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F5" w:rsidRPr="00FC1A04" w:rsidRDefault="001F61F5" w:rsidP="00605CDA">
      <w:pPr>
        <w:tabs>
          <w:tab w:val="left" w:pos="2694"/>
          <w:tab w:val="left" w:pos="8789"/>
        </w:tabs>
        <w:jc w:val="right"/>
        <w:rPr>
          <w:b/>
          <w:sz w:val="24"/>
          <w:szCs w:val="24"/>
        </w:rPr>
      </w:pPr>
      <w:r w:rsidRPr="00FC1A04">
        <w:rPr>
          <w:b/>
          <w:sz w:val="24"/>
          <w:szCs w:val="24"/>
        </w:rPr>
        <w:t>Утверждаю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Председатель Правления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Департамента энергетики и тарифов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  <w:r w:rsidRPr="00FC1A04">
        <w:rPr>
          <w:sz w:val="24"/>
          <w:szCs w:val="24"/>
        </w:rPr>
        <w:t>Ивановской области</w:t>
      </w:r>
    </w:p>
    <w:p w:rsidR="001F61F5" w:rsidRPr="00FC1A04" w:rsidRDefault="001F61F5" w:rsidP="00605CDA">
      <w:pPr>
        <w:tabs>
          <w:tab w:val="left" w:pos="8789"/>
        </w:tabs>
        <w:jc w:val="right"/>
        <w:rPr>
          <w:sz w:val="24"/>
          <w:szCs w:val="24"/>
        </w:rPr>
      </w:pPr>
    </w:p>
    <w:p w:rsidR="001F61F5" w:rsidRPr="00627A2B" w:rsidRDefault="001F61F5" w:rsidP="00605CDA">
      <w:pPr>
        <w:tabs>
          <w:tab w:val="left" w:pos="8789"/>
        </w:tabs>
        <w:jc w:val="right"/>
        <w:rPr>
          <w:b/>
          <w:color w:val="FF0000"/>
          <w:sz w:val="24"/>
          <w:szCs w:val="24"/>
        </w:rPr>
      </w:pPr>
      <w:r w:rsidRPr="00BB5018">
        <w:rPr>
          <w:sz w:val="24"/>
          <w:szCs w:val="24"/>
        </w:rPr>
        <w:t>______________________</w:t>
      </w:r>
      <w:r w:rsidR="00BB5018" w:rsidRPr="00BB5018">
        <w:rPr>
          <w:sz w:val="24"/>
          <w:szCs w:val="24"/>
        </w:rPr>
        <w:t>С.Е.</w:t>
      </w:r>
      <w:r w:rsidR="00D240A5" w:rsidRPr="00BB5018">
        <w:rPr>
          <w:sz w:val="24"/>
          <w:szCs w:val="24"/>
        </w:rPr>
        <w:t xml:space="preserve"> </w:t>
      </w:r>
      <w:r w:rsidR="00BB5018" w:rsidRPr="00BB5018">
        <w:rPr>
          <w:sz w:val="24"/>
          <w:szCs w:val="24"/>
        </w:rPr>
        <w:t>Бугаева</w:t>
      </w:r>
    </w:p>
    <w:p w:rsidR="001F61F5" w:rsidRPr="00B81DE0" w:rsidRDefault="001F61F5" w:rsidP="00605CDA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1F61F5" w:rsidRPr="00B81DE0" w:rsidRDefault="001F61F5" w:rsidP="00605CDA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B81DE0">
        <w:rPr>
          <w:b/>
          <w:sz w:val="24"/>
          <w:szCs w:val="24"/>
          <w:u w:val="single"/>
        </w:rPr>
        <w:t>П</w:t>
      </w:r>
      <w:proofErr w:type="gramEnd"/>
      <w:r w:rsidRPr="00B81DE0">
        <w:rPr>
          <w:b/>
          <w:sz w:val="24"/>
          <w:szCs w:val="24"/>
          <w:u w:val="single"/>
        </w:rPr>
        <w:t xml:space="preserve"> Р О Т О К О </w:t>
      </w:r>
      <w:r w:rsidR="00A422F5" w:rsidRPr="00B81DE0">
        <w:rPr>
          <w:b/>
          <w:sz w:val="24"/>
          <w:szCs w:val="24"/>
          <w:u w:val="single"/>
        </w:rPr>
        <w:t>Л №</w:t>
      </w:r>
      <w:r w:rsidRPr="00B81DE0">
        <w:rPr>
          <w:b/>
          <w:sz w:val="24"/>
          <w:szCs w:val="24"/>
          <w:u w:val="single"/>
        </w:rPr>
        <w:t xml:space="preserve"> </w:t>
      </w:r>
      <w:r w:rsidR="006E4B11">
        <w:rPr>
          <w:b/>
          <w:sz w:val="24"/>
          <w:szCs w:val="24"/>
          <w:u w:val="single"/>
        </w:rPr>
        <w:t>4</w:t>
      </w:r>
      <w:r w:rsidR="00627A2B">
        <w:rPr>
          <w:b/>
          <w:sz w:val="24"/>
          <w:szCs w:val="24"/>
          <w:u w:val="single"/>
        </w:rPr>
        <w:t>1</w:t>
      </w:r>
      <w:r w:rsidR="00F725EC" w:rsidRPr="00B81DE0">
        <w:rPr>
          <w:b/>
          <w:sz w:val="24"/>
          <w:szCs w:val="24"/>
          <w:u w:val="single"/>
        </w:rPr>
        <w:t>/</w:t>
      </w:r>
      <w:r w:rsidR="00BB5018">
        <w:rPr>
          <w:b/>
          <w:sz w:val="24"/>
          <w:szCs w:val="24"/>
          <w:u w:val="single"/>
        </w:rPr>
        <w:t>1</w:t>
      </w:r>
    </w:p>
    <w:p w:rsidR="001F61F5" w:rsidRPr="00B81DE0" w:rsidRDefault="001F61F5" w:rsidP="00605CDA">
      <w:pPr>
        <w:tabs>
          <w:tab w:val="left" w:pos="8789"/>
        </w:tabs>
        <w:jc w:val="center"/>
        <w:rPr>
          <w:sz w:val="24"/>
          <w:szCs w:val="24"/>
        </w:rPr>
      </w:pPr>
      <w:r w:rsidRPr="00B81DE0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1F61F5" w:rsidRPr="00B81DE0" w:rsidRDefault="001F61F5" w:rsidP="00605CDA">
      <w:pPr>
        <w:tabs>
          <w:tab w:val="left" w:pos="8789"/>
        </w:tabs>
        <w:jc w:val="center"/>
        <w:rPr>
          <w:sz w:val="24"/>
          <w:szCs w:val="24"/>
        </w:rPr>
      </w:pPr>
    </w:p>
    <w:p w:rsidR="001F61F5" w:rsidRPr="00B81DE0" w:rsidRDefault="00627A2B" w:rsidP="00605CDA">
      <w:pPr>
        <w:rPr>
          <w:sz w:val="24"/>
          <w:szCs w:val="24"/>
        </w:rPr>
      </w:pPr>
      <w:r>
        <w:rPr>
          <w:sz w:val="24"/>
          <w:szCs w:val="24"/>
        </w:rPr>
        <w:t>21 октябр</w:t>
      </w:r>
      <w:r w:rsidR="006E4B11">
        <w:rPr>
          <w:sz w:val="24"/>
          <w:szCs w:val="24"/>
        </w:rPr>
        <w:t xml:space="preserve">я </w:t>
      </w:r>
      <w:r w:rsidR="001F61F5" w:rsidRPr="00B81DE0">
        <w:rPr>
          <w:sz w:val="24"/>
          <w:szCs w:val="24"/>
        </w:rPr>
        <w:t>202</w:t>
      </w:r>
      <w:r w:rsidR="006E2B77" w:rsidRPr="00B81DE0">
        <w:rPr>
          <w:sz w:val="24"/>
          <w:szCs w:val="24"/>
        </w:rPr>
        <w:t>2</w:t>
      </w:r>
      <w:r w:rsidR="001F61F5" w:rsidRPr="00B81DE0">
        <w:rPr>
          <w:sz w:val="24"/>
          <w:szCs w:val="24"/>
        </w:rPr>
        <w:t xml:space="preserve"> г.</w:t>
      </w:r>
      <w:r w:rsidR="001F61F5" w:rsidRPr="00B81DE0">
        <w:rPr>
          <w:sz w:val="24"/>
          <w:szCs w:val="24"/>
        </w:rPr>
        <w:tab/>
        <w:t xml:space="preserve"> </w:t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</w:r>
      <w:r w:rsidR="001F61F5" w:rsidRPr="00B81DE0">
        <w:rPr>
          <w:sz w:val="24"/>
          <w:szCs w:val="24"/>
        </w:rPr>
        <w:tab/>
        <w:t xml:space="preserve">              </w:t>
      </w:r>
      <w:r w:rsidR="00BE79D0" w:rsidRPr="00B81DE0">
        <w:rPr>
          <w:sz w:val="24"/>
          <w:szCs w:val="24"/>
        </w:rPr>
        <w:t xml:space="preserve">       </w:t>
      </w:r>
      <w:r w:rsidR="00F725EC" w:rsidRPr="00B81DE0">
        <w:rPr>
          <w:sz w:val="24"/>
          <w:szCs w:val="24"/>
        </w:rPr>
        <w:t xml:space="preserve">          </w:t>
      </w:r>
      <w:r w:rsidR="001F61F5" w:rsidRPr="00B81DE0">
        <w:rPr>
          <w:sz w:val="24"/>
          <w:szCs w:val="24"/>
        </w:rPr>
        <w:t>г. Иваново</w:t>
      </w:r>
    </w:p>
    <w:p w:rsidR="001F61F5" w:rsidRPr="00B81DE0" w:rsidRDefault="001F61F5" w:rsidP="00605CDA">
      <w:pPr>
        <w:tabs>
          <w:tab w:val="left" w:pos="8789"/>
        </w:tabs>
        <w:jc w:val="center"/>
        <w:rPr>
          <w:sz w:val="24"/>
          <w:szCs w:val="24"/>
        </w:rPr>
      </w:pPr>
    </w:p>
    <w:p w:rsidR="000047E6" w:rsidRPr="00B81DE0" w:rsidRDefault="000047E6" w:rsidP="00605CDA">
      <w:pPr>
        <w:pStyle w:val="24"/>
        <w:widowControl/>
        <w:ind w:firstLine="0"/>
        <w:rPr>
          <w:szCs w:val="24"/>
        </w:rPr>
      </w:pPr>
      <w:r w:rsidRPr="00B81DE0">
        <w:rPr>
          <w:szCs w:val="24"/>
        </w:rPr>
        <w:t>Присутствовали:</w:t>
      </w:r>
    </w:p>
    <w:p w:rsidR="00BB5018" w:rsidRDefault="000047E6" w:rsidP="00605CDA">
      <w:pPr>
        <w:pStyle w:val="24"/>
        <w:widowControl/>
        <w:ind w:firstLine="0"/>
        <w:rPr>
          <w:szCs w:val="24"/>
        </w:rPr>
      </w:pPr>
      <w:r w:rsidRPr="00B81DE0">
        <w:rPr>
          <w:szCs w:val="24"/>
        </w:rPr>
        <w:t xml:space="preserve">Председатель Правления: </w:t>
      </w:r>
      <w:r w:rsidR="00BB5018">
        <w:rPr>
          <w:szCs w:val="24"/>
        </w:rPr>
        <w:t>Бугаева С.Е.</w:t>
      </w:r>
    </w:p>
    <w:p w:rsidR="00D240A5" w:rsidRPr="00B81DE0" w:rsidRDefault="000047E6" w:rsidP="00605CDA">
      <w:pPr>
        <w:pStyle w:val="24"/>
        <w:widowControl/>
        <w:ind w:firstLine="0"/>
        <w:rPr>
          <w:szCs w:val="24"/>
        </w:rPr>
      </w:pPr>
      <w:r w:rsidRPr="00B81DE0">
        <w:rPr>
          <w:szCs w:val="24"/>
        </w:rPr>
        <w:t xml:space="preserve">Члены Правления: </w:t>
      </w:r>
      <w:r w:rsidR="00C64ECD" w:rsidRPr="00B81DE0">
        <w:rPr>
          <w:szCs w:val="24"/>
        </w:rPr>
        <w:t xml:space="preserve">Гущина Н.Б., </w:t>
      </w:r>
      <w:r w:rsidR="009C29D9">
        <w:rPr>
          <w:szCs w:val="24"/>
        </w:rPr>
        <w:t xml:space="preserve">Турбачкина Е.В., </w:t>
      </w:r>
      <w:r w:rsidR="00045143" w:rsidRPr="00B81DE0">
        <w:rPr>
          <w:szCs w:val="24"/>
        </w:rPr>
        <w:t xml:space="preserve">Коннова Е.А., </w:t>
      </w:r>
      <w:r w:rsidR="009C29D9">
        <w:rPr>
          <w:szCs w:val="24"/>
        </w:rPr>
        <w:t xml:space="preserve">Агапова О.П., </w:t>
      </w:r>
      <w:r w:rsidR="00BA0FEA" w:rsidRPr="00B81DE0">
        <w:rPr>
          <w:szCs w:val="24"/>
        </w:rPr>
        <w:t>Полозов И.Г.</w:t>
      </w:r>
    </w:p>
    <w:p w:rsidR="00BB5018" w:rsidRPr="00BB5018" w:rsidRDefault="000047E6" w:rsidP="00605CDA">
      <w:pPr>
        <w:pStyle w:val="24"/>
        <w:widowControl/>
        <w:ind w:firstLine="0"/>
        <w:rPr>
          <w:szCs w:val="24"/>
        </w:rPr>
      </w:pPr>
      <w:r w:rsidRPr="00B81DE0">
        <w:rPr>
          <w:szCs w:val="24"/>
        </w:rPr>
        <w:t xml:space="preserve">Ответственный секретарь </w:t>
      </w:r>
      <w:r w:rsidRPr="00BB5018">
        <w:rPr>
          <w:szCs w:val="24"/>
        </w:rPr>
        <w:t xml:space="preserve">правления: </w:t>
      </w:r>
      <w:proofErr w:type="spellStart"/>
      <w:r w:rsidR="00BB5018" w:rsidRPr="00BB5018">
        <w:rPr>
          <w:szCs w:val="24"/>
        </w:rPr>
        <w:t>Аскярова</w:t>
      </w:r>
      <w:proofErr w:type="spellEnd"/>
      <w:r w:rsidR="00BB5018" w:rsidRPr="00BB5018">
        <w:rPr>
          <w:szCs w:val="24"/>
        </w:rPr>
        <w:t xml:space="preserve"> М.В.</w:t>
      </w:r>
    </w:p>
    <w:p w:rsidR="00597C04" w:rsidRPr="00871D45" w:rsidRDefault="000047E6" w:rsidP="00605CDA">
      <w:pPr>
        <w:pStyle w:val="24"/>
        <w:widowControl/>
        <w:ind w:firstLine="0"/>
        <w:rPr>
          <w:szCs w:val="24"/>
        </w:rPr>
      </w:pPr>
      <w:r w:rsidRPr="00871D45">
        <w:rPr>
          <w:szCs w:val="24"/>
        </w:rPr>
        <w:t xml:space="preserve">От Департамента энергетики и тарифов Ивановской </w:t>
      </w:r>
      <w:r w:rsidRPr="005034AA">
        <w:rPr>
          <w:szCs w:val="24"/>
        </w:rPr>
        <w:t xml:space="preserve">области: </w:t>
      </w:r>
      <w:r w:rsidR="00E170FA">
        <w:rPr>
          <w:szCs w:val="24"/>
        </w:rPr>
        <w:t>Семенова Н.Е.</w:t>
      </w:r>
    </w:p>
    <w:p w:rsidR="00123D78" w:rsidRPr="005A3FB7" w:rsidRDefault="000047E6" w:rsidP="00605CDA">
      <w:pPr>
        <w:pStyle w:val="24"/>
        <w:widowControl/>
        <w:ind w:firstLine="0"/>
        <w:rPr>
          <w:szCs w:val="24"/>
        </w:rPr>
      </w:pPr>
      <w:r w:rsidRPr="00871D45">
        <w:rPr>
          <w:szCs w:val="24"/>
        </w:rPr>
        <w:t xml:space="preserve">От УФАС по Ивановской </w:t>
      </w:r>
      <w:r w:rsidRPr="005A3FB7">
        <w:rPr>
          <w:szCs w:val="24"/>
        </w:rPr>
        <w:t xml:space="preserve">области: </w:t>
      </w:r>
      <w:r w:rsidR="00743103" w:rsidRPr="005A3FB7">
        <w:rPr>
          <w:szCs w:val="24"/>
        </w:rPr>
        <w:t>Виднова З.Б.</w:t>
      </w:r>
    </w:p>
    <w:p w:rsidR="00755D76" w:rsidRPr="00E26C47" w:rsidRDefault="00755D76" w:rsidP="00605CDA">
      <w:pPr>
        <w:jc w:val="center"/>
        <w:rPr>
          <w:b/>
          <w:color w:val="FF0000"/>
          <w:sz w:val="8"/>
          <w:szCs w:val="8"/>
        </w:rPr>
      </w:pPr>
    </w:p>
    <w:p w:rsidR="00F3495C" w:rsidRPr="00A25324" w:rsidRDefault="00F3495C" w:rsidP="00605CDA">
      <w:pPr>
        <w:jc w:val="center"/>
        <w:rPr>
          <w:b/>
          <w:sz w:val="24"/>
          <w:szCs w:val="24"/>
        </w:rPr>
      </w:pPr>
      <w:proofErr w:type="gramStart"/>
      <w:r w:rsidRPr="00A25324">
        <w:rPr>
          <w:b/>
          <w:sz w:val="24"/>
          <w:szCs w:val="24"/>
        </w:rPr>
        <w:t>П</w:t>
      </w:r>
      <w:proofErr w:type="gramEnd"/>
      <w:r w:rsidRPr="00A25324">
        <w:rPr>
          <w:b/>
          <w:sz w:val="24"/>
          <w:szCs w:val="24"/>
        </w:rPr>
        <w:t xml:space="preserve"> О В Е С Т К А:</w:t>
      </w:r>
    </w:p>
    <w:p w:rsidR="00A363F5" w:rsidRPr="00E26C47" w:rsidRDefault="00A363F5" w:rsidP="00605CDA">
      <w:pPr>
        <w:jc w:val="center"/>
        <w:rPr>
          <w:b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A25324" w:rsidRPr="006D2E2D" w:rsidTr="00B016E9">
        <w:trPr>
          <w:trHeight w:val="401"/>
        </w:trPr>
        <w:tc>
          <w:tcPr>
            <w:tcW w:w="567" w:type="dxa"/>
            <w:vAlign w:val="center"/>
          </w:tcPr>
          <w:p w:rsidR="00B016E9" w:rsidRPr="006D2E2D" w:rsidRDefault="00B016E9" w:rsidP="00605CDA">
            <w:pPr>
              <w:jc w:val="center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D2E2D">
              <w:rPr>
                <w:b/>
                <w:sz w:val="24"/>
                <w:szCs w:val="24"/>
              </w:rPr>
              <w:t>п</w:t>
            </w:r>
            <w:proofErr w:type="gramEnd"/>
            <w:r w:rsidRPr="006D2E2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639" w:type="dxa"/>
            <w:vAlign w:val="center"/>
          </w:tcPr>
          <w:p w:rsidR="00B016E9" w:rsidRPr="006D2E2D" w:rsidRDefault="00B016E9" w:rsidP="00605CD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2E2D">
              <w:rPr>
                <w:b/>
                <w:bCs/>
                <w:sz w:val="24"/>
                <w:szCs w:val="24"/>
              </w:rPr>
              <w:t>Наименование вопроса</w:t>
            </w:r>
          </w:p>
        </w:tc>
      </w:tr>
      <w:tr w:rsidR="00D240A5" w:rsidRPr="006D2E2D" w:rsidTr="00D240A5">
        <w:trPr>
          <w:trHeight w:val="401"/>
        </w:trPr>
        <w:tc>
          <w:tcPr>
            <w:tcW w:w="567" w:type="dxa"/>
            <w:vAlign w:val="center"/>
          </w:tcPr>
          <w:p w:rsidR="00D240A5" w:rsidRPr="006D2E2D" w:rsidRDefault="00D240A5" w:rsidP="00605CDA">
            <w:pPr>
              <w:jc w:val="center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D240A5" w:rsidRPr="006D2E2D" w:rsidRDefault="00464529" w:rsidP="00605CDA">
            <w:pPr>
              <w:jc w:val="both"/>
              <w:rPr>
                <w:b/>
                <w:sz w:val="24"/>
                <w:szCs w:val="24"/>
              </w:rPr>
            </w:pPr>
            <w:r w:rsidRPr="00464529">
              <w:rPr>
                <w:b/>
                <w:sz w:val="24"/>
                <w:szCs w:val="24"/>
              </w:rPr>
              <w:t>Об установлении тарифов на теп</w:t>
            </w:r>
            <w:r>
              <w:rPr>
                <w:b/>
                <w:sz w:val="24"/>
                <w:szCs w:val="24"/>
              </w:rPr>
              <w:t xml:space="preserve">ловую энергию для потребителей </w:t>
            </w:r>
            <w:r w:rsidRPr="00464529">
              <w:rPr>
                <w:b/>
                <w:sz w:val="24"/>
                <w:szCs w:val="24"/>
              </w:rPr>
              <w:t>ООО «КЭС-Тейково» (в системах теплоснабжения с. Новое Леушино Тейковского муниципального района) на 2022 год</w:t>
            </w:r>
          </w:p>
        </w:tc>
      </w:tr>
      <w:tr w:rsidR="00627A2B" w:rsidRPr="006D2E2D" w:rsidTr="00D240A5">
        <w:trPr>
          <w:trHeight w:val="401"/>
        </w:trPr>
        <w:tc>
          <w:tcPr>
            <w:tcW w:w="567" w:type="dxa"/>
            <w:vAlign w:val="center"/>
          </w:tcPr>
          <w:p w:rsidR="00627A2B" w:rsidRPr="006D2E2D" w:rsidRDefault="00D17917" w:rsidP="00605CDA">
            <w:pPr>
              <w:jc w:val="center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627A2B" w:rsidRPr="006D2E2D" w:rsidRDefault="00D17917" w:rsidP="00605CDA">
            <w:pPr>
              <w:jc w:val="both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>Об установлении тарифов на тепловую энергию, теплоноситель, горячую воду, поставляемую с использованием закрытых и открытых систем горячего водоснабжения, производственной программы в сфере горячего водоснабжения для потребителей ООО «КЭС-Тейково» (г.о. Тейково) на 2022 год</w:t>
            </w:r>
          </w:p>
        </w:tc>
      </w:tr>
      <w:tr w:rsidR="00627A2B" w:rsidRPr="006D2E2D" w:rsidTr="00D240A5">
        <w:trPr>
          <w:trHeight w:val="401"/>
        </w:trPr>
        <w:tc>
          <w:tcPr>
            <w:tcW w:w="567" w:type="dxa"/>
            <w:vAlign w:val="center"/>
          </w:tcPr>
          <w:p w:rsidR="00627A2B" w:rsidRPr="006D2E2D" w:rsidRDefault="006D2E2D" w:rsidP="00605CDA">
            <w:pPr>
              <w:jc w:val="center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627A2B" w:rsidRPr="006D2E2D" w:rsidRDefault="006D2E2D" w:rsidP="00605CDA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6D2E2D">
              <w:rPr>
                <w:b/>
                <w:sz w:val="24"/>
                <w:szCs w:val="24"/>
              </w:rPr>
              <w:t>Об установлении тарифов на тепловую энергию для потребителей ООО «РТИК» (Кинешемский район) на 2022 год</w:t>
            </w:r>
          </w:p>
        </w:tc>
      </w:tr>
    </w:tbl>
    <w:p w:rsidR="004C6880" w:rsidRPr="00813F3E" w:rsidRDefault="00FF3699" w:rsidP="00605CDA">
      <w:pPr>
        <w:pStyle w:val="ConsNormal"/>
        <w:tabs>
          <w:tab w:val="left" w:pos="851"/>
          <w:tab w:val="left" w:pos="993"/>
          <w:tab w:val="left" w:pos="4020"/>
        </w:tabs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13F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D240A5" w:rsidRDefault="00B47951" w:rsidP="00605CDA">
      <w:pPr>
        <w:pStyle w:val="24"/>
        <w:widowControl/>
        <w:ind w:firstLine="709"/>
        <w:rPr>
          <w:b/>
          <w:szCs w:val="24"/>
        </w:rPr>
      </w:pPr>
      <w:r w:rsidRPr="006D2E2D">
        <w:rPr>
          <w:b/>
          <w:szCs w:val="24"/>
        </w:rPr>
        <w:t xml:space="preserve">1. </w:t>
      </w:r>
      <w:r w:rsidR="001C4F66" w:rsidRPr="006D2E2D">
        <w:rPr>
          <w:b/>
          <w:szCs w:val="24"/>
        </w:rPr>
        <w:t>СЛУШАЛИ</w:t>
      </w:r>
      <w:r w:rsidR="005D634C" w:rsidRPr="006D2E2D">
        <w:rPr>
          <w:b/>
          <w:szCs w:val="24"/>
        </w:rPr>
        <w:t xml:space="preserve">: </w:t>
      </w:r>
      <w:r w:rsidR="00464529" w:rsidRPr="00464529">
        <w:rPr>
          <w:b/>
          <w:szCs w:val="24"/>
        </w:rPr>
        <w:t xml:space="preserve">Об установлении тарифов на тепловую энергию для потребителей </w:t>
      </w:r>
      <w:r w:rsidR="00BC77F8">
        <w:rPr>
          <w:b/>
          <w:szCs w:val="24"/>
        </w:rPr>
        <w:t xml:space="preserve"> </w:t>
      </w:r>
      <w:r w:rsidR="00464529" w:rsidRPr="00464529">
        <w:rPr>
          <w:b/>
          <w:szCs w:val="24"/>
        </w:rPr>
        <w:t>ООО «КЭС-Тейково» (в системах теплоснабжения с. Новое Леушино Тейковского муниципального района) на 2022 год</w:t>
      </w:r>
      <w:r w:rsidR="006E4B11" w:rsidRPr="006D2E2D">
        <w:rPr>
          <w:b/>
          <w:szCs w:val="24"/>
        </w:rPr>
        <w:t xml:space="preserve"> </w:t>
      </w:r>
      <w:r w:rsidR="00D240A5" w:rsidRPr="006D2E2D">
        <w:rPr>
          <w:b/>
          <w:szCs w:val="24"/>
        </w:rPr>
        <w:t>(</w:t>
      </w:r>
      <w:r w:rsidR="006D2E2D" w:rsidRPr="006D2E2D">
        <w:rPr>
          <w:b/>
          <w:szCs w:val="24"/>
        </w:rPr>
        <w:t>Семенова Н.Е.</w:t>
      </w:r>
      <w:r w:rsidR="00D240A5" w:rsidRPr="006D2E2D">
        <w:rPr>
          <w:b/>
          <w:szCs w:val="24"/>
        </w:rPr>
        <w:t>).</w:t>
      </w:r>
    </w:p>
    <w:p w:rsidR="00E170FA" w:rsidRPr="00FE38CA" w:rsidRDefault="00E170FA" w:rsidP="00605C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38CA">
        <w:rPr>
          <w:sz w:val="24"/>
          <w:szCs w:val="24"/>
        </w:rPr>
        <w:t xml:space="preserve">В связи с обращением </w:t>
      </w:r>
      <w:r w:rsidR="007850A3" w:rsidRPr="007850A3">
        <w:rPr>
          <w:sz w:val="24"/>
          <w:szCs w:val="24"/>
        </w:rPr>
        <w:t>ООО «КЭС-Тейково»</w:t>
      </w:r>
      <w:r w:rsidR="007850A3"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t xml:space="preserve">приказом Департамента энергетики и тарифов Ивановской </w:t>
      </w:r>
      <w:r w:rsidRPr="00B83F63">
        <w:rPr>
          <w:sz w:val="24"/>
          <w:szCs w:val="24"/>
        </w:rPr>
        <w:t xml:space="preserve">области от 03.10.2022 № 65-у открыто дело об установлении тарифов на тепловую энергию для потребителей </w:t>
      </w:r>
      <w:r w:rsidR="007850A3" w:rsidRPr="007850A3">
        <w:rPr>
          <w:sz w:val="24"/>
          <w:szCs w:val="24"/>
        </w:rPr>
        <w:t>ООО «КЭС-Тейково» (в системах теплоснабжения с. Новое Леушино)</w:t>
      </w:r>
      <w:r w:rsidRPr="00FE38CA">
        <w:rPr>
          <w:sz w:val="24"/>
          <w:szCs w:val="24"/>
        </w:rPr>
        <w:t xml:space="preserve"> на 2022</w:t>
      </w:r>
      <w:r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t>год.</w:t>
      </w:r>
    </w:p>
    <w:p w:rsidR="00BC77F8" w:rsidRDefault="00BC77F8" w:rsidP="00605C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38CA">
        <w:rPr>
          <w:sz w:val="24"/>
          <w:szCs w:val="24"/>
        </w:rPr>
        <w:t xml:space="preserve">В связи с обращением </w:t>
      </w:r>
      <w:r w:rsidRPr="007850A3">
        <w:rPr>
          <w:sz w:val="24"/>
          <w:szCs w:val="24"/>
        </w:rPr>
        <w:t>ООО «КЭС-Тейково»</w:t>
      </w:r>
      <w:r>
        <w:rPr>
          <w:sz w:val="24"/>
          <w:szCs w:val="24"/>
        </w:rPr>
        <w:t xml:space="preserve"> от 21.10.2022 № 111/1 об отзыве тарифной заявки предлагается оставить без рассмотрения дело об</w:t>
      </w:r>
      <w:r w:rsidRPr="00B83F63">
        <w:rPr>
          <w:sz w:val="24"/>
          <w:szCs w:val="24"/>
        </w:rPr>
        <w:t xml:space="preserve"> установлении тарифов на тепловую энергию для потребителей </w:t>
      </w:r>
      <w:r w:rsidRPr="007850A3">
        <w:rPr>
          <w:sz w:val="24"/>
          <w:szCs w:val="24"/>
        </w:rPr>
        <w:t>ООО «КЭС-Тейково» (в системах теплоснабжения с. Новое Леушино)</w:t>
      </w:r>
      <w:r w:rsidRPr="00FE38CA">
        <w:rPr>
          <w:sz w:val="24"/>
          <w:szCs w:val="24"/>
        </w:rPr>
        <w:t xml:space="preserve"> на 2022</w:t>
      </w:r>
      <w:r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:rsidR="00E170FA" w:rsidRPr="00FE38CA" w:rsidRDefault="00E170FA" w:rsidP="00605CDA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E170FA" w:rsidRPr="00DE038F" w:rsidRDefault="00E170FA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E038F">
        <w:rPr>
          <w:sz w:val="24"/>
          <w:szCs w:val="24"/>
        </w:rPr>
        <w:t>РЕШИЛИ:</w:t>
      </w:r>
    </w:p>
    <w:p w:rsidR="00BC77F8" w:rsidRDefault="00BC77F8" w:rsidP="00605C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38CA">
        <w:rPr>
          <w:sz w:val="24"/>
          <w:szCs w:val="24"/>
        </w:rPr>
        <w:t xml:space="preserve">В связи с обращением </w:t>
      </w:r>
      <w:r w:rsidRPr="007850A3">
        <w:rPr>
          <w:sz w:val="24"/>
          <w:szCs w:val="24"/>
        </w:rPr>
        <w:t>ООО «КЭС-Тейково»</w:t>
      </w:r>
      <w:r>
        <w:rPr>
          <w:sz w:val="24"/>
          <w:szCs w:val="24"/>
        </w:rPr>
        <w:t xml:space="preserve"> от 21.10.2022 № 111/1 об отзыве тарифной заявки оставить без рассмотрения дело об</w:t>
      </w:r>
      <w:r w:rsidRPr="00B83F63">
        <w:rPr>
          <w:sz w:val="24"/>
          <w:szCs w:val="24"/>
        </w:rPr>
        <w:t xml:space="preserve"> установлении тарифов на тепловую энергию для потребителей </w:t>
      </w:r>
      <w:r w:rsidRPr="007850A3">
        <w:rPr>
          <w:sz w:val="24"/>
          <w:szCs w:val="24"/>
        </w:rPr>
        <w:t>ООО «КЭС-Тейково» (в системах теплоснабжения с. Новое Леушино)</w:t>
      </w:r>
      <w:r w:rsidRPr="00FE38CA">
        <w:rPr>
          <w:sz w:val="24"/>
          <w:szCs w:val="24"/>
        </w:rPr>
        <w:t xml:space="preserve"> на 2022</w:t>
      </w:r>
      <w:r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:rsidR="00E170FA" w:rsidRDefault="00E170FA" w:rsidP="00605CDA">
      <w:pPr>
        <w:pStyle w:val="a3"/>
        <w:spacing w:before="0" w:beforeAutospacing="0" w:after="0" w:afterAutospacing="0"/>
        <w:ind w:firstLine="709"/>
        <w:jc w:val="both"/>
        <w:rPr>
          <w:snapToGrid w:val="0"/>
          <w:sz w:val="22"/>
          <w:szCs w:val="22"/>
        </w:rPr>
      </w:pPr>
    </w:p>
    <w:p w:rsidR="009C177B" w:rsidRPr="006D2E2D" w:rsidRDefault="009C177B" w:rsidP="00605CDA">
      <w:pPr>
        <w:pStyle w:val="a3"/>
        <w:spacing w:before="0" w:beforeAutospacing="0" w:after="0" w:afterAutospacing="0"/>
        <w:ind w:firstLine="709"/>
        <w:jc w:val="both"/>
        <w:rPr>
          <w:rStyle w:val="af7"/>
          <w:sz w:val="22"/>
          <w:szCs w:val="22"/>
        </w:rPr>
      </w:pPr>
      <w:r w:rsidRPr="006D2E2D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 xml:space="preserve">№ </w:t>
            </w:r>
            <w:proofErr w:type="gramStart"/>
            <w:r w:rsidRPr="006D2E2D">
              <w:rPr>
                <w:sz w:val="22"/>
                <w:szCs w:val="22"/>
              </w:rPr>
              <w:t>п</w:t>
            </w:r>
            <w:proofErr w:type="gramEnd"/>
            <w:r w:rsidRPr="006D2E2D">
              <w:rPr>
                <w:sz w:val="22"/>
                <w:szCs w:val="22"/>
              </w:rPr>
              <w:t>/п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Результаты голосования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:rsidR="009C177B" w:rsidRPr="006D2E2D" w:rsidRDefault="006D2E2D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-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:rsidR="009C177B" w:rsidRPr="006D2E2D" w:rsidRDefault="009C29D9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:rsidR="009C177B" w:rsidRPr="006D2E2D" w:rsidRDefault="009C177B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:rsidR="009C177B" w:rsidRPr="006D2E2D" w:rsidRDefault="009C29D9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:rsidR="009C177B" w:rsidRPr="006D2E2D" w:rsidRDefault="00712DA2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9C177B">
        <w:tc>
          <w:tcPr>
            <w:tcW w:w="959" w:type="dxa"/>
          </w:tcPr>
          <w:p w:rsidR="009C177B" w:rsidRPr="006D2E2D" w:rsidRDefault="009C177B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391" w:type="dxa"/>
          </w:tcPr>
          <w:p w:rsidR="009C177B" w:rsidRPr="006D2E2D" w:rsidRDefault="009C177B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:rsidR="009C177B" w:rsidRPr="006D2E2D" w:rsidRDefault="009C29D9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</w:tbl>
    <w:p w:rsidR="009C177B" w:rsidRPr="006D2E2D" w:rsidRDefault="009C177B" w:rsidP="00605CDA">
      <w:pPr>
        <w:tabs>
          <w:tab w:val="left" w:pos="4020"/>
        </w:tabs>
        <w:ind w:firstLine="709"/>
        <w:rPr>
          <w:sz w:val="22"/>
          <w:szCs w:val="22"/>
        </w:rPr>
      </w:pPr>
      <w:r w:rsidRPr="006D2E2D">
        <w:rPr>
          <w:sz w:val="22"/>
          <w:szCs w:val="22"/>
        </w:rPr>
        <w:t xml:space="preserve">Итого: за – </w:t>
      </w:r>
      <w:r w:rsidR="006D2E2D" w:rsidRPr="006D2E2D">
        <w:rPr>
          <w:sz w:val="22"/>
          <w:szCs w:val="22"/>
        </w:rPr>
        <w:t>6</w:t>
      </w:r>
      <w:r w:rsidRPr="006D2E2D">
        <w:rPr>
          <w:sz w:val="22"/>
          <w:szCs w:val="22"/>
        </w:rPr>
        <w:t xml:space="preserve">, против – 0, воздержался – 0, отсутствуют – </w:t>
      </w:r>
      <w:r w:rsidR="006D2E2D" w:rsidRPr="006D2E2D">
        <w:rPr>
          <w:sz w:val="22"/>
          <w:szCs w:val="22"/>
        </w:rPr>
        <w:t>1</w:t>
      </w:r>
      <w:r w:rsidRPr="006D2E2D">
        <w:rPr>
          <w:sz w:val="22"/>
          <w:szCs w:val="22"/>
        </w:rPr>
        <w:t xml:space="preserve">. </w:t>
      </w:r>
    </w:p>
    <w:p w:rsidR="00B51E88" w:rsidRPr="00813F3E" w:rsidRDefault="00B51E88" w:rsidP="00605CDA">
      <w:pPr>
        <w:pStyle w:val="24"/>
        <w:widowControl/>
        <w:tabs>
          <w:tab w:val="left" w:pos="993"/>
        </w:tabs>
        <w:rPr>
          <w:b/>
          <w:bCs/>
          <w:color w:val="FF0000"/>
          <w:szCs w:val="24"/>
        </w:rPr>
      </w:pPr>
    </w:p>
    <w:p w:rsidR="00D17917" w:rsidRDefault="00D17917" w:rsidP="00605CDA">
      <w:pPr>
        <w:pStyle w:val="24"/>
        <w:widowControl/>
        <w:ind w:firstLine="709"/>
        <w:rPr>
          <w:b/>
          <w:szCs w:val="24"/>
        </w:rPr>
      </w:pPr>
      <w:r w:rsidRPr="00D17917">
        <w:rPr>
          <w:b/>
          <w:szCs w:val="24"/>
        </w:rPr>
        <w:t>2.</w:t>
      </w:r>
      <w:r w:rsidR="006D2E2D">
        <w:rPr>
          <w:szCs w:val="24"/>
        </w:rPr>
        <w:t xml:space="preserve"> </w:t>
      </w:r>
      <w:r w:rsidRPr="00B47951">
        <w:rPr>
          <w:b/>
          <w:szCs w:val="24"/>
        </w:rPr>
        <w:t>СЛУШАЛИ</w:t>
      </w:r>
      <w:r>
        <w:rPr>
          <w:b/>
          <w:szCs w:val="24"/>
        </w:rPr>
        <w:t xml:space="preserve">: </w:t>
      </w:r>
      <w:r w:rsidRPr="00D17917">
        <w:rPr>
          <w:b/>
          <w:szCs w:val="24"/>
        </w:rPr>
        <w:t>Об установлении тарифов на тепловую энергию, теплоноситель, горячую воду, поставляемую с использованием закрытых и открытых систем горячего водоснабжения, производственной программы в сфере горячего водоснабжения для потребителей ООО «КЭС-Тейково» (г.о. Тейково) на 2022 год</w:t>
      </w:r>
      <w:r>
        <w:rPr>
          <w:b/>
          <w:szCs w:val="24"/>
        </w:rPr>
        <w:t xml:space="preserve"> (Бондарева Г.В.).</w:t>
      </w:r>
    </w:p>
    <w:p w:rsidR="00CF2E5B" w:rsidRDefault="00D17917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6DEC">
        <w:rPr>
          <w:rFonts w:ascii="Times New Roman" w:hAnsi="Times New Roman"/>
          <w:sz w:val="24"/>
          <w:szCs w:val="24"/>
        </w:rPr>
        <w:t>В связи с обращением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Pr="00890F1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КЭС-</w:t>
      </w:r>
      <w:proofErr w:type="spellStart"/>
      <w:r>
        <w:rPr>
          <w:rFonts w:ascii="Times New Roman" w:hAnsi="Times New Roman"/>
          <w:sz w:val="24"/>
          <w:szCs w:val="24"/>
        </w:rPr>
        <w:t>Тейковок</w:t>
      </w:r>
      <w:proofErr w:type="spellEnd"/>
      <w:r w:rsidRPr="00890F14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г.о. Тейково</w:t>
      </w:r>
      <w:r w:rsidRPr="00890F1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(26.09.2022 №</w:t>
      </w:r>
      <w:r w:rsidR="00CF2E5B">
        <w:rPr>
          <w:rFonts w:ascii="Times New Roman" w:hAnsi="Times New Roman"/>
          <w:sz w:val="24"/>
          <w:szCs w:val="24"/>
        </w:rPr>
        <w:t>70/1</w:t>
      </w:r>
      <w:r>
        <w:rPr>
          <w:rFonts w:ascii="Times New Roman" w:hAnsi="Times New Roman"/>
          <w:sz w:val="24"/>
          <w:szCs w:val="24"/>
        </w:rPr>
        <w:t>)</w:t>
      </w:r>
      <w:r w:rsidRPr="00206DEC">
        <w:rPr>
          <w:rFonts w:ascii="Times New Roman" w:hAnsi="Times New Roman"/>
          <w:sz w:val="24"/>
          <w:szCs w:val="24"/>
        </w:rPr>
        <w:t xml:space="preserve"> приказом Департамента энергетики и тарифов Ивановской области </w:t>
      </w:r>
      <w:r w:rsidRPr="00F70D6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</w:t>
      </w:r>
      <w:r w:rsidRPr="00F70D66">
        <w:rPr>
          <w:rFonts w:ascii="Times New Roman" w:hAnsi="Times New Roman"/>
          <w:sz w:val="24"/>
          <w:szCs w:val="24"/>
        </w:rPr>
        <w:t>6.</w:t>
      </w:r>
      <w:r w:rsidR="00CF2E5B">
        <w:rPr>
          <w:rFonts w:ascii="Times New Roman" w:hAnsi="Times New Roman"/>
          <w:sz w:val="24"/>
          <w:szCs w:val="24"/>
        </w:rPr>
        <w:t>10</w:t>
      </w:r>
      <w:r w:rsidRPr="00F70D66">
        <w:rPr>
          <w:rFonts w:ascii="Times New Roman" w:hAnsi="Times New Roman"/>
          <w:sz w:val="24"/>
          <w:szCs w:val="24"/>
        </w:rPr>
        <w:t>.202</w:t>
      </w:r>
      <w:r w:rsidR="00CF2E5B">
        <w:rPr>
          <w:rFonts w:ascii="Times New Roman" w:hAnsi="Times New Roman"/>
          <w:sz w:val="24"/>
          <w:szCs w:val="24"/>
        </w:rPr>
        <w:t>2 №6</w:t>
      </w:r>
      <w:r>
        <w:rPr>
          <w:rFonts w:ascii="Times New Roman" w:hAnsi="Times New Roman"/>
          <w:sz w:val="24"/>
          <w:szCs w:val="24"/>
        </w:rPr>
        <w:t>6</w:t>
      </w:r>
      <w:r w:rsidRPr="00F70D66">
        <w:rPr>
          <w:rFonts w:ascii="Times New Roman" w:hAnsi="Times New Roman"/>
          <w:sz w:val="24"/>
          <w:szCs w:val="24"/>
        </w:rPr>
        <w:t xml:space="preserve">-у </w:t>
      </w:r>
      <w:r w:rsidRPr="00206DEC">
        <w:rPr>
          <w:rFonts w:ascii="Times New Roman" w:hAnsi="Times New Roman"/>
          <w:sz w:val="24"/>
          <w:szCs w:val="24"/>
        </w:rPr>
        <w:t>открыт</w:t>
      </w:r>
      <w:r w:rsidR="00CF2E5B">
        <w:rPr>
          <w:rFonts w:ascii="Times New Roman" w:hAnsi="Times New Roman"/>
          <w:sz w:val="24"/>
          <w:szCs w:val="24"/>
        </w:rPr>
        <w:t>ы</w:t>
      </w:r>
      <w:r w:rsidRPr="00206DEC">
        <w:rPr>
          <w:rFonts w:ascii="Times New Roman" w:hAnsi="Times New Roman"/>
          <w:sz w:val="24"/>
          <w:szCs w:val="24"/>
        </w:rPr>
        <w:t xml:space="preserve"> дел</w:t>
      </w:r>
      <w:r w:rsidR="00CF2E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CF2E5B" w:rsidRPr="00CF2E5B" w:rsidRDefault="00CF2E5B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F2E5B">
        <w:rPr>
          <w:rFonts w:ascii="Times New Roman" w:hAnsi="Times New Roman"/>
          <w:sz w:val="24"/>
          <w:szCs w:val="24"/>
        </w:rPr>
        <w:t>- об установлении тарифов на тепловую энергию на 2022 год (г.о. Тейково);</w:t>
      </w:r>
    </w:p>
    <w:p w:rsidR="00CF2E5B" w:rsidRPr="00CF2E5B" w:rsidRDefault="00CF2E5B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F2E5B">
        <w:rPr>
          <w:rFonts w:ascii="Times New Roman" w:hAnsi="Times New Roman"/>
          <w:sz w:val="24"/>
          <w:szCs w:val="24"/>
        </w:rPr>
        <w:t>- об установлении тарифов на теплоноситель на 2022 год;</w:t>
      </w:r>
    </w:p>
    <w:p w:rsidR="00CF2E5B" w:rsidRPr="00CF2E5B" w:rsidRDefault="00CF2E5B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F2E5B">
        <w:rPr>
          <w:rFonts w:ascii="Times New Roman" w:hAnsi="Times New Roman"/>
          <w:sz w:val="24"/>
          <w:szCs w:val="24"/>
        </w:rPr>
        <w:t>- об установлении тарифов на горячую воду на 2022 год с использованием закрытой системы горячего водоснабжения;</w:t>
      </w:r>
    </w:p>
    <w:p w:rsidR="00CF2E5B" w:rsidRDefault="00CF2E5B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F2E5B">
        <w:rPr>
          <w:rFonts w:ascii="Times New Roman" w:hAnsi="Times New Roman"/>
          <w:sz w:val="24"/>
          <w:szCs w:val="24"/>
        </w:rPr>
        <w:t>- об установлении тарифов на горячую воду на 2022 год с использованием открытой системы горячего водоснабжения.</w:t>
      </w:r>
    </w:p>
    <w:p w:rsidR="00CF2E5B" w:rsidRDefault="00CF2E5B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F2E5B">
        <w:rPr>
          <w:rFonts w:ascii="Times New Roman" w:hAnsi="Times New Roman"/>
          <w:sz w:val="24"/>
          <w:szCs w:val="24"/>
        </w:rPr>
        <w:t>Методом регулирова</w:t>
      </w:r>
      <w:r>
        <w:rPr>
          <w:rFonts w:ascii="Times New Roman" w:hAnsi="Times New Roman"/>
          <w:sz w:val="24"/>
          <w:szCs w:val="24"/>
        </w:rPr>
        <w:t>ния тарифов на тепловую энергию, теплоноситель</w:t>
      </w:r>
      <w:r w:rsidRPr="00CF2E5B">
        <w:rPr>
          <w:rFonts w:ascii="Times New Roman" w:hAnsi="Times New Roman"/>
          <w:sz w:val="24"/>
          <w:szCs w:val="24"/>
        </w:rPr>
        <w:t xml:space="preserve"> определен метод индексации установленных тарифов.</w:t>
      </w:r>
    </w:p>
    <w:p w:rsidR="00AF0128" w:rsidRDefault="00AF0128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городского ООО «КЭС-Тейково» по контуру «м. Красные Сосенки».</w:t>
      </w:r>
    </w:p>
    <w:p w:rsidR="005B7028" w:rsidRPr="00573C72" w:rsidRDefault="005B7028" w:rsidP="00605CDA">
      <w:pPr>
        <w:pStyle w:val="a4"/>
        <w:ind w:left="0" w:firstLine="567"/>
        <w:jc w:val="both"/>
        <w:rPr>
          <w:bCs/>
          <w:sz w:val="24"/>
          <w:szCs w:val="24"/>
        </w:rPr>
      </w:pPr>
      <w:r w:rsidRPr="005B7028">
        <w:rPr>
          <w:sz w:val="24"/>
          <w:szCs w:val="24"/>
        </w:rPr>
        <w:t>ООО «КЭС-Тейково»</w:t>
      </w:r>
      <w:r>
        <w:rPr>
          <w:sz w:val="24"/>
          <w:szCs w:val="24"/>
        </w:rPr>
        <w:t xml:space="preserve"> </w:t>
      </w:r>
      <w:r w:rsidRPr="00E11AE0">
        <w:rPr>
          <w:bCs/>
          <w:sz w:val="24"/>
          <w:szCs w:val="24"/>
        </w:rPr>
        <w:t>осуществляет регулируемые виды деятельности</w:t>
      </w:r>
      <w:r>
        <w:rPr>
          <w:bCs/>
          <w:sz w:val="24"/>
          <w:szCs w:val="24"/>
        </w:rPr>
        <w:t xml:space="preserve"> в г.о. Тейково</w:t>
      </w:r>
      <w:r w:rsidRPr="00E11AE0">
        <w:rPr>
          <w:bCs/>
          <w:sz w:val="24"/>
          <w:szCs w:val="24"/>
        </w:rPr>
        <w:t xml:space="preserve"> с использованием имущества, которым владеет на </w:t>
      </w:r>
      <w:r w:rsidR="00AF0128">
        <w:rPr>
          <w:bCs/>
          <w:sz w:val="24"/>
          <w:szCs w:val="24"/>
        </w:rPr>
        <w:t xml:space="preserve">праве </w:t>
      </w:r>
      <w:r>
        <w:rPr>
          <w:bCs/>
          <w:sz w:val="24"/>
          <w:szCs w:val="24"/>
        </w:rPr>
        <w:t>аренды</w:t>
      </w:r>
      <w:r w:rsidR="00605CD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зарегистрированного </w:t>
      </w:r>
      <w:r w:rsidR="00AF0128">
        <w:rPr>
          <w:bCs/>
          <w:sz w:val="24"/>
          <w:szCs w:val="24"/>
        </w:rPr>
        <w:t xml:space="preserve">в </w:t>
      </w:r>
      <w:r w:rsidR="00AF0128" w:rsidRPr="00AF0128">
        <w:rPr>
          <w:bCs/>
          <w:sz w:val="24"/>
          <w:szCs w:val="24"/>
        </w:rPr>
        <w:t>Управлении Федеральной службы государственной регистрации, кадастра и карт</w:t>
      </w:r>
      <w:r w:rsidR="00AF0128">
        <w:rPr>
          <w:bCs/>
          <w:sz w:val="24"/>
          <w:szCs w:val="24"/>
        </w:rPr>
        <w:t>ографии по Ивановской области</w:t>
      </w:r>
      <w:r>
        <w:rPr>
          <w:bCs/>
          <w:sz w:val="24"/>
          <w:szCs w:val="24"/>
        </w:rPr>
        <w:t>.</w:t>
      </w:r>
    </w:p>
    <w:p w:rsidR="00064087" w:rsidRDefault="005B7028" w:rsidP="00605CDA">
      <w:pPr>
        <w:pStyle w:val="a4"/>
        <w:ind w:left="0" w:firstLine="567"/>
        <w:jc w:val="both"/>
        <w:rPr>
          <w:sz w:val="24"/>
          <w:szCs w:val="24"/>
        </w:rPr>
      </w:pPr>
      <w:r w:rsidRPr="00573C72">
        <w:rPr>
          <w:sz w:val="24"/>
          <w:szCs w:val="24"/>
        </w:rPr>
        <w:t>Экспертиза тарифов</w:t>
      </w:r>
      <w:r w:rsidR="00064087">
        <w:rPr>
          <w:sz w:val="24"/>
          <w:szCs w:val="24"/>
        </w:rPr>
        <w:t>:</w:t>
      </w:r>
    </w:p>
    <w:p w:rsidR="00064087" w:rsidRDefault="00064087" w:rsidP="00605CDA">
      <w:pPr>
        <w:pStyle w:val="a4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5B7028" w:rsidRPr="00573C72">
        <w:rPr>
          <w:sz w:val="24"/>
          <w:szCs w:val="24"/>
        </w:rPr>
        <w:t xml:space="preserve"> на тепловую энергию</w:t>
      </w:r>
      <w:r w:rsidR="00AF0128">
        <w:rPr>
          <w:sz w:val="24"/>
          <w:szCs w:val="24"/>
        </w:rPr>
        <w:t>, теплоноситель, горячую воду</w:t>
      </w:r>
      <w:r>
        <w:rPr>
          <w:sz w:val="24"/>
          <w:szCs w:val="24"/>
        </w:rPr>
        <w:t>,</w:t>
      </w:r>
      <w:r w:rsidRPr="00064087">
        <w:rPr>
          <w:sz w:val="24"/>
          <w:szCs w:val="24"/>
        </w:rPr>
        <w:t xml:space="preserve"> поставляемую с использованием открытых систем теплоснабжения (горячего водоснабжения)</w:t>
      </w:r>
      <w:r>
        <w:rPr>
          <w:sz w:val="24"/>
          <w:szCs w:val="24"/>
        </w:rPr>
        <w:t>,</w:t>
      </w:r>
      <w:r w:rsidR="005B7028" w:rsidRPr="00573C72">
        <w:rPr>
          <w:sz w:val="24"/>
          <w:szCs w:val="24"/>
        </w:rPr>
        <w:t xml:space="preserve"> выполнена в соответствии с требованиями и нормами Федерального закона от 27.07.2010 № 190-ФЗ «О теплоснабжении», Правил регулирования цен (тарифов) в сфере теплоснабжения, утвержденных Постановлением Правительства РФ от 22.10.2012 № 1075 (далее – Правила № 1075), Методических указаний по расчету регулируемых цен (тарифов) в сфере теплоснабжения, утвержденных приказом ФСТ России от</w:t>
      </w:r>
      <w:proofErr w:type="gramEnd"/>
      <w:r w:rsidR="005B7028" w:rsidRPr="00573C72">
        <w:rPr>
          <w:sz w:val="24"/>
          <w:szCs w:val="24"/>
        </w:rPr>
        <w:t xml:space="preserve"> 13.06.2013 № 760–э (Методические указания № 760-э),</w:t>
      </w:r>
    </w:p>
    <w:p w:rsidR="00064087" w:rsidRPr="00064087" w:rsidRDefault="00064087" w:rsidP="00605CDA">
      <w:pPr>
        <w:pStyle w:val="a4"/>
        <w:ind w:left="0" w:firstLine="567"/>
        <w:jc w:val="both"/>
        <w:rPr>
          <w:sz w:val="24"/>
          <w:szCs w:val="24"/>
        </w:rPr>
      </w:pPr>
      <w:proofErr w:type="gramStart"/>
      <w:r w:rsidRPr="00064087">
        <w:rPr>
          <w:sz w:val="24"/>
          <w:szCs w:val="24"/>
        </w:rPr>
        <w:t>-</w:t>
      </w:r>
      <w:r w:rsidR="005B7028" w:rsidRPr="00064087">
        <w:rPr>
          <w:sz w:val="24"/>
          <w:szCs w:val="24"/>
        </w:rPr>
        <w:t xml:space="preserve"> </w:t>
      </w:r>
      <w:r w:rsidRPr="00064087">
        <w:rPr>
          <w:sz w:val="24"/>
          <w:szCs w:val="24"/>
        </w:rPr>
        <w:t>тарифов на горячую воду, поставляемую с использованием закрытых систем горячего водоснабжения выполнена в соответствии с требованиями и нормами Федерального закона от 07.12.2011 № 416-ФЗ «О водоснабжении и водоотведении», Правил регулирования цен (тарифов) в сфере водоснабжения и водоотведения, утвержденных Постановлением Правительства РФ от 13.05.2013 N 406, Методических указаний по расчету регулируемых цен (тарифов) в сфере водоснабжения и водоотведения, утвержденных приказом ФСТ России</w:t>
      </w:r>
      <w:proofErr w:type="gramEnd"/>
      <w:r w:rsidRPr="00064087">
        <w:rPr>
          <w:sz w:val="24"/>
          <w:szCs w:val="24"/>
        </w:rPr>
        <w:t xml:space="preserve"> от 27.12.2013 № 1746-э,</w:t>
      </w:r>
    </w:p>
    <w:p w:rsidR="00064087" w:rsidRDefault="00064087" w:rsidP="00AC180E">
      <w:pPr>
        <w:pStyle w:val="a4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064087">
        <w:rPr>
          <w:sz w:val="24"/>
          <w:szCs w:val="24"/>
        </w:rPr>
        <w:t xml:space="preserve"> так же в соответствии с Прогнозом социально-экономического развития Российской Федерации на 2022 год и плановый период 2023 и 2024 годы, одобренным на заседании Правительства Российской Федерации 21 сентября 2021 г. (протокол № 29, часть I). </w:t>
      </w:r>
    </w:p>
    <w:p w:rsidR="00064087" w:rsidRPr="00064087" w:rsidRDefault="00064087" w:rsidP="00AC180E">
      <w:pPr>
        <w:ind w:firstLine="567"/>
        <w:jc w:val="both"/>
        <w:rPr>
          <w:sz w:val="24"/>
          <w:szCs w:val="24"/>
        </w:rPr>
      </w:pPr>
      <w:proofErr w:type="gramStart"/>
      <w:r w:rsidRPr="00DB0604">
        <w:rPr>
          <w:sz w:val="24"/>
          <w:szCs w:val="24"/>
        </w:rPr>
        <w:t xml:space="preserve">С учетом постановления Департамента энергетики и тарифов Ивановской области от </w:t>
      </w:r>
      <w:r w:rsidR="00DB0604" w:rsidRPr="00DB0604">
        <w:rPr>
          <w:sz w:val="24"/>
          <w:szCs w:val="24"/>
        </w:rPr>
        <w:t>20</w:t>
      </w:r>
      <w:r w:rsidRPr="00DB0604">
        <w:rPr>
          <w:sz w:val="24"/>
          <w:szCs w:val="24"/>
        </w:rPr>
        <w:t>.12.20</w:t>
      </w:r>
      <w:r w:rsidR="00DB0604" w:rsidRPr="00DB0604">
        <w:rPr>
          <w:sz w:val="24"/>
          <w:szCs w:val="24"/>
        </w:rPr>
        <w:t>19</w:t>
      </w:r>
      <w:r w:rsidRPr="00DB0604">
        <w:rPr>
          <w:sz w:val="24"/>
          <w:szCs w:val="24"/>
        </w:rPr>
        <w:t xml:space="preserve"> </w:t>
      </w:r>
      <w:r w:rsidR="00DB0604">
        <w:rPr>
          <w:sz w:val="24"/>
          <w:szCs w:val="24"/>
        </w:rPr>
        <w:t>№</w:t>
      </w:r>
      <w:r w:rsidRPr="00DB0604">
        <w:rPr>
          <w:sz w:val="24"/>
          <w:szCs w:val="24"/>
        </w:rPr>
        <w:t xml:space="preserve"> </w:t>
      </w:r>
      <w:r w:rsidR="00DB0604" w:rsidRPr="00DB0604">
        <w:rPr>
          <w:sz w:val="24"/>
          <w:szCs w:val="24"/>
        </w:rPr>
        <w:t>59-гв/21</w:t>
      </w:r>
      <w:r w:rsidR="00AC180E">
        <w:rPr>
          <w:sz w:val="24"/>
          <w:szCs w:val="24"/>
        </w:rPr>
        <w:t xml:space="preserve"> «</w:t>
      </w:r>
      <w:r w:rsidR="00AC180E" w:rsidRPr="00AC180E">
        <w:rPr>
          <w:sz w:val="24"/>
          <w:szCs w:val="24"/>
        </w:rPr>
        <w:t>Об установлении однокомпонентных тарифов на горячую воду в закрытых системах горячего водоснабжения на территории Ивановской области</w:t>
      </w:r>
      <w:r w:rsidR="00AC180E" w:rsidRPr="00AC180E">
        <w:rPr>
          <w:sz w:val="24"/>
          <w:szCs w:val="24"/>
        </w:rPr>
        <w:t>»</w:t>
      </w:r>
      <w:r w:rsidRPr="00DB0604">
        <w:rPr>
          <w:sz w:val="24"/>
          <w:szCs w:val="24"/>
        </w:rPr>
        <w:t xml:space="preserve"> для населения предлагается установить однокомпонентные тарифы на горячую воду, для бюджетных</w:t>
      </w:r>
      <w:r w:rsidRPr="00064087">
        <w:rPr>
          <w:sz w:val="24"/>
          <w:szCs w:val="24"/>
        </w:rPr>
        <w:t xml:space="preserve"> и прочих потребителей – двухкомпонентные тарифы, с использованием компонента на холодную воду или компонента на теплоноситель и компонента на тепловую энергию</w:t>
      </w:r>
      <w:proofErr w:type="gramEnd"/>
      <w:r w:rsidRPr="00064087">
        <w:rPr>
          <w:sz w:val="24"/>
          <w:szCs w:val="24"/>
        </w:rPr>
        <w:t>. По результатам рассмотрения подготовлены соответствующие экспертные заключения.</w:t>
      </w:r>
    </w:p>
    <w:p w:rsidR="005B7028" w:rsidRPr="00573C72" w:rsidRDefault="005B7028" w:rsidP="00AC180E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73C72">
        <w:rPr>
          <w:sz w:val="24"/>
          <w:szCs w:val="24"/>
        </w:rPr>
        <w:t>В целях исполнения ст. 157.1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тепловую энер</w:t>
      </w:r>
      <w:r w:rsidR="00064087">
        <w:rPr>
          <w:sz w:val="24"/>
          <w:szCs w:val="24"/>
        </w:rPr>
        <w:t>ги</w:t>
      </w:r>
      <w:r w:rsidRPr="00573C72">
        <w:rPr>
          <w:sz w:val="24"/>
          <w:szCs w:val="24"/>
        </w:rPr>
        <w:t>ю</w:t>
      </w:r>
      <w:r w:rsidR="00064087">
        <w:rPr>
          <w:sz w:val="24"/>
          <w:szCs w:val="24"/>
        </w:rPr>
        <w:t>, горячую воду</w:t>
      </w:r>
      <w:r w:rsidRPr="00573C72">
        <w:rPr>
          <w:sz w:val="24"/>
          <w:szCs w:val="24"/>
        </w:rPr>
        <w:t xml:space="preserve"> для населения.</w:t>
      </w:r>
    </w:p>
    <w:p w:rsidR="005B7028" w:rsidRPr="00967D4C" w:rsidRDefault="005B7028" w:rsidP="00605CDA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67D4C">
        <w:rPr>
          <w:sz w:val="24"/>
          <w:szCs w:val="24"/>
        </w:rPr>
        <w:t>Льготный тариф на тепловую энергию для населения предлагается установить на уровне тарифа</w:t>
      </w:r>
      <w:r w:rsidR="00967D4C" w:rsidRPr="00967D4C">
        <w:rPr>
          <w:sz w:val="24"/>
          <w:szCs w:val="24"/>
        </w:rPr>
        <w:t>, действующего по состоянию на 2</w:t>
      </w:r>
      <w:r w:rsidRPr="00967D4C">
        <w:rPr>
          <w:sz w:val="24"/>
          <w:szCs w:val="24"/>
        </w:rPr>
        <w:t>1.1</w:t>
      </w:r>
      <w:r w:rsidR="00967D4C" w:rsidRPr="00967D4C">
        <w:rPr>
          <w:sz w:val="24"/>
          <w:szCs w:val="24"/>
        </w:rPr>
        <w:t>0</w:t>
      </w:r>
      <w:r w:rsidRPr="00967D4C">
        <w:rPr>
          <w:sz w:val="24"/>
          <w:szCs w:val="24"/>
        </w:rPr>
        <w:t>.202</w:t>
      </w:r>
      <w:r w:rsidR="00967D4C" w:rsidRPr="00967D4C">
        <w:rPr>
          <w:sz w:val="24"/>
          <w:szCs w:val="24"/>
        </w:rPr>
        <w:t>2</w:t>
      </w:r>
      <w:r w:rsidRPr="00967D4C">
        <w:rPr>
          <w:sz w:val="24"/>
          <w:szCs w:val="24"/>
        </w:rPr>
        <w:t xml:space="preserve"> года.</w:t>
      </w:r>
    </w:p>
    <w:p w:rsidR="005B7028" w:rsidRDefault="005B7028" w:rsidP="00605CDA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67D4C">
        <w:rPr>
          <w:sz w:val="24"/>
          <w:szCs w:val="24"/>
        </w:rPr>
        <w:t xml:space="preserve">Возмещение недополученных доходов от разницы между </w:t>
      </w:r>
      <w:r w:rsidRPr="00573C72">
        <w:rPr>
          <w:sz w:val="24"/>
          <w:szCs w:val="24"/>
        </w:rPr>
        <w:t>утвержденным</w:t>
      </w:r>
      <w:r w:rsidR="00967D4C">
        <w:rPr>
          <w:sz w:val="24"/>
          <w:szCs w:val="24"/>
        </w:rPr>
        <w:t xml:space="preserve"> тарифо</w:t>
      </w:r>
      <w:r w:rsidRPr="00573C72">
        <w:rPr>
          <w:sz w:val="24"/>
          <w:szCs w:val="24"/>
        </w:rPr>
        <w:t>м на тепловую энергию,</w:t>
      </w:r>
      <w:r w:rsidR="00967D4C">
        <w:rPr>
          <w:sz w:val="24"/>
          <w:szCs w:val="24"/>
        </w:rPr>
        <w:t xml:space="preserve"> </w:t>
      </w:r>
      <w:r w:rsidRPr="00573C72">
        <w:rPr>
          <w:sz w:val="24"/>
          <w:szCs w:val="24"/>
        </w:rPr>
        <w:t>поставляем</w:t>
      </w:r>
      <w:r w:rsidR="00967D4C">
        <w:rPr>
          <w:sz w:val="24"/>
          <w:szCs w:val="24"/>
        </w:rPr>
        <w:t>ую</w:t>
      </w:r>
      <w:r w:rsidRPr="00573C72">
        <w:rPr>
          <w:sz w:val="24"/>
          <w:szCs w:val="24"/>
        </w:rPr>
        <w:t xml:space="preserve"> потребителям, и утвержденным </w:t>
      </w:r>
      <w:proofErr w:type="gramStart"/>
      <w:r w:rsidRPr="00573C72">
        <w:rPr>
          <w:sz w:val="24"/>
          <w:szCs w:val="24"/>
        </w:rPr>
        <w:t>льготными</w:t>
      </w:r>
      <w:proofErr w:type="gramEnd"/>
      <w:r w:rsidRPr="00573C72">
        <w:rPr>
          <w:sz w:val="24"/>
          <w:szCs w:val="24"/>
        </w:rPr>
        <w:t xml:space="preserve"> тариф</w:t>
      </w:r>
      <w:r w:rsidR="00967D4C">
        <w:rPr>
          <w:sz w:val="24"/>
          <w:szCs w:val="24"/>
        </w:rPr>
        <w:t>о</w:t>
      </w:r>
      <w:r w:rsidRPr="00573C72">
        <w:rPr>
          <w:sz w:val="24"/>
          <w:szCs w:val="24"/>
        </w:rPr>
        <w:t xml:space="preserve">м на </w:t>
      </w:r>
      <w:r w:rsidRPr="00573C72">
        <w:rPr>
          <w:sz w:val="24"/>
          <w:szCs w:val="24"/>
        </w:rPr>
        <w:lastRenderedPageBreak/>
        <w:t>тепловую энергию, поставляемую населению, осуществляется за счет средств областного бюджета в соответствии с Законом Ивановской области от 09.12.2014 № 103-ОЗ «О льготных тарифах на тепловую энергию на территории Ивановской области».</w:t>
      </w:r>
    </w:p>
    <w:p w:rsidR="00967D4C" w:rsidRPr="00967D4C" w:rsidRDefault="00967D4C" w:rsidP="00605CDA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67D4C">
        <w:rPr>
          <w:sz w:val="24"/>
          <w:szCs w:val="24"/>
        </w:rPr>
        <w:t>Тариф на горячую воду для населения предлагается установить на уровне тарифа</w:t>
      </w:r>
      <w:r>
        <w:rPr>
          <w:sz w:val="24"/>
          <w:szCs w:val="24"/>
        </w:rPr>
        <w:t>, действующего по состоянию на 2</w:t>
      </w:r>
      <w:r w:rsidRPr="00967D4C">
        <w:rPr>
          <w:sz w:val="24"/>
          <w:szCs w:val="24"/>
        </w:rPr>
        <w:t>1.1</w:t>
      </w:r>
      <w:r>
        <w:rPr>
          <w:sz w:val="24"/>
          <w:szCs w:val="24"/>
        </w:rPr>
        <w:t>0</w:t>
      </w:r>
      <w:r w:rsidRPr="00967D4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967D4C">
        <w:rPr>
          <w:sz w:val="24"/>
          <w:szCs w:val="24"/>
        </w:rPr>
        <w:t xml:space="preserve"> года.</w:t>
      </w:r>
    </w:p>
    <w:p w:rsidR="00967D4C" w:rsidRDefault="00967D4C" w:rsidP="00605CDA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67D4C">
        <w:rPr>
          <w:sz w:val="24"/>
          <w:szCs w:val="24"/>
        </w:rPr>
        <w:t>Возмещение недополученных доходов от разницы между утвержденными тарифами на горячую воду, поставляемую потребителям, и утвержденными льготными тарифами на горячую воду, поставляемую населению, осуществляется за счет средств областного бюджета в соответствии с Законом Ивановской области от 05.06.2015 № 52-ОЗ «О льготных тарифах на водоснабжение и водоотведение на территории Ивановской области».</w:t>
      </w:r>
    </w:p>
    <w:p w:rsidR="005B7028" w:rsidRPr="00573C72" w:rsidRDefault="005B7028" w:rsidP="00605CDA">
      <w:pPr>
        <w:pStyle w:val="a4"/>
        <w:ind w:left="0" w:firstLine="567"/>
        <w:jc w:val="both"/>
        <w:rPr>
          <w:bCs/>
          <w:sz w:val="24"/>
          <w:szCs w:val="24"/>
        </w:rPr>
      </w:pPr>
      <w:r w:rsidRPr="00573C72">
        <w:rPr>
          <w:bCs/>
          <w:sz w:val="24"/>
          <w:szCs w:val="24"/>
        </w:rPr>
        <w:t>По результатам экспертизы материалов тарифного дела подготовлен</w:t>
      </w:r>
      <w:r w:rsidR="00AC180E">
        <w:rPr>
          <w:bCs/>
          <w:sz w:val="24"/>
          <w:szCs w:val="24"/>
        </w:rPr>
        <w:t>ы</w:t>
      </w:r>
      <w:r w:rsidR="008F2035">
        <w:rPr>
          <w:bCs/>
          <w:sz w:val="24"/>
          <w:szCs w:val="24"/>
        </w:rPr>
        <w:t xml:space="preserve"> соответствующие эксперт</w:t>
      </w:r>
      <w:r w:rsidR="00AC180E">
        <w:rPr>
          <w:bCs/>
          <w:sz w:val="24"/>
          <w:szCs w:val="24"/>
        </w:rPr>
        <w:t>н</w:t>
      </w:r>
      <w:r w:rsidR="008F2035">
        <w:rPr>
          <w:bCs/>
          <w:sz w:val="24"/>
          <w:szCs w:val="24"/>
        </w:rPr>
        <w:t>ые</w:t>
      </w:r>
      <w:r w:rsidRPr="00573C72">
        <w:rPr>
          <w:bCs/>
          <w:sz w:val="24"/>
          <w:szCs w:val="24"/>
        </w:rPr>
        <w:t xml:space="preserve"> заключени</w:t>
      </w:r>
      <w:r w:rsidR="008F2035">
        <w:rPr>
          <w:bCs/>
          <w:sz w:val="24"/>
          <w:szCs w:val="24"/>
        </w:rPr>
        <w:t>я</w:t>
      </w:r>
      <w:r w:rsidRPr="00573C72">
        <w:rPr>
          <w:bCs/>
          <w:sz w:val="24"/>
          <w:szCs w:val="24"/>
        </w:rPr>
        <w:t xml:space="preserve">. </w:t>
      </w:r>
    </w:p>
    <w:p w:rsidR="005B7028" w:rsidRPr="00573C72" w:rsidRDefault="005B7028" w:rsidP="00605CDA">
      <w:pPr>
        <w:ind w:firstLine="567"/>
        <w:jc w:val="both"/>
        <w:rPr>
          <w:sz w:val="24"/>
          <w:szCs w:val="24"/>
        </w:rPr>
      </w:pPr>
      <w:r w:rsidRPr="00573C72">
        <w:rPr>
          <w:sz w:val="24"/>
          <w:szCs w:val="24"/>
        </w:rPr>
        <w:t xml:space="preserve">Основные плановые (расчетные) показатели деятельности теплоснабжающей организации на расчетный период регулирования </w:t>
      </w:r>
      <w:r w:rsidR="008F2035">
        <w:rPr>
          <w:sz w:val="24"/>
          <w:szCs w:val="24"/>
        </w:rPr>
        <w:t>(21</w:t>
      </w:r>
      <w:r w:rsidR="00AC180E">
        <w:rPr>
          <w:sz w:val="24"/>
          <w:szCs w:val="24"/>
        </w:rPr>
        <w:t>.10.2022 –</w:t>
      </w:r>
      <w:r w:rsidR="008F2035">
        <w:rPr>
          <w:sz w:val="24"/>
          <w:szCs w:val="24"/>
        </w:rPr>
        <w:t xml:space="preserve"> 31</w:t>
      </w:r>
      <w:r w:rsidR="00AC180E">
        <w:rPr>
          <w:sz w:val="24"/>
          <w:szCs w:val="24"/>
        </w:rPr>
        <w:t>.12.</w:t>
      </w:r>
      <w:r w:rsidR="008F2035">
        <w:rPr>
          <w:sz w:val="24"/>
          <w:szCs w:val="24"/>
        </w:rPr>
        <w:t>2022)</w:t>
      </w:r>
      <w:r w:rsidRPr="00573C72">
        <w:rPr>
          <w:sz w:val="24"/>
          <w:szCs w:val="24"/>
        </w:rPr>
        <w:t>, принятые при формировании тарифов на тепловую э</w:t>
      </w:r>
      <w:r w:rsidR="00110152">
        <w:rPr>
          <w:sz w:val="24"/>
          <w:szCs w:val="24"/>
        </w:rPr>
        <w:t>нергию</w:t>
      </w:r>
      <w:r w:rsidR="00AC180E">
        <w:rPr>
          <w:sz w:val="24"/>
          <w:szCs w:val="24"/>
        </w:rPr>
        <w:t>,</w:t>
      </w:r>
      <w:r w:rsidR="00110152">
        <w:rPr>
          <w:sz w:val="24"/>
          <w:szCs w:val="24"/>
        </w:rPr>
        <w:t xml:space="preserve"> приведены в приложениях 2/1-2/5</w:t>
      </w:r>
      <w:r w:rsidRPr="00573C72">
        <w:rPr>
          <w:sz w:val="24"/>
          <w:szCs w:val="24"/>
        </w:rPr>
        <w:t>.</w:t>
      </w:r>
    </w:p>
    <w:p w:rsidR="005B7028" w:rsidRDefault="005B7028" w:rsidP="00605CDA">
      <w:pPr>
        <w:tabs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573C72">
        <w:rPr>
          <w:sz w:val="24"/>
          <w:szCs w:val="24"/>
        </w:rPr>
        <w:t>Уровни предлагаемых к утверждению тарифов согласованы предприятием письм</w:t>
      </w:r>
      <w:r w:rsidR="00110152">
        <w:rPr>
          <w:sz w:val="24"/>
          <w:szCs w:val="24"/>
        </w:rPr>
        <w:t>а</w:t>
      </w:r>
      <w:r w:rsidRPr="00573C72">
        <w:rPr>
          <w:sz w:val="24"/>
          <w:szCs w:val="24"/>
        </w:rPr>
        <w:t>м</w:t>
      </w:r>
      <w:r w:rsidR="00110152">
        <w:rPr>
          <w:sz w:val="24"/>
          <w:szCs w:val="24"/>
        </w:rPr>
        <w:t>и</w:t>
      </w:r>
      <w:r w:rsidRPr="00573C72">
        <w:rPr>
          <w:sz w:val="24"/>
          <w:szCs w:val="24"/>
        </w:rPr>
        <w:t xml:space="preserve"> от 2</w:t>
      </w:r>
      <w:r w:rsidR="00110152">
        <w:rPr>
          <w:sz w:val="24"/>
          <w:szCs w:val="24"/>
        </w:rPr>
        <w:t>1</w:t>
      </w:r>
      <w:r w:rsidRPr="00573C72">
        <w:rPr>
          <w:sz w:val="24"/>
          <w:szCs w:val="24"/>
        </w:rPr>
        <w:t>.10.202</w:t>
      </w:r>
      <w:r w:rsidR="00110152">
        <w:rPr>
          <w:sz w:val="24"/>
          <w:szCs w:val="24"/>
        </w:rPr>
        <w:t>2</w:t>
      </w:r>
      <w:r w:rsidRPr="00573C72">
        <w:rPr>
          <w:sz w:val="24"/>
          <w:szCs w:val="24"/>
        </w:rPr>
        <w:t xml:space="preserve"> № </w:t>
      </w:r>
      <w:r w:rsidR="00110152">
        <w:rPr>
          <w:sz w:val="24"/>
          <w:szCs w:val="24"/>
        </w:rPr>
        <w:t>111, 113.</w:t>
      </w:r>
    </w:p>
    <w:p w:rsidR="00AC180E" w:rsidRDefault="00AC180E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DE038F" w:rsidRPr="00DE038F" w:rsidRDefault="005B7028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E038F">
        <w:rPr>
          <w:sz w:val="24"/>
          <w:szCs w:val="24"/>
        </w:rPr>
        <w:t xml:space="preserve">  </w:t>
      </w:r>
      <w:r w:rsidR="00DE038F" w:rsidRPr="00DE038F">
        <w:rPr>
          <w:sz w:val="24"/>
          <w:szCs w:val="24"/>
        </w:rPr>
        <w:t>РЕШИЛИ:</w:t>
      </w:r>
    </w:p>
    <w:p w:rsidR="00597381" w:rsidRDefault="00DE038F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proofErr w:type="gramStart"/>
      <w:r w:rsidRPr="00DE038F">
        <w:rPr>
          <w:sz w:val="24"/>
          <w:szCs w:val="24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597381">
        <w:rPr>
          <w:sz w:val="24"/>
          <w:szCs w:val="24"/>
        </w:rPr>
        <w:t xml:space="preserve">, </w:t>
      </w:r>
      <w:r w:rsidR="00597381" w:rsidRPr="00597381">
        <w:rPr>
          <w:sz w:val="24"/>
          <w:szCs w:val="24"/>
        </w:rPr>
        <w:t>Федеральным законом от 07.12.2011 № 416-ФЗ «О водоснабжении и водоотведении», постановлением Правительства Российской Федерации от 22.10.2012 № 1075 «О ценообразовании в сфере теплоснабжения», постановлением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DE038F">
        <w:rPr>
          <w:sz w:val="24"/>
          <w:szCs w:val="24"/>
        </w:rPr>
        <w:t>:</w:t>
      </w:r>
      <w:r w:rsidR="005B7028" w:rsidRPr="00DE038F">
        <w:rPr>
          <w:sz w:val="24"/>
          <w:szCs w:val="24"/>
        </w:rPr>
        <w:t xml:space="preserve"> </w:t>
      </w:r>
      <w:proofErr w:type="gramEnd"/>
    </w:p>
    <w:p w:rsidR="00D167C0" w:rsidRDefault="00D167C0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167C0">
        <w:t xml:space="preserve"> </w:t>
      </w:r>
      <w:r w:rsidRPr="00D167C0">
        <w:rPr>
          <w:sz w:val="24"/>
          <w:szCs w:val="24"/>
        </w:rPr>
        <w:t>1.</w:t>
      </w:r>
      <w:r w:rsidRPr="00D167C0">
        <w:rPr>
          <w:sz w:val="24"/>
          <w:szCs w:val="24"/>
        </w:rPr>
        <w:tab/>
        <w:t>Установить тарифы на тепловую энергию для потребителей ООО «КЭС-Тейково» (г. Тейково) на 2022 год</w:t>
      </w:r>
      <w:r>
        <w:rPr>
          <w:sz w:val="24"/>
          <w:szCs w:val="24"/>
        </w:rPr>
        <w:t>:</w:t>
      </w:r>
    </w:p>
    <w:p w:rsidR="00D167C0" w:rsidRPr="00CE2DA5" w:rsidRDefault="00D167C0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2DA5">
        <w:rPr>
          <w:b/>
          <w:bCs/>
          <w:sz w:val="22"/>
          <w:szCs w:val="22"/>
        </w:rPr>
        <w:t>Тарифы на тепловую энергию (мощность), поставляемую потребителям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701"/>
        <w:gridCol w:w="709"/>
        <w:gridCol w:w="2126"/>
        <w:gridCol w:w="567"/>
        <w:gridCol w:w="567"/>
        <w:gridCol w:w="567"/>
        <w:gridCol w:w="567"/>
        <w:gridCol w:w="851"/>
      </w:tblGrid>
      <w:tr w:rsidR="00D167C0" w:rsidRPr="00CE2DA5" w:rsidTr="003B7765">
        <w:trPr>
          <w:trHeight w:val="264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 xml:space="preserve">№ </w:t>
            </w:r>
            <w:proofErr w:type="gramStart"/>
            <w:r w:rsidRPr="00CE2DA5">
              <w:t>п</w:t>
            </w:r>
            <w:proofErr w:type="gramEnd"/>
            <w:r w:rsidRPr="00CE2DA5"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Год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Вода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Отборный пар давлением</w:t>
            </w:r>
          </w:p>
        </w:tc>
        <w:tc>
          <w:tcPr>
            <w:tcW w:w="851" w:type="dxa"/>
            <w:vMerge w:val="restart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Острый и редуцированный пар</w:t>
            </w:r>
          </w:p>
        </w:tc>
      </w:tr>
      <w:tr w:rsidR="00D167C0" w:rsidRPr="00CE2DA5" w:rsidTr="003B7765">
        <w:trPr>
          <w:trHeight w:val="54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CE2DA5" w:rsidRDefault="00D167C0" w:rsidP="00605CDA">
            <w:pPr>
              <w:widowControl/>
              <w:jc w:val="center"/>
            </w:pPr>
            <w:r>
              <w:t>по 31.12.2022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от 1,2 до 2,5 кг/</w:t>
            </w:r>
          </w:p>
          <w:p w:rsidR="00D167C0" w:rsidRPr="00CE2DA5" w:rsidRDefault="00D167C0" w:rsidP="00605CDA">
            <w:pPr>
              <w:widowControl/>
              <w:jc w:val="center"/>
            </w:pPr>
            <w:r w:rsidRPr="00CE2DA5">
              <w:t>см</w:t>
            </w:r>
            <w:proofErr w:type="gramStart"/>
            <w:r w:rsidRPr="00CE2DA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от 2,5 до 7,0 кг/см</w:t>
            </w:r>
            <w:proofErr w:type="gramStart"/>
            <w:r w:rsidRPr="00CE2DA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от 7,0 до 13,0 кг/</w:t>
            </w:r>
          </w:p>
          <w:p w:rsidR="00D167C0" w:rsidRPr="00CE2DA5" w:rsidRDefault="00D167C0" w:rsidP="00605CDA">
            <w:pPr>
              <w:widowControl/>
              <w:jc w:val="center"/>
            </w:pPr>
            <w:r w:rsidRPr="00CE2DA5">
              <w:t>см</w:t>
            </w:r>
            <w:proofErr w:type="gramStart"/>
            <w:r w:rsidRPr="00CE2DA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ind w:right="-108" w:hanging="109"/>
              <w:jc w:val="center"/>
            </w:pPr>
            <w:r w:rsidRPr="00CE2DA5">
              <w:t>Свыше 13,0 кг/</w:t>
            </w:r>
          </w:p>
          <w:p w:rsidR="00D167C0" w:rsidRPr="00CE2DA5" w:rsidRDefault="00D167C0" w:rsidP="00605CDA">
            <w:pPr>
              <w:widowControl/>
              <w:jc w:val="center"/>
            </w:pPr>
            <w:r w:rsidRPr="00CE2DA5">
              <w:t>см</w:t>
            </w:r>
            <w:proofErr w:type="gramStart"/>
            <w:r w:rsidRPr="00CE2DA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vMerge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</w:p>
        </w:tc>
      </w:tr>
      <w:tr w:rsidR="00D167C0" w:rsidRPr="00CE2DA5" w:rsidTr="003B7765">
        <w:trPr>
          <w:trHeight w:val="300"/>
        </w:trPr>
        <w:tc>
          <w:tcPr>
            <w:tcW w:w="9923" w:type="dxa"/>
            <w:gridSpan w:val="10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Для потребителей, в случае отсутствия дифференциации тарифов по схеме подключения</w:t>
            </w:r>
          </w:p>
        </w:tc>
      </w:tr>
      <w:tr w:rsidR="00D167C0" w:rsidRPr="00CE2DA5" w:rsidTr="003B7765">
        <w:trPr>
          <w:trHeight w:hRule="exact" w:val="100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jc w:val="center"/>
            </w:pPr>
            <w:r w:rsidRPr="00CE2DA5">
              <w:t>1.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</w:pPr>
            <w:r>
              <w:t xml:space="preserve">ООО «КЭС-Тейково» </w:t>
            </w:r>
          </w:p>
          <w:p w:rsidR="00D167C0" w:rsidRPr="00D12E7D" w:rsidRDefault="00D167C0" w:rsidP="00605CDA">
            <w:pPr>
              <w:widowControl/>
              <w:jc w:val="both"/>
            </w:pPr>
            <w:r>
              <w:t>(г. Тейково)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Одноставочный, руб./Гкал, НДС</w:t>
            </w:r>
            <w:r>
              <w:t xml:space="preserve"> не облагается</w:t>
            </w:r>
            <w:r w:rsidRPr="00CE2DA5"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167C0" w:rsidRPr="00FC516D" w:rsidRDefault="00D167C0" w:rsidP="00605CDA">
            <w:pPr>
              <w:jc w:val="center"/>
            </w:pPr>
            <w:r w:rsidRPr="00FC516D">
              <w:t>202</w:t>
            </w:r>
            <w: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67C0" w:rsidRPr="00FB08F5" w:rsidRDefault="00D167C0" w:rsidP="00605CDA">
            <w:pPr>
              <w:jc w:val="center"/>
            </w:pPr>
            <w:r w:rsidRPr="00FB08F5">
              <w:t>2 2</w:t>
            </w:r>
            <w:r w:rsidR="009231C4">
              <w:t>83</w:t>
            </w:r>
            <w:r w:rsidRPr="00FB08F5">
              <w:t>,</w:t>
            </w:r>
            <w:r w:rsidR="009231C4"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-</w:t>
            </w:r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-</w:t>
            </w:r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-</w:t>
            </w:r>
          </w:p>
        </w:tc>
        <w:tc>
          <w:tcPr>
            <w:tcW w:w="567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-</w:t>
            </w:r>
          </w:p>
        </w:tc>
        <w:tc>
          <w:tcPr>
            <w:tcW w:w="851" w:type="dxa"/>
            <w:vAlign w:val="center"/>
          </w:tcPr>
          <w:p w:rsidR="00D167C0" w:rsidRPr="00CE2DA5" w:rsidRDefault="00D167C0" w:rsidP="00605CDA">
            <w:pPr>
              <w:widowControl/>
              <w:jc w:val="center"/>
            </w:pPr>
            <w:r w:rsidRPr="00CE2DA5">
              <w:t>-</w:t>
            </w:r>
          </w:p>
        </w:tc>
      </w:tr>
    </w:tbl>
    <w:p w:rsidR="00D167C0" w:rsidRDefault="00D167C0" w:rsidP="00605CDA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167C0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50DB">
        <w:rPr>
          <w:sz w:val="24"/>
          <w:szCs w:val="24"/>
        </w:rPr>
        <w:t xml:space="preserve">Примечание. Организация применяет упрощенную систему налогообложения в соответствии с </w:t>
      </w:r>
      <w:hyperlink r:id="rId9" w:history="1">
        <w:r w:rsidRPr="006E50DB">
          <w:rPr>
            <w:sz w:val="24"/>
            <w:szCs w:val="24"/>
          </w:rPr>
          <w:t>Главой 26.2</w:t>
        </w:r>
      </w:hyperlink>
      <w:r w:rsidRPr="006E50DB">
        <w:rPr>
          <w:sz w:val="24"/>
          <w:szCs w:val="24"/>
        </w:rPr>
        <w:t xml:space="preserve"> части 2 Налогового кодекса Российской Федерации.</w:t>
      </w:r>
    </w:p>
    <w:p w:rsidR="00D167C0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167C0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167C0">
        <w:rPr>
          <w:sz w:val="24"/>
          <w:szCs w:val="24"/>
        </w:rPr>
        <w:t>Установить льготные тарифы на тепловую энергию для потребителей ООО «КЭС-Тейково» (г. Тейково) на 2022 год</w:t>
      </w:r>
    </w:p>
    <w:p w:rsidR="00D167C0" w:rsidRDefault="00D167C0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167C0" w:rsidRPr="00A4155D" w:rsidRDefault="00D167C0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4155D">
        <w:rPr>
          <w:b/>
          <w:bCs/>
          <w:sz w:val="22"/>
          <w:szCs w:val="22"/>
        </w:rPr>
        <w:t>Льготные тарифы на тепловую энергию (мощность), поставляемую потребителям</w:t>
      </w:r>
    </w:p>
    <w:p w:rsidR="00D167C0" w:rsidRPr="00A4155D" w:rsidRDefault="00D167C0" w:rsidP="00605CDA">
      <w:pPr>
        <w:widowControl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259"/>
        <w:gridCol w:w="1275"/>
        <w:gridCol w:w="848"/>
        <w:gridCol w:w="2262"/>
        <w:gridCol w:w="707"/>
        <w:gridCol w:w="566"/>
        <w:gridCol w:w="566"/>
        <w:gridCol w:w="566"/>
        <w:gridCol w:w="566"/>
      </w:tblGrid>
      <w:tr w:rsidR="00D167C0" w:rsidRPr="00A4155D" w:rsidTr="003B7765">
        <w:trPr>
          <w:trHeight w:val="389"/>
        </w:trPr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 xml:space="preserve">№ </w:t>
            </w:r>
            <w:proofErr w:type="gramStart"/>
            <w:r w:rsidRPr="00A4155D">
              <w:t>п</w:t>
            </w:r>
            <w:proofErr w:type="gramEnd"/>
            <w:r w:rsidRPr="00A4155D">
              <w:t>/п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Наименование регулируемой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Вид тарифа</w:t>
            </w:r>
          </w:p>
        </w:tc>
        <w:tc>
          <w:tcPr>
            <w:tcW w:w="848" w:type="dxa"/>
            <w:vMerge w:val="restart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Год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Вода</w:t>
            </w:r>
          </w:p>
        </w:tc>
        <w:tc>
          <w:tcPr>
            <w:tcW w:w="2405" w:type="dxa"/>
            <w:gridSpan w:val="4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Отборный пар давлением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Острый и редуциров</w:t>
            </w:r>
            <w:r w:rsidRPr="00A4155D">
              <w:lastRenderedPageBreak/>
              <w:t>анный пар</w:t>
            </w:r>
          </w:p>
        </w:tc>
      </w:tr>
      <w:tr w:rsidR="00D167C0" w:rsidRPr="00A4155D" w:rsidTr="003B7765">
        <w:trPr>
          <w:trHeight w:val="564"/>
        </w:trPr>
        <w:tc>
          <w:tcPr>
            <w:tcW w:w="435" w:type="dxa"/>
            <w:vMerge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</w:p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</w:p>
        </w:tc>
        <w:tc>
          <w:tcPr>
            <w:tcW w:w="848" w:type="dxa"/>
            <w:vMerge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A4155D" w:rsidRDefault="00D167C0" w:rsidP="00605CDA">
            <w:pPr>
              <w:widowControl/>
              <w:jc w:val="center"/>
            </w:pPr>
            <w:r>
              <w:t>по 31.12.2022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от 1,2 до 2,5 кг/</w:t>
            </w:r>
          </w:p>
          <w:p w:rsidR="00D167C0" w:rsidRPr="00A4155D" w:rsidRDefault="00D167C0" w:rsidP="00605CDA">
            <w:pPr>
              <w:widowControl/>
              <w:jc w:val="center"/>
            </w:pPr>
            <w:r w:rsidRPr="00A4155D">
              <w:lastRenderedPageBreak/>
              <w:t>см</w:t>
            </w:r>
            <w:proofErr w:type="gramStart"/>
            <w:r w:rsidRPr="00A4155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6" w:type="dxa"/>
            <w:vAlign w:val="center"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lastRenderedPageBreak/>
              <w:t xml:space="preserve">от 2,5 до 7,0 </w:t>
            </w:r>
            <w:r w:rsidRPr="00A4155D">
              <w:lastRenderedPageBreak/>
              <w:t>кг/см</w:t>
            </w:r>
            <w:proofErr w:type="gramStart"/>
            <w:r w:rsidRPr="00A4155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6" w:type="dxa"/>
            <w:vAlign w:val="center"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lastRenderedPageBreak/>
              <w:t xml:space="preserve">от 7,0 до 13,0 </w:t>
            </w:r>
            <w:r w:rsidRPr="00A4155D">
              <w:lastRenderedPageBreak/>
              <w:t>кг/</w:t>
            </w:r>
          </w:p>
          <w:p w:rsidR="00D167C0" w:rsidRPr="00A4155D" w:rsidRDefault="00D167C0" w:rsidP="00605CDA">
            <w:pPr>
              <w:widowControl/>
              <w:jc w:val="center"/>
            </w:pPr>
            <w:r w:rsidRPr="00A4155D">
              <w:t>см</w:t>
            </w:r>
            <w:proofErr w:type="gramStart"/>
            <w:r w:rsidRPr="00A4155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6" w:type="dxa"/>
            <w:vAlign w:val="center"/>
          </w:tcPr>
          <w:p w:rsidR="00D167C0" w:rsidRPr="00A4155D" w:rsidRDefault="00D167C0" w:rsidP="00605CDA">
            <w:pPr>
              <w:widowControl/>
              <w:ind w:right="-108" w:hanging="109"/>
              <w:jc w:val="center"/>
            </w:pPr>
            <w:r w:rsidRPr="00A4155D">
              <w:lastRenderedPageBreak/>
              <w:t>Свыше 13,0 кг/</w:t>
            </w:r>
          </w:p>
          <w:p w:rsidR="00D167C0" w:rsidRPr="00A4155D" w:rsidRDefault="00D167C0" w:rsidP="00605CDA">
            <w:pPr>
              <w:widowControl/>
              <w:jc w:val="center"/>
            </w:pPr>
            <w:r w:rsidRPr="00A4155D">
              <w:lastRenderedPageBreak/>
              <w:t>см</w:t>
            </w:r>
            <w:proofErr w:type="gramStart"/>
            <w:r w:rsidRPr="00A4155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</w:p>
        </w:tc>
      </w:tr>
      <w:tr w:rsidR="00D167C0" w:rsidRPr="00A4155D" w:rsidTr="003B7765">
        <w:trPr>
          <w:trHeight w:val="313"/>
        </w:trPr>
        <w:tc>
          <w:tcPr>
            <w:tcW w:w="10050" w:type="dxa"/>
            <w:gridSpan w:val="10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D167C0" w:rsidRPr="00A4155D" w:rsidTr="003B7765">
        <w:trPr>
          <w:trHeight w:val="313"/>
        </w:trPr>
        <w:tc>
          <w:tcPr>
            <w:tcW w:w="10050" w:type="dxa"/>
            <w:gridSpan w:val="10"/>
            <w:shd w:val="clear" w:color="auto" w:fill="auto"/>
            <w:noWrap/>
            <w:vAlign w:val="center"/>
            <w:hideMark/>
          </w:tcPr>
          <w:p w:rsidR="00D167C0" w:rsidRPr="00A4155D" w:rsidRDefault="00D167C0" w:rsidP="00605CDA">
            <w:pPr>
              <w:widowControl/>
              <w:jc w:val="center"/>
            </w:pPr>
            <w:r w:rsidRPr="00A4155D">
              <w:t>Население (НДС не облагается)</w:t>
            </w:r>
          </w:p>
        </w:tc>
      </w:tr>
      <w:tr w:rsidR="00D167C0" w:rsidRPr="00A4155D" w:rsidTr="003B7765">
        <w:trPr>
          <w:trHeight w:hRule="exact" w:val="850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D167C0" w:rsidRPr="00EE31D1" w:rsidRDefault="00D167C0" w:rsidP="00605CDA">
            <w:pPr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1.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</w:pPr>
            <w:r>
              <w:t xml:space="preserve">ООО «КЭС-Тейково» </w:t>
            </w:r>
          </w:p>
          <w:p w:rsidR="00D167C0" w:rsidRPr="00EE31D1" w:rsidRDefault="00D167C0" w:rsidP="00605CDA">
            <w:pPr>
              <w:widowControl/>
              <w:jc w:val="both"/>
              <w:rPr>
                <w:sz w:val="22"/>
                <w:szCs w:val="22"/>
              </w:rPr>
            </w:pPr>
            <w:r>
              <w:t>(г. Тейково)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D167C0" w:rsidRPr="00EE31D1" w:rsidRDefault="00D167C0" w:rsidP="00605CDA">
            <w:pPr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2022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D167C0" w:rsidRPr="008C36B2" w:rsidRDefault="00D167C0" w:rsidP="00605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2 164,02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D167C0" w:rsidRPr="00EE31D1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EE31D1">
              <w:rPr>
                <w:sz w:val="22"/>
                <w:szCs w:val="22"/>
              </w:rPr>
              <w:t>-</w:t>
            </w:r>
          </w:p>
        </w:tc>
      </w:tr>
    </w:tbl>
    <w:p w:rsidR="00D167C0" w:rsidRPr="00A4155D" w:rsidRDefault="00D167C0" w:rsidP="00605CDA">
      <w:pPr>
        <w:widowControl/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</w:p>
    <w:p w:rsidR="00D167C0" w:rsidRPr="00356A0F" w:rsidRDefault="00D167C0" w:rsidP="00605CDA">
      <w:pPr>
        <w:widowControl/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  <w:r w:rsidRPr="00356A0F">
        <w:rPr>
          <w:sz w:val="22"/>
          <w:szCs w:val="22"/>
        </w:rPr>
        <w:t>Примечание. Организация применяет упрощенную систему налогообложения в соответствии с Главой 26.2 части 2 Налогового кодекса Российской Федерации.</w:t>
      </w:r>
    </w:p>
    <w:p w:rsidR="00D167C0" w:rsidRDefault="00D167C0" w:rsidP="00605CDA">
      <w:pPr>
        <w:widowControl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D167C0" w:rsidRPr="00602D1C" w:rsidRDefault="00D167C0" w:rsidP="00605CDA">
      <w:pPr>
        <w:widowControl/>
        <w:autoSpaceDE w:val="0"/>
        <w:autoSpaceDN w:val="0"/>
        <w:adjustRightInd w:val="0"/>
        <w:ind w:firstLine="540"/>
        <w:jc w:val="both"/>
        <w:outlineLvl w:val="3"/>
        <w:rPr>
          <w:sz w:val="10"/>
          <w:szCs w:val="10"/>
        </w:rPr>
      </w:pPr>
    </w:p>
    <w:p w:rsidR="00D167C0" w:rsidRPr="0073286E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53A81">
        <w:rPr>
          <w:sz w:val="22"/>
          <w:szCs w:val="22"/>
        </w:rPr>
        <w:tab/>
      </w:r>
      <w:r w:rsidRPr="00D167C0">
        <w:rPr>
          <w:sz w:val="22"/>
          <w:szCs w:val="22"/>
        </w:rPr>
        <w:t>3.</w:t>
      </w:r>
      <w:r w:rsidRPr="00D167C0">
        <w:rPr>
          <w:sz w:val="22"/>
          <w:szCs w:val="22"/>
        </w:rPr>
        <w:tab/>
      </w:r>
      <w:r w:rsidRPr="0073286E">
        <w:rPr>
          <w:sz w:val="24"/>
          <w:szCs w:val="24"/>
        </w:rPr>
        <w:t>Установить тарифы на теплоноситель для потребителей ООО «КЭС-Тейково» (г. Тейково) на 2022 год</w:t>
      </w:r>
    </w:p>
    <w:p w:rsidR="00D167C0" w:rsidRPr="00853A81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53A81">
        <w:rPr>
          <w:sz w:val="22"/>
          <w:szCs w:val="22"/>
          <w:vertAlign w:val="superscript"/>
        </w:rPr>
        <w:tab/>
      </w:r>
    </w:p>
    <w:p w:rsidR="00D167C0" w:rsidRDefault="00D167C0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2DA5">
        <w:rPr>
          <w:b/>
          <w:bCs/>
          <w:sz w:val="22"/>
          <w:szCs w:val="22"/>
        </w:rPr>
        <w:t>Тарифы на теплоноситель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83"/>
        <w:gridCol w:w="1985"/>
        <w:gridCol w:w="809"/>
        <w:gridCol w:w="2552"/>
        <w:gridCol w:w="2551"/>
      </w:tblGrid>
      <w:tr w:rsidR="00D167C0" w:rsidRPr="00CE2DA5" w:rsidTr="003B7765">
        <w:trPr>
          <w:trHeight w:val="33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167C0" w:rsidRPr="00A87433" w:rsidRDefault="00D167C0" w:rsidP="00605CDA">
            <w:pPr>
              <w:jc w:val="center"/>
              <w:rPr>
                <w:sz w:val="22"/>
                <w:szCs w:val="22"/>
              </w:rPr>
            </w:pPr>
            <w:r w:rsidRPr="00A87433">
              <w:rPr>
                <w:sz w:val="22"/>
                <w:szCs w:val="22"/>
              </w:rPr>
              <w:t xml:space="preserve">№ </w:t>
            </w:r>
            <w:proofErr w:type="gramStart"/>
            <w:r w:rsidRPr="00A87433">
              <w:rPr>
                <w:sz w:val="22"/>
                <w:szCs w:val="22"/>
              </w:rPr>
              <w:t>п</w:t>
            </w:r>
            <w:proofErr w:type="gramEnd"/>
            <w:r w:rsidRPr="00A87433">
              <w:rPr>
                <w:sz w:val="22"/>
                <w:szCs w:val="22"/>
              </w:rPr>
              <w:t>/п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:rsidR="00D167C0" w:rsidRPr="00A87433" w:rsidRDefault="00D167C0" w:rsidP="00605CDA">
            <w:pPr>
              <w:jc w:val="center"/>
              <w:rPr>
                <w:sz w:val="22"/>
                <w:szCs w:val="22"/>
              </w:rPr>
            </w:pPr>
            <w:r w:rsidRPr="00A8743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D167C0" w:rsidRPr="00A87433" w:rsidRDefault="00D167C0" w:rsidP="00605CDA">
            <w:pPr>
              <w:jc w:val="center"/>
              <w:rPr>
                <w:sz w:val="22"/>
                <w:szCs w:val="22"/>
              </w:rPr>
            </w:pPr>
            <w:r w:rsidRPr="00A87433">
              <w:rPr>
                <w:sz w:val="22"/>
                <w:szCs w:val="22"/>
              </w:rPr>
              <w:t>Вид тарифа</w:t>
            </w:r>
          </w:p>
        </w:tc>
        <w:tc>
          <w:tcPr>
            <w:tcW w:w="809" w:type="dxa"/>
            <w:vMerge w:val="restart"/>
          </w:tcPr>
          <w:p w:rsidR="00D167C0" w:rsidRPr="00A87433" w:rsidRDefault="00D167C0" w:rsidP="00605CDA">
            <w:pPr>
              <w:jc w:val="center"/>
            </w:pPr>
          </w:p>
          <w:p w:rsidR="00D167C0" w:rsidRPr="00A87433" w:rsidRDefault="00D167C0" w:rsidP="00605CDA">
            <w:pPr>
              <w:jc w:val="center"/>
            </w:pPr>
          </w:p>
          <w:p w:rsidR="00D167C0" w:rsidRPr="00A87433" w:rsidRDefault="00D167C0" w:rsidP="00605CDA">
            <w:pPr>
              <w:jc w:val="center"/>
            </w:pPr>
            <w:r w:rsidRPr="00A87433">
              <w:t>Год</w:t>
            </w:r>
          </w:p>
        </w:tc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 w:rsidRPr="00CE2DA5">
              <w:rPr>
                <w:sz w:val="22"/>
                <w:szCs w:val="22"/>
              </w:rPr>
              <w:t>теплоносител</w:t>
            </w:r>
            <w:r>
              <w:rPr>
                <w:sz w:val="22"/>
                <w:szCs w:val="22"/>
              </w:rPr>
              <w:t>я</w:t>
            </w:r>
          </w:p>
        </w:tc>
      </w:tr>
      <w:tr w:rsidR="00D167C0" w:rsidRPr="00CE2DA5" w:rsidTr="003B7765">
        <w:trPr>
          <w:trHeight w:val="33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D167C0" w:rsidRPr="00FB4477" w:rsidRDefault="00D167C0" w:rsidP="00605CDA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:rsidR="00D167C0" w:rsidRPr="00FB4477" w:rsidRDefault="00D167C0" w:rsidP="00605CDA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D167C0" w:rsidRPr="00FB4477" w:rsidRDefault="00D167C0" w:rsidP="00605CDA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09" w:type="dxa"/>
            <w:vMerge/>
          </w:tcPr>
          <w:p w:rsidR="00D167C0" w:rsidRPr="00FB4477" w:rsidRDefault="00D167C0" w:rsidP="00605CD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CE2DA5">
              <w:rPr>
                <w:sz w:val="22"/>
                <w:szCs w:val="22"/>
              </w:rPr>
              <w:t>Вода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CE2DA5">
              <w:rPr>
                <w:sz w:val="22"/>
                <w:szCs w:val="22"/>
              </w:rPr>
              <w:t>Пар</w:t>
            </w:r>
          </w:p>
        </w:tc>
      </w:tr>
      <w:tr w:rsidR="00D167C0" w:rsidRPr="00CE2DA5" w:rsidTr="003B7765">
        <w:trPr>
          <w:trHeight w:val="563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CE2DA5" w:rsidRDefault="00D167C0" w:rsidP="00605CDA">
            <w:pPr>
              <w:widowControl/>
              <w:jc w:val="center"/>
            </w:pPr>
            <w:r>
              <w:t>по 31.12.2022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CE2DA5" w:rsidRDefault="00D167C0" w:rsidP="00605CDA">
            <w:pPr>
              <w:widowControl/>
              <w:jc w:val="center"/>
            </w:pPr>
            <w:r>
              <w:t>по 31.12.2022</w:t>
            </w:r>
          </w:p>
        </w:tc>
      </w:tr>
      <w:tr w:rsidR="00D167C0" w:rsidRPr="00CE2DA5" w:rsidTr="003B7765">
        <w:trPr>
          <w:trHeight w:val="331"/>
        </w:trPr>
        <w:tc>
          <w:tcPr>
            <w:tcW w:w="10348" w:type="dxa"/>
            <w:gridSpan w:val="6"/>
            <w:shd w:val="clear" w:color="auto" w:fill="auto"/>
            <w:noWrap/>
            <w:vAlign w:val="center"/>
          </w:tcPr>
          <w:p w:rsidR="00D167C0" w:rsidRPr="00CE2DA5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CE2DA5">
              <w:rPr>
                <w:sz w:val="22"/>
                <w:szCs w:val="22"/>
              </w:rPr>
              <w:t>Тарифы на теплоноситель, поставляемый потребителям</w:t>
            </w:r>
          </w:p>
        </w:tc>
      </w:tr>
      <w:tr w:rsidR="00D167C0" w:rsidRPr="00CE2DA5" w:rsidTr="003B7765">
        <w:trPr>
          <w:trHeight w:val="340"/>
        </w:trPr>
        <w:tc>
          <w:tcPr>
            <w:tcW w:w="568" w:type="dxa"/>
            <w:shd w:val="clear" w:color="auto" w:fill="auto"/>
            <w:noWrap/>
            <w:vAlign w:val="center"/>
          </w:tcPr>
          <w:p w:rsidR="00D167C0" w:rsidRPr="009A7C66" w:rsidRDefault="00D167C0" w:rsidP="00605CDA">
            <w:pPr>
              <w:jc w:val="center"/>
              <w:rPr>
                <w:szCs w:val="22"/>
              </w:rPr>
            </w:pPr>
            <w:r w:rsidRPr="009A7C66">
              <w:rPr>
                <w:szCs w:val="22"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D167C0" w:rsidRPr="00152C31" w:rsidRDefault="00D167C0" w:rsidP="00605CDA">
            <w:r>
              <w:t>ООО «КЭС-Тейково»</w:t>
            </w:r>
            <w:r w:rsidRPr="00152C31">
              <w:t xml:space="preserve"> </w:t>
            </w:r>
          </w:p>
          <w:p w:rsidR="00D167C0" w:rsidRPr="00152C31" w:rsidRDefault="00D167C0" w:rsidP="00605CDA">
            <w:r w:rsidRPr="00152C31">
              <w:t>(г. Тейково), для потребителей, теплоснабжение которых осуществляется от котельной № 1, руб./куб.метр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67C0" w:rsidRPr="009A7C66" w:rsidRDefault="00D167C0" w:rsidP="00605CDA">
            <w:pPr>
              <w:widowControl/>
              <w:jc w:val="center"/>
              <w:rPr>
                <w:szCs w:val="22"/>
              </w:rPr>
            </w:pPr>
            <w:r w:rsidRPr="009A7C66">
              <w:rPr>
                <w:szCs w:val="22"/>
              </w:rPr>
              <w:t>Одноставочный, руб./</w:t>
            </w:r>
            <w:proofErr w:type="gramStart"/>
            <w:r w:rsidRPr="009A7C66">
              <w:rPr>
                <w:szCs w:val="22"/>
              </w:rPr>
              <w:t>м</w:t>
            </w:r>
            <w:proofErr w:type="gramEnd"/>
            <w:r w:rsidRPr="009A7C66">
              <w:rPr>
                <w:szCs w:val="22"/>
              </w:rPr>
              <w:t>³,</w:t>
            </w:r>
          </w:p>
          <w:p w:rsidR="00D167C0" w:rsidRPr="009A7C66" w:rsidRDefault="00D167C0" w:rsidP="00605CDA">
            <w:pPr>
              <w:widowControl/>
              <w:jc w:val="center"/>
              <w:rPr>
                <w:szCs w:val="22"/>
              </w:rPr>
            </w:pPr>
            <w:r w:rsidRPr="009A7C66">
              <w:rPr>
                <w:szCs w:val="22"/>
              </w:rPr>
              <w:t>НДС</w:t>
            </w:r>
            <w:r>
              <w:rPr>
                <w:szCs w:val="22"/>
              </w:rPr>
              <w:t xml:space="preserve"> не облагается</w:t>
            </w:r>
          </w:p>
        </w:tc>
        <w:tc>
          <w:tcPr>
            <w:tcW w:w="809" w:type="dxa"/>
            <w:vAlign w:val="center"/>
          </w:tcPr>
          <w:p w:rsidR="00D167C0" w:rsidRPr="00FC516D" w:rsidRDefault="00D167C0" w:rsidP="00605CDA">
            <w:pPr>
              <w:jc w:val="center"/>
            </w:pPr>
            <w:r w:rsidRPr="00FC516D">
              <w:t>202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67C0" w:rsidRPr="006621CE" w:rsidRDefault="009231C4" w:rsidP="00605CDA">
            <w:pPr>
              <w:jc w:val="center"/>
            </w:pPr>
            <w:r>
              <w:t>222,26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  <w:tr w:rsidR="00D167C0" w:rsidRPr="00CE2DA5" w:rsidTr="003B7765">
        <w:trPr>
          <w:trHeight w:val="340"/>
        </w:trPr>
        <w:tc>
          <w:tcPr>
            <w:tcW w:w="568" w:type="dxa"/>
            <w:shd w:val="clear" w:color="auto" w:fill="auto"/>
            <w:noWrap/>
            <w:vAlign w:val="center"/>
          </w:tcPr>
          <w:p w:rsidR="00D167C0" w:rsidRPr="009A7C66" w:rsidRDefault="00D167C0" w:rsidP="00605CDA">
            <w:pPr>
              <w:jc w:val="center"/>
              <w:rPr>
                <w:szCs w:val="22"/>
              </w:rPr>
            </w:pPr>
            <w:r w:rsidRPr="009A7C66">
              <w:rPr>
                <w:szCs w:val="22"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D167C0" w:rsidRPr="00152C31" w:rsidRDefault="00D167C0" w:rsidP="00605CDA">
            <w:r>
              <w:t>ООО «КЭС-Тейково»</w:t>
            </w:r>
            <w:r w:rsidRPr="00152C31">
              <w:t xml:space="preserve"> </w:t>
            </w:r>
          </w:p>
          <w:p w:rsidR="00D167C0" w:rsidRPr="00152C31" w:rsidRDefault="00D167C0" w:rsidP="00605CDA">
            <w:r w:rsidRPr="00152C31">
              <w:t>(г. Тейково), для потребителей, теплоснабжение которых осуществляется от котельной № 4, руб./куб.метр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67C0" w:rsidRPr="009A7C66" w:rsidRDefault="00D167C0" w:rsidP="00605CDA">
            <w:pPr>
              <w:widowControl/>
              <w:jc w:val="center"/>
              <w:rPr>
                <w:szCs w:val="22"/>
              </w:rPr>
            </w:pPr>
            <w:r w:rsidRPr="009A7C66">
              <w:rPr>
                <w:szCs w:val="22"/>
              </w:rPr>
              <w:t>Одноставочный, руб./</w:t>
            </w:r>
            <w:proofErr w:type="gramStart"/>
            <w:r w:rsidRPr="009A7C66">
              <w:rPr>
                <w:szCs w:val="22"/>
              </w:rPr>
              <w:t>м</w:t>
            </w:r>
            <w:proofErr w:type="gramEnd"/>
            <w:r w:rsidRPr="009A7C66">
              <w:rPr>
                <w:szCs w:val="22"/>
              </w:rPr>
              <w:t>³,</w:t>
            </w:r>
          </w:p>
          <w:p w:rsidR="00D167C0" w:rsidRPr="009A7C66" w:rsidRDefault="00D167C0" w:rsidP="00605CDA">
            <w:pPr>
              <w:widowControl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9A7C66">
              <w:rPr>
                <w:szCs w:val="22"/>
              </w:rPr>
              <w:t>НДС</w:t>
            </w:r>
            <w:r>
              <w:rPr>
                <w:szCs w:val="22"/>
              </w:rPr>
              <w:t xml:space="preserve"> не облагается</w:t>
            </w:r>
            <w:r w:rsidRPr="009A7C66">
              <w:rPr>
                <w:szCs w:val="22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D167C0" w:rsidRPr="00FC516D" w:rsidRDefault="00D167C0" w:rsidP="00605CDA">
            <w:pPr>
              <w:jc w:val="center"/>
            </w:pPr>
            <w:r w:rsidRPr="00FC516D">
              <w:t>202</w:t>
            </w:r>
            <w: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167C0" w:rsidRPr="006621CE" w:rsidRDefault="00D167C0" w:rsidP="00605CDA">
            <w:pPr>
              <w:jc w:val="center"/>
            </w:pPr>
            <w:r w:rsidRPr="006621CE">
              <w:t>41,67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</w:tbl>
    <w:p w:rsidR="00D167C0" w:rsidRDefault="00D167C0" w:rsidP="00605CDA">
      <w:pPr>
        <w:widowControl/>
        <w:autoSpaceDE w:val="0"/>
        <w:autoSpaceDN w:val="0"/>
        <w:adjustRightInd w:val="0"/>
        <w:jc w:val="both"/>
        <w:outlineLvl w:val="3"/>
        <w:rPr>
          <w:sz w:val="2"/>
          <w:szCs w:val="2"/>
        </w:rPr>
      </w:pPr>
    </w:p>
    <w:p w:rsidR="00D167C0" w:rsidRPr="00406856" w:rsidRDefault="00D167C0" w:rsidP="00605CDA">
      <w:pPr>
        <w:rPr>
          <w:sz w:val="2"/>
          <w:szCs w:val="2"/>
        </w:rPr>
      </w:pPr>
    </w:p>
    <w:p w:rsidR="00D167C0" w:rsidRPr="00406856" w:rsidRDefault="00D167C0" w:rsidP="00605CDA">
      <w:pPr>
        <w:rPr>
          <w:sz w:val="2"/>
          <w:szCs w:val="2"/>
        </w:rPr>
      </w:pPr>
    </w:p>
    <w:p w:rsidR="00D167C0" w:rsidRPr="00406856" w:rsidRDefault="00D167C0" w:rsidP="00605CDA">
      <w:pPr>
        <w:rPr>
          <w:sz w:val="2"/>
          <w:szCs w:val="2"/>
        </w:rPr>
      </w:pPr>
    </w:p>
    <w:p w:rsidR="00D167C0" w:rsidRPr="00406856" w:rsidRDefault="00D167C0" w:rsidP="00605CDA">
      <w:pPr>
        <w:rPr>
          <w:sz w:val="2"/>
          <w:szCs w:val="2"/>
        </w:rPr>
      </w:pPr>
    </w:p>
    <w:p w:rsidR="00D167C0" w:rsidRPr="00406856" w:rsidRDefault="00D167C0" w:rsidP="00605CDA">
      <w:pPr>
        <w:rPr>
          <w:sz w:val="2"/>
          <w:szCs w:val="2"/>
        </w:rPr>
      </w:pPr>
    </w:p>
    <w:p w:rsidR="00D167C0" w:rsidRPr="0073286E" w:rsidRDefault="00D21205" w:rsidP="00AC180E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2"/>
          <w:szCs w:val="22"/>
        </w:rPr>
        <w:t>4. </w:t>
      </w:r>
      <w:r w:rsidR="00D167C0" w:rsidRPr="0073286E">
        <w:rPr>
          <w:sz w:val="24"/>
          <w:szCs w:val="24"/>
        </w:rPr>
        <w:t>Установить тарифы на горячую воду для потребителей ООО «КЭС-Тейково» (г. Тейково), поставляемую с использованием открытых систем теплоснабжения (горячего водоснабжения), на 2022 год</w:t>
      </w:r>
    </w:p>
    <w:p w:rsidR="00D167C0" w:rsidRDefault="00D167C0" w:rsidP="00605CDA">
      <w:pPr>
        <w:widowControl/>
        <w:autoSpaceDE w:val="0"/>
        <w:autoSpaceDN w:val="0"/>
        <w:adjustRightInd w:val="0"/>
        <w:ind w:left="3261"/>
        <w:jc w:val="right"/>
        <w:rPr>
          <w:sz w:val="22"/>
          <w:szCs w:val="22"/>
        </w:rPr>
      </w:pPr>
    </w:p>
    <w:p w:rsidR="00D167C0" w:rsidRPr="00370DDE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370DDE">
        <w:rPr>
          <w:rFonts w:ascii="Times New Roman" w:hAnsi="Times New Roman" w:cs="Times New Roman"/>
          <w:sz w:val="22"/>
          <w:szCs w:val="22"/>
        </w:rPr>
        <w:t>Тарифы на горячую воду в открытых системах теплоснабжения</w:t>
      </w:r>
    </w:p>
    <w:p w:rsidR="00D167C0" w:rsidRPr="00370DDE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370DDE">
        <w:rPr>
          <w:rFonts w:ascii="Times New Roman" w:hAnsi="Times New Roman" w:cs="Times New Roman"/>
          <w:sz w:val="22"/>
          <w:szCs w:val="22"/>
        </w:rPr>
        <w:t>(горячее водоснабжение) для потребителей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67"/>
        <w:gridCol w:w="2268"/>
        <w:gridCol w:w="2268"/>
        <w:gridCol w:w="1276"/>
        <w:gridCol w:w="1276"/>
      </w:tblGrid>
      <w:tr w:rsidR="00D167C0" w:rsidRPr="00170833" w:rsidTr="003B7765">
        <w:trPr>
          <w:trHeight w:val="365"/>
        </w:trPr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ind w:left="-108" w:right="-98"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 xml:space="preserve">№ </w:t>
            </w:r>
            <w:proofErr w:type="gramStart"/>
            <w:r w:rsidRPr="00170833">
              <w:rPr>
                <w:sz w:val="22"/>
                <w:szCs w:val="22"/>
              </w:rPr>
              <w:t>п</w:t>
            </w:r>
            <w:proofErr w:type="gramEnd"/>
            <w:r w:rsidRPr="00170833">
              <w:rPr>
                <w:sz w:val="22"/>
                <w:szCs w:val="22"/>
              </w:rPr>
              <w:t>/п</w:t>
            </w:r>
          </w:p>
        </w:tc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Компонент на теплоноситель,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руб./куб. м,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 xml:space="preserve"> не облагается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D167C0" w:rsidRPr="00170833" w:rsidTr="003B7765">
        <w:trPr>
          <w:trHeight w:val="499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Одноставочный, руб./Гкал,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не облагается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Двухставочный</w:t>
            </w:r>
          </w:p>
        </w:tc>
      </w:tr>
      <w:tr w:rsidR="00D167C0" w:rsidRPr="00170833" w:rsidTr="003B7765">
        <w:trPr>
          <w:trHeight w:val="950"/>
        </w:trPr>
        <w:tc>
          <w:tcPr>
            <w:tcW w:w="436" w:type="dxa"/>
            <w:vMerge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</w:pPr>
            <w:r w:rsidRPr="00170833">
              <w:t xml:space="preserve">Ставка за мощность, </w:t>
            </w:r>
            <w:proofErr w:type="spellStart"/>
            <w:r w:rsidRPr="00170833">
              <w:t>тыс</w:t>
            </w:r>
            <w:proofErr w:type="gramStart"/>
            <w:r w:rsidRPr="00170833">
              <w:t>.р</w:t>
            </w:r>
            <w:proofErr w:type="gramEnd"/>
            <w:r w:rsidRPr="00170833">
              <w:t>уб</w:t>
            </w:r>
            <w:proofErr w:type="spellEnd"/>
            <w:r w:rsidRPr="00170833">
              <w:t>./</w:t>
            </w:r>
          </w:p>
          <w:p w:rsidR="00D167C0" w:rsidRPr="00170833" w:rsidRDefault="00D167C0" w:rsidP="00605CDA">
            <w:pPr>
              <w:widowControl/>
              <w:jc w:val="center"/>
            </w:pPr>
            <w:r w:rsidRPr="00170833">
              <w:t>Гкал/час 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7C0" w:rsidRPr="00170833" w:rsidRDefault="00D167C0" w:rsidP="00605CDA">
            <w:pPr>
              <w:widowControl/>
              <w:jc w:val="center"/>
            </w:pPr>
            <w:r w:rsidRPr="00170833">
              <w:t>Ставка за тепловую энергию, руб./Гкал</w:t>
            </w:r>
          </w:p>
        </w:tc>
      </w:tr>
      <w:tr w:rsidR="00D167C0" w:rsidRPr="00170833" w:rsidTr="003B7765">
        <w:trPr>
          <w:trHeight w:val="14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jc w:val="both"/>
            </w:pPr>
            <w:r w:rsidRPr="00170833">
              <w:t>ООО «</w:t>
            </w:r>
            <w:r>
              <w:t>КЭС-Тейково</w:t>
            </w:r>
            <w:r w:rsidRPr="00170833">
              <w:t xml:space="preserve">» </w:t>
            </w:r>
          </w:p>
          <w:p w:rsidR="00D167C0" w:rsidRPr="00170833" w:rsidRDefault="00D167C0" w:rsidP="00605CDA">
            <w:r w:rsidRPr="00170833">
              <w:t xml:space="preserve">(г. Тейково), </w:t>
            </w:r>
            <w:r w:rsidRPr="00C8684E">
              <w:t xml:space="preserve">для потребителей, </w:t>
            </w:r>
            <w:r>
              <w:t xml:space="preserve">от котельной № 4 г.о. Тейково, ул. Неделина, д.20а, </w:t>
            </w:r>
            <w:r w:rsidRPr="00C8684E">
              <w:t>руб./куб.метр</w:t>
            </w:r>
            <w:r w:rsidRPr="00170833">
              <w:t>, руб./куб.метр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0" w:rsidRPr="00FB08F5" w:rsidRDefault="00D167C0" w:rsidP="00605CDA">
            <w:pPr>
              <w:jc w:val="center"/>
              <w:rPr>
                <w:sz w:val="22"/>
                <w:szCs w:val="22"/>
              </w:rPr>
            </w:pPr>
            <w:r w:rsidRPr="00FB08F5">
              <w:rPr>
                <w:sz w:val="22"/>
                <w:szCs w:val="22"/>
              </w:rPr>
              <w:t>41,67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FB08F5" w:rsidRDefault="009231C4" w:rsidP="00605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2 283</w:t>
            </w:r>
            <w:r w:rsidR="00D167C0" w:rsidRPr="00FB08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</w:tbl>
    <w:p w:rsidR="00D167C0" w:rsidRPr="00170833" w:rsidRDefault="00D167C0" w:rsidP="00605CDA">
      <w:pPr>
        <w:widowControl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167C0" w:rsidRPr="00170833" w:rsidRDefault="00D167C0" w:rsidP="00605CDA">
      <w:pPr>
        <w:widowControl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70833">
        <w:rPr>
          <w:sz w:val="22"/>
          <w:szCs w:val="22"/>
        </w:rPr>
        <w:t xml:space="preserve">Примечание: тариф на теплоноситель утвержден в приложении </w:t>
      </w:r>
      <w:r>
        <w:rPr>
          <w:sz w:val="22"/>
          <w:szCs w:val="22"/>
        </w:rPr>
        <w:t>3</w:t>
      </w:r>
      <w:r w:rsidRPr="00170833">
        <w:rPr>
          <w:sz w:val="22"/>
          <w:szCs w:val="22"/>
        </w:rPr>
        <w:t xml:space="preserve"> к постановлению Департамента энергетики и тарифов Ивановской области от 2</w:t>
      </w:r>
      <w:r>
        <w:rPr>
          <w:sz w:val="22"/>
          <w:szCs w:val="22"/>
        </w:rPr>
        <w:t>1</w:t>
      </w:r>
      <w:r w:rsidRPr="00170833">
        <w:rPr>
          <w:sz w:val="22"/>
          <w:szCs w:val="22"/>
        </w:rPr>
        <w:t>.10.202</w:t>
      </w:r>
      <w:r>
        <w:rPr>
          <w:sz w:val="22"/>
          <w:szCs w:val="22"/>
        </w:rPr>
        <w:t>2</w:t>
      </w:r>
      <w:r w:rsidRPr="00170833">
        <w:rPr>
          <w:sz w:val="22"/>
          <w:szCs w:val="22"/>
        </w:rPr>
        <w:t xml:space="preserve"> № </w:t>
      </w:r>
      <w:r>
        <w:rPr>
          <w:sz w:val="22"/>
          <w:szCs w:val="22"/>
        </w:rPr>
        <w:t>41</w:t>
      </w:r>
      <w:r w:rsidRPr="00170833">
        <w:rPr>
          <w:sz w:val="22"/>
          <w:szCs w:val="22"/>
        </w:rPr>
        <w:t>-т/</w:t>
      </w:r>
      <w:r>
        <w:rPr>
          <w:sz w:val="22"/>
          <w:szCs w:val="22"/>
        </w:rPr>
        <w:t>2</w:t>
      </w:r>
      <w:r w:rsidRPr="00170833">
        <w:rPr>
          <w:sz w:val="22"/>
          <w:szCs w:val="22"/>
        </w:rPr>
        <w:t>.</w:t>
      </w:r>
    </w:p>
    <w:p w:rsidR="00D167C0" w:rsidRDefault="00D167C0" w:rsidP="00605CDA">
      <w:pPr>
        <w:keepNext/>
        <w:ind w:left="-284"/>
        <w:jc w:val="center"/>
        <w:outlineLvl w:val="2"/>
        <w:rPr>
          <w:b/>
          <w:bCs/>
          <w:sz w:val="22"/>
          <w:szCs w:val="22"/>
        </w:rPr>
      </w:pPr>
    </w:p>
    <w:p w:rsidR="00D167C0" w:rsidRPr="001A61D9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 w:rsidRPr="001A61D9">
        <w:rPr>
          <w:rFonts w:ascii="Times New Roman" w:hAnsi="Times New Roman" w:cs="Times New Roman"/>
          <w:sz w:val="22"/>
          <w:szCs w:val="22"/>
        </w:rPr>
        <w:t xml:space="preserve">Льготные тарифы на горячую воду </w:t>
      </w:r>
      <w:r w:rsidRPr="001A61D9">
        <w:rPr>
          <w:rFonts w:ascii="Times New Roman" w:hAnsi="Times New Roman" w:cs="Times New Roman"/>
          <w:bCs w:val="0"/>
          <w:sz w:val="22"/>
          <w:szCs w:val="22"/>
        </w:rPr>
        <w:t>в открытых системах теплоснабжения</w:t>
      </w:r>
    </w:p>
    <w:p w:rsidR="00D167C0" w:rsidRPr="00170833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r w:rsidRPr="001A61D9">
        <w:rPr>
          <w:rFonts w:ascii="Times New Roman" w:hAnsi="Times New Roman" w:cs="Times New Roman"/>
          <w:bCs w:val="0"/>
          <w:sz w:val="22"/>
          <w:szCs w:val="22"/>
        </w:rPr>
        <w:t xml:space="preserve">(горячее водоснабжение) </w:t>
      </w:r>
      <w:r w:rsidRPr="001A61D9">
        <w:rPr>
          <w:rFonts w:ascii="Times New Roman" w:hAnsi="Times New Roman" w:cs="Times New Roman"/>
          <w:sz w:val="22"/>
          <w:szCs w:val="22"/>
        </w:rPr>
        <w:t>для населения</w:t>
      </w:r>
      <w:r w:rsidRPr="001708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109"/>
        <w:gridCol w:w="2268"/>
        <w:gridCol w:w="2268"/>
        <w:gridCol w:w="1276"/>
        <w:gridCol w:w="1134"/>
      </w:tblGrid>
      <w:tr w:rsidR="00D167C0" w:rsidRPr="00170833" w:rsidTr="003B7765">
        <w:trPr>
          <w:trHeight w:val="365"/>
        </w:trPr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ind w:left="-108" w:right="-98"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 xml:space="preserve">№ </w:t>
            </w:r>
            <w:proofErr w:type="gramStart"/>
            <w:r w:rsidRPr="00170833">
              <w:rPr>
                <w:sz w:val="22"/>
                <w:szCs w:val="22"/>
              </w:rPr>
              <w:t>п</w:t>
            </w:r>
            <w:proofErr w:type="gramEnd"/>
            <w:r w:rsidRPr="00170833">
              <w:rPr>
                <w:sz w:val="22"/>
                <w:szCs w:val="22"/>
              </w:rPr>
              <w:t>/п</w:t>
            </w:r>
          </w:p>
        </w:tc>
        <w:tc>
          <w:tcPr>
            <w:tcW w:w="3109" w:type="dxa"/>
            <w:vMerge w:val="restart"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Компонент на теплоноситель,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руб./куб. м,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70833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не облагается)</w:t>
            </w:r>
            <w:r w:rsidRPr="001708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D167C0" w:rsidRPr="00170833" w:rsidTr="003B7765">
        <w:trPr>
          <w:trHeight w:val="499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Одноставочный, руб./Гкал,</w:t>
            </w:r>
          </w:p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70833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не облагается)</w:t>
            </w:r>
            <w:r w:rsidRPr="001708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Двухставочный</w:t>
            </w:r>
          </w:p>
        </w:tc>
      </w:tr>
      <w:tr w:rsidR="00D167C0" w:rsidRPr="00170833" w:rsidTr="003B7765">
        <w:trPr>
          <w:trHeight w:val="1165"/>
        </w:trPr>
        <w:tc>
          <w:tcPr>
            <w:tcW w:w="436" w:type="dxa"/>
            <w:vMerge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  <w:shd w:val="clear" w:color="auto" w:fill="auto"/>
            <w:vAlign w:val="center"/>
            <w:hideMark/>
          </w:tcPr>
          <w:p w:rsidR="00D167C0" w:rsidRPr="00170833" w:rsidRDefault="00D167C0" w:rsidP="00605CDA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</w:pPr>
            <w:r w:rsidRPr="00170833">
              <w:t xml:space="preserve">Ставка за мощность, </w:t>
            </w:r>
            <w:proofErr w:type="spellStart"/>
            <w:r w:rsidRPr="00170833">
              <w:t>тыс</w:t>
            </w:r>
            <w:proofErr w:type="gramStart"/>
            <w:r w:rsidRPr="00170833">
              <w:t>.р</w:t>
            </w:r>
            <w:proofErr w:type="gramEnd"/>
            <w:r w:rsidRPr="00170833">
              <w:t>уб</w:t>
            </w:r>
            <w:proofErr w:type="spellEnd"/>
            <w:r w:rsidRPr="00170833">
              <w:t>./</w:t>
            </w:r>
          </w:p>
          <w:p w:rsidR="00D167C0" w:rsidRPr="00170833" w:rsidRDefault="00D167C0" w:rsidP="00605CDA">
            <w:pPr>
              <w:widowControl/>
              <w:jc w:val="center"/>
            </w:pPr>
            <w:r w:rsidRPr="00170833">
              <w:t>Гкал/час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7C0" w:rsidRPr="00170833" w:rsidRDefault="00D167C0" w:rsidP="00605CDA">
            <w:pPr>
              <w:widowControl/>
              <w:jc w:val="center"/>
            </w:pPr>
            <w:r w:rsidRPr="00170833">
              <w:t>Ставка за тепловую энергию, руб./Гкал</w:t>
            </w:r>
          </w:p>
        </w:tc>
      </w:tr>
      <w:tr w:rsidR="00D167C0" w:rsidRPr="00170833" w:rsidTr="003B7765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083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0" w:rsidRDefault="00D167C0" w:rsidP="00605CDA">
            <w:pPr>
              <w:widowControl/>
              <w:jc w:val="both"/>
            </w:pPr>
            <w:r>
              <w:t xml:space="preserve">ООО «Тепловик» </w:t>
            </w:r>
          </w:p>
          <w:p w:rsidR="00D167C0" w:rsidRPr="00170833" w:rsidRDefault="00D167C0" w:rsidP="00605CDA">
            <w:pPr>
              <w:rPr>
                <w:sz w:val="24"/>
                <w:szCs w:val="24"/>
                <w:vertAlign w:val="superscript"/>
              </w:rPr>
            </w:pPr>
            <w:r>
              <w:t>(г. Тейково), для потребителей, от котельной № 4 г.о. Тейково, ул. Неделина, д.20а, руб./куб.метр, руб./куб.метр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0" w:rsidRPr="001D6BF9" w:rsidRDefault="00D167C0" w:rsidP="00605CDA">
            <w:pPr>
              <w:jc w:val="center"/>
              <w:rPr>
                <w:sz w:val="22"/>
                <w:szCs w:val="22"/>
              </w:rPr>
            </w:pPr>
            <w:r w:rsidRPr="001D6BF9">
              <w:rPr>
                <w:sz w:val="22"/>
                <w:szCs w:val="22"/>
              </w:rPr>
              <w:t>23,29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D6BF9" w:rsidRDefault="00D167C0" w:rsidP="00605CDA">
            <w:pPr>
              <w:jc w:val="center"/>
              <w:rPr>
                <w:sz w:val="22"/>
                <w:szCs w:val="22"/>
              </w:rPr>
            </w:pPr>
            <w:r w:rsidRPr="001D6BF9">
              <w:rPr>
                <w:sz w:val="22"/>
                <w:szCs w:val="22"/>
              </w:rPr>
              <w:t>1 306,56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C0" w:rsidRPr="00170833" w:rsidRDefault="00D167C0" w:rsidP="00605CDA">
            <w:pPr>
              <w:widowControl/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</w:tbl>
    <w:p w:rsidR="00D167C0" w:rsidRPr="00170833" w:rsidRDefault="00D167C0" w:rsidP="00605CDA">
      <w:pPr>
        <w:widowControl/>
        <w:autoSpaceDE w:val="0"/>
        <w:autoSpaceDN w:val="0"/>
        <w:adjustRightInd w:val="0"/>
        <w:jc w:val="right"/>
        <w:rPr>
          <w:sz w:val="10"/>
          <w:szCs w:val="10"/>
        </w:rPr>
      </w:pPr>
    </w:p>
    <w:p w:rsidR="00D167C0" w:rsidRPr="00170833" w:rsidRDefault="00D167C0" w:rsidP="00605CDA">
      <w:pPr>
        <w:widowControl/>
        <w:autoSpaceDE w:val="0"/>
        <w:autoSpaceDN w:val="0"/>
        <w:adjustRightInd w:val="0"/>
        <w:ind w:firstLine="540"/>
        <w:jc w:val="both"/>
      </w:pPr>
      <w:r w:rsidRPr="00170833">
        <w:t xml:space="preserve">* </w:t>
      </w:r>
      <w:r>
        <w:t>с 21.10</w:t>
      </w:r>
      <w:r w:rsidRPr="00170833">
        <w:t>.202</w:t>
      </w:r>
      <w:r>
        <w:t>2</w:t>
      </w:r>
      <w:r w:rsidRPr="00170833">
        <w:t xml:space="preserve"> по 31.12.202</w:t>
      </w:r>
      <w:r>
        <w:t>2</w:t>
      </w:r>
      <w:r w:rsidRPr="00170833">
        <w:t xml:space="preserve"> –</w:t>
      </w:r>
      <w:r w:rsidRPr="000D447B">
        <w:t>130,17</w:t>
      </w:r>
      <w:r w:rsidRPr="00170833">
        <w:t xml:space="preserve">  руб./куб. метр, с учетом НДС.</w:t>
      </w:r>
    </w:p>
    <w:p w:rsidR="00D167C0" w:rsidRDefault="00D167C0" w:rsidP="00605CDA">
      <w:pPr>
        <w:pStyle w:val="ConsPlusTitle"/>
        <w:widowControl/>
        <w:outlineLvl w:val="0"/>
        <w:rPr>
          <w:rFonts w:ascii="Times New Roman" w:hAnsi="Times New Roman" w:cs="Times New Roman"/>
          <w:sz w:val="22"/>
          <w:szCs w:val="22"/>
        </w:rPr>
      </w:pPr>
    </w:p>
    <w:p w:rsidR="00D167C0" w:rsidRPr="0073286E" w:rsidRDefault="00FD54A5" w:rsidP="00D21205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D54A5">
        <w:rPr>
          <w:rFonts w:ascii="Times New Roman" w:hAnsi="Times New Roman" w:cs="Times New Roman"/>
          <w:b w:val="0"/>
          <w:sz w:val="22"/>
          <w:szCs w:val="22"/>
        </w:rPr>
        <w:t>5.</w:t>
      </w:r>
      <w:r w:rsidR="00D21205">
        <w:rPr>
          <w:rFonts w:ascii="Times New Roman" w:hAnsi="Times New Roman" w:cs="Times New Roman"/>
          <w:sz w:val="24"/>
          <w:szCs w:val="24"/>
        </w:rPr>
        <w:t> </w:t>
      </w:r>
      <w:r w:rsidRPr="0073286E">
        <w:rPr>
          <w:rFonts w:ascii="Times New Roman" w:hAnsi="Times New Roman" w:cs="Times New Roman"/>
          <w:b w:val="0"/>
          <w:sz w:val="24"/>
          <w:szCs w:val="24"/>
        </w:rPr>
        <w:t>Установить тарифы на горячую воду для потребителей «КЭС-Тейково» (г. Тейково), поставляемую с использованием закрытых систем водоснабжения, на 2022 год</w:t>
      </w:r>
    </w:p>
    <w:p w:rsidR="00FD54A5" w:rsidRDefault="00FD54A5" w:rsidP="00605CDA">
      <w:pPr>
        <w:pStyle w:val="ConsPlusTitle"/>
        <w:widowControl/>
        <w:outlineLvl w:val="0"/>
        <w:rPr>
          <w:rFonts w:ascii="Times New Roman" w:hAnsi="Times New Roman" w:cs="Times New Roman"/>
          <w:sz w:val="22"/>
          <w:szCs w:val="24"/>
        </w:rPr>
      </w:pPr>
    </w:p>
    <w:p w:rsidR="00D167C0" w:rsidRPr="003E1C2D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strike/>
          <w:color w:val="FF0000"/>
          <w:sz w:val="22"/>
          <w:szCs w:val="24"/>
        </w:rPr>
      </w:pPr>
      <w:r w:rsidRPr="003E1C2D">
        <w:rPr>
          <w:rFonts w:ascii="Times New Roman" w:hAnsi="Times New Roman" w:cs="Times New Roman"/>
          <w:sz w:val="22"/>
          <w:szCs w:val="24"/>
        </w:rPr>
        <w:t xml:space="preserve">Тарифы на горячую воду </w:t>
      </w:r>
    </w:p>
    <w:p w:rsidR="00D167C0" w:rsidRPr="003E1C2D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2"/>
          <w:szCs w:val="24"/>
        </w:rPr>
      </w:pPr>
      <w:r w:rsidRPr="003E1C2D">
        <w:rPr>
          <w:rFonts w:ascii="Times New Roman" w:hAnsi="Times New Roman" w:cs="Times New Roman"/>
          <w:sz w:val="22"/>
          <w:szCs w:val="24"/>
        </w:rPr>
        <w:t>(с использованием закрытых систем горячего водоснабжения)</w:t>
      </w:r>
    </w:p>
    <w:tbl>
      <w:tblPr>
        <w:tblW w:w="10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2977"/>
        <w:gridCol w:w="2965"/>
      </w:tblGrid>
      <w:tr w:rsidR="00D167C0" w:rsidRPr="00170833" w:rsidTr="003B7765">
        <w:trPr>
          <w:trHeight w:val="340"/>
        </w:trPr>
        <w:tc>
          <w:tcPr>
            <w:tcW w:w="426" w:type="dxa"/>
            <w:vMerge w:val="restart"/>
            <w:vAlign w:val="center"/>
          </w:tcPr>
          <w:p w:rsidR="00D167C0" w:rsidRPr="00170833" w:rsidRDefault="00D167C0" w:rsidP="00605CDA">
            <w:pPr>
              <w:tabs>
                <w:tab w:val="left" w:pos="1026"/>
              </w:tabs>
              <w:autoSpaceDE w:val="0"/>
              <w:autoSpaceDN w:val="0"/>
              <w:adjustRightInd w:val="0"/>
              <w:ind w:right="34"/>
              <w:jc w:val="center"/>
              <w:outlineLvl w:val="0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 xml:space="preserve">№ </w:t>
            </w:r>
            <w:proofErr w:type="gramStart"/>
            <w:r w:rsidRPr="00170833">
              <w:rPr>
                <w:sz w:val="24"/>
                <w:szCs w:val="24"/>
              </w:rPr>
              <w:t>п</w:t>
            </w:r>
            <w:proofErr w:type="gramEnd"/>
            <w:r w:rsidRPr="00170833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Наименование организации коммунального комплекса</w:t>
            </w:r>
          </w:p>
        </w:tc>
        <w:tc>
          <w:tcPr>
            <w:tcW w:w="5942" w:type="dxa"/>
            <w:gridSpan w:val="2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 xml:space="preserve">Тарифы на горячую воду </w:t>
            </w:r>
          </w:p>
        </w:tc>
      </w:tr>
      <w:tr w:rsidR="00D167C0" w:rsidRPr="00170833" w:rsidTr="003B7765">
        <w:trPr>
          <w:trHeight w:val="460"/>
        </w:trPr>
        <w:tc>
          <w:tcPr>
            <w:tcW w:w="426" w:type="dxa"/>
            <w:vMerge/>
            <w:vAlign w:val="center"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Для бюджетных и прочих потребителей (НДС</w:t>
            </w:r>
            <w:r>
              <w:rPr>
                <w:sz w:val="24"/>
                <w:szCs w:val="24"/>
              </w:rPr>
              <w:t xml:space="preserve"> не облагается</w:t>
            </w:r>
            <w:r w:rsidRPr="00170833">
              <w:rPr>
                <w:sz w:val="24"/>
                <w:szCs w:val="24"/>
              </w:rPr>
              <w:t>)</w:t>
            </w:r>
          </w:p>
        </w:tc>
        <w:tc>
          <w:tcPr>
            <w:tcW w:w="2965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 xml:space="preserve">Для населения </w:t>
            </w:r>
          </w:p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 xml:space="preserve">(с НДС </w:t>
            </w:r>
            <w:r>
              <w:rPr>
                <w:sz w:val="24"/>
                <w:szCs w:val="24"/>
              </w:rPr>
              <w:t>не облагается)</w:t>
            </w:r>
          </w:p>
        </w:tc>
      </w:tr>
      <w:tr w:rsidR="00D167C0" w:rsidRPr="00170833" w:rsidTr="003B7765">
        <w:trPr>
          <w:trHeight w:val="546"/>
        </w:trPr>
        <w:tc>
          <w:tcPr>
            <w:tcW w:w="426" w:type="dxa"/>
            <w:vMerge/>
            <w:vAlign w:val="center"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  <w:tc>
          <w:tcPr>
            <w:tcW w:w="2965" w:type="dxa"/>
            <w:vAlign w:val="center"/>
          </w:tcPr>
          <w:p w:rsidR="00D167C0" w:rsidRDefault="00D167C0" w:rsidP="00605CDA">
            <w:pPr>
              <w:widowControl/>
              <w:jc w:val="center"/>
            </w:pPr>
            <w:r>
              <w:t xml:space="preserve">с 21.10.2022 </w:t>
            </w:r>
          </w:p>
          <w:p w:rsidR="00D167C0" w:rsidRPr="00170833" w:rsidRDefault="00D167C0" w:rsidP="00605CDA">
            <w:pPr>
              <w:widowControl/>
              <w:ind w:left="-108" w:right="-108"/>
              <w:jc w:val="center"/>
            </w:pPr>
            <w:r>
              <w:t>по 31.12.2022</w:t>
            </w:r>
          </w:p>
        </w:tc>
      </w:tr>
      <w:tr w:rsidR="00D167C0" w:rsidRPr="00170833" w:rsidTr="003B7765">
        <w:trPr>
          <w:trHeight w:val="230"/>
        </w:trPr>
        <w:tc>
          <w:tcPr>
            <w:tcW w:w="426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  <w:r w:rsidRPr="00170833">
              <w:rPr>
                <w:sz w:val="22"/>
                <w:szCs w:val="22"/>
              </w:rPr>
              <w:t>3</w:t>
            </w:r>
          </w:p>
        </w:tc>
        <w:tc>
          <w:tcPr>
            <w:tcW w:w="2965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167C0" w:rsidRPr="00170833" w:rsidTr="003B7765">
        <w:trPr>
          <w:trHeight w:val="1211"/>
        </w:trPr>
        <w:tc>
          <w:tcPr>
            <w:tcW w:w="426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0833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КЭС-Тейково</w:t>
            </w:r>
            <w:r w:rsidRPr="00170833">
              <w:rPr>
                <w:sz w:val="24"/>
                <w:szCs w:val="24"/>
              </w:rPr>
              <w:t xml:space="preserve">» </w:t>
            </w:r>
          </w:p>
          <w:p w:rsidR="00D167C0" w:rsidRPr="00170833" w:rsidRDefault="00D167C0" w:rsidP="00605CDA">
            <w:pPr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 xml:space="preserve">(г. Тейково) </w:t>
            </w:r>
            <w:r>
              <w:rPr>
                <w:sz w:val="24"/>
                <w:szCs w:val="24"/>
              </w:rPr>
              <w:t xml:space="preserve">для потребителей </w:t>
            </w:r>
            <w:r w:rsidRPr="00C8684E">
              <w:rPr>
                <w:sz w:val="24"/>
                <w:szCs w:val="24"/>
              </w:rPr>
              <w:t>от котельной № 1</w:t>
            </w:r>
            <w:r>
              <w:rPr>
                <w:sz w:val="24"/>
                <w:szCs w:val="24"/>
              </w:rPr>
              <w:t xml:space="preserve"> г.о. Тейково, ул. Советской Армии, д.1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 w:rsidRPr="00C8684E">
              <w:rPr>
                <w:sz w:val="24"/>
                <w:szCs w:val="24"/>
              </w:rPr>
              <w:t>, руб./куб.</w:t>
            </w:r>
            <w:r>
              <w:rPr>
                <w:sz w:val="24"/>
                <w:szCs w:val="24"/>
              </w:rPr>
              <w:t xml:space="preserve"> </w:t>
            </w:r>
            <w:r w:rsidRPr="00C8684E">
              <w:rPr>
                <w:sz w:val="24"/>
                <w:szCs w:val="24"/>
              </w:rPr>
              <w:t>метр</w:t>
            </w:r>
            <w:r>
              <w:rPr>
                <w:sz w:val="24"/>
                <w:szCs w:val="24"/>
              </w:rPr>
              <w:t>, НДС не облагается</w:t>
            </w:r>
            <w:r w:rsidRPr="005B4E42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D167C0" w:rsidRPr="006A7820" w:rsidRDefault="00D167C0" w:rsidP="00605CDA">
            <w:pPr>
              <w:jc w:val="center"/>
              <w:rPr>
                <w:sz w:val="24"/>
                <w:szCs w:val="24"/>
              </w:rPr>
            </w:pPr>
            <w:r w:rsidRPr="006A7820">
              <w:rPr>
                <w:sz w:val="24"/>
                <w:szCs w:val="24"/>
              </w:rPr>
              <w:t>130,17</w:t>
            </w:r>
            <w:r w:rsidR="001D6BF9" w:rsidRPr="004544F0">
              <w:rPr>
                <w:sz w:val="24"/>
                <w:szCs w:val="24"/>
              </w:rPr>
              <w:t>*</w:t>
            </w:r>
            <w:r w:rsidRPr="006A7820">
              <w:rPr>
                <w:sz w:val="24"/>
                <w:szCs w:val="24"/>
              </w:rPr>
              <w:t xml:space="preserve"> </w:t>
            </w:r>
          </w:p>
        </w:tc>
      </w:tr>
      <w:tr w:rsidR="00D167C0" w:rsidRPr="00170833" w:rsidTr="003B7765">
        <w:trPr>
          <w:trHeight w:val="230"/>
        </w:trPr>
        <w:tc>
          <w:tcPr>
            <w:tcW w:w="426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компонент на холодную воду, руб./куб. метр</w:t>
            </w:r>
            <w:r>
              <w:rPr>
                <w:sz w:val="24"/>
                <w:szCs w:val="24"/>
              </w:rPr>
              <w:t>, НДС не облагается</w:t>
            </w:r>
            <w:r w:rsidRPr="005B4E42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:rsidR="00D167C0" w:rsidRPr="003F7C71" w:rsidRDefault="00D167C0" w:rsidP="00605CDA">
            <w:pPr>
              <w:jc w:val="center"/>
              <w:rPr>
                <w:color w:val="000000"/>
                <w:sz w:val="24"/>
                <w:szCs w:val="24"/>
              </w:rPr>
            </w:pPr>
            <w:r w:rsidRPr="003F7C71">
              <w:rPr>
                <w:color w:val="000000"/>
                <w:sz w:val="24"/>
                <w:szCs w:val="24"/>
              </w:rPr>
              <w:t>15,31</w:t>
            </w:r>
          </w:p>
        </w:tc>
        <w:tc>
          <w:tcPr>
            <w:tcW w:w="2965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  <w:tr w:rsidR="00D167C0" w:rsidRPr="00170833" w:rsidTr="003B7765">
        <w:trPr>
          <w:trHeight w:val="230"/>
        </w:trPr>
        <w:tc>
          <w:tcPr>
            <w:tcW w:w="426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167C0" w:rsidRPr="00170833" w:rsidRDefault="00D167C0" w:rsidP="00605CDA">
            <w:pPr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компонент на тепловую энергию, руб./Гкал</w:t>
            </w:r>
            <w:r>
              <w:rPr>
                <w:sz w:val="24"/>
                <w:szCs w:val="24"/>
              </w:rPr>
              <w:t>, НДС не облагается</w:t>
            </w:r>
            <w:r w:rsidRPr="005B4E42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:rsidR="00D167C0" w:rsidRPr="003F7C71" w:rsidRDefault="009231C4" w:rsidP="00605C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2 283</w:t>
            </w:r>
            <w:r w:rsidR="00D167C0" w:rsidRPr="003F7C7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965" w:type="dxa"/>
            <w:vAlign w:val="center"/>
          </w:tcPr>
          <w:p w:rsidR="00D167C0" w:rsidRPr="00170833" w:rsidRDefault="00D167C0" w:rsidP="00605CDA">
            <w:pPr>
              <w:jc w:val="center"/>
              <w:rPr>
                <w:sz w:val="24"/>
                <w:szCs w:val="24"/>
              </w:rPr>
            </w:pPr>
            <w:r w:rsidRPr="00170833">
              <w:rPr>
                <w:sz w:val="24"/>
                <w:szCs w:val="24"/>
              </w:rPr>
              <w:t>-</w:t>
            </w:r>
          </w:p>
        </w:tc>
      </w:tr>
    </w:tbl>
    <w:p w:rsidR="001D6BF9" w:rsidRDefault="001D6BF9" w:rsidP="00605CDA">
      <w:pPr>
        <w:pStyle w:val="ConsPlusNormal"/>
        <w:jc w:val="both"/>
      </w:pPr>
      <w:r>
        <w:t>* Льготный тариф для населения.</w:t>
      </w:r>
    </w:p>
    <w:p w:rsidR="00D167C0" w:rsidRDefault="001D6BF9" w:rsidP="00605CDA">
      <w:pPr>
        <w:pStyle w:val="ConsPlusNormal"/>
        <w:jc w:val="both"/>
      </w:pPr>
      <w:r>
        <w:t>** Организация применяет упрощенную систему налогообложения в соответствии с Главой 26.2 части 2 Налогового кодекса Российской Федерации</w:t>
      </w:r>
      <w:r w:rsidR="00D167C0" w:rsidRPr="005B4E42">
        <w:t>.</w:t>
      </w:r>
    </w:p>
    <w:p w:rsidR="00D167C0" w:rsidRPr="0073286E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:rsidR="00D167C0" w:rsidRPr="0073286E" w:rsidRDefault="00D21205" w:rsidP="00D21205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2"/>
          <w:szCs w:val="22"/>
        </w:rPr>
        <w:t>6. </w:t>
      </w:r>
      <w:r w:rsidR="0073286E" w:rsidRPr="0073286E">
        <w:rPr>
          <w:rFonts w:ascii="Times New Roman" w:hAnsi="Times New Roman" w:cs="Times New Roman"/>
          <w:b w:val="0"/>
          <w:sz w:val="24"/>
          <w:szCs w:val="24"/>
        </w:rPr>
        <w:t>Установить производственную программу (с использованием закрытых систем горячего водоснабжения), в том числе плановые значения показателей надежности, качества и энергетической эффективности объектов централизованных систем горячего водоснабжения, для ООО «КЭС-Тейково» (г. Тейково)</w:t>
      </w:r>
    </w:p>
    <w:p w:rsidR="00D167C0" w:rsidRDefault="00D167C0" w:rsidP="00605C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D167C0" w:rsidRPr="00170833" w:rsidRDefault="00D167C0" w:rsidP="00605CDA">
      <w:pPr>
        <w:jc w:val="center"/>
        <w:rPr>
          <w:b/>
          <w:sz w:val="22"/>
          <w:szCs w:val="22"/>
        </w:rPr>
      </w:pPr>
      <w:r w:rsidRPr="00170833">
        <w:rPr>
          <w:b/>
          <w:sz w:val="22"/>
          <w:szCs w:val="22"/>
        </w:rPr>
        <w:t>ПРОИЗВОДСТВЕННАЯ ПРОГРАММА</w:t>
      </w:r>
    </w:p>
    <w:p w:rsidR="00D167C0" w:rsidRPr="00170833" w:rsidRDefault="00D167C0" w:rsidP="00605CDA">
      <w:pPr>
        <w:jc w:val="center"/>
        <w:rPr>
          <w:b/>
          <w:sz w:val="22"/>
          <w:szCs w:val="22"/>
        </w:rPr>
      </w:pPr>
      <w:r w:rsidRPr="00170833">
        <w:rPr>
          <w:b/>
          <w:sz w:val="22"/>
          <w:szCs w:val="22"/>
        </w:rPr>
        <w:t>В СФЕРЕ ГОРЯЧЕГО ВОДОСНАБЖЕНИЯ</w:t>
      </w:r>
    </w:p>
    <w:p w:rsidR="00D167C0" w:rsidRPr="00170833" w:rsidRDefault="00D167C0" w:rsidP="00605CDA">
      <w:pPr>
        <w:jc w:val="center"/>
        <w:rPr>
          <w:b/>
          <w:sz w:val="22"/>
          <w:szCs w:val="22"/>
        </w:rPr>
      </w:pPr>
      <w:r w:rsidRPr="00170833">
        <w:rPr>
          <w:b/>
          <w:sz w:val="22"/>
          <w:szCs w:val="22"/>
        </w:rPr>
        <w:t>ООО «</w:t>
      </w:r>
      <w:r>
        <w:rPr>
          <w:b/>
          <w:sz w:val="22"/>
          <w:szCs w:val="22"/>
        </w:rPr>
        <w:t>КЭС-Тейково</w:t>
      </w:r>
      <w:r w:rsidRPr="00170833">
        <w:rPr>
          <w:b/>
          <w:sz w:val="22"/>
          <w:szCs w:val="22"/>
        </w:rPr>
        <w:t>» на 202</w:t>
      </w:r>
      <w:r>
        <w:rPr>
          <w:b/>
          <w:sz w:val="22"/>
          <w:szCs w:val="22"/>
        </w:rPr>
        <w:t>2</w:t>
      </w:r>
      <w:r w:rsidRPr="00170833">
        <w:rPr>
          <w:b/>
          <w:sz w:val="22"/>
          <w:szCs w:val="22"/>
        </w:rPr>
        <w:t xml:space="preserve"> год</w:t>
      </w:r>
    </w:p>
    <w:p w:rsidR="00D167C0" w:rsidRPr="00170833" w:rsidRDefault="00D167C0" w:rsidP="00605CDA">
      <w:pPr>
        <w:jc w:val="center"/>
        <w:rPr>
          <w:sz w:val="22"/>
          <w:szCs w:val="22"/>
        </w:rPr>
      </w:pPr>
      <w:r w:rsidRPr="00170833">
        <w:rPr>
          <w:sz w:val="22"/>
          <w:szCs w:val="22"/>
        </w:rPr>
        <w:t>(в закрытой системе горячего водоснабжения)</w:t>
      </w:r>
    </w:p>
    <w:p w:rsidR="00D167C0" w:rsidRPr="005B4E42" w:rsidRDefault="00D167C0" w:rsidP="00605CDA">
      <w:pPr>
        <w:autoSpaceDE w:val="0"/>
        <w:autoSpaceDN w:val="0"/>
        <w:adjustRightInd w:val="0"/>
        <w:ind w:firstLine="540"/>
        <w:jc w:val="center"/>
      </w:pPr>
      <w:r w:rsidRPr="005B4E42">
        <w:t>1. Паспорт производственной программы</w:t>
      </w:r>
    </w:p>
    <w:p w:rsidR="00D167C0" w:rsidRPr="005B4E42" w:rsidRDefault="00D167C0" w:rsidP="00605CDA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047"/>
        <w:gridCol w:w="5556"/>
      </w:tblGrid>
      <w:tr w:rsidR="00D167C0" w:rsidRPr="005B4E42" w:rsidTr="003B7765">
        <w:tc>
          <w:tcPr>
            <w:tcW w:w="392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4E42">
              <w:rPr>
                <w:bCs/>
              </w:rPr>
              <w:t>1.</w:t>
            </w:r>
          </w:p>
        </w:tc>
        <w:tc>
          <w:tcPr>
            <w:tcW w:w="4047" w:type="dxa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5B4E42">
              <w:rPr>
                <w:bCs/>
              </w:rPr>
              <w:t>Наименование регулируемой организации, ее местонахождение</w:t>
            </w:r>
          </w:p>
        </w:tc>
        <w:tc>
          <w:tcPr>
            <w:tcW w:w="5556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F858F6">
              <w:t xml:space="preserve">ООО "КЭС-Тейково", 155051, Ивановская область,                  Тейковский р-н, </w:t>
            </w:r>
            <w:proofErr w:type="spellStart"/>
            <w:r w:rsidRPr="00F858F6">
              <w:t>с.п</w:t>
            </w:r>
            <w:proofErr w:type="gramStart"/>
            <w:r w:rsidRPr="00F858F6">
              <w:t>.Н</w:t>
            </w:r>
            <w:proofErr w:type="gramEnd"/>
            <w:r w:rsidRPr="00F858F6">
              <w:t>оволеушинское</w:t>
            </w:r>
            <w:proofErr w:type="spellEnd"/>
            <w:r w:rsidRPr="00F858F6">
              <w:t xml:space="preserve">, </w:t>
            </w:r>
            <w:proofErr w:type="spellStart"/>
            <w:r w:rsidRPr="00F858F6">
              <w:t>с.Новое</w:t>
            </w:r>
            <w:proofErr w:type="spellEnd"/>
            <w:r w:rsidRPr="00F858F6">
              <w:t xml:space="preserve"> Леушино, </w:t>
            </w:r>
            <w:proofErr w:type="spellStart"/>
            <w:r w:rsidRPr="00F858F6">
              <w:t>пл.Ленина</w:t>
            </w:r>
            <w:proofErr w:type="spellEnd"/>
            <w:r w:rsidRPr="00F858F6">
              <w:t>, здание 21</w:t>
            </w:r>
          </w:p>
        </w:tc>
      </w:tr>
      <w:tr w:rsidR="00D167C0" w:rsidRPr="005B4E42" w:rsidTr="003B7765">
        <w:tc>
          <w:tcPr>
            <w:tcW w:w="392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4E42">
              <w:rPr>
                <w:bCs/>
              </w:rPr>
              <w:t>2.</w:t>
            </w:r>
          </w:p>
        </w:tc>
        <w:tc>
          <w:tcPr>
            <w:tcW w:w="4047" w:type="dxa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4E42">
              <w:rPr>
                <w:bCs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5556" w:type="dxa"/>
            <w:vAlign w:val="center"/>
          </w:tcPr>
          <w:p w:rsidR="00D167C0" w:rsidRPr="005B4E42" w:rsidRDefault="00D167C0" w:rsidP="00605CDA">
            <w:pPr>
              <w:pStyle w:val="ConsPlusNormal"/>
              <w:jc w:val="both"/>
              <w:rPr>
                <w:bCs/>
              </w:rPr>
            </w:pPr>
            <w:r w:rsidRPr="005B4E42">
              <w:rPr>
                <w:bCs/>
              </w:rPr>
              <w:t>Департамент энергетики и тарифов Ивановской области,153022, г. Иваново, ул. Велижская,</w:t>
            </w:r>
            <w:r>
              <w:rPr>
                <w:bCs/>
              </w:rPr>
              <w:t xml:space="preserve"> </w:t>
            </w:r>
            <w:r w:rsidRPr="005B4E42">
              <w:rPr>
                <w:bCs/>
              </w:rPr>
              <w:t>д.8</w:t>
            </w:r>
          </w:p>
        </w:tc>
      </w:tr>
      <w:tr w:rsidR="00D167C0" w:rsidRPr="005B4E42" w:rsidTr="003B7765">
        <w:trPr>
          <w:trHeight w:val="348"/>
        </w:trPr>
        <w:tc>
          <w:tcPr>
            <w:tcW w:w="392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4E42">
              <w:rPr>
                <w:bCs/>
              </w:rPr>
              <w:t>3.</w:t>
            </w:r>
          </w:p>
        </w:tc>
        <w:tc>
          <w:tcPr>
            <w:tcW w:w="4047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5B4E42">
              <w:rPr>
                <w:bCs/>
              </w:rPr>
              <w:t>Период реализации программы</w:t>
            </w:r>
          </w:p>
        </w:tc>
        <w:tc>
          <w:tcPr>
            <w:tcW w:w="5556" w:type="dxa"/>
            <w:vAlign w:val="center"/>
          </w:tcPr>
          <w:p w:rsidR="00D167C0" w:rsidRPr="005B4E42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2022</w:t>
            </w:r>
            <w:r w:rsidRPr="005B4E42">
              <w:rPr>
                <w:bCs/>
              </w:rPr>
              <w:t xml:space="preserve"> год</w:t>
            </w:r>
          </w:p>
        </w:tc>
      </w:tr>
    </w:tbl>
    <w:p w:rsidR="00D167C0" w:rsidRPr="00CA6440" w:rsidRDefault="00D167C0" w:rsidP="00605CDA">
      <w:pPr>
        <w:autoSpaceDE w:val="0"/>
        <w:autoSpaceDN w:val="0"/>
        <w:adjustRightInd w:val="0"/>
        <w:ind w:firstLine="540"/>
        <w:jc w:val="center"/>
        <w:rPr>
          <w:color w:val="FF0000"/>
        </w:rPr>
      </w:pPr>
    </w:p>
    <w:p w:rsidR="00D167C0" w:rsidRPr="00CA6440" w:rsidRDefault="00D167C0" w:rsidP="00605CDA">
      <w:pPr>
        <w:autoSpaceDE w:val="0"/>
        <w:autoSpaceDN w:val="0"/>
        <w:adjustRightInd w:val="0"/>
        <w:ind w:firstLine="540"/>
        <w:jc w:val="center"/>
        <w:rPr>
          <w:color w:val="FF0000"/>
        </w:rPr>
      </w:pPr>
    </w:p>
    <w:p w:rsidR="00D167C0" w:rsidRPr="00037B80" w:rsidRDefault="00D167C0" w:rsidP="00605CDA">
      <w:pPr>
        <w:autoSpaceDE w:val="0"/>
        <w:autoSpaceDN w:val="0"/>
        <w:adjustRightInd w:val="0"/>
        <w:ind w:firstLine="540"/>
        <w:jc w:val="center"/>
      </w:pPr>
      <w:r w:rsidRPr="00037B80">
        <w:t>2. Планируемый объем подачи (реализации потребителям) горячей воды и объем финансовых потребностей, необходимых для реализации производственной программы</w:t>
      </w:r>
    </w:p>
    <w:p w:rsidR="00D167C0" w:rsidRPr="00037B80" w:rsidRDefault="00D167C0" w:rsidP="00605CDA">
      <w:pPr>
        <w:autoSpaceDE w:val="0"/>
        <w:autoSpaceDN w:val="0"/>
        <w:adjustRightInd w:val="0"/>
        <w:ind w:firstLine="540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671"/>
        <w:gridCol w:w="1242"/>
        <w:gridCol w:w="1593"/>
      </w:tblGrid>
      <w:tr w:rsidR="00D167C0" w:rsidRPr="00037B80" w:rsidTr="003B7765">
        <w:trPr>
          <w:trHeight w:val="506"/>
        </w:trPr>
        <w:tc>
          <w:tcPr>
            <w:tcW w:w="525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 xml:space="preserve">№ </w:t>
            </w:r>
            <w:proofErr w:type="gramStart"/>
            <w:r w:rsidRPr="00037B80">
              <w:rPr>
                <w:bCs/>
              </w:rPr>
              <w:t>п</w:t>
            </w:r>
            <w:proofErr w:type="gramEnd"/>
            <w:r w:rsidRPr="00037B80">
              <w:rPr>
                <w:bCs/>
              </w:rPr>
              <w:t>/п</w:t>
            </w:r>
          </w:p>
        </w:tc>
        <w:tc>
          <w:tcPr>
            <w:tcW w:w="6671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Показатели производственной программы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Единица измерения</w:t>
            </w:r>
          </w:p>
        </w:tc>
        <w:tc>
          <w:tcPr>
            <w:tcW w:w="1593" w:type="dxa"/>
            <w:vAlign w:val="center"/>
          </w:tcPr>
          <w:p w:rsidR="00D167C0" w:rsidRPr="002B23C9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23C9">
              <w:rPr>
                <w:bCs/>
              </w:rPr>
              <w:t>Значение</w:t>
            </w:r>
          </w:p>
        </w:tc>
      </w:tr>
      <w:tr w:rsidR="00D167C0" w:rsidRPr="00037B80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Подано (реализовано потребителям) горячей воды, всего, в том числе: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110 338,0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7 194,1</w:t>
            </w:r>
          </w:p>
        </w:tc>
      </w:tr>
      <w:tr w:rsidR="00D167C0" w:rsidRPr="00F0754E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1.1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Населению (управляющие организации, ТСЖ, ТСН, непосредственно граждане), в том числе: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108 128,0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7 050,0</w:t>
            </w:r>
          </w:p>
        </w:tc>
      </w:tr>
      <w:tr w:rsidR="00D167C0" w:rsidRPr="00037B80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1.2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Бюджетным потребителям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2 208,0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144,0</w:t>
            </w:r>
          </w:p>
        </w:tc>
      </w:tr>
      <w:tr w:rsidR="00D167C0" w:rsidRPr="00037B80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1.3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Прочим потребителям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2,0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0,1</w:t>
            </w:r>
          </w:p>
        </w:tc>
      </w:tr>
      <w:tr w:rsidR="00D167C0" w:rsidRPr="00037B80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1.4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Другим организациям, осуществляющим горячее водоснабжение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0,0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0,0</w:t>
            </w:r>
          </w:p>
        </w:tc>
      </w:tr>
      <w:tr w:rsidR="00D167C0" w:rsidRPr="00037B80" w:rsidTr="003B7765">
        <w:tc>
          <w:tcPr>
            <w:tcW w:w="525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1.5</w:t>
            </w:r>
          </w:p>
        </w:tc>
        <w:tc>
          <w:tcPr>
            <w:tcW w:w="6671" w:type="dxa"/>
            <w:vMerge w:val="restart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Собственные нужды, не связанные с регулируемым видом деятельности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37B80">
              <w:rPr>
                <w:bCs/>
              </w:rPr>
              <w:t>куб. м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0,0</w:t>
            </w:r>
          </w:p>
        </w:tc>
      </w:tr>
      <w:tr w:rsidR="00D167C0" w:rsidRPr="00037B80" w:rsidTr="003B7765">
        <w:tc>
          <w:tcPr>
            <w:tcW w:w="525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671" w:type="dxa"/>
            <w:vMerge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Гкал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 w:rsidRPr="00CE360D">
              <w:rPr>
                <w:sz w:val="22"/>
                <w:szCs w:val="22"/>
              </w:rPr>
              <w:t>0,0</w:t>
            </w:r>
          </w:p>
        </w:tc>
      </w:tr>
      <w:tr w:rsidR="00D167C0" w:rsidRPr="00037B80" w:rsidTr="003B7765">
        <w:tc>
          <w:tcPr>
            <w:tcW w:w="525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7B80">
              <w:rPr>
                <w:bCs/>
              </w:rPr>
              <w:t>2.</w:t>
            </w:r>
          </w:p>
        </w:tc>
        <w:tc>
          <w:tcPr>
            <w:tcW w:w="6671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037B80">
              <w:rPr>
                <w:bCs/>
              </w:rPr>
              <w:t>Объем финансовых потребностей, необходимых для реализации производственной программы</w:t>
            </w:r>
          </w:p>
        </w:tc>
        <w:tc>
          <w:tcPr>
            <w:tcW w:w="1242" w:type="dxa"/>
            <w:vAlign w:val="center"/>
          </w:tcPr>
          <w:p w:rsidR="00D167C0" w:rsidRPr="00037B80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037B80">
              <w:rPr>
                <w:bCs/>
              </w:rPr>
              <w:t>тыс</w:t>
            </w:r>
            <w:proofErr w:type="gramStart"/>
            <w:r w:rsidRPr="00037B80">
              <w:rPr>
                <w:bCs/>
              </w:rPr>
              <w:t>.р</w:t>
            </w:r>
            <w:proofErr w:type="gramEnd"/>
            <w:r w:rsidRPr="00037B80">
              <w:rPr>
                <w:bCs/>
              </w:rPr>
              <w:t>уб</w:t>
            </w:r>
            <w:proofErr w:type="spellEnd"/>
            <w:r w:rsidRPr="00037B80">
              <w:rPr>
                <w:bCs/>
              </w:rPr>
              <w:t>.</w:t>
            </w:r>
          </w:p>
        </w:tc>
        <w:tc>
          <w:tcPr>
            <w:tcW w:w="1593" w:type="dxa"/>
            <w:vAlign w:val="center"/>
          </w:tcPr>
          <w:p w:rsidR="00D167C0" w:rsidRPr="00CE360D" w:rsidRDefault="00D167C0" w:rsidP="00605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20 181,5</w:t>
            </w:r>
          </w:p>
        </w:tc>
      </w:tr>
    </w:tbl>
    <w:p w:rsidR="00D167C0" w:rsidRPr="00CA6440" w:rsidRDefault="00D167C0" w:rsidP="00605CDA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D167C0" w:rsidRPr="003D7CD7" w:rsidRDefault="00D167C0" w:rsidP="00605CD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167C0" w:rsidRPr="003D7CD7" w:rsidRDefault="00D167C0" w:rsidP="00605CDA">
      <w:pPr>
        <w:jc w:val="center"/>
        <w:rPr>
          <w:sz w:val="22"/>
          <w:szCs w:val="22"/>
        </w:rPr>
      </w:pPr>
      <w:r w:rsidRPr="003D7CD7">
        <w:rPr>
          <w:sz w:val="22"/>
          <w:szCs w:val="22"/>
        </w:rPr>
        <w:t xml:space="preserve">3. Перечень плановых мероприятий </w:t>
      </w:r>
    </w:p>
    <w:p w:rsidR="00D167C0" w:rsidRPr="003D7CD7" w:rsidRDefault="00D167C0" w:rsidP="00605CDA">
      <w:pPr>
        <w:jc w:val="center"/>
        <w:rPr>
          <w:sz w:val="22"/>
          <w:szCs w:val="22"/>
        </w:rPr>
      </w:pPr>
    </w:p>
    <w:tbl>
      <w:tblPr>
        <w:tblW w:w="103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4503"/>
        <w:gridCol w:w="2803"/>
        <w:gridCol w:w="2518"/>
      </w:tblGrid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 xml:space="preserve">№ </w:t>
            </w:r>
            <w:proofErr w:type="gramStart"/>
            <w:r w:rsidRPr="003D7CD7">
              <w:rPr>
                <w:sz w:val="22"/>
                <w:szCs w:val="22"/>
              </w:rPr>
              <w:t>п</w:t>
            </w:r>
            <w:proofErr w:type="gramEnd"/>
            <w:r w:rsidRPr="003D7CD7">
              <w:rPr>
                <w:sz w:val="22"/>
                <w:szCs w:val="22"/>
              </w:rPr>
              <w:t>/п</w:t>
            </w: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Дата реализации мероприятия</w:t>
            </w: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Финансовые потребности на реализацию мероприятия, тыс. руб.</w:t>
            </w:r>
          </w:p>
        </w:tc>
      </w:tr>
      <w:tr w:rsidR="00D167C0" w:rsidRPr="003D7CD7" w:rsidTr="003B7765">
        <w:tc>
          <w:tcPr>
            <w:tcW w:w="10370" w:type="dxa"/>
            <w:gridSpan w:val="4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1. Перечень мероприятий по ремонту объектов централизованных систем горячего водоснабжения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1.1</w:t>
            </w: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67C0" w:rsidRPr="003D7CD7" w:rsidTr="003B7765">
        <w:tc>
          <w:tcPr>
            <w:tcW w:w="10370" w:type="dxa"/>
            <w:gridSpan w:val="4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2. Перечень мероприятий, направленных на улучшение качества горячей воды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2.1.</w:t>
            </w: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67C0" w:rsidRPr="003D7CD7" w:rsidTr="003B7765">
        <w:tc>
          <w:tcPr>
            <w:tcW w:w="10370" w:type="dxa"/>
            <w:gridSpan w:val="4"/>
            <w:vAlign w:val="center"/>
          </w:tcPr>
          <w:p w:rsidR="00D167C0" w:rsidRPr="003D7CD7" w:rsidRDefault="00D167C0" w:rsidP="00605CDA">
            <w:pPr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3.1.</w:t>
            </w: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67C0" w:rsidRPr="003D7CD7" w:rsidTr="003B7765">
        <w:tc>
          <w:tcPr>
            <w:tcW w:w="10370" w:type="dxa"/>
            <w:gridSpan w:val="4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4. Перечень мероприятий, направленных на повышение качества обслуживания абонентов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4.1.</w:t>
            </w: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>-</w:t>
            </w:r>
          </w:p>
        </w:tc>
      </w:tr>
      <w:tr w:rsidR="00D167C0" w:rsidRPr="003D7CD7" w:rsidTr="003B7765">
        <w:tc>
          <w:tcPr>
            <w:tcW w:w="546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CD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803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D167C0" w:rsidRPr="003D7CD7" w:rsidRDefault="00D167C0" w:rsidP="00605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167C0" w:rsidRPr="002F1A55" w:rsidRDefault="00D167C0" w:rsidP="00605CDA">
      <w:pPr>
        <w:jc w:val="center"/>
      </w:pPr>
    </w:p>
    <w:p w:rsidR="00D167C0" w:rsidRPr="002F1A55" w:rsidRDefault="00D167C0" w:rsidP="00605CDA">
      <w:pPr>
        <w:jc w:val="center"/>
      </w:pPr>
      <w:r w:rsidRPr="00E52AD5">
        <w:t>4</w:t>
      </w:r>
      <w:r w:rsidRPr="002F1A55">
        <w:t xml:space="preserve">. Плановые значения показателей надежности, качества и энергетической эффективности объектов централизованных систем горячего водоснабжения </w:t>
      </w:r>
    </w:p>
    <w:p w:rsidR="00D167C0" w:rsidRPr="002F1A55" w:rsidRDefault="00D167C0" w:rsidP="00605CD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7784"/>
        <w:gridCol w:w="1559"/>
      </w:tblGrid>
      <w:tr w:rsidR="00D167C0" w:rsidRPr="002F1A55" w:rsidTr="003B7765">
        <w:trPr>
          <w:trHeight w:val="506"/>
        </w:trPr>
        <w:tc>
          <w:tcPr>
            <w:tcW w:w="546" w:type="dxa"/>
            <w:vAlign w:val="center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 xml:space="preserve">№ </w:t>
            </w:r>
            <w:proofErr w:type="gramStart"/>
            <w:r w:rsidRPr="002F1A55">
              <w:rPr>
                <w:bCs/>
              </w:rPr>
              <w:t>п</w:t>
            </w:r>
            <w:proofErr w:type="gramEnd"/>
            <w:r w:rsidRPr="002F1A55">
              <w:rPr>
                <w:bCs/>
              </w:rPr>
              <w:t>/п</w:t>
            </w:r>
          </w:p>
        </w:tc>
        <w:tc>
          <w:tcPr>
            <w:tcW w:w="7784" w:type="dxa"/>
            <w:vAlign w:val="center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 xml:space="preserve">Значение </w:t>
            </w:r>
          </w:p>
        </w:tc>
      </w:tr>
      <w:tr w:rsidR="00D167C0" w:rsidRPr="002F1A55" w:rsidTr="003B7765">
        <w:tc>
          <w:tcPr>
            <w:tcW w:w="9889" w:type="dxa"/>
            <w:gridSpan w:val="3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>1. Показатели качества воды (в отношении горячей воды)</w:t>
            </w:r>
          </w:p>
        </w:tc>
      </w:tr>
      <w:tr w:rsidR="00D167C0" w:rsidRPr="002F1A55" w:rsidTr="003B7765">
        <w:tc>
          <w:tcPr>
            <w:tcW w:w="546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2F1A55">
              <w:rPr>
                <w:bCs/>
              </w:rPr>
              <w:t>1.1.</w:t>
            </w:r>
          </w:p>
        </w:tc>
        <w:tc>
          <w:tcPr>
            <w:tcW w:w="7784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1A55">
              <w:rPr>
                <w:bCs/>
              </w:rPr>
              <w:t>Доля проб горячей воды в тепловой сети (при открытой системе теплоснабжения) или в сети горячего водоснабжения, не соответствующих установленным требованиям по температуре, в общем объёме проб, отобранных по результатам производственного контроля качества горячей воды, %</w:t>
            </w:r>
          </w:p>
        </w:tc>
        <w:tc>
          <w:tcPr>
            <w:tcW w:w="1559" w:type="dxa"/>
            <w:vAlign w:val="center"/>
          </w:tcPr>
          <w:p w:rsidR="00D167C0" w:rsidRPr="002F1A55" w:rsidRDefault="00D167C0" w:rsidP="00605CDA">
            <w:pPr>
              <w:jc w:val="center"/>
              <w:rPr>
                <w:bCs/>
              </w:rPr>
            </w:pPr>
            <w:r w:rsidRPr="002F1A55">
              <w:rPr>
                <w:bCs/>
              </w:rPr>
              <w:t>-</w:t>
            </w:r>
          </w:p>
        </w:tc>
      </w:tr>
      <w:tr w:rsidR="00D167C0" w:rsidRPr="002F1A55" w:rsidTr="003B7765">
        <w:tc>
          <w:tcPr>
            <w:tcW w:w="546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2F1A55">
              <w:rPr>
                <w:bCs/>
              </w:rPr>
              <w:t>1.2.</w:t>
            </w:r>
          </w:p>
        </w:tc>
        <w:tc>
          <w:tcPr>
            <w:tcW w:w="7784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1A55">
              <w:rPr>
                <w:bCs/>
              </w:rPr>
              <w:t>Доля проб горячей воды в тепловой сети (при открытой системе теплоснабжения) или в сети горячего водоснабжения, не соответствующих установленным требованиям (за исключением температуры), в общем объёме проб, отобранных по результатам производственного контроля качества горячей воды, %</w:t>
            </w:r>
          </w:p>
        </w:tc>
        <w:tc>
          <w:tcPr>
            <w:tcW w:w="1559" w:type="dxa"/>
            <w:vAlign w:val="center"/>
          </w:tcPr>
          <w:p w:rsidR="00D167C0" w:rsidRPr="002F1A55" w:rsidRDefault="00D167C0" w:rsidP="00605CDA">
            <w:pPr>
              <w:jc w:val="center"/>
              <w:rPr>
                <w:bCs/>
              </w:rPr>
            </w:pPr>
            <w:r w:rsidRPr="002F1A55">
              <w:rPr>
                <w:bCs/>
              </w:rPr>
              <w:t>-</w:t>
            </w:r>
          </w:p>
        </w:tc>
      </w:tr>
      <w:tr w:rsidR="00D167C0" w:rsidRPr="002F1A55" w:rsidTr="003B7765">
        <w:tc>
          <w:tcPr>
            <w:tcW w:w="9889" w:type="dxa"/>
            <w:gridSpan w:val="3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 xml:space="preserve">2. Показатель надежности и бесперебойности </w:t>
            </w:r>
          </w:p>
        </w:tc>
      </w:tr>
      <w:tr w:rsidR="00D167C0" w:rsidRPr="002F1A55" w:rsidTr="003B7765">
        <w:tc>
          <w:tcPr>
            <w:tcW w:w="546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2F1A55">
              <w:rPr>
                <w:bCs/>
              </w:rPr>
              <w:t>2.1.</w:t>
            </w:r>
          </w:p>
        </w:tc>
        <w:tc>
          <w:tcPr>
            <w:tcW w:w="7784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1A55">
              <w:rPr>
                <w:bCs/>
              </w:rPr>
              <w:t>Количество зафиксированных перерывов в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в расчете на протяженность сети горячего водоснабжения в год, ед. /</w:t>
            </w:r>
            <w:proofErr w:type="gramStart"/>
            <w:r w:rsidRPr="002F1A55">
              <w:rPr>
                <w:bCs/>
              </w:rPr>
              <w:t>км</w:t>
            </w:r>
            <w:proofErr w:type="gramEnd"/>
          </w:p>
        </w:tc>
        <w:tc>
          <w:tcPr>
            <w:tcW w:w="1559" w:type="dxa"/>
            <w:vAlign w:val="center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A55">
              <w:rPr>
                <w:bCs/>
              </w:rPr>
              <w:t>-</w:t>
            </w:r>
          </w:p>
        </w:tc>
      </w:tr>
      <w:tr w:rsidR="00D167C0" w:rsidRPr="002F1A55" w:rsidTr="003B7765">
        <w:tc>
          <w:tcPr>
            <w:tcW w:w="9889" w:type="dxa"/>
            <w:gridSpan w:val="3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  <w:r w:rsidRPr="002F1A55">
              <w:rPr>
                <w:bCs/>
              </w:rPr>
              <w:t>3. Показатели энергетической эффективности</w:t>
            </w:r>
          </w:p>
        </w:tc>
      </w:tr>
      <w:tr w:rsidR="00D167C0" w:rsidRPr="002F1A55" w:rsidTr="003B7765">
        <w:tc>
          <w:tcPr>
            <w:tcW w:w="546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2F1A55">
              <w:rPr>
                <w:bCs/>
              </w:rPr>
              <w:t>3.1.</w:t>
            </w:r>
          </w:p>
        </w:tc>
        <w:tc>
          <w:tcPr>
            <w:tcW w:w="7784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1A55">
              <w:rPr>
                <w:bCs/>
              </w:rPr>
              <w:t>Доля потерь горячей воды в централизованных системах горячего водоснабжения при транспортировке в общем объеме воды, поданной в сеть горячего водоснабжения, %</w:t>
            </w:r>
          </w:p>
        </w:tc>
        <w:tc>
          <w:tcPr>
            <w:tcW w:w="1559" w:type="dxa"/>
            <w:vAlign w:val="center"/>
          </w:tcPr>
          <w:p w:rsidR="00D167C0" w:rsidRPr="002B23C9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167C0" w:rsidRPr="002F1A55" w:rsidTr="003B7765">
        <w:tc>
          <w:tcPr>
            <w:tcW w:w="546" w:type="dxa"/>
          </w:tcPr>
          <w:p w:rsidR="00D167C0" w:rsidRPr="002F1A55" w:rsidRDefault="00D167C0" w:rsidP="00605CDA">
            <w:pPr>
              <w:autoSpaceDE w:val="0"/>
              <w:autoSpaceDN w:val="0"/>
              <w:adjustRightInd w:val="0"/>
              <w:rPr>
                <w:bCs/>
              </w:rPr>
            </w:pPr>
            <w:r w:rsidRPr="002F1A55">
              <w:rPr>
                <w:bCs/>
              </w:rPr>
              <w:t>3.2.</w:t>
            </w:r>
          </w:p>
        </w:tc>
        <w:tc>
          <w:tcPr>
            <w:tcW w:w="7784" w:type="dxa"/>
          </w:tcPr>
          <w:p w:rsidR="00D167C0" w:rsidRPr="00F41AAA" w:rsidRDefault="00D167C0" w:rsidP="00605C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1AAA">
              <w:rPr>
                <w:bCs/>
              </w:rPr>
              <w:t>Удельное количество тепловой энергии, расходуемое на подогрев горячей воды, Гкал/</w:t>
            </w:r>
            <w:proofErr w:type="spellStart"/>
            <w:r w:rsidRPr="00F41AAA">
              <w:rPr>
                <w:bCs/>
              </w:rPr>
              <w:t>куб</w:t>
            </w:r>
            <w:proofErr w:type="gramStart"/>
            <w:r w:rsidRPr="00F41AAA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167C0" w:rsidRPr="002B23C9" w:rsidRDefault="00D167C0" w:rsidP="00605C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23C9">
              <w:rPr>
                <w:bCs/>
              </w:rPr>
              <w:t>0,0652</w:t>
            </w:r>
          </w:p>
        </w:tc>
      </w:tr>
    </w:tbl>
    <w:p w:rsidR="00D167C0" w:rsidRDefault="00D167C0" w:rsidP="00605CDA">
      <w:pPr>
        <w:keepNext/>
        <w:ind w:left="-284"/>
        <w:jc w:val="center"/>
        <w:outlineLvl w:val="2"/>
        <w:rPr>
          <w:b/>
          <w:bCs/>
          <w:sz w:val="22"/>
          <w:szCs w:val="22"/>
        </w:rPr>
      </w:pPr>
    </w:p>
    <w:p w:rsidR="005916AB" w:rsidRPr="005916AB" w:rsidRDefault="00FC5785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16AB" w:rsidRPr="005916AB">
        <w:rPr>
          <w:sz w:val="24"/>
          <w:szCs w:val="24"/>
        </w:rPr>
        <w:t>7.</w:t>
      </w:r>
      <w:r w:rsidR="005916AB" w:rsidRPr="005916AB">
        <w:rPr>
          <w:sz w:val="24"/>
          <w:szCs w:val="24"/>
        </w:rPr>
        <w:tab/>
        <w:t>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населению, осуществляется за счет средств областного бюджета в соответствии с Законом Ивановской области от 09.12.2014 № 103-ОЗ «О льготных тарифах на тепловую энергию на территории Ивановской области».</w:t>
      </w:r>
    </w:p>
    <w:p w:rsidR="005916AB" w:rsidRPr="005916AB" w:rsidRDefault="005916AB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916AB">
        <w:rPr>
          <w:sz w:val="24"/>
          <w:szCs w:val="24"/>
        </w:rPr>
        <w:t>8.</w:t>
      </w:r>
      <w:r w:rsidRPr="005916AB">
        <w:rPr>
          <w:sz w:val="24"/>
          <w:szCs w:val="24"/>
        </w:rPr>
        <w:tab/>
        <w:t>Возмещение недополученных доходов от разницы между утвержденными тарифами на горячую воду, поставляемую потребителям, и утвержденными льготными тарифами на горячую воду, поставляемую населению, осуществляется за счет средств областного бюджета в соответствии с Законом Ивановской области от 05.06.2015 № 52-ОЗ «О льготных тарифах на водоснабжение и водоотведение на территории Ивановской области».</w:t>
      </w:r>
    </w:p>
    <w:p w:rsidR="005916AB" w:rsidRPr="005916AB" w:rsidRDefault="005916AB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916AB">
        <w:rPr>
          <w:sz w:val="24"/>
          <w:szCs w:val="24"/>
        </w:rPr>
        <w:t>9.</w:t>
      </w:r>
      <w:r w:rsidRPr="005916AB">
        <w:rPr>
          <w:sz w:val="24"/>
          <w:szCs w:val="24"/>
        </w:rPr>
        <w:tab/>
        <w:t xml:space="preserve">Тарифы, установленные в </w:t>
      </w:r>
      <w:proofErr w:type="spellStart"/>
      <w:r w:rsidRPr="005916AB">
        <w:rPr>
          <w:sz w:val="24"/>
          <w:szCs w:val="24"/>
        </w:rPr>
        <w:t>п.п</w:t>
      </w:r>
      <w:proofErr w:type="spellEnd"/>
      <w:r w:rsidRPr="005916AB">
        <w:rPr>
          <w:sz w:val="24"/>
          <w:szCs w:val="24"/>
        </w:rPr>
        <w:t>. 1, 2, 3, 4, 5, производственная программа, установленная в п.6 действуют с 21.10.2022 по 31.12.2022.</w:t>
      </w:r>
    </w:p>
    <w:p w:rsidR="005916AB" w:rsidRPr="005916AB" w:rsidRDefault="00EC67C9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proofErr w:type="gramStart"/>
      <w:r w:rsidRPr="00EC67C9">
        <w:rPr>
          <w:sz w:val="24"/>
          <w:szCs w:val="24"/>
        </w:rPr>
        <w:t>С 21.10.2022 признать утратившими силу приложения 1, 2, 3, 4 к  постановлению Департамента энергетики и тарифов Ивановской области от 23.10.2020  № 50-т/9, постановление Департамента энергетики и тарифов Ивановской области от 19.11.2021 № 51-т/11, пункт 7 приложения 1, приложения 2, 3, 10 к постановлению Департамента энергетики и тарифов Ивановской области от 20.12.2021 № 58-гв/5</w:t>
      </w:r>
      <w:r w:rsidR="005916AB" w:rsidRPr="005916AB">
        <w:rPr>
          <w:sz w:val="24"/>
          <w:szCs w:val="24"/>
        </w:rPr>
        <w:t>.</w:t>
      </w:r>
      <w:proofErr w:type="gramEnd"/>
    </w:p>
    <w:p w:rsidR="005B7028" w:rsidRPr="00DE038F" w:rsidRDefault="005916AB" w:rsidP="00605CD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916AB">
        <w:rPr>
          <w:sz w:val="24"/>
          <w:szCs w:val="24"/>
        </w:rPr>
        <w:t>11.</w:t>
      </w:r>
      <w:r w:rsidRPr="005916AB">
        <w:rPr>
          <w:sz w:val="24"/>
          <w:szCs w:val="24"/>
        </w:rPr>
        <w:tab/>
      </w:r>
      <w:r w:rsidR="001E524F">
        <w:rPr>
          <w:sz w:val="24"/>
          <w:szCs w:val="24"/>
        </w:rPr>
        <w:t>П</w:t>
      </w:r>
      <w:r w:rsidRPr="005916AB">
        <w:rPr>
          <w:sz w:val="24"/>
          <w:szCs w:val="24"/>
        </w:rPr>
        <w:t>остановление вступает в силу со дня его официального опубликования.</w:t>
      </w:r>
      <w:r w:rsidR="005B7028" w:rsidRPr="00DE038F">
        <w:rPr>
          <w:sz w:val="24"/>
          <w:szCs w:val="24"/>
        </w:rPr>
        <w:t xml:space="preserve">      </w:t>
      </w:r>
    </w:p>
    <w:p w:rsidR="005B7028" w:rsidRDefault="005B7028" w:rsidP="00605CDA">
      <w:pPr>
        <w:pStyle w:val="ConsNormal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D2E2D" w:rsidRPr="006D2E2D" w:rsidRDefault="006D2E2D" w:rsidP="00605CDA">
      <w:pPr>
        <w:pStyle w:val="a3"/>
        <w:spacing w:before="0" w:beforeAutospacing="0" w:after="0" w:afterAutospacing="0"/>
        <w:ind w:firstLine="709"/>
        <w:jc w:val="both"/>
        <w:rPr>
          <w:rStyle w:val="af7"/>
          <w:sz w:val="22"/>
          <w:szCs w:val="22"/>
        </w:rPr>
      </w:pPr>
      <w:r w:rsidRPr="006D2E2D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 xml:space="preserve">№ </w:t>
            </w:r>
            <w:proofErr w:type="gramStart"/>
            <w:r w:rsidRPr="006D2E2D">
              <w:rPr>
                <w:sz w:val="22"/>
                <w:szCs w:val="22"/>
              </w:rPr>
              <w:t>п</w:t>
            </w:r>
            <w:proofErr w:type="gramEnd"/>
            <w:r w:rsidRPr="006D2E2D">
              <w:rPr>
                <w:sz w:val="22"/>
                <w:szCs w:val="22"/>
              </w:rPr>
              <w:t>/п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Результаты голосования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-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6D2E2D" w:rsidRPr="006D2E2D" w:rsidTr="003B7765">
        <w:tc>
          <w:tcPr>
            <w:tcW w:w="959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</w:tcPr>
          <w:p w:rsidR="006D2E2D" w:rsidRPr="006D2E2D" w:rsidRDefault="006D2E2D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:rsidR="006D2E2D" w:rsidRPr="006D2E2D" w:rsidRDefault="006D2E2D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</w:tbl>
    <w:p w:rsidR="006D2E2D" w:rsidRPr="006D2E2D" w:rsidRDefault="006D2E2D" w:rsidP="00605CDA">
      <w:pPr>
        <w:tabs>
          <w:tab w:val="left" w:pos="4020"/>
        </w:tabs>
        <w:ind w:firstLine="709"/>
        <w:rPr>
          <w:sz w:val="22"/>
          <w:szCs w:val="22"/>
        </w:rPr>
      </w:pPr>
      <w:r w:rsidRPr="006D2E2D">
        <w:rPr>
          <w:sz w:val="22"/>
          <w:szCs w:val="22"/>
        </w:rPr>
        <w:t xml:space="preserve">Итого: за – 6, против – 0, воздержался – 0, отсутствуют – 1. </w:t>
      </w:r>
    </w:p>
    <w:p w:rsidR="006D2E2D" w:rsidRDefault="006D2E2D" w:rsidP="00605CDA">
      <w:pPr>
        <w:widowControl/>
        <w:rPr>
          <w:color w:val="FF0000"/>
          <w:sz w:val="24"/>
          <w:szCs w:val="24"/>
        </w:rPr>
      </w:pPr>
    </w:p>
    <w:p w:rsidR="00740F4B" w:rsidRPr="00740F4B" w:rsidRDefault="00740F4B" w:rsidP="00605CDA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740F4B">
        <w:rPr>
          <w:b/>
          <w:sz w:val="24"/>
          <w:szCs w:val="24"/>
        </w:rPr>
        <w:t>СЛУШАЛИ: Об установлении тарифов на тепловую энергию  для потребителей ООО «РТИК» с.</w:t>
      </w:r>
      <w:r w:rsidR="00A02C50">
        <w:rPr>
          <w:b/>
          <w:sz w:val="24"/>
          <w:szCs w:val="24"/>
        </w:rPr>
        <w:t xml:space="preserve"> </w:t>
      </w:r>
      <w:r w:rsidRPr="00740F4B">
        <w:rPr>
          <w:b/>
          <w:sz w:val="24"/>
          <w:szCs w:val="24"/>
        </w:rPr>
        <w:t>Первомайский (Кинешемский район) на 2022 год. (Игнатьева Е.В.)</w:t>
      </w:r>
    </w:p>
    <w:p w:rsidR="00740F4B" w:rsidRPr="00FE38CA" w:rsidRDefault="00740F4B" w:rsidP="00605C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38CA">
        <w:rPr>
          <w:sz w:val="24"/>
          <w:szCs w:val="24"/>
        </w:rPr>
        <w:t xml:space="preserve">В связи с обращением ООО «РТИК» приказом Департамента энергетики и тарифов Ивановской </w:t>
      </w:r>
      <w:r w:rsidRPr="00B83F63">
        <w:rPr>
          <w:sz w:val="24"/>
          <w:szCs w:val="24"/>
        </w:rPr>
        <w:t>области от 0</w:t>
      </w:r>
      <w:r w:rsidR="00B83F63" w:rsidRPr="00B83F63">
        <w:rPr>
          <w:sz w:val="24"/>
          <w:szCs w:val="24"/>
        </w:rPr>
        <w:t>3</w:t>
      </w:r>
      <w:r w:rsidRPr="00B83F63">
        <w:rPr>
          <w:sz w:val="24"/>
          <w:szCs w:val="24"/>
        </w:rPr>
        <w:t>.</w:t>
      </w:r>
      <w:r w:rsidR="00B83F63" w:rsidRPr="00B83F63">
        <w:rPr>
          <w:sz w:val="24"/>
          <w:szCs w:val="24"/>
        </w:rPr>
        <w:t>10</w:t>
      </w:r>
      <w:r w:rsidRPr="00B83F63">
        <w:rPr>
          <w:sz w:val="24"/>
          <w:szCs w:val="24"/>
        </w:rPr>
        <w:t xml:space="preserve">.2022 № </w:t>
      </w:r>
      <w:r w:rsidR="003B7765" w:rsidRPr="00B83F63">
        <w:rPr>
          <w:sz w:val="24"/>
          <w:szCs w:val="24"/>
        </w:rPr>
        <w:t>65</w:t>
      </w:r>
      <w:r w:rsidRPr="00B83F63">
        <w:rPr>
          <w:sz w:val="24"/>
          <w:szCs w:val="24"/>
        </w:rPr>
        <w:t>-у открыто дело об установлении тарифов на тепловую энергию для потребителей ООО «РТИК» от</w:t>
      </w:r>
      <w:r w:rsidRPr="00FE38CA">
        <w:rPr>
          <w:sz w:val="24"/>
          <w:szCs w:val="24"/>
        </w:rPr>
        <w:t xml:space="preserve"> источника теплоснабжения в </w:t>
      </w:r>
      <w:proofErr w:type="spellStart"/>
      <w:r w:rsidRPr="00FE38CA">
        <w:rPr>
          <w:sz w:val="24"/>
          <w:szCs w:val="24"/>
        </w:rPr>
        <w:t>с</w:t>
      </w:r>
      <w:proofErr w:type="gramStart"/>
      <w:r w:rsidRPr="00FE38CA">
        <w:rPr>
          <w:sz w:val="24"/>
          <w:szCs w:val="24"/>
        </w:rPr>
        <w:t>.П</w:t>
      </w:r>
      <w:proofErr w:type="gramEnd"/>
      <w:r w:rsidRPr="00FE38CA">
        <w:rPr>
          <w:sz w:val="24"/>
          <w:szCs w:val="24"/>
        </w:rPr>
        <w:t>ервомайский</w:t>
      </w:r>
      <w:proofErr w:type="spellEnd"/>
      <w:r w:rsidRPr="00FE38CA"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lastRenderedPageBreak/>
        <w:t>(Кинешемский район) на 2022</w:t>
      </w:r>
      <w:r>
        <w:rPr>
          <w:sz w:val="24"/>
          <w:szCs w:val="24"/>
        </w:rPr>
        <w:t xml:space="preserve"> </w:t>
      </w:r>
      <w:r w:rsidRPr="00FE38CA">
        <w:rPr>
          <w:sz w:val="24"/>
          <w:szCs w:val="24"/>
        </w:rPr>
        <w:t>год.</w:t>
      </w:r>
    </w:p>
    <w:p w:rsidR="00740F4B" w:rsidRPr="00FE38CA" w:rsidRDefault="00740F4B" w:rsidP="00605C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38CA">
        <w:rPr>
          <w:sz w:val="24"/>
          <w:szCs w:val="24"/>
        </w:rPr>
        <w:t xml:space="preserve">ООО «РТИК» осуществляет регулируемую деятельность на территории </w:t>
      </w:r>
      <w:proofErr w:type="spellStart"/>
      <w:r w:rsidRPr="00FE38CA">
        <w:rPr>
          <w:sz w:val="24"/>
          <w:szCs w:val="24"/>
        </w:rPr>
        <w:t>с</w:t>
      </w:r>
      <w:proofErr w:type="gramStart"/>
      <w:r w:rsidRPr="00FE38CA">
        <w:rPr>
          <w:sz w:val="24"/>
          <w:szCs w:val="24"/>
        </w:rPr>
        <w:t>.П</w:t>
      </w:r>
      <w:proofErr w:type="gramEnd"/>
      <w:r w:rsidRPr="00FE38CA">
        <w:rPr>
          <w:sz w:val="24"/>
          <w:szCs w:val="24"/>
        </w:rPr>
        <w:t>ервомайский</w:t>
      </w:r>
      <w:proofErr w:type="spellEnd"/>
      <w:r w:rsidRPr="00FE38CA">
        <w:rPr>
          <w:sz w:val="24"/>
          <w:szCs w:val="24"/>
        </w:rPr>
        <w:t xml:space="preserve"> Кинешемского района на основании договора аренды недвижимого и движимого</w:t>
      </w:r>
      <w:r w:rsidR="00A02C50">
        <w:rPr>
          <w:sz w:val="24"/>
          <w:szCs w:val="24"/>
        </w:rPr>
        <w:t xml:space="preserve"> имущества</w:t>
      </w:r>
      <w:r w:rsidRPr="00FE38CA">
        <w:rPr>
          <w:sz w:val="24"/>
          <w:szCs w:val="24"/>
        </w:rPr>
        <w:t>, оказывает услуги по производству, передач</w:t>
      </w:r>
      <w:r w:rsidR="00A02C50">
        <w:rPr>
          <w:sz w:val="24"/>
          <w:szCs w:val="24"/>
        </w:rPr>
        <w:t>е</w:t>
      </w:r>
      <w:r w:rsidRPr="00FE38CA">
        <w:rPr>
          <w:sz w:val="24"/>
          <w:szCs w:val="24"/>
        </w:rPr>
        <w:t xml:space="preserve"> и сбыту тепловой энергии.</w:t>
      </w:r>
    </w:p>
    <w:p w:rsidR="00740F4B" w:rsidRPr="00FE38CA" w:rsidRDefault="00740F4B" w:rsidP="00605C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38CA">
        <w:rPr>
          <w:sz w:val="24"/>
          <w:szCs w:val="24"/>
        </w:rPr>
        <w:t>Тепловая энергия от источника отпускается на нужды теплоснабжения в теплоносителе в виде воды.</w:t>
      </w:r>
    </w:p>
    <w:p w:rsidR="00740F4B" w:rsidRPr="00FE38CA" w:rsidRDefault="00740F4B" w:rsidP="00605CDA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proofErr w:type="gramStart"/>
      <w:r w:rsidRPr="00FE38CA">
        <w:rPr>
          <w:sz w:val="24"/>
          <w:szCs w:val="24"/>
        </w:rPr>
        <w:t xml:space="preserve">Экспертиза тарифов на тепловую энергию выполнена в соответствии с требованиями и нормами Федерального закона от 27.07.2010 № 190-ФЗ «О теплоснабжении», Правил регулирования цен (тарифов) в сфере теплоснабжения, утвержденных Постановлением Правительства РФ от 22.10.2012 №1075, Методических указаний по расчету регулируемых цен (тарифов) в сфере теплоснабжения, утвержденных приказом ФСТ России от 13.06.2013 № 760–э, Прогнозом социально-экономического развития Российской Федерации на </w:t>
      </w:r>
      <w:r w:rsidRPr="00064087">
        <w:rPr>
          <w:sz w:val="24"/>
          <w:szCs w:val="24"/>
        </w:rPr>
        <w:t>2022 год и плановый</w:t>
      </w:r>
      <w:proofErr w:type="gramEnd"/>
      <w:r w:rsidRPr="00064087">
        <w:rPr>
          <w:sz w:val="24"/>
          <w:szCs w:val="24"/>
        </w:rPr>
        <w:t xml:space="preserve"> период 2023 и 2024 годы, </w:t>
      </w:r>
      <w:proofErr w:type="gramStart"/>
      <w:r w:rsidRPr="00064087">
        <w:rPr>
          <w:sz w:val="24"/>
          <w:szCs w:val="24"/>
        </w:rPr>
        <w:t>одобренным</w:t>
      </w:r>
      <w:proofErr w:type="gramEnd"/>
      <w:r w:rsidRPr="00064087">
        <w:rPr>
          <w:sz w:val="24"/>
          <w:szCs w:val="24"/>
        </w:rPr>
        <w:t xml:space="preserve"> на заседании Правительства Российской Федерации 21 сентября 2021 г. (протокол № 29, часть I)</w:t>
      </w:r>
      <w:r w:rsidRPr="00FE38CA">
        <w:rPr>
          <w:sz w:val="24"/>
          <w:szCs w:val="24"/>
        </w:rPr>
        <w:t>.</w:t>
      </w:r>
    </w:p>
    <w:p w:rsidR="00740F4B" w:rsidRPr="00FE38CA" w:rsidRDefault="00740F4B" w:rsidP="00605CDA">
      <w:pPr>
        <w:pStyle w:val="ConsNormal"/>
        <w:ind w:firstLine="709"/>
        <w:jc w:val="both"/>
        <w:rPr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 xml:space="preserve">В целях исполнения ст. 157.1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тепловую энергию для населения. Льготный тариф </w:t>
      </w:r>
      <w:r w:rsidRPr="00FE38CA">
        <w:rPr>
          <w:rFonts w:ascii="Times New Roman" w:hAnsi="Times New Roman"/>
          <w:sz w:val="24"/>
          <w:szCs w:val="24"/>
        </w:rPr>
        <w:t>определен на уровне тарифа, установленного для потребителей группы «населени</w:t>
      </w:r>
      <w:r w:rsidR="00541526">
        <w:rPr>
          <w:rFonts w:ascii="Times New Roman" w:hAnsi="Times New Roman"/>
          <w:sz w:val="24"/>
          <w:szCs w:val="24"/>
        </w:rPr>
        <w:t>е</w:t>
      </w:r>
      <w:r w:rsidRPr="00FE38CA">
        <w:rPr>
          <w:rFonts w:ascii="Times New Roman" w:hAnsi="Times New Roman"/>
          <w:sz w:val="24"/>
          <w:szCs w:val="24"/>
        </w:rPr>
        <w:t>» ООО «Альянс», ранее осуществля</w:t>
      </w:r>
      <w:r w:rsidR="00541526">
        <w:rPr>
          <w:rFonts w:ascii="Times New Roman" w:hAnsi="Times New Roman"/>
          <w:sz w:val="24"/>
          <w:szCs w:val="24"/>
        </w:rPr>
        <w:t>вшего</w:t>
      </w:r>
      <w:r w:rsidRPr="00FE38CA">
        <w:rPr>
          <w:rFonts w:ascii="Times New Roman" w:hAnsi="Times New Roman"/>
          <w:sz w:val="24"/>
          <w:szCs w:val="24"/>
        </w:rPr>
        <w:t xml:space="preserve"> регулируемую деятельность в данной системе, на 2 полугодие 2022 года</w:t>
      </w:r>
      <w:r w:rsidRPr="00FE38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FE38CA">
        <w:rPr>
          <w:sz w:val="24"/>
          <w:szCs w:val="24"/>
        </w:rPr>
        <w:t xml:space="preserve"> </w:t>
      </w:r>
    </w:p>
    <w:p w:rsidR="00740F4B" w:rsidRPr="00FE38CA" w:rsidRDefault="00740F4B" w:rsidP="00605CDA">
      <w:pPr>
        <w:pStyle w:val="a4"/>
        <w:ind w:left="0" w:firstLine="567"/>
        <w:jc w:val="both"/>
        <w:rPr>
          <w:bCs/>
          <w:sz w:val="24"/>
          <w:szCs w:val="24"/>
        </w:rPr>
      </w:pPr>
      <w:r w:rsidRPr="00FE38CA">
        <w:rPr>
          <w:bCs/>
          <w:sz w:val="24"/>
          <w:szCs w:val="24"/>
        </w:rPr>
        <w:t xml:space="preserve">ООО «РТИК» не согласованы предлагаемые к утверждению уровни тарифов. </w:t>
      </w:r>
    </w:p>
    <w:p w:rsidR="00740F4B" w:rsidRPr="00FE38CA" w:rsidRDefault="00740F4B" w:rsidP="00605CDA">
      <w:pPr>
        <w:pStyle w:val="22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E38CA">
        <w:rPr>
          <w:sz w:val="24"/>
          <w:szCs w:val="24"/>
        </w:rPr>
        <w:t xml:space="preserve">Основания, по которым отказано во включении в тарифы отдельных показателей и расходов, предложенных регулируемой организацией, приведены ниже. </w:t>
      </w:r>
    </w:p>
    <w:p w:rsidR="00740F4B" w:rsidRPr="00FE38CA" w:rsidRDefault="00740F4B" w:rsidP="00605CDA">
      <w:pPr>
        <w:pStyle w:val="af2"/>
        <w:tabs>
          <w:tab w:val="left" w:pos="851"/>
        </w:tabs>
        <w:ind w:right="44" w:firstLine="567"/>
        <w:rPr>
          <w:bCs/>
          <w:i/>
          <w:sz w:val="24"/>
          <w:szCs w:val="24"/>
        </w:rPr>
      </w:pPr>
      <w:r w:rsidRPr="00FE38CA">
        <w:rPr>
          <w:bCs/>
          <w:i/>
          <w:sz w:val="24"/>
          <w:szCs w:val="24"/>
        </w:rPr>
        <w:t>1.Ремонт основных средств, выполняемых подрядным способом.</w:t>
      </w:r>
    </w:p>
    <w:p w:rsidR="00740F4B" w:rsidRPr="00FE38CA" w:rsidRDefault="00740F4B" w:rsidP="00605CDA">
      <w:pPr>
        <w:pStyle w:val="ConsNormal"/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 xml:space="preserve">Предложение предприятия включить в необходимую валовую выручку на 2022 год средства для проведения текущего ремонта оборудования и тепловых сетей </w:t>
      </w:r>
      <w:r>
        <w:rPr>
          <w:rFonts w:ascii="Times New Roman" w:hAnsi="Times New Roman"/>
          <w:bCs/>
          <w:snapToGrid/>
          <w:sz w:val="24"/>
          <w:szCs w:val="24"/>
        </w:rPr>
        <w:t xml:space="preserve">подрядным способом </w:t>
      </w:r>
      <w:r w:rsidRPr="00FE38CA">
        <w:rPr>
          <w:rFonts w:ascii="Times New Roman" w:hAnsi="Times New Roman"/>
          <w:bCs/>
          <w:snapToGrid/>
          <w:sz w:val="24"/>
          <w:szCs w:val="24"/>
        </w:rPr>
        <w:t>в размере 2 951,733 тыс.</w:t>
      </w:r>
      <w:r w:rsidR="0054152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FE38CA">
        <w:rPr>
          <w:rFonts w:ascii="Times New Roman" w:hAnsi="Times New Roman"/>
          <w:bCs/>
          <w:snapToGrid/>
          <w:sz w:val="24"/>
          <w:szCs w:val="24"/>
        </w:rPr>
        <w:t>руб., в том числе 1 049,45 тыс.</w:t>
      </w:r>
      <w:r w:rsidR="0054152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FE38CA">
        <w:rPr>
          <w:rFonts w:ascii="Times New Roman" w:hAnsi="Times New Roman"/>
          <w:bCs/>
          <w:snapToGrid/>
          <w:sz w:val="24"/>
          <w:szCs w:val="24"/>
        </w:rPr>
        <w:t>руб. на ремонт оборудования, 1 902,83 тыс.</w:t>
      </w:r>
      <w:r w:rsidR="0054152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FE38CA">
        <w:rPr>
          <w:rFonts w:ascii="Times New Roman" w:hAnsi="Times New Roman"/>
          <w:bCs/>
          <w:snapToGrid/>
          <w:sz w:val="24"/>
          <w:szCs w:val="24"/>
        </w:rPr>
        <w:t xml:space="preserve">руб. на ремонт сетей. </w:t>
      </w:r>
    </w:p>
    <w:p w:rsidR="00740F4B" w:rsidRPr="00FE38CA" w:rsidRDefault="00740F4B" w:rsidP="00605CDA">
      <w:pPr>
        <w:pStyle w:val="ConsNormal"/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>В соответствии с п. 41 Основ ценообразования в сфере теплоснабжения,  утвержденных Постановлением Правительства РФ от 22.10.2012 № 1075,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объектах, принадлежащих ей на праве собственности или на ином законном основании.</w:t>
      </w:r>
    </w:p>
    <w:p w:rsidR="00740F4B" w:rsidRPr="00FE38CA" w:rsidRDefault="00740F4B" w:rsidP="00605CDA">
      <w:pPr>
        <w:pStyle w:val="ConsNormal"/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proofErr w:type="gramStart"/>
      <w:r w:rsidRPr="00FE38CA">
        <w:rPr>
          <w:rFonts w:ascii="Times New Roman" w:hAnsi="Times New Roman"/>
          <w:bCs/>
          <w:snapToGrid/>
          <w:sz w:val="24"/>
          <w:szCs w:val="24"/>
        </w:rPr>
        <w:t>В соответствии с позицией ФАС России для определения экономической обоснованности затрат на ремонт основных средств  в материалах</w:t>
      </w:r>
      <w:proofErr w:type="gramEnd"/>
      <w:r w:rsidRPr="00FE38CA">
        <w:rPr>
          <w:rFonts w:ascii="Times New Roman" w:hAnsi="Times New Roman"/>
          <w:bCs/>
          <w:snapToGrid/>
          <w:sz w:val="24"/>
          <w:szCs w:val="24"/>
        </w:rPr>
        <w:t xml:space="preserve"> тарифных дел должны быть представлены следующие документы:</w:t>
      </w:r>
    </w:p>
    <w:p w:rsidR="00740F4B" w:rsidRPr="00FE38CA" w:rsidRDefault="00740F4B" w:rsidP="00605CDA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>-</w:t>
      </w:r>
      <w:r w:rsidRPr="00FE38CA">
        <w:rPr>
          <w:rFonts w:ascii="Times New Roman" w:hAnsi="Times New Roman"/>
          <w:bCs/>
          <w:snapToGrid/>
          <w:sz w:val="24"/>
          <w:szCs w:val="24"/>
        </w:rPr>
        <w:tab/>
        <w:t>дефектные ведомости, акты осмотров,</w:t>
      </w:r>
    </w:p>
    <w:p w:rsidR="00740F4B" w:rsidRPr="00FE38CA" w:rsidRDefault="00740F4B" w:rsidP="00605CDA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>-</w:t>
      </w:r>
      <w:r w:rsidRPr="00FE38CA">
        <w:rPr>
          <w:rFonts w:ascii="Times New Roman" w:hAnsi="Times New Roman"/>
          <w:bCs/>
          <w:snapToGrid/>
          <w:sz w:val="24"/>
          <w:szCs w:val="24"/>
        </w:rPr>
        <w:tab/>
        <w:t>информация о закупочной деятельности предприятия,</w:t>
      </w:r>
    </w:p>
    <w:p w:rsidR="00740F4B" w:rsidRPr="00FE38CA" w:rsidRDefault="00740F4B" w:rsidP="00605CDA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>-</w:t>
      </w:r>
      <w:r w:rsidRPr="00FE38CA">
        <w:rPr>
          <w:rFonts w:ascii="Times New Roman" w:hAnsi="Times New Roman"/>
          <w:bCs/>
          <w:snapToGrid/>
          <w:sz w:val="24"/>
          <w:szCs w:val="24"/>
        </w:rPr>
        <w:tab/>
      </w:r>
      <w:proofErr w:type="spellStart"/>
      <w:r w:rsidRPr="00FE38CA">
        <w:rPr>
          <w:rFonts w:ascii="Times New Roman" w:hAnsi="Times New Roman"/>
          <w:bCs/>
          <w:snapToGrid/>
          <w:sz w:val="24"/>
          <w:szCs w:val="24"/>
        </w:rPr>
        <w:t>пообъектный</w:t>
      </w:r>
      <w:proofErr w:type="spellEnd"/>
      <w:r w:rsidRPr="00FE38CA">
        <w:rPr>
          <w:rFonts w:ascii="Times New Roman" w:hAnsi="Times New Roman"/>
          <w:bCs/>
          <w:snapToGrid/>
          <w:sz w:val="24"/>
          <w:szCs w:val="24"/>
        </w:rPr>
        <w:t xml:space="preserve"> расчет стоимости ремонтных работ на период регулирования,</w:t>
      </w:r>
    </w:p>
    <w:p w:rsidR="00740F4B" w:rsidRPr="00FE38CA" w:rsidRDefault="00740F4B" w:rsidP="00605CDA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/>
          <w:bCs/>
          <w:snapToGrid/>
          <w:sz w:val="24"/>
          <w:szCs w:val="24"/>
        </w:rPr>
      </w:pPr>
      <w:r w:rsidRPr="00FE38CA">
        <w:rPr>
          <w:rFonts w:ascii="Times New Roman" w:hAnsi="Times New Roman"/>
          <w:bCs/>
          <w:snapToGrid/>
          <w:sz w:val="24"/>
          <w:szCs w:val="24"/>
        </w:rPr>
        <w:t>-</w:t>
      </w:r>
      <w:r w:rsidRPr="00FE38CA">
        <w:rPr>
          <w:rFonts w:ascii="Times New Roman" w:hAnsi="Times New Roman"/>
          <w:bCs/>
          <w:snapToGrid/>
          <w:sz w:val="24"/>
          <w:szCs w:val="24"/>
        </w:rPr>
        <w:tab/>
        <w:t>обоснование стоимости ремонтных работ (сметы и иные документы).</w:t>
      </w:r>
    </w:p>
    <w:p w:rsidR="00740F4B" w:rsidRPr="00FE38CA" w:rsidRDefault="00740F4B" w:rsidP="00605CD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FE38CA">
        <w:rPr>
          <w:bCs/>
          <w:sz w:val="24"/>
          <w:szCs w:val="24"/>
        </w:rPr>
        <w:t>В материалах тарифного дела ООО «РТИК» из вышеперечисленного перечня документов присутствуют локальные сметные расчеты на ремонт оборудования котельных и тепловых сетей, акты осмотра тепловых сетей.</w:t>
      </w:r>
    </w:p>
    <w:p w:rsidR="00740F4B" w:rsidRPr="00FE38CA" w:rsidRDefault="00740F4B" w:rsidP="00605CDA">
      <w:pPr>
        <w:ind w:firstLine="567"/>
        <w:jc w:val="both"/>
        <w:rPr>
          <w:bCs/>
          <w:sz w:val="24"/>
          <w:szCs w:val="24"/>
        </w:rPr>
      </w:pPr>
      <w:r w:rsidRPr="00FE38CA">
        <w:rPr>
          <w:bCs/>
          <w:sz w:val="24"/>
          <w:szCs w:val="24"/>
        </w:rPr>
        <w:t xml:space="preserve">В соответствии с актами осмотра тепловых сетей на всех участках, планируемых к ремонту, необходимо провести восстановление изоляции тепловых сетей, сметные расчеты составлены на замену участков тепловых сетей. Кроме того, предоставленные сметы составлены некорректно и не могут быть использованы в качестве документов, подтверждающих стоимость запланированных работ. Сметы не утверждены руководителем, не согласованы с подрядной организацией, не подписаны исполнителем. </w:t>
      </w:r>
    </w:p>
    <w:p w:rsidR="00740F4B" w:rsidRPr="00FE38CA" w:rsidRDefault="00740F4B" w:rsidP="00605CDA">
      <w:pPr>
        <w:ind w:firstLine="567"/>
        <w:jc w:val="both"/>
        <w:rPr>
          <w:sz w:val="24"/>
          <w:szCs w:val="24"/>
        </w:rPr>
      </w:pPr>
      <w:r w:rsidRPr="00FE38CA">
        <w:rPr>
          <w:bCs/>
          <w:sz w:val="24"/>
          <w:szCs w:val="24"/>
        </w:rPr>
        <w:t>В предоставленных сметах на ремонт оборудования применены расценки, не соответствующие типу работ, они не утверждены руководителем, не согласованы с подрядной организацией. Отсутствуют дефектные ведомости и акты осмотра</w:t>
      </w:r>
      <w:r>
        <w:rPr>
          <w:bCs/>
          <w:sz w:val="24"/>
          <w:szCs w:val="24"/>
        </w:rPr>
        <w:t xml:space="preserve"> оборудования</w:t>
      </w:r>
      <w:r w:rsidRPr="00FE38CA">
        <w:rPr>
          <w:bCs/>
          <w:sz w:val="24"/>
          <w:szCs w:val="24"/>
        </w:rPr>
        <w:t>.</w:t>
      </w:r>
    </w:p>
    <w:p w:rsidR="00740F4B" w:rsidRPr="00FE38CA" w:rsidRDefault="00740F4B" w:rsidP="00605CDA">
      <w:pPr>
        <w:pStyle w:val="22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FE38CA">
        <w:rPr>
          <w:sz w:val="24"/>
          <w:szCs w:val="24"/>
        </w:rPr>
        <w:t xml:space="preserve">Результаты фактической деятельности ООО </w:t>
      </w:r>
      <w:r w:rsidRPr="00FE38CA">
        <w:rPr>
          <w:bCs/>
          <w:sz w:val="24"/>
          <w:szCs w:val="24"/>
        </w:rPr>
        <w:t>«РТИК»</w:t>
      </w:r>
      <w:r w:rsidRPr="00FE38CA">
        <w:rPr>
          <w:sz w:val="24"/>
          <w:szCs w:val="24"/>
        </w:rPr>
        <w:t xml:space="preserve"> на момен</w:t>
      </w:r>
      <w:r w:rsidR="00541526">
        <w:rPr>
          <w:sz w:val="24"/>
          <w:szCs w:val="24"/>
        </w:rPr>
        <w:t>т утверждения тарифов отсутствую</w:t>
      </w:r>
      <w:r w:rsidRPr="00FE38CA">
        <w:rPr>
          <w:sz w:val="24"/>
          <w:szCs w:val="24"/>
        </w:rPr>
        <w:t xml:space="preserve">т ввиду начала регулируемой деятельности с 21.10.2022 года. ТСО не подтвердило необходимость и способность предприятия в проведении ремонтных работ в </w:t>
      </w:r>
      <w:proofErr w:type="spellStart"/>
      <w:proofErr w:type="gramStart"/>
      <w:r w:rsidRPr="00FE38CA">
        <w:rPr>
          <w:sz w:val="24"/>
          <w:szCs w:val="24"/>
        </w:rPr>
        <w:t>бо́льших</w:t>
      </w:r>
      <w:proofErr w:type="spellEnd"/>
      <w:proofErr w:type="gramEnd"/>
      <w:r w:rsidRPr="00FE38CA">
        <w:rPr>
          <w:sz w:val="24"/>
          <w:szCs w:val="24"/>
        </w:rPr>
        <w:t xml:space="preserve"> объемах в </w:t>
      </w:r>
      <w:r w:rsidRPr="00FE38CA">
        <w:rPr>
          <w:sz w:val="24"/>
          <w:szCs w:val="24"/>
        </w:rPr>
        <w:lastRenderedPageBreak/>
        <w:t>отопительный период</w:t>
      </w:r>
      <w:r w:rsidR="00541526">
        <w:rPr>
          <w:sz w:val="24"/>
          <w:szCs w:val="24"/>
        </w:rPr>
        <w:t>, который уже начался</w:t>
      </w:r>
      <w:r w:rsidRPr="00FE38CA">
        <w:rPr>
          <w:sz w:val="24"/>
          <w:szCs w:val="24"/>
        </w:rPr>
        <w:t>.</w:t>
      </w:r>
    </w:p>
    <w:p w:rsidR="00740F4B" w:rsidRPr="00FE38CA" w:rsidRDefault="00740F4B" w:rsidP="00605CD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FE38CA">
        <w:rPr>
          <w:bCs/>
          <w:sz w:val="24"/>
          <w:szCs w:val="24"/>
        </w:rPr>
        <w:t>Таким образом, заявленные затраты на ремонт тепловых сетей и оборудования котельных не могут быть признаны экономически обоснованными.</w:t>
      </w:r>
    </w:p>
    <w:p w:rsidR="00740F4B" w:rsidRPr="00FE38CA" w:rsidRDefault="00740F4B" w:rsidP="00605CDA">
      <w:pPr>
        <w:pStyle w:val="ConsNormal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FE38CA">
        <w:rPr>
          <w:rFonts w:ascii="Times New Roman" w:hAnsi="Times New Roman"/>
          <w:i/>
          <w:sz w:val="24"/>
          <w:szCs w:val="24"/>
        </w:rPr>
        <w:t>Статья «расходы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предпринимателями», работы по приведению коммерческого узла учета природного газа в соответствие ГОСТ Р.8.740-2011 и ГОСТ Р8.741-2019</w:t>
      </w:r>
      <w:proofErr w:type="gramStart"/>
      <w:r w:rsidRPr="00FE38CA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 w:rsidRPr="00FE38CA">
        <w:rPr>
          <w:rFonts w:ascii="Times New Roman" w:hAnsi="Times New Roman"/>
          <w:i/>
          <w:sz w:val="24"/>
          <w:szCs w:val="24"/>
        </w:rPr>
        <w:t xml:space="preserve"> принято - </w:t>
      </w:r>
      <w:r w:rsidRPr="00FE38CA">
        <w:rPr>
          <w:rFonts w:ascii="Times New Roman" w:hAnsi="Times New Roman"/>
          <w:bCs/>
          <w:i/>
          <w:sz w:val="24"/>
          <w:szCs w:val="24"/>
        </w:rPr>
        <w:t>0  тыс. руб. вместо заявленной ТСО суммы 133,687 тыс. руб.; проведение испытаний и проверку электрооборудования: принят - 0 тыс. руб. вместо заявле</w:t>
      </w:r>
      <w:r w:rsidR="003915D7">
        <w:rPr>
          <w:rFonts w:ascii="Times New Roman" w:hAnsi="Times New Roman"/>
          <w:bCs/>
          <w:i/>
          <w:sz w:val="24"/>
          <w:szCs w:val="24"/>
        </w:rPr>
        <w:t>нной ТСО суммы 158,0  тыс. руб</w:t>
      </w:r>
      <w:r w:rsidRPr="00FE38CA">
        <w:rPr>
          <w:rFonts w:ascii="Times New Roman" w:hAnsi="Times New Roman"/>
          <w:bCs/>
          <w:i/>
          <w:sz w:val="24"/>
          <w:szCs w:val="24"/>
        </w:rPr>
        <w:t>.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CE9">
        <w:rPr>
          <w:sz w:val="24"/>
          <w:szCs w:val="24"/>
        </w:rPr>
        <w:t>В соответствии с п. 24 Методических указаний расходы, связанные с производством и реализацией продукции (услуг) по регулируемым видам деятельности, включают в себя</w:t>
      </w:r>
      <w:r>
        <w:rPr>
          <w:sz w:val="24"/>
          <w:szCs w:val="24"/>
        </w:rPr>
        <w:t>,</w:t>
      </w:r>
      <w:r w:rsidRPr="00793CE9">
        <w:rPr>
          <w:sz w:val="24"/>
          <w:szCs w:val="24"/>
        </w:rPr>
        <w:t xml:space="preserve"> в том числе и 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предпринимателями.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93CE9">
        <w:rPr>
          <w:sz w:val="24"/>
          <w:szCs w:val="24"/>
        </w:rPr>
        <w:t xml:space="preserve">Расходы, указанные пункте 24, определяются с учетом </w:t>
      </w:r>
      <w:r w:rsidRPr="00D37978">
        <w:rPr>
          <w:sz w:val="24"/>
          <w:szCs w:val="24"/>
        </w:rPr>
        <w:t xml:space="preserve">требований </w:t>
      </w:r>
      <w:hyperlink r:id="rId10" w:history="1">
        <w:r w:rsidRPr="00D37978">
          <w:rPr>
            <w:sz w:val="24"/>
            <w:szCs w:val="24"/>
          </w:rPr>
          <w:t>пункта 32</w:t>
        </w:r>
      </w:hyperlink>
      <w:r w:rsidRPr="00793CE9">
        <w:rPr>
          <w:sz w:val="24"/>
          <w:szCs w:val="24"/>
        </w:rPr>
        <w:t xml:space="preserve"> Методических указаний</w:t>
      </w:r>
      <w:r>
        <w:rPr>
          <w:sz w:val="24"/>
          <w:szCs w:val="24"/>
        </w:rPr>
        <w:t>,</w:t>
      </w:r>
      <w:r w:rsidRPr="00793CE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93CE9">
        <w:rPr>
          <w:sz w:val="24"/>
          <w:szCs w:val="24"/>
        </w:rPr>
        <w:t>бъем плановых (расчетных) расходов определяется исходя из плановых (расчетных) значений цен и экономически обоснованных объемов работ (услуг).</w:t>
      </w:r>
      <w:proofErr w:type="gramEnd"/>
      <w:r w:rsidRPr="00793CE9">
        <w:rPr>
          <w:sz w:val="24"/>
          <w:szCs w:val="24"/>
        </w:rPr>
        <w:t xml:space="preserve"> При определении плановых (расчетных) и фактических значений расходов (цен) орган регулирования использует источники информации о ценах (тарифах) и расходах в соответствии с пунктами </w:t>
      </w:r>
      <w:r w:rsidRPr="00D37978">
        <w:rPr>
          <w:sz w:val="24"/>
          <w:szCs w:val="24"/>
        </w:rPr>
        <w:t xml:space="preserve">28 - </w:t>
      </w:r>
      <w:hyperlink r:id="rId11" w:history="1">
        <w:r w:rsidRPr="00D37978">
          <w:rPr>
            <w:sz w:val="24"/>
            <w:szCs w:val="24"/>
          </w:rPr>
          <w:t>31</w:t>
        </w:r>
      </w:hyperlink>
      <w:r w:rsidRPr="00793CE9">
        <w:rPr>
          <w:sz w:val="24"/>
          <w:szCs w:val="24"/>
        </w:rPr>
        <w:t xml:space="preserve"> Основ ценообразования.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CE9">
        <w:rPr>
          <w:sz w:val="24"/>
          <w:szCs w:val="24"/>
        </w:rPr>
        <w:t>Согласно п.28 Основ ценообразования при определении плановых (расчетных) значений расходов (цен) орган регулирования использует источники информации о ценах (тарифах) и расходах в следующем порядке: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CE9">
        <w:rPr>
          <w:sz w:val="24"/>
          <w:szCs w:val="24"/>
        </w:rPr>
        <w:t>а) установленные на очередной период регулирования цены (тарифы) для соответствующей категории потребителей - если цены (тарифы) на соответствующие товары (услуги) подлежат государственному регулированию;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CE9">
        <w:rPr>
          <w:sz w:val="24"/>
          <w:szCs w:val="24"/>
        </w:rPr>
        <w:t>б) цены, установленные в договорах, заключенных в результате проведения торгов;</w:t>
      </w:r>
    </w:p>
    <w:p w:rsidR="00740F4B" w:rsidRPr="00793CE9" w:rsidRDefault="00740F4B" w:rsidP="00605C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CE9">
        <w:rPr>
          <w:sz w:val="24"/>
          <w:szCs w:val="24"/>
        </w:rPr>
        <w:t xml:space="preserve">в) прогнозные показатели и основные параметры, определенные в прогнозе социально-экономического развития Российской Федерации на очередной финансовый год и плановый период, одобренном Правительством Российской Федерации (базовый вариант). </w:t>
      </w:r>
    </w:p>
    <w:p w:rsidR="00740F4B" w:rsidRPr="00861F91" w:rsidRDefault="00740F4B" w:rsidP="00605CD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861F91">
        <w:rPr>
          <w:bCs/>
          <w:sz w:val="24"/>
          <w:szCs w:val="24"/>
        </w:rPr>
        <w:t>В качестве подтверждения плановых расходов ТСО представлены:</w:t>
      </w:r>
    </w:p>
    <w:p w:rsidR="00B94A6D" w:rsidRDefault="00B94A6D" w:rsidP="00605CDA">
      <w:pPr>
        <w:pStyle w:val="a4"/>
        <w:widowControl/>
        <w:numPr>
          <w:ilvl w:val="0"/>
          <w:numId w:val="19"/>
        </w:numPr>
        <w:tabs>
          <w:tab w:val="left" w:pos="851"/>
        </w:tabs>
        <w:spacing w:after="20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на выполнение работ </w:t>
      </w:r>
      <w:r w:rsidRPr="00833456">
        <w:rPr>
          <w:sz w:val="24"/>
          <w:szCs w:val="24"/>
        </w:rPr>
        <w:t>по приведению коммерческого узла учета природного газа в соответствие ГОСТ Р.8.740-2011 и ГОСТ Р8.741-2019</w:t>
      </w:r>
      <w:r>
        <w:rPr>
          <w:sz w:val="24"/>
          <w:szCs w:val="24"/>
        </w:rPr>
        <w:t xml:space="preserve"> на сумму 113,0 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40F4B" w:rsidRPr="00FE38CA" w:rsidRDefault="00740F4B" w:rsidP="00605CDA">
      <w:pPr>
        <w:pStyle w:val="a4"/>
        <w:widowControl/>
        <w:numPr>
          <w:ilvl w:val="0"/>
          <w:numId w:val="19"/>
        </w:numPr>
        <w:tabs>
          <w:tab w:val="left" w:pos="851"/>
        </w:tabs>
        <w:spacing w:after="20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</w:t>
      </w:r>
      <w:r w:rsidRPr="00FE38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«ВДПО» Ивановской области на </w:t>
      </w:r>
      <w:r w:rsidRPr="00FE38CA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FE38CA">
        <w:rPr>
          <w:sz w:val="24"/>
          <w:szCs w:val="24"/>
        </w:rPr>
        <w:t xml:space="preserve"> </w:t>
      </w:r>
      <w:r>
        <w:rPr>
          <w:sz w:val="24"/>
          <w:szCs w:val="24"/>
        </w:rPr>
        <w:t>испытаний и поверку электрооборудования на 158,0 тыс.</w:t>
      </w:r>
      <w:r w:rsidR="00B94A6D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 w:rsidRPr="00FE38CA">
        <w:rPr>
          <w:sz w:val="24"/>
          <w:szCs w:val="24"/>
        </w:rPr>
        <w:t>;</w:t>
      </w:r>
    </w:p>
    <w:p w:rsidR="00740F4B" w:rsidRPr="003915D7" w:rsidRDefault="00740F4B" w:rsidP="00605CDA">
      <w:pPr>
        <w:pStyle w:val="ConsPlusNormal"/>
        <w:ind w:firstLine="567"/>
        <w:jc w:val="both"/>
        <w:rPr>
          <w:color w:val="000000"/>
          <w:szCs w:val="22"/>
        </w:rPr>
      </w:pPr>
      <w:r w:rsidRPr="003915D7">
        <w:rPr>
          <w:color w:val="000000"/>
          <w:szCs w:val="22"/>
        </w:rPr>
        <w:t>Работы по испытанию и измерению электрооборудования котельной проводятся в соответствии с Правилами технической эксплуатации электроустановок, утвержденными Приказом Министерства энергетики от 13.01.2003 № 6. Для каждого конкретного электрооборудования определен срок проведения мероприятий. В представленном коммерческом предложени</w:t>
      </w:r>
      <w:r w:rsidR="00B94A6D">
        <w:rPr>
          <w:color w:val="000000"/>
          <w:szCs w:val="22"/>
        </w:rPr>
        <w:t>и</w:t>
      </w:r>
      <w:r w:rsidRPr="003915D7">
        <w:rPr>
          <w:color w:val="000000"/>
          <w:szCs w:val="22"/>
        </w:rPr>
        <w:t xml:space="preserve"> отсутствует информация, какое конкретно оборудование подлежит испытанию и измерению, не определена стоимость каждого мероприятия</w:t>
      </w:r>
      <w:r w:rsidR="00B83F63" w:rsidRPr="003915D7">
        <w:rPr>
          <w:color w:val="000000"/>
          <w:szCs w:val="22"/>
        </w:rPr>
        <w:t xml:space="preserve"> отдельно</w:t>
      </w:r>
      <w:r w:rsidRPr="003915D7">
        <w:rPr>
          <w:color w:val="000000"/>
          <w:szCs w:val="22"/>
        </w:rPr>
        <w:t xml:space="preserve">. </w:t>
      </w:r>
    </w:p>
    <w:p w:rsidR="00740F4B" w:rsidRPr="003915D7" w:rsidRDefault="00740F4B" w:rsidP="00605CDA">
      <w:pPr>
        <w:pStyle w:val="ConsPlusNormal"/>
        <w:ind w:firstLine="567"/>
        <w:jc w:val="both"/>
        <w:rPr>
          <w:color w:val="000000"/>
          <w:szCs w:val="22"/>
        </w:rPr>
      </w:pPr>
      <w:r w:rsidRPr="003915D7">
        <w:rPr>
          <w:color w:val="000000"/>
          <w:szCs w:val="22"/>
        </w:rPr>
        <w:t>Кроме того, в соответствии с п.3.6 ПТЭЭП «Сроки испытаний и измерений параметров электрооборудования электроустановок определяет технический руководитель Потребителя на основе приложения 3 Правил с учетом рекомендаций заводских инструкций, состояния электроустановок и местных условий. Указанная для отдельных видов электрооборудования периодичность испытаний является рекомендуемой и может быть изменена решением технического руководителя Потребителя.</w:t>
      </w:r>
    </w:p>
    <w:p w:rsidR="00740F4B" w:rsidRPr="003915D7" w:rsidRDefault="00740F4B" w:rsidP="00605CDA">
      <w:pPr>
        <w:pStyle w:val="ConsPlusNormal"/>
        <w:ind w:firstLine="567"/>
        <w:jc w:val="both"/>
        <w:rPr>
          <w:color w:val="000000"/>
          <w:szCs w:val="22"/>
        </w:rPr>
      </w:pPr>
      <w:r w:rsidRPr="003915D7">
        <w:rPr>
          <w:color w:val="000000"/>
          <w:szCs w:val="22"/>
        </w:rPr>
        <w:t>Информация о последней дате проведения  мероприятий по испытанию и измерению электрооборудования котельной отсутствует.</w:t>
      </w:r>
    </w:p>
    <w:p w:rsidR="00B94A6D" w:rsidRDefault="00B94A6D" w:rsidP="00605CDA">
      <w:pPr>
        <w:pStyle w:val="ConsPlusNormal"/>
        <w:ind w:firstLine="567"/>
        <w:jc w:val="both"/>
      </w:pPr>
    </w:p>
    <w:p w:rsidR="00740F4B" w:rsidRPr="00AE3525" w:rsidRDefault="00740F4B" w:rsidP="00605CDA">
      <w:pPr>
        <w:pStyle w:val="ConsPlusNormal"/>
        <w:ind w:firstLine="567"/>
        <w:jc w:val="both"/>
      </w:pPr>
      <w:r w:rsidRPr="00AE3525">
        <w:t>Узел учета газа является основным средством и состоит из следующих элементов:</w:t>
      </w: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9355"/>
      </w:tblGrid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525">
              <w:rPr>
                <w:sz w:val="24"/>
                <w:szCs w:val="24"/>
              </w:rPr>
              <w:t xml:space="preserve">газовые счетчики с входными и выходными участками; </w:t>
            </w:r>
          </w:p>
        </w:tc>
      </w:tr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525">
              <w:rPr>
                <w:sz w:val="24"/>
                <w:szCs w:val="24"/>
              </w:rPr>
              <w:t>корректоры объемного расхода газа;</w:t>
            </w:r>
          </w:p>
        </w:tc>
      </w:tr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525">
              <w:rPr>
                <w:sz w:val="24"/>
                <w:szCs w:val="24"/>
              </w:rPr>
              <w:t>датчики давления;</w:t>
            </w:r>
          </w:p>
        </w:tc>
      </w:tr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E3525">
              <w:rPr>
                <w:sz w:val="24"/>
                <w:szCs w:val="24"/>
              </w:rPr>
              <w:t>преобразователи температуры;</w:t>
            </w:r>
          </w:p>
        </w:tc>
      </w:tr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525">
              <w:rPr>
                <w:sz w:val="24"/>
                <w:szCs w:val="24"/>
              </w:rPr>
              <w:t>запорная арматура;</w:t>
            </w:r>
          </w:p>
        </w:tc>
      </w:tr>
      <w:tr w:rsidR="00740F4B" w:rsidRPr="00AE3525" w:rsidTr="003B7765">
        <w:trPr>
          <w:trHeight w:val="25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B" w:rsidRPr="00AE3525" w:rsidRDefault="00740F4B" w:rsidP="00605C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3525">
              <w:rPr>
                <w:sz w:val="24"/>
                <w:szCs w:val="24"/>
              </w:rPr>
              <w:t>система для автоматического управления;</w:t>
            </w:r>
          </w:p>
        </w:tc>
      </w:tr>
    </w:tbl>
    <w:p w:rsidR="00B83F63" w:rsidRPr="00B94A6D" w:rsidRDefault="00B83F63" w:rsidP="00605CDA">
      <w:pPr>
        <w:ind w:firstLine="567"/>
        <w:jc w:val="both"/>
        <w:rPr>
          <w:sz w:val="24"/>
          <w:szCs w:val="24"/>
        </w:rPr>
      </w:pPr>
      <w:r w:rsidRPr="00B94A6D">
        <w:rPr>
          <w:bCs/>
          <w:sz w:val="24"/>
          <w:szCs w:val="24"/>
        </w:rPr>
        <w:t xml:space="preserve">В соответствии с актом </w:t>
      </w:r>
      <w:r w:rsidRPr="00B94A6D">
        <w:rPr>
          <w:sz w:val="24"/>
          <w:szCs w:val="24"/>
        </w:rPr>
        <w:t>приема-передачи имущества к договору аренды ООО «РТИК» передано 2 счетчика и вычислитель газа</w:t>
      </w:r>
      <w:proofErr w:type="gramStart"/>
      <w:r w:rsidR="00B94A6D">
        <w:rPr>
          <w:sz w:val="24"/>
          <w:szCs w:val="24"/>
        </w:rPr>
        <w:t>.</w:t>
      </w:r>
      <w:proofErr w:type="gramEnd"/>
      <w:r w:rsidR="00B94A6D">
        <w:rPr>
          <w:sz w:val="24"/>
          <w:szCs w:val="24"/>
        </w:rPr>
        <w:t xml:space="preserve"> Разрозненные основные средства</w:t>
      </w:r>
      <w:r w:rsidRPr="00B94A6D">
        <w:rPr>
          <w:sz w:val="24"/>
          <w:szCs w:val="24"/>
        </w:rPr>
        <w:t xml:space="preserve"> не </w:t>
      </w:r>
      <w:r w:rsidR="000C6B40" w:rsidRPr="00B94A6D">
        <w:rPr>
          <w:sz w:val="24"/>
          <w:szCs w:val="24"/>
        </w:rPr>
        <w:t xml:space="preserve">могут </w:t>
      </w:r>
      <w:r w:rsidRPr="00B94A6D">
        <w:rPr>
          <w:sz w:val="24"/>
          <w:szCs w:val="24"/>
        </w:rPr>
        <w:t>являт</w:t>
      </w:r>
      <w:r w:rsidR="000C6B40" w:rsidRPr="00B94A6D">
        <w:rPr>
          <w:sz w:val="24"/>
          <w:szCs w:val="24"/>
        </w:rPr>
        <w:t>ь</w:t>
      </w:r>
      <w:r w:rsidRPr="00B94A6D">
        <w:rPr>
          <w:sz w:val="24"/>
          <w:szCs w:val="24"/>
        </w:rPr>
        <w:t xml:space="preserve">ся узлом учета газа. </w:t>
      </w:r>
    </w:p>
    <w:p w:rsidR="000C6B40" w:rsidRPr="00B94A6D" w:rsidRDefault="000C6B40" w:rsidP="00605CDA">
      <w:pPr>
        <w:ind w:firstLine="567"/>
        <w:jc w:val="both"/>
        <w:rPr>
          <w:sz w:val="24"/>
          <w:szCs w:val="24"/>
        </w:rPr>
      </w:pPr>
      <w:r w:rsidRPr="00B94A6D">
        <w:rPr>
          <w:sz w:val="24"/>
          <w:szCs w:val="24"/>
        </w:rPr>
        <w:t xml:space="preserve">Таким образом, можно предположить, что мероприятие направлено на создание нового основного средства. </w:t>
      </w:r>
    </w:p>
    <w:p w:rsidR="000C6B40" w:rsidRPr="00B94A6D" w:rsidRDefault="000C6B40" w:rsidP="00605CDA">
      <w:pPr>
        <w:ind w:firstLine="567"/>
        <w:jc w:val="both"/>
        <w:rPr>
          <w:sz w:val="24"/>
          <w:szCs w:val="24"/>
        </w:rPr>
      </w:pPr>
      <w:r w:rsidRPr="00B94A6D">
        <w:rPr>
          <w:sz w:val="24"/>
          <w:szCs w:val="24"/>
        </w:rPr>
        <w:t>По договору аренды п.3.3.2 мероприятия по реконструкции, переоборудованию, производство неотделимых улучшени</w:t>
      </w:r>
      <w:r w:rsidR="00B94A6D">
        <w:rPr>
          <w:sz w:val="24"/>
          <w:szCs w:val="24"/>
        </w:rPr>
        <w:t xml:space="preserve">й </w:t>
      </w:r>
      <w:r w:rsidRPr="00B94A6D">
        <w:rPr>
          <w:sz w:val="24"/>
          <w:szCs w:val="24"/>
        </w:rPr>
        <w:t>компенсиру</w:t>
      </w:r>
      <w:r w:rsidR="00B94A6D">
        <w:rPr>
          <w:sz w:val="24"/>
          <w:szCs w:val="24"/>
        </w:rPr>
        <w:t>ю</w:t>
      </w:r>
      <w:r w:rsidRPr="00B94A6D">
        <w:rPr>
          <w:sz w:val="24"/>
          <w:szCs w:val="24"/>
        </w:rPr>
        <w:t>тся арендодателем.</w:t>
      </w:r>
    </w:p>
    <w:p w:rsidR="000C6B40" w:rsidRPr="00B94A6D" w:rsidRDefault="00B83F63" w:rsidP="00605CDA">
      <w:pPr>
        <w:ind w:firstLine="567"/>
        <w:jc w:val="both"/>
        <w:rPr>
          <w:sz w:val="24"/>
          <w:szCs w:val="24"/>
        </w:rPr>
      </w:pPr>
      <w:r w:rsidRPr="00B94A6D">
        <w:rPr>
          <w:sz w:val="24"/>
          <w:szCs w:val="24"/>
        </w:rPr>
        <w:t>Кроме этого, предоставлен договор на выполнение работ по приведению узла учета требованиям ГОСТ, который включает в себя комплектацию оборудованием и электромонтажные работы.</w:t>
      </w:r>
      <w:r w:rsidR="00B94A6D">
        <w:rPr>
          <w:sz w:val="24"/>
          <w:szCs w:val="24"/>
        </w:rPr>
        <w:t xml:space="preserve"> </w:t>
      </w:r>
      <w:r w:rsidR="000C6B40" w:rsidRPr="00B94A6D">
        <w:rPr>
          <w:sz w:val="24"/>
          <w:szCs w:val="24"/>
        </w:rPr>
        <w:t>Отсутствует приложение к договору, каким конкретно оборудованием будет комплектоваться узел учета, его стоимость и стоимость монтажных работ.</w:t>
      </w:r>
    </w:p>
    <w:p w:rsidR="00740F4B" w:rsidRPr="00B94A6D" w:rsidRDefault="00740F4B" w:rsidP="00605CD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94A6D">
        <w:rPr>
          <w:bCs/>
          <w:sz w:val="24"/>
          <w:szCs w:val="24"/>
        </w:rPr>
        <w:t>Таким образом, заявленные затраты на проведение данных работ и услуг не могут быть признаны экономически обоснованными.</w:t>
      </w:r>
    </w:p>
    <w:p w:rsidR="00740F4B" w:rsidRPr="00B94A6D" w:rsidRDefault="00740F4B" w:rsidP="00605CDA">
      <w:pPr>
        <w:pStyle w:val="ConsPlusNormal"/>
        <w:ind w:right="-1" w:firstLine="567"/>
        <w:jc w:val="both"/>
      </w:pPr>
      <w:r w:rsidRPr="00B94A6D">
        <w:t xml:space="preserve">В ходе заседания Правления принято решение учесть затраты на проведение </w:t>
      </w:r>
      <w:r w:rsidRPr="00B94A6D">
        <w:rPr>
          <w:bCs/>
        </w:rPr>
        <w:t>экспертизы промышленной безопасности наружного газопровода учтены в составе необходимой валовой выручки ООО «РТИК» на 2022 год</w:t>
      </w:r>
      <w:r w:rsidR="00B94A6D">
        <w:rPr>
          <w:bCs/>
        </w:rPr>
        <w:t>, которые предприятием заявлялись и обоснованы, но регулятором первоначально не учтены</w:t>
      </w:r>
      <w:r w:rsidRPr="00B94A6D">
        <w:rPr>
          <w:bCs/>
        </w:rPr>
        <w:t>.</w:t>
      </w:r>
    </w:p>
    <w:p w:rsidR="00740F4B" w:rsidRPr="00B94A6D" w:rsidRDefault="00740F4B" w:rsidP="00605CDA">
      <w:pPr>
        <w:pStyle w:val="af2"/>
        <w:ind w:right="44" w:firstLine="567"/>
        <w:rPr>
          <w:bCs/>
          <w:sz w:val="24"/>
          <w:szCs w:val="24"/>
        </w:rPr>
      </w:pPr>
      <w:bookmarkStart w:id="0" w:name="Par6"/>
      <w:bookmarkEnd w:id="0"/>
      <w:r w:rsidRPr="00B94A6D">
        <w:rPr>
          <w:bCs/>
          <w:sz w:val="24"/>
          <w:szCs w:val="24"/>
        </w:rPr>
        <w:t xml:space="preserve">Основные плановые (расчетные) показатели деятельности </w:t>
      </w:r>
      <w:r w:rsidRPr="00B94A6D">
        <w:rPr>
          <w:sz w:val="24"/>
          <w:szCs w:val="24"/>
        </w:rPr>
        <w:t>теплоснабжающей организации</w:t>
      </w:r>
      <w:r w:rsidRPr="00B94A6D">
        <w:rPr>
          <w:bCs/>
          <w:sz w:val="24"/>
          <w:szCs w:val="24"/>
        </w:rPr>
        <w:t xml:space="preserve"> на расчетный период регулирования 2022 год, принятые при формировании тарифов на тепловую энергию приведены в приложении 3/1.</w:t>
      </w:r>
    </w:p>
    <w:p w:rsidR="00740F4B" w:rsidRPr="00256732" w:rsidRDefault="00740F4B" w:rsidP="00605CDA">
      <w:pPr>
        <w:tabs>
          <w:tab w:val="left" w:pos="4020"/>
        </w:tabs>
        <w:ind w:firstLine="567"/>
        <w:jc w:val="both"/>
        <w:rPr>
          <w:b/>
          <w:sz w:val="24"/>
          <w:szCs w:val="24"/>
        </w:rPr>
      </w:pPr>
    </w:p>
    <w:p w:rsidR="00740F4B" w:rsidRPr="00256732" w:rsidRDefault="00740F4B" w:rsidP="00605CDA">
      <w:pPr>
        <w:tabs>
          <w:tab w:val="left" w:pos="4020"/>
        </w:tabs>
        <w:ind w:firstLine="567"/>
        <w:jc w:val="both"/>
        <w:rPr>
          <w:b/>
          <w:sz w:val="24"/>
          <w:szCs w:val="24"/>
        </w:rPr>
      </w:pPr>
      <w:r w:rsidRPr="00256732">
        <w:rPr>
          <w:b/>
          <w:sz w:val="24"/>
          <w:szCs w:val="24"/>
        </w:rPr>
        <w:t>РЕШИЛИ:</w:t>
      </w:r>
    </w:p>
    <w:p w:rsidR="00740F4B" w:rsidRPr="00256732" w:rsidRDefault="00740F4B" w:rsidP="00605CDA">
      <w:pPr>
        <w:pStyle w:val="af2"/>
        <w:ind w:right="44" w:firstLine="567"/>
        <w:rPr>
          <w:bCs/>
          <w:sz w:val="24"/>
          <w:szCs w:val="24"/>
        </w:rPr>
      </w:pPr>
      <w:r w:rsidRPr="00256732">
        <w:rPr>
          <w:sz w:val="24"/>
          <w:szCs w:val="24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теплоснабжения»:</w:t>
      </w:r>
    </w:p>
    <w:p w:rsidR="00740F4B" w:rsidRPr="00256732" w:rsidRDefault="00740F4B" w:rsidP="00605CDA">
      <w:pPr>
        <w:pStyle w:val="af2"/>
        <w:numPr>
          <w:ilvl w:val="0"/>
          <w:numId w:val="18"/>
        </w:numPr>
        <w:tabs>
          <w:tab w:val="left" w:pos="851"/>
        </w:tabs>
        <w:ind w:left="0" w:right="44" w:firstLine="567"/>
        <w:rPr>
          <w:bCs/>
          <w:sz w:val="24"/>
          <w:szCs w:val="24"/>
        </w:rPr>
      </w:pPr>
      <w:r w:rsidRPr="00256732">
        <w:rPr>
          <w:sz w:val="24"/>
          <w:szCs w:val="24"/>
        </w:rPr>
        <w:t>Установить тарифы на тепловую энергию</w:t>
      </w:r>
      <w:r>
        <w:rPr>
          <w:sz w:val="24"/>
          <w:szCs w:val="24"/>
        </w:rPr>
        <w:t xml:space="preserve"> </w:t>
      </w:r>
      <w:r w:rsidRPr="00256732">
        <w:rPr>
          <w:sz w:val="24"/>
          <w:szCs w:val="24"/>
        </w:rPr>
        <w:t xml:space="preserve"> для  ООО «</w:t>
      </w:r>
      <w:r>
        <w:rPr>
          <w:sz w:val="24"/>
          <w:szCs w:val="24"/>
        </w:rPr>
        <w:t>РТИК</w:t>
      </w:r>
      <w:r w:rsidRPr="00256732">
        <w:rPr>
          <w:sz w:val="24"/>
          <w:szCs w:val="24"/>
        </w:rPr>
        <w:t>» согласно таблицам:</w:t>
      </w:r>
    </w:p>
    <w:p w:rsidR="00740F4B" w:rsidRPr="00717BAD" w:rsidRDefault="00740F4B" w:rsidP="00605CDA">
      <w:pPr>
        <w:ind w:firstLine="709"/>
        <w:jc w:val="both"/>
        <w:rPr>
          <w:b/>
        </w:rPr>
      </w:pPr>
    </w:p>
    <w:p w:rsidR="003B7765" w:rsidRDefault="003B7765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F1F7F">
        <w:rPr>
          <w:b/>
          <w:bCs/>
          <w:sz w:val="22"/>
          <w:szCs w:val="22"/>
        </w:rPr>
        <w:t>Тарифы на тепловую энергию (мощность), поставляемую потребителям</w:t>
      </w:r>
    </w:p>
    <w:p w:rsidR="003B7765" w:rsidRDefault="003B7765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843"/>
        <w:gridCol w:w="709"/>
        <w:gridCol w:w="1417"/>
        <w:gridCol w:w="567"/>
        <w:gridCol w:w="567"/>
        <w:gridCol w:w="567"/>
        <w:gridCol w:w="567"/>
        <w:gridCol w:w="709"/>
      </w:tblGrid>
      <w:tr w:rsidR="003B7765" w:rsidRPr="00EC1DA6" w:rsidTr="003B7765">
        <w:trPr>
          <w:trHeight w:val="264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 xml:space="preserve">№ </w:t>
            </w:r>
            <w:proofErr w:type="gramStart"/>
            <w:r w:rsidRPr="00EC1DA6">
              <w:t>п</w:t>
            </w:r>
            <w:proofErr w:type="gramEnd"/>
            <w:r w:rsidRPr="00EC1DA6"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Вода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Отборный пар давлением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Острый и редуцированный пар</w:t>
            </w:r>
          </w:p>
          <w:p w:rsidR="003B7765" w:rsidRPr="00EC1DA6" w:rsidRDefault="003B7765" w:rsidP="00605CDA">
            <w:pPr>
              <w:jc w:val="center"/>
            </w:pPr>
          </w:p>
        </w:tc>
      </w:tr>
      <w:tr w:rsidR="003B7765" w:rsidRPr="00EC1DA6" w:rsidTr="003B7765">
        <w:trPr>
          <w:trHeight w:val="54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3B7765" w:rsidRDefault="003B7765" w:rsidP="00605CDA">
            <w:pPr>
              <w:widowControl/>
              <w:jc w:val="center"/>
            </w:pPr>
            <w:r w:rsidRPr="003B7765">
              <w:t>С 21.10.2022 по 31.12.2022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1,2 до 2,5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2,5 до 7,0 кг/см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7,0 до 13,0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3B7765" w:rsidRPr="00EC1DA6" w:rsidRDefault="003B7765" w:rsidP="00605CDA">
            <w:pPr>
              <w:widowControl/>
              <w:ind w:right="-108" w:hanging="109"/>
              <w:jc w:val="center"/>
            </w:pPr>
            <w:r w:rsidRPr="00EC1DA6">
              <w:t>Свыше 13,0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</w:tr>
      <w:tr w:rsidR="003B7765" w:rsidRPr="00EC1DA6" w:rsidTr="003B7765">
        <w:trPr>
          <w:trHeight w:val="300"/>
        </w:trPr>
        <w:tc>
          <w:tcPr>
            <w:tcW w:w="9923" w:type="dxa"/>
            <w:gridSpan w:val="10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Для потребителей, в случае отсутствия дифференциации тарифов по схеме подключения</w:t>
            </w:r>
          </w:p>
        </w:tc>
      </w:tr>
      <w:tr w:rsidR="003B7765" w:rsidRPr="00062532" w:rsidTr="003B7765">
        <w:trPr>
          <w:trHeight w:val="3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B7765" w:rsidRPr="00062532" w:rsidRDefault="003B7765" w:rsidP="00605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62532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B7765" w:rsidRPr="000C28D3" w:rsidRDefault="003B7765" w:rsidP="00605CDA">
            <w:pPr>
              <w:widowControl/>
              <w:rPr>
                <w:sz w:val="22"/>
                <w:szCs w:val="22"/>
              </w:rPr>
            </w:pPr>
            <w:r w:rsidRPr="000C28D3">
              <w:rPr>
                <w:sz w:val="22"/>
                <w:szCs w:val="22"/>
              </w:rPr>
              <w:t xml:space="preserve">ООО «РТИК» (Кинешемский район, котельная </w:t>
            </w:r>
            <w:proofErr w:type="gramStart"/>
            <w:r w:rsidRPr="000C28D3">
              <w:rPr>
                <w:sz w:val="22"/>
                <w:szCs w:val="22"/>
              </w:rPr>
              <w:t>с</w:t>
            </w:r>
            <w:proofErr w:type="gramEnd"/>
            <w:r w:rsidRPr="000C28D3">
              <w:rPr>
                <w:sz w:val="22"/>
                <w:szCs w:val="22"/>
              </w:rPr>
              <w:t>. Первомайский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</w:rPr>
              <w:t xml:space="preserve">Одноставочный, руб./Гкал, </w:t>
            </w:r>
            <w:r>
              <w:rPr>
                <w:sz w:val="22"/>
              </w:rPr>
              <w:t>НДС не облагается</w:t>
            </w:r>
            <w:r w:rsidRPr="008C35C5">
              <w:rPr>
                <w:sz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7765" w:rsidRPr="00062532" w:rsidRDefault="003B7765" w:rsidP="00605CDA">
            <w:pPr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3B7765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3B7765">
              <w:rPr>
                <w:sz w:val="22"/>
                <w:szCs w:val="22"/>
              </w:rPr>
              <w:t>2 650,52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7765" w:rsidRPr="00062532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62532">
              <w:rPr>
                <w:sz w:val="22"/>
                <w:szCs w:val="22"/>
              </w:rPr>
              <w:t>-</w:t>
            </w:r>
          </w:p>
        </w:tc>
      </w:tr>
    </w:tbl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</w:p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  <w:r w:rsidRPr="00D250EB">
        <w:rPr>
          <w:spacing w:val="2"/>
          <w:sz w:val="22"/>
          <w:szCs w:val="22"/>
          <w:shd w:val="clear" w:color="auto" w:fill="FFFFFF"/>
        </w:rPr>
        <w:t>Примечание. Организация применяет упрощенную систему налогообложения в соответствии с Главой 26.2 части 2</w:t>
      </w:r>
      <w:r w:rsidRPr="00D250EB">
        <w:rPr>
          <w:rStyle w:val="apple-converted-space"/>
          <w:spacing w:val="2"/>
          <w:sz w:val="22"/>
          <w:szCs w:val="22"/>
          <w:shd w:val="clear" w:color="auto" w:fill="FFFFFF"/>
        </w:rPr>
        <w:t> </w:t>
      </w:r>
      <w:hyperlink r:id="rId12" w:history="1">
        <w:r w:rsidRPr="00D250EB">
          <w:rPr>
            <w:rStyle w:val="af5"/>
            <w:spacing w:val="2"/>
            <w:sz w:val="22"/>
            <w:szCs w:val="22"/>
            <w:shd w:val="clear" w:color="auto" w:fill="FFFFFF"/>
          </w:rPr>
          <w:t>Налогового кодекса Российской Федерации</w:t>
        </w:r>
      </w:hyperlink>
      <w:r w:rsidRPr="00D250EB">
        <w:rPr>
          <w:spacing w:val="2"/>
          <w:sz w:val="22"/>
          <w:szCs w:val="22"/>
          <w:shd w:val="clear" w:color="auto" w:fill="FFFFFF"/>
        </w:rPr>
        <w:t>.</w:t>
      </w:r>
    </w:p>
    <w:p w:rsidR="003B7765" w:rsidRDefault="003B7765" w:rsidP="00605CDA">
      <w:pPr>
        <w:widowControl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3B7765" w:rsidRPr="00772850" w:rsidRDefault="003B7765" w:rsidP="00605CDA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772850">
        <w:rPr>
          <w:b/>
          <w:bCs/>
          <w:sz w:val="22"/>
          <w:szCs w:val="24"/>
        </w:rPr>
        <w:t>Льготные тарифы на тепловую энергию (мощность), поставляемую потребителям</w:t>
      </w:r>
    </w:p>
    <w:p w:rsidR="003B7765" w:rsidRDefault="003B7765" w:rsidP="00605CDA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14"/>
        <w:gridCol w:w="1560"/>
        <w:gridCol w:w="709"/>
        <w:gridCol w:w="1417"/>
        <w:gridCol w:w="708"/>
        <w:gridCol w:w="708"/>
        <w:gridCol w:w="851"/>
        <w:gridCol w:w="567"/>
        <w:gridCol w:w="708"/>
      </w:tblGrid>
      <w:tr w:rsidR="003B7765" w:rsidRPr="00EC1DA6" w:rsidTr="003B7765">
        <w:trPr>
          <w:trHeight w:val="264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 xml:space="preserve">№ </w:t>
            </w:r>
            <w:proofErr w:type="gramStart"/>
            <w:r w:rsidRPr="00EC1DA6">
              <w:t>п</w:t>
            </w:r>
            <w:proofErr w:type="gramEnd"/>
            <w:r w:rsidRPr="00EC1DA6">
              <w:t>/п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Наименование регулируемой организации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Вода</w:t>
            </w:r>
          </w:p>
        </w:tc>
        <w:tc>
          <w:tcPr>
            <w:tcW w:w="2834" w:type="dxa"/>
            <w:gridSpan w:val="4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 xml:space="preserve">Острый и редуцированный </w:t>
            </w:r>
            <w:r w:rsidRPr="00EC1DA6">
              <w:lastRenderedPageBreak/>
              <w:t>пар</w:t>
            </w:r>
          </w:p>
        </w:tc>
      </w:tr>
      <w:tr w:rsidR="003B7765" w:rsidRPr="00EC1DA6" w:rsidTr="003B7765">
        <w:trPr>
          <w:trHeight w:val="540"/>
        </w:trPr>
        <w:tc>
          <w:tcPr>
            <w:tcW w:w="421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2414" w:type="dxa"/>
            <w:vMerge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3B7765" w:rsidRDefault="003B7765" w:rsidP="00605CDA">
            <w:pPr>
              <w:widowControl/>
              <w:jc w:val="center"/>
            </w:pPr>
            <w:r w:rsidRPr="003B7765">
              <w:t>С 21.10.2022 по 31.12.2022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1,2 до 2,5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vAlign w:val="center"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2,5 до 7,0 кг/см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3B7765" w:rsidRPr="00EC1DA6" w:rsidRDefault="003B7765" w:rsidP="00605CDA">
            <w:pPr>
              <w:widowControl/>
              <w:jc w:val="center"/>
            </w:pPr>
            <w:r w:rsidRPr="00EC1DA6">
              <w:t>от 7,0 до 13,0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3B7765" w:rsidRPr="00EC1DA6" w:rsidRDefault="003B7765" w:rsidP="00605CDA">
            <w:pPr>
              <w:widowControl/>
              <w:ind w:right="-108" w:hanging="109"/>
              <w:jc w:val="center"/>
            </w:pPr>
            <w:r w:rsidRPr="00EC1DA6">
              <w:t>Свыше 13,0 кг/</w:t>
            </w:r>
          </w:p>
          <w:p w:rsidR="003B7765" w:rsidRPr="00EC1DA6" w:rsidRDefault="003B7765" w:rsidP="00605CDA">
            <w:pPr>
              <w:widowControl/>
              <w:jc w:val="center"/>
            </w:pPr>
            <w:r w:rsidRPr="00EC1DA6">
              <w:t>см</w:t>
            </w:r>
            <w:proofErr w:type="gramStart"/>
            <w:r w:rsidRPr="00EC1D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</w:p>
        </w:tc>
      </w:tr>
      <w:tr w:rsidR="003B7765" w:rsidRPr="00EC1DA6" w:rsidTr="003B7765">
        <w:trPr>
          <w:trHeight w:val="300"/>
        </w:trPr>
        <w:tc>
          <w:tcPr>
            <w:tcW w:w="10063" w:type="dxa"/>
            <w:gridSpan w:val="10"/>
            <w:shd w:val="clear" w:color="auto" w:fill="auto"/>
            <w:noWrap/>
            <w:vAlign w:val="center"/>
            <w:hideMark/>
          </w:tcPr>
          <w:p w:rsidR="003B7765" w:rsidRPr="00EC1DA6" w:rsidRDefault="003B7765" w:rsidP="00605CDA">
            <w:pPr>
              <w:widowControl/>
              <w:jc w:val="center"/>
            </w:pPr>
            <w:r w:rsidRPr="002F7741">
              <w:rPr>
                <w:sz w:val="22"/>
              </w:rP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3B7765" w:rsidRPr="00EC1DA6" w:rsidTr="003B7765">
        <w:trPr>
          <w:trHeight w:val="300"/>
        </w:trPr>
        <w:tc>
          <w:tcPr>
            <w:tcW w:w="10063" w:type="dxa"/>
            <w:gridSpan w:val="10"/>
            <w:shd w:val="clear" w:color="auto" w:fill="auto"/>
            <w:noWrap/>
            <w:vAlign w:val="center"/>
          </w:tcPr>
          <w:p w:rsidR="003B7765" w:rsidRPr="00EC1DA6" w:rsidRDefault="003B7765" w:rsidP="00605CDA">
            <w:pPr>
              <w:widowControl/>
              <w:jc w:val="center"/>
            </w:pPr>
            <w:r w:rsidRPr="000B44BA">
              <w:rPr>
                <w:sz w:val="22"/>
                <w:szCs w:val="22"/>
              </w:rPr>
              <w:t>Население (НДС</w:t>
            </w:r>
            <w:r>
              <w:rPr>
                <w:sz w:val="22"/>
                <w:szCs w:val="22"/>
              </w:rPr>
              <w:t xml:space="preserve"> не облагается</w:t>
            </w:r>
            <w:r w:rsidRPr="000B44BA">
              <w:rPr>
                <w:sz w:val="22"/>
                <w:szCs w:val="22"/>
              </w:rPr>
              <w:t>)</w:t>
            </w:r>
          </w:p>
        </w:tc>
      </w:tr>
      <w:tr w:rsidR="003B7765" w:rsidRPr="00EC1DA6" w:rsidTr="003B7765">
        <w:trPr>
          <w:trHeight w:val="1179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3B7765" w:rsidRPr="001732E5" w:rsidRDefault="003B7765" w:rsidP="00605CDA">
            <w:pPr>
              <w:jc w:val="center"/>
            </w:pPr>
            <w:r w:rsidRPr="001732E5">
              <w:t>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3B7765" w:rsidRPr="000C28D3" w:rsidRDefault="003B7765" w:rsidP="00605CDA">
            <w:pPr>
              <w:widowControl/>
              <w:rPr>
                <w:sz w:val="22"/>
                <w:szCs w:val="22"/>
              </w:rPr>
            </w:pPr>
            <w:r w:rsidRPr="000C28D3">
              <w:rPr>
                <w:sz w:val="22"/>
                <w:szCs w:val="22"/>
              </w:rPr>
              <w:t xml:space="preserve">ООО «РТИК» (Кинешемский район, котельная </w:t>
            </w:r>
            <w:proofErr w:type="gramStart"/>
            <w:r w:rsidRPr="000C28D3">
              <w:rPr>
                <w:sz w:val="22"/>
                <w:szCs w:val="22"/>
              </w:rPr>
              <w:t>с</w:t>
            </w:r>
            <w:proofErr w:type="gramEnd"/>
            <w:r w:rsidRPr="000C28D3">
              <w:rPr>
                <w:sz w:val="22"/>
                <w:szCs w:val="22"/>
              </w:rPr>
              <w:t>. Первомайский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7765" w:rsidRPr="000C28D3" w:rsidRDefault="003B7765" w:rsidP="00605CDA">
            <w:pPr>
              <w:widowControl/>
              <w:jc w:val="center"/>
              <w:rPr>
                <w:sz w:val="22"/>
                <w:szCs w:val="22"/>
              </w:rPr>
            </w:pPr>
            <w:r w:rsidRPr="000C28D3">
              <w:rPr>
                <w:sz w:val="22"/>
                <w:szCs w:val="22"/>
              </w:rPr>
              <w:t xml:space="preserve">Одноставочный, руб./Гкал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2022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2 448,51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B7765" w:rsidRPr="00922DE4" w:rsidRDefault="003B7765" w:rsidP="00605CDA">
            <w:pPr>
              <w:jc w:val="center"/>
              <w:rPr>
                <w:sz w:val="22"/>
              </w:rPr>
            </w:pPr>
            <w:r w:rsidRPr="00922DE4">
              <w:rPr>
                <w:sz w:val="22"/>
              </w:rPr>
              <w:t>-</w:t>
            </w:r>
          </w:p>
        </w:tc>
      </w:tr>
    </w:tbl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</w:p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  <w:r w:rsidRPr="00D250EB">
        <w:rPr>
          <w:spacing w:val="2"/>
          <w:sz w:val="22"/>
          <w:szCs w:val="22"/>
          <w:shd w:val="clear" w:color="auto" w:fill="FFFFFF"/>
        </w:rPr>
        <w:t>Примечание. Организация применяет упрощенную систему налогообложения в соответствии с Главой 26.2 части 2</w:t>
      </w:r>
      <w:r w:rsidRPr="00D250EB">
        <w:rPr>
          <w:rStyle w:val="apple-converted-space"/>
          <w:spacing w:val="2"/>
          <w:sz w:val="22"/>
          <w:szCs w:val="22"/>
          <w:shd w:val="clear" w:color="auto" w:fill="FFFFFF"/>
        </w:rPr>
        <w:t> </w:t>
      </w:r>
      <w:hyperlink r:id="rId13" w:history="1">
        <w:r w:rsidRPr="00D250EB">
          <w:rPr>
            <w:rStyle w:val="af5"/>
            <w:spacing w:val="2"/>
            <w:sz w:val="22"/>
            <w:szCs w:val="22"/>
            <w:shd w:val="clear" w:color="auto" w:fill="FFFFFF"/>
          </w:rPr>
          <w:t>Налогового кодекса Российской Федерации</w:t>
        </w:r>
      </w:hyperlink>
      <w:r w:rsidRPr="00D250EB">
        <w:rPr>
          <w:spacing w:val="2"/>
          <w:sz w:val="22"/>
          <w:szCs w:val="22"/>
          <w:shd w:val="clear" w:color="auto" w:fill="FFFFFF"/>
        </w:rPr>
        <w:t>.</w:t>
      </w:r>
    </w:p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</w:p>
    <w:p w:rsidR="003B7765" w:rsidRPr="003B7765" w:rsidRDefault="003B7765" w:rsidP="00605CDA">
      <w:pPr>
        <w:pStyle w:val="2"/>
        <w:numPr>
          <w:ilvl w:val="0"/>
          <w:numId w:val="18"/>
        </w:numPr>
        <w:tabs>
          <w:tab w:val="left" w:pos="993"/>
        </w:tabs>
        <w:ind w:left="0" w:firstLine="567"/>
        <w:rPr>
          <w:b w:val="0"/>
          <w:sz w:val="24"/>
          <w:szCs w:val="24"/>
        </w:rPr>
      </w:pPr>
      <w:r w:rsidRPr="003B7765">
        <w:rPr>
          <w:b w:val="0"/>
          <w:sz w:val="24"/>
          <w:szCs w:val="24"/>
        </w:rPr>
        <w:t>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населению, осуществляется за счет средств областного бюджета в соответствии с Законом Ивановской области от 09.12.2014 года № 103-ОЗ «О льготных тарифах на тепловую энергию на территории Ивановской области».</w:t>
      </w:r>
    </w:p>
    <w:p w:rsidR="003B7765" w:rsidRPr="003B7765" w:rsidRDefault="003B7765" w:rsidP="00605CD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7765">
        <w:rPr>
          <w:sz w:val="24"/>
          <w:szCs w:val="24"/>
        </w:rPr>
        <w:t>Тарифы, установленные в п. 1, 2 постановления, действуют с 21.10.2022 по 31.12.2022.</w:t>
      </w:r>
    </w:p>
    <w:p w:rsidR="003B7765" w:rsidRPr="003B7765" w:rsidRDefault="003B7765" w:rsidP="00605CDA">
      <w:pPr>
        <w:pStyle w:val="2"/>
        <w:numPr>
          <w:ilvl w:val="0"/>
          <w:numId w:val="18"/>
        </w:numPr>
        <w:tabs>
          <w:tab w:val="left" w:pos="993"/>
        </w:tabs>
        <w:ind w:left="0" w:firstLine="567"/>
        <w:rPr>
          <w:b w:val="0"/>
          <w:sz w:val="24"/>
          <w:szCs w:val="24"/>
        </w:rPr>
      </w:pPr>
      <w:r w:rsidRPr="003B7765">
        <w:rPr>
          <w:b w:val="0"/>
          <w:sz w:val="24"/>
          <w:szCs w:val="24"/>
        </w:rPr>
        <w:t>С 21.10.2022 признать утратившими  силу приложение 3 к постановлению Департамента энергетики и тарифов Ивановской области от 27.11.2019 № 51-т/4, приложение к постановлению Департамента энергетики и тарифов Ивановской области 08.11.2021 № 43-т/14.</w:t>
      </w:r>
    </w:p>
    <w:p w:rsidR="003B7765" w:rsidRPr="003B7765" w:rsidRDefault="003B7765" w:rsidP="00605CD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B7765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3B7765" w:rsidRDefault="003B7765" w:rsidP="00605CDA">
      <w:pPr>
        <w:widowControl/>
        <w:autoSpaceDE w:val="0"/>
        <w:autoSpaceDN w:val="0"/>
        <w:adjustRightInd w:val="0"/>
        <w:ind w:firstLine="540"/>
        <w:jc w:val="both"/>
        <w:rPr>
          <w:spacing w:val="2"/>
          <w:sz w:val="22"/>
          <w:szCs w:val="22"/>
          <w:shd w:val="clear" w:color="auto" w:fill="FFFFFF"/>
        </w:rPr>
      </w:pPr>
    </w:p>
    <w:p w:rsidR="003B7765" w:rsidRPr="006D2E2D" w:rsidRDefault="003B7765" w:rsidP="00605CDA">
      <w:pPr>
        <w:widowControl/>
        <w:autoSpaceDE w:val="0"/>
        <w:autoSpaceDN w:val="0"/>
        <w:adjustRightInd w:val="0"/>
        <w:rPr>
          <w:rStyle w:val="af7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D2E2D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 xml:space="preserve">№ </w:t>
            </w:r>
            <w:proofErr w:type="gramStart"/>
            <w:r w:rsidRPr="006D2E2D">
              <w:rPr>
                <w:sz w:val="22"/>
                <w:szCs w:val="22"/>
              </w:rPr>
              <w:t>п</w:t>
            </w:r>
            <w:proofErr w:type="gramEnd"/>
            <w:r w:rsidRPr="006D2E2D">
              <w:rPr>
                <w:sz w:val="22"/>
                <w:szCs w:val="22"/>
              </w:rPr>
              <w:t>/п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Результаты голосования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-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  <w:tr w:rsidR="003B7765" w:rsidRPr="006D2E2D" w:rsidTr="003B7765">
        <w:tc>
          <w:tcPr>
            <w:tcW w:w="959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</w:tcPr>
          <w:p w:rsidR="003B7765" w:rsidRPr="006D2E2D" w:rsidRDefault="003B7765" w:rsidP="00605CDA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:rsidR="003B7765" w:rsidRPr="006D2E2D" w:rsidRDefault="003B7765" w:rsidP="00605CDA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6D2E2D">
              <w:rPr>
                <w:sz w:val="22"/>
                <w:szCs w:val="22"/>
              </w:rPr>
              <w:t>за</w:t>
            </w:r>
          </w:p>
        </w:tc>
      </w:tr>
    </w:tbl>
    <w:p w:rsidR="003B7765" w:rsidRPr="006D2E2D" w:rsidRDefault="003B7765" w:rsidP="00605CDA">
      <w:pPr>
        <w:tabs>
          <w:tab w:val="left" w:pos="4020"/>
        </w:tabs>
        <w:ind w:firstLine="709"/>
        <w:rPr>
          <w:sz w:val="22"/>
          <w:szCs w:val="22"/>
        </w:rPr>
      </w:pPr>
      <w:r w:rsidRPr="006D2E2D">
        <w:rPr>
          <w:sz w:val="22"/>
          <w:szCs w:val="22"/>
        </w:rPr>
        <w:t xml:space="preserve">Итого: за – 6, против – 0, воздержался – 0, отсутствуют – 1. </w:t>
      </w:r>
    </w:p>
    <w:p w:rsidR="006D2E2D" w:rsidRPr="00E51D45" w:rsidRDefault="006D2E2D" w:rsidP="00605CDA">
      <w:pPr>
        <w:widowControl/>
        <w:rPr>
          <w:color w:val="FF0000"/>
          <w:sz w:val="24"/>
          <w:szCs w:val="24"/>
        </w:rPr>
      </w:pPr>
    </w:p>
    <w:p w:rsidR="00E51D45" w:rsidRPr="00813F3E" w:rsidRDefault="00E51D45" w:rsidP="00605CDA">
      <w:pPr>
        <w:widowControl/>
        <w:rPr>
          <w:color w:val="FF0000"/>
          <w:sz w:val="24"/>
          <w:szCs w:val="24"/>
        </w:rPr>
      </w:pPr>
    </w:p>
    <w:tbl>
      <w:tblPr>
        <w:tblW w:w="10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553"/>
        <w:gridCol w:w="2452"/>
      </w:tblGrid>
      <w:tr w:rsidR="005A3FB7" w:rsidRPr="005A3FB7" w:rsidTr="00077E77">
        <w:trPr>
          <w:trHeight w:val="371"/>
        </w:trPr>
        <w:tc>
          <w:tcPr>
            <w:tcW w:w="6352" w:type="dxa"/>
            <w:vAlign w:val="bottom"/>
            <w:hideMark/>
          </w:tcPr>
          <w:p w:rsidR="001D7E5E" w:rsidRPr="005A3FB7" w:rsidRDefault="001D7E5E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Ответственный секретарь Правления</w:t>
            </w:r>
            <w:bookmarkStart w:id="1" w:name="_GoBack"/>
            <w:bookmarkEnd w:id="1"/>
          </w:p>
        </w:tc>
        <w:tc>
          <w:tcPr>
            <w:tcW w:w="1553" w:type="dxa"/>
            <w:vAlign w:val="center"/>
          </w:tcPr>
          <w:p w:rsidR="001D7E5E" w:rsidRPr="005A3FB7" w:rsidRDefault="001D7E5E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  <w:hideMark/>
          </w:tcPr>
          <w:p w:rsidR="001D7E5E" w:rsidRPr="005A3FB7" w:rsidRDefault="0077741F" w:rsidP="0077741F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77741F">
              <w:rPr>
                <w:sz w:val="22"/>
                <w:szCs w:val="24"/>
              </w:rPr>
              <w:t xml:space="preserve">М.В. </w:t>
            </w:r>
            <w:proofErr w:type="spellStart"/>
            <w:r w:rsidRPr="0077741F">
              <w:rPr>
                <w:sz w:val="22"/>
                <w:szCs w:val="24"/>
              </w:rPr>
              <w:t>Аскярова</w:t>
            </w:r>
            <w:proofErr w:type="spellEnd"/>
          </w:p>
        </w:tc>
      </w:tr>
      <w:tr w:rsidR="005A3FB7" w:rsidRPr="005A3FB7" w:rsidTr="00FD4C08">
        <w:trPr>
          <w:trHeight w:val="245"/>
        </w:trPr>
        <w:tc>
          <w:tcPr>
            <w:tcW w:w="6352" w:type="dxa"/>
            <w:vAlign w:val="bottom"/>
          </w:tcPr>
          <w:p w:rsidR="001D7E5E" w:rsidRPr="005A3FB7" w:rsidRDefault="001D7E5E" w:rsidP="00605CDA">
            <w:pPr>
              <w:rPr>
                <w:b/>
                <w:sz w:val="22"/>
                <w:szCs w:val="24"/>
              </w:rPr>
            </w:pPr>
            <w:r w:rsidRPr="005A3FB7">
              <w:rPr>
                <w:b/>
                <w:sz w:val="22"/>
                <w:szCs w:val="24"/>
              </w:rPr>
              <w:t>Члены правления:</w:t>
            </w:r>
          </w:p>
        </w:tc>
        <w:tc>
          <w:tcPr>
            <w:tcW w:w="1553" w:type="dxa"/>
            <w:vAlign w:val="center"/>
          </w:tcPr>
          <w:p w:rsidR="001D7E5E" w:rsidRPr="005A3FB7" w:rsidRDefault="001D7E5E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:rsidR="001D7E5E" w:rsidRPr="005A3FB7" w:rsidRDefault="001D7E5E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</w:p>
        </w:tc>
      </w:tr>
      <w:tr w:rsidR="006A7A38" w:rsidRPr="005A3FB7" w:rsidTr="00D56FF6">
        <w:trPr>
          <w:trHeight w:val="547"/>
        </w:trPr>
        <w:tc>
          <w:tcPr>
            <w:tcW w:w="6352" w:type="dxa"/>
          </w:tcPr>
          <w:p w:rsidR="006A7A38" w:rsidRPr="005A3FB7" w:rsidRDefault="006A7A38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Заместитель начальника Департамента энергетики и тарифов Ивановской области, статс-секретарь</w:t>
            </w:r>
          </w:p>
        </w:tc>
        <w:tc>
          <w:tcPr>
            <w:tcW w:w="1553" w:type="dxa"/>
          </w:tcPr>
          <w:p w:rsidR="006A7A38" w:rsidRPr="005A3FB7" w:rsidRDefault="006A7A38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6A7A38" w:rsidRPr="005A3FB7" w:rsidRDefault="006A7A38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Н.Б. Гущина</w:t>
            </w:r>
          </w:p>
        </w:tc>
      </w:tr>
      <w:tr w:rsidR="005A3FB7" w:rsidRPr="005A3FB7" w:rsidTr="00D56FF6">
        <w:trPr>
          <w:trHeight w:val="547"/>
        </w:trPr>
        <w:tc>
          <w:tcPr>
            <w:tcW w:w="6352" w:type="dxa"/>
          </w:tcPr>
          <w:p w:rsidR="00D4399F" w:rsidRPr="005A3FB7" w:rsidRDefault="00D4399F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53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Е.В. Турбачкина</w:t>
            </w:r>
          </w:p>
        </w:tc>
      </w:tr>
      <w:tr w:rsidR="005A3FB7" w:rsidRPr="005A3FB7" w:rsidTr="00D56FF6">
        <w:trPr>
          <w:trHeight w:val="559"/>
        </w:trPr>
        <w:tc>
          <w:tcPr>
            <w:tcW w:w="6352" w:type="dxa"/>
            <w:hideMark/>
          </w:tcPr>
          <w:p w:rsidR="00D4399F" w:rsidRPr="005A3FB7" w:rsidRDefault="00D4399F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53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Е.А. Коннова</w:t>
            </w:r>
          </w:p>
        </w:tc>
      </w:tr>
      <w:tr w:rsidR="005A3FB7" w:rsidRPr="005A3FB7" w:rsidTr="00D56FF6">
        <w:trPr>
          <w:trHeight w:val="553"/>
        </w:trPr>
        <w:tc>
          <w:tcPr>
            <w:tcW w:w="6352" w:type="dxa"/>
            <w:hideMark/>
          </w:tcPr>
          <w:p w:rsidR="00D4399F" w:rsidRPr="005A3FB7" w:rsidRDefault="00D4399F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Начальник отдела регулирования тарифов коммунального комплекса, транспорта и социально-значимых услуг Департамента энергетики и тарифов Ивановской области</w:t>
            </w:r>
          </w:p>
        </w:tc>
        <w:tc>
          <w:tcPr>
            <w:tcW w:w="1553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И.Г. Полозов</w:t>
            </w:r>
          </w:p>
        </w:tc>
      </w:tr>
      <w:tr w:rsidR="005A3FB7" w:rsidRPr="005A3FB7" w:rsidTr="00D56FF6">
        <w:trPr>
          <w:trHeight w:val="799"/>
        </w:trPr>
        <w:tc>
          <w:tcPr>
            <w:tcW w:w="6352" w:type="dxa"/>
            <w:hideMark/>
          </w:tcPr>
          <w:p w:rsidR="00D4399F" w:rsidRPr="005A3FB7" w:rsidRDefault="00D4399F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53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О.П. Агапова</w:t>
            </w:r>
          </w:p>
        </w:tc>
      </w:tr>
      <w:tr w:rsidR="005A3FB7" w:rsidRPr="005A3FB7" w:rsidTr="00D56FF6">
        <w:trPr>
          <w:trHeight w:val="541"/>
        </w:trPr>
        <w:tc>
          <w:tcPr>
            <w:tcW w:w="6352" w:type="dxa"/>
            <w:hideMark/>
          </w:tcPr>
          <w:p w:rsidR="00D4399F" w:rsidRPr="005A3FB7" w:rsidRDefault="00D4399F" w:rsidP="00605CDA">
            <w:pPr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Главный специалист-эксперт аналитического отдела  Управления Федеральной антимонопольной службы России по Ивановской области</w:t>
            </w:r>
          </w:p>
        </w:tc>
        <w:tc>
          <w:tcPr>
            <w:tcW w:w="1553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</w:tcPr>
          <w:p w:rsidR="00D4399F" w:rsidRPr="005A3FB7" w:rsidRDefault="00D4399F" w:rsidP="00605CDA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5A3FB7">
              <w:rPr>
                <w:sz w:val="22"/>
                <w:szCs w:val="24"/>
              </w:rPr>
              <w:t>З.Б. Виднова</w:t>
            </w:r>
          </w:p>
        </w:tc>
      </w:tr>
    </w:tbl>
    <w:p w:rsidR="00A81060" w:rsidRPr="00813F3E" w:rsidRDefault="00A81060" w:rsidP="00605CDA">
      <w:pPr>
        <w:widowControl/>
        <w:rPr>
          <w:color w:val="FF0000"/>
          <w:sz w:val="2"/>
          <w:szCs w:val="2"/>
        </w:rPr>
      </w:pPr>
    </w:p>
    <w:sectPr w:rsidR="00A81060" w:rsidRPr="00813F3E" w:rsidSect="00A363F5">
      <w:headerReference w:type="default" r:id="rId14"/>
      <w:pgSz w:w="11906" w:h="16838"/>
      <w:pgMar w:top="567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FA" w:rsidRDefault="00E170FA" w:rsidP="00510D4D">
      <w:r>
        <w:separator/>
      </w:r>
    </w:p>
  </w:endnote>
  <w:endnote w:type="continuationSeparator" w:id="0">
    <w:p w:rsidR="00E170FA" w:rsidRDefault="00E170FA" w:rsidP="005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FA" w:rsidRDefault="00E170FA" w:rsidP="00510D4D">
      <w:r>
        <w:separator/>
      </w:r>
    </w:p>
  </w:footnote>
  <w:footnote w:type="continuationSeparator" w:id="0">
    <w:p w:rsidR="00E170FA" w:rsidRDefault="00E170FA" w:rsidP="0051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8887"/>
      <w:docPartObj>
        <w:docPartGallery w:val="Page Numbers (Top of Page)"/>
        <w:docPartUnique/>
      </w:docPartObj>
    </w:sdtPr>
    <w:sdtEndPr/>
    <w:sdtContent>
      <w:p w:rsidR="00E170FA" w:rsidRDefault="00E170F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170FA" w:rsidRDefault="00E170FA">
    <w:pPr>
      <w:pStyle w:val="a7"/>
    </w:pPr>
  </w:p>
  <w:p w:rsidR="00E170FA" w:rsidRDefault="00E170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8FB"/>
    <w:multiLevelType w:val="hybridMultilevel"/>
    <w:tmpl w:val="10FCF878"/>
    <w:lvl w:ilvl="0" w:tplc="D1869156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D2144C"/>
    <w:multiLevelType w:val="hybridMultilevel"/>
    <w:tmpl w:val="ECBA1BC2"/>
    <w:lvl w:ilvl="0" w:tplc="0B88B9A2">
      <w:start w:val="1"/>
      <w:numFmt w:val="decimal"/>
      <w:lvlText w:val="%1."/>
      <w:lvlJc w:val="left"/>
      <w:pPr>
        <w:ind w:left="155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0BED32EC"/>
    <w:multiLevelType w:val="hybridMultilevel"/>
    <w:tmpl w:val="256625E4"/>
    <w:lvl w:ilvl="0" w:tplc="8BAA6A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DC113E"/>
    <w:multiLevelType w:val="hybridMultilevel"/>
    <w:tmpl w:val="AC48C7C4"/>
    <w:lvl w:ilvl="0" w:tplc="52026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E397C"/>
    <w:multiLevelType w:val="hybridMultilevel"/>
    <w:tmpl w:val="3236C03A"/>
    <w:lvl w:ilvl="0" w:tplc="FFF4CBC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A13529"/>
    <w:multiLevelType w:val="hybridMultilevel"/>
    <w:tmpl w:val="1026FE5E"/>
    <w:lvl w:ilvl="0" w:tplc="240419C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B4EB8"/>
    <w:multiLevelType w:val="hybridMultilevel"/>
    <w:tmpl w:val="601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01BC"/>
    <w:multiLevelType w:val="hybridMultilevel"/>
    <w:tmpl w:val="6C080CC6"/>
    <w:lvl w:ilvl="0" w:tplc="82E619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91150"/>
    <w:multiLevelType w:val="hybridMultilevel"/>
    <w:tmpl w:val="83421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553A9"/>
    <w:multiLevelType w:val="hybridMultilevel"/>
    <w:tmpl w:val="5E241BE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D213BEA"/>
    <w:multiLevelType w:val="hybridMultilevel"/>
    <w:tmpl w:val="56EAE946"/>
    <w:lvl w:ilvl="0" w:tplc="E8C0D1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5530603C"/>
    <w:multiLevelType w:val="hybridMultilevel"/>
    <w:tmpl w:val="83FA7D2A"/>
    <w:lvl w:ilvl="0" w:tplc="2CA89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200359"/>
    <w:multiLevelType w:val="hybridMultilevel"/>
    <w:tmpl w:val="6F265DEC"/>
    <w:lvl w:ilvl="0" w:tplc="8A8CA98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4805BD"/>
    <w:multiLevelType w:val="hybridMultilevel"/>
    <w:tmpl w:val="19486180"/>
    <w:lvl w:ilvl="0" w:tplc="B7361AF2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F9A51BC"/>
    <w:multiLevelType w:val="hybridMultilevel"/>
    <w:tmpl w:val="C6ECE4F2"/>
    <w:lvl w:ilvl="0" w:tplc="98D0DE68">
      <w:start w:val="1"/>
      <w:numFmt w:val="decimal"/>
      <w:lvlText w:val="%1."/>
      <w:lvlJc w:val="left"/>
      <w:pPr>
        <w:ind w:left="16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60B07BD6"/>
    <w:multiLevelType w:val="hybridMultilevel"/>
    <w:tmpl w:val="0F8A6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63B1B"/>
    <w:multiLevelType w:val="hybridMultilevel"/>
    <w:tmpl w:val="01D81DE6"/>
    <w:lvl w:ilvl="0" w:tplc="2F809E8A">
      <w:start w:val="1"/>
      <w:numFmt w:val="decimal"/>
      <w:lvlText w:val="%1."/>
      <w:lvlJc w:val="left"/>
      <w:pPr>
        <w:ind w:left="2246" w:hanging="139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68F83614"/>
    <w:multiLevelType w:val="hybridMultilevel"/>
    <w:tmpl w:val="10FCF878"/>
    <w:lvl w:ilvl="0" w:tplc="D1869156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BD10FE3"/>
    <w:multiLevelType w:val="hybridMultilevel"/>
    <w:tmpl w:val="8D7A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D10CB"/>
    <w:multiLevelType w:val="hybridMultilevel"/>
    <w:tmpl w:val="6018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A79D3"/>
    <w:multiLevelType w:val="hybridMultilevel"/>
    <w:tmpl w:val="D3E0B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F5DC5"/>
    <w:multiLevelType w:val="hybridMultilevel"/>
    <w:tmpl w:val="71C88E76"/>
    <w:lvl w:ilvl="0" w:tplc="0419000F">
      <w:start w:val="6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17"/>
  </w:num>
  <w:num w:numId="10">
    <w:abstractNumId w:val="15"/>
  </w:num>
  <w:num w:numId="11">
    <w:abstractNumId w:val="18"/>
  </w:num>
  <w:num w:numId="12">
    <w:abstractNumId w:val="9"/>
  </w:num>
  <w:num w:numId="13">
    <w:abstractNumId w:val="6"/>
  </w:num>
  <w:num w:numId="14">
    <w:abstractNumId w:val="19"/>
  </w:num>
  <w:num w:numId="15">
    <w:abstractNumId w:val="8"/>
  </w:num>
  <w:num w:numId="16">
    <w:abstractNumId w:val="5"/>
  </w:num>
  <w:num w:numId="17">
    <w:abstractNumId w:val="21"/>
  </w:num>
  <w:num w:numId="18">
    <w:abstractNumId w:val="3"/>
  </w:num>
  <w:num w:numId="19">
    <w:abstractNumId w:val="2"/>
  </w:num>
  <w:num w:numId="20">
    <w:abstractNumId w:val="20"/>
  </w:num>
  <w:num w:numId="21">
    <w:abstractNumId w:val="1"/>
  </w:num>
  <w:num w:numId="2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95C"/>
    <w:rsid w:val="0000078D"/>
    <w:rsid w:val="00003D20"/>
    <w:rsid w:val="000047E6"/>
    <w:rsid w:val="000060F8"/>
    <w:rsid w:val="000070FF"/>
    <w:rsid w:val="00010875"/>
    <w:rsid w:val="00011A40"/>
    <w:rsid w:val="000127BB"/>
    <w:rsid w:val="00013429"/>
    <w:rsid w:val="000142F5"/>
    <w:rsid w:val="00014BDF"/>
    <w:rsid w:val="000168A3"/>
    <w:rsid w:val="0001735F"/>
    <w:rsid w:val="00021AB6"/>
    <w:rsid w:val="00022359"/>
    <w:rsid w:val="0002273E"/>
    <w:rsid w:val="00022923"/>
    <w:rsid w:val="00024BF8"/>
    <w:rsid w:val="0003041F"/>
    <w:rsid w:val="000308D6"/>
    <w:rsid w:val="0003102F"/>
    <w:rsid w:val="00033E97"/>
    <w:rsid w:val="00035536"/>
    <w:rsid w:val="00035DA4"/>
    <w:rsid w:val="00035F48"/>
    <w:rsid w:val="000364D8"/>
    <w:rsid w:val="00045143"/>
    <w:rsid w:val="0004780D"/>
    <w:rsid w:val="000512E4"/>
    <w:rsid w:val="0005218C"/>
    <w:rsid w:val="0005377A"/>
    <w:rsid w:val="00053FE0"/>
    <w:rsid w:val="00054215"/>
    <w:rsid w:val="00055D37"/>
    <w:rsid w:val="00057289"/>
    <w:rsid w:val="000579CF"/>
    <w:rsid w:val="000605D5"/>
    <w:rsid w:val="000620D4"/>
    <w:rsid w:val="000626D7"/>
    <w:rsid w:val="00062D8F"/>
    <w:rsid w:val="00063F8F"/>
    <w:rsid w:val="00064087"/>
    <w:rsid w:val="00064409"/>
    <w:rsid w:val="00066256"/>
    <w:rsid w:val="000733C1"/>
    <w:rsid w:val="00074964"/>
    <w:rsid w:val="00076365"/>
    <w:rsid w:val="000769E5"/>
    <w:rsid w:val="000773E9"/>
    <w:rsid w:val="00077BD6"/>
    <w:rsid w:val="00077E77"/>
    <w:rsid w:val="000800F5"/>
    <w:rsid w:val="00081E50"/>
    <w:rsid w:val="000827D2"/>
    <w:rsid w:val="00084C4E"/>
    <w:rsid w:val="00085524"/>
    <w:rsid w:val="00087306"/>
    <w:rsid w:val="0008799A"/>
    <w:rsid w:val="00092AFE"/>
    <w:rsid w:val="00092FA3"/>
    <w:rsid w:val="00094EB6"/>
    <w:rsid w:val="00096B7C"/>
    <w:rsid w:val="00096F95"/>
    <w:rsid w:val="000A1671"/>
    <w:rsid w:val="000A19CB"/>
    <w:rsid w:val="000A1A5C"/>
    <w:rsid w:val="000A203F"/>
    <w:rsid w:val="000A2810"/>
    <w:rsid w:val="000A2C1C"/>
    <w:rsid w:val="000A4A8D"/>
    <w:rsid w:val="000A5960"/>
    <w:rsid w:val="000A6BAC"/>
    <w:rsid w:val="000B0EB3"/>
    <w:rsid w:val="000B187F"/>
    <w:rsid w:val="000B205F"/>
    <w:rsid w:val="000B5C76"/>
    <w:rsid w:val="000B73A1"/>
    <w:rsid w:val="000B73EA"/>
    <w:rsid w:val="000C11DB"/>
    <w:rsid w:val="000C29A8"/>
    <w:rsid w:val="000C44A5"/>
    <w:rsid w:val="000C65AB"/>
    <w:rsid w:val="000C6B40"/>
    <w:rsid w:val="000C7BC2"/>
    <w:rsid w:val="000D3556"/>
    <w:rsid w:val="000D3A2E"/>
    <w:rsid w:val="000D3D81"/>
    <w:rsid w:val="000D460D"/>
    <w:rsid w:val="000D55D3"/>
    <w:rsid w:val="000D58DD"/>
    <w:rsid w:val="000D6800"/>
    <w:rsid w:val="000E01BB"/>
    <w:rsid w:val="000E18F5"/>
    <w:rsid w:val="000E3716"/>
    <w:rsid w:val="000E39F5"/>
    <w:rsid w:val="000E4782"/>
    <w:rsid w:val="000E4D25"/>
    <w:rsid w:val="000E540B"/>
    <w:rsid w:val="000E5C71"/>
    <w:rsid w:val="000E63B3"/>
    <w:rsid w:val="000E6A32"/>
    <w:rsid w:val="000E6AE1"/>
    <w:rsid w:val="000F0C64"/>
    <w:rsid w:val="000F1425"/>
    <w:rsid w:val="000F1A82"/>
    <w:rsid w:val="000F31F0"/>
    <w:rsid w:val="000F560C"/>
    <w:rsid w:val="000F73E1"/>
    <w:rsid w:val="001015FC"/>
    <w:rsid w:val="001017D4"/>
    <w:rsid w:val="00103A93"/>
    <w:rsid w:val="00104576"/>
    <w:rsid w:val="00104DC5"/>
    <w:rsid w:val="00104F9D"/>
    <w:rsid w:val="00107B13"/>
    <w:rsid w:val="00107C46"/>
    <w:rsid w:val="00110152"/>
    <w:rsid w:val="001112CA"/>
    <w:rsid w:val="00112A73"/>
    <w:rsid w:val="00112AA9"/>
    <w:rsid w:val="00114BCD"/>
    <w:rsid w:val="00115336"/>
    <w:rsid w:val="00115E53"/>
    <w:rsid w:val="0011666E"/>
    <w:rsid w:val="00116AE1"/>
    <w:rsid w:val="00117401"/>
    <w:rsid w:val="0011788C"/>
    <w:rsid w:val="00117A04"/>
    <w:rsid w:val="00120046"/>
    <w:rsid w:val="001209D1"/>
    <w:rsid w:val="001209FA"/>
    <w:rsid w:val="00122228"/>
    <w:rsid w:val="00123543"/>
    <w:rsid w:val="00123D78"/>
    <w:rsid w:val="001256A6"/>
    <w:rsid w:val="00125862"/>
    <w:rsid w:val="001269DB"/>
    <w:rsid w:val="00126A58"/>
    <w:rsid w:val="00126DD2"/>
    <w:rsid w:val="0012721E"/>
    <w:rsid w:val="00131287"/>
    <w:rsid w:val="00134A60"/>
    <w:rsid w:val="00135404"/>
    <w:rsid w:val="0013544D"/>
    <w:rsid w:val="001360AC"/>
    <w:rsid w:val="00136A09"/>
    <w:rsid w:val="00136D1F"/>
    <w:rsid w:val="00137662"/>
    <w:rsid w:val="00137C29"/>
    <w:rsid w:val="00137FA7"/>
    <w:rsid w:val="001406AB"/>
    <w:rsid w:val="00141DD1"/>
    <w:rsid w:val="00142B97"/>
    <w:rsid w:val="00144792"/>
    <w:rsid w:val="001448E5"/>
    <w:rsid w:val="00146AEA"/>
    <w:rsid w:val="00146D34"/>
    <w:rsid w:val="00146DF2"/>
    <w:rsid w:val="00147F8F"/>
    <w:rsid w:val="00151A5D"/>
    <w:rsid w:val="00153152"/>
    <w:rsid w:val="00153D1F"/>
    <w:rsid w:val="00153EE5"/>
    <w:rsid w:val="001556FF"/>
    <w:rsid w:val="0015604B"/>
    <w:rsid w:val="00156113"/>
    <w:rsid w:val="00156FB6"/>
    <w:rsid w:val="00157EEF"/>
    <w:rsid w:val="00157F14"/>
    <w:rsid w:val="001611EA"/>
    <w:rsid w:val="001616D2"/>
    <w:rsid w:val="00162680"/>
    <w:rsid w:val="001627C1"/>
    <w:rsid w:val="00166803"/>
    <w:rsid w:val="00166D7A"/>
    <w:rsid w:val="0016798E"/>
    <w:rsid w:val="0017073C"/>
    <w:rsid w:val="001722BD"/>
    <w:rsid w:val="0017469F"/>
    <w:rsid w:val="001757F0"/>
    <w:rsid w:val="0017585D"/>
    <w:rsid w:val="00175C7E"/>
    <w:rsid w:val="00175DCA"/>
    <w:rsid w:val="0017677B"/>
    <w:rsid w:val="00176BDB"/>
    <w:rsid w:val="00177064"/>
    <w:rsid w:val="00177507"/>
    <w:rsid w:val="00177840"/>
    <w:rsid w:val="00177B3E"/>
    <w:rsid w:val="0018016D"/>
    <w:rsid w:val="00180487"/>
    <w:rsid w:val="001821FD"/>
    <w:rsid w:val="00182C26"/>
    <w:rsid w:val="00182E4B"/>
    <w:rsid w:val="00185156"/>
    <w:rsid w:val="001860C7"/>
    <w:rsid w:val="00187137"/>
    <w:rsid w:val="0018762A"/>
    <w:rsid w:val="00187D0E"/>
    <w:rsid w:val="00191D9A"/>
    <w:rsid w:val="001921DC"/>
    <w:rsid w:val="0019389D"/>
    <w:rsid w:val="001940E4"/>
    <w:rsid w:val="0019558F"/>
    <w:rsid w:val="001A0736"/>
    <w:rsid w:val="001A2C64"/>
    <w:rsid w:val="001A3E6B"/>
    <w:rsid w:val="001A4194"/>
    <w:rsid w:val="001A453E"/>
    <w:rsid w:val="001A486E"/>
    <w:rsid w:val="001A52ED"/>
    <w:rsid w:val="001B2343"/>
    <w:rsid w:val="001B27CB"/>
    <w:rsid w:val="001B317A"/>
    <w:rsid w:val="001B57BE"/>
    <w:rsid w:val="001C3860"/>
    <w:rsid w:val="001C3924"/>
    <w:rsid w:val="001C4644"/>
    <w:rsid w:val="001C4F66"/>
    <w:rsid w:val="001C5181"/>
    <w:rsid w:val="001C5311"/>
    <w:rsid w:val="001C6E88"/>
    <w:rsid w:val="001C798C"/>
    <w:rsid w:val="001D3BA0"/>
    <w:rsid w:val="001D6060"/>
    <w:rsid w:val="001D6AF3"/>
    <w:rsid w:val="001D6BF9"/>
    <w:rsid w:val="001D7B72"/>
    <w:rsid w:val="001D7E5E"/>
    <w:rsid w:val="001E03E1"/>
    <w:rsid w:val="001E03E8"/>
    <w:rsid w:val="001E18AB"/>
    <w:rsid w:val="001E2EB5"/>
    <w:rsid w:val="001E3360"/>
    <w:rsid w:val="001E4406"/>
    <w:rsid w:val="001E482D"/>
    <w:rsid w:val="001E524F"/>
    <w:rsid w:val="001E55AA"/>
    <w:rsid w:val="001E5655"/>
    <w:rsid w:val="001E6045"/>
    <w:rsid w:val="001E6096"/>
    <w:rsid w:val="001E6D20"/>
    <w:rsid w:val="001E7394"/>
    <w:rsid w:val="001F0A7E"/>
    <w:rsid w:val="001F2796"/>
    <w:rsid w:val="001F46BB"/>
    <w:rsid w:val="001F61F5"/>
    <w:rsid w:val="0020162F"/>
    <w:rsid w:val="002022D0"/>
    <w:rsid w:val="00202A76"/>
    <w:rsid w:val="00205732"/>
    <w:rsid w:val="00205F09"/>
    <w:rsid w:val="00206EAF"/>
    <w:rsid w:val="00207586"/>
    <w:rsid w:val="0020779C"/>
    <w:rsid w:val="00212BE7"/>
    <w:rsid w:val="00213131"/>
    <w:rsid w:val="00215190"/>
    <w:rsid w:val="002172F3"/>
    <w:rsid w:val="00220200"/>
    <w:rsid w:val="0022116D"/>
    <w:rsid w:val="0022197D"/>
    <w:rsid w:val="00222674"/>
    <w:rsid w:val="00222BDD"/>
    <w:rsid w:val="00222EA1"/>
    <w:rsid w:val="00223093"/>
    <w:rsid w:val="00223C9D"/>
    <w:rsid w:val="00224106"/>
    <w:rsid w:val="002262E1"/>
    <w:rsid w:val="002274AE"/>
    <w:rsid w:val="00230652"/>
    <w:rsid w:val="00230928"/>
    <w:rsid w:val="002317EC"/>
    <w:rsid w:val="00233618"/>
    <w:rsid w:val="00233F93"/>
    <w:rsid w:val="002346DA"/>
    <w:rsid w:val="0023604B"/>
    <w:rsid w:val="00236283"/>
    <w:rsid w:val="00236B32"/>
    <w:rsid w:val="002375DF"/>
    <w:rsid w:val="00237DDF"/>
    <w:rsid w:val="00237E5E"/>
    <w:rsid w:val="00240BAF"/>
    <w:rsid w:val="0024143A"/>
    <w:rsid w:val="002416CC"/>
    <w:rsid w:val="00242266"/>
    <w:rsid w:val="002449DE"/>
    <w:rsid w:val="00244CD8"/>
    <w:rsid w:val="00245049"/>
    <w:rsid w:val="00246C3B"/>
    <w:rsid w:val="00252182"/>
    <w:rsid w:val="002521C2"/>
    <w:rsid w:val="002543D2"/>
    <w:rsid w:val="00254EBE"/>
    <w:rsid w:val="00255A3E"/>
    <w:rsid w:val="00255CDB"/>
    <w:rsid w:val="00257737"/>
    <w:rsid w:val="00257935"/>
    <w:rsid w:val="00257B2C"/>
    <w:rsid w:val="00263B8F"/>
    <w:rsid w:val="00264741"/>
    <w:rsid w:val="0026627F"/>
    <w:rsid w:val="002666C2"/>
    <w:rsid w:val="00267D24"/>
    <w:rsid w:val="002709EB"/>
    <w:rsid w:val="00271327"/>
    <w:rsid w:val="00272C26"/>
    <w:rsid w:val="00272F26"/>
    <w:rsid w:val="0027591F"/>
    <w:rsid w:val="00275AD4"/>
    <w:rsid w:val="00280E9F"/>
    <w:rsid w:val="00281253"/>
    <w:rsid w:val="00282014"/>
    <w:rsid w:val="00282265"/>
    <w:rsid w:val="002824AC"/>
    <w:rsid w:val="0028302F"/>
    <w:rsid w:val="00283C30"/>
    <w:rsid w:val="002842D1"/>
    <w:rsid w:val="00284C1E"/>
    <w:rsid w:val="00284CF2"/>
    <w:rsid w:val="00286847"/>
    <w:rsid w:val="00286AAE"/>
    <w:rsid w:val="00287227"/>
    <w:rsid w:val="00287542"/>
    <w:rsid w:val="00287671"/>
    <w:rsid w:val="002920DE"/>
    <w:rsid w:val="00292E51"/>
    <w:rsid w:val="00293A5F"/>
    <w:rsid w:val="00295546"/>
    <w:rsid w:val="00295953"/>
    <w:rsid w:val="002961CD"/>
    <w:rsid w:val="00296A11"/>
    <w:rsid w:val="00296AC1"/>
    <w:rsid w:val="00297C1B"/>
    <w:rsid w:val="002A0C43"/>
    <w:rsid w:val="002A1EC0"/>
    <w:rsid w:val="002A22E4"/>
    <w:rsid w:val="002A2326"/>
    <w:rsid w:val="002A2339"/>
    <w:rsid w:val="002A3682"/>
    <w:rsid w:val="002A40C4"/>
    <w:rsid w:val="002A46B9"/>
    <w:rsid w:val="002A55C3"/>
    <w:rsid w:val="002A66D2"/>
    <w:rsid w:val="002A67F0"/>
    <w:rsid w:val="002B4A79"/>
    <w:rsid w:val="002B576A"/>
    <w:rsid w:val="002B692C"/>
    <w:rsid w:val="002C0876"/>
    <w:rsid w:val="002C2E64"/>
    <w:rsid w:val="002C363C"/>
    <w:rsid w:val="002C5A31"/>
    <w:rsid w:val="002C7355"/>
    <w:rsid w:val="002D0417"/>
    <w:rsid w:val="002D15E7"/>
    <w:rsid w:val="002D1A87"/>
    <w:rsid w:val="002D27C5"/>
    <w:rsid w:val="002D28E6"/>
    <w:rsid w:val="002D362C"/>
    <w:rsid w:val="002D4033"/>
    <w:rsid w:val="002D5533"/>
    <w:rsid w:val="002D66B4"/>
    <w:rsid w:val="002D6C44"/>
    <w:rsid w:val="002D6F71"/>
    <w:rsid w:val="002D70AA"/>
    <w:rsid w:val="002E0950"/>
    <w:rsid w:val="002E10CF"/>
    <w:rsid w:val="002E1205"/>
    <w:rsid w:val="002E73F8"/>
    <w:rsid w:val="002F03FB"/>
    <w:rsid w:val="002F2DAC"/>
    <w:rsid w:val="002F358F"/>
    <w:rsid w:val="002F6607"/>
    <w:rsid w:val="002F68D8"/>
    <w:rsid w:val="003005C6"/>
    <w:rsid w:val="003011EE"/>
    <w:rsid w:val="00301478"/>
    <w:rsid w:val="003016E3"/>
    <w:rsid w:val="003032DC"/>
    <w:rsid w:val="00304EA9"/>
    <w:rsid w:val="003055FC"/>
    <w:rsid w:val="0030597F"/>
    <w:rsid w:val="00306201"/>
    <w:rsid w:val="003071AB"/>
    <w:rsid w:val="003078BF"/>
    <w:rsid w:val="00307B06"/>
    <w:rsid w:val="00310260"/>
    <w:rsid w:val="00310CB2"/>
    <w:rsid w:val="00311AD8"/>
    <w:rsid w:val="00314B93"/>
    <w:rsid w:val="0031662E"/>
    <w:rsid w:val="00316877"/>
    <w:rsid w:val="00316ABB"/>
    <w:rsid w:val="00316EB5"/>
    <w:rsid w:val="00320B38"/>
    <w:rsid w:val="00320B83"/>
    <w:rsid w:val="003213BE"/>
    <w:rsid w:val="00321C33"/>
    <w:rsid w:val="00323BFA"/>
    <w:rsid w:val="003242B9"/>
    <w:rsid w:val="00324BB7"/>
    <w:rsid w:val="003275A0"/>
    <w:rsid w:val="00327CF2"/>
    <w:rsid w:val="003327E8"/>
    <w:rsid w:val="0033380C"/>
    <w:rsid w:val="00334ABE"/>
    <w:rsid w:val="003371BA"/>
    <w:rsid w:val="00340943"/>
    <w:rsid w:val="00341D5B"/>
    <w:rsid w:val="00342E50"/>
    <w:rsid w:val="00343078"/>
    <w:rsid w:val="00343584"/>
    <w:rsid w:val="003445FC"/>
    <w:rsid w:val="00344ABD"/>
    <w:rsid w:val="00344F3C"/>
    <w:rsid w:val="00346B11"/>
    <w:rsid w:val="00346F2B"/>
    <w:rsid w:val="0034779A"/>
    <w:rsid w:val="003506E0"/>
    <w:rsid w:val="00350F54"/>
    <w:rsid w:val="00350FE8"/>
    <w:rsid w:val="003515FF"/>
    <w:rsid w:val="00353F27"/>
    <w:rsid w:val="0035457C"/>
    <w:rsid w:val="003546A6"/>
    <w:rsid w:val="00354DDB"/>
    <w:rsid w:val="003554FA"/>
    <w:rsid w:val="003600D8"/>
    <w:rsid w:val="003612DF"/>
    <w:rsid w:val="00361F12"/>
    <w:rsid w:val="00362D1C"/>
    <w:rsid w:val="00365579"/>
    <w:rsid w:val="003662E1"/>
    <w:rsid w:val="00367582"/>
    <w:rsid w:val="00367A45"/>
    <w:rsid w:val="0037050A"/>
    <w:rsid w:val="00371467"/>
    <w:rsid w:val="0037202F"/>
    <w:rsid w:val="00374500"/>
    <w:rsid w:val="003758BB"/>
    <w:rsid w:val="00377F35"/>
    <w:rsid w:val="00380224"/>
    <w:rsid w:val="003822B7"/>
    <w:rsid w:val="00382A42"/>
    <w:rsid w:val="00384125"/>
    <w:rsid w:val="00384B95"/>
    <w:rsid w:val="0038523C"/>
    <w:rsid w:val="003868B1"/>
    <w:rsid w:val="00386A1B"/>
    <w:rsid w:val="00387388"/>
    <w:rsid w:val="00387466"/>
    <w:rsid w:val="003906C5"/>
    <w:rsid w:val="003915D7"/>
    <w:rsid w:val="00392870"/>
    <w:rsid w:val="00393DD8"/>
    <w:rsid w:val="00395A3F"/>
    <w:rsid w:val="0039727E"/>
    <w:rsid w:val="003A2EB3"/>
    <w:rsid w:val="003A43E9"/>
    <w:rsid w:val="003A4CA6"/>
    <w:rsid w:val="003A4CA9"/>
    <w:rsid w:val="003A688D"/>
    <w:rsid w:val="003B1637"/>
    <w:rsid w:val="003B187C"/>
    <w:rsid w:val="003B2171"/>
    <w:rsid w:val="003B2702"/>
    <w:rsid w:val="003B2E27"/>
    <w:rsid w:val="003B38C2"/>
    <w:rsid w:val="003B5300"/>
    <w:rsid w:val="003B53D7"/>
    <w:rsid w:val="003B5C52"/>
    <w:rsid w:val="003B6155"/>
    <w:rsid w:val="003B61CB"/>
    <w:rsid w:val="003B6366"/>
    <w:rsid w:val="003B63F9"/>
    <w:rsid w:val="003B6781"/>
    <w:rsid w:val="003B7765"/>
    <w:rsid w:val="003B7E90"/>
    <w:rsid w:val="003C03F4"/>
    <w:rsid w:val="003C28AC"/>
    <w:rsid w:val="003C3394"/>
    <w:rsid w:val="003C4EEB"/>
    <w:rsid w:val="003C7E49"/>
    <w:rsid w:val="003D0CAB"/>
    <w:rsid w:val="003D0DE5"/>
    <w:rsid w:val="003D1AA1"/>
    <w:rsid w:val="003D30D0"/>
    <w:rsid w:val="003D3143"/>
    <w:rsid w:val="003D5FDD"/>
    <w:rsid w:val="003D6EAE"/>
    <w:rsid w:val="003E01A0"/>
    <w:rsid w:val="003E0A42"/>
    <w:rsid w:val="003E178D"/>
    <w:rsid w:val="003E2735"/>
    <w:rsid w:val="003E2E9F"/>
    <w:rsid w:val="003E3046"/>
    <w:rsid w:val="003E3ABC"/>
    <w:rsid w:val="003E3F62"/>
    <w:rsid w:val="003E40E0"/>
    <w:rsid w:val="003E4B17"/>
    <w:rsid w:val="003E4D86"/>
    <w:rsid w:val="003E550E"/>
    <w:rsid w:val="003E59D5"/>
    <w:rsid w:val="003E59F7"/>
    <w:rsid w:val="003E611C"/>
    <w:rsid w:val="003E640B"/>
    <w:rsid w:val="003E6F55"/>
    <w:rsid w:val="003E7B37"/>
    <w:rsid w:val="003E7D03"/>
    <w:rsid w:val="003E7FE3"/>
    <w:rsid w:val="003E7FF3"/>
    <w:rsid w:val="003F058C"/>
    <w:rsid w:val="003F1527"/>
    <w:rsid w:val="003F1F2D"/>
    <w:rsid w:val="003F262E"/>
    <w:rsid w:val="003F2B87"/>
    <w:rsid w:val="003F3414"/>
    <w:rsid w:val="003F39F7"/>
    <w:rsid w:val="003F41C0"/>
    <w:rsid w:val="003F518F"/>
    <w:rsid w:val="003F541F"/>
    <w:rsid w:val="003F6DA3"/>
    <w:rsid w:val="0040220A"/>
    <w:rsid w:val="0040257F"/>
    <w:rsid w:val="0040427E"/>
    <w:rsid w:val="00405939"/>
    <w:rsid w:val="00405AED"/>
    <w:rsid w:val="00405C71"/>
    <w:rsid w:val="00406156"/>
    <w:rsid w:val="0040688C"/>
    <w:rsid w:val="0041111E"/>
    <w:rsid w:val="00413F44"/>
    <w:rsid w:val="00415852"/>
    <w:rsid w:val="00415D26"/>
    <w:rsid w:val="004170D5"/>
    <w:rsid w:val="004206C7"/>
    <w:rsid w:val="00420D0E"/>
    <w:rsid w:val="00421D81"/>
    <w:rsid w:val="0042216B"/>
    <w:rsid w:val="004229D1"/>
    <w:rsid w:val="00422BF9"/>
    <w:rsid w:val="00424403"/>
    <w:rsid w:val="004256DA"/>
    <w:rsid w:val="00426F07"/>
    <w:rsid w:val="00427142"/>
    <w:rsid w:val="00430C6B"/>
    <w:rsid w:val="00431CF4"/>
    <w:rsid w:val="00434AA8"/>
    <w:rsid w:val="004355D8"/>
    <w:rsid w:val="004365DE"/>
    <w:rsid w:val="004367EB"/>
    <w:rsid w:val="00436E5D"/>
    <w:rsid w:val="00437901"/>
    <w:rsid w:val="00437A10"/>
    <w:rsid w:val="00441F38"/>
    <w:rsid w:val="004424F9"/>
    <w:rsid w:val="00443914"/>
    <w:rsid w:val="0044399B"/>
    <w:rsid w:val="0044644D"/>
    <w:rsid w:val="004465A4"/>
    <w:rsid w:val="0044714D"/>
    <w:rsid w:val="00447814"/>
    <w:rsid w:val="004502C4"/>
    <w:rsid w:val="0045085B"/>
    <w:rsid w:val="00450C21"/>
    <w:rsid w:val="00451261"/>
    <w:rsid w:val="00455891"/>
    <w:rsid w:val="00455E0F"/>
    <w:rsid w:val="00455EE6"/>
    <w:rsid w:val="00456419"/>
    <w:rsid w:val="00456F18"/>
    <w:rsid w:val="004579E2"/>
    <w:rsid w:val="00457B5D"/>
    <w:rsid w:val="0046033A"/>
    <w:rsid w:val="00460E37"/>
    <w:rsid w:val="00461809"/>
    <w:rsid w:val="00462D75"/>
    <w:rsid w:val="00464529"/>
    <w:rsid w:val="00465221"/>
    <w:rsid w:val="0046633E"/>
    <w:rsid w:val="00470FE1"/>
    <w:rsid w:val="00471049"/>
    <w:rsid w:val="00471675"/>
    <w:rsid w:val="0047268F"/>
    <w:rsid w:val="00472AD5"/>
    <w:rsid w:val="00472C27"/>
    <w:rsid w:val="00473DE5"/>
    <w:rsid w:val="0047560B"/>
    <w:rsid w:val="00483D35"/>
    <w:rsid w:val="004840A3"/>
    <w:rsid w:val="00484FB1"/>
    <w:rsid w:val="004852CC"/>
    <w:rsid w:val="00486013"/>
    <w:rsid w:val="0048627E"/>
    <w:rsid w:val="00491F86"/>
    <w:rsid w:val="004925F1"/>
    <w:rsid w:val="00492FA3"/>
    <w:rsid w:val="004946F5"/>
    <w:rsid w:val="00496BE0"/>
    <w:rsid w:val="004A00CA"/>
    <w:rsid w:val="004A0289"/>
    <w:rsid w:val="004A0E7F"/>
    <w:rsid w:val="004A13B6"/>
    <w:rsid w:val="004A2B85"/>
    <w:rsid w:val="004A2BB9"/>
    <w:rsid w:val="004A3CA1"/>
    <w:rsid w:val="004A47AE"/>
    <w:rsid w:val="004A4CD6"/>
    <w:rsid w:val="004A5DB6"/>
    <w:rsid w:val="004A6124"/>
    <w:rsid w:val="004A6EE9"/>
    <w:rsid w:val="004A76C4"/>
    <w:rsid w:val="004B0AC4"/>
    <w:rsid w:val="004B43BC"/>
    <w:rsid w:val="004B6BD9"/>
    <w:rsid w:val="004C0754"/>
    <w:rsid w:val="004C0CF8"/>
    <w:rsid w:val="004C1B9C"/>
    <w:rsid w:val="004C230C"/>
    <w:rsid w:val="004C2B4A"/>
    <w:rsid w:val="004C3BB1"/>
    <w:rsid w:val="004C4E56"/>
    <w:rsid w:val="004C4FF3"/>
    <w:rsid w:val="004C569B"/>
    <w:rsid w:val="004C6440"/>
    <w:rsid w:val="004C6880"/>
    <w:rsid w:val="004C6DAA"/>
    <w:rsid w:val="004C7233"/>
    <w:rsid w:val="004D1EF9"/>
    <w:rsid w:val="004D2FAA"/>
    <w:rsid w:val="004D40BB"/>
    <w:rsid w:val="004D648C"/>
    <w:rsid w:val="004E0A50"/>
    <w:rsid w:val="004E174E"/>
    <w:rsid w:val="004E1AE3"/>
    <w:rsid w:val="004E2397"/>
    <w:rsid w:val="004E297F"/>
    <w:rsid w:val="004E2DEC"/>
    <w:rsid w:val="004E41A9"/>
    <w:rsid w:val="004E455E"/>
    <w:rsid w:val="004E5066"/>
    <w:rsid w:val="004E5618"/>
    <w:rsid w:val="004E5906"/>
    <w:rsid w:val="004E634B"/>
    <w:rsid w:val="004E6C4B"/>
    <w:rsid w:val="004E6DA5"/>
    <w:rsid w:val="004F0018"/>
    <w:rsid w:val="004F168E"/>
    <w:rsid w:val="004F1814"/>
    <w:rsid w:val="004F1FE3"/>
    <w:rsid w:val="004F3E4C"/>
    <w:rsid w:val="004F3FE3"/>
    <w:rsid w:val="004F41F5"/>
    <w:rsid w:val="004F542D"/>
    <w:rsid w:val="004F553D"/>
    <w:rsid w:val="004F5738"/>
    <w:rsid w:val="004F799F"/>
    <w:rsid w:val="004F7FF0"/>
    <w:rsid w:val="00501D51"/>
    <w:rsid w:val="00502B09"/>
    <w:rsid w:val="00502F01"/>
    <w:rsid w:val="00503431"/>
    <w:rsid w:val="005034AA"/>
    <w:rsid w:val="00506587"/>
    <w:rsid w:val="00506BC1"/>
    <w:rsid w:val="00506E59"/>
    <w:rsid w:val="00507734"/>
    <w:rsid w:val="00510AE1"/>
    <w:rsid w:val="00510D4D"/>
    <w:rsid w:val="00511B86"/>
    <w:rsid w:val="00513940"/>
    <w:rsid w:val="00514B54"/>
    <w:rsid w:val="00514D5D"/>
    <w:rsid w:val="00515F21"/>
    <w:rsid w:val="00516884"/>
    <w:rsid w:val="005179ED"/>
    <w:rsid w:val="00521709"/>
    <w:rsid w:val="0052321B"/>
    <w:rsid w:val="00526398"/>
    <w:rsid w:val="00527EB0"/>
    <w:rsid w:val="00530833"/>
    <w:rsid w:val="00530C73"/>
    <w:rsid w:val="005313D8"/>
    <w:rsid w:val="0053350E"/>
    <w:rsid w:val="005358CE"/>
    <w:rsid w:val="00535BAB"/>
    <w:rsid w:val="005407F0"/>
    <w:rsid w:val="0054092D"/>
    <w:rsid w:val="0054098A"/>
    <w:rsid w:val="00541193"/>
    <w:rsid w:val="00541526"/>
    <w:rsid w:val="00541B24"/>
    <w:rsid w:val="00542F46"/>
    <w:rsid w:val="00545DC0"/>
    <w:rsid w:val="005462FE"/>
    <w:rsid w:val="00546E6E"/>
    <w:rsid w:val="00550ACF"/>
    <w:rsid w:val="005516C0"/>
    <w:rsid w:val="00551D62"/>
    <w:rsid w:val="00551D93"/>
    <w:rsid w:val="00552C27"/>
    <w:rsid w:val="00552C9F"/>
    <w:rsid w:val="00552D52"/>
    <w:rsid w:val="0055365F"/>
    <w:rsid w:val="005554B3"/>
    <w:rsid w:val="00556100"/>
    <w:rsid w:val="005607C5"/>
    <w:rsid w:val="00560CB1"/>
    <w:rsid w:val="00561642"/>
    <w:rsid w:val="00561BD1"/>
    <w:rsid w:val="00561E16"/>
    <w:rsid w:val="00562725"/>
    <w:rsid w:val="005627A9"/>
    <w:rsid w:val="0056311B"/>
    <w:rsid w:val="00565533"/>
    <w:rsid w:val="00566C58"/>
    <w:rsid w:val="005732A0"/>
    <w:rsid w:val="00573DD3"/>
    <w:rsid w:val="00575CCC"/>
    <w:rsid w:val="00576DEA"/>
    <w:rsid w:val="00577917"/>
    <w:rsid w:val="00580511"/>
    <w:rsid w:val="0058055F"/>
    <w:rsid w:val="00580AB4"/>
    <w:rsid w:val="00582AB6"/>
    <w:rsid w:val="00584DFA"/>
    <w:rsid w:val="00585548"/>
    <w:rsid w:val="00587CCB"/>
    <w:rsid w:val="00587E23"/>
    <w:rsid w:val="005916AB"/>
    <w:rsid w:val="00591ACE"/>
    <w:rsid w:val="00592770"/>
    <w:rsid w:val="00592F8E"/>
    <w:rsid w:val="00593B6E"/>
    <w:rsid w:val="00593E70"/>
    <w:rsid w:val="00595D1C"/>
    <w:rsid w:val="00596215"/>
    <w:rsid w:val="005967BE"/>
    <w:rsid w:val="00597381"/>
    <w:rsid w:val="00597B87"/>
    <w:rsid w:val="00597C04"/>
    <w:rsid w:val="005A1E69"/>
    <w:rsid w:val="005A24CA"/>
    <w:rsid w:val="005A342B"/>
    <w:rsid w:val="005A3FB7"/>
    <w:rsid w:val="005A41F6"/>
    <w:rsid w:val="005A7753"/>
    <w:rsid w:val="005B01C4"/>
    <w:rsid w:val="005B0C46"/>
    <w:rsid w:val="005B0D3F"/>
    <w:rsid w:val="005B12E1"/>
    <w:rsid w:val="005B251F"/>
    <w:rsid w:val="005B28B4"/>
    <w:rsid w:val="005B5140"/>
    <w:rsid w:val="005B60EE"/>
    <w:rsid w:val="005B7028"/>
    <w:rsid w:val="005B7B61"/>
    <w:rsid w:val="005C0873"/>
    <w:rsid w:val="005C1972"/>
    <w:rsid w:val="005C3711"/>
    <w:rsid w:val="005C37D0"/>
    <w:rsid w:val="005C4570"/>
    <w:rsid w:val="005C52EE"/>
    <w:rsid w:val="005C5899"/>
    <w:rsid w:val="005C5A63"/>
    <w:rsid w:val="005C61C8"/>
    <w:rsid w:val="005C6B44"/>
    <w:rsid w:val="005C729A"/>
    <w:rsid w:val="005C76C1"/>
    <w:rsid w:val="005D13AB"/>
    <w:rsid w:val="005D373E"/>
    <w:rsid w:val="005D39C3"/>
    <w:rsid w:val="005D634C"/>
    <w:rsid w:val="005D6F9E"/>
    <w:rsid w:val="005D7116"/>
    <w:rsid w:val="005D7DE8"/>
    <w:rsid w:val="005E064B"/>
    <w:rsid w:val="005E23AE"/>
    <w:rsid w:val="005E2B8C"/>
    <w:rsid w:val="005E2E39"/>
    <w:rsid w:val="005E3219"/>
    <w:rsid w:val="005E3CE2"/>
    <w:rsid w:val="005E5DF4"/>
    <w:rsid w:val="005E73E8"/>
    <w:rsid w:val="005E7CF4"/>
    <w:rsid w:val="005F0D91"/>
    <w:rsid w:val="005F22A1"/>
    <w:rsid w:val="005F3080"/>
    <w:rsid w:val="005F317F"/>
    <w:rsid w:val="005F48E1"/>
    <w:rsid w:val="005F4B87"/>
    <w:rsid w:val="005F591F"/>
    <w:rsid w:val="005F5FB7"/>
    <w:rsid w:val="005F7B57"/>
    <w:rsid w:val="00600BE8"/>
    <w:rsid w:val="00602ECF"/>
    <w:rsid w:val="006032A8"/>
    <w:rsid w:val="0060347C"/>
    <w:rsid w:val="006054CB"/>
    <w:rsid w:val="00605CDA"/>
    <w:rsid w:val="00610BFB"/>
    <w:rsid w:val="00610D69"/>
    <w:rsid w:val="0061110D"/>
    <w:rsid w:val="0061227F"/>
    <w:rsid w:val="00613895"/>
    <w:rsid w:val="006142B0"/>
    <w:rsid w:val="0061648A"/>
    <w:rsid w:val="00616D51"/>
    <w:rsid w:val="006215A9"/>
    <w:rsid w:val="00625307"/>
    <w:rsid w:val="006274C0"/>
    <w:rsid w:val="00627A2B"/>
    <w:rsid w:val="00632C7F"/>
    <w:rsid w:val="00633066"/>
    <w:rsid w:val="00633E8B"/>
    <w:rsid w:val="00635719"/>
    <w:rsid w:val="00635A20"/>
    <w:rsid w:val="00635B77"/>
    <w:rsid w:val="00636BAC"/>
    <w:rsid w:val="00641141"/>
    <w:rsid w:val="00641357"/>
    <w:rsid w:val="00641CBA"/>
    <w:rsid w:val="00642922"/>
    <w:rsid w:val="00643A8A"/>
    <w:rsid w:val="00644762"/>
    <w:rsid w:val="00645429"/>
    <w:rsid w:val="006472F1"/>
    <w:rsid w:val="006477A1"/>
    <w:rsid w:val="00651A9C"/>
    <w:rsid w:val="00653C92"/>
    <w:rsid w:val="006540B1"/>
    <w:rsid w:val="00656091"/>
    <w:rsid w:val="00657101"/>
    <w:rsid w:val="00657E0F"/>
    <w:rsid w:val="006609FB"/>
    <w:rsid w:val="00662006"/>
    <w:rsid w:val="00662592"/>
    <w:rsid w:val="006625AB"/>
    <w:rsid w:val="00662DF7"/>
    <w:rsid w:val="00663FD8"/>
    <w:rsid w:val="006640BE"/>
    <w:rsid w:val="00664161"/>
    <w:rsid w:val="006656DB"/>
    <w:rsid w:val="00665E06"/>
    <w:rsid w:val="006663BD"/>
    <w:rsid w:val="00666978"/>
    <w:rsid w:val="00666DCA"/>
    <w:rsid w:val="00666E20"/>
    <w:rsid w:val="00672E74"/>
    <w:rsid w:val="00672FDB"/>
    <w:rsid w:val="00674274"/>
    <w:rsid w:val="006745BD"/>
    <w:rsid w:val="0067533D"/>
    <w:rsid w:val="00675725"/>
    <w:rsid w:val="00676949"/>
    <w:rsid w:val="00676C85"/>
    <w:rsid w:val="006801F5"/>
    <w:rsid w:val="00683A7D"/>
    <w:rsid w:val="00685B3E"/>
    <w:rsid w:val="00686BE8"/>
    <w:rsid w:val="00686E3F"/>
    <w:rsid w:val="006873FB"/>
    <w:rsid w:val="00690354"/>
    <w:rsid w:val="006912FB"/>
    <w:rsid w:val="0069166B"/>
    <w:rsid w:val="0069184E"/>
    <w:rsid w:val="00691899"/>
    <w:rsid w:val="006920BB"/>
    <w:rsid w:val="00692C63"/>
    <w:rsid w:val="006935F5"/>
    <w:rsid w:val="0069429F"/>
    <w:rsid w:val="00695C66"/>
    <w:rsid w:val="006968A0"/>
    <w:rsid w:val="00697472"/>
    <w:rsid w:val="006A25B3"/>
    <w:rsid w:val="006A32CA"/>
    <w:rsid w:val="006A3F62"/>
    <w:rsid w:val="006A4456"/>
    <w:rsid w:val="006A455B"/>
    <w:rsid w:val="006A4FB8"/>
    <w:rsid w:val="006A5312"/>
    <w:rsid w:val="006A5431"/>
    <w:rsid w:val="006A54B5"/>
    <w:rsid w:val="006A54D5"/>
    <w:rsid w:val="006A5652"/>
    <w:rsid w:val="006A5D19"/>
    <w:rsid w:val="006A6F79"/>
    <w:rsid w:val="006A6FD7"/>
    <w:rsid w:val="006A7A38"/>
    <w:rsid w:val="006B0526"/>
    <w:rsid w:val="006B09A1"/>
    <w:rsid w:val="006B09B8"/>
    <w:rsid w:val="006B1EB0"/>
    <w:rsid w:val="006B316F"/>
    <w:rsid w:val="006B5B76"/>
    <w:rsid w:val="006B647A"/>
    <w:rsid w:val="006B6595"/>
    <w:rsid w:val="006B6D57"/>
    <w:rsid w:val="006B748A"/>
    <w:rsid w:val="006B7E01"/>
    <w:rsid w:val="006C14AD"/>
    <w:rsid w:val="006C2738"/>
    <w:rsid w:val="006C3522"/>
    <w:rsid w:val="006C5238"/>
    <w:rsid w:val="006C64F7"/>
    <w:rsid w:val="006D11D9"/>
    <w:rsid w:val="006D15EF"/>
    <w:rsid w:val="006D2335"/>
    <w:rsid w:val="006D2E2D"/>
    <w:rsid w:val="006D31F6"/>
    <w:rsid w:val="006D3F26"/>
    <w:rsid w:val="006D45FA"/>
    <w:rsid w:val="006D50CD"/>
    <w:rsid w:val="006D568A"/>
    <w:rsid w:val="006D6666"/>
    <w:rsid w:val="006D7FBE"/>
    <w:rsid w:val="006E0BD2"/>
    <w:rsid w:val="006E232E"/>
    <w:rsid w:val="006E2A3D"/>
    <w:rsid w:val="006E2B77"/>
    <w:rsid w:val="006E30C5"/>
    <w:rsid w:val="006E3E92"/>
    <w:rsid w:val="006E4710"/>
    <w:rsid w:val="006E4B11"/>
    <w:rsid w:val="006E5A77"/>
    <w:rsid w:val="006F113A"/>
    <w:rsid w:val="006F1B1A"/>
    <w:rsid w:val="006F1EF4"/>
    <w:rsid w:val="006F4FF5"/>
    <w:rsid w:val="00700D25"/>
    <w:rsid w:val="007020E0"/>
    <w:rsid w:val="00702820"/>
    <w:rsid w:val="00703818"/>
    <w:rsid w:val="0070469F"/>
    <w:rsid w:val="00704F98"/>
    <w:rsid w:val="00707570"/>
    <w:rsid w:val="00707A2B"/>
    <w:rsid w:val="007108AA"/>
    <w:rsid w:val="00711273"/>
    <w:rsid w:val="00711C60"/>
    <w:rsid w:val="00712BE2"/>
    <w:rsid w:val="00712DA2"/>
    <w:rsid w:val="00715289"/>
    <w:rsid w:val="00715A5A"/>
    <w:rsid w:val="00715C37"/>
    <w:rsid w:val="007171AD"/>
    <w:rsid w:val="007173AD"/>
    <w:rsid w:val="0072196E"/>
    <w:rsid w:val="007219BB"/>
    <w:rsid w:val="00722568"/>
    <w:rsid w:val="00722707"/>
    <w:rsid w:val="00724897"/>
    <w:rsid w:val="0072729E"/>
    <w:rsid w:val="00730B75"/>
    <w:rsid w:val="00731872"/>
    <w:rsid w:val="0073286E"/>
    <w:rsid w:val="007329D7"/>
    <w:rsid w:val="00733ADD"/>
    <w:rsid w:val="0073560D"/>
    <w:rsid w:val="0073573F"/>
    <w:rsid w:val="00735DED"/>
    <w:rsid w:val="00740CE0"/>
    <w:rsid w:val="00740E9A"/>
    <w:rsid w:val="00740F4B"/>
    <w:rsid w:val="00741800"/>
    <w:rsid w:val="00743103"/>
    <w:rsid w:val="00744C20"/>
    <w:rsid w:val="00745249"/>
    <w:rsid w:val="0074557F"/>
    <w:rsid w:val="007461F6"/>
    <w:rsid w:val="00746A74"/>
    <w:rsid w:val="00746FF5"/>
    <w:rsid w:val="0075015D"/>
    <w:rsid w:val="00750F20"/>
    <w:rsid w:val="007512DA"/>
    <w:rsid w:val="00751CA7"/>
    <w:rsid w:val="007524F3"/>
    <w:rsid w:val="00752A02"/>
    <w:rsid w:val="00752CC8"/>
    <w:rsid w:val="0075428E"/>
    <w:rsid w:val="007543BC"/>
    <w:rsid w:val="00755D76"/>
    <w:rsid w:val="0075752C"/>
    <w:rsid w:val="00757B92"/>
    <w:rsid w:val="007602ED"/>
    <w:rsid w:val="0076095A"/>
    <w:rsid w:val="00760C5A"/>
    <w:rsid w:val="00761D60"/>
    <w:rsid w:val="00762643"/>
    <w:rsid w:val="00765527"/>
    <w:rsid w:val="00765AB5"/>
    <w:rsid w:val="00767343"/>
    <w:rsid w:val="00767A1C"/>
    <w:rsid w:val="00767E6C"/>
    <w:rsid w:val="007718BA"/>
    <w:rsid w:val="00772F35"/>
    <w:rsid w:val="00773B99"/>
    <w:rsid w:val="00774120"/>
    <w:rsid w:val="007772B7"/>
    <w:rsid w:val="0077741F"/>
    <w:rsid w:val="0077767B"/>
    <w:rsid w:val="0077787A"/>
    <w:rsid w:val="007809E9"/>
    <w:rsid w:val="00780C55"/>
    <w:rsid w:val="00781347"/>
    <w:rsid w:val="00781992"/>
    <w:rsid w:val="007820F7"/>
    <w:rsid w:val="007825E0"/>
    <w:rsid w:val="00782A5B"/>
    <w:rsid w:val="0078308B"/>
    <w:rsid w:val="007832D7"/>
    <w:rsid w:val="007833A6"/>
    <w:rsid w:val="007850A3"/>
    <w:rsid w:val="00791E9C"/>
    <w:rsid w:val="0079297D"/>
    <w:rsid w:val="00792CDA"/>
    <w:rsid w:val="00794CD5"/>
    <w:rsid w:val="00797289"/>
    <w:rsid w:val="007A043C"/>
    <w:rsid w:val="007A30F1"/>
    <w:rsid w:val="007A43C2"/>
    <w:rsid w:val="007A4832"/>
    <w:rsid w:val="007A5F98"/>
    <w:rsid w:val="007A64DB"/>
    <w:rsid w:val="007B249D"/>
    <w:rsid w:val="007B3874"/>
    <w:rsid w:val="007B4265"/>
    <w:rsid w:val="007B646F"/>
    <w:rsid w:val="007C19D6"/>
    <w:rsid w:val="007C3350"/>
    <w:rsid w:val="007C42FC"/>
    <w:rsid w:val="007C49EB"/>
    <w:rsid w:val="007C55D8"/>
    <w:rsid w:val="007C5A8E"/>
    <w:rsid w:val="007C6384"/>
    <w:rsid w:val="007C65FB"/>
    <w:rsid w:val="007C729F"/>
    <w:rsid w:val="007D1231"/>
    <w:rsid w:val="007D42BB"/>
    <w:rsid w:val="007D560A"/>
    <w:rsid w:val="007E0674"/>
    <w:rsid w:val="007E0C20"/>
    <w:rsid w:val="007E0E49"/>
    <w:rsid w:val="007E24CF"/>
    <w:rsid w:val="007E40CF"/>
    <w:rsid w:val="007E41E9"/>
    <w:rsid w:val="007E41F8"/>
    <w:rsid w:val="007E424C"/>
    <w:rsid w:val="007E4E44"/>
    <w:rsid w:val="007E517F"/>
    <w:rsid w:val="007E6917"/>
    <w:rsid w:val="007E6C46"/>
    <w:rsid w:val="007E7807"/>
    <w:rsid w:val="007E7A7D"/>
    <w:rsid w:val="007F293E"/>
    <w:rsid w:val="007F4521"/>
    <w:rsid w:val="007F4D9E"/>
    <w:rsid w:val="007F52E2"/>
    <w:rsid w:val="007F5603"/>
    <w:rsid w:val="007F6F34"/>
    <w:rsid w:val="007F7BA7"/>
    <w:rsid w:val="00801CE2"/>
    <w:rsid w:val="00803275"/>
    <w:rsid w:val="008064A7"/>
    <w:rsid w:val="008079E9"/>
    <w:rsid w:val="00807E29"/>
    <w:rsid w:val="008129A7"/>
    <w:rsid w:val="00813278"/>
    <w:rsid w:val="0081397B"/>
    <w:rsid w:val="00813986"/>
    <w:rsid w:val="00813F3E"/>
    <w:rsid w:val="00814FA0"/>
    <w:rsid w:val="00817D69"/>
    <w:rsid w:val="00820C3C"/>
    <w:rsid w:val="00821B83"/>
    <w:rsid w:val="00821D76"/>
    <w:rsid w:val="00825091"/>
    <w:rsid w:val="0082544E"/>
    <w:rsid w:val="00826254"/>
    <w:rsid w:val="008266FB"/>
    <w:rsid w:val="00826E03"/>
    <w:rsid w:val="008271E2"/>
    <w:rsid w:val="00831A50"/>
    <w:rsid w:val="0083303A"/>
    <w:rsid w:val="0083320B"/>
    <w:rsid w:val="008332ED"/>
    <w:rsid w:val="00833867"/>
    <w:rsid w:val="008357E3"/>
    <w:rsid w:val="0083733E"/>
    <w:rsid w:val="008378DF"/>
    <w:rsid w:val="0084181E"/>
    <w:rsid w:val="00842427"/>
    <w:rsid w:val="00844F32"/>
    <w:rsid w:val="00846AB1"/>
    <w:rsid w:val="008470E3"/>
    <w:rsid w:val="0085033E"/>
    <w:rsid w:val="008516D0"/>
    <w:rsid w:val="0085201F"/>
    <w:rsid w:val="008537EE"/>
    <w:rsid w:val="00853C14"/>
    <w:rsid w:val="008559CE"/>
    <w:rsid w:val="00856B17"/>
    <w:rsid w:val="00857170"/>
    <w:rsid w:val="00864834"/>
    <w:rsid w:val="008706C3"/>
    <w:rsid w:val="008717D0"/>
    <w:rsid w:val="00871BCE"/>
    <w:rsid w:val="00871D45"/>
    <w:rsid w:val="00874022"/>
    <w:rsid w:val="00874CC9"/>
    <w:rsid w:val="00874D1F"/>
    <w:rsid w:val="008770E6"/>
    <w:rsid w:val="00877B26"/>
    <w:rsid w:val="00880478"/>
    <w:rsid w:val="00881ACD"/>
    <w:rsid w:val="0088242C"/>
    <w:rsid w:val="00882858"/>
    <w:rsid w:val="00882CD7"/>
    <w:rsid w:val="00884513"/>
    <w:rsid w:val="0088545D"/>
    <w:rsid w:val="008863FD"/>
    <w:rsid w:val="008902CF"/>
    <w:rsid w:val="00890F14"/>
    <w:rsid w:val="00892AA3"/>
    <w:rsid w:val="00893024"/>
    <w:rsid w:val="0089329E"/>
    <w:rsid w:val="00893B13"/>
    <w:rsid w:val="00893EA6"/>
    <w:rsid w:val="008969DD"/>
    <w:rsid w:val="008975A5"/>
    <w:rsid w:val="008A1125"/>
    <w:rsid w:val="008A25F1"/>
    <w:rsid w:val="008A2EB1"/>
    <w:rsid w:val="008A34B1"/>
    <w:rsid w:val="008A42DC"/>
    <w:rsid w:val="008A43F6"/>
    <w:rsid w:val="008A4402"/>
    <w:rsid w:val="008A7140"/>
    <w:rsid w:val="008B2280"/>
    <w:rsid w:val="008B32E7"/>
    <w:rsid w:val="008B594F"/>
    <w:rsid w:val="008B5E81"/>
    <w:rsid w:val="008B64C6"/>
    <w:rsid w:val="008B7243"/>
    <w:rsid w:val="008C0A34"/>
    <w:rsid w:val="008C3FC6"/>
    <w:rsid w:val="008C5180"/>
    <w:rsid w:val="008C53B1"/>
    <w:rsid w:val="008C6EA6"/>
    <w:rsid w:val="008C7AE3"/>
    <w:rsid w:val="008D02C6"/>
    <w:rsid w:val="008D4D14"/>
    <w:rsid w:val="008D596E"/>
    <w:rsid w:val="008D652F"/>
    <w:rsid w:val="008E095A"/>
    <w:rsid w:val="008E11D4"/>
    <w:rsid w:val="008E217C"/>
    <w:rsid w:val="008E4A18"/>
    <w:rsid w:val="008E4C08"/>
    <w:rsid w:val="008E4E46"/>
    <w:rsid w:val="008E4ECC"/>
    <w:rsid w:val="008E4EF7"/>
    <w:rsid w:val="008E59FA"/>
    <w:rsid w:val="008E5D3B"/>
    <w:rsid w:val="008E7867"/>
    <w:rsid w:val="008F0D5C"/>
    <w:rsid w:val="008F0F3F"/>
    <w:rsid w:val="008F1EA2"/>
    <w:rsid w:val="008F2035"/>
    <w:rsid w:val="008F3426"/>
    <w:rsid w:val="008F3BB8"/>
    <w:rsid w:val="008F465D"/>
    <w:rsid w:val="008F5AE8"/>
    <w:rsid w:val="00900B60"/>
    <w:rsid w:val="00901267"/>
    <w:rsid w:val="00901BFC"/>
    <w:rsid w:val="009030BC"/>
    <w:rsid w:val="00903E62"/>
    <w:rsid w:val="00904C2A"/>
    <w:rsid w:val="00905080"/>
    <w:rsid w:val="00905445"/>
    <w:rsid w:val="00905455"/>
    <w:rsid w:val="009064C7"/>
    <w:rsid w:val="00912B03"/>
    <w:rsid w:val="00912C52"/>
    <w:rsid w:val="00912D57"/>
    <w:rsid w:val="00914ED6"/>
    <w:rsid w:val="00915845"/>
    <w:rsid w:val="009164F9"/>
    <w:rsid w:val="0091661A"/>
    <w:rsid w:val="00916661"/>
    <w:rsid w:val="00916BC5"/>
    <w:rsid w:val="00916FEA"/>
    <w:rsid w:val="00917146"/>
    <w:rsid w:val="00917861"/>
    <w:rsid w:val="009179C2"/>
    <w:rsid w:val="00917B4B"/>
    <w:rsid w:val="00917F63"/>
    <w:rsid w:val="009220F3"/>
    <w:rsid w:val="00922E4E"/>
    <w:rsid w:val="009231C4"/>
    <w:rsid w:val="00923239"/>
    <w:rsid w:val="00925DAB"/>
    <w:rsid w:val="00930193"/>
    <w:rsid w:val="00931A24"/>
    <w:rsid w:val="00932350"/>
    <w:rsid w:val="0093272A"/>
    <w:rsid w:val="00932B0E"/>
    <w:rsid w:val="0093344C"/>
    <w:rsid w:val="00933838"/>
    <w:rsid w:val="00934E5A"/>
    <w:rsid w:val="0093779F"/>
    <w:rsid w:val="00941920"/>
    <w:rsid w:val="00942DA2"/>
    <w:rsid w:val="00944B6B"/>
    <w:rsid w:val="00946A63"/>
    <w:rsid w:val="009471A5"/>
    <w:rsid w:val="00950560"/>
    <w:rsid w:val="00950EA0"/>
    <w:rsid w:val="00950FAD"/>
    <w:rsid w:val="00951833"/>
    <w:rsid w:val="009518A4"/>
    <w:rsid w:val="009518C3"/>
    <w:rsid w:val="009545E1"/>
    <w:rsid w:val="0095467D"/>
    <w:rsid w:val="00954EE0"/>
    <w:rsid w:val="00955BF0"/>
    <w:rsid w:val="0095610A"/>
    <w:rsid w:val="009575B9"/>
    <w:rsid w:val="00961A92"/>
    <w:rsid w:val="00961E6D"/>
    <w:rsid w:val="00963451"/>
    <w:rsid w:val="00963498"/>
    <w:rsid w:val="00964224"/>
    <w:rsid w:val="0096472F"/>
    <w:rsid w:val="00964C68"/>
    <w:rsid w:val="00965C05"/>
    <w:rsid w:val="0096625C"/>
    <w:rsid w:val="00966D5D"/>
    <w:rsid w:val="00967BA0"/>
    <w:rsid w:val="00967D4C"/>
    <w:rsid w:val="00972AC4"/>
    <w:rsid w:val="00975371"/>
    <w:rsid w:val="00975D04"/>
    <w:rsid w:val="0097745D"/>
    <w:rsid w:val="00977F7A"/>
    <w:rsid w:val="00980424"/>
    <w:rsid w:val="0098182D"/>
    <w:rsid w:val="00981F36"/>
    <w:rsid w:val="00982078"/>
    <w:rsid w:val="00982695"/>
    <w:rsid w:val="00986347"/>
    <w:rsid w:val="00987ED7"/>
    <w:rsid w:val="0099039B"/>
    <w:rsid w:val="009919CA"/>
    <w:rsid w:val="00992D05"/>
    <w:rsid w:val="009931A1"/>
    <w:rsid w:val="009931B8"/>
    <w:rsid w:val="00994008"/>
    <w:rsid w:val="00995DDD"/>
    <w:rsid w:val="009A054A"/>
    <w:rsid w:val="009A0D44"/>
    <w:rsid w:val="009A1A05"/>
    <w:rsid w:val="009A1A23"/>
    <w:rsid w:val="009A1FD5"/>
    <w:rsid w:val="009A200E"/>
    <w:rsid w:val="009A26C7"/>
    <w:rsid w:val="009A314A"/>
    <w:rsid w:val="009A3E6D"/>
    <w:rsid w:val="009A3EA6"/>
    <w:rsid w:val="009A4C3B"/>
    <w:rsid w:val="009A5425"/>
    <w:rsid w:val="009A6630"/>
    <w:rsid w:val="009B058E"/>
    <w:rsid w:val="009B1DA0"/>
    <w:rsid w:val="009B2F7D"/>
    <w:rsid w:val="009B3477"/>
    <w:rsid w:val="009B67F7"/>
    <w:rsid w:val="009B6E19"/>
    <w:rsid w:val="009C1562"/>
    <w:rsid w:val="009C177B"/>
    <w:rsid w:val="009C17A8"/>
    <w:rsid w:val="009C19D7"/>
    <w:rsid w:val="009C2148"/>
    <w:rsid w:val="009C29D9"/>
    <w:rsid w:val="009C2E1E"/>
    <w:rsid w:val="009C3C8E"/>
    <w:rsid w:val="009C4012"/>
    <w:rsid w:val="009C40D7"/>
    <w:rsid w:val="009C62B7"/>
    <w:rsid w:val="009D224E"/>
    <w:rsid w:val="009D27DE"/>
    <w:rsid w:val="009D347F"/>
    <w:rsid w:val="009D5028"/>
    <w:rsid w:val="009D6C84"/>
    <w:rsid w:val="009D70DE"/>
    <w:rsid w:val="009D716F"/>
    <w:rsid w:val="009E0350"/>
    <w:rsid w:val="009E133D"/>
    <w:rsid w:val="009E151A"/>
    <w:rsid w:val="009E1F77"/>
    <w:rsid w:val="009E2E1F"/>
    <w:rsid w:val="009E2EF4"/>
    <w:rsid w:val="009E2F1C"/>
    <w:rsid w:val="009E318F"/>
    <w:rsid w:val="009E370E"/>
    <w:rsid w:val="009E538F"/>
    <w:rsid w:val="009E5903"/>
    <w:rsid w:val="009E6012"/>
    <w:rsid w:val="009E6FDD"/>
    <w:rsid w:val="009E7C06"/>
    <w:rsid w:val="009F2164"/>
    <w:rsid w:val="009F28D5"/>
    <w:rsid w:val="009F317F"/>
    <w:rsid w:val="009F366A"/>
    <w:rsid w:val="009F3B1D"/>
    <w:rsid w:val="009F468A"/>
    <w:rsid w:val="009F566F"/>
    <w:rsid w:val="009F72DB"/>
    <w:rsid w:val="009F7D83"/>
    <w:rsid w:val="00A00E67"/>
    <w:rsid w:val="00A01B87"/>
    <w:rsid w:val="00A01DF3"/>
    <w:rsid w:val="00A01EBB"/>
    <w:rsid w:val="00A02474"/>
    <w:rsid w:val="00A02C50"/>
    <w:rsid w:val="00A03385"/>
    <w:rsid w:val="00A055C3"/>
    <w:rsid w:val="00A070C4"/>
    <w:rsid w:val="00A10503"/>
    <w:rsid w:val="00A11365"/>
    <w:rsid w:val="00A115FA"/>
    <w:rsid w:val="00A12055"/>
    <w:rsid w:val="00A12D9D"/>
    <w:rsid w:val="00A131BA"/>
    <w:rsid w:val="00A13629"/>
    <w:rsid w:val="00A13DF5"/>
    <w:rsid w:val="00A1515A"/>
    <w:rsid w:val="00A162E4"/>
    <w:rsid w:val="00A1640F"/>
    <w:rsid w:val="00A16651"/>
    <w:rsid w:val="00A173DA"/>
    <w:rsid w:val="00A204D9"/>
    <w:rsid w:val="00A2324D"/>
    <w:rsid w:val="00A25324"/>
    <w:rsid w:val="00A2644E"/>
    <w:rsid w:val="00A309DE"/>
    <w:rsid w:val="00A32BC6"/>
    <w:rsid w:val="00A33B1F"/>
    <w:rsid w:val="00A33D73"/>
    <w:rsid w:val="00A34A45"/>
    <w:rsid w:val="00A363F5"/>
    <w:rsid w:val="00A372DA"/>
    <w:rsid w:val="00A4040E"/>
    <w:rsid w:val="00A41752"/>
    <w:rsid w:val="00A422F5"/>
    <w:rsid w:val="00A42F67"/>
    <w:rsid w:val="00A5070D"/>
    <w:rsid w:val="00A51E74"/>
    <w:rsid w:val="00A52624"/>
    <w:rsid w:val="00A52A75"/>
    <w:rsid w:val="00A53457"/>
    <w:rsid w:val="00A5345B"/>
    <w:rsid w:val="00A53FC0"/>
    <w:rsid w:val="00A547B1"/>
    <w:rsid w:val="00A557EE"/>
    <w:rsid w:val="00A60787"/>
    <w:rsid w:val="00A6165E"/>
    <w:rsid w:val="00A61DAE"/>
    <w:rsid w:val="00A635B6"/>
    <w:rsid w:val="00A63BF7"/>
    <w:rsid w:val="00A667D2"/>
    <w:rsid w:val="00A66A05"/>
    <w:rsid w:val="00A675B7"/>
    <w:rsid w:val="00A7001F"/>
    <w:rsid w:val="00A7079C"/>
    <w:rsid w:val="00A70C3F"/>
    <w:rsid w:val="00A72BC6"/>
    <w:rsid w:val="00A7377E"/>
    <w:rsid w:val="00A7405E"/>
    <w:rsid w:val="00A74C42"/>
    <w:rsid w:val="00A76336"/>
    <w:rsid w:val="00A76551"/>
    <w:rsid w:val="00A76F61"/>
    <w:rsid w:val="00A77C30"/>
    <w:rsid w:val="00A81060"/>
    <w:rsid w:val="00A81214"/>
    <w:rsid w:val="00A8424F"/>
    <w:rsid w:val="00A84439"/>
    <w:rsid w:val="00A873F7"/>
    <w:rsid w:val="00A87BA8"/>
    <w:rsid w:val="00A9003C"/>
    <w:rsid w:val="00A904FA"/>
    <w:rsid w:val="00A90C12"/>
    <w:rsid w:val="00A91886"/>
    <w:rsid w:val="00A93F01"/>
    <w:rsid w:val="00A96032"/>
    <w:rsid w:val="00A9726B"/>
    <w:rsid w:val="00A9768C"/>
    <w:rsid w:val="00AA037F"/>
    <w:rsid w:val="00AA1B4D"/>
    <w:rsid w:val="00AA1F8B"/>
    <w:rsid w:val="00AA38B8"/>
    <w:rsid w:val="00AA3F4B"/>
    <w:rsid w:val="00AA4455"/>
    <w:rsid w:val="00AA6179"/>
    <w:rsid w:val="00AA6353"/>
    <w:rsid w:val="00AB1BEF"/>
    <w:rsid w:val="00AB3724"/>
    <w:rsid w:val="00AB3ECB"/>
    <w:rsid w:val="00AB4093"/>
    <w:rsid w:val="00AB40B4"/>
    <w:rsid w:val="00AB4D2D"/>
    <w:rsid w:val="00AC076E"/>
    <w:rsid w:val="00AC180E"/>
    <w:rsid w:val="00AC1A34"/>
    <w:rsid w:val="00AC4892"/>
    <w:rsid w:val="00AC4BD1"/>
    <w:rsid w:val="00AC557C"/>
    <w:rsid w:val="00AC6694"/>
    <w:rsid w:val="00AC68F1"/>
    <w:rsid w:val="00AC7F5E"/>
    <w:rsid w:val="00AD1E98"/>
    <w:rsid w:val="00AD7C67"/>
    <w:rsid w:val="00AD7FD9"/>
    <w:rsid w:val="00AE2BB1"/>
    <w:rsid w:val="00AE3B30"/>
    <w:rsid w:val="00AE4059"/>
    <w:rsid w:val="00AE524C"/>
    <w:rsid w:val="00AE60CA"/>
    <w:rsid w:val="00AE746F"/>
    <w:rsid w:val="00AF0128"/>
    <w:rsid w:val="00AF0BD2"/>
    <w:rsid w:val="00AF2497"/>
    <w:rsid w:val="00AF28DA"/>
    <w:rsid w:val="00AF402E"/>
    <w:rsid w:val="00AF64AC"/>
    <w:rsid w:val="00AF7BFB"/>
    <w:rsid w:val="00B01273"/>
    <w:rsid w:val="00B016E9"/>
    <w:rsid w:val="00B01995"/>
    <w:rsid w:val="00B02059"/>
    <w:rsid w:val="00B0309E"/>
    <w:rsid w:val="00B031C6"/>
    <w:rsid w:val="00B03AA8"/>
    <w:rsid w:val="00B04734"/>
    <w:rsid w:val="00B0601D"/>
    <w:rsid w:val="00B06544"/>
    <w:rsid w:val="00B06A60"/>
    <w:rsid w:val="00B07717"/>
    <w:rsid w:val="00B10466"/>
    <w:rsid w:val="00B10957"/>
    <w:rsid w:val="00B10D66"/>
    <w:rsid w:val="00B110FA"/>
    <w:rsid w:val="00B11821"/>
    <w:rsid w:val="00B11A92"/>
    <w:rsid w:val="00B12BB3"/>
    <w:rsid w:val="00B13126"/>
    <w:rsid w:val="00B134E7"/>
    <w:rsid w:val="00B13859"/>
    <w:rsid w:val="00B16665"/>
    <w:rsid w:val="00B171E3"/>
    <w:rsid w:val="00B221DE"/>
    <w:rsid w:val="00B23145"/>
    <w:rsid w:val="00B23F3D"/>
    <w:rsid w:val="00B24A51"/>
    <w:rsid w:val="00B25DA2"/>
    <w:rsid w:val="00B26374"/>
    <w:rsid w:val="00B266F9"/>
    <w:rsid w:val="00B26988"/>
    <w:rsid w:val="00B31A7C"/>
    <w:rsid w:val="00B329F1"/>
    <w:rsid w:val="00B33F67"/>
    <w:rsid w:val="00B34B11"/>
    <w:rsid w:val="00B3507E"/>
    <w:rsid w:val="00B36707"/>
    <w:rsid w:val="00B36D12"/>
    <w:rsid w:val="00B374CD"/>
    <w:rsid w:val="00B37D39"/>
    <w:rsid w:val="00B37FA6"/>
    <w:rsid w:val="00B40B5B"/>
    <w:rsid w:val="00B438C0"/>
    <w:rsid w:val="00B43ADB"/>
    <w:rsid w:val="00B4506A"/>
    <w:rsid w:val="00B450A3"/>
    <w:rsid w:val="00B46729"/>
    <w:rsid w:val="00B46AA0"/>
    <w:rsid w:val="00B46B98"/>
    <w:rsid w:val="00B47951"/>
    <w:rsid w:val="00B47F5B"/>
    <w:rsid w:val="00B5188E"/>
    <w:rsid w:val="00B51E88"/>
    <w:rsid w:val="00B53E27"/>
    <w:rsid w:val="00B55126"/>
    <w:rsid w:val="00B551CF"/>
    <w:rsid w:val="00B55247"/>
    <w:rsid w:val="00B55FE4"/>
    <w:rsid w:val="00B56303"/>
    <w:rsid w:val="00B56485"/>
    <w:rsid w:val="00B56D16"/>
    <w:rsid w:val="00B571B0"/>
    <w:rsid w:val="00B57A77"/>
    <w:rsid w:val="00B62F98"/>
    <w:rsid w:val="00B659E3"/>
    <w:rsid w:val="00B67F4C"/>
    <w:rsid w:val="00B71057"/>
    <w:rsid w:val="00B721F6"/>
    <w:rsid w:val="00B72311"/>
    <w:rsid w:val="00B72B8F"/>
    <w:rsid w:val="00B734E3"/>
    <w:rsid w:val="00B73D7D"/>
    <w:rsid w:val="00B74159"/>
    <w:rsid w:val="00B748BA"/>
    <w:rsid w:val="00B75BF1"/>
    <w:rsid w:val="00B77C78"/>
    <w:rsid w:val="00B803FA"/>
    <w:rsid w:val="00B81DE0"/>
    <w:rsid w:val="00B81FC6"/>
    <w:rsid w:val="00B83E44"/>
    <w:rsid w:val="00B83F63"/>
    <w:rsid w:val="00B845B9"/>
    <w:rsid w:val="00B85B7B"/>
    <w:rsid w:val="00B90F18"/>
    <w:rsid w:val="00B93CA1"/>
    <w:rsid w:val="00B93DC3"/>
    <w:rsid w:val="00B94A6D"/>
    <w:rsid w:val="00B960A9"/>
    <w:rsid w:val="00B96863"/>
    <w:rsid w:val="00B96DCC"/>
    <w:rsid w:val="00B97956"/>
    <w:rsid w:val="00BA0FEA"/>
    <w:rsid w:val="00BA2D3F"/>
    <w:rsid w:val="00BA4634"/>
    <w:rsid w:val="00BA4AE8"/>
    <w:rsid w:val="00BA5EC5"/>
    <w:rsid w:val="00BB07CF"/>
    <w:rsid w:val="00BB25CB"/>
    <w:rsid w:val="00BB2F84"/>
    <w:rsid w:val="00BB3308"/>
    <w:rsid w:val="00BB3960"/>
    <w:rsid w:val="00BB4F84"/>
    <w:rsid w:val="00BB5018"/>
    <w:rsid w:val="00BB654C"/>
    <w:rsid w:val="00BB675F"/>
    <w:rsid w:val="00BC0AB4"/>
    <w:rsid w:val="00BC0D89"/>
    <w:rsid w:val="00BC19A7"/>
    <w:rsid w:val="00BC1D19"/>
    <w:rsid w:val="00BC2363"/>
    <w:rsid w:val="00BC24B5"/>
    <w:rsid w:val="00BC2931"/>
    <w:rsid w:val="00BC4620"/>
    <w:rsid w:val="00BC5760"/>
    <w:rsid w:val="00BC6069"/>
    <w:rsid w:val="00BC62D6"/>
    <w:rsid w:val="00BC6D3A"/>
    <w:rsid w:val="00BC77B2"/>
    <w:rsid w:val="00BC77F8"/>
    <w:rsid w:val="00BD03FE"/>
    <w:rsid w:val="00BD041F"/>
    <w:rsid w:val="00BD29DF"/>
    <w:rsid w:val="00BD44A3"/>
    <w:rsid w:val="00BD6444"/>
    <w:rsid w:val="00BD6B1C"/>
    <w:rsid w:val="00BD6FD4"/>
    <w:rsid w:val="00BD73D2"/>
    <w:rsid w:val="00BD7867"/>
    <w:rsid w:val="00BD7EC7"/>
    <w:rsid w:val="00BE1815"/>
    <w:rsid w:val="00BE1EAD"/>
    <w:rsid w:val="00BE318F"/>
    <w:rsid w:val="00BE3CFA"/>
    <w:rsid w:val="00BE4FB7"/>
    <w:rsid w:val="00BE59EB"/>
    <w:rsid w:val="00BE78E1"/>
    <w:rsid w:val="00BE794D"/>
    <w:rsid w:val="00BE79D0"/>
    <w:rsid w:val="00BF130D"/>
    <w:rsid w:val="00BF1FAD"/>
    <w:rsid w:val="00BF2E31"/>
    <w:rsid w:val="00BF3922"/>
    <w:rsid w:val="00BF3D90"/>
    <w:rsid w:val="00BF7C48"/>
    <w:rsid w:val="00C00B81"/>
    <w:rsid w:val="00C015E9"/>
    <w:rsid w:val="00C01C2F"/>
    <w:rsid w:val="00C023D5"/>
    <w:rsid w:val="00C03D7D"/>
    <w:rsid w:val="00C04C5D"/>
    <w:rsid w:val="00C0719D"/>
    <w:rsid w:val="00C10CBF"/>
    <w:rsid w:val="00C11E26"/>
    <w:rsid w:val="00C129A9"/>
    <w:rsid w:val="00C12DDA"/>
    <w:rsid w:val="00C130D3"/>
    <w:rsid w:val="00C15711"/>
    <w:rsid w:val="00C158B8"/>
    <w:rsid w:val="00C175D5"/>
    <w:rsid w:val="00C20D63"/>
    <w:rsid w:val="00C22177"/>
    <w:rsid w:val="00C23388"/>
    <w:rsid w:val="00C233E9"/>
    <w:rsid w:val="00C23A4C"/>
    <w:rsid w:val="00C2413B"/>
    <w:rsid w:val="00C2605B"/>
    <w:rsid w:val="00C27DEA"/>
    <w:rsid w:val="00C30C6C"/>
    <w:rsid w:val="00C3180F"/>
    <w:rsid w:val="00C31D39"/>
    <w:rsid w:val="00C32FC5"/>
    <w:rsid w:val="00C33602"/>
    <w:rsid w:val="00C33928"/>
    <w:rsid w:val="00C3475F"/>
    <w:rsid w:val="00C35B7E"/>
    <w:rsid w:val="00C366AC"/>
    <w:rsid w:val="00C36C99"/>
    <w:rsid w:val="00C40B55"/>
    <w:rsid w:val="00C41352"/>
    <w:rsid w:val="00C41509"/>
    <w:rsid w:val="00C417FD"/>
    <w:rsid w:val="00C41802"/>
    <w:rsid w:val="00C41A20"/>
    <w:rsid w:val="00C42230"/>
    <w:rsid w:val="00C45258"/>
    <w:rsid w:val="00C45766"/>
    <w:rsid w:val="00C471B9"/>
    <w:rsid w:val="00C507DB"/>
    <w:rsid w:val="00C50B10"/>
    <w:rsid w:val="00C5304B"/>
    <w:rsid w:val="00C53ADA"/>
    <w:rsid w:val="00C540A4"/>
    <w:rsid w:val="00C54506"/>
    <w:rsid w:val="00C547B8"/>
    <w:rsid w:val="00C54D8A"/>
    <w:rsid w:val="00C54F8B"/>
    <w:rsid w:val="00C56C9F"/>
    <w:rsid w:val="00C602FC"/>
    <w:rsid w:val="00C604E4"/>
    <w:rsid w:val="00C61E41"/>
    <w:rsid w:val="00C62B00"/>
    <w:rsid w:val="00C64ECD"/>
    <w:rsid w:val="00C651A0"/>
    <w:rsid w:val="00C65C68"/>
    <w:rsid w:val="00C67A6A"/>
    <w:rsid w:val="00C70AD4"/>
    <w:rsid w:val="00C70F96"/>
    <w:rsid w:val="00C72C6E"/>
    <w:rsid w:val="00C73671"/>
    <w:rsid w:val="00C74300"/>
    <w:rsid w:val="00C74CAD"/>
    <w:rsid w:val="00C7639C"/>
    <w:rsid w:val="00C7750C"/>
    <w:rsid w:val="00C800BB"/>
    <w:rsid w:val="00C83099"/>
    <w:rsid w:val="00C8472D"/>
    <w:rsid w:val="00C86322"/>
    <w:rsid w:val="00C86F40"/>
    <w:rsid w:val="00C87187"/>
    <w:rsid w:val="00C871AA"/>
    <w:rsid w:val="00C87D7F"/>
    <w:rsid w:val="00C92568"/>
    <w:rsid w:val="00C9408D"/>
    <w:rsid w:val="00C95FF7"/>
    <w:rsid w:val="00C975AF"/>
    <w:rsid w:val="00CA02B8"/>
    <w:rsid w:val="00CA1A07"/>
    <w:rsid w:val="00CA1F02"/>
    <w:rsid w:val="00CA209B"/>
    <w:rsid w:val="00CA3B08"/>
    <w:rsid w:val="00CA4326"/>
    <w:rsid w:val="00CA4C11"/>
    <w:rsid w:val="00CA5045"/>
    <w:rsid w:val="00CA7981"/>
    <w:rsid w:val="00CA7FA8"/>
    <w:rsid w:val="00CB0A98"/>
    <w:rsid w:val="00CB0C13"/>
    <w:rsid w:val="00CB5334"/>
    <w:rsid w:val="00CB63F1"/>
    <w:rsid w:val="00CB6C09"/>
    <w:rsid w:val="00CC25CE"/>
    <w:rsid w:val="00CC2729"/>
    <w:rsid w:val="00CC299A"/>
    <w:rsid w:val="00CC4C91"/>
    <w:rsid w:val="00CC51E9"/>
    <w:rsid w:val="00CC5536"/>
    <w:rsid w:val="00CD05F0"/>
    <w:rsid w:val="00CD067F"/>
    <w:rsid w:val="00CD09E0"/>
    <w:rsid w:val="00CD3108"/>
    <w:rsid w:val="00CD3448"/>
    <w:rsid w:val="00CD3A21"/>
    <w:rsid w:val="00CD3C4E"/>
    <w:rsid w:val="00CD4BA8"/>
    <w:rsid w:val="00CD5765"/>
    <w:rsid w:val="00CD5B75"/>
    <w:rsid w:val="00CD767E"/>
    <w:rsid w:val="00CD78C0"/>
    <w:rsid w:val="00CE08E4"/>
    <w:rsid w:val="00CE1239"/>
    <w:rsid w:val="00CE13F5"/>
    <w:rsid w:val="00CE21C1"/>
    <w:rsid w:val="00CE29FB"/>
    <w:rsid w:val="00CE59C6"/>
    <w:rsid w:val="00CE6551"/>
    <w:rsid w:val="00CF0CD3"/>
    <w:rsid w:val="00CF19D9"/>
    <w:rsid w:val="00CF24A7"/>
    <w:rsid w:val="00CF2E5B"/>
    <w:rsid w:val="00CF347B"/>
    <w:rsid w:val="00CF59EF"/>
    <w:rsid w:val="00CF6385"/>
    <w:rsid w:val="00CF665E"/>
    <w:rsid w:val="00CF7B17"/>
    <w:rsid w:val="00D003E8"/>
    <w:rsid w:val="00D009AB"/>
    <w:rsid w:val="00D02173"/>
    <w:rsid w:val="00D02659"/>
    <w:rsid w:val="00D026F3"/>
    <w:rsid w:val="00D029D8"/>
    <w:rsid w:val="00D02AF0"/>
    <w:rsid w:val="00D03F34"/>
    <w:rsid w:val="00D04301"/>
    <w:rsid w:val="00D0550D"/>
    <w:rsid w:val="00D0747A"/>
    <w:rsid w:val="00D1280E"/>
    <w:rsid w:val="00D12B72"/>
    <w:rsid w:val="00D14B8F"/>
    <w:rsid w:val="00D155F4"/>
    <w:rsid w:val="00D165A5"/>
    <w:rsid w:val="00D167C0"/>
    <w:rsid w:val="00D17917"/>
    <w:rsid w:val="00D17F2E"/>
    <w:rsid w:val="00D203E5"/>
    <w:rsid w:val="00D20D8C"/>
    <w:rsid w:val="00D21205"/>
    <w:rsid w:val="00D22BD7"/>
    <w:rsid w:val="00D240A5"/>
    <w:rsid w:val="00D24ABE"/>
    <w:rsid w:val="00D24B9E"/>
    <w:rsid w:val="00D265AF"/>
    <w:rsid w:val="00D27862"/>
    <w:rsid w:val="00D3119D"/>
    <w:rsid w:val="00D33374"/>
    <w:rsid w:val="00D334DF"/>
    <w:rsid w:val="00D33D98"/>
    <w:rsid w:val="00D34170"/>
    <w:rsid w:val="00D346EF"/>
    <w:rsid w:val="00D355AA"/>
    <w:rsid w:val="00D356EC"/>
    <w:rsid w:val="00D35D57"/>
    <w:rsid w:val="00D35F17"/>
    <w:rsid w:val="00D3669C"/>
    <w:rsid w:val="00D37179"/>
    <w:rsid w:val="00D37D56"/>
    <w:rsid w:val="00D41093"/>
    <w:rsid w:val="00D413C2"/>
    <w:rsid w:val="00D42900"/>
    <w:rsid w:val="00D4399F"/>
    <w:rsid w:val="00D44C0A"/>
    <w:rsid w:val="00D4525F"/>
    <w:rsid w:val="00D45D66"/>
    <w:rsid w:val="00D46E7E"/>
    <w:rsid w:val="00D51094"/>
    <w:rsid w:val="00D51DD4"/>
    <w:rsid w:val="00D5311C"/>
    <w:rsid w:val="00D53FD4"/>
    <w:rsid w:val="00D54B2D"/>
    <w:rsid w:val="00D54FC6"/>
    <w:rsid w:val="00D56FF6"/>
    <w:rsid w:val="00D57F6B"/>
    <w:rsid w:val="00D6122F"/>
    <w:rsid w:val="00D613EA"/>
    <w:rsid w:val="00D6451E"/>
    <w:rsid w:val="00D64D6C"/>
    <w:rsid w:val="00D66C51"/>
    <w:rsid w:val="00D66E87"/>
    <w:rsid w:val="00D675D7"/>
    <w:rsid w:val="00D67BCC"/>
    <w:rsid w:val="00D71D2F"/>
    <w:rsid w:val="00D72F59"/>
    <w:rsid w:val="00D73AF5"/>
    <w:rsid w:val="00D741AC"/>
    <w:rsid w:val="00D74896"/>
    <w:rsid w:val="00D76198"/>
    <w:rsid w:val="00D81C90"/>
    <w:rsid w:val="00D81CCA"/>
    <w:rsid w:val="00D837A1"/>
    <w:rsid w:val="00D84CC1"/>
    <w:rsid w:val="00D85044"/>
    <w:rsid w:val="00D8551A"/>
    <w:rsid w:val="00D85541"/>
    <w:rsid w:val="00D86479"/>
    <w:rsid w:val="00D867A8"/>
    <w:rsid w:val="00D9086A"/>
    <w:rsid w:val="00D9126A"/>
    <w:rsid w:val="00D91854"/>
    <w:rsid w:val="00D921D9"/>
    <w:rsid w:val="00D9237C"/>
    <w:rsid w:val="00D93DD8"/>
    <w:rsid w:val="00D945DC"/>
    <w:rsid w:val="00D95891"/>
    <w:rsid w:val="00D95EF4"/>
    <w:rsid w:val="00DA1950"/>
    <w:rsid w:val="00DA2A2E"/>
    <w:rsid w:val="00DA2AB8"/>
    <w:rsid w:val="00DA31CA"/>
    <w:rsid w:val="00DA43E5"/>
    <w:rsid w:val="00DA5C28"/>
    <w:rsid w:val="00DA5DB5"/>
    <w:rsid w:val="00DA603F"/>
    <w:rsid w:val="00DA70D6"/>
    <w:rsid w:val="00DB05A9"/>
    <w:rsid w:val="00DB0604"/>
    <w:rsid w:val="00DB0E68"/>
    <w:rsid w:val="00DB2C45"/>
    <w:rsid w:val="00DB434C"/>
    <w:rsid w:val="00DB53F8"/>
    <w:rsid w:val="00DB62ED"/>
    <w:rsid w:val="00DB73E1"/>
    <w:rsid w:val="00DB7501"/>
    <w:rsid w:val="00DC171C"/>
    <w:rsid w:val="00DC2B93"/>
    <w:rsid w:val="00DC4AD9"/>
    <w:rsid w:val="00DC4D2A"/>
    <w:rsid w:val="00DC57E1"/>
    <w:rsid w:val="00DC5890"/>
    <w:rsid w:val="00DC7860"/>
    <w:rsid w:val="00DC7F7C"/>
    <w:rsid w:val="00DD0024"/>
    <w:rsid w:val="00DD19EE"/>
    <w:rsid w:val="00DD2CD2"/>
    <w:rsid w:val="00DD78D7"/>
    <w:rsid w:val="00DE038F"/>
    <w:rsid w:val="00DE14AC"/>
    <w:rsid w:val="00DE18FE"/>
    <w:rsid w:val="00DE1992"/>
    <w:rsid w:val="00DE1A80"/>
    <w:rsid w:val="00DE312E"/>
    <w:rsid w:val="00DE3F0F"/>
    <w:rsid w:val="00DE5224"/>
    <w:rsid w:val="00DE5447"/>
    <w:rsid w:val="00DE5D34"/>
    <w:rsid w:val="00DF084E"/>
    <w:rsid w:val="00DF1355"/>
    <w:rsid w:val="00DF35E0"/>
    <w:rsid w:val="00DF49B4"/>
    <w:rsid w:val="00DF5DA0"/>
    <w:rsid w:val="00E0036E"/>
    <w:rsid w:val="00E003AA"/>
    <w:rsid w:val="00E00655"/>
    <w:rsid w:val="00E00A28"/>
    <w:rsid w:val="00E013B0"/>
    <w:rsid w:val="00E01BF9"/>
    <w:rsid w:val="00E03BB1"/>
    <w:rsid w:val="00E04BCB"/>
    <w:rsid w:val="00E05279"/>
    <w:rsid w:val="00E06063"/>
    <w:rsid w:val="00E06E24"/>
    <w:rsid w:val="00E072D4"/>
    <w:rsid w:val="00E07D65"/>
    <w:rsid w:val="00E105D2"/>
    <w:rsid w:val="00E1185D"/>
    <w:rsid w:val="00E11AE0"/>
    <w:rsid w:val="00E1233B"/>
    <w:rsid w:val="00E1278D"/>
    <w:rsid w:val="00E131A4"/>
    <w:rsid w:val="00E13801"/>
    <w:rsid w:val="00E13D68"/>
    <w:rsid w:val="00E16279"/>
    <w:rsid w:val="00E170FA"/>
    <w:rsid w:val="00E2047B"/>
    <w:rsid w:val="00E208CE"/>
    <w:rsid w:val="00E20AB1"/>
    <w:rsid w:val="00E20C87"/>
    <w:rsid w:val="00E2168E"/>
    <w:rsid w:val="00E22B9C"/>
    <w:rsid w:val="00E23C9B"/>
    <w:rsid w:val="00E26C47"/>
    <w:rsid w:val="00E27146"/>
    <w:rsid w:val="00E2786A"/>
    <w:rsid w:val="00E312D1"/>
    <w:rsid w:val="00E319B4"/>
    <w:rsid w:val="00E32583"/>
    <w:rsid w:val="00E32D44"/>
    <w:rsid w:val="00E33372"/>
    <w:rsid w:val="00E33A58"/>
    <w:rsid w:val="00E353C3"/>
    <w:rsid w:val="00E35ED1"/>
    <w:rsid w:val="00E3650A"/>
    <w:rsid w:val="00E3734A"/>
    <w:rsid w:val="00E37DE2"/>
    <w:rsid w:val="00E37FB5"/>
    <w:rsid w:val="00E40B6A"/>
    <w:rsid w:val="00E40F89"/>
    <w:rsid w:val="00E4269D"/>
    <w:rsid w:val="00E43A04"/>
    <w:rsid w:val="00E46172"/>
    <w:rsid w:val="00E4646A"/>
    <w:rsid w:val="00E478B7"/>
    <w:rsid w:val="00E50349"/>
    <w:rsid w:val="00E51011"/>
    <w:rsid w:val="00E51D45"/>
    <w:rsid w:val="00E52D85"/>
    <w:rsid w:val="00E54C24"/>
    <w:rsid w:val="00E55946"/>
    <w:rsid w:val="00E56159"/>
    <w:rsid w:val="00E5695E"/>
    <w:rsid w:val="00E602C8"/>
    <w:rsid w:val="00E605F3"/>
    <w:rsid w:val="00E614A2"/>
    <w:rsid w:val="00E62FA9"/>
    <w:rsid w:val="00E634AD"/>
    <w:rsid w:val="00E64ED5"/>
    <w:rsid w:val="00E664C6"/>
    <w:rsid w:val="00E665BF"/>
    <w:rsid w:val="00E665EF"/>
    <w:rsid w:val="00E669D9"/>
    <w:rsid w:val="00E66AF3"/>
    <w:rsid w:val="00E67633"/>
    <w:rsid w:val="00E701B3"/>
    <w:rsid w:val="00E71460"/>
    <w:rsid w:val="00E733A8"/>
    <w:rsid w:val="00E73BA7"/>
    <w:rsid w:val="00E75665"/>
    <w:rsid w:val="00E75C0E"/>
    <w:rsid w:val="00E8113B"/>
    <w:rsid w:val="00E81AB4"/>
    <w:rsid w:val="00E81BD0"/>
    <w:rsid w:val="00E8399B"/>
    <w:rsid w:val="00E83DD6"/>
    <w:rsid w:val="00E8406D"/>
    <w:rsid w:val="00E84BD6"/>
    <w:rsid w:val="00E85572"/>
    <w:rsid w:val="00E85C27"/>
    <w:rsid w:val="00E86346"/>
    <w:rsid w:val="00E86B6B"/>
    <w:rsid w:val="00E874E0"/>
    <w:rsid w:val="00E924B4"/>
    <w:rsid w:val="00E92612"/>
    <w:rsid w:val="00E92825"/>
    <w:rsid w:val="00E94DAA"/>
    <w:rsid w:val="00E95219"/>
    <w:rsid w:val="00E95AFD"/>
    <w:rsid w:val="00EA2650"/>
    <w:rsid w:val="00EA281B"/>
    <w:rsid w:val="00EA2F2E"/>
    <w:rsid w:val="00EA3407"/>
    <w:rsid w:val="00EA4E12"/>
    <w:rsid w:val="00EA4EEC"/>
    <w:rsid w:val="00EA5BC3"/>
    <w:rsid w:val="00EA6847"/>
    <w:rsid w:val="00EB07D8"/>
    <w:rsid w:val="00EB082C"/>
    <w:rsid w:val="00EB159B"/>
    <w:rsid w:val="00EB1DA4"/>
    <w:rsid w:val="00EB2B8C"/>
    <w:rsid w:val="00EB4E61"/>
    <w:rsid w:val="00EB5CC5"/>
    <w:rsid w:val="00EB6B7C"/>
    <w:rsid w:val="00EB7574"/>
    <w:rsid w:val="00EB75D1"/>
    <w:rsid w:val="00EC1FB9"/>
    <w:rsid w:val="00EC2BA9"/>
    <w:rsid w:val="00EC3CA0"/>
    <w:rsid w:val="00EC4700"/>
    <w:rsid w:val="00EC67C9"/>
    <w:rsid w:val="00EC74D0"/>
    <w:rsid w:val="00EC7716"/>
    <w:rsid w:val="00ED078A"/>
    <w:rsid w:val="00ED2B6D"/>
    <w:rsid w:val="00ED4FEB"/>
    <w:rsid w:val="00ED5DA7"/>
    <w:rsid w:val="00ED7937"/>
    <w:rsid w:val="00EE0275"/>
    <w:rsid w:val="00EE4B1F"/>
    <w:rsid w:val="00EE6203"/>
    <w:rsid w:val="00EE65BF"/>
    <w:rsid w:val="00EE6A7B"/>
    <w:rsid w:val="00EE70A2"/>
    <w:rsid w:val="00EE70A4"/>
    <w:rsid w:val="00EF00B8"/>
    <w:rsid w:val="00EF02D3"/>
    <w:rsid w:val="00EF1780"/>
    <w:rsid w:val="00EF52B1"/>
    <w:rsid w:val="00EF624B"/>
    <w:rsid w:val="00EF6494"/>
    <w:rsid w:val="00EF64D2"/>
    <w:rsid w:val="00EF708C"/>
    <w:rsid w:val="00EF7C7E"/>
    <w:rsid w:val="00F000DC"/>
    <w:rsid w:val="00F00796"/>
    <w:rsid w:val="00F01860"/>
    <w:rsid w:val="00F03523"/>
    <w:rsid w:val="00F03A41"/>
    <w:rsid w:val="00F04D58"/>
    <w:rsid w:val="00F061CE"/>
    <w:rsid w:val="00F063A7"/>
    <w:rsid w:val="00F0716A"/>
    <w:rsid w:val="00F07F79"/>
    <w:rsid w:val="00F1038F"/>
    <w:rsid w:val="00F10A63"/>
    <w:rsid w:val="00F10BDB"/>
    <w:rsid w:val="00F11979"/>
    <w:rsid w:val="00F13498"/>
    <w:rsid w:val="00F134FE"/>
    <w:rsid w:val="00F13E32"/>
    <w:rsid w:val="00F1433E"/>
    <w:rsid w:val="00F14362"/>
    <w:rsid w:val="00F14780"/>
    <w:rsid w:val="00F14EBD"/>
    <w:rsid w:val="00F179CF"/>
    <w:rsid w:val="00F17BE1"/>
    <w:rsid w:val="00F17EE8"/>
    <w:rsid w:val="00F20C0E"/>
    <w:rsid w:val="00F216C0"/>
    <w:rsid w:val="00F22125"/>
    <w:rsid w:val="00F221AA"/>
    <w:rsid w:val="00F230BB"/>
    <w:rsid w:val="00F23367"/>
    <w:rsid w:val="00F30E2A"/>
    <w:rsid w:val="00F31E76"/>
    <w:rsid w:val="00F31EE0"/>
    <w:rsid w:val="00F33011"/>
    <w:rsid w:val="00F3396D"/>
    <w:rsid w:val="00F3495C"/>
    <w:rsid w:val="00F35E5C"/>
    <w:rsid w:val="00F35EEA"/>
    <w:rsid w:val="00F362B0"/>
    <w:rsid w:val="00F37A40"/>
    <w:rsid w:val="00F37CE0"/>
    <w:rsid w:val="00F40484"/>
    <w:rsid w:val="00F4146E"/>
    <w:rsid w:val="00F43D04"/>
    <w:rsid w:val="00F441C2"/>
    <w:rsid w:val="00F44ABB"/>
    <w:rsid w:val="00F45058"/>
    <w:rsid w:val="00F455C7"/>
    <w:rsid w:val="00F45B6E"/>
    <w:rsid w:val="00F4655A"/>
    <w:rsid w:val="00F468EF"/>
    <w:rsid w:val="00F50CF3"/>
    <w:rsid w:val="00F533FE"/>
    <w:rsid w:val="00F53F09"/>
    <w:rsid w:val="00F56AD3"/>
    <w:rsid w:val="00F607CB"/>
    <w:rsid w:val="00F6175C"/>
    <w:rsid w:val="00F646C8"/>
    <w:rsid w:val="00F646FF"/>
    <w:rsid w:val="00F64C26"/>
    <w:rsid w:val="00F665B5"/>
    <w:rsid w:val="00F70C3A"/>
    <w:rsid w:val="00F713AA"/>
    <w:rsid w:val="00F7208E"/>
    <w:rsid w:val="00F7211B"/>
    <w:rsid w:val="00F725EC"/>
    <w:rsid w:val="00F73360"/>
    <w:rsid w:val="00F739BC"/>
    <w:rsid w:val="00F73F6C"/>
    <w:rsid w:val="00F7490F"/>
    <w:rsid w:val="00F750A2"/>
    <w:rsid w:val="00F75550"/>
    <w:rsid w:val="00F75E5B"/>
    <w:rsid w:val="00F763B6"/>
    <w:rsid w:val="00F7664C"/>
    <w:rsid w:val="00F76EE0"/>
    <w:rsid w:val="00F770F6"/>
    <w:rsid w:val="00F81D4E"/>
    <w:rsid w:val="00F81DC3"/>
    <w:rsid w:val="00F82B08"/>
    <w:rsid w:val="00F8523D"/>
    <w:rsid w:val="00F856CD"/>
    <w:rsid w:val="00F8723B"/>
    <w:rsid w:val="00F8742E"/>
    <w:rsid w:val="00F92ABD"/>
    <w:rsid w:val="00F94CE7"/>
    <w:rsid w:val="00F9573A"/>
    <w:rsid w:val="00F95FE5"/>
    <w:rsid w:val="00F965FF"/>
    <w:rsid w:val="00F9702C"/>
    <w:rsid w:val="00F97CB8"/>
    <w:rsid w:val="00FA0A18"/>
    <w:rsid w:val="00FA0A37"/>
    <w:rsid w:val="00FA0F88"/>
    <w:rsid w:val="00FA27A0"/>
    <w:rsid w:val="00FA46E0"/>
    <w:rsid w:val="00FA4C94"/>
    <w:rsid w:val="00FB0BE6"/>
    <w:rsid w:val="00FB3EE5"/>
    <w:rsid w:val="00FB4926"/>
    <w:rsid w:val="00FB4947"/>
    <w:rsid w:val="00FB4A64"/>
    <w:rsid w:val="00FB6A10"/>
    <w:rsid w:val="00FC15FC"/>
    <w:rsid w:val="00FC1A04"/>
    <w:rsid w:val="00FC1D81"/>
    <w:rsid w:val="00FC5785"/>
    <w:rsid w:val="00FC6090"/>
    <w:rsid w:val="00FC6A5F"/>
    <w:rsid w:val="00FC78F1"/>
    <w:rsid w:val="00FD2285"/>
    <w:rsid w:val="00FD2428"/>
    <w:rsid w:val="00FD3320"/>
    <w:rsid w:val="00FD3F1B"/>
    <w:rsid w:val="00FD496A"/>
    <w:rsid w:val="00FD4C08"/>
    <w:rsid w:val="00FD4F42"/>
    <w:rsid w:val="00FD54A5"/>
    <w:rsid w:val="00FD621A"/>
    <w:rsid w:val="00FE0774"/>
    <w:rsid w:val="00FE14FE"/>
    <w:rsid w:val="00FE338B"/>
    <w:rsid w:val="00FE38E2"/>
    <w:rsid w:val="00FE3937"/>
    <w:rsid w:val="00FE5114"/>
    <w:rsid w:val="00FE52C8"/>
    <w:rsid w:val="00FF0B47"/>
    <w:rsid w:val="00FF1DA8"/>
    <w:rsid w:val="00FF2619"/>
    <w:rsid w:val="00FF35E5"/>
    <w:rsid w:val="00FF3699"/>
    <w:rsid w:val="00FF526E"/>
    <w:rsid w:val="00FF5F86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iPriority w:val="99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8">
    <w:name w:val="FollowedHyperlink"/>
    <w:basedOn w:val="a0"/>
    <w:uiPriority w:val="99"/>
    <w:semiHidden/>
    <w:unhideWhenUsed/>
    <w:rsid w:val="00FD2285"/>
    <w:rPr>
      <w:color w:val="800080" w:themeColor="followedHyperlink"/>
      <w:u w:val="single"/>
    </w:rPr>
  </w:style>
  <w:style w:type="paragraph" w:styleId="af9">
    <w:name w:val="caption"/>
    <w:basedOn w:val="a"/>
    <w:next w:val="a"/>
    <w:qFormat/>
    <w:rsid w:val="00D4399F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D4399F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D4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next w:val="a"/>
    <w:rsid w:val="00D4399F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b">
    <w:name w:val="Гипертекстовая ссылка"/>
    <w:rsid w:val="00D4399F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D4399F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D439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rsid w:val="00D4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rsid w:val="00D4399F"/>
    <w:rPr>
      <w:color w:val="808080"/>
    </w:rPr>
  </w:style>
  <w:style w:type="character" w:styleId="afd">
    <w:name w:val="annotation reference"/>
    <w:rsid w:val="00D167C0"/>
    <w:rPr>
      <w:sz w:val="16"/>
      <w:szCs w:val="16"/>
    </w:rPr>
  </w:style>
  <w:style w:type="paragraph" w:styleId="afe">
    <w:name w:val="annotation text"/>
    <w:basedOn w:val="a"/>
    <w:link w:val="aff"/>
    <w:rsid w:val="00D167C0"/>
  </w:style>
  <w:style w:type="character" w:customStyle="1" w:styleId="aff">
    <w:name w:val="Текст примечания Знак"/>
    <w:basedOn w:val="a0"/>
    <w:link w:val="afe"/>
    <w:rsid w:val="00D167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144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144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A42642F0213B9C2858AE73DA4D36DB50713513A8C418B751B15B61337A335966FD4A37CC91923B228E13389B59CA5CF190029DBD86586Bs62F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908D5CF9EFB85EF48577B50BA26927DDE603304D28A26B96230005B5867086887A5EDA4F932FD3811DD37FF9656A3C9456FFC7C000DC38PF2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41AD7168A3847674F33E2B15A78E3C4FF6B67E6F461B2F8648901CA34D8B44A9A746D56B1BC9DCU7T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240C-6B81-4EC2-9261-8A5BFAE8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</dc:creator>
  <cp:lastModifiedBy>Турбачкина Е.В.</cp:lastModifiedBy>
  <cp:revision>39</cp:revision>
  <cp:lastPrinted>2022-09-07T08:33:00Z</cp:lastPrinted>
  <dcterms:created xsi:type="dcterms:W3CDTF">2022-10-18T11:55:00Z</dcterms:created>
  <dcterms:modified xsi:type="dcterms:W3CDTF">2022-10-27T11:27:00Z</dcterms:modified>
</cp:coreProperties>
</file>