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7777777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CD490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3C36DE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77777777" w:rsidR="003C36DE" w:rsidRPr="004D6E92" w:rsidRDefault="003C36DE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E62630">
        <w:trPr>
          <w:trHeight w:hRule="exact" w:val="115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77777777" w:rsidR="00CD4903" w:rsidRPr="00B223A4" w:rsidRDefault="00CD4903" w:rsidP="00CD490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23A4">
              <w:rPr>
                <w:rFonts w:ascii="Times New Roman" w:eastAsia="Times New Roman" w:hAnsi="Times New Roman" w:cs="Times New Roman"/>
                <w:bCs/>
              </w:rPr>
              <w:t>Об установлении тарифов и утверждении производственн</w:t>
            </w:r>
            <w:r>
              <w:rPr>
                <w:rFonts w:ascii="Times New Roman" w:eastAsia="Times New Roman" w:hAnsi="Times New Roman" w:cs="Times New Roman"/>
                <w:bCs/>
              </w:rPr>
              <w:t>ой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B223A4">
              <w:rPr>
                <w:rFonts w:ascii="Times New Roman" w:eastAsia="Times New Roman" w:hAnsi="Times New Roman" w:cs="Times New Roman"/>
                <w:bCs/>
              </w:rPr>
              <w:t xml:space="preserve"> в сфере водоотведения для МУП «МПО ЖКХ», оказывающего услуги потребителям городского округа Тейково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14:paraId="47BA9162" w14:textId="2E353AA1" w:rsidR="00CD4903" w:rsidRPr="00E86269" w:rsidRDefault="00D43652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  <w:r w:rsidR="00CD4903" w:rsidRPr="00BA59D8">
              <w:rPr>
                <w:rFonts w:ascii="Times New Roman" w:eastAsia="Times New Roman" w:hAnsi="Times New Roman" w:cs="Times New Roman"/>
                <w:color w:val="000000"/>
              </w:rPr>
              <w:t>, расчетные материалы</w:t>
            </w:r>
          </w:p>
        </w:tc>
        <w:tc>
          <w:tcPr>
            <w:tcW w:w="2268" w:type="dxa"/>
          </w:tcPr>
          <w:p w14:paraId="5B683278" w14:textId="77777777" w:rsidR="00CD4903" w:rsidRDefault="00CD4903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О.А.,</w:t>
            </w:r>
          </w:p>
          <w:p w14:paraId="47650594" w14:textId="77777777" w:rsidR="00CD4903" w:rsidRPr="00E86269" w:rsidRDefault="00CD4903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B979CE" w:rsidRPr="004D6E92" w14:paraId="498D969F" w14:textId="77777777" w:rsidTr="00E62630">
        <w:trPr>
          <w:trHeight w:hRule="exact" w:val="1158"/>
        </w:trPr>
        <w:tc>
          <w:tcPr>
            <w:tcW w:w="567" w:type="dxa"/>
          </w:tcPr>
          <w:p w14:paraId="0614F910" w14:textId="77777777" w:rsidR="00B979CE" w:rsidRPr="004D6E92" w:rsidRDefault="00B979CE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70" w:type="dxa"/>
          </w:tcPr>
          <w:p w14:paraId="6DA3A164" w14:textId="4F0D021F" w:rsidR="00B979CE" w:rsidRPr="004D6E92" w:rsidRDefault="00D43652" w:rsidP="00183D7E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D43652">
              <w:rPr>
                <w:b w:val="0"/>
                <w:bCs/>
                <w:sz w:val="22"/>
                <w:szCs w:val="24"/>
              </w:rPr>
              <w:t>Об утверждении инвестиционной программы АО «Водоканал</w:t>
            </w:r>
            <w:r>
              <w:rPr>
                <w:b w:val="0"/>
                <w:bCs/>
                <w:sz w:val="22"/>
                <w:szCs w:val="24"/>
              </w:rPr>
              <w:t>» по созданию объекта водоснабжения в г. Кохма Ивановской области на 2020-2034 годы</w:t>
            </w:r>
          </w:p>
        </w:tc>
        <w:tc>
          <w:tcPr>
            <w:tcW w:w="1985" w:type="dxa"/>
          </w:tcPr>
          <w:p w14:paraId="39737D94" w14:textId="4B16EC68" w:rsidR="00B979CE" w:rsidRPr="004D6E92" w:rsidRDefault="00D43652" w:rsidP="0001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6B80A2DC" w14:textId="40F4C816" w:rsidR="00D43652" w:rsidRDefault="00D43652" w:rsidP="00D43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</w:t>
            </w:r>
          </w:p>
          <w:p w14:paraId="1EA5612C" w14:textId="77777777" w:rsidR="00B979CE" w:rsidRPr="004D6E92" w:rsidRDefault="00B979CE" w:rsidP="00017DB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A15E0" w:rsidRPr="004D6E92" w14:paraId="0F4D5791" w14:textId="77777777" w:rsidTr="00B94060">
        <w:trPr>
          <w:trHeight w:hRule="exact" w:val="1388"/>
        </w:trPr>
        <w:tc>
          <w:tcPr>
            <w:tcW w:w="567" w:type="dxa"/>
          </w:tcPr>
          <w:p w14:paraId="57D83018" w14:textId="77777777" w:rsidR="00CA15E0" w:rsidRPr="004D6E92" w:rsidRDefault="00CA15E0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670" w:type="dxa"/>
          </w:tcPr>
          <w:p w14:paraId="1BB9FCDC" w14:textId="3D1F72F4" w:rsidR="00CA15E0" w:rsidRPr="004D6E92" w:rsidRDefault="00CA15E0" w:rsidP="00B94060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B94060">
              <w:rPr>
                <w:b w:val="0"/>
                <w:bCs/>
                <w:sz w:val="22"/>
                <w:szCs w:val="24"/>
              </w:rPr>
              <w:t xml:space="preserve">Об утверждении инвестиционной программы </w:t>
            </w:r>
            <w:r>
              <w:rPr>
                <w:b w:val="0"/>
                <w:bCs/>
                <w:sz w:val="22"/>
                <w:szCs w:val="24"/>
              </w:rPr>
              <w:t xml:space="preserve">                      ООО </w:t>
            </w:r>
            <w:r w:rsidRPr="00B94060">
              <w:rPr>
                <w:b w:val="0"/>
                <w:bCs/>
                <w:sz w:val="22"/>
                <w:szCs w:val="24"/>
              </w:rPr>
              <w:t>«</w:t>
            </w:r>
            <w:r>
              <w:rPr>
                <w:b w:val="0"/>
                <w:bCs/>
                <w:sz w:val="22"/>
                <w:szCs w:val="24"/>
              </w:rPr>
              <w:t>Илада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» по </w:t>
            </w:r>
            <w:r>
              <w:rPr>
                <w:b w:val="0"/>
                <w:bCs/>
                <w:sz w:val="22"/>
                <w:szCs w:val="24"/>
              </w:rPr>
              <w:t xml:space="preserve">комплексному развитию системы 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водоснабжения </w:t>
            </w:r>
            <w:proofErr w:type="spellStart"/>
            <w:r>
              <w:rPr>
                <w:b w:val="0"/>
                <w:bCs/>
                <w:sz w:val="22"/>
                <w:szCs w:val="24"/>
              </w:rPr>
              <w:t>Затеихинского</w:t>
            </w:r>
            <w:proofErr w:type="spellEnd"/>
            <w:r>
              <w:rPr>
                <w:b w:val="0"/>
                <w:bCs/>
                <w:sz w:val="22"/>
                <w:szCs w:val="24"/>
              </w:rPr>
              <w:t xml:space="preserve"> сельского поселения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b w:val="0"/>
                <w:bCs/>
                <w:sz w:val="22"/>
                <w:szCs w:val="24"/>
              </w:rPr>
              <w:t>Пучежского муниципального района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на </w:t>
            </w:r>
            <w:r>
              <w:rPr>
                <w:b w:val="0"/>
                <w:bCs/>
                <w:sz w:val="22"/>
                <w:szCs w:val="24"/>
              </w:rPr>
              <w:t xml:space="preserve">период </w:t>
            </w:r>
            <w:r w:rsidRPr="00B94060">
              <w:rPr>
                <w:b w:val="0"/>
                <w:bCs/>
                <w:sz w:val="22"/>
                <w:szCs w:val="24"/>
              </w:rPr>
              <w:t>202</w:t>
            </w:r>
            <w:r>
              <w:rPr>
                <w:b w:val="0"/>
                <w:bCs/>
                <w:sz w:val="22"/>
                <w:szCs w:val="24"/>
              </w:rPr>
              <w:t>1</w:t>
            </w:r>
            <w:r w:rsidRPr="00B94060">
              <w:rPr>
                <w:b w:val="0"/>
                <w:bCs/>
                <w:sz w:val="22"/>
                <w:szCs w:val="24"/>
              </w:rPr>
              <w:t>-2034 годы</w:t>
            </w:r>
          </w:p>
        </w:tc>
        <w:tc>
          <w:tcPr>
            <w:tcW w:w="1985" w:type="dxa"/>
            <w:vMerge w:val="restart"/>
          </w:tcPr>
          <w:p w14:paraId="49264C3A" w14:textId="61E457F0" w:rsidR="00CA15E0" w:rsidRPr="004D6E92" w:rsidRDefault="00CA15E0" w:rsidP="00FE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  <w:vMerge w:val="restart"/>
          </w:tcPr>
          <w:p w14:paraId="7CFE1B56" w14:textId="77777777" w:rsidR="00CA15E0" w:rsidRDefault="00CA15E0" w:rsidP="00B940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Курчанинова О.А.,</w:t>
            </w:r>
          </w:p>
          <w:p w14:paraId="5D4731C6" w14:textId="7866A681" w:rsidR="00CA15E0" w:rsidRPr="004D6E92" w:rsidRDefault="00CA15E0" w:rsidP="00B9406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CA15E0" w:rsidRPr="004D6E92" w14:paraId="046888F0" w14:textId="77777777" w:rsidTr="00B94060">
        <w:trPr>
          <w:trHeight w:hRule="exact" w:val="1550"/>
        </w:trPr>
        <w:tc>
          <w:tcPr>
            <w:tcW w:w="567" w:type="dxa"/>
          </w:tcPr>
          <w:p w14:paraId="79325E68" w14:textId="6568FC41" w:rsidR="00CA15E0" w:rsidRPr="004D6E92" w:rsidRDefault="00CA15E0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670" w:type="dxa"/>
          </w:tcPr>
          <w:p w14:paraId="1C5CC4AE" w14:textId="65B82FE7" w:rsidR="00CA15E0" w:rsidRPr="004D6E92" w:rsidRDefault="00CA15E0" w:rsidP="00B94060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B94060">
              <w:rPr>
                <w:b w:val="0"/>
                <w:bCs/>
                <w:sz w:val="22"/>
                <w:szCs w:val="24"/>
              </w:rPr>
              <w:t xml:space="preserve">Об утверждении инвестиционной программы </w:t>
            </w:r>
            <w:r>
              <w:rPr>
                <w:b w:val="0"/>
                <w:bCs/>
                <w:sz w:val="22"/>
                <w:szCs w:val="24"/>
              </w:rPr>
              <w:t xml:space="preserve">                      ООО </w:t>
            </w:r>
            <w:r w:rsidRPr="00B94060">
              <w:rPr>
                <w:b w:val="0"/>
                <w:bCs/>
                <w:sz w:val="22"/>
                <w:szCs w:val="24"/>
              </w:rPr>
              <w:t>«</w:t>
            </w:r>
            <w:r>
              <w:rPr>
                <w:b w:val="0"/>
                <w:bCs/>
                <w:sz w:val="22"/>
                <w:szCs w:val="24"/>
              </w:rPr>
              <w:t>Илада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» по </w:t>
            </w:r>
            <w:r>
              <w:rPr>
                <w:b w:val="0"/>
                <w:bCs/>
                <w:sz w:val="22"/>
                <w:szCs w:val="24"/>
              </w:rPr>
              <w:t xml:space="preserve">комплексному развитию системы 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водоснабжения </w:t>
            </w:r>
            <w:r>
              <w:rPr>
                <w:b w:val="0"/>
                <w:bCs/>
                <w:sz w:val="22"/>
                <w:szCs w:val="24"/>
              </w:rPr>
              <w:t>и водоотведения Илья-</w:t>
            </w:r>
            <w:proofErr w:type="gramStart"/>
            <w:r>
              <w:rPr>
                <w:b w:val="0"/>
                <w:bCs/>
                <w:sz w:val="22"/>
                <w:szCs w:val="24"/>
              </w:rPr>
              <w:t>Высоковского  сельского</w:t>
            </w:r>
            <w:proofErr w:type="gramEnd"/>
            <w:r>
              <w:rPr>
                <w:b w:val="0"/>
                <w:bCs/>
                <w:sz w:val="22"/>
                <w:szCs w:val="24"/>
              </w:rPr>
              <w:t xml:space="preserve"> поселения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b w:val="0"/>
                <w:bCs/>
                <w:sz w:val="22"/>
                <w:szCs w:val="24"/>
              </w:rPr>
              <w:t>Пучежского муниципального района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на </w:t>
            </w:r>
            <w:r>
              <w:rPr>
                <w:b w:val="0"/>
                <w:bCs/>
                <w:sz w:val="22"/>
                <w:szCs w:val="24"/>
              </w:rPr>
              <w:t xml:space="preserve">период </w:t>
            </w:r>
            <w:r w:rsidRPr="00B94060">
              <w:rPr>
                <w:b w:val="0"/>
                <w:bCs/>
                <w:sz w:val="22"/>
                <w:szCs w:val="24"/>
              </w:rPr>
              <w:t>202</w:t>
            </w:r>
            <w:r>
              <w:rPr>
                <w:b w:val="0"/>
                <w:bCs/>
                <w:sz w:val="22"/>
                <w:szCs w:val="24"/>
              </w:rPr>
              <w:t>1</w:t>
            </w:r>
            <w:r w:rsidRPr="00B94060">
              <w:rPr>
                <w:b w:val="0"/>
                <w:bCs/>
                <w:sz w:val="22"/>
                <w:szCs w:val="24"/>
              </w:rPr>
              <w:t>-20</w:t>
            </w:r>
            <w:r>
              <w:rPr>
                <w:b w:val="0"/>
                <w:bCs/>
                <w:sz w:val="22"/>
                <w:szCs w:val="24"/>
              </w:rPr>
              <w:t>4</w:t>
            </w:r>
            <w:r w:rsidRPr="00B94060">
              <w:rPr>
                <w:b w:val="0"/>
                <w:bCs/>
                <w:sz w:val="22"/>
                <w:szCs w:val="24"/>
              </w:rPr>
              <w:t>4 годы</w:t>
            </w:r>
          </w:p>
        </w:tc>
        <w:tc>
          <w:tcPr>
            <w:tcW w:w="1985" w:type="dxa"/>
            <w:vMerge/>
          </w:tcPr>
          <w:p w14:paraId="2DF1F54B" w14:textId="5BE2DE42" w:rsidR="00CA15E0" w:rsidRPr="004D6E92" w:rsidRDefault="00CA15E0" w:rsidP="00FE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365C0CEC" w14:textId="08F4FC0A" w:rsidR="00CA15E0" w:rsidRPr="004D6E92" w:rsidRDefault="00CA15E0" w:rsidP="00FE679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A15E0" w:rsidRPr="004D6E92" w14:paraId="49733FF2" w14:textId="77777777" w:rsidTr="00B94060">
        <w:trPr>
          <w:trHeight w:hRule="exact" w:val="1430"/>
        </w:trPr>
        <w:tc>
          <w:tcPr>
            <w:tcW w:w="567" w:type="dxa"/>
          </w:tcPr>
          <w:p w14:paraId="36BD6B61" w14:textId="07A2458C" w:rsidR="00CA15E0" w:rsidRPr="004D6E92" w:rsidRDefault="00CA15E0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670" w:type="dxa"/>
          </w:tcPr>
          <w:p w14:paraId="1BCD4BAC" w14:textId="3F8A96B1" w:rsidR="00CA15E0" w:rsidRPr="004D6E92" w:rsidRDefault="00CA15E0" w:rsidP="00B94060">
            <w:pPr>
              <w:pStyle w:val="3"/>
              <w:jc w:val="left"/>
              <w:rPr>
                <w:b w:val="0"/>
                <w:bCs/>
                <w:sz w:val="22"/>
                <w:szCs w:val="24"/>
              </w:rPr>
            </w:pPr>
            <w:r w:rsidRPr="00B94060">
              <w:rPr>
                <w:b w:val="0"/>
                <w:bCs/>
                <w:sz w:val="22"/>
                <w:szCs w:val="24"/>
              </w:rPr>
              <w:t xml:space="preserve">Об утверждении инвестиционной программы </w:t>
            </w:r>
            <w:r>
              <w:rPr>
                <w:b w:val="0"/>
                <w:bCs/>
                <w:sz w:val="22"/>
                <w:szCs w:val="24"/>
              </w:rPr>
              <w:t xml:space="preserve">                      ООО </w:t>
            </w:r>
            <w:r w:rsidRPr="00B94060">
              <w:rPr>
                <w:b w:val="0"/>
                <w:bCs/>
                <w:sz w:val="22"/>
                <w:szCs w:val="24"/>
              </w:rPr>
              <w:t>«</w:t>
            </w:r>
            <w:r>
              <w:rPr>
                <w:b w:val="0"/>
                <w:bCs/>
                <w:sz w:val="22"/>
                <w:szCs w:val="24"/>
              </w:rPr>
              <w:t>Илада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» по </w:t>
            </w:r>
            <w:r>
              <w:rPr>
                <w:b w:val="0"/>
                <w:bCs/>
                <w:sz w:val="22"/>
                <w:szCs w:val="24"/>
              </w:rPr>
              <w:t xml:space="preserve">комплексному развитию системы 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водоснабжения </w:t>
            </w:r>
            <w:r>
              <w:rPr>
                <w:b w:val="0"/>
                <w:bCs/>
                <w:sz w:val="22"/>
                <w:szCs w:val="24"/>
              </w:rPr>
              <w:t xml:space="preserve">и водоотведения </w:t>
            </w:r>
            <w:proofErr w:type="spellStart"/>
            <w:proofErr w:type="gramStart"/>
            <w:r>
              <w:rPr>
                <w:b w:val="0"/>
                <w:bCs/>
                <w:sz w:val="22"/>
                <w:szCs w:val="24"/>
              </w:rPr>
              <w:t>Мортковского</w:t>
            </w:r>
            <w:proofErr w:type="spellEnd"/>
            <w:r>
              <w:rPr>
                <w:b w:val="0"/>
                <w:bCs/>
                <w:sz w:val="22"/>
                <w:szCs w:val="24"/>
              </w:rPr>
              <w:t xml:space="preserve">  сельского</w:t>
            </w:r>
            <w:proofErr w:type="gramEnd"/>
            <w:r>
              <w:rPr>
                <w:b w:val="0"/>
                <w:bCs/>
                <w:sz w:val="22"/>
                <w:szCs w:val="24"/>
              </w:rPr>
              <w:t xml:space="preserve"> поселения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b w:val="0"/>
                <w:bCs/>
                <w:sz w:val="22"/>
                <w:szCs w:val="24"/>
              </w:rPr>
              <w:t>Пучежского муниципального района</w:t>
            </w:r>
            <w:r w:rsidRPr="00B94060">
              <w:rPr>
                <w:b w:val="0"/>
                <w:bCs/>
                <w:sz w:val="22"/>
                <w:szCs w:val="24"/>
              </w:rPr>
              <w:t xml:space="preserve"> на </w:t>
            </w:r>
            <w:r>
              <w:rPr>
                <w:b w:val="0"/>
                <w:bCs/>
                <w:sz w:val="22"/>
                <w:szCs w:val="24"/>
              </w:rPr>
              <w:t xml:space="preserve">период </w:t>
            </w:r>
            <w:r w:rsidRPr="00B94060">
              <w:rPr>
                <w:b w:val="0"/>
                <w:bCs/>
                <w:sz w:val="22"/>
                <w:szCs w:val="24"/>
              </w:rPr>
              <w:t>202</w:t>
            </w:r>
            <w:r>
              <w:rPr>
                <w:b w:val="0"/>
                <w:bCs/>
                <w:sz w:val="22"/>
                <w:szCs w:val="24"/>
              </w:rPr>
              <w:t>1</w:t>
            </w:r>
            <w:r w:rsidRPr="00B94060">
              <w:rPr>
                <w:b w:val="0"/>
                <w:bCs/>
                <w:sz w:val="22"/>
                <w:szCs w:val="24"/>
              </w:rPr>
              <w:t>-20</w:t>
            </w:r>
            <w:r>
              <w:rPr>
                <w:b w:val="0"/>
                <w:bCs/>
                <w:sz w:val="22"/>
                <w:szCs w:val="24"/>
              </w:rPr>
              <w:t>4</w:t>
            </w:r>
            <w:r w:rsidRPr="00B94060">
              <w:rPr>
                <w:b w:val="0"/>
                <w:bCs/>
                <w:sz w:val="22"/>
                <w:szCs w:val="24"/>
              </w:rPr>
              <w:t>4 годы</w:t>
            </w:r>
          </w:p>
        </w:tc>
        <w:tc>
          <w:tcPr>
            <w:tcW w:w="1985" w:type="dxa"/>
            <w:vMerge/>
          </w:tcPr>
          <w:p w14:paraId="2DDCBA63" w14:textId="29756A7C" w:rsidR="00CA15E0" w:rsidRPr="004D6E92" w:rsidRDefault="00CA15E0" w:rsidP="00FE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14:paraId="07E72496" w14:textId="3975CF4B" w:rsidR="00CA15E0" w:rsidRPr="004D6E92" w:rsidRDefault="00CA15E0" w:rsidP="00FE679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060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4060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B94060" w:rsidRPr="004D6E92" w:rsidRDefault="00B94060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B94060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B94060" w:rsidRPr="004D6E92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B94060" w:rsidRPr="004D6E92" w:rsidRDefault="00B94060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B94060" w:rsidRPr="004D6E92" w:rsidRDefault="00B94060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060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B94060" w:rsidRPr="004D6E92" w:rsidRDefault="00B94060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B94060" w:rsidRPr="004D6E92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B94060" w:rsidRPr="00CD4903" w:rsidRDefault="00B94060" w:rsidP="00CD49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D4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7777777" w:rsidR="00B94060" w:rsidRPr="004D6E92" w:rsidRDefault="00B94060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77777777" w:rsidR="00B94060" w:rsidRPr="004D6E92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4060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B94060" w:rsidRPr="004D6E92" w:rsidRDefault="00B94060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B94060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B94060" w:rsidRPr="004D6E92" w:rsidRDefault="00B94060" w:rsidP="003C3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77777777" w:rsidR="00B94060" w:rsidRPr="004D6E92" w:rsidRDefault="00B94060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B94060" w:rsidRPr="004D6E92" w:rsidRDefault="00B94060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B94060" w:rsidRPr="004D6E92" w:rsidRDefault="00B94060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77777777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</w:t>
      </w:r>
      <w:r w:rsidR="004D6E92" w:rsidRPr="00CD4903">
        <w:rPr>
          <w:rFonts w:ascii="Times New Roman" w:eastAsia="Times New Roman" w:hAnsi="Times New Roman" w:cs="Times New Roman"/>
          <w:szCs w:val="24"/>
        </w:rPr>
        <w:t>А.В. Соколова</w:t>
      </w:r>
    </w:p>
    <w:sectPr w:rsidR="00E50765" w:rsidRPr="00CD4903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F49A" w14:textId="77777777" w:rsidR="00DE6F90" w:rsidRDefault="00DE6F90">
      <w:pPr>
        <w:spacing w:after="0" w:line="240" w:lineRule="auto"/>
      </w:pPr>
      <w:r>
        <w:separator/>
      </w:r>
    </w:p>
  </w:endnote>
  <w:endnote w:type="continuationSeparator" w:id="0">
    <w:p w14:paraId="1099573A" w14:textId="77777777" w:rsidR="00DE6F90" w:rsidRDefault="00D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6EA6" w14:textId="77777777" w:rsidR="00DE6F90" w:rsidRDefault="00DE6F90">
      <w:pPr>
        <w:spacing w:after="0" w:line="240" w:lineRule="auto"/>
      </w:pPr>
      <w:r>
        <w:separator/>
      </w:r>
    </w:p>
  </w:footnote>
  <w:footnote w:type="continuationSeparator" w:id="0">
    <w:p w14:paraId="4BF8C698" w14:textId="77777777" w:rsidR="00DE6F90" w:rsidRDefault="00D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B940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83D7E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352AC"/>
    <w:rsid w:val="00C36D91"/>
    <w:rsid w:val="00C546A4"/>
    <w:rsid w:val="00C62506"/>
    <w:rsid w:val="00C71921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  <w15:docId w15:val="{135E094A-9AA6-4C12-8956-8247184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18B8-1489-408F-8E1D-97BB8CC1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6</cp:revision>
  <cp:lastPrinted>2021-10-06T09:13:00Z</cp:lastPrinted>
  <dcterms:created xsi:type="dcterms:W3CDTF">2022-02-24T09:38:00Z</dcterms:created>
  <dcterms:modified xsi:type="dcterms:W3CDTF">2022-02-24T11:04:00Z</dcterms:modified>
</cp:coreProperties>
</file>