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427906E8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11479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11479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F224B8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122F3B66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049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7049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7777777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77777777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77777777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4DB59360" w:rsidR="001544CC" w:rsidRPr="00F408BA" w:rsidRDefault="007E66EE" w:rsidP="002A4A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 xml:space="preserve">б установлении </w:t>
            </w:r>
            <w:r w:rsidR="002A4A19">
              <w:rPr>
                <w:rFonts w:ascii="Times New Roman" w:hAnsi="Times New Roman" w:cs="Times New Roman"/>
                <w:sz w:val="24"/>
                <w:szCs w:val="24"/>
              </w:rPr>
              <w:t xml:space="preserve">тарифов на тепловую энергию для потребителей ООО «Теплосбыт» (Шуйский район) </w:t>
            </w:r>
            <w:r w:rsidR="00F224B8" w:rsidRPr="00F224B8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="007114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26384FC1" w14:textId="65927B1C" w:rsidR="001544CC" w:rsidRPr="00D23FBA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7E66EE">
              <w:rPr>
                <w:rFonts w:ascii="Times New Roman" w:hAnsi="Times New Roman" w:cs="Times New Roman"/>
                <w:bCs/>
                <w:sz w:val="24"/>
                <w:szCs w:val="24"/>
              </w:rPr>
              <w:t>, расчетные материалы</w:t>
            </w:r>
          </w:p>
        </w:tc>
        <w:tc>
          <w:tcPr>
            <w:tcW w:w="2268" w:type="dxa"/>
          </w:tcPr>
          <w:p w14:paraId="44F388ED" w14:textId="77777777" w:rsidR="001544CC" w:rsidRDefault="00951C8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  <w:r w:rsidR="00F224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95870B5" w14:textId="1164CBE5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Г.В.</w:t>
            </w:r>
          </w:p>
        </w:tc>
      </w:tr>
      <w:tr w:rsidR="007E66EE" w:rsidRPr="006F4751" w14:paraId="10D75957" w14:textId="77777777" w:rsidTr="001D4BEE">
        <w:trPr>
          <w:trHeight w:val="401"/>
        </w:trPr>
        <w:tc>
          <w:tcPr>
            <w:tcW w:w="567" w:type="dxa"/>
          </w:tcPr>
          <w:p w14:paraId="25822DBB" w14:textId="49E3A6DC" w:rsidR="007E66EE" w:rsidRPr="006F4751" w:rsidRDefault="000F05A4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0E21230C" w14:textId="6EA41C62" w:rsidR="007E66EE" w:rsidRPr="00A76DFE" w:rsidRDefault="000F05A4" w:rsidP="000F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внесении изменений в некоторые постановления Департамента энергетики и тарифов Ивановской области </w:t>
            </w:r>
          </w:p>
        </w:tc>
        <w:tc>
          <w:tcPr>
            <w:tcW w:w="1985" w:type="dxa"/>
          </w:tcPr>
          <w:p w14:paraId="284A3B1C" w14:textId="68B03122" w:rsidR="007E66EE" w:rsidRPr="00D23FBA" w:rsidRDefault="000F05A4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67ED2CAA" w14:textId="1CD883C4" w:rsidR="007E66EE" w:rsidRPr="00D23FBA" w:rsidRDefault="000F05A4" w:rsidP="007E66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</w:p>
        </w:tc>
      </w:tr>
      <w:tr w:rsidR="006A2F28" w:rsidRPr="006F4751" w14:paraId="1ACCFFCA" w14:textId="77777777" w:rsidTr="001D4BEE">
        <w:trPr>
          <w:trHeight w:val="401"/>
        </w:trPr>
        <w:tc>
          <w:tcPr>
            <w:tcW w:w="567" w:type="dxa"/>
          </w:tcPr>
          <w:p w14:paraId="48D2EB81" w14:textId="457D9BC9" w:rsidR="006A2F28" w:rsidRPr="006A2F28" w:rsidRDefault="006A2F28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70" w:type="dxa"/>
          </w:tcPr>
          <w:p w14:paraId="5EA18D8D" w14:textId="209642A0" w:rsidR="006A2F28" w:rsidRDefault="006A2F28" w:rsidP="000F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2F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отмене приказа Департамента энергетики и тарифов Ивановской области от 16.12.2016 №157-п/1 в части утверждения инвестиционной программы ООО «Тепловые энергетические системы»</w:t>
            </w:r>
          </w:p>
        </w:tc>
        <w:tc>
          <w:tcPr>
            <w:tcW w:w="1985" w:type="dxa"/>
          </w:tcPr>
          <w:p w14:paraId="76C04451" w14:textId="16462010" w:rsidR="006A2F28" w:rsidRPr="006A2F28" w:rsidRDefault="006A2F28" w:rsidP="006A2F2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Приказа</w:t>
            </w:r>
          </w:p>
        </w:tc>
        <w:tc>
          <w:tcPr>
            <w:tcW w:w="2268" w:type="dxa"/>
          </w:tcPr>
          <w:p w14:paraId="4909DF6C" w14:textId="5112D0E1" w:rsidR="006A2F28" w:rsidRDefault="006A2F28" w:rsidP="007E66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</w:p>
        </w:tc>
      </w:tr>
      <w:tr w:rsidR="00EF74CC" w:rsidRPr="006F4751" w14:paraId="555F05A0" w14:textId="77777777" w:rsidTr="001D4BEE">
        <w:trPr>
          <w:trHeight w:val="401"/>
        </w:trPr>
        <w:tc>
          <w:tcPr>
            <w:tcW w:w="567" w:type="dxa"/>
          </w:tcPr>
          <w:p w14:paraId="3DFE95EC" w14:textId="39679F58" w:rsidR="00EF74CC" w:rsidRPr="00EF74CC" w:rsidRDefault="00EF74CC" w:rsidP="00A7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ACA5546" w14:textId="239105C2" w:rsidR="00EF74CC" w:rsidRPr="006A2F28" w:rsidRDefault="00EF74CC" w:rsidP="000F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7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установлении долгосрочных тарифов на теплоноситель с использованием метода индексации установленных тарифов для потребителей ООО «КЭС-Тейково» (в системах теплоснабжения с. Новое Леушино Тейковского муниципального района) на 2023-2025 годы</w:t>
            </w:r>
          </w:p>
        </w:tc>
        <w:tc>
          <w:tcPr>
            <w:tcW w:w="1985" w:type="dxa"/>
          </w:tcPr>
          <w:p w14:paraId="6F3656C3" w14:textId="53B5C23B" w:rsidR="00EF74CC" w:rsidRDefault="00EF74CC" w:rsidP="006A2F2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расчетные материалы</w:t>
            </w:r>
          </w:p>
        </w:tc>
        <w:tc>
          <w:tcPr>
            <w:tcW w:w="2268" w:type="dxa"/>
          </w:tcPr>
          <w:p w14:paraId="7EE93F46" w14:textId="77777777" w:rsidR="00EF74CC" w:rsidRDefault="00EF74CC" w:rsidP="005805A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Е.В.,</w:t>
            </w:r>
          </w:p>
          <w:p w14:paraId="12AB6C1B" w14:textId="5DD649FA" w:rsidR="00EF74CC" w:rsidRDefault="00EF74CC" w:rsidP="007E66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Н.Е.</w:t>
            </w:r>
            <w:bookmarkStart w:id="0" w:name="_GoBack"/>
            <w:bookmarkEnd w:id="0"/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52403A" w:rsidRPr="006F4751" w:rsidRDefault="0052403A" w:rsidP="0095295F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52403A" w:rsidRPr="006F4751" w:rsidRDefault="0052403A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370490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370490" w:rsidRPr="006F4751" w:rsidRDefault="00370490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4E3A8303" w:rsidR="00370490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0A40EA43" w:rsidR="00370490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7D4" w14:textId="77777777" w:rsidR="00370490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6E47D0F0" w14:textId="7844B758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B10C82" w:rsidRPr="006F4751" w14:paraId="5437EE49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7BDF" w14:textId="636A18C2" w:rsidR="00B10C82" w:rsidRPr="006F4751" w:rsidRDefault="00B10C82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E6E" w14:textId="42DD76ED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планового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4014" w14:textId="71D89A70" w:rsidR="00B10C82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DE4" w14:textId="77777777" w:rsidR="00B10C82" w:rsidRDefault="00B10C82" w:rsidP="00F1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35FA08FF" w14:textId="13E68968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B10C82" w:rsidRPr="006F4751" w14:paraId="57F9B6D5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396" w14:textId="5602C3AC" w:rsidR="00B10C82" w:rsidRPr="006F4751" w:rsidRDefault="00B10C82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7588" w14:textId="7DD38E1B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специальной надбавки к тарифам </w:t>
            </w: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услуги по транспортировке природного газа по газораспределительным сетям АО «Газпром газораспределение Иваново»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A68" w14:textId="4557D199" w:rsidR="00B10C82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330" w14:textId="77777777" w:rsidR="00B10C82" w:rsidRDefault="00B10C82" w:rsidP="00F1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Гущина Н.Б.,</w:t>
            </w:r>
          </w:p>
          <w:p w14:paraId="1DCCE1A8" w14:textId="7A5142A6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Краснятова А.С.</w:t>
            </w:r>
          </w:p>
        </w:tc>
      </w:tr>
      <w:tr w:rsidR="00B10C82" w:rsidRPr="006F4751" w14:paraId="6EB6E85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A1E" w14:textId="467E94BC" w:rsidR="00B10C82" w:rsidRPr="006F4751" w:rsidRDefault="00B10C82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35" w14:textId="296E5F0B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3 квартал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018" w14:textId="47D01378" w:rsidR="00B10C82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953" w14:textId="77777777" w:rsidR="00B10C82" w:rsidRDefault="00B10C82" w:rsidP="00F1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19E12E38" w14:textId="384329C1" w:rsidR="00B10C82" w:rsidRPr="006F4751" w:rsidRDefault="00B10C82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B10C82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B10C82" w:rsidRPr="006F4751" w:rsidRDefault="00B10C82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10C82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B10C82" w:rsidRPr="006F4751" w:rsidRDefault="00B10C82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B10C82" w:rsidRPr="006F4751" w:rsidRDefault="00B10C82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B10C82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B10C82" w:rsidRPr="006F4751" w:rsidRDefault="00B10C82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696790" w:rsidRDefault="00696790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696790" w:rsidRDefault="006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696790" w:rsidRDefault="00696790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696790" w:rsidRDefault="006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696790" w:rsidRPr="006D1959" w:rsidRDefault="0069679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4C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9630A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5671"/>
    <w:rsid w:val="00EB5C63"/>
    <w:rsid w:val="00EB64D9"/>
    <w:rsid w:val="00EE4C05"/>
    <w:rsid w:val="00EE6EC8"/>
    <w:rsid w:val="00EE722D"/>
    <w:rsid w:val="00EF3894"/>
    <w:rsid w:val="00EF4906"/>
    <w:rsid w:val="00EF74CC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6A65-AFBB-4684-983C-78AEB249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Семенова Н.Е.</cp:lastModifiedBy>
  <cp:revision>37</cp:revision>
  <cp:lastPrinted>2021-10-06T09:13:00Z</cp:lastPrinted>
  <dcterms:created xsi:type="dcterms:W3CDTF">2022-08-10T14:50:00Z</dcterms:created>
  <dcterms:modified xsi:type="dcterms:W3CDTF">2022-12-28T12:33:00Z</dcterms:modified>
</cp:coreProperties>
</file>