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62A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3547C" w:rsidRPr="008C1922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 w:rsidRPr="008C19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:rsidTr="00020B63">
        <w:trPr>
          <w:trHeight w:val="396"/>
        </w:trPr>
        <w:tc>
          <w:tcPr>
            <w:tcW w:w="567" w:type="dxa"/>
            <w:vAlign w:val="center"/>
          </w:tcPr>
          <w:p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:rsidTr="00020B63">
        <w:trPr>
          <w:trHeight w:val="292"/>
        </w:trPr>
        <w:tc>
          <w:tcPr>
            <w:tcW w:w="10490" w:type="dxa"/>
            <w:gridSpan w:val="4"/>
          </w:tcPr>
          <w:p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:rsidTr="00020B63">
        <w:trPr>
          <w:trHeight w:val="330"/>
        </w:trPr>
        <w:tc>
          <w:tcPr>
            <w:tcW w:w="567" w:type="dxa"/>
          </w:tcPr>
          <w:p w:rsidR="003A513D" w:rsidRPr="00E86269" w:rsidRDefault="003A513D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</w:tcPr>
          <w:p w:rsidR="003A513D" w:rsidRPr="00E86269" w:rsidRDefault="00462A62" w:rsidP="00ED681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2A62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22.11.2019 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985" w:type="dxa"/>
          </w:tcPr>
          <w:p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  <w:r w:rsidR="00DE0EA6"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:rsidR="003A513D" w:rsidRDefault="003A513D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:rsidR="003A513D" w:rsidRPr="00E86269" w:rsidRDefault="00462A62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Е.В.</w:t>
            </w:r>
            <w:r w:rsidR="003A513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A513D" w:rsidRPr="00E86269" w:rsidTr="00020B63">
        <w:trPr>
          <w:trHeight w:val="330"/>
        </w:trPr>
        <w:tc>
          <w:tcPr>
            <w:tcW w:w="567" w:type="dxa"/>
          </w:tcPr>
          <w:p w:rsidR="003A513D" w:rsidRPr="00E86269" w:rsidRDefault="003A513D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5670" w:type="dxa"/>
          </w:tcPr>
          <w:p w:rsidR="003A513D" w:rsidRPr="00E86269" w:rsidRDefault="00462A62" w:rsidP="006F653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2A62">
              <w:rPr>
                <w:rFonts w:ascii="Times New Roman" w:eastAsia="Times New Roman" w:hAnsi="Times New Roman" w:cs="Times New Roman"/>
                <w:bCs/>
              </w:rPr>
              <w:t xml:space="preserve">О внесении изменений в постановление Департамента энергетики и тарифов Ивановской </w:t>
            </w:r>
            <w:r w:rsidR="00ED6811">
              <w:rPr>
                <w:rFonts w:ascii="Times New Roman" w:eastAsia="Times New Roman" w:hAnsi="Times New Roman" w:cs="Times New Roman"/>
                <w:bCs/>
              </w:rPr>
              <w:t>области от 29.12.2020 № 77-э/3 «</w:t>
            </w:r>
            <w:r w:rsidRPr="00462A62">
              <w:rPr>
                <w:rFonts w:ascii="Times New Roman" w:eastAsia="Times New Roman" w:hAnsi="Times New Roman" w:cs="Times New Roman"/>
                <w:bCs/>
              </w:rPr>
              <w:t>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      </w:r>
          </w:p>
        </w:tc>
        <w:tc>
          <w:tcPr>
            <w:tcW w:w="1985" w:type="dxa"/>
          </w:tcPr>
          <w:p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  <w:r w:rsidR="00DE0EA6"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:rsidR="003A513D" w:rsidRDefault="003A513D" w:rsidP="00BA59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:rsidR="003A513D" w:rsidRPr="00E86269" w:rsidRDefault="003A513D" w:rsidP="00BA59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Куфтырева Т.В.</w:t>
            </w:r>
          </w:p>
        </w:tc>
      </w:tr>
      <w:tr w:rsidR="00FE5606" w:rsidRPr="00E86269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:rsidTr="00020B63">
        <w:trPr>
          <w:trHeight w:val="243"/>
        </w:trPr>
        <w:tc>
          <w:tcPr>
            <w:tcW w:w="567" w:type="dxa"/>
          </w:tcPr>
          <w:p w:rsidR="003152F3" w:rsidRPr="00E86269" w:rsidRDefault="00877D16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3152F3" w:rsidRPr="00F2284E" w:rsidRDefault="00877D16" w:rsidP="00F2284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2284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2284E">
              <w:rPr>
                <w:b w:val="0"/>
                <w:bCs/>
                <w:sz w:val="22"/>
                <w:szCs w:val="22"/>
              </w:rPr>
              <w:t xml:space="preserve">для потребителей МУП ЖКХ Фурмановского муниципального района на 2022-2023 годы </w:t>
            </w:r>
          </w:p>
        </w:tc>
        <w:tc>
          <w:tcPr>
            <w:tcW w:w="1985" w:type="dxa"/>
          </w:tcPr>
          <w:p w:rsidR="003152F3" w:rsidRPr="00F2284E" w:rsidRDefault="00877D16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3152F3" w:rsidRPr="00F2284E" w:rsidRDefault="00877D16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Турбачкина Е.В., Игнатьева Е.В.</w:t>
            </w:r>
          </w:p>
        </w:tc>
      </w:tr>
      <w:tr w:rsidR="00877D16" w:rsidRPr="00E86269" w:rsidTr="00020B63">
        <w:trPr>
          <w:trHeight w:val="243"/>
        </w:trPr>
        <w:tc>
          <w:tcPr>
            <w:tcW w:w="567" w:type="dxa"/>
          </w:tcPr>
          <w:p w:rsidR="00877D16" w:rsidRPr="00E86269" w:rsidRDefault="00877D16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77D16" w:rsidRPr="00F2284E" w:rsidRDefault="00877D16" w:rsidP="00F2284E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2284E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Pr="00F2284E">
              <w:rPr>
                <w:b w:val="0"/>
                <w:sz w:val="22"/>
                <w:szCs w:val="22"/>
              </w:rPr>
              <w:t>долгосрочных тарифов на тепловую энергию, теплоноситель</w:t>
            </w:r>
            <w:r w:rsidRPr="00F2284E">
              <w:rPr>
                <w:b w:val="0"/>
                <w:bCs/>
                <w:sz w:val="22"/>
                <w:szCs w:val="22"/>
              </w:rPr>
              <w:t xml:space="preserve"> для потребителей </w:t>
            </w:r>
            <w:r w:rsidRPr="00F2284E">
              <w:rPr>
                <w:b w:val="0"/>
                <w:sz w:val="22"/>
                <w:szCs w:val="22"/>
              </w:rPr>
              <w:t xml:space="preserve">Шуйского МУП </w:t>
            </w:r>
            <w:proofErr w:type="gramStart"/>
            <w:r w:rsidRPr="00F2284E">
              <w:rPr>
                <w:b w:val="0"/>
                <w:sz w:val="22"/>
                <w:szCs w:val="22"/>
              </w:rPr>
              <w:t>ОК</w:t>
            </w:r>
            <w:proofErr w:type="gramEnd"/>
            <w:r w:rsidRPr="00F2284E">
              <w:rPr>
                <w:b w:val="0"/>
                <w:sz w:val="22"/>
                <w:szCs w:val="22"/>
              </w:rPr>
              <w:t xml:space="preserve"> и ТС на 2022-2023 годы</w:t>
            </w:r>
          </w:p>
        </w:tc>
        <w:tc>
          <w:tcPr>
            <w:tcW w:w="1985" w:type="dxa"/>
          </w:tcPr>
          <w:p w:rsidR="00877D16" w:rsidRPr="00F2284E" w:rsidRDefault="00877D16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877D16" w:rsidRPr="00F2284E" w:rsidRDefault="00877D16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Турбачкина Е.В., Игнатьева Е.В.</w:t>
            </w:r>
          </w:p>
        </w:tc>
      </w:tr>
      <w:tr w:rsidR="00877D16" w:rsidRPr="00E86269" w:rsidTr="00020B63">
        <w:trPr>
          <w:trHeight w:val="243"/>
        </w:trPr>
        <w:tc>
          <w:tcPr>
            <w:tcW w:w="567" w:type="dxa"/>
          </w:tcPr>
          <w:p w:rsidR="00877D16" w:rsidRPr="00E86269" w:rsidRDefault="00877D16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77D16" w:rsidRPr="00F2284E" w:rsidRDefault="00877D16" w:rsidP="00F2284E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2284E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F2284E">
              <w:rPr>
                <w:b w:val="0"/>
                <w:bCs/>
                <w:sz w:val="22"/>
                <w:szCs w:val="22"/>
              </w:rPr>
              <w:t xml:space="preserve">, теплоноситель для потребителей </w:t>
            </w:r>
            <w:r w:rsidRPr="00F2284E">
              <w:rPr>
                <w:b w:val="0"/>
                <w:sz w:val="22"/>
                <w:szCs w:val="22"/>
              </w:rPr>
              <w:t>ОАО ХБК «Шуйские ситцы»  (г.о. Шуя, г. Фурманов) на 2022-2023 годы</w:t>
            </w:r>
          </w:p>
        </w:tc>
        <w:tc>
          <w:tcPr>
            <w:tcW w:w="1985" w:type="dxa"/>
          </w:tcPr>
          <w:p w:rsidR="00877D16" w:rsidRPr="00F2284E" w:rsidRDefault="00877D16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877D16" w:rsidRPr="00F2284E" w:rsidRDefault="00877D16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Турбачкина Е.В., Игнатьева Е.В.</w:t>
            </w:r>
          </w:p>
        </w:tc>
      </w:tr>
      <w:tr w:rsidR="00F93DB9" w:rsidRPr="00E86269" w:rsidTr="00F93DB9">
        <w:trPr>
          <w:trHeight w:val="243"/>
        </w:trPr>
        <w:tc>
          <w:tcPr>
            <w:tcW w:w="567" w:type="dxa"/>
          </w:tcPr>
          <w:p w:rsidR="00F93DB9" w:rsidRDefault="00F93DB9" w:rsidP="00F9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3DB9" w:rsidRDefault="00F93DB9" w:rsidP="00F9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:rsidR="00F93DB9" w:rsidRPr="00F2284E" w:rsidRDefault="00F93DB9" w:rsidP="00F2284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2284E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на услуги по передаче тепловой энергии</w:t>
            </w:r>
            <w:r w:rsidRPr="00F2284E">
              <w:rPr>
                <w:b w:val="0"/>
                <w:bCs/>
                <w:sz w:val="22"/>
                <w:szCs w:val="22"/>
              </w:rPr>
              <w:t xml:space="preserve"> </w:t>
            </w:r>
            <w:r w:rsidRPr="00F2284E">
              <w:rPr>
                <w:b w:val="0"/>
                <w:sz w:val="22"/>
                <w:szCs w:val="22"/>
              </w:rPr>
              <w:t>для потребителей МУП «Наволоки» (Кинешемский район) на 2022-2023 годы</w:t>
            </w:r>
          </w:p>
        </w:tc>
        <w:tc>
          <w:tcPr>
            <w:tcW w:w="1985" w:type="dxa"/>
          </w:tcPr>
          <w:p w:rsidR="00F93DB9" w:rsidRPr="00F2284E" w:rsidRDefault="00F93DB9" w:rsidP="0078670E">
            <w:pPr>
              <w:spacing w:after="0" w:line="240" w:lineRule="auto"/>
              <w:jc w:val="center"/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F93DB9" w:rsidRPr="00F2284E" w:rsidRDefault="00F93DB9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Турбачкина Е.В., Игнатьева Е.В.</w:t>
            </w:r>
          </w:p>
        </w:tc>
      </w:tr>
      <w:tr w:rsidR="00F93DB9" w:rsidRPr="00E86269" w:rsidTr="00020B63">
        <w:trPr>
          <w:trHeight w:val="243"/>
        </w:trPr>
        <w:tc>
          <w:tcPr>
            <w:tcW w:w="567" w:type="dxa"/>
          </w:tcPr>
          <w:p w:rsidR="00F93DB9" w:rsidRDefault="00F93DB9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:rsidR="00F93DB9" w:rsidRPr="00F2284E" w:rsidRDefault="00F93DB9" w:rsidP="00F2284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2284E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 теплоноситель</w:t>
            </w:r>
            <w:r w:rsidRPr="00F2284E">
              <w:rPr>
                <w:b w:val="0"/>
                <w:bCs/>
                <w:sz w:val="22"/>
                <w:szCs w:val="22"/>
              </w:rPr>
              <w:t xml:space="preserve"> для потребителей </w:t>
            </w:r>
            <w:r w:rsidRPr="00F2284E">
              <w:rPr>
                <w:b w:val="0"/>
                <w:sz w:val="22"/>
                <w:szCs w:val="22"/>
              </w:rPr>
              <w:t>ООО «РТИК» (Кинешемский район)</w:t>
            </w:r>
            <w:r w:rsidR="00F2284E">
              <w:rPr>
                <w:b w:val="0"/>
                <w:sz w:val="22"/>
                <w:szCs w:val="22"/>
              </w:rPr>
              <w:t xml:space="preserve"> </w:t>
            </w:r>
            <w:r w:rsidRPr="00F2284E">
              <w:rPr>
                <w:b w:val="0"/>
                <w:sz w:val="22"/>
                <w:szCs w:val="22"/>
              </w:rPr>
              <w:t>на  2022 год, долгосрочных тарифов на тепловую энергию,  теплоноситель</w:t>
            </w:r>
            <w:r w:rsidRPr="00F2284E">
              <w:rPr>
                <w:b w:val="0"/>
                <w:bCs/>
                <w:sz w:val="22"/>
                <w:szCs w:val="22"/>
              </w:rPr>
              <w:t xml:space="preserve"> для потребителей </w:t>
            </w:r>
            <w:r w:rsidRPr="00F2284E">
              <w:rPr>
                <w:b w:val="0"/>
                <w:sz w:val="22"/>
                <w:szCs w:val="22"/>
              </w:rPr>
              <w:t>ООО «РТИК» ( г</w:t>
            </w:r>
            <w:proofErr w:type="gramStart"/>
            <w:r w:rsidRPr="00F2284E">
              <w:rPr>
                <w:b w:val="0"/>
                <w:sz w:val="22"/>
                <w:szCs w:val="22"/>
              </w:rPr>
              <w:t>.К</w:t>
            </w:r>
            <w:proofErr w:type="gramEnd"/>
            <w:r w:rsidRPr="00F2284E">
              <w:rPr>
                <w:b w:val="0"/>
                <w:sz w:val="22"/>
                <w:szCs w:val="22"/>
              </w:rPr>
              <w:t>инешма) на 2022-2023 годы</w:t>
            </w:r>
          </w:p>
        </w:tc>
        <w:tc>
          <w:tcPr>
            <w:tcW w:w="1985" w:type="dxa"/>
          </w:tcPr>
          <w:p w:rsidR="00F93DB9" w:rsidRPr="00F2284E" w:rsidRDefault="00F93DB9" w:rsidP="0078670E">
            <w:pPr>
              <w:spacing w:after="0" w:line="240" w:lineRule="auto"/>
              <w:jc w:val="center"/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F93DB9" w:rsidRPr="00F2284E" w:rsidRDefault="00F93DB9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Турбачкина Е.В., Игнатьева Е.В.</w:t>
            </w:r>
          </w:p>
        </w:tc>
      </w:tr>
      <w:tr w:rsidR="00577B15" w:rsidRPr="00E86269" w:rsidTr="00020B63">
        <w:trPr>
          <w:trHeight w:val="243"/>
        </w:trPr>
        <w:tc>
          <w:tcPr>
            <w:tcW w:w="567" w:type="dxa"/>
          </w:tcPr>
          <w:p w:rsidR="00577B15" w:rsidRDefault="00577B1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:rsidR="00577B15" w:rsidRPr="00F2284E" w:rsidRDefault="00577B15" w:rsidP="00F2284E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2284E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теплоноситель, для потребителей ФГБУ «ЦЖКУ» Минобороны России на территории Ивановской области на 2022-2025 годы</w:t>
            </w:r>
          </w:p>
        </w:tc>
        <w:tc>
          <w:tcPr>
            <w:tcW w:w="1985" w:type="dxa"/>
          </w:tcPr>
          <w:p w:rsidR="00577B15" w:rsidRPr="00F2284E" w:rsidRDefault="00577B15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577B15" w:rsidRPr="00F2284E" w:rsidRDefault="00577B15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Турбачкина Е.В., Фаттахова Е.В.</w:t>
            </w:r>
          </w:p>
        </w:tc>
      </w:tr>
      <w:tr w:rsidR="00577B15" w:rsidRPr="00E86269" w:rsidTr="00020B63">
        <w:trPr>
          <w:trHeight w:val="243"/>
        </w:trPr>
        <w:tc>
          <w:tcPr>
            <w:tcW w:w="567" w:type="dxa"/>
          </w:tcPr>
          <w:p w:rsidR="00577B15" w:rsidRPr="00E86269" w:rsidRDefault="00577B1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:rsidR="00577B15" w:rsidRPr="00F2284E" w:rsidRDefault="002D44BA" w:rsidP="00F2284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2284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на 2022 год, 2022-2023 годы, установлении долгосрочных тарифов на тепловую энергию на 2022-2026 годы, установлении долгосрочных параметров регулирования для формирования тарифов на тепловую энергию с использованием метода индексации </w:t>
            </w:r>
            <w:r w:rsidRPr="00F2284E">
              <w:rPr>
                <w:b w:val="0"/>
                <w:sz w:val="22"/>
                <w:szCs w:val="22"/>
              </w:rPr>
              <w:lastRenderedPageBreak/>
              <w:t xml:space="preserve">установленных тарифов на </w:t>
            </w:r>
            <w:r w:rsidR="00A2058C" w:rsidRPr="00F2284E">
              <w:rPr>
                <w:b w:val="0"/>
                <w:sz w:val="22"/>
                <w:szCs w:val="22"/>
              </w:rPr>
              <w:t xml:space="preserve">2022-2026 годы для потребителей </w:t>
            </w:r>
            <w:r w:rsidRPr="00F2284E">
              <w:rPr>
                <w:b w:val="0"/>
                <w:sz w:val="22"/>
                <w:szCs w:val="22"/>
              </w:rPr>
              <w:t>МУП «ЖКХ Шуйского муниципального района»</w:t>
            </w:r>
          </w:p>
        </w:tc>
        <w:tc>
          <w:tcPr>
            <w:tcW w:w="1985" w:type="dxa"/>
          </w:tcPr>
          <w:p w:rsidR="00577B15" w:rsidRPr="00F2284E" w:rsidRDefault="00577B15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lastRenderedPageBreak/>
              <w:t>Проект постановления, расчетные таблицы</w:t>
            </w:r>
          </w:p>
        </w:tc>
        <w:tc>
          <w:tcPr>
            <w:tcW w:w="2268" w:type="dxa"/>
          </w:tcPr>
          <w:p w:rsidR="00577B15" w:rsidRPr="00F2284E" w:rsidRDefault="00577B15" w:rsidP="00F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Турбачкина Е.В., Бондарева Г.В.</w:t>
            </w:r>
          </w:p>
        </w:tc>
      </w:tr>
      <w:tr w:rsidR="000E4715" w:rsidRPr="00E86269" w:rsidTr="00020B63">
        <w:trPr>
          <w:trHeight w:val="243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5670" w:type="dxa"/>
          </w:tcPr>
          <w:p w:rsidR="000E4715" w:rsidRPr="000E4715" w:rsidRDefault="000E4715" w:rsidP="000E4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АО «Водоканал» с учетом корректировки необходимой валовой выручки на 2022 - 2023 годы</w:t>
            </w:r>
          </w:p>
        </w:tc>
        <w:tc>
          <w:tcPr>
            <w:tcW w:w="1985" w:type="dxa"/>
          </w:tcPr>
          <w:p w:rsidR="000E4715" w:rsidRPr="00F2284E" w:rsidRDefault="000E4715" w:rsidP="007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Pr="00F2284E" w:rsidRDefault="000E4715" w:rsidP="000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 xml:space="preserve">Турбачкина Е.В.,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0E4715" w:rsidRPr="00E86269" w:rsidTr="00020B63">
        <w:trPr>
          <w:trHeight w:val="243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:rsidR="000E4715" w:rsidRDefault="000E4715" w:rsidP="000E4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ГУП Ивановской области «Центр-Профи» (Комсомольский район) на 2022 - 2023 годы</w:t>
            </w:r>
          </w:p>
        </w:tc>
        <w:tc>
          <w:tcPr>
            <w:tcW w:w="1985" w:type="dxa"/>
          </w:tcPr>
          <w:p w:rsidR="000E4715" w:rsidRPr="00F2284E" w:rsidRDefault="000E4715" w:rsidP="007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Pr="00F2284E" w:rsidRDefault="000E4715" w:rsidP="007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 xml:space="preserve">Турбачкина Е.В.,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0E4715" w:rsidRPr="00E86269" w:rsidTr="00020B63">
        <w:trPr>
          <w:trHeight w:val="243"/>
        </w:trPr>
        <w:tc>
          <w:tcPr>
            <w:tcW w:w="567" w:type="dxa"/>
          </w:tcPr>
          <w:p w:rsidR="000E4715" w:rsidRDefault="000E4715" w:rsidP="000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:rsidR="000E4715" w:rsidRPr="000E4715" w:rsidRDefault="000E4715" w:rsidP="000E4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ОГКОУ «Вичугская коррекционная школа-интернат №1» (Вичугский район) на 2022 - 2023 годы</w:t>
            </w:r>
          </w:p>
        </w:tc>
        <w:tc>
          <w:tcPr>
            <w:tcW w:w="1985" w:type="dxa"/>
          </w:tcPr>
          <w:p w:rsidR="000E4715" w:rsidRPr="00F2284E" w:rsidRDefault="000E4715" w:rsidP="007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Pr="00F2284E" w:rsidRDefault="000E4715" w:rsidP="000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 xml:space="preserve">Турбачкина Е.В., </w:t>
            </w:r>
            <w:r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0E4715" w:rsidRPr="00E86269" w:rsidTr="00020B63">
        <w:trPr>
          <w:trHeight w:val="243"/>
        </w:trPr>
        <w:tc>
          <w:tcPr>
            <w:tcW w:w="567" w:type="dxa"/>
          </w:tcPr>
          <w:p w:rsidR="000E4715" w:rsidRPr="00E86269" w:rsidRDefault="000E4715" w:rsidP="000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:rsidR="000E4715" w:rsidRPr="00E86269" w:rsidRDefault="000E4715" w:rsidP="00E666F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66F5">
              <w:rPr>
                <w:b w:val="0"/>
                <w:sz w:val="22"/>
                <w:szCs w:val="22"/>
              </w:rPr>
              <w:t>Об утверждении инвестиционной программы в сфере теплоснабжения ООО  «РТИК» (Кинешемский район, г</w:t>
            </w:r>
            <w:proofErr w:type="gramStart"/>
            <w:r w:rsidRPr="00E666F5">
              <w:rPr>
                <w:b w:val="0"/>
                <w:sz w:val="22"/>
                <w:szCs w:val="22"/>
              </w:rPr>
              <w:t>.К</w:t>
            </w:r>
            <w:proofErr w:type="gramEnd"/>
            <w:r w:rsidRPr="00E666F5">
              <w:rPr>
                <w:b w:val="0"/>
                <w:sz w:val="22"/>
                <w:szCs w:val="22"/>
              </w:rPr>
              <w:t>инешма) на 2022-2034 годы</w:t>
            </w:r>
          </w:p>
        </w:tc>
        <w:tc>
          <w:tcPr>
            <w:tcW w:w="1985" w:type="dxa"/>
          </w:tcPr>
          <w:p w:rsidR="000E4715" w:rsidRPr="00E86269" w:rsidRDefault="000E471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2268" w:type="dxa"/>
          </w:tcPr>
          <w:p w:rsidR="000E4715" w:rsidRPr="00E86269" w:rsidRDefault="000E471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Е.В., Игнатьева Е.В.</w:t>
            </w:r>
          </w:p>
        </w:tc>
      </w:tr>
      <w:tr w:rsidR="0078670E" w:rsidRPr="00E86269" w:rsidTr="00020B63">
        <w:trPr>
          <w:trHeight w:val="243"/>
        </w:trPr>
        <w:tc>
          <w:tcPr>
            <w:tcW w:w="567" w:type="dxa"/>
          </w:tcPr>
          <w:p w:rsidR="0078670E" w:rsidRDefault="0078670E" w:rsidP="000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70" w:type="dxa"/>
          </w:tcPr>
          <w:p w:rsidR="0078670E" w:rsidRPr="00E666F5" w:rsidRDefault="00AE711F" w:rsidP="00AE711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bookmarkStart w:id="0" w:name="_GoBack"/>
            <w:r w:rsidRPr="00AE711F">
              <w:rPr>
                <w:b w:val="0"/>
                <w:sz w:val="22"/>
                <w:szCs w:val="22"/>
              </w:rPr>
              <w:t>Об установлении тарифов на тепловую энергию</w:t>
            </w:r>
            <w:r>
              <w:rPr>
                <w:b w:val="0"/>
                <w:sz w:val="22"/>
                <w:szCs w:val="22"/>
              </w:rPr>
              <w:t>, теплоноситель</w:t>
            </w:r>
            <w:r w:rsidRPr="00AE711F">
              <w:rPr>
                <w:b w:val="0"/>
                <w:sz w:val="22"/>
                <w:szCs w:val="22"/>
              </w:rPr>
              <w:t xml:space="preserve"> для потребителей ООО «РК-2» (Юрьевецкий м.р.) на 2021 год</w:t>
            </w:r>
            <w:bookmarkEnd w:id="0"/>
          </w:p>
        </w:tc>
        <w:tc>
          <w:tcPr>
            <w:tcW w:w="1985" w:type="dxa"/>
          </w:tcPr>
          <w:p w:rsidR="0078670E" w:rsidRDefault="00AE711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84E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78670E" w:rsidRDefault="00AE711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0E4715" w:rsidRPr="00E86269" w:rsidTr="00020B63">
        <w:trPr>
          <w:trHeight w:val="292"/>
        </w:trPr>
        <w:tc>
          <w:tcPr>
            <w:tcW w:w="10490" w:type="dxa"/>
            <w:gridSpan w:val="4"/>
          </w:tcPr>
          <w:p w:rsidR="000E4715" w:rsidRPr="00E86269" w:rsidRDefault="000E471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E4715" w:rsidRPr="00E86269" w:rsidTr="00B72D04">
        <w:trPr>
          <w:trHeight w:hRule="exact" w:val="1099"/>
        </w:trPr>
        <w:tc>
          <w:tcPr>
            <w:tcW w:w="567" w:type="dxa"/>
          </w:tcPr>
          <w:p w:rsidR="000E4715" w:rsidRPr="00E86269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0E4715" w:rsidRPr="00E86269" w:rsidRDefault="000E4715" w:rsidP="00244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04">
              <w:rPr>
                <w:rFonts w:ascii="Times New Roman" w:hAnsi="Times New Roman" w:cs="Times New Roman"/>
              </w:rPr>
              <w:t>О корректировке установленных долгосрочных тарифов в сфере холодного водоснабжения для  ООО «Химический завод», оказывающего услуги потребителям Заволжского муниципального района</w:t>
            </w:r>
          </w:p>
        </w:tc>
        <w:tc>
          <w:tcPr>
            <w:tcW w:w="1985" w:type="dxa"/>
          </w:tcPr>
          <w:p w:rsidR="000E4715" w:rsidRPr="00B72D04" w:rsidRDefault="000E4715" w:rsidP="00B72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D04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Pr="00B72D04" w:rsidRDefault="000E4715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04">
              <w:rPr>
                <w:rFonts w:ascii="Times New Roman" w:eastAsia="Times New Roman" w:hAnsi="Times New Roman" w:cs="Times New Roman"/>
                <w:color w:val="000000"/>
              </w:rPr>
              <w:t>Курчанинова О.А., Аристова А.В.</w:t>
            </w:r>
          </w:p>
        </w:tc>
      </w:tr>
      <w:tr w:rsidR="000E4715" w:rsidRPr="00E86269" w:rsidTr="00B72D04">
        <w:trPr>
          <w:trHeight w:hRule="exact" w:val="1568"/>
        </w:trPr>
        <w:tc>
          <w:tcPr>
            <w:tcW w:w="567" w:type="dxa"/>
          </w:tcPr>
          <w:p w:rsidR="000E4715" w:rsidRPr="00E86269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0E4715" w:rsidRPr="00B72D04" w:rsidRDefault="000E4715" w:rsidP="00244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04">
              <w:rPr>
                <w:rFonts w:ascii="Times New Roman" w:hAnsi="Times New Roman" w:cs="Times New Roman"/>
              </w:rPr>
              <w:t xml:space="preserve">О корректировке долгосрочных тарифов в сфере холодного водоснабжения и водоотведения для муниципального унитарного предприятия Заволжского городского поселения «Волга», оказывающего услуги потребителям Заволжского городского поселения и д. </w:t>
            </w:r>
            <w:proofErr w:type="spellStart"/>
            <w:r w:rsidRPr="00B72D04">
              <w:rPr>
                <w:rFonts w:ascii="Times New Roman" w:hAnsi="Times New Roman" w:cs="Times New Roman"/>
              </w:rPr>
              <w:t>Бредихино</w:t>
            </w:r>
            <w:proofErr w:type="spellEnd"/>
          </w:p>
        </w:tc>
        <w:tc>
          <w:tcPr>
            <w:tcW w:w="1985" w:type="dxa"/>
          </w:tcPr>
          <w:p w:rsidR="000E4715" w:rsidRPr="00B72D04" w:rsidRDefault="000E4715" w:rsidP="00B72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D04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Pr="00B72D04" w:rsidRDefault="000E4715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D04">
              <w:rPr>
                <w:rFonts w:ascii="Times New Roman" w:eastAsia="Times New Roman" w:hAnsi="Times New Roman" w:cs="Times New Roman"/>
                <w:color w:val="000000"/>
              </w:rPr>
              <w:t>Курчанинова О.А., Аристова А.В.</w:t>
            </w:r>
          </w:p>
        </w:tc>
      </w:tr>
      <w:tr w:rsidR="000E4715" w:rsidRPr="00E86269" w:rsidTr="002B040E">
        <w:trPr>
          <w:trHeight w:hRule="exact" w:val="981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0E4715" w:rsidRPr="00B72D04" w:rsidRDefault="000E4715" w:rsidP="00244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D04">
              <w:rPr>
                <w:rFonts w:ascii="Times New Roman" w:hAnsi="Times New Roman" w:cs="Times New Roman"/>
              </w:rPr>
              <w:t xml:space="preserve">О корректировке установленных долгосрочных тарифов в сфере </w:t>
            </w:r>
            <w:r w:rsidRPr="003D0422">
              <w:rPr>
                <w:rFonts w:ascii="Times New Roman" w:hAnsi="Times New Roman" w:cs="Times New Roman"/>
              </w:rPr>
              <w:t xml:space="preserve">водоотведения для </w:t>
            </w:r>
            <w:r>
              <w:rPr>
                <w:rFonts w:ascii="Times New Roman" w:hAnsi="Times New Roman" w:cs="Times New Roman"/>
              </w:rPr>
              <w:t xml:space="preserve">ООО «Фабрика «Красный октябрь», </w:t>
            </w:r>
            <w:r w:rsidRPr="003D0422">
              <w:rPr>
                <w:rFonts w:ascii="Times New Roman" w:hAnsi="Times New Roman" w:cs="Times New Roman"/>
              </w:rPr>
              <w:t>оказывающего услуги потребителям Вичугского муниципального района</w:t>
            </w:r>
          </w:p>
        </w:tc>
        <w:tc>
          <w:tcPr>
            <w:tcW w:w="1985" w:type="dxa"/>
          </w:tcPr>
          <w:p w:rsidR="000E4715" w:rsidRPr="00B72D04" w:rsidRDefault="000E4715" w:rsidP="00B7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D04">
              <w:rPr>
                <w:rFonts w:ascii="Times New Roman" w:eastAsia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Pr="00B72D04" w:rsidRDefault="000E4715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Курчанинова О.А.</w:t>
            </w:r>
          </w:p>
        </w:tc>
      </w:tr>
      <w:tr w:rsidR="000E4715" w:rsidRPr="00E86269" w:rsidTr="00D07D37">
        <w:trPr>
          <w:trHeight w:hRule="exact" w:val="1846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:rsidR="000E4715" w:rsidRPr="00B72D04" w:rsidRDefault="000E4715" w:rsidP="00D07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D37">
              <w:rPr>
                <w:rFonts w:ascii="Times New Roman" w:hAnsi="Times New Roman" w:cs="Times New Roman"/>
              </w:rPr>
              <w:t xml:space="preserve">О корректировке установленных долгосрочных тарифов в сфере холодного водоснабжения для  </w:t>
            </w:r>
            <w:r>
              <w:rPr>
                <w:rFonts w:ascii="Times New Roman" w:hAnsi="Times New Roman" w:cs="Times New Roman"/>
              </w:rPr>
              <w:t>МУП «Юрьевецкое ЖКХ»</w:t>
            </w:r>
            <w:r w:rsidRPr="00D07D37">
              <w:rPr>
                <w:rFonts w:ascii="Times New Roman" w:hAnsi="Times New Roman" w:cs="Times New Roman"/>
              </w:rPr>
              <w:t xml:space="preserve">, оказывающего услуги потребителям </w:t>
            </w:r>
            <w:r>
              <w:rPr>
                <w:rFonts w:ascii="Times New Roman" w:hAnsi="Times New Roman" w:cs="Times New Roman"/>
              </w:rPr>
              <w:t xml:space="preserve">Михайловского, Соболевского, </w:t>
            </w:r>
            <w:proofErr w:type="spellStart"/>
            <w:r>
              <w:rPr>
                <w:rFonts w:ascii="Times New Roman" w:hAnsi="Times New Roman" w:cs="Times New Roman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Pr="00D07D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Юрьевецкого </w:t>
            </w:r>
            <w:r w:rsidRPr="00D07D37">
              <w:rPr>
                <w:rFonts w:ascii="Times New Roman" w:hAnsi="Times New Roman" w:cs="Times New Roman"/>
              </w:rPr>
              <w:t>муниципального района</w:t>
            </w:r>
            <w:r w:rsidRPr="00D07D37">
              <w:rPr>
                <w:rFonts w:ascii="Times New Roman" w:hAnsi="Times New Roman" w:cs="Times New Roman"/>
              </w:rPr>
              <w:tab/>
            </w:r>
            <w:r w:rsidRPr="00D07D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0E4715" w:rsidRPr="00B72D04" w:rsidRDefault="000E4715" w:rsidP="00B7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D37">
              <w:rPr>
                <w:rFonts w:ascii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Default="000E4715" w:rsidP="00D0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7D37">
              <w:rPr>
                <w:rFonts w:ascii="Times New Roman" w:hAnsi="Times New Roman" w:cs="Times New Roman"/>
              </w:rPr>
              <w:t xml:space="preserve">Курчанинова О.А., </w:t>
            </w:r>
            <w:r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0E4715" w:rsidRPr="00E86269" w:rsidTr="002F38AB">
        <w:trPr>
          <w:trHeight w:hRule="exact" w:val="1152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:rsidR="000E4715" w:rsidRPr="00D07D37" w:rsidRDefault="000E4715" w:rsidP="00D07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8AB">
              <w:rPr>
                <w:rFonts w:ascii="Times New Roman" w:hAnsi="Times New Roman" w:cs="Times New Roman"/>
              </w:rPr>
              <w:t>О корректировке установленных долгосрочных  тарифов в сфере холодного водоснабжения и водоотведения для ФГБУ "ЦЖКУ" Минобороны России, оказывающего услуги потребителям Ивановской области</w:t>
            </w:r>
          </w:p>
        </w:tc>
        <w:tc>
          <w:tcPr>
            <w:tcW w:w="1985" w:type="dxa"/>
          </w:tcPr>
          <w:p w:rsidR="000E4715" w:rsidRPr="00B72D04" w:rsidRDefault="000E4715" w:rsidP="0083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D37">
              <w:rPr>
                <w:rFonts w:ascii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Default="000E4715" w:rsidP="0083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7D37">
              <w:rPr>
                <w:rFonts w:ascii="Times New Roman" w:hAnsi="Times New Roman" w:cs="Times New Roman"/>
              </w:rPr>
              <w:t xml:space="preserve">Курчанинова О.А., </w:t>
            </w:r>
            <w:r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0E4715" w:rsidRPr="00E86269" w:rsidTr="002F38AB">
        <w:trPr>
          <w:trHeight w:hRule="exact" w:val="1152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:rsidR="000E4715" w:rsidRPr="002F38AB" w:rsidRDefault="000E4715" w:rsidP="00D07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8AB">
              <w:rPr>
                <w:rFonts w:ascii="Times New Roman" w:hAnsi="Times New Roman" w:cs="Times New Roman"/>
              </w:rPr>
              <w:t>Об установлении  тарифов на транспортировку воды и сточных вод для ФГБУ «ЦЖКУ» Минобороны России, оказывающего услуги потребителям городского округа Иваново</w:t>
            </w:r>
          </w:p>
        </w:tc>
        <w:tc>
          <w:tcPr>
            <w:tcW w:w="1985" w:type="dxa"/>
          </w:tcPr>
          <w:p w:rsidR="000E4715" w:rsidRPr="00B72D04" w:rsidRDefault="000E4715" w:rsidP="0083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D37">
              <w:rPr>
                <w:rFonts w:ascii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Default="000E4715" w:rsidP="0083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7D37">
              <w:rPr>
                <w:rFonts w:ascii="Times New Roman" w:hAnsi="Times New Roman" w:cs="Times New Roman"/>
              </w:rPr>
              <w:t xml:space="preserve">Курчанинова О.А., </w:t>
            </w:r>
            <w:r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0E4715" w:rsidRPr="00E86269" w:rsidTr="002F38AB">
        <w:trPr>
          <w:trHeight w:hRule="exact" w:val="1152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:rsidR="000E4715" w:rsidRPr="002F38AB" w:rsidRDefault="000E4715" w:rsidP="00D07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B76">
              <w:rPr>
                <w:rFonts w:ascii="Times New Roman" w:hAnsi="Times New Roman" w:cs="Times New Roman"/>
              </w:rPr>
              <w:t>Об установлении тарифов на транспортировку сточных вод для организаций, оказывающего услуги потребителям городского округа Шуя</w:t>
            </w:r>
          </w:p>
        </w:tc>
        <w:tc>
          <w:tcPr>
            <w:tcW w:w="1985" w:type="dxa"/>
          </w:tcPr>
          <w:p w:rsidR="000E4715" w:rsidRPr="00B72D04" w:rsidRDefault="000E4715" w:rsidP="0083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D37">
              <w:rPr>
                <w:rFonts w:ascii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Default="000E4715" w:rsidP="0086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7D37">
              <w:rPr>
                <w:rFonts w:ascii="Times New Roman" w:hAnsi="Times New Roman" w:cs="Times New Roman"/>
              </w:rPr>
              <w:t xml:space="preserve">Курчанинова О.А., </w:t>
            </w:r>
            <w:r>
              <w:rPr>
                <w:rFonts w:ascii="Times New Roman" w:hAnsi="Times New Roman" w:cs="Times New Roman"/>
              </w:rPr>
              <w:t>Бобб И.В.</w:t>
            </w:r>
          </w:p>
        </w:tc>
      </w:tr>
      <w:tr w:rsidR="000E4715" w:rsidRPr="00E86269" w:rsidTr="00866B76">
        <w:trPr>
          <w:trHeight w:hRule="exact" w:val="1104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670" w:type="dxa"/>
          </w:tcPr>
          <w:p w:rsidR="000E4715" w:rsidRPr="00866B76" w:rsidRDefault="000E4715" w:rsidP="00866B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B76">
              <w:rPr>
                <w:rFonts w:ascii="Times New Roman" w:hAnsi="Times New Roman" w:cs="Times New Roman"/>
              </w:rPr>
              <w:t>О корректировке тарифов в сфере холодного водоснабжения и водоотведения для организаций, оказывающих услуги потребителям Шуйского муниципального района</w:t>
            </w:r>
          </w:p>
        </w:tc>
        <w:tc>
          <w:tcPr>
            <w:tcW w:w="1985" w:type="dxa"/>
          </w:tcPr>
          <w:p w:rsidR="000E4715" w:rsidRPr="00B72D04" w:rsidRDefault="000E4715" w:rsidP="0083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D37">
              <w:rPr>
                <w:rFonts w:ascii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Default="000E4715" w:rsidP="0083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7D37">
              <w:rPr>
                <w:rFonts w:ascii="Times New Roman" w:hAnsi="Times New Roman" w:cs="Times New Roman"/>
              </w:rPr>
              <w:t xml:space="preserve">Курчанинова О.А., </w:t>
            </w:r>
            <w:r>
              <w:rPr>
                <w:rFonts w:ascii="Times New Roman" w:hAnsi="Times New Roman" w:cs="Times New Roman"/>
              </w:rPr>
              <w:t>Бобб И.В.</w:t>
            </w:r>
          </w:p>
        </w:tc>
      </w:tr>
      <w:tr w:rsidR="000E4715" w:rsidRPr="00E86269" w:rsidTr="00866B76">
        <w:trPr>
          <w:trHeight w:hRule="exact" w:val="1786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:rsidR="000E4715" w:rsidRPr="00866B76" w:rsidRDefault="000E4715" w:rsidP="00866B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B76">
              <w:rPr>
                <w:rFonts w:ascii="Times New Roman" w:hAnsi="Times New Roman" w:cs="Times New Roman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Шуйского муниципального района</w:t>
            </w:r>
          </w:p>
        </w:tc>
        <w:tc>
          <w:tcPr>
            <w:tcW w:w="1985" w:type="dxa"/>
          </w:tcPr>
          <w:p w:rsidR="000E4715" w:rsidRPr="00B72D04" w:rsidRDefault="000E4715" w:rsidP="008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</w:tcPr>
          <w:p w:rsidR="000E4715" w:rsidRDefault="000E4715" w:rsidP="0083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7D37">
              <w:rPr>
                <w:rFonts w:ascii="Times New Roman" w:hAnsi="Times New Roman" w:cs="Times New Roman"/>
              </w:rPr>
              <w:t xml:space="preserve">Курчанинова О.А., </w:t>
            </w:r>
            <w:r>
              <w:rPr>
                <w:rFonts w:ascii="Times New Roman" w:hAnsi="Times New Roman" w:cs="Times New Roman"/>
              </w:rPr>
              <w:t>Бобб И.В.</w:t>
            </w:r>
          </w:p>
        </w:tc>
      </w:tr>
      <w:tr w:rsidR="000E4715" w:rsidRPr="00E86269" w:rsidTr="0096647B">
        <w:trPr>
          <w:trHeight w:hRule="exact" w:val="1045"/>
        </w:trPr>
        <w:tc>
          <w:tcPr>
            <w:tcW w:w="567" w:type="dxa"/>
          </w:tcPr>
          <w:p w:rsidR="000E4715" w:rsidRDefault="000E4715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:rsidR="000E4715" w:rsidRPr="00D07D37" w:rsidRDefault="000E4715" w:rsidP="008341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8AB">
              <w:rPr>
                <w:rFonts w:ascii="Times New Roman" w:hAnsi="Times New Roman" w:cs="Times New Roman"/>
              </w:rPr>
              <w:t xml:space="preserve">О корректировке установленных долгосрочных  тарифов в сфере холодного водоснабжения и водоотведения для </w:t>
            </w:r>
            <w:r>
              <w:rPr>
                <w:rFonts w:ascii="Times New Roman" w:hAnsi="Times New Roman" w:cs="Times New Roman"/>
              </w:rPr>
              <w:t>МУП «Наволоки»</w:t>
            </w:r>
            <w:r w:rsidRPr="002F38AB">
              <w:rPr>
                <w:rFonts w:ascii="Times New Roman" w:hAnsi="Times New Roman" w:cs="Times New Roman"/>
              </w:rPr>
              <w:t xml:space="preserve">, оказывающего услуги потребителям </w:t>
            </w:r>
            <w:r>
              <w:rPr>
                <w:rFonts w:ascii="Times New Roman" w:hAnsi="Times New Roman" w:cs="Times New Roman"/>
              </w:rPr>
              <w:t>Кинешемского муниципального района</w:t>
            </w:r>
          </w:p>
        </w:tc>
        <w:tc>
          <w:tcPr>
            <w:tcW w:w="1985" w:type="dxa"/>
          </w:tcPr>
          <w:p w:rsidR="000E4715" w:rsidRPr="00B72D04" w:rsidRDefault="000E4715" w:rsidP="0083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D37">
              <w:rPr>
                <w:rFonts w:ascii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0E4715" w:rsidRDefault="000E4715" w:rsidP="0083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7D37">
              <w:rPr>
                <w:rFonts w:ascii="Times New Roman" w:hAnsi="Times New Roman" w:cs="Times New Roman"/>
              </w:rPr>
              <w:t xml:space="preserve">Курчанинова О.А., </w:t>
            </w:r>
            <w:r>
              <w:rPr>
                <w:rFonts w:ascii="Times New Roman" w:hAnsi="Times New Roman" w:cs="Times New Roman"/>
              </w:rPr>
              <w:t>Шабурова М.С.</w:t>
            </w:r>
          </w:p>
        </w:tc>
      </w:tr>
      <w:tr w:rsidR="000E4715" w:rsidRPr="00E86269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0E4715" w:rsidRPr="00E86269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15" w:rsidRPr="00E86269" w:rsidRDefault="000E471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15" w:rsidRPr="00E86269" w:rsidRDefault="000E4715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4715" w:rsidRPr="00E86269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15" w:rsidRPr="00E86269" w:rsidRDefault="000E4715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0E4715" w:rsidRPr="00E86269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4715" w:rsidRPr="00E86269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15" w:rsidRPr="00E86269" w:rsidRDefault="000E4715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0E4715" w:rsidRPr="00E86269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5" w:rsidRPr="00E86269" w:rsidRDefault="000E4715" w:rsidP="00244A4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0E" w:rsidRDefault="0078670E">
      <w:pPr>
        <w:spacing w:after="0" w:line="240" w:lineRule="auto"/>
      </w:pPr>
      <w:r>
        <w:separator/>
      </w:r>
    </w:p>
  </w:endnote>
  <w:endnote w:type="continuationSeparator" w:id="0">
    <w:p w:rsidR="0078670E" w:rsidRDefault="0078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0E" w:rsidRDefault="0078670E">
      <w:pPr>
        <w:spacing w:after="0" w:line="240" w:lineRule="auto"/>
      </w:pPr>
      <w:r>
        <w:separator/>
      </w:r>
    </w:p>
  </w:footnote>
  <w:footnote w:type="continuationSeparator" w:id="0">
    <w:p w:rsidR="0078670E" w:rsidRDefault="0078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0E" w:rsidRPr="006D1959" w:rsidRDefault="0078670E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711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2E2E"/>
    <w:rsid w:val="00004CAD"/>
    <w:rsid w:val="00015070"/>
    <w:rsid w:val="00020B63"/>
    <w:rsid w:val="00030F28"/>
    <w:rsid w:val="00042DBE"/>
    <w:rsid w:val="0004561B"/>
    <w:rsid w:val="000571AC"/>
    <w:rsid w:val="00067E79"/>
    <w:rsid w:val="000A2497"/>
    <w:rsid w:val="000A78B9"/>
    <w:rsid w:val="000B0CC4"/>
    <w:rsid w:val="000B747A"/>
    <w:rsid w:val="000C6D0F"/>
    <w:rsid w:val="000C6D7D"/>
    <w:rsid w:val="000E33A0"/>
    <w:rsid w:val="000E4715"/>
    <w:rsid w:val="000F6AC0"/>
    <w:rsid w:val="001023FF"/>
    <w:rsid w:val="00112484"/>
    <w:rsid w:val="0013010C"/>
    <w:rsid w:val="00130C5E"/>
    <w:rsid w:val="0014104F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615AE"/>
    <w:rsid w:val="00261E32"/>
    <w:rsid w:val="00276097"/>
    <w:rsid w:val="00285E0A"/>
    <w:rsid w:val="002A1617"/>
    <w:rsid w:val="002A29E9"/>
    <w:rsid w:val="002B040E"/>
    <w:rsid w:val="002D44BA"/>
    <w:rsid w:val="002F38AB"/>
    <w:rsid w:val="003152F3"/>
    <w:rsid w:val="00326755"/>
    <w:rsid w:val="003278C2"/>
    <w:rsid w:val="00334CCE"/>
    <w:rsid w:val="00342356"/>
    <w:rsid w:val="00353AE3"/>
    <w:rsid w:val="00363DE2"/>
    <w:rsid w:val="00373C29"/>
    <w:rsid w:val="00383B1B"/>
    <w:rsid w:val="0038617A"/>
    <w:rsid w:val="003A513D"/>
    <w:rsid w:val="003B403D"/>
    <w:rsid w:val="003C250B"/>
    <w:rsid w:val="003D00B9"/>
    <w:rsid w:val="003D0422"/>
    <w:rsid w:val="003D0A55"/>
    <w:rsid w:val="003D3AEE"/>
    <w:rsid w:val="003F2F50"/>
    <w:rsid w:val="003F3C7A"/>
    <w:rsid w:val="00462A62"/>
    <w:rsid w:val="0048326D"/>
    <w:rsid w:val="00486BB5"/>
    <w:rsid w:val="00497ACD"/>
    <w:rsid w:val="004A69B0"/>
    <w:rsid w:val="004B73AF"/>
    <w:rsid w:val="004C4F5E"/>
    <w:rsid w:val="004E47ED"/>
    <w:rsid w:val="004E5C93"/>
    <w:rsid w:val="004E6046"/>
    <w:rsid w:val="00507632"/>
    <w:rsid w:val="00517AFA"/>
    <w:rsid w:val="00522C28"/>
    <w:rsid w:val="00531517"/>
    <w:rsid w:val="00536128"/>
    <w:rsid w:val="00536ACB"/>
    <w:rsid w:val="005461FD"/>
    <w:rsid w:val="00551FD2"/>
    <w:rsid w:val="00562263"/>
    <w:rsid w:val="00577B15"/>
    <w:rsid w:val="005955E6"/>
    <w:rsid w:val="005C1287"/>
    <w:rsid w:val="005F4942"/>
    <w:rsid w:val="005F4B01"/>
    <w:rsid w:val="006135BD"/>
    <w:rsid w:val="00624159"/>
    <w:rsid w:val="006508AB"/>
    <w:rsid w:val="006512A7"/>
    <w:rsid w:val="00652CB6"/>
    <w:rsid w:val="006767D6"/>
    <w:rsid w:val="006976BF"/>
    <w:rsid w:val="006A5157"/>
    <w:rsid w:val="006C4F1F"/>
    <w:rsid w:val="006C6843"/>
    <w:rsid w:val="006D293B"/>
    <w:rsid w:val="006D4AC8"/>
    <w:rsid w:val="006D5821"/>
    <w:rsid w:val="006E3B60"/>
    <w:rsid w:val="006E5C11"/>
    <w:rsid w:val="006F605D"/>
    <w:rsid w:val="006F653C"/>
    <w:rsid w:val="00704EF3"/>
    <w:rsid w:val="00707E96"/>
    <w:rsid w:val="007156C8"/>
    <w:rsid w:val="00735AAA"/>
    <w:rsid w:val="00750708"/>
    <w:rsid w:val="007539E1"/>
    <w:rsid w:val="0076039C"/>
    <w:rsid w:val="00767F43"/>
    <w:rsid w:val="00773232"/>
    <w:rsid w:val="0078670E"/>
    <w:rsid w:val="00790FE4"/>
    <w:rsid w:val="00795153"/>
    <w:rsid w:val="007A142D"/>
    <w:rsid w:val="007A5B48"/>
    <w:rsid w:val="007B1833"/>
    <w:rsid w:val="007C1726"/>
    <w:rsid w:val="007D3C98"/>
    <w:rsid w:val="00801BF5"/>
    <w:rsid w:val="008109CF"/>
    <w:rsid w:val="00834186"/>
    <w:rsid w:val="008559B9"/>
    <w:rsid w:val="00857AD4"/>
    <w:rsid w:val="0086442A"/>
    <w:rsid w:val="00866B76"/>
    <w:rsid w:val="00866ED0"/>
    <w:rsid w:val="00870A2D"/>
    <w:rsid w:val="00877D16"/>
    <w:rsid w:val="008925DC"/>
    <w:rsid w:val="00897A68"/>
    <w:rsid w:val="008A183C"/>
    <w:rsid w:val="008A52ED"/>
    <w:rsid w:val="008A73B9"/>
    <w:rsid w:val="008C1922"/>
    <w:rsid w:val="008C4730"/>
    <w:rsid w:val="008C6F8D"/>
    <w:rsid w:val="008E0C88"/>
    <w:rsid w:val="008E13E6"/>
    <w:rsid w:val="009038DE"/>
    <w:rsid w:val="00942F05"/>
    <w:rsid w:val="00960F5F"/>
    <w:rsid w:val="0096647B"/>
    <w:rsid w:val="00966776"/>
    <w:rsid w:val="009700B5"/>
    <w:rsid w:val="00976BD9"/>
    <w:rsid w:val="00990699"/>
    <w:rsid w:val="009A3A55"/>
    <w:rsid w:val="009B0801"/>
    <w:rsid w:val="009B5ED5"/>
    <w:rsid w:val="00A020DD"/>
    <w:rsid w:val="00A04049"/>
    <w:rsid w:val="00A2058C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B01AA"/>
    <w:rsid w:val="00AB56EA"/>
    <w:rsid w:val="00AB60A4"/>
    <w:rsid w:val="00AC1011"/>
    <w:rsid w:val="00AE223A"/>
    <w:rsid w:val="00AE4FA6"/>
    <w:rsid w:val="00AE711F"/>
    <w:rsid w:val="00AF61B4"/>
    <w:rsid w:val="00B17AEE"/>
    <w:rsid w:val="00B30476"/>
    <w:rsid w:val="00B646CF"/>
    <w:rsid w:val="00B72D04"/>
    <w:rsid w:val="00BA0ECC"/>
    <w:rsid w:val="00BA5810"/>
    <w:rsid w:val="00BA59D8"/>
    <w:rsid w:val="00BB04B9"/>
    <w:rsid w:val="00BB1381"/>
    <w:rsid w:val="00BB278D"/>
    <w:rsid w:val="00BB651D"/>
    <w:rsid w:val="00BC47C4"/>
    <w:rsid w:val="00BD4B0C"/>
    <w:rsid w:val="00BD65A7"/>
    <w:rsid w:val="00BE2F0C"/>
    <w:rsid w:val="00BF2ABF"/>
    <w:rsid w:val="00BF3E39"/>
    <w:rsid w:val="00C352AC"/>
    <w:rsid w:val="00C546A4"/>
    <w:rsid w:val="00C73BEE"/>
    <w:rsid w:val="00C943D5"/>
    <w:rsid w:val="00CA309D"/>
    <w:rsid w:val="00CA3893"/>
    <w:rsid w:val="00CA4128"/>
    <w:rsid w:val="00CB15B3"/>
    <w:rsid w:val="00CC4D0F"/>
    <w:rsid w:val="00CC616D"/>
    <w:rsid w:val="00CD6446"/>
    <w:rsid w:val="00CE6CF4"/>
    <w:rsid w:val="00CF02E0"/>
    <w:rsid w:val="00CF7569"/>
    <w:rsid w:val="00D056F0"/>
    <w:rsid w:val="00D06003"/>
    <w:rsid w:val="00D07D37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2795A"/>
    <w:rsid w:val="00E3547C"/>
    <w:rsid w:val="00E35F59"/>
    <w:rsid w:val="00E45797"/>
    <w:rsid w:val="00E461DB"/>
    <w:rsid w:val="00E50765"/>
    <w:rsid w:val="00E52BE1"/>
    <w:rsid w:val="00E54547"/>
    <w:rsid w:val="00E56365"/>
    <w:rsid w:val="00E666F5"/>
    <w:rsid w:val="00E75262"/>
    <w:rsid w:val="00E86269"/>
    <w:rsid w:val="00E93E25"/>
    <w:rsid w:val="00EA71E2"/>
    <w:rsid w:val="00EB64D9"/>
    <w:rsid w:val="00ED6811"/>
    <w:rsid w:val="00EE4C05"/>
    <w:rsid w:val="00EE722D"/>
    <w:rsid w:val="00F2284E"/>
    <w:rsid w:val="00F22C39"/>
    <w:rsid w:val="00F2427C"/>
    <w:rsid w:val="00F4193F"/>
    <w:rsid w:val="00F4553D"/>
    <w:rsid w:val="00F45984"/>
    <w:rsid w:val="00F56F85"/>
    <w:rsid w:val="00F62DAE"/>
    <w:rsid w:val="00F652C2"/>
    <w:rsid w:val="00F7695E"/>
    <w:rsid w:val="00F84EB2"/>
    <w:rsid w:val="00F92ACE"/>
    <w:rsid w:val="00F93DB9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46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E666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5A3B-7D7B-48DD-8D27-BAA03DF9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М.С.</cp:lastModifiedBy>
  <cp:revision>30</cp:revision>
  <cp:lastPrinted>2021-10-06T09:13:00Z</cp:lastPrinted>
  <dcterms:created xsi:type="dcterms:W3CDTF">2021-10-08T08:04:00Z</dcterms:created>
  <dcterms:modified xsi:type="dcterms:W3CDTF">2021-10-28T09:21:00Z</dcterms:modified>
</cp:coreProperties>
</file>