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240" w14:textId="77777777" w:rsidR="001F61F5" w:rsidRPr="00620F11" w:rsidRDefault="001F61F5" w:rsidP="00C10CB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Утверждаю</w:t>
      </w:r>
    </w:p>
    <w:p w14:paraId="75C3EB29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Председатель Правления</w:t>
      </w:r>
    </w:p>
    <w:p w14:paraId="782182E5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Ивановской области</w:t>
      </w:r>
    </w:p>
    <w:p w14:paraId="0DEEFB33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77777777" w:rsidR="001F61F5" w:rsidRPr="00620F11" w:rsidRDefault="001F61F5" w:rsidP="00C10CBF">
      <w:pPr>
        <w:tabs>
          <w:tab w:val="left" w:pos="8789"/>
        </w:tabs>
        <w:jc w:val="right"/>
        <w:rPr>
          <w:b/>
          <w:sz w:val="24"/>
          <w:szCs w:val="24"/>
        </w:rPr>
      </w:pPr>
      <w:r w:rsidRPr="00620F11">
        <w:rPr>
          <w:sz w:val="24"/>
          <w:szCs w:val="24"/>
        </w:rPr>
        <w:t>______________________</w:t>
      </w:r>
      <w:r w:rsidR="00C871AA" w:rsidRPr="00620F11">
        <w:rPr>
          <w:sz w:val="24"/>
          <w:szCs w:val="24"/>
        </w:rPr>
        <w:t>Е.Н. Морева</w:t>
      </w:r>
    </w:p>
    <w:p w14:paraId="1EFC7A4D" w14:textId="70BD47FC" w:rsidR="001F61F5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287F8B9B" w14:textId="77777777" w:rsidR="00835922" w:rsidRDefault="00835922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431E28D6" w:rsidR="001F61F5" w:rsidRPr="00620F11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620F11">
        <w:rPr>
          <w:b/>
          <w:sz w:val="24"/>
          <w:szCs w:val="24"/>
          <w:u w:val="single"/>
        </w:rPr>
        <w:t xml:space="preserve">П Р О Т О К О </w:t>
      </w:r>
      <w:proofErr w:type="gramStart"/>
      <w:r w:rsidRPr="00620F11">
        <w:rPr>
          <w:b/>
          <w:sz w:val="24"/>
          <w:szCs w:val="24"/>
          <w:u w:val="single"/>
        </w:rPr>
        <w:t>Л  №</w:t>
      </w:r>
      <w:proofErr w:type="gramEnd"/>
      <w:r w:rsidRPr="00620F11">
        <w:rPr>
          <w:b/>
          <w:sz w:val="24"/>
          <w:szCs w:val="24"/>
          <w:u w:val="single"/>
        </w:rPr>
        <w:t xml:space="preserve"> </w:t>
      </w:r>
      <w:r w:rsidR="00F1645D">
        <w:rPr>
          <w:b/>
          <w:sz w:val="24"/>
          <w:szCs w:val="24"/>
          <w:u w:val="single"/>
        </w:rPr>
        <w:t>10</w:t>
      </w:r>
      <w:r w:rsidR="00B016E9" w:rsidRPr="00620F11">
        <w:rPr>
          <w:b/>
          <w:sz w:val="24"/>
          <w:szCs w:val="24"/>
          <w:u w:val="single"/>
        </w:rPr>
        <w:t>/</w:t>
      </w:r>
      <w:r w:rsidR="00F1645D">
        <w:rPr>
          <w:b/>
          <w:sz w:val="24"/>
          <w:szCs w:val="24"/>
          <w:u w:val="single"/>
        </w:rPr>
        <w:t>1</w:t>
      </w:r>
    </w:p>
    <w:p w14:paraId="4D25567E" w14:textId="77777777" w:rsidR="001F61F5" w:rsidRPr="00620F11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  <w:r w:rsidRPr="00620F11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620F11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3DDB6C33" w:rsidR="001F61F5" w:rsidRPr="00620F11" w:rsidRDefault="00F1645D" w:rsidP="00C10CBF">
      <w:pPr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761D60" w:rsidRPr="00620F11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1F61F5" w:rsidRPr="00620F11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1F61F5" w:rsidRPr="00620F11">
        <w:rPr>
          <w:sz w:val="24"/>
          <w:szCs w:val="24"/>
        </w:rPr>
        <w:t xml:space="preserve"> г.</w:t>
      </w:r>
      <w:r w:rsidR="001F61F5" w:rsidRPr="00620F11">
        <w:rPr>
          <w:sz w:val="24"/>
          <w:szCs w:val="24"/>
        </w:rPr>
        <w:tab/>
        <w:t xml:space="preserve"> </w:t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  <w:t xml:space="preserve">         </w:t>
      </w:r>
      <w:r w:rsidR="00BE79D0" w:rsidRPr="00620F11">
        <w:rPr>
          <w:sz w:val="24"/>
          <w:szCs w:val="24"/>
        </w:rPr>
        <w:t xml:space="preserve">     </w:t>
      </w:r>
      <w:r w:rsidR="000572D5" w:rsidRPr="00620F11">
        <w:rPr>
          <w:sz w:val="24"/>
          <w:szCs w:val="24"/>
        </w:rPr>
        <w:t xml:space="preserve">           </w:t>
      </w:r>
      <w:r w:rsidR="00EB7181">
        <w:rPr>
          <w:sz w:val="24"/>
          <w:szCs w:val="24"/>
        </w:rPr>
        <w:t xml:space="preserve">     </w:t>
      </w:r>
      <w:r w:rsidR="000572D5" w:rsidRPr="00620F11">
        <w:rPr>
          <w:sz w:val="24"/>
          <w:szCs w:val="24"/>
        </w:rPr>
        <w:t xml:space="preserve"> </w:t>
      </w:r>
      <w:r w:rsidR="001F61F5" w:rsidRPr="00620F11">
        <w:rPr>
          <w:sz w:val="24"/>
          <w:szCs w:val="24"/>
        </w:rPr>
        <w:t>г. Иваново</w:t>
      </w:r>
    </w:p>
    <w:p w14:paraId="336D7800" w14:textId="77777777" w:rsidR="001F61F5" w:rsidRPr="00620F11" w:rsidRDefault="001F61F5" w:rsidP="00B97C23">
      <w:pPr>
        <w:tabs>
          <w:tab w:val="left" w:pos="8789"/>
        </w:tabs>
        <w:spacing w:line="168" w:lineRule="auto"/>
        <w:jc w:val="center"/>
        <w:rPr>
          <w:color w:val="FF0000"/>
          <w:sz w:val="24"/>
          <w:szCs w:val="24"/>
        </w:rPr>
      </w:pPr>
    </w:p>
    <w:p w14:paraId="40B93316" w14:textId="77777777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>Присутствовали:</w:t>
      </w:r>
    </w:p>
    <w:p w14:paraId="1BE9B24E" w14:textId="77777777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>Председатель Правления: Морева Е.Н.</w:t>
      </w:r>
    </w:p>
    <w:p w14:paraId="72933A3B" w14:textId="2DDD39E8" w:rsidR="005E4C3E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 xml:space="preserve">Члены Правления: </w:t>
      </w:r>
      <w:r w:rsidR="00E850CA" w:rsidRPr="00480721">
        <w:rPr>
          <w:szCs w:val="24"/>
        </w:rPr>
        <w:t xml:space="preserve">Агапова О.П., </w:t>
      </w:r>
      <w:r w:rsidR="000271A9" w:rsidRPr="00480721">
        <w:rPr>
          <w:szCs w:val="24"/>
        </w:rPr>
        <w:t>Бугаева</w:t>
      </w:r>
      <w:r w:rsidR="00E850CA">
        <w:rPr>
          <w:szCs w:val="24"/>
        </w:rPr>
        <w:t xml:space="preserve"> С.Е.,</w:t>
      </w:r>
      <w:r w:rsidR="000271A9" w:rsidRPr="00480721">
        <w:rPr>
          <w:szCs w:val="24"/>
        </w:rPr>
        <w:t xml:space="preserve"> </w:t>
      </w:r>
      <w:proofErr w:type="spellStart"/>
      <w:r w:rsidR="00E850CA" w:rsidRPr="00480721">
        <w:rPr>
          <w:szCs w:val="24"/>
        </w:rPr>
        <w:t>Виднова</w:t>
      </w:r>
      <w:proofErr w:type="spellEnd"/>
      <w:r w:rsidR="00E850CA" w:rsidRPr="00480721">
        <w:rPr>
          <w:szCs w:val="24"/>
        </w:rPr>
        <w:t> З.Б. (от УФАС России по Ивановской области на праве совещательного голоса, участие в голосовании не принимает)</w:t>
      </w:r>
      <w:r w:rsidR="00E850CA">
        <w:rPr>
          <w:szCs w:val="24"/>
        </w:rPr>
        <w:t>,</w:t>
      </w:r>
      <w:r w:rsidR="000271A9">
        <w:rPr>
          <w:szCs w:val="24"/>
        </w:rPr>
        <w:t xml:space="preserve"> </w:t>
      </w:r>
      <w:r w:rsidR="000271A9" w:rsidRPr="00480721">
        <w:rPr>
          <w:szCs w:val="24"/>
        </w:rPr>
        <w:t>Гущина Н.Б.</w:t>
      </w:r>
      <w:r w:rsidR="000271A9">
        <w:rPr>
          <w:szCs w:val="24"/>
        </w:rPr>
        <w:t xml:space="preserve">, </w:t>
      </w:r>
      <w:r w:rsidR="000271A9" w:rsidRPr="00480721">
        <w:rPr>
          <w:szCs w:val="24"/>
        </w:rPr>
        <w:t>Коннова Е.А.</w:t>
      </w:r>
      <w:r w:rsidR="000271A9">
        <w:rPr>
          <w:szCs w:val="24"/>
        </w:rPr>
        <w:t xml:space="preserve">, </w:t>
      </w:r>
      <w:r w:rsidR="00E850CA" w:rsidRPr="00480721">
        <w:rPr>
          <w:szCs w:val="24"/>
        </w:rPr>
        <w:t>Полозов И.Г.</w:t>
      </w:r>
      <w:r w:rsidR="00E850CA">
        <w:rPr>
          <w:szCs w:val="24"/>
        </w:rPr>
        <w:t>,</w:t>
      </w:r>
      <w:r w:rsidR="00E850CA">
        <w:rPr>
          <w:szCs w:val="24"/>
        </w:rPr>
        <w:t xml:space="preserve"> </w:t>
      </w:r>
      <w:proofErr w:type="spellStart"/>
      <w:r w:rsidR="000271A9" w:rsidRPr="00480721">
        <w:rPr>
          <w:szCs w:val="24"/>
        </w:rPr>
        <w:t>Турбачкина</w:t>
      </w:r>
      <w:proofErr w:type="spellEnd"/>
      <w:r w:rsidR="000271A9" w:rsidRPr="00480721">
        <w:rPr>
          <w:szCs w:val="24"/>
        </w:rPr>
        <w:t xml:space="preserve"> Е.В</w:t>
      </w:r>
      <w:r w:rsidR="000271A9">
        <w:rPr>
          <w:szCs w:val="24"/>
        </w:rPr>
        <w:t>.</w:t>
      </w:r>
      <w:r w:rsidR="00480721" w:rsidRPr="00480721">
        <w:rPr>
          <w:szCs w:val="24"/>
        </w:rPr>
        <w:t xml:space="preserve"> </w:t>
      </w:r>
    </w:p>
    <w:p w14:paraId="52E5B321" w14:textId="152DE405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 xml:space="preserve">Ответственный секретарь правления: </w:t>
      </w:r>
      <w:proofErr w:type="spellStart"/>
      <w:r w:rsidRPr="00620F11">
        <w:rPr>
          <w:szCs w:val="24"/>
        </w:rPr>
        <w:t>Аскярова</w:t>
      </w:r>
      <w:proofErr w:type="spellEnd"/>
      <w:r w:rsidRPr="00620F11">
        <w:rPr>
          <w:szCs w:val="24"/>
        </w:rPr>
        <w:t xml:space="preserve"> М.В.</w:t>
      </w:r>
    </w:p>
    <w:p w14:paraId="1729EBC1" w14:textId="14629DE6" w:rsidR="00620F11" w:rsidRDefault="00620F11" w:rsidP="00B97C23">
      <w:pPr>
        <w:spacing w:line="168" w:lineRule="auto"/>
        <w:jc w:val="center"/>
        <w:rPr>
          <w:b/>
          <w:sz w:val="24"/>
          <w:szCs w:val="24"/>
        </w:rPr>
      </w:pPr>
    </w:p>
    <w:p w14:paraId="265046EA" w14:textId="77777777" w:rsidR="00835922" w:rsidRDefault="00835922" w:rsidP="00B97C23">
      <w:pPr>
        <w:spacing w:line="168" w:lineRule="auto"/>
        <w:jc w:val="center"/>
        <w:rPr>
          <w:b/>
          <w:sz w:val="24"/>
          <w:szCs w:val="24"/>
        </w:rPr>
      </w:pPr>
    </w:p>
    <w:p w14:paraId="53F49D67" w14:textId="594DB93E" w:rsidR="00F3495C" w:rsidRDefault="00F3495C" w:rsidP="00C10CBF">
      <w:pPr>
        <w:jc w:val="center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П О В Е С Т К А:</w:t>
      </w:r>
    </w:p>
    <w:p w14:paraId="15C863A1" w14:textId="43A2E4BD" w:rsidR="00620F11" w:rsidRDefault="00620F11" w:rsidP="00B97C23">
      <w:pPr>
        <w:spacing w:line="168" w:lineRule="auto"/>
        <w:jc w:val="center"/>
        <w:rPr>
          <w:b/>
          <w:sz w:val="24"/>
          <w:szCs w:val="24"/>
        </w:rPr>
      </w:pPr>
    </w:p>
    <w:p w14:paraId="7B885A60" w14:textId="7AE75C6C" w:rsidR="00FF3699" w:rsidRDefault="00AE54FA" w:rsidP="00E850CA">
      <w:pPr>
        <w:pStyle w:val="ConsNormal"/>
        <w:tabs>
          <w:tab w:val="left" w:pos="851"/>
          <w:tab w:val="left" w:pos="993"/>
          <w:tab w:val="left" w:pos="402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4FA">
        <w:rPr>
          <w:rFonts w:ascii="Times New Roman" w:hAnsi="Times New Roman"/>
          <w:b/>
          <w:sz w:val="24"/>
          <w:szCs w:val="24"/>
        </w:rPr>
        <w:t xml:space="preserve">Об установлении тарифов в сфере водоотведения для ООО «Агрофирма «Боровое», осуществляющего деятельность в </w:t>
      </w:r>
      <w:proofErr w:type="spellStart"/>
      <w:r w:rsidRPr="00AE54FA">
        <w:rPr>
          <w:rFonts w:ascii="Times New Roman" w:hAnsi="Times New Roman"/>
          <w:b/>
          <w:sz w:val="24"/>
          <w:szCs w:val="24"/>
        </w:rPr>
        <w:t>Тейковском</w:t>
      </w:r>
      <w:proofErr w:type="spellEnd"/>
      <w:r w:rsidRPr="00AE54FA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FF78A56" w14:textId="77777777" w:rsidR="0016712F" w:rsidRPr="0016712F" w:rsidRDefault="0016712F" w:rsidP="00E850CA">
      <w:pPr>
        <w:pStyle w:val="ConsNormal"/>
        <w:tabs>
          <w:tab w:val="left" w:pos="851"/>
          <w:tab w:val="left" w:pos="993"/>
          <w:tab w:val="left" w:pos="4020"/>
        </w:tabs>
        <w:spacing w:line="168" w:lineRule="auto"/>
        <w:ind w:firstLine="709"/>
        <w:jc w:val="both"/>
        <w:rPr>
          <w:rFonts w:ascii="Times New Roman" w:hAnsi="Times New Roman"/>
          <w:b/>
          <w:snapToGrid/>
          <w:sz w:val="24"/>
          <w:szCs w:val="24"/>
        </w:rPr>
      </w:pPr>
    </w:p>
    <w:p w14:paraId="505CB64B" w14:textId="5FF4565B" w:rsidR="007214C1" w:rsidRDefault="006E5A77" w:rsidP="00E850CA">
      <w:pPr>
        <w:pStyle w:val="3"/>
        <w:tabs>
          <w:tab w:val="left" w:pos="851"/>
        </w:tabs>
        <w:ind w:firstLine="709"/>
        <w:jc w:val="both"/>
        <w:rPr>
          <w:szCs w:val="24"/>
        </w:rPr>
      </w:pPr>
      <w:r w:rsidRPr="00620F11">
        <w:rPr>
          <w:szCs w:val="24"/>
        </w:rPr>
        <w:t>СЛУШАЛИ</w:t>
      </w:r>
      <w:proofErr w:type="gramStart"/>
      <w:r w:rsidR="00413F44" w:rsidRPr="00620F11">
        <w:rPr>
          <w:szCs w:val="24"/>
        </w:rPr>
        <w:t xml:space="preserve">: </w:t>
      </w:r>
      <w:r w:rsidR="00AE54FA" w:rsidRPr="00AE54FA">
        <w:rPr>
          <w:szCs w:val="24"/>
        </w:rPr>
        <w:t>Об</w:t>
      </w:r>
      <w:proofErr w:type="gramEnd"/>
      <w:r w:rsidR="00AE54FA" w:rsidRPr="00AE54FA">
        <w:rPr>
          <w:szCs w:val="24"/>
        </w:rPr>
        <w:t xml:space="preserve"> установлении тарифов в сфере водоотведения для ООО «Агрофирма «Боровое», осуществляющего деятельность в </w:t>
      </w:r>
      <w:proofErr w:type="spellStart"/>
      <w:r w:rsidR="00AE54FA" w:rsidRPr="00AE54FA">
        <w:rPr>
          <w:szCs w:val="24"/>
        </w:rPr>
        <w:t>Тейковском</w:t>
      </w:r>
      <w:proofErr w:type="spellEnd"/>
      <w:r w:rsidR="00AE54FA" w:rsidRPr="00AE54FA">
        <w:rPr>
          <w:szCs w:val="24"/>
        </w:rPr>
        <w:t xml:space="preserve"> муниципальном районе</w:t>
      </w:r>
      <w:r w:rsidR="0016712F" w:rsidRPr="00AC0BCA">
        <w:rPr>
          <w:szCs w:val="24"/>
        </w:rPr>
        <w:t xml:space="preserve"> </w:t>
      </w:r>
      <w:r w:rsidR="00B55ED5" w:rsidRPr="00AC0BCA">
        <w:rPr>
          <w:szCs w:val="24"/>
        </w:rPr>
        <w:t>(</w:t>
      </w:r>
      <w:r w:rsidR="00AC0BCA" w:rsidRPr="00AC0BCA">
        <w:rPr>
          <w:szCs w:val="24"/>
        </w:rPr>
        <w:t>Полозов И.Г., Аристова А.В.</w:t>
      </w:r>
      <w:r w:rsidR="00B55ED5" w:rsidRPr="00AC0BCA">
        <w:rPr>
          <w:szCs w:val="24"/>
        </w:rPr>
        <w:t>)</w:t>
      </w:r>
      <w:r w:rsidR="00DA772A">
        <w:rPr>
          <w:szCs w:val="24"/>
        </w:rPr>
        <w:t>.</w:t>
      </w:r>
    </w:p>
    <w:p w14:paraId="563D5FCB" w14:textId="77777777" w:rsidR="005C784A" w:rsidRPr="005C784A" w:rsidRDefault="005C784A" w:rsidP="00E850CA">
      <w:pPr>
        <w:spacing w:line="168" w:lineRule="auto"/>
        <w:ind w:firstLine="709"/>
      </w:pPr>
    </w:p>
    <w:p w14:paraId="6C434F19" w14:textId="42A86EA8" w:rsidR="00230B3A" w:rsidRDefault="005C784A" w:rsidP="00E850CA">
      <w:pPr>
        <w:tabs>
          <w:tab w:val="left" w:pos="567"/>
        </w:tabs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5C784A">
        <w:rPr>
          <w:sz w:val="24"/>
          <w:szCs w:val="24"/>
        </w:rPr>
        <w:t>Рассмотрены</w:t>
      </w:r>
      <w:r w:rsidR="000271A9">
        <w:rPr>
          <w:sz w:val="24"/>
          <w:szCs w:val="24"/>
        </w:rPr>
        <w:t xml:space="preserve"> р</w:t>
      </w:r>
      <w:r w:rsidRPr="0082113C">
        <w:rPr>
          <w:sz w:val="24"/>
          <w:szCs w:val="24"/>
        </w:rPr>
        <w:t xml:space="preserve">асчетные материалы об установлении тарифов </w:t>
      </w:r>
      <w:r w:rsidRPr="005C784A">
        <w:rPr>
          <w:sz w:val="24"/>
          <w:szCs w:val="24"/>
        </w:rPr>
        <w:t xml:space="preserve">в сфере водоотведения </w:t>
      </w:r>
      <w:r w:rsidRPr="0082113C">
        <w:rPr>
          <w:sz w:val="24"/>
          <w:szCs w:val="24"/>
        </w:rPr>
        <w:t xml:space="preserve">для </w:t>
      </w:r>
      <w:r w:rsidRPr="005C784A">
        <w:rPr>
          <w:sz w:val="24"/>
          <w:szCs w:val="24"/>
        </w:rPr>
        <w:t xml:space="preserve">ООО «Агрофирма «Боровое», осуществляющего деятельность в </w:t>
      </w:r>
      <w:proofErr w:type="spellStart"/>
      <w:r w:rsidRPr="005C784A">
        <w:rPr>
          <w:sz w:val="24"/>
          <w:szCs w:val="24"/>
        </w:rPr>
        <w:t>Тейковском</w:t>
      </w:r>
      <w:proofErr w:type="spellEnd"/>
      <w:r w:rsidRPr="005C784A">
        <w:rPr>
          <w:sz w:val="24"/>
          <w:szCs w:val="24"/>
        </w:rPr>
        <w:t xml:space="preserve"> муниципальном районе.</w:t>
      </w:r>
      <w:r w:rsidR="000271A9">
        <w:rPr>
          <w:sz w:val="24"/>
          <w:szCs w:val="24"/>
        </w:rPr>
        <w:t xml:space="preserve"> </w:t>
      </w:r>
      <w:r w:rsidR="00230B3A" w:rsidRPr="0082113C">
        <w:rPr>
          <w:rFonts w:eastAsia="Calibri"/>
          <w:bCs/>
          <w:sz w:val="24"/>
          <w:szCs w:val="24"/>
          <w:lang w:eastAsia="en-US"/>
        </w:rPr>
        <w:t>Метод регулирования – метод сравнения аналогов.</w:t>
      </w:r>
    </w:p>
    <w:p w14:paraId="6D3E5728" w14:textId="77777777" w:rsidR="00230B3A" w:rsidRDefault="00230B3A" w:rsidP="00E850CA">
      <w:pPr>
        <w:tabs>
          <w:tab w:val="left" w:pos="851"/>
          <w:tab w:val="left" w:pos="4020"/>
        </w:tabs>
        <w:ind w:firstLine="709"/>
        <w:contextualSpacing/>
        <w:jc w:val="both"/>
        <w:rPr>
          <w:bCs/>
          <w:sz w:val="24"/>
          <w:szCs w:val="22"/>
        </w:rPr>
      </w:pPr>
      <w:r w:rsidRPr="00F809AA">
        <w:rPr>
          <w:bCs/>
          <w:sz w:val="24"/>
          <w:szCs w:val="22"/>
        </w:rPr>
        <w:t>Расчет тарифов выполнен в соответствии с положениями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</w:t>
      </w:r>
      <w:r>
        <w:rPr>
          <w:bCs/>
          <w:sz w:val="24"/>
          <w:szCs w:val="22"/>
        </w:rPr>
        <w:t>.</w:t>
      </w:r>
    </w:p>
    <w:p w14:paraId="3B92930A" w14:textId="5F0B523B" w:rsidR="00230B3A" w:rsidRPr="00230B3A" w:rsidRDefault="00230B3A" w:rsidP="00E850CA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230B3A">
        <w:rPr>
          <w:sz w:val="24"/>
          <w:szCs w:val="24"/>
        </w:rPr>
        <w:t xml:space="preserve">Расчет тарифов на коммунальные услуги на 2023 год произведен с учетом макроэкономических показателей </w:t>
      </w:r>
      <w:r w:rsidRPr="00230B3A">
        <w:rPr>
          <w:bCs/>
          <w:sz w:val="24"/>
          <w:szCs w:val="24"/>
        </w:rPr>
        <w:t>Прогноза</w:t>
      </w:r>
      <w:r w:rsidRPr="00230B3A">
        <w:rPr>
          <w:sz w:val="24"/>
          <w:szCs w:val="24"/>
        </w:rPr>
        <w:t xml:space="preserve"> социально-экономического развития Российской Федерации на 2023 год и на плановый период 2024 и 2025 годов</w:t>
      </w:r>
      <w:r w:rsidR="00E850CA">
        <w:rPr>
          <w:sz w:val="24"/>
          <w:szCs w:val="24"/>
        </w:rPr>
        <w:t>,</w:t>
      </w:r>
      <w:r w:rsidRPr="00230B3A">
        <w:rPr>
          <w:sz w:val="24"/>
          <w:szCs w:val="24"/>
        </w:rPr>
        <w:t xml:space="preserve"> </w:t>
      </w:r>
      <w:r w:rsidRPr="00230B3A">
        <w:rPr>
          <w:bCs/>
          <w:sz w:val="24"/>
          <w:szCs w:val="24"/>
        </w:rPr>
        <w:t>разработанн</w:t>
      </w:r>
      <w:r w:rsidR="00E850CA">
        <w:rPr>
          <w:bCs/>
          <w:sz w:val="24"/>
          <w:szCs w:val="24"/>
        </w:rPr>
        <w:t>ого</w:t>
      </w:r>
      <w:r w:rsidRPr="00230B3A">
        <w:rPr>
          <w:bCs/>
          <w:sz w:val="24"/>
          <w:szCs w:val="24"/>
        </w:rPr>
        <w:t xml:space="preserve"> Минэкономразвития России от сентября 2022 года: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994"/>
        <w:gridCol w:w="994"/>
        <w:gridCol w:w="994"/>
        <w:gridCol w:w="994"/>
        <w:gridCol w:w="994"/>
      </w:tblGrid>
      <w:tr w:rsidR="00230B3A" w:rsidRPr="00230B3A" w14:paraId="6E0D1768" w14:textId="77777777" w:rsidTr="00230B3A">
        <w:tc>
          <w:tcPr>
            <w:tcW w:w="5200" w:type="dxa"/>
            <w:vAlign w:val="center"/>
          </w:tcPr>
          <w:p w14:paraId="011FC293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/>
                <w:szCs w:val="24"/>
              </w:rPr>
            </w:pPr>
            <w:r w:rsidRPr="00230B3A">
              <w:rPr>
                <w:b/>
                <w:szCs w:val="24"/>
              </w:rPr>
              <w:t>Показатель</w:t>
            </w:r>
          </w:p>
        </w:tc>
        <w:tc>
          <w:tcPr>
            <w:tcW w:w="994" w:type="dxa"/>
          </w:tcPr>
          <w:p w14:paraId="3A783002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/>
                <w:szCs w:val="24"/>
              </w:rPr>
            </w:pPr>
            <w:r w:rsidRPr="00230B3A">
              <w:rPr>
                <w:b/>
                <w:szCs w:val="24"/>
              </w:rPr>
              <w:t>2021 г.</w:t>
            </w:r>
          </w:p>
        </w:tc>
        <w:tc>
          <w:tcPr>
            <w:tcW w:w="994" w:type="dxa"/>
          </w:tcPr>
          <w:p w14:paraId="2FD695D2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/>
                <w:szCs w:val="24"/>
              </w:rPr>
            </w:pPr>
            <w:r w:rsidRPr="00230B3A">
              <w:rPr>
                <w:b/>
                <w:szCs w:val="24"/>
              </w:rPr>
              <w:t>2022 г.</w:t>
            </w:r>
          </w:p>
        </w:tc>
        <w:tc>
          <w:tcPr>
            <w:tcW w:w="994" w:type="dxa"/>
          </w:tcPr>
          <w:p w14:paraId="563E571B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/>
                <w:szCs w:val="24"/>
              </w:rPr>
            </w:pPr>
            <w:r w:rsidRPr="00230B3A">
              <w:rPr>
                <w:b/>
                <w:szCs w:val="24"/>
              </w:rPr>
              <w:t xml:space="preserve">2023 г. </w:t>
            </w:r>
          </w:p>
        </w:tc>
        <w:tc>
          <w:tcPr>
            <w:tcW w:w="994" w:type="dxa"/>
          </w:tcPr>
          <w:p w14:paraId="30A07B07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/>
                <w:szCs w:val="24"/>
              </w:rPr>
            </w:pPr>
            <w:r w:rsidRPr="00230B3A">
              <w:rPr>
                <w:b/>
                <w:szCs w:val="24"/>
              </w:rPr>
              <w:t>2024 г.</w:t>
            </w:r>
          </w:p>
        </w:tc>
        <w:tc>
          <w:tcPr>
            <w:tcW w:w="994" w:type="dxa"/>
          </w:tcPr>
          <w:p w14:paraId="179C9BAE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/>
                <w:szCs w:val="24"/>
              </w:rPr>
            </w:pPr>
            <w:r w:rsidRPr="00230B3A">
              <w:rPr>
                <w:b/>
                <w:szCs w:val="24"/>
              </w:rPr>
              <w:t>2025 г.</w:t>
            </w:r>
          </w:p>
        </w:tc>
      </w:tr>
      <w:tr w:rsidR="00230B3A" w:rsidRPr="00230B3A" w14:paraId="798310FA" w14:textId="77777777" w:rsidTr="00230B3A">
        <w:tc>
          <w:tcPr>
            <w:tcW w:w="5200" w:type="dxa"/>
          </w:tcPr>
          <w:p w14:paraId="0747EFA3" w14:textId="77777777" w:rsidR="00230B3A" w:rsidRPr="00230B3A" w:rsidRDefault="00230B3A" w:rsidP="00835922">
            <w:pPr>
              <w:widowControl/>
              <w:ind w:right="-2"/>
              <w:contextualSpacing/>
              <w:jc w:val="both"/>
              <w:rPr>
                <w:bCs/>
                <w:szCs w:val="24"/>
              </w:rPr>
            </w:pPr>
            <w:r w:rsidRPr="00230B3A">
              <w:rPr>
                <w:bCs/>
                <w:szCs w:val="24"/>
              </w:rPr>
              <w:t>Индекс потребительских цен (ИПЦ), %</w:t>
            </w:r>
          </w:p>
        </w:tc>
        <w:tc>
          <w:tcPr>
            <w:tcW w:w="994" w:type="dxa"/>
          </w:tcPr>
          <w:p w14:paraId="6DC1079E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szCs w:val="24"/>
              </w:rPr>
            </w:pPr>
            <w:r w:rsidRPr="00230B3A">
              <w:rPr>
                <w:szCs w:val="24"/>
              </w:rPr>
              <w:t>106,7</w:t>
            </w:r>
          </w:p>
        </w:tc>
        <w:tc>
          <w:tcPr>
            <w:tcW w:w="994" w:type="dxa"/>
          </w:tcPr>
          <w:p w14:paraId="214E3C93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szCs w:val="24"/>
              </w:rPr>
            </w:pPr>
            <w:r w:rsidRPr="00230B3A">
              <w:rPr>
                <w:szCs w:val="24"/>
              </w:rPr>
              <w:t>113,9</w:t>
            </w:r>
          </w:p>
        </w:tc>
        <w:tc>
          <w:tcPr>
            <w:tcW w:w="994" w:type="dxa"/>
          </w:tcPr>
          <w:p w14:paraId="517696C3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szCs w:val="24"/>
              </w:rPr>
            </w:pPr>
            <w:r w:rsidRPr="00230B3A">
              <w:rPr>
                <w:szCs w:val="24"/>
              </w:rPr>
              <w:t>106,0</w:t>
            </w:r>
          </w:p>
        </w:tc>
        <w:tc>
          <w:tcPr>
            <w:tcW w:w="994" w:type="dxa"/>
          </w:tcPr>
          <w:p w14:paraId="4D829BFE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Cs/>
                <w:szCs w:val="24"/>
              </w:rPr>
            </w:pPr>
            <w:r w:rsidRPr="00230B3A">
              <w:rPr>
                <w:szCs w:val="24"/>
              </w:rPr>
              <w:t>104,7</w:t>
            </w:r>
          </w:p>
        </w:tc>
        <w:tc>
          <w:tcPr>
            <w:tcW w:w="994" w:type="dxa"/>
          </w:tcPr>
          <w:p w14:paraId="26A7415B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Cs/>
                <w:szCs w:val="24"/>
              </w:rPr>
            </w:pPr>
            <w:r w:rsidRPr="00230B3A">
              <w:rPr>
                <w:szCs w:val="24"/>
              </w:rPr>
              <w:t>104,0</w:t>
            </w:r>
          </w:p>
        </w:tc>
      </w:tr>
      <w:tr w:rsidR="00230B3A" w:rsidRPr="00230B3A" w14:paraId="73CC2867" w14:textId="77777777" w:rsidTr="00230B3A">
        <w:trPr>
          <w:trHeight w:val="62"/>
        </w:trPr>
        <w:tc>
          <w:tcPr>
            <w:tcW w:w="5200" w:type="dxa"/>
          </w:tcPr>
          <w:p w14:paraId="342F4D9E" w14:textId="77777777" w:rsidR="00230B3A" w:rsidRPr="00230B3A" w:rsidRDefault="00230B3A" w:rsidP="00835922">
            <w:pPr>
              <w:widowControl/>
              <w:ind w:right="-2"/>
              <w:contextualSpacing/>
              <w:jc w:val="both"/>
              <w:rPr>
                <w:bCs/>
                <w:szCs w:val="24"/>
              </w:rPr>
            </w:pPr>
            <w:r w:rsidRPr="00230B3A">
              <w:rPr>
                <w:bCs/>
                <w:szCs w:val="24"/>
              </w:rPr>
              <w:t>Рост цен на электрическую энергию, %</w:t>
            </w:r>
          </w:p>
        </w:tc>
        <w:tc>
          <w:tcPr>
            <w:tcW w:w="994" w:type="dxa"/>
            <w:vAlign w:val="center"/>
          </w:tcPr>
          <w:p w14:paraId="15C1778C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Cs/>
                <w:szCs w:val="24"/>
              </w:rPr>
            </w:pPr>
            <w:r w:rsidRPr="00230B3A">
              <w:rPr>
                <w:bCs/>
                <w:szCs w:val="24"/>
              </w:rPr>
              <w:t>105,3</w:t>
            </w:r>
          </w:p>
        </w:tc>
        <w:tc>
          <w:tcPr>
            <w:tcW w:w="994" w:type="dxa"/>
            <w:vAlign w:val="center"/>
          </w:tcPr>
          <w:p w14:paraId="3A1404D6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Cs/>
                <w:szCs w:val="24"/>
              </w:rPr>
            </w:pPr>
            <w:r w:rsidRPr="00230B3A">
              <w:rPr>
                <w:bCs/>
                <w:szCs w:val="24"/>
              </w:rPr>
              <w:t>104,5</w:t>
            </w:r>
          </w:p>
        </w:tc>
        <w:tc>
          <w:tcPr>
            <w:tcW w:w="994" w:type="dxa"/>
            <w:vAlign w:val="center"/>
          </w:tcPr>
          <w:p w14:paraId="2D0A4A74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Cs/>
                <w:szCs w:val="24"/>
              </w:rPr>
            </w:pPr>
            <w:r w:rsidRPr="00230B3A">
              <w:rPr>
                <w:bCs/>
                <w:szCs w:val="24"/>
              </w:rPr>
              <w:t>108,0</w:t>
            </w:r>
          </w:p>
        </w:tc>
        <w:tc>
          <w:tcPr>
            <w:tcW w:w="994" w:type="dxa"/>
            <w:vAlign w:val="center"/>
          </w:tcPr>
          <w:p w14:paraId="7ED70D44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Cs/>
                <w:szCs w:val="24"/>
              </w:rPr>
            </w:pPr>
            <w:r w:rsidRPr="00230B3A">
              <w:rPr>
                <w:bCs/>
                <w:szCs w:val="24"/>
              </w:rPr>
              <w:t>105,6</w:t>
            </w:r>
          </w:p>
        </w:tc>
        <w:tc>
          <w:tcPr>
            <w:tcW w:w="994" w:type="dxa"/>
            <w:vAlign w:val="center"/>
          </w:tcPr>
          <w:p w14:paraId="1B24F4B3" w14:textId="77777777" w:rsidR="00230B3A" w:rsidRPr="00230B3A" w:rsidRDefault="00230B3A" w:rsidP="00835922">
            <w:pPr>
              <w:widowControl/>
              <w:ind w:right="-2"/>
              <w:contextualSpacing/>
              <w:jc w:val="center"/>
              <w:rPr>
                <w:bCs/>
                <w:szCs w:val="24"/>
              </w:rPr>
            </w:pPr>
            <w:r w:rsidRPr="00230B3A">
              <w:rPr>
                <w:bCs/>
                <w:szCs w:val="24"/>
              </w:rPr>
              <w:t>105,2</w:t>
            </w:r>
          </w:p>
        </w:tc>
      </w:tr>
    </w:tbl>
    <w:p w14:paraId="6A2A6C25" w14:textId="77777777" w:rsidR="00230B3A" w:rsidRPr="00230B3A" w:rsidRDefault="00230B3A" w:rsidP="00E850CA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230B3A">
        <w:rPr>
          <w:sz w:val="24"/>
          <w:szCs w:val="24"/>
        </w:rPr>
        <w:t xml:space="preserve">Расчет тарифов направлен в адрес регулируемой организации до заседания правления. </w:t>
      </w:r>
      <w:r w:rsidRPr="00230B3A">
        <w:rPr>
          <w:bCs/>
          <w:sz w:val="24"/>
          <w:szCs w:val="24"/>
        </w:rPr>
        <w:t xml:space="preserve">О месте и времени проведения заседания правления Департамента </w:t>
      </w:r>
      <w:r w:rsidRPr="00230B3A">
        <w:rPr>
          <w:sz w:val="24"/>
          <w:szCs w:val="24"/>
        </w:rPr>
        <w:t>организация</w:t>
      </w:r>
      <w:r w:rsidRPr="00230B3A">
        <w:rPr>
          <w:bCs/>
          <w:sz w:val="24"/>
          <w:szCs w:val="24"/>
        </w:rPr>
        <w:t xml:space="preserve"> извещена заранее в установленные сроки. </w:t>
      </w:r>
    </w:p>
    <w:p w14:paraId="7883B881" w14:textId="63B6994A" w:rsidR="00230B3A" w:rsidRPr="00230B3A" w:rsidRDefault="00230B3A" w:rsidP="00E850CA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230B3A">
        <w:rPr>
          <w:bCs/>
          <w:sz w:val="24"/>
          <w:szCs w:val="24"/>
        </w:rPr>
        <w:t xml:space="preserve">На заседании правления Департамента представители </w:t>
      </w:r>
      <w:r w:rsidRPr="005C784A">
        <w:rPr>
          <w:sz w:val="24"/>
          <w:szCs w:val="24"/>
        </w:rPr>
        <w:t>ООО «Агрофирма «Боровое»</w:t>
      </w:r>
      <w:r w:rsidRPr="00230B3A">
        <w:rPr>
          <w:sz w:val="24"/>
          <w:szCs w:val="24"/>
        </w:rPr>
        <w:t xml:space="preserve"> </w:t>
      </w:r>
      <w:r w:rsidRPr="00230B3A">
        <w:rPr>
          <w:bCs/>
          <w:sz w:val="24"/>
          <w:szCs w:val="24"/>
        </w:rPr>
        <w:t xml:space="preserve">не присутствовали. </w:t>
      </w:r>
      <w:r w:rsidRPr="00230B3A">
        <w:rPr>
          <w:sz w:val="24"/>
          <w:szCs w:val="24"/>
        </w:rPr>
        <w:t>Организация</w:t>
      </w:r>
      <w:r w:rsidR="006B7BC0">
        <w:rPr>
          <w:bCs/>
          <w:sz w:val="24"/>
          <w:szCs w:val="24"/>
        </w:rPr>
        <w:t xml:space="preserve"> письмом от 02.03.2023 № б/н</w:t>
      </w:r>
      <w:r w:rsidRPr="00230B3A">
        <w:rPr>
          <w:bCs/>
          <w:sz w:val="24"/>
          <w:szCs w:val="24"/>
        </w:rPr>
        <w:t xml:space="preserve"> представила в адрес Департамента согласие на установление предлагаемых Департаментом к утверждению тарифов. </w:t>
      </w:r>
    </w:p>
    <w:p w14:paraId="704A30BC" w14:textId="4B29B30B" w:rsidR="00230B3A" w:rsidRPr="00230B3A" w:rsidRDefault="00230B3A" w:rsidP="00E850CA">
      <w:pPr>
        <w:ind w:firstLine="709"/>
        <w:jc w:val="both"/>
        <w:rPr>
          <w:sz w:val="24"/>
          <w:szCs w:val="24"/>
        </w:rPr>
      </w:pPr>
      <w:r w:rsidRPr="00230B3A">
        <w:rPr>
          <w:sz w:val="24"/>
          <w:szCs w:val="24"/>
        </w:rPr>
        <w:t>Балансы водо</w:t>
      </w:r>
      <w:r w:rsidR="006B7BC0">
        <w:rPr>
          <w:sz w:val="24"/>
          <w:szCs w:val="24"/>
        </w:rPr>
        <w:t>отведения</w:t>
      </w:r>
      <w:r w:rsidRPr="00230B3A">
        <w:rPr>
          <w:sz w:val="24"/>
          <w:szCs w:val="24"/>
        </w:rPr>
        <w:t xml:space="preserve">, сметы расходов </w:t>
      </w:r>
      <w:r w:rsidR="006B7BC0" w:rsidRPr="005C784A">
        <w:rPr>
          <w:sz w:val="24"/>
          <w:szCs w:val="24"/>
        </w:rPr>
        <w:t>ООО «Агрофирма «Боровое»</w:t>
      </w:r>
      <w:r w:rsidRPr="00230B3A">
        <w:rPr>
          <w:sz w:val="24"/>
          <w:szCs w:val="24"/>
        </w:rPr>
        <w:t>, принятые при расчете тарифов, прилагаются к настоящему протоколу.</w:t>
      </w:r>
    </w:p>
    <w:p w14:paraId="0714711A" w14:textId="77777777" w:rsidR="00C035C2" w:rsidRPr="00620F11" w:rsidRDefault="00C035C2" w:rsidP="00E850CA">
      <w:pPr>
        <w:pStyle w:val="a4"/>
        <w:spacing w:line="120" w:lineRule="auto"/>
        <w:ind w:left="0" w:firstLine="709"/>
        <w:jc w:val="both"/>
        <w:rPr>
          <w:sz w:val="24"/>
          <w:szCs w:val="24"/>
        </w:rPr>
      </w:pPr>
    </w:p>
    <w:p w14:paraId="2F95179B" w14:textId="77777777" w:rsidR="007214C1" w:rsidRDefault="007214C1" w:rsidP="00E850CA">
      <w:pPr>
        <w:ind w:firstLine="709"/>
        <w:jc w:val="both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РЕШИЛИ:</w:t>
      </w:r>
    </w:p>
    <w:p w14:paraId="16655024" w14:textId="77777777" w:rsidR="00E11B25" w:rsidRPr="00620F11" w:rsidRDefault="00E11B25" w:rsidP="00E850CA">
      <w:pPr>
        <w:spacing w:line="120" w:lineRule="auto"/>
        <w:ind w:firstLine="709"/>
        <w:jc w:val="both"/>
        <w:rPr>
          <w:b/>
          <w:sz w:val="24"/>
          <w:szCs w:val="24"/>
        </w:rPr>
      </w:pPr>
    </w:p>
    <w:p w14:paraId="541D33FC" w14:textId="14E1B91D" w:rsidR="002D1A20" w:rsidRPr="002D1A20" w:rsidRDefault="002D1A20" w:rsidP="00E850CA">
      <w:pPr>
        <w:widowControl/>
        <w:autoSpaceDE w:val="0"/>
        <w:autoSpaceDN w:val="0"/>
        <w:adjustRightInd w:val="0"/>
        <w:ind w:right="30" w:firstLine="709"/>
        <w:jc w:val="both"/>
        <w:rPr>
          <w:sz w:val="24"/>
          <w:szCs w:val="24"/>
        </w:rPr>
      </w:pPr>
      <w:r w:rsidRPr="002D1A20">
        <w:rPr>
          <w:sz w:val="24"/>
          <w:szCs w:val="24"/>
        </w:rPr>
        <w:t xml:space="preserve">В соответствии с Федеральным законом от 07.12.2011 № 416-ФЗ </w:t>
      </w:r>
      <w:r w:rsidRPr="002D1A20">
        <w:rPr>
          <w:sz w:val="24"/>
          <w:szCs w:val="24"/>
        </w:rP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2D1A20">
        <w:rPr>
          <w:bCs/>
          <w:sz w:val="24"/>
          <w:szCs w:val="24"/>
        </w:rPr>
        <w:t xml:space="preserve">постановлением Правительства Российской Федерации от 14.11.2022 № 2053 </w:t>
      </w:r>
      <w:r w:rsidRPr="002D1A20">
        <w:rPr>
          <w:bCs/>
          <w:sz w:val="24"/>
          <w:szCs w:val="24"/>
        </w:rPr>
        <w:lastRenderedPageBreak/>
        <w:t>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Pr="002D1A20">
        <w:rPr>
          <w:sz w:val="24"/>
          <w:szCs w:val="24"/>
        </w:rPr>
        <w:t>:</w:t>
      </w:r>
    </w:p>
    <w:p w14:paraId="7F603697" w14:textId="277CF872" w:rsidR="002D1A20" w:rsidRDefault="000271A9" w:rsidP="00E850CA">
      <w:pPr>
        <w:keepNext/>
        <w:widowControl/>
        <w:numPr>
          <w:ilvl w:val="0"/>
          <w:numId w:val="48"/>
        </w:numPr>
        <w:tabs>
          <w:tab w:val="left" w:pos="426"/>
          <w:tab w:val="left" w:pos="709"/>
          <w:tab w:val="left" w:pos="851"/>
          <w:tab w:val="left" w:pos="993"/>
        </w:tabs>
        <w:ind w:left="0" w:right="57" w:firstLine="709"/>
        <w:jc w:val="both"/>
        <w:outlineLvl w:val="1"/>
        <w:rPr>
          <w:sz w:val="24"/>
          <w:szCs w:val="24"/>
        </w:rPr>
      </w:pPr>
      <w:r w:rsidRPr="000271A9">
        <w:rPr>
          <w:sz w:val="24"/>
          <w:szCs w:val="24"/>
        </w:rPr>
        <w:t xml:space="preserve">С 03.03.2023 установить </w:t>
      </w:r>
      <w:proofErr w:type="spellStart"/>
      <w:r w:rsidRPr="000271A9">
        <w:rPr>
          <w:sz w:val="24"/>
          <w:szCs w:val="24"/>
        </w:rPr>
        <w:t>одноставочные</w:t>
      </w:r>
      <w:proofErr w:type="spellEnd"/>
      <w:r w:rsidRPr="000271A9">
        <w:rPr>
          <w:sz w:val="24"/>
          <w:szCs w:val="24"/>
        </w:rPr>
        <w:t xml:space="preserve"> тарифы на транспортировку сточных вод ООО «Агрофирма «Боровое», осуществляющего деятельность в </w:t>
      </w:r>
      <w:proofErr w:type="spellStart"/>
      <w:r w:rsidRPr="000271A9">
        <w:rPr>
          <w:sz w:val="24"/>
          <w:szCs w:val="24"/>
        </w:rPr>
        <w:t>Тейковском</w:t>
      </w:r>
      <w:proofErr w:type="spellEnd"/>
      <w:r w:rsidRPr="000271A9">
        <w:rPr>
          <w:sz w:val="24"/>
          <w:szCs w:val="24"/>
        </w:rPr>
        <w:t xml:space="preserve"> муниципальном районе, без календарной разбивки согласно </w:t>
      </w:r>
      <w:r w:rsidR="00835922">
        <w:rPr>
          <w:sz w:val="24"/>
          <w:szCs w:val="24"/>
        </w:rPr>
        <w:t>таблице 1.</w:t>
      </w:r>
    </w:p>
    <w:p w14:paraId="49E0013F" w14:textId="26E26AF0" w:rsidR="00835922" w:rsidRDefault="00835922" w:rsidP="00835922">
      <w:pPr>
        <w:keepNext/>
        <w:widowControl/>
        <w:tabs>
          <w:tab w:val="left" w:pos="426"/>
          <w:tab w:val="left" w:pos="709"/>
          <w:tab w:val="left" w:pos="851"/>
          <w:tab w:val="left" w:pos="993"/>
        </w:tabs>
        <w:ind w:left="709" w:right="57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14:paraId="78C36CFD" w14:textId="77777777" w:rsidR="00835922" w:rsidRPr="00835922" w:rsidRDefault="00835922" w:rsidP="00835922">
      <w:pPr>
        <w:widowControl/>
        <w:spacing w:after="120"/>
        <w:ind w:right="425"/>
        <w:jc w:val="center"/>
        <w:rPr>
          <w:sz w:val="22"/>
          <w:szCs w:val="22"/>
        </w:rPr>
      </w:pPr>
      <w:r w:rsidRPr="00835922">
        <w:rPr>
          <w:b/>
          <w:sz w:val="24"/>
          <w:szCs w:val="24"/>
        </w:rPr>
        <w:t xml:space="preserve">Тарифы в сфере водоотведения для ООО «Агрофирма «Боровое», осуществляющего деятельность в </w:t>
      </w:r>
      <w:proofErr w:type="spellStart"/>
      <w:r w:rsidRPr="00835922">
        <w:rPr>
          <w:b/>
          <w:sz w:val="24"/>
          <w:szCs w:val="24"/>
        </w:rPr>
        <w:t>Тейковском</w:t>
      </w:r>
      <w:proofErr w:type="spellEnd"/>
      <w:r w:rsidRPr="00835922">
        <w:rPr>
          <w:b/>
          <w:sz w:val="24"/>
          <w:szCs w:val="24"/>
        </w:rPr>
        <w:t xml:space="preserve"> муниципальном районе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5730"/>
        <w:gridCol w:w="3751"/>
      </w:tblGrid>
      <w:tr w:rsidR="00835922" w:rsidRPr="00E850CA" w14:paraId="3841C12F" w14:textId="77777777" w:rsidTr="00353580">
        <w:trPr>
          <w:trHeight w:val="896"/>
        </w:trPr>
        <w:tc>
          <w:tcPr>
            <w:tcW w:w="675" w:type="dxa"/>
            <w:vAlign w:val="center"/>
          </w:tcPr>
          <w:p w14:paraId="7C391194" w14:textId="77777777" w:rsidR="00835922" w:rsidRPr="00E850CA" w:rsidRDefault="00835922" w:rsidP="00353580">
            <w:pPr>
              <w:autoSpaceDE w:val="0"/>
              <w:autoSpaceDN w:val="0"/>
              <w:adjustRightInd w:val="0"/>
              <w:ind w:right="28"/>
              <w:jc w:val="center"/>
              <w:outlineLvl w:val="0"/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>№</w:t>
            </w:r>
          </w:p>
          <w:p w14:paraId="34645BB8" w14:textId="77777777" w:rsidR="00835922" w:rsidRPr="00E850CA" w:rsidRDefault="00835922" w:rsidP="00353580">
            <w:pPr>
              <w:jc w:val="center"/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Align w:val="center"/>
          </w:tcPr>
          <w:p w14:paraId="091F6C8D" w14:textId="77777777" w:rsidR="00835922" w:rsidRPr="00E850CA" w:rsidRDefault="00835922" w:rsidP="00353580">
            <w:pPr>
              <w:jc w:val="center"/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 xml:space="preserve">Наименование организаций </w:t>
            </w:r>
          </w:p>
          <w:p w14:paraId="1594145F" w14:textId="77777777" w:rsidR="00835922" w:rsidRPr="00E850CA" w:rsidRDefault="00835922" w:rsidP="00353580">
            <w:pPr>
              <w:jc w:val="center"/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>и виды тарифов</w:t>
            </w:r>
          </w:p>
        </w:tc>
        <w:tc>
          <w:tcPr>
            <w:tcW w:w="3803" w:type="dxa"/>
            <w:vAlign w:val="center"/>
          </w:tcPr>
          <w:p w14:paraId="6CDE4E5C" w14:textId="77777777" w:rsidR="00835922" w:rsidRPr="00E850CA" w:rsidRDefault="00835922" w:rsidP="00353580">
            <w:pPr>
              <w:jc w:val="center"/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 xml:space="preserve">Тарифы </w:t>
            </w:r>
          </w:p>
          <w:p w14:paraId="27711510" w14:textId="77777777" w:rsidR="00835922" w:rsidRPr="00E850CA" w:rsidRDefault="00835922" w:rsidP="00353580">
            <w:pPr>
              <w:jc w:val="center"/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>с 03.03.2023 по 31.12.2023, руб./куб. м, НДС не облагается</w:t>
            </w:r>
          </w:p>
        </w:tc>
      </w:tr>
      <w:tr w:rsidR="00835922" w:rsidRPr="00E850CA" w14:paraId="3FFE910F" w14:textId="77777777" w:rsidTr="00353580">
        <w:trPr>
          <w:trHeight w:val="255"/>
        </w:trPr>
        <w:tc>
          <w:tcPr>
            <w:tcW w:w="675" w:type="dxa"/>
            <w:vAlign w:val="center"/>
          </w:tcPr>
          <w:p w14:paraId="4D9CEEA8" w14:textId="77777777" w:rsidR="00835922" w:rsidRPr="00E850CA" w:rsidRDefault="00835922" w:rsidP="00353580">
            <w:pPr>
              <w:jc w:val="center"/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187C80EB" w14:textId="77777777" w:rsidR="00835922" w:rsidRPr="00E850CA" w:rsidRDefault="00835922" w:rsidP="00353580">
            <w:pPr>
              <w:jc w:val="center"/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>2</w:t>
            </w:r>
          </w:p>
        </w:tc>
        <w:tc>
          <w:tcPr>
            <w:tcW w:w="3803" w:type="dxa"/>
            <w:vAlign w:val="center"/>
          </w:tcPr>
          <w:p w14:paraId="7B6A81B2" w14:textId="77777777" w:rsidR="00835922" w:rsidRPr="00E850CA" w:rsidRDefault="00835922" w:rsidP="00353580">
            <w:pPr>
              <w:jc w:val="center"/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>3</w:t>
            </w:r>
          </w:p>
        </w:tc>
      </w:tr>
      <w:tr w:rsidR="00835922" w:rsidRPr="00E850CA" w14:paraId="26B9DA4B" w14:textId="77777777" w:rsidTr="00353580">
        <w:trPr>
          <w:trHeight w:val="338"/>
        </w:trPr>
        <w:tc>
          <w:tcPr>
            <w:tcW w:w="675" w:type="dxa"/>
            <w:vMerge w:val="restart"/>
            <w:vAlign w:val="center"/>
          </w:tcPr>
          <w:p w14:paraId="240FCEFB" w14:textId="77777777" w:rsidR="00835922" w:rsidRPr="00E850CA" w:rsidRDefault="00835922" w:rsidP="00353580">
            <w:pPr>
              <w:jc w:val="center"/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>1.</w:t>
            </w:r>
          </w:p>
        </w:tc>
        <w:tc>
          <w:tcPr>
            <w:tcW w:w="9615" w:type="dxa"/>
            <w:gridSpan w:val="2"/>
            <w:vAlign w:val="center"/>
          </w:tcPr>
          <w:p w14:paraId="0D84478E" w14:textId="77777777" w:rsidR="00835922" w:rsidRPr="00E850CA" w:rsidRDefault="00835922" w:rsidP="00353580">
            <w:pPr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>ООО «Агрофирма «Боровое»</w:t>
            </w:r>
          </w:p>
        </w:tc>
      </w:tr>
      <w:tr w:rsidR="00835922" w:rsidRPr="00E850CA" w14:paraId="343730A9" w14:textId="77777777" w:rsidTr="00353580">
        <w:trPr>
          <w:trHeight w:val="338"/>
        </w:trPr>
        <w:tc>
          <w:tcPr>
            <w:tcW w:w="675" w:type="dxa"/>
            <w:vMerge/>
            <w:vAlign w:val="center"/>
          </w:tcPr>
          <w:p w14:paraId="42F84291" w14:textId="77777777" w:rsidR="00835922" w:rsidRPr="00E850CA" w:rsidRDefault="00835922" w:rsidP="0035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vAlign w:val="center"/>
          </w:tcPr>
          <w:p w14:paraId="491E8DEA" w14:textId="77777777" w:rsidR="00835922" w:rsidRPr="00E850CA" w:rsidRDefault="00835922" w:rsidP="00353580">
            <w:pPr>
              <w:rPr>
                <w:sz w:val="24"/>
                <w:szCs w:val="24"/>
              </w:rPr>
            </w:pPr>
            <w:proofErr w:type="spellStart"/>
            <w:r w:rsidRPr="00E850CA">
              <w:rPr>
                <w:sz w:val="24"/>
                <w:szCs w:val="24"/>
              </w:rPr>
              <w:t>Новогоряновское</w:t>
            </w:r>
            <w:proofErr w:type="spellEnd"/>
            <w:r w:rsidRPr="00E850CA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835922" w:rsidRPr="00E850CA" w14:paraId="1DD4BDF5" w14:textId="77777777" w:rsidTr="00353580">
        <w:trPr>
          <w:trHeight w:val="338"/>
        </w:trPr>
        <w:tc>
          <w:tcPr>
            <w:tcW w:w="675" w:type="dxa"/>
            <w:vMerge/>
            <w:vAlign w:val="center"/>
          </w:tcPr>
          <w:p w14:paraId="44529764" w14:textId="77777777" w:rsidR="00835922" w:rsidRPr="00E850CA" w:rsidRDefault="00835922" w:rsidP="00353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F86A28F" w14:textId="77777777" w:rsidR="00835922" w:rsidRPr="00E850CA" w:rsidRDefault="00835922" w:rsidP="00353580">
            <w:pPr>
              <w:rPr>
                <w:sz w:val="24"/>
                <w:szCs w:val="24"/>
              </w:rPr>
            </w:pPr>
            <w:r w:rsidRPr="00E850CA">
              <w:rPr>
                <w:sz w:val="24"/>
                <w:szCs w:val="24"/>
              </w:rPr>
              <w:t xml:space="preserve">тариф на транспортировку сточных вод </w:t>
            </w:r>
          </w:p>
        </w:tc>
        <w:tc>
          <w:tcPr>
            <w:tcW w:w="3803" w:type="dxa"/>
            <w:vAlign w:val="center"/>
          </w:tcPr>
          <w:p w14:paraId="5B170983" w14:textId="77777777" w:rsidR="00835922" w:rsidRPr="00E850CA" w:rsidRDefault="00835922" w:rsidP="00353580">
            <w:pPr>
              <w:jc w:val="center"/>
              <w:rPr>
                <w:bCs/>
                <w:sz w:val="24"/>
                <w:szCs w:val="24"/>
              </w:rPr>
            </w:pPr>
            <w:r w:rsidRPr="00E850CA">
              <w:rPr>
                <w:bCs/>
                <w:sz w:val="24"/>
                <w:szCs w:val="24"/>
              </w:rPr>
              <w:t>0,73</w:t>
            </w:r>
          </w:p>
        </w:tc>
      </w:tr>
    </w:tbl>
    <w:p w14:paraId="71A47261" w14:textId="196BD12C" w:rsidR="000271A9" w:rsidRPr="002D1A20" w:rsidRDefault="00835922" w:rsidP="00835922">
      <w:pPr>
        <w:keepNext/>
        <w:widowControl/>
        <w:numPr>
          <w:ilvl w:val="0"/>
          <w:numId w:val="48"/>
        </w:numPr>
        <w:tabs>
          <w:tab w:val="left" w:pos="426"/>
          <w:tab w:val="left" w:pos="709"/>
          <w:tab w:val="left" w:pos="851"/>
          <w:tab w:val="left" w:pos="993"/>
        </w:tabs>
        <w:spacing w:before="120"/>
        <w:ind w:left="0" w:right="57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="000271A9" w:rsidRPr="000271A9">
        <w:rPr>
          <w:sz w:val="24"/>
          <w:szCs w:val="24"/>
        </w:rPr>
        <w:t>остановление вступает в силу со дня его официального опубликования</w:t>
      </w:r>
      <w:r>
        <w:rPr>
          <w:sz w:val="24"/>
          <w:szCs w:val="24"/>
        </w:rPr>
        <w:t>.</w:t>
      </w:r>
    </w:p>
    <w:p w14:paraId="56F16F62" w14:textId="628E4221" w:rsidR="00402142" w:rsidRDefault="00402142" w:rsidP="00E850CA">
      <w:pPr>
        <w:pStyle w:val="a3"/>
        <w:spacing w:before="0" w:beforeAutospacing="0" w:after="0" w:afterAutospacing="0" w:line="168" w:lineRule="auto"/>
        <w:ind w:firstLine="709"/>
        <w:jc w:val="both"/>
      </w:pPr>
    </w:p>
    <w:p w14:paraId="24CE0C70" w14:textId="77777777" w:rsidR="00C419C6" w:rsidRPr="000C43B7" w:rsidRDefault="00C419C6" w:rsidP="00B97C23">
      <w:pPr>
        <w:pStyle w:val="a3"/>
        <w:spacing w:before="0" w:beforeAutospacing="0" w:after="0" w:afterAutospacing="0" w:line="168" w:lineRule="auto"/>
        <w:ind w:firstLine="709"/>
        <w:jc w:val="both"/>
      </w:pPr>
    </w:p>
    <w:p w14:paraId="65870535" w14:textId="5DD504E7" w:rsidR="000572D5" w:rsidRPr="00B55ED5" w:rsidRDefault="000572D5" w:rsidP="000572D5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55ED5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572D5" w:rsidRPr="00B55ED5" w14:paraId="641C5EC2" w14:textId="77777777" w:rsidTr="00D50920">
        <w:tc>
          <w:tcPr>
            <w:tcW w:w="959" w:type="dxa"/>
          </w:tcPr>
          <w:p w14:paraId="07DF9E92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28D2F220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3F9F7A1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Результаты голосования</w:t>
            </w:r>
          </w:p>
        </w:tc>
      </w:tr>
      <w:tr w:rsidR="000572D5" w:rsidRPr="00B55ED5" w14:paraId="1178ADD7" w14:textId="77777777" w:rsidTr="00D50920">
        <w:tc>
          <w:tcPr>
            <w:tcW w:w="959" w:type="dxa"/>
          </w:tcPr>
          <w:p w14:paraId="2F6C297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637FB722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35A18BB0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52E0664A" w14:textId="77777777" w:rsidTr="00D50920">
        <w:tc>
          <w:tcPr>
            <w:tcW w:w="959" w:type="dxa"/>
          </w:tcPr>
          <w:p w14:paraId="5DB1CED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09592816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3C6391E2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3812D318" w14:textId="77777777" w:rsidTr="00D50920">
        <w:tc>
          <w:tcPr>
            <w:tcW w:w="959" w:type="dxa"/>
          </w:tcPr>
          <w:p w14:paraId="05C100E6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584C2D21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7D6C1FF4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62F3108D" w14:textId="77777777" w:rsidTr="00D50920">
        <w:tc>
          <w:tcPr>
            <w:tcW w:w="959" w:type="dxa"/>
          </w:tcPr>
          <w:p w14:paraId="45391882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3A6E166F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55ED5">
              <w:rPr>
                <w:sz w:val="24"/>
                <w:szCs w:val="24"/>
              </w:rPr>
              <w:t>Турбачкина</w:t>
            </w:r>
            <w:proofErr w:type="spellEnd"/>
            <w:r w:rsidRPr="00B55ED5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</w:tcPr>
          <w:p w14:paraId="2C5F66AF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271A9" w:rsidRPr="00B55ED5" w14:paraId="59A845D0" w14:textId="77777777" w:rsidTr="00D50920">
        <w:tc>
          <w:tcPr>
            <w:tcW w:w="959" w:type="dxa"/>
          </w:tcPr>
          <w:p w14:paraId="0EB341C8" w14:textId="09CC1121" w:rsidR="000271A9" w:rsidRPr="00B55ED5" w:rsidRDefault="000271A9" w:rsidP="000271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55ED5">
              <w:rPr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14:paraId="0DEF3BF3" w14:textId="482FB6C7" w:rsidR="000271A9" w:rsidRPr="00B55ED5" w:rsidRDefault="000271A9" w:rsidP="000271A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2DDB85C9" w14:textId="6983C0D7" w:rsidR="000271A9" w:rsidRPr="00B55ED5" w:rsidRDefault="000271A9" w:rsidP="000271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0271A9" w:rsidRPr="00B55ED5" w14:paraId="3A26F237" w14:textId="77777777" w:rsidTr="00D50920">
        <w:tc>
          <w:tcPr>
            <w:tcW w:w="959" w:type="dxa"/>
          </w:tcPr>
          <w:p w14:paraId="21CEEE48" w14:textId="1A9A9093" w:rsidR="000271A9" w:rsidRPr="00B55ED5" w:rsidRDefault="000271A9" w:rsidP="000271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55ED5">
              <w:rPr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14:paraId="1A97F9B4" w14:textId="77777777" w:rsidR="000271A9" w:rsidRPr="00B55ED5" w:rsidRDefault="000271A9" w:rsidP="000271A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5353350C" w14:textId="59248B36" w:rsidR="000271A9" w:rsidRPr="00B55ED5" w:rsidRDefault="000271A9" w:rsidP="000271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0271A9" w:rsidRPr="00B55ED5" w14:paraId="7F7C94EE" w14:textId="77777777" w:rsidTr="00B55ED5">
        <w:trPr>
          <w:trHeight w:val="345"/>
        </w:trPr>
        <w:tc>
          <w:tcPr>
            <w:tcW w:w="959" w:type="dxa"/>
          </w:tcPr>
          <w:p w14:paraId="72FDFAC0" w14:textId="77777777" w:rsidR="000271A9" w:rsidRPr="00B55ED5" w:rsidRDefault="000271A9" w:rsidP="000271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14897E2E" w14:textId="77777777" w:rsidR="000271A9" w:rsidRPr="00B55ED5" w:rsidRDefault="000271A9" w:rsidP="000271A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79BA69DF" w14:textId="51C8B268" w:rsidR="000271A9" w:rsidRPr="00B55ED5" w:rsidRDefault="000271A9" w:rsidP="000271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</w:tbl>
    <w:p w14:paraId="696A77A7" w14:textId="584455FB" w:rsidR="000572D5" w:rsidRDefault="000572D5" w:rsidP="00E850CA">
      <w:pPr>
        <w:tabs>
          <w:tab w:val="left" w:pos="4020"/>
        </w:tabs>
        <w:spacing w:after="120"/>
        <w:ind w:firstLine="709"/>
        <w:rPr>
          <w:sz w:val="24"/>
          <w:szCs w:val="24"/>
        </w:rPr>
      </w:pPr>
      <w:r w:rsidRPr="00B55ED5">
        <w:rPr>
          <w:sz w:val="24"/>
          <w:szCs w:val="24"/>
        </w:rPr>
        <w:t xml:space="preserve">Итого: за – </w:t>
      </w:r>
      <w:r w:rsidR="00480721">
        <w:rPr>
          <w:sz w:val="24"/>
          <w:szCs w:val="24"/>
        </w:rPr>
        <w:t>7</w:t>
      </w:r>
      <w:r w:rsidRPr="00B55ED5">
        <w:rPr>
          <w:sz w:val="24"/>
          <w:szCs w:val="24"/>
        </w:rPr>
        <w:t xml:space="preserve">, против – 0, воздержался – 0, отсутствуют – </w:t>
      </w:r>
      <w:r w:rsidR="00480721">
        <w:rPr>
          <w:sz w:val="24"/>
          <w:szCs w:val="24"/>
        </w:rPr>
        <w:t>0</w:t>
      </w:r>
      <w:r w:rsidRPr="00B55ED5">
        <w:rPr>
          <w:sz w:val="24"/>
          <w:szCs w:val="24"/>
        </w:rPr>
        <w:t xml:space="preserve">. </w:t>
      </w:r>
    </w:p>
    <w:p w14:paraId="50A36595" w14:textId="77777777" w:rsidR="00835922" w:rsidRPr="00B55ED5" w:rsidRDefault="00835922" w:rsidP="00E850CA">
      <w:pPr>
        <w:tabs>
          <w:tab w:val="left" w:pos="4020"/>
        </w:tabs>
        <w:spacing w:after="120"/>
        <w:ind w:firstLine="709"/>
        <w:rPr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16"/>
        <w:gridCol w:w="1123"/>
        <w:gridCol w:w="2440"/>
      </w:tblGrid>
      <w:tr w:rsidR="000572D5" w:rsidRPr="00B55ED5" w14:paraId="1E2C951A" w14:textId="77777777" w:rsidTr="00835922">
        <w:trPr>
          <w:trHeight w:val="20"/>
        </w:trPr>
        <w:tc>
          <w:tcPr>
            <w:tcW w:w="6771" w:type="dxa"/>
            <w:vAlign w:val="bottom"/>
            <w:hideMark/>
          </w:tcPr>
          <w:p w14:paraId="591F86EF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134" w:type="dxa"/>
            <w:vAlign w:val="center"/>
          </w:tcPr>
          <w:p w14:paraId="298852A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6DD84DC6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М.В. </w:t>
            </w:r>
            <w:proofErr w:type="spellStart"/>
            <w:r w:rsidRPr="00B55ED5">
              <w:rPr>
                <w:sz w:val="24"/>
                <w:szCs w:val="24"/>
              </w:rPr>
              <w:t>Аскярова</w:t>
            </w:r>
            <w:proofErr w:type="spellEnd"/>
          </w:p>
        </w:tc>
      </w:tr>
      <w:tr w:rsidR="000572D5" w:rsidRPr="00B55ED5" w14:paraId="175014B2" w14:textId="77777777" w:rsidTr="00835922">
        <w:trPr>
          <w:trHeight w:val="20"/>
        </w:trPr>
        <w:tc>
          <w:tcPr>
            <w:tcW w:w="6771" w:type="dxa"/>
            <w:vAlign w:val="bottom"/>
          </w:tcPr>
          <w:p w14:paraId="2F60B6C7" w14:textId="77777777" w:rsidR="000572D5" w:rsidRPr="00B55ED5" w:rsidRDefault="000572D5" w:rsidP="00D50920">
            <w:pPr>
              <w:rPr>
                <w:b/>
                <w:sz w:val="24"/>
                <w:szCs w:val="24"/>
              </w:rPr>
            </w:pPr>
            <w:r w:rsidRPr="00B55ED5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134" w:type="dxa"/>
            <w:vAlign w:val="center"/>
          </w:tcPr>
          <w:p w14:paraId="2C50A9D7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D9063C4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0572D5" w:rsidRPr="00B55ED5" w14:paraId="07ACE300" w14:textId="77777777" w:rsidTr="00835922">
        <w:trPr>
          <w:trHeight w:val="20"/>
        </w:trPr>
        <w:tc>
          <w:tcPr>
            <w:tcW w:w="6771" w:type="dxa"/>
            <w:vAlign w:val="bottom"/>
          </w:tcPr>
          <w:p w14:paraId="7636B6DE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134" w:type="dxa"/>
            <w:vAlign w:val="center"/>
          </w:tcPr>
          <w:p w14:paraId="2C126A6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98969C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С.Е.</w:t>
            </w:r>
            <w:r w:rsidRPr="00B55ED5">
              <w:rPr>
                <w:sz w:val="24"/>
                <w:szCs w:val="24"/>
                <w:lang w:val="en-US"/>
              </w:rPr>
              <w:t xml:space="preserve"> </w:t>
            </w:r>
            <w:r w:rsidRPr="00B55ED5">
              <w:rPr>
                <w:sz w:val="24"/>
                <w:szCs w:val="24"/>
              </w:rPr>
              <w:t>Бугаева</w:t>
            </w:r>
          </w:p>
        </w:tc>
      </w:tr>
      <w:tr w:rsidR="000572D5" w:rsidRPr="00B55ED5" w14:paraId="1822C886" w14:textId="77777777" w:rsidTr="00835922">
        <w:trPr>
          <w:trHeight w:val="20"/>
        </w:trPr>
        <w:tc>
          <w:tcPr>
            <w:tcW w:w="6771" w:type="dxa"/>
          </w:tcPr>
          <w:p w14:paraId="0E8D1E57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Заместитель начальника Департамента энер</w:t>
            </w:r>
            <w:bookmarkStart w:id="0" w:name="_GoBack"/>
            <w:bookmarkEnd w:id="0"/>
            <w:r w:rsidRPr="00B55ED5">
              <w:rPr>
                <w:sz w:val="24"/>
                <w:szCs w:val="24"/>
              </w:rPr>
              <w:t>гетики и тарифов Ивановской области, статс-секретарь</w:t>
            </w:r>
          </w:p>
        </w:tc>
        <w:tc>
          <w:tcPr>
            <w:tcW w:w="1134" w:type="dxa"/>
          </w:tcPr>
          <w:p w14:paraId="56D1B0F1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57DF66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0C619F2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Н.Б. Гущина</w:t>
            </w:r>
          </w:p>
        </w:tc>
      </w:tr>
      <w:tr w:rsidR="000572D5" w:rsidRPr="00B55ED5" w14:paraId="41EB1D3B" w14:textId="77777777" w:rsidTr="00835922">
        <w:trPr>
          <w:trHeight w:val="20"/>
        </w:trPr>
        <w:tc>
          <w:tcPr>
            <w:tcW w:w="6771" w:type="dxa"/>
          </w:tcPr>
          <w:p w14:paraId="0973891C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134" w:type="dxa"/>
          </w:tcPr>
          <w:p w14:paraId="305FB524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2B4E1D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049FFE7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Е.В. </w:t>
            </w:r>
            <w:proofErr w:type="spellStart"/>
            <w:r w:rsidRPr="00B55ED5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0572D5" w:rsidRPr="00B55ED5" w14:paraId="0495AAB3" w14:textId="77777777" w:rsidTr="00835922">
        <w:trPr>
          <w:trHeight w:val="20"/>
        </w:trPr>
        <w:tc>
          <w:tcPr>
            <w:tcW w:w="6771" w:type="dxa"/>
            <w:hideMark/>
          </w:tcPr>
          <w:p w14:paraId="73CD31E1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134" w:type="dxa"/>
          </w:tcPr>
          <w:p w14:paraId="21FF6F97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5F68A83B" w14:textId="7F3E06DF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D0AB80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2F41A64D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Е.А. Коннова</w:t>
            </w:r>
          </w:p>
        </w:tc>
      </w:tr>
      <w:tr w:rsidR="000572D5" w:rsidRPr="00B55ED5" w14:paraId="2C72F7AA" w14:textId="77777777" w:rsidTr="00835922">
        <w:trPr>
          <w:trHeight w:val="20"/>
        </w:trPr>
        <w:tc>
          <w:tcPr>
            <w:tcW w:w="6771" w:type="dxa"/>
            <w:hideMark/>
          </w:tcPr>
          <w:p w14:paraId="7CC23684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134" w:type="dxa"/>
          </w:tcPr>
          <w:p w14:paraId="41B26D93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7522718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456AFD32" w14:textId="09B8D7CB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3480526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9E57708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3144A4B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И.Г. Полозов</w:t>
            </w:r>
          </w:p>
        </w:tc>
      </w:tr>
      <w:tr w:rsidR="000572D5" w:rsidRPr="00B55ED5" w14:paraId="468E36DD" w14:textId="77777777" w:rsidTr="00835922">
        <w:trPr>
          <w:trHeight w:val="20"/>
        </w:trPr>
        <w:tc>
          <w:tcPr>
            <w:tcW w:w="6771" w:type="dxa"/>
            <w:hideMark/>
          </w:tcPr>
          <w:p w14:paraId="5193F51F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134" w:type="dxa"/>
          </w:tcPr>
          <w:p w14:paraId="342F813A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1D7D552E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6C3987A5" w14:textId="099A87C2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7615BF25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B52F889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915709D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О.П. Агапова</w:t>
            </w:r>
          </w:p>
        </w:tc>
      </w:tr>
      <w:tr w:rsidR="000572D5" w:rsidRPr="00B55ED5" w14:paraId="02F437A4" w14:textId="77777777" w:rsidTr="00835922">
        <w:trPr>
          <w:trHeight w:val="20"/>
        </w:trPr>
        <w:tc>
          <w:tcPr>
            <w:tcW w:w="6771" w:type="dxa"/>
            <w:hideMark/>
          </w:tcPr>
          <w:p w14:paraId="58DB91A1" w14:textId="5D567B0F" w:rsidR="000572D5" w:rsidRPr="00B55ED5" w:rsidRDefault="000271A9" w:rsidP="00D50920">
            <w:pPr>
              <w:rPr>
                <w:sz w:val="24"/>
                <w:szCs w:val="24"/>
              </w:rPr>
            </w:pPr>
            <w:r w:rsidRPr="000271A9">
              <w:rPr>
                <w:sz w:val="24"/>
                <w:szCs w:val="24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134" w:type="dxa"/>
          </w:tcPr>
          <w:p w14:paraId="7A6EA30E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01723A9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163D5E2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4B51248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З.Б. </w:t>
            </w:r>
            <w:proofErr w:type="spellStart"/>
            <w:r w:rsidRPr="00B55ED5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14:paraId="4B8759D2" w14:textId="77777777" w:rsidR="00A81060" w:rsidRPr="00C10CBF" w:rsidRDefault="00A81060" w:rsidP="00E850CA">
      <w:pPr>
        <w:widowControl/>
        <w:rPr>
          <w:color w:val="FF0000"/>
          <w:sz w:val="24"/>
          <w:szCs w:val="24"/>
        </w:rPr>
      </w:pPr>
    </w:p>
    <w:sectPr w:rsidR="00A81060" w:rsidRPr="00C10CBF" w:rsidSect="00AF723B">
      <w:headerReference w:type="default" r:id="rId8"/>
      <w:pgSz w:w="11906" w:h="16838"/>
      <w:pgMar w:top="851" w:right="709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35A61" w14:textId="77777777" w:rsidR="004E2018" w:rsidRDefault="004E2018" w:rsidP="00510D4D">
      <w:r>
        <w:separator/>
      </w:r>
    </w:p>
  </w:endnote>
  <w:endnote w:type="continuationSeparator" w:id="0">
    <w:p w14:paraId="0FBB3D02" w14:textId="77777777" w:rsidR="004E2018" w:rsidRDefault="004E2018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254D5" w14:textId="77777777" w:rsidR="004E2018" w:rsidRDefault="004E2018" w:rsidP="00510D4D">
      <w:r>
        <w:separator/>
      </w:r>
    </w:p>
  </w:footnote>
  <w:footnote w:type="continuationSeparator" w:id="0">
    <w:p w14:paraId="4423B1C3" w14:textId="77777777" w:rsidR="004E2018" w:rsidRDefault="004E2018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136473"/>
      <w:docPartObj>
        <w:docPartGallery w:val="Page Numbers (Top of Page)"/>
        <w:docPartUnique/>
      </w:docPartObj>
    </w:sdtPr>
    <w:sdtEndPr/>
    <w:sdtContent>
      <w:p w14:paraId="530FBB95" w14:textId="07F67471" w:rsidR="00AF723B" w:rsidRDefault="00AF72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721">
          <w:rPr>
            <w:noProof/>
          </w:rPr>
          <w:t>2</w:t>
        </w:r>
        <w:r>
          <w:fldChar w:fldCharType="end"/>
        </w:r>
      </w:p>
    </w:sdtContent>
  </w:sdt>
  <w:p w14:paraId="318D7799" w14:textId="6F49E7C6" w:rsidR="004A5C79" w:rsidRPr="00AF723B" w:rsidRDefault="004A5C79" w:rsidP="00AF72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8425AB"/>
    <w:multiLevelType w:val="hybridMultilevel"/>
    <w:tmpl w:val="32902698"/>
    <w:lvl w:ilvl="0" w:tplc="9CD04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9C7A83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EA0285C"/>
    <w:multiLevelType w:val="hybridMultilevel"/>
    <w:tmpl w:val="68F883E4"/>
    <w:lvl w:ilvl="0" w:tplc="67BE7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 w15:restartNumberingAfterBreak="0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BF6538"/>
    <w:multiLevelType w:val="hybridMultilevel"/>
    <w:tmpl w:val="2A08C802"/>
    <w:lvl w:ilvl="0" w:tplc="9B7EA4EA">
      <w:start w:val="6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 w15:restartNumberingAfterBreak="0">
    <w:nsid w:val="2B7B573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2" w15:restartNumberingAfterBreak="0">
    <w:nsid w:val="2BEE16F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6D06941"/>
    <w:multiLevelType w:val="hybridMultilevel"/>
    <w:tmpl w:val="BC964202"/>
    <w:lvl w:ilvl="0" w:tplc="87F2F8C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8C677B"/>
    <w:multiLevelType w:val="hybridMultilevel"/>
    <w:tmpl w:val="AB927D8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8" w15:restartNumberingAfterBreak="0">
    <w:nsid w:val="5F870522"/>
    <w:multiLevelType w:val="hybridMultilevel"/>
    <w:tmpl w:val="19A42FFC"/>
    <w:lvl w:ilvl="0" w:tplc="2D4E8B7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9" w15:restartNumberingAfterBreak="0">
    <w:nsid w:val="602C3737"/>
    <w:multiLevelType w:val="hybridMultilevel"/>
    <w:tmpl w:val="D9E2320C"/>
    <w:lvl w:ilvl="0" w:tplc="8C3C560E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2" w15:restartNumberingAfterBreak="0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B3279B5"/>
    <w:multiLevelType w:val="hybridMultilevel"/>
    <w:tmpl w:val="DA78B926"/>
    <w:lvl w:ilvl="0" w:tplc="CE504D6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7"/>
  </w:num>
  <w:num w:numId="3">
    <w:abstractNumId w:val="45"/>
  </w:num>
  <w:num w:numId="4">
    <w:abstractNumId w:val="25"/>
  </w:num>
  <w:num w:numId="5">
    <w:abstractNumId w:val="12"/>
  </w:num>
  <w:num w:numId="6">
    <w:abstractNumId w:val="3"/>
  </w:num>
  <w:num w:numId="7">
    <w:abstractNumId w:val="42"/>
  </w:num>
  <w:num w:numId="8">
    <w:abstractNumId w:val="46"/>
  </w:num>
  <w:num w:numId="9">
    <w:abstractNumId w:val="2"/>
  </w:num>
  <w:num w:numId="10">
    <w:abstractNumId w:val="33"/>
  </w:num>
  <w:num w:numId="11">
    <w:abstractNumId w:val="40"/>
  </w:num>
  <w:num w:numId="12">
    <w:abstractNumId w:val="1"/>
  </w:num>
  <w:num w:numId="13">
    <w:abstractNumId w:val="28"/>
  </w:num>
  <w:num w:numId="14">
    <w:abstractNumId w:val="27"/>
  </w:num>
  <w:num w:numId="15">
    <w:abstractNumId w:val="47"/>
  </w:num>
  <w:num w:numId="16">
    <w:abstractNumId w:val="4"/>
  </w:num>
  <w:num w:numId="17">
    <w:abstractNumId w:val="22"/>
  </w:num>
  <w:num w:numId="18">
    <w:abstractNumId w:val="30"/>
  </w:num>
  <w:num w:numId="19">
    <w:abstractNumId w:val="41"/>
  </w:num>
  <w:num w:numId="20">
    <w:abstractNumId w:val="32"/>
  </w:num>
  <w:num w:numId="21">
    <w:abstractNumId w:val="31"/>
  </w:num>
  <w:num w:numId="22">
    <w:abstractNumId w:val="9"/>
  </w:num>
  <w:num w:numId="23">
    <w:abstractNumId w:val="8"/>
  </w:num>
  <w:num w:numId="24">
    <w:abstractNumId w:val="17"/>
  </w:num>
  <w:num w:numId="25">
    <w:abstractNumId w:val="16"/>
  </w:num>
  <w:num w:numId="26">
    <w:abstractNumId w:val="26"/>
  </w:num>
  <w:num w:numId="27">
    <w:abstractNumId w:val="23"/>
  </w:num>
  <w:num w:numId="28">
    <w:abstractNumId w:val="7"/>
  </w:num>
  <w:num w:numId="29">
    <w:abstractNumId w:val="6"/>
  </w:num>
  <w:num w:numId="30">
    <w:abstractNumId w:val="35"/>
  </w:num>
  <w:num w:numId="31">
    <w:abstractNumId w:val="20"/>
  </w:num>
  <w:num w:numId="32">
    <w:abstractNumId w:val="18"/>
  </w:num>
  <w:num w:numId="33">
    <w:abstractNumId w:val="5"/>
  </w:num>
  <w:num w:numId="34">
    <w:abstractNumId w:val="15"/>
  </w:num>
  <w:num w:numId="35">
    <w:abstractNumId w:val="43"/>
  </w:num>
  <w:num w:numId="36">
    <w:abstractNumId w:val="24"/>
  </w:num>
  <w:num w:numId="37">
    <w:abstractNumId w:val="11"/>
  </w:num>
  <w:num w:numId="38">
    <w:abstractNumId w:val="13"/>
  </w:num>
  <w:num w:numId="39">
    <w:abstractNumId w:val="21"/>
  </w:num>
  <w:num w:numId="40">
    <w:abstractNumId w:val="14"/>
  </w:num>
  <w:num w:numId="41">
    <w:abstractNumId w:val="10"/>
  </w:num>
  <w:num w:numId="42">
    <w:abstractNumId w:val="34"/>
  </w:num>
  <w:num w:numId="43">
    <w:abstractNumId w:val="44"/>
  </w:num>
  <w:num w:numId="44">
    <w:abstractNumId w:val="29"/>
  </w:num>
  <w:num w:numId="45">
    <w:abstractNumId w:val="19"/>
  </w:num>
  <w:num w:numId="46">
    <w:abstractNumId w:val="38"/>
  </w:num>
  <w:num w:numId="47">
    <w:abstractNumId w:val="36"/>
  </w:num>
  <w:num w:numId="48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5C"/>
    <w:rsid w:val="0000078D"/>
    <w:rsid w:val="000070FF"/>
    <w:rsid w:val="00010875"/>
    <w:rsid w:val="00011A40"/>
    <w:rsid w:val="000127BB"/>
    <w:rsid w:val="00013429"/>
    <w:rsid w:val="000142F5"/>
    <w:rsid w:val="00014BDF"/>
    <w:rsid w:val="000168A3"/>
    <w:rsid w:val="00021AB6"/>
    <w:rsid w:val="000271A9"/>
    <w:rsid w:val="0003041F"/>
    <w:rsid w:val="000308D6"/>
    <w:rsid w:val="0003102F"/>
    <w:rsid w:val="00033E97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2D5"/>
    <w:rsid w:val="000579CF"/>
    <w:rsid w:val="000620D4"/>
    <w:rsid w:val="000626D7"/>
    <w:rsid w:val="00062D8F"/>
    <w:rsid w:val="00062F8D"/>
    <w:rsid w:val="00063F8F"/>
    <w:rsid w:val="00074964"/>
    <w:rsid w:val="00076365"/>
    <w:rsid w:val="000769E5"/>
    <w:rsid w:val="00077E77"/>
    <w:rsid w:val="00081E50"/>
    <w:rsid w:val="00087306"/>
    <w:rsid w:val="0008799A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BAC"/>
    <w:rsid w:val="000B0EB3"/>
    <w:rsid w:val="000B187F"/>
    <w:rsid w:val="000B205F"/>
    <w:rsid w:val="000B73A1"/>
    <w:rsid w:val="000B73EA"/>
    <w:rsid w:val="000C11DB"/>
    <w:rsid w:val="000C43B7"/>
    <w:rsid w:val="000C44A5"/>
    <w:rsid w:val="000C65AB"/>
    <w:rsid w:val="000C7BC2"/>
    <w:rsid w:val="000D3556"/>
    <w:rsid w:val="000D460D"/>
    <w:rsid w:val="000D55D3"/>
    <w:rsid w:val="000D6800"/>
    <w:rsid w:val="000E0131"/>
    <w:rsid w:val="000E18F5"/>
    <w:rsid w:val="000E39F5"/>
    <w:rsid w:val="000E4782"/>
    <w:rsid w:val="000E540B"/>
    <w:rsid w:val="000E63B3"/>
    <w:rsid w:val="000F0C64"/>
    <w:rsid w:val="000F1425"/>
    <w:rsid w:val="000F1A82"/>
    <w:rsid w:val="000F73E1"/>
    <w:rsid w:val="001017D4"/>
    <w:rsid w:val="00104576"/>
    <w:rsid w:val="00104F9D"/>
    <w:rsid w:val="00107B13"/>
    <w:rsid w:val="00112A73"/>
    <w:rsid w:val="00114BCD"/>
    <w:rsid w:val="00115E53"/>
    <w:rsid w:val="0011666E"/>
    <w:rsid w:val="00116AE1"/>
    <w:rsid w:val="00117401"/>
    <w:rsid w:val="00117A04"/>
    <w:rsid w:val="001209D1"/>
    <w:rsid w:val="001209FA"/>
    <w:rsid w:val="00122228"/>
    <w:rsid w:val="00123543"/>
    <w:rsid w:val="001256A6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C29"/>
    <w:rsid w:val="00137FA7"/>
    <w:rsid w:val="00141DD1"/>
    <w:rsid w:val="00142B97"/>
    <w:rsid w:val="00144792"/>
    <w:rsid w:val="001448E5"/>
    <w:rsid w:val="00146AEA"/>
    <w:rsid w:val="00146DF2"/>
    <w:rsid w:val="00147F8F"/>
    <w:rsid w:val="00153152"/>
    <w:rsid w:val="00153D1F"/>
    <w:rsid w:val="00153EE5"/>
    <w:rsid w:val="001556FF"/>
    <w:rsid w:val="00156113"/>
    <w:rsid w:val="00156FB6"/>
    <w:rsid w:val="00157F14"/>
    <w:rsid w:val="001611EA"/>
    <w:rsid w:val="00162680"/>
    <w:rsid w:val="0016712F"/>
    <w:rsid w:val="0016798E"/>
    <w:rsid w:val="001722BD"/>
    <w:rsid w:val="0017469F"/>
    <w:rsid w:val="0017677B"/>
    <w:rsid w:val="00176BDB"/>
    <w:rsid w:val="00177064"/>
    <w:rsid w:val="00177507"/>
    <w:rsid w:val="00177840"/>
    <w:rsid w:val="00177B3E"/>
    <w:rsid w:val="00182C26"/>
    <w:rsid w:val="00185156"/>
    <w:rsid w:val="00187137"/>
    <w:rsid w:val="00191D9A"/>
    <w:rsid w:val="001921DC"/>
    <w:rsid w:val="0019389D"/>
    <w:rsid w:val="001940E4"/>
    <w:rsid w:val="001A3E6B"/>
    <w:rsid w:val="001A453E"/>
    <w:rsid w:val="001A486E"/>
    <w:rsid w:val="001A52ED"/>
    <w:rsid w:val="001B1392"/>
    <w:rsid w:val="001B2343"/>
    <w:rsid w:val="001B317A"/>
    <w:rsid w:val="001B57BE"/>
    <w:rsid w:val="001C5181"/>
    <w:rsid w:val="001C5311"/>
    <w:rsid w:val="001C6E88"/>
    <w:rsid w:val="001C73F5"/>
    <w:rsid w:val="001C798C"/>
    <w:rsid w:val="001D6060"/>
    <w:rsid w:val="001D7E5E"/>
    <w:rsid w:val="001E03E1"/>
    <w:rsid w:val="001E4406"/>
    <w:rsid w:val="001E482D"/>
    <w:rsid w:val="001E5655"/>
    <w:rsid w:val="001E6045"/>
    <w:rsid w:val="001E6D20"/>
    <w:rsid w:val="001E7394"/>
    <w:rsid w:val="001F2796"/>
    <w:rsid w:val="001F2963"/>
    <w:rsid w:val="001F46BB"/>
    <w:rsid w:val="001F61F5"/>
    <w:rsid w:val="0020162F"/>
    <w:rsid w:val="002022D0"/>
    <w:rsid w:val="00205732"/>
    <w:rsid w:val="00206EAF"/>
    <w:rsid w:val="0020779C"/>
    <w:rsid w:val="00212BE7"/>
    <w:rsid w:val="00213131"/>
    <w:rsid w:val="0022116D"/>
    <w:rsid w:val="0022197D"/>
    <w:rsid w:val="00222BDD"/>
    <w:rsid w:val="00222EA1"/>
    <w:rsid w:val="00223093"/>
    <w:rsid w:val="00224106"/>
    <w:rsid w:val="002262E1"/>
    <w:rsid w:val="002272FD"/>
    <w:rsid w:val="002274AE"/>
    <w:rsid w:val="00230652"/>
    <w:rsid w:val="00230928"/>
    <w:rsid w:val="00230B3A"/>
    <w:rsid w:val="00233F93"/>
    <w:rsid w:val="002346DA"/>
    <w:rsid w:val="0023604B"/>
    <w:rsid w:val="00236283"/>
    <w:rsid w:val="00236B32"/>
    <w:rsid w:val="00237DDF"/>
    <w:rsid w:val="00240BAF"/>
    <w:rsid w:val="00242266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B2C"/>
    <w:rsid w:val="00263B8F"/>
    <w:rsid w:val="00264741"/>
    <w:rsid w:val="002666C2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AAE"/>
    <w:rsid w:val="00287227"/>
    <w:rsid w:val="00287542"/>
    <w:rsid w:val="00287671"/>
    <w:rsid w:val="00292E51"/>
    <w:rsid w:val="00293A5F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B23B9"/>
    <w:rsid w:val="002B692C"/>
    <w:rsid w:val="002C2E64"/>
    <w:rsid w:val="002C7355"/>
    <w:rsid w:val="002D0417"/>
    <w:rsid w:val="002D1A20"/>
    <w:rsid w:val="002D362C"/>
    <w:rsid w:val="002D4033"/>
    <w:rsid w:val="002D5533"/>
    <w:rsid w:val="002D66B4"/>
    <w:rsid w:val="002D6C44"/>
    <w:rsid w:val="002D70AA"/>
    <w:rsid w:val="002F03FB"/>
    <w:rsid w:val="002F2DAC"/>
    <w:rsid w:val="002F358F"/>
    <w:rsid w:val="003005C6"/>
    <w:rsid w:val="00301478"/>
    <w:rsid w:val="003016E3"/>
    <w:rsid w:val="00306201"/>
    <w:rsid w:val="003071AB"/>
    <w:rsid w:val="003078BF"/>
    <w:rsid w:val="00307B06"/>
    <w:rsid w:val="00310260"/>
    <w:rsid w:val="00311AD8"/>
    <w:rsid w:val="0031662E"/>
    <w:rsid w:val="00316877"/>
    <w:rsid w:val="00316ABB"/>
    <w:rsid w:val="00316EB5"/>
    <w:rsid w:val="003213BE"/>
    <w:rsid w:val="00321C33"/>
    <w:rsid w:val="00322E9B"/>
    <w:rsid w:val="00323BFA"/>
    <w:rsid w:val="003242B9"/>
    <w:rsid w:val="00324BB7"/>
    <w:rsid w:val="00326D02"/>
    <w:rsid w:val="003275A0"/>
    <w:rsid w:val="003327E8"/>
    <w:rsid w:val="00334ABE"/>
    <w:rsid w:val="003371BA"/>
    <w:rsid w:val="00341D5B"/>
    <w:rsid w:val="00343584"/>
    <w:rsid w:val="00344F3C"/>
    <w:rsid w:val="00346F2B"/>
    <w:rsid w:val="0034779A"/>
    <w:rsid w:val="003506E0"/>
    <w:rsid w:val="00350F54"/>
    <w:rsid w:val="00350FE8"/>
    <w:rsid w:val="003515FF"/>
    <w:rsid w:val="0035457C"/>
    <w:rsid w:val="003546A6"/>
    <w:rsid w:val="003554FA"/>
    <w:rsid w:val="0035629B"/>
    <w:rsid w:val="003600D8"/>
    <w:rsid w:val="003612DF"/>
    <w:rsid w:val="00362D1C"/>
    <w:rsid w:val="003662E1"/>
    <w:rsid w:val="00367582"/>
    <w:rsid w:val="00367A45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1FE"/>
    <w:rsid w:val="00393DD8"/>
    <w:rsid w:val="00395A3F"/>
    <w:rsid w:val="0039727E"/>
    <w:rsid w:val="003A43E9"/>
    <w:rsid w:val="003A4CA6"/>
    <w:rsid w:val="003A4CA9"/>
    <w:rsid w:val="003A688D"/>
    <w:rsid w:val="003B1637"/>
    <w:rsid w:val="003B187C"/>
    <w:rsid w:val="003B2702"/>
    <w:rsid w:val="003B5300"/>
    <w:rsid w:val="003B5C52"/>
    <w:rsid w:val="003B6155"/>
    <w:rsid w:val="003B61CB"/>
    <w:rsid w:val="003B63F9"/>
    <w:rsid w:val="003B6781"/>
    <w:rsid w:val="003B7E90"/>
    <w:rsid w:val="003C03F4"/>
    <w:rsid w:val="003C28AC"/>
    <w:rsid w:val="003C3394"/>
    <w:rsid w:val="003C42F9"/>
    <w:rsid w:val="003C4EEB"/>
    <w:rsid w:val="003C7E49"/>
    <w:rsid w:val="003D0CAB"/>
    <w:rsid w:val="003D0DE5"/>
    <w:rsid w:val="003D3143"/>
    <w:rsid w:val="003D6EAE"/>
    <w:rsid w:val="003E0A42"/>
    <w:rsid w:val="003E178D"/>
    <w:rsid w:val="003E2E9F"/>
    <w:rsid w:val="003E3046"/>
    <w:rsid w:val="003E3ABC"/>
    <w:rsid w:val="003E3F62"/>
    <w:rsid w:val="003E4B17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41C0"/>
    <w:rsid w:val="003F541F"/>
    <w:rsid w:val="00402142"/>
    <w:rsid w:val="0040257F"/>
    <w:rsid w:val="0040427E"/>
    <w:rsid w:val="00405939"/>
    <w:rsid w:val="00405AED"/>
    <w:rsid w:val="00405C71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2A7D"/>
    <w:rsid w:val="00434AA8"/>
    <w:rsid w:val="004355D8"/>
    <w:rsid w:val="004367EB"/>
    <w:rsid w:val="00437901"/>
    <w:rsid w:val="00437A10"/>
    <w:rsid w:val="00443914"/>
    <w:rsid w:val="0044399B"/>
    <w:rsid w:val="0044644D"/>
    <w:rsid w:val="0044714D"/>
    <w:rsid w:val="00447814"/>
    <w:rsid w:val="004502C4"/>
    <w:rsid w:val="0045085B"/>
    <w:rsid w:val="00450C21"/>
    <w:rsid w:val="00455891"/>
    <w:rsid w:val="00456419"/>
    <w:rsid w:val="00456F18"/>
    <w:rsid w:val="004579E2"/>
    <w:rsid w:val="00457B5D"/>
    <w:rsid w:val="0046033A"/>
    <w:rsid w:val="00460E37"/>
    <w:rsid w:val="00462D75"/>
    <w:rsid w:val="00470FE1"/>
    <w:rsid w:val="0047268F"/>
    <w:rsid w:val="00472C27"/>
    <w:rsid w:val="0047560B"/>
    <w:rsid w:val="00480721"/>
    <w:rsid w:val="00483D35"/>
    <w:rsid w:val="004840A3"/>
    <w:rsid w:val="00484FB1"/>
    <w:rsid w:val="004852CC"/>
    <w:rsid w:val="004925F1"/>
    <w:rsid w:val="00496BE0"/>
    <w:rsid w:val="004A00CA"/>
    <w:rsid w:val="004A0289"/>
    <w:rsid w:val="004A2B85"/>
    <w:rsid w:val="004A3CA1"/>
    <w:rsid w:val="004A47AE"/>
    <w:rsid w:val="004A5C79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6440"/>
    <w:rsid w:val="004C6DAA"/>
    <w:rsid w:val="004C7233"/>
    <w:rsid w:val="004D2FAA"/>
    <w:rsid w:val="004D55A7"/>
    <w:rsid w:val="004D648C"/>
    <w:rsid w:val="004E0736"/>
    <w:rsid w:val="004E0A50"/>
    <w:rsid w:val="004E2018"/>
    <w:rsid w:val="004E2397"/>
    <w:rsid w:val="004E297F"/>
    <w:rsid w:val="004E2DEC"/>
    <w:rsid w:val="004E5066"/>
    <w:rsid w:val="004E5618"/>
    <w:rsid w:val="004E5906"/>
    <w:rsid w:val="004E634B"/>
    <w:rsid w:val="004E6C4B"/>
    <w:rsid w:val="004F0018"/>
    <w:rsid w:val="004F1814"/>
    <w:rsid w:val="004F1FE3"/>
    <w:rsid w:val="004F2268"/>
    <w:rsid w:val="004F3FE3"/>
    <w:rsid w:val="004F41F5"/>
    <w:rsid w:val="004F542D"/>
    <w:rsid w:val="004F799F"/>
    <w:rsid w:val="00501D51"/>
    <w:rsid w:val="00502F01"/>
    <w:rsid w:val="00506BC1"/>
    <w:rsid w:val="00510AE1"/>
    <w:rsid w:val="00510D4D"/>
    <w:rsid w:val="00511B86"/>
    <w:rsid w:val="005179ED"/>
    <w:rsid w:val="00521709"/>
    <w:rsid w:val="00527EB0"/>
    <w:rsid w:val="00530C73"/>
    <w:rsid w:val="005313D8"/>
    <w:rsid w:val="0053350E"/>
    <w:rsid w:val="005358CE"/>
    <w:rsid w:val="005407F0"/>
    <w:rsid w:val="0054092D"/>
    <w:rsid w:val="00541193"/>
    <w:rsid w:val="00541B24"/>
    <w:rsid w:val="00542F46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BD1"/>
    <w:rsid w:val="00562725"/>
    <w:rsid w:val="00566C58"/>
    <w:rsid w:val="005732A0"/>
    <w:rsid w:val="00575CCC"/>
    <w:rsid w:val="00576DEA"/>
    <w:rsid w:val="00580511"/>
    <w:rsid w:val="0058055F"/>
    <w:rsid w:val="00580AB4"/>
    <w:rsid w:val="00582AB6"/>
    <w:rsid w:val="00584DFA"/>
    <w:rsid w:val="00587CCB"/>
    <w:rsid w:val="00591ACE"/>
    <w:rsid w:val="00592F8E"/>
    <w:rsid w:val="00593E70"/>
    <w:rsid w:val="00595D1C"/>
    <w:rsid w:val="005967BE"/>
    <w:rsid w:val="00597B87"/>
    <w:rsid w:val="005A1E69"/>
    <w:rsid w:val="005A24CA"/>
    <w:rsid w:val="005A41F6"/>
    <w:rsid w:val="005B01C4"/>
    <w:rsid w:val="005B0C46"/>
    <w:rsid w:val="005B0D3F"/>
    <w:rsid w:val="005B28B4"/>
    <w:rsid w:val="005B5140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4A"/>
    <w:rsid w:val="005D13AB"/>
    <w:rsid w:val="005D6F9E"/>
    <w:rsid w:val="005D7DE8"/>
    <w:rsid w:val="005E4C3E"/>
    <w:rsid w:val="005F0D91"/>
    <w:rsid w:val="005F22A1"/>
    <w:rsid w:val="005F591F"/>
    <w:rsid w:val="005F5FB7"/>
    <w:rsid w:val="00600972"/>
    <w:rsid w:val="00600BE8"/>
    <w:rsid w:val="00602ECF"/>
    <w:rsid w:val="006032A8"/>
    <w:rsid w:val="00610BFB"/>
    <w:rsid w:val="00610D69"/>
    <w:rsid w:val="0061110D"/>
    <w:rsid w:val="0061227F"/>
    <w:rsid w:val="006142B0"/>
    <w:rsid w:val="00616D51"/>
    <w:rsid w:val="00620F11"/>
    <w:rsid w:val="006274C0"/>
    <w:rsid w:val="00633066"/>
    <w:rsid w:val="00635A20"/>
    <w:rsid w:val="00636BAC"/>
    <w:rsid w:val="006377E5"/>
    <w:rsid w:val="00641141"/>
    <w:rsid w:val="00641357"/>
    <w:rsid w:val="00642922"/>
    <w:rsid w:val="00643A8A"/>
    <w:rsid w:val="00644762"/>
    <w:rsid w:val="00651A9C"/>
    <w:rsid w:val="006540B1"/>
    <w:rsid w:val="00657E0F"/>
    <w:rsid w:val="006625AB"/>
    <w:rsid w:val="006640BE"/>
    <w:rsid w:val="006656DB"/>
    <w:rsid w:val="00665E06"/>
    <w:rsid w:val="006663BD"/>
    <w:rsid w:val="00666978"/>
    <w:rsid w:val="00666E20"/>
    <w:rsid w:val="00672E74"/>
    <w:rsid w:val="00674274"/>
    <w:rsid w:val="006745BD"/>
    <w:rsid w:val="0067533D"/>
    <w:rsid w:val="00675725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4456"/>
    <w:rsid w:val="006A455B"/>
    <w:rsid w:val="006A5312"/>
    <w:rsid w:val="006A5431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BC0"/>
    <w:rsid w:val="006B7E01"/>
    <w:rsid w:val="006C14AD"/>
    <w:rsid w:val="006C64F7"/>
    <w:rsid w:val="006D11D9"/>
    <w:rsid w:val="006D15EF"/>
    <w:rsid w:val="006D2335"/>
    <w:rsid w:val="006D31F6"/>
    <w:rsid w:val="006D45FA"/>
    <w:rsid w:val="006D568A"/>
    <w:rsid w:val="006D6666"/>
    <w:rsid w:val="006E0AE2"/>
    <w:rsid w:val="006E3E92"/>
    <w:rsid w:val="006E4710"/>
    <w:rsid w:val="006E5A77"/>
    <w:rsid w:val="006F113A"/>
    <w:rsid w:val="006F1B1A"/>
    <w:rsid w:val="00700D25"/>
    <w:rsid w:val="0070469F"/>
    <w:rsid w:val="00704F98"/>
    <w:rsid w:val="00707570"/>
    <w:rsid w:val="00711273"/>
    <w:rsid w:val="00715289"/>
    <w:rsid w:val="00715A5A"/>
    <w:rsid w:val="007173AD"/>
    <w:rsid w:val="007214C1"/>
    <w:rsid w:val="007219BB"/>
    <w:rsid w:val="00722568"/>
    <w:rsid w:val="0072729E"/>
    <w:rsid w:val="00730B75"/>
    <w:rsid w:val="00731872"/>
    <w:rsid w:val="007329D7"/>
    <w:rsid w:val="0073560D"/>
    <w:rsid w:val="0073573F"/>
    <w:rsid w:val="00735DED"/>
    <w:rsid w:val="00740CE0"/>
    <w:rsid w:val="00745249"/>
    <w:rsid w:val="007461F6"/>
    <w:rsid w:val="00746A74"/>
    <w:rsid w:val="00746FF5"/>
    <w:rsid w:val="0075015D"/>
    <w:rsid w:val="007524F3"/>
    <w:rsid w:val="007543BC"/>
    <w:rsid w:val="00755D76"/>
    <w:rsid w:val="0075752C"/>
    <w:rsid w:val="00757B92"/>
    <w:rsid w:val="0076095A"/>
    <w:rsid w:val="00761D60"/>
    <w:rsid w:val="00762643"/>
    <w:rsid w:val="00765527"/>
    <w:rsid w:val="00765A0C"/>
    <w:rsid w:val="00767343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4B9"/>
    <w:rsid w:val="007825E0"/>
    <w:rsid w:val="007832D7"/>
    <w:rsid w:val="007833A6"/>
    <w:rsid w:val="00791E9C"/>
    <w:rsid w:val="0079297D"/>
    <w:rsid w:val="00792CDA"/>
    <w:rsid w:val="00794CD5"/>
    <w:rsid w:val="00797289"/>
    <w:rsid w:val="007A30F1"/>
    <w:rsid w:val="007A43C2"/>
    <w:rsid w:val="007A4832"/>
    <w:rsid w:val="007A64DB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A7D"/>
    <w:rsid w:val="007F293E"/>
    <w:rsid w:val="007F4D9E"/>
    <w:rsid w:val="007F5603"/>
    <w:rsid w:val="007F6F34"/>
    <w:rsid w:val="00801CE2"/>
    <w:rsid w:val="00803275"/>
    <w:rsid w:val="008079E9"/>
    <w:rsid w:val="00807E29"/>
    <w:rsid w:val="008129A7"/>
    <w:rsid w:val="0081397B"/>
    <w:rsid w:val="00814FA0"/>
    <w:rsid w:val="00820C3C"/>
    <w:rsid w:val="00821D76"/>
    <w:rsid w:val="00825091"/>
    <w:rsid w:val="0082544E"/>
    <w:rsid w:val="008271E2"/>
    <w:rsid w:val="00831A50"/>
    <w:rsid w:val="0083303A"/>
    <w:rsid w:val="00833867"/>
    <w:rsid w:val="008357E3"/>
    <w:rsid w:val="00835922"/>
    <w:rsid w:val="0083733E"/>
    <w:rsid w:val="008378DF"/>
    <w:rsid w:val="0084181E"/>
    <w:rsid w:val="00842427"/>
    <w:rsid w:val="008470E3"/>
    <w:rsid w:val="008516D0"/>
    <w:rsid w:val="0085201F"/>
    <w:rsid w:val="008559CE"/>
    <w:rsid w:val="008621F7"/>
    <w:rsid w:val="00864834"/>
    <w:rsid w:val="00871BCE"/>
    <w:rsid w:val="00874022"/>
    <w:rsid w:val="00874D1F"/>
    <w:rsid w:val="00875F7F"/>
    <w:rsid w:val="008770E6"/>
    <w:rsid w:val="00877B26"/>
    <w:rsid w:val="00880478"/>
    <w:rsid w:val="00881ACD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25F1"/>
    <w:rsid w:val="008A2EB1"/>
    <w:rsid w:val="008A43F6"/>
    <w:rsid w:val="008A4402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7AE3"/>
    <w:rsid w:val="008D02C6"/>
    <w:rsid w:val="008D4D14"/>
    <w:rsid w:val="008D596E"/>
    <w:rsid w:val="008D652F"/>
    <w:rsid w:val="008E11D4"/>
    <w:rsid w:val="008E217C"/>
    <w:rsid w:val="008E4E46"/>
    <w:rsid w:val="008E4ECC"/>
    <w:rsid w:val="008E4EF7"/>
    <w:rsid w:val="008E59FA"/>
    <w:rsid w:val="008F0D5C"/>
    <w:rsid w:val="008F0F3F"/>
    <w:rsid w:val="008F1EA2"/>
    <w:rsid w:val="008F3426"/>
    <w:rsid w:val="008F3BB8"/>
    <w:rsid w:val="008F4A61"/>
    <w:rsid w:val="008F5AE8"/>
    <w:rsid w:val="00900B60"/>
    <w:rsid w:val="00901267"/>
    <w:rsid w:val="00901A27"/>
    <w:rsid w:val="00905080"/>
    <w:rsid w:val="00905445"/>
    <w:rsid w:val="009064C7"/>
    <w:rsid w:val="00911106"/>
    <w:rsid w:val="00914ED6"/>
    <w:rsid w:val="00915845"/>
    <w:rsid w:val="009164F9"/>
    <w:rsid w:val="0091661A"/>
    <w:rsid w:val="00916661"/>
    <w:rsid w:val="00916BC5"/>
    <w:rsid w:val="00916FEA"/>
    <w:rsid w:val="00917A68"/>
    <w:rsid w:val="009220F3"/>
    <w:rsid w:val="00922E4E"/>
    <w:rsid w:val="00923239"/>
    <w:rsid w:val="0092719B"/>
    <w:rsid w:val="00931A24"/>
    <w:rsid w:val="00932350"/>
    <w:rsid w:val="00932B0E"/>
    <w:rsid w:val="0093344C"/>
    <w:rsid w:val="00933838"/>
    <w:rsid w:val="00934E5A"/>
    <w:rsid w:val="00944B6B"/>
    <w:rsid w:val="00946A63"/>
    <w:rsid w:val="009471A5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3451"/>
    <w:rsid w:val="00963498"/>
    <w:rsid w:val="00964224"/>
    <w:rsid w:val="0096472F"/>
    <w:rsid w:val="00964C68"/>
    <w:rsid w:val="0096625C"/>
    <w:rsid w:val="00967BA0"/>
    <w:rsid w:val="00972AC4"/>
    <w:rsid w:val="00975D04"/>
    <w:rsid w:val="0097745D"/>
    <w:rsid w:val="00977F7A"/>
    <w:rsid w:val="00981F36"/>
    <w:rsid w:val="00982078"/>
    <w:rsid w:val="00986347"/>
    <w:rsid w:val="00987ED7"/>
    <w:rsid w:val="009919CA"/>
    <w:rsid w:val="00992D05"/>
    <w:rsid w:val="009931A1"/>
    <w:rsid w:val="009931B8"/>
    <w:rsid w:val="00994008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C2148"/>
    <w:rsid w:val="009C3C8E"/>
    <w:rsid w:val="009C4012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370E"/>
    <w:rsid w:val="009E538F"/>
    <w:rsid w:val="009F116F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3385"/>
    <w:rsid w:val="00A055C3"/>
    <w:rsid w:val="00A10503"/>
    <w:rsid w:val="00A11365"/>
    <w:rsid w:val="00A115FA"/>
    <w:rsid w:val="00A12055"/>
    <w:rsid w:val="00A13DF5"/>
    <w:rsid w:val="00A1515A"/>
    <w:rsid w:val="00A162E4"/>
    <w:rsid w:val="00A1640F"/>
    <w:rsid w:val="00A173DA"/>
    <w:rsid w:val="00A17736"/>
    <w:rsid w:val="00A204D9"/>
    <w:rsid w:val="00A2324D"/>
    <w:rsid w:val="00A309DE"/>
    <w:rsid w:val="00A32BC6"/>
    <w:rsid w:val="00A33B1F"/>
    <w:rsid w:val="00A33D73"/>
    <w:rsid w:val="00A34A45"/>
    <w:rsid w:val="00A363F5"/>
    <w:rsid w:val="00A37135"/>
    <w:rsid w:val="00A41752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65C8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C42"/>
    <w:rsid w:val="00A76336"/>
    <w:rsid w:val="00A76F61"/>
    <w:rsid w:val="00A77C30"/>
    <w:rsid w:val="00A81060"/>
    <w:rsid w:val="00A8424F"/>
    <w:rsid w:val="00A873F7"/>
    <w:rsid w:val="00A87BA8"/>
    <w:rsid w:val="00A904FA"/>
    <w:rsid w:val="00A91886"/>
    <w:rsid w:val="00A96032"/>
    <w:rsid w:val="00A9726B"/>
    <w:rsid w:val="00AA037F"/>
    <w:rsid w:val="00AA1B4D"/>
    <w:rsid w:val="00AA1F8B"/>
    <w:rsid w:val="00AA38B8"/>
    <w:rsid w:val="00AA4455"/>
    <w:rsid w:val="00AA6179"/>
    <w:rsid w:val="00AA6353"/>
    <w:rsid w:val="00AB3ECB"/>
    <w:rsid w:val="00AB4093"/>
    <w:rsid w:val="00AB40B4"/>
    <w:rsid w:val="00AC076E"/>
    <w:rsid w:val="00AC0BCA"/>
    <w:rsid w:val="00AC1A34"/>
    <w:rsid w:val="00AC4892"/>
    <w:rsid w:val="00AC4BD1"/>
    <w:rsid w:val="00AC557C"/>
    <w:rsid w:val="00AC6694"/>
    <w:rsid w:val="00AC7F5E"/>
    <w:rsid w:val="00AD7C67"/>
    <w:rsid w:val="00AD7FD9"/>
    <w:rsid w:val="00AE2BB1"/>
    <w:rsid w:val="00AE3B30"/>
    <w:rsid w:val="00AE4059"/>
    <w:rsid w:val="00AE54FA"/>
    <w:rsid w:val="00AE746F"/>
    <w:rsid w:val="00AF0BD2"/>
    <w:rsid w:val="00AF402E"/>
    <w:rsid w:val="00AF723B"/>
    <w:rsid w:val="00AF7BFB"/>
    <w:rsid w:val="00B016E9"/>
    <w:rsid w:val="00B01995"/>
    <w:rsid w:val="00B02059"/>
    <w:rsid w:val="00B0309E"/>
    <w:rsid w:val="00B031C6"/>
    <w:rsid w:val="00B0601D"/>
    <w:rsid w:val="00B06A60"/>
    <w:rsid w:val="00B07717"/>
    <w:rsid w:val="00B10466"/>
    <w:rsid w:val="00B10957"/>
    <w:rsid w:val="00B10D66"/>
    <w:rsid w:val="00B110FA"/>
    <w:rsid w:val="00B11A92"/>
    <w:rsid w:val="00B13859"/>
    <w:rsid w:val="00B23F3D"/>
    <w:rsid w:val="00B24A51"/>
    <w:rsid w:val="00B26374"/>
    <w:rsid w:val="00B266F9"/>
    <w:rsid w:val="00B329F1"/>
    <w:rsid w:val="00B33F67"/>
    <w:rsid w:val="00B3507E"/>
    <w:rsid w:val="00B36D12"/>
    <w:rsid w:val="00B374CD"/>
    <w:rsid w:val="00B37D39"/>
    <w:rsid w:val="00B40B5B"/>
    <w:rsid w:val="00B40F29"/>
    <w:rsid w:val="00B43ADB"/>
    <w:rsid w:val="00B4506A"/>
    <w:rsid w:val="00B450A3"/>
    <w:rsid w:val="00B46729"/>
    <w:rsid w:val="00B46AA0"/>
    <w:rsid w:val="00B46B98"/>
    <w:rsid w:val="00B47F5B"/>
    <w:rsid w:val="00B55126"/>
    <w:rsid w:val="00B551CF"/>
    <w:rsid w:val="00B55ED5"/>
    <w:rsid w:val="00B55FE4"/>
    <w:rsid w:val="00B56303"/>
    <w:rsid w:val="00B56A06"/>
    <w:rsid w:val="00B56D16"/>
    <w:rsid w:val="00B62F98"/>
    <w:rsid w:val="00B63BF4"/>
    <w:rsid w:val="00B72311"/>
    <w:rsid w:val="00B72665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5B7B"/>
    <w:rsid w:val="00B93CA1"/>
    <w:rsid w:val="00B93DC3"/>
    <w:rsid w:val="00B960A9"/>
    <w:rsid w:val="00B96863"/>
    <w:rsid w:val="00B97C23"/>
    <w:rsid w:val="00BA4634"/>
    <w:rsid w:val="00BA5EC5"/>
    <w:rsid w:val="00BB2F84"/>
    <w:rsid w:val="00BB3960"/>
    <w:rsid w:val="00BB4F84"/>
    <w:rsid w:val="00BB654C"/>
    <w:rsid w:val="00BC0D89"/>
    <w:rsid w:val="00BC24B5"/>
    <w:rsid w:val="00BC2931"/>
    <w:rsid w:val="00BC4620"/>
    <w:rsid w:val="00BC5760"/>
    <w:rsid w:val="00BC62D6"/>
    <w:rsid w:val="00BC6D3A"/>
    <w:rsid w:val="00BC77B2"/>
    <w:rsid w:val="00BD03FE"/>
    <w:rsid w:val="00BD6444"/>
    <w:rsid w:val="00BD6B1C"/>
    <w:rsid w:val="00BD7867"/>
    <w:rsid w:val="00BD7EC7"/>
    <w:rsid w:val="00BE1EAD"/>
    <w:rsid w:val="00BE318F"/>
    <w:rsid w:val="00BE4FB7"/>
    <w:rsid w:val="00BE59EB"/>
    <w:rsid w:val="00BE794D"/>
    <w:rsid w:val="00BE79D0"/>
    <w:rsid w:val="00BF130D"/>
    <w:rsid w:val="00BF1FAD"/>
    <w:rsid w:val="00BF2E31"/>
    <w:rsid w:val="00BF3922"/>
    <w:rsid w:val="00BF7C48"/>
    <w:rsid w:val="00C01C2F"/>
    <w:rsid w:val="00C023D5"/>
    <w:rsid w:val="00C035C2"/>
    <w:rsid w:val="00C03D7D"/>
    <w:rsid w:val="00C04C5D"/>
    <w:rsid w:val="00C0719D"/>
    <w:rsid w:val="00C10CBF"/>
    <w:rsid w:val="00C11E26"/>
    <w:rsid w:val="00C12DDA"/>
    <w:rsid w:val="00C130D3"/>
    <w:rsid w:val="00C158B8"/>
    <w:rsid w:val="00C175D5"/>
    <w:rsid w:val="00C20D63"/>
    <w:rsid w:val="00C22177"/>
    <w:rsid w:val="00C233B9"/>
    <w:rsid w:val="00C23A4C"/>
    <w:rsid w:val="00C2413B"/>
    <w:rsid w:val="00C2605B"/>
    <w:rsid w:val="00C30C6C"/>
    <w:rsid w:val="00C3180F"/>
    <w:rsid w:val="00C32FC5"/>
    <w:rsid w:val="00C33602"/>
    <w:rsid w:val="00C33928"/>
    <w:rsid w:val="00C33BFF"/>
    <w:rsid w:val="00C3475F"/>
    <w:rsid w:val="00C36C99"/>
    <w:rsid w:val="00C40B55"/>
    <w:rsid w:val="00C41509"/>
    <w:rsid w:val="00C419C6"/>
    <w:rsid w:val="00C42230"/>
    <w:rsid w:val="00C45258"/>
    <w:rsid w:val="00C45766"/>
    <w:rsid w:val="00C507DB"/>
    <w:rsid w:val="00C50B10"/>
    <w:rsid w:val="00C5304B"/>
    <w:rsid w:val="00C53ADA"/>
    <w:rsid w:val="00C540A4"/>
    <w:rsid w:val="00C54D8A"/>
    <w:rsid w:val="00C54F8B"/>
    <w:rsid w:val="00C56C9F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800BB"/>
    <w:rsid w:val="00C83099"/>
    <w:rsid w:val="00C86322"/>
    <w:rsid w:val="00C86F40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17A"/>
    <w:rsid w:val="00CA7981"/>
    <w:rsid w:val="00CA7FA8"/>
    <w:rsid w:val="00CB0A98"/>
    <w:rsid w:val="00CB5334"/>
    <w:rsid w:val="00CB6C09"/>
    <w:rsid w:val="00CC4C91"/>
    <w:rsid w:val="00CC51E9"/>
    <w:rsid w:val="00CC5536"/>
    <w:rsid w:val="00CD05F0"/>
    <w:rsid w:val="00CD09E0"/>
    <w:rsid w:val="00CD4BA8"/>
    <w:rsid w:val="00CD5765"/>
    <w:rsid w:val="00CD5B75"/>
    <w:rsid w:val="00CD767E"/>
    <w:rsid w:val="00CD78C0"/>
    <w:rsid w:val="00CE1239"/>
    <w:rsid w:val="00CE13F5"/>
    <w:rsid w:val="00CE21C1"/>
    <w:rsid w:val="00CE6551"/>
    <w:rsid w:val="00CF0CD3"/>
    <w:rsid w:val="00CF24A7"/>
    <w:rsid w:val="00CF59EF"/>
    <w:rsid w:val="00CF6385"/>
    <w:rsid w:val="00CF7B17"/>
    <w:rsid w:val="00D003E8"/>
    <w:rsid w:val="00D009AB"/>
    <w:rsid w:val="00D02173"/>
    <w:rsid w:val="00D02659"/>
    <w:rsid w:val="00D026F3"/>
    <w:rsid w:val="00D02AF0"/>
    <w:rsid w:val="00D03F34"/>
    <w:rsid w:val="00D04301"/>
    <w:rsid w:val="00D0550D"/>
    <w:rsid w:val="00D14B8F"/>
    <w:rsid w:val="00D155F4"/>
    <w:rsid w:val="00D17F2E"/>
    <w:rsid w:val="00D22BD7"/>
    <w:rsid w:val="00D24B9E"/>
    <w:rsid w:val="00D27862"/>
    <w:rsid w:val="00D3119D"/>
    <w:rsid w:val="00D33D98"/>
    <w:rsid w:val="00D34170"/>
    <w:rsid w:val="00D355AA"/>
    <w:rsid w:val="00D356EC"/>
    <w:rsid w:val="00D35D57"/>
    <w:rsid w:val="00D3669C"/>
    <w:rsid w:val="00D37D56"/>
    <w:rsid w:val="00D41093"/>
    <w:rsid w:val="00D413C2"/>
    <w:rsid w:val="00D42900"/>
    <w:rsid w:val="00D44C0A"/>
    <w:rsid w:val="00D4525F"/>
    <w:rsid w:val="00D46E7E"/>
    <w:rsid w:val="00D51094"/>
    <w:rsid w:val="00D51DD4"/>
    <w:rsid w:val="00D5311C"/>
    <w:rsid w:val="00D54B2D"/>
    <w:rsid w:val="00D6122F"/>
    <w:rsid w:val="00D66C51"/>
    <w:rsid w:val="00D66E87"/>
    <w:rsid w:val="00D675D7"/>
    <w:rsid w:val="00D67BCC"/>
    <w:rsid w:val="00D67C7C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6479"/>
    <w:rsid w:val="00D867A8"/>
    <w:rsid w:val="00D9086A"/>
    <w:rsid w:val="00D9126A"/>
    <w:rsid w:val="00D921D9"/>
    <w:rsid w:val="00D945DC"/>
    <w:rsid w:val="00D95891"/>
    <w:rsid w:val="00D95EF4"/>
    <w:rsid w:val="00DA1950"/>
    <w:rsid w:val="00DA309C"/>
    <w:rsid w:val="00DA31CA"/>
    <w:rsid w:val="00DA5C28"/>
    <w:rsid w:val="00DA70D6"/>
    <w:rsid w:val="00DA772A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7860"/>
    <w:rsid w:val="00DC7F7C"/>
    <w:rsid w:val="00DD0024"/>
    <w:rsid w:val="00DD19EE"/>
    <w:rsid w:val="00DD2CD2"/>
    <w:rsid w:val="00DE1992"/>
    <w:rsid w:val="00DE312E"/>
    <w:rsid w:val="00DE5447"/>
    <w:rsid w:val="00DF35E0"/>
    <w:rsid w:val="00DF49B4"/>
    <w:rsid w:val="00E0036E"/>
    <w:rsid w:val="00E00A28"/>
    <w:rsid w:val="00E01BF9"/>
    <w:rsid w:val="00E03BB1"/>
    <w:rsid w:val="00E03D31"/>
    <w:rsid w:val="00E04BCB"/>
    <w:rsid w:val="00E05279"/>
    <w:rsid w:val="00E06063"/>
    <w:rsid w:val="00E072D4"/>
    <w:rsid w:val="00E105D2"/>
    <w:rsid w:val="00E1185D"/>
    <w:rsid w:val="00E11AE0"/>
    <w:rsid w:val="00E11B25"/>
    <w:rsid w:val="00E1278D"/>
    <w:rsid w:val="00E13801"/>
    <w:rsid w:val="00E16279"/>
    <w:rsid w:val="00E208CE"/>
    <w:rsid w:val="00E20AB1"/>
    <w:rsid w:val="00E20C87"/>
    <w:rsid w:val="00E2168E"/>
    <w:rsid w:val="00E22B9C"/>
    <w:rsid w:val="00E27146"/>
    <w:rsid w:val="00E312D1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44DC7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9D9"/>
    <w:rsid w:val="00E66AF3"/>
    <w:rsid w:val="00E6763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0CA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4E61"/>
    <w:rsid w:val="00EB5CC5"/>
    <w:rsid w:val="00EB7181"/>
    <w:rsid w:val="00EB7574"/>
    <w:rsid w:val="00EB75D1"/>
    <w:rsid w:val="00EC2BA9"/>
    <w:rsid w:val="00EC4700"/>
    <w:rsid w:val="00EC74D0"/>
    <w:rsid w:val="00ED078A"/>
    <w:rsid w:val="00ED2B6D"/>
    <w:rsid w:val="00ED4FEB"/>
    <w:rsid w:val="00ED7937"/>
    <w:rsid w:val="00EE0275"/>
    <w:rsid w:val="00EE1109"/>
    <w:rsid w:val="00EE4B1F"/>
    <w:rsid w:val="00EE65BF"/>
    <w:rsid w:val="00EE6A7B"/>
    <w:rsid w:val="00EE70A2"/>
    <w:rsid w:val="00EF1780"/>
    <w:rsid w:val="00EF52B1"/>
    <w:rsid w:val="00EF624B"/>
    <w:rsid w:val="00EF64D2"/>
    <w:rsid w:val="00EF7C7E"/>
    <w:rsid w:val="00F000DC"/>
    <w:rsid w:val="00F01860"/>
    <w:rsid w:val="00F04D58"/>
    <w:rsid w:val="00F061CE"/>
    <w:rsid w:val="00F063A7"/>
    <w:rsid w:val="00F0716A"/>
    <w:rsid w:val="00F10A63"/>
    <w:rsid w:val="00F11979"/>
    <w:rsid w:val="00F134FE"/>
    <w:rsid w:val="00F14362"/>
    <w:rsid w:val="00F14780"/>
    <w:rsid w:val="00F1645D"/>
    <w:rsid w:val="00F17EE8"/>
    <w:rsid w:val="00F216C0"/>
    <w:rsid w:val="00F21F5B"/>
    <w:rsid w:val="00F221AA"/>
    <w:rsid w:val="00F30E2A"/>
    <w:rsid w:val="00F31E76"/>
    <w:rsid w:val="00F3396D"/>
    <w:rsid w:val="00F3495C"/>
    <w:rsid w:val="00F35E5C"/>
    <w:rsid w:val="00F35EEA"/>
    <w:rsid w:val="00F37A40"/>
    <w:rsid w:val="00F37CE0"/>
    <w:rsid w:val="00F40CDF"/>
    <w:rsid w:val="00F4146E"/>
    <w:rsid w:val="00F43D04"/>
    <w:rsid w:val="00F441C2"/>
    <w:rsid w:val="00F45058"/>
    <w:rsid w:val="00F455C7"/>
    <w:rsid w:val="00F468EF"/>
    <w:rsid w:val="00F50CF3"/>
    <w:rsid w:val="00F533FE"/>
    <w:rsid w:val="00F53F09"/>
    <w:rsid w:val="00F56AD3"/>
    <w:rsid w:val="00F607CB"/>
    <w:rsid w:val="00F6175C"/>
    <w:rsid w:val="00F64C26"/>
    <w:rsid w:val="00F70C3A"/>
    <w:rsid w:val="00F713AA"/>
    <w:rsid w:val="00F73360"/>
    <w:rsid w:val="00F73F6C"/>
    <w:rsid w:val="00F7490F"/>
    <w:rsid w:val="00F75550"/>
    <w:rsid w:val="00F75E5B"/>
    <w:rsid w:val="00F76EE0"/>
    <w:rsid w:val="00F770F6"/>
    <w:rsid w:val="00F81DC3"/>
    <w:rsid w:val="00F8742E"/>
    <w:rsid w:val="00F91E01"/>
    <w:rsid w:val="00F92ABD"/>
    <w:rsid w:val="00F92BBB"/>
    <w:rsid w:val="00FA0A18"/>
    <w:rsid w:val="00FA0A37"/>
    <w:rsid w:val="00FA0F88"/>
    <w:rsid w:val="00FA3709"/>
    <w:rsid w:val="00FA46E0"/>
    <w:rsid w:val="00FB0BE6"/>
    <w:rsid w:val="00FB3EE5"/>
    <w:rsid w:val="00FB4A64"/>
    <w:rsid w:val="00FC1D81"/>
    <w:rsid w:val="00FC6090"/>
    <w:rsid w:val="00FC6A5F"/>
    <w:rsid w:val="00FC78F1"/>
    <w:rsid w:val="00FD2428"/>
    <w:rsid w:val="00FD3320"/>
    <w:rsid w:val="00FD3F1B"/>
    <w:rsid w:val="00FD4F42"/>
    <w:rsid w:val="00FD621A"/>
    <w:rsid w:val="00FE0774"/>
    <w:rsid w:val="00FE14FE"/>
    <w:rsid w:val="00FE338B"/>
    <w:rsid w:val="00FE38E2"/>
    <w:rsid w:val="00FE52C8"/>
    <w:rsid w:val="00FF35E5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E4CFBE"/>
  <w15:docId w15:val="{EF2D7ECF-E386-4CFF-92C6-EA7F6A6C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0572D5"/>
    <w:rPr>
      <w:b/>
      <w:bCs/>
    </w:rPr>
  </w:style>
  <w:style w:type="table" w:customStyle="1" w:styleId="25">
    <w:name w:val="Сетка таблицы2"/>
    <w:basedOn w:val="a1"/>
    <w:next w:val="af1"/>
    <w:rsid w:val="00C0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D537-AB3D-49AB-8F36-C5F56D69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Гущина Н.Б.</cp:lastModifiedBy>
  <cp:revision>40</cp:revision>
  <cp:lastPrinted>2021-01-26T08:37:00Z</cp:lastPrinted>
  <dcterms:created xsi:type="dcterms:W3CDTF">2022-12-20T13:59:00Z</dcterms:created>
  <dcterms:modified xsi:type="dcterms:W3CDTF">2023-03-09T10:47:00Z</dcterms:modified>
</cp:coreProperties>
</file>