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D16BFB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600CB5" w:rsidRPr="00D16BFB">
        <w:rPr>
          <w:b/>
        </w:rPr>
        <w:t>4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</w:p>
    <w:p w:rsidR="0049745C" w:rsidRPr="004025D6" w:rsidRDefault="00600CB5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2.Баронова Любовь Борисовна </w:t>
      </w:r>
      <w:r w:rsidR="00B04457" w:rsidRPr="004025D6">
        <w:rPr>
          <w:sz w:val="26"/>
          <w:szCs w:val="26"/>
        </w:rPr>
        <w:tab/>
        <w:t xml:space="preserve"> - союз про</w:t>
      </w:r>
      <w:r w:rsidR="006B4D06">
        <w:rPr>
          <w:sz w:val="26"/>
          <w:szCs w:val="26"/>
        </w:rPr>
        <w:t>мышленников и предпринимателей И</w:t>
      </w:r>
      <w:r w:rsidR="00B04457" w:rsidRPr="004025D6">
        <w:rPr>
          <w:sz w:val="26"/>
          <w:szCs w:val="26"/>
        </w:rPr>
        <w:t>вановской области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3.Поликарпов Евгений Владимирович</w:t>
      </w:r>
      <w:r w:rsidRPr="004025D6">
        <w:rPr>
          <w:sz w:val="26"/>
          <w:szCs w:val="26"/>
        </w:rPr>
        <w:tab/>
        <w:t xml:space="preserve"> </w:t>
      </w:r>
      <w:proofErr w:type="gramStart"/>
      <w:r w:rsidRPr="004025D6">
        <w:rPr>
          <w:sz w:val="26"/>
          <w:szCs w:val="26"/>
        </w:rPr>
        <w:t>-р</w:t>
      </w:r>
      <w:proofErr w:type="gramEnd"/>
      <w:r w:rsidRPr="004025D6">
        <w:rPr>
          <w:sz w:val="26"/>
          <w:szCs w:val="26"/>
        </w:rPr>
        <w:t>егиональный союз «Ивановское областное объединение профсоюзов»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4.Агапова Татьяна Павловна</w:t>
      </w:r>
      <w:r w:rsidRPr="004025D6">
        <w:rPr>
          <w:sz w:val="26"/>
          <w:szCs w:val="26"/>
        </w:rPr>
        <w:tab/>
        <w:t xml:space="preserve"> - АНО «Агентство социальных программ и услуг»</w:t>
      </w:r>
    </w:p>
    <w:p w:rsidR="0049745C" w:rsidRPr="004025D6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5.Ярченков Владимир Михайлович </w:t>
      </w:r>
      <w:r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</w:p>
    <w:p w:rsidR="0049745C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6.Грачев Антон Александрович -</w:t>
      </w:r>
      <w:r w:rsid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ассоциация саморегулируемая организация «Ивановское Объединение Строителей»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 xml:space="preserve">1.Морева Евгения Николаевна - начальник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 xml:space="preserve">епартамента энергетики и тарифов Ивановской области </w:t>
      </w:r>
    </w:p>
    <w:p w:rsidR="00B04457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2.Бугаева Светлана Евгеньевна</w:t>
      </w:r>
      <w:r w:rsidR="00182429" w:rsidRPr="004025D6">
        <w:rPr>
          <w:sz w:val="26"/>
          <w:szCs w:val="26"/>
        </w:rPr>
        <w:t xml:space="preserve"> </w:t>
      </w:r>
      <w:r w:rsidRPr="004025D6">
        <w:rPr>
          <w:sz w:val="26"/>
          <w:szCs w:val="26"/>
        </w:rPr>
        <w:t>- первый заместитель начальника Департамента энергетики и тарифов Ивановской области</w:t>
      </w:r>
    </w:p>
    <w:p w:rsidR="00B04457" w:rsidRPr="004025D6" w:rsidRDefault="004025D6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3</w:t>
      </w:r>
      <w:r w:rsidR="00B04457" w:rsidRPr="004025D6">
        <w:rPr>
          <w:sz w:val="26"/>
          <w:szCs w:val="26"/>
        </w:rPr>
        <w:t>.</w:t>
      </w:r>
      <w:r w:rsidR="00D16BFB">
        <w:rPr>
          <w:sz w:val="26"/>
          <w:szCs w:val="26"/>
        </w:rPr>
        <w:t>Карика Олег Николаевич</w:t>
      </w:r>
      <w:r w:rsidR="00B04457" w:rsidRPr="004025D6">
        <w:rPr>
          <w:sz w:val="26"/>
          <w:szCs w:val="26"/>
        </w:rPr>
        <w:t xml:space="preserve"> – </w:t>
      </w:r>
      <w:r w:rsidR="00D16BFB">
        <w:rPr>
          <w:sz w:val="26"/>
          <w:szCs w:val="26"/>
        </w:rPr>
        <w:t>ведущий консультант-юрист</w:t>
      </w:r>
      <w:r w:rsidR="00B04457" w:rsidRPr="004025D6">
        <w:rPr>
          <w:sz w:val="26"/>
          <w:szCs w:val="26"/>
        </w:rPr>
        <w:t xml:space="preserve"> Департамента </w:t>
      </w:r>
      <w:r w:rsidR="00182429" w:rsidRPr="004025D6">
        <w:rPr>
          <w:sz w:val="26"/>
          <w:szCs w:val="26"/>
        </w:rPr>
        <w:t>энергетики</w:t>
      </w:r>
      <w:r w:rsidR="00B04457" w:rsidRPr="004025D6">
        <w:rPr>
          <w:sz w:val="26"/>
          <w:szCs w:val="26"/>
        </w:rPr>
        <w:t xml:space="preserve"> и тарифов Ивановской области</w:t>
      </w:r>
    </w:p>
    <w:p w:rsidR="00182429" w:rsidRPr="004025D6" w:rsidRDefault="00182429" w:rsidP="004025D6">
      <w:pPr>
        <w:pStyle w:val="a4"/>
        <w:tabs>
          <w:tab w:val="left" w:pos="708"/>
        </w:tabs>
        <w:spacing w:line="276" w:lineRule="auto"/>
        <w:jc w:val="both"/>
        <w:rPr>
          <w:b/>
          <w:sz w:val="26"/>
          <w:szCs w:val="26"/>
          <w:u w:val="single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4025D6" w:rsidRPr="004025D6" w:rsidRDefault="004025D6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</w:p>
    <w:p w:rsidR="004025D6" w:rsidRPr="00D16BFB" w:rsidRDefault="004025D6" w:rsidP="00D16BFB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D16BFB">
        <w:rPr>
          <w:sz w:val="26"/>
          <w:szCs w:val="26"/>
        </w:rPr>
        <w:t>Обсуждение и оценка эффектив</w:t>
      </w:r>
      <w:r w:rsidR="00D16BFB" w:rsidRPr="00D16BFB">
        <w:rPr>
          <w:sz w:val="26"/>
          <w:szCs w:val="26"/>
        </w:rPr>
        <w:t>ности работы Департамента в 2022</w:t>
      </w:r>
      <w:r w:rsidRPr="00D16BFB">
        <w:rPr>
          <w:sz w:val="26"/>
          <w:szCs w:val="26"/>
        </w:rPr>
        <w:t xml:space="preserve"> году</w:t>
      </w:r>
    </w:p>
    <w:p w:rsidR="00D16BFB" w:rsidRPr="00D16BFB" w:rsidRDefault="00D16BFB" w:rsidP="00D16BFB">
      <w:pPr>
        <w:pStyle w:val="a3"/>
        <w:autoSpaceDE w:val="0"/>
        <w:autoSpaceDN w:val="0"/>
        <w:adjustRightInd w:val="0"/>
        <w:spacing w:line="276" w:lineRule="auto"/>
        <w:ind w:left="502"/>
        <w:jc w:val="both"/>
        <w:rPr>
          <w:sz w:val="26"/>
          <w:szCs w:val="26"/>
        </w:rPr>
      </w:pPr>
    </w:p>
    <w:p w:rsidR="004025D6" w:rsidRPr="004025D6" w:rsidRDefault="00182429" w:rsidP="004025D6">
      <w:pPr>
        <w:pStyle w:val="a4"/>
        <w:spacing w:line="276" w:lineRule="auto"/>
        <w:ind w:left="426"/>
        <w:jc w:val="center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 1 вопросу:</w:t>
      </w:r>
      <w:r w:rsidR="004025D6">
        <w:rPr>
          <w:b/>
          <w:sz w:val="26"/>
          <w:szCs w:val="26"/>
          <w:u w:val="single"/>
        </w:rPr>
        <w:t xml:space="preserve"> </w:t>
      </w:r>
      <w:r w:rsidR="002877F8" w:rsidRPr="004025D6">
        <w:rPr>
          <w:sz w:val="26"/>
          <w:szCs w:val="26"/>
        </w:rPr>
        <w:t>Заслушали</w:t>
      </w:r>
      <w:r w:rsidR="0049745C" w:rsidRPr="004025D6">
        <w:rPr>
          <w:sz w:val="26"/>
          <w:szCs w:val="26"/>
        </w:rPr>
        <w:t xml:space="preserve"> </w:t>
      </w:r>
      <w:proofErr w:type="spellStart"/>
      <w:r w:rsidR="00D16BFB">
        <w:rPr>
          <w:sz w:val="26"/>
          <w:szCs w:val="26"/>
        </w:rPr>
        <w:t>Карика</w:t>
      </w:r>
      <w:proofErr w:type="spellEnd"/>
      <w:r w:rsidR="00D16BFB">
        <w:rPr>
          <w:sz w:val="26"/>
          <w:szCs w:val="26"/>
        </w:rPr>
        <w:t xml:space="preserve"> О.Н</w:t>
      </w:r>
      <w:r w:rsidR="004025D6" w:rsidRPr="004025D6">
        <w:rPr>
          <w:sz w:val="26"/>
          <w:szCs w:val="26"/>
        </w:rPr>
        <w:t>.</w:t>
      </w:r>
    </w:p>
    <w:p w:rsidR="004025D6" w:rsidRPr="004025D6" w:rsidRDefault="00D16BFB" w:rsidP="004025D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Департаментом за 2022 год было принято 397</w:t>
      </w:r>
      <w:r w:rsidR="004025D6" w:rsidRPr="004025D6">
        <w:rPr>
          <w:sz w:val="26"/>
          <w:szCs w:val="26"/>
        </w:rPr>
        <w:t xml:space="preserve"> нормативно-правовых акта по установлению тарифов.</w:t>
      </w:r>
    </w:p>
    <w:p w:rsidR="004025D6" w:rsidRPr="004025D6" w:rsidRDefault="004025D6" w:rsidP="004025D6">
      <w:pPr>
        <w:spacing w:line="276" w:lineRule="auto"/>
        <w:ind w:firstLine="567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Список регулируемых организаций размещен на официальном сайте Департамента и находится в актуальном состоянии.</w:t>
      </w:r>
    </w:p>
    <w:p w:rsidR="004025D6" w:rsidRPr="004025D6" w:rsidRDefault="004025D6" w:rsidP="004025D6">
      <w:pPr>
        <w:spacing w:line="276" w:lineRule="auto"/>
        <w:ind w:firstLine="567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Департамент в качестве ответчика участвовал в судах общей юрисдикции по оспариванию нормативно-п</w:t>
      </w:r>
      <w:r w:rsidR="00D16BFB">
        <w:rPr>
          <w:sz w:val="26"/>
          <w:szCs w:val="26"/>
        </w:rPr>
        <w:t>равовых актов. Всего за 2022</w:t>
      </w:r>
      <w:r w:rsidRPr="004025D6">
        <w:rPr>
          <w:sz w:val="26"/>
          <w:szCs w:val="26"/>
        </w:rPr>
        <w:t xml:space="preserve"> год:</w:t>
      </w:r>
    </w:p>
    <w:p w:rsidR="004025D6" w:rsidRPr="004025D6" w:rsidRDefault="00D16BFB" w:rsidP="004025D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- 2</w:t>
      </w:r>
      <w:r w:rsidR="004025D6" w:rsidRPr="004025D6">
        <w:rPr>
          <w:sz w:val="26"/>
          <w:szCs w:val="26"/>
        </w:rPr>
        <w:t xml:space="preserve"> судебных разбиратель</w:t>
      </w:r>
      <w:r>
        <w:rPr>
          <w:sz w:val="26"/>
          <w:szCs w:val="26"/>
        </w:rPr>
        <w:t>ств в области теплоэнергетики. 1 решение в пользу Департамента, и 1 решение в пользу регулируемой организации</w:t>
      </w:r>
      <w:r w:rsidR="004025D6" w:rsidRPr="004025D6">
        <w:rPr>
          <w:sz w:val="26"/>
          <w:szCs w:val="26"/>
        </w:rPr>
        <w:t xml:space="preserve"> по отмене Постановлений Департамента.</w:t>
      </w:r>
    </w:p>
    <w:p w:rsidR="004025D6" w:rsidRPr="004025D6" w:rsidRDefault="00D16BFB" w:rsidP="004025D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-5</w:t>
      </w:r>
      <w:r w:rsidR="004025D6" w:rsidRPr="004025D6">
        <w:rPr>
          <w:sz w:val="26"/>
          <w:szCs w:val="26"/>
        </w:rPr>
        <w:t xml:space="preserve"> судебных разбирательств  в области электроэнерг</w:t>
      </w:r>
      <w:r>
        <w:rPr>
          <w:sz w:val="26"/>
          <w:szCs w:val="26"/>
        </w:rPr>
        <w:t>етики.3 решения</w:t>
      </w:r>
      <w:r w:rsidR="004025D6" w:rsidRPr="004025D6">
        <w:rPr>
          <w:sz w:val="26"/>
          <w:szCs w:val="26"/>
        </w:rPr>
        <w:t xml:space="preserve"> </w:t>
      </w:r>
      <w:r>
        <w:rPr>
          <w:sz w:val="26"/>
          <w:szCs w:val="26"/>
        </w:rPr>
        <w:t>вынесено в пользу Департамента,2 решения в пользу регулируемых организаций по отмене Постановлений Департамента</w:t>
      </w:r>
      <w:r w:rsidR="004025D6" w:rsidRPr="004025D6">
        <w:rPr>
          <w:sz w:val="26"/>
          <w:szCs w:val="26"/>
        </w:rPr>
        <w:t>.</w:t>
      </w:r>
    </w:p>
    <w:p w:rsidR="00D16BFB" w:rsidRDefault="00D16BFB" w:rsidP="004025D6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- 3</w:t>
      </w:r>
      <w:r w:rsidR="004025D6" w:rsidRPr="004025D6">
        <w:rPr>
          <w:sz w:val="26"/>
          <w:szCs w:val="26"/>
        </w:rPr>
        <w:t xml:space="preserve"> </w:t>
      </w:r>
      <w:proofErr w:type="gramStart"/>
      <w:r w:rsidR="004025D6" w:rsidRPr="004025D6">
        <w:rPr>
          <w:sz w:val="26"/>
          <w:szCs w:val="26"/>
        </w:rPr>
        <w:t>судебных</w:t>
      </w:r>
      <w:proofErr w:type="gramEnd"/>
      <w:r w:rsidR="004025D6" w:rsidRPr="004025D6">
        <w:rPr>
          <w:sz w:val="26"/>
          <w:szCs w:val="26"/>
        </w:rPr>
        <w:t xml:space="preserve"> разбирательства в обла</w:t>
      </w:r>
      <w:r>
        <w:rPr>
          <w:sz w:val="26"/>
          <w:szCs w:val="26"/>
        </w:rPr>
        <w:t>сти коммунального комплекса</w:t>
      </w:r>
      <w:r w:rsidR="004025D6" w:rsidRPr="004025D6">
        <w:rPr>
          <w:sz w:val="26"/>
          <w:szCs w:val="26"/>
        </w:rPr>
        <w:t>. 3</w:t>
      </w:r>
      <w:r>
        <w:rPr>
          <w:sz w:val="26"/>
          <w:szCs w:val="26"/>
        </w:rPr>
        <w:t xml:space="preserve"> решения в пользу Департамента.</w:t>
      </w:r>
    </w:p>
    <w:p w:rsidR="004025D6" w:rsidRDefault="004025D6" w:rsidP="004025D6">
      <w:pPr>
        <w:spacing w:line="276" w:lineRule="auto"/>
        <w:ind w:firstLine="567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Д</w:t>
      </w:r>
      <w:r w:rsidR="00D16BFB">
        <w:rPr>
          <w:sz w:val="26"/>
          <w:szCs w:val="26"/>
        </w:rPr>
        <w:t>епартаментом было рассмотрено 15 дел</w:t>
      </w:r>
      <w:r w:rsidRPr="004025D6">
        <w:rPr>
          <w:sz w:val="26"/>
          <w:szCs w:val="26"/>
        </w:rPr>
        <w:t xml:space="preserve"> об административных правонарушени</w:t>
      </w:r>
      <w:r w:rsidR="00D16BFB">
        <w:rPr>
          <w:sz w:val="26"/>
          <w:szCs w:val="26"/>
        </w:rPr>
        <w:t>ях, возбужденных по представлению прокуратуры, ответственность за которые предусмотрена частью 1 ст. 19.7.1 КоАП РФ.</w:t>
      </w:r>
      <w:r w:rsidR="001F5108">
        <w:rPr>
          <w:sz w:val="26"/>
          <w:szCs w:val="26"/>
        </w:rPr>
        <w:t xml:space="preserve"> В отношении виновных лиц была применена мера административной ответственности в виде предупреждения (было вынесено 15 предупреждений). </w:t>
      </w:r>
    </w:p>
    <w:p w:rsidR="00D16BFB" w:rsidRPr="004025D6" w:rsidRDefault="00D16BFB" w:rsidP="004025D6">
      <w:pPr>
        <w:spacing w:line="276" w:lineRule="auto"/>
        <w:ind w:firstLine="567"/>
        <w:jc w:val="both"/>
        <w:rPr>
          <w:sz w:val="26"/>
          <w:szCs w:val="26"/>
        </w:rPr>
      </w:pPr>
    </w:p>
    <w:p w:rsidR="002877F8" w:rsidRPr="004025D6" w:rsidRDefault="002877F8" w:rsidP="004025D6">
      <w:pPr>
        <w:pStyle w:val="a4"/>
        <w:tabs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</w:rPr>
        <w:t>РЕШИЛИ:</w:t>
      </w:r>
      <w:r w:rsidRPr="004025D6">
        <w:rPr>
          <w:sz w:val="26"/>
          <w:szCs w:val="26"/>
        </w:rPr>
        <w:t xml:space="preserve"> </w:t>
      </w:r>
      <w:r w:rsidR="004025D6" w:rsidRPr="004025D6">
        <w:rPr>
          <w:sz w:val="26"/>
          <w:szCs w:val="26"/>
        </w:rPr>
        <w:t>Информация об оценке работы департамента принята к сведению.</w:t>
      </w:r>
      <w:r w:rsidR="004025D6">
        <w:rPr>
          <w:sz w:val="26"/>
          <w:szCs w:val="26"/>
        </w:rPr>
        <w:t xml:space="preserve"> </w:t>
      </w:r>
      <w:r w:rsidR="004025D6" w:rsidRPr="004025D6">
        <w:rPr>
          <w:sz w:val="26"/>
          <w:szCs w:val="26"/>
        </w:rPr>
        <w:t>Вопросов и предложений не имеется.</w:t>
      </w:r>
      <w:r w:rsidR="0049745C" w:rsidRPr="004025D6">
        <w:rPr>
          <w:b/>
          <w:sz w:val="26"/>
          <w:szCs w:val="26"/>
          <w:u w:val="single"/>
        </w:rPr>
        <w:t xml:space="preserve">  </w:t>
      </w:r>
      <w:r w:rsidR="0095360B" w:rsidRPr="004025D6">
        <w:rPr>
          <w:b/>
          <w:sz w:val="26"/>
          <w:szCs w:val="26"/>
          <w:u w:val="single"/>
        </w:rPr>
        <w:t xml:space="preserve"> </w:t>
      </w: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360"/>
        <w:jc w:val="both"/>
        <w:rPr>
          <w:b/>
          <w:sz w:val="26"/>
          <w:szCs w:val="26"/>
        </w:rPr>
      </w:pP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13345B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D16BFB">
              <w:rPr>
                <w:sz w:val="26"/>
                <w:szCs w:val="26"/>
              </w:rPr>
              <w:t>22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bookmarkStart w:id="0" w:name="_GoBack"/>
      <w:bookmarkEnd w:id="0"/>
    </w:p>
    <w:sectPr w:rsidR="00A53D9D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0061D1"/>
    <w:multiLevelType w:val="hybridMultilevel"/>
    <w:tmpl w:val="58D43A3C"/>
    <w:lvl w:ilvl="0" w:tplc="3650F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2E0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108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552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0CB5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D06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2F0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6BFB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4D0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4D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24</cp:revision>
  <cp:lastPrinted>2022-12-16T06:33:00Z</cp:lastPrinted>
  <dcterms:created xsi:type="dcterms:W3CDTF">2013-02-21T06:48:00Z</dcterms:created>
  <dcterms:modified xsi:type="dcterms:W3CDTF">2022-12-29T13:13:00Z</dcterms:modified>
</cp:coreProperties>
</file>