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D87" w:rsidRPr="00102BA3" w:rsidRDefault="00940D87" w:rsidP="000516E8">
      <w:pPr>
        <w:tabs>
          <w:tab w:val="left" w:pos="2694"/>
          <w:tab w:val="left" w:pos="8789"/>
        </w:tabs>
        <w:spacing w:line="235" w:lineRule="auto"/>
        <w:jc w:val="right"/>
        <w:rPr>
          <w:b/>
        </w:rPr>
      </w:pPr>
      <w:r w:rsidRPr="00102BA3">
        <w:rPr>
          <w:b/>
        </w:rPr>
        <w:t>Утверждаю</w:t>
      </w:r>
    </w:p>
    <w:p w:rsidR="00940D87" w:rsidRPr="00102BA3" w:rsidRDefault="00940D87" w:rsidP="000516E8">
      <w:pPr>
        <w:tabs>
          <w:tab w:val="left" w:pos="8789"/>
        </w:tabs>
        <w:spacing w:line="235" w:lineRule="auto"/>
        <w:jc w:val="right"/>
      </w:pPr>
      <w:r w:rsidRPr="00102BA3">
        <w:t>Председатель Правления</w:t>
      </w:r>
    </w:p>
    <w:p w:rsidR="00940D87" w:rsidRPr="00102BA3" w:rsidRDefault="00940D87" w:rsidP="000516E8">
      <w:pPr>
        <w:tabs>
          <w:tab w:val="left" w:pos="8789"/>
        </w:tabs>
        <w:spacing w:line="235" w:lineRule="auto"/>
        <w:jc w:val="right"/>
      </w:pPr>
      <w:r w:rsidRPr="00102BA3">
        <w:t>Департамента энергетики и тарифов</w:t>
      </w:r>
    </w:p>
    <w:p w:rsidR="00940D87" w:rsidRPr="00102BA3" w:rsidRDefault="00940D87" w:rsidP="000516E8">
      <w:pPr>
        <w:tabs>
          <w:tab w:val="left" w:pos="8789"/>
        </w:tabs>
        <w:spacing w:line="235" w:lineRule="auto"/>
        <w:jc w:val="right"/>
      </w:pPr>
      <w:r w:rsidRPr="00102BA3">
        <w:t>Ивановской области</w:t>
      </w:r>
    </w:p>
    <w:p w:rsidR="00940D87" w:rsidRPr="00102BA3" w:rsidRDefault="00940D87" w:rsidP="000516E8">
      <w:pPr>
        <w:tabs>
          <w:tab w:val="left" w:pos="8789"/>
        </w:tabs>
        <w:spacing w:line="235" w:lineRule="auto"/>
        <w:jc w:val="right"/>
      </w:pPr>
    </w:p>
    <w:p w:rsidR="00062475" w:rsidRPr="00102BA3" w:rsidRDefault="00940D87" w:rsidP="000516E8">
      <w:pPr>
        <w:tabs>
          <w:tab w:val="left" w:pos="8789"/>
        </w:tabs>
        <w:spacing w:line="235" w:lineRule="auto"/>
        <w:jc w:val="right"/>
        <w:rPr>
          <w:b/>
        </w:rPr>
      </w:pPr>
      <w:r w:rsidRPr="00102BA3">
        <w:t>______________________</w:t>
      </w:r>
      <w:r w:rsidR="001B3E3C" w:rsidRPr="00102BA3">
        <w:t xml:space="preserve"> Е. Н. Морева</w:t>
      </w:r>
    </w:p>
    <w:p w:rsidR="00062475" w:rsidRPr="00102BA3" w:rsidRDefault="00062475" w:rsidP="000516E8">
      <w:pPr>
        <w:tabs>
          <w:tab w:val="left" w:pos="8789"/>
        </w:tabs>
        <w:spacing w:line="235" w:lineRule="auto"/>
        <w:jc w:val="center"/>
        <w:rPr>
          <w:b/>
          <w:u w:val="single"/>
        </w:rPr>
      </w:pPr>
    </w:p>
    <w:p w:rsidR="00940D87" w:rsidRPr="00102BA3" w:rsidRDefault="00940D87" w:rsidP="000516E8">
      <w:pPr>
        <w:tabs>
          <w:tab w:val="left" w:pos="8789"/>
        </w:tabs>
        <w:spacing w:line="235" w:lineRule="auto"/>
        <w:jc w:val="center"/>
        <w:rPr>
          <w:b/>
          <w:u w:val="single"/>
        </w:rPr>
      </w:pPr>
      <w:proofErr w:type="gramStart"/>
      <w:r w:rsidRPr="00102BA3">
        <w:rPr>
          <w:b/>
          <w:u w:val="single"/>
        </w:rPr>
        <w:t>П</w:t>
      </w:r>
      <w:proofErr w:type="gramEnd"/>
      <w:r w:rsidRPr="00102BA3">
        <w:rPr>
          <w:b/>
          <w:u w:val="single"/>
        </w:rPr>
        <w:t xml:space="preserve"> Р О Т О К О Л    № </w:t>
      </w:r>
      <w:r w:rsidR="006824F8" w:rsidRPr="00102BA3">
        <w:rPr>
          <w:b/>
          <w:u w:val="single"/>
        </w:rPr>
        <w:t>55/6</w:t>
      </w:r>
    </w:p>
    <w:p w:rsidR="00940D87" w:rsidRPr="00102BA3" w:rsidRDefault="00940D87" w:rsidP="000516E8">
      <w:pPr>
        <w:tabs>
          <w:tab w:val="left" w:pos="8789"/>
        </w:tabs>
        <w:spacing w:line="235" w:lineRule="auto"/>
        <w:jc w:val="center"/>
      </w:pPr>
      <w:r w:rsidRPr="00102BA3">
        <w:t>заседания Правления Департамента энергетики и тарифов Ивановской области</w:t>
      </w:r>
    </w:p>
    <w:p w:rsidR="00940D87" w:rsidRPr="00102BA3" w:rsidRDefault="00940D87" w:rsidP="000516E8">
      <w:pPr>
        <w:tabs>
          <w:tab w:val="left" w:pos="8789"/>
        </w:tabs>
        <w:spacing w:line="235" w:lineRule="auto"/>
        <w:jc w:val="center"/>
      </w:pPr>
    </w:p>
    <w:p w:rsidR="00E8747F" w:rsidRDefault="006824F8" w:rsidP="000516E8">
      <w:pPr>
        <w:spacing w:line="235" w:lineRule="auto"/>
      </w:pPr>
      <w:r w:rsidRPr="00102BA3">
        <w:t>28</w:t>
      </w:r>
      <w:r w:rsidR="00E8747F" w:rsidRPr="00102BA3">
        <w:t xml:space="preserve"> </w:t>
      </w:r>
      <w:r w:rsidRPr="00102BA3">
        <w:t>ноября</w:t>
      </w:r>
      <w:r w:rsidR="00E8747F" w:rsidRPr="00102BA3">
        <w:t xml:space="preserve"> 20</w:t>
      </w:r>
      <w:r w:rsidR="00CA12E5" w:rsidRPr="00102BA3">
        <w:t>2</w:t>
      </w:r>
      <w:r w:rsidRPr="00102BA3">
        <w:t>2</w:t>
      </w:r>
      <w:r w:rsidR="00E8747F" w:rsidRPr="00102BA3">
        <w:t xml:space="preserve"> г.</w:t>
      </w:r>
      <w:r w:rsidR="00E8747F" w:rsidRPr="00102BA3">
        <w:tab/>
        <w:t xml:space="preserve"> </w:t>
      </w:r>
      <w:r w:rsidR="00E8747F" w:rsidRPr="00102BA3">
        <w:tab/>
      </w:r>
      <w:r w:rsidR="00E8747F" w:rsidRPr="00102BA3">
        <w:tab/>
      </w:r>
      <w:r w:rsidR="00E8747F" w:rsidRPr="00102BA3">
        <w:tab/>
      </w:r>
      <w:r w:rsidR="00E8747F" w:rsidRPr="00102BA3">
        <w:tab/>
      </w:r>
      <w:r w:rsidR="00E8747F" w:rsidRPr="00102BA3">
        <w:tab/>
      </w:r>
      <w:r w:rsidR="00E8747F" w:rsidRPr="00102BA3">
        <w:tab/>
      </w:r>
      <w:r w:rsidR="00E8747F" w:rsidRPr="00102BA3">
        <w:tab/>
      </w:r>
      <w:r w:rsidR="00E8747F" w:rsidRPr="00102BA3">
        <w:tab/>
      </w:r>
      <w:r w:rsidR="00E8747F" w:rsidRPr="00102BA3">
        <w:tab/>
      </w:r>
      <w:r w:rsidR="00E8747F" w:rsidRPr="00102BA3">
        <w:tab/>
      </w:r>
      <w:proofErr w:type="spellStart"/>
      <w:r w:rsidR="00E8747F" w:rsidRPr="00102BA3">
        <w:t>г</w:t>
      </w:r>
      <w:proofErr w:type="gramStart"/>
      <w:r w:rsidR="00E8747F" w:rsidRPr="00102BA3">
        <w:t>.И</w:t>
      </w:r>
      <w:proofErr w:type="gramEnd"/>
      <w:r w:rsidR="00E8747F" w:rsidRPr="00102BA3">
        <w:t>ваново</w:t>
      </w:r>
      <w:proofErr w:type="spellEnd"/>
    </w:p>
    <w:p w:rsidR="00745108" w:rsidRPr="00102BA3" w:rsidRDefault="00745108" w:rsidP="000516E8">
      <w:pPr>
        <w:spacing w:line="235" w:lineRule="auto"/>
      </w:pPr>
      <w:bookmarkStart w:id="0" w:name="_GoBack"/>
      <w:bookmarkEnd w:id="0"/>
    </w:p>
    <w:p w:rsidR="00E8747F" w:rsidRPr="00102BA3" w:rsidRDefault="00E8747F" w:rsidP="000516E8">
      <w:pPr>
        <w:tabs>
          <w:tab w:val="left" w:pos="8789"/>
        </w:tabs>
        <w:spacing w:line="235" w:lineRule="auto"/>
        <w:jc w:val="center"/>
      </w:pPr>
    </w:p>
    <w:p w:rsidR="00E8747F" w:rsidRPr="00102BA3" w:rsidRDefault="00E8747F" w:rsidP="000516E8">
      <w:pPr>
        <w:pStyle w:val="24"/>
        <w:widowControl/>
        <w:spacing w:line="235" w:lineRule="auto"/>
        <w:ind w:firstLine="0"/>
        <w:rPr>
          <w:sz w:val="20"/>
        </w:rPr>
      </w:pPr>
      <w:r w:rsidRPr="00102BA3">
        <w:rPr>
          <w:sz w:val="20"/>
        </w:rPr>
        <w:t>Присутствовали:</w:t>
      </w:r>
    </w:p>
    <w:p w:rsidR="00E8747F" w:rsidRPr="00102BA3" w:rsidRDefault="00E8747F" w:rsidP="000516E8">
      <w:pPr>
        <w:pStyle w:val="24"/>
        <w:widowControl/>
        <w:spacing w:line="235" w:lineRule="auto"/>
        <w:ind w:firstLine="0"/>
        <w:rPr>
          <w:sz w:val="20"/>
        </w:rPr>
      </w:pPr>
      <w:r w:rsidRPr="00102BA3">
        <w:rPr>
          <w:sz w:val="20"/>
        </w:rPr>
        <w:t>Председатель Правления: Морева Е.Н.</w:t>
      </w:r>
    </w:p>
    <w:p w:rsidR="00227AF8" w:rsidRPr="00102BA3" w:rsidRDefault="00E8747F" w:rsidP="000516E8">
      <w:pPr>
        <w:pStyle w:val="24"/>
        <w:widowControl/>
        <w:spacing w:line="235" w:lineRule="auto"/>
        <w:ind w:firstLine="0"/>
        <w:rPr>
          <w:sz w:val="20"/>
        </w:rPr>
      </w:pPr>
      <w:r w:rsidRPr="00102BA3">
        <w:rPr>
          <w:sz w:val="20"/>
        </w:rPr>
        <w:t xml:space="preserve">Члены Правления: </w:t>
      </w:r>
      <w:r w:rsidR="00DD4652" w:rsidRPr="00102BA3">
        <w:rPr>
          <w:sz w:val="20"/>
        </w:rPr>
        <w:t>Бугаева С.Е., Гущина Н.Б., Турбачкина Е.В., Коннова Е.А., Агапова О.П., Полозов И.Г</w:t>
      </w:r>
      <w:r w:rsidR="00227AF8" w:rsidRPr="00102BA3">
        <w:rPr>
          <w:sz w:val="20"/>
        </w:rPr>
        <w:t xml:space="preserve">. </w:t>
      </w:r>
    </w:p>
    <w:p w:rsidR="00E8747F" w:rsidRPr="00102BA3" w:rsidRDefault="00E8747F" w:rsidP="000516E8">
      <w:pPr>
        <w:pStyle w:val="24"/>
        <w:widowControl/>
        <w:spacing w:line="235" w:lineRule="auto"/>
        <w:ind w:firstLine="0"/>
        <w:rPr>
          <w:sz w:val="20"/>
        </w:rPr>
      </w:pPr>
      <w:r w:rsidRPr="00102BA3">
        <w:rPr>
          <w:sz w:val="20"/>
        </w:rPr>
        <w:t xml:space="preserve">Ответственный секретарь правления: </w:t>
      </w:r>
      <w:proofErr w:type="spellStart"/>
      <w:r w:rsidR="00DD4652" w:rsidRPr="00102BA3">
        <w:rPr>
          <w:sz w:val="20"/>
        </w:rPr>
        <w:t>Аскярова</w:t>
      </w:r>
      <w:proofErr w:type="spellEnd"/>
      <w:r w:rsidR="00DD4652" w:rsidRPr="00102BA3">
        <w:rPr>
          <w:sz w:val="20"/>
        </w:rPr>
        <w:t xml:space="preserve"> М.В.</w:t>
      </w:r>
    </w:p>
    <w:p w:rsidR="00E8747F" w:rsidRPr="00102BA3" w:rsidRDefault="00E8747F" w:rsidP="000516E8">
      <w:pPr>
        <w:pStyle w:val="24"/>
        <w:widowControl/>
        <w:spacing w:line="235" w:lineRule="auto"/>
        <w:ind w:firstLine="0"/>
        <w:rPr>
          <w:sz w:val="20"/>
        </w:rPr>
      </w:pPr>
      <w:r w:rsidRPr="00102BA3">
        <w:rPr>
          <w:sz w:val="20"/>
        </w:rPr>
        <w:t>От Департамента энергетики и тарифов Ивановской области: Турбачкина Е.В., Зуева Е.В., Копышева М.С,</w:t>
      </w:r>
      <w:r w:rsidR="00492FE1" w:rsidRPr="00102BA3">
        <w:rPr>
          <w:sz w:val="20"/>
        </w:rPr>
        <w:t xml:space="preserve"> </w:t>
      </w:r>
      <w:r w:rsidRPr="00102BA3">
        <w:rPr>
          <w:sz w:val="20"/>
        </w:rPr>
        <w:t xml:space="preserve">Игнатьева Е.В., </w:t>
      </w:r>
      <w:r w:rsidR="00CA12E5" w:rsidRPr="00102BA3">
        <w:rPr>
          <w:sz w:val="20"/>
        </w:rPr>
        <w:t>Корнилов А.Р</w:t>
      </w:r>
      <w:r w:rsidRPr="00102BA3">
        <w:rPr>
          <w:sz w:val="20"/>
        </w:rPr>
        <w:t>., Фаттахова Е.В., Семенова Н.Е., Бондарева Г.В.</w:t>
      </w:r>
      <w:r w:rsidR="007C3D11" w:rsidRPr="00102BA3">
        <w:rPr>
          <w:sz w:val="20"/>
        </w:rPr>
        <w:t>, Чухлова Я.В.</w:t>
      </w:r>
      <w:r w:rsidRPr="00102BA3">
        <w:rPr>
          <w:sz w:val="20"/>
        </w:rPr>
        <w:t xml:space="preserve"> </w:t>
      </w:r>
    </w:p>
    <w:p w:rsidR="006824F8" w:rsidRPr="00102BA3" w:rsidRDefault="006824F8" w:rsidP="006824F8">
      <w:pPr>
        <w:pStyle w:val="24"/>
        <w:widowControl/>
        <w:ind w:firstLine="0"/>
        <w:rPr>
          <w:sz w:val="20"/>
        </w:rPr>
      </w:pPr>
      <w:r w:rsidRPr="00102BA3">
        <w:rPr>
          <w:sz w:val="20"/>
        </w:rPr>
        <w:t>От УФАС по Ивановской области: Виднова З.Б.</w:t>
      </w:r>
    </w:p>
    <w:p w:rsidR="00940D87" w:rsidRPr="00102BA3" w:rsidRDefault="00940D87" w:rsidP="000516E8">
      <w:pPr>
        <w:spacing w:line="235" w:lineRule="auto"/>
        <w:jc w:val="both"/>
        <w:rPr>
          <w:b/>
          <w:color w:val="FF0000"/>
        </w:rPr>
      </w:pPr>
    </w:p>
    <w:p w:rsidR="00246352" w:rsidRPr="00102BA3" w:rsidRDefault="00062475" w:rsidP="000516E8">
      <w:pPr>
        <w:tabs>
          <w:tab w:val="left" w:pos="851"/>
        </w:tabs>
        <w:spacing w:line="235" w:lineRule="auto"/>
        <w:ind w:firstLine="567"/>
        <w:jc w:val="center"/>
        <w:rPr>
          <w:b/>
        </w:rPr>
      </w:pPr>
      <w:proofErr w:type="gramStart"/>
      <w:r w:rsidRPr="00102BA3">
        <w:rPr>
          <w:b/>
        </w:rPr>
        <w:t>П</w:t>
      </w:r>
      <w:proofErr w:type="gramEnd"/>
      <w:r w:rsidRPr="00102BA3">
        <w:rPr>
          <w:b/>
        </w:rPr>
        <w:t xml:space="preserve"> О В Е С Т К А:</w:t>
      </w:r>
    </w:p>
    <w:p w:rsidR="0063617E" w:rsidRPr="00102BA3" w:rsidRDefault="0063617E" w:rsidP="000516E8">
      <w:pPr>
        <w:tabs>
          <w:tab w:val="left" w:pos="851"/>
        </w:tabs>
        <w:spacing w:line="235" w:lineRule="auto"/>
        <w:ind w:firstLine="567"/>
        <w:jc w:val="center"/>
        <w:rPr>
          <w:b/>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781"/>
      </w:tblGrid>
      <w:tr w:rsidR="00294FAD" w:rsidRPr="00102BA3" w:rsidTr="008077E0">
        <w:trPr>
          <w:trHeight w:val="401"/>
        </w:trPr>
        <w:tc>
          <w:tcPr>
            <w:tcW w:w="567" w:type="dxa"/>
            <w:vAlign w:val="center"/>
          </w:tcPr>
          <w:p w:rsidR="00294FAD" w:rsidRPr="00102BA3" w:rsidRDefault="00294FAD" w:rsidP="000516E8">
            <w:pPr>
              <w:spacing w:line="235" w:lineRule="auto"/>
              <w:jc w:val="center"/>
              <w:rPr>
                <w:b/>
              </w:rPr>
            </w:pPr>
            <w:r w:rsidRPr="00102BA3">
              <w:rPr>
                <w:b/>
              </w:rPr>
              <w:t xml:space="preserve">№ </w:t>
            </w:r>
            <w:proofErr w:type="gramStart"/>
            <w:r w:rsidRPr="00102BA3">
              <w:rPr>
                <w:b/>
              </w:rPr>
              <w:t>п</w:t>
            </w:r>
            <w:proofErr w:type="gramEnd"/>
            <w:r w:rsidRPr="00102BA3">
              <w:rPr>
                <w:b/>
              </w:rPr>
              <w:t>/п</w:t>
            </w:r>
          </w:p>
        </w:tc>
        <w:tc>
          <w:tcPr>
            <w:tcW w:w="9781" w:type="dxa"/>
            <w:vAlign w:val="center"/>
          </w:tcPr>
          <w:p w:rsidR="00294FAD" w:rsidRPr="00102BA3" w:rsidRDefault="00294FAD" w:rsidP="000516E8">
            <w:pPr>
              <w:spacing w:line="235" w:lineRule="auto"/>
              <w:jc w:val="center"/>
              <w:rPr>
                <w:b/>
              </w:rPr>
            </w:pPr>
            <w:r w:rsidRPr="00102BA3">
              <w:rPr>
                <w:b/>
              </w:rPr>
              <w:t>Наименование вопроса</w:t>
            </w:r>
          </w:p>
        </w:tc>
      </w:tr>
      <w:tr w:rsidR="00294FAD" w:rsidRPr="00102BA3" w:rsidTr="008077E0">
        <w:trPr>
          <w:trHeight w:val="401"/>
        </w:trPr>
        <w:tc>
          <w:tcPr>
            <w:tcW w:w="567" w:type="dxa"/>
            <w:vAlign w:val="center"/>
          </w:tcPr>
          <w:p w:rsidR="00294FAD" w:rsidRPr="00102BA3" w:rsidRDefault="00294FAD" w:rsidP="000516E8">
            <w:pPr>
              <w:spacing w:line="235" w:lineRule="auto"/>
              <w:jc w:val="center"/>
              <w:rPr>
                <w:bCs/>
              </w:rPr>
            </w:pPr>
            <w:r w:rsidRPr="00102BA3">
              <w:rPr>
                <w:bCs/>
              </w:rPr>
              <w:t>1</w:t>
            </w:r>
          </w:p>
        </w:tc>
        <w:tc>
          <w:tcPr>
            <w:tcW w:w="9781" w:type="dxa"/>
          </w:tcPr>
          <w:p w:rsidR="00294FAD" w:rsidRPr="00102BA3" w:rsidRDefault="00294FAD" w:rsidP="000516E8">
            <w:pPr>
              <w:spacing w:line="235" w:lineRule="auto"/>
              <w:jc w:val="both"/>
              <w:rPr>
                <w:bCs/>
              </w:rPr>
            </w:pPr>
            <w:r w:rsidRPr="00102BA3">
              <w:rPr>
                <w:bCs/>
              </w:rPr>
              <w:t xml:space="preserve">Об установлении тарифов на горячую воду, поставляемую потребителям города Вичуга Ивановской области с использованием закрытых систем горячего водоснабжения, производственных программ в сфере горячего водоснабжения на </w:t>
            </w:r>
            <w:r w:rsidR="0059045B" w:rsidRPr="00102BA3">
              <w:rPr>
                <w:bCs/>
              </w:rPr>
              <w:t>2023</w:t>
            </w:r>
            <w:r w:rsidRPr="00102BA3">
              <w:rPr>
                <w:bCs/>
              </w:rPr>
              <w:t xml:space="preserve"> год </w:t>
            </w:r>
          </w:p>
        </w:tc>
      </w:tr>
      <w:tr w:rsidR="00294FAD" w:rsidRPr="00102BA3" w:rsidTr="008077E0">
        <w:trPr>
          <w:trHeight w:val="401"/>
        </w:trPr>
        <w:tc>
          <w:tcPr>
            <w:tcW w:w="567" w:type="dxa"/>
            <w:vAlign w:val="center"/>
          </w:tcPr>
          <w:p w:rsidR="00294FAD" w:rsidRPr="00102BA3" w:rsidRDefault="00294FAD" w:rsidP="000516E8">
            <w:pPr>
              <w:spacing w:line="235" w:lineRule="auto"/>
              <w:jc w:val="center"/>
              <w:rPr>
                <w:bCs/>
              </w:rPr>
            </w:pPr>
            <w:r w:rsidRPr="00102BA3">
              <w:rPr>
                <w:bCs/>
              </w:rPr>
              <w:t>2</w:t>
            </w:r>
          </w:p>
        </w:tc>
        <w:tc>
          <w:tcPr>
            <w:tcW w:w="9781" w:type="dxa"/>
          </w:tcPr>
          <w:p w:rsidR="00294FAD" w:rsidRPr="00102BA3" w:rsidRDefault="00294FAD" w:rsidP="000516E8">
            <w:pPr>
              <w:spacing w:line="235" w:lineRule="auto"/>
              <w:jc w:val="both"/>
              <w:rPr>
                <w:bCs/>
              </w:rPr>
            </w:pPr>
            <w:r w:rsidRPr="00102BA3">
              <w:rPr>
                <w:bCs/>
              </w:rPr>
              <w:t xml:space="preserve">Об установлении тарифов на горячую воду, поставляемую потребителям города Иванова с использованием закрытых систем горячего водоснабжения и открытых систем теплоснабжения (горячего водоснабжения), производственных программ в сфере горячего водоснабжения на </w:t>
            </w:r>
            <w:r w:rsidR="0059045B" w:rsidRPr="00102BA3">
              <w:rPr>
                <w:bCs/>
              </w:rPr>
              <w:t>2023</w:t>
            </w:r>
            <w:r w:rsidRPr="00102BA3">
              <w:rPr>
                <w:bCs/>
              </w:rPr>
              <w:t xml:space="preserve"> год</w:t>
            </w:r>
          </w:p>
        </w:tc>
      </w:tr>
      <w:tr w:rsidR="00294FAD" w:rsidRPr="00102BA3" w:rsidTr="008077E0">
        <w:trPr>
          <w:trHeight w:val="401"/>
        </w:trPr>
        <w:tc>
          <w:tcPr>
            <w:tcW w:w="567" w:type="dxa"/>
            <w:vAlign w:val="center"/>
          </w:tcPr>
          <w:p w:rsidR="00294FAD" w:rsidRPr="00102BA3" w:rsidRDefault="00294FAD" w:rsidP="000516E8">
            <w:pPr>
              <w:spacing w:line="235" w:lineRule="auto"/>
              <w:jc w:val="center"/>
              <w:rPr>
                <w:bCs/>
              </w:rPr>
            </w:pPr>
            <w:r w:rsidRPr="00102BA3">
              <w:rPr>
                <w:bCs/>
              </w:rPr>
              <w:t>3</w:t>
            </w:r>
          </w:p>
        </w:tc>
        <w:tc>
          <w:tcPr>
            <w:tcW w:w="9781" w:type="dxa"/>
          </w:tcPr>
          <w:p w:rsidR="00294FAD" w:rsidRPr="00102BA3" w:rsidRDefault="00294FAD" w:rsidP="000516E8">
            <w:pPr>
              <w:spacing w:line="235" w:lineRule="auto"/>
              <w:jc w:val="both"/>
              <w:rPr>
                <w:bCs/>
              </w:rPr>
            </w:pPr>
            <w:r w:rsidRPr="00102BA3">
              <w:rPr>
                <w:bCs/>
              </w:rPr>
              <w:t xml:space="preserve">Об установлении тарифов на горячую воду, поставляемую потребителям города Кинешмы Ивановской области с использованием закрытых систем горячего водоснабжения, производственных программ в сфере горячего водоснабжения на </w:t>
            </w:r>
            <w:r w:rsidR="0059045B" w:rsidRPr="00102BA3">
              <w:rPr>
                <w:bCs/>
              </w:rPr>
              <w:t>2023</w:t>
            </w:r>
            <w:r w:rsidRPr="00102BA3">
              <w:rPr>
                <w:bCs/>
              </w:rPr>
              <w:t xml:space="preserve"> год</w:t>
            </w:r>
          </w:p>
        </w:tc>
      </w:tr>
      <w:tr w:rsidR="00294FAD" w:rsidRPr="00102BA3" w:rsidTr="008077E0">
        <w:trPr>
          <w:trHeight w:val="401"/>
        </w:trPr>
        <w:tc>
          <w:tcPr>
            <w:tcW w:w="567" w:type="dxa"/>
            <w:vAlign w:val="center"/>
          </w:tcPr>
          <w:p w:rsidR="00294FAD" w:rsidRPr="00102BA3" w:rsidRDefault="00294FAD" w:rsidP="000516E8">
            <w:pPr>
              <w:spacing w:line="235" w:lineRule="auto"/>
              <w:jc w:val="center"/>
              <w:rPr>
                <w:bCs/>
              </w:rPr>
            </w:pPr>
            <w:r w:rsidRPr="00102BA3">
              <w:rPr>
                <w:bCs/>
              </w:rPr>
              <w:t>4</w:t>
            </w:r>
          </w:p>
        </w:tc>
        <w:tc>
          <w:tcPr>
            <w:tcW w:w="9781" w:type="dxa"/>
          </w:tcPr>
          <w:p w:rsidR="00294FAD" w:rsidRPr="00102BA3" w:rsidRDefault="00294FAD" w:rsidP="000516E8">
            <w:pPr>
              <w:spacing w:line="235" w:lineRule="auto"/>
              <w:jc w:val="both"/>
              <w:rPr>
                <w:bCs/>
              </w:rPr>
            </w:pPr>
            <w:r w:rsidRPr="00102BA3">
              <w:rPr>
                <w:bCs/>
              </w:rPr>
              <w:t xml:space="preserve">Об установлении тарифов на горячую воду, поставляемую потребителям города Кохмы Ивановской области с использованием закрытых систем горячего водоснабжения и открытых систем теплоснабжения (горячего водоснабжения), производственных программ в сфере горячего водоснабжения на </w:t>
            </w:r>
            <w:r w:rsidR="0059045B" w:rsidRPr="00102BA3">
              <w:rPr>
                <w:bCs/>
              </w:rPr>
              <w:t>2023</w:t>
            </w:r>
            <w:r w:rsidRPr="00102BA3">
              <w:rPr>
                <w:bCs/>
              </w:rPr>
              <w:t xml:space="preserve"> год</w:t>
            </w:r>
          </w:p>
        </w:tc>
      </w:tr>
      <w:tr w:rsidR="00294FAD" w:rsidRPr="00102BA3" w:rsidTr="008077E0">
        <w:trPr>
          <w:trHeight w:val="401"/>
        </w:trPr>
        <w:tc>
          <w:tcPr>
            <w:tcW w:w="567" w:type="dxa"/>
            <w:vAlign w:val="center"/>
          </w:tcPr>
          <w:p w:rsidR="00294FAD" w:rsidRPr="00102BA3" w:rsidRDefault="00294FAD" w:rsidP="000516E8">
            <w:pPr>
              <w:spacing w:line="235" w:lineRule="auto"/>
              <w:jc w:val="center"/>
              <w:rPr>
                <w:bCs/>
              </w:rPr>
            </w:pPr>
            <w:r w:rsidRPr="00102BA3">
              <w:rPr>
                <w:bCs/>
              </w:rPr>
              <w:t>5</w:t>
            </w:r>
          </w:p>
        </w:tc>
        <w:tc>
          <w:tcPr>
            <w:tcW w:w="9781" w:type="dxa"/>
          </w:tcPr>
          <w:p w:rsidR="00294FAD" w:rsidRPr="00102BA3" w:rsidRDefault="00294FAD" w:rsidP="000516E8">
            <w:pPr>
              <w:spacing w:line="235" w:lineRule="auto"/>
              <w:jc w:val="both"/>
              <w:rPr>
                <w:bCs/>
              </w:rPr>
            </w:pPr>
            <w:r w:rsidRPr="00102BA3">
              <w:rPr>
                <w:bCs/>
              </w:rPr>
              <w:t xml:space="preserve">Об установлении тарифов на горячую воду, поставляемую потребителям города Тейково Ивановской </w:t>
            </w:r>
            <w:r w:rsidR="008E7E80" w:rsidRPr="00102BA3">
              <w:rPr>
                <w:bCs/>
              </w:rPr>
              <w:t>области с</w:t>
            </w:r>
            <w:r w:rsidRPr="00102BA3">
              <w:rPr>
                <w:bCs/>
              </w:rPr>
              <w:t xml:space="preserve"> использованием закрытых</w:t>
            </w:r>
            <w:r w:rsidR="00EC3D44" w:rsidRPr="00102BA3">
              <w:rPr>
                <w:bCs/>
              </w:rPr>
              <w:t xml:space="preserve"> и открытых</w:t>
            </w:r>
            <w:r w:rsidRPr="00102BA3">
              <w:rPr>
                <w:bCs/>
              </w:rPr>
              <w:t xml:space="preserve"> систем горячего водоснабжения, производственных программ в сфере горячего водоснабжения на </w:t>
            </w:r>
            <w:r w:rsidR="0059045B" w:rsidRPr="00102BA3">
              <w:rPr>
                <w:bCs/>
              </w:rPr>
              <w:t>2023</w:t>
            </w:r>
            <w:r w:rsidRPr="00102BA3">
              <w:rPr>
                <w:bCs/>
              </w:rPr>
              <w:t xml:space="preserve"> год</w:t>
            </w:r>
          </w:p>
        </w:tc>
      </w:tr>
      <w:tr w:rsidR="00294FAD" w:rsidRPr="00102BA3" w:rsidTr="008077E0">
        <w:trPr>
          <w:trHeight w:val="401"/>
        </w:trPr>
        <w:tc>
          <w:tcPr>
            <w:tcW w:w="567" w:type="dxa"/>
            <w:vAlign w:val="center"/>
          </w:tcPr>
          <w:p w:rsidR="00294FAD" w:rsidRPr="00102BA3" w:rsidRDefault="00294FAD" w:rsidP="000516E8">
            <w:pPr>
              <w:spacing w:line="235" w:lineRule="auto"/>
              <w:jc w:val="center"/>
              <w:rPr>
                <w:bCs/>
              </w:rPr>
            </w:pPr>
            <w:r w:rsidRPr="00102BA3">
              <w:rPr>
                <w:bCs/>
              </w:rPr>
              <w:t>6</w:t>
            </w:r>
          </w:p>
        </w:tc>
        <w:tc>
          <w:tcPr>
            <w:tcW w:w="9781" w:type="dxa"/>
          </w:tcPr>
          <w:p w:rsidR="00294FAD" w:rsidRPr="00102BA3" w:rsidRDefault="00D863E0" w:rsidP="000516E8">
            <w:pPr>
              <w:spacing w:line="235" w:lineRule="auto"/>
              <w:jc w:val="both"/>
              <w:rPr>
                <w:bCs/>
              </w:rPr>
            </w:pPr>
            <w:r w:rsidRPr="00102BA3">
              <w:rPr>
                <w:bCs/>
              </w:rPr>
              <w:t xml:space="preserve">Об установлении тарифов на горячую воду, поставляемую потребителям города Шуи Ивановской области с использованием закрытых систем горячего водоснабжения, производственных программ в сфере горячего водоснабжения на </w:t>
            </w:r>
            <w:r w:rsidR="0059045B" w:rsidRPr="00102BA3">
              <w:rPr>
                <w:bCs/>
              </w:rPr>
              <w:t>2023</w:t>
            </w:r>
            <w:r w:rsidRPr="00102BA3">
              <w:rPr>
                <w:bCs/>
              </w:rPr>
              <w:t xml:space="preserve"> год</w:t>
            </w:r>
          </w:p>
        </w:tc>
      </w:tr>
      <w:tr w:rsidR="00294FAD" w:rsidRPr="00102BA3" w:rsidTr="008077E0">
        <w:trPr>
          <w:trHeight w:val="401"/>
        </w:trPr>
        <w:tc>
          <w:tcPr>
            <w:tcW w:w="567" w:type="dxa"/>
            <w:vAlign w:val="center"/>
          </w:tcPr>
          <w:p w:rsidR="00294FAD" w:rsidRPr="00102BA3" w:rsidRDefault="00294FAD" w:rsidP="000516E8">
            <w:pPr>
              <w:spacing w:line="235" w:lineRule="auto"/>
              <w:jc w:val="center"/>
              <w:rPr>
                <w:bCs/>
              </w:rPr>
            </w:pPr>
            <w:r w:rsidRPr="00102BA3">
              <w:rPr>
                <w:bCs/>
              </w:rPr>
              <w:t>7</w:t>
            </w:r>
          </w:p>
        </w:tc>
        <w:tc>
          <w:tcPr>
            <w:tcW w:w="9781" w:type="dxa"/>
          </w:tcPr>
          <w:p w:rsidR="00294FAD" w:rsidRPr="00102BA3" w:rsidRDefault="00294FAD" w:rsidP="000516E8">
            <w:pPr>
              <w:spacing w:line="235" w:lineRule="auto"/>
              <w:jc w:val="both"/>
              <w:rPr>
                <w:bCs/>
              </w:rPr>
            </w:pPr>
            <w:r w:rsidRPr="00102BA3">
              <w:rPr>
                <w:bCs/>
              </w:rPr>
              <w:t xml:space="preserve">Об установлении тарифов на горячую воду, поставляемую потребителям Вичугского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w:t>
            </w:r>
            <w:r w:rsidR="0059045B" w:rsidRPr="00102BA3">
              <w:rPr>
                <w:bCs/>
              </w:rPr>
              <w:t>2023</w:t>
            </w:r>
            <w:r w:rsidRPr="00102BA3">
              <w:rPr>
                <w:bCs/>
              </w:rPr>
              <w:t xml:space="preserve"> год</w:t>
            </w:r>
          </w:p>
        </w:tc>
      </w:tr>
      <w:tr w:rsidR="00294FAD" w:rsidRPr="00102BA3" w:rsidTr="008077E0">
        <w:trPr>
          <w:trHeight w:val="401"/>
        </w:trPr>
        <w:tc>
          <w:tcPr>
            <w:tcW w:w="567" w:type="dxa"/>
            <w:vAlign w:val="center"/>
          </w:tcPr>
          <w:p w:rsidR="00294FAD" w:rsidRPr="00102BA3" w:rsidRDefault="00294FAD" w:rsidP="000516E8">
            <w:pPr>
              <w:spacing w:line="235" w:lineRule="auto"/>
              <w:jc w:val="center"/>
              <w:rPr>
                <w:bCs/>
              </w:rPr>
            </w:pPr>
            <w:r w:rsidRPr="00102BA3">
              <w:rPr>
                <w:bCs/>
              </w:rPr>
              <w:t>8</w:t>
            </w:r>
          </w:p>
        </w:tc>
        <w:tc>
          <w:tcPr>
            <w:tcW w:w="9781" w:type="dxa"/>
          </w:tcPr>
          <w:p w:rsidR="00294FAD" w:rsidRPr="00102BA3" w:rsidRDefault="00484524" w:rsidP="000516E8">
            <w:pPr>
              <w:spacing w:line="235" w:lineRule="auto"/>
              <w:jc w:val="both"/>
              <w:rPr>
                <w:bCs/>
              </w:rPr>
            </w:pPr>
            <w:r w:rsidRPr="00102BA3">
              <w:rPr>
                <w:bCs/>
              </w:rPr>
              <w:t xml:space="preserve">Об установлении тарифов на горячую воду, поставляемую потребителям Гаврилово-Посадского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w:t>
            </w:r>
            <w:r w:rsidR="0059045B" w:rsidRPr="00102BA3">
              <w:rPr>
                <w:bCs/>
              </w:rPr>
              <w:t>2023</w:t>
            </w:r>
            <w:r w:rsidRPr="00102BA3">
              <w:rPr>
                <w:bCs/>
              </w:rPr>
              <w:t xml:space="preserve"> год</w:t>
            </w:r>
          </w:p>
        </w:tc>
      </w:tr>
      <w:tr w:rsidR="00294FAD" w:rsidRPr="00102BA3" w:rsidTr="008077E0">
        <w:trPr>
          <w:trHeight w:val="401"/>
        </w:trPr>
        <w:tc>
          <w:tcPr>
            <w:tcW w:w="567" w:type="dxa"/>
            <w:vAlign w:val="center"/>
          </w:tcPr>
          <w:p w:rsidR="00294FAD" w:rsidRPr="00102BA3" w:rsidRDefault="00294FAD" w:rsidP="000516E8">
            <w:pPr>
              <w:spacing w:line="235" w:lineRule="auto"/>
              <w:jc w:val="center"/>
              <w:rPr>
                <w:bCs/>
              </w:rPr>
            </w:pPr>
            <w:r w:rsidRPr="00102BA3">
              <w:rPr>
                <w:bCs/>
              </w:rPr>
              <w:t>9</w:t>
            </w:r>
          </w:p>
        </w:tc>
        <w:tc>
          <w:tcPr>
            <w:tcW w:w="9781" w:type="dxa"/>
          </w:tcPr>
          <w:p w:rsidR="00294FAD" w:rsidRPr="00102BA3" w:rsidRDefault="00294FAD" w:rsidP="000516E8">
            <w:pPr>
              <w:spacing w:line="235" w:lineRule="auto"/>
              <w:jc w:val="both"/>
              <w:rPr>
                <w:bCs/>
              </w:rPr>
            </w:pPr>
            <w:r w:rsidRPr="00102BA3">
              <w:rPr>
                <w:bCs/>
              </w:rPr>
              <w:t xml:space="preserve">Об установлении тарифов на горячую воду, поставляемую потребителям Ивановского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w:t>
            </w:r>
            <w:r w:rsidR="0059045B" w:rsidRPr="00102BA3">
              <w:rPr>
                <w:bCs/>
              </w:rPr>
              <w:t>2023</w:t>
            </w:r>
            <w:r w:rsidRPr="00102BA3">
              <w:rPr>
                <w:bCs/>
              </w:rPr>
              <w:t xml:space="preserve"> год</w:t>
            </w:r>
          </w:p>
        </w:tc>
      </w:tr>
      <w:tr w:rsidR="00294FAD" w:rsidRPr="00102BA3" w:rsidTr="008077E0">
        <w:trPr>
          <w:trHeight w:val="401"/>
        </w:trPr>
        <w:tc>
          <w:tcPr>
            <w:tcW w:w="567" w:type="dxa"/>
            <w:vAlign w:val="center"/>
          </w:tcPr>
          <w:p w:rsidR="00294FAD" w:rsidRPr="00102BA3" w:rsidRDefault="00294FAD" w:rsidP="000516E8">
            <w:pPr>
              <w:spacing w:line="235" w:lineRule="auto"/>
              <w:jc w:val="center"/>
              <w:rPr>
                <w:bCs/>
              </w:rPr>
            </w:pPr>
            <w:r w:rsidRPr="00102BA3">
              <w:rPr>
                <w:bCs/>
              </w:rPr>
              <w:t>10</w:t>
            </w:r>
          </w:p>
        </w:tc>
        <w:tc>
          <w:tcPr>
            <w:tcW w:w="9781" w:type="dxa"/>
          </w:tcPr>
          <w:p w:rsidR="00294FAD" w:rsidRPr="00102BA3" w:rsidRDefault="00294FAD" w:rsidP="000516E8">
            <w:pPr>
              <w:spacing w:line="235" w:lineRule="auto"/>
              <w:jc w:val="both"/>
              <w:rPr>
                <w:bCs/>
              </w:rPr>
            </w:pPr>
            <w:r w:rsidRPr="00102BA3">
              <w:rPr>
                <w:bCs/>
              </w:rPr>
              <w:t xml:space="preserve">Об установлении тарифов на горячую воду, поставляемую потребителям Кинешемского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w:t>
            </w:r>
            <w:r w:rsidR="0059045B" w:rsidRPr="00102BA3">
              <w:rPr>
                <w:bCs/>
              </w:rPr>
              <w:t>2023</w:t>
            </w:r>
            <w:r w:rsidRPr="00102BA3">
              <w:rPr>
                <w:bCs/>
              </w:rPr>
              <w:t xml:space="preserve"> год</w:t>
            </w:r>
          </w:p>
        </w:tc>
      </w:tr>
      <w:tr w:rsidR="00294FAD" w:rsidRPr="00102BA3" w:rsidTr="008077E0">
        <w:trPr>
          <w:trHeight w:val="401"/>
        </w:trPr>
        <w:tc>
          <w:tcPr>
            <w:tcW w:w="567" w:type="dxa"/>
            <w:vAlign w:val="center"/>
          </w:tcPr>
          <w:p w:rsidR="00294FAD" w:rsidRPr="00102BA3" w:rsidRDefault="00294FAD" w:rsidP="000516E8">
            <w:pPr>
              <w:spacing w:line="235" w:lineRule="auto"/>
              <w:jc w:val="center"/>
              <w:rPr>
                <w:bCs/>
              </w:rPr>
            </w:pPr>
            <w:r w:rsidRPr="00102BA3">
              <w:rPr>
                <w:bCs/>
              </w:rPr>
              <w:t>11</w:t>
            </w:r>
          </w:p>
        </w:tc>
        <w:tc>
          <w:tcPr>
            <w:tcW w:w="9781" w:type="dxa"/>
          </w:tcPr>
          <w:p w:rsidR="00294FAD" w:rsidRPr="00102BA3" w:rsidRDefault="00294FAD" w:rsidP="000516E8">
            <w:pPr>
              <w:spacing w:line="235" w:lineRule="auto"/>
              <w:jc w:val="both"/>
              <w:rPr>
                <w:bCs/>
              </w:rPr>
            </w:pPr>
            <w:r w:rsidRPr="00102BA3">
              <w:rPr>
                <w:bCs/>
              </w:rPr>
              <w:t xml:space="preserve">Об установлении тарифов на горячую воду, поставляемую потребителям Лежневского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w:t>
            </w:r>
            <w:r w:rsidR="0059045B" w:rsidRPr="00102BA3">
              <w:rPr>
                <w:bCs/>
              </w:rPr>
              <w:t>2023</w:t>
            </w:r>
            <w:r w:rsidRPr="00102BA3">
              <w:rPr>
                <w:bCs/>
              </w:rPr>
              <w:t xml:space="preserve"> год </w:t>
            </w:r>
          </w:p>
        </w:tc>
      </w:tr>
      <w:tr w:rsidR="00294FAD" w:rsidRPr="00102BA3" w:rsidTr="008077E0">
        <w:trPr>
          <w:trHeight w:val="401"/>
        </w:trPr>
        <w:tc>
          <w:tcPr>
            <w:tcW w:w="567" w:type="dxa"/>
            <w:vAlign w:val="center"/>
          </w:tcPr>
          <w:p w:rsidR="00294FAD" w:rsidRPr="00102BA3" w:rsidRDefault="00294FAD" w:rsidP="000516E8">
            <w:pPr>
              <w:spacing w:line="235" w:lineRule="auto"/>
              <w:jc w:val="center"/>
              <w:rPr>
                <w:bCs/>
              </w:rPr>
            </w:pPr>
            <w:r w:rsidRPr="00102BA3">
              <w:rPr>
                <w:bCs/>
              </w:rPr>
              <w:t>12</w:t>
            </w:r>
          </w:p>
        </w:tc>
        <w:tc>
          <w:tcPr>
            <w:tcW w:w="9781" w:type="dxa"/>
          </w:tcPr>
          <w:p w:rsidR="00294FAD" w:rsidRPr="00102BA3" w:rsidRDefault="00294FAD" w:rsidP="000516E8">
            <w:pPr>
              <w:spacing w:line="235" w:lineRule="auto"/>
              <w:jc w:val="both"/>
              <w:rPr>
                <w:bCs/>
              </w:rPr>
            </w:pPr>
            <w:r w:rsidRPr="00102BA3">
              <w:rPr>
                <w:bCs/>
              </w:rPr>
              <w:t xml:space="preserve">Об установлении тарифов на горячую воду, поставляемую потребителям Приволжского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w:t>
            </w:r>
            <w:r w:rsidR="0059045B" w:rsidRPr="00102BA3">
              <w:rPr>
                <w:bCs/>
              </w:rPr>
              <w:t>2023</w:t>
            </w:r>
            <w:r w:rsidRPr="00102BA3">
              <w:rPr>
                <w:bCs/>
              </w:rPr>
              <w:t xml:space="preserve"> год </w:t>
            </w:r>
          </w:p>
        </w:tc>
      </w:tr>
      <w:tr w:rsidR="00294FAD" w:rsidRPr="00102BA3" w:rsidTr="008077E0">
        <w:trPr>
          <w:trHeight w:val="401"/>
        </w:trPr>
        <w:tc>
          <w:tcPr>
            <w:tcW w:w="567" w:type="dxa"/>
            <w:vAlign w:val="center"/>
          </w:tcPr>
          <w:p w:rsidR="00294FAD" w:rsidRPr="00102BA3" w:rsidRDefault="00294FAD" w:rsidP="000516E8">
            <w:pPr>
              <w:spacing w:line="235" w:lineRule="auto"/>
              <w:jc w:val="center"/>
              <w:rPr>
                <w:bCs/>
              </w:rPr>
            </w:pPr>
            <w:r w:rsidRPr="00102BA3">
              <w:rPr>
                <w:bCs/>
              </w:rPr>
              <w:t>13</w:t>
            </w:r>
          </w:p>
        </w:tc>
        <w:tc>
          <w:tcPr>
            <w:tcW w:w="9781" w:type="dxa"/>
          </w:tcPr>
          <w:p w:rsidR="00294FAD" w:rsidRPr="00102BA3" w:rsidRDefault="00294FAD" w:rsidP="000516E8">
            <w:pPr>
              <w:spacing w:line="235" w:lineRule="auto"/>
              <w:jc w:val="both"/>
              <w:rPr>
                <w:bCs/>
              </w:rPr>
            </w:pPr>
            <w:r w:rsidRPr="00102BA3">
              <w:rPr>
                <w:bCs/>
              </w:rPr>
              <w:t xml:space="preserve">Об установлении тарифов на горячую воду, поставляемую потребителям Пучежского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w:t>
            </w:r>
            <w:r w:rsidR="0059045B" w:rsidRPr="00102BA3">
              <w:rPr>
                <w:bCs/>
              </w:rPr>
              <w:t>2023</w:t>
            </w:r>
            <w:r w:rsidRPr="00102BA3">
              <w:rPr>
                <w:bCs/>
              </w:rPr>
              <w:t xml:space="preserve"> год</w:t>
            </w:r>
          </w:p>
        </w:tc>
      </w:tr>
      <w:tr w:rsidR="00294FAD" w:rsidRPr="00102BA3" w:rsidTr="008077E0">
        <w:trPr>
          <w:trHeight w:val="401"/>
        </w:trPr>
        <w:tc>
          <w:tcPr>
            <w:tcW w:w="567" w:type="dxa"/>
            <w:vAlign w:val="center"/>
          </w:tcPr>
          <w:p w:rsidR="00294FAD" w:rsidRPr="00102BA3" w:rsidRDefault="00294FAD" w:rsidP="000516E8">
            <w:pPr>
              <w:spacing w:line="235" w:lineRule="auto"/>
              <w:jc w:val="center"/>
              <w:rPr>
                <w:bCs/>
              </w:rPr>
            </w:pPr>
            <w:r w:rsidRPr="00102BA3">
              <w:rPr>
                <w:bCs/>
              </w:rPr>
              <w:t>14</w:t>
            </w:r>
          </w:p>
        </w:tc>
        <w:tc>
          <w:tcPr>
            <w:tcW w:w="9781" w:type="dxa"/>
          </w:tcPr>
          <w:p w:rsidR="00294FAD" w:rsidRPr="00102BA3" w:rsidRDefault="00294FAD" w:rsidP="000516E8">
            <w:pPr>
              <w:spacing w:line="235" w:lineRule="auto"/>
              <w:jc w:val="both"/>
              <w:rPr>
                <w:bCs/>
              </w:rPr>
            </w:pPr>
            <w:r w:rsidRPr="00102BA3">
              <w:rPr>
                <w:bCs/>
              </w:rPr>
              <w:t xml:space="preserve">Об установлении тарифов на горячую воду, поставляемую потребителям Родниковского муниципального района Ивановской области с использованием закрытых систем горячего водоснабжения и открытых систем теплоснабжения (горячего водоснабжения), производственных программ в сфере горячего водоснабжения на </w:t>
            </w:r>
            <w:r w:rsidR="0059045B" w:rsidRPr="00102BA3">
              <w:rPr>
                <w:bCs/>
              </w:rPr>
              <w:t>2023</w:t>
            </w:r>
            <w:r w:rsidRPr="00102BA3">
              <w:rPr>
                <w:bCs/>
              </w:rPr>
              <w:t xml:space="preserve"> год</w:t>
            </w:r>
          </w:p>
        </w:tc>
      </w:tr>
      <w:tr w:rsidR="00294FAD" w:rsidRPr="00102BA3" w:rsidTr="008077E0">
        <w:trPr>
          <w:trHeight w:val="401"/>
        </w:trPr>
        <w:tc>
          <w:tcPr>
            <w:tcW w:w="567" w:type="dxa"/>
            <w:vAlign w:val="center"/>
          </w:tcPr>
          <w:p w:rsidR="00294FAD" w:rsidRPr="00102BA3" w:rsidRDefault="00294FAD" w:rsidP="000516E8">
            <w:pPr>
              <w:spacing w:line="235" w:lineRule="auto"/>
              <w:jc w:val="center"/>
              <w:rPr>
                <w:bCs/>
              </w:rPr>
            </w:pPr>
            <w:r w:rsidRPr="00102BA3">
              <w:rPr>
                <w:bCs/>
              </w:rPr>
              <w:lastRenderedPageBreak/>
              <w:t>15</w:t>
            </w:r>
          </w:p>
        </w:tc>
        <w:tc>
          <w:tcPr>
            <w:tcW w:w="9781" w:type="dxa"/>
          </w:tcPr>
          <w:p w:rsidR="00294FAD" w:rsidRPr="00102BA3" w:rsidRDefault="00294FAD" w:rsidP="000516E8">
            <w:pPr>
              <w:spacing w:line="235" w:lineRule="auto"/>
              <w:jc w:val="both"/>
              <w:rPr>
                <w:bCs/>
              </w:rPr>
            </w:pPr>
            <w:r w:rsidRPr="00102BA3">
              <w:rPr>
                <w:bCs/>
              </w:rPr>
              <w:t xml:space="preserve">Об установлении тарифов на горячую воду, поставляемую потребителям Тейковского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w:t>
            </w:r>
            <w:r w:rsidR="0059045B" w:rsidRPr="00102BA3">
              <w:rPr>
                <w:bCs/>
              </w:rPr>
              <w:t>2023</w:t>
            </w:r>
            <w:r w:rsidRPr="00102BA3">
              <w:rPr>
                <w:bCs/>
              </w:rPr>
              <w:t xml:space="preserve"> год</w:t>
            </w:r>
          </w:p>
        </w:tc>
      </w:tr>
      <w:tr w:rsidR="00294FAD" w:rsidRPr="00102BA3" w:rsidTr="008077E0">
        <w:trPr>
          <w:trHeight w:val="401"/>
        </w:trPr>
        <w:tc>
          <w:tcPr>
            <w:tcW w:w="567" w:type="dxa"/>
            <w:vAlign w:val="center"/>
          </w:tcPr>
          <w:p w:rsidR="00294FAD" w:rsidRPr="00102BA3" w:rsidRDefault="00294FAD" w:rsidP="000516E8">
            <w:pPr>
              <w:spacing w:line="235" w:lineRule="auto"/>
              <w:jc w:val="center"/>
              <w:rPr>
                <w:bCs/>
              </w:rPr>
            </w:pPr>
            <w:r w:rsidRPr="00102BA3">
              <w:rPr>
                <w:bCs/>
              </w:rPr>
              <w:t>16</w:t>
            </w:r>
          </w:p>
        </w:tc>
        <w:tc>
          <w:tcPr>
            <w:tcW w:w="9781" w:type="dxa"/>
          </w:tcPr>
          <w:p w:rsidR="00294FAD" w:rsidRPr="00102BA3" w:rsidRDefault="00294FAD" w:rsidP="000516E8">
            <w:pPr>
              <w:spacing w:line="235" w:lineRule="auto"/>
              <w:jc w:val="both"/>
              <w:rPr>
                <w:bCs/>
              </w:rPr>
            </w:pPr>
            <w:r w:rsidRPr="00102BA3">
              <w:rPr>
                <w:bCs/>
              </w:rPr>
              <w:t xml:space="preserve">О производственных программах в сфере горячего водоснабжения, тарифах на горячую воду, поставляемую потребителям Фурмановского муниципального района Ивановской области с использованием закрытых систем горячего водоснабжения, на </w:t>
            </w:r>
            <w:r w:rsidR="0059045B" w:rsidRPr="00102BA3">
              <w:rPr>
                <w:bCs/>
              </w:rPr>
              <w:t>2023</w:t>
            </w:r>
            <w:r w:rsidRPr="00102BA3">
              <w:rPr>
                <w:bCs/>
              </w:rPr>
              <w:t xml:space="preserve"> год </w:t>
            </w:r>
          </w:p>
        </w:tc>
      </w:tr>
      <w:tr w:rsidR="00294FAD" w:rsidRPr="00102BA3" w:rsidTr="008077E0">
        <w:trPr>
          <w:trHeight w:val="401"/>
        </w:trPr>
        <w:tc>
          <w:tcPr>
            <w:tcW w:w="567" w:type="dxa"/>
            <w:vAlign w:val="center"/>
          </w:tcPr>
          <w:p w:rsidR="00294FAD" w:rsidRPr="00102BA3" w:rsidRDefault="00294FAD" w:rsidP="000516E8">
            <w:pPr>
              <w:spacing w:line="235" w:lineRule="auto"/>
              <w:jc w:val="center"/>
              <w:rPr>
                <w:bCs/>
              </w:rPr>
            </w:pPr>
            <w:r w:rsidRPr="00102BA3">
              <w:rPr>
                <w:bCs/>
              </w:rPr>
              <w:t>17</w:t>
            </w:r>
          </w:p>
        </w:tc>
        <w:tc>
          <w:tcPr>
            <w:tcW w:w="9781" w:type="dxa"/>
          </w:tcPr>
          <w:p w:rsidR="00294FAD" w:rsidRPr="00102BA3" w:rsidRDefault="00294FAD" w:rsidP="000516E8">
            <w:pPr>
              <w:spacing w:line="235" w:lineRule="auto"/>
              <w:jc w:val="both"/>
              <w:rPr>
                <w:bCs/>
              </w:rPr>
            </w:pPr>
            <w:r w:rsidRPr="00102BA3">
              <w:rPr>
                <w:bCs/>
              </w:rPr>
              <w:t xml:space="preserve">Об установлении тарифов на горячую воду, поставляемую потребителям Шуйского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w:t>
            </w:r>
            <w:r w:rsidR="0059045B" w:rsidRPr="00102BA3">
              <w:rPr>
                <w:bCs/>
              </w:rPr>
              <w:t>2023</w:t>
            </w:r>
            <w:r w:rsidRPr="00102BA3">
              <w:rPr>
                <w:bCs/>
              </w:rPr>
              <w:t xml:space="preserve"> год</w:t>
            </w:r>
          </w:p>
        </w:tc>
      </w:tr>
      <w:tr w:rsidR="00294FAD" w:rsidRPr="00102BA3" w:rsidTr="008077E0">
        <w:trPr>
          <w:trHeight w:val="401"/>
        </w:trPr>
        <w:tc>
          <w:tcPr>
            <w:tcW w:w="567" w:type="dxa"/>
            <w:vAlign w:val="center"/>
          </w:tcPr>
          <w:p w:rsidR="00294FAD" w:rsidRPr="00102BA3" w:rsidRDefault="00294FAD" w:rsidP="000516E8">
            <w:pPr>
              <w:spacing w:line="235" w:lineRule="auto"/>
              <w:jc w:val="center"/>
              <w:rPr>
                <w:bCs/>
              </w:rPr>
            </w:pPr>
            <w:r w:rsidRPr="00102BA3">
              <w:rPr>
                <w:bCs/>
              </w:rPr>
              <w:t>18</w:t>
            </w:r>
          </w:p>
        </w:tc>
        <w:tc>
          <w:tcPr>
            <w:tcW w:w="9781" w:type="dxa"/>
          </w:tcPr>
          <w:p w:rsidR="00294FAD" w:rsidRPr="00102BA3" w:rsidRDefault="00294FAD" w:rsidP="000516E8">
            <w:pPr>
              <w:spacing w:line="235" w:lineRule="auto"/>
              <w:jc w:val="both"/>
              <w:rPr>
                <w:bCs/>
              </w:rPr>
            </w:pPr>
            <w:r w:rsidRPr="00102BA3">
              <w:rPr>
                <w:bCs/>
              </w:rPr>
              <w:t xml:space="preserve">Об установлении тарифов на горячую воду, поставляемую потребителям Южского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w:t>
            </w:r>
            <w:r w:rsidR="0059045B" w:rsidRPr="00102BA3">
              <w:rPr>
                <w:bCs/>
              </w:rPr>
              <w:t>2023</w:t>
            </w:r>
            <w:r w:rsidRPr="00102BA3">
              <w:rPr>
                <w:bCs/>
              </w:rPr>
              <w:t xml:space="preserve"> год</w:t>
            </w:r>
          </w:p>
        </w:tc>
      </w:tr>
      <w:tr w:rsidR="00294FAD" w:rsidRPr="00102BA3" w:rsidTr="008077E0">
        <w:trPr>
          <w:trHeight w:val="401"/>
        </w:trPr>
        <w:tc>
          <w:tcPr>
            <w:tcW w:w="567" w:type="dxa"/>
            <w:vAlign w:val="center"/>
          </w:tcPr>
          <w:p w:rsidR="00294FAD" w:rsidRPr="00102BA3" w:rsidRDefault="00294FAD" w:rsidP="000516E8">
            <w:pPr>
              <w:spacing w:line="235" w:lineRule="auto"/>
              <w:jc w:val="center"/>
              <w:rPr>
                <w:bCs/>
              </w:rPr>
            </w:pPr>
            <w:r w:rsidRPr="00102BA3">
              <w:rPr>
                <w:bCs/>
              </w:rPr>
              <w:t>19</w:t>
            </w:r>
          </w:p>
        </w:tc>
        <w:tc>
          <w:tcPr>
            <w:tcW w:w="9781" w:type="dxa"/>
          </w:tcPr>
          <w:p w:rsidR="00294FAD" w:rsidRPr="00102BA3" w:rsidRDefault="00294FAD" w:rsidP="000516E8">
            <w:pPr>
              <w:spacing w:line="235" w:lineRule="auto"/>
              <w:jc w:val="both"/>
              <w:rPr>
                <w:bCs/>
              </w:rPr>
            </w:pPr>
            <w:r w:rsidRPr="00102BA3">
              <w:rPr>
                <w:bCs/>
              </w:rPr>
              <w:t xml:space="preserve">Об установлении тарифов на горячую воду, поставляемую потребителям Юрьевецкого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w:t>
            </w:r>
            <w:r w:rsidR="0059045B" w:rsidRPr="00102BA3">
              <w:rPr>
                <w:bCs/>
              </w:rPr>
              <w:t>2023</w:t>
            </w:r>
            <w:r w:rsidRPr="00102BA3">
              <w:rPr>
                <w:bCs/>
              </w:rPr>
              <w:t xml:space="preserve"> год</w:t>
            </w:r>
          </w:p>
        </w:tc>
      </w:tr>
      <w:tr w:rsidR="00DA7DB8" w:rsidRPr="00102BA3" w:rsidTr="008077E0">
        <w:trPr>
          <w:trHeight w:val="401"/>
        </w:trPr>
        <w:tc>
          <w:tcPr>
            <w:tcW w:w="567" w:type="dxa"/>
            <w:vAlign w:val="center"/>
          </w:tcPr>
          <w:p w:rsidR="00DA7DB8" w:rsidRPr="00102BA3" w:rsidRDefault="00DA7DB8" w:rsidP="000516E8">
            <w:pPr>
              <w:spacing w:line="235" w:lineRule="auto"/>
              <w:jc w:val="center"/>
              <w:rPr>
                <w:bCs/>
              </w:rPr>
            </w:pPr>
            <w:r w:rsidRPr="00102BA3">
              <w:rPr>
                <w:bCs/>
              </w:rPr>
              <w:t>20</w:t>
            </w:r>
          </w:p>
        </w:tc>
        <w:tc>
          <w:tcPr>
            <w:tcW w:w="9781" w:type="dxa"/>
          </w:tcPr>
          <w:p w:rsidR="00DA7DB8" w:rsidRPr="00102BA3" w:rsidRDefault="00DA7DB8" w:rsidP="000516E8">
            <w:pPr>
              <w:pStyle w:val="3"/>
              <w:spacing w:line="235" w:lineRule="auto"/>
              <w:jc w:val="both"/>
              <w:rPr>
                <w:b w:val="0"/>
                <w:bCs/>
                <w:sz w:val="20"/>
              </w:rPr>
            </w:pPr>
            <w:r w:rsidRPr="00102BA3">
              <w:rPr>
                <w:b w:val="0"/>
                <w:bCs/>
                <w:sz w:val="20"/>
                <w:lang w:val="ru-RU" w:eastAsia="ru-RU"/>
              </w:rPr>
              <w:t xml:space="preserve">Об установлении тарифов на горячую воду, поставляемую потребителям ФГБУ «ЦЖКУ» Минобороны России на территории Ивановской области с использованием закрытых систем горячего водоснабжения, производственных программ в сфере горячего водоснабжения на </w:t>
            </w:r>
            <w:r w:rsidR="0059045B" w:rsidRPr="00102BA3">
              <w:rPr>
                <w:b w:val="0"/>
                <w:bCs/>
                <w:sz w:val="20"/>
                <w:lang w:val="ru-RU" w:eastAsia="ru-RU"/>
              </w:rPr>
              <w:t>2023</w:t>
            </w:r>
            <w:r w:rsidRPr="00102BA3">
              <w:rPr>
                <w:b w:val="0"/>
                <w:bCs/>
                <w:sz w:val="20"/>
                <w:lang w:val="ru-RU" w:eastAsia="ru-RU"/>
              </w:rPr>
              <w:t xml:space="preserve"> год</w:t>
            </w:r>
          </w:p>
        </w:tc>
      </w:tr>
    </w:tbl>
    <w:p w:rsidR="0063617E" w:rsidRPr="00102BA3" w:rsidRDefault="0063617E" w:rsidP="000516E8">
      <w:pPr>
        <w:pStyle w:val="3"/>
        <w:spacing w:line="235" w:lineRule="auto"/>
        <w:jc w:val="both"/>
        <w:rPr>
          <w:color w:val="FF0000"/>
          <w:sz w:val="20"/>
          <w:lang w:val="ru-RU" w:eastAsia="ru-RU"/>
        </w:rPr>
      </w:pPr>
    </w:p>
    <w:p w:rsidR="000C22B6" w:rsidRPr="00102BA3" w:rsidRDefault="004C4917" w:rsidP="000516E8">
      <w:pPr>
        <w:spacing w:line="235" w:lineRule="auto"/>
        <w:ind w:firstLine="567"/>
        <w:jc w:val="both"/>
        <w:rPr>
          <w:b/>
        </w:rPr>
      </w:pPr>
      <w:r w:rsidRPr="00102BA3">
        <w:rPr>
          <w:b/>
        </w:rPr>
        <w:t xml:space="preserve">1. </w:t>
      </w:r>
      <w:r w:rsidR="00FE1DE5" w:rsidRPr="00102BA3">
        <w:rPr>
          <w:b/>
        </w:rPr>
        <w:t xml:space="preserve">СЛУШАЛИ: </w:t>
      </w:r>
      <w:r w:rsidR="003F6A83" w:rsidRPr="00102BA3">
        <w:rPr>
          <w:b/>
        </w:rPr>
        <w:t xml:space="preserve">Об установлении тарифов на горячую воду, поставляемую потребителям города Вичуга Ивановской области с использованием закрытых систем горячего водоснабжения, производственных программ в сфере горячего водоснабжения на </w:t>
      </w:r>
      <w:r w:rsidR="0059045B" w:rsidRPr="00102BA3">
        <w:rPr>
          <w:b/>
        </w:rPr>
        <w:t>2023</w:t>
      </w:r>
      <w:r w:rsidR="00166100" w:rsidRPr="00102BA3">
        <w:rPr>
          <w:b/>
        </w:rPr>
        <w:t xml:space="preserve"> </w:t>
      </w:r>
      <w:r w:rsidR="003F6A83" w:rsidRPr="00102BA3">
        <w:rPr>
          <w:b/>
        </w:rPr>
        <w:t>год</w:t>
      </w:r>
      <w:r w:rsidR="00AB51F7" w:rsidRPr="00102BA3">
        <w:rPr>
          <w:b/>
        </w:rPr>
        <w:t xml:space="preserve"> (Фаттахова Е.</w:t>
      </w:r>
      <w:r w:rsidR="003F6A83" w:rsidRPr="00102BA3">
        <w:rPr>
          <w:b/>
        </w:rPr>
        <w:t>В.)</w:t>
      </w:r>
      <w:r w:rsidR="00AB51F7" w:rsidRPr="00102BA3">
        <w:rPr>
          <w:b/>
        </w:rPr>
        <w:t>.</w:t>
      </w:r>
    </w:p>
    <w:p w:rsidR="000C22B6" w:rsidRPr="00102BA3" w:rsidRDefault="000C22B6" w:rsidP="000516E8">
      <w:pPr>
        <w:widowControl/>
        <w:autoSpaceDE w:val="0"/>
        <w:autoSpaceDN w:val="0"/>
        <w:adjustRightInd w:val="0"/>
        <w:spacing w:line="235" w:lineRule="auto"/>
        <w:ind w:firstLine="540"/>
        <w:jc w:val="both"/>
      </w:pPr>
      <w:r w:rsidRPr="00102BA3">
        <w:t xml:space="preserve">Организации, осуществляющие горячее водоснабжение, </w:t>
      </w:r>
      <w:r w:rsidRPr="00102BA3">
        <w:rPr>
          <w:bCs/>
        </w:rPr>
        <w:t xml:space="preserve">ООО «Теплоснаб-Родники» и МУП </w:t>
      </w:r>
      <w:proofErr w:type="gramStart"/>
      <w:r w:rsidRPr="00102BA3">
        <w:rPr>
          <w:bCs/>
        </w:rPr>
        <w:t>ОК</w:t>
      </w:r>
      <w:proofErr w:type="gramEnd"/>
      <w:r w:rsidRPr="00102BA3">
        <w:rPr>
          <w:bCs/>
        </w:rPr>
        <w:t xml:space="preserve"> и ТС (г. Вичуга) </w:t>
      </w:r>
      <w:r w:rsidRPr="00102BA3">
        <w:t>обратились в Департамент энергетики и тарифов (далее – Департамент) Ивановской области с предложением установить тарифы на горячую воду с использованием закрытых систе</w:t>
      </w:r>
      <w:r w:rsidR="00FF72A7" w:rsidRPr="00102BA3">
        <w:t xml:space="preserve">м горячего водоснабжения на </w:t>
      </w:r>
      <w:r w:rsidR="0059045B" w:rsidRPr="00102BA3">
        <w:t>2023</w:t>
      </w:r>
      <w:r w:rsidRPr="00102BA3">
        <w:t xml:space="preserve"> год.</w:t>
      </w:r>
    </w:p>
    <w:p w:rsidR="000C22B6" w:rsidRPr="00102BA3" w:rsidRDefault="000C22B6" w:rsidP="000516E8">
      <w:pPr>
        <w:pStyle w:val="a3"/>
        <w:spacing w:line="235" w:lineRule="auto"/>
        <w:ind w:right="44" w:firstLine="567"/>
        <w:rPr>
          <w:bCs/>
          <w:sz w:val="20"/>
          <w:lang w:val="ru-RU"/>
        </w:rPr>
      </w:pPr>
      <w:r w:rsidRPr="00102BA3">
        <w:rPr>
          <w:bCs/>
          <w:sz w:val="20"/>
          <w:lang w:val="ru-RU"/>
        </w:rPr>
        <w:t>Экспертной группой</w:t>
      </w:r>
      <w:r w:rsidRPr="00102BA3">
        <w:rPr>
          <w:bCs/>
          <w:sz w:val="20"/>
        </w:rPr>
        <w:t xml:space="preserve"> Департамента произведен</w:t>
      </w:r>
      <w:r w:rsidRPr="00102BA3">
        <w:rPr>
          <w:bCs/>
          <w:sz w:val="20"/>
          <w:lang w:val="ru-RU"/>
        </w:rPr>
        <w:t>а экспертиза</w:t>
      </w:r>
      <w:r w:rsidRPr="00102BA3">
        <w:rPr>
          <w:bCs/>
          <w:sz w:val="20"/>
        </w:rPr>
        <w:t xml:space="preserve"> тарифов на горячую воду.</w:t>
      </w:r>
      <w:r w:rsidRPr="00102BA3">
        <w:rPr>
          <w:bCs/>
          <w:sz w:val="20"/>
          <w:lang w:val="ru-RU"/>
        </w:rPr>
        <w:t xml:space="preserve"> </w:t>
      </w:r>
    </w:p>
    <w:p w:rsidR="00242270" w:rsidRPr="00102BA3" w:rsidRDefault="00242270" w:rsidP="00242270">
      <w:pPr>
        <w:widowControl/>
        <w:autoSpaceDE w:val="0"/>
        <w:autoSpaceDN w:val="0"/>
        <w:adjustRightInd w:val="0"/>
        <w:spacing w:line="235" w:lineRule="auto"/>
        <w:ind w:firstLine="567"/>
        <w:jc w:val="both"/>
        <w:rPr>
          <w:bCs/>
        </w:rPr>
      </w:pPr>
      <w:proofErr w:type="gramStart"/>
      <w:r w:rsidRPr="00102BA3">
        <w:rPr>
          <w:bCs/>
        </w:rPr>
        <w:t>Экспертиза тарифов на горячую воду, поставляемую с использованием закрытых систем горячего водоснабжения выполнена в соответствии с требованиями и нормами Федерального закона от 07.12.2011 № 416-ФЗ «О водоснабжении и водоотведении», Правил регулирования цен (тарифов) в сфере водоснабжения и водоотведения, утвержденных Постановлением Правительства РФ от 13.05.2013 N 406, Методических указаний по расчету регулируемых цен (тарифов) в сфере водоснабжения и водоотведения, утвержденных приказом ФСТ</w:t>
      </w:r>
      <w:proofErr w:type="gramEnd"/>
      <w:r w:rsidRPr="00102BA3">
        <w:rPr>
          <w:bCs/>
        </w:rPr>
        <w:t xml:space="preserve"> России от 27.12.2013 № 1746-э, Прогнозом социально-экономического развития Российской Федерации на 2023 год и на плановый период 2024 и 2025 годов (далее – прогноз), одобренным на заседании Правительства Российской Федерации 22 сентября 2022 г. (Протокол № 31, часть II).</w:t>
      </w:r>
    </w:p>
    <w:p w:rsidR="000C22B6" w:rsidRPr="00102BA3" w:rsidRDefault="000C22B6" w:rsidP="000516E8">
      <w:pPr>
        <w:widowControl/>
        <w:autoSpaceDE w:val="0"/>
        <w:autoSpaceDN w:val="0"/>
        <w:adjustRightInd w:val="0"/>
        <w:spacing w:line="235" w:lineRule="auto"/>
        <w:ind w:firstLine="567"/>
        <w:jc w:val="both"/>
        <w:rPr>
          <w:bCs/>
          <w:color w:val="FF0000"/>
        </w:rPr>
      </w:pPr>
      <w:r w:rsidRPr="00102BA3">
        <w:rPr>
          <w:bCs/>
        </w:rPr>
        <w:t xml:space="preserve">С учетом постановления Департамента энергетики и тарифов Ивановской области от </w:t>
      </w:r>
      <w:r w:rsidR="00AC4582" w:rsidRPr="00102BA3">
        <w:t>обл</w:t>
      </w:r>
      <w:r w:rsidR="00B1443F" w:rsidRPr="00102BA3">
        <w:t>асти</w:t>
      </w:r>
      <w:r w:rsidR="00AC4582" w:rsidRPr="00102BA3">
        <w:t xml:space="preserve"> от </w:t>
      </w:r>
      <w:r w:rsidR="0070762E" w:rsidRPr="00102BA3">
        <w:t>20.12.20</w:t>
      </w:r>
      <w:r w:rsidR="0071306C" w:rsidRPr="00102BA3">
        <w:t>19</w:t>
      </w:r>
      <w:r w:rsidR="0070762E" w:rsidRPr="00102BA3">
        <w:t xml:space="preserve"> № </w:t>
      </w:r>
      <w:r w:rsidR="0071306C" w:rsidRPr="00102BA3">
        <w:t xml:space="preserve">59-гв/21 </w:t>
      </w:r>
      <w:r w:rsidRPr="00102BA3">
        <w:t>д</w:t>
      </w:r>
      <w:r w:rsidRPr="00102BA3">
        <w:rPr>
          <w:bCs/>
        </w:rPr>
        <w:t xml:space="preserve">ля населения предлагается установить однокомпонентные тарифы на горячую воду, для бюджетных и прочих потребителей – двухкомпонентные тарифы, с использованием компонента на </w:t>
      </w:r>
      <w:r w:rsidRPr="00102BA3">
        <w:rPr>
          <w:bCs/>
          <w:i/>
        </w:rPr>
        <w:t>х</w:t>
      </w:r>
      <w:r w:rsidRPr="00102BA3">
        <w:rPr>
          <w:bCs/>
        </w:rPr>
        <w:t xml:space="preserve">олодную воду или </w:t>
      </w:r>
      <w:r w:rsidRPr="00102BA3">
        <w:t>компонента на теплоноситель</w:t>
      </w:r>
      <w:r w:rsidRPr="00102BA3">
        <w:rPr>
          <w:bCs/>
        </w:rPr>
        <w:t xml:space="preserve"> и компонента на тепловую энергию. По результатам рассмотрения подготовлены соответствующие экспертные заключения.</w:t>
      </w:r>
    </w:p>
    <w:p w:rsidR="000163EB" w:rsidRPr="00102BA3" w:rsidRDefault="000163EB" w:rsidP="000163EB">
      <w:pPr>
        <w:widowControl/>
        <w:tabs>
          <w:tab w:val="left" w:pos="851"/>
          <w:tab w:val="left" w:pos="1276"/>
          <w:tab w:val="left" w:pos="1560"/>
        </w:tabs>
        <w:ind w:firstLine="709"/>
        <w:jc w:val="both"/>
        <w:rPr>
          <w:bCs/>
        </w:rPr>
      </w:pPr>
      <w:proofErr w:type="gramStart"/>
      <w:r w:rsidRPr="00102BA3">
        <w:rPr>
          <w:bCs/>
        </w:rPr>
        <w:t>В соответствии с п. 3 Постановления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регулируемые цены (тарифы) в сферах теплоснабжения, горячего водоснабжения вводятся в действие с 01 декабря 2022 г. без календарной разбивки.</w:t>
      </w:r>
      <w:proofErr w:type="gramEnd"/>
    </w:p>
    <w:p w:rsidR="000163EB" w:rsidRPr="00102BA3" w:rsidRDefault="000163EB" w:rsidP="000163EB">
      <w:pPr>
        <w:widowControl/>
        <w:tabs>
          <w:tab w:val="left" w:pos="851"/>
          <w:tab w:val="left" w:pos="1276"/>
          <w:tab w:val="left" w:pos="1560"/>
        </w:tabs>
        <w:ind w:firstLine="709"/>
        <w:jc w:val="both"/>
      </w:pPr>
      <w:r w:rsidRPr="00102BA3">
        <w:t xml:space="preserve">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w:t>
      </w:r>
      <w:r w:rsidR="00D10142" w:rsidRPr="00102BA3">
        <w:t>на горячую воду</w:t>
      </w:r>
      <w:r w:rsidRPr="00102BA3">
        <w:t xml:space="preserve"> для населения.</w:t>
      </w:r>
    </w:p>
    <w:p w:rsidR="000163EB" w:rsidRPr="00102BA3" w:rsidRDefault="000163EB" w:rsidP="000163EB">
      <w:pPr>
        <w:widowControl/>
        <w:tabs>
          <w:tab w:val="left" w:pos="851"/>
          <w:tab w:val="left" w:pos="1276"/>
          <w:tab w:val="left" w:pos="1560"/>
        </w:tabs>
        <w:ind w:firstLine="709"/>
        <w:jc w:val="both"/>
      </w:pPr>
      <w:r w:rsidRPr="00102BA3">
        <w:t>Тариф на горячую воду для населения на 2023 год определен посредством индексации установленного на 30.11.2022 года тарифа на горячую воду на индекс 111,0%, сложившийся как сумма следующих составляющих:</w:t>
      </w:r>
    </w:p>
    <w:p w:rsidR="000163EB" w:rsidRPr="00102BA3" w:rsidRDefault="000163EB" w:rsidP="000163EB">
      <w:pPr>
        <w:widowControl/>
        <w:tabs>
          <w:tab w:val="left" w:pos="851"/>
          <w:tab w:val="left" w:pos="1276"/>
          <w:tab w:val="left" w:pos="1560"/>
        </w:tabs>
        <w:ind w:firstLine="709"/>
        <w:jc w:val="both"/>
      </w:pPr>
      <w:r w:rsidRPr="00102BA3">
        <w:t>- совокупный платеж граждан за коммунальные услуги в 2023 году в размере 109,0 %, определенный Прогнозом социально-экономического развития Российской Федерации на 2023 год и плановый период 2024 и 2025 годы, одобренным на заседании Правительства Российской Федерации 22 сентября 2022 г. (протокол № 31, часть II);</w:t>
      </w:r>
    </w:p>
    <w:p w:rsidR="000163EB" w:rsidRPr="00102BA3" w:rsidRDefault="000163EB" w:rsidP="000163EB">
      <w:pPr>
        <w:widowControl/>
        <w:tabs>
          <w:tab w:val="left" w:pos="851"/>
          <w:tab w:val="left" w:pos="1276"/>
          <w:tab w:val="left" w:pos="1560"/>
        </w:tabs>
        <w:ind w:firstLine="709"/>
        <w:jc w:val="both"/>
      </w:pPr>
      <w:proofErr w:type="gramStart"/>
      <w:r w:rsidRPr="00102BA3">
        <w:t>- предельно-допустимое отклонение по отдельным муниципальным образованиям на 2022 год, установленное для Ивановской области распоряжением Правительства РФ от 15.11.2018 № 2490-р «Об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2019 - 2023 годы» в размере 2,0%.</w:t>
      </w:r>
      <w:proofErr w:type="gramEnd"/>
    </w:p>
    <w:p w:rsidR="000163EB" w:rsidRPr="00102BA3" w:rsidRDefault="000163EB" w:rsidP="000163EB">
      <w:pPr>
        <w:widowControl/>
        <w:autoSpaceDE w:val="0"/>
        <w:autoSpaceDN w:val="0"/>
        <w:adjustRightInd w:val="0"/>
        <w:spacing w:line="235" w:lineRule="auto"/>
        <w:ind w:firstLine="567"/>
        <w:jc w:val="both"/>
      </w:pPr>
      <w:r w:rsidRPr="00102BA3">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rsidR="000C22B6" w:rsidRPr="00102BA3" w:rsidRDefault="00FF72A7" w:rsidP="000516E8">
      <w:pPr>
        <w:spacing w:line="235" w:lineRule="auto"/>
        <w:ind w:firstLine="567"/>
        <w:jc w:val="both"/>
      </w:pPr>
      <w:r w:rsidRPr="00102BA3">
        <w:rPr>
          <w:bCs/>
        </w:rPr>
        <w:t xml:space="preserve">Основные показатели деятельности </w:t>
      </w:r>
      <w:r w:rsidRPr="00102BA3">
        <w:t>теплоснабжающей организации</w:t>
      </w:r>
      <w:r w:rsidRPr="00102BA3">
        <w:rPr>
          <w:bCs/>
        </w:rPr>
        <w:t xml:space="preserve"> на расчетный период регулирования, принятые при формировании тарифов на горячую воду приведены в приложении № </w:t>
      </w:r>
      <w:r w:rsidR="00045528" w:rsidRPr="00102BA3">
        <w:rPr>
          <w:bCs/>
        </w:rPr>
        <w:t xml:space="preserve"> 1/1- 1/2</w:t>
      </w:r>
      <w:r w:rsidR="000C22B6" w:rsidRPr="00102BA3">
        <w:rPr>
          <w:bCs/>
        </w:rPr>
        <w:t>.</w:t>
      </w:r>
    </w:p>
    <w:p w:rsidR="003F6A83" w:rsidRPr="00102BA3" w:rsidRDefault="003F6A83" w:rsidP="000516E8">
      <w:pPr>
        <w:tabs>
          <w:tab w:val="left" w:pos="993"/>
        </w:tabs>
        <w:spacing w:line="235" w:lineRule="auto"/>
        <w:jc w:val="both"/>
        <w:rPr>
          <w:b/>
          <w:color w:val="FF0000"/>
        </w:rPr>
      </w:pPr>
    </w:p>
    <w:p w:rsidR="003F6A83" w:rsidRPr="00102BA3" w:rsidRDefault="003F6A83" w:rsidP="000516E8">
      <w:pPr>
        <w:tabs>
          <w:tab w:val="left" w:pos="993"/>
        </w:tabs>
        <w:spacing w:line="235" w:lineRule="auto"/>
        <w:ind w:firstLine="567"/>
        <w:jc w:val="both"/>
      </w:pPr>
      <w:r w:rsidRPr="00102BA3">
        <w:rPr>
          <w:b/>
        </w:rPr>
        <w:t>РЕШИЛИ:</w:t>
      </w:r>
    </w:p>
    <w:p w:rsidR="003F6A83" w:rsidRPr="00102BA3" w:rsidRDefault="003F6A83" w:rsidP="000516E8">
      <w:pPr>
        <w:tabs>
          <w:tab w:val="left" w:pos="993"/>
        </w:tabs>
        <w:spacing w:line="235" w:lineRule="auto"/>
        <w:ind w:firstLine="567"/>
        <w:jc w:val="both"/>
      </w:pPr>
      <w:proofErr w:type="gramStart"/>
      <w:r w:rsidRPr="00102BA3">
        <w:t>В соответствии с 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w:t>
      </w:r>
      <w:r w:rsidR="005B3C28" w:rsidRPr="00102BA3">
        <w:t>,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w:t>
      </w:r>
      <w:r w:rsidR="004C4917" w:rsidRPr="00102BA3">
        <w:t>:</w:t>
      </w:r>
      <w:proofErr w:type="gramEnd"/>
    </w:p>
    <w:p w:rsidR="003F6A83" w:rsidRDefault="003F6A83" w:rsidP="000516E8">
      <w:pPr>
        <w:tabs>
          <w:tab w:val="left" w:pos="993"/>
        </w:tabs>
        <w:spacing w:line="235" w:lineRule="auto"/>
        <w:ind w:firstLine="567"/>
        <w:jc w:val="both"/>
        <w:rPr>
          <w:color w:val="FF0000"/>
        </w:rPr>
      </w:pPr>
    </w:p>
    <w:p w:rsidR="00B628FE" w:rsidRDefault="00B628FE" w:rsidP="000516E8">
      <w:pPr>
        <w:tabs>
          <w:tab w:val="left" w:pos="993"/>
        </w:tabs>
        <w:spacing w:line="235" w:lineRule="auto"/>
        <w:ind w:firstLine="567"/>
        <w:jc w:val="both"/>
        <w:rPr>
          <w:color w:val="FF0000"/>
        </w:rPr>
      </w:pPr>
    </w:p>
    <w:p w:rsidR="003F6A83" w:rsidRPr="00102BA3" w:rsidRDefault="003F6A83" w:rsidP="000516E8">
      <w:pPr>
        <w:numPr>
          <w:ilvl w:val="0"/>
          <w:numId w:val="3"/>
        </w:numPr>
        <w:tabs>
          <w:tab w:val="left" w:pos="993"/>
        </w:tabs>
        <w:spacing w:line="235" w:lineRule="auto"/>
        <w:jc w:val="both"/>
      </w:pPr>
      <w:r w:rsidRPr="00102BA3">
        <w:t>Установить тарифы на горячую воду, поставляемую организациями города Вичуга Ивановской области с использованием закрытых систем горячего водоснабжения согласно таблице:</w:t>
      </w:r>
    </w:p>
    <w:p w:rsidR="003F6A83" w:rsidRPr="00102BA3" w:rsidRDefault="003F6A83" w:rsidP="000516E8">
      <w:pPr>
        <w:pStyle w:val="ConsPlusTitle"/>
        <w:widowControl/>
        <w:spacing w:line="235" w:lineRule="auto"/>
        <w:ind w:left="927"/>
        <w:jc w:val="center"/>
        <w:outlineLvl w:val="0"/>
        <w:rPr>
          <w:rFonts w:ascii="Times New Roman" w:hAnsi="Times New Roman" w:cs="Times New Roman"/>
          <w:color w:val="FF0000"/>
        </w:rPr>
      </w:pPr>
    </w:p>
    <w:p w:rsidR="005B3C28" w:rsidRPr="00102BA3" w:rsidRDefault="005B3C28" w:rsidP="005B3C28">
      <w:pPr>
        <w:pStyle w:val="ConsPlusTitle"/>
        <w:widowControl/>
        <w:jc w:val="center"/>
        <w:outlineLvl w:val="0"/>
        <w:rPr>
          <w:rFonts w:ascii="Times New Roman" w:hAnsi="Times New Roman" w:cs="Times New Roman"/>
        </w:rPr>
      </w:pPr>
      <w:r w:rsidRPr="00102BA3">
        <w:rPr>
          <w:rFonts w:ascii="Times New Roman" w:hAnsi="Times New Roman" w:cs="Times New Roman"/>
        </w:rPr>
        <w:t>Тарифы на горячую воду для потребителей города Вичуга</w:t>
      </w:r>
    </w:p>
    <w:p w:rsidR="005B3C28" w:rsidRPr="00102BA3" w:rsidRDefault="005B3C28" w:rsidP="005B3C28">
      <w:pPr>
        <w:pStyle w:val="ConsPlusTitle"/>
        <w:widowControl/>
        <w:jc w:val="center"/>
        <w:outlineLvl w:val="0"/>
        <w:rPr>
          <w:rFonts w:ascii="Times New Roman" w:hAnsi="Times New Roman" w:cs="Times New Roman"/>
        </w:rPr>
      </w:pPr>
      <w:r w:rsidRPr="00102BA3">
        <w:rPr>
          <w:rFonts w:ascii="Times New Roman" w:hAnsi="Times New Roman" w:cs="Times New Roman"/>
        </w:rPr>
        <w:t>(с использованием закрытых систем горячего водоснабжения)</w:t>
      </w: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3637"/>
        <w:gridCol w:w="3076"/>
        <w:gridCol w:w="3242"/>
      </w:tblGrid>
      <w:tr w:rsidR="005B3C28" w:rsidRPr="00102BA3" w:rsidTr="005B3C28">
        <w:trPr>
          <w:trHeight w:val="340"/>
        </w:trPr>
        <w:tc>
          <w:tcPr>
            <w:tcW w:w="333" w:type="pct"/>
            <w:vMerge w:val="restart"/>
            <w:vAlign w:val="center"/>
          </w:tcPr>
          <w:p w:rsidR="005B3C28" w:rsidRPr="00102BA3" w:rsidRDefault="005B3C28" w:rsidP="005B3C28">
            <w:pPr>
              <w:tabs>
                <w:tab w:val="left" w:pos="1026"/>
              </w:tabs>
              <w:autoSpaceDE w:val="0"/>
              <w:autoSpaceDN w:val="0"/>
              <w:adjustRightInd w:val="0"/>
              <w:ind w:right="34"/>
              <w:outlineLvl w:val="0"/>
            </w:pPr>
            <w:r w:rsidRPr="00102BA3">
              <w:t xml:space="preserve">№ </w:t>
            </w:r>
            <w:proofErr w:type="gramStart"/>
            <w:r w:rsidRPr="00102BA3">
              <w:t>п</w:t>
            </w:r>
            <w:proofErr w:type="gramEnd"/>
            <w:r w:rsidRPr="00102BA3">
              <w:t>/п</w:t>
            </w:r>
          </w:p>
        </w:tc>
        <w:tc>
          <w:tcPr>
            <w:tcW w:w="1705" w:type="pct"/>
            <w:vMerge w:val="restart"/>
            <w:vAlign w:val="center"/>
          </w:tcPr>
          <w:p w:rsidR="005B3C28" w:rsidRPr="00102BA3" w:rsidRDefault="005B3C28" w:rsidP="005B3C28">
            <w:pPr>
              <w:jc w:val="center"/>
            </w:pPr>
            <w:r w:rsidRPr="00102BA3">
              <w:t>Наименование организации коммунального комплекса</w:t>
            </w:r>
          </w:p>
        </w:tc>
        <w:tc>
          <w:tcPr>
            <w:tcW w:w="2962" w:type="pct"/>
            <w:gridSpan w:val="2"/>
          </w:tcPr>
          <w:p w:rsidR="005B3C28" w:rsidRPr="00102BA3" w:rsidRDefault="005B3C28" w:rsidP="005B3C28">
            <w:pPr>
              <w:jc w:val="center"/>
            </w:pPr>
            <w:r w:rsidRPr="00102BA3">
              <w:t xml:space="preserve">Тарифы на горячую воду </w:t>
            </w:r>
          </w:p>
        </w:tc>
      </w:tr>
      <w:tr w:rsidR="005B3C28" w:rsidRPr="00102BA3" w:rsidTr="005B3C28">
        <w:trPr>
          <w:trHeight w:val="460"/>
        </w:trPr>
        <w:tc>
          <w:tcPr>
            <w:tcW w:w="333" w:type="pct"/>
            <w:vMerge/>
            <w:vAlign w:val="center"/>
          </w:tcPr>
          <w:p w:rsidR="005B3C28" w:rsidRPr="00102BA3" w:rsidRDefault="005B3C28" w:rsidP="005B3C28"/>
        </w:tc>
        <w:tc>
          <w:tcPr>
            <w:tcW w:w="1705" w:type="pct"/>
            <w:vMerge/>
          </w:tcPr>
          <w:p w:rsidR="005B3C28" w:rsidRPr="00102BA3" w:rsidRDefault="005B3C28" w:rsidP="005B3C28"/>
        </w:tc>
        <w:tc>
          <w:tcPr>
            <w:tcW w:w="1442" w:type="pct"/>
          </w:tcPr>
          <w:p w:rsidR="005B3C28" w:rsidRPr="00102BA3" w:rsidRDefault="005B3C28" w:rsidP="005B3C28">
            <w:pPr>
              <w:jc w:val="center"/>
            </w:pPr>
            <w:r w:rsidRPr="00102BA3">
              <w:t>Для бюджетных и прочих потребителей (без НДС)</w:t>
            </w:r>
          </w:p>
        </w:tc>
        <w:tc>
          <w:tcPr>
            <w:tcW w:w="1520" w:type="pct"/>
            <w:vAlign w:val="center"/>
          </w:tcPr>
          <w:p w:rsidR="005B3C28" w:rsidRPr="00102BA3" w:rsidRDefault="005B3C28" w:rsidP="005B3C28">
            <w:pPr>
              <w:jc w:val="center"/>
            </w:pPr>
            <w:r w:rsidRPr="00102BA3">
              <w:t xml:space="preserve">Для населения </w:t>
            </w:r>
          </w:p>
          <w:p w:rsidR="005B3C28" w:rsidRPr="00102BA3" w:rsidRDefault="005B3C28" w:rsidP="005B3C28">
            <w:pPr>
              <w:jc w:val="center"/>
            </w:pPr>
            <w:r w:rsidRPr="00102BA3">
              <w:t>(с НДС **)</w:t>
            </w:r>
          </w:p>
        </w:tc>
      </w:tr>
      <w:tr w:rsidR="005B3C28" w:rsidRPr="00102BA3" w:rsidTr="005B3C28">
        <w:trPr>
          <w:trHeight w:val="397"/>
        </w:trPr>
        <w:tc>
          <w:tcPr>
            <w:tcW w:w="333" w:type="pct"/>
            <w:vMerge/>
            <w:vAlign w:val="center"/>
          </w:tcPr>
          <w:p w:rsidR="005B3C28" w:rsidRPr="00102BA3" w:rsidRDefault="005B3C28" w:rsidP="005B3C28"/>
        </w:tc>
        <w:tc>
          <w:tcPr>
            <w:tcW w:w="1705" w:type="pct"/>
            <w:vMerge/>
          </w:tcPr>
          <w:p w:rsidR="005B3C28" w:rsidRPr="00102BA3" w:rsidRDefault="005B3C28" w:rsidP="005B3C28"/>
        </w:tc>
        <w:tc>
          <w:tcPr>
            <w:tcW w:w="1442" w:type="pct"/>
            <w:vAlign w:val="center"/>
          </w:tcPr>
          <w:p w:rsidR="005B3C28" w:rsidRPr="00102BA3" w:rsidRDefault="005B3C28" w:rsidP="005B3C28">
            <w:pPr>
              <w:jc w:val="center"/>
              <w:rPr>
                <w:lang w:val="en-US"/>
              </w:rPr>
            </w:pPr>
            <w:r w:rsidRPr="00102BA3">
              <w:t xml:space="preserve">с 01.12.2022 по 31.12.2023 </w:t>
            </w:r>
          </w:p>
        </w:tc>
        <w:tc>
          <w:tcPr>
            <w:tcW w:w="1520" w:type="pct"/>
            <w:vAlign w:val="center"/>
          </w:tcPr>
          <w:p w:rsidR="005B3C28" w:rsidRPr="00102BA3" w:rsidRDefault="005B3C28" w:rsidP="005B3C28">
            <w:pPr>
              <w:jc w:val="center"/>
              <w:rPr>
                <w:lang w:val="en-US"/>
              </w:rPr>
            </w:pPr>
            <w:r w:rsidRPr="00102BA3">
              <w:t xml:space="preserve">с 01.12.2022 по 31.12.2023 </w:t>
            </w:r>
          </w:p>
        </w:tc>
      </w:tr>
      <w:tr w:rsidR="005B3C28" w:rsidRPr="00102BA3" w:rsidTr="005B3C28">
        <w:trPr>
          <w:trHeight w:val="230"/>
        </w:trPr>
        <w:tc>
          <w:tcPr>
            <w:tcW w:w="333" w:type="pct"/>
            <w:vAlign w:val="center"/>
          </w:tcPr>
          <w:p w:rsidR="005B3C28" w:rsidRPr="00102BA3" w:rsidRDefault="005B3C28" w:rsidP="005B3C28">
            <w:pPr>
              <w:jc w:val="center"/>
            </w:pPr>
            <w:r w:rsidRPr="00102BA3">
              <w:t>1</w:t>
            </w:r>
          </w:p>
        </w:tc>
        <w:tc>
          <w:tcPr>
            <w:tcW w:w="1705" w:type="pct"/>
            <w:vAlign w:val="center"/>
          </w:tcPr>
          <w:p w:rsidR="005B3C28" w:rsidRPr="00102BA3" w:rsidRDefault="005B3C28" w:rsidP="005B3C28">
            <w:pPr>
              <w:jc w:val="center"/>
            </w:pPr>
            <w:r w:rsidRPr="00102BA3">
              <w:t>2</w:t>
            </w:r>
          </w:p>
        </w:tc>
        <w:tc>
          <w:tcPr>
            <w:tcW w:w="1442" w:type="pct"/>
          </w:tcPr>
          <w:p w:rsidR="005B3C28" w:rsidRPr="00102BA3" w:rsidRDefault="005B3C28" w:rsidP="005B3C28">
            <w:pPr>
              <w:jc w:val="center"/>
            </w:pPr>
            <w:r w:rsidRPr="00102BA3">
              <w:t>3</w:t>
            </w:r>
          </w:p>
        </w:tc>
        <w:tc>
          <w:tcPr>
            <w:tcW w:w="1520" w:type="pct"/>
            <w:vAlign w:val="center"/>
          </w:tcPr>
          <w:p w:rsidR="005B3C28" w:rsidRPr="00102BA3" w:rsidRDefault="005B3C28" w:rsidP="005B3C28">
            <w:pPr>
              <w:jc w:val="center"/>
            </w:pPr>
            <w:r w:rsidRPr="00102BA3">
              <w:t>4</w:t>
            </w:r>
          </w:p>
        </w:tc>
      </w:tr>
      <w:tr w:rsidR="005B3C28" w:rsidRPr="00102BA3" w:rsidTr="005B3C28">
        <w:trPr>
          <w:trHeight w:val="230"/>
        </w:trPr>
        <w:tc>
          <w:tcPr>
            <w:tcW w:w="333" w:type="pct"/>
            <w:vMerge w:val="restart"/>
            <w:vAlign w:val="center"/>
          </w:tcPr>
          <w:p w:rsidR="005B3C28" w:rsidRPr="00102BA3" w:rsidRDefault="005B3C28" w:rsidP="005B3C28">
            <w:pPr>
              <w:jc w:val="center"/>
            </w:pPr>
            <w:r w:rsidRPr="00102BA3">
              <w:t>1.</w:t>
            </w:r>
          </w:p>
        </w:tc>
        <w:tc>
          <w:tcPr>
            <w:tcW w:w="1705" w:type="pct"/>
            <w:vAlign w:val="center"/>
          </w:tcPr>
          <w:p w:rsidR="005B3C28" w:rsidRPr="00102BA3" w:rsidRDefault="005B3C28" w:rsidP="005B3C28">
            <w:r w:rsidRPr="00102BA3">
              <w:t xml:space="preserve">МУП </w:t>
            </w:r>
            <w:proofErr w:type="gramStart"/>
            <w:r w:rsidRPr="00102BA3">
              <w:t>ОК</w:t>
            </w:r>
            <w:proofErr w:type="gramEnd"/>
            <w:r w:rsidRPr="00102BA3">
              <w:t xml:space="preserve"> и ТС г. Вичуга (за исключением котельной № 5, м-н Шагова), руб./куб. метр</w:t>
            </w:r>
          </w:p>
        </w:tc>
        <w:tc>
          <w:tcPr>
            <w:tcW w:w="1442" w:type="pct"/>
            <w:vAlign w:val="center"/>
          </w:tcPr>
          <w:p w:rsidR="005B3C28" w:rsidRPr="00102BA3" w:rsidRDefault="005B3C28" w:rsidP="005B3C28">
            <w:pPr>
              <w:jc w:val="center"/>
            </w:pPr>
            <w:r w:rsidRPr="00102BA3">
              <w:t>-</w:t>
            </w:r>
          </w:p>
        </w:tc>
        <w:tc>
          <w:tcPr>
            <w:tcW w:w="1520" w:type="pct"/>
            <w:vAlign w:val="center"/>
          </w:tcPr>
          <w:p w:rsidR="005B3C28" w:rsidRPr="00102BA3" w:rsidRDefault="005B3C28" w:rsidP="005B3C28">
            <w:pPr>
              <w:jc w:val="center"/>
            </w:pPr>
            <w:r w:rsidRPr="00102BA3">
              <w:t xml:space="preserve">177,14 </w:t>
            </w:r>
            <w:r w:rsidRPr="00102BA3">
              <w:rPr>
                <w:vertAlign w:val="superscript"/>
              </w:rPr>
              <w:t>1</w:t>
            </w:r>
            <w:r w:rsidRPr="00102BA3">
              <w:t>*</w:t>
            </w:r>
          </w:p>
        </w:tc>
      </w:tr>
      <w:tr w:rsidR="005B3C28" w:rsidRPr="00102BA3" w:rsidTr="005B3C28">
        <w:trPr>
          <w:trHeight w:val="230"/>
        </w:trPr>
        <w:tc>
          <w:tcPr>
            <w:tcW w:w="333" w:type="pct"/>
            <w:vMerge/>
            <w:vAlign w:val="center"/>
          </w:tcPr>
          <w:p w:rsidR="005B3C28" w:rsidRPr="00102BA3" w:rsidRDefault="005B3C28" w:rsidP="005B3C28">
            <w:pPr>
              <w:jc w:val="center"/>
            </w:pPr>
          </w:p>
        </w:tc>
        <w:tc>
          <w:tcPr>
            <w:tcW w:w="1705" w:type="pct"/>
            <w:vAlign w:val="center"/>
          </w:tcPr>
          <w:p w:rsidR="005B3C28" w:rsidRPr="00102BA3" w:rsidRDefault="005B3C28" w:rsidP="005B3C28">
            <w:r w:rsidRPr="00102BA3">
              <w:t>компонент на холодную воду, руб./куб. метр</w:t>
            </w:r>
          </w:p>
        </w:tc>
        <w:tc>
          <w:tcPr>
            <w:tcW w:w="1442" w:type="pct"/>
            <w:vAlign w:val="center"/>
          </w:tcPr>
          <w:p w:rsidR="005B3C28" w:rsidRPr="00102BA3" w:rsidRDefault="005B3C28" w:rsidP="005B3C28">
            <w:pPr>
              <w:jc w:val="center"/>
            </w:pPr>
            <w:r w:rsidRPr="00102BA3">
              <w:t>39,20</w:t>
            </w:r>
          </w:p>
        </w:tc>
        <w:tc>
          <w:tcPr>
            <w:tcW w:w="1520" w:type="pct"/>
            <w:vAlign w:val="center"/>
          </w:tcPr>
          <w:p w:rsidR="005B3C28" w:rsidRPr="00102BA3" w:rsidRDefault="005B3C28" w:rsidP="005B3C28">
            <w:pPr>
              <w:jc w:val="center"/>
            </w:pPr>
            <w:r w:rsidRPr="00102BA3">
              <w:t>-</w:t>
            </w:r>
          </w:p>
        </w:tc>
      </w:tr>
      <w:tr w:rsidR="005B3C28" w:rsidRPr="00102BA3" w:rsidTr="005B3C28">
        <w:trPr>
          <w:trHeight w:val="230"/>
        </w:trPr>
        <w:tc>
          <w:tcPr>
            <w:tcW w:w="333" w:type="pct"/>
            <w:vMerge/>
            <w:vAlign w:val="center"/>
          </w:tcPr>
          <w:p w:rsidR="005B3C28" w:rsidRPr="00102BA3" w:rsidRDefault="005B3C28" w:rsidP="005B3C28">
            <w:pPr>
              <w:jc w:val="center"/>
            </w:pPr>
          </w:p>
        </w:tc>
        <w:tc>
          <w:tcPr>
            <w:tcW w:w="1705" w:type="pct"/>
            <w:vAlign w:val="center"/>
          </w:tcPr>
          <w:p w:rsidR="005B3C28" w:rsidRPr="00102BA3" w:rsidRDefault="005B3C28" w:rsidP="005B3C28">
            <w:r w:rsidRPr="00102BA3">
              <w:t>компонент на тепловую энергию, руб./Гкал</w:t>
            </w:r>
          </w:p>
        </w:tc>
        <w:tc>
          <w:tcPr>
            <w:tcW w:w="1442" w:type="pct"/>
            <w:vAlign w:val="center"/>
          </w:tcPr>
          <w:p w:rsidR="005B3C28" w:rsidRPr="00102BA3" w:rsidRDefault="005B3C28" w:rsidP="005B3C28">
            <w:pPr>
              <w:jc w:val="center"/>
            </w:pPr>
            <w:r w:rsidRPr="00102BA3">
              <w:t>2 176,89</w:t>
            </w:r>
          </w:p>
        </w:tc>
        <w:tc>
          <w:tcPr>
            <w:tcW w:w="1520" w:type="pct"/>
            <w:vAlign w:val="center"/>
          </w:tcPr>
          <w:p w:rsidR="005B3C28" w:rsidRPr="00102BA3" w:rsidRDefault="005B3C28" w:rsidP="005B3C28">
            <w:pPr>
              <w:jc w:val="center"/>
            </w:pPr>
            <w:r w:rsidRPr="00102BA3">
              <w:t>-</w:t>
            </w:r>
          </w:p>
        </w:tc>
      </w:tr>
      <w:tr w:rsidR="005B3C28" w:rsidRPr="00102BA3" w:rsidTr="005B3C28">
        <w:trPr>
          <w:trHeight w:val="230"/>
        </w:trPr>
        <w:tc>
          <w:tcPr>
            <w:tcW w:w="333" w:type="pct"/>
            <w:vMerge w:val="restart"/>
            <w:vAlign w:val="center"/>
          </w:tcPr>
          <w:p w:rsidR="005B3C28" w:rsidRPr="00102BA3" w:rsidRDefault="005B3C28" w:rsidP="005B3C28">
            <w:pPr>
              <w:jc w:val="center"/>
            </w:pPr>
            <w:r w:rsidRPr="00102BA3">
              <w:t xml:space="preserve">2. </w:t>
            </w:r>
          </w:p>
        </w:tc>
        <w:tc>
          <w:tcPr>
            <w:tcW w:w="1705" w:type="pct"/>
            <w:vAlign w:val="center"/>
          </w:tcPr>
          <w:p w:rsidR="005B3C28" w:rsidRPr="00102BA3" w:rsidRDefault="005B3C28" w:rsidP="005B3C28">
            <w:r w:rsidRPr="00102BA3">
              <w:t xml:space="preserve">МУП </w:t>
            </w:r>
            <w:proofErr w:type="gramStart"/>
            <w:r w:rsidRPr="00102BA3">
              <w:t>ОК</w:t>
            </w:r>
            <w:proofErr w:type="gramEnd"/>
            <w:r w:rsidRPr="00102BA3">
              <w:t xml:space="preserve"> и ТС г. Вичуга (от котельной № 5, м-н Шагова), руб./куб. метр</w:t>
            </w:r>
          </w:p>
        </w:tc>
        <w:tc>
          <w:tcPr>
            <w:tcW w:w="1442" w:type="pct"/>
            <w:vAlign w:val="center"/>
          </w:tcPr>
          <w:p w:rsidR="005B3C28" w:rsidRPr="00102BA3" w:rsidRDefault="005B3C28" w:rsidP="005B3C28">
            <w:pPr>
              <w:jc w:val="center"/>
            </w:pPr>
            <w:r w:rsidRPr="00102BA3">
              <w:t>-</w:t>
            </w:r>
          </w:p>
        </w:tc>
        <w:tc>
          <w:tcPr>
            <w:tcW w:w="1520" w:type="pct"/>
            <w:vAlign w:val="center"/>
          </w:tcPr>
          <w:p w:rsidR="005B3C28" w:rsidRPr="00102BA3" w:rsidRDefault="005B3C28" w:rsidP="005B3C28">
            <w:pPr>
              <w:jc w:val="center"/>
            </w:pPr>
            <w:r w:rsidRPr="00102BA3">
              <w:t xml:space="preserve">170,97 </w:t>
            </w:r>
            <w:r w:rsidRPr="00102BA3">
              <w:rPr>
                <w:vertAlign w:val="superscript"/>
              </w:rPr>
              <w:t>2</w:t>
            </w:r>
            <w:r w:rsidRPr="00102BA3">
              <w:t>*</w:t>
            </w:r>
          </w:p>
        </w:tc>
      </w:tr>
      <w:tr w:rsidR="005B3C28" w:rsidRPr="00102BA3" w:rsidTr="005B3C28">
        <w:trPr>
          <w:trHeight w:val="230"/>
        </w:trPr>
        <w:tc>
          <w:tcPr>
            <w:tcW w:w="333" w:type="pct"/>
            <w:vMerge/>
            <w:vAlign w:val="center"/>
          </w:tcPr>
          <w:p w:rsidR="005B3C28" w:rsidRPr="00102BA3" w:rsidRDefault="005B3C28" w:rsidP="005B3C28">
            <w:pPr>
              <w:jc w:val="center"/>
            </w:pPr>
          </w:p>
        </w:tc>
        <w:tc>
          <w:tcPr>
            <w:tcW w:w="1705" w:type="pct"/>
            <w:tcBorders>
              <w:top w:val="single" w:sz="4" w:space="0" w:color="auto"/>
              <w:bottom w:val="single" w:sz="4" w:space="0" w:color="auto"/>
              <w:right w:val="single" w:sz="4" w:space="0" w:color="auto"/>
            </w:tcBorders>
            <w:vAlign w:val="center"/>
          </w:tcPr>
          <w:p w:rsidR="005B3C28" w:rsidRPr="00102BA3" w:rsidRDefault="005B3C28" w:rsidP="005B3C28">
            <w:r w:rsidRPr="00102BA3">
              <w:t>компонент на холодную воду, руб./куб. метр</w:t>
            </w:r>
          </w:p>
        </w:tc>
        <w:tc>
          <w:tcPr>
            <w:tcW w:w="1442" w:type="pct"/>
            <w:tcBorders>
              <w:top w:val="single" w:sz="4" w:space="0" w:color="auto"/>
              <w:left w:val="single" w:sz="4" w:space="0" w:color="auto"/>
              <w:bottom w:val="single" w:sz="4" w:space="0" w:color="auto"/>
              <w:right w:val="single" w:sz="4" w:space="0" w:color="auto"/>
            </w:tcBorders>
            <w:vAlign w:val="center"/>
          </w:tcPr>
          <w:p w:rsidR="005B3C28" w:rsidRPr="00102BA3" w:rsidRDefault="005B3C28" w:rsidP="005B3C28">
            <w:pPr>
              <w:jc w:val="center"/>
            </w:pPr>
            <w:r w:rsidRPr="00102BA3">
              <w:t>39,20</w:t>
            </w:r>
          </w:p>
        </w:tc>
        <w:tc>
          <w:tcPr>
            <w:tcW w:w="1520" w:type="pct"/>
            <w:tcBorders>
              <w:top w:val="single" w:sz="4" w:space="0" w:color="auto"/>
              <w:left w:val="single" w:sz="4" w:space="0" w:color="auto"/>
              <w:bottom w:val="single" w:sz="4" w:space="0" w:color="auto"/>
              <w:right w:val="single" w:sz="4" w:space="0" w:color="auto"/>
            </w:tcBorders>
            <w:vAlign w:val="center"/>
          </w:tcPr>
          <w:p w:rsidR="005B3C28" w:rsidRPr="00102BA3" w:rsidRDefault="005B3C28" w:rsidP="005B3C28">
            <w:pPr>
              <w:jc w:val="center"/>
            </w:pPr>
            <w:r w:rsidRPr="00102BA3">
              <w:t>-</w:t>
            </w:r>
          </w:p>
        </w:tc>
      </w:tr>
      <w:tr w:rsidR="005B3C28" w:rsidRPr="00102BA3" w:rsidTr="005B3C28">
        <w:trPr>
          <w:trHeight w:val="230"/>
        </w:trPr>
        <w:tc>
          <w:tcPr>
            <w:tcW w:w="333" w:type="pct"/>
            <w:vMerge/>
            <w:tcBorders>
              <w:bottom w:val="single" w:sz="4" w:space="0" w:color="auto"/>
            </w:tcBorders>
            <w:vAlign w:val="center"/>
          </w:tcPr>
          <w:p w:rsidR="005B3C28" w:rsidRPr="00102BA3" w:rsidRDefault="005B3C28" w:rsidP="005B3C28">
            <w:pPr>
              <w:jc w:val="center"/>
            </w:pPr>
          </w:p>
        </w:tc>
        <w:tc>
          <w:tcPr>
            <w:tcW w:w="1705" w:type="pct"/>
            <w:tcBorders>
              <w:top w:val="single" w:sz="4" w:space="0" w:color="auto"/>
              <w:bottom w:val="single" w:sz="4" w:space="0" w:color="auto"/>
              <w:right w:val="single" w:sz="4" w:space="0" w:color="auto"/>
            </w:tcBorders>
            <w:vAlign w:val="center"/>
          </w:tcPr>
          <w:p w:rsidR="005B3C28" w:rsidRPr="00102BA3" w:rsidRDefault="005B3C28" w:rsidP="005B3C28">
            <w:r w:rsidRPr="00102BA3">
              <w:t>компонент на тепловую энергию, руб./Гкал</w:t>
            </w:r>
          </w:p>
        </w:tc>
        <w:tc>
          <w:tcPr>
            <w:tcW w:w="1442" w:type="pct"/>
            <w:tcBorders>
              <w:top w:val="single" w:sz="4" w:space="0" w:color="auto"/>
              <w:left w:val="single" w:sz="4" w:space="0" w:color="auto"/>
              <w:bottom w:val="single" w:sz="4" w:space="0" w:color="auto"/>
              <w:right w:val="single" w:sz="4" w:space="0" w:color="auto"/>
            </w:tcBorders>
            <w:vAlign w:val="center"/>
          </w:tcPr>
          <w:p w:rsidR="005B3C28" w:rsidRPr="00102BA3" w:rsidRDefault="005B3C28" w:rsidP="005B3C28">
            <w:pPr>
              <w:jc w:val="center"/>
            </w:pPr>
            <w:r w:rsidRPr="00102BA3">
              <w:t>2 176,89</w:t>
            </w:r>
          </w:p>
        </w:tc>
        <w:tc>
          <w:tcPr>
            <w:tcW w:w="1520" w:type="pct"/>
            <w:tcBorders>
              <w:top w:val="single" w:sz="4" w:space="0" w:color="auto"/>
              <w:left w:val="single" w:sz="4" w:space="0" w:color="auto"/>
              <w:bottom w:val="single" w:sz="4" w:space="0" w:color="auto"/>
              <w:right w:val="single" w:sz="4" w:space="0" w:color="auto"/>
            </w:tcBorders>
            <w:vAlign w:val="center"/>
          </w:tcPr>
          <w:p w:rsidR="005B3C28" w:rsidRPr="00102BA3" w:rsidRDefault="005B3C28" w:rsidP="005B3C28">
            <w:pPr>
              <w:jc w:val="center"/>
            </w:pPr>
            <w:r w:rsidRPr="00102BA3">
              <w:t>-</w:t>
            </w:r>
          </w:p>
        </w:tc>
      </w:tr>
      <w:tr w:rsidR="005B3C28" w:rsidRPr="00102BA3" w:rsidTr="005B3C28">
        <w:trPr>
          <w:trHeight w:val="230"/>
        </w:trPr>
        <w:tc>
          <w:tcPr>
            <w:tcW w:w="333" w:type="pct"/>
            <w:vMerge w:val="restart"/>
            <w:vAlign w:val="center"/>
          </w:tcPr>
          <w:p w:rsidR="005B3C28" w:rsidRPr="00102BA3" w:rsidRDefault="005B3C28" w:rsidP="005B3C28">
            <w:pPr>
              <w:jc w:val="center"/>
            </w:pPr>
            <w:r w:rsidRPr="00102BA3">
              <w:t xml:space="preserve">3. </w:t>
            </w:r>
          </w:p>
        </w:tc>
        <w:tc>
          <w:tcPr>
            <w:tcW w:w="1705" w:type="pct"/>
            <w:vAlign w:val="center"/>
          </w:tcPr>
          <w:p w:rsidR="005B3C28" w:rsidRPr="00102BA3" w:rsidRDefault="005B3C28" w:rsidP="005B3C28">
            <w:proofErr w:type="gramStart"/>
            <w:r w:rsidRPr="00102BA3">
              <w:t>ООО «Теплоснаб-Родники» (за исключением потребителей, расположенных по ул. Кинешемская, д. 40), руб./куб. метр</w:t>
            </w:r>
            <w:proofErr w:type="gramEnd"/>
          </w:p>
        </w:tc>
        <w:tc>
          <w:tcPr>
            <w:tcW w:w="1442" w:type="pct"/>
            <w:vAlign w:val="center"/>
          </w:tcPr>
          <w:p w:rsidR="005B3C28" w:rsidRPr="00102BA3" w:rsidRDefault="005B3C28" w:rsidP="005B3C28">
            <w:pPr>
              <w:jc w:val="center"/>
            </w:pPr>
            <w:r w:rsidRPr="00102BA3">
              <w:t>-</w:t>
            </w:r>
          </w:p>
        </w:tc>
        <w:tc>
          <w:tcPr>
            <w:tcW w:w="1520" w:type="pct"/>
            <w:vAlign w:val="center"/>
          </w:tcPr>
          <w:p w:rsidR="005B3C28" w:rsidRPr="00102BA3" w:rsidRDefault="005B3C28" w:rsidP="005B3C28">
            <w:pPr>
              <w:jc w:val="center"/>
            </w:pPr>
            <w:r w:rsidRPr="00102BA3">
              <w:t xml:space="preserve">177,14 </w:t>
            </w:r>
            <w:r w:rsidRPr="00102BA3">
              <w:rPr>
                <w:vertAlign w:val="superscript"/>
              </w:rPr>
              <w:t>1</w:t>
            </w:r>
            <w:r w:rsidRPr="00102BA3">
              <w:t>*</w:t>
            </w:r>
          </w:p>
        </w:tc>
      </w:tr>
      <w:tr w:rsidR="005B3C28" w:rsidRPr="00102BA3" w:rsidTr="005B3C28">
        <w:trPr>
          <w:trHeight w:val="230"/>
        </w:trPr>
        <w:tc>
          <w:tcPr>
            <w:tcW w:w="333" w:type="pct"/>
            <w:vMerge/>
            <w:vAlign w:val="center"/>
          </w:tcPr>
          <w:p w:rsidR="005B3C28" w:rsidRPr="00102BA3" w:rsidRDefault="005B3C28" w:rsidP="005B3C28">
            <w:pPr>
              <w:jc w:val="center"/>
            </w:pPr>
          </w:p>
        </w:tc>
        <w:tc>
          <w:tcPr>
            <w:tcW w:w="1705" w:type="pct"/>
            <w:tcBorders>
              <w:top w:val="single" w:sz="4" w:space="0" w:color="auto"/>
              <w:bottom w:val="single" w:sz="4" w:space="0" w:color="auto"/>
              <w:right w:val="single" w:sz="4" w:space="0" w:color="auto"/>
            </w:tcBorders>
            <w:vAlign w:val="center"/>
          </w:tcPr>
          <w:p w:rsidR="005B3C28" w:rsidRPr="00102BA3" w:rsidRDefault="005B3C28" w:rsidP="005B3C28">
            <w:r w:rsidRPr="00102BA3">
              <w:t>компонент на холодную воду, руб./куб. метр</w:t>
            </w:r>
          </w:p>
        </w:tc>
        <w:tc>
          <w:tcPr>
            <w:tcW w:w="1442" w:type="pct"/>
            <w:tcBorders>
              <w:top w:val="single" w:sz="4" w:space="0" w:color="auto"/>
              <w:left w:val="single" w:sz="4" w:space="0" w:color="auto"/>
              <w:bottom w:val="single" w:sz="4" w:space="0" w:color="auto"/>
              <w:right w:val="single" w:sz="4" w:space="0" w:color="auto"/>
            </w:tcBorders>
            <w:vAlign w:val="center"/>
          </w:tcPr>
          <w:p w:rsidR="005B3C28" w:rsidRPr="00102BA3" w:rsidRDefault="005B3C28" w:rsidP="005B3C28">
            <w:pPr>
              <w:widowControl/>
              <w:jc w:val="center"/>
            </w:pPr>
            <w:r w:rsidRPr="00102BA3">
              <w:t>81,40</w:t>
            </w:r>
          </w:p>
        </w:tc>
        <w:tc>
          <w:tcPr>
            <w:tcW w:w="1520" w:type="pct"/>
            <w:tcBorders>
              <w:top w:val="single" w:sz="4" w:space="0" w:color="auto"/>
              <w:left w:val="single" w:sz="4" w:space="0" w:color="auto"/>
              <w:bottom w:val="single" w:sz="4" w:space="0" w:color="auto"/>
              <w:right w:val="single" w:sz="4" w:space="0" w:color="auto"/>
            </w:tcBorders>
            <w:vAlign w:val="center"/>
          </w:tcPr>
          <w:p w:rsidR="005B3C28" w:rsidRPr="00102BA3" w:rsidRDefault="005B3C28" w:rsidP="005B3C28">
            <w:pPr>
              <w:jc w:val="center"/>
            </w:pPr>
            <w:r w:rsidRPr="00102BA3">
              <w:t>-</w:t>
            </w:r>
          </w:p>
        </w:tc>
      </w:tr>
      <w:tr w:rsidR="005B3C28" w:rsidRPr="00102BA3" w:rsidTr="005B3C28">
        <w:trPr>
          <w:trHeight w:val="230"/>
        </w:trPr>
        <w:tc>
          <w:tcPr>
            <w:tcW w:w="333" w:type="pct"/>
            <w:vMerge/>
            <w:tcBorders>
              <w:bottom w:val="single" w:sz="4" w:space="0" w:color="auto"/>
            </w:tcBorders>
            <w:vAlign w:val="center"/>
          </w:tcPr>
          <w:p w:rsidR="005B3C28" w:rsidRPr="00102BA3" w:rsidRDefault="005B3C28" w:rsidP="005B3C28">
            <w:pPr>
              <w:jc w:val="center"/>
            </w:pPr>
          </w:p>
        </w:tc>
        <w:tc>
          <w:tcPr>
            <w:tcW w:w="1705" w:type="pct"/>
            <w:tcBorders>
              <w:top w:val="single" w:sz="4" w:space="0" w:color="auto"/>
              <w:bottom w:val="single" w:sz="4" w:space="0" w:color="auto"/>
              <w:right w:val="single" w:sz="4" w:space="0" w:color="auto"/>
            </w:tcBorders>
            <w:vAlign w:val="center"/>
          </w:tcPr>
          <w:p w:rsidR="005B3C28" w:rsidRPr="00102BA3" w:rsidRDefault="005B3C28" w:rsidP="005B3C28">
            <w:r w:rsidRPr="00102BA3">
              <w:t>компонент на тепловую энергию, руб./Гкал</w:t>
            </w:r>
          </w:p>
        </w:tc>
        <w:tc>
          <w:tcPr>
            <w:tcW w:w="1442" w:type="pct"/>
            <w:tcBorders>
              <w:top w:val="single" w:sz="4" w:space="0" w:color="auto"/>
              <w:left w:val="single" w:sz="4" w:space="0" w:color="auto"/>
              <w:bottom w:val="single" w:sz="4" w:space="0" w:color="auto"/>
              <w:right w:val="single" w:sz="4" w:space="0" w:color="auto"/>
            </w:tcBorders>
            <w:vAlign w:val="center"/>
          </w:tcPr>
          <w:p w:rsidR="005B3C28" w:rsidRPr="00102BA3" w:rsidRDefault="005B3C28" w:rsidP="005B3C28">
            <w:pPr>
              <w:widowControl/>
              <w:jc w:val="center"/>
            </w:pPr>
            <w:r w:rsidRPr="00102BA3">
              <w:t>2 703,09</w:t>
            </w:r>
          </w:p>
        </w:tc>
        <w:tc>
          <w:tcPr>
            <w:tcW w:w="1520" w:type="pct"/>
            <w:tcBorders>
              <w:top w:val="single" w:sz="4" w:space="0" w:color="auto"/>
              <w:left w:val="single" w:sz="4" w:space="0" w:color="auto"/>
              <w:bottom w:val="single" w:sz="4" w:space="0" w:color="auto"/>
              <w:right w:val="single" w:sz="4" w:space="0" w:color="auto"/>
            </w:tcBorders>
            <w:vAlign w:val="center"/>
          </w:tcPr>
          <w:p w:rsidR="005B3C28" w:rsidRPr="00102BA3" w:rsidRDefault="005B3C28" w:rsidP="005B3C28">
            <w:pPr>
              <w:jc w:val="center"/>
            </w:pPr>
            <w:r w:rsidRPr="00102BA3">
              <w:t>-</w:t>
            </w:r>
          </w:p>
        </w:tc>
      </w:tr>
      <w:tr w:rsidR="005B3C28" w:rsidRPr="00102BA3" w:rsidTr="005B3C28">
        <w:trPr>
          <w:trHeight w:val="230"/>
        </w:trPr>
        <w:tc>
          <w:tcPr>
            <w:tcW w:w="333" w:type="pct"/>
            <w:vMerge w:val="restart"/>
            <w:tcBorders>
              <w:top w:val="single" w:sz="4" w:space="0" w:color="auto"/>
              <w:left w:val="single" w:sz="4" w:space="0" w:color="auto"/>
              <w:right w:val="single" w:sz="4" w:space="0" w:color="auto"/>
            </w:tcBorders>
            <w:vAlign w:val="center"/>
          </w:tcPr>
          <w:p w:rsidR="005B3C28" w:rsidRPr="00102BA3" w:rsidRDefault="005B3C28" w:rsidP="005B3C28">
            <w:pPr>
              <w:jc w:val="center"/>
            </w:pPr>
            <w:r w:rsidRPr="00102BA3">
              <w:t>4.</w:t>
            </w:r>
          </w:p>
        </w:tc>
        <w:tc>
          <w:tcPr>
            <w:tcW w:w="1705" w:type="pct"/>
            <w:tcBorders>
              <w:top w:val="single" w:sz="4" w:space="0" w:color="auto"/>
              <w:left w:val="single" w:sz="4" w:space="0" w:color="auto"/>
              <w:bottom w:val="single" w:sz="4" w:space="0" w:color="auto"/>
              <w:right w:val="single" w:sz="4" w:space="0" w:color="auto"/>
            </w:tcBorders>
            <w:vAlign w:val="center"/>
          </w:tcPr>
          <w:p w:rsidR="005B3C28" w:rsidRPr="00102BA3" w:rsidRDefault="005B3C28" w:rsidP="005B3C28">
            <w:r w:rsidRPr="00102BA3">
              <w:t xml:space="preserve">ООО «Теплоснаб-Родники» (для потребителей расположенных по ул. </w:t>
            </w:r>
            <w:proofErr w:type="gramStart"/>
            <w:r w:rsidRPr="00102BA3">
              <w:t>Кинешемская</w:t>
            </w:r>
            <w:proofErr w:type="gramEnd"/>
            <w:r w:rsidRPr="00102BA3">
              <w:t>, д. 40), руб./куб. метр</w:t>
            </w:r>
          </w:p>
        </w:tc>
        <w:tc>
          <w:tcPr>
            <w:tcW w:w="1442" w:type="pct"/>
            <w:tcBorders>
              <w:top w:val="single" w:sz="4" w:space="0" w:color="auto"/>
              <w:left w:val="single" w:sz="4" w:space="0" w:color="auto"/>
              <w:bottom w:val="single" w:sz="4" w:space="0" w:color="auto"/>
              <w:right w:val="single" w:sz="4" w:space="0" w:color="auto"/>
            </w:tcBorders>
            <w:vAlign w:val="center"/>
          </w:tcPr>
          <w:p w:rsidR="005B3C28" w:rsidRPr="00102BA3" w:rsidRDefault="005B3C28" w:rsidP="005B3C28">
            <w:pPr>
              <w:jc w:val="center"/>
            </w:pPr>
            <w:r w:rsidRPr="00102BA3">
              <w:t>-</w:t>
            </w:r>
          </w:p>
        </w:tc>
        <w:tc>
          <w:tcPr>
            <w:tcW w:w="1520" w:type="pct"/>
            <w:tcBorders>
              <w:top w:val="single" w:sz="4" w:space="0" w:color="auto"/>
              <w:left w:val="single" w:sz="4" w:space="0" w:color="auto"/>
              <w:bottom w:val="single" w:sz="4" w:space="0" w:color="auto"/>
              <w:right w:val="single" w:sz="4" w:space="0" w:color="auto"/>
            </w:tcBorders>
            <w:vAlign w:val="center"/>
          </w:tcPr>
          <w:p w:rsidR="005B3C28" w:rsidRPr="00102BA3" w:rsidRDefault="005B3C28" w:rsidP="005B3C28">
            <w:pPr>
              <w:jc w:val="center"/>
            </w:pPr>
            <w:r w:rsidRPr="00102BA3">
              <w:t xml:space="preserve">174,35 </w:t>
            </w:r>
            <w:r w:rsidRPr="00102BA3">
              <w:rPr>
                <w:vertAlign w:val="superscript"/>
              </w:rPr>
              <w:t>3</w:t>
            </w:r>
            <w:r w:rsidRPr="00102BA3">
              <w:t>*</w:t>
            </w:r>
          </w:p>
        </w:tc>
      </w:tr>
      <w:tr w:rsidR="005B3C28" w:rsidRPr="00102BA3" w:rsidTr="005B3C28">
        <w:trPr>
          <w:trHeight w:val="230"/>
        </w:trPr>
        <w:tc>
          <w:tcPr>
            <w:tcW w:w="333" w:type="pct"/>
            <w:vMerge/>
            <w:tcBorders>
              <w:left w:val="single" w:sz="4" w:space="0" w:color="auto"/>
              <w:right w:val="single" w:sz="4" w:space="0" w:color="auto"/>
            </w:tcBorders>
            <w:vAlign w:val="center"/>
          </w:tcPr>
          <w:p w:rsidR="005B3C28" w:rsidRPr="00102BA3" w:rsidRDefault="005B3C28" w:rsidP="005B3C28">
            <w:pPr>
              <w:jc w:val="center"/>
            </w:pPr>
          </w:p>
        </w:tc>
        <w:tc>
          <w:tcPr>
            <w:tcW w:w="1705" w:type="pct"/>
            <w:tcBorders>
              <w:top w:val="single" w:sz="4" w:space="0" w:color="auto"/>
              <w:left w:val="single" w:sz="4" w:space="0" w:color="auto"/>
              <w:bottom w:val="single" w:sz="4" w:space="0" w:color="auto"/>
              <w:right w:val="single" w:sz="4" w:space="0" w:color="auto"/>
            </w:tcBorders>
            <w:vAlign w:val="center"/>
          </w:tcPr>
          <w:p w:rsidR="005B3C28" w:rsidRPr="00102BA3" w:rsidRDefault="005B3C28" w:rsidP="005B3C28">
            <w:r w:rsidRPr="00102BA3">
              <w:t>компонент на холодную воду, руб./куб. метр</w:t>
            </w:r>
          </w:p>
        </w:tc>
        <w:tc>
          <w:tcPr>
            <w:tcW w:w="1442" w:type="pct"/>
            <w:tcBorders>
              <w:top w:val="single" w:sz="4" w:space="0" w:color="auto"/>
              <w:left w:val="single" w:sz="4" w:space="0" w:color="auto"/>
              <w:bottom w:val="single" w:sz="4" w:space="0" w:color="auto"/>
              <w:right w:val="single" w:sz="4" w:space="0" w:color="auto"/>
            </w:tcBorders>
            <w:vAlign w:val="center"/>
          </w:tcPr>
          <w:p w:rsidR="005B3C28" w:rsidRPr="00102BA3" w:rsidRDefault="005B3C28" w:rsidP="005B3C28">
            <w:pPr>
              <w:widowControl/>
              <w:jc w:val="center"/>
            </w:pPr>
            <w:r w:rsidRPr="00102BA3">
              <w:t>81,40</w:t>
            </w:r>
          </w:p>
        </w:tc>
        <w:tc>
          <w:tcPr>
            <w:tcW w:w="1520" w:type="pct"/>
            <w:tcBorders>
              <w:top w:val="single" w:sz="4" w:space="0" w:color="auto"/>
              <w:left w:val="single" w:sz="4" w:space="0" w:color="auto"/>
              <w:bottom w:val="single" w:sz="4" w:space="0" w:color="auto"/>
              <w:right w:val="single" w:sz="4" w:space="0" w:color="auto"/>
            </w:tcBorders>
            <w:vAlign w:val="center"/>
          </w:tcPr>
          <w:p w:rsidR="005B3C28" w:rsidRPr="00102BA3" w:rsidRDefault="005B3C28" w:rsidP="005B3C28">
            <w:pPr>
              <w:jc w:val="center"/>
            </w:pPr>
            <w:r w:rsidRPr="00102BA3">
              <w:t>-</w:t>
            </w:r>
          </w:p>
        </w:tc>
      </w:tr>
      <w:tr w:rsidR="005B3C28" w:rsidRPr="00102BA3" w:rsidTr="005B3C28">
        <w:trPr>
          <w:trHeight w:val="230"/>
        </w:trPr>
        <w:tc>
          <w:tcPr>
            <w:tcW w:w="333" w:type="pct"/>
            <w:vMerge/>
            <w:tcBorders>
              <w:left w:val="single" w:sz="4" w:space="0" w:color="auto"/>
              <w:bottom w:val="single" w:sz="4" w:space="0" w:color="auto"/>
              <w:right w:val="single" w:sz="4" w:space="0" w:color="auto"/>
            </w:tcBorders>
            <w:vAlign w:val="center"/>
          </w:tcPr>
          <w:p w:rsidR="005B3C28" w:rsidRPr="00102BA3" w:rsidRDefault="005B3C28" w:rsidP="005B3C28">
            <w:pPr>
              <w:jc w:val="center"/>
            </w:pPr>
          </w:p>
        </w:tc>
        <w:tc>
          <w:tcPr>
            <w:tcW w:w="1705" w:type="pct"/>
            <w:tcBorders>
              <w:top w:val="single" w:sz="4" w:space="0" w:color="auto"/>
              <w:left w:val="single" w:sz="4" w:space="0" w:color="auto"/>
              <w:bottom w:val="single" w:sz="4" w:space="0" w:color="auto"/>
              <w:right w:val="single" w:sz="4" w:space="0" w:color="auto"/>
            </w:tcBorders>
            <w:vAlign w:val="center"/>
          </w:tcPr>
          <w:p w:rsidR="005B3C28" w:rsidRPr="00102BA3" w:rsidRDefault="005B3C28" w:rsidP="005B3C28">
            <w:r w:rsidRPr="00102BA3">
              <w:t>компонент на тепловую энергию, руб./Гкал</w:t>
            </w:r>
          </w:p>
        </w:tc>
        <w:tc>
          <w:tcPr>
            <w:tcW w:w="1442" w:type="pct"/>
            <w:tcBorders>
              <w:top w:val="single" w:sz="4" w:space="0" w:color="auto"/>
              <w:left w:val="single" w:sz="4" w:space="0" w:color="auto"/>
              <w:bottom w:val="single" w:sz="4" w:space="0" w:color="auto"/>
              <w:right w:val="single" w:sz="4" w:space="0" w:color="auto"/>
            </w:tcBorders>
            <w:vAlign w:val="center"/>
          </w:tcPr>
          <w:p w:rsidR="005B3C28" w:rsidRPr="00102BA3" w:rsidRDefault="005B3C28" w:rsidP="005B3C28">
            <w:pPr>
              <w:widowControl/>
              <w:jc w:val="center"/>
            </w:pPr>
            <w:r w:rsidRPr="00102BA3">
              <w:t>2 703,09</w:t>
            </w:r>
          </w:p>
        </w:tc>
        <w:tc>
          <w:tcPr>
            <w:tcW w:w="1520" w:type="pct"/>
            <w:tcBorders>
              <w:top w:val="single" w:sz="4" w:space="0" w:color="auto"/>
              <w:left w:val="single" w:sz="4" w:space="0" w:color="auto"/>
              <w:bottom w:val="single" w:sz="4" w:space="0" w:color="auto"/>
              <w:right w:val="single" w:sz="4" w:space="0" w:color="auto"/>
            </w:tcBorders>
            <w:vAlign w:val="center"/>
          </w:tcPr>
          <w:p w:rsidR="005B3C28" w:rsidRPr="00102BA3" w:rsidRDefault="005B3C28" w:rsidP="005B3C28">
            <w:pPr>
              <w:jc w:val="center"/>
            </w:pPr>
            <w:r w:rsidRPr="00102BA3">
              <w:t>-</w:t>
            </w:r>
          </w:p>
        </w:tc>
      </w:tr>
    </w:tbl>
    <w:p w:rsidR="005B3C28" w:rsidRPr="00102BA3" w:rsidRDefault="005B3C28" w:rsidP="005B3C28">
      <w:pPr>
        <w:jc w:val="both"/>
      </w:pPr>
      <w:r w:rsidRPr="00102BA3">
        <w:t>* Льготный тариф для населения.</w:t>
      </w:r>
    </w:p>
    <w:p w:rsidR="005B3C28" w:rsidRPr="00102BA3" w:rsidRDefault="005B3C28" w:rsidP="005B3C28">
      <w:pPr>
        <w:jc w:val="both"/>
      </w:pPr>
      <w:r w:rsidRPr="00102BA3">
        <w:t xml:space="preserve">** Выделяется в целях реализации </w:t>
      </w:r>
      <w:hyperlink r:id="rId9" w:history="1">
        <w:r w:rsidRPr="00102BA3">
          <w:t>пункта 6 статьи 168</w:t>
        </w:r>
      </w:hyperlink>
      <w:r w:rsidRPr="00102BA3">
        <w:t xml:space="preserve"> Налогового кодекса Российской Федерации (часть вторая).</w:t>
      </w:r>
    </w:p>
    <w:p w:rsidR="005B3C28" w:rsidRPr="00102BA3" w:rsidRDefault="005B3C28" w:rsidP="005B3C28">
      <w:pPr>
        <w:jc w:val="both"/>
        <w:rPr>
          <w:color w:val="C00000"/>
        </w:rPr>
      </w:pPr>
    </w:p>
    <w:tbl>
      <w:tblPr>
        <w:tblW w:w="0" w:type="auto"/>
        <w:tblLook w:val="04A0" w:firstRow="1" w:lastRow="0" w:firstColumn="1" w:lastColumn="0" w:noHBand="0" w:noVBand="1"/>
      </w:tblPr>
      <w:tblGrid>
        <w:gridCol w:w="4997"/>
        <w:gridCol w:w="4998"/>
      </w:tblGrid>
      <w:tr w:rsidR="005B3C28" w:rsidRPr="00102BA3" w:rsidTr="005B3C28">
        <w:tc>
          <w:tcPr>
            <w:tcW w:w="4997" w:type="dxa"/>
            <w:shd w:val="clear" w:color="auto" w:fill="auto"/>
          </w:tcPr>
          <w:p w:rsidR="005B3C28" w:rsidRPr="00102BA3" w:rsidRDefault="005B3C28" w:rsidP="005B3C28">
            <w:pPr>
              <w:autoSpaceDE w:val="0"/>
              <w:autoSpaceDN w:val="0"/>
              <w:adjustRightInd w:val="0"/>
              <w:outlineLvl w:val="0"/>
            </w:pPr>
            <w:r w:rsidRPr="00102BA3">
              <w:rPr>
                <w:vertAlign w:val="superscript"/>
              </w:rPr>
              <w:t>1</w:t>
            </w:r>
            <w:r w:rsidRPr="00102BA3">
              <w:t xml:space="preserve"> Тариф без учета НДС – 147,62 руб./ куб. метр.</w:t>
            </w:r>
          </w:p>
          <w:p w:rsidR="005B3C28" w:rsidRPr="00102BA3" w:rsidRDefault="005B3C28" w:rsidP="005B3C28">
            <w:pPr>
              <w:autoSpaceDE w:val="0"/>
              <w:autoSpaceDN w:val="0"/>
              <w:adjustRightInd w:val="0"/>
              <w:outlineLvl w:val="0"/>
            </w:pPr>
            <w:r w:rsidRPr="00102BA3">
              <w:rPr>
                <w:vertAlign w:val="superscript"/>
              </w:rPr>
              <w:t>2</w:t>
            </w:r>
            <w:r w:rsidRPr="00102BA3">
              <w:t xml:space="preserve"> Тариф без учета НДС – 142,48 руб./ куб. метр.</w:t>
            </w:r>
          </w:p>
          <w:p w:rsidR="005B3C28" w:rsidRPr="00102BA3" w:rsidRDefault="005B3C28" w:rsidP="005B3C28">
            <w:pPr>
              <w:pStyle w:val="ConsPlusTitle"/>
              <w:widowControl/>
              <w:outlineLvl w:val="0"/>
              <w:rPr>
                <w:rFonts w:ascii="Times New Roman" w:hAnsi="Times New Roman" w:cs="Times New Roman"/>
                <w:b w:val="0"/>
              </w:rPr>
            </w:pPr>
            <w:r w:rsidRPr="00102BA3">
              <w:rPr>
                <w:rFonts w:ascii="Times New Roman" w:hAnsi="Times New Roman" w:cs="Times New Roman"/>
                <w:b w:val="0"/>
                <w:vertAlign w:val="superscript"/>
              </w:rPr>
              <w:t>3</w:t>
            </w:r>
            <w:r w:rsidRPr="00102BA3">
              <w:rPr>
                <w:rFonts w:ascii="Times New Roman" w:hAnsi="Times New Roman" w:cs="Times New Roman"/>
                <w:b w:val="0"/>
              </w:rPr>
              <w:t xml:space="preserve"> Тариф без учета НДС – 145,29 руб./ куб. метр.</w:t>
            </w:r>
          </w:p>
        </w:tc>
        <w:tc>
          <w:tcPr>
            <w:tcW w:w="4998" w:type="dxa"/>
            <w:shd w:val="clear" w:color="auto" w:fill="auto"/>
          </w:tcPr>
          <w:p w:rsidR="005B3C28" w:rsidRPr="00102BA3" w:rsidRDefault="005B3C28" w:rsidP="005B3C28">
            <w:pPr>
              <w:autoSpaceDE w:val="0"/>
              <w:autoSpaceDN w:val="0"/>
              <w:adjustRightInd w:val="0"/>
              <w:outlineLvl w:val="0"/>
            </w:pPr>
          </w:p>
        </w:tc>
      </w:tr>
    </w:tbl>
    <w:p w:rsidR="00AB51F7" w:rsidRPr="00102BA3" w:rsidRDefault="00AB51F7" w:rsidP="000516E8">
      <w:pPr>
        <w:autoSpaceDE w:val="0"/>
        <w:autoSpaceDN w:val="0"/>
        <w:adjustRightInd w:val="0"/>
        <w:spacing w:line="235" w:lineRule="auto"/>
        <w:outlineLvl w:val="0"/>
      </w:pPr>
    </w:p>
    <w:p w:rsidR="003F6A83" w:rsidRPr="00102BA3" w:rsidRDefault="003F6A83" w:rsidP="000516E8">
      <w:pPr>
        <w:numPr>
          <w:ilvl w:val="0"/>
          <w:numId w:val="3"/>
        </w:numPr>
        <w:tabs>
          <w:tab w:val="left" w:pos="0"/>
        </w:tabs>
        <w:spacing w:line="235" w:lineRule="auto"/>
        <w:jc w:val="both"/>
      </w:pPr>
      <w:r w:rsidRPr="00102BA3">
        <w:t>Установить производственные программы в сфере горячего водоснабжения, в том числе плановые значения показателей надежности, качества и энергетической эффективности объектов централизованных систем горячего водоснабжения, для организаций г</w:t>
      </w:r>
      <w:r w:rsidR="00AB51F7" w:rsidRPr="00102BA3">
        <w:t>орода Вичуга Ивановской области</w:t>
      </w:r>
      <w:r w:rsidR="0063403B" w:rsidRPr="00102BA3">
        <w:t xml:space="preserve"> согласно таблицам</w:t>
      </w:r>
      <w:r w:rsidRPr="00102BA3">
        <w:t>:</w:t>
      </w:r>
    </w:p>
    <w:p w:rsidR="003F6A83" w:rsidRPr="00102BA3" w:rsidRDefault="003F6A83" w:rsidP="000516E8">
      <w:pPr>
        <w:pStyle w:val="ConsPlusTitle"/>
        <w:widowControl/>
        <w:spacing w:line="235" w:lineRule="auto"/>
        <w:jc w:val="center"/>
        <w:outlineLvl w:val="0"/>
        <w:rPr>
          <w:rFonts w:ascii="Times New Roman" w:hAnsi="Times New Roman" w:cs="Times New Roman"/>
          <w:color w:val="FF0000"/>
        </w:rPr>
      </w:pPr>
    </w:p>
    <w:p w:rsidR="005B3C28" w:rsidRPr="00102BA3" w:rsidRDefault="005B3C28" w:rsidP="005B3C28">
      <w:pPr>
        <w:jc w:val="center"/>
        <w:rPr>
          <w:b/>
        </w:rPr>
      </w:pPr>
      <w:r w:rsidRPr="00102BA3">
        <w:rPr>
          <w:b/>
        </w:rPr>
        <w:t xml:space="preserve">Производственная программа в сфере горячего водоснабжения </w:t>
      </w:r>
    </w:p>
    <w:p w:rsidR="005B3C28" w:rsidRPr="00102BA3" w:rsidRDefault="005B3C28" w:rsidP="005B3C28">
      <w:pPr>
        <w:jc w:val="center"/>
        <w:rPr>
          <w:b/>
        </w:rPr>
      </w:pPr>
      <w:r w:rsidRPr="00102BA3">
        <w:rPr>
          <w:b/>
        </w:rPr>
        <w:t xml:space="preserve">МУП </w:t>
      </w:r>
      <w:proofErr w:type="gramStart"/>
      <w:r w:rsidRPr="00102BA3">
        <w:rPr>
          <w:b/>
        </w:rPr>
        <w:t>ОК</w:t>
      </w:r>
      <w:proofErr w:type="gramEnd"/>
      <w:r w:rsidRPr="00102BA3">
        <w:rPr>
          <w:b/>
        </w:rPr>
        <w:t xml:space="preserve"> и ТС г. Вичуга на 2023 год</w:t>
      </w:r>
    </w:p>
    <w:p w:rsidR="005B3C28" w:rsidRPr="00102BA3" w:rsidRDefault="005B3C28" w:rsidP="005B3C28">
      <w:pPr>
        <w:jc w:val="center"/>
        <w:rPr>
          <w:b/>
        </w:rPr>
      </w:pPr>
      <w:r w:rsidRPr="00102BA3">
        <w:t>(в закрытых системах горячего водоснабжения)</w:t>
      </w:r>
    </w:p>
    <w:p w:rsidR="005B3C28" w:rsidRPr="00102BA3" w:rsidRDefault="005B3C28" w:rsidP="005B3C28">
      <w:pPr>
        <w:jc w:val="center"/>
      </w:pPr>
    </w:p>
    <w:p w:rsidR="005B3C28" w:rsidRPr="00102BA3" w:rsidRDefault="005B3C28" w:rsidP="005B3C28">
      <w:pPr>
        <w:autoSpaceDE w:val="0"/>
        <w:autoSpaceDN w:val="0"/>
        <w:adjustRightInd w:val="0"/>
        <w:ind w:firstLine="540"/>
        <w:jc w:val="center"/>
      </w:pPr>
      <w:r w:rsidRPr="00102BA3">
        <w:t>1. Паспорт производственной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5B3C28" w:rsidRPr="00102BA3" w:rsidTr="005B3C28">
        <w:tc>
          <w:tcPr>
            <w:tcW w:w="392" w:type="dxa"/>
            <w:vAlign w:val="center"/>
          </w:tcPr>
          <w:p w:rsidR="005B3C28" w:rsidRPr="00102BA3" w:rsidRDefault="005B3C28" w:rsidP="005B3C28">
            <w:pPr>
              <w:autoSpaceDE w:val="0"/>
              <w:autoSpaceDN w:val="0"/>
              <w:adjustRightInd w:val="0"/>
              <w:jc w:val="center"/>
              <w:rPr>
                <w:bCs/>
              </w:rPr>
            </w:pPr>
            <w:r w:rsidRPr="00102BA3">
              <w:rPr>
                <w:bCs/>
              </w:rPr>
              <w:t>1.</w:t>
            </w:r>
          </w:p>
        </w:tc>
        <w:tc>
          <w:tcPr>
            <w:tcW w:w="4111" w:type="dxa"/>
            <w:vAlign w:val="center"/>
          </w:tcPr>
          <w:p w:rsidR="005B3C28" w:rsidRPr="00102BA3" w:rsidRDefault="005B3C28" w:rsidP="005B3C28">
            <w:pPr>
              <w:autoSpaceDE w:val="0"/>
              <w:autoSpaceDN w:val="0"/>
              <w:adjustRightInd w:val="0"/>
              <w:rPr>
                <w:bCs/>
              </w:rPr>
            </w:pPr>
            <w:r w:rsidRPr="00102BA3">
              <w:rPr>
                <w:bCs/>
              </w:rPr>
              <w:t>Наименование регулируемой организации, ее местонахождение</w:t>
            </w:r>
          </w:p>
        </w:tc>
        <w:tc>
          <w:tcPr>
            <w:tcW w:w="5670" w:type="dxa"/>
            <w:vAlign w:val="center"/>
          </w:tcPr>
          <w:p w:rsidR="005B3C28" w:rsidRPr="00102BA3" w:rsidRDefault="005B3C28" w:rsidP="005B3C28">
            <w:pPr>
              <w:autoSpaceDE w:val="0"/>
              <w:autoSpaceDN w:val="0"/>
              <w:adjustRightInd w:val="0"/>
              <w:rPr>
                <w:bCs/>
              </w:rPr>
            </w:pPr>
            <w:r w:rsidRPr="00102BA3">
              <w:rPr>
                <w:bCs/>
              </w:rPr>
              <w:t>Муниципальное унитарное предприятие Объединенных котельных и тепловых сетей (МУП ОК и ТС), 155 331, Ивановская обл., г</w:t>
            </w:r>
            <w:proofErr w:type="gramStart"/>
            <w:r w:rsidRPr="00102BA3">
              <w:rPr>
                <w:bCs/>
              </w:rPr>
              <w:t>.В</w:t>
            </w:r>
            <w:proofErr w:type="gramEnd"/>
            <w:r w:rsidRPr="00102BA3">
              <w:rPr>
                <w:bCs/>
              </w:rPr>
              <w:t>ичуга, ул. Ленинградская, д.10а</w:t>
            </w:r>
          </w:p>
        </w:tc>
      </w:tr>
      <w:tr w:rsidR="005B3C28" w:rsidRPr="00102BA3" w:rsidTr="005B3C28">
        <w:tc>
          <w:tcPr>
            <w:tcW w:w="392" w:type="dxa"/>
            <w:vAlign w:val="center"/>
          </w:tcPr>
          <w:p w:rsidR="005B3C28" w:rsidRPr="00102BA3" w:rsidRDefault="005B3C28" w:rsidP="005B3C28">
            <w:pPr>
              <w:autoSpaceDE w:val="0"/>
              <w:autoSpaceDN w:val="0"/>
              <w:adjustRightInd w:val="0"/>
              <w:jc w:val="center"/>
              <w:rPr>
                <w:bCs/>
              </w:rPr>
            </w:pPr>
            <w:r w:rsidRPr="00102BA3">
              <w:rPr>
                <w:bCs/>
              </w:rPr>
              <w:t>2.</w:t>
            </w:r>
          </w:p>
        </w:tc>
        <w:tc>
          <w:tcPr>
            <w:tcW w:w="4111" w:type="dxa"/>
            <w:vAlign w:val="center"/>
          </w:tcPr>
          <w:p w:rsidR="005B3C28" w:rsidRPr="00102BA3" w:rsidRDefault="005B3C28" w:rsidP="005B3C28">
            <w:pPr>
              <w:autoSpaceDE w:val="0"/>
              <w:autoSpaceDN w:val="0"/>
              <w:adjustRightInd w:val="0"/>
              <w:rPr>
                <w:bCs/>
              </w:rPr>
            </w:pPr>
            <w:r w:rsidRPr="00102BA3">
              <w:rPr>
                <w:bCs/>
              </w:rPr>
              <w:t>Наименование уполномоченного органа, утвердившего производственную программу, его местонахождение</w:t>
            </w:r>
          </w:p>
        </w:tc>
        <w:tc>
          <w:tcPr>
            <w:tcW w:w="5670" w:type="dxa"/>
            <w:vAlign w:val="center"/>
          </w:tcPr>
          <w:p w:rsidR="005B3C28" w:rsidRPr="00102BA3" w:rsidRDefault="005B3C28" w:rsidP="005B3C28">
            <w:pPr>
              <w:pStyle w:val="ConsPlusNormal"/>
              <w:ind w:firstLine="0"/>
              <w:rPr>
                <w:rFonts w:ascii="Times New Roman" w:hAnsi="Times New Roman" w:cs="Times New Roman"/>
                <w:bCs/>
              </w:rPr>
            </w:pPr>
            <w:r w:rsidRPr="00102BA3">
              <w:rPr>
                <w:rFonts w:ascii="Times New Roman" w:hAnsi="Times New Roman" w:cs="Times New Roman"/>
                <w:bCs/>
              </w:rPr>
              <w:t>Департамент энергетики и тарифов Ивановской области, 153 022, г. Иваново, ул. Велижская, д. 8</w:t>
            </w:r>
          </w:p>
        </w:tc>
      </w:tr>
      <w:tr w:rsidR="005B3C28" w:rsidRPr="00102BA3" w:rsidTr="005B3C28">
        <w:tc>
          <w:tcPr>
            <w:tcW w:w="392" w:type="dxa"/>
            <w:vAlign w:val="center"/>
          </w:tcPr>
          <w:p w:rsidR="005B3C28" w:rsidRPr="00102BA3" w:rsidRDefault="005B3C28" w:rsidP="005B3C28">
            <w:pPr>
              <w:autoSpaceDE w:val="0"/>
              <w:autoSpaceDN w:val="0"/>
              <w:adjustRightInd w:val="0"/>
              <w:jc w:val="center"/>
              <w:rPr>
                <w:bCs/>
              </w:rPr>
            </w:pPr>
            <w:r w:rsidRPr="00102BA3">
              <w:rPr>
                <w:bCs/>
              </w:rPr>
              <w:t>3.</w:t>
            </w:r>
          </w:p>
        </w:tc>
        <w:tc>
          <w:tcPr>
            <w:tcW w:w="4111" w:type="dxa"/>
            <w:vAlign w:val="center"/>
          </w:tcPr>
          <w:p w:rsidR="005B3C28" w:rsidRPr="00102BA3" w:rsidRDefault="005B3C28" w:rsidP="005B3C28">
            <w:pPr>
              <w:autoSpaceDE w:val="0"/>
              <w:autoSpaceDN w:val="0"/>
              <w:adjustRightInd w:val="0"/>
              <w:rPr>
                <w:bCs/>
              </w:rPr>
            </w:pPr>
            <w:r w:rsidRPr="00102BA3">
              <w:rPr>
                <w:bCs/>
              </w:rPr>
              <w:t>Период реализации программы</w:t>
            </w:r>
          </w:p>
        </w:tc>
        <w:tc>
          <w:tcPr>
            <w:tcW w:w="5670" w:type="dxa"/>
            <w:vAlign w:val="center"/>
          </w:tcPr>
          <w:p w:rsidR="005B3C28" w:rsidRPr="00102BA3" w:rsidRDefault="005B3C28" w:rsidP="005B3C28">
            <w:pPr>
              <w:autoSpaceDE w:val="0"/>
              <w:autoSpaceDN w:val="0"/>
              <w:adjustRightInd w:val="0"/>
              <w:rPr>
                <w:bCs/>
              </w:rPr>
            </w:pPr>
            <w:r w:rsidRPr="00102BA3">
              <w:rPr>
                <w:bCs/>
              </w:rPr>
              <w:t>2023 год</w:t>
            </w:r>
          </w:p>
        </w:tc>
      </w:tr>
    </w:tbl>
    <w:p w:rsidR="005B3C28" w:rsidRPr="00102BA3" w:rsidRDefault="005B3C28" w:rsidP="005B3C28">
      <w:pPr>
        <w:autoSpaceDE w:val="0"/>
        <w:autoSpaceDN w:val="0"/>
        <w:adjustRightInd w:val="0"/>
        <w:ind w:firstLine="540"/>
        <w:jc w:val="center"/>
      </w:pPr>
    </w:p>
    <w:p w:rsidR="005B3C28" w:rsidRPr="00102BA3" w:rsidRDefault="005B3C28" w:rsidP="005B3C28">
      <w:pPr>
        <w:autoSpaceDE w:val="0"/>
        <w:autoSpaceDN w:val="0"/>
        <w:adjustRightInd w:val="0"/>
        <w:ind w:firstLine="540"/>
        <w:jc w:val="center"/>
      </w:pPr>
      <w:r w:rsidRPr="00102BA3">
        <w:t>2.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3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
        <w:gridCol w:w="5728"/>
        <w:gridCol w:w="1372"/>
        <w:gridCol w:w="2253"/>
      </w:tblGrid>
      <w:tr w:rsidR="005B3C28" w:rsidRPr="00102BA3" w:rsidTr="005B3C28">
        <w:trPr>
          <w:trHeight w:val="799"/>
        </w:trPr>
        <w:tc>
          <w:tcPr>
            <w:tcW w:w="1008" w:type="dxa"/>
            <w:vAlign w:val="center"/>
          </w:tcPr>
          <w:p w:rsidR="005B3C28" w:rsidRPr="00102BA3" w:rsidRDefault="005B3C28" w:rsidP="005B3C28">
            <w:pPr>
              <w:autoSpaceDE w:val="0"/>
              <w:autoSpaceDN w:val="0"/>
              <w:adjustRightInd w:val="0"/>
              <w:jc w:val="center"/>
            </w:pPr>
            <w:r w:rsidRPr="00102BA3">
              <w:lastRenderedPageBreak/>
              <w:t xml:space="preserve">№ </w:t>
            </w:r>
            <w:proofErr w:type="gramStart"/>
            <w:r w:rsidRPr="00102BA3">
              <w:t>п</w:t>
            </w:r>
            <w:proofErr w:type="gramEnd"/>
            <w:r w:rsidRPr="00102BA3">
              <w:t>/п</w:t>
            </w:r>
          </w:p>
        </w:tc>
        <w:tc>
          <w:tcPr>
            <w:tcW w:w="5728" w:type="dxa"/>
            <w:vAlign w:val="center"/>
          </w:tcPr>
          <w:p w:rsidR="005B3C28" w:rsidRPr="00102BA3" w:rsidRDefault="005B3C28" w:rsidP="005B3C28">
            <w:pPr>
              <w:autoSpaceDE w:val="0"/>
              <w:autoSpaceDN w:val="0"/>
              <w:adjustRightInd w:val="0"/>
              <w:jc w:val="center"/>
            </w:pPr>
            <w:r w:rsidRPr="00102BA3">
              <w:t>Показатели производственной программы</w:t>
            </w:r>
          </w:p>
        </w:tc>
        <w:tc>
          <w:tcPr>
            <w:tcW w:w="1372" w:type="dxa"/>
            <w:vAlign w:val="center"/>
          </w:tcPr>
          <w:p w:rsidR="005B3C28" w:rsidRPr="00102BA3" w:rsidRDefault="005B3C28" w:rsidP="005B3C28">
            <w:pPr>
              <w:autoSpaceDE w:val="0"/>
              <w:autoSpaceDN w:val="0"/>
              <w:adjustRightInd w:val="0"/>
              <w:ind w:left="-108" w:right="-108"/>
              <w:jc w:val="center"/>
            </w:pPr>
            <w:r w:rsidRPr="00102BA3">
              <w:t>Ед. изм.</w:t>
            </w:r>
          </w:p>
        </w:tc>
        <w:tc>
          <w:tcPr>
            <w:tcW w:w="2253" w:type="dxa"/>
            <w:vAlign w:val="center"/>
          </w:tcPr>
          <w:p w:rsidR="005B3C28" w:rsidRPr="00102BA3" w:rsidRDefault="005B3C28" w:rsidP="005B3C28">
            <w:pPr>
              <w:autoSpaceDE w:val="0"/>
              <w:autoSpaceDN w:val="0"/>
              <w:adjustRightInd w:val="0"/>
              <w:jc w:val="center"/>
            </w:pPr>
            <w:r w:rsidRPr="00102BA3">
              <w:t>План на 2023 год</w:t>
            </w:r>
          </w:p>
        </w:tc>
      </w:tr>
      <w:tr w:rsidR="005B3C28" w:rsidRPr="00102BA3" w:rsidTr="005B3C28">
        <w:trPr>
          <w:trHeight w:val="353"/>
        </w:trPr>
        <w:tc>
          <w:tcPr>
            <w:tcW w:w="1008" w:type="dxa"/>
            <w:vMerge w:val="restart"/>
            <w:vAlign w:val="center"/>
          </w:tcPr>
          <w:p w:rsidR="005B3C28" w:rsidRPr="00102BA3" w:rsidRDefault="005B3C28" w:rsidP="005B3C28">
            <w:pPr>
              <w:autoSpaceDE w:val="0"/>
              <w:autoSpaceDN w:val="0"/>
              <w:adjustRightInd w:val="0"/>
              <w:jc w:val="center"/>
            </w:pPr>
            <w:r w:rsidRPr="00102BA3">
              <w:t>1</w:t>
            </w:r>
          </w:p>
        </w:tc>
        <w:tc>
          <w:tcPr>
            <w:tcW w:w="5728" w:type="dxa"/>
            <w:vMerge w:val="restart"/>
            <w:vAlign w:val="center"/>
          </w:tcPr>
          <w:p w:rsidR="005B3C28" w:rsidRPr="00102BA3" w:rsidRDefault="005B3C28" w:rsidP="005B3C28">
            <w:pPr>
              <w:autoSpaceDE w:val="0"/>
              <w:autoSpaceDN w:val="0"/>
              <w:adjustRightInd w:val="0"/>
            </w:pPr>
            <w:r w:rsidRPr="00102BA3">
              <w:t>Подано (реализовано потребителям) горячей воды, всего, в том числе:</w:t>
            </w:r>
          </w:p>
        </w:tc>
        <w:tc>
          <w:tcPr>
            <w:tcW w:w="1372" w:type="dxa"/>
            <w:vAlign w:val="center"/>
          </w:tcPr>
          <w:p w:rsidR="005B3C28" w:rsidRPr="00102BA3" w:rsidRDefault="005B3C28" w:rsidP="005B3C28">
            <w:pPr>
              <w:autoSpaceDE w:val="0"/>
              <w:autoSpaceDN w:val="0"/>
              <w:adjustRightInd w:val="0"/>
              <w:jc w:val="center"/>
            </w:pPr>
            <w:r w:rsidRPr="00102BA3">
              <w:t>куб. м</w:t>
            </w:r>
          </w:p>
        </w:tc>
        <w:tc>
          <w:tcPr>
            <w:tcW w:w="2253" w:type="dxa"/>
            <w:vAlign w:val="center"/>
          </w:tcPr>
          <w:p w:rsidR="005B3C28" w:rsidRPr="00102BA3" w:rsidRDefault="005B3C28" w:rsidP="005B3C28">
            <w:pPr>
              <w:jc w:val="center"/>
              <w:rPr>
                <w:color w:val="000000"/>
              </w:rPr>
            </w:pPr>
            <w:r w:rsidRPr="00102BA3">
              <w:rPr>
                <w:color w:val="000000"/>
              </w:rPr>
              <w:t>228 097,0</w:t>
            </w:r>
          </w:p>
        </w:tc>
      </w:tr>
      <w:tr w:rsidR="005B3C28" w:rsidRPr="00102BA3" w:rsidTr="005B3C28">
        <w:trPr>
          <w:trHeight w:val="147"/>
        </w:trPr>
        <w:tc>
          <w:tcPr>
            <w:tcW w:w="1008" w:type="dxa"/>
            <w:vMerge/>
            <w:vAlign w:val="center"/>
          </w:tcPr>
          <w:p w:rsidR="005B3C28" w:rsidRPr="00102BA3" w:rsidRDefault="005B3C28" w:rsidP="005B3C28">
            <w:pPr>
              <w:autoSpaceDE w:val="0"/>
              <w:autoSpaceDN w:val="0"/>
              <w:adjustRightInd w:val="0"/>
              <w:jc w:val="center"/>
            </w:pPr>
          </w:p>
        </w:tc>
        <w:tc>
          <w:tcPr>
            <w:tcW w:w="5728" w:type="dxa"/>
            <w:vMerge/>
            <w:vAlign w:val="center"/>
          </w:tcPr>
          <w:p w:rsidR="005B3C28" w:rsidRPr="00102BA3" w:rsidRDefault="005B3C28" w:rsidP="005B3C28">
            <w:pPr>
              <w:autoSpaceDE w:val="0"/>
              <w:autoSpaceDN w:val="0"/>
              <w:adjustRightInd w:val="0"/>
            </w:pPr>
          </w:p>
        </w:tc>
        <w:tc>
          <w:tcPr>
            <w:tcW w:w="1372" w:type="dxa"/>
            <w:vAlign w:val="center"/>
          </w:tcPr>
          <w:p w:rsidR="005B3C28" w:rsidRPr="00102BA3" w:rsidRDefault="005B3C28" w:rsidP="005B3C28">
            <w:pPr>
              <w:autoSpaceDE w:val="0"/>
              <w:autoSpaceDN w:val="0"/>
              <w:adjustRightInd w:val="0"/>
              <w:jc w:val="center"/>
            </w:pPr>
            <w:r w:rsidRPr="00102BA3">
              <w:t>Гкал</w:t>
            </w:r>
          </w:p>
        </w:tc>
        <w:tc>
          <w:tcPr>
            <w:tcW w:w="2253" w:type="dxa"/>
            <w:vAlign w:val="center"/>
          </w:tcPr>
          <w:p w:rsidR="005B3C28" w:rsidRPr="00102BA3" w:rsidRDefault="005B3C28" w:rsidP="005B3C28">
            <w:pPr>
              <w:jc w:val="center"/>
              <w:rPr>
                <w:color w:val="000000"/>
              </w:rPr>
            </w:pPr>
            <w:r w:rsidRPr="00102BA3">
              <w:rPr>
                <w:color w:val="000000"/>
              </w:rPr>
              <w:t>14 775,1</w:t>
            </w:r>
          </w:p>
        </w:tc>
      </w:tr>
      <w:tr w:rsidR="005B3C28" w:rsidRPr="00102BA3" w:rsidTr="005B3C28">
        <w:trPr>
          <w:trHeight w:val="340"/>
        </w:trPr>
        <w:tc>
          <w:tcPr>
            <w:tcW w:w="1008" w:type="dxa"/>
            <w:vMerge w:val="restart"/>
            <w:vAlign w:val="center"/>
          </w:tcPr>
          <w:p w:rsidR="005B3C28" w:rsidRPr="00102BA3" w:rsidRDefault="005B3C28" w:rsidP="005B3C28">
            <w:pPr>
              <w:autoSpaceDE w:val="0"/>
              <w:autoSpaceDN w:val="0"/>
              <w:adjustRightInd w:val="0"/>
              <w:jc w:val="center"/>
            </w:pPr>
            <w:r w:rsidRPr="00102BA3">
              <w:t>1.1</w:t>
            </w:r>
          </w:p>
        </w:tc>
        <w:tc>
          <w:tcPr>
            <w:tcW w:w="5728" w:type="dxa"/>
            <w:vMerge w:val="restart"/>
            <w:vAlign w:val="center"/>
          </w:tcPr>
          <w:p w:rsidR="005B3C28" w:rsidRPr="00102BA3" w:rsidRDefault="005B3C28" w:rsidP="005B3C28">
            <w:pPr>
              <w:autoSpaceDE w:val="0"/>
              <w:autoSpaceDN w:val="0"/>
              <w:adjustRightInd w:val="0"/>
              <w:ind w:left="153"/>
            </w:pPr>
            <w:r w:rsidRPr="00102BA3">
              <w:t>Населению (управляющие организации, ТСЖ, ТСН, непосредственно граждане)</w:t>
            </w:r>
          </w:p>
        </w:tc>
        <w:tc>
          <w:tcPr>
            <w:tcW w:w="1372" w:type="dxa"/>
            <w:vAlign w:val="center"/>
          </w:tcPr>
          <w:p w:rsidR="005B3C28" w:rsidRPr="00102BA3" w:rsidRDefault="005B3C28" w:rsidP="005B3C28">
            <w:pPr>
              <w:jc w:val="center"/>
            </w:pPr>
            <w:r w:rsidRPr="00102BA3">
              <w:t>куб. м</w:t>
            </w:r>
          </w:p>
        </w:tc>
        <w:tc>
          <w:tcPr>
            <w:tcW w:w="2253" w:type="dxa"/>
            <w:vAlign w:val="center"/>
          </w:tcPr>
          <w:p w:rsidR="005B3C28" w:rsidRPr="00102BA3" w:rsidRDefault="005B3C28" w:rsidP="005B3C28">
            <w:pPr>
              <w:jc w:val="center"/>
            </w:pPr>
            <w:r w:rsidRPr="00102BA3">
              <w:t>182 196,0</w:t>
            </w:r>
          </w:p>
        </w:tc>
      </w:tr>
      <w:tr w:rsidR="005B3C28" w:rsidRPr="00102BA3" w:rsidTr="005B3C28">
        <w:trPr>
          <w:trHeight w:val="147"/>
        </w:trPr>
        <w:tc>
          <w:tcPr>
            <w:tcW w:w="1008" w:type="dxa"/>
            <w:vMerge/>
            <w:vAlign w:val="center"/>
          </w:tcPr>
          <w:p w:rsidR="005B3C28" w:rsidRPr="00102BA3" w:rsidRDefault="005B3C28" w:rsidP="005B3C28">
            <w:pPr>
              <w:autoSpaceDE w:val="0"/>
              <w:autoSpaceDN w:val="0"/>
              <w:adjustRightInd w:val="0"/>
              <w:jc w:val="center"/>
            </w:pPr>
          </w:p>
        </w:tc>
        <w:tc>
          <w:tcPr>
            <w:tcW w:w="5728" w:type="dxa"/>
            <w:vMerge/>
            <w:vAlign w:val="center"/>
          </w:tcPr>
          <w:p w:rsidR="005B3C28" w:rsidRPr="00102BA3" w:rsidRDefault="005B3C28" w:rsidP="005B3C28">
            <w:pPr>
              <w:autoSpaceDE w:val="0"/>
              <w:autoSpaceDN w:val="0"/>
              <w:adjustRightInd w:val="0"/>
              <w:ind w:left="153"/>
            </w:pPr>
          </w:p>
        </w:tc>
        <w:tc>
          <w:tcPr>
            <w:tcW w:w="1372" w:type="dxa"/>
            <w:vAlign w:val="center"/>
          </w:tcPr>
          <w:p w:rsidR="005B3C28" w:rsidRPr="00102BA3" w:rsidRDefault="005B3C28" w:rsidP="005B3C28">
            <w:pPr>
              <w:autoSpaceDE w:val="0"/>
              <w:autoSpaceDN w:val="0"/>
              <w:adjustRightInd w:val="0"/>
              <w:jc w:val="center"/>
            </w:pPr>
            <w:r w:rsidRPr="00102BA3">
              <w:t>Гкал</w:t>
            </w:r>
          </w:p>
        </w:tc>
        <w:tc>
          <w:tcPr>
            <w:tcW w:w="2253" w:type="dxa"/>
            <w:vAlign w:val="center"/>
          </w:tcPr>
          <w:p w:rsidR="005B3C28" w:rsidRPr="00102BA3" w:rsidRDefault="005B3C28" w:rsidP="005B3C28">
            <w:pPr>
              <w:jc w:val="center"/>
            </w:pPr>
            <w:r w:rsidRPr="00102BA3">
              <w:t>11 801,9</w:t>
            </w:r>
          </w:p>
        </w:tc>
      </w:tr>
      <w:tr w:rsidR="005B3C28" w:rsidRPr="00102BA3" w:rsidTr="005B3C28">
        <w:trPr>
          <w:trHeight w:val="279"/>
        </w:trPr>
        <w:tc>
          <w:tcPr>
            <w:tcW w:w="1008" w:type="dxa"/>
            <w:vMerge w:val="restart"/>
            <w:vAlign w:val="center"/>
          </w:tcPr>
          <w:p w:rsidR="005B3C28" w:rsidRPr="00102BA3" w:rsidRDefault="005B3C28" w:rsidP="005B3C28">
            <w:pPr>
              <w:autoSpaceDE w:val="0"/>
              <w:autoSpaceDN w:val="0"/>
              <w:adjustRightInd w:val="0"/>
              <w:jc w:val="center"/>
            </w:pPr>
            <w:r w:rsidRPr="00102BA3">
              <w:t>1.2</w:t>
            </w:r>
          </w:p>
        </w:tc>
        <w:tc>
          <w:tcPr>
            <w:tcW w:w="5728" w:type="dxa"/>
            <w:vMerge w:val="restart"/>
            <w:vAlign w:val="center"/>
          </w:tcPr>
          <w:p w:rsidR="005B3C28" w:rsidRPr="00102BA3" w:rsidRDefault="005B3C28" w:rsidP="005B3C28">
            <w:pPr>
              <w:autoSpaceDE w:val="0"/>
              <w:autoSpaceDN w:val="0"/>
              <w:adjustRightInd w:val="0"/>
              <w:ind w:left="153"/>
            </w:pPr>
            <w:r w:rsidRPr="00102BA3">
              <w:t>Бюджетным потребителям</w:t>
            </w:r>
          </w:p>
        </w:tc>
        <w:tc>
          <w:tcPr>
            <w:tcW w:w="1372" w:type="dxa"/>
            <w:vAlign w:val="center"/>
          </w:tcPr>
          <w:p w:rsidR="005B3C28" w:rsidRPr="00102BA3" w:rsidRDefault="005B3C28" w:rsidP="005B3C28">
            <w:pPr>
              <w:jc w:val="center"/>
            </w:pPr>
            <w:r w:rsidRPr="00102BA3">
              <w:t>куб. м</w:t>
            </w:r>
          </w:p>
        </w:tc>
        <w:tc>
          <w:tcPr>
            <w:tcW w:w="2253" w:type="dxa"/>
            <w:vAlign w:val="center"/>
          </w:tcPr>
          <w:p w:rsidR="005B3C28" w:rsidRPr="00102BA3" w:rsidRDefault="005B3C28" w:rsidP="005B3C28">
            <w:pPr>
              <w:jc w:val="center"/>
              <w:rPr>
                <w:color w:val="000000"/>
              </w:rPr>
            </w:pPr>
            <w:r w:rsidRPr="00102BA3">
              <w:rPr>
                <w:color w:val="000000"/>
              </w:rPr>
              <w:t>36 734,0</w:t>
            </w:r>
          </w:p>
        </w:tc>
      </w:tr>
      <w:tr w:rsidR="005B3C28" w:rsidRPr="00102BA3" w:rsidTr="005B3C28">
        <w:trPr>
          <w:trHeight w:val="147"/>
        </w:trPr>
        <w:tc>
          <w:tcPr>
            <w:tcW w:w="1008" w:type="dxa"/>
            <w:vMerge/>
            <w:vAlign w:val="center"/>
          </w:tcPr>
          <w:p w:rsidR="005B3C28" w:rsidRPr="00102BA3" w:rsidRDefault="005B3C28" w:rsidP="005B3C28">
            <w:pPr>
              <w:autoSpaceDE w:val="0"/>
              <w:autoSpaceDN w:val="0"/>
              <w:adjustRightInd w:val="0"/>
              <w:jc w:val="center"/>
            </w:pPr>
          </w:p>
        </w:tc>
        <w:tc>
          <w:tcPr>
            <w:tcW w:w="5728" w:type="dxa"/>
            <w:vMerge/>
            <w:vAlign w:val="center"/>
          </w:tcPr>
          <w:p w:rsidR="005B3C28" w:rsidRPr="00102BA3" w:rsidRDefault="005B3C28" w:rsidP="005B3C28">
            <w:pPr>
              <w:autoSpaceDE w:val="0"/>
              <w:autoSpaceDN w:val="0"/>
              <w:adjustRightInd w:val="0"/>
              <w:ind w:left="153"/>
            </w:pPr>
          </w:p>
        </w:tc>
        <w:tc>
          <w:tcPr>
            <w:tcW w:w="1372" w:type="dxa"/>
            <w:vAlign w:val="center"/>
          </w:tcPr>
          <w:p w:rsidR="005B3C28" w:rsidRPr="00102BA3" w:rsidRDefault="005B3C28" w:rsidP="005B3C28">
            <w:pPr>
              <w:autoSpaceDE w:val="0"/>
              <w:autoSpaceDN w:val="0"/>
              <w:adjustRightInd w:val="0"/>
              <w:jc w:val="center"/>
            </w:pPr>
            <w:r w:rsidRPr="00102BA3">
              <w:t>Гкал</w:t>
            </w:r>
          </w:p>
        </w:tc>
        <w:tc>
          <w:tcPr>
            <w:tcW w:w="2253" w:type="dxa"/>
            <w:vAlign w:val="center"/>
          </w:tcPr>
          <w:p w:rsidR="005B3C28" w:rsidRPr="00102BA3" w:rsidRDefault="005B3C28" w:rsidP="005B3C28">
            <w:pPr>
              <w:jc w:val="center"/>
              <w:rPr>
                <w:color w:val="000000"/>
              </w:rPr>
            </w:pPr>
            <w:r w:rsidRPr="00102BA3">
              <w:rPr>
                <w:color w:val="000000"/>
              </w:rPr>
              <w:t>2 379,5</w:t>
            </w:r>
          </w:p>
        </w:tc>
      </w:tr>
      <w:tr w:rsidR="005B3C28" w:rsidRPr="00102BA3" w:rsidTr="005B3C28">
        <w:trPr>
          <w:trHeight w:val="217"/>
        </w:trPr>
        <w:tc>
          <w:tcPr>
            <w:tcW w:w="1008" w:type="dxa"/>
            <w:vMerge w:val="restart"/>
            <w:vAlign w:val="center"/>
          </w:tcPr>
          <w:p w:rsidR="005B3C28" w:rsidRPr="00102BA3" w:rsidRDefault="005B3C28" w:rsidP="005B3C28">
            <w:pPr>
              <w:autoSpaceDE w:val="0"/>
              <w:autoSpaceDN w:val="0"/>
              <w:adjustRightInd w:val="0"/>
              <w:jc w:val="center"/>
            </w:pPr>
            <w:r w:rsidRPr="00102BA3">
              <w:t>1.3</w:t>
            </w:r>
          </w:p>
        </w:tc>
        <w:tc>
          <w:tcPr>
            <w:tcW w:w="5728" w:type="dxa"/>
            <w:vMerge w:val="restart"/>
            <w:vAlign w:val="center"/>
          </w:tcPr>
          <w:p w:rsidR="005B3C28" w:rsidRPr="00102BA3" w:rsidRDefault="005B3C28" w:rsidP="005B3C28">
            <w:pPr>
              <w:autoSpaceDE w:val="0"/>
              <w:autoSpaceDN w:val="0"/>
              <w:adjustRightInd w:val="0"/>
              <w:ind w:left="153"/>
            </w:pPr>
            <w:r w:rsidRPr="00102BA3">
              <w:t>Прочим потребителям</w:t>
            </w:r>
          </w:p>
        </w:tc>
        <w:tc>
          <w:tcPr>
            <w:tcW w:w="1372" w:type="dxa"/>
            <w:vAlign w:val="center"/>
          </w:tcPr>
          <w:p w:rsidR="005B3C28" w:rsidRPr="00102BA3" w:rsidRDefault="005B3C28" w:rsidP="005B3C28">
            <w:pPr>
              <w:jc w:val="center"/>
            </w:pPr>
            <w:r w:rsidRPr="00102BA3">
              <w:t>куб. м</w:t>
            </w:r>
          </w:p>
        </w:tc>
        <w:tc>
          <w:tcPr>
            <w:tcW w:w="2253" w:type="dxa"/>
            <w:vAlign w:val="center"/>
          </w:tcPr>
          <w:p w:rsidR="005B3C28" w:rsidRPr="00102BA3" w:rsidRDefault="005B3C28" w:rsidP="005B3C28">
            <w:pPr>
              <w:jc w:val="center"/>
              <w:rPr>
                <w:color w:val="000000"/>
              </w:rPr>
            </w:pPr>
            <w:r w:rsidRPr="00102BA3">
              <w:rPr>
                <w:color w:val="000000"/>
              </w:rPr>
              <w:t>9 167,0</w:t>
            </w:r>
          </w:p>
        </w:tc>
      </w:tr>
      <w:tr w:rsidR="005B3C28" w:rsidRPr="00102BA3" w:rsidTr="005B3C28">
        <w:trPr>
          <w:trHeight w:val="147"/>
        </w:trPr>
        <w:tc>
          <w:tcPr>
            <w:tcW w:w="1008" w:type="dxa"/>
            <w:vMerge/>
            <w:vAlign w:val="center"/>
          </w:tcPr>
          <w:p w:rsidR="005B3C28" w:rsidRPr="00102BA3" w:rsidRDefault="005B3C28" w:rsidP="005B3C28">
            <w:pPr>
              <w:autoSpaceDE w:val="0"/>
              <w:autoSpaceDN w:val="0"/>
              <w:adjustRightInd w:val="0"/>
              <w:jc w:val="center"/>
            </w:pPr>
          </w:p>
        </w:tc>
        <w:tc>
          <w:tcPr>
            <w:tcW w:w="5728" w:type="dxa"/>
            <w:vMerge/>
            <w:vAlign w:val="center"/>
          </w:tcPr>
          <w:p w:rsidR="005B3C28" w:rsidRPr="00102BA3" w:rsidRDefault="005B3C28" w:rsidP="005B3C28">
            <w:pPr>
              <w:autoSpaceDE w:val="0"/>
              <w:autoSpaceDN w:val="0"/>
              <w:adjustRightInd w:val="0"/>
              <w:ind w:left="153"/>
            </w:pPr>
          </w:p>
        </w:tc>
        <w:tc>
          <w:tcPr>
            <w:tcW w:w="1372" w:type="dxa"/>
            <w:vAlign w:val="center"/>
          </w:tcPr>
          <w:p w:rsidR="005B3C28" w:rsidRPr="00102BA3" w:rsidRDefault="005B3C28" w:rsidP="005B3C28">
            <w:pPr>
              <w:autoSpaceDE w:val="0"/>
              <w:autoSpaceDN w:val="0"/>
              <w:adjustRightInd w:val="0"/>
              <w:jc w:val="center"/>
            </w:pPr>
            <w:r w:rsidRPr="00102BA3">
              <w:t>Гкал</w:t>
            </w:r>
          </w:p>
        </w:tc>
        <w:tc>
          <w:tcPr>
            <w:tcW w:w="2253" w:type="dxa"/>
            <w:vAlign w:val="center"/>
          </w:tcPr>
          <w:p w:rsidR="005B3C28" w:rsidRPr="00102BA3" w:rsidRDefault="005B3C28" w:rsidP="005B3C28">
            <w:pPr>
              <w:jc w:val="center"/>
              <w:rPr>
                <w:color w:val="000000"/>
              </w:rPr>
            </w:pPr>
            <w:r w:rsidRPr="00102BA3">
              <w:rPr>
                <w:color w:val="000000"/>
              </w:rPr>
              <w:t>593,8</w:t>
            </w:r>
          </w:p>
        </w:tc>
      </w:tr>
      <w:tr w:rsidR="005B3C28" w:rsidRPr="00102BA3" w:rsidTr="005B3C28">
        <w:trPr>
          <w:trHeight w:val="305"/>
        </w:trPr>
        <w:tc>
          <w:tcPr>
            <w:tcW w:w="1008" w:type="dxa"/>
            <w:vMerge w:val="restart"/>
            <w:vAlign w:val="center"/>
          </w:tcPr>
          <w:p w:rsidR="005B3C28" w:rsidRPr="00102BA3" w:rsidRDefault="005B3C28" w:rsidP="005B3C28">
            <w:pPr>
              <w:autoSpaceDE w:val="0"/>
              <w:autoSpaceDN w:val="0"/>
              <w:adjustRightInd w:val="0"/>
              <w:jc w:val="center"/>
            </w:pPr>
            <w:r w:rsidRPr="00102BA3">
              <w:t>1.4</w:t>
            </w:r>
          </w:p>
        </w:tc>
        <w:tc>
          <w:tcPr>
            <w:tcW w:w="5728" w:type="dxa"/>
            <w:vMerge w:val="restart"/>
            <w:vAlign w:val="center"/>
          </w:tcPr>
          <w:p w:rsidR="005B3C28" w:rsidRPr="00102BA3" w:rsidRDefault="005B3C28" w:rsidP="005B3C28">
            <w:pPr>
              <w:autoSpaceDE w:val="0"/>
              <w:autoSpaceDN w:val="0"/>
              <w:adjustRightInd w:val="0"/>
              <w:ind w:left="153"/>
            </w:pPr>
            <w:r w:rsidRPr="00102BA3">
              <w:t>Другим организациям, осуществляющим горячее водоснабжение</w:t>
            </w:r>
          </w:p>
        </w:tc>
        <w:tc>
          <w:tcPr>
            <w:tcW w:w="1372" w:type="dxa"/>
            <w:vAlign w:val="center"/>
          </w:tcPr>
          <w:p w:rsidR="005B3C28" w:rsidRPr="00102BA3" w:rsidRDefault="005B3C28" w:rsidP="005B3C28">
            <w:pPr>
              <w:jc w:val="center"/>
            </w:pPr>
            <w:r w:rsidRPr="00102BA3">
              <w:t>куб. м</w:t>
            </w:r>
          </w:p>
        </w:tc>
        <w:tc>
          <w:tcPr>
            <w:tcW w:w="2253" w:type="dxa"/>
          </w:tcPr>
          <w:p w:rsidR="005B3C28" w:rsidRPr="00102BA3" w:rsidRDefault="005B3C28" w:rsidP="005B3C28">
            <w:pPr>
              <w:jc w:val="center"/>
            </w:pPr>
            <w:r w:rsidRPr="00102BA3">
              <w:t>-</w:t>
            </w:r>
          </w:p>
        </w:tc>
      </w:tr>
      <w:tr w:rsidR="005B3C28" w:rsidRPr="00102BA3" w:rsidTr="005B3C28">
        <w:trPr>
          <w:trHeight w:val="147"/>
        </w:trPr>
        <w:tc>
          <w:tcPr>
            <w:tcW w:w="1008" w:type="dxa"/>
            <w:vMerge/>
            <w:vAlign w:val="center"/>
          </w:tcPr>
          <w:p w:rsidR="005B3C28" w:rsidRPr="00102BA3" w:rsidRDefault="005B3C28" w:rsidP="005B3C28">
            <w:pPr>
              <w:autoSpaceDE w:val="0"/>
              <w:autoSpaceDN w:val="0"/>
              <w:adjustRightInd w:val="0"/>
              <w:jc w:val="center"/>
            </w:pPr>
          </w:p>
        </w:tc>
        <w:tc>
          <w:tcPr>
            <w:tcW w:w="5728" w:type="dxa"/>
            <w:vMerge/>
            <w:vAlign w:val="center"/>
          </w:tcPr>
          <w:p w:rsidR="005B3C28" w:rsidRPr="00102BA3" w:rsidRDefault="005B3C28" w:rsidP="005B3C28">
            <w:pPr>
              <w:autoSpaceDE w:val="0"/>
              <w:autoSpaceDN w:val="0"/>
              <w:adjustRightInd w:val="0"/>
              <w:ind w:left="153"/>
            </w:pPr>
          </w:p>
        </w:tc>
        <w:tc>
          <w:tcPr>
            <w:tcW w:w="1372" w:type="dxa"/>
            <w:vAlign w:val="center"/>
          </w:tcPr>
          <w:p w:rsidR="005B3C28" w:rsidRPr="00102BA3" w:rsidRDefault="005B3C28" w:rsidP="005B3C28">
            <w:pPr>
              <w:autoSpaceDE w:val="0"/>
              <w:autoSpaceDN w:val="0"/>
              <w:adjustRightInd w:val="0"/>
              <w:jc w:val="center"/>
            </w:pPr>
            <w:r w:rsidRPr="00102BA3">
              <w:t>Гкал</w:t>
            </w:r>
          </w:p>
        </w:tc>
        <w:tc>
          <w:tcPr>
            <w:tcW w:w="2253" w:type="dxa"/>
          </w:tcPr>
          <w:p w:rsidR="005B3C28" w:rsidRPr="00102BA3" w:rsidRDefault="005B3C28" w:rsidP="005B3C28">
            <w:pPr>
              <w:jc w:val="center"/>
            </w:pPr>
            <w:r w:rsidRPr="00102BA3">
              <w:t>-</w:t>
            </w:r>
          </w:p>
        </w:tc>
      </w:tr>
      <w:tr w:rsidR="005B3C28" w:rsidRPr="00102BA3" w:rsidTr="005B3C28">
        <w:trPr>
          <w:trHeight w:val="276"/>
        </w:trPr>
        <w:tc>
          <w:tcPr>
            <w:tcW w:w="1008" w:type="dxa"/>
            <w:vMerge w:val="restart"/>
            <w:vAlign w:val="center"/>
          </w:tcPr>
          <w:p w:rsidR="005B3C28" w:rsidRPr="00102BA3" w:rsidRDefault="005B3C28" w:rsidP="005B3C28">
            <w:pPr>
              <w:autoSpaceDE w:val="0"/>
              <w:autoSpaceDN w:val="0"/>
              <w:adjustRightInd w:val="0"/>
              <w:jc w:val="center"/>
            </w:pPr>
            <w:r w:rsidRPr="00102BA3">
              <w:t>1.5</w:t>
            </w:r>
          </w:p>
        </w:tc>
        <w:tc>
          <w:tcPr>
            <w:tcW w:w="5728" w:type="dxa"/>
            <w:vMerge w:val="restart"/>
            <w:vAlign w:val="center"/>
          </w:tcPr>
          <w:p w:rsidR="005B3C28" w:rsidRPr="00102BA3" w:rsidRDefault="005B3C28" w:rsidP="005B3C28">
            <w:pPr>
              <w:autoSpaceDE w:val="0"/>
              <w:autoSpaceDN w:val="0"/>
              <w:adjustRightInd w:val="0"/>
              <w:ind w:left="153"/>
            </w:pPr>
            <w:r w:rsidRPr="00102BA3">
              <w:t>Собственные нужды, не связанные с регулируемым видом деятельности</w:t>
            </w:r>
          </w:p>
        </w:tc>
        <w:tc>
          <w:tcPr>
            <w:tcW w:w="1372" w:type="dxa"/>
            <w:vAlign w:val="center"/>
          </w:tcPr>
          <w:p w:rsidR="005B3C28" w:rsidRPr="00102BA3" w:rsidRDefault="005B3C28" w:rsidP="005B3C28">
            <w:pPr>
              <w:jc w:val="center"/>
            </w:pPr>
            <w:r w:rsidRPr="00102BA3">
              <w:t>куб. м</w:t>
            </w:r>
          </w:p>
        </w:tc>
        <w:tc>
          <w:tcPr>
            <w:tcW w:w="2253" w:type="dxa"/>
          </w:tcPr>
          <w:p w:rsidR="005B3C28" w:rsidRPr="00102BA3" w:rsidRDefault="005B3C28" w:rsidP="005B3C28">
            <w:pPr>
              <w:jc w:val="center"/>
            </w:pPr>
            <w:r w:rsidRPr="00102BA3">
              <w:t>-</w:t>
            </w:r>
          </w:p>
        </w:tc>
      </w:tr>
      <w:tr w:rsidR="005B3C28" w:rsidRPr="00102BA3" w:rsidTr="005B3C28">
        <w:trPr>
          <w:trHeight w:val="147"/>
        </w:trPr>
        <w:tc>
          <w:tcPr>
            <w:tcW w:w="1008" w:type="dxa"/>
            <w:vMerge/>
            <w:vAlign w:val="center"/>
          </w:tcPr>
          <w:p w:rsidR="005B3C28" w:rsidRPr="00102BA3" w:rsidRDefault="005B3C28" w:rsidP="005B3C28">
            <w:pPr>
              <w:autoSpaceDE w:val="0"/>
              <w:autoSpaceDN w:val="0"/>
              <w:adjustRightInd w:val="0"/>
              <w:jc w:val="center"/>
            </w:pPr>
          </w:p>
        </w:tc>
        <w:tc>
          <w:tcPr>
            <w:tcW w:w="5728" w:type="dxa"/>
            <w:vMerge/>
            <w:vAlign w:val="center"/>
          </w:tcPr>
          <w:p w:rsidR="005B3C28" w:rsidRPr="00102BA3" w:rsidRDefault="005B3C28" w:rsidP="005B3C28">
            <w:pPr>
              <w:autoSpaceDE w:val="0"/>
              <w:autoSpaceDN w:val="0"/>
              <w:adjustRightInd w:val="0"/>
            </w:pPr>
          </w:p>
        </w:tc>
        <w:tc>
          <w:tcPr>
            <w:tcW w:w="1372" w:type="dxa"/>
            <w:vAlign w:val="center"/>
          </w:tcPr>
          <w:p w:rsidR="005B3C28" w:rsidRPr="00102BA3" w:rsidRDefault="005B3C28" w:rsidP="005B3C28">
            <w:pPr>
              <w:autoSpaceDE w:val="0"/>
              <w:autoSpaceDN w:val="0"/>
              <w:adjustRightInd w:val="0"/>
              <w:jc w:val="center"/>
            </w:pPr>
            <w:r w:rsidRPr="00102BA3">
              <w:t>Гкал</w:t>
            </w:r>
          </w:p>
        </w:tc>
        <w:tc>
          <w:tcPr>
            <w:tcW w:w="2253" w:type="dxa"/>
          </w:tcPr>
          <w:p w:rsidR="005B3C28" w:rsidRPr="00102BA3" w:rsidRDefault="005B3C28" w:rsidP="005B3C28">
            <w:pPr>
              <w:jc w:val="center"/>
            </w:pPr>
            <w:r w:rsidRPr="00102BA3">
              <w:t>-</w:t>
            </w:r>
          </w:p>
        </w:tc>
      </w:tr>
      <w:tr w:rsidR="005B3C28" w:rsidRPr="00102BA3" w:rsidTr="005B3C28">
        <w:trPr>
          <w:trHeight w:val="734"/>
        </w:trPr>
        <w:tc>
          <w:tcPr>
            <w:tcW w:w="1008" w:type="dxa"/>
            <w:vAlign w:val="center"/>
          </w:tcPr>
          <w:p w:rsidR="005B3C28" w:rsidRPr="00102BA3" w:rsidRDefault="005B3C28" w:rsidP="005B3C28">
            <w:pPr>
              <w:autoSpaceDE w:val="0"/>
              <w:autoSpaceDN w:val="0"/>
              <w:adjustRightInd w:val="0"/>
              <w:jc w:val="center"/>
            </w:pPr>
            <w:r w:rsidRPr="00102BA3">
              <w:t>2</w:t>
            </w:r>
          </w:p>
        </w:tc>
        <w:tc>
          <w:tcPr>
            <w:tcW w:w="5728" w:type="dxa"/>
            <w:vAlign w:val="center"/>
          </w:tcPr>
          <w:p w:rsidR="005B3C28" w:rsidRPr="00102BA3" w:rsidRDefault="005B3C28" w:rsidP="005B3C28">
            <w:pPr>
              <w:autoSpaceDE w:val="0"/>
              <w:autoSpaceDN w:val="0"/>
              <w:adjustRightInd w:val="0"/>
            </w:pPr>
            <w:r w:rsidRPr="00102BA3">
              <w:t>Объем финансовых потребностей, необходимых для реализации производственной программы</w:t>
            </w:r>
          </w:p>
        </w:tc>
        <w:tc>
          <w:tcPr>
            <w:tcW w:w="1372" w:type="dxa"/>
            <w:vAlign w:val="center"/>
          </w:tcPr>
          <w:p w:rsidR="005B3C28" w:rsidRPr="00102BA3" w:rsidRDefault="005B3C28" w:rsidP="005B3C28">
            <w:pPr>
              <w:autoSpaceDE w:val="0"/>
              <w:autoSpaceDN w:val="0"/>
              <w:adjustRightInd w:val="0"/>
              <w:jc w:val="center"/>
            </w:pPr>
            <w:r w:rsidRPr="00102BA3">
              <w:t>тыс. руб.</w:t>
            </w:r>
          </w:p>
        </w:tc>
        <w:tc>
          <w:tcPr>
            <w:tcW w:w="2253" w:type="dxa"/>
            <w:vAlign w:val="center"/>
          </w:tcPr>
          <w:p w:rsidR="005B3C28" w:rsidRPr="00102BA3" w:rsidRDefault="005B3C28" w:rsidP="005B3C28">
            <w:pPr>
              <w:jc w:val="center"/>
              <w:rPr>
                <w:color w:val="000000"/>
              </w:rPr>
            </w:pPr>
            <w:r w:rsidRPr="00102BA3">
              <w:rPr>
                <w:color w:val="000000"/>
              </w:rPr>
              <w:t>41 105,3</w:t>
            </w:r>
          </w:p>
        </w:tc>
      </w:tr>
    </w:tbl>
    <w:p w:rsidR="005B3C28" w:rsidRPr="00102BA3" w:rsidRDefault="005B3C28" w:rsidP="005B3C28">
      <w:pPr>
        <w:autoSpaceDE w:val="0"/>
        <w:autoSpaceDN w:val="0"/>
        <w:adjustRightInd w:val="0"/>
        <w:ind w:firstLine="540"/>
        <w:jc w:val="both"/>
      </w:pPr>
    </w:p>
    <w:p w:rsidR="005B3C28" w:rsidRPr="00102BA3" w:rsidRDefault="005B3C28" w:rsidP="005B3C28">
      <w:pPr>
        <w:jc w:val="center"/>
      </w:pPr>
      <w:r w:rsidRPr="00102BA3">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5B3C28" w:rsidRPr="00102BA3" w:rsidTr="005B3C28">
        <w:tc>
          <w:tcPr>
            <w:tcW w:w="546" w:type="dxa"/>
            <w:vAlign w:val="center"/>
          </w:tcPr>
          <w:p w:rsidR="005B3C28" w:rsidRPr="00102BA3" w:rsidRDefault="005B3C28" w:rsidP="005B3C28">
            <w:pPr>
              <w:autoSpaceDE w:val="0"/>
              <w:autoSpaceDN w:val="0"/>
              <w:adjustRightInd w:val="0"/>
              <w:jc w:val="center"/>
            </w:pPr>
            <w:r w:rsidRPr="00102BA3">
              <w:t xml:space="preserve">№ </w:t>
            </w:r>
            <w:proofErr w:type="gramStart"/>
            <w:r w:rsidRPr="00102BA3">
              <w:t>п</w:t>
            </w:r>
            <w:proofErr w:type="gramEnd"/>
            <w:r w:rsidRPr="00102BA3">
              <w:t>/п</w:t>
            </w:r>
          </w:p>
        </w:tc>
        <w:tc>
          <w:tcPr>
            <w:tcW w:w="4503" w:type="dxa"/>
            <w:vAlign w:val="center"/>
          </w:tcPr>
          <w:p w:rsidR="005B3C28" w:rsidRPr="00102BA3" w:rsidRDefault="005B3C28" w:rsidP="005B3C28">
            <w:pPr>
              <w:autoSpaceDE w:val="0"/>
              <w:autoSpaceDN w:val="0"/>
              <w:adjustRightInd w:val="0"/>
              <w:jc w:val="center"/>
            </w:pPr>
            <w:r w:rsidRPr="00102BA3">
              <w:t>Наименование мероприятия</w:t>
            </w:r>
          </w:p>
        </w:tc>
        <w:tc>
          <w:tcPr>
            <w:tcW w:w="2803" w:type="dxa"/>
            <w:vAlign w:val="center"/>
          </w:tcPr>
          <w:p w:rsidR="005B3C28" w:rsidRPr="00102BA3" w:rsidRDefault="005B3C28" w:rsidP="005B3C28">
            <w:pPr>
              <w:autoSpaceDE w:val="0"/>
              <w:autoSpaceDN w:val="0"/>
              <w:adjustRightInd w:val="0"/>
              <w:jc w:val="center"/>
            </w:pPr>
            <w:r w:rsidRPr="00102BA3">
              <w:t>Дата реализации мероприятия</w:t>
            </w:r>
          </w:p>
        </w:tc>
        <w:tc>
          <w:tcPr>
            <w:tcW w:w="2518" w:type="dxa"/>
            <w:vAlign w:val="center"/>
          </w:tcPr>
          <w:p w:rsidR="005B3C28" w:rsidRPr="00102BA3" w:rsidRDefault="005B3C28" w:rsidP="005B3C28">
            <w:pPr>
              <w:autoSpaceDE w:val="0"/>
              <w:autoSpaceDN w:val="0"/>
              <w:adjustRightInd w:val="0"/>
              <w:jc w:val="center"/>
            </w:pPr>
            <w:r w:rsidRPr="00102BA3">
              <w:t>Финансовые потребности на реализацию мероприятия, тыс. руб.</w:t>
            </w:r>
          </w:p>
        </w:tc>
      </w:tr>
      <w:tr w:rsidR="005B3C28" w:rsidRPr="00102BA3" w:rsidTr="005B3C28">
        <w:tc>
          <w:tcPr>
            <w:tcW w:w="10370" w:type="dxa"/>
            <w:gridSpan w:val="4"/>
            <w:vAlign w:val="center"/>
          </w:tcPr>
          <w:p w:rsidR="005B3C28" w:rsidRPr="00102BA3" w:rsidRDefault="005B3C28" w:rsidP="005B3C28">
            <w:pPr>
              <w:autoSpaceDE w:val="0"/>
              <w:autoSpaceDN w:val="0"/>
              <w:adjustRightInd w:val="0"/>
              <w:jc w:val="center"/>
            </w:pPr>
            <w:r w:rsidRPr="00102BA3">
              <w:t>1. Перечень мероприятий по ремонту объектов централизованных систем горячего водоснабжения</w:t>
            </w:r>
          </w:p>
        </w:tc>
      </w:tr>
      <w:tr w:rsidR="005B3C28" w:rsidRPr="00102BA3" w:rsidTr="005B3C28">
        <w:tc>
          <w:tcPr>
            <w:tcW w:w="546" w:type="dxa"/>
            <w:vAlign w:val="center"/>
          </w:tcPr>
          <w:p w:rsidR="005B3C28" w:rsidRPr="00102BA3" w:rsidRDefault="005B3C28" w:rsidP="005B3C28">
            <w:pPr>
              <w:autoSpaceDE w:val="0"/>
              <w:autoSpaceDN w:val="0"/>
              <w:adjustRightInd w:val="0"/>
              <w:jc w:val="center"/>
            </w:pPr>
            <w:r w:rsidRPr="00102BA3">
              <w:t>1.1</w:t>
            </w:r>
          </w:p>
        </w:tc>
        <w:tc>
          <w:tcPr>
            <w:tcW w:w="4503" w:type="dxa"/>
            <w:vAlign w:val="bottom"/>
          </w:tcPr>
          <w:p w:rsidR="005B3C28" w:rsidRPr="00102BA3" w:rsidRDefault="005B3C28" w:rsidP="005B3C28">
            <w:r w:rsidRPr="00102BA3">
              <w:t>Очистка  подогревателей  от  накипи  и  шлака</w:t>
            </w:r>
          </w:p>
        </w:tc>
        <w:tc>
          <w:tcPr>
            <w:tcW w:w="2803" w:type="dxa"/>
            <w:vAlign w:val="center"/>
          </w:tcPr>
          <w:p w:rsidR="005B3C28" w:rsidRPr="00102BA3" w:rsidRDefault="005B3C28" w:rsidP="005B3C28">
            <w:pPr>
              <w:jc w:val="center"/>
            </w:pPr>
            <w:r w:rsidRPr="00102BA3">
              <w:t>ежегодно</w:t>
            </w:r>
          </w:p>
        </w:tc>
        <w:tc>
          <w:tcPr>
            <w:tcW w:w="2518" w:type="dxa"/>
            <w:vAlign w:val="center"/>
          </w:tcPr>
          <w:p w:rsidR="005B3C28" w:rsidRPr="00102BA3" w:rsidRDefault="005B3C28" w:rsidP="005B3C28">
            <w:pPr>
              <w:jc w:val="center"/>
            </w:pPr>
            <w:r w:rsidRPr="00102BA3">
              <w:t>185,0</w:t>
            </w:r>
          </w:p>
        </w:tc>
      </w:tr>
      <w:tr w:rsidR="005B3C28" w:rsidRPr="00102BA3" w:rsidTr="005B3C28">
        <w:tc>
          <w:tcPr>
            <w:tcW w:w="546" w:type="dxa"/>
            <w:vAlign w:val="center"/>
          </w:tcPr>
          <w:p w:rsidR="005B3C28" w:rsidRPr="00102BA3" w:rsidRDefault="005B3C28" w:rsidP="005B3C28">
            <w:pPr>
              <w:autoSpaceDE w:val="0"/>
              <w:autoSpaceDN w:val="0"/>
              <w:adjustRightInd w:val="0"/>
              <w:jc w:val="center"/>
            </w:pPr>
            <w:r w:rsidRPr="00102BA3">
              <w:t>1.2.</w:t>
            </w:r>
          </w:p>
        </w:tc>
        <w:tc>
          <w:tcPr>
            <w:tcW w:w="4503" w:type="dxa"/>
            <w:vAlign w:val="bottom"/>
          </w:tcPr>
          <w:p w:rsidR="005B3C28" w:rsidRPr="00102BA3" w:rsidRDefault="005B3C28" w:rsidP="005B3C28">
            <w:r w:rsidRPr="00102BA3">
              <w:t>Обследование и  текущий  ремонт  подогревателей,  запорной  арматуры  на  системе  горячего  водоснабжения  в  тепловых  пунктах  и  бойлерных</w:t>
            </w:r>
          </w:p>
        </w:tc>
        <w:tc>
          <w:tcPr>
            <w:tcW w:w="2803" w:type="dxa"/>
            <w:vAlign w:val="center"/>
          </w:tcPr>
          <w:p w:rsidR="005B3C28" w:rsidRPr="00102BA3" w:rsidRDefault="005B3C28" w:rsidP="005B3C28">
            <w:pPr>
              <w:jc w:val="center"/>
            </w:pPr>
            <w:r w:rsidRPr="00102BA3">
              <w:t>ежегодно</w:t>
            </w:r>
          </w:p>
        </w:tc>
        <w:tc>
          <w:tcPr>
            <w:tcW w:w="2518" w:type="dxa"/>
            <w:vAlign w:val="center"/>
          </w:tcPr>
          <w:p w:rsidR="005B3C28" w:rsidRPr="00102BA3" w:rsidRDefault="005B3C28" w:rsidP="005B3C28">
            <w:pPr>
              <w:jc w:val="center"/>
            </w:pPr>
            <w:r w:rsidRPr="00102BA3">
              <w:t>70,0</w:t>
            </w:r>
          </w:p>
        </w:tc>
      </w:tr>
      <w:tr w:rsidR="005B3C28" w:rsidRPr="00102BA3" w:rsidTr="005B3C28">
        <w:tc>
          <w:tcPr>
            <w:tcW w:w="546" w:type="dxa"/>
            <w:vAlign w:val="center"/>
          </w:tcPr>
          <w:p w:rsidR="005B3C28" w:rsidRPr="00102BA3" w:rsidRDefault="005B3C28" w:rsidP="005B3C28">
            <w:pPr>
              <w:autoSpaceDE w:val="0"/>
              <w:autoSpaceDN w:val="0"/>
              <w:adjustRightInd w:val="0"/>
              <w:jc w:val="center"/>
            </w:pPr>
          </w:p>
        </w:tc>
        <w:tc>
          <w:tcPr>
            <w:tcW w:w="4503" w:type="dxa"/>
            <w:vAlign w:val="center"/>
          </w:tcPr>
          <w:p w:rsidR="005B3C28" w:rsidRPr="00102BA3" w:rsidRDefault="005B3C28" w:rsidP="005B3C28">
            <w:pPr>
              <w:autoSpaceDE w:val="0"/>
              <w:autoSpaceDN w:val="0"/>
              <w:adjustRightInd w:val="0"/>
            </w:pPr>
            <w:r w:rsidRPr="00102BA3">
              <w:t xml:space="preserve">Всего </w:t>
            </w:r>
          </w:p>
        </w:tc>
        <w:tc>
          <w:tcPr>
            <w:tcW w:w="2803" w:type="dxa"/>
            <w:vAlign w:val="center"/>
          </w:tcPr>
          <w:p w:rsidR="005B3C28" w:rsidRPr="00102BA3" w:rsidRDefault="005B3C28" w:rsidP="005B3C28">
            <w:pPr>
              <w:autoSpaceDE w:val="0"/>
              <w:autoSpaceDN w:val="0"/>
              <w:adjustRightInd w:val="0"/>
              <w:jc w:val="center"/>
            </w:pPr>
          </w:p>
        </w:tc>
        <w:tc>
          <w:tcPr>
            <w:tcW w:w="2518" w:type="dxa"/>
            <w:vAlign w:val="center"/>
          </w:tcPr>
          <w:p w:rsidR="005B3C28" w:rsidRPr="00102BA3" w:rsidRDefault="005B3C28" w:rsidP="005B3C28">
            <w:pPr>
              <w:autoSpaceDE w:val="0"/>
              <w:autoSpaceDN w:val="0"/>
              <w:adjustRightInd w:val="0"/>
              <w:jc w:val="center"/>
            </w:pPr>
            <w:r w:rsidRPr="00102BA3">
              <w:t>255,0</w:t>
            </w:r>
          </w:p>
        </w:tc>
      </w:tr>
      <w:tr w:rsidR="005B3C28" w:rsidRPr="00102BA3" w:rsidTr="005B3C28">
        <w:tc>
          <w:tcPr>
            <w:tcW w:w="10370" w:type="dxa"/>
            <w:gridSpan w:val="4"/>
            <w:vAlign w:val="center"/>
          </w:tcPr>
          <w:p w:rsidR="005B3C28" w:rsidRPr="00102BA3" w:rsidRDefault="005B3C28" w:rsidP="005B3C28">
            <w:pPr>
              <w:autoSpaceDE w:val="0"/>
              <w:autoSpaceDN w:val="0"/>
              <w:adjustRightInd w:val="0"/>
              <w:jc w:val="center"/>
            </w:pPr>
            <w:r w:rsidRPr="00102BA3">
              <w:t>2. Перечень мероприятий, направленных на улучшение качества горячей воды</w:t>
            </w:r>
          </w:p>
        </w:tc>
      </w:tr>
      <w:tr w:rsidR="005B3C28" w:rsidRPr="00102BA3" w:rsidTr="005B3C28">
        <w:tc>
          <w:tcPr>
            <w:tcW w:w="546" w:type="dxa"/>
            <w:vAlign w:val="center"/>
          </w:tcPr>
          <w:p w:rsidR="005B3C28" w:rsidRPr="00102BA3" w:rsidRDefault="005B3C28" w:rsidP="005B3C28">
            <w:pPr>
              <w:autoSpaceDE w:val="0"/>
              <w:autoSpaceDN w:val="0"/>
              <w:adjustRightInd w:val="0"/>
              <w:jc w:val="center"/>
            </w:pPr>
            <w:r w:rsidRPr="00102BA3">
              <w:t>2.1.</w:t>
            </w:r>
          </w:p>
        </w:tc>
        <w:tc>
          <w:tcPr>
            <w:tcW w:w="4503" w:type="dxa"/>
            <w:vAlign w:val="bottom"/>
          </w:tcPr>
          <w:p w:rsidR="005B3C28" w:rsidRPr="00102BA3" w:rsidRDefault="005B3C28" w:rsidP="005B3C28">
            <w:r w:rsidRPr="00102BA3">
              <w:t xml:space="preserve">Промывка  и  </w:t>
            </w:r>
            <w:proofErr w:type="spellStart"/>
            <w:r w:rsidRPr="00102BA3">
              <w:t>дизинфекция</w:t>
            </w:r>
            <w:proofErr w:type="spellEnd"/>
            <w:r w:rsidRPr="00102BA3">
              <w:t xml:space="preserve">  сетей  горячего  водоснабжения</w:t>
            </w:r>
          </w:p>
        </w:tc>
        <w:tc>
          <w:tcPr>
            <w:tcW w:w="2803" w:type="dxa"/>
            <w:vAlign w:val="center"/>
          </w:tcPr>
          <w:p w:rsidR="005B3C28" w:rsidRPr="00102BA3" w:rsidRDefault="005B3C28" w:rsidP="005B3C28">
            <w:pPr>
              <w:jc w:val="center"/>
            </w:pPr>
            <w:r w:rsidRPr="00102BA3">
              <w:t>ежегодно</w:t>
            </w:r>
          </w:p>
        </w:tc>
        <w:tc>
          <w:tcPr>
            <w:tcW w:w="2518" w:type="dxa"/>
            <w:vAlign w:val="center"/>
          </w:tcPr>
          <w:p w:rsidR="005B3C28" w:rsidRPr="00102BA3" w:rsidRDefault="005B3C28" w:rsidP="005B3C28">
            <w:pPr>
              <w:jc w:val="center"/>
            </w:pPr>
            <w:r w:rsidRPr="00102BA3">
              <w:t>100,0</w:t>
            </w:r>
          </w:p>
        </w:tc>
      </w:tr>
      <w:tr w:rsidR="005B3C28" w:rsidRPr="00102BA3" w:rsidTr="005B3C28">
        <w:tc>
          <w:tcPr>
            <w:tcW w:w="546" w:type="dxa"/>
            <w:vAlign w:val="center"/>
          </w:tcPr>
          <w:p w:rsidR="005B3C28" w:rsidRPr="00102BA3" w:rsidRDefault="005B3C28" w:rsidP="005B3C28">
            <w:pPr>
              <w:autoSpaceDE w:val="0"/>
              <w:autoSpaceDN w:val="0"/>
              <w:adjustRightInd w:val="0"/>
              <w:jc w:val="center"/>
            </w:pPr>
            <w:r w:rsidRPr="00102BA3">
              <w:t>2.2.</w:t>
            </w:r>
          </w:p>
        </w:tc>
        <w:tc>
          <w:tcPr>
            <w:tcW w:w="4503" w:type="dxa"/>
            <w:vAlign w:val="bottom"/>
          </w:tcPr>
          <w:p w:rsidR="005B3C28" w:rsidRPr="00102BA3" w:rsidRDefault="005B3C28" w:rsidP="005B3C28">
            <w:r w:rsidRPr="00102BA3">
              <w:t>Контроль  качества  горячей  воды</w:t>
            </w:r>
          </w:p>
        </w:tc>
        <w:tc>
          <w:tcPr>
            <w:tcW w:w="2803" w:type="dxa"/>
            <w:vAlign w:val="center"/>
          </w:tcPr>
          <w:p w:rsidR="005B3C28" w:rsidRPr="00102BA3" w:rsidRDefault="005B3C28" w:rsidP="005B3C28">
            <w:pPr>
              <w:jc w:val="center"/>
            </w:pPr>
            <w:r w:rsidRPr="00102BA3">
              <w:t>ежемесячно</w:t>
            </w:r>
          </w:p>
        </w:tc>
        <w:tc>
          <w:tcPr>
            <w:tcW w:w="2518" w:type="dxa"/>
            <w:vAlign w:val="center"/>
          </w:tcPr>
          <w:p w:rsidR="005B3C28" w:rsidRPr="00102BA3" w:rsidRDefault="005B3C28" w:rsidP="005B3C28">
            <w:pPr>
              <w:jc w:val="center"/>
            </w:pPr>
            <w:r w:rsidRPr="00102BA3">
              <w:t>54,0</w:t>
            </w:r>
          </w:p>
        </w:tc>
      </w:tr>
      <w:tr w:rsidR="005B3C28" w:rsidRPr="00102BA3" w:rsidTr="005B3C28">
        <w:tc>
          <w:tcPr>
            <w:tcW w:w="546" w:type="dxa"/>
            <w:vAlign w:val="center"/>
          </w:tcPr>
          <w:p w:rsidR="005B3C28" w:rsidRPr="00102BA3" w:rsidRDefault="005B3C28" w:rsidP="005B3C28">
            <w:pPr>
              <w:autoSpaceDE w:val="0"/>
              <w:autoSpaceDN w:val="0"/>
              <w:adjustRightInd w:val="0"/>
              <w:jc w:val="center"/>
            </w:pPr>
          </w:p>
        </w:tc>
        <w:tc>
          <w:tcPr>
            <w:tcW w:w="4503" w:type="dxa"/>
            <w:vAlign w:val="center"/>
          </w:tcPr>
          <w:p w:rsidR="005B3C28" w:rsidRPr="00102BA3" w:rsidRDefault="005B3C28" w:rsidP="005B3C28">
            <w:pPr>
              <w:autoSpaceDE w:val="0"/>
              <w:autoSpaceDN w:val="0"/>
              <w:adjustRightInd w:val="0"/>
            </w:pPr>
            <w:r w:rsidRPr="00102BA3">
              <w:t xml:space="preserve">Всего </w:t>
            </w:r>
          </w:p>
        </w:tc>
        <w:tc>
          <w:tcPr>
            <w:tcW w:w="2803" w:type="dxa"/>
            <w:vAlign w:val="center"/>
          </w:tcPr>
          <w:p w:rsidR="005B3C28" w:rsidRPr="00102BA3" w:rsidRDefault="005B3C28" w:rsidP="005B3C28">
            <w:pPr>
              <w:autoSpaceDE w:val="0"/>
              <w:autoSpaceDN w:val="0"/>
              <w:adjustRightInd w:val="0"/>
              <w:jc w:val="center"/>
            </w:pPr>
          </w:p>
        </w:tc>
        <w:tc>
          <w:tcPr>
            <w:tcW w:w="2518" w:type="dxa"/>
            <w:vAlign w:val="center"/>
          </w:tcPr>
          <w:p w:rsidR="005B3C28" w:rsidRPr="00102BA3" w:rsidRDefault="005B3C28" w:rsidP="005B3C28">
            <w:pPr>
              <w:autoSpaceDE w:val="0"/>
              <w:autoSpaceDN w:val="0"/>
              <w:adjustRightInd w:val="0"/>
              <w:jc w:val="center"/>
            </w:pPr>
            <w:r w:rsidRPr="00102BA3">
              <w:t>154,0</w:t>
            </w:r>
          </w:p>
        </w:tc>
      </w:tr>
      <w:tr w:rsidR="005B3C28" w:rsidRPr="00102BA3" w:rsidTr="005B3C28">
        <w:tc>
          <w:tcPr>
            <w:tcW w:w="10370" w:type="dxa"/>
            <w:gridSpan w:val="4"/>
            <w:vAlign w:val="center"/>
          </w:tcPr>
          <w:p w:rsidR="005B3C28" w:rsidRPr="00102BA3" w:rsidRDefault="005B3C28" w:rsidP="005B3C28">
            <w:pPr>
              <w:jc w:val="center"/>
            </w:pPr>
            <w:r w:rsidRPr="00102BA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5B3C28" w:rsidRPr="00102BA3" w:rsidTr="005B3C28">
        <w:tc>
          <w:tcPr>
            <w:tcW w:w="546" w:type="dxa"/>
            <w:vAlign w:val="center"/>
          </w:tcPr>
          <w:p w:rsidR="005B3C28" w:rsidRPr="00102BA3" w:rsidRDefault="005B3C28" w:rsidP="005B3C28">
            <w:pPr>
              <w:autoSpaceDE w:val="0"/>
              <w:autoSpaceDN w:val="0"/>
              <w:adjustRightInd w:val="0"/>
              <w:jc w:val="center"/>
            </w:pPr>
            <w:r w:rsidRPr="00102BA3">
              <w:t>3.1.</w:t>
            </w:r>
          </w:p>
        </w:tc>
        <w:tc>
          <w:tcPr>
            <w:tcW w:w="4503" w:type="dxa"/>
            <w:vAlign w:val="bottom"/>
          </w:tcPr>
          <w:p w:rsidR="005B3C28" w:rsidRPr="00102BA3" w:rsidRDefault="005B3C28" w:rsidP="005B3C28">
            <w:r w:rsidRPr="00102BA3">
              <w:t>Очередная  поверка  и  (или)  замена  приборов  учета  холодной  воды  на  котельных  и  тепловых  пунктах,  используемой  на  нужды  горячего  водоснабжения</w:t>
            </w:r>
          </w:p>
        </w:tc>
        <w:tc>
          <w:tcPr>
            <w:tcW w:w="2803" w:type="dxa"/>
            <w:vAlign w:val="center"/>
          </w:tcPr>
          <w:p w:rsidR="005B3C28" w:rsidRPr="00102BA3" w:rsidRDefault="005B3C28" w:rsidP="005B3C28">
            <w:pPr>
              <w:jc w:val="center"/>
            </w:pPr>
            <w:r w:rsidRPr="00102BA3">
              <w:t>ежегодно</w:t>
            </w:r>
          </w:p>
        </w:tc>
        <w:tc>
          <w:tcPr>
            <w:tcW w:w="2518" w:type="dxa"/>
            <w:vAlign w:val="center"/>
          </w:tcPr>
          <w:p w:rsidR="005B3C28" w:rsidRPr="00102BA3" w:rsidRDefault="005B3C28" w:rsidP="005B3C28">
            <w:pPr>
              <w:jc w:val="center"/>
            </w:pPr>
            <w:r w:rsidRPr="00102BA3">
              <w:t>45,0</w:t>
            </w:r>
          </w:p>
        </w:tc>
      </w:tr>
      <w:tr w:rsidR="005B3C28" w:rsidRPr="00102BA3" w:rsidTr="005B3C28">
        <w:tc>
          <w:tcPr>
            <w:tcW w:w="546" w:type="dxa"/>
            <w:vAlign w:val="center"/>
          </w:tcPr>
          <w:p w:rsidR="005B3C28" w:rsidRPr="00102BA3" w:rsidRDefault="005B3C28" w:rsidP="005B3C28">
            <w:pPr>
              <w:autoSpaceDE w:val="0"/>
              <w:autoSpaceDN w:val="0"/>
              <w:adjustRightInd w:val="0"/>
              <w:jc w:val="center"/>
            </w:pPr>
          </w:p>
        </w:tc>
        <w:tc>
          <w:tcPr>
            <w:tcW w:w="4503" w:type="dxa"/>
            <w:vAlign w:val="center"/>
          </w:tcPr>
          <w:p w:rsidR="005B3C28" w:rsidRPr="00102BA3" w:rsidRDefault="005B3C28" w:rsidP="005B3C28">
            <w:pPr>
              <w:autoSpaceDE w:val="0"/>
              <w:autoSpaceDN w:val="0"/>
              <w:adjustRightInd w:val="0"/>
            </w:pPr>
            <w:r w:rsidRPr="00102BA3">
              <w:t xml:space="preserve">Всего </w:t>
            </w:r>
          </w:p>
        </w:tc>
        <w:tc>
          <w:tcPr>
            <w:tcW w:w="2803" w:type="dxa"/>
            <w:vAlign w:val="center"/>
          </w:tcPr>
          <w:p w:rsidR="005B3C28" w:rsidRPr="00102BA3" w:rsidRDefault="005B3C28" w:rsidP="005B3C28">
            <w:pPr>
              <w:autoSpaceDE w:val="0"/>
              <w:autoSpaceDN w:val="0"/>
              <w:adjustRightInd w:val="0"/>
              <w:jc w:val="center"/>
            </w:pPr>
          </w:p>
        </w:tc>
        <w:tc>
          <w:tcPr>
            <w:tcW w:w="2518" w:type="dxa"/>
            <w:vAlign w:val="center"/>
          </w:tcPr>
          <w:p w:rsidR="005B3C28" w:rsidRPr="00102BA3" w:rsidRDefault="005B3C28" w:rsidP="005B3C28">
            <w:pPr>
              <w:autoSpaceDE w:val="0"/>
              <w:autoSpaceDN w:val="0"/>
              <w:adjustRightInd w:val="0"/>
              <w:jc w:val="center"/>
            </w:pPr>
            <w:r w:rsidRPr="00102BA3">
              <w:t>45,0</w:t>
            </w:r>
          </w:p>
        </w:tc>
      </w:tr>
      <w:tr w:rsidR="005B3C28" w:rsidRPr="00102BA3" w:rsidTr="005B3C28">
        <w:tc>
          <w:tcPr>
            <w:tcW w:w="10370" w:type="dxa"/>
            <w:gridSpan w:val="4"/>
            <w:vAlign w:val="center"/>
          </w:tcPr>
          <w:p w:rsidR="005B3C28" w:rsidRPr="00102BA3" w:rsidRDefault="005B3C28" w:rsidP="005B3C28">
            <w:pPr>
              <w:autoSpaceDE w:val="0"/>
              <w:autoSpaceDN w:val="0"/>
              <w:adjustRightInd w:val="0"/>
              <w:jc w:val="center"/>
            </w:pPr>
            <w:r w:rsidRPr="00102BA3">
              <w:t>4. Перечень мероприятий, направленных на повышение качества обслуживания абонентов</w:t>
            </w:r>
          </w:p>
        </w:tc>
      </w:tr>
      <w:tr w:rsidR="005B3C28" w:rsidRPr="00102BA3" w:rsidTr="005B3C28">
        <w:tc>
          <w:tcPr>
            <w:tcW w:w="546" w:type="dxa"/>
            <w:vAlign w:val="center"/>
          </w:tcPr>
          <w:p w:rsidR="005B3C28" w:rsidRPr="00102BA3" w:rsidRDefault="005B3C28" w:rsidP="005B3C28">
            <w:pPr>
              <w:autoSpaceDE w:val="0"/>
              <w:autoSpaceDN w:val="0"/>
              <w:adjustRightInd w:val="0"/>
              <w:jc w:val="center"/>
            </w:pPr>
            <w:r w:rsidRPr="00102BA3">
              <w:t>4.1.</w:t>
            </w:r>
          </w:p>
        </w:tc>
        <w:tc>
          <w:tcPr>
            <w:tcW w:w="4503" w:type="dxa"/>
            <w:vAlign w:val="bottom"/>
          </w:tcPr>
          <w:p w:rsidR="005B3C28" w:rsidRPr="00102BA3" w:rsidRDefault="005B3C28" w:rsidP="005B3C28">
            <w:r w:rsidRPr="00102BA3">
              <w:rPr>
                <w:bCs/>
              </w:rPr>
              <w:t>-</w:t>
            </w:r>
          </w:p>
        </w:tc>
        <w:tc>
          <w:tcPr>
            <w:tcW w:w="2803" w:type="dxa"/>
            <w:vAlign w:val="center"/>
          </w:tcPr>
          <w:p w:rsidR="005B3C28" w:rsidRPr="00102BA3" w:rsidRDefault="005B3C28" w:rsidP="005B3C28">
            <w:pPr>
              <w:jc w:val="center"/>
            </w:pPr>
            <w:r w:rsidRPr="00102BA3">
              <w:rPr>
                <w:bCs/>
              </w:rPr>
              <w:t>-</w:t>
            </w:r>
          </w:p>
        </w:tc>
        <w:tc>
          <w:tcPr>
            <w:tcW w:w="2518" w:type="dxa"/>
            <w:vAlign w:val="center"/>
          </w:tcPr>
          <w:p w:rsidR="005B3C28" w:rsidRPr="00102BA3" w:rsidRDefault="005B3C28" w:rsidP="005B3C28">
            <w:pPr>
              <w:jc w:val="center"/>
              <w:rPr>
                <w:color w:val="FF0000"/>
              </w:rPr>
            </w:pPr>
            <w:r w:rsidRPr="00102BA3">
              <w:rPr>
                <w:bCs/>
              </w:rPr>
              <w:t>0</w:t>
            </w:r>
          </w:p>
        </w:tc>
      </w:tr>
      <w:tr w:rsidR="005B3C28" w:rsidRPr="00102BA3" w:rsidTr="005B3C28">
        <w:tc>
          <w:tcPr>
            <w:tcW w:w="546" w:type="dxa"/>
            <w:vAlign w:val="center"/>
          </w:tcPr>
          <w:p w:rsidR="005B3C28" w:rsidRPr="00102BA3" w:rsidRDefault="005B3C28" w:rsidP="005B3C28">
            <w:pPr>
              <w:autoSpaceDE w:val="0"/>
              <w:autoSpaceDN w:val="0"/>
              <w:adjustRightInd w:val="0"/>
              <w:jc w:val="center"/>
            </w:pPr>
          </w:p>
        </w:tc>
        <w:tc>
          <w:tcPr>
            <w:tcW w:w="4503" w:type="dxa"/>
            <w:vAlign w:val="center"/>
          </w:tcPr>
          <w:p w:rsidR="005B3C28" w:rsidRPr="00102BA3" w:rsidRDefault="005B3C28" w:rsidP="005B3C28">
            <w:pPr>
              <w:autoSpaceDE w:val="0"/>
              <w:autoSpaceDN w:val="0"/>
              <w:adjustRightInd w:val="0"/>
            </w:pPr>
            <w:r w:rsidRPr="00102BA3">
              <w:t xml:space="preserve">Всего </w:t>
            </w:r>
          </w:p>
        </w:tc>
        <w:tc>
          <w:tcPr>
            <w:tcW w:w="2803" w:type="dxa"/>
            <w:vAlign w:val="center"/>
          </w:tcPr>
          <w:p w:rsidR="005B3C28" w:rsidRPr="00102BA3" w:rsidRDefault="005B3C28" w:rsidP="005B3C28">
            <w:pPr>
              <w:jc w:val="center"/>
            </w:pPr>
            <w:r w:rsidRPr="00102BA3">
              <w:rPr>
                <w:bCs/>
              </w:rPr>
              <w:t>-</w:t>
            </w:r>
          </w:p>
        </w:tc>
        <w:tc>
          <w:tcPr>
            <w:tcW w:w="2518" w:type="dxa"/>
            <w:vAlign w:val="center"/>
          </w:tcPr>
          <w:p w:rsidR="005B3C28" w:rsidRPr="00102BA3" w:rsidRDefault="005B3C28" w:rsidP="005B3C28">
            <w:pPr>
              <w:jc w:val="center"/>
              <w:rPr>
                <w:color w:val="FF0000"/>
              </w:rPr>
            </w:pPr>
            <w:r w:rsidRPr="00102BA3">
              <w:rPr>
                <w:bCs/>
              </w:rPr>
              <w:t>0</w:t>
            </w:r>
          </w:p>
        </w:tc>
      </w:tr>
    </w:tbl>
    <w:p w:rsidR="005B3C28" w:rsidRPr="00102BA3" w:rsidRDefault="005B3C28" w:rsidP="005B3C28"/>
    <w:p w:rsidR="005B3C28" w:rsidRPr="00102BA3" w:rsidRDefault="005B3C28" w:rsidP="005B3C28">
      <w:pPr>
        <w:jc w:val="center"/>
      </w:pPr>
      <w:r w:rsidRPr="00102BA3">
        <w:t xml:space="preserve">4. Плановые значения показателей надежности, качества и энергетической эффективности объектов централизованных систем горячего водоснабжения </w:t>
      </w:r>
    </w:p>
    <w:tbl>
      <w:tblPr>
        <w:tblW w:w="101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8032"/>
        <w:gridCol w:w="1550"/>
      </w:tblGrid>
      <w:tr w:rsidR="005B3C28" w:rsidRPr="00102BA3" w:rsidTr="005B3C28">
        <w:trPr>
          <w:trHeight w:val="506"/>
        </w:trPr>
        <w:tc>
          <w:tcPr>
            <w:tcW w:w="546" w:type="dxa"/>
            <w:vAlign w:val="center"/>
          </w:tcPr>
          <w:p w:rsidR="005B3C28" w:rsidRPr="00102BA3" w:rsidRDefault="005B3C28" w:rsidP="005B3C28">
            <w:pPr>
              <w:jc w:val="center"/>
            </w:pPr>
            <w:r w:rsidRPr="00102BA3">
              <w:t xml:space="preserve">№ </w:t>
            </w:r>
            <w:proofErr w:type="gramStart"/>
            <w:r w:rsidRPr="00102BA3">
              <w:t>п</w:t>
            </w:r>
            <w:proofErr w:type="gramEnd"/>
            <w:r w:rsidRPr="00102BA3">
              <w:t>/п</w:t>
            </w:r>
          </w:p>
        </w:tc>
        <w:tc>
          <w:tcPr>
            <w:tcW w:w="8032" w:type="dxa"/>
            <w:vAlign w:val="center"/>
          </w:tcPr>
          <w:p w:rsidR="005B3C28" w:rsidRPr="00102BA3" w:rsidRDefault="005B3C28" w:rsidP="005B3C28">
            <w:pPr>
              <w:jc w:val="center"/>
            </w:pPr>
            <w:r w:rsidRPr="00102BA3">
              <w:t>Наименование показателя</w:t>
            </w:r>
          </w:p>
        </w:tc>
        <w:tc>
          <w:tcPr>
            <w:tcW w:w="1550" w:type="dxa"/>
          </w:tcPr>
          <w:p w:rsidR="005B3C28" w:rsidRPr="00102BA3" w:rsidRDefault="005B3C28" w:rsidP="005B3C28">
            <w:pPr>
              <w:jc w:val="center"/>
            </w:pPr>
            <w:r w:rsidRPr="00102BA3">
              <w:t>План на 2023 год</w:t>
            </w:r>
          </w:p>
        </w:tc>
      </w:tr>
      <w:tr w:rsidR="005B3C28" w:rsidRPr="00102BA3" w:rsidTr="005B3C28">
        <w:tc>
          <w:tcPr>
            <w:tcW w:w="10128" w:type="dxa"/>
            <w:gridSpan w:val="3"/>
          </w:tcPr>
          <w:p w:rsidR="005B3C28" w:rsidRPr="00102BA3" w:rsidRDefault="005B3C28" w:rsidP="005B3C28">
            <w:pPr>
              <w:jc w:val="center"/>
            </w:pPr>
            <w:r w:rsidRPr="00102BA3">
              <w:t>1. Показатели качества воды (в отношении горячей воды)</w:t>
            </w:r>
          </w:p>
        </w:tc>
      </w:tr>
      <w:tr w:rsidR="005B3C28" w:rsidRPr="00102BA3" w:rsidTr="005B3C28">
        <w:tc>
          <w:tcPr>
            <w:tcW w:w="546" w:type="dxa"/>
            <w:vAlign w:val="center"/>
          </w:tcPr>
          <w:p w:rsidR="005B3C28" w:rsidRPr="00102BA3" w:rsidRDefault="005B3C28" w:rsidP="005B3C28">
            <w:pPr>
              <w:jc w:val="center"/>
            </w:pPr>
            <w:r w:rsidRPr="00102BA3">
              <w:t>1.1.</w:t>
            </w:r>
          </w:p>
        </w:tc>
        <w:tc>
          <w:tcPr>
            <w:tcW w:w="8032" w:type="dxa"/>
          </w:tcPr>
          <w:p w:rsidR="005B3C28" w:rsidRPr="00102BA3" w:rsidRDefault="005B3C28" w:rsidP="005B3C28">
            <w:pPr>
              <w:jc w:val="both"/>
            </w:pPr>
            <w:r w:rsidRPr="00102BA3">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550" w:type="dxa"/>
            <w:vAlign w:val="center"/>
          </w:tcPr>
          <w:p w:rsidR="005B3C28" w:rsidRPr="00102BA3" w:rsidRDefault="005B3C28" w:rsidP="005B3C28">
            <w:pPr>
              <w:autoSpaceDE w:val="0"/>
              <w:autoSpaceDN w:val="0"/>
              <w:adjustRightInd w:val="0"/>
              <w:jc w:val="center"/>
              <w:rPr>
                <w:bCs/>
              </w:rPr>
            </w:pPr>
            <w:r w:rsidRPr="00102BA3">
              <w:rPr>
                <w:bCs/>
              </w:rPr>
              <w:t>0</w:t>
            </w:r>
          </w:p>
        </w:tc>
      </w:tr>
      <w:tr w:rsidR="005B3C28" w:rsidRPr="00102BA3" w:rsidTr="005B3C28">
        <w:tc>
          <w:tcPr>
            <w:tcW w:w="546" w:type="dxa"/>
            <w:vAlign w:val="center"/>
          </w:tcPr>
          <w:p w:rsidR="005B3C28" w:rsidRPr="00102BA3" w:rsidRDefault="005B3C28" w:rsidP="005B3C28">
            <w:pPr>
              <w:jc w:val="center"/>
            </w:pPr>
            <w:r w:rsidRPr="00102BA3">
              <w:t>1.2.</w:t>
            </w:r>
          </w:p>
        </w:tc>
        <w:tc>
          <w:tcPr>
            <w:tcW w:w="8032" w:type="dxa"/>
          </w:tcPr>
          <w:p w:rsidR="005B3C28" w:rsidRPr="00102BA3" w:rsidRDefault="005B3C28" w:rsidP="005B3C28">
            <w:pPr>
              <w:jc w:val="both"/>
            </w:pPr>
            <w:r w:rsidRPr="00102BA3">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550" w:type="dxa"/>
            <w:vAlign w:val="center"/>
          </w:tcPr>
          <w:p w:rsidR="005B3C28" w:rsidRPr="00102BA3" w:rsidRDefault="005B3C28" w:rsidP="005B3C28">
            <w:pPr>
              <w:autoSpaceDE w:val="0"/>
              <w:autoSpaceDN w:val="0"/>
              <w:adjustRightInd w:val="0"/>
              <w:jc w:val="center"/>
              <w:rPr>
                <w:bCs/>
              </w:rPr>
            </w:pPr>
            <w:r w:rsidRPr="00102BA3">
              <w:rPr>
                <w:bCs/>
              </w:rPr>
              <w:t>0</w:t>
            </w:r>
          </w:p>
        </w:tc>
      </w:tr>
      <w:tr w:rsidR="005B3C28" w:rsidRPr="00102BA3" w:rsidTr="005B3C28">
        <w:tc>
          <w:tcPr>
            <w:tcW w:w="10128" w:type="dxa"/>
            <w:gridSpan w:val="3"/>
          </w:tcPr>
          <w:p w:rsidR="005B3C28" w:rsidRPr="00102BA3" w:rsidRDefault="005B3C28" w:rsidP="005B3C28">
            <w:pPr>
              <w:jc w:val="center"/>
            </w:pPr>
            <w:r w:rsidRPr="00102BA3">
              <w:t xml:space="preserve">2. Показатель надежности и бесперебойности </w:t>
            </w:r>
          </w:p>
        </w:tc>
      </w:tr>
      <w:tr w:rsidR="005B3C28" w:rsidRPr="00102BA3" w:rsidTr="005B3C28">
        <w:tc>
          <w:tcPr>
            <w:tcW w:w="546" w:type="dxa"/>
            <w:vAlign w:val="center"/>
          </w:tcPr>
          <w:p w:rsidR="005B3C28" w:rsidRPr="00102BA3" w:rsidRDefault="005B3C28" w:rsidP="005B3C28">
            <w:pPr>
              <w:jc w:val="center"/>
            </w:pPr>
            <w:r w:rsidRPr="00102BA3">
              <w:t>2.1.</w:t>
            </w:r>
          </w:p>
        </w:tc>
        <w:tc>
          <w:tcPr>
            <w:tcW w:w="8032" w:type="dxa"/>
          </w:tcPr>
          <w:p w:rsidR="005B3C28" w:rsidRPr="00102BA3" w:rsidRDefault="005B3C28" w:rsidP="005B3C28">
            <w:pPr>
              <w:autoSpaceDE w:val="0"/>
              <w:autoSpaceDN w:val="0"/>
              <w:adjustRightInd w:val="0"/>
              <w:jc w:val="both"/>
            </w:pPr>
            <w:r w:rsidRPr="00102BA3">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w:t>
            </w:r>
            <w:proofErr w:type="gramStart"/>
            <w:r w:rsidRPr="00102BA3">
              <w:t>км</w:t>
            </w:r>
            <w:proofErr w:type="gramEnd"/>
          </w:p>
        </w:tc>
        <w:tc>
          <w:tcPr>
            <w:tcW w:w="1550" w:type="dxa"/>
            <w:vAlign w:val="center"/>
          </w:tcPr>
          <w:p w:rsidR="005B3C28" w:rsidRPr="00102BA3" w:rsidRDefault="005B3C28" w:rsidP="005B3C28">
            <w:pPr>
              <w:jc w:val="center"/>
            </w:pPr>
            <w:r w:rsidRPr="00102BA3">
              <w:rPr>
                <w:bCs/>
              </w:rPr>
              <w:t>0</w:t>
            </w:r>
          </w:p>
        </w:tc>
      </w:tr>
      <w:tr w:rsidR="005B3C28" w:rsidRPr="00102BA3" w:rsidTr="005B3C28">
        <w:tc>
          <w:tcPr>
            <w:tcW w:w="10128" w:type="dxa"/>
            <w:gridSpan w:val="3"/>
          </w:tcPr>
          <w:p w:rsidR="005B3C28" w:rsidRPr="00102BA3" w:rsidRDefault="005B3C28" w:rsidP="005B3C28">
            <w:pPr>
              <w:autoSpaceDE w:val="0"/>
              <w:autoSpaceDN w:val="0"/>
              <w:adjustRightInd w:val="0"/>
              <w:ind w:hanging="36"/>
              <w:jc w:val="center"/>
            </w:pPr>
            <w:r w:rsidRPr="00102BA3">
              <w:t>3. Показатели энергетической эффективности</w:t>
            </w:r>
          </w:p>
        </w:tc>
      </w:tr>
      <w:tr w:rsidR="005B3C28" w:rsidRPr="00102BA3" w:rsidTr="005B3C28">
        <w:tc>
          <w:tcPr>
            <w:tcW w:w="546" w:type="dxa"/>
            <w:vAlign w:val="center"/>
          </w:tcPr>
          <w:p w:rsidR="005B3C28" w:rsidRPr="00102BA3" w:rsidRDefault="005B3C28" w:rsidP="005B3C28">
            <w:pPr>
              <w:jc w:val="center"/>
            </w:pPr>
            <w:r w:rsidRPr="00102BA3">
              <w:t>3.1.</w:t>
            </w:r>
          </w:p>
        </w:tc>
        <w:tc>
          <w:tcPr>
            <w:tcW w:w="8032" w:type="dxa"/>
          </w:tcPr>
          <w:p w:rsidR="005B3C28" w:rsidRPr="00102BA3" w:rsidRDefault="005B3C28" w:rsidP="005B3C28">
            <w:pPr>
              <w:jc w:val="both"/>
            </w:pPr>
            <w:r w:rsidRPr="00102BA3">
              <w:t xml:space="preserve">Доля потерь горячей воды в централизованных системах горячего водоснабжения при </w:t>
            </w:r>
            <w:r w:rsidRPr="00102BA3">
              <w:lastRenderedPageBreak/>
              <w:t>транспортировке в общем объеме воды, поданной в сеть горячего водоснабжения, %</w:t>
            </w:r>
          </w:p>
        </w:tc>
        <w:tc>
          <w:tcPr>
            <w:tcW w:w="1550" w:type="dxa"/>
            <w:vAlign w:val="center"/>
          </w:tcPr>
          <w:p w:rsidR="005B3C28" w:rsidRPr="00102BA3" w:rsidRDefault="005B3C28" w:rsidP="005B3C28">
            <w:pPr>
              <w:jc w:val="center"/>
            </w:pPr>
            <w:r w:rsidRPr="00102BA3">
              <w:lastRenderedPageBreak/>
              <w:t>2,68</w:t>
            </w:r>
          </w:p>
        </w:tc>
      </w:tr>
      <w:tr w:rsidR="005B3C28" w:rsidRPr="00102BA3" w:rsidTr="005B3C28">
        <w:tc>
          <w:tcPr>
            <w:tcW w:w="546" w:type="dxa"/>
            <w:vAlign w:val="center"/>
          </w:tcPr>
          <w:p w:rsidR="005B3C28" w:rsidRPr="00102BA3" w:rsidRDefault="005B3C28" w:rsidP="005B3C28">
            <w:pPr>
              <w:jc w:val="center"/>
            </w:pPr>
            <w:r w:rsidRPr="00102BA3">
              <w:lastRenderedPageBreak/>
              <w:t>3.2.</w:t>
            </w:r>
          </w:p>
        </w:tc>
        <w:tc>
          <w:tcPr>
            <w:tcW w:w="8032" w:type="dxa"/>
          </w:tcPr>
          <w:p w:rsidR="005B3C28" w:rsidRPr="00102BA3" w:rsidRDefault="005B3C28" w:rsidP="005B3C28">
            <w:pPr>
              <w:jc w:val="both"/>
            </w:pPr>
            <w:r w:rsidRPr="00102BA3">
              <w:t>Удельное количество тепловой энергии, расходуемое на подогрев горячей воды (усредненное по всем группам потребителей), Гкал/куб</w:t>
            </w:r>
            <w:proofErr w:type="gramStart"/>
            <w:r w:rsidRPr="00102BA3">
              <w:t>.м</w:t>
            </w:r>
            <w:proofErr w:type="gramEnd"/>
          </w:p>
        </w:tc>
        <w:tc>
          <w:tcPr>
            <w:tcW w:w="1550" w:type="dxa"/>
            <w:vAlign w:val="center"/>
          </w:tcPr>
          <w:p w:rsidR="005B3C28" w:rsidRPr="00102BA3" w:rsidRDefault="005B3C28" w:rsidP="005B3C28">
            <w:pPr>
              <w:autoSpaceDE w:val="0"/>
              <w:autoSpaceDN w:val="0"/>
              <w:adjustRightInd w:val="0"/>
              <w:jc w:val="center"/>
              <w:rPr>
                <w:bCs/>
              </w:rPr>
            </w:pPr>
            <w:r w:rsidRPr="00102BA3">
              <w:rPr>
                <w:bCs/>
              </w:rPr>
              <w:t>0,0648</w:t>
            </w:r>
          </w:p>
        </w:tc>
      </w:tr>
    </w:tbl>
    <w:p w:rsidR="005B3C28" w:rsidRPr="00102BA3" w:rsidRDefault="005B3C28" w:rsidP="005B3C28">
      <w:pPr>
        <w:jc w:val="center"/>
      </w:pPr>
    </w:p>
    <w:p w:rsidR="005B3C28" w:rsidRPr="00102BA3" w:rsidRDefault="005B3C28" w:rsidP="005B3C28">
      <w:pPr>
        <w:jc w:val="center"/>
        <w:rPr>
          <w:b/>
        </w:rPr>
      </w:pPr>
      <w:r w:rsidRPr="00102BA3">
        <w:rPr>
          <w:b/>
        </w:rPr>
        <w:t xml:space="preserve">Производственная программа в сфере горячего водоснабжения </w:t>
      </w:r>
    </w:p>
    <w:p w:rsidR="005B3C28" w:rsidRPr="00102BA3" w:rsidRDefault="005B3C28" w:rsidP="005B3C28">
      <w:pPr>
        <w:jc w:val="center"/>
        <w:rPr>
          <w:b/>
        </w:rPr>
      </w:pPr>
      <w:r w:rsidRPr="00102BA3">
        <w:rPr>
          <w:b/>
        </w:rPr>
        <w:t>ООО «Теплоснаб-Родники» (г. Вичуга) на 2023 год</w:t>
      </w:r>
    </w:p>
    <w:p w:rsidR="005B3C28" w:rsidRPr="00102BA3" w:rsidRDefault="005B3C28" w:rsidP="005B3C28">
      <w:pPr>
        <w:jc w:val="center"/>
      </w:pPr>
      <w:r w:rsidRPr="00102BA3">
        <w:t>(в закрытых системах горячего водоснабжения)</w:t>
      </w:r>
    </w:p>
    <w:p w:rsidR="005B3C28" w:rsidRPr="00102BA3" w:rsidRDefault="005B3C28" w:rsidP="005B3C28">
      <w:pPr>
        <w:jc w:val="center"/>
      </w:pPr>
    </w:p>
    <w:p w:rsidR="005B3C28" w:rsidRPr="00102BA3" w:rsidRDefault="005B3C28" w:rsidP="005B3C28">
      <w:pPr>
        <w:autoSpaceDE w:val="0"/>
        <w:autoSpaceDN w:val="0"/>
        <w:adjustRightInd w:val="0"/>
        <w:ind w:firstLine="540"/>
        <w:jc w:val="center"/>
      </w:pPr>
      <w:r w:rsidRPr="00102BA3">
        <w:t>1. Паспорт производственной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040"/>
        <w:gridCol w:w="5564"/>
      </w:tblGrid>
      <w:tr w:rsidR="005B3C28" w:rsidRPr="00102BA3" w:rsidTr="005B3C28">
        <w:tc>
          <w:tcPr>
            <w:tcW w:w="391" w:type="dxa"/>
            <w:vAlign w:val="center"/>
          </w:tcPr>
          <w:p w:rsidR="005B3C28" w:rsidRPr="00102BA3" w:rsidRDefault="005B3C28" w:rsidP="005B3C28">
            <w:pPr>
              <w:autoSpaceDE w:val="0"/>
              <w:autoSpaceDN w:val="0"/>
              <w:adjustRightInd w:val="0"/>
              <w:jc w:val="center"/>
              <w:rPr>
                <w:bCs/>
              </w:rPr>
            </w:pPr>
            <w:r w:rsidRPr="00102BA3">
              <w:rPr>
                <w:bCs/>
              </w:rPr>
              <w:t>1.</w:t>
            </w:r>
          </w:p>
        </w:tc>
        <w:tc>
          <w:tcPr>
            <w:tcW w:w="4040" w:type="dxa"/>
            <w:vAlign w:val="center"/>
          </w:tcPr>
          <w:p w:rsidR="005B3C28" w:rsidRPr="00102BA3" w:rsidRDefault="005B3C28" w:rsidP="005B3C28">
            <w:pPr>
              <w:autoSpaceDE w:val="0"/>
              <w:autoSpaceDN w:val="0"/>
              <w:adjustRightInd w:val="0"/>
              <w:rPr>
                <w:bCs/>
              </w:rPr>
            </w:pPr>
            <w:r w:rsidRPr="00102BA3">
              <w:rPr>
                <w:bCs/>
              </w:rPr>
              <w:t>Наименование регулируемой организации, ее местонахождение</w:t>
            </w:r>
          </w:p>
        </w:tc>
        <w:tc>
          <w:tcPr>
            <w:tcW w:w="5564" w:type="dxa"/>
            <w:vAlign w:val="center"/>
          </w:tcPr>
          <w:p w:rsidR="005B3C28" w:rsidRPr="00102BA3" w:rsidRDefault="005B3C28" w:rsidP="005B3C28">
            <w:pPr>
              <w:autoSpaceDE w:val="0"/>
              <w:autoSpaceDN w:val="0"/>
              <w:adjustRightInd w:val="0"/>
              <w:rPr>
                <w:bCs/>
              </w:rPr>
            </w:pPr>
            <w:r w:rsidRPr="00102BA3">
              <w:t xml:space="preserve">Общество с ограниченной ответственностью «Теплоснаб-Родники», 15520, Ивановская область, г. Родники, ул. Большая </w:t>
            </w:r>
            <w:proofErr w:type="spellStart"/>
            <w:r w:rsidRPr="00102BA3">
              <w:t>Рыбаковская</w:t>
            </w:r>
            <w:proofErr w:type="spellEnd"/>
            <w:r w:rsidRPr="00102BA3">
              <w:t xml:space="preserve"> д.54А</w:t>
            </w:r>
          </w:p>
        </w:tc>
      </w:tr>
      <w:tr w:rsidR="005B3C28" w:rsidRPr="00102BA3" w:rsidTr="005B3C28">
        <w:tc>
          <w:tcPr>
            <w:tcW w:w="391" w:type="dxa"/>
            <w:vAlign w:val="center"/>
          </w:tcPr>
          <w:p w:rsidR="005B3C28" w:rsidRPr="00102BA3" w:rsidRDefault="005B3C28" w:rsidP="005B3C28">
            <w:pPr>
              <w:autoSpaceDE w:val="0"/>
              <w:autoSpaceDN w:val="0"/>
              <w:adjustRightInd w:val="0"/>
              <w:jc w:val="center"/>
              <w:rPr>
                <w:bCs/>
              </w:rPr>
            </w:pPr>
            <w:r w:rsidRPr="00102BA3">
              <w:rPr>
                <w:bCs/>
              </w:rPr>
              <w:t>2.</w:t>
            </w:r>
          </w:p>
        </w:tc>
        <w:tc>
          <w:tcPr>
            <w:tcW w:w="4040" w:type="dxa"/>
            <w:vAlign w:val="center"/>
          </w:tcPr>
          <w:p w:rsidR="005B3C28" w:rsidRPr="00102BA3" w:rsidRDefault="005B3C28" w:rsidP="005B3C28">
            <w:pPr>
              <w:autoSpaceDE w:val="0"/>
              <w:autoSpaceDN w:val="0"/>
              <w:adjustRightInd w:val="0"/>
              <w:rPr>
                <w:bCs/>
              </w:rPr>
            </w:pPr>
            <w:r w:rsidRPr="00102BA3">
              <w:rPr>
                <w:bCs/>
              </w:rPr>
              <w:t>Наименование уполномоченного органа, утвердившего производственную программу, его местонахождение</w:t>
            </w:r>
          </w:p>
        </w:tc>
        <w:tc>
          <w:tcPr>
            <w:tcW w:w="5564" w:type="dxa"/>
            <w:vAlign w:val="center"/>
          </w:tcPr>
          <w:p w:rsidR="005B3C28" w:rsidRPr="00102BA3" w:rsidRDefault="005B3C28" w:rsidP="005B3C28">
            <w:pPr>
              <w:pStyle w:val="ConsPlusNormal"/>
              <w:ind w:firstLine="0"/>
              <w:rPr>
                <w:rFonts w:ascii="Times New Roman" w:hAnsi="Times New Roman" w:cs="Times New Roman"/>
                <w:bCs/>
              </w:rPr>
            </w:pPr>
            <w:r w:rsidRPr="00102BA3">
              <w:rPr>
                <w:rFonts w:ascii="Times New Roman" w:hAnsi="Times New Roman" w:cs="Times New Roman"/>
                <w:bCs/>
              </w:rPr>
              <w:t>Департамент энергетики и тарифов Ивановской области, 153022, г. Иваново, ул. Велижская, д. 8</w:t>
            </w:r>
          </w:p>
        </w:tc>
      </w:tr>
      <w:tr w:rsidR="005B3C28" w:rsidRPr="00102BA3" w:rsidTr="005B3C28">
        <w:tc>
          <w:tcPr>
            <w:tcW w:w="391" w:type="dxa"/>
            <w:vAlign w:val="center"/>
          </w:tcPr>
          <w:p w:rsidR="005B3C28" w:rsidRPr="00102BA3" w:rsidRDefault="005B3C28" w:rsidP="005B3C28">
            <w:pPr>
              <w:autoSpaceDE w:val="0"/>
              <w:autoSpaceDN w:val="0"/>
              <w:adjustRightInd w:val="0"/>
              <w:jc w:val="center"/>
              <w:rPr>
                <w:bCs/>
              </w:rPr>
            </w:pPr>
            <w:r w:rsidRPr="00102BA3">
              <w:rPr>
                <w:bCs/>
              </w:rPr>
              <w:t>3.</w:t>
            </w:r>
          </w:p>
        </w:tc>
        <w:tc>
          <w:tcPr>
            <w:tcW w:w="4040" w:type="dxa"/>
          </w:tcPr>
          <w:p w:rsidR="005B3C28" w:rsidRPr="00102BA3" w:rsidRDefault="005B3C28" w:rsidP="005B3C28">
            <w:pPr>
              <w:autoSpaceDE w:val="0"/>
              <w:autoSpaceDN w:val="0"/>
              <w:adjustRightInd w:val="0"/>
              <w:jc w:val="both"/>
              <w:rPr>
                <w:bCs/>
              </w:rPr>
            </w:pPr>
            <w:r w:rsidRPr="00102BA3">
              <w:rPr>
                <w:bCs/>
              </w:rPr>
              <w:t>Период реализации программы</w:t>
            </w:r>
          </w:p>
        </w:tc>
        <w:tc>
          <w:tcPr>
            <w:tcW w:w="5564" w:type="dxa"/>
            <w:vAlign w:val="center"/>
          </w:tcPr>
          <w:p w:rsidR="005B3C28" w:rsidRPr="00102BA3" w:rsidRDefault="005B3C28" w:rsidP="005B3C28">
            <w:pPr>
              <w:autoSpaceDE w:val="0"/>
              <w:autoSpaceDN w:val="0"/>
              <w:adjustRightInd w:val="0"/>
              <w:rPr>
                <w:bCs/>
              </w:rPr>
            </w:pPr>
            <w:r w:rsidRPr="00102BA3">
              <w:rPr>
                <w:bCs/>
              </w:rPr>
              <w:t>2023 год</w:t>
            </w:r>
          </w:p>
        </w:tc>
      </w:tr>
    </w:tbl>
    <w:p w:rsidR="005B3C28" w:rsidRPr="00102BA3" w:rsidRDefault="005B3C28" w:rsidP="005B3C28">
      <w:pPr>
        <w:autoSpaceDE w:val="0"/>
        <w:autoSpaceDN w:val="0"/>
        <w:adjustRightInd w:val="0"/>
        <w:ind w:firstLine="540"/>
        <w:jc w:val="center"/>
        <w:rPr>
          <w:color w:val="FF0000"/>
        </w:rPr>
      </w:pPr>
    </w:p>
    <w:p w:rsidR="005B3C28" w:rsidRPr="00102BA3" w:rsidRDefault="005B3C28" w:rsidP="005B3C28">
      <w:pPr>
        <w:autoSpaceDE w:val="0"/>
        <w:autoSpaceDN w:val="0"/>
        <w:adjustRightInd w:val="0"/>
        <w:ind w:firstLine="540"/>
        <w:jc w:val="center"/>
      </w:pPr>
      <w:r w:rsidRPr="00102BA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3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
        <w:gridCol w:w="5885"/>
        <w:gridCol w:w="1490"/>
        <w:gridCol w:w="2001"/>
      </w:tblGrid>
      <w:tr w:rsidR="005B3C28" w:rsidRPr="00102BA3" w:rsidTr="005B3C28">
        <w:trPr>
          <w:trHeight w:val="800"/>
        </w:trPr>
        <w:tc>
          <w:tcPr>
            <w:tcW w:w="952" w:type="dxa"/>
            <w:vAlign w:val="center"/>
          </w:tcPr>
          <w:p w:rsidR="005B3C28" w:rsidRPr="00102BA3" w:rsidRDefault="005B3C28" w:rsidP="005B3C28">
            <w:pPr>
              <w:autoSpaceDE w:val="0"/>
              <w:autoSpaceDN w:val="0"/>
              <w:adjustRightInd w:val="0"/>
              <w:jc w:val="center"/>
            </w:pPr>
            <w:r w:rsidRPr="00102BA3">
              <w:t xml:space="preserve">№ </w:t>
            </w:r>
            <w:proofErr w:type="gramStart"/>
            <w:r w:rsidRPr="00102BA3">
              <w:t>п</w:t>
            </w:r>
            <w:proofErr w:type="gramEnd"/>
            <w:r w:rsidRPr="00102BA3">
              <w:t>/п</w:t>
            </w:r>
          </w:p>
        </w:tc>
        <w:tc>
          <w:tcPr>
            <w:tcW w:w="5885" w:type="dxa"/>
            <w:vAlign w:val="center"/>
          </w:tcPr>
          <w:p w:rsidR="005B3C28" w:rsidRPr="00102BA3" w:rsidRDefault="005B3C28" w:rsidP="005B3C28">
            <w:pPr>
              <w:autoSpaceDE w:val="0"/>
              <w:autoSpaceDN w:val="0"/>
              <w:adjustRightInd w:val="0"/>
              <w:jc w:val="center"/>
            </w:pPr>
            <w:r w:rsidRPr="00102BA3">
              <w:t>Показатели производственной программы</w:t>
            </w:r>
          </w:p>
        </w:tc>
        <w:tc>
          <w:tcPr>
            <w:tcW w:w="1490" w:type="dxa"/>
            <w:vAlign w:val="center"/>
          </w:tcPr>
          <w:p w:rsidR="005B3C28" w:rsidRPr="00102BA3" w:rsidRDefault="005B3C28" w:rsidP="005B3C28">
            <w:pPr>
              <w:autoSpaceDE w:val="0"/>
              <w:autoSpaceDN w:val="0"/>
              <w:adjustRightInd w:val="0"/>
              <w:ind w:left="-108" w:right="-108"/>
              <w:jc w:val="center"/>
            </w:pPr>
            <w:r w:rsidRPr="00102BA3">
              <w:t>Ед. изм.</w:t>
            </w:r>
          </w:p>
        </w:tc>
        <w:tc>
          <w:tcPr>
            <w:tcW w:w="2001" w:type="dxa"/>
            <w:vAlign w:val="center"/>
          </w:tcPr>
          <w:p w:rsidR="005B3C28" w:rsidRPr="00102BA3" w:rsidRDefault="005B3C28" w:rsidP="005B3C28">
            <w:pPr>
              <w:autoSpaceDE w:val="0"/>
              <w:autoSpaceDN w:val="0"/>
              <w:adjustRightInd w:val="0"/>
              <w:jc w:val="center"/>
            </w:pPr>
            <w:r w:rsidRPr="00102BA3">
              <w:t>План на 2023 год</w:t>
            </w:r>
          </w:p>
        </w:tc>
      </w:tr>
      <w:tr w:rsidR="005B3C28" w:rsidRPr="00102BA3" w:rsidTr="005B3C28">
        <w:trPr>
          <w:trHeight w:val="353"/>
        </w:trPr>
        <w:tc>
          <w:tcPr>
            <w:tcW w:w="952" w:type="dxa"/>
            <w:vMerge w:val="restart"/>
            <w:vAlign w:val="center"/>
          </w:tcPr>
          <w:p w:rsidR="005B3C28" w:rsidRPr="00102BA3" w:rsidRDefault="005B3C28" w:rsidP="005B3C28">
            <w:pPr>
              <w:autoSpaceDE w:val="0"/>
              <w:autoSpaceDN w:val="0"/>
              <w:adjustRightInd w:val="0"/>
              <w:jc w:val="center"/>
            </w:pPr>
            <w:r w:rsidRPr="00102BA3">
              <w:t>1</w:t>
            </w:r>
          </w:p>
        </w:tc>
        <w:tc>
          <w:tcPr>
            <w:tcW w:w="5885" w:type="dxa"/>
            <w:vMerge w:val="restart"/>
            <w:vAlign w:val="center"/>
          </w:tcPr>
          <w:p w:rsidR="005B3C28" w:rsidRPr="00102BA3" w:rsidRDefault="005B3C28" w:rsidP="005B3C28">
            <w:pPr>
              <w:autoSpaceDE w:val="0"/>
              <w:autoSpaceDN w:val="0"/>
              <w:adjustRightInd w:val="0"/>
            </w:pPr>
            <w:r w:rsidRPr="00102BA3">
              <w:t>Подано (реализовано потребителям) горячей воды, всего, в том числе:</w:t>
            </w:r>
          </w:p>
        </w:tc>
        <w:tc>
          <w:tcPr>
            <w:tcW w:w="1490" w:type="dxa"/>
            <w:vAlign w:val="center"/>
          </w:tcPr>
          <w:p w:rsidR="005B3C28" w:rsidRPr="00102BA3" w:rsidRDefault="005B3C28" w:rsidP="005B3C28">
            <w:pPr>
              <w:autoSpaceDE w:val="0"/>
              <w:autoSpaceDN w:val="0"/>
              <w:adjustRightInd w:val="0"/>
              <w:jc w:val="center"/>
            </w:pPr>
            <w:r w:rsidRPr="00102BA3">
              <w:t>куб. м</w:t>
            </w:r>
          </w:p>
        </w:tc>
        <w:tc>
          <w:tcPr>
            <w:tcW w:w="2001" w:type="dxa"/>
            <w:vAlign w:val="center"/>
          </w:tcPr>
          <w:p w:rsidR="005B3C28" w:rsidRPr="00102BA3" w:rsidRDefault="005B3C28" w:rsidP="005B3C28">
            <w:pPr>
              <w:jc w:val="center"/>
            </w:pPr>
            <w:r w:rsidRPr="00102BA3">
              <w:t>13 306,5</w:t>
            </w:r>
          </w:p>
        </w:tc>
      </w:tr>
      <w:tr w:rsidR="005B3C28" w:rsidRPr="00102BA3" w:rsidTr="005B3C28">
        <w:trPr>
          <w:trHeight w:val="147"/>
        </w:trPr>
        <w:tc>
          <w:tcPr>
            <w:tcW w:w="952" w:type="dxa"/>
            <w:vMerge/>
            <w:vAlign w:val="center"/>
          </w:tcPr>
          <w:p w:rsidR="005B3C28" w:rsidRPr="00102BA3" w:rsidRDefault="005B3C28" w:rsidP="005B3C28">
            <w:pPr>
              <w:autoSpaceDE w:val="0"/>
              <w:autoSpaceDN w:val="0"/>
              <w:adjustRightInd w:val="0"/>
              <w:jc w:val="center"/>
            </w:pPr>
          </w:p>
        </w:tc>
        <w:tc>
          <w:tcPr>
            <w:tcW w:w="5885" w:type="dxa"/>
            <w:vMerge/>
            <w:vAlign w:val="center"/>
          </w:tcPr>
          <w:p w:rsidR="005B3C28" w:rsidRPr="00102BA3" w:rsidRDefault="005B3C28" w:rsidP="005B3C28">
            <w:pPr>
              <w:autoSpaceDE w:val="0"/>
              <w:autoSpaceDN w:val="0"/>
              <w:adjustRightInd w:val="0"/>
            </w:pPr>
          </w:p>
        </w:tc>
        <w:tc>
          <w:tcPr>
            <w:tcW w:w="1490" w:type="dxa"/>
            <w:vAlign w:val="center"/>
          </w:tcPr>
          <w:p w:rsidR="005B3C28" w:rsidRPr="00102BA3" w:rsidRDefault="005B3C28" w:rsidP="005B3C28">
            <w:pPr>
              <w:autoSpaceDE w:val="0"/>
              <w:autoSpaceDN w:val="0"/>
              <w:adjustRightInd w:val="0"/>
              <w:jc w:val="center"/>
            </w:pPr>
            <w:r w:rsidRPr="00102BA3">
              <w:t>Гкал</w:t>
            </w:r>
          </w:p>
        </w:tc>
        <w:tc>
          <w:tcPr>
            <w:tcW w:w="2001" w:type="dxa"/>
            <w:vAlign w:val="center"/>
          </w:tcPr>
          <w:p w:rsidR="005B3C28" w:rsidRPr="00102BA3" w:rsidRDefault="005B3C28" w:rsidP="005B3C28">
            <w:pPr>
              <w:jc w:val="center"/>
            </w:pPr>
            <w:r w:rsidRPr="00102BA3">
              <w:t>867,6</w:t>
            </w:r>
          </w:p>
        </w:tc>
      </w:tr>
      <w:tr w:rsidR="005B3C28" w:rsidRPr="00102BA3" w:rsidTr="005B3C28">
        <w:trPr>
          <w:trHeight w:val="258"/>
        </w:trPr>
        <w:tc>
          <w:tcPr>
            <w:tcW w:w="952" w:type="dxa"/>
            <w:vMerge w:val="restart"/>
            <w:vAlign w:val="center"/>
          </w:tcPr>
          <w:p w:rsidR="005B3C28" w:rsidRPr="00102BA3" w:rsidRDefault="005B3C28" w:rsidP="005B3C28">
            <w:pPr>
              <w:autoSpaceDE w:val="0"/>
              <w:autoSpaceDN w:val="0"/>
              <w:adjustRightInd w:val="0"/>
              <w:jc w:val="center"/>
            </w:pPr>
            <w:r w:rsidRPr="00102BA3">
              <w:t>1.1</w:t>
            </w:r>
          </w:p>
        </w:tc>
        <w:tc>
          <w:tcPr>
            <w:tcW w:w="5885" w:type="dxa"/>
            <w:vMerge w:val="restart"/>
            <w:vAlign w:val="center"/>
          </w:tcPr>
          <w:p w:rsidR="005B3C28" w:rsidRPr="00102BA3" w:rsidRDefault="005B3C28" w:rsidP="005B3C28">
            <w:pPr>
              <w:autoSpaceDE w:val="0"/>
              <w:autoSpaceDN w:val="0"/>
              <w:adjustRightInd w:val="0"/>
              <w:ind w:left="153"/>
            </w:pPr>
            <w:r w:rsidRPr="00102BA3">
              <w:t>Населению (управляющие организации, ТСЖ, ТСН, непосредственно граждане)</w:t>
            </w:r>
          </w:p>
        </w:tc>
        <w:tc>
          <w:tcPr>
            <w:tcW w:w="1490" w:type="dxa"/>
            <w:vAlign w:val="center"/>
          </w:tcPr>
          <w:p w:rsidR="005B3C28" w:rsidRPr="00102BA3" w:rsidRDefault="005B3C28" w:rsidP="005B3C28">
            <w:pPr>
              <w:jc w:val="center"/>
            </w:pPr>
            <w:r w:rsidRPr="00102BA3">
              <w:t>куб. м</w:t>
            </w:r>
          </w:p>
        </w:tc>
        <w:tc>
          <w:tcPr>
            <w:tcW w:w="2001" w:type="dxa"/>
            <w:vAlign w:val="center"/>
          </w:tcPr>
          <w:p w:rsidR="005B3C28" w:rsidRPr="00102BA3" w:rsidRDefault="005B3C28" w:rsidP="005B3C28">
            <w:pPr>
              <w:jc w:val="center"/>
            </w:pPr>
            <w:r w:rsidRPr="00102BA3">
              <w:t>11 552,5</w:t>
            </w:r>
          </w:p>
        </w:tc>
      </w:tr>
      <w:tr w:rsidR="005B3C28" w:rsidRPr="00102BA3" w:rsidTr="005B3C28">
        <w:trPr>
          <w:trHeight w:val="147"/>
        </w:trPr>
        <w:tc>
          <w:tcPr>
            <w:tcW w:w="952" w:type="dxa"/>
            <w:vMerge/>
            <w:vAlign w:val="center"/>
          </w:tcPr>
          <w:p w:rsidR="005B3C28" w:rsidRPr="00102BA3" w:rsidRDefault="005B3C28" w:rsidP="005B3C28">
            <w:pPr>
              <w:autoSpaceDE w:val="0"/>
              <w:autoSpaceDN w:val="0"/>
              <w:adjustRightInd w:val="0"/>
              <w:jc w:val="center"/>
            </w:pPr>
          </w:p>
        </w:tc>
        <w:tc>
          <w:tcPr>
            <w:tcW w:w="5885" w:type="dxa"/>
            <w:vMerge/>
            <w:vAlign w:val="center"/>
          </w:tcPr>
          <w:p w:rsidR="005B3C28" w:rsidRPr="00102BA3" w:rsidRDefault="005B3C28" w:rsidP="005B3C28">
            <w:pPr>
              <w:autoSpaceDE w:val="0"/>
              <w:autoSpaceDN w:val="0"/>
              <w:adjustRightInd w:val="0"/>
              <w:ind w:left="153"/>
            </w:pPr>
          </w:p>
        </w:tc>
        <w:tc>
          <w:tcPr>
            <w:tcW w:w="1490" w:type="dxa"/>
            <w:vAlign w:val="center"/>
          </w:tcPr>
          <w:p w:rsidR="005B3C28" w:rsidRPr="00102BA3" w:rsidRDefault="005B3C28" w:rsidP="005B3C28">
            <w:pPr>
              <w:autoSpaceDE w:val="0"/>
              <w:autoSpaceDN w:val="0"/>
              <w:adjustRightInd w:val="0"/>
              <w:jc w:val="center"/>
            </w:pPr>
            <w:r w:rsidRPr="00102BA3">
              <w:t>Гкал</w:t>
            </w:r>
          </w:p>
        </w:tc>
        <w:tc>
          <w:tcPr>
            <w:tcW w:w="2001" w:type="dxa"/>
            <w:vAlign w:val="center"/>
          </w:tcPr>
          <w:p w:rsidR="005B3C28" w:rsidRPr="00102BA3" w:rsidRDefault="005B3C28" w:rsidP="005B3C28">
            <w:pPr>
              <w:jc w:val="center"/>
            </w:pPr>
            <w:r w:rsidRPr="00102BA3">
              <w:t>753,22</w:t>
            </w:r>
          </w:p>
        </w:tc>
      </w:tr>
      <w:tr w:rsidR="005B3C28" w:rsidRPr="00102BA3" w:rsidTr="005B3C28">
        <w:trPr>
          <w:trHeight w:val="250"/>
        </w:trPr>
        <w:tc>
          <w:tcPr>
            <w:tcW w:w="952" w:type="dxa"/>
            <w:vMerge w:val="restart"/>
            <w:vAlign w:val="center"/>
          </w:tcPr>
          <w:p w:rsidR="005B3C28" w:rsidRPr="00102BA3" w:rsidRDefault="005B3C28" w:rsidP="005B3C28">
            <w:pPr>
              <w:autoSpaceDE w:val="0"/>
              <w:autoSpaceDN w:val="0"/>
              <w:adjustRightInd w:val="0"/>
              <w:jc w:val="center"/>
            </w:pPr>
            <w:r w:rsidRPr="00102BA3">
              <w:t>1.2</w:t>
            </w:r>
          </w:p>
        </w:tc>
        <w:tc>
          <w:tcPr>
            <w:tcW w:w="5885" w:type="dxa"/>
            <w:vMerge w:val="restart"/>
            <w:vAlign w:val="center"/>
          </w:tcPr>
          <w:p w:rsidR="005B3C28" w:rsidRPr="00102BA3" w:rsidRDefault="005B3C28" w:rsidP="005B3C28">
            <w:pPr>
              <w:autoSpaceDE w:val="0"/>
              <w:autoSpaceDN w:val="0"/>
              <w:adjustRightInd w:val="0"/>
              <w:ind w:left="153"/>
            </w:pPr>
            <w:r w:rsidRPr="00102BA3">
              <w:t>Бюджетным потребителям</w:t>
            </w:r>
          </w:p>
        </w:tc>
        <w:tc>
          <w:tcPr>
            <w:tcW w:w="1490" w:type="dxa"/>
            <w:vAlign w:val="center"/>
          </w:tcPr>
          <w:p w:rsidR="005B3C28" w:rsidRPr="00102BA3" w:rsidRDefault="005B3C28" w:rsidP="005B3C28">
            <w:pPr>
              <w:jc w:val="center"/>
            </w:pPr>
            <w:r w:rsidRPr="00102BA3">
              <w:t>куб. м</w:t>
            </w:r>
          </w:p>
        </w:tc>
        <w:tc>
          <w:tcPr>
            <w:tcW w:w="2001" w:type="dxa"/>
            <w:vAlign w:val="center"/>
          </w:tcPr>
          <w:p w:rsidR="005B3C28" w:rsidRPr="00102BA3" w:rsidRDefault="005B3C28" w:rsidP="005B3C28">
            <w:pPr>
              <w:jc w:val="center"/>
            </w:pPr>
            <w:r w:rsidRPr="00102BA3">
              <w:t>1 754,0</w:t>
            </w:r>
          </w:p>
        </w:tc>
      </w:tr>
      <w:tr w:rsidR="005B3C28" w:rsidRPr="00102BA3" w:rsidTr="005B3C28">
        <w:trPr>
          <w:trHeight w:val="147"/>
        </w:trPr>
        <w:tc>
          <w:tcPr>
            <w:tcW w:w="952" w:type="dxa"/>
            <w:vMerge/>
            <w:vAlign w:val="center"/>
          </w:tcPr>
          <w:p w:rsidR="005B3C28" w:rsidRPr="00102BA3" w:rsidRDefault="005B3C28" w:rsidP="005B3C28">
            <w:pPr>
              <w:autoSpaceDE w:val="0"/>
              <w:autoSpaceDN w:val="0"/>
              <w:adjustRightInd w:val="0"/>
              <w:jc w:val="center"/>
            </w:pPr>
          </w:p>
        </w:tc>
        <w:tc>
          <w:tcPr>
            <w:tcW w:w="5885" w:type="dxa"/>
            <w:vMerge/>
            <w:vAlign w:val="center"/>
          </w:tcPr>
          <w:p w:rsidR="005B3C28" w:rsidRPr="00102BA3" w:rsidRDefault="005B3C28" w:rsidP="005B3C28">
            <w:pPr>
              <w:autoSpaceDE w:val="0"/>
              <w:autoSpaceDN w:val="0"/>
              <w:adjustRightInd w:val="0"/>
              <w:ind w:left="153"/>
            </w:pPr>
          </w:p>
        </w:tc>
        <w:tc>
          <w:tcPr>
            <w:tcW w:w="1490" w:type="dxa"/>
            <w:vAlign w:val="center"/>
          </w:tcPr>
          <w:p w:rsidR="005B3C28" w:rsidRPr="00102BA3" w:rsidRDefault="005B3C28" w:rsidP="005B3C28">
            <w:pPr>
              <w:autoSpaceDE w:val="0"/>
              <w:autoSpaceDN w:val="0"/>
              <w:adjustRightInd w:val="0"/>
              <w:jc w:val="center"/>
            </w:pPr>
            <w:r w:rsidRPr="00102BA3">
              <w:t>Гкал</w:t>
            </w:r>
          </w:p>
        </w:tc>
        <w:tc>
          <w:tcPr>
            <w:tcW w:w="2001" w:type="dxa"/>
            <w:vAlign w:val="center"/>
          </w:tcPr>
          <w:p w:rsidR="005B3C28" w:rsidRPr="00102BA3" w:rsidRDefault="005B3C28" w:rsidP="005B3C28">
            <w:pPr>
              <w:jc w:val="center"/>
            </w:pPr>
            <w:r w:rsidRPr="00102BA3">
              <w:t>114,3</w:t>
            </w:r>
          </w:p>
        </w:tc>
      </w:tr>
      <w:tr w:rsidR="005B3C28" w:rsidRPr="00102BA3" w:rsidTr="005B3C28">
        <w:trPr>
          <w:trHeight w:val="263"/>
        </w:trPr>
        <w:tc>
          <w:tcPr>
            <w:tcW w:w="952" w:type="dxa"/>
            <w:vMerge w:val="restart"/>
            <w:vAlign w:val="center"/>
          </w:tcPr>
          <w:p w:rsidR="005B3C28" w:rsidRPr="00102BA3" w:rsidRDefault="005B3C28" w:rsidP="005B3C28">
            <w:pPr>
              <w:autoSpaceDE w:val="0"/>
              <w:autoSpaceDN w:val="0"/>
              <w:adjustRightInd w:val="0"/>
              <w:jc w:val="center"/>
            </w:pPr>
            <w:r w:rsidRPr="00102BA3">
              <w:t>1.3</w:t>
            </w:r>
          </w:p>
        </w:tc>
        <w:tc>
          <w:tcPr>
            <w:tcW w:w="5885" w:type="dxa"/>
            <w:vMerge w:val="restart"/>
            <w:vAlign w:val="center"/>
          </w:tcPr>
          <w:p w:rsidR="005B3C28" w:rsidRPr="00102BA3" w:rsidRDefault="005B3C28" w:rsidP="005B3C28">
            <w:pPr>
              <w:autoSpaceDE w:val="0"/>
              <w:autoSpaceDN w:val="0"/>
              <w:adjustRightInd w:val="0"/>
              <w:ind w:left="153"/>
            </w:pPr>
            <w:r w:rsidRPr="00102BA3">
              <w:t>Прочим потребителям</w:t>
            </w:r>
          </w:p>
        </w:tc>
        <w:tc>
          <w:tcPr>
            <w:tcW w:w="1490" w:type="dxa"/>
            <w:vAlign w:val="center"/>
          </w:tcPr>
          <w:p w:rsidR="005B3C28" w:rsidRPr="00102BA3" w:rsidRDefault="005B3C28" w:rsidP="005B3C28">
            <w:pPr>
              <w:jc w:val="center"/>
            </w:pPr>
            <w:r w:rsidRPr="00102BA3">
              <w:t>куб. м</w:t>
            </w:r>
          </w:p>
        </w:tc>
        <w:tc>
          <w:tcPr>
            <w:tcW w:w="2001" w:type="dxa"/>
            <w:vAlign w:val="center"/>
          </w:tcPr>
          <w:p w:rsidR="005B3C28" w:rsidRPr="00102BA3" w:rsidRDefault="005B3C28" w:rsidP="005B3C28">
            <w:pPr>
              <w:jc w:val="center"/>
            </w:pPr>
            <w:r w:rsidRPr="00102BA3">
              <w:t>-</w:t>
            </w:r>
          </w:p>
        </w:tc>
      </w:tr>
      <w:tr w:rsidR="005B3C28" w:rsidRPr="00102BA3" w:rsidTr="005B3C28">
        <w:trPr>
          <w:trHeight w:val="147"/>
        </w:trPr>
        <w:tc>
          <w:tcPr>
            <w:tcW w:w="952" w:type="dxa"/>
            <w:vMerge/>
            <w:vAlign w:val="center"/>
          </w:tcPr>
          <w:p w:rsidR="005B3C28" w:rsidRPr="00102BA3" w:rsidRDefault="005B3C28" w:rsidP="005B3C28">
            <w:pPr>
              <w:autoSpaceDE w:val="0"/>
              <w:autoSpaceDN w:val="0"/>
              <w:adjustRightInd w:val="0"/>
              <w:jc w:val="center"/>
            </w:pPr>
          </w:p>
        </w:tc>
        <w:tc>
          <w:tcPr>
            <w:tcW w:w="5885" w:type="dxa"/>
            <w:vMerge/>
            <w:vAlign w:val="center"/>
          </w:tcPr>
          <w:p w:rsidR="005B3C28" w:rsidRPr="00102BA3" w:rsidRDefault="005B3C28" w:rsidP="005B3C28">
            <w:pPr>
              <w:autoSpaceDE w:val="0"/>
              <w:autoSpaceDN w:val="0"/>
              <w:adjustRightInd w:val="0"/>
              <w:ind w:left="153"/>
            </w:pPr>
          </w:p>
        </w:tc>
        <w:tc>
          <w:tcPr>
            <w:tcW w:w="1490" w:type="dxa"/>
            <w:vAlign w:val="center"/>
          </w:tcPr>
          <w:p w:rsidR="005B3C28" w:rsidRPr="00102BA3" w:rsidRDefault="005B3C28" w:rsidP="005B3C28">
            <w:pPr>
              <w:autoSpaceDE w:val="0"/>
              <w:autoSpaceDN w:val="0"/>
              <w:adjustRightInd w:val="0"/>
              <w:jc w:val="center"/>
            </w:pPr>
            <w:r w:rsidRPr="00102BA3">
              <w:t>Гкал</w:t>
            </w:r>
          </w:p>
        </w:tc>
        <w:tc>
          <w:tcPr>
            <w:tcW w:w="2001" w:type="dxa"/>
            <w:vAlign w:val="center"/>
          </w:tcPr>
          <w:p w:rsidR="005B3C28" w:rsidRPr="00102BA3" w:rsidRDefault="005B3C28" w:rsidP="005B3C28">
            <w:pPr>
              <w:jc w:val="center"/>
            </w:pPr>
            <w:r w:rsidRPr="00102BA3">
              <w:t>-</w:t>
            </w:r>
          </w:p>
        </w:tc>
      </w:tr>
      <w:tr w:rsidR="005B3C28" w:rsidRPr="00102BA3" w:rsidTr="005B3C28">
        <w:trPr>
          <w:trHeight w:val="304"/>
        </w:trPr>
        <w:tc>
          <w:tcPr>
            <w:tcW w:w="952" w:type="dxa"/>
            <w:vMerge w:val="restart"/>
            <w:vAlign w:val="center"/>
          </w:tcPr>
          <w:p w:rsidR="005B3C28" w:rsidRPr="00102BA3" w:rsidRDefault="005B3C28" w:rsidP="005B3C28">
            <w:pPr>
              <w:autoSpaceDE w:val="0"/>
              <w:autoSpaceDN w:val="0"/>
              <w:adjustRightInd w:val="0"/>
              <w:jc w:val="center"/>
            </w:pPr>
            <w:r w:rsidRPr="00102BA3">
              <w:t>1.4</w:t>
            </w:r>
          </w:p>
        </w:tc>
        <w:tc>
          <w:tcPr>
            <w:tcW w:w="5885" w:type="dxa"/>
            <w:vMerge w:val="restart"/>
            <w:vAlign w:val="center"/>
          </w:tcPr>
          <w:p w:rsidR="005B3C28" w:rsidRPr="00102BA3" w:rsidRDefault="005B3C28" w:rsidP="005B3C28">
            <w:pPr>
              <w:autoSpaceDE w:val="0"/>
              <w:autoSpaceDN w:val="0"/>
              <w:adjustRightInd w:val="0"/>
              <w:ind w:left="153"/>
            </w:pPr>
            <w:r w:rsidRPr="00102BA3">
              <w:t>Другим организациям, осуществляющим горячее водоснабжение</w:t>
            </w:r>
          </w:p>
        </w:tc>
        <w:tc>
          <w:tcPr>
            <w:tcW w:w="1490" w:type="dxa"/>
            <w:vAlign w:val="center"/>
          </w:tcPr>
          <w:p w:rsidR="005B3C28" w:rsidRPr="00102BA3" w:rsidRDefault="005B3C28" w:rsidP="005B3C28">
            <w:pPr>
              <w:jc w:val="center"/>
            </w:pPr>
            <w:r w:rsidRPr="00102BA3">
              <w:t>куб. м</w:t>
            </w:r>
          </w:p>
        </w:tc>
        <w:tc>
          <w:tcPr>
            <w:tcW w:w="2001" w:type="dxa"/>
            <w:vAlign w:val="center"/>
          </w:tcPr>
          <w:p w:rsidR="005B3C28" w:rsidRPr="00102BA3" w:rsidRDefault="005B3C28" w:rsidP="005B3C28">
            <w:pPr>
              <w:jc w:val="center"/>
            </w:pPr>
            <w:r w:rsidRPr="00102BA3">
              <w:t>-</w:t>
            </w:r>
          </w:p>
        </w:tc>
      </w:tr>
      <w:tr w:rsidR="005B3C28" w:rsidRPr="00102BA3" w:rsidTr="005B3C28">
        <w:trPr>
          <w:trHeight w:val="147"/>
        </w:trPr>
        <w:tc>
          <w:tcPr>
            <w:tcW w:w="952" w:type="dxa"/>
            <w:vMerge/>
            <w:vAlign w:val="center"/>
          </w:tcPr>
          <w:p w:rsidR="005B3C28" w:rsidRPr="00102BA3" w:rsidRDefault="005B3C28" w:rsidP="005B3C28">
            <w:pPr>
              <w:autoSpaceDE w:val="0"/>
              <w:autoSpaceDN w:val="0"/>
              <w:adjustRightInd w:val="0"/>
              <w:jc w:val="center"/>
            </w:pPr>
          </w:p>
        </w:tc>
        <w:tc>
          <w:tcPr>
            <w:tcW w:w="5885" w:type="dxa"/>
            <w:vMerge/>
            <w:vAlign w:val="center"/>
          </w:tcPr>
          <w:p w:rsidR="005B3C28" w:rsidRPr="00102BA3" w:rsidRDefault="005B3C28" w:rsidP="005B3C28">
            <w:pPr>
              <w:autoSpaceDE w:val="0"/>
              <w:autoSpaceDN w:val="0"/>
              <w:adjustRightInd w:val="0"/>
              <w:ind w:left="153"/>
            </w:pPr>
          </w:p>
        </w:tc>
        <w:tc>
          <w:tcPr>
            <w:tcW w:w="1490" w:type="dxa"/>
            <w:vAlign w:val="center"/>
          </w:tcPr>
          <w:p w:rsidR="005B3C28" w:rsidRPr="00102BA3" w:rsidRDefault="005B3C28" w:rsidP="005B3C28">
            <w:pPr>
              <w:autoSpaceDE w:val="0"/>
              <w:autoSpaceDN w:val="0"/>
              <w:adjustRightInd w:val="0"/>
              <w:jc w:val="center"/>
            </w:pPr>
            <w:r w:rsidRPr="00102BA3">
              <w:t>Гкал</w:t>
            </w:r>
          </w:p>
        </w:tc>
        <w:tc>
          <w:tcPr>
            <w:tcW w:w="2001" w:type="dxa"/>
            <w:vAlign w:val="center"/>
          </w:tcPr>
          <w:p w:rsidR="005B3C28" w:rsidRPr="00102BA3" w:rsidRDefault="005B3C28" w:rsidP="005B3C28">
            <w:pPr>
              <w:jc w:val="center"/>
            </w:pPr>
            <w:r w:rsidRPr="00102BA3">
              <w:t>-</w:t>
            </w:r>
          </w:p>
        </w:tc>
      </w:tr>
      <w:tr w:rsidR="005B3C28" w:rsidRPr="00102BA3" w:rsidTr="005B3C28">
        <w:trPr>
          <w:trHeight w:val="250"/>
        </w:trPr>
        <w:tc>
          <w:tcPr>
            <w:tcW w:w="952" w:type="dxa"/>
            <w:vMerge w:val="restart"/>
            <w:vAlign w:val="center"/>
          </w:tcPr>
          <w:p w:rsidR="005B3C28" w:rsidRPr="00102BA3" w:rsidRDefault="005B3C28" w:rsidP="005B3C28">
            <w:pPr>
              <w:autoSpaceDE w:val="0"/>
              <w:autoSpaceDN w:val="0"/>
              <w:adjustRightInd w:val="0"/>
              <w:jc w:val="center"/>
            </w:pPr>
            <w:r w:rsidRPr="00102BA3">
              <w:t>1.5</w:t>
            </w:r>
          </w:p>
        </w:tc>
        <w:tc>
          <w:tcPr>
            <w:tcW w:w="5885" w:type="dxa"/>
            <w:vMerge w:val="restart"/>
            <w:vAlign w:val="center"/>
          </w:tcPr>
          <w:p w:rsidR="005B3C28" w:rsidRPr="00102BA3" w:rsidRDefault="005B3C28" w:rsidP="005B3C28">
            <w:pPr>
              <w:autoSpaceDE w:val="0"/>
              <w:autoSpaceDN w:val="0"/>
              <w:adjustRightInd w:val="0"/>
              <w:ind w:left="153"/>
            </w:pPr>
            <w:r w:rsidRPr="00102BA3">
              <w:t>Собственные нужды, не связанные с регулируемым видом деятельности</w:t>
            </w:r>
          </w:p>
        </w:tc>
        <w:tc>
          <w:tcPr>
            <w:tcW w:w="1490" w:type="dxa"/>
            <w:vAlign w:val="center"/>
          </w:tcPr>
          <w:p w:rsidR="005B3C28" w:rsidRPr="00102BA3" w:rsidRDefault="005B3C28" w:rsidP="005B3C28">
            <w:pPr>
              <w:jc w:val="center"/>
            </w:pPr>
            <w:r w:rsidRPr="00102BA3">
              <w:t>куб. м</w:t>
            </w:r>
          </w:p>
        </w:tc>
        <w:tc>
          <w:tcPr>
            <w:tcW w:w="2001" w:type="dxa"/>
            <w:vAlign w:val="center"/>
          </w:tcPr>
          <w:p w:rsidR="005B3C28" w:rsidRPr="00102BA3" w:rsidRDefault="005B3C28" w:rsidP="005B3C28">
            <w:pPr>
              <w:jc w:val="center"/>
            </w:pPr>
            <w:r w:rsidRPr="00102BA3">
              <w:t>-</w:t>
            </w:r>
          </w:p>
        </w:tc>
      </w:tr>
      <w:tr w:rsidR="005B3C28" w:rsidRPr="00102BA3" w:rsidTr="005B3C28">
        <w:trPr>
          <w:trHeight w:val="147"/>
        </w:trPr>
        <w:tc>
          <w:tcPr>
            <w:tcW w:w="952" w:type="dxa"/>
            <w:vMerge/>
            <w:vAlign w:val="center"/>
          </w:tcPr>
          <w:p w:rsidR="005B3C28" w:rsidRPr="00102BA3" w:rsidRDefault="005B3C28" w:rsidP="005B3C28">
            <w:pPr>
              <w:autoSpaceDE w:val="0"/>
              <w:autoSpaceDN w:val="0"/>
              <w:adjustRightInd w:val="0"/>
              <w:jc w:val="center"/>
            </w:pPr>
          </w:p>
        </w:tc>
        <w:tc>
          <w:tcPr>
            <w:tcW w:w="5885" w:type="dxa"/>
            <w:vMerge/>
            <w:vAlign w:val="center"/>
          </w:tcPr>
          <w:p w:rsidR="005B3C28" w:rsidRPr="00102BA3" w:rsidRDefault="005B3C28" w:rsidP="005B3C28">
            <w:pPr>
              <w:autoSpaceDE w:val="0"/>
              <w:autoSpaceDN w:val="0"/>
              <w:adjustRightInd w:val="0"/>
            </w:pPr>
          </w:p>
        </w:tc>
        <w:tc>
          <w:tcPr>
            <w:tcW w:w="1490" w:type="dxa"/>
            <w:vAlign w:val="center"/>
          </w:tcPr>
          <w:p w:rsidR="005B3C28" w:rsidRPr="00102BA3" w:rsidRDefault="005B3C28" w:rsidP="005B3C28">
            <w:pPr>
              <w:autoSpaceDE w:val="0"/>
              <w:autoSpaceDN w:val="0"/>
              <w:adjustRightInd w:val="0"/>
              <w:jc w:val="center"/>
            </w:pPr>
            <w:r w:rsidRPr="00102BA3">
              <w:t>Гкал</w:t>
            </w:r>
          </w:p>
        </w:tc>
        <w:tc>
          <w:tcPr>
            <w:tcW w:w="2001" w:type="dxa"/>
            <w:vAlign w:val="center"/>
          </w:tcPr>
          <w:p w:rsidR="005B3C28" w:rsidRPr="00102BA3" w:rsidRDefault="005B3C28" w:rsidP="005B3C28">
            <w:pPr>
              <w:jc w:val="center"/>
            </w:pPr>
            <w:r w:rsidRPr="00102BA3">
              <w:t>-</w:t>
            </w:r>
          </w:p>
        </w:tc>
      </w:tr>
      <w:tr w:rsidR="005B3C28" w:rsidRPr="00102BA3" w:rsidTr="005B3C28">
        <w:trPr>
          <w:trHeight w:val="775"/>
        </w:trPr>
        <w:tc>
          <w:tcPr>
            <w:tcW w:w="952" w:type="dxa"/>
            <w:vAlign w:val="center"/>
          </w:tcPr>
          <w:p w:rsidR="005B3C28" w:rsidRPr="00102BA3" w:rsidRDefault="005B3C28" w:rsidP="005B3C28">
            <w:pPr>
              <w:autoSpaceDE w:val="0"/>
              <w:autoSpaceDN w:val="0"/>
              <w:adjustRightInd w:val="0"/>
              <w:jc w:val="center"/>
            </w:pPr>
            <w:r w:rsidRPr="00102BA3">
              <w:t>2</w:t>
            </w:r>
          </w:p>
        </w:tc>
        <w:tc>
          <w:tcPr>
            <w:tcW w:w="5885" w:type="dxa"/>
            <w:vAlign w:val="center"/>
          </w:tcPr>
          <w:p w:rsidR="005B3C28" w:rsidRPr="00102BA3" w:rsidRDefault="005B3C28" w:rsidP="005B3C28">
            <w:pPr>
              <w:autoSpaceDE w:val="0"/>
              <w:autoSpaceDN w:val="0"/>
              <w:adjustRightInd w:val="0"/>
            </w:pPr>
            <w:r w:rsidRPr="00102BA3">
              <w:t>Объем финансовых потребностей, необходимых для реализации производственной программы</w:t>
            </w:r>
          </w:p>
        </w:tc>
        <w:tc>
          <w:tcPr>
            <w:tcW w:w="1490" w:type="dxa"/>
            <w:vAlign w:val="center"/>
          </w:tcPr>
          <w:p w:rsidR="005B3C28" w:rsidRPr="00102BA3" w:rsidRDefault="005B3C28" w:rsidP="005B3C28">
            <w:pPr>
              <w:autoSpaceDE w:val="0"/>
              <w:autoSpaceDN w:val="0"/>
              <w:adjustRightInd w:val="0"/>
              <w:jc w:val="center"/>
            </w:pPr>
            <w:r w:rsidRPr="00102BA3">
              <w:t>тыс. руб.</w:t>
            </w:r>
          </w:p>
        </w:tc>
        <w:tc>
          <w:tcPr>
            <w:tcW w:w="2001" w:type="dxa"/>
            <w:vAlign w:val="center"/>
          </w:tcPr>
          <w:p w:rsidR="005B3C28" w:rsidRPr="00102BA3" w:rsidRDefault="005B3C28" w:rsidP="005B3C28">
            <w:pPr>
              <w:jc w:val="center"/>
            </w:pPr>
            <w:r w:rsidRPr="00102BA3">
              <w:t>3 428,3</w:t>
            </w:r>
          </w:p>
        </w:tc>
      </w:tr>
    </w:tbl>
    <w:p w:rsidR="005B3C28" w:rsidRPr="00102BA3" w:rsidRDefault="005B3C28" w:rsidP="005B3C28">
      <w:pPr>
        <w:jc w:val="center"/>
      </w:pPr>
    </w:p>
    <w:p w:rsidR="005B3C28" w:rsidRPr="00102BA3" w:rsidRDefault="005B3C28" w:rsidP="005B3C28">
      <w:pPr>
        <w:jc w:val="center"/>
      </w:pPr>
      <w:r w:rsidRPr="00102BA3">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5B3C28" w:rsidRPr="00102BA3" w:rsidTr="005B3C28">
        <w:tc>
          <w:tcPr>
            <w:tcW w:w="546" w:type="dxa"/>
            <w:vAlign w:val="center"/>
          </w:tcPr>
          <w:p w:rsidR="005B3C28" w:rsidRPr="00102BA3" w:rsidRDefault="005B3C28" w:rsidP="005B3C28">
            <w:pPr>
              <w:autoSpaceDE w:val="0"/>
              <w:autoSpaceDN w:val="0"/>
              <w:adjustRightInd w:val="0"/>
              <w:jc w:val="center"/>
            </w:pPr>
            <w:r w:rsidRPr="00102BA3">
              <w:t xml:space="preserve">№ </w:t>
            </w:r>
            <w:proofErr w:type="gramStart"/>
            <w:r w:rsidRPr="00102BA3">
              <w:t>п</w:t>
            </w:r>
            <w:proofErr w:type="gramEnd"/>
            <w:r w:rsidRPr="00102BA3">
              <w:t>/п</w:t>
            </w:r>
          </w:p>
        </w:tc>
        <w:tc>
          <w:tcPr>
            <w:tcW w:w="4503" w:type="dxa"/>
            <w:vAlign w:val="center"/>
          </w:tcPr>
          <w:p w:rsidR="005B3C28" w:rsidRPr="00102BA3" w:rsidRDefault="005B3C28" w:rsidP="005B3C28">
            <w:pPr>
              <w:autoSpaceDE w:val="0"/>
              <w:autoSpaceDN w:val="0"/>
              <w:adjustRightInd w:val="0"/>
              <w:jc w:val="center"/>
            </w:pPr>
            <w:r w:rsidRPr="00102BA3">
              <w:t>Наименование мероприятия</w:t>
            </w:r>
          </w:p>
        </w:tc>
        <w:tc>
          <w:tcPr>
            <w:tcW w:w="2803" w:type="dxa"/>
            <w:vAlign w:val="center"/>
          </w:tcPr>
          <w:p w:rsidR="005B3C28" w:rsidRPr="00102BA3" w:rsidRDefault="005B3C28" w:rsidP="005B3C28">
            <w:pPr>
              <w:autoSpaceDE w:val="0"/>
              <w:autoSpaceDN w:val="0"/>
              <w:adjustRightInd w:val="0"/>
              <w:jc w:val="center"/>
            </w:pPr>
            <w:r w:rsidRPr="00102BA3">
              <w:t>Дата реализации мероприятия</w:t>
            </w:r>
          </w:p>
        </w:tc>
        <w:tc>
          <w:tcPr>
            <w:tcW w:w="2518" w:type="dxa"/>
            <w:vAlign w:val="center"/>
          </w:tcPr>
          <w:p w:rsidR="005B3C28" w:rsidRPr="00102BA3" w:rsidRDefault="005B3C28" w:rsidP="005B3C28">
            <w:pPr>
              <w:autoSpaceDE w:val="0"/>
              <w:autoSpaceDN w:val="0"/>
              <w:adjustRightInd w:val="0"/>
              <w:jc w:val="center"/>
            </w:pPr>
            <w:r w:rsidRPr="00102BA3">
              <w:t>Финансовые потребности на реализацию мероприятия, тыс. руб.</w:t>
            </w:r>
          </w:p>
        </w:tc>
      </w:tr>
      <w:tr w:rsidR="005B3C28" w:rsidRPr="00102BA3" w:rsidTr="005B3C28">
        <w:tc>
          <w:tcPr>
            <w:tcW w:w="10370" w:type="dxa"/>
            <w:gridSpan w:val="4"/>
            <w:vAlign w:val="center"/>
          </w:tcPr>
          <w:p w:rsidR="005B3C28" w:rsidRPr="00102BA3" w:rsidRDefault="005B3C28" w:rsidP="005B3C28">
            <w:pPr>
              <w:autoSpaceDE w:val="0"/>
              <w:autoSpaceDN w:val="0"/>
              <w:adjustRightInd w:val="0"/>
              <w:jc w:val="center"/>
            </w:pPr>
            <w:r w:rsidRPr="00102BA3">
              <w:t>1. Перечень мероприятий по ремонту объектов централизованных систем горячего водоснабжения</w:t>
            </w:r>
          </w:p>
        </w:tc>
      </w:tr>
      <w:tr w:rsidR="005B3C28" w:rsidRPr="00102BA3" w:rsidTr="005B3C28">
        <w:tc>
          <w:tcPr>
            <w:tcW w:w="546" w:type="dxa"/>
            <w:vAlign w:val="center"/>
          </w:tcPr>
          <w:p w:rsidR="005B3C28" w:rsidRPr="00102BA3" w:rsidRDefault="005B3C28" w:rsidP="005B3C28">
            <w:pPr>
              <w:autoSpaceDE w:val="0"/>
              <w:autoSpaceDN w:val="0"/>
              <w:adjustRightInd w:val="0"/>
              <w:jc w:val="center"/>
            </w:pPr>
            <w:r w:rsidRPr="00102BA3">
              <w:t>1.1</w:t>
            </w:r>
          </w:p>
        </w:tc>
        <w:tc>
          <w:tcPr>
            <w:tcW w:w="4503" w:type="dxa"/>
            <w:vAlign w:val="center"/>
          </w:tcPr>
          <w:p w:rsidR="005B3C28" w:rsidRPr="00102BA3" w:rsidRDefault="005B3C28" w:rsidP="005B3C28">
            <w:pPr>
              <w:autoSpaceDE w:val="0"/>
              <w:autoSpaceDN w:val="0"/>
              <w:adjustRightInd w:val="0"/>
            </w:pPr>
            <w:r w:rsidRPr="00102BA3">
              <w:t>-</w:t>
            </w:r>
          </w:p>
        </w:tc>
        <w:tc>
          <w:tcPr>
            <w:tcW w:w="2803" w:type="dxa"/>
            <w:vAlign w:val="center"/>
          </w:tcPr>
          <w:p w:rsidR="005B3C28" w:rsidRPr="00102BA3" w:rsidRDefault="005B3C28" w:rsidP="005B3C28">
            <w:pPr>
              <w:autoSpaceDE w:val="0"/>
              <w:autoSpaceDN w:val="0"/>
              <w:adjustRightInd w:val="0"/>
              <w:jc w:val="center"/>
            </w:pPr>
            <w:r w:rsidRPr="00102BA3">
              <w:t>-</w:t>
            </w:r>
          </w:p>
        </w:tc>
        <w:tc>
          <w:tcPr>
            <w:tcW w:w="2518" w:type="dxa"/>
            <w:vAlign w:val="center"/>
          </w:tcPr>
          <w:p w:rsidR="005B3C28" w:rsidRPr="00102BA3" w:rsidRDefault="005B3C28" w:rsidP="005B3C28">
            <w:pPr>
              <w:autoSpaceDE w:val="0"/>
              <w:autoSpaceDN w:val="0"/>
              <w:adjustRightInd w:val="0"/>
              <w:jc w:val="center"/>
            </w:pPr>
            <w:r w:rsidRPr="00102BA3">
              <w:t>-</w:t>
            </w:r>
          </w:p>
        </w:tc>
      </w:tr>
      <w:tr w:rsidR="005B3C28" w:rsidRPr="00102BA3" w:rsidTr="005B3C28">
        <w:tc>
          <w:tcPr>
            <w:tcW w:w="546" w:type="dxa"/>
            <w:vAlign w:val="center"/>
          </w:tcPr>
          <w:p w:rsidR="005B3C28" w:rsidRPr="00102BA3" w:rsidRDefault="005B3C28" w:rsidP="005B3C28">
            <w:pPr>
              <w:autoSpaceDE w:val="0"/>
              <w:autoSpaceDN w:val="0"/>
              <w:adjustRightInd w:val="0"/>
              <w:jc w:val="center"/>
            </w:pPr>
          </w:p>
        </w:tc>
        <w:tc>
          <w:tcPr>
            <w:tcW w:w="4503" w:type="dxa"/>
            <w:vAlign w:val="center"/>
          </w:tcPr>
          <w:p w:rsidR="005B3C28" w:rsidRPr="00102BA3" w:rsidRDefault="005B3C28" w:rsidP="005B3C28">
            <w:pPr>
              <w:autoSpaceDE w:val="0"/>
              <w:autoSpaceDN w:val="0"/>
              <w:adjustRightInd w:val="0"/>
            </w:pPr>
            <w:r w:rsidRPr="00102BA3">
              <w:t xml:space="preserve">Всего </w:t>
            </w:r>
          </w:p>
        </w:tc>
        <w:tc>
          <w:tcPr>
            <w:tcW w:w="2803" w:type="dxa"/>
            <w:vAlign w:val="center"/>
          </w:tcPr>
          <w:p w:rsidR="005B3C28" w:rsidRPr="00102BA3" w:rsidRDefault="005B3C28" w:rsidP="005B3C28">
            <w:pPr>
              <w:autoSpaceDE w:val="0"/>
              <w:autoSpaceDN w:val="0"/>
              <w:adjustRightInd w:val="0"/>
              <w:jc w:val="center"/>
            </w:pPr>
            <w:r w:rsidRPr="00102BA3">
              <w:t>-</w:t>
            </w:r>
            <w:r w:rsidRPr="00102BA3">
              <w:rPr>
                <w:vanish/>
              </w:rPr>
              <w:t>08,0</w:t>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p>
        </w:tc>
        <w:tc>
          <w:tcPr>
            <w:tcW w:w="2518" w:type="dxa"/>
            <w:vAlign w:val="center"/>
          </w:tcPr>
          <w:p w:rsidR="005B3C28" w:rsidRPr="00102BA3" w:rsidRDefault="005B3C28" w:rsidP="005B3C28">
            <w:pPr>
              <w:autoSpaceDE w:val="0"/>
              <w:autoSpaceDN w:val="0"/>
              <w:adjustRightInd w:val="0"/>
              <w:jc w:val="center"/>
            </w:pPr>
            <w:r w:rsidRPr="00102BA3">
              <w:t>-</w:t>
            </w:r>
          </w:p>
        </w:tc>
      </w:tr>
      <w:tr w:rsidR="005B3C28" w:rsidRPr="00102BA3" w:rsidTr="005B3C28">
        <w:tc>
          <w:tcPr>
            <w:tcW w:w="10370" w:type="dxa"/>
            <w:gridSpan w:val="4"/>
            <w:vAlign w:val="center"/>
          </w:tcPr>
          <w:p w:rsidR="005B3C28" w:rsidRPr="00102BA3" w:rsidRDefault="005B3C28" w:rsidP="005B3C28">
            <w:pPr>
              <w:autoSpaceDE w:val="0"/>
              <w:autoSpaceDN w:val="0"/>
              <w:adjustRightInd w:val="0"/>
              <w:jc w:val="center"/>
            </w:pPr>
            <w:r w:rsidRPr="00102BA3">
              <w:t>2. Перечень мероприятий, направленных на улучшение качества горячей воды</w:t>
            </w:r>
          </w:p>
        </w:tc>
      </w:tr>
      <w:tr w:rsidR="005B3C28" w:rsidRPr="00102BA3" w:rsidTr="005B3C28">
        <w:tc>
          <w:tcPr>
            <w:tcW w:w="546" w:type="dxa"/>
            <w:vAlign w:val="center"/>
          </w:tcPr>
          <w:p w:rsidR="005B3C28" w:rsidRPr="00102BA3" w:rsidRDefault="005B3C28" w:rsidP="005B3C28">
            <w:pPr>
              <w:autoSpaceDE w:val="0"/>
              <w:autoSpaceDN w:val="0"/>
              <w:adjustRightInd w:val="0"/>
              <w:jc w:val="center"/>
            </w:pPr>
            <w:r w:rsidRPr="00102BA3">
              <w:t>2.1.</w:t>
            </w:r>
          </w:p>
        </w:tc>
        <w:tc>
          <w:tcPr>
            <w:tcW w:w="4503" w:type="dxa"/>
            <w:vAlign w:val="center"/>
          </w:tcPr>
          <w:p w:rsidR="005B3C28" w:rsidRPr="00102BA3" w:rsidRDefault="005B3C28" w:rsidP="005B3C28">
            <w:pPr>
              <w:autoSpaceDE w:val="0"/>
              <w:autoSpaceDN w:val="0"/>
              <w:adjustRightInd w:val="0"/>
            </w:pPr>
            <w:r w:rsidRPr="00102BA3">
              <w:t>-</w:t>
            </w:r>
          </w:p>
        </w:tc>
        <w:tc>
          <w:tcPr>
            <w:tcW w:w="2803" w:type="dxa"/>
            <w:vAlign w:val="center"/>
          </w:tcPr>
          <w:p w:rsidR="005B3C28" w:rsidRPr="00102BA3" w:rsidRDefault="005B3C28" w:rsidP="005B3C28">
            <w:pPr>
              <w:autoSpaceDE w:val="0"/>
              <w:autoSpaceDN w:val="0"/>
              <w:adjustRightInd w:val="0"/>
              <w:jc w:val="center"/>
            </w:pPr>
            <w:r w:rsidRPr="00102BA3">
              <w:t>-</w:t>
            </w:r>
          </w:p>
        </w:tc>
        <w:tc>
          <w:tcPr>
            <w:tcW w:w="2518" w:type="dxa"/>
            <w:vAlign w:val="center"/>
          </w:tcPr>
          <w:p w:rsidR="005B3C28" w:rsidRPr="00102BA3" w:rsidRDefault="005B3C28" w:rsidP="005B3C28">
            <w:pPr>
              <w:autoSpaceDE w:val="0"/>
              <w:autoSpaceDN w:val="0"/>
              <w:adjustRightInd w:val="0"/>
              <w:jc w:val="center"/>
            </w:pPr>
            <w:r w:rsidRPr="00102BA3">
              <w:t>-</w:t>
            </w:r>
          </w:p>
        </w:tc>
      </w:tr>
      <w:tr w:rsidR="005B3C28" w:rsidRPr="00102BA3" w:rsidTr="005B3C28">
        <w:tc>
          <w:tcPr>
            <w:tcW w:w="546" w:type="dxa"/>
            <w:vAlign w:val="center"/>
          </w:tcPr>
          <w:p w:rsidR="005B3C28" w:rsidRPr="00102BA3" w:rsidRDefault="005B3C28" w:rsidP="005B3C28">
            <w:pPr>
              <w:autoSpaceDE w:val="0"/>
              <w:autoSpaceDN w:val="0"/>
              <w:adjustRightInd w:val="0"/>
              <w:jc w:val="center"/>
            </w:pPr>
          </w:p>
        </w:tc>
        <w:tc>
          <w:tcPr>
            <w:tcW w:w="4503" w:type="dxa"/>
            <w:vAlign w:val="center"/>
          </w:tcPr>
          <w:p w:rsidR="005B3C28" w:rsidRPr="00102BA3" w:rsidRDefault="005B3C28" w:rsidP="005B3C28">
            <w:pPr>
              <w:autoSpaceDE w:val="0"/>
              <w:autoSpaceDN w:val="0"/>
              <w:adjustRightInd w:val="0"/>
            </w:pPr>
            <w:r w:rsidRPr="00102BA3">
              <w:t xml:space="preserve">Всего </w:t>
            </w:r>
          </w:p>
        </w:tc>
        <w:tc>
          <w:tcPr>
            <w:tcW w:w="2803" w:type="dxa"/>
            <w:vAlign w:val="center"/>
          </w:tcPr>
          <w:p w:rsidR="005B3C28" w:rsidRPr="00102BA3" w:rsidRDefault="005B3C28" w:rsidP="005B3C28">
            <w:pPr>
              <w:autoSpaceDE w:val="0"/>
              <w:autoSpaceDN w:val="0"/>
              <w:adjustRightInd w:val="0"/>
              <w:jc w:val="center"/>
            </w:pPr>
            <w:r w:rsidRPr="00102BA3">
              <w:t>-</w:t>
            </w:r>
            <w:r w:rsidRPr="00102BA3">
              <w:rPr>
                <w:vanish/>
              </w:rPr>
              <w:t>08,0</w:t>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p>
        </w:tc>
        <w:tc>
          <w:tcPr>
            <w:tcW w:w="2518" w:type="dxa"/>
            <w:vAlign w:val="center"/>
          </w:tcPr>
          <w:p w:rsidR="005B3C28" w:rsidRPr="00102BA3" w:rsidRDefault="005B3C28" w:rsidP="005B3C28">
            <w:pPr>
              <w:autoSpaceDE w:val="0"/>
              <w:autoSpaceDN w:val="0"/>
              <w:adjustRightInd w:val="0"/>
              <w:jc w:val="center"/>
            </w:pPr>
            <w:r w:rsidRPr="00102BA3">
              <w:t>-</w:t>
            </w:r>
          </w:p>
        </w:tc>
      </w:tr>
      <w:tr w:rsidR="005B3C28" w:rsidRPr="00102BA3" w:rsidTr="005B3C28">
        <w:tc>
          <w:tcPr>
            <w:tcW w:w="10370" w:type="dxa"/>
            <w:gridSpan w:val="4"/>
            <w:vAlign w:val="center"/>
          </w:tcPr>
          <w:p w:rsidR="005B3C28" w:rsidRPr="00102BA3" w:rsidRDefault="005B3C28" w:rsidP="005B3C28">
            <w:pPr>
              <w:jc w:val="center"/>
            </w:pPr>
            <w:r w:rsidRPr="00102BA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5B3C28" w:rsidRPr="00102BA3" w:rsidTr="005B3C28">
        <w:tc>
          <w:tcPr>
            <w:tcW w:w="546" w:type="dxa"/>
            <w:vAlign w:val="center"/>
          </w:tcPr>
          <w:p w:rsidR="005B3C28" w:rsidRPr="00102BA3" w:rsidRDefault="005B3C28" w:rsidP="005B3C28">
            <w:pPr>
              <w:autoSpaceDE w:val="0"/>
              <w:autoSpaceDN w:val="0"/>
              <w:adjustRightInd w:val="0"/>
              <w:jc w:val="center"/>
            </w:pPr>
            <w:r w:rsidRPr="00102BA3">
              <w:t>3.1.</w:t>
            </w:r>
          </w:p>
        </w:tc>
        <w:tc>
          <w:tcPr>
            <w:tcW w:w="4503" w:type="dxa"/>
            <w:vAlign w:val="center"/>
          </w:tcPr>
          <w:p w:rsidR="005B3C28" w:rsidRPr="00102BA3" w:rsidRDefault="005B3C28" w:rsidP="005B3C28">
            <w:pPr>
              <w:autoSpaceDE w:val="0"/>
              <w:autoSpaceDN w:val="0"/>
              <w:adjustRightInd w:val="0"/>
            </w:pPr>
            <w:r w:rsidRPr="00102BA3">
              <w:t>-</w:t>
            </w:r>
          </w:p>
        </w:tc>
        <w:tc>
          <w:tcPr>
            <w:tcW w:w="2803" w:type="dxa"/>
            <w:vAlign w:val="center"/>
          </w:tcPr>
          <w:p w:rsidR="005B3C28" w:rsidRPr="00102BA3" w:rsidRDefault="005B3C28" w:rsidP="005B3C28">
            <w:pPr>
              <w:autoSpaceDE w:val="0"/>
              <w:autoSpaceDN w:val="0"/>
              <w:adjustRightInd w:val="0"/>
              <w:jc w:val="center"/>
            </w:pPr>
            <w:r w:rsidRPr="00102BA3">
              <w:t>-</w:t>
            </w:r>
          </w:p>
        </w:tc>
        <w:tc>
          <w:tcPr>
            <w:tcW w:w="2518" w:type="dxa"/>
            <w:vAlign w:val="center"/>
          </w:tcPr>
          <w:p w:rsidR="005B3C28" w:rsidRPr="00102BA3" w:rsidRDefault="005B3C28" w:rsidP="005B3C28">
            <w:pPr>
              <w:autoSpaceDE w:val="0"/>
              <w:autoSpaceDN w:val="0"/>
              <w:adjustRightInd w:val="0"/>
              <w:jc w:val="center"/>
            </w:pPr>
            <w:r w:rsidRPr="00102BA3">
              <w:t>-</w:t>
            </w:r>
          </w:p>
        </w:tc>
      </w:tr>
      <w:tr w:rsidR="005B3C28" w:rsidRPr="00102BA3" w:rsidTr="005B3C28">
        <w:tc>
          <w:tcPr>
            <w:tcW w:w="546" w:type="dxa"/>
            <w:vAlign w:val="center"/>
          </w:tcPr>
          <w:p w:rsidR="005B3C28" w:rsidRPr="00102BA3" w:rsidRDefault="005B3C28" w:rsidP="005B3C28">
            <w:pPr>
              <w:autoSpaceDE w:val="0"/>
              <w:autoSpaceDN w:val="0"/>
              <w:adjustRightInd w:val="0"/>
              <w:jc w:val="center"/>
            </w:pPr>
          </w:p>
        </w:tc>
        <w:tc>
          <w:tcPr>
            <w:tcW w:w="4503" w:type="dxa"/>
            <w:vAlign w:val="center"/>
          </w:tcPr>
          <w:p w:rsidR="005B3C28" w:rsidRPr="00102BA3" w:rsidRDefault="005B3C28" w:rsidP="005B3C28">
            <w:pPr>
              <w:autoSpaceDE w:val="0"/>
              <w:autoSpaceDN w:val="0"/>
              <w:adjustRightInd w:val="0"/>
            </w:pPr>
            <w:r w:rsidRPr="00102BA3">
              <w:t xml:space="preserve">Всего </w:t>
            </w:r>
          </w:p>
        </w:tc>
        <w:tc>
          <w:tcPr>
            <w:tcW w:w="2803" w:type="dxa"/>
            <w:vAlign w:val="center"/>
          </w:tcPr>
          <w:p w:rsidR="005B3C28" w:rsidRPr="00102BA3" w:rsidRDefault="005B3C28" w:rsidP="005B3C28">
            <w:pPr>
              <w:autoSpaceDE w:val="0"/>
              <w:autoSpaceDN w:val="0"/>
              <w:adjustRightInd w:val="0"/>
              <w:jc w:val="center"/>
            </w:pPr>
            <w:r w:rsidRPr="00102BA3">
              <w:t>-</w:t>
            </w:r>
            <w:r w:rsidRPr="00102BA3">
              <w:rPr>
                <w:vanish/>
              </w:rPr>
              <w:t>08,0</w:t>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p>
        </w:tc>
        <w:tc>
          <w:tcPr>
            <w:tcW w:w="2518" w:type="dxa"/>
            <w:vAlign w:val="center"/>
          </w:tcPr>
          <w:p w:rsidR="005B3C28" w:rsidRPr="00102BA3" w:rsidRDefault="005B3C28" w:rsidP="005B3C28">
            <w:pPr>
              <w:autoSpaceDE w:val="0"/>
              <w:autoSpaceDN w:val="0"/>
              <w:adjustRightInd w:val="0"/>
              <w:jc w:val="center"/>
            </w:pPr>
            <w:r w:rsidRPr="00102BA3">
              <w:t>-</w:t>
            </w:r>
          </w:p>
        </w:tc>
      </w:tr>
      <w:tr w:rsidR="005B3C28" w:rsidRPr="00102BA3" w:rsidTr="005B3C28">
        <w:tc>
          <w:tcPr>
            <w:tcW w:w="10370" w:type="dxa"/>
            <w:gridSpan w:val="4"/>
            <w:vAlign w:val="center"/>
          </w:tcPr>
          <w:p w:rsidR="005B3C28" w:rsidRPr="00102BA3" w:rsidRDefault="005B3C28" w:rsidP="005B3C28">
            <w:pPr>
              <w:autoSpaceDE w:val="0"/>
              <w:autoSpaceDN w:val="0"/>
              <w:adjustRightInd w:val="0"/>
              <w:jc w:val="center"/>
            </w:pPr>
            <w:r w:rsidRPr="00102BA3">
              <w:t>4. Перечень мероприятий, направленных на повышение качества обслуживания абонентов</w:t>
            </w:r>
          </w:p>
        </w:tc>
      </w:tr>
      <w:tr w:rsidR="005B3C28" w:rsidRPr="00102BA3" w:rsidTr="005B3C28">
        <w:tc>
          <w:tcPr>
            <w:tcW w:w="546" w:type="dxa"/>
            <w:vAlign w:val="center"/>
          </w:tcPr>
          <w:p w:rsidR="005B3C28" w:rsidRPr="00102BA3" w:rsidRDefault="005B3C28" w:rsidP="005B3C28">
            <w:pPr>
              <w:autoSpaceDE w:val="0"/>
              <w:autoSpaceDN w:val="0"/>
              <w:adjustRightInd w:val="0"/>
              <w:jc w:val="center"/>
            </w:pPr>
            <w:r w:rsidRPr="00102BA3">
              <w:t>4.1.</w:t>
            </w:r>
          </w:p>
        </w:tc>
        <w:tc>
          <w:tcPr>
            <w:tcW w:w="4503" w:type="dxa"/>
            <w:vAlign w:val="center"/>
          </w:tcPr>
          <w:p w:rsidR="005B3C28" w:rsidRPr="00102BA3" w:rsidRDefault="005B3C28" w:rsidP="005B3C28">
            <w:pPr>
              <w:autoSpaceDE w:val="0"/>
              <w:autoSpaceDN w:val="0"/>
              <w:adjustRightInd w:val="0"/>
            </w:pPr>
            <w:r w:rsidRPr="00102BA3">
              <w:t>-</w:t>
            </w:r>
          </w:p>
        </w:tc>
        <w:tc>
          <w:tcPr>
            <w:tcW w:w="2803" w:type="dxa"/>
            <w:vAlign w:val="center"/>
          </w:tcPr>
          <w:p w:rsidR="005B3C28" w:rsidRPr="00102BA3" w:rsidRDefault="005B3C28" w:rsidP="005B3C28">
            <w:pPr>
              <w:autoSpaceDE w:val="0"/>
              <w:autoSpaceDN w:val="0"/>
              <w:adjustRightInd w:val="0"/>
              <w:jc w:val="center"/>
            </w:pPr>
            <w:r w:rsidRPr="00102BA3">
              <w:t>-</w:t>
            </w:r>
          </w:p>
        </w:tc>
        <w:tc>
          <w:tcPr>
            <w:tcW w:w="2518" w:type="dxa"/>
            <w:vAlign w:val="center"/>
          </w:tcPr>
          <w:p w:rsidR="005B3C28" w:rsidRPr="00102BA3" w:rsidRDefault="005B3C28" w:rsidP="005B3C28">
            <w:pPr>
              <w:autoSpaceDE w:val="0"/>
              <w:autoSpaceDN w:val="0"/>
              <w:adjustRightInd w:val="0"/>
              <w:jc w:val="center"/>
            </w:pPr>
            <w:r w:rsidRPr="00102BA3">
              <w:t>-</w:t>
            </w:r>
          </w:p>
        </w:tc>
      </w:tr>
      <w:tr w:rsidR="005B3C28" w:rsidRPr="00102BA3" w:rsidTr="005B3C28">
        <w:tc>
          <w:tcPr>
            <w:tcW w:w="546" w:type="dxa"/>
            <w:vAlign w:val="center"/>
          </w:tcPr>
          <w:p w:rsidR="005B3C28" w:rsidRPr="00102BA3" w:rsidRDefault="005B3C28" w:rsidP="005B3C28">
            <w:pPr>
              <w:autoSpaceDE w:val="0"/>
              <w:autoSpaceDN w:val="0"/>
              <w:adjustRightInd w:val="0"/>
              <w:jc w:val="center"/>
            </w:pPr>
          </w:p>
        </w:tc>
        <w:tc>
          <w:tcPr>
            <w:tcW w:w="4503" w:type="dxa"/>
            <w:vAlign w:val="center"/>
          </w:tcPr>
          <w:p w:rsidR="005B3C28" w:rsidRPr="00102BA3" w:rsidRDefault="005B3C28" w:rsidP="005B3C28">
            <w:pPr>
              <w:autoSpaceDE w:val="0"/>
              <w:autoSpaceDN w:val="0"/>
              <w:adjustRightInd w:val="0"/>
            </w:pPr>
            <w:r w:rsidRPr="00102BA3">
              <w:t xml:space="preserve">Всего </w:t>
            </w:r>
          </w:p>
        </w:tc>
        <w:tc>
          <w:tcPr>
            <w:tcW w:w="2803" w:type="dxa"/>
            <w:vAlign w:val="center"/>
          </w:tcPr>
          <w:p w:rsidR="005B3C28" w:rsidRPr="00102BA3" w:rsidRDefault="005B3C28" w:rsidP="005B3C28">
            <w:pPr>
              <w:autoSpaceDE w:val="0"/>
              <w:autoSpaceDN w:val="0"/>
              <w:adjustRightInd w:val="0"/>
              <w:jc w:val="center"/>
            </w:pPr>
            <w:r w:rsidRPr="00102BA3">
              <w:t>-</w:t>
            </w:r>
            <w:r w:rsidRPr="00102BA3">
              <w:rPr>
                <w:vanish/>
              </w:rPr>
              <w:t>08,0</w:t>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r w:rsidRPr="00102BA3">
              <w:rPr>
                <w:vanish/>
              </w:rPr>
              <w:pgNum/>
            </w:r>
          </w:p>
        </w:tc>
        <w:tc>
          <w:tcPr>
            <w:tcW w:w="2518" w:type="dxa"/>
            <w:vAlign w:val="center"/>
          </w:tcPr>
          <w:p w:rsidR="005B3C28" w:rsidRPr="00102BA3" w:rsidRDefault="005B3C28" w:rsidP="005B3C28">
            <w:pPr>
              <w:autoSpaceDE w:val="0"/>
              <w:autoSpaceDN w:val="0"/>
              <w:adjustRightInd w:val="0"/>
              <w:jc w:val="center"/>
            </w:pPr>
            <w:r w:rsidRPr="00102BA3">
              <w:t>-</w:t>
            </w:r>
          </w:p>
        </w:tc>
      </w:tr>
    </w:tbl>
    <w:p w:rsidR="005B3C28" w:rsidRPr="00102BA3" w:rsidRDefault="005B3C28" w:rsidP="005B3C28"/>
    <w:p w:rsidR="005B3C28" w:rsidRPr="00102BA3" w:rsidRDefault="005B3C28" w:rsidP="005B3C28">
      <w:pPr>
        <w:jc w:val="center"/>
      </w:pPr>
      <w:r w:rsidRPr="00102BA3">
        <w:t xml:space="preserve">4. Плановые значения показателей надежности, качества и энергетической эффективности объектов централизованных систем горячего водоснабжения </w:t>
      </w:r>
    </w:p>
    <w:tbl>
      <w:tblPr>
        <w:tblW w:w="101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8032"/>
        <w:gridCol w:w="1550"/>
      </w:tblGrid>
      <w:tr w:rsidR="005B3C28" w:rsidRPr="00102BA3" w:rsidTr="005B3C28">
        <w:trPr>
          <w:trHeight w:val="506"/>
        </w:trPr>
        <w:tc>
          <w:tcPr>
            <w:tcW w:w="546" w:type="dxa"/>
            <w:vAlign w:val="center"/>
          </w:tcPr>
          <w:p w:rsidR="005B3C28" w:rsidRPr="00102BA3" w:rsidRDefault="005B3C28" w:rsidP="005B3C28">
            <w:pPr>
              <w:jc w:val="center"/>
            </w:pPr>
            <w:r w:rsidRPr="00102BA3">
              <w:t xml:space="preserve">№ </w:t>
            </w:r>
            <w:proofErr w:type="gramStart"/>
            <w:r w:rsidRPr="00102BA3">
              <w:t>п</w:t>
            </w:r>
            <w:proofErr w:type="gramEnd"/>
            <w:r w:rsidRPr="00102BA3">
              <w:t>/п</w:t>
            </w:r>
          </w:p>
        </w:tc>
        <w:tc>
          <w:tcPr>
            <w:tcW w:w="8032" w:type="dxa"/>
            <w:vAlign w:val="center"/>
          </w:tcPr>
          <w:p w:rsidR="005B3C28" w:rsidRPr="00102BA3" w:rsidRDefault="005B3C28" w:rsidP="005B3C28">
            <w:pPr>
              <w:jc w:val="center"/>
            </w:pPr>
            <w:r w:rsidRPr="00102BA3">
              <w:t>Наименование показателя</w:t>
            </w:r>
          </w:p>
        </w:tc>
        <w:tc>
          <w:tcPr>
            <w:tcW w:w="1550" w:type="dxa"/>
          </w:tcPr>
          <w:p w:rsidR="005B3C28" w:rsidRPr="00102BA3" w:rsidRDefault="005B3C28" w:rsidP="005B3C28">
            <w:pPr>
              <w:jc w:val="center"/>
            </w:pPr>
            <w:r w:rsidRPr="00102BA3">
              <w:t>План на 2023 год</w:t>
            </w:r>
          </w:p>
        </w:tc>
      </w:tr>
      <w:tr w:rsidR="005B3C28" w:rsidRPr="00102BA3" w:rsidTr="005B3C28">
        <w:tc>
          <w:tcPr>
            <w:tcW w:w="10128" w:type="dxa"/>
            <w:gridSpan w:val="3"/>
          </w:tcPr>
          <w:p w:rsidR="005B3C28" w:rsidRPr="00102BA3" w:rsidRDefault="005B3C28" w:rsidP="005B3C28">
            <w:pPr>
              <w:jc w:val="center"/>
            </w:pPr>
            <w:r w:rsidRPr="00102BA3">
              <w:t>1. Показатели качества воды (в отношении горячей воды)</w:t>
            </w:r>
          </w:p>
        </w:tc>
      </w:tr>
      <w:tr w:rsidR="005B3C28" w:rsidRPr="00102BA3" w:rsidTr="005B3C28">
        <w:tc>
          <w:tcPr>
            <w:tcW w:w="546" w:type="dxa"/>
            <w:vAlign w:val="center"/>
          </w:tcPr>
          <w:p w:rsidR="005B3C28" w:rsidRPr="00102BA3" w:rsidRDefault="005B3C28" w:rsidP="005B3C28">
            <w:pPr>
              <w:jc w:val="center"/>
            </w:pPr>
            <w:r w:rsidRPr="00102BA3">
              <w:t>1.1.</w:t>
            </w:r>
          </w:p>
        </w:tc>
        <w:tc>
          <w:tcPr>
            <w:tcW w:w="8032" w:type="dxa"/>
          </w:tcPr>
          <w:p w:rsidR="005B3C28" w:rsidRPr="00102BA3" w:rsidRDefault="005B3C28" w:rsidP="005B3C28">
            <w:pPr>
              <w:jc w:val="both"/>
            </w:pPr>
            <w:r w:rsidRPr="00102BA3">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550" w:type="dxa"/>
            <w:vAlign w:val="center"/>
          </w:tcPr>
          <w:p w:rsidR="005B3C28" w:rsidRPr="00102BA3" w:rsidRDefault="005B3C28" w:rsidP="005B3C28">
            <w:pPr>
              <w:autoSpaceDE w:val="0"/>
              <w:autoSpaceDN w:val="0"/>
              <w:adjustRightInd w:val="0"/>
              <w:jc w:val="center"/>
              <w:rPr>
                <w:bCs/>
              </w:rPr>
            </w:pPr>
            <w:r w:rsidRPr="00102BA3">
              <w:rPr>
                <w:bCs/>
              </w:rPr>
              <w:t>0</w:t>
            </w:r>
          </w:p>
        </w:tc>
      </w:tr>
      <w:tr w:rsidR="005B3C28" w:rsidRPr="00102BA3" w:rsidTr="005B3C28">
        <w:tc>
          <w:tcPr>
            <w:tcW w:w="546" w:type="dxa"/>
            <w:vAlign w:val="center"/>
          </w:tcPr>
          <w:p w:rsidR="005B3C28" w:rsidRPr="00102BA3" w:rsidRDefault="005B3C28" w:rsidP="005B3C28">
            <w:pPr>
              <w:jc w:val="center"/>
            </w:pPr>
            <w:r w:rsidRPr="00102BA3">
              <w:lastRenderedPageBreak/>
              <w:t>1.2.</w:t>
            </w:r>
          </w:p>
        </w:tc>
        <w:tc>
          <w:tcPr>
            <w:tcW w:w="8032" w:type="dxa"/>
          </w:tcPr>
          <w:p w:rsidR="005B3C28" w:rsidRPr="00102BA3" w:rsidRDefault="005B3C28" w:rsidP="005B3C28">
            <w:pPr>
              <w:jc w:val="both"/>
            </w:pPr>
            <w:r w:rsidRPr="00102BA3">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550" w:type="dxa"/>
            <w:vAlign w:val="center"/>
          </w:tcPr>
          <w:p w:rsidR="005B3C28" w:rsidRPr="00102BA3" w:rsidRDefault="005B3C28" w:rsidP="005B3C28">
            <w:pPr>
              <w:autoSpaceDE w:val="0"/>
              <w:autoSpaceDN w:val="0"/>
              <w:adjustRightInd w:val="0"/>
              <w:jc w:val="center"/>
              <w:rPr>
                <w:bCs/>
              </w:rPr>
            </w:pPr>
            <w:r w:rsidRPr="00102BA3">
              <w:rPr>
                <w:bCs/>
              </w:rPr>
              <w:t>0</w:t>
            </w:r>
          </w:p>
        </w:tc>
      </w:tr>
      <w:tr w:rsidR="005B3C28" w:rsidRPr="00102BA3" w:rsidTr="005B3C28">
        <w:tc>
          <w:tcPr>
            <w:tcW w:w="10128" w:type="dxa"/>
            <w:gridSpan w:val="3"/>
          </w:tcPr>
          <w:p w:rsidR="005B3C28" w:rsidRPr="00102BA3" w:rsidRDefault="005B3C28" w:rsidP="005B3C28">
            <w:pPr>
              <w:jc w:val="center"/>
            </w:pPr>
            <w:r w:rsidRPr="00102BA3">
              <w:t xml:space="preserve">2. Показатель надежности и бесперебойности </w:t>
            </w:r>
          </w:p>
        </w:tc>
      </w:tr>
      <w:tr w:rsidR="005B3C28" w:rsidRPr="00102BA3" w:rsidTr="005B3C28">
        <w:tc>
          <w:tcPr>
            <w:tcW w:w="546" w:type="dxa"/>
            <w:vAlign w:val="center"/>
          </w:tcPr>
          <w:p w:rsidR="005B3C28" w:rsidRPr="00102BA3" w:rsidRDefault="005B3C28" w:rsidP="005B3C28">
            <w:pPr>
              <w:jc w:val="center"/>
            </w:pPr>
            <w:r w:rsidRPr="00102BA3">
              <w:t>2.1.</w:t>
            </w:r>
          </w:p>
        </w:tc>
        <w:tc>
          <w:tcPr>
            <w:tcW w:w="8032" w:type="dxa"/>
          </w:tcPr>
          <w:p w:rsidR="005B3C28" w:rsidRPr="00102BA3" w:rsidRDefault="005B3C28" w:rsidP="005B3C28">
            <w:pPr>
              <w:autoSpaceDE w:val="0"/>
              <w:autoSpaceDN w:val="0"/>
              <w:adjustRightInd w:val="0"/>
              <w:jc w:val="both"/>
            </w:pPr>
            <w:r w:rsidRPr="00102BA3">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w:t>
            </w:r>
            <w:proofErr w:type="gramStart"/>
            <w:r w:rsidRPr="00102BA3">
              <w:t>км</w:t>
            </w:r>
            <w:proofErr w:type="gramEnd"/>
          </w:p>
        </w:tc>
        <w:tc>
          <w:tcPr>
            <w:tcW w:w="1550" w:type="dxa"/>
            <w:vAlign w:val="center"/>
          </w:tcPr>
          <w:p w:rsidR="005B3C28" w:rsidRPr="00102BA3" w:rsidRDefault="005B3C28" w:rsidP="005B3C28">
            <w:pPr>
              <w:jc w:val="center"/>
            </w:pPr>
            <w:r w:rsidRPr="00102BA3">
              <w:rPr>
                <w:bCs/>
              </w:rPr>
              <w:t>0</w:t>
            </w:r>
          </w:p>
        </w:tc>
      </w:tr>
      <w:tr w:rsidR="005B3C28" w:rsidRPr="00102BA3" w:rsidTr="005B3C28">
        <w:tc>
          <w:tcPr>
            <w:tcW w:w="10128" w:type="dxa"/>
            <w:gridSpan w:val="3"/>
          </w:tcPr>
          <w:p w:rsidR="005B3C28" w:rsidRPr="00102BA3" w:rsidRDefault="005B3C28" w:rsidP="005B3C28">
            <w:pPr>
              <w:autoSpaceDE w:val="0"/>
              <w:autoSpaceDN w:val="0"/>
              <w:adjustRightInd w:val="0"/>
              <w:ind w:hanging="36"/>
              <w:jc w:val="center"/>
            </w:pPr>
            <w:r w:rsidRPr="00102BA3">
              <w:t>3. Показатели энергетической эффективности</w:t>
            </w:r>
          </w:p>
        </w:tc>
      </w:tr>
      <w:tr w:rsidR="005B3C28" w:rsidRPr="00102BA3" w:rsidTr="005B3C28">
        <w:tc>
          <w:tcPr>
            <w:tcW w:w="546" w:type="dxa"/>
            <w:vAlign w:val="center"/>
          </w:tcPr>
          <w:p w:rsidR="005B3C28" w:rsidRPr="00102BA3" w:rsidRDefault="005B3C28" w:rsidP="005B3C28">
            <w:pPr>
              <w:jc w:val="center"/>
            </w:pPr>
            <w:r w:rsidRPr="00102BA3">
              <w:t>3.1.</w:t>
            </w:r>
          </w:p>
        </w:tc>
        <w:tc>
          <w:tcPr>
            <w:tcW w:w="8032" w:type="dxa"/>
          </w:tcPr>
          <w:p w:rsidR="005B3C28" w:rsidRPr="00102BA3" w:rsidRDefault="005B3C28" w:rsidP="005B3C28">
            <w:pPr>
              <w:jc w:val="both"/>
            </w:pPr>
            <w:r w:rsidRPr="00102BA3">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550" w:type="dxa"/>
            <w:vAlign w:val="center"/>
          </w:tcPr>
          <w:p w:rsidR="005B3C28" w:rsidRPr="00102BA3" w:rsidRDefault="005B3C28" w:rsidP="005B3C28">
            <w:pPr>
              <w:jc w:val="center"/>
              <w:rPr>
                <w:color w:val="FF0000"/>
              </w:rPr>
            </w:pPr>
            <w:r w:rsidRPr="00102BA3">
              <w:t>0</w:t>
            </w:r>
          </w:p>
        </w:tc>
      </w:tr>
      <w:tr w:rsidR="005B3C28" w:rsidRPr="00102BA3" w:rsidTr="005B3C28">
        <w:tc>
          <w:tcPr>
            <w:tcW w:w="546" w:type="dxa"/>
            <w:vAlign w:val="center"/>
          </w:tcPr>
          <w:p w:rsidR="005B3C28" w:rsidRPr="00102BA3" w:rsidRDefault="005B3C28" w:rsidP="005B3C28">
            <w:pPr>
              <w:jc w:val="center"/>
            </w:pPr>
            <w:r w:rsidRPr="00102BA3">
              <w:t>3.2.</w:t>
            </w:r>
          </w:p>
        </w:tc>
        <w:tc>
          <w:tcPr>
            <w:tcW w:w="8032" w:type="dxa"/>
          </w:tcPr>
          <w:p w:rsidR="005B3C28" w:rsidRPr="00102BA3" w:rsidRDefault="005B3C28" w:rsidP="005B3C28">
            <w:pPr>
              <w:jc w:val="both"/>
            </w:pPr>
            <w:r w:rsidRPr="00102BA3">
              <w:t>Удельное количество тепловой энергии, расходуемое на подогрев горячей воды (усредненное по всем группам потребителей), Гкал/куб</w:t>
            </w:r>
            <w:proofErr w:type="gramStart"/>
            <w:r w:rsidRPr="00102BA3">
              <w:t>.м</w:t>
            </w:r>
            <w:proofErr w:type="gramEnd"/>
          </w:p>
        </w:tc>
        <w:tc>
          <w:tcPr>
            <w:tcW w:w="1550" w:type="dxa"/>
            <w:vAlign w:val="center"/>
          </w:tcPr>
          <w:p w:rsidR="005B3C28" w:rsidRPr="00102BA3" w:rsidRDefault="005B3C28" w:rsidP="005B3C28">
            <w:pPr>
              <w:autoSpaceDE w:val="0"/>
              <w:autoSpaceDN w:val="0"/>
              <w:adjustRightInd w:val="0"/>
              <w:jc w:val="center"/>
              <w:rPr>
                <w:bCs/>
              </w:rPr>
            </w:pPr>
            <w:r w:rsidRPr="00102BA3">
              <w:rPr>
                <w:bCs/>
                <w:lang w:val="en-US"/>
              </w:rPr>
              <w:t>0</w:t>
            </w:r>
            <w:r w:rsidRPr="00102BA3">
              <w:rPr>
                <w:bCs/>
              </w:rPr>
              <w:t>,</w:t>
            </w:r>
            <w:r w:rsidRPr="00102BA3">
              <w:rPr>
                <w:bCs/>
                <w:lang w:val="en-US"/>
              </w:rPr>
              <w:t>06</w:t>
            </w:r>
            <w:r w:rsidRPr="00102BA3">
              <w:rPr>
                <w:bCs/>
              </w:rPr>
              <w:t>52</w:t>
            </w:r>
          </w:p>
        </w:tc>
      </w:tr>
    </w:tbl>
    <w:p w:rsidR="005B3C28" w:rsidRPr="00102BA3" w:rsidRDefault="005B3C28" w:rsidP="005B3C28">
      <w:pPr>
        <w:jc w:val="center"/>
      </w:pPr>
    </w:p>
    <w:p w:rsidR="000C22B6" w:rsidRPr="00102BA3" w:rsidRDefault="000C22B6" w:rsidP="000516E8">
      <w:pPr>
        <w:pStyle w:val="2"/>
        <w:numPr>
          <w:ilvl w:val="0"/>
          <w:numId w:val="3"/>
        </w:numPr>
        <w:spacing w:line="235" w:lineRule="auto"/>
        <w:rPr>
          <w:b w:val="0"/>
          <w:sz w:val="20"/>
        </w:rPr>
      </w:pPr>
      <w:r w:rsidRPr="00102BA3">
        <w:rPr>
          <w:b w:val="0"/>
          <w:sz w:val="20"/>
        </w:rPr>
        <w:t xml:space="preserve">Возмещение недополученных доходов от разницы между утвержденными тарифами на </w:t>
      </w:r>
      <w:r w:rsidRPr="00102BA3">
        <w:rPr>
          <w:b w:val="0"/>
          <w:sz w:val="20"/>
          <w:lang w:val="ru-RU"/>
        </w:rPr>
        <w:t>горячую воду</w:t>
      </w:r>
      <w:r w:rsidRPr="00102BA3">
        <w:rPr>
          <w:b w:val="0"/>
          <w:sz w:val="20"/>
        </w:rPr>
        <w:t xml:space="preserve">, поставляемую потребителям, и утвержденными льготными тарифами на </w:t>
      </w:r>
      <w:r w:rsidRPr="00102BA3">
        <w:rPr>
          <w:b w:val="0"/>
          <w:sz w:val="20"/>
          <w:lang w:val="ru-RU"/>
        </w:rPr>
        <w:t>горячую воду</w:t>
      </w:r>
      <w:r w:rsidRPr="00102BA3">
        <w:rPr>
          <w:b w:val="0"/>
          <w:sz w:val="20"/>
        </w:rPr>
        <w:t>, поставляемую населению, осуществляется за счет</w:t>
      </w:r>
      <w:r w:rsidRPr="00102BA3">
        <w:rPr>
          <w:b w:val="0"/>
          <w:sz w:val="20"/>
          <w:lang w:val="ru-RU"/>
        </w:rPr>
        <w:t xml:space="preserve"> </w:t>
      </w:r>
      <w:r w:rsidRPr="00102BA3">
        <w:rPr>
          <w:b w:val="0"/>
          <w:sz w:val="20"/>
        </w:rPr>
        <w:t>средств областного бюджета в соответствии с Законом Ива</w:t>
      </w:r>
      <w:r w:rsidR="00AC4582" w:rsidRPr="00102BA3">
        <w:rPr>
          <w:b w:val="0"/>
          <w:sz w:val="20"/>
        </w:rPr>
        <w:t>новской области от 05.06.2015 №</w:t>
      </w:r>
      <w:r w:rsidR="00AC4582" w:rsidRPr="00102BA3">
        <w:rPr>
          <w:b w:val="0"/>
          <w:sz w:val="20"/>
          <w:lang w:val="ru-RU"/>
        </w:rPr>
        <w:t> </w:t>
      </w:r>
      <w:r w:rsidRPr="00102BA3">
        <w:rPr>
          <w:b w:val="0"/>
          <w:sz w:val="20"/>
        </w:rPr>
        <w:t>52-ОЗ «О льготных тарифах на водоснабжение и водоотведение на территории Ивановской области</w:t>
      </w:r>
      <w:r w:rsidRPr="00102BA3">
        <w:rPr>
          <w:sz w:val="20"/>
        </w:rPr>
        <w:t>»</w:t>
      </w:r>
      <w:r w:rsidRPr="00102BA3">
        <w:rPr>
          <w:b w:val="0"/>
          <w:sz w:val="20"/>
        </w:rPr>
        <w:t>.</w:t>
      </w:r>
    </w:p>
    <w:p w:rsidR="000C22B6" w:rsidRPr="00102BA3" w:rsidRDefault="000C22B6" w:rsidP="000516E8">
      <w:pPr>
        <w:numPr>
          <w:ilvl w:val="0"/>
          <w:numId w:val="3"/>
        </w:numPr>
        <w:spacing w:line="235" w:lineRule="auto"/>
        <w:ind w:firstLine="900"/>
        <w:jc w:val="both"/>
      </w:pPr>
      <w:r w:rsidRPr="00102BA3">
        <w:rPr>
          <w:lang w:val="x-none" w:eastAsia="x-none"/>
        </w:rPr>
        <w:t>Тарифы, установленные в п. 1</w:t>
      </w:r>
      <w:r w:rsidRPr="00102BA3">
        <w:rPr>
          <w:lang w:eastAsia="x-none"/>
        </w:rPr>
        <w:t xml:space="preserve">, </w:t>
      </w:r>
      <w:r w:rsidRPr="00102BA3">
        <w:rPr>
          <w:lang w:val="x-none" w:eastAsia="x-none"/>
        </w:rPr>
        <w:t>действуют с</w:t>
      </w:r>
      <w:r w:rsidRPr="00102BA3">
        <w:t xml:space="preserve"> 01.</w:t>
      </w:r>
      <w:r w:rsidR="005B3C28" w:rsidRPr="00102BA3">
        <w:t>12</w:t>
      </w:r>
      <w:r w:rsidRPr="00102BA3">
        <w:t>.202</w:t>
      </w:r>
      <w:r w:rsidR="00B41C39" w:rsidRPr="00102BA3">
        <w:t>2</w:t>
      </w:r>
      <w:r w:rsidRPr="00102BA3">
        <w:t xml:space="preserve"> по 31.12.202</w:t>
      </w:r>
      <w:r w:rsidR="005B3C28" w:rsidRPr="00102BA3">
        <w:t>3</w:t>
      </w:r>
      <w:r w:rsidRPr="00102BA3">
        <w:t>.</w:t>
      </w:r>
    </w:p>
    <w:p w:rsidR="001D5389" w:rsidRPr="00102BA3" w:rsidRDefault="000C22B6" w:rsidP="000516E8">
      <w:pPr>
        <w:numPr>
          <w:ilvl w:val="0"/>
          <w:numId w:val="3"/>
        </w:numPr>
        <w:spacing w:line="235" w:lineRule="auto"/>
        <w:ind w:firstLine="900"/>
        <w:jc w:val="both"/>
      </w:pPr>
      <w:r w:rsidRPr="00102BA3">
        <w:rPr>
          <w:lang w:val="en-US"/>
        </w:rPr>
        <w:t>C</w:t>
      </w:r>
      <w:r w:rsidR="005B3C28" w:rsidRPr="00102BA3">
        <w:t xml:space="preserve"> 01.12</w:t>
      </w:r>
      <w:r w:rsidRPr="00102BA3">
        <w:t>.202</w:t>
      </w:r>
      <w:r w:rsidR="00B41C39" w:rsidRPr="00102BA3">
        <w:t>2</w:t>
      </w:r>
      <w:r w:rsidRPr="00102BA3">
        <w:t xml:space="preserve"> признать утратившим силу постановление Департамента энергетики и тарифов</w:t>
      </w:r>
      <w:r w:rsidR="005B3C28" w:rsidRPr="00102BA3">
        <w:t xml:space="preserve"> Ивановской области от 20.12.2021</w:t>
      </w:r>
      <w:r w:rsidRPr="00102BA3">
        <w:t xml:space="preserve"> № 5</w:t>
      </w:r>
      <w:r w:rsidR="005B3C28" w:rsidRPr="00102BA3">
        <w:t>8</w:t>
      </w:r>
      <w:r w:rsidRPr="00102BA3">
        <w:t xml:space="preserve">-гв/1. </w:t>
      </w:r>
    </w:p>
    <w:p w:rsidR="003F6A83" w:rsidRPr="00102BA3" w:rsidRDefault="001D5389" w:rsidP="000516E8">
      <w:pPr>
        <w:numPr>
          <w:ilvl w:val="0"/>
          <w:numId w:val="3"/>
        </w:numPr>
        <w:spacing w:line="235" w:lineRule="auto"/>
        <w:ind w:firstLine="900"/>
        <w:jc w:val="both"/>
      </w:pPr>
      <w:r w:rsidRPr="00102BA3">
        <w:t>П</w:t>
      </w:r>
      <w:r w:rsidR="000C22B6" w:rsidRPr="00102BA3">
        <w:t>остановление вступает в силу со дня его официального опубликования.</w:t>
      </w:r>
    </w:p>
    <w:p w:rsidR="00AC4582" w:rsidRPr="00102BA3" w:rsidRDefault="00AC4582" w:rsidP="000516E8">
      <w:pPr>
        <w:tabs>
          <w:tab w:val="left" w:pos="0"/>
        </w:tabs>
        <w:spacing w:line="235" w:lineRule="auto"/>
        <w:ind w:left="284" w:firstLine="256"/>
        <w:jc w:val="both"/>
        <w:rPr>
          <w:color w:val="FF0000"/>
        </w:rPr>
      </w:pPr>
    </w:p>
    <w:p w:rsidR="00E35F6D" w:rsidRPr="00102BA3" w:rsidRDefault="00E35F6D" w:rsidP="00E35F6D">
      <w:pPr>
        <w:widowControl/>
        <w:ind w:firstLine="709"/>
        <w:jc w:val="both"/>
        <w:rPr>
          <w:b/>
          <w:bCs/>
        </w:rPr>
      </w:pPr>
      <w:r w:rsidRPr="00102BA3">
        <w:rPr>
          <w:snapToGrid w:val="0"/>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E35F6D" w:rsidRPr="00102BA3" w:rsidTr="00E35F6D">
        <w:tc>
          <w:tcPr>
            <w:tcW w:w="959" w:type="dxa"/>
          </w:tcPr>
          <w:p w:rsidR="00E35F6D" w:rsidRPr="00102BA3" w:rsidRDefault="00E35F6D" w:rsidP="00E35F6D">
            <w:pPr>
              <w:tabs>
                <w:tab w:val="left" w:pos="4020"/>
              </w:tabs>
              <w:jc w:val="center"/>
            </w:pPr>
            <w:r w:rsidRPr="00102BA3">
              <w:t xml:space="preserve">№ </w:t>
            </w:r>
            <w:proofErr w:type="gramStart"/>
            <w:r w:rsidRPr="00102BA3">
              <w:t>п</w:t>
            </w:r>
            <w:proofErr w:type="gramEnd"/>
            <w:r w:rsidRPr="00102BA3">
              <w:t>/п</w:t>
            </w:r>
          </w:p>
        </w:tc>
        <w:tc>
          <w:tcPr>
            <w:tcW w:w="2391" w:type="dxa"/>
          </w:tcPr>
          <w:p w:rsidR="00E35F6D" w:rsidRPr="00102BA3" w:rsidRDefault="00E35F6D" w:rsidP="00E35F6D">
            <w:pPr>
              <w:tabs>
                <w:tab w:val="left" w:pos="4020"/>
              </w:tabs>
            </w:pPr>
            <w:r w:rsidRPr="00102BA3">
              <w:t>Члены правления</w:t>
            </w:r>
          </w:p>
        </w:tc>
        <w:tc>
          <w:tcPr>
            <w:tcW w:w="3493" w:type="dxa"/>
          </w:tcPr>
          <w:p w:rsidR="00E35F6D" w:rsidRPr="00102BA3" w:rsidRDefault="00E35F6D" w:rsidP="00E35F6D">
            <w:pPr>
              <w:tabs>
                <w:tab w:val="left" w:pos="4020"/>
              </w:tabs>
              <w:jc w:val="center"/>
            </w:pPr>
            <w:r w:rsidRPr="00102BA3">
              <w:t>Результаты голосования</w:t>
            </w:r>
          </w:p>
        </w:tc>
      </w:tr>
      <w:tr w:rsidR="00E35F6D" w:rsidRPr="00102BA3" w:rsidTr="00E35F6D">
        <w:tc>
          <w:tcPr>
            <w:tcW w:w="959" w:type="dxa"/>
          </w:tcPr>
          <w:p w:rsidR="00E35F6D" w:rsidRPr="00102BA3" w:rsidRDefault="00E35F6D" w:rsidP="00E35F6D">
            <w:pPr>
              <w:tabs>
                <w:tab w:val="left" w:pos="4020"/>
              </w:tabs>
              <w:jc w:val="center"/>
            </w:pPr>
            <w:r w:rsidRPr="00102BA3">
              <w:t>1.</w:t>
            </w:r>
          </w:p>
        </w:tc>
        <w:tc>
          <w:tcPr>
            <w:tcW w:w="2391" w:type="dxa"/>
          </w:tcPr>
          <w:p w:rsidR="00E35F6D" w:rsidRPr="00102BA3" w:rsidRDefault="00E35F6D" w:rsidP="00E35F6D">
            <w:pPr>
              <w:tabs>
                <w:tab w:val="left" w:pos="4020"/>
              </w:tabs>
            </w:pPr>
            <w:r w:rsidRPr="00102BA3">
              <w:t>Морева Е.Н.</w:t>
            </w:r>
          </w:p>
        </w:tc>
        <w:tc>
          <w:tcPr>
            <w:tcW w:w="3493" w:type="dxa"/>
          </w:tcPr>
          <w:p w:rsidR="00E35F6D" w:rsidRPr="00102BA3" w:rsidRDefault="00E35F6D" w:rsidP="00E35F6D">
            <w:pPr>
              <w:jc w:val="center"/>
            </w:pPr>
            <w:r w:rsidRPr="00102BA3">
              <w:t>за</w:t>
            </w:r>
          </w:p>
        </w:tc>
      </w:tr>
      <w:tr w:rsidR="00E35F6D" w:rsidRPr="00102BA3" w:rsidTr="00E35F6D">
        <w:tc>
          <w:tcPr>
            <w:tcW w:w="959" w:type="dxa"/>
          </w:tcPr>
          <w:p w:rsidR="00E35F6D" w:rsidRPr="00102BA3" w:rsidRDefault="00E35F6D" w:rsidP="00E35F6D">
            <w:pPr>
              <w:tabs>
                <w:tab w:val="left" w:pos="4020"/>
              </w:tabs>
              <w:jc w:val="center"/>
            </w:pPr>
            <w:r w:rsidRPr="00102BA3">
              <w:t>2.</w:t>
            </w:r>
          </w:p>
        </w:tc>
        <w:tc>
          <w:tcPr>
            <w:tcW w:w="2391" w:type="dxa"/>
          </w:tcPr>
          <w:p w:rsidR="00E35F6D" w:rsidRPr="00102BA3" w:rsidRDefault="00E35F6D" w:rsidP="00E35F6D">
            <w:pPr>
              <w:tabs>
                <w:tab w:val="left" w:pos="4020"/>
              </w:tabs>
            </w:pPr>
            <w:r w:rsidRPr="00102BA3">
              <w:t>Бугаева С.Е.</w:t>
            </w:r>
          </w:p>
        </w:tc>
        <w:tc>
          <w:tcPr>
            <w:tcW w:w="3493" w:type="dxa"/>
          </w:tcPr>
          <w:p w:rsidR="00E35F6D" w:rsidRPr="00102BA3" w:rsidRDefault="00E35F6D" w:rsidP="00E35F6D">
            <w:pPr>
              <w:jc w:val="center"/>
            </w:pPr>
            <w:r w:rsidRPr="00102BA3">
              <w:t>за</w:t>
            </w:r>
          </w:p>
        </w:tc>
      </w:tr>
      <w:tr w:rsidR="00E35F6D" w:rsidRPr="00102BA3" w:rsidTr="00E35F6D">
        <w:tc>
          <w:tcPr>
            <w:tcW w:w="959" w:type="dxa"/>
          </w:tcPr>
          <w:p w:rsidR="00E35F6D" w:rsidRPr="00102BA3" w:rsidRDefault="00E35F6D" w:rsidP="00E35F6D">
            <w:pPr>
              <w:tabs>
                <w:tab w:val="left" w:pos="4020"/>
              </w:tabs>
              <w:jc w:val="center"/>
            </w:pPr>
            <w:r w:rsidRPr="00102BA3">
              <w:t>3.</w:t>
            </w:r>
          </w:p>
        </w:tc>
        <w:tc>
          <w:tcPr>
            <w:tcW w:w="2391" w:type="dxa"/>
          </w:tcPr>
          <w:p w:rsidR="00E35F6D" w:rsidRPr="00102BA3" w:rsidRDefault="00E35F6D" w:rsidP="00E35F6D">
            <w:pPr>
              <w:tabs>
                <w:tab w:val="left" w:pos="4020"/>
              </w:tabs>
            </w:pPr>
            <w:r w:rsidRPr="00102BA3">
              <w:t>Гущина Н.Б.</w:t>
            </w:r>
          </w:p>
        </w:tc>
        <w:tc>
          <w:tcPr>
            <w:tcW w:w="3493" w:type="dxa"/>
          </w:tcPr>
          <w:p w:rsidR="00E35F6D" w:rsidRPr="00102BA3" w:rsidRDefault="00E35F6D" w:rsidP="00E35F6D">
            <w:pPr>
              <w:jc w:val="center"/>
            </w:pPr>
            <w:r w:rsidRPr="00102BA3">
              <w:t>за</w:t>
            </w:r>
          </w:p>
        </w:tc>
      </w:tr>
      <w:tr w:rsidR="00E35F6D" w:rsidRPr="00102BA3" w:rsidTr="00E35F6D">
        <w:tc>
          <w:tcPr>
            <w:tcW w:w="959" w:type="dxa"/>
          </w:tcPr>
          <w:p w:rsidR="00E35F6D" w:rsidRPr="00102BA3" w:rsidRDefault="00E35F6D" w:rsidP="00E35F6D">
            <w:pPr>
              <w:tabs>
                <w:tab w:val="left" w:pos="4020"/>
              </w:tabs>
              <w:jc w:val="center"/>
            </w:pPr>
            <w:r w:rsidRPr="00102BA3">
              <w:t>4.</w:t>
            </w:r>
          </w:p>
        </w:tc>
        <w:tc>
          <w:tcPr>
            <w:tcW w:w="2391" w:type="dxa"/>
          </w:tcPr>
          <w:p w:rsidR="00E35F6D" w:rsidRPr="00102BA3" w:rsidRDefault="00E35F6D" w:rsidP="00E35F6D">
            <w:pPr>
              <w:tabs>
                <w:tab w:val="left" w:pos="4020"/>
              </w:tabs>
            </w:pPr>
            <w:r w:rsidRPr="00102BA3">
              <w:t>Турбачкина Е.В.</w:t>
            </w:r>
          </w:p>
        </w:tc>
        <w:tc>
          <w:tcPr>
            <w:tcW w:w="3493" w:type="dxa"/>
          </w:tcPr>
          <w:p w:rsidR="00E35F6D" w:rsidRPr="00102BA3" w:rsidRDefault="00E35F6D" w:rsidP="00E35F6D">
            <w:pPr>
              <w:tabs>
                <w:tab w:val="left" w:pos="4020"/>
              </w:tabs>
              <w:jc w:val="center"/>
            </w:pPr>
            <w:r w:rsidRPr="00102BA3">
              <w:t>за</w:t>
            </w:r>
          </w:p>
        </w:tc>
      </w:tr>
      <w:tr w:rsidR="00E35F6D" w:rsidRPr="00102BA3" w:rsidTr="00E35F6D">
        <w:tc>
          <w:tcPr>
            <w:tcW w:w="959" w:type="dxa"/>
          </w:tcPr>
          <w:p w:rsidR="00E35F6D" w:rsidRPr="00102BA3" w:rsidRDefault="00E35F6D" w:rsidP="00E35F6D">
            <w:pPr>
              <w:tabs>
                <w:tab w:val="left" w:pos="4020"/>
              </w:tabs>
              <w:jc w:val="center"/>
            </w:pPr>
            <w:r w:rsidRPr="00102BA3">
              <w:t>5.</w:t>
            </w:r>
          </w:p>
        </w:tc>
        <w:tc>
          <w:tcPr>
            <w:tcW w:w="2391" w:type="dxa"/>
          </w:tcPr>
          <w:p w:rsidR="00E35F6D" w:rsidRPr="00102BA3" w:rsidRDefault="00E35F6D" w:rsidP="00E35F6D">
            <w:pPr>
              <w:tabs>
                <w:tab w:val="left" w:pos="4020"/>
              </w:tabs>
            </w:pPr>
            <w:r w:rsidRPr="00102BA3">
              <w:t>Полозов И.Г.</w:t>
            </w:r>
          </w:p>
        </w:tc>
        <w:tc>
          <w:tcPr>
            <w:tcW w:w="3493" w:type="dxa"/>
          </w:tcPr>
          <w:p w:rsidR="00E35F6D" w:rsidRPr="00102BA3" w:rsidRDefault="00E35F6D" w:rsidP="00E35F6D">
            <w:pPr>
              <w:tabs>
                <w:tab w:val="left" w:pos="4020"/>
              </w:tabs>
              <w:jc w:val="center"/>
            </w:pPr>
            <w:r w:rsidRPr="00102BA3">
              <w:t>за</w:t>
            </w:r>
          </w:p>
        </w:tc>
      </w:tr>
      <w:tr w:rsidR="00E35F6D" w:rsidRPr="00102BA3" w:rsidTr="00E35F6D">
        <w:tc>
          <w:tcPr>
            <w:tcW w:w="959" w:type="dxa"/>
          </w:tcPr>
          <w:p w:rsidR="00E35F6D" w:rsidRPr="00102BA3" w:rsidRDefault="00E35F6D" w:rsidP="00E35F6D">
            <w:pPr>
              <w:tabs>
                <w:tab w:val="left" w:pos="4020"/>
              </w:tabs>
              <w:jc w:val="center"/>
            </w:pPr>
            <w:r w:rsidRPr="00102BA3">
              <w:t>6.</w:t>
            </w:r>
          </w:p>
        </w:tc>
        <w:tc>
          <w:tcPr>
            <w:tcW w:w="2391" w:type="dxa"/>
          </w:tcPr>
          <w:p w:rsidR="00E35F6D" w:rsidRPr="00102BA3" w:rsidRDefault="00E35F6D" w:rsidP="00E35F6D">
            <w:pPr>
              <w:tabs>
                <w:tab w:val="left" w:pos="4020"/>
              </w:tabs>
            </w:pPr>
            <w:r w:rsidRPr="00102BA3">
              <w:t>Коннова Е.А.</w:t>
            </w:r>
          </w:p>
        </w:tc>
        <w:tc>
          <w:tcPr>
            <w:tcW w:w="3493" w:type="dxa"/>
          </w:tcPr>
          <w:p w:rsidR="00E35F6D" w:rsidRPr="00102BA3" w:rsidRDefault="00E35F6D" w:rsidP="00E35F6D">
            <w:pPr>
              <w:tabs>
                <w:tab w:val="left" w:pos="4020"/>
              </w:tabs>
              <w:jc w:val="center"/>
            </w:pPr>
            <w:r w:rsidRPr="00102BA3">
              <w:t>за</w:t>
            </w:r>
          </w:p>
        </w:tc>
      </w:tr>
      <w:tr w:rsidR="00E35F6D" w:rsidRPr="00102BA3" w:rsidTr="00E35F6D">
        <w:tc>
          <w:tcPr>
            <w:tcW w:w="959" w:type="dxa"/>
          </w:tcPr>
          <w:p w:rsidR="00E35F6D" w:rsidRPr="00102BA3" w:rsidRDefault="00E35F6D" w:rsidP="00E35F6D">
            <w:pPr>
              <w:tabs>
                <w:tab w:val="left" w:pos="4020"/>
              </w:tabs>
              <w:jc w:val="center"/>
            </w:pPr>
            <w:r w:rsidRPr="00102BA3">
              <w:t>7.</w:t>
            </w:r>
          </w:p>
        </w:tc>
        <w:tc>
          <w:tcPr>
            <w:tcW w:w="2391" w:type="dxa"/>
          </w:tcPr>
          <w:p w:rsidR="00E35F6D" w:rsidRPr="00102BA3" w:rsidRDefault="00E35F6D" w:rsidP="00E35F6D">
            <w:pPr>
              <w:tabs>
                <w:tab w:val="left" w:pos="4020"/>
              </w:tabs>
            </w:pPr>
            <w:r w:rsidRPr="00102BA3">
              <w:t>Агапова О.П.</w:t>
            </w:r>
          </w:p>
        </w:tc>
        <w:tc>
          <w:tcPr>
            <w:tcW w:w="3493" w:type="dxa"/>
          </w:tcPr>
          <w:p w:rsidR="00E35F6D" w:rsidRPr="00102BA3" w:rsidRDefault="00E35F6D" w:rsidP="00E35F6D">
            <w:pPr>
              <w:tabs>
                <w:tab w:val="left" w:pos="4020"/>
              </w:tabs>
              <w:jc w:val="center"/>
            </w:pPr>
            <w:r w:rsidRPr="00102BA3">
              <w:t>за</w:t>
            </w:r>
          </w:p>
        </w:tc>
      </w:tr>
    </w:tbl>
    <w:p w:rsidR="00B41C39" w:rsidRPr="00102BA3" w:rsidRDefault="00E35F6D" w:rsidP="000516E8">
      <w:pPr>
        <w:tabs>
          <w:tab w:val="left" w:pos="4020"/>
        </w:tabs>
        <w:spacing w:line="235" w:lineRule="auto"/>
        <w:rPr>
          <w:color w:val="FF0000"/>
        </w:rPr>
      </w:pPr>
      <w:r w:rsidRPr="00102BA3">
        <w:t>Итого: за – 7, против – 0, воздержался – 0, отсутствуют – 0.</w:t>
      </w:r>
    </w:p>
    <w:p w:rsidR="002A03C5" w:rsidRPr="00102BA3" w:rsidRDefault="002A03C5" w:rsidP="000516E8">
      <w:pPr>
        <w:widowControl/>
        <w:spacing w:line="235" w:lineRule="auto"/>
        <w:ind w:firstLine="567"/>
        <w:jc w:val="both"/>
        <w:rPr>
          <w:b/>
          <w:color w:val="FF0000"/>
        </w:rPr>
      </w:pPr>
    </w:p>
    <w:p w:rsidR="00B76794" w:rsidRPr="00102BA3" w:rsidRDefault="00E755A2" w:rsidP="000516E8">
      <w:pPr>
        <w:widowControl/>
        <w:spacing w:line="235" w:lineRule="auto"/>
        <w:ind w:firstLine="567"/>
        <w:jc w:val="both"/>
        <w:rPr>
          <w:b/>
        </w:rPr>
      </w:pPr>
      <w:r w:rsidRPr="00102BA3">
        <w:rPr>
          <w:b/>
        </w:rPr>
        <w:t>2</w:t>
      </w:r>
      <w:r w:rsidR="00B76794" w:rsidRPr="00102BA3">
        <w:rPr>
          <w:b/>
        </w:rPr>
        <w:t xml:space="preserve">. </w:t>
      </w:r>
      <w:r w:rsidR="00293817" w:rsidRPr="00102BA3">
        <w:rPr>
          <w:b/>
        </w:rPr>
        <w:t xml:space="preserve">СЛУШАЛИ: </w:t>
      </w:r>
      <w:r w:rsidR="00D10E23" w:rsidRPr="00102BA3">
        <w:rPr>
          <w:b/>
        </w:rPr>
        <w:t xml:space="preserve">Об установлении тарифов на горячую воду, поставляемую потребителям с использованием закрытых систем горячего водоснабжения и открытых систем теплоснабжения (горячего водоснабжения), в ценовой зоне теплоснабжения – муниципальном образовании городской округ Иваново Ивановской области на 2023 год </w:t>
      </w:r>
      <w:r w:rsidR="00751641" w:rsidRPr="00102BA3">
        <w:rPr>
          <w:b/>
        </w:rPr>
        <w:t>(</w:t>
      </w:r>
      <w:r w:rsidR="003007FD" w:rsidRPr="00102BA3">
        <w:rPr>
          <w:b/>
        </w:rPr>
        <w:t>Турбачкина Е.В.</w:t>
      </w:r>
      <w:r w:rsidR="00B76794" w:rsidRPr="00102BA3">
        <w:rPr>
          <w:b/>
        </w:rPr>
        <w:t xml:space="preserve">). </w:t>
      </w:r>
    </w:p>
    <w:p w:rsidR="00B76794" w:rsidRPr="00102BA3" w:rsidRDefault="001D2FC5" w:rsidP="000516E8">
      <w:pPr>
        <w:widowControl/>
        <w:autoSpaceDE w:val="0"/>
        <w:autoSpaceDN w:val="0"/>
        <w:adjustRightInd w:val="0"/>
        <w:spacing w:line="235" w:lineRule="auto"/>
        <w:ind w:firstLine="540"/>
        <w:jc w:val="both"/>
      </w:pPr>
      <w:r w:rsidRPr="00102BA3">
        <w:t>О</w:t>
      </w:r>
      <w:r w:rsidR="00B76794" w:rsidRPr="00102BA3">
        <w:t xml:space="preserve">рганизации, осуществляющие горячее водоснабжение, </w:t>
      </w:r>
      <w:r w:rsidRPr="00102BA3">
        <w:t>ПАО «Т Плюс»,</w:t>
      </w:r>
      <w:r w:rsidR="00157255" w:rsidRPr="00102BA3">
        <w:rPr>
          <w:color w:val="FF0000"/>
        </w:rPr>
        <w:t xml:space="preserve"> </w:t>
      </w:r>
      <w:r w:rsidR="00116C0F" w:rsidRPr="00102BA3">
        <w:t>А</w:t>
      </w:r>
      <w:r w:rsidR="00B76794" w:rsidRPr="00102BA3">
        <w:t>О «</w:t>
      </w:r>
      <w:r w:rsidR="00116C0F" w:rsidRPr="00102BA3">
        <w:t xml:space="preserve">Владгазкомпания», ООО «ТЭС», </w:t>
      </w:r>
      <w:r w:rsidR="00B76794" w:rsidRPr="00102BA3">
        <w:t xml:space="preserve"> ООО «</w:t>
      </w:r>
      <w:r w:rsidR="005905D1" w:rsidRPr="00102BA3">
        <w:t>Август</w:t>
      </w:r>
      <w:proofErr w:type="gramStart"/>
      <w:r w:rsidR="005905D1" w:rsidRPr="00102BA3">
        <w:t xml:space="preserve"> Т</w:t>
      </w:r>
      <w:proofErr w:type="gramEnd"/>
      <w:r w:rsidR="00B76794" w:rsidRPr="00102BA3">
        <w:t>»</w:t>
      </w:r>
      <w:r w:rsidR="00751641" w:rsidRPr="00102BA3">
        <w:t xml:space="preserve">, ООО «Теплоснаб-2010» </w:t>
      </w:r>
      <w:r w:rsidR="00B76794" w:rsidRPr="00102BA3">
        <w:t>обратились в Департамент энергетики и тарифов (далее – Департамент) Ивановской области с предложением установить тарифы на горячую воду с использованием закрытых систем горячего водоснабжения на 20</w:t>
      </w:r>
      <w:r w:rsidR="005905D1" w:rsidRPr="00102BA3">
        <w:t>2</w:t>
      </w:r>
      <w:r w:rsidR="00157255" w:rsidRPr="00102BA3">
        <w:t>3</w:t>
      </w:r>
      <w:r w:rsidR="00B76794" w:rsidRPr="00102BA3">
        <w:t xml:space="preserve"> год.</w:t>
      </w:r>
    </w:p>
    <w:p w:rsidR="00B76794" w:rsidRPr="00102BA3" w:rsidRDefault="00D421F3" w:rsidP="000516E8">
      <w:pPr>
        <w:widowControl/>
        <w:autoSpaceDE w:val="0"/>
        <w:autoSpaceDN w:val="0"/>
        <w:adjustRightInd w:val="0"/>
        <w:spacing w:line="235" w:lineRule="auto"/>
        <w:ind w:firstLine="540"/>
        <w:jc w:val="both"/>
      </w:pPr>
      <w:r w:rsidRPr="00102BA3">
        <w:t>Теплоснабжающая</w:t>
      </w:r>
      <w:r w:rsidR="00B76794" w:rsidRPr="00102BA3">
        <w:t xml:space="preserve"> организаци</w:t>
      </w:r>
      <w:r w:rsidRPr="00102BA3">
        <w:t xml:space="preserve">я ПАО </w:t>
      </w:r>
      <w:r w:rsidR="00B76794" w:rsidRPr="00102BA3">
        <w:t>«</w:t>
      </w:r>
      <w:r w:rsidRPr="00102BA3">
        <w:t>Т Плюс</w:t>
      </w:r>
      <w:r w:rsidR="00B76794" w:rsidRPr="00102BA3">
        <w:t>»</w:t>
      </w:r>
      <w:r w:rsidRPr="00102BA3">
        <w:t xml:space="preserve"> </w:t>
      </w:r>
      <w:r w:rsidR="001D2FC5" w:rsidRPr="00102BA3">
        <w:t>о</w:t>
      </w:r>
      <w:r w:rsidRPr="00102BA3">
        <w:t>братила</w:t>
      </w:r>
      <w:r w:rsidR="00B76794" w:rsidRPr="00102BA3">
        <w:t>сь в Департамент энергетики и тарифов Ивановской области с предложением установить тарифы на горячую воду с использованием открытых систем теплоснабжения (горячего водоснабжения) на 20</w:t>
      </w:r>
      <w:r w:rsidR="00EA54C9" w:rsidRPr="00102BA3">
        <w:t>2</w:t>
      </w:r>
      <w:r w:rsidR="00157255" w:rsidRPr="00102BA3">
        <w:t>3</w:t>
      </w:r>
      <w:r w:rsidR="00B76794" w:rsidRPr="00102BA3">
        <w:t xml:space="preserve"> год.</w:t>
      </w:r>
      <w:r w:rsidR="00560358" w:rsidRPr="00102BA3">
        <w:t xml:space="preserve">  </w:t>
      </w:r>
    </w:p>
    <w:p w:rsidR="00D11013" w:rsidRPr="00102BA3" w:rsidRDefault="00D11013" w:rsidP="00D11013">
      <w:pPr>
        <w:autoSpaceDE w:val="0"/>
        <w:autoSpaceDN w:val="0"/>
        <w:adjustRightInd w:val="0"/>
        <w:ind w:firstLine="567"/>
        <w:jc w:val="both"/>
      </w:pPr>
      <w:r w:rsidRPr="00102BA3">
        <w:t>В соответствии с распоряжением Правительства Российской Федерации от 02.11.2021 № 3127-р муниципальное образование городской округ Иваново Ивановской области отнесено к ценовой зоне теплоснабжения. Переходный период в зоне деятельности ЕТО-1 завершился 01.06.2022 г., в зонах деятельности ЕТО - 2, 3, 4, 5, 6 – 01.12.2022 г.</w:t>
      </w:r>
    </w:p>
    <w:p w:rsidR="00D11013" w:rsidRPr="00102BA3" w:rsidRDefault="00D11013" w:rsidP="00D11013">
      <w:pPr>
        <w:widowControl/>
        <w:autoSpaceDE w:val="0"/>
        <w:autoSpaceDN w:val="0"/>
        <w:adjustRightInd w:val="0"/>
        <w:ind w:firstLine="567"/>
        <w:jc w:val="both"/>
        <w:rPr>
          <w:rFonts w:eastAsia="Calibri"/>
          <w:lang w:eastAsia="en-US"/>
        </w:rPr>
      </w:pPr>
      <w:proofErr w:type="gramStart"/>
      <w:r w:rsidRPr="00102BA3">
        <w:t>В соответствии с п. 121 Основ ценообразования в сфере теплоснабжения, утвержденных постановлением Правительства РФ от 22.10.2012 № 1075 (далее – Основы ценообразования № 1075), п</w:t>
      </w:r>
      <w:r w:rsidRPr="00102BA3">
        <w:rPr>
          <w:rFonts w:eastAsia="Calibri"/>
          <w:lang w:eastAsia="en-US"/>
        </w:rPr>
        <w:t>осле окончания переходного периода в ценовых зонах теплоснабжения к регулируемым ценам (тарифам) на товары и услуги в сфере теплоснабжения относятся тарифы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w:t>
      </w:r>
      <w:proofErr w:type="gramEnd"/>
    </w:p>
    <w:p w:rsidR="00D11013" w:rsidRPr="00102BA3" w:rsidRDefault="00D11013" w:rsidP="00D11013">
      <w:pPr>
        <w:widowControl/>
        <w:autoSpaceDE w:val="0"/>
        <w:autoSpaceDN w:val="0"/>
        <w:adjustRightInd w:val="0"/>
        <w:ind w:firstLine="567"/>
        <w:jc w:val="both"/>
        <w:rPr>
          <w:rFonts w:eastAsia="Calibri"/>
          <w:lang w:eastAsia="en-US"/>
        </w:rPr>
      </w:pPr>
      <w:r w:rsidRPr="00102BA3">
        <w:t>В соответствии с п. 121 Основ ценообразования</w:t>
      </w:r>
      <w:r w:rsidRPr="00102BA3">
        <w:rPr>
          <w:rFonts w:eastAsia="Calibri"/>
          <w:lang w:eastAsia="en-US"/>
        </w:rPr>
        <w:t xml:space="preserve"> № 1075, тариф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устанавливается органом регулирования в виде формулы двухкомпонентного тарифа с использованием компонента на теплоноситель и компонента на тепловую энергию.</w:t>
      </w:r>
    </w:p>
    <w:p w:rsidR="00D11013" w:rsidRPr="00102BA3" w:rsidRDefault="00D11013" w:rsidP="00D11013">
      <w:pPr>
        <w:widowControl/>
        <w:autoSpaceDE w:val="0"/>
        <w:autoSpaceDN w:val="0"/>
        <w:adjustRightInd w:val="0"/>
        <w:ind w:firstLine="567"/>
        <w:jc w:val="both"/>
        <w:rPr>
          <w:rFonts w:eastAsia="Calibri"/>
          <w:lang w:eastAsia="en-US"/>
        </w:rPr>
      </w:pPr>
      <w:r w:rsidRPr="00102BA3">
        <w:rPr>
          <w:rFonts w:eastAsia="Calibri"/>
          <w:lang w:eastAsia="en-US"/>
        </w:rPr>
        <w:t>Компонент на тепловую энергию равен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w:t>
      </w:r>
    </w:p>
    <w:p w:rsidR="00D11013" w:rsidRPr="00102BA3" w:rsidRDefault="00D11013" w:rsidP="00D11013">
      <w:pPr>
        <w:widowControl/>
        <w:autoSpaceDE w:val="0"/>
        <w:autoSpaceDN w:val="0"/>
        <w:adjustRightInd w:val="0"/>
        <w:ind w:firstLine="567"/>
        <w:jc w:val="both"/>
        <w:rPr>
          <w:rFonts w:eastAsia="Calibri"/>
          <w:lang w:eastAsia="en-US"/>
        </w:rPr>
      </w:pPr>
      <w:r w:rsidRPr="00102BA3">
        <w:rPr>
          <w:rFonts w:eastAsia="Calibri"/>
          <w:lang w:eastAsia="en-US"/>
        </w:rPr>
        <w:t>Компонент на теплоноситель определяется равным тарифу на теплоноситель, установленному органом регулирования в соответствии с настоящим документом.</w:t>
      </w:r>
    </w:p>
    <w:p w:rsidR="00D11013" w:rsidRPr="00102BA3" w:rsidRDefault="00D11013" w:rsidP="00D11013">
      <w:pPr>
        <w:widowControl/>
        <w:autoSpaceDE w:val="0"/>
        <w:autoSpaceDN w:val="0"/>
        <w:adjustRightInd w:val="0"/>
        <w:ind w:firstLine="567"/>
        <w:jc w:val="both"/>
        <w:rPr>
          <w:rFonts w:eastAsia="Calibri"/>
          <w:lang w:eastAsia="en-US"/>
        </w:rPr>
      </w:pPr>
      <w:r w:rsidRPr="00102BA3">
        <w:rPr>
          <w:rFonts w:eastAsia="Calibri"/>
          <w:lang w:eastAsia="en-US"/>
        </w:rPr>
        <w:t>В случае если в отношении цены на тепловую энергию (мощность) и (или) тарифа на теплоноситель предусмотрена дифференциация с распределением по категориям потребителей, компоненты на тепловую энергию и теплоноситель определяются с учетом такой дифференциации.</w:t>
      </w:r>
    </w:p>
    <w:p w:rsidR="00D11013" w:rsidRPr="00102BA3" w:rsidRDefault="00D11013" w:rsidP="00D11013">
      <w:pPr>
        <w:widowControl/>
        <w:autoSpaceDE w:val="0"/>
        <w:autoSpaceDN w:val="0"/>
        <w:adjustRightInd w:val="0"/>
        <w:ind w:firstLine="567"/>
        <w:jc w:val="both"/>
        <w:rPr>
          <w:rFonts w:eastAsia="Calibri"/>
          <w:lang w:eastAsia="en-US"/>
        </w:rPr>
      </w:pPr>
      <w:r w:rsidRPr="00102BA3">
        <w:rPr>
          <w:rFonts w:eastAsia="Calibri"/>
          <w:lang w:eastAsia="en-US"/>
        </w:rPr>
        <w:t xml:space="preserve">Числовые значения тарифа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определяются единой </w:t>
      </w:r>
      <w:r w:rsidRPr="00102BA3">
        <w:rPr>
          <w:rFonts w:eastAsia="Calibri"/>
          <w:lang w:eastAsia="en-US"/>
        </w:rPr>
        <w:lastRenderedPageBreak/>
        <w:t>теплоснабжающей организацией на основании принятого органом регулирования решения об установлении тарифа в виде формулы.</w:t>
      </w:r>
    </w:p>
    <w:p w:rsidR="00D11013" w:rsidRPr="00102BA3" w:rsidRDefault="00D11013" w:rsidP="00D11013">
      <w:pPr>
        <w:widowControl/>
        <w:autoSpaceDE w:val="0"/>
        <w:autoSpaceDN w:val="0"/>
        <w:adjustRightInd w:val="0"/>
        <w:ind w:firstLine="567"/>
        <w:jc w:val="both"/>
        <w:rPr>
          <w:rFonts w:eastAsia="Calibri"/>
          <w:lang w:eastAsia="en-US"/>
        </w:rPr>
      </w:pPr>
      <w:proofErr w:type="gramStart"/>
      <w:r w:rsidRPr="00102BA3">
        <w:rPr>
          <w:rStyle w:val="af9"/>
          <w:rFonts w:eastAsia="Calibri"/>
          <w:b w:val="0"/>
          <w:bdr w:val="none" w:sz="0" w:space="0" w:color="auto" w:frame="1"/>
        </w:rPr>
        <w:t>В соответствии с п. 93(1) Основ ценообразования в сфере водоснабжения и водоотведения, утвержденных</w:t>
      </w:r>
      <w:r w:rsidRPr="00102BA3">
        <w:rPr>
          <w:rStyle w:val="af9"/>
          <w:rFonts w:eastAsia="Calibri"/>
          <w:bdr w:val="none" w:sz="0" w:space="0" w:color="auto" w:frame="1"/>
        </w:rPr>
        <w:t xml:space="preserve"> </w:t>
      </w:r>
      <w:r w:rsidRPr="00102BA3">
        <w:rPr>
          <w:rFonts w:eastAsia="Calibri"/>
          <w:lang w:eastAsia="en-US"/>
        </w:rPr>
        <w:t>постановлением Правительства РФ от 13.05.2013 № 406 (далее – Основы ценообразования № 406), после окончания переходного периода в ценовых зонах теплоснабжения органы регулирования тарифов устанавливают тарифы на горячую воду в закрытой системе горячего водоснабжения в виде формулы двухкомпонентных тарифов с использованием компонента на холодную воду и компонента на тепловую</w:t>
      </w:r>
      <w:proofErr w:type="gramEnd"/>
      <w:r w:rsidRPr="00102BA3">
        <w:rPr>
          <w:rFonts w:eastAsia="Calibri"/>
          <w:lang w:eastAsia="en-US"/>
        </w:rPr>
        <w:t xml:space="preserve"> энергию.</w:t>
      </w:r>
    </w:p>
    <w:p w:rsidR="00D11013" w:rsidRPr="00102BA3" w:rsidRDefault="00D11013" w:rsidP="00D11013">
      <w:pPr>
        <w:widowControl/>
        <w:autoSpaceDE w:val="0"/>
        <w:autoSpaceDN w:val="0"/>
        <w:adjustRightInd w:val="0"/>
        <w:ind w:firstLine="567"/>
        <w:jc w:val="both"/>
        <w:rPr>
          <w:rFonts w:eastAsia="Calibri"/>
          <w:lang w:eastAsia="en-US"/>
        </w:rPr>
      </w:pPr>
      <w:r w:rsidRPr="00102BA3">
        <w:rPr>
          <w:rFonts w:eastAsia="Calibri"/>
          <w:lang w:eastAsia="en-US"/>
        </w:rPr>
        <w:t xml:space="preserve">При этом компонент на холодную воду определяет орган регулирования тарифов в соответствии с </w:t>
      </w:r>
      <w:hyperlink r:id="rId10" w:history="1">
        <w:r w:rsidRPr="00102BA3">
          <w:rPr>
            <w:rFonts w:eastAsia="Calibri"/>
            <w:lang w:eastAsia="en-US"/>
          </w:rPr>
          <w:t>пунктами 90</w:t>
        </w:r>
      </w:hyperlink>
      <w:r w:rsidRPr="00102BA3">
        <w:rPr>
          <w:rFonts w:eastAsia="Calibri"/>
          <w:lang w:eastAsia="en-US"/>
        </w:rPr>
        <w:t xml:space="preserve"> и </w:t>
      </w:r>
      <w:hyperlink r:id="rId11" w:history="1">
        <w:r w:rsidRPr="00102BA3">
          <w:rPr>
            <w:rFonts w:eastAsia="Calibri"/>
            <w:lang w:eastAsia="en-US"/>
          </w:rPr>
          <w:t>91</w:t>
        </w:r>
      </w:hyperlink>
      <w:r w:rsidRPr="00102BA3">
        <w:rPr>
          <w:rFonts w:eastAsia="Calibri"/>
          <w:lang w:eastAsia="en-US"/>
        </w:rPr>
        <w:t xml:space="preserve"> Основ ценообразования № 406, компонент на тепловую энергию определяется равным цене на тепловую энергию (мощность), поставляемую потребителям, в соответствии с </w:t>
      </w:r>
      <w:hyperlink r:id="rId12" w:history="1">
        <w:r w:rsidRPr="00102BA3">
          <w:rPr>
            <w:rFonts w:eastAsia="Calibri"/>
            <w:lang w:eastAsia="en-US"/>
          </w:rPr>
          <w:t>частью 2 статьи 23.4</w:t>
        </w:r>
      </w:hyperlink>
      <w:r w:rsidRPr="00102BA3">
        <w:rPr>
          <w:rFonts w:eastAsia="Calibri"/>
          <w:lang w:eastAsia="en-US"/>
        </w:rPr>
        <w:t xml:space="preserve"> Федерального закона «О теплоснабжении».</w:t>
      </w:r>
    </w:p>
    <w:p w:rsidR="00D11013" w:rsidRPr="00102BA3" w:rsidRDefault="00D11013" w:rsidP="00D11013">
      <w:pPr>
        <w:widowControl/>
        <w:autoSpaceDE w:val="0"/>
        <w:autoSpaceDN w:val="0"/>
        <w:adjustRightInd w:val="0"/>
        <w:ind w:firstLine="567"/>
        <w:jc w:val="both"/>
        <w:rPr>
          <w:rFonts w:eastAsia="Calibri"/>
          <w:lang w:eastAsia="en-US"/>
        </w:rPr>
      </w:pPr>
      <w:proofErr w:type="gramStart"/>
      <w:r w:rsidRPr="00102BA3">
        <w:rPr>
          <w:rFonts w:eastAsia="Calibri"/>
          <w:lang w:eastAsia="en-US"/>
        </w:rPr>
        <w:t xml:space="preserve">Цена на тепловую энергию (мощность), поставляемую потребителям, определяется соглашением сторон договора теплоснабжения, но не выше предельного уровня цены на тепловую энергию (мощность), утвержденного органом исполнительной власти субъекта Российской Федерации в области государственного регулирования цен (тарифов), за исключением случаев, указанных в </w:t>
      </w:r>
      <w:hyperlink r:id="rId13" w:history="1">
        <w:r w:rsidRPr="00102BA3">
          <w:rPr>
            <w:rFonts w:eastAsia="Calibri"/>
            <w:lang w:eastAsia="en-US"/>
          </w:rPr>
          <w:t>частях 2.1</w:t>
        </w:r>
      </w:hyperlink>
      <w:r w:rsidRPr="00102BA3">
        <w:rPr>
          <w:rFonts w:eastAsia="Calibri"/>
          <w:lang w:eastAsia="en-US"/>
        </w:rPr>
        <w:t xml:space="preserve"> - </w:t>
      </w:r>
      <w:hyperlink r:id="rId14" w:history="1">
        <w:r w:rsidRPr="00102BA3">
          <w:rPr>
            <w:rFonts w:eastAsia="Calibri"/>
            <w:lang w:eastAsia="en-US"/>
          </w:rPr>
          <w:t>2.3 статьи 8</w:t>
        </w:r>
      </w:hyperlink>
      <w:r w:rsidRPr="00102BA3">
        <w:rPr>
          <w:rFonts w:eastAsia="Calibri"/>
          <w:lang w:eastAsia="en-US"/>
        </w:rPr>
        <w:t xml:space="preserve"> и </w:t>
      </w:r>
      <w:hyperlink r:id="rId15" w:history="1">
        <w:r w:rsidRPr="00102BA3">
          <w:rPr>
            <w:rFonts w:eastAsia="Calibri"/>
            <w:lang w:eastAsia="en-US"/>
          </w:rPr>
          <w:t>12.1</w:t>
        </w:r>
      </w:hyperlink>
      <w:r w:rsidRPr="00102BA3">
        <w:rPr>
          <w:rFonts w:eastAsia="Calibri"/>
          <w:lang w:eastAsia="en-US"/>
        </w:rPr>
        <w:t xml:space="preserve"> - </w:t>
      </w:r>
      <w:hyperlink r:id="rId16" w:history="1">
        <w:r w:rsidRPr="00102BA3">
          <w:rPr>
            <w:rFonts w:eastAsia="Calibri"/>
            <w:lang w:eastAsia="en-US"/>
          </w:rPr>
          <w:t>12.4 статьи 10</w:t>
        </w:r>
      </w:hyperlink>
      <w:r w:rsidRPr="00102BA3">
        <w:rPr>
          <w:rFonts w:eastAsia="Calibri"/>
          <w:lang w:eastAsia="en-US"/>
        </w:rPr>
        <w:t xml:space="preserve"> Федерального закона «О теплоснабжении».</w:t>
      </w:r>
      <w:proofErr w:type="gramEnd"/>
    </w:p>
    <w:p w:rsidR="00D11013" w:rsidRPr="00102BA3" w:rsidRDefault="00D11013" w:rsidP="00D11013">
      <w:pPr>
        <w:autoSpaceDE w:val="0"/>
        <w:autoSpaceDN w:val="0"/>
        <w:adjustRightInd w:val="0"/>
        <w:ind w:firstLine="567"/>
        <w:jc w:val="both"/>
        <w:rPr>
          <w:rStyle w:val="af9"/>
          <w:rFonts w:eastAsia="Calibri"/>
          <w:bdr w:val="none" w:sz="0" w:space="0" w:color="auto" w:frame="1"/>
        </w:rPr>
      </w:pPr>
      <w:r w:rsidRPr="00102BA3">
        <w:rPr>
          <w:rStyle w:val="af9"/>
          <w:rFonts w:eastAsia="Calibri"/>
          <w:b w:val="0"/>
          <w:bdr w:val="none" w:sz="0" w:space="0" w:color="auto" w:frame="1"/>
        </w:rPr>
        <w:t>В соответствии с п</w:t>
      </w:r>
      <w:r w:rsidRPr="00102BA3">
        <w:t xml:space="preserve">остановлением Администрации города Иванова от 25.06.2021 № 761 «О присвоении статуса единой теплоснабжающей организации на территории города Иванова», </w:t>
      </w:r>
      <w:r w:rsidRPr="00102BA3">
        <w:rPr>
          <w:rStyle w:val="af9"/>
          <w:rFonts w:eastAsia="Calibri"/>
          <w:b w:val="0"/>
          <w:bdr w:val="none" w:sz="0" w:space="0" w:color="auto" w:frame="1"/>
        </w:rPr>
        <w:t xml:space="preserve">единой теплоснабжающей организацией в зоне деятельности ЕТО-1 г. Иваново является ПАО «Т Плюс» (филиал «Владимирский»), ЕТО-3 - </w:t>
      </w:r>
      <w:r w:rsidRPr="00102BA3">
        <w:rPr>
          <w:bCs/>
        </w:rPr>
        <w:t>ФГБОУ ВО Ивановская пожарно-спасательная академия ГПС МЧС России</w:t>
      </w:r>
      <w:r w:rsidRPr="00102BA3">
        <w:rPr>
          <w:rStyle w:val="af9"/>
          <w:rFonts w:eastAsia="Calibri"/>
          <w:b w:val="0"/>
          <w:bdr w:val="none" w:sz="0" w:space="0" w:color="auto" w:frame="1"/>
        </w:rPr>
        <w:t>.</w:t>
      </w:r>
    </w:p>
    <w:p w:rsidR="00D11013" w:rsidRPr="00102BA3" w:rsidRDefault="00D11013" w:rsidP="00D11013">
      <w:pPr>
        <w:widowControl/>
        <w:autoSpaceDE w:val="0"/>
        <w:autoSpaceDN w:val="0"/>
        <w:adjustRightInd w:val="0"/>
        <w:spacing w:line="235" w:lineRule="auto"/>
        <w:ind w:firstLine="567"/>
        <w:jc w:val="both"/>
      </w:pPr>
      <w:r w:rsidRPr="00102BA3">
        <w:t xml:space="preserve">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дополнительно предусмотреть льготный компонент на холодную воду двухкомпонентного тарифа на горячую воду </w:t>
      </w:r>
      <w:r w:rsidR="00D958C5" w:rsidRPr="00102BA3">
        <w:t xml:space="preserve">ПАО «Т Плюс» </w:t>
      </w:r>
      <w:r w:rsidRPr="00102BA3">
        <w:t>для населения в системе теплоснабжения котельной</w:t>
      </w:r>
      <w:r w:rsidRPr="00102BA3">
        <w:rPr>
          <w:color w:val="C00000"/>
        </w:rPr>
        <w:t xml:space="preserve"> </w:t>
      </w:r>
      <w:r w:rsidRPr="00102BA3">
        <w:t>№10 ФГБУ ЦЖКУ Минобороны России 202</w:t>
      </w:r>
      <w:r w:rsidR="00D958C5" w:rsidRPr="00102BA3">
        <w:t>3</w:t>
      </w:r>
      <w:r w:rsidRPr="00102BA3">
        <w:t xml:space="preserve"> год. Льготный компонент на холодную воду в составе тарифа на горячую воду предлагается установить на уровне </w:t>
      </w:r>
      <w:r w:rsidR="00D958C5" w:rsidRPr="00102BA3">
        <w:t>45,91</w:t>
      </w:r>
      <w:r w:rsidRPr="00102BA3">
        <w:t xml:space="preserve"> руб./м</w:t>
      </w:r>
      <w:r w:rsidRPr="00102BA3">
        <w:rPr>
          <w:vertAlign w:val="superscript"/>
        </w:rPr>
        <w:t>3</w:t>
      </w:r>
      <w:r w:rsidRPr="00102BA3">
        <w:t xml:space="preserve"> (с НДС), позволяющем соблюсти предельный индекс роста платы граждан за коммунальные услуги в размере </w:t>
      </w:r>
      <w:r w:rsidR="00D958C5" w:rsidRPr="00102BA3">
        <w:t>111</w:t>
      </w:r>
      <w:r w:rsidRPr="00102BA3">
        <w:t>%, сложившийся как сумма следующих составляющих:</w:t>
      </w:r>
    </w:p>
    <w:p w:rsidR="00D958C5" w:rsidRPr="00102BA3" w:rsidRDefault="00D958C5" w:rsidP="00D958C5">
      <w:pPr>
        <w:widowControl/>
        <w:tabs>
          <w:tab w:val="left" w:pos="851"/>
          <w:tab w:val="left" w:pos="1276"/>
          <w:tab w:val="left" w:pos="1560"/>
        </w:tabs>
        <w:ind w:firstLine="567"/>
        <w:jc w:val="both"/>
      </w:pPr>
      <w:r w:rsidRPr="00102BA3">
        <w:t>- совокупный платеж граждан за коммунальные услуги в 2023 году в размере 109,0 %, определенный Прогнозом социально-экономического развития Российской Федерации на 2023 год и плановый период 2024 и 2025 годы, одобренным на заседании Правительства Российской Федерации 22 сентября 2022 г. (протокол № 31, часть II);</w:t>
      </w:r>
    </w:p>
    <w:p w:rsidR="00D958C5" w:rsidRPr="00102BA3" w:rsidRDefault="00D958C5" w:rsidP="00D958C5">
      <w:pPr>
        <w:widowControl/>
        <w:tabs>
          <w:tab w:val="left" w:pos="851"/>
          <w:tab w:val="left" w:pos="1276"/>
          <w:tab w:val="left" w:pos="1560"/>
        </w:tabs>
        <w:ind w:firstLine="567"/>
        <w:jc w:val="both"/>
      </w:pPr>
      <w:proofErr w:type="gramStart"/>
      <w:r w:rsidRPr="00102BA3">
        <w:t>- предельно-допустимое отклонение по отдельным муниципальным образованиям на 2022 год, установленное для Ивановской области распоряжением Правительства РФ от 15.11.2018 № 2490-р «Об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2019 - 2023 годы» в размере 2,0%.</w:t>
      </w:r>
      <w:proofErr w:type="gramEnd"/>
    </w:p>
    <w:p w:rsidR="00D11013" w:rsidRPr="00102BA3" w:rsidRDefault="00D11013" w:rsidP="00D11013">
      <w:pPr>
        <w:widowControl/>
        <w:autoSpaceDE w:val="0"/>
        <w:autoSpaceDN w:val="0"/>
        <w:adjustRightInd w:val="0"/>
        <w:spacing w:line="235" w:lineRule="auto"/>
        <w:ind w:firstLine="567"/>
        <w:jc w:val="both"/>
      </w:pPr>
      <w:r w:rsidRPr="00102BA3">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rsidR="00B76794" w:rsidRPr="00102BA3" w:rsidRDefault="00B76794" w:rsidP="000516E8">
      <w:pPr>
        <w:widowControl/>
        <w:autoSpaceDE w:val="0"/>
        <w:autoSpaceDN w:val="0"/>
        <w:adjustRightInd w:val="0"/>
        <w:spacing w:line="235" w:lineRule="auto"/>
        <w:ind w:firstLine="567"/>
        <w:jc w:val="both"/>
        <w:rPr>
          <w:bCs/>
        </w:rPr>
      </w:pPr>
      <w:r w:rsidRPr="00102BA3">
        <w:rPr>
          <w:bCs/>
        </w:rPr>
        <w:t>По результатам рассмотрения подготовлены соответствующие экспертные заключения.</w:t>
      </w:r>
    </w:p>
    <w:p w:rsidR="00B76794" w:rsidRPr="00102BA3" w:rsidRDefault="00B76794" w:rsidP="000516E8">
      <w:pPr>
        <w:spacing w:line="235" w:lineRule="auto"/>
        <w:ind w:firstLine="567"/>
        <w:jc w:val="both"/>
      </w:pPr>
      <w:r w:rsidRPr="00102BA3">
        <w:rPr>
          <w:bCs/>
        </w:rPr>
        <w:t xml:space="preserve">Основные показатели деятельности </w:t>
      </w:r>
      <w:r w:rsidRPr="00102BA3">
        <w:t>теплоснабжающей организации</w:t>
      </w:r>
      <w:r w:rsidRPr="00102BA3">
        <w:rPr>
          <w:bCs/>
        </w:rPr>
        <w:t xml:space="preserve"> на расчетный период регулирования, принятые при формировании тарифов на горячую воду приведены в приложении № 2/1- 2/</w:t>
      </w:r>
      <w:r w:rsidR="000379FA" w:rsidRPr="00102BA3">
        <w:rPr>
          <w:bCs/>
        </w:rPr>
        <w:t>3</w:t>
      </w:r>
      <w:r w:rsidRPr="00102BA3">
        <w:rPr>
          <w:bCs/>
        </w:rPr>
        <w:t>.</w:t>
      </w:r>
    </w:p>
    <w:p w:rsidR="00B76794" w:rsidRPr="00102BA3" w:rsidRDefault="00B76794" w:rsidP="000516E8">
      <w:pPr>
        <w:spacing w:line="235" w:lineRule="auto"/>
        <w:ind w:firstLine="567"/>
        <w:jc w:val="both"/>
        <w:rPr>
          <w:color w:val="FF0000"/>
        </w:rPr>
      </w:pPr>
    </w:p>
    <w:p w:rsidR="00B76794" w:rsidRPr="00102BA3" w:rsidRDefault="00B76794" w:rsidP="000516E8">
      <w:pPr>
        <w:tabs>
          <w:tab w:val="left" w:pos="4020"/>
        </w:tabs>
        <w:spacing w:line="235" w:lineRule="auto"/>
        <w:ind w:firstLine="567"/>
        <w:jc w:val="both"/>
        <w:rPr>
          <w:b/>
        </w:rPr>
      </w:pPr>
      <w:r w:rsidRPr="00102BA3">
        <w:rPr>
          <w:b/>
        </w:rPr>
        <w:t>РЕШИЛИ:</w:t>
      </w:r>
    </w:p>
    <w:p w:rsidR="00BC49AD" w:rsidRPr="00102BA3" w:rsidRDefault="00BC49AD" w:rsidP="00BC49AD">
      <w:pPr>
        <w:widowControl/>
        <w:autoSpaceDE w:val="0"/>
        <w:autoSpaceDN w:val="0"/>
        <w:adjustRightInd w:val="0"/>
        <w:ind w:firstLine="567"/>
        <w:jc w:val="both"/>
      </w:pPr>
      <w:proofErr w:type="gramStart"/>
      <w:r w:rsidRPr="00102BA3">
        <w:rPr>
          <w:bCs/>
        </w:rPr>
        <w:t xml:space="preserve">В соответствии </w:t>
      </w:r>
      <w:r w:rsidRPr="00102BA3">
        <w:t>с Федеральными законами от 27.07.2010 № 190-ФЗ «О теплоснабжении»,</w:t>
      </w:r>
      <w:r w:rsidRPr="00102BA3">
        <w:rPr>
          <w:bCs/>
        </w:rPr>
        <w:t xml:space="preserve"> от 07.12.2011 № 416-ФЗ «О водоснабжении и водоотведении», </w:t>
      </w:r>
      <w:r w:rsidRPr="00102BA3">
        <w:t xml:space="preserve">Постановлениями Правительства Российской Федерации от 22.10.2012 № 1075 «О ценообразовании в сфере теплоснабжения», </w:t>
      </w:r>
      <w:r w:rsidRPr="00102BA3">
        <w:rPr>
          <w:bCs/>
        </w:rPr>
        <w:t xml:space="preserve">от 13.05.2013 № 406 «О государственном регулировании тарифов в сфере водоснабжения и водоотведения», </w:t>
      </w:r>
      <w:r w:rsidRPr="00102BA3">
        <w:t>от 14.11.2022 № 2053 «Об особенностях индексации регулируемых цен (тарифов) с 1 декабря 2022 г. по 31 декабря 2023 г</w:t>
      </w:r>
      <w:proofErr w:type="gramEnd"/>
      <w:r w:rsidRPr="00102BA3">
        <w:t>. и о внесении изменений в некоторые акты Правительства Российской Федерации»,</w:t>
      </w:r>
      <w:r w:rsidRPr="00102BA3">
        <w:rPr>
          <w:bCs/>
        </w:rPr>
        <w:t xml:space="preserve">  </w:t>
      </w:r>
      <w:r w:rsidRPr="00102BA3">
        <w:rPr>
          <w:kern w:val="16"/>
        </w:rPr>
        <w:t>Распоряжением Правительства Российской Федерации от 02.11.2021 № 3127-р «Об отнесении муниципального образования городской округ Иваново Ивановской области к ценовой зоне теплоснабжения»</w:t>
      </w:r>
      <w:r w:rsidRPr="00102BA3">
        <w:rPr>
          <w:bCs/>
        </w:rPr>
        <w:t>:</w:t>
      </w:r>
    </w:p>
    <w:p w:rsidR="00BC49AD" w:rsidRPr="00102BA3" w:rsidRDefault="00BC49AD" w:rsidP="00BC49AD">
      <w:pPr>
        <w:pStyle w:val="2"/>
        <w:keepNext w:val="0"/>
        <w:tabs>
          <w:tab w:val="left" w:pos="1418"/>
        </w:tabs>
        <w:ind w:firstLine="567"/>
        <w:rPr>
          <w:b w:val="0"/>
          <w:sz w:val="20"/>
          <w:lang w:val="ru-RU"/>
        </w:rPr>
      </w:pPr>
      <w:r w:rsidRPr="00102BA3">
        <w:rPr>
          <w:b w:val="0"/>
          <w:sz w:val="20"/>
          <w:lang w:val="ru-RU"/>
        </w:rPr>
        <w:t xml:space="preserve">1. </w:t>
      </w:r>
      <w:r w:rsidRPr="00102BA3">
        <w:rPr>
          <w:b w:val="0"/>
          <w:sz w:val="20"/>
        </w:rPr>
        <w:t xml:space="preserve">Установить </w:t>
      </w:r>
      <w:r w:rsidRPr="00102BA3">
        <w:rPr>
          <w:b w:val="0"/>
          <w:sz w:val="20"/>
          <w:lang w:val="ru-RU"/>
        </w:rPr>
        <w:t xml:space="preserve">на 2023 год </w:t>
      </w:r>
      <w:r w:rsidRPr="00102BA3">
        <w:rPr>
          <w:b w:val="0"/>
          <w:sz w:val="20"/>
        </w:rPr>
        <w:t>тарифы на горячую воду</w:t>
      </w:r>
      <w:r w:rsidRPr="00102BA3">
        <w:rPr>
          <w:b w:val="0"/>
          <w:sz w:val="20"/>
          <w:lang w:val="ru-RU"/>
        </w:rPr>
        <w:t xml:space="preserve"> в</w:t>
      </w:r>
      <w:r w:rsidRPr="00102BA3">
        <w:rPr>
          <w:b w:val="0"/>
          <w:sz w:val="20"/>
        </w:rPr>
        <w:t xml:space="preserve"> закрытых систем</w:t>
      </w:r>
      <w:r w:rsidRPr="00102BA3">
        <w:rPr>
          <w:b w:val="0"/>
          <w:sz w:val="20"/>
          <w:lang w:val="ru-RU"/>
        </w:rPr>
        <w:t>ах</w:t>
      </w:r>
      <w:r w:rsidRPr="00102BA3">
        <w:rPr>
          <w:b w:val="0"/>
          <w:sz w:val="20"/>
        </w:rPr>
        <w:t xml:space="preserve"> горячего водоснабжения</w:t>
      </w:r>
      <w:r w:rsidRPr="00102BA3">
        <w:rPr>
          <w:b w:val="0"/>
          <w:sz w:val="20"/>
          <w:lang w:val="ru-RU"/>
        </w:rPr>
        <w:t xml:space="preserve"> в ценовой зоне теплоснабжения – муниципальном образовании городской округ Иваново</w:t>
      </w:r>
      <w:r w:rsidRPr="00102BA3">
        <w:rPr>
          <w:b w:val="0"/>
          <w:sz w:val="20"/>
        </w:rPr>
        <w:t xml:space="preserve"> </w:t>
      </w:r>
      <w:r w:rsidRPr="00102BA3">
        <w:rPr>
          <w:b w:val="0"/>
          <w:sz w:val="20"/>
          <w:lang w:val="ru-RU"/>
        </w:rPr>
        <w:t>Ивановской области в виде формулы двухкомпонентного тарифа:</w:t>
      </w:r>
    </w:p>
    <w:p w:rsidR="00BC49AD" w:rsidRPr="00102BA3" w:rsidRDefault="00BC49AD" w:rsidP="00BC49AD">
      <w:pPr>
        <w:rPr>
          <w:lang w:eastAsia="x-none"/>
        </w:rPr>
      </w:pPr>
    </w:p>
    <w:p w:rsidR="00BC49AD" w:rsidRPr="00102BA3" w:rsidRDefault="00BC49AD" w:rsidP="00BC49AD">
      <w:pPr>
        <w:jc w:val="center"/>
      </w:pPr>
      <w:r w:rsidRPr="00102BA3">
        <w:t xml:space="preserve">Тарифы на горячую воду в виде формулы двухкомпонентного тарифа в закрытых системах горячего водоснабжения в ценовой зоне теплоснабжения – муниципальное образование городской округ Иваново Ивановской области </w:t>
      </w: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954"/>
        <w:gridCol w:w="1985"/>
        <w:gridCol w:w="1843"/>
      </w:tblGrid>
      <w:tr w:rsidR="00BC49AD" w:rsidRPr="00102BA3" w:rsidTr="000379FA">
        <w:trPr>
          <w:trHeight w:val="340"/>
        </w:trPr>
        <w:tc>
          <w:tcPr>
            <w:tcW w:w="568" w:type="dxa"/>
            <w:vMerge w:val="restart"/>
            <w:vAlign w:val="center"/>
          </w:tcPr>
          <w:p w:rsidR="00BC49AD" w:rsidRPr="00102BA3" w:rsidRDefault="00BC49AD" w:rsidP="000379FA">
            <w:pPr>
              <w:tabs>
                <w:tab w:val="left" w:pos="1026"/>
              </w:tabs>
              <w:autoSpaceDE w:val="0"/>
              <w:autoSpaceDN w:val="0"/>
              <w:adjustRightInd w:val="0"/>
              <w:ind w:right="34"/>
              <w:jc w:val="center"/>
              <w:outlineLvl w:val="0"/>
            </w:pPr>
            <w:r w:rsidRPr="00102BA3">
              <w:t xml:space="preserve">№ </w:t>
            </w:r>
            <w:proofErr w:type="gramStart"/>
            <w:r w:rsidRPr="00102BA3">
              <w:t>п</w:t>
            </w:r>
            <w:proofErr w:type="gramEnd"/>
            <w:r w:rsidRPr="00102BA3">
              <w:t>/п</w:t>
            </w:r>
          </w:p>
        </w:tc>
        <w:tc>
          <w:tcPr>
            <w:tcW w:w="5954" w:type="dxa"/>
            <w:vMerge w:val="restart"/>
            <w:vAlign w:val="center"/>
          </w:tcPr>
          <w:p w:rsidR="00BC49AD" w:rsidRPr="00102BA3" w:rsidRDefault="00BC49AD" w:rsidP="000379FA">
            <w:pPr>
              <w:jc w:val="center"/>
            </w:pPr>
            <w:r w:rsidRPr="00102BA3">
              <w:t>Наименование организации, осуществляющей горячее водоснабжение</w:t>
            </w:r>
          </w:p>
        </w:tc>
        <w:tc>
          <w:tcPr>
            <w:tcW w:w="3828" w:type="dxa"/>
            <w:gridSpan w:val="2"/>
            <w:vAlign w:val="center"/>
          </w:tcPr>
          <w:p w:rsidR="00BC49AD" w:rsidRPr="00102BA3" w:rsidRDefault="00BC49AD" w:rsidP="000379FA">
            <w:pPr>
              <w:widowControl/>
              <w:jc w:val="center"/>
            </w:pPr>
            <w:r w:rsidRPr="00102BA3">
              <w:t>Формула двухкомпонентного тарифа</w:t>
            </w:r>
          </w:p>
        </w:tc>
      </w:tr>
      <w:tr w:rsidR="00BC49AD" w:rsidRPr="00102BA3" w:rsidTr="000379FA">
        <w:trPr>
          <w:trHeight w:val="460"/>
        </w:trPr>
        <w:tc>
          <w:tcPr>
            <w:tcW w:w="568" w:type="dxa"/>
            <w:vMerge/>
            <w:vAlign w:val="center"/>
          </w:tcPr>
          <w:p w:rsidR="00BC49AD" w:rsidRPr="00102BA3" w:rsidRDefault="00BC49AD" w:rsidP="000379FA"/>
        </w:tc>
        <w:tc>
          <w:tcPr>
            <w:tcW w:w="5954" w:type="dxa"/>
            <w:vMerge/>
          </w:tcPr>
          <w:p w:rsidR="00BC49AD" w:rsidRPr="00102BA3" w:rsidRDefault="00BC49AD" w:rsidP="000379FA"/>
        </w:tc>
        <w:tc>
          <w:tcPr>
            <w:tcW w:w="1985" w:type="dxa"/>
            <w:vAlign w:val="center"/>
          </w:tcPr>
          <w:p w:rsidR="00BC49AD" w:rsidRPr="00102BA3" w:rsidRDefault="00BC49AD" w:rsidP="000379FA">
            <w:pPr>
              <w:widowControl/>
              <w:jc w:val="center"/>
            </w:pPr>
            <w:r w:rsidRPr="00102BA3">
              <w:t>Компонент на холодную воду, руб./куб. м</w:t>
            </w:r>
          </w:p>
        </w:tc>
        <w:tc>
          <w:tcPr>
            <w:tcW w:w="1843" w:type="dxa"/>
            <w:vAlign w:val="center"/>
          </w:tcPr>
          <w:p w:rsidR="00BC49AD" w:rsidRPr="00102BA3" w:rsidRDefault="00BC49AD" w:rsidP="000379FA">
            <w:pPr>
              <w:widowControl/>
              <w:jc w:val="center"/>
            </w:pPr>
            <w:r w:rsidRPr="00102BA3">
              <w:t>Компонент на тепловую энергию, руб./Гкал</w:t>
            </w:r>
          </w:p>
        </w:tc>
      </w:tr>
      <w:tr w:rsidR="00BC49AD" w:rsidRPr="00102BA3" w:rsidTr="000379FA">
        <w:trPr>
          <w:trHeight w:val="666"/>
        </w:trPr>
        <w:tc>
          <w:tcPr>
            <w:tcW w:w="568" w:type="dxa"/>
            <w:vMerge/>
            <w:vAlign w:val="center"/>
          </w:tcPr>
          <w:p w:rsidR="00BC49AD" w:rsidRPr="00102BA3" w:rsidRDefault="00BC49AD" w:rsidP="000379FA"/>
        </w:tc>
        <w:tc>
          <w:tcPr>
            <w:tcW w:w="5954" w:type="dxa"/>
            <w:vMerge/>
          </w:tcPr>
          <w:p w:rsidR="00BC49AD" w:rsidRPr="00102BA3" w:rsidRDefault="00BC49AD" w:rsidP="000379FA"/>
        </w:tc>
        <w:tc>
          <w:tcPr>
            <w:tcW w:w="1985" w:type="dxa"/>
            <w:vAlign w:val="center"/>
          </w:tcPr>
          <w:p w:rsidR="00BC49AD" w:rsidRPr="00102BA3" w:rsidRDefault="00BC49AD" w:rsidP="000379FA">
            <w:pPr>
              <w:jc w:val="center"/>
            </w:pPr>
            <w:r w:rsidRPr="00102BA3">
              <w:t>с 01.12.2022 по 31.12.2023</w:t>
            </w:r>
          </w:p>
        </w:tc>
        <w:tc>
          <w:tcPr>
            <w:tcW w:w="1843" w:type="dxa"/>
            <w:vAlign w:val="center"/>
          </w:tcPr>
          <w:p w:rsidR="00BC49AD" w:rsidRPr="00102BA3" w:rsidRDefault="00BC49AD" w:rsidP="000379FA">
            <w:pPr>
              <w:jc w:val="center"/>
            </w:pPr>
            <w:r w:rsidRPr="00102BA3">
              <w:t>с 01.12.2022 по 31.12.2023</w:t>
            </w:r>
          </w:p>
        </w:tc>
      </w:tr>
      <w:tr w:rsidR="00BC49AD" w:rsidRPr="00102BA3" w:rsidTr="000379FA">
        <w:trPr>
          <w:trHeight w:val="230"/>
        </w:trPr>
        <w:tc>
          <w:tcPr>
            <w:tcW w:w="568" w:type="dxa"/>
            <w:vMerge w:val="restart"/>
            <w:vAlign w:val="center"/>
          </w:tcPr>
          <w:p w:rsidR="00BC49AD" w:rsidRPr="00102BA3" w:rsidRDefault="00BC49AD" w:rsidP="000379FA">
            <w:pPr>
              <w:jc w:val="center"/>
            </w:pPr>
            <w:r w:rsidRPr="00102BA3">
              <w:t>1.</w:t>
            </w:r>
          </w:p>
        </w:tc>
        <w:tc>
          <w:tcPr>
            <w:tcW w:w="9782" w:type="dxa"/>
            <w:gridSpan w:val="3"/>
            <w:vAlign w:val="center"/>
          </w:tcPr>
          <w:p w:rsidR="00BC49AD" w:rsidRPr="00102BA3" w:rsidRDefault="00BC49AD" w:rsidP="000379FA">
            <w:r w:rsidRPr="00102BA3">
              <w:t>ПАО «Т Плюс», за исключением системы теплоснабжения котельных ООО «ТЭС», МП «ГОЦ», ООО «Август</w:t>
            </w:r>
            <w:proofErr w:type="gramStart"/>
            <w:r w:rsidRPr="00102BA3">
              <w:t xml:space="preserve"> Т</w:t>
            </w:r>
            <w:proofErr w:type="gramEnd"/>
            <w:r w:rsidRPr="00102BA3">
              <w:t>», АО «Владгазкомпания»,  котельной №10 ФГБУ ЦЖКУ Минобороны России</w:t>
            </w:r>
          </w:p>
        </w:tc>
      </w:tr>
      <w:tr w:rsidR="00BC49AD" w:rsidRPr="00102BA3" w:rsidTr="000379FA">
        <w:trPr>
          <w:trHeight w:val="230"/>
        </w:trPr>
        <w:tc>
          <w:tcPr>
            <w:tcW w:w="568" w:type="dxa"/>
            <w:vMerge/>
            <w:vAlign w:val="center"/>
          </w:tcPr>
          <w:p w:rsidR="00BC49AD" w:rsidRPr="00102BA3" w:rsidRDefault="00BC49AD" w:rsidP="000379FA">
            <w:pPr>
              <w:jc w:val="center"/>
            </w:pPr>
          </w:p>
        </w:tc>
        <w:tc>
          <w:tcPr>
            <w:tcW w:w="5954" w:type="dxa"/>
            <w:vAlign w:val="center"/>
          </w:tcPr>
          <w:p w:rsidR="00BC49AD" w:rsidRPr="00102BA3" w:rsidRDefault="00BC49AD" w:rsidP="000379FA">
            <w:pPr>
              <w:ind w:left="317"/>
            </w:pPr>
            <w:r w:rsidRPr="00102BA3">
              <w:t>потребители, за исключением населения (без учета НДС)</w:t>
            </w:r>
          </w:p>
        </w:tc>
        <w:tc>
          <w:tcPr>
            <w:tcW w:w="1985" w:type="dxa"/>
            <w:vAlign w:val="center"/>
          </w:tcPr>
          <w:p w:rsidR="00BC49AD" w:rsidRPr="00102BA3" w:rsidRDefault="00BC49AD" w:rsidP="000379FA">
            <w:pPr>
              <w:jc w:val="center"/>
            </w:pPr>
            <w:r w:rsidRPr="00102BA3">
              <w:t>21,17</w:t>
            </w:r>
          </w:p>
        </w:tc>
        <w:tc>
          <w:tcPr>
            <w:tcW w:w="1843" w:type="dxa"/>
            <w:vAlign w:val="center"/>
          </w:tcPr>
          <w:p w:rsidR="00BC49AD" w:rsidRPr="00102BA3" w:rsidRDefault="00BC49AD" w:rsidP="000379FA">
            <w:pPr>
              <w:jc w:val="center"/>
            </w:pPr>
            <w:r w:rsidRPr="00102BA3">
              <w:fldChar w:fldCharType="begin"/>
            </w:r>
            <w:r w:rsidRPr="00102BA3">
              <w:instrText xml:space="preserve"> QUOTE </w:instrText>
            </w:r>
            <m:oMath>
              <m:sSubSup>
                <m:sSubSupPr>
                  <m:ctrlPr>
                    <w:rPr>
                      <w:rFonts w:ascii="Cambria Math" w:hAnsi="Cambria Math"/>
                      <w:i/>
                    </w:rPr>
                  </m:ctrlPr>
                </m:sSubSupPr>
                <m:e>
                  <m:r>
                    <m:rPr>
                      <m:sty m:val="p"/>
                    </m:rPr>
                    <w:rPr>
                      <w:rFonts w:ascii="Cambria Math" w:hAnsi="Cambria Math"/>
                    </w:rPr>
                    <m:t>Т</m:t>
                  </m:r>
                </m:e>
                <m:sub>
                  <m:r>
                    <m:rPr>
                      <m:sty m:val="p"/>
                    </m:rPr>
                    <w:rPr>
                      <w:rFonts w:ascii="Cambria Math" w:hAnsi="Cambria Math"/>
                      <w:lang w:val="en-US"/>
                    </w:rPr>
                    <m:t>i</m:t>
                  </m:r>
                </m:sub>
                <m:sup>
                  <m:r>
                    <m:rPr>
                      <m:sty m:val="p"/>
                    </m:rPr>
                    <w:rPr>
                      <w:rFonts w:ascii="Cambria Math" w:hAnsi="Cambria Math"/>
                    </w:rPr>
                    <m:t>тэ</m:t>
                  </m:r>
                </m:sup>
              </m:sSubSup>
            </m:oMath>
            <w:r w:rsidRPr="00102BA3">
              <w:instrText xml:space="preserve"> </w:instrText>
            </w:r>
            <w:r w:rsidRPr="00102BA3">
              <w:fldChar w:fldCharType="separate"/>
            </w:r>
            <m:oMath>
              <m:sSubSup>
                <m:sSubSupPr>
                  <m:ctrlPr>
                    <w:rPr>
                      <w:rFonts w:ascii="Cambria Math" w:hAnsi="Cambria Math"/>
                      <w:i/>
                    </w:rPr>
                  </m:ctrlPr>
                </m:sSubSupPr>
                <m:e>
                  <m:r>
                    <m:rPr>
                      <m:sty m:val="p"/>
                    </m:rPr>
                    <w:rPr>
                      <w:rFonts w:ascii="Cambria Math" w:hAnsi="Cambria Math"/>
                    </w:rPr>
                    <m:t>Т</m:t>
                  </m:r>
                </m:e>
                <m:sub>
                  <m:r>
                    <m:rPr>
                      <m:sty m:val="p"/>
                    </m:rPr>
                    <w:rPr>
                      <w:rFonts w:ascii="Cambria Math" w:hAnsi="Cambria Math"/>
                      <w:lang w:val="en-US"/>
                    </w:rPr>
                    <m:t>i</m:t>
                  </m:r>
                </m:sub>
                <m:sup>
                  <m:r>
                    <m:rPr>
                      <m:sty m:val="p"/>
                    </m:rPr>
                    <w:rPr>
                      <w:rFonts w:ascii="Cambria Math" w:hAnsi="Cambria Math"/>
                    </w:rPr>
                    <m:t>тэ</m:t>
                  </m:r>
                </m:sup>
              </m:sSubSup>
            </m:oMath>
            <w:r w:rsidRPr="00102BA3">
              <w:fldChar w:fldCharType="end"/>
            </w:r>
            <w:r w:rsidRPr="00102BA3">
              <w:t xml:space="preserve"> **</w:t>
            </w:r>
          </w:p>
        </w:tc>
      </w:tr>
      <w:tr w:rsidR="00BC49AD" w:rsidRPr="00102BA3" w:rsidTr="000379FA">
        <w:trPr>
          <w:trHeight w:val="230"/>
        </w:trPr>
        <w:tc>
          <w:tcPr>
            <w:tcW w:w="568" w:type="dxa"/>
            <w:vMerge/>
            <w:vAlign w:val="center"/>
          </w:tcPr>
          <w:p w:rsidR="00BC49AD" w:rsidRPr="00102BA3" w:rsidRDefault="00BC49AD" w:rsidP="000379FA">
            <w:pPr>
              <w:jc w:val="center"/>
            </w:pPr>
          </w:p>
        </w:tc>
        <w:tc>
          <w:tcPr>
            <w:tcW w:w="5954" w:type="dxa"/>
            <w:vAlign w:val="center"/>
          </w:tcPr>
          <w:p w:rsidR="00BC49AD" w:rsidRPr="00102BA3" w:rsidRDefault="00BC49AD" w:rsidP="000379FA">
            <w:pPr>
              <w:ind w:left="317"/>
            </w:pPr>
            <w:r w:rsidRPr="00102BA3">
              <w:t>население (с учетом НДС) *</w:t>
            </w:r>
          </w:p>
        </w:tc>
        <w:tc>
          <w:tcPr>
            <w:tcW w:w="1985" w:type="dxa"/>
            <w:vAlign w:val="center"/>
          </w:tcPr>
          <w:p w:rsidR="00BC49AD" w:rsidRPr="00102BA3" w:rsidRDefault="00BC49AD" w:rsidP="000379FA">
            <w:pPr>
              <w:jc w:val="center"/>
            </w:pPr>
            <w:r w:rsidRPr="00102BA3">
              <w:t>25,40</w:t>
            </w:r>
          </w:p>
        </w:tc>
        <w:tc>
          <w:tcPr>
            <w:tcW w:w="1843" w:type="dxa"/>
            <w:vAlign w:val="center"/>
          </w:tcPr>
          <w:p w:rsidR="00BC49AD" w:rsidRPr="00102BA3" w:rsidRDefault="00745108" w:rsidP="000379FA">
            <w:pPr>
              <w:jc w:val="center"/>
            </w:pPr>
            <m:oMath>
              <m:sSubSup>
                <m:sSubSupPr>
                  <m:ctrlPr>
                    <w:rPr>
                      <w:rFonts w:ascii="Cambria Math" w:hAnsi="Cambria Math"/>
                      <w:i/>
                    </w:rPr>
                  </m:ctrlPr>
                </m:sSubSupPr>
                <m:e>
                  <m:r>
                    <w:rPr>
                      <w:rFonts w:ascii="Cambria Math" w:hAnsi="Cambria Math"/>
                    </w:rPr>
                    <m:t>Т</m:t>
                  </m:r>
                </m:e>
                <m:sub>
                  <m:r>
                    <w:rPr>
                      <w:rFonts w:ascii="Cambria Math" w:hAnsi="Cambria Math"/>
                      <w:lang w:val="en-US"/>
                    </w:rPr>
                    <m:t>i</m:t>
                  </m:r>
                </m:sub>
                <m:sup>
                  <m:r>
                    <w:rPr>
                      <w:rFonts w:ascii="Cambria Math" w:hAnsi="Cambria Math"/>
                    </w:rPr>
                    <m:t>тэ</m:t>
                  </m:r>
                </m:sup>
              </m:sSubSup>
            </m:oMath>
            <w:r w:rsidR="00BC49AD" w:rsidRPr="00102BA3">
              <w:t xml:space="preserve"> **</w:t>
            </w:r>
          </w:p>
        </w:tc>
      </w:tr>
      <w:tr w:rsidR="00BC49AD" w:rsidRPr="00102BA3" w:rsidTr="000379FA">
        <w:trPr>
          <w:trHeight w:val="230"/>
        </w:trPr>
        <w:tc>
          <w:tcPr>
            <w:tcW w:w="568" w:type="dxa"/>
            <w:vMerge w:val="restart"/>
            <w:vAlign w:val="center"/>
          </w:tcPr>
          <w:p w:rsidR="00BC49AD" w:rsidRPr="00102BA3" w:rsidRDefault="00BC49AD" w:rsidP="000379FA">
            <w:pPr>
              <w:jc w:val="center"/>
            </w:pPr>
            <w:r w:rsidRPr="00102BA3">
              <w:t>2.</w:t>
            </w:r>
          </w:p>
        </w:tc>
        <w:tc>
          <w:tcPr>
            <w:tcW w:w="9782" w:type="dxa"/>
            <w:gridSpan w:val="3"/>
            <w:vAlign w:val="center"/>
          </w:tcPr>
          <w:p w:rsidR="00BC49AD" w:rsidRPr="00102BA3" w:rsidRDefault="00BC49AD" w:rsidP="000379FA">
            <w:r w:rsidRPr="00102BA3">
              <w:t>ПАО «Т Плюс», в системах теплоснабжения котельных ООО «ТЭС», МП «ГОЦ», ООО «Август</w:t>
            </w:r>
            <w:proofErr w:type="gramStart"/>
            <w:r w:rsidRPr="00102BA3">
              <w:t xml:space="preserve"> Т</w:t>
            </w:r>
            <w:proofErr w:type="gramEnd"/>
            <w:r w:rsidRPr="00102BA3">
              <w:t>» (мкр. Видный), ООО «Август</w:t>
            </w:r>
            <w:proofErr w:type="gramStart"/>
            <w:r w:rsidRPr="00102BA3">
              <w:t xml:space="preserve"> Т</w:t>
            </w:r>
            <w:proofErr w:type="gramEnd"/>
            <w:r w:rsidRPr="00102BA3">
              <w:t>» (ул. Кузнецова)</w:t>
            </w:r>
          </w:p>
        </w:tc>
      </w:tr>
      <w:tr w:rsidR="00BC49AD" w:rsidRPr="00102BA3" w:rsidTr="000379FA">
        <w:trPr>
          <w:trHeight w:val="230"/>
        </w:trPr>
        <w:tc>
          <w:tcPr>
            <w:tcW w:w="568" w:type="dxa"/>
            <w:vMerge/>
            <w:vAlign w:val="center"/>
          </w:tcPr>
          <w:p w:rsidR="00BC49AD" w:rsidRPr="00102BA3" w:rsidRDefault="00BC49AD" w:rsidP="000379FA">
            <w:pPr>
              <w:jc w:val="center"/>
            </w:pPr>
          </w:p>
        </w:tc>
        <w:tc>
          <w:tcPr>
            <w:tcW w:w="5954" w:type="dxa"/>
            <w:vAlign w:val="center"/>
          </w:tcPr>
          <w:p w:rsidR="00BC49AD" w:rsidRPr="00102BA3" w:rsidRDefault="00BC49AD" w:rsidP="000379FA">
            <w:pPr>
              <w:ind w:left="317"/>
            </w:pPr>
            <w:r w:rsidRPr="00102BA3">
              <w:t>потребители, за исключением населения (без учета НДС)</w:t>
            </w:r>
          </w:p>
        </w:tc>
        <w:tc>
          <w:tcPr>
            <w:tcW w:w="1985" w:type="dxa"/>
            <w:vAlign w:val="center"/>
          </w:tcPr>
          <w:p w:rsidR="00BC49AD" w:rsidRPr="00102BA3" w:rsidRDefault="00BC49AD" w:rsidP="000379FA">
            <w:pPr>
              <w:jc w:val="center"/>
            </w:pPr>
            <w:r w:rsidRPr="00102BA3">
              <w:t>25,40</w:t>
            </w:r>
          </w:p>
        </w:tc>
        <w:tc>
          <w:tcPr>
            <w:tcW w:w="1843" w:type="dxa"/>
            <w:vAlign w:val="center"/>
          </w:tcPr>
          <w:p w:rsidR="00BC49AD" w:rsidRPr="00102BA3" w:rsidRDefault="00745108" w:rsidP="000379FA">
            <w:pPr>
              <w:jc w:val="center"/>
            </w:pPr>
            <m:oMath>
              <m:sSubSup>
                <m:sSubSupPr>
                  <m:ctrlPr>
                    <w:rPr>
                      <w:rFonts w:ascii="Cambria Math" w:hAnsi="Cambria Math"/>
                      <w:i/>
                    </w:rPr>
                  </m:ctrlPr>
                </m:sSubSupPr>
                <m:e>
                  <m:r>
                    <w:rPr>
                      <w:rFonts w:ascii="Cambria Math" w:hAnsi="Cambria Math"/>
                    </w:rPr>
                    <m:t>Т</m:t>
                  </m:r>
                </m:e>
                <m:sub>
                  <m:r>
                    <w:rPr>
                      <w:rFonts w:ascii="Cambria Math" w:hAnsi="Cambria Math"/>
                      <w:lang w:val="en-US"/>
                    </w:rPr>
                    <m:t>i</m:t>
                  </m:r>
                </m:sub>
                <m:sup>
                  <m:r>
                    <w:rPr>
                      <w:rFonts w:ascii="Cambria Math" w:hAnsi="Cambria Math"/>
                    </w:rPr>
                    <m:t>тэ</m:t>
                  </m:r>
                </m:sup>
              </m:sSubSup>
            </m:oMath>
            <w:r w:rsidR="00BC49AD" w:rsidRPr="00102BA3">
              <w:t xml:space="preserve"> **</w:t>
            </w:r>
          </w:p>
        </w:tc>
      </w:tr>
      <w:tr w:rsidR="00BC49AD" w:rsidRPr="00102BA3" w:rsidTr="000379FA">
        <w:trPr>
          <w:trHeight w:val="230"/>
        </w:trPr>
        <w:tc>
          <w:tcPr>
            <w:tcW w:w="568" w:type="dxa"/>
            <w:vMerge/>
            <w:vAlign w:val="center"/>
          </w:tcPr>
          <w:p w:rsidR="00BC49AD" w:rsidRPr="00102BA3" w:rsidRDefault="00BC49AD" w:rsidP="000379FA">
            <w:pPr>
              <w:jc w:val="center"/>
            </w:pPr>
          </w:p>
        </w:tc>
        <w:tc>
          <w:tcPr>
            <w:tcW w:w="5954" w:type="dxa"/>
            <w:vAlign w:val="center"/>
          </w:tcPr>
          <w:p w:rsidR="00BC49AD" w:rsidRPr="00102BA3" w:rsidRDefault="00BC49AD" w:rsidP="000379FA">
            <w:pPr>
              <w:ind w:left="317"/>
            </w:pPr>
            <w:r w:rsidRPr="00102BA3">
              <w:t>население (с учетом НДС) *</w:t>
            </w:r>
          </w:p>
        </w:tc>
        <w:tc>
          <w:tcPr>
            <w:tcW w:w="1985" w:type="dxa"/>
            <w:vAlign w:val="center"/>
          </w:tcPr>
          <w:p w:rsidR="00BC49AD" w:rsidRPr="00102BA3" w:rsidRDefault="00BC49AD" w:rsidP="000379FA">
            <w:pPr>
              <w:jc w:val="center"/>
            </w:pPr>
            <w:r w:rsidRPr="00102BA3">
              <w:t>30,48</w:t>
            </w:r>
          </w:p>
        </w:tc>
        <w:tc>
          <w:tcPr>
            <w:tcW w:w="1843" w:type="dxa"/>
            <w:vAlign w:val="center"/>
          </w:tcPr>
          <w:p w:rsidR="00BC49AD" w:rsidRPr="00102BA3" w:rsidRDefault="00745108" w:rsidP="000379FA">
            <w:pPr>
              <w:jc w:val="center"/>
            </w:pPr>
            <m:oMath>
              <m:sSubSup>
                <m:sSubSupPr>
                  <m:ctrlPr>
                    <w:rPr>
                      <w:rFonts w:ascii="Cambria Math" w:hAnsi="Cambria Math"/>
                      <w:i/>
                    </w:rPr>
                  </m:ctrlPr>
                </m:sSubSupPr>
                <m:e>
                  <m:r>
                    <w:rPr>
                      <w:rFonts w:ascii="Cambria Math" w:hAnsi="Cambria Math"/>
                    </w:rPr>
                    <m:t>Т</m:t>
                  </m:r>
                </m:e>
                <m:sub>
                  <m:r>
                    <w:rPr>
                      <w:rFonts w:ascii="Cambria Math" w:hAnsi="Cambria Math"/>
                      <w:lang w:val="en-US"/>
                    </w:rPr>
                    <m:t>i</m:t>
                  </m:r>
                </m:sub>
                <m:sup>
                  <m:r>
                    <w:rPr>
                      <w:rFonts w:ascii="Cambria Math" w:hAnsi="Cambria Math"/>
                    </w:rPr>
                    <m:t>тэ</m:t>
                  </m:r>
                </m:sup>
              </m:sSubSup>
            </m:oMath>
            <w:r w:rsidR="00BC49AD" w:rsidRPr="00102BA3">
              <w:t xml:space="preserve"> **</w:t>
            </w:r>
          </w:p>
        </w:tc>
      </w:tr>
      <w:tr w:rsidR="00BC49AD" w:rsidRPr="00102BA3" w:rsidTr="000379FA">
        <w:trPr>
          <w:trHeight w:val="230"/>
        </w:trPr>
        <w:tc>
          <w:tcPr>
            <w:tcW w:w="568" w:type="dxa"/>
            <w:vMerge w:val="restart"/>
            <w:vAlign w:val="center"/>
          </w:tcPr>
          <w:p w:rsidR="00BC49AD" w:rsidRPr="00102BA3" w:rsidRDefault="00BC49AD" w:rsidP="000379FA">
            <w:pPr>
              <w:jc w:val="center"/>
            </w:pPr>
            <w:r w:rsidRPr="00102BA3">
              <w:t>3.</w:t>
            </w:r>
          </w:p>
        </w:tc>
        <w:tc>
          <w:tcPr>
            <w:tcW w:w="9782" w:type="dxa"/>
            <w:gridSpan w:val="3"/>
          </w:tcPr>
          <w:p w:rsidR="00BC49AD" w:rsidRPr="00102BA3" w:rsidRDefault="00BC49AD" w:rsidP="000379FA">
            <w:proofErr w:type="gramStart"/>
            <w:r w:rsidRPr="00102BA3">
              <w:t>ПАО «Т Плюс», в системе теплоснабжения котельной АО «Владгазкомпания» (мкр.</w:t>
            </w:r>
            <w:proofErr w:type="gramEnd"/>
            <w:r w:rsidRPr="00102BA3">
              <w:t xml:space="preserve"> </w:t>
            </w:r>
            <w:proofErr w:type="gramStart"/>
            <w:r w:rsidRPr="00102BA3">
              <w:t>Новая Ильинка)</w:t>
            </w:r>
            <w:proofErr w:type="gramEnd"/>
          </w:p>
        </w:tc>
      </w:tr>
      <w:tr w:rsidR="00BC49AD" w:rsidRPr="00102BA3" w:rsidTr="000379FA">
        <w:trPr>
          <w:trHeight w:val="230"/>
        </w:trPr>
        <w:tc>
          <w:tcPr>
            <w:tcW w:w="568" w:type="dxa"/>
            <w:vMerge/>
            <w:vAlign w:val="center"/>
          </w:tcPr>
          <w:p w:rsidR="00BC49AD" w:rsidRPr="00102BA3" w:rsidRDefault="00BC49AD" w:rsidP="000379FA">
            <w:pPr>
              <w:jc w:val="center"/>
            </w:pPr>
          </w:p>
        </w:tc>
        <w:tc>
          <w:tcPr>
            <w:tcW w:w="5954" w:type="dxa"/>
            <w:vAlign w:val="center"/>
          </w:tcPr>
          <w:p w:rsidR="00BC49AD" w:rsidRPr="00102BA3" w:rsidRDefault="00BC49AD" w:rsidP="000379FA">
            <w:pPr>
              <w:ind w:left="317"/>
            </w:pPr>
            <w:r w:rsidRPr="00102BA3">
              <w:t>потребители, за исключением населения (без учета НДС)</w:t>
            </w:r>
          </w:p>
        </w:tc>
        <w:tc>
          <w:tcPr>
            <w:tcW w:w="1985" w:type="dxa"/>
            <w:vAlign w:val="center"/>
          </w:tcPr>
          <w:p w:rsidR="00BC49AD" w:rsidRPr="00102BA3" w:rsidRDefault="00BC49AD" w:rsidP="000379FA">
            <w:pPr>
              <w:jc w:val="center"/>
            </w:pPr>
            <w:r w:rsidRPr="00102BA3">
              <w:t>21,17</w:t>
            </w:r>
          </w:p>
        </w:tc>
        <w:tc>
          <w:tcPr>
            <w:tcW w:w="1843" w:type="dxa"/>
            <w:vAlign w:val="center"/>
          </w:tcPr>
          <w:p w:rsidR="00BC49AD" w:rsidRPr="00102BA3" w:rsidRDefault="00745108" w:rsidP="000379FA">
            <w:pPr>
              <w:jc w:val="center"/>
            </w:pPr>
            <m:oMath>
              <m:sSubSup>
                <m:sSubSupPr>
                  <m:ctrlPr>
                    <w:rPr>
                      <w:rFonts w:ascii="Cambria Math" w:hAnsi="Cambria Math"/>
                      <w:i/>
                    </w:rPr>
                  </m:ctrlPr>
                </m:sSubSupPr>
                <m:e>
                  <m:r>
                    <w:rPr>
                      <w:rFonts w:ascii="Cambria Math" w:hAnsi="Cambria Math"/>
                    </w:rPr>
                    <m:t>Т</m:t>
                  </m:r>
                </m:e>
                <m:sub>
                  <m:r>
                    <w:rPr>
                      <w:rFonts w:ascii="Cambria Math" w:hAnsi="Cambria Math"/>
                      <w:lang w:val="en-US"/>
                    </w:rPr>
                    <m:t>i</m:t>
                  </m:r>
                </m:sub>
                <m:sup>
                  <m:r>
                    <w:rPr>
                      <w:rFonts w:ascii="Cambria Math" w:hAnsi="Cambria Math"/>
                    </w:rPr>
                    <m:t>тэ</m:t>
                  </m:r>
                </m:sup>
              </m:sSubSup>
            </m:oMath>
            <w:r w:rsidR="00BC49AD" w:rsidRPr="00102BA3">
              <w:t xml:space="preserve"> **</w:t>
            </w:r>
          </w:p>
        </w:tc>
      </w:tr>
      <w:tr w:rsidR="00BC49AD" w:rsidRPr="00102BA3" w:rsidTr="000379FA">
        <w:trPr>
          <w:trHeight w:val="230"/>
        </w:trPr>
        <w:tc>
          <w:tcPr>
            <w:tcW w:w="568" w:type="dxa"/>
            <w:vMerge/>
            <w:vAlign w:val="center"/>
          </w:tcPr>
          <w:p w:rsidR="00BC49AD" w:rsidRPr="00102BA3" w:rsidRDefault="00BC49AD" w:rsidP="000379FA">
            <w:pPr>
              <w:jc w:val="center"/>
            </w:pPr>
          </w:p>
        </w:tc>
        <w:tc>
          <w:tcPr>
            <w:tcW w:w="5954" w:type="dxa"/>
            <w:vAlign w:val="center"/>
          </w:tcPr>
          <w:p w:rsidR="00BC49AD" w:rsidRPr="00102BA3" w:rsidRDefault="00BC49AD" w:rsidP="000379FA">
            <w:pPr>
              <w:ind w:left="317"/>
            </w:pPr>
            <w:r w:rsidRPr="00102BA3">
              <w:t>население (с учетом НДС) *</w:t>
            </w:r>
          </w:p>
        </w:tc>
        <w:tc>
          <w:tcPr>
            <w:tcW w:w="1985" w:type="dxa"/>
            <w:vAlign w:val="center"/>
          </w:tcPr>
          <w:p w:rsidR="00BC49AD" w:rsidRPr="00102BA3" w:rsidRDefault="00BC49AD" w:rsidP="000379FA">
            <w:pPr>
              <w:jc w:val="center"/>
            </w:pPr>
            <w:r w:rsidRPr="00102BA3">
              <w:t>25,40</w:t>
            </w:r>
          </w:p>
        </w:tc>
        <w:tc>
          <w:tcPr>
            <w:tcW w:w="1843" w:type="dxa"/>
            <w:vAlign w:val="center"/>
          </w:tcPr>
          <w:p w:rsidR="00BC49AD" w:rsidRPr="00102BA3" w:rsidRDefault="00745108" w:rsidP="000379FA">
            <w:pPr>
              <w:jc w:val="center"/>
            </w:pPr>
            <m:oMath>
              <m:sSubSup>
                <m:sSubSupPr>
                  <m:ctrlPr>
                    <w:rPr>
                      <w:rFonts w:ascii="Cambria Math" w:hAnsi="Cambria Math"/>
                      <w:i/>
                    </w:rPr>
                  </m:ctrlPr>
                </m:sSubSupPr>
                <m:e>
                  <m:r>
                    <w:rPr>
                      <w:rFonts w:ascii="Cambria Math" w:hAnsi="Cambria Math"/>
                    </w:rPr>
                    <m:t>Т</m:t>
                  </m:r>
                </m:e>
                <m:sub>
                  <m:r>
                    <w:rPr>
                      <w:rFonts w:ascii="Cambria Math" w:hAnsi="Cambria Math"/>
                      <w:lang w:val="en-US"/>
                    </w:rPr>
                    <m:t>i</m:t>
                  </m:r>
                </m:sub>
                <m:sup>
                  <m:r>
                    <w:rPr>
                      <w:rFonts w:ascii="Cambria Math" w:hAnsi="Cambria Math"/>
                    </w:rPr>
                    <m:t>тэ</m:t>
                  </m:r>
                </m:sup>
              </m:sSubSup>
            </m:oMath>
            <w:r w:rsidR="00BC49AD" w:rsidRPr="00102BA3">
              <w:t xml:space="preserve"> **</w:t>
            </w:r>
          </w:p>
        </w:tc>
      </w:tr>
      <w:tr w:rsidR="00BC49AD" w:rsidRPr="00102BA3" w:rsidTr="000379FA">
        <w:trPr>
          <w:trHeight w:val="230"/>
        </w:trPr>
        <w:tc>
          <w:tcPr>
            <w:tcW w:w="568" w:type="dxa"/>
            <w:vMerge w:val="restart"/>
            <w:vAlign w:val="center"/>
          </w:tcPr>
          <w:p w:rsidR="00BC49AD" w:rsidRPr="00102BA3" w:rsidRDefault="00BC49AD" w:rsidP="000379FA">
            <w:pPr>
              <w:jc w:val="center"/>
            </w:pPr>
            <w:r w:rsidRPr="00102BA3">
              <w:t>4.</w:t>
            </w:r>
          </w:p>
        </w:tc>
        <w:tc>
          <w:tcPr>
            <w:tcW w:w="9782" w:type="dxa"/>
            <w:gridSpan w:val="3"/>
          </w:tcPr>
          <w:p w:rsidR="00BC49AD" w:rsidRPr="00102BA3" w:rsidRDefault="00BC49AD" w:rsidP="000379FA">
            <w:r w:rsidRPr="00102BA3">
              <w:t xml:space="preserve">ПАО «Т Плюс», в системе теплоснабжения котельной АО «Владгазкомпания» (ул. </w:t>
            </w:r>
            <w:proofErr w:type="gramStart"/>
            <w:r w:rsidRPr="00102BA3">
              <w:t>Революционная</w:t>
            </w:r>
            <w:proofErr w:type="gramEnd"/>
            <w:r w:rsidRPr="00102BA3">
              <w:t>, д. 26 корп. 1)</w:t>
            </w:r>
          </w:p>
        </w:tc>
      </w:tr>
      <w:tr w:rsidR="00BC49AD" w:rsidRPr="00102BA3" w:rsidTr="000379FA">
        <w:trPr>
          <w:trHeight w:val="230"/>
        </w:trPr>
        <w:tc>
          <w:tcPr>
            <w:tcW w:w="568" w:type="dxa"/>
            <w:vMerge/>
            <w:vAlign w:val="center"/>
          </w:tcPr>
          <w:p w:rsidR="00BC49AD" w:rsidRPr="00102BA3" w:rsidRDefault="00BC49AD" w:rsidP="000379FA">
            <w:pPr>
              <w:jc w:val="center"/>
            </w:pPr>
          </w:p>
        </w:tc>
        <w:tc>
          <w:tcPr>
            <w:tcW w:w="5954" w:type="dxa"/>
            <w:vAlign w:val="center"/>
          </w:tcPr>
          <w:p w:rsidR="00BC49AD" w:rsidRPr="00102BA3" w:rsidRDefault="00BC49AD" w:rsidP="000379FA">
            <w:pPr>
              <w:ind w:left="317"/>
            </w:pPr>
            <w:r w:rsidRPr="00102BA3">
              <w:t>потребители, за исключением населения (без учета НДС)</w:t>
            </w:r>
          </w:p>
        </w:tc>
        <w:tc>
          <w:tcPr>
            <w:tcW w:w="1985" w:type="dxa"/>
            <w:vAlign w:val="center"/>
          </w:tcPr>
          <w:p w:rsidR="00BC49AD" w:rsidRPr="00102BA3" w:rsidRDefault="00BC49AD" w:rsidP="000379FA">
            <w:pPr>
              <w:jc w:val="center"/>
            </w:pPr>
            <w:r w:rsidRPr="00102BA3">
              <w:t>21,17</w:t>
            </w:r>
          </w:p>
        </w:tc>
        <w:tc>
          <w:tcPr>
            <w:tcW w:w="1843" w:type="dxa"/>
            <w:vAlign w:val="center"/>
          </w:tcPr>
          <w:p w:rsidR="00BC49AD" w:rsidRPr="00102BA3" w:rsidRDefault="00745108" w:rsidP="000379FA">
            <w:pPr>
              <w:jc w:val="center"/>
            </w:pPr>
            <m:oMath>
              <m:sSubSup>
                <m:sSubSupPr>
                  <m:ctrlPr>
                    <w:rPr>
                      <w:rFonts w:ascii="Cambria Math" w:hAnsi="Cambria Math"/>
                      <w:i/>
                    </w:rPr>
                  </m:ctrlPr>
                </m:sSubSupPr>
                <m:e>
                  <m:r>
                    <w:rPr>
                      <w:rFonts w:ascii="Cambria Math" w:hAnsi="Cambria Math"/>
                    </w:rPr>
                    <m:t>Т</m:t>
                  </m:r>
                </m:e>
                <m:sub>
                  <m:r>
                    <w:rPr>
                      <w:rFonts w:ascii="Cambria Math" w:hAnsi="Cambria Math"/>
                      <w:lang w:val="en-US"/>
                    </w:rPr>
                    <m:t>i</m:t>
                  </m:r>
                </m:sub>
                <m:sup>
                  <m:r>
                    <w:rPr>
                      <w:rFonts w:ascii="Cambria Math" w:hAnsi="Cambria Math"/>
                    </w:rPr>
                    <m:t>тэ</m:t>
                  </m:r>
                </m:sup>
              </m:sSubSup>
            </m:oMath>
            <w:r w:rsidR="00BC49AD" w:rsidRPr="00102BA3">
              <w:t xml:space="preserve"> **</w:t>
            </w:r>
          </w:p>
        </w:tc>
      </w:tr>
      <w:tr w:rsidR="00BC49AD" w:rsidRPr="00102BA3" w:rsidTr="000379FA">
        <w:trPr>
          <w:trHeight w:val="230"/>
        </w:trPr>
        <w:tc>
          <w:tcPr>
            <w:tcW w:w="568" w:type="dxa"/>
            <w:vMerge/>
            <w:vAlign w:val="center"/>
          </w:tcPr>
          <w:p w:rsidR="00BC49AD" w:rsidRPr="00102BA3" w:rsidRDefault="00BC49AD" w:rsidP="000379FA">
            <w:pPr>
              <w:jc w:val="center"/>
            </w:pPr>
          </w:p>
        </w:tc>
        <w:tc>
          <w:tcPr>
            <w:tcW w:w="5954" w:type="dxa"/>
            <w:vAlign w:val="center"/>
          </w:tcPr>
          <w:p w:rsidR="00BC49AD" w:rsidRPr="00102BA3" w:rsidRDefault="00BC49AD" w:rsidP="000379FA">
            <w:pPr>
              <w:ind w:left="317"/>
            </w:pPr>
            <w:r w:rsidRPr="00102BA3">
              <w:t>население (с учетом НДС) *</w:t>
            </w:r>
          </w:p>
        </w:tc>
        <w:tc>
          <w:tcPr>
            <w:tcW w:w="1985" w:type="dxa"/>
            <w:vAlign w:val="center"/>
          </w:tcPr>
          <w:p w:rsidR="00BC49AD" w:rsidRPr="00102BA3" w:rsidRDefault="00BC49AD" w:rsidP="000379FA">
            <w:pPr>
              <w:jc w:val="center"/>
            </w:pPr>
            <w:r w:rsidRPr="00102BA3">
              <w:t>25,40</w:t>
            </w:r>
          </w:p>
        </w:tc>
        <w:tc>
          <w:tcPr>
            <w:tcW w:w="1843" w:type="dxa"/>
            <w:vAlign w:val="center"/>
          </w:tcPr>
          <w:p w:rsidR="00BC49AD" w:rsidRPr="00102BA3" w:rsidRDefault="00745108" w:rsidP="000379FA">
            <w:pPr>
              <w:jc w:val="center"/>
            </w:pPr>
            <m:oMath>
              <m:sSubSup>
                <m:sSubSupPr>
                  <m:ctrlPr>
                    <w:rPr>
                      <w:rFonts w:ascii="Cambria Math" w:hAnsi="Cambria Math"/>
                      <w:i/>
                    </w:rPr>
                  </m:ctrlPr>
                </m:sSubSupPr>
                <m:e>
                  <m:r>
                    <w:rPr>
                      <w:rFonts w:ascii="Cambria Math" w:hAnsi="Cambria Math"/>
                    </w:rPr>
                    <m:t>Т</m:t>
                  </m:r>
                </m:e>
                <m:sub>
                  <m:r>
                    <w:rPr>
                      <w:rFonts w:ascii="Cambria Math" w:hAnsi="Cambria Math"/>
                      <w:lang w:val="en-US"/>
                    </w:rPr>
                    <m:t>i</m:t>
                  </m:r>
                </m:sub>
                <m:sup>
                  <m:r>
                    <w:rPr>
                      <w:rFonts w:ascii="Cambria Math" w:hAnsi="Cambria Math"/>
                    </w:rPr>
                    <m:t>тэ</m:t>
                  </m:r>
                </m:sup>
              </m:sSubSup>
            </m:oMath>
            <w:r w:rsidR="00BC49AD" w:rsidRPr="00102BA3">
              <w:t xml:space="preserve"> **</w:t>
            </w:r>
          </w:p>
        </w:tc>
      </w:tr>
      <w:tr w:rsidR="00BC49AD" w:rsidRPr="00102BA3" w:rsidTr="000379FA">
        <w:trPr>
          <w:trHeight w:val="230"/>
        </w:trPr>
        <w:tc>
          <w:tcPr>
            <w:tcW w:w="568" w:type="dxa"/>
            <w:vMerge w:val="restart"/>
            <w:vAlign w:val="center"/>
          </w:tcPr>
          <w:p w:rsidR="00BC49AD" w:rsidRPr="00102BA3" w:rsidRDefault="00BC49AD" w:rsidP="000379FA">
            <w:pPr>
              <w:jc w:val="center"/>
            </w:pPr>
            <w:r w:rsidRPr="00102BA3">
              <w:t>5.</w:t>
            </w:r>
          </w:p>
        </w:tc>
        <w:tc>
          <w:tcPr>
            <w:tcW w:w="9782" w:type="dxa"/>
            <w:gridSpan w:val="3"/>
          </w:tcPr>
          <w:p w:rsidR="00BC49AD" w:rsidRPr="00102BA3" w:rsidRDefault="00BC49AD" w:rsidP="000379FA">
            <w:r w:rsidRPr="00102BA3">
              <w:t>ПАО «Т Плюс», в системе теплоснабжения котельной №10 ФГБУ ЦЖКУ Минобороны России</w:t>
            </w:r>
          </w:p>
        </w:tc>
      </w:tr>
      <w:tr w:rsidR="00BC49AD" w:rsidRPr="00102BA3" w:rsidTr="000379FA">
        <w:trPr>
          <w:trHeight w:val="230"/>
        </w:trPr>
        <w:tc>
          <w:tcPr>
            <w:tcW w:w="568" w:type="dxa"/>
            <w:vMerge/>
            <w:vAlign w:val="center"/>
          </w:tcPr>
          <w:p w:rsidR="00BC49AD" w:rsidRPr="00102BA3" w:rsidRDefault="00BC49AD" w:rsidP="000379FA">
            <w:pPr>
              <w:jc w:val="center"/>
            </w:pPr>
          </w:p>
        </w:tc>
        <w:tc>
          <w:tcPr>
            <w:tcW w:w="5954" w:type="dxa"/>
            <w:vAlign w:val="center"/>
          </w:tcPr>
          <w:p w:rsidR="00BC49AD" w:rsidRPr="00102BA3" w:rsidRDefault="00BC49AD" w:rsidP="000379FA">
            <w:pPr>
              <w:ind w:left="317"/>
            </w:pPr>
            <w:r w:rsidRPr="00102BA3">
              <w:t>потребители, за исключением населения (без учета НДС)</w:t>
            </w:r>
          </w:p>
        </w:tc>
        <w:tc>
          <w:tcPr>
            <w:tcW w:w="1985" w:type="dxa"/>
            <w:vAlign w:val="center"/>
          </w:tcPr>
          <w:p w:rsidR="00BC49AD" w:rsidRPr="00102BA3" w:rsidRDefault="00BC49AD" w:rsidP="000379FA">
            <w:pPr>
              <w:jc w:val="center"/>
            </w:pPr>
            <w:r w:rsidRPr="00102BA3">
              <w:t>59,44</w:t>
            </w:r>
          </w:p>
        </w:tc>
        <w:tc>
          <w:tcPr>
            <w:tcW w:w="1843" w:type="dxa"/>
            <w:vAlign w:val="center"/>
          </w:tcPr>
          <w:p w:rsidR="00BC49AD" w:rsidRPr="00102BA3" w:rsidRDefault="00745108" w:rsidP="000379FA">
            <w:pPr>
              <w:jc w:val="center"/>
            </w:pPr>
            <m:oMath>
              <m:sSubSup>
                <m:sSubSupPr>
                  <m:ctrlPr>
                    <w:rPr>
                      <w:rFonts w:ascii="Cambria Math" w:hAnsi="Cambria Math"/>
                      <w:i/>
                    </w:rPr>
                  </m:ctrlPr>
                </m:sSubSupPr>
                <m:e>
                  <m:r>
                    <w:rPr>
                      <w:rFonts w:ascii="Cambria Math" w:hAnsi="Cambria Math"/>
                    </w:rPr>
                    <m:t>Т</m:t>
                  </m:r>
                </m:e>
                <m:sub>
                  <m:r>
                    <w:rPr>
                      <w:rFonts w:ascii="Cambria Math" w:hAnsi="Cambria Math"/>
                      <w:lang w:val="en-US"/>
                    </w:rPr>
                    <m:t>i</m:t>
                  </m:r>
                </m:sub>
                <m:sup>
                  <m:r>
                    <w:rPr>
                      <w:rFonts w:ascii="Cambria Math" w:hAnsi="Cambria Math"/>
                    </w:rPr>
                    <m:t>тэ</m:t>
                  </m:r>
                </m:sup>
              </m:sSubSup>
            </m:oMath>
            <w:r w:rsidR="00BC49AD" w:rsidRPr="00102BA3">
              <w:t xml:space="preserve"> **</w:t>
            </w:r>
          </w:p>
        </w:tc>
      </w:tr>
      <w:tr w:rsidR="00BC49AD" w:rsidRPr="00102BA3" w:rsidTr="000379FA">
        <w:trPr>
          <w:trHeight w:val="230"/>
        </w:trPr>
        <w:tc>
          <w:tcPr>
            <w:tcW w:w="568" w:type="dxa"/>
            <w:vMerge/>
            <w:vAlign w:val="center"/>
          </w:tcPr>
          <w:p w:rsidR="00BC49AD" w:rsidRPr="00102BA3" w:rsidRDefault="00BC49AD" w:rsidP="000379FA">
            <w:pPr>
              <w:jc w:val="center"/>
            </w:pPr>
          </w:p>
        </w:tc>
        <w:tc>
          <w:tcPr>
            <w:tcW w:w="5954" w:type="dxa"/>
            <w:vAlign w:val="center"/>
          </w:tcPr>
          <w:p w:rsidR="00BC49AD" w:rsidRPr="00102BA3" w:rsidRDefault="00BC49AD" w:rsidP="000379FA">
            <w:pPr>
              <w:ind w:left="317"/>
            </w:pPr>
            <w:r w:rsidRPr="00102BA3">
              <w:t>население (с учетом НДС) *</w:t>
            </w:r>
          </w:p>
        </w:tc>
        <w:tc>
          <w:tcPr>
            <w:tcW w:w="1985" w:type="dxa"/>
            <w:vAlign w:val="center"/>
          </w:tcPr>
          <w:p w:rsidR="00BC49AD" w:rsidRPr="00102BA3" w:rsidRDefault="00BC49AD" w:rsidP="000379FA">
            <w:pPr>
              <w:jc w:val="center"/>
              <w:rPr>
                <w:highlight w:val="yellow"/>
              </w:rPr>
            </w:pPr>
            <w:r w:rsidRPr="00102BA3">
              <w:t xml:space="preserve">45,91 </w:t>
            </w:r>
            <w:r w:rsidRPr="00102BA3">
              <w:rPr>
                <w:vertAlign w:val="superscript"/>
              </w:rPr>
              <w:t>1</w:t>
            </w:r>
            <w:r w:rsidRPr="00102BA3">
              <w:t xml:space="preserve"> ***</w:t>
            </w:r>
          </w:p>
        </w:tc>
        <w:tc>
          <w:tcPr>
            <w:tcW w:w="1843" w:type="dxa"/>
            <w:vAlign w:val="center"/>
          </w:tcPr>
          <w:p w:rsidR="00BC49AD" w:rsidRPr="00102BA3" w:rsidRDefault="00745108" w:rsidP="000379FA">
            <w:pPr>
              <w:jc w:val="center"/>
            </w:pPr>
            <m:oMath>
              <m:sSubSup>
                <m:sSubSupPr>
                  <m:ctrlPr>
                    <w:rPr>
                      <w:rFonts w:ascii="Cambria Math" w:hAnsi="Cambria Math"/>
                      <w:i/>
                    </w:rPr>
                  </m:ctrlPr>
                </m:sSubSupPr>
                <m:e>
                  <m:r>
                    <w:rPr>
                      <w:rFonts w:ascii="Cambria Math" w:hAnsi="Cambria Math"/>
                    </w:rPr>
                    <m:t>Т</m:t>
                  </m:r>
                </m:e>
                <m:sub>
                  <m:r>
                    <w:rPr>
                      <w:rFonts w:ascii="Cambria Math" w:hAnsi="Cambria Math"/>
                      <w:lang w:val="en-US"/>
                    </w:rPr>
                    <m:t>i</m:t>
                  </m:r>
                </m:sub>
                <m:sup>
                  <m:r>
                    <w:rPr>
                      <w:rFonts w:ascii="Cambria Math" w:hAnsi="Cambria Math"/>
                    </w:rPr>
                    <m:t>тэ</m:t>
                  </m:r>
                </m:sup>
              </m:sSubSup>
            </m:oMath>
            <w:r w:rsidR="00BC49AD" w:rsidRPr="00102BA3">
              <w:t xml:space="preserve"> **</w:t>
            </w:r>
          </w:p>
        </w:tc>
      </w:tr>
      <w:tr w:rsidR="00BC49AD" w:rsidRPr="00102BA3" w:rsidTr="000379FA">
        <w:trPr>
          <w:trHeight w:val="230"/>
        </w:trPr>
        <w:tc>
          <w:tcPr>
            <w:tcW w:w="568" w:type="dxa"/>
            <w:vMerge w:val="restart"/>
            <w:vAlign w:val="center"/>
          </w:tcPr>
          <w:p w:rsidR="00BC49AD" w:rsidRPr="00102BA3" w:rsidRDefault="00BC49AD" w:rsidP="000379FA">
            <w:pPr>
              <w:jc w:val="center"/>
            </w:pPr>
            <w:r w:rsidRPr="00102BA3">
              <w:t>6.</w:t>
            </w:r>
          </w:p>
        </w:tc>
        <w:tc>
          <w:tcPr>
            <w:tcW w:w="9782" w:type="dxa"/>
            <w:gridSpan w:val="3"/>
            <w:vAlign w:val="center"/>
          </w:tcPr>
          <w:p w:rsidR="00BC49AD" w:rsidRPr="00102BA3" w:rsidRDefault="00BC49AD" w:rsidP="000379FA">
            <w:pPr>
              <w:widowControl/>
              <w:jc w:val="both"/>
            </w:pPr>
            <w:r w:rsidRPr="00102BA3">
              <w:rPr>
                <w:bCs/>
              </w:rPr>
              <w:t xml:space="preserve">ФГБОУ </w:t>
            </w:r>
            <w:proofErr w:type="gramStart"/>
            <w:r w:rsidRPr="00102BA3">
              <w:rPr>
                <w:bCs/>
              </w:rPr>
              <w:t>ВО</w:t>
            </w:r>
            <w:proofErr w:type="gramEnd"/>
            <w:r w:rsidRPr="00102BA3">
              <w:rPr>
                <w:bCs/>
              </w:rPr>
              <w:t xml:space="preserve"> Ивановская пожарно-спасательная академия ГПС МЧС России</w:t>
            </w:r>
          </w:p>
        </w:tc>
      </w:tr>
      <w:tr w:rsidR="00BC49AD" w:rsidRPr="00102BA3" w:rsidTr="000379FA">
        <w:trPr>
          <w:trHeight w:val="230"/>
        </w:trPr>
        <w:tc>
          <w:tcPr>
            <w:tcW w:w="568" w:type="dxa"/>
            <w:vMerge/>
            <w:vAlign w:val="center"/>
          </w:tcPr>
          <w:p w:rsidR="00BC49AD" w:rsidRPr="00102BA3" w:rsidRDefault="00BC49AD" w:rsidP="000379FA">
            <w:pPr>
              <w:jc w:val="center"/>
            </w:pPr>
          </w:p>
        </w:tc>
        <w:tc>
          <w:tcPr>
            <w:tcW w:w="5954" w:type="dxa"/>
            <w:vAlign w:val="center"/>
          </w:tcPr>
          <w:p w:rsidR="00BC49AD" w:rsidRPr="00102BA3" w:rsidRDefault="00BC49AD" w:rsidP="000379FA">
            <w:pPr>
              <w:ind w:left="317"/>
            </w:pPr>
            <w:r w:rsidRPr="00102BA3">
              <w:t>потребители, за исключением населения (без учета НДС)</w:t>
            </w:r>
          </w:p>
        </w:tc>
        <w:tc>
          <w:tcPr>
            <w:tcW w:w="1985" w:type="dxa"/>
            <w:vAlign w:val="center"/>
          </w:tcPr>
          <w:p w:rsidR="00BC49AD" w:rsidRPr="00102BA3" w:rsidRDefault="00BC49AD" w:rsidP="000379FA">
            <w:pPr>
              <w:jc w:val="center"/>
            </w:pPr>
            <w:r w:rsidRPr="00102BA3">
              <w:t>21,17</w:t>
            </w:r>
          </w:p>
        </w:tc>
        <w:tc>
          <w:tcPr>
            <w:tcW w:w="1843" w:type="dxa"/>
            <w:vAlign w:val="center"/>
          </w:tcPr>
          <w:p w:rsidR="00BC49AD" w:rsidRPr="00102BA3" w:rsidRDefault="00BC49AD" w:rsidP="000379FA">
            <w:pPr>
              <w:jc w:val="center"/>
            </w:pPr>
            <w:r w:rsidRPr="00102BA3">
              <w:fldChar w:fldCharType="begin"/>
            </w:r>
            <w:r w:rsidRPr="00102BA3">
              <w:instrText xml:space="preserve"> QUOTE </w:instrText>
            </w:r>
            <m:oMath>
              <m:sSubSup>
                <m:sSubSupPr>
                  <m:ctrlPr>
                    <w:rPr>
                      <w:rFonts w:ascii="Cambria Math" w:hAnsi="Cambria Math"/>
                      <w:i/>
                    </w:rPr>
                  </m:ctrlPr>
                </m:sSubSupPr>
                <m:e>
                  <m:r>
                    <m:rPr>
                      <m:sty m:val="p"/>
                    </m:rPr>
                    <w:rPr>
                      <w:rFonts w:ascii="Cambria Math" w:hAnsi="Cambria Math"/>
                    </w:rPr>
                    <m:t>Т</m:t>
                  </m:r>
                </m:e>
                <m:sub>
                  <m:r>
                    <m:rPr>
                      <m:sty m:val="p"/>
                    </m:rPr>
                    <w:rPr>
                      <w:rFonts w:ascii="Cambria Math" w:hAnsi="Cambria Math"/>
                      <w:lang w:val="en-US"/>
                    </w:rPr>
                    <m:t>i</m:t>
                  </m:r>
                </m:sub>
                <m:sup>
                  <m:r>
                    <m:rPr>
                      <m:sty m:val="p"/>
                    </m:rPr>
                    <w:rPr>
                      <w:rFonts w:ascii="Cambria Math" w:hAnsi="Cambria Math"/>
                    </w:rPr>
                    <m:t>тэ</m:t>
                  </m:r>
                </m:sup>
              </m:sSubSup>
            </m:oMath>
            <w:r w:rsidRPr="00102BA3">
              <w:instrText xml:space="preserve"> </w:instrText>
            </w:r>
            <w:r w:rsidRPr="00102BA3">
              <w:fldChar w:fldCharType="separate"/>
            </w:r>
            <m:oMath>
              <m:sSubSup>
                <m:sSubSupPr>
                  <m:ctrlPr>
                    <w:rPr>
                      <w:rFonts w:ascii="Cambria Math" w:hAnsi="Cambria Math"/>
                      <w:i/>
                    </w:rPr>
                  </m:ctrlPr>
                </m:sSubSupPr>
                <m:e>
                  <m:r>
                    <m:rPr>
                      <m:sty m:val="p"/>
                    </m:rPr>
                    <w:rPr>
                      <w:rFonts w:ascii="Cambria Math" w:hAnsi="Cambria Math"/>
                    </w:rPr>
                    <m:t>Т</m:t>
                  </m:r>
                </m:e>
                <m:sub>
                  <m:r>
                    <m:rPr>
                      <m:sty m:val="p"/>
                    </m:rPr>
                    <w:rPr>
                      <w:rFonts w:ascii="Cambria Math" w:hAnsi="Cambria Math"/>
                      <w:lang w:val="en-US"/>
                    </w:rPr>
                    <m:t>i</m:t>
                  </m:r>
                </m:sub>
                <m:sup>
                  <m:r>
                    <m:rPr>
                      <m:sty m:val="p"/>
                    </m:rPr>
                    <w:rPr>
                      <w:rFonts w:ascii="Cambria Math" w:hAnsi="Cambria Math"/>
                    </w:rPr>
                    <m:t>тэ</m:t>
                  </m:r>
                </m:sup>
              </m:sSubSup>
            </m:oMath>
            <w:r w:rsidRPr="00102BA3">
              <w:fldChar w:fldCharType="end"/>
            </w:r>
            <w:r w:rsidRPr="00102BA3">
              <w:t xml:space="preserve"> **</w:t>
            </w:r>
          </w:p>
        </w:tc>
      </w:tr>
      <w:tr w:rsidR="00BC49AD" w:rsidRPr="00102BA3" w:rsidTr="000379FA">
        <w:trPr>
          <w:trHeight w:val="230"/>
        </w:trPr>
        <w:tc>
          <w:tcPr>
            <w:tcW w:w="568" w:type="dxa"/>
            <w:vMerge/>
            <w:vAlign w:val="center"/>
          </w:tcPr>
          <w:p w:rsidR="00BC49AD" w:rsidRPr="00102BA3" w:rsidRDefault="00BC49AD" w:rsidP="000379FA">
            <w:pPr>
              <w:jc w:val="center"/>
            </w:pPr>
          </w:p>
        </w:tc>
        <w:tc>
          <w:tcPr>
            <w:tcW w:w="5954" w:type="dxa"/>
            <w:vAlign w:val="center"/>
          </w:tcPr>
          <w:p w:rsidR="00BC49AD" w:rsidRPr="00102BA3" w:rsidRDefault="00BC49AD" w:rsidP="000379FA">
            <w:pPr>
              <w:ind w:left="317"/>
            </w:pPr>
            <w:r w:rsidRPr="00102BA3">
              <w:t>население (с учетом НДС) *</w:t>
            </w:r>
          </w:p>
        </w:tc>
        <w:tc>
          <w:tcPr>
            <w:tcW w:w="1985" w:type="dxa"/>
            <w:vAlign w:val="center"/>
          </w:tcPr>
          <w:p w:rsidR="00BC49AD" w:rsidRPr="00102BA3" w:rsidRDefault="00BC49AD" w:rsidP="000379FA">
            <w:pPr>
              <w:jc w:val="center"/>
            </w:pPr>
            <w:r w:rsidRPr="00102BA3">
              <w:t>25,40</w:t>
            </w:r>
          </w:p>
        </w:tc>
        <w:tc>
          <w:tcPr>
            <w:tcW w:w="1843" w:type="dxa"/>
            <w:vAlign w:val="center"/>
          </w:tcPr>
          <w:p w:rsidR="00BC49AD" w:rsidRPr="00102BA3" w:rsidRDefault="00745108" w:rsidP="000379FA">
            <w:pPr>
              <w:jc w:val="center"/>
            </w:pPr>
            <m:oMath>
              <m:sSubSup>
                <m:sSubSupPr>
                  <m:ctrlPr>
                    <w:rPr>
                      <w:rFonts w:ascii="Cambria Math" w:hAnsi="Cambria Math"/>
                      <w:i/>
                    </w:rPr>
                  </m:ctrlPr>
                </m:sSubSupPr>
                <m:e>
                  <m:r>
                    <w:rPr>
                      <w:rFonts w:ascii="Cambria Math" w:hAnsi="Cambria Math"/>
                    </w:rPr>
                    <m:t>Т</m:t>
                  </m:r>
                </m:e>
                <m:sub>
                  <m:r>
                    <w:rPr>
                      <w:rFonts w:ascii="Cambria Math" w:hAnsi="Cambria Math"/>
                      <w:lang w:val="en-US"/>
                    </w:rPr>
                    <m:t>i</m:t>
                  </m:r>
                </m:sub>
                <m:sup>
                  <m:r>
                    <w:rPr>
                      <w:rFonts w:ascii="Cambria Math" w:hAnsi="Cambria Math"/>
                    </w:rPr>
                    <m:t>тэ</m:t>
                  </m:r>
                </m:sup>
              </m:sSubSup>
            </m:oMath>
            <w:r w:rsidR="00BC49AD" w:rsidRPr="00102BA3">
              <w:t xml:space="preserve"> **</w:t>
            </w:r>
          </w:p>
        </w:tc>
      </w:tr>
    </w:tbl>
    <w:p w:rsidR="00BC49AD" w:rsidRPr="00102BA3" w:rsidRDefault="00BC49AD" w:rsidP="00BC49AD">
      <w:pPr>
        <w:widowControl/>
        <w:autoSpaceDE w:val="0"/>
        <w:autoSpaceDN w:val="0"/>
        <w:adjustRightInd w:val="0"/>
        <w:ind w:firstLine="567"/>
        <w:jc w:val="both"/>
        <w:outlineLvl w:val="3"/>
      </w:pPr>
      <w:r w:rsidRPr="00102BA3">
        <w:t xml:space="preserve">* Выделяется в целях реализации </w:t>
      </w:r>
      <w:hyperlink r:id="rId17" w:history="1">
        <w:r w:rsidRPr="00102BA3">
          <w:t>пункта 6 статьи 168</w:t>
        </w:r>
      </w:hyperlink>
      <w:r w:rsidRPr="00102BA3">
        <w:t xml:space="preserve"> Налогового кодекса Российской Федерации (часть вторая).</w:t>
      </w:r>
    </w:p>
    <w:p w:rsidR="00BC49AD" w:rsidRPr="00102BA3" w:rsidRDefault="00BC49AD" w:rsidP="00BC49AD">
      <w:pPr>
        <w:widowControl/>
        <w:autoSpaceDE w:val="0"/>
        <w:autoSpaceDN w:val="0"/>
        <w:adjustRightInd w:val="0"/>
        <w:ind w:firstLine="567"/>
        <w:jc w:val="both"/>
        <w:outlineLvl w:val="3"/>
      </w:pPr>
      <w:proofErr w:type="gramStart"/>
      <w:r w:rsidRPr="00102BA3">
        <w:t xml:space="preserve">** </w:t>
      </w:r>
      <m:oMath>
        <m:sSubSup>
          <m:sSubSupPr>
            <m:ctrlPr>
              <w:rPr>
                <w:rFonts w:ascii="Cambria Math" w:hAnsi="Cambria Math"/>
                <w:i/>
              </w:rPr>
            </m:ctrlPr>
          </m:sSubSupPr>
          <m:e>
            <m:r>
              <w:rPr>
                <w:rFonts w:ascii="Cambria Math" w:hAnsi="Cambria Math"/>
              </w:rPr>
              <m:t>Т</m:t>
            </m:r>
          </m:e>
          <m:sub>
            <m:r>
              <w:rPr>
                <w:rFonts w:ascii="Cambria Math" w:hAnsi="Cambria Math"/>
                <w:lang w:val="en-US"/>
              </w:rPr>
              <m:t>i</m:t>
            </m:r>
          </m:sub>
          <m:sup>
            <m:r>
              <w:rPr>
                <w:rFonts w:ascii="Cambria Math" w:hAnsi="Cambria Math"/>
              </w:rPr>
              <m:t>тэ</m:t>
            </m:r>
          </m:sup>
        </m:sSubSup>
      </m:oMath>
      <w:r w:rsidRPr="00102BA3">
        <w:t xml:space="preserve"> - цена на тепловую энергию (</w:t>
      </w:r>
      <m:oMath>
        <m:sSubSup>
          <m:sSubSupPr>
            <m:ctrlPr>
              <w:rPr>
                <w:rFonts w:ascii="Cambria Math" w:hAnsi="Cambria Math"/>
                <w:i/>
              </w:rPr>
            </m:ctrlPr>
          </m:sSubSupPr>
          <m:e>
            <m:r>
              <w:rPr>
                <w:rFonts w:ascii="Cambria Math" w:hAnsi="Cambria Math"/>
              </w:rPr>
              <m:t>Т</m:t>
            </m:r>
          </m:e>
          <m:sub>
            <m:r>
              <w:rPr>
                <w:rFonts w:ascii="Cambria Math" w:hAnsi="Cambria Math"/>
                <w:lang w:val="en-US"/>
              </w:rPr>
              <m:t>i</m:t>
            </m:r>
          </m:sub>
          <m:sup>
            <m:r>
              <w:rPr>
                <w:rFonts w:ascii="Cambria Math" w:hAnsi="Cambria Math"/>
              </w:rPr>
              <m:t>тэ</m:t>
            </m:r>
          </m:sup>
        </m:sSubSup>
      </m:oMath>
      <w:r w:rsidRPr="00102BA3">
        <w:t>), поставляемую потребителям, определяемая соглашением сторон договора теплоснабжения, но не выше предельного уровня цены на тепловую энергию, утвержденной постановлением Департамента энергетики и тарифов Ивановской области от 18.11.2022 № 51-т/8 «</w:t>
      </w:r>
      <w:r w:rsidRPr="00102BA3">
        <w:rPr>
          <w:rStyle w:val="af9"/>
          <w:b w:val="0"/>
          <w:bdr w:val="none" w:sz="0" w:space="0" w:color="auto" w:frame="1"/>
        </w:rPr>
        <w:t>Об утверждении предельного уровня цены на тепловую энергию (мощность) в ценовой зоне теплоснабжения - муниципальном образовании городской округ Иваново Ивановской области на 2023 год»</w:t>
      </w:r>
      <w:r w:rsidRPr="00102BA3">
        <w:t>.</w:t>
      </w:r>
      <w:proofErr w:type="gramEnd"/>
    </w:p>
    <w:p w:rsidR="00BC49AD" w:rsidRPr="00102BA3" w:rsidRDefault="00BC49AD" w:rsidP="00BC49AD">
      <w:pPr>
        <w:widowControl/>
        <w:autoSpaceDE w:val="0"/>
        <w:autoSpaceDN w:val="0"/>
        <w:adjustRightInd w:val="0"/>
        <w:ind w:firstLine="567"/>
        <w:jc w:val="both"/>
        <w:outlineLvl w:val="3"/>
      </w:pPr>
      <w:r w:rsidRPr="00102BA3">
        <w:t>*** льготный компонент для населения.</w:t>
      </w:r>
    </w:p>
    <w:p w:rsidR="00BC49AD" w:rsidRPr="00102BA3" w:rsidRDefault="00BC49AD" w:rsidP="00BC49AD">
      <w:pPr>
        <w:widowControl/>
        <w:autoSpaceDE w:val="0"/>
        <w:autoSpaceDN w:val="0"/>
        <w:adjustRightInd w:val="0"/>
        <w:ind w:firstLine="567"/>
        <w:jc w:val="both"/>
        <w:outlineLvl w:val="3"/>
      </w:pPr>
      <w:r w:rsidRPr="00102BA3">
        <w:rPr>
          <w:vertAlign w:val="superscript"/>
        </w:rPr>
        <w:t xml:space="preserve">1 </w:t>
      </w:r>
      <w:r w:rsidRPr="00102BA3">
        <w:t>Льготный компонент на холодную воду без НДС – 38,26 руб./м</w:t>
      </w:r>
      <w:r w:rsidRPr="00102BA3">
        <w:rPr>
          <w:vertAlign w:val="superscript"/>
        </w:rPr>
        <w:t>3</w:t>
      </w:r>
    </w:p>
    <w:p w:rsidR="00BC49AD" w:rsidRPr="00102BA3" w:rsidRDefault="00BC49AD" w:rsidP="00BC49AD">
      <w:pPr>
        <w:rPr>
          <w:lang w:eastAsia="x-none"/>
        </w:rPr>
      </w:pPr>
    </w:p>
    <w:p w:rsidR="00BC49AD" w:rsidRPr="00102BA3" w:rsidRDefault="00BC49AD" w:rsidP="004D4CEE">
      <w:pPr>
        <w:ind w:firstLine="567"/>
        <w:jc w:val="both"/>
      </w:pPr>
      <w:r w:rsidRPr="00102BA3">
        <w:rPr>
          <w:lang w:eastAsia="x-none"/>
        </w:rPr>
        <w:t xml:space="preserve">2. </w:t>
      </w:r>
      <w:r w:rsidRPr="00102BA3">
        <w:t>Установить на 2023 год тарифы на горячую воду в открытых системах теплоснабжения (горячего водоснабжения) в ценовой зоне теплоснабжения – муниципальном образовании городской округ Иваново Ивановской области в виде формулы двухкомпонентного тарифа</w:t>
      </w:r>
      <w:r w:rsidR="004D4CEE" w:rsidRPr="00102BA3">
        <w:t>:</w:t>
      </w:r>
    </w:p>
    <w:p w:rsidR="004D4CEE" w:rsidRPr="00102BA3" w:rsidRDefault="004D4CEE" w:rsidP="004D4CEE">
      <w:pPr>
        <w:ind w:firstLine="567"/>
        <w:jc w:val="both"/>
      </w:pPr>
    </w:p>
    <w:p w:rsidR="004D4CEE" w:rsidRPr="00102BA3" w:rsidRDefault="004D4CEE" w:rsidP="004D4CEE">
      <w:pPr>
        <w:pStyle w:val="ConsPlusTitle"/>
        <w:widowControl/>
        <w:jc w:val="center"/>
        <w:outlineLvl w:val="0"/>
        <w:rPr>
          <w:rFonts w:ascii="Times New Roman" w:hAnsi="Times New Roman" w:cs="Times New Roman"/>
          <w:b w:val="0"/>
        </w:rPr>
      </w:pPr>
      <w:r w:rsidRPr="00102BA3">
        <w:rPr>
          <w:rFonts w:ascii="Times New Roman" w:hAnsi="Times New Roman" w:cs="Times New Roman"/>
          <w:b w:val="0"/>
        </w:rPr>
        <w:t xml:space="preserve">Тарифы на горячую воду в виде формулы двухкомпонентного тарифа в открытых системах теплоснабжения (горячего водоснабжения) в ценовой зоне теплоснабжения – муниципальное образование городской округ Иваново Ивановской области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7"/>
        <w:gridCol w:w="1745"/>
        <w:gridCol w:w="5059"/>
      </w:tblGrid>
      <w:tr w:rsidR="004D4CEE" w:rsidRPr="00102BA3" w:rsidTr="000379FA">
        <w:trPr>
          <w:trHeight w:val="365"/>
        </w:trPr>
        <w:tc>
          <w:tcPr>
            <w:tcW w:w="568" w:type="dxa"/>
            <w:vMerge w:val="restart"/>
            <w:shd w:val="clear" w:color="auto" w:fill="auto"/>
            <w:vAlign w:val="center"/>
          </w:tcPr>
          <w:p w:rsidR="004D4CEE" w:rsidRPr="00102BA3" w:rsidRDefault="004D4CEE" w:rsidP="000379FA">
            <w:pPr>
              <w:jc w:val="center"/>
            </w:pPr>
            <w:r w:rsidRPr="00102BA3">
              <w:t xml:space="preserve">№ </w:t>
            </w:r>
            <w:proofErr w:type="gramStart"/>
            <w:r w:rsidRPr="00102BA3">
              <w:t>п</w:t>
            </w:r>
            <w:proofErr w:type="gramEnd"/>
            <w:r w:rsidRPr="00102BA3">
              <w:t>/п</w:t>
            </w:r>
          </w:p>
        </w:tc>
        <w:tc>
          <w:tcPr>
            <w:tcW w:w="2977" w:type="dxa"/>
            <w:vMerge w:val="restart"/>
            <w:shd w:val="clear" w:color="auto" w:fill="auto"/>
            <w:vAlign w:val="center"/>
          </w:tcPr>
          <w:p w:rsidR="004D4CEE" w:rsidRPr="00102BA3" w:rsidRDefault="004D4CEE" w:rsidP="000379FA">
            <w:pPr>
              <w:jc w:val="center"/>
            </w:pPr>
            <w:r w:rsidRPr="00102BA3">
              <w:t>Наименование единой теплоснабжающей организации</w:t>
            </w:r>
          </w:p>
        </w:tc>
        <w:tc>
          <w:tcPr>
            <w:tcW w:w="6804" w:type="dxa"/>
            <w:gridSpan w:val="2"/>
            <w:shd w:val="clear" w:color="auto" w:fill="auto"/>
            <w:noWrap/>
            <w:vAlign w:val="center"/>
          </w:tcPr>
          <w:p w:rsidR="004D4CEE" w:rsidRPr="00102BA3" w:rsidRDefault="004D4CEE" w:rsidP="000379FA">
            <w:pPr>
              <w:widowControl/>
              <w:jc w:val="center"/>
            </w:pPr>
            <w:r w:rsidRPr="00102BA3">
              <w:t>Формула двухкомпонентного тарифа</w:t>
            </w:r>
          </w:p>
        </w:tc>
      </w:tr>
      <w:tr w:rsidR="004D4CEE" w:rsidRPr="00102BA3" w:rsidTr="000379FA">
        <w:trPr>
          <w:trHeight w:val="450"/>
        </w:trPr>
        <w:tc>
          <w:tcPr>
            <w:tcW w:w="568" w:type="dxa"/>
            <w:vMerge/>
            <w:shd w:val="clear" w:color="auto" w:fill="auto"/>
            <w:vAlign w:val="center"/>
            <w:hideMark/>
          </w:tcPr>
          <w:p w:rsidR="004D4CEE" w:rsidRPr="00102BA3" w:rsidRDefault="004D4CEE" w:rsidP="000379FA">
            <w:pPr>
              <w:widowControl/>
              <w:jc w:val="center"/>
            </w:pPr>
          </w:p>
        </w:tc>
        <w:tc>
          <w:tcPr>
            <w:tcW w:w="2977" w:type="dxa"/>
            <w:vMerge/>
            <w:shd w:val="clear" w:color="auto" w:fill="auto"/>
            <w:vAlign w:val="center"/>
            <w:hideMark/>
          </w:tcPr>
          <w:p w:rsidR="004D4CEE" w:rsidRPr="00102BA3" w:rsidRDefault="004D4CEE" w:rsidP="000379FA">
            <w:pPr>
              <w:widowControl/>
              <w:jc w:val="center"/>
            </w:pPr>
          </w:p>
        </w:tc>
        <w:tc>
          <w:tcPr>
            <w:tcW w:w="1745" w:type="dxa"/>
            <w:shd w:val="clear" w:color="auto" w:fill="auto"/>
            <w:noWrap/>
            <w:vAlign w:val="center"/>
            <w:hideMark/>
          </w:tcPr>
          <w:p w:rsidR="004D4CEE" w:rsidRPr="00102BA3" w:rsidRDefault="004D4CEE" w:rsidP="000379FA">
            <w:pPr>
              <w:widowControl/>
              <w:jc w:val="center"/>
            </w:pPr>
            <w:r w:rsidRPr="00102BA3">
              <w:t>Компонент на теплоноситель,</w:t>
            </w:r>
          </w:p>
          <w:p w:rsidR="004D4CEE" w:rsidRPr="00102BA3" w:rsidRDefault="004D4CEE" w:rsidP="000379FA">
            <w:pPr>
              <w:widowControl/>
              <w:jc w:val="center"/>
            </w:pPr>
            <w:r w:rsidRPr="00102BA3">
              <w:t>руб./куб. м</w:t>
            </w:r>
          </w:p>
        </w:tc>
        <w:tc>
          <w:tcPr>
            <w:tcW w:w="5059" w:type="dxa"/>
            <w:shd w:val="clear" w:color="auto" w:fill="auto"/>
            <w:noWrap/>
            <w:vAlign w:val="center"/>
            <w:hideMark/>
          </w:tcPr>
          <w:p w:rsidR="004D4CEE" w:rsidRPr="00102BA3" w:rsidRDefault="004D4CEE" w:rsidP="000379FA">
            <w:pPr>
              <w:widowControl/>
              <w:jc w:val="center"/>
            </w:pPr>
            <w:r w:rsidRPr="00102BA3">
              <w:t>Компонент на тепловую энергию, руб./Гкал</w:t>
            </w:r>
          </w:p>
        </w:tc>
      </w:tr>
      <w:tr w:rsidR="004D4CEE" w:rsidRPr="00102BA3" w:rsidTr="000379FA">
        <w:trPr>
          <w:trHeight w:val="680"/>
        </w:trPr>
        <w:tc>
          <w:tcPr>
            <w:tcW w:w="568" w:type="dxa"/>
            <w:vMerge/>
            <w:tcBorders>
              <w:bottom w:val="single" w:sz="4" w:space="0" w:color="auto"/>
            </w:tcBorders>
            <w:shd w:val="clear" w:color="auto" w:fill="auto"/>
            <w:noWrap/>
            <w:vAlign w:val="center"/>
            <w:hideMark/>
          </w:tcPr>
          <w:p w:rsidR="004D4CEE" w:rsidRPr="00102BA3" w:rsidRDefault="004D4CEE" w:rsidP="000379FA">
            <w:pPr>
              <w:jc w:val="center"/>
            </w:pPr>
          </w:p>
        </w:tc>
        <w:tc>
          <w:tcPr>
            <w:tcW w:w="2977" w:type="dxa"/>
            <w:vMerge/>
            <w:tcBorders>
              <w:bottom w:val="single" w:sz="4" w:space="0" w:color="auto"/>
            </w:tcBorders>
            <w:shd w:val="clear" w:color="auto" w:fill="auto"/>
            <w:vAlign w:val="center"/>
            <w:hideMark/>
          </w:tcPr>
          <w:p w:rsidR="004D4CEE" w:rsidRPr="00102BA3" w:rsidRDefault="004D4CEE" w:rsidP="000379FA">
            <w:pPr>
              <w:widowControl/>
            </w:pPr>
          </w:p>
        </w:tc>
        <w:tc>
          <w:tcPr>
            <w:tcW w:w="1745" w:type="dxa"/>
            <w:tcBorders>
              <w:bottom w:val="single" w:sz="4" w:space="0" w:color="auto"/>
            </w:tcBorders>
            <w:shd w:val="clear" w:color="auto" w:fill="auto"/>
            <w:vAlign w:val="center"/>
            <w:hideMark/>
          </w:tcPr>
          <w:p w:rsidR="004D4CEE" w:rsidRPr="00102BA3" w:rsidRDefault="004D4CEE" w:rsidP="000379FA">
            <w:pPr>
              <w:jc w:val="center"/>
            </w:pPr>
            <w:r w:rsidRPr="00102BA3">
              <w:t>с 01.12.2022 по 31.12.2023</w:t>
            </w:r>
          </w:p>
        </w:tc>
        <w:tc>
          <w:tcPr>
            <w:tcW w:w="5059" w:type="dxa"/>
            <w:tcBorders>
              <w:bottom w:val="single" w:sz="4" w:space="0" w:color="auto"/>
            </w:tcBorders>
            <w:shd w:val="clear" w:color="auto" w:fill="auto"/>
            <w:noWrap/>
            <w:vAlign w:val="center"/>
            <w:hideMark/>
          </w:tcPr>
          <w:p w:rsidR="004D4CEE" w:rsidRPr="00102BA3" w:rsidRDefault="004D4CEE" w:rsidP="000379FA">
            <w:pPr>
              <w:jc w:val="center"/>
            </w:pPr>
            <w:r w:rsidRPr="00102BA3">
              <w:t>с 01.12.2022 по 31.12.2023</w:t>
            </w:r>
          </w:p>
        </w:tc>
      </w:tr>
      <w:tr w:rsidR="004D4CEE" w:rsidRPr="00102BA3" w:rsidTr="000379FA">
        <w:trPr>
          <w:trHeight w:val="270"/>
        </w:trPr>
        <w:tc>
          <w:tcPr>
            <w:tcW w:w="10349" w:type="dxa"/>
            <w:gridSpan w:val="4"/>
            <w:tcBorders>
              <w:bottom w:val="single" w:sz="4" w:space="0" w:color="auto"/>
            </w:tcBorders>
            <w:shd w:val="clear" w:color="auto" w:fill="auto"/>
            <w:noWrap/>
            <w:vAlign w:val="center"/>
          </w:tcPr>
          <w:p w:rsidR="004D4CEE" w:rsidRPr="00102BA3" w:rsidRDefault="004D4CEE" w:rsidP="000379FA">
            <w:pPr>
              <w:jc w:val="center"/>
            </w:pPr>
            <w:r w:rsidRPr="00102BA3">
              <w:t>Потребители, за исключением населения (без учета НДС)</w:t>
            </w:r>
          </w:p>
        </w:tc>
      </w:tr>
      <w:tr w:rsidR="004D4CEE" w:rsidRPr="00102BA3" w:rsidTr="000379FA">
        <w:trPr>
          <w:trHeight w:val="270"/>
        </w:trPr>
        <w:tc>
          <w:tcPr>
            <w:tcW w:w="568" w:type="dxa"/>
            <w:tcBorders>
              <w:bottom w:val="single" w:sz="4" w:space="0" w:color="auto"/>
            </w:tcBorders>
            <w:shd w:val="clear" w:color="auto" w:fill="auto"/>
            <w:noWrap/>
            <w:vAlign w:val="center"/>
          </w:tcPr>
          <w:p w:rsidR="004D4CEE" w:rsidRPr="00102BA3" w:rsidRDefault="004D4CEE" w:rsidP="000379FA">
            <w:pPr>
              <w:jc w:val="center"/>
            </w:pPr>
            <w:r w:rsidRPr="00102BA3">
              <w:t>1.</w:t>
            </w:r>
          </w:p>
        </w:tc>
        <w:tc>
          <w:tcPr>
            <w:tcW w:w="2977" w:type="dxa"/>
            <w:tcBorders>
              <w:top w:val="single" w:sz="4" w:space="0" w:color="auto"/>
              <w:bottom w:val="single" w:sz="4" w:space="0" w:color="auto"/>
              <w:right w:val="single" w:sz="4" w:space="0" w:color="auto"/>
            </w:tcBorders>
            <w:shd w:val="clear" w:color="auto" w:fill="auto"/>
            <w:vAlign w:val="center"/>
          </w:tcPr>
          <w:p w:rsidR="004D4CEE" w:rsidRPr="00102BA3" w:rsidRDefault="004D4CEE" w:rsidP="000379FA">
            <w:pPr>
              <w:widowControl/>
            </w:pPr>
            <w:r w:rsidRPr="00102BA3">
              <w:t>ПАО «Т Плюс», для  потребителей, подключенных к тепловым сетям ПАО «Т Плюс»</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4D4CEE" w:rsidRPr="00102BA3" w:rsidRDefault="004D4CEE" w:rsidP="000379FA">
            <w:pPr>
              <w:widowControl/>
              <w:jc w:val="center"/>
            </w:pPr>
            <w:r w:rsidRPr="00102BA3">
              <w:t>32,90</w:t>
            </w:r>
          </w:p>
        </w:tc>
        <w:tc>
          <w:tcPr>
            <w:tcW w:w="50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4CEE" w:rsidRPr="00102BA3" w:rsidRDefault="004D4CEE" w:rsidP="000379FA">
            <w:pPr>
              <w:widowControl/>
              <w:jc w:val="center"/>
              <w:rPr>
                <w:color w:val="C00000"/>
              </w:rPr>
            </w:pPr>
            <w:r w:rsidRPr="00102BA3">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w:t>
            </w:r>
          </w:p>
        </w:tc>
      </w:tr>
      <w:tr w:rsidR="004D4CEE" w:rsidRPr="00102BA3" w:rsidTr="000379FA">
        <w:trPr>
          <w:trHeight w:val="27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4CEE" w:rsidRPr="00102BA3" w:rsidRDefault="004D4CEE" w:rsidP="000379FA">
            <w:pPr>
              <w:jc w:val="center"/>
            </w:pPr>
            <w:r w:rsidRPr="00102BA3">
              <w:t>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4D4CEE" w:rsidRPr="00102BA3" w:rsidRDefault="004D4CEE" w:rsidP="000379FA">
            <w:pPr>
              <w:widowControl/>
              <w:rPr>
                <w:bCs/>
              </w:rPr>
            </w:pPr>
            <w:r w:rsidRPr="00102BA3">
              <w:t>ПАО «Т Плюс», для потребителей, поставка тепловой энергии которым осуществляется с использованием тепловых сетей ПАО «Т Плюс», до 28.12.2021г. находившихся в эксплуатации у ЗАО «ИвТБС»</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4D4CEE" w:rsidRPr="00102BA3" w:rsidRDefault="004D4CEE" w:rsidP="000379FA">
            <w:pPr>
              <w:jc w:val="center"/>
            </w:pPr>
            <w:r w:rsidRPr="00102BA3">
              <w:t>32,90</w:t>
            </w:r>
          </w:p>
        </w:tc>
        <w:tc>
          <w:tcPr>
            <w:tcW w:w="50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4CEE" w:rsidRPr="00102BA3" w:rsidRDefault="004D4CEE" w:rsidP="000379FA">
            <w:pPr>
              <w:jc w:val="center"/>
            </w:pPr>
            <w:r w:rsidRPr="00102BA3">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w:t>
            </w:r>
          </w:p>
        </w:tc>
      </w:tr>
      <w:tr w:rsidR="004D4CEE" w:rsidRPr="00102BA3" w:rsidTr="000379FA">
        <w:trPr>
          <w:trHeight w:val="27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4CEE" w:rsidRPr="00102BA3" w:rsidRDefault="004D4CEE" w:rsidP="000379FA">
            <w:pPr>
              <w:jc w:val="center"/>
            </w:pPr>
            <w:r w:rsidRPr="00102BA3">
              <w:t>3.</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4D4CEE" w:rsidRPr="00102BA3" w:rsidRDefault="004D4CEE" w:rsidP="000379FA">
            <w:pPr>
              <w:widowControl/>
              <w:rPr>
                <w:bCs/>
              </w:rPr>
            </w:pPr>
            <w:r w:rsidRPr="00102BA3">
              <w:t>ПАО «Т Плюс», для  потребителей, подключенных к тепловым сетям ООО «ТЭС»</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4D4CEE" w:rsidRPr="00102BA3" w:rsidRDefault="004D4CEE" w:rsidP="000379FA">
            <w:pPr>
              <w:jc w:val="center"/>
            </w:pPr>
            <w:r w:rsidRPr="00102BA3">
              <w:t>32,90</w:t>
            </w:r>
          </w:p>
        </w:tc>
        <w:tc>
          <w:tcPr>
            <w:tcW w:w="50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4CEE" w:rsidRPr="00102BA3" w:rsidRDefault="004D4CEE" w:rsidP="000379FA">
            <w:pPr>
              <w:jc w:val="center"/>
            </w:pPr>
            <w:r w:rsidRPr="00102BA3">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w:t>
            </w:r>
          </w:p>
        </w:tc>
      </w:tr>
      <w:tr w:rsidR="004D4CEE" w:rsidRPr="00102BA3" w:rsidTr="000379FA">
        <w:trPr>
          <w:trHeight w:val="27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4CEE" w:rsidRPr="00102BA3" w:rsidRDefault="004D4CEE" w:rsidP="000379FA">
            <w:pPr>
              <w:jc w:val="center"/>
            </w:pPr>
            <w:r w:rsidRPr="00102BA3">
              <w:t>4.</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4D4CEE" w:rsidRPr="00102BA3" w:rsidRDefault="004D4CEE" w:rsidP="000379FA">
            <w:pPr>
              <w:widowControl/>
            </w:pPr>
            <w:r w:rsidRPr="00102BA3">
              <w:t xml:space="preserve">ПАО «Т Плюс», для  потребителей, подключенных к </w:t>
            </w:r>
            <w:r w:rsidRPr="00102BA3">
              <w:lastRenderedPageBreak/>
              <w:t>тепловым сетям ООО «Энергосервисная компания»</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4D4CEE" w:rsidRPr="00102BA3" w:rsidRDefault="004D4CEE" w:rsidP="000379FA">
            <w:pPr>
              <w:jc w:val="center"/>
            </w:pPr>
            <w:r w:rsidRPr="00102BA3">
              <w:lastRenderedPageBreak/>
              <w:t>32,90</w:t>
            </w:r>
          </w:p>
        </w:tc>
        <w:tc>
          <w:tcPr>
            <w:tcW w:w="50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4CEE" w:rsidRPr="00102BA3" w:rsidRDefault="004D4CEE" w:rsidP="000379FA">
            <w:pPr>
              <w:jc w:val="center"/>
            </w:pPr>
            <w:r w:rsidRPr="00102BA3">
              <w:t xml:space="preserve">Числовое значение определяется единой теплоснабжающей организацией равным цене на </w:t>
            </w:r>
            <w:r w:rsidRPr="00102BA3">
              <w:lastRenderedPageBreak/>
              <w:t>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w:t>
            </w:r>
          </w:p>
        </w:tc>
      </w:tr>
      <w:tr w:rsidR="004D4CEE" w:rsidRPr="00102BA3" w:rsidTr="000379FA">
        <w:trPr>
          <w:trHeight w:val="27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4CEE" w:rsidRPr="00102BA3" w:rsidRDefault="004D4CEE" w:rsidP="000379FA">
            <w:pPr>
              <w:jc w:val="center"/>
            </w:pPr>
            <w:r w:rsidRPr="00102BA3">
              <w:lastRenderedPageBreak/>
              <w:t>5.</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4D4CEE" w:rsidRPr="00102BA3" w:rsidRDefault="004D4CEE" w:rsidP="000379FA">
            <w:pPr>
              <w:widowControl/>
              <w:rPr>
                <w:bCs/>
                <w:highlight w:val="yellow"/>
              </w:rPr>
            </w:pPr>
            <w:r w:rsidRPr="00102BA3">
              <w:t>ПАО «Т Плюс», за исключением потребителей, подключенных к сетям ПАО «Т Плюс», ЗАО «ИвТБС», ООО «ТЭС», ООО «Энергосервисная компания», ООО «Энергосетьком»,  ООО «Ивановская областная типография – ИОТ»</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4D4CEE" w:rsidRPr="00102BA3" w:rsidRDefault="004D4CEE" w:rsidP="000379FA">
            <w:pPr>
              <w:jc w:val="center"/>
            </w:pPr>
            <w:r w:rsidRPr="00102BA3">
              <w:t>32,90</w:t>
            </w:r>
          </w:p>
        </w:tc>
        <w:tc>
          <w:tcPr>
            <w:tcW w:w="50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4CEE" w:rsidRPr="00102BA3" w:rsidRDefault="004D4CEE" w:rsidP="000379FA">
            <w:pPr>
              <w:jc w:val="center"/>
            </w:pPr>
            <w:r w:rsidRPr="00102BA3">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w:t>
            </w:r>
          </w:p>
        </w:tc>
      </w:tr>
      <w:tr w:rsidR="004D4CEE" w:rsidRPr="00102BA3" w:rsidTr="000379FA">
        <w:trPr>
          <w:trHeight w:val="270"/>
        </w:trPr>
        <w:tc>
          <w:tcPr>
            <w:tcW w:w="1034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4D4CEE" w:rsidRPr="00102BA3" w:rsidRDefault="004D4CEE" w:rsidP="000379FA">
            <w:pPr>
              <w:widowControl/>
              <w:jc w:val="center"/>
            </w:pPr>
            <w:r w:rsidRPr="00102BA3">
              <w:t>Население (с учетом НДС) *</w:t>
            </w:r>
          </w:p>
        </w:tc>
      </w:tr>
      <w:tr w:rsidR="004D4CEE" w:rsidRPr="00102BA3" w:rsidTr="000379FA">
        <w:trPr>
          <w:trHeight w:val="27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4CEE" w:rsidRPr="00102BA3" w:rsidRDefault="004D4CEE" w:rsidP="000379FA">
            <w:pPr>
              <w:jc w:val="center"/>
            </w:pPr>
            <w:r w:rsidRPr="00102BA3">
              <w:t>6.</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4D4CEE" w:rsidRPr="00102BA3" w:rsidRDefault="004D4CEE" w:rsidP="000379FA">
            <w:pPr>
              <w:widowControl/>
            </w:pPr>
            <w:r w:rsidRPr="00102BA3">
              <w:t>ПАО «Т Плюс», для  потребителей, подключенных к тепловым сетям ПАО «Т Плюс»</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4D4CEE" w:rsidRPr="00102BA3" w:rsidRDefault="004D4CEE" w:rsidP="000379FA">
            <w:pPr>
              <w:widowControl/>
              <w:jc w:val="center"/>
            </w:pPr>
            <w:r w:rsidRPr="00102BA3">
              <w:t>39,48</w:t>
            </w:r>
          </w:p>
        </w:tc>
        <w:tc>
          <w:tcPr>
            <w:tcW w:w="50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4CEE" w:rsidRPr="00102BA3" w:rsidRDefault="004D4CEE" w:rsidP="000379FA">
            <w:pPr>
              <w:widowControl/>
              <w:jc w:val="center"/>
            </w:pPr>
            <w:r w:rsidRPr="00102BA3">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w:t>
            </w:r>
          </w:p>
        </w:tc>
      </w:tr>
      <w:tr w:rsidR="004D4CEE" w:rsidRPr="00102BA3" w:rsidTr="000379FA">
        <w:trPr>
          <w:trHeight w:val="27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4CEE" w:rsidRPr="00102BA3" w:rsidRDefault="004D4CEE" w:rsidP="000379FA">
            <w:pPr>
              <w:jc w:val="center"/>
            </w:pPr>
            <w:r w:rsidRPr="00102BA3">
              <w:t>7.</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4D4CEE" w:rsidRPr="00102BA3" w:rsidRDefault="004D4CEE" w:rsidP="000379FA">
            <w:pPr>
              <w:widowControl/>
              <w:rPr>
                <w:bCs/>
              </w:rPr>
            </w:pPr>
            <w:r w:rsidRPr="00102BA3">
              <w:t xml:space="preserve">ПАО «Т Плюс», для  потребителей по адресу: г. Иваново, ул.3-я </w:t>
            </w:r>
            <w:proofErr w:type="gramStart"/>
            <w:r w:rsidRPr="00102BA3">
              <w:t>Южная</w:t>
            </w:r>
            <w:proofErr w:type="gramEnd"/>
            <w:r w:rsidRPr="00102BA3">
              <w:t>, 4А</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4D4CEE" w:rsidRPr="00102BA3" w:rsidRDefault="004D4CEE" w:rsidP="000379FA">
            <w:pPr>
              <w:widowControl/>
              <w:jc w:val="center"/>
            </w:pPr>
            <w:r w:rsidRPr="00102BA3">
              <w:t>39,48</w:t>
            </w:r>
          </w:p>
        </w:tc>
        <w:tc>
          <w:tcPr>
            <w:tcW w:w="5059" w:type="dxa"/>
            <w:tcBorders>
              <w:top w:val="single" w:sz="4" w:space="0" w:color="auto"/>
              <w:left w:val="single" w:sz="4" w:space="0" w:color="auto"/>
              <w:bottom w:val="single" w:sz="4" w:space="0" w:color="auto"/>
              <w:right w:val="single" w:sz="4" w:space="0" w:color="auto"/>
            </w:tcBorders>
            <w:shd w:val="clear" w:color="auto" w:fill="auto"/>
            <w:noWrap/>
          </w:tcPr>
          <w:p w:rsidR="004D4CEE" w:rsidRPr="00102BA3" w:rsidRDefault="004D4CEE" w:rsidP="000379FA">
            <w:pPr>
              <w:jc w:val="center"/>
            </w:pPr>
            <w:r w:rsidRPr="00102BA3">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w:t>
            </w:r>
          </w:p>
        </w:tc>
      </w:tr>
      <w:tr w:rsidR="004D4CEE" w:rsidRPr="00102BA3" w:rsidTr="000379FA">
        <w:trPr>
          <w:trHeight w:val="27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4CEE" w:rsidRPr="00102BA3" w:rsidRDefault="004D4CEE" w:rsidP="000379FA">
            <w:pPr>
              <w:jc w:val="center"/>
            </w:pPr>
            <w:r w:rsidRPr="00102BA3">
              <w:t>8.</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4D4CEE" w:rsidRPr="00102BA3" w:rsidRDefault="004D4CEE" w:rsidP="000379FA">
            <w:pPr>
              <w:widowControl/>
              <w:rPr>
                <w:bCs/>
              </w:rPr>
            </w:pPr>
            <w:r w:rsidRPr="00102BA3">
              <w:t>ПАО «Т Плюс», для потребителей, поставка тепловой энергии которым осуществляется с использованием тепловых сетей ПАО «Т Плюс», до 28.12.2021г. находившихся в эксплуатации у ЗАО «ИвТБС»</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4D4CEE" w:rsidRPr="00102BA3" w:rsidRDefault="004D4CEE" w:rsidP="000379FA">
            <w:pPr>
              <w:widowControl/>
              <w:jc w:val="center"/>
            </w:pPr>
            <w:r w:rsidRPr="00102BA3">
              <w:t>39,48</w:t>
            </w:r>
          </w:p>
        </w:tc>
        <w:tc>
          <w:tcPr>
            <w:tcW w:w="50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4CEE" w:rsidRPr="00102BA3" w:rsidRDefault="004D4CEE" w:rsidP="000379FA">
            <w:pPr>
              <w:jc w:val="center"/>
            </w:pPr>
            <w:r w:rsidRPr="00102BA3">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w:t>
            </w:r>
          </w:p>
        </w:tc>
      </w:tr>
      <w:tr w:rsidR="004D4CEE" w:rsidRPr="00102BA3" w:rsidTr="000379FA">
        <w:trPr>
          <w:trHeight w:val="27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4CEE" w:rsidRPr="00102BA3" w:rsidRDefault="004D4CEE" w:rsidP="000379FA">
            <w:pPr>
              <w:jc w:val="center"/>
            </w:pPr>
            <w:r w:rsidRPr="00102BA3">
              <w:t>9.</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4D4CEE" w:rsidRPr="00102BA3" w:rsidRDefault="004D4CEE" w:rsidP="000379FA">
            <w:pPr>
              <w:widowControl/>
              <w:rPr>
                <w:bCs/>
              </w:rPr>
            </w:pPr>
            <w:r w:rsidRPr="00102BA3">
              <w:t>ПАО «Т Плюс», для  потребителей, подключенных к тепловым сетям ООО «ТЭС» по адресам: г. Иваново, ул.Лежневская, д.164а, 166а</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4D4CEE" w:rsidRPr="00102BA3" w:rsidRDefault="004D4CEE" w:rsidP="000379FA">
            <w:pPr>
              <w:widowControl/>
              <w:jc w:val="center"/>
              <w:rPr>
                <w:highlight w:val="yellow"/>
              </w:rPr>
            </w:pPr>
            <w:r w:rsidRPr="00102BA3">
              <w:t>39,48</w:t>
            </w:r>
          </w:p>
        </w:tc>
        <w:tc>
          <w:tcPr>
            <w:tcW w:w="50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4CEE" w:rsidRPr="00102BA3" w:rsidRDefault="004D4CEE" w:rsidP="000379FA">
            <w:pPr>
              <w:widowControl/>
              <w:jc w:val="center"/>
            </w:pPr>
            <w:r w:rsidRPr="00102BA3">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w:t>
            </w:r>
          </w:p>
        </w:tc>
      </w:tr>
      <w:tr w:rsidR="004D4CEE" w:rsidRPr="00102BA3" w:rsidTr="000379FA">
        <w:trPr>
          <w:trHeight w:val="27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4CEE" w:rsidRPr="00102BA3" w:rsidRDefault="004D4CEE" w:rsidP="000379FA">
            <w:pPr>
              <w:jc w:val="center"/>
            </w:pPr>
            <w:r w:rsidRPr="00102BA3">
              <w:t>10.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4D4CEE" w:rsidRPr="00102BA3" w:rsidRDefault="004D4CEE" w:rsidP="000379FA">
            <w:pPr>
              <w:widowControl/>
            </w:pPr>
            <w:r w:rsidRPr="00102BA3">
              <w:t>ПАО «Т Плюс», для  потребителей, подключенных к тепловым сетям ООО «Энергосервисная компания»</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4D4CEE" w:rsidRPr="00102BA3" w:rsidRDefault="004D4CEE" w:rsidP="000379FA">
            <w:pPr>
              <w:widowControl/>
              <w:jc w:val="center"/>
            </w:pPr>
            <w:r w:rsidRPr="00102BA3">
              <w:t>39,48</w:t>
            </w:r>
          </w:p>
        </w:tc>
        <w:tc>
          <w:tcPr>
            <w:tcW w:w="50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4CEE" w:rsidRPr="00102BA3" w:rsidRDefault="004D4CEE" w:rsidP="000379FA">
            <w:pPr>
              <w:widowControl/>
              <w:jc w:val="center"/>
            </w:pPr>
            <w:r w:rsidRPr="00102BA3">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w:t>
            </w:r>
          </w:p>
        </w:tc>
      </w:tr>
      <w:tr w:rsidR="004D4CEE" w:rsidRPr="00102BA3" w:rsidTr="000379FA">
        <w:trPr>
          <w:trHeight w:val="27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4CEE" w:rsidRPr="00102BA3" w:rsidRDefault="004D4CEE" w:rsidP="000379FA">
            <w:pPr>
              <w:jc w:val="center"/>
            </w:pPr>
            <w:r w:rsidRPr="00102BA3">
              <w:t>11.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4D4CEE" w:rsidRPr="00102BA3" w:rsidRDefault="004D4CEE" w:rsidP="000379FA">
            <w:pPr>
              <w:widowControl/>
              <w:rPr>
                <w:bCs/>
                <w:highlight w:val="yellow"/>
              </w:rPr>
            </w:pPr>
            <w:r w:rsidRPr="00102BA3">
              <w:t>ПАО «Т Плюс», за исключением потребителей, подключенных к сетям ПАО «Т Плюс», ЗАО «ИвТБС», ООО «ТЭС», ООО «Энергосервисная компания», ООО «Энергосетьком»,  ООО «Ивановская областная типография – ИОТ»</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4D4CEE" w:rsidRPr="00102BA3" w:rsidRDefault="004D4CEE" w:rsidP="000379FA">
            <w:pPr>
              <w:widowControl/>
              <w:jc w:val="center"/>
            </w:pPr>
            <w:r w:rsidRPr="00102BA3">
              <w:t>39,48</w:t>
            </w:r>
          </w:p>
        </w:tc>
        <w:tc>
          <w:tcPr>
            <w:tcW w:w="50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4CEE" w:rsidRPr="00102BA3" w:rsidRDefault="004D4CEE" w:rsidP="000379FA">
            <w:pPr>
              <w:widowControl/>
              <w:jc w:val="center"/>
            </w:pPr>
            <w:r w:rsidRPr="00102BA3">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w:t>
            </w:r>
          </w:p>
        </w:tc>
      </w:tr>
    </w:tbl>
    <w:p w:rsidR="004D4CEE" w:rsidRPr="00102BA3" w:rsidRDefault="004D4CEE" w:rsidP="004D4CEE">
      <w:pPr>
        <w:widowControl/>
        <w:autoSpaceDE w:val="0"/>
        <w:autoSpaceDN w:val="0"/>
        <w:adjustRightInd w:val="0"/>
        <w:ind w:firstLine="540"/>
        <w:jc w:val="both"/>
      </w:pPr>
      <w:r w:rsidRPr="00102BA3">
        <w:t>Примечание. Тарифы на теплоноситель для ПАО «Т Плюс» установлены в приложении 5 к постановлению Департамента энергетики и тарифов Ивановской области от 22.11.2022 № 52-т/4.</w:t>
      </w:r>
    </w:p>
    <w:p w:rsidR="004D4CEE" w:rsidRPr="00102BA3" w:rsidRDefault="004D4CEE" w:rsidP="004D4CEE">
      <w:pPr>
        <w:widowControl/>
        <w:autoSpaceDE w:val="0"/>
        <w:autoSpaceDN w:val="0"/>
        <w:adjustRightInd w:val="0"/>
        <w:ind w:firstLine="540"/>
        <w:jc w:val="both"/>
        <w:outlineLvl w:val="3"/>
      </w:pPr>
      <w:r w:rsidRPr="00102BA3">
        <w:t xml:space="preserve">* Выделяется в целях реализации </w:t>
      </w:r>
      <w:hyperlink r:id="rId18" w:history="1">
        <w:r w:rsidRPr="00102BA3">
          <w:t>пункта 6 статьи 168</w:t>
        </w:r>
      </w:hyperlink>
      <w:r w:rsidRPr="00102BA3">
        <w:t xml:space="preserve"> Налогового кодекса Российской Федерации (часть вторая).</w:t>
      </w:r>
    </w:p>
    <w:p w:rsidR="004D4CEE" w:rsidRPr="00102BA3" w:rsidRDefault="004D4CEE" w:rsidP="004D4CEE">
      <w:pPr>
        <w:widowControl/>
        <w:autoSpaceDE w:val="0"/>
        <w:autoSpaceDN w:val="0"/>
        <w:adjustRightInd w:val="0"/>
        <w:ind w:firstLine="567"/>
        <w:jc w:val="both"/>
      </w:pPr>
      <w:r w:rsidRPr="00102BA3">
        <w:t>** Предельные уровни цены на тепловую энергию утверждены постановлением Департамента энергетики и тарифов Ивановской области от 18.11.2022 № 51-т/8 «</w:t>
      </w:r>
      <w:r w:rsidRPr="00102BA3">
        <w:rPr>
          <w:rStyle w:val="af9"/>
          <w:b w:val="0"/>
          <w:bdr w:val="none" w:sz="0" w:space="0" w:color="auto" w:frame="1"/>
        </w:rPr>
        <w:t>Об утверждении предельного уровня цены на тепловую энергию (мощность) в ценовой зоне теплоснабжения - муниципальном образовании городской округ Иваново Ивановской области на 2023 год»</w:t>
      </w:r>
      <w:r w:rsidRPr="00102BA3">
        <w:t>.</w:t>
      </w:r>
    </w:p>
    <w:p w:rsidR="004D4CEE" w:rsidRPr="00102BA3" w:rsidRDefault="004D4CEE" w:rsidP="004D4CEE">
      <w:pPr>
        <w:ind w:firstLine="567"/>
        <w:jc w:val="both"/>
      </w:pPr>
    </w:p>
    <w:p w:rsidR="004D4CEE" w:rsidRPr="00102BA3" w:rsidRDefault="004D4CEE" w:rsidP="00BC49AD">
      <w:pPr>
        <w:pStyle w:val="2"/>
        <w:keepNext w:val="0"/>
        <w:tabs>
          <w:tab w:val="left" w:pos="1418"/>
        </w:tabs>
        <w:ind w:firstLine="567"/>
        <w:rPr>
          <w:b w:val="0"/>
          <w:sz w:val="20"/>
          <w:lang w:val="ru-RU"/>
        </w:rPr>
      </w:pPr>
      <w:r w:rsidRPr="00102BA3">
        <w:rPr>
          <w:b w:val="0"/>
          <w:sz w:val="20"/>
          <w:lang w:val="ru-RU"/>
        </w:rPr>
        <w:t xml:space="preserve">3. </w:t>
      </w:r>
      <w:r w:rsidR="00BC49AD" w:rsidRPr="00102BA3">
        <w:rPr>
          <w:b w:val="0"/>
          <w:sz w:val="20"/>
          <w:lang w:val="ru-RU"/>
        </w:rPr>
        <w:t>Установить производственные программы в сфере горячего водоснабжения (с использованием закрытых систем горячего водоснабжения), в том числе п</w:t>
      </w:r>
      <w:proofErr w:type="spellStart"/>
      <w:r w:rsidR="00BC49AD" w:rsidRPr="00102BA3">
        <w:rPr>
          <w:b w:val="0"/>
          <w:sz w:val="20"/>
        </w:rPr>
        <w:t>лановые</w:t>
      </w:r>
      <w:proofErr w:type="spellEnd"/>
      <w:r w:rsidR="00BC49AD" w:rsidRPr="00102BA3">
        <w:rPr>
          <w:b w:val="0"/>
          <w:sz w:val="20"/>
        </w:rPr>
        <w:t xml:space="preserve"> значения показателей надежности, качества и энергетической эффективности объектов централизованных систем горячего водоснабжения</w:t>
      </w:r>
      <w:r w:rsidR="00BC49AD" w:rsidRPr="00102BA3">
        <w:rPr>
          <w:b w:val="0"/>
          <w:sz w:val="20"/>
          <w:lang w:val="ru-RU"/>
        </w:rPr>
        <w:t xml:space="preserve">, для </w:t>
      </w:r>
      <w:r w:rsidR="00BC49AD" w:rsidRPr="00102BA3">
        <w:rPr>
          <w:b w:val="0"/>
          <w:sz w:val="20"/>
        </w:rPr>
        <w:t>организаци</w:t>
      </w:r>
      <w:r w:rsidR="00BC49AD" w:rsidRPr="00102BA3">
        <w:rPr>
          <w:b w:val="0"/>
          <w:sz w:val="20"/>
          <w:lang w:val="ru-RU"/>
        </w:rPr>
        <w:t>й</w:t>
      </w:r>
      <w:r w:rsidR="00BC49AD" w:rsidRPr="00102BA3">
        <w:rPr>
          <w:b w:val="0"/>
          <w:sz w:val="20"/>
        </w:rPr>
        <w:t xml:space="preserve"> </w:t>
      </w:r>
      <w:r w:rsidR="00BC49AD" w:rsidRPr="00102BA3">
        <w:rPr>
          <w:b w:val="0"/>
          <w:sz w:val="20"/>
          <w:lang w:val="ru-RU"/>
        </w:rPr>
        <w:t>города Иванова на 202</w:t>
      </w:r>
      <w:r w:rsidRPr="00102BA3">
        <w:rPr>
          <w:b w:val="0"/>
          <w:sz w:val="20"/>
          <w:lang w:val="ru-RU"/>
        </w:rPr>
        <w:t>3</w:t>
      </w:r>
      <w:r w:rsidR="00BC49AD" w:rsidRPr="00102BA3">
        <w:rPr>
          <w:b w:val="0"/>
          <w:sz w:val="20"/>
          <w:lang w:val="ru-RU"/>
        </w:rPr>
        <w:t xml:space="preserve"> год</w:t>
      </w:r>
      <w:r w:rsidRPr="00102BA3">
        <w:rPr>
          <w:b w:val="0"/>
          <w:sz w:val="20"/>
          <w:lang w:val="ru-RU"/>
        </w:rPr>
        <w:t>:</w:t>
      </w:r>
    </w:p>
    <w:p w:rsidR="004D4CEE" w:rsidRPr="00102BA3" w:rsidRDefault="004D4CEE" w:rsidP="00BC49AD">
      <w:pPr>
        <w:pStyle w:val="2"/>
        <w:keepNext w:val="0"/>
        <w:tabs>
          <w:tab w:val="left" w:pos="1418"/>
        </w:tabs>
        <w:ind w:firstLine="567"/>
        <w:rPr>
          <w:b w:val="0"/>
          <w:sz w:val="20"/>
          <w:lang w:val="ru-RU"/>
        </w:rPr>
      </w:pPr>
    </w:p>
    <w:p w:rsidR="004D4CEE" w:rsidRPr="00102BA3" w:rsidRDefault="004D4CEE" w:rsidP="004D4CEE">
      <w:pPr>
        <w:jc w:val="center"/>
        <w:rPr>
          <w:b/>
        </w:rPr>
      </w:pPr>
      <w:r w:rsidRPr="00102BA3">
        <w:rPr>
          <w:b/>
        </w:rPr>
        <w:lastRenderedPageBreak/>
        <w:t>ПРОИЗВОДСТВЕННАЯ ПРОГРАММА</w:t>
      </w:r>
    </w:p>
    <w:p w:rsidR="004D4CEE" w:rsidRPr="00102BA3" w:rsidRDefault="004D4CEE" w:rsidP="004D4CEE">
      <w:pPr>
        <w:jc w:val="center"/>
        <w:rPr>
          <w:b/>
        </w:rPr>
      </w:pPr>
      <w:r w:rsidRPr="00102BA3">
        <w:rPr>
          <w:b/>
        </w:rPr>
        <w:t>В СФЕРЕ ГОРЯЧЕГО ВОДОСНАБЖЕНИЯ</w:t>
      </w:r>
    </w:p>
    <w:p w:rsidR="004D4CEE" w:rsidRPr="00102BA3" w:rsidRDefault="004D4CEE" w:rsidP="004D4CEE">
      <w:pPr>
        <w:jc w:val="center"/>
        <w:rPr>
          <w:b/>
        </w:rPr>
      </w:pPr>
      <w:r w:rsidRPr="00102BA3">
        <w:rPr>
          <w:b/>
        </w:rPr>
        <w:t xml:space="preserve"> (в закрытой системе теплоснабжения)</w:t>
      </w:r>
    </w:p>
    <w:p w:rsidR="004D4CEE" w:rsidRPr="00102BA3" w:rsidRDefault="004D4CEE" w:rsidP="004D4CEE">
      <w:pPr>
        <w:jc w:val="center"/>
        <w:rPr>
          <w:b/>
        </w:rPr>
      </w:pPr>
      <w:r w:rsidRPr="00102BA3">
        <w:rPr>
          <w:b/>
        </w:rPr>
        <w:t>ПАО «Т Плюс» в г. Иваново, в системах теплоснабжения, за исключением котельных ООО «ТЭС», МП «ГОЦ», ООО «Август</w:t>
      </w:r>
      <w:proofErr w:type="gramStart"/>
      <w:r w:rsidRPr="00102BA3">
        <w:rPr>
          <w:b/>
        </w:rPr>
        <w:t xml:space="preserve"> Т</w:t>
      </w:r>
      <w:proofErr w:type="gramEnd"/>
      <w:r w:rsidRPr="00102BA3">
        <w:rPr>
          <w:b/>
        </w:rPr>
        <w:t>», АО «Владгазкомпания», котельной №10 ФГБУ ЦЖКУ Минобороны России на 2023 год</w:t>
      </w:r>
    </w:p>
    <w:p w:rsidR="004D4CEE" w:rsidRPr="00102BA3" w:rsidRDefault="004D4CEE" w:rsidP="004D4CEE">
      <w:pPr>
        <w:autoSpaceDE w:val="0"/>
        <w:autoSpaceDN w:val="0"/>
        <w:adjustRightInd w:val="0"/>
        <w:ind w:firstLine="540"/>
        <w:jc w:val="center"/>
      </w:pPr>
    </w:p>
    <w:p w:rsidR="004D4CEE" w:rsidRPr="00102BA3" w:rsidRDefault="004D4CEE" w:rsidP="004D4CEE">
      <w:pPr>
        <w:autoSpaceDE w:val="0"/>
        <w:autoSpaceDN w:val="0"/>
        <w:adjustRightInd w:val="0"/>
        <w:ind w:firstLine="540"/>
        <w:jc w:val="center"/>
      </w:pPr>
      <w:r w:rsidRPr="00102BA3">
        <w:t>1. Паспорт производственной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4D4CEE" w:rsidRPr="00102BA3" w:rsidTr="000379FA">
        <w:tc>
          <w:tcPr>
            <w:tcW w:w="392" w:type="dxa"/>
            <w:shd w:val="clear" w:color="auto" w:fill="auto"/>
            <w:vAlign w:val="center"/>
          </w:tcPr>
          <w:p w:rsidR="004D4CEE" w:rsidRPr="00102BA3" w:rsidRDefault="004D4CEE" w:rsidP="000379FA">
            <w:pPr>
              <w:autoSpaceDE w:val="0"/>
              <w:autoSpaceDN w:val="0"/>
              <w:adjustRightInd w:val="0"/>
              <w:jc w:val="center"/>
            </w:pPr>
            <w:r w:rsidRPr="00102BA3">
              <w:t>1.</w:t>
            </w:r>
          </w:p>
        </w:tc>
        <w:tc>
          <w:tcPr>
            <w:tcW w:w="4111" w:type="dxa"/>
            <w:shd w:val="clear" w:color="auto" w:fill="auto"/>
            <w:vAlign w:val="center"/>
          </w:tcPr>
          <w:p w:rsidR="004D4CEE" w:rsidRPr="00102BA3" w:rsidRDefault="004D4CEE" w:rsidP="000379FA">
            <w:pPr>
              <w:autoSpaceDE w:val="0"/>
              <w:autoSpaceDN w:val="0"/>
              <w:adjustRightInd w:val="0"/>
              <w:jc w:val="both"/>
            </w:pPr>
            <w:r w:rsidRPr="00102BA3">
              <w:t>Наименование регулируемой организации, ее местонахождение</w:t>
            </w:r>
          </w:p>
        </w:tc>
        <w:tc>
          <w:tcPr>
            <w:tcW w:w="5670" w:type="dxa"/>
            <w:shd w:val="clear" w:color="auto" w:fill="auto"/>
            <w:vAlign w:val="center"/>
          </w:tcPr>
          <w:p w:rsidR="004D4CEE" w:rsidRPr="00102BA3" w:rsidRDefault="004D4CEE" w:rsidP="000379FA">
            <w:pPr>
              <w:autoSpaceDE w:val="0"/>
              <w:autoSpaceDN w:val="0"/>
              <w:adjustRightInd w:val="0"/>
            </w:pPr>
            <w:proofErr w:type="gramStart"/>
            <w:r w:rsidRPr="00102BA3">
              <w:rPr>
                <w:bCs/>
              </w:rPr>
              <w:t>Филиал «Владимирский» ПАО «Т Плюс» на территории Ивановской области, 153012, г. Иваново, ул. Суворова, 76</w:t>
            </w:r>
            <w:proofErr w:type="gramEnd"/>
          </w:p>
        </w:tc>
      </w:tr>
      <w:tr w:rsidR="004D4CEE" w:rsidRPr="00102BA3" w:rsidTr="000379FA">
        <w:tc>
          <w:tcPr>
            <w:tcW w:w="392" w:type="dxa"/>
            <w:shd w:val="clear" w:color="auto" w:fill="auto"/>
            <w:vAlign w:val="center"/>
          </w:tcPr>
          <w:p w:rsidR="004D4CEE" w:rsidRPr="00102BA3" w:rsidRDefault="004D4CEE" w:rsidP="000379FA">
            <w:pPr>
              <w:autoSpaceDE w:val="0"/>
              <w:autoSpaceDN w:val="0"/>
              <w:adjustRightInd w:val="0"/>
              <w:jc w:val="center"/>
            </w:pPr>
            <w:r w:rsidRPr="00102BA3">
              <w:t>2.</w:t>
            </w:r>
          </w:p>
        </w:tc>
        <w:tc>
          <w:tcPr>
            <w:tcW w:w="4111" w:type="dxa"/>
            <w:shd w:val="clear" w:color="auto" w:fill="auto"/>
            <w:vAlign w:val="center"/>
          </w:tcPr>
          <w:p w:rsidR="004D4CEE" w:rsidRPr="00102BA3" w:rsidRDefault="004D4CEE" w:rsidP="000379FA">
            <w:pPr>
              <w:autoSpaceDE w:val="0"/>
              <w:autoSpaceDN w:val="0"/>
              <w:adjustRightInd w:val="0"/>
              <w:jc w:val="both"/>
            </w:pPr>
            <w:r w:rsidRPr="00102BA3">
              <w:t>Наименование уполномоченного органа, утвердившего производственную программу, его местонахождение</w:t>
            </w:r>
          </w:p>
        </w:tc>
        <w:tc>
          <w:tcPr>
            <w:tcW w:w="5670" w:type="dxa"/>
            <w:shd w:val="clear" w:color="auto" w:fill="auto"/>
            <w:vAlign w:val="center"/>
          </w:tcPr>
          <w:p w:rsidR="004D4CEE" w:rsidRPr="00102BA3" w:rsidRDefault="004D4CEE" w:rsidP="000379FA">
            <w:pPr>
              <w:autoSpaceDE w:val="0"/>
              <w:autoSpaceDN w:val="0"/>
              <w:adjustRightInd w:val="0"/>
            </w:pPr>
            <w:r w:rsidRPr="00102BA3">
              <w:rPr>
                <w:bCs/>
              </w:rPr>
              <w:t>Департамент энергетики и тарифов Ивановской области, 153022, г. Иваново, ул. Велижская, д. 8</w:t>
            </w:r>
          </w:p>
        </w:tc>
      </w:tr>
      <w:tr w:rsidR="004D4CEE" w:rsidRPr="00102BA3" w:rsidTr="000379FA">
        <w:trPr>
          <w:trHeight w:val="431"/>
        </w:trPr>
        <w:tc>
          <w:tcPr>
            <w:tcW w:w="392" w:type="dxa"/>
            <w:shd w:val="clear" w:color="auto" w:fill="auto"/>
            <w:vAlign w:val="center"/>
          </w:tcPr>
          <w:p w:rsidR="004D4CEE" w:rsidRPr="00102BA3" w:rsidRDefault="004D4CEE" w:rsidP="000379FA">
            <w:pPr>
              <w:autoSpaceDE w:val="0"/>
              <w:autoSpaceDN w:val="0"/>
              <w:adjustRightInd w:val="0"/>
              <w:jc w:val="center"/>
            </w:pPr>
            <w:r w:rsidRPr="00102BA3">
              <w:t>3.</w:t>
            </w:r>
          </w:p>
        </w:tc>
        <w:tc>
          <w:tcPr>
            <w:tcW w:w="4111" w:type="dxa"/>
            <w:shd w:val="clear" w:color="auto" w:fill="auto"/>
            <w:vAlign w:val="center"/>
          </w:tcPr>
          <w:p w:rsidR="004D4CEE" w:rsidRPr="00102BA3" w:rsidRDefault="004D4CEE" w:rsidP="000379FA">
            <w:pPr>
              <w:autoSpaceDE w:val="0"/>
              <w:autoSpaceDN w:val="0"/>
              <w:adjustRightInd w:val="0"/>
            </w:pPr>
            <w:r w:rsidRPr="00102BA3">
              <w:t>Период реализации программы</w:t>
            </w:r>
          </w:p>
        </w:tc>
        <w:tc>
          <w:tcPr>
            <w:tcW w:w="5670" w:type="dxa"/>
            <w:shd w:val="clear" w:color="auto" w:fill="auto"/>
            <w:vAlign w:val="center"/>
          </w:tcPr>
          <w:p w:rsidR="004D4CEE" w:rsidRPr="00102BA3" w:rsidRDefault="004D4CEE" w:rsidP="000379FA">
            <w:pPr>
              <w:autoSpaceDE w:val="0"/>
              <w:autoSpaceDN w:val="0"/>
              <w:adjustRightInd w:val="0"/>
              <w:rPr>
                <w:bCs/>
              </w:rPr>
            </w:pPr>
            <w:r w:rsidRPr="00102BA3">
              <w:rPr>
                <w:bCs/>
              </w:rPr>
              <w:t>2023 год</w:t>
            </w:r>
          </w:p>
        </w:tc>
      </w:tr>
    </w:tbl>
    <w:p w:rsidR="004D4CEE" w:rsidRPr="00102BA3" w:rsidRDefault="004D4CEE" w:rsidP="004D4CEE">
      <w:pPr>
        <w:autoSpaceDE w:val="0"/>
        <w:autoSpaceDN w:val="0"/>
        <w:adjustRightInd w:val="0"/>
        <w:ind w:firstLine="540"/>
        <w:jc w:val="center"/>
      </w:pPr>
    </w:p>
    <w:p w:rsidR="004D4CEE" w:rsidRPr="00102BA3" w:rsidRDefault="004D4CEE" w:rsidP="004D4CEE">
      <w:pPr>
        <w:autoSpaceDE w:val="0"/>
        <w:autoSpaceDN w:val="0"/>
        <w:adjustRightInd w:val="0"/>
        <w:ind w:firstLine="540"/>
        <w:jc w:val="center"/>
      </w:pPr>
      <w:r w:rsidRPr="00102BA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6954"/>
        <w:gridCol w:w="1242"/>
        <w:gridCol w:w="1451"/>
      </w:tblGrid>
      <w:tr w:rsidR="004D4CEE" w:rsidRPr="00102BA3" w:rsidTr="000379FA">
        <w:trPr>
          <w:trHeight w:val="470"/>
        </w:trPr>
        <w:tc>
          <w:tcPr>
            <w:tcW w:w="525" w:type="dxa"/>
            <w:shd w:val="clear" w:color="auto" w:fill="auto"/>
            <w:vAlign w:val="center"/>
          </w:tcPr>
          <w:p w:rsidR="004D4CEE" w:rsidRPr="00102BA3" w:rsidRDefault="004D4CEE" w:rsidP="000379FA">
            <w:pPr>
              <w:autoSpaceDE w:val="0"/>
              <w:autoSpaceDN w:val="0"/>
              <w:adjustRightInd w:val="0"/>
              <w:jc w:val="center"/>
            </w:pPr>
            <w:r w:rsidRPr="00102BA3">
              <w:t xml:space="preserve">№ </w:t>
            </w:r>
            <w:proofErr w:type="gramStart"/>
            <w:r w:rsidRPr="00102BA3">
              <w:t>п</w:t>
            </w:r>
            <w:proofErr w:type="gramEnd"/>
            <w:r w:rsidRPr="00102BA3">
              <w:t>/п</w:t>
            </w:r>
          </w:p>
        </w:tc>
        <w:tc>
          <w:tcPr>
            <w:tcW w:w="6954" w:type="dxa"/>
            <w:shd w:val="clear" w:color="auto" w:fill="auto"/>
            <w:vAlign w:val="center"/>
          </w:tcPr>
          <w:p w:rsidR="004D4CEE" w:rsidRPr="00102BA3" w:rsidRDefault="004D4CEE" w:rsidP="000379FA">
            <w:pPr>
              <w:autoSpaceDE w:val="0"/>
              <w:autoSpaceDN w:val="0"/>
              <w:adjustRightInd w:val="0"/>
              <w:jc w:val="center"/>
            </w:pPr>
            <w:r w:rsidRPr="00102BA3">
              <w:t>Показатели производственной программы</w:t>
            </w:r>
          </w:p>
        </w:tc>
        <w:tc>
          <w:tcPr>
            <w:tcW w:w="1242" w:type="dxa"/>
            <w:shd w:val="clear" w:color="auto" w:fill="auto"/>
            <w:vAlign w:val="center"/>
          </w:tcPr>
          <w:p w:rsidR="004D4CEE" w:rsidRPr="00102BA3" w:rsidRDefault="004D4CEE" w:rsidP="000379FA">
            <w:pPr>
              <w:autoSpaceDE w:val="0"/>
              <w:autoSpaceDN w:val="0"/>
              <w:adjustRightInd w:val="0"/>
              <w:jc w:val="center"/>
            </w:pPr>
            <w:r w:rsidRPr="00102BA3">
              <w:t>Единица измерения</w:t>
            </w:r>
          </w:p>
        </w:tc>
        <w:tc>
          <w:tcPr>
            <w:tcW w:w="1451" w:type="dxa"/>
            <w:shd w:val="clear" w:color="auto" w:fill="auto"/>
            <w:vAlign w:val="center"/>
          </w:tcPr>
          <w:p w:rsidR="004D4CEE" w:rsidRPr="00102BA3" w:rsidRDefault="004D4CEE" w:rsidP="000379FA">
            <w:pPr>
              <w:autoSpaceDE w:val="0"/>
              <w:autoSpaceDN w:val="0"/>
              <w:adjustRightInd w:val="0"/>
              <w:jc w:val="center"/>
            </w:pPr>
            <w:r w:rsidRPr="00102BA3">
              <w:t>План на 2023 год</w:t>
            </w:r>
          </w:p>
        </w:tc>
      </w:tr>
      <w:tr w:rsidR="004D4CEE" w:rsidRPr="00102BA3" w:rsidTr="000379FA">
        <w:tc>
          <w:tcPr>
            <w:tcW w:w="525" w:type="dxa"/>
            <w:vMerge w:val="restart"/>
            <w:shd w:val="clear" w:color="auto" w:fill="auto"/>
            <w:vAlign w:val="center"/>
          </w:tcPr>
          <w:p w:rsidR="004D4CEE" w:rsidRPr="00102BA3" w:rsidRDefault="004D4CEE" w:rsidP="000379FA">
            <w:pPr>
              <w:autoSpaceDE w:val="0"/>
              <w:autoSpaceDN w:val="0"/>
              <w:adjustRightInd w:val="0"/>
              <w:jc w:val="center"/>
            </w:pPr>
            <w:r w:rsidRPr="00102BA3">
              <w:t>1.</w:t>
            </w:r>
          </w:p>
        </w:tc>
        <w:tc>
          <w:tcPr>
            <w:tcW w:w="6954" w:type="dxa"/>
            <w:vMerge w:val="restart"/>
            <w:shd w:val="clear" w:color="auto" w:fill="auto"/>
            <w:vAlign w:val="center"/>
          </w:tcPr>
          <w:p w:rsidR="004D4CEE" w:rsidRPr="00102BA3" w:rsidRDefault="004D4CEE" w:rsidP="000379FA">
            <w:pPr>
              <w:autoSpaceDE w:val="0"/>
              <w:autoSpaceDN w:val="0"/>
              <w:adjustRightInd w:val="0"/>
              <w:jc w:val="both"/>
            </w:pPr>
            <w:r w:rsidRPr="00102BA3">
              <w:t>Подано (реализовано потребителям) горячей воды, всего, в том числе:</w:t>
            </w:r>
          </w:p>
        </w:tc>
        <w:tc>
          <w:tcPr>
            <w:tcW w:w="1242" w:type="dxa"/>
            <w:shd w:val="clear" w:color="auto" w:fill="auto"/>
            <w:vAlign w:val="center"/>
          </w:tcPr>
          <w:p w:rsidR="004D4CEE" w:rsidRPr="00102BA3" w:rsidRDefault="004D4CEE" w:rsidP="000379FA">
            <w:pPr>
              <w:autoSpaceDE w:val="0"/>
              <w:autoSpaceDN w:val="0"/>
              <w:adjustRightInd w:val="0"/>
              <w:jc w:val="center"/>
            </w:pPr>
            <w:r w:rsidRPr="00102BA3">
              <w:t>куб. м</w:t>
            </w:r>
          </w:p>
        </w:tc>
        <w:tc>
          <w:tcPr>
            <w:tcW w:w="1451" w:type="dxa"/>
            <w:shd w:val="clear" w:color="auto" w:fill="auto"/>
            <w:vAlign w:val="center"/>
          </w:tcPr>
          <w:p w:rsidR="004D4CEE" w:rsidRPr="00102BA3" w:rsidRDefault="004D4CEE" w:rsidP="000379FA">
            <w:pPr>
              <w:jc w:val="center"/>
            </w:pPr>
            <w:r w:rsidRPr="00102BA3">
              <w:t>189 468</w:t>
            </w:r>
          </w:p>
        </w:tc>
      </w:tr>
      <w:tr w:rsidR="004D4CEE" w:rsidRPr="00102BA3" w:rsidTr="000379FA">
        <w:tc>
          <w:tcPr>
            <w:tcW w:w="525" w:type="dxa"/>
            <w:vMerge/>
            <w:shd w:val="clear" w:color="auto" w:fill="auto"/>
            <w:vAlign w:val="center"/>
          </w:tcPr>
          <w:p w:rsidR="004D4CEE" w:rsidRPr="00102BA3" w:rsidRDefault="004D4CEE" w:rsidP="000379FA">
            <w:pPr>
              <w:autoSpaceDE w:val="0"/>
              <w:autoSpaceDN w:val="0"/>
              <w:adjustRightInd w:val="0"/>
              <w:jc w:val="center"/>
            </w:pPr>
          </w:p>
        </w:tc>
        <w:tc>
          <w:tcPr>
            <w:tcW w:w="6954" w:type="dxa"/>
            <w:vMerge/>
            <w:shd w:val="clear" w:color="auto" w:fill="auto"/>
            <w:vAlign w:val="center"/>
          </w:tcPr>
          <w:p w:rsidR="004D4CEE" w:rsidRPr="00102BA3" w:rsidRDefault="004D4CEE" w:rsidP="000379FA">
            <w:pPr>
              <w:autoSpaceDE w:val="0"/>
              <w:autoSpaceDN w:val="0"/>
              <w:adjustRightInd w:val="0"/>
              <w:jc w:val="both"/>
            </w:pPr>
          </w:p>
        </w:tc>
        <w:tc>
          <w:tcPr>
            <w:tcW w:w="1242" w:type="dxa"/>
            <w:shd w:val="clear" w:color="auto" w:fill="auto"/>
            <w:vAlign w:val="center"/>
          </w:tcPr>
          <w:p w:rsidR="004D4CEE" w:rsidRPr="00102BA3" w:rsidRDefault="004D4CEE" w:rsidP="000379FA">
            <w:pPr>
              <w:autoSpaceDE w:val="0"/>
              <w:autoSpaceDN w:val="0"/>
              <w:adjustRightInd w:val="0"/>
              <w:jc w:val="center"/>
            </w:pPr>
            <w:r w:rsidRPr="00102BA3">
              <w:t>Гкал</w:t>
            </w:r>
          </w:p>
        </w:tc>
        <w:tc>
          <w:tcPr>
            <w:tcW w:w="1451" w:type="dxa"/>
            <w:shd w:val="clear" w:color="auto" w:fill="auto"/>
            <w:vAlign w:val="center"/>
          </w:tcPr>
          <w:p w:rsidR="004D4CEE" w:rsidRPr="00102BA3" w:rsidRDefault="004D4CEE" w:rsidP="000379FA">
            <w:pPr>
              <w:jc w:val="center"/>
            </w:pPr>
            <w:r w:rsidRPr="00102BA3">
              <w:t>12 253</w:t>
            </w:r>
          </w:p>
        </w:tc>
      </w:tr>
      <w:tr w:rsidR="004D4CEE" w:rsidRPr="00102BA3" w:rsidTr="000379FA">
        <w:tc>
          <w:tcPr>
            <w:tcW w:w="525" w:type="dxa"/>
            <w:vMerge w:val="restart"/>
            <w:shd w:val="clear" w:color="auto" w:fill="auto"/>
            <w:vAlign w:val="center"/>
          </w:tcPr>
          <w:p w:rsidR="004D4CEE" w:rsidRPr="00102BA3" w:rsidRDefault="004D4CEE" w:rsidP="000379FA">
            <w:pPr>
              <w:autoSpaceDE w:val="0"/>
              <w:autoSpaceDN w:val="0"/>
              <w:adjustRightInd w:val="0"/>
              <w:jc w:val="center"/>
            </w:pPr>
            <w:r w:rsidRPr="00102BA3">
              <w:t>1.1</w:t>
            </w:r>
          </w:p>
        </w:tc>
        <w:tc>
          <w:tcPr>
            <w:tcW w:w="6954" w:type="dxa"/>
            <w:vMerge w:val="restart"/>
            <w:shd w:val="clear" w:color="auto" w:fill="auto"/>
            <w:vAlign w:val="center"/>
          </w:tcPr>
          <w:p w:rsidR="004D4CEE" w:rsidRPr="00102BA3" w:rsidRDefault="004D4CEE" w:rsidP="000379FA">
            <w:pPr>
              <w:autoSpaceDE w:val="0"/>
              <w:autoSpaceDN w:val="0"/>
              <w:adjustRightInd w:val="0"/>
              <w:jc w:val="both"/>
            </w:pPr>
            <w:r w:rsidRPr="00102BA3">
              <w:t xml:space="preserve">Населению (управляющие организации, ТСЖ, ТСН, непосредственно граждане) </w:t>
            </w:r>
          </w:p>
        </w:tc>
        <w:tc>
          <w:tcPr>
            <w:tcW w:w="1242" w:type="dxa"/>
            <w:shd w:val="clear" w:color="auto" w:fill="auto"/>
            <w:vAlign w:val="center"/>
          </w:tcPr>
          <w:p w:rsidR="004D4CEE" w:rsidRPr="00102BA3" w:rsidRDefault="004D4CEE" w:rsidP="000379FA">
            <w:pPr>
              <w:jc w:val="center"/>
            </w:pPr>
            <w:r w:rsidRPr="00102BA3">
              <w:t>куб. м</w:t>
            </w:r>
          </w:p>
        </w:tc>
        <w:tc>
          <w:tcPr>
            <w:tcW w:w="1451" w:type="dxa"/>
            <w:shd w:val="clear" w:color="auto" w:fill="auto"/>
            <w:vAlign w:val="center"/>
          </w:tcPr>
          <w:p w:rsidR="004D4CEE" w:rsidRPr="00102BA3" w:rsidRDefault="004D4CEE" w:rsidP="000379FA">
            <w:pPr>
              <w:jc w:val="center"/>
            </w:pPr>
            <w:r w:rsidRPr="00102BA3">
              <w:t>171 386</w:t>
            </w:r>
          </w:p>
        </w:tc>
      </w:tr>
      <w:tr w:rsidR="004D4CEE" w:rsidRPr="00102BA3" w:rsidTr="000379FA">
        <w:tc>
          <w:tcPr>
            <w:tcW w:w="525" w:type="dxa"/>
            <w:vMerge/>
            <w:shd w:val="clear" w:color="auto" w:fill="auto"/>
            <w:vAlign w:val="center"/>
          </w:tcPr>
          <w:p w:rsidR="004D4CEE" w:rsidRPr="00102BA3" w:rsidRDefault="004D4CEE" w:rsidP="000379FA">
            <w:pPr>
              <w:autoSpaceDE w:val="0"/>
              <w:autoSpaceDN w:val="0"/>
              <w:adjustRightInd w:val="0"/>
              <w:jc w:val="center"/>
            </w:pPr>
          </w:p>
        </w:tc>
        <w:tc>
          <w:tcPr>
            <w:tcW w:w="6954" w:type="dxa"/>
            <w:vMerge/>
            <w:shd w:val="clear" w:color="auto" w:fill="auto"/>
            <w:vAlign w:val="center"/>
          </w:tcPr>
          <w:p w:rsidR="004D4CEE" w:rsidRPr="00102BA3" w:rsidRDefault="004D4CEE" w:rsidP="000379FA">
            <w:pPr>
              <w:autoSpaceDE w:val="0"/>
              <w:autoSpaceDN w:val="0"/>
              <w:adjustRightInd w:val="0"/>
              <w:jc w:val="both"/>
            </w:pPr>
          </w:p>
        </w:tc>
        <w:tc>
          <w:tcPr>
            <w:tcW w:w="1242" w:type="dxa"/>
            <w:shd w:val="clear" w:color="auto" w:fill="auto"/>
            <w:vAlign w:val="center"/>
          </w:tcPr>
          <w:p w:rsidR="004D4CEE" w:rsidRPr="00102BA3" w:rsidRDefault="004D4CEE" w:rsidP="000379FA">
            <w:pPr>
              <w:autoSpaceDE w:val="0"/>
              <w:autoSpaceDN w:val="0"/>
              <w:adjustRightInd w:val="0"/>
              <w:jc w:val="center"/>
            </w:pPr>
            <w:r w:rsidRPr="00102BA3">
              <w:t>Гкал</w:t>
            </w:r>
          </w:p>
        </w:tc>
        <w:tc>
          <w:tcPr>
            <w:tcW w:w="1451" w:type="dxa"/>
            <w:shd w:val="clear" w:color="auto" w:fill="auto"/>
            <w:vAlign w:val="center"/>
          </w:tcPr>
          <w:p w:rsidR="004D4CEE" w:rsidRPr="00102BA3" w:rsidRDefault="004D4CEE" w:rsidP="000379FA">
            <w:pPr>
              <w:jc w:val="center"/>
            </w:pPr>
            <w:r w:rsidRPr="00102BA3">
              <w:t>11 118</w:t>
            </w:r>
          </w:p>
        </w:tc>
      </w:tr>
      <w:tr w:rsidR="004D4CEE" w:rsidRPr="00102BA3" w:rsidTr="000379FA">
        <w:tc>
          <w:tcPr>
            <w:tcW w:w="525" w:type="dxa"/>
            <w:vMerge w:val="restart"/>
            <w:shd w:val="clear" w:color="auto" w:fill="auto"/>
            <w:vAlign w:val="center"/>
          </w:tcPr>
          <w:p w:rsidR="004D4CEE" w:rsidRPr="00102BA3" w:rsidRDefault="004D4CEE" w:rsidP="000379FA">
            <w:pPr>
              <w:autoSpaceDE w:val="0"/>
              <w:autoSpaceDN w:val="0"/>
              <w:adjustRightInd w:val="0"/>
              <w:jc w:val="center"/>
            </w:pPr>
            <w:r w:rsidRPr="00102BA3">
              <w:t>1.2</w:t>
            </w:r>
          </w:p>
        </w:tc>
        <w:tc>
          <w:tcPr>
            <w:tcW w:w="6954" w:type="dxa"/>
            <w:vMerge w:val="restart"/>
            <w:shd w:val="clear" w:color="auto" w:fill="auto"/>
            <w:vAlign w:val="center"/>
          </w:tcPr>
          <w:p w:rsidR="004D4CEE" w:rsidRPr="00102BA3" w:rsidRDefault="004D4CEE" w:rsidP="000379FA">
            <w:pPr>
              <w:autoSpaceDE w:val="0"/>
              <w:autoSpaceDN w:val="0"/>
              <w:adjustRightInd w:val="0"/>
              <w:jc w:val="both"/>
            </w:pPr>
            <w:r w:rsidRPr="00102BA3">
              <w:t>Бюджетным потребителям</w:t>
            </w:r>
          </w:p>
        </w:tc>
        <w:tc>
          <w:tcPr>
            <w:tcW w:w="1242" w:type="dxa"/>
            <w:shd w:val="clear" w:color="auto" w:fill="auto"/>
            <w:vAlign w:val="center"/>
          </w:tcPr>
          <w:p w:rsidR="004D4CEE" w:rsidRPr="00102BA3" w:rsidRDefault="004D4CEE" w:rsidP="000379FA">
            <w:pPr>
              <w:jc w:val="center"/>
            </w:pPr>
            <w:r w:rsidRPr="00102BA3">
              <w:t>куб. м</w:t>
            </w:r>
          </w:p>
        </w:tc>
        <w:tc>
          <w:tcPr>
            <w:tcW w:w="1451" w:type="dxa"/>
            <w:shd w:val="clear" w:color="auto" w:fill="auto"/>
            <w:vAlign w:val="center"/>
          </w:tcPr>
          <w:p w:rsidR="004D4CEE" w:rsidRPr="00102BA3" w:rsidRDefault="004D4CEE" w:rsidP="000379FA">
            <w:pPr>
              <w:jc w:val="center"/>
            </w:pPr>
            <w:r w:rsidRPr="00102BA3">
              <w:t>16 515</w:t>
            </w:r>
          </w:p>
        </w:tc>
      </w:tr>
      <w:tr w:rsidR="004D4CEE" w:rsidRPr="00102BA3" w:rsidTr="000379FA">
        <w:tc>
          <w:tcPr>
            <w:tcW w:w="525" w:type="dxa"/>
            <w:vMerge/>
            <w:shd w:val="clear" w:color="auto" w:fill="auto"/>
            <w:vAlign w:val="center"/>
          </w:tcPr>
          <w:p w:rsidR="004D4CEE" w:rsidRPr="00102BA3" w:rsidRDefault="004D4CEE" w:rsidP="000379FA">
            <w:pPr>
              <w:autoSpaceDE w:val="0"/>
              <w:autoSpaceDN w:val="0"/>
              <w:adjustRightInd w:val="0"/>
              <w:jc w:val="center"/>
            </w:pPr>
          </w:p>
        </w:tc>
        <w:tc>
          <w:tcPr>
            <w:tcW w:w="6954" w:type="dxa"/>
            <w:vMerge/>
            <w:shd w:val="clear" w:color="auto" w:fill="auto"/>
            <w:vAlign w:val="center"/>
          </w:tcPr>
          <w:p w:rsidR="004D4CEE" w:rsidRPr="00102BA3" w:rsidRDefault="004D4CEE" w:rsidP="000379FA">
            <w:pPr>
              <w:autoSpaceDE w:val="0"/>
              <w:autoSpaceDN w:val="0"/>
              <w:adjustRightInd w:val="0"/>
              <w:jc w:val="both"/>
            </w:pPr>
          </w:p>
        </w:tc>
        <w:tc>
          <w:tcPr>
            <w:tcW w:w="1242" w:type="dxa"/>
            <w:shd w:val="clear" w:color="auto" w:fill="auto"/>
            <w:vAlign w:val="center"/>
          </w:tcPr>
          <w:p w:rsidR="004D4CEE" w:rsidRPr="00102BA3" w:rsidRDefault="004D4CEE" w:rsidP="000379FA">
            <w:pPr>
              <w:autoSpaceDE w:val="0"/>
              <w:autoSpaceDN w:val="0"/>
              <w:adjustRightInd w:val="0"/>
              <w:jc w:val="center"/>
            </w:pPr>
            <w:r w:rsidRPr="00102BA3">
              <w:t>Гкал</w:t>
            </w:r>
          </w:p>
        </w:tc>
        <w:tc>
          <w:tcPr>
            <w:tcW w:w="1451" w:type="dxa"/>
            <w:shd w:val="clear" w:color="auto" w:fill="auto"/>
            <w:vAlign w:val="center"/>
          </w:tcPr>
          <w:p w:rsidR="004D4CEE" w:rsidRPr="00102BA3" w:rsidRDefault="004D4CEE" w:rsidP="000379FA">
            <w:pPr>
              <w:jc w:val="center"/>
            </w:pPr>
            <w:r w:rsidRPr="00102BA3">
              <w:t>1 039</w:t>
            </w:r>
          </w:p>
        </w:tc>
      </w:tr>
      <w:tr w:rsidR="004D4CEE" w:rsidRPr="00102BA3" w:rsidTr="000379FA">
        <w:tc>
          <w:tcPr>
            <w:tcW w:w="525" w:type="dxa"/>
            <w:vMerge w:val="restart"/>
            <w:shd w:val="clear" w:color="auto" w:fill="auto"/>
            <w:vAlign w:val="center"/>
          </w:tcPr>
          <w:p w:rsidR="004D4CEE" w:rsidRPr="00102BA3" w:rsidRDefault="004D4CEE" w:rsidP="000379FA">
            <w:pPr>
              <w:autoSpaceDE w:val="0"/>
              <w:autoSpaceDN w:val="0"/>
              <w:adjustRightInd w:val="0"/>
              <w:jc w:val="center"/>
            </w:pPr>
            <w:r w:rsidRPr="00102BA3">
              <w:t>1.3</w:t>
            </w:r>
          </w:p>
        </w:tc>
        <w:tc>
          <w:tcPr>
            <w:tcW w:w="6954" w:type="dxa"/>
            <w:vMerge w:val="restart"/>
            <w:shd w:val="clear" w:color="auto" w:fill="auto"/>
            <w:vAlign w:val="center"/>
          </w:tcPr>
          <w:p w:rsidR="004D4CEE" w:rsidRPr="00102BA3" w:rsidRDefault="004D4CEE" w:rsidP="000379FA">
            <w:pPr>
              <w:autoSpaceDE w:val="0"/>
              <w:autoSpaceDN w:val="0"/>
              <w:adjustRightInd w:val="0"/>
              <w:jc w:val="both"/>
            </w:pPr>
            <w:r w:rsidRPr="00102BA3">
              <w:t>Прочим потребителям</w:t>
            </w:r>
          </w:p>
        </w:tc>
        <w:tc>
          <w:tcPr>
            <w:tcW w:w="1242" w:type="dxa"/>
            <w:shd w:val="clear" w:color="auto" w:fill="auto"/>
            <w:vAlign w:val="center"/>
          </w:tcPr>
          <w:p w:rsidR="004D4CEE" w:rsidRPr="00102BA3" w:rsidRDefault="004D4CEE" w:rsidP="000379FA">
            <w:pPr>
              <w:jc w:val="center"/>
            </w:pPr>
            <w:r w:rsidRPr="00102BA3">
              <w:t>куб. м</w:t>
            </w:r>
          </w:p>
        </w:tc>
        <w:tc>
          <w:tcPr>
            <w:tcW w:w="1451" w:type="dxa"/>
            <w:shd w:val="clear" w:color="auto" w:fill="auto"/>
            <w:vAlign w:val="center"/>
          </w:tcPr>
          <w:p w:rsidR="004D4CEE" w:rsidRPr="00102BA3" w:rsidRDefault="004D4CEE" w:rsidP="000379FA">
            <w:pPr>
              <w:jc w:val="center"/>
            </w:pPr>
            <w:r w:rsidRPr="00102BA3">
              <w:t>1 567</w:t>
            </w:r>
          </w:p>
        </w:tc>
      </w:tr>
      <w:tr w:rsidR="004D4CEE" w:rsidRPr="00102BA3" w:rsidTr="000379FA">
        <w:tc>
          <w:tcPr>
            <w:tcW w:w="525" w:type="dxa"/>
            <w:vMerge/>
            <w:shd w:val="clear" w:color="auto" w:fill="auto"/>
            <w:vAlign w:val="center"/>
          </w:tcPr>
          <w:p w:rsidR="004D4CEE" w:rsidRPr="00102BA3" w:rsidRDefault="004D4CEE" w:rsidP="000379FA">
            <w:pPr>
              <w:autoSpaceDE w:val="0"/>
              <w:autoSpaceDN w:val="0"/>
              <w:adjustRightInd w:val="0"/>
              <w:jc w:val="center"/>
            </w:pPr>
          </w:p>
        </w:tc>
        <w:tc>
          <w:tcPr>
            <w:tcW w:w="6954" w:type="dxa"/>
            <w:vMerge/>
            <w:shd w:val="clear" w:color="auto" w:fill="auto"/>
            <w:vAlign w:val="center"/>
          </w:tcPr>
          <w:p w:rsidR="004D4CEE" w:rsidRPr="00102BA3" w:rsidRDefault="004D4CEE" w:rsidP="000379FA">
            <w:pPr>
              <w:autoSpaceDE w:val="0"/>
              <w:autoSpaceDN w:val="0"/>
              <w:adjustRightInd w:val="0"/>
              <w:jc w:val="both"/>
            </w:pPr>
          </w:p>
        </w:tc>
        <w:tc>
          <w:tcPr>
            <w:tcW w:w="1242" w:type="dxa"/>
            <w:shd w:val="clear" w:color="auto" w:fill="auto"/>
            <w:vAlign w:val="center"/>
          </w:tcPr>
          <w:p w:rsidR="004D4CEE" w:rsidRPr="00102BA3" w:rsidRDefault="004D4CEE" w:rsidP="000379FA">
            <w:pPr>
              <w:autoSpaceDE w:val="0"/>
              <w:autoSpaceDN w:val="0"/>
              <w:adjustRightInd w:val="0"/>
              <w:jc w:val="center"/>
            </w:pPr>
            <w:r w:rsidRPr="00102BA3">
              <w:t>Гкал</w:t>
            </w:r>
          </w:p>
        </w:tc>
        <w:tc>
          <w:tcPr>
            <w:tcW w:w="1451" w:type="dxa"/>
            <w:shd w:val="clear" w:color="auto" w:fill="auto"/>
            <w:vAlign w:val="center"/>
          </w:tcPr>
          <w:p w:rsidR="004D4CEE" w:rsidRPr="00102BA3" w:rsidRDefault="004D4CEE" w:rsidP="000379FA">
            <w:pPr>
              <w:jc w:val="center"/>
            </w:pPr>
            <w:r w:rsidRPr="00102BA3">
              <w:t>95</w:t>
            </w:r>
          </w:p>
        </w:tc>
      </w:tr>
      <w:tr w:rsidR="004D4CEE" w:rsidRPr="00102BA3" w:rsidTr="000379FA">
        <w:tc>
          <w:tcPr>
            <w:tcW w:w="525" w:type="dxa"/>
            <w:vMerge w:val="restart"/>
            <w:shd w:val="clear" w:color="auto" w:fill="auto"/>
            <w:vAlign w:val="center"/>
          </w:tcPr>
          <w:p w:rsidR="004D4CEE" w:rsidRPr="00102BA3" w:rsidRDefault="004D4CEE" w:rsidP="000379FA">
            <w:pPr>
              <w:autoSpaceDE w:val="0"/>
              <w:autoSpaceDN w:val="0"/>
              <w:adjustRightInd w:val="0"/>
              <w:jc w:val="center"/>
            </w:pPr>
            <w:r w:rsidRPr="00102BA3">
              <w:t>1.4</w:t>
            </w:r>
          </w:p>
        </w:tc>
        <w:tc>
          <w:tcPr>
            <w:tcW w:w="6954" w:type="dxa"/>
            <w:vMerge w:val="restart"/>
            <w:shd w:val="clear" w:color="auto" w:fill="auto"/>
            <w:vAlign w:val="center"/>
          </w:tcPr>
          <w:p w:rsidR="004D4CEE" w:rsidRPr="00102BA3" w:rsidRDefault="004D4CEE" w:rsidP="000379FA">
            <w:pPr>
              <w:autoSpaceDE w:val="0"/>
              <w:autoSpaceDN w:val="0"/>
              <w:adjustRightInd w:val="0"/>
              <w:jc w:val="both"/>
            </w:pPr>
            <w:r w:rsidRPr="00102BA3">
              <w:t>Другим организациям, осуществляющим горячее водоснабжение</w:t>
            </w:r>
          </w:p>
        </w:tc>
        <w:tc>
          <w:tcPr>
            <w:tcW w:w="1242" w:type="dxa"/>
            <w:shd w:val="clear" w:color="auto" w:fill="auto"/>
            <w:vAlign w:val="center"/>
          </w:tcPr>
          <w:p w:rsidR="004D4CEE" w:rsidRPr="00102BA3" w:rsidRDefault="004D4CEE" w:rsidP="000379FA">
            <w:pPr>
              <w:jc w:val="center"/>
            </w:pPr>
            <w:r w:rsidRPr="00102BA3">
              <w:t>куб. м</w:t>
            </w:r>
          </w:p>
        </w:tc>
        <w:tc>
          <w:tcPr>
            <w:tcW w:w="1451" w:type="dxa"/>
            <w:shd w:val="clear" w:color="auto" w:fill="auto"/>
            <w:vAlign w:val="center"/>
          </w:tcPr>
          <w:p w:rsidR="004D4CEE" w:rsidRPr="00102BA3" w:rsidRDefault="004D4CEE" w:rsidP="000379FA">
            <w:pPr>
              <w:jc w:val="center"/>
            </w:pPr>
            <w:r w:rsidRPr="00102BA3">
              <w:t>0</w:t>
            </w:r>
          </w:p>
        </w:tc>
      </w:tr>
      <w:tr w:rsidR="004D4CEE" w:rsidRPr="00102BA3" w:rsidTr="000379FA">
        <w:tc>
          <w:tcPr>
            <w:tcW w:w="525" w:type="dxa"/>
            <w:vMerge/>
            <w:shd w:val="clear" w:color="auto" w:fill="auto"/>
            <w:vAlign w:val="center"/>
          </w:tcPr>
          <w:p w:rsidR="004D4CEE" w:rsidRPr="00102BA3" w:rsidRDefault="004D4CEE" w:rsidP="000379FA">
            <w:pPr>
              <w:autoSpaceDE w:val="0"/>
              <w:autoSpaceDN w:val="0"/>
              <w:adjustRightInd w:val="0"/>
              <w:jc w:val="center"/>
            </w:pPr>
          </w:p>
        </w:tc>
        <w:tc>
          <w:tcPr>
            <w:tcW w:w="6954" w:type="dxa"/>
            <w:vMerge/>
            <w:shd w:val="clear" w:color="auto" w:fill="auto"/>
            <w:vAlign w:val="center"/>
          </w:tcPr>
          <w:p w:rsidR="004D4CEE" w:rsidRPr="00102BA3" w:rsidRDefault="004D4CEE" w:rsidP="000379FA">
            <w:pPr>
              <w:autoSpaceDE w:val="0"/>
              <w:autoSpaceDN w:val="0"/>
              <w:adjustRightInd w:val="0"/>
              <w:jc w:val="both"/>
            </w:pPr>
          </w:p>
        </w:tc>
        <w:tc>
          <w:tcPr>
            <w:tcW w:w="1242" w:type="dxa"/>
            <w:shd w:val="clear" w:color="auto" w:fill="auto"/>
            <w:vAlign w:val="center"/>
          </w:tcPr>
          <w:p w:rsidR="004D4CEE" w:rsidRPr="00102BA3" w:rsidRDefault="004D4CEE" w:rsidP="000379FA">
            <w:pPr>
              <w:autoSpaceDE w:val="0"/>
              <w:autoSpaceDN w:val="0"/>
              <w:adjustRightInd w:val="0"/>
              <w:jc w:val="center"/>
            </w:pPr>
            <w:r w:rsidRPr="00102BA3">
              <w:t>Гкал</w:t>
            </w:r>
          </w:p>
        </w:tc>
        <w:tc>
          <w:tcPr>
            <w:tcW w:w="1451" w:type="dxa"/>
            <w:shd w:val="clear" w:color="auto" w:fill="auto"/>
            <w:vAlign w:val="center"/>
          </w:tcPr>
          <w:p w:rsidR="004D4CEE" w:rsidRPr="00102BA3" w:rsidRDefault="004D4CEE" w:rsidP="000379FA">
            <w:pPr>
              <w:jc w:val="center"/>
            </w:pPr>
            <w:r w:rsidRPr="00102BA3">
              <w:t>0</w:t>
            </w:r>
          </w:p>
        </w:tc>
      </w:tr>
      <w:tr w:rsidR="004D4CEE" w:rsidRPr="00102BA3" w:rsidTr="000379FA">
        <w:tc>
          <w:tcPr>
            <w:tcW w:w="525" w:type="dxa"/>
            <w:vMerge w:val="restart"/>
            <w:shd w:val="clear" w:color="auto" w:fill="auto"/>
            <w:vAlign w:val="center"/>
          </w:tcPr>
          <w:p w:rsidR="004D4CEE" w:rsidRPr="00102BA3" w:rsidRDefault="004D4CEE" w:rsidP="000379FA">
            <w:pPr>
              <w:autoSpaceDE w:val="0"/>
              <w:autoSpaceDN w:val="0"/>
              <w:adjustRightInd w:val="0"/>
              <w:jc w:val="center"/>
            </w:pPr>
            <w:r w:rsidRPr="00102BA3">
              <w:t>1.5</w:t>
            </w:r>
          </w:p>
        </w:tc>
        <w:tc>
          <w:tcPr>
            <w:tcW w:w="6954" w:type="dxa"/>
            <w:vMerge w:val="restart"/>
            <w:shd w:val="clear" w:color="auto" w:fill="auto"/>
            <w:vAlign w:val="center"/>
          </w:tcPr>
          <w:p w:rsidR="004D4CEE" w:rsidRPr="00102BA3" w:rsidRDefault="004D4CEE" w:rsidP="000379FA">
            <w:pPr>
              <w:autoSpaceDE w:val="0"/>
              <w:autoSpaceDN w:val="0"/>
              <w:adjustRightInd w:val="0"/>
              <w:jc w:val="both"/>
            </w:pPr>
            <w:r w:rsidRPr="00102BA3">
              <w:t>Собственные нужды, не связанные с регулируемым видом деятельности</w:t>
            </w:r>
          </w:p>
        </w:tc>
        <w:tc>
          <w:tcPr>
            <w:tcW w:w="1242" w:type="dxa"/>
            <w:shd w:val="clear" w:color="auto" w:fill="auto"/>
            <w:vAlign w:val="center"/>
          </w:tcPr>
          <w:p w:rsidR="004D4CEE" w:rsidRPr="00102BA3" w:rsidRDefault="004D4CEE" w:rsidP="000379FA">
            <w:pPr>
              <w:jc w:val="center"/>
            </w:pPr>
            <w:r w:rsidRPr="00102BA3">
              <w:t>куб. м</w:t>
            </w:r>
          </w:p>
        </w:tc>
        <w:tc>
          <w:tcPr>
            <w:tcW w:w="1451" w:type="dxa"/>
            <w:shd w:val="clear" w:color="auto" w:fill="auto"/>
            <w:vAlign w:val="center"/>
          </w:tcPr>
          <w:p w:rsidR="004D4CEE" w:rsidRPr="00102BA3" w:rsidRDefault="004D4CEE" w:rsidP="000379FA">
            <w:pPr>
              <w:jc w:val="center"/>
            </w:pPr>
            <w:r w:rsidRPr="00102BA3">
              <w:t>0</w:t>
            </w:r>
          </w:p>
        </w:tc>
      </w:tr>
      <w:tr w:rsidR="004D4CEE" w:rsidRPr="00102BA3" w:rsidTr="000379FA">
        <w:tc>
          <w:tcPr>
            <w:tcW w:w="525" w:type="dxa"/>
            <w:vMerge/>
            <w:shd w:val="clear" w:color="auto" w:fill="auto"/>
            <w:vAlign w:val="center"/>
          </w:tcPr>
          <w:p w:rsidR="004D4CEE" w:rsidRPr="00102BA3" w:rsidRDefault="004D4CEE" w:rsidP="000379FA">
            <w:pPr>
              <w:autoSpaceDE w:val="0"/>
              <w:autoSpaceDN w:val="0"/>
              <w:adjustRightInd w:val="0"/>
              <w:jc w:val="center"/>
            </w:pPr>
          </w:p>
        </w:tc>
        <w:tc>
          <w:tcPr>
            <w:tcW w:w="6954" w:type="dxa"/>
            <w:vMerge/>
            <w:shd w:val="clear" w:color="auto" w:fill="auto"/>
            <w:vAlign w:val="center"/>
          </w:tcPr>
          <w:p w:rsidR="004D4CEE" w:rsidRPr="00102BA3" w:rsidRDefault="004D4CEE" w:rsidP="000379FA">
            <w:pPr>
              <w:autoSpaceDE w:val="0"/>
              <w:autoSpaceDN w:val="0"/>
              <w:adjustRightInd w:val="0"/>
              <w:jc w:val="both"/>
            </w:pPr>
          </w:p>
        </w:tc>
        <w:tc>
          <w:tcPr>
            <w:tcW w:w="1242" w:type="dxa"/>
            <w:shd w:val="clear" w:color="auto" w:fill="auto"/>
            <w:vAlign w:val="center"/>
          </w:tcPr>
          <w:p w:rsidR="004D4CEE" w:rsidRPr="00102BA3" w:rsidRDefault="004D4CEE" w:rsidP="000379FA">
            <w:pPr>
              <w:autoSpaceDE w:val="0"/>
              <w:autoSpaceDN w:val="0"/>
              <w:adjustRightInd w:val="0"/>
              <w:jc w:val="center"/>
            </w:pPr>
            <w:r w:rsidRPr="00102BA3">
              <w:t>Гкал</w:t>
            </w:r>
          </w:p>
        </w:tc>
        <w:tc>
          <w:tcPr>
            <w:tcW w:w="1451" w:type="dxa"/>
            <w:shd w:val="clear" w:color="auto" w:fill="auto"/>
            <w:vAlign w:val="center"/>
          </w:tcPr>
          <w:p w:rsidR="004D4CEE" w:rsidRPr="00102BA3" w:rsidRDefault="004D4CEE" w:rsidP="000379FA">
            <w:pPr>
              <w:jc w:val="center"/>
            </w:pPr>
            <w:r w:rsidRPr="00102BA3">
              <w:t>0</w:t>
            </w:r>
          </w:p>
        </w:tc>
      </w:tr>
      <w:tr w:rsidR="004D4CEE" w:rsidRPr="00102BA3" w:rsidTr="000379FA">
        <w:tc>
          <w:tcPr>
            <w:tcW w:w="525" w:type="dxa"/>
            <w:shd w:val="clear" w:color="auto" w:fill="auto"/>
            <w:vAlign w:val="center"/>
          </w:tcPr>
          <w:p w:rsidR="004D4CEE" w:rsidRPr="00102BA3" w:rsidRDefault="004D4CEE" w:rsidP="000379FA">
            <w:pPr>
              <w:autoSpaceDE w:val="0"/>
              <w:autoSpaceDN w:val="0"/>
              <w:adjustRightInd w:val="0"/>
              <w:jc w:val="center"/>
            </w:pPr>
            <w:r w:rsidRPr="00102BA3">
              <w:t>2.</w:t>
            </w:r>
          </w:p>
        </w:tc>
        <w:tc>
          <w:tcPr>
            <w:tcW w:w="6954" w:type="dxa"/>
            <w:shd w:val="clear" w:color="auto" w:fill="auto"/>
            <w:vAlign w:val="center"/>
          </w:tcPr>
          <w:p w:rsidR="004D4CEE" w:rsidRPr="00102BA3" w:rsidRDefault="004D4CEE" w:rsidP="000379FA">
            <w:pPr>
              <w:autoSpaceDE w:val="0"/>
              <w:autoSpaceDN w:val="0"/>
              <w:adjustRightInd w:val="0"/>
              <w:jc w:val="both"/>
            </w:pPr>
            <w:r w:rsidRPr="00102BA3">
              <w:t>Объем финансовых потребностей, необходимых для реализации производственной программы</w:t>
            </w:r>
          </w:p>
        </w:tc>
        <w:tc>
          <w:tcPr>
            <w:tcW w:w="1242" w:type="dxa"/>
            <w:shd w:val="clear" w:color="auto" w:fill="auto"/>
            <w:vAlign w:val="center"/>
          </w:tcPr>
          <w:p w:rsidR="004D4CEE" w:rsidRPr="00102BA3" w:rsidRDefault="004D4CEE" w:rsidP="000379FA">
            <w:pPr>
              <w:autoSpaceDE w:val="0"/>
              <w:autoSpaceDN w:val="0"/>
              <w:adjustRightInd w:val="0"/>
              <w:jc w:val="center"/>
            </w:pPr>
            <w:r w:rsidRPr="00102BA3">
              <w:t>руб.</w:t>
            </w:r>
          </w:p>
        </w:tc>
        <w:tc>
          <w:tcPr>
            <w:tcW w:w="1451" w:type="dxa"/>
            <w:shd w:val="clear" w:color="auto" w:fill="auto"/>
            <w:vAlign w:val="center"/>
          </w:tcPr>
          <w:p w:rsidR="004D4CEE" w:rsidRPr="00102BA3" w:rsidRDefault="004D4CEE" w:rsidP="000379FA">
            <w:pPr>
              <w:jc w:val="center"/>
            </w:pPr>
            <w:r w:rsidRPr="00102BA3">
              <w:t>Х</w:t>
            </w:r>
          </w:p>
        </w:tc>
      </w:tr>
    </w:tbl>
    <w:p w:rsidR="004D4CEE" w:rsidRPr="00102BA3" w:rsidRDefault="004D4CEE" w:rsidP="004D4CEE">
      <w:pPr>
        <w:jc w:val="center"/>
      </w:pPr>
    </w:p>
    <w:p w:rsidR="004D4CEE" w:rsidRPr="00102BA3" w:rsidRDefault="004D4CEE" w:rsidP="004D4CEE">
      <w:pPr>
        <w:jc w:val="center"/>
      </w:pPr>
      <w:r w:rsidRPr="00102BA3">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4D4CEE" w:rsidRPr="00102BA3" w:rsidTr="000379FA">
        <w:tc>
          <w:tcPr>
            <w:tcW w:w="546" w:type="dxa"/>
            <w:vAlign w:val="center"/>
          </w:tcPr>
          <w:p w:rsidR="004D4CEE" w:rsidRPr="00102BA3" w:rsidRDefault="004D4CEE" w:rsidP="000379FA">
            <w:pPr>
              <w:autoSpaceDE w:val="0"/>
              <w:autoSpaceDN w:val="0"/>
              <w:adjustRightInd w:val="0"/>
              <w:jc w:val="center"/>
            </w:pPr>
            <w:r w:rsidRPr="00102BA3">
              <w:t xml:space="preserve">№ </w:t>
            </w:r>
            <w:proofErr w:type="gramStart"/>
            <w:r w:rsidRPr="00102BA3">
              <w:t>п</w:t>
            </w:r>
            <w:proofErr w:type="gramEnd"/>
            <w:r w:rsidRPr="00102BA3">
              <w:t>/п</w:t>
            </w:r>
          </w:p>
        </w:tc>
        <w:tc>
          <w:tcPr>
            <w:tcW w:w="4503" w:type="dxa"/>
            <w:vAlign w:val="center"/>
          </w:tcPr>
          <w:p w:rsidR="004D4CEE" w:rsidRPr="00102BA3" w:rsidRDefault="004D4CEE" w:rsidP="000379FA">
            <w:pPr>
              <w:autoSpaceDE w:val="0"/>
              <w:autoSpaceDN w:val="0"/>
              <w:adjustRightInd w:val="0"/>
              <w:jc w:val="center"/>
            </w:pPr>
            <w:r w:rsidRPr="00102BA3">
              <w:t>Наименование мероприятия</w:t>
            </w:r>
          </w:p>
        </w:tc>
        <w:tc>
          <w:tcPr>
            <w:tcW w:w="2803" w:type="dxa"/>
            <w:vAlign w:val="center"/>
          </w:tcPr>
          <w:p w:rsidR="004D4CEE" w:rsidRPr="00102BA3" w:rsidRDefault="004D4CEE" w:rsidP="000379FA">
            <w:pPr>
              <w:autoSpaceDE w:val="0"/>
              <w:autoSpaceDN w:val="0"/>
              <w:adjustRightInd w:val="0"/>
              <w:jc w:val="center"/>
            </w:pPr>
            <w:r w:rsidRPr="00102BA3">
              <w:t>Дата реализации мероприятия</w:t>
            </w:r>
          </w:p>
        </w:tc>
        <w:tc>
          <w:tcPr>
            <w:tcW w:w="2518" w:type="dxa"/>
            <w:vAlign w:val="center"/>
          </w:tcPr>
          <w:p w:rsidR="004D4CEE" w:rsidRPr="00102BA3" w:rsidRDefault="004D4CEE" w:rsidP="000379FA">
            <w:pPr>
              <w:autoSpaceDE w:val="0"/>
              <w:autoSpaceDN w:val="0"/>
              <w:adjustRightInd w:val="0"/>
              <w:jc w:val="center"/>
            </w:pPr>
            <w:r w:rsidRPr="00102BA3">
              <w:t>Финансовые потребности на реализацию мероприятия, тыс. руб.</w:t>
            </w:r>
          </w:p>
        </w:tc>
      </w:tr>
      <w:tr w:rsidR="004D4CEE" w:rsidRPr="00102BA3" w:rsidTr="000379FA">
        <w:tc>
          <w:tcPr>
            <w:tcW w:w="10370" w:type="dxa"/>
            <w:gridSpan w:val="4"/>
            <w:vAlign w:val="center"/>
          </w:tcPr>
          <w:p w:rsidR="004D4CEE" w:rsidRPr="00102BA3" w:rsidRDefault="004D4CEE" w:rsidP="000379FA">
            <w:pPr>
              <w:autoSpaceDE w:val="0"/>
              <w:autoSpaceDN w:val="0"/>
              <w:adjustRightInd w:val="0"/>
              <w:jc w:val="center"/>
            </w:pPr>
            <w:r w:rsidRPr="00102BA3">
              <w:t>1. Перечень мероприятий по ремонту объектов централизованных систем горячего водоснабжения</w:t>
            </w:r>
          </w:p>
        </w:tc>
      </w:tr>
      <w:tr w:rsidR="004D4CEE" w:rsidRPr="00102BA3" w:rsidTr="000379FA">
        <w:tc>
          <w:tcPr>
            <w:tcW w:w="546" w:type="dxa"/>
            <w:vAlign w:val="center"/>
          </w:tcPr>
          <w:p w:rsidR="004D4CEE" w:rsidRPr="00102BA3" w:rsidRDefault="004D4CEE" w:rsidP="000379FA">
            <w:pPr>
              <w:autoSpaceDE w:val="0"/>
              <w:autoSpaceDN w:val="0"/>
              <w:adjustRightInd w:val="0"/>
              <w:jc w:val="center"/>
            </w:pPr>
            <w:r w:rsidRPr="00102BA3">
              <w:t>1.1</w:t>
            </w:r>
          </w:p>
        </w:tc>
        <w:tc>
          <w:tcPr>
            <w:tcW w:w="4503" w:type="dxa"/>
            <w:vAlign w:val="center"/>
          </w:tcPr>
          <w:p w:rsidR="004D4CEE" w:rsidRPr="00102BA3" w:rsidRDefault="004D4CEE" w:rsidP="000379FA">
            <w:pPr>
              <w:autoSpaceDE w:val="0"/>
              <w:autoSpaceDN w:val="0"/>
              <w:adjustRightInd w:val="0"/>
            </w:pPr>
            <w:r w:rsidRPr="00102BA3">
              <w:t>-</w:t>
            </w:r>
          </w:p>
        </w:tc>
        <w:tc>
          <w:tcPr>
            <w:tcW w:w="2803" w:type="dxa"/>
            <w:vAlign w:val="center"/>
          </w:tcPr>
          <w:p w:rsidR="004D4CEE" w:rsidRPr="00102BA3" w:rsidRDefault="004D4CEE" w:rsidP="000379FA">
            <w:pPr>
              <w:autoSpaceDE w:val="0"/>
              <w:autoSpaceDN w:val="0"/>
              <w:adjustRightInd w:val="0"/>
              <w:jc w:val="center"/>
            </w:pPr>
            <w:r w:rsidRPr="00102BA3">
              <w:t>-</w:t>
            </w:r>
          </w:p>
        </w:tc>
        <w:tc>
          <w:tcPr>
            <w:tcW w:w="2518" w:type="dxa"/>
            <w:vAlign w:val="center"/>
          </w:tcPr>
          <w:p w:rsidR="004D4CEE" w:rsidRPr="00102BA3" w:rsidRDefault="004D4CEE" w:rsidP="000379FA">
            <w:pPr>
              <w:autoSpaceDE w:val="0"/>
              <w:autoSpaceDN w:val="0"/>
              <w:adjustRightInd w:val="0"/>
              <w:jc w:val="center"/>
            </w:pPr>
            <w:r w:rsidRPr="00102BA3">
              <w:t>-</w:t>
            </w:r>
          </w:p>
        </w:tc>
      </w:tr>
      <w:tr w:rsidR="004D4CEE" w:rsidRPr="00102BA3" w:rsidTr="000379FA">
        <w:tc>
          <w:tcPr>
            <w:tcW w:w="546" w:type="dxa"/>
            <w:vAlign w:val="center"/>
          </w:tcPr>
          <w:p w:rsidR="004D4CEE" w:rsidRPr="00102BA3" w:rsidRDefault="004D4CEE" w:rsidP="000379FA">
            <w:pPr>
              <w:autoSpaceDE w:val="0"/>
              <w:autoSpaceDN w:val="0"/>
              <w:adjustRightInd w:val="0"/>
              <w:jc w:val="center"/>
            </w:pPr>
          </w:p>
        </w:tc>
        <w:tc>
          <w:tcPr>
            <w:tcW w:w="4503" w:type="dxa"/>
            <w:vAlign w:val="center"/>
          </w:tcPr>
          <w:p w:rsidR="004D4CEE" w:rsidRPr="00102BA3" w:rsidRDefault="004D4CEE" w:rsidP="000379FA">
            <w:pPr>
              <w:autoSpaceDE w:val="0"/>
              <w:autoSpaceDN w:val="0"/>
              <w:adjustRightInd w:val="0"/>
            </w:pPr>
            <w:r w:rsidRPr="00102BA3">
              <w:t xml:space="preserve">Всего </w:t>
            </w:r>
          </w:p>
        </w:tc>
        <w:tc>
          <w:tcPr>
            <w:tcW w:w="2803" w:type="dxa"/>
            <w:vAlign w:val="center"/>
          </w:tcPr>
          <w:p w:rsidR="004D4CEE" w:rsidRPr="00102BA3" w:rsidRDefault="004D4CEE" w:rsidP="000379FA">
            <w:pPr>
              <w:autoSpaceDE w:val="0"/>
              <w:autoSpaceDN w:val="0"/>
              <w:adjustRightInd w:val="0"/>
              <w:jc w:val="center"/>
            </w:pPr>
          </w:p>
        </w:tc>
        <w:tc>
          <w:tcPr>
            <w:tcW w:w="2518" w:type="dxa"/>
            <w:vAlign w:val="center"/>
          </w:tcPr>
          <w:p w:rsidR="004D4CEE" w:rsidRPr="00102BA3" w:rsidRDefault="004D4CEE" w:rsidP="000379FA">
            <w:pPr>
              <w:autoSpaceDE w:val="0"/>
              <w:autoSpaceDN w:val="0"/>
              <w:adjustRightInd w:val="0"/>
              <w:jc w:val="center"/>
            </w:pPr>
          </w:p>
        </w:tc>
      </w:tr>
      <w:tr w:rsidR="004D4CEE" w:rsidRPr="00102BA3" w:rsidTr="000379FA">
        <w:tc>
          <w:tcPr>
            <w:tcW w:w="10370" w:type="dxa"/>
            <w:gridSpan w:val="4"/>
            <w:vAlign w:val="center"/>
          </w:tcPr>
          <w:p w:rsidR="004D4CEE" w:rsidRPr="00102BA3" w:rsidRDefault="004D4CEE" w:rsidP="000379FA">
            <w:pPr>
              <w:autoSpaceDE w:val="0"/>
              <w:autoSpaceDN w:val="0"/>
              <w:adjustRightInd w:val="0"/>
              <w:jc w:val="center"/>
            </w:pPr>
            <w:r w:rsidRPr="00102BA3">
              <w:t>2. Перечень мероприятий, направленных на улучшение качества горячей воды</w:t>
            </w:r>
          </w:p>
        </w:tc>
      </w:tr>
      <w:tr w:rsidR="004D4CEE" w:rsidRPr="00102BA3" w:rsidTr="000379FA">
        <w:tc>
          <w:tcPr>
            <w:tcW w:w="546" w:type="dxa"/>
            <w:vAlign w:val="center"/>
          </w:tcPr>
          <w:p w:rsidR="004D4CEE" w:rsidRPr="00102BA3" w:rsidRDefault="004D4CEE" w:rsidP="000379FA">
            <w:pPr>
              <w:autoSpaceDE w:val="0"/>
              <w:autoSpaceDN w:val="0"/>
              <w:adjustRightInd w:val="0"/>
              <w:jc w:val="center"/>
            </w:pPr>
            <w:r w:rsidRPr="00102BA3">
              <w:t>2.1.</w:t>
            </w:r>
          </w:p>
        </w:tc>
        <w:tc>
          <w:tcPr>
            <w:tcW w:w="4503" w:type="dxa"/>
            <w:vAlign w:val="center"/>
          </w:tcPr>
          <w:p w:rsidR="004D4CEE" w:rsidRPr="00102BA3" w:rsidRDefault="004D4CEE" w:rsidP="000379FA">
            <w:pPr>
              <w:autoSpaceDE w:val="0"/>
              <w:autoSpaceDN w:val="0"/>
              <w:adjustRightInd w:val="0"/>
            </w:pPr>
            <w:r w:rsidRPr="00102BA3">
              <w:t>-</w:t>
            </w:r>
          </w:p>
        </w:tc>
        <w:tc>
          <w:tcPr>
            <w:tcW w:w="2803" w:type="dxa"/>
            <w:vAlign w:val="center"/>
          </w:tcPr>
          <w:p w:rsidR="004D4CEE" w:rsidRPr="00102BA3" w:rsidRDefault="004D4CEE" w:rsidP="000379FA">
            <w:pPr>
              <w:autoSpaceDE w:val="0"/>
              <w:autoSpaceDN w:val="0"/>
              <w:adjustRightInd w:val="0"/>
              <w:jc w:val="center"/>
            </w:pPr>
            <w:r w:rsidRPr="00102BA3">
              <w:t>-</w:t>
            </w:r>
          </w:p>
        </w:tc>
        <w:tc>
          <w:tcPr>
            <w:tcW w:w="2518" w:type="dxa"/>
            <w:vAlign w:val="center"/>
          </w:tcPr>
          <w:p w:rsidR="004D4CEE" w:rsidRPr="00102BA3" w:rsidRDefault="004D4CEE" w:rsidP="000379FA">
            <w:pPr>
              <w:autoSpaceDE w:val="0"/>
              <w:autoSpaceDN w:val="0"/>
              <w:adjustRightInd w:val="0"/>
              <w:jc w:val="center"/>
            </w:pPr>
            <w:r w:rsidRPr="00102BA3">
              <w:t>-</w:t>
            </w:r>
          </w:p>
        </w:tc>
      </w:tr>
      <w:tr w:rsidR="004D4CEE" w:rsidRPr="00102BA3" w:rsidTr="000379FA">
        <w:tc>
          <w:tcPr>
            <w:tcW w:w="546" w:type="dxa"/>
            <w:vAlign w:val="center"/>
          </w:tcPr>
          <w:p w:rsidR="004D4CEE" w:rsidRPr="00102BA3" w:rsidRDefault="004D4CEE" w:rsidP="000379FA">
            <w:pPr>
              <w:autoSpaceDE w:val="0"/>
              <w:autoSpaceDN w:val="0"/>
              <w:adjustRightInd w:val="0"/>
              <w:jc w:val="center"/>
            </w:pPr>
          </w:p>
        </w:tc>
        <w:tc>
          <w:tcPr>
            <w:tcW w:w="4503" w:type="dxa"/>
            <w:vAlign w:val="center"/>
          </w:tcPr>
          <w:p w:rsidR="004D4CEE" w:rsidRPr="00102BA3" w:rsidRDefault="004D4CEE" w:rsidP="000379FA">
            <w:pPr>
              <w:autoSpaceDE w:val="0"/>
              <w:autoSpaceDN w:val="0"/>
              <w:adjustRightInd w:val="0"/>
            </w:pPr>
            <w:r w:rsidRPr="00102BA3">
              <w:t xml:space="preserve">Всего </w:t>
            </w:r>
          </w:p>
        </w:tc>
        <w:tc>
          <w:tcPr>
            <w:tcW w:w="2803" w:type="dxa"/>
            <w:vAlign w:val="center"/>
          </w:tcPr>
          <w:p w:rsidR="004D4CEE" w:rsidRPr="00102BA3" w:rsidRDefault="004D4CEE" w:rsidP="000379FA">
            <w:pPr>
              <w:autoSpaceDE w:val="0"/>
              <w:autoSpaceDN w:val="0"/>
              <w:adjustRightInd w:val="0"/>
              <w:jc w:val="center"/>
            </w:pPr>
          </w:p>
        </w:tc>
        <w:tc>
          <w:tcPr>
            <w:tcW w:w="2518" w:type="dxa"/>
            <w:vAlign w:val="center"/>
          </w:tcPr>
          <w:p w:rsidR="004D4CEE" w:rsidRPr="00102BA3" w:rsidRDefault="004D4CEE" w:rsidP="000379FA">
            <w:pPr>
              <w:autoSpaceDE w:val="0"/>
              <w:autoSpaceDN w:val="0"/>
              <w:adjustRightInd w:val="0"/>
              <w:jc w:val="center"/>
            </w:pPr>
          </w:p>
        </w:tc>
      </w:tr>
      <w:tr w:rsidR="004D4CEE" w:rsidRPr="00102BA3" w:rsidTr="000379FA">
        <w:tc>
          <w:tcPr>
            <w:tcW w:w="10370" w:type="dxa"/>
            <w:gridSpan w:val="4"/>
            <w:vAlign w:val="center"/>
          </w:tcPr>
          <w:p w:rsidR="004D4CEE" w:rsidRPr="00102BA3" w:rsidRDefault="004D4CEE" w:rsidP="000379FA">
            <w:pPr>
              <w:jc w:val="center"/>
            </w:pPr>
            <w:r w:rsidRPr="00102BA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4D4CEE" w:rsidRPr="00102BA3" w:rsidTr="000379FA">
        <w:tc>
          <w:tcPr>
            <w:tcW w:w="546" w:type="dxa"/>
            <w:vAlign w:val="center"/>
          </w:tcPr>
          <w:p w:rsidR="004D4CEE" w:rsidRPr="00102BA3" w:rsidRDefault="004D4CEE" w:rsidP="000379FA">
            <w:pPr>
              <w:autoSpaceDE w:val="0"/>
              <w:autoSpaceDN w:val="0"/>
              <w:adjustRightInd w:val="0"/>
              <w:jc w:val="center"/>
            </w:pPr>
            <w:r w:rsidRPr="00102BA3">
              <w:t>3.1.</w:t>
            </w:r>
          </w:p>
        </w:tc>
        <w:tc>
          <w:tcPr>
            <w:tcW w:w="4503" w:type="dxa"/>
            <w:vAlign w:val="center"/>
          </w:tcPr>
          <w:p w:rsidR="004D4CEE" w:rsidRPr="00102BA3" w:rsidRDefault="004D4CEE" w:rsidP="000379FA">
            <w:pPr>
              <w:autoSpaceDE w:val="0"/>
              <w:autoSpaceDN w:val="0"/>
              <w:adjustRightInd w:val="0"/>
            </w:pPr>
            <w:r w:rsidRPr="00102BA3">
              <w:t>-</w:t>
            </w:r>
          </w:p>
        </w:tc>
        <w:tc>
          <w:tcPr>
            <w:tcW w:w="2803" w:type="dxa"/>
            <w:vAlign w:val="center"/>
          </w:tcPr>
          <w:p w:rsidR="004D4CEE" w:rsidRPr="00102BA3" w:rsidRDefault="004D4CEE" w:rsidP="000379FA">
            <w:pPr>
              <w:autoSpaceDE w:val="0"/>
              <w:autoSpaceDN w:val="0"/>
              <w:adjustRightInd w:val="0"/>
              <w:jc w:val="center"/>
            </w:pPr>
            <w:r w:rsidRPr="00102BA3">
              <w:t>-</w:t>
            </w:r>
          </w:p>
        </w:tc>
        <w:tc>
          <w:tcPr>
            <w:tcW w:w="2518" w:type="dxa"/>
            <w:vAlign w:val="center"/>
          </w:tcPr>
          <w:p w:rsidR="004D4CEE" w:rsidRPr="00102BA3" w:rsidRDefault="004D4CEE" w:rsidP="000379FA">
            <w:pPr>
              <w:autoSpaceDE w:val="0"/>
              <w:autoSpaceDN w:val="0"/>
              <w:adjustRightInd w:val="0"/>
              <w:jc w:val="center"/>
            </w:pPr>
            <w:r w:rsidRPr="00102BA3">
              <w:t>-</w:t>
            </w:r>
          </w:p>
        </w:tc>
      </w:tr>
      <w:tr w:rsidR="004D4CEE" w:rsidRPr="00102BA3" w:rsidTr="000379FA">
        <w:tc>
          <w:tcPr>
            <w:tcW w:w="546" w:type="dxa"/>
            <w:vAlign w:val="center"/>
          </w:tcPr>
          <w:p w:rsidR="004D4CEE" w:rsidRPr="00102BA3" w:rsidRDefault="004D4CEE" w:rsidP="000379FA">
            <w:pPr>
              <w:autoSpaceDE w:val="0"/>
              <w:autoSpaceDN w:val="0"/>
              <w:adjustRightInd w:val="0"/>
              <w:jc w:val="center"/>
            </w:pPr>
          </w:p>
        </w:tc>
        <w:tc>
          <w:tcPr>
            <w:tcW w:w="4503" w:type="dxa"/>
            <w:vAlign w:val="center"/>
          </w:tcPr>
          <w:p w:rsidR="004D4CEE" w:rsidRPr="00102BA3" w:rsidRDefault="004D4CEE" w:rsidP="000379FA">
            <w:pPr>
              <w:autoSpaceDE w:val="0"/>
              <w:autoSpaceDN w:val="0"/>
              <w:adjustRightInd w:val="0"/>
            </w:pPr>
            <w:r w:rsidRPr="00102BA3">
              <w:t xml:space="preserve">Всего </w:t>
            </w:r>
          </w:p>
        </w:tc>
        <w:tc>
          <w:tcPr>
            <w:tcW w:w="2803" w:type="dxa"/>
            <w:vAlign w:val="center"/>
          </w:tcPr>
          <w:p w:rsidR="004D4CEE" w:rsidRPr="00102BA3" w:rsidRDefault="004D4CEE" w:rsidP="000379FA">
            <w:pPr>
              <w:autoSpaceDE w:val="0"/>
              <w:autoSpaceDN w:val="0"/>
              <w:adjustRightInd w:val="0"/>
              <w:jc w:val="center"/>
            </w:pPr>
          </w:p>
        </w:tc>
        <w:tc>
          <w:tcPr>
            <w:tcW w:w="2518" w:type="dxa"/>
            <w:vAlign w:val="center"/>
          </w:tcPr>
          <w:p w:rsidR="004D4CEE" w:rsidRPr="00102BA3" w:rsidRDefault="004D4CEE" w:rsidP="000379FA">
            <w:pPr>
              <w:autoSpaceDE w:val="0"/>
              <w:autoSpaceDN w:val="0"/>
              <w:adjustRightInd w:val="0"/>
              <w:jc w:val="center"/>
            </w:pPr>
          </w:p>
        </w:tc>
      </w:tr>
      <w:tr w:rsidR="004D4CEE" w:rsidRPr="00102BA3" w:rsidTr="000379FA">
        <w:tc>
          <w:tcPr>
            <w:tcW w:w="10370" w:type="dxa"/>
            <w:gridSpan w:val="4"/>
            <w:vAlign w:val="center"/>
          </w:tcPr>
          <w:p w:rsidR="004D4CEE" w:rsidRPr="00102BA3" w:rsidRDefault="004D4CEE" w:rsidP="000379FA">
            <w:pPr>
              <w:autoSpaceDE w:val="0"/>
              <w:autoSpaceDN w:val="0"/>
              <w:adjustRightInd w:val="0"/>
              <w:jc w:val="center"/>
            </w:pPr>
            <w:r w:rsidRPr="00102BA3">
              <w:t>4. Перечень мероприятий, направленных на повышение качества обслуживания абонентов</w:t>
            </w:r>
          </w:p>
        </w:tc>
      </w:tr>
      <w:tr w:rsidR="004D4CEE" w:rsidRPr="00102BA3" w:rsidTr="000379FA">
        <w:tc>
          <w:tcPr>
            <w:tcW w:w="546" w:type="dxa"/>
            <w:vAlign w:val="center"/>
          </w:tcPr>
          <w:p w:rsidR="004D4CEE" w:rsidRPr="00102BA3" w:rsidRDefault="004D4CEE" w:rsidP="000379FA">
            <w:pPr>
              <w:autoSpaceDE w:val="0"/>
              <w:autoSpaceDN w:val="0"/>
              <w:adjustRightInd w:val="0"/>
              <w:jc w:val="center"/>
            </w:pPr>
            <w:r w:rsidRPr="00102BA3">
              <w:t>4.1.</w:t>
            </w:r>
          </w:p>
        </w:tc>
        <w:tc>
          <w:tcPr>
            <w:tcW w:w="4503" w:type="dxa"/>
            <w:vAlign w:val="center"/>
          </w:tcPr>
          <w:p w:rsidR="004D4CEE" w:rsidRPr="00102BA3" w:rsidRDefault="004D4CEE" w:rsidP="000379FA">
            <w:pPr>
              <w:autoSpaceDE w:val="0"/>
              <w:autoSpaceDN w:val="0"/>
              <w:adjustRightInd w:val="0"/>
            </w:pPr>
            <w:r w:rsidRPr="00102BA3">
              <w:t>-</w:t>
            </w:r>
          </w:p>
        </w:tc>
        <w:tc>
          <w:tcPr>
            <w:tcW w:w="2803" w:type="dxa"/>
            <w:vAlign w:val="center"/>
          </w:tcPr>
          <w:p w:rsidR="004D4CEE" w:rsidRPr="00102BA3" w:rsidRDefault="004D4CEE" w:rsidP="000379FA">
            <w:pPr>
              <w:autoSpaceDE w:val="0"/>
              <w:autoSpaceDN w:val="0"/>
              <w:adjustRightInd w:val="0"/>
              <w:jc w:val="center"/>
            </w:pPr>
            <w:r w:rsidRPr="00102BA3">
              <w:t>-</w:t>
            </w:r>
          </w:p>
        </w:tc>
        <w:tc>
          <w:tcPr>
            <w:tcW w:w="2518" w:type="dxa"/>
            <w:vAlign w:val="center"/>
          </w:tcPr>
          <w:p w:rsidR="004D4CEE" w:rsidRPr="00102BA3" w:rsidRDefault="004D4CEE" w:rsidP="000379FA">
            <w:pPr>
              <w:autoSpaceDE w:val="0"/>
              <w:autoSpaceDN w:val="0"/>
              <w:adjustRightInd w:val="0"/>
              <w:jc w:val="center"/>
            </w:pPr>
            <w:r w:rsidRPr="00102BA3">
              <w:t>-</w:t>
            </w:r>
          </w:p>
        </w:tc>
      </w:tr>
      <w:tr w:rsidR="004D4CEE" w:rsidRPr="00102BA3" w:rsidTr="000379FA">
        <w:tc>
          <w:tcPr>
            <w:tcW w:w="546" w:type="dxa"/>
            <w:vAlign w:val="center"/>
          </w:tcPr>
          <w:p w:rsidR="004D4CEE" w:rsidRPr="00102BA3" w:rsidRDefault="004D4CEE" w:rsidP="000379FA">
            <w:pPr>
              <w:autoSpaceDE w:val="0"/>
              <w:autoSpaceDN w:val="0"/>
              <w:adjustRightInd w:val="0"/>
              <w:jc w:val="center"/>
            </w:pPr>
          </w:p>
        </w:tc>
        <w:tc>
          <w:tcPr>
            <w:tcW w:w="4503" w:type="dxa"/>
            <w:vAlign w:val="center"/>
          </w:tcPr>
          <w:p w:rsidR="004D4CEE" w:rsidRPr="00102BA3" w:rsidRDefault="004D4CEE" w:rsidP="000379FA">
            <w:pPr>
              <w:autoSpaceDE w:val="0"/>
              <w:autoSpaceDN w:val="0"/>
              <w:adjustRightInd w:val="0"/>
            </w:pPr>
            <w:r w:rsidRPr="00102BA3">
              <w:t xml:space="preserve">Всего </w:t>
            </w:r>
          </w:p>
        </w:tc>
        <w:tc>
          <w:tcPr>
            <w:tcW w:w="2803" w:type="dxa"/>
            <w:vAlign w:val="center"/>
          </w:tcPr>
          <w:p w:rsidR="004D4CEE" w:rsidRPr="00102BA3" w:rsidRDefault="004D4CEE" w:rsidP="000379FA">
            <w:pPr>
              <w:autoSpaceDE w:val="0"/>
              <w:autoSpaceDN w:val="0"/>
              <w:adjustRightInd w:val="0"/>
              <w:jc w:val="center"/>
            </w:pPr>
          </w:p>
        </w:tc>
        <w:tc>
          <w:tcPr>
            <w:tcW w:w="2518" w:type="dxa"/>
            <w:vAlign w:val="center"/>
          </w:tcPr>
          <w:p w:rsidR="004D4CEE" w:rsidRPr="00102BA3" w:rsidRDefault="004D4CEE" w:rsidP="000379FA">
            <w:pPr>
              <w:autoSpaceDE w:val="0"/>
              <w:autoSpaceDN w:val="0"/>
              <w:adjustRightInd w:val="0"/>
              <w:jc w:val="center"/>
            </w:pPr>
          </w:p>
        </w:tc>
      </w:tr>
    </w:tbl>
    <w:p w:rsidR="004D4CEE" w:rsidRPr="00102BA3" w:rsidRDefault="004D4CEE" w:rsidP="004D4CEE">
      <w:pPr>
        <w:jc w:val="center"/>
      </w:pPr>
    </w:p>
    <w:p w:rsidR="004D4CEE" w:rsidRPr="00102BA3" w:rsidRDefault="004D4CEE" w:rsidP="004D4CEE">
      <w:pPr>
        <w:jc w:val="center"/>
      </w:pPr>
      <w:r w:rsidRPr="00102BA3">
        <w:t xml:space="preserve">4. Плановые значения показателей надежности, качества и энергетической эффективности объектов централизованных систем горячего водоснабжения </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8493"/>
        <w:gridCol w:w="1276"/>
      </w:tblGrid>
      <w:tr w:rsidR="004D4CEE" w:rsidRPr="00102BA3" w:rsidTr="000379FA">
        <w:trPr>
          <w:trHeight w:val="470"/>
        </w:trPr>
        <w:tc>
          <w:tcPr>
            <w:tcW w:w="546" w:type="dxa"/>
            <w:shd w:val="clear" w:color="auto" w:fill="auto"/>
            <w:vAlign w:val="center"/>
          </w:tcPr>
          <w:p w:rsidR="004D4CEE" w:rsidRPr="00102BA3" w:rsidRDefault="004D4CEE" w:rsidP="000379FA">
            <w:pPr>
              <w:jc w:val="center"/>
            </w:pPr>
            <w:r w:rsidRPr="00102BA3">
              <w:t xml:space="preserve">№ </w:t>
            </w:r>
            <w:proofErr w:type="gramStart"/>
            <w:r w:rsidRPr="00102BA3">
              <w:t>п</w:t>
            </w:r>
            <w:proofErr w:type="gramEnd"/>
            <w:r w:rsidRPr="00102BA3">
              <w:t>/п</w:t>
            </w:r>
          </w:p>
        </w:tc>
        <w:tc>
          <w:tcPr>
            <w:tcW w:w="8493" w:type="dxa"/>
            <w:shd w:val="clear" w:color="auto" w:fill="auto"/>
            <w:vAlign w:val="center"/>
          </w:tcPr>
          <w:p w:rsidR="004D4CEE" w:rsidRPr="00102BA3" w:rsidRDefault="004D4CEE" w:rsidP="000379FA">
            <w:pPr>
              <w:jc w:val="center"/>
            </w:pPr>
            <w:r w:rsidRPr="00102BA3">
              <w:t>Наименование показателя</w:t>
            </w:r>
          </w:p>
        </w:tc>
        <w:tc>
          <w:tcPr>
            <w:tcW w:w="1276" w:type="dxa"/>
            <w:shd w:val="clear" w:color="auto" w:fill="auto"/>
            <w:vAlign w:val="center"/>
          </w:tcPr>
          <w:p w:rsidR="004D4CEE" w:rsidRPr="00102BA3" w:rsidRDefault="004D4CEE" w:rsidP="000379FA">
            <w:pPr>
              <w:autoSpaceDE w:val="0"/>
              <w:autoSpaceDN w:val="0"/>
              <w:adjustRightInd w:val="0"/>
              <w:jc w:val="center"/>
            </w:pPr>
            <w:r w:rsidRPr="00102BA3">
              <w:t>План на 2023 год</w:t>
            </w:r>
          </w:p>
        </w:tc>
      </w:tr>
      <w:tr w:rsidR="004D4CEE" w:rsidRPr="00102BA3" w:rsidTr="000379FA">
        <w:tc>
          <w:tcPr>
            <w:tcW w:w="10315" w:type="dxa"/>
            <w:gridSpan w:val="3"/>
            <w:shd w:val="clear" w:color="auto" w:fill="auto"/>
          </w:tcPr>
          <w:p w:rsidR="004D4CEE" w:rsidRPr="00102BA3" w:rsidRDefault="004D4CEE" w:rsidP="000379FA">
            <w:pPr>
              <w:jc w:val="center"/>
            </w:pPr>
            <w:r w:rsidRPr="00102BA3">
              <w:t>1. Показатели качества воды (в отношении горячей воды)</w:t>
            </w:r>
          </w:p>
        </w:tc>
      </w:tr>
      <w:tr w:rsidR="004D4CEE" w:rsidRPr="00102BA3" w:rsidTr="000379FA">
        <w:tc>
          <w:tcPr>
            <w:tcW w:w="546" w:type="dxa"/>
            <w:shd w:val="clear" w:color="auto" w:fill="auto"/>
          </w:tcPr>
          <w:p w:rsidR="004D4CEE" w:rsidRPr="00102BA3" w:rsidRDefault="004D4CEE" w:rsidP="000379FA">
            <w:r w:rsidRPr="00102BA3">
              <w:t>1.1.</w:t>
            </w:r>
          </w:p>
        </w:tc>
        <w:tc>
          <w:tcPr>
            <w:tcW w:w="8493" w:type="dxa"/>
            <w:shd w:val="clear" w:color="auto" w:fill="auto"/>
          </w:tcPr>
          <w:p w:rsidR="004D4CEE" w:rsidRPr="00102BA3" w:rsidRDefault="004D4CEE" w:rsidP="000379FA">
            <w:pPr>
              <w:jc w:val="both"/>
            </w:pPr>
            <w:r w:rsidRPr="00102BA3">
              <w:t>Доля проб горячей воды, подаваемой с источников тепловой энергии в сеть горячего водоснабжения (тепловую сеть при открытой системе теплоснабжения), не соответствующих установленным требованиям, в общем объеме проб, отобранных по результатам производственного контроля качества горячей воды</w:t>
            </w:r>
          </w:p>
        </w:tc>
        <w:tc>
          <w:tcPr>
            <w:tcW w:w="1276" w:type="dxa"/>
            <w:shd w:val="clear" w:color="auto" w:fill="auto"/>
            <w:vAlign w:val="center"/>
          </w:tcPr>
          <w:p w:rsidR="004D4CEE" w:rsidRPr="00102BA3" w:rsidRDefault="004D4CEE" w:rsidP="000379FA">
            <w:pPr>
              <w:jc w:val="center"/>
            </w:pPr>
            <w:r w:rsidRPr="00102BA3">
              <w:t>-</w:t>
            </w:r>
          </w:p>
        </w:tc>
      </w:tr>
      <w:tr w:rsidR="004D4CEE" w:rsidRPr="00102BA3" w:rsidTr="000379FA">
        <w:tc>
          <w:tcPr>
            <w:tcW w:w="546" w:type="dxa"/>
            <w:shd w:val="clear" w:color="auto" w:fill="auto"/>
          </w:tcPr>
          <w:p w:rsidR="004D4CEE" w:rsidRPr="00102BA3" w:rsidRDefault="004D4CEE" w:rsidP="000379FA">
            <w:r w:rsidRPr="00102BA3">
              <w:t>1.2.</w:t>
            </w:r>
          </w:p>
        </w:tc>
        <w:tc>
          <w:tcPr>
            <w:tcW w:w="8493" w:type="dxa"/>
            <w:shd w:val="clear" w:color="auto" w:fill="auto"/>
          </w:tcPr>
          <w:p w:rsidR="004D4CEE" w:rsidRPr="00102BA3" w:rsidRDefault="004D4CEE" w:rsidP="000379FA">
            <w:pPr>
              <w:jc w:val="both"/>
            </w:pPr>
            <w:r w:rsidRPr="00102BA3">
              <w:t>Доля проб горячей воды в сети, не соответствующих установленным требованиям, в общем объеме проб, отобранных по результатам производственного контроля качества горячей воды</w:t>
            </w:r>
          </w:p>
        </w:tc>
        <w:tc>
          <w:tcPr>
            <w:tcW w:w="1276" w:type="dxa"/>
            <w:shd w:val="clear" w:color="auto" w:fill="auto"/>
            <w:vAlign w:val="center"/>
          </w:tcPr>
          <w:p w:rsidR="004D4CEE" w:rsidRPr="00102BA3" w:rsidRDefault="004D4CEE" w:rsidP="000379FA">
            <w:pPr>
              <w:jc w:val="center"/>
            </w:pPr>
            <w:r w:rsidRPr="00102BA3">
              <w:t>-</w:t>
            </w:r>
          </w:p>
        </w:tc>
      </w:tr>
      <w:tr w:rsidR="004D4CEE" w:rsidRPr="00102BA3" w:rsidTr="000379FA">
        <w:tc>
          <w:tcPr>
            <w:tcW w:w="10315" w:type="dxa"/>
            <w:gridSpan w:val="3"/>
            <w:shd w:val="clear" w:color="auto" w:fill="auto"/>
          </w:tcPr>
          <w:p w:rsidR="004D4CEE" w:rsidRPr="00102BA3" w:rsidRDefault="004D4CEE" w:rsidP="000379FA">
            <w:pPr>
              <w:jc w:val="center"/>
            </w:pPr>
            <w:r w:rsidRPr="00102BA3">
              <w:t xml:space="preserve">2. Показатель надежности и бесперебойности </w:t>
            </w:r>
          </w:p>
        </w:tc>
      </w:tr>
      <w:tr w:rsidR="004D4CEE" w:rsidRPr="00102BA3" w:rsidTr="000379FA">
        <w:tc>
          <w:tcPr>
            <w:tcW w:w="546" w:type="dxa"/>
            <w:shd w:val="clear" w:color="auto" w:fill="auto"/>
          </w:tcPr>
          <w:p w:rsidR="004D4CEE" w:rsidRPr="00102BA3" w:rsidRDefault="004D4CEE" w:rsidP="000379FA">
            <w:r w:rsidRPr="00102BA3">
              <w:t>2.1.</w:t>
            </w:r>
          </w:p>
        </w:tc>
        <w:tc>
          <w:tcPr>
            <w:tcW w:w="8493" w:type="dxa"/>
            <w:shd w:val="clear" w:color="auto" w:fill="auto"/>
          </w:tcPr>
          <w:p w:rsidR="004D4CEE" w:rsidRPr="00102BA3" w:rsidRDefault="004D4CEE" w:rsidP="000379FA">
            <w:pPr>
              <w:autoSpaceDE w:val="0"/>
              <w:autoSpaceDN w:val="0"/>
              <w:adjustRightInd w:val="0"/>
              <w:ind w:firstLine="34"/>
              <w:jc w:val="both"/>
            </w:pPr>
            <w:r w:rsidRPr="00102BA3">
              <w:t xml:space="preserve">Количество перерывов в подаче горячей воды, зафиксированных в местах исполнения обязательств организацией, осуществляющей горячее водоснабжение, по подаче горячей воды, возникших в результате аварий, повреждений и иных технологических нарушений на объектах </w:t>
            </w:r>
            <w:r w:rsidRPr="00102BA3">
              <w:lastRenderedPageBreak/>
              <w:t>централизованной системы горячего водоснабжения, принадлежащих организации, осуществляющей горячее водоснабжение, в расчете на протяженность сети горячего водоснабжения в год (ед./м)</w:t>
            </w:r>
          </w:p>
        </w:tc>
        <w:tc>
          <w:tcPr>
            <w:tcW w:w="1276" w:type="dxa"/>
            <w:shd w:val="clear" w:color="auto" w:fill="auto"/>
            <w:vAlign w:val="center"/>
          </w:tcPr>
          <w:p w:rsidR="004D4CEE" w:rsidRPr="00102BA3" w:rsidRDefault="004D4CEE" w:rsidP="000379FA">
            <w:pPr>
              <w:jc w:val="center"/>
            </w:pPr>
            <w:r w:rsidRPr="00102BA3">
              <w:lastRenderedPageBreak/>
              <w:t>-</w:t>
            </w:r>
          </w:p>
        </w:tc>
      </w:tr>
      <w:tr w:rsidR="004D4CEE" w:rsidRPr="00102BA3" w:rsidTr="000379FA">
        <w:tc>
          <w:tcPr>
            <w:tcW w:w="10315" w:type="dxa"/>
            <w:gridSpan w:val="3"/>
            <w:shd w:val="clear" w:color="auto" w:fill="auto"/>
          </w:tcPr>
          <w:p w:rsidR="004D4CEE" w:rsidRPr="00102BA3" w:rsidRDefault="004D4CEE" w:rsidP="000379FA">
            <w:pPr>
              <w:autoSpaceDE w:val="0"/>
              <w:autoSpaceDN w:val="0"/>
              <w:adjustRightInd w:val="0"/>
              <w:ind w:firstLine="540"/>
              <w:jc w:val="center"/>
            </w:pPr>
            <w:r w:rsidRPr="00102BA3">
              <w:lastRenderedPageBreak/>
              <w:t>3. Показатели энергетической эффективности</w:t>
            </w:r>
          </w:p>
        </w:tc>
      </w:tr>
      <w:tr w:rsidR="004D4CEE" w:rsidRPr="00102BA3" w:rsidTr="000379FA">
        <w:tc>
          <w:tcPr>
            <w:tcW w:w="546" w:type="dxa"/>
            <w:shd w:val="clear" w:color="auto" w:fill="auto"/>
          </w:tcPr>
          <w:p w:rsidR="004D4CEE" w:rsidRPr="00102BA3" w:rsidRDefault="004D4CEE" w:rsidP="000379FA">
            <w:r w:rsidRPr="00102BA3">
              <w:t>3.1.</w:t>
            </w:r>
          </w:p>
        </w:tc>
        <w:tc>
          <w:tcPr>
            <w:tcW w:w="8493" w:type="dxa"/>
            <w:shd w:val="clear" w:color="auto" w:fill="auto"/>
          </w:tcPr>
          <w:p w:rsidR="004D4CEE" w:rsidRPr="00102BA3" w:rsidRDefault="004D4CEE" w:rsidP="000379FA">
            <w:pPr>
              <w:jc w:val="both"/>
            </w:pPr>
            <w:r w:rsidRPr="00102BA3">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(в процентах)</w:t>
            </w:r>
          </w:p>
        </w:tc>
        <w:tc>
          <w:tcPr>
            <w:tcW w:w="1276" w:type="dxa"/>
            <w:shd w:val="clear" w:color="auto" w:fill="auto"/>
            <w:vAlign w:val="center"/>
          </w:tcPr>
          <w:p w:rsidR="004D4CEE" w:rsidRPr="00102BA3" w:rsidRDefault="004D4CEE" w:rsidP="000379FA">
            <w:pPr>
              <w:jc w:val="center"/>
            </w:pPr>
            <w:r w:rsidRPr="00102BA3">
              <w:t>-</w:t>
            </w:r>
          </w:p>
        </w:tc>
      </w:tr>
      <w:tr w:rsidR="004D4CEE" w:rsidRPr="00102BA3" w:rsidTr="000379FA">
        <w:tc>
          <w:tcPr>
            <w:tcW w:w="546" w:type="dxa"/>
            <w:shd w:val="clear" w:color="auto" w:fill="auto"/>
          </w:tcPr>
          <w:p w:rsidR="004D4CEE" w:rsidRPr="00102BA3" w:rsidRDefault="004D4CEE" w:rsidP="000379FA">
            <w:r w:rsidRPr="00102BA3">
              <w:t>3.2.</w:t>
            </w:r>
          </w:p>
        </w:tc>
        <w:tc>
          <w:tcPr>
            <w:tcW w:w="8493" w:type="dxa"/>
            <w:shd w:val="clear" w:color="auto" w:fill="auto"/>
          </w:tcPr>
          <w:p w:rsidR="004D4CEE" w:rsidRPr="00102BA3" w:rsidRDefault="004D4CEE" w:rsidP="000379FA">
            <w:pPr>
              <w:jc w:val="both"/>
            </w:pPr>
            <w:r w:rsidRPr="00102BA3">
              <w:t>Удельное количество тепловой энергии, расходуемое на подогрев горячей воды, Гкал/куб. м)</w:t>
            </w:r>
          </w:p>
        </w:tc>
        <w:tc>
          <w:tcPr>
            <w:tcW w:w="1276" w:type="dxa"/>
            <w:shd w:val="clear" w:color="auto" w:fill="auto"/>
            <w:vAlign w:val="center"/>
          </w:tcPr>
          <w:p w:rsidR="004D4CEE" w:rsidRPr="00102BA3" w:rsidRDefault="004D4CEE" w:rsidP="000379FA">
            <w:pPr>
              <w:jc w:val="center"/>
            </w:pPr>
            <w:r w:rsidRPr="00102BA3">
              <w:t>0,0647</w:t>
            </w:r>
          </w:p>
        </w:tc>
      </w:tr>
    </w:tbl>
    <w:p w:rsidR="004D4CEE" w:rsidRPr="00102BA3" w:rsidRDefault="004D4CEE" w:rsidP="004D4CEE">
      <w:pPr>
        <w:widowControl/>
      </w:pPr>
    </w:p>
    <w:p w:rsidR="004D4CEE" w:rsidRPr="00102BA3" w:rsidRDefault="004D4CEE" w:rsidP="004D4CEE">
      <w:pPr>
        <w:jc w:val="center"/>
        <w:rPr>
          <w:b/>
        </w:rPr>
      </w:pPr>
      <w:r w:rsidRPr="00102BA3">
        <w:rPr>
          <w:b/>
        </w:rPr>
        <w:t>ПРОИЗВОДСТВЕННАЯ ПРОГРАММА</w:t>
      </w:r>
    </w:p>
    <w:p w:rsidR="004D4CEE" w:rsidRPr="00102BA3" w:rsidRDefault="004D4CEE" w:rsidP="004D4CEE">
      <w:pPr>
        <w:jc w:val="center"/>
        <w:rPr>
          <w:b/>
        </w:rPr>
      </w:pPr>
      <w:r w:rsidRPr="00102BA3">
        <w:rPr>
          <w:b/>
        </w:rPr>
        <w:t>В СФЕРЕ ГОРЯЧЕГО ВОДОСНАБЖЕНИЯ</w:t>
      </w:r>
    </w:p>
    <w:p w:rsidR="004D4CEE" w:rsidRPr="00102BA3" w:rsidRDefault="004D4CEE" w:rsidP="004D4CEE">
      <w:pPr>
        <w:jc w:val="center"/>
        <w:rPr>
          <w:b/>
        </w:rPr>
      </w:pPr>
      <w:r w:rsidRPr="00102BA3">
        <w:rPr>
          <w:b/>
        </w:rPr>
        <w:t>(в закрытой системе теплоснабжения)</w:t>
      </w:r>
    </w:p>
    <w:p w:rsidR="004D4CEE" w:rsidRPr="00102BA3" w:rsidRDefault="004D4CEE" w:rsidP="004D4CEE">
      <w:pPr>
        <w:jc w:val="center"/>
        <w:rPr>
          <w:b/>
        </w:rPr>
      </w:pPr>
      <w:r w:rsidRPr="00102BA3">
        <w:rPr>
          <w:b/>
        </w:rPr>
        <w:t xml:space="preserve">ПАО «Т Плюс» в г. Иваново в системах теплоснабжения котельных ООО «ТЭС», МП «ГОЦ», ООО «Август Т» </w:t>
      </w:r>
      <w:proofErr w:type="spellStart"/>
      <w:r w:rsidRPr="00102BA3">
        <w:rPr>
          <w:b/>
        </w:rPr>
        <w:t>мкрн</w:t>
      </w:r>
      <w:proofErr w:type="spellEnd"/>
      <w:r w:rsidRPr="00102BA3">
        <w:rPr>
          <w:b/>
        </w:rPr>
        <w:t xml:space="preserve"> Видный, ООО «Август Т» </w:t>
      </w:r>
      <w:proofErr w:type="spellStart"/>
      <w:r w:rsidRPr="00102BA3">
        <w:rPr>
          <w:b/>
        </w:rPr>
        <w:t>ул</w:t>
      </w:r>
      <w:proofErr w:type="gramStart"/>
      <w:r w:rsidRPr="00102BA3">
        <w:rPr>
          <w:b/>
        </w:rPr>
        <w:t>.К</w:t>
      </w:r>
      <w:proofErr w:type="gramEnd"/>
      <w:r w:rsidRPr="00102BA3">
        <w:rPr>
          <w:b/>
        </w:rPr>
        <w:t>узнецова</w:t>
      </w:r>
      <w:proofErr w:type="spellEnd"/>
      <w:r w:rsidRPr="00102BA3">
        <w:rPr>
          <w:b/>
        </w:rPr>
        <w:t xml:space="preserve"> на 2023 год</w:t>
      </w:r>
    </w:p>
    <w:p w:rsidR="004D4CEE" w:rsidRPr="00102BA3" w:rsidRDefault="004D4CEE" w:rsidP="004D4CEE">
      <w:pPr>
        <w:jc w:val="center"/>
      </w:pPr>
    </w:p>
    <w:p w:rsidR="004D4CEE" w:rsidRPr="00102BA3" w:rsidRDefault="004D4CEE" w:rsidP="004D4CEE">
      <w:pPr>
        <w:autoSpaceDE w:val="0"/>
        <w:autoSpaceDN w:val="0"/>
        <w:adjustRightInd w:val="0"/>
        <w:ind w:firstLine="540"/>
        <w:jc w:val="center"/>
      </w:pPr>
      <w:r w:rsidRPr="00102BA3">
        <w:t>1. Паспорт производственной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4D4CEE" w:rsidRPr="00102BA3" w:rsidTr="000379FA">
        <w:tc>
          <w:tcPr>
            <w:tcW w:w="392" w:type="dxa"/>
            <w:shd w:val="clear" w:color="auto" w:fill="auto"/>
            <w:vAlign w:val="center"/>
          </w:tcPr>
          <w:p w:rsidR="004D4CEE" w:rsidRPr="00102BA3" w:rsidRDefault="004D4CEE" w:rsidP="000379FA">
            <w:pPr>
              <w:autoSpaceDE w:val="0"/>
              <w:autoSpaceDN w:val="0"/>
              <w:adjustRightInd w:val="0"/>
              <w:jc w:val="center"/>
            </w:pPr>
            <w:r w:rsidRPr="00102BA3">
              <w:t>1.</w:t>
            </w:r>
          </w:p>
        </w:tc>
        <w:tc>
          <w:tcPr>
            <w:tcW w:w="4111" w:type="dxa"/>
            <w:shd w:val="clear" w:color="auto" w:fill="auto"/>
            <w:vAlign w:val="center"/>
          </w:tcPr>
          <w:p w:rsidR="004D4CEE" w:rsidRPr="00102BA3" w:rsidRDefault="004D4CEE" w:rsidP="000379FA">
            <w:pPr>
              <w:autoSpaceDE w:val="0"/>
              <w:autoSpaceDN w:val="0"/>
              <w:adjustRightInd w:val="0"/>
              <w:jc w:val="both"/>
            </w:pPr>
            <w:r w:rsidRPr="00102BA3">
              <w:t>Наименование регулируемой организации, ее местонахождение</w:t>
            </w:r>
          </w:p>
        </w:tc>
        <w:tc>
          <w:tcPr>
            <w:tcW w:w="5670" w:type="dxa"/>
            <w:shd w:val="clear" w:color="auto" w:fill="auto"/>
            <w:vAlign w:val="center"/>
          </w:tcPr>
          <w:p w:rsidR="004D4CEE" w:rsidRPr="00102BA3" w:rsidRDefault="004D4CEE" w:rsidP="000379FA">
            <w:pPr>
              <w:autoSpaceDE w:val="0"/>
              <w:autoSpaceDN w:val="0"/>
              <w:adjustRightInd w:val="0"/>
            </w:pPr>
            <w:proofErr w:type="gramStart"/>
            <w:r w:rsidRPr="00102BA3">
              <w:rPr>
                <w:bCs/>
              </w:rPr>
              <w:t>Филиал «Владимирский» ПАО «Т Плюс» на территории Ивановской области, 153012, г. Иваново, ул. Суворова, 76</w:t>
            </w:r>
            <w:proofErr w:type="gramEnd"/>
          </w:p>
        </w:tc>
      </w:tr>
      <w:tr w:rsidR="004D4CEE" w:rsidRPr="00102BA3" w:rsidTr="000379FA">
        <w:tc>
          <w:tcPr>
            <w:tcW w:w="392" w:type="dxa"/>
            <w:shd w:val="clear" w:color="auto" w:fill="auto"/>
            <w:vAlign w:val="center"/>
          </w:tcPr>
          <w:p w:rsidR="004D4CEE" w:rsidRPr="00102BA3" w:rsidRDefault="004D4CEE" w:rsidP="000379FA">
            <w:pPr>
              <w:autoSpaceDE w:val="0"/>
              <w:autoSpaceDN w:val="0"/>
              <w:adjustRightInd w:val="0"/>
              <w:jc w:val="center"/>
            </w:pPr>
            <w:r w:rsidRPr="00102BA3">
              <w:t>2.</w:t>
            </w:r>
          </w:p>
        </w:tc>
        <w:tc>
          <w:tcPr>
            <w:tcW w:w="4111" w:type="dxa"/>
            <w:shd w:val="clear" w:color="auto" w:fill="auto"/>
            <w:vAlign w:val="center"/>
          </w:tcPr>
          <w:p w:rsidR="004D4CEE" w:rsidRPr="00102BA3" w:rsidRDefault="004D4CEE" w:rsidP="000379FA">
            <w:pPr>
              <w:autoSpaceDE w:val="0"/>
              <w:autoSpaceDN w:val="0"/>
              <w:adjustRightInd w:val="0"/>
              <w:jc w:val="both"/>
            </w:pPr>
            <w:r w:rsidRPr="00102BA3">
              <w:t>Наименование уполномоченного органа, утвердившего производственную программу, его местонахождение</w:t>
            </w:r>
          </w:p>
        </w:tc>
        <w:tc>
          <w:tcPr>
            <w:tcW w:w="5670" w:type="dxa"/>
            <w:shd w:val="clear" w:color="auto" w:fill="auto"/>
            <w:vAlign w:val="center"/>
          </w:tcPr>
          <w:p w:rsidR="004D4CEE" w:rsidRPr="00102BA3" w:rsidRDefault="004D4CEE" w:rsidP="000379FA">
            <w:pPr>
              <w:autoSpaceDE w:val="0"/>
              <w:autoSpaceDN w:val="0"/>
              <w:adjustRightInd w:val="0"/>
            </w:pPr>
            <w:r w:rsidRPr="00102BA3">
              <w:rPr>
                <w:bCs/>
              </w:rPr>
              <w:t>Департамент энергетики и тарифов Ивановской области, 153022, г. Иваново, ул. Велижская, д. 8</w:t>
            </w:r>
          </w:p>
        </w:tc>
      </w:tr>
      <w:tr w:rsidR="004D4CEE" w:rsidRPr="00102BA3" w:rsidTr="000379FA">
        <w:trPr>
          <w:trHeight w:val="431"/>
        </w:trPr>
        <w:tc>
          <w:tcPr>
            <w:tcW w:w="392" w:type="dxa"/>
            <w:shd w:val="clear" w:color="auto" w:fill="auto"/>
            <w:vAlign w:val="center"/>
          </w:tcPr>
          <w:p w:rsidR="004D4CEE" w:rsidRPr="00102BA3" w:rsidRDefault="004D4CEE" w:rsidP="000379FA">
            <w:pPr>
              <w:autoSpaceDE w:val="0"/>
              <w:autoSpaceDN w:val="0"/>
              <w:adjustRightInd w:val="0"/>
              <w:jc w:val="center"/>
            </w:pPr>
            <w:r w:rsidRPr="00102BA3">
              <w:t>3.</w:t>
            </w:r>
          </w:p>
        </w:tc>
        <w:tc>
          <w:tcPr>
            <w:tcW w:w="4111" w:type="dxa"/>
            <w:shd w:val="clear" w:color="auto" w:fill="auto"/>
            <w:vAlign w:val="center"/>
          </w:tcPr>
          <w:p w:rsidR="004D4CEE" w:rsidRPr="00102BA3" w:rsidRDefault="004D4CEE" w:rsidP="000379FA">
            <w:pPr>
              <w:autoSpaceDE w:val="0"/>
              <w:autoSpaceDN w:val="0"/>
              <w:adjustRightInd w:val="0"/>
            </w:pPr>
            <w:r w:rsidRPr="00102BA3">
              <w:t>Период реализации программы</w:t>
            </w:r>
          </w:p>
        </w:tc>
        <w:tc>
          <w:tcPr>
            <w:tcW w:w="5670" w:type="dxa"/>
            <w:shd w:val="clear" w:color="auto" w:fill="auto"/>
            <w:vAlign w:val="center"/>
          </w:tcPr>
          <w:p w:rsidR="004D4CEE" w:rsidRPr="00102BA3" w:rsidRDefault="004D4CEE" w:rsidP="000379FA">
            <w:pPr>
              <w:autoSpaceDE w:val="0"/>
              <w:autoSpaceDN w:val="0"/>
              <w:adjustRightInd w:val="0"/>
              <w:rPr>
                <w:bCs/>
              </w:rPr>
            </w:pPr>
            <w:r w:rsidRPr="00102BA3">
              <w:rPr>
                <w:bCs/>
              </w:rPr>
              <w:t>2023 год</w:t>
            </w:r>
          </w:p>
        </w:tc>
      </w:tr>
    </w:tbl>
    <w:p w:rsidR="004D4CEE" w:rsidRPr="00102BA3" w:rsidRDefault="004D4CEE" w:rsidP="004D4CEE">
      <w:pPr>
        <w:autoSpaceDE w:val="0"/>
        <w:autoSpaceDN w:val="0"/>
        <w:adjustRightInd w:val="0"/>
        <w:ind w:firstLine="540"/>
        <w:jc w:val="center"/>
      </w:pPr>
    </w:p>
    <w:p w:rsidR="004D4CEE" w:rsidRPr="00102BA3" w:rsidRDefault="004D4CEE" w:rsidP="004D4CEE">
      <w:pPr>
        <w:autoSpaceDE w:val="0"/>
        <w:autoSpaceDN w:val="0"/>
        <w:adjustRightInd w:val="0"/>
        <w:ind w:firstLine="540"/>
        <w:jc w:val="center"/>
      </w:pPr>
      <w:r w:rsidRPr="00102BA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6954"/>
        <w:gridCol w:w="1242"/>
        <w:gridCol w:w="1451"/>
      </w:tblGrid>
      <w:tr w:rsidR="004D4CEE" w:rsidRPr="00102BA3" w:rsidTr="000379FA">
        <w:trPr>
          <w:trHeight w:val="470"/>
        </w:trPr>
        <w:tc>
          <w:tcPr>
            <w:tcW w:w="525" w:type="dxa"/>
            <w:shd w:val="clear" w:color="auto" w:fill="auto"/>
            <w:vAlign w:val="center"/>
          </w:tcPr>
          <w:p w:rsidR="004D4CEE" w:rsidRPr="00102BA3" w:rsidRDefault="004D4CEE" w:rsidP="000379FA">
            <w:pPr>
              <w:autoSpaceDE w:val="0"/>
              <w:autoSpaceDN w:val="0"/>
              <w:adjustRightInd w:val="0"/>
              <w:jc w:val="center"/>
            </w:pPr>
            <w:r w:rsidRPr="00102BA3">
              <w:t xml:space="preserve">№ </w:t>
            </w:r>
            <w:proofErr w:type="gramStart"/>
            <w:r w:rsidRPr="00102BA3">
              <w:t>п</w:t>
            </w:r>
            <w:proofErr w:type="gramEnd"/>
            <w:r w:rsidRPr="00102BA3">
              <w:t>/п</w:t>
            </w:r>
          </w:p>
        </w:tc>
        <w:tc>
          <w:tcPr>
            <w:tcW w:w="6954" w:type="dxa"/>
            <w:shd w:val="clear" w:color="auto" w:fill="auto"/>
            <w:vAlign w:val="center"/>
          </w:tcPr>
          <w:p w:rsidR="004D4CEE" w:rsidRPr="00102BA3" w:rsidRDefault="004D4CEE" w:rsidP="000379FA">
            <w:pPr>
              <w:autoSpaceDE w:val="0"/>
              <w:autoSpaceDN w:val="0"/>
              <w:adjustRightInd w:val="0"/>
              <w:jc w:val="center"/>
            </w:pPr>
            <w:r w:rsidRPr="00102BA3">
              <w:t>Показатели производственной программы</w:t>
            </w:r>
          </w:p>
        </w:tc>
        <w:tc>
          <w:tcPr>
            <w:tcW w:w="1242" w:type="dxa"/>
            <w:shd w:val="clear" w:color="auto" w:fill="auto"/>
            <w:vAlign w:val="center"/>
          </w:tcPr>
          <w:p w:rsidR="004D4CEE" w:rsidRPr="00102BA3" w:rsidRDefault="004D4CEE" w:rsidP="000379FA">
            <w:pPr>
              <w:autoSpaceDE w:val="0"/>
              <w:autoSpaceDN w:val="0"/>
              <w:adjustRightInd w:val="0"/>
              <w:jc w:val="center"/>
            </w:pPr>
            <w:r w:rsidRPr="00102BA3">
              <w:t>Единица измерения</w:t>
            </w:r>
          </w:p>
        </w:tc>
        <w:tc>
          <w:tcPr>
            <w:tcW w:w="1451" w:type="dxa"/>
            <w:shd w:val="clear" w:color="auto" w:fill="auto"/>
            <w:vAlign w:val="center"/>
          </w:tcPr>
          <w:p w:rsidR="004D4CEE" w:rsidRPr="00102BA3" w:rsidRDefault="004D4CEE" w:rsidP="000379FA">
            <w:pPr>
              <w:autoSpaceDE w:val="0"/>
              <w:autoSpaceDN w:val="0"/>
              <w:adjustRightInd w:val="0"/>
              <w:jc w:val="center"/>
            </w:pPr>
            <w:r w:rsidRPr="00102BA3">
              <w:t>План на 2023 год</w:t>
            </w:r>
          </w:p>
        </w:tc>
      </w:tr>
      <w:tr w:rsidR="004D4CEE" w:rsidRPr="00102BA3" w:rsidTr="000379FA">
        <w:tc>
          <w:tcPr>
            <w:tcW w:w="525" w:type="dxa"/>
            <w:vMerge w:val="restart"/>
            <w:shd w:val="clear" w:color="auto" w:fill="auto"/>
            <w:vAlign w:val="center"/>
          </w:tcPr>
          <w:p w:rsidR="004D4CEE" w:rsidRPr="00102BA3" w:rsidRDefault="004D4CEE" w:rsidP="000379FA">
            <w:pPr>
              <w:autoSpaceDE w:val="0"/>
              <w:autoSpaceDN w:val="0"/>
              <w:adjustRightInd w:val="0"/>
              <w:jc w:val="center"/>
            </w:pPr>
            <w:r w:rsidRPr="00102BA3">
              <w:t>1.</w:t>
            </w:r>
          </w:p>
        </w:tc>
        <w:tc>
          <w:tcPr>
            <w:tcW w:w="6954" w:type="dxa"/>
            <w:vMerge w:val="restart"/>
            <w:shd w:val="clear" w:color="auto" w:fill="auto"/>
            <w:vAlign w:val="center"/>
          </w:tcPr>
          <w:p w:rsidR="004D4CEE" w:rsidRPr="00102BA3" w:rsidRDefault="004D4CEE" w:rsidP="000379FA">
            <w:pPr>
              <w:autoSpaceDE w:val="0"/>
              <w:autoSpaceDN w:val="0"/>
              <w:adjustRightInd w:val="0"/>
              <w:jc w:val="both"/>
            </w:pPr>
            <w:r w:rsidRPr="00102BA3">
              <w:t>Подано (реализовано потребителям) горячей воды, всего, в том числе:</w:t>
            </w:r>
          </w:p>
        </w:tc>
        <w:tc>
          <w:tcPr>
            <w:tcW w:w="1242" w:type="dxa"/>
            <w:shd w:val="clear" w:color="auto" w:fill="auto"/>
            <w:vAlign w:val="center"/>
          </w:tcPr>
          <w:p w:rsidR="004D4CEE" w:rsidRPr="00102BA3" w:rsidRDefault="004D4CEE" w:rsidP="000379FA">
            <w:pPr>
              <w:autoSpaceDE w:val="0"/>
              <w:autoSpaceDN w:val="0"/>
              <w:adjustRightInd w:val="0"/>
              <w:jc w:val="center"/>
            </w:pPr>
            <w:r w:rsidRPr="00102BA3">
              <w:t>куб. м</w:t>
            </w:r>
          </w:p>
        </w:tc>
        <w:tc>
          <w:tcPr>
            <w:tcW w:w="1451" w:type="dxa"/>
            <w:shd w:val="clear" w:color="auto" w:fill="auto"/>
            <w:vAlign w:val="center"/>
          </w:tcPr>
          <w:p w:rsidR="004D4CEE" w:rsidRPr="00102BA3" w:rsidRDefault="004D4CEE" w:rsidP="000379FA">
            <w:pPr>
              <w:jc w:val="center"/>
            </w:pPr>
            <w:r w:rsidRPr="00102BA3">
              <w:t>46 518</w:t>
            </w:r>
          </w:p>
        </w:tc>
      </w:tr>
      <w:tr w:rsidR="004D4CEE" w:rsidRPr="00102BA3" w:rsidTr="000379FA">
        <w:tc>
          <w:tcPr>
            <w:tcW w:w="525" w:type="dxa"/>
            <w:vMerge/>
            <w:shd w:val="clear" w:color="auto" w:fill="auto"/>
            <w:vAlign w:val="center"/>
          </w:tcPr>
          <w:p w:rsidR="004D4CEE" w:rsidRPr="00102BA3" w:rsidRDefault="004D4CEE" w:rsidP="000379FA">
            <w:pPr>
              <w:autoSpaceDE w:val="0"/>
              <w:autoSpaceDN w:val="0"/>
              <w:adjustRightInd w:val="0"/>
              <w:jc w:val="center"/>
            </w:pPr>
          </w:p>
        </w:tc>
        <w:tc>
          <w:tcPr>
            <w:tcW w:w="6954" w:type="dxa"/>
            <w:vMerge/>
            <w:shd w:val="clear" w:color="auto" w:fill="auto"/>
            <w:vAlign w:val="center"/>
          </w:tcPr>
          <w:p w:rsidR="004D4CEE" w:rsidRPr="00102BA3" w:rsidRDefault="004D4CEE" w:rsidP="000379FA">
            <w:pPr>
              <w:autoSpaceDE w:val="0"/>
              <w:autoSpaceDN w:val="0"/>
              <w:adjustRightInd w:val="0"/>
              <w:jc w:val="both"/>
            </w:pPr>
          </w:p>
        </w:tc>
        <w:tc>
          <w:tcPr>
            <w:tcW w:w="1242" w:type="dxa"/>
            <w:shd w:val="clear" w:color="auto" w:fill="auto"/>
            <w:vAlign w:val="center"/>
          </w:tcPr>
          <w:p w:rsidR="004D4CEE" w:rsidRPr="00102BA3" w:rsidRDefault="004D4CEE" w:rsidP="000379FA">
            <w:pPr>
              <w:autoSpaceDE w:val="0"/>
              <w:autoSpaceDN w:val="0"/>
              <w:adjustRightInd w:val="0"/>
              <w:jc w:val="center"/>
            </w:pPr>
            <w:r w:rsidRPr="00102BA3">
              <w:t>Гкал</w:t>
            </w:r>
          </w:p>
        </w:tc>
        <w:tc>
          <w:tcPr>
            <w:tcW w:w="1451" w:type="dxa"/>
            <w:shd w:val="clear" w:color="auto" w:fill="auto"/>
            <w:vAlign w:val="center"/>
          </w:tcPr>
          <w:p w:rsidR="004D4CEE" w:rsidRPr="00102BA3" w:rsidRDefault="004D4CEE" w:rsidP="000379FA">
            <w:pPr>
              <w:jc w:val="center"/>
            </w:pPr>
            <w:r w:rsidRPr="00102BA3">
              <w:t>3 020</w:t>
            </w:r>
          </w:p>
        </w:tc>
      </w:tr>
      <w:tr w:rsidR="004D4CEE" w:rsidRPr="00102BA3" w:rsidTr="000379FA">
        <w:tc>
          <w:tcPr>
            <w:tcW w:w="525" w:type="dxa"/>
            <w:vMerge w:val="restart"/>
            <w:shd w:val="clear" w:color="auto" w:fill="auto"/>
            <w:vAlign w:val="center"/>
          </w:tcPr>
          <w:p w:rsidR="004D4CEE" w:rsidRPr="00102BA3" w:rsidRDefault="004D4CEE" w:rsidP="000379FA">
            <w:pPr>
              <w:autoSpaceDE w:val="0"/>
              <w:autoSpaceDN w:val="0"/>
              <w:adjustRightInd w:val="0"/>
              <w:jc w:val="center"/>
            </w:pPr>
            <w:r w:rsidRPr="00102BA3">
              <w:t>1.1</w:t>
            </w:r>
          </w:p>
        </w:tc>
        <w:tc>
          <w:tcPr>
            <w:tcW w:w="6954" w:type="dxa"/>
            <w:vMerge w:val="restart"/>
            <w:shd w:val="clear" w:color="auto" w:fill="auto"/>
            <w:vAlign w:val="center"/>
          </w:tcPr>
          <w:p w:rsidR="004D4CEE" w:rsidRPr="00102BA3" w:rsidRDefault="004D4CEE" w:rsidP="000379FA">
            <w:pPr>
              <w:autoSpaceDE w:val="0"/>
              <w:autoSpaceDN w:val="0"/>
              <w:adjustRightInd w:val="0"/>
              <w:jc w:val="both"/>
            </w:pPr>
            <w:r w:rsidRPr="00102BA3">
              <w:t xml:space="preserve">Населению (управляющие организации, ТСЖ, ТСН, непосредственно граждане) </w:t>
            </w:r>
          </w:p>
        </w:tc>
        <w:tc>
          <w:tcPr>
            <w:tcW w:w="1242" w:type="dxa"/>
            <w:shd w:val="clear" w:color="auto" w:fill="auto"/>
            <w:vAlign w:val="center"/>
          </w:tcPr>
          <w:p w:rsidR="004D4CEE" w:rsidRPr="00102BA3" w:rsidRDefault="004D4CEE" w:rsidP="000379FA">
            <w:pPr>
              <w:jc w:val="center"/>
            </w:pPr>
            <w:r w:rsidRPr="00102BA3">
              <w:t>куб. м</w:t>
            </w:r>
          </w:p>
        </w:tc>
        <w:tc>
          <w:tcPr>
            <w:tcW w:w="1451" w:type="dxa"/>
            <w:shd w:val="clear" w:color="auto" w:fill="auto"/>
            <w:vAlign w:val="center"/>
          </w:tcPr>
          <w:p w:rsidR="004D4CEE" w:rsidRPr="00102BA3" w:rsidRDefault="004D4CEE" w:rsidP="000379FA">
            <w:pPr>
              <w:jc w:val="center"/>
            </w:pPr>
            <w:r w:rsidRPr="00102BA3">
              <w:t>43 169</w:t>
            </w:r>
          </w:p>
        </w:tc>
      </w:tr>
      <w:tr w:rsidR="004D4CEE" w:rsidRPr="00102BA3" w:rsidTr="000379FA">
        <w:tc>
          <w:tcPr>
            <w:tcW w:w="525" w:type="dxa"/>
            <w:vMerge/>
            <w:shd w:val="clear" w:color="auto" w:fill="auto"/>
            <w:vAlign w:val="center"/>
          </w:tcPr>
          <w:p w:rsidR="004D4CEE" w:rsidRPr="00102BA3" w:rsidRDefault="004D4CEE" w:rsidP="000379FA">
            <w:pPr>
              <w:autoSpaceDE w:val="0"/>
              <w:autoSpaceDN w:val="0"/>
              <w:adjustRightInd w:val="0"/>
              <w:jc w:val="center"/>
            </w:pPr>
          </w:p>
        </w:tc>
        <w:tc>
          <w:tcPr>
            <w:tcW w:w="6954" w:type="dxa"/>
            <w:vMerge/>
            <w:shd w:val="clear" w:color="auto" w:fill="auto"/>
            <w:vAlign w:val="center"/>
          </w:tcPr>
          <w:p w:rsidR="004D4CEE" w:rsidRPr="00102BA3" w:rsidRDefault="004D4CEE" w:rsidP="000379FA">
            <w:pPr>
              <w:autoSpaceDE w:val="0"/>
              <w:autoSpaceDN w:val="0"/>
              <w:adjustRightInd w:val="0"/>
              <w:jc w:val="both"/>
            </w:pPr>
          </w:p>
        </w:tc>
        <w:tc>
          <w:tcPr>
            <w:tcW w:w="1242" w:type="dxa"/>
            <w:shd w:val="clear" w:color="auto" w:fill="auto"/>
            <w:vAlign w:val="center"/>
          </w:tcPr>
          <w:p w:rsidR="004D4CEE" w:rsidRPr="00102BA3" w:rsidRDefault="004D4CEE" w:rsidP="000379FA">
            <w:pPr>
              <w:autoSpaceDE w:val="0"/>
              <w:autoSpaceDN w:val="0"/>
              <w:adjustRightInd w:val="0"/>
              <w:jc w:val="center"/>
            </w:pPr>
            <w:r w:rsidRPr="00102BA3">
              <w:t>Гкал</w:t>
            </w:r>
          </w:p>
        </w:tc>
        <w:tc>
          <w:tcPr>
            <w:tcW w:w="1451" w:type="dxa"/>
            <w:shd w:val="clear" w:color="auto" w:fill="auto"/>
            <w:vAlign w:val="center"/>
          </w:tcPr>
          <w:p w:rsidR="004D4CEE" w:rsidRPr="00102BA3" w:rsidRDefault="004D4CEE" w:rsidP="000379FA">
            <w:pPr>
              <w:jc w:val="center"/>
            </w:pPr>
            <w:r w:rsidRPr="00102BA3">
              <w:t>2 802</w:t>
            </w:r>
          </w:p>
        </w:tc>
      </w:tr>
      <w:tr w:rsidR="004D4CEE" w:rsidRPr="00102BA3" w:rsidTr="000379FA">
        <w:tc>
          <w:tcPr>
            <w:tcW w:w="525" w:type="dxa"/>
            <w:vMerge w:val="restart"/>
            <w:shd w:val="clear" w:color="auto" w:fill="auto"/>
            <w:vAlign w:val="center"/>
          </w:tcPr>
          <w:p w:rsidR="004D4CEE" w:rsidRPr="00102BA3" w:rsidRDefault="004D4CEE" w:rsidP="000379FA">
            <w:pPr>
              <w:autoSpaceDE w:val="0"/>
              <w:autoSpaceDN w:val="0"/>
              <w:adjustRightInd w:val="0"/>
              <w:jc w:val="center"/>
            </w:pPr>
            <w:r w:rsidRPr="00102BA3">
              <w:t>1.2</w:t>
            </w:r>
          </w:p>
        </w:tc>
        <w:tc>
          <w:tcPr>
            <w:tcW w:w="6954" w:type="dxa"/>
            <w:vMerge w:val="restart"/>
            <w:shd w:val="clear" w:color="auto" w:fill="auto"/>
            <w:vAlign w:val="center"/>
          </w:tcPr>
          <w:p w:rsidR="004D4CEE" w:rsidRPr="00102BA3" w:rsidRDefault="004D4CEE" w:rsidP="000379FA">
            <w:pPr>
              <w:autoSpaceDE w:val="0"/>
              <w:autoSpaceDN w:val="0"/>
              <w:adjustRightInd w:val="0"/>
              <w:jc w:val="both"/>
            </w:pPr>
            <w:r w:rsidRPr="00102BA3">
              <w:t>Бюджетным потребителям</w:t>
            </w:r>
          </w:p>
        </w:tc>
        <w:tc>
          <w:tcPr>
            <w:tcW w:w="1242" w:type="dxa"/>
            <w:shd w:val="clear" w:color="auto" w:fill="auto"/>
            <w:vAlign w:val="center"/>
          </w:tcPr>
          <w:p w:rsidR="004D4CEE" w:rsidRPr="00102BA3" w:rsidRDefault="004D4CEE" w:rsidP="000379FA">
            <w:pPr>
              <w:jc w:val="center"/>
            </w:pPr>
            <w:r w:rsidRPr="00102BA3">
              <w:t>куб. м</w:t>
            </w:r>
          </w:p>
        </w:tc>
        <w:tc>
          <w:tcPr>
            <w:tcW w:w="1451" w:type="dxa"/>
            <w:shd w:val="clear" w:color="auto" w:fill="auto"/>
            <w:vAlign w:val="center"/>
          </w:tcPr>
          <w:p w:rsidR="004D4CEE" w:rsidRPr="00102BA3" w:rsidRDefault="004D4CEE" w:rsidP="000379FA">
            <w:pPr>
              <w:jc w:val="center"/>
            </w:pPr>
            <w:r w:rsidRPr="00102BA3">
              <w:t>2 839</w:t>
            </w:r>
          </w:p>
        </w:tc>
      </w:tr>
      <w:tr w:rsidR="004D4CEE" w:rsidRPr="00102BA3" w:rsidTr="000379FA">
        <w:tc>
          <w:tcPr>
            <w:tcW w:w="525" w:type="dxa"/>
            <w:vMerge/>
            <w:shd w:val="clear" w:color="auto" w:fill="auto"/>
            <w:vAlign w:val="center"/>
          </w:tcPr>
          <w:p w:rsidR="004D4CEE" w:rsidRPr="00102BA3" w:rsidRDefault="004D4CEE" w:rsidP="000379FA">
            <w:pPr>
              <w:autoSpaceDE w:val="0"/>
              <w:autoSpaceDN w:val="0"/>
              <w:adjustRightInd w:val="0"/>
              <w:jc w:val="center"/>
            </w:pPr>
          </w:p>
        </w:tc>
        <w:tc>
          <w:tcPr>
            <w:tcW w:w="6954" w:type="dxa"/>
            <w:vMerge/>
            <w:shd w:val="clear" w:color="auto" w:fill="auto"/>
            <w:vAlign w:val="center"/>
          </w:tcPr>
          <w:p w:rsidR="004D4CEE" w:rsidRPr="00102BA3" w:rsidRDefault="004D4CEE" w:rsidP="000379FA">
            <w:pPr>
              <w:autoSpaceDE w:val="0"/>
              <w:autoSpaceDN w:val="0"/>
              <w:adjustRightInd w:val="0"/>
              <w:jc w:val="both"/>
            </w:pPr>
          </w:p>
        </w:tc>
        <w:tc>
          <w:tcPr>
            <w:tcW w:w="1242" w:type="dxa"/>
            <w:shd w:val="clear" w:color="auto" w:fill="auto"/>
            <w:vAlign w:val="center"/>
          </w:tcPr>
          <w:p w:rsidR="004D4CEE" w:rsidRPr="00102BA3" w:rsidRDefault="004D4CEE" w:rsidP="000379FA">
            <w:pPr>
              <w:autoSpaceDE w:val="0"/>
              <w:autoSpaceDN w:val="0"/>
              <w:adjustRightInd w:val="0"/>
              <w:jc w:val="center"/>
            </w:pPr>
            <w:r w:rsidRPr="00102BA3">
              <w:t>Гкал</w:t>
            </w:r>
          </w:p>
        </w:tc>
        <w:tc>
          <w:tcPr>
            <w:tcW w:w="1451" w:type="dxa"/>
            <w:shd w:val="clear" w:color="auto" w:fill="auto"/>
            <w:vAlign w:val="center"/>
          </w:tcPr>
          <w:p w:rsidR="004D4CEE" w:rsidRPr="00102BA3" w:rsidRDefault="004D4CEE" w:rsidP="000379FA">
            <w:pPr>
              <w:jc w:val="center"/>
            </w:pPr>
            <w:r w:rsidRPr="00102BA3">
              <w:t>185</w:t>
            </w:r>
          </w:p>
        </w:tc>
      </w:tr>
      <w:tr w:rsidR="004D4CEE" w:rsidRPr="00102BA3" w:rsidTr="000379FA">
        <w:tc>
          <w:tcPr>
            <w:tcW w:w="525" w:type="dxa"/>
            <w:vMerge w:val="restart"/>
            <w:shd w:val="clear" w:color="auto" w:fill="auto"/>
            <w:vAlign w:val="center"/>
          </w:tcPr>
          <w:p w:rsidR="004D4CEE" w:rsidRPr="00102BA3" w:rsidRDefault="004D4CEE" w:rsidP="000379FA">
            <w:pPr>
              <w:autoSpaceDE w:val="0"/>
              <w:autoSpaceDN w:val="0"/>
              <w:adjustRightInd w:val="0"/>
              <w:jc w:val="center"/>
            </w:pPr>
            <w:r w:rsidRPr="00102BA3">
              <w:t>1.3</w:t>
            </w:r>
          </w:p>
        </w:tc>
        <w:tc>
          <w:tcPr>
            <w:tcW w:w="6954" w:type="dxa"/>
            <w:vMerge w:val="restart"/>
            <w:shd w:val="clear" w:color="auto" w:fill="auto"/>
            <w:vAlign w:val="center"/>
          </w:tcPr>
          <w:p w:rsidR="004D4CEE" w:rsidRPr="00102BA3" w:rsidRDefault="004D4CEE" w:rsidP="000379FA">
            <w:pPr>
              <w:autoSpaceDE w:val="0"/>
              <w:autoSpaceDN w:val="0"/>
              <w:adjustRightInd w:val="0"/>
              <w:jc w:val="both"/>
            </w:pPr>
            <w:r w:rsidRPr="00102BA3">
              <w:t>Прочим потребителям</w:t>
            </w:r>
          </w:p>
        </w:tc>
        <w:tc>
          <w:tcPr>
            <w:tcW w:w="1242" w:type="dxa"/>
            <w:shd w:val="clear" w:color="auto" w:fill="auto"/>
            <w:vAlign w:val="center"/>
          </w:tcPr>
          <w:p w:rsidR="004D4CEE" w:rsidRPr="00102BA3" w:rsidRDefault="004D4CEE" w:rsidP="000379FA">
            <w:pPr>
              <w:jc w:val="center"/>
            </w:pPr>
            <w:r w:rsidRPr="00102BA3">
              <w:t>куб. м</w:t>
            </w:r>
          </w:p>
        </w:tc>
        <w:tc>
          <w:tcPr>
            <w:tcW w:w="1451" w:type="dxa"/>
            <w:shd w:val="clear" w:color="auto" w:fill="auto"/>
            <w:vAlign w:val="center"/>
          </w:tcPr>
          <w:p w:rsidR="004D4CEE" w:rsidRPr="00102BA3" w:rsidRDefault="004D4CEE" w:rsidP="000379FA">
            <w:pPr>
              <w:jc w:val="center"/>
            </w:pPr>
            <w:r w:rsidRPr="00102BA3">
              <w:t>511</w:t>
            </w:r>
          </w:p>
        </w:tc>
      </w:tr>
      <w:tr w:rsidR="004D4CEE" w:rsidRPr="00102BA3" w:rsidTr="000379FA">
        <w:tc>
          <w:tcPr>
            <w:tcW w:w="525" w:type="dxa"/>
            <w:vMerge/>
            <w:shd w:val="clear" w:color="auto" w:fill="auto"/>
            <w:vAlign w:val="center"/>
          </w:tcPr>
          <w:p w:rsidR="004D4CEE" w:rsidRPr="00102BA3" w:rsidRDefault="004D4CEE" w:rsidP="000379FA">
            <w:pPr>
              <w:autoSpaceDE w:val="0"/>
              <w:autoSpaceDN w:val="0"/>
              <w:adjustRightInd w:val="0"/>
              <w:jc w:val="center"/>
            </w:pPr>
          </w:p>
        </w:tc>
        <w:tc>
          <w:tcPr>
            <w:tcW w:w="6954" w:type="dxa"/>
            <w:vMerge/>
            <w:shd w:val="clear" w:color="auto" w:fill="auto"/>
            <w:vAlign w:val="center"/>
          </w:tcPr>
          <w:p w:rsidR="004D4CEE" w:rsidRPr="00102BA3" w:rsidRDefault="004D4CEE" w:rsidP="000379FA">
            <w:pPr>
              <w:autoSpaceDE w:val="0"/>
              <w:autoSpaceDN w:val="0"/>
              <w:adjustRightInd w:val="0"/>
              <w:jc w:val="both"/>
            </w:pPr>
          </w:p>
        </w:tc>
        <w:tc>
          <w:tcPr>
            <w:tcW w:w="1242" w:type="dxa"/>
            <w:shd w:val="clear" w:color="auto" w:fill="auto"/>
            <w:vAlign w:val="center"/>
          </w:tcPr>
          <w:p w:rsidR="004D4CEE" w:rsidRPr="00102BA3" w:rsidRDefault="004D4CEE" w:rsidP="000379FA">
            <w:pPr>
              <w:autoSpaceDE w:val="0"/>
              <w:autoSpaceDN w:val="0"/>
              <w:adjustRightInd w:val="0"/>
              <w:jc w:val="center"/>
            </w:pPr>
            <w:r w:rsidRPr="00102BA3">
              <w:t>Гкал</w:t>
            </w:r>
          </w:p>
        </w:tc>
        <w:tc>
          <w:tcPr>
            <w:tcW w:w="1451" w:type="dxa"/>
            <w:shd w:val="clear" w:color="auto" w:fill="auto"/>
            <w:vAlign w:val="center"/>
          </w:tcPr>
          <w:p w:rsidR="004D4CEE" w:rsidRPr="00102BA3" w:rsidRDefault="004D4CEE" w:rsidP="000379FA">
            <w:pPr>
              <w:jc w:val="center"/>
            </w:pPr>
            <w:r w:rsidRPr="00102BA3">
              <w:t>33</w:t>
            </w:r>
          </w:p>
        </w:tc>
      </w:tr>
      <w:tr w:rsidR="004D4CEE" w:rsidRPr="00102BA3" w:rsidTr="000379FA">
        <w:tc>
          <w:tcPr>
            <w:tcW w:w="525" w:type="dxa"/>
            <w:vMerge w:val="restart"/>
            <w:shd w:val="clear" w:color="auto" w:fill="auto"/>
            <w:vAlign w:val="center"/>
          </w:tcPr>
          <w:p w:rsidR="004D4CEE" w:rsidRPr="00102BA3" w:rsidRDefault="004D4CEE" w:rsidP="000379FA">
            <w:pPr>
              <w:autoSpaceDE w:val="0"/>
              <w:autoSpaceDN w:val="0"/>
              <w:adjustRightInd w:val="0"/>
              <w:jc w:val="center"/>
            </w:pPr>
            <w:r w:rsidRPr="00102BA3">
              <w:t>1.4</w:t>
            </w:r>
          </w:p>
        </w:tc>
        <w:tc>
          <w:tcPr>
            <w:tcW w:w="6954" w:type="dxa"/>
            <w:vMerge w:val="restart"/>
            <w:shd w:val="clear" w:color="auto" w:fill="auto"/>
            <w:vAlign w:val="center"/>
          </w:tcPr>
          <w:p w:rsidR="004D4CEE" w:rsidRPr="00102BA3" w:rsidRDefault="004D4CEE" w:rsidP="000379FA">
            <w:pPr>
              <w:autoSpaceDE w:val="0"/>
              <w:autoSpaceDN w:val="0"/>
              <w:adjustRightInd w:val="0"/>
              <w:jc w:val="both"/>
            </w:pPr>
            <w:r w:rsidRPr="00102BA3">
              <w:t>Другим организациям, осуществляющим горячее водоснабжение</w:t>
            </w:r>
          </w:p>
        </w:tc>
        <w:tc>
          <w:tcPr>
            <w:tcW w:w="1242" w:type="dxa"/>
            <w:shd w:val="clear" w:color="auto" w:fill="auto"/>
            <w:vAlign w:val="center"/>
          </w:tcPr>
          <w:p w:rsidR="004D4CEE" w:rsidRPr="00102BA3" w:rsidRDefault="004D4CEE" w:rsidP="000379FA">
            <w:pPr>
              <w:jc w:val="center"/>
            </w:pPr>
            <w:r w:rsidRPr="00102BA3">
              <w:t>куб. м</w:t>
            </w:r>
          </w:p>
        </w:tc>
        <w:tc>
          <w:tcPr>
            <w:tcW w:w="1451" w:type="dxa"/>
            <w:shd w:val="clear" w:color="auto" w:fill="auto"/>
            <w:vAlign w:val="center"/>
          </w:tcPr>
          <w:p w:rsidR="004D4CEE" w:rsidRPr="00102BA3" w:rsidRDefault="004D4CEE" w:rsidP="000379FA">
            <w:pPr>
              <w:jc w:val="center"/>
            </w:pPr>
            <w:r w:rsidRPr="00102BA3">
              <w:t>0</w:t>
            </w:r>
          </w:p>
        </w:tc>
      </w:tr>
      <w:tr w:rsidR="004D4CEE" w:rsidRPr="00102BA3" w:rsidTr="000379FA">
        <w:tc>
          <w:tcPr>
            <w:tcW w:w="525" w:type="dxa"/>
            <w:vMerge/>
            <w:shd w:val="clear" w:color="auto" w:fill="auto"/>
            <w:vAlign w:val="center"/>
          </w:tcPr>
          <w:p w:rsidR="004D4CEE" w:rsidRPr="00102BA3" w:rsidRDefault="004D4CEE" w:rsidP="000379FA">
            <w:pPr>
              <w:autoSpaceDE w:val="0"/>
              <w:autoSpaceDN w:val="0"/>
              <w:adjustRightInd w:val="0"/>
              <w:jc w:val="center"/>
            </w:pPr>
          </w:p>
        </w:tc>
        <w:tc>
          <w:tcPr>
            <w:tcW w:w="6954" w:type="dxa"/>
            <w:vMerge/>
            <w:shd w:val="clear" w:color="auto" w:fill="auto"/>
            <w:vAlign w:val="center"/>
          </w:tcPr>
          <w:p w:rsidR="004D4CEE" w:rsidRPr="00102BA3" w:rsidRDefault="004D4CEE" w:rsidP="000379FA">
            <w:pPr>
              <w:autoSpaceDE w:val="0"/>
              <w:autoSpaceDN w:val="0"/>
              <w:adjustRightInd w:val="0"/>
              <w:jc w:val="both"/>
            </w:pPr>
          </w:p>
        </w:tc>
        <w:tc>
          <w:tcPr>
            <w:tcW w:w="1242" w:type="dxa"/>
            <w:shd w:val="clear" w:color="auto" w:fill="auto"/>
            <w:vAlign w:val="center"/>
          </w:tcPr>
          <w:p w:rsidR="004D4CEE" w:rsidRPr="00102BA3" w:rsidRDefault="004D4CEE" w:rsidP="000379FA">
            <w:pPr>
              <w:autoSpaceDE w:val="0"/>
              <w:autoSpaceDN w:val="0"/>
              <w:adjustRightInd w:val="0"/>
              <w:jc w:val="center"/>
            </w:pPr>
            <w:r w:rsidRPr="00102BA3">
              <w:t>Гкал</w:t>
            </w:r>
          </w:p>
        </w:tc>
        <w:tc>
          <w:tcPr>
            <w:tcW w:w="1451" w:type="dxa"/>
            <w:shd w:val="clear" w:color="auto" w:fill="auto"/>
            <w:vAlign w:val="center"/>
          </w:tcPr>
          <w:p w:rsidR="004D4CEE" w:rsidRPr="00102BA3" w:rsidRDefault="004D4CEE" w:rsidP="000379FA">
            <w:pPr>
              <w:jc w:val="center"/>
            </w:pPr>
            <w:r w:rsidRPr="00102BA3">
              <w:t>0</w:t>
            </w:r>
          </w:p>
        </w:tc>
      </w:tr>
      <w:tr w:rsidR="004D4CEE" w:rsidRPr="00102BA3" w:rsidTr="000379FA">
        <w:tc>
          <w:tcPr>
            <w:tcW w:w="525" w:type="dxa"/>
            <w:vMerge w:val="restart"/>
            <w:shd w:val="clear" w:color="auto" w:fill="auto"/>
            <w:vAlign w:val="center"/>
          </w:tcPr>
          <w:p w:rsidR="004D4CEE" w:rsidRPr="00102BA3" w:rsidRDefault="004D4CEE" w:rsidP="000379FA">
            <w:pPr>
              <w:autoSpaceDE w:val="0"/>
              <w:autoSpaceDN w:val="0"/>
              <w:adjustRightInd w:val="0"/>
              <w:jc w:val="center"/>
            </w:pPr>
            <w:r w:rsidRPr="00102BA3">
              <w:t>1.5</w:t>
            </w:r>
          </w:p>
        </w:tc>
        <w:tc>
          <w:tcPr>
            <w:tcW w:w="6954" w:type="dxa"/>
            <w:vMerge w:val="restart"/>
            <w:shd w:val="clear" w:color="auto" w:fill="auto"/>
            <w:vAlign w:val="center"/>
          </w:tcPr>
          <w:p w:rsidR="004D4CEE" w:rsidRPr="00102BA3" w:rsidRDefault="004D4CEE" w:rsidP="000379FA">
            <w:pPr>
              <w:autoSpaceDE w:val="0"/>
              <w:autoSpaceDN w:val="0"/>
              <w:adjustRightInd w:val="0"/>
              <w:jc w:val="both"/>
            </w:pPr>
            <w:r w:rsidRPr="00102BA3">
              <w:t>Собственные нужды, не связанные с регулируемым видом деятельности</w:t>
            </w:r>
          </w:p>
        </w:tc>
        <w:tc>
          <w:tcPr>
            <w:tcW w:w="1242" w:type="dxa"/>
            <w:shd w:val="clear" w:color="auto" w:fill="auto"/>
            <w:vAlign w:val="center"/>
          </w:tcPr>
          <w:p w:rsidR="004D4CEE" w:rsidRPr="00102BA3" w:rsidRDefault="004D4CEE" w:rsidP="000379FA">
            <w:pPr>
              <w:jc w:val="center"/>
            </w:pPr>
            <w:r w:rsidRPr="00102BA3">
              <w:t>куб. м</w:t>
            </w:r>
          </w:p>
        </w:tc>
        <w:tc>
          <w:tcPr>
            <w:tcW w:w="1451" w:type="dxa"/>
            <w:shd w:val="clear" w:color="auto" w:fill="auto"/>
            <w:vAlign w:val="center"/>
          </w:tcPr>
          <w:p w:rsidR="004D4CEE" w:rsidRPr="00102BA3" w:rsidRDefault="004D4CEE" w:rsidP="000379FA">
            <w:pPr>
              <w:jc w:val="center"/>
            </w:pPr>
            <w:r w:rsidRPr="00102BA3">
              <w:t>0</w:t>
            </w:r>
          </w:p>
        </w:tc>
      </w:tr>
      <w:tr w:rsidR="004D4CEE" w:rsidRPr="00102BA3" w:rsidTr="000379FA">
        <w:tc>
          <w:tcPr>
            <w:tcW w:w="525" w:type="dxa"/>
            <w:vMerge/>
            <w:shd w:val="clear" w:color="auto" w:fill="auto"/>
            <w:vAlign w:val="center"/>
          </w:tcPr>
          <w:p w:rsidR="004D4CEE" w:rsidRPr="00102BA3" w:rsidRDefault="004D4CEE" w:rsidP="000379FA">
            <w:pPr>
              <w:autoSpaceDE w:val="0"/>
              <w:autoSpaceDN w:val="0"/>
              <w:adjustRightInd w:val="0"/>
              <w:jc w:val="center"/>
            </w:pPr>
          </w:p>
        </w:tc>
        <w:tc>
          <w:tcPr>
            <w:tcW w:w="6954" w:type="dxa"/>
            <w:vMerge/>
            <w:shd w:val="clear" w:color="auto" w:fill="auto"/>
            <w:vAlign w:val="center"/>
          </w:tcPr>
          <w:p w:rsidR="004D4CEE" w:rsidRPr="00102BA3" w:rsidRDefault="004D4CEE" w:rsidP="000379FA">
            <w:pPr>
              <w:autoSpaceDE w:val="0"/>
              <w:autoSpaceDN w:val="0"/>
              <w:adjustRightInd w:val="0"/>
              <w:jc w:val="both"/>
            </w:pPr>
          </w:p>
        </w:tc>
        <w:tc>
          <w:tcPr>
            <w:tcW w:w="1242" w:type="dxa"/>
            <w:shd w:val="clear" w:color="auto" w:fill="auto"/>
            <w:vAlign w:val="center"/>
          </w:tcPr>
          <w:p w:rsidR="004D4CEE" w:rsidRPr="00102BA3" w:rsidRDefault="004D4CEE" w:rsidP="000379FA">
            <w:pPr>
              <w:autoSpaceDE w:val="0"/>
              <w:autoSpaceDN w:val="0"/>
              <w:adjustRightInd w:val="0"/>
              <w:jc w:val="center"/>
            </w:pPr>
            <w:r w:rsidRPr="00102BA3">
              <w:t>Гкал</w:t>
            </w:r>
          </w:p>
        </w:tc>
        <w:tc>
          <w:tcPr>
            <w:tcW w:w="1451" w:type="dxa"/>
            <w:shd w:val="clear" w:color="auto" w:fill="auto"/>
            <w:vAlign w:val="center"/>
          </w:tcPr>
          <w:p w:rsidR="004D4CEE" w:rsidRPr="00102BA3" w:rsidRDefault="004D4CEE" w:rsidP="000379FA">
            <w:pPr>
              <w:jc w:val="center"/>
            </w:pPr>
            <w:r w:rsidRPr="00102BA3">
              <w:t>0</w:t>
            </w:r>
          </w:p>
        </w:tc>
      </w:tr>
      <w:tr w:rsidR="004D4CEE" w:rsidRPr="00102BA3" w:rsidTr="000379FA">
        <w:tc>
          <w:tcPr>
            <w:tcW w:w="525" w:type="dxa"/>
            <w:shd w:val="clear" w:color="auto" w:fill="auto"/>
            <w:vAlign w:val="center"/>
          </w:tcPr>
          <w:p w:rsidR="004D4CEE" w:rsidRPr="00102BA3" w:rsidRDefault="004D4CEE" w:rsidP="000379FA">
            <w:pPr>
              <w:autoSpaceDE w:val="0"/>
              <w:autoSpaceDN w:val="0"/>
              <w:adjustRightInd w:val="0"/>
              <w:jc w:val="center"/>
            </w:pPr>
            <w:r w:rsidRPr="00102BA3">
              <w:t>2.</w:t>
            </w:r>
          </w:p>
        </w:tc>
        <w:tc>
          <w:tcPr>
            <w:tcW w:w="6954" w:type="dxa"/>
            <w:shd w:val="clear" w:color="auto" w:fill="auto"/>
            <w:vAlign w:val="center"/>
          </w:tcPr>
          <w:p w:rsidR="004D4CEE" w:rsidRPr="00102BA3" w:rsidRDefault="004D4CEE" w:rsidP="000379FA">
            <w:pPr>
              <w:autoSpaceDE w:val="0"/>
              <w:autoSpaceDN w:val="0"/>
              <w:adjustRightInd w:val="0"/>
              <w:jc w:val="both"/>
            </w:pPr>
            <w:r w:rsidRPr="00102BA3">
              <w:t>Объем финансовых потребностей, необходимых для реализации производственной программы</w:t>
            </w:r>
          </w:p>
        </w:tc>
        <w:tc>
          <w:tcPr>
            <w:tcW w:w="1242" w:type="dxa"/>
            <w:shd w:val="clear" w:color="auto" w:fill="auto"/>
            <w:vAlign w:val="center"/>
          </w:tcPr>
          <w:p w:rsidR="004D4CEE" w:rsidRPr="00102BA3" w:rsidRDefault="004D4CEE" w:rsidP="000379FA">
            <w:pPr>
              <w:autoSpaceDE w:val="0"/>
              <w:autoSpaceDN w:val="0"/>
              <w:adjustRightInd w:val="0"/>
              <w:jc w:val="center"/>
            </w:pPr>
            <w:r w:rsidRPr="00102BA3">
              <w:t>руб.</w:t>
            </w:r>
          </w:p>
        </w:tc>
        <w:tc>
          <w:tcPr>
            <w:tcW w:w="1451" w:type="dxa"/>
            <w:shd w:val="clear" w:color="auto" w:fill="auto"/>
            <w:vAlign w:val="center"/>
          </w:tcPr>
          <w:p w:rsidR="004D4CEE" w:rsidRPr="00102BA3" w:rsidRDefault="004D4CEE" w:rsidP="000379FA">
            <w:pPr>
              <w:jc w:val="center"/>
            </w:pPr>
            <w:r w:rsidRPr="00102BA3">
              <w:t>Х</w:t>
            </w:r>
          </w:p>
        </w:tc>
      </w:tr>
    </w:tbl>
    <w:p w:rsidR="004D4CEE" w:rsidRPr="00102BA3" w:rsidRDefault="004D4CEE" w:rsidP="004D4CEE">
      <w:pPr>
        <w:jc w:val="center"/>
      </w:pPr>
    </w:p>
    <w:p w:rsidR="004D4CEE" w:rsidRPr="00102BA3" w:rsidRDefault="004D4CEE" w:rsidP="004D4CEE">
      <w:pPr>
        <w:jc w:val="center"/>
      </w:pPr>
      <w:r w:rsidRPr="00102BA3">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4D4CEE" w:rsidRPr="00102BA3" w:rsidTr="000379FA">
        <w:tc>
          <w:tcPr>
            <w:tcW w:w="546" w:type="dxa"/>
            <w:vAlign w:val="center"/>
          </w:tcPr>
          <w:p w:rsidR="004D4CEE" w:rsidRPr="00102BA3" w:rsidRDefault="004D4CEE" w:rsidP="000379FA">
            <w:pPr>
              <w:autoSpaceDE w:val="0"/>
              <w:autoSpaceDN w:val="0"/>
              <w:adjustRightInd w:val="0"/>
              <w:jc w:val="center"/>
            </w:pPr>
            <w:r w:rsidRPr="00102BA3">
              <w:t xml:space="preserve">№ </w:t>
            </w:r>
            <w:proofErr w:type="gramStart"/>
            <w:r w:rsidRPr="00102BA3">
              <w:t>п</w:t>
            </w:r>
            <w:proofErr w:type="gramEnd"/>
            <w:r w:rsidRPr="00102BA3">
              <w:t>/п</w:t>
            </w:r>
          </w:p>
        </w:tc>
        <w:tc>
          <w:tcPr>
            <w:tcW w:w="4503" w:type="dxa"/>
            <w:vAlign w:val="center"/>
          </w:tcPr>
          <w:p w:rsidR="004D4CEE" w:rsidRPr="00102BA3" w:rsidRDefault="004D4CEE" w:rsidP="000379FA">
            <w:pPr>
              <w:autoSpaceDE w:val="0"/>
              <w:autoSpaceDN w:val="0"/>
              <w:adjustRightInd w:val="0"/>
              <w:jc w:val="center"/>
            </w:pPr>
            <w:r w:rsidRPr="00102BA3">
              <w:t>Наименование мероприятия</w:t>
            </w:r>
          </w:p>
        </w:tc>
        <w:tc>
          <w:tcPr>
            <w:tcW w:w="2803" w:type="dxa"/>
            <w:vAlign w:val="center"/>
          </w:tcPr>
          <w:p w:rsidR="004D4CEE" w:rsidRPr="00102BA3" w:rsidRDefault="004D4CEE" w:rsidP="000379FA">
            <w:pPr>
              <w:autoSpaceDE w:val="0"/>
              <w:autoSpaceDN w:val="0"/>
              <w:adjustRightInd w:val="0"/>
              <w:jc w:val="center"/>
            </w:pPr>
            <w:r w:rsidRPr="00102BA3">
              <w:t>Дата реализации мероприятия</w:t>
            </w:r>
          </w:p>
        </w:tc>
        <w:tc>
          <w:tcPr>
            <w:tcW w:w="2518" w:type="dxa"/>
            <w:vAlign w:val="center"/>
          </w:tcPr>
          <w:p w:rsidR="004D4CEE" w:rsidRPr="00102BA3" w:rsidRDefault="004D4CEE" w:rsidP="000379FA">
            <w:pPr>
              <w:autoSpaceDE w:val="0"/>
              <w:autoSpaceDN w:val="0"/>
              <w:adjustRightInd w:val="0"/>
              <w:jc w:val="center"/>
            </w:pPr>
            <w:r w:rsidRPr="00102BA3">
              <w:t>Финансовые потребности на реализацию мероприятия, тыс. руб.</w:t>
            </w:r>
          </w:p>
        </w:tc>
      </w:tr>
      <w:tr w:rsidR="004D4CEE" w:rsidRPr="00102BA3" w:rsidTr="000379FA">
        <w:tc>
          <w:tcPr>
            <w:tcW w:w="10370" w:type="dxa"/>
            <w:gridSpan w:val="4"/>
            <w:vAlign w:val="center"/>
          </w:tcPr>
          <w:p w:rsidR="004D4CEE" w:rsidRPr="00102BA3" w:rsidRDefault="004D4CEE" w:rsidP="000379FA">
            <w:pPr>
              <w:autoSpaceDE w:val="0"/>
              <w:autoSpaceDN w:val="0"/>
              <w:adjustRightInd w:val="0"/>
              <w:jc w:val="center"/>
            </w:pPr>
            <w:r w:rsidRPr="00102BA3">
              <w:t>1. Перечень мероприятий по ремонту объектов централизованных систем горячего водоснабжения</w:t>
            </w:r>
          </w:p>
        </w:tc>
      </w:tr>
      <w:tr w:rsidR="004D4CEE" w:rsidRPr="00102BA3" w:rsidTr="000379FA">
        <w:tc>
          <w:tcPr>
            <w:tcW w:w="546" w:type="dxa"/>
            <w:vAlign w:val="center"/>
          </w:tcPr>
          <w:p w:rsidR="004D4CEE" w:rsidRPr="00102BA3" w:rsidRDefault="004D4CEE" w:rsidP="000379FA">
            <w:pPr>
              <w:autoSpaceDE w:val="0"/>
              <w:autoSpaceDN w:val="0"/>
              <w:adjustRightInd w:val="0"/>
              <w:jc w:val="center"/>
            </w:pPr>
            <w:r w:rsidRPr="00102BA3">
              <w:t>1.1</w:t>
            </w:r>
          </w:p>
        </w:tc>
        <w:tc>
          <w:tcPr>
            <w:tcW w:w="4503" w:type="dxa"/>
            <w:vAlign w:val="center"/>
          </w:tcPr>
          <w:p w:rsidR="004D4CEE" w:rsidRPr="00102BA3" w:rsidRDefault="004D4CEE" w:rsidP="000379FA">
            <w:pPr>
              <w:autoSpaceDE w:val="0"/>
              <w:autoSpaceDN w:val="0"/>
              <w:adjustRightInd w:val="0"/>
            </w:pPr>
            <w:r w:rsidRPr="00102BA3">
              <w:t>-</w:t>
            </w:r>
          </w:p>
        </w:tc>
        <w:tc>
          <w:tcPr>
            <w:tcW w:w="2803" w:type="dxa"/>
            <w:vAlign w:val="center"/>
          </w:tcPr>
          <w:p w:rsidR="004D4CEE" w:rsidRPr="00102BA3" w:rsidRDefault="004D4CEE" w:rsidP="000379FA">
            <w:pPr>
              <w:autoSpaceDE w:val="0"/>
              <w:autoSpaceDN w:val="0"/>
              <w:adjustRightInd w:val="0"/>
              <w:jc w:val="center"/>
            </w:pPr>
            <w:r w:rsidRPr="00102BA3">
              <w:t>-</w:t>
            </w:r>
          </w:p>
        </w:tc>
        <w:tc>
          <w:tcPr>
            <w:tcW w:w="2518" w:type="dxa"/>
            <w:vAlign w:val="center"/>
          </w:tcPr>
          <w:p w:rsidR="004D4CEE" w:rsidRPr="00102BA3" w:rsidRDefault="004D4CEE" w:rsidP="000379FA">
            <w:pPr>
              <w:autoSpaceDE w:val="0"/>
              <w:autoSpaceDN w:val="0"/>
              <w:adjustRightInd w:val="0"/>
              <w:jc w:val="center"/>
            </w:pPr>
            <w:r w:rsidRPr="00102BA3">
              <w:t>-</w:t>
            </w:r>
          </w:p>
        </w:tc>
      </w:tr>
      <w:tr w:rsidR="004D4CEE" w:rsidRPr="00102BA3" w:rsidTr="000379FA">
        <w:tc>
          <w:tcPr>
            <w:tcW w:w="546" w:type="dxa"/>
            <w:vAlign w:val="center"/>
          </w:tcPr>
          <w:p w:rsidR="004D4CEE" w:rsidRPr="00102BA3" w:rsidRDefault="004D4CEE" w:rsidP="000379FA">
            <w:pPr>
              <w:autoSpaceDE w:val="0"/>
              <w:autoSpaceDN w:val="0"/>
              <w:adjustRightInd w:val="0"/>
              <w:jc w:val="center"/>
            </w:pPr>
          </w:p>
        </w:tc>
        <w:tc>
          <w:tcPr>
            <w:tcW w:w="4503" w:type="dxa"/>
            <w:vAlign w:val="center"/>
          </w:tcPr>
          <w:p w:rsidR="004D4CEE" w:rsidRPr="00102BA3" w:rsidRDefault="004D4CEE" w:rsidP="000379FA">
            <w:pPr>
              <w:autoSpaceDE w:val="0"/>
              <w:autoSpaceDN w:val="0"/>
              <w:adjustRightInd w:val="0"/>
            </w:pPr>
            <w:r w:rsidRPr="00102BA3">
              <w:t xml:space="preserve">Всего </w:t>
            </w:r>
          </w:p>
        </w:tc>
        <w:tc>
          <w:tcPr>
            <w:tcW w:w="2803" w:type="dxa"/>
            <w:vAlign w:val="center"/>
          </w:tcPr>
          <w:p w:rsidR="004D4CEE" w:rsidRPr="00102BA3" w:rsidRDefault="004D4CEE" w:rsidP="000379FA">
            <w:pPr>
              <w:autoSpaceDE w:val="0"/>
              <w:autoSpaceDN w:val="0"/>
              <w:adjustRightInd w:val="0"/>
              <w:jc w:val="center"/>
            </w:pPr>
          </w:p>
        </w:tc>
        <w:tc>
          <w:tcPr>
            <w:tcW w:w="2518" w:type="dxa"/>
            <w:vAlign w:val="center"/>
          </w:tcPr>
          <w:p w:rsidR="004D4CEE" w:rsidRPr="00102BA3" w:rsidRDefault="004D4CEE" w:rsidP="000379FA">
            <w:pPr>
              <w:autoSpaceDE w:val="0"/>
              <w:autoSpaceDN w:val="0"/>
              <w:adjustRightInd w:val="0"/>
              <w:jc w:val="center"/>
            </w:pPr>
          </w:p>
        </w:tc>
      </w:tr>
      <w:tr w:rsidR="004D4CEE" w:rsidRPr="00102BA3" w:rsidTr="000379FA">
        <w:tc>
          <w:tcPr>
            <w:tcW w:w="10370" w:type="dxa"/>
            <w:gridSpan w:val="4"/>
            <w:vAlign w:val="center"/>
          </w:tcPr>
          <w:p w:rsidR="004D4CEE" w:rsidRPr="00102BA3" w:rsidRDefault="004D4CEE" w:rsidP="000379FA">
            <w:pPr>
              <w:autoSpaceDE w:val="0"/>
              <w:autoSpaceDN w:val="0"/>
              <w:adjustRightInd w:val="0"/>
              <w:jc w:val="center"/>
            </w:pPr>
            <w:r w:rsidRPr="00102BA3">
              <w:t>2. Перечень мероприятий, направленных на улучшение качества горячей воды</w:t>
            </w:r>
          </w:p>
        </w:tc>
      </w:tr>
      <w:tr w:rsidR="004D4CEE" w:rsidRPr="00102BA3" w:rsidTr="000379FA">
        <w:tc>
          <w:tcPr>
            <w:tcW w:w="546" w:type="dxa"/>
            <w:vAlign w:val="center"/>
          </w:tcPr>
          <w:p w:rsidR="004D4CEE" w:rsidRPr="00102BA3" w:rsidRDefault="004D4CEE" w:rsidP="000379FA">
            <w:pPr>
              <w:autoSpaceDE w:val="0"/>
              <w:autoSpaceDN w:val="0"/>
              <w:adjustRightInd w:val="0"/>
              <w:jc w:val="center"/>
            </w:pPr>
            <w:r w:rsidRPr="00102BA3">
              <w:t>2.1.</w:t>
            </w:r>
          </w:p>
        </w:tc>
        <w:tc>
          <w:tcPr>
            <w:tcW w:w="4503" w:type="dxa"/>
            <w:vAlign w:val="center"/>
          </w:tcPr>
          <w:p w:rsidR="004D4CEE" w:rsidRPr="00102BA3" w:rsidRDefault="004D4CEE" w:rsidP="000379FA">
            <w:pPr>
              <w:autoSpaceDE w:val="0"/>
              <w:autoSpaceDN w:val="0"/>
              <w:adjustRightInd w:val="0"/>
            </w:pPr>
            <w:r w:rsidRPr="00102BA3">
              <w:t>-</w:t>
            </w:r>
          </w:p>
        </w:tc>
        <w:tc>
          <w:tcPr>
            <w:tcW w:w="2803" w:type="dxa"/>
            <w:vAlign w:val="center"/>
          </w:tcPr>
          <w:p w:rsidR="004D4CEE" w:rsidRPr="00102BA3" w:rsidRDefault="004D4CEE" w:rsidP="000379FA">
            <w:pPr>
              <w:autoSpaceDE w:val="0"/>
              <w:autoSpaceDN w:val="0"/>
              <w:adjustRightInd w:val="0"/>
              <w:jc w:val="center"/>
            </w:pPr>
            <w:r w:rsidRPr="00102BA3">
              <w:t>-</w:t>
            </w:r>
          </w:p>
        </w:tc>
        <w:tc>
          <w:tcPr>
            <w:tcW w:w="2518" w:type="dxa"/>
            <w:vAlign w:val="center"/>
          </w:tcPr>
          <w:p w:rsidR="004D4CEE" w:rsidRPr="00102BA3" w:rsidRDefault="004D4CEE" w:rsidP="000379FA">
            <w:pPr>
              <w:autoSpaceDE w:val="0"/>
              <w:autoSpaceDN w:val="0"/>
              <w:adjustRightInd w:val="0"/>
              <w:jc w:val="center"/>
            </w:pPr>
            <w:r w:rsidRPr="00102BA3">
              <w:t>-</w:t>
            </w:r>
          </w:p>
        </w:tc>
      </w:tr>
      <w:tr w:rsidR="004D4CEE" w:rsidRPr="00102BA3" w:rsidTr="000379FA">
        <w:tc>
          <w:tcPr>
            <w:tcW w:w="546" w:type="dxa"/>
            <w:vAlign w:val="center"/>
          </w:tcPr>
          <w:p w:rsidR="004D4CEE" w:rsidRPr="00102BA3" w:rsidRDefault="004D4CEE" w:rsidP="000379FA">
            <w:pPr>
              <w:autoSpaceDE w:val="0"/>
              <w:autoSpaceDN w:val="0"/>
              <w:adjustRightInd w:val="0"/>
              <w:jc w:val="center"/>
            </w:pPr>
          </w:p>
        </w:tc>
        <w:tc>
          <w:tcPr>
            <w:tcW w:w="4503" w:type="dxa"/>
            <w:vAlign w:val="center"/>
          </w:tcPr>
          <w:p w:rsidR="004D4CEE" w:rsidRPr="00102BA3" w:rsidRDefault="004D4CEE" w:rsidP="000379FA">
            <w:pPr>
              <w:autoSpaceDE w:val="0"/>
              <w:autoSpaceDN w:val="0"/>
              <w:adjustRightInd w:val="0"/>
            </w:pPr>
            <w:r w:rsidRPr="00102BA3">
              <w:t xml:space="preserve">Всего </w:t>
            </w:r>
          </w:p>
        </w:tc>
        <w:tc>
          <w:tcPr>
            <w:tcW w:w="2803" w:type="dxa"/>
            <w:vAlign w:val="center"/>
          </w:tcPr>
          <w:p w:rsidR="004D4CEE" w:rsidRPr="00102BA3" w:rsidRDefault="004D4CEE" w:rsidP="000379FA">
            <w:pPr>
              <w:autoSpaceDE w:val="0"/>
              <w:autoSpaceDN w:val="0"/>
              <w:adjustRightInd w:val="0"/>
              <w:jc w:val="center"/>
            </w:pPr>
          </w:p>
        </w:tc>
        <w:tc>
          <w:tcPr>
            <w:tcW w:w="2518" w:type="dxa"/>
            <w:vAlign w:val="center"/>
          </w:tcPr>
          <w:p w:rsidR="004D4CEE" w:rsidRPr="00102BA3" w:rsidRDefault="004D4CEE" w:rsidP="000379FA">
            <w:pPr>
              <w:autoSpaceDE w:val="0"/>
              <w:autoSpaceDN w:val="0"/>
              <w:adjustRightInd w:val="0"/>
              <w:jc w:val="center"/>
            </w:pPr>
          </w:p>
        </w:tc>
      </w:tr>
      <w:tr w:rsidR="004D4CEE" w:rsidRPr="00102BA3" w:rsidTr="000379FA">
        <w:tc>
          <w:tcPr>
            <w:tcW w:w="10370" w:type="dxa"/>
            <w:gridSpan w:val="4"/>
            <w:vAlign w:val="center"/>
          </w:tcPr>
          <w:p w:rsidR="004D4CEE" w:rsidRPr="00102BA3" w:rsidRDefault="004D4CEE" w:rsidP="000379FA">
            <w:pPr>
              <w:jc w:val="center"/>
            </w:pPr>
            <w:r w:rsidRPr="00102BA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4D4CEE" w:rsidRPr="00102BA3" w:rsidTr="000379FA">
        <w:tc>
          <w:tcPr>
            <w:tcW w:w="546" w:type="dxa"/>
            <w:vAlign w:val="center"/>
          </w:tcPr>
          <w:p w:rsidR="004D4CEE" w:rsidRPr="00102BA3" w:rsidRDefault="004D4CEE" w:rsidP="000379FA">
            <w:pPr>
              <w:autoSpaceDE w:val="0"/>
              <w:autoSpaceDN w:val="0"/>
              <w:adjustRightInd w:val="0"/>
              <w:jc w:val="center"/>
            </w:pPr>
            <w:r w:rsidRPr="00102BA3">
              <w:t>3.1.</w:t>
            </w:r>
          </w:p>
        </w:tc>
        <w:tc>
          <w:tcPr>
            <w:tcW w:w="4503" w:type="dxa"/>
            <w:vAlign w:val="center"/>
          </w:tcPr>
          <w:p w:rsidR="004D4CEE" w:rsidRPr="00102BA3" w:rsidRDefault="004D4CEE" w:rsidP="000379FA">
            <w:pPr>
              <w:autoSpaceDE w:val="0"/>
              <w:autoSpaceDN w:val="0"/>
              <w:adjustRightInd w:val="0"/>
            </w:pPr>
            <w:r w:rsidRPr="00102BA3">
              <w:t>-</w:t>
            </w:r>
          </w:p>
        </w:tc>
        <w:tc>
          <w:tcPr>
            <w:tcW w:w="2803" w:type="dxa"/>
            <w:vAlign w:val="center"/>
          </w:tcPr>
          <w:p w:rsidR="004D4CEE" w:rsidRPr="00102BA3" w:rsidRDefault="004D4CEE" w:rsidP="000379FA">
            <w:pPr>
              <w:autoSpaceDE w:val="0"/>
              <w:autoSpaceDN w:val="0"/>
              <w:adjustRightInd w:val="0"/>
              <w:jc w:val="center"/>
            </w:pPr>
            <w:r w:rsidRPr="00102BA3">
              <w:t>-</w:t>
            </w:r>
          </w:p>
        </w:tc>
        <w:tc>
          <w:tcPr>
            <w:tcW w:w="2518" w:type="dxa"/>
            <w:vAlign w:val="center"/>
          </w:tcPr>
          <w:p w:rsidR="004D4CEE" w:rsidRPr="00102BA3" w:rsidRDefault="004D4CEE" w:rsidP="000379FA">
            <w:pPr>
              <w:autoSpaceDE w:val="0"/>
              <w:autoSpaceDN w:val="0"/>
              <w:adjustRightInd w:val="0"/>
              <w:jc w:val="center"/>
            </w:pPr>
            <w:r w:rsidRPr="00102BA3">
              <w:t>-</w:t>
            </w:r>
          </w:p>
        </w:tc>
      </w:tr>
      <w:tr w:rsidR="004D4CEE" w:rsidRPr="00102BA3" w:rsidTr="000379FA">
        <w:tc>
          <w:tcPr>
            <w:tcW w:w="546" w:type="dxa"/>
            <w:vAlign w:val="center"/>
          </w:tcPr>
          <w:p w:rsidR="004D4CEE" w:rsidRPr="00102BA3" w:rsidRDefault="004D4CEE" w:rsidP="000379FA">
            <w:pPr>
              <w:autoSpaceDE w:val="0"/>
              <w:autoSpaceDN w:val="0"/>
              <w:adjustRightInd w:val="0"/>
              <w:jc w:val="center"/>
            </w:pPr>
          </w:p>
        </w:tc>
        <w:tc>
          <w:tcPr>
            <w:tcW w:w="4503" w:type="dxa"/>
            <w:vAlign w:val="center"/>
          </w:tcPr>
          <w:p w:rsidR="004D4CEE" w:rsidRPr="00102BA3" w:rsidRDefault="004D4CEE" w:rsidP="000379FA">
            <w:pPr>
              <w:autoSpaceDE w:val="0"/>
              <w:autoSpaceDN w:val="0"/>
              <w:adjustRightInd w:val="0"/>
            </w:pPr>
            <w:r w:rsidRPr="00102BA3">
              <w:t xml:space="preserve">Всего </w:t>
            </w:r>
          </w:p>
        </w:tc>
        <w:tc>
          <w:tcPr>
            <w:tcW w:w="2803" w:type="dxa"/>
            <w:vAlign w:val="center"/>
          </w:tcPr>
          <w:p w:rsidR="004D4CEE" w:rsidRPr="00102BA3" w:rsidRDefault="004D4CEE" w:rsidP="000379FA">
            <w:pPr>
              <w:autoSpaceDE w:val="0"/>
              <w:autoSpaceDN w:val="0"/>
              <w:adjustRightInd w:val="0"/>
              <w:jc w:val="center"/>
            </w:pPr>
          </w:p>
        </w:tc>
        <w:tc>
          <w:tcPr>
            <w:tcW w:w="2518" w:type="dxa"/>
            <w:vAlign w:val="center"/>
          </w:tcPr>
          <w:p w:rsidR="004D4CEE" w:rsidRPr="00102BA3" w:rsidRDefault="004D4CEE" w:rsidP="000379FA">
            <w:pPr>
              <w:autoSpaceDE w:val="0"/>
              <w:autoSpaceDN w:val="0"/>
              <w:adjustRightInd w:val="0"/>
              <w:jc w:val="center"/>
            </w:pPr>
          </w:p>
        </w:tc>
      </w:tr>
      <w:tr w:rsidR="004D4CEE" w:rsidRPr="00102BA3" w:rsidTr="000379FA">
        <w:tc>
          <w:tcPr>
            <w:tcW w:w="10370" w:type="dxa"/>
            <w:gridSpan w:val="4"/>
            <w:vAlign w:val="center"/>
          </w:tcPr>
          <w:p w:rsidR="004D4CEE" w:rsidRPr="00102BA3" w:rsidRDefault="004D4CEE" w:rsidP="000379FA">
            <w:pPr>
              <w:autoSpaceDE w:val="0"/>
              <w:autoSpaceDN w:val="0"/>
              <w:adjustRightInd w:val="0"/>
              <w:jc w:val="center"/>
            </w:pPr>
            <w:r w:rsidRPr="00102BA3">
              <w:t>4. Перечень мероприятий, направленных на повышение качества обслуживания абонентов</w:t>
            </w:r>
          </w:p>
        </w:tc>
      </w:tr>
      <w:tr w:rsidR="004D4CEE" w:rsidRPr="00102BA3" w:rsidTr="000379FA">
        <w:tc>
          <w:tcPr>
            <w:tcW w:w="546" w:type="dxa"/>
            <w:vAlign w:val="center"/>
          </w:tcPr>
          <w:p w:rsidR="004D4CEE" w:rsidRPr="00102BA3" w:rsidRDefault="004D4CEE" w:rsidP="000379FA">
            <w:pPr>
              <w:autoSpaceDE w:val="0"/>
              <w:autoSpaceDN w:val="0"/>
              <w:adjustRightInd w:val="0"/>
              <w:jc w:val="center"/>
            </w:pPr>
            <w:r w:rsidRPr="00102BA3">
              <w:t>4.1.</w:t>
            </w:r>
          </w:p>
        </w:tc>
        <w:tc>
          <w:tcPr>
            <w:tcW w:w="4503" w:type="dxa"/>
            <w:vAlign w:val="center"/>
          </w:tcPr>
          <w:p w:rsidR="004D4CEE" w:rsidRPr="00102BA3" w:rsidRDefault="004D4CEE" w:rsidP="000379FA">
            <w:pPr>
              <w:autoSpaceDE w:val="0"/>
              <w:autoSpaceDN w:val="0"/>
              <w:adjustRightInd w:val="0"/>
            </w:pPr>
            <w:r w:rsidRPr="00102BA3">
              <w:t>-</w:t>
            </w:r>
          </w:p>
        </w:tc>
        <w:tc>
          <w:tcPr>
            <w:tcW w:w="2803" w:type="dxa"/>
            <w:vAlign w:val="center"/>
          </w:tcPr>
          <w:p w:rsidR="004D4CEE" w:rsidRPr="00102BA3" w:rsidRDefault="004D4CEE" w:rsidP="000379FA">
            <w:pPr>
              <w:autoSpaceDE w:val="0"/>
              <w:autoSpaceDN w:val="0"/>
              <w:adjustRightInd w:val="0"/>
              <w:jc w:val="center"/>
            </w:pPr>
            <w:r w:rsidRPr="00102BA3">
              <w:t>-</w:t>
            </w:r>
          </w:p>
        </w:tc>
        <w:tc>
          <w:tcPr>
            <w:tcW w:w="2518" w:type="dxa"/>
            <w:vAlign w:val="center"/>
          </w:tcPr>
          <w:p w:rsidR="004D4CEE" w:rsidRPr="00102BA3" w:rsidRDefault="004D4CEE" w:rsidP="000379FA">
            <w:pPr>
              <w:autoSpaceDE w:val="0"/>
              <w:autoSpaceDN w:val="0"/>
              <w:adjustRightInd w:val="0"/>
              <w:jc w:val="center"/>
            </w:pPr>
            <w:r w:rsidRPr="00102BA3">
              <w:t>-</w:t>
            </w:r>
          </w:p>
        </w:tc>
      </w:tr>
      <w:tr w:rsidR="004D4CEE" w:rsidRPr="00102BA3" w:rsidTr="000379FA">
        <w:tc>
          <w:tcPr>
            <w:tcW w:w="546" w:type="dxa"/>
            <w:vAlign w:val="center"/>
          </w:tcPr>
          <w:p w:rsidR="004D4CEE" w:rsidRPr="00102BA3" w:rsidRDefault="004D4CEE" w:rsidP="000379FA">
            <w:pPr>
              <w:autoSpaceDE w:val="0"/>
              <w:autoSpaceDN w:val="0"/>
              <w:adjustRightInd w:val="0"/>
              <w:jc w:val="center"/>
            </w:pPr>
          </w:p>
        </w:tc>
        <w:tc>
          <w:tcPr>
            <w:tcW w:w="4503" w:type="dxa"/>
            <w:vAlign w:val="center"/>
          </w:tcPr>
          <w:p w:rsidR="004D4CEE" w:rsidRPr="00102BA3" w:rsidRDefault="004D4CEE" w:rsidP="000379FA">
            <w:pPr>
              <w:autoSpaceDE w:val="0"/>
              <w:autoSpaceDN w:val="0"/>
              <w:adjustRightInd w:val="0"/>
            </w:pPr>
            <w:r w:rsidRPr="00102BA3">
              <w:t xml:space="preserve">Всего </w:t>
            </w:r>
          </w:p>
        </w:tc>
        <w:tc>
          <w:tcPr>
            <w:tcW w:w="2803" w:type="dxa"/>
            <w:vAlign w:val="center"/>
          </w:tcPr>
          <w:p w:rsidR="004D4CEE" w:rsidRPr="00102BA3" w:rsidRDefault="004D4CEE" w:rsidP="000379FA">
            <w:pPr>
              <w:autoSpaceDE w:val="0"/>
              <w:autoSpaceDN w:val="0"/>
              <w:adjustRightInd w:val="0"/>
              <w:jc w:val="center"/>
            </w:pPr>
          </w:p>
        </w:tc>
        <w:tc>
          <w:tcPr>
            <w:tcW w:w="2518" w:type="dxa"/>
            <w:vAlign w:val="center"/>
          </w:tcPr>
          <w:p w:rsidR="004D4CEE" w:rsidRPr="00102BA3" w:rsidRDefault="004D4CEE" w:rsidP="000379FA">
            <w:pPr>
              <w:autoSpaceDE w:val="0"/>
              <w:autoSpaceDN w:val="0"/>
              <w:adjustRightInd w:val="0"/>
              <w:jc w:val="center"/>
            </w:pPr>
          </w:p>
        </w:tc>
      </w:tr>
    </w:tbl>
    <w:p w:rsidR="004D4CEE" w:rsidRPr="00102BA3" w:rsidRDefault="004D4CEE" w:rsidP="004D4CEE">
      <w:pPr>
        <w:jc w:val="center"/>
      </w:pPr>
    </w:p>
    <w:p w:rsidR="004D4CEE" w:rsidRPr="00102BA3" w:rsidRDefault="004D4CEE" w:rsidP="004D4CEE">
      <w:pPr>
        <w:jc w:val="center"/>
      </w:pPr>
      <w:r w:rsidRPr="00102BA3">
        <w:t xml:space="preserve">4. Плановые значения показателей надежности, качества и энергетической эффективности объектов централизованных систем горячего водоснабжения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8209"/>
        <w:gridCol w:w="1276"/>
      </w:tblGrid>
      <w:tr w:rsidR="004D4CEE" w:rsidRPr="00102BA3" w:rsidTr="000379FA">
        <w:trPr>
          <w:trHeight w:val="470"/>
        </w:trPr>
        <w:tc>
          <w:tcPr>
            <w:tcW w:w="546" w:type="dxa"/>
            <w:shd w:val="clear" w:color="auto" w:fill="auto"/>
            <w:vAlign w:val="center"/>
          </w:tcPr>
          <w:p w:rsidR="004D4CEE" w:rsidRPr="00102BA3" w:rsidRDefault="004D4CEE" w:rsidP="000379FA">
            <w:pPr>
              <w:jc w:val="center"/>
            </w:pPr>
            <w:r w:rsidRPr="00102BA3">
              <w:t xml:space="preserve">№ </w:t>
            </w:r>
            <w:proofErr w:type="gramStart"/>
            <w:r w:rsidRPr="00102BA3">
              <w:t>п</w:t>
            </w:r>
            <w:proofErr w:type="gramEnd"/>
            <w:r w:rsidRPr="00102BA3">
              <w:t>/п</w:t>
            </w:r>
          </w:p>
        </w:tc>
        <w:tc>
          <w:tcPr>
            <w:tcW w:w="8209" w:type="dxa"/>
            <w:shd w:val="clear" w:color="auto" w:fill="auto"/>
            <w:vAlign w:val="center"/>
          </w:tcPr>
          <w:p w:rsidR="004D4CEE" w:rsidRPr="00102BA3" w:rsidRDefault="004D4CEE" w:rsidP="000379FA">
            <w:pPr>
              <w:jc w:val="center"/>
            </w:pPr>
            <w:r w:rsidRPr="00102BA3">
              <w:t>Наименование показателя</w:t>
            </w:r>
          </w:p>
        </w:tc>
        <w:tc>
          <w:tcPr>
            <w:tcW w:w="1276" w:type="dxa"/>
            <w:shd w:val="clear" w:color="auto" w:fill="auto"/>
            <w:vAlign w:val="center"/>
          </w:tcPr>
          <w:p w:rsidR="004D4CEE" w:rsidRPr="00102BA3" w:rsidRDefault="004D4CEE" w:rsidP="000379FA">
            <w:pPr>
              <w:autoSpaceDE w:val="0"/>
              <w:autoSpaceDN w:val="0"/>
              <w:adjustRightInd w:val="0"/>
              <w:jc w:val="center"/>
            </w:pPr>
            <w:r w:rsidRPr="00102BA3">
              <w:t>План на 2023 год</w:t>
            </w:r>
          </w:p>
        </w:tc>
      </w:tr>
      <w:tr w:rsidR="004D4CEE" w:rsidRPr="00102BA3" w:rsidTr="000379FA">
        <w:tc>
          <w:tcPr>
            <w:tcW w:w="10031" w:type="dxa"/>
            <w:gridSpan w:val="3"/>
            <w:shd w:val="clear" w:color="auto" w:fill="auto"/>
          </w:tcPr>
          <w:p w:rsidR="004D4CEE" w:rsidRPr="00102BA3" w:rsidRDefault="004D4CEE" w:rsidP="000379FA">
            <w:pPr>
              <w:jc w:val="center"/>
            </w:pPr>
            <w:r w:rsidRPr="00102BA3">
              <w:t>1. Показатели качества воды (в отношении горячей воды)</w:t>
            </w:r>
          </w:p>
        </w:tc>
      </w:tr>
      <w:tr w:rsidR="004D4CEE" w:rsidRPr="00102BA3" w:rsidTr="000379FA">
        <w:tc>
          <w:tcPr>
            <w:tcW w:w="546" w:type="dxa"/>
            <w:shd w:val="clear" w:color="auto" w:fill="auto"/>
          </w:tcPr>
          <w:p w:rsidR="004D4CEE" w:rsidRPr="00102BA3" w:rsidRDefault="004D4CEE" w:rsidP="000379FA">
            <w:r w:rsidRPr="00102BA3">
              <w:t>1.1.</w:t>
            </w:r>
          </w:p>
        </w:tc>
        <w:tc>
          <w:tcPr>
            <w:tcW w:w="8209" w:type="dxa"/>
            <w:shd w:val="clear" w:color="auto" w:fill="auto"/>
          </w:tcPr>
          <w:p w:rsidR="004D4CEE" w:rsidRPr="00102BA3" w:rsidRDefault="004D4CEE" w:rsidP="000379FA">
            <w:pPr>
              <w:jc w:val="both"/>
            </w:pPr>
            <w:r w:rsidRPr="00102BA3">
              <w:t xml:space="preserve">Доля проб горячей воды, подаваемой с источников тепловой энергии в сеть горячего водоснабжения (тепловую сеть при открытой системе теплоснабжения), не </w:t>
            </w:r>
            <w:r w:rsidRPr="00102BA3">
              <w:lastRenderedPageBreak/>
              <w:t>соответствующих установленным требованиям, в общем объеме проб, отобранных по результатам производственного контроля качества горячей воды</w:t>
            </w:r>
          </w:p>
        </w:tc>
        <w:tc>
          <w:tcPr>
            <w:tcW w:w="1276" w:type="dxa"/>
            <w:shd w:val="clear" w:color="auto" w:fill="auto"/>
            <w:vAlign w:val="center"/>
          </w:tcPr>
          <w:p w:rsidR="004D4CEE" w:rsidRPr="00102BA3" w:rsidRDefault="004D4CEE" w:rsidP="000379FA">
            <w:pPr>
              <w:jc w:val="center"/>
            </w:pPr>
            <w:r w:rsidRPr="00102BA3">
              <w:lastRenderedPageBreak/>
              <w:t>-</w:t>
            </w:r>
          </w:p>
        </w:tc>
      </w:tr>
      <w:tr w:rsidR="004D4CEE" w:rsidRPr="00102BA3" w:rsidTr="000379FA">
        <w:tc>
          <w:tcPr>
            <w:tcW w:w="546" w:type="dxa"/>
            <w:shd w:val="clear" w:color="auto" w:fill="auto"/>
          </w:tcPr>
          <w:p w:rsidR="004D4CEE" w:rsidRPr="00102BA3" w:rsidRDefault="004D4CEE" w:rsidP="000379FA">
            <w:r w:rsidRPr="00102BA3">
              <w:lastRenderedPageBreak/>
              <w:t>1.2.</w:t>
            </w:r>
          </w:p>
        </w:tc>
        <w:tc>
          <w:tcPr>
            <w:tcW w:w="8209" w:type="dxa"/>
            <w:shd w:val="clear" w:color="auto" w:fill="auto"/>
          </w:tcPr>
          <w:p w:rsidR="004D4CEE" w:rsidRPr="00102BA3" w:rsidRDefault="004D4CEE" w:rsidP="000379FA">
            <w:pPr>
              <w:jc w:val="both"/>
            </w:pPr>
            <w:r w:rsidRPr="00102BA3">
              <w:t>Доля проб горячей воды в сети, не соответствующих установленным требованиям, в общем объеме проб, отобранных по результатам производственного контроля качества горячей воды</w:t>
            </w:r>
          </w:p>
        </w:tc>
        <w:tc>
          <w:tcPr>
            <w:tcW w:w="1276" w:type="dxa"/>
            <w:shd w:val="clear" w:color="auto" w:fill="auto"/>
            <w:vAlign w:val="center"/>
          </w:tcPr>
          <w:p w:rsidR="004D4CEE" w:rsidRPr="00102BA3" w:rsidRDefault="004D4CEE" w:rsidP="000379FA">
            <w:pPr>
              <w:jc w:val="center"/>
            </w:pPr>
            <w:r w:rsidRPr="00102BA3">
              <w:t>-</w:t>
            </w:r>
          </w:p>
        </w:tc>
      </w:tr>
      <w:tr w:rsidR="004D4CEE" w:rsidRPr="00102BA3" w:rsidTr="000379FA">
        <w:tc>
          <w:tcPr>
            <w:tcW w:w="10031" w:type="dxa"/>
            <w:gridSpan w:val="3"/>
            <w:shd w:val="clear" w:color="auto" w:fill="auto"/>
          </w:tcPr>
          <w:p w:rsidR="004D4CEE" w:rsidRPr="00102BA3" w:rsidRDefault="004D4CEE" w:rsidP="000379FA">
            <w:pPr>
              <w:jc w:val="center"/>
            </w:pPr>
            <w:r w:rsidRPr="00102BA3">
              <w:t xml:space="preserve">2. Показатель надежности и бесперебойности </w:t>
            </w:r>
          </w:p>
        </w:tc>
      </w:tr>
      <w:tr w:rsidR="004D4CEE" w:rsidRPr="00102BA3" w:rsidTr="000379FA">
        <w:tc>
          <w:tcPr>
            <w:tcW w:w="546" w:type="dxa"/>
            <w:shd w:val="clear" w:color="auto" w:fill="auto"/>
          </w:tcPr>
          <w:p w:rsidR="004D4CEE" w:rsidRPr="00102BA3" w:rsidRDefault="004D4CEE" w:rsidP="000379FA">
            <w:r w:rsidRPr="00102BA3">
              <w:t>2.1.</w:t>
            </w:r>
          </w:p>
        </w:tc>
        <w:tc>
          <w:tcPr>
            <w:tcW w:w="8209" w:type="dxa"/>
            <w:shd w:val="clear" w:color="auto" w:fill="auto"/>
          </w:tcPr>
          <w:p w:rsidR="004D4CEE" w:rsidRPr="00102BA3" w:rsidRDefault="004D4CEE" w:rsidP="000379FA">
            <w:pPr>
              <w:autoSpaceDE w:val="0"/>
              <w:autoSpaceDN w:val="0"/>
              <w:adjustRightInd w:val="0"/>
              <w:ind w:firstLine="34"/>
              <w:jc w:val="both"/>
            </w:pPr>
            <w:r w:rsidRPr="00102BA3">
              <w:t>Количество перерывов в подаче горячей воды, зафиксированных в местах исполнения обязательств организацией, осуществляющей горячее водоснабжение, по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принадлежащих организации, осуществляющей горячее водоснабжение, в расчете на протяженность сети горячего водоснабжения в год (ед./м)</w:t>
            </w:r>
          </w:p>
        </w:tc>
        <w:tc>
          <w:tcPr>
            <w:tcW w:w="1276" w:type="dxa"/>
            <w:shd w:val="clear" w:color="auto" w:fill="auto"/>
            <w:vAlign w:val="center"/>
          </w:tcPr>
          <w:p w:rsidR="004D4CEE" w:rsidRPr="00102BA3" w:rsidRDefault="004D4CEE" w:rsidP="000379FA">
            <w:pPr>
              <w:jc w:val="center"/>
            </w:pPr>
            <w:r w:rsidRPr="00102BA3">
              <w:t>-</w:t>
            </w:r>
          </w:p>
        </w:tc>
      </w:tr>
      <w:tr w:rsidR="004D4CEE" w:rsidRPr="00102BA3" w:rsidTr="000379FA">
        <w:tc>
          <w:tcPr>
            <w:tcW w:w="10031" w:type="dxa"/>
            <w:gridSpan w:val="3"/>
            <w:shd w:val="clear" w:color="auto" w:fill="auto"/>
          </w:tcPr>
          <w:p w:rsidR="004D4CEE" w:rsidRPr="00102BA3" w:rsidRDefault="004D4CEE" w:rsidP="000379FA">
            <w:pPr>
              <w:autoSpaceDE w:val="0"/>
              <w:autoSpaceDN w:val="0"/>
              <w:adjustRightInd w:val="0"/>
              <w:ind w:firstLine="540"/>
              <w:jc w:val="center"/>
            </w:pPr>
            <w:r w:rsidRPr="00102BA3">
              <w:t>3. Показатели энергетической эффективности</w:t>
            </w:r>
          </w:p>
        </w:tc>
      </w:tr>
      <w:tr w:rsidR="004D4CEE" w:rsidRPr="00102BA3" w:rsidTr="000379FA">
        <w:tc>
          <w:tcPr>
            <w:tcW w:w="546" w:type="dxa"/>
            <w:shd w:val="clear" w:color="auto" w:fill="auto"/>
          </w:tcPr>
          <w:p w:rsidR="004D4CEE" w:rsidRPr="00102BA3" w:rsidRDefault="004D4CEE" w:rsidP="000379FA">
            <w:r w:rsidRPr="00102BA3">
              <w:t>3.1.</w:t>
            </w:r>
          </w:p>
        </w:tc>
        <w:tc>
          <w:tcPr>
            <w:tcW w:w="8209" w:type="dxa"/>
            <w:shd w:val="clear" w:color="auto" w:fill="auto"/>
          </w:tcPr>
          <w:p w:rsidR="004D4CEE" w:rsidRPr="00102BA3" w:rsidRDefault="004D4CEE" w:rsidP="000379FA">
            <w:pPr>
              <w:jc w:val="both"/>
            </w:pPr>
            <w:r w:rsidRPr="00102BA3">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(в процентах)</w:t>
            </w:r>
          </w:p>
        </w:tc>
        <w:tc>
          <w:tcPr>
            <w:tcW w:w="1276" w:type="dxa"/>
            <w:shd w:val="clear" w:color="auto" w:fill="auto"/>
            <w:vAlign w:val="center"/>
          </w:tcPr>
          <w:p w:rsidR="004D4CEE" w:rsidRPr="00102BA3" w:rsidRDefault="004D4CEE" w:rsidP="000379FA">
            <w:pPr>
              <w:jc w:val="center"/>
            </w:pPr>
            <w:r w:rsidRPr="00102BA3">
              <w:t>-</w:t>
            </w:r>
          </w:p>
        </w:tc>
      </w:tr>
      <w:tr w:rsidR="004D4CEE" w:rsidRPr="00102BA3" w:rsidTr="000379FA">
        <w:tc>
          <w:tcPr>
            <w:tcW w:w="546" w:type="dxa"/>
            <w:shd w:val="clear" w:color="auto" w:fill="auto"/>
          </w:tcPr>
          <w:p w:rsidR="004D4CEE" w:rsidRPr="00102BA3" w:rsidRDefault="004D4CEE" w:rsidP="000379FA">
            <w:r w:rsidRPr="00102BA3">
              <w:t>3.2.</w:t>
            </w:r>
          </w:p>
        </w:tc>
        <w:tc>
          <w:tcPr>
            <w:tcW w:w="8209" w:type="dxa"/>
            <w:shd w:val="clear" w:color="auto" w:fill="auto"/>
          </w:tcPr>
          <w:p w:rsidR="004D4CEE" w:rsidRPr="00102BA3" w:rsidRDefault="004D4CEE" w:rsidP="000379FA">
            <w:pPr>
              <w:jc w:val="both"/>
            </w:pPr>
            <w:r w:rsidRPr="00102BA3">
              <w:t>Удельное количество тепловой энергии, расходуемое на подогрев горячей воды, Гкал/куб. м)</w:t>
            </w:r>
          </w:p>
        </w:tc>
        <w:tc>
          <w:tcPr>
            <w:tcW w:w="1276" w:type="dxa"/>
            <w:shd w:val="clear" w:color="auto" w:fill="auto"/>
            <w:vAlign w:val="center"/>
          </w:tcPr>
          <w:p w:rsidR="004D4CEE" w:rsidRPr="00102BA3" w:rsidRDefault="004D4CEE" w:rsidP="000379FA">
            <w:pPr>
              <w:jc w:val="center"/>
            </w:pPr>
            <w:r w:rsidRPr="00102BA3">
              <w:t>0,0649</w:t>
            </w:r>
          </w:p>
        </w:tc>
      </w:tr>
    </w:tbl>
    <w:p w:rsidR="004D4CEE" w:rsidRPr="00102BA3" w:rsidRDefault="004D4CEE" w:rsidP="004D4CEE">
      <w:pPr>
        <w:widowControl/>
        <w:jc w:val="right"/>
      </w:pPr>
    </w:p>
    <w:p w:rsidR="004D4CEE" w:rsidRPr="00102BA3" w:rsidRDefault="004D4CEE" w:rsidP="004D4CEE">
      <w:pPr>
        <w:jc w:val="center"/>
        <w:rPr>
          <w:b/>
        </w:rPr>
      </w:pPr>
      <w:r w:rsidRPr="00102BA3">
        <w:rPr>
          <w:b/>
        </w:rPr>
        <w:t>ПРОИЗВОДСТВЕННАЯ ПРОГРАММА</w:t>
      </w:r>
    </w:p>
    <w:p w:rsidR="004D4CEE" w:rsidRPr="00102BA3" w:rsidRDefault="004D4CEE" w:rsidP="004D4CEE">
      <w:pPr>
        <w:jc w:val="center"/>
        <w:rPr>
          <w:b/>
        </w:rPr>
      </w:pPr>
      <w:r w:rsidRPr="00102BA3">
        <w:rPr>
          <w:b/>
        </w:rPr>
        <w:t>В СФЕРЕ ГОРЯЧЕГО ВОДОСНАБЖЕНИЯ</w:t>
      </w:r>
    </w:p>
    <w:p w:rsidR="004D4CEE" w:rsidRPr="00102BA3" w:rsidRDefault="004D4CEE" w:rsidP="004D4CEE">
      <w:pPr>
        <w:jc w:val="center"/>
        <w:rPr>
          <w:b/>
        </w:rPr>
      </w:pPr>
      <w:r w:rsidRPr="00102BA3">
        <w:rPr>
          <w:b/>
        </w:rPr>
        <w:t>(в закрытой системе теплоснабжения)</w:t>
      </w:r>
    </w:p>
    <w:p w:rsidR="004D4CEE" w:rsidRPr="00102BA3" w:rsidRDefault="004D4CEE" w:rsidP="004D4CEE">
      <w:pPr>
        <w:jc w:val="center"/>
        <w:rPr>
          <w:b/>
        </w:rPr>
      </w:pPr>
      <w:r w:rsidRPr="00102BA3">
        <w:rPr>
          <w:b/>
        </w:rPr>
        <w:t>ПАО «Т Плюс» в г. Иваново в системе теплоснабжения</w:t>
      </w:r>
    </w:p>
    <w:p w:rsidR="004D4CEE" w:rsidRPr="00102BA3" w:rsidRDefault="004D4CEE" w:rsidP="004D4CEE">
      <w:pPr>
        <w:jc w:val="center"/>
        <w:rPr>
          <w:b/>
        </w:rPr>
      </w:pPr>
      <w:r w:rsidRPr="00102BA3">
        <w:rPr>
          <w:b/>
        </w:rPr>
        <w:t>АО «</w:t>
      </w:r>
      <w:proofErr w:type="spellStart"/>
      <w:r w:rsidRPr="00102BA3">
        <w:rPr>
          <w:b/>
        </w:rPr>
        <w:t>Владгазкомпания</w:t>
      </w:r>
      <w:proofErr w:type="spellEnd"/>
      <w:r w:rsidRPr="00102BA3">
        <w:rPr>
          <w:b/>
        </w:rPr>
        <w:t xml:space="preserve">», </w:t>
      </w:r>
      <w:proofErr w:type="spellStart"/>
      <w:r w:rsidRPr="00102BA3">
        <w:rPr>
          <w:b/>
        </w:rPr>
        <w:t>мкрн</w:t>
      </w:r>
      <w:proofErr w:type="spellEnd"/>
      <w:r w:rsidRPr="00102BA3">
        <w:rPr>
          <w:b/>
        </w:rPr>
        <w:t xml:space="preserve"> Новая Ильинка на 2023 год</w:t>
      </w:r>
    </w:p>
    <w:p w:rsidR="004D4CEE" w:rsidRPr="00102BA3" w:rsidRDefault="004D4CEE" w:rsidP="004D4CEE">
      <w:pPr>
        <w:autoSpaceDE w:val="0"/>
        <w:autoSpaceDN w:val="0"/>
        <w:adjustRightInd w:val="0"/>
        <w:ind w:firstLine="540"/>
        <w:jc w:val="center"/>
      </w:pPr>
    </w:p>
    <w:p w:rsidR="004D4CEE" w:rsidRPr="00102BA3" w:rsidRDefault="004D4CEE" w:rsidP="004D4CEE">
      <w:pPr>
        <w:autoSpaceDE w:val="0"/>
        <w:autoSpaceDN w:val="0"/>
        <w:adjustRightInd w:val="0"/>
        <w:ind w:firstLine="540"/>
        <w:jc w:val="center"/>
      </w:pPr>
      <w:r w:rsidRPr="00102BA3">
        <w:t>1. Паспорт производственной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4D4CEE" w:rsidRPr="00102BA3" w:rsidTr="000379FA">
        <w:tc>
          <w:tcPr>
            <w:tcW w:w="392" w:type="dxa"/>
            <w:shd w:val="clear" w:color="auto" w:fill="auto"/>
            <w:vAlign w:val="center"/>
          </w:tcPr>
          <w:p w:rsidR="004D4CEE" w:rsidRPr="00102BA3" w:rsidRDefault="004D4CEE" w:rsidP="000379FA">
            <w:pPr>
              <w:autoSpaceDE w:val="0"/>
              <w:autoSpaceDN w:val="0"/>
              <w:adjustRightInd w:val="0"/>
              <w:jc w:val="center"/>
            </w:pPr>
            <w:r w:rsidRPr="00102BA3">
              <w:t>1.</w:t>
            </w:r>
          </w:p>
        </w:tc>
        <w:tc>
          <w:tcPr>
            <w:tcW w:w="4111" w:type="dxa"/>
            <w:shd w:val="clear" w:color="auto" w:fill="auto"/>
            <w:vAlign w:val="center"/>
          </w:tcPr>
          <w:p w:rsidR="004D4CEE" w:rsidRPr="00102BA3" w:rsidRDefault="004D4CEE" w:rsidP="000379FA">
            <w:pPr>
              <w:autoSpaceDE w:val="0"/>
              <w:autoSpaceDN w:val="0"/>
              <w:adjustRightInd w:val="0"/>
              <w:jc w:val="both"/>
            </w:pPr>
            <w:r w:rsidRPr="00102BA3">
              <w:t>Наименование регулируемой организации, ее местонахождение</w:t>
            </w:r>
          </w:p>
        </w:tc>
        <w:tc>
          <w:tcPr>
            <w:tcW w:w="5670" w:type="dxa"/>
            <w:shd w:val="clear" w:color="auto" w:fill="auto"/>
            <w:vAlign w:val="center"/>
          </w:tcPr>
          <w:p w:rsidR="004D4CEE" w:rsidRPr="00102BA3" w:rsidRDefault="004D4CEE" w:rsidP="000379FA">
            <w:pPr>
              <w:autoSpaceDE w:val="0"/>
              <w:autoSpaceDN w:val="0"/>
              <w:adjustRightInd w:val="0"/>
            </w:pPr>
            <w:proofErr w:type="gramStart"/>
            <w:r w:rsidRPr="00102BA3">
              <w:rPr>
                <w:bCs/>
              </w:rPr>
              <w:t>Филиал «Владимирский» ПАО «Т Плюс» на территории Ивановской области, 153012, г. Иваново, ул. Суворова, 76</w:t>
            </w:r>
            <w:proofErr w:type="gramEnd"/>
          </w:p>
        </w:tc>
      </w:tr>
      <w:tr w:rsidR="004D4CEE" w:rsidRPr="00102BA3" w:rsidTr="000379FA">
        <w:tc>
          <w:tcPr>
            <w:tcW w:w="392" w:type="dxa"/>
            <w:shd w:val="clear" w:color="auto" w:fill="auto"/>
            <w:vAlign w:val="center"/>
          </w:tcPr>
          <w:p w:rsidR="004D4CEE" w:rsidRPr="00102BA3" w:rsidRDefault="004D4CEE" w:rsidP="000379FA">
            <w:pPr>
              <w:autoSpaceDE w:val="0"/>
              <w:autoSpaceDN w:val="0"/>
              <w:adjustRightInd w:val="0"/>
              <w:jc w:val="center"/>
            </w:pPr>
            <w:r w:rsidRPr="00102BA3">
              <w:t>2.</w:t>
            </w:r>
          </w:p>
        </w:tc>
        <w:tc>
          <w:tcPr>
            <w:tcW w:w="4111" w:type="dxa"/>
            <w:shd w:val="clear" w:color="auto" w:fill="auto"/>
            <w:vAlign w:val="center"/>
          </w:tcPr>
          <w:p w:rsidR="004D4CEE" w:rsidRPr="00102BA3" w:rsidRDefault="004D4CEE" w:rsidP="000379FA">
            <w:pPr>
              <w:autoSpaceDE w:val="0"/>
              <w:autoSpaceDN w:val="0"/>
              <w:adjustRightInd w:val="0"/>
              <w:jc w:val="both"/>
            </w:pPr>
            <w:r w:rsidRPr="00102BA3">
              <w:t>Наименование уполномоченного органа, утвердившего производственную программу, его местонахождение</w:t>
            </w:r>
          </w:p>
        </w:tc>
        <w:tc>
          <w:tcPr>
            <w:tcW w:w="5670" w:type="dxa"/>
            <w:shd w:val="clear" w:color="auto" w:fill="auto"/>
            <w:vAlign w:val="center"/>
          </w:tcPr>
          <w:p w:rsidR="004D4CEE" w:rsidRPr="00102BA3" w:rsidRDefault="004D4CEE" w:rsidP="000379FA">
            <w:pPr>
              <w:autoSpaceDE w:val="0"/>
              <w:autoSpaceDN w:val="0"/>
              <w:adjustRightInd w:val="0"/>
            </w:pPr>
            <w:r w:rsidRPr="00102BA3">
              <w:rPr>
                <w:bCs/>
              </w:rPr>
              <w:t>Департамент энергетики и тарифов Ивановской области, 153022, г. Иваново, ул. Велижская, д. 8</w:t>
            </w:r>
          </w:p>
        </w:tc>
      </w:tr>
      <w:tr w:rsidR="004D4CEE" w:rsidRPr="00102BA3" w:rsidTr="000379FA">
        <w:trPr>
          <w:trHeight w:val="431"/>
        </w:trPr>
        <w:tc>
          <w:tcPr>
            <w:tcW w:w="392" w:type="dxa"/>
            <w:shd w:val="clear" w:color="auto" w:fill="auto"/>
            <w:vAlign w:val="center"/>
          </w:tcPr>
          <w:p w:rsidR="004D4CEE" w:rsidRPr="00102BA3" w:rsidRDefault="004D4CEE" w:rsidP="000379FA">
            <w:pPr>
              <w:autoSpaceDE w:val="0"/>
              <w:autoSpaceDN w:val="0"/>
              <w:adjustRightInd w:val="0"/>
              <w:jc w:val="center"/>
            </w:pPr>
            <w:r w:rsidRPr="00102BA3">
              <w:t>3.</w:t>
            </w:r>
          </w:p>
        </w:tc>
        <w:tc>
          <w:tcPr>
            <w:tcW w:w="4111" w:type="dxa"/>
            <w:shd w:val="clear" w:color="auto" w:fill="auto"/>
            <w:vAlign w:val="center"/>
          </w:tcPr>
          <w:p w:rsidR="004D4CEE" w:rsidRPr="00102BA3" w:rsidRDefault="004D4CEE" w:rsidP="000379FA">
            <w:pPr>
              <w:autoSpaceDE w:val="0"/>
              <w:autoSpaceDN w:val="0"/>
              <w:adjustRightInd w:val="0"/>
            </w:pPr>
            <w:r w:rsidRPr="00102BA3">
              <w:t>Период реализации программы</w:t>
            </w:r>
          </w:p>
        </w:tc>
        <w:tc>
          <w:tcPr>
            <w:tcW w:w="5670" w:type="dxa"/>
            <w:shd w:val="clear" w:color="auto" w:fill="auto"/>
            <w:vAlign w:val="center"/>
          </w:tcPr>
          <w:p w:rsidR="004D4CEE" w:rsidRPr="00102BA3" w:rsidRDefault="004D4CEE" w:rsidP="000379FA">
            <w:pPr>
              <w:autoSpaceDE w:val="0"/>
              <w:autoSpaceDN w:val="0"/>
              <w:adjustRightInd w:val="0"/>
              <w:rPr>
                <w:bCs/>
              </w:rPr>
            </w:pPr>
            <w:r w:rsidRPr="00102BA3">
              <w:rPr>
                <w:bCs/>
              </w:rPr>
              <w:t>2023 год</w:t>
            </w:r>
          </w:p>
        </w:tc>
      </w:tr>
    </w:tbl>
    <w:p w:rsidR="004D4CEE" w:rsidRPr="00102BA3" w:rsidRDefault="004D4CEE" w:rsidP="004D4CEE">
      <w:pPr>
        <w:autoSpaceDE w:val="0"/>
        <w:autoSpaceDN w:val="0"/>
        <w:adjustRightInd w:val="0"/>
        <w:ind w:firstLine="540"/>
        <w:jc w:val="center"/>
      </w:pPr>
    </w:p>
    <w:p w:rsidR="004D4CEE" w:rsidRPr="00102BA3" w:rsidRDefault="004D4CEE" w:rsidP="004D4CEE">
      <w:pPr>
        <w:autoSpaceDE w:val="0"/>
        <w:autoSpaceDN w:val="0"/>
        <w:adjustRightInd w:val="0"/>
        <w:ind w:firstLine="540"/>
        <w:jc w:val="center"/>
      </w:pPr>
      <w:r w:rsidRPr="00102BA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6954"/>
        <w:gridCol w:w="1242"/>
        <w:gridCol w:w="1451"/>
      </w:tblGrid>
      <w:tr w:rsidR="004D4CEE" w:rsidRPr="00102BA3" w:rsidTr="000379FA">
        <w:trPr>
          <w:trHeight w:val="470"/>
        </w:trPr>
        <w:tc>
          <w:tcPr>
            <w:tcW w:w="525" w:type="dxa"/>
            <w:shd w:val="clear" w:color="auto" w:fill="auto"/>
            <w:vAlign w:val="center"/>
          </w:tcPr>
          <w:p w:rsidR="004D4CEE" w:rsidRPr="00102BA3" w:rsidRDefault="004D4CEE" w:rsidP="000379FA">
            <w:pPr>
              <w:autoSpaceDE w:val="0"/>
              <w:autoSpaceDN w:val="0"/>
              <w:adjustRightInd w:val="0"/>
              <w:jc w:val="center"/>
            </w:pPr>
            <w:r w:rsidRPr="00102BA3">
              <w:t xml:space="preserve">№ </w:t>
            </w:r>
            <w:proofErr w:type="gramStart"/>
            <w:r w:rsidRPr="00102BA3">
              <w:t>п</w:t>
            </w:r>
            <w:proofErr w:type="gramEnd"/>
            <w:r w:rsidRPr="00102BA3">
              <w:t>/п</w:t>
            </w:r>
          </w:p>
        </w:tc>
        <w:tc>
          <w:tcPr>
            <w:tcW w:w="6954" w:type="dxa"/>
            <w:shd w:val="clear" w:color="auto" w:fill="auto"/>
            <w:vAlign w:val="center"/>
          </w:tcPr>
          <w:p w:rsidR="004D4CEE" w:rsidRPr="00102BA3" w:rsidRDefault="004D4CEE" w:rsidP="000379FA">
            <w:pPr>
              <w:autoSpaceDE w:val="0"/>
              <w:autoSpaceDN w:val="0"/>
              <w:adjustRightInd w:val="0"/>
              <w:jc w:val="center"/>
            </w:pPr>
            <w:r w:rsidRPr="00102BA3">
              <w:t>Показатели производственной программы</w:t>
            </w:r>
          </w:p>
        </w:tc>
        <w:tc>
          <w:tcPr>
            <w:tcW w:w="1242" w:type="dxa"/>
            <w:shd w:val="clear" w:color="auto" w:fill="auto"/>
            <w:vAlign w:val="center"/>
          </w:tcPr>
          <w:p w:rsidR="004D4CEE" w:rsidRPr="00102BA3" w:rsidRDefault="004D4CEE" w:rsidP="000379FA">
            <w:pPr>
              <w:autoSpaceDE w:val="0"/>
              <w:autoSpaceDN w:val="0"/>
              <w:adjustRightInd w:val="0"/>
              <w:jc w:val="center"/>
            </w:pPr>
            <w:r w:rsidRPr="00102BA3">
              <w:t>Единица измерения</w:t>
            </w:r>
          </w:p>
        </w:tc>
        <w:tc>
          <w:tcPr>
            <w:tcW w:w="1451" w:type="dxa"/>
            <w:vAlign w:val="center"/>
          </w:tcPr>
          <w:p w:rsidR="004D4CEE" w:rsidRPr="00102BA3" w:rsidRDefault="004D4CEE" w:rsidP="000379FA">
            <w:pPr>
              <w:autoSpaceDE w:val="0"/>
              <w:autoSpaceDN w:val="0"/>
              <w:adjustRightInd w:val="0"/>
              <w:jc w:val="center"/>
            </w:pPr>
            <w:r w:rsidRPr="00102BA3">
              <w:t>План на 2023 год</w:t>
            </w:r>
          </w:p>
        </w:tc>
      </w:tr>
      <w:tr w:rsidR="004D4CEE" w:rsidRPr="00102BA3" w:rsidTr="000379FA">
        <w:tc>
          <w:tcPr>
            <w:tcW w:w="525" w:type="dxa"/>
            <w:vMerge w:val="restart"/>
            <w:shd w:val="clear" w:color="auto" w:fill="auto"/>
            <w:vAlign w:val="center"/>
          </w:tcPr>
          <w:p w:rsidR="004D4CEE" w:rsidRPr="00102BA3" w:rsidRDefault="004D4CEE" w:rsidP="000379FA">
            <w:pPr>
              <w:autoSpaceDE w:val="0"/>
              <w:autoSpaceDN w:val="0"/>
              <w:adjustRightInd w:val="0"/>
              <w:jc w:val="center"/>
            </w:pPr>
            <w:r w:rsidRPr="00102BA3">
              <w:t>1.</w:t>
            </w:r>
          </w:p>
        </w:tc>
        <w:tc>
          <w:tcPr>
            <w:tcW w:w="6954" w:type="dxa"/>
            <w:vMerge w:val="restart"/>
            <w:shd w:val="clear" w:color="auto" w:fill="auto"/>
            <w:vAlign w:val="center"/>
          </w:tcPr>
          <w:p w:rsidR="004D4CEE" w:rsidRPr="00102BA3" w:rsidRDefault="004D4CEE" w:rsidP="000379FA">
            <w:pPr>
              <w:autoSpaceDE w:val="0"/>
              <w:autoSpaceDN w:val="0"/>
              <w:adjustRightInd w:val="0"/>
              <w:jc w:val="both"/>
            </w:pPr>
            <w:r w:rsidRPr="00102BA3">
              <w:t>Подано (реализовано потребителям) горячей воды, всего, в том числе:</w:t>
            </w:r>
          </w:p>
        </w:tc>
        <w:tc>
          <w:tcPr>
            <w:tcW w:w="1242" w:type="dxa"/>
            <w:shd w:val="clear" w:color="auto" w:fill="auto"/>
            <w:vAlign w:val="center"/>
          </w:tcPr>
          <w:p w:rsidR="004D4CEE" w:rsidRPr="00102BA3" w:rsidRDefault="004D4CEE" w:rsidP="000379FA">
            <w:pPr>
              <w:autoSpaceDE w:val="0"/>
              <w:autoSpaceDN w:val="0"/>
              <w:adjustRightInd w:val="0"/>
              <w:jc w:val="center"/>
            </w:pPr>
            <w:r w:rsidRPr="00102BA3">
              <w:t>куб. м</w:t>
            </w:r>
          </w:p>
        </w:tc>
        <w:tc>
          <w:tcPr>
            <w:tcW w:w="1451" w:type="dxa"/>
            <w:vAlign w:val="center"/>
          </w:tcPr>
          <w:p w:rsidR="004D4CEE" w:rsidRPr="00102BA3" w:rsidRDefault="004D4CEE" w:rsidP="000379FA">
            <w:pPr>
              <w:jc w:val="center"/>
            </w:pPr>
            <w:r w:rsidRPr="00102BA3">
              <w:t>17 868</w:t>
            </w:r>
          </w:p>
        </w:tc>
      </w:tr>
      <w:tr w:rsidR="004D4CEE" w:rsidRPr="00102BA3" w:rsidTr="000379FA">
        <w:tc>
          <w:tcPr>
            <w:tcW w:w="525" w:type="dxa"/>
            <w:vMerge/>
            <w:shd w:val="clear" w:color="auto" w:fill="auto"/>
            <w:vAlign w:val="center"/>
          </w:tcPr>
          <w:p w:rsidR="004D4CEE" w:rsidRPr="00102BA3" w:rsidRDefault="004D4CEE" w:rsidP="000379FA">
            <w:pPr>
              <w:autoSpaceDE w:val="0"/>
              <w:autoSpaceDN w:val="0"/>
              <w:adjustRightInd w:val="0"/>
              <w:jc w:val="center"/>
            </w:pPr>
          </w:p>
        </w:tc>
        <w:tc>
          <w:tcPr>
            <w:tcW w:w="6954" w:type="dxa"/>
            <w:vMerge/>
            <w:shd w:val="clear" w:color="auto" w:fill="auto"/>
            <w:vAlign w:val="center"/>
          </w:tcPr>
          <w:p w:rsidR="004D4CEE" w:rsidRPr="00102BA3" w:rsidRDefault="004D4CEE" w:rsidP="000379FA">
            <w:pPr>
              <w:autoSpaceDE w:val="0"/>
              <w:autoSpaceDN w:val="0"/>
              <w:adjustRightInd w:val="0"/>
              <w:jc w:val="both"/>
            </w:pPr>
          </w:p>
        </w:tc>
        <w:tc>
          <w:tcPr>
            <w:tcW w:w="1242" w:type="dxa"/>
            <w:shd w:val="clear" w:color="auto" w:fill="auto"/>
            <w:vAlign w:val="center"/>
          </w:tcPr>
          <w:p w:rsidR="004D4CEE" w:rsidRPr="00102BA3" w:rsidRDefault="004D4CEE" w:rsidP="000379FA">
            <w:pPr>
              <w:autoSpaceDE w:val="0"/>
              <w:autoSpaceDN w:val="0"/>
              <w:adjustRightInd w:val="0"/>
              <w:jc w:val="center"/>
            </w:pPr>
            <w:r w:rsidRPr="00102BA3">
              <w:t>Гкал</w:t>
            </w:r>
          </w:p>
        </w:tc>
        <w:tc>
          <w:tcPr>
            <w:tcW w:w="1451" w:type="dxa"/>
            <w:vAlign w:val="center"/>
          </w:tcPr>
          <w:p w:rsidR="004D4CEE" w:rsidRPr="00102BA3" w:rsidRDefault="004D4CEE" w:rsidP="000379FA">
            <w:pPr>
              <w:jc w:val="center"/>
            </w:pPr>
            <w:r w:rsidRPr="00102BA3">
              <w:t>1 165</w:t>
            </w:r>
          </w:p>
        </w:tc>
      </w:tr>
      <w:tr w:rsidR="004D4CEE" w:rsidRPr="00102BA3" w:rsidTr="000379FA">
        <w:tc>
          <w:tcPr>
            <w:tcW w:w="525" w:type="dxa"/>
            <w:vMerge w:val="restart"/>
            <w:shd w:val="clear" w:color="auto" w:fill="auto"/>
            <w:vAlign w:val="center"/>
          </w:tcPr>
          <w:p w:rsidR="004D4CEE" w:rsidRPr="00102BA3" w:rsidRDefault="004D4CEE" w:rsidP="000379FA">
            <w:pPr>
              <w:autoSpaceDE w:val="0"/>
              <w:autoSpaceDN w:val="0"/>
              <w:adjustRightInd w:val="0"/>
              <w:jc w:val="center"/>
            </w:pPr>
            <w:r w:rsidRPr="00102BA3">
              <w:t>1.1</w:t>
            </w:r>
          </w:p>
        </w:tc>
        <w:tc>
          <w:tcPr>
            <w:tcW w:w="6954" w:type="dxa"/>
            <w:vMerge w:val="restart"/>
            <w:shd w:val="clear" w:color="auto" w:fill="auto"/>
            <w:vAlign w:val="center"/>
          </w:tcPr>
          <w:p w:rsidR="004D4CEE" w:rsidRPr="00102BA3" w:rsidRDefault="004D4CEE" w:rsidP="000379FA">
            <w:pPr>
              <w:autoSpaceDE w:val="0"/>
              <w:autoSpaceDN w:val="0"/>
              <w:adjustRightInd w:val="0"/>
              <w:jc w:val="both"/>
            </w:pPr>
            <w:r w:rsidRPr="00102BA3">
              <w:t xml:space="preserve">Населению (управляющие организации, ТСЖ, ТСН, непосредственно граждане) </w:t>
            </w:r>
          </w:p>
        </w:tc>
        <w:tc>
          <w:tcPr>
            <w:tcW w:w="1242" w:type="dxa"/>
            <w:shd w:val="clear" w:color="auto" w:fill="auto"/>
            <w:vAlign w:val="center"/>
          </w:tcPr>
          <w:p w:rsidR="004D4CEE" w:rsidRPr="00102BA3" w:rsidRDefault="004D4CEE" w:rsidP="000379FA">
            <w:pPr>
              <w:jc w:val="center"/>
            </w:pPr>
            <w:r w:rsidRPr="00102BA3">
              <w:t>куб. м</w:t>
            </w:r>
          </w:p>
        </w:tc>
        <w:tc>
          <w:tcPr>
            <w:tcW w:w="1451" w:type="dxa"/>
            <w:vAlign w:val="center"/>
          </w:tcPr>
          <w:p w:rsidR="004D4CEE" w:rsidRPr="00102BA3" w:rsidRDefault="004D4CEE" w:rsidP="000379FA">
            <w:pPr>
              <w:jc w:val="center"/>
            </w:pPr>
            <w:r w:rsidRPr="00102BA3">
              <w:t>15 328</w:t>
            </w:r>
          </w:p>
        </w:tc>
      </w:tr>
      <w:tr w:rsidR="004D4CEE" w:rsidRPr="00102BA3" w:rsidTr="000379FA">
        <w:tc>
          <w:tcPr>
            <w:tcW w:w="525" w:type="dxa"/>
            <w:vMerge/>
            <w:shd w:val="clear" w:color="auto" w:fill="auto"/>
            <w:vAlign w:val="center"/>
          </w:tcPr>
          <w:p w:rsidR="004D4CEE" w:rsidRPr="00102BA3" w:rsidRDefault="004D4CEE" w:rsidP="000379FA">
            <w:pPr>
              <w:autoSpaceDE w:val="0"/>
              <w:autoSpaceDN w:val="0"/>
              <w:adjustRightInd w:val="0"/>
              <w:jc w:val="center"/>
            </w:pPr>
          </w:p>
        </w:tc>
        <w:tc>
          <w:tcPr>
            <w:tcW w:w="6954" w:type="dxa"/>
            <w:vMerge/>
            <w:shd w:val="clear" w:color="auto" w:fill="auto"/>
            <w:vAlign w:val="center"/>
          </w:tcPr>
          <w:p w:rsidR="004D4CEE" w:rsidRPr="00102BA3" w:rsidRDefault="004D4CEE" w:rsidP="000379FA">
            <w:pPr>
              <w:autoSpaceDE w:val="0"/>
              <w:autoSpaceDN w:val="0"/>
              <w:adjustRightInd w:val="0"/>
              <w:jc w:val="both"/>
            </w:pPr>
          </w:p>
        </w:tc>
        <w:tc>
          <w:tcPr>
            <w:tcW w:w="1242" w:type="dxa"/>
            <w:shd w:val="clear" w:color="auto" w:fill="auto"/>
            <w:vAlign w:val="center"/>
          </w:tcPr>
          <w:p w:rsidR="004D4CEE" w:rsidRPr="00102BA3" w:rsidRDefault="004D4CEE" w:rsidP="000379FA">
            <w:pPr>
              <w:autoSpaceDE w:val="0"/>
              <w:autoSpaceDN w:val="0"/>
              <w:adjustRightInd w:val="0"/>
              <w:jc w:val="center"/>
            </w:pPr>
            <w:r w:rsidRPr="00102BA3">
              <w:t>Гкал</w:t>
            </w:r>
          </w:p>
        </w:tc>
        <w:tc>
          <w:tcPr>
            <w:tcW w:w="1451" w:type="dxa"/>
            <w:vAlign w:val="center"/>
          </w:tcPr>
          <w:p w:rsidR="004D4CEE" w:rsidRPr="00102BA3" w:rsidRDefault="004D4CEE" w:rsidP="000379FA">
            <w:pPr>
              <w:jc w:val="center"/>
            </w:pPr>
            <w:r w:rsidRPr="00102BA3">
              <w:t>999</w:t>
            </w:r>
          </w:p>
        </w:tc>
      </w:tr>
      <w:tr w:rsidR="004D4CEE" w:rsidRPr="00102BA3" w:rsidTr="000379FA">
        <w:tc>
          <w:tcPr>
            <w:tcW w:w="525" w:type="dxa"/>
            <w:vMerge w:val="restart"/>
            <w:shd w:val="clear" w:color="auto" w:fill="auto"/>
            <w:vAlign w:val="center"/>
          </w:tcPr>
          <w:p w:rsidR="004D4CEE" w:rsidRPr="00102BA3" w:rsidRDefault="004D4CEE" w:rsidP="000379FA">
            <w:pPr>
              <w:autoSpaceDE w:val="0"/>
              <w:autoSpaceDN w:val="0"/>
              <w:adjustRightInd w:val="0"/>
              <w:jc w:val="center"/>
            </w:pPr>
            <w:r w:rsidRPr="00102BA3">
              <w:t>1.2</w:t>
            </w:r>
          </w:p>
        </w:tc>
        <w:tc>
          <w:tcPr>
            <w:tcW w:w="6954" w:type="dxa"/>
            <w:vMerge w:val="restart"/>
            <w:shd w:val="clear" w:color="auto" w:fill="auto"/>
            <w:vAlign w:val="center"/>
          </w:tcPr>
          <w:p w:rsidR="004D4CEE" w:rsidRPr="00102BA3" w:rsidRDefault="004D4CEE" w:rsidP="000379FA">
            <w:pPr>
              <w:autoSpaceDE w:val="0"/>
              <w:autoSpaceDN w:val="0"/>
              <w:adjustRightInd w:val="0"/>
              <w:jc w:val="both"/>
            </w:pPr>
            <w:r w:rsidRPr="00102BA3">
              <w:t>Бюджетным потребителям</w:t>
            </w:r>
          </w:p>
        </w:tc>
        <w:tc>
          <w:tcPr>
            <w:tcW w:w="1242" w:type="dxa"/>
            <w:shd w:val="clear" w:color="auto" w:fill="auto"/>
            <w:vAlign w:val="center"/>
          </w:tcPr>
          <w:p w:rsidR="004D4CEE" w:rsidRPr="00102BA3" w:rsidRDefault="004D4CEE" w:rsidP="000379FA">
            <w:pPr>
              <w:jc w:val="center"/>
            </w:pPr>
            <w:r w:rsidRPr="00102BA3">
              <w:t>куб. м</w:t>
            </w:r>
          </w:p>
        </w:tc>
        <w:tc>
          <w:tcPr>
            <w:tcW w:w="1451" w:type="dxa"/>
            <w:vAlign w:val="center"/>
          </w:tcPr>
          <w:p w:rsidR="004D4CEE" w:rsidRPr="00102BA3" w:rsidRDefault="004D4CEE" w:rsidP="000379FA">
            <w:pPr>
              <w:jc w:val="center"/>
            </w:pPr>
            <w:r w:rsidRPr="00102BA3">
              <w:t>1 483</w:t>
            </w:r>
          </w:p>
        </w:tc>
      </w:tr>
      <w:tr w:rsidR="004D4CEE" w:rsidRPr="00102BA3" w:rsidTr="000379FA">
        <w:tc>
          <w:tcPr>
            <w:tcW w:w="525" w:type="dxa"/>
            <w:vMerge/>
            <w:shd w:val="clear" w:color="auto" w:fill="auto"/>
            <w:vAlign w:val="center"/>
          </w:tcPr>
          <w:p w:rsidR="004D4CEE" w:rsidRPr="00102BA3" w:rsidRDefault="004D4CEE" w:rsidP="000379FA">
            <w:pPr>
              <w:autoSpaceDE w:val="0"/>
              <w:autoSpaceDN w:val="0"/>
              <w:adjustRightInd w:val="0"/>
              <w:jc w:val="center"/>
            </w:pPr>
          </w:p>
        </w:tc>
        <w:tc>
          <w:tcPr>
            <w:tcW w:w="6954" w:type="dxa"/>
            <w:vMerge/>
            <w:shd w:val="clear" w:color="auto" w:fill="auto"/>
            <w:vAlign w:val="center"/>
          </w:tcPr>
          <w:p w:rsidR="004D4CEE" w:rsidRPr="00102BA3" w:rsidRDefault="004D4CEE" w:rsidP="000379FA">
            <w:pPr>
              <w:autoSpaceDE w:val="0"/>
              <w:autoSpaceDN w:val="0"/>
              <w:adjustRightInd w:val="0"/>
              <w:jc w:val="both"/>
            </w:pPr>
          </w:p>
        </w:tc>
        <w:tc>
          <w:tcPr>
            <w:tcW w:w="1242" w:type="dxa"/>
            <w:shd w:val="clear" w:color="auto" w:fill="auto"/>
            <w:vAlign w:val="center"/>
          </w:tcPr>
          <w:p w:rsidR="004D4CEE" w:rsidRPr="00102BA3" w:rsidRDefault="004D4CEE" w:rsidP="000379FA">
            <w:pPr>
              <w:autoSpaceDE w:val="0"/>
              <w:autoSpaceDN w:val="0"/>
              <w:adjustRightInd w:val="0"/>
              <w:jc w:val="center"/>
            </w:pPr>
            <w:r w:rsidRPr="00102BA3">
              <w:t>Гкал</w:t>
            </w:r>
          </w:p>
        </w:tc>
        <w:tc>
          <w:tcPr>
            <w:tcW w:w="1451" w:type="dxa"/>
            <w:vAlign w:val="center"/>
          </w:tcPr>
          <w:p w:rsidR="004D4CEE" w:rsidRPr="00102BA3" w:rsidRDefault="004D4CEE" w:rsidP="000379FA">
            <w:pPr>
              <w:jc w:val="center"/>
            </w:pPr>
            <w:r w:rsidRPr="00102BA3">
              <w:t>97</w:t>
            </w:r>
          </w:p>
        </w:tc>
      </w:tr>
      <w:tr w:rsidR="004D4CEE" w:rsidRPr="00102BA3" w:rsidTr="000379FA">
        <w:tc>
          <w:tcPr>
            <w:tcW w:w="525" w:type="dxa"/>
            <w:vMerge w:val="restart"/>
            <w:shd w:val="clear" w:color="auto" w:fill="auto"/>
            <w:vAlign w:val="center"/>
          </w:tcPr>
          <w:p w:rsidR="004D4CEE" w:rsidRPr="00102BA3" w:rsidRDefault="004D4CEE" w:rsidP="000379FA">
            <w:pPr>
              <w:autoSpaceDE w:val="0"/>
              <w:autoSpaceDN w:val="0"/>
              <w:adjustRightInd w:val="0"/>
              <w:jc w:val="center"/>
            </w:pPr>
            <w:r w:rsidRPr="00102BA3">
              <w:t>1.3</w:t>
            </w:r>
          </w:p>
        </w:tc>
        <w:tc>
          <w:tcPr>
            <w:tcW w:w="6954" w:type="dxa"/>
            <w:vMerge w:val="restart"/>
            <w:shd w:val="clear" w:color="auto" w:fill="auto"/>
            <w:vAlign w:val="center"/>
          </w:tcPr>
          <w:p w:rsidR="004D4CEE" w:rsidRPr="00102BA3" w:rsidRDefault="004D4CEE" w:rsidP="000379FA">
            <w:pPr>
              <w:autoSpaceDE w:val="0"/>
              <w:autoSpaceDN w:val="0"/>
              <w:adjustRightInd w:val="0"/>
              <w:jc w:val="both"/>
            </w:pPr>
            <w:r w:rsidRPr="00102BA3">
              <w:t>Прочим потребителям</w:t>
            </w:r>
          </w:p>
        </w:tc>
        <w:tc>
          <w:tcPr>
            <w:tcW w:w="1242" w:type="dxa"/>
            <w:shd w:val="clear" w:color="auto" w:fill="auto"/>
            <w:vAlign w:val="center"/>
          </w:tcPr>
          <w:p w:rsidR="004D4CEE" w:rsidRPr="00102BA3" w:rsidRDefault="004D4CEE" w:rsidP="000379FA">
            <w:pPr>
              <w:jc w:val="center"/>
            </w:pPr>
            <w:r w:rsidRPr="00102BA3">
              <w:t>куб. м</w:t>
            </w:r>
          </w:p>
        </w:tc>
        <w:tc>
          <w:tcPr>
            <w:tcW w:w="1451" w:type="dxa"/>
            <w:vAlign w:val="center"/>
          </w:tcPr>
          <w:p w:rsidR="004D4CEE" w:rsidRPr="00102BA3" w:rsidRDefault="004D4CEE" w:rsidP="000379FA">
            <w:pPr>
              <w:jc w:val="center"/>
            </w:pPr>
            <w:r w:rsidRPr="00102BA3">
              <w:t>1 057</w:t>
            </w:r>
          </w:p>
        </w:tc>
      </w:tr>
      <w:tr w:rsidR="004D4CEE" w:rsidRPr="00102BA3" w:rsidTr="000379FA">
        <w:tc>
          <w:tcPr>
            <w:tcW w:w="525" w:type="dxa"/>
            <w:vMerge/>
            <w:shd w:val="clear" w:color="auto" w:fill="auto"/>
            <w:vAlign w:val="center"/>
          </w:tcPr>
          <w:p w:rsidR="004D4CEE" w:rsidRPr="00102BA3" w:rsidRDefault="004D4CEE" w:rsidP="000379FA">
            <w:pPr>
              <w:autoSpaceDE w:val="0"/>
              <w:autoSpaceDN w:val="0"/>
              <w:adjustRightInd w:val="0"/>
              <w:jc w:val="center"/>
            </w:pPr>
          </w:p>
        </w:tc>
        <w:tc>
          <w:tcPr>
            <w:tcW w:w="6954" w:type="dxa"/>
            <w:vMerge/>
            <w:shd w:val="clear" w:color="auto" w:fill="auto"/>
            <w:vAlign w:val="center"/>
          </w:tcPr>
          <w:p w:rsidR="004D4CEE" w:rsidRPr="00102BA3" w:rsidRDefault="004D4CEE" w:rsidP="000379FA">
            <w:pPr>
              <w:autoSpaceDE w:val="0"/>
              <w:autoSpaceDN w:val="0"/>
              <w:adjustRightInd w:val="0"/>
              <w:jc w:val="both"/>
            </w:pPr>
          </w:p>
        </w:tc>
        <w:tc>
          <w:tcPr>
            <w:tcW w:w="1242" w:type="dxa"/>
            <w:shd w:val="clear" w:color="auto" w:fill="auto"/>
            <w:vAlign w:val="center"/>
          </w:tcPr>
          <w:p w:rsidR="004D4CEE" w:rsidRPr="00102BA3" w:rsidRDefault="004D4CEE" w:rsidP="000379FA">
            <w:pPr>
              <w:autoSpaceDE w:val="0"/>
              <w:autoSpaceDN w:val="0"/>
              <w:adjustRightInd w:val="0"/>
              <w:jc w:val="center"/>
            </w:pPr>
            <w:r w:rsidRPr="00102BA3">
              <w:t>Гкал</w:t>
            </w:r>
          </w:p>
        </w:tc>
        <w:tc>
          <w:tcPr>
            <w:tcW w:w="1451" w:type="dxa"/>
            <w:vAlign w:val="center"/>
          </w:tcPr>
          <w:p w:rsidR="004D4CEE" w:rsidRPr="00102BA3" w:rsidRDefault="004D4CEE" w:rsidP="000379FA">
            <w:pPr>
              <w:jc w:val="center"/>
            </w:pPr>
            <w:r w:rsidRPr="00102BA3">
              <w:t>69</w:t>
            </w:r>
          </w:p>
        </w:tc>
      </w:tr>
      <w:tr w:rsidR="004D4CEE" w:rsidRPr="00102BA3" w:rsidTr="000379FA">
        <w:tc>
          <w:tcPr>
            <w:tcW w:w="525" w:type="dxa"/>
            <w:vMerge w:val="restart"/>
            <w:shd w:val="clear" w:color="auto" w:fill="auto"/>
            <w:vAlign w:val="center"/>
          </w:tcPr>
          <w:p w:rsidR="004D4CEE" w:rsidRPr="00102BA3" w:rsidRDefault="004D4CEE" w:rsidP="000379FA">
            <w:pPr>
              <w:autoSpaceDE w:val="0"/>
              <w:autoSpaceDN w:val="0"/>
              <w:adjustRightInd w:val="0"/>
              <w:jc w:val="center"/>
            </w:pPr>
            <w:r w:rsidRPr="00102BA3">
              <w:t>1.4</w:t>
            </w:r>
          </w:p>
        </w:tc>
        <w:tc>
          <w:tcPr>
            <w:tcW w:w="6954" w:type="dxa"/>
            <w:vMerge w:val="restart"/>
            <w:shd w:val="clear" w:color="auto" w:fill="auto"/>
            <w:vAlign w:val="center"/>
          </w:tcPr>
          <w:p w:rsidR="004D4CEE" w:rsidRPr="00102BA3" w:rsidRDefault="004D4CEE" w:rsidP="000379FA">
            <w:pPr>
              <w:autoSpaceDE w:val="0"/>
              <w:autoSpaceDN w:val="0"/>
              <w:adjustRightInd w:val="0"/>
              <w:jc w:val="both"/>
            </w:pPr>
            <w:r w:rsidRPr="00102BA3">
              <w:t>Другим организациям, осуществляющим горячее водоснабжение</w:t>
            </w:r>
          </w:p>
        </w:tc>
        <w:tc>
          <w:tcPr>
            <w:tcW w:w="1242" w:type="dxa"/>
            <w:shd w:val="clear" w:color="auto" w:fill="auto"/>
            <w:vAlign w:val="center"/>
          </w:tcPr>
          <w:p w:rsidR="004D4CEE" w:rsidRPr="00102BA3" w:rsidRDefault="004D4CEE" w:rsidP="000379FA">
            <w:pPr>
              <w:jc w:val="center"/>
            </w:pPr>
            <w:r w:rsidRPr="00102BA3">
              <w:t>куб. м</w:t>
            </w:r>
          </w:p>
        </w:tc>
        <w:tc>
          <w:tcPr>
            <w:tcW w:w="1451" w:type="dxa"/>
            <w:vAlign w:val="center"/>
          </w:tcPr>
          <w:p w:rsidR="004D4CEE" w:rsidRPr="00102BA3" w:rsidRDefault="004D4CEE" w:rsidP="000379FA">
            <w:pPr>
              <w:jc w:val="center"/>
            </w:pPr>
            <w:r w:rsidRPr="00102BA3">
              <w:t>0</w:t>
            </w:r>
          </w:p>
        </w:tc>
      </w:tr>
      <w:tr w:rsidR="004D4CEE" w:rsidRPr="00102BA3" w:rsidTr="000379FA">
        <w:tc>
          <w:tcPr>
            <w:tcW w:w="525" w:type="dxa"/>
            <w:vMerge/>
            <w:shd w:val="clear" w:color="auto" w:fill="auto"/>
            <w:vAlign w:val="center"/>
          </w:tcPr>
          <w:p w:rsidR="004D4CEE" w:rsidRPr="00102BA3" w:rsidRDefault="004D4CEE" w:rsidP="000379FA">
            <w:pPr>
              <w:autoSpaceDE w:val="0"/>
              <w:autoSpaceDN w:val="0"/>
              <w:adjustRightInd w:val="0"/>
              <w:jc w:val="center"/>
            </w:pPr>
          </w:p>
        </w:tc>
        <w:tc>
          <w:tcPr>
            <w:tcW w:w="6954" w:type="dxa"/>
            <w:vMerge/>
            <w:shd w:val="clear" w:color="auto" w:fill="auto"/>
            <w:vAlign w:val="center"/>
          </w:tcPr>
          <w:p w:rsidR="004D4CEE" w:rsidRPr="00102BA3" w:rsidRDefault="004D4CEE" w:rsidP="000379FA">
            <w:pPr>
              <w:autoSpaceDE w:val="0"/>
              <w:autoSpaceDN w:val="0"/>
              <w:adjustRightInd w:val="0"/>
              <w:jc w:val="both"/>
            </w:pPr>
          </w:p>
        </w:tc>
        <w:tc>
          <w:tcPr>
            <w:tcW w:w="1242" w:type="dxa"/>
            <w:shd w:val="clear" w:color="auto" w:fill="auto"/>
            <w:vAlign w:val="center"/>
          </w:tcPr>
          <w:p w:rsidR="004D4CEE" w:rsidRPr="00102BA3" w:rsidRDefault="004D4CEE" w:rsidP="000379FA">
            <w:pPr>
              <w:autoSpaceDE w:val="0"/>
              <w:autoSpaceDN w:val="0"/>
              <w:adjustRightInd w:val="0"/>
              <w:jc w:val="center"/>
            </w:pPr>
            <w:r w:rsidRPr="00102BA3">
              <w:t>Гкал</w:t>
            </w:r>
          </w:p>
        </w:tc>
        <w:tc>
          <w:tcPr>
            <w:tcW w:w="1451" w:type="dxa"/>
            <w:vAlign w:val="center"/>
          </w:tcPr>
          <w:p w:rsidR="004D4CEE" w:rsidRPr="00102BA3" w:rsidRDefault="004D4CEE" w:rsidP="000379FA">
            <w:pPr>
              <w:jc w:val="center"/>
            </w:pPr>
            <w:r w:rsidRPr="00102BA3">
              <w:t>0</w:t>
            </w:r>
          </w:p>
        </w:tc>
      </w:tr>
      <w:tr w:rsidR="004D4CEE" w:rsidRPr="00102BA3" w:rsidTr="000379FA">
        <w:tc>
          <w:tcPr>
            <w:tcW w:w="525" w:type="dxa"/>
            <w:vMerge w:val="restart"/>
            <w:shd w:val="clear" w:color="auto" w:fill="auto"/>
            <w:vAlign w:val="center"/>
          </w:tcPr>
          <w:p w:rsidR="004D4CEE" w:rsidRPr="00102BA3" w:rsidRDefault="004D4CEE" w:rsidP="000379FA">
            <w:pPr>
              <w:autoSpaceDE w:val="0"/>
              <w:autoSpaceDN w:val="0"/>
              <w:adjustRightInd w:val="0"/>
              <w:jc w:val="center"/>
            </w:pPr>
            <w:r w:rsidRPr="00102BA3">
              <w:t>1.5</w:t>
            </w:r>
          </w:p>
        </w:tc>
        <w:tc>
          <w:tcPr>
            <w:tcW w:w="6954" w:type="dxa"/>
            <w:vMerge w:val="restart"/>
            <w:shd w:val="clear" w:color="auto" w:fill="auto"/>
            <w:vAlign w:val="center"/>
          </w:tcPr>
          <w:p w:rsidR="004D4CEE" w:rsidRPr="00102BA3" w:rsidRDefault="004D4CEE" w:rsidP="000379FA">
            <w:pPr>
              <w:autoSpaceDE w:val="0"/>
              <w:autoSpaceDN w:val="0"/>
              <w:adjustRightInd w:val="0"/>
              <w:jc w:val="both"/>
            </w:pPr>
            <w:r w:rsidRPr="00102BA3">
              <w:t>Собственные нужды, не связанные с регулируемым видом деятельности</w:t>
            </w:r>
          </w:p>
        </w:tc>
        <w:tc>
          <w:tcPr>
            <w:tcW w:w="1242" w:type="dxa"/>
            <w:shd w:val="clear" w:color="auto" w:fill="auto"/>
            <w:vAlign w:val="center"/>
          </w:tcPr>
          <w:p w:rsidR="004D4CEE" w:rsidRPr="00102BA3" w:rsidRDefault="004D4CEE" w:rsidP="000379FA">
            <w:pPr>
              <w:jc w:val="center"/>
            </w:pPr>
            <w:r w:rsidRPr="00102BA3">
              <w:t>куб. м</w:t>
            </w:r>
          </w:p>
        </w:tc>
        <w:tc>
          <w:tcPr>
            <w:tcW w:w="1451" w:type="dxa"/>
            <w:vAlign w:val="center"/>
          </w:tcPr>
          <w:p w:rsidR="004D4CEE" w:rsidRPr="00102BA3" w:rsidRDefault="004D4CEE" w:rsidP="000379FA">
            <w:pPr>
              <w:jc w:val="center"/>
            </w:pPr>
            <w:r w:rsidRPr="00102BA3">
              <w:t>0</w:t>
            </w:r>
          </w:p>
        </w:tc>
      </w:tr>
      <w:tr w:rsidR="004D4CEE" w:rsidRPr="00102BA3" w:rsidTr="000379FA">
        <w:tc>
          <w:tcPr>
            <w:tcW w:w="525" w:type="dxa"/>
            <w:vMerge/>
            <w:shd w:val="clear" w:color="auto" w:fill="auto"/>
            <w:vAlign w:val="center"/>
          </w:tcPr>
          <w:p w:rsidR="004D4CEE" w:rsidRPr="00102BA3" w:rsidRDefault="004D4CEE" w:rsidP="000379FA">
            <w:pPr>
              <w:autoSpaceDE w:val="0"/>
              <w:autoSpaceDN w:val="0"/>
              <w:adjustRightInd w:val="0"/>
              <w:jc w:val="center"/>
            </w:pPr>
          </w:p>
        </w:tc>
        <w:tc>
          <w:tcPr>
            <w:tcW w:w="6954" w:type="dxa"/>
            <w:vMerge/>
            <w:shd w:val="clear" w:color="auto" w:fill="auto"/>
            <w:vAlign w:val="center"/>
          </w:tcPr>
          <w:p w:rsidR="004D4CEE" w:rsidRPr="00102BA3" w:rsidRDefault="004D4CEE" w:rsidP="000379FA">
            <w:pPr>
              <w:autoSpaceDE w:val="0"/>
              <w:autoSpaceDN w:val="0"/>
              <w:adjustRightInd w:val="0"/>
              <w:jc w:val="both"/>
            </w:pPr>
          </w:p>
        </w:tc>
        <w:tc>
          <w:tcPr>
            <w:tcW w:w="1242" w:type="dxa"/>
            <w:shd w:val="clear" w:color="auto" w:fill="auto"/>
            <w:vAlign w:val="center"/>
          </w:tcPr>
          <w:p w:rsidR="004D4CEE" w:rsidRPr="00102BA3" w:rsidRDefault="004D4CEE" w:rsidP="000379FA">
            <w:pPr>
              <w:autoSpaceDE w:val="0"/>
              <w:autoSpaceDN w:val="0"/>
              <w:adjustRightInd w:val="0"/>
              <w:jc w:val="center"/>
            </w:pPr>
            <w:r w:rsidRPr="00102BA3">
              <w:t>Гкал</w:t>
            </w:r>
          </w:p>
        </w:tc>
        <w:tc>
          <w:tcPr>
            <w:tcW w:w="1451" w:type="dxa"/>
            <w:vAlign w:val="center"/>
          </w:tcPr>
          <w:p w:rsidR="004D4CEE" w:rsidRPr="00102BA3" w:rsidRDefault="004D4CEE" w:rsidP="000379FA">
            <w:pPr>
              <w:jc w:val="center"/>
            </w:pPr>
            <w:r w:rsidRPr="00102BA3">
              <w:t>0</w:t>
            </w:r>
          </w:p>
        </w:tc>
      </w:tr>
      <w:tr w:rsidR="004D4CEE" w:rsidRPr="00102BA3" w:rsidTr="000379FA">
        <w:tc>
          <w:tcPr>
            <w:tcW w:w="525" w:type="dxa"/>
            <w:shd w:val="clear" w:color="auto" w:fill="auto"/>
            <w:vAlign w:val="center"/>
          </w:tcPr>
          <w:p w:rsidR="004D4CEE" w:rsidRPr="00102BA3" w:rsidRDefault="004D4CEE" w:rsidP="000379FA">
            <w:pPr>
              <w:autoSpaceDE w:val="0"/>
              <w:autoSpaceDN w:val="0"/>
              <w:adjustRightInd w:val="0"/>
              <w:jc w:val="center"/>
            </w:pPr>
            <w:r w:rsidRPr="00102BA3">
              <w:t>2.</w:t>
            </w:r>
          </w:p>
        </w:tc>
        <w:tc>
          <w:tcPr>
            <w:tcW w:w="6954" w:type="dxa"/>
            <w:shd w:val="clear" w:color="auto" w:fill="auto"/>
            <w:vAlign w:val="center"/>
          </w:tcPr>
          <w:p w:rsidR="004D4CEE" w:rsidRPr="00102BA3" w:rsidRDefault="004D4CEE" w:rsidP="000379FA">
            <w:pPr>
              <w:autoSpaceDE w:val="0"/>
              <w:autoSpaceDN w:val="0"/>
              <w:adjustRightInd w:val="0"/>
              <w:jc w:val="both"/>
            </w:pPr>
            <w:r w:rsidRPr="00102BA3">
              <w:t>Объем финансовых потребностей, необходимых для реализации производственной программы</w:t>
            </w:r>
          </w:p>
        </w:tc>
        <w:tc>
          <w:tcPr>
            <w:tcW w:w="1242" w:type="dxa"/>
            <w:shd w:val="clear" w:color="auto" w:fill="auto"/>
            <w:vAlign w:val="center"/>
          </w:tcPr>
          <w:p w:rsidR="004D4CEE" w:rsidRPr="00102BA3" w:rsidRDefault="004D4CEE" w:rsidP="000379FA">
            <w:pPr>
              <w:autoSpaceDE w:val="0"/>
              <w:autoSpaceDN w:val="0"/>
              <w:adjustRightInd w:val="0"/>
              <w:jc w:val="center"/>
            </w:pPr>
            <w:r w:rsidRPr="00102BA3">
              <w:t>руб.</w:t>
            </w:r>
          </w:p>
        </w:tc>
        <w:tc>
          <w:tcPr>
            <w:tcW w:w="1451" w:type="dxa"/>
            <w:vAlign w:val="center"/>
          </w:tcPr>
          <w:p w:rsidR="004D4CEE" w:rsidRPr="00102BA3" w:rsidRDefault="004D4CEE" w:rsidP="000379FA">
            <w:pPr>
              <w:jc w:val="center"/>
            </w:pPr>
            <w:r w:rsidRPr="00102BA3">
              <w:t>Х</w:t>
            </w:r>
          </w:p>
        </w:tc>
      </w:tr>
    </w:tbl>
    <w:p w:rsidR="004D4CEE" w:rsidRPr="00102BA3" w:rsidRDefault="004D4CEE" w:rsidP="004D4CEE">
      <w:pPr>
        <w:jc w:val="center"/>
      </w:pPr>
    </w:p>
    <w:p w:rsidR="004D4CEE" w:rsidRPr="00102BA3" w:rsidRDefault="004D4CEE" w:rsidP="004D4CEE">
      <w:pPr>
        <w:jc w:val="center"/>
      </w:pPr>
      <w:r w:rsidRPr="00102BA3">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4D4CEE" w:rsidRPr="00102BA3" w:rsidTr="000379FA">
        <w:tc>
          <w:tcPr>
            <w:tcW w:w="546" w:type="dxa"/>
            <w:vAlign w:val="center"/>
          </w:tcPr>
          <w:p w:rsidR="004D4CEE" w:rsidRPr="00102BA3" w:rsidRDefault="004D4CEE" w:rsidP="000379FA">
            <w:pPr>
              <w:autoSpaceDE w:val="0"/>
              <w:autoSpaceDN w:val="0"/>
              <w:adjustRightInd w:val="0"/>
              <w:jc w:val="center"/>
            </w:pPr>
            <w:r w:rsidRPr="00102BA3">
              <w:t xml:space="preserve">№ </w:t>
            </w:r>
            <w:proofErr w:type="gramStart"/>
            <w:r w:rsidRPr="00102BA3">
              <w:t>п</w:t>
            </w:r>
            <w:proofErr w:type="gramEnd"/>
            <w:r w:rsidRPr="00102BA3">
              <w:t>/п</w:t>
            </w:r>
          </w:p>
        </w:tc>
        <w:tc>
          <w:tcPr>
            <w:tcW w:w="4503" w:type="dxa"/>
            <w:vAlign w:val="center"/>
          </w:tcPr>
          <w:p w:rsidR="004D4CEE" w:rsidRPr="00102BA3" w:rsidRDefault="004D4CEE" w:rsidP="000379FA">
            <w:pPr>
              <w:autoSpaceDE w:val="0"/>
              <w:autoSpaceDN w:val="0"/>
              <w:adjustRightInd w:val="0"/>
              <w:jc w:val="center"/>
            </w:pPr>
            <w:r w:rsidRPr="00102BA3">
              <w:t>Наименование мероприятия</w:t>
            </w:r>
          </w:p>
        </w:tc>
        <w:tc>
          <w:tcPr>
            <w:tcW w:w="2803" w:type="dxa"/>
            <w:vAlign w:val="center"/>
          </w:tcPr>
          <w:p w:rsidR="004D4CEE" w:rsidRPr="00102BA3" w:rsidRDefault="004D4CEE" w:rsidP="000379FA">
            <w:pPr>
              <w:autoSpaceDE w:val="0"/>
              <w:autoSpaceDN w:val="0"/>
              <w:adjustRightInd w:val="0"/>
              <w:jc w:val="center"/>
            </w:pPr>
            <w:r w:rsidRPr="00102BA3">
              <w:t>Дата реализации мероприятия</w:t>
            </w:r>
          </w:p>
        </w:tc>
        <w:tc>
          <w:tcPr>
            <w:tcW w:w="2518" w:type="dxa"/>
            <w:vAlign w:val="center"/>
          </w:tcPr>
          <w:p w:rsidR="004D4CEE" w:rsidRPr="00102BA3" w:rsidRDefault="004D4CEE" w:rsidP="000379FA">
            <w:pPr>
              <w:autoSpaceDE w:val="0"/>
              <w:autoSpaceDN w:val="0"/>
              <w:adjustRightInd w:val="0"/>
              <w:jc w:val="center"/>
            </w:pPr>
            <w:r w:rsidRPr="00102BA3">
              <w:t>Финансовые потребности на реализацию мероприятия, тыс. руб.</w:t>
            </w:r>
          </w:p>
        </w:tc>
      </w:tr>
      <w:tr w:rsidR="004D4CEE" w:rsidRPr="00102BA3" w:rsidTr="000379FA">
        <w:tc>
          <w:tcPr>
            <w:tcW w:w="10370" w:type="dxa"/>
            <w:gridSpan w:val="4"/>
            <w:vAlign w:val="center"/>
          </w:tcPr>
          <w:p w:rsidR="004D4CEE" w:rsidRPr="00102BA3" w:rsidRDefault="004D4CEE" w:rsidP="000379FA">
            <w:pPr>
              <w:autoSpaceDE w:val="0"/>
              <w:autoSpaceDN w:val="0"/>
              <w:adjustRightInd w:val="0"/>
              <w:jc w:val="center"/>
            </w:pPr>
            <w:r w:rsidRPr="00102BA3">
              <w:t>1. Перечень мероприятий по ремонту объектов централизованных систем горячего водоснабжения</w:t>
            </w:r>
          </w:p>
        </w:tc>
      </w:tr>
      <w:tr w:rsidR="004D4CEE" w:rsidRPr="00102BA3" w:rsidTr="000379FA">
        <w:tc>
          <w:tcPr>
            <w:tcW w:w="546" w:type="dxa"/>
            <w:vAlign w:val="center"/>
          </w:tcPr>
          <w:p w:rsidR="004D4CEE" w:rsidRPr="00102BA3" w:rsidRDefault="004D4CEE" w:rsidP="000379FA">
            <w:pPr>
              <w:autoSpaceDE w:val="0"/>
              <w:autoSpaceDN w:val="0"/>
              <w:adjustRightInd w:val="0"/>
              <w:jc w:val="center"/>
            </w:pPr>
            <w:r w:rsidRPr="00102BA3">
              <w:t>1.1</w:t>
            </w:r>
          </w:p>
        </w:tc>
        <w:tc>
          <w:tcPr>
            <w:tcW w:w="4503" w:type="dxa"/>
            <w:vAlign w:val="center"/>
          </w:tcPr>
          <w:p w:rsidR="004D4CEE" w:rsidRPr="00102BA3" w:rsidRDefault="004D4CEE" w:rsidP="000379FA">
            <w:pPr>
              <w:autoSpaceDE w:val="0"/>
              <w:autoSpaceDN w:val="0"/>
              <w:adjustRightInd w:val="0"/>
            </w:pPr>
            <w:r w:rsidRPr="00102BA3">
              <w:t>-</w:t>
            </w:r>
          </w:p>
        </w:tc>
        <w:tc>
          <w:tcPr>
            <w:tcW w:w="2803" w:type="dxa"/>
            <w:vAlign w:val="center"/>
          </w:tcPr>
          <w:p w:rsidR="004D4CEE" w:rsidRPr="00102BA3" w:rsidRDefault="004D4CEE" w:rsidP="000379FA">
            <w:pPr>
              <w:autoSpaceDE w:val="0"/>
              <w:autoSpaceDN w:val="0"/>
              <w:adjustRightInd w:val="0"/>
              <w:jc w:val="center"/>
            </w:pPr>
            <w:r w:rsidRPr="00102BA3">
              <w:t>-</w:t>
            </w:r>
          </w:p>
        </w:tc>
        <w:tc>
          <w:tcPr>
            <w:tcW w:w="2518" w:type="dxa"/>
            <w:vAlign w:val="center"/>
          </w:tcPr>
          <w:p w:rsidR="004D4CEE" w:rsidRPr="00102BA3" w:rsidRDefault="004D4CEE" w:rsidP="000379FA">
            <w:pPr>
              <w:autoSpaceDE w:val="0"/>
              <w:autoSpaceDN w:val="0"/>
              <w:adjustRightInd w:val="0"/>
              <w:jc w:val="center"/>
            </w:pPr>
            <w:r w:rsidRPr="00102BA3">
              <w:t>-</w:t>
            </w:r>
          </w:p>
        </w:tc>
      </w:tr>
      <w:tr w:rsidR="004D4CEE" w:rsidRPr="00102BA3" w:rsidTr="000379FA">
        <w:tc>
          <w:tcPr>
            <w:tcW w:w="546" w:type="dxa"/>
            <w:vAlign w:val="center"/>
          </w:tcPr>
          <w:p w:rsidR="004D4CEE" w:rsidRPr="00102BA3" w:rsidRDefault="004D4CEE" w:rsidP="000379FA">
            <w:pPr>
              <w:autoSpaceDE w:val="0"/>
              <w:autoSpaceDN w:val="0"/>
              <w:adjustRightInd w:val="0"/>
              <w:jc w:val="center"/>
            </w:pPr>
          </w:p>
        </w:tc>
        <w:tc>
          <w:tcPr>
            <w:tcW w:w="4503" w:type="dxa"/>
            <w:vAlign w:val="center"/>
          </w:tcPr>
          <w:p w:rsidR="004D4CEE" w:rsidRPr="00102BA3" w:rsidRDefault="004D4CEE" w:rsidP="000379FA">
            <w:pPr>
              <w:autoSpaceDE w:val="0"/>
              <w:autoSpaceDN w:val="0"/>
              <w:adjustRightInd w:val="0"/>
            </w:pPr>
            <w:r w:rsidRPr="00102BA3">
              <w:t xml:space="preserve">Всего </w:t>
            </w:r>
          </w:p>
        </w:tc>
        <w:tc>
          <w:tcPr>
            <w:tcW w:w="2803" w:type="dxa"/>
            <w:vAlign w:val="center"/>
          </w:tcPr>
          <w:p w:rsidR="004D4CEE" w:rsidRPr="00102BA3" w:rsidRDefault="004D4CEE" w:rsidP="000379FA">
            <w:pPr>
              <w:autoSpaceDE w:val="0"/>
              <w:autoSpaceDN w:val="0"/>
              <w:adjustRightInd w:val="0"/>
              <w:jc w:val="center"/>
            </w:pPr>
          </w:p>
        </w:tc>
        <w:tc>
          <w:tcPr>
            <w:tcW w:w="2518" w:type="dxa"/>
            <w:vAlign w:val="center"/>
          </w:tcPr>
          <w:p w:rsidR="004D4CEE" w:rsidRPr="00102BA3" w:rsidRDefault="004D4CEE" w:rsidP="000379FA">
            <w:pPr>
              <w:autoSpaceDE w:val="0"/>
              <w:autoSpaceDN w:val="0"/>
              <w:adjustRightInd w:val="0"/>
              <w:jc w:val="center"/>
            </w:pPr>
          </w:p>
        </w:tc>
      </w:tr>
      <w:tr w:rsidR="004D4CEE" w:rsidRPr="00102BA3" w:rsidTr="000379FA">
        <w:tc>
          <w:tcPr>
            <w:tcW w:w="10370" w:type="dxa"/>
            <w:gridSpan w:val="4"/>
            <w:vAlign w:val="center"/>
          </w:tcPr>
          <w:p w:rsidR="004D4CEE" w:rsidRPr="00102BA3" w:rsidRDefault="004D4CEE" w:rsidP="000379FA">
            <w:pPr>
              <w:autoSpaceDE w:val="0"/>
              <w:autoSpaceDN w:val="0"/>
              <w:adjustRightInd w:val="0"/>
              <w:jc w:val="center"/>
            </w:pPr>
            <w:r w:rsidRPr="00102BA3">
              <w:t>2. Перечень мероприятий, направленных на улучшение качества горячей воды</w:t>
            </w:r>
          </w:p>
        </w:tc>
      </w:tr>
      <w:tr w:rsidR="004D4CEE" w:rsidRPr="00102BA3" w:rsidTr="000379FA">
        <w:tc>
          <w:tcPr>
            <w:tcW w:w="546" w:type="dxa"/>
            <w:vAlign w:val="center"/>
          </w:tcPr>
          <w:p w:rsidR="004D4CEE" w:rsidRPr="00102BA3" w:rsidRDefault="004D4CEE" w:rsidP="000379FA">
            <w:pPr>
              <w:autoSpaceDE w:val="0"/>
              <w:autoSpaceDN w:val="0"/>
              <w:adjustRightInd w:val="0"/>
              <w:jc w:val="center"/>
            </w:pPr>
            <w:r w:rsidRPr="00102BA3">
              <w:t>2.1.</w:t>
            </w:r>
          </w:p>
        </w:tc>
        <w:tc>
          <w:tcPr>
            <w:tcW w:w="4503" w:type="dxa"/>
            <w:vAlign w:val="center"/>
          </w:tcPr>
          <w:p w:rsidR="004D4CEE" w:rsidRPr="00102BA3" w:rsidRDefault="004D4CEE" w:rsidP="000379FA">
            <w:pPr>
              <w:autoSpaceDE w:val="0"/>
              <w:autoSpaceDN w:val="0"/>
              <w:adjustRightInd w:val="0"/>
            </w:pPr>
            <w:r w:rsidRPr="00102BA3">
              <w:t>-</w:t>
            </w:r>
          </w:p>
        </w:tc>
        <w:tc>
          <w:tcPr>
            <w:tcW w:w="2803" w:type="dxa"/>
            <w:vAlign w:val="center"/>
          </w:tcPr>
          <w:p w:rsidR="004D4CEE" w:rsidRPr="00102BA3" w:rsidRDefault="004D4CEE" w:rsidP="000379FA">
            <w:pPr>
              <w:autoSpaceDE w:val="0"/>
              <w:autoSpaceDN w:val="0"/>
              <w:adjustRightInd w:val="0"/>
              <w:jc w:val="center"/>
            </w:pPr>
            <w:r w:rsidRPr="00102BA3">
              <w:t>-</w:t>
            </w:r>
          </w:p>
        </w:tc>
        <w:tc>
          <w:tcPr>
            <w:tcW w:w="2518" w:type="dxa"/>
            <w:vAlign w:val="center"/>
          </w:tcPr>
          <w:p w:rsidR="004D4CEE" w:rsidRPr="00102BA3" w:rsidRDefault="004D4CEE" w:rsidP="000379FA">
            <w:pPr>
              <w:autoSpaceDE w:val="0"/>
              <w:autoSpaceDN w:val="0"/>
              <w:adjustRightInd w:val="0"/>
              <w:jc w:val="center"/>
            </w:pPr>
            <w:r w:rsidRPr="00102BA3">
              <w:t>-</w:t>
            </w:r>
          </w:p>
        </w:tc>
      </w:tr>
      <w:tr w:rsidR="004D4CEE" w:rsidRPr="00102BA3" w:rsidTr="000379FA">
        <w:tc>
          <w:tcPr>
            <w:tcW w:w="546" w:type="dxa"/>
            <w:vAlign w:val="center"/>
          </w:tcPr>
          <w:p w:rsidR="004D4CEE" w:rsidRPr="00102BA3" w:rsidRDefault="004D4CEE" w:rsidP="000379FA">
            <w:pPr>
              <w:autoSpaceDE w:val="0"/>
              <w:autoSpaceDN w:val="0"/>
              <w:adjustRightInd w:val="0"/>
              <w:jc w:val="center"/>
            </w:pPr>
          </w:p>
        </w:tc>
        <w:tc>
          <w:tcPr>
            <w:tcW w:w="4503" w:type="dxa"/>
            <w:vAlign w:val="center"/>
          </w:tcPr>
          <w:p w:rsidR="004D4CEE" w:rsidRPr="00102BA3" w:rsidRDefault="004D4CEE" w:rsidP="000379FA">
            <w:pPr>
              <w:autoSpaceDE w:val="0"/>
              <w:autoSpaceDN w:val="0"/>
              <w:adjustRightInd w:val="0"/>
            </w:pPr>
            <w:r w:rsidRPr="00102BA3">
              <w:t xml:space="preserve">Всего </w:t>
            </w:r>
          </w:p>
        </w:tc>
        <w:tc>
          <w:tcPr>
            <w:tcW w:w="2803" w:type="dxa"/>
            <w:vAlign w:val="center"/>
          </w:tcPr>
          <w:p w:rsidR="004D4CEE" w:rsidRPr="00102BA3" w:rsidRDefault="004D4CEE" w:rsidP="000379FA">
            <w:pPr>
              <w:autoSpaceDE w:val="0"/>
              <w:autoSpaceDN w:val="0"/>
              <w:adjustRightInd w:val="0"/>
              <w:jc w:val="center"/>
            </w:pPr>
          </w:p>
        </w:tc>
        <w:tc>
          <w:tcPr>
            <w:tcW w:w="2518" w:type="dxa"/>
            <w:vAlign w:val="center"/>
          </w:tcPr>
          <w:p w:rsidR="004D4CEE" w:rsidRPr="00102BA3" w:rsidRDefault="004D4CEE" w:rsidP="000379FA">
            <w:pPr>
              <w:autoSpaceDE w:val="0"/>
              <w:autoSpaceDN w:val="0"/>
              <w:adjustRightInd w:val="0"/>
              <w:jc w:val="center"/>
            </w:pPr>
          </w:p>
        </w:tc>
      </w:tr>
      <w:tr w:rsidR="004D4CEE" w:rsidRPr="00102BA3" w:rsidTr="000379FA">
        <w:tc>
          <w:tcPr>
            <w:tcW w:w="10370" w:type="dxa"/>
            <w:gridSpan w:val="4"/>
            <w:vAlign w:val="center"/>
          </w:tcPr>
          <w:p w:rsidR="004D4CEE" w:rsidRPr="00102BA3" w:rsidRDefault="004D4CEE" w:rsidP="000379FA">
            <w:pPr>
              <w:jc w:val="center"/>
            </w:pPr>
            <w:r w:rsidRPr="00102BA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4D4CEE" w:rsidRPr="00102BA3" w:rsidTr="000379FA">
        <w:tc>
          <w:tcPr>
            <w:tcW w:w="546" w:type="dxa"/>
            <w:vAlign w:val="center"/>
          </w:tcPr>
          <w:p w:rsidR="004D4CEE" w:rsidRPr="00102BA3" w:rsidRDefault="004D4CEE" w:rsidP="000379FA">
            <w:pPr>
              <w:autoSpaceDE w:val="0"/>
              <w:autoSpaceDN w:val="0"/>
              <w:adjustRightInd w:val="0"/>
              <w:jc w:val="center"/>
            </w:pPr>
            <w:r w:rsidRPr="00102BA3">
              <w:t>3.1.</w:t>
            </w:r>
          </w:p>
        </w:tc>
        <w:tc>
          <w:tcPr>
            <w:tcW w:w="4503" w:type="dxa"/>
            <w:vAlign w:val="center"/>
          </w:tcPr>
          <w:p w:rsidR="004D4CEE" w:rsidRPr="00102BA3" w:rsidRDefault="004D4CEE" w:rsidP="000379FA">
            <w:pPr>
              <w:autoSpaceDE w:val="0"/>
              <w:autoSpaceDN w:val="0"/>
              <w:adjustRightInd w:val="0"/>
            </w:pPr>
            <w:r w:rsidRPr="00102BA3">
              <w:t>-</w:t>
            </w:r>
          </w:p>
        </w:tc>
        <w:tc>
          <w:tcPr>
            <w:tcW w:w="2803" w:type="dxa"/>
            <w:vAlign w:val="center"/>
          </w:tcPr>
          <w:p w:rsidR="004D4CEE" w:rsidRPr="00102BA3" w:rsidRDefault="004D4CEE" w:rsidP="000379FA">
            <w:pPr>
              <w:autoSpaceDE w:val="0"/>
              <w:autoSpaceDN w:val="0"/>
              <w:adjustRightInd w:val="0"/>
              <w:jc w:val="center"/>
            </w:pPr>
            <w:r w:rsidRPr="00102BA3">
              <w:t>-</w:t>
            </w:r>
          </w:p>
        </w:tc>
        <w:tc>
          <w:tcPr>
            <w:tcW w:w="2518" w:type="dxa"/>
            <w:vAlign w:val="center"/>
          </w:tcPr>
          <w:p w:rsidR="004D4CEE" w:rsidRPr="00102BA3" w:rsidRDefault="004D4CEE" w:rsidP="000379FA">
            <w:pPr>
              <w:autoSpaceDE w:val="0"/>
              <w:autoSpaceDN w:val="0"/>
              <w:adjustRightInd w:val="0"/>
              <w:jc w:val="center"/>
            </w:pPr>
            <w:r w:rsidRPr="00102BA3">
              <w:t>-</w:t>
            </w:r>
          </w:p>
        </w:tc>
      </w:tr>
      <w:tr w:rsidR="004D4CEE" w:rsidRPr="00102BA3" w:rsidTr="000379FA">
        <w:tc>
          <w:tcPr>
            <w:tcW w:w="546" w:type="dxa"/>
            <w:vAlign w:val="center"/>
          </w:tcPr>
          <w:p w:rsidR="004D4CEE" w:rsidRPr="00102BA3" w:rsidRDefault="004D4CEE" w:rsidP="000379FA">
            <w:pPr>
              <w:autoSpaceDE w:val="0"/>
              <w:autoSpaceDN w:val="0"/>
              <w:adjustRightInd w:val="0"/>
              <w:jc w:val="center"/>
            </w:pPr>
          </w:p>
        </w:tc>
        <w:tc>
          <w:tcPr>
            <w:tcW w:w="4503" w:type="dxa"/>
            <w:vAlign w:val="center"/>
          </w:tcPr>
          <w:p w:rsidR="004D4CEE" w:rsidRPr="00102BA3" w:rsidRDefault="004D4CEE" w:rsidP="000379FA">
            <w:pPr>
              <w:autoSpaceDE w:val="0"/>
              <w:autoSpaceDN w:val="0"/>
              <w:adjustRightInd w:val="0"/>
            </w:pPr>
            <w:r w:rsidRPr="00102BA3">
              <w:t xml:space="preserve">Всего </w:t>
            </w:r>
          </w:p>
        </w:tc>
        <w:tc>
          <w:tcPr>
            <w:tcW w:w="2803" w:type="dxa"/>
            <w:vAlign w:val="center"/>
          </w:tcPr>
          <w:p w:rsidR="004D4CEE" w:rsidRPr="00102BA3" w:rsidRDefault="004D4CEE" w:rsidP="000379FA">
            <w:pPr>
              <w:autoSpaceDE w:val="0"/>
              <w:autoSpaceDN w:val="0"/>
              <w:adjustRightInd w:val="0"/>
              <w:jc w:val="center"/>
            </w:pPr>
          </w:p>
        </w:tc>
        <w:tc>
          <w:tcPr>
            <w:tcW w:w="2518" w:type="dxa"/>
            <w:vAlign w:val="center"/>
          </w:tcPr>
          <w:p w:rsidR="004D4CEE" w:rsidRPr="00102BA3" w:rsidRDefault="004D4CEE" w:rsidP="000379FA">
            <w:pPr>
              <w:autoSpaceDE w:val="0"/>
              <w:autoSpaceDN w:val="0"/>
              <w:adjustRightInd w:val="0"/>
              <w:jc w:val="center"/>
            </w:pPr>
          </w:p>
        </w:tc>
      </w:tr>
      <w:tr w:rsidR="004D4CEE" w:rsidRPr="00102BA3" w:rsidTr="000379FA">
        <w:tc>
          <w:tcPr>
            <w:tcW w:w="10370" w:type="dxa"/>
            <w:gridSpan w:val="4"/>
            <w:vAlign w:val="center"/>
          </w:tcPr>
          <w:p w:rsidR="004D4CEE" w:rsidRPr="00102BA3" w:rsidRDefault="004D4CEE" w:rsidP="000379FA">
            <w:pPr>
              <w:autoSpaceDE w:val="0"/>
              <w:autoSpaceDN w:val="0"/>
              <w:adjustRightInd w:val="0"/>
              <w:jc w:val="center"/>
            </w:pPr>
            <w:r w:rsidRPr="00102BA3">
              <w:lastRenderedPageBreak/>
              <w:t>4. Перечень мероприятий, направленных на повышение качества обслуживания абонентов</w:t>
            </w:r>
          </w:p>
        </w:tc>
      </w:tr>
      <w:tr w:rsidR="004D4CEE" w:rsidRPr="00102BA3" w:rsidTr="000379FA">
        <w:tc>
          <w:tcPr>
            <w:tcW w:w="546" w:type="dxa"/>
            <w:vAlign w:val="center"/>
          </w:tcPr>
          <w:p w:rsidR="004D4CEE" w:rsidRPr="00102BA3" w:rsidRDefault="004D4CEE" w:rsidP="000379FA">
            <w:pPr>
              <w:autoSpaceDE w:val="0"/>
              <w:autoSpaceDN w:val="0"/>
              <w:adjustRightInd w:val="0"/>
              <w:jc w:val="center"/>
            </w:pPr>
            <w:r w:rsidRPr="00102BA3">
              <w:t>4.1.</w:t>
            </w:r>
          </w:p>
        </w:tc>
        <w:tc>
          <w:tcPr>
            <w:tcW w:w="4503" w:type="dxa"/>
            <w:vAlign w:val="center"/>
          </w:tcPr>
          <w:p w:rsidR="004D4CEE" w:rsidRPr="00102BA3" w:rsidRDefault="004D4CEE" w:rsidP="000379FA">
            <w:pPr>
              <w:autoSpaceDE w:val="0"/>
              <w:autoSpaceDN w:val="0"/>
              <w:adjustRightInd w:val="0"/>
            </w:pPr>
            <w:r w:rsidRPr="00102BA3">
              <w:t>-</w:t>
            </w:r>
          </w:p>
        </w:tc>
        <w:tc>
          <w:tcPr>
            <w:tcW w:w="2803" w:type="dxa"/>
            <w:vAlign w:val="center"/>
          </w:tcPr>
          <w:p w:rsidR="004D4CEE" w:rsidRPr="00102BA3" w:rsidRDefault="004D4CEE" w:rsidP="000379FA">
            <w:pPr>
              <w:autoSpaceDE w:val="0"/>
              <w:autoSpaceDN w:val="0"/>
              <w:adjustRightInd w:val="0"/>
              <w:jc w:val="center"/>
            </w:pPr>
            <w:r w:rsidRPr="00102BA3">
              <w:t>-</w:t>
            </w:r>
          </w:p>
        </w:tc>
        <w:tc>
          <w:tcPr>
            <w:tcW w:w="2518" w:type="dxa"/>
            <w:vAlign w:val="center"/>
          </w:tcPr>
          <w:p w:rsidR="004D4CEE" w:rsidRPr="00102BA3" w:rsidRDefault="004D4CEE" w:rsidP="000379FA">
            <w:pPr>
              <w:autoSpaceDE w:val="0"/>
              <w:autoSpaceDN w:val="0"/>
              <w:adjustRightInd w:val="0"/>
              <w:jc w:val="center"/>
            </w:pPr>
            <w:r w:rsidRPr="00102BA3">
              <w:t>-</w:t>
            </w:r>
          </w:p>
        </w:tc>
      </w:tr>
      <w:tr w:rsidR="004D4CEE" w:rsidRPr="00102BA3" w:rsidTr="000379FA">
        <w:tc>
          <w:tcPr>
            <w:tcW w:w="546" w:type="dxa"/>
            <w:vAlign w:val="center"/>
          </w:tcPr>
          <w:p w:rsidR="004D4CEE" w:rsidRPr="00102BA3" w:rsidRDefault="004D4CEE" w:rsidP="000379FA">
            <w:pPr>
              <w:autoSpaceDE w:val="0"/>
              <w:autoSpaceDN w:val="0"/>
              <w:adjustRightInd w:val="0"/>
              <w:jc w:val="center"/>
            </w:pPr>
          </w:p>
        </w:tc>
        <w:tc>
          <w:tcPr>
            <w:tcW w:w="4503" w:type="dxa"/>
            <w:vAlign w:val="center"/>
          </w:tcPr>
          <w:p w:rsidR="004D4CEE" w:rsidRPr="00102BA3" w:rsidRDefault="004D4CEE" w:rsidP="000379FA">
            <w:pPr>
              <w:autoSpaceDE w:val="0"/>
              <w:autoSpaceDN w:val="0"/>
              <w:adjustRightInd w:val="0"/>
            </w:pPr>
            <w:r w:rsidRPr="00102BA3">
              <w:t xml:space="preserve">Всего </w:t>
            </w:r>
          </w:p>
        </w:tc>
        <w:tc>
          <w:tcPr>
            <w:tcW w:w="2803" w:type="dxa"/>
            <w:vAlign w:val="center"/>
          </w:tcPr>
          <w:p w:rsidR="004D4CEE" w:rsidRPr="00102BA3" w:rsidRDefault="004D4CEE" w:rsidP="000379FA">
            <w:pPr>
              <w:autoSpaceDE w:val="0"/>
              <w:autoSpaceDN w:val="0"/>
              <w:adjustRightInd w:val="0"/>
              <w:jc w:val="center"/>
            </w:pPr>
          </w:p>
        </w:tc>
        <w:tc>
          <w:tcPr>
            <w:tcW w:w="2518" w:type="dxa"/>
            <w:vAlign w:val="center"/>
          </w:tcPr>
          <w:p w:rsidR="004D4CEE" w:rsidRPr="00102BA3" w:rsidRDefault="004D4CEE" w:rsidP="000379FA">
            <w:pPr>
              <w:autoSpaceDE w:val="0"/>
              <w:autoSpaceDN w:val="0"/>
              <w:adjustRightInd w:val="0"/>
              <w:jc w:val="center"/>
            </w:pPr>
          </w:p>
        </w:tc>
      </w:tr>
    </w:tbl>
    <w:p w:rsidR="004D4CEE" w:rsidRPr="00102BA3" w:rsidRDefault="004D4CEE" w:rsidP="004D4CEE">
      <w:pPr>
        <w:jc w:val="center"/>
      </w:pPr>
    </w:p>
    <w:p w:rsidR="004D4CEE" w:rsidRPr="00102BA3" w:rsidRDefault="004D4CEE" w:rsidP="004D4CEE">
      <w:pPr>
        <w:jc w:val="center"/>
      </w:pPr>
      <w:r w:rsidRPr="00102BA3">
        <w:t xml:space="preserve">4. Плановые значения показателей надежности, качества и энергетической эффективности объектов централизованных систем горячего водоснабжения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8493"/>
        <w:gridCol w:w="1275"/>
      </w:tblGrid>
      <w:tr w:rsidR="004D4CEE" w:rsidRPr="00102BA3" w:rsidTr="000379FA">
        <w:trPr>
          <w:trHeight w:val="470"/>
        </w:trPr>
        <w:tc>
          <w:tcPr>
            <w:tcW w:w="546" w:type="dxa"/>
            <w:shd w:val="clear" w:color="auto" w:fill="auto"/>
            <w:vAlign w:val="center"/>
          </w:tcPr>
          <w:p w:rsidR="004D4CEE" w:rsidRPr="00102BA3" w:rsidRDefault="004D4CEE" w:rsidP="000379FA">
            <w:pPr>
              <w:jc w:val="center"/>
            </w:pPr>
            <w:r w:rsidRPr="00102BA3">
              <w:t xml:space="preserve">№ </w:t>
            </w:r>
            <w:proofErr w:type="gramStart"/>
            <w:r w:rsidRPr="00102BA3">
              <w:t>п</w:t>
            </w:r>
            <w:proofErr w:type="gramEnd"/>
            <w:r w:rsidRPr="00102BA3">
              <w:t>/п</w:t>
            </w:r>
          </w:p>
        </w:tc>
        <w:tc>
          <w:tcPr>
            <w:tcW w:w="8493" w:type="dxa"/>
            <w:shd w:val="clear" w:color="auto" w:fill="auto"/>
            <w:vAlign w:val="center"/>
          </w:tcPr>
          <w:p w:rsidR="004D4CEE" w:rsidRPr="00102BA3" w:rsidRDefault="004D4CEE" w:rsidP="000379FA">
            <w:pPr>
              <w:jc w:val="center"/>
            </w:pPr>
            <w:r w:rsidRPr="00102BA3">
              <w:t>Наименование показателя</w:t>
            </w:r>
          </w:p>
        </w:tc>
        <w:tc>
          <w:tcPr>
            <w:tcW w:w="1275" w:type="dxa"/>
            <w:shd w:val="clear" w:color="auto" w:fill="auto"/>
            <w:vAlign w:val="center"/>
          </w:tcPr>
          <w:p w:rsidR="004D4CEE" w:rsidRPr="00102BA3" w:rsidRDefault="004D4CEE" w:rsidP="000379FA">
            <w:pPr>
              <w:autoSpaceDE w:val="0"/>
              <w:autoSpaceDN w:val="0"/>
              <w:adjustRightInd w:val="0"/>
              <w:jc w:val="center"/>
            </w:pPr>
            <w:r w:rsidRPr="00102BA3">
              <w:t>План на 2023 год</w:t>
            </w:r>
          </w:p>
        </w:tc>
      </w:tr>
      <w:tr w:rsidR="004D4CEE" w:rsidRPr="00102BA3" w:rsidTr="000379FA">
        <w:tc>
          <w:tcPr>
            <w:tcW w:w="10314" w:type="dxa"/>
            <w:gridSpan w:val="3"/>
            <w:shd w:val="clear" w:color="auto" w:fill="auto"/>
          </w:tcPr>
          <w:p w:rsidR="004D4CEE" w:rsidRPr="00102BA3" w:rsidRDefault="004D4CEE" w:rsidP="000379FA">
            <w:pPr>
              <w:jc w:val="center"/>
            </w:pPr>
            <w:r w:rsidRPr="00102BA3">
              <w:t>1. Показатели качества воды (в отношении горячей воды)</w:t>
            </w:r>
          </w:p>
        </w:tc>
      </w:tr>
      <w:tr w:rsidR="004D4CEE" w:rsidRPr="00102BA3" w:rsidTr="000379FA">
        <w:tc>
          <w:tcPr>
            <w:tcW w:w="546" w:type="dxa"/>
            <w:shd w:val="clear" w:color="auto" w:fill="auto"/>
          </w:tcPr>
          <w:p w:rsidR="004D4CEE" w:rsidRPr="00102BA3" w:rsidRDefault="004D4CEE" w:rsidP="000379FA">
            <w:r w:rsidRPr="00102BA3">
              <w:t>1.1.</w:t>
            </w:r>
          </w:p>
        </w:tc>
        <w:tc>
          <w:tcPr>
            <w:tcW w:w="8493" w:type="dxa"/>
            <w:shd w:val="clear" w:color="auto" w:fill="auto"/>
          </w:tcPr>
          <w:p w:rsidR="004D4CEE" w:rsidRPr="00102BA3" w:rsidRDefault="004D4CEE" w:rsidP="000379FA">
            <w:pPr>
              <w:jc w:val="both"/>
            </w:pPr>
            <w:r w:rsidRPr="00102BA3">
              <w:t>Доля проб горячей воды, подаваемой с источников тепловой энергии в сеть горячего водоснабжения (тепловую сеть при открытой системе теплоснабжения), не соответствующих установленным требованиям, в общем объеме проб, отобранных по результатам производственного контроля качества горячей воды</w:t>
            </w:r>
          </w:p>
        </w:tc>
        <w:tc>
          <w:tcPr>
            <w:tcW w:w="1275" w:type="dxa"/>
            <w:shd w:val="clear" w:color="auto" w:fill="auto"/>
            <w:vAlign w:val="center"/>
          </w:tcPr>
          <w:p w:rsidR="004D4CEE" w:rsidRPr="00102BA3" w:rsidRDefault="004D4CEE" w:rsidP="000379FA">
            <w:pPr>
              <w:jc w:val="center"/>
            </w:pPr>
            <w:r w:rsidRPr="00102BA3">
              <w:t>-</w:t>
            </w:r>
          </w:p>
        </w:tc>
      </w:tr>
      <w:tr w:rsidR="004D4CEE" w:rsidRPr="00102BA3" w:rsidTr="000379FA">
        <w:tc>
          <w:tcPr>
            <w:tcW w:w="546" w:type="dxa"/>
            <w:shd w:val="clear" w:color="auto" w:fill="auto"/>
          </w:tcPr>
          <w:p w:rsidR="004D4CEE" w:rsidRPr="00102BA3" w:rsidRDefault="004D4CEE" w:rsidP="000379FA">
            <w:r w:rsidRPr="00102BA3">
              <w:t>1.2.</w:t>
            </w:r>
          </w:p>
        </w:tc>
        <w:tc>
          <w:tcPr>
            <w:tcW w:w="8493" w:type="dxa"/>
            <w:shd w:val="clear" w:color="auto" w:fill="auto"/>
          </w:tcPr>
          <w:p w:rsidR="004D4CEE" w:rsidRPr="00102BA3" w:rsidRDefault="004D4CEE" w:rsidP="000379FA">
            <w:pPr>
              <w:jc w:val="both"/>
            </w:pPr>
            <w:r w:rsidRPr="00102BA3">
              <w:t>Доля проб горячей воды в сети, не соответствующих установленным требованиям, в общем объеме проб, отобранных по результатам производственного контроля качества горячей воды</w:t>
            </w:r>
          </w:p>
        </w:tc>
        <w:tc>
          <w:tcPr>
            <w:tcW w:w="1275" w:type="dxa"/>
            <w:shd w:val="clear" w:color="auto" w:fill="auto"/>
            <w:vAlign w:val="center"/>
          </w:tcPr>
          <w:p w:rsidR="004D4CEE" w:rsidRPr="00102BA3" w:rsidRDefault="004D4CEE" w:rsidP="000379FA">
            <w:pPr>
              <w:jc w:val="center"/>
            </w:pPr>
            <w:r w:rsidRPr="00102BA3">
              <w:t>-</w:t>
            </w:r>
          </w:p>
        </w:tc>
      </w:tr>
      <w:tr w:rsidR="004D4CEE" w:rsidRPr="00102BA3" w:rsidTr="000379FA">
        <w:tc>
          <w:tcPr>
            <w:tcW w:w="10314" w:type="dxa"/>
            <w:gridSpan w:val="3"/>
            <w:shd w:val="clear" w:color="auto" w:fill="auto"/>
          </w:tcPr>
          <w:p w:rsidR="004D4CEE" w:rsidRPr="00102BA3" w:rsidRDefault="004D4CEE" w:rsidP="000379FA">
            <w:pPr>
              <w:jc w:val="center"/>
            </w:pPr>
            <w:r w:rsidRPr="00102BA3">
              <w:t xml:space="preserve">2. Показатель надежности и бесперебойности </w:t>
            </w:r>
          </w:p>
        </w:tc>
      </w:tr>
      <w:tr w:rsidR="004D4CEE" w:rsidRPr="00102BA3" w:rsidTr="000379FA">
        <w:tc>
          <w:tcPr>
            <w:tcW w:w="546" w:type="dxa"/>
            <w:shd w:val="clear" w:color="auto" w:fill="auto"/>
          </w:tcPr>
          <w:p w:rsidR="004D4CEE" w:rsidRPr="00102BA3" w:rsidRDefault="004D4CEE" w:rsidP="000379FA">
            <w:r w:rsidRPr="00102BA3">
              <w:t>2.1.</w:t>
            </w:r>
          </w:p>
        </w:tc>
        <w:tc>
          <w:tcPr>
            <w:tcW w:w="8493" w:type="dxa"/>
            <w:shd w:val="clear" w:color="auto" w:fill="auto"/>
          </w:tcPr>
          <w:p w:rsidR="004D4CEE" w:rsidRPr="00102BA3" w:rsidRDefault="004D4CEE" w:rsidP="000379FA">
            <w:pPr>
              <w:autoSpaceDE w:val="0"/>
              <w:autoSpaceDN w:val="0"/>
              <w:adjustRightInd w:val="0"/>
              <w:ind w:firstLine="34"/>
              <w:jc w:val="both"/>
            </w:pPr>
            <w:r w:rsidRPr="00102BA3">
              <w:t>Количество перерывов в подаче горячей воды, зафиксированных в местах исполнения обязательств организацией, осуществляющей горячее водоснабжение, по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принадлежащих организации, осуществляющей горячее водоснабжение, в расчете на протяженность сети горячего водоснабжения в год (ед./м)</w:t>
            </w:r>
          </w:p>
        </w:tc>
        <w:tc>
          <w:tcPr>
            <w:tcW w:w="1275" w:type="dxa"/>
            <w:shd w:val="clear" w:color="auto" w:fill="auto"/>
            <w:vAlign w:val="center"/>
          </w:tcPr>
          <w:p w:rsidR="004D4CEE" w:rsidRPr="00102BA3" w:rsidRDefault="004D4CEE" w:rsidP="000379FA">
            <w:pPr>
              <w:jc w:val="center"/>
            </w:pPr>
            <w:r w:rsidRPr="00102BA3">
              <w:t>-</w:t>
            </w:r>
          </w:p>
        </w:tc>
      </w:tr>
      <w:tr w:rsidR="004D4CEE" w:rsidRPr="00102BA3" w:rsidTr="000379FA">
        <w:tc>
          <w:tcPr>
            <w:tcW w:w="10314" w:type="dxa"/>
            <w:gridSpan w:val="3"/>
            <w:shd w:val="clear" w:color="auto" w:fill="auto"/>
          </w:tcPr>
          <w:p w:rsidR="004D4CEE" w:rsidRPr="00102BA3" w:rsidRDefault="004D4CEE" w:rsidP="000379FA">
            <w:pPr>
              <w:autoSpaceDE w:val="0"/>
              <w:autoSpaceDN w:val="0"/>
              <w:adjustRightInd w:val="0"/>
              <w:ind w:firstLine="540"/>
              <w:jc w:val="center"/>
            </w:pPr>
            <w:r w:rsidRPr="00102BA3">
              <w:t>3. Показатели энергетической эффективности</w:t>
            </w:r>
          </w:p>
        </w:tc>
      </w:tr>
      <w:tr w:rsidR="004D4CEE" w:rsidRPr="00102BA3" w:rsidTr="000379FA">
        <w:tc>
          <w:tcPr>
            <w:tcW w:w="546" w:type="dxa"/>
            <w:shd w:val="clear" w:color="auto" w:fill="auto"/>
          </w:tcPr>
          <w:p w:rsidR="004D4CEE" w:rsidRPr="00102BA3" w:rsidRDefault="004D4CEE" w:rsidP="000379FA">
            <w:r w:rsidRPr="00102BA3">
              <w:t>3.1.</w:t>
            </w:r>
          </w:p>
        </w:tc>
        <w:tc>
          <w:tcPr>
            <w:tcW w:w="8493" w:type="dxa"/>
            <w:shd w:val="clear" w:color="auto" w:fill="auto"/>
          </w:tcPr>
          <w:p w:rsidR="004D4CEE" w:rsidRPr="00102BA3" w:rsidRDefault="004D4CEE" w:rsidP="000379FA">
            <w:pPr>
              <w:jc w:val="both"/>
            </w:pPr>
            <w:r w:rsidRPr="00102BA3">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(в процентах)</w:t>
            </w:r>
          </w:p>
        </w:tc>
        <w:tc>
          <w:tcPr>
            <w:tcW w:w="1275" w:type="dxa"/>
            <w:shd w:val="clear" w:color="auto" w:fill="auto"/>
            <w:vAlign w:val="center"/>
          </w:tcPr>
          <w:p w:rsidR="004D4CEE" w:rsidRPr="00102BA3" w:rsidRDefault="004D4CEE" w:rsidP="000379FA">
            <w:pPr>
              <w:jc w:val="center"/>
            </w:pPr>
            <w:r w:rsidRPr="00102BA3">
              <w:t>-</w:t>
            </w:r>
          </w:p>
        </w:tc>
      </w:tr>
      <w:tr w:rsidR="004D4CEE" w:rsidRPr="00102BA3" w:rsidTr="000379FA">
        <w:tc>
          <w:tcPr>
            <w:tcW w:w="546" w:type="dxa"/>
            <w:shd w:val="clear" w:color="auto" w:fill="auto"/>
          </w:tcPr>
          <w:p w:rsidR="004D4CEE" w:rsidRPr="00102BA3" w:rsidRDefault="004D4CEE" w:rsidP="000379FA">
            <w:r w:rsidRPr="00102BA3">
              <w:t>3.2.</w:t>
            </w:r>
          </w:p>
        </w:tc>
        <w:tc>
          <w:tcPr>
            <w:tcW w:w="8493" w:type="dxa"/>
            <w:shd w:val="clear" w:color="auto" w:fill="auto"/>
          </w:tcPr>
          <w:p w:rsidR="004D4CEE" w:rsidRPr="00102BA3" w:rsidRDefault="004D4CEE" w:rsidP="000379FA">
            <w:pPr>
              <w:jc w:val="both"/>
            </w:pPr>
            <w:r w:rsidRPr="00102BA3">
              <w:t>Удельное количество тепловой энергии, расходуемое на подогрев горячей воды, Гкал/куб. м)</w:t>
            </w:r>
          </w:p>
        </w:tc>
        <w:tc>
          <w:tcPr>
            <w:tcW w:w="1275" w:type="dxa"/>
            <w:shd w:val="clear" w:color="auto" w:fill="auto"/>
            <w:vAlign w:val="center"/>
          </w:tcPr>
          <w:p w:rsidR="004D4CEE" w:rsidRPr="00102BA3" w:rsidRDefault="004D4CEE" w:rsidP="000379FA">
            <w:pPr>
              <w:jc w:val="center"/>
            </w:pPr>
            <w:r w:rsidRPr="00102BA3">
              <w:t>0,0652</w:t>
            </w:r>
          </w:p>
        </w:tc>
      </w:tr>
    </w:tbl>
    <w:p w:rsidR="004D4CEE" w:rsidRPr="00102BA3" w:rsidRDefault="004D4CEE" w:rsidP="004D4CEE">
      <w:pPr>
        <w:widowControl/>
      </w:pPr>
    </w:p>
    <w:p w:rsidR="004D4CEE" w:rsidRPr="00102BA3" w:rsidRDefault="004D4CEE" w:rsidP="004D4CEE">
      <w:pPr>
        <w:jc w:val="center"/>
        <w:rPr>
          <w:b/>
        </w:rPr>
      </w:pPr>
      <w:r w:rsidRPr="00102BA3">
        <w:rPr>
          <w:b/>
        </w:rPr>
        <w:t>ПРОИЗВОДСТВЕННАЯ ПРОГРАММА</w:t>
      </w:r>
    </w:p>
    <w:p w:rsidR="004D4CEE" w:rsidRPr="00102BA3" w:rsidRDefault="004D4CEE" w:rsidP="004D4CEE">
      <w:pPr>
        <w:jc w:val="center"/>
        <w:rPr>
          <w:b/>
        </w:rPr>
      </w:pPr>
      <w:r w:rsidRPr="00102BA3">
        <w:rPr>
          <w:b/>
        </w:rPr>
        <w:t>В СФЕРЕ ГОРЯЧЕГО ВОДОСНАБЖЕНИЯ</w:t>
      </w:r>
    </w:p>
    <w:p w:rsidR="004D4CEE" w:rsidRPr="00102BA3" w:rsidRDefault="004D4CEE" w:rsidP="004D4CEE">
      <w:pPr>
        <w:jc w:val="center"/>
        <w:rPr>
          <w:b/>
        </w:rPr>
      </w:pPr>
      <w:r w:rsidRPr="00102BA3">
        <w:rPr>
          <w:b/>
        </w:rPr>
        <w:t>(в закрытой системе теплоснабжения)</w:t>
      </w:r>
    </w:p>
    <w:p w:rsidR="004D4CEE" w:rsidRPr="00102BA3" w:rsidRDefault="004D4CEE" w:rsidP="004D4CEE">
      <w:pPr>
        <w:jc w:val="center"/>
        <w:rPr>
          <w:b/>
        </w:rPr>
      </w:pPr>
      <w:r w:rsidRPr="00102BA3">
        <w:rPr>
          <w:b/>
        </w:rPr>
        <w:t>ПАО «Т Плюс» в г. Иваново в системе теплоснабжения</w:t>
      </w:r>
    </w:p>
    <w:p w:rsidR="004D4CEE" w:rsidRPr="00102BA3" w:rsidRDefault="004D4CEE" w:rsidP="004D4CEE">
      <w:pPr>
        <w:jc w:val="center"/>
        <w:rPr>
          <w:b/>
        </w:rPr>
      </w:pPr>
      <w:r w:rsidRPr="00102BA3">
        <w:rPr>
          <w:b/>
        </w:rPr>
        <w:t xml:space="preserve">АО «Владгазкомпания», ул. </w:t>
      </w:r>
      <w:proofErr w:type="gramStart"/>
      <w:r w:rsidRPr="00102BA3">
        <w:rPr>
          <w:b/>
        </w:rPr>
        <w:t>Революционная</w:t>
      </w:r>
      <w:proofErr w:type="gramEnd"/>
      <w:r w:rsidRPr="00102BA3">
        <w:rPr>
          <w:b/>
        </w:rPr>
        <w:t>, 26 на 2023 год</w:t>
      </w:r>
    </w:p>
    <w:p w:rsidR="004D4CEE" w:rsidRPr="00102BA3" w:rsidRDefault="004D4CEE" w:rsidP="004D4CEE">
      <w:pPr>
        <w:autoSpaceDE w:val="0"/>
        <w:autoSpaceDN w:val="0"/>
        <w:adjustRightInd w:val="0"/>
        <w:ind w:firstLine="540"/>
        <w:jc w:val="center"/>
      </w:pPr>
    </w:p>
    <w:p w:rsidR="004D4CEE" w:rsidRPr="00102BA3" w:rsidRDefault="004D4CEE" w:rsidP="004D4CEE">
      <w:pPr>
        <w:autoSpaceDE w:val="0"/>
        <w:autoSpaceDN w:val="0"/>
        <w:adjustRightInd w:val="0"/>
        <w:ind w:firstLine="540"/>
        <w:jc w:val="center"/>
      </w:pPr>
      <w:r w:rsidRPr="00102BA3">
        <w:t>1. Паспорт производственной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4D4CEE" w:rsidRPr="00102BA3" w:rsidTr="000379FA">
        <w:tc>
          <w:tcPr>
            <w:tcW w:w="392" w:type="dxa"/>
            <w:shd w:val="clear" w:color="auto" w:fill="auto"/>
            <w:vAlign w:val="center"/>
          </w:tcPr>
          <w:p w:rsidR="004D4CEE" w:rsidRPr="00102BA3" w:rsidRDefault="004D4CEE" w:rsidP="000379FA">
            <w:pPr>
              <w:autoSpaceDE w:val="0"/>
              <w:autoSpaceDN w:val="0"/>
              <w:adjustRightInd w:val="0"/>
              <w:jc w:val="center"/>
            </w:pPr>
            <w:r w:rsidRPr="00102BA3">
              <w:t>1.</w:t>
            </w:r>
          </w:p>
        </w:tc>
        <w:tc>
          <w:tcPr>
            <w:tcW w:w="4111" w:type="dxa"/>
            <w:shd w:val="clear" w:color="auto" w:fill="auto"/>
            <w:vAlign w:val="center"/>
          </w:tcPr>
          <w:p w:rsidR="004D4CEE" w:rsidRPr="00102BA3" w:rsidRDefault="004D4CEE" w:rsidP="000379FA">
            <w:pPr>
              <w:autoSpaceDE w:val="0"/>
              <w:autoSpaceDN w:val="0"/>
              <w:adjustRightInd w:val="0"/>
              <w:jc w:val="both"/>
            </w:pPr>
            <w:r w:rsidRPr="00102BA3">
              <w:t>Наименование регулируемой организации, ее местонахождение</w:t>
            </w:r>
          </w:p>
        </w:tc>
        <w:tc>
          <w:tcPr>
            <w:tcW w:w="5670" w:type="dxa"/>
            <w:shd w:val="clear" w:color="auto" w:fill="auto"/>
            <w:vAlign w:val="center"/>
          </w:tcPr>
          <w:p w:rsidR="004D4CEE" w:rsidRPr="00102BA3" w:rsidRDefault="004D4CEE" w:rsidP="000379FA">
            <w:pPr>
              <w:autoSpaceDE w:val="0"/>
              <w:autoSpaceDN w:val="0"/>
              <w:adjustRightInd w:val="0"/>
            </w:pPr>
            <w:proofErr w:type="gramStart"/>
            <w:r w:rsidRPr="00102BA3">
              <w:rPr>
                <w:bCs/>
              </w:rPr>
              <w:t>Филиал «Владимирский» ПАО «Т Плюс» на территории Ивановской области, 153012, г. Иваново, ул. Суворова, 76</w:t>
            </w:r>
            <w:proofErr w:type="gramEnd"/>
          </w:p>
        </w:tc>
      </w:tr>
      <w:tr w:rsidR="004D4CEE" w:rsidRPr="00102BA3" w:rsidTr="000379FA">
        <w:tc>
          <w:tcPr>
            <w:tcW w:w="392" w:type="dxa"/>
            <w:shd w:val="clear" w:color="auto" w:fill="auto"/>
            <w:vAlign w:val="center"/>
          </w:tcPr>
          <w:p w:rsidR="004D4CEE" w:rsidRPr="00102BA3" w:rsidRDefault="004D4CEE" w:rsidP="000379FA">
            <w:pPr>
              <w:autoSpaceDE w:val="0"/>
              <w:autoSpaceDN w:val="0"/>
              <w:adjustRightInd w:val="0"/>
              <w:jc w:val="center"/>
            </w:pPr>
            <w:r w:rsidRPr="00102BA3">
              <w:t>2.</w:t>
            </w:r>
          </w:p>
        </w:tc>
        <w:tc>
          <w:tcPr>
            <w:tcW w:w="4111" w:type="dxa"/>
            <w:shd w:val="clear" w:color="auto" w:fill="auto"/>
            <w:vAlign w:val="center"/>
          </w:tcPr>
          <w:p w:rsidR="004D4CEE" w:rsidRPr="00102BA3" w:rsidRDefault="004D4CEE" w:rsidP="000379FA">
            <w:pPr>
              <w:autoSpaceDE w:val="0"/>
              <w:autoSpaceDN w:val="0"/>
              <w:adjustRightInd w:val="0"/>
              <w:jc w:val="both"/>
            </w:pPr>
            <w:r w:rsidRPr="00102BA3">
              <w:t>Наименование уполномоченного органа, утвердившего производственную программу, его местонахождение</w:t>
            </w:r>
          </w:p>
        </w:tc>
        <w:tc>
          <w:tcPr>
            <w:tcW w:w="5670" w:type="dxa"/>
            <w:shd w:val="clear" w:color="auto" w:fill="auto"/>
            <w:vAlign w:val="center"/>
          </w:tcPr>
          <w:p w:rsidR="004D4CEE" w:rsidRPr="00102BA3" w:rsidRDefault="004D4CEE" w:rsidP="000379FA">
            <w:pPr>
              <w:autoSpaceDE w:val="0"/>
              <w:autoSpaceDN w:val="0"/>
              <w:adjustRightInd w:val="0"/>
            </w:pPr>
            <w:r w:rsidRPr="00102BA3">
              <w:rPr>
                <w:bCs/>
              </w:rPr>
              <w:t>Департамент энергетики и тарифов Ивановской области, 153022, г. Иваново, ул. Велижская, д. 8</w:t>
            </w:r>
          </w:p>
        </w:tc>
      </w:tr>
      <w:tr w:rsidR="004D4CEE" w:rsidRPr="00102BA3" w:rsidTr="000379FA">
        <w:trPr>
          <w:trHeight w:val="431"/>
        </w:trPr>
        <w:tc>
          <w:tcPr>
            <w:tcW w:w="392" w:type="dxa"/>
            <w:shd w:val="clear" w:color="auto" w:fill="auto"/>
            <w:vAlign w:val="center"/>
          </w:tcPr>
          <w:p w:rsidR="004D4CEE" w:rsidRPr="00102BA3" w:rsidRDefault="004D4CEE" w:rsidP="000379FA">
            <w:pPr>
              <w:autoSpaceDE w:val="0"/>
              <w:autoSpaceDN w:val="0"/>
              <w:adjustRightInd w:val="0"/>
              <w:jc w:val="center"/>
            </w:pPr>
            <w:r w:rsidRPr="00102BA3">
              <w:t>3.</w:t>
            </w:r>
          </w:p>
        </w:tc>
        <w:tc>
          <w:tcPr>
            <w:tcW w:w="4111" w:type="dxa"/>
            <w:shd w:val="clear" w:color="auto" w:fill="auto"/>
            <w:vAlign w:val="center"/>
          </w:tcPr>
          <w:p w:rsidR="004D4CEE" w:rsidRPr="00102BA3" w:rsidRDefault="004D4CEE" w:rsidP="000379FA">
            <w:pPr>
              <w:autoSpaceDE w:val="0"/>
              <w:autoSpaceDN w:val="0"/>
              <w:adjustRightInd w:val="0"/>
            </w:pPr>
            <w:r w:rsidRPr="00102BA3">
              <w:t>Период реализации программы</w:t>
            </w:r>
          </w:p>
        </w:tc>
        <w:tc>
          <w:tcPr>
            <w:tcW w:w="5670" w:type="dxa"/>
            <w:shd w:val="clear" w:color="auto" w:fill="auto"/>
            <w:vAlign w:val="center"/>
          </w:tcPr>
          <w:p w:rsidR="004D4CEE" w:rsidRPr="00102BA3" w:rsidRDefault="004D4CEE" w:rsidP="000379FA">
            <w:pPr>
              <w:autoSpaceDE w:val="0"/>
              <w:autoSpaceDN w:val="0"/>
              <w:adjustRightInd w:val="0"/>
              <w:rPr>
                <w:bCs/>
              </w:rPr>
            </w:pPr>
            <w:r w:rsidRPr="00102BA3">
              <w:rPr>
                <w:bCs/>
              </w:rPr>
              <w:t>2023 год</w:t>
            </w:r>
          </w:p>
        </w:tc>
      </w:tr>
    </w:tbl>
    <w:p w:rsidR="004D4CEE" w:rsidRPr="00102BA3" w:rsidRDefault="004D4CEE" w:rsidP="004D4CEE">
      <w:pPr>
        <w:autoSpaceDE w:val="0"/>
        <w:autoSpaceDN w:val="0"/>
        <w:adjustRightInd w:val="0"/>
        <w:ind w:firstLine="540"/>
        <w:jc w:val="center"/>
        <w:rPr>
          <w:lang w:val="en-US"/>
        </w:rPr>
      </w:pPr>
    </w:p>
    <w:p w:rsidR="004D4CEE" w:rsidRPr="00102BA3" w:rsidRDefault="004D4CEE" w:rsidP="004D4CEE">
      <w:pPr>
        <w:autoSpaceDE w:val="0"/>
        <w:autoSpaceDN w:val="0"/>
        <w:adjustRightInd w:val="0"/>
        <w:ind w:firstLine="540"/>
        <w:jc w:val="center"/>
      </w:pPr>
      <w:r w:rsidRPr="00102BA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7096"/>
        <w:gridCol w:w="1242"/>
        <w:gridCol w:w="1451"/>
      </w:tblGrid>
      <w:tr w:rsidR="004D4CEE" w:rsidRPr="00102BA3" w:rsidTr="000379FA">
        <w:trPr>
          <w:trHeight w:val="470"/>
        </w:trPr>
        <w:tc>
          <w:tcPr>
            <w:tcW w:w="525" w:type="dxa"/>
            <w:shd w:val="clear" w:color="auto" w:fill="auto"/>
            <w:vAlign w:val="center"/>
          </w:tcPr>
          <w:p w:rsidR="004D4CEE" w:rsidRPr="00102BA3" w:rsidRDefault="004D4CEE" w:rsidP="000379FA">
            <w:pPr>
              <w:autoSpaceDE w:val="0"/>
              <w:autoSpaceDN w:val="0"/>
              <w:adjustRightInd w:val="0"/>
              <w:jc w:val="center"/>
            </w:pPr>
            <w:r w:rsidRPr="00102BA3">
              <w:t xml:space="preserve">№ </w:t>
            </w:r>
            <w:proofErr w:type="gramStart"/>
            <w:r w:rsidRPr="00102BA3">
              <w:t>п</w:t>
            </w:r>
            <w:proofErr w:type="gramEnd"/>
            <w:r w:rsidRPr="00102BA3">
              <w:t>/п</w:t>
            </w:r>
          </w:p>
        </w:tc>
        <w:tc>
          <w:tcPr>
            <w:tcW w:w="7096" w:type="dxa"/>
            <w:shd w:val="clear" w:color="auto" w:fill="auto"/>
            <w:vAlign w:val="center"/>
          </w:tcPr>
          <w:p w:rsidR="004D4CEE" w:rsidRPr="00102BA3" w:rsidRDefault="004D4CEE" w:rsidP="000379FA">
            <w:pPr>
              <w:autoSpaceDE w:val="0"/>
              <w:autoSpaceDN w:val="0"/>
              <w:adjustRightInd w:val="0"/>
              <w:jc w:val="center"/>
            </w:pPr>
            <w:r w:rsidRPr="00102BA3">
              <w:t>Показатели производственной программы</w:t>
            </w:r>
          </w:p>
        </w:tc>
        <w:tc>
          <w:tcPr>
            <w:tcW w:w="1242" w:type="dxa"/>
            <w:shd w:val="clear" w:color="auto" w:fill="auto"/>
            <w:vAlign w:val="center"/>
          </w:tcPr>
          <w:p w:rsidR="004D4CEE" w:rsidRPr="00102BA3" w:rsidRDefault="004D4CEE" w:rsidP="000379FA">
            <w:pPr>
              <w:autoSpaceDE w:val="0"/>
              <w:autoSpaceDN w:val="0"/>
              <w:adjustRightInd w:val="0"/>
              <w:jc w:val="center"/>
            </w:pPr>
            <w:r w:rsidRPr="00102BA3">
              <w:t>Единица измерения</w:t>
            </w:r>
          </w:p>
        </w:tc>
        <w:tc>
          <w:tcPr>
            <w:tcW w:w="1451" w:type="dxa"/>
            <w:vAlign w:val="center"/>
          </w:tcPr>
          <w:p w:rsidR="004D4CEE" w:rsidRPr="00102BA3" w:rsidRDefault="004D4CEE" w:rsidP="000379FA">
            <w:pPr>
              <w:autoSpaceDE w:val="0"/>
              <w:autoSpaceDN w:val="0"/>
              <w:adjustRightInd w:val="0"/>
              <w:jc w:val="center"/>
            </w:pPr>
            <w:r w:rsidRPr="00102BA3">
              <w:t>План на 2023 год</w:t>
            </w:r>
          </w:p>
        </w:tc>
      </w:tr>
      <w:tr w:rsidR="004D4CEE" w:rsidRPr="00102BA3" w:rsidTr="000379FA">
        <w:tc>
          <w:tcPr>
            <w:tcW w:w="525" w:type="dxa"/>
            <w:vMerge w:val="restart"/>
            <w:shd w:val="clear" w:color="auto" w:fill="auto"/>
            <w:vAlign w:val="center"/>
          </w:tcPr>
          <w:p w:rsidR="004D4CEE" w:rsidRPr="00102BA3" w:rsidRDefault="004D4CEE" w:rsidP="000379FA">
            <w:pPr>
              <w:autoSpaceDE w:val="0"/>
              <w:autoSpaceDN w:val="0"/>
              <w:adjustRightInd w:val="0"/>
              <w:jc w:val="center"/>
            </w:pPr>
            <w:r w:rsidRPr="00102BA3">
              <w:t>1.</w:t>
            </w:r>
          </w:p>
        </w:tc>
        <w:tc>
          <w:tcPr>
            <w:tcW w:w="7096" w:type="dxa"/>
            <w:vMerge w:val="restart"/>
            <w:shd w:val="clear" w:color="auto" w:fill="auto"/>
            <w:vAlign w:val="center"/>
          </w:tcPr>
          <w:p w:rsidR="004D4CEE" w:rsidRPr="00102BA3" w:rsidRDefault="004D4CEE" w:rsidP="000379FA">
            <w:pPr>
              <w:autoSpaceDE w:val="0"/>
              <w:autoSpaceDN w:val="0"/>
              <w:adjustRightInd w:val="0"/>
              <w:jc w:val="both"/>
            </w:pPr>
            <w:r w:rsidRPr="00102BA3">
              <w:t>Подано (реализовано потребителям) горячей воды, всего, в том числе:</w:t>
            </w:r>
          </w:p>
        </w:tc>
        <w:tc>
          <w:tcPr>
            <w:tcW w:w="1242" w:type="dxa"/>
            <w:shd w:val="clear" w:color="auto" w:fill="auto"/>
            <w:vAlign w:val="center"/>
          </w:tcPr>
          <w:p w:rsidR="004D4CEE" w:rsidRPr="00102BA3" w:rsidRDefault="004D4CEE" w:rsidP="000379FA">
            <w:pPr>
              <w:autoSpaceDE w:val="0"/>
              <w:autoSpaceDN w:val="0"/>
              <w:adjustRightInd w:val="0"/>
              <w:jc w:val="center"/>
            </w:pPr>
            <w:r w:rsidRPr="00102BA3">
              <w:t>куб. м</w:t>
            </w:r>
          </w:p>
        </w:tc>
        <w:tc>
          <w:tcPr>
            <w:tcW w:w="1451" w:type="dxa"/>
            <w:vAlign w:val="center"/>
          </w:tcPr>
          <w:p w:rsidR="004D4CEE" w:rsidRPr="00102BA3" w:rsidRDefault="004D4CEE" w:rsidP="000379FA">
            <w:pPr>
              <w:jc w:val="center"/>
            </w:pPr>
            <w:r w:rsidRPr="00102BA3">
              <w:t>12 581</w:t>
            </w:r>
          </w:p>
        </w:tc>
      </w:tr>
      <w:tr w:rsidR="004D4CEE" w:rsidRPr="00102BA3" w:rsidTr="000379FA">
        <w:tc>
          <w:tcPr>
            <w:tcW w:w="525" w:type="dxa"/>
            <w:vMerge/>
            <w:shd w:val="clear" w:color="auto" w:fill="auto"/>
            <w:vAlign w:val="center"/>
          </w:tcPr>
          <w:p w:rsidR="004D4CEE" w:rsidRPr="00102BA3" w:rsidRDefault="004D4CEE" w:rsidP="000379FA">
            <w:pPr>
              <w:autoSpaceDE w:val="0"/>
              <w:autoSpaceDN w:val="0"/>
              <w:adjustRightInd w:val="0"/>
              <w:jc w:val="center"/>
            </w:pPr>
          </w:p>
        </w:tc>
        <w:tc>
          <w:tcPr>
            <w:tcW w:w="7096" w:type="dxa"/>
            <w:vMerge/>
            <w:shd w:val="clear" w:color="auto" w:fill="auto"/>
            <w:vAlign w:val="center"/>
          </w:tcPr>
          <w:p w:rsidR="004D4CEE" w:rsidRPr="00102BA3" w:rsidRDefault="004D4CEE" w:rsidP="000379FA">
            <w:pPr>
              <w:autoSpaceDE w:val="0"/>
              <w:autoSpaceDN w:val="0"/>
              <w:adjustRightInd w:val="0"/>
              <w:jc w:val="both"/>
            </w:pPr>
          </w:p>
        </w:tc>
        <w:tc>
          <w:tcPr>
            <w:tcW w:w="1242" w:type="dxa"/>
            <w:shd w:val="clear" w:color="auto" w:fill="auto"/>
            <w:vAlign w:val="center"/>
          </w:tcPr>
          <w:p w:rsidR="004D4CEE" w:rsidRPr="00102BA3" w:rsidRDefault="004D4CEE" w:rsidP="000379FA">
            <w:pPr>
              <w:autoSpaceDE w:val="0"/>
              <w:autoSpaceDN w:val="0"/>
              <w:adjustRightInd w:val="0"/>
              <w:jc w:val="center"/>
            </w:pPr>
            <w:r w:rsidRPr="00102BA3">
              <w:t>Гкал</w:t>
            </w:r>
          </w:p>
        </w:tc>
        <w:tc>
          <w:tcPr>
            <w:tcW w:w="1451" w:type="dxa"/>
            <w:vAlign w:val="center"/>
          </w:tcPr>
          <w:p w:rsidR="004D4CEE" w:rsidRPr="00102BA3" w:rsidRDefault="004D4CEE" w:rsidP="000379FA">
            <w:pPr>
              <w:jc w:val="center"/>
            </w:pPr>
            <w:r w:rsidRPr="00102BA3">
              <w:t>820</w:t>
            </w:r>
          </w:p>
        </w:tc>
      </w:tr>
      <w:tr w:rsidR="004D4CEE" w:rsidRPr="00102BA3" w:rsidTr="000379FA">
        <w:tc>
          <w:tcPr>
            <w:tcW w:w="525" w:type="dxa"/>
            <w:vMerge w:val="restart"/>
            <w:shd w:val="clear" w:color="auto" w:fill="auto"/>
            <w:vAlign w:val="center"/>
          </w:tcPr>
          <w:p w:rsidR="004D4CEE" w:rsidRPr="00102BA3" w:rsidRDefault="004D4CEE" w:rsidP="000379FA">
            <w:pPr>
              <w:autoSpaceDE w:val="0"/>
              <w:autoSpaceDN w:val="0"/>
              <w:adjustRightInd w:val="0"/>
              <w:jc w:val="center"/>
            </w:pPr>
            <w:r w:rsidRPr="00102BA3">
              <w:t>1.1</w:t>
            </w:r>
          </w:p>
        </w:tc>
        <w:tc>
          <w:tcPr>
            <w:tcW w:w="7096" w:type="dxa"/>
            <w:vMerge w:val="restart"/>
            <w:shd w:val="clear" w:color="auto" w:fill="auto"/>
            <w:vAlign w:val="center"/>
          </w:tcPr>
          <w:p w:rsidR="004D4CEE" w:rsidRPr="00102BA3" w:rsidRDefault="004D4CEE" w:rsidP="000379FA">
            <w:pPr>
              <w:autoSpaceDE w:val="0"/>
              <w:autoSpaceDN w:val="0"/>
              <w:adjustRightInd w:val="0"/>
              <w:jc w:val="both"/>
            </w:pPr>
            <w:r w:rsidRPr="00102BA3">
              <w:t xml:space="preserve">Населению (управляющие организации, ТСЖ, ТСН, непосредственно граждане) </w:t>
            </w:r>
          </w:p>
        </w:tc>
        <w:tc>
          <w:tcPr>
            <w:tcW w:w="1242" w:type="dxa"/>
            <w:shd w:val="clear" w:color="auto" w:fill="auto"/>
            <w:vAlign w:val="center"/>
          </w:tcPr>
          <w:p w:rsidR="004D4CEE" w:rsidRPr="00102BA3" w:rsidRDefault="004D4CEE" w:rsidP="000379FA">
            <w:pPr>
              <w:jc w:val="center"/>
            </w:pPr>
            <w:r w:rsidRPr="00102BA3">
              <w:t>куб. м</w:t>
            </w:r>
          </w:p>
        </w:tc>
        <w:tc>
          <w:tcPr>
            <w:tcW w:w="1451" w:type="dxa"/>
            <w:vAlign w:val="center"/>
          </w:tcPr>
          <w:p w:rsidR="004D4CEE" w:rsidRPr="00102BA3" w:rsidRDefault="004D4CEE" w:rsidP="000379FA">
            <w:pPr>
              <w:jc w:val="center"/>
            </w:pPr>
            <w:r w:rsidRPr="00102BA3">
              <w:t>12 581</w:t>
            </w:r>
          </w:p>
        </w:tc>
      </w:tr>
      <w:tr w:rsidR="004D4CEE" w:rsidRPr="00102BA3" w:rsidTr="000379FA">
        <w:tc>
          <w:tcPr>
            <w:tcW w:w="525" w:type="dxa"/>
            <w:vMerge/>
            <w:shd w:val="clear" w:color="auto" w:fill="auto"/>
            <w:vAlign w:val="center"/>
          </w:tcPr>
          <w:p w:rsidR="004D4CEE" w:rsidRPr="00102BA3" w:rsidRDefault="004D4CEE" w:rsidP="000379FA">
            <w:pPr>
              <w:autoSpaceDE w:val="0"/>
              <w:autoSpaceDN w:val="0"/>
              <w:adjustRightInd w:val="0"/>
              <w:jc w:val="center"/>
            </w:pPr>
          </w:p>
        </w:tc>
        <w:tc>
          <w:tcPr>
            <w:tcW w:w="7096" w:type="dxa"/>
            <w:vMerge/>
            <w:shd w:val="clear" w:color="auto" w:fill="auto"/>
            <w:vAlign w:val="center"/>
          </w:tcPr>
          <w:p w:rsidR="004D4CEE" w:rsidRPr="00102BA3" w:rsidRDefault="004D4CEE" w:rsidP="000379FA">
            <w:pPr>
              <w:autoSpaceDE w:val="0"/>
              <w:autoSpaceDN w:val="0"/>
              <w:adjustRightInd w:val="0"/>
              <w:jc w:val="both"/>
            </w:pPr>
          </w:p>
        </w:tc>
        <w:tc>
          <w:tcPr>
            <w:tcW w:w="1242" w:type="dxa"/>
            <w:shd w:val="clear" w:color="auto" w:fill="auto"/>
            <w:vAlign w:val="center"/>
          </w:tcPr>
          <w:p w:rsidR="004D4CEE" w:rsidRPr="00102BA3" w:rsidRDefault="004D4CEE" w:rsidP="000379FA">
            <w:pPr>
              <w:autoSpaceDE w:val="0"/>
              <w:autoSpaceDN w:val="0"/>
              <w:adjustRightInd w:val="0"/>
              <w:jc w:val="center"/>
            </w:pPr>
            <w:r w:rsidRPr="00102BA3">
              <w:t>Гкал</w:t>
            </w:r>
          </w:p>
        </w:tc>
        <w:tc>
          <w:tcPr>
            <w:tcW w:w="1451" w:type="dxa"/>
            <w:vAlign w:val="center"/>
          </w:tcPr>
          <w:p w:rsidR="004D4CEE" w:rsidRPr="00102BA3" w:rsidRDefault="004D4CEE" w:rsidP="000379FA">
            <w:pPr>
              <w:jc w:val="center"/>
            </w:pPr>
            <w:r w:rsidRPr="00102BA3">
              <w:t>820</w:t>
            </w:r>
          </w:p>
        </w:tc>
      </w:tr>
      <w:tr w:rsidR="004D4CEE" w:rsidRPr="00102BA3" w:rsidTr="000379FA">
        <w:tc>
          <w:tcPr>
            <w:tcW w:w="525" w:type="dxa"/>
            <w:vMerge w:val="restart"/>
            <w:shd w:val="clear" w:color="auto" w:fill="auto"/>
            <w:vAlign w:val="center"/>
          </w:tcPr>
          <w:p w:rsidR="004D4CEE" w:rsidRPr="00102BA3" w:rsidRDefault="004D4CEE" w:rsidP="000379FA">
            <w:pPr>
              <w:autoSpaceDE w:val="0"/>
              <w:autoSpaceDN w:val="0"/>
              <w:adjustRightInd w:val="0"/>
              <w:jc w:val="center"/>
            </w:pPr>
            <w:r w:rsidRPr="00102BA3">
              <w:t>1.2</w:t>
            </w:r>
          </w:p>
        </w:tc>
        <w:tc>
          <w:tcPr>
            <w:tcW w:w="7096" w:type="dxa"/>
            <w:vMerge w:val="restart"/>
            <w:shd w:val="clear" w:color="auto" w:fill="auto"/>
            <w:vAlign w:val="center"/>
          </w:tcPr>
          <w:p w:rsidR="004D4CEE" w:rsidRPr="00102BA3" w:rsidRDefault="004D4CEE" w:rsidP="000379FA">
            <w:pPr>
              <w:autoSpaceDE w:val="0"/>
              <w:autoSpaceDN w:val="0"/>
              <w:adjustRightInd w:val="0"/>
              <w:jc w:val="both"/>
            </w:pPr>
            <w:r w:rsidRPr="00102BA3">
              <w:t>Бюджетным потребителям</w:t>
            </w:r>
          </w:p>
        </w:tc>
        <w:tc>
          <w:tcPr>
            <w:tcW w:w="1242" w:type="dxa"/>
            <w:shd w:val="clear" w:color="auto" w:fill="auto"/>
            <w:vAlign w:val="center"/>
          </w:tcPr>
          <w:p w:rsidR="004D4CEE" w:rsidRPr="00102BA3" w:rsidRDefault="004D4CEE" w:rsidP="000379FA">
            <w:pPr>
              <w:jc w:val="center"/>
            </w:pPr>
            <w:r w:rsidRPr="00102BA3">
              <w:t>куб. м</w:t>
            </w:r>
          </w:p>
        </w:tc>
        <w:tc>
          <w:tcPr>
            <w:tcW w:w="1451" w:type="dxa"/>
            <w:vAlign w:val="center"/>
          </w:tcPr>
          <w:p w:rsidR="004D4CEE" w:rsidRPr="00102BA3" w:rsidRDefault="004D4CEE" w:rsidP="000379FA">
            <w:pPr>
              <w:jc w:val="center"/>
            </w:pPr>
            <w:r w:rsidRPr="00102BA3">
              <w:t>0</w:t>
            </w:r>
          </w:p>
        </w:tc>
      </w:tr>
      <w:tr w:rsidR="004D4CEE" w:rsidRPr="00102BA3" w:rsidTr="000379FA">
        <w:tc>
          <w:tcPr>
            <w:tcW w:w="525" w:type="dxa"/>
            <w:vMerge/>
            <w:shd w:val="clear" w:color="auto" w:fill="auto"/>
            <w:vAlign w:val="center"/>
          </w:tcPr>
          <w:p w:rsidR="004D4CEE" w:rsidRPr="00102BA3" w:rsidRDefault="004D4CEE" w:rsidP="000379FA">
            <w:pPr>
              <w:autoSpaceDE w:val="0"/>
              <w:autoSpaceDN w:val="0"/>
              <w:adjustRightInd w:val="0"/>
              <w:jc w:val="center"/>
            </w:pPr>
          </w:p>
        </w:tc>
        <w:tc>
          <w:tcPr>
            <w:tcW w:w="7096" w:type="dxa"/>
            <w:vMerge/>
            <w:shd w:val="clear" w:color="auto" w:fill="auto"/>
            <w:vAlign w:val="center"/>
          </w:tcPr>
          <w:p w:rsidR="004D4CEE" w:rsidRPr="00102BA3" w:rsidRDefault="004D4CEE" w:rsidP="000379FA">
            <w:pPr>
              <w:autoSpaceDE w:val="0"/>
              <w:autoSpaceDN w:val="0"/>
              <w:adjustRightInd w:val="0"/>
              <w:jc w:val="both"/>
            </w:pPr>
          </w:p>
        </w:tc>
        <w:tc>
          <w:tcPr>
            <w:tcW w:w="1242" w:type="dxa"/>
            <w:shd w:val="clear" w:color="auto" w:fill="auto"/>
            <w:vAlign w:val="center"/>
          </w:tcPr>
          <w:p w:rsidR="004D4CEE" w:rsidRPr="00102BA3" w:rsidRDefault="004D4CEE" w:rsidP="000379FA">
            <w:pPr>
              <w:autoSpaceDE w:val="0"/>
              <w:autoSpaceDN w:val="0"/>
              <w:adjustRightInd w:val="0"/>
              <w:jc w:val="center"/>
            </w:pPr>
            <w:r w:rsidRPr="00102BA3">
              <w:t>Гкал</w:t>
            </w:r>
          </w:p>
        </w:tc>
        <w:tc>
          <w:tcPr>
            <w:tcW w:w="1451" w:type="dxa"/>
            <w:vAlign w:val="center"/>
          </w:tcPr>
          <w:p w:rsidR="004D4CEE" w:rsidRPr="00102BA3" w:rsidRDefault="004D4CEE" w:rsidP="000379FA">
            <w:pPr>
              <w:jc w:val="center"/>
            </w:pPr>
            <w:r w:rsidRPr="00102BA3">
              <w:t>0</w:t>
            </w:r>
          </w:p>
        </w:tc>
      </w:tr>
      <w:tr w:rsidR="004D4CEE" w:rsidRPr="00102BA3" w:rsidTr="000379FA">
        <w:tc>
          <w:tcPr>
            <w:tcW w:w="525" w:type="dxa"/>
            <w:vMerge w:val="restart"/>
            <w:shd w:val="clear" w:color="auto" w:fill="auto"/>
            <w:vAlign w:val="center"/>
          </w:tcPr>
          <w:p w:rsidR="004D4CEE" w:rsidRPr="00102BA3" w:rsidRDefault="004D4CEE" w:rsidP="000379FA">
            <w:pPr>
              <w:autoSpaceDE w:val="0"/>
              <w:autoSpaceDN w:val="0"/>
              <w:adjustRightInd w:val="0"/>
              <w:jc w:val="center"/>
            </w:pPr>
            <w:r w:rsidRPr="00102BA3">
              <w:t>1.3</w:t>
            </w:r>
          </w:p>
        </w:tc>
        <w:tc>
          <w:tcPr>
            <w:tcW w:w="7096" w:type="dxa"/>
            <w:vMerge w:val="restart"/>
            <w:shd w:val="clear" w:color="auto" w:fill="auto"/>
            <w:vAlign w:val="center"/>
          </w:tcPr>
          <w:p w:rsidR="004D4CEE" w:rsidRPr="00102BA3" w:rsidRDefault="004D4CEE" w:rsidP="000379FA">
            <w:pPr>
              <w:autoSpaceDE w:val="0"/>
              <w:autoSpaceDN w:val="0"/>
              <w:adjustRightInd w:val="0"/>
              <w:jc w:val="both"/>
            </w:pPr>
            <w:r w:rsidRPr="00102BA3">
              <w:t>Прочим потребителям</w:t>
            </w:r>
          </w:p>
        </w:tc>
        <w:tc>
          <w:tcPr>
            <w:tcW w:w="1242" w:type="dxa"/>
            <w:shd w:val="clear" w:color="auto" w:fill="auto"/>
            <w:vAlign w:val="center"/>
          </w:tcPr>
          <w:p w:rsidR="004D4CEE" w:rsidRPr="00102BA3" w:rsidRDefault="004D4CEE" w:rsidP="000379FA">
            <w:pPr>
              <w:jc w:val="center"/>
            </w:pPr>
            <w:r w:rsidRPr="00102BA3">
              <w:t>куб. м</w:t>
            </w:r>
          </w:p>
        </w:tc>
        <w:tc>
          <w:tcPr>
            <w:tcW w:w="1451" w:type="dxa"/>
            <w:vAlign w:val="center"/>
          </w:tcPr>
          <w:p w:rsidR="004D4CEE" w:rsidRPr="00102BA3" w:rsidRDefault="004D4CEE" w:rsidP="000379FA">
            <w:pPr>
              <w:jc w:val="center"/>
            </w:pPr>
            <w:r w:rsidRPr="00102BA3">
              <w:t>0</w:t>
            </w:r>
          </w:p>
        </w:tc>
      </w:tr>
      <w:tr w:rsidR="004D4CEE" w:rsidRPr="00102BA3" w:rsidTr="000379FA">
        <w:tc>
          <w:tcPr>
            <w:tcW w:w="525" w:type="dxa"/>
            <w:vMerge/>
            <w:shd w:val="clear" w:color="auto" w:fill="auto"/>
            <w:vAlign w:val="center"/>
          </w:tcPr>
          <w:p w:rsidR="004D4CEE" w:rsidRPr="00102BA3" w:rsidRDefault="004D4CEE" w:rsidP="000379FA">
            <w:pPr>
              <w:autoSpaceDE w:val="0"/>
              <w:autoSpaceDN w:val="0"/>
              <w:adjustRightInd w:val="0"/>
              <w:jc w:val="center"/>
            </w:pPr>
          </w:p>
        </w:tc>
        <w:tc>
          <w:tcPr>
            <w:tcW w:w="7096" w:type="dxa"/>
            <w:vMerge/>
            <w:shd w:val="clear" w:color="auto" w:fill="auto"/>
            <w:vAlign w:val="center"/>
          </w:tcPr>
          <w:p w:rsidR="004D4CEE" w:rsidRPr="00102BA3" w:rsidRDefault="004D4CEE" w:rsidP="000379FA">
            <w:pPr>
              <w:autoSpaceDE w:val="0"/>
              <w:autoSpaceDN w:val="0"/>
              <w:adjustRightInd w:val="0"/>
              <w:jc w:val="both"/>
            </w:pPr>
          </w:p>
        </w:tc>
        <w:tc>
          <w:tcPr>
            <w:tcW w:w="1242" w:type="dxa"/>
            <w:shd w:val="clear" w:color="auto" w:fill="auto"/>
            <w:vAlign w:val="center"/>
          </w:tcPr>
          <w:p w:rsidR="004D4CEE" w:rsidRPr="00102BA3" w:rsidRDefault="004D4CEE" w:rsidP="000379FA">
            <w:pPr>
              <w:autoSpaceDE w:val="0"/>
              <w:autoSpaceDN w:val="0"/>
              <w:adjustRightInd w:val="0"/>
              <w:jc w:val="center"/>
            </w:pPr>
            <w:r w:rsidRPr="00102BA3">
              <w:t>Гкал</w:t>
            </w:r>
          </w:p>
        </w:tc>
        <w:tc>
          <w:tcPr>
            <w:tcW w:w="1451" w:type="dxa"/>
            <w:vAlign w:val="center"/>
          </w:tcPr>
          <w:p w:rsidR="004D4CEE" w:rsidRPr="00102BA3" w:rsidRDefault="004D4CEE" w:rsidP="000379FA">
            <w:pPr>
              <w:jc w:val="center"/>
            </w:pPr>
            <w:r w:rsidRPr="00102BA3">
              <w:t>0</w:t>
            </w:r>
          </w:p>
        </w:tc>
      </w:tr>
      <w:tr w:rsidR="004D4CEE" w:rsidRPr="00102BA3" w:rsidTr="000379FA">
        <w:tc>
          <w:tcPr>
            <w:tcW w:w="525" w:type="dxa"/>
            <w:vMerge w:val="restart"/>
            <w:shd w:val="clear" w:color="auto" w:fill="auto"/>
            <w:vAlign w:val="center"/>
          </w:tcPr>
          <w:p w:rsidR="004D4CEE" w:rsidRPr="00102BA3" w:rsidRDefault="004D4CEE" w:rsidP="000379FA">
            <w:pPr>
              <w:autoSpaceDE w:val="0"/>
              <w:autoSpaceDN w:val="0"/>
              <w:adjustRightInd w:val="0"/>
              <w:jc w:val="center"/>
            </w:pPr>
            <w:r w:rsidRPr="00102BA3">
              <w:t>1.4</w:t>
            </w:r>
          </w:p>
        </w:tc>
        <w:tc>
          <w:tcPr>
            <w:tcW w:w="7096" w:type="dxa"/>
            <w:vMerge w:val="restart"/>
            <w:shd w:val="clear" w:color="auto" w:fill="auto"/>
            <w:vAlign w:val="center"/>
          </w:tcPr>
          <w:p w:rsidR="004D4CEE" w:rsidRPr="00102BA3" w:rsidRDefault="004D4CEE" w:rsidP="000379FA">
            <w:pPr>
              <w:autoSpaceDE w:val="0"/>
              <w:autoSpaceDN w:val="0"/>
              <w:adjustRightInd w:val="0"/>
              <w:jc w:val="both"/>
            </w:pPr>
            <w:r w:rsidRPr="00102BA3">
              <w:t>Другим организациям, осуществляющим горячее водоснабжение</w:t>
            </w:r>
          </w:p>
        </w:tc>
        <w:tc>
          <w:tcPr>
            <w:tcW w:w="1242" w:type="dxa"/>
            <w:shd w:val="clear" w:color="auto" w:fill="auto"/>
            <w:vAlign w:val="center"/>
          </w:tcPr>
          <w:p w:rsidR="004D4CEE" w:rsidRPr="00102BA3" w:rsidRDefault="004D4CEE" w:rsidP="000379FA">
            <w:pPr>
              <w:jc w:val="center"/>
            </w:pPr>
            <w:r w:rsidRPr="00102BA3">
              <w:t>куб. м</w:t>
            </w:r>
          </w:p>
        </w:tc>
        <w:tc>
          <w:tcPr>
            <w:tcW w:w="1451" w:type="dxa"/>
            <w:vAlign w:val="center"/>
          </w:tcPr>
          <w:p w:rsidR="004D4CEE" w:rsidRPr="00102BA3" w:rsidRDefault="004D4CEE" w:rsidP="000379FA">
            <w:pPr>
              <w:jc w:val="center"/>
            </w:pPr>
            <w:r w:rsidRPr="00102BA3">
              <w:t>0</w:t>
            </w:r>
          </w:p>
        </w:tc>
      </w:tr>
      <w:tr w:rsidR="004D4CEE" w:rsidRPr="00102BA3" w:rsidTr="000379FA">
        <w:tc>
          <w:tcPr>
            <w:tcW w:w="525" w:type="dxa"/>
            <w:vMerge/>
            <w:shd w:val="clear" w:color="auto" w:fill="auto"/>
            <w:vAlign w:val="center"/>
          </w:tcPr>
          <w:p w:rsidR="004D4CEE" w:rsidRPr="00102BA3" w:rsidRDefault="004D4CEE" w:rsidP="000379FA">
            <w:pPr>
              <w:autoSpaceDE w:val="0"/>
              <w:autoSpaceDN w:val="0"/>
              <w:adjustRightInd w:val="0"/>
              <w:jc w:val="center"/>
            </w:pPr>
          </w:p>
        </w:tc>
        <w:tc>
          <w:tcPr>
            <w:tcW w:w="7096" w:type="dxa"/>
            <w:vMerge/>
            <w:shd w:val="clear" w:color="auto" w:fill="auto"/>
            <w:vAlign w:val="center"/>
          </w:tcPr>
          <w:p w:rsidR="004D4CEE" w:rsidRPr="00102BA3" w:rsidRDefault="004D4CEE" w:rsidP="000379FA">
            <w:pPr>
              <w:autoSpaceDE w:val="0"/>
              <w:autoSpaceDN w:val="0"/>
              <w:adjustRightInd w:val="0"/>
              <w:jc w:val="both"/>
            </w:pPr>
          </w:p>
        </w:tc>
        <w:tc>
          <w:tcPr>
            <w:tcW w:w="1242" w:type="dxa"/>
            <w:shd w:val="clear" w:color="auto" w:fill="auto"/>
            <w:vAlign w:val="center"/>
          </w:tcPr>
          <w:p w:rsidR="004D4CEE" w:rsidRPr="00102BA3" w:rsidRDefault="004D4CEE" w:rsidP="000379FA">
            <w:pPr>
              <w:autoSpaceDE w:val="0"/>
              <w:autoSpaceDN w:val="0"/>
              <w:adjustRightInd w:val="0"/>
              <w:jc w:val="center"/>
            </w:pPr>
            <w:r w:rsidRPr="00102BA3">
              <w:t>Гкал</w:t>
            </w:r>
          </w:p>
        </w:tc>
        <w:tc>
          <w:tcPr>
            <w:tcW w:w="1451" w:type="dxa"/>
            <w:vAlign w:val="center"/>
          </w:tcPr>
          <w:p w:rsidR="004D4CEE" w:rsidRPr="00102BA3" w:rsidRDefault="004D4CEE" w:rsidP="000379FA">
            <w:pPr>
              <w:jc w:val="center"/>
            </w:pPr>
            <w:r w:rsidRPr="00102BA3">
              <w:t>0</w:t>
            </w:r>
          </w:p>
        </w:tc>
      </w:tr>
      <w:tr w:rsidR="004D4CEE" w:rsidRPr="00102BA3" w:rsidTr="000379FA">
        <w:tc>
          <w:tcPr>
            <w:tcW w:w="525" w:type="dxa"/>
            <w:vMerge w:val="restart"/>
            <w:shd w:val="clear" w:color="auto" w:fill="auto"/>
            <w:vAlign w:val="center"/>
          </w:tcPr>
          <w:p w:rsidR="004D4CEE" w:rsidRPr="00102BA3" w:rsidRDefault="004D4CEE" w:rsidP="000379FA">
            <w:pPr>
              <w:autoSpaceDE w:val="0"/>
              <w:autoSpaceDN w:val="0"/>
              <w:adjustRightInd w:val="0"/>
              <w:jc w:val="center"/>
            </w:pPr>
            <w:r w:rsidRPr="00102BA3">
              <w:t>1.5</w:t>
            </w:r>
          </w:p>
        </w:tc>
        <w:tc>
          <w:tcPr>
            <w:tcW w:w="7096" w:type="dxa"/>
            <w:vMerge w:val="restart"/>
            <w:shd w:val="clear" w:color="auto" w:fill="auto"/>
            <w:vAlign w:val="center"/>
          </w:tcPr>
          <w:p w:rsidR="004D4CEE" w:rsidRPr="00102BA3" w:rsidRDefault="004D4CEE" w:rsidP="000379FA">
            <w:pPr>
              <w:autoSpaceDE w:val="0"/>
              <w:autoSpaceDN w:val="0"/>
              <w:adjustRightInd w:val="0"/>
              <w:jc w:val="both"/>
            </w:pPr>
            <w:r w:rsidRPr="00102BA3">
              <w:t>Собственные нужды, не связанные с регулируемым видом деятельности</w:t>
            </w:r>
          </w:p>
        </w:tc>
        <w:tc>
          <w:tcPr>
            <w:tcW w:w="1242" w:type="dxa"/>
            <w:shd w:val="clear" w:color="auto" w:fill="auto"/>
            <w:vAlign w:val="center"/>
          </w:tcPr>
          <w:p w:rsidR="004D4CEE" w:rsidRPr="00102BA3" w:rsidRDefault="004D4CEE" w:rsidP="000379FA">
            <w:pPr>
              <w:jc w:val="center"/>
            </w:pPr>
            <w:r w:rsidRPr="00102BA3">
              <w:t>куб. м</w:t>
            </w:r>
          </w:p>
        </w:tc>
        <w:tc>
          <w:tcPr>
            <w:tcW w:w="1451" w:type="dxa"/>
            <w:vAlign w:val="center"/>
          </w:tcPr>
          <w:p w:rsidR="004D4CEE" w:rsidRPr="00102BA3" w:rsidRDefault="004D4CEE" w:rsidP="000379FA">
            <w:pPr>
              <w:jc w:val="center"/>
            </w:pPr>
            <w:r w:rsidRPr="00102BA3">
              <w:t>0</w:t>
            </w:r>
          </w:p>
        </w:tc>
      </w:tr>
      <w:tr w:rsidR="004D4CEE" w:rsidRPr="00102BA3" w:rsidTr="000379FA">
        <w:tc>
          <w:tcPr>
            <w:tcW w:w="525" w:type="dxa"/>
            <w:vMerge/>
            <w:shd w:val="clear" w:color="auto" w:fill="auto"/>
            <w:vAlign w:val="center"/>
          </w:tcPr>
          <w:p w:rsidR="004D4CEE" w:rsidRPr="00102BA3" w:rsidRDefault="004D4CEE" w:rsidP="000379FA">
            <w:pPr>
              <w:autoSpaceDE w:val="0"/>
              <w:autoSpaceDN w:val="0"/>
              <w:adjustRightInd w:val="0"/>
              <w:jc w:val="center"/>
            </w:pPr>
          </w:p>
        </w:tc>
        <w:tc>
          <w:tcPr>
            <w:tcW w:w="7096" w:type="dxa"/>
            <w:vMerge/>
            <w:shd w:val="clear" w:color="auto" w:fill="auto"/>
            <w:vAlign w:val="center"/>
          </w:tcPr>
          <w:p w:rsidR="004D4CEE" w:rsidRPr="00102BA3" w:rsidRDefault="004D4CEE" w:rsidP="000379FA">
            <w:pPr>
              <w:autoSpaceDE w:val="0"/>
              <w:autoSpaceDN w:val="0"/>
              <w:adjustRightInd w:val="0"/>
              <w:jc w:val="both"/>
            </w:pPr>
          </w:p>
        </w:tc>
        <w:tc>
          <w:tcPr>
            <w:tcW w:w="1242" w:type="dxa"/>
            <w:shd w:val="clear" w:color="auto" w:fill="auto"/>
            <w:vAlign w:val="center"/>
          </w:tcPr>
          <w:p w:rsidR="004D4CEE" w:rsidRPr="00102BA3" w:rsidRDefault="004D4CEE" w:rsidP="000379FA">
            <w:pPr>
              <w:autoSpaceDE w:val="0"/>
              <w:autoSpaceDN w:val="0"/>
              <w:adjustRightInd w:val="0"/>
              <w:jc w:val="center"/>
            </w:pPr>
            <w:r w:rsidRPr="00102BA3">
              <w:t>Гкал</w:t>
            </w:r>
          </w:p>
        </w:tc>
        <w:tc>
          <w:tcPr>
            <w:tcW w:w="1451" w:type="dxa"/>
            <w:vAlign w:val="center"/>
          </w:tcPr>
          <w:p w:rsidR="004D4CEE" w:rsidRPr="00102BA3" w:rsidRDefault="004D4CEE" w:rsidP="000379FA">
            <w:pPr>
              <w:jc w:val="center"/>
            </w:pPr>
            <w:r w:rsidRPr="00102BA3">
              <w:t>0</w:t>
            </w:r>
          </w:p>
        </w:tc>
      </w:tr>
      <w:tr w:rsidR="004D4CEE" w:rsidRPr="00102BA3" w:rsidTr="000379FA">
        <w:tc>
          <w:tcPr>
            <w:tcW w:w="525" w:type="dxa"/>
            <w:shd w:val="clear" w:color="auto" w:fill="auto"/>
            <w:vAlign w:val="center"/>
          </w:tcPr>
          <w:p w:rsidR="004D4CEE" w:rsidRPr="00102BA3" w:rsidRDefault="004D4CEE" w:rsidP="000379FA">
            <w:pPr>
              <w:autoSpaceDE w:val="0"/>
              <w:autoSpaceDN w:val="0"/>
              <w:adjustRightInd w:val="0"/>
              <w:jc w:val="center"/>
            </w:pPr>
            <w:r w:rsidRPr="00102BA3">
              <w:t>2.</w:t>
            </w:r>
          </w:p>
        </w:tc>
        <w:tc>
          <w:tcPr>
            <w:tcW w:w="7096" w:type="dxa"/>
            <w:shd w:val="clear" w:color="auto" w:fill="auto"/>
            <w:vAlign w:val="center"/>
          </w:tcPr>
          <w:p w:rsidR="004D4CEE" w:rsidRPr="00102BA3" w:rsidRDefault="004D4CEE" w:rsidP="000379FA">
            <w:pPr>
              <w:autoSpaceDE w:val="0"/>
              <w:autoSpaceDN w:val="0"/>
              <w:adjustRightInd w:val="0"/>
              <w:jc w:val="both"/>
            </w:pPr>
            <w:r w:rsidRPr="00102BA3">
              <w:t>Объем финансовых потребностей, необходимых для реализации производственной программы</w:t>
            </w:r>
          </w:p>
        </w:tc>
        <w:tc>
          <w:tcPr>
            <w:tcW w:w="1242" w:type="dxa"/>
            <w:shd w:val="clear" w:color="auto" w:fill="auto"/>
            <w:vAlign w:val="center"/>
          </w:tcPr>
          <w:p w:rsidR="004D4CEE" w:rsidRPr="00102BA3" w:rsidRDefault="004D4CEE" w:rsidP="000379FA">
            <w:pPr>
              <w:autoSpaceDE w:val="0"/>
              <w:autoSpaceDN w:val="0"/>
              <w:adjustRightInd w:val="0"/>
              <w:jc w:val="center"/>
            </w:pPr>
            <w:r w:rsidRPr="00102BA3">
              <w:t>руб.</w:t>
            </w:r>
          </w:p>
        </w:tc>
        <w:tc>
          <w:tcPr>
            <w:tcW w:w="1451" w:type="dxa"/>
            <w:vAlign w:val="center"/>
          </w:tcPr>
          <w:p w:rsidR="004D4CEE" w:rsidRPr="00102BA3" w:rsidRDefault="004D4CEE" w:rsidP="000379FA">
            <w:pPr>
              <w:jc w:val="center"/>
            </w:pPr>
            <w:r w:rsidRPr="00102BA3">
              <w:t>Х</w:t>
            </w:r>
          </w:p>
        </w:tc>
      </w:tr>
    </w:tbl>
    <w:p w:rsidR="004D4CEE" w:rsidRPr="00102BA3" w:rsidRDefault="004D4CEE" w:rsidP="004D4CEE">
      <w:pPr>
        <w:jc w:val="center"/>
      </w:pPr>
    </w:p>
    <w:p w:rsidR="004D4CEE" w:rsidRPr="00102BA3" w:rsidRDefault="004D4CEE" w:rsidP="004D4CEE">
      <w:pPr>
        <w:jc w:val="center"/>
      </w:pPr>
      <w:r w:rsidRPr="00102BA3">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4D4CEE" w:rsidRPr="00102BA3" w:rsidTr="000379FA">
        <w:tc>
          <w:tcPr>
            <w:tcW w:w="546" w:type="dxa"/>
            <w:vAlign w:val="center"/>
          </w:tcPr>
          <w:p w:rsidR="004D4CEE" w:rsidRPr="00102BA3" w:rsidRDefault="004D4CEE" w:rsidP="000379FA">
            <w:pPr>
              <w:autoSpaceDE w:val="0"/>
              <w:autoSpaceDN w:val="0"/>
              <w:adjustRightInd w:val="0"/>
              <w:jc w:val="center"/>
            </w:pPr>
            <w:r w:rsidRPr="00102BA3">
              <w:t xml:space="preserve">№ </w:t>
            </w:r>
            <w:proofErr w:type="gramStart"/>
            <w:r w:rsidRPr="00102BA3">
              <w:t>п</w:t>
            </w:r>
            <w:proofErr w:type="gramEnd"/>
            <w:r w:rsidRPr="00102BA3">
              <w:t>/п</w:t>
            </w:r>
          </w:p>
        </w:tc>
        <w:tc>
          <w:tcPr>
            <w:tcW w:w="4503" w:type="dxa"/>
            <w:vAlign w:val="center"/>
          </w:tcPr>
          <w:p w:rsidR="004D4CEE" w:rsidRPr="00102BA3" w:rsidRDefault="004D4CEE" w:rsidP="000379FA">
            <w:pPr>
              <w:autoSpaceDE w:val="0"/>
              <w:autoSpaceDN w:val="0"/>
              <w:adjustRightInd w:val="0"/>
              <w:jc w:val="center"/>
            </w:pPr>
            <w:r w:rsidRPr="00102BA3">
              <w:t>Наименование мероприятия</w:t>
            </w:r>
          </w:p>
        </w:tc>
        <w:tc>
          <w:tcPr>
            <w:tcW w:w="2803" w:type="dxa"/>
            <w:vAlign w:val="center"/>
          </w:tcPr>
          <w:p w:rsidR="004D4CEE" w:rsidRPr="00102BA3" w:rsidRDefault="004D4CEE" w:rsidP="000379FA">
            <w:pPr>
              <w:autoSpaceDE w:val="0"/>
              <w:autoSpaceDN w:val="0"/>
              <w:adjustRightInd w:val="0"/>
              <w:jc w:val="center"/>
            </w:pPr>
            <w:r w:rsidRPr="00102BA3">
              <w:t>Дата реализации мероприятия</w:t>
            </w:r>
          </w:p>
        </w:tc>
        <w:tc>
          <w:tcPr>
            <w:tcW w:w="2518" w:type="dxa"/>
            <w:vAlign w:val="center"/>
          </w:tcPr>
          <w:p w:rsidR="004D4CEE" w:rsidRPr="00102BA3" w:rsidRDefault="004D4CEE" w:rsidP="000379FA">
            <w:pPr>
              <w:autoSpaceDE w:val="0"/>
              <w:autoSpaceDN w:val="0"/>
              <w:adjustRightInd w:val="0"/>
              <w:jc w:val="center"/>
            </w:pPr>
            <w:r w:rsidRPr="00102BA3">
              <w:t>Финансовые потребности на реализацию мероприятия, тыс. руб.</w:t>
            </w:r>
          </w:p>
        </w:tc>
      </w:tr>
      <w:tr w:rsidR="004D4CEE" w:rsidRPr="00102BA3" w:rsidTr="000379FA">
        <w:tc>
          <w:tcPr>
            <w:tcW w:w="10370" w:type="dxa"/>
            <w:gridSpan w:val="4"/>
            <w:vAlign w:val="center"/>
          </w:tcPr>
          <w:p w:rsidR="004D4CEE" w:rsidRPr="00102BA3" w:rsidRDefault="004D4CEE" w:rsidP="000379FA">
            <w:pPr>
              <w:autoSpaceDE w:val="0"/>
              <w:autoSpaceDN w:val="0"/>
              <w:adjustRightInd w:val="0"/>
              <w:jc w:val="center"/>
            </w:pPr>
            <w:r w:rsidRPr="00102BA3">
              <w:t>1. Перечень мероприятий по ремонту объектов централизованных систем горячего водоснабжения</w:t>
            </w:r>
          </w:p>
        </w:tc>
      </w:tr>
      <w:tr w:rsidR="004D4CEE" w:rsidRPr="00102BA3" w:rsidTr="000379FA">
        <w:tc>
          <w:tcPr>
            <w:tcW w:w="546" w:type="dxa"/>
            <w:vAlign w:val="center"/>
          </w:tcPr>
          <w:p w:rsidR="004D4CEE" w:rsidRPr="00102BA3" w:rsidRDefault="004D4CEE" w:rsidP="000379FA">
            <w:pPr>
              <w:autoSpaceDE w:val="0"/>
              <w:autoSpaceDN w:val="0"/>
              <w:adjustRightInd w:val="0"/>
              <w:jc w:val="center"/>
            </w:pPr>
            <w:r w:rsidRPr="00102BA3">
              <w:t>1.1</w:t>
            </w:r>
          </w:p>
        </w:tc>
        <w:tc>
          <w:tcPr>
            <w:tcW w:w="4503" w:type="dxa"/>
            <w:vAlign w:val="center"/>
          </w:tcPr>
          <w:p w:rsidR="004D4CEE" w:rsidRPr="00102BA3" w:rsidRDefault="004D4CEE" w:rsidP="000379FA">
            <w:pPr>
              <w:autoSpaceDE w:val="0"/>
              <w:autoSpaceDN w:val="0"/>
              <w:adjustRightInd w:val="0"/>
            </w:pPr>
            <w:r w:rsidRPr="00102BA3">
              <w:t>-</w:t>
            </w:r>
          </w:p>
        </w:tc>
        <w:tc>
          <w:tcPr>
            <w:tcW w:w="2803" w:type="dxa"/>
            <w:vAlign w:val="center"/>
          </w:tcPr>
          <w:p w:rsidR="004D4CEE" w:rsidRPr="00102BA3" w:rsidRDefault="004D4CEE" w:rsidP="000379FA">
            <w:pPr>
              <w:autoSpaceDE w:val="0"/>
              <w:autoSpaceDN w:val="0"/>
              <w:adjustRightInd w:val="0"/>
              <w:jc w:val="center"/>
            </w:pPr>
            <w:r w:rsidRPr="00102BA3">
              <w:t>-</w:t>
            </w:r>
          </w:p>
        </w:tc>
        <w:tc>
          <w:tcPr>
            <w:tcW w:w="2518" w:type="dxa"/>
            <w:vAlign w:val="center"/>
          </w:tcPr>
          <w:p w:rsidR="004D4CEE" w:rsidRPr="00102BA3" w:rsidRDefault="004D4CEE" w:rsidP="000379FA">
            <w:pPr>
              <w:autoSpaceDE w:val="0"/>
              <w:autoSpaceDN w:val="0"/>
              <w:adjustRightInd w:val="0"/>
              <w:jc w:val="center"/>
            </w:pPr>
            <w:r w:rsidRPr="00102BA3">
              <w:t>-</w:t>
            </w:r>
          </w:p>
        </w:tc>
      </w:tr>
      <w:tr w:rsidR="004D4CEE" w:rsidRPr="00102BA3" w:rsidTr="000379FA">
        <w:tc>
          <w:tcPr>
            <w:tcW w:w="546" w:type="dxa"/>
            <w:vAlign w:val="center"/>
          </w:tcPr>
          <w:p w:rsidR="004D4CEE" w:rsidRPr="00102BA3" w:rsidRDefault="004D4CEE" w:rsidP="000379FA">
            <w:pPr>
              <w:autoSpaceDE w:val="0"/>
              <w:autoSpaceDN w:val="0"/>
              <w:adjustRightInd w:val="0"/>
              <w:jc w:val="center"/>
            </w:pPr>
          </w:p>
        </w:tc>
        <w:tc>
          <w:tcPr>
            <w:tcW w:w="4503" w:type="dxa"/>
            <w:vAlign w:val="center"/>
          </w:tcPr>
          <w:p w:rsidR="004D4CEE" w:rsidRPr="00102BA3" w:rsidRDefault="004D4CEE" w:rsidP="000379FA">
            <w:pPr>
              <w:autoSpaceDE w:val="0"/>
              <w:autoSpaceDN w:val="0"/>
              <w:adjustRightInd w:val="0"/>
            </w:pPr>
            <w:r w:rsidRPr="00102BA3">
              <w:t xml:space="preserve">Всего </w:t>
            </w:r>
          </w:p>
        </w:tc>
        <w:tc>
          <w:tcPr>
            <w:tcW w:w="2803" w:type="dxa"/>
            <w:vAlign w:val="center"/>
          </w:tcPr>
          <w:p w:rsidR="004D4CEE" w:rsidRPr="00102BA3" w:rsidRDefault="004D4CEE" w:rsidP="000379FA">
            <w:pPr>
              <w:autoSpaceDE w:val="0"/>
              <w:autoSpaceDN w:val="0"/>
              <w:adjustRightInd w:val="0"/>
              <w:jc w:val="center"/>
            </w:pPr>
          </w:p>
        </w:tc>
        <w:tc>
          <w:tcPr>
            <w:tcW w:w="2518" w:type="dxa"/>
            <w:vAlign w:val="center"/>
          </w:tcPr>
          <w:p w:rsidR="004D4CEE" w:rsidRPr="00102BA3" w:rsidRDefault="004D4CEE" w:rsidP="000379FA">
            <w:pPr>
              <w:autoSpaceDE w:val="0"/>
              <w:autoSpaceDN w:val="0"/>
              <w:adjustRightInd w:val="0"/>
              <w:jc w:val="center"/>
            </w:pPr>
          </w:p>
        </w:tc>
      </w:tr>
      <w:tr w:rsidR="004D4CEE" w:rsidRPr="00102BA3" w:rsidTr="000379FA">
        <w:tc>
          <w:tcPr>
            <w:tcW w:w="10370" w:type="dxa"/>
            <w:gridSpan w:val="4"/>
            <w:vAlign w:val="center"/>
          </w:tcPr>
          <w:p w:rsidR="004D4CEE" w:rsidRPr="00102BA3" w:rsidRDefault="004D4CEE" w:rsidP="000379FA">
            <w:pPr>
              <w:autoSpaceDE w:val="0"/>
              <w:autoSpaceDN w:val="0"/>
              <w:adjustRightInd w:val="0"/>
              <w:jc w:val="center"/>
            </w:pPr>
            <w:r w:rsidRPr="00102BA3">
              <w:t>2. Перечень мероприятий, направленных на улучшение качества горячей воды</w:t>
            </w:r>
          </w:p>
        </w:tc>
      </w:tr>
      <w:tr w:rsidR="004D4CEE" w:rsidRPr="00102BA3" w:rsidTr="000379FA">
        <w:tc>
          <w:tcPr>
            <w:tcW w:w="546" w:type="dxa"/>
            <w:vAlign w:val="center"/>
          </w:tcPr>
          <w:p w:rsidR="004D4CEE" w:rsidRPr="00102BA3" w:rsidRDefault="004D4CEE" w:rsidP="000379FA">
            <w:pPr>
              <w:autoSpaceDE w:val="0"/>
              <w:autoSpaceDN w:val="0"/>
              <w:adjustRightInd w:val="0"/>
              <w:jc w:val="center"/>
            </w:pPr>
            <w:r w:rsidRPr="00102BA3">
              <w:t>2.1.</w:t>
            </w:r>
          </w:p>
        </w:tc>
        <w:tc>
          <w:tcPr>
            <w:tcW w:w="4503" w:type="dxa"/>
            <w:vAlign w:val="center"/>
          </w:tcPr>
          <w:p w:rsidR="004D4CEE" w:rsidRPr="00102BA3" w:rsidRDefault="004D4CEE" w:rsidP="000379FA">
            <w:pPr>
              <w:autoSpaceDE w:val="0"/>
              <w:autoSpaceDN w:val="0"/>
              <w:adjustRightInd w:val="0"/>
            </w:pPr>
            <w:r w:rsidRPr="00102BA3">
              <w:t>-</w:t>
            </w:r>
          </w:p>
        </w:tc>
        <w:tc>
          <w:tcPr>
            <w:tcW w:w="2803" w:type="dxa"/>
            <w:vAlign w:val="center"/>
          </w:tcPr>
          <w:p w:rsidR="004D4CEE" w:rsidRPr="00102BA3" w:rsidRDefault="004D4CEE" w:rsidP="000379FA">
            <w:pPr>
              <w:autoSpaceDE w:val="0"/>
              <w:autoSpaceDN w:val="0"/>
              <w:adjustRightInd w:val="0"/>
              <w:jc w:val="center"/>
            </w:pPr>
            <w:r w:rsidRPr="00102BA3">
              <w:t>-</w:t>
            </w:r>
          </w:p>
        </w:tc>
        <w:tc>
          <w:tcPr>
            <w:tcW w:w="2518" w:type="dxa"/>
            <w:vAlign w:val="center"/>
          </w:tcPr>
          <w:p w:rsidR="004D4CEE" w:rsidRPr="00102BA3" w:rsidRDefault="004D4CEE" w:rsidP="000379FA">
            <w:pPr>
              <w:autoSpaceDE w:val="0"/>
              <w:autoSpaceDN w:val="0"/>
              <w:adjustRightInd w:val="0"/>
              <w:jc w:val="center"/>
            </w:pPr>
            <w:r w:rsidRPr="00102BA3">
              <w:t>-</w:t>
            </w:r>
          </w:p>
        </w:tc>
      </w:tr>
      <w:tr w:rsidR="004D4CEE" w:rsidRPr="00102BA3" w:rsidTr="000379FA">
        <w:tc>
          <w:tcPr>
            <w:tcW w:w="546" w:type="dxa"/>
            <w:vAlign w:val="center"/>
          </w:tcPr>
          <w:p w:rsidR="004D4CEE" w:rsidRPr="00102BA3" w:rsidRDefault="004D4CEE" w:rsidP="000379FA">
            <w:pPr>
              <w:autoSpaceDE w:val="0"/>
              <w:autoSpaceDN w:val="0"/>
              <w:adjustRightInd w:val="0"/>
              <w:jc w:val="center"/>
            </w:pPr>
          </w:p>
        </w:tc>
        <w:tc>
          <w:tcPr>
            <w:tcW w:w="4503" w:type="dxa"/>
            <w:vAlign w:val="center"/>
          </w:tcPr>
          <w:p w:rsidR="004D4CEE" w:rsidRPr="00102BA3" w:rsidRDefault="004D4CEE" w:rsidP="000379FA">
            <w:pPr>
              <w:autoSpaceDE w:val="0"/>
              <w:autoSpaceDN w:val="0"/>
              <w:adjustRightInd w:val="0"/>
            </w:pPr>
            <w:r w:rsidRPr="00102BA3">
              <w:t xml:space="preserve">Всего </w:t>
            </w:r>
          </w:p>
        </w:tc>
        <w:tc>
          <w:tcPr>
            <w:tcW w:w="2803" w:type="dxa"/>
            <w:vAlign w:val="center"/>
          </w:tcPr>
          <w:p w:rsidR="004D4CEE" w:rsidRPr="00102BA3" w:rsidRDefault="004D4CEE" w:rsidP="000379FA">
            <w:pPr>
              <w:autoSpaceDE w:val="0"/>
              <w:autoSpaceDN w:val="0"/>
              <w:adjustRightInd w:val="0"/>
              <w:jc w:val="center"/>
            </w:pPr>
          </w:p>
        </w:tc>
        <w:tc>
          <w:tcPr>
            <w:tcW w:w="2518" w:type="dxa"/>
            <w:vAlign w:val="center"/>
          </w:tcPr>
          <w:p w:rsidR="004D4CEE" w:rsidRPr="00102BA3" w:rsidRDefault="004D4CEE" w:rsidP="000379FA">
            <w:pPr>
              <w:autoSpaceDE w:val="0"/>
              <w:autoSpaceDN w:val="0"/>
              <w:adjustRightInd w:val="0"/>
              <w:jc w:val="center"/>
            </w:pPr>
          </w:p>
        </w:tc>
      </w:tr>
      <w:tr w:rsidR="004D4CEE" w:rsidRPr="00102BA3" w:rsidTr="000379FA">
        <w:tc>
          <w:tcPr>
            <w:tcW w:w="10370" w:type="dxa"/>
            <w:gridSpan w:val="4"/>
            <w:vAlign w:val="center"/>
          </w:tcPr>
          <w:p w:rsidR="004D4CEE" w:rsidRPr="00102BA3" w:rsidRDefault="004D4CEE" w:rsidP="000379FA">
            <w:pPr>
              <w:jc w:val="center"/>
            </w:pPr>
            <w:r w:rsidRPr="00102BA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4D4CEE" w:rsidRPr="00102BA3" w:rsidTr="000379FA">
        <w:tc>
          <w:tcPr>
            <w:tcW w:w="546" w:type="dxa"/>
            <w:vAlign w:val="center"/>
          </w:tcPr>
          <w:p w:rsidR="004D4CEE" w:rsidRPr="00102BA3" w:rsidRDefault="004D4CEE" w:rsidP="000379FA">
            <w:pPr>
              <w:autoSpaceDE w:val="0"/>
              <w:autoSpaceDN w:val="0"/>
              <w:adjustRightInd w:val="0"/>
              <w:jc w:val="center"/>
            </w:pPr>
            <w:r w:rsidRPr="00102BA3">
              <w:t>3.1.</w:t>
            </w:r>
          </w:p>
        </w:tc>
        <w:tc>
          <w:tcPr>
            <w:tcW w:w="4503" w:type="dxa"/>
            <w:vAlign w:val="center"/>
          </w:tcPr>
          <w:p w:rsidR="004D4CEE" w:rsidRPr="00102BA3" w:rsidRDefault="004D4CEE" w:rsidP="000379FA">
            <w:pPr>
              <w:autoSpaceDE w:val="0"/>
              <w:autoSpaceDN w:val="0"/>
              <w:adjustRightInd w:val="0"/>
            </w:pPr>
            <w:r w:rsidRPr="00102BA3">
              <w:t>-</w:t>
            </w:r>
          </w:p>
        </w:tc>
        <w:tc>
          <w:tcPr>
            <w:tcW w:w="2803" w:type="dxa"/>
            <w:vAlign w:val="center"/>
          </w:tcPr>
          <w:p w:rsidR="004D4CEE" w:rsidRPr="00102BA3" w:rsidRDefault="004D4CEE" w:rsidP="000379FA">
            <w:pPr>
              <w:autoSpaceDE w:val="0"/>
              <w:autoSpaceDN w:val="0"/>
              <w:adjustRightInd w:val="0"/>
              <w:jc w:val="center"/>
            </w:pPr>
            <w:r w:rsidRPr="00102BA3">
              <w:t>-</w:t>
            </w:r>
          </w:p>
        </w:tc>
        <w:tc>
          <w:tcPr>
            <w:tcW w:w="2518" w:type="dxa"/>
            <w:vAlign w:val="center"/>
          </w:tcPr>
          <w:p w:rsidR="004D4CEE" w:rsidRPr="00102BA3" w:rsidRDefault="004D4CEE" w:rsidP="000379FA">
            <w:pPr>
              <w:autoSpaceDE w:val="0"/>
              <w:autoSpaceDN w:val="0"/>
              <w:adjustRightInd w:val="0"/>
              <w:jc w:val="center"/>
            </w:pPr>
            <w:r w:rsidRPr="00102BA3">
              <w:t>-</w:t>
            </w:r>
          </w:p>
        </w:tc>
      </w:tr>
      <w:tr w:rsidR="004D4CEE" w:rsidRPr="00102BA3" w:rsidTr="000379FA">
        <w:tc>
          <w:tcPr>
            <w:tcW w:w="546" w:type="dxa"/>
            <w:vAlign w:val="center"/>
          </w:tcPr>
          <w:p w:rsidR="004D4CEE" w:rsidRPr="00102BA3" w:rsidRDefault="004D4CEE" w:rsidP="000379FA">
            <w:pPr>
              <w:autoSpaceDE w:val="0"/>
              <w:autoSpaceDN w:val="0"/>
              <w:adjustRightInd w:val="0"/>
              <w:jc w:val="center"/>
            </w:pPr>
          </w:p>
        </w:tc>
        <w:tc>
          <w:tcPr>
            <w:tcW w:w="4503" w:type="dxa"/>
            <w:vAlign w:val="center"/>
          </w:tcPr>
          <w:p w:rsidR="004D4CEE" w:rsidRPr="00102BA3" w:rsidRDefault="004D4CEE" w:rsidP="000379FA">
            <w:pPr>
              <w:autoSpaceDE w:val="0"/>
              <w:autoSpaceDN w:val="0"/>
              <w:adjustRightInd w:val="0"/>
            </w:pPr>
            <w:r w:rsidRPr="00102BA3">
              <w:t xml:space="preserve">Всего </w:t>
            </w:r>
          </w:p>
        </w:tc>
        <w:tc>
          <w:tcPr>
            <w:tcW w:w="2803" w:type="dxa"/>
            <w:vAlign w:val="center"/>
          </w:tcPr>
          <w:p w:rsidR="004D4CEE" w:rsidRPr="00102BA3" w:rsidRDefault="004D4CEE" w:rsidP="000379FA">
            <w:pPr>
              <w:autoSpaceDE w:val="0"/>
              <w:autoSpaceDN w:val="0"/>
              <w:adjustRightInd w:val="0"/>
              <w:jc w:val="center"/>
            </w:pPr>
          </w:p>
        </w:tc>
        <w:tc>
          <w:tcPr>
            <w:tcW w:w="2518" w:type="dxa"/>
            <w:vAlign w:val="center"/>
          </w:tcPr>
          <w:p w:rsidR="004D4CEE" w:rsidRPr="00102BA3" w:rsidRDefault="004D4CEE" w:rsidP="000379FA">
            <w:pPr>
              <w:autoSpaceDE w:val="0"/>
              <w:autoSpaceDN w:val="0"/>
              <w:adjustRightInd w:val="0"/>
              <w:jc w:val="center"/>
            </w:pPr>
          </w:p>
        </w:tc>
      </w:tr>
      <w:tr w:rsidR="004D4CEE" w:rsidRPr="00102BA3" w:rsidTr="000379FA">
        <w:tc>
          <w:tcPr>
            <w:tcW w:w="10370" w:type="dxa"/>
            <w:gridSpan w:val="4"/>
            <w:vAlign w:val="center"/>
          </w:tcPr>
          <w:p w:rsidR="004D4CEE" w:rsidRPr="00102BA3" w:rsidRDefault="004D4CEE" w:rsidP="000379FA">
            <w:pPr>
              <w:autoSpaceDE w:val="0"/>
              <w:autoSpaceDN w:val="0"/>
              <w:adjustRightInd w:val="0"/>
              <w:jc w:val="center"/>
            </w:pPr>
            <w:r w:rsidRPr="00102BA3">
              <w:t>4. Перечень мероприятий, направленных на повышение качества обслуживания абонентов</w:t>
            </w:r>
          </w:p>
        </w:tc>
      </w:tr>
      <w:tr w:rsidR="004D4CEE" w:rsidRPr="00102BA3" w:rsidTr="000379FA">
        <w:tc>
          <w:tcPr>
            <w:tcW w:w="546" w:type="dxa"/>
            <w:vAlign w:val="center"/>
          </w:tcPr>
          <w:p w:rsidR="004D4CEE" w:rsidRPr="00102BA3" w:rsidRDefault="004D4CEE" w:rsidP="000379FA">
            <w:pPr>
              <w:autoSpaceDE w:val="0"/>
              <w:autoSpaceDN w:val="0"/>
              <w:adjustRightInd w:val="0"/>
              <w:jc w:val="center"/>
            </w:pPr>
            <w:r w:rsidRPr="00102BA3">
              <w:t>4.1.</w:t>
            </w:r>
          </w:p>
        </w:tc>
        <w:tc>
          <w:tcPr>
            <w:tcW w:w="4503" w:type="dxa"/>
            <w:vAlign w:val="center"/>
          </w:tcPr>
          <w:p w:rsidR="004D4CEE" w:rsidRPr="00102BA3" w:rsidRDefault="004D4CEE" w:rsidP="000379FA">
            <w:pPr>
              <w:autoSpaceDE w:val="0"/>
              <w:autoSpaceDN w:val="0"/>
              <w:adjustRightInd w:val="0"/>
            </w:pPr>
            <w:r w:rsidRPr="00102BA3">
              <w:t>-</w:t>
            </w:r>
          </w:p>
        </w:tc>
        <w:tc>
          <w:tcPr>
            <w:tcW w:w="2803" w:type="dxa"/>
            <w:vAlign w:val="center"/>
          </w:tcPr>
          <w:p w:rsidR="004D4CEE" w:rsidRPr="00102BA3" w:rsidRDefault="004D4CEE" w:rsidP="000379FA">
            <w:pPr>
              <w:autoSpaceDE w:val="0"/>
              <w:autoSpaceDN w:val="0"/>
              <w:adjustRightInd w:val="0"/>
              <w:jc w:val="center"/>
            </w:pPr>
            <w:r w:rsidRPr="00102BA3">
              <w:t>-</w:t>
            </w:r>
          </w:p>
        </w:tc>
        <w:tc>
          <w:tcPr>
            <w:tcW w:w="2518" w:type="dxa"/>
            <w:vAlign w:val="center"/>
          </w:tcPr>
          <w:p w:rsidR="004D4CEE" w:rsidRPr="00102BA3" w:rsidRDefault="004D4CEE" w:rsidP="000379FA">
            <w:pPr>
              <w:autoSpaceDE w:val="0"/>
              <w:autoSpaceDN w:val="0"/>
              <w:adjustRightInd w:val="0"/>
              <w:jc w:val="center"/>
            </w:pPr>
            <w:r w:rsidRPr="00102BA3">
              <w:t>-</w:t>
            </w:r>
          </w:p>
        </w:tc>
      </w:tr>
      <w:tr w:rsidR="004D4CEE" w:rsidRPr="00102BA3" w:rsidTr="000379FA">
        <w:tc>
          <w:tcPr>
            <w:tcW w:w="546" w:type="dxa"/>
            <w:vAlign w:val="center"/>
          </w:tcPr>
          <w:p w:rsidR="004D4CEE" w:rsidRPr="00102BA3" w:rsidRDefault="004D4CEE" w:rsidP="000379FA">
            <w:pPr>
              <w:autoSpaceDE w:val="0"/>
              <w:autoSpaceDN w:val="0"/>
              <w:adjustRightInd w:val="0"/>
              <w:jc w:val="center"/>
            </w:pPr>
          </w:p>
        </w:tc>
        <w:tc>
          <w:tcPr>
            <w:tcW w:w="4503" w:type="dxa"/>
            <w:vAlign w:val="center"/>
          </w:tcPr>
          <w:p w:rsidR="004D4CEE" w:rsidRPr="00102BA3" w:rsidRDefault="004D4CEE" w:rsidP="000379FA">
            <w:pPr>
              <w:autoSpaceDE w:val="0"/>
              <w:autoSpaceDN w:val="0"/>
              <w:adjustRightInd w:val="0"/>
            </w:pPr>
            <w:r w:rsidRPr="00102BA3">
              <w:t xml:space="preserve">Всего </w:t>
            </w:r>
          </w:p>
        </w:tc>
        <w:tc>
          <w:tcPr>
            <w:tcW w:w="2803" w:type="dxa"/>
            <w:vAlign w:val="center"/>
          </w:tcPr>
          <w:p w:rsidR="004D4CEE" w:rsidRPr="00102BA3" w:rsidRDefault="004D4CEE" w:rsidP="000379FA">
            <w:pPr>
              <w:autoSpaceDE w:val="0"/>
              <w:autoSpaceDN w:val="0"/>
              <w:adjustRightInd w:val="0"/>
              <w:jc w:val="center"/>
            </w:pPr>
          </w:p>
        </w:tc>
        <w:tc>
          <w:tcPr>
            <w:tcW w:w="2518" w:type="dxa"/>
            <w:vAlign w:val="center"/>
          </w:tcPr>
          <w:p w:rsidR="004D4CEE" w:rsidRPr="00102BA3" w:rsidRDefault="004D4CEE" w:rsidP="000379FA">
            <w:pPr>
              <w:autoSpaceDE w:val="0"/>
              <w:autoSpaceDN w:val="0"/>
              <w:adjustRightInd w:val="0"/>
              <w:jc w:val="center"/>
            </w:pPr>
          </w:p>
        </w:tc>
      </w:tr>
    </w:tbl>
    <w:p w:rsidR="004D4CEE" w:rsidRPr="00102BA3" w:rsidRDefault="004D4CEE" w:rsidP="004D4CEE">
      <w:pPr>
        <w:jc w:val="center"/>
      </w:pPr>
    </w:p>
    <w:p w:rsidR="004D4CEE" w:rsidRPr="00102BA3" w:rsidRDefault="004D4CEE" w:rsidP="004D4CEE">
      <w:pPr>
        <w:jc w:val="center"/>
      </w:pPr>
      <w:r w:rsidRPr="00102BA3">
        <w:t xml:space="preserve">4. Плановые значения показателей надежности, качества и энергетической эффективности объектов централизованных систем горячего водоснабжения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8634"/>
        <w:gridCol w:w="1134"/>
      </w:tblGrid>
      <w:tr w:rsidR="004D4CEE" w:rsidRPr="00102BA3" w:rsidTr="000379FA">
        <w:trPr>
          <w:trHeight w:val="470"/>
        </w:trPr>
        <w:tc>
          <w:tcPr>
            <w:tcW w:w="546" w:type="dxa"/>
            <w:shd w:val="clear" w:color="auto" w:fill="auto"/>
            <w:vAlign w:val="center"/>
          </w:tcPr>
          <w:p w:rsidR="004D4CEE" w:rsidRPr="00102BA3" w:rsidRDefault="004D4CEE" w:rsidP="000379FA">
            <w:pPr>
              <w:jc w:val="center"/>
            </w:pPr>
            <w:r w:rsidRPr="00102BA3">
              <w:t xml:space="preserve">№ </w:t>
            </w:r>
            <w:proofErr w:type="gramStart"/>
            <w:r w:rsidRPr="00102BA3">
              <w:t>п</w:t>
            </w:r>
            <w:proofErr w:type="gramEnd"/>
            <w:r w:rsidRPr="00102BA3">
              <w:t>/п</w:t>
            </w:r>
          </w:p>
        </w:tc>
        <w:tc>
          <w:tcPr>
            <w:tcW w:w="8634" w:type="dxa"/>
            <w:shd w:val="clear" w:color="auto" w:fill="auto"/>
            <w:vAlign w:val="center"/>
          </w:tcPr>
          <w:p w:rsidR="004D4CEE" w:rsidRPr="00102BA3" w:rsidRDefault="004D4CEE" w:rsidP="000379FA">
            <w:pPr>
              <w:jc w:val="center"/>
            </w:pPr>
            <w:r w:rsidRPr="00102BA3">
              <w:t>Наименование показателя</w:t>
            </w:r>
          </w:p>
        </w:tc>
        <w:tc>
          <w:tcPr>
            <w:tcW w:w="1134" w:type="dxa"/>
            <w:shd w:val="clear" w:color="auto" w:fill="auto"/>
            <w:vAlign w:val="center"/>
          </w:tcPr>
          <w:p w:rsidR="004D4CEE" w:rsidRPr="00102BA3" w:rsidRDefault="004D4CEE" w:rsidP="000379FA">
            <w:pPr>
              <w:autoSpaceDE w:val="0"/>
              <w:autoSpaceDN w:val="0"/>
              <w:adjustRightInd w:val="0"/>
              <w:jc w:val="center"/>
            </w:pPr>
            <w:r w:rsidRPr="00102BA3">
              <w:t>План на 2023 год</w:t>
            </w:r>
          </w:p>
        </w:tc>
      </w:tr>
      <w:tr w:rsidR="004D4CEE" w:rsidRPr="00102BA3" w:rsidTr="000379FA">
        <w:tc>
          <w:tcPr>
            <w:tcW w:w="10314" w:type="dxa"/>
            <w:gridSpan w:val="3"/>
            <w:shd w:val="clear" w:color="auto" w:fill="auto"/>
          </w:tcPr>
          <w:p w:rsidR="004D4CEE" w:rsidRPr="00102BA3" w:rsidRDefault="004D4CEE" w:rsidP="000379FA">
            <w:pPr>
              <w:jc w:val="center"/>
            </w:pPr>
            <w:r w:rsidRPr="00102BA3">
              <w:t>1. Показатели качества воды (в отношении горячей воды)</w:t>
            </w:r>
          </w:p>
        </w:tc>
      </w:tr>
      <w:tr w:rsidR="004D4CEE" w:rsidRPr="00102BA3" w:rsidTr="000379FA">
        <w:tc>
          <w:tcPr>
            <w:tcW w:w="546" w:type="dxa"/>
            <w:shd w:val="clear" w:color="auto" w:fill="auto"/>
          </w:tcPr>
          <w:p w:rsidR="004D4CEE" w:rsidRPr="00102BA3" w:rsidRDefault="004D4CEE" w:rsidP="000379FA">
            <w:r w:rsidRPr="00102BA3">
              <w:t>1.1.</w:t>
            </w:r>
          </w:p>
        </w:tc>
        <w:tc>
          <w:tcPr>
            <w:tcW w:w="8634" w:type="dxa"/>
            <w:shd w:val="clear" w:color="auto" w:fill="auto"/>
          </w:tcPr>
          <w:p w:rsidR="004D4CEE" w:rsidRPr="00102BA3" w:rsidRDefault="004D4CEE" w:rsidP="000379FA">
            <w:pPr>
              <w:jc w:val="both"/>
            </w:pPr>
            <w:r w:rsidRPr="00102BA3">
              <w:t>Доля проб горячей воды, подаваемой с источников тепловой энергии в сеть горячего водоснабжения (тепловую сеть при открытой системе теплоснабжения), не соответствующих установленным требованиям, в общем объеме проб, отобранных по результатам производственного контроля качества горячей воды</w:t>
            </w:r>
          </w:p>
        </w:tc>
        <w:tc>
          <w:tcPr>
            <w:tcW w:w="1134" w:type="dxa"/>
            <w:shd w:val="clear" w:color="auto" w:fill="auto"/>
            <w:vAlign w:val="center"/>
          </w:tcPr>
          <w:p w:rsidR="004D4CEE" w:rsidRPr="00102BA3" w:rsidRDefault="004D4CEE" w:rsidP="000379FA">
            <w:pPr>
              <w:jc w:val="center"/>
            </w:pPr>
            <w:r w:rsidRPr="00102BA3">
              <w:t>-</w:t>
            </w:r>
          </w:p>
        </w:tc>
      </w:tr>
      <w:tr w:rsidR="004D4CEE" w:rsidRPr="00102BA3" w:rsidTr="000379FA">
        <w:tc>
          <w:tcPr>
            <w:tcW w:w="546" w:type="dxa"/>
            <w:shd w:val="clear" w:color="auto" w:fill="auto"/>
          </w:tcPr>
          <w:p w:rsidR="004D4CEE" w:rsidRPr="00102BA3" w:rsidRDefault="004D4CEE" w:rsidP="000379FA">
            <w:r w:rsidRPr="00102BA3">
              <w:t>1.2.</w:t>
            </w:r>
          </w:p>
        </w:tc>
        <w:tc>
          <w:tcPr>
            <w:tcW w:w="8634" w:type="dxa"/>
            <w:shd w:val="clear" w:color="auto" w:fill="auto"/>
          </w:tcPr>
          <w:p w:rsidR="004D4CEE" w:rsidRPr="00102BA3" w:rsidRDefault="004D4CEE" w:rsidP="000379FA">
            <w:pPr>
              <w:jc w:val="both"/>
            </w:pPr>
            <w:r w:rsidRPr="00102BA3">
              <w:t>Доля проб горячей воды в сети, не соответствующих установленным требованиям, в общем объеме проб, отобранных по результатам производственного контроля качества горячей воды</w:t>
            </w:r>
          </w:p>
        </w:tc>
        <w:tc>
          <w:tcPr>
            <w:tcW w:w="1134" w:type="dxa"/>
            <w:shd w:val="clear" w:color="auto" w:fill="auto"/>
            <w:vAlign w:val="center"/>
          </w:tcPr>
          <w:p w:rsidR="004D4CEE" w:rsidRPr="00102BA3" w:rsidRDefault="004D4CEE" w:rsidP="000379FA">
            <w:pPr>
              <w:jc w:val="center"/>
            </w:pPr>
            <w:r w:rsidRPr="00102BA3">
              <w:t>-</w:t>
            </w:r>
          </w:p>
        </w:tc>
      </w:tr>
      <w:tr w:rsidR="004D4CEE" w:rsidRPr="00102BA3" w:rsidTr="000379FA">
        <w:tc>
          <w:tcPr>
            <w:tcW w:w="10314" w:type="dxa"/>
            <w:gridSpan w:val="3"/>
            <w:shd w:val="clear" w:color="auto" w:fill="auto"/>
          </w:tcPr>
          <w:p w:rsidR="004D4CEE" w:rsidRPr="00102BA3" w:rsidRDefault="004D4CEE" w:rsidP="000379FA">
            <w:pPr>
              <w:jc w:val="center"/>
            </w:pPr>
            <w:r w:rsidRPr="00102BA3">
              <w:t xml:space="preserve">2. Показатель надежности и бесперебойности </w:t>
            </w:r>
          </w:p>
        </w:tc>
      </w:tr>
      <w:tr w:rsidR="004D4CEE" w:rsidRPr="00102BA3" w:rsidTr="000379FA">
        <w:tc>
          <w:tcPr>
            <w:tcW w:w="546" w:type="dxa"/>
            <w:shd w:val="clear" w:color="auto" w:fill="auto"/>
          </w:tcPr>
          <w:p w:rsidR="004D4CEE" w:rsidRPr="00102BA3" w:rsidRDefault="004D4CEE" w:rsidP="000379FA">
            <w:r w:rsidRPr="00102BA3">
              <w:t>2.1.</w:t>
            </w:r>
          </w:p>
        </w:tc>
        <w:tc>
          <w:tcPr>
            <w:tcW w:w="8634" w:type="dxa"/>
            <w:shd w:val="clear" w:color="auto" w:fill="auto"/>
          </w:tcPr>
          <w:p w:rsidR="004D4CEE" w:rsidRPr="00102BA3" w:rsidRDefault="004D4CEE" w:rsidP="000379FA">
            <w:pPr>
              <w:autoSpaceDE w:val="0"/>
              <w:autoSpaceDN w:val="0"/>
              <w:adjustRightInd w:val="0"/>
              <w:ind w:firstLine="34"/>
              <w:jc w:val="both"/>
            </w:pPr>
            <w:r w:rsidRPr="00102BA3">
              <w:t>Количество перерывов в подаче горячей воды, зафиксированных в местах исполнения обязательств организацией, осуществляющей горячее водоснабжение, по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принадлежащих организации, осуществляющей горячее водоснабжение, в расчете на протяженность сети горячего водоснабжения в год (ед./м)</w:t>
            </w:r>
          </w:p>
        </w:tc>
        <w:tc>
          <w:tcPr>
            <w:tcW w:w="1134" w:type="dxa"/>
            <w:shd w:val="clear" w:color="auto" w:fill="auto"/>
            <w:vAlign w:val="center"/>
          </w:tcPr>
          <w:p w:rsidR="004D4CEE" w:rsidRPr="00102BA3" w:rsidRDefault="004D4CEE" w:rsidP="000379FA">
            <w:pPr>
              <w:jc w:val="center"/>
            </w:pPr>
            <w:r w:rsidRPr="00102BA3">
              <w:t>-</w:t>
            </w:r>
          </w:p>
        </w:tc>
      </w:tr>
      <w:tr w:rsidR="004D4CEE" w:rsidRPr="00102BA3" w:rsidTr="000379FA">
        <w:tc>
          <w:tcPr>
            <w:tcW w:w="10314" w:type="dxa"/>
            <w:gridSpan w:val="3"/>
            <w:shd w:val="clear" w:color="auto" w:fill="auto"/>
          </w:tcPr>
          <w:p w:rsidR="004D4CEE" w:rsidRPr="00102BA3" w:rsidRDefault="004D4CEE" w:rsidP="000379FA">
            <w:pPr>
              <w:autoSpaceDE w:val="0"/>
              <w:autoSpaceDN w:val="0"/>
              <w:adjustRightInd w:val="0"/>
              <w:ind w:firstLine="540"/>
              <w:jc w:val="center"/>
            </w:pPr>
            <w:r w:rsidRPr="00102BA3">
              <w:t>3. Показатели энергетической эффективности</w:t>
            </w:r>
          </w:p>
        </w:tc>
      </w:tr>
      <w:tr w:rsidR="004D4CEE" w:rsidRPr="00102BA3" w:rsidTr="000379FA">
        <w:tc>
          <w:tcPr>
            <w:tcW w:w="546" w:type="dxa"/>
            <w:shd w:val="clear" w:color="auto" w:fill="auto"/>
          </w:tcPr>
          <w:p w:rsidR="004D4CEE" w:rsidRPr="00102BA3" w:rsidRDefault="004D4CEE" w:rsidP="000379FA">
            <w:r w:rsidRPr="00102BA3">
              <w:t>3.1.</w:t>
            </w:r>
          </w:p>
        </w:tc>
        <w:tc>
          <w:tcPr>
            <w:tcW w:w="8634" w:type="dxa"/>
            <w:shd w:val="clear" w:color="auto" w:fill="auto"/>
          </w:tcPr>
          <w:p w:rsidR="004D4CEE" w:rsidRPr="00102BA3" w:rsidRDefault="004D4CEE" w:rsidP="000379FA">
            <w:pPr>
              <w:jc w:val="both"/>
            </w:pPr>
            <w:r w:rsidRPr="00102BA3">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(в процентах)</w:t>
            </w:r>
          </w:p>
        </w:tc>
        <w:tc>
          <w:tcPr>
            <w:tcW w:w="1134" w:type="dxa"/>
            <w:shd w:val="clear" w:color="auto" w:fill="auto"/>
            <w:vAlign w:val="center"/>
          </w:tcPr>
          <w:p w:rsidR="004D4CEE" w:rsidRPr="00102BA3" w:rsidRDefault="004D4CEE" w:rsidP="000379FA">
            <w:pPr>
              <w:jc w:val="center"/>
            </w:pPr>
            <w:r w:rsidRPr="00102BA3">
              <w:t>-</w:t>
            </w:r>
          </w:p>
        </w:tc>
      </w:tr>
      <w:tr w:rsidR="004D4CEE" w:rsidRPr="00102BA3" w:rsidTr="000379FA">
        <w:tc>
          <w:tcPr>
            <w:tcW w:w="546" w:type="dxa"/>
            <w:shd w:val="clear" w:color="auto" w:fill="auto"/>
          </w:tcPr>
          <w:p w:rsidR="004D4CEE" w:rsidRPr="00102BA3" w:rsidRDefault="004D4CEE" w:rsidP="000379FA">
            <w:r w:rsidRPr="00102BA3">
              <w:t>3.2.</w:t>
            </w:r>
          </w:p>
        </w:tc>
        <w:tc>
          <w:tcPr>
            <w:tcW w:w="8634" w:type="dxa"/>
            <w:shd w:val="clear" w:color="auto" w:fill="auto"/>
          </w:tcPr>
          <w:p w:rsidR="004D4CEE" w:rsidRPr="00102BA3" w:rsidRDefault="004D4CEE" w:rsidP="000379FA">
            <w:pPr>
              <w:jc w:val="both"/>
            </w:pPr>
            <w:r w:rsidRPr="00102BA3">
              <w:t>Удельное количество тепловой энергии, расходуемое на подогрев горячей воды, Гкал/куб. м)</w:t>
            </w:r>
          </w:p>
        </w:tc>
        <w:tc>
          <w:tcPr>
            <w:tcW w:w="1134" w:type="dxa"/>
            <w:shd w:val="clear" w:color="auto" w:fill="auto"/>
            <w:vAlign w:val="center"/>
          </w:tcPr>
          <w:p w:rsidR="004D4CEE" w:rsidRPr="00102BA3" w:rsidRDefault="004D4CEE" w:rsidP="000379FA">
            <w:pPr>
              <w:jc w:val="center"/>
            </w:pPr>
            <w:r w:rsidRPr="00102BA3">
              <w:t>0,0652</w:t>
            </w:r>
          </w:p>
        </w:tc>
      </w:tr>
    </w:tbl>
    <w:p w:rsidR="004D4CEE" w:rsidRPr="00102BA3" w:rsidRDefault="004D4CEE" w:rsidP="004D4CEE">
      <w:pPr>
        <w:widowControl/>
        <w:jc w:val="right"/>
      </w:pPr>
    </w:p>
    <w:p w:rsidR="004D4CEE" w:rsidRPr="00102BA3" w:rsidRDefault="004D4CEE" w:rsidP="004D4CEE">
      <w:pPr>
        <w:widowControl/>
        <w:jc w:val="right"/>
      </w:pPr>
    </w:p>
    <w:p w:rsidR="004D4CEE" w:rsidRPr="00102BA3" w:rsidRDefault="004D4CEE" w:rsidP="004D4CEE">
      <w:pPr>
        <w:widowControl/>
        <w:jc w:val="right"/>
      </w:pPr>
      <w:r w:rsidRPr="00102BA3">
        <w:br w:type="page"/>
      </w:r>
    </w:p>
    <w:p w:rsidR="004D4CEE" w:rsidRPr="00102BA3" w:rsidRDefault="004D4CEE" w:rsidP="004D4CEE">
      <w:pPr>
        <w:jc w:val="center"/>
        <w:rPr>
          <w:b/>
        </w:rPr>
      </w:pPr>
      <w:r w:rsidRPr="00102BA3">
        <w:rPr>
          <w:b/>
        </w:rPr>
        <w:lastRenderedPageBreak/>
        <w:t>ПРОИЗВОДСТВЕННАЯ ПРОГРАММА</w:t>
      </w:r>
    </w:p>
    <w:p w:rsidR="004D4CEE" w:rsidRPr="00102BA3" w:rsidRDefault="004D4CEE" w:rsidP="004D4CEE">
      <w:pPr>
        <w:jc w:val="center"/>
        <w:rPr>
          <w:b/>
        </w:rPr>
      </w:pPr>
      <w:r w:rsidRPr="00102BA3">
        <w:rPr>
          <w:b/>
        </w:rPr>
        <w:t>В СФЕРЕ ГОРЯЧЕГО ВОДОСНАБЖЕНИЯ</w:t>
      </w:r>
    </w:p>
    <w:p w:rsidR="004D4CEE" w:rsidRPr="00102BA3" w:rsidRDefault="004D4CEE" w:rsidP="004D4CEE">
      <w:pPr>
        <w:jc w:val="center"/>
        <w:rPr>
          <w:b/>
        </w:rPr>
      </w:pPr>
      <w:r w:rsidRPr="00102BA3">
        <w:rPr>
          <w:b/>
        </w:rPr>
        <w:t>(в закрытой системе теплоснабжения)</w:t>
      </w:r>
    </w:p>
    <w:p w:rsidR="004D4CEE" w:rsidRPr="00102BA3" w:rsidRDefault="004D4CEE" w:rsidP="004D4CEE">
      <w:pPr>
        <w:jc w:val="center"/>
        <w:rPr>
          <w:b/>
        </w:rPr>
      </w:pPr>
      <w:r w:rsidRPr="00102BA3">
        <w:rPr>
          <w:b/>
        </w:rPr>
        <w:t>ПАО «Т Плюс» в г. Иваново в системе теплоснабжения котельной №10</w:t>
      </w:r>
    </w:p>
    <w:p w:rsidR="004D4CEE" w:rsidRPr="00102BA3" w:rsidRDefault="004D4CEE" w:rsidP="004D4CEE">
      <w:pPr>
        <w:jc w:val="center"/>
        <w:rPr>
          <w:b/>
        </w:rPr>
      </w:pPr>
      <w:r w:rsidRPr="00102BA3">
        <w:rPr>
          <w:b/>
        </w:rPr>
        <w:t>ФГБУ «ЦЖКУ» Минобороны России на 2023 год</w:t>
      </w:r>
    </w:p>
    <w:p w:rsidR="004D4CEE" w:rsidRPr="00102BA3" w:rsidRDefault="004D4CEE" w:rsidP="004D4CEE">
      <w:pPr>
        <w:autoSpaceDE w:val="0"/>
        <w:autoSpaceDN w:val="0"/>
        <w:adjustRightInd w:val="0"/>
        <w:ind w:firstLine="540"/>
        <w:jc w:val="center"/>
      </w:pPr>
    </w:p>
    <w:p w:rsidR="004D4CEE" w:rsidRPr="00102BA3" w:rsidRDefault="004D4CEE" w:rsidP="004D4CEE">
      <w:pPr>
        <w:autoSpaceDE w:val="0"/>
        <w:autoSpaceDN w:val="0"/>
        <w:adjustRightInd w:val="0"/>
        <w:ind w:firstLine="540"/>
        <w:jc w:val="center"/>
      </w:pPr>
      <w:r w:rsidRPr="00102BA3">
        <w:t>1. Паспорт производственной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4D4CEE" w:rsidRPr="00102BA3" w:rsidTr="000379FA">
        <w:tc>
          <w:tcPr>
            <w:tcW w:w="392" w:type="dxa"/>
            <w:shd w:val="clear" w:color="auto" w:fill="auto"/>
            <w:vAlign w:val="center"/>
          </w:tcPr>
          <w:p w:rsidR="004D4CEE" w:rsidRPr="00102BA3" w:rsidRDefault="004D4CEE" w:rsidP="000379FA">
            <w:pPr>
              <w:autoSpaceDE w:val="0"/>
              <w:autoSpaceDN w:val="0"/>
              <w:adjustRightInd w:val="0"/>
              <w:jc w:val="center"/>
            </w:pPr>
            <w:r w:rsidRPr="00102BA3">
              <w:t>1.</w:t>
            </w:r>
          </w:p>
        </w:tc>
        <w:tc>
          <w:tcPr>
            <w:tcW w:w="4111" w:type="dxa"/>
            <w:shd w:val="clear" w:color="auto" w:fill="auto"/>
            <w:vAlign w:val="center"/>
          </w:tcPr>
          <w:p w:rsidR="004D4CEE" w:rsidRPr="00102BA3" w:rsidRDefault="004D4CEE" w:rsidP="000379FA">
            <w:pPr>
              <w:autoSpaceDE w:val="0"/>
              <w:autoSpaceDN w:val="0"/>
              <w:adjustRightInd w:val="0"/>
              <w:jc w:val="both"/>
            </w:pPr>
            <w:r w:rsidRPr="00102BA3">
              <w:t>Наименование регулируемой организации, ее местонахождение</w:t>
            </w:r>
          </w:p>
        </w:tc>
        <w:tc>
          <w:tcPr>
            <w:tcW w:w="5670" w:type="dxa"/>
            <w:shd w:val="clear" w:color="auto" w:fill="auto"/>
            <w:vAlign w:val="center"/>
          </w:tcPr>
          <w:p w:rsidR="004D4CEE" w:rsidRPr="00102BA3" w:rsidRDefault="004D4CEE" w:rsidP="000379FA">
            <w:pPr>
              <w:autoSpaceDE w:val="0"/>
              <w:autoSpaceDN w:val="0"/>
              <w:adjustRightInd w:val="0"/>
            </w:pPr>
            <w:proofErr w:type="gramStart"/>
            <w:r w:rsidRPr="00102BA3">
              <w:rPr>
                <w:bCs/>
              </w:rPr>
              <w:t>Филиал «Владимирский» ПАО «Т Плюс» на территории Ивановской области, 153012, г. Иваново, ул. Суворова, 76</w:t>
            </w:r>
            <w:proofErr w:type="gramEnd"/>
          </w:p>
        </w:tc>
      </w:tr>
      <w:tr w:rsidR="004D4CEE" w:rsidRPr="00102BA3" w:rsidTr="000379FA">
        <w:tc>
          <w:tcPr>
            <w:tcW w:w="392" w:type="dxa"/>
            <w:shd w:val="clear" w:color="auto" w:fill="auto"/>
            <w:vAlign w:val="center"/>
          </w:tcPr>
          <w:p w:rsidR="004D4CEE" w:rsidRPr="00102BA3" w:rsidRDefault="004D4CEE" w:rsidP="000379FA">
            <w:pPr>
              <w:autoSpaceDE w:val="0"/>
              <w:autoSpaceDN w:val="0"/>
              <w:adjustRightInd w:val="0"/>
              <w:jc w:val="center"/>
            </w:pPr>
            <w:r w:rsidRPr="00102BA3">
              <w:t>2.</w:t>
            </w:r>
          </w:p>
        </w:tc>
        <w:tc>
          <w:tcPr>
            <w:tcW w:w="4111" w:type="dxa"/>
            <w:shd w:val="clear" w:color="auto" w:fill="auto"/>
            <w:vAlign w:val="center"/>
          </w:tcPr>
          <w:p w:rsidR="004D4CEE" w:rsidRPr="00102BA3" w:rsidRDefault="004D4CEE" w:rsidP="000379FA">
            <w:pPr>
              <w:autoSpaceDE w:val="0"/>
              <w:autoSpaceDN w:val="0"/>
              <w:adjustRightInd w:val="0"/>
              <w:jc w:val="both"/>
            </w:pPr>
            <w:r w:rsidRPr="00102BA3">
              <w:t>Наименование уполномоченного органа, утвердившего производственную программу, его местонахождение</w:t>
            </w:r>
          </w:p>
        </w:tc>
        <w:tc>
          <w:tcPr>
            <w:tcW w:w="5670" w:type="dxa"/>
            <w:shd w:val="clear" w:color="auto" w:fill="auto"/>
            <w:vAlign w:val="center"/>
          </w:tcPr>
          <w:p w:rsidR="004D4CEE" w:rsidRPr="00102BA3" w:rsidRDefault="004D4CEE" w:rsidP="000379FA">
            <w:pPr>
              <w:autoSpaceDE w:val="0"/>
              <w:autoSpaceDN w:val="0"/>
              <w:adjustRightInd w:val="0"/>
            </w:pPr>
            <w:r w:rsidRPr="00102BA3">
              <w:rPr>
                <w:bCs/>
              </w:rPr>
              <w:t>Департамент энергетики и тарифов Ивановской области, 153022, г. Иваново, ул. Велижская, д. 8</w:t>
            </w:r>
          </w:p>
        </w:tc>
      </w:tr>
      <w:tr w:rsidR="004D4CEE" w:rsidRPr="00102BA3" w:rsidTr="000379FA">
        <w:trPr>
          <w:trHeight w:val="431"/>
        </w:trPr>
        <w:tc>
          <w:tcPr>
            <w:tcW w:w="392" w:type="dxa"/>
            <w:shd w:val="clear" w:color="auto" w:fill="auto"/>
            <w:vAlign w:val="center"/>
          </w:tcPr>
          <w:p w:rsidR="004D4CEE" w:rsidRPr="00102BA3" w:rsidRDefault="004D4CEE" w:rsidP="000379FA">
            <w:pPr>
              <w:autoSpaceDE w:val="0"/>
              <w:autoSpaceDN w:val="0"/>
              <w:adjustRightInd w:val="0"/>
              <w:jc w:val="center"/>
            </w:pPr>
            <w:r w:rsidRPr="00102BA3">
              <w:t>3.</w:t>
            </w:r>
          </w:p>
        </w:tc>
        <w:tc>
          <w:tcPr>
            <w:tcW w:w="4111" w:type="dxa"/>
            <w:shd w:val="clear" w:color="auto" w:fill="auto"/>
            <w:vAlign w:val="center"/>
          </w:tcPr>
          <w:p w:rsidR="004D4CEE" w:rsidRPr="00102BA3" w:rsidRDefault="004D4CEE" w:rsidP="000379FA">
            <w:pPr>
              <w:autoSpaceDE w:val="0"/>
              <w:autoSpaceDN w:val="0"/>
              <w:adjustRightInd w:val="0"/>
            </w:pPr>
            <w:r w:rsidRPr="00102BA3">
              <w:t>Период реализации программы</w:t>
            </w:r>
          </w:p>
        </w:tc>
        <w:tc>
          <w:tcPr>
            <w:tcW w:w="5670" w:type="dxa"/>
            <w:shd w:val="clear" w:color="auto" w:fill="auto"/>
            <w:vAlign w:val="center"/>
          </w:tcPr>
          <w:p w:rsidR="004D4CEE" w:rsidRPr="00102BA3" w:rsidRDefault="004D4CEE" w:rsidP="000379FA">
            <w:pPr>
              <w:autoSpaceDE w:val="0"/>
              <w:autoSpaceDN w:val="0"/>
              <w:adjustRightInd w:val="0"/>
              <w:rPr>
                <w:bCs/>
              </w:rPr>
            </w:pPr>
            <w:r w:rsidRPr="00102BA3">
              <w:rPr>
                <w:bCs/>
              </w:rPr>
              <w:t>2023 год</w:t>
            </w:r>
          </w:p>
        </w:tc>
      </w:tr>
    </w:tbl>
    <w:p w:rsidR="004D4CEE" w:rsidRPr="00102BA3" w:rsidRDefault="004D4CEE" w:rsidP="004D4CEE">
      <w:pPr>
        <w:autoSpaceDE w:val="0"/>
        <w:autoSpaceDN w:val="0"/>
        <w:adjustRightInd w:val="0"/>
        <w:ind w:firstLine="540"/>
        <w:jc w:val="center"/>
      </w:pPr>
    </w:p>
    <w:p w:rsidR="004D4CEE" w:rsidRPr="00102BA3" w:rsidRDefault="004D4CEE" w:rsidP="004D4CEE">
      <w:pPr>
        <w:autoSpaceDE w:val="0"/>
        <w:autoSpaceDN w:val="0"/>
        <w:adjustRightInd w:val="0"/>
        <w:ind w:firstLine="540"/>
        <w:jc w:val="center"/>
      </w:pPr>
      <w:r w:rsidRPr="00102BA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6954"/>
        <w:gridCol w:w="1242"/>
        <w:gridCol w:w="1451"/>
      </w:tblGrid>
      <w:tr w:rsidR="004D4CEE" w:rsidRPr="00102BA3" w:rsidTr="000379FA">
        <w:trPr>
          <w:trHeight w:val="470"/>
        </w:trPr>
        <w:tc>
          <w:tcPr>
            <w:tcW w:w="525" w:type="dxa"/>
            <w:shd w:val="clear" w:color="auto" w:fill="auto"/>
            <w:vAlign w:val="center"/>
          </w:tcPr>
          <w:p w:rsidR="004D4CEE" w:rsidRPr="00102BA3" w:rsidRDefault="004D4CEE" w:rsidP="000379FA">
            <w:pPr>
              <w:autoSpaceDE w:val="0"/>
              <w:autoSpaceDN w:val="0"/>
              <w:adjustRightInd w:val="0"/>
              <w:jc w:val="center"/>
            </w:pPr>
            <w:r w:rsidRPr="00102BA3">
              <w:t xml:space="preserve">№ </w:t>
            </w:r>
            <w:proofErr w:type="gramStart"/>
            <w:r w:rsidRPr="00102BA3">
              <w:t>п</w:t>
            </w:r>
            <w:proofErr w:type="gramEnd"/>
            <w:r w:rsidRPr="00102BA3">
              <w:t>/п</w:t>
            </w:r>
          </w:p>
        </w:tc>
        <w:tc>
          <w:tcPr>
            <w:tcW w:w="6954" w:type="dxa"/>
            <w:shd w:val="clear" w:color="auto" w:fill="auto"/>
            <w:vAlign w:val="center"/>
          </w:tcPr>
          <w:p w:rsidR="004D4CEE" w:rsidRPr="00102BA3" w:rsidRDefault="004D4CEE" w:rsidP="000379FA">
            <w:pPr>
              <w:autoSpaceDE w:val="0"/>
              <w:autoSpaceDN w:val="0"/>
              <w:adjustRightInd w:val="0"/>
              <w:jc w:val="center"/>
            </w:pPr>
            <w:r w:rsidRPr="00102BA3">
              <w:t>Показатели производственной программы</w:t>
            </w:r>
          </w:p>
        </w:tc>
        <w:tc>
          <w:tcPr>
            <w:tcW w:w="1242" w:type="dxa"/>
            <w:shd w:val="clear" w:color="auto" w:fill="auto"/>
            <w:vAlign w:val="center"/>
          </w:tcPr>
          <w:p w:rsidR="004D4CEE" w:rsidRPr="00102BA3" w:rsidRDefault="004D4CEE" w:rsidP="000379FA">
            <w:pPr>
              <w:autoSpaceDE w:val="0"/>
              <w:autoSpaceDN w:val="0"/>
              <w:adjustRightInd w:val="0"/>
              <w:jc w:val="center"/>
            </w:pPr>
            <w:r w:rsidRPr="00102BA3">
              <w:t>Единица измерения</w:t>
            </w:r>
          </w:p>
        </w:tc>
        <w:tc>
          <w:tcPr>
            <w:tcW w:w="1451" w:type="dxa"/>
            <w:vAlign w:val="center"/>
          </w:tcPr>
          <w:p w:rsidR="004D4CEE" w:rsidRPr="00102BA3" w:rsidRDefault="004D4CEE" w:rsidP="000379FA">
            <w:pPr>
              <w:autoSpaceDE w:val="0"/>
              <w:autoSpaceDN w:val="0"/>
              <w:adjustRightInd w:val="0"/>
              <w:jc w:val="center"/>
            </w:pPr>
            <w:r w:rsidRPr="00102BA3">
              <w:t>План на 2023 год</w:t>
            </w:r>
          </w:p>
        </w:tc>
      </w:tr>
      <w:tr w:rsidR="004D4CEE" w:rsidRPr="00102BA3" w:rsidTr="000379FA">
        <w:tc>
          <w:tcPr>
            <w:tcW w:w="525" w:type="dxa"/>
            <w:vMerge w:val="restart"/>
            <w:shd w:val="clear" w:color="auto" w:fill="auto"/>
            <w:vAlign w:val="center"/>
          </w:tcPr>
          <w:p w:rsidR="004D4CEE" w:rsidRPr="00102BA3" w:rsidRDefault="004D4CEE" w:rsidP="000379FA">
            <w:pPr>
              <w:autoSpaceDE w:val="0"/>
              <w:autoSpaceDN w:val="0"/>
              <w:adjustRightInd w:val="0"/>
              <w:jc w:val="center"/>
            </w:pPr>
            <w:r w:rsidRPr="00102BA3">
              <w:t>1.</w:t>
            </w:r>
          </w:p>
        </w:tc>
        <w:tc>
          <w:tcPr>
            <w:tcW w:w="6954" w:type="dxa"/>
            <w:vMerge w:val="restart"/>
            <w:shd w:val="clear" w:color="auto" w:fill="auto"/>
            <w:vAlign w:val="center"/>
          </w:tcPr>
          <w:p w:rsidR="004D4CEE" w:rsidRPr="00102BA3" w:rsidRDefault="004D4CEE" w:rsidP="000379FA">
            <w:pPr>
              <w:autoSpaceDE w:val="0"/>
              <w:autoSpaceDN w:val="0"/>
              <w:adjustRightInd w:val="0"/>
              <w:jc w:val="both"/>
            </w:pPr>
            <w:r w:rsidRPr="00102BA3">
              <w:t>Подано (реализовано потребителям) горячей воды, всего, в том числе:</w:t>
            </w:r>
          </w:p>
        </w:tc>
        <w:tc>
          <w:tcPr>
            <w:tcW w:w="1242" w:type="dxa"/>
            <w:shd w:val="clear" w:color="auto" w:fill="auto"/>
            <w:vAlign w:val="center"/>
          </w:tcPr>
          <w:p w:rsidR="004D4CEE" w:rsidRPr="00102BA3" w:rsidRDefault="004D4CEE" w:rsidP="000379FA">
            <w:pPr>
              <w:autoSpaceDE w:val="0"/>
              <w:autoSpaceDN w:val="0"/>
              <w:adjustRightInd w:val="0"/>
              <w:jc w:val="center"/>
            </w:pPr>
            <w:r w:rsidRPr="00102BA3">
              <w:t>куб. м</w:t>
            </w:r>
          </w:p>
        </w:tc>
        <w:tc>
          <w:tcPr>
            <w:tcW w:w="1451" w:type="dxa"/>
            <w:vAlign w:val="center"/>
          </w:tcPr>
          <w:p w:rsidR="004D4CEE" w:rsidRPr="00102BA3" w:rsidRDefault="004D4CEE" w:rsidP="000379FA">
            <w:pPr>
              <w:jc w:val="center"/>
            </w:pPr>
            <w:r w:rsidRPr="00102BA3">
              <w:t>107</w:t>
            </w:r>
          </w:p>
        </w:tc>
      </w:tr>
      <w:tr w:rsidR="004D4CEE" w:rsidRPr="00102BA3" w:rsidTr="000379FA">
        <w:tc>
          <w:tcPr>
            <w:tcW w:w="525" w:type="dxa"/>
            <w:vMerge/>
            <w:shd w:val="clear" w:color="auto" w:fill="auto"/>
            <w:vAlign w:val="center"/>
          </w:tcPr>
          <w:p w:rsidR="004D4CEE" w:rsidRPr="00102BA3" w:rsidRDefault="004D4CEE" w:rsidP="000379FA">
            <w:pPr>
              <w:autoSpaceDE w:val="0"/>
              <w:autoSpaceDN w:val="0"/>
              <w:adjustRightInd w:val="0"/>
              <w:jc w:val="center"/>
            </w:pPr>
          </w:p>
        </w:tc>
        <w:tc>
          <w:tcPr>
            <w:tcW w:w="6954" w:type="dxa"/>
            <w:vMerge/>
            <w:shd w:val="clear" w:color="auto" w:fill="auto"/>
            <w:vAlign w:val="center"/>
          </w:tcPr>
          <w:p w:rsidR="004D4CEE" w:rsidRPr="00102BA3" w:rsidRDefault="004D4CEE" w:rsidP="000379FA">
            <w:pPr>
              <w:autoSpaceDE w:val="0"/>
              <w:autoSpaceDN w:val="0"/>
              <w:adjustRightInd w:val="0"/>
              <w:jc w:val="both"/>
            </w:pPr>
          </w:p>
        </w:tc>
        <w:tc>
          <w:tcPr>
            <w:tcW w:w="1242" w:type="dxa"/>
            <w:shd w:val="clear" w:color="auto" w:fill="auto"/>
            <w:vAlign w:val="center"/>
          </w:tcPr>
          <w:p w:rsidR="004D4CEE" w:rsidRPr="00102BA3" w:rsidRDefault="004D4CEE" w:rsidP="000379FA">
            <w:pPr>
              <w:autoSpaceDE w:val="0"/>
              <w:autoSpaceDN w:val="0"/>
              <w:adjustRightInd w:val="0"/>
              <w:jc w:val="center"/>
            </w:pPr>
            <w:r w:rsidRPr="00102BA3">
              <w:t>Гкал</w:t>
            </w:r>
          </w:p>
        </w:tc>
        <w:tc>
          <w:tcPr>
            <w:tcW w:w="1451" w:type="dxa"/>
            <w:vAlign w:val="center"/>
          </w:tcPr>
          <w:p w:rsidR="004D4CEE" w:rsidRPr="00102BA3" w:rsidRDefault="004D4CEE" w:rsidP="000379FA">
            <w:pPr>
              <w:jc w:val="center"/>
            </w:pPr>
            <w:r w:rsidRPr="00102BA3">
              <w:t>6</w:t>
            </w:r>
          </w:p>
        </w:tc>
      </w:tr>
      <w:tr w:rsidR="004D4CEE" w:rsidRPr="00102BA3" w:rsidTr="000379FA">
        <w:tc>
          <w:tcPr>
            <w:tcW w:w="525" w:type="dxa"/>
            <w:vMerge w:val="restart"/>
            <w:shd w:val="clear" w:color="auto" w:fill="auto"/>
            <w:vAlign w:val="center"/>
          </w:tcPr>
          <w:p w:rsidR="004D4CEE" w:rsidRPr="00102BA3" w:rsidRDefault="004D4CEE" w:rsidP="000379FA">
            <w:pPr>
              <w:autoSpaceDE w:val="0"/>
              <w:autoSpaceDN w:val="0"/>
              <w:adjustRightInd w:val="0"/>
              <w:jc w:val="center"/>
            </w:pPr>
            <w:r w:rsidRPr="00102BA3">
              <w:t>1.1</w:t>
            </w:r>
          </w:p>
        </w:tc>
        <w:tc>
          <w:tcPr>
            <w:tcW w:w="6954" w:type="dxa"/>
            <w:vMerge w:val="restart"/>
            <w:shd w:val="clear" w:color="auto" w:fill="auto"/>
            <w:vAlign w:val="center"/>
          </w:tcPr>
          <w:p w:rsidR="004D4CEE" w:rsidRPr="00102BA3" w:rsidRDefault="004D4CEE" w:rsidP="000379FA">
            <w:pPr>
              <w:autoSpaceDE w:val="0"/>
              <w:autoSpaceDN w:val="0"/>
              <w:adjustRightInd w:val="0"/>
              <w:jc w:val="both"/>
            </w:pPr>
            <w:r w:rsidRPr="00102BA3">
              <w:t xml:space="preserve">Населению (управляющие организации, ТСЖ, ТСН, непосредственно граждане) </w:t>
            </w:r>
          </w:p>
        </w:tc>
        <w:tc>
          <w:tcPr>
            <w:tcW w:w="1242" w:type="dxa"/>
            <w:shd w:val="clear" w:color="auto" w:fill="auto"/>
            <w:vAlign w:val="center"/>
          </w:tcPr>
          <w:p w:rsidR="004D4CEE" w:rsidRPr="00102BA3" w:rsidRDefault="004D4CEE" w:rsidP="000379FA">
            <w:pPr>
              <w:jc w:val="center"/>
            </w:pPr>
            <w:r w:rsidRPr="00102BA3">
              <w:t>куб. м</w:t>
            </w:r>
          </w:p>
        </w:tc>
        <w:tc>
          <w:tcPr>
            <w:tcW w:w="1451" w:type="dxa"/>
            <w:vAlign w:val="center"/>
          </w:tcPr>
          <w:p w:rsidR="004D4CEE" w:rsidRPr="00102BA3" w:rsidRDefault="004D4CEE" w:rsidP="000379FA">
            <w:pPr>
              <w:jc w:val="center"/>
            </w:pPr>
            <w:r w:rsidRPr="00102BA3">
              <w:t>107</w:t>
            </w:r>
          </w:p>
        </w:tc>
      </w:tr>
      <w:tr w:rsidR="004D4CEE" w:rsidRPr="00102BA3" w:rsidTr="000379FA">
        <w:tc>
          <w:tcPr>
            <w:tcW w:w="525" w:type="dxa"/>
            <w:vMerge/>
            <w:shd w:val="clear" w:color="auto" w:fill="auto"/>
            <w:vAlign w:val="center"/>
          </w:tcPr>
          <w:p w:rsidR="004D4CEE" w:rsidRPr="00102BA3" w:rsidRDefault="004D4CEE" w:rsidP="000379FA">
            <w:pPr>
              <w:autoSpaceDE w:val="0"/>
              <w:autoSpaceDN w:val="0"/>
              <w:adjustRightInd w:val="0"/>
              <w:jc w:val="center"/>
            </w:pPr>
          </w:p>
        </w:tc>
        <w:tc>
          <w:tcPr>
            <w:tcW w:w="6954" w:type="dxa"/>
            <w:vMerge/>
            <w:shd w:val="clear" w:color="auto" w:fill="auto"/>
            <w:vAlign w:val="center"/>
          </w:tcPr>
          <w:p w:rsidR="004D4CEE" w:rsidRPr="00102BA3" w:rsidRDefault="004D4CEE" w:rsidP="000379FA">
            <w:pPr>
              <w:autoSpaceDE w:val="0"/>
              <w:autoSpaceDN w:val="0"/>
              <w:adjustRightInd w:val="0"/>
              <w:jc w:val="both"/>
            </w:pPr>
          </w:p>
        </w:tc>
        <w:tc>
          <w:tcPr>
            <w:tcW w:w="1242" w:type="dxa"/>
            <w:shd w:val="clear" w:color="auto" w:fill="auto"/>
            <w:vAlign w:val="center"/>
          </w:tcPr>
          <w:p w:rsidR="004D4CEE" w:rsidRPr="00102BA3" w:rsidRDefault="004D4CEE" w:rsidP="000379FA">
            <w:pPr>
              <w:autoSpaceDE w:val="0"/>
              <w:autoSpaceDN w:val="0"/>
              <w:adjustRightInd w:val="0"/>
              <w:jc w:val="center"/>
            </w:pPr>
            <w:r w:rsidRPr="00102BA3">
              <w:t>Гкал</w:t>
            </w:r>
          </w:p>
        </w:tc>
        <w:tc>
          <w:tcPr>
            <w:tcW w:w="1451" w:type="dxa"/>
            <w:vAlign w:val="center"/>
          </w:tcPr>
          <w:p w:rsidR="004D4CEE" w:rsidRPr="00102BA3" w:rsidRDefault="004D4CEE" w:rsidP="000379FA">
            <w:pPr>
              <w:jc w:val="center"/>
            </w:pPr>
            <w:r w:rsidRPr="00102BA3">
              <w:t>6</w:t>
            </w:r>
          </w:p>
        </w:tc>
      </w:tr>
      <w:tr w:rsidR="004D4CEE" w:rsidRPr="00102BA3" w:rsidTr="000379FA">
        <w:tc>
          <w:tcPr>
            <w:tcW w:w="525" w:type="dxa"/>
            <w:vMerge w:val="restart"/>
            <w:shd w:val="clear" w:color="auto" w:fill="auto"/>
            <w:vAlign w:val="center"/>
          </w:tcPr>
          <w:p w:rsidR="004D4CEE" w:rsidRPr="00102BA3" w:rsidRDefault="004D4CEE" w:rsidP="000379FA">
            <w:pPr>
              <w:autoSpaceDE w:val="0"/>
              <w:autoSpaceDN w:val="0"/>
              <w:adjustRightInd w:val="0"/>
              <w:jc w:val="center"/>
            </w:pPr>
            <w:r w:rsidRPr="00102BA3">
              <w:t>1.2</w:t>
            </w:r>
          </w:p>
        </w:tc>
        <w:tc>
          <w:tcPr>
            <w:tcW w:w="6954" w:type="dxa"/>
            <w:vMerge w:val="restart"/>
            <w:shd w:val="clear" w:color="auto" w:fill="auto"/>
            <w:vAlign w:val="center"/>
          </w:tcPr>
          <w:p w:rsidR="004D4CEE" w:rsidRPr="00102BA3" w:rsidRDefault="004D4CEE" w:rsidP="000379FA">
            <w:pPr>
              <w:autoSpaceDE w:val="0"/>
              <w:autoSpaceDN w:val="0"/>
              <w:adjustRightInd w:val="0"/>
              <w:jc w:val="both"/>
            </w:pPr>
            <w:r w:rsidRPr="00102BA3">
              <w:t>Бюджетным потребителям</w:t>
            </w:r>
          </w:p>
        </w:tc>
        <w:tc>
          <w:tcPr>
            <w:tcW w:w="1242" w:type="dxa"/>
            <w:shd w:val="clear" w:color="auto" w:fill="auto"/>
            <w:vAlign w:val="center"/>
          </w:tcPr>
          <w:p w:rsidR="004D4CEE" w:rsidRPr="00102BA3" w:rsidRDefault="004D4CEE" w:rsidP="000379FA">
            <w:pPr>
              <w:jc w:val="center"/>
            </w:pPr>
            <w:r w:rsidRPr="00102BA3">
              <w:t>куб. м</w:t>
            </w:r>
          </w:p>
        </w:tc>
        <w:tc>
          <w:tcPr>
            <w:tcW w:w="1451" w:type="dxa"/>
            <w:vAlign w:val="center"/>
          </w:tcPr>
          <w:p w:rsidR="004D4CEE" w:rsidRPr="00102BA3" w:rsidRDefault="004D4CEE" w:rsidP="000379FA">
            <w:pPr>
              <w:jc w:val="center"/>
            </w:pPr>
            <w:r w:rsidRPr="00102BA3">
              <w:t>0</w:t>
            </w:r>
          </w:p>
        </w:tc>
      </w:tr>
      <w:tr w:rsidR="004D4CEE" w:rsidRPr="00102BA3" w:rsidTr="000379FA">
        <w:tc>
          <w:tcPr>
            <w:tcW w:w="525" w:type="dxa"/>
            <w:vMerge/>
            <w:shd w:val="clear" w:color="auto" w:fill="auto"/>
            <w:vAlign w:val="center"/>
          </w:tcPr>
          <w:p w:rsidR="004D4CEE" w:rsidRPr="00102BA3" w:rsidRDefault="004D4CEE" w:rsidP="000379FA">
            <w:pPr>
              <w:autoSpaceDE w:val="0"/>
              <w:autoSpaceDN w:val="0"/>
              <w:adjustRightInd w:val="0"/>
              <w:jc w:val="center"/>
            </w:pPr>
          </w:p>
        </w:tc>
        <w:tc>
          <w:tcPr>
            <w:tcW w:w="6954" w:type="dxa"/>
            <w:vMerge/>
            <w:shd w:val="clear" w:color="auto" w:fill="auto"/>
            <w:vAlign w:val="center"/>
          </w:tcPr>
          <w:p w:rsidR="004D4CEE" w:rsidRPr="00102BA3" w:rsidRDefault="004D4CEE" w:rsidP="000379FA">
            <w:pPr>
              <w:autoSpaceDE w:val="0"/>
              <w:autoSpaceDN w:val="0"/>
              <w:adjustRightInd w:val="0"/>
              <w:jc w:val="both"/>
            </w:pPr>
          </w:p>
        </w:tc>
        <w:tc>
          <w:tcPr>
            <w:tcW w:w="1242" w:type="dxa"/>
            <w:shd w:val="clear" w:color="auto" w:fill="auto"/>
            <w:vAlign w:val="center"/>
          </w:tcPr>
          <w:p w:rsidR="004D4CEE" w:rsidRPr="00102BA3" w:rsidRDefault="004D4CEE" w:rsidP="000379FA">
            <w:pPr>
              <w:autoSpaceDE w:val="0"/>
              <w:autoSpaceDN w:val="0"/>
              <w:adjustRightInd w:val="0"/>
              <w:jc w:val="center"/>
            </w:pPr>
            <w:r w:rsidRPr="00102BA3">
              <w:t>Гкал</w:t>
            </w:r>
          </w:p>
        </w:tc>
        <w:tc>
          <w:tcPr>
            <w:tcW w:w="1451" w:type="dxa"/>
            <w:vAlign w:val="center"/>
          </w:tcPr>
          <w:p w:rsidR="004D4CEE" w:rsidRPr="00102BA3" w:rsidRDefault="004D4CEE" w:rsidP="000379FA">
            <w:pPr>
              <w:jc w:val="center"/>
            </w:pPr>
            <w:r w:rsidRPr="00102BA3">
              <w:t>0</w:t>
            </w:r>
          </w:p>
        </w:tc>
      </w:tr>
      <w:tr w:rsidR="004D4CEE" w:rsidRPr="00102BA3" w:rsidTr="000379FA">
        <w:tc>
          <w:tcPr>
            <w:tcW w:w="525" w:type="dxa"/>
            <w:vMerge w:val="restart"/>
            <w:shd w:val="clear" w:color="auto" w:fill="auto"/>
            <w:vAlign w:val="center"/>
          </w:tcPr>
          <w:p w:rsidR="004D4CEE" w:rsidRPr="00102BA3" w:rsidRDefault="004D4CEE" w:rsidP="000379FA">
            <w:pPr>
              <w:autoSpaceDE w:val="0"/>
              <w:autoSpaceDN w:val="0"/>
              <w:adjustRightInd w:val="0"/>
              <w:jc w:val="center"/>
            </w:pPr>
            <w:r w:rsidRPr="00102BA3">
              <w:t>1.3</w:t>
            </w:r>
          </w:p>
        </w:tc>
        <w:tc>
          <w:tcPr>
            <w:tcW w:w="6954" w:type="dxa"/>
            <w:vMerge w:val="restart"/>
            <w:shd w:val="clear" w:color="auto" w:fill="auto"/>
            <w:vAlign w:val="center"/>
          </w:tcPr>
          <w:p w:rsidR="004D4CEE" w:rsidRPr="00102BA3" w:rsidRDefault="004D4CEE" w:rsidP="000379FA">
            <w:pPr>
              <w:autoSpaceDE w:val="0"/>
              <w:autoSpaceDN w:val="0"/>
              <w:adjustRightInd w:val="0"/>
              <w:jc w:val="both"/>
            </w:pPr>
            <w:r w:rsidRPr="00102BA3">
              <w:t>Прочим потребителям</w:t>
            </w:r>
          </w:p>
        </w:tc>
        <w:tc>
          <w:tcPr>
            <w:tcW w:w="1242" w:type="dxa"/>
            <w:shd w:val="clear" w:color="auto" w:fill="auto"/>
            <w:vAlign w:val="center"/>
          </w:tcPr>
          <w:p w:rsidR="004D4CEE" w:rsidRPr="00102BA3" w:rsidRDefault="004D4CEE" w:rsidP="000379FA">
            <w:pPr>
              <w:jc w:val="center"/>
            </w:pPr>
            <w:r w:rsidRPr="00102BA3">
              <w:t>куб. м</w:t>
            </w:r>
          </w:p>
        </w:tc>
        <w:tc>
          <w:tcPr>
            <w:tcW w:w="1451" w:type="dxa"/>
            <w:vAlign w:val="center"/>
          </w:tcPr>
          <w:p w:rsidR="004D4CEE" w:rsidRPr="00102BA3" w:rsidRDefault="004D4CEE" w:rsidP="000379FA">
            <w:pPr>
              <w:jc w:val="center"/>
            </w:pPr>
            <w:r w:rsidRPr="00102BA3">
              <w:t>0</w:t>
            </w:r>
          </w:p>
        </w:tc>
      </w:tr>
      <w:tr w:rsidR="004D4CEE" w:rsidRPr="00102BA3" w:rsidTr="000379FA">
        <w:tc>
          <w:tcPr>
            <w:tcW w:w="525" w:type="dxa"/>
            <w:vMerge/>
            <w:shd w:val="clear" w:color="auto" w:fill="auto"/>
            <w:vAlign w:val="center"/>
          </w:tcPr>
          <w:p w:rsidR="004D4CEE" w:rsidRPr="00102BA3" w:rsidRDefault="004D4CEE" w:rsidP="000379FA">
            <w:pPr>
              <w:autoSpaceDE w:val="0"/>
              <w:autoSpaceDN w:val="0"/>
              <w:adjustRightInd w:val="0"/>
              <w:jc w:val="center"/>
            </w:pPr>
          </w:p>
        </w:tc>
        <w:tc>
          <w:tcPr>
            <w:tcW w:w="6954" w:type="dxa"/>
            <w:vMerge/>
            <w:shd w:val="clear" w:color="auto" w:fill="auto"/>
            <w:vAlign w:val="center"/>
          </w:tcPr>
          <w:p w:rsidR="004D4CEE" w:rsidRPr="00102BA3" w:rsidRDefault="004D4CEE" w:rsidP="000379FA">
            <w:pPr>
              <w:autoSpaceDE w:val="0"/>
              <w:autoSpaceDN w:val="0"/>
              <w:adjustRightInd w:val="0"/>
              <w:jc w:val="both"/>
            </w:pPr>
          </w:p>
        </w:tc>
        <w:tc>
          <w:tcPr>
            <w:tcW w:w="1242" w:type="dxa"/>
            <w:shd w:val="clear" w:color="auto" w:fill="auto"/>
            <w:vAlign w:val="center"/>
          </w:tcPr>
          <w:p w:rsidR="004D4CEE" w:rsidRPr="00102BA3" w:rsidRDefault="004D4CEE" w:rsidP="000379FA">
            <w:pPr>
              <w:autoSpaceDE w:val="0"/>
              <w:autoSpaceDN w:val="0"/>
              <w:adjustRightInd w:val="0"/>
              <w:jc w:val="center"/>
            </w:pPr>
            <w:r w:rsidRPr="00102BA3">
              <w:t>Гкал</w:t>
            </w:r>
          </w:p>
        </w:tc>
        <w:tc>
          <w:tcPr>
            <w:tcW w:w="1451" w:type="dxa"/>
            <w:vAlign w:val="center"/>
          </w:tcPr>
          <w:p w:rsidR="004D4CEE" w:rsidRPr="00102BA3" w:rsidRDefault="004D4CEE" w:rsidP="000379FA">
            <w:pPr>
              <w:jc w:val="center"/>
            </w:pPr>
            <w:r w:rsidRPr="00102BA3">
              <w:t>0</w:t>
            </w:r>
          </w:p>
        </w:tc>
      </w:tr>
      <w:tr w:rsidR="004D4CEE" w:rsidRPr="00102BA3" w:rsidTr="000379FA">
        <w:tc>
          <w:tcPr>
            <w:tcW w:w="525" w:type="dxa"/>
            <w:vMerge w:val="restart"/>
            <w:shd w:val="clear" w:color="auto" w:fill="auto"/>
            <w:vAlign w:val="center"/>
          </w:tcPr>
          <w:p w:rsidR="004D4CEE" w:rsidRPr="00102BA3" w:rsidRDefault="004D4CEE" w:rsidP="000379FA">
            <w:pPr>
              <w:autoSpaceDE w:val="0"/>
              <w:autoSpaceDN w:val="0"/>
              <w:adjustRightInd w:val="0"/>
              <w:jc w:val="center"/>
            </w:pPr>
            <w:r w:rsidRPr="00102BA3">
              <w:t>1.4</w:t>
            </w:r>
          </w:p>
        </w:tc>
        <w:tc>
          <w:tcPr>
            <w:tcW w:w="6954" w:type="dxa"/>
            <w:vMerge w:val="restart"/>
            <w:shd w:val="clear" w:color="auto" w:fill="auto"/>
            <w:vAlign w:val="center"/>
          </w:tcPr>
          <w:p w:rsidR="004D4CEE" w:rsidRPr="00102BA3" w:rsidRDefault="004D4CEE" w:rsidP="000379FA">
            <w:pPr>
              <w:autoSpaceDE w:val="0"/>
              <w:autoSpaceDN w:val="0"/>
              <w:adjustRightInd w:val="0"/>
              <w:jc w:val="both"/>
            </w:pPr>
            <w:r w:rsidRPr="00102BA3">
              <w:t>Другим организациям, осуществляющим горячее водоснабжение</w:t>
            </w:r>
          </w:p>
        </w:tc>
        <w:tc>
          <w:tcPr>
            <w:tcW w:w="1242" w:type="dxa"/>
            <w:shd w:val="clear" w:color="auto" w:fill="auto"/>
            <w:vAlign w:val="center"/>
          </w:tcPr>
          <w:p w:rsidR="004D4CEE" w:rsidRPr="00102BA3" w:rsidRDefault="004D4CEE" w:rsidP="000379FA">
            <w:pPr>
              <w:jc w:val="center"/>
            </w:pPr>
            <w:r w:rsidRPr="00102BA3">
              <w:t>куб. м</w:t>
            </w:r>
          </w:p>
        </w:tc>
        <w:tc>
          <w:tcPr>
            <w:tcW w:w="1451" w:type="dxa"/>
            <w:vAlign w:val="center"/>
          </w:tcPr>
          <w:p w:rsidR="004D4CEE" w:rsidRPr="00102BA3" w:rsidRDefault="004D4CEE" w:rsidP="000379FA">
            <w:pPr>
              <w:jc w:val="center"/>
            </w:pPr>
            <w:r w:rsidRPr="00102BA3">
              <w:t>0</w:t>
            </w:r>
          </w:p>
        </w:tc>
      </w:tr>
      <w:tr w:rsidR="004D4CEE" w:rsidRPr="00102BA3" w:rsidTr="000379FA">
        <w:tc>
          <w:tcPr>
            <w:tcW w:w="525" w:type="dxa"/>
            <w:vMerge/>
            <w:shd w:val="clear" w:color="auto" w:fill="auto"/>
            <w:vAlign w:val="center"/>
          </w:tcPr>
          <w:p w:rsidR="004D4CEE" w:rsidRPr="00102BA3" w:rsidRDefault="004D4CEE" w:rsidP="000379FA">
            <w:pPr>
              <w:autoSpaceDE w:val="0"/>
              <w:autoSpaceDN w:val="0"/>
              <w:adjustRightInd w:val="0"/>
              <w:jc w:val="center"/>
            </w:pPr>
          </w:p>
        </w:tc>
        <w:tc>
          <w:tcPr>
            <w:tcW w:w="6954" w:type="dxa"/>
            <w:vMerge/>
            <w:shd w:val="clear" w:color="auto" w:fill="auto"/>
            <w:vAlign w:val="center"/>
          </w:tcPr>
          <w:p w:rsidR="004D4CEE" w:rsidRPr="00102BA3" w:rsidRDefault="004D4CEE" w:rsidP="000379FA">
            <w:pPr>
              <w:autoSpaceDE w:val="0"/>
              <w:autoSpaceDN w:val="0"/>
              <w:adjustRightInd w:val="0"/>
              <w:jc w:val="both"/>
            </w:pPr>
          </w:p>
        </w:tc>
        <w:tc>
          <w:tcPr>
            <w:tcW w:w="1242" w:type="dxa"/>
            <w:shd w:val="clear" w:color="auto" w:fill="auto"/>
            <w:vAlign w:val="center"/>
          </w:tcPr>
          <w:p w:rsidR="004D4CEE" w:rsidRPr="00102BA3" w:rsidRDefault="004D4CEE" w:rsidP="000379FA">
            <w:pPr>
              <w:autoSpaceDE w:val="0"/>
              <w:autoSpaceDN w:val="0"/>
              <w:adjustRightInd w:val="0"/>
              <w:jc w:val="center"/>
            </w:pPr>
            <w:r w:rsidRPr="00102BA3">
              <w:t>Гкал</w:t>
            </w:r>
          </w:p>
        </w:tc>
        <w:tc>
          <w:tcPr>
            <w:tcW w:w="1451" w:type="dxa"/>
            <w:vAlign w:val="center"/>
          </w:tcPr>
          <w:p w:rsidR="004D4CEE" w:rsidRPr="00102BA3" w:rsidRDefault="004D4CEE" w:rsidP="000379FA">
            <w:pPr>
              <w:jc w:val="center"/>
            </w:pPr>
            <w:r w:rsidRPr="00102BA3">
              <w:t>0</w:t>
            </w:r>
          </w:p>
        </w:tc>
      </w:tr>
      <w:tr w:rsidR="004D4CEE" w:rsidRPr="00102BA3" w:rsidTr="000379FA">
        <w:tc>
          <w:tcPr>
            <w:tcW w:w="525" w:type="dxa"/>
            <w:vMerge w:val="restart"/>
            <w:shd w:val="clear" w:color="auto" w:fill="auto"/>
            <w:vAlign w:val="center"/>
          </w:tcPr>
          <w:p w:rsidR="004D4CEE" w:rsidRPr="00102BA3" w:rsidRDefault="004D4CEE" w:rsidP="000379FA">
            <w:pPr>
              <w:autoSpaceDE w:val="0"/>
              <w:autoSpaceDN w:val="0"/>
              <w:adjustRightInd w:val="0"/>
              <w:jc w:val="center"/>
            </w:pPr>
            <w:r w:rsidRPr="00102BA3">
              <w:t>1.5</w:t>
            </w:r>
          </w:p>
        </w:tc>
        <w:tc>
          <w:tcPr>
            <w:tcW w:w="6954" w:type="dxa"/>
            <w:vMerge w:val="restart"/>
            <w:shd w:val="clear" w:color="auto" w:fill="auto"/>
            <w:vAlign w:val="center"/>
          </w:tcPr>
          <w:p w:rsidR="004D4CEE" w:rsidRPr="00102BA3" w:rsidRDefault="004D4CEE" w:rsidP="000379FA">
            <w:pPr>
              <w:autoSpaceDE w:val="0"/>
              <w:autoSpaceDN w:val="0"/>
              <w:adjustRightInd w:val="0"/>
              <w:jc w:val="both"/>
            </w:pPr>
            <w:r w:rsidRPr="00102BA3">
              <w:t>Собственные нужды, не связанные с регулируемым видом деятельности</w:t>
            </w:r>
          </w:p>
        </w:tc>
        <w:tc>
          <w:tcPr>
            <w:tcW w:w="1242" w:type="dxa"/>
            <w:shd w:val="clear" w:color="auto" w:fill="auto"/>
            <w:vAlign w:val="center"/>
          </w:tcPr>
          <w:p w:rsidR="004D4CEE" w:rsidRPr="00102BA3" w:rsidRDefault="004D4CEE" w:rsidP="000379FA">
            <w:pPr>
              <w:jc w:val="center"/>
            </w:pPr>
            <w:r w:rsidRPr="00102BA3">
              <w:t>куб. м</w:t>
            </w:r>
          </w:p>
        </w:tc>
        <w:tc>
          <w:tcPr>
            <w:tcW w:w="1451" w:type="dxa"/>
            <w:vAlign w:val="center"/>
          </w:tcPr>
          <w:p w:rsidR="004D4CEE" w:rsidRPr="00102BA3" w:rsidRDefault="004D4CEE" w:rsidP="000379FA">
            <w:pPr>
              <w:jc w:val="center"/>
            </w:pPr>
            <w:r w:rsidRPr="00102BA3">
              <w:t>0</w:t>
            </w:r>
          </w:p>
        </w:tc>
      </w:tr>
      <w:tr w:rsidR="004D4CEE" w:rsidRPr="00102BA3" w:rsidTr="000379FA">
        <w:tc>
          <w:tcPr>
            <w:tcW w:w="525" w:type="dxa"/>
            <w:vMerge/>
            <w:shd w:val="clear" w:color="auto" w:fill="auto"/>
            <w:vAlign w:val="center"/>
          </w:tcPr>
          <w:p w:rsidR="004D4CEE" w:rsidRPr="00102BA3" w:rsidRDefault="004D4CEE" w:rsidP="000379FA">
            <w:pPr>
              <w:autoSpaceDE w:val="0"/>
              <w:autoSpaceDN w:val="0"/>
              <w:adjustRightInd w:val="0"/>
              <w:jc w:val="center"/>
            </w:pPr>
          </w:p>
        </w:tc>
        <w:tc>
          <w:tcPr>
            <w:tcW w:w="6954" w:type="dxa"/>
            <w:vMerge/>
            <w:shd w:val="clear" w:color="auto" w:fill="auto"/>
            <w:vAlign w:val="center"/>
          </w:tcPr>
          <w:p w:rsidR="004D4CEE" w:rsidRPr="00102BA3" w:rsidRDefault="004D4CEE" w:rsidP="000379FA">
            <w:pPr>
              <w:autoSpaceDE w:val="0"/>
              <w:autoSpaceDN w:val="0"/>
              <w:adjustRightInd w:val="0"/>
              <w:jc w:val="both"/>
            </w:pPr>
          </w:p>
        </w:tc>
        <w:tc>
          <w:tcPr>
            <w:tcW w:w="1242" w:type="dxa"/>
            <w:shd w:val="clear" w:color="auto" w:fill="auto"/>
            <w:vAlign w:val="center"/>
          </w:tcPr>
          <w:p w:rsidR="004D4CEE" w:rsidRPr="00102BA3" w:rsidRDefault="004D4CEE" w:rsidP="000379FA">
            <w:pPr>
              <w:autoSpaceDE w:val="0"/>
              <w:autoSpaceDN w:val="0"/>
              <w:adjustRightInd w:val="0"/>
              <w:jc w:val="center"/>
            </w:pPr>
            <w:r w:rsidRPr="00102BA3">
              <w:t>Гкал</w:t>
            </w:r>
          </w:p>
        </w:tc>
        <w:tc>
          <w:tcPr>
            <w:tcW w:w="1451" w:type="dxa"/>
            <w:vAlign w:val="center"/>
          </w:tcPr>
          <w:p w:rsidR="004D4CEE" w:rsidRPr="00102BA3" w:rsidRDefault="004D4CEE" w:rsidP="000379FA">
            <w:pPr>
              <w:jc w:val="center"/>
            </w:pPr>
            <w:r w:rsidRPr="00102BA3">
              <w:t>0</w:t>
            </w:r>
          </w:p>
        </w:tc>
      </w:tr>
      <w:tr w:rsidR="004D4CEE" w:rsidRPr="00102BA3" w:rsidTr="000379FA">
        <w:tc>
          <w:tcPr>
            <w:tcW w:w="525" w:type="dxa"/>
            <w:shd w:val="clear" w:color="auto" w:fill="auto"/>
            <w:vAlign w:val="center"/>
          </w:tcPr>
          <w:p w:rsidR="004D4CEE" w:rsidRPr="00102BA3" w:rsidRDefault="004D4CEE" w:rsidP="000379FA">
            <w:pPr>
              <w:autoSpaceDE w:val="0"/>
              <w:autoSpaceDN w:val="0"/>
              <w:adjustRightInd w:val="0"/>
              <w:jc w:val="center"/>
            </w:pPr>
            <w:r w:rsidRPr="00102BA3">
              <w:t>2.</w:t>
            </w:r>
          </w:p>
        </w:tc>
        <w:tc>
          <w:tcPr>
            <w:tcW w:w="6954" w:type="dxa"/>
            <w:shd w:val="clear" w:color="auto" w:fill="auto"/>
            <w:vAlign w:val="center"/>
          </w:tcPr>
          <w:p w:rsidR="004D4CEE" w:rsidRPr="00102BA3" w:rsidRDefault="004D4CEE" w:rsidP="000379FA">
            <w:pPr>
              <w:autoSpaceDE w:val="0"/>
              <w:autoSpaceDN w:val="0"/>
              <w:adjustRightInd w:val="0"/>
              <w:jc w:val="both"/>
            </w:pPr>
            <w:r w:rsidRPr="00102BA3">
              <w:t>Объем финансовых потребностей, необходимых для реализации производственной программы</w:t>
            </w:r>
          </w:p>
        </w:tc>
        <w:tc>
          <w:tcPr>
            <w:tcW w:w="1242" w:type="dxa"/>
            <w:shd w:val="clear" w:color="auto" w:fill="auto"/>
            <w:vAlign w:val="center"/>
          </w:tcPr>
          <w:p w:rsidR="004D4CEE" w:rsidRPr="00102BA3" w:rsidRDefault="004D4CEE" w:rsidP="000379FA">
            <w:pPr>
              <w:autoSpaceDE w:val="0"/>
              <w:autoSpaceDN w:val="0"/>
              <w:adjustRightInd w:val="0"/>
              <w:jc w:val="center"/>
            </w:pPr>
            <w:r w:rsidRPr="00102BA3">
              <w:t>руб.</w:t>
            </w:r>
          </w:p>
        </w:tc>
        <w:tc>
          <w:tcPr>
            <w:tcW w:w="1451" w:type="dxa"/>
            <w:vAlign w:val="center"/>
          </w:tcPr>
          <w:p w:rsidR="004D4CEE" w:rsidRPr="00102BA3" w:rsidRDefault="004D4CEE" w:rsidP="000379FA">
            <w:pPr>
              <w:jc w:val="center"/>
            </w:pPr>
            <w:r w:rsidRPr="00102BA3">
              <w:t>Х</w:t>
            </w:r>
          </w:p>
        </w:tc>
      </w:tr>
    </w:tbl>
    <w:p w:rsidR="004D4CEE" w:rsidRPr="00102BA3" w:rsidRDefault="004D4CEE" w:rsidP="004D4CEE">
      <w:pPr>
        <w:jc w:val="center"/>
      </w:pPr>
    </w:p>
    <w:p w:rsidR="004D4CEE" w:rsidRPr="00102BA3" w:rsidRDefault="004D4CEE" w:rsidP="004D4CEE">
      <w:pPr>
        <w:jc w:val="center"/>
      </w:pPr>
      <w:r w:rsidRPr="00102BA3">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4D4CEE" w:rsidRPr="00102BA3" w:rsidTr="000379FA">
        <w:tc>
          <w:tcPr>
            <w:tcW w:w="546" w:type="dxa"/>
            <w:vAlign w:val="center"/>
          </w:tcPr>
          <w:p w:rsidR="004D4CEE" w:rsidRPr="00102BA3" w:rsidRDefault="004D4CEE" w:rsidP="000379FA">
            <w:pPr>
              <w:autoSpaceDE w:val="0"/>
              <w:autoSpaceDN w:val="0"/>
              <w:adjustRightInd w:val="0"/>
              <w:jc w:val="center"/>
            </w:pPr>
            <w:r w:rsidRPr="00102BA3">
              <w:t xml:space="preserve">№ </w:t>
            </w:r>
            <w:proofErr w:type="gramStart"/>
            <w:r w:rsidRPr="00102BA3">
              <w:t>п</w:t>
            </w:r>
            <w:proofErr w:type="gramEnd"/>
            <w:r w:rsidRPr="00102BA3">
              <w:t>/п</w:t>
            </w:r>
          </w:p>
        </w:tc>
        <w:tc>
          <w:tcPr>
            <w:tcW w:w="4503" w:type="dxa"/>
            <w:vAlign w:val="center"/>
          </w:tcPr>
          <w:p w:rsidR="004D4CEE" w:rsidRPr="00102BA3" w:rsidRDefault="004D4CEE" w:rsidP="000379FA">
            <w:pPr>
              <w:autoSpaceDE w:val="0"/>
              <w:autoSpaceDN w:val="0"/>
              <w:adjustRightInd w:val="0"/>
              <w:jc w:val="center"/>
            </w:pPr>
            <w:r w:rsidRPr="00102BA3">
              <w:t>Наименование мероприятия</w:t>
            </w:r>
          </w:p>
        </w:tc>
        <w:tc>
          <w:tcPr>
            <w:tcW w:w="2803" w:type="dxa"/>
            <w:vAlign w:val="center"/>
          </w:tcPr>
          <w:p w:rsidR="004D4CEE" w:rsidRPr="00102BA3" w:rsidRDefault="004D4CEE" w:rsidP="000379FA">
            <w:pPr>
              <w:autoSpaceDE w:val="0"/>
              <w:autoSpaceDN w:val="0"/>
              <w:adjustRightInd w:val="0"/>
              <w:jc w:val="center"/>
            </w:pPr>
            <w:r w:rsidRPr="00102BA3">
              <w:t>Дата реализации мероприятия</w:t>
            </w:r>
          </w:p>
        </w:tc>
        <w:tc>
          <w:tcPr>
            <w:tcW w:w="2518" w:type="dxa"/>
            <w:vAlign w:val="center"/>
          </w:tcPr>
          <w:p w:rsidR="004D4CEE" w:rsidRPr="00102BA3" w:rsidRDefault="004D4CEE" w:rsidP="000379FA">
            <w:pPr>
              <w:autoSpaceDE w:val="0"/>
              <w:autoSpaceDN w:val="0"/>
              <w:adjustRightInd w:val="0"/>
              <w:jc w:val="center"/>
            </w:pPr>
            <w:r w:rsidRPr="00102BA3">
              <w:t>Финансовые потребности на реализацию мероприятия, тыс. руб.</w:t>
            </w:r>
          </w:p>
        </w:tc>
      </w:tr>
      <w:tr w:rsidR="004D4CEE" w:rsidRPr="00102BA3" w:rsidTr="000379FA">
        <w:tc>
          <w:tcPr>
            <w:tcW w:w="10370" w:type="dxa"/>
            <w:gridSpan w:val="4"/>
            <w:vAlign w:val="center"/>
          </w:tcPr>
          <w:p w:rsidR="004D4CEE" w:rsidRPr="00102BA3" w:rsidRDefault="004D4CEE" w:rsidP="000379FA">
            <w:pPr>
              <w:autoSpaceDE w:val="0"/>
              <w:autoSpaceDN w:val="0"/>
              <w:adjustRightInd w:val="0"/>
              <w:jc w:val="center"/>
            </w:pPr>
            <w:r w:rsidRPr="00102BA3">
              <w:t>1. Перечень мероприятий по ремонту объектов централизованных систем горячего водоснабжения</w:t>
            </w:r>
          </w:p>
        </w:tc>
      </w:tr>
      <w:tr w:rsidR="004D4CEE" w:rsidRPr="00102BA3" w:rsidTr="000379FA">
        <w:tc>
          <w:tcPr>
            <w:tcW w:w="546" w:type="dxa"/>
            <w:vAlign w:val="center"/>
          </w:tcPr>
          <w:p w:rsidR="004D4CEE" w:rsidRPr="00102BA3" w:rsidRDefault="004D4CEE" w:rsidP="000379FA">
            <w:pPr>
              <w:autoSpaceDE w:val="0"/>
              <w:autoSpaceDN w:val="0"/>
              <w:adjustRightInd w:val="0"/>
              <w:jc w:val="center"/>
            </w:pPr>
            <w:r w:rsidRPr="00102BA3">
              <w:t>1.1</w:t>
            </w:r>
          </w:p>
        </w:tc>
        <w:tc>
          <w:tcPr>
            <w:tcW w:w="4503" w:type="dxa"/>
            <w:vAlign w:val="center"/>
          </w:tcPr>
          <w:p w:rsidR="004D4CEE" w:rsidRPr="00102BA3" w:rsidRDefault="004D4CEE" w:rsidP="000379FA">
            <w:pPr>
              <w:autoSpaceDE w:val="0"/>
              <w:autoSpaceDN w:val="0"/>
              <w:adjustRightInd w:val="0"/>
            </w:pPr>
            <w:r w:rsidRPr="00102BA3">
              <w:t>-</w:t>
            </w:r>
          </w:p>
        </w:tc>
        <w:tc>
          <w:tcPr>
            <w:tcW w:w="2803" w:type="dxa"/>
            <w:vAlign w:val="center"/>
          </w:tcPr>
          <w:p w:rsidR="004D4CEE" w:rsidRPr="00102BA3" w:rsidRDefault="004D4CEE" w:rsidP="000379FA">
            <w:pPr>
              <w:autoSpaceDE w:val="0"/>
              <w:autoSpaceDN w:val="0"/>
              <w:adjustRightInd w:val="0"/>
              <w:jc w:val="center"/>
            </w:pPr>
            <w:r w:rsidRPr="00102BA3">
              <w:t>-</w:t>
            </w:r>
          </w:p>
        </w:tc>
        <w:tc>
          <w:tcPr>
            <w:tcW w:w="2518" w:type="dxa"/>
            <w:vAlign w:val="center"/>
          </w:tcPr>
          <w:p w:rsidR="004D4CEE" w:rsidRPr="00102BA3" w:rsidRDefault="004D4CEE" w:rsidP="000379FA">
            <w:pPr>
              <w:autoSpaceDE w:val="0"/>
              <w:autoSpaceDN w:val="0"/>
              <w:adjustRightInd w:val="0"/>
              <w:jc w:val="center"/>
            </w:pPr>
            <w:r w:rsidRPr="00102BA3">
              <w:t>-</w:t>
            </w:r>
          </w:p>
        </w:tc>
      </w:tr>
      <w:tr w:rsidR="004D4CEE" w:rsidRPr="00102BA3" w:rsidTr="000379FA">
        <w:tc>
          <w:tcPr>
            <w:tcW w:w="546" w:type="dxa"/>
            <w:vAlign w:val="center"/>
          </w:tcPr>
          <w:p w:rsidR="004D4CEE" w:rsidRPr="00102BA3" w:rsidRDefault="004D4CEE" w:rsidP="000379FA">
            <w:pPr>
              <w:autoSpaceDE w:val="0"/>
              <w:autoSpaceDN w:val="0"/>
              <w:adjustRightInd w:val="0"/>
              <w:jc w:val="center"/>
            </w:pPr>
          </w:p>
        </w:tc>
        <w:tc>
          <w:tcPr>
            <w:tcW w:w="4503" w:type="dxa"/>
            <w:vAlign w:val="center"/>
          </w:tcPr>
          <w:p w:rsidR="004D4CEE" w:rsidRPr="00102BA3" w:rsidRDefault="004D4CEE" w:rsidP="000379FA">
            <w:pPr>
              <w:autoSpaceDE w:val="0"/>
              <w:autoSpaceDN w:val="0"/>
              <w:adjustRightInd w:val="0"/>
            </w:pPr>
            <w:r w:rsidRPr="00102BA3">
              <w:t xml:space="preserve">Всего </w:t>
            </w:r>
          </w:p>
        </w:tc>
        <w:tc>
          <w:tcPr>
            <w:tcW w:w="2803" w:type="dxa"/>
            <w:vAlign w:val="center"/>
          </w:tcPr>
          <w:p w:rsidR="004D4CEE" w:rsidRPr="00102BA3" w:rsidRDefault="004D4CEE" w:rsidP="000379FA">
            <w:pPr>
              <w:autoSpaceDE w:val="0"/>
              <w:autoSpaceDN w:val="0"/>
              <w:adjustRightInd w:val="0"/>
              <w:jc w:val="center"/>
            </w:pPr>
          </w:p>
        </w:tc>
        <w:tc>
          <w:tcPr>
            <w:tcW w:w="2518" w:type="dxa"/>
            <w:vAlign w:val="center"/>
          </w:tcPr>
          <w:p w:rsidR="004D4CEE" w:rsidRPr="00102BA3" w:rsidRDefault="004D4CEE" w:rsidP="000379FA">
            <w:pPr>
              <w:autoSpaceDE w:val="0"/>
              <w:autoSpaceDN w:val="0"/>
              <w:adjustRightInd w:val="0"/>
              <w:jc w:val="center"/>
            </w:pPr>
          </w:p>
        </w:tc>
      </w:tr>
      <w:tr w:rsidR="004D4CEE" w:rsidRPr="00102BA3" w:rsidTr="000379FA">
        <w:tc>
          <w:tcPr>
            <w:tcW w:w="10370" w:type="dxa"/>
            <w:gridSpan w:val="4"/>
            <w:vAlign w:val="center"/>
          </w:tcPr>
          <w:p w:rsidR="004D4CEE" w:rsidRPr="00102BA3" w:rsidRDefault="004D4CEE" w:rsidP="000379FA">
            <w:pPr>
              <w:autoSpaceDE w:val="0"/>
              <w:autoSpaceDN w:val="0"/>
              <w:adjustRightInd w:val="0"/>
              <w:jc w:val="center"/>
            </w:pPr>
            <w:r w:rsidRPr="00102BA3">
              <w:t>2. Перечень мероприятий, направленных на улучшение качества горячей воды</w:t>
            </w:r>
          </w:p>
        </w:tc>
      </w:tr>
      <w:tr w:rsidR="004D4CEE" w:rsidRPr="00102BA3" w:rsidTr="000379FA">
        <w:tc>
          <w:tcPr>
            <w:tcW w:w="546" w:type="dxa"/>
            <w:vAlign w:val="center"/>
          </w:tcPr>
          <w:p w:rsidR="004D4CEE" w:rsidRPr="00102BA3" w:rsidRDefault="004D4CEE" w:rsidP="000379FA">
            <w:pPr>
              <w:autoSpaceDE w:val="0"/>
              <w:autoSpaceDN w:val="0"/>
              <w:adjustRightInd w:val="0"/>
              <w:jc w:val="center"/>
            </w:pPr>
            <w:r w:rsidRPr="00102BA3">
              <w:t>2.1.</w:t>
            </w:r>
          </w:p>
        </w:tc>
        <w:tc>
          <w:tcPr>
            <w:tcW w:w="4503" w:type="dxa"/>
            <w:vAlign w:val="center"/>
          </w:tcPr>
          <w:p w:rsidR="004D4CEE" w:rsidRPr="00102BA3" w:rsidRDefault="004D4CEE" w:rsidP="000379FA">
            <w:pPr>
              <w:autoSpaceDE w:val="0"/>
              <w:autoSpaceDN w:val="0"/>
              <w:adjustRightInd w:val="0"/>
            </w:pPr>
            <w:r w:rsidRPr="00102BA3">
              <w:t>-</w:t>
            </w:r>
          </w:p>
        </w:tc>
        <w:tc>
          <w:tcPr>
            <w:tcW w:w="2803" w:type="dxa"/>
            <w:vAlign w:val="center"/>
          </w:tcPr>
          <w:p w:rsidR="004D4CEE" w:rsidRPr="00102BA3" w:rsidRDefault="004D4CEE" w:rsidP="000379FA">
            <w:pPr>
              <w:autoSpaceDE w:val="0"/>
              <w:autoSpaceDN w:val="0"/>
              <w:adjustRightInd w:val="0"/>
              <w:jc w:val="center"/>
            </w:pPr>
            <w:r w:rsidRPr="00102BA3">
              <w:t>-</w:t>
            </w:r>
          </w:p>
        </w:tc>
        <w:tc>
          <w:tcPr>
            <w:tcW w:w="2518" w:type="dxa"/>
            <w:vAlign w:val="center"/>
          </w:tcPr>
          <w:p w:rsidR="004D4CEE" w:rsidRPr="00102BA3" w:rsidRDefault="004D4CEE" w:rsidP="000379FA">
            <w:pPr>
              <w:autoSpaceDE w:val="0"/>
              <w:autoSpaceDN w:val="0"/>
              <w:adjustRightInd w:val="0"/>
              <w:jc w:val="center"/>
            </w:pPr>
            <w:r w:rsidRPr="00102BA3">
              <w:t>-</w:t>
            </w:r>
          </w:p>
        </w:tc>
      </w:tr>
      <w:tr w:rsidR="004D4CEE" w:rsidRPr="00102BA3" w:rsidTr="000379FA">
        <w:tc>
          <w:tcPr>
            <w:tcW w:w="546" w:type="dxa"/>
            <w:vAlign w:val="center"/>
          </w:tcPr>
          <w:p w:rsidR="004D4CEE" w:rsidRPr="00102BA3" w:rsidRDefault="004D4CEE" w:rsidP="000379FA">
            <w:pPr>
              <w:autoSpaceDE w:val="0"/>
              <w:autoSpaceDN w:val="0"/>
              <w:adjustRightInd w:val="0"/>
              <w:jc w:val="center"/>
            </w:pPr>
          </w:p>
        </w:tc>
        <w:tc>
          <w:tcPr>
            <w:tcW w:w="4503" w:type="dxa"/>
            <w:vAlign w:val="center"/>
          </w:tcPr>
          <w:p w:rsidR="004D4CEE" w:rsidRPr="00102BA3" w:rsidRDefault="004D4CEE" w:rsidP="000379FA">
            <w:pPr>
              <w:autoSpaceDE w:val="0"/>
              <w:autoSpaceDN w:val="0"/>
              <w:adjustRightInd w:val="0"/>
            </w:pPr>
            <w:r w:rsidRPr="00102BA3">
              <w:t xml:space="preserve">Всего </w:t>
            </w:r>
          </w:p>
        </w:tc>
        <w:tc>
          <w:tcPr>
            <w:tcW w:w="2803" w:type="dxa"/>
            <w:vAlign w:val="center"/>
          </w:tcPr>
          <w:p w:rsidR="004D4CEE" w:rsidRPr="00102BA3" w:rsidRDefault="004D4CEE" w:rsidP="000379FA">
            <w:pPr>
              <w:autoSpaceDE w:val="0"/>
              <w:autoSpaceDN w:val="0"/>
              <w:adjustRightInd w:val="0"/>
              <w:jc w:val="center"/>
            </w:pPr>
          </w:p>
        </w:tc>
        <w:tc>
          <w:tcPr>
            <w:tcW w:w="2518" w:type="dxa"/>
            <w:vAlign w:val="center"/>
          </w:tcPr>
          <w:p w:rsidR="004D4CEE" w:rsidRPr="00102BA3" w:rsidRDefault="004D4CEE" w:rsidP="000379FA">
            <w:pPr>
              <w:autoSpaceDE w:val="0"/>
              <w:autoSpaceDN w:val="0"/>
              <w:adjustRightInd w:val="0"/>
              <w:jc w:val="center"/>
            </w:pPr>
          </w:p>
        </w:tc>
      </w:tr>
      <w:tr w:rsidR="004D4CEE" w:rsidRPr="00102BA3" w:rsidTr="000379FA">
        <w:tc>
          <w:tcPr>
            <w:tcW w:w="10370" w:type="dxa"/>
            <w:gridSpan w:val="4"/>
            <w:vAlign w:val="center"/>
          </w:tcPr>
          <w:p w:rsidR="004D4CEE" w:rsidRPr="00102BA3" w:rsidRDefault="004D4CEE" w:rsidP="000379FA">
            <w:pPr>
              <w:jc w:val="center"/>
            </w:pPr>
            <w:r w:rsidRPr="00102BA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4D4CEE" w:rsidRPr="00102BA3" w:rsidTr="000379FA">
        <w:tc>
          <w:tcPr>
            <w:tcW w:w="546" w:type="dxa"/>
            <w:vAlign w:val="center"/>
          </w:tcPr>
          <w:p w:rsidR="004D4CEE" w:rsidRPr="00102BA3" w:rsidRDefault="004D4CEE" w:rsidP="000379FA">
            <w:pPr>
              <w:autoSpaceDE w:val="0"/>
              <w:autoSpaceDN w:val="0"/>
              <w:adjustRightInd w:val="0"/>
              <w:jc w:val="center"/>
            </w:pPr>
            <w:r w:rsidRPr="00102BA3">
              <w:t>3.1.</w:t>
            </w:r>
          </w:p>
        </w:tc>
        <w:tc>
          <w:tcPr>
            <w:tcW w:w="4503" w:type="dxa"/>
            <w:vAlign w:val="center"/>
          </w:tcPr>
          <w:p w:rsidR="004D4CEE" w:rsidRPr="00102BA3" w:rsidRDefault="004D4CEE" w:rsidP="000379FA">
            <w:pPr>
              <w:autoSpaceDE w:val="0"/>
              <w:autoSpaceDN w:val="0"/>
              <w:adjustRightInd w:val="0"/>
            </w:pPr>
            <w:r w:rsidRPr="00102BA3">
              <w:t>-</w:t>
            </w:r>
          </w:p>
        </w:tc>
        <w:tc>
          <w:tcPr>
            <w:tcW w:w="2803" w:type="dxa"/>
            <w:vAlign w:val="center"/>
          </w:tcPr>
          <w:p w:rsidR="004D4CEE" w:rsidRPr="00102BA3" w:rsidRDefault="004D4CEE" w:rsidP="000379FA">
            <w:pPr>
              <w:autoSpaceDE w:val="0"/>
              <w:autoSpaceDN w:val="0"/>
              <w:adjustRightInd w:val="0"/>
              <w:jc w:val="center"/>
            </w:pPr>
            <w:r w:rsidRPr="00102BA3">
              <w:t>-</w:t>
            </w:r>
          </w:p>
        </w:tc>
        <w:tc>
          <w:tcPr>
            <w:tcW w:w="2518" w:type="dxa"/>
            <w:vAlign w:val="center"/>
          </w:tcPr>
          <w:p w:rsidR="004D4CEE" w:rsidRPr="00102BA3" w:rsidRDefault="004D4CEE" w:rsidP="000379FA">
            <w:pPr>
              <w:autoSpaceDE w:val="0"/>
              <w:autoSpaceDN w:val="0"/>
              <w:adjustRightInd w:val="0"/>
              <w:jc w:val="center"/>
            </w:pPr>
            <w:r w:rsidRPr="00102BA3">
              <w:t>-</w:t>
            </w:r>
          </w:p>
        </w:tc>
      </w:tr>
      <w:tr w:rsidR="004D4CEE" w:rsidRPr="00102BA3" w:rsidTr="000379FA">
        <w:tc>
          <w:tcPr>
            <w:tcW w:w="546" w:type="dxa"/>
            <w:vAlign w:val="center"/>
          </w:tcPr>
          <w:p w:rsidR="004D4CEE" w:rsidRPr="00102BA3" w:rsidRDefault="004D4CEE" w:rsidP="000379FA">
            <w:pPr>
              <w:autoSpaceDE w:val="0"/>
              <w:autoSpaceDN w:val="0"/>
              <w:adjustRightInd w:val="0"/>
              <w:jc w:val="center"/>
            </w:pPr>
          </w:p>
        </w:tc>
        <w:tc>
          <w:tcPr>
            <w:tcW w:w="4503" w:type="dxa"/>
            <w:vAlign w:val="center"/>
          </w:tcPr>
          <w:p w:rsidR="004D4CEE" w:rsidRPr="00102BA3" w:rsidRDefault="004D4CEE" w:rsidP="000379FA">
            <w:pPr>
              <w:autoSpaceDE w:val="0"/>
              <w:autoSpaceDN w:val="0"/>
              <w:adjustRightInd w:val="0"/>
            </w:pPr>
            <w:r w:rsidRPr="00102BA3">
              <w:t xml:space="preserve">Всего </w:t>
            </w:r>
          </w:p>
        </w:tc>
        <w:tc>
          <w:tcPr>
            <w:tcW w:w="2803" w:type="dxa"/>
            <w:vAlign w:val="center"/>
          </w:tcPr>
          <w:p w:rsidR="004D4CEE" w:rsidRPr="00102BA3" w:rsidRDefault="004D4CEE" w:rsidP="000379FA">
            <w:pPr>
              <w:autoSpaceDE w:val="0"/>
              <w:autoSpaceDN w:val="0"/>
              <w:adjustRightInd w:val="0"/>
              <w:jc w:val="center"/>
            </w:pPr>
          </w:p>
        </w:tc>
        <w:tc>
          <w:tcPr>
            <w:tcW w:w="2518" w:type="dxa"/>
            <w:vAlign w:val="center"/>
          </w:tcPr>
          <w:p w:rsidR="004D4CEE" w:rsidRPr="00102BA3" w:rsidRDefault="004D4CEE" w:rsidP="000379FA">
            <w:pPr>
              <w:autoSpaceDE w:val="0"/>
              <w:autoSpaceDN w:val="0"/>
              <w:adjustRightInd w:val="0"/>
              <w:jc w:val="center"/>
            </w:pPr>
          </w:p>
        </w:tc>
      </w:tr>
      <w:tr w:rsidR="004D4CEE" w:rsidRPr="00102BA3" w:rsidTr="000379FA">
        <w:tc>
          <w:tcPr>
            <w:tcW w:w="10370" w:type="dxa"/>
            <w:gridSpan w:val="4"/>
            <w:vAlign w:val="center"/>
          </w:tcPr>
          <w:p w:rsidR="004D4CEE" w:rsidRPr="00102BA3" w:rsidRDefault="004D4CEE" w:rsidP="000379FA">
            <w:pPr>
              <w:autoSpaceDE w:val="0"/>
              <w:autoSpaceDN w:val="0"/>
              <w:adjustRightInd w:val="0"/>
              <w:jc w:val="center"/>
            </w:pPr>
            <w:r w:rsidRPr="00102BA3">
              <w:t>4. Перечень мероприятий, направленных на повышение качества обслуживания абонентов</w:t>
            </w:r>
          </w:p>
        </w:tc>
      </w:tr>
      <w:tr w:rsidR="004D4CEE" w:rsidRPr="00102BA3" w:rsidTr="000379FA">
        <w:tc>
          <w:tcPr>
            <w:tcW w:w="546" w:type="dxa"/>
            <w:vAlign w:val="center"/>
          </w:tcPr>
          <w:p w:rsidR="004D4CEE" w:rsidRPr="00102BA3" w:rsidRDefault="004D4CEE" w:rsidP="000379FA">
            <w:pPr>
              <w:autoSpaceDE w:val="0"/>
              <w:autoSpaceDN w:val="0"/>
              <w:adjustRightInd w:val="0"/>
              <w:jc w:val="center"/>
            </w:pPr>
            <w:r w:rsidRPr="00102BA3">
              <w:t>4.1.</w:t>
            </w:r>
          </w:p>
        </w:tc>
        <w:tc>
          <w:tcPr>
            <w:tcW w:w="4503" w:type="dxa"/>
            <w:vAlign w:val="center"/>
          </w:tcPr>
          <w:p w:rsidR="004D4CEE" w:rsidRPr="00102BA3" w:rsidRDefault="004D4CEE" w:rsidP="000379FA">
            <w:pPr>
              <w:autoSpaceDE w:val="0"/>
              <w:autoSpaceDN w:val="0"/>
              <w:adjustRightInd w:val="0"/>
            </w:pPr>
            <w:r w:rsidRPr="00102BA3">
              <w:t>-</w:t>
            </w:r>
          </w:p>
        </w:tc>
        <w:tc>
          <w:tcPr>
            <w:tcW w:w="2803" w:type="dxa"/>
            <w:vAlign w:val="center"/>
          </w:tcPr>
          <w:p w:rsidR="004D4CEE" w:rsidRPr="00102BA3" w:rsidRDefault="004D4CEE" w:rsidP="000379FA">
            <w:pPr>
              <w:autoSpaceDE w:val="0"/>
              <w:autoSpaceDN w:val="0"/>
              <w:adjustRightInd w:val="0"/>
              <w:jc w:val="center"/>
            </w:pPr>
            <w:r w:rsidRPr="00102BA3">
              <w:t>-</w:t>
            </w:r>
          </w:p>
        </w:tc>
        <w:tc>
          <w:tcPr>
            <w:tcW w:w="2518" w:type="dxa"/>
            <w:vAlign w:val="center"/>
          </w:tcPr>
          <w:p w:rsidR="004D4CEE" w:rsidRPr="00102BA3" w:rsidRDefault="004D4CEE" w:rsidP="000379FA">
            <w:pPr>
              <w:autoSpaceDE w:val="0"/>
              <w:autoSpaceDN w:val="0"/>
              <w:adjustRightInd w:val="0"/>
              <w:jc w:val="center"/>
            </w:pPr>
            <w:r w:rsidRPr="00102BA3">
              <w:t>-</w:t>
            </w:r>
          </w:p>
        </w:tc>
      </w:tr>
      <w:tr w:rsidR="004D4CEE" w:rsidRPr="00102BA3" w:rsidTr="000379FA">
        <w:tc>
          <w:tcPr>
            <w:tcW w:w="546" w:type="dxa"/>
            <w:vAlign w:val="center"/>
          </w:tcPr>
          <w:p w:rsidR="004D4CEE" w:rsidRPr="00102BA3" w:rsidRDefault="004D4CEE" w:rsidP="000379FA">
            <w:pPr>
              <w:autoSpaceDE w:val="0"/>
              <w:autoSpaceDN w:val="0"/>
              <w:adjustRightInd w:val="0"/>
              <w:jc w:val="center"/>
            </w:pPr>
          </w:p>
        </w:tc>
        <w:tc>
          <w:tcPr>
            <w:tcW w:w="4503" w:type="dxa"/>
            <w:vAlign w:val="center"/>
          </w:tcPr>
          <w:p w:rsidR="004D4CEE" w:rsidRPr="00102BA3" w:rsidRDefault="004D4CEE" w:rsidP="000379FA">
            <w:pPr>
              <w:autoSpaceDE w:val="0"/>
              <w:autoSpaceDN w:val="0"/>
              <w:adjustRightInd w:val="0"/>
            </w:pPr>
            <w:r w:rsidRPr="00102BA3">
              <w:t xml:space="preserve">Всего </w:t>
            </w:r>
          </w:p>
        </w:tc>
        <w:tc>
          <w:tcPr>
            <w:tcW w:w="2803" w:type="dxa"/>
            <w:vAlign w:val="center"/>
          </w:tcPr>
          <w:p w:rsidR="004D4CEE" w:rsidRPr="00102BA3" w:rsidRDefault="004D4CEE" w:rsidP="000379FA">
            <w:pPr>
              <w:autoSpaceDE w:val="0"/>
              <w:autoSpaceDN w:val="0"/>
              <w:adjustRightInd w:val="0"/>
              <w:jc w:val="center"/>
            </w:pPr>
          </w:p>
        </w:tc>
        <w:tc>
          <w:tcPr>
            <w:tcW w:w="2518" w:type="dxa"/>
            <w:vAlign w:val="center"/>
          </w:tcPr>
          <w:p w:rsidR="004D4CEE" w:rsidRPr="00102BA3" w:rsidRDefault="004D4CEE" w:rsidP="000379FA">
            <w:pPr>
              <w:autoSpaceDE w:val="0"/>
              <w:autoSpaceDN w:val="0"/>
              <w:adjustRightInd w:val="0"/>
              <w:jc w:val="center"/>
            </w:pPr>
          </w:p>
        </w:tc>
      </w:tr>
    </w:tbl>
    <w:p w:rsidR="004D4CEE" w:rsidRPr="00102BA3" w:rsidRDefault="004D4CEE" w:rsidP="004D4CEE">
      <w:pPr>
        <w:jc w:val="center"/>
      </w:pPr>
    </w:p>
    <w:p w:rsidR="004D4CEE" w:rsidRPr="00102BA3" w:rsidRDefault="004D4CEE" w:rsidP="004D4CEE">
      <w:pPr>
        <w:jc w:val="center"/>
      </w:pPr>
      <w:r w:rsidRPr="00102BA3">
        <w:t xml:space="preserve">4. Плановые значения показателей надежности, качества и энергетической эффективности объектов централизованных систем горячего водоснабжения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8351"/>
        <w:gridCol w:w="1276"/>
      </w:tblGrid>
      <w:tr w:rsidR="004D4CEE" w:rsidRPr="00102BA3" w:rsidTr="000379FA">
        <w:trPr>
          <w:trHeight w:val="470"/>
        </w:trPr>
        <w:tc>
          <w:tcPr>
            <w:tcW w:w="546" w:type="dxa"/>
            <w:shd w:val="clear" w:color="auto" w:fill="auto"/>
            <w:vAlign w:val="center"/>
          </w:tcPr>
          <w:p w:rsidR="004D4CEE" w:rsidRPr="00102BA3" w:rsidRDefault="004D4CEE" w:rsidP="000379FA">
            <w:pPr>
              <w:jc w:val="center"/>
            </w:pPr>
            <w:r w:rsidRPr="00102BA3">
              <w:t xml:space="preserve">№ </w:t>
            </w:r>
            <w:proofErr w:type="gramStart"/>
            <w:r w:rsidRPr="00102BA3">
              <w:t>п</w:t>
            </w:r>
            <w:proofErr w:type="gramEnd"/>
            <w:r w:rsidRPr="00102BA3">
              <w:t>/п</w:t>
            </w:r>
          </w:p>
        </w:tc>
        <w:tc>
          <w:tcPr>
            <w:tcW w:w="8351" w:type="dxa"/>
            <w:shd w:val="clear" w:color="auto" w:fill="auto"/>
            <w:vAlign w:val="center"/>
          </w:tcPr>
          <w:p w:rsidR="004D4CEE" w:rsidRPr="00102BA3" w:rsidRDefault="004D4CEE" w:rsidP="000379FA">
            <w:pPr>
              <w:jc w:val="center"/>
            </w:pPr>
            <w:r w:rsidRPr="00102BA3">
              <w:t>Наименование показателя</w:t>
            </w:r>
          </w:p>
        </w:tc>
        <w:tc>
          <w:tcPr>
            <w:tcW w:w="1276" w:type="dxa"/>
            <w:shd w:val="clear" w:color="auto" w:fill="auto"/>
            <w:vAlign w:val="center"/>
          </w:tcPr>
          <w:p w:rsidR="004D4CEE" w:rsidRPr="00102BA3" w:rsidRDefault="004D4CEE" w:rsidP="000379FA">
            <w:pPr>
              <w:autoSpaceDE w:val="0"/>
              <w:autoSpaceDN w:val="0"/>
              <w:adjustRightInd w:val="0"/>
              <w:jc w:val="center"/>
            </w:pPr>
            <w:r w:rsidRPr="00102BA3">
              <w:t>План на 2023 год</w:t>
            </w:r>
          </w:p>
        </w:tc>
      </w:tr>
      <w:tr w:rsidR="004D4CEE" w:rsidRPr="00102BA3" w:rsidTr="000379FA">
        <w:tc>
          <w:tcPr>
            <w:tcW w:w="10173" w:type="dxa"/>
            <w:gridSpan w:val="3"/>
            <w:shd w:val="clear" w:color="auto" w:fill="auto"/>
          </w:tcPr>
          <w:p w:rsidR="004D4CEE" w:rsidRPr="00102BA3" w:rsidRDefault="004D4CEE" w:rsidP="000379FA">
            <w:pPr>
              <w:jc w:val="center"/>
            </w:pPr>
            <w:r w:rsidRPr="00102BA3">
              <w:t>1. Показатели качества воды (в отношении горячей воды)</w:t>
            </w:r>
          </w:p>
        </w:tc>
      </w:tr>
      <w:tr w:rsidR="004D4CEE" w:rsidRPr="00102BA3" w:rsidTr="000379FA">
        <w:tc>
          <w:tcPr>
            <w:tcW w:w="546" w:type="dxa"/>
            <w:shd w:val="clear" w:color="auto" w:fill="auto"/>
          </w:tcPr>
          <w:p w:rsidR="004D4CEE" w:rsidRPr="00102BA3" w:rsidRDefault="004D4CEE" w:rsidP="000379FA">
            <w:r w:rsidRPr="00102BA3">
              <w:t>1.1.</w:t>
            </w:r>
          </w:p>
        </w:tc>
        <w:tc>
          <w:tcPr>
            <w:tcW w:w="8351" w:type="dxa"/>
            <w:shd w:val="clear" w:color="auto" w:fill="auto"/>
          </w:tcPr>
          <w:p w:rsidR="004D4CEE" w:rsidRPr="00102BA3" w:rsidRDefault="004D4CEE" w:rsidP="000379FA">
            <w:pPr>
              <w:jc w:val="both"/>
            </w:pPr>
            <w:r w:rsidRPr="00102BA3">
              <w:t>Доля проб горячей воды, подаваемой с источников тепловой энергии в сеть горячего водоснабжения (тепловую сеть при открытой системе теплоснабжения), не соответствующих установленным требованиям, в общем объеме проб, отобранных по результатам производственного контроля качества горячей воды</w:t>
            </w:r>
          </w:p>
        </w:tc>
        <w:tc>
          <w:tcPr>
            <w:tcW w:w="1276" w:type="dxa"/>
            <w:shd w:val="clear" w:color="auto" w:fill="auto"/>
            <w:vAlign w:val="center"/>
          </w:tcPr>
          <w:p w:rsidR="004D4CEE" w:rsidRPr="00102BA3" w:rsidRDefault="004D4CEE" w:rsidP="000379FA">
            <w:pPr>
              <w:jc w:val="center"/>
            </w:pPr>
            <w:r w:rsidRPr="00102BA3">
              <w:t>-</w:t>
            </w:r>
          </w:p>
        </w:tc>
      </w:tr>
      <w:tr w:rsidR="004D4CEE" w:rsidRPr="00102BA3" w:rsidTr="000379FA">
        <w:tc>
          <w:tcPr>
            <w:tcW w:w="546" w:type="dxa"/>
            <w:shd w:val="clear" w:color="auto" w:fill="auto"/>
          </w:tcPr>
          <w:p w:rsidR="004D4CEE" w:rsidRPr="00102BA3" w:rsidRDefault="004D4CEE" w:rsidP="000379FA">
            <w:r w:rsidRPr="00102BA3">
              <w:t>1.2.</w:t>
            </w:r>
          </w:p>
        </w:tc>
        <w:tc>
          <w:tcPr>
            <w:tcW w:w="8351" w:type="dxa"/>
            <w:shd w:val="clear" w:color="auto" w:fill="auto"/>
          </w:tcPr>
          <w:p w:rsidR="004D4CEE" w:rsidRPr="00102BA3" w:rsidRDefault="004D4CEE" w:rsidP="000379FA">
            <w:pPr>
              <w:jc w:val="both"/>
            </w:pPr>
            <w:r w:rsidRPr="00102BA3">
              <w:t>Доля проб горячей воды в сети, не соответствующих установленным требованиям, в общем объеме проб, отобранных по результатам производственного контроля качества горячей воды</w:t>
            </w:r>
          </w:p>
        </w:tc>
        <w:tc>
          <w:tcPr>
            <w:tcW w:w="1276" w:type="dxa"/>
            <w:shd w:val="clear" w:color="auto" w:fill="auto"/>
            <w:vAlign w:val="center"/>
          </w:tcPr>
          <w:p w:rsidR="004D4CEE" w:rsidRPr="00102BA3" w:rsidRDefault="004D4CEE" w:rsidP="000379FA">
            <w:pPr>
              <w:jc w:val="center"/>
            </w:pPr>
            <w:r w:rsidRPr="00102BA3">
              <w:t>-</w:t>
            </w:r>
          </w:p>
        </w:tc>
      </w:tr>
      <w:tr w:rsidR="004D4CEE" w:rsidRPr="00102BA3" w:rsidTr="000379FA">
        <w:tc>
          <w:tcPr>
            <w:tcW w:w="10173" w:type="dxa"/>
            <w:gridSpan w:val="3"/>
            <w:shd w:val="clear" w:color="auto" w:fill="auto"/>
          </w:tcPr>
          <w:p w:rsidR="004D4CEE" w:rsidRPr="00102BA3" w:rsidRDefault="004D4CEE" w:rsidP="000379FA">
            <w:pPr>
              <w:jc w:val="center"/>
            </w:pPr>
            <w:r w:rsidRPr="00102BA3">
              <w:t xml:space="preserve">2. Показатель надежности и бесперебойности </w:t>
            </w:r>
          </w:p>
        </w:tc>
      </w:tr>
      <w:tr w:rsidR="004D4CEE" w:rsidRPr="00102BA3" w:rsidTr="000379FA">
        <w:tc>
          <w:tcPr>
            <w:tcW w:w="546" w:type="dxa"/>
            <w:shd w:val="clear" w:color="auto" w:fill="auto"/>
          </w:tcPr>
          <w:p w:rsidR="004D4CEE" w:rsidRPr="00102BA3" w:rsidRDefault="004D4CEE" w:rsidP="000379FA">
            <w:r w:rsidRPr="00102BA3">
              <w:t>2.1.</w:t>
            </w:r>
          </w:p>
        </w:tc>
        <w:tc>
          <w:tcPr>
            <w:tcW w:w="8351" w:type="dxa"/>
            <w:shd w:val="clear" w:color="auto" w:fill="auto"/>
          </w:tcPr>
          <w:p w:rsidR="004D4CEE" w:rsidRPr="00102BA3" w:rsidRDefault="004D4CEE" w:rsidP="000379FA">
            <w:pPr>
              <w:autoSpaceDE w:val="0"/>
              <w:autoSpaceDN w:val="0"/>
              <w:adjustRightInd w:val="0"/>
              <w:ind w:firstLine="34"/>
              <w:jc w:val="both"/>
            </w:pPr>
            <w:r w:rsidRPr="00102BA3">
              <w:t xml:space="preserve">Количество перерывов в подаче горячей воды, зафиксированных в местах исполнения обязательств организацией, осуществляющей горячее водоснабжение, по подаче горячей воды, возникших в результате аварий, повреждений и иных технологических нарушений на </w:t>
            </w:r>
            <w:r w:rsidRPr="00102BA3">
              <w:lastRenderedPageBreak/>
              <w:t>объектах централизованной системы горячего водоснабжения, принадлежащих организации, осуществляющей горячее водоснабжение, в расчете на протяженность сети горячего водоснабжения в год (ед./м)</w:t>
            </w:r>
          </w:p>
        </w:tc>
        <w:tc>
          <w:tcPr>
            <w:tcW w:w="1276" w:type="dxa"/>
            <w:shd w:val="clear" w:color="auto" w:fill="auto"/>
            <w:vAlign w:val="center"/>
          </w:tcPr>
          <w:p w:rsidR="004D4CEE" w:rsidRPr="00102BA3" w:rsidRDefault="004D4CEE" w:rsidP="000379FA">
            <w:pPr>
              <w:jc w:val="center"/>
            </w:pPr>
            <w:r w:rsidRPr="00102BA3">
              <w:lastRenderedPageBreak/>
              <w:t>-</w:t>
            </w:r>
          </w:p>
        </w:tc>
      </w:tr>
      <w:tr w:rsidR="004D4CEE" w:rsidRPr="00102BA3" w:rsidTr="000379FA">
        <w:tc>
          <w:tcPr>
            <w:tcW w:w="10173" w:type="dxa"/>
            <w:gridSpan w:val="3"/>
            <w:shd w:val="clear" w:color="auto" w:fill="auto"/>
          </w:tcPr>
          <w:p w:rsidR="004D4CEE" w:rsidRPr="00102BA3" w:rsidRDefault="004D4CEE" w:rsidP="000379FA">
            <w:pPr>
              <w:autoSpaceDE w:val="0"/>
              <w:autoSpaceDN w:val="0"/>
              <w:adjustRightInd w:val="0"/>
              <w:ind w:firstLine="540"/>
              <w:jc w:val="center"/>
            </w:pPr>
            <w:r w:rsidRPr="00102BA3">
              <w:lastRenderedPageBreak/>
              <w:t>3. Показатели энергетической эффективности</w:t>
            </w:r>
          </w:p>
        </w:tc>
      </w:tr>
      <w:tr w:rsidR="004D4CEE" w:rsidRPr="00102BA3" w:rsidTr="000379FA">
        <w:tc>
          <w:tcPr>
            <w:tcW w:w="546" w:type="dxa"/>
            <w:shd w:val="clear" w:color="auto" w:fill="auto"/>
          </w:tcPr>
          <w:p w:rsidR="004D4CEE" w:rsidRPr="00102BA3" w:rsidRDefault="004D4CEE" w:rsidP="000379FA">
            <w:r w:rsidRPr="00102BA3">
              <w:t>3.1.</w:t>
            </w:r>
          </w:p>
        </w:tc>
        <w:tc>
          <w:tcPr>
            <w:tcW w:w="8351" w:type="dxa"/>
            <w:shd w:val="clear" w:color="auto" w:fill="auto"/>
          </w:tcPr>
          <w:p w:rsidR="004D4CEE" w:rsidRPr="00102BA3" w:rsidRDefault="004D4CEE" w:rsidP="000379FA">
            <w:pPr>
              <w:jc w:val="both"/>
            </w:pPr>
            <w:r w:rsidRPr="00102BA3">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(в процентах)</w:t>
            </w:r>
          </w:p>
        </w:tc>
        <w:tc>
          <w:tcPr>
            <w:tcW w:w="1276" w:type="dxa"/>
            <w:shd w:val="clear" w:color="auto" w:fill="auto"/>
            <w:vAlign w:val="center"/>
          </w:tcPr>
          <w:p w:rsidR="004D4CEE" w:rsidRPr="00102BA3" w:rsidRDefault="004D4CEE" w:rsidP="000379FA">
            <w:pPr>
              <w:jc w:val="center"/>
            </w:pPr>
            <w:r w:rsidRPr="00102BA3">
              <w:t>-</w:t>
            </w:r>
          </w:p>
        </w:tc>
      </w:tr>
      <w:tr w:rsidR="004D4CEE" w:rsidRPr="00102BA3" w:rsidTr="000379FA">
        <w:tc>
          <w:tcPr>
            <w:tcW w:w="546" w:type="dxa"/>
            <w:shd w:val="clear" w:color="auto" w:fill="auto"/>
          </w:tcPr>
          <w:p w:rsidR="004D4CEE" w:rsidRPr="00102BA3" w:rsidRDefault="004D4CEE" w:rsidP="000379FA">
            <w:r w:rsidRPr="00102BA3">
              <w:t>3.2.</w:t>
            </w:r>
          </w:p>
        </w:tc>
        <w:tc>
          <w:tcPr>
            <w:tcW w:w="8351" w:type="dxa"/>
            <w:shd w:val="clear" w:color="auto" w:fill="auto"/>
          </w:tcPr>
          <w:p w:rsidR="004D4CEE" w:rsidRPr="00102BA3" w:rsidRDefault="004D4CEE" w:rsidP="000379FA">
            <w:pPr>
              <w:jc w:val="both"/>
            </w:pPr>
            <w:r w:rsidRPr="00102BA3">
              <w:t>Удельное количество тепловой энергии, расходуемое на подогрев горячей воды, Гкал/куб. м)</w:t>
            </w:r>
          </w:p>
        </w:tc>
        <w:tc>
          <w:tcPr>
            <w:tcW w:w="1276" w:type="dxa"/>
            <w:shd w:val="clear" w:color="auto" w:fill="auto"/>
            <w:vAlign w:val="center"/>
          </w:tcPr>
          <w:p w:rsidR="004D4CEE" w:rsidRPr="00102BA3" w:rsidRDefault="004D4CEE" w:rsidP="000379FA">
            <w:pPr>
              <w:jc w:val="center"/>
            </w:pPr>
            <w:r w:rsidRPr="00102BA3">
              <w:t>0,0602</w:t>
            </w:r>
          </w:p>
        </w:tc>
      </w:tr>
    </w:tbl>
    <w:p w:rsidR="004D4CEE" w:rsidRPr="00102BA3" w:rsidRDefault="004D4CEE" w:rsidP="004D4CEE"/>
    <w:p w:rsidR="004D4CEE" w:rsidRPr="00102BA3" w:rsidRDefault="004D4CEE" w:rsidP="004D4CEE">
      <w:pPr>
        <w:jc w:val="center"/>
        <w:rPr>
          <w:b/>
        </w:rPr>
      </w:pPr>
      <w:r w:rsidRPr="00102BA3">
        <w:rPr>
          <w:b/>
        </w:rPr>
        <w:t>ПРОИЗВОДСТВЕННАЯ ПРОГРАММА</w:t>
      </w:r>
    </w:p>
    <w:p w:rsidR="004D4CEE" w:rsidRPr="00102BA3" w:rsidRDefault="004D4CEE" w:rsidP="004D4CEE">
      <w:pPr>
        <w:jc w:val="center"/>
        <w:rPr>
          <w:b/>
        </w:rPr>
      </w:pPr>
      <w:r w:rsidRPr="00102BA3">
        <w:rPr>
          <w:b/>
        </w:rPr>
        <w:t>В СФЕРЕ ГОРЯЧЕГО ВОДОСНАБЖЕНИЯ</w:t>
      </w:r>
    </w:p>
    <w:p w:rsidR="004D4CEE" w:rsidRPr="00102BA3" w:rsidRDefault="004D4CEE" w:rsidP="004D4CEE">
      <w:pPr>
        <w:pStyle w:val="3"/>
        <w:rPr>
          <w:bCs/>
          <w:sz w:val="20"/>
          <w:lang w:val="ru-RU"/>
        </w:rPr>
      </w:pPr>
      <w:r w:rsidRPr="00102BA3">
        <w:rPr>
          <w:bCs/>
          <w:sz w:val="20"/>
          <w:lang w:val="ru-RU"/>
        </w:rPr>
        <w:t xml:space="preserve">ФГБОУ ВО Ивановская пожарно-спасательная академия </w:t>
      </w:r>
    </w:p>
    <w:p w:rsidR="004D4CEE" w:rsidRPr="00102BA3" w:rsidRDefault="004D4CEE" w:rsidP="004D4CEE">
      <w:pPr>
        <w:pStyle w:val="3"/>
        <w:rPr>
          <w:bCs/>
          <w:sz w:val="20"/>
          <w:lang w:val="ru-RU"/>
        </w:rPr>
      </w:pPr>
      <w:r w:rsidRPr="00102BA3">
        <w:rPr>
          <w:bCs/>
          <w:sz w:val="20"/>
          <w:lang w:val="ru-RU"/>
        </w:rPr>
        <w:t xml:space="preserve">ГПС МЧС России </w:t>
      </w:r>
      <w:r w:rsidRPr="00102BA3">
        <w:rPr>
          <w:bCs/>
          <w:sz w:val="20"/>
        </w:rPr>
        <w:t>(г. Иваново)</w:t>
      </w:r>
      <w:r w:rsidRPr="00102BA3">
        <w:rPr>
          <w:bCs/>
          <w:sz w:val="20"/>
          <w:lang w:val="ru-RU"/>
        </w:rPr>
        <w:t xml:space="preserve"> на 2023 год</w:t>
      </w:r>
    </w:p>
    <w:p w:rsidR="004D4CEE" w:rsidRPr="00102BA3" w:rsidRDefault="004D4CEE" w:rsidP="004D4CEE">
      <w:pPr>
        <w:jc w:val="center"/>
      </w:pPr>
      <w:r w:rsidRPr="00102BA3">
        <w:t>(в закрытой системе горячего водоснабжения)</w:t>
      </w:r>
    </w:p>
    <w:p w:rsidR="004D4CEE" w:rsidRPr="00102BA3" w:rsidRDefault="004D4CEE" w:rsidP="004D4CEE">
      <w:pPr>
        <w:jc w:val="center"/>
      </w:pPr>
    </w:p>
    <w:p w:rsidR="004D4CEE" w:rsidRPr="00102BA3" w:rsidRDefault="004D4CEE" w:rsidP="004D4CEE">
      <w:pPr>
        <w:numPr>
          <w:ilvl w:val="0"/>
          <w:numId w:val="10"/>
        </w:numPr>
        <w:autoSpaceDE w:val="0"/>
        <w:autoSpaceDN w:val="0"/>
        <w:adjustRightInd w:val="0"/>
        <w:jc w:val="center"/>
      </w:pPr>
      <w:r w:rsidRPr="00102BA3">
        <w:t>Паспорт производственной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536"/>
        <w:gridCol w:w="5245"/>
      </w:tblGrid>
      <w:tr w:rsidR="004D4CEE" w:rsidRPr="00102BA3" w:rsidTr="000379FA">
        <w:tc>
          <w:tcPr>
            <w:tcW w:w="392" w:type="dxa"/>
            <w:vAlign w:val="center"/>
          </w:tcPr>
          <w:p w:rsidR="004D4CEE" w:rsidRPr="00102BA3" w:rsidRDefault="004D4CEE" w:rsidP="000379FA">
            <w:pPr>
              <w:autoSpaceDE w:val="0"/>
              <w:autoSpaceDN w:val="0"/>
              <w:adjustRightInd w:val="0"/>
              <w:jc w:val="center"/>
              <w:rPr>
                <w:bCs/>
              </w:rPr>
            </w:pPr>
            <w:r w:rsidRPr="00102BA3">
              <w:rPr>
                <w:bCs/>
              </w:rPr>
              <w:t>1.</w:t>
            </w:r>
          </w:p>
        </w:tc>
        <w:tc>
          <w:tcPr>
            <w:tcW w:w="4536" w:type="dxa"/>
          </w:tcPr>
          <w:p w:rsidR="004D4CEE" w:rsidRPr="00102BA3" w:rsidRDefault="004D4CEE" w:rsidP="000379FA">
            <w:pPr>
              <w:autoSpaceDE w:val="0"/>
              <w:autoSpaceDN w:val="0"/>
              <w:adjustRightInd w:val="0"/>
              <w:rPr>
                <w:bCs/>
              </w:rPr>
            </w:pPr>
            <w:r w:rsidRPr="00102BA3">
              <w:rPr>
                <w:bCs/>
              </w:rPr>
              <w:t>Наименование регулируемой организации, ее местонахождение</w:t>
            </w:r>
          </w:p>
        </w:tc>
        <w:tc>
          <w:tcPr>
            <w:tcW w:w="5245" w:type="dxa"/>
            <w:vAlign w:val="center"/>
          </w:tcPr>
          <w:p w:rsidR="004D4CEE" w:rsidRPr="00102BA3" w:rsidRDefault="004D4CEE" w:rsidP="000379FA">
            <w:pPr>
              <w:pStyle w:val="3"/>
              <w:jc w:val="both"/>
              <w:rPr>
                <w:b w:val="0"/>
                <w:bCs/>
                <w:sz w:val="20"/>
                <w:lang w:val="ru-RU"/>
              </w:rPr>
            </w:pPr>
            <w:r w:rsidRPr="00102BA3">
              <w:rPr>
                <w:b w:val="0"/>
                <w:bCs/>
                <w:sz w:val="20"/>
                <w:lang w:val="ru-RU"/>
              </w:rPr>
              <w:t xml:space="preserve">ФГБОУ </w:t>
            </w:r>
            <w:proofErr w:type="gramStart"/>
            <w:r w:rsidRPr="00102BA3">
              <w:rPr>
                <w:b w:val="0"/>
                <w:bCs/>
                <w:sz w:val="20"/>
                <w:lang w:val="ru-RU"/>
              </w:rPr>
              <w:t>ВО</w:t>
            </w:r>
            <w:proofErr w:type="gramEnd"/>
            <w:r w:rsidRPr="00102BA3">
              <w:rPr>
                <w:b w:val="0"/>
                <w:bCs/>
                <w:sz w:val="20"/>
                <w:lang w:val="ru-RU"/>
              </w:rPr>
              <w:t xml:space="preserve"> Ивановская пожарно-спасательная академия  ГПС МЧС России </w:t>
            </w:r>
          </w:p>
          <w:p w:rsidR="004D4CEE" w:rsidRPr="00102BA3" w:rsidRDefault="004D4CEE" w:rsidP="000379FA">
            <w:pPr>
              <w:pStyle w:val="3"/>
              <w:jc w:val="both"/>
              <w:rPr>
                <w:b w:val="0"/>
                <w:bCs/>
                <w:sz w:val="20"/>
              </w:rPr>
            </w:pPr>
            <w:r w:rsidRPr="00102BA3">
              <w:rPr>
                <w:b w:val="0"/>
                <w:bCs/>
                <w:sz w:val="20"/>
              </w:rPr>
              <w:t>г. Иваново</w:t>
            </w:r>
            <w:r w:rsidRPr="00102BA3">
              <w:rPr>
                <w:b w:val="0"/>
                <w:bCs/>
                <w:sz w:val="20"/>
                <w:lang w:val="ru-RU"/>
              </w:rPr>
              <w:t>, проспект Строителей, д. 33</w:t>
            </w:r>
          </w:p>
        </w:tc>
      </w:tr>
      <w:tr w:rsidR="004D4CEE" w:rsidRPr="00102BA3" w:rsidTr="000379FA">
        <w:tc>
          <w:tcPr>
            <w:tcW w:w="392" w:type="dxa"/>
            <w:vAlign w:val="center"/>
          </w:tcPr>
          <w:p w:rsidR="004D4CEE" w:rsidRPr="00102BA3" w:rsidRDefault="004D4CEE" w:rsidP="000379FA">
            <w:pPr>
              <w:autoSpaceDE w:val="0"/>
              <w:autoSpaceDN w:val="0"/>
              <w:adjustRightInd w:val="0"/>
              <w:jc w:val="center"/>
              <w:rPr>
                <w:bCs/>
              </w:rPr>
            </w:pPr>
            <w:r w:rsidRPr="00102BA3">
              <w:rPr>
                <w:bCs/>
              </w:rPr>
              <w:t>2.</w:t>
            </w:r>
          </w:p>
        </w:tc>
        <w:tc>
          <w:tcPr>
            <w:tcW w:w="4536" w:type="dxa"/>
          </w:tcPr>
          <w:p w:rsidR="004D4CEE" w:rsidRPr="00102BA3" w:rsidRDefault="004D4CEE" w:rsidP="000379FA">
            <w:pPr>
              <w:autoSpaceDE w:val="0"/>
              <w:autoSpaceDN w:val="0"/>
              <w:adjustRightInd w:val="0"/>
              <w:jc w:val="both"/>
              <w:rPr>
                <w:bCs/>
              </w:rPr>
            </w:pPr>
            <w:r w:rsidRPr="00102BA3">
              <w:rPr>
                <w:bCs/>
              </w:rPr>
              <w:t>Наименование уполномоченного органа, утвердившего производственную программу, его местонахождение</w:t>
            </w:r>
          </w:p>
        </w:tc>
        <w:tc>
          <w:tcPr>
            <w:tcW w:w="5245" w:type="dxa"/>
            <w:vAlign w:val="center"/>
          </w:tcPr>
          <w:p w:rsidR="004D4CEE" w:rsidRPr="00102BA3" w:rsidRDefault="004D4CEE" w:rsidP="000379FA">
            <w:pPr>
              <w:pStyle w:val="ConsPlusNormal"/>
              <w:ind w:firstLine="0"/>
              <w:rPr>
                <w:rFonts w:ascii="Times New Roman" w:hAnsi="Times New Roman" w:cs="Times New Roman"/>
                <w:bCs/>
              </w:rPr>
            </w:pPr>
            <w:r w:rsidRPr="00102BA3">
              <w:rPr>
                <w:rFonts w:ascii="Times New Roman" w:hAnsi="Times New Roman" w:cs="Times New Roman"/>
                <w:bCs/>
              </w:rPr>
              <w:t>Департамент энергетики и тарифов Ивановской области, 153022, г. Иваново, ул. Велижская, д. 8</w:t>
            </w:r>
          </w:p>
        </w:tc>
      </w:tr>
      <w:tr w:rsidR="004D4CEE" w:rsidRPr="00102BA3" w:rsidTr="000379FA">
        <w:tc>
          <w:tcPr>
            <w:tcW w:w="392" w:type="dxa"/>
            <w:vAlign w:val="center"/>
          </w:tcPr>
          <w:p w:rsidR="004D4CEE" w:rsidRPr="00102BA3" w:rsidRDefault="004D4CEE" w:rsidP="000379FA">
            <w:pPr>
              <w:autoSpaceDE w:val="0"/>
              <w:autoSpaceDN w:val="0"/>
              <w:adjustRightInd w:val="0"/>
              <w:jc w:val="center"/>
              <w:rPr>
                <w:bCs/>
              </w:rPr>
            </w:pPr>
            <w:r w:rsidRPr="00102BA3">
              <w:rPr>
                <w:bCs/>
              </w:rPr>
              <w:t>3.</w:t>
            </w:r>
          </w:p>
        </w:tc>
        <w:tc>
          <w:tcPr>
            <w:tcW w:w="4536" w:type="dxa"/>
          </w:tcPr>
          <w:p w:rsidR="004D4CEE" w:rsidRPr="00102BA3" w:rsidRDefault="004D4CEE" w:rsidP="000379FA">
            <w:pPr>
              <w:autoSpaceDE w:val="0"/>
              <w:autoSpaceDN w:val="0"/>
              <w:adjustRightInd w:val="0"/>
              <w:jc w:val="both"/>
              <w:rPr>
                <w:bCs/>
              </w:rPr>
            </w:pPr>
            <w:r w:rsidRPr="00102BA3">
              <w:rPr>
                <w:bCs/>
              </w:rPr>
              <w:t>Период реализации программы</w:t>
            </w:r>
          </w:p>
        </w:tc>
        <w:tc>
          <w:tcPr>
            <w:tcW w:w="5245" w:type="dxa"/>
            <w:vAlign w:val="center"/>
          </w:tcPr>
          <w:p w:rsidR="004D4CEE" w:rsidRPr="00102BA3" w:rsidRDefault="004D4CEE" w:rsidP="000379FA">
            <w:pPr>
              <w:autoSpaceDE w:val="0"/>
              <w:autoSpaceDN w:val="0"/>
              <w:adjustRightInd w:val="0"/>
              <w:rPr>
                <w:bCs/>
              </w:rPr>
            </w:pPr>
            <w:r w:rsidRPr="00102BA3">
              <w:rPr>
                <w:bCs/>
              </w:rPr>
              <w:t>2023 год</w:t>
            </w:r>
          </w:p>
        </w:tc>
      </w:tr>
    </w:tbl>
    <w:p w:rsidR="004D4CEE" w:rsidRPr="00102BA3" w:rsidRDefault="004D4CEE" w:rsidP="004D4CEE">
      <w:pPr>
        <w:autoSpaceDE w:val="0"/>
        <w:autoSpaceDN w:val="0"/>
        <w:adjustRightInd w:val="0"/>
        <w:ind w:firstLine="540"/>
        <w:jc w:val="center"/>
        <w:rPr>
          <w:color w:val="FF0000"/>
        </w:rPr>
      </w:pPr>
    </w:p>
    <w:p w:rsidR="004D4CEE" w:rsidRPr="00102BA3" w:rsidRDefault="004D4CEE" w:rsidP="004D4CEE">
      <w:pPr>
        <w:autoSpaceDE w:val="0"/>
        <w:autoSpaceDN w:val="0"/>
        <w:adjustRightInd w:val="0"/>
        <w:ind w:firstLine="540"/>
        <w:jc w:val="center"/>
      </w:pPr>
      <w:r w:rsidRPr="00102BA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7096"/>
        <w:gridCol w:w="1242"/>
        <w:gridCol w:w="1451"/>
      </w:tblGrid>
      <w:tr w:rsidR="004D4CEE" w:rsidRPr="00102BA3" w:rsidTr="000379FA">
        <w:trPr>
          <w:trHeight w:val="470"/>
        </w:trPr>
        <w:tc>
          <w:tcPr>
            <w:tcW w:w="525" w:type="dxa"/>
            <w:shd w:val="clear" w:color="auto" w:fill="auto"/>
            <w:vAlign w:val="center"/>
          </w:tcPr>
          <w:p w:rsidR="004D4CEE" w:rsidRPr="00102BA3" w:rsidRDefault="004D4CEE" w:rsidP="000379FA">
            <w:pPr>
              <w:autoSpaceDE w:val="0"/>
              <w:autoSpaceDN w:val="0"/>
              <w:adjustRightInd w:val="0"/>
              <w:jc w:val="center"/>
            </w:pPr>
            <w:r w:rsidRPr="00102BA3">
              <w:t xml:space="preserve">№ </w:t>
            </w:r>
            <w:proofErr w:type="gramStart"/>
            <w:r w:rsidRPr="00102BA3">
              <w:t>п</w:t>
            </w:r>
            <w:proofErr w:type="gramEnd"/>
            <w:r w:rsidRPr="00102BA3">
              <w:t>/п</w:t>
            </w:r>
          </w:p>
        </w:tc>
        <w:tc>
          <w:tcPr>
            <w:tcW w:w="7096" w:type="dxa"/>
            <w:shd w:val="clear" w:color="auto" w:fill="auto"/>
            <w:vAlign w:val="center"/>
          </w:tcPr>
          <w:p w:rsidR="004D4CEE" w:rsidRPr="00102BA3" w:rsidRDefault="004D4CEE" w:rsidP="000379FA">
            <w:pPr>
              <w:autoSpaceDE w:val="0"/>
              <w:autoSpaceDN w:val="0"/>
              <w:adjustRightInd w:val="0"/>
              <w:jc w:val="center"/>
            </w:pPr>
            <w:r w:rsidRPr="00102BA3">
              <w:t>Показатели производственной программы</w:t>
            </w:r>
          </w:p>
        </w:tc>
        <w:tc>
          <w:tcPr>
            <w:tcW w:w="1242" w:type="dxa"/>
            <w:shd w:val="clear" w:color="auto" w:fill="auto"/>
            <w:vAlign w:val="center"/>
          </w:tcPr>
          <w:p w:rsidR="004D4CEE" w:rsidRPr="00102BA3" w:rsidRDefault="004D4CEE" w:rsidP="000379FA">
            <w:pPr>
              <w:autoSpaceDE w:val="0"/>
              <w:autoSpaceDN w:val="0"/>
              <w:adjustRightInd w:val="0"/>
              <w:jc w:val="center"/>
            </w:pPr>
            <w:r w:rsidRPr="00102BA3">
              <w:t>Единица измерения</w:t>
            </w:r>
          </w:p>
        </w:tc>
        <w:tc>
          <w:tcPr>
            <w:tcW w:w="1451" w:type="dxa"/>
            <w:shd w:val="clear" w:color="auto" w:fill="auto"/>
            <w:vAlign w:val="center"/>
          </w:tcPr>
          <w:p w:rsidR="004D4CEE" w:rsidRPr="00102BA3" w:rsidRDefault="004D4CEE" w:rsidP="000379FA">
            <w:pPr>
              <w:autoSpaceDE w:val="0"/>
              <w:autoSpaceDN w:val="0"/>
              <w:adjustRightInd w:val="0"/>
              <w:jc w:val="center"/>
            </w:pPr>
            <w:r w:rsidRPr="00102BA3">
              <w:t>План на 2023 год</w:t>
            </w:r>
          </w:p>
        </w:tc>
      </w:tr>
      <w:tr w:rsidR="004D4CEE" w:rsidRPr="00102BA3" w:rsidTr="000379FA">
        <w:tc>
          <w:tcPr>
            <w:tcW w:w="525" w:type="dxa"/>
            <w:vMerge w:val="restart"/>
            <w:shd w:val="clear" w:color="auto" w:fill="auto"/>
            <w:vAlign w:val="center"/>
          </w:tcPr>
          <w:p w:rsidR="004D4CEE" w:rsidRPr="00102BA3" w:rsidRDefault="004D4CEE" w:rsidP="000379FA">
            <w:pPr>
              <w:autoSpaceDE w:val="0"/>
              <w:autoSpaceDN w:val="0"/>
              <w:adjustRightInd w:val="0"/>
              <w:jc w:val="center"/>
            </w:pPr>
            <w:r w:rsidRPr="00102BA3">
              <w:t>1.</w:t>
            </w:r>
          </w:p>
        </w:tc>
        <w:tc>
          <w:tcPr>
            <w:tcW w:w="7096" w:type="dxa"/>
            <w:vMerge w:val="restart"/>
            <w:shd w:val="clear" w:color="auto" w:fill="auto"/>
            <w:vAlign w:val="center"/>
          </w:tcPr>
          <w:p w:rsidR="004D4CEE" w:rsidRPr="00102BA3" w:rsidRDefault="004D4CEE" w:rsidP="000379FA">
            <w:pPr>
              <w:autoSpaceDE w:val="0"/>
              <w:autoSpaceDN w:val="0"/>
              <w:adjustRightInd w:val="0"/>
              <w:jc w:val="both"/>
            </w:pPr>
            <w:r w:rsidRPr="00102BA3">
              <w:t>Подано (реализовано потребителям) горячей воды, всего, в том числе:</w:t>
            </w:r>
          </w:p>
        </w:tc>
        <w:tc>
          <w:tcPr>
            <w:tcW w:w="1242" w:type="dxa"/>
            <w:shd w:val="clear" w:color="auto" w:fill="auto"/>
            <w:vAlign w:val="center"/>
          </w:tcPr>
          <w:p w:rsidR="004D4CEE" w:rsidRPr="00102BA3" w:rsidRDefault="004D4CEE" w:rsidP="000379FA">
            <w:pPr>
              <w:autoSpaceDE w:val="0"/>
              <w:autoSpaceDN w:val="0"/>
              <w:adjustRightInd w:val="0"/>
              <w:jc w:val="center"/>
            </w:pPr>
            <w:r w:rsidRPr="00102BA3">
              <w:t>куб. м</w:t>
            </w:r>
          </w:p>
        </w:tc>
        <w:tc>
          <w:tcPr>
            <w:tcW w:w="1451" w:type="dxa"/>
            <w:shd w:val="clear" w:color="auto" w:fill="auto"/>
            <w:vAlign w:val="center"/>
          </w:tcPr>
          <w:p w:rsidR="004D4CEE" w:rsidRPr="00102BA3" w:rsidRDefault="004D4CEE" w:rsidP="000379FA">
            <w:pPr>
              <w:jc w:val="center"/>
            </w:pPr>
            <w:r w:rsidRPr="00102BA3">
              <w:t>306,7</w:t>
            </w:r>
          </w:p>
        </w:tc>
      </w:tr>
      <w:tr w:rsidR="004D4CEE" w:rsidRPr="00102BA3" w:rsidTr="000379FA">
        <w:tc>
          <w:tcPr>
            <w:tcW w:w="525" w:type="dxa"/>
            <w:vMerge/>
            <w:shd w:val="clear" w:color="auto" w:fill="auto"/>
            <w:vAlign w:val="center"/>
          </w:tcPr>
          <w:p w:rsidR="004D4CEE" w:rsidRPr="00102BA3" w:rsidRDefault="004D4CEE" w:rsidP="000379FA">
            <w:pPr>
              <w:autoSpaceDE w:val="0"/>
              <w:autoSpaceDN w:val="0"/>
              <w:adjustRightInd w:val="0"/>
              <w:jc w:val="center"/>
            </w:pPr>
          </w:p>
        </w:tc>
        <w:tc>
          <w:tcPr>
            <w:tcW w:w="7096" w:type="dxa"/>
            <w:vMerge/>
            <w:shd w:val="clear" w:color="auto" w:fill="auto"/>
            <w:vAlign w:val="center"/>
          </w:tcPr>
          <w:p w:rsidR="004D4CEE" w:rsidRPr="00102BA3" w:rsidRDefault="004D4CEE" w:rsidP="000379FA">
            <w:pPr>
              <w:autoSpaceDE w:val="0"/>
              <w:autoSpaceDN w:val="0"/>
              <w:adjustRightInd w:val="0"/>
              <w:jc w:val="both"/>
            </w:pPr>
          </w:p>
        </w:tc>
        <w:tc>
          <w:tcPr>
            <w:tcW w:w="1242" w:type="dxa"/>
            <w:shd w:val="clear" w:color="auto" w:fill="auto"/>
            <w:vAlign w:val="center"/>
          </w:tcPr>
          <w:p w:rsidR="004D4CEE" w:rsidRPr="00102BA3" w:rsidRDefault="004D4CEE" w:rsidP="000379FA">
            <w:pPr>
              <w:autoSpaceDE w:val="0"/>
              <w:autoSpaceDN w:val="0"/>
              <w:adjustRightInd w:val="0"/>
              <w:jc w:val="center"/>
            </w:pPr>
            <w:r w:rsidRPr="00102BA3">
              <w:t>Гкал</w:t>
            </w:r>
          </w:p>
        </w:tc>
        <w:tc>
          <w:tcPr>
            <w:tcW w:w="1451" w:type="dxa"/>
            <w:shd w:val="clear" w:color="auto" w:fill="auto"/>
            <w:vAlign w:val="center"/>
          </w:tcPr>
          <w:p w:rsidR="004D4CEE" w:rsidRPr="00102BA3" w:rsidRDefault="004D4CEE" w:rsidP="000379FA">
            <w:pPr>
              <w:jc w:val="center"/>
            </w:pPr>
            <w:r w:rsidRPr="00102BA3">
              <w:t>20,0</w:t>
            </w:r>
          </w:p>
        </w:tc>
      </w:tr>
      <w:tr w:rsidR="004D4CEE" w:rsidRPr="00102BA3" w:rsidTr="000379FA">
        <w:tc>
          <w:tcPr>
            <w:tcW w:w="525" w:type="dxa"/>
            <w:vMerge w:val="restart"/>
            <w:shd w:val="clear" w:color="auto" w:fill="auto"/>
            <w:vAlign w:val="center"/>
          </w:tcPr>
          <w:p w:rsidR="004D4CEE" w:rsidRPr="00102BA3" w:rsidRDefault="004D4CEE" w:rsidP="000379FA">
            <w:pPr>
              <w:autoSpaceDE w:val="0"/>
              <w:autoSpaceDN w:val="0"/>
              <w:adjustRightInd w:val="0"/>
              <w:jc w:val="center"/>
            </w:pPr>
            <w:r w:rsidRPr="00102BA3">
              <w:t>1.1</w:t>
            </w:r>
          </w:p>
        </w:tc>
        <w:tc>
          <w:tcPr>
            <w:tcW w:w="7096" w:type="dxa"/>
            <w:vMerge w:val="restart"/>
            <w:shd w:val="clear" w:color="auto" w:fill="auto"/>
            <w:vAlign w:val="center"/>
          </w:tcPr>
          <w:p w:rsidR="004D4CEE" w:rsidRPr="00102BA3" w:rsidRDefault="004D4CEE" w:rsidP="000379FA">
            <w:pPr>
              <w:autoSpaceDE w:val="0"/>
              <w:autoSpaceDN w:val="0"/>
              <w:adjustRightInd w:val="0"/>
              <w:jc w:val="both"/>
            </w:pPr>
            <w:r w:rsidRPr="00102BA3">
              <w:t xml:space="preserve">Населению (управляющие организации, ТСЖ, ТСН, непосредственно граждане) </w:t>
            </w:r>
          </w:p>
        </w:tc>
        <w:tc>
          <w:tcPr>
            <w:tcW w:w="1242" w:type="dxa"/>
            <w:shd w:val="clear" w:color="auto" w:fill="auto"/>
            <w:vAlign w:val="center"/>
          </w:tcPr>
          <w:p w:rsidR="004D4CEE" w:rsidRPr="00102BA3" w:rsidRDefault="004D4CEE" w:rsidP="000379FA">
            <w:pPr>
              <w:jc w:val="center"/>
            </w:pPr>
            <w:r w:rsidRPr="00102BA3">
              <w:t>куб. м</w:t>
            </w:r>
          </w:p>
        </w:tc>
        <w:tc>
          <w:tcPr>
            <w:tcW w:w="1451" w:type="dxa"/>
            <w:shd w:val="clear" w:color="auto" w:fill="auto"/>
            <w:vAlign w:val="center"/>
          </w:tcPr>
          <w:p w:rsidR="004D4CEE" w:rsidRPr="00102BA3" w:rsidRDefault="004D4CEE" w:rsidP="000379FA">
            <w:pPr>
              <w:jc w:val="center"/>
            </w:pPr>
            <w:r w:rsidRPr="00102BA3">
              <w:t>306,7</w:t>
            </w:r>
          </w:p>
        </w:tc>
      </w:tr>
      <w:tr w:rsidR="004D4CEE" w:rsidRPr="00102BA3" w:rsidTr="000379FA">
        <w:tc>
          <w:tcPr>
            <w:tcW w:w="525" w:type="dxa"/>
            <w:vMerge/>
            <w:shd w:val="clear" w:color="auto" w:fill="auto"/>
            <w:vAlign w:val="center"/>
          </w:tcPr>
          <w:p w:rsidR="004D4CEE" w:rsidRPr="00102BA3" w:rsidRDefault="004D4CEE" w:rsidP="000379FA">
            <w:pPr>
              <w:autoSpaceDE w:val="0"/>
              <w:autoSpaceDN w:val="0"/>
              <w:adjustRightInd w:val="0"/>
              <w:jc w:val="center"/>
            </w:pPr>
          </w:p>
        </w:tc>
        <w:tc>
          <w:tcPr>
            <w:tcW w:w="7096" w:type="dxa"/>
            <w:vMerge/>
            <w:shd w:val="clear" w:color="auto" w:fill="auto"/>
            <w:vAlign w:val="center"/>
          </w:tcPr>
          <w:p w:rsidR="004D4CEE" w:rsidRPr="00102BA3" w:rsidRDefault="004D4CEE" w:rsidP="000379FA">
            <w:pPr>
              <w:autoSpaceDE w:val="0"/>
              <w:autoSpaceDN w:val="0"/>
              <w:adjustRightInd w:val="0"/>
              <w:jc w:val="both"/>
            </w:pPr>
          </w:p>
        </w:tc>
        <w:tc>
          <w:tcPr>
            <w:tcW w:w="1242" w:type="dxa"/>
            <w:shd w:val="clear" w:color="auto" w:fill="auto"/>
            <w:vAlign w:val="center"/>
          </w:tcPr>
          <w:p w:rsidR="004D4CEE" w:rsidRPr="00102BA3" w:rsidRDefault="004D4CEE" w:rsidP="000379FA">
            <w:pPr>
              <w:autoSpaceDE w:val="0"/>
              <w:autoSpaceDN w:val="0"/>
              <w:adjustRightInd w:val="0"/>
              <w:jc w:val="center"/>
            </w:pPr>
            <w:r w:rsidRPr="00102BA3">
              <w:t>Гкал</w:t>
            </w:r>
          </w:p>
        </w:tc>
        <w:tc>
          <w:tcPr>
            <w:tcW w:w="1451" w:type="dxa"/>
            <w:shd w:val="clear" w:color="auto" w:fill="auto"/>
            <w:vAlign w:val="center"/>
          </w:tcPr>
          <w:p w:rsidR="004D4CEE" w:rsidRPr="00102BA3" w:rsidRDefault="004D4CEE" w:rsidP="000379FA">
            <w:pPr>
              <w:jc w:val="center"/>
            </w:pPr>
            <w:r w:rsidRPr="00102BA3">
              <w:t>20,0</w:t>
            </w:r>
          </w:p>
        </w:tc>
      </w:tr>
      <w:tr w:rsidR="004D4CEE" w:rsidRPr="00102BA3" w:rsidTr="000379FA">
        <w:tc>
          <w:tcPr>
            <w:tcW w:w="525" w:type="dxa"/>
            <w:vMerge w:val="restart"/>
            <w:shd w:val="clear" w:color="auto" w:fill="auto"/>
            <w:vAlign w:val="center"/>
          </w:tcPr>
          <w:p w:rsidR="004D4CEE" w:rsidRPr="00102BA3" w:rsidRDefault="004D4CEE" w:rsidP="000379FA">
            <w:pPr>
              <w:autoSpaceDE w:val="0"/>
              <w:autoSpaceDN w:val="0"/>
              <w:adjustRightInd w:val="0"/>
              <w:jc w:val="center"/>
            </w:pPr>
            <w:r w:rsidRPr="00102BA3">
              <w:t>1.2</w:t>
            </w:r>
          </w:p>
        </w:tc>
        <w:tc>
          <w:tcPr>
            <w:tcW w:w="7096" w:type="dxa"/>
            <w:vMerge w:val="restart"/>
            <w:shd w:val="clear" w:color="auto" w:fill="auto"/>
            <w:vAlign w:val="center"/>
          </w:tcPr>
          <w:p w:rsidR="004D4CEE" w:rsidRPr="00102BA3" w:rsidRDefault="004D4CEE" w:rsidP="000379FA">
            <w:pPr>
              <w:autoSpaceDE w:val="0"/>
              <w:autoSpaceDN w:val="0"/>
              <w:adjustRightInd w:val="0"/>
              <w:jc w:val="both"/>
            </w:pPr>
            <w:r w:rsidRPr="00102BA3">
              <w:t>Бюджетным потребителям</w:t>
            </w:r>
          </w:p>
        </w:tc>
        <w:tc>
          <w:tcPr>
            <w:tcW w:w="1242" w:type="dxa"/>
            <w:shd w:val="clear" w:color="auto" w:fill="auto"/>
            <w:vAlign w:val="center"/>
          </w:tcPr>
          <w:p w:rsidR="004D4CEE" w:rsidRPr="00102BA3" w:rsidRDefault="004D4CEE" w:rsidP="000379FA">
            <w:pPr>
              <w:jc w:val="center"/>
            </w:pPr>
            <w:r w:rsidRPr="00102BA3">
              <w:t>куб. м</w:t>
            </w:r>
          </w:p>
        </w:tc>
        <w:tc>
          <w:tcPr>
            <w:tcW w:w="1451" w:type="dxa"/>
            <w:shd w:val="clear" w:color="auto" w:fill="auto"/>
            <w:vAlign w:val="center"/>
          </w:tcPr>
          <w:p w:rsidR="004D4CEE" w:rsidRPr="00102BA3" w:rsidRDefault="004D4CEE" w:rsidP="000379FA">
            <w:pPr>
              <w:jc w:val="center"/>
            </w:pPr>
            <w:r w:rsidRPr="00102BA3">
              <w:t>0,0</w:t>
            </w:r>
          </w:p>
        </w:tc>
      </w:tr>
      <w:tr w:rsidR="004D4CEE" w:rsidRPr="00102BA3" w:rsidTr="000379FA">
        <w:tc>
          <w:tcPr>
            <w:tcW w:w="525" w:type="dxa"/>
            <w:vMerge/>
            <w:shd w:val="clear" w:color="auto" w:fill="auto"/>
            <w:vAlign w:val="center"/>
          </w:tcPr>
          <w:p w:rsidR="004D4CEE" w:rsidRPr="00102BA3" w:rsidRDefault="004D4CEE" w:rsidP="000379FA">
            <w:pPr>
              <w:autoSpaceDE w:val="0"/>
              <w:autoSpaceDN w:val="0"/>
              <w:adjustRightInd w:val="0"/>
              <w:jc w:val="center"/>
            </w:pPr>
          </w:p>
        </w:tc>
        <w:tc>
          <w:tcPr>
            <w:tcW w:w="7096" w:type="dxa"/>
            <w:vMerge/>
            <w:shd w:val="clear" w:color="auto" w:fill="auto"/>
            <w:vAlign w:val="center"/>
          </w:tcPr>
          <w:p w:rsidR="004D4CEE" w:rsidRPr="00102BA3" w:rsidRDefault="004D4CEE" w:rsidP="000379FA">
            <w:pPr>
              <w:autoSpaceDE w:val="0"/>
              <w:autoSpaceDN w:val="0"/>
              <w:adjustRightInd w:val="0"/>
              <w:jc w:val="both"/>
            </w:pPr>
          </w:p>
        </w:tc>
        <w:tc>
          <w:tcPr>
            <w:tcW w:w="1242" w:type="dxa"/>
            <w:shd w:val="clear" w:color="auto" w:fill="auto"/>
            <w:vAlign w:val="center"/>
          </w:tcPr>
          <w:p w:rsidR="004D4CEE" w:rsidRPr="00102BA3" w:rsidRDefault="004D4CEE" w:rsidP="000379FA">
            <w:pPr>
              <w:autoSpaceDE w:val="0"/>
              <w:autoSpaceDN w:val="0"/>
              <w:adjustRightInd w:val="0"/>
              <w:jc w:val="center"/>
            </w:pPr>
            <w:r w:rsidRPr="00102BA3">
              <w:t>Гкал</w:t>
            </w:r>
          </w:p>
        </w:tc>
        <w:tc>
          <w:tcPr>
            <w:tcW w:w="1451" w:type="dxa"/>
            <w:shd w:val="clear" w:color="auto" w:fill="auto"/>
            <w:vAlign w:val="center"/>
          </w:tcPr>
          <w:p w:rsidR="004D4CEE" w:rsidRPr="00102BA3" w:rsidRDefault="004D4CEE" w:rsidP="000379FA">
            <w:pPr>
              <w:jc w:val="center"/>
            </w:pPr>
            <w:r w:rsidRPr="00102BA3">
              <w:t>0,0</w:t>
            </w:r>
          </w:p>
        </w:tc>
      </w:tr>
      <w:tr w:rsidR="004D4CEE" w:rsidRPr="00102BA3" w:rsidTr="000379FA">
        <w:tc>
          <w:tcPr>
            <w:tcW w:w="525" w:type="dxa"/>
            <w:vMerge w:val="restart"/>
            <w:shd w:val="clear" w:color="auto" w:fill="auto"/>
            <w:vAlign w:val="center"/>
          </w:tcPr>
          <w:p w:rsidR="004D4CEE" w:rsidRPr="00102BA3" w:rsidRDefault="004D4CEE" w:rsidP="000379FA">
            <w:pPr>
              <w:autoSpaceDE w:val="0"/>
              <w:autoSpaceDN w:val="0"/>
              <w:adjustRightInd w:val="0"/>
              <w:jc w:val="center"/>
            </w:pPr>
            <w:r w:rsidRPr="00102BA3">
              <w:t>1.3</w:t>
            </w:r>
          </w:p>
        </w:tc>
        <w:tc>
          <w:tcPr>
            <w:tcW w:w="7096" w:type="dxa"/>
            <w:vMerge w:val="restart"/>
            <w:shd w:val="clear" w:color="auto" w:fill="auto"/>
            <w:vAlign w:val="center"/>
          </w:tcPr>
          <w:p w:rsidR="004D4CEE" w:rsidRPr="00102BA3" w:rsidRDefault="004D4CEE" w:rsidP="000379FA">
            <w:pPr>
              <w:autoSpaceDE w:val="0"/>
              <w:autoSpaceDN w:val="0"/>
              <w:adjustRightInd w:val="0"/>
              <w:jc w:val="both"/>
            </w:pPr>
            <w:r w:rsidRPr="00102BA3">
              <w:t>Прочим потребителям</w:t>
            </w:r>
          </w:p>
        </w:tc>
        <w:tc>
          <w:tcPr>
            <w:tcW w:w="1242" w:type="dxa"/>
            <w:shd w:val="clear" w:color="auto" w:fill="auto"/>
            <w:vAlign w:val="center"/>
          </w:tcPr>
          <w:p w:rsidR="004D4CEE" w:rsidRPr="00102BA3" w:rsidRDefault="004D4CEE" w:rsidP="000379FA">
            <w:pPr>
              <w:jc w:val="center"/>
            </w:pPr>
            <w:r w:rsidRPr="00102BA3">
              <w:t>куб. м</w:t>
            </w:r>
          </w:p>
        </w:tc>
        <w:tc>
          <w:tcPr>
            <w:tcW w:w="1451" w:type="dxa"/>
            <w:shd w:val="clear" w:color="auto" w:fill="auto"/>
            <w:vAlign w:val="center"/>
          </w:tcPr>
          <w:p w:rsidR="004D4CEE" w:rsidRPr="00102BA3" w:rsidRDefault="004D4CEE" w:rsidP="000379FA">
            <w:pPr>
              <w:jc w:val="center"/>
            </w:pPr>
            <w:r w:rsidRPr="00102BA3">
              <w:t>0,0</w:t>
            </w:r>
          </w:p>
        </w:tc>
      </w:tr>
      <w:tr w:rsidR="004D4CEE" w:rsidRPr="00102BA3" w:rsidTr="000379FA">
        <w:tc>
          <w:tcPr>
            <w:tcW w:w="525" w:type="dxa"/>
            <w:vMerge/>
            <w:shd w:val="clear" w:color="auto" w:fill="auto"/>
            <w:vAlign w:val="center"/>
          </w:tcPr>
          <w:p w:rsidR="004D4CEE" w:rsidRPr="00102BA3" w:rsidRDefault="004D4CEE" w:rsidP="000379FA">
            <w:pPr>
              <w:autoSpaceDE w:val="0"/>
              <w:autoSpaceDN w:val="0"/>
              <w:adjustRightInd w:val="0"/>
              <w:jc w:val="center"/>
            </w:pPr>
          </w:p>
        </w:tc>
        <w:tc>
          <w:tcPr>
            <w:tcW w:w="7096" w:type="dxa"/>
            <w:vMerge/>
            <w:shd w:val="clear" w:color="auto" w:fill="auto"/>
            <w:vAlign w:val="center"/>
          </w:tcPr>
          <w:p w:rsidR="004D4CEE" w:rsidRPr="00102BA3" w:rsidRDefault="004D4CEE" w:rsidP="000379FA">
            <w:pPr>
              <w:autoSpaceDE w:val="0"/>
              <w:autoSpaceDN w:val="0"/>
              <w:adjustRightInd w:val="0"/>
              <w:jc w:val="both"/>
            </w:pPr>
          </w:p>
        </w:tc>
        <w:tc>
          <w:tcPr>
            <w:tcW w:w="1242" w:type="dxa"/>
            <w:shd w:val="clear" w:color="auto" w:fill="auto"/>
            <w:vAlign w:val="center"/>
          </w:tcPr>
          <w:p w:rsidR="004D4CEE" w:rsidRPr="00102BA3" w:rsidRDefault="004D4CEE" w:rsidP="000379FA">
            <w:pPr>
              <w:autoSpaceDE w:val="0"/>
              <w:autoSpaceDN w:val="0"/>
              <w:adjustRightInd w:val="0"/>
              <w:jc w:val="center"/>
            </w:pPr>
            <w:r w:rsidRPr="00102BA3">
              <w:t>Гкал</w:t>
            </w:r>
          </w:p>
        </w:tc>
        <w:tc>
          <w:tcPr>
            <w:tcW w:w="1451" w:type="dxa"/>
            <w:shd w:val="clear" w:color="auto" w:fill="auto"/>
            <w:vAlign w:val="center"/>
          </w:tcPr>
          <w:p w:rsidR="004D4CEE" w:rsidRPr="00102BA3" w:rsidRDefault="004D4CEE" w:rsidP="000379FA">
            <w:pPr>
              <w:jc w:val="center"/>
            </w:pPr>
            <w:r w:rsidRPr="00102BA3">
              <w:t>0,0</w:t>
            </w:r>
          </w:p>
        </w:tc>
      </w:tr>
      <w:tr w:rsidR="004D4CEE" w:rsidRPr="00102BA3" w:rsidTr="000379FA">
        <w:tc>
          <w:tcPr>
            <w:tcW w:w="525" w:type="dxa"/>
            <w:vMerge w:val="restart"/>
            <w:shd w:val="clear" w:color="auto" w:fill="auto"/>
            <w:vAlign w:val="center"/>
          </w:tcPr>
          <w:p w:rsidR="004D4CEE" w:rsidRPr="00102BA3" w:rsidRDefault="004D4CEE" w:rsidP="000379FA">
            <w:pPr>
              <w:autoSpaceDE w:val="0"/>
              <w:autoSpaceDN w:val="0"/>
              <w:adjustRightInd w:val="0"/>
              <w:jc w:val="center"/>
            </w:pPr>
            <w:r w:rsidRPr="00102BA3">
              <w:t>1.4</w:t>
            </w:r>
          </w:p>
        </w:tc>
        <w:tc>
          <w:tcPr>
            <w:tcW w:w="7096" w:type="dxa"/>
            <w:vMerge w:val="restart"/>
            <w:shd w:val="clear" w:color="auto" w:fill="auto"/>
            <w:vAlign w:val="center"/>
          </w:tcPr>
          <w:p w:rsidR="004D4CEE" w:rsidRPr="00102BA3" w:rsidRDefault="004D4CEE" w:rsidP="000379FA">
            <w:pPr>
              <w:autoSpaceDE w:val="0"/>
              <w:autoSpaceDN w:val="0"/>
              <w:adjustRightInd w:val="0"/>
              <w:jc w:val="both"/>
            </w:pPr>
            <w:r w:rsidRPr="00102BA3">
              <w:t>Другим организациям, осуществляющим горячее водоснабжение</w:t>
            </w:r>
          </w:p>
        </w:tc>
        <w:tc>
          <w:tcPr>
            <w:tcW w:w="1242" w:type="dxa"/>
            <w:shd w:val="clear" w:color="auto" w:fill="auto"/>
            <w:vAlign w:val="center"/>
          </w:tcPr>
          <w:p w:rsidR="004D4CEE" w:rsidRPr="00102BA3" w:rsidRDefault="004D4CEE" w:rsidP="000379FA">
            <w:pPr>
              <w:jc w:val="center"/>
            </w:pPr>
            <w:r w:rsidRPr="00102BA3">
              <w:t>куб. м</w:t>
            </w:r>
          </w:p>
        </w:tc>
        <w:tc>
          <w:tcPr>
            <w:tcW w:w="1451" w:type="dxa"/>
            <w:shd w:val="clear" w:color="auto" w:fill="auto"/>
            <w:vAlign w:val="center"/>
          </w:tcPr>
          <w:p w:rsidR="004D4CEE" w:rsidRPr="00102BA3" w:rsidRDefault="004D4CEE" w:rsidP="000379FA">
            <w:pPr>
              <w:jc w:val="center"/>
            </w:pPr>
            <w:r w:rsidRPr="00102BA3">
              <w:t>0,0</w:t>
            </w:r>
          </w:p>
        </w:tc>
      </w:tr>
      <w:tr w:rsidR="004D4CEE" w:rsidRPr="00102BA3" w:rsidTr="000379FA">
        <w:tc>
          <w:tcPr>
            <w:tcW w:w="525" w:type="dxa"/>
            <w:vMerge/>
            <w:shd w:val="clear" w:color="auto" w:fill="auto"/>
            <w:vAlign w:val="center"/>
          </w:tcPr>
          <w:p w:rsidR="004D4CEE" w:rsidRPr="00102BA3" w:rsidRDefault="004D4CEE" w:rsidP="000379FA">
            <w:pPr>
              <w:autoSpaceDE w:val="0"/>
              <w:autoSpaceDN w:val="0"/>
              <w:adjustRightInd w:val="0"/>
              <w:jc w:val="center"/>
            </w:pPr>
          </w:p>
        </w:tc>
        <w:tc>
          <w:tcPr>
            <w:tcW w:w="7096" w:type="dxa"/>
            <w:vMerge/>
            <w:shd w:val="clear" w:color="auto" w:fill="auto"/>
            <w:vAlign w:val="center"/>
          </w:tcPr>
          <w:p w:rsidR="004D4CEE" w:rsidRPr="00102BA3" w:rsidRDefault="004D4CEE" w:rsidP="000379FA">
            <w:pPr>
              <w:autoSpaceDE w:val="0"/>
              <w:autoSpaceDN w:val="0"/>
              <w:adjustRightInd w:val="0"/>
              <w:jc w:val="both"/>
            </w:pPr>
          </w:p>
        </w:tc>
        <w:tc>
          <w:tcPr>
            <w:tcW w:w="1242" w:type="dxa"/>
            <w:shd w:val="clear" w:color="auto" w:fill="auto"/>
            <w:vAlign w:val="center"/>
          </w:tcPr>
          <w:p w:rsidR="004D4CEE" w:rsidRPr="00102BA3" w:rsidRDefault="004D4CEE" w:rsidP="000379FA">
            <w:pPr>
              <w:autoSpaceDE w:val="0"/>
              <w:autoSpaceDN w:val="0"/>
              <w:adjustRightInd w:val="0"/>
              <w:jc w:val="center"/>
            </w:pPr>
            <w:r w:rsidRPr="00102BA3">
              <w:t>Гкал</w:t>
            </w:r>
          </w:p>
        </w:tc>
        <w:tc>
          <w:tcPr>
            <w:tcW w:w="1451" w:type="dxa"/>
            <w:shd w:val="clear" w:color="auto" w:fill="auto"/>
            <w:vAlign w:val="center"/>
          </w:tcPr>
          <w:p w:rsidR="004D4CEE" w:rsidRPr="00102BA3" w:rsidRDefault="004D4CEE" w:rsidP="000379FA">
            <w:pPr>
              <w:jc w:val="center"/>
            </w:pPr>
            <w:r w:rsidRPr="00102BA3">
              <w:t>0,0</w:t>
            </w:r>
          </w:p>
        </w:tc>
      </w:tr>
      <w:tr w:rsidR="004D4CEE" w:rsidRPr="00102BA3" w:rsidTr="000379FA">
        <w:tc>
          <w:tcPr>
            <w:tcW w:w="525" w:type="dxa"/>
            <w:vMerge w:val="restart"/>
            <w:shd w:val="clear" w:color="auto" w:fill="auto"/>
            <w:vAlign w:val="center"/>
          </w:tcPr>
          <w:p w:rsidR="004D4CEE" w:rsidRPr="00102BA3" w:rsidRDefault="004D4CEE" w:rsidP="000379FA">
            <w:pPr>
              <w:autoSpaceDE w:val="0"/>
              <w:autoSpaceDN w:val="0"/>
              <w:adjustRightInd w:val="0"/>
              <w:jc w:val="center"/>
            </w:pPr>
            <w:r w:rsidRPr="00102BA3">
              <w:t>1.5</w:t>
            </w:r>
          </w:p>
        </w:tc>
        <w:tc>
          <w:tcPr>
            <w:tcW w:w="7096" w:type="dxa"/>
            <w:vMerge w:val="restart"/>
            <w:shd w:val="clear" w:color="auto" w:fill="auto"/>
            <w:vAlign w:val="center"/>
          </w:tcPr>
          <w:p w:rsidR="004D4CEE" w:rsidRPr="00102BA3" w:rsidRDefault="004D4CEE" w:rsidP="000379FA">
            <w:pPr>
              <w:autoSpaceDE w:val="0"/>
              <w:autoSpaceDN w:val="0"/>
              <w:adjustRightInd w:val="0"/>
              <w:jc w:val="both"/>
            </w:pPr>
            <w:r w:rsidRPr="00102BA3">
              <w:t>Собственные нужды, не связанные с регулируемым видом деятельности</w:t>
            </w:r>
          </w:p>
        </w:tc>
        <w:tc>
          <w:tcPr>
            <w:tcW w:w="1242" w:type="dxa"/>
            <w:shd w:val="clear" w:color="auto" w:fill="auto"/>
            <w:vAlign w:val="center"/>
          </w:tcPr>
          <w:p w:rsidR="004D4CEE" w:rsidRPr="00102BA3" w:rsidRDefault="004D4CEE" w:rsidP="000379FA">
            <w:pPr>
              <w:jc w:val="center"/>
            </w:pPr>
            <w:r w:rsidRPr="00102BA3">
              <w:t>куб. м</w:t>
            </w:r>
          </w:p>
        </w:tc>
        <w:tc>
          <w:tcPr>
            <w:tcW w:w="1451" w:type="dxa"/>
            <w:shd w:val="clear" w:color="auto" w:fill="auto"/>
            <w:vAlign w:val="center"/>
          </w:tcPr>
          <w:p w:rsidR="004D4CEE" w:rsidRPr="00102BA3" w:rsidRDefault="004D4CEE" w:rsidP="000379FA">
            <w:pPr>
              <w:jc w:val="center"/>
            </w:pPr>
            <w:r w:rsidRPr="00102BA3">
              <w:t>0,0</w:t>
            </w:r>
          </w:p>
        </w:tc>
      </w:tr>
      <w:tr w:rsidR="004D4CEE" w:rsidRPr="00102BA3" w:rsidTr="000379FA">
        <w:tc>
          <w:tcPr>
            <w:tcW w:w="525" w:type="dxa"/>
            <w:vMerge/>
            <w:shd w:val="clear" w:color="auto" w:fill="auto"/>
            <w:vAlign w:val="center"/>
          </w:tcPr>
          <w:p w:rsidR="004D4CEE" w:rsidRPr="00102BA3" w:rsidRDefault="004D4CEE" w:rsidP="000379FA">
            <w:pPr>
              <w:autoSpaceDE w:val="0"/>
              <w:autoSpaceDN w:val="0"/>
              <w:adjustRightInd w:val="0"/>
              <w:jc w:val="center"/>
            </w:pPr>
          </w:p>
        </w:tc>
        <w:tc>
          <w:tcPr>
            <w:tcW w:w="7096" w:type="dxa"/>
            <w:vMerge/>
            <w:shd w:val="clear" w:color="auto" w:fill="auto"/>
            <w:vAlign w:val="center"/>
          </w:tcPr>
          <w:p w:rsidR="004D4CEE" w:rsidRPr="00102BA3" w:rsidRDefault="004D4CEE" w:rsidP="000379FA">
            <w:pPr>
              <w:autoSpaceDE w:val="0"/>
              <w:autoSpaceDN w:val="0"/>
              <w:adjustRightInd w:val="0"/>
              <w:jc w:val="both"/>
            </w:pPr>
          </w:p>
        </w:tc>
        <w:tc>
          <w:tcPr>
            <w:tcW w:w="1242" w:type="dxa"/>
            <w:shd w:val="clear" w:color="auto" w:fill="auto"/>
            <w:vAlign w:val="center"/>
          </w:tcPr>
          <w:p w:rsidR="004D4CEE" w:rsidRPr="00102BA3" w:rsidRDefault="004D4CEE" w:rsidP="000379FA">
            <w:pPr>
              <w:autoSpaceDE w:val="0"/>
              <w:autoSpaceDN w:val="0"/>
              <w:adjustRightInd w:val="0"/>
              <w:jc w:val="center"/>
            </w:pPr>
            <w:r w:rsidRPr="00102BA3">
              <w:t>Гкал</w:t>
            </w:r>
          </w:p>
        </w:tc>
        <w:tc>
          <w:tcPr>
            <w:tcW w:w="1451" w:type="dxa"/>
            <w:shd w:val="clear" w:color="auto" w:fill="auto"/>
            <w:vAlign w:val="center"/>
          </w:tcPr>
          <w:p w:rsidR="004D4CEE" w:rsidRPr="00102BA3" w:rsidRDefault="004D4CEE" w:rsidP="000379FA">
            <w:pPr>
              <w:jc w:val="center"/>
            </w:pPr>
            <w:r w:rsidRPr="00102BA3">
              <w:t>0,0</w:t>
            </w:r>
          </w:p>
        </w:tc>
      </w:tr>
      <w:tr w:rsidR="004D4CEE" w:rsidRPr="00102BA3" w:rsidTr="000379FA">
        <w:tc>
          <w:tcPr>
            <w:tcW w:w="525" w:type="dxa"/>
            <w:shd w:val="clear" w:color="auto" w:fill="auto"/>
            <w:vAlign w:val="center"/>
          </w:tcPr>
          <w:p w:rsidR="004D4CEE" w:rsidRPr="00102BA3" w:rsidRDefault="004D4CEE" w:rsidP="000379FA">
            <w:pPr>
              <w:autoSpaceDE w:val="0"/>
              <w:autoSpaceDN w:val="0"/>
              <w:adjustRightInd w:val="0"/>
              <w:jc w:val="center"/>
            </w:pPr>
            <w:r w:rsidRPr="00102BA3">
              <w:t>2.</w:t>
            </w:r>
          </w:p>
        </w:tc>
        <w:tc>
          <w:tcPr>
            <w:tcW w:w="7096" w:type="dxa"/>
            <w:shd w:val="clear" w:color="auto" w:fill="auto"/>
            <w:vAlign w:val="center"/>
          </w:tcPr>
          <w:p w:rsidR="004D4CEE" w:rsidRPr="00102BA3" w:rsidRDefault="004D4CEE" w:rsidP="000379FA">
            <w:pPr>
              <w:autoSpaceDE w:val="0"/>
              <w:autoSpaceDN w:val="0"/>
              <w:adjustRightInd w:val="0"/>
              <w:jc w:val="both"/>
            </w:pPr>
            <w:r w:rsidRPr="00102BA3">
              <w:t>Объем финансовых потребностей, необходимых для реализации производственной программы</w:t>
            </w:r>
          </w:p>
        </w:tc>
        <w:tc>
          <w:tcPr>
            <w:tcW w:w="1242" w:type="dxa"/>
            <w:shd w:val="clear" w:color="auto" w:fill="auto"/>
            <w:vAlign w:val="center"/>
          </w:tcPr>
          <w:p w:rsidR="004D4CEE" w:rsidRPr="00102BA3" w:rsidRDefault="004D4CEE" w:rsidP="000379FA">
            <w:pPr>
              <w:autoSpaceDE w:val="0"/>
              <w:autoSpaceDN w:val="0"/>
              <w:adjustRightInd w:val="0"/>
              <w:jc w:val="center"/>
            </w:pPr>
            <w:r w:rsidRPr="00102BA3">
              <w:t>руб.</w:t>
            </w:r>
          </w:p>
        </w:tc>
        <w:tc>
          <w:tcPr>
            <w:tcW w:w="1451" w:type="dxa"/>
            <w:shd w:val="clear" w:color="auto" w:fill="auto"/>
            <w:vAlign w:val="center"/>
          </w:tcPr>
          <w:p w:rsidR="004D4CEE" w:rsidRPr="00102BA3" w:rsidRDefault="004D4CEE" w:rsidP="000379FA">
            <w:pPr>
              <w:jc w:val="center"/>
            </w:pPr>
            <w:r w:rsidRPr="00102BA3">
              <w:t>Х</w:t>
            </w:r>
          </w:p>
        </w:tc>
      </w:tr>
    </w:tbl>
    <w:p w:rsidR="004D4CEE" w:rsidRPr="00102BA3" w:rsidRDefault="004D4CEE" w:rsidP="004D4CEE">
      <w:pPr>
        <w:autoSpaceDE w:val="0"/>
        <w:autoSpaceDN w:val="0"/>
        <w:adjustRightInd w:val="0"/>
        <w:jc w:val="center"/>
      </w:pPr>
    </w:p>
    <w:p w:rsidR="004D4CEE" w:rsidRPr="00102BA3" w:rsidRDefault="004D4CEE" w:rsidP="004D4CEE">
      <w:pPr>
        <w:jc w:val="center"/>
      </w:pPr>
      <w:r w:rsidRPr="00102BA3">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4D4CEE" w:rsidRPr="00102BA3" w:rsidTr="000379FA">
        <w:tc>
          <w:tcPr>
            <w:tcW w:w="546" w:type="dxa"/>
            <w:vAlign w:val="center"/>
          </w:tcPr>
          <w:p w:rsidR="004D4CEE" w:rsidRPr="00102BA3" w:rsidRDefault="004D4CEE" w:rsidP="000379FA">
            <w:pPr>
              <w:autoSpaceDE w:val="0"/>
              <w:autoSpaceDN w:val="0"/>
              <w:adjustRightInd w:val="0"/>
              <w:jc w:val="center"/>
            </w:pPr>
            <w:r w:rsidRPr="00102BA3">
              <w:t xml:space="preserve">№ </w:t>
            </w:r>
            <w:proofErr w:type="gramStart"/>
            <w:r w:rsidRPr="00102BA3">
              <w:t>п</w:t>
            </w:r>
            <w:proofErr w:type="gramEnd"/>
            <w:r w:rsidRPr="00102BA3">
              <w:t>/п</w:t>
            </w:r>
          </w:p>
        </w:tc>
        <w:tc>
          <w:tcPr>
            <w:tcW w:w="4503" w:type="dxa"/>
            <w:vAlign w:val="center"/>
          </w:tcPr>
          <w:p w:rsidR="004D4CEE" w:rsidRPr="00102BA3" w:rsidRDefault="004D4CEE" w:rsidP="000379FA">
            <w:pPr>
              <w:autoSpaceDE w:val="0"/>
              <w:autoSpaceDN w:val="0"/>
              <w:adjustRightInd w:val="0"/>
              <w:jc w:val="center"/>
            </w:pPr>
            <w:r w:rsidRPr="00102BA3">
              <w:t>Наименование мероприятия</w:t>
            </w:r>
          </w:p>
        </w:tc>
        <w:tc>
          <w:tcPr>
            <w:tcW w:w="2803" w:type="dxa"/>
            <w:vAlign w:val="center"/>
          </w:tcPr>
          <w:p w:rsidR="004D4CEE" w:rsidRPr="00102BA3" w:rsidRDefault="004D4CEE" w:rsidP="000379FA">
            <w:pPr>
              <w:autoSpaceDE w:val="0"/>
              <w:autoSpaceDN w:val="0"/>
              <w:adjustRightInd w:val="0"/>
              <w:jc w:val="center"/>
            </w:pPr>
            <w:r w:rsidRPr="00102BA3">
              <w:t>Дата реализации мероприятия</w:t>
            </w:r>
          </w:p>
        </w:tc>
        <w:tc>
          <w:tcPr>
            <w:tcW w:w="2518" w:type="dxa"/>
            <w:vAlign w:val="center"/>
          </w:tcPr>
          <w:p w:rsidR="004D4CEE" w:rsidRPr="00102BA3" w:rsidRDefault="004D4CEE" w:rsidP="000379FA">
            <w:pPr>
              <w:autoSpaceDE w:val="0"/>
              <w:autoSpaceDN w:val="0"/>
              <w:adjustRightInd w:val="0"/>
              <w:jc w:val="center"/>
            </w:pPr>
            <w:r w:rsidRPr="00102BA3">
              <w:t>Финансовые потребности на реализацию мероприятия, тыс. руб.</w:t>
            </w:r>
          </w:p>
        </w:tc>
      </w:tr>
      <w:tr w:rsidR="004D4CEE" w:rsidRPr="00102BA3" w:rsidTr="000379FA">
        <w:tc>
          <w:tcPr>
            <w:tcW w:w="10370" w:type="dxa"/>
            <w:gridSpan w:val="4"/>
            <w:vAlign w:val="center"/>
          </w:tcPr>
          <w:p w:rsidR="004D4CEE" w:rsidRPr="00102BA3" w:rsidRDefault="004D4CEE" w:rsidP="000379FA">
            <w:pPr>
              <w:autoSpaceDE w:val="0"/>
              <w:autoSpaceDN w:val="0"/>
              <w:adjustRightInd w:val="0"/>
              <w:jc w:val="center"/>
            </w:pPr>
            <w:r w:rsidRPr="00102BA3">
              <w:t>1. Перечень мероприятий по ремонту объектов централизованных систем горячего водоснабжения</w:t>
            </w:r>
          </w:p>
        </w:tc>
      </w:tr>
      <w:tr w:rsidR="004D4CEE" w:rsidRPr="00102BA3" w:rsidTr="000379FA">
        <w:tc>
          <w:tcPr>
            <w:tcW w:w="546" w:type="dxa"/>
            <w:vAlign w:val="center"/>
          </w:tcPr>
          <w:p w:rsidR="004D4CEE" w:rsidRPr="00102BA3" w:rsidRDefault="004D4CEE" w:rsidP="000379FA">
            <w:pPr>
              <w:autoSpaceDE w:val="0"/>
              <w:autoSpaceDN w:val="0"/>
              <w:adjustRightInd w:val="0"/>
              <w:jc w:val="center"/>
            </w:pPr>
            <w:r w:rsidRPr="00102BA3">
              <w:t>1.1</w:t>
            </w:r>
          </w:p>
        </w:tc>
        <w:tc>
          <w:tcPr>
            <w:tcW w:w="4503" w:type="dxa"/>
            <w:vAlign w:val="center"/>
          </w:tcPr>
          <w:p w:rsidR="004D4CEE" w:rsidRPr="00102BA3" w:rsidRDefault="004D4CEE" w:rsidP="000379FA">
            <w:pPr>
              <w:autoSpaceDE w:val="0"/>
              <w:autoSpaceDN w:val="0"/>
              <w:adjustRightInd w:val="0"/>
            </w:pPr>
            <w:r w:rsidRPr="00102BA3">
              <w:t>-</w:t>
            </w:r>
          </w:p>
        </w:tc>
        <w:tc>
          <w:tcPr>
            <w:tcW w:w="2803" w:type="dxa"/>
            <w:vAlign w:val="center"/>
          </w:tcPr>
          <w:p w:rsidR="004D4CEE" w:rsidRPr="00102BA3" w:rsidRDefault="004D4CEE" w:rsidP="000379FA">
            <w:pPr>
              <w:autoSpaceDE w:val="0"/>
              <w:autoSpaceDN w:val="0"/>
              <w:adjustRightInd w:val="0"/>
              <w:jc w:val="center"/>
            </w:pPr>
            <w:r w:rsidRPr="00102BA3">
              <w:t>-</w:t>
            </w:r>
          </w:p>
        </w:tc>
        <w:tc>
          <w:tcPr>
            <w:tcW w:w="2518" w:type="dxa"/>
            <w:vAlign w:val="center"/>
          </w:tcPr>
          <w:p w:rsidR="004D4CEE" w:rsidRPr="00102BA3" w:rsidRDefault="004D4CEE" w:rsidP="000379FA">
            <w:pPr>
              <w:autoSpaceDE w:val="0"/>
              <w:autoSpaceDN w:val="0"/>
              <w:adjustRightInd w:val="0"/>
              <w:jc w:val="center"/>
            </w:pPr>
            <w:r w:rsidRPr="00102BA3">
              <w:t>-</w:t>
            </w:r>
          </w:p>
        </w:tc>
      </w:tr>
      <w:tr w:rsidR="004D4CEE" w:rsidRPr="00102BA3" w:rsidTr="000379FA">
        <w:tc>
          <w:tcPr>
            <w:tcW w:w="546" w:type="dxa"/>
            <w:vAlign w:val="center"/>
          </w:tcPr>
          <w:p w:rsidR="004D4CEE" w:rsidRPr="00102BA3" w:rsidRDefault="004D4CEE" w:rsidP="000379FA">
            <w:pPr>
              <w:autoSpaceDE w:val="0"/>
              <w:autoSpaceDN w:val="0"/>
              <w:adjustRightInd w:val="0"/>
              <w:jc w:val="center"/>
            </w:pPr>
          </w:p>
        </w:tc>
        <w:tc>
          <w:tcPr>
            <w:tcW w:w="4503" w:type="dxa"/>
            <w:vAlign w:val="center"/>
          </w:tcPr>
          <w:p w:rsidR="004D4CEE" w:rsidRPr="00102BA3" w:rsidRDefault="004D4CEE" w:rsidP="000379FA">
            <w:pPr>
              <w:autoSpaceDE w:val="0"/>
              <w:autoSpaceDN w:val="0"/>
              <w:adjustRightInd w:val="0"/>
            </w:pPr>
            <w:r w:rsidRPr="00102BA3">
              <w:t xml:space="preserve">Всего </w:t>
            </w:r>
          </w:p>
        </w:tc>
        <w:tc>
          <w:tcPr>
            <w:tcW w:w="2803" w:type="dxa"/>
            <w:vAlign w:val="center"/>
          </w:tcPr>
          <w:p w:rsidR="004D4CEE" w:rsidRPr="00102BA3" w:rsidRDefault="004D4CEE" w:rsidP="000379FA">
            <w:pPr>
              <w:autoSpaceDE w:val="0"/>
              <w:autoSpaceDN w:val="0"/>
              <w:adjustRightInd w:val="0"/>
              <w:jc w:val="center"/>
            </w:pPr>
          </w:p>
        </w:tc>
        <w:tc>
          <w:tcPr>
            <w:tcW w:w="2518" w:type="dxa"/>
            <w:vAlign w:val="center"/>
          </w:tcPr>
          <w:p w:rsidR="004D4CEE" w:rsidRPr="00102BA3" w:rsidRDefault="004D4CEE" w:rsidP="000379FA">
            <w:pPr>
              <w:autoSpaceDE w:val="0"/>
              <w:autoSpaceDN w:val="0"/>
              <w:adjustRightInd w:val="0"/>
              <w:jc w:val="center"/>
            </w:pPr>
          </w:p>
        </w:tc>
      </w:tr>
      <w:tr w:rsidR="004D4CEE" w:rsidRPr="00102BA3" w:rsidTr="000379FA">
        <w:tc>
          <w:tcPr>
            <w:tcW w:w="10370" w:type="dxa"/>
            <w:gridSpan w:val="4"/>
            <w:vAlign w:val="center"/>
          </w:tcPr>
          <w:p w:rsidR="004D4CEE" w:rsidRPr="00102BA3" w:rsidRDefault="004D4CEE" w:rsidP="000379FA">
            <w:pPr>
              <w:autoSpaceDE w:val="0"/>
              <w:autoSpaceDN w:val="0"/>
              <w:adjustRightInd w:val="0"/>
              <w:jc w:val="center"/>
            </w:pPr>
            <w:r w:rsidRPr="00102BA3">
              <w:t>2. Перечень мероприятий, направленных на улучшение качества горячей воды</w:t>
            </w:r>
          </w:p>
        </w:tc>
      </w:tr>
      <w:tr w:rsidR="004D4CEE" w:rsidRPr="00102BA3" w:rsidTr="000379FA">
        <w:tc>
          <w:tcPr>
            <w:tcW w:w="546" w:type="dxa"/>
            <w:vAlign w:val="center"/>
          </w:tcPr>
          <w:p w:rsidR="004D4CEE" w:rsidRPr="00102BA3" w:rsidRDefault="004D4CEE" w:rsidP="000379FA">
            <w:pPr>
              <w:autoSpaceDE w:val="0"/>
              <w:autoSpaceDN w:val="0"/>
              <w:adjustRightInd w:val="0"/>
              <w:jc w:val="center"/>
            </w:pPr>
            <w:r w:rsidRPr="00102BA3">
              <w:t>2.1.</w:t>
            </w:r>
          </w:p>
        </w:tc>
        <w:tc>
          <w:tcPr>
            <w:tcW w:w="4503" w:type="dxa"/>
            <w:vAlign w:val="center"/>
          </w:tcPr>
          <w:p w:rsidR="004D4CEE" w:rsidRPr="00102BA3" w:rsidRDefault="004D4CEE" w:rsidP="000379FA">
            <w:pPr>
              <w:autoSpaceDE w:val="0"/>
              <w:autoSpaceDN w:val="0"/>
              <w:adjustRightInd w:val="0"/>
            </w:pPr>
            <w:r w:rsidRPr="00102BA3">
              <w:t>-</w:t>
            </w:r>
          </w:p>
        </w:tc>
        <w:tc>
          <w:tcPr>
            <w:tcW w:w="2803" w:type="dxa"/>
            <w:vAlign w:val="center"/>
          </w:tcPr>
          <w:p w:rsidR="004D4CEE" w:rsidRPr="00102BA3" w:rsidRDefault="004D4CEE" w:rsidP="000379FA">
            <w:pPr>
              <w:autoSpaceDE w:val="0"/>
              <w:autoSpaceDN w:val="0"/>
              <w:adjustRightInd w:val="0"/>
              <w:jc w:val="center"/>
            </w:pPr>
            <w:r w:rsidRPr="00102BA3">
              <w:t>-</w:t>
            </w:r>
          </w:p>
        </w:tc>
        <w:tc>
          <w:tcPr>
            <w:tcW w:w="2518" w:type="dxa"/>
            <w:vAlign w:val="center"/>
          </w:tcPr>
          <w:p w:rsidR="004D4CEE" w:rsidRPr="00102BA3" w:rsidRDefault="004D4CEE" w:rsidP="000379FA">
            <w:pPr>
              <w:autoSpaceDE w:val="0"/>
              <w:autoSpaceDN w:val="0"/>
              <w:adjustRightInd w:val="0"/>
              <w:jc w:val="center"/>
            </w:pPr>
            <w:r w:rsidRPr="00102BA3">
              <w:t>-</w:t>
            </w:r>
          </w:p>
        </w:tc>
      </w:tr>
      <w:tr w:rsidR="004D4CEE" w:rsidRPr="00102BA3" w:rsidTr="000379FA">
        <w:tc>
          <w:tcPr>
            <w:tcW w:w="546" w:type="dxa"/>
            <w:vAlign w:val="center"/>
          </w:tcPr>
          <w:p w:rsidR="004D4CEE" w:rsidRPr="00102BA3" w:rsidRDefault="004D4CEE" w:rsidP="000379FA">
            <w:pPr>
              <w:autoSpaceDE w:val="0"/>
              <w:autoSpaceDN w:val="0"/>
              <w:adjustRightInd w:val="0"/>
              <w:jc w:val="center"/>
            </w:pPr>
          </w:p>
        </w:tc>
        <w:tc>
          <w:tcPr>
            <w:tcW w:w="4503" w:type="dxa"/>
            <w:vAlign w:val="center"/>
          </w:tcPr>
          <w:p w:rsidR="004D4CEE" w:rsidRPr="00102BA3" w:rsidRDefault="004D4CEE" w:rsidP="000379FA">
            <w:pPr>
              <w:autoSpaceDE w:val="0"/>
              <w:autoSpaceDN w:val="0"/>
              <w:adjustRightInd w:val="0"/>
            </w:pPr>
            <w:r w:rsidRPr="00102BA3">
              <w:t xml:space="preserve">Всего </w:t>
            </w:r>
          </w:p>
        </w:tc>
        <w:tc>
          <w:tcPr>
            <w:tcW w:w="2803" w:type="dxa"/>
            <w:vAlign w:val="center"/>
          </w:tcPr>
          <w:p w:rsidR="004D4CEE" w:rsidRPr="00102BA3" w:rsidRDefault="004D4CEE" w:rsidP="000379FA">
            <w:pPr>
              <w:autoSpaceDE w:val="0"/>
              <w:autoSpaceDN w:val="0"/>
              <w:adjustRightInd w:val="0"/>
              <w:jc w:val="center"/>
            </w:pPr>
          </w:p>
        </w:tc>
        <w:tc>
          <w:tcPr>
            <w:tcW w:w="2518" w:type="dxa"/>
            <w:vAlign w:val="center"/>
          </w:tcPr>
          <w:p w:rsidR="004D4CEE" w:rsidRPr="00102BA3" w:rsidRDefault="004D4CEE" w:rsidP="000379FA">
            <w:pPr>
              <w:autoSpaceDE w:val="0"/>
              <w:autoSpaceDN w:val="0"/>
              <w:adjustRightInd w:val="0"/>
              <w:jc w:val="center"/>
            </w:pPr>
          </w:p>
        </w:tc>
      </w:tr>
      <w:tr w:rsidR="004D4CEE" w:rsidRPr="00102BA3" w:rsidTr="000379FA">
        <w:tc>
          <w:tcPr>
            <w:tcW w:w="10370" w:type="dxa"/>
            <w:gridSpan w:val="4"/>
            <w:vAlign w:val="center"/>
          </w:tcPr>
          <w:p w:rsidR="004D4CEE" w:rsidRPr="00102BA3" w:rsidRDefault="004D4CEE" w:rsidP="000379FA">
            <w:pPr>
              <w:jc w:val="center"/>
            </w:pPr>
            <w:r w:rsidRPr="00102BA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4D4CEE" w:rsidRPr="00102BA3" w:rsidTr="000379FA">
        <w:tc>
          <w:tcPr>
            <w:tcW w:w="546" w:type="dxa"/>
            <w:vAlign w:val="center"/>
          </w:tcPr>
          <w:p w:rsidR="004D4CEE" w:rsidRPr="00102BA3" w:rsidRDefault="004D4CEE" w:rsidP="000379FA">
            <w:pPr>
              <w:autoSpaceDE w:val="0"/>
              <w:autoSpaceDN w:val="0"/>
              <w:adjustRightInd w:val="0"/>
              <w:jc w:val="center"/>
            </w:pPr>
            <w:r w:rsidRPr="00102BA3">
              <w:t>3.1.</w:t>
            </w:r>
          </w:p>
        </w:tc>
        <w:tc>
          <w:tcPr>
            <w:tcW w:w="4503" w:type="dxa"/>
            <w:vAlign w:val="center"/>
          </w:tcPr>
          <w:p w:rsidR="004D4CEE" w:rsidRPr="00102BA3" w:rsidRDefault="004D4CEE" w:rsidP="000379FA">
            <w:pPr>
              <w:autoSpaceDE w:val="0"/>
              <w:autoSpaceDN w:val="0"/>
              <w:adjustRightInd w:val="0"/>
            </w:pPr>
            <w:r w:rsidRPr="00102BA3">
              <w:t>-</w:t>
            </w:r>
          </w:p>
        </w:tc>
        <w:tc>
          <w:tcPr>
            <w:tcW w:w="2803" w:type="dxa"/>
            <w:vAlign w:val="center"/>
          </w:tcPr>
          <w:p w:rsidR="004D4CEE" w:rsidRPr="00102BA3" w:rsidRDefault="004D4CEE" w:rsidP="000379FA">
            <w:pPr>
              <w:autoSpaceDE w:val="0"/>
              <w:autoSpaceDN w:val="0"/>
              <w:adjustRightInd w:val="0"/>
              <w:jc w:val="center"/>
            </w:pPr>
            <w:r w:rsidRPr="00102BA3">
              <w:t>-</w:t>
            </w:r>
          </w:p>
        </w:tc>
        <w:tc>
          <w:tcPr>
            <w:tcW w:w="2518" w:type="dxa"/>
            <w:vAlign w:val="center"/>
          </w:tcPr>
          <w:p w:rsidR="004D4CEE" w:rsidRPr="00102BA3" w:rsidRDefault="004D4CEE" w:rsidP="000379FA">
            <w:pPr>
              <w:autoSpaceDE w:val="0"/>
              <w:autoSpaceDN w:val="0"/>
              <w:adjustRightInd w:val="0"/>
              <w:jc w:val="center"/>
            </w:pPr>
            <w:r w:rsidRPr="00102BA3">
              <w:t>-</w:t>
            </w:r>
          </w:p>
        </w:tc>
      </w:tr>
      <w:tr w:rsidR="004D4CEE" w:rsidRPr="00102BA3" w:rsidTr="000379FA">
        <w:tc>
          <w:tcPr>
            <w:tcW w:w="546" w:type="dxa"/>
            <w:vAlign w:val="center"/>
          </w:tcPr>
          <w:p w:rsidR="004D4CEE" w:rsidRPr="00102BA3" w:rsidRDefault="004D4CEE" w:rsidP="000379FA">
            <w:pPr>
              <w:autoSpaceDE w:val="0"/>
              <w:autoSpaceDN w:val="0"/>
              <w:adjustRightInd w:val="0"/>
              <w:jc w:val="center"/>
            </w:pPr>
          </w:p>
        </w:tc>
        <w:tc>
          <w:tcPr>
            <w:tcW w:w="4503" w:type="dxa"/>
            <w:vAlign w:val="center"/>
          </w:tcPr>
          <w:p w:rsidR="004D4CEE" w:rsidRPr="00102BA3" w:rsidRDefault="004D4CEE" w:rsidP="000379FA">
            <w:pPr>
              <w:autoSpaceDE w:val="0"/>
              <w:autoSpaceDN w:val="0"/>
              <w:adjustRightInd w:val="0"/>
            </w:pPr>
            <w:r w:rsidRPr="00102BA3">
              <w:t xml:space="preserve">Всего </w:t>
            </w:r>
          </w:p>
        </w:tc>
        <w:tc>
          <w:tcPr>
            <w:tcW w:w="2803" w:type="dxa"/>
            <w:vAlign w:val="center"/>
          </w:tcPr>
          <w:p w:rsidR="004D4CEE" w:rsidRPr="00102BA3" w:rsidRDefault="004D4CEE" w:rsidP="000379FA">
            <w:pPr>
              <w:autoSpaceDE w:val="0"/>
              <w:autoSpaceDN w:val="0"/>
              <w:adjustRightInd w:val="0"/>
              <w:jc w:val="center"/>
            </w:pPr>
          </w:p>
        </w:tc>
        <w:tc>
          <w:tcPr>
            <w:tcW w:w="2518" w:type="dxa"/>
            <w:vAlign w:val="center"/>
          </w:tcPr>
          <w:p w:rsidR="004D4CEE" w:rsidRPr="00102BA3" w:rsidRDefault="004D4CEE" w:rsidP="000379FA">
            <w:pPr>
              <w:autoSpaceDE w:val="0"/>
              <w:autoSpaceDN w:val="0"/>
              <w:adjustRightInd w:val="0"/>
              <w:jc w:val="center"/>
            </w:pPr>
          </w:p>
        </w:tc>
      </w:tr>
      <w:tr w:rsidR="004D4CEE" w:rsidRPr="00102BA3" w:rsidTr="000379FA">
        <w:tc>
          <w:tcPr>
            <w:tcW w:w="10370" w:type="dxa"/>
            <w:gridSpan w:val="4"/>
            <w:vAlign w:val="center"/>
          </w:tcPr>
          <w:p w:rsidR="004D4CEE" w:rsidRPr="00102BA3" w:rsidRDefault="004D4CEE" w:rsidP="000379FA">
            <w:pPr>
              <w:autoSpaceDE w:val="0"/>
              <w:autoSpaceDN w:val="0"/>
              <w:adjustRightInd w:val="0"/>
              <w:jc w:val="center"/>
            </w:pPr>
            <w:r w:rsidRPr="00102BA3">
              <w:t>4. Перечень мероприятий, направленных на повышение качества обслуживания абонентов</w:t>
            </w:r>
          </w:p>
        </w:tc>
      </w:tr>
      <w:tr w:rsidR="004D4CEE" w:rsidRPr="00102BA3" w:rsidTr="000379FA">
        <w:tc>
          <w:tcPr>
            <w:tcW w:w="546" w:type="dxa"/>
            <w:vAlign w:val="center"/>
          </w:tcPr>
          <w:p w:rsidR="004D4CEE" w:rsidRPr="00102BA3" w:rsidRDefault="004D4CEE" w:rsidP="000379FA">
            <w:pPr>
              <w:autoSpaceDE w:val="0"/>
              <w:autoSpaceDN w:val="0"/>
              <w:adjustRightInd w:val="0"/>
              <w:jc w:val="center"/>
            </w:pPr>
            <w:r w:rsidRPr="00102BA3">
              <w:t>4.1.</w:t>
            </w:r>
          </w:p>
        </w:tc>
        <w:tc>
          <w:tcPr>
            <w:tcW w:w="4503" w:type="dxa"/>
            <w:vAlign w:val="center"/>
          </w:tcPr>
          <w:p w:rsidR="004D4CEE" w:rsidRPr="00102BA3" w:rsidRDefault="004D4CEE" w:rsidP="000379FA">
            <w:pPr>
              <w:autoSpaceDE w:val="0"/>
              <w:autoSpaceDN w:val="0"/>
              <w:adjustRightInd w:val="0"/>
            </w:pPr>
            <w:r w:rsidRPr="00102BA3">
              <w:t>-</w:t>
            </w:r>
          </w:p>
        </w:tc>
        <w:tc>
          <w:tcPr>
            <w:tcW w:w="2803" w:type="dxa"/>
            <w:vAlign w:val="center"/>
          </w:tcPr>
          <w:p w:rsidR="004D4CEE" w:rsidRPr="00102BA3" w:rsidRDefault="004D4CEE" w:rsidP="000379FA">
            <w:pPr>
              <w:autoSpaceDE w:val="0"/>
              <w:autoSpaceDN w:val="0"/>
              <w:adjustRightInd w:val="0"/>
              <w:jc w:val="center"/>
            </w:pPr>
            <w:r w:rsidRPr="00102BA3">
              <w:t>-</w:t>
            </w:r>
          </w:p>
        </w:tc>
        <w:tc>
          <w:tcPr>
            <w:tcW w:w="2518" w:type="dxa"/>
            <w:vAlign w:val="center"/>
          </w:tcPr>
          <w:p w:rsidR="004D4CEE" w:rsidRPr="00102BA3" w:rsidRDefault="004D4CEE" w:rsidP="000379FA">
            <w:pPr>
              <w:autoSpaceDE w:val="0"/>
              <w:autoSpaceDN w:val="0"/>
              <w:adjustRightInd w:val="0"/>
              <w:jc w:val="center"/>
            </w:pPr>
            <w:r w:rsidRPr="00102BA3">
              <w:t>-</w:t>
            </w:r>
          </w:p>
        </w:tc>
      </w:tr>
      <w:tr w:rsidR="004D4CEE" w:rsidRPr="00102BA3" w:rsidTr="000379FA">
        <w:tc>
          <w:tcPr>
            <w:tcW w:w="546" w:type="dxa"/>
            <w:vAlign w:val="center"/>
          </w:tcPr>
          <w:p w:rsidR="004D4CEE" w:rsidRPr="00102BA3" w:rsidRDefault="004D4CEE" w:rsidP="000379FA">
            <w:pPr>
              <w:autoSpaceDE w:val="0"/>
              <w:autoSpaceDN w:val="0"/>
              <w:adjustRightInd w:val="0"/>
              <w:jc w:val="center"/>
            </w:pPr>
          </w:p>
        </w:tc>
        <w:tc>
          <w:tcPr>
            <w:tcW w:w="4503" w:type="dxa"/>
            <w:vAlign w:val="center"/>
          </w:tcPr>
          <w:p w:rsidR="004D4CEE" w:rsidRPr="00102BA3" w:rsidRDefault="004D4CEE" w:rsidP="000379FA">
            <w:pPr>
              <w:autoSpaceDE w:val="0"/>
              <w:autoSpaceDN w:val="0"/>
              <w:adjustRightInd w:val="0"/>
            </w:pPr>
            <w:r w:rsidRPr="00102BA3">
              <w:t xml:space="preserve">Всего </w:t>
            </w:r>
          </w:p>
        </w:tc>
        <w:tc>
          <w:tcPr>
            <w:tcW w:w="2803" w:type="dxa"/>
            <w:vAlign w:val="center"/>
          </w:tcPr>
          <w:p w:rsidR="004D4CEE" w:rsidRPr="00102BA3" w:rsidRDefault="004D4CEE" w:rsidP="000379FA">
            <w:pPr>
              <w:autoSpaceDE w:val="0"/>
              <w:autoSpaceDN w:val="0"/>
              <w:adjustRightInd w:val="0"/>
              <w:jc w:val="center"/>
            </w:pPr>
          </w:p>
        </w:tc>
        <w:tc>
          <w:tcPr>
            <w:tcW w:w="2518" w:type="dxa"/>
            <w:vAlign w:val="center"/>
          </w:tcPr>
          <w:p w:rsidR="004D4CEE" w:rsidRPr="00102BA3" w:rsidRDefault="004D4CEE" w:rsidP="000379FA">
            <w:pPr>
              <w:autoSpaceDE w:val="0"/>
              <w:autoSpaceDN w:val="0"/>
              <w:adjustRightInd w:val="0"/>
              <w:jc w:val="center"/>
            </w:pPr>
          </w:p>
        </w:tc>
      </w:tr>
    </w:tbl>
    <w:p w:rsidR="004D4CEE" w:rsidRPr="00102BA3" w:rsidRDefault="004D4CEE" w:rsidP="004D4CEE">
      <w:pPr>
        <w:jc w:val="center"/>
      </w:pPr>
    </w:p>
    <w:p w:rsidR="004D4CEE" w:rsidRPr="00102BA3" w:rsidRDefault="004D4CEE" w:rsidP="004D4CEE">
      <w:pPr>
        <w:jc w:val="center"/>
      </w:pPr>
      <w:r w:rsidRPr="00102BA3">
        <w:t xml:space="preserve">4. Плановые значения показателей надежности, качества и энергетической эффективности объектов централизованных систем горячего водоснабжения </w:t>
      </w:r>
    </w:p>
    <w:tbl>
      <w:tblPr>
        <w:tblW w:w="10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8493"/>
        <w:gridCol w:w="1413"/>
      </w:tblGrid>
      <w:tr w:rsidR="004D4CEE" w:rsidRPr="00102BA3" w:rsidTr="000379FA">
        <w:trPr>
          <w:trHeight w:val="506"/>
        </w:trPr>
        <w:tc>
          <w:tcPr>
            <w:tcW w:w="546" w:type="dxa"/>
            <w:vAlign w:val="center"/>
          </w:tcPr>
          <w:p w:rsidR="004D4CEE" w:rsidRPr="00102BA3" w:rsidRDefault="004D4CEE" w:rsidP="000379FA">
            <w:pPr>
              <w:autoSpaceDE w:val="0"/>
              <w:autoSpaceDN w:val="0"/>
              <w:adjustRightInd w:val="0"/>
              <w:jc w:val="center"/>
              <w:rPr>
                <w:bCs/>
              </w:rPr>
            </w:pPr>
            <w:r w:rsidRPr="00102BA3">
              <w:rPr>
                <w:bCs/>
              </w:rPr>
              <w:t xml:space="preserve">№ </w:t>
            </w:r>
            <w:proofErr w:type="gramStart"/>
            <w:r w:rsidRPr="00102BA3">
              <w:rPr>
                <w:bCs/>
              </w:rPr>
              <w:t>п</w:t>
            </w:r>
            <w:proofErr w:type="gramEnd"/>
            <w:r w:rsidRPr="00102BA3">
              <w:rPr>
                <w:bCs/>
              </w:rPr>
              <w:t>/п</w:t>
            </w:r>
          </w:p>
        </w:tc>
        <w:tc>
          <w:tcPr>
            <w:tcW w:w="8493" w:type="dxa"/>
            <w:vAlign w:val="center"/>
          </w:tcPr>
          <w:p w:rsidR="004D4CEE" w:rsidRPr="00102BA3" w:rsidRDefault="004D4CEE" w:rsidP="000379FA">
            <w:pPr>
              <w:autoSpaceDE w:val="0"/>
              <w:autoSpaceDN w:val="0"/>
              <w:adjustRightInd w:val="0"/>
              <w:jc w:val="center"/>
              <w:rPr>
                <w:bCs/>
              </w:rPr>
            </w:pPr>
            <w:r w:rsidRPr="00102BA3">
              <w:rPr>
                <w:bCs/>
              </w:rPr>
              <w:t>Наименование показателя</w:t>
            </w:r>
          </w:p>
        </w:tc>
        <w:tc>
          <w:tcPr>
            <w:tcW w:w="1413" w:type="dxa"/>
            <w:vAlign w:val="center"/>
          </w:tcPr>
          <w:p w:rsidR="004D4CEE" w:rsidRPr="00102BA3" w:rsidRDefault="004D4CEE" w:rsidP="000379FA">
            <w:pPr>
              <w:autoSpaceDE w:val="0"/>
              <w:autoSpaceDN w:val="0"/>
              <w:adjustRightInd w:val="0"/>
              <w:jc w:val="center"/>
              <w:rPr>
                <w:bCs/>
              </w:rPr>
            </w:pPr>
            <w:r w:rsidRPr="00102BA3">
              <w:t>План на 2023 год</w:t>
            </w:r>
            <w:r w:rsidRPr="00102BA3">
              <w:rPr>
                <w:bCs/>
              </w:rPr>
              <w:t xml:space="preserve"> </w:t>
            </w:r>
          </w:p>
        </w:tc>
      </w:tr>
      <w:tr w:rsidR="004D4CEE" w:rsidRPr="00102BA3" w:rsidTr="000379FA">
        <w:tc>
          <w:tcPr>
            <w:tcW w:w="10452" w:type="dxa"/>
            <w:gridSpan w:val="3"/>
          </w:tcPr>
          <w:p w:rsidR="004D4CEE" w:rsidRPr="00102BA3" w:rsidRDefault="004D4CEE" w:rsidP="000379FA">
            <w:pPr>
              <w:autoSpaceDE w:val="0"/>
              <w:autoSpaceDN w:val="0"/>
              <w:adjustRightInd w:val="0"/>
              <w:jc w:val="center"/>
              <w:rPr>
                <w:bCs/>
              </w:rPr>
            </w:pPr>
            <w:r w:rsidRPr="00102BA3">
              <w:rPr>
                <w:bCs/>
              </w:rPr>
              <w:t>1. Показатели качества воды (в отношении горячей воды)</w:t>
            </w:r>
          </w:p>
        </w:tc>
      </w:tr>
      <w:tr w:rsidR="004D4CEE" w:rsidRPr="00102BA3" w:rsidTr="000379FA">
        <w:tc>
          <w:tcPr>
            <w:tcW w:w="546" w:type="dxa"/>
          </w:tcPr>
          <w:p w:rsidR="004D4CEE" w:rsidRPr="00102BA3" w:rsidRDefault="004D4CEE" w:rsidP="000379FA">
            <w:pPr>
              <w:autoSpaceDE w:val="0"/>
              <w:autoSpaceDN w:val="0"/>
              <w:adjustRightInd w:val="0"/>
              <w:rPr>
                <w:bCs/>
              </w:rPr>
            </w:pPr>
            <w:r w:rsidRPr="00102BA3">
              <w:rPr>
                <w:bCs/>
              </w:rPr>
              <w:lastRenderedPageBreak/>
              <w:t>1.1.</w:t>
            </w:r>
          </w:p>
        </w:tc>
        <w:tc>
          <w:tcPr>
            <w:tcW w:w="8493" w:type="dxa"/>
          </w:tcPr>
          <w:p w:rsidR="004D4CEE" w:rsidRPr="00102BA3" w:rsidRDefault="004D4CEE" w:rsidP="000379FA">
            <w:pPr>
              <w:autoSpaceDE w:val="0"/>
              <w:autoSpaceDN w:val="0"/>
              <w:adjustRightInd w:val="0"/>
              <w:jc w:val="both"/>
              <w:rPr>
                <w:bCs/>
              </w:rPr>
            </w:pPr>
            <w:r w:rsidRPr="00102BA3">
              <w:rPr>
                <w:bCs/>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3" w:type="dxa"/>
            <w:vAlign w:val="center"/>
          </w:tcPr>
          <w:p w:rsidR="004D4CEE" w:rsidRPr="00102BA3" w:rsidRDefault="004D4CEE" w:rsidP="000379FA">
            <w:pPr>
              <w:autoSpaceDE w:val="0"/>
              <w:autoSpaceDN w:val="0"/>
              <w:adjustRightInd w:val="0"/>
              <w:jc w:val="center"/>
              <w:rPr>
                <w:bCs/>
              </w:rPr>
            </w:pPr>
            <w:r w:rsidRPr="00102BA3">
              <w:rPr>
                <w:bCs/>
              </w:rPr>
              <w:t>13</w:t>
            </w:r>
          </w:p>
        </w:tc>
      </w:tr>
      <w:tr w:rsidR="004D4CEE" w:rsidRPr="00102BA3" w:rsidTr="000379FA">
        <w:tc>
          <w:tcPr>
            <w:tcW w:w="546" w:type="dxa"/>
          </w:tcPr>
          <w:p w:rsidR="004D4CEE" w:rsidRPr="00102BA3" w:rsidRDefault="004D4CEE" w:rsidP="000379FA">
            <w:pPr>
              <w:autoSpaceDE w:val="0"/>
              <w:autoSpaceDN w:val="0"/>
              <w:adjustRightInd w:val="0"/>
              <w:rPr>
                <w:bCs/>
              </w:rPr>
            </w:pPr>
            <w:r w:rsidRPr="00102BA3">
              <w:rPr>
                <w:bCs/>
              </w:rPr>
              <w:t>1.2.</w:t>
            </w:r>
          </w:p>
        </w:tc>
        <w:tc>
          <w:tcPr>
            <w:tcW w:w="8493" w:type="dxa"/>
          </w:tcPr>
          <w:p w:rsidR="004D4CEE" w:rsidRPr="00102BA3" w:rsidRDefault="004D4CEE" w:rsidP="000379FA">
            <w:pPr>
              <w:autoSpaceDE w:val="0"/>
              <w:autoSpaceDN w:val="0"/>
              <w:adjustRightInd w:val="0"/>
              <w:jc w:val="both"/>
              <w:rPr>
                <w:bCs/>
              </w:rPr>
            </w:pPr>
            <w:r w:rsidRPr="00102BA3">
              <w:rPr>
                <w:bCs/>
              </w:rPr>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13" w:type="dxa"/>
            <w:vAlign w:val="center"/>
          </w:tcPr>
          <w:p w:rsidR="004D4CEE" w:rsidRPr="00102BA3" w:rsidRDefault="004D4CEE" w:rsidP="000379FA">
            <w:pPr>
              <w:autoSpaceDE w:val="0"/>
              <w:autoSpaceDN w:val="0"/>
              <w:adjustRightInd w:val="0"/>
              <w:jc w:val="center"/>
              <w:rPr>
                <w:bCs/>
              </w:rPr>
            </w:pPr>
            <w:r w:rsidRPr="00102BA3">
              <w:rPr>
                <w:bCs/>
              </w:rPr>
              <w:t>0</w:t>
            </w:r>
          </w:p>
        </w:tc>
      </w:tr>
      <w:tr w:rsidR="004D4CEE" w:rsidRPr="00102BA3" w:rsidTr="000379FA">
        <w:tc>
          <w:tcPr>
            <w:tcW w:w="10452" w:type="dxa"/>
            <w:gridSpan w:val="3"/>
          </w:tcPr>
          <w:p w:rsidR="004D4CEE" w:rsidRPr="00102BA3" w:rsidRDefault="004D4CEE" w:rsidP="000379FA">
            <w:pPr>
              <w:autoSpaceDE w:val="0"/>
              <w:autoSpaceDN w:val="0"/>
              <w:adjustRightInd w:val="0"/>
              <w:jc w:val="center"/>
              <w:rPr>
                <w:bCs/>
              </w:rPr>
            </w:pPr>
            <w:r w:rsidRPr="00102BA3">
              <w:rPr>
                <w:bCs/>
              </w:rPr>
              <w:t xml:space="preserve">2. Показатель надежности и бесперебойности </w:t>
            </w:r>
          </w:p>
        </w:tc>
      </w:tr>
      <w:tr w:rsidR="004D4CEE" w:rsidRPr="00102BA3" w:rsidTr="000379FA">
        <w:tc>
          <w:tcPr>
            <w:tcW w:w="546" w:type="dxa"/>
          </w:tcPr>
          <w:p w:rsidR="004D4CEE" w:rsidRPr="00102BA3" w:rsidRDefault="004D4CEE" w:rsidP="000379FA">
            <w:pPr>
              <w:autoSpaceDE w:val="0"/>
              <w:autoSpaceDN w:val="0"/>
              <w:adjustRightInd w:val="0"/>
              <w:rPr>
                <w:bCs/>
              </w:rPr>
            </w:pPr>
            <w:r w:rsidRPr="00102BA3">
              <w:rPr>
                <w:bCs/>
              </w:rPr>
              <w:t>2.1.</w:t>
            </w:r>
          </w:p>
        </w:tc>
        <w:tc>
          <w:tcPr>
            <w:tcW w:w="8493" w:type="dxa"/>
          </w:tcPr>
          <w:p w:rsidR="004D4CEE" w:rsidRPr="00102BA3" w:rsidRDefault="004D4CEE" w:rsidP="000379FA">
            <w:pPr>
              <w:autoSpaceDE w:val="0"/>
              <w:autoSpaceDN w:val="0"/>
              <w:adjustRightInd w:val="0"/>
              <w:jc w:val="both"/>
              <w:rPr>
                <w:bCs/>
              </w:rPr>
            </w:pPr>
            <w:r w:rsidRPr="00102BA3">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w:t>
            </w:r>
            <w:proofErr w:type="gramStart"/>
            <w:r w:rsidRPr="00102BA3">
              <w:rPr>
                <w:bCs/>
              </w:rPr>
              <w:t>км</w:t>
            </w:r>
            <w:proofErr w:type="gramEnd"/>
          </w:p>
        </w:tc>
        <w:tc>
          <w:tcPr>
            <w:tcW w:w="1413" w:type="dxa"/>
            <w:vAlign w:val="center"/>
          </w:tcPr>
          <w:p w:rsidR="004D4CEE" w:rsidRPr="00102BA3" w:rsidRDefault="004D4CEE" w:rsidP="000379FA">
            <w:pPr>
              <w:autoSpaceDE w:val="0"/>
              <w:autoSpaceDN w:val="0"/>
              <w:adjustRightInd w:val="0"/>
              <w:jc w:val="center"/>
              <w:rPr>
                <w:bCs/>
              </w:rPr>
            </w:pPr>
            <w:r w:rsidRPr="00102BA3">
              <w:rPr>
                <w:bCs/>
              </w:rPr>
              <w:t>0</w:t>
            </w:r>
          </w:p>
        </w:tc>
      </w:tr>
      <w:tr w:rsidR="004D4CEE" w:rsidRPr="00102BA3" w:rsidTr="000379FA">
        <w:tc>
          <w:tcPr>
            <w:tcW w:w="10452" w:type="dxa"/>
            <w:gridSpan w:val="3"/>
          </w:tcPr>
          <w:p w:rsidR="004D4CEE" w:rsidRPr="00102BA3" w:rsidRDefault="004D4CEE" w:rsidP="000379FA">
            <w:pPr>
              <w:autoSpaceDE w:val="0"/>
              <w:autoSpaceDN w:val="0"/>
              <w:adjustRightInd w:val="0"/>
              <w:ind w:firstLine="540"/>
              <w:jc w:val="center"/>
              <w:rPr>
                <w:bCs/>
              </w:rPr>
            </w:pPr>
            <w:r w:rsidRPr="00102BA3">
              <w:rPr>
                <w:bCs/>
              </w:rPr>
              <w:t>3. Показатели энергетической эффективности</w:t>
            </w:r>
          </w:p>
        </w:tc>
      </w:tr>
      <w:tr w:rsidR="004D4CEE" w:rsidRPr="00102BA3" w:rsidTr="000379FA">
        <w:tc>
          <w:tcPr>
            <w:tcW w:w="546" w:type="dxa"/>
          </w:tcPr>
          <w:p w:rsidR="004D4CEE" w:rsidRPr="00102BA3" w:rsidRDefault="004D4CEE" w:rsidP="000379FA">
            <w:pPr>
              <w:autoSpaceDE w:val="0"/>
              <w:autoSpaceDN w:val="0"/>
              <w:adjustRightInd w:val="0"/>
              <w:rPr>
                <w:bCs/>
              </w:rPr>
            </w:pPr>
            <w:r w:rsidRPr="00102BA3">
              <w:rPr>
                <w:bCs/>
              </w:rPr>
              <w:t>3.1.</w:t>
            </w:r>
          </w:p>
        </w:tc>
        <w:tc>
          <w:tcPr>
            <w:tcW w:w="8493" w:type="dxa"/>
          </w:tcPr>
          <w:p w:rsidR="004D4CEE" w:rsidRPr="00102BA3" w:rsidRDefault="004D4CEE" w:rsidP="000379FA">
            <w:pPr>
              <w:autoSpaceDE w:val="0"/>
              <w:autoSpaceDN w:val="0"/>
              <w:adjustRightInd w:val="0"/>
              <w:jc w:val="both"/>
              <w:rPr>
                <w:bCs/>
              </w:rPr>
            </w:pPr>
            <w:r w:rsidRPr="00102BA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13" w:type="dxa"/>
            <w:vAlign w:val="center"/>
          </w:tcPr>
          <w:p w:rsidR="004D4CEE" w:rsidRPr="00102BA3" w:rsidRDefault="004D4CEE" w:rsidP="000379FA">
            <w:pPr>
              <w:autoSpaceDE w:val="0"/>
              <w:autoSpaceDN w:val="0"/>
              <w:adjustRightInd w:val="0"/>
              <w:jc w:val="center"/>
              <w:rPr>
                <w:bCs/>
              </w:rPr>
            </w:pPr>
            <w:r w:rsidRPr="00102BA3">
              <w:rPr>
                <w:bCs/>
              </w:rPr>
              <w:t>0</w:t>
            </w:r>
          </w:p>
        </w:tc>
      </w:tr>
      <w:tr w:rsidR="004D4CEE" w:rsidRPr="00102BA3" w:rsidTr="000379FA">
        <w:tc>
          <w:tcPr>
            <w:tcW w:w="546" w:type="dxa"/>
          </w:tcPr>
          <w:p w:rsidR="004D4CEE" w:rsidRPr="00102BA3" w:rsidRDefault="004D4CEE" w:rsidP="000379FA">
            <w:pPr>
              <w:autoSpaceDE w:val="0"/>
              <w:autoSpaceDN w:val="0"/>
              <w:adjustRightInd w:val="0"/>
              <w:rPr>
                <w:bCs/>
              </w:rPr>
            </w:pPr>
            <w:r w:rsidRPr="00102BA3">
              <w:rPr>
                <w:bCs/>
              </w:rPr>
              <w:t>3.2.</w:t>
            </w:r>
          </w:p>
        </w:tc>
        <w:tc>
          <w:tcPr>
            <w:tcW w:w="8493" w:type="dxa"/>
          </w:tcPr>
          <w:p w:rsidR="004D4CEE" w:rsidRPr="00102BA3" w:rsidRDefault="004D4CEE" w:rsidP="000379FA">
            <w:pPr>
              <w:autoSpaceDE w:val="0"/>
              <w:autoSpaceDN w:val="0"/>
              <w:adjustRightInd w:val="0"/>
              <w:jc w:val="both"/>
              <w:rPr>
                <w:bCs/>
              </w:rPr>
            </w:pPr>
            <w:r w:rsidRPr="00102BA3">
              <w:rPr>
                <w:bCs/>
              </w:rPr>
              <w:t>Удельное количество тепловой энергии, расходуемое на подогрев горячей воды, Гкал/куб</w:t>
            </w:r>
            <w:proofErr w:type="gramStart"/>
            <w:r w:rsidRPr="00102BA3">
              <w:rPr>
                <w:bCs/>
              </w:rPr>
              <w:t>.м</w:t>
            </w:r>
            <w:proofErr w:type="gramEnd"/>
          </w:p>
        </w:tc>
        <w:tc>
          <w:tcPr>
            <w:tcW w:w="1413" w:type="dxa"/>
            <w:vAlign w:val="center"/>
          </w:tcPr>
          <w:p w:rsidR="004D4CEE" w:rsidRPr="00102BA3" w:rsidRDefault="004D4CEE" w:rsidP="000379FA">
            <w:pPr>
              <w:autoSpaceDE w:val="0"/>
              <w:autoSpaceDN w:val="0"/>
              <w:adjustRightInd w:val="0"/>
              <w:jc w:val="center"/>
              <w:rPr>
                <w:bCs/>
              </w:rPr>
            </w:pPr>
            <w:r w:rsidRPr="00102BA3">
              <w:rPr>
                <w:bCs/>
              </w:rPr>
              <w:t>0,0652</w:t>
            </w:r>
          </w:p>
        </w:tc>
      </w:tr>
    </w:tbl>
    <w:p w:rsidR="00BC49AD" w:rsidRPr="00102BA3" w:rsidRDefault="00BC49AD" w:rsidP="00BC49AD">
      <w:pPr>
        <w:pStyle w:val="2"/>
        <w:keepNext w:val="0"/>
        <w:tabs>
          <w:tab w:val="left" w:pos="1418"/>
        </w:tabs>
        <w:ind w:firstLine="567"/>
        <w:rPr>
          <w:b w:val="0"/>
          <w:color w:val="C00000"/>
          <w:sz w:val="20"/>
        </w:rPr>
      </w:pPr>
      <w:r w:rsidRPr="00102BA3">
        <w:rPr>
          <w:b w:val="0"/>
          <w:color w:val="C00000"/>
          <w:sz w:val="20"/>
          <w:lang w:val="ru-RU"/>
        </w:rPr>
        <w:t xml:space="preserve"> </w:t>
      </w:r>
    </w:p>
    <w:p w:rsidR="00BC49AD" w:rsidRPr="00102BA3" w:rsidRDefault="004D4CEE" w:rsidP="00BC49AD">
      <w:pPr>
        <w:pStyle w:val="2"/>
        <w:keepNext w:val="0"/>
        <w:tabs>
          <w:tab w:val="left" w:pos="1418"/>
        </w:tabs>
        <w:ind w:firstLine="567"/>
        <w:rPr>
          <w:b w:val="0"/>
          <w:sz w:val="20"/>
        </w:rPr>
      </w:pPr>
      <w:r w:rsidRPr="00102BA3">
        <w:rPr>
          <w:b w:val="0"/>
          <w:sz w:val="20"/>
          <w:lang w:val="ru-RU"/>
        </w:rPr>
        <w:t xml:space="preserve">4. </w:t>
      </w:r>
      <w:r w:rsidR="00BC49AD" w:rsidRPr="00102BA3">
        <w:rPr>
          <w:b w:val="0"/>
          <w:sz w:val="20"/>
        </w:rPr>
        <w:t>Тарифы, установленные в п. 1, 2</w:t>
      </w:r>
      <w:r w:rsidR="00BC49AD" w:rsidRPr="00102BA3">
        <w:rPr>
          <w:b w:val="0"/>
          <w:sz w:val="20"/>
          <w:lang w:val="ru-RU"/>
        </w:rPr>
        <w:t>,</w:t>
      </w:r>
      <w:r w:rsidR="00BC49AD" w:rsidRPr="00102BA3">
        <w:rPr>
          <w:b w:val="0"/>
          <w:sz w:val="20"/>
        </w:rPr>
        <w:t xml:space="preserve"> действуют с 01.</w:t>
      </w:r>
      <w:r w:rsidR="00BC49AD" w:rsidRPr="00102BA3">
        <w:rPr>
          <w:b w:val="0"/>
          <w:sz w:val="20"/>
          <w:lang w:val="ru-RU"/>
        </w:rPr>
        <w:t>12</w:t>
      </w:r>
      <w:r w:rsidR="00BC49AD" w:rsidRPr="00102BA3">
        <w:rPr>
          <w:b w:val="0"/>
          <w:sz w:val="20"/>
        </w:rPr>
        <w:t>.202</w:t>
      </w:r>
      <w:r w:rsidR="00BC49AD" w:rsidRPr="00102BA3">
        <w:rPr>
          <w:b w:val="0"/>
          <w:sz w:val="20"/>
          <w:lang w:val="ru-RU"/>
        </w:rPr>
        <w:t>2</w:t>
      </w:r>
      <w:r w:rsidR="00BC49AD" w:rsidRPr="00102BA3">
        <w:rPr>
          <w:b w:val="0"/>
          <w:sz w:val="20"/>
        </w:rPr>
        <w:t xml:space="preserve"> по 31.12.202</w:t>
      </w:r>
      <w:r w:rsidR="00BC49AD" w:rsidRPr="00102BA3">
        <w:rPr>
          <w:b w:val="0"/>
          <w:sz w:val="20"/>
          <w:lang w:val="ru-RU"/>
        </w:rPr>
        <w:t>3</w:t>
      </w:r>
      <w:r w:rsidR="00BC49AD" w:rsidRPr="00102BA3">
        <w:rPr>
          <w:b w:val="0"/>
          <w:sz w:val="20"/>
        </w:rPr>
        <w:t>.</w:t>
      </w:r>
    </w:p>
    <w:p w:rsidR="00BC49AD" w:rsidRPr="00102BA3" w:rsidRDefault="004D4CEE" w:rsidP="00BC49AD">
      <w:pPr>
        <w:pStyle w:val="2"/>
        <w:keepNext w:val="0"/>
        <w:tabs>
          <w:tab w:val="left" w:pos="1418"/>
        </w:tabs>
        <w:ind w:firstLine="567"/>
        <w:rPr>
          <w:b w:val="0"/>
          <w:sz w:val="20"/>
        </w:rPr>
      </w:pPr>
      <w:r w:rsidRPr="00102BA3">
        <w:rPr>
          <w:b w:val="0"/>
          <w:sz w:val="20"/>
          <w:lang w:val="ru-RU"/>
        </w:rPr>
        <w:t xml:space="preserve">5. </w:t>
      </w:r>
      <w:r w:rsidR="00BC49AD" w:rsidRPr="00102BA3">
        <w:rPr>
          <w:b w:val="0"/>
          <w:sz w:val="20"/>
        </w:rPr>
        <w:t>С 01.</w:t>
      </w:r>
      <w:r w:rsidR="00BC49AD" w:rsidRPr="00102BA3">
        <w:rPr>
          <w:b w:val="0"/>
          <w:sz w:val="20"/>
          <w:lang w:val="ru-RU"/>
        </w:rPr>
        <w:t>12</w:t>
      </w:r>
      <w:r w:rsidR="00BC49AD" w:rsidRPr="00102BA3">
        <w:rPr>
          <w:b w:val="0"/>
          <w:sz w:val="20"/>
        </w:rPr>
        <w:t xml:space="preserve">.2022 считать утратившим силу постановление Департамента энергетики и тарифов Ивановской области от </w:t>
      </w:r>
      <w:r w:rsidR="00BC49AD" w:rsidRPr="00102BA3">
        <w:rPr>
          <w:b w:val="0"/>
          <w:sz w:val="20"/>
          <w:lang w:val="ru-RU"/>
        </w:rPr>
        <w:t>20</w:t>
      </w:r>
      <w:r w:rsidR="00BC49AD" w:rsidRPr="00102BA3">
        <w:rPr>
          <w:b w:val="0"/>
          <w:sz w:val="20"/>
        </w:rPr>
        <w:t>.12.202</w:t>
      </w:r>
      <w:r w:rsidR="00BC49AD" w:rsidRPr="00102BA3">
        <w:rPr>
          <w:b w:val="0"/>
          <w:sz w:val="20"/>
          <w:lang w:val="ru-RU"/>
        </w:rPr>
        <w:t>1</w:t>
      </w:r>
      <w:r w:rsidR="00BC49AD" w:rsidRPr="00102BA3">
        <w:rPr>
          <w:b w:val="0"/>
          <w:sz w:val="20"/>
        </w:rPr>
        <w:t xml:space="preserve"> № </w:t>
      </w:r>
      <w:r w:rsidR="00BC49AD" w:rsidRPr="00102BA3">
        <w:rPr>
          <w:b w:val="0"/>
          <w:sz w:val="20"/>
          <w:lang w:val="ru-RU"/>
        </w:rPr>
        <w:t>58</w:t>
      </w:r>
      <w:r w:rsidR="00BC49AD" w:rsidRPr="00102BA3">
        <w:rPr>
          <w:b w:val="0"/>
          <w:sz w:val="20"/>
        </w:rPr>
        <w:t>-</w:t>
      </w:r>
      <w:proofErr w:type="spellStart"/>
      <w:r w:rsidR="00BC49AD" w:rsidRPr="00102BA3">
        <w:rPr>
          <w:b w:val="0"/>
          <w:sz w:val="20"/>
        </w:rPr>
        <w:t>гв</w:t>
      </w:r>
      <w:proofErr w:type="spellEnd"/>
      <w:r w:rsidR="00BC49AD" w:rsidRPr="00102BA3">
        <w:rPr>
          <w:b w:val="0"/>
          <w:sz w:val="20"/>
        </w:rPr>
        <w:t>/</w:t>
      </w:r>
      <w:r w:rsidR="00BC49AD" w:rsidRPr="00102BA3">
        <w:rPr>
          <w:b w:val="0"/>
          <w:sz w:val="20"/>
          <w:lang w:val="ru-RU"/>
        </w:rPr>
        <w:t>2.</w:t>
      </w:r>
    </w:p>
    <w:p w:rsidR="00BC49AD" w:rsidRPr="00102BA3" w:rsidRDefault="004D4CEE" w:rsidP="00BC49AD">
      <w:pPr>
        <w:pStyle w:val="2"/>
        <w:keepNext w:val="0"/>
        <w:tabs>
          <w:tab w:val="left" w:pos="1418"/>
        </w:tabs>
        <w:ind w:firstLine="567"/>
        <w:rPr>
          <w:b w:val="0"/>
          <w:sz w:val="20"/>
        </w:rPr>
      </w:pPr>
      <w:r w:rsidRPr="00102BA3">
        <w:rPr>
          <w:b w:val="0"/>
          <w:sz w:val="20"/>
          <w:lang w:val="ru-RU"/>
        </w:rPr>
        <w:t>6.</w:t>
      </w:r>
      <w:r w:rsidR="00BC49AD" w:rsidRPr="00102BA3">
        <w:rPr>
          <w:b w:val="0"/>
          <w:sz w:val="20"/>
        </w:rPr>
        <w:t xml:space="preserve"> </w:t>
      </w:r>
      <w:r w:rsidRPr="00102BA3">
        <w:rPr>
          <w:b w:val="0"/>
          <w:sz w:val="20"/>
          <w:lang w:val="ru-RU"/>
        </w:rPr>
        <w:t>П</w:t>
      </w:r>
      <w:proofErr w:type="spellStart"/>
      <w:r w:rsidR="00BC49AD" w:rsidRPr="00102BA3">
        <w:rPr>
          <w:b w:val="0"/>
          <w:sz w:val="20"/>
        </w:rPr>
        <w:t>остановление</w:t>
      </w:r>
      <w:proofErr w:type="spellEnd"/>
      <w:r w:rsidR="00BC49AD" w:rsidRPr="00102BA3">
        <w:rPr>
          <w:b w:val="0"/>
          <w:sz w:val="20"/>
        </w:rPr>
        <w:t xml:space="preserve"> вступает в силу со дня его официального опубликования.</w:t>
      </w:r>
    </w:p>
    <w:p w:rsidR="002B0E98" w:rsidRPr="00102BA3" w:rsidRDefault="002B0E98" w:rsidP="000516E8">
      <w:pPr>
        <w:autoSpaceDE w:val="0"/>
        <w:autoSpaceDN w:val="0"/>
        <w:adjustRightInd w:val="0"/>
        <w:spacing w:line="235" w:lineRule="auto"/>
        <w:jc w:val="both"/>
        <w:outlineLvl w:val="0"/>
        <w:rPr>
          <w:color w:val="FF0000"/>
          <w:lang w:val="x-none"/>
        </w:rPr>
      </w:pPr>
    </w:p>
    <w:p w:rsidR="00BE5808" w:rsidRPr="00102BA3" w:rsidRDefault="00BE5808" w:rsidP="00BE5808">
      <w:pPr>
        <w:widowControl/>
        <w:ind w:firstLine="709"/>
        <w:jc w:val="both"/>
        <w:rPr>
          <w:b/>
          <w:bCs/>
        </w:rPr>
      </w:pPr>
      <w:r w:rsidRPr="00102BA3">
        <w:rPr>
          <w:snapToGrid w:val="0"/>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BE5808" w:rsidRPr="00102BA3" w:rsidTr="00357FAD">
        <w:tc>
          <w:tcPr>
            <w:tcW w:w="959" w:type="dxa"/>
          </w:tcPr>
          <w:p w:rsidR="00BE5808" w:rsidRPr="00102BA3" w:rsidRDefault="00BE5808" w:rsidP="00357FAD">
            <w:pPr>
              <w:tabs>
                <w:tab w:val="left" w:pos="4020"/>
              </w:tabs>
              <w:jc w:val="center"/>
            </w:pPr>
            <w:r w:rsidRPr="00102BA3">
              <w:t xml:space="preserve">№ </w:t>
            </w:r>
            <w:proofErr w:type="gramStart"/>
            <w:r w:rsidRPr="00102BA3">
              <w:t>п</w:t>
            </w:r>
            <w:proofErr w:type="gramEnd"/>
            <w:r w:rsidRPr="00102BA3">
              <w:t>/п</w:t>
            </w:r>
          </w:p>
        </w:tc>
        <w:tc>
          <w:tcPr>
            <w:tcW w:w="2391" w:type="dxa"/>
          </w:tcPr>
          <w:p w:rsidR="00BE5808" w:rsidRPr="00102BA3" w:rsidRDefault="00BE5808" w:rsidP="00357FAD">
            <w:pPr>
              <w:tabs>
                <w:tab w:val="left" w:pos="4020"/>
              </w:tabs>
            </w:pPr>
            <w:r w:rsidRPr="00102BA3">
              <w:t>Члены правления</w:t>
            </w:r>
          </w:p>
        </w:tc>
        <w:tc>
          <w:tcPr>
            <w:tcW w:w="3493" w:type="dxa"/>
          </w:tcPr>
          <w:p w:rsidR="00BE5808" w:rsidRPr="00102BA3" w:rsidRDefault="00BE5808" w:rsidP="00357FAD">
            <w:pPr>
              <w:tabs>
                <w:tab w:val="left" w:pos="4020"/>
              </w:tabs>
              <w:jc w:val="center"/>
            </w:pPr>
            <w:r w:rsidRPr="00102BA3">
              <w:t>Результаты голосования</w:t>
            </w:r>
          </w:p>
        </w:tc>
      </w:tr>
      <w:tr w:rsidR="00BE5808" w:rsidRPr="00102BA3" w:rsidTr="00357FAD">
        <w:tc>
          <w:tcPr>
            <w:tcW w:w="959" w:type="dxa"/>
          </w:tcPr>
          <w:p w:rsidR="00BE5808" w:rsidRPr="00102BA3" w:rsidRDefault="00BE5808" w:rsidP="00357FAD">
            <w:pPr>
              <w:tabs>
                <w:tab w:val="left" w:pos="4020"/>
              </w:tabs>
              <w:jc w:val="center"/>
            </w:pPr>
            <w:r w:rsidRPr="00102BA3">
              <w:t>1.</w:t>
            </w:r>
          </w:p>
        </w:tc>
        <w:tc>
          <w:tcPr>
            <w:tcW w:w="2391" w:type="dxa"/>
          </w:tcPr>
          <w:p w:rsidR="00BE5808" w:rsidRPr="00102BA3" w:rsidRDefault="00BE5808" w:rsidP="00357FAD">
            <w:pPr>
              <w:tabs>
                <w:tab w:val="left" w:pos="4020"/>
              </w:tabs>
            </w:pPr>
            <w:r w:rsidRPr="00102BA3">
              <w:t>Морева Е.Н.</w:t>
            </w:r>
          </w:p>
        </w:tc>
        <w:tc>
          <w:tcPr>
            <w:tcW w:w="3493" w:type="dxa"/>
          </w:tcPr>
          <w:p w:rsidR="00BE5808" w:rsidRPr="00102BA3" w:rsidRDefault="00BE5808" w:rsidP="00357FAD">
            <w:pPr>
              <w:jc w:val="center"/>
            </w:pPr>
            <w:r w:rsidRPr="00102BA3">
              <w:t>за</w:t>
            </w:r>
          </w:p>
        </w:tc>
      </w:tr>
      <w:tr w:rsidR="00BE5808" w:rsidRPr="00102BA3" w:rsidTr="00357FAD">
        <w:tc>
          <w:tcPr>
            <w:tcW w:w="959" w:type="dxa"/>
          </w:tcPr>
          <w:p w:rsidR="00BE5808" w:rsidRPr="00102BA3" w:rsidRDefault="00BE5808" w:rsidP="00357FAD">
            <w:pPr>
              <w:tabs>
                <w:tab w:val="left" w:pos="4020"/>
              </w:tabs>
              <w:jc w:val="center"/>
            </w:pPr>
            <w:r w:rsidRPr="00102BA3">
              <w:t>2.</w:t>
            </w:r>
          </w:p>
        </w:tc>
        <w:tc>
          <w:tcPr>
            <w:tcW w:w="2391" w:type="dxa"/>
          </w:tcPr>
          <w:p w:rsidR="00BE5808" w:rsidRPr="00102BA3" w:rsidRDefault="00BE5808" w:rsidP="00357FAD">
            <w:pPr>
              <w:tabs>
                <w:tab w:val="left" w:pos="4020"/>
              </w:tabs>
            </w:pPr>
            <w:r w:rsidRPr="00102BA3">
              <w:t>Бугаева С.Е.</w:t>
            </w:r>
          </w:p>
        </w:tc>
        <w:tc>
          <w:tcPr>
            <w:tcW w:w="3493" w:type="dxa"/>
          </w:tcPr>
          <w:p w:rsidR="00BE5808" w:rsidRPr="00102BA3" w:rsidRDefault="00BE5808" w:rsidP="00357FAD">
            <w:pPr>
              <w:jc w:val="center"/>
            </w:pPr>
            <w:r w:rsidRPr="00102BA3">
              <w:t>за</w:t>
            </w:r>
          </w:p>
        </w:tc>
      </w:tr>
      <w:tr w:rsidR="00BE5808" w:rsidRPr="00102BA3" w:rsidTr="00357FAD">
        <w:tc>
          <w:tcPr>
            <w:tcW w:w="959" w:type="dxa"/>
          </w:tcPr>
          <w:p w:rsidR="00BE5808" w:rsidRPr="00102BA3" w:rsidRDefault="00BE5808" w:rsidP="00357FAD">
            <w:pPr>
              <w:tabs>
                <w:tab w:val="left" w:pos="4020"/>
              </w:tabs>
              <w:jc w:val="center"/>
            </w:pPr>
            <w:r w:rsidRPr="00102BA3">
              <w:t>3.</w:t>
            </w:r>
          </w:p>
        </w:tc>
        <w:tc>
          <w:tcPr>
            <w:tcW w:w="2391" w:type="dxa"/>
          </w:tcPr>
          <w:p w:rsidR="00BE5808" w:rsidRPr="00102BA3" w:rsidRDefault="00BE5808" w:rsidP="00357FAD">
            <w:pPr>
              <w:tabs>
                <w:tab w:val="left" w:pos="4020"/>
              </w:tabs>
            </w:pPr>
            <w:r w:rsidRPr="00102BA3">
              <w:t>Гущина Н.Б.</w:t>
            </w:r>
          </w:p>
        </w:tc>
        <w:tc>
          <w:tcPr>
            <w:tcW w:w="3493" w:type="dxa"/>
          </w:tcPr>
          <w:p w:rsidR="00BE5808" w:rsidRPr="00102BA3" w:rsidRDefault="00BE5808" w:rsidP="00357FAD">
            <w:pPr>
              <w:jc w:val="center"/>
            </w:pPr>
            <w:r w:rsidRPr="00102BA3">
              <w:t>за</w:t>
            </w:r>
          </w:p>
        </w:tc>
      </w:tr>
      <w:tr w:rsidR="00BE5808" w:rsidRPr="00102BA3" w:rsidTr="00357FAD">
        <w:tc>
          <w:tcPr>
            <w:tcW w:w="959" w:type="dxa"/>
          </w:tcPr>
          <w:p w:rsidR="00BE5808" w:rsidRPr="00102BA3" w:rsidRDefault="00BE5808" w:rsidP="00357FAD">
            <w:pPr>
              <w:tabs>
                <w:tab w:val="left" w:pos="4020"/>
              </w:tabs>
              <w:jc w:val="center"/>
            </w:pPr>
            <w:r w:rsidRPr="00102BA3">
              <w:t>4.</w:t>
            </w:r>
          </w:p>
        </w:tc>
        <w:tc>
          <w:tcPr>
            <w:tcW w:w="2391" w:type="dxa"/>
          </w:tcPr>
          <w:p w:rsidR="00BE5808" w:rsidRPr="00102BA3" w:rsidRDefault="00BE5808" w:rsidP="00357FAD">
            <w:pPr>
              <w:tabs>
                <w:tab w:val="left" w:pos="4020"/>
              </w:tabs>
            </w:pPr>
            <w:r w:rsidRPr="00102BA3">
              <w:t>Турбачкина Е.В.</w:t>
            </w:r>
          </w:p>
        </w:tc>
        <w:tc>
          <w:tcPr>
            <w:tcW w:w="3493" w:type="dxa"/>
          </w:tcPr>
          <w:p w:rsidR="00BE5808" w:rsidRPr="00102BA3" w:rsidRDefault="00BE5808" w:rsidP="00357FAD">
            <w:pPr>
              <w:tabs>
                <w:tab w:val="left" w:pos="4020"/>
              </w:tabs>
              <w:jc w:val="center"/>
            </w:pPr>
            <w:r w:rsidRPr="00102BA3">
              <w:t>за</w:t>
            </w:r>
          </w:p>
        </w:tc>
      </w:tr>
      <w:tr w:rsidR="00BE5808" w:rsidRPr="00102BA3" w:rsidTr="00357FAD">
        <w:tc>
          <w:tcPr>
            <w:tcW w:w="959" w:type="dxa"/>
          </w:tcPr>
          <w:p w:rsidR="00BE5808" w:rsidRPr="00102BA3" w:rsidRDefault="00BE5808" w:rsidP="00357FAD">
            <w:pPr>
              <w:tabs>
                <w:tab w:val="left" w:pos="4020"/>
              </w:tabs>
              <w:jc w:val="center"/>
            </w:pPr>
            <w:r w:rsidRPr="00102BA3">
              <w:t>5.</w:t>
            </w:r>
          </w:p>
        </w:tc>
        <w:tc>
          <w:tcPr>
            <w:tcW w:w="2391" w:type="dxa"/>
          </w:tcPr>
          <w:p w:rsidR="00BE5808" w:rsidRPr="00102BA3" w:rsidRDefault="00BE5808" w:rsidP="00357FAD">
            <w:pPr>
              <w:tabs>
                <w:tab w:val="left" w:pos="4020"/>
              </w:tabs>
            </w:pPr>
            <w:r w:rsidRPr="00102BA3">
              <w:t>Полозов И.Г.</w:t>
            </w:r>
          </w:p>
        </w:tc>
        <w:tc>
          <w:tcPr>
            <w:tcW w:w="3493" w:type="dxa"/>
          </w:tcPr>
          <w:p w:rsidR="00BE5808" w:rsidRPr="00102BA3" w:rsidRDefault="00BE5808" w:rsidP="00357FAD">
            <w:pPr>
              <w:tabs>
                <w:tab w:val="left" w:pos="4020"/>
              </w:tabs>
              <w:jc w:val="center"/>
            </w:pPr>
            <w:r w:rsidRPr="00102BA3">
              <w:t>за</w:t>
            </w:r>
          </w:p>
        </w:tc>
      </w:tr>
      <w:tr w:rsidR="00BE5808" w:rsidRPr="00102BA3" w:rsidTr="00357FAD">
        <w:tc>
          <w:tcPr>
            <w:tcW w:w="959" w:type="dxa"/>
          </w:tcPr>
          <w:p w:rsidR="00BE5808" w:rsidRPr="00102BA3" w:rsidRDefault="00BE5808" w:rsidP="00357FAD">
            <w:pPr>
              <w:tabs>
                <w:tab w:val="left" w:pos="4020"/>
              </w:tabs>
              <w:jc w:val="center"/>
            </w:pPr>
            <w:r w:rsidRPr="00102BA3">
              <w:t>6.</w:t>
            </w:r>
          </w:p>
        </w:tc>
        <w:tc>
          <w:tcPr>
            <w:tcW w:w="2391" w:type="dxa"/>
          </w:tcPr>
          <w:p w:rsidR="00BE5808" w:rsidRPr="00102BA3" w:rsidRDefault="00BE5808" w:rsidP="00357FAD">
            <w:pPr>
              <w:tabs>
                <w:tab w:val="left" w:pos="4020"/>
              </w:tabs>
            </w:pPr>
            <w:r w:rsidRPr="00102BA3">
              <w:t>Коннова Е.А.</w:t>
            </w:r>
          </w:p>
        </w:tc>
        <w:tc>
          <w:tcPr>
            <w:tcW w:w="3493" w:type="dxa"/>
          </w:tcPr>
          <w:p w:rsidR="00BE5808" w:rsidRPr="00102BA3" w:rsidRDefault="00BE5808" w:rsidP="00357FAD">
            <w:pPr>
              <w:tabs>
                <w:tab w:val="left" w:pos="4020"/>
              </w:tabs>
              <w:jc w:val="center"/>
            </w:pPr>
            <w:r w:rsidRPr="00102BA3">
              <w:t>за</w:t>
            </w:r>
          </w:p>
        </w:tc>
      </w:tr>
      <w:tr w:rsidR="00BE5808" w:rsidRPr="00102BA3" w:rsidTr="00357FAD">
        <w:tc>
          <w:tcPr>
            <w:tcW w:w="959" w:type="dxa"/>
          </w:tcPr>
          <w:p w:rsidR="00BE5808" w:rsidRPr="00102BA3" w:rsidRDefault="00BE5808" w:rsidP="00357FAD">
            <w:pPr>
              <w:tabs>
                <w:tab w:val="left" w:pos="4020"/>
              </w:tabs>
              <w:jc w:val="center"/>
            </w:pPr>
            <w:r w:rsidRPr="00102BA3">
              <w:t>7.</w:t>
            </w:r>
          </w:p>
        </w:tc>
        <w:tc>
          <w:tcPr>
            <w:tcW w:w="2391" w:type="dxa"/>
          </w:tcPr>
          <w:p w:rsidR="00BE5808" w:rsidRPr="00102BA3" w:rsidRDefault="00BE5808" w:rsidP="00357FAD">
            <w:pPr>
              <w:tabs>
                <w:tab w:val="left" w:pos="4020"/>
              </w:tabs>
            </w:pPr>
            <w:r w:rsidRPr="00102BA3">
              <w:t>Агапова О.П.</w:t>
            </w:r>
          </w:p>
        </w:tc>
        <w:tc>
          <w:tcPr>
            <w:tcW w:w="3493" w:type="dxa"/>
          </w:tcPr>
          <w:p w:rsidR="00BE5808" w:rsidRPr="00102BA3" w:rsidRDefault="00BE5808" w:rsidP="00357FAD">
            <w:pPr>
              <w:tabs>
                <w:tab w:val="left" w:pos="4020"/>
              </w:tabs>
              <w:jc w:val="center"/>
            </w:pPr>
            <w:r w:rsidRPr="00102BA3">
              <w:t>за</w:t>
            </w:r>
          </w:p>
        </w:tc>
      </w:tr>
    </w:tbl>
    <w:p w:rsidR="00BE5808" w:rsidRPr="00102BA3" w:rsidRDefault="00BE5808" w:rsidP="00BE5808">
      <w:pPr>
        <w:tabs>
          <w:tab w:val="left" w:pos="4020"/>
        </w:tabs>
        <w:ind w:firstLine="709"/>
      </w:pPr>
      <w:r w:rsidRPr="00102BA3">
        <w:t xml:space="preserve">Итого: за – 7, против – 0, воздержался – 0, отсутствуют – 0. </w:t>
      </w:r>
    </w:p>
    <w:p w:rsidR="003F6A83" w:rsidRPr="00102BA3" w:rsidRDefault="003F6A83" w:rsidP="000516E8">
      <w:pPr>
        <w:tabs>
          <w:tab w:val="left" w:pos="709"/>
        </w:tabs>
        <w:spacing w:line="235" w:lineRule="auto"/>
        <w:ind w:left="1287"/>
        <w:jc w:val="both"/>
        <w:rPr>
          <w:b/>
          <w:color w:val="FF0000"/>
        </w:rPr>
      </w:pPr>
    </w:p>
    <w:p w:rsidR="00FC6841" w:rsidRPr="00102BA3" w:rsidRDefault="00FC6841" w:rsidP="000516E8">
      <w:pPr>
        <w:tabs>
          <w:tab w:val="left" w:pos="709"/>
        </w:tabs>
        <w:spacing w:line="235" w:lineRule="auto"/>
        <w:ind w:firstLine="567"/>
        <w:jc w:val="both"/>
        <w:rPr>
          <w:b/>
        </w:rPr>
      </w:pPr>
      <w:r w:rsidRPr="00102BA3">
        <w:rPr>
          <w:b/>
        </w:rPr>
        <w:t>3. Об установлении тарифов на горячую воду, поставляемую потребителям города Кинешмы Ивановской области с использованием закрытых систем горячего водоснабжения, производственных программ в сфере горячего водоснабжения на 202</w:t>
      </w:r>
      <w:r w:rsidR="00F3643C" w:rsidRPr="00102BA3">
        <w:rPr>
          <w:b/>
        </w:rPr>
        <w:t>3</w:t>
      </w:r>
      <w:r w:rsidRPr="00102BA3">
        <w:rPr>
          <w:b/>
        </w:rPr>
        <w:t xml:space="preserve"> год (Корнилов А.Р., Игнатьева Е.В</w:t>
      </w:r>
      <w:r w:rsidR="00D2239C" w:rsidRPr="00102BA3">
        <w:rPr>
          <w:b/>
        </w:rPr>
        <w:t>.</w:t>
      </w:r>
      <w:r w:rsidRPr="00102BA3">
        <w:rPr>
          <w:b/>
        </w:rPr>
        <w:t>).</w:t>
      </w:r>
    </w:p>
    <w:p w:rsidR="00FC6841" w:rsidRPr="00102BA3" w:rsidRDefault="00FC6841" w:rsidP="00F3643C">
      <w:pPr>
        <w:widowControl/>
        <w:autoSpaceDE w:val="0"/>
        <w:autoSpaceDN w:val="0"/>
        <w:adjustRightInd w:val="0"/>
        <w:spacing w:line="235" w:lineRule="auto"/>
        <w:ind w:firstLine="567"/>
        <w:jc w:val="both"/>
      </w:pPr>
      <w:r w:rsidRPr="00102BA3">
        <w:t>Организации, осуществляющие горячее водоснабжение, ООО «ТСК», ЗАО «Электроконтакт», ООО «РТИК», ООО «ТеплоЭнерго», ООО «</w:t>
      </w:r>
      <w:r w:rsidR="00F3643C" w:rsidRPr="00102BA3">
        <w:t>ТДЛ Энерго</w:t>
      </w:r>
      <w:r w:rsidRPr="00102BA3">
        <w:t>» обратились в Департамент энергетики и тарифов (далее – Департамент) Ивановской области  с предложением установить тарифы на горячую воду с использованием закрытых систем горячего водоснабжения на 202</w:t>
      </w:r>
      <w:r w:rsidR="00F3643C" w:rsidRPr="00102BA3">
        <w:t>3</w:t>
      </w:r>
      <w:r w:rsidRPr="00102BA3">
        <w:t xml:space="preserve"> год.</w:t>
      </w:r>
    </w:p>
    <w:p w:rsidR="00242270" w:rsidRPr="00102BA3" w:rsidRDefault="00242270" w:rsidP="00242270">
      <w:pPr>
        <w:widowControl/>
        <w:autoSpaceDE w:val="0"/>
        <w:autoSpaceDN w:val="0"/>
        <w:adjustRightInd w:val="0"/>
        <w:spacing w:line="235" w:lineRule="auto"/>
        <w:ind w:firstLine="567"/>
        <w:jc w:val="both"/>
        <w:rPr>
          <w:bCs/>
        </w:rPr>
      </w:pPr>
      <w:proofErr w:type="gramStart"/>
      <w:r w:rsidRPr="00102BA3">
        <w:rPr>
          <w:bCs/>
        </w:rPr>
        <w:t>Экспертиза тарифов на горячую воду, поставляемую с использованием закрытых систем горячего водоснабжения выполнена в соответствии с требованиями и нормами Федерального закона от 07.12.2011 № 416-ФЗ «О водоснабжении и водоотведении», Правил регулирования цен (тарифов) в сфере водоснабжения и водоотведения, утвержденных Постановлением Правительства РФ от 13.05.2013 N 406, Методических указаний по расчету регулируемых цен (тарифов) в сфере водоснабжения и водоотведения, утвержденных приказом ФСТ</w:t>
      </w:r>
      <w:proofErr w:type="gramEnd"/>
      <w:r w:rsidRPr="00102BA3">
        <w:rPr>
          <w:bCs/>
        </w:rPr>
        <w:t xml:space="preserve"> России от 27.12.2013 № 1746-э, Прогнозом социально-экономического развития Российской Федерации на 2023 год и на плановый период 2024 и 2025 годов (далее – прогноз), одобренным на заседании Правительства Российской Федерации 22 сентября 2022 г. (Протокол № 31, часть II).</w:t>
      </w:r>
    </w:p>
    <w:p w:rsidR="00FC1481" w:rsidRPr="00102BA3" w:rsidRDefault="00FC1481" w:rsidP="00FC1481">
      <w:pPr>
        <w:widowControl/>
        <w:autoSpaceDE w:val="0"/>
        <w:autoSpaceDN w:val="0"/>
        <w:adjustRightInd w:val="0"/>
        <w:spacing w:line="235" w:lineRule="auto"/>
        <w:ind w:firstLine="567"/>
        <w:jc w:val="both"/>
        <w:rPr>
          <w:bCs/>
          <w:color w:val="FF0000"/>
        </w:rPr>
      </w:pPr>
      <w:r w:rsidRPr="00102BA3">
        <w:rPr>
          <w:bCs/>
        </w:rPr>
        <w:t xml:space="preserve">С учетом постановления Департамента энергетики и тарифов Ивановской области от </w:t>
      </w:r>
      <w:r w:rsidRPr="00102BA3">
        <w:t>области от 20.12.2019 № 59-гв/21 д</w:t>
      </w:r>
      <w:r w:rsidRPr="00102BA3">
        <w:rPr>
          <w:bCs/>
        </w:rPr>
        <w:t xml:space="preserve">ля населения предлагается установить однокомпонентные тарифы на горячую воду, для бюджетных и прочих потребителей – двухкомпонентные тарифы, с использованием компонента на </w:t>
      </w:r>
      <w:r w:rsidRPr="00102BA3">
        <w:rPr>
          <w:bCs/>
          <w:i/>
        </w:rPr>
        <w:t>х</w:t>
      </w:r>
      <w:r w:rsidRPr="00102BA3">
        <w:rPr>
          <w:bCs/>
        </w:rPr>
        <w:t xml:space="preserve">олодную воду или </w:t>
      </w:r>
      <w:r w:rsidRPr="00102BA3">
        <w:t>компонента на теплоноситель</w:t>
      </w:r>
      <w:r w:rsidRPr="00102BA3">
        <w:rPr>
          <w:bCs/>
        </w:rPr>
        <w:t xml:space="preserve"> и компонента на тепловую энергию. По результатам рассмотрения подготовлены соответствующие экспертные заключения.</w:t>
      </w:r>
    </w:p>
    <w:p w:rsidR="00F3643C" w:rsidRPr="00102BA3" w:rsidRDefault="00F3643C" w:rsidP="00F3643C">
      <w:pPr>
        <w:widowControl/>
        <w:tabs>
          <w:tab w:val="left" w:pos="851"/>
          <w:tab w:val="left" w:pos="1276"/>
          <w:tab w:val="left" w:pos="1560"/>
        </w:tabs>
        <w:ind w:firstLine="567"/>
        <w:jc w:val="both"/>
        <w:rPr>
          <w:bCs/>
        </w:rPr>
      </w:pPr>
      <w:proofErr w:type="gramStart"/>
      <w:r w:rsidRPr="00102BA3">
        <w:rPr>
          <w:bCs/>
        </w:rPr>
        <w:t>В соответствии с п. 3 Постановления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регулируемые цены (тарифы) в сферах теплоснабжения, горячего водоснабжения вводятся в действие с 01 декабря 2022 г. без календарной разбивки.</w:t>
      </w:r>
      <w:proofErr w:type="gramEnd"/>
    </w:p>
    <w:p w:rsidR="00F3643C" w:rsidRPr="00102BA3" w:rsidRDefault="00F3643C" w:rsidP="00F3643C">
      <w:pPr>
        <w:widowControl/>
        <w:tabs>
          <w:tab w:val="left" w:pos="851"/>
          <w:tab w:val="left" w:pos="1276"/>
          <w:tab w:val="left" w:pos="1560"/>
        </w:tabs>
        <w:ind w:firstLine="567"/>
        <w:jc w:val="both"/>
      </w:pPr>
      <w:r w:rsidRPr="00102BA3">
        <w:t xml:space="preserve">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w:t>
      </w:r>
      <w:r w:rsidR="00D10142" w:rsidRPr="00102BA3">
        <w:t>на горячую воду</w:t>
      </w:r>
      <w:r w:rsidRPr="00102BA3">
        <w:t xml:space="preserve"> для населения.</w:t>
      </w:r>
    </w:p>
    <w:p w:rsidR="00F3643C" w:rsidRPr="00102BA3" w:rsidRDefault="00F3643C" w:rsidP="00F3643C">
      <w:pPr>
        <w:widowControl/>
        <w:tabs>
          <w:tab w:val="left" w:pos="851"/>
          <w:tab w:val="left" w:pos="1276"/>
          <w:tab w:val="left" w:pos="1560"/>
        </w:tabs>
        <w:ind w:firstLine="567"/>
        <w:jc w:val="both"/>
      </w:pPr>
      <w:r w:rsidRPr="00102BA3">
        <w:t>Тариф на горячую воду для населения на 2023 год определен посредством индексации установленного на 30.11.2022 года тарифа на горячую воду на индекс 111,0%, сложившийся как сумма следующих составляющих:</w:t>
      </w:r>
    </w:p>
    <w:p w:rsidR="00F3643C" w:rsidRPr="00102BA3" w:rsidRDefault="00F3643C" w:rsidP="00F3643C">
      <w:pPr>
        <w:widowControl/>
        <w:tabs>
          <w:tab w:val="left" w:pos="851"/>
          <w:tab w:val="left" w:pos="1276"/>
          <w:tab w:val="left" w:pos="1560"/>
        </w:tabs>
        <w:ind w:firstLine="567"/>
        <w:jc w:val="both"/>
      </w:pPr>
      <w:r w:rsidRPr="00102BA3">
        <w:t>- совокупный платеж граждан за коммунальные услуги в 2023 году в размере 109,0 %, определенный Прогнозом социально-экономического развития Российской Федерации на 2023 год и плановый период 2024 и 2025 годы, одобренным на заседании Правительства Российской Федерации 22 сентября 2022 г. (протокол № 31, часть II);</w:t>
      </w:r>
    </w:p>
    <w:p w:rsidR="00F3643C" w:rsidRPr="00102BA3" w:rsidRDefault="00F3643C" w:rsidP="00F3643C">
      <w:pPr>
        <w:widowControl/>
        <w:tabs>
          <w:tab w:val="left" w:pos="851"/>
          <w:tab w:val="left" w:pos="1276"/>
          <w:tab w:val="left" w:pos="1560"/>
        </w:tabs>
        <w:ind w:firstLine="567"/>
        <w:jc w:val="both"/>
      </w:pPr>
      <w:proofErr w:type="gramStart"/>
      <w:r w:rsidRPr="00102BA3">
        <w:t xml:space="preserve">- предельно-допустимое отклонение по отдельным муниципальным образованиям на 2022 год, установленное для Ивановской области распоряжением Правительства РФ от 15.11.2018 № 2490-р «Об индексах изменения размера вносимой гражданами платы за коммунальные услуги в среднем по субъектам РФ и предельно допустимых </w:t>
      </w:r>
      <w:r w:rsidRPr="00102BA3">
        <w:lastRenderedPageBreak/>
        <w:t>отклонениях по отдельным муниципальным образованиям от величины указанных индексов на 2019 - 2023 годы» в размере 2,0%.</w:t>
      </w:r>
      <w:proofErr w:type="gramEnd"/>
    </w:p>
    <w:p w:rsidR="00F3643C" w:rsidRPr="00102BA3" w:rsidRDefault="00F3643C" w:rsidP="00F3643C">
      <w:pPr>
        <w:widowControl/>
        <w:autoSpaceDE w:val="0"/>
        <w:autoSpaceDN w:val="0"/>
        <w:adjustRightInd w:val="0"/>
        <w:spacing w:line="235" w:lineRule="auto"/>
        <w:ind w:firstLine="567"/>
        <w:jc w:val="both"/>
      </w:pPr>
      <w:r w:rsidRPr="00102BA3">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rsidR="00F3643C" w:rsidRPr="00102BA3" w:rsidRDefault="00F3643C" w:rsidP="00F3643C">
      <w:pPr>
        <w:pStyle w:val="a3"/>
        <w:spacing w:line="235" w:lineRule="auto"/>
        <w:ind w:right="44" w:firstLine="567"/>
        <w:rPr>
          <w:bCs/>
          <w:sz w:val="20"/>
          <w:lang w:val="ru-RU"/>
        </w:rPr>
      </w:pPr>
      <w:r w:rsidRPr="00102BA3">
        <w:rPr>
          <w:bCs/>
          <w:sz w:val="20"/>
        </w:rPr>
        <w:t xml:space="preserve">Основные показатели деятельности </w:t>
      </w:r>
      <w:r w:rsidRPr="00102BA3">
        <w:rPr>
          <w:sz w:val="20"/>
        </w:rPr>
        <w:t>теплоснабжающей организации</w:t>
      </w:r>
      <w:r w:rsidRPr="00102BA3">
        <w:rPr>
          <w:bCs/>
          <w:sz w:val="20"/>
        </w:rPr>
        <w:t xml:space="preserve"> на расчетный период регулирования, принятые при формировании тарифов на горячую воду приведены в приложении №</w:t>
      </w:r>
      <w:r w:rsidRPr="00102BA3">
        <w:rPr>
          <w:bCs/>
          <w:sz w:val="20"/>
          <w:lang w:val="ru-RU"/>
        </w:rPr>
        <w:t xml:space="preserve"> 3/1 - № 3/5.</w:t>
      </w:r>
    </w:p>
    <w:p w:rsidR="00FC6841" w:rsidRPr="00102BA3" w:rsidRDefault="00FC6841" w:rsidP="000516E8">
      <w:pPr>
        <w:spacing w:line="235" w:lineRule="auto"/>
        <w:ind w:firstLine="567"/>
        <w:jc w:val="both"/>
        <w:rPr>
          <w:color w:val="FF0000"/>
        </w:rPr>
      </w:pPr>
    </w:p>
    <w:p w:rsidR="00F3643C" w:rsidRPr="00102BA3" w:rsidRDefault="00F3643C" w:rsidP="00F3643C">
      <w:pPr>
        <w:tabs>
          <w:tab w:val="left" w:pos="993"/>
        </w:tabs>
        <w:spacing w:line="235" w:lineRule="auto"/>
        <w:ind w:firstLine="567"/>
        <w:jc w:val="both"/>
      </w:pPr>
      <w:r w:rsidRPr="00102BA3">
        <w:rPr>
          <w:b/>
        </w:rPr>
        <w:t>РЕШИЛИ:</w:t>
      </w:r>
    </w:p>
    <w:p w:rsidR="00F3643C" w:rsidRPr="00102BA3" w:rsidRDefault="00F3643C" w:rsidP="00F3643C">
      <w:pPr>
        <w:tabs>
          <w:tab w:val="left" w:pos="993"/>
        </w:tabs>
        <w:spacing w:line="235" w:lineRule="auto"/>
        <w:ind w:firstLine="567"/>
        <w:jc w:val="both"/>
      </w:pPr>
      <w:proofErr w:type="gramStart"/>
      <w:r w:rsidRPr="00102BA3">
        <w:t>В соответствии с 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w:t>
      </w:r>
      <w:proofErr w:type="gramEnd"/>
    </w:p>
    <w:p w:rsidR="00FC6841" w:rsidRPr="00102BA3" w:rsidRDefault="00FC6841" w:rsidP="000516E8">
      <w:pPr>
        <w:pStyle w:val="2"/>
        <w:spacing w:line="235" w:lineRule="auto"/>
        <w:ind w:firstLine="567"/>
        <w:rPr>
          <w:b w:val="0"/>
          <w:color w:val="FF0000"/>
          <w:sz w:val="20"/>
          <w:lang w:val="ru-RU"/>
        </w:rPr>
      </w:pPr>
    </w:p>
    <w:p w:rsidR="00FC6841" w:rsidRPr="00102BA3" w:rsidRDefault="00FC6841" w:rsidP="000516E8">
      <w:pPr>
        <w:pStyle w:val="2"/>
        <w:spacing w:line="235" w:lineRule="auto"/>
        <w:ind w:firstLine="567"/>
        <w:rPr>
          <w:b w:val="0"/>
          <w:sz w:val="20"/>
          <w:lang w:val="ru-RU"/>
        </w:rPr>
      </w:pPr>
      <w:r w:rsidRPr="00102BA3">
        <w:rPr>
          <w:b w:val="0"/>
          <w:sz w:val="20"/>
          <w:lang w:val="ru-RU"/>
        </w:rPr>
        <w:t xml:space="preserve">1. </w:t>
      </w:r>
      <w:r w:rsidRPr="00102BA3">
        <w:rPr>
          <w:b w:val="0"/>
          <w:sz w:val="20"/>
        </w:rPr>
        <w:t>Установить тарифы на горячую воду</w:t>
      </w:r>
      <w:r w:rsidRPr="00102BA3">
        <w:rPr>
          <w:b w:val="0"/>
          <w:sz w:val="20"/>
          <w:lang w:val="ru-RU"/>
        </w:rPr>
        <w:t>,</w:t>
      </w:r>
      <w:r w:rsidRPr="00102BA3">
        <w:rPr>
          <w:b w:val="0"/>
          <w:sz w:val="20"/>
        </w:rPr>
        <w:t xml:space="preserve"> поставляемую теплоснабжающими организациями </w:t>
      </w:r>
      <w:r w:rsidRPr="00102BA3">
        <w:rPr>
          <w:b w:val="0"/>
          <w:sz w:val="20"/>
          <w:lang w:val="ru-RU"/>
        </w:rPr>
        <w:t xml:space="preserve">города Кинешмы </w:t>
      </w:r>
      <w:r w:rsidRPr="00102BA3">
        <w:rPr>
          <w:b w:val="0"/>
          <w:sz w:val="20"/>
        </w:rPr>
        <w:t>Ивановской области с использованием закрытых систем горячего водоснабжения</w:t>
      </w:r>
      <w:r w:rsidRPr="00102BA3">
        <w:rPr>
          <w:b w:val="0"/>
          <w:sz w:val="20"/>
          <w:lang w:val="ru-RU"/>
        </w:rPr>
        <w:t xml:space="preserve"> </w:t>
      </w:r>
      <w:r w:rsidRPr="00102BA3">
        <w:rPr>
          <w:b w:val="0"/>
          <w:sz w:val="20"/>
        </w:rPr>
        <w:t>согласно таблице</w:t>
      </w:r>
      <w:r w:rsidRPr="00102BA3">
        <w:rPr>
          <w:b w:val="0"/>
          <w:sz w:val="20"/>
          <w:lang w:val="ru-RU"/>
        </w:rPr>
        <w:t>:</w:t>
      </w:r>
    </w:p>
    <w:p w:rsidR="0040287C" w:rsidRDefault="0040287C" w:rsidP="00F33DA6">
      <w:pPr>
        <w:pStyle w:val="ConsPlusTitle"/>
        <w:widowControl/>
        <w:jc w:val="center"/>
        <w:outlineLvl w:val="0"/>
        <w:rPr>
          <w:rFonts w:ascii="Times New Roman" w:hAnsi="Times New Roman" w:cs="Times New Roman"/>
        </w:rPr>
      </w:pPr>
    </w:p>
    <w:p w:rsidR="00F33DA6" w:rsidRPr="00102BA3" w:rsidRDefault="00F33DA6" w:rsidP="00F33DA6">
      <w:pPr>
        <w:pStyle w:val="ConsPlusTitle"/>
        <w:widowControl/>
        <w:jc w:val="center"/>
        <w:outlineLvl w:val="0"/>
        <w:rPr>
          <w:rFonts w:ascii="Times New Roman" w:hAnsi="Times New Roman" w:cs="Times New Roman"/>
        </w:rPr>
      </w:pPr>
      <w:r w:rsidRPr="00102BA3">
        <w:rPr>
          <w:rFonts w:ascii="Times New Roman" w:hAnsi="Times New Roman" w:cs="Times New Roman"/>
        </w:rPr>
        <w:t>Тарифы на горячую воду для потребителей города Кинешмы</w:t>
      </w:r>
    </w:p>
    <w:p w:rsidR="00F33DA6" w:rsidRPr="00102BA3" w:rsidRDefault="00F33DA6" w:rsidP="00F33DA6">
      <w:pPr>
        <w:pStyle w:val="ConsPlusTitle"/>
        <w:widowControl/>
        <w:jc w:val="center"/>
        <w:outlineLvl w:val="0"/>
        <w:rPr>
          <w:rFonts w:ascii="Times New Roman" w:hAnsi="Times New Roman" w:cs="Times New Roman"/>
        </w:rPr>
      </w:pPr>
      <w:r w:rsidRPr="00102BA3">
        <w:rPr>
          <w:rFonts w:ascii="Times New Roman" w:hAnsi="Times New Roman" w:cs="Times New Roman"/>
        </w:rPr>
        <w:t>(с использованием закрытых систем горячего водоснабжения)</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4974"/>
        <w:gridCol w:w="2552"/>
        <w:gridCol w:w="1984"/>
      </w:tblGrid>
      <w:tr w:rsidR="00F33DA6" w:rsidRPr="00102BA3" w:rsidTr="00B06F6D">
        <w:trPr>
          <w:trHeight w:val="340"/>
        </w:trPr>
        <w:tc>
          <w:tcPr>
            <w:tcW w:w="697" w:type="dxa"/>
            <w:vMerge w:val="restart"/>
            <w:vAlign w:val="center"/>
          </w:tcPr>
          <w:p w:rsidR="00F33DA6" w:rsidRPr="00102BA3" w:rsidRDefault="00F33DA6" w:rsidP="00B06F6D">
            <w:pPr>
              <w:tabs>
                <w:tab w:val="left" w:pos="1026"/>
              </w:tabs>
              <w:autoSpaceDE w:val="0"/>
              <w:autoSpaceDN w:val="0"/>
              <w:adjustRightInd w:val="0"/>
              <w:ind w:right="34"/>
              <w:jc w:val="center"/>
              <w:outlineLvl w:val="0"/>
            </w:pPr>
            <w:r w:rsidRPr="00102BA3">
              <w:t xml:space="preserve">№ </w:t>
            </w:r>
            <w:proofErr w:type="gramStart"/>
            <w:r w:rsidRPr="00102BA3">
              <w:t>п</w:t>
            </w:r>
            <w:proofErr w:type="gramEnd"/>
            <w:r w:rsidRPr="00102BA3">
              <w:t>/п</w:t>
            </w:r>
          </w:p>
        </w:tc>
        <w:tc>
          <w:tcPr>
            <w:tcW w:w="4974" w:type="dxa"/>
            <w:vMerge w:val="restart"/>
            <w:vAlign w:val="center"/>
          </w:tcPr>
          <w:p w:rsidR="00F33DA6" w:rsidRPr="00102BA3" w:rsidRDefault="00F33DA6" w:rsidP="00B06F6D">
            <w:pPr>
              <w:jc w:val="center"/>
            </w:pPr>
            <w:r w:rsidRPr="00102BA3">
              <w:t>Наименование организации коммунального комплекса</w:t>
            </w:r>
          </w:p>
        </w:tc>
        <w:tc>
          <w:tcPr>
            <w:tcW w:w="4536" w:type="dxa"/>
            <w:gridSpan w:val="2"/>
          </w:tcPr>
          <w:p w:rsidR="00F33DA6" w:rsidRPr="00102BA3" w:rsidRDefault="00F33DA6" w:rsidP="00B06F6D">
            <w:pPr>
              <w:jc w:val="center"/>
            </w:pPr>
            <w:r w:rsidRPr="00102BA3">
              <w:t xml:space="preserve">Тарифы на горячую воду </w:t>
            </w:r>
          </w:p>
        </w:tc>
      </w:tr>
      <w:tr w:rsidR="00F33DA6" w:rsidRPr="00102BA3" w:rsidTr="00B06F6D">
        <w:trPr>
          <w:trHeight w:val="460"/>
        </w:trPr>
        <w:tc>
          <w:tcPr>
            <w:tcW w:w="697" w:type="dxa"/>
            <w:vMerge/>
            <w:vAlign w:val="center"/>
          </w:tcPr>
          <w:p w:rsidR="00F33DA6" w:rsidRPr="00102BA3" w:rsidRDefault="00F33DA6" w:rsidP="00B06F6D">
            <w:pPr>
              <w:rPr>
                <w:color w:val="FF0000"/>
              </w:rPr>
            </w:pPr>
          </w:p>
        </w:tc>
        <w:tc>
          <w:tcPr>
            <w:tcW w:w="4974" w:type="dxa"/>
            <w:vMerge/>
          </w:tcPr>
          <w:p w:rsidR="00F33DA6" w:rsidRPr="00102BA3" w:rsidRDefault="00F33DA6" w:rsidP="00B06F6D"/>
        </w:tc>
        <w:tc>
          <w:tcPr>
            <w:tcW w:w="2552" w:type="dxa"/>
          </w:tcPr>
          <w:p w:rsidR="00F33DA6" w:rsidRPr="00102BA3" w:rsidRDefault="00F33DA6" w:rsidP="00B06F6D">
            <w:pPr>
              <w:jc w:val="center"/>
            </w:pPr>
            <w:r w:rsidRPr="00102BA3">
              <w:t>Для бюджетных и прочих потребителей</w:t>
            </w:r>
          </w:p>
          <w:p w:rsidR="00F33DA6" w:rsidRPr="00102BA3" w:rsidRDefault="00F33DA6" w:rsidP="00B06F6D">
            <w:pPr>
              <w:jc w:val="center"/>
            </w:pPr>
            <w:r w:rsidRPr="00102BA3">
              <w:t>(без НДС)</w:t>
            </w:r>
          </w:p>
        </w:tc>
        <w:tc>
          <w:tcPr>
            <w:tcW w:w="1984" w:type="dxa"/>
            <w:vAlign w:val="center"/>
          </w:tcPr>
          <w:p w:rsidR="00F33DA6" w:rsidRPr="00102BA3" w:rsidRDefault="00F33DA6" w:rsidP="00B06F6D">
            <w:pPr>
              <w:jc w:val="center"/>
            </w:pPr>
            <w:r w:rsidRPr="00102BA3">
              <w:t xml:space="preserve">Для населения </w:t>
            </w:r>
          </w:p>
          <w:p w:rsidR="00F33DA6" w:rsidRPr="00102BA3" w:rsidRDefault="00F33DA6" w:rsidP="00B06F6D">
            <w:pPr>
              <w:jc w:val="center"/>
            </w:pPr>
            <w:r w:rsidRPr="00102BA3">
              <w:t>(с НДС **</w:t>
            </w:r>
            <w:r w:rsidRPr="00102BA3">
              <w:rPr>
                <w:lang w:val="en-US"/>
              </w:rPr>
              <w:t>*</w:t>
            </w:r>
            <w:r w:rsidRPr="00102BA3">
              <w:t>)</w:t>
            </w:r>
          </w:p>
        </w:tc>
      </w:tr>
      <w:tr w:rsidR="00F33DA6" w:rsidRPr="00102BA3" w:rsidTr="00B06F6D">
        <w:trPr>
          <w:trHeight w:val="340"/>
        </w:trPr>
        <w:tc>
          <w:tcPr>
            <w:tcW w:w="697" w:type="dxa"/>
            <w:vMerge/>
            <w:vAlign w:val="center"/>
          </w:tcPr>
          <w:p w:rsidR="00F33DA6" w:rsidRPr="00102BA3" w:rsidRDefault="00F33DA6" w:rsidP="00B06F6D">
            <w:pPr>
              <w:rPr>
                <w:color w:val="FF0000"/>
              </w:rPr>
            </w:pPr>
          </w:p>
        </w:tc>
        <w:tc>
          <w:tcPr>
            <w:tcW w:w="4974" w:type="dxa"/>
            <w:vMerge/>
          </w:tcPr>
          <w:p w:rsidR="00F33DA6" w:rsidRPr="00102BA3" w:rsidRDefault="00F33DA6" w:rsidP="00B06F6D"/>
        </w:tc>
        <w:tc>
          <w:tcPr>
            <w:tcW w:w="2552" w:type="dxa"/>
            <w:vAlign w:val="center"/>
          </w:tcPr>
          <w:p w:rsidR="00F33DA6" w:rsidRPr="00102BA3" w:rsidRDefault="00F33DA6" w:rsidP="00B06F6D">
            <w:pPr>
              <w:jc w:val="center"/>
            </w:pPr>
            <w:r w:rsidRPr="00102BA3">
              <w:t>с 01.</w:t>
            </w:r>
            <w:r w:rsidRPr="00102BA3">
              <w:rPr>
                <w:lang w:val="en-US"/>
              </w:rPr>
              <w:t>12</w:t>
            </w:r>
            <w:r w:rsidRPr="00102BA3">
              <w:t>.2022 по 31.12.202</w:t>
            </w:r>
            <w:r w:rsidRPr="00102BA3">
              <w:rPr>
                <w:lang w:val="en-US"/>
              </w:rPr>
              <w:t>3</w:t>
            </w:r>
          </w:p>
        </w:tc>
        <w:tc>
          <w:tcPr>
            <w:tcW w:w="1984" w:type="dxa"/>
            <w:vAlign w:val="center"/>
          </w:tcPr>
          <w:p w:rsidR="00F33DA6" w:rsidRPr="00102BA3" w:rsidRDefault="00F33DA6" w:rsidP="00B06F6D">
            <w:pPr>
              <w:jc w:val="center"/>
            </w:pPr>
            <w:r w:rsidRPr="00102BA3">
              <w:t>с 01.</w:t>
            </w:r>
            <w:r w:rsidRPr="00102BA3">
              <w:rPr>
                <w:lang w:val="en-US"/>
              </w:rPr>
              <w:t>12</w:t>
            </w:r>
            <w:r w:rsidRPr="00102BA3">
              <w:t>.2022 по 31.12.202</w:t>
            </w:r>
            <w:r w:rsidRPr="00102BA3">
              <w:rPr>
                <w:lang w:val="en-US"/>
              </w:rPr>
              <w:t>3</w:t>
            </w:r>
          </w:p>
        </w:tc>
      </w:tr>
      <w:tr w:rsidR="00F33DA6" w:rsidRPr="00102BA3" w:rsidTr="00B06F6D">
        <w:trPr>
          <w:trHeight w:val="230"/>
        </w:trPr>
        <w:tc>
          <w:tcPr>
            <w:tcW w:w="697" w:type="dxa"/>
            <w:vAlign w:val="center"/>
          </w:tcPr>
          <w:p w:rsidR="00F33DA6" w:rsidRPr="00102BA3" w:rsidRDefault="00F33DA6" w:rsidP="00B06F6D">
            <w:pPr>
              <w:jc w:val="center"/>
            </w:pPr>
            <w:r w:rsidRPr="00102BA3">
              <w:t>1</w:t>
            </w:r>
          </w:p>
        </w:tc>
        <w:tc>
          <w:tcPr>
            <w:tcW w:w="4974" w:type="dxa"/>
            <w:vAlign w:val="center"/>
          </w:tcPr>
          <w:p w:rsidR="00F33DA6" w:rsidRPr="00102BA3" w:rsidRDefault="00F33DA6" w:rsidP="00B06F6D">
            <w:pPr>
              <w:jc w:val="center"/>
            </w:pPr>
            <w:r w:rsidRPr="00102BA3">
              <w:t>2</w:t>
            </w:r>
          </w:p>
        </w:tc>
        <w:tc>
          <w:tcPr>
            <w:tcW w:w="2552" w:type="dxa"/>
            <w:vAlign w:val="center"/>
          </w:tcPr>
          <w:p w:rsidR="00F33DA6" w:rsidRPr="00102BA3" w:rsidRDefault="00F33DA6" w:rsidP="00B06F6D">
            <w:pPr>
              <w:jc w:val="center"/>
              <w:rPr>
                <w:lang w:val="en-US"/>
              </w:rPr>
            </w:pPr>
            <w:r w:rsidRPr="00102BA3">
              <w:rPr>
                <w:lang w:val="en-US"/>
              </w:rPr>
              <w:t>3</w:t>
            </w:r>
          </w:p>
        </w:tc>
        <w:tc>
          <w:tcPr>
            <w:tcW w:w="1984" w:type="dxa"/>
          </w:tcPr>
          <w:p w:rsidR="00F33DA6" w:rsidRPr="00102BA3" w:rsidRDefault="00F33DA6" w:rsidP="00B06F6D">
            <w:pPr>
              <w:jc w:val="center"/>
              <w:rPr>
                <w:lang w:val="en-US"/>
              </w:rPr>
            </w:pPr>
            <w:r w:rsidRPr="00102BA3">
              <w:rPr>
                <w:lang w:val="en-US"/>
              </w:rPr>
              <w:t>4</w:t>
            </w:r>
          </w:p>
        </w:tc>
      </w:tr>
      <w:tr w:rsidR="00F33DA6" w:rsidRPr="00102BA3" w:rsidTr="00B06F6D">
        <w:trPr>
          <w:trHeight w:val="230"/>
        </w:trPr>
        <w:tc>
          <w:tcPr>
            <w:tcW w:w="697" w:type="dxa"/>
            <w:vMerge w:val="restart"/>
            <w:vAlign w:val="center"/>
          </w:tcPr>
          <w:p w:rsidR="00F33DA6" w:rsidRPr="00102BA3" w:rsidRDefault="00F33DA6" w:rsidP="00B06F6D">
            <w:pPr>
              <w:jc w:val="center"/>
            </w:pPr>
            <w:r w:rsidRPr="00102BA3">
              <w:t xml:space="preserve">1. </w:t>
            </w:r>
          </w:p>
        </w:tc>
        <w:tc>
          <w:tcPr>
            <w:tcW w:w="4974" w:type="dxa"/>
            <w:vAlign w:val="center"/>
          </w:tcPr>
          <w:p w:rsidR="00F33DA6" w:rsidRPr="00102BA3" w:rsidRDefault="00F33DA6" w:rsidP="00B06F6D">
            <w:pPr>
              <w:rPr>
                <w:vertAlign w:val="superscript"/>
              </w:rPr>
            </w:pPr>
            <w:r w:rsidRPr="00102BA3">
              <w:t>ООО «ТСК» для потребителей, указанных в примечании 1, руб./куб. метр</w:t>
            </w:r>
          </w:p>
        </w:tc>
        <w:tc>
          <w:tcPr>
            <w:tcW w:w="2552" w:type="dxa"/>
            <w:vAlign w:val="center"/>
          </w:tcPr>
          <w:p w:rsidR="00F33DA6" w:rsidRPr="00102BA3" w:rsidRDefault="00F33DA6" w:rsidP="00B06F6D">
            <w:pPr>
              <w:jc w:val="center"/>
              <w:rPr>
                <w:color w:val="FF0000"/>
              </w:rPr>
            </w:pPr>
          </w:p>
        </w:tc>
        <w:tc>
          <w:tcPr>
            <w:tcW w:w="1984" w:type="dxa"/>
            <w:vAlign w:val="center"/>
          </w:tcPr>
          <w:p w:rsidR="00F33DA6" w:rsidRPr="00102BA3" w:rsidRDefault="00F33DA6" w:rsidP="00B06F6D">
            <w:pPr>
              <w:jc w:val="center"/>
            </w:pPr>
            <w:r w:rsidRPr="00102BA3">
              <w:rPr>
                <w:lang w:val="en-US"/>
              </w:rPr>
              <w:t>205</w:t>
            </w:r>
            <w:r w:rsidRPr="00102BA3">
              <w:t xml:space="preserve">,34 </w:t>
            </w:r>
            <w:r w:rsidRPr="00102BA3">
              <w:rPr>
                <w:vertAlign w:val="superscript"/>
                <w:lang w:val="en-US"/>
              </w:rPr>
              <w:t>1</w:t>
            </w:r>
            <w:r w:rsidRPr="00102BA3">
              <w:t>*</w:t>
            </w:r>
          </w:p>
        </w:tc>
      </w:tr>
      <w:tr w:rsidR="00F33DA6" w:rsidRPr="00102BA3" w:rsidTr="00B06F6D">
        <w:trPr>
          <w:trHeight w:val="230"/>
        </w:trPr>
        <w:tc>
          <w:tcPr>
            <w:tcW w:w="697" w:type="dxa"/>
            <w:vMerge/>
            <w:vAlign w:val="center"/>
          </w:tcPr>
          <w:p w:rsidR="00F33DA6" w:rsidRPr="00102BA3" w:rsidRDefault="00F33DA6" w:rsidP="00B06F6D">
            <w:pPr>
              <w:jc w:val="center"/>
            </w:pPr>
          </w:p>
        </w:tc>
        <w:tc>
          <w:tcPr>
            <w:tcW w:w="4974" w:type="dxa"/>
            <w:vAlign w:val="center"/>
          </w:tcPr>
          <w:p w:rsidR="00F33DA6" w:rsidRPr="00102BA3" w:rsidRDefault="00F33DA6" w:rsidP="00B06F6D">
            <w:r w:rsidRPr="00102BA3">
              <w:t>компонент на холодную воду, руб./куб. метр</w:t>
            </w:r>
          </w:p>
        </w:tc>
        <w:tc>
          <w:tcPr>
            <w:tcW w:w="2552" w:type="dxa"/>
            <w:vAlign w:val="center"/>
          </w:tcPr>
          <w:p w:rsidR="00F33DA6" w:rsidRPr="00102BA3" w:rsidRDefault="00F33DA6" w:rsidP="00B06F6D">
            <w:pPr>
              <w:jc w:val="center"/>
            </w:pPr>
            <w:r w:rsidRPr="00102BA3">
              <w:t>3</w:t>
            </w:r>
            <w:r w:rsidRPr="00102BA3">
              <w:rPr>
                <w:lang w:val="en-US"/>
              </w:rPr>
              <w:t>2</w:t>
            </w:r>
            <w:r w:rsidRPr="00102BA3">
              <w:t>,05</w:t>
            </w:r>
          </w:p>
        </w:tc>
        <w:tc>
          <w:tcPr>
            <w:tcW w:w="1984" w:type="dxa"/>
            <w:vAlign w:val="center"/>
          </w:tcPr>
          <w:p w:rsidR="00F33DA6" w:rsidRPr="00102BA3" w:rsidRDefault="00F33DA6" w:rsidP="00B06F6D">
            <w:pPr>
              <w:jc w:val="center"/>
            </w:pPr>
            <w:r w:rsidRPr="00102BA3">
              <w:t>-</w:t>
            </w:r>
          </w:p>
        </w:tc>
      </w:tr>
      <w:tr w:rsidR="00F33DA6" w:rsidRPr="00102BA3" w:rsidTr="00B06F6D">
        <w:trPr>
          <w:trHeight w:val="230"/>
        </w:trPr>
        <w:tc>
          <w:tcPr>
            <w:tcW w:w="697" w:type="dxa"/>
            <w:vMerge/>
            <w:vAlign w:val="center"/>
          </w:tcPr>
          <w:p w:rsidR="00F33DA6" w:rsidRPr="00102BA3" w:rsidRDefault="00F33DA6" w:rsidP="00B06F6D">
            <w:pPr>
              <w:jc w:val="center"/>
            </w:pPr>
          </w:p>
        </w:tc>
        <w:tc>
          <w:tcPr>
            <w:tcW w:w="4974" w:type="dxa"/>
            <w:vAlign w:val="center"/>
          </w:tcPr>
          <w:p w:rsidR="00F33DA6" w:rsidRPr="00102BA3" w:rsidRDefault="00F33DA6" w:rsidP="00B06F6D">
            <w:r w:rsidRPr="00102BA3">
              <w:t>компонент на тепловую энергию, руб./Гкал</w:t>
            </w:r>
          </w:p>
        </w:tc>
        <w:tc>
          <w:tcPr>
            <w:tcW w:w="2552" w:type="dxa"/>
            <w:vAlign w:val="center"/>
          </w:tcPr>
          <w:p w:rsidR="00F33DA6" w:rsidRPr="00102BA3" w:rsidRDefault="00F33DA6" w:rsidP="00B06F6D">
            <w:pPr>
              <w:jc w:val="center"/>
              <w:rPr>
                <w:lang w:val="en-US"/>
              </w:rPr>
            </w:pPr>
            <w:r w:rsidRPr="00102BA3">
              <w:t>2 </w:t>
            </w:r>
            <w:r w:rsidRPr="00102BA3">
              <w:rPr>
                <w:lang w:val="en-US"/>
              </w:rPr>
              <w:t>621</w:t>
            </w:r>
            <w:r w:rsidRPr="00102BA3">
              <w:t>,</w:t>
            </w:r>
            <w:r w:rsidRPr="00102BA3">
              <w:rPr>
                <w:lang w:val="en-US"/>
              </w:rPr>
              <w:t>53</w:t>
            </w:r>
          </w:p>
        </w:tc>
        <w:tc>
          <w:tcPr>
            <w:tcW w:w="1984" w:type="dxa"/>
            <w:vAlign w:val="center"/>
          </w:tcPr>
          <w:p w:rsidR="00F33DA6" w:rsidRPr="00102BA3" w:rsidRDefault="00F33DA6" w:rsidP="00B06F6D">
            <w:pPr>
              <w:jc w:val="center"/>
            </w:pPr>
            <w:r w:rsidRPr="00102BA3">
              <w:t>-</w:t>
            </w:r>
          </w:p>
        </w:tc>
      </w:tr>
      <w:tr w:rsidR="00F33DA6" w:rsidRPr="00102BA3" w:rsidTr="00B06F6D">
        <w:trPr>
          <w:trHeight w:val="230"/>
        </w:trPr>
        <w:tc>
          <w:tcPr>
            <w:tcW w:w="697" w:type="dxa"/>
            <w:vMerge w:val="restart"/>
            <w:vAlign w:val="center"/>
          </w:tcPr>
          <w:p w:rsidR="00F33DA6" w:rsidRPr="00102BA3" w:rsidRDefault="00F33DA6" w:rsidP="00B06F6D">
            <w:pPr>
              <w:jc w:val="center"/>
              <w:rPr>
                <w:lang w:val="en-US"/>
              </w:rPr>
            </w:pPr>
            <w:r w:rsidRPr="00102BA3">
              <w:rPr>
                <w:lang w:val="en-US"/>
              </w:rPr>
              <w:t>2.</w:t>
            </w:r>
          </w:p>
        </w:tc>
        <w:tc>
          <w:tcPr>
            <w:tcW w:w="4974" w:type="dxa"/>
            <w:vAlign w:val="center"/>
          </w:tcPr>
          <w:p w:rsidR="00F33DA6" w:rsidRPr="00102BA3" w:rsidRDefault="00F33DA6" w:rsidP="00B06F6D">
            <w:pPr>
              <w:rPr>
                <w:vertAlign w:val="superscript"/>
              </w:rPr>
            </w:pPr>
            <w:r w:rsidRPr="00102BA3">
              <w:t>ООО «ТСК» за исключением потребителей, указанных в примечании 1, руб./куб. метр</w:t>
            </w:r>
          </w:p>
        </w:tc>
        <w:tc>
          <w:tcPr>
            <w:tcW w:w="2552" w:type="dxa"/>
            <w:vAlign w:val="center"/>
          </w:tcPr>
          <w:p w:rsidR="00F33DA6" w:rsidRPr="00102BA3" w:rsidRDefault="00F33DA6" w:rsidP="00B06F6D">
            <w:pPr>
              <w:jc w:val="center"/>
              <w:rPr>
                <w:color w:val="FF0000"/>
              </w:rPr>
            </w:pPr>
          </w:p>
        </w:tc>
        <w:tc>
          <w:tcPr>
            <w:tcW w:w="1984" w:type="dxa"/>
            <w:vAlign w:val="center"/>
          </w:tcPr>
          <w:p w:rsidR="00F33DA6" w:rsidRPr="00102BA3" w:rsidRDefault="00F33DA6" w:rsidP="00B06F6D">
            <w:pPr>
              <w:jc w:val="center"/>
            </w:pPr>
            <w:r w:rsidRPr="00102BA3">
              <w:t xml:space="preserve">218,31 </w:t>
            </w:r>
            <w:r w:rsidRPr="00102BA3">
              <w:rPr>
                <w:vertAlign w:val="superscript"/>
                <w:lang w:val="en-US"/>
              </w:rPr>
              <w:t>2</w:t>
            </w:r>
            <w:r w:rsidRPr="00102BA3">
              <w:t>*</w:t>
            </w:r>
          </w:p>
        </w:tc>
      </w:tr>
      <w:tr w:rsidR="00F33DA6" w:rsidRPr="00102BA3" w:rsidTr="00B06F6D">
        <w:trPr>
          <w:trHeight w:val="230"/>
        </w:trPr>
        <w:tc>
          <w:tcPr>
            <w:tcW w:w="697" w:type="dxa"/>
            <w:vMerge/>
            <w:vAlign w:val="center"/>
          </w:tcPr>
          <w:p w:rsidR="00F33DA6" w:rsidRPr="00102BA3" w:rsidRDefault="00F33DA6" w:rsidP="00B06F6D">
            <w:pPr>
              <w:jc w:val="center"/>
            </w:pPr>
          </w:p>
        </w:tc>
        <w:tc>
          <w:tcPr>
            <w:tcW w:w="4974" w:type="dxa"/>
            <w:vAlign w:val="center"/>
          </w:tcPr>
          <w:p w:rsidR="00F33DA6" w:rsidRPr="00102BA3" w:rsidRDefault="00F33DA6" w:rsidP="00B06F6D">
            <w:r w:rsidRPr="00102BA3">
              <w:t>компонент на холодную воду, руб./куб. метр</w:t>
            </w:r>
          </w:p>
        </w:tc>
        <w:tc>
          <w:tcPr>
            <w:tcW w:w="2552" w:type="dxa"/>
            <w:vAlign w:val="center"/>
          </w:tcPr>
          <w:p w:rsidR="00F33DA6" w:rsidRPr="00102BA3" w:rsidRDefault="00F33DA6" w:rsidP="00B06F6D">
            <w:pPr>
              <w:jc w:val="center"/>
            </w:pPr>
            <w:r w:rsidRPr="00102BA3">
              <w:t>3</w:t>
            </w:r>
            <w:r w:rsidRPr="00102BA3">
              <w:rPr>
                <w:lang w:val="en-US"/>
              </w:rPr>
              <w:t>2</w:t>
            </w:r>
            <w:r w:rsidRPr="00102BA3">
              <w:t>,05</w:t>
            </w:r>
          </w:p>
        </w:tc>
        <w:tc>
          <w:tcPr>
            <w:tcW w:w="1984" w:type="dxa"/>
            <w:vAlign w:val="center"/>
          </w:tcPr>
          <w:p w:rsidR="00F33DA6" w:rsidRPr="00102BA3" w:rsidRDefault="00F33DA6" w:rsidP="00B06F6D">
            <w:pPr>
              <w:jc w:val="center"/>
            </w:pPr>
            <w:r w:rsidRPr="00102BA3">
              <w:t>-</w:t>
            </w:r>
          </w:p>
        </w:tc>
      </w:tr>
      <w:tr w:rsidR="00F33DA6" w:rsidRPr="00102BA3" w:rsidTr="00B06F6D">
        <w:trPr>
          <w:trHeight w:val="230"/>
        </w:trPr>
        <w:tc>
          <w:tcPr>
            <w:tcW w:w="697" w:type="dxa"/>
            <w:vMerge/>
            <w:vAlign w:val="center"/>
          </w:tcPr>
          <w:p w:rsidR="00F33DA6" w:rsidRPr="00102BA3" w:rsidRDefault="00F33DA6" w:rsidP="00B06F6D">
            <w:pPr>
              <w:jc w:val="center"/>
            </w:pPr>
          </w:p>
        </w:tc>
        <w:tc>
          <w:tcPr>
            <w:tcW w:w="4974" w:type="dxa"/>
            <w:vAlign w:val="center"/>
          </w:tcPr>
          <w:p w:rsidR="00F33DA6" w:rsidRPr="00102BA3" w:rsidRDefault="00F33DA6" w:rsidP="00B06F6D">
            <w:r w:rsidRPr="00102BA3">
              <w:t>компонент на тепловую энергию, руб./Гкал</w:t>
            </w:r>
          </w:p>
        </w:tc>
        <w:tc>
          <w:tcPr>
            <w:tcW w:w="2552" w:type="dxa"/>
            <w:vAlign w:val="center"/>
          </w:tcPr>
          <w:p w:rsidR="00F33DA6" w:rsidRPr="00102BA3" w:rsidRDefault="00F33DA6" w:rsidP="00B06F6D">
            <w:pPr>
              <w:jc w:val="center"/>
              <w:rPr>
                <w:color w:val="FF0000"/>
              </w:rPr>
            </w:pPr>
            <w:r w:rsidRPr="00102BA3">
              <w:t>2 </w:t>
            </w:r>
            <w:r w:rsidRPr="00102BA3">
              <w:rPr>
                <w:lang w:val="en-US"/>
              </w:rPr>
              <w:t>621</w:t>
            </w:r>
            <w:r w:rsidRPr="00102BA3">
              <w:t>,</w:t>
            </w:r>
            <w:r w:rsidRPr="00102BA3">
              <w:rPr>
                <w:lang w:val="en-US"/>
              </w:rPr>
              <w:t>53</w:t>
            </w:r>
          </w:p>
        </w:tc>
        <w:tc>
          <w:tcPr>
            <w:tcW w:w="1984" w:type="dxa"/>
            <w:vAlign w:val="center"/>
          </w:tcPr>
          <w:p w:rsidR="00F33DA6" w:rsidRPr="00102BA3" w:rsidRDefault="00F33DA6" w:rsidP="00B06F6D">
            <w:pPr>
              <w:jc w:val="center"/>
            </w:pPr>
            <w:r w:rsidRPr="00102BA3">
              <w:t>-</w:t>
            </w:r>
          </w:p>
        </w:tc>
      </w:tr>
      <w:tr w:rsidR="00F33DA6" w:rsidRPr="00102BA3" w:rsidTr="00B06F6D">
        <w:trPr>
          <w:trHeight w:val="230"/>
        </w:trPr>
        <w:tc>
          <w:tcPr>
            <w:tcW w:w="697" w:type="dxa"/>
            <w:vMerge w:val="restart"/>
            <w:vAlign w:val="center"/>
          </w:tcPr>
          <w:p w:rsidR="00F33DA6" w:rsidRPr="00102BA3" w:rsidRDefault="00F33DA6" w:rsidP="00B06F6D">
            <w:pPr>
              <w:jc w:val="center"/>
              <w:rPr>
                <w:lang w:val="en-US"/>
              </w:rPr>
            </w:pPr>
            <w:r w:rsidRPr="00102BA3">
              <w:t>3</w:t>
            </w:r>
            <w:r w:rsidRPr="00102BA3">
              <w:rPr>
                <w:lang w:val="en-US"/>
              </w:rPr>
              <w:t>.</w:t>
            </w:r>
          </w:p>
        </w:tc>
        <w:tc>
          <w:tcPr>
            <w:tcW w:w="4974" w:type="dxa"/>
            <w:vAlign w:val="center"/>
          </w:tcPr>
          <w:p w:rsidR="00F33DA6" w:rsidRPr="00102BA3" w:rsidRDefault="00F33DA6" w:rsidP="00B06F6D">
            <w:pPr>
              <w:rPr>
                <w:vertAlign w:val="superscript"/>
              </w:rPr>
            </w:pPr>
            <w:r w:rsidRPr="00102BA3">
              <w:t>ЗАО «Электроконтакт» для потребителей, указанных в примечании 2, руб./куб. метр</w:t>
            </w:r>
          </w:p>
        </w:tc>
        <w:tc>
          <w:tcPr>
            <w:tcW w:w="2552" w:type="dxa"/>
            <w:vAlign w:val="center"/>
          </w:tcPr>
          <w:p w:rsidR="00F33DA6" w:rsidRPr="00102BA3" w:rsidRDefault="00F33DA6" w:rsidP="00B06F6D">
            <w:pPr>
              <w:jc w:val="center"/>
              <w:rPr>
                <w:color w:val="FF0000"/>
              </w:rPr>
            </w:pPr>
          </w:p>
        </w:tc>
        <w:tc>
          <w:tcPr>
            <w:tcW w:w="1984" w:type="dxa"/>
            <w:vAlign w:val="center"/>
          </w:tcPr>
          <w:p w:rsidR="00F33DA6" w:rsidRPr="00102BA3" w:rsidRDefault="00F33DA6" w:rsidP="00B06F6D">
            <w:pPr>
              <w:jc w:val="center"/>
            </w:pPr>
            <w:r w:rsidRPr="00102BA3">
              <w:t xml:space="preserve">185,71 </w:t>
            </w:r>
            <w:r w:rsidRPr="00102BA3">
              <w:rPr>
                <w:vertAlign w:val="superscript"/>
                <w:lang w:val="en-US"/>
              </w:rPr>
              <w:t>3</w:t>
            </w:r>
            <w:r w:rsidRPr="00102BA3">
              <w:t>*</w:t>
            </w:r>
          </w:p>
        </w:tc>
      </w:tr>
      <w:tr w:rsidR="00F33DA6" w:rsidRPr="00102BA3" w:rsidTr="00B06F6D">
        <w:trPr>
          <w:trHeight w:val="230"/>
        </w:trPr>
        <w:tc>
          <w:tcPr>
            <w:tcW w:w="697" w:type="dxa"/>
            <w:vMerge/>
            <w:vAlign w:val="center"/>
          </w:tcPr>
          <w:p w:rsidR="00F33DA6" w:rsidRPr="00102BA3" w:rsidRDefault="00F33DA6" w:rsidP="00B06F6D">
            <w:pPr>
              <w:jc w:val="center"/>
            </w:pPr>
          </w:p>
        </w:tc>
        <w:tc>
          <w:tcPr>
            <w:tcW w:w="4974" w:type="dxa"/>
            <w:tcBorders>
              <w:bottom w:val="single" w:sz="4" w:space="0" w:color="auto"/>
            </w:tcBorders>
            <w:vAlign w:val="center"/>
          </w:tcPr>
          <w:p w:rsidR="00F33DA6" w:rsidRPr="00102BA3" w:rsidRDefault="00F33DA6" w:rsidP="00B06F6D">
            <w:r w:rsidRPr="00102BA3">
              <w:t>компонент на холодную воду, руб./куб. метр</w:t>
            </w:r>
          </w:p>
        </w:tc>
        <w:tc>
          <w:tcPr>
            <w:tcW w:w="2552" w:type="dxa"/>
            <w:tcBorders>
              <w:bottom w:val="single" w:sz="4" w:space="0" w:color="auto"/>
            </w:tcBorders>
            <w:vAlign w:val="center"/>
          </w:tcPr>
          <w:p w:rsidR="00F33DA6" w:rsidRPr="00102BA3" w:rsidRDefault="00F33DA6" w:rsidP="00B06F6D">
            <w:pPr>
              <w:jc w:val="center"/>
            </w:pPr>
            <w:r w:rsidRPr="00102BA3">
              <w:t>3</w:t>
            </w:r>
            <w:r w:rsidRPr="00102BA3">
              <w:rPr>
                <w:lang w:val="en-US"/>
              </w:rPr>
              <w:t>2</w:t>
            </w:r>
            <w:r w:rsidRPr="00102BA3">
              <w:t>,05</w:t>
            </w:r>
          </w:p>
        </w:tc>
        <w:tc>
          <w:tcPr>
            <w:tcW w:w="1984" w:type="dxa"/>
            <w:tcBorders>
              <w:bottom w:val="single" w:sz="4" w:space="0" w:color="auto"/>
            </w:tcBorders>
            <w:vAlign w:val="center"/>
          </w:tcPr>
          <w:p w:rsidR="00F33DA6" w:rsidRPr="00102BA3" w:rsidRDefault="00F33DA6" w:rsidP="00B06F6D">
            <w:pPr>
              <w:jc w:val="center"/>
            </w:pPr>
            <w:r w:rsidRPr="00102BA3">
              <w:t>-</w:t>
            </w:r>
          </w:p>
        </w:tc>
      </w:tr>
      <w:tr w:rsidR="00F33DA6" w:rsidRPr="00102BA3" w:rsidTr="00B06F6D">
        <w:trPr>
          <w:trHeight w:val="230"/>
        </w:trPr>
        <w:tc>
          <w:tcPr>
            <w:tcW w:w="697" w:type="dxa"/>
            <w:vMerge/>
            <w:tcBorders>
              <w:bottom w:val="single" w:sz="4" w:space="0" w:color="auto"/>
            </w:tcBorders>
            <w:vAlign w:val="center"/>
          </w:tcPr>
          <w:p w:rsidR="00F33DA6" w:rsidRPr="00102BA3" w:rsidRDefault="00F33DA6" w:rsidP="00B06F6D">
            <w:pPr>
              <w:jc w:val="center"/>
            </w:pPr>
          </w:p>
        </w:tc>
        <w:tc>
          <w:tcPr>
            <w:tcW w:w="4974" w:type="dxa"/>
            <w:tcBorders>
              <w:bottom w:val="single" w:sz="4" w:space="0" w:color="auto"/>
            </w:tcBorders>
            <w:vAlign w:val="center"/>
          </w:tcPr>
          <w:p w:rsidR="00F33DA6" w:rsidRPr="00102BA3" w:rsidRDefault="00F33DA6" w:rsidP="00B06F6D">
            <w:r w:rsidRPr="00102BA3">
              <w:t>компонент на тепловую энергию, руб./Гкал</w:t>
            </w:r>
          </w:p>
        </w:tc>
        <w:tc>
          <w:tcPr>
            <w:tcW w:w="2552" w:type="dxa"/>
            <w:tcBorders>
              <w:bottom w:val="single" w:sz="4" w:space="0" w:color="auto"/>
            </w:tcBorders>
            <w:vAlign w:val="center"/>
          </w:tcPr>
          <w:p w:rsidR="00F33DA6" w:rsidRPr="00102BA3" w:rsidRDefault="00F33DA6" w:rsidP="00B06F6D">
            <w:pPr>
              <w:jc w:val="center"/>
            </w:pPr>
            <w:r w:rsidRPr="00102BA3">
              <w:t>1 938,58</w:t>
            </w:r>
          </w:p>
        </w:tc>
        <w:tc>
          <w:tcPr>
            <w:tcW w:w="1984" w:type="dxa"/>
            <w:tcBorders>
              <w:bottom w:val="single" w:sz="4" w:space="0" w:color="auto"/>
            </w:tcBorders>
            <w:vAlign w:val="center"/>
          </w:tcPr>
          <w:p w:rsidR="00F33DA6" w:rsidRPr="00102BA3" w:rsidRDefault="00F33DA6" w:rsidP="00B06F6D">
            <w:pPr>
              <w:jc w:val="center"/>
            </w:pPr>
            <w:r w:rsidRPr="00102BA3">
              <w:t>-</w:t>
            </w:r>
          </w:p>
        </w:tc>
      </w:tr>
      <w:tr w:rsidR="00F33DA6" w:rsidRPr="00102BA3" w:rsidTr="0040287C">
        <w:trPr>
          <w:trHeight w:val="271"/>
        </w:trPr>
        <w:tc>
          <w:tcPr>
            <w:tcW w:w="697" w:type="dxa"/>
            <w:vMerge w:val="restart"/>
            <w:tcBorders>
              <w:top w:val="single" w:sz="4" w:space="0" w:color="auto"/>
            </w:tcBorders>
            <w:vAlign w:val="center"/>
          </w:tcPr>
          <w:p w:rsidR="00F33DA6" w:rsidRPr="00102BA3" w:rsidRDefault="00F33DA6" w:rsidP="00B06F6D">
            <w:pPr>
              <w:jc w:val="center"/>
            </w:pPr>
            <w:r w:rsidRPr="00102BA3">
              <w:t>4.</w:t>
            </w:r>
          </w:p>
        </w:tc>
        <w:tc>
          <w:tcPr>
            <w:tcW w:w="4974" w:type="dxa"/>
            <w:tcBorders>
              <w:top w:val="single" w:sz="4" w:space="0" w:color="auto"/>
            </w:tcBorders>
            <w:vAlign w:val="center"/>
          </w:tcPr>
          <w:p w:rsidR="00F33DA6" w:rsidRPr="00102BA3" w:rsidRDefault="00F33DA6" w:rsidP="00B06F6D">
            <w:pPr>
              <w:rPr>
                <w:vertAlign w:val="superscript"/>
              </w:rPr>
            </w:pPr>
            <w:r w:rsidRPr="00102BA3">
              <w:t>ЗАО «Электроконтакт» за исключением потребителей, указанных в примечании 2, руб./куб. метр</w:t>
            </w:r>
          </w:p>
        </w:tc>
        <w:tc>
          <w:tcPr>
            <w:tcW w:w="2552" w:type="dxa"/>
            <w:tcBorders>
              <w:top w:val="single" w:sz="4" w:space="0" w:color="auto"/>
            </w:tcBorders>
            <w:vAlign w:val="center"/>
          </w:tcPr>
          <w:p w:rsidR="00F33DA6" w:rsidRPr="00102BA3" w:rsidRDefault="00F33DA6" w:rsidP="00B06F6D">
            <w:pPr>
              <w:jc w:val="center"/>
              <w:rPr>
                <w:color w:val="FF0000"/>
              </w:rPr>
            </w:pPr>
          </w:p>
        </w:tc>
        <w:tc>
          <w:tcPr>
            <w:tcW w:w="1984" w:type="dxa"/>
            <w:tcBorders>
              <w:top w:val="single" w:sz="4" w:space="0" w:color="auto"/>
            </w:tcBorders>
            <w:vAlign w:val="center"/>
          </w:tcPr>
          <w:p w:rsidR="00F33DA6" w:rsidRPr="00102BA3" w:rsidRDefault="00F33DA6" w:rsidP="00B06F6D">
            <w:pPr>
              <w:jc w:val="center"/>
            </w:pPr>
            <w:r w:rsidRPr="00102BA3">
              <w:t xml:space="preserve">188,74 </w:t>
            </w:r>
            <w:r w:rsidRPr="00102BA3">
              <w:rPr>
                <w:vertAlign w:val="superscript"/>
                <w:lang w:val="en-US"/>
              </w:rPr>
              <w:t>4</w:t>
            </w:r>
            <w:r w:rsidRPr="00102BA3">
              <w:t>*</w:t>
            </w:r>
          </w:p>
        </w:tc>
      </w:tr>
      <w:tr w:rsidR="00F33DA6" w:rsidRPr="00102BA3" w:rsidTr="00B06F6D">
        <w:trPr>
          <w:trHeight w:val="230"/>
        </w:trPr>
        <w:tc>
          <w:tcPr>
            <w:tcW w:w="697" w:type="dxa"/>
            <w:vMerge/>
            <w:vAlign w:val="center"/>
          </w:tcPr>
          <w:p w:rsidR="00F33DA6" w:rsidRPr="00102BA3" w:rsidRDefault="00F33DA6" w:rsidP="00B06F6D">
            <w:pPr>
              <w:jc w:val="center"/>
            </w:pPr>
          </w:p>
        </w:tc>
        <w:tc>
          <w:tcPr>
            <w:tcW w:w="4974" w:type="dxa"/>
            <w:vAlign w:val="center"/>
          </w:tcPr>
          <w:p w:rsidR="00F33DA6" w:rsidRPr="00102BA3" w:rsidRDefault="00F33DA6" w:rsidP="00B06F6D">
            <w:r w:rsidRPr="00102BA3">
              <w:t>компонент на холодную воду, руб./куб. метр</w:t>
            </w:r>
          </w:p>
        </w:tc>
        <w:tc>
          <w:tcPr>
            <w:tcW w:w="2552" w:type="dxa"/>
            <w:vAlign w:val="center"/>
          </w:tcPr>
          <w:p w:rsidR="00F33DA6" w:rsidRPr="00102BA3" w:rsidRDefault="00F33DA6" w:rsidP="00B06F6D">
            <w:pPr>
              <w:jc w:val="center"/>
            </w:pPr>
            <w:r w:rsidRPr="00102BA3">
              <w:t>3</w:t>
            </w:r>
            <w:r w:rsidRPr="00102BA3">
              <w:rPr>
                <w:lang w:val="en-US"/>
              </w:rPr>
              <w:t>2</w:t>
            </w:r>
            <w:r w:rsidRPr="00102BA3">
              <w:t>,05</w:t>
            </w:r>
          </w:p>
        </w:tc>
        <w:tc>
          <w:tcPr>
            <w:tcW w:w="1984" w:type="dxa"/>
            <w:vAlign w:val="center"/>
          </w:tcPr>
          <w:p w:rsidR="00F33DA6" w:rsidRPr="00102BA3" w:rsidRDefault="00F33DA6" w:rsidP="00B06F6D">
            <w:pPr>
              <w:jc w:val="center"/>
            </w:pPr>
            <w:r w:rsidRPr="00102BA3">
              <w:t>-</w:t>
            </w:r>
          </w:p>
        </w:tc>
      </w:tr>
      <w:tr w:rsidR="00F33DA6" w:rsidRPr="00102BA3" w:rsidTr="00B06F6D">
        <w:trPr>
          <w:trHeight w:val="230"/>
        </w:trPr>
        <w:tc>
          <w:tcPr>
            <w:tcW w:w="697" w:type="dxa"/>
            <w:vMerge/>
            <w:vAlign w:val="center"/>
          </w:tcPr>
          <w:p w:rsidR="00F33DA6" w:rsidRPr="00102BA3" w:rsidRDefault="00F33DA6" w:rsidP="00B06F6D">
            <w:pPr>
              <w:jc w:val="center"/>
            </w:pPr>
          </w:p>
        </w:tc>
        <w:tc>
          <w:tcPr>
            <w:tcW w:w="4974" w:type="dxa"/>
            <w:vAlign w:val="center"/>
          </w:tcPr>
          <w:p w:rsidR="00F33DA6" w:rsidRPr="00102BA3" w:rsidRDefault="00F33DA6" w:rsidP="00B06F6D">
            <w:r w:rsidRPr="00102BA3">
              <w:t>компонент на тепловую энергию, руб./Гкал</w:t>
            </w:r>
          </w:p>
        </w:tc>
        <w:tc>
          <w:tcPr>
            <w:tcW w:w="2552" w:type="dxa"/>
            <w:vAlign w:val="center"/>
          </w:tcPr>
          <w:p w:rsidR="00F33DA6" w:rsidRPr="00102BA3" w:rsidRDefault="00F33DA6" w:rsidP="00B06F6D">
            <w:pPr>
              <w:jc w:val="center"/>
              <w:rPr>
                <w:color w:val="FF0000"/>
              </w:rPr>
            </w:pPr>
            <w:r w:rsidRPr="00102BA3">
              <w:t>1 938,58</w:t>
            </w:r>
          </w:p>
        </w:tc>
        <w:tc>
          <w:tcPr>
            <w:tcW w:w="1984" w:type="dxa"/>
            <w:vAlign w:val="center"/>
          </w:tcPr>
          <w:p w:rsidR="00F33DA6" w:rsidRPr="00102BA3" w:rsidRDefault="00F33DA6" w:rsidP="00B06F6D">
            <w:pPr>
              <w:jc w:val="center"/>
            </w:pPr>
            <w:r w:rsidRPr="00102BA3">
              <w:t>-</w:t>
            </w:r>
          </w:p>
        </w:tc>
      </w:tr>
      <w:tr w:rsidR="00F33DA6" w:rsidRPr="00102BA3" w:rsidTr="00B06F6D">
        <w:trPr>
          <w:trHeight w:val="230"/>
        </w:trPr>
        <w:tc>
          <w:tcPr>
            <w:tcW w:w="697" w:type="dxa"/>
            <w:vMerge w:val="restart"/>
            <w:vAlign w:val="center"/>
          </w:tcPr>
          <w:p w:rsidR="00F33DA6" w:rsidRPr="00102BA3" w:rsidRDefault="00F33DA6" w:rsidP="00B06F6D">
            <w:pPr>
              <w:jc w:val="center"/>
            </w:pPr>
            <w:r w:rsidRPr="00102BA3">
              <w:t>5.</w:t>
            </w:r>
          </w:p>
        </w:tc>
        <w:tc>
          <w:tcPr>
            <w:tcW w:w="4974" w:type="dxa"/>
            <w:vAlign w:val="center"/>
          </w:tcPr>
          <w:p w:rsidR="00F33DA6" w:rsidRPr="00102BA3" w:rsidRDefault="00F33DA6" w:rsidP="00B06F6D">
            <w:pPr>
              <w:rPr>
                <w:vertAlign w:val="superscript"/>
              </w:rPr>
            </w:pPr>
            <w:r w:rsidRPr="00102BA3">
              <w:t>ООО «ТеплоЭнерго», руб./куб. метр</w:t>
            </w:r>
          </w:p>
        </w:tc>
        <w:tc>
          <w:tcPr>
            <w:tcW w:w="2552" w:type="dxa"/>
            <w:vAlign w:val="center"/>
          </w:tcPr>
          <w:p w:rsidR="00F33DA6" w:rsidRPr="00102BA3" w:rsidRDefault="00F33DA6" w:rsidP="00B06F6D">
            <w:pPr>
              <w:jc w:val="center"/>
              <w:rPr>
                <w:color w:val="FF0000"/>
              </w:rPr>
            </w:pPr>
          </w:p>
        </w:tc>
        <w:tc>
          <w:tcPr>
            <w:tcW w:w="1984" w:type="dxa"/>
            <w:vAlign w:val="center"/>
          </w:tcPr>
          <w:p w:rsidR="00F33DA6" w:rsidRPr="00102BA3" w:rsidRDefault="00F33DA6" w:rsidP="00B06F6D">
            <w:pPr>
              <w:jc w:val="center"/>
            </w:pPr>
            <w:r w:rsidRPr="00102BA3">
              <w:t xml:space="preserve">172,48 </w:t>
            </w:r>
            <w:r w:rsidRPr="00102BA3">
              <w:rPr>
                <w:vertAlign w:val="superscript"/>
              </w:rPr>
              <w:t>5</w:t>
            </w:r>
            <w:r w:rsidRPr="00102BA3">
              <w:t>*</w:t>
            </w:r>
          </w:p>
        </w:tc>
      </w:tr>
      <w:tr w:rsidR="00F33DA6" w:rsidRPr="00102BA3" w:rsidTr="00B06F6D">
        <w:trPr>
          <w:trHeight w:val="230"/>
        </w:trPr>
        <w:tc>
          <w:tcPr>
            <w:tcW w:w="697" w:type="dxa"/>
            <w:vMerge/>
            <w:vAlign w:val="center"/>
          </w:tcPr>
          <w:p w:rsidR="00F33DA6" w:rsidRPr="00102BA3" w:rsidRDefault="00F33DA6" w:rsidP="00B06F6D">
            <w:pPr>
              <w:jc w:val="center"/>
            </w:pPr>
          </w:p>
        </w:tc>
        <w:tc>
          <w:tcPr>
            <w:tcW w:w="4974" w:type="dxa"/>
            <w:vAlign w:val="center"/>
          </w:tcPr>
          <w:p w:rsidR="00F33DA6" w:rsidRPr="00102BA3" w:rsidRDefault="00F33DA6" w:rsidP="00B06F6D">
            <w:r w:rsidRPr="00102BA3">
              <w:t>компонент на холодную воду, руб./куб. метр</w:t>
            </w:r>
          </w:p>
        </w:tc>
        <w:tc>
          <w:tcPr>
            <w:tcW w:w="2552" w:type="dxa"/>
            <w:vAlign w:val="center"/>
          </w:tcPr>
          <w:p w:rsidR="00F33DA6" w:rsidRPr="00102BA3" w:rsidRDefault="00F33DA6" w:rsidP="00B06F6D">
            <w:pPr>
              <w:jc w:val="center"/>
            </w:pPr>
            <w:r w:rsidRPr="00102BA3">
              <w:t>3</w:t>
            </w:r>
            <w:r w:rsidRPr="00102BA3">
              <w:rPr>
                <w:lang w:val="en-US"/>
              </w:rPr>
              <w:t>2</w:t>
            </w:r>
            <w:r w:rsidRPr="00102BA3">
              <w:t>,05</w:t>
            </w:r>
          </w:p>
        </w:tc>
        <w:tc>
          <w:tcPr>
            <w:tcW w:w="1984" w:type="dxa"/>
            <w:vAlign w:val="center"/>
          </w:tcPr>
          <w:p w:rsidR="00F33DA6" w:rsidRPr="00102BA3" w:rsidRDefault="00F33DA6" w:rsidP="00B06F6D">
            <w:pPr>
              <w:jc w:val="center"/>
            </w:pPr>
            <w:r w:rsidRPr="00102BA3">
              <w:t>-</w:t>
            </w:r>
          </w:p>
        </w:tc>
      </w:tr>
      <w:tr w:rsidR="00F33DA6" w:rsidRPr="00102BA3" w:rsidTr="00B06F6D">
        <w:trPr>
          <w:trHeight w:val="230"/>
        </w:trPr>
        <w:tc>
          <w:tcPr>
            <w:tcW w:w="697" w:type="dxa"/>
            <w:vMerge/>
            <w:vAlign w:val="center"/>
          </w:tcPr>
          <w:p w:rsidR="00F33DA6" w:rsidRPr="00102BA3" w:rsidRDefault="00F33DA6" w:rsidP="00B06F6D">
            <w:pPr>
              <w:jc w:val="center"/>
            </w:pPr>
          </w:p>
        </w:tc>
        <w:tc>
          <w:tcPr>
            <w:tcW w:w="4974" w:type="dxa"/>
            <w:vAlign w:val="center"/>
          </w:tcPr>
          <w:p w:rsidR="00F33DA6" w:rsidRPr="00102BA3" w:rsidRDefault="00F33DA6" w:rsidP="00B06F6D">
            <w:r w:rsidRPr="00102BA3">
              <w:t>компонент на тепловую энергию, руб./Гкал</w:t>
            </w:r>
          </w:p>
        </w:tc>
        <w:tc>
          <w:tcPr>
            <w:tcW w:w="2552" w:type="dxa"/>
            <w:vAlign w:val="center"/>
          </w:tcPr>
          <w:p w:rsidR="00F33DA6" w:rsidRPr="00102BA3" w:rsidRDefault="00F33DA6" w:rsidP="00B06F6D">
            <w:pPr>
              <w:jc w:val="center"/>
            </w:pPr>
            <w:r w:rsidRPr="00102BA3">
              <w:t>1 847,59</w:t>
            </w:r>
          </w:p>
        </w:tc>
        <w:tc>
          <w:tcPr>
            <w:tcW w:w="1984" w:type="dxa"/>
            <w:vAlign w:val="center"/>
          </w:tcPr>
          <w:p w:rsidR="00F33DA6" w:rsidRPr="00102BA3" w:rsidRDefault="00F33DA6" w:rsidP="00B06F6D">
            <w:pPr>
              <w:jc w:val="center"/>
            </w:pPr>
            <w:r w:rsidRPr="00102BA3">
              <w:t>-</w:t>
            </w:r>
          </w:p>
        </w:tc>
      </w:tr>
      <w:tr w:rsidR="00F33DA6" w:rsidRPr="00102BA3" w:rsidTr="00B06F6D">
        <w:trPr>
          <w:trHeight w:val="230"/>
        </w:trPr>
        <w:tc>
          <w:tcPr>
            <w:tcW w:w="697" w:type="dxa"/>
            <w:vMerge w:val="restart"/>
            <w:vAlign w:val="center"/>
          </w:tcPr>
          <w:p w:rsidR="00F33DA6" w:rsidRPr="00102BA3" w:rsidRDefault="00F33DA6" w:rsidP="00B06F6D">
            <w:pPr>
              <w:jc w:val="center"/>
            </w:pPr>
            <w:r w:rsidRPr="00102BA3">
              <w:t>6.</w:t>
            </w:r>
          </w:p>
        </w:tc>
        <w:tc>
          <w:tcPr>
            <w:tcW w:w="4974" w:type="dxa"/>
            <w:vAlign w:val="center"/>
          </w:tcPr>
          <w:p w:rsidR="00F33DA6" w:rsidRPr="00102BA3" w:rsidRDefault="00F33DA6" w:rsidP="00B06F6D">
            <w:r w:rsidRPr="00102BA3">
              <w:t xml:space="preserve">ООО «РТИК», руб./куб. метр, </w:t>
            </w:r>
          </w:p>
          <w:p w:rsidR="00F33DA6" w:rsidRPr="00102BA3" w:rsidRDefault="00F33DA6" w:rsidP="00B06F6D">
            <w:pPr>
              <w:rPr>
                <w:color w:val="FF0000"/>
                <w:vertAlign w:val="superscript"/>
              </w:rPr>
            </w:pPr>
            <w:r w:rsidRPr="00102BA3">
              <w:t>НДС не облагается &lt;**&gt;</w:t>
            </w:r>
          </w:p>
        </w:tc>
        <w:tc>
          <w:tcPr>
            <w:tcW w:w="2552" w:type="dxa"/>
            <w:vAlign w:val="center"/>
          </w:tcPr>
          <w:p w:rsidR="00F33DA6" w:rsidRPr="00102BA3" w:rsidRDefault="00F33DA6" w:rsidP="00B06F6D">
            <w:pPr>
              <w:jc w:val="center"/>
            </w:pPr>
          </w:p>
        </w:tc>
        <w:tc>
          <w:tcPr>
            <w:tcW w:w="1984" w:type="dxa"/>
            <w:vAlign w:val="center"/>
          </w:tcPr>
          <w:p w:rsidR="00F33DA6" w:rsidRPr="00102BA3" w:rsidRDefault="00F33DA6" w:rsidP="00B06F6D">
            <w:pPr>
              <w:jc w:val="center"/>
            </w:pPr>
            <w:r w:rsidRPr="00102BA3">
              <w:t>198,12 *</w:t>
            </w:r>
          </w:p>
        </w:tc>
      </w:tr>
      <w:tr w:rsidR="00F33DA6" w:rsidRPr="00102BA3" w:rsidTr="00B06F6D">
        <w:trPr>
          <w:trHeight w:val="230"/>
        </w:trPr>
        <w:tc>
          <w:tcPr>
            <w:tcW w:w="697" w:type="dxa"/>
            <w:vMerge/>
            <w:vAlign w:val="center"/>
          </w:tcPr>
          <w:p w:rsidR="00F33DA6" w:rsidRPr="00102BA3" w:rsidRDefault="00F33DA6" w:rsidP="00B06F6D">
            <w:pPr>
              <w:jc w:val="center"/>
            </w:pPr>
          </w:p>
        </w:tc>
        <w:tc>
          <w:tcPr>
            <w:tcW w:w="4974" w:type="dxa"/>
            <w:vAlign w:val="center"/>
          </w:tcPr>
          <w:p w:rsidR="00F33DA6" w:rsidRPr="00102BA3" w:rsidRDefault="00F33DA6" w:rsidP="00B06F6D">
            <w:r w:rsidRPr="00102BA3">
              <w:t>компонент на холодную воду, руб./куб. метр,</w:t>
            </w:r>
          </w:p>
        </w:tc>
        <w:tc>
          <w:tcPr>
            <w:tcW w:w="2552" w:type="dxa"/>
            <w:vAlign w:val="center"/>
          </w:tcPr>
          <w:p w:rsidR="00F33DA6" w:rsidRPr="00102BA3" w:rsidRDefault="00F33DA6" w:rsidP="00B06F6D">
            <w:pPr>
              <w:jc w:val="center"/>
            </w:pPr>
            <w:r w:rsidRPr="00102BA3">
              <w:t>38,46</w:t>
            </w:r>
          </w:p>
        </w:tc>
        <w:tc>
          <w:tcPr>
            <w:tcW w:w="1984" w:type="dxa"/>
            <w:vAlign w:val="center"/>
          </w:tcPr>
          <w:p w:rsidR="00F33DA6" w:rsidRPr="00102BA3" w:rsidRDefault="00F33DA6" w:rsidP="00B06F6D">
            <w:pPr>
              <w:jc w:val="center"/>
            </w:pPr>
            <w:r w:rsidRPr="00102BA3">
              <w:t>-</w:t>
            </w:r>
          </w:p>
        </w:tc>
      </w:tr>
      <w:tr w:rsidR="00F33DA6" w:rsidRPr="00102BA3" w:rsidTr="00B06F6D">
        <w:trPr>
          <w:trHeight w:val="230"/>
        </w:trPr>
        <w:tc>
          <w:tcPr>
            <w:tcW w:w="697" w:type="dxa"/>
            <w:vMerge/>
            <w:vAlign w:val="center"/>
          </w:tcPr>
          <w:p w:rsidR="00F33DA6" w:rsidRPr="00102BA3" w:rsidRDefault="00F33DA6" w:rsidP="00B06F6D">
            <w:pPr>
              <w:jc w:val="center"/>
            </w:pPr>
          </w:p>
        </w:tc>
        <w:tc>
          <w:tcPr>
            <w:tcW w:w="4974" w:type="dxa"/>
            <w:vAlign w:val="center"/>
          </w:tcPr>
          <w:p w:rsidR="00F33DA6" w:rsidRPr="00102BA3" w:rsidRDefault="00F33DA6" w:rsidP="00B06F6D">
            <w:r w:rsidRPr="00102BA3">
              <w:t>компонент на тепловую энергию, руб./Гкал</w:t>
            </w:r>
          </w:p>
        </w:tc>
        <w:tc>
          <w:tcPr>
            <w:tcW w:w="2552" w:type="dxa"/>
            <w:vAlign w:val="center"/>
          </w:tcPr>
          <w:p w:rsidR="00F33DA6" w:rsidRPr="00102BA3" w:rsidRDefault="00F33DA6" w:rsidP="00B06F6D">
            <w:pPr>
              <w:jc w:val="center"/>
            </w:pPr>
            <w:r w:rsidRPr="00102BA3">
              <w:t>3 463,90</w:t>
            </w:r>
          </w:p>
        </w:tc>
        <w:tc>
          <w:tcPr>
            <w:tcW w:w="1984" w:type="dxa"/>
            <w:vAlign w:val="center"/>
          </w:tcPr>
          <w:p w:rsidR="00F33DA6" w:rsidRPr="00102BA3" w:rsidRDefault="00F33DA6" w:rsidP="00B06F6D">
            <w:pPr>
              <w:jc w:val="center"/>
            </w:pPr>
            <w:r w:rsidRPr="00102BA3">
              <w:t>-</w:t>
            </w:r>
          </w:p>
        </w:tc>
      </w:tr>
      <w:tr w:rsidR="00F33DA6" w:rsidRPr="00102BA3" w:rsidTr="00B06F6D">
        <w:trPr>
          <w:trHeight w:val="230"/>
        </w:trPr>
        <w:tc>
          <w:tcPr>
            <w:tcW w:w="697" w:type="dxa"/>
            <w:vMerge w:val="restart"/>
            <w:vAlign w:val="center"/>
          </w:tcPr>
          <w:p w:rsidR="00F33DA6" w:rsidRPr="00102BA3" w:rsidRDefault="00F33DA6" w:rsidP="00B06F6D">
            <w:pPr>
              <w:jc w:val="center"/>
            </w:pPr>
            <w:r w:rsidRPr="00102BA3">
              <w:t>7.</w:t>
            </w:r>
          </w:p>
        </w:tc>
        <w:tc>
          <w:tcPr>
            <w:tcW w:w="4974" w:type="dxa"/>
            <w:vAlign w:val="center"/>
          </w:tcPr>
          <w:p w:rsidR="00F33DA6" w:rsidRPr="00102BA3" w:rsidRDefault="00F33DA6" w:rsidP="00B06F6D">
            <w:pPr>
              <w:rPr>
                <w:vertAlign w:val="superscript"/>
              </w:rPr>
            </w:pPr>
            <w:r w:rsidRPr="00102BA3">
              <w:t>ООО «ТДЛ Энерго», руб./куб. метр</w:t>
            </w:r>
          </w:p>
        </w:tc>
        <w:tc>
          <w:tcPr>
            <w:tcW w:w="2552" w:type="dxa"/>
            <w:vAlign w:val="center"/>
          </w:tcPr>
          <w:p w:rsidR="00F33DA6" w:rsidRPr="00102BA3" w:rsidRDefault="00F33DA6" w:rsidP="00B06F6D">
            <w:pPr>
              <w:jc w:val="center"/>
              <w:rPr>
                <w:color w:val="FF0000"/>
              </w:rPr>
            </w:pPr>
          </w:p>
        </w:tc>
        <w:tc>
          <w:tcPr>
            <w:tcW w:w="1984" w:type="dxa"/>
            <w:vAlign w:val="center"/>
          </w:tcPr>
          <w:p w:rsidR="00F33DA6" w:rsidRPr="00102BA3" w:rsidRDefault="00F33DA6" w:rsidP="00B06F6D">
            <w:pPr>
              <w:jc w:val="center"/>
            </w:pPr>
            <w:r w:rsidRPr="00102BA3">
              <w:t xml:space="preserve">169,76 </w:t>
            </w:r>
            <w:r w:rsidRPr="00102BA3">
              <w:rPr>
                <w:vertAlign w:val="superscript"/>
              </w:rPr>
              <w:t xml:space="preserve">6 </w:t>
            </w:r>
            <w:r w:rsidRPr="00102BA3">
              <w:t>****</w:t>
            </w:r>
          </w:p>
        </w:tc>
      </w:tr>
      <w:tr w:rsidR="00F33DA6" w:rsidRPr="00102BA3" w:rsidTr="00B06F6D">
        <w:trPr>
          <w:trHeight w:val="230"/>
        </w:trPr>
        <w:tc>
          <w:tcPr>
            <w:tcW w:w="697" w:type="dxa"/>
            <w:vMerge/>
            <w:vAlign w:val="center"/>
          </w:tcPr>
          <w:p w:rsidR="00F33DA6" w:rsidRPr="00102BA3" w:rsidRDefault="00F33DA6" w:rsidP="00B06F6D">
            <w:pPr>
              <w:jc w:val="center"/>
            </w:pPr>
          </w:p>
        </w:tc>
        <w:tc>
          <w:tcPr>
            <w:tcW w:w="4974" w:type="dxa"/>
            <w:vAlign w:val="center"/>
          </w:tcPr>
          <w:p w:rsidR="00F33DA6" w:rsidRPr="00102BA3" w:rsidRDefault="00F33DA6" w:rsidP="00B06F6D">
            <w:r w:rsidRPr="00102BA3">
              <w:t>компонент на холодную воду, руб./куб. метр</w:t>
            </w:r>
          </w:p>
        </w:tc>
        <w:tc>
          <w:tcPr>
            <w:tcW w:w="2552" w:type="dxa"/>
            <w:vAlign w:val="center"/>
          </w:tcPr>
          <w:p w:rsidR="00F33DA6" w:rsidRPr="00102BA3" w:rsidRDefault="00F33DA6" w:rsidP="00B06F6D">
            <w:pPr>
              <w:jc w:val="center"/>
            </w:pPr>
            <w:r w:rsidRPr="00102BA3">
              <w:t>32,05</w:t>
            </w:r>
          </w:p>
        </w:tc>
        <w:tc>
          <w:tcPr>
            <w:tcW w:w="1984" w:type="dxa"/>
            <w:vAlign w:val="center"/>
          </w:tcPr>
          <w:p w:rsidR="00F33DA6" w:rsidRPr="00102BA3" w:rsidRDefault="00F33DA6" w:rsidP="00B06F6D">
            <w:pPr>
              <w:jc w:val="center"/>
            </w:pPr>
            <w:r w:rsidRPr="00102BA3">
              <w:t>-</w:t>
            </w:r>
          </w:p>
        </w:tc>
      </w:tr>
      <w:tr w:rsidR="00F33DA6" w:rsidRPr="00102BA3" w:rsidTr="00B06F6D">
        <w:trPr>
          <w:trHeight w:val="230"/>
        </w:trPr>
        <w:tc>
          <w:tcPr>
            <w:tcW w:w="697" w:type="dxa"/>
            <w:vMerge/>
            <w:vAlign w:val="center"/>
          </w:tcPr>
          <w:p w:rsidR="00F33DA6" w:rsidRPr="00102BA3" w:rsidRDefault="00F33DA6" w:rsidP="00B06F6D">
            <w:pPr>
              <w:jc w:val="center"/>
            </w:pPr>
          </w:p>
        </w:tc>
        <w:tc>
          <w:tcPr>
            <w:tcW w:w="4974" w:type="dxa"/>
            <w:vAlign w:val="center"/>
          </w:tcPr>
          <w:p w:rsidR="00F33DA6" w:rsidRPr="00102BA3" w:rsidRDefault="00F33DA6" w:rsidP="00B06F6D">
            <w:r w:rsidRPr="00102BA3">
              <w:t>компонент на тепловую энергию, руб./Гкал</w:t>
            </w:r>
          </w:p>
        </w:tc>
        <w:tc>
          <w:tcPr>
            <w:tcW w:w="2552" w:type="dxa"/>
            <w:vAlign w:val="center"/>
          </w:tcPr>
          <w:p w:rsidR="00F33DA6" w:rsidRPr="00102BA3" w:rsidRDefault="00F33DA6" w:rsidP="00B06F6D">
            <w:pPr>
              <w:jc w:val="center"/>
            </w:pPr>
            <w:r w:rsidRPr="00102BA3">
              <w:t>2 753,11</w:t>
            </w:r>
          </w:p>
        </w:tc>
        <w:tc>
          <w:tcPr>
            <w:tcW w:w="1984" w:type="dxa"/>
            <w:vAlign w:val="center"/>
          </w:tcPr>
          <w:p w:rsidR="00F33DA6" w:rsidRPr="00102BA3" w:rsidRDefault="00F33DA6" w:rsidP="00B06F6D">
            <w:pPr>
              <w:jc w:val="center"/>
            </w:pPr>
            <w:r w:rsidRPr="00102BA3">
              <w:t>-</w:t>
            </w:r>
          </w:p>
        </w:tc>
      </w:tr>
    </w:tbl>
    <w:p w:rsidR="00F33DA6" w:rsidRPr="00102BA3" w:rsidRDefault="00F33DA6" w:rsidP="00F33DA6">
      <w:pPr>
        <w:ind w:firstLine="567"/>
      </w:pPr>
      <w:r w:rsidRPr="00102BA3">
        <w:t>* Льготный тариф для населения.</w:t>
      </w:r>
    </w:p>
    <w:p w:rsidR="00F33DA6" w:rsidRPr="00102BA3" w:rsidRDefault="00F33DA6" w:rsidP="00F33DA6">
      <w:pPr>
        <w:autoSpaceDE w:val="0"/>
        <w:autoSpaceDN w:val="0"/>
        <w:adjustRightInd w:val="0"/>
        <w:ind w:firstLine="567"/>
        <w:jc w:val="both"/>
        <w:outlineLvl w:val="0"/>
      </w:pPr>
      <w:r w:rsidRPr="00102BA3">
        <w:t>** Организация применяет упрощенную систему налогообложения в соответствии с Главой 26.2 части 2 Налогового кодекса Российской Федерации.</w:t>
      </w:r>
    </w:p>
    <w:p w:rsidR="00F33DA6" w:rsidRPr="00102BA3" w:rsidRDefault="00F33DA6" w:rsidP="00F33DA6">
      <w:pPr>
        <w:widowControl/>
        <w:autoSpaceDE w:val="0"/>
        <w:autoSpaceDN w:val="0"/>
        <w:adjustRightInd w:val="0"/>
        <w:ind w:firstLine="567"/>
        <w:jc w:val="both"/>
        <w:outlineLvl w:val="3"/>
      </w:pPr>
      <w:r w:rsidRPr="00102BA3">
        <w:t xml:space="preserve">*** Выделяется в целях реализации </w:t>
      </w:r>
      <w:hyperlink r:id="rId19" w:history="1">
        <w:r w:rsidRPr="00102BA3">
          <w:t>пункта 6 статьи 168</w:t>
        </w:r>
      </w:hyperlink>
      <w:r w:rsidRPr="00102BA3">
        <w:t xml:space="preserve"> Налогового кодекса Российской Федерации (часть вторая).</w:t>
      </w:r>
    </w:p>
    <w:p w:rsidR="00F33DA6" w:rsidRPr="00102BA3" w:rsidRDefault="00F33DA6" w:rsidP="00F33DA6">
      <w:pPr>
        <w:widowControl/>
        <w:autoSpaceDE w:val="0"/>
        <w:autoSpaceDN w:val="0"/>
        <w:adjustRightInd w:val="0"/>
        <w:ind w:firstLine="567"/>
        <w:jc w:val="both"/>
        <w:outlineLvl w:val="3"/>
      </w:pPr>
      <w:r w:rsidRPr="00102BA3">
        <w:t>**** Льготный тариф для населения действует с 01.01.2023 г. по 31.12.2023 г.</w:t>
      </w:r>
    </w:p>
    <w:p w:rsidR="00F33DA6" w:rsidRPr="00102BA3" w:rsidRDefault="00F33DA6" w:rsidP="00F33DA6">
      <w:pPr>
        <w:rPr>
          <w:color w:val="FF0000"/>
        </w:rPr>
      </w:pPr>
    </w:p>
    <w:tbl>
      <w:tblPr>
        <w:tblW w:w="0" w:type="auto"/>
        <w:tblLook w:val="04A0" w:firstRow="1" w:lastRow="0" w:firstColumn="1" w:lastColumn="0" w:noHBand="0" w:noVBand="1"/>
      </w:tblPr>
      <w:tblGrid>
        <w:gridCol w:w="4997"/>
        <w:gridCol w:w="4998"/>
      </w:tblGrid>
      <w:tr w:rsidR="00F33DA6" w:rsidRPr="00102BA3" w:rsidTr="00B06F6D">
        <w:tc>
          <w:tcPr>
            <w:tcW w:w="4997" w:type="dxa"/>
            <w:shd w:val="clear" w:color="auto" w:fill="auto"/>
          </w:tcPr>
          <w:p w:rsidR="00F33DA6" w:rsidRPr="00102BA3" w:rsidRDefault="00F33DA6" w:rsidP="00B06F6D">
            <w:r w:rsidRPr="00102BA3">
              <w:rPr>
                <w:vertAlign w:val="superscript"/>
              </w:rPr>
              <w:t xml:space="preserve">1 </w:t>
            </w:r>
            <w:r w:rsidRPr="00102BA3">
              <w:t>Тариф без учета НДС – 171,12 руб./куб</w:t>
            </w:r>
            <w:proofErr w:type="gramStart"/>
            <w:r w:rsidRPr="00102BA3">
              <w:t>.м</w:t>
            </w:r>
            <w:proofErr w:type="gramEnd"/>
            <w:r w:rsidRPr="00102BA3">
              <w:t xml:space="preserve"> </w:t>
            </w:r>
          </w:p>
          <w:p w:rsidR="00F33DA6" w:rsidRPr="00102BA3" w:rsidRDefault="00F33DA6" w:rsidP="00B06F6D">
            <w:r w:rsidRPr="00102BA3">
              <w:rPr>
                <w:vertAlign w:val="superscript"/>
              </w:rPr>
              <w:t xml:space="preserve">2 </w:t>
            </w:r>
            <w:r w:rsidRPr="00102BA3">
              <w:t>Тариф без учета НДС – 181,93 руб./куб</w:t>
            </w:r>
            <w:proofErr w:type="gramStart"/>
            <w:r w:rsidRPr="00102BA3">
              <w:t>.м</w:t>
            </w:r>
            <w:proofErr w:type="gramEnd"/>
          </w:p>
          <w:p w:rsidR="00F33DA6" w:rsidRPr="00102BA3" w:rsidRDefault="00F33DA6" w:rsidP="00B06F6D">
            <w:r w:rsidRPr="00102BA3">
              <w:rPr>
                <w:vertAlign w:val="superscript"/>
              </w:rPr>
              <w:t xml:space="preserve">3 </w:t>
            </w:r>
            <w:r w:rsidRPr="00102BA3">
              <w:t>Тариф без учета НДС – 154,76 руб./куб</w:t>
            </w:r>
            <w:proofErr w:type="gramStart"/>
            <w:r w:rsidRPr="00102BA3">
              <w:t>.м</w:t>
            </w:r>
            <w:proofErr w:type="gramEnd"/>
          </w:p>
        </w:tc>
        <w:tc>
          <w:tcPr>
            <w:tcW w:w="4998" w:type="dxa"/>
            <w:shd w:val="clear" w:color="auto" w:fill="auto"/>
          </w:tcPr>
          <w:p w:rsidR="00F33DA6" w:rsidRPr="00102BA3" w:rsidRDefault="00F33DA6" w:rsidP="00B06F6D">
            <w:r w:rsidRPr="00102BA3">
              <w:rPr>
                <w:vertAlign w:val="superscript"/>
              </w:rPr>
              <w:t xml:space="preserve">4 </w:t>
            </w:r>
            <w:r w:rsidRPr="00102BA3">
              <w:t>Тариф без учета НДС – 157,28 руб./куб</w:t>
            </w:r>
            <w:proofErr w:type="gramStart"/>
            <w:r w:rsidRPr="00102BA3">
              <w:t>.м</w:t>
            </w:r>
            <w:proofErr w:type="gramEnd"/>
            <w:r w:rsidRPr="00102BA3">
              <w:t xml:space="preserve"> </w:t>
            </w:r>
          </w:p>
          <w:p w:rsidR="00F33DA6" w:rsidRPr="00102BA3" w:rsidRDefault="00F33DA6" w:rsidP="00B06F6D">
            <w:r w:rsidRPr="00102BA3">
              <w:rPr>
                <w:vertAlign w:val="superscript"/>
              </w:rPr>
              <w:t xml:space="preserve">5 </w:t>
            </w:r>
            <w:r w:rsidRPr="00102BA3">
              <w:t>Тариф без учета НДС – 143,73 руб./куб</w:t>
            </w:r>
            <w:proofErr w:type="gramStart"/>
            <w:r w:rsidRPr="00102BA3">
              <w:t>.м</w:t>
            </w:r>
            <w:proofErr w:type="gramEnd"/>
          </w:p>
          <w:p w:rsidR="00F33DA6" w:rsidRPr="00102BA3" w:rsidRDefault="00F33DA6" w:rsidP="00B06F6D">
            <w:r w:rsidRPr="00102BA3">
              <w:rPr>
                <w:vertAlign w:val="superscript"/>
              </w:rPr>
              <w:t xml:space="preserve">6 </w:t>
            </w:r>
            <w:r w:rsidRPr="00102BA3">
              <w:t>Тариф без учета НДС – 141,47 руб./куб</w:t>
            </w:r>
            <w:proofErr w:type="gramStart"/>
            <w:r w:rsidRPr="00102BA3">
              <w:t>.м</w:t>
            </w:r>
            <w:proofErr w:type="gramEnd"/>
          </w:p>
        </w:tc>
      </w:tr>
    </w:tbl>
    <w:p w:rsidR="00F33DA6" w:rsidRPr="00102BA3" w:rsidRDefault="00F33DA6" w:rsidP="00F33DA6">
      <w:pPr>
        <w:pStyle w:val="ConsPlusNormal"/>
        <w:jc w:val="right"/>
        <w:outlineLvl w:val="0"/>
        <w:rPr>
          <w:rFonts w:ascii="Times New Roman" w:hAnsi="Times New Roman" w:cs="Times New Roman"/>
          <w:color w:val="FF0000"/>
        </w:rPr>
      </w:pPr>
    </w:p>
    <w:p w:rsidR="00F33DA6" w:rsidRPr="00102BA3" w:rsidRDefault="00F33DA6" w:rsidP="00F33DA6">
      <w:pPr>
        <w:pStyle w:val="ConsPlusNormal"/>
        <w:ind w:firstLine="567"/>
        <w:outlineLvl w:val="0"/>
        <w:rPr>
          <w:rFonts w:ascii="Times New Roman" w:hAnsi="Times New Roman" w:cs="Times New Roman"/>
        </w:rPr>
      </w:pPr>
      <w:r w:rsidRPr="00102BA3">
        <w:rPr>
          <w:rFonts w:ascii="Times New Roman" w:hAnsi="Times New Roman" w:cs="Times New Roman"/>
        </w:rPr>
        <w:br w:type="page"/>
      </w:r>
      <w:r w:rsidRPr="00102BA3">
        <w:rPr>
          <w:rFonts w:ascii="Times New Roman" w:hAnsi="Times New Roman" w:cs="Times New Roman"/>
        </w:rPr>
        <w:lastRenderedPageBreak/>
        <w:t>Примечание 1.</w:t>
      </w:r>
    </w:p>
    <w:tbl>
      <w:tblPr>
        <w:tblW w:w="9321" w:type="dxa"/>
        <w:tblInd w:w="-34" w:type="dxa"/>
        <w:tblLook w:val="04A0" w:firstRow="1" w:lastRow="0" w:firstColumn="1" w:lastColumn="0" w:noHBand="0" w:noVBand="1"/>
      </w:tblPr>
      <w:tblGrid>
        <w:gridCol w:w="4252"/>
        <w:gridCol w:w="5069"/>
      </w:tblGrid>
      <w:tr w:rsidR="00F33DA6" w:rsidRPr="00102BA3" w:rsidTr="00B06F6D">
        <w:trPr>
          <w:trHeight w:val="300"/>
        </w:trPr>
        <w:tc>
          <w:tcPr>
            <w:tcW w:w="4252" w:type="dxa"/>
            <w:shd w:val="clear" w:color="auto" w:fill="auto"/>
            <w:noWrap/>
            <w:vAlign w:val="center"/>
          </w:tcPr>
          <w:p w:rsidR="00F33DA6" w:rsidRPr="00102BA3" w:rsidRDefault="00F33DA6" w:rsidP="00B06F6D">
            <w:r w:rsidRPr="00102BA3">
              <w:t>- ул. Воеводы Боборыкина, дом 8</w:t>
            </w:r>
          </w:p>
        </w:tc>
        <w:tc>
          <w:tcPr>
            <w:tcW w:w="5069" w:type="dxa"/>
            <w:vAlign w:val="center"/>
          </w:tcPr>
          <w:p w:rsidR="00F33DA6" w:rsidRPr="00102BA3" w:rsidRDefault="00F33DA6" w:rsidP="00B06F6D">
            <w:r w:rsidRPr="00102BA3">
              <w:t>- ул. Красноветкинская, дом 21</w:t>
            </w:r>
          </w:p>
        </w:tc>
      </w:tr>
      <w:tr w:rsidR="00F33DA6" w:rsidRPr="00102BA3" w:rsidTr="00B06F6D">
        <w:trPr>
          <w:trHeight w:val="300"/>
        </w:trPr>
        <w:tc>
          <w:tcPr>
            <w:tcW w:w="4252" w:type="dxa"/>
            <w:shd w:val="clear" w:color="auto" w:fill="auto"/>
            <w:noWrap/>
            <w:vAlign w:val="center"/>
          </w:tcPr>
          <w:p w:rsidR="00F33DA6" w:rsidRPr="00102BA3" w:rsidRDefault="00F33DA6" w:rsidP="00B06F6D">
            <w:r w:rsidRPr="00102BA3">
              <w:t>- ул. Воеводы Боборыкина, дом 14а</w:t>
            </w:r>
          </w:p>
        </w:tc>
        <w:tc>
          <w:tcPr>
            <w:tcW w:w="5069" w:type="dxa"/>
            <w:vAlign w:val="center"/>
          </w:tcPr>
          <w:p w:rsidR="00F33DA6" w:rsidRPr="00102BA3" w:rsidRDefault="00F33DA6" w:rsidP="00B06F6D">
            <w:r w:rsidRPr="00102BA3">
              <w:t>- ул. Красный Металлист, дом 14 (квартиры 1-119)</w:t>
            </w:r>
          </w:p>
        </w:tc>
      </w:tr>
      <w:tr w:rsidR="00F33DA6" w:rsidRPr="00102BA3" w:rsidTr="00B06F6D">
        <w:trPr>
          <w:trHeight w:val="300"/>
        </w:trPr>
        <w:tc>
          <w:tcPr>
            <w:tcW w:w="4252" w:type="dxa"/>
            <w:shd w:val="clear" w:color="auto" w:fill="auto"/>
            <w:noWrap/>
          </w:tcPr>
          <w:p w:rsidR="00F33DA6" w:rsidRPr="00102BA3" w:rsidRDefault="00F33DA6" w:rsidP="00B06F6D">
            <w:r w:rsidRPr="00102BA3">
              <w:t>- ул. Воеводы Боборыкина, дом 16</w:t>
            </w:r>
          </w:p>
        </w:tc>
        <w:tc>
          <w:tcPr>
            <w:tcW w:w="5069" w:type="dxa"/>
            <w:vAlign w:val="center"/>
          </w:tcPr>
          <w:p w:rsidR="00F33DA6" w:rsidRPr="00102BA3" w:rsidRDefault="00F33DA6" w:rsidP="00B06F6D">
            <w:r w:rsidRPr="00102BA3">
              <w:t>- ул. Макарова, дом 56а</w:t>
            </w:r>
          </w:p>
        </w:tc>
      </w:tr>
      <w:tr w:rsidR="00F33DA6" w:rsidRPr="00102BA3" w:rsidTr="00B06F6D">
        <w:trPr>
          <w:trHeight w:val="300"/>
        </w:trPr>
        <w:tc>
          <w:tcPr>
            <w:tcW w:w="4252" w:type="dxa"/>
            <w:shd w:val="clear" w:color="auto" w:fill="auto"/>
            <w:noWrap/>
          </w:tcPr>
          <w:p w:rsidR="00F33DA6" w:rsidRPr="00102BA3" w:rsidRDefault="00F33DA6" w:rsidP="00B06F6D">
            <w:r w:rsidRPr="00102BA3">
              <w:t>- ул. Воеводы Боборыкина, дом 18</w:t>
            </w:r>
          </w:p>
        </w:tc>
        <w:tc>
          <w:tcPr>
            <w:tcW w:w="5069" w:type="dxa"/>
            <w:vAlign w:val="center"/>
          </w:tcPr>
          <w:p w:rsidR="00F33DA6" w:rsidRPr="00102BA3" w:rsidRDefault="00F33DA6" w:rsidP="00B06F6D">
            <w:r w:rsidRPr="00102BA3">
              <w:t>- ул. Наволокская, дом 1б</w:t>
            </w:r>
          </w:p>
        </w:tc>
      </w:tr>
      <w:tr w:rsidR="00F33DA6" w:rsidRPr="00102BA3" w:rsidTr="00B06F6D">
        <w:trPr>
          <w:trHeight w:val="300"/>
        </w:trPr>
        <w:tc>
          <w:tcPr>
            <w:tcW w:w="4252" w:type="dxa"/>
            <w:shd w:val="clear" w:color="auto" w:fill="auto"/>
            <w:noWrap/>
          </w:tcPr>
          <w:p w:rsidR="00F33DA6" w:rsidRPr="00102BA3" w:rsidRDefault="00F33DA6" w:rsidP="00B06F6D">
            <w:r w:rsidRPr="00102BA3">
              <w:t>- ул. Гагарина, дом 3а</w:t>
            </w:r>
          </w:p>
        </w:tc>
        <w:tc>
          <w:tcPr>
            <w:tcW w:w="5069" w:type="dxa"/>
            <w:vAlign w:val="center"/>
          </w:tcPr>
          <w:p w:rsidR="00F33DA6" w:rsidRPr="00102BA3" w:rsidRDefault="00F33DA6" w:rsidP="00B06F6D">
            <w:r w:rsidRPr="00102BA3">
              <w:t>- ул. Наволокская, дом 13</w:t>
            </w:r>
          </w:p>
        </w:tc>
      </w:tr>
      <w:tr w:rsidR="00F33DA6" w:rsidRPr="00102BA3" w:rsidTr="00B06F6D">
        <w:trPr>
          <w:trHeight w:val="300"/>
        </w:trPr>
        <w:tc>
          <w:tcPr>
            <w:tcW w:w="4252" w:type="dxa"/>
            <w:shd w:val="clear" w:color="auto" w:fill="auto"/>
            <w:noWrap/>
            <w:vAlign w:val="center"/>
          </w:tcPr>
          <w:p w:rsidR="00F33DA6" w:rsidRPr="00102BA3" w:rsidRDefault="00F33DA6" w:rsidP="00B06F6D">
            <w:r w:rsidRPr="00102BA3">
              <w:t>- ул. Декабристов, дом 4</w:t>
            </w:r>
          </w:p>
        </w:tc>
        <w:tc>
          <w:tcPr>
            <w:tcW w:w="5069" w:type="dxa"/>
            <w:vAlign w:val="center"/>
          </w:tcPr>
          <w:p w:rsidR="00F33DA6" w:rsidRPr="00102BA3" w:rsidRDefault="00F33DA6" w:rsidP="00B06F6D">
            <w:r w:rsidRPr="00102BA3">
              <w:t xml:space="preserve">- ул. </w:t>
            </w:r>
            <w:proofErr w:type="gramStart"/>
            <w:r w:rsidRPr="00102BA3">
              <w:t>Смольная</w:t>
            </w:r>
            <w:proofErr w:type="gramEnd"/>
            <w:r w:rsidRPr="00102BA3">
              <w:t>, дом 36</w:t>
            </w:r>
          </w:p>
        </w:tc>
      </w:tr>
      <w:tr w:rsidR="00F33DA6" w:rsidRPr="00102BA3" w:rsidTr="00B06F6D">
        <w:trPr>
          <w:trHeight w:val="300"/>
        </w:trPr>
        <w:tc>
          <w:tcPr>
            <w:tcW w:w="4252" w:type="dxa"/>
            <w:shd w:val="clear" w:color="auto" w:fill="auto"/>
            <w:noWrap/>
            <w:vAlign w:val="center"/>
          </w:tcPr>
          <w:p w:rsidR="00F33DA6" w:rsidRPr="00102BA3" w:rsidRDefault="00F33DA6" w:rsidP="00B06F6D">
            <w:r w:rsidRPr="00102BA3">
              <w:t>- ул. Декабристов, дом 6</w:t>
            </w:r>
          </w:p>
        </w:tc>
        <w:tc>
          <w:tcPr>
            <w:tcW w:w="5069" w:type="dxa"/>
            <w:vAlign w:val="center"/>
          </w:tcPr>
          <w:p w:rsidR="00F33DA6" w:rsidRPr="00102BA3" w:rsidRDefault="00F33DA6" w:rsidP="00B06F6D">
            <w:r w:rsidRPr="00102BA3">
              <w:t xml:space="preserve">- 3-й Трудовой пер., дом 9а  </w:t>
            </w:r>
          </w:p>
        </w:tc>
      </w:tr>
      <w:tr w:rsidR="00F33DA6" w:rsidRPr="00102BA3" w:rsidTr="00B06F6D">
        <w:trPr>
          <w:trHeight w:val="300"/>
        </w:trPr>
        <w:tc>
          <w:tcPr>
            <w:tcW w:w="4252" w:type="dxa"/>
            <w:shd w:val="clear" w:color="auto" w:fill="auto"/>
            <w:noWrap/>
            <w:vAlign w:val="center"/>
          </w:tcPr>
          <w:p w:rsidR="00F33DA6" w:rsidRPr="00102BA3" w:rsidRDefault="00F33DA6" w:rsidP="00B06F6D">
            <w:r w:rsidRPr="00102BA3">
              <w:t>- ул. Красногорская, дом 8</w:t>
            </w:r>
          </w:p>
        </w:tc>
        <w:tc>
          <w:tcPr>
            <w:tcW w:w="5069" w:type="dxa"/>
            <w:vAlign w:val="center"/>
          </w:tcPr>
          <w:p w:rsidR="00F33DA6" w:rsidRPr="00102BA3" w:rsidRDefault="00F33DA6" w:rsidP="00B06F6D">
            <w:r w:rsidRPr="00102BA3">
              <w:t>- ул. Декабристов дом 17 (квартиры 61-80)</w:t>
            </w:r>
          </w:p>
        </w:tc>
      </w:tr>
      <w:tr w:rsidR="00F33DA6" w:rsidRPr="00102BA3" w:rsidTr="00B06F6D">
        <w:trPr>
          <w:trHeight w:val="300"/>
        </w:trPr>
        <w:tc>
          <w:tcPr>
            <w:tcW w:w="4252" w:type="dxa"/>
            <w:shd w:val="clear" w:color="auto" w:fill="auto"/>
            <w:noWrap/>
            <w:vAlign w:val="center"/>
          </w:tcPr>
          <w:p w:rsidR="00F33DA6" w:rsidRPr="00102BA3" w:rsidRDefault="00F33DA6" w:rsidP="00B06F6D">
            <w:r w:rsidRPr="00102BA3">
              <w:t>- ул. Красноветкинская, дом 11</w:t>
            </w:r>
          </w:p>
        </w:tc>
        <w:tc>
          <w:tcPr>
            <w:tcW w:w="5069" w:type="dxa"/>
            <w:vAlign w:val="center"/>
          </w:tcPr>
          <w:p w:rsidR="00F33DA6" w:rsidRPr="00102BA3" w:rsidRDefault="00F33DA6" w:rsidP="00B06F6D">
            <w:r w:rsidRPr="00102BA3">
              <w:t>- ул. Дмитрова, дом 5</w:t>
            </w:r>
          </w:p>
        </w:tc>
      </w:tr>
      <w:tr w:rsidR="00F33DA6" w:rsidRPr="00102BA3" w:rsidTr="00B06F6D">
        <w:trPr>
          <w:trHeight w:val="300"/>
        </w:trPr>
        <w:tc>
          <w:tcPr>
            <w:tcW w:w="4252" w:type="dxa"/>
            <w:shd w:val="clear" w:color="auto" w:fill="auto"/>
            <w:noWrap/>
            <w:vAlign w:val="center"/>
          </w:tcPr>
          <w:p w:rsidR="00F33DA6" w:rsidRPr="00102BA3" w:rsidRDefault="00F33DA6" w:rsidP="00B06F6D">
            <w:r w:rsidRPr="00102BA3">
              <w:t>- ул. Маршала Василевского, дом 23а</w:t>
            </w:r>
          </w:p>
        </w:tc>
        <w:tc>
          <w:tcPr>
            <w:tcW w:w="5069" w:type="dxa"/>
            <w:vAlign w:val="center"/>
          </w:tcPr>
          <w:p w:rsidR="00F33DA6" w:rsidRPr="00102BA3" w:rsidRDefault="00F33DA6" w:rsidP="00B06F6D"/>
        </w:tc>
      </w:tr>
    </w:tbl>
    <w:p w:rsidR="00F33DA6" w:rsidRPr="00102BA3" w:rsidRDefault="00F33DA6" w:rsidP="00F33DA6">
      <w:pPr>
        <w:pStyle w:val="ConsPlusNormal"/>
        <w:outlineLvl w:val="0"/>
        <w:rPr>
          <w:rFonts w:ascii="Times New Roman" w:hAnsi="Times New Roman" w:cs="Times New Roman"/>
          <w:color w:val="FF0000"/>
        </w:rPr>
      </w:pPr>
    </w:p>
    <w:p w:rsidR="00F33DA6" w:rsidRPr="00102BA3" w:rsidRDefault="00F33DA6" w:rsidP="00F33DA6">
      <w:pPr>
        <w:pStyle w:val="ConsPlusNormal"/>
        <w:ind w:firstLine="567"/>
        <w:outlineLvl w:val="0"/>
        <w:rPr>
          <w:rFonts w:ascii="Times New Roman" w:hAnsi="Times New Roman" w:cs="Times New Roman"/>
        </w:rPr>
      </w:pPr>
      <w:r w:rsidRPr="00102BA3">
        <w:rPr>
          <w:rFonts w:ascii="Times New Roman" w:hAnsi="Times New Roman" w:cs="Times New Roman"/>
        </w:rPr>
        <w:t>Примечание 2.</w:t>
      </w:r>
    </w:p>
    <w:tbl>
      <w:tblPr>
        <w:tblW w:w="9321" w:type="dxa"/>
        <w:tblInd w:w="-34" w:type="dxa"/>
        <w:tblLook w:val="04A0" w:firstRow="1" w:lastRow="0" w:firstColumn="1" w:lastColumn="0" w:noHBand="0" w:noVBand="1"/>
      </w:tblPr>
      <w:tblGrid>
        <w:gridCol w:w="4252"/>
        <w:gridCol w:w="5069"/>
      </w:tblGrid>
      <w:tr w:rsidR="00F33DA6" w:rsidRPr="00102BA3" w:rsidTr="00B06F6D">
        <w:trPr>
          <w:trHeight w:val="300"/>
        </w:trPr>
        <w:tc>
          <w:tcPr>
            <w:tcW w:w="4252" w:type="dxa"/>
            <w:shd w:val="clear" w:color="auto" w:fill="auto"/>
            <w:noWrap/>
            <w:vAlign w:val="center"/>
          </w:tcPr>
          <w:p w:rsidR="00F33DA6" w:rsidRPr="00102BA3" w:rsidRDefault="00F33DA6" w:rsidP="00B06F6D">
            <w:r w:rsidRPr="00102BA3">
              <w:t>- ул. Вичугская, дом 45</w:t>
            </w:r>
          </w:p>
        </w:tc>
        <w:tc>
          <w:tcPr>
            <w:tcW w:w="5069" w:type="dxa"/>
            <w:vAlign w:val="center"/>
          </w:tcPr>
          <w:p w:rsidR="00F33DA6" w:rsidRPr="00102BA3" w:rsidRDefault="00F33DA6" w:rsidP="00B06F6D">
            <w:r w:rsidRPr="00102BA3">
              <w:t xml:space="preserve">- ул. </w:t>
            </w:r>
            <w:proofErr w:type="gramStart"/>
            <w:r w:rsidRPr="00102BA3">
              <w:t>Пригородная</w:t>
            </w:r>
            <w:proofErr w:type="gramEnd"/>
            <w:r w:rsidRPr="00102BA3">
              <w:t>, дом 3</w:t>
            </w:r>
          </w:p>
        </w:tc>
      </w:tr>
      <w:tr w:rsidR="00F33DA6" w:rsidRPr="00102BA3" w:rsidTr="00B06F6D">
        <w:trPr>
          <w:trHeight w:val="300"/>
        </w:trPr>
        <w:tc>
          <w:tcPr>
            <w:tcW w:w="4252" w:type="dxa"/>
            <w:shd w:val="clear" w:color="auto" w:fill="auto"/>
            <w:noWrap/>
            <w:vAlign w:val="center"/>
          </w:tcPr>
          <w:p w:rsidR="00F33DA6" w:rsidRPr="00102BA3" w:rsidRDefault="00F33DA6" w:rsidP="00B06F6D">
            <w:r w:rsidRPr="00102BA3">
              <w:t>- ул. Вичугская, дом 148</w:t>
            </w:r>
          </w:p>
        </w:tc>
        <w:tc>
          <w:tcPr>
            <w:tcW w:w="5069" w:type="dxa"/>
            <w:vAlign w:val="center"/>
          </w:tcPr>
          <w:p w:rsidR="00F33DA6" w:rsidRPr="00102BA3" w:rsidRDefault="00F33DA6" w:rsidP="00B06F6D"/>
        </w:tc>
      </w:tr>
    </w:tbl>
    <w:p w:rsidR="00F33DA6" w:rsidRPr="00102BA3" w:rsidRDefault="00F33DA6" w:rsidP="000516E8">
      <w:pPr>
        <w:tabs>
          <w:tab w:val="left" w:pos="0"/>
        </w:tabs>
        <w:spacing w:line="235" w:lineRule="auto"/>
        <w:ind w:firstLine="567"/>
        <w:jc w:val="both"/>
      </w:pPr>
    </w:p>
    <w:p w:rsidR="00FC6841" w:rsidRPr="00102BA3" w:rsidRDefault="00FC6841" w:rsidP="000516E8">
      <w:pPr>
        <w:tabs>
          <w:tab w:val="left" w:pos="0"/>
        </w:tabs>
        <w:spacing w:line="235" w:lineRule="auto"/>
        <w:ind w:firstLine="567"/>
        <w:jc w:val="both"/>
      </w:pPr>
      <w:r w:rsidRPr="00102BA3">
        <w:t>2. Установить производственные программы в сфере горячего водоснабжения, в том числе плановые значения показателей надежности, качества и энергетической эффективности объектов централизованных систем горячего водоснабжения, для организаций города Кинешма Ивановской области согласно таблицам:</w:t>
      </w:r>
    </w:p>
    <w:p w:rsidR="00FC6841" w:rsidRPr="00102BA3" w:rsidRDefault="00FC6841" w:rsidP="000516E8">
      <w:pPr>
        <w:pStyle w:val="ConsPlusNormal"/>
        <w:spacing w:line="235" w:lineRule="auto"/>
        <w:jc w:val="right"/>
        <w:outlineLvl w:val="0"/>
        <w:rPr>
          <w:rFonts w:ascii="Times New Roman" w:hAnsi="Times New Roman" w:cs="Times New Roman"/>
          <w:color w:val="FF0000"/>
        </w:rPr>
      </w:pPr>
    </w:p>
    <w:p w:rsidR="00F33DA6" w:rsidRPr="00102BA3" w:rsidRDefault="00F33DA6" w:rsidP="00F33DA6">
      <w:pPr>
        <w:jc w:val="center"/>
        <w:rPr>
          <w:b/>
          <w:bCs/>
        </w:rPr>
      </w:pPr>
      <w:r w:rsidRPr="00102BA3">
        <w:rPr>
          <w:b/>
          <w:bCs/>
        </w:rPr>
        <w:t>ПРОИЗВОДСТВЕННАЯ ПРОГРАММА</w:t>
      </w:r>
    </w:p>
    <w:p w:rsidR="00F33DA6" w:rsidRPr="00102BA3" w:rsidRDefault="00F33DA6" w:rsidP="00F33DA6">
      <w:pPr>
        <w:jc w:val="center"/>
        <w:rPr>
          <w:b/>
          <w:bCs/>
        </w:rPr>
      </w:pPr>
      <w:r w:rsidRPr="00102BA3">
        <w:rPr>
          <w:b/>
          <w:bCs/>
        </w:rPr>
        <w:t>В СФЕРЕ ГОРЯЧЕГО ВОДОСНАБЖЕНИЯ</w:t>
      </w:r>
    </w:p>
    <w:p w:rsidR="00F33DA6" w:rsidRPr="00102BA3" w:rsidRDefault="00F33DA6" w:rsidP="00F33DA6">
      <w:pPr>
        <w:jc w:val="center"/>
        <w:rPr>
          <w:b/>
          <w:bCs/>
        </w:rPr>
      </w:pPr>
      <w:r w:rsidRPr="00102BA3">
        <w:rPr>
          <w:b/>
          <w:bCs/>
        </w:rPr>
        <w:t>ООО «ТСК» на 2023 год</w:t>
      </w:r>
    </w:p>
    <w:p w:rsidR="00F33DA6" w:rsidRPr="00102BA3" w:rsidRDefault="00F33DA6" w:rsidP="00F33DA6">
      <w:pPr>
        <w:jc w:val="center"/>
      </w:pPr>
      <w:r w:rsidRPr="00102BA3">
        <w:t>(в закрытых системах горячего водоснабжения)</w:t>
      </w:r>
    </w:p>
    <w:p w:rsidR="00F33DA6" w:rsidRPr="00102BA3" w:rsidRDefault="00F33DA6" w:rsidP="00F33DA6">
      <w:pPr>
        <w:jc w:val="center"/>
      </w:pPr>
    </w:p>
    <w:p w:rsidR="00F33DA6" w:rsidRPr="00102BA3" w:rsidRDefault="00F33DA6" w:rsidP="00F33DA6">
      <w:pPr>
        <w:autoSpaceDE w:val="0"/>
        <w:autoSpaceDN w:val="0"/>
        <w:adjustRightInd w:val="0"/>
        <w:ind w:firstLine="540"/>
        <w:jc w:val="center"/>
      </w:pPr>
      <w:r w:rsidRPr="00102BA3">
        <w:t>1. Паспорт производственной программы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4111"/>
        <w:gridCol w:w="5670"/>
      </w:tblGrid>
      <w:tr w:rsidR="00F33DA6" w:rsidRPr="00102BA3" w:rsidTr="00B06F6D">
        <w:tc>
          <w:tcPr>
            <w:tcW w:w="392" w:type="dxa"/>
            <w:vAlign w:val="center"/>
          </w:tcPr>
          <w:p w:rsidR="00F33DA6" w:rsidRPr="00102BA3" w:rsidRDefault="00F33DA6" w:rsidP="00B06F6D">
            <w:pPr>
              <w:autoSpaceDE w:val="0"/>
              <w:autoSpaceDN w:val="0"/>
              <w:adjustRightInd w:val="0"/>
              <w:jc w:val="center"/>
            </w:pPr>
            <w:r w:rsidRPr="00102BA3">
              <w:t>1.</w:t>
            </w:r>
          </w:p>
        </w:tc>
        <w:tc>
          <w:tcPr>
            <w:tcW w:w="4111" w:type="dxa"/>
          </w:tcPr>
          <w:p w:rsidR="00F33DA6" w:rsidRPr="00102BA3" w:rsidRDefault="00F33DA6" w:rsidP="00B06F6D">
            <w:pPr>
              <w:autoSpaceDE w:val="0"/>
              <w:autoSpaceDN w:val="0"/>
              <w:adjustRightInd w:val="0"/>
            </w:pPr>
            <w:r w:rsidRPr="00102BA3">
              <w:t>Наименование регулируемой организации, ее местонахождение</w:t>
            </w:r>
          </w:p>
        </w:tc>
        <w:tc>
          <w:tcPr>
            <w:tcW w:w="5670" w:type="dxa"/>
            <w:vAlign w:val="center"/>
          </w:tcPr>
          <w:p w:rsidR="00F33DA6" w:rsidRPr="00102BA3" w:rsidRDefault="00F33DA6" w:rsidP="00B06F6D">
            <w:pPr>
              <w:rPr>
                <w:bCs/>
              </w:rPr>
            </w:pPr>
            <w:r w:rsidRPr="00102BA3">
              <w:t>ООО «ТСК», 155806, Ивановская область, город Кинешма, ул. Маршала Василевского, д 2</w:t>
            </w:r>
          </w:p>
        </w:tc>
      </w:tr>
      <w:tr w:rsidR="00F33DA6" w:rsidRPr="00102BA3" w:rsidTr="00B06F6D">
        <w:tc>
          <w:tcPr>
            <w:tcW w:w="392" w:type="dxa"/>
            <w:vAlign w:val="center"/>
          </w:tcPr>
          <w:p w:rsidR="00F33DA6" w:rsidRPr="00102BA3" w:rsidRDefault="00F33DA6" w:rsidP="00B06F6D">
            <w:pPr>
              <w:autoSpaceDE w:val="0"/>
              <w:autoSpaceDN w:val="0"/>
              <w:adjustRightInd w:val="0"/>
              <w:jc w:val="center"/>
            </w:pPr>
            <w:r w:rsidRPr="00102BA3">
              <w:t>2.</w:t>
            </w:r>
          </w:p>
        </w:tc>
        <w:tc>
          <w:tcPr>
            <w:tcW w:w="4111" w:type="dxa"/>
          </w:tcPr>
          <w:p w:rsidR="00F33DA6" w:rsidRPr="00102BA3" w:rsidRDefault="00F33DA6" w:rsidP="00B06F6D">
            <w:pPr>
              <w:autoSpaceDE w:val="0"/>
              <w:autoSpaceDN w:val="0"/>
              <w:adjustRightInd w:val="0"/>
              <w:jc w:val="both"/>
            </w:pPr>
            <w:r w:rsidRPr="00102BA3">
              <w:t>Наименование уполномоченного органа, утвердившего производственную программу, его местонахождение</w:t>
            </w:r>
          </w:p>
        </w:tc>
        <w:tc>
          <w:tcPr>
            <w:tcW w:w="5670" w:type="dxa"/>
            <w:vAlign w:val="center"/>
          </w:tcPr>
          <w:p w:rsidR="00F33DA6" w:rsidRPr="00102BA3" w:rsidRDefault="00F33DA6" w:rsidP="00B06F6D">
            <w:pPr>
              <w:pStyle w:val="ConsPlusNormal"/>
              <w:ind w:firstLine="0"/>
              <w:rPr>
                <w:rFonts w:ascii="Times New Roman" w:hAnsi="Times New Roman" w:cs="Times New Roman"/>
              </w:rPr>
            </w:pPr>
            <w:r w:rsidRPr="00102BA3">
              <w:rPr>
                <w:rFonts w:ascii="Times New Roman" w:hAnsi="Times New Roman" w:cs="Times New Roman"/>
              </w:rPr>
              <w:t>Департамент энергетики и тарифов Ивановской области, 153022, г. Иваново, ул. Велижская, д. 8</w:t>
            </w:r>
          </w:p>
        </w:tc>
      </w:tr>
      <w:tr w:rsidR="00F33DA6" w:rsidRPr="00102BA3" w:rsidTr="00B06F6D">
        <w:tc>
          <w:tcPr>
            <w:tcW w:w="392" w:type="dxa"/>
            <w:vAlign w:val="center"/>
          </w:tcPr>
          <w:p w:rsidR="00F33DA6" w:rsidRPr="00102BA3" w:rsidRDefault="00F33DA6" w:rsidP="00B06F6D">
            <w:pPr>
              <w:autoSpaceDE w:val="0"/>
              <w:autoSpaceDN w:val="0"/>
              <w:adjustRightInd w:val="0"/>
              <w:jc w:val="center"/>
            </w:pPr>
            <w:r w:rsidRPr="00102BA3">
              <w:t>3.</w:t>
            </w:r>
          </w:p>
        </w:tc>
        <w:tc>
          <w:tcPr>
            <w:tcW w:w="4111" w:type="dxa"/>
          </w:tcPr>
          <w:p w:rsidR="00F33DA6" w:rsidRPr="00102BA3" w:rsidRDefault="00F33DA6" w:rsidP="00B06F6D">
            <w:pPr>
              <w:autoSpaceDE w:val="0"/>
              <w:autoSpaceDN w:val="0"/>
              <w:adjustRightInd w:val="0"/>
              <w:jc w:val="both"/>
            </w:pPr>
            <w:r w:rsidRPr="00102BA3">
              <w:t>Период реализации программы</w:t>
            </w:r>
          </w:p>
        </w:tc>
        <w:tc>
          <w:tcPr>
            <w:tcW w:w="5670" w:type="dxa"/>
            <w:vAlign w:val="center"/>
          </w:tcPr>
          <w:p w:rsidR="00F33DA6" w:rsidRPr="00102BA3" w:rsidRDefault="00F33DA6" w:rsidP="00B06F6D">
            <w:pPr>
              <w:autoSpaceDE w:val="0"/>
              <w:autoSpaceDN w:val="0"/>
              <w:adjustRightInd w:val="0"/>
            </w:pPr>
            <w:r w:rsidRPr="00102BA3">
              <w:t>2023 год</w:t>
            </w:r>
          </w:p>
        </w:tc>
      </w:tr>
    </w:tbl>
    <w:p w:rsidR="00F33DA6" w:rsidRPr="00102BA3" w:rsidRDefault="00F33DA6" w:rsidP="00F33DA6">
      <w:pPr>
        <w:autoSpaceDE w:val="0"/>
        <w:autoSpaceDN w:val="0"/>
        <w:adjustRightInd w:val="0"/>
        <w:ind w:firstLine="540"/>
        <w:jc w:val="center"/>
      </w:pPr>
    </w:p>
    <w:p w:rsidR="00F33DA6" w:rsidRPr="00102BA3" w:rsidRDefault="00F33DA6" w:rsidP="00F33DA6">
      <w:pPr>
        <w:autoSpaceDE w:val="0"/>
        <w:autoSpaceDN w:val="0"/>
        <w:adjustRightInd w:val="0"/>
        <w:ind w:firstLine="540"/>
        <w:jc w:val="center"/>
      </w:pPr>
      <w:r w:rsidRPr="00102BA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5"/>
        <w:gridCol w:w="6813"/>
        <w:gridCol w:w="1242"/>
        <w:gridCol w:w="1593"/>
      </w:tblGrid>
      <w:tr w:rsidR="00F33DA6" w:rsidRPr="00102BA3" w:rsidTr="00B06F6D">
        <w:trPr>
          <w:trHeight w:val="506"/>
        </w:trPr>
        <w:tc>
          <w:tcPr>
            <w:tcW w:w="525" w:type="dxa"/>
            <w:vAlign w:val="center"/>
          </w:tcPr>
          <w:p w:rsidR="00F33DA6" w:rsidRPr="00102BA3" w:rsidRDefault="00F33DA6" w:rsidP="00B06F6D">
            <w:pPr>
              <w:autoSpaceDE w:val="0"/>
              <w:autoSpaceDN w:val="0"/>
              <w:adjustRightInd w:val="0"/>
              <w:jc w:val="center"/>
            </w:pPr>
            <w:r w:rsidRPr="00102BA3">
              <w:t xml:space="preserve">№ </w:t>
            </w:r>
            <w:proofErr w:type="gramStart"/>
            <w:r w:rsidRPr="00102BA3">
              <w:t>п</w:t>
            </w:r>
            <w:proofErr w:type="gramEnd"/>
            <w:r w:rsidRPr="00102BA3">
              <w:t>/п</w:t>
            </w:r>
          </w:p>
        </w:tc>
        <w:tc>
          <w:tcPr>
            <w:tcW w:w="6813" w:type="dxa"/>
            <w:vAlign w:val="center"/>
          </w:tcPr>
          <w:p w:rsidR="00F33DA6" w:rsidRPr="00102BA3" w:rsidRDefault="00F33DA6" w:rsidP="00B06F6D">
            <w:pPr>
              <w:autoSpaceDE w:val="0"/>
              <w:autoSpaceDN w:val="0"/>
              <w:adjustRightInd w:val="0"/>
              <w:jc w:val="center"/>
            </w:pPr>
            <w:r w:rsidRPr="00102BA3">
              <w:t>Показатели производственной программы</w:t>
            </w:r>
          </w:p>
        </w:tc>
        <w:tc>
          <w:tcPr>
            <w:tcW w:w="1242" w:type="dxa"/>
            <w:vAlign w:val="center"/>
          </w:tcPr>
          <w:p w:rsidR="00F33DA6" w:rsidRPr="00102BA3" w:rsidRDefault="00F33DA6" w:rsidP="00B06F6D">
            <w:pPr>
              <w:autoSpaceDE w:val="0"/>
              <w:autoSpaceDN w:val="0"/>
              <w:adjustRightInd w:val="0"/>
              <w:jc w:val="center"/>
            </w:pPr>
            <w:r w:rsidRPr="00102BA3">
              <w:t>Единица измерения</w:t>
            </w:r>
          </w:p>
        </w:tc>
        <w:tc>
          <w:tcPr>
            <w:tcW w:w="1593" w:type="dxa"/>
            <w:vAlign w:val="center"/>
          </w:tcPr>
          <w:p w:rsidR="00F33DA6" w:rsidRPr="00102BA3" w:rsidRDefault="00F33DA6" w:rsidP="00B06F6D">
            <w:pPr>
              <w:autoSpaceDE w:val="0"/>
              <w:autoSpaceDN w:val="0"/>
              <w:adjustRightInd w:val="0"/>
              <w:jc w:val="center"/>
            </w:pPr>
            <w:r w:rsidRPr="00102BA3">
              <w:t>Значение</w:t>
            </w:r>
          </w:p>
        </w:tc>
      </w:tr>
      <w:tr w:rsidR="00F33DA6" w:rsidRPr="00102BA3" w:rsidTr="00B06F6D">
        <w:tc>
          <w:tcPr>
            <w:tcW w:w="525" w:type="dxa"/>
            <w:vMerge w:val="restart"/>
            <w:vAlign w:val="center"/>
          </w:tcPr>
          <w:p w:rsidR="00F33DA6" w:rsidRPr="00102BA3" w:rsidRDefault="00F33DA6" w:rsidP="00B06F6D">
            <w:pPr>
              <w:autoSpaceDE w:val="0"/>
              <w:autoSpaceDN w:val="0"/>
              <w:adjustRightInd w:val="0"/>
              <w:jc w:val="center"/>
            </w:pPr>
            <w:r w:rsidRPr="00102BA3">
              <w:t>1.</w:t>
            </w:r>
          </w:p>
        </w:tc>
        <w:tc>
          <w:tcPr>
            <w:tcW w:w="6813" w:type="dxa"/>
            <w:vMerge w:val="restart"/>
            <w:vAlign w:val="center"/>
          </w:tcPr>
          <w:p w:rsidR="00F33DA6" w:rsidRPr="00102BA3" w:rsidRDefault="00F33DA6" w:rsidP="00B06F6D">
            <w:pPr>
              <w:autoSpaceDE w:val="0"/>
              <w:autoSpaceDN w:val="0"/>
              <w:adjustRightInd w:val="0"/>
            </w:pPr>
            <w:r w:rsidRPr="00102BA3">
              <w:t>Подано (реализовано потребителям) горячей воды, всего, в том числе:</w:t>
            </w:r>
          </w:p>
        </w:tc>
        <w:tc>
          <w:tcPr>
            <w:tcW w:w="1242" w:type="dxa"/>
            <w:vAlign w:val="center"/>
          </w:tcPr>
          <w:p w:rsidR="00F33DA6" w:rsidRPr="00102BA3" w:rsidRDefault="00F33DA6" w:rsidP="00B06F6D">
            <w:pPr>
              <w:autoSpaceDE w:val="0"/>
              <w:autoSpaceDN w:val="0"/>
              <w:adjustRightInd w:val="0"/>
              <w:jc w:val="center"/>
            </w:pPr>
            <w:r w:rsidRPr="00102BA3">
              <w:t>куб. м</w:t>
            </w:r>
          </w:p>
        </w:tc>
        <w:tc>
          <w:tcPr>
            <w:tcW w:w="1593" w:type="dxa"/>
            <w:vAlign w:val="center"/>
          </w:tcPr>
          <w:p w:rsidR="00F33DA6" w:rsidRPr="00102BA3" w:rsidRDefault="00F33DA6" w:rsidP="00B06F6D">
            <w:pPr>
              <w:widowControl/>
              <w:jc w:val="center"/>
            </w:pPr>
            <w:r w:rsidRPr="00102BA3">
              <w:t>270 738,0</w:t>
            </w:r>
          </w:p>
        </w:tc>
      </w:tr>
      <w:tr w:rsidR="00F33DA6" w:rsidRPr="00102BA3" w:rsidTr="00B06F6D">
        <w:tc>
          <w:tcPr>
            <w:tcW w:w="525" w:type="dxa"/>
            <w:vMerge/>
            <w:vAlign w:val="center"/>
          </w:tcPr>
          <w:p w:rsidR="00F33DA6" w:rsidRPr="00102BA3" w:rsidRDefault="00F33DA6" w:rsidP="00B06F6D">
            <w:pPr>
              <w:autoSpaceDE w:val="0"/>
              <w:autoSpaceDN w:val="0"/>
              <w:adjustRightInd w:val="0"/>
              <w:jc w:val="center"/>
            </w:pPr>
          </w:p>
        </w:tc>
        <w:tc>
          <w:tcPr>
            <w:tcW w:w="6813" w:type="dxa"/>
            <w:vMerge/>
            <w:vAlign w:val="center"/>
          </w:tcPr>
          <w:p w:rsidR="00F33DA6" w:rsidRPr="00102BA3" w:rsidRDefault="00F33DA6" w:rsidP="00B06F6D">
            <w:pPr>
              <w:autoSpaceDE w:val="0"/>
              <w:autoSpaceDN w:val="0"/>
              <w:adjustRightInd w:val="0"/>
            </w:pPr>
          </w:p>
        </w:tc>
        <w:tc>
          <w:tcPr>
            <w:tcW w:w="1242" w:type="dxa"/>
            <w:vAlign w:val="center"/>
          </w:tcPr>
          <w:p w:rsidR="00F33DA6" w:rsidRPr="00102BA3" w:rsidRDefault="00F33DA6" w:rsidP="00B06F6D">
            <w:pPr>
              <w:autoSpaceDE w:val="0"/>
              <w:autoSpaceDN w:val="0"/>
              <w:adjustRightInd w:val="0"/>
              <w:jc w:val="center"/>
            </w:pPr>
            <w:r w:rsidRPr="00102BA3">
              <w:t>Гкал</w:t>
            </w:r>
          </w:p>
        </w:tc>
        <w:tc>
          <w:tcPr>
            <w:tcW w:w="1593" w:type="dxa"/>
            <w:vAlign w:val="center"/>
          </w:tcPr>
          <w:p w:rsidR="00F33DA6" w:rsidRPr="00102BA3" w:rsidRDefault="00F33DA6" w:rsidP="00B06F6D">
            <w:pPr>
              <w:jc w:val="center"/>
            </w:pPr>
            <w:r w:rsidRPr="00102BA3">
              <w:t>17 853,5</w:t>
            </w:r>
          </w:p>
        </w:tc>
      </w:tr>
      <w:tr w:rsidR="00F33DA6" w:rsidRPr="00102BA3" w:rsidTr="00B06F6D">
        <w:tc>
          <w:tcPr>
            <w:tcW w:w="525" w:type="dxa"/>
            <w:vMerge w:val="restart"/>
            <w:vAlign w:val="center"/>
          </w:tcPr>
          <w:p w:rsidR="00F33DA6" w:rsidRPr="00102BA3" w:rsidRDefault="00F33DA6" w:rsidP="00B06F6D">
            <w:pPr>
              <w:autoSpaceDE w:val="0"/>
              <w:autoSpaceDN w:val="0"/>
              <w:adjustRightInd w:val="0"/>
              <w:jc w:val="center"/>
            </w:pPr>
            <w:r w:rsidRPr="00102BA3">
              <w:t>1.1</w:t>
            </w:r>
          </w:p>
        </w:tc>
        <w:tc>
          <w:tcPr>
            <w:tcW w:w="6813" w:type="dxa"/>
            <w:vMerge w:val="restart"/>
            <w:vAlign w:val="center"/>
          </w:tcPr>
          <w:p w:rsidR="00F33DA6" w:rsidRPr="00102BA3" w:rsidRDefault="00F33DA6" w:rsidP="00B06F6D">
            <w:pPr>
              <w:autoSpaceDE w:val="0"/>
              <w:autoSpaceDN w:val="0"/>
              <w:adjustRightInd w:val="0"/>
            </w:pPr>
            <w:r w:rsidRPr="00102BA3">
              <w:t>Населению (управляющие организации, ТСЖ, ТСН, непосредственно граждане)</w:t>
            </w:r>
          </w:p>
        </w:tc>
        <w:tc>
          <w:tcPr>
            <w:tcW w:w="1242" w:type="dxa"/>
            <w:vAlign w:val="center"/>
          </w:tcPr>
          <w:p w:rsidR="00F33DA6" w:rsidRPr="00102BA3" w:rsidRDefault="00F33DA6" w:rsidP="00B06F6D">
            <w:pPr>
              <w:jc w:val="center"/>
            </w:pPr>
            <w:r w:rsidRPr="00102BA3">
              <w:t>куб. м</w:t>
            </w:r>
          </w:p>
        </w:tc>
        <w:tc>
          <w:tcPr>
            <w:tcW w:w="1593" w:type="dxa"/>
            <w:vAlign w:val="center"/>
          </w:tcPr>
          <w:p w:rsidR="00F33DA6" w:rsidRPr="00102BA3" w:rsidRDefault="00F33DA6" w:rsidP="00B06F6D">
            <w:pPr>
              <w:jc w:val="center"/>
            </w:pPr>
            <w:r w:rsidRPr="00102BA3">
              <w:t>248 748,2</w:t>
            </w:r>
          </w:p>
        </w:tc>
      </w:tr>
      <w:tr w:rsidR="00F33DA6" w:rsidRPr="00102BA3" w:rsidTr="00B06F6D">
        <w:tc>
          <w:tcPr>
            <w:tcW w:w="525" w:type="dxa"/>
            <w:vMerge/>
            <w:vAlign w:val="center"/>
          </w:tcPr>
          <w:p w:rsidR="00F33DA6" w:rsidRPr="00102BA3" w:rsidRDefault="00F33DA6" w:rsidP="00B06F6D">
            <w:pPr>
              <w:autoSpaceDE w:val="0"/>
              <w:autoSpaceDN w:val="0"/>
              <w:adjustRightInd w:val="0"/>
              <w:jc w:val="center"/>
            </w:pPr>
          </w:p>
        </w:tc>
        <w:tc>
          <w:tcPr>
            <w:tcW w:w="6813" w:type="dxa"/>
            <w:vMerge/>
            <w:vAlign w:val="center"/>
          </w:tcPr>
          <w:p w:rsidR="00F33DA6" w:rsidRPr="00102BA3" w:rsidRDefault="00F33DA6" w:rsidP="00B06F6D">
            <w:pPr>
              <w:autoSpaceDE w:val="0"/>
              <w:autoSpaceDN w:val="0"/>
              <w:adjustRightInd w:val="0"/>
            </w:pPr>
          </w:p>
        </w:tc>
        <w:tc>
          <w:tcPr>
            <w:tcW w:w="1242" w:type="dxa"/>
            <w:vAlign w:val="center"/>
          </w:tcPr>
          <w:p w:rsidR="00F33DA6" w:rsidRPr="00102BA3" w:rsidRDefault="00F33DA6" w:rsidP="00B06F6D">
            <w:pPr>
              <w:autoSpaceDE w:val="0"/>
              <w:autoSpaceDN w:val="0"/>
              <w:adjustRightInd w:val="0"/>
              <w:jc w:val="center"/>
            </w:pPr>
            <w:r w:rsidRPr="00102BA3">
              <w:t>Гкал</w:t>
            </w:r>
          </w:p>
        </w:tc>
        <w:tc>
          <w:tcPr>
            <w:tcW w:w="1593" w:type="dxa"/>
            <w:vAlign w:val="center"/>
          </w:tcPr>
          <w:p w:rsidR="00F33DA6" w:rsidRPr="00102BA3" w:rsidRDefault="00F33DA6" w:rsidP="00B06F6D">
            <w:pPr>
              <w:jc w:val="center"/>
            </w:pPr>
            <w:r w:rsidRPr="00102BA3">
              <w:t>16 193,5</w:t>
            </w:r>
          </w:p>
        </w:tc>
      </w:tr>
      <w:tr w:rsidR="00F33DA6" w:rsidRPr="00102BA3" w:rsidTr="00B06F6D">
        <w:tc>
          <w:tcPr>
            <w:tcW w:w="525" w:type="dxa"/>
            <w:vMerge w:val="restart"/>
            <w:vAlign w:val="center"/>
          </w:tcPr>
          <w:p w:rsidR="00F33DA6" w:rsidRPr="00102BA3" w:rsidRDefault="00F33DA6" w:rsidP="00B06F6D">
            <w:pPr>
              <w:autoSpaceDE w:val="0"/>
              <w:autoSpaceDN w:val="0"/>
              <w:adjustRightInd w:val="0"/>
              <w:jc w:val="center"/>
            </w:pPr>
            <w:r w:rsidRPr="00102BA3">
              <w:t>1.2</w:t>
            </w:r>
          </w:p>
        </w:tc>
        <w:tc>
          <w:tcPr>
            <w:tcW w:w="6813" w:type="dxa"/>
            <w:vMerge w:val="restart"/>
            <w:vAlign w:val="center"/>
          </w:tcPr>
          <w:p w:rsidR="00F33DA6" w:rsidRPr="00102BA3" w:rsidRDefault="00F33DA6" w:rsidP="00B06F6D">
            <w:pPr>
              <w:autoSpaceDE w:val="0"/>
              <w:autoSpaceDN w:val="0"/>
              <w:adjustRightInd w:val="0"/>
            </w:pPr>
            <w:r w:rsidRPr="00102BA3">
              <w:t>Бюджетным потребителям</w:t>
            </w:r>
          </w:p>
        </w:tc>
        <w:tc>
          <w:tcPr>
            <w:tcW w:w="1242" w:type="dxa"/>
            <w:vAlign w:val="center"/>
          </w:tcPr>
          <w:p w:rsidR="00F33DA6" w:rsidRPr="00102BA3" w:rsidRDefault="00F33DA6" w:rsidP="00B06F6D">
            <w:pPr>
              <w:jc w:val="center"/>
            </w:pPr>
            <w:r w:rsidRPr="00102BA3">
              <w:t>куб. м</w:t>
            </w:r>
          </w:p>
        </w:tc>
        <w:tc>
          <w:tcPr>
            <w:tcW w:w="1593" w:type="dxa"/>
            <w:vAlign w:val="center"/>
          </w:tcPr>
          <w:p w:rsidR="00F33DA6" w:rsidRPr="00102BA3" w:rsidRDefault="00F33DA6" w:rsidP="00B06F6D">
            <w:pPr>
              <w:jc w:val="center"/>
            </w:pPr>
            <w:r w:rsidRPr="00102BA3">
              <w:t>21 551,3</w:t>
            </w:r>
          </w:p>
        </w:tc>
      </w:tr>
      <w:tr w:rsidR="00F33DA6" w:rsidRPr="00102BA3" w:rsidTr="00B06F6D">
        <w:tc>
          <w:tcPr>
            <w:tcW w:w="525" w:type="dxa"/>
            <w:vMerge/>
            <w:vAlign w:val="center"/>
          </w:tcPr>
          <w:p w:rsidR="00F33DA6" w:rsidRPr="00102BA3" w:rsidRDefault="00F33DA6" w:rsidP="00B06F6D">
            <w:pPr>
              <w:autoSpaceDE w:val="0"/>
              <w:autoSpaceDN w:val="0"/>
              <w:adjustRightInd w:val="0"/>
              <w:jc w:val="center"/>
            </w:pPr>
          </w:p>
        </w:tc>
        <w:tc>
          <w:tcPr>
            <w:tcW w:w="6813" w:type="dxa"/>
            <w:vMerge/>
            <w:vAlign w:val="center"/>
          </w:tcPr>
          <w:p w:rsidR="00F33DA6" w:rsidRPr="00102BA3" w:rsidRDefault="00F33DA6" w:rsidP="00B06F6D">
            <w:pPr>
              <w:autoSpaceDE w:val="0"/>
              <w:autoSpaceDN w:val="0"/>
              <w:adjustRightInd w:val="0"/>
            </w:pPr>
          </w:p>
        </w:tc>
        <w:tc>
          <w:tcPr>
            <w:tcW w:w="1242" w:type="dxa"/>
            <w:vAlign w:val="center"/>
          </w:tcPr>
          <w:p w:rsidR="00F33DA6" w:rsidRPr="00102BA3" w:rsidRDefault="00F33DA6" w:rsidP="00B06F6D">
            <w:pPr>
              <w:autoSpaceDE w:val="0"/>
              <w:autoSpaceDN w:val="0"/>
              <w:adjustRightInd w:val="0"/>
              <w:jc w:val="center"/>
            </w:pPr>
            <w:r w:rsidRPr="00102BA3">
              <w:t>Гкал</w:t>
            </w:r>
          </w:p>
        </w:tc>
        <w:tc>
          <w:tcPr>
            <w:tcW w:w="1593" w:type="dxa"/>
            <w:vAlign w:val="center"/>
          </w:tcPr>
          <w:p w:rsidR="00F33DA6" w:rsidRPr="00102BA3" w:rsidRDefault="00F33DA6" w:rsidP="00B06F6D">
            <w:pPr>
              <w:jc w:val="center"/>
            </w:pPr>
            <w:r w:rsidRPr="00102BA3">
              <w:t>1 623,9</w:t>
            </w:r>
          </w:p>
        </w:tc>
      </w:tr>
      <w:tr w:rsidR="00F33DA6" w:rsidRPr="00102BA3" w:rsidTr="00B06F6D">
        <w:tc>
          <w:tcPr>
            <w:tcW w:w="525" w:type="dxa"/>
            <w:vMerge w:val="restart"/>
            <w:vAlign w:val="center"/>
          </w:tcPr>
          <w:p w:rsidR="00F33DA6" w:rsidRPr="00102BA3" w:rsidRDefault="00F33DA6" w:rsidP="00B06F6D">
            <w:pPr>
              <w:autoSpaceDE w:val="0"/>
              <w:autoSpaceDN w:val="0"/>
              <w:adjustRightInd w:val="0"/>
              <w:jc w:val="center"/>
            </w:pPr>
            <w:r w:rsidRPr="00102BA3">
              <w:t>1.3</w:t>
            </w:r>
          </w:p>
        </w:tc>
        <w:tc>
          <w:tcPr>
            <w:tcW w:w="6813" w:type="dxa"/>
            <w:vMerge w:val="restart"/>
            <w:vAlign w:val="center"/>
          </w:tcPr>
          <w:p w:rsidR="00F33DA6" w:rsidRPr="00102BA3" w:rsidRDefault="00F33DA6" w:rsidP="00B06F6D">
            <w:pPr>
              <w:autoSpaceDE w:val="0"/>
              <w:autoSpaceDN w:val="0"/>
              <w:adjustRightInd w:val="0"/>
            </w:pPr>
            <w:r w:rsidRPr="00102BA3">
              <w:t>Прочим потребителям</w:t>
            </w:r>
          </w:p>
        </w:tc>
        <w:tc>
          <w:tcPr>
            <w:tcW w:w="1242" w:type="dxa"/>
            <w:vAlign w:val="center"/>
          </w:tcPr>
          <w:p w:rsidR="00F33DA6" w:rsidRPr="00102BA3" w:rsidRDefault="00F33DA6" w:rsidP="00B06F6D">
            <w:pPr>
              <w:jc w:val="center"/>
            </w:pPr>
            <w:r w:rsidRPr="00102BA3">
              <w:t>куб. м</w:t>
            </w:r>
          </w:p>
        </w:tc>
        <w:tc>
          <w:tcPr>
            <w:tcW w:w="1593" w:type="dxa"/>
            <w:vAlign w:val="center"/>
          </w:tcPr>
          <w:p w:rsidR="00F33DA6" w:rsidRPr="00102BA3" w:rsidRDefault="00F33DA6" w:rsidP="00B06F6D">
            <w:pPr>
              <w:jc w:val="center"/>
            </w:pPr>
            <w:r w:rsidRPr="00102BA3">
              <w:t>438,6</w:t>
            </w:r>
          </w:p>
        </w:tc>
      </w:tr>
      <w:tr w:rsidR="00F33DA6" w:rsidRPr="00102BA3" w:rsidTr="00B06F6D">
        <w:tc>
          <w:tcPr>
            <w:tcW w:w="525" w:type="dxa"/>
            <w:vMerge/>
            <w:vAlign w:val="center"/>
          </w:tcPr>
          <w:p w:rsidR="00F33DA6" w:rsidRPr="00102BA3" w:rsidRDefault="00F33DA6" w:rsidP="00B06F6D">
            <w:pPr>
              <w:autoSpaceDE w:val="0"/>
              <w:autoSpaceDN w:val="0"/>
              <w:adjustRightInd w:val="0"/>
              <w:jc w:val="center"/>
            </w:pPr>
          </w:p>
        </w:tc>
        <w:tc>
          <w:tcPr>
            <w:tcW w:w="6813" w:type="dxa"/>
            <w:vMerge/>
            <w:vAlign w:val="center"/>
          </w:tcPr>
          <w:p w:rsidR="00F33DA6" w:rsidRPr="00102BA3" w:rsidRDefault="00F33DA6" w:rsidP="00B06F6D">
            <w:pPr>
              <w:autoSpaceDE w:val="0"/>
              <w:autoSpaceDN w:val="0"/>
              <w:adjustRightInd w:val="0"/>
            </w:pPr>
          </w:p>
        </w:tc>
        <w:tc>
          <w:tcPr>
            <w:tcW w:w="1242" w:type="dxa"/>
            <w:vAlign w:val="center"/>
          </w:tcPr>
          <w:p w:rsidR="00F33DA6" w:rsidRPr="00102BA3" w:rsidRDefault="00F33DA6" w:rsidP="00B06F6D">
            <w:pPr>
              <w:autoSpaceDE w:val="0"/>
              <w:autoSpaceDN w:val="0"/>
              <w:adjustRightInd w:val="0"/>
              <w:jc w:val="center"/>
            </w:pPr>
            <w:r w:rsidRPr="00102BA3">
              <w:t>Гкал</w:t>
            </w:r>
          </w:p>
        </w:tc>
        <w:tc>
          <w:tcPr>
            <w:tcW w:w="1593" w:type="dxa"/>
            <w:vAlign w:val="center"/>
          </w:tcPr>
          <w:p w:rsidR="00F33DA6" w:rsidRPr="00102BA3" w:rsidRDefault="00F33DA6" w:rsidP="00B06F6D">
            <w:pPr>
              <w:jc w:val="center"/>
            </w:pPr>
            <w:r w:rsidRPr="00102BA3">
              <w:t>36,2</w:t>
            </w:r>
          </w:p>
        </w:tc>
      </w:tr>
      <w:tr w:rsidR="00F33DA6" w:rsidRPr="00102BA3" w:rsidTr="00B06F6D">
        <w:tc>
          <w:tcPr>
            <w:tcW w:w="525" w:type="dxa"/>
            <w:vMerge w:val="restart"/>
            <w:vAlign w:val="center"/>
          </w:tcPr>
          <w:p w:rsidR="00F33DA6" w:rsidRPr="00102BA3" w:rsidRDefault="00F33DA6" w:rsidP="00B06F6D">
            <w:pPr>
              <w:autoSpaceDE w:val="0"/>
              <w:autoSpaceDN w:val="0"/>
              <w:adjustRightInd w:val="0"/>
              <w:jc w:val="center"/>
            </w:pPr>
            <w:r w:rsidRPr="00102BA3">
              <w:t>1.4</w:t>
            </w:r>
          </w:p>
        </w:tc>
        <w:tc>
          <w:tcPr>
            <w:tcW w:w="6813" w:type="dxa"/>
            <w:vMerge w:val="restart"/>
            <w:vAlign w:val="center"/>
          </w:tcPr>
          <w:p w:rsidR="00F33DA6" w:rsidRPr="00102BA3" w:rsidRDefault="00F33DA6" w:rsidP="00B06F6D">
            <w:pPr>
              <w:autoSpaceDE w:val="0"/>
              <w:autoSpaceDN w:val="0"/>
              <w:adjustRightInd w:val="0"/>
            </w:pPr>
            <w:r w:rsidRPr="00102BA3">
              <w:t>Другим организациям, осуществляющим горячее водоснабжение</w:t>
            </w:r>
          </w:p>
        </w:tc>
        <w:tc>
          <w:tcPr>
            <w:tcW w:w="1242" w:type="dxa"/>
            <w:vAlign w:val="center"/>
          </w:tcPr>
          <w:p w:rsidR="00F33DA6" w:rsidRPr="00102BA3" w:rsidRDefault="00F33DA6" w:rsidP="00B06F6D">
            <w:pPr>
              <w:jc w:val="center"/>
            </w:pPr>
            <w:r w:rsidRPr="00102BA3">
              <w:t>куб. м</w:t>
            </w:r>
          </w:p>
        </w:tc>
        <w:tc>
          <w:tcPr>
            <w:tcW w:w="1593" w:type="dxa"/>
            <w:vAlign w:val="bottom"/>
          </w:tcPr>
          <w:p w:rsidR="00F33DA6" w:rsidRPr="00102BA3" w:rsidRDefault="00F33DA6" w:rsidP="00B06F6D">
            <w:pPr>
              <w:jc w:val="center"/>
            </w:pPr>
            <w:r w:rsidRPr="00102BA3">
              <w:t>0,0</w:t>
            </w:r>
          </w:p>
        </w:tc>
      </w:tr>
      <w:tr w:rsidR="00F33DA6" w:rsidRPr="00102BA3" w:rsidTr="00B06F6D">
        <w:tc>
          <w:tcPr>
            <w:tcW w:w="525" w:type="dxa"/>
            <w:vMerge/>
            <w:vAlign w:val="center"/>
          </w:tcPr>
          <w:p w:rsidR="00F33DA6" w:rsidRPr="00102BA3" w:rsidRDefault="00F33DA6" w:rsidP="00B06F6D">
            <w:pPr>
              <w:autoSpaceDE w:val="0"/>
              <w:autoSpaceDN w:val="0"/>
              <w:adjustRightInd w:val="0"/>
              <w:jc w:val="center"/>
            </w:pPr>
          </w:p>
        </w:tc>
        <w:tc>
          <w:tcPr>
            <w:tcW w:w="6813" w:type="dxa"/>
            <w:vMerge/>
            <w:vAlign w:val="center"/>
          </w:tcPr>
          <w:p w:rsidR="00F33DA6" w:rsidRPr="00102BA3" w:rsidRDefault="00F33DA6" w:rsidP="00B06F6D">
            <w:pPr>
              <w:autoSpaceDE w:val="0"/>
              <w:autoSpaceDN w:val="0"/>
              <w:adjustRightInd w:val="0"/>
            </w:pPr>
          </w:p>
        </w:tc>
        <w:tc>
          <w:tcPr>
            <w:tcW w:w="1242" w:type="dxa"/>
            <w:vAlign w:val="center"/>
          </w:tcPr>
          <w:p w:rsidR="00F33DA6" w:rsidRPr="00102BA3" w:rsidRDefault="00F33DA6" w:rsidP="00B06F6D">
            <w:pPr>
              <w:autoSpaceDE w:val="0"/>
              <w:autoSpaceDN w:val="0"/>
              <w:adjustRightInd w:val="0"/>
              <w:jc w:val="center"/>
            </w:pPr>
            <w:r w:rsidRPr="00102BA3">
              <w:t>Гкал</w:t>
            </w:r>
          </w:p>
        </w:tc>
        <w:tc>
          <w:tcPr>
            <w:tcW w:w="1593" w:type="dxa"/>
            <w:vAlign w:val="bottom"/>
          </w:tcPr>
          <w:p w:rsidR="00F33DA6" w:rsidRPr="00102BA3" w:rsidRDefault="00F33DA6" w:rsidP="00B06F6D">
            <w:pPr>
              <w:jc w:val="center"/>
            </w:pPr>
            <w:r w:rsidRPr="00102BA3">
              <w:t>0,0</w:t>
            </w:r>
          </w:p>
        </w:tc>
      </w:tr>
      <w:tr w:rsidR="00F33DA6" w:rsidRPr="00102BA3" w:rsidTr="00B06F6D">
        <w:tc>
          <w:tcPr>
            <w:tcW w:w="525" w:type="dxa"/>
            <w:vMerge w:val="restart"/>
            <w:vAlign w:val="center"/>
          </w:tcPr>
          <w:p w:rsidR="00F33DA6" w:rsidRPr="00102BA3" w:rsidRDefault="00F33DA6" w:rsidP="00B06F6D">
            <w:pPr>
              <w:autoSpaceDE w:val="0"/>
              <w:autoSpaceDN w:val="0"/>
              <w:adjustRightInd w:val="0"/>
              <w:jc w:val="center"/>
            </w:pPr>
            <w:r w:rsidRPr="00102BA3">
              <w:t>1.5</w:t>
            </w:r>
          </w:p>
        </w:tc>
        <w:tc>
          <w:tcPr>
            <w:tcW w:w="6813" w:type="dxa"/>
            <w:vMerge w:val="restart"/>
            <w:vAlign w:val="center"/>
          </w:tcPr>
          <w:p w:rsidR="00F33DA6" w:rsidRPr="00102BA3" w:rsidRDefault="00F33DA6" w:rsidP="00B06F6D">
            <w:pPr>
              <w:autoSpaceDE w:val="0"/>
              <w:autoSpaceDN w:val="0"/>
              <w:adjustRightInd w:val="0"/>
            </w:pPr>
            <w:r w:rsidRPr="00102BA3">
              <w:t>Собственные нужды, не связанные с регулируемым видом деятельности</w:t>
            </w:r>
          </w:p>
        </w:tc>
        <w:tc>
          <w:tcPr>
            <w:tcW w:w="1242" w:type="dxa"/>
            <w:vAlign w:val="center"/>
          </w:tcPr>
          <w:p w:rsidR="00F33DA6" w:rsidRPr="00102BA3" w:rsidRDefault="00F33DA6" w:rsidP="00B06F6D">
            <w:pPr>
              <w:jc w:val="center"/>
            </w:pPr>
            <w:r w:rsidRPr="00102BA3">
              <w:t>куб. м</w:t>
            </w:r>
          </w:p>
        </w:tc>
        <w:tc>
          <w:tcPr>
            <w:tcW w:w="1593" w:type="dxa"/>
            <w:vAlign w:val="center"/>
          </w:tcPr>
          <w:p w:rsidR="00F33DA6" w:rsidRPr="00102BA3" w:rsidRDefault="00F33DA6" w:rsidP="00B06F6D">
            <w:pPr>
              <w:jc w:val="center"/>
            </w:pPr>
            <w:r w:rsidRPr="00102BA3">
              <w:t>0,0</w:t>
            </w:r>
          </w:p>
        </w:tc>
      </w:tr>
      <w:tr w:rsidR="00F33DA6" w:rsidRPr="00102BA3" w:rsidTr="00B06F6D">
        <w:tc>
          <w:tcPr>
            <w:tcW w:w="525" w:type="dxa"/>
            <w:vMerge/>
            <w:vAlign w:val="center"/>
          </w:tcPr>
          <w:p w:rsidR="00F33DA6" w:rsidRPr="00102BA3" w:rsidRDefault="00F33DA6" w:rsidP="00B06F6D">
            <w:pPr>
              <w:autoSpaceDE w:val="0"/>
              <w:autoSpaceDN w:val="0"/>
              <w:adjustRightInd w:val="0"/>
              <w:jc w:val="center"/>
            </w:pPr>
          </w:p>
        </w:tc>
        <w:tc>
          <w:tcPr>
            <w:tcW w:w="6813" w:type="dxa"/>
            <w:vMerge/>
            <w:vAlign w:val="center"/>
          </w:tcPr>
          <w:p w:rsidR="00F33DA6" w:rsidRPr="00102BA3" w:rsidRDefault="00F33DA6" w:rsidP="00B06F6D">
            <w:pPr>
              <w:autoSpaceDE w:val="0"/>
              <w:autoSpaceDN w:val="0"/>
              <w:adjustRightInd w:val="0"/>
            </w:pPr>
          </w:p>
        </w:tc>
        <w:tc>
          <w:tcPr>
            <w:tcW w:w="1242" w:type="dxa"/>
            <w:vAlign w:val="center"/>
          </w:tcPr>
          <w:p w:rsidR="00F33DA6" w:rsidRPr="00102BA3" w:rsidRDefault="00F33DA6" w:rsidP="00B06F6D">
            <w:pPr>
              <w:autoSpaceDE w:val="0"/>
              <w:autoSpaceDN w:val="0"/>
              <w:adjustRightInd w:val="0"/>
              <w:jc w:val="center"/>
            </w:pPr>
            <w:r w:rsidRPr="00102BA3">
              <w:t>Гкал</w:t>
            </w:r>
          </w:p>
        </w:tc>
        <w:tc>
          <w:tcPr>
            <w:tcW w:w="1593" w:type="dxa"/>
            <w:vAlign w:val="center"/>
          </w:tcPr>
          <w:p w:rsidR="00F33DA6" w:rsidRPr="00102BA3" w:rsidRDefault="00F33DA6" w:rsidP="00B06F6D">
            <w:pPr>
              <w:jc w:val="center"/>
            </w:pPr>
            <w:r w:rsidRPr="00102BA3">
              <w:t>0,0</w:t>
            </w:r>
          </w:p>
        </w:tc>
      </w:tr>
      <w:tr w:rsidR="00F33DA6" w:rsidRPr="00102BA3" w:rsidTr="00B06F6D">
        <w:tc>
          <w:tcPr>
            <w:tcW w:w="525" w:type="dxa"/>
            <w:vAlign w:val="center"/>
          </w:tcPr>
          <w:p w:rsidR="00F33DA6" w:rsidRPr="00102BA3" w:rsidRDefault="00F33DA6" w:rsidP="00B06F6D">
            <w:pPr>
              <w:autoSpaceDE w:val="0"/>
              <w:autoSpaceDN w:val="0"/>
              <w:adjustRightInd w:val="0"/>
              <w:jc w:val="center"/>
            </w:pPr>
            <w:r w:rsidRPr="00102BA3">
              <w:t>2.</w:t>
            </w:r>
          </w:p>
        </w:tc>
        <w:tc>
          <w:tcPr>
            <w:tcW w:w="6813" w:type="dxa"/>
            <w:vAlign w:val="center"/>
          </w:tcPr>
          <w:p w:rsidR="00F33DA6" w:rsidRPr="00102BA3" w:rsidRDefault="00F33DA6" w:rsidP="00B06F6D">
            <w:pPr>
              <w:autoSpaceDE w:val="0"/>
              <w:autoSpaceDN w:val="0"/>
              <w:adjustRightInd w:val="0"/>
            </w:pPr>
            <w:r w:rsidRPr="00102BA3">
              <w:t>Объем финансовых потребностей, необходимых для реализации производственной программы</w:t>
            </w:r>
          </w:p>
        </w:tc>
        <w:tc>
          <w:tcPr>
            <w:tcW w:w="1242" w:type="dxa"/>
            <w:vAlign w:val="center"/>
          </w:tcPr>
          <w:p w:rsidR="00F33DA6" w:rsidRPr="00102BA3" w:rsidRDefault="00F33DA6" w:rsidP="00B06F6D">
            <w:pPr>
              <w:autoSpaceDE w:val="0"/>
              <w:autoSpaceDN w:val="0"/>
              <w:adjustRightInd w:val="0"/>
              <w:jc w:val="center"/>
            </w:pPr>
            <w:r w:rsidRPr="00102BA3">
              <w:t>тыс. руб.</w:t>
            </w:r>
          </w:p>
        </w:tc>
        <w:tc>
          <w:tcPr>
            <w:tcW w:w="1593" w:type="dxa"/>
            <w:vAlign w:val="center"/>
          </w:tcPr>
          <w:p w:rsidR="00F33DA6" w:rsidRPr="00102BA3" w:rsidRDefault="00F33DA6" w:rsidP="00B06F6D">
            <w:pPr>
              <w:jc w:val="center"/>
            </w:pPr>
            <w:r w:rsidRPr="00102BA3">
              <w:t>55 480,3</w:t>
            </w:r>
          </w:p>
        </w:tc>
      </w:tr>
    </w:tbl>
    <w:p w:rsidR="00F33DA6" w:rsidRPr="00102BA3" w:rsidRDefault="00F33DA6" w:rsidP="00F33DA6">
      <w:pPr>
        <w:jc w:val="center"/>
      </w:pPr>
    </w:p>
    <w:p w:rsidR="00F33DA6" w:rsidRPr="00102BA3" w:rsidRDefault="00F33DA6" w:rsidP="00F33DA6">
      <w:pPr>
        <w:jc w:val="center"/>
      </w:pPr>
      <w:r w:rsidRPr="00102BA3">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F33DA6" w:rsidRPr="00102BA3" w:rsidTr="00B06F6D">
        <w:tc>
          <w:tcPr>
            <w:tcW w:w="546" w:type="dxa"/>
            <w:tcBorders>
              <w:top w:val="single" w:sz="4" w:space="0" w:color="auto"/>
              <w:left w:val="single" w:sz="4" w:space="0" w:color="auto"/>
              <w:bottom w:val="single" w:sz="4" w:space="0" w:color="auto"/>
              <w:right w:val="single" w:sz="4" w:space="0" w:color="auto"/>
            </w:tcBorders>
            <w:vAlign w:val="center"/>
            <w:hideMark/>
          </w:tcPr>
          <w:p w:rsidR="00F33DA6" w:rsidRPr="00102BA3" w:rsidRDefault="00F33DA6" w:rsidP="00B06F6D">
            <w:pPr>
              <w:autoSpaceDE w:val="0"/>
              <w:autoSpaceDN w:val="0"/>
              <w:adjustRightInd w:val="0"/>
              <w:jc w:val="center"/>
            </w:pPr>
            <w:r w:rsidRPr="00102BA3">
              <w:t xml:space="preserve">№ </w:t>
            </w:r>
            <w:proofErr w:type="gramStart"/>
            <w:r w:rsidRPr="00102BA3">
              <w:t>п</w:t>
            </w:r>
            <w:proofErr w:type="gramEnd"/>
            <w:r w:rsidRPr="00102BA3">
              <w:t>/п</w:t>
            </w:r>
          </w:p>
        </w:tc>
        <w:tc>
          <w:tcPr>
            <w:tcW w:w="4503" w:type="dxa"/>
            <w:tcBorders>
              <w:top w:val="single" w:sz="4" w:space="0" w:color="auto"/>
              <w:left w:val="single" w:sz="4" w:space="0" w:color="auto"/>
              <w:bottom w:val="single" w:sz="4" w:space="0" w:color="auto"/>
              <w:right w:val="single" w:sz="4" w:space="0" w:color="auto"/>
            </w:tcBorders>
            <w:vAlign w:val="center"/>
            <w:hideMark/>
          </w:tcPr>
          <w:p w:rsidR="00F33DA6" w:rsidRPr="00102BA3" w:rsidRDefault="00F33DA6" w:rsidP="00B06F6D">
            <w:pPr>
              <w:autoSpaceDE w:val="0"/>
              <w:autoSpaceDN w:val="0"/>
              <w:adjustRightInd w:val="0"/>
              <w:jc w:val="center"/>
            </w:pPr>
            <w:r w:rsidRPr="00102BA3">
              <w:t>Наименование мероприятия</w:t>
            </w:r>
          </w:p>
        </w:tc>
        <w:tc>
          <w:tcPr>
            <w:tcW w:w="2803" w:type="dxa"/>
            <w:tcBorders>
              <w:top w:val="single" w:sz="4" w:space="0" w:color="auto"/>
              <w:left w:val="single" w:sz="4" w:space="0" w:color="auto"/>
              <w:bottom w:val="single" w:sz="4" w:space="0" w:color="auto"/>
              <w:right w:val="single" w:sz="4" w:space="0" w:color="auto"/>
            </w:tcBorders>
            <w:vAlign w:val="center"/>
            <w:hideMark/>
          </w:tcPr>
          <w:p w:rsidR="00F33DA6" w:rsidRPr="00102BA3" w:rsidRDefault="00F33DA6" w:rsidP="00B06F6D">
            <w:pPr>
              <w:autoSpaceDE w:val="0"/>
              <w:autoSpaceDN w:val="0"/>
              <w:adjustRightInd w:val="0"/>
              <w:jc w:val="center"/>
            </w:pPr>
            <w:r w:rsidRPr="00102BA3">
              <w:t>Дата реализации мероприятия</w:t>
            </w:r>
          </w:p>
        </w:tc>
        <w:tc>
          <w:tcPr>
            <w:tcW w:w="2518" w:type="dxa"/>
            <w:tcBorders>
              <w:top w:val="single" w:sz="4" w:space="0" w:color="auto"/>
              <w:left w:val="single" w:sz="4" w:space="0" w:color="auto"/>
              <w:bottom w:val="single" w:sz="4" w:space="0" w:color="auto"/>
              <w:right w:val="single" w:sz="4" w:space="0" w:color="auto"/>
            </w:tcBorders>
            <w:vAlign w:val="center"/>
            <w:hideMark/>
          </w:tcPr>
          <w:p w:rsidR="00F33DA6" w:rsidRPr="00102BA3" w:rsidRDefault="00F33DA6" w:rsidP="00B06F6D">
            <w:pPr>
              <w:autoSpaceDE w:val="0"/>
              <w:autoSpaceDN w:val="0"/>
              <w:adjustRightInd w:val="0"/>
              <w:jc w:val="center"/>
            </w:pPr>
            <w:r w:rsidRPr="00102BA3">
              <w:t>Финансовые потребности на реализацию мероприятия, тыс. руб.</w:t>
            </w:r>
          </w:p>
        </w:tc>
      </w:tr>
      <w:tr w:rsidR="00F33DA6" w:rsidRPr="00102BA3" w:rsidTr="00B06F6D">
        <w:tc>
          <w:tcPr>
            <w:tcW w:w="10370" w:type="dxa"/>
            <w:gridSpan w:val="4"/>
            <w:tcBorders>
              <w:top w:val="single" w:sz="4" w:space="0" w:color="auto"/>
              <w:left w:val="single" w:sz="4" w:space="0" w:color="auto"/>
              <w:bottom w:val="single" w:sz="4" w:space="0" w:color="auto"/>
              <w:right w:val="single" w:sz="4" w:space="0" w:color="auto"/>
            </w:tcBorders>
            <w:vAlign w:val="center"/>
            <w:hideMark/>
          </w:tcPr>
          <w:p w:rsidR="00F33DA6" w:rsidRPr="00102BA3" w:rsidRDefault="00F33DA6" w:rsidP="00B06F6D">
            <w:pPr>
              <w:autoSpaceDE w:val="0"/>
              <w:autoSpaceDN w:val="0"/>
              <w:adjustRightInd w:val="0"/>
              <w:jc w:val="center"/>
            </w:pPr>
            <w:r w:rsidRPr="00102BA3">
              <w:t>1. Перечень мероприятий по ремонту объектов централизованных систем горячего водоснабжения</w:t>
            </w:r>
          </w:p>
        </w:tc>
      </w:tr>
      <w:tr w:rsidR="00F33DA6" w:rsidRPr="00102BA3" w:rsidTr="00B06F6D">
        <w:tc>
          <w:tcPr>
            <w:tcW w:w="546" w:type="dxa"/>
            <w:tcBorders>
              <w:top w:val="single" w:sz="4" w:space="0" w:color="auto"/>
              <w:left w:val="single" w:sz="4" w:space="0" w:color="auto"/>
              <w:bottom w:val="single" w:sz="4" w:space="0" w:color="auto"/>
              <w:right w:val="single" w:sz="4" w:space="0" w:color="auto"/>
            </w:tcBorders>
            <w:vAlign w:val="center"/>
            <w:hideMark/>
          </w:tcPr>
          <w:p w:rsidR="00F33DA6" w:rsidRPr="00102BA3" w:rsidRDefault="00F33DA6" w:rsidP="00B06F6D">
            <w:pPr>
              <w:autoSpaceDE w:val="0"/>
              <w:autoSpaceDN w:val="0"/>
              <w:adjustRightInd w:val="0"/>
              <w:jc w:val="center"/>
            </w:pPr>
            <w:r w:rsidRPr="00102BA3">
              <w:t>1.1</w:t>
            </w:r>
          </w:p>
        </w:tc>
        <w:tc>
          <w:tcPr>
            <w:tcW w:w="4503" w:type="dxa"/>
            <w:tcBorders>
              <w:top w:val="single" w:sz="4" w:space="0" w:color="auto"/>
              <w:left w:val="single" w:sz="4" w:space="0" w:color="auto"/>
              <w:bottom w:val="single" w:sz="4" w:space="0" w:color="auto"/>
              <w:right w:val="single" w:sz="4" w:space="0" w:color="auto"/>
            </w:tcBorders>
            <w:vAlign w:val="center"/>
          </w:tcPr>
          <w:p w:rsidR="00F33DA6" w:rsidRPr="00102BA3" w:rsidRDefault="00F33DA6" w:rsidP="00B06F6D">
            <w:pPr>
              <w:autoSpaceDE w:val="0"/>
              <w:autoSpaceDN w:val="0"/>
              <w:adjustRightInd w:val="0"/>
            </w:pPr>
          </w:p>
        </w:tc>
        <w:tc>
          <w:tcPr>
            <w:tcW w:w="2803" w:type="dxa"/>
            <w:tcBorders>
              <w:top w:val="single" w:sz="4" w:space="0" w:color="auto"/>
              <w:left w:val="single" w:sz="4" w:space="0" w:color="auto"/>
              <w:bottom w:val="single" w:sz="4" w:space="0" w:color="auto"/>
              <w:right w:val="single" w:sz="4" w:space="0" w:color="auto"/>
            </w:tcBorders>
            <w:vAlign w:val="center"/>
          </w:tcPr>
          <w:p w:rsidR="00F33DA6" w:rsidRPr="00102BA3" w:rsidRDefault="00F33DA6" w:rsidP="00B06F6D">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rsidR="00F33DA6" w:rsidRPr="00102BA3" w:rsidRDefault="00F33DA6" w:rsidP="00B06F6D">
            <w:pPr>
              <w:autoSpaceDE w:val="0"/>
              <w:autoSpaceDN w:val="0"/>
              <w:adjustRightInd w:val="0"/>
              <w:jc w:val="center"/>
            </w:pPr>
          </w:p>
        </w:tc>
      </w:tr>
      <w:tr w:rsidR="00F33DA6" w:rsidRPr="00102BA3" w:rsidTr="00B06F6D">
        <w:tc>
          <w:tcPr>
            <w:tcW w:w="546" w:type="dxa"/>
            <w:tcBorders>
              <w:top w:val="single" w:sz="4" w:space="0" w:color="auto"/>
              <w:left w:val="single" w:sz="4" w:space="0" w:color="auto"/>
              <w:bottom w:val="single" w:sz="4" w:space="0" w:color="auto"/>
              <w:right w:val="single" w:sz="4" w:space="0" w:color="auto"/>
            </w:tcBorders>
            <w:vAlign w:val="center"/>
          </w:tcPr>
          <w:p w:rsidR="00F33DA6" w:rsidRPr="00102BA3" w:rsidRDefault="00F33DA6" w:rsidP="00B06F6D">
            <w:pPr>
              <w:autoSpaceDE w:val="0"/>
              <w:autoSpaceDN w:val="0"/>
              <w:adjustRightInd w:val="0"/>
              <w:jc w:val="center"/>
            </w:pPr>
          </w:p>
        </w:tc>
        <w:tc>
          <w:tcPr>
            <w:tcW w:w="4503" w:type="dxa"/>
            <w:tcBorders>
              <w:top w:val="single" w:sz="4" w:space="0" w:color="auto"/>
              <w:left w:val="single" w:sz="4" w:space="0" w:color="auto"/>
              <w:bottom w:val="single" w:sz="4" w:space="0" w:color="auto"/>
              <w:right w:val="single" w:sz="4" w:space="0" w:color="auto"/>
            </w:tcBorders>
            <w:vAlign w:val="center"/>
            <w:hideMark/>
          </w:tcPr>
          <w:p w:rsidR="00F33DA6" w:rsidRPr="00102BA3" w:rsidRDefault="00F33DA6" w:rsidP="00B06F6D">
            <w:pPr>
              <w:autoSpaceDE w:val="0"/>
              <w:autoSpaceDN w:val="0"/>
              <w:adjustRightInd w:val="0"/>
            </w:pPr>
            <w:r w:rsidRPr="00102BA3">
              <w:t xml:space="preserve">Всего </w:t>
            </w:r>
          </w:p>
        </w:tc>
        <w:tc>
          <w:tcPr>
            <w:tcW w:w="2803" w:type="dxa"/>
            <w:tcBorders>
              <w:top w:val="single" w:sz="4" w:space="0" w:color="auto"/>
              <w:left w:val="single" w:sz="4" w:space="0" w:color="auto"/>
              <w:bottom w:val="single" w:sz="4" w:space="0" w:color="auto"/>
              <w:right w:val="single" w:sz="4" w:space="0" w:color="auto"/>
            </w:tcBorders>
            <w:vAlign w:val="center"/>
          </w:tcPr>
          <w:p w:rsidR="00F33DA6" w:rsidRPr="00102BA3" w:rsidRDefault="00F33DA6" w:rsidP="00B06F6D">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rsidR="00F33DA6" w:rsidRPr="00102BA3" w:rsidRDefault="00F33DA6" w:rsidP="00B06F6D">
            <w:pPr>
              <w:autoSpaceDE w:val="0"/>
              <w:autoSpaceDN w:val="0"/>
              <w:adjustRightInd w:val="0"/>
              <w:jc w:val="center"/>
            </w:pPr>
          </w:p>
        </w:tc>
      </w:tr>
      <w:tr w:rsidR="00F33DA6" w:rsidRPr="00102BA3" w:rsidTr="00B06F6D">
        <w:tc>
          <w:tcPr>
            <w:tcW w:w="10370" w:type="dxa"/>
            <w:gridSpan w:val="4"/>
            <w:tcBorders>
              <w:top w:val="single" w:sz="4" w:space="0" w:color="auto"/>
              <w:left w:val="single" w:sz="4" w:space="0" w:color="auto"/>
              <w:bottom w:val="single" w:sz="4" w:space="0" w:color="auto"/>
              <w:right w:val="single" w:sz="4" w:space="0" w:color="auto"/>
            </w:tcBorders>
            <w:vAlign w:val="center"/>
            <w:hideMark/>
          </w:tcPr>
          <w:p w:rsidR="00F33DA6" w:rsidRPr="00102BA3" w:rsidRDefault="00F33DA6" w:rsidP="00B06F6D">
            <w:pPr>
              <w:autoSpaceDE w:val="0"/>
              <w:autoSpaceDN w:val="0"/>
              <w:adjustRightInd w:val="0"/>
              <w:jc w:val="center"/>
            </w:pPr>
            <w:r w:rsidRPr="00102BA3">
              <w:t>2. Перечень мероприятий, направленных на улучшение качества горячей воды</w:t>
            </w:r>
          </w:p>
        </w:tc>
      </w:tr>
      <w:tr w:rsidR="00F33DA6" w:rsidRPr="00102BA3" w:rsidTr="00B06F6D">
        <w:tc>
          <w:tcPr>
            <w:tcW w:w="546" w:type="dxa"/>
            <w:tcBorders>
              <w:top w:val="single" w:sz="4" w:space="0" w:color="auto"/>
              <w:left w:val="single" w:sz="4" w:space="0" w:color="auto"/>
              <w:bottom w:val="single" w:sz="4" w:space="0" w:color="auto"/>
              <w:right w:val="single" w:sz="4" w:space="0" w:color="auto"/>
            </w:tcBorders>
            <w:vAlign w:val="center"/>
            <w:hideMark/>
          </w:tcPr>
          <w:p w:rsidR="00F33DA6" w:rsidRPr="00102BA3" w:rsidRDefault="00F33DA6" w:rsidP="00B06F6D">
            <w:pPr>
              <w:autoSpaceDE w:val="0"/>
              <w:autoSpaceDN w:val="0"/>
              <w:adjustRightInd w:val="0"/>
              <w:jc w:val="center"/>
            </w:pPr>
            <w:r w:rsidRPr="00102BA3">
              <w:t>2.1.</w:t>
            </w:r>
          </w:p>
        </w:tc>
        <w:tc>
          <w:tcPr>
            <w:tcW w:w="4503" w:type="dxa"/>
            <w:tcBorders>
              <w:top w:val="single" w:sz="4" w:space="0" w:color="auto"/>
              <w:left w:val="single" w:sz="4" w:space="0" w:color="auto"/>
              <w:bottom w:val="single" w:sz="4" w:space="0" w:color="auto"/>
              <w:right w:val="single" w:sz="4" w:space="0" w:color="auto"/>
            </w:tcBorders>
            <w:vAlign w:val="center"/>
          </w:tcPr>
          <w:p w:rsidR="00F33DA6" w:rsidRPr="00102BA3" w:rsidRDefault="00F33DA6" w:rsidP="00B06F6D">
            <w:pPr>
              <w:autoSpaceDE w:val="0"/>
              <w:autoSpaceDN w:val="0"/>
              <w:adjustRightInd w:val="0"/>
            </w:pPr>
          </w:p>
        </w:tc>
        <w:tc>
          <w:tcPr>
            <w:tcW w:w="2803" w:type="dxa"/>
            <w:tcBorders>
              <w:top w:val="single" w:sz="4" w:space="0" w:color="auto"/>
              <w:left w:val="single" w:sz="4" w:space="0" w:color="auto"/>
              <w:bottom w:val="single" w:sz="4" w:space="0" w:color="auto"/>
              <w:right w:val="single" w:sz="4" w:space="0" w:color="auto"/>
            </w:tcBorders>
            <w:vAlign w:val="center"/>
          </w:tcPr>
          <w:p w:rsidR="00F33DA6" w:rsidRPr="00102BA3" w:rsidRDefault="00F33DA6" w:rsidP="00B06F6D">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rsidR="00F33DA6" w:rsidRPr="00102BA3" w:rsidRDefault="00F33DA6" w:rsidP="00B06F6D">
            <w:pPr>
              <w:autoSpaceDE w:val="0"/>
              <w:autoSpaceDN w:val="0"/>
              <w:adjustRightInd w:val="0"/>
              <w:jc w:val="center"/>
            </w:pPr>
          </w:p>
        </w:tc>
      </w:tr>
      <w:tr w:rsidR="00F33DA6" w:rsidRPr="00102BA3" w:rsidTr="00B06F6D">
        <w:tc>
          <w:tcPr>
            <w:tcW w:w="546" w:type="dxa"/>
            <w:tcBorders>
              <w:top w:val="single" w:sz="4" w:space="0" w:color="auto"/>
              <w:left w:val="single" w:sz="4" w:space="0" w:color="auto"/>
              <w:bottom w:val="single" w:sz="4" w:space="0" w:color="auto"/>
              <w:right w:val="single" w:sz="4" w:space="0" w:color="auto"/>
            </w:tcBorders>
            <w:vAlign w:val="center"/>
          </w:tcPr>
          <w:p w:rsidR="00F33DA6" w:rsidRPr="00102BA3" w:rsidRDefault="00F33DA6" w:rsidP="00B06F6D">
            <w:pPr>
              <w:autoSpaceDE w:val="0"/>
              <w:autoSpaceDN w:val="0"/>
              <w:adjustRightInd w:val="0"/>
              <w:jc w:val="center"/>
            </w:pPr>
          </w:p>
        </w:tc>
        <w:tc>
          <w:tcPr>
            <w:tcW w:w="4503" w:type="dxa"/>
            <w:tcBorders>
              <w:top w:val="single" w:sz="4" w:space="0" w:color="auto"/>
              <w:left w:val="single" w:sz="4" w:space="0" w:color="auto"/>
              <w:bottom w:val="single" w:sz="4" w:space="0" w:color="auto"/>
              <w:right w:val="single" w:sz="4" w:space="0" w:color="auto"/>
            </w:tcBorders>
            <w:vAlign w:val="center"/>
            <w:hideMark/>
          </w:tcPr>
          <w:p w:rsidR="00F33DA6" w:rsidRPr="00102BA3" w:rsidRDefault="00F33DA6" w:rsidP="00B06F6D">
            <w:pPr>
              <w:autoSpaceDE w:val="0"/>
              <w:autoSpaceDN w:val="0"/>
              <w:adjustRightInd w:val="0"/>
            </w:pPr>
            <w:r w:rsidRPr="00102BA3">
              <w:t xml:space="preserve">Всего </w:t>
            </w:r>
          </w:p>
        </w:tc>
        <w:tc>
          <w:tcPr>
            <w:tcW w:w="2803" w:type="dxa"/>
            <w:tcBorders>
              <w:top w:val="single" w:sz="4" w:space="0" w:color="auto"/>
              <w:left w:val="single" w:sz="4" w:space="0" w:color="auto"/>
              <w:bottom w:val="single" w:sz="4" w:space="0" w:color="auto"/>
              <w:right w:val="single" w:sz="4" w:space="0" w:color="auto"/>
            </w:tcBorders>
            <w:vAlign w:val="center"/>
          </w:tcPr>
          <w:p w:rsidR="00F33DA6" w:rsidRPr="00102BA3" w:rsidRDefault="00F33DA6" w:rsidP="00B06F6D">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rsidR="00F33DA6" w:rsidRPr="00102BA3" w:rsidRDefault="00F33DA6" w:rsidP="00B06F6D">
            <w:pPr>
              <w:autoSpaceDE w:val="0"/>
              <w:autoSpaceDN w:val="0"/>
              <w:adjustRightInd w:val="0"/>
              <w:jc w:val="center"/>
            </w:pPr>
          </w:p>
        </w:tc>
      </w:tr>
      <w:tr w:rsidR="00F33DA6" w:rsidRPr="00102BA3" w:rsidTr="00B06F6D">
        <w:tc>
          <w:tcPr>
            <w:tcW w:w="10370" w:type="dxa"/>
            <w:gridSpan w:val="4"/>
            <w:tcBorders>
              <w:top w:val="single" w:sz="4" w:space="0" w:color="auto"/>
              <w:left w:val="single" w:sz="4" w:space="0" w:color="auto"/>
              <w:bottom w:val="single" w:sz="4" w:space="0" w:color="auto"/>
              <w:right w:val="single" w:sz="4" w:space="0" w:color="auto"/>
            </w:tcBorders>
            <w:vAlign w:val="center"/>
            <w:hideMark/>
          </w:tcPr>
          <w:p w:rsidR="00F33DA6" w:rsidRPr="00102BA3" w:rsidRDefault="00F33DA6" w:rsidP="00B06F6D">
            <w:pPr>
              <w:jc w:val="center"/>
            </w:pPr>
            <w:r w:rsidRPr="00102BA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F33DA6" w:rsidRPr="00102BA3" w:rsidTr="00B06F6D">
        <w:tc>
          <w:tcPr>
            <w:tcW w:w="546" w:type="dxa"/>
            <w:tcBorders>
              <w:top w:val="single" w:sz="4" w:space="0" w:color="auto"/>
              <w:left w:val="single" w:sz="4" w:space="0" w:color="auto"/>
              <w:bottom w:val="single" w:sz="4" w:space="0" w:color="auto"/>
              <w:right w:val="single" w:sz="4" w:space="0" w:color="auto"/>
            </w:tcBorders>
            <w:vAlign w:val="center"/>
            <w:hideMark/>
          </w:tcPr>
          <w:p w:rsidR="00F33DA6" w:rsidRPr="00102BA3" w:rsidRDefault="00F33DA6" w:rsidP="00B06F6D">
            <w:pPr>
              <w:autoSpaceDE w:val="0"/>
              <w:autoSpaceDN w:val="0"/>
              <w:adjustRightInd w:val="0"/>
              <w:jc w:val="center"/>
            </w:pPr>
            <w:r w:rsidRPr="00102BA3">
              <w:lastRenderedPageBreak/>
              <w:t>3.1.</w:t>
            </w:r>
          </w:p>
        </w:tc>
        <w:tc>
          <w:tcPr>
            <w:tcW w:w="4503" w:type="dxa"/>
            <w:tcBorders>
              <w:top w:val="single" w:sz="4" w:space="0" w:color="auto"/>
              <w:left w:val="single" w:sz="4" w:space="0" w:color="auto"/>
              <w:bottom w:val="single" w:sz="4" w:space="0" w:color="auto"/>
              <w:right w:val="single" w:sz="4" w:space="0" w:color="auto"/>
            </w:tcBorders>
            <w:vAlign w:val="center"/>
          </w:tcPr>
          <w:p w:rsidR="00F33DA6" w:rsidRPr="00102BA3" w:rsidRDefault="00F33DA6" w:rsidP="00B06F6D">
            <w:pPr>
              <w:autoSpaceDE w:val="0"/>
              <w:autoSpaceDN w:val="0"/>
              <w:adjustRightInd w:val="0"/>
            </w:pPr>
          </w:p>
        </w:tc>
        <w:tc>
          <w:tcPr>
            <w:tcW w:w="2803" w:type="dxa"/>
            <w:tcBorders>
              <w:top w:val="single" w:sz="4" w:space="0" w:color="auto"/>
              <w:left w:val="single" w:sz="4" w:space="0" w:color="auto"/>
              <w:bottom w:val="single" w:sz="4" w:space="0" w:color="auto"/>
              <w:right w:val="single" w:sz="4" w:space="0" w:color="auto"/>
            </w:tcBorders>
            <w:vAlign w:val="center"/>
          </w:tcPr>
          <w:p w:rsidR="00F33DA6" w:rsidRPr="00102BA3" w:rsidRDefault="00F33DA6" w:rsidP="00B06F6D">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rsidR="00F33DA6" w:rsidRPr="00102BA3" w:rsidRDefault="00F33DA6" w:rsidP="00B06F6D">
            <w:pPr>
              <w:autoSpaceDE w:val="0"/>
              <w:autoSpaceDN w:val="0"/>
              <w:adjustRightInd w:val="0"/>
              <w:jc w:val="center"/>
            </w:pPr>
          </w:p>
        </w:tc>
      </w:tr>
      <w:tr w:rsidR="00F33DA6" w:rsidRPr="00102BA3" w:rsidTr="00B06F6D">
        <w:tc>
          <w:tcPr>
            <w:tcW w:w="546" w:type="dxa"/>
            <w:tcBorders>
              <w:top w:val="single" w:sz="4" w:space="0" w:color="auto"/>
              <w:left w:val="single" w:sz="4" w:space="0" w:color="auto"/>
              <w:bottom w:val="single" w:sz="4" w:space="0" w:color="auto"/>
              <w:right w:val="single" w:sz="4" w:space="0" w:color="auto"/>
            </w:tcBorders>
            <w:vAlign w:val="center"/>
          </w:tcPr>
          <w:p w:rsidR="00F33DA6" w:rsidRPr="00102BA3" w:rsidRDefault="00F33DA6" w:rsidP="00B06F6D">
            <w:pPr>
              <w:autoSpaceDE w:val="0"/>
              <w:autoSpaceDN w:val="0"/>
              <w:adjustRightInd w:val="0"/>
              <w:jc w:val="center"/>
            </w:pPr>
          </w:p>
        </w:tc>
        <w:tc>
          <w:tcPr>
            <w:tcW w:w="4503" w:type="dxa"/>
            <w:tcBorders>
              <w:top w:val="single" w:sz="4" w:space="0" w:color="auto"/>
              <w:left w:val="single" w:sz="4" w:space="0" w:color="auto"/>
              <w:bottom w:val="single" w:sz="4" w:space="0" w:color="auto"/>
              <w:right w:val="single" w:sz="4" w:space="0" w:color="auto"/>
            </w:tcBorders>
            <w:vAlign w:val="center"/>
            <w:hideMark/>
          </w:tcPr>
          <w:p w:rsidR="00F33DA6" w:rsidRPr="00102BA3" w:rsidRDefault="00F33DA6" w:rsidP="00B06F6D">
            <w:pPr>
              <w:autoSpaceDE w:val="0"/>
              <w:autoSpaceDN w:val="0"/>
              <w:adjustRightInd w:val="0"/>
            </w:pPr>
            <w:r w:rsidRPr="00102BA3">
              <w:t xml:space="preserve">Всего </w:t>
            </w:r>
          </w:p>
        </w:tc>
        <w:tc>
          <w:tcPr>
            <w:tcW w:w="2803" w:type="dxa"/>
            <w:tcBorders>
              <w:top w:val="single" w:sz="4" w:space="0" w:color="auto"/>
              <w:left w:val="single" w:sz="4" w:space="0" w:color="auto"/>
              <w:bottom w:val="single" w:sz="4" w:space="0" w:color="auto"/>
              <w:right w:val="single" w:sz="4" w:space="0" w:color="auto"/>
            </w:tcBorders>
            <w:vAlign w:val="center"/>
          </w:tcPr>
          <w:p w:rsidR="00F33DA6" w:rsidRPr="00102BA3" w:rsidRDefault="00F33DA6" w:rsidP="00B06F6D">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rsidR="00F33DA6" w:rsidRPr="00102BA3" w:rsidRDefault="00F33DA6" w:rsidP="00B06F6D">
            <w:pPr>
              <w:autoSpaceDE w:val="0"/>
              <w:autoSpaceDN w:val="0"/>
              <w:adjustRightInd w:val="0"/>
              <w:jc w:val="center"/>
            </w:pPr>
          </w:p>
        </w:tc>
      </w:tr>
      <w:tr w:rsidR="00F33DA6" w:rsidRPr="00102BA3" w:rsidTr="00B06F6D">
        <w:tc>
          <w:tcPr>
            <w:tcW w:w="10370" w:type="dxa"/>
            <w:gridSpan w:val="4"/>
            <w:tcBorders>
              <w:top w:val="single" w:sz="4" w:space="0" w:color="auto"/>
              <w:left w:val="single" w:sz="4" w:space="0" w:color="auto"/>
              <w:bottom w:val="single" w:sz="4" w:space="0" w:color="auto"/>
              <w:right w:val="single" w:sz="4" w:space="0" w:color="auto"/>
            </w:tcBorders>
            <w:vAlign w:val="center"/>
            <w:hideMark/>
          </w:tcPr>
          <w:p w:rsidR="00F33DA6" w:rsidRPr="00102BA3" w:rsidRDefault="00F33DA6" w:rsidP="00B06F6D">
            <w:pPr>
              <w:autoSpaceDE w:val="0"/>
              <w:autoSpaceDN w:val="0"/>
              <w:adjustRightInd w:val="0"/>
              <w:jc w:val="center"/>
            </w:pPr>
            <w:r w:rsidRPr="00102BA3">
              <w:t>4. Перечень мероприятий, направленных на повышение качества обслуживания абонентов</w:t>
            </w:r>
          </w:p>
        </w:tc>
      </w:tr>
      <w:tr w:rsidR="00F33DA6" w:rsidRPr="00102BA3" w:rsidTr="00B06F6D">
        <w:tc>
          <w:tcPr>
            <w:tcW w:w="546" w:type="dxa"/>
            <w:tcBorders>
              <w:top w:val="single" w:sz="4" w:space="0" w:color="auto"/>
              <w:left w:val="single" w:sz="4" w:space="0" w:color="auto"/>
              <w:bottom w:val="single" w:sz="4" w:space="0" w:color="auto"/>
              <w:right w:val="single" w:sz="4" w:space="0" w:color="auto"/>
            </w:tcBorders>
            <w:vAlign w:val="center"/>
            <w:hideMark/>
          </w:tcPr>
          <w:p w:rsidR="00F33DA6" w:rsidRPr="00102BA3" w:rsidRDefault="00F33DA6" w:rsidP="00B06F6D">
            <w:pPr>
              <w:autoSpaceDE w:val="0"/>
              <w:autoSpaceDN w:val="0"/>
              <w:adjustRightInd w:val="0"/>
              <w:jc w:val="center"/>
            </w:pPr>
            <w:r w:rsidRPr="00102BA3">
              <w:t>4.1.</w:t>
            </w:r>
          </w:p>
        </w:tc>
        <w:tc>
          <w:tcPr>
            <w:tcW w:w="4503" w:type="dxa"/>
            <w:tcBorders>
              <w:top w:val="single" w:sz="4" w:space="0" w:color="auto"/>
              <w:left w:val="single" w:sz="4" w:space="0" w:color="auto"/>
              <w:bottom w:val="single" w:sz="4" w:space="0" w:color="auto"/>
              <w:right w:val="single" w:sz="4" w:space="0" w:color="auto"/>
            </w:tcBorders>
            <w:vAlign w:val="center"/>
          </w:tcPr>
          <w:p w:rsidR="00F33DA6" w:rsidRPr="00102BA3" w:rsidRDefault="00F33DA6" w:rsidP="00B06F6D">
            <w:pPr>
              <w:autoSpaceDE w:val="0"/>
              <w:autoSpaceDN w:val="0"/>
              <w:adjustRightInd w:val="0"/>
            </w:pPr>
          </w:p>
        </w:tc>
        <w:tc>
          <w:tcPr>
            <w:tcW w:w="2803" w:type="dxa"/>
            <w:tcBorders>
              <w:top w:val="single" w:sz="4" w:space="0" w:color="auto"/>
              <w:left w:val="single" w:sz="4" w:space="0" w:color="auto"/>
              <w:bottom w:val="single" w:sz="4" w:space="0" w:color="auto"/>
              <w:right w:val="single" w:sz="4" w:space="0" w:color="auto"/>
            </w:tcBorders>
            <w:vAlign w:val="center"/>
          </w:tcPr>
          <w:p w:rsidR="00F33DA6" w:rsidRPr="00102BA3" w:rsidRDefault="00F33DA6" w:rsidP="00B06F6D">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rsidR="00F33DA6" w:rsidRPr="00102BA3" w:rsidRDefault="00F33DA6" w:rsidP="00B06F6D">
            <w:pPr>
              <w:autoSpaceDE w:val="0"/>
              <w:autoSpaceDN w:val="0"/>
              <w:adjustRightInd w:val="0"/>
              <w:jc w:val="center"/>
            </w:pPr>
          </w:p>
        </w:tc>
      </w:tr>
      <w:tr w:rsidR="00F33DA6" w:rsidRPr="00102BA3" w:rsidTr="00B06F6D">
        <w:tc>
          <w:tcPr>
            <w:tcW w:w="546" w:type="dxa"/>
            <w:tcBorders>
              <w:top w:val="single" w:sz="4" w:space="0" w:color="auto"/>
              <w:left w:val="single" w:sz="4" w:space="0" w:color="auto"/>
              <w:bottom w:val="single" w:sz="4" w:space="0" w:color="auto"/>
              <w:right w:val="single" w:sz="4" w:space="0" w:color="auto"/>
            </w:tcBorders>
            <w:vAlign w:val="center"/>
          </w:tcPr>
          <w:p w:rsidR="00F33DA6" w:rsidRPr="00102BA3" w:rsidRDefault="00F33DA6" w:rsidP="00B06F6D">
            <w:pPr>
              <w:autoSpaceDE w:val="0"/>
              <w:autoSpaceDN w:val="0"/>
              <w:adjustRightInd w:val="0"/>
              <w:jc w:val="center"/>
            </w:pPr>
          </w:p>
        </w:tc>
        <w:tc>
          <w:tcPr>
            <w:tcW w:w="4503" w:type="dxa"/>
            <w:tcBorders>
              <w:top w:val="single" w:sz="4" w:space="0" w:color="auto"/>
              <w:left w:val="single" w:sz="4" w:space="0" w:color="auto"/>
              <w:bottom w:val="single" w:sz="4" w:space="0" w:color="auto"/>
              <w:right w:val="single" w:sz="4" w:space="0" w:color="auto"/>
            </w:tcBorders>
            <w:vAlign w:val="center"/>
            <w:hideMark/>
          </w:tcPr>
          <w:p w:rsidR="00F33DA6" w:rsidRPr="00102BA3" w:rsidRDefault="00F33DA6" w:rsidP="00B06F6D">
            <w:pPr>
              <w:autoSpaceDE w:val="0"/>
              <w:autoSpaceDN w:val="0"/>
              <w:adjustRightInd w:val="0"/>
            </w:pPr>
            <w:r w:rsidRPr="00102BA3">
              <w:t xml:space="preserve">Всего </w:t>
            </w:r>
          </w:p>
        </w:tc>
        <w:tc>
          <w:tcPr>
            <w:tcW w:w="2803" w:type="dxa"/>
            <w:tcBorders>
              <w:top w:val="single" w:sz="4" w:space="0" w:color="auto"/>
              <w:left w:val="single" w:sz="4" w:space="0" w:color="auto"/>
              <w:bottom w:val="single" w:sz="4" w:space="0" w:color="auto"/>
              <w:right w:val="single" w:sz="4" w:space="0" w:color="auto"/>
            </w:tcBorders>
            <w:vAlign w:val="center"/>
          </w:tcPr>
          <w:p w:rsidR="00F33DA6" w:rsidRPr="00102BA3" w:rsidRDefault="00F33DA6" w:rsidP="00B06F6D">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rsidR="00F33DA6" w:rsidRPr="00102BA3" w:rsidRDefault="00F33DA6" w:rsidP="00B06F6D">
            <w:pPr>
              <w:autoSpaceDE w:val="0"/>
              <w:autoSpaceDN w:val="0"/>
              <w:adjustRightInd w:val="0"/>
              <w:jc w:val="center"/>
            </w:pPr>
          </w:p>
        </w:tc>
      </w:tr>
    </w:tbl>
    <w:p w:rsidR="00F33DA6" w:rsidRPr="00102BA3" w:rsidRDefault="00F33DA6" w:rsidP="00F33DA6">
      <w:pPr>
        <w:jc w:val="center"/>
      </w:pPr>
    </w:p>
    <w:p w:rsidR="00F33DA6" w:rsidRPr="00102BA3" w:rsidRDefault="00F33DA6" w:rsidP="00F33DA6">
      <w:pPr>
        <w:jc w:val="center"/>
      </w:pPr>
      <w:r w:rsidRPr="00102BA3">
        <w:t xml:space="preserve">4. Значения показателей надежности, качества и энергетической эффективности объектов централизованных систем горячего водоснабжения </w:t>
      </w:r>
    </w:p>
    <w:tbl>
      <w:tblPr>
        <w:tblW w:w="103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6"/>
        <w:gridCol w:w="8740"/>
        <w:gridCol w:w="1098"/>
      </w:tblGrid>
      <w:tr w:rsidR="00F33DA6" w:rsidRPr="00102BA3" w:rsidTr="00B06F6D">
        <w:trPr>
          <w:trHeight w:val="506"/>
        </w:trPr>
        <w:tc>
          <w:tcPr>
            <w:tcW w:w="546" w:type="dxa"/>
            <w:vAlign w:val="center"/>
          </w:tcPr>
          <w:p w:rsidR="00F33DA6" w:rsidRPr="00102BA3" w:rsidRDefault="00F33DA6" w:rsidP="00B06F6D">
            <w:pPr>
              <w:jc w:val="center"/>
            </w:pPr>
            <w:r w:rsidRPr="00102BA3">
              <w:t xml:space="preserve">№ </w:t>
            </w:r>
            <w:proofErr w:type="gramStart"/>
            <w:r w:rsidRPr="00102BA3">
              <w:t>п</w:t>
            </w:r>
            <w:proofErr w:type="gramEnd"/>
            <w:r w:rsidRPr="00102BA3">
              <w:t>/п</w:t>
            </w:r>
          </w:p>
        </w:tc>
        <w:tc>
          <w:tcPr>
            <w:tcW w:w="8740" w:type="dxa"/>
            <w:vAlign w:val="center"/>
          </w:tcPr>
          <w:p w:rsidR="00F33DA6" w:rsidRPr="00102BA3" w:rsidRDefault="00F33DA6" w:rsidP="00B06F6D">
            <w:pPr>
              <w:jc w:val="center"/>
            </w:pPr>
            <w:r w:rsidRPr="00102BA3">
              <w:t>Наименование показателя</w:t>
            </w:r>
          </w:p>
        </w:tc>
        <w:tc>
          <w:tcPr>
            <w:tcW w:w="1098" w:type="dxa"/>
            <w:vAlign w:val="center"/>
          </w:tcPr>
          <w:p w:rsidR="00F33DA6" w:rsidRPr="00102BA3" w:rsidRDefault="00F33DA6" w:rsidP="00B06F6D">
            <w:pPr>
              <w:jc w:val="center"/>
            </w:pPr>
            <w:r w:rsidRPr="00102BA3">
              <w:t xml:space="preserve">Значение </w:t>
            </w:r>
          </w:p>
        </w:tc>
      </w:tr>
      <w:tr w:rsidR="00F33DA6" w:rsidRPr="00102BA3" w:rsidTr="00B06F6D">
        <w:tc>
          <w:tcPr>
            <w:tcW w:w="10384" w:type="dxa"/>
            <w:gridSpan w:val="3"/>
          </w:tcPr>
          <w:p w:rsidR="00F33DA6" w:rsidRPr="00102BA3" w:rsidRDefault="00F33DA6" w:rsidP="00B06F6D">
            <w:pPr>
              <w:jc w:val="center"/>
            </w:pPr>
            <w:r w:rsidRPr="00102BA3">
              <w:t>1. Показатели качества воды (в отношении горячей воды)</w:t>
            </w:r>
          </w:p>
        </w:tc>
      </w:tr>
      <w:tr w:rsidR="00F33DA6" w:rsidRPr="00102BA3" w:rsidTr="00B06F6D">
        <w:tc>
          <w:tcPr>
            <w:tcW w:w="546" w:type="dxa"/>
          </w:tcPr>
          <w:p w:rsidR="00F33DA6" w:rsidRPr="00102BA3" w:rsidRDefault="00F33DA6" w:rsidP="00B06F6D">
            <w:r w:rsidRPr="00102BA3">
              <w:t>1.1.</w:t>
            </w:r>
          </w:p>
        </w:tc>
        <w:tc>
          <w:tcPr>
            <w:tcW w:w="8740" w:type="dxa"/>
          </w:tcPr>
          <w:p w:rsidR="00F33DA6" w:rsidRPr="00102BA3" w:rsidRDefault="00F33DA6" w:rsidP="00B06F6D">
            <w:pPr>
              <w:jc w:val="both"/>
            </w:pPr>
            <w:r w:rsidRPr="00102BA3">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098" w:type="dxa"/>
            <w:vAlign w:val="center"/>
          </w:tcPr>
          <w:p w:rsidR="00F33DA6" w:rsidRPr="00102BA3" w:rsidRDefault="00F33DA6" w:rsidP="00B06F6D">
            <w:pPr>
              <w:jc w:val="center"/>
            </w:pPr>
            <w:r w:rsidRPr="00102BA3">
              <w:t>13</w:t>
            </w:r>
          </w:p>
        </w:tc>
      </w:tr>
      <w:tr w:rsidR="00F33DA6" w:rsidRPr="00102BA3" w:rsidTr="00B06F6D">
        <w:tc>
          <w:tcPr>
            <w:tcW w:w="546" w:type="dxa"/>
          </w:tcPr>
          <w:p w:rsidR="00F33DA6" w:rsidRPr="00102BA3" w:rsidRDefault="00F33DA6" w:rsidP="00B06F6D">
            <w:r w:rsidRPr="00102BA3">
              <w:t>1.2.</w:t>
            </w:r>
          </w:p>
        </w:tc>
        <w:tc>
          <w:tcPr>
            <w:tcW w:w="8740" w:type="dxa"/>
          </w:tcPr>
          <w:p w:rsidR="00F33DA6" w:rsidRPr="00102BA3" w:rsidRDefault="00F33DA6" w:rsidP="00B06F6D">
            <w:pPr>
              <w:jc w:val="both"/>
            </w:pPr>
            <w:r w:rsidRPr="00102BA3">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098" w:type="dxa"/>
            <w:vAlign w:val="center"/>
          </w:tcPr>
          <w:p w:rsidR="00F33DA6" w:rsidRPr="00102BA3" w:rsidRDefault="00F33DA6" w:rsidP="00B06F6D">
            <w:pPr>
              <w:jc w:val="center"/>
            </w:pPr>
            <w:r w:rsidRPr="00102BA3">
              <w:t>0</w:t>
            </w:r>
          </w:p>
        </w:tc>
      </w:tr>
      <w:tr w:rsidR="00F33DA6" w:rsidRPr="00102BA3" w:rsidTr="00B06F6D">
        <w:tc>
          <w:tcPr>
            <w:tcW w:w="10384" w:type="dxa"/>
            <w:gridSpan w:val="3"/>
          </w:tcPr>
          <w:p w:rsidR="00F33DA6" w:rsidRPr="00102BA3" w:rsidRDefault="00F33DA6" w:rsidP="00B06F6D">
            <w:pPr>
              <w:jc w:val="center"/>
            </w:pPr>
            <w:r w:rsidRPr="00102BA3">
              <w:t xml:space="preserve">2. Показатель надежности и бесперебойности </w:t>
            </w:r>
          </w:p>
        </w:tc>
      </w:tr>
      <w:tr w:rsidR="00F33DA6" w:rsidRPr="00102BA3" w:rsidTr="00B06F6D">
        <w:tc>
          <w:tcPr>
            <w:tcW w:w="546" w:type="dxa"/>
          </w:tcPr>
          <w:p w:rsidR="00F33DA6" w:rsidRPr="00102BA3" w:rsidRDefault="00F33DA6" w:rsidP="00B06F6D">
            <w:r w:rsidRPr="00102BA3">
              <w:t>2.1.</w:t>
            </w:r>
          </w:p>
        </w:tc>
        <w:tc>
          <w:tcPr>
            <w:tcW w:w="8740" w:type="dxa"/>
          </w:tcPr>
          <w:p w:rsidR="00F33DA6" w:rsidRPr="00102BA3" w:rsidRDefault="00F33DA6" w:rsidP="00B06F6D">
            <w:pPr>
              <w:autoSpaceDE w:val="0"/>
              <w:autoSpaceDN w:val="0"/>
              <w:adjustRightInd w:val="0"/>
              <w:jc w:val="both"/>
            </w:pPr>
            <w:r w:rsidRPr="00102BA3">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w:t>
            </w:r>
            <w:proofErr w:type="gramStart"/>
            <w:r w:rsidRPr="00102BA3">
              <w:t>км</w:t>
            </w:r>
            <w:proofErr w:type="gramEnd"/>
          </w:p>
        </w:tc>
        <w:tc>
          <w:tcPr>
            <w:tcW w:w="1098" w:type="dxa"/>
            <w:vAlign w:val="center"/>
          </w:tcPr>
          <w:p w:rsidR="00F33DA6" w:rsidRPr="00102BA3" w:rsidRDefault="00F33DA6" w:rsidP="00B06F6D">
            <w:pPr>
              <w:jc w:val="center"/>
            </w:pPr>
            <w:r w:rsidRPr="00102BA3">
              <w:t>0,5</w:t>
            </w:r>
          </w:p>
        </w:tc>
      </w:tr>
      <w:tr w:rsidR="00F33DA6" w:rsidRPr="00102BA3" w:rsidTr="00B06F6D">
        <w:tc>
          <w:tcPr>
            <w:tcW w:w="10384" w:type="dxa"/>
            <w:gridSpan w:val="3"/>
          </w:tcPr>
          <w:p w:rsidR="00F33DA6" w:rsidRPr="00102BA3" w:rsidRDefault="00F33DA6" w:rsidP="00B06F6D">
            <w:pPr>
              <w:autoSpaceDE w:val="0"/>
              <w:autoSpaceDN w:val="0"/>
              <w:adjustRightInd w:val="0"/>
              <w:ind w:firstLine="540"/>
              <w:jc w:val="center"/>
            </w:pPr>
            <w:r w:rsidRPr="00102BA3">
              <w:t>3. Показатели энергетической эффективности</w:t>
            </w:r>
          </w:p>
        </w:tc>
      </w:tr>
      <w:tr w:rsidR="00F33DA6" w:rsidRPr="00102BA3" w:rsidTr="00B06F6D">
        <w:tc>
          <w:tcPr>
            <w:tcW w:w="546" w:type="dxa"/>
          </w:tcPr>
          <w:p w:rsidR="00F33DA6" w:rsidRPr="00102BA3" w:rsidRDefault="00F33DA6" w:rsidP="00B06F6D">
            <w:r w:rsidRPr="00102BA3">
              <w:t>3.1.</w:t>
            </w:r>
          </w:p>
        </w:tc>
        <w:tc>
          <w:tcPr>
            <w:tcW w:w="8740" w:type="dxa"/>
          </w:tcPr>
          <w:p w:rsidR="00F33DA6" w:rsidRPr="00102BA3" w:rsidRDefault="00F33DA6" w:rsidP="00B06F6D">
            <w:pPr>
              <w:jc w:val="both"/>
            </w:pPr>
            <w:r w:rsidRPr="00102BA3">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098" w:type="dxa"/>
            <w:vAlign w:val="center"/>
          </w:tcPr>
          <w:p w:rsidR="00F33DA6" w:rsidRPr="00102BA3" w:rsidRDefault="00F33DA6" w:rsidP="00B06F6D">
            <w:pPr>
              <w:jc w:val="center"/>
              <w:rPr>
                <w:lang w:val="en-US"/>
              </w:rPr>
            </w:pPr>
            <w:r w:rsidRPr="00102BA3">
              <w:t>2,38</w:t>
            </w:r>
          </w:p>
        </w:tc>
      </w:tr>
      <w:tr w:rsidR="00F33DA6" w:rsidRPr="00102BA3" w:rsidTr="00B06F6D">
        <w:tc>
          <w:tcPr>
            <w:tcW w:w="546" w:type="dxa"/>
          </w:tcPr>
          <w:p w:rsidR="00F33DA6" w:rsidRPr="00102BA3" w:rsidRDefault="00F33DA6" w:rsidP="00B06F6D">
            <w:r w:rsidRPr="00102BA3">
              <w:t>3.2.</w:t>
            </w:r>
          </w:p>
        </w:tc>
        <w:tc>
          <w:tcPr>
            <w:tcW w:w="8740" w:type="dxa"/>
          </w:tcPr>
          <w:p w:rsidR="00F33DA6" w:rsidRPr="00102BA3" w:rsidRDefault="00F33DA6" w:rsidP="00B06F6D">
            <w:pPr>
              <w:jc w:val="both"/>
            </w:pPr>
            <w:r w:rsidRPr="00102BA3">
              <w:t>Удельное количество тепловой энергии, расходуемое на подогрев горячей воды, Гкал/куб</w:t>
            </w:r>
            <w:proofErr w:type="gramStart"/>
            <w:r w:rsidRPr="00102BA3">
              <w:t>.м</w:t>
            </w:r>
            <w:proofErr w:type="gramEnd"/>
          </w:p>
        </w:tc>
        <w:tc>
          <w:tcPr>
            <w:tcW w:w="1098" w:type="dxa"/>
            <w:vAlign w:val="center"/>
          </w:tcPr>
          <w:p w:rsidR="00F33DA6" w:rsidRPr="00102BA3" w:rsidRDefault="00F33DA6" w:rsidP="00B06F6D">
            <w:pPr>
              <w:jc w:val="center"/>
            </w:pPr>
            <w:r w:rsidRPr="00102BA3">
              <w:t>0,0659</w:t>
            </w:r>
          </w:p>
        </w:tc>
      </w:tr>
    </w:tbl>
    <w:p w:rsidR="00F33DA6" w:rsidRPr="00102BA3" w:rsidRDefault="00F33DA6" w:rsidP="00F33DA6"/>
    <w:p w:rsidR="00F33DA6" w:rsidRPr="00102BA3" w:rsidRDefault="00F33DA6" w:rsidP="00F33DA6">
      <w:pPr>
        <w:jc w:val="center"/>
        <w:rPr>
          <w:b/>
        </w:rPr>
      </w:pPr>
      <w:r w:rsidRPr="00102BA3">
        <w:rPr>
          <w:b/>
        </w:rPr>
        <w:t>ПРОИЗВОДСТВЕННАЯ ПРОГРАММА</w:t>
      </w:r>
    </w:p>
    <w:p w:rsidR="00F33DA6" w:rsidRPr="00102BA3" w:rsidRDefault="00F33DA6" w:rsidP="00F33DA6">
      <w:pPr>
        <w:jc w:val="center"/>
        <w:rPr>
          <w:b/>
        </w:rPr>
      </w:pPr>
      <w:r w:rsidRPr="00102BA3">
        <w:rPr>
          <w:b/>
        </w:rPr>
        <w:t>В СФЕРЕ ГОРЯЧЕГО ВОДОСНАБЖЕНИЯ</w:t>
      </w:r>
    </w:p>
    <w:p w:rsidR="00F33DA6" w:rsidRPr="00102BA3" w:rsidRDefault="00F33DA6" w:rsidP="00F33DA6">
      <w:pPr>
        <w:jc w:val="center"/>
        <w:rPr>
          <w:b/>
        </w:rPr>
      </w:pPr>
      <w:r w:rsidRPr="00102BA3">
        <w:rPr>
          <w:b/>
        </w:rPr>
        <w:t>ЗАО «Электроконтакт» на 2023 год</w:t>
      </w:r>
    </w:p>
    <w:p w:rsidR="00F33DA6" w:rsidRPr="00102BA3" w:rsidRDefault="00F33DA6" w:rsidP="00F33DA6">
      <w:pPr>
        <w:jc w:val="center"/>
      </w:pPr>
      <w:r w:rsidRPr="00102BA3">
        <w:t>(в закрытой системе горячего водоснабжения)</w:t>
      </w:r>
    </w:p>
    <w:p w:rsidR="00F33DA6" w:rsidRPr="00102BA3" w:rsidRDefault="00F33DA6" w:rsidP="00F33DA6">
      <w:pPr>
        <w:jc w:val="center"/>
      </w:pPr>
    </w:p>
    <w:p w:rsidR="00F33DA6" w:rsidRPr="00102BA3" w:rsidRDefault="00F33DA6" w:rsidP="00F33DA6">
      <w:pPr>
        <w:autoSpaceDE w:val="0"/>
        <w:autoSpaceDN w:val="0"/>
        <w:adjustRightInd w:val="0"/>
        <w:ind w:firstLine="540"/>
        <w:jc w:val="center"/>
      </w:pPr>
      <w:r w:rsidRPr="00102BA3">
        <w:t>1. Паспорт производственной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536"/>
        <w:gridCol w:w="5245"/>
      </w:tblGrid>
      <w:tr w:rsidR="00F33DA6" w:rsidRPr="00102BA3" w:rsidTr="00B06F6D">
        <w:tc>
          <w:tcPr>
            <w:tcW w:w="392" w:type="dxa"/>
            <w:vAlign w:val="center"/>
          </w:tcPr>
          <w:p w:rsidR="00F33DA6" w:rsidRPr="00102BA3" w:rsidRDefault="00F33DA6" w:rsidP="00B06F6D">
            <w:pPr>
              <w:autoSpaceDE w:val="0"/>
              <w:autoSpaceDN w:val="0"/>
              <w:adjustRightInd w:val="0"/>
              <w:jc w:val="center"/>
              <w:rPr>
                <w:bCs/>
              </w:rPr>
            </w:pPr>
            <w:r w:rsidRPr="00102BA3">
              <w:rPr>
                <w:bCs/>
              </w:rPr>
              <w:t>1.</w:t>
            </w:r>
          </w:p>
        </w:tc>
        <w:tc>
          <w:tcPr>
            <w:tcW w:w="4536" w:type="dxa"/>
          </w:tcPr>
          <w:p w:rsidR="00F33DA6" w:rsidRPr="00102BA3" w:rsidRDefault="00F33DA6" w:rsidP="00B06F6D">
            <w:pPr>
              <w:autoSpaceDE w:val="0"/>
              <w:autoSpaceDN w:val="0"/>
              <w:adjustRightInd w:val="0"/>
              <w:rPr>
                <w:bCs/>
              </w:rPr>
            </w:pPr>
            <w:r w:rsidRPr="00102BA3">
              <w:rPr>
                <w:bCs/>
              </w:rPr>
              <w:t>Наименование регулируемой организации, ее местонахождение</w:t>
            </w:r>
          </w:p>
        </w:tc>
        <w:tc>
          <w:tcPr>
            <w:tcW w:w="5245" w:type="dxa"/>
            <w:vAlign w:val="center"/>
          </w:tcPr>
          <w:p w:rsidR="00F33DA6" w:rsidRPr="00102BA3" w:rsidRDefault="00F33DA6" w:rsidP="00B06F6D">
            <w:pPr>
              <w:autoSpaceDE w:val="0"/>
              <w:autoSpaceDN w:val="0"/>
              <w:adjustRightInd w:val="0"/>
              <w:rPr>
                <w:bCs/>
              </w:rPr>
            </w:pPr>
            <w:r w:rsidRPr="00102BA3">
              <w:rPr>
                <w:bCs/>
              </w:rPr>
              <w:t>ЗАО «Электроконтакт», 155805, Ивановская область, г. Кинешма, ул. Вичугская, 150</w:t>
            </w:r>
          </w:p>
        </w:tc>
      </w:tr>
      <w:tr w:rsidR="00F33DA6" w:rsidRPr="00102BA3" w:rsidTr="00B06F6D">
        <w:tc>
          <w:tcPr>
            <w:tcW w:w="392" w:type="dxa"/>
            <w:vAlign w:val="center"/>
          </w:tcPr>
          <w:p w:rsidR="00F33DA6" w:rsidRPr="00102BA3" w:rsidRDefault="00F33DA6" w:rsidP="00B06F6D">
            <w:pPr>
              <w:autoSpaceDE w:val="0"/>
              <w:autoSpaceDN w:val="0"/>
              <w:adjustRightInd w:val="0"/>
              <w:jc w:val="center"/>
              <w:rPr>
                <w:bCs/>
              </w:rPr>
            </w:pPr>
            <w:r w:rsidRPr="00102BA3">
              <w:rPr>
                <w:bCs/>
              </w:rPr>
              <w:t>2.</w:t>
            </w:r>
          </w:p>
        </w:tc>
        <w:tc>
          <w:tcPr>
            <w:tcW w:w="4536" w:type="dxa"/>
          </w:tcPr>
          <w:p w:rsidR="00F33DA6" w:rsidRPr="00102BA3" w:rsidRDefault="00F33DA6" w:rsidP="00B06F6D">
            <w:pPr>
              <w:autoSpaceDE w:val="0"/>
              <w:autoSpaceDN w:val="0"/>
              <w:adjustRightInd w:val="0"/>
              <w:jc w:val="both"/>
              <w:rPr>
                <w:bCs/>
              </w:rPr>
            </w:pPr>
            <w:r w:rsidRPr="00102BA3">
              <w:rPr>
                <w:bCs/>
              </w:rPr>
              <w:t>Наименование уполномоченного органа, утвердившего производственную программу, его местонахождение</w:t>
            </w:r>
          </w:p>
        </w:tc>
        <w:tc>
          <w:tcPr>
            <w:tcW w:w="5245" w:type="dxa"/>
            <w:vAlign w:val="center"/>
          </w:tcPr>
          <w:p w:rsidR="00F33DA6" w:rsidRPr="00102BA3" w:rsidRDefault="00F33DA6" w:rsidP="00B06F6D">
            <w:pPr>
              <w:pStyle w:val="ConsPlusNormal"/>
              <w:ind w:firstLine="0"/>
              <w:rPr>
                <w:rFonts w:ascii="Times New Roman" w:hAnsi="Times New Roman" w:cs="Times New Roman"/>
                <w:bCs/>
              </w:rPr>
            </w:pPr>
            <w:r w:rsidRPr="00102BA3">
              <w:rPr>
                <w:rFonts w:ascii="Times New Roman" w:hAnsi="Times New Roman" w:cs="Times New Roman"/>
                <w:bCs/>
              </w:rPr>
              <w:t>Департамент энергетики и тарифов Ивановской области, 153022, г. Иваново, ул. Велижская, д. 8</w:t>
            </w:r>
          </w:p>
        </w:tc>
      </w:tr>
      <w:tr w:rsidR="00F33DA6" w:rsidRPr="00102BA3" w:rsidTr="00B06F6D">
        <w:tc>
          <w:tcPr>
            <w:tcW w:w="392" w:type="dxa"/>
            <w:vAlign w:val="center"/>
          </w:tcPr>
          <w:p w:rsidR="00F33DA6" w:rsidRPr="00102BA3" w:rsidRDefault="00F33DA6" w:rsidP="00B06F6D">
            <w:pPr>
              <w:autoSpaceDE w:val="0"/>
              <w:autoSpaceDN w:val="0"/>
              <w:adjustRightInd w:val="0"/>
              <w:jc w:val="center"/>
              <w:rPr>
                <w:bCs/>
              </w:rPr>
            </w:pPr>
            <w:r w:rsidRPr="00102BA3">
              <w:rPr>
                <w:bCs/>
              </w:rPr>
              <w:t>3.</w:t>
            </w:r>
          </w:p>
        </w:tc>
        <w:tc>
          <w:tcPr>
            <w:tcW w:w="4536" w:type="dxa"/>
          </w:tcPr>
          <w:p w:rsidR="00F33DA6" w:rsidRPr="00102BA3" w:rsidRDefault="00F33DA6" w:rsidP="00B06F6D">
            <w:pPr>
              <w:autoSpaceDE w:val="0"/>
              <w:autoSpaceDN w:val="0"/>
              <w:adjustRightInd w:val="0"/>
              <w:jc w:val="both"/>
              <w:rPr>
                <w:bCs/>
              </w:rPr>
            </w:pPr>
            <w:r w:rsidRPr="00102BA3">
              <w:rPr>
                <w:bCs/>
              </w:rPr>
              <w:t>Период реализации программы</w:t>
            </w:r>
          </w:p>
        </w:tc>
        <w:tc>
          <w:tcPr>
            <w:tcW w:w="5245" w:type="dxa"/>
            <w:vAlign w:val="center"/>
          </w:tcPr>
          <w:p w:rsidR="00F33DA6" w:rsidRPr="00102BA3" w:rsidRDefault="00F33DA6" w:rsidP="00B06F6D">
            <w:pPr>
              <w:autoSpaceDE w:val="0"/>
              <w:autoSpaceDN w:val="0"/>
              <w:adjustRightInd w:val="0"/>
              <w:rPr>
                <w:bCs/>
              </w:rPr>
            </w:pPr>
            <w:r w:rsidRPr="00102BA3">
              <w:rPr>
                <w:bCs/>
              </w:rPr>
              <w:t>2023 год</w:t>
            </w:r>
          </w:p>
        </w:tc>
      </w:tr>
    </w:tbl>
    <w:p w:rsidR="00F33DA6" w:rsidRPr="00102BA3" w:rsidRDefault="00F33DA6" w:rsidP="00F33DA6">
      <w:pPr>
        <w:autoSpaceDE w:val="0"/>
        <w:autoSpaceDN w:val="0"/>
        <w:adjustRightInd w:val="0"/>
        <w:ind w:firstLine="540"/>
        <w:jc w:val="center"/>
      </w:pPr>
    </w:p>
    <w:p w:rsidR="00F33DA6" w:rsidRPr="00102BA3" w:rsidRDefault="00F33DA6" w:rsidP="00F33DA6">
      <w:pPr>
        <w:autoSpaceDE w:val="0"/>
        <w:autoSpaceDN w:val="0"/>
        <w:adjustRightInd w:val="0"/>
        <w:ind w:firstLine="540"/>
        <w:jc w:val="center"/>
      </w:pPr>
      <w:r w:rsidRPr="00102BA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813"/>
        <w:gridCol w:w="1242"/>
        <w:gridCol w:w="1593"/>
      </w:tblGrid>
      <w:tr w:rsidR="00F33DA6" w:rsidRPr="00102BA3" w:rsidTr="00B06F6D">
        <w:trPr>
          <w:trHeight w:val="506"/>
        </w:trPr>
        <w:tc>
          <w:tcPr>
            <w:tcW w:w="525" w:type="dxa"/>
            <w:vAlign w:val="center"/>
          </w:tcPr>
          <w:p w:rsidR="00F33DA6" w:rsidRPr="00102BA3" w:rsidRDefault="00F33DA6" w:rsidP="00B06F6D">
            <w:pPr>
              <w:autoSpaceDE w:val="0"/>
              <w:autoSpaceDN w:val="0"/>
              <w:adjustRightInd w:val="0"/>
              <w:jc w:val="center"/>
              <w:rPr>
                <w:bCs/>
              </w:rPr>
            </w:pPr>
            <w:r w:rsidRPr="00102BA3">
              <w:rPr>
                <w:bCs/>
              </w:rPr>
              <w:t xml:space="preserve">№ </w:t>
            </w:r>
            <w:proofErr w:type="gramStart"/>
            <w:r w:rsidRPr="00102BA3">
              <w:rPr>
                <w:bCs/>
              </w:rPr>
              <w:t>п</w:t>
            </w:r>
            <w:proofErr w:type="gramEnd"/>
            <w:r w:rsidRPr="00102BA3">
              <w:rPr>
                <w:bCs/>
              </w:rPr>
              <w:t>/п</w:t>
            </w:r>
          </w:p>
        </w:tc>
        <w:tc>
          <w:tcPr>
            <w:tcW w:w="6813" w:type="dxa"/>
            <w:vAlign w:val="center"/>
          </w:tcPr>
          <w:p w:rsidR="00F33DA6" w:rsidRPr="00102BA3" w:rsidRDefault="00F33DA6" w:rsidP="00B06F6D">
            <w:pPr>
              <w:autoSpaceDE w:val="0"/>
              <w:autoSpaceDN w:val="0"/>
              <w:adjustRightInd w:val="0"/>
              <w:jc w:val="center"/>
              <w:rPr>
                <w:bCs/>
              </w:rPr>
            </w:pPr>
            <w:r w:rsidRPr="00102BA3">
              <w:rPr>
                <w:bCs/>
              </w:rPr>
              <w:t>Показатели производственной программы</w:t>
            </w:r>
          </w:p>
        </w:tc>
        <w:tc>
          <w:tcPr>
            <w:tcW w:w="1242" w:type="dxa"/>
            <w:vAlign w:val="center"/>
          </w:tcPr>
          <w:p w:rsidR="00F33DA6" w:rsidRPr="00102BA3" w:rsidRDefault="00F33DA6" w:rsidP="00B06F6D">
            <w:pPr>
              <w:autoSpaceDE w:val="0"/>
              <w:autoSpaceDN w:val="0"/>
              <w:adjustRightInd w:val="0"/>
              <w:jc w:val="center"/>
              <w:rPr>
                <w:bCs/>
              </w:rPr>
            </w:pPr>
            <w:r w:rsidRPr="00102BA3">
              <w:rPr>
                <w:bCs/>
              </w:rPr>
              <w:t>Единица измерения</w:t>
            </w:r>
          </w:p>
        </w:tc>
        <w:tc>
          <w:tcPr>
            <w:tcW w:w="1593" w:type="dxa"/>
            <w:vAlign w:val="center"/>
          </w:tcPr>
          <w:p w:rsidR="00F33DA6" w:rsidRPr="00102BA3" w:rsidRDefault="00F33DA6" w:rsidP="00B06F6D">
            <w:pPr>
              <w:autoSpaceDE w:val="0"/>
              <w:autoSpaceDN w:val="0"/>
              <w:adjustRightInd w:val="0"/>
              <w:jc w:val="center"/>
              <w:rPr>
                <w:bCs/>
              </w:rPr>
            </w:pPr>
            <w:r w:rsidRPr="00102BA3">
              <w:rPr>
                <w:bCs/>
              </w:rPr>
              <w:t>Значение</w:t>
            </w:r>
          </w:p>
        </w:tc>
      </w:tr>
      <w:tr w:rsidR="00F33DA6" w:rsidRPr="00102BA3" w:rsidTr="00B06F6D">
        <w:tc>
          <w:tcPr>
            <w:tcW w:w="525" w:type="dxa"/>
            <w:vMerge w:val="restart"/>
            <w:vAlign w:val="center"/>
          </w:tcPr>
          <w:p w:rsidR="00F33DA6" w:rsidRPr="00102BA3" w:rsidRDefault="00F33DA6" w:rsidP="00B06F6D">
            <w:pPr>
              <w:autoSpaceDE w:val="0"/>
              <w:autoSpaceDN w:val="0"/>
              <w:adjustRightInd w:val="0"/>
              <w:jc w:val="center"/>
              <w:rPr>
                <w:bCs/>
              </w:rPr>
            </w:pPr>
            <w:r w:rsidRPr="00102BA3">
              <w:rPr>
                <w:bCs/>
              </w:rPr>
              <w:t>1.</w:t>
            </w:r>
          </w:p>
        </w:tc>
        <w:tc>
          <w:tcPr>
            <w:tcW w:w="6813" w:type="dxa"/>
            <w:vMerge w:val="restart"/>
            <w:vAlign w:val="center"/>
          </w:tcPr>
          <w:p w:rsidR="00F33DA6" w:rsidRPr="00102BA3" w:rsidRDefault="00F33DA6" w:rsidP="00B06F6D">
            <w:pPr>
              <w:autoSpaceDE w:val="0"/>
              <w:autoSpaceDN w:val="0"/>
              <w:adjustRightInd w:val="0"/>
              <w:rPr>
                <w:bCs/>
              </w:rPr>
            </w:pPr>
            <w:r w:rsidRPr="00102BA3">
              <w:rPr>
                <w:bCs/>
              </w:rPr>
              <w:t>Подано (реализовано потребителям) горячей воды, всего, в том числе:</w:t>
            </w:r>
          </w:p>
        </w:tc>
        <w:tc>
          <w:tcPr>
            <w:tcW w:w="1242" w:type="dxa"/>
            <w:vAlign w:val="center"/>
          </w:tcPr>
          <w:p w:rsidR="00F33DA6" w:rsidRPr="00102BA3" w:rsidRDefault="00F33DA6" w:rsidP="00B06F6D">
            <w:pPr>
              <w:autoSpaceDE w:val="0"/>
              <w:autoSpaceDN w:val="0"/>
              <w:adjustRightInd w:val="0"/>
              <w:jc w:val="center"/>
              <w:rPr>
                <w:bCs/>
              </w:rPr>
            </w:pPr>
            <w:r w:rsidRPr="00102BA3">
              <w:rPr>
                <w:bCs/>
              </w:rPr>
              <w:t>куб. м</w:t>
            </w:r>
          </w:p>
        </w:tc>
        <w:tc>
          <w:tcPr>
            <w:tcW w:w="1593" w:type="dxa"/>
            <w:vAlign w:val="center"/>
          </w:tcPr>
          <w:p w:rsidR="00F33DA6" w:rsidRPr="00102BA3" w:rsidRDefault="00F33DA6" w:rsidP="00B06F6D">
            <w:pPr>
              <w:widowControl/>
              <w:jc w:val="center"/>
            </w:pPr>
            <w:r w:rsidRPr="00102BA3">
              <w:t>441 35,1</w:t>
            </w:r>
          </w:p>
        </w:tc>
      </w:tr>
      <w:tr w:rsidR="00F33DA6" w:rsidRPr="00102BA3" w:rsidTr="00B06F6D">
        <w:tc>
          <w:tcPr>
            <w:tcW w:w="525" w:type="dxa"/>
            <w:vMerge/>
            <w:vAlign w:val="center"/>
          </w:tcPr>
          <w:p w:rsidR="00F33DA6" w:rsidRPr="00102BA3" w:rsidRDefault="00F33DA6" w:rsidP="00B06F6D">
            <w:pPr>
              <w:autoSpaceDE w:val="0"/>
              <w:autoSpaceDN w:val="0"/>
              <w:adjustRightInd w:val="0"/>
              <w:jc w:val="center"/>
              <w:rPr>
                <w:bCs/>
              </w:rPr>
            </w:pPr>
          </w:p>
        </w:tc>
        <w:tc>
          <w:tcPr>
            <w:tcW w:w="6813" w:type="dxa"/>
            <w:vMerge/>
            <w:vAlign w:val="center"/>
          </w:tcPr>
          <w:p w:rsidR="00F33DA6" w:rsidRPr="00102BA3" w:rsidRDefault="00F33DA6" w:rsidP="00B06F6D">
            <w:pPr>
              <w:autoSpaceDE w:val="0"/>
              <w:autoSpaceDN w:val="0"/>
              <w:adjustRightInd w:val="0"/>
              <w:rPr>
                <w:bCs/>
              </w:rPr>
            </w:pPr>
          </w:p>
        </w:tc>
        <w:tc>
          <w:tcPr>
            <w:tcW w:w="1242" w:type="dxa"/>
            <w:vAlign w:val="center"/>
          </w:tcPr>
          <w:p w:rsidR="00F33DA6" w:rsidRPr="00102BA3" w:rsidRDefault="00F33DA6" w:rsidP="00B06F6D">
            <w:pPr>
              <w:autoSpaceDE w:val="0"/>
              <w:autoSpaceDN w:val="0"/>
              <w:adjustRightInd w:val="0"/>
              <w:jc w:val="center"/>
              <w:rPr>
                <w:bCs/>
              </w:rPr>
            </w:pPr>
            <w:r w:rsidRPr="00102BA3">
              <w:rPr>
                <w:bCs/>
              </w:rPr>
              <w:t>Гкал</w:t>
            </w:r>
          </w:p>
        </w:tc>
        <w:tc>
          <w:tcPr>
            <w:tcW w:w="1593" w:type="dxa"/>
            <w:vAlign w:val="center"/>
          </w:tcPr>
          <w:p w:rsidR="00F33DA6" w:rsidRPr="00102BA3" w:rsidRDefault="00F33DA6" w:rsidP="00B06F6D">
            <w:pPr>
              <w:jc w:val="center"/>
            </w:pPr>
            <w:r w:rsidRPr="00102BA3">
              <w:t>2 874,2</w:t>
            </w:r>
          </w:p>
        </w:tc>
      </w:tr>
      <w:tr w:rsidR="00F33DA6" w:rsidRPr="00102BA3" w:rsidTr="00B06F6D">
        <w:tc>
          <w:tcPr>
            <w:tcW w:w="525" w:type="dxa"/>
            <w:vMerge w:val="restart"/>
            <w:vAlign w:val="center"/>
          </w:tcPr>
          <w:p w:rsidR="00F33DA6" w:rsidRPr="00102BA3" w:rsidRDefault="00F33DA6" w:rsidP="00B06F6D">
            <w:pPr>
              <w:autoSpaceDE w:val="0"/>
              <w:autoSpaceDN w:val="0"/>
              <w:adjustRightInd w:val="0"/>
              <w:jc w:val="center"/>
              <w:rPr>
                <w:bCs/>
              </w:rPr>
            </w:pPr>
            <w:r w:rsidRPr="00102BA3">
              <w:rPr>
                <w:bCs/>
              </w:rPr>
              <w:t>1.1</w:t>
            </w:r>
          </w:p>
        </w:tc>
        <w:tc>
          <w:tcPr>
            <w:tcW w:w="6813" w:type="dxa"/>
            <w:vMerge w:val="restart"/>
            <w:vAlign w:val="center"/>
          </w:tcPr>
          <w:p w:rsidR="00F33DA6" w:rsidRPr="00102BA3" w:rsidRDefault="00F33DA6" w:rsidP="00B06F6D">
            <w:pPr>
              <w:autoSpaceDE w:val="0"/>
              <w:autoSpaceDN w:val="0"/>
              <w:adjustRightInd w:val="0"/>
              <w:rPr>
                <w:bCs/>
              </w:rPr>
            </w:pPr>
            <w:r w:rsidRPr="00102BA3">
              <w:rPr>
                <w:bCs/>
              </w:rPr>
              <w:t>Населению (управляющие организации, ТСЖ, ТСН, непосредственно граждане)</w:t>
            </w:r>
          </w:p>
        </w:tc>
        <w:tc>
          <w:tcPr>
            <w:tcW w:w="1242" w:type="dxa"/>
            <w:vAlign w:val="center"/>
          </w:tcPr>
          <w:p w:rsidR="00F33DA6" w:rsidRPr="00102BA3" w:rsidRDefault="00F33DA6" w:rsidP="00B06F6D">
            <w:pPr>
              <w:autoSpaceDE w:val="0"/>
              <w:autoSpaceDN w:val="0"/>
              <w:adjustRightInd w:val="0"/>
              <w:jc w:val="center"/>
              <w:rPr>
                <w:bCs/>
              </w:rPr>
            </w:pPr>
            <w:r w:rsidRPr="00102BA3">
              <w:rPr>
                <w:bCs/>
              </w:rPr>
              <w:t>куб. м</w:t>
            </w:r>
          </w:p>
        </w:tc>
        <w:tc>
          <w:tcPr>
            <w:tcW w:w="1593" w:type="dxa"/>
            <w:vAlign w:val="center"/>
          </w:tcPr>
          <w:p w:rsidR="00F33DA6" w:rsidRPr="00102BA3" w:rsidRDefault="00F33DA6" w:rsidP="00B06F6D">
            <w:pPr>
              <w:jc w:val="center"/>
            </w:pPr>
            <w:r w:rsidRPr="00102BA3">
              <w:t>42 221,3</w:t>
            </w:r>
          </w:p>
        </w:tc>
      </w:tr>
      <w:tr w:rsidR="00F33DA6" w:rsidRPr="00102BA3" w:rsidTr="00B06F6D">
        <w:tc>
          <w:tcPr>
            <w:tcW w:w="525" w:type="dxa"/>
            <w:vMerge/>
            <w:vAlign w:val="center"/>
          </w:tcPr>
          <w:p w:rsidR="00F33DA6" w:rsidRPr="00102BA3" w:rsidRDefault="00F33DA6" w:rsidP="00B06F6D">
            <w:pPr>
              <w:autoSpaceDE w:val="0"/>
              <w:autoSpaceDN w:val="0"/>
              <w:adjustRightInd w:val="0"/>
              <w:jc w:val="center"/>
              <w:rPr>
                <w:bCs/>
              </w:rPr>
            </w:pPr>
          </w:p>
        </w:tc>
        <w:tc>
          <w:tcPr>
            <w:tcW w:w="6813" w:type="dxa"/>
            <w:vMerge/>
            <w:vAlign w:val="center"/>
          </w:tcPr>
          <w:p w:rsidR="00F33DA6" w:rsidRPr="00102BA3" w:rsidRDefault="00F33DA6" w:rsidP="00B06F6D">
            <w:pPr>
              <w:autoSpaceDE w:val="0"/>
              <w:autoSpaceDN w:val="0"/>
              <w:adjustRightInd w:val="0"/>
              <w:rPr>
                <w:bCs/>
              </w:rPr>
            </w:pPr>
          </w:p>
        </w:tc>
        <w:tc>
          <w:tcPr>
            <w:tcW w:w="1242" w:type="dxa"/>
            <w:vAlign w:val="center"/>
          </w:tcPr>
          <w:p w:rsidR="00F33DA6" w:rsidRPr="00102BA3" w:rsidRDefault="00F33DA6" w:rsidP="00B06F6D">
            <w:pPr>
              <w:autoSpaceDE w:val="0"/>
              <w:autoSpaceDN w:val="0"/>
              <w:adjustRightInd w:val="0"/>
              <w:jc w:val="center"/>
              <w:rPr>
                <w:bCs/>
              </w:rPr>
            </w:pPr>
            <w:r w:rsidRPr="00102BA3">
              <w:rPr>
                <w:bCs/>
              </w:rPr>
              <w:t>Гкал</w:t>
            </w:r>
          </w:p>
        </w:tc>
        <w:tc>
          <w:tcPr>
            <w:tcW w:w="1593" w:type="dxa"/>
            <w:vAlign w:val="center"/>
          </w:tcPr>
          <w:p w:rsidR="00F33DA6" w:rsidRPr="00102BA3" w:rsidRDefault="00F33DA6" w:rsidP="00B06F6D">
            <w:pPr>
              <w:jc w:val="center"/>
            </w:pPr>
            <w:r w:rsidRPr="00102BA3">
              <w:t>2 727,5</w:t>
            </w:r>
          </w:p>
        </w:tc>
      </w:tr>
      <w:tr w:rsidR="00F33DA6" w:rsidRPr="00102BA3" w:rsidTr="00B06F6D">
        <w:tc>
          <w:tcPr>
            <w:tcW w:w="525" w:type="dxa"/>
            <w:vMerge w:val="restart"/>
            <w:vAlign w:val="center"/>
          </w:tcPr>
          <w:p w:rsidR="00F33DA6" w:rsidRPr="00102BA3" w:rsidRDefault="00F33DA6" w:rsidP="00B06F6D">
            <w:pPr>
              <w:autoSpaceDE w:val="0"/>
              <w:autoSpaceDN w:val="0"/>
              <w:adjustRightInd w:val="0"/>
              <w:jc w:val="center"/>
              <w:rPr>
                <w:bCs/>
              </w:rPr>
            </w:pPr>
            <w:r w:rsidRPr="00102BA3">
              <w:rPr>
                <w:bCs/>
              </w:rPr>
              <w:t>1.2</w:t>
            </w:r>
          </w:p>
        </w:tc>
        <w:tc>
          <w:tcPr>
            <w:tcW w:w="6813" w:type="dxa"/>
            <w:vMerge w:val="restart"/>
            <w:vAlign w:val="center"/>
          </w:tcPr>
          <w:p w:rsidR="00F33DA6" w:rsidRPr="00102BA3" w:rsidRDefault="00F33DA6" w:rsidP="00B06F6D">
            <w:pPr>
              <w:autoSpaceDE w:val="0"/>
              <w:autoSpaceDN w:val="0"/>
              <w:adjustRightInd w:val="0"/>
              <w:rPr>
                <w:bCs/>
              </w:rPr>
            </w:pPr>
            <w:r w:rsidRPr="00102BA3">
              <w:rPr>
                <w:bCs/>
              </w:rPr>
              <w:t>Бюджетным потребителям</w:t>
            </w:r>
          </w:p>
        </w:tc>
        <w:tc>
          <w:tcPr>
            <w:tcW w:w="1242" w:type="dxa"/>
            <w:vAlign w:val="center"/>
          </w:tcPr>
          <w:p w:rsidR="00F33DA6" w:rsidRPr="00102BA3" w:rsidRDefault="00F33DA6" w:rsidP="00B06F6D">
            <w:pPr>
              <w:autoSpaceDE w:val="0"/>
              <w:autoSpaceDN w:val="0"/>
              <w:adjustRightInd w:val="0"/>
              <w:jc w:val="center"/>
              <w:rPr>
                <w:bCs/>
              </w:rPr>
            </w:pPr>
            <w:r w:rsidRPr="00102BA3">
              <w:rPr>
                <w:bCs/>
              </w:rPr>
              <w:t>куб. м</w:t>
            </w:r>
          </w:p>
        </w:tc>
        <w:tc>
          <w:tcPr>
            <w:tcW w:w="1593" w:type="dxa"/>
            <w:vAlign w:val="center"/>
          </w:tcPr>
          <w:p w:rsidR="00F33DA6" w:rsidRPr="00102BA3" w:rsidRDefault="00F33DA6" w:rsidP="00B06F6D">
            <w:pPr>
              <w:jc w:val="center"/>
            </w:pPr>
            <w:r w:rsidRPr="00102BA3">
              <w:t>1 827,8</w:t>
            </w:r>
          </w:p>
        </w:tc>
      </w:tr>
      <w:tr w:rsidR="00F33DA6" w:rsidRPr="00102BA3" w:rsidTr="00B06F6D">
        <w:tc>
          <w:tcPr>
            <w:tcW w:w="525" w:type="dxa"/>
            <w:vMerge/>
            <w:vAlign w:val="center"/>
          </w:tcPr>
          <w:p w:rsidR="00F33DA6" w:rsidRPr="00102BA3" w:rsidRDefault="00F33DA6" w:rsidP="00B06F6D">
            <w:pPr>
              <w:autoSpaceDE w:val="0"/>
              <w:autoSpaceDN w:val="0"/>
              <w:adjustRightInd w:val="0"/>
              <w:jc w:val="center"/>
              <w:rPr>
                <w:bCs/>
              </w:rPr>
            </w:pPr>
          </w:p>
        </w:tc>
        <w:tc>
          <w:tcPr>
            <w:tcW w:w="6813" w:type="dxa"/>
            <w:vMerge/>
            <w:vAlign w:val="center"/>
          </w:tcPr>
          <w:p w:rsidR="00F33DA6" w:rsidRPr="00102BA3" w:rsidRDefault="00F33DA6" w:rsidP="00B06F6D">
            <w:pPr>
              <w:autoSpaceDE w:val="0"/>
              <w:autoSpaceDN w:val="0"/>
              <w:adjustRightInd w:val="0"/>
              <w:rPr>
                <w:bCs/>
              </w:rPr>
            </w:pPr>
          </w:p>
        </w:tc>
        <w:tc>
          <w:tcPr>
            <w:tcW w:w="1242" w:type="dxa"/>
            <w:vAlign w:val="center"/>
          </w:tcPr>
          <w:p w:rsidR="00F33DA6" w:rsidRPr="00102BA3" w:rsidRDefault="00F33DA6" w:rsidP="00B06F6D">
            <w:pPr>
              <w:autoSpaceDE w:val="0"/>
              <w:autoSpaceDN w:val="0"/>
              <w:adjustRightInd w:val="0"/>
              <w:jc w:val="center"/>
              <w:rPr>
                <w:bCs/>
              </w:rPr>
            </w:pPr>
            <w:r w:rsidRPr="00102BA3">
              <w:rPr>
                <w:bCs/>
              </w:rPr>
              <w:t>Гкал</w:t>
            </w:r>
          </w:p>
        </w:tc>
        <w:tc>
          <w:tcPr>
            <w:tcW w:w="1593" w:type="dxa"/>
            <w:vAlign w:val="center"/>
          </w:tcPr>
          <w:p w:rsidR="00F33DA6" w:rsidRPr="00102BA3" w:rsidRDefault="00F33DA6" w:rsidP="00B06F6D">
            <w:pPr>
              <w:jc w:val="center"/>
            </w:pPr>
            <w:r w:rsidRPr="00102BA3">
              <w:t>141,1</w:t>
            </w:r>
          </w:p>
        </w:tc>
      </w:tr>
      <w:tr w:rsidR="00F33DA6" w:rsidRPr="00102BA3" w:rsidTr="00B06F6D">
        <w:tc>
          <w:tcPr>
            <w:tcW w:w="525" w:type="dxa"/>
            <w:vMerge w:val="restart"/>
            <w:vAlign w:val="center"/>
          </w:tcPr>
          <w:p w:rsidR="00F33DA6" w:rsidRPr="00102BA3" w:rsidRDefault="00F33DA6" w:rsidP="00B06F6D">
            <w:pPr>
              <w:autoSpaceDE w:val="0"/>
              <w:autoSpaceDN w:val="0"/>
              <w:adjustRightInd w:val="0"/>
              <w:jc w:val="center"/>
              <w:rPr>
                <w:bCs/>
              </w:rPr>
            </w:pPr>
            <w:r w:rsidRPr="00102BA3">
              <w:rPr>
                <w:bCs/>
              </w:rPr>
              <w:t>1.3</w:t>
            </w:r>
          </w:p>
        </w:tc>
        <w:tc>
          <w:tcPr>
            <w:tcW w:w="6813" w:type="dxa"/>
            <w:vMerge w:val="restart"/>
            <w:vAlign w:val="center"/>
          </w:tcPr>
          <w:p w:rsidR="00F33DA6" w:rsidRPr="00102BA3" w:rsidRDefault="00F33DA6" w:rsidP="00B06F6D">
            <w:pPr>
              <w:autoSpaceDE w:val="0"/>
              <w:autoSpaceDN w:val="0"/>
              <w:adjustRightInd w:val="0"/>
              <w:rPr>
                <w:bCs/>
              </w:rPr>
            </w:pPr>
            <w:r w:rsidRPr="00102BA3">
              <w:rPr>
                <w:bCs/>
              </w:rPr>
              <w:t>Прочим потребителям</w:t>
            </w:r>
          </w:p>
        </w:tc>
        <w:tc>
          <w:tcPr>
            <w:tcW w:w="1242" w:type="dxa"/>
            <w:vAlign w:val="center"/>
          </w:tcPr>
          <w:p w:rsidR="00F33DA6" w:rsidRPr="00102BA3" w:rsidRDefault="00F33DA6" w:rsidP="00B06F6D">
            <w:pPr>
              <w:autoSpaceDE w:val="0"/>
              <w:autoSpaceDN w:val="0"/>
              <w:adjustRightInd w:val="0"/>
              <w:jc w:val="center"/>
              <w:rPr>
                <w:bCs/>
              </w:rPr>
            </w:pPr>
            <w:r w:rsidRPr="00102BA3">
              <w:rPr>
                <w:bCs/>
              </w:rPr>
              <w:t>куб. м</w:t>
            </w:r>
          </w:p>
        </w:tc>
        <w:tc>
          <w:tcPr>
            <w:tcW w:w="1593" w:type="dxa"/>
            <w:vAlign w:val="center"/>
          </w:tcPr>
          <w:p w:rsidR="00F33DA6" w:rsidRPr="00102BA3" w:rsidRDefault="00F33DA6" w:rsidP="00B06F6D">
            <w:pPr>
              <w:jc w:val="center"/>
            </w:pPr>
            <w:r w:rsidRPr="00102BA3">
              <w:t>36,0</w:t>
            </w:r>
          </w:p>
        </w:tc>
      </w:tr>
      <w:tr w:rsidR="00F33DA6" w:rsidRPr="00102BA3" w:rsidTr="00B06F6D">
        <w:tc>
          <w:tcPr>
            <w:tcW w:w="525" w:type="dxa"/>
            <w:vMerge/>
            <w:vAlign w:val="center"/>
          </w:tcPr>
          <w:p w:rsidR="00F33DA6" w:rsidRPr="00102BA3" w:rsidRDefault="00F33DA6" w:rsidP="00B06F6D">
            <w:pPr>
              <w:autoSpaceDE w:val="0"/>
              <w:autoSpaceDN w:val="0"/>
              <w:adjustRightInd w:val="0"/>
              <w:jc w:val="center"/>
              <w:rPr>
                <w:bCs/>
              </w:rPr>
            </w:pPr>
          </w:p>
        </w:tc>
        <w:tc>
          <w:tcPr>
            <w:tcW w:w="6813" w:type="dxa"/>
            <w:vMerge/>
            <w:vAlign w:val="center"/>
          </w:tcPr>
          <w:p w:rsidR="00F33DA6" w:rsidRPr="00102BA3" w:rsidRDefault="00F33DA6" w:rsidP="00B06F6D">
            <w:pPr>
              <w:autoSpaceDE w:val="0"/>
              <w:autoSpaceDN w:val="0"/>
              <w:adjustRightInd w:val="0"/>
              <w:rPr>
                <w:bCs/>
              </w:rPr>
            </w:pPr>
          </w:p>
        </w:tc>
        <w:tc>
          <w:tcPr>
            <w:tcW w:w="1242" w:type="dxa"/>
            <w:vAlign w:val="center"/>
          </w:tcPr>
          <w:p w:rsidR="00F33DA6" w:rsidRPr="00102BA3" w:rsidRDefault="00F33DA6" w:rsidP="00B06F6D">
            <w:pPr>
              <w:autoSpaceDE w:val="0"/>
              <w:autoSpaceDN w:val="0"/>
              <w:adjustRightInd w:val="0"/>
              <w:jc w:val="center"/>
              <w:rPr>
                <w:bCs/>
              </w:rPr>
            </w:pPr>
            <w:r w:rsidRPr="00102BA3">
              <w:rPr>
                <w:bCs/>
              </w:rPr>
              <w:t>Гкал</w:t>
            </w:r>
          </w:p>
        </w:tc>
        <w:tc>
          <w:tcPr>
            <w:tcW w:w="1593" w:type="dxa"/>
            <w:vAlign w:val="center"/>
          </w:tcPr>
          <w:p w:rsidR="00F33DA6" w:rsidRPr="00102BA3" w:rsidRDefault="00F33DA6" w:rsidP="00B06F6D">
            <w:pPr>
              <w:jc w:val="center"/>
            </w:pPr>
            <w:r w:rsidRPr="00102BA3">
              <w:t>2,3</w:t>
            </w:r>
          </w:p>
        </w:tc>
      </w:tr>
      <w:tr w:rsidR="00F33DA6" w:rsidRPr="00102BA3" w:rsidTr="00B06F6D">
        <w:tc>
          <w:tcPr>
            <w:tcW w:w="525" w:type="dxa"/>
            <w:vMerge w:val="restart"/>
            <w:vAlign w:val="center"/>
          </w:tcPr>
          <w:p w:rsidR="00F33DA6" w:rsidRPr="00102BA3" w:rsidRDefault="00F33DA6" w:rsidP="00B06F6D">
            <w:pPr>
              <w:autoSpaceDE w:val="0"/>
              <w:autoSpaceDN w:val="0"/>
              <w:adjustRightInd w:val="0"/>
              <w:jc w:val="center"/>
              <w:rPr>
                <w:bCs/>
              </w:rPr>
            </w:pPr>
            <w:r w:rsidRPr="00102BA3">
              <w:rPr>
                <w:bCs/>
              </w:rPr>
              <w:t>1.4</w:t>
            </w:r>
          </w:p>
        </w:tc>
        <w:tc>
          <w:tcPr>
            <w:tcW w:w="6813" w:type="dxa"/>
            <w:vMerge w:val="restart"/>
            <w:vAlign w:val="center"/>
          </w:tcPr>
          <w:p w:rsidR="00F33DA6" w:rsidRPr="00102BA3" w:rsidRDefault="00F33DA6" w:rsidP="00B06F6D">
            <w:pPr>
              <w:autoSpaceDE w:val="0"/>
              <w:autoSpaceDN w:val="0"/>
              <w:adjustRightInd w:val="0"/>
              <w:rPr>
                <w:bCs/>
              </w:rPr>
            </w:pPr>
            <w:r w:rsidRPr="00102BA3">
              <w:rPr>
                <w:bCs/>
              </w:rPr>
              <w:t>Другим организациям, осуществляющим горячее водоснабжение</w:t>
            </w:r>
          </w:p>
        </w:tc>
        <w:tc>
          <w:tcPr>
            <w:tcW w:w="1242" w:type="dxa"/>
            <w:vAlign w:val="center"/>
          </w:tcPr>
          <w:p w:rsidR="00F33DA6" w:rsidRPr="00102BA3" w:rsidRDefault="00F33DA6" w:rsidP="00B06F6D">
            <w:pPr>
              <w:autoSpaceDE w:val="0"/>
              <w:autoSpaceDN w:val="0"/>
              <w:adjustRightInd w:val="0"/>
              <w:jc w:val="center"/>
              <w:rPr>
                <w:bCs/>
              </w:rPr>
            </w:pPr>
            <w:r w:rsidRPr="00102BA3">
              <w:rPr>
                <w:bCs/>
              </w:rPr>
              <w:t>куб. м</w:t>
            </w:r>
          </w:p>
        </w:tc>
        <w:tc>
          <w:tcPr>
            <w:tcW w:w="1593" w:type="dxa"/>
            <w:vAlign w:val="bottom"/>
          </w:tcPr>
          <w:p w:rsidR="00F33DA6" w:rsidRPr="00102BA3" w:rsidRDefault="00F33DA6" w:rsidP="00B06F6D">
            <w:pPr>
              <w:jc w:val="center"/>
            </w:pPr>
            <w:r w:rsidRPr="00102BA3">
              <w:t>0,0</w:t>
            </w:r>
          </w:p>
        </w:tc>
      </w:tr>
      <w:tr w:rsidR="00F33DA6" w:rsidRPr="00102BA3" w:rsidTr="00B06F6D">
        <w:tc>
          <w:tcPr>
            <w:tcW w:w="525" w:type="dxa"/>
            <w:vMerge/>
            <w:vAlign w:val="center"/>
          </w:tcPr>
          <w:p w:rsidR="00F33DA6" w:rsidRPr="00102BA3" w:rsidRDefault="00F33DA6" w:rsidP="00B06F6D">
            <w:pPr>
              <w:autoSpaceDE w:val="0"/>
              <w:autoSpaceDN w:val="0"/>
              <w:adjustRightInd w:val="0"/>
              <w:jc w:val="center"/>
              <w:rPr>
                <w:bCs/>
              </w:rPr>
            </w:pPr>
          </w:p>
        </w:tc>
        <w:tc>
          <w:tcPr>
            <w:tcW w:w="6813" w:type="dxa"/>
            <w:vMerge/>
            <w:vAlign w:val="center"/>
          </w:tcPr>
          <w:p w:rsidR="00F33DA6" w:rsidRPr="00102BA3" w:rsidRDefault="00F33DA6" w:rsidP="00B06F6D">
            <w:pPr>
              <w:autoSpaceDE w:val="0"/>
              <w:autoSpaceDN w:val="0"/>
              <w:adjustRightInd w:val="0"/>
              <w:rPr>
                <w:bCs/>
              </w:rPr>
            </w:pPr>
          </w:p>
        </w:tc>
        <w:tc>
          <w:tcPr>
            <w:tcW w:w="1242" w:type="dxa"/>
            <w:vAlign w:val="center"/>
          </w:tcPr>
          <w:p w:rsidR="00F33DA6" w:rsidRPr="00102BA3" w:rsidRDefault="00F33DA6" w:rsidP="00B06F6D">
            <w:pPr>
              <w:autoSpaceDE w:val="0"/>
              <w:autoSpaceDN w:val="0"/>
              <w:adjustRightInd w:val="0"/>
              <w:jc w:val="center"/>
              <w:rPr>
                <w:bCs/>
              </w:rPr>
            </w:pPr>
            <w:r w:rsidRPr="00102BA3">
              <w:rPr>
                <w:bCs/>
              </w:rPr>
              <w:t>Гкал</w:t>
            </w:r>
          </w:p>
        </w:tc>
        <w:tc>
          <w:tcPr>
            <w:tcW w:w="1593" w:type="dxa"/>
            <w:vAlign w:val="bottom"/>
          </w:tcPr>
          <w:p w:rsidR="00F33DA6" w:rsidRPr="00102BA3" w:rsidRDefault="00F33DA6" w:rsidP="00B06F6D">
            <w:pPr>
              <w:jc w:val="center"/>
            </w:pPr>
            <w:r w:rsidRPr="00102BA3">
              <w:t>0,0</w:t>
            </w:r>
          </w:p>
        </w:tc>
      </w:tr>
      <w:tr w:rsidR="00F33DA6" w:rsidRPr="00102BA3" w:rsidTr="00B06F6D">
        <w:tc>
          <w:tcPr>
            <w:tcW w:w="525" w:type="dxa"/>
            <w:vMerge w:val="restart"/>
            <w:vAlign w:val="center"/>
          </w:tcPr>
          <w:p w:rsidR="00F33DA6" w:rsidRPr="00102BA3" w:rsidRDefault="00F33DA6" w:rsidP="00B06F6D">
            <w:pPr>
              <w:autoSpaceDE w:val="0"/>
              <w:autoSpaceDN w:val="0"/>
              <w:adjustRightInd w:val="0"/>
              <w:jc w:val="center"/>
              <w:rPr>
                <w:bCs/>
              </w:rPr>
            </w:pPr>
            <w:r w:rsidRPr="00102BA3">
              <w:rPr>
                <w:bCs/>
              </w:rPr>
              <w:t>1.5</w:t>
            </w:r>
          </w:p>
        </w:tc>
        <w:tc>
          <w:tcPr>
            <w:tcW w:w="6813" w:type="dxa"/>
            <w:vMerge w:val="restart"/>
            <w:vAlign w:val="center"/>
          </w:tcPr>
          <w:p w:rsidR="00F33DA6" w:rsidRPr="00102BA3" w:rsidRDefault="00F33DA6" w:rsidP="00B06F6D">
            <w:pPr>
              <w:autoSpaceDE w:val="0"/>
              <w:autoSpaceDN w:val="0"/>
              <w:adjustRightInd w:val="0"/>
              <w:rPr>
                <w:bCs/>
              </w:rPr>
            </w:pPr>
            <w:r w:rsidRPr="00102BA3">
              <w:rPr>
                <w:bCs/>
              </w:rPr>
              <w:t>Собственные нужды, не связанные с регулируемым видом деятельности</w:t>
            </w:r>
          </w:p>
        </w:tc>
        <w:tc>
          <w:tcPr>
            <w:tcW w:w="1242" w:type="dxa"/>
            <w:vAlign w:val="center"/>
          </w:tcPr>
          <w:p w:rsidR="00F33DA6" w:rsidRPr="00102BA3" w:rsidRDefault="00F33DA6" w:rsidP="00B06F6D">
            <w:pPr>
              <w:autoSpaceDE w:val="0"/>
              <w:autoSpaceDN w:val="0"/>
              <w:adjustRightInd w:val="0"/>
              <w:jc w:val="center"/>
              <w:rPr>
                <w:bCs/>
              </w:rPr>
            </w:pPr>
            <w:r w:rsidRPr="00102BA3">
              <w:rPr>
                <w:bCs/>
              </w:rPr>
              <w:t>куб. м</w:t>
            </w:r>
          </w:p>
        </w:tc>
        <w:tc>
          <w:tcPr>
            <w:tcW w:w="1593" w:type="dxa"/>
            <w:vAlign w:val="center"/>
          </w:tcPr>
          <w:p w:rsidR="00F33DA6" w:rsidRPr="00102BA3" w:rsidRDefault="00F33DA6" w:rsidP="00B06F6D">
            <w:pPr>
              <w:jc w:val="center"/>
            </w:pPr>
            <w:r w:rsidRPr="00102BA3">
              <w:t>50,0</w:t>
            </w:r>
          </w:p>
        </w:tc>
      </w:tr>
      <w:tr w:rsidR="00F33DA6" w:rsidRPr="00102BA3" w:rsidTr="00B06F6D">
        <w:tc>
          <w:tcPr>
            <w:tcW w:w="525" w:type="dxa"/>
            <w:vMerge/>
            <w:vAlign w:val="center"/>
          </w:tcPr>
          <w:p w:rsidR="00F33DA6" w:rsidRPr="00102BA3" w:rsidRDefault="00F33DA6" w:rsidP="00B06F6D">
            <w:pPr>
              <w:autoSpaceDE w:val="0"/>
              <w:autoSpaceDN w:val="0"/>
              <w:adjustRightInd w:val="0"/>
              <w:jc w:val="center"/>
              <w:rPr>
                <w:bCs/>
              </w:rPr>
            </w:pPr>
          </w:p>
        </w:tc>
        <w:tc>
          <w:tcPr>
            <w:tcW w:w="6813" w:type="dxa"/>
            <w:vMerge/>
            <w:vAlign w:val="center"/>
          </w:tcPr>
          <w:p w:rsidR="00F33DA6" w:rsidRPr="00102BA3" w:rsidRDefault="00F33DA6" w:rsidP="00B06F6D">
            <w:pPr>
              <w:autoSpaceDE w:val="0"/>
              <w:autoSpaceDN w:val="0"/>
              <w:adjustRightInd w:val="0"/>
              <w:rPr>
                <w:bCs/>
              </w:rPr>
            </w:pPr>
          </w:p>
        </w:tc>
        <w:tc>
          <w:tcPr>
            <w:tcW w:w="1242" w:type="dxa"/>
            <w:vAlign w:val="center"/>
          </w:tcPr>
          <w:p w:rsidR="00F33DA6" w:rsidRPr="00102BA3" w:rsidRDefault="00F33DA6" w:rsidP="00B06F6D">
            <w:pPr>
              <w:autoSpaceDE w:val="0"/>
              <w:autoSpaceDN w:val="0"/>
              <w:adjustRightInd w:val="0"/>
              <w:jc w:val="center"/>
              <w:rPr>
                <w:bCs/>
              </w:rPr>
            </w:pPr>
            <w:r w:rsidRPr="00102BA3">
              <w:rPr>
                <w:bCs/>
              </w:rPr>
              <w:t>Гкал</w:t>
            </w:r>
          </w:p>
        </w:tc>
        <w:tc>
          <w:tcPr>
            <w:tcW w:w="1593" w:type="dxa"/>
            <w:vAlign w:val="center"/>
          </w:tcPr>
          <w:p w:rsidR="00F33DA6" w:rsidRPr="00102BA3" w:rsidRDefault="00F33DA6" w:rsidP="00B06F6D">
            <w:pPr>
              <w:jc w:val="center"/>
            </w:pPr>
            <w:r w:rsidRPr="00102BA3">
              <w:t>3,2</w:t>
            </w:r>
          </w:p>
        </w:tc>
      </w:tr>
      <w:tr w:rsidR="00F33DA6" w:rsidRPr="00102BA3" w:rsidTr="00B06F6D">
        <w:tc>
          <w:tcPr>
            <w:tcW w:w="525" w:type="dxa"/>
            <w:vAlign w:val="center"/>
          </w:tcPr>
          <w:p w:rsidR="00F33DA6" w:rsidRPr="00102BA3" w:rsidRDefault="00F33DA6" w:rsidP="00B06F6D">
            <w:pPr>
              <w:autoSpaceDE w:val="0"/>
              <w:autoSpaceDN w:val="0"/>
              <w:adjustRightInd w:val="0"/>
              <w:jc w:val="center"/>
              <w:rPr>
                <w:bCs/>
              </w:rPr>
            </w:pPr>
            <w:r w:rsidRPr="00102BA3">
              <w:rPr>
                <w:bCs/>
              </w:rPr>
              <w:t>2.</w:t>
            </w:r>
          </w:p>
        </w:tc>
        <w:tc>
          <w:tcPr>
            <w:tcW w:w="6813" w:type="dxa"/>
            <w:vAlign w:val="center"/>
          </w:tcPr>
          <w:p w:rsidR="00F33DA6" w:rsidRPr="00102BA3" w:rsidRDefault="00F33DA6" w:rsidP="00B06F6D">
            <w:pPr>
              <w:autoSpaceDE w:val="0"/>
              <w:autoSpaceDN w:val="0"/>
              <w:adjustRightInd w:val="0"/>
              <w:rPr>
                <w:bCs/>
              </w:rPr>
            </w:pPr>
            <w:r w:rsidRPr="00102BA3">
              <w:rPr>
                <w:bCs/>
              </w:rPr>
              <w:t>Объем финансовых потребностей, необходимых для реализации производственной программы</w:t>
            </w:r>
          </w:p>
        </w:tc>
        <w:tc>
          <w:tcPr>
            <w:tcW w:w="1242" w:type="dxa"/>
            <w:vAlign w:val="center"/>
          </w:tcPr>
          <w:p w:rsidR="00F33DA6" w:rsidRPr="00102BA3" w:rsidRDefault="00F33DA6" w:rsidP="00B06F6D">
            <w:pPr>
              <w:autoSpaceDE w:val="0"/>
              <w:autoSpaceDN w:val="0"/>
              <w:adjustRightInd w:val="0"/>
              <w:jc w:val="center"/>
              <w:rPr>
                <w:bCs/>
              </w:rPr>
            </w:pPr>
            <w:r w:rsidRPr="00102BA3">
              <w:rPr>
                <w:bCs/>
              </w:rPr>
              <w:t>тыс. руб.</w:t>
            </w:r>
          </w:p>
        </w:tc>
        <w:tc>
          <w:tcPr>
            <w:tcW w:w="1593" w:type="dxa"/>
            <w:vAlign w:val="center"/>
          </w:tcPr>
          <w:p w:rsidR="00F33DA6" w:rsidRPr="00102BA3" w:rsidRDefault="00F33DA6" w:rsidP="00B06F6D">
            <w:pPr>
              <w:jc w:val="center"/>
            </w:pPr>
            <w:r w:rsidRPr="00102BA3">
              <w:t>6 985,1</w:t>
            </w:r>
          </w:p>
        </w:tc>
      </w:tr>
    </w:tbl>
    <w:p w:rsidR="00F33DA6" w:rsidRPr="00102BA3" w:rsidRDefault="00F33DA6" w:rsidP="00F33DA6">
      <w:pPr>
        <w:jc w:val="center"/>
      </w:pPr>
    </w:p>
    <w:p w:rsidR="00F33DA6" w:rsidRPr="00102BA3" w:rsidRDefault="00F33DA6" w:rsidP="00F33DA6">
      <w:pPr>
        <w:jc w:val="center"/>
      </w:pPr>
      <w:r w:rsidRPr="00102BA3">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F33DA6" w:rsidRPr="00102BA3" w:rsidTr="00B06F6D">
        <w:tc>
          <w:tcPr>
            <w:tcW w:w="546" w:type="dxa"/>
            <w:tcBorders>
              <w:top w:val="single" w:sz="4" w:space="0" w:color="auto"/>
              <w:left w:val="single" w:sz="4" w:space="0" w:color="auto"/>
              <w:bottom w:val="single" w:sz="4" w:space="0" w:color="auto"/>
              <w:right w:val="single" w:sz="4" w:space="0" w:color="auto"/>
            </w:tcBorders>
            <w:vAlign w:val="center"/>
            <w:hideMark/>
          </w:tcPr>
          <w:p w:rsidR="00F33DA6" w:rsidRPr="00102BA3" w:rsidRDefault="00F33DA6" w:rsidP="00B06F6D">
            <w:pPr>
              <w:autoSpaceDE w:val="0"/>
              <w:autoSpaceDN w:val="0"/>
              <w:adjustRightInd w:val="0"/>
              <w:jc w:val="center"/>
            </w:pPr>
            <w:r w:rsidRPr="00102BA3">
              <w:t xml:space="preserve">№ </w:t>
            </w:r>
            <w:proofErr w:type="gramStart"/>
            <w:r w:rsidRPr="00102BA3">
              <w:t>п</w:t>
            </w:r>
            <w:proofErr w:type="gramEnd"/>
            <w:r w:rsidRPr="00102BA3">
              <w:t>/п</w:t>
            </w:r>
          </w:p>
        </w:tc>
        <w:tc>
          <w:tcPr>
            <w:tcW w:w="4503" w:type="dxa"/>
            <w:tcBorders>
              <w:top w:val="single" w:sz="4" w:space="0" w:color="auto"/>
              <w:left w:val="single" w:sz="4" w:space="0" w:color="auto"/>
              <w:bottom w:val="single" w:sz="4" w:space="0" w:color="auto"/>
              <w:right w:val="single" w:sz="4" w:space="0" w:color="auto"/>
            </w:tcBorders>
            <w:vAlign w:val="center"/>
            <w:hideMark/>
          </w:tcPr>
          <w:p w:rsidR="00F33DA6" w:rsidRPr="00102BA3" w:rsidRDefault="00F33DA6" w:rsidP="00B06F6D">
            <w:pPr>
              <w:autoSpaceDE w:val="0"/>
              <w:autoSpaceDN w:val="0"/>
              <w:adjustRightInd w:val="0"/>
              <w:jc w:val="center"/>
            </w:pPr>
            <w:r w:rsidRPr="00102BA3">
              <w:t>Наименование мероприятия</w:t>
            </w:r>
          </w:p>
        </w:tc>
        <w:tc>
          <w:tcPr>
            <w:tcW w:w="2803" w:type="dxa"/>
            <w:tcBorders>
              <w:top w:val="single" w:sz="4" w:space="0" w:color="auto"/>
              <w:left w:val="single" w:sz="4" w:space="0" w:color="auto"/>
              <w:bottom w:val="single" w:sz="4" w:space="0" w:color="auto"/>
              <w:right w:val="single" w:sz="4" w:space="0" w:color="auto"/>
            </w:tcBorders>
            <w:vAlign w:val="center"/>
            <w:hideMark/>
          </w:tcPr>
          <w:p w:rsidR="00F33DA6" w:rsidRPr="00102BA3" w:rsidRDefault="00F33DA6" w:rsidP="00B06F6D">
            <w:pPr>
              <w:autoSpaceDE w:val="0"/>
              <w:autoSpaceDN w:val="0"/>
              <w:adjustRightInd w:val="0"/>
              <w:jc w:val="center"/>
            </w:pPr>
            <w:r w:rsidRPr="00102BA3">
              <w:t>Дата реализации мероприятия</w:t>
            </w:r>
          </w:p>
        </w:tc>
        <w:tc>
          <w:tcPr>
            <w:tcW w:w="2518" w:type="dxa"/>
            <w:tcBorders>
              <w:top w:val="single" w:sz="4" w:space="0" w:color="auto"/>
              <w:left w:val="single" w:sz="4" w:space="0" w:color="auto"/>
              <w:bottom w:val="single" w:sz="4" w:space="0" w:color="auto"/>
              <w:right w:val="single" w:sz="4" w:space="0" w:color="auto"/>
            </w:tcBorders>
            <w:vAlign w:val="center"/>
            <w:hideMark/>
          </w:tcPr>
          <w:p w:rsidR="00F33DA6" w:rsidRPr="00102BA3" w:rsidRDefault="00F33DA6" w:rsidP="00B06F6D">
            <w:pPr>
              <w:autoSpaceDE w:val="0"/>
              <w:autoSpaceDN w:val="0"/>
              <w:adjustRightInd w:val="0"/>
              <w:jc w:val="center"/>
            </w:pPr>
            <w:r w:rsidRPr="00102BA3">
              <w:t>Финансовые потребности на реализацию мероприятия, тыс. руб.</w:t>
            </w:r>
          </w:p>
        </w:tc>
      </w:tr>
      <w:tr w:rsidR="00F33DA6" w:rsidRPr="00102BA3" w:rsidTr="00B06F6D">
        <w:tc>
          <w:tcPr>
            <w:tcW w:w="10370" w:type="dxa"/>
            <w:gridSpan w:val="4"/>
            <w:tcBorders>
              <w:top w:val="single" w:sz="4" w:space="0" w:color="auto"/>
              <w:left w:val="single" w:sz="4" w:space="0" w:color="auto"/>
              <w:bottom w:val="single" w:sz="4" w:space="0" w:color="auto"/>
              <w:right w:val="single" w:sz="4" w:space="0" w:color="auto"/>
            </w:tcBorders>
            <w:vAlign w:val="center"/>
            <w:hideMark/>
          </w:tcPr>
          <w:p w:rsidR="00F33DA6" w:rsidRPr="00102BA3" w:rsidRDefault="00F33DA6" w:rsidP="00B06F6D">
            <w:pPr>
              <w:autoSpaceDE w:val="0"/>
              <w:autoSpaceDN w:val="0"/>
              <w:adjustRightInd w:val="0"/>
              <w:jc w:val="center"/>
            </w:pPr>
            <w:r w:rsidRPr="00102BA3">
              <w:t>1. Перечень мероприятий по ремонту объектов централизованных систем горячего водоснабжения</w:t>
            </w:r>
          </w:p>
        </w:tc>
      </w:tr>
      <w:tr w:rsidR="00F33DA6" w:rsidRPr="00102BA3" w:rsidTr="00B06F6D">
        <w:tc>
          <w:tcPr>
            <w:tcW w:w="546" w:type="dxa"/>
            <w:tcBorders>
              <w:top w:val="single" w:sz="4" w:space="0" w:color="auto"/>
              <w:left w:val="single" w:sz="4" w:space="0" w:color="auto"/>
              <w:bottom w:val="single" w:sz="4" w:space="0" w:color="auto"/>
              <w:right w:val="single" w:sz="4" w:space="0" w:color="auto"/>
            </w:tcBorders>
            <w:vAlign w:val="center"/>
            <w:hideMark/>
          </w:tcPr>
          <w:p w:rsidR="00F33DA6" w:rsidRPr="00102BA3" w:rsidRDefault="00F33DA6" w:rsidP="00B06F6D">
            <w:pPr>
              <w:autoSpaceDE w:val="0"/>
              <w:autoSpaceDN w:val="0"/>
              <w:adjustRightInd w:val="0"/>
              <w:jc w:val="center"/>
            </w:pPr>
            <w:r w:rsidRPr="00102BA3">
              <w:t>1.1</w:t>
            </w:r>
          </w:p>
        </w:tc>
        <w:tc>
          <w:tcPr>
            <w:tcW w:w="4503" w:type="dxa"/>
            <w:tcBorders>
              <w:top w:val="single" w:sz="4" w:space="0" w:color="auto"/>
              <w:left w:val="single" w:sz="4" w:space="0" w:color="auto"/>
              <w:bottom w:val="single" w:sz="4" w:space="0" w:color="auto"/>
              <w:right w:val="single" w:sz="4" w:space="0" w:color="auto"/>
            </w:tcBorders>
            <w:vAlign w:val="center"/>
          </w:tcPr>
          <w:p w:rsidR="00F33DA6" w:rsidRPr="00102BA3" w:rsidRDefault="00F33DA6" w:rsidP="00B06F6D">
            <w:pPr>
              <w:autoSpaceDE w:val="0"/>
              <w:autoSpaceDN w:val="0"/>
              <w:adjustRightInd w:val="0"/>
            </w:pPr>
          </w:p>
        </w:tc>
        <w:tc>
          <w:tcPr>
            <w:tcW w:w="2803" w:type="dxa"/>
            <w:tcBorders>
              <w:top w:val="single" w:sz="4" w:space="0" w:color="auto"/>
              <w:left w:val="single" w:sz="4" w:space="0" w:color="auto"/>
              <w:bottom w:val="single" w:sz="4" w:space="0" w:color="auto"/>
              <w:right w:val="single" w:sz="4" w:space="0" w:color="auto"/>
            </w:tcBorders>
            <w:vAlign w:val="center"/>
          </w:tcPr>
          <w:p w:rsidR="00F33DA6" w:rsidRPr="00102BA3" w:rsidRDefault="00F33DA6" w:rsidP="00B06F6D">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rsidR="00F33DA6" w:rsidRPr="00102BA3" w:rsidRDefault="00F33DA6" w:rsidP="00B06F6D">
            <w:pPr>
              <w:autoSpaceDE w:val="0"/>
              <w:autoSpaceDN w:val="0"/>
              <w:adjustRightInd w:val="0"/>
              <w:jc w:val="center"/>
            </w:pPr>
          </w:p>
        </w:tc>
      </w:tr>
      <w:tr w:rsidR="00F33DA6" w:rsidRPr="00102BA3" w:rsidTr="00B06F6D">
        <w:tc>
          <w:tcPr>
            <w:tcW w:w="546" w:type="dxa"/>
            <w:tcBorders>
              <w:top w:val="single" w:sz="4" w:space="0" w:color="auto"/>
              <w:left w:val="single" w:sz="4" w:space="0" w:color="auto"/>
              <w:bottom w:val="single" w:sz="4" w:space="0" w:color="auto"/>
              <w:right w:val="single" w:sz="4" w:space="0" w:color="auto"/>
            </w:tcBorders>
            <w:vAlign w:val="center"/>
          </w:tcPr>
          <w:p w:rsidR="00F33DA6" w:rsidRPr="00102BA3" w:rsidRDefault="00F33DA6" w:rsidP="00B06F6D">
            <w:pPr>
              <w:autoSpaceDE w:val="0"/>
              <w:autoSpaceDN w:val="0"/>
              <w:adjustRightInd w:val="0"/>
              <w:jc w:val="center"/>
            </w:pPr>
          </w:p>
        </w:tc>
        <w:tc>
          <w:tcPr>
            <w:tcW w:w="4503" w:type="dxa"/>
            <w:tcBorders>
              <w:top w:val="single" w:sz="4" w:space="0" w:color="auto"/>
              <w:left w:val="single" w:sz="4" w:space="0" w:color="auto"/>
              <w:bottom w:val="single" w:sz="4" w:space="0" w:color="auto"/>
              <w:right w:val="single" w:sz="4" w:space="0" w:color="auto"/>
            </w:tcBorders>
            <w:vAlign w:val="center"/>
            <w:hideMark/>
          </w:tcPr>
          <w:p w:rsidR="00F33DA6" w:rsidRPr="00102BA3" w:rsidRDefault="00F33DA6" w:rsidP="00B06F6D">
            <w:pPr>
              <w:autoSpaceDE w:val="0"/>
              <w:autoSpaceDN w:val="0"/>
              <w:adjustRightInd w:val="0"/>
            </w:pPr>
            <w:r w:rsidRPr="00102BA3">
              <w:t xml:space="preserve">Всего </w:t>
            </w:r>
          </w:p>
        </w:tc>
        <w:tc>
          <w:tcPr>
            <w:tcW w:w="2803" w:type="dxa"/>
            <w:tcBorders>
              <w:top w:val="single" w:sz="4" w:space="0" w:color="auto"/>
              <w:left w:val="single" w:sz="4" w:space="0" w:color="auto"/>
              <w:bottom w:val="single" w:sz="4" w:space="0" w:color="auto"/>
              <w:right w:val="single" w:sz="4" w:space="0" w:color="auto"/>
            </w:tcBorders>
            <w:vAlign w:val="center"/>
          </w:tcPr>
          <w:p w:rsidR="00F33DA6" w:rsidRPr="00102BA3" w:rsidRDefault="00F33DA6" w:rsidP="00B06F6D">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rsidR="00F33DA6" w:rsidRPr="00102BA3" w:rsidRDefault="00F33DA6" w:rsidP="00B06F6D">
            <w:pPr>
              <w:autoSpaceDE w:val="0"/>
              <w:autoSpaceDN w:val="0"/>
              <w:adjustRightInd w:val="0"/>
              <w:jc w:val="center"/>
            </w:pPr>
          </w:p>
        </w:tc>
      </w:tr>
      <w:tr w:rsidR="00F33DA6" w:rsidRPr="00102BA3" w:rsidTr="00B06F6D">
        <w:tc>
          <w:tcPr>
            <w:tcW w:w="10370" w:type="dxa"/>
            <w:gridSpan w:val="4"/>
            <w:tcBorders>
              <w:top w:val="single" w:sz="4" w:space="0" w:color="auto"/>
              <w:left w:val="single" w:sz="4" w:space="0" w:color="auto"/>
              <w:bottom w:val="single" w:sz="4" w:space="0" w:color="auto"/>
              <w:right w:val="single" w:sz="4" w:space="0" w:color="auto"/>
            </w:tcBorders>
            <w:vAlign w:val="center"/>
            <w:hideMark/>
          </w:tcPr>
          <w:p w:rsidR="00F33DA6" w:rsidRPr="00102BA3" w:rsidRDefault="00F33DA6" w:rsidP="00B06F6D">
            <w:pPr>
              <w:autoSpaceDE w:val="0"/>
              <w:autoSpaceDN w:val="0"/>
              <w:adjustRightInd w:val="0"/>
              <w:jc w:val="center"/>
            </w:pPr>
            <w:r w:rsidRPr="00102BA3">
              <w:t>2. Перечень мероприятий, направленных на улучшение качества горячей воды</w:t>
            </w:r>
          </w:p>
        </w:tc>
      </w:tr>
      <w:tr w:rsidR="00F33DA6" w:rsidRPr="00102BA3" w:rsidTr="00B06F6D">
        <w:tc>
          <w:tcPr>
            <w:tcW w:w="546" w:type="dxa"/>
            <w:tcBorders>
              <w:top w:val="single" w:sz="4" w:space="0" w:color="auto"/>
              <w:left w:val="single" w:sz="4" w:space="0" w:color="auto"/>
              <w:bottom w:val="single" w:sz="4" w:space="0" w:color="auto"/>
              <w:right w:val="single" w:sz="4" w:space="0" w:color="auto"/>
            </w:tcBorders>
            <w:vAlign w:val="center"/>
            <w:hideMark/>
          </w:tcPr>
          <w:p w:rsidR="00F33DA6" w:rsidRPr="00102BA3" w:rsidRDefault="00F33DA6" w:rsidP="00B06F6D">
            <w:pPr>
              <w:autoSpaceDE w:val="0"/>
              <w:autoSpaceDN w:val="0"/>
              <w:adjustRightInd w:val="0"/>
              <w:jc w:val="center"/>
            </w:pPr>
            <w:r w:rsidRPr="00102BA3">
              <w:lastRenderedPageBreak/>
              <w:t>2.1.</w:t>
            </w:r>
          </w:p>
        </w:tc>
        <w:tc>
          <w:tcPr>
            <w:tcW w:w="4503" w:type="dxa"/>
            <w:tcBorders>
              <w:top w:val="single" w:sz="4" w:space="0" w:color="auto"/>
              <w:left w:val="single" w:sz="4" w:space="0" w:color="auto"/>
              <w:bottom w:val="single" w:sz="4" w:space="0" w:color="auto"/>
              <w:right w:val="single" w:sz="4" w:space="0" w:color="auto"/>
            </w:tcBorders>
            <w:vAlign w:val="center"/>
          </w:tcPr>
          <w:p w:rsidR="00F33DA6" w:rsidRPr="00102BA3" w:rsidRDefault="00F33DA6" w:rsidP="00B06F6D">
            <w:pPr>
              <w:autoSpaceDE w:val="0"/>
              <w:autoSpaceDN w:val="0"/>
              <w:adjustRightInd w:val="0"/>
            </w:pPr>
          </w:p>
        </w:tc>
        <w:tc>
          <w:tcPr>
            <w:tcW w:w="2803" w:type="dxa"/>
            <w:tcBorders>
              <w:top w:val="single" w:sz="4" w:space="0" w:color="auto"/>
              <w:left w:val="single" w:sz="4" w:space="0" w:color="auto"/>
              <w:bottom w:val="single" w:sz="4" w:space="0" w:color="auto"/>
              <w:right w:val="single" w:sz="4" w:space="0" w:color="auto"/>
            </w:tcBorders>
            <w:vAlign w:val="center"/>
          </w:tcPr>
          <w:p w:rsidR="00F33DA6" w:rsidRPr="00102BA3" w:rsidRDefault="00F33DA6" w:rsidP="00B06F6D">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rsidR="00F33DA6" w:rsidRPr="00102BA3" w:rsidRDefault="00F33DA6" w:rsidP="00B06F6D">
            <w:pPr>
              <w:autoSpaceDE w:val="0"/>
              <w:autoSpaceDN w:val="0"/>
              <w:adjustRightInd w:val="0"/>
              <w:jc w:val="center"/>
            </w:pPr>
          </w:p>
        </w:tc>
      </w:tr>
      <w:tr w:rsidR="00F33DA6" w:rsidRPr="00102BA3" w:rsidTr="00B06F6D">
        <w:tc>
          <w:tcPr>
            <w:tcW w:w="546" w:type="dxa"/>
            <w:tcBorders>
              <w:top w:val="single" w:sz="4" w:space="0" w:color="auto"/>
              <w:left w:val="single" w:sz="4" w:space="0" w:color="auto"/>
              <w:bottom w:val="single" w:sz="4" w:space="0" w:color="auto"/>
              <w:right w:val="single" w:sz="4" w:space="0" w:color="auto"/>
            </w:tcBorders>
            <w:vAlign w:val="center"/>
          </w:tcPr>
          <w:p w:rsidR="00F33DA6" w:rsidRPr="00102BA3" w:rsidRDefault="00F33DA6" w:rsidP="00B06F6D">
            <w:pPr>
              <w:autoSpaceDE w:val="0"/>
              <w:autoSpaceDN w:val="0"/>
              <w:adjustRightInd w:val="0"/>
              <w:jc w:val="center"/>
            </w:pPr>
          </w:p>
        </w:tc>
        <w:tc>
          <w:tcPr>
            <w:tcW w:w="4503" w:type="dxa"/>
            <w:tcBorders>
              <w:top w:val="single" w:sz="4" w:space="0" w:color="auto"/>
              <w:left w:val="single" w:sz="4" w:space="0" w:color="auto"/>
              <w:bottom w:val="single" w:sz="4" w:space="0" w:color="auto"/>
              <w:right w:val="single" w:sz="4" w:space="0" w:color="auto"/>
            </w:tcBorders>
            <w:vAlign w:val="center"/>
            <w:hideMark/>
          </w:tcPr>
          <w:p w:rsidR="00F33DA6" w:rsidRPr="00102BA3" w:rsidRDefault="00F33DA6" w:rsidP="00B06F6D">
            <w:pPr>
              <w:autoSpaceDE w:val="0"/>
              <w:autoSpaceDN w:val="0"/>
              <w:adjustRightInd w:val="0"/>
            </w:pPr>
            <w:r w:rsidRPr="00102BA3">
              <w:t xml:space="preserve">Всего </w:t>
            </w:r>
          </w:p>
        </w:tc>
        <w:tc>
          <w:tcPr>
            <w:tcW w:w="2803" w:type="dxa"/>
            <w:tcBorders>
              <w:top w:val="single" w:sz="4" w:space="0" w:color="auto"/>
              <w:left w:val="single" w:sz="4" w:space="0" w:color="auto"/>
              <w:bottom w:val="single" w:sz="4" w:space="0" w:color="auto"/>
              <w:right w:val="single" w:sz="4" w:space="0" w:color="auto"/>
            </w:tcBorders>
            <w:vAlign w:val="center"/>
          </w:tcPr>
          <w:p w:rsidR="00F33DA6" w:rsidRPr="00102BA3" w:rsidRDefault="00F33DA6" w:rsidP="00B06F6D">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rsidR="00F33DA6" w:rsidRPr="00102BA3" w:rsidRDefault="00F33DA6" w:rsidP="00B06F6D">
            <w:pPr>
              <w:autoSpaceDE w:val="0"/>
              <w:autoSpaceDN w:val="0"/>
              <w:adjustRightInd w:val="0"/>
              <w:jc w:val="center"/>
            </w:pPr>
          </w:p>
        </w:tc>
      </w:tr>
      <w:tr w:rsidR="00F33DA6" w:rsidRPr="00102BA3" w:rsidTr="00B06F6D">
        <w:tc>
          <w:tcPr>
            <w:tcW w:w="10370" w:type="dxa"/>
            <w:gridSpan w:val="4"/>
            <w:tcBorders>
              <w:top w:val="single" w:sz="4" w:space="0" w:color="auto"/>
              <w:left w:val="single" w:sz="4" w:space="0" w:color="auto"/>
              <w:bottom w:val="single" w:sz="4" w:space="0" w:color="auto"/>
              <w:right w:val="single" w:sz="4" w:space="0" w:color="auto"/>
            </w:tcBorders>
            <w:vAlign w:val="center"/>
            <w:hideMark/>
          </w:tcPr>
          <w:p w:rsidR="00F33DA6" w:rsidRPr="00102BA3" w:rsidRDefault="00F33DA6" w:rsidP="00B06F6D">
            <w:pPr>
              <w:jc w:val="center"/>
            </w:pPr>
            <w:r w:rsidRPr="00102BA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F33DA6" w:rsidRPr="00102BA3" w:rsidTr="00B06F6D">
        <w:tc>
          <w:tcPr>
            <w:tcW w:w="546" w:type="dxa"/>
            <w:tcBorders>
              <w:top w:val="single" w:sz="4" w:space="0" w:color="auto"/>
              <w:left w:val="single" w:sz="4" w:space="0" w:color="auto"/>
              <w:bottom w:val="single" w:sz="4" w:space="0" w:color="auto"/>
              <w:right w:val="single" w:sz="4" w:space="0" w:color="auto"/>
            </w:tcBorders>
            <w:vAlign w:val="center"/>
            <w:hideMark/>
          </w:tcPr>
          <w:p w:rsidR="00F33DA6" w:rsidRPr="00102BA3" w:rsidRDefault="00F33DA6" w:rsidP="00B06F6D">
            <w:pPr>
              <w:autoSpaceDE w:val="0"/>
              <w:autoSpaceDN w:val="0"/>
              <w:adjustRightInd w:val="0"/>
              <w:jc w:val="center"/>
            </w:pPr>
            <w:r w:rsidRPr="00102BA3">
              <w:t>3.1.</w:t>
            </w:r>
          </w:p>
        </w:tc>
        <w:tc>
          <w:tcPr>
            <w:tcW w:w="4503" w:type="dxa"/>
            <w:tcBorders>
              <w:top w:val="single" w:sz="4" w:space="0" w:color="auto"/>
              <w:left w:val="single" w:sz="4" w:space="0" w:color="auto"/>
              <w:bottom w:val="single" w:sz="4" w:space="0" w:color="auto"/>
              <w:right w:val="single" w:sz="4" w:space="0" w:color="auto"/>
            </w:tcBorders>
            <w:vAlign w:val="center"/>
          </w:tcPr>
          <w:p w:rsidR="00F33DA6" w:rsidRPr="00102BA3" w:rsidRDefault="00F33DA6" w:rsidP="00B06F6D">
            <w:pPr>
              <w:autoSpaceDE w:val="0"/>
              <w:autoSpaceDN w:val="0"/>
              <w:adjustRightInd w:val="0"/>
            </w:pPr>
          </w:p>
        </w:tc>
        <w:tc>
          <w:tcPr>
            <w:tcW w:w="2803" w:type="dxa"/>
            <w:tcBorders>
              <w:top w:val="single" w:sz="4" w:space="0" w:color="auto"/>
              <w:left w:val="single" w:sz="4" w:space="0" w:color="auto"/>
              <w:bottom w:val="single" w:sz="4" w:space="0" w:color="auto"/>
              <w:right w:val="single" w:sz="4" w:space="0" w:color="auto"/>
            </w:tcBorders>
            <w:vAlign w:val="center"/>
          </w:tcPr>
          <w:p w:rsidR="00F33DA6" w:rsidRPr="00102BA3" w:rsidRDefault="00F33DA6" w:rsidP="00B06F6D">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rsidR="00F33DA6" w:rsidRPr="00102BA3" w:rsidRDefault="00F33DA6" w:rsidP="00B06F6D">
            <w:pPr>
              <w:autoSpaceDE w:val="0"/>
              <w:autoSpaceDN w:val="0"/>
              <w:adjustRightInd w:val="0"/>
              <w:jc w:val="center"/>
            </w:pPr>
          </w:p>
        </w:tc>
      </w:tr>
      <w:tr w:rsidR="00F33DA6" w:rsidRPr="00102BA3" w:rsidTr="00B06F6D">
        <w:tc>
          <w:tcPr>
            <w:tcW w:w="546" w:type="dxa"/>
            <w:tcBorders>
              <w:top w:val="single" w:sz="4" w:space="0" w:color="auto"/>
              <w:left w:val="single" w:sz="4" w:space="0" w:color="auto"/>
              <w:bottom w:val="single" w:sz="4" w:space="0" w:color="auto"/>
              <w:right w:val="single" w:sz="4" w:space="0" w:color="auto"/>
            </w:tcBorders>
            <w:vAlign w:val="center"/>
          </w:tcPr>
          <w:p w:rsidR="00F33DA6" w:rsidRPr="00102BA3" w:rsidRDefault="00F33DA6" w:rsidP="00B06F6D">
            <w:pPr>
              <w:autoSpaceDE w:val="0"/>
              <w:autoSpaceDN w:val="0"/>
              <w:adjustRightInd w:val="0"/>
              <w:jc w:val="center"/>
            </w:pPr>
          </w:p>
        </w:tc>
        <w:tc>
          <w:tcPr>
            <w:tcW w:w="4503" w:type="dxa"/>
            <w:tcBorders>
              <w:top w:val="single" w:sz="4" w:space="0" w:color="auto"/>
              <w:left w:val="single" w:sz="4" w:space="0" w:color="auto"/>
              <w:bottom w:val="single" w:sz="4" w:space="0" w:color="auto"/>
              <w:right w:val="single" w:sz="4" w:space="0" w:color="auto"/>
            </w:tcBorders>
            <w:vAlign w:val="center"/>
            <w:hideMark/>
          </w:tcPr>
          <w:p w:rsidR="00F33DA6" w:rsidRPr="00102BA3" w:rsidRDefault="00F33DA6" w:rsidP="00B06F6D">
            <w:pPr>
              <w:autoSpaceDE w:val="0"/>
              <w:autoSpaceDN w:val="0"/>
              <w:adjustRightInd w:val="0"/>
            </w:pPr>
            <w:r w:rsidRPr="00102BA3">
              <w:t xml:space="preserve">Всего </w:t>
            </w:r>
          </w:p>
        </w:tc>
        <w:tc>
          <w:tcPr>
            <w:tcW w:w="2803" w:type="dxa"/>
            <w:tcBorders>
              <w:top w:val="single" w:sz="4" w:space="0" w:color="auto"/>
              <w:left w:val="single" w:sz="4" w:space="0" w:color="auto"/>
              <w:bottom w:val="single" w:sz="4" w:space="0" w:color="auto"/>
              <w:right w:val="single" w:sz="4" w:space="0" w:color="auto"/>
            </w:tcBorders>
            <w:vAlign w:val="center"/>
          </w:tcPr>
          <w:p w:rsidR="00F33DA6" w:rsidRPr="00102BA3" w:rsidRDefault="00F33DA6" w:rsidP="00B06F6D">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rsidR="00F33DA6" w:rsidRPr="00102BA3" w:rsidRDefault="00F33DA6" w:rsidP="00B06F6D">
            <w:pPr>
              <w:autoSpaceDE w:val="0"/>
              <w:autoSpaceDN w:val="0"/>
              <w:adjustRightInd w:val="0"/>
              <w:jc w:val="center"/>
            </w:pPr>
          </w:p>
        </w:tc>
      </w:tr>
      <w:tr w:rsidR="00F33DA6" w:rsidRPr="00102BA3" w:rsidTr="00B06F6D">
        <w:tc>
          <w:tcPr>
            <w:tcW w:w="10370" w:type="dxa"/>
            <w:gridSpan w:val="4"/>
            <w:tcBorders>
              <w:top w:val="single" w:sz="4" w:space="0" w:color="auto"/>
              <w:left w:val="single" w:sz="4" w:space="0" w:color="auto"/>
              <w:bottom w:val="single" w:sz="4" w:space="0" w:color="auto"/>
              <w:right w:val="single" w:sz="4" w:space="0" w:color="auto"/>
            </w:tcBorders>
            <w:vAlign w:val="center"/>
            <w:hideMark/>
          </w:tcPr>
          <w:p w:rsidR="00F33DA6" w:rsidRPr="00102BA3" w:rsidRDefault="00F33DA6" w:rsidP="00B06F6D">
            <w:pPr>
              <w:autoSpaceDE w:val="0"/>
              <w:autoSpaceDN w:val="0"/>
              <w:adjustRightInd w:val="0"/>
              <w:jc w:val="center"/>
            </w:pPr>
            <w:r w:rsidRPr="00102BA3">
              <w:t>4. Перечень мероприятий, направленных на повышение качества обслуживания абонентов</w:t>
            </w:r>
          </w:p>
        </w:tc>
      </w:tr>
      <w:tr w:rsidR="00F33DA6" w:rsidRPr="00102BA3" w:rsidTr="00B06F6D">
        <w:tc>
          <w:tcPr>
            <w:tcW w:w="546" w:type="dxa"/>
            <w:tcBorders>
              <w:top w:val="single" w:sz="4" w:space="0" w:color="auto"/>
              <w:left w:val="single" w:sz="4" w:space="0" w:color="auto"/>
              <w:bottom w:val="single" w:sz="4" w:space="0" w:color="auto"/>
              <w:right w:val="single" w:sz="4" w:space="0" w:color="auto"/>
            </w:tcBorders>
            <w:vAlign w:val="center"/>
            <w:hideMark/>
          </w:tcPr>
          <w:p w:rsidR="00F33DA6" w:rsidRPr="00102BA3" w:rsidRDefault="00F33DA6" w:rsidP="00B06F6D">
            <w:pPr>
              <w:autoSpaceDE w:val="0"/>
              <w:autoSpaceDN w:val="0"/>
              <w:adjustRightInd w:val="0"/>
              <w:jc w:val="center"/>
            </w:pPr>
            <w:r w:rsidRPr="00102BA3">
              <w:t>4.1.</w:t>
            </w:r>
          </w:p>
        </w:tc>
        <w:tc>
          <w:tcPr>
            <w:tcW w:w="4503" w:type="dxa"/>
            <w:tcBorders>
              <w:top w:val="single" w:sz="4" w:space="0" w:color="auto"/>
              <w:left w:val="single" w:sz="4" w:space="0" w:color="auto"/>
              <w:bottom w:val="single" w:sz="4" w:space="0" w:color="auto"/>
              <w:right w:val="single" w:sz="4" w:space="0" w:color="auto"/>
            </w:tcBorders>
            <w:vAlign w:val="center"/>
          </w:tcPr>
          <w:p w:rsidR="00F33DA6" w:rsidRPr="00102BA3" w:rsidRDefault="00F33DA6" w:rsidP="00B06F6D">
            <w:pPr>
              <w:autoSpaceDE w:val="0"/>
              <w:autoSpaceDN w:val="0"/>
              <w:adjustRightInd w:val="0"/>
            </w:pPr>
          </w:p>
        </w:tc>
        <w:tc>
          <w:tcPr>
            <w:tcW w:w="2803" w:type="dxa"/>
            <w:tcBorders>
              <w:top w:val="single" w:sz="4" w:space="0" w:color="auto"/>
              <w:left w:val="single" w:sz="4" w:space="0" w:color="auto"/>
              <w:bottom w:val="single" w:sz="4" w:space="0" w:color="auto"/>
              <w:right w:val="single" w:sz="4" w:space="0" w:color="auto"/>
            </w:tcBorders>
            <w:vAlign w:val="center"/>
          </w:tcPr>
          <w:p w:rsidR="00F33DA6" w:rsidRPr="00102BA3" w:rsidRDefault="00F33DA6" w:rsidP="00B06F6D">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rsidR="00F33DA6" w:rsidRPr="00102BA3" w:rsidRDefault="00F33DA6" w:rsidP="00B06F6D">
            <w:pPr>
              <w:autoSpaceDE w:val="0"/>
              <w:autoSpaceDN w:val="0"/>
              <w:adjustRightInd w:val="0"/>
              <w:jc w:val="center"/>
            </w:pPr>
          </w:p>
        </w:tc>
      </w:tr>
      <w:tr w:rsidR="00F33DA6" w:rsidRPr="00102BA3" w:rsidTr="00B06F6D">
        <w:tc>
          <w:tcPr>
            <w:tcW w:w="546" w:type="dxa"/>
            <w:tcBorders>
              <w:top w:val="single" w:sz="4" w:space="0" w:color="auto"/>
              <w:left w:val="single" w:sz="4" w:space="0" w:color="auto"/>
              <w:bottom w:val="single" w:sz="4" w:space="0" w:color="auto"/>
              <w:right w:val="single" w:sz="4" w:space="0" w:color="auto"/>
            </w:tcBorders>
            <w:vAlign w:val="center"/>
          </w:tcPr>
          <w:p w:rsidR="00F33DA6" w:rsidRPr="00102BA3" w:rsidRDefault="00F33DA6" w:rsidP="00B06F6D">
            <w:pPr>
              <w:autoSpaceDE w:val="0"/>
              <w:autoSpaceDN w:val="0"/>
              <w:adjustRightInd w:val="0"/>
              <w:jc w:val="center"/>
            </w:pPr>
          </w:p>
        </w:tc>
        <w:tc>
          <w:tcPr>
            <w:tcW w:w="4503" w:type="dxa"/>
            <w:tcBorders>
              <w:top w:val="single" w:sz="4" w:space="0" w:color="auto"/>
              <w:left w:val="single" w:sz="4" w:space="0" w:color="auto"/>
              <w:bottom w:val="single" w:sz="4" w:space="0" w:color="auto"/>
              <w:right w:val="single" w:sz="4" w:space="0" w:color="auto"/>
            </w:tcBorders>
            <w:vAlign w:val="center"/>
            <w:hideMark/>
          </w:tcPr>
          <w:p w:rsidR="00F33DA6" w:rsidRPr="00102BA3" w:rsidRDefault="00F33DA6" w:rsidP="00B06F6D">
            <w:pPr>
              <w:autoSpaceDE w:val="0"/>
              <w:autoSpaceDN w:val="0"/>
              <w:adjustRightInd w:val="0"/>
            </w:pPr>
            <w:r w:rsidRPr="00102BA3">
              <w:t xml:space="preserve">Всего </w:t>
            </w:r>
          </w:p>
        </w:tc>
        <w:tc>
          <w:tcPr>
            <w:tcW w:w="2803" w:type="dxa"/>
            <w:tcBorders>
              <w:top w:val="single" w:sz="4" w:space="0" w:color="auto"/>
              <w:left w:val="single" w:sz="4" w:space="0" w:color="auto"/>
              <w:bottom w:val="single" w:sz="4" w:space="0" w:color="auto"/>
              <w:right w:val="single" w:sz="4" w:space="0" w:color="auto"/>
            </w:tcBorders>
            <w:vAlign w:val="center"/>
          </w:tcPr>
          <w:p w:rsidR="00F33DA6" w:rsidRPr="00102BA3" w:rsidRDefault="00F33DA6" w:rsidP="00B06F6D">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rsidR="00F33DA6" w:rsidRPr="00102BA3" w:rsidRDefault="00F33DA6" w:rsidP="00B06F6D">
            <w:pPr>
              <w:autoSpaceDE w:val="0"/>
              <w:autoSpaceDN w:val="0"/>
              <w:adjustRightInd w:val="0"/>
              <w:jc w:val="center"/>
            </w:pPr>
          </w:p>
        </w:tc>
      </w:tr>
    </w:tbl>
    <w:p w:rsidR="00F33DA6" w:rsidRPr="00102BA3" w:rsidRDefault="00F33DA6" w:rsidP="00F33DA6">
      <w:pPr>
        <w:jc w:val="center"/>
      </w:pPr>
    </w:p>
    <w:p w:rsidR="00F33DA6" w:rsidRPr="00102BA3" w:rsidRDefault="00F33DA6" w:rsidP="00F33DA6">
      <w:pPr>
        <w:jc w:val="center"/>
      </w:pPr>
      <w:r w:rsidRPr="00102BA3">
        <w:t>4. Значения показателей надежности, качества и энергетической эффективности объектов централизованных систем горячего водоснабжения</w:t>
      </w: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8351"/>
        <w:gridCol w:w="1413"/>
      </w:tblGrid>
      <w:tr w:rsidR="00F33DA6" w:rsidRPr="00102BA3" w:rsidTr="00B06F6D">
        <w:trPr>
          <w:trHeight w:val="506"/>
        </w:trPr>
        <w:tc>
          <w:tcPr>
            <w:tcW w:w="546" w:type="dxa"/>
            <w:vAlign w:val="center"/>
          </w:tcPr>
          <w:p w:rsidR="00F33DA6" w:rsidRPr="00102BA3" w:rsidRDefault="00F33DA6" w:rsidP="00B06F6D">
            <w:pPr>
              <w:autoSpaceDE w:val="0"/>
              <w:autoSpaceDN w:val="0"/>
              <w:adjustRightInd w:val="0"/>
              <w:jc w:val="center"/>
              <w:rPr>
                <w:bCs/>
              </w:rPr>
            </w:pPr>
            <w:r w:rsidRPr="00102BA3">
              <w:rPr>
                <w:bCs/>
              </w:rPr>
              <w:t xml:space="preserve">№ </w:t>
            </w:r>
            <w:proofErr w:type="gramStart"/>
            <w:r w:rsidRPr="00102BA3">
              <w:rPr>
                <w:bCs/>
              </w:rPr>
              <w:t>п</w:t>
            </w:r>
            <w:proofErr w:type="gramEnd"/>
            <w:r w:rsidRPr="00102BA3">
              <w:rPr>
                <w:bCs/>
              </w:rPr>
              <w:t>/п</w:t>
            </w:r>
          </w:p>
        </w:tc>
        <w:tc>
          <w:tcPr>
            <w:tcW w:w="8351" w:type="dxa"/>
            <w:vAlign w:val="center"/>
          </w:tcPr>
          <w:p w:rsidR="00F33DA6" w:rsidRPr="00102BA3" w:rsidRDefault="00F33DA6" w:rsidP="00B06F6D">
            <w:pPr>
              <w:autoSpaceDE w:val="0"/>
              <w:autoSpaceDN w:val="0"/>
              <w:adjustRightInd w:val="0"/>
              <w:jc w:val="center"/>
              <w:rPr>
                <w:bCs/>
              </w:rPr>
            </w:pPr>
            <w:r w:rsidRPr="00102BA3">
              <w:rPr>
                <w:bCs/>
              </w:rPr>
              <w:t>Наименование показателя</w:t>
            </w:r>
          </w:p>
        </w:tc>
        <w:tc>
          <w:tcPr>
            <w:tcW w:w="1413" w:type="dxa"/>
            <w:vAlign w:val="center"/>
          </w:tcPr>
          <w:p w:rsidR="00F33DA6" w:rsidRPr="00102BA3" w:rsidRDefault="00F33DA6" w:rsidP="00B06F6D">
            <w:pPr>
              <w:autoSpaceDE w:val="0"/>
              <w:autoSpaceDN w:val="0"/>
              <w:adjustRightInd w:val="0"/>
              <w:jc w:val="center"/>
              <w:rPr>
                <w:bCs/>
              </w:rPr>
            </w:pPr>
            <w:r w:rsidRPr="00102BA3">
              <w:rPr>
                <w:bCs/>
              </w:rPr>
              <w:t xml:space="preserve">Значение </w:t>
            </w:r>
          </w:p>
        </w:tc>
      </w:tr>
      <w:tr w:rsidR="00F33DA6" w:rsidRPr="00102BA3" w:rsidTr="00B06F6D">
        <w:tc>
          <w:tcPr>
            <w:tcW w:w="10310" w:type="dxa"/>
            <w:gridSpan w:val="3"/>
          </w:tcPr>
          <w:p w:rsidR="00F33DA6" w:rsidRPr="00102BA3" w:rsidRDefault="00F33DA6" w:rsidP="00B06F6D">
            <w:pPr>
              <w:autoSpaceDE w:val="0"/>
              <w:autoSpaceDN w:val="0"/>
              <w:adjustRightInd w:val="0"/>
              <w:jc w:val="center"/>
              <w:rPr>
                <w:bCs/>
              </w:rPr>
            </w:pPr>
            <w:r w:rsidRPr="00102BA3">
              <w:rPr>
                <w:bCs/>
              </w:rPr>
              <w:t>1. Показатели качества воды (в отношении горячей воды)</w:t>
            </w:r>
          </w:p>
        </w:tc>
      </w:tr>
      <w:tr w:rsidR="00F33DA6" w:rsidRPr="00102BA3" w:rsidTr="00B06F6D">
        <w:tc>
          <w:tcPr>
            <w:tcW w:w="546" w:type="dxa"/>
          </w:tcPr>
          <w:p w:rsidR="00F33DA6" w:rsidRPr="00102BA3" w:rsidRDefault="00F33DA6" w:rsidP="00B06F6D">
            <w:pPr>
              <w:autoSpaceDE w:val="0"/>
              <w:autoSpaceDN w:val="0"/>
              <w:adjustRightInd w:val="0"/>
              <w:rPr>
                <w:bCs/>
              </w:rPr>
            </w:pPr>
            <w:r w:rsidRPr="00102BA3">
              <w:rPr>
                <w:bCs/>
              </w:rPr>
              <w:t>1.1.</w:t>
            </w:r>
          </w:p>
        </w:tc>
        <w:tc>
          <w:tcPr>
            <w:tcW w:w="8351" w:type="dxa"/>
          </w:tcPr>
          <w:p w:rsidR="00F33DA6" w:rsidRPr="00102BA3" w:rsidRDefault="00F33DA6" w:rsidP="00B06F6D">
            <w:pPr>
              <w:autoSpaceDE w:val="0"/>
              <w:autoSpaceDN w:val="0"/>
              <w:adjustRightInd w:val="0"/>
              <w:jc w:val="both"/>
              <w:rPr>
                <w:bCs/>
              </w:rPr>
            </w:pPr>
            <w:r w:rsidRPr="00102BA3">
              <w:rPr>
                <w:bCs/>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3" w:type="dxa"/>
            <w:vAlign w:val="center"/>
          </w:tcPr>
          <w:p w:rsidR="00F33DA6" w:rsidRPr="00102BA3" w:rsidRDefault="00F33DA6" w:rsidP="00B06F6D">
            <w:pPr>
              <w:autoSpaceDE w:val="0"/>
              <w:autoSpaceDN w:val="0"/>
              <w:adjustRightInd w:val="0"/>
              <w:jc w:val="center"/>
              <w:rPr>
                <w:bCs/>
              </w:rPr>
            </w:pPr>
            <w:r w:rsidRPr="00102BA3">
              <w:rPr>
                <w:bCs/>
              </w:rPr>
              <w:t>0</w:t>
            </w:r>
          </w:p>
        </w:tc>
      </w:tr>
      <w:tr w:rsidR="00F33DA6" w:rsidRPr="00102BA3" w:rsidTr="00B06F6D">
        <w:tc>
          <w:tcPr>
            <w:tcW w:w="546" w:type="dxa"/>
          </w:tcPr>
          <w:p w:rsidR="00F33DA6" w:rsidRPr="00102BA3" w:rsidRDefault="00F33DA6" w:rsidP="00B06F6D">
            <w:pPr>
              <w:autoSpaceDE w:val="0"/>
              <w:autoSpaceDN w:val="0"/>
              <w:adjustRightInd w:val="0"/>
              <w:rPr>
                <w:bCs/>
              </w:rPr>
            </w:pPr>
            <w:r w:rsidRPr="00102BA3">
              <w:rPr>
                <w:bCs/>
              </w:rPr>
              <w:t>1.2.</w:t>
            </w:r>
          </w:p>
        </w:tc>
        <w:tc>
          <w:tcPr>
            <w:tcW w:w="8351" w:type="dxa"/>
          </w:tcPr>
          <w:p w:rsidR="00F33DA6" w:rsidRPr="00102BA3" w:rsidRDefault="00F33DA6" w:rsidP="00B06F6D">
            <w:pPr>
              <w:autoSpaceDE w:val="0"/>
              <w:autoSpaceDN w:val="0"/>
              <w:adjustRightInd w:val="0"/>
              <w:jc w:val="both"/>
              <w:rPr>
                <w:bCs/>
              </w:rPr>
            </w:pPr>
            <w:r w:rsidRPr="00102BA3">
              <w:rPr>
                <w:bCs/>
              </w:rPr>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13" w:type="dxa"/>
            <w:vAlign w:val="center"/>
          </w:tcPr>
          <w:p w:rsidR="00F33DA6" w:rsidRPr="00102BA3" w:rsidRDefault="00F33DA6" w:rsidP="00B06F6D">
            <w:pPr>
              <w:autoSpaceDE w:val="0"/>
              <w:autoSpaceDN w:val="0"/>
              <w:adjustRightInd w:val="0"/>
              <w:jc w:val="center"/>
              <w:rPr>
                <w:bCs/>
              </w:rPr>
            </w:pPr>
            <w:r w:rsidRPr="00102BA3">
              <w:rPr>
                <w:bCs/>
              </w:rPr>
              <w:t>0</w:t>
            </w:r>
          </w:p>
        </w:tc>
      </w:tr>
      <w:tr w:rsidR="00F33DA6" w:rsidRPr="00102BA3" w:rsidTr="00B06F6D">
        <w:tc>
          <w:tcPr>
            <w:tcW w:w="10310" w:type="dxa"/>
            <w:gridSpan w:val="3"/>
          </w:tcPr>
          <w:p w:rsidR="00F33DA6" w:rsidRPr="00102BA3" w:rsidRDefault="00F33DA6" w:rsidP="00B06F6D">
            <w:pPr>
              <w:autoSpaceDE w:val="0"/>
              <w:autoSpaceDN w:val="0"/>
              <w:adjustRightInd w:val="0"/>
              <w:jc w:val="center"/>
              <w:rPr>
                <w:bCs/>
              </w:rPr>
            </w:pPr>
            <w:r w:rsidRPr="00102BA3">
              <w:rPr>
                <w:bCs/>
              </w:rPr>
              <w:t xml:space="preserve">2. Показатель надежности и бесперебойности </w:t>
            </w:r>
          </w:p>
        </w:tc>
      </w:tr>
      <w:tr w:rsidR="00F33DA6" w:rsidRPr="00102BA3" w:rsidTr="00B06F6D">
        <w:tc>
          <w:tcPr>
            <w:tcW w:w="546" w:type="dxa"/>
          </w:tcPr>
          <w:p w:rsidR="00F33DA6" w:rsidRPr="00102BA3" w:rsidRDefault="00F33DA6" w:rsidP="00B06F6D">
            <w:pPr>
              <w:autoSpaceDE w:val="0"/>
              <w:autoSpaceDN w:val="0"/>
              <w:adjustRightInd w:val="0"/>
              <w:rPr>
                <w:bCs/>
              </w:rPr>
            </w:pPr>
            <w:r w:rsidRPr="00102BA3">
              <w:rPr>
                <w:bCs/>
              </w:rPr>
              <w:t>2.1.</w:t>
            </w:r>
          </w:p>
        </w:tc>
        <w:tc>
          <w:tcPr>
            <w:tcW w:w="8351" w:type="dxa"/>
          </w:tcPr>
          <w:p w:rsidR="00F33DA6" w:rsidRPr="00102BA3" w:rsidRDefault="00F33DA6" w:rsidP="00B06F6D">
            <w:pPr>
              <w:autoSpaceDE w:val="0"/>
              <w:autoSpaceDN w:val="0"/>
              <w:adjustRightInd w:val="0"/>
              <w:jc w:val="both"/>
              <w:rPr>
                <w:bCs/>
              </w:rPr>
            </w:pPr>
            <w:r w:rsidRPr="00102BA3">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w:t>
            </w:r>
            <w:proofErr w:type="gramStart"/>
            <w:r w:rsidRPr="00102BA3">
              <w:rPr>
                <w:bCs/>
              </w:rPr>
              <w:t>км</w:t>
            </w:r>
            <w:proofErr w:type="gramEnd"/>
          </w:p>
        </w:tc>
        <w:tc>
          <w:tcPr>
            <w:tcW w:w="1413" w:type="dxa"/>
            <w:vAlign w:val="center"/>
          </w:tcPr>
          <w:p w:rsidR="00F33DA6" w:rsidRPr="00102BA3" w:rsidRDefault="00F33DA6" w:rsidP="00B06F6D">
            <w:pPr>
              <w:autoSpaceDE w:val="0"/>
              <w:autoSpaceDN w:val="0"/>
              <w:adjustRightInd w:val="0"/>
              <w:jc w:val="center"/>
              <w:rPr>
                <w:bCs/>
              </w:rPr>
            </w:pPr>
            <w:r w:rsidRPr="00102BA3">
              <w:rPr>
                <w:bCs/>
              </w:rPr>
              <w:t>3,39</w:t>
            </w:r>
          </w:p>
        </w:tc>
      </w:tr>
      <w:tr w:rsidR="00F33DA6" w:rsidRPr="00102BA3" w:rsidTr="00B06F6D">
        <w:tc>
          <w:tcPr>
            <w:tcW w:w="10310" w:type="dxa"/>
            <w:gridSpan w:val="3"/>
          </w:tcPr>
          <w:p w:rsidR="00F33DA6" w:rsidRPr="00102BA3" w:rsidRDefault="00F33DA6" w:rsidP="00B06F6D">
            <w:pPr>
              <w:autoSpaceDE w:val="0"/>
              <w:autoSpaceDN w:val="0"/>
              <w:adjustRightInd w:val="0"/>
              <w:ind w:firstLine="540"/>
              <w:jc w:val="center"/>
              <w:rPr>
                <w:bCs/>
              </w:rPr>
            </w:pPr>
            <w:r w:rsidRPr="00102BA3">
              <w:rPr>
                <w:bCs/>
              </w:rPr>
              <w:t>3. Показатели энергетической эффективности</w:t>
            </w:r>
          </w:p>
        </w:tc>
      </w:tr>
      <w:tr w:rsidR="00F33DA6" w:rsidRPr="00102BA3" w:rsidTr="00B06F6D">
        <w:tc>
          <w:tcPr>
            <w:tcW w:w="546" w:type="dxa"/>
          </w:tcPr>
          <w:p w:rsidR="00F33DA6" w:rsidRPr="00102BA3" w:rsidRDefault="00F33DA6" w:rsidP="00B06F6D">
            <w:pPr>
              <w:autoSpaceDE w:val="0"/>
              <w:autoSpaceDN w:val="0"/>
              <w:adjustRightInd w:val="0"/>
              <w:rPr>
                <w:bCs/>
              </w:rPr>
            </w:pPr>
            <w:r w:rsidRPr="00102BA3">
              <w:rPr>
                <w:bCs/>
              </w:rPr>
              <w:t>3.1.</w:t>
            </w:r>
          </w:p>
        </w:tc>
        <w:tc>
          <w:tcPr>
            <w:tcW w:w="8351" w:type="dxa"/>
          </w:tcPr>
          <w:p w:rsidR="00F33DA6" w:rsidRPr="00102BA3" w:rsidRDefault="00F33DA6" w:rsidP="00B06F6D">
            <w:pPr>
              <w:autoSpaceDE w:val="0"/>
              <w:autoSpaceDN w:val="0"/>
              <w:adjustRightInd w:val="0"/>
              <w:jc w:val="both"/>
              <w:rPr>
                <w:bCs/>
              </w:rPr>
            </w:pPr>
            <w:r w:rsidRPr="00102BA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13" w:type="dxa"/>
            <w:vAlign w:val="center"/>
          </w:tcPr>
          <w:p w:rsidR="00F33DA6" w:rsidRPr="00102BA3" w:rsidRDefault="00F33DA6" w:rsidP="00B06F6D">
            <w:pPr>
              <w:autoSpaceDE w:val="0"/>
              <w:autoSpaceDN w:val="0"/>
              <w:adjustRightInd w:val="0"/>
              <w:jc w:val="center"/>
              <w:rPr>
                <w:bCs/>
              </w:rPr>
            </w:pPr>
            <w:r w:rsidRPr="00102BA3">
              <w:rPr>
                <w:bCs/>
              </w:rPr>
              <w:t>3,53</w:t>
            </w:r>
          </w:p>
        </w:tc>
      </w:tr>
      <w:tr w:rsidR="00F33DA6" w:rsidRPr="00102BA3" w:rsidTr="00B06F6D">
        <w:tc>
          <w:tcPr>
            <w:tcW w:w="546" w:type="dxa"/>
          </w:tcPr>
          <w:p w:rsidR="00F33DA6" w:rsidRPr="00102BA3" w:rsidRDefault="00F33DA6" w:rsidP="00B06F6D">
            <w:pPr>
              <w:autoSpaceDE w:val="0"/>
              <w:autoSpaceDN w:val="0"/>
              <w:adjustRightInd w:val="0"/>
              <w:rPr>
                <w:bCs/>
              </w:rPr>
            </w:pPr>
            <w:r w:rsidRPr="00102BA3">
              <w:rPr>
                <w:bCs/>
              </w:rPr>
              <w:t>3.2.</w:t>
            </w:r>
          </w:p>
        </w:tc>
        <w:tc>
          <w:tcPr>
            <w:tcW w:w="8351" w:type="dxa"/>
          </w:tcPr>
          <w:p w:rsidR="00F33DA6" w:rsidRPr="00102BA3" w:rsidRDefault="00F33DA6" w:rsidP="00B06F6D">
            <w:pPr>
              <w:autoSpaceDE w:val="0"/>
              <w:autoSpaceDN w:val="0"/>
              <w:adjustRightInd w:val="0"/>
              <w:jc w:val="both"/>
              <w:rPr>
                <w:bCs/>
              </w:rPr>
            </w:pPr>
            <w:r w:rsidRPr="00102BA3">
              <w:rPr>
                <w:bCs/>
              </w:rPr>
              <w:t>Удельное количество тепловой энергии, расходуемое на подогрев горячей воды, Гкал/куб</w:t>
            </w:r>
            <w:proofErr w:type="gramStart"/>
            <w:r w:rsidRPr="00102BA3">
              <w:rPr>
                <w:bCs/>
              </w:rPr>
              <w:t>.м</w:t>
            </w:r>
            <w:proofErr w:type="gramEnd"/>
          </w:p>
        </w:tc>
        <w:tc>
          <w:tcPr>
            <w:tcW w:w="1413" w:type="dxa"/>
            <w:vAlign w:val="center"/>
          </w:tcPr>
          <w:p w:rsidR="00F33DA6" w:rsidRPr="00102BA3" w:rsidRDefault="00F33DA6" w:rsidP="00B06F6D">
            <w:pPr>
              <w:autoSpaceDE w:val="0"/>
              <w:autoSpaceDN w:val="0"/>
              <w:adjustRightInd w:val="0"/>
              <w:jc w:val="center"/>
              <w:rPr>
                <w:bCs/>
              </w:rPr>
            </w:pPr>
            <w:r w:rsidRPr="00102BA3">
              <w:rPr>
                <w:bCs/>
              </w:rPr>
              <w:t>0,0651</w:t>
            </w:r>
          </w:p>
        </w:tc>
      </w:tr>
    </w:tbl>
    <w:p w:rsidR="00F33DA6" w:rsidRPr="00102BA3" w:rsidRDefault="00F33DA6" w:rsidP="00F33DA6">
      <w:pPr>
        <w:jc w:val="center"/>
      </w:pPr>
    </w:p>
    <w:p w:rsidR="00F33DA6" w:rsidRPr="00102BA3" w:rsidRDefault="00F33DA6" w:rsidP="00F33DA6">
      <w:pPr>
        <w:jc w:val="center"/>
        <w:rPr>
          <w:b/>
        </w:rPr>
      </w:pPr>
      <w:r w:rsidRPr="00102BA3">
        <w:rPr>
          <w:b/>
        </w:rPr>
        <w:t>ПРОИЗВОДСТВЕННАЯ ПРОГРАММА</w:t>
      </w:r>
    </w:p>
    <w:p w:rsidR="00F33DA6" w:rsidRPr="00102BA3" w:rsidRDefault="00F33DA6" w:rsidP="00F33DA6">
      <w:pPr>
        <w:jc w:val="center"/>
        <w:rPr>
          <w:b/>
        </w:rPr>
      </w:pPr>
      <w:r w:rsidRPr="00102BA3">
        <w:rPr>
          <w:b/>
        </w:rPr>
        <w:t>В СФЕРЕ ГОРЯЧЕГО ВОДОСНАБЖЕНИЯ</w:t>
      </w:r>
    </w:p>
    <w:p w:rsidR="00F33DA6" w:rsidRPr="00102BA3" w:rsidRDefault="00F33DA6" w:rsidP="00F33DA6">
      <w:pPr>
        <w:jc w:val="center"/>
        <w:rPr>
          <w:b/>
        </w:rPr>
      </w:pPr>
      <w:r w:rsidRPr="00102BA3">
        <w:rPr>
          <w:b/>
        </w:rPr>
        <w:t>ООО «РТИК» на 2023 год</w:t>
      </w:r>
    </w:p>
    <w:p w:rsidR="00F33DA6" w:rsidRPr="00102BA3" w:rsidRDefault="00F33DA6" w:rsidP="00F33DA6">
      <w:pPr>
        <w:jc w:val="center"/>
      </w:pPr>
      <w:r w:rsidRPr="00102BA3">
        <w:t>(в закрытой системе горячего водоснабжения)</w:t>
      </w:r>
    </w:p>
    <w:p w:rsidR="00F33DA6" w:rsidRPr="00102BA3" w:rsidRDefault="00F33DA6" w:rsidP="00F33DA6">
      <w:pPr>
        <w:jc w:val="center"/>
      </w:pPr>
    </w:p>
    <w:p w:rsidR="00F33DA6" w:rsidRPr="00102BA3" w:rsidRDefault="00F33DA6" w:rsidP="00F33DA6">
      <w:pPr>
        <w:autoSpaceDE w:val="0"/>
        <w:autoSpaceDN w:val="0"/>
        <w:adjustRightInd w:val="0"/>
        <w:ind w:firstLine="540"/>
        <w:jc w:val="center"/>
      </w:pPr>
      <w:r w:rsidRPr="00102BA3">
        <w:t>1. Паспорт производственной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537"/>
        <w:gridCol w:w="5245"/>
      </w:tblGrid>
      <w:tr w:rsidR="00F33DA6" w:rsidRPr="00102BA3" w:rsidTr="00B06F6D">
        <w:tc>
          <w:tcPr>
            <w:tcW w:w="391" w:type="dxa"/>
            <w:vAlign w:val="center"/>
          </w:tcPr>
          <w:p w:rsidR="00F33DA6" w:rsidRPr="00102BA3" w:rsidRDefault="00F33DA6" w:rsidP="00B06F6D">
            <w:pPr>
              <w:autoSpaceDE w:val="0"/>
              <w:autoSpaceDN w:val="0"/>
              <w:adjustRightInd w:val="0"/>
              <w:jc w:val="center"/>
              <w:rPr>
                <w:bCs/>
              </w:rPr>
            </w:pPr>
            <w:r w:rsidRPr="00102BA3">
              <w:rPr>
                <w:bCs/>
              </w:rPr>
              <w:t>1.</w:t>
            </w:r>
          </w:p>
        </w:tc>
        <w:tc>
          <w:tcPr>
            <w:tcW w:w="4537" w:type="dxa"/>
          </w:tcPr>
          <w:p w:rsidR="00F33DA6" w:rsidRPr="00102BA3" w:rsidRDefault="00F33DA6" w:rsidP="00B06F6D">
            <w:pPr>
              <w:autoSpaceDE w:val="0"/>
              <w:autoSpaceDN w:val="0"/>
              <w:adjustRightInd w:val="0"/>
              <w:rPr>
                <w:bCs/>
              </w:rPr>
            </w:pPr>
            <w:r w:rsidRPr="00102BA3">
              <w:rPr>
                <w:bCs/>
              </w:rPr>
              <w:t>Наименование регулируемой организации, ее местонахождение</w:t>
            </w:r>
          </w:p>
        </w:tc>
        <w:tc>
          <w:tcPr>
            <w:tcW w:w="5245" w:type="dxa"/>
            <w:vAlign w:val="center"/>
          </w:tcPr>
          <w:p w:rsidR="00F33DA6" w:rsidRPr="00102BA3" w:rsidRDefault="00F33DA6" w:rsidP="00B06F6D">
            <w:pPr>
              <w:autoSpaceDE w:val="0"/>
              <w:autoSpaceDN w:val="0"/>
              <w:adjustRightInd w:val="0"/>
              <w:rPr>
                <w:bCs/>
              </w:rPr>
            </w:pPr>
            <w:r w:rsidRPr="00102BA3">
              <w:t>ООО "РТИК", 155830, Ивановская область, Кинешемский район, г</w:t>
            </w:r>
            <w:proofErr w:type="gramStart"/>
            <w:r w:rsidRPr="00102BA3">
              <w:t>.Н</w:t>
            </w:r>
            <w:proofErr w:type="gramEnd"/>
            <w:r w:rsidRPr="00102BA3">
              <w:t>аволоки, ул.Чкалова, д.1а</w:t>
            </w:r>
          </w:p>
        </w:tc>
      </w:tr>
      <w:tr w:rsidR="00F33DA6" w:rsidRPr="00102BA3" w:rsidTr="00B06F6D">
        <w:tc>
          <w:tcPr>
            <w:tcW w:w="391" w:type="dxa"/>
            <w:vAlign w:val="center"/>
          </w:tcPr>
          <w:p w:rsidR="00F33DA6" w:rsidRPr="00102BA3" w:rsidRDefault="00F33DA6" w:rsidP="00B06F6D">
            <w:pPr>
              <w:autoSpaceDE w:val="0"/>
              <w:autoSpaceDN w:val="0"/>
              <w:adjustRightInd w:val="0"/>
              <w:jc w:val="center"/>
              <w:rPr>
                <w:bCs/>
              </w:rPr>
            </w:pPr>
            <w:r w:rsidRPr="00102BA3">
              <w:rPr>
                <w:bCs/>
              </w:rPr>
              <w:t>2.</w:t>
            </w:r>
          </w:p>
        </w:tc>
        <w:tc>
          <w:tcPr>
            <w:tcW w:w="4537" w:type="dxa"/>
          </w:tcPr>
          <w:p w:rsidR="00F33DA6" w:rsidRPr="00102BA3" w:rsidRDefault="00F33DA6" w:rsidP="00B06F6D">
            <w:pPr>
              <w:autoSpaceDE w:val="0"/>
              <w:autoSpaceDN w:val="0"/>
              <w:adjustRightInd w:val="0"/>
              <w:jc w:val="both"/>
              <w:rPr>
                <w:bCs/>
              </w:rPr>
            </w:pPr>
            <w:r w:rsidRPr="00102BA3">
              <w:rPr>
                <w:bCs/>
              </w:rPr>
              <w:t>Наименование уполномоченного органа, утвердившего производственную программу, его местонахождение</w:t>
            </w:r>
          </w:p>
        </w:tc>
        <w:tc>
          <w:tcPr>
            <w:tcW w:w="5245" w:type="dxa"/>
            <w:vAlign w:val="center"/>
          </w:tcPr>
          <w:p w:rsidR="00F33DA6" w:rsidRPr="00102BA3" w:rsidRDefault="00F33DA6" w:rsidP="00B06F6D">
            <w:pPr>
              <w:pStyle w:val="ConsPlusNormal"/>
              <w:ind w:firstLine="0"/>
              <w:rPr>
                <w:rFonts w:ascii="Times New Roman" w:hAnsi="Times New Roman" w:cs="Times New Roman"/>
                <w:bCs/>
              </w:rPr>
            </w:pPr>
            <w:r w:rsidRPr="00102BA3">
              <w:rPr>
                <w:rFonts w:ascii="Times New Roman" w:hAnsi="Times New Roman" w:cs="Times New Roman"/>
                <w:bCs/>
              </w:rPr>
              <w:t>Департамент энергетики и тарифов Ивановской области, 153022, г. Иваново, ул. Велижская, д. 8</w:t>
            </w:r>
          </w:p>
        </w:tc>
      </w:tr>
      <w:tr w:rsidR="00F33DA6" w:rsidRPr="00102BA3" w:rsidTr="00B06F6D">
        <w:tc>
          <w:tcPr>
            <w:tcW w:w="391" w:type="dxa"/>
            <w:vAlign w:val="center"/>
          </w:tcPr>
          <w:p w:rsidR="00F33DA6" w:rsidRPr="00102BA3" w:rsidRDefault="00F33DA6" w:rsidP="00B06F6D">
            <w:pPr>
              <w:autoSpaceDE w:val="0"/>
              <w:autoSpaceDN w:val="0"/>
              <w:adjustRightInd w:val="0"/>
              <w:jc w:val="center"/>
              <w:rPr>
                <w:bCs/>
              </w:rPr>
            </w:pPr>
            <w:r w:rsidRPr="00102BA3">
              <w:rPr>
                <w:bCs/>
              </w:rPr>
              <w:t>3.</w:t>
            </w:r>
          </w:p>
        </w:tc>
        <w:tc>
          <w:tcPr>
            <w:tcW w:w="4537" w:type="dxa"/>
          </w:tcPr>
          <w:p w:rsidR="00F33DA6" w:rsidRPr="00102BA3" w:rsidRDefault="00F33DA6" w:rsidP="00B06F6D">
            <w:pPr>
              <w:autoSpaceDE w:val="0"/>
              <w:autoSpaceDN w:val="0"/>
              <w:adjustRightInd w:val="0"/>
              <w:jc w:val="both"/>
              <w:rPr>
                <w:bCs/>
              </w:rPr>
            </w:pPr>
            <w:r w:rsidRPr="00102BA3">
              <w:rPr>
                <w:bCs/>
              </w:rPr>
              <w:t>Период реализации программы</w:t>
            </w:r>
          </w:p>
        </w:tc>
        <w:tc>
          <w:tcPr>
            <w:tcW w:w="5245" w:type="dxa"/>
            <w:vAlign w:val="center"/>
          </w:tcPr>
          <w:p w:rsidR="00F33DA6" w:rsidRPr="00102BA3" w:rsidRDefault="00F33DA6" w:rsidP="00B06F6D">
            <w:pPr>
              <w:autoSpaceDE w:val="0"/>
              <w:autoSpaceDN w:val="0"/>
              <w:adjustRightInd w:val="0"/>
              <w:rPr>
                <w:bCs/>
              </w:rPr>
            </w:pPr>
            <w:r w:rsidRPr="00102BA3">
              <w:rPr>
                <w:bCs/>
              </w:rPr>
              <w:t>2023 год</w:t>
            </w:r>
          </w:p>
        </w:tc>
      </w:tr>
    </w:tbl>
    <w:p w:rsidR="00F33DA6" w:rsidRPr="00102BA3" w:rsidRDefault="00F33DA6" w:rsidP="00F33DA6">
      <w:pPr>
        <w:autoSpaceDE w:val="0"/>
        <w:autoSpaceDN w:val="0"/>
        <w:adjustRightInd w:val="0"/>
        <w:ind w:firstLine="540"/>
        <w:jc w:val="center"/>
      </w:pPr>
    </w:p>
    <w:p w:rsidR="00F33DA6" w:rsidRPr="00102BA3" w:rsidRDefault="00F33DA6" w:rsidP="00F33DA6">
      <w:pPr>
        <w:autoSpaceDE w:val="0"/>
        <w:autoSpaceDN w:val="0"/>
        <w:adjustRightInd w:val="0"/>
        <w:ind w:firstLine="540"/>
        <w:jc w:val="center"/>
      </w:pPr>
      <w:r w:rsidRPr="00102BA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0"/>
        <w:gridCol w:w="2671"/>
        <w:gridCol w:w="851"/>
        <w:gridCol w:w="1984"/>
        <w:gridCol w:w="1985"/>
        <w:gridCol w:w="2268"/>
      </w:tblGrid>
      <w:tr w:rsidR="00F33DA6" w:rsidRPr="00102BA3" w:rsidTr="00B06F6D">
        <w:trPr>
          <w:trHeight w:val="506"/>
        </w:trPr>
        <w:tc>
          <w:tcPr>
            <w:tcW w:w="520" w:type="dxa"/>
            <w:vMerge w:val="restart"/>
            <w:vAlign w:val="center"/>
          </w:tcPr>
          <w:p w:rsidR="00F33DA6" w:rsidRPr="00102BA3" w:rsidRDefault="00F33DA6" w:rsidP="00B06F6D">
            <w:pPr>
              <w:autoSpaceDE w:val="0"/>
              <w:autoSpaceDN w:val="0"/>
              <w:adjustRightInd w:val="0"/>
              <w:jc w:val="center"/>
            </w:pPr>
            <w:r w:rsidRPr="00102BA3">
              <w:t xml:space="preserve">№ </w:t>
            </w:r>
            <w:proofErr w:type="gramStart"/>
            <w:r w:rsidRPr="00102BA3">
              <w:t>п</w:t>
            </w:r>
            <w:proofErr w:type="gramEnd"/>
            <w:r w:rsidRPr="00102BA3">
              <w:t>/п</w:t>
            </w:r>
          </w:p>
        </w:tc>
        <w:tc>
          <w:tcPr>
            <w:tcW w:w="2671" w:type="dxa"/>
            <w:vMerge w:val="restart"/>
            <w:vAlign w:val="center"/>
          </w:tcPr>
          <w:p w:rsidR="00F33DA6" w:rsidRPr="00102BA3" w:rsidRDefault="00F33DA6" w:rsidP="00B06F6D">
            <w:pPr>
              <w:autoSpaceDE w:val="0"/>
              <w:autoSpaceDN w:val="0"/>
              <w:adjustRightInd w:val="0"/>
              <w:jc w:val="center"/>
            </w:pPr>
            <w:r w:rsidRPr="00102BA3">
              <w:t>Показатели производственной программы</w:t>
            </w:r>
          </w:p>
        </w:tc>
        <w:tc>
          <w:tcPr>
            <w:tcW w:w="851" w:type="dxa"/>
            <w:vMerge w:val="restart"/>
            <w:vAlign w:val="center"/>
          </w:tcPr>
          <w:p w:rsidR="00F33DA6" w:rsidRPr="00102BA3" w:rsidRDefault="00F33DA6" w:rsidP="00B06F6D">
            <w:pPr>
              <w:autoSpaceDE w:val="0"/>
              <w:autoSpaceDN w:val="0"/>
              <w:adjustRightInd w:val="0"/>
              <w:ind w:left="-108" w:right="-108"/>
              <w:jc w:val="center"/>
            </w:pPr>
            <w:r w:rsidRPr="00102BA3">
              <w:t>Ед. изм.</w:t>
            </w:r>
          </w:p>
        </w:tc>
        <w:tc>
          <w:tcPr>
            <w:tcW w:w="6237" w:type="dxa"/>
            <w:gridSpan w:val="3"/>
            <w:vAlign w:val="center"/>
          </w:tcPr>
          <w:p w:rsidR="00F33DA6" w:rsidRPr="00102BA3" w:rsidRDefault="00F33DA6" w:rsidP="00B06F6D">
            <w:pPr>
              <w:autoSpaceDE w:val="0"/>
              <w:autoSpaceDN w:val="0"/>
              <w:adjustRightInd w:val="0"/>
              <w:jc w:val="center"/>
            </w:pPr>
            <w:r w:rsidRPr="00102BA3">
              <w:t>План на 2023 год</w:t>
            </w:r>
          </w:p>
        </w:tc>
      </w:tr>
      <w:tr w:rsidR="00F33DA6" w:rsidRPr="00102BA3" w:rsidTr="00B06F6D">
        <w:trPr>
          <w:trHeight w:val="269"/>
        </w:trPr>
        <w:tc>
          <w:tcPr>
            <w:tcW w:w="520" w:type="dxa"/>
            <w:vMerge/>
            <w:vAlign w:val="center"/>
          </w:tcPr>
          <w:p w:rsidR="00F33DA6" w:rsidRPr="00102BA3" w:rsidRDefault="00F33DA6" w:rsidP="00B06F6D">
            <w:pPr>
              <w:autoSpaceDE w:val="0"/>
              <w:autoSpaceDN w:val="0"/>
              <w:adjustRightInd w:val="0"/>
              <w:jc w:val="center"/>
            </w:pPr>
          </w:p>
        </w:tc>
        <w:tc>
          <w:tcPr>
            <w:tcW w:w="2671" w:type="dxa"/>
            <w:vMerge/>
            <w:vAlign w:val="center"/>
          </w:tcPr>
          <w:p w:rsidR="00F33DA6" w:rsidRPr="00102BA3" w:rsidRDefault="00F33DA6" w:rsidP="00B06F6D">
            <w:pPr>
              <w:autoSpaceDE w:val="0"/>
              <w:autoSpaceDN w:val="0"/>
              <w:adjustRightInd w:val="0"/>
              <w:jc w:val="center"/>
            </w:pPr>
          </w:p>
        </w:tc>
        <w:tc>
          <w:tcPr>
            <w:tcW w:w="851" w:type="dxa"/>
            <w:vMerge/>
            <w:vAlign w:val="center"/>
          </w:tcPr>
          <w:p w:rsidR="00F33DA6" w:rsidRPr="00102BA3" w:rsidRDefault="00F33DA6" w:rsidP="00B06F6D">
            <w:pPr>
              <w:autoSpaceDE w:val="0"/>
              <w:autoSpaceDN w:val="0"/>
              <w:adjustRightInd w:val="0"/>
              <w:jc w:val="center"/>
            </w:pPr>
          </w:p>
        </w:tc>
        <w:tc>
          <w:tcPr>
            <w:tcW w:w="1984" w:type="dxa"/>
            <w:vAlign w:val="center"/>
          </w:tcPr>
          <w:p w:rsidR="00F33DA6" w:rsidRPr="00102BA3" w:rsidRDefault="00F33DA6" w:rsidP="00B06F6D">
            <w:pPr>
              <w:autoSpaceDE w:val="0"/>
              <w:autoSpaceDN w:val="0"/>
              <w:adjustRightInd w:val="0"/>
              <w:jc w:val="center"/>
            </w:pPr>
            <w:r w:rsidRPr="00102BA3">
              <w:t>Год</w:t>
            </w:r>
          </w:p>
        </w:tc>
        <w:tc>
          <w:tcPr>
            <w:tcW w:w="1985" w:type="dxa"/>
            <w:vAlign w:val="center"/>
          </w:tcPr>
          <w:p w:rsidR="00F33DA6" w:rsidRPr="00102BA3" w:rsidRDefault="00F33DA6" w:rsidP="00B06F6D">
            <w:pPr>
              <w:autoSpaceDE w:val="0"/>
              <w:autoSpaceDN w:val="0"/>
              <w:adjustRightInd w:val="0"/>
              <w:jc w:val="center"/>
            </w:pPr>
            <w:r w:rsidRPr="00102BA3">
              <w:t>1 пол.</w:t>
            </w:r>
          </w:p>
        </w:tc>
        <w:tc>
          <w:tcPr>
            <w:tcW w:w="2268" w:type="dxa"/>
            <w:vAlign w:val="center"/>
          </w:tcPr>
          <w:p w:rsidR="00F33DA6" w:rsidRPr="00102BA3" w:rsidRDefault="00F33DA6" w:rsidP="00B06F6D">
            <w:pPr>
              <w:autoSpaceDE w:val="0"/>
              <w:autoSpaceDN w:val="0"/>
              <w:adjustRightInd w:val="0"/>
              <w:jc w:val="center"/>
            </w:pPr>
            <w:r w:rsidRPr="00102BA3">
              <w:t>2 пол.</w:t>
            </w:r>
          </w:p>
        </w:tc>
      </w:tr>
      <w:tr w:rsidR="00F33DA6" w:rsidRPr="00102BA3" w:rsidTr="00B06F6D">
        <w:trPr>
          <w:trHeight w:val="347"/>
        </w:trPr>
        <w:tc>
          <w:tcPr>
            <w:tcW w:w="520" w:type="dxa"/>
            <w:vMerge w:val="restart"/>
            <w:vAlign w:val="center"/>
          </w:tcPr>
          <w:p w:rsidR="00F33DA6" w:rsidRPr="00102BA3" w:rsidRDefault="00F33DA6" w:rsidP="00B06F6D">
            <w:pPr>
              <w:autoSpaceDE w:val="0"/>
              <w:autoSpaceDN w:val="0"/>
              <w:adjustRightInd w:val="0"/>
              <w:jc w:val="center"/>
            </w:pPr>
            <w:r w:rsidRPr="00102BA3">
              <w:t>1</w:t>
            </w:r>
          </w:p>
        </w:tc>
        <w:tc>
          <w:tcPr>
            <w:tcW w:w="2671" w:type="dxa"/>
            <w:vMerge w:val="restart"/>
            <w:vAlign w:val="center"/>
          </w:tcPr>
          <w:p w:rsidR="00F33DA6" w:rsidRPr="00102BA3" w:rsidRDefault="00F33DA6" w:rsidP="00B06F6D">
            <w:pPr>
              <w:autoSpaceDE w:val="0"/>
              <w:autoSpaceDN w:val="0"/>
              <w:adjustRightInd w:val="0"/>
            </w:pPr>
            <w:r w:rsidRPr="00102BA3">
              <w:t>Подано (реализовано потребителям) горячей воды, всего, в том числе:</w:t>
            </w:r>
          </w:p>
        </w:tc>
        <w:tc>
          <w:tcPr>
            <w:tcW w:w="851" w:type="dxa"/>
            <w:vAlign w:val="center"/>
          </w:tcPr>
          <w:p w:rsidR="00F33DA6" w:rsidRPr="00102BA3" w:rsidRDefault="00F33DA6" w:rsidP="00B06F6D">
            <w:pPr>
              <w:autoSpaceDE w:val="0"/>
              <w:autoSpaceDN w:val="0"/>
              <w:adjustRightInd w:val="0"/>
              <w:jc w:val="center"/>
            </w:pPr>
            <w:r w:rsidRPr="00102BA3">
              <w:t>куб. м</w:t>
            </w:r>
          </w:p>
        </w:tc>
        <w:tc>
          <w:tcPr>
            <w:tcW w:w="1984" w:type="dxa"/>
            <w:vAlign w:val="center"/>
          </w:tcPr>
          <w:p w:rsidR="00F33DA6" w:rsidRPr="00102BA3" w:rsidRDefault="00F33DA6" w:rsidP="00B06F6D">
            <w:pPr>
              <w:jc w:val="center"/>
            </w:pPr>
            <w:r w:rsidRPr="00102BA3">
              <w:t>20 212,63</w:t>
            </w:r>
          </w:p>
        </w:tc>
        <w:tc>
          <w:tcPr>
            <w:tcW w:w="1985" w:type="dxa"/>
            <w:vAlign w:val="center"/>
          </w:tcPr>
          <w:p w:rsidR="00F33DA6" w:rsidRPr="00102BA3" w:rsidRDefault="00F33DA6" w:rsidP="00B06F6D">
            <w:pPr>
              <w:jc w:val="center"/>
            </w:pPr>
            <w:r w:rsidRPr="00102BA3">
              <w:t>9 783,37</w:t>
            </w:r>
          </w:p>
        </w:tc>
        <w:tc>
          <w:tcPr>
            <w:tcW w:w="2268" w:type="dxa"/>
            <w:vAlign w:val="center"/>
          </w:tcPr>
          <w:p w:rsidR="00F33DA6" w:rsidRPr="00102BA3" w:rsidRDefault="00F33DA6" w:rsidP="00B06F6D">
            <w:pPr>
              <w:jc w:val="center"/>
            </w:pPr>
            <w:r w:rsidRPr="00102BA3">
              <w:t>10429,26</w:t>
            </w:r>
          </w:p>
        </w:tc>
      </w:tr>
      <w:tr w:rsidR="00F33DA6" w:rsidRPr="00102BA3" w:rsidTr="00B06F6D">
        <w:tc>
          <w:tcPr>
            <w:tcW w:w="520" w:type="dxa"/>
            <w:vMerge/>
            <w:vAlign w:val="center"/>
          </w:tcPr>
          <w:p w:rsidR="00F33DA6" w:rsidRPr="00102BA3" w:rsidRDefault="00F33DA6" w:rsidP="00B06F6D">
            <w:pPr>
              <w:autoSpaceDE w:val="0"/>
              <w:autoSpaceDN w:val="0"/>
              <w:adjustRightInd w:val="0"/>
              <w:jc w:val="center"/>
            </w:pPr>
          </w:p>
        </w:tc>
        <w:tc>
          <w:tcPr>
            <w:tcW w:w="2671" w:type="dxa"/>
            <w:vMerge/>
            <w:vAlign w:val="center"/>
          </w:tcPr>
          <w:p w:rsidR="00F33DA6" w:rsidRPr="00102BA3" w:rsidRDefault="00F33DA6" w:rsidP="00B06F6D">
            <w:pPr>
              <w:autoSpaceDE w:val="0"/>
              <w:autoSpaceDN w:val="0"/>
              <w:adjustRightInd w:val="0"/>
            </w:pPr>
          </w:p>
        </w:tc>
        <w:tc>
          <w:tcPr>
            <w:tcW w:w="851" w:type="dxa"/>
            <w:vAlign w:val="center"/>
          </w:tcPr>
          <w:p w:rsidR="00F33DA6" w:rsidRPr="00102BA3" w:rsidRDefault="00F33DA6" w:rsidP="00B06F6D">
            <w:pPr>
              <w:autoSpaceDE w:val="0"/>
              <w:autoSpaceDN w:val="0"/>
              <w:adjustRightInd w:val="0"/>
              <w:jc w:val="center"/>
            </w:pPr>
            <w:r w:rsidRPr="00102BA3">
              <w:t>Гкал</w:t>
            </w:r>
          </w:p>
        </w:tc>
        <w:tc>
          <w:tcPr>
            <w:tcW w:w="1984" w:type="dxa"/>
            <w:vAlign w:val="center"/>
          </w:tcPr>
          <w:p w:rsidR="00F33DA6" w:rsidRPr="00102BA3" w:rsidRDefault="00F33DA6" w:rsidP="00B06F6D">
            <w:pPr>
              <w:jc w:val="center"/>
            </w:pPr>
            <w:r w:rsidRPr="00102BA3">
              <w:t>1 306,06</w:t>
            </w:r>
          </w:p>
        </w:tc>
        <w:tc>
          <w:tcPr>
            <w:tcW w:w="1985" w:type="dxa"/>
            <w:vAlign w:val="center"/>
          </w:tcPr>
          <w:p w:rsidR="00F33DA6" w:rsidRPr="00102BA3" w:rsidRDefault="00F33DA6" w:rsidP="00B06F6D">
            <w:pPr>
              <w:jc w:val="center"/>
            </w:pPr>
            <w:r w:rsidRPr="00102BA3">
              <w:t>632,17</w:t>
            </w:r>
          </w:p>
        </w:tc>
        <w:tc>
          <w:tcPr>
            <w:tcW w:w="2268" w:type="dxa"/>
            <w:vAlign w:val="center"/>
          </w:tcPr>
          <w:p w:rsidR="00F33DA6" w:rsidRPr="00102BA3" w:rsidRDefault="00F33DA6" w:rsidP="00B06F6D">
            <w:pPr>
              <w:jc w:val="center"/>
            </w:pPr>
            <w:r w:rsidRPr="00102BA3">
              <w:t>673,89</w:t>
            </w:r>
          </w:p>
        </w:tc>
      </w:tr>
      <w:tr w:rsidR="00F33DA6" w:rsidRPr="00102BA3" w:rsidTr="00B06F6D">
        <w:trPr>
          <w:trHeight w:val="429"/>
        </w:trPr>
        <w:tc>
          <w:tcPr>
            <w:tcW w:w="520" w:type="dxa"/>
            <w:vMerge w:val="restart"/>
            <w:vAlign w:val="center"/>
          </w:tcPr>
          <w:p w:rsidR="00F33DA6" w:rsidRPr="00102BA3" w:rsidRDefault="00F33DA6" w:rsidP="00B06F6D">
            <w:pPr>
              <w:autoSpaceDE w:val="0"/>
              <w:autoSpaceDN w:val="0"/>
              <w:adjustRightInd w:val="0"/>
              <w:jc w:val="center"/>
            </w:pPr>
            <w:r w:rsidRPr="00102BA3">
              <w:t>1.1</w:t>
            </w:r>
          </w:p>
        </w:tc>
        <w:tc>
          <w:tcPr>
            <w:tcW w:w="2671" w:type="dxa"/>
            <w:vMerge w:val="restart"/>
            <w:vAlign w:val="center"/>
          </w:tcPr>
          <w:p w:rsidR="00F33DA6" w:rsidRPr="00102BA3" w:rsidRDefault="00F33DA6" w:rsidP="00B06F6D">
            <w:pPr>
              <w:autoSpaceDE w:val="0"/>
              <w:autoSpaceDN w:val="0"/>
              <w:adjustRightInd w:val="0"/>
              <w:ind w:left="153"/>
            </w:pPr>
            <w:r w:rsidRPr="00102BA3">
              <w:t>Населению (управляющие организации, ТСЖ, ТСН, непосредственно граждане)</w:t>
            </w:r>
          </w:p>
        </w:tc>
        <w:tc>
          <w:tcPr>
            <w:tcW w:w="851" w:type="dxa"/>
            <w:vAlign w:val="center"/>
          </w:tcPr>
          <w:p w:rsidR="00F33DA6" w:rsidRPr="00102BA3" w:rsidRDefault="00F33DA6" w:rsidP="00B06F6D">
            <w:pPr>
              <w:jc w:val="center"/>
            </w:pPr>
            <w:r w:rsidRPr="00102BA3">
              <w:t>куб. м</w:t>
            </w:r>
          </w:p>
        </w:tc>
        <w:tc>
          <w:tcPr>
            <w:tcW w:w="1984" w:type="dxa"/>
            <w:vAlign w:val="center"/>
          </w:tcPr>
          <w:p w:rsidR="00F33DA6" w:rsidRPr="00102BA3" w:rsidRDefault="00F33DA6" w:rsidP="00B06F6D">
            <w:pPr>
              <w:jc w:val="center"/>
            </w:pPr>
            <w:r w:rsidRPr="00102BA3">
              <w:t>16 582,93</w:t>
            </w:r>
          </w:p>
        </w:tc>
        <w:tc>
          <w:tcPr>
            <w:tcW w:w="1985" w:type="dxa"/>
            <w:vAlign w:val="center"/>
          </w:tcPr>
          <w:p w:rsidR="00F33DA6" w:rsidRPr="00102BA3" w:rsidRDefault="00F33DA6" w:rsidP="00B06F6D">
            <w:pPr>
              <w:jc w:val="center"/>
            </w:pPr>
            <w:r w:rsidRPr="00102BA3">
              <w:t>7 968,52</w:t>
            </w:r>
          </w:p>
        </w:tc>
        <w:tc>
          <w:tcPr>
            <w:tcW w:w="2268" w:type="dxa"/>
            <w:vAlign w:val="center"/>
          </w:tcPr>
          <w:p w:rsidR="00F33DA6" w:rsidRPr="00102BA3" w:rsidRDefault="00F33DA6" w:rsidP="00B06F6D">
            <w:pPr>
              <w:jc w:val="center"/>
            </w:pPr>
            <w:r w:rsidRPr="00102BA3">
              <w:t>8 614,41</w:t>
            </w:r>
          </w:p>
        </w:tc>
      </w:tr>
      <w:tr w:rsidR="00F33DA6" w:rsidRPr="00102BA3" w:rsidTr="00B06F6D">
        <w:tc>
          <w:tcPr>
            <w:tcW w:w="520" w:type="dxa"/>
            <w:vMerge/>
            <w:vAlign w:val="center"/>
          </w:tcPr>
          <w:p w:rsidR="00F33DA6" w:rsidRPr="00102BA3" w:rsidRDefault="00F33DA6" w:rsidP="00B06F6D">
            <w:pPr>
              <w:autoSpaceDE w:val="0"/>
              <w:autoSpaceDN w:val="0"/>
              <w:adjustRightInd w:val="0"/>
              <w:jc w:val="center"/>
            </w:pPr>
          </w:p>
        </w:tc>
        <w:tc>
          <w:tcPr>
            <w:tcW w:w="2671" w:type="dxa"/>
            <w:vMerge/>
            <w:vAlign w:val="center"/>
          </w:tcPr>
          <w:p w:rsidR="00F33DA6" w:rsidRPr="00102BA3" w:rsidRDefault="00F33DA6" w:rsidP="00B06F6D">
            <w:pPr>
              <w:autoSpaceDE w:val="0"/>
              <w:autoSpaceDN w:val="0"/>
              <w:adjustRightInd w:val="0"/>
              <w:ind w:left="153"/>
            </w:pPr>
          </w:p>
        </w:tc>
        <w:tc>
          <w:tcPr>
            <w:tcW w:w="851" w:type="dxa"/>
            <w:vAlign w:val="center"/>
          </w:tcPr>
          <w:p w:rsidR="00F33DA6" w:rsidRPr="00102BA3" w:rsidRDefault="00F33DA6" w:rsidP="00B06F6D">
            <w:pPr>
              <w:autoSpaceDE w:val="0"/>
              <w:autoSpaceDN w:val="0"/>
              <w:adjustRightInd w:val="0"/>
              <w:jc w:val="center"/>
            </w:pPr>
            <w:r w:rsidRPr="00102BA3">
              <w:t>Гкал</w:t>
            </w:r>
          </w:p>
        </w:tc>
        <w:tc>
          <w:tcPr>
            <w:tcW w:w="1984" w:type="dxa"/>
            <w:vAlign w:val="center"/>
          </w:tcPr>
          <w:p w:rsidR="00F33DA6" w:rsidRPr="00102BA3" w:rsidRDefault="00F33DA6" w:rsidP="00B06F6D">
            <w:pPr>
              <w:jc w:val="center"/>
            </w:pPr>
            <w:r w:rsidRPr="00102BA3">
              <w:t>1 071,26</w:t>
            </w:r>
          </w:p>
        </w:tc>
        <w:tc>
          <w:tcPr>
            <w:tcW w:w="1985" w:type="dxa"/>
            <w:vAlign w:val="center"/>
          </w:tcPr>
          <w:p w:rsidR="00F33DA6" w:rsidRPr="00102BA3" w:rsidRDefault="00F33DA6" w:rsidP="00B06F6D">
            <w:pPr>
              <w:jc w:val="center"/>
            </w:pPr>
            <w:r w:rsidRPr="00102BA3">
              <w:t>514,77</w:t>
            </w:r>
          </w:p>
        </w:tc>
        <w:tc>
          <w:tcPr>
            <w:tcW w:w="2268" w:type="dxa"/>
            <w:vAlign w:val="center"/>
          </w:tcPr>
          <w:p w:rsidR="00F33DA6" w:rsidRPr="00102BA3" w:rsidRDefault="00F33DA6" w:rsidP="00B06F6D">
            <w:pPr>
              <w:jc w:val="center"/>
            </w:pPr>
            <w:r w:rsidRPr="00102BA3">
              <w:t>556,49</w:t>
            </w:r>
          </w:p>
        </w:tc>
      </w:tr>
      <w:tr w:rsidR="00F33DA6" w:rsidRPr="00102BA3" w:rsidTr="00B06F6D">
        <w:trPr>
          <w:trHeight w:val="407"/>
        </w:trPr>
        <w:tc>
          <w:tcPr>
            <w:tcW w:w="520" w:type="dxa"/>
            <w:vMerge w:val="restart"/>
            <w:vAlign w:val="center"/>
          </w:tcPr>
          <w:p w:rsidR="00F33DA6" w:rsidRPr="00102BA3" w:rsidRDefault="00F33DA6" w:rsidP="00B06F6D">
            <w:pPr>
              <w:autoSpaceDE w:val="0"/>
              <w:autoSpaceDN w:val="0"/>
              <w:adjustRightInd w:val="0"/>
              <w:jc w:val="center"/>
            </w:pPr>
            <w:r w:rsidRPr="00102BA3">
              <w:t>1.2</w:t>
            </w:r>
          </w:p>
        </w:tc>
        <w:tc>
          <w:tcPr>
            <w:tcW w:w="2671" w:type="dxa"/>
            <w:vMerge w:val="restart"/>
            <w:vAlign w:val="center"/>
          </w:tcPr>
          <w:p w:rsidR="00F33DA6" w:rsidRPr="00102BA3" w:rsidRDefault="00F33DA6" w:rsidP="00B06F6D">
            <w:pPr>
              <w:autoSpaceDE w:val="0"/>
              <w:autoSpaceDN w:val="0"/>
              <w:adjustRightInd w:val="0"/>
              <w:ind w:left="153"/>
            </w:pPr>
            <w:r w:rsidRPr="00102BA3">
              <w:t>Бюджетным потребителям</w:t>
            </w:r>
          </w:p>
        </w:tc>
        <w:tc>
          <w:tcPr>
            <w:tcW w:w="851" w:type="dxa"/>
            <w:vAlign w:val="center"/>
          </w:tcPr>
          <w:p w:rsidR="00F33DA6" w:rsidRPr="00102BA3" w:rsidRDefault="00F33DA6" w:rsidP="00B06F6D">
            <w:pPr>
              <w:jc w:val="center"/>
            </w:pPr>
            <w:r w:rsidRPr="00102BA3">
              <w:t>куб. м</w:t>
            </w:r>
          </w:p>
        </w:tc>
        <w:tc>
          <w:tcPr>
            <w:tcW w:w="1984" w:type="dxa"/>
            <w:vAlign w:val="center"/>
          </w:tcPr>
          <w:p w:rsidR="00F33DA6" w:rsidRPr="00102BA3" w:rsidRDefault="00F33DA6" w:rsidP="00B06F6D">
            <w:pPr>
              <w:jc w:val="center"/>
            </w:pPr>
            <w:r w:rsidRPr="00102BA3">
              <w:t>683,3</w:t>
            </w:r>
          </w:p>
        </w:tc>
        <w:tc>
          <w:tcPr>
            <w:tcW w:w="1985" w:type="dxa"/>
            <w:vAlign w:val="center"/>
          </w:tcPr>
          <w:p w:rsidR="00F33DA6" w:rsidRPr="00102BA3" w:rsidRDefault="00F33DA6" w:rsidP="00B06F6D">
            <w:pPr>
              <w:jc w:val="center"/>
            </w:pPr>
            <w:r w:rsidRPr="00102BA3">
              <w:t>341,7</w:t>
            </w:r>
          </w:p>
        </w:tc>
        <w:tc>
          <w:tcPr>
            <w:tcW w:w="2268" w:type="dxa"/>
            <w:vAlign w:val="center"/>
          </w:tcPr>
          <w:p w:rsidR="00F33DA6" w:rsidRPr="00102BA3" w:rsidRDefault="00F33DA6" w:rsidP="00B06F6D">
            <w:pPr>
              <w:jc w:val="center"/>
            </w:pPr>
            <w:r w:rsidRPr="00102BA3">
              <w:t>341,6</w:t>
            </w:r>
          </w:p>
        </w:tc>
      </w:tr>
      <w:tr w:rsidR="00F33DA6" w:rsidRPr="00102BA3" w:rsidTr="00B06F6D">
        <w:trPr>
          <w:trHeight w:val="438"/>
        </w:trPr>
        <w:tc>
          <w:tcPr>
            <w:tcW w:w="520" w:type="dxa"/>
            <w:vMerge/>
            <w:vAlign w:val="center"/>
          </w:tcPr>
          <w:p w:rsidR="00F33DA6" w:rsidRPr="00102BA3" w:rsidRDefault="00F33DA6" w:rsidP="00B06F6D">
            <w:pPr>
              <w:autoSpaceDE w:val="0"/>
              <w:autoSpaceDN w:val="0"/>
              <w:adjustRightInd w:val="0"/>
              <w:jc w:val="center"/>
            </w:pPr>
          </w:p>
        </w:tc>
        <w:tc>
          <w:tcPr>
            <w:tcW w:w="2671" w:type="dxa"/>
            <w:vMerge/>
            <w:vAlign w:val="center"/>
          </w:tcPr>
          <w:p w:rsidR="00F33DA6" w:rsidRPr="00102BA3" w:rsidRDefault="00F33DA6" w:rsidP="00B06F6D">
            <w:pPr>
              <w:autoSpaceDE w:val="0"/>
              <w:autoSpaceDN w:val="0"/>
              <w:adjustRightInd w:val="0"/>
              <w:ind w:left="153"/>
            </w:pPr>
          </w:p>
        </w:tc>
        <w:tc>
          <w:tcPr>
            <w:tcW w:w="851" w:type="dxa"/>
            <w:vAlign w:val="center"/>
          </w:tcPr>
          <w:p w:rsidR="00F33DA6" w:rsidRPr="00102BA3" w:rsidRDefault="00F33DA6" w:rsidP="00B06F6D">
            <w:pPr>
              <w:autoSpaceDE w:val="0"/>
              <w:autoSpaceDN w:val="0"/>
              <w:adjustRightInd w:val="0"/>
              <w:jc w:val="center"/>
            </w:pPr>
            <w:r w:rsidRPr="00102BA3">
              <w:t>Гкал</w:t>
            </w:r>
          </w:p>
        </w:tc>
        <w:tc>
          <w:tcPr>
            <w:tcW w:w="1984" w:type="dxa"/>
            <w:vAlign w:val="center"/>
          </w:tcPr>
          <w:p w:rsidR="00F33DA6" w:rsidRPr="00102BA3" w:rsidRDefault="00F33DA6" w:rsidP="00B06F6D">
            <w:pPr>
              <w:jc w:val="center"/>
            </w:pPr>
            <w:r w:rsidRPr="00102BA3">
              <w:t>44,2</w:t>
            </w:r>
          </w:p>
        </w:tc>
        <w:tc>
          <w:tcPr>
            <w:tcW w:w="1985" w:type="dxa"/>
            <w:vAlign w:val="center"/>
          </w:tcPr>
          <w:p w:rsidR="00F33DA6" w:rsidRPr="00102BA3" w:rsidRDefault="00F33DA6" w:rsidP="00B06F6D">
            <w:pPr>
              <w:jc w:val="center"/>
            </w:pPr>
            <w:r w:rsidRPr="00102BA3">
              <w:t>22,1</w:t>
            </w:r>
          </w:p>
        </w:tc>
        <w:tc>
          <w:tcPr>
            <w:tcW w:w="2268" w:type="dxa"/>
            <w:vAlign w:val="center"/>
          </w:tcPr>
          <w:p w:rsidR="00F33DA6" w:rsidRPr="00102BA3" w:rsidRDefault="00F33DA6" w:rsidP="00B06F6D">
            <w:pPr>
              <w:jc w:val="center"/>
            </w:pPr>
            <w:r w:rsidRPr="00102BA3">
              <w:t>22,1</w:t>
            </w:r>
          </w:p>
        </w:tc>
      </w:tr>
      <w:tr w:rsidR="00F33DA6" w:rsidRPr="00102BA3" w:rsidTr="00B06F6D">
        <w:tc>
          <w:tcPr>
            <w:tcW w:w="520" w:type="dxa"/>
            <w:vMerge w:val="restart"/>
            <w:vAlign w:val="center"/>
          </w:tcPr>
          <w:p w:rsidR="00F33DA6" w:rsidRPr="00102BA3" w:rsidRDefault="00F33DA6" w:rsidP="00B06F6D">
            <w:pPr>
              <w:autoSpaceDE w:val="0"/>
              <w:autoSpaceDN w:val="0"/>
              <w:adjustRightInd w:val="0"/>
              <w:jc w:val="center"/>
            </w:pPr>
            <w:r w:rsidRPr="00102BA3">
              <w:t>1.3</w:t>
            </w:r>
          </w:p>
        </w:tc>
        <w:tc>
          <w:tcPr>
            <w:tcW w:w="2671" w:type="dxa"/>
            <w:vMerge w:val="restart"/>
            <w:vAlign w:val="center"/>
          </w:tcPr>
          <w:p w:rsidR="00F33DA6" w:rsidRPr="00102BA3" w:rsidRDefault="00F33DA6" w:rsidP="00B06F6D">
            <w:pPr>
              <w:autoSpaceDE w:val="0"/>
              <w:autoSpaceDN w:val="0"/>
              <w:adjustRightInd w:val="0"/>
              <w:ind w:left="153"/>
            </w:pPr>
            <w:r w:rsidRPr="00102BA3">
              <w:t>Прочим потребителям</w:t>
            </w:r>
          </w:p>
        </w:tc>
        <w:tc>
          <w:tcPr>
            <w:tcW w:w="851" w:type="dxa"/>
            <w:vAlign w:val="center"/>
          </w:tcPr>
          <w:p w:rsidR="00F33DA6" w:rsidRPr="00102BA3" w:rsidRDefault="00F33DA6" w:rsidP="00B06F6D">
            <w:pPr>
              <w:jc w:val="center"/>
            </w:pPr>
            <w:r w:rsidRPr="00102BA3">
              <w:t>куб. м</w:t>
            </w:r>
          </w:p>
        </w:tc>
        <w:tc>
          <w:tcPr>
            <w:tcW w:w="1984" w:type="dxa"/>
            <w:vAlign w:val="center"/>
          </w:tcPr>
          <w:p w:rsidR="00F33DA6" w:rsidRPr="00102BA3" w:rsidRDefault="00F33DA6" w:rsidP="00B06F6D">
            <w:pPr>
              <w:jc w:val="center"/>
            </w:pPr>
            <w:r w:rsidRPr="00102BA3">
              <w:t>2 946,4</w:t>
            </w:r>
          </w:p>
        </w:tc>
        <w:tc>
          <w:tcPr>
            <w:tcW w:w="1985" w:type="dxa"/>
            <w:vAlign w:val="center"/>
          </w:tcPr>
          <w:p w:rsidR="00F33DA6" w:rsidRPr="00102BA3" w:rsidRDefault="00F33DA6" w:rsidP="00B06F6D">
            <w:pPr>
              <w:jc w:val="center"/>
            </w:pPr>
            <w:r w:rsidRPr="00102BA3">
              <w:t>1 473,2</w:t>
            </w:r>
          </w:p>
        </w:tc>
        <w:tc>
          <w:tcPr>
            <w:tcW w:w="2268" w:type="dxa"/>
            <w:vAlign w:val="center"/>
          </w:tcPr>
          <w:p w:rsidR="00F33DA6" w:rsidRPr="00102BA3" w:rsidRDefault="00F33DA6" w:rsidP="00B06F6D">
            <w:pPr>
              <w:jc w:val="center"/>
            </w:pPr>
            <w:r w:rsidRPr="00102BA3">
              <w:t>1 473,2</w:t>
            </w:r>
          </w:p>
        </w:tc>
      </w:tr>
      <w:tr w:rsidR="00F33DA6" w:rsidRPr="00102BA3" w:rsidTr="00B06F6D">
        <w:tc>
          <w:tcPr>
            <w:tcW w:w="520" w:type="dxa"/>
            <w:vMerge/>
            <w:vAlign w:val="center"/>
          </w:tcPr>
          <w:p w:rsidR="00F33DA6" w:rsidRPr="00102BA3" w:rsidRDefault="00F33DA6" w:rsidP="00B06F6D">
            <w:pPr>
              <w:autoSpaceDE w:val="0"/>
              <w:autoSpaceDN w:val="0"/>
              <w:adjustRightInd w:val="0"/>
              <w:jc w:val="center"/>
            </w:pPr>
          </w:p>
        </w:tc>
        <w:tc>
          <w:tcPr>
            <w:tcW w:w="2671" w:type="dxa"/>
            <w:vMerge/>
            <w:vAlign w:val="center"/>
          </w:tcPr>
          <w:p w:rsidR="00F33DA6" w:rsidRPr="00102BA3" w:rsidRDefault="00F33DA6" w:rsidP="00B06F6D">
            <w:pPr>
              <w:autoSpaceDE w:val="0"/>
              <w:autoSpaceDN w:val="0"/>
              <w:adjustRightInd w:val="0"/>
              <w:ind w:left="153"/>
            </w:pPr>
          </w:p>
        </w:tc>
        <w:tc>
          <w:tcPr>
            <w:tcW w:w="851" w:type="dxa"/>
            <w:vAlign w:val="center"/>
          </w:tcPr>
          <w:p w:rsidR="00F33DA6" w:rsidRPr="00102BA3" w:rsidRDefault="00F33DA6" w:rsidP="00B06F6D">
            <w:pPr>
              <w:autoSpaceDE w:val="0"/>
              <w:autoSpaceDN w:val="0"/>
              <w:adjustRightInd w:val="0"/>
              <w:jc w:val="center"/>
            </w:pPr>
            <w:r w:rsidRPr="00102BA3">
              <w:t>Гкал</w:t>
            </w:r>
          </w:p>
        </w:tc>
        <w:tc>
          <w:tcPr>
            <w:tcW w:w="1984" w:type="dxa"/>
            <w:vAlign w:val="center"/>
          </w:tcPr>
          <w:p w:rsidR="00F33DA6" w:rsidRPr="00102BA3" w:rsidRDefault="00F33DA6" w:rsidP="00B06F6D">
            <w:pPr>
              <w:jc w:val="center"/>
            </w:pPr>
            <w:r w:rsidRPr="00102BA3">
              <w:t>190,6</w:t>
            </w:r>
          </w:p>
        </w:tc>
        <w:tc>
          <w:tcPr>
            <w:tcW w:w="1985" w:type="dxa"/>
            <w:vAlign w:val="center"/>
          </w:tcPr>
          <w:p w:rsidR="00F33DA6" w:rsidRPr="00102BA3" w:rsidRDefault="00F33DA6" w:rsidP="00B06F6D">
            <w:pPr>
              <w:jc w:val="center"/>
            </w:pPr>
            <w:r w:rsidRPr="00102BA3">
              <w:t>95,3</w:t>
            </w:r>
          </w:p>
        </w:tc>
        <w:tc>
          <w:tcPr>
            <w:tcW w:w="2268" w:type="dxa"/>
            <w:vAlign w:val="center"/>
          </w:tcPr>
          <w:p w:rsidR="00F33DA6" w:rsidRPr="00102BA3" w:rsidRDefault="00F33DA6" w:rsidP="00B06F6D">
            <w:pPr>
              <w:jc w:val="center"/>
            </w:pPr>
            <w:r w:rsidRPr="00102BA3">
              <w:t>95,3</w:t>
            </w:r>
          </w:p>
        </w:tc>
      </w:tr>
      <w:tr w:rsidR="00F33DA6" w:rsidRPr="00102BA3" w:rsidTr="00B06F6D">
        <w:trPr>
          <w:trHeight w:val="299"/>
        </w:trPr>
        <w:tc>
          <w:tcPr>
            <w:tcW w:w="520" w:type="dxa"/>
            <w:vMerge w:val="restart"/>
            <w:vAlign w:val="center"/>
          </w:tcPr>
          <w:p w:rsidR="00F33DA6" w:rsidRPr="00102BA3" w:rsidRDefault="00F33DA6" w:rsidP="00B06F6D">
            <w:pPr>
              <w:autoSpaceDE w:val="0"/>
              <w:autoSpaceDN w:val="0"/>
              <w:adjustRightInd w:val="0"/>
              <w:jc w:val="center"/>
            </w:pPr>
            <w:r w:rsidRPr="00102BA3">
              <w:t>1.4</w:t>
            </w:r>
          </w:p>
        </w:tc>
        <w:tc>
          <w:tcPr>
            <w:tcW w:w="2671" w:type="dxa"/>
            <w:vMerge w:val="restart"/>
            <w:vAlign w:val="center"/>
          </w:tcPr>
          <w:p w:rsidR="00F33DA6" w:rsidRPr="00102BA3" w:rsidRDefault="00F33DA6" w:rsidP="00B06F6D">
            <w:pPr>
              <w:autoSpaceDE w:val="0"/>
              <w:autoSpaceDN w:val="0"/>
              <w:adjustRightInd w:val="0"/>
              <w:ind w:left="153"/>
            </w:pPr>
            <w:r w:rsidRPr="00102BA3">
              <w:t>Другим организациям, осуществляющим горячее водоснабжение</w:t>
            </w:r>
          </w:p>
        </w:tc>
        <w:tc>
          <w:tcPr>
            <w:tcW w:w="851" w:type="dxa"/>
            <w:vAlign w:val="center"/>
          </w:tcPr>
          <w:p w:rsidR="00F33DA6" w:rsidRPr="00102BA3" w:rsidRDefault="00F33DA6" w:rsidP="00B06F6D">
            <w:pPr>
              <w:jc w:val="center"/>
            </w:pPr>
            <w:r w:rsidRPr="00102BA3">
              <w:t>куб. м</w:t>
            </w:r>
          </w:p>
        </w:tc>
        <w:tc>
          <w:tcPr>
            <w:tcW w:w="1984" w:type="dxa"/>
            <w:vAlign w:val="center"/>
          </w:tcPr>
          <w:p w:rsidR="00F33DA6" w:rsidRPr="00102BA3" w:rsidRDefault="00F33DA6" w:rsidP="00B06F6D">
            <w:pPr>
              <w:jc w:val="center"/>
            </w:pPr>
          </w:p>
        </w:tc>
        <w:tc>
          <w:tcPr>
            <w:tcW w:w="1985" w:type="dxa"/>
            <w:vAlign w:val="center"/>
          </w:tcPr>
          <w:p w:rsidR="00F33DA6" w:rsidRPr="00102BA3" w:rsidRDefault="00F33DA6" w:rsidP="00B06F6D">
            <w:pPr>
              <w:jc w:val="center"/>
            </w:pPr>
          </w:p>
        </w:tc>
        <w:tc>
          <w:tcPr>
            <w:tcW w:w="2268" w:type="dxa"/>
            <w:vAlign w:val="center"/>
          </w:tcPr>
          <w:p w:rsidR="00F33DA6" w:rsidRPr="00102BA3" w:rsidRDefault="00F33DA6" w:rsidP="00B06F6D">
            <w:pPr>
              <w:jc w:val="center"/>
            </w:pPr>
          </w:p>
        </w:tc>
      </w:tr>
      <w:tr w:rsidR="00F33DA6" w:rsidRPr="00102BA3" w:rsidTr="00B06F6D">
        <w:tc>
          <w:tcPr>
            <w:tcW w:w="520" w:type="dxa"/>
            <w:vMerge/>
            <w:vAlign w:val="center"/>
          </w:tcPr>
          <w:p w:rsidR="00F33DA6" w:rsidRPr="00102BA3" w:rsidRDefault="00F33DA6" w:rsidP="00B06F6D">
            <w:pPr>
              <w:autoSpaceDE w:val="0"/>
              <w:autoSpaceDN w:val="0"/>
              <w:adjustRightInd w:val="0"/>
              <w:jc w:val="center"/>
            </w:pPr>
          </w:p>
        </w:tc>
        <w:tc>
          <w:tcPr>
            <w:tcW w:w="2671" w:type="dxa"/>
            <w:vMerge/>
            <w:vAlign w:val="center"/>
          </w:tcPr>
          <w:p w:rsidR="00F33DA6" w:rsidRPr="00102BA3" w:rsidRDefault="00F33DA6" w:rsidP="00B06F6D">
            <w:pPr>
              <w:autoSpaceDE w:val="0"/>
              <w:autoSpaceDN w:val="0"/>
              <w:adjustRightInd w:val="0"/>
              <w:ind w:left="153"/>
            </w:pPr>
          </w:p>
        </w:tc>
        <w:tc>
          <w:tcPr>
            <w:tcW w:w="851" w:type="dxa"/>
            <w:vAlign w:val="center"/>
          </w:tcPr>
          <w:p w:rsidR="00F33DA6" w:rsidRPr="00102BA3" w:rsidRDefault="00F33DA6" w:rsidP="00B06F6D">
            <w:pPr>
              <w:autoSpaceDE w:val="0"/>
              <w:autoSpaceDN w:val="0"/>
              <w:adjustRightInd w:val="0"/>
              <w:jc w:val="center"/>
            </w:pPr>
            <w:r w:rsidRPr="00102BA3">
              <w:t>Гкал</w:t>
            </w:r>
          </w:p>
        </w:tc>
        <w:tc>
          <w:tcPr>
            <w:tcW w:w="1984" w:type="dxa"/>
            <w:vAlign w:val="center"/>
          </w:tcPr>
          <w:p w:rsidR="00F33DA6" w:rsidRPr="00102BA3" w:rsidRDefault="00F33DA6" w:rsidP="00B06F6D">
            <w:pPr>
              <w:jc w:val="center"/>
            </w:pPr>
          </w:p>
        </w:tc>
        <w:tc>
          <w:tcPr>
            <w:tcW w:w="1985" w:type="dxa"/>
            <w:vAlign w:val="center"/>
          </w:tcPr>
          <w:p w:rsidR="00F33DA6" w:rsidRPr="00102BA3" w:rsidRDefault="00F33DA6" w:rsidP="00B06F6D">
            <w:pPr>
              <w:jc w:val="center"/>
            </w:pPr>
          </w:p>
        </w:tc>
        <w:tc>
          <w:tcPr>
            <w:tcW w:w="2268" w:type="dxa"/>
            <w:vAlign w:val="center"/>
          </w:tcPr>
          <w:p w:rsidR="00F33DA6" w:rsidRPr="00102BA3" w:rsidRDefault="00F33DA6" w:rsidP="00B06F6D">
            <w:pPr>
              <w:jc w:val="center"/>
            </w:pPr>
          </w:p>
        </w:tc>
      </w:tr>
      <w:tr w:rsidR="00F33DA6" w:rsidRPr="00102BA3" w:rsidTr="00B06F6D">
        <w:trPr>
          <w:trHeight w:val="419"/>
        </w:trPr>
        <w:tc>
          <w:tcPr>
            <w:tcW w:w="520" w:type="dxa"/>
            <w:vMerge w:val="restart"/>
            <w:vAlign w:val="center"/>
          </w:tcPr>
          <w:p w:rsidR="00F33DA6" w:rsidRPr="00102BA3" w:rsidRDefault="00F33DA6" w:rsidP="00B06F6D">
            <w:pPr>
              <w:autoSpaceDE w:val="0"/>
              <w:autoSpaceDN w:val="0"/>
              <w:adjustRightInd w:val="0"/>
              <w:jc w:val="center"/>
            </w:pPr>
            <w:r w:rsidRPr="00102BA3">
              <w:t>1.5</w:t>
            </w:r>
          </w:p>
        </w:tc>
        <w:tc>
          <w:tcPr>
            <w:tcW w:w="2671" w:type="dxa"/>
            <w:vMerge w:val="restart"/>
            <w:vAlign w:val="center"/>
          </w:tcPr>
          <w:p w:rsidR="00F33DA6" w:rsidRPr="00102BA3" w:rsidRDefault="00F33DA6" w:rsidP="00B06F6D">
            <w:pPr>
              <w:autoSpaceDE w:val="0"/>
              <w:autoSpaceDN w:val="0"/>
              <w:adjustRightInd w:val="0"/>
              <w:ind w:left="153"/>
            </w:pPr>
            <w:r w:rsidRPr="00102BA3">
              <w:t xml:space="preserve">Собственные нужды, не </w:t>
            </w:r>
            <w:r w:rsidRPr="00102BA3">
              <w:lastRenderedPageBreak/>
              <w:t>связанные с регулируемым видом деятельности</w:t>
            </w:r>
          </w:p>
        </w:tc>
        <w:tc>
          <w:tcPr>
            <w:tcW w:w="851" w:type="dxa"/>
            <w:vAlign w:val="center"/>
          </w:tcPr>
          <w:p w:rsidR="00F33DA6" w:rsidRPr="00102BA3" w:rsidRDefault="00F33DA6" w:rsidP="00B06F6D">
            <w:pPr>
              <w:jc w:val="center"/>
            </w:pPr>
            <w:r w:rsidRPr="00102BA3">
              <w:lastRenderedPageBreak/>
              <w:t>куб. м</w:t>
            </w:r>
          </w:p>
        </w:tc>
        <w:tc>
          <w:tcPr>
            <w:tcW w:w="1984" w:type="dxa"/>
            <w:vAlign w:val="center"/>
          </w:tcPr>
          <w:p w:rsidR="00F33DA6" w:rsidRPr="00102BA3" w:rsidRDefault="00F33DA6" w:rsidP="00B06F6D">
            <w:pPr>
              <w:jc w:val="center"/>
            </w:pPr>
          </w:p>
        </w:tc>
        <w:tc>
          <w:tcPr>
            <w:tcW w:w="1985" w:type="dxa"/>
            <w:vAlign w:val="center"/>
          </w:tcPr>
          <w:p w:rsidR="00F33DA6" w:rsidRPr="00102BA3" w:rsidRDefault="00F33DA6" w:rsidP="00B06F6D">
            <w:pPr>
              <w:jc w:val="center"/>
            </w:pPr>
          </w:p>
        </w:tc>
        <w:tc>
          <w:tcPr>
            <w:tcW w:w="2268" w:type="dxa"/>
            <w:vAlign w:val="center"/>
          </w:tcPr>
          <w:p w:rsidR="00F33DA6" w:rsidRPr="00102BA3" w:rsidRDefault="00F33DA6" w:rsidP="00B06F6D">
            <w:pPr>
              <w:jc w:val="center"/>
            </w:pPr>
          </w:p>
        </w:tc>
      </w:tr>
      <w:tr w:rsidR="00F33DA6" w:rsidRPr="00102BA3" w:rsidTr="00B06F6D">
        <w:tc>
          <w:tcPr>
            <w:tcW w:w="520" w:type="dxa"/>
            <w:vMerge/>
            <w:vAlign w:val="center"/>
          </w:tcPr>
          <w:p w:rsidR="00F33DA6" w:rsidRPr="00102BA3" w:rsidRDefault="00F33DA6" w:rsidP="00B06F6D">
            <w:pPr>
              <w:autoSpaceDE w:val="0"/>
              <w:autoSpaceDN w:val="0"/>
              <w:adjustRightInd w:val="0"/>
              <w:jc w:val="center"/>
            </w:pPr>
          </w:p>
        </w:tc>
        <w:tc>
          <w:tcPr>
            <w:tcW w:w="2671" w:type="dxa"/>
            <w:vMerge/>
            <w:vAlign w:val="center"/>
          </w:tcPr>
          <w:p w:rsidR="00F33DA6" w:rsidRPr="00102BA3" w:rsidRDefault="00F33DA6" w:rsidP="00B06F6D">
            <w:pPr>
              <w:autoSpaceDE w:val="0"/>
              <w:autoSpaceDN w:val="0"/>
              <w:adjustRightInd w:val="0"/>
            </w:pPr>
          </w:p>
        </w:tc>
        <w:tc>
          <w:tcPr>
            <w:tcW w:w="851" w:type="dxa"/>
            <w:vAlign w:val="center"/>
          </w:tcPr>
          <w:p w:rsidR="00F33DA6" w:rsidRPr="00102BA3" w:rsidRDefault="00F33DA6" w:rsidP="00B06F6D">
            <w:pPr>
              <w:autoSpaceDE w:val="0"/>
              <w:autoSpaceDN w:val="0"/>
              <w:adjustRightInd w:val="0"/>
              <w:jc w:val="center"/>
            </w:pPr>
            <w:r w:rsidRPr="00102BA3">
              <w:t>Гкал</w:t>
            </w:r>
          </w:p>
        </w:tc>
        <w:tc>
          <w:tcPr>
            <w:tcW w:w="1984" w:type="dxa"/>
            <w:vAlign w:val="center"/>
          </w:tcPr>
          <w:p w:rsidR="00F33DA6" w:rsidRPr="00102BA3" w:rsidRDefault="00F33DA6" w:rsidP="00B06F6D">
            <w:pPr>
              <w:jc w:val="center"/>
            </w:pPr>
          </w:p>
        </w:tc>
        <w:tc>
          <w:tcPr>
            <w:tcW w:w="1985" w:type="dxa"/>
            <w:vAlign w:val="center"/>
          </w:tcPr>
          <w:p w:rsidR="00F33DA6" w:rsidRPr="00102BA3" w:rsidRDefault="00F33DA6" w:rsidP="00B06F6D">
            <w:pPr>
              <w:jc w:val="center"/>
            </w:pPr>
          </w:p>
        </w:tc>
        <w:tc>
          <w:tcPr>
            <w:tcW w:w="2268" w:type="dxa"/>
            <w:vAlign w:val="center"/>
          </w:tcPr>
          <w:p w:rsidR="00F33DA6" w:rsidRPr="00102BA3" w:rsidRDefault="00F33DA6" w:rsidP="00B06F6D">
            <w:pPr>
              <w:jc w:val="center"/>
            </w:pPr>
          </w:p>
        </w:tc>
      </w:tr>
      <w:tr w:rsidR="00F33DA6" w:rsidRPr="00102BA3" w:rsidTr="00B06F6D">
        <w:tc>
          <w:tcPr>
            <w:tcW w:w="520" w:type="dxa"/>
            <w:vAlign w:val="center"/>
          </w:tcPr>
          <w:p w:rsidR="00F33DA6" w:rsidRPr="00102BA3" w:rsidRDefault="00F33DA6" w:rsidP="00B06F6D">
            <w:pPr>
              <w:autoSpaceDE w:val="0"/>
              <w:autoSpaceDN w:val="0"/>
              <w:adjustRightInd w:val="0"/>
              <w:jc w:val="center"/>
            </w:pPr>
            <w:r w:rsidRPr="00102BA3">
              <w:lastRenderedPageBreak/>
              <w:t>2</w:t>
            </w:r>
          </w:p>
        </w:tc>
        <w:tc>
          <w:tcPr>
            <w:tcW w:w="2671" w:type="dxa"/>
            <w:vAlign w:val="center"/>
          </w:tcPr>
          <w:p w:rsidR="00F33DA6" w:rsidRPr="00102BA3" w:rsidRDefault="00F33DA6" w:rsidP="00B06F6D">
            <w:pPr>
              <w:autoSpaceDE w:val="0"/>
              <w:autoSpaceDN w:val="0"/>
              <w:adjustRightInd w:val="0"/>
            </w:pPr>
            <w:r w:rsidRPr="00102BA3">
              <w:t>Объем финансовых потребностей, необходимых для реализации производственной программы</w:t>
            </w:r>
          </w:p>
        </w:tc>
        <w:tc>
          <w:tcPr>
            <w:tcW w:w="851" w:type="dxa"/>
            <w:vAlign w:val="center"/>
          </w:tcPr>
          <w:p w:rsidR="00F33DA6" w:rsidRPr="00102BA3" w:rsidRDefault="00F33DA6" w:rsidP="00B06F6D">
            <w:pPr>
              <w:autoSpaceDE w:val="0"/>
              <w:autoSpaceDN w:val="0"/>
              <w:adjustRightInd w:val="0"/>
              <w:jc w:val="center"/>
            </w:pPr>
            <w:r w:rsidRPr="00102BA3">
              <w:t>тыс. руб.</w:t>
            </w:r>
          </w:p>
        </w:tc>
        <w:tc>
          <w:tcPr>
            <w:tcW w:w="1984" w:type="dxa"/>
            <w:vAlign w:val="center"/>
          </w:tcPr>
          <w:p w:rsidR="00F33DA6" w:rsidRPr="00102BA3" w:rsidRDefault="00F33DA6" w:rsidP="00B06F6D">
            <w:pPr>
              <w:jc w:val="center"/>
            </w:pPr>
            <w:r w:rsidRPr="00102BA3">
              <w:t>5 301,46</w:t>
            </w:r>
          </w:p>
        </w:tc>
        <w:tc>
          <w:tcPr>
            <w:tcW w:w="1985" w:type="dxa"/>
            <w:vAlign w:val="center"/>
          </w:tcPr>
          <w:p w:rsidR="00F33DA6" w:rsidRPr="00102BA3" w:rsidRDefault="00F33DA6" w:rsidP="00B06F6D">
            <w:pPr>
              <w:jc w:val="center"/>
            </w:pPr>
            <w:r w:rsidRPr="00102BA3">
              <w:t>2 566,05</w:t>
            </w:r>
          </w:p>
        </w:tc>
        <w:tc>
          <w:tcPr>
            <w:tcW w:w="2268" w:type="dxa"/>
            <w:vAlign w:val="center"/>
          </w:tcPr>
          <w:p w:rsidR="00F33DA6" w:rsidRPr="00102BA3" w:rsidRDefault="00F33DA6" w:rsidP="00B06F6D">
            <w:pPr>
              <w:jc w:val="center"/>
            </w:pPr>
            <w:r w:rsidRPr="00102BA3">
              <w:t>2 735,42</w:t>
            </w:r>
          </w:p>
        </w:tc>
      </w:tr>
    </w:tbl>
    <w:p w:rsidR="00F33DA6" w:rsidRPr="00102BA3" w:rsidRDefault="00F33DA6" w:rsidP="00F33DA6">
      <w:pPr>
        <w:autoSpaceDE w:val="0"/>
        <w:autoSpaceDN w:val="0"/>
        <w:adjustRightInd w:val="0"/>
        <w:ind w:firstLine="540"/>
        <w:jc w:val="center"/>
      </w:pPr>
    </w:p>
    <w:p w:rsidR="00F33DA6" w:rsidRPr="00102BA3" w:rsidRDefault="00F33DA6" w:rsidP="00F33DA6">
      <w:pPr>
        <w:jc w:val="center"/>
      </w:pPr>
      <w:r w:rsidRPr="00102BA3">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F33DA6" w:rsidRPr="00102BA3" w:rsidTr="00B06F6D">
        <w:tc>
          <w:tcPr>
            <w:tcW w:w="546" w:type="dxa"/>
            <w:vAlign w:val="center"/>
          </w:tcPr>
          <w:p w:rsidR="00F33DA6" w:rsidRPr="00102BA3" w:rsidRDefault="00F33DA6" w:rsidP="00B06F6D">
            <w:pPr>
              <w:autoSpaceDE w:val="0"/>
              <w:autoSpaceDN w:val="0"/>
              <w:adjustRightInd w:val="0"/>
              <w:jc w:val="center"/>
            </w:pPr>
            <w:r w:rsidRPr="00102BA3">
              <w:t xml:space="preserve">№ </w:t>
            </w:r>
            <w:proofErr w:type="gramStart"/>
            <w:r w:rsidRPr="00102BA3">
              <w:t>п</w:t>
            </w:r>
            <w:proofErr w:type="gramEnd"/>
            <w:r w:rsidRPr="00102BA3">
              <w:t>/п</w:t>
            </w:r>
          </w:p>
        </w:tc>
        <w:tc>
          <w:tcPr>
            <w:tcW w:w="4503" w:type="dxa"/>
            <w:vAlign w:val="center"/>
          </w:tcPr>
          <w:p w:rsidR="00F33DA6" w:rsidRPr="00102BA3" w:rsidRDefault="00F33DA6" w:rsidP="00B06F6D">
            <w:pPr>
              <w:autoSpaceDE w:val="0"/>
              <w:autoSpaceDN w:val="0"/>
              <w:adjustRightInd w:val="0"/>
              <w:jc w:val="center"/>
            </w:pPr>
            <w:r w:rsidRPr="00102BA3">
              <w:t>Наименование мероприятия</w:t>
            </w:r>
          </w:p>
        </w:tc>
        <w:tc>
          <w:tcPr>
            <w:tcW w:w="2803" w:type="dxa"/>
            <w:vAlign w:val="center"/>
          </w:tcPr>
          <w:p w:rsidR="00F33DA6" w:rsidRPr="00102BA3" w:rsidRDefault="00F33DA6" w:rsidP="00B06F6D">
            <w:pPr>
              <w:autoSpaceDE w:val="0"/>
              <w:autoSpaceDN w:val="0"/>
              <w:adjustRightInd w:val="0"/>
              <w:jc w:val="center"/>
            </w:pPr>
            <w:r w:rsidRPr="00102BA3">
              <w:t>Дата реализации мероприятия</w:t>
            </w:r>
          </w:p>
        </w:tc>
        <w:tc>
          <w:tcPr>
            <w:tcW w:w="2518" w:type="dxa"/>
            <w:vAlign w:val="center"/>
          </w:tcPr>
          <w:p w:rsidR="00F33DA6" w:rsidRPr="00102BA3" w:rsidRDefault="00F33DA6" w:rsidP="00B06F6D">
            <w:pPr>
              <w:autoSpaceDE w:val="0"/>
              <w:autoSpaceDN w:val="0"/>
              <w:adjustRightInd w:val="0"/>
              <w:jc w:val="center"/>
            </w:pPr>
            <w:r w:rsidRPr="00102BA3">
              <w:t>Финансовые потребности на реализацию мероприятия, тыс. руб.</w:t>
            </w:r>
          </w:p>
        </w:tc>
      </w:tr>
      <w:tr w:rsidR="00F33DA6" w:rsidRPr="00102BA3" w:rsidTr="00B06F6D">
        <w:tc>
          <w:tcPr>
            <w:tcW w:w="10370" w:type="dxa"/>
            <w:gridSpan w:val="4"/>
            <w:vAlign w:val="center"/>
          </w:tcPr>
          <w:p w:rsidR="00F33DA6" w:rsidRPr="00102BA3" w:rsidRDefault="00F33DA6" w:rsidP="00B06F6D">
            <w:pPr>
              <w:autoSpaceDE w:val="0"/>
              <w:autoSpaceDN w:val="0"/>
              <w:adjustRightInd w:val="0"/>
              <w:jc w:val="center"/>
            </w:pPr>
            <w:r w:rsidRPr="00102BA3">
              <w:t>1. Перечень мероприятий по ремонту объектов централизованных систем горячего водоснабжения</w:t>
            </w:r>
          </w:p>
        </w:tc>
      </w:tr>
      <w:tr w:rsidR="00F33DA6" w:rsidRPr="00102BA3" w:rsidTr="00B06F6D">
        <w:tc>
          <w:tcPr>
            <w:tcW w:w="546" w:type="dxa"/>
            <w:vAlign w:val="center"/>
          </w:tcPr>
          <w:p w:rsidR="00F33DA6" w:rsidRPr="00102BA3" w:rsidRDefault="00F33DA6" w:rsidP="00B06F6D">
            <w:pPr>
              <w:autoSpaceDE w:val="0"/>
              <w:autoSpaceDN w:val="0"/>
              <w:adjustRightInd w:val="0"/>
              <w:jc w:val="center"/>
            </w:pPr>
            <w:r w:rsidRPr="00102BA3">
              <w:t>1.1</w:t>
            </w:r>
          </w:p>
        </w:tc>
        <w:tc>
          <w:tcPr>
            <w:tcW w:w="4503" w:type="dxa"/>
            <w:vAlign w:val="center"/>
          </w:tcPr>
          <w:p w:rsidR="00F33DA6" w:rsidRPr="00102BA3" w:rsidRDefault="00F33DA6" w:rsidP="00B06F6D">
            <w:pPr>
              <w:autoSpaceDE w:val="0"/>
              <w:autoSpaceDN w:val="0"/>
              <w:adjustRightInd w:val="0"/>
            </w:pPr>
          </w:p>
        </w:tc>
        <w:tc>
          <w:tcPr>
            <w:tcW w:w="2803" w:type="dxa"/>
            <w:vAlign w:val="center"/>
          </w:tcPr>
          <w:p w:rsidR="00F33DA6" w:rsidRPr="00102BA3" w:rsidRDefault="00F33DA6" w:rsidP="00B06F6D">
            <w:pPr>
              <w:autoSpaceDE w:val="0"/>
              <w:autoSpaceDN w:val="0"/>
              <w:adjustRightInd w:val="0"/>
              <w:jc w:val="center"/>
            </w:pPr>
          </w:p>
        </w:tc>
        <w:tc>
          <w:tcPr>
            <w:tcW w:w="2518" w:type="dxa"/>
            <w:vAlign w:val="center"/>
          </w:tcPr>
          <w:p w:rsidR="00F33DA6" w:rsidRPr="00102BA3" w:rsidRDefault="00F33DA6" w:rsidP="00B06F6D">
            <w:pPr>
              <w:autoSpaceDE w:val="0"/>
              <w:autoSpaceDN w:val="0"/>
              <w:adjustRightInd w:val="0"/>
              <w:jc w:val="center"/>
            </w:pPr>
          </w:p>
        </w:tc>
      </w:tr>
      <w:tr w:rsidR="00F33DA6" w:rsidRPr="00102BA3" w:rsidTr="00B06F6D">
        <w:tc>
          <w:tcPr>
            <w:tcW w:w="546" w:type="dxa"/>
            <w:vAlign w:val="center"/>
          </w:tcPr>
          <w:p w:rsidR="00F33DA6" w:rsidRPr="00102BA3" w:rsidRDefault="00F33DA6" w:rsidP="00B06F6D">
            <w:pPr>
              <w:autoSpaceDE w:val="0"/>
              <w:autoSpaceDN w:val="0"/>
              <w:adjustRightInd w:val="0"/>
              <w:jc w:val="center"/>
            </w:pPr>
          </w:p>
        </w:tc>
        <w:tc>
          <w:tcPr>
            <w:tcW w:w="4503" w:type="dxa"/>
            <w:vAlign w:val="center"/>
          </w:tcPr>
          <w:p w:rsidR="00F33DA6" w:rsidRPr="00102BA3" w:rsidRDefault="00F33DA6" w:rsidP="00B06F6D">
            <w:pPr>
              <w:autoSpaceDE w:val="0"/>
              <w:autoSpaceDN w:val="0"/>
              <w:adjustRightInd w:val="0"/>
            </w:pPr>
            <w:r w:rsidRPr="00102BA3">
              <w:t xml:space="preserve">Всего </w:t>
            </w:r>
          </w:p>
        </w:tc>
        <w:tc>
          <w:tcPr>
            <w:tcW w:w="2803" w:type="dxa"/>
            <w:vAlign w:val="center"/>
          </w:tcPr>
          <w:p w:rsidR="00F33DA6" w:rsidRPr="00102BA3" w:rsidRDefault="00F33DA6" w:rsidP="00B06F6D">
            <w:pPr>
              <w:autoSpaceDE w:val="0"/>
              <w:autoSpaceDN w:val="0"/>
              <w:adjustRightInd w:val="0"/>
              <w:jc w:val="center"/>
            </w:pPr>
          </w:p>
        </w:tc>
        <w:tc>
          <w:tcPr>
            <w:tcW w:w="2518" w:type="dxa"/>
            <w:vAlign w:val="center"/>
          </w:tcPr>
          <w:p w:rsidR="00F33DA6" w:rsidRPr="00102BA3" w:rsidRDefault="00F33DA6" w:rsidP="00B06F6D">
            <w:pPr>
              <w:autoSpaceDE w:val="0"/>
              <w:autoSpaceDN w:val="0"/>
              <w:adjustRightInd w:val="0"/>
              <w:jc w:val="center"/>
            </w:pPr>
          </w:p>
        </w:tc>
      </w:tr>
      <w:tr w:rsidR="00F33DA6" w:rsidRPr="00102BA3" w:rsidTr="00B06F6D">
        <w:tc>
          <w:tcPr>
            <w:tcW w:w="10370" w:type="dxa"/>
            <w:gridSpan w:val="4"/>
            <w:vAlign w:val="center"/>
          </w:tcPr>
          <w:p w:rsidR="00F33DA6" w:rsidRPr="00102BA3" w:rsidRDefault="00F33DA6" w:rsidP="00B06F6D">
            <w:pPr>
              <w:autoSpaceDE w:val="0"/>
              <w:autoSpaceDN w:val="0"/>
              <w:adjustRightInd w:val="0"/>
              <w:jc w:val="center"/>
            </w:pPr>
            <w:r w:rsidRPr="00102BA3">
              <w:t>2. Перечень мероприятий, направленных на улучшение качества горячей воды</w:t>
            </w:r>
          </w:p>
        </w:tc>
      </w:tr>
      <w:tr w:rsidR="00F33DA6" w:rsidRPr="00102BA3" w:rsidTr="00B06F6D">
        <w:tc>
          <w:tcPr>
            <w:tcW w:w="546" w:type="dxa"/>
            <w:vAlign w:val="center"/>
          </w:tcPr>
          <w:p w:rsidR="00F33DA6" w:rsidRPr="00102BA3" w:rsidRDefault="00F33DA6" w:rsidP="00B06F6D">
            <w:pPr>
              <w:autoSpaceDE w:val="0"/>
              <w:autoSpaceDN w:val="0"/>
              <w:adjustRightInd w:val="0"/>
              <w:jc w:val="center"/>
            </w:pPr>
            <w:r w:rsidRPr="00102BA3">
              <w:t>2.1.</w:t>
            </w:r>
          </w:p>
        </w:tc>
        <w:tc>
          <w:tcPr>
            <w:tcW w:w="4503" w:type="dxa"/>
            <w:vAlign w:val="center"/>
          </w:tcPr>
          <w:p w:rsidR="00F33DA6" w:rsidRPr="00102BA3" w:rsidRDefault="00F33DA6" w:rsidP="00B06F6D">
            <w:pPr>
              <w:autoSpaceDE w:val="0"/>
              <w:autoSpaceDN w:val="0"/>
              <w:adjustRightInd w:val="0"/>
            </w:pPr>
          </w:p>
        </w:tc>
        <w:tc>
          <w:tcPr>
            <w:tcW w:w="2803" w:type="dxa"/>
            <w:vAlign w:val="center"/>
          </w:tcPr>
          <w:p w:rsidR="00F33DA6" w:rsidRPr="00102BA3" w:rsidRDefault="00F33DA6" w:rsidP="00B06F6D">
            <w:pPr>
              <w:autoSpaceDE w:val="0"/>
              <w:autoSpaceDN w:val="0"/>
              <w:adjustRightInd w:val="0"/>
              <w:jc w:val="center"/>
            </w:pPr>
          </w:p>
        </w:tc>
        <w:tc>
          <w:tcPr>
            <w:tcW w:w="2518" w:type="dxa"/>
            <w:vAlign w:val="center"/>
          </w:tcPr>
          <w:p w:rsidR="00F33DA6" w:rsidRPr="00102BA3" w:rsidRDefault="00F33DA6" w:rsidP="00B06F6D">
            <w:pPr>
              <w:autoSpaceDE w:val="0"/>
              <w:autoSpaceDN w:val="0"/>
              <w:adjustRightInd w:val="0"/>
              <w:jc w:val="center"/>
            </w:pPr>
          </w:p>
        </w:tc>
      </w:tr>
      <w:tr w:rsidR="00F33DA6" w:rsidRPr="00102BA3" w:rsidTr="00B06F6D">
        <w:tc>
          <w:tcPr>
            <w:tcW w:w="546" w:type="dxa"/>
            <w:vAlign w:val="center"/>
          </w:tcPr>
          <w:p w:rsidR="00F33DA6" w:rsidRPr="00102BA3" w:rsidRDefault="00F33DA6" w:rsidP="00B06F6D">
            <w:pPr>
              <w:autoSpaceDE w:val="0"/>
              <w:autoSpaceDN w:val="0"/>
              <w:adjustRightInd w:val="0"/>
              <w:jc w:val="center"/>
            </w:pPr>
          </w:p>
        </w:tc>
        <w:tc>
          <w:tcPr>
            <w:tcW w:w="4503" w:type="dxa"/>
            <w:vAlign w:val="center"/>
          </w:tcPr>
          <w:p w:rsidR="00F33DA6" w:rsidRPr="00102BA3" w:rsidRDefault="00F33DA6" w:rsidP="00B06F6D">
            <w:pPr>
              <w:autoSpaceDE w:val="0"/>
              <w:autoSpaceDN w:val="0"/>
              <w:adjustRightInd w:val="0"/>
            </w:pPr>
            <w:r w:rsidRPr="00102BA3">
              <w:t xml:space="preserve">Всего </w:t>
            </w:r>
          </w:p>
        </w:tc>
        <w:tc>
          <w:tcPr>
            <w:tcW w:w="2803" w:type="dxa"/>
            <w:vAlign w:val="center"/>
          </w:tcPr>
          <w:p w:rsidR="00F33DA6" w:rsidRPr="00102BA3" w:rsidRDefault="00F33DA6" w:rsidP="00B06F6D">
            <w:pPr>
              <w:autoSpaceDE w:val="0"/>
              <w:autoSpaceDN w:val="0"/>
              <w:adjustRightInd w:val="0"/>
              <w:jc w:val="center"/>
            </w:pPr>
          </w:p>
        </w:tc>
        <w:tc>
          <w:tcPr>
            <w:tcW w:w="2518" w:type="dxa"/>
            <w:vAlign w:val="center"/>
          </w:tcPr>
          <w:p w:rsidR="00F33DA6" w:rsidRPr="00102BA3" w:rsidRDefault="00F33DA6" w:rsidP="00B06F6D">
            <w:pPr>
              <w:autoSpaceDE w:val="0"/>
              <w:autoSpaceDN w:val="0"/>
              <w:adjustRightInd w:val="0"/>
              <w:jc w:val="center"/>
            </w:pPr>
          </w:p>
        </w:tc>
      </w:tr>
      <w:tr w:rsidR="00F33DA6" w:rsidRPr="00102BA3" w:rsidTr="00B06F6D">
        <w:tc>
          <w:tcPr>
            <w:tcW w:w="10370" w:type="dxa"/>
            <w:gridSpan w:val="4"/>
            <w:vAlign w:val="center"/>
          </w:tcPr>
          <w:p w:rsidR="00F33DA6" w:rsidRPr="00102BA3" w:rsidRDefault="00F33DA6" w:rsidP="00B06F6D">
            <w:pPr>
              <w:jc w:val="center"/>
            </w:pPr>
            <w:r w:rsidRPr="00102BA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F33DA6" w:rsidRPr="00102BA3" w:rsidTr="00B06F6D">
        <w:tc>
          <w:tcPr>
            <w:tcW w:w="546" w:type="dxa"/>
            <w:vAlign w:val="center"/>
          </w:tcPr>
          <w:p w:rsidR="00F33DA6" w:rsidRPr="00102BA3" w:rsidRDefault="00F33DA6" w:rsidP="00B06F6D">
            <w:pPr>
              <w:autoSpaceDE w:val="0"/>
              <w:autoSpaceDN w:val="0"/>
              <w:adjustRightInd w:val="0"/>
              <w:jc w:val="center"/>
            </w:pPr>
            <w:r w:rsidRPr="00102BA3">
              <w:t>3.1.</w:t>
            </w:r>
          </w:p>
        </w:tc>
        <w:tc>
          <w:tcPr>
            <w:tcW w:w="4503" w:type="dxa"/>
            <w:vAlign w:val="center"/>
          </w:tcPr>
          <w:p w:rsidR="00F33DA6" w:rsidRPr="00102BA3" w:rsidRDefault="00F33DA6" w:rsidP="00B06F6D">
            <w:pPr>
              <w:autoSpaceDE w:val="0"/>
              <w:autoSpaceDN w:val="0"/>
              <w:adjustRightInd w:val="0"/>
            </w:pPr>
          </w:p>
        </w:tc>
        <w:tc>
          <w:tcPr>
            <w:tcW w:w="2803" w:type="dxa"/>
            <w:vAlign w:val="center"/>
          </w:tcPr>
          <w:p w:rsidR="00F33DA6" w:rsidRPr="00102BA3" w:rsidRDefault="00F33DA6" w:rsidP="00B06F6D">
            <w:pPr>
              <w:autoSpaceDE w:val="0"/>
              <w:autoSpaceDN w:val="0"/>
              <w:adjustRightInd w:val="0"/>
              <w:jc w:val="center"/>
            </w:pPr>
          </w:p>
        </w:tc>
        <w:tc>
          <w:tcPr>
            <w:tcW w:w="2518" w:type="dxa"/>
            <w:vAlign w:val="center"/>
          </w:tcPr>
          <w:p w:rsidR="00F33DA6" w:rsidRPr="00102BA3" w:rsidRDefault="00F33DA6" w:rsidP="00B06F6D">
            <w:pPr>
              <w:autoSpaceDE w:val="0"/>
              <w:autoSpaceDN w:val="0"/>
              <w:adjustRightInd w:val="0"/>
              <w:jc w:val="center"/>
            </w:pPr>
          </w:p>
        </w:tc>
      </w:tr>
      <w:tr w:rsidR="00F33DA6" w:rsidRPr="00102BA3" w:rsidTr="00B06F6D">
        <w:tc>
          <w:tcPr>
            <w:tcW w:w="546" w:type="dxa"/>
            <w:vAlign w:val="center"/>
          </w:tcPr>
          <w:p w:rsidR="00F33DA6" w:rsidRPr="00102BA3" w:rsidRDefault="00F33DA6" w:rsidP="00B06F6D">
            <w:pPr>
              <w:autoSpaceDE w:val="0"/>
              <w:autoSpaceDN w:val="0"/>
              <w:adjustRightInd w:val="0"/>
              <w:jc w:val="center"/>
            </w:pPr>
          </w:p>
        </w:tc>
        <w:tc>
          <w:tcPr>
            <w:tcW w:w="4503" w:type="dxa"/>
            <w:vAlign w:val="center"/>
          </w:tcPr>
          <w:p w:rsidR="00F33DA6" w:rsidRPr="00102BA3" w:rsidRDefault="00F33DA6" w:rsidP="00B06F6D">
            <w:pPr>
              <w:autoSpaceDE w:val="0"/>
              <w:autoSpaceDN w:val="0"/>
              <w:adjustRightInd w:val="0"/>
            </w:pPr>
            <w:r w:rsidRPr="00102BA3">
              <w:t xml:space="preserve">Всего </w:t>
            </w:r>
          </w:p>
        </w:tc>
        <w:tc>
          <w:tcPr>
            <w:tcW w:w="2803" w:type="dxa"/>
            <w:vAlign w:val="center"/>
          </w:tcPr>
          <w:p w:rsidR="00F33DA6" w:rsidRPr="00102BA3" w:rsidRDefault="00F33DA6" w:rsidP="00B06F6D">
            <w:pPr>
              <w:autoSpaceDE w:val="0"/>
              <w:autoSpaceDN w:val="0"/>
              <w:adjustRightInd w:val="0"/>
              <w:jc w:val="center"/>
            </w:pPr>
          </w:p>
        </w:tc>
        <w:tc>
          <w:tcPr>
            <w:tcW w:w="2518" w:type="dxa"/>
            <w:vAlign w:val="center"/>
          </w:tcPr>
          <w:p w:rsidR="00F33DA6" w:rsidRPr="00102BA3" w:rsidRDefault="00F33DA6" w:rsidP="00B06F6D">
            <w:pPr>
              <w:autoSpaceDE w:val="0"/>
              <w:autoSpaceDN w:val="0"/>
              <w:adjustRightInd w:val="0"/>
              <w:jc w:val="center"/>
            </w:pPr>
          </w:p>
        </w:tc>
      </w:tr>
      <w:tr w:rsidR="00F33DA6" w:rsidRPr="00102BA3" w:rsidTr="00B06F6D">
        <w:tc>
          <w:tcPr>
            <w:tcW w:w="10370" w:type="dxa"/>
            <w:gridSpan w:val="4"/>
            <w:vAlign w:val="center"/>
          </w:tcPr>
          <w:p w:rsidR="00F33DA6" w:rsidRPr="00102BA3" w:rsidRDefault="00F33DA6" w:rsidP="00B06F6D">
            <w:pPr>
              <w:autoSpaceDE w:val="0"/>
              <w:autoSpaceDN w:val="0"/>
              <w:adjustRightInd w:val="0"/>
              <w:jc w:val="center"/>
            </w:pPr>
            <w:r w:rsidRPr="00102BA3">
              <w:t>4. Перечень мероприятий, направленных на повышение качества обслуживания абонентов</w:t>
            </w:r>
          </w:p>
        </w:tc>
      </w:tr>
      <w:tr w:rsidR="00F33DA6" w:rsidRPr="00102BA3" w:rsidTr="00B06F6D">
        <w:tc>
          <w:tcPr>
            <w:tcW w:w="546" w:type="dxa"/>
            <w:vAlign w:val="center"/>
          </w:tcPr>
          <w:p w:rsidR="00F33DA6" w:rsidRPr="00102BA3" w:rsidRDefault="00F33DA6" w:rsidP="00B06F6D">
            <w:pPr>
              <w:autoSpaceDE w:val="0"/>
              <w:autoSpaceDN w:val="0"/>
              <w:adjustRightInd w:val="0"/>
              <w:jc w:val="center"/>
            </w:pPr>
            <w:r w:rsidRPr="00102BA3">
              <w:t>4.1.</w:t>
            </w:r>
          </w:p>
        </w:tc>
        <w:tc>
          <w:tcPr>
            <w:tcW w:w="4503" w:type="dxa"/>
            <w:vAlign w:val="center"/>
          </w:tcPr>
          <w:p w:rsidR="00F33DA6" w:rsidRPr="00102BA3" w:rsidRDefault="00F33DA6" w:rsidP="00B06F6D">
            <w:pPr>
              <w:autoSpaceDE w:val="0"/>
              <w:autoSpaceDN w:val="0"/>
              <w:adjustRightInd w:val="0"/>
            </w:pPr>
          </w:p>
        </w:tc>
        <w:tc>
          <w:tcPr>
            <w:tcW w:w="2803" w:type="dxa"/>
            <w:vAlign w:val="center"/>
          </w:tcPr>
          <w:p w:rsidR="00F33DA6" w:rsidRPr="00102BA3" w:rsidRDefault="00F33DA6" w:rsidP="00B06F6D">
            <w:pPr>
              <w:autoSpaceDE w:val="0"/>
              <w:autoSpaceDN w:val="0"/>
              <w:adjustRightInd w:val="0"/>
              <w:jc w:val="center"/>
            </w:pPr>
          </w:p>
        </w:tc>
        <w:tc>
          <w:tcPr>
            <w:tcW w:w="2518" w:type="dxa"/>
            <w:vAlign w:val="center"/>
          </w:tcPr>
          <w:p w:rsidR="00F33DA6" w:rsidRPr="00102BA3" w:rsidRDefault="00F33DA6" w:rsidP="00B06F6D">
            <w:pPr>
              <w:autoSpaceDE w:val="0"/>
              <w:autoSpaceDN w:val="0"/>
              <w:adjustRightInd w:val="0"/>
              <w:jc w:val="center"/>
            </w:pPr>
          </w:p>
        </w:tc>
      </w:tr>
      <w:tr w:rsidR="00F33DA6" w:rsidRPr="00102BA3" w:rsidTr="00B06F6D">
        <w:tc>
          <w:tcPr>
            <w:tcW w:w="546" w:type="dxa"/>
            <w:vAlign w:val="center"/>
          </w:tcPr>
          <w:p w:rsidR="00F33DA6" w:rsidRPr="00102BA3" w:rsidRDefault="00F33DA6" w:rsidP="00B06F6D">
            <w:pPr>
              <w:autoSpaceDE w:val="0"/>
              <w:autoSpaceDN w:val="0"/>
              <w:adjustRightInd w:val="0"/>
              <w:jc w:val="center"/>
            </w:pPr>
          </w:p>
        </w:tc>
        <w:tc>
          <w:tcPr>
            <w:tcW w:w="4503" w:type="dxa"/>
            <w:vAlign w:val="center"/>
          </w:tcPr>
          <w:p w:rsidR="00F33DA6" w:rsidRPr="00102BA3" w:rsidRDefault="00F33DA6" w:rsidP="00B06F6D">
            <w:pPr>
              <w:autoSpaceDE w:val="0"/>
              <w:autoSpaceDN w:val="0"/>
              <w:adjustRightInd w:val="0"/>
            </w:pPr>
            <w:r w:rsidRPr="00102BA3">
              <w:t xml:space="preserve">Всего </w:t>
            </w:r>
          </w:p>
        </w:tc>
        <w:tc>
          <w:tcPr>
            <w:tcW w:w="2803" w:type="dxa"/>
            <w:vAlign w:val="center"/>
          </w:tcPr>
          <w:p w:rsidR="00F33DA6" w:rsidRPr="00102BA3" w:rsidRDefault="00F33DA6" w:rsidP="00B06F6D">
            <w:pPr>
              <w:autoSpaceDE w:val="0"/>
              <w:autoSpaceDN w:val="0"/>
              <w:adjustRightInd w:val="0"/>
              <w:jc w:val="center"/>
            </w:pPr>
          </w:p>
        </w:tc>
        <w:tc>
          <w:tcPr>
            <w:tcW w:w="2518" w:type="dxa"/>
            <w:vAlign w:val="center"/>
          </w:tcPr>
          <w:p w:rsidR="00F33DA6" w:rsidRPr="00102BA3" w:rsidRDefault="00F33DA6" w:rsidP="00B06F6D">
            <w:pPr>
              <w:autoSpaceDE w:val="0"/>
              <w:autoSpaceDN w:val="0"/>
              <w:adjustRightInd w:val="0"/>
              <w:jc w:val="center"/>
            </w:pPr>
          </w:p>
        </w:tc>
      </w:tr>
    </w:tbl>
    <w:p w:rsidR="00F33DA6" w:rsidRPr="00102BA3" w:rsidRDefault="00F33DA6" w:rsidP="00F33DA6">
      <w:pPr>
        <w:jc w:val="center"/>
      </w:pPr>
    </w:p>
    <w:p w:rsidR="00F33DA6" w:rsidRPr="00102BA3" w:rsidRDefault="00F33DA6" w:rsidP="00F33DA6">
      <w:pPr>
        <w:jc w:val="center"/>
      </w:pPr>
      <w:r w:rsidRPr="00102BA3">
        <w:t xml:space="preserve">4. Значения показателей надежности, качества и энергетической эффективности объектов централизованных систем горячего водоснабжения </w:t>
      </w: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8351"/>
        <w:gridCol w:w="1413"/>
      </w:tblGrid>
      <w:tr w:rsidR="00F33DA6" w:rsidRPr="00102BA3" w:rsidTr="00B06F6D">
        <w:trPr>
          <w:trHeight w:val="506"/>
        </w:trPr>
        <w:tc>
          <w:tcPr>
            <w:tcW w:w="546" w:type="dxa"/>
            <w:vAlign w:val="center"/>
          </w:tcPr>
          <w:p w:rsidR="00F33DA6" w:rsidRPr="00102BA3" w:rsidRDefault="00F33DA6" w:rsidP="00B06F6D">
            <w:pPr>
              <w:autoSpaceDE w:val="0"/>
              <w:autoSpaceDN w:val="0"/>
              <w:adjustRightInd w:val="0"/>
              <w:jc w:val="center"/>
              <w:rPr>
                <w:bCs/>
              </w:rPr>
            </w:pPr>
            <w:r w:rsidRPr="00102BA3">
              <w:rPr>
                <w:bCs/>
              </w:rPr>
              <w:t xml:space="preserve">№ </w:t>
            </w:r>
            <w:proofErr w:type="gramStart"/>
            <w:r w:rsidRPr="00102BA3">
              <w:rPr>
                <w:bCs/>
              </w:rPr>
              <w:t>п</w:t>
            </w:r>
            <w:proofErr w:type="gramEnd"/>
            <w:r w:rsidRPr="00102BA3">
              <w:rPr>
                <w:bCs/>
              </w:rPr>
              <w:t>/п</w:t>
            </w:r>
          </w:p>
        </w:tc>
        <w:tc>
          <w:tcPr>
            <w:tcW w:w="8351" w:type="dxa"/>
            <w:vAlign w:val="center"/>
          </w:tcPr>
          <w:p w:rsidR="00F33DA6" w:rsidRPr="00102BA3" w:rsidRDefault="00F33DA6" w:rsidP="00B06F6D">
            <w:pPr>
              <w:autoSpaceDE w:val="0"/>
              <w:autoSpaceDN w:val="0"/>
              <w:adjustRightInd w:val="0"/>
              <w:jc w:val="center"/>
              <w:rPr>
                <w:bCs/>
              </w:rPr>
            </w:pPr>
            <w:r w:rsidRPr="00102BA3">
              <w:rPr>
                <w:bCs/>
              </w:rPr>
              <w:t>Наименование показателя</w:t>
            </w:r>
          </w:p>
        </w:tc>
        <w:tc>
          <w:tcPr>
            <w:tcW w:w="1413" w:type="dxa"/>
            <w:vAlign w:val="center"/>
          </w:tcPr>
          <w:p w:rsidR="00F33DA6" w:rsidRPr="00102BA3" w:rsidRDefault="00F33DA6" w:rsidP="00B06F6D">
            <w:pPr>
              <w:autoSpaceDE w:val="0"/>
              <w:autoSpaceDN w:val="0"/>
              <w:adjustRightInd w:val="0"/>
              <w:jc w:val="center"/>
              <w:rPr>
                <w:bCs/>
              </w:rPr>
            </w:pPr>
            <w:r w:rsidRPr="00102BA3">
              <w:t>План на 2023 год</w:t>
            </w:r>
            <w:r w:rsidRPr="00102BA3">
              <w:rPr>
                <w:bCs/>
              </w:rPr>
              <w:t xml:space="preserve"> </w:t>
            </w:r>
          </w:p>
        </w:tc>
      </w:tr>
      <w:tr w:rsidR="00F33DA6" w:rsidRPr="00102BA3" w:rsidTr="00B06F6D">
        <w:tc>
          <w:tcPr>
            <w:tcW w:w="10310" w:type="dxa"/>
            <w:gridSpan w:val="3"/>
          </w:tcPr>
          <w:p w:rsidR="00F33DA6" w:rsidRPr="00102BA3" w:rsidRDefault="00F33DA6" w:rsidP="00B06F6D">
            <w:pPr>
              <w:autoSpaceDE w:val="0"/>
              <w:autoSpaceDN w:val="0"/>
              <w:adjustRightInd w:val="0"/>
              <w:jc w:val="center"/>
              <w:rPr>
                <w:bCs/>
              </w:rPr>
            </w:pPr>
            <w:r w:rsidRPr="00102BA3">
              <w:rPr>
                <w:bCs/>
              </w:rPr>
              <w:t>1. Показатели качества воды (в отношении горячей воды)</w:t>
            </w:r>
          </w:p>
        </w:tc>
      </w:tr>
      <w:tr w:rsidR="00F33DA6" w:rsidRPr="00102BA3" w:rsidTr="00B06F6D">
        <w:tc>
          <w:tcPr>
            <w:tcW w:w="546" w:type="dxa"/>
          </w:tcPr>
          <w:p w:rsidR="00F33DA6" w:rsidRPr="00102BA3" w:rsidRDefault="00F33DA6" w:rsidP="00B06F6D">
            <w:pPr>
              <w:autoSpaceDE w:val="0"/>
              <w:autoSpaceDN w:val="0"/>
              <w:adjustRightInd w:val="0"/>
              <w:rPr>
                <w:bCs/>
              </w:rPr>
            </w:pPr>
            <w:r w:rsidRPr="00102BA3">
              <w:rPr>
                <w:bCs/>
              </w:rPr>
              <w:t>1.1.</w:t>
            </w:r>
          </w:p>
        </w:tc>
        <w:tc>
          <w:tcPr>
            <w:tcW w:w="8351" w:type="dxa"/>
          </w:tcPr>
          <w:p w:rsidR="00F33DA6" w:rsidRPr="00102BA3" w:rsidRDefault="00F33DA6" w:rsidP="00B06F6D">
            <w:pPr>
              <w:autoSpaceDE w:val="0"/>
              <w:autoSpaceDN w:val="0"/>
              <w:adjustRightInd w:val="0"/>
              <w:jc w:val="both"/>
              <w:rPr>
                <w:bCs/>
              </w:rPr>
            </w:pPr>
            <w:r w:rsidRPr="00102BA3">
              <w:rPr>
                <w:bCs/>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3" w:type="dxa"/>
            <w:vAlign w:val="center"/>
          </w:tcPr>
          <w:p w:rsidR="00F33DA6" w:rsidRPr="00102BA3" w:rsidRDefault="00F33DA6" w:rsidP="00B06F6D">
            <w:pPr>
              <w:autoSpaceDE w:val="0"/>
              <w:autoSpaceDN w:val="0"/>
              <w:adjustRightInd w:val="0"/>
              <w:jc w:val="center"/>
              <w:rPr>
                <w:bCs/>
              </w:rPr>
            </w:pPr>
            <w:r w:rsidRPr="00102BA3">
              <w:rPr>
                <w:bCs/>
              </w:rPr>
              <w:t>-</w:t>
            </w:r>
          </w:p>
        </w:tc>
      </w:tr>
      <w:tr w:rsidR="00F33DA6" w:rsidRPr="00102BA3" w:rsidTr="00B06F6D">
        <w:tc>
          <w:tcPr>
            <w:tcW w:w="546" w:type="dxa"/>
          </w:tcPr>
          <w:p w:rsidR="00F33DA6" w:rsidRPr="00102BA3" w:rsidRDefault="00F33DA6" w:rsidP="00B06F6D">
            <w:pPr>
              <w:autoSpaceDE w:val="0"/>
              <w:autoSpaceDN w:val="0"/>
              <w:adjustRightInd w:val="0"/>
              <w:rPr>
                <w:bCs/>
              </w:rPr>
            </w:pPr>
            <w:r w:rsidRPr="00102BA3">
              <w:rPr>
                <w:bCs/>
              </w:rPr>
              <w:t>1.2.</w:t>
            </w:r>
          </w:p>
        </w:tc>
        <w:tc>
          <w:tcPr>
            <w:tcW w:w="8351" w:type="dxa"/>
          </w:tcPr>
          <w:p w:rsidR="00F33DA6" w:rsidRPr="00102BA3" w:rsidRDefault="00F33DA6" w:rsidP="00B06F6D">
            <w:pPr>
              <w:autoSpaceDE w:val="0"/>
              <w:autoSpaceDN w:val="0"/>
              <w:adjustRightInd w:val="0"/>
              <w:jc w:val="both"/>
              <w:rPr>
                <w:bCs/>
              </w:rPr>
            </w:pPr>
            <w:r w:rsidRPr="00102BA3">
              <w:rPr>
                <w:bCs/>
              </w:rPr>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13" w:type="dxa"/>
            <w:vAlign w:val="center"/>
          </w:tcPr>
          <w:p w:rsidR="00F33DA6" w:rsidRPr="00102BA3" w:rsidRDefault="00F33DA6" w:rsidP="00B06F6D">
            <w:pPr>
              <w:autoSpaceDE w:val="0"/>
              <w:autoSpaceDN w:val="0"/>
              <w:adjustRightInd w:val="0"/>
              <w:jc w:val="center"/>
              <w:rPr>
                <w:bCs/>
              </w:rPr>
            </w:pPr>
            <w:r w:rsidRPr="00102BA3">
              <w:rPr>
                <w:bCs/>
              </w:rPr>
              <w:t>-</w:t>
            </w:r>
          </w:p>
        </w:tc>
      </w:tr>
      <w:tr w:rsidR="00F33DA6" w:rsidRPr="00102BA3" w:rsidTr="00B06F6D">
        <w:tc>
          <w:tcPr>
            <w:tcW w:w="10310" w:type="dxa"/>
            <w:gridSpan w:val="3"/>
          </w:tcPr>
          <w:p w:rsidR="00F33DA6" w:rsidRPr="00102BA3" w:rsidRDefault="00F33DA6" w:rsidP="00B06F6D">
            <w:pPr>
              <w:autoSpaceDE w:val="0"/>
              <w:autoSpaceDN w:val="0"/>
              <w:adjustRightInd w:val="0"/>
              <w:jc w:val="center"/>
              <w:rPr>
                <w:bCs/>
              </w:rPr>
            </w:pPr>
            <w:r w:rsidRPr="00102BA3">
              <w:rPr>
                <w:bCs/>
              </w:rPr>
              <w:t xml:space="preserve">2. Показатель надежности и бесперебойности </w:t>
            </w:r>
          </w:p>
        </w:tc>
      </w:tr>
      <w:tr w:rsidR="00F33DA6" w:rsidRPr="00102BA3" w:rsidTr="00B06F6D">
        <w:tc>
          <w:tcPr>
            <w:tcW w:w="546" w:type="dxa"/>
          </w:tcPr>
          <w:p w:rsidR="00F33DA6" w:rsidRPr="00102BA3" w:rsidRDefault="00F33DA6" w:rsidP="00B06F6D">
            <w:pPr>
              <w:autoSpaceDE w:val="0"/>
              <w:autoSpaceDN w:val="0"/>
              <w:adjustRightInd w:val="0"/>
              <w:rPr>
                <w:bCs/>
              </w:rPr>
            </w:pPr>
            <w:r w:rsidRPr="00102BA3">
              <w:rPr>
                <w:bCs/>
              </w:rPr>
              <w:t>2.1.</w:t>
            </w:r>
          </w:p>
        </w:tc>
        <w:tc>
          <w:tcPr>
            <w:tcW w:w="8351" w:type="dxa"/>
          </w:tcPr>
          <w:p w:rsidR="00F33DA6" w:rsidRPr="00102BA3" w:rsidRDefault="00F33DA6" w:rsidP="00B06F6D">
            <w:pPr>
              <w:autoSpaceDE w:val="0"/>
              <w:autoSpaceDN w:val="0"/>
              <w:adjustRightInd w:val="0"/>
              <w:jc w:val="both"/>
              <w:rPr>
                <w:bCs/>
              </w:rPr>
            </w:pPr>
            <w:r w:rsidRPr="00102BA3">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w:t>
            </w:r>
            <w:proofErr w:type="gramStart"/>
            <w:r w:rsidRPr="00102BA3">
              <w:rPr>
                <w:bCs/>
              </w:rPr>
              <w:t>км</w:t>
            </w:r>
            <w:proofErr w:type="gramEnd"/>
          </w:p>
        </w:tc>
        <w:tc>
          <w:tcPr>
            <w:tcW w:w="1413" w:type="dxa"/>
            <w:vAlign w:val="center"/>
          </w:tcPr>
          <w:p w:rsidR="00F33DA6" w:rsidRPr="00102BA3" w:rsidRDefault="00F33DA6" w:rsidP="00B06F6D">
            <w:pPr>
              <w:autoSpaceDE w:val="0"/>
              <w:autoSpaceDN w:val="0"/>
              <w:adjustRightInd w:val="0"/>
              <w:jc w:val="center"/>
              <w:rPr>
                <w:bCs/>
              </w:rPr>
            </w:pPr>
            <w:r w:rsidRPr="00102BA3">
              <w:rPr>
                <w:bCs/>
              </w:rPr>
              <w:t>-</w:t>
            </w:r>
          </w:p>
        </w:tc>
      </w:tr>
      <w:tr w:rsidR="00F33DA6" w:rsidRPr="00102BA3" w:rsidTr="00B06F6D">
        <w:tc>
          <w:tcPr>
            <w:tcW w:w="10310" w:type="dxa"/>
            <w:gridSpan w:val="3"/>
          </w:tcPr>
          <w:p w:rsidR="00F33DA6" w:rsidRPr="00102BA3" w:rsidRDefault="00F33DA6" w:rsidP="00B06F6D">
            <w:pPr>
              <w:autoSpaceDE w:val="0"/>
              <w:autoSpaceDN w:val="0"/>
              <w:adjustRightInd w:val="0"/>
              <w:ind w:firstLine="540"/>
              <w:jc w:val="center"/>
              <w:rPr>
                <w:bCs/>
              </w:rPr>
            </w:pPr>
            <w:r w:rsidRPr="00102BA3">
              <w:rPr>
                <w:bCs/>
              </w:rPr>
              <w:t>3. Показатели энергетической эффективности</w:t>
            </w:r>
          </w:p>
        </w:tc>
      </w:tr>
      <w:tr w:rsidR="00F33DA6" w:rsidRPr="00102BA3" w:rsidTr="00B06F6D">
        <w:tc>
          <w:tcPr>
            <w:tcW w:w="546" w:type="dxa"/>
          </w:tcPr>
          <w:p w:rsidR="00F33DA6" w:rsidRPr="00102BA3" w:rsidRDefault="00F33DA6" w:rsidP="00B06F6D">
            <w:pPr>
              <w:autoSpaceDE w:val="0"/>
              <w:autoSpaceDN w:val="0"/>
              <w:adjustRightInd w:val="0"/>
              <w:rPr>
                <w:bCs/>
              </w:rPr>
            </w:pPr>
            <w:r w:rsidRPr="00102BA3">
              <w:rPr>
                <w:bCs/>
              </w:rPr>
              <w:t>3.1.</w:t>
            </w:r>
          </w:p>
        </w:tc>
        <w:tc>
          <w:tcPr>
            <w:tcW w:w="8351" w:type="dxa"/>
          </w:tcPr>
          <w:p w:rsidR="00F33DA6" w:rsidRPr="00102BA3" w:rsidRDefault="00F33DA6" w:rsidP="00B06F6D">
            <w:pPr>
              <w:autoSpaceDE w:val="0"/>
              <w:autoSpaceDN w:val="0"/>
              <w:adjustRightInd w:val="0"/>
              <w:jc w:val="both"/>
              <w:rPr>
                <w:bCs/>
              </w:rPr>
            </w:pPr>
            <w:r w:rsidRPr="00102BA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13" w:type="dxa"/>
            <w:vAlign w:val="center"/>
          </w:tcPr>
          <w:p w:rsidR="00F33DA6" w:rsidRPr="00102BA3" w:rsidRDefault="00F33DA6" w:rsidP="00B06F6D">
            <w:pPr>
              <w:autoSpaceDE w:val="0"/>
              <w:autoSpaceDN w:val="0"/>
              <w:adjustRightInd w:val="0"/>
              <w:jc w:val="center"/>
              <w:rPr>
                <w:bCs/>
              </w:rPr>
            </w:pPr>
            <w:r w:rsidRPr="00102BA3">
              <w:rPr>
                <w:bCs/>
              </w:rPr>
              <w:t>-</w:t>
            </w:r>
          </w:p>
        </w:tc>
      </w:tr>
      <w:tr w:rsidR="00F33DA6" w:rsidRPr="00102BA3" w:rsidTr="00B06F6D">
        <w:tc>
          <w:tcPr>
            <w:tcW w:w="546" w:type="dxa"/>
          </w:tcPr>
          <w:p w:rsidR="00F33DA6" w:rsidRPr="00102BA3" w:rsidRDefault="00F33DA6" w:rsidP="00B06F6D">
            <w:pPr>
              <w:autoSpaceDE w:val="0"/>
              <w:autoSpaceDN w:val="0"/>
              <w:adjustRightInd w:val="0"/>
              <w:rPr>
                <w:bCs/>
              </w:rPr>
            </w:pPr>
            <w:r w:rsidRPr="00102BA3">
              <w:rPr>
                <w:bCs/>
              </w:rPr>
              <w:t>3.2.</w:t>
            </w:r>
          </w:p>
        </w:tc>
        <w:tc>
          <w:tcPr>
            <w:tcW w:w="8351" w:type="dxa"/>
          </w:tcPr>
          <w:p w:rsidR="00F33DA6" w:rsidRPr="00102BA3" w:rsidRDefault="00F33DA6" w:rsidP="00B06F6D">
            <w:pPr>
              <w:autoSpaceDE w:val="0"/>
              <w:autoSpaceDN w:val="0"/>
              <w:adjustRightInd w:val="0"/>
              <w:jc w:val="both"/>
              <w:rPr>
                <w:bCs/>
              </w:rPr>
            </w:pPr>
            <w:r w:rsidRPr="00102BA3">
              <w:rPr>
                <w:bCs/>
              </w:rPr>
              <w:t>Удельное количество тепловой энергии, расходуемое на подогрев горячей воды, Гкал/куб</w:t>
            </w:r>
            <w:proofErr w:type="gramStart"/>
            <w:r w:rsidRPr="00102BA3">
              <w:rPr>
                <w:bCs/>
              </w:rPr>
              <w:t>.м</w:t>
            </w:r>
            <w:proofErr w:type="gramEnd"/>
          </w:p>
        </w:tc>
        <w:tc>
          <w:tcPr>
            <w:tcW w:w="1413" w:type="dxa"/>
            <w:vAlign w:val="center"/>
          </w:tcPr>
          <w:p w:rsidR="00F33DA6" w:rsidRPr="00102BA3" w:rsidRDefault="00F33DA6" w:rsidP="00B06F6D">
            <w:pPr>
              <w:autoSpaceDE w:val="0"/>
              <w:autoSpaceDN w:val="0"/>
              <w:adjustRightInd w:val="0"/>
              <w:jc w:val="center"/>
              <w:rPr>
                <w:bCs/>
              </w:rPr>
            </w:pPr>
            <w:r w:rsidRPr="00102BA3">
              <w:rPr>
                <w:bCs/>
              </w:rPr>
              <w:t>0,0646</w:t>
            </w:r>
          </w:p>
        </w:tc>
      </w:tr>
    </w:tbl>
    <w:p w:rsidR="00F33DA6" w:rsidRPr="00102BA3" w:rsidRDefault="00F33DA6" w:rsidP="00F33DA6">
      <w:pPr>
        <w:jc w:val="right"/>
      </w:pPr>
      <w:r w:rsidRPr="00102BA3">
        <w:t xml:space="preserve">                                                 </w:t>
      </w:r>
    </w:p>
    <w:p w:rsidR="00F33DA6" w:rsidRPr="00102BA3" w:rsidRDefault="00F33DA6" w:rsidP="00F33DA6">
      <w:pPr>
        <w:jc w:val="center"/>
        <w:rPr>
          <w:b/>
        </w:rPr>
      </w:pPr>
      <w:r w:rsidRPr="00102BA3">
        <w:rPr>
          <w:b/>
        </w:rPr>
        <w:t>ПРОИЗВОДСТВЕННАЯ ПРОГРАММА</w:t>
      </w:r>
    </w:p>
    <w:p w:rsidR="00F33DA6" w:rsidRPr="00102BA3" w:rsidRDefault="00F33DA6" w:rsidP="00F33DA6">
      <w:pPr>
        <w:jc w:val="center"/>
        <w:rPr>
          <w:b/>
        </w:rPr>
      </w:pPr>
      <w:r w:rsidRPr="00102BA3">
        <w:rPr>
          <w:b/>
        </w:rPr>
        <w:t>В СФЕРЕ ГОРЯЧЕГО ВОДОСНАБЖЕНИЯ</w:t>
      </w:r>
    </w:p>
    <w:p w:rsidR="00F33DA6" w:rsidRPr="00102BA3" w:rsidRDefault="00F33DA6" w:rsidP="00F33DA6">
      <w:pPr>
        <w:jc w:val="center"/>
        <w:rPr>
          <w:b/>
        </w:rPr>
      </w:pPr>
      <w:r w:rsidRPr="00102BA3">
        <w:rPr>
          <w:b/>
        </w:rPr>
        <w:t>ООО «ТеплоЭнерго» на 2023 год</w:t>
      </w:r>
    </w:p>
    <w:p w:rsidR="00F33DA6" w:rsidRPr="00102BA3" w:rsidRDefault="00F33DA6" w:rsidP="00F33DA6">
      <w:pPr>
        <w:jc w:val="center"/>
      </w:pPr>
      <w:r w:rsidRPr="00102BA3">
        <w:t>(в закрытой системе горячего водоснабжения)</w:t>
      </w:r>
    </w:p>
    <w:p w:rsidR="00F33DA6" w:rsidRPr="00102BA3" w:rsidRDefault="00F33DA6" w:rsidP="00F33DA6">
      <w:pPr>
        <w:jc w:val="center"/>
      </w:pPr>
    </w:p>
    <w:p w:rsidR="00F33DA6" w:rsidRPr="00102BA3" w:rsidRDefault="00F33DA6" w:rsidP="00F33DA6">
      <w:pPr>
        <w:autoSpaceDE w:val="0"/>
        <w:autoSpaceDN w:val="0"/>
        <w:adjustRightInd w:val="0"/>
        <w:ind w:firstLine="540"/>
        <w:jc w:val="center"/>
      </w:pPr>
      <w:r w:rsidRPr="00102BA3">
        <w:t>1. Паспорт производственной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537"/>
        <w:gridCol w:w="5245"/>
      </w:tblGrid>
      <w:tr w:rsidR="00F33DA6" w:rsidRPr="00102BA3" w:rsidTr="00B06F6D">
        <w:tc>
          <w:tcPr>
            <w:tcW w:w="391" w:type="dxa"/>
            <w:vAlign w:val="center"/>
          </w:tcPr>
          <w:p w:rsidR="00F33DA6" w:rsidRPr="00102BA3" w:rsidRDefault="00F33DA6" w:rsidP="00B06F6D">
            <w:pPr>
              <w:autoSpaceDE w:val="0"/>
              <w:autoSpaceDN w:val="0"/>
              <w:adjustRightInd w:val="0"/>
              <w:jc w:val="center"/>
              <w:rPr>
                <w:bCs/>
              </w:rPr>
            </w:pPr>
            <w:r w:rsidRPr="00102BA3">
              <w:rPr>
                <w:bCs/>
              </w:rPr>
              <w:t>1.</w:t>
            </w:r>
          </w:p>
        </w:tc>
        <w:tc>
          <w:tcPr>
            <w:tcW w:w="4537" w:type="dxa"/>
          </w:tcPr>
          <w:p w:rsidR="00F33DA6" w:rsidRPr="00102BA3" w:rsidRDefault="00F33DA6" w:rsidP="00B06F6D">
            <w:pPr>
              <w:autoSpaceDE w:val="0"/>
              <w:autoSpaceDN w:val="0"/>
              <w:adjustRightInd w:val="0"/>
              <w:rPr>
                <w:bCs/>
              </w:rPr>
            </w:pPr>
            <w:r w:rsidRPr="00102BA3">
              <w:rPr>
                <w:bCs/>
              </w:rPr>
              <w:t>Наименование регулируемой организации, ее местонахождение</w:t>
            </w:r>
          </w:p>
        </w:tc>
        <w:tc>
          <w:tcPr>
            <w:tcW w:w="5245" w:type="dxa"/>
            <w:vAlign w:val="center"/>
          </w:tcPr>
          <w:p w:rsidR="00F33DA6" w:rsidRPr="00102BA3" w:rsidRDefault="00F33DA6" w:rsidP="00B06F6D">
            <w:pPr>
              <w:autoSpaceDE w:val="0"/>
              <w:autoSpaceDN w:val="0"/>
              <w:adjustRightInd w:val="0"/>
              <w:rPr>
                <w:bCs/>
              </w:rPr>
            </w:pPr>
            <w:r w:rsidRPr="00102BA3">
              <w:rPr>
                <w:bCs/>
              </w:rPr>
              <w:t>ООО «ТеплоЭнерго» (г. Кинешма)</w:t>
            </w:r>
            <w:r w:rsidRPr="00102BA3">
              <w:t>, 155815, Ивановская область, г. Кинешма, ул. 2-я Шуйская, 1</w:t>
            </w:r>
          </w:p>
        </w:tc>
      </w:tr>
      <w:tr w:rsidR="00F33DA6" w:rsidRPr="00102BA3" w:rsidTr="00B06F6D">
        <w:tc>
          <w:tcPr>
            <w:tcW w:w="391" w:type="dxa"/>
            <w:vAlign w:val="center"/>
          </w:tcPr>
          <w:p w:rsidR="00F33DA6" w:rsidRPr="00102BA3" w:rsidRDefault="00F33DA6" w:rsidP="00B06F6D">
            <w:pPr>
              <w:autoSpaceDE w:val="0"/>
              <w:autoSpaceDN w:val="0"/>
              <w:adjustRightInd w:val="0"/>
              <w:jc w:val="center"/>
              <w:rPr>
                <w:bCs/>
              </w:rPr>
            </w:pPr>
            <w:r w:rsidRPr="00102BA3">
              <w:rPr>
                <w:bCs/>
              </w:rPr>
              <w:t>2.</w:t>
            </w:r>
          </w:p>
        </w:tc>
        <w:tc>
          <w:tcPr>
            <w:tcW w:w="4537" w:type="dxa"/>
          </w:tcPr>
          <w:p w:rsidR="00F33DA6" w:rsidRPr="00102BA3" w:rsidRDefault="00F33DA6" w:rsidP="00B06F6D">
            <w:pPr>
              <w:autoSpaceDE w:val="0"/>
              <w:autoSpaceDN w:val="0"/>
              <w:adjustRightInd w:val="0"/>
              <w:jc w:val="both"/>
              <w:rPr>
                <w:bCs/>
              </w:rPr>
            </w:pPr>
            <w:r w:rsidRPr="00102BA3">
              <w:rPr>
                <w:bCs/>
              </w:rPr>
              <w:t>Наименование уполномоченного органа, утвердившего производственную программу, его местонахождение</w:t>
            </w:r>
          </w:p>
        </w:tc>
        <w:tc>
          <w:tcPr>
            <w:tcW w:w="5245" w:type="dxa"/>
            <w:vAlign w:val="center"/>
          </w:tcPr>
          <w:p w:rsidR="00F33DA6" w:rsidRPr="00102BA3" w:rsidRDefault="00F33DA6" w:rsidP="00B06F6D">
            <w:pPr>
              <w:pStyle w:val="ConsPlusNormal"/>
              <w:ind w:firstLine="0"/>
              <w:rPr>
                <w:rFonts w:ascii="Times New Roman" w:hAnsi="Times New Roman" w:cs="Times New Roman"/>
                <w:bCs/>
              </w:rPr>
            </w:pPr>
            <w:r w:rsidRPr="00102BA3">
              <w:rPr>
                <w:rFonts w:ascii="Times New Roman" w:hAnsi="Times New Roman" w:cs="Times New Roman"/>
                <w:bCs/>
              </w:rPr>
              <w:t>Департамент энергетики и тарифов Ивановской области, 153022, г. Иваново, ул. Велижская, д. 8</w:t>
            </w:r>
          </w:p>
        </w:tc>
      </w:tr>
      <w:tr w:rsidR="00F33DA6" w:rsidRPr="00102BA3" w:rsidTr="00B06F6D">
        <w:tc>
          <w:tcPr>
            <w:tcW w:w="391" w:type="dxa"/>
            <w:vAlign w:val="center"/>
          </w:tcPr>
          <w:p w:rsidR="00F33DA6" w:rsidRPr="00102BA3" w:rsidRDefault="00F33DA6" w:rsidP="00B06F6D">
            <w:pPr>
              <w:autoSpaceDE w:val="0"/>
              <w:autoSpaceDN w:val="0"/>
              <w:adjustRightInd w:val="0"/>
              <w:jc w:val="center"/>
              <w:rPr>
                <w:bCs/>
              </w:rPr>
            </w:pPr>
            <w:r w:rsidRPr="00102BA3">
              <w:rPr>
                <w:bCs/>
              </w:rPr>
              <w:t>3.</w:t>
            </w:r>
          </w:p>
        </w:tc>
        <w:tc>
          <w:tcPr>
            <w:tcW w:w="4537" w:type="dxa"/>
          </w:tcPr>
          <w:p w:rsidR="00F33DA6" w:rsidRPr="00102BA3" w:rsidRDefault="00F33DA6" w:rsidP="00B06F6D">
            <w:pPr>
              <w:autoSpaceDE w:val="0"/>
              <w:autoSpaceDN w:val="0"/>
              <w:adjustRightInd w:val="0"/>
              <w:jc w:val="both"/>
              <w:rPr>
                <w:bCs/>
              </w:rPr>
            </w:pPr>
            <w:r w:rsidRPr="00102BA3">
              <w:rPr>
                <w:bCs/>
              </w:rPr>
              <w:t>Период реализации программы</w:t>
            </w:r>
          </w:p>
        </w:tc>
        <w:tc>
          <w:tcPr>
            <w:tcW w:w="5245" w:type="dxa"/>
            <w:vAlign w:val="center"/>
          </w:tcPr>
          <w:p w:rsidR="00F33DA6" w:rsidRPr="00102BA3" w:rsidRDefault="00F33DA6" w:rsidP="00B06F6D">
            <w:pPr>
              <w:autoSpaceDE w:val="0"/>
              <w:autoSpaceDN w:val="0"/>
              <w:adjustRightInd w:val="0"/>
              <w:rPr>
                <w:bCs/>
              </w:rPr>
            </w:pPr>
            <w:r w:rsidRPr="00102BA3">
              <w:rPr>
                <w:bCs/>
              </w:rPr>
              <w:t>2023 год</w:t>
            </w:r>
          </w:p>
        </w:tc>
      </w:tr>
    </w:tbl>
    <w:p w:rsidR="00F33DA6" w:rsidRPr="00102BA3" w:rsidRDefault="00F33DA6" w:rsidP="00F33DA6">
      <w:pPr>
        <w:autoSpaceDE w:val="0"/>
        <w:autoSpaceDN w:val="0"/>
        <w:adjustRightInd w:val="0"/>
        <w:ind w:firstLine="540"/>
        <w:jc w:val="center"/>
      </w:pPr>
    </w:p>
    <w:p w:rsidR="00F33DA6" w:rsidRPr="00102BA3" w:rsidRDefault="00F33DA6" w:rsidP="00F33DA6">
      <w:pPr>
        <w:autoSpaceDE w:val="0"/>
        <w:autoSpaceDN w:val="0"/>
        <w:adjustRightInd w:val="0"/>
        <w:ind w:firstLine="540"/>
        <w:jc w:val="center"/>
      </w:pPr>
      <w:r w:rsidRPr="00102BA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813"/>
        <w:gridCol w:w="1242"/>
        <w:gridCol w:w="1593"/>
      </w:tblGrid>
      <w:tr w:rsidR="00F33DA6" w:rsidRPr="00102BA3" w:rsidTr="00B06F6D">
        <w:trPr>
          <w:trHeight w:val="506"/>
        </w:trPr>
        <w:tc>
          <w:tcPr>
            <w:tcW w:w="525" w:type="dxa"/>
            <w:vAlign w:val="center"/>
          </w:tcPr>
          <w:p w:rsidR="00F33DA6" w:rsidRPr="00102BA3" w:rsidRDefault="00F33DA6" w:rsidP="00B06F6D">
            <w:pPr>
              <w:autoSpaceDE w:val="0"/>
              <w:autoSpaceDN w:val="0"/>
              <w:adjustRightInd w:val="0"/>
              <w:jc w:val="center"/>
              <w:rPr>
                <w:bCs/>
              </w:rPr>
            </w:pPr>
            <w:r w:rsidRPr="00102BA3">
              <w:rPr>
                <w:bCs/>
              </w:rPr>
              <w:t xml:space="preserve">№ </w:t>
            </w:r>
            <w:proofErr w:type="gramStart"/>
            <w:r w:rsidRPr="00102BA3">
              <w:rPr>
                <w:bCs/>
              </w:rPr>
              <w:t>п</w:t>
            </w:r>
            <w:proofErr w:type="gramEnd"/>
            <w:r w:rsidRPr="00102BA3">
              <w:rPr>
                <w:bCs/>
              </w:rPr>
              <w:t>/п</w:t>
            </w:r>
          </w:p>
        </w:tc>
        <w:tc>
          <w:tcPr>
            <w:tcW w:w="6813" w:type="dxa"/>
            <w:vAlign w:val="center"/>
          </w:tcPr>
          <w:p w:rsidR="00F33DA6" w:rsidRPr="00102BA3" w:rsidRDefault="00F33DA6" w:rsidP="00B06F6D">
            <w:pPr>
              <w:autoSpaceDE w:val="0"/>
              <w:autoSpaceDN w:val="0"/>
              <w:adjustRightInd w:val="0"/>
              <w:jc w:val="center"/>
              <w:rPr>
                <w:bCs/>
              </w:rPr>
            </w:pPr>
            <w:r w:rsidRPr="00102BA3">
              <w:rPr>
                <w:bCs/>
              </w:rPr>
              <w:t>Показатели производственной программы</w:t>
            </w:r>
          </w:p>
        </w:tc>
        <w:tc>
          <w:tcPr>
            <w:tcW w:w="1242" w:type="dxa"/>
            <w:vAlign w:val="center"/>
          </w:tcPr>
          <w:p w:rsidR="00F33DA6" w:rsidRPr="00102BA3" w:rsidRDefault="00F33DA6" w:rsidP="00B06F6D">
            <w:pPr>
              <w:autoSpaceDE w:val="0"/>
              <w:autoSpaceDN w:val="0"/>
              <w:adjustRightInd w:val="0"/>
              <w:jc w:val="center"/>
              <w:rPr>
                <w:bCs/>
              </w:rPr>
            </w:pPr>
            <w:r w:rsidRPr="00102BA3">
              <w:rPr>
                <w:bCs/>
              </w:rPr>
              <w:t>Единица измерения</w:t>
            </w:r>
          </w:p>
        </w:tc>
        <w:tc>
          <w:tcPr>
            <w:tcW w:w="1593" w:type="dxa"/>
            <w:vAlign w:val="center"/>
          </w:tcPr>
          <w:p w:rsidR="00F33DA6" w:rsidRPr="00102BA3" w:rsidRDefault="00F33DA6" w:rsidP="00B06F6D">
            <w:pPr>
              <w:autoSpaceDE w:val="0"/>
              <w:autoSpaceDN w:val="0"/>
              <w:adjustRightInd w:val="0"/>
              <w:jc w:val="center"/>
              <w:rPr>
                <w:bCs/>
              </w:rPr>
            </w:pPr>
            <w:r w:rsidRPr="00102BA3">
              <w:rPr>
                <w:bCs/>
              </w:rPr>
              <w:t>Значение</w:t>
            </w:r>
          </w:p>
        </w:tc>
      </w:tr>
      <w:tr w:rsidR="00F33DA6" w:rsidRPr="00102BA3" w:rsidTr="00B06F6D">
        <w:tc>
          <w:tcPr>
            <w:tcW w:w="525" w:type="dxa"/>
            <w:vMerge w:val="restart"/>
            <w:vAlign w:val="center"/>
          </w:tcPr>
          <w:p w:rsidR="00F33DA6" w:rsidRPr="00102BA3" w:rsidRDefault="00F33DA6" w:rsidP="00B06F6D">
            <w:pPr>
              <w:autoSpaceDE w:val="0"/>
              <w:autoSpaceDN w:val="0"/>
              <w:adjustRightInd w:val="0"/>
              <w:jc w:val="center"/>
              <w:rPr>
                <w:bCs/>
              </w:rPr>
            </w:pPr>
            <w:r w:rsidRPr="00102BA3">
              <w:rPr>
                <w:bCs/>
              </w:rPr>
              <w:t>1.</w:t>
            </w:r>
          </w:p>
        </w:tc>
        <w:tc>
          <w:tcPr>
            <w:tcW w:w="6813" w:type="dxa"/>
            <w:vMerge w:val="restart"/>
            <w:vAlign w:val="center"/>
          </w:tcPr>
          <w:p w:rsidR="00F33DA6" w:rsidRPr="00102BA3" w:rsidRDefault="00F33DA6" w:rsidP="00B06F6D">
            <w:pPr>
              <w:autoSpaceDE w:val="0"/>
              <w:autoSpaceDN w:val="0"/>
              <w:adjustRightInd w:val="0"/>
              <w:rPr>
                <w:bCs/>
              </w:rPr>
            </w:pPr>
            <w:r w:rsidRPr="00102BA3">
              <w:rPr>
                <w:bCs/>
              </w:rPr>
              <w:t>Подано (реализовано потребителям) горячей воды, всего, в том числе:</w:t>
            </w:r>
          </w:p>
        </w:tc>
        <w:tc>
          <w:tcPr>
            <w:tcW w:w="1242" w:type="dxa"/>
            <w:vAlign w:val="center"/>
          </w:tcPr>
          <w:p w:rsidR="00F33DA6" w:rsidRPr="00102BA3" w:rsidRDefault="00F33DA6" w:rsidP="00B06F6D">
            <w:pPr>
              <w:autoSpaceDE w:val="0"/>
              <w:autoSpaceDN w:val="0"/>
              <w:adjustRightInd w:val="0"/>
              <w:jc w:val="center"/>
              <w:rPr>
                <w:bCs/>
              </w:rPr>
            </w:pPr>
            <w:r w:rsidRPr="00102BA3">
              <w:rPr>
                <w:bCs/>
              </w:rPr>
              <w:t>куб. м</w:t>
            </w:r>
          </w:p>
        </w:tc>
        <w:tc>
          <w:tcPr>
            <w:tcW w:w="1593" w:type="dxa"/>
            <w:vAlign w:val="center"/>
          </w:tcPr>
          <w:p w:rsidR="00F33DA6" w:rsidRPr="00102BA3" w:rsidRDefault="00F33DA6" w:rsidP="00B06F6D">
            <w:pPr>
              <w:widowControl/>
              <w:jc w:val="center"/>
            </w:pPr>
            <w:r w:rsidRPr="00102BA3">
              <w:t>57 907,0</w:t>
            </w:r>
          </w:p>
        </w:tc>
      </w:tr>
      <w:tr w:rsidR="00F33DA6" w:rsidRPr="00102BA3" w:rsidTr="00B06F6D">
        <w:tc>
          <w:tcPr>
            <w:tcW w:w="525" w:type="dxa"/>
            <w:vMerge/>
            <w:vAlign w:val="center"/>
          </w:tcPr>
          <w:p w:rsidR="00F33DA6" w:rsidRPr="00102BA3" w:rsidRDefault="00F33DA6" w:rsidP="00B06F6D">
            <w:pPr>
              <w:autoSpaceDE w:val="0"/>
              <w:autoSpaceDN w:val="0"/>
              <w:adjustRightInd w:val="0"/>
              <w:jc w:val="center"/>
              <w:rPr>
                <w:bCs/>
              </w:rPr>
            </w:pPr>
          </w:p>
        </w:tc>
        <w:tc>
          <w:tcPr>
            <w:tcW w:w="6813" w:type="dxa"/>
            <w:vMerge/>
            <w:vAlign w:val="center"/>
          </w:tcPr>
          <w:p w:rsidR="00F33DA6" w:rsidRPr="00102BA3" w:rsidRDefault="00F33DA6" w:rsidP="00B06F6D">
            <w:pPr>
              <w:autoSpaceDE w:val="0"/>
              <w:autoSpaceDN w:val="0"/>
              <w:adjustRightInd w:val="0"/>
              <w:rPr>
                <w:bCs/>
              </w:rPr>
            </w:pPr>
          </w:p>
        </w:tc>
        <w:tc>
          <w:tcPr>
            <w:tcW w:w="1242" w:type="dxa"/>
            <w:vAlign w:val="center"/>
          </w:tcPr>
          <w:p w:rsidR="00F33DA6" w:rsidRPr="00102BA3" w:rsidRDefault="00F33DA6" w:rsidP="00B06F6D">
            <w:pPr>
              <w:autoSpaceDE w:val="0"/>
              <w:autoSpaceDN w:val="0"/>
              <w:adjustRightInd w:val="0"/>
              <w:jc w:val="center"/>
              <w:rPr>
                <w:bCs/>
              </w:rPr>
            </w:pPr>
            <w:r w:rsidRPr="00102BA3">
              <w:rPr>
                <w:bCs/>
              </w:rPr>
              <w:t>Гкал</w:t>
            </w:r>
          </w:p>
        </w:tc>
        <w:tc>
          <w:tcPr>
            <w:tcW w:w="1593" w:type="dxa"/>
            <w:vAlign w:val="center"/>
          </w:tcPr>
          <w:p w:rsidR="00F33DA6" w:rsidRPr="00102BA3" w:rsidRDefault="00F33DA6" w:rsidP="00B06F6D">
            <w:pPr>
              <w:jc w:val="center"/>
            </w:pPr>
            <w:r w:rsidRPr="00102BA3">
              <w:t>3 802,4</w:t>
            </w:r>
          </w:p>
        </w:tc>
      </w:tr>
      <w:tr w:rsidR="00F33DA6" w:rsidRPr="00102BA3" w:rsidTr="00B06F6D">
        <w:tc>
          <w:tcPr>
            <w:tcW w:w="525" w:type="dxa"/>
            <w:vMerge w:val="restart"/>
            <w:vAlign w:val="center"/>
          </w:tcPr>
          <w:p w:rsidR="00F33DA6" w:rsidRPr="00102BA3" w:rsidRDefault="00F33DA6" w:rsidP="00B06F6D">
            <w:pPr>
              <w:autoSpaceDE w:val="0"/>
              <w:autoSpaceDN w:val="0"/>
              <w:adjustRightInd w:val="0"/>
              <w:jc w:val="center"/>
              <w:rPr>
                <w:bCs/>
              </w:rPr>
            </w:pPr>
            <w:r w:rsidRPr="00102BA3">
              <w:rPr>
                <w:bCs/>
              </w:rPr>
              <w:lastRenderedPageBreak/>
              <w:t>1.1</w:t>
            </w:r>
          </w:p>
        </w:tc>
        <w:tc>
          <w:tcPr>
            <w:tcW w:w="6813" w:type="dxa"/>
            <w:vMerge w:val="restart"/>
            <w:vAlign w:val="center"/>
          </w:tcPr>
          <w:p w:rsidR="00F33DA6" w:rsidRPr="00102BA3" w:rsidRDefault="00F33DA6" w:rsidP="00B06F6D">
            <w:pPr>
              <w:autoSpaceDE w:val="0"/>
              <w:autoSpaceDN w:val="0"/>
              <w:adjustRightInd w:val="0"/>
              <w:rPr>
                <w:bCs/>
              </w:rPr>
            </w:pPr>
            <w:r w:rsidRPr="00102BA3">
              <w:rPr>
                <w:bCs/>
              </w:rPr>
              <w:t>Населению (управляющие организации, ТСЖ, ТСН, непосредственно граждане)</w:t>
            </w:r>
          </w:p>
        </w:tc>
        <w:tc>
          <w:tcPr>
            <w:tcW w:w="1242" w:type="dxa"/>
            <w:vAlign w:val="center"/>
          </w:tcPr>
          <w:p w:rsidR="00F33DA6" w:rsidRPr="00102BA3" w:rsidRDefault="00F33DA6" w:rsidP="00B06F6D">
            <w:pPr>
              <w:autoSpaceDE w:val="0"/>
              <w:autoSpaceDN w:val="0"/>
              <w:adjustRightInd w:val="0"/>
              <w:jc w:val="center"/>
              <w:rPr>
                <w:bCs/>
              </w:rPr>
            </w:pPr>
            <w:r w:rsidRPr="00102BA3">
              <w:rPr>
                <w:bCs/>
              </w:rPr>
              <w:t>куб. м</w:t>
            </w:r>
          </w:p>
        </w:tc>
        <w:tc>
          <w:tcPr>
            <w:tcW w:w="1593" w:type="dxa"/>
            <w:vAlign w:val="center"/>
          </w:tcPr>
          <w:p w:rsidR="00F33DA6" w:rsidRPr="00102BA3" w:rsidRDefault="00F33DA6" w:rsidP="00B06F6D">
            <w:pPr>
              <w:jc w:val="center"/>
            </w:pPr>
            <w:r w:rsidRPr="00102BA3">
              <w:t>55 488,0</w:t>
            </w:r>
          </w:p>
        </w:tc>
      </w:tr>
      <w:tr w:rsidR="00F33DA6" w:rsidRPr="00102BA3" w:rsidTr="00B06F6D">
        <w:tc>
          <w:tcPr>
            <w:tcW w:w="525" w:type="dxa"/>
            <w:vMerge/>
            <w:vAlign w:val="center"/>
          </w:tcPr>
          <w:p w:rsidR="00F33DA6" w:rsidRPr="00102BA3" w:rsidRDefault="00F33DA6" w:rsidP="00B06F6D">
            <w:pPr>
              <w:autoSpaceDE w:val="0"/>
              <w:autoSpaceDN w:val="0"/>
              <w:adjustRightInd w:val="0"/>
              <w:jc w:val="center"/>
              <w:rPr>
                <w:bCs/>
              </w:rPr>
            </w:pPr>
          </w:p>
        </w:tc>
        <w:tc>
          <w:tcPr>
            <w:tcW w:w="6813" w:type="dxa"/>
            <w:vMerge/>
            <w:vAlign w:val="center"/>
          </w:tcPr>
          <w:p w:rsidR="00F33DA6" w:rsidRPr="00102BA3" w:rsidRDefault="00F33DA6" w:rsidP="00B06F6D">
            <w:pPr>
              <w:autoSpaceDE w:val="0"/>
              <w:autoSpaceDN w:val="0"/>
              <w:adjustRightInd w:val="0"/>
              <w:rPr>
                <w:bCs/>
              </w:rPr>
            </w:pPr>
          </w:p>
        </w:tc>
        <w:tc>
          <w:tcPr>
            <w:tcW w:w="1242" w:type="dxa"/>
            <w:vAlign w:val="center"/>
          </w:tcPr>
          <w:p w:rsidR="00F33DA6" w:rsidRPr="00102BA3" w:rsidRDefault="00F33DA6" w:rsidP="00B06F6D">
            <w:pPr>
              <w:autoSpaceDE w:val="0"/>
              <w:autoSpaceDN w:val="0"/>
              <w:adjustRightInd w:val="0"/>
              <w:jc w:val="center"/>
              <w:rPr>
                <w:bCs/>
              </w:rPr>
            </w:pPr>
            <w:r w:rsidRPr="00102BA3">
              <w:rPr>
                <w:bCs/>
              </w:rPr>
              <w:t>Гкал</w:t>
            </w:r>
          </w:p>
        </w:tc>
        <w:tc>
          <w:tcPr>
            <w:tcW w:w="1593" w:type="dxa"/>
            <w:vAlign w:val="center"/>
          </w:tcPr>
          <w:p w:rsidR="00F33DA6" w:rsidRPr="00102BA3" w:rsidRDefault="00F33DA6" w:rsidP="00B06F6D">
            <w:pPr>
              <w:jc w:val="center"/>
            </w:pPr>
            <w:r w:rsidRPr="00102BA3">
              <w:t>3 617,8</w:t>
            </w:r>
          </w:p>
        </w:tc>
      </w:tr>
      <w:tr w:rsidR="00F33DA6" w:rsidRPr="00102BA3" w:rsidTr="00B06F6D">
        <w:tc>
          <w:tcPr>
            <w:tcW w:w="525" w:type="dxa"/>
            <w:vMerge w:val="restart"/>
            <w:vAlign w:val="center"/>
          </w:tcPr>
          <w:p w:rsidR="00F33DA6" w:rsidRPr="00102BA3" w:rsidRDefault="00F33DA6" w:rsidP="00B06F6D">
            <w:pPr>
              <w:autoSpaceDE w:val="0"/>
              <w:autoSpaceDN w:val="0"/>
              <w:adjustRightInd w:val="0"/>
              <w:jc w:val="center"/>
              <w:rPr>
                <w:bCs/>
              </w:rPr>
            </w:pPr>
            <w:r w:rsidRPr="00102BA3">
              <w:rPr>
                <w:bCs/>
              </w:rPr>
              <w:t>1.2</w:t>
            </w:r>
          </w:p>
        </w:tc>
        <w:tc>
          <w:tcPr>
            <w:tcW w:w="6813" w:type="dxa"/>
            <w:vMerge w:val="restart"/>
            <w:vAlign w:val="center"/>
          </w:tcPr>
          <w:p w:rsidR="00F33DA6" w:rsidRPr="00102BA3" w:rsidRDefault="00F33DA6" w:rsidP="00B06F6D">
            <w:pPr>
              <w:autoSpaceDE w:val="0"/>
              <w:autoSpaceDN w:val="0"/>
              <w:adjustRightInd w:val="0"/>
              <w:rPr>
                <w:bCs/>
              </w:rPr>
            </w:pPr>
            <w:r w:rsidRPr="00102BA3">
              <w:rPr>
                <w:bCs/>
              </w:rPr>
              <w:t>Бюджетным потребителям</w:t>
            </w:r>
          </w:p>
        </w:tc>
        <w:tc>
          <w:tcPr>
            <w:tcW w:w="1242" w:type="dxa"/>
            <w:vAlign w:val="center"/>
          </w:tcPr>
          <w:p w:rsidR="00F33DA6" w:rsidRPr="00102BA3" w:rsidRDefault="00F33DA6" w:rsidP="00B06F6D">
            <w:pPr>
              <w:autoSpaceDE w:val="0"/>
              <w:autoSpaceDN w:val="0"/>
              <w:adjustRightInd w:val="0"/>
              <w:jc w:val="center"/>
              <w:rPr>
                <w:bCs/>
              </w:rPr>
            </w:pPr>
            <w:r w:rsidRPr="00102BA3">
              <w:rPr>
                <w:bCs/>
              </w:rPr>
              <w:t>куб. м</w:t>
            </w:r>
          </w:p>
        </w:tc>
        <w:tc>
          <w:tcPr>
            <w:tcW w:w="1593" w:type="dxa"/>
            <w:vAlign w:val="bottom"/>
          </w:tcPr>
          <w:p w:rsidR="00F33DA6" w:rsidRPr="00102BA3" w:rsidRDefault="00F33DA6" w:rsidP="00B06F6D">
            <w:pPr>
              <w:jc w:val="center"/>
            </w:pPr>
            <w:r w:rsidRPr="00102BA3">
              <w:t>1 472</w:t>
            </w:r>
          </w:p>
        </w:tc>
      </w:tr>
      <w:tr w:rsidR="00F33DA6" w:rsidRPr="00102BA3" w:rsidTr="00B06F6D">
        <w:tc>
          <w:tcPr>
            <w:tcW w:w="525" w:type="dxa"/>
            <w:vMerge/>
            <w:vAlign w:val="center"/>
          </w:tcPr>
          <w:p w:rsidR="00F33DA6" w:rsidRPr="00102BA3" w:rsidRDefault="00F33DA6" w:rsidP="00B06F6D">
            <w:pPr>
              <w:autoSpaceDE w:val="0"/>
              <w:autoSpaceDN w:val="0"/>
              <w:adjustRightInd w:val="0"/>
              <w:jc w:val="center"/>
              <w:rPr>
                <w:bCs/>
              </w:rPr>
            </w:pPr>
          </w:p>
        </w:tc>
        <w:tc>
          <w:tcPr>
            <w:tcW w:w="6813" w:type="dxa"/>
            <w:vMerge/>
            <w:vAlign w:val="center"/>
          </w:tcPr>
          <w:p w:rsidR="00F33DA6" w:rsidRPr="00102BA3" w:rsidRDefault="00F33DA6" w:rsidP="00B06F6D">
            <w:pPr>
              <w:autoSpaceDE w:val="0"/>
              <w:autoSpaceDN w:val="0"/>
              <w:adjustRightInd w:val="0"/>
              <w:rPr>
                <w:bCs/>
              </w:rPr>
            </w:pPr>
          </w:p>
        </w:tc>
        <w:tc>
          <w:tcPr>
            <w:tcW w:w="1242" w:type="dxa"/>
            <w:vAlign w:val="center"/>
          </w:tcPr>
          <w:p w:rsidR="00F33DA6" w:rsidRPr="00102BA3" w:rsidRDefault="00F33DA6" w:rsidP="00B06F6D">
            <w:pPr>
              <w:autoSpaceDE w:val="0"/>
              <w:autoSpaceDN w:val="0"/>
              <w:adjustRightInd w:val="0"/>
              <w:jc w:val="center"/>
              <w:rPr>
                <w:bCs/>
              </w:rPr>
            </w:pPr>
            <w:r w:rsidRPr="00102BA3">
              <w:rPr>
                <w:bCs/>
              </w:rPr>
              <w:t>Гкал</w:t>
            </w:r>
          </w:p>
        </w:tc>
        <w:tc>
          <w:tcPr>
            <w:tcW w:w="1593" w:type="dxa"/>
            <w:vAlign w:val="bottom"/>
          </w:tcPr>
          <w:p w:rsidR="00F33DA6" w:rsidRPr="00102BA3" w:rsidRDefault="00F33DA6" w:rsidP="00B06F6D">
            <w:pPr>
              <w:jc w:val="center"/>
            </w:pPr>
            <w:r w:rsidRPr="00102BA3">
              <w:t>123,8</w:t>
            </w:r>
          </w:p>
        </w:tc>
      </w:tr>
      <w:tr w:rsidR="00F33DA6" w:rsidRPr="00102BA3" w:rsidTr="00B06F6D">
        <w:tc>
          <w:tcPr>
            <w:tcW w:w="525" w:type="dxa"/>
            <w:vMerge w:val="restart"/>
            <w:vAlign w:val="center"/>
          </w:tcPr>
          <w:p w:rsidR="00F33DA6" w:rsidRPr="00102BA3" w:rsidRDefault="00F33DA6" w:rsidP="00B06F6D">
            <w:pPr>
              <w:autoSpaceDE w:val="0"/>
              <w:autoSpaceDN w:val="0"/>
              <w:adjustRightInd w:val="0"/>
              <w:jc w:val="center"/>
              <w:rPr>
                <w:bCs/>
              </w:rPr>
            </w:pPr>
            <w:r w:rsidRPr="00102BA3">
              <w:rPr>
                <w:bCs/>
              </w:rPr>
              <w:t>1.3</w:t>
            </w:r>
          </w:p>
        </w:tc>
        <w:tc>
          <w:tcPr>
            <w:tcW w:w="6813" w:type="dxa"/>
            <w:vMerge w:val="restart"/>
            <w:vAlign w:val="center"/>
          </w:tcPr>
          <w:p w:rsidR="00F33DA6" w:rsidRPr="00102BA3" w:rsidRDefault="00F33DA6" w:rsidP="00B06F6D">
            <w:pPr>
              <w:autoSpaceDE w:val="0"/>
              <w:autoSpaceDN w:val="0"/>
              <w:adjustRightInd w:val="0"/>
              <w:rPr>
                <w:bCs/>
              </w:rPr>
            </w:pPr>
            <w:r w:rsidRPr="00102BA3">
              <w:rPr>
                <w:bCs/>
              </w:rPr>
              <w:t>Прочим потребителям</w:t>
            </w:r>
          </w:p>
        </w:tc>
        <w:tc>
          <w:tcPr>
            <w:tcW w:w="1242" w:type="dxa"/>
            <w:vAlign w:val="center"/>
          </w:tcPr>
          <w:p w:rsidR="00F33DA6" w:rsidRPr="00102BA3" w:rsidRDefault="00F33DA6" w:rsidP="00B06F6D">
            <w:pPr>
              <w:autoSpaceDE w:val="0"/>
              <w:autoSpaceDN w:val="0"/>
              <w:adjustRightInd w:val="0"/>
              <w:jc w:val="center"/>
              <w:rPr>
                <w:bCs/>
              </w:rPr>
            </w:pPr>
            <w:r w:rsidRPr="00102BA3">
              <w:rPr>
                <w:bCs/>
              </w:rPr>
              <w:t>куб. м</w:t>
            </w:r>
          </w:p>
        </w:tc>
        <w:tc>
          <w:tcPr>
            <w:tcW w:w="1593" w:type="dxa"/>
            <w:vAlign w:val="bottom"/>
          </w:tcPr>
          <w:p w:rsidR="00F33DA6" w:rsidRPr="00102BA3" w:rsidRDefault="00F33DA6" w:rsidP="00B06F6D">
            <w:pPr>
              <w:jc w:val="center"/>
            </w:pPr>
            <w:r w:rsidRPr="00102BA3">
              <w:t>131</w:t>
            </w:r>
          </w:p>
        </w:tc>
      </w:tr>
      <w:tr w:rsidR="00F33DA6" w:rsidRPr="00102BA3" w:rsidTr="00B06F6D">
        <w:tc>
          <w:tcPr>
            <w:tcW w:w="525" w:type="dxa"/>
            <w:vMerge/>
            <w:vAlign w:val="center"/>
          </w:tcPr>
          <w:p w:rsidR="00F33DA6" w:rsidRPr="00102BA3" w:rsidRDefault="00F33DA6" w:rsidP="00B06F6D">
            <w:pPr>
              <w:autoSpaceDE w:val="0"/>
              <w:autoSpaceDN w:val="0"/>
              <w:adjustRightInd w:val="0"/>
              <w:jc w:val="center"/>
              <w:rPr>
                <w:bCs/>
              </w:rPr>
            </w:pPr>
          </w:p>
        </w:tc>
        <w:tc>
          <w:tcPr>
            <w:tcW w:w="6813" w:type="dxa"/>
            <w:vMerge/>
            <w:vAlign w:val="center"/>
          </w:tcPr>
          <w:p w:rsidR="00F33DA6" w:rsidRPr="00102BA3" w:rsidRDefault="00F33DA6" w:rsidP="00B06F6D">
            <w:pPr>
              <w:autoSpaceDE w:val="0"/>
              <w:autoSpaceDN w:val="0"/>
              <w:adjustRightInd w:val="0"/>
              <w:rPr>
                <w:bCs/>
              </w:rPr>
            </w:pPr>
          </w:p>
        </w:tc>
        <w:tc>
          <w:tcPr>
            <w:tcW w:w="1242" w:type="dxa"/>
            <w:vAlign w:val="center"/>
          </w:tcPr>
          <w:p w:rsidR="00F33DA6" w:rsidRPr="00102BA3" w:rsidRDefault="00F33DA6" w:rsidP="00B06F6D">
            <w:pPr>
              <w:autoSpaceDE w:val="0"/>
              <w:autoSpaceDN w:val="0"/>
              <w:adjustRightInd w:val="0"/>
              <w:jc w:val="center"/>
              <w:rPr>
                <w:bCs/>
              </w:rPr>
            </w:pPr>
            <w:r w:rsidRPr="00102BA3">
              <w:rPr>
                <w:bCs/>
              </w:rPr>
              <w:t>Гкал</w:t>
            </w:r>
          </w:p>
        </w:tc>
        <w:tc>
          <w:tcPr>
            <w:tcW w:w="1593" w:type="dxa"/>
            <w:vAlign w:val="bottom"/>
          </w:tcPr>
          <w:p w:rsidR="00F33DA6" w:rsidRPr="00102BA3" w:rsidRDefault="00F33DA6" w:rsidP="00B06F6D">
            <w:pPr>
              <w:jc w:val="center"/>
            </w:pPr>
            <w:r w:rsidRPr="00102BA3">
              <w:t>7,6</w:t>
            </w:r>
          </w:p>
        </w:tc>
      </w:tr>
      <w:tr w:rsidR="00F33DA6" w:rsidRPr="00102BA3" w:rsidTr="00B06F6D">
        <w:tc>
          <w:tcPr>
            <w:tcW w:w="525" w:type="dxa"/>
            <w:vMerge w:val="restart"/>
            <w:vAlign w:val="center"/>
          </w:tcPr>
          <w:p w:rsidR="00F33DA6" w:rsidRPr="00102BA3" w:rsidRDefault="00F33DA6" w:rsidP="00B06F6D">
            <w:pPr>
              <w:autoSpaceDE w:val="0"/>
              <w:autoSpaceDN w:val="0"/>
              <w:adjustRightInd w:val="0"/>
              <w:jc w:val="center"/>
              <w:rPr>
                <w:bCs/>
              </w:rPr>
            </w:pPr>
            <w:r w:rsidRPr="00102BA3">
              <w:rPr>
                <w:bCs/>
              </w:rPr>
              <w:t>1.4</w:t>
            </w:r>
          </w:p>
        </w:tc>
        <w:tc>
          <w:tcPr>
            <w:tcW w:w="6813" w:type="dxa"/>
            <w:vMerge w:val="restart"/>
            <w:vAlign w:val="center"/>
          </w:tcPr>
          <w:p w:rsidR="00F33DA6" w:rsidRPr="00102BA3" w:rsidRDefault="00F33DA6" w:rsidP="00B06F6D">
            <w:pPr>
              <w:autoSpaceDE w:val="0"/>
              <w:autoSpaceDN w:val="0"/>
              <w:adjustRightInd w:val="0"/>
              <w:rPr>
                <w:bCs/>
              </w:rPr>
            </w:pPr>
            <w:r w:rsidRPr="00102BA3">
              <w:rPr>
                <w:bCs/>
              </w:rPr>
              <w:t>Другим организациям, осуществляющим горячее водоснабжение</w:t>
            </w:r>
          </w:p>
        </w:tc>
        <w:tc>
          <w:tcPr>
            <w:tcW w:w="1242" w:type="dxa"/>
            <w:vAlign w:val="center"/>
          </w:tcPr>
          <w:p w:rsidR="00F33DA6" w:rsidRPr="00102BA3" w:rsidRDefault="00F33DA6" w:rsidP="00B06F6D">
            <w:pPr>
              <w:autoSpaceDE w:val="0"/>
              <w:autoSpaceDN w:val="0"/>
              <w:adjustRightInd w:val="0"/>
              <w:jc w:val="center"/>
              <w:rPr>
                <w:bCs/>
              </w:rPr>
            </w:pPr>
            <w:r w:rsidRPr="00102BA3">
              <w:rPr>
                <w:bCs/>
              </w:rPr>
              <w:t>куб. м</w:t>
            </w:r>
          </w:p>
        </w:tc>
        <w:tc>
          <w:tcPr>
            <w:tcW w:w="1593" w:type="dxa"/>
            <w:vAlign w:val="bottom"/>
          </w:tcPr>
          <w:p w:rsidR="00F33DA6" w:rsidRPr="00102BA3" w:rsidRDefault="00F33DA6" w:rsidP="00B06F6D">
            <w:pPr>
              <w:jc w:val="center"/>
            </w:pPr>
            <w:r w:rsidRPr="00102BA3">
              <w:t>0,0</w:t>
            </w:r>
          </w:p>
        </w:tc>
      </w:tr>
      <w:tr w:rsidR="00F33DA6" w:rsidRPr="00102BA3" w:rsidTr="00B06F6D">
        <w:tc>
          <w:tcPr>
            <w:tcW w:w="525" w:type="dxa"/>
            <w:vMerge/>
            <w:vAlign w:val="center"/>
          </w:tcPr>
          <w:p w:rsidR="00F33DA6" w:rsidRPr="00102BA3" w:rsidRDefault="00F33DA6" w:rsidP="00B06F6D">
            <w:pPr>
              <w:autoSpaceDE w:val="0"/>
              <w:autoSpaceDN w:val="0"/>
              <w:adjustRightInd w:val="0"/>
              <w:jc w:val="center"/>
              <w:rPr>
                <w:bCs/>
              </w:rPr>
            </w:pPr>
          </w:p>
        </w:tc>
        <w:tc>
          <w:tcPr>
            <w:tcW w:w="6813" w:type="dxa"/>
            <w:vMerge/>
            <w:vAlign w:val="center"/>
          </w:tcPr>
          <w:p w:rsidR="00F33DA6" w:rsidRPr="00102BA3" w:rsidRDefault="00F33DA6" w:rsidP="00B06F6D">
            <w:pPr>
              <w:autoSpaceDE w:val="0"/>
              <w:autoSpaceDN w:val="0"/>
              <w:adjustRightInd w:val="0"/>
              <w:rPr>
                <w:bCs/>
              </w:rPr>
            </w:pPr>
          </w:p>
        </w:tc>
        <w:tc>
          <w:tcPr>
            <w:tcW w:w="1242" w:type="dxa"/>
            <w:vAlign w:val="center"/>
          </w:tcPr>
          <w:p w:rsidR="00F33DA6" w:rsidRPr="00102BA3" w:rsidRDefault="00F33DA6" w:rsidP="00B06F6D">
            <w:pPr>
              <w:autoSpaceDE w:val="0"/>
              <w:autoSpaceDN w:val="0"/>
              <w:adjustRightInd w:val="0"/>
              <w:jc w:val="center"/>
              <w:rPr>
                <w:bCs/>
              </w:rPr>
            </w:pPr>
            <w:r w:rsidRPr="00102BA3">
              <w:rPr>
                <w:bCs/>
              </w:rPr>
              <w:t>Гкал</w:t>
            </w:r>
          </w:p>
        </w:tc>
        <w:tc>
          <w:tcPr>
            <w:tcW w:w="1593" w:type="dxa"/>
            <w:vAlign w:val="bottom"/>
          </w:tcPr>
          <w:p w:rsidR="00F33DA6" w:rsidRPr="00102BA3" w:rsidRDefault="00F33DA6" w:rsidP="00B06F6D">
            <w:pPr>
              <w:jc w:val="center"/>
            </w:pPr>
            <w:r w:rsidRPr="00102BA3">
              <w:t>0,0</w:t>
            </w:r>
          </w:p>
        </w:tc>
      </w:tr>
      <w:tr w:rsidR="00F33DA6" w:rsidRPr="00102BA3" w:rsidTr="00B06F6D">
        <w:tc>
          <w:tcPr>
            <w:tcW w:w="525" w:type="dxa"/>
            <w:vMerge w:val="restart"/>
            <w:vAlign w:val="center"/>
          </w:tcPr>
          <w:p w:rsidR="00F33DA6" w:rsidRPr="00102BA3" w:rsidRDefault="00F33DA6" w:rsidP="00B06F6D">
            <w:pPr>
              <w:autoSpaceDE w:val="0"/>
              <w:autoSpaceDN w:val="0"/>
              <w:adjustRightInd w:val="0"/>
              <w:jc w:val="center"/>
              <w:rPr>
                <w:bCs/>
              </w:rPr>
            </w:pPr>
            <w:r w:rsidRPr="00102BA3">
              <w:rPr>
                <w:bCs/>
              </w:rPr>
              <w:t>1.5</w:t>
            </w:r>
          </w:p>
        </w:tc>
        <w:tc>
          <w:tcPr>
            <w:tcW w:w="6813" w:type="dxa"/>
            <w:vMerge w:val="restart"/>
            <w:vAlign w:val="center"/>
          </w:tcPr>
          <w:p w:rsidR="00F33DA6" w:rsidRPr="00102BA3" w:rsidRDefault="00F33DA6" w:rsidP="00B06F6D">
            <w:pPr>
              <w:autoSpaceDE w:val="0"/>
              <w:autoSpaceDN w:val="0"/>
              <w:adjustRightInd w:val="0"/>
              <w:rPr>
                <w:bCs/>
              </w:rPr>
            </w:pPr>
            <w:r w:rsidRPr="00102BA3">
              <w:rPr>
                <w:bCs/>
              </w:rPr>
              <w:t>Собственные нужды, не связанные с регулируемым видом деятельности</w:t>
            </w:r>
          </w:p>
        </w:tc>
        <w:tc>
          <w:tcPr>
            <w:tcW w:w="1242" w:type="dxa"/>
            <w:vAlign w:val="center"/>
          </w:tcPr>
          <w:p w:rsidR="00F33DA6" w:rsidRPr="00102BA3" w:rsidRDefault="00F33DA6" w:rsidP="00B06F6D">
            <w:pPr>
              <w:autoSpaceDE w:val="0"/>
              <w:autoSpaceDN w:val="0"/>
              <w:adjustRightInd w:val="0"/>
              <w:jc w:val="center"/>
              <w:rPr>
                <w:bCs/>
              </w:rPr>
            </w:pPr>
            <w:r w:rsidRPr="00102BA3">
              <w:rPr>
                <w:bCs/>
              </w:rPr>
              <w:t>куб. м</w:t>
            </w:r>
          </w:p>
        </w:tc>
        <w:tc>
          <w:tcPr>
            <w:tcW w:w="1593" w:type="dxa"/>
            <w:vAlign w:val="center"/>
          </w:tcPr>
          <w:p w:rsidR="00F33DA6" w:rsidRPr="00102BA3" w:rsidRDefault="00F33DA6" w:rsidP="00B06F6D">
            <w:pPr>
              <w:jc w:val="center"/>
            </w:pPr>
            <w:r w:rsidRPr="00102BA3">
              <w:t>816,0</w:t>
            </w:r>
          </w:p>
        </w:tc>
      </w:tr>
      <w:tr w:rsidR="00F33DA6" w:rsidRPr="00102BA3" w:rsidTr="00B06F6D">
        <w:tc>
          <w:tcPr>
            <w:tcW w:w="525" w:type="dxa"/>
            <w:vMerge/>
            <w:vAlign w:val="center"/>
          </w:tcPr>
          <w:p w:rsidR="00F33DA6" w:rsidRPr="00102BA3" w:rsidRDefault="00F33DA6" w:rsidP="00B06F6D">
            <w:pPr>
              <w:autoSpaceDE w:val="0"/>
              <w:autoSpaceDN w:val="0"/>
              <w:adjustRightInd w:val="0"/>
              <w:jc w:val="center"/>
              <w:rPr>
                <w:bCs/>
              </w:rPr>
            </w:pPr>
          </w:p>
        </w:tc>
        <w:tc>
          <w:tcPr>
            <w:tcW w:w="6813" w:type="dxa"/>
            <w:vMerge/>
            <w:vAlign w:val="center"/>
          </w:tcPr>
          <w:p w:rsidR="00F33DA6" w:rsidRPr="00102BA3" w:rsidRDefault="00F33DA6" w:rsidP="00B06F6D">
            <w:pPr>
              <w:autoSpaceDE w:val="0"/>
              <w:autoSpaceDN w:val="0"/>
              <w:adjustRightInd w:val="0"/>
              <w:rPr>
                <w:bCs/>
              </w:rPr>
            </w:pPr>
          </w:p>
        </w:tc>
        <w:tc>
          <w:tcPr>
            <w:tcW w:w="1242" w:type="dxa"/>
            <w:vAlign w:val="center"/>
          </w:tcPr>
          <w:p w:rsidR="00F33DA6" w:rsidRPr="00102BA3" w:rsidRDefault="00F33DA6" w:rsidP="00B06F6D">
            <w:pPr>
              <w:autoSpaceDE w:val="0"/>
              <w:autoSpaceDN w:val="0"/>
              <w:adjustRightInd w:val="0"/>
              <w:jc w:val="center"/>
              <w:rPr>
                <w:bCs/>
              </w:rPr>
            </w:pPr>
            <w:r w:rsidRPr="00102BA3">
              <w:rPr>
                <w:bCs/>
              </w:rPr>
              <w:t>Гкал</w:t>
            </w:r>
          </w:p>
        </w:tc>
        <w:tc>
          <w:tcPr>
            <w:tcW w:w="1593" w:type="dxa"/>
            <w:vAlign w:val="center"/>
          </w:tcPr>
          <w:p w:rsidR="00F33DA6" w:rsidRPr="00102BA3" w:rsidRDefault="00F33DA6" w:rsidP="00B06F6D">
            <w:pPr>
              <w:jc w:val="center"/>
            </w:pPr>
            <w:r w:rsidRPr="00102BA3">
              <w:t>53,2</w:t>
            </w:r>
          </w:p>
        </w:tc>
      </w:tr>
      <w:tr w:rsidR="00F33DA6" w:rsidRPr="00102BA3" w:rsidTr="00B06F6D">
        <w:tc>
          <w:tcPr>
            <w:tcW w:w="525" w:type="dxa"/>
            <w:vAlign w:val="center"/>
          </w:tcPr>
          <w:p w:rsidR="00F33DA6" w:rsidRPr="00102BA3" w:rsidRDefault="00F33DA6" w:rsidP="00B06F6D">
            <w:pPr>
              <w:autoSpaceDE w:val="0"/>
              <w:autoSpaceDN w:val="0"/>
              <w:adjustRightInd w:val="0"/>
              <w:jc w:val="center"/>
              <w:rPr>
                <w:bCs/>
              </w:rPr>
            </w:pPr>
            <w:r w:rsidRPr="00102BA3">
              <w:rPr>
                <w:bCs/>
              </w:rPr>
              <w:t>2.</w:t>
            </w:r>
          </w:p>
        </w:tc>
        <w:tc>
          <w:tcPr>
            <w:tcW w:w="6813" w:type="dxa"/>
            <w:vAlign w:val="center"/>
          </w:tcPr>
          <w:p w:rsidR="00F33DA6" w:rsidRPr="00102BA3" w:rsidRDefault="00F33DA6" w:rsidP="00B06F6D">
            <w:pPr>
              <w:autoSpaceDE w:val="0"/>
              <w:autoSpaceDN w:val="0"/>
              <w:adjustRightInd w:val="0"/>
              <w:rPr>
                <w:bCs/>
              </w:rPr>
            </w:pPr>
            <w:r w:rsidRPr="00102BA3">
              <w:rPr>
                <w:bCs/>
              </w:rPr>
              <w:t>Объем финансовых потребностей, необходимых для реализации производственной программы</w:t>
            </w:r>
          </w:p>
        </w:tc>
        <w:tc>
          <w:tcPr>
            <w:tcW w:w="1242" w:type="dxa"/>
            <w:vAlign w:val="center"/>
          </w:tcPr>
          <w:p w:rsidR="00F33DA6" w:rsidRPr="00102BA3" w:rsidRDefault="00F33DA6" w:rsidP="00B06F6D">
            <w:pPr>
              <w:autoSpaceDE w:val="0"/>
              <w:autoSpaceDN w:val="0"/>
              <w:adjustRightInd w:val="0"/>
              <w:jc w:val="center"/>
              <w:rPr>
                <w:bCs/>
              </w:rPr>
            </w:pPr>
            <w:r w:rsidRPr="00102BA3">
              <w:rPr>
                <w:bCs/>
              </w:rPr>
              <w:t>тыс. руб.</w:t>
            </w:r>
          </w:p>
        </w:tc>
        <w:tc>
          <w:tcPr>
            <w:tcW w:w="1593" w:type="dxa"/>
            <w:vAlign w:val="center"/>
          </w:tcPr>
          <w:p w:rsidR="00F33DA6" w:rsidRPr="00102BA3" w:rsidRDefault="00F33DA6" w:rsidP="00B06F6D">
            <w:pPr>
              <w:jc w:val="center"/>
            </w:pPr>
            <w:r w:rsidRPr="00102BA3">
              <w:t>8 881,1</w:t>
            </w:r>
          </w:p>
        </w:tc>
      </w:tr>
    </w:tbl>
    <w:p w:rsidR="0083476B" w:rsidRDefault="0083476B" w:rsidP="00F33DA6">
      <w:pPr>
        <w:jc w:val="center"/>
      </w:pPr>
    </w:p>
    <w:p w:rsidR="00F33DA6" w:rsidRPr="00102BA3" w:rsidRDefault="00F33DA6" w:rsidP="00F33DA6">
      <w:pPr>
        <w:jc w:val="center"/>
      </w:pPr>
      <w:r w:rsidRPr="00102BA3">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F33DA6" w:rsidRPr="00102BA3" w:rsidTr="00B06F6D">
        <w:tc>
          <w:tcPr>
            <w:tcW w:w="546" w:type="dxa"/>
            <w:vAlign w:val="center"/>
          </w:tcPr>
          <w:p w:rsidR="00F33DA6" w:rsidRPr="00102BA3" w:rsidRDefault="00F33DA6" w:rsidP="00B06F6D">
            <w:pPr>
              <w:autoSpaceDE w:val="0"/>
              <w:autoSpaceDN w:val="0"/>
              <w:adjustRightInd w:val="0"/>
              <w:jc w:val="center"/>
            </w:pPr>
            <w:r w:rsidRPr="00102BA3">
              <w:t xml:space="preserve">№ </w:t>
            </w:r>
            <w:proofErr w:type="gramStart"/>
            <w:r w:rsidRPr="00102BA3">
              <w:t>п</w:t>
            </w:r>
            <w:proofErr w:type="gramEnd"/>
            <w:r w:rsidRPr="00102BA3">
              <w:t>/п</w:t>
            </w:r>
          </w:p>
        </w:tc>
        <w:tc>
          <w:tcPr>
            <w:tcW w:w="4503" w:type="dxa"/>
            <w:vAlign w:val="center"/>
          </w:tcPr>
          <w:p w:rsidR="00F33DA6" w:rsidRPr="00102BA3" w:rsidRDefault="00F33DA6" w:rsidP="00B06F6D">
            <w:pPr>
              <w:autoSpaceDE w:val="0"/>
              <w:autoSpaceDN w:val="0"/>
              <w:adjustRightInd w:val="0"/>
              <w:jc w:val="center"/>
            </w:pPr>
            <w:r w:rsidRPr="00102BA3">
              <w:t>Наименование мероприятия</w:t>
            </w:r>
          </w:p>
        </w:tc>
        <w:tc>
          <w:tcPr>
            <w:tcW w:w="2803" w:type="dxa"/>
            <w:vAlign w:val="center"/>
          </w:tcPr>
          <w:p w:rsidR="00F33DA6" w:rsidRPr="00102BA3" w:rsidRDefault="00F33DA6" w:rsidP="00B06F6D">
            <w:pPr>
              <w:autoSpaceDE w:val="0"/>
              <w:autoSpaceDN w:val="0"/>
              <w:adjustRightInd w:val="0"/>
              <w:jc w:val="center"/>
            </w:pPr>
            <w:r w:rsidRPr="00102BA3">
              <w:t>Дата реализации мероприятия</w:t>
            </w:r>
          </w:p>
        </w:tc>
        <w:tc>
          <w:tcPr>
            <w:tcW w:w="2518" w:type="dxa"/>
            <w:vAlign w:val="center"/>
          </w:tcPr>
          <w:p w:rsidR="00F33DA6" w:rsidRPr="00102BA3" w:rsidRDefault="00F33DA6" w:rsidP="00B06F6D">
            <w:pPr>
              <w:autoSpaceDE w:val="0"/>
              <w:autoSpaceDN w:val="0"/>
              <w:adjustRightInd w:val="0"/>
              <w:jc w:val="center"/>
            </w:pPr>
            <w:r w:rsidRPr="00102BA3">
              <w:t>Финансовые потребности на реализацию мероприятия, тыс. руб.</w:t>
            </w:r>
          </w:p>
        </w:tc>
      </w:tr>
      <w:tr w:rsidR="00F33DA6" w:rsidRPr="00102BA3" w:rsidTr="00B06F6D">
        <w:tc>
          <w:tcPr>
            <w:tcW w:w="10370" w:type="dxa"/>
            <w:gridSpan w:val="4"/>
            <w:vAlign w:val="center"/>
          </w:tcPr>
          <w:p w:rsidR="00F33DA6" w:rsidRPr="00102BA3" w:rsidRDefault="00F33DA6" w:rsidP="00B06F6D">
            <w:pPr>
              <w:autoSpaceDE w:val="0"/>
              <w:autoSpaceDN w:val="0"/>
              <w:adjustRightInd w:val="0"/>
              <w:jc w:val="center"/>
            </w:pPr>
            <w:r w:rsidRPr="00102BA3">
              <w:t>1. Перечень мероприятий по ремонту объектов централизованных систем горячего водоснабжения</w:t>
            </w:r>
          </w:p>
        </w:tc>
      </w:tr>
      <w:tr w:rsidR="00F33DA6" w:rsidRPr="00102BA3" w:rsidTr="00B06F6D">
        <w:tc>
          <w:tcPr>
            <w:tcW w:w="546" w:type="dxa"/>
            <w:vAlign w:val="center"/>
          </w:tcPr>
          <w:p w:rsidR="00F33DA6" w:rsidRPr="00102BA3" w:rsidRDefault="00F33DA6" w:rsidP="00B06F6D">
            <w:pPr>
              <w:autoSpaceDE w:val="0"/>
              <w:autoSpaceDN w:val="0"/>
              <w:adjustRightInd w:val="0"/>
              <w:jc w:val="center"/>
            </w:pPr>
            <w:r w:rsidRPr="00102BA3">
              <w:t>1.1</w:t>
            </w:r>
          </w:p>
        </w:tc>
        <w:tc>
          <w:tcPr>
            <w:tcW w:w="4503" w:type="dxa"/>
            <w:vAlign w:val="center"/>
          </w:tcPr>
          <w:p w:rsidR="00F33DA6" w:rsidRPr="00102BA3" w:rsidRDefault="00F33DA6" w:rsidP="00B06F6D">
            <w:pPr>
              <w:autoSpaceDE w:val="0"/>
              <w:autoSpaceDN w:val="0"/>
              <w:adjustRightInd w:val="0"/>
            </w:pPr>
            <w:r w:rsidRPr="00102BA3">
              <w:t>Замена участков магистральных трубопроводов Д273 (от ЦТП-5 до угла дома по ул. Гагарина)</w:t>
            </w:r>
          </w:p>
        </w:tc>
        <w:tc>
          <w:tcPr>
            <w:tcW w:w="2803" w:type="dxa"/>
            <w:vAlign w:val="center"/>
          </w:tcPr>
          <w:p w:rsidR="00F33DA6" w:rsidRPr="00102BA3" w:rsidRDefault="00F33DA6" w:rsidP="00B06F6D">
            <w:pPr>
              <w:autoSpaceDE w:val="0"/>
              <w:autoSpaceDN w:val="0"/>
              <w:adjustRightInd w:val="0"/>
              <w:jc w:val="center"/>
            </w:pPr>
            <w:r w:rsidRPr="00102BA3">
              <w:t xml:space="preserve">01.09.2023 </w:t>
            </w:r>
          </w:p>
        </w:tc>
        <w:tc>
          <w:tcPr>
            <w:tcW w:w="2518" w:type="dxa"/>
            <w:vAlign w:val="center"/>
          </w:tcPr>
          <w:p w:rsidR="00F33DA6" w:rsidRPr="00102BA3" w:rsidRDefault="00F33DA6" w:rsidP="00B06F6D">
            <w:pPr>
              <w:autoSpaceDE w:val="0"/>
              <w:autoSpaceDN w:val="0"/>
              <w:adjustRightInd w:val="0"/>
              <w:jc w:val="center"/>
            </w:pPr>
            <w:r w:rsidRPr="00102BA3">
              <w:t>440,00</w:t>
            </w:r>
          </w:p>
        </w:tc>
      </w:tr>
      <w:tr w:rsidR="00F33DA6" w:rsidRPr="00102BA3" w:rsidTr="00B06F6D">
        <w:tc>
          <w:tcPr>
            <w:tcW w:w="546" w:type="dxa"/>
            <w:vAlign w:val="center"/>
          </w:tcPr>
          <w:p w:rsidR="00F33DA6" w:rsidRPr="00102BA3" w:rsidRDefault="00F33DA6" w:rsidP="00B06F6D">
            <w:pPr>
              <w:autoSpaceDE w:val="0"/>
              <w:autoSpaceDN w:val="0"/>
              <w:adjustRightInd w:val="0"/>
              <w:jc w:val="center"/>
            </w:pPr>
          </w:p>
        </w:tc>
        <w:tc>
          <w:tcPr>
            <w:tcW w:w="4503" w:type="dxa"/>
            <w:vAlign w:val="center"/>
          </w:tcPr>
          <w:p w:rsidR="00F33DA6" w:rsidRPr="00102BA3" w:rsidRDefault="00F33DA6" w:rsidP="00B06F6D">
            <w:pPr>
              <w:autoSpaceDE w:val="0"/>
              <w:autoSpaceDN w:val="0"/>
              <w:adjustRightInd w:val="0"/>
            </w:pPr>
            <w:r w:rsidRPr="00102BA3">
              <w:t xml:space="preserve">Всего </w:t>
            </w:r>
          </w:p>
        </w:tc>
        <w:tc>
          <w:tcPr>
            <w:tcW w:w="2803" w:type="dxa"/>
            <w:vAlign w:val="center"/>
          </w:tcPr>
          <w:p w:rsidR="00F33DA6" w:rsidRPr="00102BA3" w:rsidRDefault="00F33DA6" w:rsidP="00B06F6D">
            <w:pPr>
              <w:autoSpaceDE w:val="0"/>
              <w:autoSpaceDN w:val="0"/>
              <w:adjustRightInd w:val="0"/>
              <w:jc w:val="center"/>
            </w:pPr>
          </w:p>
        </w:tc>
        <w:tc>
          <w:tcPr>
            <w:tcW w:w="2518" w:type="dxa"/>
            <w:vAlign w:val="center"/>
          </w:tcPr>
          <w:p w:rsidR="00F33DA6" w:rsidRPr="00102BA3" w:rsidRDefault="00F33DA6" w:rsidP="00B06F6D">
            <w:pPr>
              <w:autoSpaceDE w:val="0"/>
              <w:autoSpaceDN w:val="0"/>
              <w:adjustRightInd w:val="0"/>
              <w:jc w:val="center"/>
            </w:pPr>
            <w:r w:rsidRPr="00102BA3">
              <w:t>440,00</w:t>
            </w:r>
          </w:p>
        </w:tc>
      </w:tr>
      <w:tr w:rsidR="00F33DA6" w:rsidRPr="00102BA3" w:rsidTr="00B06F6D">
        <w:tc>
          <w:tcPr>
            <w:tcW w:w="10370" w:type="dxa"/>
            <w:gridSpan w:val="4"/>
            <w:vAlign w:val="center"/>
          </w:tcPr>
          <w:p w:rsidR="00F33DA6" w:rsidRPr="00102BA3" w:rsidRDefault="00F33DA6" w:rsidP="00B06F6D">
            <w:pPr>
              <w:autoSpaceDE w:val="0"/>
              <w:autoSpaceDN w:val="0"/>
              <w:adjustRightInd w:val="0"/>
              <w:jc w:val="center"/>
            </w:pPr>
            <w:r w:rsidRPr="00102BA3">
              <w:t>2. Перечень мероприятий, направленных на улучшение качества горячей воды</w:t>
            </w:r>
          </w:p>
        </w:tc>
      </w:tr>
      <w:tr w:rsidR="00F33DA6" w:rsidRPr="00102BA3" w:rsidTr="00B06F6D">
        <w:tc>
          <w:tcPr>
            <w:tcW w:w="546" w:type="dxa"/>
            <w:vAlign w:val="center"/>
          </w:tcPr>
          <w:p w:rsidR="00F33DA6" w:rsidRPr="00102BA3" w:rsidRDefault="00F33DA6" w:rsidP="00B06F6D">
            <w:pPr>
              <w:autoSpaceDE w:val="0"/>
              <w:autoSpaceDN w:val="0"/>
              <w:adjustRightInd w:val="0"/>
              <w:jc w:val="center"/>
            </w:pPr>
            <w:r w:rsidRPr="00102BA3">
              <w:t>2.1.</w:t>
            </w:r>
          </w:p>
        </w:tc>
        <w:tc>
          <w:tcPr>
            <w:tcW w:w="4503" w:type="dxa"/>
            <w:vAlign w:val="center"/>
          </w:tcPr>
          <w:p w:rsidR="00F33DA6" w:rsidRPr="00102BA3" w:rsidRDefault="00F33DA6" w:rsidP="00B06F6D">
            <w:pPr>
              <w:autoSpaceDE w:val="0"/>
              <w:autoSpaceDN w:val="0"/>
              <w:adjustRightInd w:val="0"/>
            </w:pPr>
            <w:r w:rsidRPr="00102BA3">
              <w:t xml:space="preserve">Замена </w:t>
            </w:r>
            <w:proofErr w:type="spellStart"/>
            <w:r w:rsidRPr="00102BA3">
              <w:t>кожухотрубных</w:t>
            </w:r>
            <w:proofErr w:type="spellEnd"/>
            <w:r w:rsidRPr="00102BA3">
              <w:t xml:space="preserve"> </w:t>
            </w:r>
            <w:proofErr w:type="spellStart"/>
            <w:r w:rsidRPr="00102BA3">
              <w:t>водоподогревателей</w:t>
            </w:r>
            <w:proofErr w:type="spellEnd"/>
            <w:r w:rsidRPr="00102BA3">
              <w:t xml:space="preserve"> на новые пластинчатые марки РИДАН в ЦТП-5</w:t>
            </w:r>
          </w:p>
        </w:tc>
        <w:tc>
          <w:tcPr>
            <w:tcW w:w="2803" w:type="dxa"/>
            <w:vAlign w:val="center"/>
          </w:tcPr>
          <w:p w:rsidR="00F33DA6" w:rsidRPr="00102BA3" w:rsidRDefault="00F33DA6" w:rsidP="00B06F6D">
            <w:pPr>
              <w:autoSpaceDE w:val="0"/>
              <w:autoSpaceDN w:val="0"/>
              <w:adjustRightInd w:val="0"/>
              <w:jc w:val="center"/>
            </w:pPr>
            <w:r w:rsidRPr="00102BA3">
              <w:t>01.10.2023</w:t>
            </w:r>
          </w:p>
        </w:tc>
        <w:tc>
          <w:tcPr>
            <w:tcW w:w="2518" w:type="dxa"/>
            <w:vAlign w:val="center"/>
          </w:tcPr>
          <w:p w:rsidR="00F33DA6" w:rsidRPr="00102BA3" w:rsidRDefault="00F33DA6" w:rsidP="00B06F6D">
            <w:pPr>
              <w:autoSpaceDE w:val="0"/>
              <w:autoSpaceDN w:val="0"/>
              <w:adjustRightInd w:val="0"/>
              <w:jc w:val="center"/>
            </w:pPr>
            <w:r w:rsidRPr="00102BA3">
              <w:t>2 980,00</w:t>
            </w:r>
          </w:p>
        </w:tc>
      </w:tr>
      <w:tr w:rsidR="00F33DA6" w:rsidRPr="00102BA3" w:rsidTr="00B06F6D">
        <w:tc>
          <w:tcPr>
            <w:tcW w:w="546" w:type="dxa"/>
            <w:vAlign w:val="center"/>
          </w:tcPr>
          <w:p w:rsidR="00F33DA6" w:rsidRPr="00102BA3" w:rsidRDefault="00F33DA6" w:rsidP="00B06F6D">
            <w:pPr>
              <w:autoSpaceDE w:val="0"/>
              <w:autoSpaceDN w:val="0"/>
              <w:adjustRightInd w:val="0"/>
              <w:jc w:val="center"/>
            </w:pPr>
          </w:p>
        </w:tc>
        <w:tc>
          <w:tcPr>
            <w:tcW w:w="4503" w:type="dxa"/>
            <w:vAlign w:val="center"/>
          </w:tcPr>
          <w:p w:rsidR="00F33DA6" w:rsidRPr="00102BA3" w:rsidRDefault="00F33DA6" w:rsidP="00B06F6D">
            <w:pPr>
              <w:autoSpaceDE w:val="0"/>
              <w:autoSpaceDN w:val="0"/>
              <w:adjustRightInd w:val="0"/>
            </w:pPr>
            <w:r w:rsidRPr="00102BA3">
              <w:t xml:space="preserve">Всего </w:t>
            </w:r>
          </w:p>
        </w:tc>
        <w:tc>
          <w:tcPr>
            <w:tcW w:w="2803" w:type="dxa"/>
            <w:vAlign w:val="center"/>
          </w:tcPr>
          <w:p w:rsidR="00F33DA6" w:rsidRPr="00102BA3" w:rsidRDefault="00F33DA6" w:rsidP="00B06F6D">
            <w:pPr>
              <w:autoSpaceDE w:val="0"/>
              <w:autoSpaceDN w:val="0"/>
              <w:adjustRightInd w:val="0"/>
              <w:jc w:val="center"/>
            </w:pPr>
          </w:p>
        </w:tc>
        <w:tc>
          <w:tcPr>
            <w:tcW w:w="2518" w:type="dxa"/>
            <w:vAlign w:val="center"/>
          </w:tcPr>
          <w:p w:rsidR="00F33DA6" w:rsidRPr="00102BA3" w:rsidRDefault="00F33DA6" w:rsidP="00B06F6D">
            <w:pPr>
              <w:autoSpaceDE w:val="0"/>
              <w:autoSpaceDN w:val="0"/>
              <w:adjustRightInd w:val="0"/>
              <w:jc w:val="center"/>
            </w:pPr>
            <w:r w:rsidRPr="00102BA3">
              <w:t>2 980,00</w:t>
            </w:r>
          </w:p>
        </w:tc>
      </w:tr>
      <w:tr w:rsidR="00F33DA6" w:rsidRPr="00102BA3" w:rsidTr="00B06F6D">
        <w:tc>
          <w:tcPr>
            <w:tcW w:w="10370" w:type="dxa"/>
            <w:gridSpan w:val="4"/>
            <w:vAlign w:val="center"/>
          </w:tcPr>
          <w:p w:rsidR="00F33DA6" w:rsidRPr="00102BA3" w:rsidRDefault="00F33DA6" w:rsidP="00B06F6D">
            <w:pPr>
              <w:jc w:val="center"/>
            </w:pPr>
            <w:r w:rsidRPr="00102BA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F33DA6" w:rsidRPr="00102BA3" w:rsidTr="00B06F6D">
        <w:tc>
          <w:tcPr>
            <w:tcW w:w="546" w:type="dxa"/>
            <w:vAlign w:val="center"/>
          </w:tcPr>
          <w:p w:rsidR="00F33DA6" w:rsidRPr="00102BA3" w:rsidRDefault="00F33DA6" w:rsidP="00B06F6D">
            <w:pPr>
              <w:autoSpaceDE w:val="0"/>
              <w:autoSpaceDN w:val="0"/>
              <w:adjustRightInd w:val="0"/>
              <w:jc w:val="center"/>
            </w:pPr>
            <w:r w:rsidRPr="00102BA3">
              <w:t>3.1.</w:t>
            </w:r>
          </w:p>
        </w:tc>
        <w:tc>
          <w:tcPr>
            <w:tcW w:w="4503" w:type="dxa"/>
            <w:vAlign w:val="center"/>
          </w:tcPr>
          <w:p w:rsidR="00F33DA6" w:rsidRPr="00102BA3" w:rsidRDefault="00F33DA6" w:rsidP="00B06F6D">
            <w:pPr>
              <w:autoSpaceDE w:val="0"/>
              <w:autoSpaceDN w:val="0"/>
              <w:adjustRightInd w:val="0"/>
            </w:pPr>
            <w:r w:rsidRPr="00102BA3">
              <w:t>Микробиологическое исследование горячей воды</w:t>
            </w:r>
          </w:p>
        </w:tc>
        <w:tc>
          <w:tcPr>
            <w:tcW w:w="2803" w:type="dxa"/>
            <w:vAlign w:val="center"/>
          </w:tcPr>
          <w:p w:rsidR="00F33DA6" w:rsidRPr="00102BA3" w:rsidRDefault="00F33DA6" w:rsidP="00B06F6D">
            <w:pPr>
              <w:autoSpaceDE w:val="0"/>
              <w:autoSpaceDN w:val="0"/>
              <w:adjustRightInd w:val="0"/>
              <w:jc w:val="center"/>
            </w:pPr>
            <w:r w:rsidRPr="00102BA3">
              <w:t>1 раз в месяц</w:t>
            </w:r>
          </w:p>
        </w:tc>
        <w:tc>
          <w:tcPr>
            <w:tcW w:w="2518" w:type="dxa"/>
            <w:vAlign w:val="center"/>
          </w:tcPr>
          <w:p w:rsidR="00F33DA6" w:rsidRPr="00102BA3" w:rsidRDefault="00F33DA6" w:rsidP="00B06F6D">
            <w:pPr>
              <w:autoSpaceDE w:val="0"/>
              <w:autoSpaceDN w:val="0"/>
              <w:adjustRightInd w:val="0"/>
              <w:jc w:val="center"/>
            </w:pPr>
            <w:r w:rsidRPr="00102BA3">
              <w:t>155,390</w:t>
            </w:r>
          </w:p>
        </w:tc>
      </w:tr>
      <w:tr w:rsidR="00F33DA6" w:rsidRPr="00102BA3" w:rsidTr="00B06F6D">
        <w:tc>
          <w:tcPr>
            <w:tcW w:w="546" w:type="dxa"/>
            <w:vAlign w:val="center"/>
          </w:tcPr>
          <w:p w:rsidR="00F33DA6" w:rsidRPr="00102BA3" w:rsidRDefault="00F33DA6" w:rsidP="00B06F6D">
            <w:pPr>
              <w:autoSpaceDE w:val="0"/>
              <w:autoSpaceDN w:val="0"/>
              <w:adjustRightInd w:val="0"/>
              <w:jc w:val="center"/>
            </w:pPr>
            <w:r w:rsidRPr="00102BA3">
              <w:t>3.2.</w:t>
            </w:r>
          </w:p>
        </w:tc>
        <w:tc>
          <w:tcPr>
            <w:tcW w:w="4503" w:type="dxa"/>
            <w:vAlign w:val="center"/>
          </w:tcPr>
          <w:p w:rsidR="00F33DA6" w:rsidRPr="00102BA3" w:rsidRDefault="00F33DA6" w:rsidP="00B06F6D">
            <w:pPr>
              <w:autoSpaceDE w:val="0"/>
              <w:autoSpaceDN w:val="0"/>
              <w:adjustRightInd w:val="0"/>
            </w:pPr>
            <w:r w:rsidRPr="00102BA3">
              <w:t>Микробиологическое исследование питьевой воды</w:t>
            </w:r>
          </w:p>
        </w:tc>
        <w:tc>
          <w:tcPr>
            <w:tcW w:w="2803" w:type="dxa"/>
            <w:vAlign w:val="center"/>
          </w:tcPr>
          <w:p w:rsidR="00F33DA6" w:rsidRPr="00102BA3" w:rsidRDefault="00F33DA6" w:rsidP="00B06F6D">
            <w:pPr>
              <w:autoSpaceDE w:val="0"/>
              <w:autoSpaceDN w:val="0"/>
              <w:adjustRightInd w:val="0"/>
              <w:jc w:val="center"/>
            </w:pPr>
            <w:r w:rsidRPr="00102BA3">
              <w:t>1 раз в месяц</w:t>
            </w:r>
          </w:p>
        </w:tc>
        <w:tc>
          <w:tcPr>
            <w:tcW w:w="2518" w:type="dxa"/>
            <w:vAlign w:val="center"/>
          </w:tcPr>
          <w:p w:rsidR="00F33DA6" w:rsidRPr="00102BA3" w:rsidRDefault="00F33DA6" w:rsidP="00B06F6D">
            <w:pPr>
              <w:autoSpaceDE w:val="0"/>
              <w:autoSpaceDN w:val="0"/>
              <w:adjustRightInd w:val="0"/>
              <w:jc w:val="center"/>
            </w:pPr>
            <w:r w:rsidRPr="00102BA3">
              <w:t>36,400</w:t>
            </w:r>
          </w:p>
        </w:tc>
      </w:tr>
      <w:tr w:rsidR="00F33DA6" w:rsidRPr="00102BA3" w:rsidTr="00B06F6D">
        <w:tc>
          <w:tcPr>
            <w:tcW w:w="546" w:type="dxa"/>
            <w:vAlign w:val="center"/>
          </w:tcPr>
          <w:p w:rsidR="00F33DA6" w:rsidRPr="00102BA3" w:rsidRDefault="00F33DA6" w:rsidP="00B06F6D">
            <w:pPr>
              <w:autoSpaceDE w:val="0"/>
              <w:autoSpaceDN w:val="0"/>
              <w:adjustRightInd w:val="0"/>
              <w:jc w:val="center"/>
            </w:pPr>
            <w:r w:rsidRPr="00102BA3">
              <w:t>3.3</w:t>
            </w:r>
          </w:p>
        </w:tc>
        <w:tc>
          <w:tcPr>
            <w:tcW w:w="4503" w:type="dxa"/>
            <w:vAlign w:val="center"/>
          </w:tcPr>
          <w:p w:rsidR="00F33DA6" w:rsidRPr="00102BA3" w:rsidRDefault="00F33DA6" w:rsidP="00B06F6D">
            <w:pPr>
              <w:autoSpaceDE w:val="0"/>
              <w:autoSpaceDN w:val="0"/>
              <w:adjustRightInd w:val="0"/>
            </w:pPr>
            <w:r w:rsidRPr="00102BA3">
              <w:t>Оформление результатов исследования и заключения</w:t>
            </w:r>
          </w:p>
        </w:tc>
        <w:tc>
          <w:tcPr>
            <w:tcW w:w="2803" w:type="dxa"/>
            <w:vAlign w:val="center"/>
          </w:tcPr>
          <w:p w:rsidR="00F33DA6" w:rsidRPr="00102BA3" w:rsidRDefault="00F33DA6" w:rsidP="00B06F6D">
            <w:pPr>
              <w:autoSpaceDE w:val="0"/>
              <w:autoSpaceDN w:val="0"/>
              <w:adjustRightInd w:val="0"/>
              <w:jc w:val="center"/>
            </w:pPr>
            <w:r w:rsidRPr="00102BA3">
              <w:t>1 раз в месяц</w:t>
            </w:r>
          </w:p>
        </w:tc>
        <w:tc>
          <w:tcPr>
            <w:tcW w:w="2518" w:type="dxa"/>
            <w:vAlign w:val="center"/>
          </w:tcPr>
          <w:p w:rsidR="00F33DA6" w:rsidRPr="00102BA3" w:rsidRDefault="00F33DA6" w:rsidP="00B06F6D">
            <w:pPr>
              <w:autoSpaceDE w:val="0"/>
              <w:autoSpaceDN w:val="0"/>
              <w:adjustRightInd w:val="0"/>
              <w:jc w:val="center"/>
              <w:rPr>
                <w:lang w:val="en-US"/>
              </w:rPr>
            </w:pPr>
            <w:r w:rsidRPr="00102BA3">
              <w:t>21,770</w:t>
            </w:r>
          </w:p>
        </w:tc>
      </w:tr>
      <w:tr w:rsidR="00F33DA6" w:rsidRPr="00102BA3" w:rsidTr="00B06F6D">
        <w:tc>
          <w:tcPr>
            <w:tcW w:w="546" w:type="dxa"/>
            <w:vAlign w:val="center"/>
          </w:tcPr>
          <w:p w:rsidR="00F33DA6" w:rsidRPr="00102BA3" w:rsidRDefault="00F33DA6" w:rsidP="00B06F6D">
            <w:pPr>
              <w:autoSpaceDE w:val="0"/>
              <w:autoSpaceDN w:val="0"/>
              <w:adjustRightInd w:val="0"/>
              <w:jc w:val="center"/>
            </w:pPr>
          </w:p>
        </w:tc>
        <w:tc>
          <w:tcPr>
            <w:tcW w:w="4503" w:type="dxa"/>
            <w:vAlign w:val="center"/>
          </w:tcPr>
          <w:p w:rsidR="00F33DA6" w:rsidRPr="00102BA3" w:rsidRDefault="00F33DA6" w:rsidP="00B06F6D">
            <w:pPr>
              <w:autoSpaceDE w:val="0"/>
              <w:autoSpaceDN w:val="0"/>
              <w:adjustRightInd w:val="0"/>
            </w:pPr>
            <w:r w:rsidRPr="00102BA3">
              <w:t xml:space="preserve">Всего </w:t>
            </w:r>
          </w:p>
        </w:tc>
        <w:tc>
          <w:tcPr>
            <w:tcW w:w="2803" w:type="dxa"/>
            <w:vAlign w:val="center"/>
          </w:tcPr>
          <w:p w:rsidR="00F33DA6" w:rsidRPr="00102BA3" w:rsidRDefault="00F33DA6" w:rsidP="00B06F6D">
            <w:pPr>
              <w:autoSpaceDE w:val="0"/>
              <w:autoSpaceDN w:val="0"/>
              <w:adjustRightInd w:val="0"/>
              <w:jc w:val="center"/>
            </w:pPr>
          </w:p>
        </w:tc>
        <w:tc>
          <w:tcPr>
            <w:tcW w:w="2518" w:type="dxa"/>
            <w:vAlign w:val="center"/>
          </w:tcPr>
          <w:p w:rsidR="00F33DA6" w:rsidRPr="00102BA3" w:rsidRDefault="00F33DA6" w:rsidP="00B06F6D">
            <w:pPr>
              <w:autoSpaceDE w:val="0"/>
              <w:autoSpaceDN w:val="0"/>
              <w:adjustRightInd w:val="0"/>
              <w:jc w:val="center"/>
            </w:pPr>
            <w:r w:rsidRPr="00102BA3">
              <w:t>213,560</w:t>
            </w:r>
          </w:p>
        </w:tc>
      </w:tr>
      <w:tr w:rsidR="00F33DA6" w:rsidRPr="00102BA3" w:rsidTr="00B06F6D">
        <w:tc>
          <w:tcPr>
            <w:tcW w:w="10370" w:type="dxa"/>
            <w:gridSpan w:val="4"/>
            <w:vAlign w:val="center"/>
          </w:tcPr>
          <w:p w:rsidR="00F33DA6" w:rsidRPr="00102BA3" w:rsidRDefault="00F33DA6" w:rsidP="00B06F6D">
            <w:pPr>
              <w:autoSpaceDE w:val="0"/>
              <w:autoSpaceDN w:val="0"/>
              <w:adjustRightInd w:val="0"/>
              <w:jc w:val="center"/>
            </w:pPr>
            <w:r w:rsidRPr="00102BA3">
              <w:t>4. Перечень мероприятий, направленных на повышение качества обслуживания абонентов</w:t>
            </w:r>
          </w:p>
        </w:tc>
      </w:tr>
      <w:tr w:rsidR="00F33DA6" w:rsidRPr="00102BA3" w:rsidTr="00B06F6D">
        <w:tc>
          <w:tcPr>
            <w:tcW w:w="546" w:type="dxa"/>
            <w:vAlign w:val="center"/>
          </w:tcPr>
          <w:p w:rsidR="00F33DA6" w:rsidRPr="00102BA3" w:rsidRDefault="00F33DA6" w:rsidP="00B06F6D">
            <w:pPr>
              <w:autoSpaceDE w:val="0"/>
              <w:autoSpaceDN w:val="0"/>
              <w:adjustRightInd w:val="0"/>
              <w:jc w:val="center"/>
            </w:pPr>
            <w:r w:rsidRPr="00102BA3">
              <w:t>4.1.</w:t>
            </w:r>
          </w:p>
        </w:tc>
        <w:tc>
          <w:tcPr>
            <w:tcW w:w="4503" w:type="dxa"/>
            <w:vAlign w:val="center"/>
          </w:tcPr>
          <w:p w:rsidR="00F33DA6" w:rsidRPr="00102BA3" w:rsidRDefault="00F33DA6" w:rsidP="00B06F6D">
            <w:pPr>
              <w:autoSpaceDE w:val="0"/>
              <w:autoSpaceDN w:val="0"/>
              <w:adjustRightInd w:val="0"/>
            </w:pPr>
          </w:p>
        </w:tc>
        <w:tc>
          <w:tcPr>
            <w:tcW w:w="2803" w:type="dxa"/>
            <w:vAlign w:val="center"/>
          </w:tcPr>
          <w:p w:rsidR="00F33DA6" w:rsidRPr="00102BA3" w:rsidRDefault="00F33DA6" w:rsidP="00B06F6D">
            <w:pPr>
              <w:autoSpaceDE w:val="0"/>
              <w:autoSpaceDN w:val="0"/>
              <w:adjustRightInd w:val="0"/>
              <w:jc w:val="center"/>
            </w:pPr>
          </w:p>
        </w:tc>
        <w:tc>
          <w:tcPr>
            <w:tcW w:w="2518" w:type="dxa"/>
            <w:vAlign w:val="center"/>
          </w:tcPr>
          <w:p w:rsidR="00F33DA6" w:rsidRPr="00102BA3" w:rsidRDefault="00F33DA6" w:rsidP="00B06F6D">
            <w:pPr>
              <w:autoSpaceDE w:val="0"/>
              <w:autoSpaceDN w:val="0"/>
              <w:adjustRightInd w:val="0"/>
              <w:jc w:val="center"/>
            </w:pPr>
          </w:p>
        </w:tc>
      </w:tr>
      <w:tr w:rsidR="00F33DA6" w:rsidRPr="00102BA3" w:rsidTr="00B06F6D">
        <w:tc>
          <w:tcPr>
            <w:tcW w:w="546" w:type="dxa"/>
            <w:vAlign w:val="center"/>
          </w:tcPr>
          <w:p w:rsidR="00F33DA6" w:rsidRPr="00102BA3" w:rsidRDefault="00F33DA6" w:rsidP="00B06F6D">
            <w:pPr>
              <w:autoSpaceDE w:val="0"/>
              <w:autoSpaceDN w:val="0"/>
              <w:adjustRightInd w:val="0"/>
              <w:jc w:val="center"/>
            </w:pPr>
          </w:p>
        </w:tc>
        <w:tc>
          <w:tcPr>
            <w:tcW w:w="4503" w:type="dxa"/>
            <w:vAlign w:val="center"/>
          </w:tcPr>
          <w:p w:rsidR="00F33DA6" w:rsidRPr="00102BA3" w:rsidRDefault="00F33DA6" w:rsidP="00B06F6D">
            <w:pPr>
              <w:autoSpaceDE w:val="0"/>
              <w:autoSpaceDN w:val="0"/>
              <w:adjustRightInd w:val="0"/>
            </w:pPr>
            <w:r w:rsidRPr="00102BA3">
              <w:t xml:space="preserve">Всего </w:t>
            </w:r>
          </w:p>
        </w:tc>
        <w:tc>
          <w:tcPr>
            <w:tcW w:w="2803" w:type="dxa"/>
            <w:vAlign w:val="center"/>
          </w:tcPr>
          <w:p w:rsidR="00F33DA6" w:rsidRPr="00102BA3" w:rsidRDefault="00F33DA6" w:rsidP="00B06F6D">
            <w:pPr>
              <w:autoSpaceDE w:val="0"/>
              <w:autoSpaceDN w:val="0"/>
              <w:adjustRightInd w:val="0"/>
              <w:jc w:val="center"/>
            </w:pPr>
          </w:p>
        </w:tc>
        <w:tc>
          <w:tcPr>
            <w:tcW w:w="2518" w:type="dxa"/>
            <w:vAlign w:val="center"/>
          </w:tcPr>
          <w:p w:rsidR="00F33DA6" w:rsidRPr="00102BA3" w:rsidRDefault="00F33DA6" w:rsidP="00B06F6D">
            <w:pPr>
              <w:autoSpaceDE w:val="0"/>
              <w:autoSpaceDN w:val="0"/>
              <w:adjustRightInd w:val="0"/>
              <w:jc w:val="center"/>
            </w:pPr>
          </w:p>
        </w:tc>
      </w:tr>
    </w:tbl>
    <w:p w:rsidR="0083476B" w:rsidRDefault="0083476B" w:rsidP="00F33DA6">
      <w:pPr>
        <w:jc w:val="center"/>
      </w:pPr>
    </w:p>
    <w:p w:rsidR="00F33DA6" w:rsidRPr="00102BA3" w:rsidRDefault="00F33DA6" w:rsidP="00F33DA6">
      <w:pPr>
        <w:jc w:val="center"/>
      </w:pPr>
      <w:r w:rsidRPr="00102BA3">
        <w:t xml:space="preserve">4. Значения показателей надежности, качества и энергетической эффективности объектов централизованных систем горячего водоснабжения </w:t>
      </w:r>
    </w:p>
    <w:tbl>
      <w:tblPr>
        <w:tblW w:w="1045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8493"/>
        <w:gridCol w:w="1413"/>
      </w:tblGrid>
      <w:tr w:rsidR="00F33DA6" w:rsidRPr="00102BA3" w:rsidTr="00B06F6D">
        <w:trPr>
          <w:trHeight w:val="506"/>
        </w:trPr>
        <w:tc>
          <w:tcPr>
            <w:tcW w:w="546" w:type="dxa"/>
            <w:vAlign w:val="center"/>
          </w:tcPr>
          <w:p w:rsidR="00F33DA6" w:rsidRPr="00102BA3" w:rsidRDefault="00F33DA6" w:rsidP="00B06F6D">
            <w:pPr>
              <w:jc w:val="center"/>
            </w:pPr>
            <w:r w:rsidRPr="00102BA3">
              <w:t xml:space="preserve">№ </w:t>
            </w:r>
            <w:proofErr w:type="gramStart"/>
            <w:r w:rsidRPr="00102BA3">
              <w:t>п</w:t>
            </w:r>
            <w:proofErr w:type="gramEnd"/>
            <w:r w:rsidRPr="00102BA3">
              <w:t>/п</w:t>
            </w:r>
          </w:p>
        </w:tc>
        <w:tc>
          <w:tcPr>
            <w:tcW w:w="8493" w:type="dxa"/>
            <w:vAlign w:val="center"/>
          </w:tcPr>
          <w:p w:rsidR="00F33DA6" w:rsidRPr="00102BA3" w:rsidRDefault="00F33DA6" w:rsidP="00B06F6D">
            <w:pPr>
              <w:jc w:val="center"/>
            </w:pPr>
            <w:r w:rsidRPr="00102BA3">
              <w:t>Наименование показателя</w:t>
            </w:r>
          </w:p>
        </w:tc>
        <w:tc>
          <w:tcPr>
            <w:tcW w:w="1413" w:type="dxa"/>
            <w:vAlign w:val="center"/>
          </w:tcPr>
          <w:p w:rsidR="00F33DA6" w:rsidRPr="00102BA3" w:rsidRDefault="00F33DA6" w:rsidP="00B06F6D">
            <w:pPr>
              <w:jc w:val="center"/>
            </w:pPr>
            <w:r w:rsidRPr="00102BA3">
              <w:t xml:space="preserve">Значение </w:t>
            </w:r>
          </w:p>
        </w:tc>
      </w:tr>
      <w:tr w:rsidR="00F33DA6" w:rsidRPr="00102BA3" w:rsidTr="00B06F6D">
        <w:tc>
          <w:tcPr>
            <w:tcW w:w="10452" w:type="dxa"/>
            <w:gridSpan w:val="3"/>
          </w:tcPr>
          <w:p w:rsidR="00F33DA6" w:rsidRPr="00102BA3" w:rsidRDefault="00F33DA6" w:rsidP="00B06F6D">
            <w:pPr>
              <w:jc w:val="center"/>
            </w:pPr>
            <w:r w:rsidRPr="00102BA3">
              <w:t>1. Показатели качества воды (в отношении горячей воды)</w:t>
            </w:r>
          </w:p>
        </w:tc>
      </w:tr>
      <w:tr w:rsidR="00F33DA6" w:rsidRPr="00102BA3" w:rsidTr="00B06F6D">
        <w:tc>
          <w:tcPr>
            <w:tcW w:w="546" w:type="dxa"/>
          </w:tcPr>
          <w:p w:rsidR="00F33DA6" w:rsidRPr="00102BA3" w:rsidRDefault="00F33DA6" w:rsidP="00B06F6D">
            <w:r w:rsidRPr="00102BA3">
              <w:t>1.1.</w:t>
            </w:r>
          </w:p>
        </w:tc>
        <w:tc>
          <w:tcPr>
            <w:tcW w:w="8493" w:type="dxa"/>
          </w:tcPr>
          <w:p w:rsidR="00F33DA6" w:rsidRPr="00102BA3" w:rsidRDefault="00F33DA6" w:rsidP="00B06F6D">
            <w:pPr>
              <w:jc w:val="both"/>
            </w:pPr>
            <w:r w:rsidRPr="00102BA3">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3" w:type="dxa"/>
            <w:vAlign w:val="center"/>
          </w:tcPr>
          <w:p w:rsidR="00F33DA6" w:rsidRPr="00102BA3" w:rsidRDefault="00F33DA6" w:rsidP="00B06F6D">
            <w:pPr>
              <w:jc w:val="center"/>
            </w:pPr>
            <w:r w:rsidRPr="00102BA3">
              <w:t>0</w:t>
            </w:r>
          </w:p>
        </w:tc>
      </w:tr>
      <w:tr w:rsidR="00F33DA6" w:rsidRPr="00102BA3" w:rsidTr="00B06F6D">
        <w:tc>
          <w:tcPr>
            <w:tcW w:w="546" w:type="dxa"/>
          </w:tcPr>
          <w:p w:rsidR="00F33DA6" w:rsidRPr="00102BA3" w:rsidRDefault="00F33DA6" w:rsidP="00B06F6D">
            <w:r w:rsidRPr="00102BA3">
              <w:t>1.2.</w:t>
            </w:r>
          </w:p>
        </w:tc>
        <w:tc>
          <w:tcPr>
            <w:tcW w:w="8493" w:type="dxa"/>
          </w:tcPr>
          <w:p w:rsidR="00F33DA6" w:rsidRPr="00102BA3" w:rsidRDefault="00F33DA6" w:rsidP="00B06F6D">
            <w:pPr>
              <w:jc w:val="both"/>
            </w:pPr>
            <w:r w:rsidRPr="00102BA3">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13" w:type="dxa"/>
            <w:vAlign w:val="center"/>
          </w:tcPr>
          <w:p w:rsidR="00F33DA6" w:rsidRPr="00102BA3" w:rsidRDefault="00F33DA6" w:rsidP="00B06F6D">
            <w:pPr>
              <w:jc w:val="center"/>
            </w:pPr>
            <w:r w:rsidRPr="00102BA3">
              <w:t>0</w:t>
            </w:r>
          </w:p>
        </w:tc>
      </w:tr>
      <w:tr w:rsidR="00F33DA6" w:rsidRPr="00102BA3" w:rsidTr="00B06F6D">
        <w:tc>
          <w:tcPr>
            <w:tcW w:w="10452" w:type="dxa"/>
            <w:gridSpan w:val="3"/>
          </w:tcPr>
          <w:p w:rsidR="00F33DA6" w:rsidRPr="00102BA3" w:rsidRDefault="00F33DA6" w:rsidP="00B06F6D">
            <w:pPr>
              <w:jc w:val="center"/>
            </w:pPr>
            <w:r w:rsidRPr="00102BA3">
              <w:t xml:space="preserve">2. Показатель надежности и бесперебойности </w:t>
            </w:r>
          </w:p>
        </w:tc>
      </w:tr>
      <w:tr w:rsidR="00F33DA6" w:rsidRPr="00102BA3" w:rsidTr="00B06F6D">
        <w:tc>
          <w:tcPr>
            <w:tcW w:w="546" w:type="dxa"/>
          </w:tcPr>
          <w:p w:rsidR="00F33DA6" w:rsidRPr="00102BA3" w:rsidRDefault="00F33DA6" w:rsidP="00B06F6D">
            <w:r w:rsidRPr="00102BA3">
              <w:t>2.1.</w:t>
            </w:r>
          </w:p>
        </w:tc>
        <w:tc>
          <w:tcPr>
            <w:tcW w:w="8493" w:type="dxa"/>
          </w:tcPr>
          <w:p w:rsidR="00F33DA6" w:rsidRPr="00102BA3" w:rsidRDefault="00F33DA6" w:rsidP="00B06F6D">
            <w:pPr>
              <w:autoSpaceDE w:val="0"/>
              <w:autoSpaceDN w:val="0"/>
              <w:adjustRightInd w:val="0"/>
              <w:jc w:val="both"/>
            </w:pPr>
            <w:r w:rsidRPr="00102BA3">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w:t>
            </w:r>
            <w:proofErr w:type="gramStart"/>
            <w:r w:rsidRPr="00102BA3">
              <w:t>км</w:t>
            </w:r>
            <w:proofErr w:type="gramEnd"/>
          </w:p>
        </w:tc>
        <w:tc>
          <w:tcPr>
            <w:tcW w:w="1413" w:type="dxa"/>
            <w:vAlign w:val="center"/>
          </w:tcPr>
          <w:p w:rsidR="00F33DA6" w:rsidRPr="00102BA3" w:rsidRDefault="00F33DA6" w:rsidP="00B06F6D">
            <w:pPr>
              <w:jc w:val="center"/>
            </w:pPr>
            <w:r w:rsidRPr="00102BA3">
              <w:t>0</w:t>
            </w:r>
          </w:p>
        </w:tc>
      </w:tr>
      <w:tr w:rsidR="00F33DA6" w:rsidRPr="00102BA3" w:rsidTr="00B06F6D">
        <w:tc>
          <w:tcPr>
            <w:tcW w:w="10452" w:type="dxa"/>
            <w:gridSpan w:val="3"/>
          </w:tcPr>
          <w:p w:rsidR="00F33DA6" w:rsidRPr="00102BA3" w:rsidRDefault="00F33DA6" w:rsidP="00B06F6D">
            <w:pPr>
              <w:autoSpaceDE w:val="0"/>
              <w:autoSpaceDN w:val="0"/>
              <w:adjustRightInd w:val="0"/>
              <w:ind w:firstLine="540"/>
              <w:jc w:val="center"/>
            </w:pPr>
            <w:r w:rsidRPr="00102BA3">
              <w:t>3. Показатели энергетической эффективности</w:t>
            </w:r>
          </w:p>
        </w:tc>
      </w:tr>
      <w:tr w:rsidR="00F33DA6" w:rsidRPr="00102BA3" w:rsidTr="00B06F6D">
        <w:tc>
          <w:tcPr>
            <w:tcW w:w="546" w:type="dxa"/>
          </w:tcPr>
          <w:p w:rsidR="00F33DA6" w:rsidRPr="00102BA3" w:rsidRDefault="00F33DA6" w:rsidP="00B06F6D">
            <w:r w:rsidRPr="00102BA3">
              <w:t>3.1.</w:t>
            </w:r>
          </w:p>
        </w:tc>
        <w:tc>
          <w:tcPr>
            <w:tcW w:w="8493" w:type="dxa"/>
          </w:tcPr>
          <w:p w:rsidR="00F33DA6" w:rsidRPr="00102BA3" w:rsidRDefault="00F33DA6" w:rsidP="00B06F6D">
            <w:pPr>
              <w:jc w:val="both"/>
            </w:pPr>
            <w:r w:rsidRPr="00102BA3">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13" w:type="dxa"/>
            <w:vAlign w:val="center"/>
          </w:tcPr>
          <w:p w:rsidR="00F33DA6" w:rsidRPr="00102BA3" w:rsidRDefault="00F33DA6" w:rsidP="00B06F6D">
            <w:pPr>
              <w:jc w:val="center"/>
              <w:rPr>
                <w:lang w:val="en-US"/>
              </w:rPr>
            </w:pPr>
            <w:r w:rsidRPr="00102BA3">
              <w:t>12,5</w:t>
            </w:r>
          </w:p>
        </w:tc>
      </w:tr>
      <w:tr w:rsidR="00F33DA6" w:rsidRPr="00102BA3" w:rsidTr="00B06F6D">
        <w:tc>
          <w:tcPr>
            <w:tcW w:w="546" w:type="dxa"/>
          </w:tcPr>
          <w:p w:rsidR="00F33DA6" w:rsidRPr="00102BA3" w:rsidRDefault="00F33DA6" w:rsidP="00B06F6D">
            <w:r w:rsidRPr="00102BA3">
              <w:t>3.2.</w:t>
            </w:r>
          </w:p>
        </w:tc>
        <w:tc>
          <w:tcPr>
            <w:tcW w:w="8493" w:type="dxa"/>
          </w:tcPr>
          <w:p w:rsidR="00F33DA6" w:rsidRPr="00102BA3" w:rsidRDefault="00F33DA6" w:rsidP="00B06F6D">
            <w:pPr>
              <w:jc w:val="both"/>
            </w:pPr>
            <w:r w:rsidRPr="00102BA3">
              <w:t>Удельное количество тепловой энергии, расходуемое на подогрев горячей воды, Гкал/куб</w:t>
            </w:r>
            <w:proofErr w:type="gramStart"/>
            <w:r w:rsidRPr="00102BA3">
              <w:t>.м</w:t>
            </w:r>
            <w:proofErr w:type="gramEnd"/>
          </w:p>
        </w:tc>
        <w:tc>
          <w:tcPr>
            <w:tcW w:w="1413" w:type="dxa"/>
            <w:vAlign w:val="center"/>
          </w:tcPr>
          <w:p w:rsidR="00F33DA6" w:rsidRPr="00102BA3" w:rsidRDefault="00F33DA6" w:rsidP="00B06F6D">
            <w:pPr>
              <w:jc w:val="center"/>
            </w:pPr>
            <w:r w:rsidRPr="00102BA3">
              <w:t>0,0657</w:t>
            </w:r>
          </w:p>
        </w:tc>
      </w:tr>
    </w:tbl>
    <w:p w:rsidR="00F33DA6" w:rsidRPr="00102BA3" w:rsidRDefault="00F33DA6" w:rsidP="00F33DA6">
      <w:pPr>
        <w:jc w:val="center"/>
        <w:rPr>
          <w:b/>
          <w:bCs/>
        </w:rPr>
      </w:pPr>
    </w:p>
    <w:p w:rsidR="0083476B" w:rsidRDefault="0083476B" w:rsidP="00F33DA6">
      <w:pPr>
        <w:jc w:val="center"/>
        <w:rPr>
          <w:b/>
        </w:rPr>
      </w:pPr>
    </w:p>
    <w:p w:rsidR="0083476B" w:rsidRDefault="0083476B" w:rsidP="00F33DA6">
      <w:pPr>
        <w:jc w:val="center"/>
        <w:rPr>
          <w:b/>
        </w:rPr>
      </w:pPr>
    </w:p>
    <w:p w:rsidR="0083476B" w:rsidRDefault="0083476B" w:rsidP="00F33DA6">
      <w:pPr>
        <w:jc w:val="center"/>
        <w:rPr>
          <w:b/>
        </w:rPr>
      </w:pPr>
    </w:p>
    <w:p w:rsidR="0083476B" w:rsidRDefault="0083476B" w:rsidP="00F33DA6">
      <w:pPr>
        <w:jc w:val="center"/>
        <w:rPr>
          <w:b/>
        </w:rPr>
      </w:pPr>
    </w:p>
    <w:p w:rsidR="0083476B" w:rsidRDefault="0083476B" w:rsidP="00F33DA6">
      <w:pPr>
        <w:jc w:val="center"/>
        <w:rPr>
          <w:b/>
        </w:rPr>
      </w:pPr>
    </w:p>
    <w:p w:rsidR="0083476B" w:rsidRDefault="0083476B" w:rsidP="00F33DA6">
      <w:pPr>
        <w:jc w:val="center"/>
        <w:rPr>
          <w:b/>
        </w:rPr>
      </w:pPr>
    </w:p>
    <w:p w:rsidR="0083476B" w:rsidRDefault="0083476B" w:rsidP="00F33DA6">
      <w:pPr>
        <w:jc w:val="center"/>
        <w:rPr>
          <w:b/>
        </w:rPr>
      </w:pPr>
    </w:p>
    <w:p w:rsidR="0083476B" w:rsidRDefault="0083476B" w:rsidP="00F33DA6">
      <w:pPr>
        <w:jc w:val="center"/>
        <w:rPr>
          <w:b/>
        </w:rPr>
      </w:pPr>
    </w:p>
    <w:p w:rsidR="0083476B" w:rsidRDefault="0083476B" w:rsidP="00F33DA6">
      <w:pPr>
        <w:jc w:val="center"/>
        <w:rPr>
          <w:b/>
        </w:rPr>
      </w:pPr>
    </w:p>
    <w:p w:rsidR="00F33DA6" w:rsidRPr="00102BA3" w:rsidRDefault="00F33DA6" w:rsidP="00F33DA6">
      <w:pPr>
        <w:jc w:val="center"/>
        <w:rPr>
          <w:b/>
        </w:rPr>
      </w:pPr>
      <w:r w:rsidRPr="00102BA3">
        <w:rPr>
          <w:b/>
        </w:rPr>
        <w:lastRenderedPageBreak/>
        <w:t>ПРОИЗВОДСТВЕННАЯ ПРОГРАММА</w:t>
      </w:r>
    </w:p>
    <w:p w:rsidR="00F33DA6" w:rsidRPr="00102BA3" w:rsidRDefault="00F33DA6" w:rsidP="00F33DA6">
      <w:pPr>
        <w:jc w:val="center"/>
        <w:rPr>
          <w:b/>
        </w:rPr>
      </w:pPr>
      <w:r w:rsidRPr="00102BA3">
        <w:rPr>
          <w:b/>
        </w:rPr>
        <w:t>В СФЕРЕ ГОРЯЧЕГО ВОДОСНАБЖЕНИЯ</w:t>
      </w:r>
    </w:p>
    <w:p w:rsidR="00F33DA6" w:rsidRPr="00102BA3" w:rsidRDefault="00F33DA6" w:rsidP="00F33DA6">
      <w:pPr>
        <w:jc w:val="center"/>
        <w:rPr>
          <w:b/>
        </w:rPr>
      </w:pPr>
      <w:r w:rsidRPr="00102BA3">
        <w:rPr>
          <w:b/>
        </w:rPr>
        <w:t>ООО «ТДЛ Энерго» на 2023 год</w:t>
      </w:r>
    </w:p>
    <w:p w:rsidR="00F33DA6" w:rsidRPr="00102BA3" w:rsidRDefault="00F33DA6" w:rsidP="00F33DA6">
      <w:pPr>
        <w:jc w:val="center"/>
      </w:pPr>
      <w:r w:rsidRPr="00102BA3">
        <w:t>(в закрытой системе горячего водоснабжения)</w:t>
      </w:r>
    </w:p>
    <w:p w:rsidR="00F33DA6" w:rsidRPr="00102BA3" w:rsidRDefault="00F33DA6" w:rsidP="00F33DA6">
      <w:pPr>
        <w:jc w:val="center"/>
      </w:pPr>
    </w:p>
    <w:p w:rsidR="00F33DA6" w:rsidRPr="00102BA3" w:rsidRDefault="00F33DA6" w:rsidP="00F33DA6">
      <w:pPr>
        <w:autoSpaceDE w:val="0"/>
        <w:autoSpaceDN w:val="0"/>
        <w:adjustRightInd w:val="0"/>
        <w:ind w:firstLine="540"/>
        <w:jc w:val="center"/>
      </w:pPr>
      <w:r w:rsidRPr="00102BA3">
        <w:t>1. Паспорт производственной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394"/>
        <w:gridCol w:w="5387"/>
      </w:tblGrid>
      <w:tr w:rsidR="00F33DA6" w:rsidRPr="00102BA3" w:rsidTr="00B06F6D">
        <w:tc>
          <w:tcPr>
            <w:tcW w:w="392" w:type="dxa"/>
            <w:vAlign w:val="center"/>
          </w:tcPr>
          <w:p w:rsidR="00F33DA6" w:rsidRPr="00102BA3" w:rsidRDefault="00F33DA6" w:rsidP="00B06F6D">
            <w:pPr>
              <w:autoSpaceDE w:val="0"/>
              <w:autoSpaceDN w:val="0"/>
              <w:adjustRightInd w:val="0"/>
              <w:jc w:val="center"/>
              <w:rPr>
                <w:bCs/>
              </w:rPr>
            </w:pPr>
            <w:r w:rsidRPr="00102BA3">
              <w:rPr>
                <w:bCs/>
              </w:rPr>
              <w:t>1.</w:t>
            </w:r>
          </w:p>
        </w:tc>
        <w:tc>
          <w:tcPr>
            <w:tcW w:w="4394" w:type="dxa"/>
          </w:tcPr>
          <w:p w:rsidR="00F33DA6" w:rsidRPr="00102BA3" w:rsidRDefault="00F33DA6" w:rsidP="00B06F6D">
            <w:pPr>
              <w:autoSpaceDE w:val="0"/>
              <w:autoSpaceDN w:val="0"/>
              <w:adjustRightInd w:val="0"/>
              <w:rPr>
                <w:bCs/>
              </w:rPr>
            </w:pPr>
            <w:r w:rsidRPr="00102BA3">
              <w:rPr>
                <w:bCs/>
              </w:rPr>
              <w:t>Наименование регулируемой организации, ее местонахождение</w:t>
            </w:r>
          </w:p>
        </w:tc>
        <w:tc>
          <w:tcPr>
            <w:tcW w:w="5387" w:type="dxa"/>
            <w:vAlign w:val="center"/>
          </w:tcPr>
          <w:p w:rsidR="00F33DA6" w:rsidRPr="00102BA3" w:rsidRDefault="00F33DA6" w:rsidP="00B06F6D">
            <w:pPr>
              <w:autoSpaceDE w:val="0"/>
              <w:autoSpaceDN w:val="0"/>
              <w:adjustRightInd w:val="0"/>
              <w:rPr>
                <w:bCs/>
              </w:rPr>
            </w:pPr>
            <w:r w:rsidRPr="00102BA3">
              <w:rPr>
                <w:bCs/>
              </w:rPr>
              <w:t>ООО «ТДЛ Энерго», 153027, г. Иваново, ул. Павла Большевикова, 27 (источник в г. Кинешма)</w:t>
            </w:r>
          </w:p>
        </w:tc>
      </w:tr>
      <w:tr w:rsidR="00F33DA6" w:rsidRPr="00102BA3" w:rsidTr="00B06F6D">
        <w:tc>
          <w:tcPr>
            <w:tcW w:w="392" w:type="dxa"/>
            <w:vAlign w:val="center"/>
          </w:tcPr>
          <w:p w:rsidR="00F33DA6" w:rsidRPr="00102BA3" w:rsidRDefault="00F33DA6" w:rsidP="00B06F6D">
            <w:pPr>
              <w:autoSpaceDE w:val="0"/>
              <w:autoSpaceDN w:val="0"/>
              <w:adjustRightInd w:val="0"/>
              <w:jc w:val="center"/>
              <w:rPr>
                <w:bCs/>
              </w:rPr>
            </w:pPr>
            <w:r w:rsidRPr="00102BA3">
              <w:rPr>
                <w:bCs/>
              </w:rPr>
              <w:t>2.</w:t>
            </w:r>
          </w:p>
        </w:tc>
        <w:tc>
          <w:tcPr>
            <w:tcW w:w="4394" w:type="dxa"/>
          </w:tcPr>
          <w:p w:rsidR="00F33DA6" w:rsidRPr="00102BA3" w:rsidRDefault="00F33DA6" w:rsidP="00B06F6D">
            <w:pPr>
              <w:autoSpaceDE w:val="0"/>
              <w:autoSpaceDN w:val="0"/>
              <w:adjustRightInd w:val="0"/>
              <w:jc w:val="both"/>
              <w:rPr>
                <w:bCs/>
              </w:rPr>
            </w:pPr>
            <w:r w:rsidRPr="00102BA3">
              <w:rPr>
                <w:bCs/>
              </w:rPr>
              <w:t>Наименование уполномоченного органа, утвердившего производственную программу, его местонахождение</w:t>
            </w:r>
          </w:p>
        </w:tc>
        <w:tc>
          <w:tcPr>
            <w:tcW w:w="5387" w:type="dxa"/>
            <w:vAlign w:val="center"/>
          </w:tcPr>
          <w:p w:rsidR="00F33DA6" w:rsidRPr="00102BA3" w:rsidRDefault="00F33DA6" w:rsidP="00B06F6D">
            <w:pPr>
              <w:pStyle w:val="ConsPlusNormal"/>
              <w:ind w:firstLine="0"/>
              <w:rPr>
                <w:rFonts w:ascii="Times New Roman" w:hAnsi="Times New Roman" w:cs="Times New Roman"/>
                <w:bCs/>
              </w:rPr>
            </w:pPr>
            <w:r w:rsidRPr="00102BA3">
              <w:rPr>
                <w:rFonts w:ascii="Times New Roman" w:hAnsi="Times New Roman" w:cs="Times New Roman"/>
                <w:bCs/>
              </w:rPr>
              <w:t>Департамент энергетики и тарифов Ивановской области, 153022, г. Иваново, ул. Велижская, д. 8</w:t>
            </w:r>
          </w:p>
        </w:tc>
      </w:tr>
      <w:tr w:rsidR="00F33DA6" w:rsidRPr="00102BA3" w:rsidTr="00B06F6D">
        <w:tc>
          <w:tcPr>
            <w:tcW w:w="392" w:type="dxa"/>
            <w:vAlign w:val="center"/>
          </w:tcPr>
          <w:p w:rsidR="00F33DA6" w:rsidRPr="00102BA3" w:rsidRDefault="00F33DA6" w:rsidP="00B06F6D">
            <w:pPr>
              <w:autoSpaceDE w:val="0"/>
              <w:autoSpaceDN w:val="0"/>
              <w:adjustRightInd w:val="0"/>
              <w:jc w:val="center"/>
              <w:rPr>
                <w:bCs/>
              </w:rPr>
            </w:pPr>
            <w:r w:rsidRPr="00102BA3">
              <w:rPr>
                <w:bCs/>
              </w:rPr>
              <w:t>3.</w:t>
            </w:r>
          </w:p>
        </w:tc>
        <w:tc>
          <w:tcPr>
            <w:tcW w:w="4394" w:type="dxa"/>
          </w:tcPr>
          <w:p w:rsidR="00F33DA6" w:rsidRPr="00102BA3" w:rsidRDefault="00F33DA6" w:rsidP="00B06F6D">
            <w:pPr>
              <w:autoSpaceDE w:val="0"/>
              <w:autoSpaceDN w:val="0"/>
              <w:adjustRightInd w:val="0"/>
              <w:jc w:val="both"/>
              <w:rPr>
                <w:bCs/>
              </w:rPr>
            </w:pPr>
            <w:r w:rsidRPr="00102BA3">
              <w:rPr>
                <w:bCs/>
              </w:rPr>
              <w:t>Период реализации программы</w:t>
            </w:r>
          </w:p>
        </w:tc>
        <w:tc>
          <w:tcPr>
            <w:tcW w:w="5387" w:type="dxa"/>
            <w:vAlign w:val="center"/>
          </w:tcPr>
          <w:p w:rsidR="00F33DA6" w:rsidRPr="00102BA3" w:rsidRDefault="00F33DA6" w:rsidP="00B06F6D">
            <w:pPr>
              <w:autoSpaceDE w:val="0"/>
              <w:autoSpaceDN w:val="0"/>
              <w:adjustRightInd w:val="0"/>
              <w:rPr>
                <w:bCs/>
              </w:rPr>
            </w:pPr>
            <w:r w:rsidRPr="00102BA3">
              <w:rPr>
                <w:bCs/>
              </w:rPr>
              <w:t>2023 год</w:t>
            </w:r>
          </w:p>
        </w:tc>
      </w:tr>
    </w:tbl>
    <w:p w:rsidR="00F33DA6" w:rsidRPr="00102BA3" w:rsidRDefault="00F33DA6" w:rsidP="00F33DA6">
      <w:pPr>
        <w:autoSpaceDE w:val="0"/>
        <w:autoSpaceDN w:val="0"/>
        <w:adjustRightInd w:val="0"/>
        <w:ind w:firstLine="540"/>
        <w:jc w:val="center"/>
      </w:pPr>
    </w:p>
    <w:p w:rsidR="00F33DA6" w:rsidRPr="00102BA3" w:rsidRDefault="00F33DA6" w:rsidP="00F33DA6">
      <w:pPr>
        <w:autoSpaceDE w:val="0"/>
        <w:autoSpaceDN w:val="0"/>
        <w:adjustRightInd w:val="0"/>
        <w:ind w:firstLine="540"/>
        <w:jc w:val="center"/>
      </w:pPr>
      <w:r w:rsidRPr="00102BA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813"/>
        <w:gridCol w:w="1242"/>
        <w:gridCol w:w="1593"/>
      </w:tblGrid>
      <w:tr w:rsidR="00F33DA6" w:rsidRPr="00102BA3" w:rsidTr="00B06F6D">
        <w:trPr>
          <w:trHeight w:val="506"/>
        </w:trPr>
        <w:tc>
          <w:tcPr>
            <w:tcW w:w="525" w:type="dxa"/>
            <w:vAlign w:val="center"/>
          </w:tcPr>
          <w:p w:rsidR="00F33DA6" w:rsidRPr="00102BA3" w:rsidRDefault="00F33DA6" w:rsidP="00B06F6D">
            <w:pPr>
              <w:autoSpaceDE w:val="0"/>
              <w:autoSpaceDN w:val="0"/>
              <w:adjustRightInd w:val="0"/>
              <w:jc w:val="center"/>
              <w:rPr>
                <w:bCs/>
              </w:rPr>
            </w:pPr>
            <w:r w:rsidRPr="00102BA3">
              <w:rPr>
                <w:bCs/>
              </w:rPr>
              <w:t xml:space="preserve">№ </w:t>
            </w:r>
            <w:proofErr w:type="gramStart"/>
            <w:r w:rsidRPr="00102BA3">
              <w:rPr>
                <w:bCs/>
              </w:rPr>
              <w:t>п</w:t>
            </w:r>
            <w:proofErr w:type="gramEnd"/>
            <w:r w:rsidRPr="00102BA3">
              <w:rPr>
                <w:bCs/>
              </w:rPr>
              <w:t>/п</w:t>
            </w:r>
          </w:p>
        </w:tc>
        <w:tc>
          <w:tcPr>
            <w:tcW w:w="6813" w:type="dxa"/>
            <w:vAlign w:val="center"/>
          </w:tcPr>
          <w:p w:rsidR="00F33DA6" w:rsidRPr="00102BA3" w:rsidRDefault="00F33DA6" w:rsidP="00B06F6D">
            <w:pPr>
              <w:autoSpaceDE w:val="0"/>
              <w:autoSpaceDN w:val="0"/>
              <w:adjustRightInd w:val="0"/>
              <w:jc w:val="center"/>
              <w:rPr>
                <w:bCs/>
              </w:rPr>
            </w:pPr>
            <w:r w:rsidRPr="00102BA3">
              <w:rPr>
                <w:bCs/>
              </w:rPr>
              <w:t>Показатели производственной программы</w:t>
            </w:r>
          </w:p>
        </w:tc>
        <w:tc>
          <w:tcPr>
            <w:tcW w:w="1242" w:type="dxa"/>
            <w:vAlign w:val="center"/>
          </w:tcPr>
          <w:p w:rsidR="00F33DA6" w:rsidRPr="00102BA3" w:rsidRDefault="00F33DA6" w:rsidP="00B06F6D">
            <w:pPr>
              <w:autoSpaceDE w:val="0"/>
              <w:autoSpaceDN w:val="0"/>
              <w:adjustRightInd w:val="0"/>
              <w:jc w:val="center"/>
              <w:rPr>
                <w:bCs/>
              </w:rPr>
            </w:pPr>
            <w:r w:rsidRPr="00102BA3">
              <w:rPr>
                <w:bCs/>
              </w:rPr>
              <w:t>Единица измерения</w:t>
            </w:r>
          </w:p>
        </w:tc>
        <w:tc>
          <w:tcPr>
            <w:tcW w:w="1593" w:type="dxa"/>
            <w:vAlign w:val="center"/>
          </w:tcPr>
          <w:p w:rsidR="00F33DA6" w:rsidRPr="00102BA3" w:rsidRDefault="00F33DA6" w:rsidP="00B06F6D">
            <w:pPr>
              <w:autoSpaceDE w:val="0"/>
              <w:autoSpaceDN w:val="0"/>
              <w:adjustRightInd w:val="0"/>
              <w:jc w:val="center"/>
              <w:rPr>
                <w:bCs/>
              </w:rPr>
            </w:pPr>
            <w:r w:rsidRPr="00102BA3">
              <w:rPr>
                <w:bCs/>
              </w:rPr>
              <w:t>Значение</w:t>
            </w:r>
          </w:p>
        </w:tc>
      </w:tr>
      <w:tr w:rsidR="00F33DA6" w:rsidRPr="00102BA3" w:rsidTr="00B06F6D">
        <w:tc>
          <w:tcPr>
            <w:tcW w:w="525" w:type="dxa"/>
            <w:vMerge w:val="restart"/>
            <w:vAlign w:val="center"/>
          </w:tcPr>
          <w:p w:rsidR="00F33DA6" w:rsidRPr="00102BA3" w:rsidRDefault="00F33DA6" w:rsidP="00B06F6D">
            <w:pPr>
              <w:autoSpaceDE w:val="0"/>
              <w:autoSpaceDN w:val="0"/>
              <w:adjustRightInd w:val="0"/>
              <w:jc w:val="center"/>
              <w:rPr>
                <w:bCs/>
              </w:rPr>
            </w:pPr>
            <w:r w:rsidRPr="00102BA3">
              <w:rPr>
                <w:bCs/>
              </w:rPr>
              <w:t>1.</w:t>
            </w:r>
          </w:p>
        </w:tc>
        <w:tc>
          <w:tcPr>
            <w:tcW w:w="6813" w:type="dxa"/>
            <w:vMerge w:val="restart"/>
            <w:vAlign w:val="center"/>
          </w:tcPr>
          <w:p w:rsidR="00F33DA6" w:rsidRPr="00102BA3" w:rsidRDefault="00F33DA6" w:rsidP="00B06F6D">
            <w:pPr>
              <w:autoSpaceDE w:val="0"/>
              <w:autoSpaceDN w:val="0"/>
              <w:adjustRightInd w:val="0"/>
              <w:rPr>
                <w:bCs/>
              </w:rPr>
            </w:pPr>
            <w:r w:rsidRPr="00102BA3">
              <w:rPr>
                <w:bCs/>
              </w:rPr>
              <w:t>Подано (реализовано потребителям) горячей воды, всего, в том числе:</w:t>
            </w:r>
          </w:p>
        </w:tc>
        <w:tc>
          <w:tcPr>
            <w:tcW w:w="1242" w:type="dxa"/>
            <w:vAlign w:val="center"/>
          </w:tcPr>
          <w:p w:rsidR="00F33DA6" w:rsidRPr="00102BA3" w:rsidRDefault="00F33DA6" w:rsidP="00B06F6D">
            <w:pPr>
              <w:autoSpaceDE w:val="0"/>
              <w:autoSpaceDN w:val="0"/>
              <w:adjustRightInd w:val="0"/>
              <w:jc w:val="center"/>
              <w:rPr>
                <w:bCs/>
              </w:rPr>
            </w:pPr>
            <w:r w:rsidRPr="00102BA3">
              <w:rPr>
                <w:bCs/>
              </w:rPr>
              <w:t>куб. м</w:t>
            </w:r>
          </w:p>
        </w:tc>
        <w:tc>
          <w:tcPr>
            <w:tcW w:w="1593" w:type="dxa"/>
            <w:vAlign w:val="center"/>
          </w:tcPr>
          <w:p w:rsidR="00F33DA6" w:rsidRPr="00102BA3" w:rsidRDefault="00F33DA6" w:rsidP="00B06F6D">
            <w:pPr>
              <w:jc w:val="center"/>
            </w:pPr>
            <w:r w:rsidRPr="00102BA3">
              <w:t>6500,0</w:t>
            </w:r>
          </w:p>
        </w:tc>
      </w:tr>
      <w:tr w:rsidR="00F33DA6" w:rsidRPr="00102BA3" w:rsidTr="00B06F6D">
        <w:tc>
          <w:tcPr>
            <w:tcW w:w="525" w:type="dxa"/>
            <w:vMerge/>
            <w:vAlign w:val="center"/>
          </w:tcPr>
          <w:p w:rsidR="00F33DA6" w:rsidRPr="00102BA3" w:rsidRDefault="00F33DA6" w:rsidP="00B06F6D">
            <w:pPr>
              <w:autoSpaceDE w:val="0"/>
              <w:autoSpaceDN w:val="0"/>
              <w:adjustRightInd w:val="0"/>
              <w:jc w:val="center"/>
              <w:rPr>
                <w:bCs/>
              </w:rPr>
            </w:pPr>
          </w:p>
        </w:tc>
        <w:tc>
          <w:tcPr>
            <w:tcW w:w="6813" w:type="dxa"/>
            <w:vMerge/>
            <w:vAlign w:val="center"/>
          </w:tcPr>
          <w:p w:rsidR="00F33DA6" w:rsidRPr="00102BA3" w:rsidRDefault="00F33DA6" w:rsidP="00B06F6D">
            <w:pPr>
              <w:autoSpaceDE w:val="0"/>
              <w:autoSpaceDN w:val="0"/>
              <w:adjustRightInd w:val="0"/>
              <w:rPr>
                <w:bCs/>
              </w:rPr>
            </w:pPr>
          </w:p>
        </w:tc>
        <w:tc>
          <w:tcPr>
            <w:tcW w:w="1242" w:type="dxa"/>
            <w:vAlign w:val="center"/>
          </w:tcPr>
          <w:p w:rsidR="00F33DA6" w:rsidRPr="00102BA3" w:rsidRDefault="00F33DA6" w:rsidP="00B06F6D">
            <w:pPr>
              <w:autoSpaceDE w:val="0"/>
              <w:autoSpaceDN w:val="0"/>
              <w:adjustRightInd w:val="0"/>
              <w:jc w:val="center"/>
              <w:rPr>
                <w:bCs/>
              </w:rPr>
            </w:pPr>
            <w:r w:rsidRPr="00102BA3">
              <w:rPr>
                <w:bCs/>
              </w:rPr>
              <w:t>Гкал</w:t>
            </w:r>
          </w:p>
        </w:tc>
        <w:tc>
          <w:tcPr>
            <w:tcW w:w="1593" w:type="dxa"/>
            <w:vAlign w:val="center"/>
          </w:tcPr>
          <w:p w:rsidR="00F33DA6" w:rsidRPr="00102BA3" w:rsidRDefault="00F33DA6" w:rsidP="00B06F6D">
            <w:pPr>
              <w:jc w:val="center"/>
            </w:pPr>
            <w:r w:rsidRPr="00102BA3">
              <w:t>424,1</w:t>
            </w:r>
          </w:p>
        </w:tc>
      </w:tr>
      <w:tr w:rsidR="00F33DA6" w:rsidRPr="00102BA3" w:rsidTr="00B06F6D">
        <w:tc>
          <w:tcPr>
            <w:tcW w:w="525" w:type="dxa"/>
            <w:vMerge w:val="restart"/>
            <w:vAlign w:val="center"/>
          </w:tcPr>
          <w:p w:rsidR="00F33DA6" w:rsidRPr="00102BA3" w:rsidRDefault="00F33DA6" w:rsidP="00B06F6D">
            <w:pPr>
              <w:autoSpaceDE w:val="0"/>
              <w:autoSpaceDN w:val="0"/>
              <w:adjustRightInd w:val="0"/>
              <w:jc w:val="center"/>
              <w:rPr>
                <w:bCs/>
              </w:rPr>
            </w:pPr>
            <w:r w:rsidRPr="00102BA3">
              <w:rPr>
                <w:bCs/>
              </w:rPr>
              <w:t>1.1</w:t>
            </w:r>
          </w:p>
        </w:tc>
        <w:tc>
          <w:tcPr>
            <w:tcW w:w="6813" w:type="dxa"/>
            <w:vMerge w:val="restart"/>
            <w:vAlign w:val="center"/>
          </w:tcPr>
          <w:p w:rsidR="00F33DA6" w:rsidRPr="00102BA3" w:rsidRDefault="00F33DA6" w:rsidP="00B06F6D">
            <w:pPr>
              <w:autoSpaceDE w:val="0"/>
              <w:autoSpaceDN w:val="0"/>
              <w:adjustRightInd w:val="0"/>
              <w:rPr>
                <w:bCs/>
              </w:rPr>
            </w:pPr>
            <w:r w:rsidRPr="00102BA3">
              <w:rPr>
                <w:bCs/>
              </w:rPr>
              <w:t>Населению (управляющие организации, ТСЖ, ТСН, непосредственно граждане)</w:t>
            </w:r>
          </w:p>
        </w:tc>
        <w:tc>
          <w:tcPr>
            <w:tcW w:w="1242" w:type="dxa"/>
            <w:vAlign w:val="center"/>
          </w:tcPr>
          <w:p w:rsidR="00F33DA6" w:rsidRPr="00102BA3" w:rsidRDefault="00F33DA6" w:rsidP="00B06F6D">
            <w:pPr>
              <w:autoSpaceDE w:val="0"/>
              <w:autoSpaceDN w:val="0"/>
              <w:adjustRightInd w:val="0"/>
              <w:jc w:val="center"/>
              <w:rPr>
                <w:bCs/>
              </w:rPr>
            </w:pPr>
            <w:r w:rsidRPr="00102BA3">
              <w:rPr>
                <w:bCs/>
              </w:rPr>
              <w:t>куб. м</w:t>
            </w:r>
          </w:p>
        </w:tc>
        <w:tc>
          <w:tcPr>
            <w:tcW w:w="1593" w:type="dxa"/>
            <w:vAlign w:val="center"/>
          </w:tcPr>
          <w:p w:rsidR="00F33DA6" w:rsidRPr="00102BA3" w:rsidRDefault="00F33DA6" w:rsidP="00B06F6D">
            <w:pPr>
              <w:jc w:val="center"/>
            </w:pPr>
            <w:r w:rsidRPr="00102BA3">
              <w:t>6500,0</w:t>
            </w:r>
          </w:p>
        </w:tc>
      </w:tr>
      <w:tr w:rsidR="00F33DA6" w:rsidRPr="00102BA3" w:rsidTr="00B06F6D">
        <w:tc>
          <w:tcPr>
            <w:tcW w:w="525" w:type="dxa"/>
            <w:vMerge/>
            <w:vAlign w:val="center"/>
          </w:tcPr>
          <w:p w:rsidR="00F33DA6" w:rsidRPr="00102BA3" w:rsidRDefault="00F33DA6" w:rsidP="00B06F6D">
            <w:pPr>
              <w:autoSpaceDE w:val="0"/>
              <w:autoSpaceDN w:val="0"/>
              <w:adjustRightInd w:val="0"/>
              <w:jc w:val="center"/>
              <w:rPr>
                <w:bCs/>
              </w:rPr>
            </w:pPr>
          </w:p>
        </w:tc>
        <w:tc>
          <w:tcPr>
            <w:tcW w:w="6813" w:type="dxa"/>
            <w:vMerge/>
            <w:vAlign w:val="center"/>
          </w:tcPr>
          <w:p w:rsidR="00F33DA6" w:rsidRPr="00102BA3" w:rsidRDefault="00F33DA6" w:rsidP="00B06F6D">
            <w:pPr>
              <w:autoSpaceDE w:val="0"/>
              <w:autoSpaceDN w:val="0"/>
              <w:adjustRightInd w:val="0"/>
              <w:rPr>
                <w:bCs/>
              </w:rPr>
            </w:pPr>
          </w:p>
        </w:tc>
        <w:tc>
          <w:tcPr>
            <w:tcW w:w="1242" w:type="dxa"/>
            <w:vAlign w:val="center"/>
          </w:tcPr>
          <w:p w:rsidR="00F33DA6" w:rsidRPr="00102BA3" w:rsidRDefault="00F33DA6" w:rsidP="00B06F6D">
            <w:pPr>
              <w:autoSpaceDE w:val="0"/>
              <w:autoSpaceDN w:val="0"/>
              <w:adjustRightInd w:val="0"/>
              <w:jc w:val="center"/>
              <w:rPr>
                <w:bCs/>
              </w:rPr>
            </w:pPr>
            <w:r w:rsidRPr="00102BA3">
              <w:rPr>
                <w:bCs/>
              </w:rPr>
              <w:t>Гкал</w:t>
            </w:r>
          </w:p>
        </w:tc>
        <w:tc>
          <w:tcPr>
            <w:tcW w:w="1593" w:type="dxa"/>
            <w:vAlign w:val="center"/>
          </w:tcPr>
          <w:p w:rsidR="00F33DA6" w:rsidRPr="00102BA3" w:rsidRDefault="00F33DA6" w:rsidP="00B06F6D">
            <w:pPr>
              <w:jc w:val="center"/>
            </w:pPr>
            <w:r w:rsidRPr="00102BA3">
              <w:t>424,1</w:t>
            </w:r>
          </w:p>
        </w:tc>
      </w:tr>
      <w:tr w:rsidR="00F33DA6" w:rsidRPr="00102BA3" w:rsidTr="00B06F6D">
        <w:tc>
          <w:tcPr>
            <w:tcW w:w="525" w:type="dxa"/>
            <w:vMerge w:val="restart"/>
            <w:vAlign w:val="center"/>
          </w:tcPr>
          <w:p w:rsidR="00F33DA6" w:rsidRPr="00102BA3" w:rsidRDefault="00F33DA6" w:rsidP="00B06F6D">
            <w:pPr>
              <w:autoSpaceDE w:val="0"/>
              <w:autoSpaceDN w:val="0"/>
              <w:adjustRightInd w:val="0"/>
              <w:jc w:val="center"/>
              <w:rPr>
                <w:bCs/>
              </w:rPr>
            </w:pPr>
            <w:r w:rsidRPr="00102BA3">
              <w:rPr>
                <w:bCs/>
              </w:rPr>
              <w:t>1.2</w:t>
            </w:r>
          </w:p>
        </w:tc>
        <w:tc>
          <w:tcPr>
            <w:tcW w:w="6813" w:type="dxa"/>
            <w:vMerge w:val="restart"/>
            <w:vAlign w:val="center"/>
          </w:tcPr>
          <w:p w:rsidR="00F33DA6" w:rsidRPr="00102BA3" w:rsidRDefault="00F33DA6" w:rsidP="00B06F6D">
            <w:pPr>
              <w:autoSpaceDE w:val="0"/>
              <w:autoSpaceDN w:val="0"/>
              <w:adjustRightInd w:val="0"/>
              <w:rPr>
                <w:bCs/>
              </w:rPr>
            </w:pPr>
            <w:r w:rsidRPr="00102BA3">
              <w:rPr>
                <w:bCs/>
              </w:rPr>
              <w:t>Бюджетным потребителям</w:t>
            </w:r>
          </w:p>
        </w:tc>
        <w:tc>
          <w:tcPr>
            <w:tcW w:w="1242" w:type="dxa"/>
            <w:vAlign w:val="center"/>
          </w:tcPr>
          <w:p w:rsidR="00F33DA6" w:rsidRPr="00102BA3" w:rsidRDefault="00F33DA6" w:rsidP="00B06F6D">
            <w:pPr>
              <w:autoSpaceDE w:val="0"/>
              <w:autoSpaceDN w:val="0"/>
              <w:adjustRightInd w:val="0"/>
              <w:jc w:val="center"/>
              <w:rPr>
                <w:bCs/>
              </w:rPr>
            </w:pPr>
            <w:r w:rsidRPr="00102BA3">
              <w:rPr>
                <w:bCs/>
              </w:rPr>
              <w:t>куб. м</w:t>
            </w:r>
          </w:p>
        </w:tc>
        <w:tc>
          <w:tcPr>
            <w:tcW w:w="1593" w:type="dxa"/>
            <w:vAlign w:val="center"/>
          </w:tcPr>
          <w:p w:rsidR="00F33DA6" w:rsidRPr="00102BA3" w:rsidRDefault="00F33DA6" w:rsidP="00B06F6D">
            <w:pPr>
              <w:jc w:val="center"/>
            </w:pPr>
            <w:r w:rsidRPr="00102BA3">
              <w:t>0,0</w:t>
            </w:r>
          </w:p>
        </w:tc>
      </w:tr>
      <w:tr w:rsidR="00F33DA6" w:rsidRPr="00102BA3" w:rsidTr="00B06F6D">
        <w:tc>
          <w:tcPr>
            <w:tcW w:w="525" w:type="dxa"/>
            <w:vMerge/>
            <w:vAlign w:val="center"/>
          </w:tcPr>
          <w:p w:rsidR="00F33DA6" w:rsidRPr="00102BA3" w:rsidRDefault="00F33DA6" w:rsidP="00B06F6D">
            <w:pPr>
              <w:autoSpaceDE w:val="0"/>
              <w:autoSpaceDN w:val="0"/>
              <w:adjustRightInd w:val="0"/>
              <w:jc w:val="center"/>
              <w:rPr>
                <w:bCs/>
              </w:rPr>
            </w:pPr>
          </w:p>
        </w:tc>
        <w:tc>
          <w:tcPr>
            <w:tcW w:w="6813" w:type="dxa"/>
            <w:vMerge/>
            <w:vAlign w:val="center"/>
          </w:tcPr>
          <w:p w:rsidR="00F33DA6" w:rsidRPr="00102BA3" w:rsidRDefault="00F33DA6" w:rsidP="00B06F6D">
            <w:pPr>
              <w:autoSpaceDE w:val="0"/>
              <w:autoSpaceDN w:val="0"/>
              <w:adjustRightInd w:val="0"/>
              <w:rPr>
                <w:bCs/>
              </w:rPr>
            </w:pPr>
          </w:p>
        </w:tc>
        <w:tc>
          <w:tcPr>
            <w:tcW w:w="1242" w:type="dxa"/>
            <w:vAlign w:val="center"/>
          </w:tcPr>
          <w:p w:rsidR="00F33DA6" w:rsidRPr="00102BA3" w:rsidRDefault="00F33DA6" w:rsidP="00B06F6D">
            <w:pPr>
              <w:autoSpaceDE w:val="0"/>
              <w:autoSpaceDN w:val="0"/>
              <w:adjustRightInd w:val="0"/>
              <w:jc w:val="center"/>
              <w:rPr>
                <w:bCs/>
              </w:rPr>
            </w:pPr>
            <w:r w:rsidRPr="00102BA3">
              <w:rPr>
                <w:bCs/>
              </w:rPr>
              <w:t>Гкал</w:t>
            </w:r>
          </w:p>
        </w:tc>
        <w:tc>
          <w:tcPr>
            <w:tcW w:w="1593" w:type="dxa"/>
            <w:vAlign w:val="center"/>
          </w:tcPr>
          <w:p w:rsidR="00F33DA6" w:rsidRPr="00102BA3" w:rsidRDefault="00F33DA6" w:rsidP="00B06F6D">
            <w:pPr>
              <w:jc w:val="center"/>
            </w:pPr>
            <w:r w:rsidRPr="00102BA3">
              <w:t>0,0</w:t>
            </w:r>
          </w:p>
        </w:tc>
      </w:tr>
      <w:tr w:rsidR="00F33DA6" w:rsidRPr="00102BA3" w:rsidTr="00B06F6D">
        <w:tc>
          <w:tcPr>
            <w:tcW w:w="525" w:type="dxa"/>
            <w:vMerge w:val="restart"/>
            <w:vAlign w:val="center"/>
          </w:tcPr>
          <w:p w:rsidR="00F33DA6" w:rsidRPr="00102BA3" w:rsidRDefault="00F33DA6" w:rsidP="00B06F6D">
            <w:pPr>
              <w:autoSpaceDE w:val="0"/>
              <w:autoSpaceDN w:val="0"/>
              <w:adjustRightInd w:val="0"/>
              <w:jc w:val="center"/>
              <w:rPr>
                <w:bCs/>
              </w:rPr>
            </w:pPr>
            <w:r w:rsidRPr="00102BA3">
              <w:rPr>
                <w:bCs/>
              </w:rPr>
              <w:t>1.3</w:t>
            </w:r>
          </w:p>
        </w:tc>
        <w:tc>
          <w:tcPr>
            <w:tcW w:w="6813" w:type="dxa"/>
            <w:vMerge w:val="restart"/>
            <w:vAlign w:val="center"/>
          </w:tcPr>
          <w:p w:rsidR="00F33DA6" w:rsidRPr="00102BA3" w:rsidRDefault="00F33DA6" w:rsidP="00B06F6D">
            <w:pPr>
              <w:autoSpaceDE w:val="0"/>
              <w:autoSpaceDN w:val="0"/>
              <w:adjustRightInd w:val="0"/>
              <w:rPr>
                <w:bCs/>
              </w:rPr>
            </w:pPr>
            <w:r w:rsidRPr="00102BA3">
              <w:rPr>
                <w:bCs/>
              </w:rPr>
              <w:t>Прочим потребителям</w:t>
            </w:r>
          </w:p>
        </w:tc>
        <w:tc>
          <w:tcPr>
            <w:tcW w:w="1242" w:type="dxa"/>
            <w:vAlign w:val="center"/>
          </w:tcPr>
          <w:p w:rsidR="00F33DA6" w:rsidRPr="00102BA3" w:rsidRDefault="00F33DA6" w:rsidP="00B06F6D">
            <w:pPr>
              <w:autoSpaceDE w:val="0"/>
              <w:autoSpaceDN w:val="0"/>
              <w:adjustRightInd w:val="0"/>
              <w:jc w:val="center"/>
              <w:rPr>
                <w:bCs/>
              </w:rPr>
            </w:pPr>
            <w:r w:rsidRPr="00102BA3">
              <w:rPr>
                <w:bCs/>
              </w:rPr>
              <w:t>куб. м</w:t>
            </w:r>
          </w:p>
        </w:tc>
        <w:tc>
          <w:tcPr>
            <w:tcW w:w="1593" w:type="dxa"/>
            <w:vAlign w:val="bottom"/>
          </w:tcPr>
          <w:p w:rsidR="00F33DA6" w:rsidRPr="00102BA3" w:rsidRDefault="00F33DA6" w:rsidP="00B06F6D">
            <w:pPr>
              <w:jc w:val="center"/>
            </w:pPr>
            <w:r w:rsidRPr="00102BA3">
              <w:t>0,0</w:t>
            </w:r>
          </w:p>
        </w:tc>
      </w:tr>
      <w:tr w:rsidR="00F33DA6" w:rsidRPr="00102BA3" w:rsidTr="00B06F6D">
        <w:tc>
          <w:tcPr>
            <w:tcW w:w="525" w:type="dxa"/>
            <w:vMerge/>
            <w:vAlign w:val="center"/>
          </w:tcPr>
          <w:p w:rsidR="00F33DA6" w:rsidRPr="00102BA3" w:rsidRDefault="00F33DA6" w:rsidP="00B06F6D">
            <w:pPr>
              <w:autoSpaceDE w:val="0"/>
              <w:autoSpaceDN w:val="0"/>
              <w:adjustRightInd w:val="0"/>
              <w:jc w:val="center"/>
              <w:rPr>
                <w:bCs/>
              </w:rPr>
            </w:pPr>
          </w:p>
        </w:tc>
        <w:tc>
          <w:tcPr>
            <w:tcW w:w="6813" w:type="dxa"/>
            <w:vMerge/>
            <w:vAlign w:val="center"/>
          </w:tcPr>
          <w:p w:rsidR="00F33DA6" w:rsidRPr="00102BA3" w:rsidRDefault="00F33DA6" w:rsidP="00B06F6D">
            <w:pPr>
              <w:autoSpaceDE w:val="0"/>
              <w:autoSpaceDN w:val="0"/>
              <w:adjustRightInd w:val="0"/>
              <w:rPr>
                <w:bCs/>
              </w:rPr>
            </w:pPr>
          </w:p>
        </w:tc>
        <w:tc>
          <w:tcPr>
            <w:tcW w:w="1242" w:type="dxa"/>
            <w:vAlign w:val="center"/>
          </w:tcPr>
          <w:p w:rsidR="00F33DA6" w:rsidRPr="00102BA3" w:rsidRDefault="00F33DA6" w:rsidP="00B06F6D">
            <w:pPr>
              <w:autoSpaceDE w:val="0"/>
              <w:autoSpaceDN w:val="0"/>
              <w:adjustRightInd w:val="0"/>
              <w:jc w:val="center"/>
              <w:rPr>
                <w:bCs/>
              </w:rPr>
            </w:pPr>
            <w:r w:rsidRPr="00102BA3">
              <w:rPr>
                <w:bCs/>
              </w:rPr>
              <w:t>Гкал</w:t>
            </w:r>
          </w:p>
        </w:tc>
        <w:tc>
          <w:tcPr>
            <w:tcW w:w="1593" w:type="dxa"/>
            <w:vAlign w:val="bottom"/>
          </w:tcPr>
          <w:p w:rsidR="00F33DA6" w:rsidRPr="00102BA3" w:rsidRDefault="00F33DA6" w:rsidP="00B06F6D">
            <w:pPr>
              <w:jc w:val="center"/>
            </w:pPr>
            <w:r w:rsidRPr="00102BA3">
              <w:t>0,0</w:t>
            </w:r>
          </w:p>
        </w:tc>
      </w:tr>
      <w:tr w:rsidR="00F33DA6" w:rsidRPr="00102BA3" w:rsidTr="00B06F6D">
        <w:tc>
          <w:tcPr>
            <w:tcW w:w="525" w:type="dxa"/>
            <w:vMerge w:val="restart"/>
            <w:vAlign w:val="center"/>
          </w:tcPr>
          <w:p w:rsidR="00F33DA6" w:rsidRPr="00102BA3" w:rsidRDefault="00F33DA6" w:rsidP="00B06F6D">
            <w:pPr>
              <w:autoSpaceDE w:val="0"/>
              <w:autoSpaceDN w:val="0"/>
              <w:adjustRightInd w:val="0"/>
              <w:jc w:val="center"/>
              <w:rPr>
                <w:bCs/>
              </w:rPr>
            </w:pPr>
            <w:r w:rsidRPr="00102BA3">
              <w:rPr>
                <w:bCs/>
              </w:rPr>
              <w:t>1.4</w:t>
            </w:r>
          </w:p>
        </w:tc>
        <w:tc>
          <w:tcPr>
            <w:tcW w:w="6813" w:type="dxa"/>
            <w:vMerge w:val="restart"/>
            <w:vAlign w:val="center"/>
          </w:tcPr>
          <w:p w:rsidR="00F33DA6" w:rsidRPr="00102BA3" w:rsidRDefault="00F33DA6" w:rsidP="00B06F6D">
            <w:pPr>
              <w:autoSpaceDE w:val="0"/>
              <w:autoSpaceDN w:val="0"/>
              <w:adjustRightInd w:val="0"/>
              <w:rPr>
                <w:bCs/>
              </w:rPr>
            </w:pPr>
            <w:r w:rsidRPr="00102BA3">
              <w:rPr>
                <w:bCs/>
              </w:rPr>
              <w:t>Другим организациям, осуществляющим горячее водоснабжение</w:t>
            </w:r>
          </w:p>
        </w:tc>
        <w:tc>
          <w:tcPr>
            <w:tcW w:w="1242" w:type="dxa"/>
            <w:vAlign w:val="center"/>
          </w:tcPr>
          <w:p w:rsidR="00F33DA6" w:rsidRPr="00102BA3" w:rsidRDefault="00F33DA6" w:rsidP="00B06F6D">
            <w:pPr>
              <w:autoSpaceDE w:val="0"/>
              <w:autoSpaceDN w:val="0"/>
              <w:adjustRightInd w:val="0"/>
              <w:jc w:val="center"/>
              <w:rPr>
                <w:bCs/>
              </w:rPr>
            </w:pPr>
            <w:r w:rsidRPr="00102BA3">
              <w:rPr>
                <w:bCs/>
              </w:rPr>
              <w:t>куб. м</w:t>
            </w:r>
          </w:p>
        </w:tc>
        <w:tc>
          <w:tcPr>
            <w:tcW w:w="1593" w:type="dxa"/>
            <w:vAlign w:val="bottom"/>
          </w:tcPr>
          <w:p w:rsidR="00F33DA6" w:rsidRPr="00102BA3" w:rsidRDefault="00F33DA6" w:rsidP="00B06F6D">
            <w:pPr>
              <w:jc w:val="center"/>
            </w:pPr>
            <w:r w:rsidRPr="00102BA3">
              <w:t>0,0</w:t>
            </w:r>
          </w:p>
        </w:tc>
      </w:tr>
      <w:tr w:rsidR="00F33DA6" w:rsidRPr="00102BA3" w:rsidTr="00B06F6D">
        <w:tc>
          <w:tcPr>
            <w:tcW w:w="525" w:type="dxa"/>
            <w:vMerge/>
            <w:vAlign w:val="center"/>
          </w:tcPr>
          <w:p w:rsidR="00F33DA6" w:rsidRPr="00102BA3" w:rsidRDefault="00F33DA6" w:rsidP="00B06F6D">
            <w:pPr>
              <w:autoSpaceDE w:val="0"/>
              <w:autoSpaceDN w:val="0"/>
              <w:adjustRightInd w:val="0"/>
              <w:jc w:val="center"/>
              <w:rPr>
                <w:bCs/>
              </w:rPr>
            </w:pPr>
          </w:p>
        </w:tc>
        <w:tc>
          <w:tcPr>
            <w:tcW w:w="6813" w:type="dxa"/>
            <w:vMerge/>
            <w:vAlign w:val="center"/>
          </w:tcPr>
          <w:p w:rsidR="00F33DA6" w:rsidRPr="00102BA3" w:rsidRDefault="00F33DA6" w:rsidP="00B06F6D">
            <w:pPr>
              <w:autoSpaceDE w:val="0"/>
              <w:autoSpaceDN w:val="0"/>
              <w:adjustRightInd w:val="0"/>
              <w:rPr>
                <w:bCs/>
              </w:rPr>
            </w:pPr>
          </w:p>
        </w:tc>
        <w:tc>
          <w:tcPr>
            <w:tcW w:w="1242" w:type="dxa"/>
            <w:vAlign w:val="center"/>
          </w:tcPr>
          <w:p w:rsidR="00F33DA6" w:rsidRPr="00102BA3" w:rsidRDefault="00F33DA6" w:rsidP="00B06F6D">
            <w:pPr>
              <w:autoSpaceDE w:val="0"/>
              <w:autoSpaceDN w:val="0"/>
              <w:adjustRightInd w:val="0"/>
              <w:jc w:val="center"/>
              <w:rPr>
                <w:bCs/>
              </w:rPr>
            </w:pPr>
            <w:r w:rsidRPr="00102BA3">
              <w:rPr>
                <w:bCs/>
              </w:rPr>
              <w:t>Гкал</w:t>
            </w:r>
          </w:p>
        </w:tc>
        <w:tc>
          <w:tcPr>
            <w:tcW w:w="1593" w:type="dxa"/>
            <w:vAlign w:val="bottom"/>
          </w:tcPr>
          <w:p w:rsidR="00F33DA6" w:rsidRPr="00102BA3" w:rsidRDefault="00F33DA6" w:rsidP="00B06F6D">
            <w:pPr>
              <w:jc w:val="center"/>
            </w:pPr>
            <w:r w:rsidRPr="00102BA3">
              <w:t>0,0</w:t>
            </w:r>
          </w:p>
        </w:tc>
      </w:tr>
      <w:tr w:rsidR="00F33DA6" w:rsidRPr="00102BA3" w:rsidTr="00B06F6D">
        <w:tc>
          <w:tcPr>
            <w:tcW w:w="525" w:type="dxa"/>
            <w:vMerge w:val="restart"/>
            <w:vAlign w:val="center"/>
          </w:tcPr>
          <w:p w:rsidR="00F33DA6" w:rsidRPr="00102BA3" w:rsidRDefault="00F33DA6" w:rsidP="00B06F6D">
            <w:pPr>
              <w:autoSpaceDE w:val="0"/>
              <w:autoSpaceDN w:val="0"/>
              <w:adjustRightInd w:val="0"/>
              <w:jc w:val="center"/>
              <w:rPr>
                <w:bCs/>
              </w:rPr>
            </w:pPr>
            <w:r w:rsidRPr="00102BA3">
              <w:rPr>
                <w:bCs/>
              </w:rPr>
              <w:t>1.5</w:t>
            </w:r>
          </w:p>
        </w:tc>
        <w:tc>
          <w:tcPr>
            <w:tcW w:w="6813" w:type="dxa"/>
            <w:vMerge w:val="restart"/>
            <w:vAlign w:val="center"/>
          </w:tcPr>
          <w:p w:rsidR="00F33DA6" w:rsidRPr="00102BA3" w:rsidRDefault="00F33DA6" w:rsidP="00B06F6D">
            <w:pPr>
              <w:autoSpaceDE w:val="0"/>
              <w:autoSpaceDN w:val="0"/>
              <w:adjustRightInd w:val="0"/>
              <w:rPr>
                <w:bCs/>
              </w:rPr>
            </w:pPr>
            <w:r w:rsidRPr="00102BA3">
              <w:rPr>
                <w:bCs/>
              </w:rPr>
              <w:t>Собственные нужды, не связанные с регулируемым видом деятельности</w:t>
            </w:r>
          </w:p>
        </w:tc>
        <w:tc>
          <w:tcPr>
            <w:tcW w:w="1242" w:type="dxa"/>
            <w:vAlign w:val="center"/>
          </w:tcPr>
          <w:p w:rsidR="00F33DA6" w:rsidRPr="00102BA3" w:rsidRDefault="00F33DA6" w:rsidP="00B06F6D">
            <w:pPr>
              <w:autoSpaceDE w:val="0"/>
              <w:autoSpaceDN w:val="0"/>
              <w:adjustRightInd w:val="0"/>
              <w:jc w:val="center"/>
              <w:rPr>
                <w:bCs/>
              </w:rPr>
            </w:pPr>
            <w:r w:rsidRPr="00102BA3">
              <w:rPr>
                <w:bCs/>
              </w:rPr>
              <w:t>куб. м</w:t>
            </w:r>
          </w:p>
        </w:tc>
        <w:tc>
          <w:tcPr>
            <w:tcW w:w="1593" w:type="dxa"/>
            <w:vAlign w:val="center"/>
          </w:tcPr>
          <w:p w:rsidR="00F33DA6" w:rsidRPr="00102BA3" w:rsidRDefault="00F33DA6" w:rsidP="00B06F6D">
            <w:pPr>
              <w:jc w:val="center"/>
            </w:pPr>
            <w:r w:rsidRPr="00102BA3">
              <w:t>0,0</w:t>
            </w:r>
          </w:p>
        </w:tc>
      </w:tr>
      <w:tr w:rsidR="00F33DA6" w:rsidRPr="00102BA3" w:rsidTr="00B06F6D">
        <w:tc>
          <w:tcPr>
            <w:tcW w:w="525" w:type="dxa"/>
            <w:vMerge/>
            <w:vAlign w:val="center"/>
          </w:tcPr>
          <w:p w:rsidR="00F33DA6" w:rsidRPr="00102BA3" w:rsidRDefault="00F33DA6" w:rsidP="00B06F6D">
            <w:pPr>
              <w:autoSpaceDE w:val="0"/>
              <w:autoSpaceDN w:val="0"/>
              <w:adjustRightInd w:val="0"/>
              <w:jc w:val="center"/>
              <w:rPr>
                <w:bCs/>
              </w:rPr>
            </w:pPr>
          </w:p>
        </w:tc>
        <w:tc>
          <w:tcPr>
            <w:tcW w:w="6813" w:type="dxa"/>
            <w:vMerge/>
            <w:vAlign w:val="center"/>
          </w:tcPr>
          <w:p w:rsidR="00F33DA6" w:rsidRPr="00102BA3" w:rsidRDefault="00F33DA6" w:rsidP="00B06F6D">
            <w:pPr>
              <w:autoSpaceDE w:val="0"/>
              <w:autoSpaceDN w:val="0"/>
              <w:adjustRightInd w:val="0"/>
              <w:rPr>
                <w:bCs/>
              </w:rPr>
            </w:pPr>
          </w:p>
        </w:tc>
        <w:tc>
          <w:tcPr>
            <w:tcW w:w="1242" w:type="dxa"/>
            <w:vAlign w:val="center"/>
          </w:tcPr>
          <w:p w:rsidR="00F33DA6" w:rsidRPr="00102BA3" w:rsidRDefault="00F33DA6" w:rsidP="00B06F6D">
            <w:pPr>
              <w:autoSpaceDE w:val="0"/>
              <w:autoSpaceDN w:val="0"/>
              <w:adjustRightInd w:val="0"/>
              <w:jc w:val="center"/>
              <w:rPr>
                <w:bCs/>
              </w:rPr>
            </w:pPr>
            <w:r w:rsidRPr="00102BA3">
              <w:rPr>
                <w:bCs/>
              </w:rPr>
              <w:t>Гкал</w:t>
            </w:r>
          </w:p>
        </w:tc>
        <w:tc>
          <w:tcPr>
            <w:tcW w:w="1593" w:type="dxa"/>
            <w:vAlign w:val="center"/>
          </w:tcPr>
          <w:p w:rsidR="00F33DA6" w:rsidRPr="00102BA3" w:rsidRDefault="00F33DA6" w:rsidP="00B06F6D">
            <w:pPr>
              <w:jc w:val="center"/>
            </w:pPr>
            <w:r w:rsidRPr="00102BA3">
              <w:t>0,0</w:t>
            </w:r>
          </w:p>
        </w:tc>
      </w:tr>
      <w:tr w:rsidR="00F33DA6" w:rsidRPr="00102BA3" w:rsidTr="00B06F6D">
        <w:tc>
          <w:tcPr>
            <w:tcW w:w="525" w:type="dxa"/>
            <w:vAlign w:val="center"/>
          </w:tcPr>
          <w:p w:rsidR="00F33DA6" w:rsidRPr="00102BA3" w:rsidRDefault="00F33DA6" w:rsidP="00B06F6D">
            <w:pPr>
              <w:autoSpaceDE w:val="0"/>
              <w:autoSpaceDN w:val="0"/>
              <w:adjustRightInd w:val="0"/>
              <w:jc w:val="center"/>
              <w:rPr>
                <w:bCs/>
              </w:rPr>
            </w:pPr>
            <w:r w:rsidRPr="00102BA3">
              <w:rPr>
                <w:bCs/>
              </w:rPr>
              <w:t>2.</w:t>
            </w:r>
          </w:p>
        </w:tc>
        <w:tc>
          <w:tcPr>
            <w:tcW w:w="6813" w:type="dxa"/>
            <w:vAlign w:val="center"/>
          </w:tcPr>
          <w:p w:rsidR="00F33DA6" w:rsidRPr="00102BA3" w:rsidRDefault="00F33DA6" w:rsidP="00B06F6D">
            <w:pPr>
              <w:autoSpaceDE w:val="0"/>
              <w:autoSpaceDN w:val="0"/>
              <w:adjustRightInd w:val="0"/>
              <w:rPr>
                <w:bCs/>
              </w:rPr>
            </w:pPr>
            <w:r w:rsidRPr="00102BA3">
              <w:rPr>
                <w:bCs/>
              </w:rPr>
              <w:t>Объем финансовых потребностей, необходимых для реализации производственной программы</w:t>
            </w:r>
          </w:p>
        </w:tc>
        <w:tc>
          <w:tcPr>
            <w:tcW w:w="1242" w:type="dxa"/>
            <w:vAlign w:val="center"/>
          </w:tcPr>
          <w:p w:rsidR="00F33DA6" w:rsidRPr="00102BA3" w:rsidRDefault="00F33DA6" w:rsidP="00B06F6D">
            <w:pPr>
              <w:autoSpaceDE w:val="0"/>
              <w:autoSpaceDN w:val="0"/>
              <w:adjustRightInd w:val="0"/>
              <w:jc w:val="center"/>
              <w:rPr>
                <w:bCs/>
              </w:rPr>
            </w:pPr>
            <w:r w:rsidRPr="00102BA3">
              <w:rPr>
                <w:bCs/>
              </w:rPr>
              <w:t>тыс. руб.</w:t>
            </w:r>
          </w:p>
        </w:tc>
        <w:tc>
          <w:tcPr>
            <w:tcW w:w="1593" w:type="dxa"/>
            <w:vAlign w:val="center"/>
          </w:tcPr>
          <w:p w:rsidR="00F33DA6" w:rsidRPr="00102BA3" w:rsidRDefault="00F33DA6" w:rsidP="00B06F6D">
            <w:pPr>
              <w:jc w:val="center"/>
            </w:pPr>
            <w:r w:rsidRPr="00102BA3">
              <w:t>1 375,1</w:t>
            </w:r>
          </w:p>
        </w:tc>
      </w:tr>
    </w:tbl>
    <w:p w:rsidR="00F33DA6" w:rsidRPr="00102BA3" w:rsidRDefault="00F33DA6" w:rsidP="00F33DA6">
      <w:pPr>
        <w:autoSpaceDE w:val="0"/>
        <w:autoSpaceDN w:val="0"/>
        <w:adjustRightInd w:val="0"/>
        <w:ind w:firstLine="540"/>
        <w:jc w:val="both"/>
      </w:pPr>
    </w:p>
    <w:p w:rsidR="00F33DA6" w:rsidRPr="00102BA3" w:rsidRDefault="00F33DA6" w:rsidP="00F33DA6">
      <w:pPr>
        <w:jc w:val="center"/>
      </w:pPr>
      <w:r w:rsidRPr="00102BA3">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F33DA6" w:rsidRPr="00102BA3" w:rsidTr="00B06F6D">
        <w:tc>
          <w:tcPr>
            <w:tcW w:w="546" w:type="dxa"/>
            <w:vAlign w:val="center"/>
          </w:tcPr>
          <w:p w:rsidR="00F33DA6" w:rsidRPr="00102BA3" w:rsidRDefault="00F33DA6" w:rsidP="00B06F6D">
            <w:pPr>
              <w:autoSpaceDE w:val="0"/>
              <w:autoSpaceDN w:val="0"/>
              <w:adjustRightInd w:val="0"/>
              <w:jc w:val="center"/>
            </w:pPr>
            <w:r w:rsidRPr="00102BA3">
              <w:t xml:space="preserve">№ </w:t>
            </w:r>
            <w:proofErr w:type="gramStart"/>
            <w:r w:rsidRPr="00102BA3">
              <w:t>п</w:t>
            </w:r>
            <w:proofErr w:type="gramEnd"/>
            <w:r w:rsidRPr="00102BA3">
              <w:t>/п</w:t>
            </w:r>
          </w:p>
        </w:tc>
        <w:tc>
          <w:tcPr>
            <w:tcW w:w="4503" w:type="dxa"/>
            <w:vAlign w:val="center"/>
          </w:tcPr>
          <w:p w:rsidR="00F33DA6" w:rsidRPr="00102BA3" w:rsidRDefault="00F33DA6" w:rsidP="00B06F6D">
            <w:pPr>
              <w:autoSpaceDE w:val="0"/>
              <w:autoSpaceDN w:val="0"/>
              <w:adjustRightInd w:val="0"/>
              <w:jc w:val="center"/>
            </w:pPr>
            <w:r w:rsidRPr="00102BA3">
              <w:t>Наименование мероприятия</w:t>
            </w:r>
          </w:p>
        </w:tc>
        <w:tc>
          <w:tcPr>
            <w:tcW w:w="2803" w:type="dxa"/>
            <w:vAlign w:val="center"/>
          </w:tcPr>
          <w:p w:rsidR="00F33DA6" w:rsidRPr="00102BA3" w:rsidRDefault="00F33DA6" w:rsidP="00B06F6D">
            <w:pPr>
              <w:autoSpaceDE w:val="0"/>
              <w:autoSpaceDN w:val="0"/>
              <w:adjustRightInd w:val="0"/>
              <w:jc w:val="center"/>
            </w:pPr>
            <w:r w:rsidRPr="00102BA3">
              <w:t>Дата реализации мероприятия</w:t>
            </w:r>
          </w:p>
        </w:tc>
        <w:tc>
          <w:tcPr>
            <w:tcW w:w="2518" w:type="dxa"/>
            <w:vAlign w:val="center"/>
          </w:tcPr>
          <w:p w:rsidR="00F33DA6" w:rsidRPr="00102BA3" w:rsidRDefault="00F33DA6" w:rsidP="00B06F6D">
            <w:pPr>
              <w:autoSpaceDE w:val="0"/>
              <w:autoSpaceDN w:val="0"/>
              <w:adjustRightInd w:val="0"/>
              <w:jc w:val="center"/>
            </w:pPr>
            <w:r w:rsidRPr="00102BA3">
              <w:t>Финансовые потребности на реализацию мероприятия, тыс. руб.</w:t>
            </w:r>
          </w:p>
        </w:tc>
      </w:tr>
      <w:tr w:rsidR="00F33DA6" w:rsidRPr="00102BA3" w:rsidTr="00B06F6D">
        <w:tc>
          <w:tcPr>
            <w:tcW w:w="10370" w:type="dxa"/>
            <w:gridSpan w:val="4"/>
            <w:vAlign w:val="center"/>
          </w:tcPr>
          <w:p w:rsidR="00F33DA6" w:rsidRPr="00102BA3" w:rsidRDefault="00F33DA6" w:rsidP="00B06F6D">
            <w:pPr>
              <w:autoSpaceDE w:val="0"/>
              <w:autoSpaceDN w:val="0"/>
              <w:adjustRightInd w:val="0"/>
              <w:jc w:val="center"/>
            </w:pPr>
            <w:r w:rsidRPr="00102BA3">
              <w:t>1. Перечень мероприятий по ремонту объектов централизованных систем горячего водоснабжения</w:t>
            </w:r>
          </w:p>
        </w:tc>
      </w:tr>
      <w:tr w:rsidR="00F33DA6" w:rsidRPr="00102BA3" w:rsidTr="00B06F6D">
        <w:tc>
          <w:tcPr>
            <w:tcW w:w="546" w:type="dxa"/>
            <w:vAlign w:val="center"/>
          </w:tcPr>
          <w:p w:rsidR="00F33DA6" w:rsidRPr="00102BA3" w:rsidRDefault="00F33DA6" w:rsidP="00B06F6D">
            <w:pPr>
              <w:autoSpaceDE w:val="0"/>
              <w:autoSpaceDN w:val="0"/>
              <w:adjustRightInd w:val="0"/>
              <w:jc w:val="center"/>
            </w:pPr>
            <w:r w:rsidRPr="00102BA3">
              <w:t>1.1</w:t>
            </w:r>
          </w:p>
        </w:tc>
        <w:tc>
          <w:tcPr>
            <w:tcW w:w="4503" w:type="dxa"/>
            <w:vAlign w:val="center"/>
          </w:tcPr>
          <w:p w:rsidR="00F33DA6" w:rsidRPr="00102BA3" w:rsidRDefault="00F33DA6" w:rsidP="00B06F6D">
            <w:pPr>
              <w:autoSpaceDE w:val="0"/>
              <w:autoSpaceDN w:val="0"/>
              <w:adjustRightInd w:val="0"/>
            </w:pPr>
          </w:p>
        </w:tc>
        <w:tc>
          <w:tcPr>
            <w:tcW w:w="2803" w:type="dxa"/>
            <w:vAlign w:val="center"/>
          </w:tcPr>
          <w:p w:rsidR="00F33DA6" w:rsidRPr="00102BA3" w:rsidRDefault="00F33DA6" w:rsidP="00B06F6D">
            <w:pPr>
              <w:autoSpaceDE w:val="0"/>
              <w:autoSpaceDN w:val="0"/>
              <w:adjustRightInd w:val="0"/>
              <w:jc w:val="center"/>
            </w:pPr>
          </w:p>
        </w:tc>
        <w:tc>
          <w:tcPr>
            <w:tcW w:w="2518" w:type="dxa"/>
            <w:vAlign w:val="center"/>
          </w:tcPr>
          <w:p w:rsidR="00F33DA6" w:rsidRPr="00102BA3" w:rsidRDefault="00F33DA6" w:rsidP="00B06F6D">
            <w:pPr>
              <w:autoSpaceDE w:val="0"/>
              <w:autoSpaceDN w:val="0"/>
              <w:adjustRightInd w:val="0"/>
              <w:jc w:val="center"/>
            </w:pPr>
          </w:p>
        </w:tc>
      </w:tr>
      <w:tr w:rsidR="00F33DA6" w:rsidRPr="00102BA3" w:rsidTr="00B06F6D">
        <w:tc>
          <w:tcPr>
            <w:tcW w:w="546" w:type="dxa"/>
            <w:vAlign w:val="center"/>
          </w:tcPr>
          <w:p w:rsidR="00F33DA6" w:rsidRPr="00102BA3" w:rsidRDefault="00F33DA6" w:rsidP="00B06F6D">
            <w:pPr>
              <w:autoSpaceDE w:val="0"/>
              <w:autoSpaceDN w:val="0"/>
              <w:adjustRightInd w:val="0"/>
              <w:jc w:val="center"/>
            </w:pPr>
          </w:p>
        </w:tc>
        <w:tc>
          <w:tcPr>
            <w:tcW w:w="4503" w:type="dxa"/>
            <w:vAlign w:val="center"/>
          </w:tcPr>
          <w:p w:rsidR="00F33DA6" w:rsidRPr="00102BA3" w:rsidRDefault="00F33DA6" w:rsidP="00B06F6D">
            <w:pPr>
              <w:autoSpaceDE w:val="0"/>
              <w:autoSpaceDN w:val="0"/>
              <w:adjustRightInd w:val="0"/>
            </w:pPr>
            <w:r w:rsidRPr="00102BA3">
              <w:t xml:space="preserve">Всего </w:t>
            </w:r>
          </w:p>
        </w:tc>
        <w:tc>
          <w:tcPr>
            <w:tcW w:w="2803" w:type="dxa"/>
            <w:vAlign w:val="center"/>
          </w:tcPr>
          <w:p w:rsidR="00F33DA6" w:rsidRPr="00102BA3" w:rsidRDefault="00F33DA6" w:rsidP="00B06F6D">
            <w:pPr>
              <w:autoSpaceDE w:val="0"/>
              <w:autoSpaceDN w:val="0"/>
              <w:adjustRightInd w:val="0"/>
              <w:jc w:val="center"/>
            </w:pPr>
          </w:p>
        </w:tc>
        <w:tc>
          <w:tcPr>
            <w:tcW w:w="2518" w:type="dxa"/>
            <w:vAlign w:val="center"/>
          </w:tcPr>
          <w:p w:rsidR="00F33DA6" w:rsidRPr="00102BA3" w:rsidRDefault="00F33DA6" w:rsidP="00B06F6D">
            <w:pPr>
              <w:autoSpaceDE w:val="0"/>
              <w:autoSpaceDN w:val="0"/>
              <w:adjustRightInd w:val="0"/>
              <w:jc w:val="center"/>
            </w:pPr>
          </w:p>
        </w:tc>
      </w:tr>
      <w:tr w:rsidR="00F33DA6" w:rsidRPr="00102BA3" w:rsidTr="00B06F6D">
        <w:tc>
          <w:tcPr>
            <w:tcW w:w="10370" w:type="dxa"/>
            <w:gridSpan w:val="4"/>
            <w:vAlign w:val="center"/>
          </w:tcPr>
          <w:p w:rsidR="00F33DA6" w:rsidRPr="00102BA3" w:rsidRDefault="00F33DA6" w:rsidP="00B06F6D">
            <w:pPr>
              <w:autoSpaceDE w:val="0"/>
              <w:autoSpaceDN w:val="0"/>
              <w:adjustRightInd w:val="0"/>
              <w:jc w:val="center"/>
            </w:pPr>
            <w:r w:rsidRPr="00102BA3">
              <w:t>2. Перечень мероприятий, направленных на улучшение качества горячей воды</w:t>
            </w:r>
          </w:p>
        </w:tc>
      </w:tr>
      <w:tr w:rsidR="00F33DA6" w:rsidRPr="00102BA3" w:rsidTr="00B06F6D">
        <w:tc>
          <w:tcPr>
            <w:tcW w:w="546" w:type="dxa"/>
            <w:vAlign w:val="center"/>
          </w:tcPr>
          <w:p w:rsidR="00F33DA6" w:rsidRPr="00102BA3" w:rsidRDefault="00F33DA6" w:rsidP="00B06F6D">
            <w:pPr>
              <w:autoSpaceDE w:val="0"/>
              <w:autoSpaceDN w:val="0"/>
              <w:adjustRightInd w:val="0"/>
              <w:jc w:val="center"/>
            </w:pPr>
            <w:r w:rsidRPr="00102BA3">
              <w:t>2.1.</w:t>
            </w:r>
          </w:p>
        </w:tc>
        <w:tc>
          <w:tcPr>
            <w:tcW w:w="4503" w:type="dxa"/>
            <w:vAlign w:val="center"/>
          </w:tcPr>
          <w:p w:rsidR="00F33DA6" w:rsidRPr="00102BA3" w:rsidRDefault="00F33DA6" w:rsidP="00B06F6D">
            <w:pPr>
              <w:autoSpaceDE w:val="0"/>
              <w:autoSpaceDN w:val="0"/>
              <w:adjustRightInd w:val="0"/>
            </w:pPr>
          </w:p>
        </w:tc>
        <w:tc>
          <w:tcPr>
            <w:tcW w:w="2803" w:type="dxa"/>
            <w:vAlign w:val="center"/>
          </w:tcPr>
          <w:p w:rsidR="00F33DA6" w:rsidRPr="00102BA3" w:rsidRDefault="00F33DA6" w:rsidP="00B06F6D">
            <w:pPr>
              <w:autoSpaceDE w:val="0"/>
              <w:autoSpaceDN w:val="0"/>
              <w:adjustRightInd w:val="0"/>
              <w:jc w:val="center"/>
            </w:pPr>
          </w:p>
        </w:tc>
        <w:tc>
          <w:tcPr>
            <w:tcW w:w="2518" w:type="dxa"/>
            <w:vAlign w:val="center"/>
          </w:tcPr>
          <w:p w:rsidR="00F33DA6" w:rsidRPr="00102BA3" w:rsidRDefault="00F33DA6" w:rsidP="00B06F6D">
            <w:pPr>
              <w:autoSpaceDE w:val="0"/>
              <w:autoSpaceDN w:val="0"/>
              <w:adjustRightInd w:val="0"/>
              <w:jc w:val="center"/>
            </w:pPr>
          </w:p>
        </w:tc>
      </w:tr>
      <w:tr w:rsidR="00F33DA6" w:rsidRPr="00102BA3" w:rsidTr="00B06F6D">
        <w:tc>
          <w:tcPr>
            <w:tcW w:w="546" w:type="dxa"/>
            <w:vAlign w:val="center"/>
          </w:tcPr>
          <w:p w:rsidR="00F33DA6" w:rsidRPr="00102BA3" w:rsidRDefault="00F33DA6" w:rsidP="00B06F6D">
            <w:pPr>
              <w:autoSpaceDE w:val="0"/>
              <w:autoSpaceDN w:val="0"/>
              <w:adjustRightInd w:val="0"/>
              <w:jc w:val="center"/>
            </w:pPr>
          </w:p>
        </w:tc>
        <w:tc>
          <w:tcPr>
            <w:tcW w:w="4503" w:type="dxa"/>
            <w:vAlign w:val="center"/>
          </w:tcPr>
          <w:p w:rsidR="00F33DA6" w:rsidRPr="00102BA3" w:rsidRDefault="00F33DA6" w:rsidP="00B06F6D">
            <w:pPr>
              <w:autoSpaceDE w:val="0"/>
              <w:autoSpaceDN w:val="0"/>
              <w:adjustRightInd w:val="0"/>
            </w:pPr>
            <w:r w:rsidRPr="00102BA3">
              <w:t xml:space="preserve">Всего </w:t>
            </w:r>
          </w:p>
        </w:tc>
        <w:tc>
          <w:tcPr>
            <w:tcW w:w="2803" w:type="dxa"/>
            <w:vAlign w:val="center"/>
          </w:tcPr>
          <w:p w:rsidR="00F33DA6" w:rsidRPr="00102BA3" w:rsidRDefault="00F33DA6" w:rsidP="00B06F6D">
            <w:pPr>
              <w:autoSpaceDE w:val="0"/>
              <w:autoSpaceDN w:val="0"/>
              <w:adjustRightInd w:val="0"/>
              <w:jc w:val="center"/>
            </w:pPr>
          </w:p>
        </w:tc>
        <w:tc>
          <w:tcPr>
            <w:tcW w:w="2518" w:type="dxa"/>
            <w:vAlign w:val="center"/>
          </w:tcPr>
          <w:p w:rsidR="00F33DA6" w:rsidRPr="00102BA3" w:rsidRDefault="00F33DA6" w:rsidP="00B06F6D">
            <w:pPr>
              <w:autoSpaceDE w:val="0"/>
              <w:autoSpaceDN w:val="0"/>
              <w:adjustRightInd w:val="0"/>
              <w:jc w:val="center"/>
            </w:pPr>
          </w:p>
        </w:tc>
      </w:tr>
      <w:tr w:rsidR="00F33DA6" w:rsidRPr="00102BA3" w:rsidTr="00B06F6D">
        <w:tc>
          <w:tcPr>
            <w:tcW w:w="10370" w:type="dxa"/>
            <w:gridSpan w:val="4"/>
            <w:vAlign w:val="center"/>
          </w:tcPr>
          <w:p w:rsidR="00F33DA6" w:rsidRPr="00102BA3" w:rsidRDefault="00F33DA6" w:rsidP="00B06F6D">
            <w:pPr>
              <w:jc w:val="center"/>
            </w:pPr>
            <w:r w:rsidRPr="00102BA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F33DA6" w:rsidRPr="00102BA3" w:rsidTr="00B06F6D">
        <w:tc>
          <w:tcPr>
            <w:tcW w:w="546" w:type="dxa"/>
            <w:vAlign w:val="center"/>
          </w:tcPr>
          <w:p w:rsidR="00F33DA6" w:rsidRPr="00102BA3" w:rsidRDefault="00F33DA6" w:rsidP="00B06F6D">
            <w:pPr>
              <w:autoSpaceDE w:val="0"/>
              <w:autoSpaceDN w:val="0"/>
              <w:adjustRightInd w:val="0"/>
              <w:jc w:val="center"/>
            </w:pPr>
            <w:r w:rsidRPr="00102BA3">
              <w:t>3.1.</w:t>
            </w:r>
          </w:p>
        </w:tc>
        <w:tc>
          <w:tcPr>
            <w:tcW w:w="4503" w:type="dxa"/>
            <w:vAlign w:val="center"/>
          </w:tcPr>
          <w:p w:rsidR="00F33DA6" w:rsidRPr="00102BA3" w:rsidRDefault="00F33DA6" w:rsidP="00B06F6D">
            <w:pPr>
              <w:autoSpaceDE w:val="0"/>
              <w:autoSpaceDN w:val="0"/>
              <w:adjustRightInd w:val="0"/>
            </w:pPr>
          </w:p>
        </w:tc>
        <w:tc>
          <w:tcPr>
            <w:tcW w:w="2803" w:type="dxa"/>
            <w:vAlign w:val="center"/>
          </w:tcPr>
          <w:p w:rsidR="00F33DA6" w:rsidRPr="00102BA3" w:rsidRDefault="00F33DA6" w:rsidP="00B06F6D">
            <w:pPr>
              <w:autoSpaceDE w:val="0"/>
              <w:autoSpaceDN w:val="0"/>
              <w:adjustRightInd w:val="0"/>
              <w:jc w:val="center"/>
            </w:pPr>
          </w:p>
        </w:tc>
        <w:tc>
          <w:tcPr>
            <w:tcW w:w="2518" w:type="dxa"/>
            <w:vAlign w:val="center"/>
          </w:tcPr>
          <w:p w:rsidR="00F33DA6" w:rsidRPr="00102BA3" w:rsidRDefault="00F33DA6" w:rsidP="00B06F6D">
            <w:pPr>
              <w:autoSpaceDE w:val="0"/>
              <w:autoSpaceDN w:val="0"/>
              <w:adjustRightInd w:val="0"/>
              <w:jc w:val="center"/>
            </w:pPr>
          </w:p>
        </w:tc>
      </w:tr>
      <w:tr w:rsidR="00F33DA6" w:rsidRPr="00102BA3" w:rsidTr="00B06F6D">
        <w:tc>
          <w:tcPr>
            <w:tcW w:w="546" w:type="dxa"/>
            <w:vAlign w:val="center"/>
          </w:tcPr>
          <w:p w:rsidR="00F33DA6" w:rsidRPr="00102BA3" w:rsidRDefault="00F33DA6" w:rsidP="00B06F6D">
            <w:pPr>
              <w:autoSpaceDE w:val="0"/>
              <w:autoSpaceDN w:val="0"/>
              <w:adjustRightInd w:val="0"/>
              <w:jc w:val="center"/>
            </w:pPr>
          </w:p>
        </w:tc>
        <w:tc>
          <w:tcPr>
            <w:tcW w:w="4503" w:type="dxa"/>
            <w:vAlign w:val="center"/>
          </w:tcPr>
          <w:p w:rsidR="00F33DA6" w:rsidRPr="00102BA3" w:rsidRDefault="00F33DA6" w:rsidP="00B06F6D">
            <w:pPr>
              <w:autoSpaceDE w:val="0"/>
              <w:autoSpaceDN w:val="0"/>
              <w:adjustRightInd w:val="0"/>
            </w:pPr>
            <w:r w:rsidRPr="00102BA3">
              <w:t xml:space="preserve">Всего </w:t>
            </w:r>
          </w:p>
        </w:tc>
        <w:tc>
          <w:tcPr>
            <w:tcW w:w="2803" w:type="dxa"/>
            <w:vAlign w:val="center"/>
          </w:tcPr>
          <w:p w:rsidR="00F33DA6" w:rsidRPr="00102BA3" w:rsidRDefault="00F33DA6" w:rsidP="00B06F6D">
            <w:pPr>
              <w:autoSpaceDE w:val="0"/>
              <w:autoSpaceDN w:val="0"/>
              <w:adjustRightInd w:val="0"/>
              <w:jc w:val="center"/>
            </w:pPr>
          </w:p>
        </w:tc>
        <w:tc>
          <w:tcPr>
            <w:tcW w:w="2518" w:type="dxa"/>
            <w:vAlign w:val="center"/>
          </w:tcPr>
          <w:p w:rsidR="00F33DA6" w:rsidRPr="00102BA3" w:rsidRDefault="00F33DA6" w:rsidP="00B06F6D">
            <w:pPr>
              <w:autoSpaceDE w:val="0"/>
              <w:autoSpaceDN w:val="0"/>
              <w:adjustRightInd w:val="0"/>
              <w:jc w:val="center"/>
            </w:pPr>
          </w:p>
        </w:tc>
      </w:tr>
      <w:tr w:rsidR="00F33DA6" w:rsidRPr="00102BA3" w:rsidTr="00B06F6D">
        <w:tc>
          <w:tcPr>
            <w:tcW w:w="10370" w:type="dxa"/>
            <w:gridSpan w:val="4"/>
            <w:vAlign w:val="center"/>
          </w:tcPr>
          <w:p w:rsidR="00F33DA6" w:rsidRPr="00102BA3" w:rsidRDefault="00F33DA6" w:rsidP="00B06F6D">
            <w:pPr>
              <w:autoSpaceDE w:val="0"/>
              <w:autoSpaceDN w:val="0"/>
              <w:adjustRightInd w:val="0"/>
              <w:jc w:val="center"/>
            </w:pPr>
            <w:r w:rsidRPr="00102BA3">
              <w:t>4. Перечень мероприятий, направленных на повышение качества обслуживания абонентов</w:t>
            </w:r>
          </w:p>
        </w:tc>
      </w:tr>
      <w:tr w:rsidR="00F33DA6" w:rsidRPr="00102BA3" w:rsidTr="00B06F6D">
        <w:tc>
          <w:tcPr>
            <w:tcW w:w="546" w:type="dxa"/>
            <w:vAlign w:val="center"/>
          </w:tcPr>
          <w:p w:rsidR="00F33DA6" w:rsidRPr="00102BA3" w:rsidRDefault="00F33DA6" w:rsidP="00B06F6D">
            <w:pPr>
              <w:autoSpaceDE w:val="0"/>
              <w:autoSpaceDN w:val="0"/>
              <w:adjustRightInd w:val="0"/>
              <w:jc w:val="center"/>
            </w:pPr>
            <w:r w:rsidRPr="00102BA3">
              <w:t>4.1.</w:t>
            </w:r>
          </w:p>
        </w:tc>
        <w:tc>
          <w:tcPr>
            <w:tcW w:w="4503" w:type="dxa"/>
            <w:vAlign w:val="center"/>
          </w:tcPr>
          <w:p w:rsidR="00F33DA6" w:rsidRPr="00102BA3" w:rsidRDefault="00F33DA6" w:rsidP="00B06F6D">
            <w:pPr>
              <w:autoSpaceDE w:val="0"/>
              <w:autoSpaceDN w:val="0"/>
              <w:adjustRightInd w:val="0"/>
            </w:pPr>
          </w:p>
        </w:tc>
        <w:tc>
          <w:tcPr>
            <w:tcW w:w="2803" w:type="dxa"/>
            <w:vAlign w:val="center"/>
          </w:tcPr>
          <w:p w:rsidR="00F33DA6" w:rsidRPr="00102BA3" w:rsidRDefault="00F33DA6" w:rsidP="00B06F6D">
            <w:pPr>
              <w:autoSpaceDE w:val="0"/>
              <w:autoSpaceDN w:val="0"/>
              <w:adjustRightInd w:val="0"/>
              <w:jc w:val="center"/>
            </w:pPr>
          </w:p>
        </w:tc>
        <w:tc>
          <w:tcPr>
            <w:tcW w:w="2518" w:type="dxa"/>
            <w:vAlign w:val="center"/>
          </w:tcPr>
          <w:p w:rsidR="00F33DA6" w:rsidRPr="00102BA3" w:rsidRDefault="00F33DA6" w:rsidP="00B06F6D">
            <w:pPr>
              <w:autoSpaceDE w:val="0"/>
              <w:autoSpaceDN w:val="0"/>
              <w:adjustRightInd w:val="0"/>
              <w:jc w:val="center"/>
            </w:pPr>
          </w:p>
        </w:tc>
      </w:tr>
      <w:tr w:rsidR="00F33DA6" w:rsidRPr="00102BA3" w:rsidTr="00B06F6D">
        <w:tc>
          <w:tcPr>
            <w:tcW w:w="546" w:type="dxa"/>
            <w:vAlign w:val="center"/>
          </w:tcPr>
          <w:p w:rsidR="00F33DA6" w:rsidRPr="00102BA3" w:rsidRDefault="00F33DA6" w:rsidP="00B06F6D">
            <w:pPr>
              <w:autoSpaceDE w:val="0"/>
              <w:autoSpaceDN w:val="0"/>
              <w:adjustRightInd w:val="0"/>
              <w:jc w:val="center"/>
            </w:pPr>
          </w:p>
        </w:tc>
        <w:tc>
          <w:tcPr>
            <w:tcW w:w="4503" w:type="dxa"/>
            <w:vAlign w:val="center"/>
          </w:tcPr>
          <w:p w:rsidR="00F33DA6" w:rsidRPr="00102BA3" w:rsidRDefault="00F33DA6" w:rsidP="00B06F6D">
            <w:pPr>
              <w:autoSpaceDE w:val="0"/>
              <w:autoSpaceDN w:val="0"/>
              <w:adjustRightInd w:val="0"/>
            </w:pPr>
            <w:r w:rsidRPr="00102BA3">
              <w:t xml:space="preserve">Всего </w:t>
            </w:r>
          </w:p>
        </w:tc>
        <w:tc>
          <w:tcPr>
            <w:tcW w:w="2803" w:type="dxa"/>
            <w:vAlign w:val="center"/>
          </w:tcPr>
          <w:p w:rsidR="00F33DA6" w:rsidRPr="00102BA3" w:rsidRDefault="00F33DA6" w:rsidP="00B06F6D">
            <w:pPr>
              <w:autoSpaceDE w:val="0"/>
              <w:autoSpaceDN w:val="0"/>
              <w:adjustRightInd w:val="0"/>
              <w:jc w:val="center"/>
            </w:pPr>
          </w:p>
        </w:tc>
        <w:tc>
          <w:tcPr>
            <w:tcW w:w="2518" w:type="dxa"/>
            <w:vAlign w:val="center"/>
          </w:tcPr>
          <w:p w:rsidR="00F33DA6" w:rsidRPr="00102BA3" w:rsidRDefault="00F33DA6" w:rsidP="00B06F6D">
            <w:pPr>
              <w:autoSpaceDE w:val="0"/>
              <w:autoSpaceDN w:val="0"/>
              <w:adjustRightInd w:val="0"/>
              <w:jc w:val="center"/>
            </w:pPr>
          </w:p>
        </w:tc>
      </w:tr>
    </w:tbl>
    <w:p w:rsidR="00F33DA6" w:rsidRPr="00102BA3" w:rsidRDefault="00F33DA6" w:rsidP="00F33DA6">
      <w:pPr>
        <w:jc w:val="center"/>
      </w:pPr>
    </w:p>
    <w:p w:rsidR="00F33DA6" w:rsidRPr="00102BA3" w:rsidRDefault="00F33DA6" w:rsidP="00F33DA6">
      <w:pPr>
        <w:jc w:val="center"/>
      </w:pPr>
      <w:r w:rsidRPr="00102BA3">
        <w:t xml:space="preserve">4. Значения показателей надежности, качества и энергетической эффективности объектов централизованных систем горячего водоснабжения </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8209"/>
        <w:gridCol w:w="1413"/>
      </w:tblGrid>
      <w:tr w:rsidR="00F33DA6" w:rsidRPr="00102BA3" w:rsidTr="00B06F6D">
        <w:trPr>
          <w:trHeight w:val="506"/>
        </w:trPr>
        <w:tc>
          <w:tcPr>
            <w:tcW w:w="546" w:type="dxa"/>
            <w:vAlign w:val="center"/>
          </w:tcPr>
          <w:p w:rsidR="00F33DA6" w:rsidRPr="00102BA3" w:rsidRDefault="00F33DA6" w:rsidP="00B06F6D">
            <w:pPr>
              <w:autoSpaceDE w:val="0"/>
              <w:autoSpaceDN w:val="0"/>
              <w:adjustRightInd w:val="0"/>
              <w:jc w:val="center"/>
              <w:rPr>
                <w:bCs/>
              </w:rPr>
            </w:pPr>
            <w:r w:rsidRPr="00102BA3">
              <w:rPr>
                <w:bCs/>
              </w:rPr>
              <w:t xml:space="preserve">№ </w:t>
            </w:r>
            <w:proofErr w:type="gramStart"/>
            <w:r w:rsidRPr="00102BA3">
              <w:rPr>
                <w:bCs/>
              </w:rPr>
              <w:t>п</w:t>
            </w:r>
            <w:proofErr w:type="gramEnd"/>
            <w:r w:rsidRPr="00102BA3">
              <w:rPr>
                <w:bCs/>
              </w:rPr>
              <w:t>/п</w:t>
            </w:r>
          </w:p>
        </w:tc>
        <w:tc>
          <w:tcPr>
            <w:tcW w:w="8209" w:type="dxa"/>
            <w:vAlign w:val="center"/>
          </w:tcPr>
          <w:p w:rsidR="00F33DA6" w:rsidRPr="00102BA3" w:rsidRDefault="00F33DA6" w:rsidP="00B06F6D">
            <w:pPr>
              <w:autoSpaceDE w:val="0"/>
              <w:autoSpaceDN w:val="0"/>
              <w:adjustRightInd w:val="0"/>
              <w:jc w:val="center"/>
              <w:rPr>
                <w:bCs/>
              </w:rPr>
            </w:pPr>
            <w:r w:rsidRPr="00102BA3">
              <w:rPr>
                <w:bCs/>
              </w:rPr>
              <w:t>Наименование показателя</w:t>
            </w:r>
          </w:p>
        </w:tc>
        <w:tc>
          <w:tcPr>
            <w:tcW w:w="1413" w:type="dxa"/>
            <w:vAlign w:val="center"/>
          </w:tcPr>
          <w:p w:rsidR="00F33DA6" w:rsidRPr="00102BA3" w:rsidRDefault="00F33DA6" w:rsidP="00B06F6D">
            <w:pPr>
              <w:autoSpaceDE w:val="0"/>
              <w:autoSpaceDN w:val="0"/>
              <w:adjustRightInd w:val="0"/>
              <w:jc w:val="center"/>
              <w:rPr>
                <w:bCs/>
              </w:rPr>
            </w:pPr>
            <w:r w:rsidRPr="00102BA3">
              <w:rPr>
                <w:bCs/>
              </w:rPr>
              <w:t xml:space="preserve">Значение </w:t>
            </w:r>
          </w:p>
        </w:tc>
      </w:tr>
      <w:tr w:rsidR="00F33DA6" w:rsidRPr="00102BA3" w:rsidTr="00B06F6D">
        <w:tc>
          <w:tcPr>
            <w:tcW w:w="10168" w:type="dxa"/>
            <w:gridSpan w:val="3"/>
          </w:tcPr>
          <w:p w:rsidR="00F33DA6" w:rsidRPr="00102BA3" w:rsidRDefault="00F33DA6" w:rsidP="00B06F6D">
            <w:pPr>
              <w:autoSpaceDE w:val="0"/>
              <w:autoSpaceDN w:val="0"/>
              <w:adjustRightInd w:val="0"/>
              <w:jc w:val="center"/>
              <w:rPr>
                <w:bCs/>
              </w:rPr>
            </w:pPr>
            <w:r w:rsidRPr="00102BA3">
              <w:rPr>
                <w:bCs/>
              </w:rPr>
              <w:t>1. Показатели качества воды (в отношении горячей воды)</w:t>
            </w:r>
          </w:p>
        </w:tc>
      </w:tr>
      <w:tr w:rsidR="00F33DA6" w:rsidRPr="00102BA3" w:rsidTr="00B06F6D">
        <w:tc>
          <w:tcPr>
            <w:tcW w:w="546" w:type="dxa"/>
          </w:tcPr>
          <w:p w:rsidR="00F33DA6" w:rsidRPr="00102BA3" w:rsidRDefault="00F33DA6" w:rsidP="00B06F6D">
            <w:pPr>
              <w:autoSpaceDE w:val="0"/>
              <w:autoSpaceDN w:val="0"/>
              <w:adjustRightInd w:val="0"/>
              <w:rPr>
                <w:bCs/>
              </w:rPr>
            </w:pPr>
            <w:r w:rsidRPr="00102BA3">
              <w:rPr>
                <w:bCs/>
              </w:rPr>
              <w:t>1.1.</w:t>
            </w:r>
          </w:p>
        </w:tc>
        <w:tc>
          <w:tcPr>
            <w:tcW w:w="8209" w:type="dxa"/>
          </w:tcPr>
          <w:p w:rsidR="00F33DA6" w:rsidRPr="00102BA3" w:rsidRDefault="00F33DA6" w:rsidP="00B06F6D">
            <w:pPr>
              <w:autoSpaceDE w:val="0"/>
              <w:autoSpaceDN w:val="0"/>
              <w:adjustRightInd w:val="0"/>
              <w:jc w:val="both"/>
              <w:rPr>
                <w:bCs/>
              </w:rPr>
            </w:pPr>
            <w:r w:rsidRPr="00102BA3">
              <w:rPr>
                <w:bCs/>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3" w:type="dxa"/>
            <w:vAlign w:val="center"/>
          </w:tcPr>
          <w:p w:rsidR="00F33DA6" w:rsidRPr="00102BA3" w:rsidRDefault="00F33DA6" w:rsidP="00B06F6D">
            <w:pPr>
              <w:autoSpaceDE w:val="0"/>
              <w:autoSpaceDN w:val="0"/>
              <w:adjustRightInd w:val="0"/>
              <w:jc w:val="center"/>
              <w:rPr>
                <w:bCs/>
              </w:rPr>
            </w:pPr>
            <w:r w:rsidRPr="00102BA3">
              <w:rPr>
                <w:bCs/>
              </w:rPr>
              <w:t>30</w:t>
            </w:r>
          </w:p>
        </w:tc>
      </w:tr>
      <w:tr w:rsidR="00F33DA6" w:rsidRPr="00102BA3" w:rsidTr="00B06F6D">
        <w:tc>
          <w:tcPr>
            <w:tcW w:w="546" w:type="dxa"/>
          </w:tcPr>
          <w:p w:rsidR="00F33DA6" w:rsidRPr="00102BA3" w:rsidRDefault="00F33DA6" w:rsidP="00B06F6D">
            <w:pPr>
              <w:autoSpaceDE w:val="0"/>
              <w:autoSpaceDN w:val="0"/>
              <w:adjustRightInd w:val="0"/>
              <w:rPr>
                <w:bCs/>
              </w:rPr>
            </w:pPr>
            <w:r w:rsidRPr="00102BA3">
              <w:rPr>
                <w:bCs/>
              </w:rPr>
              <w:t>1.2.</w:t>
            </w:r>
          </w:p>
        </w:tc>
        <w:tc>
          <w:tcPr>
            <w:tcW w:w="8209" w:type="dxa"/>
          </w:tcPr>
          <w:p w:rsidR="00F33DA6" w:rsidRPr="00102BA3" w:rsidRDefault="00F33DA6" w:rsidP="00B06F6D">
            <w:pPr>
              <w:autoSpaceDE w:val="0"/>
              <w:autoSpaceDN w:val="0"/>
              <w:adjustRightInd w:val="0"/>
              <w:jc w:val="both"/>
              <w:rPr>
                <w:bCs/>
              </w:rPr>
            </w:pPr>
            <w:r w:rsidRPr="00102BA3">
              <w:rPr>
                <w:bCs/>
              </w:rPr>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13" w:type="dxa"/>
            <w:vAlign w:val="center"/>
          </w:tcPr>
          <w:p w:rsidR="00F33DA6" w:rsidRPr="00102BA3" w:rsidRDefault="00F33DA6" w:rsidP="00B06F6D">
            <w:pPr>
              <w:autoSpaceDE w:val="0"/>
              <w:autoSpaceDN w:val="0"/>
              <w:adjustRightInd w:val="0"/>
              <w:jc w:val="center"/>
              <w:rPr>
                <w:bCs/>
              </w:rPr>
            </w:pPr>
            <w:r w:rsidRPr="00102BA3">
              <w:rPr>
                <w:bCs/>
              </w:rPr>
              <w:t>0</w:t>
            </w:r>
          </w:p>
        </w:tc>
      </w:tr>
      <w:tr w:rsidR="00F33DA6" w:rsidRPr="00102BA3" w:rsidTr="00B06F6D">
        <w:tc>
          <w:tcPr>
            <w:tcW w:w="10168" w:type="dxa"/>
            <w:gridSpan w:val="3"/>
          </w:tcPr>
          <w:p w:rsidR="00F33DA6" w:rsidRPr="00102BA3" w:rsidRDefault="00F33DA6" w:rsidP="00B06F6D">
            <w:pPr>
              <w:autoSpaceDE w:val="0"/>
              <w:autoSpaceDN w:val="0"/>
              <w:adjustRightInd w:val="0"/>
              <w:jc w:val="center"/>
              <w:rPr>
                <w:bCs/>
              </w:rPr>
            </w:pPr>
            <w:r w:rsidRPr="00102BA3">
              <w:rPr>
                <w:bCs/>
              </w:rPr>
              <w:t xml:space="preserve">2. Показатель надежности и бесперебойности </w:t>
            </w:r>
          </w:p>
        </w:tc>
      </w:tr>
      <w:tr w:rsidR="00F33DA6" w:rsidRPr="00102BA3" w:rsidTr="00B06F6D">
        <w:tc>
          <w:tcPr>
            <w:tcW w:w="546" w:type="dxa"/>
          </w:tcPr>
          <w:p w:rsidR="00F33DA6" w:rsidRPr="00102BA3" w:rsidRDefault="00F33DA6" w:rsidP="00B06F6D">
            <w:pPr>
              <w:autoSpaceDE w:val="0"/>
              <w:autoSpaceDN w:val="0"/>
              <w:adjustRightInd w:val="0"/>
              <w:rPr>
                <w:bCs/>
              </w:rPr>
            </w:pPr>
            <w:r w:rsidRPr="00102BA3">
              <w:rPr>
                <w:bCs/>
              </w:rPr>
              <w:t>2.1.</w:t>
            </w:r>
          </w:p>
        </w:tc>
        <w:tc>
          <w:tcPr>
            <w:tcW w:w="8209" w:type="dxa"/>
          </w:tcPr>
          <w:p w:rsidR="00F33DA6" w:rsidRPr="00102BA3" w:rsidRDefault="00F33DA6" w:rsidP="00B06F6D">
            <w:pPr>
              <w:autoSpaceDE w:val="0"/>
              <w:autoSpaceDN w:val="0"/>
              <w:adjustRightInd w:val="0"/>
              <w:jc w:val="both"/>
              <w:rPr>
                <w:bCs/>
              </w:rPr>
            </w:pPr>
            <w:r w:rsidRPr="00102BA3">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w:t>
            </w:r>
            <w:proofErr w:type="gramStart"/>
            <w:r w:rsidRPr="00102BA3">
              <w:rPr>
                <w:bCs/>
              </w:rPr>
              <w:t>км</w:t>
            </w:r>
            <w:proofErr w:type="gramEnd"/>
          </w:p>
        </w:tc>
        <w:tc>
          <w:tcPr>
            <w:tcW w:w="1413" w:type="dxa"/>
            <w:vAlign w:val="center"/>
          </w:tcPr>
          <w:p w:rsidR="00F33DA6" w:rsidRPr="00102BA3" w:rsidRDefault="00F33DA6" w:rsidP="00B06F6D">
            <w:pPr>
              <w:autoSpaceDE w:val="0"/>
              <w:autoSpaceDN w:val="0"/>
              <w:adjustRightInd w:val="0"/>
              <w:jc w:val="center"/>
              <w:rPr>
                <w:bCs/>
              </w:rPr>
            </w:pPr>
            <w:r w:rsidRPr="00102BA3">
              <w:rPr>
                <w:bCs/>
              </w:rPr>
              <w:t>0</w:t>
            </w:r>
          </w:p>
        </w:tc>
      </w:tr>
      <w:tr w:rsidR="00F33DA6" w:rsidRPr="00102BA3" w:rsidTr="00B06F6D">
        <w:tc>
          <w:tcPr>
            <w:tcW w:w="10168" w:type="dxa"/>
            <w:gridSpan w:val="3"/>
          </w:tcPr>
          <w:p w:rsidR="00F33DA6" w:rsidRPr="00102BA3" w:rsidRDefault="00F33DA6" w:rsidP="00B06F6D">
            <w:pPr>
              <w:autoSpaceDE w:val="0"/>
              <w:autoSpaceDN w:val="0"/>
              <w:adjustRightInd w:val="0"/>
              <w:ind w:firstLine="540"/>
              <w:jc w:val="center"/>
              <w:rPr>
                <w:bCs/>
              </w:rPr>
            </w:pPr>
            <w:r w:rsidRPr="00102BA3">
              <w:rPr>
                <w:bCs/>
              </w:rPr>
              <w:lastRenderedPageBreak/>
              <w:t>3. Показатели энергетической эффективности</w:t>
            </w:r>
          </w:p>
        </w:tc>
      </w:tr>
      <w:tr w:rsidR="00F33DA6" w:rsidRPr="00102BA3" w:rsidTr="00B06F6D">
        <w:tc>
          <w:tcPr>
            <w:tcW w:w="546" w:type="dxa"/>
          </w:tcPr>
          <w:p w:rsidR="00F33DA6" w:rsidRPr="00102BA3" w:rsidRDefault="00F33DA6" w:rsidP="00B06F6D">
            <w:pPr>
              <w:autoSpaceDE w:val="0"/>
              <w:autoSpaceDN w:val="0"/>
              <w:adjustRightInd w:val="0"/>
              <w:rPr>
                <w:bCs/>
              </w:rPr>
            </w:pPr>
            <w:r w:rsidRPr="00102BA3">
              <w:rPr>
                <w:bCs/>
              </w:rPr>
              <w:t>3.1.</w:t>
            </w:r>
          </w:p>
        </w:tc>
        <w:tc>
          <w:tcPr>
            <w:tcW w:w="8209" w:type="dxa"/>
          </w:tcPr>
          <w:p w:rsidR="00F33DA6" w:rsidRPr="00102BA3" w:rsidRDefault="00F33DA6" w:rsidP="00B06F6D">
            <w:pPr>
              <w:autoSpaceDE w:val="0"/>
              <w:autoSpaceDN w:val="0"/>
              <w:adjustRightInd w:val="0"/>
              <w:jc w:val="both"/>
              <w:rPr>
                <w:bCs/>
              </w:rPr>
            </w:pPr>
            <w:r w:rsidRPr="00102BA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13" w:type="dxa"/>
            <w:vAlign w:val="center"/>
          </w:tcPr>
          <w:p w:rsidR="00F33DA6" w:rsidRPr="00102BA3" w:rsidRDefault="00F33DA6" w:rsidP="00B06F6D">
            <w:pPr>
              <w:autoSpaceDE w:val="0"/>
              <w:autoSpaceDN w:val="0"/>
              <w:adjustRightInd w:val="0"/>
              <w:jc w:val="center"/>
              <w:rPr>
                <w:bCs/>
              </w:rPr>
            </w:pPr>
            <w:r w:rsidRPr="00102BA3">
              <w:rPr>
                <w:bCs/>
              </w:rPr>
              <w:t>0,5</w:t>
            </w:r>
          </w:p>
        </w:tc>
      </w:tr>
      <w:tr w:rsidR="00F33DA6" w:rsidRPr="00102BA3" w:rsidTr="00B06F6D">
        <w:tc>
          <w:tcPr>
            <w:tcW w:w="546" w:type="dxa"/>
          </w:tcPr>
          <w:p w:rsidR="00F33DA6" w:rsidRPr="00102BA3" w:rsidRDefault="00F33DA6" w:rsidP="00B06F6D">
            <w:pPr>
              <w:autoSpaceDE w:val="0"/>
              <w:autoSpaceDN w:val="0"/>
              <w:adjustRightInd w:val="0"/>
              <w:rPr>
                <w:bCs/>
              </w:rPr>
            </w:pPr>
            <w:r w:rsidRPr="00102BA3">
              <w:rPr>
                <w:bCs/>
              </w:rPr>
              <w:t>3.2.</w:t>
            </w:r>
          </w:p>
        </w:tc>
        <w:tc>
          <w:tcPr>
            <w:tcW w:w="8209" w:type="dxa"/>
          </w:tcPr>
          <w:p w:rsidR="00F33DA6" w:rsidRPr="00102BA3" w:rsidRDefault="00F33DA6" w:rsidP="00B06F6D">
            <w:pPr>
              <w:autoSpaceDE w:val="0"/>
              <w:autoSpaceDN w:val="0"/>
              <w:adjustRightInd w:val="0"/>
              <w:jc w:val="both"/>
              <w:rPr>
                <w:bCs/>
              </w:rPr>
            </w:pPr>
            <w:r w:rsidRPr="00102BA3">
              <w:rPr>
                <w:bCs/>
              </w:rPr>
              <w:t>Удельное количество тепловой энергии, расходуемое на подогрев горячей воды, Гкал/куб</w:t>
            </w:r>
            <w:proofErr w:type="gramStart"/>
            <w:r w:rsidRPr="00102BA3">
              <w:rPr>
                <w:bCs/>
              </w:rPr>
              <w:t>.м</w:t>
            </w:r>
            <w:proofErr w:type="gramEnd"/>
          </w:p>
        </w:tc>
        <w:tc>
          <w:tcPr>
            <w:tcW w:w="1413" w:type="dxa"/>
            <w:vAlign w:val="center"/>
          </w:tcPr>
          <w:p w:rsidR="00F33DA6" w:rsidRPr="00102BA3" w:rsidRDefault="00F33DA6" w:rsidP="00B06F6D">
            <w:pPr>
              <w:autoSpaceDE w:val="0"/>
              <w:autoSpaceDN w:val="0"/>
              <w:adjustRightInd w:val="0"/>
              <w:jc w:val="center"/>
              <w:rPr>
                <w:bCs/>
              </w:rPr>
            </w:pPr>
            <w:r w:rsidRPr="00102BA3">
              <w:rPr>
                <w:bCs/>
              </w:rPr>
              <w:t>0,0652</w:t>
            </w:r>
          </w:p>
        </w:tc>
      </w:tr>
    </w:tbl>
    <w:p w:rsidR="00FC6841" w:rsidRPr="00102BA3" w:rsidRDefault="00FC6841" w:rsidP="000516E8">
      <w:pPr>
        <w:pStyle w:val="2"/>
        <w:spacing w:line="235" w:lineRule="auto"/>
        <w:ind w:firstLine="567"/>
        <w:rPr>
          <w:b w:val="0"/>
          <w:sz w:val="20"/>
          <w:lang w:val="ru-RU"/>
        </w:rPr>
      </w:pPr>
      <w:r w:rsidRPr="00102BA3">
        <w:rPr>
          <w:b w:val="0"/>
          <w:sz w:val="20"/>
          <w:lang w:val="ru-RU"/>
        </w:rPr>
        <w:t xml:space="preserve">3. </w:t>
      </w:r>
      <w:r w:rsidRPr="00102BA3">
        <w:rPr>
          <w:b w:val="0"/>
          <w:sz w:val="20"/>
        </w:rPr>
        <w:t xml:space="preserve">Возмещение недополученных доходов от разницы между утвержденными тарифами на </w:t>
      </w:r>
      <w:r w:rsidRPr="00102BA3">
        <w:rPr>
          <w:b w:val="0"/>
          <w:sz w:val="20"/>
          <w:lang w:val="ru-RU"/>
        </w:rPr>
        <w:t>горячую воду</w:t>
      </w:r>
      <w:r w:rsidRPr="00102BA3">
        <w:rPr>
          <w:b w:val="0"/>
          <w:sz w:val="20"/>
        </w:rPr>
        <w:t xml:space="preserve">, поставляемую потребителям, и утвержденными льготными тарифами на </w:t>
      </w:r>
      <w:r w:rsidRPr="00102BA3">
        <w:rPr>
          <w:b w:val="0"/>
          <w:sz w:val="20"/>
          <w:lang w:val="ru-RU"/>
        </w:rPr>
        <w:t>горячую воду</w:t>
      </w:r>
      <w:r w:rsidRPr="00102BA3">
        <w:rPr>
          <w:b w:val="0"/>
          <w:sz w:val="20"/>
        </w:rPr>
        <w:t>, поставляемую населению, осуществляется за счет</w:t>
      </w:r>
      <w:r w:rsidRPr="00102BA3">
        <w:rPr>
          <w:b w:val="0"/>
          <w:sz w:val="20"/>
          <w:lang w:val="ru-RU"/>
        </w:rPr>
        <w:t xml:space="preserve"> </w:t>
      </w:r>
      <w:r w:rsidRPr="00102BA3">
        <w:rPr>
          <w:b w:val="0"/>
          <w:sz w:val="20"/>
        </w:rPr>
        <w:t>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rsidR="00F33DA6" w:rsidRPr="00102BA3" w:rsidRDefault="00F33DA6" w:rsidP="00F33DA6">
      <w:pPr>
        <w:tabs>
          <w:tab w:val="left" w:pos="851"/>
        </w:tabs>
        <w:spacing w:line="235" w:lineRule="auto"/>
        <w:ind w:firstLine="567"/>
        <w:rPr>
          <w:lang w:eastAsia="x-none"/>
        </w:rPr>
      </w:pPr>
      <w:r w:rsidRPr="00102BA3">
        <w:rPr>
          <w:lang w:eastAsia="x-none"/>
        </w:rPr>
        <w:t>4.</w:t>
      </w:r>
      <w:r w:rsidRPr="00102BA3">
        <w:rPr>
          <w:lang w:eastAsia="x-none"/>
        </w:rPr>
        <w:tab/>
        <w:t>Тарифы, установленные в п. 1, действуют с 01.12.2022 по 31.12.2023.</w:t>
      </w:r>
    </w:p>
    <w:p w:rsidR="00F33DA6" w:rsidRPr="00102BA3" w:rsidRDefault="00F33DA6" w:rsidP="00F33DA6">
      <w:pPr>
        <w:tabs>
          <w:tab w:val="left" w:pos="851"/>
        </w:tabs>
        <w:spacing w:line="235" w:lineRule="auto"/>
        <w:ind w:firstLine="567"/>
        <w:rPr>
          <w:lang w:eastAsia="x-none"/>
        </w:rPr>
      </w:pPr>
      <w:r w:rsidRPr="00102BA3">
        <w:rPr>
          <w:lang w:eastAsia="x-none"/>
        </w:rPr>
        <w:t>5.</w:t>
      </w:r>
      <w:r w:rsidRPr="00102BA3">
        <w:rPr>
          <w:lang w:eastAsia="x-none"/>
        </w:rPr>
        <w:tab/>
        <w:t>С 01.12.2022 признать утратившими силу приложения 2-5, пункты 1-6 приложения 1 к постановлению Департамента энергетики и тарифов Ивановской области от 20.12.2021 № 58-гв/3.</w:t>
      </w:r>
    </w:p>
    <w:p w:rsidR="00F33DA6" w:rsidRPr="00102BA3" w:rsidRDefault="00F33DA6" w:rsidP="00F33DA6">
      <w:pPr>
        <w:tabs>
          <w:tab w:val="left" w:pos="851"/>
        </w:tabs>
        <w:spacing w:line="235" w:lineRule="auto"/>
        <w:ind w:firstLine="567"/>
        <w:rPr>
          <w:lang w:eastAsia="x-none"/>
        </w:rPr>
      </w:pPr>
      <w:r w:rsidRPr="00102BA3">
        <w:rPr>
          <w:lang w:eastAsia="x-none"/>
        </w:rPr>
        <w:t>6.</w:t>
      </w:r>
      <w:r w:rsidRPr="00102BA3">
        <w:rPr>
          <w:lang w:eastAsia="x-none"/>
        </w:rPr>
        <w:tab/>
        <w:t>С 01.01.2023 признать утратившими силу приложение 6, пункт 7 приложения 1 к постановлению Департамента энергетики и тарифов Ивановской области от 20.12.2021 № 58-гв/3.</w:t>
      </w:r>
    </w:p>
    <w:p w:rsidR="00FC6841" w:rsidRPr="00102BA3" w:rsidRDefault="00F33DA6" w:rsidP="00F33DA6">
      <w:pPr>
        <w:tabs>
          <w:tab w:val="left" w:pos="851"/>
        </w:tabs>
        <w:spacing w:line="235" w:lineRule="auto"/>
        <w:ind w:firstLine="567"/>
        <w:rPr>
          <w:lang w:eastAsia="x-none"/>
        </w:rPr>
      </w:pPr>
      <w:r w:rsidRPr="00102BA3">
        <w:rPr>
          <w:lang w:eastAsia="x-none"/>
        </w:rPr>
        <w:t>7.</w:t>
      </w:r>
      <w:r w:rsidRPr="00102BA3">
        <w:rPr>
          <w:lang w:eastAsia="x-none"/>
        </w:rPr>
        <w:tab/>
        <w:t>Постановление вступает в силу со дня его официального опубликования.</w:t>
      </w:r>
    </w:p>
    <w:p w:rsidR="00F33DA6" w:rsidRPr="00102BA3" w:rsidRDefault="00F33DA6" w:rsidP="00F33DA6">
      <w:pPr>
        <w:spacing w:line="235" w:lineRule="auto"/>
        <w:rPr>
          <w:color w:val="FF0000"/>
        </w:rPr>
      </w:pPr>
    </w:p>
    <w:p w:rsidR="00F33DA6" w:rsidRPr="00102BA3" w:rsidRDefault="00F33DA6" w:rsidP="00F33DA6">
      <w:pPr>
        <w:widowControl/>
        <w:ind w:firstLine="709"/>
        <w:jc w:val="both"/>
        <w:rPr>
          <w:b/>
          <w:bCs/>
        </w:rPr>
      </w:pPr>
      <w:r w:rsidRPr="00102BA3">
        <w:rPr>
          <w:snapToGrid w:val="0"/>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F33DA6" w:rsidRPr="00102BA3" w:rsidTr="00B06F6D">
        <w:tc>
          <w:tcPr>
            <w:tcW w:w="959" w:type="dxa"/>
          </w:tcPr>
          <w:p w:rsidR="00F33DA6" w:rsidRPr="00102BA3" w:rsidRDefault="00F33DA6" w:rsidP="00B06F6D">
            <w:pPr>
              <w:tabs>
                <w:tab w:val="left" w:pos="4020"/>
              </w:tabs>
              <w:jc w:val="center"/>
            </w:pPr>
            <w:r w:rsidRPr="00102BA3">
              <w:t xml:space="preserve">№ </w:t>
            </w:r>
            <w:proofErr w:type="gramStart"/>
            <w:r w:rsidRPr="00102BA3">
              <w:t>п</w:t>
            </w:r>
            <w:proofErr w:type="gramEnd"/>
            <w:r w:rsidRPr="00102BA3">
              <w:t>/п</w:t>
            </w:r>
          </w:p>
        </w:tc>
        <w:tc>
          <w:tcPr>
            <w:tcW w:w="2391" w:type="dxa"/>
          </w:tcPr>
          <w:p w:rsidR="00F33DA6" w:rsidRPr="00102BA3" w:rsidRDefault="00F33DA6" w:rsidP="00B06F6D">
            <w:pPr>
              <w:tabs>
                <w:tab w:val="left" w:pos="4020"/>
              </w:tabs>
            </w:pPr>
            <w:r w:rsidRPr="00102BA3">
              <w:t>Члены правления</w:t>
            </w:r>
          </w:p>
        </w:tc>
        <w:tc>
          <w:tcPr>
            <w:tcW w:w="3493" w:type="dxa"/>
          </w:tcPr>
          <w:p w:rsidR="00F33DA6" w:rsidRPr="00102BA3" w:rsidRDefault="00F33DA6" w:rsidP="00B06F6D">
            <w:pPr>
              <w:tabs>
                <w:tab w:val="left" w:pos="4020"/>
              </w:tabs>
              <w:jc w:val="center"/>
            </w:pPr>
            <w:r w:rsidRPr="00102BA3">
              <w:t>Результаты голосования</w:t>
            </w:r>
          </w:p>
        </w:tc>
      </w:tr>
      <w:tr w:rsidR="00F33DA6" w:rsidRPr="00102BA3" w:rsidTr="00B06F6D">
        <w:tc>
          <w:tcPr>
            <w:tcW w:w="959" w:type="dxa"/>
          </w:tcPr>
          <w:p w:rsidR="00F33DA6" w:rsidRPr="00102BA3" w:rsidRDefault="00F33DA6" w:rsidP="00B06F6D">
            <w:pPr>
              <w:tabs>
                <w:tab w:val="left" w:pos="4020"/>
              </w:tabs>
              <w:jc w:val="center"/>
            </w:pPr>
            <w:r w:rsidRPr="00102BA3">
              <w:t>1.</w:t>
            </w:r>
          </w:p>
        </w:tc>
        <w:tc>
          <w:tcPr>
            <w:tcW w:w="2391" w:type="dxa"/>
          </w:tcPr>
          <w:p w:rsidR="00F33DA6" w:rsidRPr="00102BA3" w:rsidRDefault="00F33DA6" w:rsidP="00B06F6D">
            <w:pPr>
              <w:tabs>
                <w:tab w:val="left" w:pos="4020"/>
              </w:tabs>
            </w:pPr>
            <w:r w:rsidRPr="00102BA3">
              <w:t>Морева Е.Н.</w:t>
            </w:r>
          </w:p>
        </w:tc>
        <w:tc>
          <w:tcPr>
            <w:tcW w:w="3493" w:type="dxa"/>
          </w:tcPr>
          <w:p w:rsidR="00F33DA6" w:rsidRPr="00102BA3" w:rsidRDefault="00F33DA6" w:rsidP="00B06F6D">
            <w:pPr>
              <w:jc w:val="center"/>
            </w:pPr>
            <w:r w:rsidRPr="00102BA3">
              <w:t>за</w:t>
            </w:r>
          </w:p>
        </w:tc>
      </w:tr>
      <w:tr w:rsidR="00F33DA6" w:rsidRPr="00102BA3" w:rsidTr="00B06F6D">
        <w:tc>
          <w:tcPr>
            <w:tcW w:w="959" w:type="dxa"/>
          </w:tcPr>
          <w:p w:rsidR="00F33DA6" w:rsidRPr="00102BA3" w:rsidRDefault="00F33DA6" w:rsidP="00B06F6D">
            <w:pPr>
              <w:tabs>
                <w:tab w:val="left" w:pos="4020"/>
              </w:tabs>
              <w:jc w:val="center"/>
            </w:pPr>
            <w:r w:rsidRPr="00102BA3">
              <w:t>2.</w:t>
            </w:r>
          </w:p>
        </w:tc>
        <w:tc>
          <w:tcPr>
            <w:tcW w:w="2391" w:type="dxa"/>
          </w:tcPr>
          <w:p w:rsidR="00F33DA6" w:rsidRPr="00102BA3" w:rsidRDefault="00F33DA6" w:rsidP="00B06F6D">
            <w:pPr>
              <w:tabs>
                <w:tab w:val="left" w:pos="4020"/>
              </w:tabs>
            </w:pPr>
            <w:r w:rsidRPr="00102BA3">
              <w:t>Бугаева С.Е.</w:t>
            </w:r>
          </w:p>
        </w:tc>
        <w:tc>
          <w:tcPr>
            <w:tcW w:w="3493" w:type="dxa"/>
          </w:tcPr>
          <w:p w:rsidR="00F33DA6" w:rsidRPr="00102BA3" w:rsidRDefault="00F33DA6" w:rsidP="00B06F6D">
            <w:pPr>
              <w:jc w:val="center"/>
            </w:pPr>
            <w:r w:rsidRPr="00102BA3">
              <w:t>за</w:t>
            </w:r>
          </w:p>
        </w:tc>
      </w:tr>
      <w:tr w:rsidR="00F33DA6" w:rsidRPr="00102BA3" w:rsidTr="00B06F6D">
        <w:tc>
          <w:tcPr>
            <w:tcW w:w="959" w:type="dxa"/>
          </w:tcPr>
          <w:p w:rsidR="00F33DA6" w:rsidRPr="00102BA3" w:rsidRDefault="00F33DA6" w:rsidP="00B06F6D">
            <w:pPr>
              <w:tabs>
                <w:tab w:val="left" w:pos="4020"/>
              </w:tabs>
              <w:jc w:val="center"/>
            </w:pPr>
            <w:r w:rsidRPr="00102BA3">
              <w:t>3.</w:t>
            </w:r>
          </w:p>
        </w:tc>
        <w:tc>
          <w:tcPr>
            <w:tcW w:w="2391" w:type="dxa"/>
          </w:tcPr>
          <w:p w:rsidR="00F33DA6" w:rsidRPr="00102BA3" w:rsidRDefault="00F33DA6" w:rsidP="00B06F6D">
            <w:pPr>
              <w:tabs>
                <w:tab w:val="left" w:pos="4020"/>
              </w:tabs>
            </w:pPr>
            <w:r w:rsidRPr="00102BA3">
              <w:t>Гущина Н.Б.</w:t>
            </w:r>
          </w:p>
        </w:tc>
        <w:tc>
          <w:tcPr>
            <w:tcW w:w="3493" w:type="dxa"/>
          </w:tcPr>
          <w:p w:rsidR="00F33DA6" w:rsidRPr="00102BA3" w:rsidRDefault="00F33DA6" w:rsidP="00B06F6D">
            <w:pPr>
              <w:jc w:val="center"/>
            </w:pPr>
            <w:r w:rsidRPr="00102BA3">
              <w:t>за</w:t>
            </w:r>
          </w:p>
        </w:tc>
      </w:tr>
      <w:tr w:rsidR="00F33DA6" w:rsidRPr="00102BA3" w:rsidTr="00B06F6D">
        <w:tc>
          <w:tcPr>
            <w:tcW w:w="959" w:type="dxa"/>
          </w:tcPr>
          <w:p w:rsidR="00F33DA6" w:rsidRPr="00102BA3" w:rsidRDefault="00F33DA6" w:rsidP="00B06F6D">
            <w:pPr>
              <w:tabs>
                <w:tab w:val="left" w:pos="4020"/>
              </w:tabs>
              <w:jc w:val="center"/>
            </w:pPr>
            <w:r w:rsidRPr="00102BA3">
              <w:t>4.</w:t>
            </w:r>
          </w:p>
        </w:tc>
        <w:tc>
          <w:tcPr>
            <w:tcW w:w="2391" w:type="dxa"/>
          </w:tcPr>
          <w:p w:rsidR="00F33DA6" w:rsidRPr="00102BA3" w:rsidRDefault="00F33DA6" w:rsidP="00B06F6D">
            <w:pPr>
              <w:tabs>
                <w:tab w:val="left" w:pos="4020"/>
              </w:tabs>
            </w:pPr>
            <w:r w:rsidRPr="00102BA3">
              <w:t>Турбачкина Е.В.</w:t>
            </w:r>
          </w:p>
        </w:tc>
        <w:tc>
          <w:tcPr>
            <w:tcW w:w="3493" w:type="dxa"/>
          </w:tcPr>
          <w:p w:rsidR="00F33DA6" w:rsidRPr="00102BA3" w:rsidRDefault="00F33DA6" w:rsidP="00B06F6D">
            <w:pPr>
              <w:tabs>
                <w:tab w:val="left" w:pos="4020"/>
              </w:tabs>
              <w:jc w:val="center"/>
            </w:pPr>
            <w:r w:rsidRPr="00102BA3">
              <w:t>за</w:t>
            </w:r>
          </w:p>
        </w:tc>
      </w:tr>
      <w:tr w:rsidR="00F33DA6" w:rsidRPr="00102BA3" w:rsidTr="00B06F6D">
        <w:tc>
          <w:tcPr>
            <w:tcW w:w="959" w:type="dxa"/>
          </w:tcPr>
          <w:p w:rsidR="00F33DA6" w:rsidRPr="00102BA3" w:rsidRDefault="00F33DA6" w:rsidP="00B06F6D">
            <w:pPr>
              <w:tabs>
                <w:tab w:val="left" w:pos="4020"/>
              </w:tabs>
              <w:jc w:val="center"/>
            </w:pPr>
            <w:r w:rsidRPr="00102BA3">
              <w:t>5.</w:t>
            </w:r>
          </w:p>
        </w:tc>
        <w:tc>
          <w:tcPr>
            <w:tcW w:w="2391" w:type="dxa"/>
          </w:tcPr>
          <w:p w:rsidR="00F33DA6" w:rsidRPr="00102BA3" w:rsidRDefault="00F33DA6" w:rsidP="00B06F6D">
            <w:pPr>
              <w:tabs>
                <w:tab w:val="left" w:pos="4020"/>
              </w:tabs>
            </w:pPr>
            <w:r w:rsidRPr="00102BA3">
              <w:t>Полозов И.Г.</w:t>
            </w:r>
          </w:p>
        </w:tc>
        <w:tc>
          <w:tcPr>
            <w:tcW w:w="3493" w:type="dxa"/>
          </w:tcPr>
          <w:p w:rsidR="00F33DA6" w:rsidRPr="00102BA3" w:rsidRDefault="00F33DA6" w:rsidP="00B06F6D">
            <w:pPr>
              <w:tabs>
                <w:tab w:val="left" w:pos="4020"/>
              </w:tabs>
              <w:jc w:val="center"/>
            </w:pPr>
            <w:r w:rsidRPr="00102BA3">
              <w:t>за</w:t>
            </w:r>
          </w:p>
        </w:tc>
      </w:tr>
      <w:tr w:rsidR="00F33DA6" w:rsidRPr="00102BA3" w:rsidTr="00B06F6D">
        <w:tc>
          <w:tcPr>
            <w:tcW w:w="959" w:type="dxa"/>
          </w:tcPr>
          <w:p w:rsidR="00F33DA6" w:rsidRPr="00102BA3" w:rsidRDefault="00F33DA6" w:rsidP="00B06F6D">
            <w:pPr>
              <w:tabs>
                <w:tab w:val="left" w:pos="4020"/>
              </w:tabs>
              <w:jc w:val="center"/>
            </w:pPr>
            <w:r w:rsidRPr="00102BA3">
              <w:t>6.</w:t>
            </w:r>
          </w:p>
        </w:tc>
        <w:tc>
          <w:tcPr>
            <w:tcW w:w="2391" w:type="dxa"/>
          </w:tcPr>
          <w:p w:rsidR="00F33DA6" w:rsidRPr="00102BA3" w:rsidRDefault="00F33DA6" w:rsidP="00B06F6D">
            <w:pPr>
              <w:tabs>
                <w:tab w:val="left" w:pos="4020"/>
              </w:tabs>
            </w:pPr>
            <w:r w:rsidRPr="00102BA3">
              <w:t>Коннова Е.А.</w:t>
            </w:r>
          </w:p>
        </w:tc>
        <w:tc>
          <w:tcPr>
            <w:tcW w:w="3493" w:type="dxa"/>
          </w:tcPr>
          <w:p w:rsidR="00F33DA6" w:rsidRPr="00102BA3" w:rsidRDefault="00F33DA6" w:rsidP="00B06F6D">
            <w:pPr>
              <w:tabs>
                <w:tab w:val="left" w:pos="4020"/>
              </w:tabs>
              <w:jc w:val="center"/>
            </w:pPr>
            <w:r w:rsidRPr="00102BA3">
              <w:t>за</w:t>
            </w:r>
          </w:p>
        </w:tc>
      </w:tr>
      <w:tr w:rsidR="00F33DA6" w:rsidRPr="00102BA3" w:rsidTr="00B06F6D">
        <w:tc>
          <w:tcPr>
            <w:tcW w:w="959" w:type="dxa"/>
          </w:tcPr>
          <w:p w:rsidR="00F33DA6" w:rsidRPr="00102BA3" w:rsidRDefault="00F33DA6" w:rsidP="00B06F6D">
            <w:pPr>
              <w:tabs>
                <w:tab w:val="left" w:pos="4020"/>
              </w:tabs>
              <w:jc w:val="center"/>
            </w:pPr>
            <w:r w:rsidRPr="00102BA3">
              <w:t>7.</w:t>
            </w:r>
          </w:p>
        </w:tc>
        <w:tc>
          <w:tcPr>
            <w:tcW w:w="2391" w:type="dxa"/>
          </w:tcPr>
          <w:p w:rsidR="00F33DA6" w:rsidRPr="00102BA3" w:rsidRDefault="00F33DA6" w:rsidP="00B06F6D">
            <w:pPr>
              <w:tabs>
                <w:tab w:val="left" w:pos="4020"/>
              </w:tabs>
            </w:pPr>
            <w:r w:rsidRPr="00102BA3">
              <w:t>Агапова О.П.</w:t>
            </w:r>
          </w:p>
        </w:tc>
        <w:tc>
          <w:tcPr>
            <w:tcW w:w="3493" w:type="dxa"/>
          </w:tcPr>
          <w:p w:rsidR="00F33DA6" w:rsidRPr="00102BA3" w:rsidRDefault="00F33DA6" w:rsidP="00B06F6D">
            <w:pPr>
              <w:tabs>
                <w:tab w:val="left" w:pos="4020"/>
              </w:tabs>
              <w:jc w:val="center"/>
            </w:pPr>
            <w:r w:rsidRPr="00102BA3">
              <w:t>за</w:t>
            </w:r>
          </w:p>
        </w:tc>
      </w:tr>
    </w:tbl>
    <w:p w:rsidR="00F33DA6" w:rsidRPr="00102BA3" w:rsidRDefault="00F33DA6" w:rsidP="00F33DA6">
      <w:pPr>
        <w:tabs>
          <w:tab w:val="left" w:pos="4020"/>
        </w:tabs>
        <w:spacing w:line="235" w:lineRule="auto"/>
        <w:ind w:firstLine="709"/>
        <w:rPr>
          <w:color w:val="FF0000"/>
        </w:rPr>
      </w:pPr>
      <w:r w:rsidRPr="00102BA3">
        <w:t>Итого: за – 7, против – 0, воздержался – 0, отсутствуют – 0.</w:t>
      </w:r>
    </w:p>
    <w:p w:rsidR="00B95BDD" w:rsidRPr="00102BA3" w:rsidRDefault="00B95BDD" w:rsidP="000516E8">
      <w:pPr>
        <w:tabs>
          <w:tab w:val="left" w:pos="709"/>
        </w:tabs>
        <w:spacing w:line="235" w:lineRule="auto"/>
        <w:ind w:firstLine="567"/>
        <w:jc w:val="both"/>
        <w:rPr>
          <w:b/>
          <w:color w:val="FF0000"/>
        </w:rPr>
      </w:pPr>
    </w:p>
    <w:p w:rsidR="00166100" w:rsidRPr="00102BA3" w:rsidRDefault="00924976" w:rsidP="000516E8">
      <w:pPr>
        <w:tabs>
          <w:tab w:val="left" w:pos="709"/>
        </w:tabs>
        <w:spacing w:line="235" w:lineRule="auto"/>
        <w:ind w:firstLine="567"/>
        <w:jc w:val="both"/>
        <w:rPr>
          <w:b/>
        </w:rPr>
      </w:pPr>
      <w:r w:rsidRPr="00102BA3">
        <w:rPr>
          <w:b/>
        </w:rPr>
        <w:t>4</w:t>
      </w:r>
      <w:r w:rsidR="00600B25" w:rsidRPr="00102BA3">
        <w:rPr>
          <w:b/>
        </w:rPr>
        <w:t xml:space="preserve">. </w:t>
      </w:r>
      <w:r w:rsidR="00FE1DE5" w:rsidRPr="00102BA3">
        <w:rPr>
          <w:b/>
        </w:rPr>
        <w:t xml:space="preserve">СЛУШАЛИ: </w:t>
      </w:r>
      <w:r w:rsidR="00FC5F8D" w:rsidRPr="00102BA3">
        <w:rPr>
          <w:b/>
        </w:rPr>
        <w:t>Об установлении тарифов на горячую воду, поставляемую потребителям города Кохмы Ивановской области с использованием закрытых систем горячего водоснабжения и открытых систем теплоснабжения (горячего водоснабжения), производственных программ в сфере горячего водоснабжения на 20</w:t>
      </w:r>
      <w:r w:rsidR="00E6747F" w:rsidRPr="00102BA3">
        <w:rPr>
          <w:b/>
        </w:rPr>
        <w:t>2</w:t>
      </w:r>
      <w:r w:rsidR="005B3C28" w:rsidRPr="00102BA3">
        <w:rPr>
          <w:b/>
        </w:rPr>
        <w:t>3</w:t>
      </w:r>
      <w:r w:rsidR="00187149" w:rsidRPr="00102BA3">
        <w:rPr>
          <w:b/>
        </w:rPr>
        <w:t xml:space="preserve"> </w:t>
      </w:r>
      <w:r w:rsidR="00FC5F8D" w:rsidRPr="00102BA3">
        <w:rPr>
          <w:b/>
        </w:rPr>
        <w:t>год</w:t>
      </w:r>
      <w:r w:rsidR="00322861" w:rsidRPr="00102BA3">
        <w:rPr>
          <w:b/>
        </w:rPr>
        <w:t xml:space="preserve"> (</w:t>
      </w:r>
      <w:r w:rsidR="009036C5" w:rsidRPr="00102BA3">
        <w:rPr>
          <w:b/>
        </w:rPr>
        <w:t xml:space="preserve">Турбачкина Е.В., </w:t>
      </w:r>
      <w:r w:rsidR="00322861" w:rsidRPr="00102BA3">
        <w:rPr>
          <w:b/>
        </w:rPr>
        <w:t>Фаттахова Е.В.)</w:t>
      </w:r>
      <w:r w:rsidR="00FC5F8D" w:rsidRPr="00102BA3">
        <w:rPr>
          <w:b/>
        </w:rPr>
        <w:t>.</w:t>
      </w:r>
    </w:p>
    <w:p w:rsidR="00166100" w:rsidRPr="00102BA3" w:rsidRDefault="00166100" w:rsidP="000516E8">
      <w:pPr>
        <w:widowControl/>
        <w:autoSpaceDE w:val="0"/>
        <w:autoSpaceDN w:val="0"/>
        <w:adjustRightInd w:val="0"/>
        <w:spacing w:line="235" w:lineRule="auto"/>
        <w:ind w:firstLine="540"/>
        <w:jc w:val="both"/>
      </w:pPr>
      <w:r w:rsidRPr="00102BA3">
        <w:t>Организации, осуществляющие горячее водоснабжение</w:t>
      </w:r>
      <w:r w:rsidR="00DC20F8" w:rsidRPr="00102BA3">
        <w:t xml:space="preserve"> </w:t>
      </w:r>
      <w:r w:rsidR="00E6747F" w:rsidRPr="00102BA3">
        <w:rPr>
          <w:bCs/>
        </w:rPr>
        <w:t>ООО «</w:t>
      </w:r>
      <w:r w:rsidR="0079203E" w:rsidRPr="00102BA3">
        <w:rPr>
          <w:bCs/>
        </w:rPr>
        <w:t>ИТЭС</w:t>
      </w:r>
      <w:r w:rsidR="00DC20F8" w:rsidRPr="00102BA3">
        <w:rPr>
          <w:bCs/>
        </w:rPr>
        <w:t>», ООО </w:t>
      </w:r>
      <w:r w:rsidR="00E6747F" w:rsidRPr="00102BA3">
        <w:rPr>
          <w:bCs/>
        </w:rPr>
        <w:t>«К</w:t>
      </w:r>
      <w:r w:rsidR="00A850D4" w:rsidRPr="00102BA3">
        <w:rPr>
          <w:bCs/>
        </w:rPr>
        <w:t>онтур-Т», ООО </w:t>
      </w:r>
      <w:r w:rsidR="009036C5" w:rsidRPr="00102BA3">
        <w:rPr>
          <w:bCs/>
        </w:rPr>
        <w:t xml:space="preserve">«Крайтекс-Ресурс», ПАО «Т Плюс» </w:t>
      </w:r>
      <w:r w:rsidRPr="00102BA3">
        <w:t>обратились в Департамент энергетики и тарифов (далее – Департамент) Ивановской области с предложением установить тарифы на горячую воду с использованием закрытых систем горячего водоснабжения на 202</w:t>
      </w:r>
      <w:r w:rsidR="00A850D4" w:rsidRPr="00102BA3">
        <w:t>3</w:t>
      </w:r>
      <w:r w:rsidRPr="00102BA3">
        <w:t xml:space="preserve"> год.</w:t>
      </w:r>
    </w:p>
    <w:p w:rsidR="00A81D1B" w:rsidRPr="00102BA3" w:rsidRDefault="00A81D1B" w:rsidP="000516E8">
      <w:pPr>
        <w:widowControl/>
        <w:autoSpaceDE w:val="0"/>
        <w:autoSpaceDN w:val="0"/>
        <w:adjustRightInd w:val="0"/>
        <w:spacing w:line="235" w:lineRule="auto"/>
        <w:ind w:firstLine="540"/>
        <w:jc w:val="both"/>
      </w:pPr>
      <w:r w:rsidRPr="00102BA3">
        <w:t xml:space="preserve">Теплоснабжающая организация </w:t>
      </w:r>
      <w:r w:rsidRPr="00102BA3">
        <w:rPr>
          <w:bCs/>
        </w:rPr>
        <w:t xml:space="preserve">ПАО «Т Плюс» </w:t>
      </w:r>
      <w:r w:rsidRPr="00102BA3">
        <w:t>обратилась в Департамент энергетики и тарифов Ивановской области с предложением установить тарифы на горячую воду с использованием открытых систем теплоснабжения (горячего водоснабжения) на 202</w:t>
      </w:r>
      <w:r w:rsidR="00A850D4" w:rsidRPr="00102BA3">
        <w:t>3</w:t>
      </w:r>
      <w:r w:rsidRPr="00102BA3">
        <w:t xml:space="preserve"> год.</w:t>
      </w:r>
    </w:p>
    <w:p w:rsidR="00242270" w:rsidRPr="00102BA3" w:rsidRDefault="00242270" w:rsidP="00242270">
      <w:pPr>
        <w:widowControl/>
        <w:autoSpaceDE w:val="0"/>
        <w:autoSpaceDN w:val="0"/>
        <w:adjustRightInd w:val="0"/>
        <w:spacing w:line="235" w:lineRule="auto"/>
        <w:ind w:firstLine="567"/>
        <w:jc w:val="both"/>
        <w:rPr>
          <w:bCs/>
        </w:rPr>
      </w:pPr>
      <w:proofErr w:type="gramStart"/>
      <w:r w:rsidRPr="00102BA3">
        <w:rPr>
          <w:bCs/>
        </w:rPr>
        <w:t>Экспертиза тарифов на горячую воду, поставляемую с использованием закрытых систем горячего водоснабжения выполнена в соответствии с требованиями и нормами Федерального закона от 07.12.2011 № 416-ФЗ «О водоснабжении и водоотведении», Правил регулирования цен (тарифов) в сфере водоснабжения и водоотведения, утвержденных Постановлением Правительства РФ от 13.05.2013 N 406, Методических указаний по расчету регулируемых цен (тарифов) в сфере водоснабжения и водоотведения, утвержденных приказом ФСТ</w:t>
      </w:r>
      <w:proofErr w:type="gramEnd"/>
      <w:r w:rsidRPr="00102BA3">
        <w:rPr>
          <w:bCs/>
        </w:rPr>
        <w:t xml:space="preserve"> России от 27.12.2013 № 1746-э, Прогнозом социально-экономического развития Российской Федерации на 2023 год и на плановый период 2024 и 2025 годов (далее – прогноз), одобренным на заседании Правительства Российской Федерации 22 сентября 2022 г. (Протокол № 31, часть II).</w:t>
      </w:r>
    </w:p>
    <w:p w:rsidR="00DC20F8" w:rsidRPr="00102BA3" w:rsidRDefault="00DC20F8" w:rsidP="000516E8">
      <w:pPr>
        <w:widowControl/>
        <w:autoSpaceDE w:val="0"/>
        <w:autoSpaceDN w:val="0"/>
        <w:adjustRightInd w:val="0"/>
        <w:spacing w:line="235" w:lineRule="auto"/>
        <w:ind w:firstLine="567"/>
        <w:jc w:val="both"/>
      </w:pPr>
      <w:proofErr w:type="gramStart"/>
      <w:r w:rsidRPr="00102BA3">
        <w:t>Экспертиза тарифов на горячую воду, поставляемую с использованием открытых систем теплоснабжения (горячего водоснабжения)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w:t>
      </w:r>
      <w:proofErr w:type="gramEnd"/>
    </w:p>
    <w:p w:rsidR="00FC1481" w:rsidRPr="00102BA3" w:rsidRDefault="00FC1481" w:rsidP="00FC1481">
      <w:pPr>
        <w:widowControl/>
        <w:autoSpaceDE w:val="0"/>
        <w:autoSpaceDN w:val="0"/>
        <w:adjustRightInd w:val="0"/>
        <w:spacing w:line="235" w:lineRule="auto"/>
        <w:ind w:firstLine="567"/>
        <w:jc w:val="both"/>
        <w:rPr>
          <w:bCs/>
          <w:color w:val="FF0000"/>
        </w:rPr>
      </w:pPr>
      <w:r w:rsidRPr="00102BA3">
        <w:rPr>
          <w:bCs/>
        </w:rPr>
        <w:t xml:space="preserve">С учетом постановления Департамента энергетики и тарифов Ивановской области от </w:t>
      </w:r>
      <w:r w:rsidRPr="00102BA3">
        <w:t>области от 20.12.2019 № 59-гв/21 д</w:t>
      </w:r>
      <w:r w:rsidRPr="00102BA3">
        <w:rPr>
          <w:bCs/>
        </w:rPr>
        <w:t xml:space="preserve">ля населения предлагается установить однокомпонентные тарифы на горячую воду, для бюджетных и прочих потребителей – двухкомпонентные тарифы, с использованием компонента на </w:t>
      </w:r>
      <w:r w:rsidRPr="00102BA3">
        <w:rPr>
          <w:bCs/>
          <w:i/>
        </w:rPr>
        <w:t>х</w:t>
      </w:r>
      <w:r w:rsidRPr="00102BA3">
        <w:rPr>
          <w:bCs/>
        </w:rPr>
        <w:t xml:space="preserve">олодную воду или </w:t>
      </w:r>
      <w:r w:rsidRPr="00102BA3">
        <w:t>компонента на теплоноситель</w:t>
      </w:r>
      <w:r w:rsidRPr="00102BA3">
        <w:rPr>
          <w:bCs/>
        </w:rPr>
        <w:t xml:space="preserve"> и компонента на тепловую энергию. По результатам рассмотрения подготовлены соответствующие экспертные заключения.</w:t>
      </w:r>
    </w:p>
    <w:p w:rsidR="0070762E" w:rsidRPr="00102BA3" w:rsidRDefault="0070762E" w:rsidP="0070762E">
      <w:pPr>
        <w:widowControl/>
        <w:tabs>
          <w:tab w:val="left" w:pos="851"/>
          <w:tab w:val="left" w:pos="1276"/>
          <w:tab w:val="left" w:pos="1560"/>
        </w:tabs>
        <w:ind w:firstLine="709"/>
        <w:jc w:val="both"/>
        <w:rPr>
          <w:bCs/>
        </w:rPr>
      </w:pPr>
      <w:proofErr w:type="gramStart"/>
      <w:r w:rsidRPr="00102BA3">
        <w:rPr>
          <w:bCs/>
        </w:rPr>
        <w:t>В соответствии с п. 3 Постановления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регулируемые цены (тарифы) в сферах теплоснабжения, горячего водоснабжения вводятся в действие с 01 декабря 2022 г. без календарной разбивки.</w:t>
      </w:r>
      <w:proofErr w:type="gramEnd"/>
    </w:p>
    <w:p w:rsidR="0070762E" w:rsidRPr="00102BA3" w:rsidRDefault="0070762E" w:rsidP="0070762E">
      <w:pPr>
        <w:widowControl/>
        <w:tabs>
          <w:tab w:val="left" w:pos="851"/>
          <w:tab w:val="left" w:pos="1276"/>
          <w:tab w:val="left" w:pos="1560"/>
        </w:tabs>
        <w:ind w:firstLine="709"/>
        <w:jc w:val="both"/>
      </w:pPr>
      <w:r w:rsidRPr="00102BA3">
        <w:t xml:space="preserve">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w:t>
      </w:r>
      <w:r w:rsidR="00D10142" w:rsidRPr="00102BA3">
        <w:t xml:space="preserve">на горячую воду </w:t>
      </w:r>
      <w:r w:rsidRPr="00102BA3">
        <w:t>для населения.</w:t>
      </w:r>
    </w:p>
    <w:p w:rsidR="0070762E" w:rsidRPr="00102BA3" w:rsidRDefault="0070762E" w:rsidP="0070762E">
      <w:pPr>
        <w:widowControl/>
        <w:tabs>
          <w:tab w:val="left" w:pos="851"/>
          <w:tab w:val="left" w:pos="1276"/>
          <w:tab w:val="left" w:pos="1560"/>
        </w:tabs>
        <w:ind w:firstLine="709"/>
        <w:jc w:val="both"/>
      </w:pPr>
      <w:r w:rsidRPr="00102BA3">
        <w:t>Тариф на горячую воду для населения на 2023 год определен посредством индексации установленного на 30.11.2022 года тарифа на горячую воду на индекс 111,0%, сложившийся как сумма следующих составляющих:</w:t>
      </w:r>
    </w:p>
    <w:p w:rsidR="0070762E" w:rsidRPr="00102BA3" w:rsidRDefault="0070762E" w:rsidP="0070762E">
      <w:pPr>
        <w:widowControl/>
        <w:tabs>
          <w:tab w:val="left" w:pos="851"/>
          <w:tab w:val="left" w:pos="1276"/>
          <w:tab w:val="left" w:pos="1560"/>
        </w:tabs>
        <w:ind w:firstLine="709"/>
        <w:jc w:val="both"/>
      </w:pPr>
      <w:r w:rsidRPr="00102BA3">
        <w:t>- совокупный платеж граждан за коммунальные услуги в 2023 году в размере 109,0 %, определенный Прогнозом социально-экономического развития Российской Федерации на 2023 год и плановый период 2024 и 2025 годы, одобренным на заседании Правительства Российской Федерации 22 сентября 2022 г. (протокол № 31, часть II);</w:t>
      </w:r>
    </w:p>
    <w:p w:rsidR="0070762E" w:rsidRPr="00102BA3" w:rsidRDefault="0070762E" w:rsidP="0070762E">
      <w:pPr>
        <w:widowControl/>
        <w:tabs>
          <w:tab w:val="left" w:pos="851"/>
          <w:tab w:val="left" w:pos="1276"/>
          <w:tab w:val="left" w:pos="1560"/>
        </w:tabs>
        <w:ind w:firstLine="709"/>
        <w:jc w:val="both"/>
      </w:pPr>
      <w:proofErr w:type="gramStart"/>
      <w:r w:rsidRPr="00102BA3">
        <w:t xml:space="preserve">- предельно-допустимое отклонение по отдельным муниципальным образованиям на 2022 год, установленное для Ивановской области распоряжением Правительства РФ от 15.11.2018 № 2490-р «Об индексах изменения размера </w:t>
      </w:r>
      <w:r w:rsidRPr="00102BA3">
        <w:lastRenderedPageBreak/>
        <w:t>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2019 - 2023 годы» в размере 2,0%.</w:t>
      </w:r>
      <w:proofErr w:type="gramEnd"/>
    </w:p>
    <w:p w:rsidR="0070762E" w:rsidRPr="00102BA3" w:rsidRDefault="0070762E" w:rsidP="0070762E">
      <w:pPr>
        <w:widowControl/>
        <w:autoSpaceDE w:val="0"/>
        <w:autoSpaceDN w:val="0"/>
        <w:adjustRightInd w:val="0"/>
        <w:spacing w:line="235" w:lineRule="auto"/>
        <w:ind w:firstLine="567"/>
        <w:jc w:val="both"/>
      </w:pPr>
      <w:r w:rsidRPr="00102BA3">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rsidR="00166100" w:rsidRPr="00102BA3" w:rsidRDefault="00DC20F8" w:rsidP="0070762E">
      <w:pPr>
        <w:widowControl/>
        <w:autoSpaceDE w:val="0"/>
        <w:autoSpaceDN w:val="0"/>
        <w:adjustRightInd w:val="0"/>
        <w:spacing w:line="235" w:lineRule="auto"/>
        <w:ind w:firstLine="567"/>
        <w:jc w:val="both"/>
        <w:rPr>
          <w:bCs/>
        </w:rPr>
      </w:pPr>
      <w:r w:rsidRPr="00102BA3">
        <w:rPr>
          <w:bCs/>
        </w:rPr>
        <w:t xml:space="preserve">Основные показатели деятельности </w:t>
      </w:r>
      <w:r w:rsidRPr="00102BA3">
        <w:t>теплоснабжающей организации</w:t>
      </w:r>
      <w:r w:rsidRPr="00102BA3">
        <w:rPr>
          <w:bCs/>
        </w:rPr>
        <w:t xml:space="preserve"> на расчетный период регулирования, принятые при формировании тарифов на горячую воду приведены в приложении </w:t>
      </w:r>
      <w:r w:rsidR="0055584E" w:rsidRPr="00102BA3">
        <w:rPr>
          <w:bCs/>
        </w:rPr>
        <w:t>№ 4/1 - № 4/</w:t>
      </w:r>
      <w:r w:rsidR="00C2312C" w:rsidRPr="00102BA3">
        <w:rPr>
          <w:bCs/>
        </w:rPr>
        <w:t>6</w:t>
      </w:r>
      <w:r w:rsidR="00166100" w:rsidRPr="00102BA3">
        <w:rPr>
          <w:bCs/>
        </w:rPr>
        <w:t>.</w:t>
      </w:r>
    </w:p>
    <w:p w:rsidR="00FC5F8D" w:rsidRPr="00102BA3" w:rsidRDefault="00FC5F8D" w:rsidP="000516E8">
      <w:pPr>
        <w:tabs>
          <w:tab w:val="left" w:pos="4020"/>
        </w:tabs>
        <w:spacing w:line="235" w:lineRule="auto"/>
        <w:ind w:firstLine="567"/>
        <w:jc w:val="both"/>
        <w:rPr>
          <w:b/>
          <w:color w:val="FF0000"/>
        </w:rPr>
      </w:pPr>
    </w:p>
    <w:p w:rsidR="00FC5F8D" w:rsidRPr="00102BA3" w:rsidRDefault="00FC5F8D" w:rsidP="000516E8">
      <w:pPr>
        <w:tabs>
          <w:tab w:val="left" w:pos="4020"/>
        </w:tabs>
        <w:spacing w:line="235" w:lineRule="auto"/>
        <w:ind w:firstLine="567"/>
        <w:jc w:val="both"/>
        <w:rPr>
          <w:b/>
        </w:rPr>
      </w:pPr>
      <w:r w:rsidRPr="00102BA3">
        <w:rPr>
          <w:b/>
        </w:rPr>
        <w:t>РЕШИЛИ:</w:t>
      </w:r>
    </w:p>
    <w:p w:rsidR="00E6747F" w:rsidRPr="00102BA3" w:rsidRDefault="00E6747F" w:rsidP="000516E8">
      <w:pPr>
        <w:tabs>
          <w:tab w:val="left" w:pos="993"/>
        </w:tabs>
        <w:spacing w:line="235" w:lineRule="auto"/>
        <w:ind w:firstLine="567"/>
        <w:jc w:val="both"/>
      </w:pPr>
      <w:proofErr w:type="gramStart"/>
      <w:r w:rsidRPr="00102BA3">
        <w:rPr>
          <w:bCs/>
        </w:rPr>
        <w:t xml:space="preserve">В соответствии </w:t>
      </w:r>
      <w:r w:rsidRPr="00102BA3">
        <w:t>с Федеральным законом от 27.07.2010 № 190-ФЗ «О теплоснабжении»,</w:t>
      </w:r>
      <w:r w:rsidRPr="00102BA3">
        <w:rPr>
          <w:bCs/>
        </w:rPr>
        <w:t xml:space="preserve"> Федеральным законом от 07.12.2011 № 416-ФЗ «О водоснабжении и водоотведении», </w:t>
      </w:r>
      <w:r w:rsidRPr="00102BA3">
        <w:t xml:space="preserve">постановлением Правительства Российской Федерации от 22.10.2012 № 1075 «О ценообразовании в сфере теплоснабжения», </w:t>
      </w:r>
      <w:r w:rsidRPr="00102BA3">
        <w:rPr>
          <w:bCs/>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sidR="0070762E" w:rsidRPr="00102BA3">
        <w:rPr>
          <w:bCs/>
        </w:rPr>
        <w:t xml:space="preserve">, </w:t>
      </w:r>
      <w:r w:rsidR="0070762E" w:rsidRPr="00102BA3">
        <w:t>от 14.11.2022 № 2053 «Об особенностях индексации регулируемых цен (тарифов) с 1 декабря 2022</w:t>
      </w:r>
      <w:proofErr w:type="gramEnd"/>
      <w:r w:rsidR="0070762E" w:rsidRPr="00102BA3">
        <w:t> г. по 31 декабря 2023 г. и о внесении изменений в некоторые акты Правительства Российской Федерации»</w:t>
      </w:r>
      <w:r w:rsidRPr="00102BA3">
        <w:rPr>
          <w:bCs/>
        </w:rPr>
        <w:t>:</w:t>
      </w:r>
    </w:p>
    <w:p w:rsidR="00FC5F8D" w:rsidRPr="00102BA3" w:rsidRDefault="00FC5F8D" w:rsidP="000516E8">
      <w:pPr>
        <w:tabs>
          <w:tab w:val="left" w:pos="993"/>
        </w:tabs>
        <w:spacing w:line="235" w:lineRule="auto"/>
        <w:ind w:firstLine="567"/>
        <w:jc w:val="both"/>
      </w:pPr>
    </w:p>
    <w:p w:rsidR="00FC5F8D" w:rsidRPr="00102BA3" w:rsidRDefault="00FC5F8D" w:rsidP="000516E8">
      <w:pPr>
        <w:numPr>
          <w:ilvl w:val="0"/>
          <w:numId w:val="2"/>
        </w:numPr>
        <w:tabs>
          <w:tab w:val="left" w:pos="0"/>
          <w:tab w:val="left" w:pos="1134"/>
        </w:tabs>
        <w:spacing w:line="235" w:lineRule="auto"/>
        <w:ind w:left="0" w:firstLine="710"/>
        <w:jc w:val="both"/>
      </w:pPr>
      <w:r w:rsidRPr="00102BA3">
        <w:t>Установить тарифы на горячую воду, поставляемую теплоснабжающими организациями городского округа Кохма с использованием закрытых систем горячего водоснабжения согласно таблице:</w:t>
      </w:r>
    </w:p>
    <w:p w:rsidR="00FC5F8D" w:rsidRPr="00102BA3" w:rsidRDefault="00FC5F8D" w:rsidP="000516E8">
      <w:pPr>
        <w:spacing w:line="235" w:lineRule="auto"/>
        <w:rPr>
          <w:color w:val="FF0000"/>
          <w:lang w:eastAsia="x-none"/>
        </w:rPr>
      </w:pPr>
    </w:p>
    <w:p w:rsidR="0070762E" w:rsidRPr="00102BA3" w:rsidRDefault="0070762E" w:rsidP="0070762E">
      <w:pPr>
        <w:pStyle w:val="ConsPlusTitle"/>
        <w:widowControl/>
        <w:jc w:val="center"/>
        <w:outlineLvl w:val="0"/>
        <w:rPr>
          <w:rFonts w:ascii="Times New Roman" w:hAnsi="Times New Roman" w:cs="Times New Roman"/>
        </w:rPr>
      </w:pPr>
      <w:r w:rsidRPr="00102BA3">
        <w:rPr>
          <w:rFonts w:ascii="Times New Roman" w:hAnsi="Times New Roman" w:cs="Times New Roman"/>
        </w:rPr>
        <w:t>Тарифы на горячую воду для потребителей города Кохма</w:t>
      </w:r>
    </w:p>
    <w:p w:rsidR="0070762E" w:rsidRPr="00102BA3" w:rsidRDefault="0070762E" w:rsidP="0070762E">
      <w:pPr>
        <w:pStyle w:val="ConsPlusTitle"/>
        <w:widowControl/>
        <w:jc w:val="center"/>
        <w:outlineLvl w:val="0"/>
        <w:rPr>
          <w:rFonts w:ascii="Times New Roman" w:hAnsi="Times New Roman" w:cs="Times New Roman"/>
        </w:rPr>
      </w:pPr>
      <w:r w:rsidRPr="00102BA3">
        <w:rPr>
          <w:rFonts w:ascii="Times New Roman" w:hAnsi="Times New Roman" w:cs="Times New Roman"/>
        </w:rPr>
        <w:t>(с использованием закрытых систем горячего водоснабжения)</w:t>
      </w:r>
    </w:p>
    <w:tbl>
      <w:tblPr>
        <w:tblW w:w="105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5399"/>
        <w:gridCol w:w="2280"/>
        <w:gridCol w:w="2127"/>
      </w:tblGrid>
      <w:tr w:rsidR="0070762E" w:rsidRPr="00102BA3" w:rsidTr="0070762E">
        <w:trPr>
          <w:trHeight w:val="340"/>
        </w:trPr>
        <w:tc>
          <w:tcPr>
            <w:tcW w:w="697" w:type="dxa"/>
            <w:vMerge w:val="restart"/>
            <w:vAlign w:val="center"/>
          </w:tcPr>
          <w:p w:rsidR="0070762E" w:rsidRPr="00102BA3" w:rsidRDefault="0070762E" w:rsidP="0070762E">
            <w:pPr>
              <w:tabs>
                <w:tab w:val="left" w:pos="1026"/>
              </w:tabs>
              <w:autoSpaceDE w:val="0"/>
              <w:autoSpaceDN w:val="0"/>
              <w:adjustRightInd w:val="0"/>
              <w:ind w:right="34"/>
              <w:jc w:val="center"/>
              <w:outlineLvl w:val="0"/>
            </w:pPr>
            <w:r w:rsidRPr="00102BA3">
              <w:t xml:space="preserve">№ </w:t>
            </w:r>
            <w:proofErr w:type="gramStart"/>
            <w:r w:rsidRPr="00102BA3">
              <w:t>п</w:t>
            </w:r>
            <w:proofErr w:type="gramEnd"/>
            <w:r w:rsidRPr="00102BA3">
              <w:t>/п</w:t>
            </w:r>
          </w:p>
        </w:tc>
        <w:tc>
          <w:tcPr>
            <w:tcW w:w="5399" w:type="dxa"/>
            <w:vMerge w:val="restart"/>
            <w:vAlign w:val="center"/>
          </w:tcPr>
          <w:p w:rsidR="0070762E" w:rsidRPr="00102BA3" w:rsidRDefault="0070762E" w:rsidP="0070762E">
            <w:pPr>
              <w:jc w:val="center"/>
            </w:pPr>
            <w:r w:rsidRPr="00102BA3">
              <w:t>Наименование организации коммунального комплекса</w:t>
            </w:r>
          </w:p>
        </w:tc>
        <w:tc>
          <w:tcPr>
            <w:tcW w:w="4407" w:type="dxa"/>
            <w:gridSpan w:val="2"/>
          </w:tcPr>
          <w:p w:rsidR="0070762E" w:rsidRPr="00102BA3" w:rsidRDefault="0070762E" w:rsidP="0070762E">
            <w:pPr>
              <w:jc w:val="center"/>
            </w:pPr>
            <w:r w:rsidRPr="00102BA3">
              <w:t xml:space="preserve">Тарифы на горячую воду </w:t>
            </w:r>
          </w:p>
        </w:tc>
      </w:tr>
      <w:tr w:rsidR="0070762E" w:rsidRPr="00102BA3" w:rsidTr="0070762E">
        <w:trPr>
          <w:trHeight w:val="460"/>
        </w:trPr>
        <w:tc>
          <w:tcPr>
            <w:tcW w:w="697" w:type="dxa"/>
            <w:vMerge/>
            <w:vAlign w:val="center"/>
          </w:tcPr>
          <w:p w:rsidR="0070762E" w:rsidRPr="00102BA3" w:rsidRDefault="0070762E" w:rsidP="0070762E"/>
        </w:tc>
        <w:tc>
          <w:tcPr>
            <w:tcW w:w="5399" w:type="dxa"/>
            <w:vMerge/>
          </w:tcPr>
          <w:p w:rsidR="0070762E" w:rsidRPr="00102BA3" w:rsidRDefault="0070762E" w:rsidP="0070762E"/>
        </w:tc>
        <w:tc>
          <w:tcPr>
            <w:tcW w:w="2280" w:type="dxa"/>
          </w:tcPr>
          <w:p w:rsidR="0070762E" w:rsidRPr="00102BA3" w:rsidRDefault="0070762E" w:rsidP="0070762E">
            <w:pPr>
              <w:jc w:val="center"/>
            </w:pPr>
            <w:r w:rsidRPr="00102BA3">
              <w:t>Для бюджетных и прочих потребителей</w:t>
            </w:r>
          </w:p>
          <w:p w:rsidR="0070762E" w:rsidRPr="00102BA3" w:rsidRDefault="0070762E" w:rsidP="0070762E">
            <w:pPr>
              <w:jc w:val="center"/>
            </w:pPr>
            <w:r w:rsidRPr="00102BA3">
              <w:t>(без НДС)</w:t>
            </w:r>
          </w:p>
        </w:tc>
        <w:tc>
          <w:tcPr>
            <w:tcW w:w="2127" w:type="dxa"/>
            <w:vAlign w:val="center"/>
          </w:tcPr>
          <w:p w:rsidR="0070762E" w:rsidRPr="00102BA3" w:rsidRDefault="0070762E" w:rsidP="0070762E">
            <w:pPr>
              <w:jc w:val="center"/>
            </w:pPr>
            <w:r w:rsidRPr="00102BA3">
              <w:t xml:space="preserve">Для населения </w:t>
            </w:r>
          </w:p>
          <w:p w:rsidR="0070762E" w:rsidRPr="00102BA3" w:rsidRDefault="0070762E" w:rsidP="0070762E">
            <w:pPr>
              <w:jc w:val="center"/>
            </w:pPr>
            <w:r w:rsidRPr="00102BA3">
              <w:t>(с НДС **)</w:t>
            </w:r>
          </w:p>
        </w:tc>
      </w:tr>
      <w:tr w:rsidR="0070762E" w:rsidRPr="00102BA3" w:rsidTr="0070762E">
        <w:trPr>
          <w:trHeight w:val="616"/>
        </w:trPr>
        <w:tc>
          <w:tcPr>
            <w:tcW w:w="697" w:type="dxa"/>
            <w:vMerge/>
            <w:vAlign w:val="center"/>
          </w:tcPr>
          <w:p w:rsidR="0070762E" w:rsidRPr="00102BA3" w:rsidRDefault="0070762E" w:rsidP="0070762E"/>
        </w:tc>
        <w:tc>
          <w:tcPr>
            <w:tcW w:w="5399" w:type="dxa"/>
            <w:vMerge/>
          </w:tcPr>
          <w:p w:rsidR="0070762E" w:rsidRPr="00102BA3" w:rsidRDefault="0070762E" w:rsidP="0070762E"/>
        </w:tc>
        <w:tc>
          <w:tcPr>
            <w:tcW w:w="2280" w:type="dxa"/>
            <w:vAlign w:val="center"/>
          </w:tcPr>
          <w:p w:rsidR="0070762E" w:rsidRPr="00102BA3" w:rsidRDefault="0070762E" w:rsidP="0070762E">
            <w:pPr>
              <w:jc w:val="center"/>
              <w:rPr>
                <w:lang w:val="en-US"/>
              </w:rPr>
            </w:pPr>
            <w:r w:rsidRPr="00102BA3">
              <w:t xml:space="preserve">с 01.12.2022 по 31.12.2023 </w:t>
            </w:r>
          </w:p>
        </w:tc>
        <w:tc>
          <w:tcPr>
            <w:tcW w:w="2127" w:type="dxa"/>
            <w:vAlign w:val="center"/>
          </w:tcPr>
          <w:p w:rsidR="0070762E" w:rsidRPr="00102BA3" w:rsidRDefault="0070762E" w:rsidP="0070762E">
            <w:pPr>
              <w:jc w:val="center"/>
              <w:rPr>
                <w:lang w:val="en-US"/>
              </w:rPr>
            </w:pPr>
            <w:r w:rsidRPr="00102BA3">
              <w:t xml:space="preserve">с 01.12.2022 по 31.12.2023 </w:t>
            </w:r>
          </w:p>
        </w:tc>
      </w:tr>
      <w:tr w:rsidR="0070762E" w:rsidRPr="00102BA3" w:rsidTr="0070762E">
        <w:trPr>
          <w:trHeight w:val="230"/>
        </w:trPr>
        <w:tc>
          <w:tcPr>
            <w:tcW w:w="697" w:type="dxa"/>
            <w:vAlign w:val="center"/>
          </w:tcPr>
          <w:p w:rsidR="0070762E" w:rsidRPr="00102BA3" w:rsidRDefault="0070762E" w:rsidP="0070762E">
            <w:pPr>
              <w:jc w:val="center"/>
            </w:pPr>
            <w:r w:rsidRPr="00102BA3">
              <w:t>1</w:t>
            </w:r>
          </w:p>
        </w:tc>
        <w:tc>
          <w:tcPr>
            <w:tcW w:w="5399" w:type="dxa"/>
            <w:vAlign w:val="center"/>
          </w:tcPr>
          <w:p w:rsidR="0070762E" w:rsidRPr="00102BA3" w:rsidRDefault="0070762E" w:rsidP="0070762E">
            <w:pPr>
              <w:jc w:val="center"/>
            </w:pPr>
            <w:r w:rsidRPr="00102BA3">
              <w:t>2</w:t>
            </w:r>
          </w:p>
        </w:tc>
        <w:tc>
          <w:tcPr>
            <w:tcW w:w="2280" w:type="dxa"/>
          </w:tcPr>
          <w:p w:rsidR="0070762E" w:rsidRPr="00102BA3" w:rsidRDefault="0070762E" w:rsidP="0070762E">
            <w:pPr>
              <w:jc w:val="center"/>
            </w:pPr>
            <w:r w:rsidRPr="00102BA3">
              <w:t>3</w:t>
            </w:r>
          </w:p>
        </w:tc>
        <w:tc>
          <w:tcPr>
            <w:tcW w:w="2127" w:type="dxa"/>
            <w:vAlign w:val="center"/>
          </w:tcPr>
          <w:p w:rsidR="0070762E" w:rsidRPr="00102BA3" w:rsidRDefault="0070762E" w:rsidP="0070762E">
            <w:pPr>
              <w:jc w:val="center"/>
            </w:pPr>
            <w:r w:rsidRPr="00102BA3">
              <w:t>4</w:t>
            </w:r>
          </w:p>
        </w:tc>
      </w:tr>
      <w:tr w:rsidR="0070762E" w:rsidRPr="00102BA3" w:rsidTr="0070762E">
        <w:trPr>
          <w:trHeight w:val="230"/>
        </w:trPr>
        <w:tc>
          <w:tcPr>
            <w:tcW w:w="697" w:type="dxa"/>
            <w:vMerge w:val="restart"/>
            <w:vAlign w:val="center"/>
          </w:tcPr>
          <w:p w:rsidR="0070762E" w:rsidRPr="00102BA3" w:rsidRDefault="0070762E" w:rsidP="0070762E">
            <w:pPr>
              <w:jc w:val="center"/>
            </w:pPr>
            <w:r w:rsidRPr="00102BA3">
              <w:t xml:space="preserve">1. </w:t>
            </w:r>
          </w:p>
        </w:tc>
        <w:tc>
          <w:tcPr>
            <w:tcW w:w="5399" w:type="dxa"/>
            <w:vAlign w:val="center"/>
          </w:tcPr>
          <w:p w:rsidR="0070762E" w:rsidRPr="00102BA3" w:rsidRDefault="0070762E" w:rsidP="0070762E">
            <w:pPr>
              <w:rPr>
                <w:vertAlign w:val="superscript"/>
              </w:rPr>
            </w:pPr>
            <w:r w:rsidRPr="00102BA3">
              <w:t xml:space="preserve">ООО «ИТЭС» (от тепловых сетей котельной в г. Кохма, ул. Ивановская, д. 18), руб./куб.метр </w:t>
            </w:r>
          </w:p>
        </w:tc>
        <w:tc>
          <w:tcPr>
            <w:tcW w:w="2280" w:type="dxa"/>
            <w:vAlign w:val="center"/>
          </w:tcPr>
          <w:p w:rsidR="0070762E" w:rsidRPr="00102BA3" w:rsidRDefault="0070762E" w:rsidP="0070762E">
            <w:pPr>
              <w:jc w:val="center"/>
            </w:pPr>
            <w:r w:rsidRPr="00102BA3">
              <w:t>-</w:t>
            </w:r>
          </w:p>
        </w:tc>
        <w:tc>
          <w:tcPr>
            <w:tcW w:w="2127" w:type="dxa"/>
            <w:vAlign w:val="center"/>
          </w:tcPr>
          <w:p w:rsidR="0070762E" w:rsidRPr="00102BA3" w:rsidRDefault="0070762E" w:rsidP="0070762E">
            <w:pPr>
              <w:jc w:val="center"/>
            </w:pPr>
            <w:r w:rsidRPr="00102BA3">
              <w:t>228,84 *</w:t>
            </w:r>
            <w:r w:rsidRPr="00102BA3">
              <w:rPr>
                <w:vertAlign w:val="superscript"/>
              </w:rPr>
              <w:t>1</w:t>
            </w:r>
          </w:p>
        </w:tc>
      </w:tr>
      <w:tr w:rsidR="0070762E" w:rsidRPr="00102BA3" w:rsidTr="0070762E">
        <w:trPr>
          <w:trHeight w:val="230"/>
        </w:trPr>
        <w:tc>
          <w:tcPr>
            <w:tcW w:w="697" w:type="dxa"/>
            <w:vMerge/>
            <w:vAlign w:val="center"/>
          </w:tcPr>
          <w:p w:rsidR="0070762E" w:rsidRPr="00102BA3" w:rsidRDefault="0070762E" w:rsidP="0070762E">
            <w:pPr>
              <w:jc w:val="center"/>
            </w:pPr>
          </w:p>
        </w:tc>
        <w:tc>
          <w:tcPr>
            <w:tcW w:w="5399" w:type="dxa"/>
            <w:vAlign w:val="center"/>
          </w:tcPr>
          <w:p w:rsidR="0070762E" w:rsidRPr="00102BA3" w:rsidRDefault="0070762E" w:rsidP="0070762E">
            <w:r w:rsidRPr="00102BA3">
              <w:t>компонент на холодную воду, руб./куб. метр</w:t>
            </w:r>
          </w:p>
        </w:tc>
        <w:tc>
          <w:tcPr>
            <w:tcW w:w="2280" w:type="dxa"/>
            <w:vAlign w:val="center"/>
          </w:tcPr>
          <w:p w:rsidR="0070762E" w:rsidRPr="00102BA3" w:rsidRDefault="0070762E" w:rsidP="0070762E">
            <w:pPr>
              <w:jc w:val="center"/>
            </w:pPr>
            <w:r w:rsidRPr="00102BA3">
              <w:t>68,17</w:t>
            </w:r>
          </w:p>
        </w:tc>
        <w:tc>
          <w:tcPr>
            <w:tcW w:w="2127" w:type="dxa"/>
            <w:vAlign w:val="center"/>
          </w:tcPr>
          <w:p w:rsidR="0070762E" w:rsidRPr="00102BA3" w:rsidRDefault="0070762E" w:rsidP="0070762E">
            <w:pPr>
              <w:jc w:val="center"/>
            </w:pPr>
            <w:r w:rsidRPr="00102BA3">
              <w:t>-</w:t>
            </w:r>
          </w:p>
        </w:tc>
      </w:tr>
      <w:tr w:rsidR="0070762E" w:rsidRPr="00102BA3" w:rsidTr="0070762E">
        <w:trPr>
          <w:trHeight w:val="230"/>
        </w:trPr>
        <w:tc>
          <w:tcPr>
            <w:tcW w:w="697" w:type="dxa"/>
            <w:vMerge/>
            <w:vAlign w:val="center"/>
          </w:tcPr>
          <w:p w:rsidR="0070762E" w:rsidRPr="00102BA3" w:rsidRDefault="0070762E" w:rsidP="0070762E">
            <w:pPr>
              <w:jc w:val="center"/>
            </w:pPr>
          </w:p>
        </w:tc>
        <w:tc>
          <w:tcPr>
            <w:tcW w:w="5399" w:type="dxa"/>
            <w:vAlign w:val="center"/>
          </w:tcPr>
          <w:p w:rsidR="0070762E" w:rsidRPr="00102BA3" w:rsidRDefault="0070762E" w:rsidP="0070762E">
            <w:r w:rsidRPr="00102BA3">
              <w:t>компонент на тепловую энергию, руб./Гкал</w:t>
            </w:r>
          </w:p>
        </w:tc>
        <w:tc>
          <w:tcPr>
            <w:tcW w:w="2280" w:type="dxa"/>
            <w:vAlign w:val="center"/>
          </w:tcPr>
          <w:p w:rsidR="0070762E" w:rsidRPr="00102BA3" w:rsidRDefault="0070762E" w:rsidP="0070762E">
            <w:pPr>
              <w:jc w:val="center"/>
            </w:pPr>
            <w:r w:rsidRPr="00102BA3">
              <w:t>2 509,51</w:t>
            </w:r>
          </w:p>
        </w:tc>
        <w:tc>
          <w:tcPr>
            <w:tcW w:w="2127" w:type="dxa"/>
            <w:vAlign w:val="center"/>
          </w:tcPr>
          <w:p w:rsidR="0070762E" w:rsidRPr="00102BA3" w:rsidRDefault="0070762E" w:rsidP="0070762E">
            <w:pPr>
              <w:jc w:val="center"/>
            </w:pPr>
            <w:r w:rsidRPr="00102BA3">
              <w:t>-</w:t>
            </w:r>
          </w:p>
        </w:tc>
      </w:tr>
      <w:tr w:rsidR="0070762E" w:rsidRPr="00102BA3" w:rsidTr="0070762E">
        <w:trPr>
          <w:trHeight w:val="230"/>
        </w:trPr>
        <w:tc>
          <w:tcPr>
            <w:tcW w:w="697" w:type="dxa"/>
            <w:vMerge/>
            <w:vAlign w:val="center"/>
          </w:tcPr>
          <w:p w:rsidR="0070762E" w:rsidRPr="00102BA3" w:rsidRDefault="0070762E" w:rsidP="0070762E">
            <w:pPr>
              <w:jc w:val="center"/>
            </w:pPr>
          </w:p>
        </w:tc>
        <w:tc>
          <w:tcPr>
            <w:tcW w:w="5399" w:type="dxa"/>
            <w:vAlign w:val="center"/>
          </w:tcPr>
          <w:p w:rsidR="0070762E" w:rsidRPr="00102BA3" w:rsidRDefault="0070762E" w:rsidP="0070762E">
            <w:pPr>
              <w:rPr>
                <w:vertAlign w:val="superscript"/>
              </w:rPr>
            </w:pPr>
            <w:r w:rsidRPr="00102BA3">
              <w:t>ООО «ИТЭС» (с коллекторов котельной в г. Кохма, ул. Ивановская, д. 18), руб./куб.метр</w:t>
            </w:r>
          </w:p>
        </w:tc>
        <w:tc>
          <w:tcPr>
            <w:tcW w:w="2280" w:type="dxa"/>
            <w:vAlign w:val="center"/>
          </w:tcPr>
          <w:p w:rsidR="0070762E" w:rsidRPr="00102BA3" w:rsidRDefault="0070762E" w:rsidP="0070762E">
            <w:pPr>
              <w:jc w:val="center"/>
            </w:pPr>
            <w:r w:rsidRPr="00102BA3">
              <w:t>-</w:t>
            </w:r>
          </w:p>
        </w:tc>
        <w:tc>
          <w:tcPr>
            <w:tcW w:w="2127" w:type="dxa"/>
            <w:vAlign w:val="center"/>
          </w:tcPr>
          <w:p w:rsidR="0070762E" w:rsidRPr="00102BA3" w:rsidRDefault="0070762E" w:rsidP="0070762E">
            <w:pPr>
              <w:jc w:val="center"/>
            </w:pPr>
            <w:r w:rsidRPr="00102BA3">
              <w:t>-</w:t>
            </w:r>
          </w:p>
        </w:tc>
      </w:tr>
      <w:tr w:rsidR="0070762E" w:rsidRPr="00102BA3" w:rsidTr="0070762E">
        <w:trPr>
          <w:trHeight w:val="230"/>
        </w:trPr>
        <w:tc>
          <w:tcPr>
            <w:tcW w:w="697" w:type="dxa"/>
            <w:vMerge/>
            <w:vAlign w:val="center"/>
          </w:tcPr>
          <w:p w:rsidR="0070762E" w:rsidRPr="00102BA3" w:rsidRDefault="0070762E" w:rsidP="0070762E">
            <w:pPr>
              <w:jc w:val="center"/>
            </w:pPr>
          </w:p>
        </w:tc>
        <w:tc>
          <w:tcPr>
            <w:tcW w:w="5399" w:type="dxa"/>
            <w:vAlign w:val="center"/>
          </w:tcPr>
          <w:p w:rsidR="0070762E" w:rsidRPr="00102BA3" w:rsidRDefault="0070762E" w:rsidP="0070762E">
            <w:r w:rsidRPr="00102BA3">
              <w:t>компонент на холодную воду, руб./куб. метр</w:t>
            </w:r>
          </w:p>
        </w:tc>
        <w:tc>
          <w:tcPr>
            <w:tcW w:w="2280" w:type="dxa"/>
            <w:vAlign w:val="center"/>
          </w:tcPr>
          <w:p w:rsidR="0070762E" w:rsidRPr="00102BA3" w:rsidRDefault="0070762E" w:rsidP="0070762E">
            <w:pPr>
              <w:jc w:val="center"/>
            </w:pPr>
            <w:r w:rsidRPr="00102BA3">
              <w:t>68,17</w:t>
            </w:r>
          </w:p>
        </w:tc>
        <w:tc>
          <w:tcPr>
            <w:tcW w:w="2127" w:type="dxa"/>
            <w:vAlign w:val="center"/>
          </w:tcPr>
          <w:p w:rsidR="0070762E" w:rsidRPr="00102BA3" w:rsidRDefault="0070762E" w:rsidP="0070762E">
            <w:pPr>
              <w:jc w:val="center"/>
            </w:pPr>
            <w:r w:rsidRPr="00102BA3">
              <w:t>-</w:t>
            </w:r>
          </w:p>
        </w:tc>
      </w:tr>
      <w:tr w:rsidR="0070762E" w:rsidRPr="00102BA3" w:rsidTr="0070762E">
        <w:trPr>
          <w:trHeight w:val="230"/>
        </w:trPr>
        <w:tc>
          <w:tcPr>
            <w:tcW w:w="697" w:type="dxa"/>
            <w:vMerge/>
            <w:vAlign w:val="center"/>
          </w:tcPr>
          <w:p w:rsidR="0070762E" w:rsidRPr="00102BA3" w:rsidRDefault="0070762E" w:rsidP="0070762E">
            <w:pPr>
              <w:jc w:val="center"/>
            </w:pPr>
          </w:p>
        </w:tc>
        <w:tc>
          <w:tcPr>
            <w:tcW w:w="5399" w:type="dxa"/>
            <w:vAlign w:val="center"/>
          </w:tcPr>
          <w:p w:rsidR="0070762E" w:rsidRPr="00102BA3" w:rsidRDefault="0070762E" w:rsidP="0070762E">
            <w:r w:rsidRPr="00102BA3">
              <w:t>компонент на тепловую энергию, руб./Гкал</w:t>
            </w:r>
          </w:p>
        </w:tc>
        <w:tc>
          <w:tcPr>
            <w:tcW w:w="2280" w:type="dxa"/>
            <w:vAlign w:val="center"/>
          </w:tcPr>
          <w:p w:rsidR="0070762E" w:rsidRPr="00102BA3" w:rsidRDefault="0070762E" w:rsidP="0070762E">
            <w:pPr>
              <w:jc w:val="center"/>
            </w:pPr>
            <w:r w:rsidRPr="00102BA3">
              <w:t>1 597,44</w:t>
            </w:r>
          </w:p>
        </w:tc>
        <w:tc>
          <w:tcPr>
            <w:tcW w:w="2127" w:type="dxa"/>
            <w:vAlign w:val="center"/>
          </w:tcPr>
          <w:p w:rsidR="0070762E" w:rsidRPr="00102BA3" w:rsidRDefault="0070762E" w:rsidP="0070762E">
            <w:pPr>
              <w:jc w:val="center"/>
            </w:pPr>
            <w:r w:rsidRPr="00102BA3">
              <w:t>-</w:t>
            </w:r>
          </w:p>
        </w:tc>
      </w:tr>
      <w:tr w:rsidR="0070762E" w:rsidRPr="00102BA3" w:rsidTr="0070762E">
        <w:trPr>
          <w:trHeight w:val="230"/>
        </w:trPr>
        <w:tc>
          <w:tcPr>
            <w:tcW w:w="697" w:type="dxa"/>
            <w:vMerge w:val="restart"/>
            <w:vAlign w:val="center"/>
          </w:tcPr>
          <w:p w:rsidR="0070762E" w:rsidRPr="00102BA3" w:rsidRDefault="0070762E" w:rsidP="0070762E">
            <w:pPr>
              <w:jc w:val="center"/>
              <w:rPr>
                <w:lang w:val="en-US"/>
              </w:rPr>
            </w:pPr>
            <w:r w:rsidRPr="00102BA3">
              <w:t>2.</w:t>
            </w:r>
          </w:p>
        </w:tc>
        <w:tc>
          <w:tcPr>
            <w:tcW w:w="5399" w:type="dxa"/>
            <w:vAlign w:val="center"/>
          </w:tcPr>
          <w:p w:rsidR="0070762E" w:rsidRPr="00102BA3" w:rsidRDefault="0070762E" w:rsidP="0070762E">
            <w:pPr>
              <w:rPr>
                <w:vertAlign w:val="superscript"/>
              </w:rPr>
            </w:pPr>
            <w:r w:rsidRPr="00102BA3">
              <w:t>ООО «ИТЭС» (котельная в г. Кохма, для потребителей по адресу ул. Ивановская, д. 1г), руб./куб.метр</w:t>
            </w:r>
          </w:p>
        </w:tc>
        <w:tc>
          <w:tcPr>
            <w:tcW w:w="2280" w:type="dxa"/>
            <w:vAlign w:val="center"/>
          </w:tcPr>
          <w:p w:rsidR="0070762E" w:rsidRPr="00102BA3" w:rsidRDefault="0070762E" w:rsidP="0070762E">
            <w:pPr>
              <w:jc w:val="center"/>
            </w:pPr>
            <w:r w:rsidRPr="00102BA3">
              <w:t>-</w:t>
            </w:r>
          </w:p>
        </w:tc>
        <w:tc>
          <w:tcPr>
            <w:tcW w:w="2127" w:type="dxa"/>
            <w:vAlign w:val="center"/>
          </w:tcPr>
          <w:p w:rsidR="0070762E" w:rsidRPr="00102BA3" w:rsidRDefault="0070762E" w:rsidP="0070762E">
            <w:pPr>
              <w:jc w:val="center"/>
            </w:pPr>
            <w:r w:rsidRPr="00102BA3">
              <w:t>262,07 *</w:t>
            </w:r>
            <w:r w:rsidRPr="00102BA3">
              <w:rPr>
                <w:vertAlign w:val="superscript"/>
              </w:rPr>
              <w:t>2</w:t>
            </w:r>
          </w:p>
        </w:tc>
      </w:tr>
      <w:tr w:rsidR="0070762E" w:rsidRPr="00102BA3" w:rsidTr="0070762E">
        <w:trPr>
          <w:trHeight w:val="230"/>
        </w:trPr>
        <w:tc>
          <w:tcPr>
            <w:tcW w:w="697" w:type="dxa"/>
            <w:vMerge/>
            <w:vAlign w:val="center"/>
          </w:tcPr>
          <w:p w:rsidR="0070762E" w:rsidRPr="00102BA3" w:rsidRDefault="0070762E" w:rsidP="0070762E">
            <w:pPr>
              <w:jc w:val="center"/>
            </w:pPr>
          </w:p>
        </w:tc>
        <w:tc>
          <w:tcPr>
            <w:tcW w:w="5399" w:type="dxa"/>
            <w:vAlign w:val="center"/>
          </w:tcPr>
          <w:p w:rsidR="0070762E" w:rsidRPr="00102BA3" w:rsidRDefault="0070762E" w:rsidP="0070762E">
            <w:r w:rsidRPr="00102BA3">
              <w:t>компонент на холодную воду, руб./куб. метр</w:t>
            </w:r>
          </w:p>
        </w:tc>
        <w:tc>
          <w:tcPr>
            <w:tcW w:w="2280" w:type="dxa"/>
            <w:vAlign w:val="center"/>
          </w:tcPr>
          <w:p w:rsidR="0070762E" w:rsidRPr="00102BA3" w:rsidRDefault="0070762E" w:rsidP="0070762E">
            <w:pPr>
              <w:jc w:val="center"/>
            </w:pPr>
            <w:r w:rsidRPr="00102BA3">
              <w:t>68,17</w:t>
            </w:r>
          </w:p>
        </w:tc>
        <w:tc>
          <w:tcPr>
            <w:tcW w:w="2127" w:type="dxa"/>
            <w:vAlign w:val="center"/>
          </w:tcPr>
          <w:p w:rsidR="0070762E" w:rsidRPr="00102BA3" w:rsidRDefault="0070762E" w:rsidP="0070762E">
            <w:pPr>
              <w:jc w:val="center"/>
            </w:pPr>
            <w:r w:rsidRPr="00102BA3">
              <w:t>-</w:t>
            </w:r>
          </w:p>
        </w:tc>
      </w:tr>
      <w:tr w:rsidR="0070762E" w:rsidRPr="00102BA3" w:rsidTr="0070762E">
        <w:trPr>
          <w:trHeight w:val="230"/>
        </w:trPr>
        <w:tc>
          <w:tcPr>
            <w:tcW w:w="697" w:type="dxa"/>
            <w:vMerge/>
            <w:vAlign w:val="center"/>
          </w:tcPr>
          <w:p w:rsidR="0070762E" w:rsidRPr="00102BA3" w:rsidRDefault="0070762E" w:rsidP="0070762E">
            <w:pPr>
              <w:jc w:val="center"/>
            </w:pPr>
          </w:p>
        </w:tc>
        <w:tc>
          <w:tcPr>
            <w:tcW w:w="5399" w:type="dxa"/>
            <w:vAlign w:val="center"/>
          </w:tcPr>
          <w:p w:rsidR="0070762E" w:rsidRPr="00102BA3" w:rsidRDefault="0070762E" w:rsidP="0070762E">
            <w:r w:rsidRPr="00102BA3">
              <w:t>компонент на тепловую энергию, руб./Гкал</w:t>
            </w:r>
          </w:p>
        </w:tc>
        <w:tc>
          <w:tcPr>
            <w:tcW w:w="2280" w:type="dxa"/>
            <w:vAlign w:val="center"/>
          </w:tcPr>
          <w:p w:rsidR="0070762E" w:rsidRPr="00102BA3" w:rsidRDefault="0070762E" w:rsidP="0070762E">
            <w:pPr>
              <w:jc w:val="center"/>
            </w:pPr>
            <w:r w:rsidRPr="00102BA3">
              <w:t>2 509,51</w:t>
            </w:r>
          </w:p>
        </w:tc>
        <w:tc>
          <w:tcPr>
            <w:tcW w:w="2127" w:type="dxa"/>
            <w:vAlign w:val="center"/>
          </w:tcPr>
          <w:p w:rsidR="0070762E" w:rsidRPr="00102BA3" w:rsidRDefault="0070762E" w:rsidP="0070762E">
            <w:pPr>
              <w:jc w:val="center"/>
            </w:pPr>
            <w:r w:rsidRPr="00102BA3">
              <w:t>-</w:t>
            </w:r>
          </w:p>
        </w:tc>
      </w:tr>
      <w:tr w:rsidR="0070762E" w:rsidRPr="00102BA3" w:rsidTr="0070762E">
        <w:trPr>
          <w:trHeight w:val="230"/>
        </w:trPr>
        <w:tc>
          <w:tcPr>
            <w:tcW w:w="697" w:type="dxa"/>
            <w:vMerge w:val="restart"/>
            <w:vAlign w:val="center"/>
          </w:tcPr>
          <w:p w:rsidR="0070762E" w:rsidRPr="00102BA3" w:rsidRDefault="0070762E" w:rsidP="0070762E">
            <w:pPr>
              <w:jc w:val="center"/>
            </w:pPr>
            <w:r w:rsidRPr="00102BA3">
              <w:t>3.</w:t>
            </w:r>
          </w:p>
        </w:tc>
        <w:tc>
          <w:tcPr>
            <w:tcW w:w="5399" w:type="dxa"/>
            <w:vAlign w:val="center"/>
          </w:tcPr>
          <w:p w:rsidR="0070762E" w:rsidRPr="00102BA3" w:rsidRDefault="0070762E" w:rsidP="0070762E">
            <w:pPr>
              <w:rPr>
                <w:vertAlign w:val="superscript"/>
              </w:rPr>
            </w:pPr>
            <w:r w:rsidRPr="00102BA3">
              <w:t>ООО «Контур-Т» (микрорайон «Просторный» г.о. Кохма), куб./куб.метр</w:t>
            </w:r>
          </w:p>
        </w:tc>
        <w:tc>
          <w:tcPr>
            <w:tcW w:w="2280" w:type="dxa"/>
            <w:vAlign w:val="center"/>
          </w:tcPr>
          <w:p w:rsidR="0070762E" w:rsidRPr="00102BA3" w:rsidRDefault="0070762E" w:rsidP="0070762E">
            <w:pPr>
              <w:jc w:val="center"/>
            </w:pPr>
            <w:r w:rsidRPr="00102BA3">
              <w:t>-</w:t>
            </w:r>
          </w:p>
        </w:tc>
        <w:tc>
          <w:tcPr>
            <w:tcW w:w="2127" w:type="dxa"/>
            <w:vAlign w:val="center"/>
          </w:tcPr>
          <w:p w:rsidR="0070762E" w:rsidRPr="00102BA3" w:rsidRDefault="0070762E" w:rsidP="0070762E">
            <w:pPr>
              <w:jc w:val="center"/>
            </w:pPr>
            <w:r w:rsidRPr="00102BA3">
              <w:t xml:space="preserve">224,22 </w:t>
            </w:r>
            <w:r w:rsidRPr="00102BA3">
              <w:rPr>
                <w:vertAlign w:val="superscript"/>
              </w:rPr>
              <w:t>3</w:t>
            </w:r>
          </w:p>
        </w:tc>
      </w:tr>
      <w:tr w:rsidR="0070762E" w:rsidRPr="00102BA3" w:rsidTr="0070762E">
        <w:trPr>
          <w:trHeight w:val="230"/>
        </w:trPr>
        <w:tc>
          <w:tcPr>
            <w:tcW w:w="697" w:type="dxa"/>
            <w:vMerge/>
            <w:vAlign w:val="center"/>
          </w:tcPr>
          <w:p w:rsidR="0070762E" w:rsidRPr="00102BA3" w:rsidRDefault="0070762E" w:rsidP="0070762E">
            <w:pPr>
              <w:jc w:val="center"/>
            </w:pPr>
          </w:p>
        </w:tc>
        <w:tc>
          <w:tcPr>
            <w:tcW w:w="5399" w:type="dxa"/>
            <w:vAlign w:val="center"/>
          </w:tcPr>
          <w:p w:rsidR="0070762E" w:rsidRPr="00102BA3" w:rsidRDefault="0070762E" w:rsidP="0070762E">
            <w:r w:rsidRPr="00102BA3">
              <w:t>компонент на холодную воду, руб./куб. метр</w:t>
            </w:r>
          </w:p>
        </w:tc>
        <w:tc>
          <w:tcPr>
            <w:tcW w:w="2280" w:type="dxa"/>
            <w:vAlign w:val="center"/>
          </w:tcPr>
          <w:p w:rsidR="0070762E" w:rsidRPr="00102BA3" w:rsidRDefault="0070762E" w:rsidP="0070762E">
            <w:pPr>
              <w:jc w:val="center"/>
            </w:pPr>
            <w:r w:rsidRPr="00102BA3">
              <w:t>36,45</w:t>
            </w:r>
          </w:p>
        </w:tc>
        <w:tc>
          <w:tcPr>
            <w:tcW w:w="2127" w:type="dxa"/>
            <w:vAlign w:val="center"/>
          </w:tcPr>
          <w:p w:rsidR="0070762E" w:rsidRPr="00102BA3" w:rsidRDefault="0070762E" w:rsidP="0070762E">
            <w:pPr>
              <w:jc w:val="center"/>
            </w:pPr>
            <w:r w:rsidRPr="00102BA3">
              <w:t>-</w:t>
            </w:r>
          </w:p>
        </w:tc>
      </w:tr>
      <w:tr w:rsidR="0070762E" w:rsidRPr="00102BA3" w:rsidTr="0070762E">
        <w:trPr>
          <w:trHeight w:val="230"/>
        </w:trPr>
        <w:tc>
          <w:tcPr>
            <w:tcW w:w="697" w:type="dxa"/>
            <w:vMerge/>
            <w:vAlign w:val="center"/>
          </w:tcPr>
          <w:p w:rsidR="0070762E" w:rsidRPr="00102BA3" w:rsidRDefault="0070762E" w:rsidP="0070762E">
            <w:pPr>
              <w:jc w:val="center"/>
            </w:pPr>
          </w:p>
        </w:tc>
        <w:tc>
          <w:tcPr>
            <w:tcW w:w="5399" w:type="dxa"/>
            <w:vAlign w:val="center"/>
          </w:tcPr>
          <w:p w:rsidR="0070762E" w:rsidRPr="00102BA3" w:rsidRDefault="0070762E" w:rsidP="0070762E">
            <w:r w:rsidRPr="00102BA3">
              <w:t>компонент на тепловую энергию, руб./Гкал</w:t>
            </w:r>
          </w:p>
        </w:tc>
        <w:tc>
          <w:tcPr>
            <w:tcW w:w="2280" w:type="dxa"/>
            <w:vAlign w:val="center"/>
          </w:tcPr>
          <w:p w:rsidR="0070762E" w:rsidRPr="00102BA3" w:rsidRDefault="0070762E" w:rsidP="0070762E">
            <w:pPr>
              <w:jc w:val="center"/>
            </w:pPr>
            <w:r w:rsidRPr="00102BA3">
              <w:t>2 306,69</w:t>
            </w:r>
          </w:p>
        </w:tc>
        <w:tc>
          <w:tcPr>
            <w:tcW w:w="2127" w:type="dxa"/>
            <w:vAlign w:val="center"/>
          </w:tcPr>
          <w:p w:rsidR="0070762E" w:rsidRPr="00102BA3" w:rsidRDefault="0070762E" w:rsidP="0070762E">
            <w:pPr>
              <w:jc w:val="center"/>
            </w:pPr>
            <w:r w:rsidRPr="00102BA3">
              <w:t>-</w:t>
            </w:r>
          </w:p>
        </w:tc>
      </w:tr>
      <w:tr w:rsidR="0070762E" w:rsidRPr="00102BA3" w:rsidTr="0070762E">
        <w:trPr>
          <w:trHeight w:val="230"/>
        </w:trPr>
        <w:tc>
          <w:tcPr>
            <w:tcW w:w="697" w:type="dxa"/>
            <w:vMerge w:val="restart"/>
            <w:vAlign w:val="center"/>
          </w:tcPr>
          <w:p w:rsidR="0070762E" w:rsidRPr="00102BA3" w:rsidRDefault="0070762E" w:rsidP="0070762E">
            <w:pPr>
              <w:jc w:val="center"/>
            </w:pPr>
            <w:r w:rsidRPr="00102BA3">
              <w:t>4.</w:t>
            </w:r>
          </w:p>
        </w:tc>
        <w:tc>
          <w:tcPr>
            <w:tcW w:w="5399" w:type="dxa"/>
            <w:vAlign w:val="center"/>
          </w:tcPr>
          <w:p w:rsidR="0070762E" w:rsidRPr="00102BA3" w:rsidRDefault="0070762E" w:rsidP="0070762E">
            <w:pPr>
              <w:rPr>
                <w:vertAlign w:val="superscript"/>
              </w:rPr>
            </w:pPr>
            <w:r w:rsidRPr="00102BA3">
              <w:t>ООО «Крайтекс-Ресурс», руб./куб.метр</w:t>
            </w:r>
          </w:p>
        </w:tc>
        <w:tc>
          <w:tcPr>
            <w:tcW w:w="2280" w:type="dxa"/>
            <w:vAlign w:val="center"/>
          </w:tcPr>
          <w:p w:rsidR="0070762E" w:rsidRPr="00102BA3" w:rsidRDefault="0070762E" w:rsidP="0070762E">
            <w:pPr>
              <w:jc w:val="center"/>
            </w:pPr>
            <w:r w:rsidRPr="00102BA3">
              <w:t>-</w:t>
            </w:r>
          </w:p>
        </w:tc>
        <w:tc>
          <w:tcPr>
            <w:tcW w:w="2127" w:type="dxa"/>
            <w:vAlign w:val="center"/>
          </w:tcPr>
          <w:p w:rsidR="0070762E" w:rsidRPr="00102BA3" w:rsidRDefault="0070762E" w:rsidP="0070762E">
            <w:pPr>
              <w:jc w:val="center"/>
            </w:pPr>
            <w:r w:rsidRPr="00102BA3">
              <w:t>-</w:t>
            </w:r>
          </w:p>
        </w:tc>
      </w:tr>
      <w:tr w:rsidR="0070762E" w:rsidRPr="00102BA3" w:rsidTr="0070762E">
        <w:trPr>
          <w:trHeight w:val="230"/>
        </w:trPr>
        <w:tc>
          <w:tcPr>
            <w:tcW w:w="697" w:type="dxa"/>
            <w:vMerge/>
            <w:vAlign w:val="center"/>
          </w:tcPr>
          <w:p w:rsidR="0070762E" w:rsidRPr="00102BA3" w:rsidRDefault="0070762E" w:rsidP="0070762E">
            <w:pPr>
              <w:jc w:val="center"/>
            </w:pPr>
          </w:p>
        </w:tc>
        <w:tc>
          <w:tcPr>
            <w:tcW w:w="5399" w:type="dxa"/>
            <w:vAlign w:val="center"/>
          </w:tcPr>
          <w:p w:rsidR="0070762E" w:rsidRPr="00102BA3" w:rsidRDefault="0070762E" w:rsidP="0070762E">
            <w:r w:rsidRPr="00102BA3">
              <w:t>компонент на холодную воду, руб./куб. метр</w:t>
            </w:r>
          </w:p>
        </w:tc>
        <w:tc>
          <w:tcPr>
            <w:tcW w:w="2280" w:type="dxa"/>
            <w:vAlign w:val="center"/>
          </w:tcPr>
          <w:p w:rsidR="0070762E" w:rsidRPr="00102BA3" w:rsidRDefault="0070762E" w:rsidP="0070762E">
            <w:pPr>
              <w:jc w:val="center"/>
            </w:pPr>
            <w:r w:rsidRPr="00102BA3">
              <w:t>42,80</w:t>
            </w:r>
          </w:p>
        </w:tc>
        <w:tc>
          <w:tcPr>
            <w:tcW w:w="2127" w:type="dxa"/>
            <w:vAlign w:val="center"/>
          </w:tcPr>
          <w:p w:rsidR="0070762E" w:rsidRPr="00102BA3" w:rsidRDefault="0070762E" w:rsidP="0070762E">
            <w:pPr>
              <w:jc w:val="center"/>
            </w:pPr>
            <w:r w:rsidRPr="00102BA3">
              <w:t>-</w:t>
            </w:r>
          </w:p>
        </w:tc>
      </w:tr>
      <w:tr w:rsidR="0070762E" w:rsidRPr="00102BA3" w:rsidTr="0070762E">
        <w:trPr>
          <w:trHeight w:val="230"/>
        </w:trPr>
        <w:tc>
          <w:tcPr>
            <w:tcW w:w="697" w:type="dxa"/>
            <w:vMerge/>
            <w:vAlign w:val="center"/>
          </w:tcPr>
          <w:p w:rsidR="0070762E" w:rsidRPr="00102BA3" w:rsidRDefault="0070762E" w:rsidP="0070762E">
            <w:pPr>
              <w:jc w:val="center"/>
            </w:pPr>
          </w:p>
        </w:tc>
        <w:tc>
          <w:tcPr>
            <w:tcW w:w="5399" w:type="dxa"/>
            <w:vAlign w:val="center"/>
          </w:tcPr>
          <w:p w:rsidR="0070762E" w:rsidRPr="00102BA3" w:rsidRDefault="0070762E" w:rsidP="0070762E">
            <w:r w:rsidRPr="00102BA3">
              <w:t>компонент на тепловую энергию, руб./Гкал</w:t>
            </w:r>
          </w:p>
        </w:tc>
        <w:tc>
          <w:tcPr>
            <w:tcW w:w="2280" w:type="dxa"/>
            <w:vAlign w:val="center"/>
          </w:tcPr>
          <w:p w:rsidR="0070762E" w:rsidRPr="00102BA3" w:rsidRDefault="0070762E" w:rsidP="0070762E">
            <w:pPr>
              <w:jc w:val="center"/>
            </w:pPr>
            <w:r w:rsidRPr="00102BA3">
              <w:t>1 917,60</w:t>
            </w:r>
          </w:p>
        </w:tc>
        <w:tc>
          <w:tcPr>
            <w:tcW w:w="2127" w:type="dxa"/>
            <w:vAlign w:val="center"/>
          </w:tcPr>
          <w:p w:rsidR="0070762E" w:rsidRPr="00102BA3" w:rsidRDefault="0070762E" w:rsidP="0070762E">
            <w:pPr>
              <w:jc w:val="center"/>
            </w:pPr>
            <w:r w:rsidRPr="00102BA3">
              <w:t>-</w:t>
            </w:r>
          </w:p>
        </w:tc>
      </w:tr>
      <w:tr w:rsidR="0070762E" w:rsidRPr="00102BA3" w:rsidTr="0070762E">
        <w:trPr>
          <w:trHeight w:val="230"/>
        </w:trPr>
        <w:tc>
          <w:tcPr>
            <w:tcW w:w="697" w:type="dxa"/>
            <w:vMerge w:val="restart"/>
            <w:vAlign w:val="center"/>
          </w:tcPr>
          <w:p w:rsidR="0070762E" w:rsidRPr="00102BA3" w:rsidRDefault="0070762E" w:rsidP="0070762E">
            <w:pPr>
              <w:jc w:val="center"/>
            </w:pPr>
            <w:r w:rsidRPr="00102BA3">
              <w:t>5.</w:t>
            </w:r>
          </w:p>
        </w:tc>
        <w:tc>
          <w:tcPr>
            <w:tcW w:w="5399" w:type="dxa"/>
            <w:vAlign w:val="center"/>
          </w:tcPr>
          <w:p w:rsidR="0070762E" w:rsidRPr="00102BA3" w:rsidRDefault="0070762E" w:rsidP="0070762E">
            <w:pPr>
              <w:rPr>
                <w:rFonts w:cs="Tahoma"/>
              </w:rPr>
            </w:pPr>
            <w:r w:rsidRPr="00102BA3">
              <w:t>ПАО «Т Плюс», в системе котельной ООО «Крайтекс-Ресурс», руб./куб. метр</w:t>
            </w:r>
          </w:p>
        </w:tc>
        <w:tc>
          <w:tcPr>
            <w:tcW w:w="2280" w:type="dxa"/>
            <w:vAlign w:val="center"/>
          </w:tcPr>
          <w:p w:rsidR="0070762E" w:rsidRPr="00102BA3" w:rsidRDefault="0070762E" w:rsidP="0070762E">
            <w:pPr>
              <w:jc w:val="center"/>
            </w:pPr>
          </w:p>
        </w:tc>
        <w:tc>
          <w:tcPr>
            <w:tcW w:w="2127" w:type="dxa"/>
            <w:vAlign w:val="center"/>
          </w:tcPr>
          <w:p w:rsidR="0070762E" w:rsidRPr="00102BA3" w:rsidRDefault="0070762E" w:rsidP="0070762E">
            <w:pPr>
              <w:jc w:val="center"/>
            </w:pPr>
            <w:r w:rsidRPr="00102BA3">
              <w:t xml:space="preserve">264,43 </w:t>
            </w:r>
            <w:r w:rsidRPr="00102BA3">
              <w:rPr>
                <w:vertAlign w:val="superscript"/>
              </w:rPr>
              <w:t>4</w:t>
            </w:r>
          </w:p>
        </w:tc>
      </w:tr>
      <w:tr w:rsidR="0070762E" w:rsidRPr="00102BA3" w:rsidTr="0070762E">
        <w:trPr>
          <w:trHeight w:val="230"/>
        </w:trPr>
        <w:tc>
          <w:tcPr>
            <w:tcW w:w="697" w:type="dxa"/>
            <w:vMerge/>
            <w:vAlign w:val="center"/>
          </w:tcPr>
          <w:p w:rsidR="0070762E" w:rsidRPr="00102BA3" w:rsidRDefault="0070762E" w:rsidP="0070762E">
            <w:pPr>
              <w:jc w:val="center"/>
            </w:pPr>
          </w:p>
        </w:tc>
        <w:tc>
          <w:tcPr>
            <w:tcW w:w="5399" w:type="dxa"/>
            <w:vAlign w:val="center"/>
          </w:tcPr>
          <w:p w:rsidR="0070762E" w:rsidRPr="00102BA3" w:rsidRDefault="0070762E" w:rsidP="0070762E">
            <w:r w:rsidRPr="00102BA3">
              <w:t>компонент на холодную воду, руб./куб. метр</w:t>
            </w:r>
          </w:p>
        </w:tc>
        <w:tc>
          <w:tcPr>
            <w:tcW w:w="2280" w:type="dxa"/>
            <w:vAlign w:val="center"/>
          </w:tcPr>
          <w:p w:rsidR="0070762E" w:rsidRPr="00102BA3" w:rsidRDefault="0070762E" w:rsidP="0070762E">
            <w:pPr>
              <w:jc w:val="center"/>
            </w:pPr>
            <w:r w:rsidRPr="00102BA3">
              <w:t>-</w:t>
            </w:r>
          </w:p>
        </w:tc>
        <w:tc>
          <w:tcPr>
            <w:tcW w:w="2127" w:type="dxa"/>
            <w:vAlign w:val="center"/>
          </w:tcPr>
          <w:p w:rsidR="0070762E" w:rsidRPr="00102BA3" w:rsidRDefault="0070762E" w:rsidP="0070762E">
            <w:pPr>
              <w:jc w:val="center"/>
            </w:pPr>
            <w:r w:rsidRPr="00102BA3">
              <w:t>-</w:t>
            </w:r>
          </w:p>
        </w:tc>
      </w:tr>
      <w:tr w:rsidR="0070762E" w:rsidRPr="00102BA3" w:rsidTr="0070762E">
        <w:trPr>
          <w:trHeight w:val="230"/>
        </w:trPr>
        <w:tc>
          <w:tcPr>
            <w:tcW w:w="697" w:type="dxa"/>
            <w:vMerge/>
            <w:vAlign w:val="center"/>
          </w:tcPr>
          <w:p w:rsidR="0070762E" w:rsidRPr="00102BA3" w:rsidRDefault="0070762E" w:rsidP="0070762E">
            <w:pPr>
              <w:jc w:val="center"/>
            </w:pPr>
          </w:p>
        </w:tc>
        <w:tc>
          <w:tcPr>
            <w:tcW w:w="5399" w:type="dxa"/>
            <w:vAlign w:val="center"/>
          </w:tcPr>
          <w:p w:rsidR="0070762E" w:rsidRPr="00102BA3" w:rsidRDefault="0070762E" w:rsidP="0070762E">
            <w:r w:rsidRPr="00102BA3">
              <w:t>компонент на тепловую энергию, руб./Гкал</w:t>
            </w:r>
          </w:p>
        </w:tc>
        <w:tc>
          <w:tcPr>
            <w:tcW w:w="2280" w:type="dxa"/>
            <w:vAlign w:val="center"/>
          </w:tcPr>
          <w:p w:rsidR="0070762E" w:rsidRPr="00102BA3" w:rsidRDefault="0070762E" w:rsidP="0070762E">
            <w:pPr>
              <w:jc w:val="center"/>
            </w:pPr>
            <w:r w:rsidRPr="00102BA3">
              <w:t>-</w:t>
            </w:r>
          </w:p>
        </w:tc>
        <w:tc>
          <w:tcPr>
            <w:tcW w:w="2127" w:type="dxa"/>
            <w:vAlign w:val="center"/>
          </w:tcPr>
          <w:p w:rsidR="0070762E" w:rsidRPr="00102BA3" w:rsidRDefault="0070762E" w:rsidP="0070762E">
            <w:pPr>
              <w:jc w:val="center"/>
            </w:pPr>
            <w:r w:rsidRPr="00102BA3">
              <w:t>-</w:t>
            </w:r>
          </w:p>
        </w:tc>
      </w:tr>
    </w:tbl>
    <w:p w:rsidR="0070762E" w:rsidRPr="00102BA3" w:rsidRDefault="0070762E" w:rsidP="0070762E">
      <w:r w:rsidRPr="00102BA3">
        <w:t>* Льготный тариф для населения.</w:t>
      </w:r>
    </w:p>
    <w:p w:rsidR="0070762E" w:rsidRPr="00102BA3" w:rsidRDefault="0070762E" w:rsidP="0070762E">
      <w:pPr>
        <w:jc w:val="both"/>
      </w:pPr>
      <w:r w:rsidRPr="00102BA3">
        <w:t xml:space="preserve">** Выделяется в целях реализации </w:t>
      </w:r>
      <w:hyperlink r:id="rId20" w:history="1">
        <w:r w:rsidRPr="00102BA3">
          <w:t>пункта 6 статьи 168</w:t>
        </w:r>
      </w:hyperlink>
      <w:r w:rsidRPr="00102BA3">
        <w:t xml:space="preserve"> Налогового кодекса Российской Федерации (часть вторая).</w:t>
      </w:r>
    </w:p>
    <w:p w:rsidR="0070762E" w:rsidRPr="00102BA3" w:rsidRDefault="0070762E" w:rsidP="0070762E">
      <w:pPr>
        <w:jc w:val="both"/>
      </w:pPr>
    </w:p>
    <w:tbl>
      <w:tblPr>
        <w:tblW w:w="0" w:type="auto"/>
        <w:tblLook w:val="04A0" w:firstRow="1" w:lastRow="0" w:firstColumn="1" w:lastColumn="0" w:noHBand="0" w:noVBand="1"/>
      </w:tblPr>
      <w:tblGrid>
        <w:gridCol w:w="5068"/>
        <w:gridCol w:w="5069"/>
      </w:tblGrid>
      <w:tr w:rsidR="0070762E" w:rsidRPr="00102BA3" w:rsidTr="0070762E">
        <w:tc>
          <w:tcPr>
            <w:tcW w:w="5068" w:type="dxa"/>
            <w:shd w:val="clear" w:color="auto" w:fill="auto"/>
          </w:tcPr>
          <w:p w:rsidR="0070762E" w:rsidRPr="00102BA3" w:rsidRDefault="0070762E" w:rsidP="0070762E">
            <w:r w:rsidRPr="00102BA3">
              <w:rPr>
                <w:vertAlign w:val="superscript"/>
              </w:rPr>
              <w:t xml:space="preserve">1 </w:t>
            </w:r>
            <w:r w:rsidRPr="00102BA3">
              <w:t>Тариф без учета НДС – 190,70 руб./куб</w:t>
            </w:r>
            <w:proofErr w:type="gramStart"/>
            <w:r w:rsidRPr="00102BA3">
              <w:t>.м</w:t>
            </w:r>
            <w:proofErr w:type="gramEnd"/>
          </w:p>
          <w:p w:rsidR="0070762E" w:rsidRPr="00102BA3" w:rsidRDefault="0070762E" w:rsidP="0070762E">
            <w:pPr>
              <w:rPr>
                <w:b/>
                <w:color w:val="C00000"/>
              </w:rPr>
            </w:pPr>
            <w:r w:rsidRPr="00102BA3">
              <w:rPr>
                <w:vertAlign w:val="superscript"/>
              </w:rPr>
              <w:t xml:space="preserve">2 </w:t>
            </w:r>
            <w:r w:rsidRPr="00102BA3">
              <w:t>Тариф без учета НДС – 218,39 руб./куб</w:t>
            </w:r>
            <w:proofErr w:type="gramStart"/>
            <w:r w:rsidRPr="00102BA3">
              <w:t>.м</w:t>
            </w:r>
            <w:proofErr w:type="gramEnd"/>
          </w:p>
        </w:tc>
        <w:tc>
          <w:tcPr>
            <w:tcW w:w="5069" w:type="dxa"/>
            <w:shd w:val="clear" w:color="auto" w:fill="auto"/>
          </w:tcPr>
          <w:p w:rsidR="0070762E" w:rsidRPr="00102BA3" w:rsidRDefault="0070762E" w:rsidP="0070762E">
            <w:r w:rsidRPr="00102BA3">
              <w:rPr>
                <w:vertAlign w:val="superscript"/>
              </w:rPr>
              <w:t xml:space="preserve">3 </w:t>
            </w:r>
            <w:r w:rsidRPr="00102BA3">
              <w:t>Тариф без учета НДС – 186,85 руб./куб</w:t>
            </w:r>
            <w:proofErr w:type="gramStart"/>
            <w:r w:rsidRPr="00102BA3">
              <w:t>.м</w:t>
            </w:r>
            <w:proofErr w:type="gramEnd"/>
            <w:r w:rsidRPr="00102BA3">
              <w:t xml:space="preserve"> </w:t>
            </w:r>
          </w:p>
          <w:p w:rsidR="0070762E" w:rsidRPr="00102BA3" w:rsidRDefault="0070762E" w:rsidP="0070762E">
            <w:r w:rsidRPr="00102BA3">
              <w:rPr>
                <w:vertAlign w:val="superscript"/>
              </w:rPr>
              <w:t xml:space="preserve">4 </w:t>
            </w:r>
            <w:r w:rsidRPr="00102BA3">
              <w:t>Тариф без учета НДС – 220,36 руб./куб</w:t>
            </w:r>
            <w:proofErr w:type="gramStart"/>
            <w:r w:rsidRPr="00102BA3">
              <w:t>.м</w:t>
            </w:r>
            <w:proofErr w:type="gramEnd"/>
          </w:p>
        </w:tc>
      </w:tr>
    </w:tbl>
    <w:p w:rsidR="00DC20F8" w:rsidRPr="00102BA3" w:rsidRDefault="00DC20F8" w:rsidP="000516E8">
      <w:pPr>
        <w:pStyle w:val="ConsPlusNormal"/>
        <w:spacing w:line="235" w:lineRule="auto"/>
        <w:ind w:firstLine="0"/>
        <w:outlineLvl w:val="0"/>
        <w:rPr>
          <w:rFonts w:ascii="Times New Roman" w:hAnsi="Times New Roman" w:cs="Times New Roman"/>
          <w:color w:val="FF0000"/>
        </w:rPr>
      </w:pPr>
    </w:p>
    <w:p w:rsidR="009036C5" w:rsidRPr="00102BA3" w:rsidRDefault="009036C5" w:rsidP="000516E8">
      <w:pPr>
        <w:widowControl/>
        <w:numPr>
          <w:ilvl w:val="0"/>
          <w:numId w:val="2"/>
        </w:numPr>
        <w:tabs>
          <w:tab w:val="left" w:pos="851"/>
          <w:tab w:val="left" w:pos="993"/>
        </w:tabs>
        <w:autoSpaceDE w:val="0"/>
        <w:autoSpaceDN w:val="0"/>
        <w:adjustRightInd w:val="0"/>
        <w:spacing w:line="235" w:lineRule="auto"/>
        <w:ind w:left="0" w:firstLine="710"/>
        <w:jc w:val="both"/>
      </w:pPr>
      <w:r w:rsidRPr="00102BA3">
        <w:t>Установить тарифы на горячую воду, поставляемую теплоснабжающими организациями городского округа Кохма с использованием закрытых систем горячего водоснабжения согласно таблице:</w:t>
      </w:r>
    </w:p>
    <w:p w:rsidR="009036C5" w:rsidRPr="00102BA3" w:rsidRDefault="009036C5" w:rsidP="000516E8">
      <w:pPr>
        <w:widowControl/>
        <w:autoSpaceDE w:val="0"/>
        <w:autoSpaceDN w:val="0"/>
        <w:adjustRightInd w:val="0"/>
        <w:spacing w:line="235" w:lineRule="auto"/>
        <w:ind w:left="1070"/>
        <w:jc w:val="both"/>
        <w:rPr>
          <w:color w:val="FF0000"/>
        </w:rPr>
      </w:pPr>
    </w:p>
    <w:p w:rsidR="0083476B" w:rsidRDefault="0083476B" w:rsidP="0070762E">
      <w:pPr>
        <w:widowControl/>
        <w:autoSpaceDE w:val="0"/>
        <w:autoSpaceDN w:val="0"/>
        <w:adjustRightInd w:val="0"/>
        <w:jc w:val="center"/>
        <w:rPr>
          <w:b/>
          <w:bCs/>
        </w:rPr>
      </w:pPr>
    </w:p>
    <w:p w:rsidR="0083476B" w:rsidRDefault="0083476B" w:rsidP="0070762E">
      <w:pPr>
        <w:widowControl/>
        <w:autoSpaceDE w:val="0"/>
        <w:autoSpaceDN w:val="0"/>
        <w:adjustRightInd w:val="0"/>
        <w:jc w:val="center"/>
        <w:rPr>
          <w:b/>
          <w:bCs/>
        </w:rPr>
      </w:pPr>
    </w:p>
    <w:p w:rsidR="0083476B" w:rsidRDefault="0083476B" w:rsidP="0070762E">
      <w:pPr>
        <w:widowControl/>
        <w:autoSpaceDE w:val="0"/>
        <w:autoSpaceDN w:val="0"/>
        <w:adjustRightInd w:val="0"/>
        <w:jc w:val="center"/>
        <w:rPr>
          <w:b/>
          <w:bCs/>
        </w:rPr>
      </w:pPr>
    </w:p>
    <w:p w:rsidR="0083476B" w:rsidRDefault="0083476B" w:rsidP="0070762E">
      <w:pPr>
        <w:widowControl/>
        <w:autoSpaceDE w:val="0"/>
        <w:autoSpaceDN w:val="0"/>
        <w:adjustRightInd w:val="0"/>
        <w:jc w:val="center"/>
        <w:rPr>
          <w:b/>
          <w:bCs/>
        </w:rPr>
      </w:pPr>
    </w:p>
    <w:p w:rsidR="0083476B" w:rsidRDefault="0083476B" w:rsidP="0070762E">
      <w:pPr>
        <w:widowControl/>
        <w:autoSpaceDE w:val="0"/>
        <w:autoSpaceDN w:val="0"/>
        <w:adjustRightInd w:val="0"/>
        <w:jc w:val="center"/>
        <w:rPr>
          <w:b/>
          <w:bCs/>
        </w:rPr>
      </w:pPr>
    </w:p>
    <w:p w:rsidR="0070762E" w:rsidRPr="00102BA3" w:rsidRDefault="0070762E" w:rsidP="0070762E">
      <w:pPr>
        <w:widowControl/>
        <w:autoSpaceDE w:val="0"/>
        <w:autoSpaceDN w:val="0"/>
        <w:adjustRightInd w:val="0"/>
        <w:jc w:val="center"/>
        <w:rPr>
          <w:b/>
          <w:bCs/>
        </w:rPr>
      </w:pPr>
      <w:r w:rsidRPr="00102BA3">
        <w:rPr>
          <w:b/>
          <w:bCs/>
        </w:rPr>
        <w:lastRenderedPageBreak/>
        <w:t>Тарифы на горячую воду для потребителей г. Кохма</w:t>
      </w:r>
    </w:p>
    <w:p w:rsidR="0070762E" w:rsidRPr="00102BA3" w:rsidRDefault="0070762E" w:rsidP="0070762E">
      <w:pPr>
        <w:widowControl/>
        <w:autoSpaceDE w:val="0"/>
        <w:autoSpaceDN w:val="0"/>
        <w:adjustRightInd w:val="0"/>
        <w:jc w:val="center"/>
        <w:rPr>
          <w:b/>
          <w:bCs/>
        </w:rPr>
      </w:pPr>
      <w:proofErr w:type="gramStart"/>
      <w:r w:rsidRPr="00102BA3">
        <w:rPr>
          <w:b/>
          <w:bCs/>
        </w:rPr>
        <w:t>(с использованием открытых систем теплоснабжения (горячего водоснабжения)</w:t>
      </w:r>
      <w:proofErr w:type="gramEnd"/>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17"/>
        <w:gridCol w:w="1843"/>
        <w:gridCol w:w="1701"/>
        <w:gridCol w:w="1286"/>
        <w:gridCol w:w="1134"/>
      </w:tblGrid>
      <w:tr w:rsidR="0070762E" w:rsidRPr="00102BA3" w:rsidTr="0070762E">
        <w:trPr>
          <w:trHeight w:val="365"/>
        </w:trPr>
        <w:tc>
          <w:tcPr>
            <w:tcW w:w="567" w:type="dxa"/>
            <w:vMerge w:val="restart"/>
            <w:shd w:val="clear" w:color="auto" w:fill="auto"/>
            <w:vAlign w:val="center"/>
            <w:hideMark/>
          </w:tcPr>
          <w:p w:rsidR="0070762E" w:rsidRPr="00102BA3" w:rsidRDefault="0070762E" w:rsidP="0070762E">
            <w:pPr>
              <w:widowControl/>
              <w:jc w:val="center"/>
            </w:pPr>
            <w:r w:rsidRPr="00102BA3">
              <w:t xml:space="preserve">№ </w:t>
            </w:r>
            <w:proofErr w:type="gramStart"/>
            <w:r w:rsidRPr="00102BA3">
              <w:t>п</w:t>
            </w:r>
            <w:proofErr w:type="gramEnd"/>
            <w:r w:rsidRPr="00102BA3">
              <w:t>/п</w:t>
            </w:r>
          </w:p>
        </w:tc>
        <w:tc>
          <w:tcPr>
            <w:tcW w:w="3817" w:type="dxa"/>
            <w:vMerge w:val="restart"/>
            <w:shd w:val="clear" w:color="auto" w:fill="auto"/>
            <w:vAlign w:val="center"/>
            <w:hideMark/>
          </w:tcPr>
          <w:p w:rsidR="0070762E" w:rsidRPr="00102BA3" w:rsidRDefault="0070762E" w:rsidP="0070762E">
            <w:pPr>
              <w:widowControl/>
              <w:jc w:val="center"/>
            </w:pPr>
            <w:r w:rsidRPr="00102BA3">
              <w:t>Наименование регулируемой организации</w:t>
            </w:r>
          </w:p>
        </w:tc>
        <w:tc>
          <w:tcPr>
            <w:tcW w:w="1843" w:type="dxa"/>
            <w:vMerge w:val="restart"/>
            <w:shd w:val="clear" w:color="auto" w:fill="auto"/>
            <w:noWrap/>
            <w:vAlign w:val="center"/>
            <w:hideMark/>
          </w:tcPr>
          <w:p w:rsidR="0070762E" w:rsidRPr="00102BA3" w:rsidRDefault="0070762E" w:rsidP="0070762E">
            <w:pPr>
              <w:widowControl/>
              <w:jc w:val="center"/>
            </w:pPr>
            <w:r w:rsidRPr="00102BA3">
              <w:t>Компонент на теплоноситель, руб./куб. м, без НДС</w:t>
            </w:r>
          </w:p>
        </w:tc>
        <w:tc>
          <w:tcPr>
            <w:tcW w:w="4121" w:type="dxa"/>
            <w:gridSpan w:val="3"/>
            <w:shd w:val="clear" w:color="auto" w:fill="auto"/>
            <w:noWrap/>
            <w:vAlign w:val="center"/>
            <w:hideMark/>
          </w:tcPr>
          <w:p w:rsidR="0070762E" w:rsidRPr="00102BA3" w:rsidRDefault="0070762E" w:rsidP="0070762E">
            <w:pPr>
              <w:widowControl/>
              <w:jc w:val="center"/>
            </w:pPr>
            <w:r w:rsidRPr="00102BA3">
              <w:t>Компонент на тепловую энергию</w:t>
            </w:r>
          </w:p>
        </w:tc>
      </w:tr>
      <w:tr w:rsidR="0070762E" w:rsidRPr="00102BA3" w:rsidTr="0070762E">
        <w:trPr>
          <w:trHeight w:val="270"/>
        </w:trPr>
        <w:tc>
          <w:tcPr>
            <w:tcW w:w="567" w:type="dxa"/>
            <w:vMerge/>
            <w:shd w:val="clear" w:color="auto" w:fill="auto"/>
            <w:noWrap/>
            <w:vAlign w:val="center"/>
            <w:hideMark/>
          </w:tcPr>
          <w:p w:rsidR="0070762E" w:rsidRPr="00102BA3" w:rsidRDefault="0070762E" w:rsidP="0070762E">
            <w:pPr>
              <w:jc w:val="center"/>
            </w:pPr>
          </w:p>
        </w:tc>
        <w:tc>
          <w:tcPr>
            <w:tcW w:w="3817" w:type="dxa"/>
            <w:vMerge/>
            <w:shd w:val="clear" w:color="auto" w:fill="auto"/>
            <w:vAlign w:val="center"/>
            <w:hideMark/>
          </w:tcPr>
          <w:p w:rsidR="0070762E" w:rsidRPr="00102BA3" w:rsidRDefault="0070762E" w:rsidP="0070762E"/>
        </w:tc>
        <w:tc>
          <w:tcPr>
            <w:tcW w:w="1843" w:type="dxa"/>
            <w:vMerge/>
            <w:shd w:val="clear" w:color="auto" w:fill="auto"/>
            <w:vAlign w:val="center"/>
            <w:hideMark/>
          </w:tcPr>
          <w:p w:rsidR="0070762E" w:rsidRPr="00102BA3" w:rsidRDefault="0070762E" w:rsidP="0070762E">
            <w:pPr>
              <w:jc w:val="center"/>
            </w:pPr>
          </w:p>
        </w:tc>
        <w:tc>
          <w:tcPr>
            <w:tcW w:w="1701" w:type="dxa"/>
            <w:vMerge w:val="restart"/>
            <w:shd w:val="clear" w:color="auto" w:fill="auto"/>
            <w:noWrap/>
            <w:vAlign w:val="center"/>
            <w:hideMark/>
          </w:tcPr>
          <w:p w:rsidR="0070762E" w:rsidRPr="00102BA3" w:rsidRDefault="0070762E" w:rsidP="0070762E">
            <w:pPr>
              <w:widowControl/>
              <w:jc w:val="center"/>
            </w:pPr>
            <w:r w:rsidRPr="00102BA3">
              <w:t>Одноставочный, руб./Гкал, без НДС</w:t>
            </w:r>
          </w:p>
        </w:tc>
        <w:tc>
          <w:tcPr>
            <w:tcW w:w="2420" w:type="dxa"/>
            <w:gridSpan w:val="2"/>
            <w:shd w:val="clear" w:color="auto" w:fill="auto"/>
            <w:noWrap/>
            <w:vAlign w:val="center"/>
            <w:hideMark/>
          </w:tcPr>
          <w:p w:rsidR="0070762E" w:rsidRPr="00102BA3" w:rsidRDefault="0070762E" w:rsidP="0070762E">
            <w:pPr>
              <w:widowControl/>
              <w:jc w:val="center"/>
            </w:pPr>
            <w:r w:rsidRPr="00102BA3">
              <w:t>Двухставочный</w:t>
            </w:r>
          </w:p>
        </w:tc>
      </w:tr>
      <w:tr w:rsidR="0070762E" w:rsidRPr="00102BA3" w:rsidTr="0070762E">
        <w:trPr>
          <w:trHeight w:val="270"/>
        </w:trPr>
        <w:tc>
          <w:tcPr>
            <w:tcW w:w="567" w:type="dxa"/>
            <w:vMerge/>
            <w:shd w:val="clear" w:color="auto" w:fill="auto"/>
            <w:noWrap/>
            <w:vAlign w:val="center"/>
            <w:hideMark/>
          </w:tcPr>
          <w:p w:rsidR="0070762E" w:rsidRPr="00102BA3" w:rsidRDefault="0070762E" w:rsidP="0070762E">
            <w:pPr>
              <w:jc w:val="center"/>
            </w:pPr>
          </w:p>
        </w:tc>
        <w:tc>
          <w:tcPr>
            <w:tcW w:w="3817" w:type="dxa"/>
            <w:vMerge/>
            <w:shd w:val="clear" w:color="auto" w:fill="auto"/>
            <w:vAlign w:val="center"/>
            <w:hideMark/>
          </w:tcPr>
          <w:p w:rsidR="0070762E" w:rsidRPr="00102BA3" w:rsidRDefault="0070762E" w:rsidP="0070762E">
            <w:pPr>
              <w:widowControl/>
            </w:pPr>
          </w:p>
        </w:tc>
        <w:tc>
          <w:tcPr>
            <w:tcW w:w="1843" w:type="dxa"/>
            <w:vMerge/>
            <w:tcBorders>
              <w:bottom w:val="single" w:sz="4" w:space="0" w:color="auto"/>
            </w:tcBorders>
            <w:shd w:val="clear" w:color="auto" w:fill="auto"/>
            <w:vAlign w:val="center"/>
            <w:hideMark/>
          </w:tcPr>
          <w:p w:rsidR="0070762E" w:rsidRPr="00102BA3" w:rsidRDefault="0070762E" w:rsidP="0070762E">
            <w:pPr>
              <w:widowControl/>
              <w:jc w:val="center"/>
            </w:pPr>
          </w:p>
        </w:tc>
        <w:tc>
          <w:tcPr>
            <w:tcW w:w="1701" w:type="dxa"/>
            <w:vMerge/>
            <w:tcBorders>
              <w:bottom w:val="single" w:sz="4" w:space="0" w:color="auto"/>
            </w:tcBorders>
            <w:shd w:val="clear" w:color="auto" w:fill="auto"/>
            <w:noWrap/>
            <w:vAlign w:val="center"/>
            <w:hideMark/>
          </w:tcPr>
          <w:p w:rsidR="0070762E" w:rsidRPr="00102BA3" w:rsidRDefault="0070762E" w:rsidP="0070762E">
            <w:pPr>
              <w:widowControl/>
              <w:jc w:val="center"/>
            </w:pPr>
          </w:p>
        </w:tc>
        <w:tc>
          <w:tcPr>
            <w:tcW w:w="1286" w:type="dxa"/>
            <w:vMerge w:val="restart"/>
            <w:tcBorders>
              <w:top w:val="single" w:sz="4" w:space="0" w:color="auto"/>
              <w:right w:val="single" w:sz="4" w:space="0" w:color="auto"/>
            </w:tcBorders>
            <w:shd w:val="clear" w:color="auto" w:fill="auto"/>
            <w:noWrap/>
            <w:vAlign w:val="center"/>
            <w:hideMark/>
          </w:tcPr>
          <w:p w:rsidR="0070762E" w:rsidRPr="00102BA3" w:rsidRDefault="0070762E" w:rsidP="0070762E">
            <w:pPr>
              <w:widowControl/>
              <w:jc w:val="center"/>
            </w:pPr>
            <w:r w:rsidRPr="00102BA3">
              <w:t>Ставка за мощность, тыс</w:t>
            </w:r>
            <w:proofErr w:type="gramStart"/>
            <w:r w:rsidRPr="00102BA3">
              <w:t>.р</w:t>
            </w:r>
            <w:proofErr w:type="gramEnd"/>
            <w:r w:rsidRPr="00102BA3">
              <w:t>уб./ Гкал/час в мес.</w:t>
            </w:r>
          </w:p>
        </w:tc>
        <w:tc>
          <w:tcPr>
            <w:tcW w:w="1134" w:type="dxa"/>
            <w:vMerge w:val="restart"/>
            <w:tcBorders>
              <w:top w:val="single" w:sz="4" w:space="0" w:color="auto"/>
              <w:left w:val="single" w:sz="4" w:space="0" w:color="auto"/>
              <w:right w:val="single" w:sz="4" w:space="0" w:color="auto"/>
            </w:tcBorders>
            <w:vAlign w:val="center"/>
          </w:tcPr>
          <w:p w:rsidR="0070762E" w:rsidRPr="00102BA3" w:rsidRDefault="0070762E" w:rsidP="0070762E">
            <w:pPr>
              <w:widowControl/>
              <w:jc w:val="center"/>
            </w:pPr>
            <w:r w:rsidRPr="00102BA3">
              <w:t>Ставка за тепловую энергию, руб./Гкал</w:t>
            </w:r>
          </w:p>
        </w:tc>
      </w:tr>
      <w:tr w:rsidR="0070762E" w:rsidRPr="00102BA3" w:rsidTr="0070762E">
        <w:trPr>
          <w:trHeight w:val="270"/>
        </w:trPr>
        <w:tc>
          <w:tcPr>
            <w:tcW w:w="567" w:type="dxa"/>
            <w:vMerge/>
            <w:tcBorders>
              <w:bottom w:val="single" w:sz="4" w:space="0" w:color="auto"/>
            </w:tcBorders>
            <w:shd w:val="clear" w:color="auto" w:fill="auto"/>
            <w:noWrap/>
            <w:vAlign w:val="center"/>
            <w:hideMark/>
          </w:tcPr>
          <w:p w:rsidR="0070762E" w:rsidRPr="00102BA3" w:rsidRDefault="0070762E" w:rsidP="0070762E">
            <w:pPr>
              <w:jc w:val="center"/>
            </w:pPr>
          </w:p>
        </w:tc>
        <w:tc>
          <w:tcPr>
            <w:tcW w:w="3817" w:type="dxa"/>
            <w:vMerge/>
            <w:tcBorders>
              <w:bottom w:val="single" w:sz="4" w:space="0" w:color="auto"/>
            </w:tcBorders>
            <w:shd w:val="clear" w:color="auto" w:fill="auto"/>
            <w:vAlign w:val="center"/>
            <w:hideMark/>
          </w:tcPr>
          <w:p w:rsidR="0070762E" w:rsidRPr="00102BA3" w:rsidRDefault="0070762E" w:rsidP="0070762E">
            <w:pPr>
              <w:widowControl/>
            </w:pPr>
          </w:p>
        </w:tc>
        <w:tc>
          <w:tcPr>
            <w:tcW w:w="1843" w:type="dxa"/>
            <w:tcBorders>
              <w:bottom w:val="single" w:sz="4" w:space="0" w:color="auto"/>
            </w:tcBorders>
            <w:shd w:val="clear" w:color="auto" w:fill="auto"/>
            <w:vAlign w:val="center"/>
            <w:hideMark/>
          </w:tcPr>
          <w:p w:rsidR="0070762E" w:rsidRPr="00102BA3" w:rsidRDefault="0070762E" w:rsidP="0070762E">
            <w:pPr>
              <w:jc w:val="center"/>
            </w:pPr>
            <w:r w:rsidRPr="00102BA3">
              <w:t>с 01.12.2022 по 31.12.2023</w:t>
            </w:r>
          </w:p>
        </w:tc>
        <w:tc>
          <w:tcPr>
            <w:tcW w:w="1701" w:type="dxa"/>
            <w:tcBorders>
              <w:bottom w:val="single" w:sz="4" w:space="0" w:color="auto"/>
            </w:tcBorders>
            <w:shd w:val="clear" w:color="auto" w:fill="auto"/>
            <w:noWrap/>
            <w:vAlign w:val="center"/>
          </w:tcPr>
          <w:p w:rsidR="0070762E" w:rsidRPr="00102BA3" w:rsidRDefault="0070762E" w:rsidP="0070762E">
            <w:pPr>
              <w:jc w:val="center"/>
            </w:pPr>
            <w:r w:rsidRPr="00102BA3">
              <w:t>с 01.12.2022 по 31.12.2023</w:t>
            </w:r>
          </w:p>
        </w:tc>
        <w:tc>
          <w:tcPr>
            <w:tcW w:w="1286" w:type="dxa"/>
            <w:vMerge/>
            <w:tcBorders>
              <w:bottom w:val="single" w:sz="4" w:space="0" w:color="auto"/>
              <w:right w:val="single" w:sz="4" w:space="0" w:color="auto"/>
            </w:tcBorders>
            <w:shd w:val="clear" w:color="auto" w:fill="auto"/>
            <w:noWrap/>
            <w:vAlign w:val="center"/>
            <w:hideMark/>
          </w:tcPr>
          <w:p w:rsidR="0070762E" w:rsidRPr="00102BA3" w:rsidRDefault="0070762E" w:rsidP="0070762E">
            <w:pPr>
              <w:widowControl/>
              <w:jc w:val="center"/>
            </w:pPr>
          </w:p>
        </w:tc>
        <w:tc>
          <w:tcPr>
            <w:tcW w:w="1134" w:type="dxa"/>
            <w:vMerge/>
            <w:tcBorders>
              <w:left w:val="single" w:sz="4" w:space="0" w:color="auto"/>
              <w:bottom w:val="single" w:sz="4" w:space="0" w:color="auto"/>
              <w:right w:val="single" w:sz="4" w:space="0" w:color="auto"/>
            </w:tcBorders>
          </w:tcPr>
          <w:p w:rsidR="0070762E" w:rsidRPr="00102BA3" w:rsidRDefault="0070762E" w:rsidP="0070762E">
            <w:pPr>
              <w:widowControl/>
              <w:jc w:val="center"/>
            </w:pPr>
          </w:p>
        </w:tc>
      </w:tr>
      <w:tr w:rsidR="0070762E" w:rsidRPr="00102BA3" w:rsidTr="0070762E">
        <w:trPr>
          <w:trHeight w:val="38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762E" w:rsidRPr="00102BA3" w:rsidRDefault="0070762E" w:rsidP="0070762E">
            <w:pPr>
              <w:jc w:val="center"/>
            </w:pPr>
            <w:r w:rsidRPr="00102BA3">
              <w:t>1.</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rsidR="0070762E" w:rsidRPr="00102BA3" w:rsidRDefault="0070762E" w:rsidP="0070762E">
            <w:pPr>
              <w:widowControl/>
            </w:pPr>
            <w:r w:rsidRPr="00102BA3">
              <w:t>ПАО «Т Плюс» (г. Кохма)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0762E" w:rsidRPr="00102BA3" w:rsidRDefault="0070762E" w:rsidP="0070762E">
            <w:pPr>
              <w:widowControl/>
              <w:jc w:val="center"/>
            </w:pPr>
            <w:r w:rsidRPr="00102BA3">
              <w:t>32,70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762E" w:rsidRPr="00102BA3" w:rsidRDefault="0070762E" w:rsidP="0070762E">
            <w:pPr>
              <w:widowControl/>
              <w:jc w:val="center"/>
            </w:pPr>
            <w:r w:rsidRPr="00102BA3">
              <w:t>2 040,53</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62E" w:rsidRPr="00102BA3" w:rsidRDefault="0070762E" w:rsidP="0070762E">
            <w:pPr>
              <w:widowControl/>
              <w:jc w:val="center"/>
            </w:pPr>
            <w:r w:rsidRPr="00102BA3">
              <w:t>-</w:t>
            </w:r>
          </w:p>
        </w:tc>
        <w:tc>
          <w:tcPr>
            <w:tcW w:w="1134" w:type="dxa"/>
            <w:tcBorders>
              <w:top w:val="single" w:sz="4" w:space="0" w:color="auto"/>
              <w:left w:val="single" w:sz="4" w:space="0" w:color="auto"/>
              <w:bottom w:val="single" w:sz="4" w:space="0" w:color="auto"/>
              <w:right w:val="single" w:sz="4" w:space="0" w:color="auto"/>
            </w:tcBorders>
            <w:vAlign w:val="center"/>
          </w:tcPr>
          <w:p w:rsidR="0070762E" w:rsidRPr="00102BA3" w:rsidRDefault="0070762E" w:rsidP="0070762E">
            <w:pPr>
              <w:widowControl/>
              <w:jc w:val="center"/>
            </w:pPr>
            <w:r w:rsidRPr="00102BA3">
              <w:t>-</w:t>
            </w:r>
          </w:p>
        </w:tc>
      </w:tr>
      <w:tr w:rsidR="0070762E" w:rsidRPr="00102BA3" w:rsidTr="0070762E">
        <w:trPr>
          <w:trHeight w:val="270"/>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70762E" w:rsidRPr="00102BA3" w:rsidRDefault="0070762E" w:rsidP="0070762E">
            <w:pPr>
              <w:widowControl/>
              <w:jc w:val="center"/>
              <w:rPr>
                <w:color w:val="FF0000"/>
              </w:rPr>
            </w:pPr>
            <w:r w:rsidRPr="00102BA3">
              <w:t>Население (тарифы указываются с учетом НДС) *</w:t>
            </w:r>
          </w:p>
        </w:tc>
      </w:tr>
      <w:tr w:rsidR="0070762E" w:rsidRPr="00102BA3" w:rsidTr="0070762E">
        <w:trPr>
          <w:trHeight w:val="27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762E" w:rsidRPr="00102BA3" w:rsidRDefault="0070762E" w:rsidP="0070762E">
            <w:pPr>
              <w:jc w:val="center"/>
            </w:pPr>
            <w:r w:rsidRPr="00102BA3">
              <w:t>2.</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rsidR="0070762E" w:rsidRPr="00102BA3" w:rsidRDefault="0070762E" w:rsidP="0070762E">
            <w:pPr>
              <w:widowControl/>
            </w:pPr>
            <w:r w:rsidRPr="00102BA3">
              <w:t xml:space="preserve">ПАО «Т Плюс» (г. Кохма), за исключением потребителей по адресу г. Кохма, ул. Ивановская, д.71 </w:t>
            </w:r>
            <w:r w:rsidRPr="00102BA3">
              <w:rPr>
                <w:vertAlign w:val="superscript"/>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0762E" w:rsidRPr="00102BA3" w:rsidRDefault="0070762E" w:rsidP="0070762E">
            <w:pPr>
              <w:widowControl/>
              <w:jc w:val="center"/>
            </w:pPr>
            <w:r w:rsidRPr="00102BA3">
              <w:t>39,24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762E" w:rsidRPr="00102BA3" w:rsidRDefault="0070762E" w:rsidP="0070762E">
            <w:pPr>
              <w:widowControl/>
              <w:jc w:val="center"/>
            </w:pPr>
            <w:r w:rsidRPr="00102BA3">
              <w:t>2 448,64</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762E" w:rsidRPr="00102BA3" w:rsidRDefault="0070762E" w:rsidP="0070762E">
            <w:pPr>
              <w:widowControl/>
              <w:jc w:val="center"/>
              <w:rPr>
                <w:color w:val="FF0000"/>
              </w:rPr>
            </w:pPr>
            <w:r w:rsidRPr="00102BA3">
              <w:rPr>
                <w:color w:val="FF0000"/>
              </w:rPr>
              <w:t>-</w:t>
            </w:r>
          </w:p>
        </w:tc>
        <w:tc>
          <w:tcPr>
            <w:tcW w:w="1134" w:type="dxa"/>
            <w:tcBorders>
              <w:top w:val="single" w:sz="4" w:space="0" w:color="auto"/>
              <w:left w:val="single" w:sz="4" w:space="0" w:color="auto"/>
              <w:bottom w:val="single" w:sz="4" w:space="0" w:color="auto"/>
              <w:right w:val="single" w:sz="4" w:space="0" w:color="auto"/>
            </w:tcBorders>
            <w:vAlign w:val="center"/>
          </w:tcPr>
          <w:p w:rsidR="0070762E" w:rsidRPr="00102BA3" w:rsidRDefault="0070762E" w:rsidP="0070762E">
            <w:pPr>
              <w:widowControl/>
              <w:jc w:val="center"/>
              <w:rPr>
                <w:color w:val="FF0000"/>
              </w:rPr>
            </w:pPr>
            <w:r w:rsidRPr="00102BA3">
              <w:rPr>
                <w:color w:val="FF0000"/>
              </w:rPr>
              <w:t>-</w:t>
            </w:r>
          </w:p>
        </w:tc>
      </w:tr>
      <w:tr w:rsidR="0070762E" w:rsidRPr="00102BA3" w:rsidTr="0070762E">
        <w:trPr>
          <w:trHeight w:val="27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762E" w:rsidRPr="00102BA3" w:rsidRDefault="0070762E" w:rsidP="0070762E">
            <w:pPr>
              <w:jc w:val="center"/>
            </w:pPr>
            <w:r w:rsidRPr="00102BA3">
              <w:t>3.</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rsidR="0070762E" w:rsidRPr="00102BA3" w:rsidRDefault="0070762E" w:rsidP="0070762E">
            <w:pPr>
              <w:widowControl/>
            </w:pPr>
            <w:r w:rsidRPr="00102BA3">
              <w:t xml:space="preserve">ПАО «Т Плюс» (г. Кохма), для потребителей по адресу г. Кохма, ул. Ивановская, д.71 </w:t>
            </w:r>
            <w:r w:rsidRPr="00102BA3">
              <w:rPr>
                <w:vertAlign w:val="superscript"/>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0762E" w:rsidRPr="00102BA3" w:rsidRDefault="0070762E" w:rsidP="0070762E">
            <w:pPr>
              <w:widowControl/>
              <w:jc w:val="center"/>
            </w:pPr>
            <w:r w:rsidRPr="00102BA3">
              <w:t>39,24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762E" w:rsidRPr="00102BA3" w:rsidRDefault="0070762E" w:rsidP="0070762E">
            <w:pPr>
              <w:widowControl/>
              <w:jc w:val="center"/>
            </w:pPr>
            <w:r w:rsidRPr="00102BA3">
              <w:t>2 293,40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762E" w:rsidRPr="00102BA3" w:rsidRDefault="0070762E" w:rsidP="0070762E">
            <w:pPr>
              <w:widowControl/>
              <w:jc w:val="center"/>
            </w:pPr>
            <w:r w:rsidRPr="00102BA3">
              <w:t>-</w:t>
            </w:r>
          </w:p>
        </w:tc>
        <w:tc>
          <w:tcPr>
            <w:tcW w:w="1134" w:type="dxa"/>
            <w:tcBorders>
              <w:top w:val="single" w:sz="4" w:space="0" w:color="auto"/>
              <w:left w:val="single" w:sz="4" w:space="0" w:color="auto"/>
              <w:bottom w:val="single" w:sz="4" w:space="0" w:color="auto"/>
              <w:right w:val="single" w:sz="4" w:space="0" w:color="auto"/>
            </w:tcBorders>
            <w:vAlign w:val="center"/>
          </w:tcPr>
          <w:p w:rsidR="0070762E" w:rsidRPr="00102BA3" w:rsidRDefault="0070762E" w:rsidP="0070762E">
            <w:pPr>
              <w:widowControl/>
              <w:jc w:val="center"/>
              <w:rPr>
                <w:color w:val="FF0000"/>
              </w:rPr>
            </w:pPr>
            <w:r w:rsidRPr="00102BA3">
              <w:rPr>
                <w:color w:val="FF0000"/>
              </w:rPr>
              <w:t>-</w:t>
            </w:r>
          </w:p>
        </w:tc>
      </w:tr>
    </w:tbl>
    <w:p w:rsidR="0070762E" w:rsidRPr="00102BA3" w:rsidRDefault="0070762E" w:rsidP="0070762E">
      <w:pPr>
        <w:widowControl/>
        <w:autoSpaceDE w:val="0"/>
        <w:autoSpaceDN w:val="0"/>
        <w:adjustRightInd w:val="0"/>
        <w:ind w:firstLine="540"/>
        <w:jc w:val="both"/>
      </w:pPr>
      <w:r w:rsidRPr="00102BA3">
        <w:t>Примечание.</w:t>
      </w:r>
    </w:p>
    <w:p w:rsidR="0070762E" w:rsidRPr="00102BA3" w:rsidRDefault="0070762E" w:rsidP="0070762E">
      <w:pPr>
        <w:widowControl/>
        <w:autoSpaceDE w:val="0"/>
        <w:autoSpaceDN w:val="0"/>
        <w:adjustRightInd w:val="0"/>
        <w:ind w:firstLine="567"/>
        <w:jc w:val="both"/>
      </w:pPr>
      <w:r w:rsidRPr="00102BA3">
        <w:t>1. Тарифы на теплоноситель для ПАО «Т Плюс» установлены в приложении 5 к постановлению Департамента энергетики и тарифов Ивановской области от 22.11.2022 № 52-т/4.</w:t>
      </w:r>
    </w:p>
    <w:p w:rsidR="0070762E" w:rsidRPr="00102BA3" w:rsidRDefault="0070762E" w:rsidP="0070762E">
      <w:pPr>
        <w:widowControl/>
        <w:autoSpaceDE w:val="0"/>
        <w:autoSpaceDN w:val="0"/>
        <w:adjustRightInd w:val="0"/>
        <w:ind w:firstLine="540"/>
        <w:jc w:val="both"/>
        <w:outlineLvl w:val="3"/>
      </w:pPr>
      <w:r w:rsidRPr="00102BA3">
        <w:t xml:space="preserve">* Выделяется в целях реализации </w:t>
      </w:r>
      <w:hyperlink r:id="rId21" w:history="1">
        <w:r w:rsidRPr="00102BA3">
          <w:t>пункта 6 статьи 168</w:t>
        </w:r>
      </w:hyperlink>
      <w:r w:rsidRPr="00102BA3">
        <w:t xml:space="preserve"> Налогового кодекса Российской Федерации (часть вторая).</w:t>
      </w:r>
    </w:p>
    <w:p w:rsidR="0070762E" w:rsidRPr="00102BA3" w:rsidRDefault="0070762E" w:rsidP="0070762E">
      <w:pPr>
        <w:widowControl/>
        <w:autoSpaceDE w:val="0"/>
        <w:autoSpaceDN w:val="0"/>
        <w:adjustRightInd w:val="0"/>
        <w:ind w:firstLine="567"/>
        <w:jc w:val="both"/>
      </w:pPr>
      <w:r w:rsidRPr="00102BA3">
        <w:t>** Льготный компонент на тепловую энергию для населения в целях горячего водоснабжения населения.</w:t>
      </w:r>
    </w:p>
    <w:p w:rsidR="009036C5" w:rsidRPr="00102BA3" w:rsidRDefault="009036C5" w:rsidP="000516E8">
      <w:pPr>
        <w:widowControl/>
        <w:autoSpaceDE w:val="0"/>
        <w:autoSpaceDN w:val="0"/>
        <w:adjustRightInd w:val="0"/>
        <w:spacing w:line="235" w:lineRule="auto"/>
        <w:jc w:val="both"/>
        <w:rPr>
          <w:color w:val="FF0000"/>
        </w:rPr>
      </w:pPr>
    </w:p>
    <w:p w:rsidR="00FC5F8D" w:rsidRPr="00102BA3" w:rsidRDefault="00FC5F8D" w:rsidP="000516E8">
      <w:pPr>
        <w:widowControl/>
        <w:numPr>
          <w:ilvl w:val="0"/>
          <w:numId w:val="2"/>
        </w:numPr>
        <w:tabs>
          <w:tab w:val="left" w:pos="993"/>
        </w:tabs>
        <w:autoSpaceDE w:val="0"/>
        <w:autoSpaceDN w:val="0"/>
        <w:adjustRightInd w:val="0"/>
        <w:spacing w:line="235" w:lineRule="auto"/>
        <w:ind w:left="0" w:firstLine="710"/>
        <w:jc w:val="both"/>
      </w:pPr>
      <w:r w:rsidRPr="00102BA3">
        <w:t>Установить производственные программы в сфере горячего водоснабжения (с использованием закрытых систем горячего водоснабжения), в том числе плановые значения показателей надежности, качества и энергетической эффективности объектов централизованных систем горячего водоснабжения, для организаций города Кохмы Ивановской области</w:t>
      </w:r>
      <w:r w:rsidR="00C81FE1" w:rsidRPr="00102BA3">
        <w:t xml:space="preserve"> согласно таблицам:</w:t>
      </w:r>
    </w:p>
    <w:p w:rsidR="00FC5F8D" w:rsidRPr="00102BA3" w:rsidRDefault="00FC5F8D" w:rsidP="000516E8">
      <w:pPr>
        <w:pStyle w:val="ConsPlusNormal"/>
        <w:spacing w:line="235" w:lineRule="auto"/>
        <w:ind w:firstLine="0"/>
        <w:jc w:val="center"/>
        <w:outlineLvl w:val="0"/>
        <w:rPr>
          <w:rFonts w:ascii="Times New Roman" w:hAnsi="Times New Roman" w:cs="Times New Roman"/>
          <w:color w:val="FF0000"/>
        </w:rPr>
      </w:pPr>
    </w:p>
    <w:p w:rsidR="0070762E" w:rsidRPr="00102BA3" w:rsidRDefault="0070762E" w:rsidP="0070762E">
      <w:pPr>
        <w:jc w:val="center"/>
        <w:rPr>
          <w:b/>
        </w:rPr>
      </w:pPr>
      <w:r w:rsidRPr="00102BA3">
        <w:rPr>
          <w:b/>
        </w:rPr>
        <w:t>ПРОИЗВОДСТВЕННАЯ ПРОГРАММА</w:t>
      </w:r>
    </w:p>
    <w:p w:rsidR="0070762E" w:rsidRPr="00102BA3" w:rsidRDefault="0070762E" w:rsidP="0070762E">
      <w:pPr>
        <w:jc w:val="center"/>
        <w:rPr>
          <w:b/>
        </w:rPr>
      </w:pPr>
      <w:r w:rsidRPr="00102BA3">
        <w:rPr>
          <w:b/>
        </w:rPr>
        <w:t>В СФЕРЕ ГОРЯЧЕГО ВОДОСНАБЖЕНИЯ</w:t>
      </w:r>
    </w:p>
    <w:p w:rsidR="0070762E" w:rsidRPr="00102BA3" w:rsidRDefault="0070762E" w:rsidP="0070762E">
      <w:pPr>
        <w:jc w:val="center"/>
        <w:rPr>
          <w:b/>
        </w:rPr>
      </w:pPr>
      <w:r w:rsidRPr="00102BA3">
        <w:rPr>
          <w:b/>
        </w:rPr>
        <w:t xml:space="preserve">ООО «ИТЭС» </w:t>
      </w:r>
    </w:p>
    <w:p w:rsidR="0070762E" w:rsidRPr="00102BA3" w:rsidRDefault="0070762E" w:rsidP="0070762E">
      <w:pPr>
        <w:jc w:val="center"/>
        <w:rPr>
          <w:b/>
        </w:rPr>
      </w:pPr>
      <w:r w:rsidRPr="00102BA3">
        <w:rPr>
          <w:b/>
        </w:rPr>
        <w:t>(от тепловых сетей котельной в г. Кохма, ул. Ивановская, д. 18) на 2023 год</w:t>
      </w:r>
    </w:p>
    <w:p w:rsidR="0070762E" w:rsidRPr="00102BA3" w:rsidRDefault="0070762E" w:rsidP="0070762E">
      <w:pPr>
        <w:jc w:val="center"/>
      </w:pPr>
      <w:r w:rsidRPr="00102BA3">
        <w:t>(в закрытых системах горячего водоснабжения)</w:t>
      </w:r>
    </w:p>
    <w:p w:rsidR="0070762E" w:rsidRPr="00102BA3" w:rsidRDefault="0070762E" w:rsidP="0070762E">
      <w:pPr>
        <w:jc w:val="center"/>
      </w:pPr>
    </w:p>
    <w:p w:rsidR="0070762E" w:rsidRPr="00102BA3" w:rsidRDefault="0070762E" w:rsidP="0070762E">
      <w:pPr>
        <w:autoSpaceDE w:val="0"/>
        <w:autoSpaceDN w:val="0"/>
        <w:adjustRightInd w:val="0"/>
        <w:ind w:firstLine="540"/>
        <w:jc w:val="center"/>
      </w:pPr>
      <w:r w:rsidRPr="00102BA3">
        <w:t>1. Паспорт производственной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537"/>
        <w:gridCol w:w="5245"/>
      </w:tblGrid>
      <w:tr w:rsidR="0070762E" w:rsidRPr="00102BA3" w:rsidTr="0070762E">
        <w:tc>
          <w:tcPr>
            <w:tcW w:w="391" w:type="dxa"/>
            <w:vAlign w:val="center"/>
          </w:tcPr>
          <w:p w:rsidR="0070762E" w:rsidRPr="00102BA3" w:rsidRDefault="0070762E" w:rsidP="0070762E">
            <w:pPr>
              <w:autoSpaceDE w:val="0"/>
              <w:autoSpaceDN w:val="0"/>
              <w:adjustRightInd w:val="0"/>
              <w:jc w:val="center"/>
              <w:rPr>
                <w:bCs/>
              </w:rPr>
            </w:pPr>
            <w:r w:rsidRPr="00102BA3">
              <w:rPr>
                <w:bCs/>
              </w:rPr>
              <w:t>1.</w:t>
            </w:r>
          </w:p>
        </w:tc>
        <w:tc>
          <w:tcPr>
            <w:tcW w:w="4537" w:type="dxa"/>
          </w:tcPr>
          <w:p w:rsidR="0070762E" w:rsidRPr="00102BA3" w:rsidRDefault="0070762E" w:rsidP="0070762E">
            <w:pPr>
              <w:autoSpaceDE w:val="0"/>
              <w:autoSpaceDN w:val="0"/>
              <w:adjustRightInd w:val="0"/>
              <w:rPr>
                <w:bCs/>
              </w:rPr>
            </w:pPr>
            <w:r w:rsidRPr="00102BA3">
              <w:rPr>
                <w:bCs/>
              </w:rPr>
              <w:t>Наименование регулируемой организации, ее местонахождение</w:t>
            </w:r>
          </w:p>
        </w:tc>
        <w:tc>
          <w:tcPr>
            <w:tcW w:w="5245" w:type="dxa"/>
            <w:vAlign w:val="center"/>
          </w:tcPr>
          <w:p w:rsidR="0070762E" w:rsidRPr="00102BA3" w:rsidRDefault="0070762E" w:rsidP="0070762E">
            <w:pPr>
              <w:autoSpaceDE w:val="0"/>
              <w:autoSpaceDN w:val="0"/>
              <w:adjustRightInd w:val="0"/>
              <w:rPr>
                <w:bCs/>
              </w:rPr>
            </w:pPr>
            <w:r w:rsidRPr="00102BA3">
              <w:rPr>
                <w:bCs/>
              </w:rPr>
              <w:t>Общество с ограниченной ответственностью «Ивановская тепловая электростанция» (котельная в г. Кохма, ул. Ивановская, д. 18)</w:t>
            </w:r>
          </w:p>
          <w:p w:rsidR="0070762E" w:rsidRPr="00102BA3" w:rsidRDefault="0070762E" w:rsidP="0070762E">
            <w:pPr>
              <w:autoSpaceDE w:val="0"/>
              <w:autoSpaceDN w:val="0"/>
              <w:adjustRightInd w:val="0"/>
              <w:rPr>
                <w:bCs/>
              </w:rPr>
            </w:pPr>
            <w:r w:rsidRPr="00102BA3">
              <w:rPr>
                <w:bCs/>
              </w:rPr>
              <w:t>153002, г. Иваново, ул. Жиделева, д. 21</w:t>
            </w:r>
          </w:p>
        </w:tc>
      </w:tr>
      <w:tr w:rsidR="0070762E" w:rsidRPr="00102BA3" w:rsidTr="0070762E">
        <w:tc>
          <w:tcPr>
            <w:tcW w:w="391" w:type="dxa"/>
            <w:vAlign w:val="center"/>
          </w:tcPr>
          <w:p w:rsidR="0070762E" w:rsidRPr="00102BA3" w:rsidRDefault="0070762E" w:rsidP="0070762E">
            <w:pPr>
              <w:autoSpaceDE w:val="0"/>
              <w:autoSpaceDN w:val="0"/>
              <w:adjustRightInd w:val="0"/>
              <w:jc w:val="center"/>
              <w:rPr>
                <w:bCs/>
              </w:rPr>
            </w:pPr>
            <w:r w:rsidRPr="00102BA3">
              <w:rPr>
                <w:bCs/>
              </w:rPr>
              <w:t>2.</w:t>
            </w:r>
          </w:p>
        </w:tc>
        <w:tc>
          <w:tcPr>
            <w:tcW w:w="4537" w:type="dxa"/>
          </w:tcPr>
          <w:p w:rsidR="0070762E" w:rsidRPr="00102BA3" w:rsidRDefault="0070762E" w:rsidP="0070762E">
            <w:pPr>
              <w:autoSpaceDE w:val="0"/>
              <w:autoSpaceDN w:val="0"/>
              <w:adjustRightInd w:val="0"/>
              <w:jc w:val="both"/>
              <w:rPr>
                <w:bCs/>
              </w:rPr>
            </w:pPr>
            <w:r w:rsidRPr="00102BA3">
              <w:rPr>
                <w:bCs/>
              </w:rPr>
              <w:t>Наименование уполномоченного органа, утвердившего производственную программу, его местонахождение</w:t>
            </w:r>
          </w:p>
        </w:tc>
        <w:tc>
          <w:tcPr>
            <w:tcW w:w="5245" w:type="dxa"/>
            <w:vAlign w:val="center"/>
          </w:tcPr>
          <w:p w:rsidR="0070762E" w:rsidRPr="00102BA3" w:rsidRDefault="0070762E" w:rsidP="0070762E">
            <w:pPr>
              <w:pStyle w:val="ConsPlusNormal"/>
              <w:ind w:firstLine="0"/>
              <w:rPr>
                <w:rFonts w:ascii="Times New Roman" w:hAnsi="Times New Roman" w:cs="Times New Roman"/>
                <w:bCs/>
              </w:rPr>
            </w:pPr>
            <w:r w:rsidRPr="00102BA3">
              <w:rPr>
                <w:rFonts w:ascii="Times New Roman" w:hAnsi="Times New Roman" w:cs="Times New Roman"/>
                <w:bCs/>
              </w:rPr>
              <w:t>Департамент энергетики и тарифов Ивановской области, 153022, г. Иваново, ул. Велижская, д. 8</w:t>
            </w:r>
          </w:p>
        </w:tc>
      </w:tr>
      <w:tr w:rsidR="0070762E" w:rsidRPr="00102BA3" w:rsidTr="0070762E">
        <w:tc>
          <w:tcPr>
            <w:tcW w:w="391" w:type="dxa"/>
            <w:vAlign w:val="center"/>
          </w:tcPr>
          <w:p w:rsidR="0070762E" w:rsidRPr="00102BA3" w:rsidRDefault="0070762E" w:rsidP="0070762E">
            <w:pPr>
              <w:autoSpaceDE w:val="0"/>
              <w:autoSpaceDN w:val="0"/>
              <w:adjustRightInd w:val="0"/>
              <w:jc w:val="center"/>
              <w:rPr>
                <w:bCs/>
              </w:rPr>
            </w:pPr>
            <w:r w:rsidRPr="00102BA3">
              <w:rPr>
                <w:bCs/>
              </w:rPr>
              <w:t>3.</w:t>
            </w:r>
          </w:p>
        </w:tc>
        <w:tc>
          <w:tcPr>
            <w:tcW w:w="4537" w:type="dxa"/>
          </w:tcPr>
          <w:p w:rsidR="0070762E" w:rsidRPr="00102BA3" w:rsidRDefault="0070762E" w:rsidP="0070762E">
            <w:pPr>
              <w:autoSpaceDE w:val="0"/>
              <w:autoSpaceDN w:val="0"/>
              <w:adjustRightInd w:val="0"/>
              <w:jc w:val="both"/>
              <w:rPr>
                <w:bCs/>
              </w:rPr>
            </w:pPr>
            <w:r w:rsidRPr="00102BA3">
              <w:rPr>
                <w:bCs/>
              </w:rPr>
              <w:t>Период реализации программы</w:t>
            </w:r>
          </w:p>
        </w:tc>
        <w:tc>
          <w:tcPr>
            <w:tcW w:w="5245" w:type="dxa"/>
            <w:vAlign w:val="center"/>
          </w:tcPr>
          <w:p w:rsidR="0070762E" w:rsidRPr="00102BA3" w:rsidRDefault="0070762E" w:rsidP="0070762E">
            <w:pPr>
              <w:autoSpaceDE w:val="0"/>
              <w:autoSpaceDN w:val="0"/>
              <w:adjustRightInd w:val="0"/>
              <w:rPr>
                <w:bCs/>
              </w:rPr>
            </w:pPr>
            <w:r w:rsidRPr="00102BA3">
              <w:rPr>
                <w:bCs/>
              </w:rPr>
              <w:t>2023 год</w:t>
            </w:r>
          </w:p>
        </w:tc>
      </w:tr>
    </w:tbl>
    <w:p w:rsidR="0070762E" w:rsidRPr="00102BA3" w:rsidRDefault="0070762E" w:rsidP="0070762E">
      <w:pPr>
        <w:autoSpaceDE w:val="0"/>
        <w:autoSpaceDN w:val="0"/>
        <w:adjustRightInd w:val="0"/>
        <w:ind w:firstLine="540"/>
        <w:jc w:val="center"/>
      </w:pPr>
    </w:p>
    <w:p w:rsidR="0070762E" w:rsidRPr="00102BA3" w:rsidRDefault="0070762E" w:rsidP="0070762E">
      <w:pPr>
        <w:autoSpaceDE w:val="0"/>
        <w:autoSpaceDN w:val="0"/>
        <w:adjustRightInd w:val="0"/>
        <w:ind w:firstLine="540"/>
        <w:jc w:val="center"/>
      </w:pPr>
      <w:r w:rsidRPr="00102BA3">
        <w:t>2.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2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
        <w:gridCol w:w="6072"/>
        <w:gridCol w:w="1472"/>
        <w:gridCol w:w="1808"/>
      </w:tblGrid>
      <w:tr w:rsidR="0070762E" w:rsidRPr="00102BA3" w:rsidTr="0070762E">
        <w:trPr>
          <w:trHeight w:val="811"/>
        </w:trPr>
        <w:tc>
          <w:tcPr>
            <w:tcW w:w="928" w:type="dxa"/>
            <w:vAlign w:val="center"/>
          </w:tcPr>
          <w:p w:rsidR="0070762E" w:rsidRPr="00102BA3" w:rsidRDefault="0070762E" w:rsidP="0070762E">
            <w:pPr>
              <w:autoSpaceDE w:val="0"/>
              <w:autoSpaceDN w:val="0"/>
              <w:adjustRightInd w:val="0"/>
              <w:jc w:val="center"/>
            </w:pPr>
            <w:r w:rsidRPr="00102BA3">
              <w:t xml:space="preserve">№ </w:t>
            </w:r>
            <w:proofErr w:type="gramStart"/>
            <w:r w:rsidRPr="00102BA3">
              <w:t>п</w:t>
            </w:r>
            <w:proofErr w:type="gramEnd"/>
            <w:r w:rsidRPr="00102BA3">
              <w:t>/п</w:t>
            </w:r>
          </w:p>
        </w:tc>
        <w:tc>
          <w:tcPr>
            <w:tcW w:w="6072" w:type="dxa"/>
            <w:vAlign w:val="center"/>
          </w:tcPr>
          <w:p w:rsidR="0070762E" w:rsidRPr="00102BA3" w:rsidRDefault="0070762E" w:rsidP="0070762E">
            <w:pPr>
              <w:autoSpaceDE w:val="0"/>
              <w:autoSpaceDN w:val="0"/>
              <w:adjustRightInd w:val="0"/>
              <w:jc w:val="center"/>
            </w:pPr>
            <w:r w:rsidRPr="00102BA3">
              <w:t>Показатели производственной программы</w:t>
            </w:r>
          </w:p>
        </w:tc>
        <w:tc>
          <w:tcPr>
            <w:tcW w:w="1472" w:type="dxa"/>
            <w:vAlign w:val="center"/>
          </w:tcPr>
          <w:p w:rsidR="0070762E" w:rsidRPr="00102BA3" w:rsidRDefault="0070762E" w:rsidP="0070762E">
            <w:pPr>
              <w:autoSpaceDE w:val="0"/>
              <w:autoSpaceDN w:val="0"/>
              <w:adjustRightInd w:val="0"/>
              <w:ind w:left="-108" w:right="-108"/>
              <w:jc w:val="center"/>
            </w:pPr>
            <w:r w:rsidRPr="00102BA3">
              <w:t>Ед. изм.</w:t>
            </w:r>
          </w:p>
        </w:tc>
        <w:tc>
          <w:tcPr>
            <w:tcW w:w="1808" w:type="dxa"/>
            <w:vAlign w:val="center"/>
          </w:tcPr>
          <w:p w:rsidR="0070762E" w:rsidRPr="00102BA3" w:rsidRDefault="0070762E" w:rsidP="0070762E">
            <w:pPr>
              <w:autoSpaceDE w:val="0"/>
              <w:autoSpaceDN w:val="0"/>
              <w:adjustRightInd w:val="0"/>
              <w:jc w:val="center"/>
            </w:pPr>
            <w:r w:rsidRPr="00102BA3">
              <w:t>План на 2023 год</w:t>
            </w:r>
          </w:p>
        </w:tc>
      </w:tr>
      <w:tr w:rsidR="0070762E" w:rsidRPr="00102BA3" w:rsidTr="0070762E">
        <w:trPr>
          <w:trHeight w:val="159"/>
        </w:trPr>
        <w:tc>
          <w:tcPr>
            <w:tcW w:w="928" w:type="dxa"/>
            <w:vMerge w:val="restart"/>
            <w:vAlign w:val="center"/>
          </w:tcPr>
          <w:p w:rsidR="0070762E" w:rsidRPr="00102BA3" w:rsidRDefault="0070762E" w:rsidP="0070762E">
            <w:pPr>
              <w:autoSpaceDE w:val="0"/>
              <w:autoSpaceDN w:val="0"/>
              <w:adjustRightInd w:val="0"/>
              <w:jc w:val="center"/>
            </w:pPr>
            <w:r w:rsidRPr="00102BA3">
              <w:t>1</w:t>
            </w:r>
          </w:p>
        </w:tc>
        <w:tc>
          <w:tcPr>
            <w:tcW w:w="6072" w:type="dxa"/>
            <w:vMerge w:val="restart"/>
            <w:vAlign w:val="center"/>
          </w:tcPr>
          <w:p w:rsidR="0070762E" w:rsidRPr="00102BA3" w:rsidRDefault="0070762E" w:rsidP="0070762E">
            <w:pPr>
              <w:autoSpaceDE w:val="0"/>
              <w:autoSpaceDN w:val="0"/>
              <w:adjustRightInd w:val="0"/>
            </w:pPr>
            <w:r w:rsidRPr="00102BA3">
              <w:t>Подано (реализовано потребителям) горячей воды, всего, в том числе:</w:t>
            </w:r>
          </w:p>
        </w:tc>
        <w:tc>
          <w:tcPr>
            <w:tcW w:w="1472" w:type="dxa"/>
            <w:vAlign w:val="center"/>
          </w:tcPr>
          <w:p w:rsidR="0070762E" w:rsidRPr="00102BA3" w:rsidRDefault="0070762E" w:rsidP="0070762E">
            <w:pPr>
              <w:autoSpaceDE w:val="0"/>
              <w:autoSpaceDN w:val="0"/>
              <w:adjustRightInd w:val="0"/>
              <w:jc w:val="center"/>
            </w:pPr>
            <w:r w:rsidRPr="00102BA3">
              <w:t>куб. м</w:t>
            </w:r>
          </w:p>
        </w:tc>
        <w:tc>
          <w:tcPr>
            <w:tcW w:w="1808" w:type="dxa"/>
            <w:vAlign w:val="center"/>
          </w:tcPr>
          <w:p w:rsidR="0070762E" w:rsidRPr="00102BA3" w:rsidRDefault="0070762E" w:rsidP="0070762E">
            <w:pPr>
              <w:jc w:val="center"/>
            </w:pPr>
            <w:r w:rsidRPr="00102BA3">
              <w:t>7 022,0</w:t>
            </w:r>
          </w:p>
        </w:tc>
      </w:tr>
      <w:tr w:rsidR="0070762E" w:rsidRPr="00102BA3" w:rsidTr="0070762E">
        <w:trPr>
          <w:trHeight w:val="149"/>
        </w:trPr>
        <w:tc>
          <w:tcPr>
            <w:tcW w:w="928" w:type="dxa"/>
            <w:vMerge/>
            <w:vAlign w:val="center"/>
          </w:tcPr>
          <w:p w:rsidR="0070762E" w:rsidRPr="00102BA3" w:rsidRDefault="0070762E" w:rsidP="0070762E">
            <w:pPr>
              <w:autoSpaceDE w:val="0"/>
              <w:autoSpaceDN w:val="0"/>
              <w:adjustRightInd w:val="0"/>
              <w:jc w:val="center"/>
            </w:pPr>
          </w:p>
        </w:tc>
        <w:tc>
          <w:tcPr>
            <w:tcW w:w="6072" w:type="dxa"/>
            <w:vMerge/>
            <w:vAlign w:val="center"/>
          </w:tcPr>
          <w:p w:rsidR="0070762E" w:rsidRPr="00102BA3" w:rsidRDefault="0070762E" w:rsidP="0070762E">
            <w:pPr>
              <w:autoSpaceDE w:val="0"/>
              <w:autoSpaceDN w:val="0"/>
              <w:adjustRightInd w:val="0"/>
            </w:pPr>
          </w:p>
        </w:tc>
        <w:tc>
          <w:tcPr>
            <w:tcW w:w="1472" w:type="dxa"/>
            <w:vAlign w:val="center"/>
          </w:tcPr>
          <w:p w:rsidR="0070762E" w:rsidRPr="00102BA3" w:rsidRDefault="0070762E" w:rsidP="0070762E">
            <w:pPr>
              <w:autoSpaceDE w:val="0"/>
              <w:autoSpaceDN w:val="0"/>
              <w:adjustRightInd w:val="0"/>
              <w:jc w:val="center"/>
            </w:pPr>
            <w:r w:rsidRPr="00102BA3">
              <w:t>Гкал</w:t>
            </w:r>
          </w:p>
        </w:tc>
        <w:tc>
          <w:tcPr>
            <w:tcW w:w="1808" w:type="dxa"/>
            <w:vAlign w:val="center"/>
          </w:tcPr>
          <w:p w:rsidR="0070762E" w:rsidRPr="00102BA3" w:rsidRDefault="0070762E" w:rsidP="0070762E">
            <w:pPr>
              <w:jc w:val="center"/>
            </w:pPr>
            <w:r w:rsidRPr="00102BA3">
              <w:t>441,4</w:t>
            </w:r>
          </w:p>
        </w:tc>
      </w:tr>
      <w:tr w:rsidR="0070762E" w:rsidRPr="00102BA3" w:rsidTr="0070762E">
        <w:trPr>
          <w:trHeight w:val="124"/>
        </w:trPr>
        <w:tc>
          <w:tcPr>
            <w:tcW w:w="928" w:type="dxa"/>
            <w:vMerge w:val="restart"/>
            <w:vAlign w:val="center"/>
          </w:tcPr>
          <w:p w:rsidR="0070762E" w:rsidRPr="00102BA3" w:rsidRDefault="0070762E" w:rsidP="0070762E">
            <w:pPr>
              <w:autoSpaceDE w:val="0"/>
              <w:autoSpaceDN w:val="0"/>
              <w:adjustRightInd w:val="0"/>
              <w:jc w:val="center"/>
            </w:pPr>
            <w:r w:rsidRPr="00102BA3">
              <w:t>1.1</w:t>
            </w:r>
          </w:p>
        </w:tc>
        <w:tc>
          <w:tcPr>
            <w:tcW w:w="6072" w:type="dxa"/>
            <w:vMerge w:val="restart"/>
            <w:vAlign w:val="center"/>
          </w:tcPr>
          <w:p w:rsidR="0070762E" w:rsidRPr="00102BA3" w:rsidRDefault="0070762E" w:rsidP="0070762E">
            <w:pPr>
              <w:autoSpaceDE w:val="0"/>
              <w:autoSpaceDN w:val="0"/>
              <w:adjustRightInd w:val="0"/>
              <w:ind w:left="153"/>
            </w:pPr>
            <w:r w:rsidRPr="00102BA3">
              <w:t>Населению (управляющие организации, ТСЖ, ТСН, непосредственно граждане)</w:t>
            </w:r>
          </w:p>
        </w:tc>
        <w:tc>
          <w:tcPr>
            <w:tcW w:w="1472" w:type="dxa"/>
            <w:vAlign w:val="center"/>
          </w:tcPr>
          <w:p w:rsidR="0070762E" w:rsidRPr="00102BA3" w:rsidRDefault="0070762E" w:rsidP="0070762E">
            <w:pPr>
              <w:jc w:val="center"/>
            </w:pPr>
            <w:r w:rsidRPr="00102BA3">
              <w:t>куб. м</w:t>
            </w:r>
          </w:p>
        </w:tc>
        <w:tc>
          <w:tcPr>
            <w:tcW w:w="1808" w:type="dxa"/>
            <w:vAlign w:val="center"/>
          </w:tcPr>
          <w:p w:rsidR="0070762E" w:rsidRPr="00102BA3" w:rsidRDefault="0070762E" w:rsidP="0070762E">
            <w:pPr>
              <w:jc w:val="center"/>
            </w:pPr>
            <w:r w:rsidRPr="00102BA3">
              <w:t>4 526</w:t>
            </w:r>
          </w:p>
        </w:tc>
      </w:tr>
      <w:tr w:rsidR="0070762E" w:rsidRPr="00102BA3" w:rsidTr="0070762E">
        <w:trPr>
          <w:trHeight w:val="149"/>
        </w:trPr>
        <w:tc>
          <w:tcPr>
            <w:tcW w:w="928" w:type="dxa"/>
            <w:vMerge/>
            <w:vAlign w:val="center"/>
          </w:tcPr>
          <w:p w:rsidR="0070762E" w:rsidRPr="00102BA3" w:rsidRDefault="0070762E" w:rsidP="0070762E">
            <w:pPr>
              <w:autoSpaceDE w:val="0"/>
              <w:autoSpaceDN w:val="0"/>
              <w:adjustRightInd w:val="0"/>
              <w:jc w:val="center"/>
            </w:pPr>
          </w:p>
        </w:tc>
        <w:tc>
          <w:tcPr>
            <w:tcW w:w="6072" w:type="dxa"/>
            <w:vMerge/>
            <w:vAlign w:val="center"/>
          </w:tcPr>
          <w:p w:rsidR="0070762E" w:rsidRPr="00102BA3" w:rsidRDefault="0070762E" w:rsidP="0070762E">
            <w:pPr>
              <w:autoSpaceDE w:val="0"/>
              <w:autoSpaceDN w:val="0"/>
              <w:adjustRightInd w:val="0"/>
              <w:ind w:left="153"/>
            </w:pPr>
          </w:p>
        </w:tc>
        <w:tc>
          <w:tcPr>
            <w:tcW w:w="1472" w:type="dxa"/>
            <w:vAlign w:val="center"/>
          </w:tcPr>
          <w:p w:rsidR="0070762E" w:rsidRPr="00102BA3" w:rsidRDefault="0070762E" w:rsidP="0070762E">
            <w:pPr>
              <w:autoSpaceDE w:val="0"/>
              <w:autoSpaceDN w:val="0"/>
              <w:adjustRightInd w:val="0"/>
              <w:jc w:val="center"/>
            </w:pPr>
            <w:r w:rsidRPr="00102BA3">
              <w:t>Гкал</w:t>
            </w:r>
          </w:p>
        </w:tc>
        <w:tc>
          <w:tcPr>
            <w:tcW w:w="1808" w:type="dxa"/>
            <w:vAlign w:val="center"/>
          </w:tcPr>
          <w:p w:rsidR="0070762E" w:rsidRPr="00102BA3" w:rsidRDefault="0070762E" w:rsidP="0070762E">
            <w:pPr>
              <w:jc w:val="center"/>
            </w:pPr>
            <w:r w:rsidRPr="00102BA3">
              <w:t>284,5</w:t>
            </w:r>
          </w:p>
        </w:tc>
      </w:tr>
      <w:tr w:rsidR="0070762E" w:rsidRPr="00102BA3" w:rsidTr="0070762E">
        <w:trPr>
          <w:trHeight w:val="148"/>
        </w:trPr>
        <w:tc>
          <w:tcPr>
            <w:tcW w:w="928" w:type="dxa"/>
            <w:vMerge w:val="restart"/>
            <w:vAlign w:val="center"/>
          </w:tcPr>
          <w:p w:rsidR="0070762E" w:rsidRPr="00102BA3" w:rsidRDefault="0070762E" w:rsidP="0070762E">
            <w:pPr>
              <w:autoSpaceDE w:val="0"/>
              <w:autoSpaceDN w:val="0"/>
              <w:adjustRightInd w:val="0"/>
              <w:jc w:val="center"/>
            </w:pPr>
            <w:r w:rsidRPr="00102BA3">
              <w:t>1.2</w:t>
            </w:r>
          </w:p>
        </w:tc>
        <w:tc>
          <w:tcPr>
            <w:tcW w:w="6072" w:type="dxa"/>
            <w:vMerge w:val="restart"/>
            <w:vAlign w:val="center"/>
          </w:tcPr>
          <w:p w:rsidR="0070762E" w:rsidRPr="00102BA3" w:rsidRDefault="0070762E" w:rsidP="0070762E">
            <w:pPr>
              <w:autoSpaceDE w:val="0"/>
              <w:autoSpaceDN w:val="0"/>
              <w:adjustRightInd w:val="0"/>
              <w:ind w:left="153"/>
            </w:pPr>
            <w:r w:rsidRPr="00102BA3">
              <w:t>Бюджетным потребителям</w:t>
            </w:r>
          </w:p>
        </w:tc>
        <w:tc>
          <w:tcPr>
            <w:tcW w:w="1472" w:type="dxa"/>
            <w:vAlign w:val="center"/>
          </w:tcPr>
          <w:p w:rsidR="0070762E" w:rsidRPr="00102BA3" w:rsidRDefault="0070762E" w:rsidP="0070762E">
            <w:pPr>
              <w:jc w:val="center"/>
            </w:pPr>
            <w:r w:rsidRPr="00102BA3">
              <w:t>куб. м</w:t>
            </w:r>
          </w:p>
        </w:tc>
        <w:tc>
          <w:tcPr>
            <w:tcW w:w="1808" w:type="dxa"/>
            <w:vAlign w:val="center"/>
          </w:tcPr>
          <w:p w:rsidR="0070762E" w:rsidRPr="00102BA3" w:rsidRDefault="0070762E" w:rsidP="0070762E">
            <w:pPr>
              <w:jc w:val="center"/>
            </w:pPr>
            <w:r w:rsidRPr="00102BA3">
              <w:t>2 496,0</w:t>
            </w:r>
          </w:p>
        </w:tc>
      </w:tr>
      <w:tr w:rsidR="0070762E" w:rsidRPr="00102BA3" w:rsidTr="0070762E">
        <w:trPr>
          <w:trHeight w:val="149"/>
        </w:trPr>
        <w:tc>
          <w:tcPr>
            <w:tcW w:w="928" w:type="dxa"/>
            <w:vMerge/>
            <w:vAlign w:val="center"/>
          </w:tcPr>
          <w:p w:rsidR="0070762E" w:rsidRPr="00102BA3" w:rsidRDefault="0070762E" w:rsidP="0070762E">
            <w:pPr>
              <w:autoSpaceDE w:val="0"/>
              <w:autoSpaceDN w:val="0"/>
              <w:adjustRightInd w:val="0"/>
              <w:jc w:val="center"/>
            </w:pPr>
          </w:p>
        </w:tc>
        <w:tc>
          <w:tcPr>
            <w:tcW w:w="6072" w:type="dxa"/>
            <w:vMerge/>
            <w:vAlign w:val="center"/>
          </w:tcPr>
          <w:p w:rsidR="0070762E" w:rsidRPr="00102BA3" w:rsidRDefault="0070762E" w:rsidP="0070762E">
            <w:pPr>
              <w:autoSpaceDE w:val="0"/>
              <w:autoSpaceDN w:val="0"/>
              <w:adjustRightInd w:val="0"/>
              <w:ind w:left="153"/>
            </w:pPr>
          </w:p>
        </w:tc>
        <w:tc>
          <w:tcPr>
            <w:tcW w:w="1472" w:type="dxa"/>
            <w:vAlign w:val="center"/>
          </w:tcPr>
          <w:p w:rsidR="0070762E" w:rsidRPr="00102BA3" w:rsidRDefault="0070762E" w:rsidP="0070762E">
            <w:pPr>
              <w:autoSpaceDE w:val="0"/>
              <w:autoSpaceDN w:val="0"/>
              <w:adjustRightInd w:val="0"/>
              <w:jc w:val="center"/>
            </w:pPr>
            <w:r w:rsidRPr="00102BA3">
              <w:t>Гкал</w:t>
            </w:r>
          </w:p>
        </w:tc>
        <w:tc>
          <w:tcPr>
            <w:tcW w:w="1808" w:type="dxa"/>
            <w:vAlign w:val="center"/>
          </w:tcPr>
          <w:p w:rsidR="0070762E" w:rsidRPr="00102BA3" w:rsidRDefault="0070762E" w:rsidP="0070762E">
            <w:pPr>
              <w:jc w:val="center"/>
            </w:pPr>
            <w:r w:rsidRPr="00102BA3">
              <w:t>156,9</w:t>
            </w:r>
          </w:p>
        </w:tc>
      </w:tr>
      <w:tr w:rsidR="0070762E" w:rsidRPr="00102BA3" w:rsidTr="0070762E">
        <w:trPr>
          <w:trHeight w:val="263"/>
        </w:trPr>
        <w:tc>
          <w:tcPr>
            <w:tcW w:w="928" w:type="dxa"/>
            <w:vMerge w:val="restart"/>
            <w:vAlign w:val="center"/>
          </w:tcPr>
          <w:p w:rsidR="0070762E" w:rsidRPr="00102BA3" w:rsidRDefault="0070762E" w:rsidP="0070762E">
            <w:pPr>
              <w:autoSpaceDE w:val="0"/>
              <w:autoSpaceDN w:val="0"/>
              <w:adjustRightInd w:val="0"/>
              <w:jc w:val="center"/>
            </w:pPr>
            <w:r w:rsidRPr="00102BA3">
              <w:t>1.3</w:t>
            </w:r>
          </w:p>
        </w:tc>
        <w:tc>
          <w:tcPr>
            <w:tcW w:w="6072" w:type="dxa"/>
            <w:vMerge w:val="restart"/>
            <w:vAlign w:val="center"/>
          </w:tcPr>
          <w:p w:rsidR="0070762E" w:rsidRPr="00102BA3" w:rsidRDefault="0070762E" w:rsidP="0070762E">
            <w:pPr>
              <w:autoSpaceDE w:val="0"/>
              <w:autoSpaceDN w:val="0"/>
              <w:adjustRightInd w:val="0"/>
              <w:ind w:left="153"/>
            </w:pPr>
            <w:r w:rsidRPr="00102BA3">
              <w:t>Прочим потребителям</w:t>
            </w:r>
          </w:p>
        </w:tc>
        <w:tc>
          <w:tcPr>
            <w:tcW w:w="1472" w:type="dxa"/>
            <w:vAlign w:val="center"/>
          </w:tcPr>
          <w:p w:rsidR="0070762E" w:rsidRPr="00102BA3" w:rsidRDefault="0070762E" w:rsidP="0070762E">
            <w:pPr>
              <w:jc w:val="center"/>
            </w:pPr>
            <w:r w:rsidRPr="00102BA3">
              <w:t>куб. м</w:t>
            </w:r>
          </w:p>
        </w:tc>
        <w:tc>
          <w:tcPr>
            <w:tcW w:w="1808" w:type="dxa"/>
            <w:vAlign w:val="center"/>
          </w:tcPr>
          <w:p w:rsidR="0070762E" w:rsidRPr="00102BA3" w:rsidRDefault="0070762E" w:rsidP="0070762E">
            <w:pPr>
              <w:autoSpaceDE w:val="0"/>
              <w:autoSpaceDN w:val="0"/>
              <w:adjustRightInd w:val="0"/>
              <w:jc w:val="center"/>
              <w:rPr>
                <w:bCs/>
              </w:rPr>
            </w:pPr>
            <w:r w:rsidRPr="00102BA3">
              <w:rPr>
                <w:bCs/>
              </w:rPr>
              <w:t>-</w:t>
            </w:r>
          </w:p>
        </w:tc>
      </w:tr>
      <w:tr w:rsidR="0070762E" w:rsidRPr="00102BA3" w:rsidTr="0070762E">
        <w:trPr>
          <w:trHeight w:val="149"/>
        </w:trPr>
        <w:tc>
          <w:tcPr>
            <w:tcW w:w="928" w:type="dxa"/>
            <w:vMerge/>
            <w:vAlign w:val="center"/>
          </w:tcPr>
          <w:p w:rsidR="0070762E" w:rsidRPr="00102BA3" w:rsidRDefault="0070762E" w:rsidP="0070762E">
            <w:pPr>
              <w:autoSpaceDE w:val="0"/>
              <w:autoSpaceDN w:val="0"/>
              <w:adjustRightInd w:val="0"/>
              <w:jc w:val="center"/>
            </w:pPr>
          </w:p>
        </w:tc>
        <w:tc>
          <w:tcPr>
            <w:tcW w:w="6072" w:type="dxa"/>
            <w:vMerge/>
            <w:vAlign w:val="center"/>
          </w:tcPr>
          <w:p w:rsidR="0070762E" w:rsidRPr="00102BA3" w:rsidRDefault="0070762E" w:rsidP="0070762E">
            <w:pPr>
              <w:autoSpaceDE w:val="0"/>
              <w:autoSpaceDN w:val="0"/>
              <w:adjustRightInd w:val="0"/>
              <w:ind w:left="153"/>
            </w:pPr>
          </w:p>
        </w:tc>
        <w:tc>
          <w:tcPr>
            <w:tcW w:w="1472" w:type="dxa"/>
            <w:vAlign w:val="center"/>
          </w:tcPr>
          <w:p w:rsidR="0070762E" w:rsidRPr="00102BA3" w:rsidRDefault="0070762E" w:rsidP="0070762E">
            <w:pPr>
              <w:autoSpaceDE w:val="0"/>
              <w:autoSpaceDN w:val="0"/>
              <w:adjustRightInd w:val="0"/>
              <w:jc w:val="center"/>
            </w:pPr>
            <w:r w:rsidRPr="00102BA3">
              <w:t>Гкал</w:t>
            </w:r>
          </w:p>
        </w:tc>
        <w:tc>
          <w:tcPr>
            <w:tcW w:w="1808" w:type="dxa"/>
            <w:vAlign w:val="center"/>
          </w:tcPr>
          <w:p w:rsidR="0070762E" w:rsidRPr="00102BA3" w:rsidRDefault="0070762E" w:rsidP="0070762E">
            <w:pPr>
              <w:autoSpaceDE w:val="0"/>
              <w:autoSpaceDN w:val="0"/>
              <w:adjustRightInd w:val="0"/>
              <w:jc w:val="center"/>
              <w:rPr>
                <w:bCs/>
              </w:rPr>
            </w:pPr>
            <w:r w:rsidRPr="00102BA3">
              <w:rPr>
                <w:bCs/>
              </w:rPr>
              <w:t>-</w:t>
            </w:r>
          </w:p>
        </w:tc>
      </w:tr>
      <w:tr w:rsidR="0070762E" w:rsidRPr="00102BA3" w:rsidTr="0070762E">
        <w:trPr>
          <w:trHeight w:val="308"/>
        </w:trPr>
        <w:tc>
          <w:tcPr>
            <w:tcW w:w="928" w:type="dxa"/>
            <w:vMerge w:val="restart"/>
            <w:vAlign w:val="center"/>
          </w:tcPr>
          <w:p w:rsidR="0070762E" w:rsidRPr="00102BA3" w:rsidRDefault="0070762E" w:rsidP="0070762E">
            <w:pPr>
              <w:autoSpaceDE w:val="0"/>
              <w:autoSpaceDN w:val="0"/>
              <w:adjustRightInd w:val="0"/>
              <w:jc w:val="center"/>
            </w:pPr>
            <w:r w:rsidRPr="00102BA3">
              <w:t>1.4</w:t>
            </w:r>
          </w:p>
        </w:tc>
        <w:tc>
          <w:tcPr>
            <w:tcW w:w="6072" w:type="dxa"/>
            <w:vMerge w:val="restart"/>
            <w:vAlign w:val="center"/>
          </w:tcPr>
          <w:p w:rsidR="0070762E" w:rsidRPr="00102BA3" w:rsidRDefault="0070762E" w:rsidP="0070762E">
            <w:pPr>
              <w:autoSpaceDE w:val="0"/>
              <w:autoSpaceDN w:val="0"/>
              <w:adjustRightInd w:val="0"/>
              <w:ind w:left="153"/>
            </w:pPr>
            <w:r w:rsidRPr="00102BA3">
              <w:t>Другим организациям, осуществляющим горячее водоснабжение</w:t>
            </w:r>
          </w:p>
        </w:tc>
        <w:tc>
          <w:tcPr>
            <w:tcW w:w="1472" w:type="dxa"/>
            <w:vAlign w:val="center"/>
          </w:tcPr>
          <w:p w:rsidR="0070762E" w:rsidRPr="00102BA3" w:rsidRDefault="0070762E" w:rsidP="0070762E">
            <w:pPr>
              <w:jc w:val="center"/>
            </w:pPr>
            <w:r w:rsidRPr="00102BA3">
              <w:t>куб. м</w:t>
            </w:r>
          </w:p>
        </w:tc>
        <w:tc>
          <w:tcPr>
            <w:tcW w:w="1808" w:type="dxa"/>
            <w:vAlign w:val="center"/>
          </w:tcPr>
          <w:p w:rsidR="0070762E" w:rsidRPr="00102BA3" w:rsidRDefault="0070762E" w:rsidP="0070762E">
            <w:pPr>
              <w:autoSpaceDE w:val="0"/>
              <w:autoSpaceDN w:val="0"/>
              <w:adjustRightInd w:val="0"/>
              <w:jc w:val="center"/>
              <w:rPr>
                <w:bCs/>
              </w:rPr>
            </w:pPr>
            <w:r w:rsidRPr="00102BA3">
              <w:rPr>
                <w:bCs/>
              </w:rPr>
              <w:t>-</w:t>
            </w:r>
          </w:p>
        </w:tc>
      </w:tr>
      <w:tr w:rsidR="0070762E" w:rsidRPr="00102BA3" w:rsidTr="0070762E">
        <w:trPr>
          <w:trHeight w:val="149"/>
        </w:trPr>
        <w:tc>
          <w:tcPr>
            <w:tcW w:w="928" w:type="dxa"/>
            <w:vMerge/>
            <w:vAlign w:val="center"/>
          </w:tcPr>
          <w:p w:rsidR="0070762E" w:rsidRPr="00102BA3" w:rsidRDefault="0070762E" w:rsidP="0070762E">
            <w:pPr>
              <w:autoSpaceDE w:val="0"/>
              <w:autoSpaceDN w:val="0"/>
              <w:adjustRightInd w:val="0"/>
              <w:jc w:val="center"/>
            </w:pPr>
          </w:p>
        </w:tc>
        <w:tc>
          <w:tcPr>
            <w:tcW w:w="6072" w:type="dxa"/>
            <w:vMerge/>
            <w:vAlign w:val="center"/>
          </w:tcPr>
          <w:p w:rsidR="0070762E" w:rsidRPr="00102BA3" w:rsidRDefault="0070762E" w:rsidP="0070762E">
            <w:pPr>
              <w:autoSpaceDE w:val="0"/>
              <w:autoSpaceDN w:val="0"/>
              <w:adjustRightInd w:val="0"/>
              <w:ind w:left="153"/>
            </w:pPr>
          </w:p>
        </w:tc>
        <w:tc>
          <w:tcPr>
            <w:tcW w:w="1472" w:type="dxa"/>
            <w:vAlign w:val="center"/>
          </w:tcPr>
          <w:p w:rsidR="0070762E" w:rsidRPr="00102BA3" w:rsidRDefault="0070762E" w:rsidP="0070762E">
            <w:pPr>
              <w:autoSpaceDE w:val="0"/>
              <w:autoSpaceDN w:val="0"/>
              <w:adjustRightInd w:val="0"/>
              <w:jc w:val="center"/>
            </w:pPr>
            <w:r w:rsidRPr="00102BA3">
              <w:t>Гкал</w:t>
            </w:r>
          </w:p>
        </w:tc>
        <w:tc>
          <w:tcPr>
            <w:tcW w:w="1808" w:type="dxa"/>
            <w:vAlign w:val="center"/>
          </w:tcPr>
          <w:p w:rsidR="0070762E" w:rsidRPr="00102BA3" w:rsidRDefault="0070762E" w:rsidP="0070762E">
            <w:pPr>
              <w:autoSpaceDE w:val="0"/>
              <w:autoSpaceDN w:val="0"/>
              <w:adjustRightInd w:val="0"/>
              <w:jc w:val="center"/>
              <w:rPr>
                <w:bCs/>
              </w:rPr>
            </w:pPr>
            <w:r w:rsidRPr="00102BA3">
              <w:rPr>
                <w:bCs/>
              </w:rPr>
              <w:t>-</w:t>
            </w:r>
          </w:p>
        </w:tc>
      </w:tr>
      <w:tr w:rsidR="0070762E" w:rsidRPr="00102BA3" w:rsidTr="0070762E">
        <w:trPr>
          <w:trHeight w:val="248"/>
        </w:trPr>
        <w:tc>
          <w:tcPr>
            <w:tcW w:w="928" w:type="dxa"/>
            <w:vMerge w:val="restart"/>
            <w:vAlign w:val="center"/>
          </w:tcPr>
          <w:p w:rsidR="0070762E" w:rsidRPr="00102BA3" w:rsidRDefault="0070762E" w:rsidP="0070762E">
            <w:pPr>
              <w:autoSpaceDE w:val="0"/>
              <w:autoSpaceDN w:val="0"/>
              <w:adjustRightInd w:val="0"/>
              <w:jc w:val="center"/>
            </w:pPr>
            <w:r w:rsidRPr="00102BA3">
              <w:t>1.5</w:t>
            </w:r>
          </w:p>
        </w:tc>
        <w:tc>
          <w:tcPr>
            <w:tcW w:w="6072" w:type="dxa"/>
            <w:vMerge w:val="restart"/>
            <w:vAlign w:val="center"/>
          </w:tcPr>
          <w:p w:rsidR="0070762E" w:rsidRPr="00102BA3" w:rsidRDefault="0070762E" w:rsidP="0070762E">
            <w:pPr>
              <w:autoSpaceDE w:val="0"/>
              <w:autoSpaceDN w:val="0"/>
              <w:adjustRightInd w:val="0"/>
              <w:ind w:left="153"/>
            </w:pPr>
            <w:r w:rsidRPr="00102BA3">
              <w:t>Собственные нужды, не связанные с регулируемым видом деятельности</w:t>
            </w:r>
          </w:p>
        </w:tc>
        <w:tc>
          <w:tcPr>
            <w:tcW w:w="1472" w:type="dxa"/>
            <w:vAlign w:val="center"/>
          </w:tcPr>
          <w:p w:rsidR="0070762E" w:rsidRPr="00102BA3" w:rsidRDefault="0070762E" w:rsidP="0070762E">
            <w:pPr>
              <w:jc w:val="center"/>
            </w:pPr>
            <w:r w:rsidRPr="00102BA3">
              <w:t>куб. м</w:t>
            </w:r>
          </w:p>
        </w:tc>
        <w:tc>
          <w:tcPr>
            <w:tcW w:w="1808" w:type="dxa"/>
            <w:vAlign w:val="center"/>
          </w:tcPr>
          <w:p w:rsidR="0070762E" w:rsidRPr="00102BA3" w:rsidRDefault="0070762E" w:rsidP="0070762E">
            <w:pPr>
              <w:autoSpaceDE w:val="0"/>
              <w:autoSpaceDN w:val="0"/>
              <w:adjustRightInd w:val="0"/>
              <w:jc w:val="center"/>
              <w:rPr>
                <w:bCs/>
              </w:rPr>
            </w:pPr>
            <w:r w:rsidRPr="00102BA3">
              <w:rPr>
                <w:bCs/>
              </w:rPr>
              <w:t>-</w:t>
            </w:r>
          </w:p>
        </w:tc>
      </w:tr>
      <w:tr w:rsidR="0070762E" w:rsidRPr="00102BA3" w:rsidTr="0070762E">
        <w:trPr>
          <w:trHeight w:val="149"/>
        </w:trPr>
        <w:tc>
          <w:tcPr>
            <w:tcW w:w="928" w:type="dxa"/>
            <w:vMerge/>
            <w:vAlign w:val="center"/>
          </w:tcPr>
          <w:p w:rsidR="0070762E" w:rsidRPr="00102BA3" w:rsidRDefault="0070762E" w:rsidP="0070762E">
            <w:pPr>
              <w:autoSpaceDE w:val="0"/>
              <w:autoSpaceDN w:val="0"/>
              <w:adjustRightInd w:val="0"/>
              <w:jc w:val="center"/>
            </w:pPr>
          </w:p>
        </w:tc>
        <w:tc>
          <w:tcPr>
            <w:tcW w:w="6072" w:type="dxa"/>
            <w:vMerge/>
            <w:vAlign w:val="center"/>
          </w:tcPr>
          <w:p w:rsidR="0070762E" w:rsidRPr="00102BA3" w:rsidRDefault="0070762E" w:rsidP="0070762E">
            <w:pPr>
              <w:autoSpaceDE w:val="0"/>
              <w:autoSpaceDN w:val="0"/>
              <w:adjustRightInd w:val="0"/>
            </w:pPr>
          </w:p>
        </w:tc>
        <w:tc>
          <w:tcPr>
            <w:tcW w:w="1472" w:type="dxa"/>
            <w:vAlign w:val="center"/>
          </w:tcPr>
          <w:p w:rsidR="0070762E" w:rsidRPr="00102BA3" w:rsidRDefault="0070762E" w:rsidP="0070762E">
            <w:pPr>
              <w:autoSpaceDE w:val="0"/>
              <w:autoSpaceDN w:val="0"/>
              <w:adjustRightInd w:val="0"/>
              <w:jc w:val="center"/>
            </w:pPr>
            <w:r w:rsidRPr="00102BA3">
              <w:t>Гкал</w:t>
            </w:r>
          </w:p>
        </w:tc>
        <w:tc>
          <w:tcPr>
            <w:tcW w:w="1808" w:type="dxa"/>
            <w:vAlign w:val="center"/>
          </w:tcPr>
          <w:p w:rsidR="0070762E" w:rsidRPr="00102BA3" w:rsidRDefault="0070762E" w:rsidP="0070762E">
            <w:pPr>
              <w:autoSpaceDE w:val="0"/>
              <w:autoSpaceDN w:val="0"/>
              <w:adjustRightInd w:val="0"/>
              <w:jc w:val="center"/>
              <w:rPr>
                <w:bCs/>
              </w:rPr>
            </w:pPr>
            <w:r w:rsidRPr="00102BA3">
              <w:rPr>
                <w:bCs/>
              </w:rPr>
              <w:t>-</w:t>
            </w:r>
          </w:p>
        </w:tc>
      </w:tr>
      <w:tr w:rsidR="0070762E" w:rsidRPr="00102BA3" w:rsidTr="0070762E">
        <w:trPr>
          <w:trHeight w:val="129"/>
        </w:trPr>
        <w:tc>
          <w:tcPr>
            <w:tcW w:w="928" w:type="dxa"/>
            <w:vAlign w:val="center"/>
          </w:tcPr>
          <w:p w:rsidR="0070762E" w:rsidRPr="00102BA3" w:rsidRDefault="0070762E" w:rsidP="0070762E">
            <w:pPr>
              <w:autoSpaceDE w:val="0"/>
              <w:autoSpaceDN w:val="0"/>
              <w:adjustRightInd w:val="0"/>
              <w:jc w:val="center"/>
            </w:pPr>
            <w:r w:rsidRPr="00102BA3">
              <w:t>2</w:t>
            </w:r>
          </w:p>
        </w:tc>
        <w:tc>
          <w:tcPr>
            <w:tcW w:w="6072" w:type="dxa"/>
            <w:vAlign w:val="center"/>
          </w:tcPr>
          <w:p w:rsidR="0070762E" w:rsidRPr="00102BA3" w:rsidRDefault="0070762E" w:rsidP="0070762E">
            <w:pPr>
              <w:autoSpaceDE w:val="0"/>
              <w:autoSpaceDN w:val="0"/>
              <w:adjustRightInd w:val="0"/>
            </w:pPr>
            <w:r w:rsidRPr="00102BA3">
              <w:t>Объем финансовых потребностей, необходимых для реализации производственной программы</w:t>
            </w:r>
          </w:p>
        </w:tc>
        <w:tc>
          <w:tcPr>
            <w:tcW w:w="1472" w:type="dxa"/>
            <w:vAlign w:val="center"/>
          </w:tcPr>
          <w:p w:rsidR="0070762E" w:rsidRPr="00102BA3" w:rsidRDefault="0070762E" w:rsidP="0070762E">
            <w:pPr>
              <w:autoSpaceDE w:val="0"/>
              <w:autoSpaceDN w:val="0"/>
              <w:adjustRightInd w:val="0"/>
              <w:jc w:val="center"/>
            </w:pPr>
            <w:r w:rsidRPr="00102BA3">
              <w:t>тыс. руб.</w:t>
            </w:r>
          </w:p>
        </w:tc>
        <w:tc>
          <w:tcPr>
            <w:tcW w:w="1808" w:type="dxa"/>
            <w:vAlign w:val="center"/>
          </w:tcPr>
          <w:p w:rsidR="0070762E" w:rsidRPr="00102BA3" w:rsidRDefault="0070762E" w:rsidP="0070762E">
            <w:pPr>
              <w:autoSpaceDE w:val="0"/>
              <w:autoSpaceDN w:val="0"/>
              <w:adjustRightInd w:val="0"/>
              <w:jc w:val="center"/>
              <w:rPr>
                <w:bCs/>
              </w:rPr>
            </w:pPr>
            <w:r w:rsidRPr="00102BA3">
              <w:rPr>
                <w:bCs/>
              </w:rPr>
              <w:t>1 586,3</w:t>
            </w:r>
          </w:p>
        </w:tc>
      </w:tr>
    </w:tbl>
    <w:p w:rsidR="0070762E" w:rsidRPr="00102BA3" w:rsidRDefault="0070762E" w:rsidP="0070762E">
      <w:pPr>
        <w:jc w:val="center"/>
      </w:pPr>
    </w:p>
    <w:p w:rsidR="0070762E" w:rsidRPr="00102BA3" w:rsidRDefault="0070762E" w:rsidP="0070762E">
      <w:pPr>
        <w:jc w:val="center"/>
      </w:pPr>
      <w:r w:rsidRPr="00102BA3">
        <w:t xml:space="preserve">3. Перечень плановых мероприятий </w:t>
      </w:r>
    </w:p>
    <w:p w:rsidR="0070762E" w:rsidRPr="00102BA3" w:rsidRDefault="0070762E" w:rsidP="0070762E">
      <w:pPr>
        <w:jc w:val="center"/>
      </w:pP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70762E" w:rsidRPr="00102BA3" w:rsidTr="0070762E">
        <w:tc>
          <w:tcPr>
            <w:tcW w:w="546" w:type="dxa"/>
            <w:vAlign w:val="center"/>
          </w:tcPr>
          <w:p w:rsidR="0070762E" w:rsidRPr="00102BA3" w:rsidRDefault="0070762E" w:rsidP="0070762E">
            <w:pPr>
              <w:autoSpaceDE w:val="0"/>
              <w:autoSpaceDN w:val="0"/>
              <w:adjustRightInd w:val="0"/>
              <w:jc w:val="center"/>
            </w:pPr>
            <w:r w:rsidRPr="00102BA3">
              <w:t xml:space="preserve">№ </w:t>
            </w:r>
            <w:proofErr w:type="gramStart"/>
            <w:r w:rsidRPr="00102BA3">
              <w:t>п</w:t>
            </w:r>
            <w:proofErr w:type="gramEnd"/>
            <w:r w:rsidRPr="00102BA3">
              <w:t>/п</w:t>
            </w:r>
          </w:p>
        </w:tc>
        <w:tc>
          <w:tcPr>
            <w:tcW w:w="4503" w:type="dxa"/>
            <w:vAlign w:val="center"/>
          </w:tcPr>
          <w:p w:rsidR="0070762E" w:rsidRPr="00102BA3" w:rsidRDefault="0070762E" w:rsidP="0070762E">
            <w:pPr>
              <w:autoSpaceDE w:val="0"/>
              <w:autoSpaceDN w:val="0"/>
              <w:adjustRightInd w:val="0"/>
              <w:jc w:val="center"/>
            </w:pPr>
            <w:r w:rsidRPr="00102BA3">
              <w:t>Наименование мероприятия</w:t>
            </w:r>
          </w:p>
        </w:tc>
        <w:tc>
          <w:tcPr>
            <w:tcW w:w="2803" w:type="dxa"/>
            <w:vAlign w:val="center"/>
          </w:tcPr>
          <w:p w:rsidR="0070762E" w:rsidRPr="00102BA3" w:rsidRDefault="0070762E" w:rsidP="0070762E">
            <w:pPr>
              <w:autoSpaceDE w:val="0"/>
              <w:autoSpaceDN w:val="0"/>
              <w:adjustRightInd w:val="0"/>
              <w:jc w:val="center"/>
            </w:pPr>
            <w:r w:rsidRPr="00102BA3">
              <w:t>Дата реализации мероприятия</w:t>
            </w:r>
          </w:p>
        </w:tc>
        <w:tc>
          <w:tcPr>
            <w:tcW w:w="2518" w:type="dxa"/>
            <w:vAlign w:val="center"/>
          </w:tcPr>
          <w:p w:rsidR="0070762E" w:rsidRPr="00102BA3" w:rsidRDefault="0070762E" w:rsidP="0070762E">
            <w:pPr>
              <w:autoSpaceDE w:val="0"/>
              <w:autoSpaceDN w:val="0"/>
              <w:adjustRightInd w:val="0"/>
              <w:jc w:val="center"/>
            </w:pPr>
            <w:r w:rsidRPr="00102BA3">
              <w:t>Финансовые потребности на реализацию мероприятия, тыс. руб.</w:t>
            </w:r>
          </w:p>
        </w:tc>
      </w:tr>
      <w:tr w:rsidR="0070762E" w:rsidRPr="00102BA3" w:rsidTr="0070762E">
        <w:tc>
          <w:tcPr>
            <w:tcW w:w="10370" w:type="dxa"/>
            <w:gridSpan w:val="4"/>
            <w:vAlign w:val="center"/>
          </w:tcPr>
          <w:p w:rsidR="0070762E" w:rsidRPr="00102BA3" w:rsidRDefault="0070762E" w:rsidP="0070762E">
            <w:pPr>
              <w:autoSpaceDE w:val="0"/>
              <w:autoSpaceDN w:val="0"/>
              <w:adjustRightInd w:val="0"/>
              <w:jc w:val="center"/>
            </w:pPr>
            <w:r w:rsidRPr="00102BA3">
              <w:t>1. Перечень мероприятий по ремонту объектов централизованных систем горячего водоснабжения</w:t>
            </w:r>
          </w:p>
        </w:tc>
      </w:tr>
      <w:tr w:rsidR="0070762E" w:rsidRPr="00102BA3" w:rsidTr="0070762E">
        <w:tc>
          <w:tcPr>
            <w:tcW w:w="546" w:type="dxa"/>
            <w:vAlign w:val="center"/>
          </w:tcPr>
          <w:p w:rsidR="0070762E" w:rsidRPr="00102BA3" w:rsidRDefault="0070762E" w:rsidP="0070762E">
            <w:pPr>
              <w:autoSpaceDE w:val="0"/>
              <w:autoSpaceDN w:val="0"/>
              <w:adjustRightInd w:val="0"/>
              <w:jc w:val="center"/>
            </w:pPr>
            <w:r w:rsidRPr="00102BA3">
              <w:t>1.1</w:t>
            </w:r>
          </w:p>
        </w:tc>
        <w:tc>
          <w:tcPr>
            <w:tcW w:w="4503" w:type="dxa"/>
            <w:vAlign w:val="center"/>
          </w:tcPr>
          <w:p w:rsidR="0070762E" w:rsidRPr="00102BA3" w:rsidRDefault="0070762E" w:rsidP="0070762E">
            <w:pPr>
              <w:autoSpaceDE w:val="0"/>
              <w:autoSpaceDN w:val="0"/>
              <w:adjustRightInd w:val="0"/>
            </w:pPr>
            <w:r w:rsidRPr="00102BA3">
              <w:t>-</w:t>
            </w:r>
          </w:p>
        </w:tc>
        <w:tc>
          <w:tcPr>
            <w:tcW w:w="2803" w:type="dxa"/>
            <w:vAlign w:val="center"/>
          </w:tcPr>
          <w:p w:rsidR="0070762E" w:rsidRPr="00102BA3" w:rsidRDefault="0070762E" w:rsidP="0070762E">
            <w:pPr>
              <w:autoSpaceDE w:val="0"/>
              <w:autoSpaceDN w:val="0"/>
              <w:adjustRightInd w:val="0"/>
              <w:jc w:val="center"/>
            </w:pPr>
            <w:r w:rsidRPr="00102BA3">
              <w:t>-</w:t>
            </w:r>
          </w:p>
        </w:tc>
        <w:tc>
          <w:tcPr>
            <w:tcW w:w="2518" w:type="dxa"/>
            <w:vAlign w:val="center"/>
          </w:tcPr>
          <w:p w:rsidR="0070762E" w:rsidRPr="00102BA3" w:rsidRDefault="0070762E" w:rsidP="0070762E">
            <w:pPr>
              <w:autoSpaceDE w:val="0"/>
              <w:autoSpaceDN w:val="0"/>
              <w:adjustRightInd w:val="0"/>
              <w:jc w:val="center"/>
            </w:pPr>
            <w:r w:rsidRPr="00102BA3">
              <w:t>-</w:t>
            </w:r>
          </w:p>
        </w:tc>
      </w:tr>
      <w:tr w:rsidR="0070762E" w:rsidRPr="00102BA3" w:rsidTr="0070762E">
        <w:tc>
          <w:tcPr>
            <w:tcW w:w="546" w:type="dxa"/>
            <w:vAlign w:val="center"/>
          </w:tcPr>
          <w:p w:rsidR="0070762E" w:rsidRPr="00102BA3" w:rsidRDefault="0070762E" w:rsidP="0070762E">
            <w:pPr>
              <w:autoSpaceDE w:val="0"/>
              <w:autoSpaceDN w:val="0"/>
              <w:adjustRightInd w:val="0"/>
              <w:jc w:val="center"/>
            </w:pPr>
          </w:p>
        </w:tc>
        <w:tc>
          <w:tcPr>
            <w:tcW w:w="4503" w:type="dxa"/>
            <w:vAlign w:val="center"/>
          </w:tcPr>
          <w:p w:rsidR="0070762E" w:rsidRPr="00102BA3" w:rsidRDefault="0070762E" w:rsidP="0070762E">
            <w:pPr>
              <w:autoSpaceDE w:val="0"/>
              <w:autoSpaceDN w:val="0"/>
              <w:adjustRightInd w:val="0"/>
            </w:pPr>
            <w:r w:rsidRPr="00102BA3">
              <w:t xml:space="preserve">Всего </w:t>
            </w:r>
          </w:p>
        </w:tc>
        <w:tc>
          <w:tcPr>
            <w:tcW w:w="2803" w:type="dxa"/>
            <w:vAlign w:val="center"/>
          </w:tcPr>
          <w:p w:rsidR="0070762E" w:rsidRPr="00102BA3" w:rsidRDefault="0070762E" w:rsidP="0070762E">
            <w:pPr>
              <w:autoSpaceDE w:val="0"/>
              <w:autoSpaceDN w:val="0"/>
              <w:adjustRightInd w:val="0"/>
              <w:jc w:val="center"/>
            </w:pPr>
            <w:r w:rsidRPr="00102BA3">
              <w:t>-</w:t>
            </w:r>
          </w:p>
        </w:tc>
        <w:tc>
          <w:tcPr>
            <w:tcW w:w="2518" w:type="dxa"/>
            <w:vAlign w:val="center"/>
          </w:tcPr>
          <w:p w:rsidR="0070762E" w:rsidRPr="00102BA3" w:rsidRDefault="0070762E" w:rsidP="0070762E">
            <w:pPr>
              <w:autoSpaceDE w:val="0"/>
              <w:autoSpaceDN w:val="0"/>
              <w:adjustRightInd w:val="0"/>
              <w:jc w:val="center"/>
            </w:pPr>
            <w:r w:rsidRPr="00102BA3">
              <w:t>-</w:t>
            </w:r>
          </w:p>
        </w:tc>
      </w:tr>
      <w:tr w:rsidR="0070762E" w:rsidRPr="00102BA3" w:rsidTr="0070762E">
        <w:tc>
          <w:tcPr>
            <w:tcW w:w="10370" w:type="dxa"/>
            <w:gridSpan w:val="4"/>
            <w:vAlign w:val="center"/>
          </w:tcPr>
          <w:p w:rsidR="0070762E" w:rsidRPr="00102BA3" w:rsidRDefault="0070762E" w:rsidP="0070762E">
            <w:pPr>
              <w:autoSpaceDE w:val="0"/>
              <w:autoSpaceDN w:val="0"/>
              <w:adjustRightInd w:val="0"/>
              <w:jc w:val="center"/>
            </w:pPr>
            <w:r w:rsidRPr="00102BA3">
              <w:t>2. Перечень мероприятий, направленных на улучшение качества горячей воды</w:t>
            </w:r>
          </w:p>
        </w:tc>
      </w:tr>
      <w:tr w:rsidR="0070762E" w:rsidRPr="00102BA3" w:rsidTr="0070762E">
        <w:tc>
          <w:tcPr>
            <w:tcW w:w="546" w:type="dxa"/>
            <w:vAlign w:val="center"/>
          </w:tcPr>
          <w:p w:rsidR="0070762E" w:rsidRPr="00102BA3" w:rsidRDefault="0070762E" w:rsidP="0070762E">
            <w:pPr>
              <w:autoSpaceDE w:val="0"/>
              <w:autoSpaceDN w:val="0"/>
              <w:adjustRightInd w:val="0"/>
              <w:jc w:val="center"/>
            </w:pPr>
            <w:r w:rsidRPr="00102BA3">
              <w:t>2.1.</w:t>
            </w:r>
          </w:p>
        </w:tc>
        <w:tc>
          <w:tcPr>
            <w:tcW w:w="4503" w:type="dxa"/>
            <w:vAlign w:val="center"/>
          </w:tcPr>
          <w:p w:rsidR="0070762E" w:rsidRPr="00102BA3" w:rsidRDefault="0070762E" w:rsidP="0070762E">
            <w:pPr>
              <w:autoSpaceDE w:val="0"/>
              <w:autoSpaceDN w:val="0"/>
              <w:adjustRightInd w:val="0"/>
            </w:pPr>
            <w:r w:rsidRPr="00102BA3">
              <w:t>-</w:t>
            </w:r>
          </w:p>
        </w:tc>
        <w:tc>
          <w:tcPr>
            <w:tcW w:w="2803" w:type="dxa"/>
            <w:vAlign w:val="center"/>
          </w:tcPr>
          <w:p w:rsidR="0070762E" w:rsidRPr="00102BA3" w:rsidRDefault="0070762E" w:rsidP="0070762E">
            <w:pPr>
              <w:autoSpaceDE w:val="0"/>
              <w:autoSpaceDN w:val="0"/>
              <w:adjustRightInd w:val="0"/>
              <w:jc w:val="center"/>
            </w:pPr>
            <w:r w:rsidRPr="00102BA3">
              <w:t>-</w:t>
            </w:r>
          </w:p>
        </w:tc>
        <w:tc>
          <w:tcPr>
            <w:tcW w:w="2518" w:type="dxa"/>
            <w:vAlign w:val="center"/>
          </w:tcPr>
          <w:p w:rsidR="0070762E" w:rsidRPr="00102BA3" w:rsidRDefault="0070762E" w:rsidP="0070762E">
            <w:pPr>
              <w:autoSpaceDE w:val="0"/>
              <w:autoSpaceDN w:val="0"/>
              <w:adjustRightInd w:val="0"/>
              <w:jc w:val="center"/>
            </w:pPr>
            <w:r w:rsidRPr="00102BA3">
              <w:t>-</w:t>
            </w:r>
          </w:p>
        </w:tc>
      </w:tr>
      <w:tr w:rsidR="0070762E" w:rsidRPr="00102BA3" w:rsidTr="0070762E">
        <w:tc>
          <w:tcPr>
            <w:tcW w:w="546" w:type="dxa"/>
            <w:vAlign w:val="center"/>
          </w:tcPr>
          <w:p w:rsidR="0070762E" w:rsidRPr="00102BA3" w:rsidRDefault="0070762E" w:rsidP="0070762E">
            <w:pPr>
              <w:autoSpaceDE w:val="0"/>
              <w:autoSpaceDN w:val="0"/>
              <w:adjustRightInd w:val="0"/>
              <w:jc w:val="center"/>
            </w:pPr>
          </w:p>
        </w:tc>
        <w:tc>
          <w:tcPr>
            <w:tcW w:w="4503" w:type="dxa"/>
            <w:vAlign w:val="center"/>
          </w:tcPr>
          <w:p w:rsidR="0070762E" w:rsidRPr="00102BA3" w:rsidRDefault="0070762E" w:rsidP="0070762E">
            <w:pPr>
              <w:autoSpaceDE w:val="0"/>
              <w:autoSpaceDN w:val="0"/>
              <w:adjustRightInd w:val="0"/>
            </w:pPr>
            <w:r w:rsidRPr="00102BA3">
              <w:t xml:space="preserve">Всего </w:t>
            </w:r>
          </w:p>
        </w:tc>
        <w:tc>
          <w:tcPr>
            <w:tcW w:w="2803" w:type="dxa"/>
            <w:vAlign w:val="center"/>
          </w:tcPr>
          <w:p w:rsidR="0070762E" w:rsidRPr="00102BA3" w:rsidRDefault="0070762E" w:rsidP="0070762E">
            <w:pPr>
              <w:autoSpaceDE w:val="0"/>
              <w:autoSpaceDN w:val="0"/>
              <w:adjustRightInd w:val="0"/>
              <w:jc w:val="center"/>
            </w:pPr>
            <w:r w:rsidRPr="00102BA3">
              <w:t>-</w:t>
            </w:r>
          </w:p>
        </w:tc>
        <w:tc>
          <w:tcPr>
            <w:tcW w:w="2518" w:type="dxa"/>
            <w:vAlign w:val="center"/>
          </w:tcPr>
          <w:p w:rsidR="0070762E" w:rsidRPr="00102BA3" w:rsidRDefault="0070762E" w:rsidP="0070762E">
            <w:pPr>
              <w:autoSpaceDE w:val="0"/>
              <w:autoSpaceDN w:val="0"/>
              <w:adjustRightInd w:val="0"/>
              <w:jc w:val="center"/>
            </w:pPr>
            <w:r w:rsidRPr="00102BA3">
              <w:t>-</w:t>
            </w:r>
          </w:p>
        </w:tc>
      </w:tr>
      <w:tr w:rsidR="0070762E" w:rsidRPr="00102BA3" w:rsidTr="0070762E">
        <w:tc>
          <w:tcPr>
            <w:tcW w:w="10370" w:type="dxa"/>
            <w:gridSpan w:val="4"/>
            <w:vAlign w:val="center"/>
          </w:tcPr>
          <w:p w:rsidR="0070762E" w:rsidRPr="00102BA3" w:rsidRDefault="0070762E" w:rsidP="0070762E">
            <w:pPr>
              <w:jc w:val="center"/>
            </w:pPr>
            <w:r w:rsidRPr="00102BA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70762E" w:rsidRPr="00102BA3" w:rsidTr="0070762E">
        <w:tc>
          <w:tcPr>
            <w:tcW w:w="546" w:type="dxa"/>
            <w:vAlign w:val="center"/>
          </w:tcPr>
          <w:p w:rsidR="0070762E" w:rsidRPr="00102BA3" w:rsidRDefault="0070762E" w:rsidP="0070762E">
            <w:pPr>
              <w:autoSpaceDE w:val="0"/>
              <w:autoSpaceDN w:val="0"/>
              <w:adjustRightInd w:val="0"/>
              <w:jc w:val="center"/>
            </w:pPr>
            <w:r w:rsidRPr="00102BA3">
              <w:t>3.1.</w:t>
            </w:r>
          </w:p>
        </w:tc>
        <w:tc>
          <w:tcPr>
            <w:tcW w:w="4503" w:type="dxa"/>
            <w:vAlign w:val="center"/>
          </w:tcPr>
          <w:p w:rsidR="0070762E" w:rsidRPr="00102BA3" w:rsidRDefault="0070762E" w:rsidP="0070762E">
            <w:pPr>
              <w:autoSpaceDE w:val="0"/>
              <w:autoSpaceDN w:val="0"/>
              <w:adjustRightInd w:val="0"/>
            </w:pPr>
            <w:r w:rsidRPr="00102BA3">
              <w:t>-</w:t>
            </w:r>
          </w:p>
        </w:tc>
        <w:tc>
          <w:tcPr>
            <w:tcW w:w="2803" w:type="dxa"/>
            <w:vAlign w:val="center"/>
          </w:tcPr>
          <w:p w:rsidR="0070762E" w:rsidRPr="00102BA3" w:rsidRDefault="0070762E" w:rsidP="0070762E">
            <w:pPr>
              <w:autoSpaceDE w:val="0"/>
              <w:autoSpaceDN w:val="0"/>
              <w:adjustRightInd w:val="0"/>
              <w:jc w:val="center"/>
            </w:pPr>
            <w:r w:rsidRPr="00102BA3">
              <w:t>-</w:t>
            </w:r>
          </w:p>
        </w:tc>
        <w:tc>
          <w:tcPr>
            <w:tcW w:w="2518" w:type="dxa"/>
            <w:vAlign w:val="center"/>
          </w:tcPr>
          <w:p w:rsidR="0070762E" w:rsidRPr="00102BA3" w:rsidRDefault="0070762E" w:rsidP="0070762E">
            <w:pPr>
              <w:autoSpaceDE w:val="0"/>
              <w:autoSpaceDN w:val="0"/>
              <w:adjustRightInd w:val="0"/>
              <w:jc w:val="center"/>
            </w:pPr>
            <w:r w:rsidRPr="00102BA3">
              <w:t>-</w:t>
            </w:r>
          </w:p>
        </w:tc>
      </w:tr>
      <w:tr w:rsidR="0070762E" w:rsidRPr="00102BA3" w:rsidTr="0070762E">
        <w:tc>
          <w:tcPr>
            <w:tcW w:w="546" w:type="dxa"/>
            <w:vAlign w:val="center"/>
          </w:tcPr>
          <w:p w:rsidR="0070762E" w:rsidRPr="00102BA3" w:rsidRDefault="0070762E" w:rsidP="0070762E">
            <w:pPr>
              <w:autoSpaceDE w:val="0"/>
              <w:autoSpaceDN w:val="0"/>
              <w:adjustRightInd w:val="0"/>
              <w:jc w:val="center"/>
            </w:pPr>
          </w:p>
        </w:tc>
        <w:tc>
          <w:tcPr>
            <w:tcW w:w="4503" w:type="dxa"/>
            <w:vAlign w:val="center"/>
          </w:tcPr>
          <w:p w:rsidR="0070762E" w:rsidRPr="00102BA3" w:rsidRDefault="0070762E" w:rsidP="0070762E">
            <w:pPr>
              <w:autoSpaceDE w:val="0"/>
              <w:autoSpaceDN w:val="0"/>
              <w:adjustRightInd w:val="0"/>
            </w:pPr>
            <w:r w:rsidRPr="00102BA3">
              <w:t xml:space="preserve">Всего </w:t>
            </w:r>
          </w:p>
        </w:tc>
        <w:tc>
          <w:tcPr>
            <w:tcW w:w="2803" w:type="dxa"/>
            <w:vAlign w:val="center"/>
          </w:tcPr>
          <w:p w:rsidR="0070762E" w:rsidRPr="00102BA3" w:rsidRDefault="0070762E" w:rsidP="0070762E">
            <w:pPr>
              <w:autoSpaceDE w:val="0"/>
              <w:autoSpaceDN w:val="0"/>
              <w:adjustRightInd w:val="0"/>
              <w:jc w:val="center"/>
            </w:pPr>
            <w:r w:rsidRPr="00102BA3">
              <w:t>-</w:t>
            </w:r>
          </w:p>
        </w:tc>
        <w:tc>
          <w:tcPr>
            <w:tcW w:w="2518" w:type="dxa"/>
            <w:vAlign w:val="center"/>
          </w:tcPr>
          <w:p w:rsidR="0070762E" w:rsidRPr="00102BA3" w:rsidRDefault="0070762E" w:rsidP="0070762E">
            <w:pPr>
              <w:autoSpaceDE w:val="0"/>
              <w:autoSpaceDN w:val="0"/>
              <w:adjustRightInd w:val="0"/>
              <w:jc w:val="center"/>
            </w:pPr>
            <w:r w:rsidRPr="00102BA3">
              <w:t>-</w:t>
            </w:r>
          </w:p>
        </w:tc>
      </w:tr>
      <w:tr w:rsidR="0070762E" w:rsidRPr="00102BA3" w:rsidTr="0070762E">
        <w:tc>
          <w:tcPr>
            <w:tcW w:w="10370" w:type="dxa"/>
            <w:gridSpan w:val="4"/>
            <w:vAlign w:val="center"/>
          </w:tcPr>
          <w:p w:rsidR="0070762E" w:rsidRPr="00102BA3" w:rsidRDefault="0070762E" w:rsidP="0070762E">
            <w:pPr>
              <w:autoSpaceDE w:val="0"/>
              <w:autoSpaceDN w:val="0"/>
              <w:adjustRightInd w:val="0"/>
              <w:jc w:val="center"/>
            </w:pPr>
            <w:r w:rsidRPr="00102BA3">
              <w:t>4. Перечень мероприятий, направленных на повышение качества обслуживания абонентов</w:t>
            </w:r>
          </w:p>
        </w:tc>
      </w:tr>
      <w:tr w:rsidR="0070762E" w:rsidRPr="00102BA3" w:rsidTr="0070762E">
        <w:tc>
          <w:tcPr>
            <w:tcW w:w="546" w:type="dxa"/>
            <w:vAlign w:val="center"/>
          </w:tcPr>
          <w:p w:rsidR="0070762E" w:rsidRPr="00102BA3" w:rsidRDefault="0070762E" w:rsidP="0070762E">
            <w:pPr>
              <w:autoSpaceDE w:val="0"/>
              <w:autoSpaceDN w:val="0"/>
              <w:adjustRightInd w:val="0"/>
              <w:jc w:val="center"/>
            </w:pPr>
            <w:r w:rsidRPr="00102BA3">
              <w:t>4.1.</w:t>
            </w:r>
          </w:p>
        </w:tc>
        <w:tc>
          <w:tcPr>
            <w:tcW w:w="4503" w:type="dxa"/>
            <w:vAlign w:val="center"/>
          </w:tcPr>
          <w:p w:rsidR="0070762E" w:rsidRPr="00102BA3" w:rsidRDefault="0070762E" w:rsidP="0070762E">
            <w:pPr>
              <w:autoSpaceDE w:val="0"/>
              <w:autoSpaceDN w:val="0"/>
              <w:adjustRightInd w:val="0"/>
            </w:pPr>
            <w:r w:rsidRPr="00102BA3">
              <w:t>-</w:t>
            </w:r>
          </w:p>
        </w:tc>
        <w:tc>
          <w:tcPr>
            <w:tcW w:w="2803" w:type="dxa"/>
            <w:vAlign w:val="center"/>
          </w:tcPr>
          <w:p w:rsidR="0070762E" w:rsidRPr="00102BA3" w:rsidRDefault="0070762E" w:rsidP="0070762E">
            <w:pPr>
              <w:autoSpaceDE w:val="0"/>
              <w:autoSpaceDN w:val="0"/>
              <w:adjustRightInd w:val="0"/>
              <w:jc w:val="center"/>
            </w:pPr>
            <w:r w:rsidRPr="00102BA3">
              <w:t>-</w:t>
            </w:r>
          </w:p>
        </w:tc>
        <w:tc>
          <w:tcPr>
            <w:tcW w:w="2518" w:type="dxa"/>
            <w:vAlign w:val="center"/>
          </w:tcPr>
          <w:p w:rsidR="0070762E" w:rsidRPr="00102BA3" w:rsidRDefault="0070762E" w:rsidP="0070762E">
            <w:pPr>
              <w:autoSpaceDE w:val="0"/>
              <w:autoSpaceDN w:val="0"/>
              <w:adjustRightInd w:val="0"/>
              <w:jc w:val="center"/>
            </w:pPr>
            <w:r w:rsidRPr="00102BA3">
              <w:t>-</w:t>
            </w:r>
          </w:p>
        </w:tc>
      </w:tr>
      <w:tr w:rsidR="0070762E" w:rsidRPr="00102BA3" w:rsidTr="0070762E">
        <w:tc>
          <w:tcPr>
            <w:tcW w:w="546" w:type="dxa"/>
            <w:vAlign w:val="center"/>
          </w:tcPr>
          <w:p w:rsidR="0070762E" w:rsidRPr="00102BA3" w:rsidRDefault="0070762E" w:rsidP="0070762E">
            <w:pPr>
              <w:autoSpaceDE w:val="0"/>
              <w:autoSpaceDN w:val="0"/>
              <w:adjustRightInd w:val="0"/>
              <w:jc w:val="center"/>
            </w:pPr>
          </w:p>
        </w:tc>
        <w:tc>
          <w:tcPr>
            <w:tcW w:w="4503" w:type="dxa"/>
            <w:vAlign w:val="center"/>
          </w:tcPr>
          <w:p w:rsidR="0070762E" w:rsidRPr="00102BA3" w:rsidRDefault="0070762E" w:rsidP="0070762E">
            <w:pPr>
              <w:autoSpaceDE w:val="0"/>
              <w:autoSpaceDN w:val="0"/>
              <w:adjustRightInd w:val="0"/>
            </w:pPr>
            <w:r w:rsidRPr="00102BA3">
              <w:t xml:space="preserve">Всего </w:t>
            </w:r>
          </w:p>
        </w:tc>
        <w:tc>
          <w:tcPr>
            <w:tcW w:w="2803" w:type="dxa"/>
            <w:vAlign w:val="center"/>
          </w:tcPr>
          <w:p w:rsidR="0070762E" w:rsidRPr="00102BA3" w:rsidRDefault="0070762E" w:rsidP="0070762E">
            <w:pPr>
              <w:autoSpaceDE w:val="0"/>
              <w:autoSpaceDN w:val="0"/>
              <w:adjustRightInd w:val="0"/>
              <w:jc w:val="center"/>
            </w:pPr>
            <w:r w:rsidRPr="00102BA3">
              <w:t>-</w:t>
            </w:r>
          </w:p>
        </w:tc>
        <w:tc>
          <w:tcPr>
            <w:tcW w:w="2518" w:type="dxa"/>
            <w:vAlign w:val="center"/>
          </w:tcPr>
          <w:p w:rsidR="0070762E" w:rsidRPr="00102BA3" w:rsidRDefault="0070762E" w:rsidP="0070762E">
            <w:pPr>
              <w:autoSpaceDE w:val="0"/>
              <w:autoSpaceDN w:val="0"/>
              <w:adjustRightInd w:val="0"/>
              <w:jc w:val="center"/>
            </w:pPr>
            <w:r w:rsidRPr="00102BA3">
              <w:t>-</w:t>
            </w:r>
          </w:p>
        </w:tc>
      </w:tr>
    </w:tbl>
    <w:p w:rsidR="0070762E" w:rsidRPr="00102BA3" w:rsidRDefault="0070762E" w:rsidP="0070762E"/>
    <w:p w:rsidR="0070762E" w:rsidRPr="00102BA3" w:rsidRDefault="0070762E" w:rsidP="0070762E">
      <w:pPr>
        <w:jc w:val="center"/>
      </w:pPr>
      <w:r w:rsidRPr="00102BA3">
        <w:t xml:space="preserve">4. Значения показателей надежности, качества и энергетической эффективности объектов централизованных систем горячего водоснабжения </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8032"/>
        <w:gridCol w:w="1701"/>
      </w:tblGrid>
      <w:tr w:rsidR="0070762E" w:rsidRPr="00102BA3" w:rsidTr="0070762E">
        <w:trPr>
          <w:trHeight w:val="506"/>
        </w:trPr>
        <w:tc>
          <w:tcPr>
            <w:tcW w:w="546" w:type="dxa"/>
            <w:vAlign w:val="center"/>
          </w:tcPr>
          <w:p w:rsidR="0070762E" w:rsidRPr="00102BA3" w:rsidRDefault="0070762E" w:rsidP="0070762E">
            <w:pPr>
              <w:jc w:val="center"/>
            </w:pPr>
            <w:r w:rsidRPr="00102BA3">
              <w:t xml:space="preserve">№ </w:t>
            </w:r>
            <w:proofErr w:type="gramStart"/>
            <w:r w:rsidRPr="00102BA3">
              <w:t>п</w:t>
            </w:r>
            <w:proofErr w:type="gramEnd"/>
            <w:r w:rsidRPr="00102BA3">
              <w:t>/п</w:t>
            </w:r>
          </w:p>
        </w:tc>
        <w:tc>
          <w:tcPr>
            <w:tcW w:w="8032" w:type="dxa"/>
            <w:vAlign w:val="center"/>
          </w:tcPr>
          <w:p w:rsidR="0070762E" w:rsidRPr="00102BA3" w:rsidRDefault="0070762E" w:rsidP="0070762E">
            <w:pPr>
              <w:jc w:val="center"/>
            </w:pPr>
            <w:r w:rsidRPr="00102BA3">
              <w:t>Наименование показателя</w:t>
            </w:r>
          </w:p>
        </w:tc>
        <w:tc>
          <w:tcPr>
            <w:tcW w:w="1701" w:type="dxa"/>
            <w:vAlign w:val="center"/>
          </w:tcPr>
          <w:p w:rsidR="0070762E" w:rsidRPr="00102BA3" w:rsidRDefault="0070762E" w:rsidP="0070762E">
            <w:pPr>
              <w:autoSpaceDE w:val="0"/>
              <w:autoSpaceDN w:val="0"/>
              <w:adjustRightInd w:val="0"/>
              <w:jc w:val="center"/>
            </w:pPr>
            <w:r w:rsidRPr="00102BA3">
              <w:t>План на 2023 год</w:t>
            </w:r>
          </w:p>
        </w:tc>
      </w:tr>
      <w:tr w:rsidR="0070762E" w:rsidRPr="00102BA3" w:rsidTr="0070762E">
        <w:tc>
          <w:tcPr>
            <w:tcW w:w="10279" w:type="dxa"/>
            <w:gridSpan w:val="3"/>
          </w:tcPr>
          <w:p w:rsidR="0070762E" w:rsidRPr="00102BA3" w:rsidRDefault="0070762E" w:rsidP="0070762E">
            <w:pPr>
              <w:jc w:val="center"/>
            </w:pPr>
            <w:r w:rsidRPr="00102BA3">
              <w:t>1. Показатели качества воды (в отношении горячей воды)</w:t>
            </w:r>
          </w:p>
        </w:tc>
      </w:tr>
      <w:tr w:rsidR="0070762E" w:rsidRPr="00102BA3" w:rsidTr="0070762E">
        <w:tc>
          <w:tcPr>
            <w:tcW w:w="546" w:type="dxa"/>
            <w:vAlign w:val="center"/>
          </w:tcPr>
          <w:p w:rsidR="0070762E" w:rsidRPr="00102BA3" w:rsidRDefault="0070762E" w:rsidP="0070762E">
            <w:pPr>
              <w:jc w:val="center"/>
            </w:pPr>
            <w:r w:rsidRPr="00102BA3">
              <w:t>1.1.</w:t>
            </w:r>
          </w:p>
        </w:tc>
        <w:tc>
          <w:tcPr>
            <w:tcW w:w="8032" w:type="dxa"/>
          </w:tcPr>
          <w:p w:rsidR="0070762E" w:rsidRPr="00102BA3" w:rsidRDefault="0070762E" w:rsidP="0070762E">
            <w:pPr>
              <w:jc w:val="both"/>
            </w:pPr>
            <w:r w:rsidRPr="00102BA3">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701" w:type="dxa"/>
            <w:vAlign w:val="center"/>
          </w:tcPr>
          <w:p w:rsidR="0070762E" w:rsidRPr="00102BA3" w:rsidRDefault="0070762E" w:rsidP="0070762E">
            <w:pPr>
              <w:jc w:val="center"/>
            </w:pPr>
            <w:r w:rsidRPr="00102BA3">
              <w:t>0</w:t>
            </w:r>
          </w:p>
        </w:tc>
      </w:tr>
      <w:tr w:rsidR="0070762E" w:rsidRPr="00102BA3" w:rsidTr="0070762E">
        <w:tc>
          <w:tcPr>
            <w:tcW w:w="546" w:type="dxa"/>
            <w:vAlign w:val="center"/>
          </w:tcPr>
          <w:p w:rsidR="0070762E" w:rsidRPr="00102BA3" w:rsidRDefault="0070762E" w:rsidP="0070762E">
            <w:pPr>
              <w:jc w:val="center"/>
            </w:pPr>
            <w:r w:rsidRPr="00102BA3">
              <w:t>1.2.</w:t>
            </w:r>
          </w:p>
        </w:tc>
        <w:tc>
          <w:tcPr>
            <w:tcW w:w="8032" w:type="dxa"/>
          </w:tcPr>
          <w:p w:rsidR="0070762E" w:rsidRPr="00102BA3" w:rsidRDefault="0070762E" w:rsidP="0070762E">
            <w:pPr>
              <w:jc w:val="both"/>
            </w:pPr>
            <w:r w:rsidRPr="00102BA3">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701" w:type="dxa"/>
            <w:vAlign w:val="center"/>
          </w:tcPr>
          <w:p w:rsidR="0070762E" w:rsidRPr="00102BA3" w:rsidRDefault="0070762E" w:rsidP="0070762E">
            <w:pPr>
              <w:jc w:val="center"/>
            </w:pPr>
            <w:r w:rsidRPr="00102BA3">
              <w:t>0</w:t>
            </w:r>
          </w:p>
        </w:tc>
      </w:tr>
      <w:tr w:rsidR="0070762E" w:rsidRPr="00102BA3" w:rsidTr="0070762E">
        <w:tc>
          <w:tcPr>
            <w:tcW w:w="10279" w:type="dxa"/>
            <w:gridSpan w:val="3"/>
          </w:tcPr>
          <w:p w:rsidR="0070762E" w:rsidRPr="00102BA3" w:rsidRDefault="0070762E" w:rsidP="0070762E">
            <w:pPr>
              <w:jc w:val="center"/>
            </w:pPr>
            <w:r w:rsidRPr="00102BA3">
              <w:t xml:space="preserve">2. Показатель надежности и бесперебойности </w:t>
            </w:r>
          </w:p>
        </w:tc>
      </w:tr>
      <w:tr w:rsidR="0070762E" w:rsidRPr="00102BA3" w:rsidTr="0070762E">
        <w:tc>
          <w:tcPr>
            <w:tcW w:w="546" w:type="dxa"/>
            <w:vAlign w:val="center"/>
          </w:tcPr>
          <w:p w:rsidR="0070762E" w:rsidRPr="00102BA3" w:rsidRDefault="0070762E" w:rsidP="0070762E">
            <w:pPr>
              <w:jc w:val="center"/>
            </w:pPr>
            <w:r w:rsidRPr="00102BA3">
              <w:t>2.1.</w:t>
            </w:r>
          </w:p>
        </w:tc>
        <w:tc>
          <w:tcPr>
            <w:tcW w:w="8032" w:type="dxa"/>
          </w:tcPr>
          <w:p w:rsidR="0070762E" w:rsidRPr="00102BA3" w:rsidRDefault="0070762E" w:rsidP="0070762E">
            <w:pPr>
              <w:autoSpaceDE w:val="0"/>
              <w:autoSpaceDN w:val="0"/>
              <w:adjustRightInd w:val="0"/>
              <w:jc w:val="both"/>
            </w:pPr>
            <w:r w:rsidRPr="00102BA3">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w:t>
            </w:r>
            <w:proofErr w:type="gramStart"/>
            <w:r w:rsidRPr="00102BA3">
              <w:t>км</w:t>
            </w:r>
            <w:proofErr w:type="gramEnd"/>
          </w:p>
        </w:tc>
        <w:tc>
          <w:tcPr>
            <w:tcW w:w="1701" w:type="dxa"/>
            <w:vAlign w:val="center"/>
          </w:tcPr>
          <w:p w:rsidR="0070762E" w:rsidRPr="00102BA3" w:rsidRDefault="0070762E" w:rsidP="0070762E">
            <w:pPr>
              <w:jc w:val="center"/>
            </w:pPr>
            <w:r w:rsidRPr="00102BA3">
              <w:t>0</w:t>
            </w:r>
          </w:p>
        </w:tc>
      </w:tr>
      <w:tr w:rsidR="0070762E" w:rsidRPr="00102BA3" w:rsidTr="0070762E">
        <w:tc>
          <w:tcPr>
            <w:tcW w:w="10279" w:type="dxa"/>
            <w:gridSpan w:val="3"/>
          </w:tcPr>
          <w:p w:rsidR="0070762E" w:rsidRPr="00102BA3" w:rsidRDefault="0070762E" w:rsidP="0070762E">
            <w:pPr>
              <w:autoSpaceDE w:val="0"/>
              <w:autoSpaceDN w:val="0"/>
              <w:adjustRightInd w:val="0"/>
              <w:ind w:hanging="36"/>
              <w:jc w:val="center"/>
            </w:pPr>
            <w:r w:rsidRPr="00102BA3">
              <w:t>3. Показатели энергетической эффективности</w:t>
            </w:r>
          </w:p>
        </w:tc>
      </w:tr>
      <w:tr w:rsidR="0070762E" w:rsidRPr="00102BA3" w:rsidTr="0070762E">
        <w:tc>
          <w:tcPr>
            <w:tcW w:w="546" w:type="dxa"/>
            <w:vAlign w:val="center"/>
          </w:tcPr>
          <w:p w:rsidR="0070762E" w:rsidRPr="00102BA3" w:rsidRDefault="0070762E" w:rsidP="0070762E">
            <w:pPr>
              <w:jc w:val="center"/>
            </w:pPr>
            <w:r w:rsidRPr="00102BA3">
              <w:t>3.1.</w:t>
            </w:r>
          </w:p>
        </w:tc>
        <w:tc>
          <w:tcPr>
            <w:tcW w:w="8032" w:type="dxa"/>
          </w:tcPr>
          <w:p w:rsidR="0070762E" w:rsidRPr="00102BA3" w:rsidRDefault="0070762E" w:rsidP="0070762E">
            <w:pPr>
              <w:jc w:val="both"/>
            </w:pPr>
            <w:r w:rsidRPr="00102BA3">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701" w:type="dxa"/>
            <w:vAlign w:val="center"/>
          </w:tcPr>
          <w:p w:rsidR="0070762E" w:rsidRPr="00102BA3" w:rsidRDefault="0070762E" w:rsidP="0070762E">
            <w:pPr>
              <w:autoSpaceDE w:val="0"/>
              <w:autoSpaceDN w:val="0"/>
              <w:adjustRightInd w:val="0"/>
              <w:jc w:val="center"/>
              <w:rPr>
                <w:bCs/>
              </w:rPr>
            </w:pPr>
            <w:r w:rsidRPr="00102BA3">
              <w:rPr>
                <w:bCs/>
              </w:rPr>
              <w:t>-</w:t>
            </w:r>
          </w:p>
        </w:tc>
      </w:tr>
      <w:tr w:rsidR="0070762E" w:rsidRPr="00102BA3" w:rsidTr="0070762E">
        <w:tc>
          <w:tcPr>
            <w:tcW w:w="546" w:type="dxa"/>
            <w:vAlign w:val="center"/>
          </w:tcPr>
          <w:p w:rsidR="0070762E" w:rsidRPr="00102BA3" w:rsidRDefault="0070762E" w:rsidP="0070762E">
            <w:pPr>
              <w:jc w:val="center"/>
            </w:pPr>
            <w:r w:rsidRPr="00102BA3">
              <w:t>3.2.</w:t>
            </w:r>
          </w:p>
        </w:tc>
        <w:tc>
          <w:tcPr>
            <w:tcW w:w="8032" w:type="dxa"/>
          </w:tcPr>
          <w:p w:rsidR="0070762E" w:rsidRPr="00102BA3" w:rsidRDefault="0070762E" w:rsidP="0070762E">
            <w:pPr>
              <w:jc w:val="both"/>
            </w:pPr>
            <w:r w:rsidRPr="00102BA3">
              <w:t>Удельное количество тепловой энергии, расходуемое на подогрев горячей воды (усредненное по всем группам потребителей), Гкал/куб</w:t>
            </w:r>
            <w:proofErr w:type="gramStart"/>
            <w:r w:rsidRPr="00102BA3">
              <w:t>.м</w:t>
            </w:r>
            <w:proofErr w:type="gramEnd"/>
          </w:p>
        </w:tc>
        <w:tc>
          <w:tcPr>
            <w:tcW w:w="1701" w:type="dxa"/>
            <w:vAlign w:val="center"/>
          </w:tcPr>
          <w:p w:rsidR="0070762E" w:rsidRPr="00102BA3" w:rsidRDefault="0070762E" w:rsidP="0070762E">
            <w:pPr>
              <w:autoSpaceDE w:val="0"/>
              <w:autoSpaceDN w:val="0"/>
              <w:adjustRightInd w:val="0"/>
              <w:jc w:val="center"/>
              <w:rPr>
                <w:bCs/>
              </w:rPr>
            </w:pPr>
            <w:r w:rsidRPr="00102BA3">
              <w:rPr>
                <w:bCs/>
              </w:rPr>
              <w:t>0,0629</w:t>
            </w:r>
          </w:p>
        </w:tc>
      </w:tr>
    </w:tbl>
    <w:p w:rsidR="0070762E" w:rsidRPr="00102BA3" w:rsidRDefault="0070762E" w:rsidP="0070762E"/>
    <w:p w:rsidR="00C2312C" w:rsidRPr="00102BA3" w:rsidRDefault="00C2312C" w:rsidP="000516E8">
      <w:pPr>
        <w:spacing w:line="235" w:lineRule="auto"/>
        <w:jc w:val="center"/>
        <w:rPr>
          <w:b/>
          <w:color w:val="FF0000"/>
        </w:rPr>
      </w:pPr>
    </w:p>
    <w:p w:rsidR="0070762E" w:rsidRPr="00102BA3" w:rsidRDefault="0070762E" w:rsidP="0070762E">
      <w:pPr>
        <w:jc w:val="center"/>
        <w:rPr>
          <w:b/>
        </w:rPr>
      </w:pPr>
      <w:r w:rsidRPr="00102BA3">
        <w:rPr>
          <w:b/>
        </w:rPr>
        <w:t>ПРОИЗВОДСТВЕННАЯ ПРОГРАММА</w:t>
      </w:r>
    </w:p>
    <w:p w:rsidR="0070762E" w:rsidRPr="00102BA3" w:rsidRDefault="0070762E" w:rsidP="0070762E">
      <w:pPr>
        <w:jc w:val="center"/>
        <w:rPr>
          <w:b/>
        </w:rPr>
      </w:pPr>
      <w:r w:rsidRPr="00102BA3">
        <w:rPr>
          <w:b/>
        </w:rPr>
        <w:t>В СФЕРЕ ГОРЯЧЕГО ВОДОСНАБЖЕНИЯ</w:t>
      </w:r>
    </w:p>
    <w:p w:rsidR="0070762E" w:rsidRPr="00102BA3" w:rsidRDefault="0070762E" w:rsidP="0070762E">
      <w:pPr>
        <w:jc w:val="center"/>
        <w:rPr>
          <w:b/>
        </w:rPr>
      </w:pPr>
      <w:r w:rsidRPr="00102BA3">
        <w:rPr>
          <w:b/>
        </w:rPr>
        <w:t xml:space="preserve">ООО «ИТЭС» </w:t>
      </w:r>
    </w:p>
    <w:p w:rsidR="0070762E" w:rsidRPr="00102BA3" w:rsidRDefault="0070762E" w:rsidP="0070762E">
      <w:pPr>
        <w:jc w:val="center"/>
        <w:rPr>
          <w:b/>
        </w:rPr>
      </w:pPr>
      <w:r w:rsidRPr="00102BA3">
        <w:rPr>
          <w:b/>
        </w:rPr>
        <w:t>(с коллекторов котельной в г. Кохма, ул. Ивановская, д. 18)</w:t>
      </w:r>
    </w:p>
    <w:p w:rsidR="0070762E" w:rsidRPr="00102BA3" w:rsidRDefault="0070762E" w:rsidP="0070762E">
      <w:pPr>
        <w:jc w:val="center"/>
      </w:pPr>
      <w:r w:rsidRPr="00102BA3">
        <w:t>на 2023 год (в закрытой системе теплоснабжения)</w:t>
      </w:r>
    </w:p>
    <w:p w:rsidR="0070762E" w:rsidRPr="00102BA3" w:rsidRDefault="0070762E" w:rsidP="0070762E">
      <w:pPr>
        <w:jc w:val="center"/>
      </w:pPr>
    </w:p>
    <w:p w:rsidR="0070762E" w:rsidRPr="00102BA3" w:rsidRDefault="0070762E" w:rsidP="0070762E">
      <w:pPr>
        <w:autoSpaceDE w:val="0"/>
        <w:autoSpaceDN w:val="0"/>
        <w:adjustRightInd w:val="0"/>
        <w:ind w:firstLine="540"/>
        <w:jc w:val="center"/>
      </w:pPr>
      <w:r w:rsidRPr="00102BA3">
        <w:t>1. Паспорт производственной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70762E" w:rsidRPr="00102BA3" w:rsidTr="0070762E">
        <w:tc>
          <w:tcPr>
            <w:tcW w:w="392" w:type="dxa"/>
            <w:vAlign w:val="center"/>
          </w:tcPr>
          <w:p w:rsidR="0070762E" w:rsidRPr="00102BA3" w:rsidRDefault="0070762E" w:rsidP="0070762E">
            <w:pPr>
              <w:autoSpaceDE w:val="0"/>
              <w:autoSpaceDN w:val="0"/>
              <w:adjustRightInd w:val="0"/>
              <w:jc w:val="center"/>
              <w:rPr>
                <w:bCs/>
              </w:rPr>
            </w:pPr>
            <w:r w:rsidRPr="00102BA3">
              <w:rPr>
                <w:bCs/>
              </w:rPr>
              <w:t>1.</w:t>
            </w:r>
          </w:p>
        </w:tc>
        <w:tc>
          <w:tcPr>
            <w:tcW w:w="4111" w:type="dxa"/>
          </w:tcPr>
          <w:p w:rsidR="0070762E" w:rsidRPr="00102BA3" w:rsidRDefault="0070762E" w:rsidP="0070762E">
            <w:pPr>
              <w:autoSpaceDE w:val="0"/>
              <w:autoSpaceDN w:val="0"/>
              <w:adjustRightInd w:val="0"/>
              <w:rPr>
                <w:bCs/>
              </w:rPr>
            </w:pPr>
            <w:r w:rsidRPr="00102BA3">
              <w:rPr>
                <w:bCs/>
              </w:rPr>
              <w:t>Наименование регулируемой организации, ее местонахождение</w:t>
            </w:r>
          </w:p>
        </w:tc>
        <w:tc>
          <w:tcPr>
            <w:tcW w:w="5670" w:type="dxa"/>
            <w:vAlign w:val="center"/>
          </w:tcPr>
          <w:p w:rsidR="0070762E" w:rsidRPr="00102BA3" w:rsidRDefault="0070762E" w:rsidP="0070762E">
            <w:pPr>
              <w:autoSpaceDE w:val="0"/>
              <w:autoSpaceDN w:val="0"/>
              <w:adjustRightInd w:val="0"/>
              <w:rPr>
                <w:bCs/>
              </w:rPr>
            </w:pPr>
            <w:r w:rsidRPr="00102BA3">
              <w:rPr>
                <w:bCs/>
              </w:rPr>
              <w:t>Общество с ограниченной ответственностью «Ивановская тепловая электростанция» (котельная в г. Кохма, ул. Ивановская, д. 18)</w:t>
            </w:r>
          </w:p>
          <w:p w:rsidR="0070762E" w:rsidRPr="00102BA3" w:rsidRDefault="0070762E" w:rsidP="0070762E">
            <w:pPr>
              <w:autoSpaceDE w:val="0"/>
              <w:autoSpaceDN w:val="0"/>
              <w:adjustRightInd w:val="0"/>
              <w:rPr>
                <w:bCs/>
              </w:rPr>
            </w:pPr>
            <w:r w:rsidRPr="00102BA3">
              <w:rPr>
                <w:bCs/>
              </w:rPr>
              <w:t>153002, г. Иваново, ул. Жиделева, д. 21</w:t>
            </w:r>
          </w:p>
        </w:tc>
      </w:tr>
      <w:tr w:rsidR="0070762E" w:rsidRPr="00102BA3" w:rsidTr="0070762E">
        <w:tc>
          <w:tcPr>
            <w:tcW w:w="392" w:type="dxa"/>
            <w:vAlign w:val="center"/>
          </w:tcPr>
          <w:p w:rsidR="0070762E" w:rsidRPr="00102BA3" w:rsidRDefault="0070762E" w:rsidP="0070762E">
            <w:pPr>
              <w:autoSpaceDE w:val="0"/>
              <w:autoSpaceDN w:val="0"/>
              <w:adjustRightInd w:val="0"/>
              <w:jc w:val="center"/>
              <w:rPr>
                <w:bCs/>
              </w:rPr>
            </w:pPr>
            <w:r w:rsidRPr="00102BA3">
              <w:rPr>
                <w:bCs/>
              </w:rPr>
              <w:t>2.</w:t>
            </w:r>
          </w:p>
        </w:tc>
        <w:tc>
          <w:tcPr>
            <w:tcW w:w="4111" w:type="dxa"/>
          </w:tcPr>
          <w:p w:rsidR="0070762E" w:rsidRPr="00102BA3" w:rsidRDefault="0070762E" w:rsidP="0070762E">
            <w:pPr>
              <w:autoSpaceDE w:val="0"/>
              <w:autoSpaceDN w:val="0"/>
              <w:adjustRightInd w:val="0"/>
              <w:jc w:val="both"/>
              <w:rPr>
                <w:bCs/>
              </w:rPr>
            </w:pPr>
            <w:r w:rsidRPr="00102BA3">
              <w:rPr>
                <w:bCs/>
              </w:rPr>
              <w:t>Наименование уполномоченного органа, утвердившего производственную программу, его местонахождение</w:t>
            </w:r>
          </w:p>
        </w:tc>
        <w:tc>
          <w:tcPr>
            <w:tcW w:w="5670" w:type="dxa"/>
            <w:vAlign w:val="center"/>
          </w:tcPr>
          <w:p w:rsidR="0070762E" w:rsidRPr="00102BA3" w:rsidRDefault="0070762E" w:rsidP="0070762E">
            <w:pPr>
              <w:pStyle w:val="ConsPlusNormal"/>
              <w:ind w:firstLine="0"/>
              <w:rPr>
                <w:rFonts w:ascii="Times New Roman" w:hAnsi="Times New Roman" w:cs="Times New Roman"/>
                <w:bCs/>
              </w:rPr>
            </w:pPr>
            <w:r w:rsidRPr="00102BA3">
              <w:rPr>
                <w:rFonts w:ascii="Times New Roman" w:hAnsi="Times New Roman" w:cs="Times New Roman"/>
                <w:bCs/>
              </w:rPr>
              <w:t>Департамент энергетики и тарифов Ивановской области, 153022, г. Иваново, ул. Велижская, д. 8</w:t>
            </w:r>
          </w:p>
        </w:tc>
      </w:tr>
      <w:tr w:rsidR="0070762E" w:rsidRPr="00102BA3" w:rsidTr="0070762E">
        <w:tc>
          <w:tcPr>
            <w:tcW w:w="392" w:type="dxa"/>
            <w:vAlign w:val="center"/>
          </w:tcPr>
          <w:p w:rsidR="0070762E" w:rsidRPr="00102BA3" w:rsidRDefault="0070762E" w:rsidP="0070762E">
            <w:pPr>
              <w:autoSpaceDE w:val="0"/>
              <w:autoSpaceDN w:val="0"/>
              <w:adjustRightInd w:val="0"/>
              <w:jc w:val="center"/>
              <w:rPr>
                <w:bCs/>
              </w:rPr>
            </w:pPr>
            <w:r w:rsidRPr="00102BA3">
              <w:rPr>
                <w:bCs/>
              </w:rPr>
              <w:t>3.</w:t>
            </w:r>
          </w:p>
        </w:tc>
        <w:tc>
          <w:tcPr>
            <w:tcW w:w="4111" w:type="dxa"/>
          </w:tcPr>
          <w:p w:rsidR="0070762E" w:rsidRPr="00102BA3" w:rsidRDefault="0070762E" w:rsidP="0070762E">
            <w:pPr>
              <w:autoSpaceDE w:val="0"/>
              <w:autoSpaceDN w:val="0"/>
              <w:adjustRightInd w:val="0"/>
              <w:jc w:val="both"/>
              <w:rPr>
                <w:bCs/>
              </w:rPr>
            </w:pPr>
            <w:r w:rsidRPr="00102BA3">
              <w:rPr>
                <w:bCs/>
              </w:rPr>
              <w:t>Период реализации программы</w:t>
            </w:r>
          </w:p>
        </w:tc>
        <w:tc>
          <w:tcPr>
            <w:tcW w:w="5670" w:type="dxa"/>
            <w:vAlign w:val="center"/>
          </w:tcPr>
          <w:p w:rsidR="0070762E" w:rsidRPr="00102BA3" w:rsidRDefault="0070762E" w:rsidP="0070762E">
            <w:pPr>
              <w:autoSpaceDE w:val="0"/>
              <w:autoSpaceDN w:val="0"/>
              <w:adjustRightInd w:val="0"/>
              <w:rPr>
                <w:bCs/>
              </w:rPr>
            </w:pPr>
            <w:r w:rsidRPr="00102BA3">
              <w:rPr>
                <w:bCs/>
              </w:rPr>
              <w:t>2023 год</w:t>
            </w:r>
          </w:p>
        </w:tc>
      </w:tr>
    </w:tbl>
    <w:p w:rsidR="0070762E" w:rsidRPr="00102BA3" w:rsidRDefault="0070762E" w:rsidP="0070762E">
      <w:pPr>
        <w:autoSpaceDE w:val="0"/>
        <w:autoSpaceDN w:val="0"/>
        <w:adjustRightInd w:val="0"/>
        <w:ind w:firstLine="540"/>
        <w:jc w:val="center"/>
      </w:pPr>
    </w:p>
    <w:p w:rsidR="0070762E" w:rsidRPr="00102BA3" w:rsidRDefault="0070762E" w:rsidP="0070762E">
      <w:pPr>
        <w:autoSpaceDE w:val="0"/>
        <w:autoSpaceDN w:val="0"/>
        <w:adjustRightInd w:val="0"/>
        <w:ind w:firstLine="540"/>
        <w:jc w:val="center"/>
      </w:pPr>
      <w:r w:rsidRPr="00102BA3">
        <w:t>2.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3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2"/>
        <w:gridCol w:w="6600"/>
        <w:gridCol w:w="1476"/>
        <w:gridCol w:w="1377"/>
      </w:tblGrid>
      <w:tr w:rsidR="0070762E" w:rsidRPr="00102BA3" w:rsidTr="0070762E">
        <w:trPr>
          <w:trHeight w:val="850"/>
        </w:trPr>
        <w:tc>
          <w:tcPr>
            <w:tcW w:w="902" w:type="dxa"/>
            <w:vAlign w:val="center"/>
          </w:tcPr>
          <w:p w:rsidR="0070762E" w:rsidRPr="00102BA3" w:rsidRDefault="0070762E" w:rsidP="0070762E">
            <w:pPr>
              <w:autoSpaceDE w:val="0"/>
              <w:autoSpaceDN w:val="0"/>
              <w:adjustRightInd w:val="0"/>
              <w:jc w:val="center"/>
            </w:pPr>
            <w:r w:rsidRPr="00102BA3">
              <w:t xml:space="preserve">№ </w:t>
            </w:r>
            <w:proofErr w:type="gramStart"/>
            <w:r w:rsidRPr="00102BA3">
              <w:t>п</w:t>
            </w:r>
            <w:proofErr w:type="gramEnd"/>
            <w:r w:rsidRPr="00102BA3">
              <w:t>/п</w:t>
            </w:r>
          </w:p>
        </w:tc>
        <w:tc>
          <w:tcPr>
            <w:tcW w:w="6600" w:type="dxa"/>
            <w:vAlign w:val="center"/>
          </w:tcPr>
          <w:p w:rsidR="0070762E" w:rsidRPr="00102BA3" w:rsidRDefault="0070762E" w:rsidP="0070762E">
            <w:pPr>
              <w:autoSpaceDE w:val="0"/>
              <w:autoSpaceDN w:val="0"/>
              <w:adjustRightInd w:val="0"/>
              <w:jc w:val="center"/>
            </w:pPr>
            <w:r w:rsidRPr="00102BA3">
              <w:t>Показатели производственной программы</w:t>
            </w:r>
          </w:p>
        </w:tc>
        <w:tc>
          <w:tcPr>
            <w:tcW w:w="1476" w:type="dxa"/>
            <w:vAlign w:val="center"/>
          </w:tcPr>
          <w:p w:rsidR="0070762E" w:rsidRPr="00102BA3" w:rsidRDefault="0070762E" w:rsidP="0070762E">
            <w:pPr>
              <w:autoSpaceDE w:val="0"/>
              <w:autoSpaceDN w:val="0"/>
              <w:adjustRightInd w:val="0"/>
              <w:ind w:left="-108" w:right="-108"/>
              <w:jc w:val="center"/>
            </w:pPr>
            <w:r w:rsidRPr="00102BA3">
              <w:t>Ед. изм.</w:t>
            </w:r>
          </w:p>
        </w:tc>
        <w:tc>
          <w:tcPr>
            <w:tcW w:w="1377" w:type="dxa"/>
            <w:vAlign w:val="center"/>
          </w:tcPr>
          <w:p w:rsidR="0070762E" w:rsidRPr="00102BA3" w:rsidRDefault="0070762E" w:rsidP="0070762E">
            <w:pPr>
              <w:autoSpaceDE w:val="0"/>
              <w:autoSpaceDN w:val="0"/>
              <w:adjustRightInd w:val="0"/>
              <w:jc w:val="center"/>
            </w:pPr>
            <w:r w:rsidRPr="00102BA3">
              <w:t>План на 2023 год</w:t>
            </w:r>
          </w:p>
        </w:tc>
      </w:tr>
      <w:tr w:rsidR="0070762E" w:rsidRPr="00102BA3" w:rsidTr="0070762E">
        <w:trPr>
          <w:trHeight w:val="242"/>
        </w:trPr>
        <w:tc>
          <w:tcPr>
            <w:tcW w:w="902" w:type="dxa"/>
            <w:vMerge w:val="restart"/>
            <w:vAlign w:val="center"/>
          </w:tcPr>
          <w:p w:rsidR="0070762E" w:rsidRPr="00102BA3" w:rsidRDefault="0070762E" w:rsidP="0070762E">
            <w:pPr>
              <w:autoSpaceDE w:val="0"/>
              <w:autoSpaceDN w:val="0"/>
              <w:adjustRightInd w:val="0"/>
              <w:jc w:val="center"/>
            </w:pPr>
            <w:r w:rsidRPr="00102BA3">
              <w:t>1</w:t>
            </w:r>
          </w:p>
        </w:tc>
        <w:tc>
          <w:tcPr>
            <w:tcW w:w="6600" w:type="dxa"/>
            <w:vMerge w:val="restart"/>
            <w:vAlign w:val="center"/>
          </w:tcPr>
          <w:p w:rsidR="0070762E" w:rsidRPr="00102BA3" w:rsidRDefault="0070762E" w:rsidP="0070762E">
            <w:pPr>
              <w:autoSpaceDE w:val="0"/>
              <w:autoSpaceDN w:val="0"/>
              <w:adjustRightInd w:val="0"/>
            </w:pPr>
            <w:r w:rsidRPr="00102BA3">
              <w:t>Подано (реализовано потребителям) горячей воды, всего, в том числе:</w:t>
            </w:r>
          </w:p>
        </w:tc>
        <w:tc>
          <w:tcPr>
            <w:tcW w:w="1476" w:type="dxa"/>
            <w:vAlign w:val="center"/>
          </w:tcPr>
          <w:p w:rsidR="0070762E" w:rsidRPr="00102BA3" w:rsidRDefault="0070762E" w:rsidP="0070762E">
            <w:pPr>
              <w:autoSpaceDE w:val="0"/>
              <w:autoSpaceDN w:val="0"/>
              <w:adjustRightInd w:val="0"/>
              <w:jc w:val="center"/>
            </w:pPr>
            <w:r w:rsidRPr="00102BA3">
              <w:t>куб. м</w:t>
            </w:r>
          </w:p>
        </w:tc>
        <w:tc>
          <w:tcPr>
            <w:tcW w:w="1377" w:type="dxa"/>
            <w:vAlign w:val="center"/>
          </w:tcPr>
          <w:p w:rsidR="0070762E" w:rsidRPr="00102BA3" w:rsidRDefault="0070762E" w:rsidP="0070762E">
            <w:pPr>
              <w:jc w:val="center"/>
            </w:pPr>
            <w:r w:rsidRPr="00102BA3">
              <w:t>1 567,0</w:t>
            </w:r>
          </w:p>
        </w:tc>
      </w:tr>
      <w:tr w:rsidR="0070762E" w:rsidRPr="00102BA3" w:rsidTr="0070762E">
        <w:trPr>
          <w:trHeight w:val="156"/>
        </w:trPr>
        <w:tc>
          <w:tcPr>
            <w:tcW w:w="902" w:type="dxa"/>
            <w:vMerge/>
            <w:vAlign w:val="center"/>
          </w:tcPr>
          <w:p w:rsidR="0070762E" w:rsidRPr="00102BA3" w:rsidRDefault="0070762E" w:rsidP="0070762E">
            <w:pPr>
              <w:autoSpaceDE w:val="0"/>
              <w:autoSpaceDN w:val="0"/>
              <w:adjustRightInd w:val="0"/>
              <w:jc w:val="center"/>
            </w:pPr>
          </w:p>
        </w:tc>
        <w:tc>
          <w:tcPr>
            <w:tcW w:w="6600" w:type="dxa"/>
            <w:vMerge/>
            <w:vAlign w:val="center"/>
          </w:tcPr>
          <w:p w:rsidR="0070762E" w:rsidRPr="00102BA3" w:rsidRDefault="0070762E" w:rsidP="0070762E">
            <w:pPr>
              <w:autoSpaceDE w:val="0"/>
              <w:autoSpaceDN w:val="0"/>
              <w:adjustRightInd w:val="0"/>
            </w:pPr>
          </w:p>
        </w:tc>
        <w:tc>
          <w:tcPr>
            <w:tcW w:w="1476" w:type="dxa"/>
            <w:vAlign w:val="center"/>
          </w:tcPr>
          <w:p w:rsidR="0070762E" w:rsidRPr="00102BA3" w:rsidRDefault="0070762E" w:rsidP="0070762E">
            <w:pPr>
              <w:autoSpaceDE w:val="0"/>
              <w:autoSpaceDN w:val="0"/>
              <w:adjustRightInd w:val="0"/>
              <w:jc w:val="center"/>
            </w:pPr>
            <w:r w:rsidRPr="00102BA3">
              <w:t>Гкал</w:t>
            </w:r>
          </w:p>
        </w:tc>
        <w:tc>
          <w:tcPr>
            <w:tcW w:w="1377" w:type="dxa"/>
            <w:vAlign w:val="center"/>
          </w:tcPr>
          <w:p w:rsidR="0070762E" w:rsidRPr="00102BA3" w:rsidRDefault="0070762E" w:rsidP="0070762E">
            <w:pPr>
              <w:jc w:val="center"/>
            </w:pPr>
            <w:r w:rsidRPr="00102BA3">
              <w:t>98,5</w:t>
            </w:r>
          </w:p>
        </w:tc>
      </w:tr>
      <w:tr w:rsidR="0070762E" w:rsidRPr="00102BA3" w:rsidTr="0070762E">
        <w:trPr>
          <w:trHeight w:val="63"/>
        </w:trPr>
        <w:tc>
          <w:tcPr>
            <w:tcW w:w="902" w:type="dxa"/>
            <w:vMerge w:val="restart"/>
            <w:vAlign w:val="center"/>
          </w:tcPr>
          <w:p w:rsidR="0070762E" w:rsidRPr="00102BA3" w:rsidRDefault="0070762E" w:rsidP="0070762E">
            <w:pPr>
              <w:autoSpaceDE w:val="0"/>
              <w:autoSpaceDN w:val="0"/>
              <w:adjustRightInd w:val="0"/>
              <w:jc w:val="center"/>
            </w:pPr>
            <w:r w:rsidRPr="00102BA3">
              <w:t>1.1</w:t>
            </w:r>
          </w:p>
        </w:tc>
        <w:tc>
          <w:tcPr>
            <w:tcW w:w="6600" w:type="dxa"/>
            <w:vMerge w:val="restart"/>
            <w:vAlign w:val="center"/>
          </w:tcPr>
          <w:p w:rsidR="0070762E" w:rsidRPr="00102BA3" w:rsidRDefault="0070762E" w:rsidP="0070762E">
            <w:pPr>
              <w:autoSpaceDE w:val="0"/>
              <w:autoSpaceDN w:val="0"/>
              <w:adjustRightInd w:val="0"/>
              <w:ind w:left="153"/>
            </w:pPr>
            <w:r w:rsidRPr="00102BA3">
              <w:t>Населению (управляющие организации, ТСЖ, ТСН, непосредственно граждане)</w:t>
            </w:r>
          </w:p>
        </w:tc>
        <w:tc>
          <w:tcPr>
            <w:tcW w:w="1476" w:type="dxa"/>
            <w:vAlign w:val="center"/>
          </w:tcPr>
          <w:p w:rsidR="0070762E" w:rsidRPr="00102BA3" w:rsidRDefault="0070762E" w:rsidP="0070762E">
            <w:pPr>
              <w:jc w:val="center"/>
            </w:pPr>
            <w:r w:rsidRPr="00102BA3">
              <w:t>куб. м</w:t>
            </w:r>
          </w:p>
        </w:tc>
        <w:tc>
          <w:tcPr>
            <w:tcW w:w="1377" w:type="dxa"/>
            <w:vAlign w:val="center"/>
          </w:tcPr>
          <w:p w:rsidR="0070762E" w:rsidRPr="00102BA3" w:rsidRDefault="0070762E" w:rsidP="0070762E">
            <w:pPr>
              <w:jc w:val="center"/>
            </w:pPr>
            <w:r w:rsidRPr="00102BA3">
              <w:rPr>
                <w:bCs/>
              </w:rPr>
              <w:t>-</w:t>
            </w:r>
          </w:p>
        </w:tc>
      </w:tr>
      <w:tr w:rsidR="0070762E" w:rsidRPr="00102BA3" w:rsidTr="0070762E">
        <w:trPr>
          <w:trHeight w:val="156"/>
        </w:trPr>
        <w:tc>
          <w:tcPr>
            <w:tcW w:w="902" w:type="dxa"/>
            <w:vMerge/>
            <w:vAlign w:val="center"/>
          </w:tcPr>
          <w:p w:rsidR="0070762E" w:rsidRPr="00102BA3" w:rsidRDefault="0070762E" w:rsidP="0070762E">
            <w:pPr>
              <w:autoSpaceDE w:val="0"/>
              <w:autoSpaceDN w:val="0"/>
              <w:adjustRightInd w:val="0"/>
              <w:jc w:val="center"/>
            </w:pPr>
          </w:p>
        </w:tc>
        <w:tc>
          <w:tcPr>
            <w:tcW w:w="6600" w:type="dxa"/>
            <w:vMerge/>
            <w:vAlign w:val="center"/>
          </w:tcPr>
          <w:p w:rsidR="0070762E" w:rsidRPr="00102BA3" w:rsidRDefault="0070762E" w:rsidP="0070762E">
            <w:pPr>
              <w:autoSpaceDE w:val="0"/>
              <w:autoSpaceDN w:val="0"/>
              <w:adjustRightInd w:val="0"/>
              <w:ind w:left="153"/>
            </w:pPr>
          </w:p>
        </w:tc>
        <w:tc>
          <w:tcPr>
            <w:tcW w:w="1476" w:type="dxa"/>
            <w:vAlign w:val="center"/>
          </w:tcPr>
          <w:p w:rsidR="0070762E" w:rsidRPr="00102BA3" w:rsidRDefault="0070762E" w:rsidP="0070762E">
            <w:pPr>
              <w:autoSpaceDE w:val="0"/>
              <w:autoSpaceDN w:val="0"/>
              <w:adjustRightInd w:val="0"/>
              <w:jc w:val="center"/>
            </w:pPr>
            <w:r w:rsidRPr="00102BA3">
              <w:t>Гкал</w:t>
            </w:r>
          </w:p>
        </w:tc>
        <w:tc>
          <w:tcPr>
            <w:tcW w:w="1377" w:type="dxa"/>
            <w:vAlign w:val="center"/>
          </w:tcPr>
          <w:p w:rsidR="0070762E" w:rsidRPr="00102BA3" w:rsidRDefault="0070762E" w:rsidP="0070762E">
            <w:pPr>
              <w:autoSpaceDE w:val="0"/>
              <w:autoSpaceDN w:val="0"/>
              <w:adjustRightInd w:val="0"/>
              <w:jc w:val="center"/>
              <w:rPr>
                <w:bCs/>
              </w:rPr>
            </w:pPr>
            <w:r w:rsidRPr="00102BA3">
              <w:rPr>
                <w:bCs/>
              </w:rPr>
              <w:t>-</w:t>
            </w:r>
          </w:p>
        </w:tc>
      </w:tr>
      <w:tr w:rsidR="0070762E" w:rsidRPr="00102BA3" w:rsidTr="0070762E">
        <w:trPr>
          <w:trHeight w:val="257"/>
        </w:trPr>
        <w:tc>
          <w:tcPr>
            <w:tcW w:w="902" w:type="dxa"/>
            <w:vMerge w:val="restart"/>
            <w:vAlign w:val="center"/>
          </w:tcPr>
          <w:p w:rsidR="0070762E" w:rsidRPr="00102BA3" w:rsidRDefault="0070762E" w:rsidP="0070762E">
            <w:pPr>
              <w:autoSpaceDE w:val="0"/>
              <w:autoSpaceDN w:val="0"/>
              <w:adjustRightInd w:val="0"/>
              <w:jc w:val="center"/>
            </w:pPr>
            <w:r w:rsidRPr="00102BA3">
              <w:lastRenderedPageBreak/>
              <w:t>1.2</w:t>
            </w:r>
          </w:p>
        </w:tc>
        <w:tc>
          <w:tcPr>
            <w:tcW w:w="6600" w:type="dxa"/>
            <w:vMerge w:val="restart"/>
            <w:vAlign w:val="center"/>
          </w:tcPr>
          <w:p w:rsidR="0070762E" w:rsidRPr="00102BA3" w:rsidRDefault="0070762E" w:rsidP="0070762E">
            <w:pPr>
              <w:autoSpaceDE w:val="0"/>
              <w:autoSpaceDN w:val="0"/>
              <w:adjustRightInd w:val="0"/>
              <w:ind w:left="153"/>
            </w:pPr>
            <w:r w:rsidRPr="00102BA3">
              <w:t>Бюджетным потребителям</w:t>
            </w:r>
          </w:p>
        </w:tc>
        <w:tc>
          <w:tcPr>
            <w:tcW w:w="1476" w:type="dxa"/>
            <w:vAlign w:val="center"/>
          </w:tcPr>
          <w:p w:rsidR="0070762E" w:rsidRPr="00102BA3" w:rsidRDefault="0070762E" w:rsidP="0070762E">
            <w:pPr>
              <w:jc w:val="center"/>
            </w:pPr>
            <w:r w:rsidRPr="00102BA3">
              <w:t>куб. м</w:t>
            </w:r>
          </w:p>
        </w:tc>
        <w:tc>
          <w:tcPr>
            <w:tcW w:w="1377" w:type="dxa"/>
            <w:vAlign w:val="center"/>
          </w:tcPr>
          <w:p w:rsidR="0070762E" w:rsidRPr="00102BA3" w:rsidRDefault="0070762E" w:rsidP="0070762E">
            <w:pPr>
              <w:autoSpaceDE w:val="0"/>
              <w:autoSpaceDN w:val="0"/>
              <w:adjustRightInd w:val="0"/>
              <w:jc w:val="center"/>
              <w:rPr>
                <w:bCs/>
              </w:rPr>
            </w:pPr>
            <w:r w:rsidRPr="00102BA3">
              <w:rPr>
                <w:bCs/>
              </w:rPr>
              <w:t>-</w:t>
            </w:r>
          </w:p>
        </w:tc>
      </w:tr>
      <w:tr w:rsidR="0070762E" w:rsidRPr="00102BA3" w:rsidTr="0070762E">
        <w:trPr>
          <w:trHeight w:val="156"/>
        </w:trPr>
        <w:tc>
          <w:tcPr>
            <w:tcW w:w="902" w:type="dxa"/>
            <w:vMerge/>
            <w:vAlign w:val="center"/>
          </w:tcPr>
          <w:p w:rsidR="0070762E" w:rsidRPr="00102BA3" w:rsidRDefault="0070762E" w:rsidP="0070762E">
            <w:pPr>
              <w:autoSpaceDE w:val="0"/>
              <w:autoSpaceDN w:val="0"/>
              <w:adjustRightInd w:val="0"/>
              <w:jc w:val="center"/>
            </w:pPr>
          </w:p>
        </w:tc>
        <w:tc>
          <w:tcPr>
            <w:tcW w:w="6600" w:type="dxa"/>
            <w:vMerge/>
            <w:vAlign w:val="center"/>
          </w:tcPr>
          <w:p w:rsidR="0070762E" w:rsidRPr="00102BA3" w:rsidRDefault="0070762E" w:rsidP="0070762E">
            <w:pPr>
              <w:autoSpaceDE w:val="0"/>
              <w:autoSpaceDN w:val="0"/>
              <w:adjustRightInd w:val="0"/>
              <w:ind w:left="153"/>
            </w:pPr>
          </w:p>
        </w:tc>
        <w:tc>
          <w:tcPr>
            <w:tcW w:w="1476" w:type="dxa"/>
            <w:vAlign w:val="center"/>
          </w:tcPr>
          <w:p w:rsidR="0070762E" w:rsidRPr="00102BA3" w:rsidRDefault="0070762E" w:rsidP="0070762E">
            <w:pPr>
              <w:autoSpaceDE w:val="0"/>
              <w:autoSpaceDN w:val="0"/>
              <w:adjustRightInd w:val="0"/>
              <w:jc w:val="center"/>
            </w:pPr>
            <w:r w:rsidRPr="00102BA3">
              <w:t>Гкал</w:t>
            </w:r>
          </w:p>
        </w:tc>
        <w:tc>
          <w:tcPr>
            <w:tcW w:w="1377" w:type="dxa"/>
            <w:vAlign w:val="center"/>
          </w:tcPr>
          <w:p w:rsidR="0070762E" w:rsidRPr="00102BA3" w:rsidRDefault="0070762E" w:rsidP="0070762E">
            <w:pPr>
              <w:autoSpaceDE w:val="0"/>
              <w:autoSpaceDN w:val="0"/>
              <w:adjustRightInd w:val="0"/>
              <w:jc w:val="center"/>
              <w:rPr>
                <w:bCs/>
              </w:rPr>
            </w:pPr>
            <w:r w:rsidRPr="00102BA3">
              <w:rPr>
                <w:bCs/>
              </w:rPr>
              <w:t>-</w:t>
            </w:r>
          </w:p>
        </w:tc>
      </w:tr>
      <w:tr w:rsidR="0070762E" w:rsidRPr="00102BA3" w:rsidTr="0070762E">
        <w:trPr>
          <w:trHeight w:val="244"/>
        </w:trPr>
        <w:tc>
          <w:tcPr>
            <w:tcW w:w="902" w:type="dxa"/>
            <w:vMerge w:val="restart"/>
            <w:vAlign w:val="center"/>
          </w:tcPr>
          <w:p w:rsidR="0070762E" w:rsidRPr="00102BA3" w:rsidRDefault="0070762E" w:rsidP="0070762E">
            <w:pPr>
              <w:autoSpaceDE w:val="0"/>
              <w:autoSpaceDN w:val="0"/>
              <w:adjustRightInd w:val="0"/>
              <w:jc w:val="center"/>
            </w:pPr>
            <w:r w:rsidRPr="00102BA3">
              <w:t>1.3</w:t>
            </w:r>
          </w:p>
        </w:tc>
        <w:tc>
          <w:tcPr>
            <w:tcW w:w="6600" w:type="dxa"/>
            <w:vMerge w:val="restart"/>
            <w:vAlign w:val="center"/>
          </w:tcPr>
          <w:p w:rsidR="0070762E" w:rsidRPr="00102BA3" w:rsidRDefault="0070762E" w:rsidP="0070762E">
            <w:pPr>
              <w:autoSpaceDE w:val="0"/>
              <w:autoSpaceDN w:val="0"/>
              <w:adjustRightInd w:val="0"/>
              <w:ind w:left="153"/>
            </w:pPr>
            <w:r w:rsidRPr="00102BA3">
              <w:t>Прочим потребителям</w:t>
            </w:r>
          </w:p>
        </w:tc>
        <w:tc>
          <w:tcPr>
            <w:tcW w:w="1476" w:type="dxa"/>
            <w:vAlign w:val="center"/>
          </w:tcPr>
          <w:p w:rsidR="0070762E" w:rsidRPr="00102BA3" w:rsidRDefault="0070762E" w:rsidP="0070762E">
            <w:pPr>
              <w:jc w:val="center"/>
            </w:pPr>
            <w:r w:rsidRPr="00102BA3">
              <w:t>куб. м</w:t>
            </w:r>
          </w:p>
        </w:tc>
        <w:tc>
          <w:tcPr>
            <w:tcW w:w="1377" w:type="dxa"/>
            <w:vAlign w:val="center"/>
          </w:tcPr>
          <w:p w:rsidR="0070762E" w:rsidRPr="00102BA3" w:rsidRDefault="0070762E" w:rsidP="0070762E">
            <w:pPr>
              <w:jc w:val="center"/>
            </w:pPr>
            <w:r w:rsidRPr="00102BA3">
              <w:t>1 567,0</w:t>
            </w:r>
          </w:p>
        </w:tc>
      </w:tr>
      <w:tr w:rsidR="0070762E" w:rsidRPr="00102BA3" w:rsidTr="0070762E">
        <w:trPr>
          <w:trHeight w:val="156"/>
        </w:trPr>
        <w:tc>
          <w:tcPr>
            <w:tcW w:w="902" w:type="dxa"/>
            <w:vMerge/>
            <w:vAlign w:val="center"/>
          </w:tcPr>
          <w:p w:rsidR="0070762E" w:rsidRPr="00102BA3" w:rsidRDefault="0070762E" w:rsidP="0070762E">
            <w:pPr>
              <w:autoSpaceDE w:val="0"/>
              <w:autoSpaceDN w:val="0"/>
              <w:adjustRightInd w:val="0"/>
              <w:jc w:val="center"/>
            </w:pPr>
          </w:p>
        </w:tc>
        <w:tc>
          <w:tcPr>
            <w:tcW w:w="6600" w:type="dxa"/>
            <w:vMerge/>
            <w:vAlign w:val="center"/>
          </w:tcPr>
          <w:p w:rsidR="0070762E" w:rsidRPr="00102BA3" w:rsidRDefault="0070762E" w:rsidP="0070762E">
            <w:pPr>
              <w:autoSpaceDE w:val="0"/>
              <w:autoSpaceDN w:val="0"/>
              <w:adjustRightInd w:val="0"/>
              <w:ind w:left="153"/>
            </w:pPr>
          </w:p>
        </w:tc>
        <w:tc>
          <w:tcPr>
            <w:tcW w:w="1476" w:type="dxa"/>
            <w:vAlign w:val="center"/>
          </w:tcPr>
          <w:p w:rsidR="0070762E" w:rsidRPr="00102BA3" w:rsidRDefault="0070762E" w:rsidP="0070762E">
            <w:pPr>
              <w:autoSpaceDE w:val="0"/>
              <w:autoSpaceDN w:val="0"/>
              <w:adjustRightInd w:val="0"/>
              <w:jc w:val="center"/>
            </w:pPr>
            <w:r w:rsidRPr="00102BA3">
              <w:t>Гкал</w:t>
            </w:r>
          </w:p>
        </w:tc>
        <w:tc>
          <w:tcPr>
            <w:tcW w:w="1377" w:type="dxa"/>
            <w:vAlign w:val="center"/>
          </w:tcPr>
          <w:p w:rsidR="0070762E" w:rsidRPr="00102BA3" w:rsidRDefault="0070762E" w:rsidP="0070762E">
            <w:pPr>
              <w:jc w:val="center"/>
            </w:pPr>
            <w:r w:rsidRPr="00102BA3">
              <w:t>98,5</w:t>
            </w:r>
          </w:p>
        </w:tc>
      </w:tr>
      <w:tr w:rsidR="0070762E" w:rsidRPr="00102BA3" w:rsidTr="0070762E">
        <w:trPr>
          <w:trHeight w:val="324"/>
        </w:trPr>
        <w:tc>
          <w:tcPr>
            <w:tcW w:w="902" w:type="dxa"/>
            <w:vMerge w:val="restart"/>
            <w:vAlign w:val="center"/>
          </w:tcPr>
          <w:p w:rsidR="0070762E" w:rsidRPr="00102BA3" w:rsidRDefault="0070762E" w:rsidP="0070762E">
            <w:pPr>
              <w:autoSpaceDE w:val="0"/>
              <w:autoSpaceDN w:val="0"/>
              <w:adjustRightInd w:val="0"/>
              <w:jc w:val="center"/>
            </w:pPr>
            <w:r w:rsidRPr="00102BA3">
              <w:t>1.4</w:t>
            </w:r>
          </w:p>
        </w:tc>
        <w:tc>
          <w:tcPr>
            <w:tcW w:w="6600" w:type="dxa"/>
            <w:vMerge w:val="restart"/>
            <w:vAlign w:val="center"/>
          </w:tcPr>
          <w:p w:rsidR="0070762E" w:rsidRPr="00102BA3" w:rsidRDefault="0070762E" w:rsidP="0070762E">
            <w:pPr>
              <w:autoSpaceDE w:val="0"/>
              <w:autoSpaceDN w:val="0"/>
              <w:adjustRightInd w:val="0"/>
              <w:ind w:left="153"/>
            </w:pPr>
            <w:r w:rsidRPr="00102BA3">
              <w:t>Другим организациям, осуществляющим горячее водоснабжение</w:t>
            </w:r>
          </w:p>
        </w:tc>
        <w:tc>
          <w:tcPr>
            <w:tcW w:w="1476" w:type="dxa"/>
            <w:vAlign w:val="center"/>
          </w:tcPr>
          <w:p w:rsidR="0070762E" w:rsidRPr="00102BA3" w:rsidRDefault="0070762E" w:rsidP="0070762E">
            <w:pPr>
              <w:jc w:val="center"/>
            </w:pPr>
            <w:r w:rsidRPr="00102BA3">
              <w:t>куб. м</w:t>
            </w:r>
          </w:p>
        </w:tc>
        <w:tc>
          <w:tcPr>
            <w:tcW w:w="1377" w:type="dxa"/>
            <w:vAlign w:val="center"/>
          </w:tcPr>
          <w:p w:rsidR="0070762E" w:rsidRPr="00102BA3" w:rsidRDefault="0070762E" w:rsidP="0070762E">
            <w:pPr>
              <w:autoSpaceDE w:val="0"/>
              <w:autoSpaceDN w:val="0"/>
              <w:adjustRightInd w:val="0"/>
              <w:jc w:val="center"/>
              <w:rPr>
                <w:bCs/>
              </w:rPr>
            </w:pPr>
            <w:r w:rsidRPr="00102BA3">
              <w:rPr>
                <w:bCs/>
              </w:rPr>
              <w:t>-</w:t>
            </w:r>
          </w:p>
        </w:tc>
      </w:tr>
      <w:tr w:rsidR="0070762E" w:rsidRPr="00102BA3" w:rsidTr="0070762E">
        <w:trPr>
          <w:trHeight w:val="156"/>
        </w:trPr>
        <w:tc>
          <w:tcPr>
            <w:tcW w:w="902" w:type="dxa"/>
            <w:vMerge/>
            <w:vAlign w:val="center"/>
          </w:tcPr>
          <w:p w:rsidR="0070762E" w:rsidRPr="00102BA3" w:rsidRDefault="0070762E" w:rsidP="0070762E">
            <w:pPr>
              <w:autoSpaceDE w:val="0"/>
              <w:autoSpaceDN w:val="0"/>
              <w:adjustRightInd w:val="0"/>
              <w:jc w:val="center"/>
            </w:pPr>
          </w:p>
        </w:tc>
        <w:tc>
          <w:tcPr>
            <w:tcW w:w="6600" w:type="dxa"/>
            <w:vMerge/>
            <w:vAlign w:val="center"/>
          </w:tcPr>
          <w:p w:rsidR="0070762E" w:rsidRPr="00102BA3" w:rsidRDefault="0070762E" w:rsidP="0070762E">
            <w:pPr>
              <w:autoSpaceDE w:val="0"/>
              <w:autoSpaceDN w:val="0"/>
              <w:adjustRightInd w:val="0"/>
              <w:ind w:left="153"/>
            </w:pPr>
          </w:p>
        </w:tc>
        <w:tc>
          <w:tcPr>
            <w:tcW w:w="1476" w:type="dxa"/>
            <w:vAlign w:val="center"/>
          </w:tcPr>
          <w:p w:rsidR="0070762E" w:rsidRPr="00102BA3" w:rsidRDefault="0070762E" w:rsidP="0070762E">
            <w:pPr>
              <w:autoSpaceDE w:val="0"/>
              <w:autoSpaceDN w:val="0"/>
              <w:adjustRightInd w:val="0"/>
              <w:jc w:val="center"/>
            </w:pPr>
            <w:r w:rsidRPr="00102BA3">
              <w:t>Гкал</w:t>
            </w:r>
          </w:p>
        </w:tc>
        <w:tc>
          <w:tcPr>
            <w:tcW w:w="1377" w:type="dxa"/>
            <w:vAlign w:val="center"/>
          </w:tcPr>
          <w:p w:rsidR="0070762E" w:rsidRPr="00102BA3" w:rsidRDefault="0070762E" w:rsidP="0070762E">
            <w:pPr>
              <w:autoSpaceDE w:val="0"/>
              <w:autoSpaceDN w:val="0"/>
              <w:adjustRightInd w:val="0"/>
              <w:jc w:val="center"/>
              <w:rPr>
                <w:bCs/>
              </w:rPr>
            </w:pPr>
            <w:r w:rsidRPr="00102BA3">
              <w:rPr>
                <w:bCs/>
              </w:rPr>
              <w:t>-</w:t>
            </w:r>
          </w:p>
        </w:tc>
      </w:tr>
      <w:tr w:rsidR="0070762E" w:rsidRPr="00102BA3" w:rsidTr="0070762E">
        <w:trPr>
          <w:trHeight w:val="244"/>
        </w:trPr>
        <w:tc>
          <w:tcPr>
            <w:tcW w:w="902" w:type="dxa"/>
            <w:vMerge w:val="restart"/>
            <w:vAlign w:val="center"/>
          </w:tcPr>
          <w:p w:rsidR="0070762E" w:rsidRPr="00102BA3" w:rsidRDefault="0070762E" w:rsidP="0070762E">
            <w:pPr>
              <w:autoSpaceDE w:val="0"/>
              <w:autoSpaceDN w:val="0"/>
              <w:adjustRightInd w:val="0"/>
              <w:jc w:val="center"/>
            </w:pPr>
            <w:r w:rsidRPr="00102BA3">
              <w:t>1.5</w:t>
            </w:r>
          </w:p>
        </w:tc>
        <w:tc>
          <w:tcPr>
            <w:tcW w:w="6600" w:type="dxa"/>
            <w:vMerge w:val="restart"/>
            <w:vAlign w:val="center"/>
          </w:tcPr>
          <w:p w:rsidR="0070762E" w:rsidRPr="00102BA3" w:rsidRDefault="0070762E" w:rsidP="0070762E">
            <w:pPr>
              <w:autoSpaceDE w:val="0"/>
              <w:autoSpaceDN w:val="0"/>
              <w:adjustRightInd w:val="0"/>
              <w:ind w:left="153"/>
            </w:pPr>
            <w:r w:rsidRPr="00102BA3">
              <w:t>Собственные нужды, не связанные с регулируемым видом деятельности</w:t>
            </w:r>
          </w:p>
        </w:tc>
        <w:tc>
          <w:tcPr>
            <w:tcW w:w="1476" w:type="dxa"/>
            <w:vAlign w:val="center"/>
          </w:tcPr>
          <w:p w:rsidR="0070762E" w:rsidRPr="00102BA3" w:rsidRDefault="0070762E" w:rsidP="0070762E">
            <w:pPr>
              <w:jc w:val="center"/>
            </w:pPr>
            <w:r w:rsidRPr="00102BA3">
              <w:t>куб. м</w:t>
            </w:r>
          </w:p>
        </w:tc>
        <w:tc>
          <w:tcPr>
            <w:tcW w:w="1377" w:type="dxa"/>
            <w:vAlign w:val="center"/>
          </w:tcPr>
          <w:p w:rsidR="0070762E" w:rsidRPr="00102BA3" w:rsidRDefault="0070762E" w:rsidP="0070762E">
            <w:pPr>
              <w:autoSpaceDE w:val="0"/>
              <w:autoSpaceDN w:val="0"/>
              <w:adjustRightInd w:val="0"/>
              <w:jc w:val="center"/>
              <w:rPr>
                <w:bCs/>
              </w:rPr>
            </w:pPr>
            <w:r w:rsidRPr="00102BA3">
              <w:rPr>
                <w:bCs/>
              </w:rPr>
              <w:t>-</w:t>
            </w:r>
          </w:p>
        </w:tc>
      </w:tr>
      <w:tr w:rsidR="0070762E" w:rsidRPr="00102BA3" w:rsidTr="0070762E">
        <w:trPr>
          <w:trHeight w:val="156"/>
        </w:trPr>
        <w:tc>
          <w:tcPr>
            <w:tcW w:w="902" w:type="dxa"/>
            <w:vMerge/>
            <w:vAlign w:val="center"/>
          </w:tcPr>
          <w:p w:rsidR="0070762E" w:rsidRPr="00102BA3" w:rsidRDefault="0070762E" w:rsidP="0070762E">
            <w:pPr>
              <w:autoSpaceDE w:val="0"/>
              <w:autoSpaceDN w:val="0"/>
              <w:adjustRightInd w:val="0"/>
              <w:jc w:val="center"/>
            </w:pPr>
          </w:p>
        </w:tc>
        <w:tc>
          <w:tcPr>
            <w:tcW w:w="6600" w:type="dxa"/>
            <w:vMerge/>
            <w:vAlign w:val="center"/>
          </w:tcPr>
          <w:p w:rsidR="0070762E" w:rsidRPr="00102BA3" w:rsidRDefault="0070762E" w:rsidP="0070762E">
            <w:pPr>
              <w:autoSpaceDE w:val="0"/>
              <w:autoSpaceDN w:val="0"/>
              <w:adjustRightInd w:val="0"/>
            </w:pPr>
          </w:p>
        </w:tc>
        <w:tc>
          <w:tcPr>
            <w:tcW w:w="1476" w:type="dxa"/>
            <w:vAlign w:val="center"/>
          </w:tcPr>
          <w:p w:rsidR="0070762E" w:rsidRPr="00102BA3" w:rsidRDefault="0070762E" w:rsidP="0070762E">
            <w:pPr>
              <w:autoSpaceDE w:val="0"/>
              <w:autoSpaceDN w:val="0"/>
              <w:adjustRightInd w:val="0"/>
              <w:jc w:val="center"/>
            </w:pPr>
            <w:r w:rsidRPr="00102BA3">
              <w:t>Гкал</w:t>
            </w:r>
          </w:p>
        </w:tc>
        <w:tc>
          <w:tcPr>
            <w:tcW w:w="1377" w:type="dxa"/>
            <w:vAlign w:val="center"/>
          </w:tcPr>
          <w:p w:rsidR="0070762E" w:rsidRPr="00102BA3" w:rsidRDefault="0070762E" w:rsidP="0070762E">
            <w:pPr>
              <w:autoSpaceDE w:val="0"/>
              <w:autoSpaceDN w:val="0"/>
              <w:adjustRightInd w:val="0"/>
              <w:jc w:val="center"/>
              <w:rPr>
                <w:bCs/>
              </w:rPr>
            </w:pPr>
            <w:r w:rsidRPr="00102BA3">
              <w:rPr>
                <w:bCs/>
              </w:rPr>
              <w:t>-</w:t>
            </w:r>
          </w:p>
        </w:tc>
      </w:tr>
      <w:tr w:rsidR="0070762E" w:rsidRPr="00102BA3" w:rsidTr="0070762E">
        <w:trPr>
          <w:trHeight w:val="390"/>
        </w:trPr>
        <w:tc>
          <w:tcPr>
            <w:tcW w:w="902" w:type="dxa"/>
            <w:vAlign w:val="center"/>
          </w:tcPr>
          <w:p w:rsidR="0070762E" w:rsidRPr="00102BA3" w:rsidRDefault="0070762E" w:rsidP="0070762E">
            <w:pPr>
              <w:autoSpaceDE w:val="0"/>
              <w:autoSpaceDN w:val="0"/>
              <w:adjustRightInd w:val="0"/>
              <w:jc w:val="center"/>
            </w:pPr>
            <w:r w:rsidRPr="00102BA3">
              <w:t>2</w:t>
            </w:r>
          </w:p>
        </w:tc>
        <w:tc>
          <w:tcPr>
            <w:tcW w:w="6600" w:type="dxa"/>
            <w:vAlign w:val="center"/>
          </w:tcPr>
          <w:p w:rsidR="0070762E" w:rsidRPr="00102BA3" w:rsidRDefault="0070762E" w:rsidP="0070762E">
            <w:pPr>
              <w:autoSpaceDE w:val="0"/>
              <w:autoSpaceDN w:val="0"/>
              <w:adjustRightInd w:val="0"/>
            </w:pPr>
            <w:r w:rsidRPr="00102BA3">
              <w:t>Объем финансовых потребностей, необходимых для реализации производственной программы</w:t>
            </w:r>
          </w:p>
        </w:tc>
        <w:tc>
          <w:tcPr>
            <w:tcW w:w="1476" w:type="dxa"/>
            <w:vAlign w:val="center"/>
          </w:tcPr>
          <w:p w:rsidR="0070762E" w:rsidRPr="00102BA3" w:rsidRDefault="0070762E" w:rsidP="0070762E">
            <w:pPr>
              <w:autoSpaceDE w:val="0"/>
              <w:autoSpaceDN w:val="0"/>
              <w:adjustRightInd w:val="0"/>
              <w:jc w:val="center"/>
            </w:pPr>
            <w:r w:rsidRPr="00102BA3">
              <w:t>тыс. руб.</w:t>
            </w:r>
          </w:p>
        </w:tc>
        <w:tc>
          <w:tcPr>
            <w:tcW w:w="1377" w:type="dxa"/>
            <w:vAlign w:val="center"/>
          </w:tcPr>
          <w:p w:rsidR="0070762E" w:rsidRPr="00102BA3" w:rsidRDefault="0070762E" w:rsidP="0070762E">
            <w:pPr>
              <w:autoSpaceDE w:val="0"/>
              <w:autoSpaceDN w:val="0"/>
              <w:adjustRightInd w:val="0"/>
              <w:jc w:val="center"/>
              <w:rPr>
                <w:bCs/>
              </w:rPr>
            </w:pPr>
            <w:r w:rsidRPr="00102BA3">
              <w:rPr>
                <w:bCs/>
              </w:rPr>
              <w:t>354,0</w:t>
            </w:r>
          </w:p>
        </w:tc>
      </w:tr>
    </w:tbl>
    <w:p w:rsidR="0070762E" w:rsidRPr="00102BA3" w:rsidRDefault="0070762E" w:rsidP="0070762E">
      <w:pPr>
        <w:autoSpaceDE w:val="0"/>
        <w:autoSpaceDN w:val="0"/>
        <w:adjustRightInd w:val="0"/>
        <w:ind w:firstLine="540"/>
        <w:jc w:val="both"/>
      </w:pPr>
    </w:p>
    <w:p w:rsidR="0070762E" w:rsidRPr="00102BA3" w:rsidRDefault="0070762E" w:rsidP="0070762E">
      <w:pPr>
        <w:jc w:val="center"/>
      </w:pPr>
      <w:r w:rsidRPr="00102BA3">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70762E" w:rsidRPr="00102BA3" w:rsidTr="0070762E">
        <w:tc>
          <w:tcPr>
            <w:tcW w:w="546" w:type="dxa"/>
            <w:vAlign w:val="center"/>
          </w:tcPr>
          <w:p w:rsidR="0070762E" w:rsidRPr="00102BA3" w:rsidRDefault="0070762E" w:rsidP="0070762E">
            <w:pPr>
              <w:autoSpaceDE w:val="0"/>
              <w:autoSpaceDN w:val="0"/>
              <w:adjustRightInd w:val="0"/>
              <w:jc w:val="center"/>
            </w:pPr>
            <w:r w:rsidRPr="00102BA3">
              <w:t xml:space="preserve">№ </w:t>
            </w:r>
            <w:proofErr w:type="gramStart"/>
            <w:r w:rsidRPr="00102BA3">
              <w:t>п</w:t>
            </w:r>
            <w:proofErr w:type="gramEnd"/>
            <w:r w:rsidRPr="00102BA3">
              <w:t>/п</w:t>
            </w:r>
          </w:p>
        </w:tc>
        <w:tc>
          <w:tcPr>
            <w:tcW w:w="4503" w:type="dxa"/>
            <w:vAlign w:val="center"/>
          </w:tcPr>
          <w:p w:rsidR="0070762E" w:rsidRPr="00102BA3" w:rsidRDefault="0070762E" w:rsidP="0070762E">
            <w:pPr>
              <w:autoSpaceDE w:val="0"/>
              <w:autoSpaceDN w:val="0"/>
              <w:adjustRightInd w:val="0"/>
              <w:jc w:val="center"/>
            </w:pPr>
            <w:r w:rsidRPr="00102BA3">
              <w:t>Наименование мероприятия</w:t>
            </w:r>
          </w:p>
        </w:tc>
        <w:tc>
          <w:tcPr>
            <w:tcW w:w="2803" w:type="dxa"/>
            <w:vAlign w:val="center"/>
          </w:tcPr>
          <w:p w:rsidR="0070762E" w:rsidRPr="00102BA3" w:rsidRDefault="0070762E" w:rsidP="0070762E">
            <w:pPr>
              <w:autoSpaceDE w:val="0"/>
              <w:autoSpaceDN w:val="0"/>
              <w:adjustRightInd w:val="0"/>
              <w:jc w:val="center"/>
            </w:pPr>
            <w:r w:rsidRPr="00102BA3">
              <w:t>Дата реализации мероприятия</w:t>
            </w:r>
          </w:p>
        </w:tc>
        <w:tc>
          <w:tcPr>
            <w:tcW w:w="2518" w:type="dxa"/>
            <w:vAlign w:val="center"/>
          </w:tcPr>
          <w:p w:rsidR="0070762E" w:rsidRPr="00102BA3" w:rsidRDefault="0070762E" w:rsidP="0070762E">
            <w:pPr>
              <w:autoSpaceDE w:val="0"/>
              <w:autoSpaceDN w:val="0"/>
              <w:adjustRightInd w:val="0"/>
              <w:jc w:val="center"/>
            </w:pPr>
            <w:r w:rsidRPr="00102BA3">
              <w:t>Финансовые потребности на реализацию мероприятия, тыс. руб.</w:t>
            </w:r>
          </w:p>
        </w:tc>
      </w:tr>
      <w:tr w:rsidR="0070762E" w:rsidRPr="00102BA3" w:rsidTr="0070762E">
        <w:tc>
          <w:tcPr>
            <w:tcW w:w="10370" w:type="dxa"/>
            <w:gridSpan w:val="4"/>
            <w:vAlign w:val="center"/>
          </w:tcPr>
          <w:p w:rsidR="0070762E" w:rsidRPr="00102BA3" w:rsidRDefault="0070762E" w:rsidP="0070762E">
            <w:pPr>
              <w:autoSpaceDE w:val="0"/>
              <w:autoSpaceDN w:val="0"/>
              <w:adjustRightInd w:val="0"/>
              <w:jc w:val="center"/>
            </w:pPr>
            <w:r w:rsidRPr="00102BA3">
              <w:t>1. Перечень мероприятий по ремонту объектов централизованных систем горячего водоснабжения</w:t>
            </w:r>
          </w:p>
        </w:tc>
      </w:tr>
      <w:tr w:rsidR="0070762E" w:rsidRPr="00102BA3" w:rsidTr="0070762E">
        <w:tc>
          <w:tcPr>
            <w:tcW w:w="546" w:type="dxa"/>
            <w:vAlign w:val="center"/>
          </w:tcPr>
          <w:p w:rsidR="0070762E" w:rsidRPr="00102BA3" w:rsidRDefault="0070762E" w:rsidP="0070762E">
            <w:pPr>
              <w:autoSpaceDE w:val="0"/>
              <w:autoSpaceDN w:val="0"/>
              <w:adjustRightInd w:val="0"/>
              <w:jc w:val="center"/>
            </w:pPr>
            <w:r w:rsidRPr="00102BA3">
              <w:t>1.1</w:t>
            </w:r>
          </w:p>
        </w:tc>
        <w:tc>
          <w:tcPr>
            <w:tcW w:w="4503" w:type="dxa"/>
            <w:vAlign w:val="center"/>
          </w:tcPr>
          <w:p w:rsidR="0070762E" w:rsidRPr="00102BA3" w:rsidRDefault="0070762E" w:rsidP="0070762E">
            <w:pPr>
              <w:autoSpaceDE w:val="0"/>
              <w:autoSpaceDN w:val="0"/>
              <w:adjustRightInd w:val="0"/>
            </w:pPr>
            <w:r w:rsidRPr="00102BA3">
              <w:t>-</w:t>
            </w:r>
          </w:p>
        </w:tc>
        <w:tc>
          <w:tcPr>
            <w:tcW w:w="2803" w:type="dxa"/>
            <w:vAlign w:val="center"/>
          </w:tcPr>
          <w:p w:rsidR="0070762E" w:rsidRPr="00102BA3" w:rsidRDefault="0070762E" w:rsidP="0070762E">
            <w:pPr>
              <w:autoSpaceDE w:val="0"/>
              <w:autoSpaceDN w:val="0"/>
              <w:adjustRightInd w:val="0"/>
              <w:jc w:val="center"/>
            </w:pPr>
            <w:r w:rsidRPr="00102BA3">
              <w:t>-</w:t>
            </w:r>
          </w:p>
        </w:tc>
        <w:tc>
          <w:tcPr>
            <w:tcW w:w="2518" w:type="dxa"/>
            <w:vAlign w:val="center"/>
          </w:tcPr>
          <w:p w:rsidR="0070762E" w:rsidRPr="00102BA3" w:rsidRDefault="0070762E" w:rsidP="0070762E">
            <w:pPr>
              <w:autoSpaceDE w:val="0"/>
              <w:autoSpaceDN w:val="0"/>
              <w:adjustRightInd w:val="0"/>
              <w:jc w:val="center"/>
            </w:pPr>
            <w:r w:rsidRPr="00102BA3">
              <w:t>-</w:t>
            </w:r>
          </w:p>
        </w:tc>
      </w:tr>
      <w:tr w:rsidR="0070762E" w:rsidRPr="00102BA3" w:rsidTr="0070762E">
        <w:tc>
          <w:tcPr>
            <w:tcW w:w="546" w:type="dxa"/>
            <w:vAlign w:val="center"/>
          </w:tcPr>
          <w:p w:rsidR="0070762E" w:rsidRPr="00102BA3" w:rsidRDefault="0070762E" w:rsidP="0070762E">
            <w:pPr>
              <w:autoSpaceDE w:val="0"/>
              <w:autoSpaceDN w:val="0"/>
              <w:adjustRightInd w:val="0"/>
              <w:jc w:val="center"/>
            </w:pPr>
          </w:p>
        </w:tc>
        <w:tc>
          <w:tcPr>
            <w:tcW w:w="4503" w:type="dxa"/>
            <w:vAlign w:val="center"/>
          </w:tcPr>
          <w:p w:rsidR="0070762E" w:rsidRPr="00102BA3" w:rsidRDefault="0070762E" w:rsidP="0070762E">
            <w:pPr>
              <w:autoSpaceDE w:val="0"/>
              <w:autoSpaceDN w:val="0"/>
              <w:adjustRightInd w:val="0"/>
            </w:pPr>
            <w:r w:rsidRPr="00102BA3">
              <w:t xml:space="preserve">Всего </w:t>
            </w:r>
          </w:p>
        </w:tc>
        <w:tc>
          <w:tcPr>
            <w:tcW w:w="2803" w:type="dxa"/>
            <w:vAlign w:val="center"/>
          </w:tcPr>
          <w:p w:rsidR="0070762E" w:rsidRPr="00102BA3" w:rsidRDefault="0070762E" w:rsidP="0070762E">
            <w:pPr>
              <w:autoSpaceDE w:val="0"/>
              <w:autoSpaceDN w:val="0"/>
              <w:adjustRightInd w:val="0"/>
              <w:jc w:val="center"/>
            </w:pPr>
            <w:r w:rsidRPr="00102BA3">
              <w:t>-</w:t>
            </w:r>
          </w:p>
        </w:tc>
        <w:tc>
          <w:tcPr>
            <w:tcW w:w="2518" w:type="dxa"/>
            <w:vAlign w:val="center"/>
          </w:tcPr>
          <w:p w:rsidR="0070762E" w:rsidRPr="00102BA3" w:rsidRDefault="0070762E" w:rsidP="0070762E">
            <w:pPr>
              <w:autoSpaceDE w:val="0"/>
              <w:autoSpaceDN w:val="0"/>
              <w:adjustRightInd w:val="0"/>
              <w:jc w:val="center"/>
            </w:pPr>
            <w:r w:rsidRPr="00102BA3">
              <w:t>-</w:t>
            </w:r>
          </w:p>
        </w:tc>
      </w:tr>
      <w:tr w:rsidR="0070762E" w:rsidRPr="00102BA3" w:rsidTr="0070762E">
        <w:tc>
          <w:tcPr>
            <w:tcW w:w="10370" w:type="dxa"/>
            <w:gridSpan w:val="4"/>
            <w:vAlign w:val="center"/>
          </w:tcPr>
          <w:p w:rsidR="0070762E" w:rsidRPr="00102BA3" w:rsidRDefault="0070762E" w:rsidP="0070762E">
            <w:pPr>
              <w:autoSpaceDE w:val="0"/>
              <w:autoSpaceDN w:val="0"/>
              <w:adjustRightInd w:val="0"/>
              <w:jc w:val="center"/>
            </w:pPr>
            <w:r w:rsidRPr="00102BA3">
              <w:t>2. Перечень мероприятий, направленных на улучшение качества горячей воды</w:t>
            </w:r>
          </w:p>
        </w:tc>
      </w:tr>
      <w:tr w:rsidR="0070762E" w:rsidRPr="00102BA3" w:rsidTr="0070762E">
        <w:tc>
          <w:tcPr>
            <w:tcW w:w="546" w:type="dxa"/>
            <w:vAlign w:val="center"/>
          </w:tcPr>
          <w:p w:rsidR="0070762E" w:rsidRPr="00102BA3" w:rsidRDefault="0070762E" w:rsidP="0070762E">
            <w:pPr>
              <w:autoSpaceDE w:val="0"/>
              <w:autoSpaceDN w:val="0"/>
              <w:adjustRightInd w:val="0"/>
              <w:jc w:val="center"/>
            </w:pPr>
            <w:r w:rsidRPr="00102BA3">
              <w:t>2.1.</w:t>
            </w:r>
          </w:p>
        </w:tc>
        <w:tc>
          <w:tcPr>
            <w:tcW w:w="4503" w:type="dxa"/>
            <w:vAlign w:val="center"/>
          </w:tcPr>
          <w:p w:rsidR="0070762E" w:rsidRPr="00102BA3" w:rsidRDefault="0070762E" w:rsidP="0070762E">
            <w:pPr>
              <w:autoSpaceDE w:val="0"/>
              <w:autoSpaceDN w:val="0"/>
              <w:adjustRightInd w:val="0"/>
            </w:pPr>
            <w:r w:rsidRPr="00102BA3">
              <w:t>-</w:t>
            </w:r>
          </w:p>
        </w:tc>
        <w:tc>
          <w:tcPr>
            <w:tcW w:w="2803" w:type="dxa"/>
            <w:vAlign w:val="center"/>
          </w:tcPr>
          <w:p w:rsidR="0070762E" w:rsidRPr="00102BA3" w:rsidRDefault="0070762E" w:rsidP="0070762E">
            <w:pPr>
              <w:autoSpaceDE w:val="0"/>
              <w:autoSpaceDN w:val="0"/>
              <w:adjustRightInd w:val="0"/>
              <w:jc w:val="center"/>
            </w:pPr>
            <w:r w:rsidRPr="00102BA3">
              <w:t>-</w:t>
            </w:r>
          </w:p>
        </w:tc>
        <w:tc>
          <w:tcPr>
            <w:tcW w:w="2518" w:type="dxa"/>
            <w:vAlign w:val="center"/>
          </w:tcPr>
          <w:p w:rsidR="0070762E" w:rsidRPr="00102BA3" w:rsidRDefault="0070762E" w:rsidP="0070762E">
            <w:pPr>
              <w:autoSpaceDE w:val="0"/>
              <w:autoSpaceDN w:val="0"/>
              <w:adjustRightInd w:val="0"/>
              <w:jc w:val="center"/>
            </w:pPr>
            <w:r w:rsidRPr="00102BA3">
              <w:t>-</w:t>
            </w:r>
          </w:p>
        </w:tc>
      </w:tr>
      <w:tr w:rsidR="0070762E" w:rsidRPr="00102BA3" w:rsidTr="0070762E">
        <w:tc>
          <w:tcPr>
            <w:tcW w:w="546" w:type="dxa"/>
            <w:vAlign w:val="center"/>
          </w:tcPr>
          <w:p w:rsidR="0070762E" w:rsidRPr="00102BA3" w:rsidRDefault="0070762E" w:rsidP="0070762E">
            <w:pPr>
              <w:autoSpaceDE w:val="0"/>
              <w:autoSpaceDN w:val="0"/>
              <w:adjustRightInd w:val="0"/>
              <w:jc w:val="center"/>
            </w:pPr>
          </w:p>
        </w:tc>
        <w:tc>
          <w:tcPr>
            <w:tcW w:w="4503" w:type="dxa"/>
            <w:vAlign w:val="center"/>
          </w:tcPr>
          <w:p w:rsidR="0070762E" w:rsidRPr="00102BA3" w:rsidRDefault="0070762E" w:rsidP="0070762E">
            <w:pPr>
              <w:autoSpaceDE w:val="0"/>
              <w:autoSpaceDN w:val="0"/>
              <w:adjustRightInd w:val="0"/>
            </w:pPr>
            <w:r w:rsidRPr="00102BA3">
              <w:t xml:space="preserve">Всего </w:t>
            </w:r>
          </w:p>
        </w:tc>
        <w:tc>
          <w:tcPr>
            <w:tcW w:w="2803" w:type="dxa"/>
            <w:vAlign w:val="center"/>
          </w:tcPr>
          <w:p w:rsidR="0070762E" w:rsidRPr="00102BA3" w:rsidRDefault="0070762E" w:rsidP="0070762E">
            <w:pPr>
              <w:autoSpaceDE w:val="0"/>
              <w:autoSpaceDN w:val="0"/>
              <w:adjustRightInd w:val="0"/>
              <w:jc w:val="center"/>
            </w:pPr>
            <w:r w:rsidRPr="00102BA3">
              <w:t>-</w:t>
            </w:r>
          </w:p>
        </w:tc>
        <w:tc>
          <w:tcPr>
            <w:tcW w:w="2518" w:type="dxa"/>
            <w:vAlign w:val="center"/>
          </w:tcPr>
          <w:p w:rsidR="0070762E" w:rsidRPr="00102BA3" w:rsidRDefault="0070762E" w:rsidP="0070762E">
            <w:pPr>
              <w:autoSpaceDE w:val="0"/>
              <w:autoSpaceDN w:val="0"/>
              <w:adjustRightInd w:val="0"/>
              <w:jc w:val="center"/>
            </w:pPr>
            <w:r w:rsidRPr="00102BA3">
              <w:t>-</w:t>
            </w:r>
          </w:p>
        </w:tc>
      </w:tr>
      <w:tr w:rsidR="0070762E" w:rsidRPr="00102BA3" w:rsidTr="0070762E">
        <w:tc>
          <w:tcPr>
            <w:tcW w:w="10370" w:type="dxa"/>
            <w:gridSpan w:val="4"/>
            <w:vAlign w:val="center"/>
          </w:tcPr>
          <w:p w:rsidR="0070762E" w:rsidRPr="00102BA3" w:rsidRDefault="0070762E" w:rsidP="0070762E">
            <w:pPr>
              <w:jc w:val="center"/>
            </w:pPr>
            <w:r w:rsidRPr="00102BA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70762E" w:rsidRPr="00102BA3" w:rsidTr="0070762E">
        <w:tc>
          <w:tcPr>
            <w:tcW w:w="546" w:type="dxa"/>
            <w:vAlign w:val="center"/>
          </w:tcPr>
          <w:p w:rsidR="0070762E" w:rsidRPr="00102BA3" w:rsidRDefault="0070762E" w:rsidP="0070762E">
            <w:pPr>
              <w:autoSpaceDE w:val="0"/>
              <w:autoSpaceDN w:val="0"/>
              <w:adjustRightInd w:val="0"/>
              <w:jc w:val="center"/>
            </w:pPr>
            <w:r w:rsidRPr="00102BA3">
              <w:t>3.1.</w:t>
            </w:r>
          </w:p>
        </w:tc>
        <w:tc>
          <w:tcPr>
            <w:tcW w:w="4503" w:type="dxa"/>
            <w:vAlign w:val="center"/>
          </w:tcPr>
          <w:p w:rsidR="0070762E" w:rsidRPr="00102BA3" w:rsidRDefault="0070762E" w:rsidP="0070762E">
            <w:pPr>
              <w:autoSpaceDE w:val="0"/>
              <w:autoSpaceDN w:val="0"/>
              <w:adjustRightInd w:val="0"/>
            </w:pPr>
            <w:r w:rsidRPr="00102BA3">
              <w:t>-</w:t>
            </w:r>
          </w:p>
        </w:tc>
        <w:tc>
          <w:tcPr>
            <w:tcW w:w="2803" w:type="dxa"/>
            <w:vAlign w:val="center"/>
          </w:tcPr>
          <w:p w:rsidR="0070762E" w:rsidRPr="00102BA3" w:rsidRDefault="0070762E" w:rsidP="0070762E">
            <w:pPr>
              <w:autoSpaceDE w:val="0"/>
              <w:autoSpaceDN w:val="0"/>
              <w:adjustRightInd w:val="0"/>
              <w:jc w:val="center"/>
            </w:pPr>
            <w:r w:rsidRPr="00102BA3">
              <w:t>-</w:t>
            </w:r>
          </w:p>
        </w:tc>
        <w:tc>
          <w:tcPr>
            <w:tcW w:w="2518" w:type="dxa"/>
            <w:vAlign w:val="center"/>
          </w:tcPr>
          <w:p w:rsidR="0070762E" w:rsidRPr="00102BA3" w:rsidRDefault="0070762E" w:rsidP="0070762E">
            <w:pPr>
              <w:autoSpaceDE w:val="0"/>
              <w:autoSpaceDN w:val="0"/>
              <w:adjustRightInd w:val="0"/>
              <w:jc w:val="center"/>
            </w:pPr>
            <w:r w:rsidRPr="00102BA3">
              <w:t>-</w:t>
            </w:r>
          </w:p>
        </w:tc>
      </w:tr>
      <w:tr w:rsidR="0070762E" w:rsidRPr="00102BA3" w:rsidTr="0070762E">
        <w:tc>
          <w:tcPr>
            <w:tcW w:w="546" w:type="dxa"/>
            <w:vAlign w:val="center"/>
          </w:tcPr>
          <w:p w:rsidR="0070762E" w:rsidRPr="00102BA3" w:rsidRDefault="0070762E" w:rsidP="0070762E">
            <w:pPr>
              <w:autoSpaceDE w:val="0"/>
              <w:autoSpaceDN w:val="0"/>
              <w:adjustRightInd w:val="0"/>
              <w:jc w:val="center"/>
            </w:pPr>
          </w:p>
        </w:tc>
        <w:tc>
          <w:tcPr>
            <w:tcW w:w="4503" w:type="dxa"/>
            <w:vAlign w:val="center"/>
          </w:tcPr>
          <w:p w:rsidR="0070762E" w:rsidRPr="00102BA3" w:rsidRDefault="0070762E" w:rsidP="0070762E">
            <w:pPr>
              <w:autoSpaceDE w:val="0"/>
              <w:autoSpaceDN w:val="0"/>
              <w:adjustRightInd w:val="0"/>
            </w:pPr>
            <w:r w:rsidRPr="00102BA3">
              <w:t xml:space="preserve">Всего </w:t>
            </w:r>
          </w:p>
        </w:tc>
        <w:tc>
          <w:tcPr>
            <w:tcW w:w="2803" w:type="dxa"/>
            <w:vAlign w:val="center"/>
          </w:tcPr>
          <w:p w:rsidR="0070762E" w:rsidRPr="00102BA3" w:rsidRDefault="0070762E" w:rsidP="0070762E">
            <w:pPr>
              <w:autoSpaceDE w:val="0"/>
              <w:autoSpaceDN w:val="0"/>
              <w:adjustRightInd w:val="0"/>
              <w:jc w:val="center"/>
            </w:pPr>
            <w:r w:rsidRPr="00102BA3">
              <w:t>-</w:t>
            </w:r>
          </w:p>
        </w:tc>
        <w:tc>
          <w:tcPr>
            <w:tcW w:w="2518" w:type="dxa"/>
            <w:vAlign w:val="center"/>
          </w:tcPr>
          <w:p w:rsidR="0070762E" w:rsidRPr="00102BA3" w:rsidRDefault="0070762E" w:rsidP="0070762E">
            <w:pPr>
              <w:autoSpaceDE w:val="0"/>
              <w:autoSpaceDN w:val="0"/>
              <w:adjustRightInd w:val="0"/>
              <w:jc w:val="center"/>
            </w:pPr>
            <w:r w:rsidRPr="00102BA3">
              <w:t>-</w:t>
            </w:r>
          </w:p>
        </w:tc>
      </w:tr>
      <w:tr w:rsidR="0070762E" w:rsidRPr="00102BA3" w:rsidTr="0070762E">
        <w:tc>
          <w:tcPr>
            <w:tcW w:w="10370" w:type="dxa"/>
            <w:gridSpan w:val="4"/>
            <w:vAlign w:val="center"/>
          </w:tcPr>
          <w:p w:rsidR="0070762E" w:rsidRPr="00102BA3" w:rsidRDefault="0070762E" w:rsidP="0070762E">
            <w:pPr>
              <w:autoSpaceDE w:val="0"/>
              <w:autoSpaceDN w:val="0"/>
              <w:adjustRightInd w:val="0"/>
              <w:jc w:val="center"/>
            </w:pPr>
            <w:r w:rsidRPr="00102BA3">
              <w:t>4. Перечень мероприятий, направленных на повышение качества обслуживания абонентов</w:t>
            </w:r>
          </w:p>
        </w:tc>
      </w:tr>
      <w:tr w:rsidR="0070762E" w:rsidRPr="00102BA3" w:rsidTr="0070762E">
        <w:tc>
          <w:tcPr>
            <w:tcW w:w="546" w:type="dxa"/>
            <w:vAlign w:val="center"/>
          </w:tcPr>
          <w:p w:rsidR="0070762E" w:rsidRPr="00102BA3" w:rsidRDefault="0070762E" w:rsidP="0070762E">
            <w:pPr>
              <w:autoSpaceDE w:val="0"/>
              <w:autoSpaceDN w:val="0"/>
              <w:adjustRightInd w:val="0"/>
              <w:jc w:val="center"/>
            </w:pPr>
            <w:r w:rsidRPr="00102BA3">
              <w:t>4.1.</w:t>
            </w:r>
          </w:p>
        </w:tc>
        <w:tc>
          <w:tcPr>
            <w:tcW w:w="4503" w:type="dxa"/>
            <w:vAlign w:val="center"/>
          </w:tcPr>
          <w:p w:rsidR="0070762E" w:rsidRPr="00102BA3" w:rsidRDefault="0070762E" w:rsidP="0070762E">
            <w:pPr>
              <w:autoSpaceDE w:val="0"/>
              <w:autoSpaceDN w:val="0"/>
              <w:adjustRightInd w:val="0"/>
            </w:pPr>
            <w:r w:rsidRPr="00102BA3">
              <w:t>-</w:t>
            </w:r>
          </w:p>
        </w:tc>
        <w:tc>
          <w:tcPr>
            <w:tcW w:w="2803" w:type="dxa"/>
            <w:vAlign w:val="center"/>
          </w:tcPr>
          <w:p w:rsidR="0070762E" w:rsidRPr="00102BA3" w:rsidRDefault="0070762E" w:rsidP="0070762E">
            <w:pPr>
              <w:autoSpaceDE w:val="0"/>
              <w:autoSpaceDN w:val="0"/>
              <w:adjustRightInd w:val="0"/>
              <w:jc w:val="center"/>
            </w:pPr>
            <w:r w:rsidRPr="00102BA3">
              <w:t>-</w:t>
            </w:r>
          </w:p>
        </w:tc>
        <w:tc>
          <w:tcPr>
            <w:tcW w:w="2518" w:type="dxa"/>
            <w:vAlign w:val="center"/>
          </w:tcPr>
          <w:p w:rsidR="0070762E" w:rsidRPr="00102BA3" w:rsidRDefault="0070762E" w:rsidP="0070762E">
            <w:pPr>
              <w:autoSpaceDE w:val="0"/>
              <w:autoSpaceDN w:val="0"/>
              <w:adjustRightInd w:val="0"/>
              <w:jc w:val="center"/>
            </w:pPr>
            <w:r w:rsidRPr="00102BA3">
              <w:t>-</w:t>
            </w:r>
          </w:p>
        </w:tc>
      </w:tr>
      <w:tr w:rsidR="0070762E" w:rsidRPr="00102BA3" w:rsidTr="0070762E">
        <w:tc>
          <w:tcPr>
            <w:tcW w:w="546" w:type="dxa"/>
            <w:vAlign w:val="center"/>
          </w:tcPr>
          <w:p w:rsidR="0070762E" w:rsidRPr="00102BA3" w:rsidRDefault="0070762E" w:rsidP="0070762E">
            <w:pPr>
              <w:autoSpaceDE w:val="0"/>
              <w:autoSpaceDN w:val="0"/>
              <w:adjustRightInd w:val="0"/>
              <w:jc w:val="center"/>
            </w:pPr>
          </w:p>
        </w:tc>
        <w:tc>
          <w:tcPr>
            <w:tcW w:w="4503" w:type="dxa"/>
            <w:vAlign w:val="center"/>
          </w:tcPr>
          <w:p w:rsidR="0070762E" w:rsidRPr="00102BA3" w:rsidRDefault="0070762E" w:rsidP="0070762E">
            <w:pPr>
              <w:autoSpaceDE w:val="0"/>
              <w:autoSpaceDN w:val="0"/>
              <w:adjustRightInd w:val="0"/>
            </w:pPr>
            <w:r w:rsidRPr="00102BA3">
              <w:t xml:space="preserve">Всего </w:t>
            </w:r>
          </w:p>
        </w:tc>
        <w:tc>
          <w:tcPr>
            <w:tcW w:w="2803" w:type="dxa"/>
            <w:vAlign w:val="center"/>
          </w:tcPr>
          <w:p w:rsidR="0070762E" w:rsidRPr="00102BA3" w:rsidRDefault="0070762E" w:rsidP="0070762E">
            <w:pPr>
              <w:autoSpaceDE w:val="0"/>
              <w:autoSpaceDN w:val="0"/>
              <w:adjustRightInd w:val="0"/>
              <w:jc w:val="center"/>
            </w:pPr>
            <w:r w:rsidRPr="00102BA3">
              <w:t>-</w:t>
            </w:r>
          </w:p>
        </w:tc>
        <w:tc>
          <w:tcPr>
            <w:tcW w:w="2518" w:type="dxa"/>
            <w:vAlign w:val="center"/>
          </w:tcPr>
          <w:p w:rsidR="0070762E" w:rsidRPr="00102BA3" w:rsidRDefault="0070762E" w:rsidP="0070762E">
            <w:pPr>
              <w:autoSpaceDE w:val="0"/>
              <w:autoSpaceDN w:val="0"/>
              <w:adjustRightInd w:val="0"/>
              <w:jc w:val="center"/>
            </w:pPr>
            <w:r w:rsidRPr="00102BA3">
              <w:t>-</w:t>
            </w:r>
          </w:p>
        </w:tc>
      </w:tr>
    </w:tbl>
    <w:p w:rsidR="0070762E" w:rsidRPr="00102BA3" w:rsidRDefault="0070762E" w:rsidP="0070762E">
      <w:pPr>
        <w:jc w:val="center"/>
      </w:pPr>
    </w:p>
    <w:p w:rsidR="0070762E" w:rsidRPr="00102BA3" w:rsidRDefault="0070762E" w:rsidP="0070762E">
      <w:pPr>
        <w:jc w:val="center"/>
      </w:pPr>
      <w:r w:rsidRPr="00102BA3">
        <w:t xml:space="preserve">4. Значения показателей надежности, качества и энергетической эффективности объектов централизованных систем горячего водоснабжения </w:t>
      </w:r>
    </w:p>
    <w:tbl>
      <w:tblPr>
        <w:tblW w:w="101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8173"/>
        <w:gridCol w:w="1409"/>
      </w:tblGrid>
      <w:tr w:rsidR="0070762E" w:rsidRPr="00102BA3" w:rsidTr="0070762E">
        <w:trPr>
          <w:trHeight w:val="506"/>
        </w:trPr>
        <w:tc>
          <w:tcPr>
            <w:tcW w:w="546" w:type="dxa"/>
            <w:vAlign w:val="center"/>
          </w:tcPr>
          <w:p w:rsidR="0070762E" w:rsidRPr="00102BA3" w:rsidRDefault="0070762E" w:rsidP="0070762E">
            <w:pPr>
              <w:jc w:val="center"/>
            </w:pPr>
            <w:r w:rsidRPr="00102BA3">
              <w:t xml:space="preserve">№ </w:t>
            </w:r>
            <w:proofErr w:type="gramStart"/>
            <w:r w:rsidRPr="00102BA3">
              <w:t>п</w:t>
            </w:r>
            <w:proofErr w:type="gramEnd"/>
            <w:r w:rsidRPr="00102BA3">
              <w:t>/п</w:t>
            </w:r>
          </w:p>
        </w:tc>
        <w:tc>
          <w:tcPr>
            <w:tcW w:w="8173" w:type="dxa"/>
            <w:vAlign w:val="center"/>
          </w:tcPr>
          <w:p w:rsidR="0070762E" w:rsidRPr="00102BA3" w:rsidRDefault="0070762E" w:rsidP="0070762E">
            <w:pPr>
              <w:jc w:val="center"/>
            </w:pPr>
            <w:r w:rsidRPr="00102BA3">
              <w:t>Наименование показателя</w:t>
            </w:r>
          </w:p>
        </w:tc>
        <w:tc>
          <w:tcPr>
            <w:tcW w:w="1409" w:type="dxa"/>
            <w:vAlign w:val="center"/>
          </w:tcPr>
          <w:p w:rsidR="0070762E" w:rsidRPr="00102BA3" w:rsidRDefault="0070762E" w:rsidP="0070762E">
            <w:pPr>
              <w:jc w:val="center"/>
            </w:pPr>
            <w:r w:rsidRPr="00102BA3">
              <w:t>План на 2023 год</w:t>
            </w:r>
          </w:p>
        </w:tc>
      </w:tr>
      <w:tr w:rsidR="0070762E" w:rsidRPr="00102BA3" w:rsidTr="0070762E">
        <w:tc>
          <w:tcPr>
            <w:tcW w:w="10128" w:type="dxa"/>
            <w:gridSpan w:val="3"/>
          </w:tcPr>
          <w:p w:rsidR="0070762E" w:rsidRPr="00102BA3" w:rsidRDefault="0070762E" w:rsidP="0070762E">
            <w:pPr>
              <w:jc w:val="center"/>
            </w:pPr>
            <w:r w:rsidRPr="00102BA3">
              <w:t>1. Показатели качества воды (в отношении горячей воды)</w:t>
            </w:r>
          </w:p>
        </w:tc>
      </w:tr>
      <w:tr w:rsidR="0070762E" w:rsidRPr="00102BA3" w:rsidTr="0070762E">
        <w:tc>
          <w:tcPr>
            <w:tcW w:w="546" w:type="dxa"/>
            <w:vAlign w:val="center"/>
          </w:tcPr>
          <w:p w:rsidR="0070762E" w:rsidRPr="00102BA3" w:rsidRDefault="0070762E" w:rsidP="0070762E">
            <w:pPr>
              <w:jc w:val="center"/>
            </w:pPr>
            <w:r w:rsidRPr="00102BA3">
              <w:t>1.1.</w:t>
            </w:r>
          </w:p>
        </w:tc>
        <w:tc>
          <w:tcPr>
            <w:tcW w:w="8173" w:type="dxa"/>
          </w:tcPr>
          <w:p w:rsidR="0070762E" w:rsidRPr="00102BA3" w:rsidRDefault="0070762E" w:rsidP="0070762E">
            <w:pPr>
              <w:jc w:val="both"/>
            </w:pPr>
            <w:r w:rsidRPr="00102BA3">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09" w:type="dxa"/>
            <w:vAlign w:val="center"/>
          </w:tcPr>
          <w:p w:rsidR="0070762E" w:rsidRPr="00102BA3" w:rsidRDefault="0070762E" w:rsidP="0070762E">
            <w:pPr>
              <w:jc w:val="center"/>
            </w:pPr>
            <w:r w:rsidRPr="00102BA3">
              <w:t>0</w:t>
            </w:r>
          </w:p>
        </w:tc>
      </w:tr>
      <w:tr w:rsidR="0070762E" w:rsidRPr="00102BA3" w:rsidTr="0070762E">
        <w:tc>
          <w:tcPr>
            <w:tcW w:w="546" w:type="dxa"/>
            <w:vAlign w:val="center"/>
          </w:tcPr>
          <w:p w:rsidR="0070762E" w:rsidRPr="00102BA3" w:rsidRDefault="0070762E" w:rsidP="0070762E">
            <w:pPr>
              <w:jc w:val="center"/>
            </w:pPr>
            <w:r w:rsidRPr="00102BA3">
              <w:t>1.2.</w:t>
            </w:r>
          </w:p>
        </w:tc>
        <w:tc>
          <w:tcPr>
            <w:tcW w:w="8173" w:type="dxa"/>
          </w:tcPr>
          <w:p w:rsidR="0070762E" w:rsidRPr="00102BA3" w:rsidRDefault="0070762E" w:rsidP="0070762E">
            <w:pPr>
              <w:jc w:val="both"/>
            </w:pPr>
            <w:r w:rsidRPr="00102BA3">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09" w:type="dxa"/>
            <w:vAlign w:val="center"/>
          </w:tcPr>
          <w:p w:rsidR="0070762E" w:rsidRPr="00102BA3" w:rsidRDefault="0070762E" w:rsidP="0070762E">
            <w:pPr>
              <w:jc w:val="center"/>
            </w:pPr>
            <w:r w:rsidRPr="00102BA3">
              <w:t>0</w:t>
            </w:r>
          </w:p>
        </w:tc>
      </w:tr>
      <w:tr w:rsidR="0070762E" w:rsidRPr="00102BA3" w:rsidTr="0070762E">
        <w:tc>
          <w:tcPr>
            <w:tcW w:w="10128" w:type="dxa"/>
            <w:gridSpan w:val="3"/>
          </w:tcPr>
          <w:p w:rsidR="0070762E" w:rsidRPr="00102BA3" w:rsidRDefault="0070762E" w:rsidP="0070762E">
            <w:pPr>
              <w:jc w:val="center"/>
            </w:pPr>
            <w:r w:rsidRPr="00102BA3">
              <w:t xml:space="preserve">2. Показатель надежности и бесперебойности </w:t>
            </w:r>
          </w:p>
        </w:tc>
      </w:tr>
      <w:tr w:rsidR="0070762E" w:rsidRPr="00102BA3" w:rsidTr="0070762E">
        <w:tc>
          <w:tcPr>
            <w:tcW w:w="546" w:type="dxa"/>
            <w:vAlign w:val="center"/>
          </w:tcPr>
          <w:p w:rsidR="0070762E" w:rsidRPr="00102BA3" w:rsidRDefault="0070762E" w:rsidP="0070762E">
            <w:pPr>
              <w:jc w:val="center"/>
            </w:pPr>
            <w:r w:rsidRPr="00102BA3">
              <w:t>2.1.</w:t>
            </w:r>
          </w:p>
        </w:tc>
        <w:tc>
          <w:tcPr>
            <w:tcW w:w="8173" w:type="dxa"/>
          </w:tcPr>
          <w:p w:rsidR="0070762E" w:rsidRPr="00102BA3" w:rsidRDefault="0070762E" w:rsidP="0070762E">
            <w:pPr>
              <w:autoSpaceDE w:val="0"/>
              <w:autoSpaceDN w:val="0"/>
              <w:adjustRightInd w:val="0"/>
              <w:jc w:val="both"/>
            </w:pPr>
            <w:r w:rsidRPr="00102BA3">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w:t>
            </w:r>
            <w:proofErr w:type="gramStart"/>
            <w:r w:rsidRPr="00102BA3">
              <w:t>км</w:t>
            </w:r>
            <w:proofErr w:type="gramEnd"/>
          </w:p>
        </w:tc>
        <w:tc>
          <w:tcPr>
            <w:tcW w:w="1409" w:type="dxa"/>
            <w:vAlign w:val="center"/>
          </w:tcPr>
          <w:p w:rsidR="0070762E" w:rsidRPr="00102BA3" w:rsidRDefault="0070762E" w:rsidP="0070762E">
            <w:pPr>
              <w:jc w:val="center"/>
            </w:pPr>
            <w:r w:rsidRPr="00102BA3">
              <w:t>0</w:t>
            </w:r>
          </w:p>
        </w:tc>
      </w:tr>
      <w:tr w:rsidR="0070762E" w:rsidRPr="00102BA3" w:rsidTr="0070762E">
        <w:tc>
          <w:tcPr>
            <w:tcW w:w="10128" w:type="dxa"/>
            <w:gridSpan w:val="3"/>
          </w:tcPr>
          <w:p w:rsidR="0070762E" w:rsidRPr="00102BA3" w:rsidRDefault="0070762E" w:rsidP="0070762E">
            <w:pPr>
              <w:autoSpaceDE w:val="0"/>
              <w:autoSpaceDN w:val="0"/>
              <w:adjustRightInd w:val="0"/>
              <w:ind w:hanging="36"/>
              <w:jc w:val="center"/>
            </w:pPr>
            <w:r w:rsidRPr="00102BA3">
              <w:t>3. Показатели энергетической эффективности</w:t>
            </w:r>
          </w:p>
        </w:tc>
      </w:tr>
      <w:tr w:rsidR="0070762E" w:rsidRPr="00102BA3" w:rsidTr="0070762E">
        <w:tc>
          <w:tcPr>
            <w:tcW w:w="546" w:type="dxa"/>
            <w:vAlign w:val="center"/>
          </w:tcPr>
          <w:p w:rsidR="0070762E" w:rsidRPr="00102BA3" w:rsidRDefault="0070762E" w:rsidP="0070762E">
            <w:pPr>
              <w:jc w:val="center"/>
            </w:pPr>
            <w:r w:rsidRPr="00102BA3">
              <w:t>3.1.</w:t>
            </w:r>
          </w:p>
        </w:tc>
        <w:tc>
          <w:tcPr>
            <w:tcW w:w="8173" w:type="dxa"/>
          </w:tcPr>
          <w:p w:rsidR="0070762E" w:rsidRPr="00102BA3" w:rsidRDefault="0070762E" w:rsidP="0070762E">
            <w:pPr>
              <w:jc w:val="both"/>
            </w:pPr>
            <w:r w:rsidRPr="00102BA3">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09" w:type="dxa"/>
            <w:vAlign w:val="center"/>
          </w:tcPr>
          <w:p w:rsidR="0070762E" w:rsidRPr="00102BA3" w:rsidRDefault="0070762E" w:rsidP="0070762E">
            <w:pPr>
              <w:jc w:val="center"/>
            </w:pPr>
            <w:r w:rsidRPr="00102BA3">
              <w:t>0</w:t>
            </w:r>
          </w:p>
        </w:tc>
      </w:tr>
      <w:tr w:rsidR="0070762E" w:rsidRPr="00102BA3" w:rsidTr="0070762E">
        <w:tc>
          <w:tcPr>
            <w:tcW w:w="546" w:type="dxa"/>
            <w:vAlign w:val="center"/>
          </w:tcPr>
          <w:p w:rsidR="0070762E" w:rsidRPr="00102BA3" w:rsidRDefault="0070762E" w:rsidP="0070762E">
            <w:pPr>
              <w:jc w:val="center"/>
            </w:pPr>
            <w:r w:rsidRPr="00102BA3">
              <w:t>3.2.</w:t>
            </w:r>
          </w:p>
        </w:tc>
        <w:tc>
          <w:tcPr>
            <w:tcW w:w="8173" w:type="dxa"/>
          </w:tcPr>
          <w:p w:rsidR="0070762E" w:rsidRPr="00102BA3" w:rsidRDefault="0070762E" w:rsidP="0070762E">
            <w:pPr>
              <w:jc w:val="both"/>
            </w:pPr>
            <w:r w:rsidRPr="00102BA3">
              <w:t>Удельное количество тепловой энергии, расходуемое на подогрев горячей воды (усредненное по всем группам потребителей), Гкал/куб</w:t>
            </w:r>
            <w:proofErr w:type="gramStart"/>
            <w:r w:rsidRPr="00102BA3">
              <w:t>.м</w:t>
            </w:r>
            <w:proofErr w:type="gramEnd"/>
          </w:p>
        </w:tc>
        <w:tc>
          <w:tcPr>
            <w:tcW w:w="1409" w:type="dxa"/>
            <w:vAlign w:val="center"/>
          </w:tcPr>
          <w:p w:rsidR="0070762E" w:rsidRPr="00102BA3" w:rsidRDefault="0070762E" w:rsidP="0070762E">
            <w:pPr>
              <w:jc w:val="center"/>
            </w:pPr>
            <w:r w:rsidRPr="00102BA3">
              <w:t>0,0629</w:t>
            </w:r>
          </w:p>
        </w:tc>
      </w:tr>
    </w:tbl>
    <w:p w:rsidR="00C2312C" w:rsidRPr="00102BA3" w:rsidRDefault="00C2312C" w:rsidP="000516E8">
      <w:pPr>
        <w:spacing w:line="235" w:lineRule="auto"/>
        <w:jc w:val="center"/>
        <w:rPr>
          <w:b/>
          <w:color w:val="FF0000"/>
        </w:rPr>
      </w:pPr>
    </w:p>
    <w:p w:rsidR="0070762E" w:rsidRPr="00102BA3" w:rsidRDefault="0070762E" w:rsidP="0070762E">
      <w:pPr>
        <w:jc w:val="center"/>
        <w:rPr>
          <w:b/>
        </w:rPr>
      </w:pPr>
      <w:r w:rsidRPr="00102BA3">
        <w:rPr>
          <w:b/>
        </w:rPr>
        <w:t>ПРОИЗВОДСТВЕННАЯ ПРОГРАММА</w:t>
      </w:r>
    </w:p>
    <w:p w:rsidR="0070762E" w:rsidRPr="00102BA3" w:rsidRDefault="0070762E" w:rsidP="0070762E">
      <w:pPr>
        <w:jc w:val="center"/>
        <w:rPr>
          <w:b/>
        </w:rPr>
      </w:pPr>
      <w:r w:rsidRPr="00102BA3">
        <w:rPr>
          <w:b/>
        </w:rPr>
        <w:t>В СФЕРЕ ГОРЯЧЕГО ВОДОСНАБЖЕНИЯ</w:t>
      </w:r>
    </w:p>
    <w:p w:rsidR="0070762E" w:rsidRPr="00102BA3" w:rsidRDefault="0070762E" w:rsidP="0070762E">
      <w:pPr>
        <w:jc w:val="center"/>
        <w:rPr>
          <w:b/>
        </w:rPr>
      </w:pPr>
      <w:r w:rsidRPr="00102BA3">
        <w:rPr>
          <w:b/>
        </w:rPr>
        <w:t>ООО «ИТЭС» (котельная в г. Кохма, для потребителей ул. Ивановская, д. 1Г) на 2023 год</w:t>
      </w:r>
    </w:p>
    <w:p w:rsidR="0070762E" w:rsidRPr="00102BA3" w:rsidRDefault="0070762E" w:rsidP="0070762E">
      <w:pPr>
        <w:jc w:val="center"/>
      </w:pPr>
      <w:r w:rsidRPr="00102BA3">
        <w:t>(в закрытой системе теплоснабжения)</w:t>
      </w:r>
    </w:p>
    <w:p w:rsidR="0070762E" w:rsidRPr="00102BA3" w:rsidRDefault="0070762E" w:rsidP="0070762E">
      <w:pPr>
        <w:jc w:val="center"/>
      </w:pPr>
    </w:p>
    <w:p w:rsidR="0070762E" w:rsidRPr="00102BA3" w:rsidRDefault="0070762E" w:rsidP="0070762E">
      <w:pPr>
        <w:autoSpaceDE w:val="0"/>
        <w:autoSpaceDN w:val="0"/>
        <w:adjustRightInd w:val="0"/>
        <w:ind w:firstLine="540"/>
        <w:jc w:val="center"/>
      </w:pPr>
      <w:r w:rsidRPr="00102BA3">
        <w:t>1. Паспорт производственной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70762E" w:rsidRPr="00102BA3" w:rsidTr="0070762E">
        <w:tc>
          <w:tcPr>
            <w:tcW w:w="392" w:type="dxa"/>
            <w:vAlign w:val="center"/>
          </w:tcPr>
          <w:p w:rsidR="0070762E" w:rsidRPr="00102BA3" w:rsidRDefault="0070762E" w:rsidP="0070762E">
            <w:pPr>
              <w:autoSpaceDE w:val="0"/>
              <w:autoSpaceDN w:val="0"/>
              <w:adjustRightInd w:val="0"/>
              <w:jc w:val="center"/>
              <w:rPr>
                <w:bCs/>
              </w:rPr>
            </w:pPr>
            <w:r w:rsidRPr="00102BA3">
              <w:rPr>
                <w:bCs/>
              </w:rPr>
              <w:t>1.</w:t>
            </w:r>
          </w:p>
        </w:tc>
        <w:tc>
          <w:tcPr>
            <w:tcW w:w="4111" w:type="dxa"/>
          </w:tcPr>
          <w:p w:rsidR="0070762E" w:rsidRPr="00102BA3" w:rsidRDefault="0070762E" w:rsidP="0070762E">
            <w:pPr>
              <w:autoSpaceDE w:val="0"/>
              <w:autoSpaceDN w:val="0"/>
              <w:adjustRightInd w:val="0"/>
              <w:rPr>
                <w:bCs/>
              </w:rPr>
            </w:pPr>
            <w:r w:rsidRPr="00102BA3">
              <w:rPr>
                <w:bCs/>
              </w:rPr>
              <w:t>Наименование регулируемой организации, ее местонахождение</w:t>
            </w:r>
          </w:p>
        </w:tc>
        <w:tc>
          <w:tcPr>
            <w:tcW w:w="5670" w:type="dxa"/>
            <w:vAlign w:val="center"/>
          </w:tcPr>
          <w:p w:rsidR="0070762E" w:rsidRPr="00102BA3" w:rsidRDefault="0070762E" w:rsidP="0070762E">
            <w:pPr>
              <w:autoSpaceDE w:val="0"/>
              <w:autoSpaceDN w:val="0"/>
              <w:adjustRightInd w:val="0"/>
              <w:rPr>
                <w:bCs/>
              </w:rPr>
            </w:pPr>
            <w:r w:rsidRPr="00102BA3">
              <w:rPr>
                <w:bCs/>
              </w:rPr>
              <w:t>Общество с ограниченной ответственностью «Ивановская тепловая электростанция» (котельная в г. Кохма, ул. Ивановская, д. 18)</w:t>
            </w:r>
          </w:p>
          <w:p w:rsidR="0070762E" w:rsidRPr="00102BA3" w:rsidRDefault="0070762E" w:rsidP="0070762E">
            <w:pPr>
              <w:autoSpaceDE w:val="0"/>
              <w:autoSpaceDN w:val="0"/>
              <w:adjustRightInd w:val="0"/>
              <w:rPr>
                <w:bCs/>
              </w:rPr>
            </w:pPr>
            <w:r w:rsidRPr="00102BA3">
              <w:rPr>
                <w:bCs/>
              </w:rPr>
              <w:t>153002, г. Иваново, ул. Жиделева, д. 21</w:t>
            </w:r>
          </w:p>
        </w:tc>
      </w:tr>
      <w:tr w:rsidR="0070762E" w:rsidRPr="00102BA3" w:rsidTr="0070762E">
        <w:tc>
          <w:tcPr>
            <w:tcW w:w="392" w:type="dxa"/>
            <w:vAlign w:val="center"/>
          </w:tcPr>
          <w:p w:rsidR="0070762E" w:rsidRPr="00102BA3" w:rsidRDefault="0070762E" w:rsidP="0070762E">
            <w:pPr>
              <w:autoSpaceDE w:val="0"/>
              <w:autoSpaceDN w:val="0"/>
              <w:adjustRightInd w:val="0"/>
              <w:jc w:val="center"/>
              <w:rPr>
                <w:bCs/>
              </w:rPr>
            </w:pPr>
            <w:r w:rsidRPr="00102BA3">
              <w:rPr>
                <w:bCs/>
              </w:rPr>
              <w:t>2.</w:t>
            </w:r>
          </w:p>
        </w:tc>
        <w:tc>
          <w:tcPr>
            <w:tcW w:w="4111" w:type="dxa"/>
          </w:tcPr>
          <w:p w:rsidR="0070762E" w:rsidRPr="00102BA3" w:rsidRDefault="0070762E" w:rsidP="0070762E">
            <w:pPr>
              <w:autoSpaceDE w:val="0"/>
              <w:autoSpaceDN w:val="0"/>
              <w:adjustRightInd w:val="0"/>
              <w:jc w:val="both"/>
              <w:rPr>
                <w:bCs/>
              </w:rPr>
            </w:pPr>
            <w:r w:rsidRPr="00102BA3">
              <w:rPr>
                <w:bCs/>
              </w:rPr>
              <w:t>Наименование уполномоченного органа, утвердившего производственную программу, его местонахождение</w:t>
            </w:r>
          </w:p>
        </w:tc>
        <w:tc>
          <w:tcPr>
            <w:tcW w:w="5670" w:type="dxa"/>
            <w:vAlign w:val="center"/>
          </w:tcPr>
          <w:p w:rsidR="0070762E" w:rsidRPr="00102BA3" w:rsidRDefault="0070762E" w:rsidP="0070762E">
            <w:pPr>
              <w:pStyle w:val="ConsPlusNormal"/>
              <w:ind w:firstLine="0"/>
              <w:rPr>
                <w:rFonts w:ascii="Times New Roman" w:hAnsi="Times New Roman" w:cs="Times New Roman"/>
                <w:bCs/>
              </w:rPr>
            </w:pPr>
            <w:r w:rsidRPr="00102BA3">
              <w:rPr>
                <w:rFonts w:ascii="Times New Roman" w:hAnsi="Times New Roman" w:cs="Times New Roman"/>
                <w:bCs/>
              </w:rPr>
              <w:t>Департамент энергетики и тарифов Ивановской области, 153022, г. Иваново, ул. Велижская, д. 8</w:t>
            </w:r>
          </w:p>
        </w:tc>
      </w:tr>
      <w:tr w:rsidR="0070762E" w:rsidRPr="00102BA3" w:rsidTr="0070762E">
        <w:tc>
          <w:tcPr>
            <w:tcW w:w="392" w:type="dxa"/>
            <w:vAlign w:val="center"/>
          </w:tcPr>
          <w:p w:rsidR="0070762E" w:rsidRPr="00102BA3" w:rsidRDefault="0070762E" w:rsidP="0070762E">
            <w:pPr>
              <w:autoSpaceDE w:val="0"/>
              <w:autoSpaceDN w:val="0"/>
              <w:adjustRightInd w:val="0"/>
              <w:jc w:val="center"/>
              <w:rPr>
                <w:bCs/>
              </w:rPr>
            </w:pPr>
            <w:r w:rsidRPr="00102BA3">
              <w:rPr>
                <w:bCs/>
              </w:rPr>
              <w:t>3.</w:t>
            </w:r>
          </w:p>
        </w:tc>
        <w:tc>
          <w:tcPr>
            <w:tcW w:w="4111" w:type="dxa"/>
          </w:tcPr>
          <w:p w:rsidR="0070762E" w:rsidRPr="00102BA3" w:rsidRDefault="0070762E" w:rsidP="0070762E">
            <w:pPr>
              <w:autoSpaceDE w:val="0"/>
              <w:autoSpaceDN w:val="0"/>
              <w:adjustRightInd w:val="0"/>
              <w:jc w:val="both"/>
              <w:rPr>
                <w:bCs/>
              </w:rPr>
            </w:pPr>
            <w:r w:rsidRPr="00102BA3">
              <w:rPr>
                <w:bCs/>
              </w:rPr>
              <w:t>Период реализации программы</w:t>
            </w:r>
          </w:p>
        </w:tc>
        <w:tc>
          <w:tcPr>
            <w:tcW w:w="5670" w:type="dxa"/>
            <w:vAlign w:val="center"/>
          </w:tcPr>
          <w:p w:rsidR="0070762E" w:rsidRPr="00102BA3" w:rsidRDefault="0070762E" w:rsidP="0070762E">
            <w:pPr>
              <w:autoSpaceDE w:val="0"/>
              <w:autoSpaceDN w:val="0"/>
              <w:adjustRightInd w:val="0"/>
              <w:rPr>
                <w:bCs/>
              </w:rPr>
            </w:pPr>
            <w:r w:rsidRPr="00102BA3">
              <w:rPr>
                <w:bCs/>
              </w:rPr>
              <w:t>2022 год</w:t>
            </w:r>
          </w:p>
        </w:tc>
      </w:tr>
    </w:tbl>
    <w:p w:rsidR="0070762E" w:rsidRPr="00102BA3" w:rsidRDefault="0070762E" w:rsidP="0070762E">
      <w:pPr>
        <w:autoSpaceDE w:val="0"/>
        <w:autoSpaceDN w:val="0"/>
        <w:adjustRightInd w:val="0"/>
        <w:ind w:firstLine="540"/>
        <w:jc w:val="center"/>
      </w:pPr>
    </w:p>
    <w:p w:rsidR="0070762E" w:rsidRPr="00102BA3" w:rsidRDefault="0070762E" w:rsidP="0070762E">
      <w:pPr>
        <w:autoSpaceDE w:val="0"/>
        <w:autoSpaceDN w:val="0"/>
        <w:adjustRightInd w:val="0"/>
        <w:ind w:firstLine="540"/>
        <w:jc w:val="center"/>
      </w:pPr>
      <w:r w:rsidRPr="00102BA3">
        <w:lastRenderedPageBreak/>
        <w:t>2.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40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0"/>
        <w:gridCol w:w="6370"/>
        <w:gridCol w:w="1603"/>
        <w:gridCol w:w="1449"/>
      </w:tblGrid>
      <w:tr w:rsidR="0070762E" w:rsidRPr="00102BA3" w:rsidTr="0070762E">
        <w:trPr>
          <w:trHeight w:val="747"/>
        </w:trPr>
        <w:tc>
          <w:tcPr>
            <w:tcW w:w="980" w:type="dxa"/>
            <w:vAlign w:val="center"/>
          </w:tcPr>
          <w:p w:rsidR="0070762E" w:rsidRPr="00102BA3" w:rsidRDefault="0070762E" w:rsidP="0070762E">
            <w:pPr>
              <w:autoSpaceDE w:val="0"/>
              <w:autoSpaceDN w:val="0"/>
              <w:adjustRightInd w:val="0"/>
              <w:jc w:val="center"/>
            </w:pPr>
            <w:r w:rsidRPr="00102BA3">
              <w:t xml:space="preserve">№ </w:t>
            </w:r>
            <w:proofErr w:type="gramStart"/>
            <w:r w:rsidRPr="00102BA3">
              <w:t>п</w:t>
            </w:r>
            <w:proofErr w:type="gramEnd"/>
            <w:r w:rsidRPr="00102BA3">
              <w:t>/п</w:t>
            </w:r>
          </w:p>
        </w:tc>
        <w:tc>
          <w:tcPr>
            <w:tcW w:w="6370" w:type="dxa"/>
            <w:vAlign w:val="center"/>
          </w:tcPr>
          <w:p w:rsidR="0070762E" w:rsidRPr="00102BA3" w:rsidRDefault="0070762E" w:rsidP="0070762E">
            <w:pPr>
              <w:autoSpaceDE w:val="0"/>
              <w:autoSpaceDN w:val="0"/>
              <w:adjustRightInd w:val="0"/>
              <w:jc w:val="center"/>
            </w:pPr>
            <w:r w:rsidRPr="00102BA3">
              <w:t>Показатели производственной программы</w:t>
            </w:r>
          </w:p>
        </w:tc>
        <w:tc>
          <w:tcPr>
            <w:tcW w:w="1603" w:type="dxa"/>
            <w:vAlign w:val="center"/>
          </w:tcPr>
          <w:p w:rsidR="0070762E" w:rsidRPr="00102BA3" w:rsidRDefault="0070762E" w:rsidP="0070762E">
            <w:pPr>
              <w:autoSpaceDE w:val="0"/>
              <w:autoSpaceDN w:val="0"/>
              <w:adjustRightInd w:val="0"/>
              <w:ind w:left="-108" w:right="-108"/>
              <w:jc w:val="center"/>
            </w:pPr>
            <w:r w:rsidRPr="00102BA3">
              <w:t>Ед. изм.</w:t>
            </w:r>
          </w:p>
        </w:tc>
        <w:tc>
          <w:tcPr>
            <w:tcW w:w="1449" w:type="dxa"/>
            <w:vAlign w:val="center"/>
          </w:tcPr>
          <w:p w:rsidR="0070762E" w:rsidRPr="00102BA3" w:rsidRDefault="0070762E" w:rsidP="0070762E">
            <w:pPr>
              <w:autoSpaceDE w:val="0"/>
              <w:autoSpaceDN w:val="0"/>
              <w:adjustRightInd w:val="0"/>
              <w:jc w:val="center"/>
            </w:pPr>
            <w:r w:rsidRPr="00102BA3">
              <w:t>План на 2023 год</w:t>
            </w:r>
          </w:p>
        </w:tc>
      </w:tr>
      <w:tr w:rsidR="0070762E" w:rsidRPr="00102BA3" w:rsidTr="0070762E">
        <w:trPr>
          <w:trHeight w:val="194"/>
        </w:trPr>
        <w:tc>
          <w:tcPr>
            <w:tcW w:w="980" w:type="dxa"/>
            <w:vMerge w:val="restart"/>
            <w:vAlign w:val="center"/>
          </w:tcPr>
          <w:p w:rsidR="0070762E" w:rsidRPr="00102BA3" w:rsidRDefault="0070762E" w:rsidP="0070762E">
            <w:pPr>
              <w:autoSpaceDE w:val="0"/>
              <w:autoSpaceDN w:val="0"/>
              <w:adjustRightInd w:val="0"/>
              <w:jc w:val="center"/>
            </w:pPr>
            <w:r w:rsidRPr="00102BA3">
              <w:t>1</w:t>
            </w:r>
          </w:p>
        </w:tc>
        <w:tc>
          <w:tcPr>
            <w:tcW w:w="6370" w:type="dxa"/>
            <w:vMerge w:val="restart"/>
            <w:vAlign w:val="center"/>
          </w:tcPr>
          <w:p w:rsidR="0070762E" w:rsidRPr="00102BA3" w:rsidRDefault="0070762E" w:rsidP="0070762E">
            <w:pPr>
              <w:autoSpaceDE w:val="0"/>
              <w:autoSpaceDN w:val="0"/>
              <w:adjustRightInd w:val="0"/>
            </w:pPr>
            <w:r w:rsidRPr="00102BA3">
              <w:t>Подано (реализовано потребителям) горячей воды, всего, в том числе:</w:t>
            </w:r>
          </w:p>
        </w:tc>
        <w:tc>
          <w:tcPr>
            <w:tcW w:w="1603" w:type="dxa"/>
            <w:vAlign w:val="center"/>
          </w:tcPr>
          <w:p w:rsidR="0070762E" w:rsidRPr="00102BA3" w:rsidRDefault="0070762E" w:rsidP="0070762E">
            <w:pPr>
              <w:autoSpaceDE w:val="0"/>
              <w:autoSpaceDN w:val="0"/>
              <w:adjustRightInd w:val="0"/>
              <w:jc w:val="center"/>
            </w:pPr>
            <w:r w:rsidRPr="00102BA3">
              <w:t>куб. м</w:t>
            </w:r>
          </w:p>
        </w:tc>
        <w:tc>
          <w:tcPr>
            <w:tcW w:w="1449" w:type="dxa"/>
            <w:vAlign w:val="center"/>
          </w:tcPr>
          <w:p w:rsidR="0070762E" w:rsidRPr="00102BA3" w:rsidRDefault="0070762E" w:rsidP="0070762E">
            <w:pPr>
              <w:jc w:val="center"/>
            </w:pPr>
            <w:r w:rsidRPr="00102BA3">
              <w:t>4 000</w:t>
            </w:r>
          </w:p>
        </w:tc>
      </w:tr>
      <w:tr w:rsidR="0070762E" w:rsidRPr="00102BA3" w:rsidTr="0070762E">
        <w:trPr>
          <w:trHeight w:val="137"/>
        </w:trPr>
        <w:tc>
          <w:tcPr>
            <w:tcW w:w="980" w:type="dxa"/>
            <w:vMerge/>
            <w:vAlign w:val="center"/>
          </w:tcPr>
          <w:p w:rsidR="0070762E" w:rsidRPr="00102BA3" w:rsidRDefault="0070762E" w:rsidP="0070762E">
            <w:pPr>
              <w:autoSpaceDE w:val="0"/>
              <w:autoSpaceDN w:val="0"/>
              <w:adjustRightInd w:val="0"/>
              <w:jc w:val="center"/>
            </w:pPr>
          </w:p>
        </w:tc>
        <w:tc>
          <w:tcPr>
            <w:tcW w:w="6370" w:type="dxa"/>
            <w:vMerge/>
            <w:vAlign w:val="center"/>
          </w:tcPr>
          <w:p w:rsidR="0070762E" w:rsidRPr="00102BA3" w:rsidRDefault="0070762E" w:rsidP="0070762E">
            <w:pPr>
              <w:autoSpaceDE w:val="0"/>
              <w:autoSpaceDN w:val="0"/>
              <w:adjustRightInd w:val="0"/>
            </w:pPr>
          </w:p>
        </w:tc>
        <w:tc>
          <w:tcPr>
            <w:tcW w:w="1603" w:type="dxa"/>
            <w:vAlign w:val="center"/>
          </w:tcPr>
          <w:p w:rsidR="0070762E" w:rsidRPr="00102BA3" w:rsidRDefault="0070762E" w:rsidP="0070762E">
            <w:pPr>
              <w:autoSpaceDE w:val="0"/>
              <w:autoSpaceDN w:val="0"/>
              <w:adjustRightInd w:val="0"/>
              <w:jc w:val="center"/>
            </w:pPr>
            <w:r w:rsidRPr="00102BA3">
              <w:t>Гкал</w:t>
            </w:r>
          </w:p>
        </w:tc>
        <w:tc>
          <w:tcPr>
            <w:tcW w:w="1449" w:type="dxa"/>
            <w:vAlign w:val="center"/>
          </w:tcPr>
          <w:p w:rsidR="0070762E" w:rsidRPr="00102BA3" w:rsidRDefault="0070762E" w:rsidP="0070762E">
            <w:pPr>
              <w:jc w:val="center"/>
            </w:pPr>
            <w:r w:rsidRPr="00102BA3">
              <w:t>251,4</w:t>
            </w:r>
          </w:p>
        </w:tc>
      </w:tr>
      <w:tr w:rsidR="0070762E" w:rsidRPr="00102BA3" w:rsidTr="0070762E">
        <w:trPr>
          <w:trHeight w:val="144"/>
        </w:trPr>
        <w:tc>
          <w:tcPr>
            <w:tcW w:w="980" w:type="dxa"/>
            <w:vMerge w:val="restart"/>
            <w:vAlign w:val="center"/>
          </w:tcPr>
          <w:p w:rsidR="0070762E" w:rsidRPr="00102BA3" w:rsidRDefault="0070762E" w:rsidP="0070762E">
            <w:pPr>
              <w:autoSpaceDE w:val="0"/>
              <w:autoSpaceDN w:val="0"/>
              <w:adjustRightInd w:val="0"/>
              <w:jc w:val="center"/>
            </w:pPr>
            <w:r w:rsidRPr="00102BA3">
              <w:t>1.1</w:t>
            </w:r>
          </w:p>
        </w:tc>
        <w:tc>
          <w:tcPr>
            <w:tcW w:w="6370" w:type="dxa"/>
            <w:vMerge w:val="restart"/>
            <w:vAlign w:val="center"/>
          </w:tcPr>
          <w:p w:rsidR="0070762E" w:rsidRPr="00102BA3" w:rsidRDefault="0070762E" w:rsidP="0070762E">
            <w:pPr>
              <w:autoSpaceDE w:val="0"/>
              <w:autoSpaceDN w:val="0"/>
              <w:adjustRightInd w:val="0"/>
              <w:ind w:left="153"/>
            </w:pPr>
            <w:r w:rsidRPr="00102BA3">
              <w:t>Населению (управляющие организации, ТСЖ, ТСН, непосредственно граждане)</w:t>
            </w:r>
          </w:p>
        </w:tc>
        <w:tc>
          <w:tcPr>
            <w:tcW w:w="1603" w:type="dxa"/>
            <w:vAlign w:val="center"/>
          </w:tcPr>
          <w:p w:rsidR="0070762E" w:rsidRPr="00102BA3" w:rsidRDefault="0070762E" w:rsidP="0070762E">
            <w:pPr>
              <w:jc w:val="center"/>
            </w:pPr>
            <w:r w:rsidRPr="00102BA3">
              <w:t>куб. м</w:t>
            </w:r>
          </w:p>
        </w:tc>
        <w:tc>
          <w:tcPr>
            <w:tcW w:w="1449" w:type="dxa"/>
            <w:vAlign w:val="center"/>
          </w:tcPr>
          <w:p w:rsidR="0070762E" w:rsidRPr="00102BA3" w:rsidRDefault="0070762E" w:rsidP="0070762E">
            <w:pPr>
              <w:jc w:val="center"/>
            </w:pPr>
            <w:r w:rsidRPr="00102BA3">
              <w:t>4 000</w:t>
            </w:r>
          </w:p>
        </w:tc>
      </w:tr>
      <w:tr w:rsidR="0070762E" w:rsidRPr="00102BA3" w:rsidTr="0070762E">
        <w:trPr>
          <w:trHeight w:val="137"/>
        </w:trPr>
        <w:tc>
          <w:tcPr>
            <w:tcW w:w="980" w:type="dxa"/>
            <w:vMerge/>
            <w:vAlign w:val="center"/>
          </w:tcPr>
          <w:p w:rsidR="0070762E" w:rsidRPr="00102BA3" w:rsidRDefault="0070762E" w:rsidP="0070762E">
            <w:pPr>
              <w:autoSpaceDE w:val="0"/>
              <w:autoSpaceDN w:val="0"/>
              <w:adjustRightInd w:val="0"/>
              <w:jc w:val="center"/>
            </w:pPr>
          </w:p>
        </w:tc>
        <w:tc>
          <w:tcPr>
            <w:tcW w:w="6370" w:type="dxa"/>
            <w:vMerge/>
            <w:vAlign w:val="center"/>
          </w:tcPr>
          <w:p w:rsidR="0070762E" w:rsidRPr="00102BA3" w:rsidRDefault="0070762E" w:rsidP="0070762E">
            <w:pPr>
              <w:autoSpaceDE w:val="0"/>
              <w:autoSpaceDN w:val="0"/>
              <w:adjustRightInd w:val="0"/>
              <w:ind w:left="153"/>
            </w:pPr>
          </w:p>
        </w:tc>
        <w:tc>
          <w:tcPr>
            <w:tcW w:w="1603" w:type="dxa"/>
            <w:vAlign w:val="center"/>
          </w:tcPr>
          <w:p w:rsidR="0070762E" w:rsidRPr="00102BA3" w:rsidRDefault="0070762E" w:rsidP="0070762E">
            <w:pPr>
              <w:autoSpaceDE w:val="0"/>
              <w:autoSpaceDN w:val="0"/>
              <w:adjustRightInd w:val="0"/>
              <w:jc w:val="center"/>
            </w:pPr>
            <w:r w:rsidRPr="00102BA3">
              <w:t>Гкал</w:t>
            </w:r>
          </w:p>
        </w:tc>
        <w:tc>
          <w:tcPr>
            <w:tcW w:w="1449" w:type="dxa"/>
            <w:vAlign w:val="center"/>
          </w:tcPr>
          <w:p w:rsidR="0070762E" w:rsidRPr="00102BA3" w:rsidRDefault="0070762E" w:rsidP="0070762E">
            <w:pPr>
              <w:jc w:val="center"/>
            </w:pPr>
            <w:r w:rsidRPr="00102BA3">
              <w:t>251,4</w:t>
            </w:r>
          </w:p>
        </w:tc>
      </w:tr>
      <w:tr w:rsidR="0070762E" w:rsidRPr="00102BA3" w:rsidTr="0070762E">
        <w:trPr>
          <w:trHeight w:val="228"/>
        </w:trPr>
        <w:tc>
          <w:tcPr>
            <w:tcW w:w="980" w:type="dxa"/>
            <w:vMerge w:val="restart"/>
            <w:vAlign w:val="center"/>
          </w:tcPr>
          <w:p w:rsidR="0070762E" w:rsidRPr="00102BA3" w:rsidRDefault="0070762E" w:rsidP="0070762E">
            <w:pPr>
              <w:autoSpaceDE w:val="0"/>
              <w:autoSpaceDN w:val="0"/>
              <w:adjustRightInd w:val="0"/>
              <w:jc w:val="center"/>
            </w:pPr>
            <w:r w:rsidRPr="00102BA3">
              <w:t>1.2</w:t>
            </w:r>
          </w:p>
        </w:tc>
        <w:tc>
          <w:tcPr>
            <w:tcW w:w="6370" w:type="dxa"/>
            <w:vMerge w:val="restart"/>
            <w:vAlign w:val="center"/>
          </w:tcPr>
          <w:p w:rsidR="0070762E" w:rsidRPr="00102BA3" w:rsidRDefault="0070762E" w:rsidP="0070762E">
            <w:pPr>
              <w:autoSpaceDE w:val="0"/>
              <w:autoSpaceDN w:val="0"/>
              <w:adjustRightInd w:val="0"/>
              <w:ind w:left="153"/>
            </w:pPr>
            <w:r w:rsidRPr="00102BA3">
              <w:t>Бюджетным потребителям</w:t>
            </w:r>
          </w:p>
        </w:tc>
        <w:tc>
          <w:tcPr>
            <w:tcW w:w="1603" w:type="dxa"/>
            <w:vAlign w:val="center"/>
          </w:tcPr>
          <w:p w:rsidR="0070762E" w:rsidRPr="00102BA3" w:rsidRDefault="0070762E" w:rsidP="0070762E">
            <w:pPr>
              <w:jc w:val="center"/>
            </w:pPr>
            <w:r w:rsidRPr="00102BA3">
              <w:t>куб. м</w:t>
            </w:r>
          </w:p>
        </w:tc>
        <w:tc>
          <w:tcPr>
            <w:tcW w:w="1449" w:type="dxa"/>
            <w:vAlign w:val="center"/>
          </w:tcPr>
          <w:p w:rsidR="0070762E" w:rsidRPr="00102BA3" w:rsidRDefault="0070762E" w:rsidP="0070762E">
            <w:pPr>
              <w:autoSpaceDE w:val="0"/>
              <w:autoSpaceDN w:val="0"/>
              <w:adjustRightInd w:val="0"/>
              <w:jc w:val="center"/>
              <w:rPr>
                <w:bCs/>
              </w:rPr>
            </w:pPr>
            <w:r w:rsidRPr="00102BA3">
              <w:rPr>
                <w:bCs/>
              </w:rPr>
              <w:t>-</w:t>
            </w:r>
          </w:p>
        </w:tc>
      </w:tr>
      <w:tr w:rsidR="0070762E" w:rsidRPr="00102BA3" w:rsidTr="0070762E">
        <w:trPr>
          <w:trHeight w:val="137"/>
        </w:trPr>
        <w:tc>
          <w:tcPr>
            <w:tcW w:w="980" w:type="dxa"/>
            <w:vMerge/>
            <w:vAlign w:val="center"/>
          </w:tcPr>
          <w:p w:rsidR="0070762E" w:rsidRPr="00102BA3" w:rsidRDefault="0070762E" w:rsidP="0070762E">
            <w:pPr>
              <w:autoSpaceDE w:val="0"/>
              <w:autoSpaceDN w:val="0"/>
              <w:adjustRightInd w:val="0"/>
              <w:jc w:val="center"/>
            </w:pPr>
          </w:p>
        </w:tc>
        <w:tc>
          <w:tcPr>
            <w:tcW w:w="6370" w:type="dxa"/>
            <w:vMerge/>
            <w:vAlign w:val="center"/>
          </w:tcPr>
          <w:p w:rsidR="0070762E" w:rsidRPr="00102BA3" w:rsidRDefault="0070762E" w:rsidP="0070762E">
            <w:pPr>
              <w:autoSpaceDE w:val="0"/>
              <w:autoSpaceDN w:val="0"/>
              <w:adjustRightInd w:val="0"/>
              <w:ind w:left="153"/>
            </w:pPr>
          </w:p>
        </w:tc>
        <w:tc>
          <w:tcPr>
            <w:tcW w:w="1603" w:type="dxa"/>
            <w:vAlign w:val="center"/>
          </w:tcPr>
          <w:p w:rsidR="0070762E" w:rsidRPr="00102BA3" w:rsidRDefault="0070762E" w:rsidP="0070762E">
            <w:pPr>
              <w:autoSpaceDE w:val="0"/>
              <w:autoSpaceDN w:val="0"/>
              <w:adjustRightInd w:val="0"/>
              <w:jc w:val="center"/>
            </w:pPr>
            <w:r w:rsidRPr="00102BA3">
              <w:t>Гкал</w:t>
            </w:r>
          </w:p>
        </w:tc>
        <w:tc>
          <w:tcPr>
            <w:tcW w:w="1449" w:type="dxa"/>
            <w:vAlign w:val="center"/>
          </w:tcPr>
          <w:p w:rsidR="0070762E" w:rsidRPr="00102BA3" w:rsidRDefault="0070762E" w:rsidP="0070762E">
            <w:pPr>
              <w:autoSpaceDE w:val="0"/>
              <w:autoSpaceDN w:val="0"/>
              <w:adjustRightInd w:val="0"/>
              <w:jc w:val="center"/>
              <w:rPr>
                <w:bCs/>
              </w:rPr>
            </w:pPr>
            <w:r w:rsidRPr="00102BA3">
              <w:rPr>
                <w:bCs/>
              </w:rPr>
              <w:t>-</w:t>
            </w:r>
          </w:p>
        </w:tc>
      </w:tr>
      <w:tr w:rsidR="0070762E" w:rsidRPr="00102BA3" w:rsidTr="0070762E">
        <w:trPr>
          <w:trHeight w:val="228"/>
        </w:trPr>
        <w:tc>
          <w:tcPr>
            <w:tcW w:w="980" w:type="dxa"/>
            <w:vMerge w:val="restart"/>
            <w:vAlign w:val="center"/>
          </w:tcPr>
          <w:p w:rsidR="0070762E" w:rsidRPr="00102BA3" w:rsidRDefault="0070762E" w:rsidP="0070762E">
            <w:pPr>
              <w:autoSpaceDE w:val="0"/>
              <w:autoSpaceDN w:val="0"/>
              <w:adjustRightInd w:val="0"/>
              <w:jc w:val="center"/>
            </w:pPr>
            <w:r w:rsidRPr="00102BA3">
              <w:t>1.3</w:t>
            </w:r>
          </w:p>
        </w:tc>
        <w:tc>
          <w:tcPr>
            <w:tcW w:w="6370" w:type="dxa"/>
            <w:vMerge w:val="restart"/>
            <w:vAlign w:val="center"/>
          </w:tcPr>
          <w:p w:rsidR="0070762E" w:rsidRPr="00102BA3" w:rsidRDefault="0070762E" w:rsidP="0070762E">
            <w:pPr>
              <w:autoSpaceDE w:val="0"/>
              <w:autoSpaceDN w:val="0"/>
              <w:adjustRightInd w:val="0"/>
              <w:ind w:left="153"/>
            </w:pPr>
            <w:r w:rsidRPr="00102BA3">
              <w:t>Прочим потребителям</w:t>
            </w:r>
          </w:p>
        </w:tc>
        <w:tc>
          <w:tcPr>
            <w:tcW w:w="1603" w:type="dxa"/>
            <w:vAlign w:val="center"/>
          </w:tcPr>
          <w:p w:rsidR="0070762E" w:rsidRPr="00102BA3" w:rsidRDefault="0070762E" w:rsidP="0070762E">
            <w:pPr>
              <w:jc w:val="center"/>
            </w:pPr>
            <w:r w:rsidRPr="00102BA3">
              <w:t>куб. м</w:t>
            </w:r>
          </w:p>
        </w:tc>
        <w:tc>
          <w:tcPr>
            <w:tcW w:w="1449" w:type="dxa"/>
            <w:vAlign w:val="center"/>
          </w:tcPr>
          <w:p w:rsidR="0070762E" w:rsidRPr="00102BA3" w:rsidRDefault="0070762E" w:rsidP="0070762E">
            <w:pPr>
              <w:autoSpaceDE w:val="0"/>
              <w:autoSpaceDN w:val="0"/>
              <w:adjustRightInd w:val="0"/>
              <w:jc w:val="center"/>
              <w:rPr>
                <w:bCs/>
              </w:rPr>
            </w:pPr>
            <w:r w:rsidRPr="00102BA3">
              <w:rPr>
                <w:bCs/>
              </w:rPr>
              <w:t>-</w:t>
            </w:r>
          </w:p>
        </w:tc>
      </w:tr>
      <w:tr w:rsidR="0070762E" w:rsidRPr="00102BA3" w:rsidTr="0070762E">
        <w:trPr>
          <w:trHeight w:val="137"/>
        </w:trPr>
        <w:tc>
          <w:tcPr>
            <w:tcW w:w="980" w:type="dxa"/>
            <w:vMerge/>
            <w:vAlign w:val="center"/>
          </w:tcPr>
          <w:p w:rsidR="0070762E" w:rsidRPr="00102BA3" w:rsidRDefault="0070762E" w:rsidP="0070762E">
            <w:pPr>
              <w:autoSpaceDE w:val="0"/>
              <w:autoSpaceDN w:val="0"/>
              <w:adjustRightInd w:val="0"/>
              <w:jc w:val="center"/>
            </w:pPr>
          </w:p>
        </w:tc>
        <w:tc>
          <w:tcPr>
            <w:tcW w:w="6370" w:type="dxa"/>
            <w:vMerge/>
            <w:vAlign w:val="center"/>
          </w:tcPr>
          <w:p w:rsidR="0070762E" w:rsidRPr="00102BA3" w:rsidRDefault="0070762E" w:rsidP="0070762E">
            <w:pPr>
              <w:autoSpaceDE w:val="0"/>
              <w:autoSpaceDN w:val="0"/>
              <w:adjustRightInd w:val="0"/>
              <w:ind w:left="153"/>
            </w:pPr>
          </w:p>
        </w:tc>
        <w:tc>
          <w:tcPr>
            <w:tcW w:w="1603" w:type="dxa"/>
            <w:vAlign w:val="center"/>
          </w:tcPr>
          <w:p w:rsidR="0070762E" w:rsidRPr="00102BA3" w:rsidRDefault="0070762E" w:rsidP="0070762E">
            <w:pPr>
              <w:autoSpaceDE w:val="0"/>
              <w:autoSpaceDN w:val="0"/>
              <w:adjustRightInd w:val="0"/>
              <w:jc w:val="center"/>
            </w:pPr>
            <w:r w:rsidRPr="00102BA3">
              <w:t>Гкал</w:t>
            </w:r>
          </w:p>
        </w:tc>
        <w:tc>
          <w:tcPr>
            <w:tcW w:w="1449" w:type="dxa"/>
            <w:vAlign w:val="center"/>
          </w:tcPr>
          <w:p w:rsidR="0070762E" w:rsidRPr="00102BA3" w:rsidRDefault="0070762E" w:rsidP="0070762E">
            <w:pPr>
              <w:autoSpaceDE w:val="0"/>
              <w:autoSpaceDN w:val="0"/>
              <w:adjustRightInd w:val="0"/>
              <w:jc w:val="center"/>
              <w:rPr>
                <w:bCs/>
              </w:rPr>
            </w:pPr>
            <w:r w:rsidRPr="00102BA3">
              <w:rPr>
                <w:bCs/>
              </w:rPr>
              <w:t>-</w:t>
            </w:r>
          </w:p>
        </w:tc>
      </w:tr>
      <w:tr w:rsidR="0070762E" w:rsidRPr="00102BA3" w:rsidTr="0070762E">
        <w:trPr>
          <w:trHeight w:val="285"/>
        </w:trPr>
        <w:tc>
          <w:tcPr>
            <w:tcW w:w="980" w:type="dxa"/>
            <w:vMerge w:val="restart"/>
            <w:vAlign w:val="center"/>
          </w:tcPr>
          <w:p w:rsidR="0070762E" w:rsidRPr="00102BA3" w:rsidRDefault="0070762E" w:rsidP="0070762E">
            <w:pPr>
              <w:autoSpaceDE w:val="0"/>
              <w:autoSpaceDN w:val="0"/>
              <w:adjustRightInd w:val="0"/>
              <w:jc w:val="center"/>
            </w:pPr>
            <w:r w:rsidRPr="00102BA3">
              <w:t>1.4</w:t>
            </w:r>
          </w:p>
        </w:tc>
        <w:tc>
          <w:tcPr>
            <w:tcW w:w="6370" w:type="dxa"/>
            <w:vMerge w:val="restart"/>
            <w:vAlign w:val="center"/>
          </w:tcPr>
          <w:p w:rsidR="0070762E" w:rsidRPr="00102BA3" w:rsidRDefault="0070762E" w:rsidP="0070762E">
            <w:pPr>
              <w:autoSpaceDE w:val="0"/>
              <w:autoSpaceDN w:val="0"/>
              <w:adjustRightInd w:val="0"/>
              <w:ind w:left="153"/>
            </w:pPr>
            <w:r w:rsidRPr="00102BA3">
              <w:t>Другим организациям, осуществляющим горячее водоснабжение</w:t>
            </w:r>
          </w:p>
        </w:tc>
        <w:tc>
          <w:tcPr>
            <w:tcW w:w="1603" w:type="dxa"/>
            <w:vAlign w:val="center"/>
          </w:tcPr>
          <w:p w:rsidR="0070762E" w:rsidRPr="00102BA3" w:rsidRDefault="0070762E" w:rsidP="0070762E">
            <w:pPr>
              <w:jc w:val="center"/>
            </w:pPr>
            <w:r w:rsidRPr="00102BA3">
              <w:t>куб. м</w:t>
            </w:r>
          </w:p>
        </w:tc>
        <w:tc>
          <w:tcPr>
            <w:tcW w:w="1449" w:type="dxa"/>
            <w:vAlign w:val="center"/>
          </w:tcPr>
          <w:p w:rsidR="0070762E" w:rsidRPr="00102BA3" w:rsidRDefault="0070762E" w:rsidP="0070762E">
            <w:pPr>
              <w:autoSpaceDE w:val="0"/>
              <w:autoSpaceDN w:val="0"/>
              <w:adjustRightInd w:val="0"/>
              <w:jc w:val="center"/>
              <w:rPr>
                <w:bCs/>
              </w:rPr>
            </w:pPr>
            <w:r w:rsidRPr="00102BA3">
              <w:rPr>
                <w:bCs/>
              </w:rPr>
              <w:t>-</w:t>
            </w:r>
          </w:p>
        </w:tc>
      </w:tr>
      <w:tr w:rsidR="0070762E" w:rsidRPr="00102BA3" w:rsidTr="0070762E">
        <w:trPr>
          <w:trHeight w:val="137"/>
        </w:trPr>
        <w:tc>
          <w:tcPr>
            <w:tcW w:w="980" w:type="dxa"/>
            <w:vMerge/>
            <w:vAlign w:val="center"/>
          </w:tcPr>
          <w:p w:rsidR="0070762E" w:rsidRPr="00102BA3" w:rsidRDefault="0070762E" w:rsidP="0070762E">
            <w:pPr>
              <w:autoSpaceDE w:val="0"/>
              <w:autoSpaceDN w:val="0"/>
              <w:adjustRightInd w:val="0"/>
              <w:jc w:val="center"/>
            </w:pPr>
          </w:p>
        </w:tc>
        <w:tc>
          <w:tcPr>
            <w:tcW w:w="6370" w:type="dxa"/>
            <w:vMerge/>
            <w:vAlign w:val="center"/>
          </w:tcPr>
          <w:p w:rsidR="0070762E" w:rsidRPr="00102BA3" w:rsidRDefault="0070762E" w:rsidP="0070762E">
            <w:pPr>
              <w:autoSpaceDE w:val="0"/>
              <w:autoSpaceDN w:val="0"/>
              <w:adjustRightInd w:val="0"/>
              <w:ind w:left="153"/>
            </w:pPr>
          </w:p>
        </w:tc>
        <w:tc>
          <w:tcPr>
            <w:tcW w:w="1603" w:type="dxa"/>
            <w:vAlign w:val="center"/>
          </w:tcPr>
          <w:p w:rsidR="0070762E" w:rsidRPr="00102BA3" w:rsidRDefault="0070762E" w:rsidP="0070762E">
            <w:pPr>
              <w:autoSpaceDE w:val="0"/>
              <w:autoSpaceDN w:val="0"/>
              <w:adjustRightInd w:val="0"/>
              <w:jc w:val="center"/>
            </w:pPr>
            <w:r w:rsidRPr="00102BA3">
              <w:t>Гкал</w:t>
            </w:r>
          </w:p>
        </w:tc>
        <w:tc>
          <w:tcPr>
            <w:tcW w:w="1449" w:type="dxa"/>
            <w:vAlign w:val="center"/>
          </w:tcPr>
          <w:p w:rsidR="0070762E" w:rsidRPr="00102BA3" w:rsidRDefault="0070762E" w:rsidP="0070762E">
            <w:pPr>
              <w:autoSpaceDE w:val="0"/>
              <w:autoSpaceDN w:val="0"/>
              <w:adjustRightInd w:val="0"/>
              <w:jc w:val="center"/>
              <w:rPr>
                <w:bCs/>
              </w:rPr>
            </w:pPr>
            <w:r w:rsidRPr="00102BA3">
              <w:rPr>
                <w:bCs/>
              </w:rPr>
              <w:t>-</w:t>
            </w:r>
          </w:p>
        </w:tc>
      </w:tr>
      <w:tr w:rsidR="0070762E" w:rsidRPr="00102BA3" w:rsidTr="0070762E">
        <w:trPr>
          <w:trHeight w:val="243"/>
        </w:trPr>
        <w:tc>
          <w:tcPr>
            <w:tcW w:w="980" w:type="dxa"/>
            <w:vMerge w:val="restart"/>
            <w:vAlign w:val="center"/>
          </w:tcPr>
          <w:p w:rsidR="0070762E" w:rsidRPr="00102BA3" w:rsidRDefault="0070762E" w:rsidP="0070762E">
            <w:pPr>
              <w:autoSpaceDE w:val="0"/>
              <w:autoSpaceDN w:val="0"/>
              <w:adjustRightInd w:val="0"/>
              <w:jc w:val="center"/>
            </w:pPr>
            <w:r w:rsidRPr="00102BA3">
              <w:t>1.5</w:t>
            </w:r>
          </w:p>
        </w:tc>
        <w:tc>
          <w:tcPr>
            <w:tcW w:w="6370" w:type="dxa"/>
            <w:vMerge w:val="restart"/>
            <w:vAlign w:val="center"/>
          </w:tcPr>
          <w:p w:rsidR="0070762E" w:rsidRPr="00102BA3" w:rsidRDefault="0070762E" w:rsidP="0070762E">
            <w:pPr>
              <w:autoSpaceDE w:val="0"/>
              <w:autoSpaceDN w:val="0"/>
              <w:adjustRightInd w:val="0"/>
              <w:ind w:left="153"/>
            </w:pPr>
            <w:r w:rsidRPr="00102BA3">
              <w:t>Собственные нужды, не связанные с регулируемым видом деятельности</w:t>
            </w:r>
          </w:p>
        </w:tc>
        <w:tc>
          <w:tcPr>
            <w:tcW w:w="1603" w:type="dxa"/>
            <w:vAlign w:val="center"/>
          </w:tcPr>
          <w:p w:rsidR="0070762E" w:rsidRPr="00102BA3" w:rsidRDefault="0070762E" w:rsidP="0070762E">
            <w:pPr>
              <w:jc w:val="center"/>
            </w:pPr>
            <w:r w:rsidRPr="00102BA3">
              <w:t>куб. м</w:t>
            </w:r>
          </w:p>
        </w:tc>
        <w:tc>
          <w:tcPr>
            <w:tcW w:w="1449" w:type="dxa"/>
            <w:vAlign w:val="center"/>
          </w:tcPr>
          <w:p w:rsidR="0070762E" w:rsidRPr="00102BA3" w:rsidRDefault="0070762E" w:rsidP="0070762E">
            <w:pPr>
              <w:autoSpaceDE w:val="0"/>
              <w:autoSpaceDN w:val="0"/>
              <w:adjustRightInd w:val="0"/>
              <w:jc w:val="center"/>
              <w:rPr>
                <w:bCs/>
              </w:rPr>
            </w:pPr>
            <w:r w:rsidRPr="00102BA3">
              <w:rPr>
                <w:bCs/>
              </w:rPr>
              <w:t>-</w:t>
            </w:r>
          </w:p>
        </w:tc>
      </w:tr>
      <w:tr w:rsidR="0070762E" w:rsidRPr="00102BA3" w:rsidTr="0070762E">
        <w:trPr>
          <w:trHeight w:val="137"/>
        </w:trPr>
        <w:tc>
          <w:tcPr>
            <w:tcW w:w="980" w:type="dxa"/>
            <w:vMerge/>
            <w:vAlign w:val="center"/>
          </w:tcPr>
          <w:p w:rsidR="0070762E" w:rsidRPr="00102BA3" w:rsidRDefault="0070762E" w:rsidP="0070762E">
            <w:pPr>
              <w:autoSpaceDE w:val="0"/>
              <w:autoSpaceDN w:val="0"/>
              <w:adjustRightInd w:val="0"/>
              <w:jc w:val="center"/>
            </w:pPr>
          </w:p>
        </w:tc>
        <w:tc>
          <w:tcPr>
            <w:tcW w:w="6370" w:type="dxa"/>
            <w:vMerge/>
            <w:vAlign w:val="center"/>
          </w:tcPr>
          <w:p w:rsidR="0070762E" w:rsidRPr="00102BA3" w:rsidRDefault="0070762E" w:rsidP="0070762E">
            <w:pPr>
              <w:autoSpaceDE w:val="0"/>
              <w:autoSpaceDN w:val="0"/>
              <w:adjustRightInd w:val="0"/>
            </w:pPr>
          </w:p>
        </w:tc>
        <w:tc>
          <w:tcPr>
            <w:tcW w:w="1603" w:type="dxa"/>
            <w:vAlign w:val="center"/>
          </w:tcPr>
          <w:p w:rsidR="0070762E" w:rsidRPr="00102BA3" w:rsidRDefault="0070762E" w:rsidP="0070762E">
            <w:pPr>
              <w:autoSpaceDE w:val="0"/>
              <w:autoSpaceDN w:val="0"/>
              <w:adjustRightInd w:val="0"/>
              <w:jc w:val="center"/>
            </w:pPr>
            <w:r w:rsidRPr="00102BA3">
              <w:t>Гкал</w:t>
            </w:r>
          </w:p>
        </w:tc>
        <w:tc>
          <w:tcPr>
            <w:tcW w:w="1449" w:type="dxa"/>
            <w:vAlign w:val="center"/>
          </w:tcPr>
          <w:p w:rsidR="0070762E" w:rsidRPr="00102BA3" w:rsidRDefault="0070762E" w:rsidP="0070762E">
            <w:pPr>
              <w:autoSpaceDE w:val="0"/>
              <w:autoSpaceDN w:val="0"/>
              <w:adjustRightInd w:val="0"/>
              <w:jc w:val="center"/>
              <w:rPr>
                <w:bCs/>
              </w:rPr>
            </w:pPr>
            <w:r w:rsidRPr="00102BA3">
              <w:rPr>
                <w:bCs/>
              </w:rPr>
              <w:t>-</w:t>
            </w:r>
          </w:p>
        </w:tc>
      </w:tr>
      <w:tr w:rsidR="0070762E" w:rsidRPr="00102BA3" w:rsidTr="0070762E">
        <w:trPr>
          <w:trHeight w:val="350"/>
        </w:trPr>
        <w:tc>
          <w:tcPr>
            <w:tcW w:w="980" w:type="dxa"/>
            <w:vAlign w:val="center"/>
          </w:tcPr>
          <w:p w:rsidR="0070762E" w:rsidRPr="00102BA3" w:rsidRDefault="0070762E" w:rsidP="0070762E">
            <w:pPr>
              <w:autoSpaceDE w:val="0"/>
              <w:autoSpaceDN w:val="0"/>
              <w:adjustRightInd w:val="0"/>
              <w:jc w:val="center"/>
            </w:pPr>
            <w:r w:rsidRPr="00102BA3">
              <w:t>2</w:t>
            </w:r>
          </w:p>
        </w:tc>
        <w:tc>
          <w:tcPr>
            <w:tcW w:w="6370" w:type="dxa"/>
            <w:vAlign w:val="center"/>
          </w:tcPr>
          <w:p w:rsidR="0070762E" w:rsidRPr="00102BA3" w:rsidRDefault="0070762E" w:rsidP="0070762E">
            <w:pPr>
              <w:autoSpaceDE w:val="0"/>
              <w:autoSpaceDN w:val="0"/>
              <w:adjustRightInd w:val="0"/>
            </w:pPr>
            <w:r w:rsidRPr="00102BA3">
              <w:t>Объем финансовых потребностей, необходимых для реализации производственной программы</w:t>
            </w:r>
          </w:p>
        </w:tc>
        <w:tc>
          <w:tcPr>
            <w:tcW w:w="1603" w:type="dxa"/>
            <w:vAlign w:val="center"/>
          </w:tcPr>
          <w:p w:rsidR="0070762E" w:rsidRPr="00102BA3" w:rsidRDefault="0070762E" w:rsidP="0070762E">
            <w:pPr>
              <w:autoSpaceDE w:val="0"/>
              <w:autoSpaceDN w:val="0"/>
              <w:adjustRightInd w:val="0"/>
              <w:jc w:val="center"/>
            </w:pPr>
            <w:r w:rsidRPr="00102BA3">
              <w:t>тыс. руб.</w:t>
            </w:r>
          </w:p>
        </w:tc>
        <w:tc>
          <w:tcPr>
            <w:tcW w:w="1449" w:type="dxa"/>
            <w:vAlign w:val="center"/>
          </w:tcPr>
          <w:p w:rsidR="0070762E" w:rsidRPr="00102BA3" w:rsidRDefault="0070762E" w:rsidP="0070762E">
            <w:pPr>
              <w:autoSpaceDE w:val="0"/>
              <w:autoSpaceDN w:val="0"/>
              <w:adjustRightInd w:val="0"/>
              <w:jc w:val="center"/>
              <w:rPr>
                <w:bCs/>
              </w:rPr>
            </w:pPr>
            <w:r w:rsidRPr="00102BA3">
              <w:rPr>
                <w:bCs/>
              </w:rPr>
              <w:t>903,6</w:t>
            </w:r>
          </w:p>
        </w:tc>
      </w:tr>
    </w:tbl>
    <w:p w:rsidR="0070762E" w:rsidRPr="00102BA3" w:rsidRDefault="0070762E" w:rsidP="0070762E">
      <w:pPr>
        <w:autoSpaceDE w:val="0"/>
        <w:autoSpaceDN w:val="0"/>
        <w:adjustRightInd w:val="0"/>
        <w:jc w:val="both"/>
      </w:pPr>
    </w:p>
    <w:p w:rsidR="0070762E" w:rsidRPr="00102BA3" w:rsidRDefault="0070762E" w:rsidP="0070762E">
      <w:pPr>
        <w:jc w:val="center"/>
      </w:pPr>
      <w:r w:rsidRPr="00102BA3">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70762E" w:rsidRPr="00102BA3" w:rsidTr="0070762E">
        <w:tc>
          <w:tcPr>
            <w:tcW w:w="546" w:type="dxa"/>
            <w:vAlign w:val="center"/>
          </w:tcPr>
          <w:p w:rsidR="0070762E" w:rsidRPr="00102BA3" w:rsidRDefault="0070762E" w:rsidP="0070762E">
            <w:pPr>
              <w:autoSpaceDE w:val="0"/>
              <w:autoSpaceDN w:val="0"/>
              <w:adjustRightInd w:val="0"/>
              <w:jc w:val="center"/>
            </w:pPr>
            <w:r w:rsidRPr="00102BA3">
              <w:t xml:space="preserve">№ </w:t>
            </w:r>
            <w:proofErr w:type="gramStart"/>
            <w:r w:rsidRPr="00102BA3">
              <w:t>п</w:t>
            </w:r>
            <w:proofErr w:type="gramEnd"/>
            <w:r w:rsidRPr="00102BA3">
              <w:t>/п</w:t>
            </w:r>
          </w:p>
        </w:tc>
        <w:tc>
          <w:tcPr>
            <w:tcW w:w="4503" w:type="dxa"/>
            <w:vAlign w:val="center"/>
          </w:tcPr>
          <w:p w:rsidR="0070762E" w:rsidRPr="00102BA3" w:rsidRDefault="0070762E" w:rsidP="0070762E">
            <w:pPr>
              <w:autoSpaceDE w:val="0"/>
              <w:autoSpaceDN w:val="0"/>
              <w:adjustRightInd w:val="0"/>
              <w:jc w:val="center"/>
            </w:pPr>
            <w:r w:rsidRPr="00102BA3">
              <w:t>Наименование мероприятия</w:t>
            </w:r>
          </w:p>
        </w:tc>
        <w:tc>
          <w:tcPr>
            <w:tcW w:w="2803" w:type="dxa"/>
            <w:vAlign w:val="center"/>
          </w:tcPr>
          <w:p w:rsidR="0070762E" w:rsidRPr="00102BA3" w:rsidRDefault="0070762E" w:rsidP="0070762E">
            <w:pPr>
              <w:autoSpaceDE w:val="0"/>
              <w:autoSpaceDN w:val="0"/>
              <w:adjustRightInd w:val="0"/>
              <w:jc w:val="center"/>
            </w:pPr>
            <w:r w:rsidRPr="00102BA3">
              <w:t>Дата реализации мероприятия</w:t>
            </w:r>
          </w:p>
        </w:tc>
        <w:tc>
          <w:tcPr>
            <w:tcW w:w="2518" w:type="dxa"/>
            <w:vAlign w:val="center"/>
          </w:tcPr>
          <w:p w:rsidR="0070762E" w:rsidRPr="00102BA3" w:rsidRDefault="0070762E" w:rsidP="0070762E">
            <w:pPr>
              <w:autoSpaceDE w:val="0"/>
              <w:autoSpaceDN w:val="0"/>
              <w:adjustRightInd w:val="0"/>
              <w:jc w:val="center"/>
            </w:pPr>
            <w:r w:rsidRPr="00102BA3">
              <w:t>Финансовые потребности на реализацию мероприятия, тыс. руб.</w:t>
            </w:r>
          </w:p>
        </w:tc>
      </w:tr>
      <w:tr w:rsidR="0070762E" w:rsidRPr="00102BA3" w:rsidTr="0070762E">
        <w:tc>
          <w:tcPr>
            <w:tcW w:w="10370" w:type="dxa"/>
            <w:gridSpan w:val="4"/>
            <w:vAlign w:val="center"/>
          </w:tcPr>
          <w:p w:rsidR="0070762E" w:rsidRPr="00102BA3" w:rsidRDefault="0070762E" w:rsidP="0070762E">
            <w:pPr>
              <w:autoSpaceDE w:val="0"/>
              <w:autoSpaceDN w:val="0"/>
              <w:adjustRightInd w:val="0"/>
              <w:jc w:val="center"/>
            </w:pPr>
            <w:r w:rsidRPr="00102BA3">
              <w:t>1. Перечень мероприятий по ремонту объектов централизованных систем горячего водоснабжения</w:t>
            </w:r>
          </w:p>
        </w:tc>
      </w:tr>
      <w:tr w:rsidR="0070762E" w:rsidRPr="00102BA3" w:rsidTr="0070762E">
        <w:tc>
          <w:tcPr>
            <w:tcW w:w="546" w:type="dxa"/>
            <w:vAlign w:val="center"/>
          </w:tcPr>
          <w:p w:rsidR="0070762E" w:rsidRPr="00102BA3" w:rsidRDefault="0070762E" w:rsidP="0070762E">
            <w:pPr>
              <w:autoSpaceDE w:val="0"/>
              <w:autoSpaceDN w:val="0"/>
              <w:adjustRightInd w:val="0"/>
              <w:jc w:val="center"/>
            </w:pPr>
            <w:r w:rsidRPr="00102BA3">
              <w:t>1.1</w:t>
            </w:r>
          </w:p>
        </w:tc>
        <w:tc>
          <w:tcPr>
            <w:tcW w:w="4503" w:type="dxa"/>
            <w:vAlign w:val="center"/>
          </w:tcPr>
          <w:p w:rsidR="0070762E" w:rsidRPr="00102BA3" w:rsidRDefault="0070762E" w:rsidP="0070762E">
            <w:pPr>
              <w:autoSpaceDE w:val="0"/>
              <w:autoSpaceDN w:val="0"/>
              <w:adjustRightInd w:val="0"/>
            </w:pPr>
            <w:r w:rsidRPr="00102BA3">
              <w:t>-</w:t>
            </w:r>
          </w:p>
        </w:tc>
        <w:tc>
          <w:tcPr>
            <w:tcW w:w="2803" w:type="dxa"/>
            <w:vAlign w:val="center"/>
          </w:tcPr>
          <w:p w:rsidR="0070762E" w:rsidRPr="00102BA3" w:rsidRDefault="0070762E" w:rsidP="0070762E">
            <w:pPr>
              <w:autoSpaceDE w:val="0"/>
              <w:autoSpaceDN w:val="0"/>
              <w:adjustRightInd w:val="0"/>
              <w:jc w:val="center"/>
            </w:pPr>
            <w:r w:rsidRPr="00102BA3">
              <w:t>-</w:t>
            </w:r>
          </w:p>
        </w:tc>
        <w:tc>
          <w:tcPr>
            <w:tcW w:w="2518" w:type="dxa"/>
            <w:vAlign w:val="center"/>
          </w:tcPr>
          <w:p w:rsidR="0070762E" w:rsidRPr="00102BA3" w:rsidRDefault="0070762E" w:rsidP="0070762E">
            <w:pPr>
              <w:autoSpaceDE w:val="0"/>
              <w:autoSpaceDN w:val="0"/>
              <w:adjustRightInd w:val="0"/>
              <w:jc w:val="center"/>
            </w:pPr>
            <w:r w:rsidRPr="00102BA3">
              <w:t>-</w:t>
            </w:r>
          </w:p>
        </w:tc>
      </w:tr>
      <w:tr w:rsidR="0070762E" w:rsidRPr="00102BA3" w:rsidTr="0070762E">
        <w:tc>
          <w:tcPr>
            <w:tcW w:w="546" w:type="dxa"/>
            <w:vAlign w:val="center"/>
          </w:tcPr>
          <w:p w:rsidR="0070762E" w:rsidRPr="00102BA3" w:rsidRDefault="0070762E" w:rsidP="0070762E">
            <w:pPr>
              <w:autoSpaceDE w:val="0"/>
              <w:autoSpaceDN w:val="0"/>
              <w:adjustRightInd w:val="0"/>
              <w:jc w:val="center"/>
            </w:pPr>
          </w:p>
        </w:tc>
        <w:tc>
          <w:tcPr>
            <w:tcW w:w="4503" w:type="dxa"/>
            <w:vAlign w:val="center"/>
          </w:tcPr>
          <w:p w:rsidR="0070762E" w:rsidRPr="00102BA3" w:rsidRDefault="0070762E" w:rsidP="0070762E">
            <w:pPr>
              <w:autoSpaceDE w:val="0"/>
              <w:autoSpaceDN w:val="0"/>
              <w:adjustRightInd w:val="0"/>
            </w:pPr>
            <w:r w:rsidRPr="00102BA3">
              <w:t xml:space="preserve">Всего </w:t>
            </w:r>
          </w:p>
        </w:tc>
        <w:tc>
          <w:tcPr>
            <w:tcW w:w="2803" w:type="dxa"/>
            <w:vAlign w:val="center"/>
          </w:tcPr>
          <w:p w:rsidR="0070762E" w:rsidRPr="00102BA3" w:rsidRDefault="0070762E" w:rsidP="0070762E">
            <w:pPr>
              <w:autoSpaceDE w:val="0"/>
              <w:autoSpaceDN w:val="0"/>
              <w:adjustRightInd w:val="0"/>
              <w:jc w:val="center"/>
            </w:pPr>
            <w:r w:rsidRPr="00102BA3">
              <w:t>-</w:t>
            </w:r>
          </w:p>
        </w:tc>
        <w:tc>
          <w:tcPr>
            <w:tcW w:w="2518" w:type="dxa"/>
            <w:vAlign w:val="center"/>
          </w:tcPr>
          <w:p w:rsidR="0070762E" w:rsidRPr="00102BA3" w:rsidRDefault="0070762E" w:rsidP="0070762E">
            <w:pPr>
              <w:autoSpaceDE w:val="0"/>
              <w:autoSpaceDN w:val="0"/>
              <w:adjustRightInd w:val="0"/>
              <w:jc w:val="center"/>
            </w:pPr>
            <w:r w:rsidRPr="00102BA3">
              <w:t>-</w:t>
            </w:r>
          </w:p>
        </w:tc>
      </w:tr>
      <w:tr w:rsidR="0070762E" w:rsidRPr="00102BA3" w:rsidTr="0070762E">
        <w:tc>
          <w:tcPr>
            <w:tcW w:w="10370" w:type="dxa"/>
            <w:gridSpan w:val="4"/>
            <w:vAlign w:val="center"/>
          </w:tcPr>
          <w:p w:rsidR="0070762E" w:rsidRPr="00102BA3" w:rsidRDefault="0070762E" w:rsidP="0070762E">
            <w:pPr>
              <w:autoSpaceDE w:val="0"/>
              <w:autoSpaceDN w:val="0"/>
              <w:adjustRightInd w:val="0"/>
              <w:jc w:val="center"/>
            </w:pPr>
            <w:r w:rsidRPr="00102BA3">
              <w:t>2. Перечень мероприятий, направленных на улучшение качества горячей воды</w:t>
            </w:r>
          </w:p>
        </w:tc>
      </w:tr>
      <w:tr w:rsidR="0070762E" w:rsidRPr="00102BA3" w:rsidTr="0070762E">
        <w:tc>
          <w:tcPr>
            <w:tcW w:w="546" w:type="dxa"/>
            <w:vAlign w:val="center"/>
          </w:tcPr>
          <w:p w:rsidR="0070762E" w:rsidRPr="00102BA3" w:rsidRDefault="0070762E" w:rsidP="0070762E">
            <w:pPr>
              <w:autoSpaceDE w:val="0"/>
              <w:autoSpaceDN w:val="0"/>
              <w:adjustRightInd w:val="0"/>
              <w:jc w:val="center"/>
            </w:pPr>
            <w:r w:rsidRPr="00102BA3">
              <w:t>2.1.</w:t>
            </w:r>
          </w:p>
        </w:tc>
        <w:tc>
          <w:tcPr>
            <w:tcW w:w="4503" w:type="dxa"/>
            <w:vAlign w:val="center"/>
          </w:tcPr>
          <w:p w:rsidR="0070762E" w:rsidRPr="00102BA3" w:rsidRDefault="0070762E" w:rsidP="0070762E">
            <w:pPr>
              <w:autoSpaceDE w:val="0"/>
              <w:autoSpaceDN w:val="0"/>
              <w:adjustRightInd w:val="0"/>
            </w:pPr>
            <w:r w:rsidRPr="00102BA3">
              <w:t>-</w:t>
            </w:r>
          </w:p>
        </w:tc>
        <w:tc>
          <w:tcPr>
            <w:tcW w:w="2803" w:type="dxa"/>
            <w:vAlign w:val="center"/>
          </w:tcPr>
          <w:p w:rsidR="0070762E" w:rsidRPr="00102BA3" w:rsidRDefault="0070762E" w:rsidP="0070762E">
            <w:pPr>
              <w:autoSpaceDE w:val="0"/>
              <w:autoSpaceDN w:val="0"/>
              <w:adjustRightInd w:val="0"/>
              <w:jc w:val="center"/>
            </w:pPr>
            <w:r w:rsidRPr="00102BA3">
              <w:t>-</w:t>
            </w:r>
          </w:p>
        </w:tc>
        <w:tc>
          <w:tcPr>
            <w:tcW w:w="2518" w:type="dxa"/>
            <w:vAlign w:val="center"/>
          </w:tcPr>
          <w:p w:rsidR="0070762E" w:rsidRPr="00102BA3" w:rsidRDefault="0070762E" w:rsidP="0070762E">
            <w:pPr>
              <w:autoSpaceDE w:val="0"/>
              <w:autoSpaceDN w:val="0"/>
              <w:adjustRightInd w:val="0"/>
              <w:jc w:val="center"/>
            </w:pPr>
            <w:r w:rsidRPr="00102BA3">
              <w:t>-</w:t>
            </w:r>
          </w:p>
        </w:tc>
      </w:tr>
      <w:tr w:rsidR="0070762E" w:rsidRPr="00102BA3" w:rsidTr="0070762E">
        <w:tc>
          <w:tcPr>
            <w:tcW w:w="546" w:type="dxa"/>
            <w:vAlign w:val="center"/>
          </w:tcPr>
          <w:p w:rsidR="0070762E" w:rsidRPr="00102BA3" w:rsidRDefault="0070762E" w:rsidP="0070762E">
            <w:pPr>
              <w:autoSpaceDE w:val="0"/>
              <w:autoSpaceDN w:val="0"/>
              <w:adjustRightInd w:val="0"/>
              <w:jc w:val="center"/>
            </w:pPr>
          </w:p>
        </w:tc>
        <w:tc>
          <w:tcPr>
            <w:tcW w:w="4503" w:type="dxa"/>
            <w:vAlign w:val="center"/>
          </w:tcPr>
          <w:p w:rsidR="0070762E" w:rsidRPr="00102BA3" w:rsidRDefault="0070762E" w:rsidP="0070762E">
            <w:pPr>
              <w:autoSpaceDE w:val="0"/>
              <w:autoSpaceDN w:val="0"/>
              <w:adjustRightInd w:val="0"/>
            </w:pPr>
            <w:r w:rsidRPr="00102BA3">
              <w:t xml:space="preserve">Всего </w:t>
            </w:r>
          </w:p>
        </w:tc>
        <w:tc>
          <w:tcPr>
            <w:tcW w:w="2803" w:type="dxa"/>
            <w:vAlign w:val="center"/>
          </w:tcPr>
          <w:p w:rsidR="0070762E" w:rsidRPr="00102BA3" w:rsidRDefault="0070762E" w:rsidP="0070762E">
            <w:pPr>
              <w:autoSpaceDE w:val="0"/>
              <w:autoSpaceDN w:val="0"/>
              <w:adjustRightInd w:val="0"/>
              <w:jc w:val="center"/>
            </w:pPr>
            <w:r w:rsidRPr="00102BA3">
              <w:t>-</w:t>
            </w:r>
          </w:p>
        </w:tc>
        <w:tc>
          <w:tcPr>
            <w:tcW w:w="2518" w:type="dxa"/>
            <w:vAlign w:val="center"/>
          </w:tcPr>
          <w:p w:rsidR="0070762E" w:rsidRPr="00102BA3" w:rsidRDefault="0070762E" w:rsidP="0070762E">
            <w:pPr>
              <w:autoSpaceDE w:val="0"/>
              <w:autoSpaceDN w:val="0"/>
              <w:adjustRightInd w:val="0"/>
              <w:jc w:val="center"/>
            </w:pPr>
            <w:r w:rsidRPr="00102BA3">
              <w:t>-</w:t>
            </w:r>
          </w:p>
        </w:tc>
      </w:tr>
      <w:tr w:rsidR="0070762E" w:rsidRPr="00102BA3" w:rsidTr="0070762E">
        <w:tc>
          <w:tcPr>
            <w:tcW w:w="10370" w:type="dxa"/>
            <w:gridSpan w:val="4"/>
            <w:vAlign w:val="center"/>
          </w:tcPr>
          <w:p w:rsidR="0070762E" w:rsidRPr="00102BA3" w:rsidRDefault="0070762E" w:rsidP="0070762E">
            <w:pPr>
              <w:jc w:val="center"/>
            </w:pPr>
            <w:r w:rsidRPr="00102BA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70762E" w:rsidRPr="00102BA3" w:rsidTr="0070762E">
        <w:tc>
          <w:tcPr>
            <w:tcW w:w="546" w:type="dxa"/>
            <w:vAlign w:val="center"/>
          </w:tcPr>
          <w:p w:rsidR="0070762E" w:rsidRPr="00102BA3" w:rsidRDefault="0070762E" w:rsidP="0070762E">
            <w:pPr>
              <w:autoSpaceDE w:val="0"/>
              <w:autoSpaceDN w:val="0"/>
              <w:adjustRightInd w:val="0"/>
              <w:jc w:val="center"/>
            </w:pPr>
            <w:r w:rsidRPr="00102BA3">
              <w:t>3.1.</w:t>
            </w:r>
          </w:p>
        </w:tc>
        <w:tc>
          <w:tcPr>
            <w:tcW w:w="4503" w:type="dxa"/>
            <w:vAlign w:val="center"/>
          </w:tcPr>
          <w:p w:rsidR="0070762E" w:rsidRPr="00102BA3" w:rsidRDefault="0070762E" w:rsidP="0070762E">
            <w:pPr>
              <w:autoSpaceDE w:val="0"/>
              <w:autoSpaceDN w:val="0"/>
              <w:adjustRightInd w:val="0"/>
            </w:pPr>
            <w:r w:rsidRPr="00102BA3">
              <w:t>-</w:t>
            </w:r>
          </w:p>
        </w:tc>
        <w:tc>
          <w:tcPr>
            <w:tcW w:w="2803" w:type="dxa"/>
            <w:vAlign w:val="center"/>
          </w:tcPr>
          <w:p w:rsidR="0070762E" w:rsidRPr="00102BA3" w:rsidRDefault="0070762E" w:rsidP="0070762E">
            <w:pPr>
              <w:autoSpaceDE w:val="0"/>
              <w:autoSpaceDN w:val="0"/>
              <w:adjustRightInd w:val="0"/>
              <w:jc w:val="center"/>
            </w:pPr>
            <w:r w:rsidRPr="00102BA3">
              <w:t>-</w:t>
            </w:r>
          </w:p>
        </w:tc>
        <w:tc>
          <w:tcPr>
            <w:tcW w:w="2518" w:type="dxa"/>
            <w:vAlign w:val="center"/>
          </w:tcPr>
          <w:p w:rsidR="0070762E" w:rsidRPr="00102BA3" w:rsidRDefault="0070762E" w:rsidP="0070762E">
            <w:pPr>
              <w:autoSpaceDE w:val="0"/>
              <w:autoSpaceDN w:val="0"/>
              <w:adjustRightInd w:val="0"/>
              <w:jc w:val="center"/>
            </w:pPr>
            <w:r w:rsidRPr="00102BA3">
              <w:t>-</w:t>
            </w:r>
          </w:p>
        </w:tc>
      </w:tr>
      <w:tr w:rsidR="0070762E" w:rsidRPr="00102BA3" w:rsidTr="0070762E">
        <w:tc>
          <w:tcPr>
            <w:tcW w:w="546" w:type="dxa"/>
            <w:vAlign w:val="center"/>
          </w:tcPr>
          <w:p w:rsidR="0070762E" w:rsidRPr="00102BA3" w:rsidRDefault="0070762E" w:rsidP="0070762E">
            <w:pPr>
              <w:autoSpaceDE w:val="0"/>
              <w:autoSpaceDN w:val="0"/>
              <w:adjustRightInd w:val="0"/>
              <w:jc w:val="center"/>
            </w:pPr>
          </w:p>
        </w:tc>
        <w:tc>
          <w:tcPr>
            <w:tcW w:w="4503" w:type="dxa"/>
            <w:vAlign w:val="center"/>
          </w:tcPr>
          <w:p w:rsidR="0070762E" w:rsidRPr="00102BA3" w:rsidRDefault="0070762E" w:rsidP="0070762E">
            <w:pPr>
              <w:autoSpaceDE w:val="0"/>
              <w:autoSpaceDN w:val="0"/>
              <w:adjustRightInd w:val="0"/>
            </w:pPr>
            <w:r w:rsidRPr="00102BA3">
              <w:t xml:space="preserve">Всего </w:t>
            </w:r>
          </w:p>
        </w:tc>
        <w:tc>
          <w:tcPr>
            <w:tcW w:w="2803" w:type="dxa"/>
            <w:vAlign w:val="center"/>
          </w:tcPr>
          <w:p w:rsidR="0070762E" w:rsidRPr="00102BA3" w:rsidRDefault="0070762E" w:rsidP="0070762E">
            <w:pPr>
              <w:autoSpaceDE w:val="0"/>
              <w:autoSpaceDN w:val="0"/>
              <w:adjustRightInd w:val="0"/>
              <w:jc w:val="center"/>
            </w:pPr>
            <w:r w:rsidRPr="00102BA3">
              <w:t>-</w:t>
            </w:r>
          </w:p>
        </w:tc>
        <w:tc>
          <w:tcPr>
            <w:tcW w:w="2518" w:type="dxa"/>
            <w:vAlign w:val="center"/>
          </w:tcPr>
          <w:p w:rsidR="0070762E" w:rsidRPr="00102BA3" w:rsidRDefault="0070762E" w:rsidP="0070762E">
            <w:pPr>
              <w:autoSpaceDE w:val="0"/>
              <w:autoSpaceDN w:val="0"/>
              <w:adjustRightInd w:val="0"/>
              <w:jc w:val="center"/>
            </w:pPr>
            <w:r w:rsidRPr="00102BA3">
              <w:t>-</w:t>
            </w:r>
          </w:p>
        </w:tc>
      </w:tr>
      <w:tr w:rsidR="0070762E" w:rsidRPr="00102BA3" w:rsidTr="0070762E">
        <w:tc>
          <w:tcPr>
            <w:tcW w:w="10370" w:type="dxa"/>
            <w:gridSpan w:val="4"/>
            <w:vAlign w:val="center"/>
          </w:tcPr>
          <w:p w:rsidR="0070762E" w:rsidRPr="00102BA3" w:rsidRDefault="0070762E" w:rsidP="0070762E">
            <w:pPr>
              <w:autoSpaceDE w:val="0"/>
              <w:autoSpaceDN w:val="0"/>
              <w:adjustRightInd w:val="0"/>
              <w:jc w:val="center"/>
            </w:pPr>
            <w:r w:rsidRPr="00102BA3">
              <w:t>4. Перечень мероприятий, направленных на повышение качества обслуживания абонентов</w:t>
            </w:r>
          </w:p>
        </w:tc>
      </w:tr>
      <w:tr w:rsidR="0070762E" w:rsidRPr="00102BA3" w:rsidTr="0070762E">
        <w:tc>
          <w:tcPr>
            <w:tcW w:w="546" w:type="dxa"/>
            <w:vAlign w:val="center"/>
          </w:tcPr>
          <w:p w:rsidR="0070762E" w:rsidRPr="00102BA3" w:rsidRDefault="0070762E" w:rsidP="0070762E">
            <w:pPr>
              <w:autoSpaceDE w:val="0"/>
              <w:autoSpaceDN w:val="0"/>
              <w:adjustRightInd w:val="0"/>
              <w:jc w:val="center"/>
            </w:pPr>
            <w:r w:rsidRPr="00102BA3">
              <w:t>4.1.</w:t>
            </w:r>
          </w:p>
        </w:tc>
        <w:tc>
          <w:tcPr>
            <w:tcW w:w="4503" w:type="dxa"/>
            <w:vAlign w:val="center"/>
          </w:tcPr>
          <w:p w:rsidR="0070762E" w:rsidRPr="00102BA3" w:rsidRDefault="0070762E" w:rsidP="0070762E">
            <w:pPr>
              <w:autoSpaceDE w:val="0"/>
              <w:autoSpaceDN w:val="0"/>
              <w:adjustRightInd w:val="0"/>
            </w:pPr>
            <w:r w:rsidRPr="00102BA3">
              <w:t>-</w:t>
            </w:r>
          </w:p>
        </w:tc>
        <w:tc>
          <w:tcPr>
            <w:tcW w:w="2803" w:type="dxa"/>
            <w:vAlign w:val="center"/>
          </w:tcPr>
          <w:p w:rsidR="0070762E" w:rsidRPr="00102BA3" w:rsidRDefault="0070762E" w:rsidP="0070762E">
            <w:pPr>
              <w:autoSpaceDE w:val="0"/>
              <w:autoSpaceDN w:val="0"/>
              <w:adjustRightInd w:val="0"/>
              <w:jc w:val="center"/>
            </w:pPr>
            <w:r w:rsidRPr="00102BA3">
              <w:t>-</w:t>
            </w:r>
          </w:p>
        </w:tc>
        <w:tc>
          <w:tcPr>
            <w:tcW w:w="2518" w:type="dxa"/>
            <w:vAlign w:val="center"/>
          </w:tcPr>
          <w:p w:rsidR="0070762E" w:rsidRPr="00102BA3" w:rsidRDefault="0070762E" w:rsidP="0070762E">
            <w:pPr>
              <w:autoSpaceDE w:val="0"/>
              <w:autoSpaceDN w:val="0"/>
              <w:adjustRightInd w:val="0"/>
              <w:jc w:val="center"/>
            </w:pPr>
            <w:r w:rsidRPr="00102BA3">
              <w:t>-</w:t>
            </w:r>
          </w:p>
        </w:tc>
      </w:tr>
      <w:tr w:rsidR="0070762E" w:rsidRPr="00102BA3" w:rsidTr="0070762E">
        <w:tc>
          <w:tcPr>
            <w:tcW w:w="546" w:type="dxa"/>
            <w:vAlign w:val="center"/>
          </w:tcPr>
          <w:p w:rsidR="0070762E" w:rsidRPr="00102BA3" w:rsidRDefault="0070762E" w:rsidP="0070762E">
            <w:pPr>
              <w:autoSpaceDE w:val="0"/>
              <w:autoSpaceDN w:val="0"/>
              <w:adjustRightInd w:val="0"/>
              <w:jc w:val="center"/>
            </w:pPr>
          </w:p>
        </w:tc>
        <w:tc>
          <w:tcPr>
            <w:tcW w:w="4503" w:type="dxa"/>
            <w:vAlign w:val="center"/>
          </w:tcPr>
          <w:p w:rsidR="0070762E" w:rsidRPr="00102BA3" w:rsidRDefault="0070762E" w:rsidP="0070762E">
            <w:pPr>
              <w:autoSpaceDE w:val="0"/>
              <w:autoSpaceDN w:val="0"/>
              <w:adjustRightInd w:val="0"/>
            </w:pPr>
            <w:r w:rsidRPr="00102BA3">
              <w:t xml:space="preserve">Всего </w:t>
            </w:r>
          </w:p>
        </w:tc>
        <w:tc>
          <w:tcPr>
            <w:tcW w:w="2803" w:type="dxa"/>
            <w:vAlign w:val="center"/>
          </w:tcPr>
          <w:p w:rsidR="0070762E" w:rsidRPr="00102BA3" w:rsidRDefault="0070762E" w:rsidP="0070762E">
            <w:pPr>
              <w:autoSpaceDE w:val="0"/>
              <w:autoSpaceDN w:val="0"/>
              <w:adjustRightInd w:val="0"/>
              <w:jc w:val="center"/>
            </w:pPr>
            <w:r w:rsidRPr="00102BA3">
              <w:t>-</w:t>
            </w:r>
          </w:p>
        </w:tc>
        <w:tc>
          <w:tcPr>
            <w:tcW w:w="2518" w:type="dxa"/>
            <w:vAlign w:val="center"/>
          </w:tcPr>
          <w:p w:rsidR="0070762E" w:rsidRPr="00102BA3" w:rsidRDefault="0070762E" w:rsidP="0070762E">
            <w:pPr>
              <w:autoSpaceDE w:val="0"/>
              <w:autoSpaceDN w:val="0"/>
              <w:adjustRightInd w:val="0"/>
              <w:jc w:val="center"/>
            </w:pPr>
            <w:r w:rsidRPr="00102BA3">
              <w:t>-</w:t>
            </w:r>
          </w:p>
        </w:tc>
      </w:tr>
    </w:tbl>
    <w:p w:rsidR="0070762E" w:rsidRPr="00102BA3" w:rsidRDefault="0070762E" w:rsidP="0070762E"/>
    <w:p w:rsidR="0070762E" w:rsidRPr="00102BA3" w:rsidRDefault="0070762E" w:rsidP="0070762E">
      <w:pPr>
        <w:jc w:val="center"/>
      </w:pPr>
      <w:r w:rsidRPr="00102BA3">
        <w:t xml:space="preserve">4. Значения показателей надежности, качества и энергетической эффективности объектов централизованных систем горячего водоснабжения </w:t>
      </w:r>
    </w:p>
    <w:tbl>
      <w:tblPr>
        <w:tblW w:w="101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8173"/>
        <w:gridCol w:w="1409"/>
      </w:tblGrid>
      <w:tr w:rsidR="0070762E" w:rsidRPr="00102BA3" w:rsidTr="0070762E">
        <w:trPr>
          <w:trHeight w:val="506"/>
        </w:trPr>
        <w:tc>
          <w:tcPr>
            <w:tcW w:w="546" w:type="dxa"/>
            <w:vAlign w:val="center"/>
          </w:tcPr>
          <w:p w:rsidR="0070762E" w:rsidRPr="00102BA3" w:rsidRDefault="0070762E" w:rsidP="0070762E">
            <w:pPr>
              <w:jc w:val="center"/>
            </w:pPr>
            <w:r w:rsidRPr="00102BA3">
              <w:t xml:space="preserve">№ </w:t>
            </w:r>
            <w:proofErr w:type="gramStart"/>
            <w:r w:rsidRPr="00102BA3">
              <w:t>п</w:t>
            </w:r>
            <w:proofErr w:type="gramEnd"/>
            <w:r w:rsidRPr="00102BA3">
              <w:t>/п</w:t>
            </w:r>
          </w:p>
        </w:tc>
        <w:tc>
          <w:tcPr>
            <w:tcW w:w="8173" w:type="dxa"/>
            <w:vAlign w:val="center"/>
          </w:tcPr>
          <w:p w:rsidR="0070762E" w:rsidRPr="00102BA3" w:rsidRDefault="0070762E" w:rsidP="0070762E">
            <w:pPr>
              <w:jc w:val="center"/>
            </w:pPr>
            <w:r w:rsidRPr="00102BA3">
              <w:t>Наименование показателя</w:t>
            </w:r>
          </w:p>
        </w:tc>
        <w:tc>
          <w:tcPr>
            <w:tcW w:w="1409" w:type="dxa"/>
            <w:vAlign w:val="center"/>
          </w:tcPr>
          <w:p w:rsidR="0070762E" w:rsidRPr="00102BA3" w:rsidRDefault="0070762E" w:rsidP="0070762E">
            <w:pPr>
              <w:autoSpaceDE w:val="0"/>
              <w:autoSpaceDN w:val="0"/>
              <w:adjustRightInd w:val="0"/>
              <w:jc w:val="center"/>
            </w:pPr>
            <w:r w:rsidRPr="00102BA3">
              <w:t>План на 2023 год</w:t>
            </w:r>
          </w:p>
        </w:tc>
      </w:tr>
      <w:tr w:rsidR="0070762E" w:rsidRPr="00102BA3" w:rsidTr="0070762E">
        <w:tc>
          <w:tcPr>
            <w:tcW w:w="10128" w:type="dxa"/>
            <w:gridSpan w:val="3"/>
          </w:tcPr>
          <w:p w:rsidR="0070762E" w:rsidRPr="00102BA3" w:rsidRDefault="0070762E" w:rsidP="0070762E">
            <w:pPr>
              <w:jc w:val="center"/>
            </w:pPr>
            <w:r w:rsidRPr="00102BA3">
              <w:t>1. Показатели качества воды (в отношении горячей воды)</w:t>
            </w:r>
          </w:p>
        </w:tc>
      </w:tr>
      <w:tr w:rsidR="0070762E" w:rsidRPr="00102BA3" w:rsidTr="0070762E">
        <w:tc>
          <w:tcPr>
            <w:tcW w:w="546" w:type="dxa"/>
            <w:vAlign w:val="center"/>
          </w:tcPr>
          <w:p w:rsidR="0070762E" w:rsidRPr="00102BA3" w:rsidRDefault="0070762E" w:rsidP="0070762E">
            <w:pPr>
              <w:jc w:val="center"/>
            </w:pPr>
            <w:r w:rsidRPr="00102BA3">
              <w:t>1.1.</w:t>
            </w:r>
          </w:p>
        </w:tc>
        <w:tc>
          <w:tcPr>
            <w:tcW w:w="8173" w:type="dxa"/>
          </w:tcPr>
          <w:p w:rsidR="0070762E" w:rsidRPr="00102BA3" w:rsidRDefault="0070762E" w:rsidP="0070762E">
            <w:pPr>
              <w:jc w:val="both"/>
            </w:pPr>
            <w:r w:rsidRPr="00102BA3">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09" w:type="dxa"/>
            <w:vAlign w:val="center"/>
          </w:tcPr>
          <w:p w:rsidR="0070762E" w:rsidRPr="00102BA3" w:rsidRDefault="0070762E" w:rsidP="0070762E">
            <w:pPr>
              <w:jc w:val="center"/>
            </w:pPr>
            <w:r w:rsidRPr="00102BA3">
              <w:t>0</w:t>
            </w:r>
          </w:p>
        </w:tc>
      </w:tr>
      <w:tr w:rsidR="0070762E" w:rsidRPr="00102BA3" w:rsidTr="0070762E">
        <w:tc>
          <w:tcPr>
            <w:tcW w:w="546" w:type="dxa"/>
            <w:vAlign w:val="center"/>
          </w:tcPr>
          <w:p w:rsidR="0070762E" w:rsidRPr="00102BA3" w:rsidRDefault="0070762E" w:rsidP="0070762E">
            <w:pPr>
              <w:jc w:val="center"/>
            </w:pPr>
            <w:r w:rsidRPr="00102BA3">
              <w:t>1.2.</w:t>
            </w:r>
          </w:p>
        </w:tc>
        <w:tc>
          <w:tcPr>
            <w:tcW w:w="8173" w:type="dxa"/>
          </w:tcPr>
          <w:p w:rsidR="0070762E" w:rsidRPr="00102BA3" w:rsidRDefault="0070762E" w:rsidP="0070762E">
            <w:pPr>
              <w:jc w:val="both"/>
            </w:pPr>
            <w:r w:rsidRPr="00102BA3">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09" w:type="dxa"/>
            <w:vAlign w:val="center"/>
          </w:tcPr>
          <w:p w:rsidR="0070762E" w:rsidRPr="00102BA3" w:rsidRDefault="0070762E" w:rsidP="0070762E">
            <w:pPr>
              <w:jc w:val="center"/>
            </w:pPr>
            <w:r w:rsidRPr="00102BA3">
              <w:t>0</w:t>
            </w:r>
          </w:p>
        </w:tc>
      </w:tr>
      <w:tr w:rsidR="0070762E" w:rsidRPr="00102BA3" w:rsidTr="0070762E">
        <w:tc>
          <w:tcPr>
            <w:tcW w:w="10128" w:type="dxa"/>
            <w:gridSpan w:val="3"/>
          </w:tcPr>
          <w:p w:rsidR="0070762E" w:rsidRPr="00102BA3" w:rsidRDefault="0070762E" w:rsidP="0070762E">
            <w:pPr>
              <w:jc w:val="center"/>
            </w:pPr>
            <w:r w:rsidRPr="00102BA3">
              <w:t xml:space="preserve">2. Показатель надежности и бесперебойности </w:t>
            </w:r>
          </w:p>
        </w:tc>
      </w:tr>
      <w:tr w:rsidR="0070762E" w:rsidRPr="00102BA3" w:rsidTr="0070762E">
        <w:tc>
          <w:tcPr>
            <w:tcW w:w="546" w:type="dxa"/>
            <w:vAlign w:val="center"/>
          </w:tcPr>
          <w:p w:rsidR="0070762E" w:rsidRPr="00102BA3" w:rsidRDefault="0070762E" w:rsidP="0070762E">
            <w:pPr>
              <w:jc w:val="center"/>
            </w:pPr>
            <w:r w:rsidRPr="00102BA3">
              <w:t>2.1.</w:t>
            </w:r>
          </w:p>
        </w:tc>
        <w:tc>
          <w:tcPr>
            <w:tcW w:w="8173" w:type="dxa"/>
          </w:tcPr>
          <w:p w:rsidR="0070762E" w:rsidRPr="00102BA3" w:rsidRDefault="0070762E" w:rsidP="0070762E">
            <w:pPr>
              <w:autoSpaceDE w:val="0"/>
              <w:autoSpaceDN w:val="0"/>
              <w:adjustRightInd w:val="0"/>
              <w:jc w:val="both"/>
            </w:pPr>
            <w:r w:rsidRPr="00102BA3">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w:t>
            </w:r>
            <w:proofErr w:type="gramStart"/>
            <w:r w:rsidRPr="00102BA3">
              <w:t>км</w:t>
            </w:r>
            <w:proofErr w:type="gramEnd"/>
          </w:p>
        </w:tc>
        <w:tc>
          <w:tcPr>
            <w:tcW w:w="1409" w:type="dxa"/>
            <w:vAlign w:val="center"/>
          </w:tcPr>
          <w:p w:rsidR="0070762E" w:rsidRPr="00102BA3" w:rsidRDefault="0070762E" w:rsidP="0070762E">
            <w:pPr>
              <w:jc w:val="center"/>
            </w:pPr>
            <w:r w:rsidRPr="00102BA3">
              <w:t>0</w:t>
            </w:r>
          </w:p>
        </w:tc>
      </w:tr>
      <w:tr w:rsidR="0070762E" w:rsidRPr="00102BA3" w:rsidTr="0070762E">
        <w:tc>
          <w:tcPr>
            <w:tcW w:w="10128" w:type="dxa"/>
            <w:gridSpan w:val="3"/>
          </w:tcPr>
          <w:p w:rsidR="0070762E" w:rsidRPr="00102BA3" w:rsidRDefault="0070762E" w:rsidP="0070762E">
            <w:pPr>
              <w:autoSpaceDE w:val="0"/>
              <w:autoSpaceDN w:val="0"/>
              <w:adjustRightInd w:val="0"/>
              <w:ind w:hanging="36"/>
              <w:jc w:val="center"/>
            </w:pPr>
            <w:r w:rsidRPr="00102BA3">
              <w:t>3. Показатели энергетической эффективности</w:t>
            </w:r>
          </w:p>
        </w:tc>
      </w:tr>
      <w:tr w:rsidR="0070762E" w:rsidRPr="00102BA3" w:rsidTr="0070762E">
        <w:tc>
          <w:tcPr>
            <w:tcW w:w="546" w:type="dxa"/>
            <w:vAlign w:val="center"/>
          </w:tcPr>
          <w:p w:rsidR="0070762E" w:rsidRPr="00102BA3" w:rsidRDefault="0070762E" w:rsidP="0070762E">
            <w:pPr>
              <w:jc w:val="center"/>
            </w:pPr>
            <w:r w:rsidRPr="00102BA3">
              <w:t>3.1.</w:t>
            </w:r>
          </w:p>
        </w:tc>
        <w:tc>
          <w:tcPr>
            <w:tcW w:w="8173" w:type="dxa"/>
          </w:tcPr>
          <w:p w:rsidR="0070762E" w:rsidRPr="00102BA3" w:rsidRDefault="0070762E" w:rsidP="0070762E">
            <w:pPr>
              <w:jc w:val="both"/>
            </w:pPr>
            <w:r w:rsidRPr="00102BA3">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09" w:type="dxa"/>
            <w:vAlign w:val="center"/>
          </w:tcPr>
          <w:p w:rsidR="0070762E" w:rsidRPr="00102BA3" w:rsidRDefault="0070762E" w:rsidP="0070762E">
            <w:pPr>
              <w:autoSpaceDE w:val="0"/>
              <w:autoSpaceDN w:val="0"/>
              <w:adjustRightInd w:val="0"/>
              <w:jc w:val="center"/>
              <w:rPr>
                <w:bCs/>
              </w:rPr>
            </w:pPr>
            <w:r w:rsidRPr="00102BA3">
              <w:rPr>
                <w:bCs/>
              </w:rPr>
              <w:t>0</w:t>
            </w:r>
          </w:p>
        </w:tc>
      </w:tr>
      <w:tr w:rsidR="0070762E" w:rsidRPr="00102BA3" w:rsidTr="0070762E">
        <w:tc>
          <w:tcPr>
            <w:tcW w:w="546" w:type="dxa"/>
            <w:vAlign w:val="center"/>
          </w:tcPr>
          <w:p w:rsidR="0070762E" w:rsidRPr="00102BA3" w:rsidRDefault="0070762E" w:rsidP="0070762E">
            <w:pPr>
              <w:jc w:val="center"/>
            </w:pPr>
            <w:r w:rsidRPr="00102BA3">
              <w:t>3.2.</w:t>
            </w:r>
          </w:p>
        </w:tc>
        <w:tc>
          <w:tcPr>
            <w:tcW w:w="8173" w:type="dxa"/>
          </w:tcPr>
          <w:p w:rsidR="0070762E" w:rsidRPr="00102BA3" w:rsidRDefault="0070762E" w:rsidP="0070762E">
            <w:pPr>
              <w:jc w:val="both"/>
            </w:pPr>
            <w:r w:rsidRPr="00102BA3">
              <w:t>Удельное количество тепловой энергии, расходуемое на подогрев горячей воды (усредненное по всем группам потребителей), Гкал/куб</w:t>
            </w:r>
            <w:proofErr w:type="gramStart"/>
            <w:r w:rsidRPr="00102BA3">
              <w:t>.м</w:t>
            </w:r>
            <w:proofErr w:type="gramEnd"/>
          </w:p>
        </w:tc>
        <w:tc>
          <w:tcPr>
            <w:tcW w:w="1409" w:type="dxa"/>
            <w:vAlign w:val="center"/>
          </w:tcPr>
          <w:p w:rsidR="0070762E" w:rsidRPr="00102BA3" w:rsidRDefault="0070762E" w:rsidP="0070762E">
            <w:pPr>
              <w:autoSpaceDE w:val="0"/>
              <w:autoSpaceDN w:val="0"/>
              <w:adjustRightInd w:val="0"/>
              <w:jc w:val="center"/>
              <w:rPr>
                <w:bCs/>
              </w:rPr>
            </w:pPr>
            <w:r w:rsidRPr="00102BA3">
              <w:rPr>
                <w:bCs/>
              </w:rPr>
              <w:t>0,0629</w:t>
            </w:r>
          </w:p>
        </w:tc>
      </w:tr>
    </w:tbl>
    <w:p w:rsidR="00C2312C" w:rsidRPr="00102BA3" w:rsidRDefault="00C2312C" w:rsidP="000516E8">
      <w:pPr>
        <w:spacing w:line="235" w:lineRule="auto"/>
        <w:rPr>
          <w:color w:val="FF0000"/>
        </w:rPr>
      </w:pPr>
    </w:p>
    <w:p w:rsidR="0070762E" w:rsidRPr="00102BA3" w:rsidRDefault="0070762E" w:rsidP="0070762E">
      <w:pPr>
        <w:jc w:val="center"/>
        <w:rPr>
          <w:b/>
        </w:rPr>
      </w:pPr>
      <w:r w:rsidRPr="00102BA3">
        <w:rPr>
          <w:b/>
        </w:rPr>
        <w:t>ПРОИЗВОДСТВЕННАЯ ПРОГРАММА</w:t>
      </w:r>
    </w:p>
    <w:p w:rsidR="0070762E" w:rsidRPr="00102BA3" w:rsidRDefault="0070762E" w:rsidP="0070762E">
      <w:pPr>
        <w:jc w:val="center"/>
        <w:rPr>
          <w:b/>
        </w:rPr>
      </w:pPr>
      <w:r w:rsidRPr="00102BA3">
        <w:rPr>
          <w:b/>
        </w:rPr>
        <w:t>В СФЕРЕ ГОРЯЧЕГО ВОДОСНАБЖЕНИЯ</w:t>
      </w:r>
    </w:p>
    <w:p w:rsidR="0070762E" w:rsidRPr="00102BA3" w:rsidRDefault="0070762E" w:rsidP="0070762E">
      <w:pPr>
        <w:jc w:val="center"/>
        <w:rPr>
          <w:b/>
        </w:rPr>
      </w:pPr>
      <w:r w:rsidRPr="00102BA3">
        <w:rPr>
          <w:b/>
        </w:rPr>
        <w:t xml:space="preserve">ООО «Контур-Т» (микрорайон «Просторный» г.о. Кохма) </w:t>
      </w:r>
    </w:p>
    <w:p w:rsidR="0070762E" w:rsidRPr="00102BA3" w:rsidRDefault="0070762E" w:rsidP="0070762E">
      <w:pPr>
        <w:jc w:val="center"/>
      </w:pPr>
      <w:r w:rsidRPr="00102BA3">
        <w:t>на 2023 год (в закрытой системе теплоснабжения)</w:t>
      </w:r>
    </w:p>
    <w:p w:rsidR="0070762E" w:rsidRPr="00102BA3" w:rsidRDefault="0070762E" w:rsidP="0070762E">
      <w:pPr>
        <w:jc w:val="center"/>
      </w:pPr>
    </w:p>
    <w:p w:rsidR="0070762E" w:rsidRPr="00102BA3" w:rsidRDefault="0070762E" w:rsidP="0070762E">
      <w:pPr>
        <w:autoSpaceDE w:val="0"/>
        <w:autoSpaceDN w:val="0"/>
        <w:adjustRightInd w:val="0"/>
        <w:ind w:firstLine="540"/>
        <w:jc w:val="center"/>
      </w:pPr>
      <w:r w:rsidRPr="00102BA3">
        <w:t>1. Паспорт производственной программы</w:t>
      </w:r>
    </w:p>
    <w:p w:rsidR="0070762E" w:rsidRPr="00102BA3" w:rsidRDefault="0070762E" w:rsidP="0070762E">
      <w:pPr>
        <w:autoSpaceDE w:val="0"/>
        <w:autoSpaceDN w:val="0"/>
        <w:adjustRightInd w:val="0"/>
        <w:ind w:firstLine="54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70762E" w:rsidRPr="00102BA3" w:rsidTr="0070762E">
        <w:tc>
          <w:tcPr>
            <w:tcW w:w="392" w:type="dxa"/>
            <w:vAlign w:val="center"/>
          </w:tcPr>
          <w:p w:rsidR="0070762E" w:rsidRPr="00102BA3" w:rsidRDefault="0070762E" w:rsidP="0070762E">
            <w:pPr>
              <w:autoSpaceDE w:val="0"/>
              <w:autoSpaceDN w:val="0"/>
              <w:adjustRightInd w:val="0"/>
              <w:jc w:val="center"/>
              <w:rPr>
                <w:bCs/>
              </w:rPr>
            </w:pPr>
            <w:r w:rsidRPr="00102BA3">
              <w:rPr>
                <w:bCs/>
              </w:rPr>
              <w:t>1.</w:t>
            </w:r>
          </w:p>
        </w:tc>
        <w:tc>
          <w:tcPr>
            <w:tcW w:w="4111" w:type="dxa"/>
          </w:tcPr>
          <w:p w:rsidR="0070762E" w:rsidRPr="00102BA3" w:rsidRDefault="0070762E" w:rsidP="0070762E">
            <w:pPr>
              <w:autoSpaceDE w:val="0"/>
              <w:autoSpaceDN w:val="0"/>
              <w:adjustRightInd w:val="0"/>
              <w:rPr>
                <w:bCs/>
              </w:rPr>
            </w:pPr>
            <w:r w:rsidRPr="00102BA3">
              <w:rPr>
                <w:bCs/>
              </w:rPr>
              <w:t>Наименование регулируемой организации, ее местонахождение</w:t>
            </w:r>
          </w:p>
        </w:tc>
        <w:tc>
          <w:tcPr>
            <w:tcW w:w="5670" w:type="dxa"/>
            <w:vAlign w:val="center"/>
          </w:tcPr>
          <w:p w:rsidR="0070762E" w:rsidRPr="00102BA3" w:rsidRDefault="0070762E" w:rsidP="0070762E">
            <w:pPr>
              <w:autoSpaceDE w:val="0"/>
              <w:autoSpaceDN w:val="0"/>
              <w:adjustRightInd w:val="0"/>
              <w:rPr>
                <w:bCs/>
              </w:rPr>
            </w:pPr>
            <w:proofErr w:type="gramStart"/>
            <w:r w:rsidRPr="00102BA3">
              <w:t>ООО «Контур-Т» (микрорайон «Просторный» г.о. Кохма), 153510, Ивановская обл., г. Кохма, микрорайон «Просторный», пр.</w:t>
            </w:r>
            <w:proofErr w:type="gramEnd"/>
            <w:r w:rsidRPr="00102BA3">
              <w:t xml:space="preserve"> Героев, д. № 3</w:t>
            </w:r>
          </w:p>
        </w:tc>
      </w:tr>
      <w:tr w:rsidR="0070762E" w:rsidRPr="00102BA3" w:rsidTr="0070762E">
        <w:tc>
          <w:tcPr>
            <w:tcW w:w="392" w:type="dxa"/>
            <w:vAlign w:val="center"/>
          </w:tcPr>
          <w:p w:rsidR="0070762E" w:rsidRPr="00102BA3" w:rsidRDefault="0070762E" w:rsidP="0070762E">
            <w:pPr>
              <w:autoSpaceDE w:val="0"/>
              <w:autoSpaceDN w:val="0"/>
              <w:adjustRightInd w:val="0"/>
              <w:jc w:val="center"/>
              <w:rPr>
                <w:bCs/>
              </w:rPr>
            </w:pPr>
            <w:r w:rsidRPr="00102BA3">
              <w:rPr>
                <w:bCs/>
              </w:rPr>
              <w:t>2.</w:t>
            </w:r>
          </w:p>
        </w:tc>
        <w:tc>
          <w:tcPr>
            <w:tcW w:w="4111" w:type="dxa"/>
          </w:tcPr>
          <w:p w:rsidR="0070762E" w:rsidRPr="00102BA3" w:rsidRDefault="0070762E" w:rsidP="0070762E">
            <w:pPr>
              <w:autoSpaceDE w:val="0"/>
              <w:autoSpaceDN w:val="0"/>
              <w:adjustRightInd w:val="0"/>
              <w:jc w:val="both"/>
              <w:rPr>
                <w:bCs/>
              </w:rPr>
            </w:pPr>
            <w:r w:rsidRPr="00102BA3">
              <w:rPr>
                <w:bCs/>
              </w:rPr>
              <w:t>Наименование уполномоченного органа, утвердившего производственную программу, его местонахождение</w:t>
            </w:r>
          </w:p>
        </w:tc>
        <w:tc>
          <w:tcPr>
            <w:tcW w:w="5670" w:type="dxa"/>
            <w:vAlign w:val="center"/>
          </w:tcPr>
          <w:p w:rsidR="0070762E" w:rsidRPr="00102BA3" w:rsidRDefault="0070762E" w:rsidP="0070762E">
            <w:pPr>
              <w:pStyle w:val="ConsPlusNormal"/>
              <w:ind w:firstLine="0"/>
              <w:rPr>
                <w:rFonts w:ascii="Times New Roman" w:hAnsi="Times New Roman" w:cs="Times New Roman"/>
                <w:bCs/>
              </w:rPr>
            </w:pPr>
            <w:r w:rsidRPr="00102BA3">
              <w:rPr>
                <w:rFonts w:ascii="Times New Roman" w:hAnsi="Times New Roman" w:cs="Times New Roman"/>
                <w:bCs/>
              </w:rPr>
              <w:t>Департамент энергетики и тарифов Ивановской области, 153022, г. Иваново, ул. Велижская, д. 8</w:t>
            </w:r>
          </w:p>
        </w:tc>
      </w:tr>
      <w:tr w:rsidR="0070762E" w:rsidRPr="00102BA3" w:rsidTr="0070762E">
        <w:tc>
          <w:tcPr>
            <w:tcW w:w="392" w:type="dxa"/>
            <w:vAlign w:val="center"/>
          </w:tcPr>
          <w:p w:rsidR="0070762E" w:rsidRPr="00102BA3" w:rsidRDefault="0070762E" w:rsidP="0070762E">
            <w:pPr>
              <w:autoSpaceDE w:val="0"/>
              <w:autoSpaceDN w:val="0"/>
              <w:adjustRightInd w:val="0"/>
              <w:jc w:val="center"/>
              <w:rPr>
                <w:bCs/>
              </w:rPr>
            </w:pPr>
            <w:r w:rsidRPr="00102BA3">
              <w:rPr>
                <w:bCs/>
              </w:rPr>
              <w:t>3.</w:t>
            </w:r>
          </w:p>
        </w:tc>
        <w:tc>
          <w:tcPr>
            <w:tcW w:w="4111" w:type="dxa"/>
          </w:tcPr>
          <w:p w:rsidR="0070762E" w:rsidRPr="00102BA3" w:rsidRDefault="0070762E" w:rsidP="0070762E">
            <w:pPr>
              <w:autoSpaceDE w:val="0"/>
              <w:autoSpaceDN w:val="0"/>
              <w:adjustRightInd w:val="0"/>
              <w:jc w:val="both"/>
              <w:rPr>
                <w:bCs/>
              </w:rPr>
            </w:pPr>
            <w:r w:rsidRPr="00102BA3">
              <w:rPr>
                <w:bCs/>
              </w:rPr>
              <w:t>Период реализации программы</w:t>
            </w:r>
          </w:p>
        </w:tc>
        <w:tc>
          <w:tcPr>
            <w:tcW w:w="5670" w:type="dxa"/>
            <w:vAlign w:val="center"/>
          </w:tcPr>
          <w:p w:rsidR="0070762E" w:rsidRPr="00102BA3" w:rsidRDefault="0070762E" w:rsidP="0070762E">
            <w:pPr>
              <w:autoSpaceDE w:val="0"/>
              <w:autoSpaceDN w:val="0"/>
              <w:adjustRightInd w:val="0"/>
              <w:rPr>
                <w:bCs/>
              </w:rPr>
            </w:pPr>
            <w:r w:rsidRPr="00102BA3">
              <w:rPr>
                <w:bCs/>
              </w:rPr>
              <w:t>2023 год</w:t>
            </w:r>
          </w:p>
        </w:tc>
      </w:tr>
    </w:tbl>
    <w:p w:rsidR="0070762E" w:rsidRPr="00102BA3" w:rsidRDefault="0070762E" w:rsidP="0070762E">
      <w:pPr>
        <w:autoSpaceDE w:val="0"/>
        <w:autoSpaceDN w:val="0"/>
        <w:adjustRightInd w:val="0"/>
        <w:ind w:firstLine="540"/>
        <w:jc w:val="center"/>
      </w:pPr>
    </w:p>
    <w:p w:rsidR="0070762E" w:rsidRPr="00102BA3" w:rsidRDefault="0070762E" w:rsidP="0070762E">
      <w:pPr>
        <w:autoSpaceDE w:val="0"/>
        <w:autoSpaceDN w:val="0"/>
        <w:adjustRightInd w:val="0"/>
        <w:ind w:firstLine="540"/>
        <w:jc w:val="center"/>
      </w:pPr>
      <w:r w:rsidRPr="00102BA3">
        <w:t>2.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9"/>
        <w:gridCol w:w="6002"/>
        <w:gridCol w:w="1586"/>
        <w:gridCol w:w="1540"/>
      </w:tblGrid>
      <w:tr w:rsidR="0070762E" w:rsidRPr="00102BA3" w:rsidTr="0070762E">
        <w:trPr>
          <w:trHeight w:val="817"/>
        </w:trPr>
        <w:tc>
          <w:tcPr>
            <w:tcW w:w="1009" w:type="dxa"/>
            <w:vAlign w:val="center"/>
          </w:tcPr>
          <w:p w:rsidR="0070762E" w:rsidRPr="00102BA3" w:rsidRDefault="0070762E" w:rsidP="0070762E">
            <w:pPr>
              <w:autoSpaceDE w:val="0"/>
              <w:autoSpaceDN w:val="0"/>
              <w:adjustRightInd w:val="0"/>
              <w:jc w:val="center"/>
            </w:pPr>
            <w:r w:rsidRPr="00102BA3">
              <w:t xml:space="preserve">№ </w:t>
            </w:r>
            <w:proofErr w:type="gramStart"/>
            <w:r w:rsidRPr="00102BA3">
              <w:t>п</w:t>
            </w:r>
            <w:proofErr w:type="gramEnd"/>
            <w:r w:rsidRPr="00102BA3">
              <w:t>/п</w:t>
            </w:r>
          </w:p>
        </w:tc>
        <w:tc>
          <w:tcPr>
            <w:tcW w:w="6002" w:type="dxa"/>
            <w:vAlign w:val="center"/>
          </w:tcPr>
          <w:p w:rsidR="0070762E" w:rsidRPr="00102BA3" w:rsidRDefault="0070762E" w:rsidP="0070762E">
            <w:pPr>
              <w:autoSpaceDE w:val="0"/>
              <w:autoSpaceDN w:val="0"/>
              <w:adjustRightInd w:val="0"/>
              <w:jc w:val="center"/>
            </w:pPr>
            <w:r w:rsidRPr="00102BA3">
              <w:t>Показатели производственной программы</w:t>
            </w:r>
          </w:p>
        </w:tc>
        <w:tc>
          <w:tcPr>
            <w:tcW w:w="1586" w:type="dxa"/>
            <w:vAlign w:val="center"/>
          </w:tcPr>
          <w:p w:rsidR="0070762E" w:rsidRPr="00102BA3" w:rsidRDefault="0070762E" w:rsidP="0070762E">
            <w:pPr>
              <w:autoSpaceDE w:val="0"/>
              <w:autoSpaceDN w:val="0"/>
              <w:adjustRightInd w:val="0"/>
              <w:ind w:left="-108" w:right="-108"/>
              <w:jc w:val="center"/>
            </w:pPr>
            <w:r w:rsidRPr="00102BA3">
              <w:t>Ед. изм.</w:t>
            </w:r>
          </w:p>
        </w:tc>
        <w:tc>
          <w:tcPr>
            <w:tcW w:w="1540" w:type="dxa"/>
            <w:vAlign w:val="center"/>
          </w:tcPr>
          <w:p w:rsidR="0070762E" w:rsidRPr="00102BA3" w:rsidRDefault="0070762E" w:rsidP="0070762E">
            <w:pPr>
              <w:autoSpaceDE w:val="0"/>
              <w:autoSpaceDN w:val="0"/>
              <w:adjustRightInd w:val="0"/>
              <w:jc w:val="center"/>
            </w:pPr>
            <w:r w:rsidRPr="00102BA3">
              <w:t>План на 2023 год</w:t>
            </w:r>
          </w:p>
        </w:tc>
      </w:tr>
      <w:tr w:rsidR="0070762E" w:rsidRPr="00102BA3" w:rsidTr="0070762E">
        <w:trPr>
          <w:trHeight w:val="207"/>
        </w:trPr>
        <w:tc>
          <w:tcPr>
            <w:tcW w:w="1009" w:type="dxa"/>
            <w:vMerge w:val="restart"/>
            <w:vAlign w:val="center"/>
          </w:tcPr>
          <w:p w:rsidR="0070762E" w:rsidRPr="00102BA3" w:rsidRDefault="0070762E" w:rsidP="0070762E">
            <w:pPr>
              <w:autoSpaceDE w:val="0"/>
              <w:autoSpaceDN w:val="0"/>
              <w:adjustRightInd w:val="0"/>
              <w:jc w:val="center"/>
            </w:pPr>
            <w:r w:rsidRPr="00102BA3">
              <w:t>1</w:t>
            </w:r>
          </w:p>
        </w:tc>
        <w:tc>
          <w:tcPr>
            <w:tcW w:w="6002" w:type="dxa"/>
            <w:vMerge w:val="restart"/>
            <w:vAlign w:val="center"/>
          </w:tcPr>
          <w:p w:rsidR="0070762E" w:rsidRPr="00102BA3" w:rsidRDefault="0070762E" w:rsidP="0070762E">
            <w:pPr>
              <w:autoSpaceDE w:val="0"/>
              <w:autoSpaceDN w:val="0"/>
              <w:adjustRightInd w:val="0"/>
            </w:pPr>
            <w:r w:rsidRPr="00102BA3">
              <w:t>Подано (реализовано потребителям) горячей воды, всего, в том числе:</w:t>
            </w:r>
          </w:p>
        </w:tc>
        <w:tc>
          <w:tcPr>
            <w:tcW w:w="1586" w:type="dxa"/>
            <w:vAlign w:val="center"/>
          </w:tcPr>
          <w:p w:rsidR="0070762E" w:rsidRPr="00102BA3" w:rsidRDefault="0070762E" w:rsidP="0070762E">
            <w:pPr>
              <w:autoSpaceDE w:val="0"/>
              <w:autoSpaceDN w:val="0"/>
              <w:adjustRightInd w:val="0"/>
              <w:jc w:val="center"/>
            </w:pPr>
            <w:r w:rsidRPr="00102BA3">
              <w:t>куб. м</w:t>
            </w:r>
          </w:p>
        </w:tc>
        <w:tc>
          <w:tcPr>
            <w:tcW w:w="1540" w:type="dxa"/>
            <w:vAlign w:val="bottom"/>
          </w:tcPr>
          <w:p w:rsidR="0070762E" w:rsidRPr="00102BA3" w:rsidRDefault="0070762E" w:rsidP="0070762E">
            <w:pPr>
              <w:jc w:val="center"/>
            </w:pPr>
            <w:r w:rsidRPr="00102BA3">
              <w:t>23 510,3</w:t>
            </w:r>
          </w:p>
        </w:tc>
      </w:tr>
      <w:tr w:rsidR="0070762E" w:rsidRPr="00102BA3" w:rsidTr="0070762E">
        <w:trPr>
          <w:trHeight w:val="150"/>
        </w:trPr>
        <w:tc>
          <w:tcPr>
            <w:tcW w:w="1009" w:type="dxa"/>
            <w:vMerge/>
            <w:vAlign w:val="center"/>
          </w:tcPr>
          <w:p w:rsidR="0070762E" w:rsidRPr="00102BA3" w:rsidRDefault="0070762E" w:rsidP="0070762E">
            <w:pPr>
              <w:autoSpaceDE w:val="0"/>
              <w:autoSpaceDN w:val="0"/>
              <w:adjustRightInd w:val="0"/>
              <w:jc w:val="center"/>
            </w:pPr>
          </w:p>
        </w:tc>
        <w:tc>
          <w:tcPr>
            <w:tcW w:w="6002" w:type="dxa"/>
            <w:vMerge/>
            <w:vAlign w:val="center"/>
          </w:tcPr>
          <w:p w:rsidR="0070762E" w:rsidRPr="00102BA3" w:rsidRDefault="0070762E" w:rsidP="0070762E">
            <w:pPr>
              <w:autoSpaceDE w:val="0"/>
              <w:autoSpaceDN w:val="0"/>
              <w:adjustRightInd w:val="0"/>
            </w:pPr>
          </w:p>
        </w:tc>
        <w:tc>
          <w:tcPr>
            <w:tcW w:w="1586" w:type="dxa"/>
            <w:vAlign w:val="center"/>
          </w:tcPr>
          <w:p w:rsidR="0070762E" w:rsidRPr="00102BA3" w:rsidRDefault="0070762E" w:rsidP="0070762E">
            <w:pPr>
              <w:autoSpaceDE w:val="0"/>
              <w:autoSpaceDN w:val="0"/>
              <w:adjustRightInd w:val="0"/>
              <w:jc w:val="center"/>
            </w:pPr>
            <w:r w:rsidRPr="00102BA3">
              <w:t>Гкал</w:t>
            </w:r>
          </w:p>
        </w:tc>
        <w:tc>
          <w:tcPr>
            <w:tcW w:w="1540" w:type="dxa"/>
            <w:vAlign w:val="bottom"/>
          </w:tcPr>
          <w:p w:rsidR="0070762E" w:rsidRPr="00102BA3" w:rsidRDefault="0070762E" w:rsidP="0070762E">
            <w:pPr>
              <w:jc w:val="center"/>
            </w:pPr>
            <w:r w:rsidRPr="00102BA3">
              <w:t>1 532,9</w:t>
            </w:r>
          </w:p>
        </w:tc>
      </w:tr>
      <w:tr w:rsidR="0070762E" w:rsidRPr="00102BA3" w:rsidTr="0070762E">
        <w:trPr>
          <w:trHeight w:val="144"/>
        </w:trPr>
        <w:tc>
          <w:tcPr>
            <w:tcW w:w="1009" w:type="dxa"/>
            <w:vMerge w:val="restart"/>
            <w:vAlign w:val="center"/>
          </w:tcPr>
          <w:p w:rsidR="0070762E" w:rsidRPr="00102BA3" w:rsidRDefault="0070762E" w:rsidP="0070762E">
            <w:pPr>
              <w:autoSpaceDE w:val="0"/>
              <w:autoSpaceDN w:val="0"/>
              <w:adjustRightInd w:val="0"/>
              <w:jc w:val="center"/>
            </w:pPr>
            <w:r w:rsidRPr="00102BA3">
              <w:t>1.1</w:t>
            </w:r>
          </w:p>
        </w:tc>
        <w:tc>
          <w:tcPr>
            <w:tcW w:w="6002" w:type="dxa"/>
            <w:vMerge w:val="restart"/>
            <w:vAlign w:val="center"/>
          </w:tcPr>
          <w:p w:rsidR="0070762E" w:rsidRPr="00102BA3" w:rsidRDefault="0070762E" w:rsidP="0070762E">
            <w:pPr>
              <w:autoSpaceDE w:val="0"/>
              <w:autoSpaceDN w:val="0"/>
              <w:adjustRightInd w:val="0"/>
              <w:ind w:left="153"/>
            </w:pPr>
            <w:r w:rsidRPr="00102BA3">
              <w:t>Населению (управляющие организации, ТСЖ, ТСН, непосредственно граждане)</w:t>
            </w:r>
          </w:p>
        </w:tc>
        <w:tc>
          <w:tcPr>
            <w:tcW w:w="1586" w:type="dxa"/>
            <w:vAlign w:val="center"/>
          </w:tcPr>
          <w:p w:rsidR="0070762E" w:rsidRPr="00102BA3" w:rsidRDefault="0070762E" w:rsidP="0070762E">
            <w:pPr>
              <w:jc w:val="center"/>
            </w:pPr>
            <w:r w:rsidRPr="00102BA3">
              <w:t>куб. м</w:t>
            </w:r>
          </w:p>
        </w:tc>
        <w:tc>
          <w:tcPr>
            <w:tcW w:w="1540" w:type="dxa"/>
            <w:vAlign w:val="bottom"/>
          </w:tcPr>
          <w:p w:rsidR="0070762E" w:rsidRPr="00102BA3" w:rsidRDefault="0070762E" w:rsidP="0070762E">
            <w:pPr>
              <w:jc w:val="center"/>
            </w:pPr>
            <w:r w:rsidRPr="00102BA3">
              <w:t>23 492,3</w:t>
            </w:r>
          </w:p>
        </w:tc>
      </w:tr>
      <w:tr w:rsidR="0070762E" w:rsidRPr="00102BA3" w:rsidTr="0070762E">
        <w:trPr>
          <w:trHeight w:val="150"/>
        </w:trPr>
        <w:tc>
          <w:tcPr>
            <w:tcW w:w="1009" w:type="dxa"/>
            <w:vMerge/>
            <w:vAlign w:val="center"/>
          </w:tcPr>
          <w:p w:rsidR="0070762E" w:rsidRPr="00102BA3" w:rsidRDefault="0070762E" w:rsidP="0070762E">
            <w:pPr>
              <w:autoSpaceDE w:val="0"/>
              <w:autoSpaceDN w:val="0"/>
              <w:adjustRightInd w:val="0"/>
              <w:jc w:val="center"/>
            </w:pPr>
          </w:p>
        </w:tc>
        <w:tc>
          <w:tcPr>
            <w:tcW w:w="6002" w:type="dxa"/>
            <w:vMerge/>
            <w:vAlign w:val="center"/>
          </w:tcPr>
          <w:p w:rsidR="0070762E" w:rsidRPr="00102BA3" w:rsidRDefault="0070762E" w:rsidP="0070762E">
            <w:pPr>
              <w:autoSpaceDE w:val="0"/>
              <w:autoSpaceDN w:val="0"/>
              <w:adjustRightInd w:val="0"/>
              <w:ind w:left="153"/>
            </w:pPr>
          </w:p>
        </w:tc>
        <w:tc>
          <w:tcPr>
            <w:tcW w:w="1586" w:type="dxa"/>
            <w:vAlign w:val="center"/>
          </w:tcPr>
          <w:p w:rsidR="0070762E" w:rsidRPr="00102BA3" w:rsidRDefault="0070762E" w:rsidP="0070762E">
            <w:pPr>
              <w:autoSpaceDE w:val="0"/>
              <w:autoSpaceDN w:val="0"/>
              <w:adjustRightInd w:val="0"/>
              <w:jc w:val="center"/>
            </w:pPr>
            <w:r w:rsidRPr="00102BA3">
              <w:t>Гкал</w:t>
            </w:r>
          </w:p>
        </w:tc>
        <w:tc>
          <w:tcPr>
            <w:tcW w:w="1540" w:type="dxa"/>
            <w:vAlign w:val="bottom"/>
          </w:tcPr>
          <w:p w:rsidR="0070762E" w:rsidRPr="00102BA3" w:rsidRDefault="0070762E" w:rsidP="0070762E">
            <w:pPr>
              <w:jc w:val="center"/>
            </w:pPr>
            <w:r w:rsidRPr="00102BA3">
              <w:t>1 531,7</w:t>
            </w:r>
          </w:p>
        </w:tc>
      </w:tr>
      <w:tr w:rsidR="0070762E" w:rsidRPr="00102BA3" w:rsidTr="0070762E">
        <w:trPr>
          <w:trHeight w:val="250"/>
        </w:trPr>
        <w:tc>
          <w:tcPr>
            <w:tcW w:w="1009" w:type="dxa"/>
            <w:vMerge w:val="restart"/>
            <w:vAlign w:val="center"/>
          </w:tcPr>
          <w:p w:rsidR="0070762E" w:rsidRPr="00102BA3" w:rsidRDefault="0070762E" w:rsidP="0070762E">
            <w:pPr>
              <w:autoSpaceDE w:val="0"/>
              <w:autoSpaceDN w:val="0"/>
              <w:adjustRightInd w:val="0"/>
              <w:jc w:val="center"/>
            </w:pPr>
            <w:r w:rsidRPr="00102BA3">
              <w:t>1.2</w:t>
            </w:r>
          </w:p>
        </w:tc>
        <w:tc>
          <w:tcPr>
            <w:tcW w:w="6002" w:type="dxa"/>
            <w:vMerge w:val="restart"/>
            <w:vAlign w:val="center"/>
          </w:tcPr>
          <w:p w:rsidR="0070762E" w:rsidRPr="00102BA3" w:rsidRDefault="0070762E" w:rsidP="0070762E">
            <w:pPr>
              <w:autoSpaceDE w:val="0"/>
              <w:autoSpaceDN w:val="0"/>
              <w:adjustRightInd w:val="0"/>
              <w:ind w:left="153"/>
            </w:pPr>
            <w:r w:rsidRPr="00102BA3">
              <w:t>Бюджетным потребителям</w:t>
            </w:r>
          </w:p>
        </w:tc>
        <w:tc>
          <w:tcPr>
            <w:tcW w:w="1586" w:type="dxa"/>
            <w:vAlign w:val="center"/>
          </w:tcPr>
          <w:p w:rsidR="0070762E" w:rsidRPr="00102BA3" w:rsidRDefault="0070762E" w:rsidP="0070762E">
            <w:pPr>
              <w:jc w:val="center"/>
            </w:pPr>
            <w:r w:rsidRPr="00102BA3">
              <w:t>куб. м</w:t>
            </w:r>
          </w:p>
        </w:tc>
        <w:tc>
          <w:tcPr>
            <w:tcW w:w="1540" w:type="dxa"/>
            <w:vAlign w:val="center"/>
          </w:tcPr>
          <w:p w:rsidR="0070762E" w:rsidRPr="00102BA3" w:rsidRDefault="0070762E" w:rsidP="0070762E">
            <w:pPr>
              <w:autoSpaceDE w:val="0"/>
              <w:autoSpaceDN w:val="0"/>
              <w:adjustRightInd w:val="0"/>
              <w:jc w:val="center"/>
              <w:rPr>
                <w:bCs/>
              </w:rPr>
            </w:pPr>
            <w:r w:rsidRPr="00102BA3">
              <w:rPr>
                <w:bCs/>
              </w:rPr>
              <w:t>-</w:t>
            </w:r>
          </w:p>
        </w:tc>
      </w:tr>
      <w:tr w:rsidR="0070762E" w:rsidRPr="00102BA3" w:rsidTr="0070762E">
        <w:trPr>
          <w:trHeight w:val="150"/>
        </w:trPr>
        <w:tc>
          <w:tcPr>
            <w:tcW w:w="1009" w:type="dxa"/>
            <w:vMerge/>
            <w:vAlign w:val="center"/>
          </w:tcPr>
          <w:p w:rsidR="0070762E" w:rsidRPr="00102BA3" w:rsidRDefault="0070762E" w:rsidP="0070762E">
            <w:pPr>
              <w:autoSpaceDE w:val="0"/>
              <w:autoSpaceDN w:val="0"/>
              <w:adjustRightInd w:val="0"/>
              <w:jc w:val="center"/>
            </w:pPr>
          </w:p>
        </w:tc>
        <w:tc>
          <w:tcPr>
            <w:tcW w:w="6002" w:type="dxa"/>
            <w:vMerge/>
            <w:vAlign w:val="center"/>
          </w:tcPr>
          <w:p w:rsidR="0070762E" w:rsidRPr="00102BA3" w:rsidRDefault="0070762E" w:rsidP="0070762E">
            <w:pPr>
              <w:autoSpaceDE w:val="0"/>
              <w:autoSpaceDN w:val="0"/>
              <w:adjustRightInd w:val="0"/>
              <w:ind w:left="153"/>
            </w:pPr>
          </w:p>
        </w:tc>
        <w:tc>
          <w:tcPr>
            <w:tcW w:w="1586" w:type="dxa"/>
            <w:vAlign w:val="center"/>
          </w:tcPr>
          <w:p w:rsidR="0070762E" w:rsidRPr="00102BA3" w:rsidRDefault="0070762E" w:rsidP="0070762E">
            <w:pPr>
              <w:autoSpaceDE w:val="0"/>
              <w:autoSpaceDN w:val="0"/>
              <w:adjustRightInd w:val="0"/>
              <w:jc w:val="center"/>
            </w:pPr>
            <w:r w:rsidRPr="00102BA3">
              <w:t>Гкал</w:t>
            </w:r>
          </w:p>
        </w:tc>
        <w:tc>
          <w:tcPr>
            <w:tcW w:w="1540" w:type="dxa"/>
            <w:vAlign w:val="center"/>
          </w:tcPr>
          <w:p w:rsidR="0070762E" w:rsidRPr="00102BA3" w:rsidRDefault="0070762E" w:rsidP="0070762E">
            <w:pPr>
              <w:autoSpaceDE w:val="0"/>
              <w:autoSpaceDN w:val="0"/>
              <w:adjustRightInd w:val="0"/>
              <w:jc w:val="center"/>
              <w:rPr>
                <w:bCs/>
              </w:rPr>
            </w:pPr>
            <w:r w:rsidRPr="00102BA3">
              <w:rPr>
                <w:bCs/>
              </w:rPr>
              <w:t>-</w:t>
            </w:r>
          </w:p>
        </w:tc>
      </w:tr>
      <w:tr w:rsidR="0070762E" w:rsidRPr="00102BA3" w:rsidTr="0070762E">
        <w:trPr>
          <w:trHeight w:val="250"/>
        </w:trPr>
        <w:tc>
          <w:tcPr>
            <w:tcW w:w="1009" w:type="dxa"/>
            <w:vMerge w:val="restart"/>
            <w:vAlign w:val="center"/>
          </w:tcPr>
          <w:p w:rsidR="0070762E" w:rsidRPr="00102BA3" w:rsidRDefault="0070762E" w:rsidP="0070762E">
            <w:pPr>
              <w:autoSpaceDE w:val="0"/>
              <w:autoSpaceDN w:val="0"/>
              <w:adjustRightInd w:val="0"/>
              <w:jc w:val="center"/>
            </w:pPr>
            <w:r w:rsidRPr="00102BA3">
              <w:t>1.3</w:t>
            </w:r>
          </w:p>
        </w:tc>
        <w:tc>
          <w:tcPr>
            <w:tcW w:w="6002" w:type="dxa"/>
            <w:vMerge w:val="restart"/>
            <w:vAlign w:val="center"/>
          </w:tcPr>
          <w:p w:rsidR="0070762E" w:rsidRPr="00102BA3" w:rsidRDefault="0070762E" w:rsidP="0070762E">
            <w:pPr>
              <w:autoSpaceDE w:val="0"/>
              <w:autoSpaceDN w:val="0"/>
              <w:adjustRightInd w:val="0"/>
              <w:ind w:left="153"/>
            </w:pPr>
            <w:r w:rsidRPr="00102BA3">
              <w:t>Прочим потребителям</w:t>
            </w:r>
          </w:p>
        </w:tc>
        <w:tc>
          <w:tcPr>
            <w:tcW w:w="1586" w:type="dxa"/>
            <w:vAlign w:val="center"/>
          </w:tcPr>
          <w:p w:rsidR="0070762E" w:rsidRPr="00102BA3" w:rsidRDefault="0070762E" w:rsidP="0070762E">
            <w:pPr>
              <w:jc w:val="center"/>
            </w:pPr>
            <w:r w:rsidRPr="00102BA3">
              <w:t>куб. м</w:t>
            </w:r>
          </w:p>
        </w:tc>
        <w:tc>
          <w:tcPr>
            <w:tcW w:w="1540" w:type="dxa"/>
            <w:vAlign w:val="bottom"/>
          </w:tcPr>
          <w:p w:rsidR="0070762E" w:rsidRPr="00102BA3" w:rsidRDefault="0070762E" w:rsidP="0070762E">
            <w:pPr>
              <w:jc w:val="center"/>
            </w:pPr>
            <w:r w:rsidRPr="00102BA3">
              <w:t>18,0</w:t>
            </w:r>
          </w:p>
        </w:tc>
      </w:tr>
      <w:tr w:rsidR="0070762E" w:rsidRPr="00102BA3" w:rsidTr="0070762E">
        <w:trPr>
          <w:trHeight w:val="150"/>
        </w:trPr>
        <w:tc>
          <w:tcPr>
            <w:tcW w:w="1009" w:type="dxa"/>
            <w:vMerge/>
            <w:vAlign w:val="center"/>
          </w:tcPr>
          <w:p w:rsidR="0070762E" w:rsidRPr="00102BA3" w:rsidRDefault="0070762E" w:rsidP="0070762E">
            <w:pPr>
              <w:autoSpaceDE w:val="0"/>
              <w:autoSpaceDN w:val="0"/>
              <w:adjustRightInd w:val="0"/>
              <w:jc w:val="center"/>
            </w:pPr>
          </w:p>
        </w:tc>
        <w:tc>
          <w:tcPr>
            <w:tcW w:w="6002" w:type="dxa"/>
            <w:vMerge/>
            <w:vAlign w:val="center"/>
          </w:tcPr>
          <w:p w:rsidR="0070762E" w:rsidRPr="00102BA3" w:rsidRDefault="0070762E" w:rsidP="0070762E">
            <w:pPr>
              <w:autoSpaceDE w:val="0"/>
              <w:autoSpaceDN w:val="0"/>
              <w:adjustRightInd w:val="0"/>
              <w:ind w:left="153"/>
            </w:pPr>
          </w:p>
        </w:tc>
        <w:tc>
          <w:tcPr>
            <w:tcW w:w="1586" w:type="dxa"/>
            <w:vAlign w:val="center"/>
          </w:tcPr>
          <w:p w:rsidR="0070762E" w:rsidRPr="00102BA3" w:rsidRDefault="0070762E" w:rsidP="0070762E">
            <w:pPr>
              <w:autoSpaceDE w:val="0"/>
              <w:autoSpaceDN w:val="0"/>
              <w:adjustRightInd w:val="0"/>
              <w:jc w:val="center"/>
            </w:pPr>
            <w:r w:rsidRPr="00102BA3">
              <w:t>Гкал</w:t>
            </w:r>
          </w:p>
        </w:tc>
        <w:tc>
          <w:tcPr>
            <w:tcW w:w="1540" w:type="dxa"/>
            <w:vAlign w:val="bottom"/>
          </w:tcPr>
          <w:p w:rsidR="0070762E" w:rsidRPr="00102BA3" w:rsidRDefault="0070762E" w:rsidP="0070762E">
            <w:pPr>
              <w:jc w:val="center"/>
            </w:pPr>
            <w:r w:rsidRPr="00102BA3">
              <w:t>1,2</w:t>
            </w:r>
          </w:p>
        </w:tc>
      </w:tr>
      <w:tr w:rsidR="0070762E" w:rsidRPr="00102BA3" w:rsidTr="0070762E">
        <w:trPr>
          <w:trHeight w:val="311"/>
        </w:trPr>
        <w:tc>
          <w:tcPr>
            <w:tcW w:w="1009" w:type="dxa"/>
            <w:vMerge w:val="restart"/>
            <w:vAlign w:val="center"/>
          </w:tcPr>
          <w:p w:rsidR="0070762E" w:rsidRPr="00102BA3" w:rsidRDefault="0070762E" w:rsidP="0070762E">
            <w:pPr>
              <w:autoSpaceDE w:val="0"/>
              <w:autoSpaceDN w:val="0"/>
              <w:adjustRightInd w:val="0"/>
              <w:jc w:val="center"/>
            </w:pPr>
            <w:r w:rsidRPr="00102BA3">
              <w:t>1.4</w:t>
            </w:r>
          </w:p>
        </w:tc>
        <w:tc>
          <w:tcPr>
            <w:tcW w:w="6002" w:type="dxa"/>
            <w:vMerge w:val="restart"/>
            <w:vAlign w:val="center"/>
          </w:tcPr>
          <w:p w:rsidR="0070762E" w:rsidRPr="00102BA3" w:rsidRDefault="0070762E" w:rsidP="0070762E">
            <w:pPr>
              <w:autoSpaceDE w:val="0"/>
              <w:autoSpaceDN w:val="0"/>
              <w:adjustRightInd w:val="0"/>
              <w:ind w:left="153"/>
            </w:pPr>
            <w:r w:rsidRPr="00102BA3">
              <w:t>Другим организациям, осуществляющим горячее водоснабжение</w:t>
            </w:r>
          </w:p>
        </w:tc>
        <w:tc>
          <w:tcPr>
            <w:tcW w:w="1586" w:type="dxa"/>
            <w:vAlign w:val="center"/>
          </w:tcPr>
          <w:p w:rsidR="0070762E" w:rsidRPr="00102BA3" w:rsidRDefault="0070762E" w:rsidP="0070762E">
            <w:pPr>
              <w:jc w:val="center"/>
            </w:pPr>
            <w:r w:rsidRPr="00102BA3">
              <w:t>куб. м</w:t>
            </w:r>
          </w:p>
        </w:tc>
        <w:tc>
          <w:tcPr>
            <w:tcW w:w="1540" w:type="dxa"/>
            <w:vAlign w:val="center"/>
          </w:tcPr>
          <w:p w:rsidR="0070762E" w:rsidRPr="00102BA3" w:rsidRDefault="0070762E" w:rsidP="0070762E">
            <w:pPr>
              <w:autoSpaceDE w:val="0"/>
              <w:autoSpaceDN w:val="0"/>
              <w:adjustRightInd w:val="0"/>
              <w:jc w:val="center"/>
              <w:rPr>
                <w:bCs/>
              </w:rPr>
            </w:pPr>
            <w:r w:rsidRPr="00102BA3">
              <w:rPr>
                <w:bCs/>
              </w:rPr>
              <w:t>-</w:t>
            </w:r>
          </w:p>
        </w:tc>
      </w:tr>
      <w:tr w:rsidR="0070762E" w:rsidRPr="00102BA3" w:rsidTr="0070762E">
        <w:trPr>
          <w:trHeight w:val="150"/>
        </w:trPr>
        <w:tc>
          <w:tcPr>
            <w:tcW w:w="1009" w:type="dxa"/>
            <w:vMerge/>
            <w:vAlign w:val="center"/>
          </w:tcPr>
          <w:p w:rsidR="0070762E" w:rsidRPr="00102BA3" w:rsidRDefault="0070762E" w:rsidP="0070762E">
            <w:pPr>
              <w:autoSpaceDE w:val="0"/>
              <w:autoSpaceDN w:val="0"/>
              <w:adjustRightInd w:val="0"/>
              <w:jc w:val="center"/>
            </w:pPr>
          </w:p>
        </w:tc>
        <w:tc>
          <w:tcPr>
            <w:tcW w:w="6002" w:type="dxa"/>
            <w:vMerge/>
            <w:vAlign w:val="center"/>
          </w:tcPr>
          <w:p w:rsidR="0070762E" w:rsidRPr="00102BA3" w:rsidRDefault="0070762E" w:rsidP="0070762E">
            <w:pPr>
              <w:autoSpaceDE w:val="0"/>
              <w:autoSpaceDN w:val="0"/>
              <w:adjustRightInd w:val="0"/>
              <w:ind w:left="153"/>
            </w:pPr>
          </w:p>
        </w:tc>
        <w:tc>
          <w:tcPr>
            <w:tcW w:w="1586" w:type="dxa"/>
            <w:vAlign w:val="center"/>
          </w:tcPr>
          <w:p w:rsidR="0070762E" w:rsidRPr="00102BA3" w:rsidRDefault="0070762E" w:rsidP="0070762E">
            <w:pPr>
              <w:autoSpaceDE w:val="0"/>
              <w:autoSpaceDN w:val="0"/>
              <w:adjustRightInd w:val="0"/>
              <w:jc w:val="center"/>
            </w:pPr>
            <w:r w:rsidRPr="00102BA3">
              <w:t>Гкал</w:t>
            </w:r>
          </w:p>
        </w:tc>
        <w:tc>
          <w:tcPr>
            <w:tcW w:w="1540" w:type="dxa"/>
            <w:vAlign w:val="center"/>
          </w:tcPr>
          <w:p w:rsidR="0070762E" w:rsidRPr="00102BA3" w:rsidRDefault="0070762E" w:rsidP="0070762E">
            <w:pPr>
              <w:autoSpaceDE w:val="0"/>
              <w:autoSpaceDN w:val="0"/>
              <w:adjustRightInd w:val="0"/>
              <w:jc w:val="center"/>
              <w:rPr>
                <w:bCs/>
              </w:rPr>
            </w:pPr>
            <w:r w:rsidRPr="00102BA3">
              <w:rPr>
                <w:bCs/>
              </w:rPr>
              <w:t>-</w:t>
            </w:r>
          </w:p>
        </w:tc>
      </w:tr>
      <w:tr w:rsidR="0070762E" w:rsidRPr="00102BA3" w:rsidTr="0070762E">
        <w:trPr>
          <w:trHeight w:val="250"/>
        </w:trPr>
        <w:tc>
          <w:tcPr>
            <w:tcW w:w="1009" w:type="dxa"/>
            <w:vMerge w:val="restart"/>
            <w:vAlign w:val="center"/>
          </w:tcPr>
          <w:p w:rsidR="0070762E" w:rsidRPr="00102BA3" w:rsidRDefault="0070762E" w:rsidP="0070762E">
            <w:pPr>
              <w:autoSpaceDE w:val="0"/>
              <w:autoSpaceDN w:val="0"/>
              <w:adjustRightInd w:val="0"/>
              <w:jc w:val="center"/>
            </w:pPr>
            <w:r w:rsidRPr="00102BA3">
              <w:t>1.5</w:t>
            </w:r>
          </w:p>
        </w:tc>
        <w:tc>
          <w:tcPr>
            <w:tcW w:w="6002" w:type="dxa"/>
            <w:vMerge w:val="restart"/>
            <w:vAlign w:val="center"/>
          </w:tcPr>
          <w:p w:rsidR="0070762E" w:rsidRPr="00102BA3" w:rsidRDefault="0070762E" w:rsidP="0070762E">
            <w:pPr>
              <w:autoSpaceDE w:val="0"/>
              <w:autoSpaceDN w:val="0"/>
              <w:adjustRightInd w:val="0"/>
              <w:ind w:left="153"/>
            </w:pPr>
            <w:r w:rsidRPr="00102BA3">
              <w:t>Собственные нужды, не связанные с регулируемым видом деятельности</w:t>
            </w:r>
          </w:p>
        </w:tc>
        <w:tc>
          <w:tcPr>
            <w:tcW w:w="1586" w:type="dxa"/>
            <w:vAlign w:val="center"/>
          </w:tcPr>
          <w:p w:rsidR="0070762E" w:rsidRPr="00102BA3" w:rsidRDefault="0070762E" w:rsidP="0070762E">
            <w:pPr>
              <w:jc w:val="center"/>
            </w:pPr>
            <w:r w:rsidRPr="00102BA3">
              <w:t>куб. м</w:t>
            </w:r>
          </w:p>
        </w:tc>
        <w:tc>
          <w:tcPr>
            <w:tcW w:w="1540" w:type="dxa"/>
            <w:vAlign w:val="center"/>
          </w:tcPr>
          <w:p w:rsidR="0070762E" w:rsidRPr="00102BA3" w:rsidRDefault="0070762E" w:rsidP="0070762E">
            <w:pPr>
              <w:autoSpaceDE w:val="0"/>
              <w:autoSpaceDN w:val="0"/>
              <w:adjustRightInd w:val="0"/>
              <w:jc w:val="center"/>
              <w:rPr>
                <w:bCs/>
              </w:rPr>
            </w:pPr>
            <w:r w:rsidRPr="00102BA3">
              <w:rPr>
                <w:bCs/>
              </w:rPr>
              <w:t>-</w:t>
            </w:r>
          </w:p>
        </w:tc>
      </w:tr>
      <w:tr w:rsidR="0070762E" w:rsidRPr="00102BA3" w:rsidTr="0070762E">
        <w:trPr>
          <w:trHeight w:val="150"/>
        </w:trPr>
        <w:tc>
          <w:tcPr>
            <w:tcW w:w="1009" w:type="dxa"/>
            <w:vMerge/>
            <w:vAlign w:val="center"/>
          </w:tcPr>
          <w:p w:rsidR="0070762E" w:rsidRPr="00102BA3" w:rsidRDefault="0070762E" w:rsidP="0070762E">
            <w:pPr>
              <w:autoSpaceDE w:val="0"/>
              <w:autoSpaceDN w:val="0"/>
              <w:adjustRightInd w:val="0"/>
              <w:jc w:val="center"/>
            </w:pPr>
          </w:p>
        </w:tc>
        <w:tc>
          <w:tcPr>
            <w:tcW w:w="6002" w:type="dxa"/>
            <w:vMerge/>
            <w:vAlign w:val="center"/>
          </w:tcPr>
          <w:p w:rsidR="0070762E" w:rsidRPr="00102BA3" w:rsidRDefault="0070762E" w:rsidP="0070762E">
            <w:pPr>
              <w:autoSpaceDE w:val="0"/>
              <w:autoSpaceDN w:val="0"/>
              <w:adjustRightInd w:val="0"/>
            </w:pPr>
          </w:p>
        </w:tc>
        <w:tc>
          <w:tcPr>
            <w:tcW w:w="1586" w:type="dxa"/>
            <w:vAlign w:val="center"/>
          </w:tcPr>
          <w:p w:rsidR="0070762E" w:rsidRPr="00102BA3" w:rsidRDefault="0070762E" w:rsidP="0070762E">
            <w:pPr>
              <w:autoSpaceDE w:val="0"/>
              <w:autoSpaceDN w:val="0"/>
              <w:adjustRightInd w:val="0"/>
              <w:jc w:val="center"/>
            </w:pPr>
            <w:r w:rsidRPr="00102BA3">
              <w:t>Гкал</w:t>
            </w:r>
          </w:p>
        </w:tc>
        <w:tc>
          <w:tcPr>
            <w:tcW w:w="1540" w:type="dxa"/>
            <w:vAlign w:val="center"/>
          </w:tcPr>
          <w:p w:rsidR="0070762E" w:rsidRPr="00102BA3" w:rsidRDefault="0070762E" w:rsidP="0070762E">
            <w:pPr>
              <w:autoSpaceDE w:val="0"/>
              <w:autoSpaceDN w:val="0"/>
              <w:adjustRightInd w:val="0"/>
              <w:jc w:val="center"/>
              <w:rPr>
                <w:bCs/>
              </w:rPr>
            </w:pPr>
            <w:r w:rsidRPr="00102BA3">
              <w:rPr>
                <w:bCs/>
              </w:rPr>
              <w:t>-</w:t>
            </w:r>
          </w:p>
        </w:tc>
      </w:tr>
      <w:tr w:rsidR="0070762E" w:rsidRPr="00102BA3" w:rsidTr="0070762E">
        <w:trPr>
          <w:trHeight w:val="781"/>
        </w:trPr>
        <w:tc>
          <w:tcPr>
            <w:tcW w:w="1009" w:type="dxa"/>
            <w:vAlign w:val="center"/>
          </w:tcPr>
          <w:p w:rsidR="0070762E" w:rsidRPr="00102BA3" w:rsidRDefault="0070762E" w:rsidP="0070762E">
            <w:pPr>
              <w:autoSpaceDE w:val="0"/>
              <w:autoSpaceDN w:val="0"/>
              <w:adjustRightInd w:val="0"/>
              <w:jc w:val="center"/>
            </w:pPr>
            <w:r w:rsidRPr="00102BA3">
              <w:t>2</w:t>
            </w:r>
          </w:p>
        </w:tc>
        <w:tc>
          <w:tcPr>
            <w:tcW w:w="6002" w:type="dxa"/>
            <w:vAlign w:val="center"/>
          </w:tcPr>
          <w:p w:rsidR="0070762E" w:rsidRPr="00102BA3" w:rsidRDefault="0070762E" w:rsidP="0070762E">
            <w:pPr>
              <w:autoSpaceDE w:val="0"/>
              <w:autoSpaceDN w:val="0"/>
              <w:adjustRightInd w:val="0"/>
            </w:pPr>
            <w:r w:rsidRPr="00102BA3">
              <w:t>Объем финансовых потребностей, необходимых для реализации производственной программы</w:t>
            </w:r>
          </w:p>
        </w:tc>
        <w:tc>
          <w:tcPr>
            <w:tcW w:w="1586" w:type="dxa"/>
            <w:vAlign w:val="center"/>
          </w:tcPr>
          <w:p w:rsidR="0070762E" w:rsidRPr="00102BA3" w:rsidRDefault="0070762E" w:rsidP="0070762E">
            <w:pPr>
              <w:autoSpaceDE w:val="0"/>
              <w:autoSpaceDN w:val="0"/>
              <w:adjustRightInd w:val="0"/>
              <w:jc w:val="center"/>
            </w:pPr>
            <w:r w:rsidRPr="00102BA3">
              <w:t>тыс. руб.</w:t>
            </w:r>
          </w:p>
        </w:tc>
        <w:tc>
          <w:tcPr>
            <w:tcW w:w="1540" w:type="dxa"/>
            <w:vAlign w:val="center"/>
          </w:tcPr>
          <w:p w:rsidR="0070762E" w:rsidRPr="00102BA3" w:rsidRDefault="0070762E" w:rsidP="0070762E">
            <w:pPr>
              <w:jc w:val="center"/>
            </w:pPr>
            <w:r w:rsidRPr="00102BA3">
              <w:t>4 436,4</w:t>
            </w:r>
          </w:p>
        </w:tc>
      </w:tr>
    </w:tbl>
    <w:p w:rsidR="0070762E" w:rsidRPr="00102BA3" w:rsidRDefault="0070762E" w:rsidP="0070762E">
      <w:pPr>
        <w:jc w:val="center"/>
      </w:pPr>
    </w:p>
    <w:p w:rsidR="0070762E" w:rsidRPr="00102BA3" w:rsidRDefault="0070762E" w:rsidP="0070762E">
      <w:pPr>
        <w:jc w:val="center"/>
      </w:pPr>
      <w:r w:rsidRPr="00102BA3">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70762E" w:rsidRPr="00102BA3" w:rsidTr="0070762E">
        <w:tc>
          <w:tcPr>
            <w:tcW w:w="546" w:type="dxa"/>
            <w:vAlign w:val="center"/>
          </w:tcPr>
          <w:p w:rsidR="0070762E" w:rsidRPr="00102BA3" w:rsidRDefault="0070762E" w:rsidP="0070762E">
            <w:pPr>
              <w:autoSpaceDE w:val="0"/>
              <w:autoSpaceDN w:val="0"/>
              <w:adjustRightInd w:val="0"/>
              <w:jc w:val="center"/>
            </w:pPr>
            <w:r w:rsidRPr="00102BA3">
              <w:t xml:space="preserve">№ </w:t>
            </w:r>
            <w:proofErr w:type="gramStart"/>
            <w:r w:rsidRPr="00102BA3">
              <w:t>п</w:t>
            </w:r>
            <w:proofErr w:type="gramEnd"/>
            <w:r w:rsidRPr="00102BA3">
              <w:t>/п</w:t>
            </w:r>
          </w:p>
        </w:tc>
        <w:tc>
          <w:tcPr>
            <w:tcW w:w="4503" w:type="dxa"/>
            <w:vAlign w:val="center"/>
          </w:tcPr>
          <w:p w:rsidR="0070762E" w:rsidRPr="00102BA3" w:rsidRDefault="0070762E" w:rsidP="0070762E">
            <w:pPr>
              <w:autoSpaceDE w:val="0"/>
              <w:autoSpaceDN w:val="0"/>
              <w:adjustRightInd w:val="0"/>
              <w:jc w:val="center"/>
            </w:pPr>
            <w:r w:rsidRPr="00102BA3">
              <w:t>Наименование мероприятия</w:t>
            </w:r>
          </w:p>
        </w:tc>
        <w:tc>
          <w:tcPr>
            <w:tcW w:w="2803" w:type="dxa"/>
            <w:vAlign w:val="center"/>
          </w:tcPr>
          <w:p w:rsidR="0070762E" w:rsidRPr="00102BA3" w:rsidRDefault="0070762E" w:rsidP="0070762E">
            <w:pPr>
              <w:autoSpaceDE w:val="0"/>
              <w:autoSpaceDN w:val="0"/>
              <w:adjustRightInd w:val="0"/>
              <w:jc w:val="center"/>
            </w:pPr>
            <w:r w:rsidRPr="00102BA3">
              <w:t>Дата реализации мероприятия</w:t>
            </w:r>
          </w:p>
        </w:tc>
        <w:tc>
          <w:tcPr>
            <w:tcW w:w="2518" w:type="dxa"/>
            <w:vAlign w:val="center"/>
          </w:tcPr>
          <w:p w:rsidR="0070762E" w:rsidRPr="00102BA3" w:rsidRDefault="0070762E" w:rsidP="0070762E">
            <w:pPr>
              <w:autoSpaceDE w:val="0"/>
              <w:autoSpaceDN w:val="0"/>
              <w:adjustRightInd w:val="0"/>
              <w:jc w:val="center"/>
            </w:pPr>
            <w:r w:rsidRPr="00102BA3">
              <w:t>Финансовые потребности на реализацию мероприятия, тыс. руб.</w:t>
            </w:r>
          </w:p>
        </w:tc>
      </w:tr>
      <w:tr w:rsidR="0070762E" w:rsidRPr="00102BA3" w:rsidTr="0070762E">
        <w:tc>
          <w:tcPr>
            <w:tcW w:w="10370" w:type="dxa"/>
            <w:gridSpan w:val="4"/>
            <w:vAlign w:val="center"/>
          </w:tcPr>
          <w:p w:rsidR="0070762E" w:rsidRPr="00102BA3" w:rsidRDefault="0070762E" w:rsidP="0070762E">
            <w:pPr>
              <w:autoSpaceDE w:val="0"/>
              <w:autoSpaceDN w:val="0"/>
              <w:adjustRightInd w:val="0"/>
              <w:jc w:val="center"/>
            </w:pPr>
            <w:r w:rsidRPr="00102BA3">
              <w:t>1. Перечень мероприятий по ремонту объектов централизованных систем горячего водоснабжения</w:t>
            </w:r>
          </w:p>
        </w:tc>
      </w:tr>
      <w:tr w:rsidR="0070762E" w:rsidRPr="00102BA3" w:rsidTr="0070762E">
        <w:tc>
          <w:tcPr>
            <w:tcW w:w="546" w:type="dxa"/>
            <w:vAlign w:val="center"/>
          </w:tcPr>
          <w:p w:rsidR="0070762E" w:rsidRPr="00102BA3" w:rsidRDefault="0070762E" w:rsidP="0070762E">
            <w:pPr>
              <w:autoSpaceDE w:val="0"/>
              <w:autoSpaceDN w:val="0"/>
              <w:adjustRightInd w:val="0"/>
              <w:jc w:val="center"/>
            </w:pPr>
            <w:r w:rsidRPr="00102BA3">
              <w:t>1.1</w:t>
            </w:r>
          </w:p>
        </w:tc>
        <w:tc>
          <w:tcPr>
            <w:tcW w:w="4503" w:type="dxa"/>
            <w:vAlign w:val="center"/>
          </w:tcPr>
          <w:p w:rsidR="0070762E" w:rsidRPr="00102BA3" w:rsidRDefault="0070762E" w:rsidP="0070762E">
            <w:pPr>
              <w:autoSpaceDE w:val="0"/>
              <w:autoSpaceDN w:val="0"/>
              <w:adjustRightInd w:val="0"/>
            </w:pPr>
            <w:r w:rsidRPr="00102BA3">
              <w:t>-</w:t>
            </w:r>
          </w:p>
        </w:tc>
        <w:tc>
          <w:tcPr>
            <w:tcW w:w="2803" w:type="dxa"/>
            <w:vAlign w:val="center"/>
          </w:tcPr>
          <w:p w:rsidR="0070762E" w:rsidRPr="00102BA3" w:rsidRDefault="0070762E" w:rsidP="0070762E">
            <w:pPr>
              <w:autoSpaceDE w:val="0"/>
              <w:autoSpaceDN w:val="0"/>
              <w:adjustRightInd w:val="0"/>
              <w:jc w:val="center"/>
            </w:pPr>
            <w:r w:rsidRPr="00102BA3">
              <w:t>-</w:t>
            </w:r>
          </w:p>
        </w:tc>
        <w:tc>
          <w:tcPr>
            <w:tcW w:w="2518" w:type="dxa"/>
            <w:vAlign w:val="center"/>
          </w:tcPr>
          <w:p w:rsidR="0070762E" w:rsidRPr="00102BA3" w:rsidRDefault="0070762E" w:rsidP="0070762E">
            <w:pPr>
              <w:autoSpaceDE w:val="0"/>
              <w:autoSpaceDN w:val="0"/>
              <w:adjustRightInd w:val="0"/>
              <w:jc w:val="center"/>
            </w:pPr>
            <w:r w:rsidRPr="00102BA3">
              <w:t>-</w:t>
            </w:r>
          </w:p>
        </w:tc>
      </w:tr>
      <w:tr w:rsidR="0070762E" w:rsidRPr="00102BA3" w:rsidTr="0070762E">
        <w:tc>
          <w:tcPr>
            <w:tcW w:w="546" w:type="dxa"/>
            <w:vAlign w:val="center"/>
          </w:tcPr>
          <w:p w:rsidR="0070762E" w:rsidRPr="00102BA3" w:rsidRDefault="0070762E" w:rsidP="0070762E">
            <w:pPr>
              <w:autoSpaceDE w:val="0"/>
              <w:autoSpaceDN w:val="0"/>
              <w:adjustRightInd w:val="0"/>
              <w:jc w:val="center"/>
            </w:pPr>
          </w:p>
        </w:tc>
        <w:tc>
          <w:tcPr>
            <w:tcW w:w="4503" w:type="dxa"/>
            <w:vAlign w:val="center"/>
          </w:tcPr>
          <w:p w:rsidR="0070762E" w:rsidRPr="00102BA3" w:rsidRDefault="0070762E" w:rsidP="0070762E">
            <w:pPr>
              <w:autoSpaceDE w:val="0"/>
              <w:autoSpaceDN w:val="0"/>
              <w:adjustRightInd w:val="0"/>
            </w:pPr>
            <w:r w:rsidRPr="00102BA3">
              <w:t xml:space="preserve">Всего </w:t>
            </w:r>
          </w:p>
        </w:tc>
        <w:tc>
          <w:tcPr>
            <w:tcW w:w="2803" w:type="dxa"/>
            <w:vAlign w:val="center"/>
          </w:tcPr>
          <w:p w:rsidR="0070762E" w:rsidRPr="00102BA3" w:rsidRDefault="0070762E" w:rsidP="0070762E">
            <w:pPr>
              <w:autoSpaceDE w:val="0"/>
              <w:autoSpaceDN w:val="0"/>
              <w:adjustRightInd w:val="0"/>
              <w:jc w:val="center"/>
            </w:pPr>
            <w:r w:rsidRPr="00102BA3">
              <w:t>-</w:t>
            </w:r>
          </w:p>
        </w:tc>
        <w:tc>
          <w:tcPr>
            <w:tcW w:w="2518" w:type="dxa"/>
            <w:vAlign w:val="center"/>
          </w:tcPr>
          <w:p w:rsidR="0070762E" w:rsidRPr="00102BA3" w:rsidRDefault="0070762E" w:rsidP="0070762E">
            <w:pPr>
              <w:autoSpaceDE w:val="0"/>
              <w:autoSpaceDN w:val="0"/>
              <w:adjustRightInd w:val="0"/>
              <w:jc w:val="center"/>
            </w:pPr>
            <w:r w:rsidRPr="00102BA3">
              <w:t>-</w:t>
            </w:r>
          </w:p>
        </w:tc>
      </w:tr>
      <w:tr w:rsidR="0070762E" w:rsidRPr="00102BA3" w:rsidTr="0070762E">
        <w:tc>
          <w:tcPr>
            <w:tcW w:w="10370" w:type="dxa"/>
            <w:gridSpan w:val="4"/>
            <w:vAlign w:val="center"/>
          </w:tcPr>
          <w:p w:rsidR="0070762E" w:rsidRPr="00102BA3" w:rsidRDefault="0070762E" w:rsidP="0070762E">
            <w:pPr>
              <w:autoSpaceDE w:val="0"/>
              <w:autoSpaceDN w:val="0"/>
              <w:adjustRightInd w:val="0"/>
              <w:jc w:val="center"/>
            </w:pPr>
            <w:r w:rsidRPr="00102BA3">
              <w:t>2. Перечень мероприятий, направленных на улучшение качества горячей воды</w:t>
            </w:r>
          </w:p>
        </w:tc>
      </w:tr>
      <w:tr w:rsidR="0070762E" w:rsidRPr="00102BA3" w:rsidTr="0070762E">
        <w:tc>
          <w:tcPr>
            <w:tcW w:w="546" w:type="dxa"/>
            <w:vAlign w:val="center"/>
          </w:tcPr>
          <w:p w:rsidR="0070762E" w:rsidRPr="00102BA3" w:rsidRDefault="0070762E" w:rsidP="0070762E">
            <w:pPr>
              <w:autoSpaceDE w:val="0"/>
              <w:autoSpaceDN w:val="0"/>
              <w:adjustRightInd w:val="0"/>
              <w:jc w:val="center"/>
            </w:pPr>
            <w:r w:rsidRPr="00102BA3">
              <w:t>2.1.</w:t>
            </w:r>
          </w:p>
        </w:tc>
        <w:tc>
          <w:tcPr>
            <w:tcW w:w="4503" w:type="dxa"/>
            <w:vAlign w:val="center"/>
          </w:tcPr>
          <w:p w:rsidR="0070762E" w:rsidRPr="00102BA3" w:rsidRDefault="0070762E" w:rsidP="0070762E">
            <w:pPr>
              <w:autoSpaceDE w:val="0"/>
              <w:autoSpaceDN w:val="0"/>
              <w:adjustRightInd w:val="0"/>
            </w:pPr>
            <w:r w:rsidRPr="00102BA3">
              <w:t>-</w:t>
            </w:r>
          </w:p>
        </w:tc>
        <w:tc>
          <w:tcPr>
            <w:tcW w:w="2803" w:type="dxa"/>
            <w:vAlign w:val="center"/>
          </w:tcPr>
          <w:p w:rsidR="0070762E" w:rsidRPr="00102BA3" w:rsidRDefault="0070762E" w:rsidP="0070762E">
            <w:pPr>
              <w:autoSpaceDE w:val="0"/>
              <w:autoSpaceDN w:val="0"/>
              <w:adjustRightInd w:val="0"/>
              <w:jc w:val="center"/>
            </w:pPr>
            <w:r w:rsidRPr="00102BA3">
              <w:t>-</w:t>
            </w:r>
          </w:p>
        </w:tc>
        <w:tc>
          <w:tcPr>
            <w:tcW w:w="2518" w:type="dxa"/>
            <w:vAlign w:val="center"/>
          </w:tcPr>
          <w:p w:rsidR="0070762E" w:rsidRPr="00102BA3" w:rsidRDefault="0070762E" w:rsidP="0070762E">
            <w:pPr>
              <w:autoSpaceDE w:val="0"/>
              <w:autoSpaceDN w:val="0"/>
              <w:adjustRightInd w:val="0"/>
              <w:jc w:val="center"/>
            </w:pPr>
            <w:r w:rsidRPr="00102BA3">
              <w:t>-</w:t>
            </w:r>
          </w:p>
        </w:tc>
      </w:tr>
      <w:tr w:rsidR="0070762E" w:rsidRPr="00102BA3" w:rsidTr="0070762E">
        <w:tc>
          <w:tcPr>
            <w:tcW w:w="546" w:type="dxa"/>
            <w:vAlign w:val="center"/>
          </w:tcPr>
          <w:p w:rsidR="0070762E" w:rsidRPr="00102BA3" w:rsidRDefault="0070762E" w:rsidP="0070762E">
            <w:pPr>
              <w:autoSpaceDE w:val="0"/>
              <w:autoSpaceDN w:val="0"/>
              <w:adjustRightInd w:val="0"/>
              <w:jc w:val="center"/>
            </w:pPr>
          </w:p>
        </w:tc>
        <w:tc>
          <w:tcPr>
            <w:tcW w:w="4503" w:type="dxa"/>
            <w:vAlign w:val="center"/>
          </w:tcPr>
          <w:p w:rsidR="0070762E" w:rsidRPr="00102BA3" w:rsidRDefault="0070762E" w:rsidP="0070762E">
            <w:pPr>
              <w:autoSpaceDE w:val="0"/>
              <w:autoSpaceDN w:val="0"/>
              <w:adjustRightInd w:val="0"/>
            </w:pPr>
            <w:r w:rsidRPr="00102BA3">
              <w:t xml:space="preserve">Всего </w:t>
            </w:r>
          </w:p>
        </w:tc>
        <w:tc>
          <w:tcPr>
            <w:tcW w:w="2803" w:type="dxa"/>
            <w:vAlign w:val="center"/>
          </w:tcPr>
          <w:p w:rsidR="0070762E" w:rsidRPr="00102BA3" w:rsidRDefault="0070762E" w:rsidP="0070762E">
            <w:pPr>
              <w:autoSpaceDE w:val="0"/>
              <w:autoSpaceDN w:val="0"/>
              <w:adjustRightInd w:val="0"/>
              <w:jc w:val="center"/>
            </w:pPr>
            <w:r w:rsidRPr="00102BA3">
              <w:t>-</w:t>
            </w:r>
          </w:p>
        </w:tc>
        <w:tc>
          <w:tcPr>
            <w:tcW w:w="2518" w:type="dxa"/>
            <w:vAlign w:val="center"/>
          </w:tcPr>
          <w:p w:rsidR="0070762E" w:rsidRPr="00102BA3" w:rsidRDefault="0070762E" w:rsidP="0070762E">
            <w:pPr>
              <w:autoSpaceDE w:val="0"/>
              <w:autoSpaceDN w:val="0"/>
              <w:adjustRightInd w:val="0"/>
              <w:jc w:val="center"/>
            </w:pPr>
            <w:r w:rsidRPr="00102BA3">
              <w:t>-</w:t>
            </w:r>
          </w:p>
        </w:tc>
      </w:tr>
      <w:tr w:rsidR="0070762E" w:rsidRPr="00102BA3" w:rsidTr="0070762E">
        <w:tc>
          <w:tcPr>
            <w:tcW w:w="10370" w:type="dxa"/>
            <w:gridSpan w:val="4"/>
            <w:vAlign w:val="center"/>
          </w:tcPr>
          <w:p w:rsidR="0070762E" w:rsidRPr="00102BA3" w:rsidRDefault="0070762E" w:rsidP="0070762E">
            <w:pPr>
              <w:jc w:val="center"/>
            </w:pPr>
            <w:r w:rsidRPr="00102BA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70762E" w:rsidRPr="00102BA3" w:rsidTr="0070762E">
        <w:tc>
          <w:tcPr>
            <w:tcW w:w="546" w:type="dxa"/>
            <w:vAlign w:val="center"/>
          </w:tcPr>
          <w:p w:rsidR="0070762E" w:rsidRPr="00102BA3" w:rsidRDefault="0070762E" w:rsidP="0070762E">
            <w:pPr>
              <w:autoSpaceDE w:val="0"/>
              <w:autoSpaceDN w:val="0"/>
              <w:adjustRightInd w:val="0"/>
              <w:jc w:val="center"/>
            </w:pPr>
            <w:r w:rsidRPr="00102BA3">
              <w:t>3.1.</w:t>
            </w:r>
          </w:p>
        </w:tc>
        <w:tc>
          <w:tcPr>
            <w:tcW w:w="4503" w:type="dxa"/>
            <w:vAlign w:val="center"/>
          </w:tcPr>
          <w:p w:rsidR="0070762E" w:rsidRPr="00102BA3" w:rsidRDefault="0070762E" w:rsidP="0070762E">
            <w:pPr>
              <w:autoSpaceDE w:val="0"/>
              <w:autoSpaceDN w:val="0"/>
              <w:adjustRightInd w:val="0"/>
            </w:pPr>
            <w:r w:rsidRPr="00102BA3">
              <w:t>-</w:t>
            </w:r>
          </w:p>
        </w:tc>
        <w:tc>
          <w:tcPr>
            <w:tcW w:w="2803" w:type="dxa"/>
            <w:vAlign w:val="center"/>
          </w:tcPr>
          <w:p w:rsidR="0070762E" w:rsidRPr="00102BA3" w:rsidRDefault="0070762E" w:rsidP="0070762E">
            <w:pPr>
              <w:autoSpaceDE w:val="0"/>
              <w:autoSpaceDN w:val="0"/>
              <w:adjustRightInd w:val="0"/>
              <w:jc w:val="center"/>
            </w:pPr>
            <w:r w:rsidRPr="00102BA3">
              <w:t>-</w:t>
            </w:r>
          </w:p>
        </w:tc>
        <w:tc>
          <w:tcPr>
            <w:tcW w:w="2518" w:type="dxa"/>
            <w:vAlign w:val="center"/>
          </w:tcPr>
          <w:p w:rsidR="0070762E" w:rsidRPr="00102BA3" w:rsidRDefault="0070762E" w:rsidP="0070762E">
            <w:pPr>
              <w:autoSpaceDE w:val="0"/>
              <w:autoSpaceDN w:val="0"/>
              <w:adjustRightInd w:val="0"/>
              <w:jc w:val="center"/>
            </w:pPr>
            <w:r w:rsidRPr="00102BA3">
              <w:t>-</w:t>
            </w:r>
          </w:p>
        </w:tc>
      </w:tr>
      <w:tr w:rsidR="0070762E" w:rsidRPr="00102BA3" w:rsidTr="0070762E">
        <w:tc>
          <w:tcPr>
            <w:tcW w:w="546" w:type="dxa"/>
            <w:vAlign w:val="center"/>
          </w:tcPr>
          <w:p w:rsidR="0070762E" w:rsidRPr="00102BA3" w:rsidRDefault="0070762E" w:rsidP="0070762E">
            <w:pPr>
              <w:autoSpaceDE w:val="0"/>
              <w:autoSpaceDN w:val="0"/>
              <w:adjustRightInd w:val="0"/>
              <w:jc w:val="center"/>
            </w:pPr>
          </w:p>
        </w:tc>
        <w:tc>
          <w:tcPr>
            <w:tcW w:w="4503" w:type="dxa"/>
            <w:vAlign w:val="center"/>
          </w:tcPr>
          <w:p w:rsidR="0070762E" w:rsidRPr="00102BA3" w:rsidRDefault="0070762E" w:rsidP="0070762E">
            <w:pPr>
              <w:autoSpaceDE w:val="0"/>
              <w:autoSpaceDN w:val="0"/>
              <w:adjustRightInd w:val="0"/>
            </w:pPr>
            <w:r w:rsidRPr="00102BA3">
              <w:t xml:space="preserve">Всего </w:t>
            </w:r>
          </w:p>
        </w:tc>
        <w:tc>
          <w:tcPr>
            <w:tcW w:w="2803" w:type="dxa"/>
            <w:vAlign w:val="center"/>
          </w:tcPr>
          <w:p w:rsidR="0070762E" w:rsidRPr="00102BA3" w:rsidRDefault="0070762E" w:rsidP="0070762E">
            <w:pPr>
              <w:autoSpaceDE w:val="0"/>
              <w:autoSpaceDN w:val="0"/>
              <w:adjustRightInd w:val="0"/>
              <w:jc w:val="center"/>
            </w:pPr>
            <w:r w:rsidRPr="00102BA3">
              <w:t>-</w:t>
            </w:r>
          </w:p>
        </w:tc>
        <w:tc>
          <w:tcPr>
            <w:tcW w:w="2518" w:type="dxa"/>
            <w:vAlign w:val="center"/>
          </w:tcPr>
          <w:p w:rsidR="0070762E" w:rsidRPr="00102BA3" w:rsidRDefault="0070762E" w:rsidP="0070762E">
            <w:pPr>
              <w:autoSpaceDE w:val="0"/>
              <w:autoSpaceDN w:val="0"/>
              <w:adjustRightInd w:val="0"/>
              <w:jc w:val="center"/>
            </w:pPr>
            <w:r w:rsidRPr="00102BA3">
              <w:t>-</w:t>
            </w:r>
          </w:p>
        </w:tc>
      </w:tr>
      <w:tr w:rsidR="0070762E" w:rsidRPr="00102BA3" w:rsidTr="0070762E">
        <w:tc>
          <w:tcPr>
            <w:tcW w:w="10370" w:type="dxa"/>
            <w:gridSpan w:val="4"/>
            <w:vAlign w:val="center"/>
          </w:tcPr>
          <w:p w:rsidR="0070762E" w:rsidRPr="00102BA3" w:rsidRDefault="0070762E" w:rsidP="0070762E">
            <w:pPr>
              <w:autoSpaceDE w:val="0"/>
              <w:autoSpaceDN w:val="0"/>
              <w:adjustRightInd w:val="0"/>
              <w:jc w:val="center"/>
            </w:pPr>
            <w:r w:rsidRPr="00102BA3">
              <w:t>4. Перечень мероприятий, направленных на повышение качества обслуживания абонентов</w:t>
            </w:r>
          </w:p>
        </w:tc>
      </w:tr>
      <w:tr w:rsidR="0070762E" w:rsidRPr="00102BA3" w:rsidTr="0070762E">
        <w:tc>
          <w:tcPr>
            <w:tcW w:w="546" w:type="dxa"/>
            <w:vAlign w:val="center"/>
          </w:tcPr>
          <w:p w:rsidR="0070762E" w:rsidRPr="00102BA3" w:rsidRDefault="0070762E" w:rsidP="0070762E">
            <w:pPr>
              <w:autoSpaceDE w:val="0"/>
              <w:autoSpaceDN w:val="0"/>
              <w:adjustRightInd w:val="0"/>
              <w:jc w:val="center"/>
            </w:pPr>
            <w:r w:rsidRPr="00102BA3">
              <w:t>4.1.</w:t>
            </w:r>
          </w:p>
        </w:tc>
        <w:tc>
          <w:tcPr>
            <w:tcW w:w="4503" w:type="dxa"/>
            <w:vAlign w:val="center"/>
          </w:tcPr>
          <w:p w:rsidR="0070762E" w:rsidRPr="00102BA3" w:rsidRDefault="0070762E" w:rsidP="0070762E">
            <w:pPr>
              <w:autoSpaceDE w:val="0"/>
              <w:autoSpaceDN w:val="0"/>
              <w:adjustRightInd w:val="0"/>
            </w:pPr>
            <w:r w:rsidRPr="00102BA3">
              <w:t>-</w:t>
            </w:r>
          </w:p>
        </w:tc>
        <w:tc>
          <w:tcPr>
            <w:tcW w:w="2803" w:type="dxa"/>
            <w:vAlign w:val="center"/>
          </w:tcPr>
          <w:p w:rsidR="0070762E" w:rsidRPr="00102BA3" w:rsidRDefault="0070762E" w:rsidP="0070762E">
            <w:pPr>
              <w:autoSpaceDE w:val="0"/>
              <w:autoSpaceDN w:val="0"/>
              <w:adjustRightInd w:val="0"/>
              <w:jc w:val="center"/>
            </w:pPr>
            <w:r w:rsidRPr="00102BA3">
              <w:t>-</w:t>
            </w:r>
          </w:p>
        </w:tc>
        <w:tc>
          <w:tcPr>
            <w:tcW w:w="2518" w:type="dxa"/>
            <w:vAlign w:val="center"/>
          </w:tcPr>
          <w:p w:rsidR="0070762E" w:rsidRPr="00102BA3" w:rsidRDefault="0070762E" w:rsidP="0070762E">
            <w:pPr>
              <w:autoSpaceDE w:val="0"/>
              <w:autoSpaceDN w:val="0"/>
              <w:adjustRightInd w:val="0"/>
              <w:jc w:val="center"/>
            </w:pPr>
            <w:r w:rsidRPr="00102BA3">
              <w:t>-</w:t>
            </w:r>
          </w:p>
        </w:tc>
      </w:tr>
      <w:tr w:rsidR="0070762E" w:rsidRPr="00102BA3" w:rsidTr="0070762E">
        <w:tc>
          <w:tcPr>
            <w:tcW w:w="546" w:type="dxa"/>
            <w:vAlign w:val="center"/>
          </w:tcPr>
          <w:p w:rsidR="0070762E" w:rsidRPr="00102BA3" w:rsidRDefault="0070762E" w:rsidP="0070762E">
            <w:pPr>
              <w:autoSpaceDE w:val="0"/>
              <w:autoSpaceDN w:val="0"/>
              <w:adjustRightInd w:val="0"/>
              <w:jc w:val="center"/>
            </w:pPr>
          </w:p>
        </w:tc>
        <w:tc>
          <w:tcPr>
            <w:tcW w:w="4503" w:type="dxa"/>
            <w:vAlign w:val="center"/>
          </w:tcPr>
          <w:p w:rsidR="0070762E" w:rsidRPr="00102BA3" w:rsidRDefault="0070762E" w:rsidP="0070762E">
            <w:pPr>
              <w:autoSpaceDE w:val="0"/>
              <w:autoSpaceDN w:val="0"/>
              <w:adjustRightInd w:val="0"/>
            </w:pPr>
            <w:r w:rsidRPr="00102BA3">
              <w:t xml:space="preserve">Всего </w:t>
            </w:r>
          </w:p>
        </w:tc>
        <w:tc>
          <w:tcPr>
            <w:tcW w:w="2803" w:type="dxa"/>
            <w:vAlign w:val="center"/>
          </w:tcPr>
          <w:p w:rsidR="0070762E" w:rsidRPr="00102BA3" w:rsidRDefault="0070762E" w:rsidP="0070762E">
            <w:pPr>
              <w:autoSpaceDE w:val="0"/>
              <w:autoSpaceDN w:val="0"/>
              <w:adjustRightInd w:val="0"/>
              <w:jc w:val="center"/>
            </w:pPr>
            <w:r w:rsidRPr="00102BA3">
              <w:t>-</w:t>
            </w:r>
          </w:p>
        </w:tc>
        <w:tc>
          <w:tcPr>
            <w:tcW w:w="2518" w:type="dxa"/>
            <w:vAlign w:val="center"/>
          </w:tcPr>
          <w:p w:rsidR="0070762E" w:rsidRPr="00102BA3" w:rsidRDefault="0070762E" w:rsidP="0070762E">
            <w:pPr>
              <w:autoSpaceDE w:val="0"/>
              <w:autoSpaceDN w:val="0"/>
              <w:adjustRightInd w:val="0"/>
              <w:jc w:val="center"/>
            </w:pPr>
            <w:r w:rsidRPr="00102BA3">
              <w:t>-</w:t>
            </w:r>
          </w:p>
        </w:tc>
      </w:tr>
    </w:tbl>
    <w:p w:rsidR="0070762E" w:rsidRPr="00102BA3" w:rsidRDefault="0070762E" w:rsidP="0070762E"/>
    <w:p w:rsidR="0070762E" w:rsidRPr="00102BA3" w:rsidRDefault="0070762E" w:rsidP="0070762E">
      <w:pPr>
        <w:jc w:val="center"/>
      </w:pPr>
      <w:r w:rsidRPr="00102BA3">
        <w:t xml:space="preserve">4. Значения показателей надежности, качества и энергетической эффективности объектов централизованных систем горячего водоснабжения </w:t>
      </w:r>
    </w:p>
    <w:tbl>
      <w:tblPr>
        <w:tblW w:w="101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8032"/>
        <w:gridCol w:w="1550"/>
      </w:tblGrid>
      <w:tr w:rsidR="0070762E" w:rsidRPr="00102BA3" w:rsidTr="0070762E">
        <w:trPr>
          <w:trHeight w:val="506"/>
        </w:trPr>
        <w:tc>
          <w:tcPr>
            <w:tcW w:w="546" w:type="dxa"/>
            <w:vAlign w:val="center"/>
          </w:tcPr>
          <w:p w:rsidR="0070762E" w:rsidRPr="00102BA3" w:rsidRDefault="0070762E" w:rsidP="0070762E">
            <w:pPr>
              <w:jc w:val="center"/>
            </w:pPr>
            <w:r w:rsidRPr="00102BA3">
              <w:t xml:space="preserve">№ </w:t>
            </w:r>
            <w:proofErr w:type="gramStart"/>
            <w:r w:rsidRPr="00102BA3">
              <w:t>п</w:t>
            </w:r>
            <w:proofErr w:type="gramEnd"/>
            <w:r w:rsidRPr="00102BA3">
              <w:t>/п</w:t>
            </w:r>
          </w:p>
        </w:tc>
        <w:tc>
          <w:tcPr>
            <w:tcW w:w="8032" w:type="dxa"/>
            <w:vAlign w:val="center"/>
          </w:tcPr>
          <w:p w:rsidR="0070762E" w:rsidRPr="00102BA3" w:rsidRDefault="0070762E" w:rsidP="0070762E">
            <w:pPr>
              <w:jc w:val="center"/>
            </w:pPr>
            <w:r w:rsidRPr="00102BA3">
              <w:t>Наименование показателя</w:t>
            </w:r>
          </w:p>
        </w:tc>
        <w:tc>
          <w:tcPr>
            <w:tcW w:w="1550" w:type="dxa"/>
            <w:vAlign w:val="center"/>
          </w:tcPr>
          <w:p w:rsidR="0070762E" w:rsidRPr="00102BA3" w:rsidRDefault="0070762E" w:rsidP="0070762E">
            <w:pPr>
              <w:autoSpaceDE w:val="0"/>
              <w:autoSpaceDN w:val="0"/>
              <w:adjustRightInd w:val="0"/>
              <w:jc w:val="center"/>
            </w:pPr>
            <w:r w:rsidRPr="00102BA3">
              <w:t>План на 2023 год</w:t>
            </w:r>
          </w:p>
        </w:tc>
      </w:tr>
      <w:tr w:rsidR="0070762E" w:rsidRPr="00102BA3" w:rsidTr="0070762E">
        <w:tc>
          <w:tcPr>
            <w:tcW w:w="10128" w:type="dxa"/>
            <w:gridSpan w:val="3"/>
          </w:tcPr>
          <w:p w:rsidR="0070762E" w:rsidRPr="00102BA3" w:rsidRDefault="0070762E" w:rsidP="0070762E">
            <w:pPr>
              <w:jc w:val="center"/>
            </w:pPr>
            <w:r w:rsidRPr="00102BA3">
              <w:t>1. Показатели качества воды (в отношении горячей воды)</w:t>
            </w:r>
          </w:p>
        </w:tc>
      </w:tr>
      <w:tr w:rsidR="0070762E" w:rsidRPr="00102BA3" w:rsidTr="0070762E">
        <w:tc>
          <w:tcPr>
            <w:tcW w:w="546" w:type="dxa"/>
            <w:vAlign w:val="center"/>
          </w:tcPr>
          <w:p w:rsidR="0070762E" w:rsidRPr="00102BA3" w:rsidRDefault="0070762E" w:rsidP="0070762E">
            <w:pPr>
              <w:jc w:val="center"/>
            </w:pPr>
            <w:r w:rsidRPr="00102BA3">
              <w:t>1.1.</w:t>
            </w:r>
          </w:p>
        </w:tc>
        <w:tc>
          <w:tcPr>
            <w:tcW w:w="8032" w:type="dxa"/>
          </w:tcPr>
          <w:p w:rsidR="0070762E" w:rsidRPr="00102BA3" w:rsidRDefault="0070762E" w:rsidP="0070762E">
            <w:pPr>
              <w:jc w:val="both"/>
            </w:pPr>
            <w:r w:rsidRPr="00102BA3">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550" w:type="dxa"/>
            <w:vAlign w:val="center"/>
          </w:tcPr>
          <w:p w:rsidR="0070762E" w:rsidRPr="00102BA3" w:rsidRDefault="0070762E" w:rsidP="0070762E">
            <w:pPr>
              <w:jc w:val="center"/>
            </w:pPr>
            <w:r w:rsidRPr="00102BA3">
              <w:t>0</w:t>
            </w:r>
          </w:p>
        </w:tc>
      </w:tr>
      <w:tr w:rsidR="0070762E" w:rsidRPr="00102BA3" w:rsidTr="0070762E">
        <w:tc>
          <w:tcPr>
            <w:tcW w:w="546" w:type="dxa"/>
            <w:vAlign w:val="center"/>
          </w:tcPr>
          <w:p w:rsidR="0070762E" w:rsidRPr="00102BA3" w:rsidRDefault="0070762E" w:rsidP="0070762E">
            <w:pPr>
              <w:jc w:val="center"/>
            </w:pPr>
            <w:r w:rsidRPr="00102BA3">
              <w:t>1.2.</w:t>
            </w:r>
          </w:p>
        </w:tc>
        <w:tc>
          <w:tcPr>
            <w:tcW w:w="8032" w:type="dxa"/>
          </w:tcPr>
          <w:p w:rsidR="0070762E" w:rsidRPr="00102BA3" w:rsidRDefault="0070762E" w:rsidP="0070762E">
            <w:pPr>
              <w:jc w:val="both"/>
            </w:pPr>
            <w:r w:rsidRPr="00102BA3">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550" w:type="dxa"/>
            <w:vAlign w:val="center"/>
          </w:tcPr>
          <w:p w:rsidR="0070762E" w:rsidRPr="00102BA3" w:rsidRDefault="0070762E" w:rsidP="0070762E">
            <w:pPr>
              <w:jc w:val="center"/>
            </w:pPr>
            <w:r w:rsidRPr="00102BA3">
              <w:t>0</w:t>
            </w:r>
          </w:p>
        </w:tc>
      </w:tr>
      <w:tr w:rsidR="0070762E" w:rsidRPr="00102BA3" w:rsidTr="0070762E">
        <w:tc>
          <w:tcPr>
            <w:tcW w:w="10128" w:type="dxa"/>
            <w:gridSpan w:val="3"/>
          </w:tcPr>
          <w:p w:rsidR="0070762E" w:rsidRPr="00102BA3" w:rsidRDefault="0070762E" w:rsidP="0070762E">
            <w:pPr>
              <w:jc w:val="center"/>
            </w:pPr>
            <w:r w:rsidRPr="00102BA3">
              <w:t xml:space="preserve">2. Показатель надежности и бесперебойности </w:t>
            </w:r>
          </w:p>
        </w:tc>
      </w:tr>
      <w:tr w:rsidR="0070762E" w:rsidRPr="00102BA3" w:rsidTr="0070762E">
        <w:tc>
          <w:tcPr>
            <w:tcW w:w="546" w:type="dxa"/>
            <w:vAlign w:val="center"/>
          </w:tcPr>
          <w:p w:rsidR="0070762E" w:rsidRPr="00102BA3" w:rsidRDefault="0070762E" w:rsidP="0070762E">
            <w:pPr>
              <w:jc w:val="center"/>
            </w:pPr>
            <w:r w:rsidRPr="00102BA3">
              <w:t>2.1.</w:t>
            </w:r>
          </w:p>
        </w:tc>
        <w:tc>
          <w:tcPr>
            <w:tcW w:w="8032" w:type="dxa"/>
          </w:tcPr>
          <w:p w:rsidR="0070762E" w:rsidRPr="00102BA3" w:rsidRDefault="0070762E" w:rsidP="0070762E">
            <w:pPr>
              <w:autoSpaceDE w:val="0"/>
              <w:autoSpaceDN w:val="0"/>
              <w:adjustRightInd w:val="0"/>
              <w:jc w:val="both"/>
            </w:pPr>
            <w:r w:rsidRPr="00102BA3">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w:t>
            </w:r>
            <w:proofErr w:type="gramStart"/>
            <w:r w:rsidRPr="00102BA3">
              <w:t>км</w:t>
            </w:r>
            <w:proofErr w:type="gramEnd"/>
          </w:p>
        </w:tc>
        <w:tc>
          <w:tcPr>
            <w:tcW w:w="1550" w:type="dxa"/>
            <w:vAlign w:val="center"/>
          </w:tcPr>
          <w:p w:rsidR="0070762E" w:rsidRPr="00102BA3" w:rsidRDefault="0070762E" w:rsidP="0070762E">
            <w:pPr>
              <w:jc w:val="center"/>
            </w:pPr>
            <w:r w:rsidRPr="00102BA3">
              <w:t>0</w:t>
            </w:r>
          </w:p>
        </w:tc>
      </w:tr>
      <w:tr w:rsidR="0070762E" w:rsidRPr="00102BA3" w:rsidTr="0070762E">
        <w:tc>
          <w:tcPr>
            <w:tcW w:w="10128" w:type="dxa"/>
            <w:gridSpan w:val="3"/>
          </w:tcPr>
          <w:p w:rsidR="0070762E" w:rsidRPr="00102BA3" w:rsidRDefault="0070762E" w:rsidP="0070762E">
            <w:pPr>
              <w:autoSpaceDE w:val="0"/>
              <w:autoSpaceDN w:val="0"/>
              <w:adjustRightInd w:val="0"/>
              <w:ind w:hanging="36"/>
              <w:jc w:val="center"/>
            </w:pPr>
            <w:r w:rsidRPr="00102BA3">
              <w:t>3. Показатели энергетической эффективности</w:t>
            </w:r>
          </w:p>
        </w:tc>
      </w:tr>
      <w:tr w:rsidR="0070762E" w:rsidRPr="00102BA3" w:rsidTr="0070762E">
        <w:tc>
          <w:tcPr>
            <w:tcW w:w="546" w:type="dxa"/>
            <w:vAlign w:val="center"/>
          </w:tcPr>
          <w:p w:rsidR="0070762E" w:rsidRPr="00102BA3" w:rsidRDefault="0070762E" w:rsidP="0070762E">
            <w:pPr>
              <w:jc w:val="center"/>
            </w:pPr>
            <w:r w:rsidRPr="00102BA3">
              <w:lastRenderedPageBreak/>
              <w:t>3.1.</w:t>
            </w:r>
          </w:p>
        </w:tc>
        <w:tc>
          <w:tcPr>
            <w:tcW w:w="8032" w:type="dxa"/>
          </w:tcPr>
          <w:p w:rsidR="0070762E" w:rsidRPr="00102BA3" w:rsidRDefault="0070762E" w:rsidP="0070762E">
            <w:pPr>
              <w:jc w:val="both"/>
            </w:pPr>
            <w:r w:rsidRPr="00102BA3">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550" w:type="dxa"/>
            <w:vAlign w:val="center"/>
          </w:tcPr>
          <w:p w:rsidR="0070762E" w:rsidRPr="00102BA3" w:rsidRDefault="0070762E" w:rsidP="0070762E">
            <w:pPr>
              <w:jc w:val="center"/>
            </w:pPr>
            <w:r w:rsidRPr="00102BA3">
              <w:t>0</w:t>
            </w:r>
          </w:p>
        </w:tc>
      </w:tr>
      <w:tr w:rsidR="0070762E" w:rsidRPr="00102BA3" w:rsidTr="0070762E">
        <w:tc>
          <w:tcPr>
            <w:tcW w:w="546" w:type="dxa"/>
            <w:vAlign w:val="center"/>
          </w:tcPr>
          <w:p w:rsidR="0070762E" w:rsidRPr="00102BA3" w:rsidRDefault="0070762E" w:rsidP="0070762E">
            <w:pPr>
              <w:jc w:val="center"/>
            </w:pPr>
            <w:r w:rsidRPr="00102BA3">
              <w:t>3.2.</w:t>
            </w:r>
          </w:p>
        </w:tc>
        <w:tc>
          <w:tcPr>
            <w:tcW w:w="8032" w:type="dxa"/>
          </w:tcPr>
          <w:p w:rsidR="0070762E" w:rsidRPr="00102BA3" w:rsidRDefault="0070762E" w:rsidP="0070762E">
            <w:pPr>
              <w:jc w:val="both"/>
            </w:pPr>
            <w:r w:rsidRPr="00102BA3">
              <w:t>Удельное количество тепловой энергии, расходуемое на подогрев горячей воды (усредненное по всем группам потребителей), Гкал/куб</w:t>
            </w:r>
            <w:proofErr w:type="gramStart"/>
            <w:r w:rsidRPr="00102BA3">
              <w:t>.м</w:t>
            </w:r>
            <w:proofErr w:type="gramEnd"/>
          </w:p>
        </w:tc>
        <w:tc>
          <w:tcPr>
            <w:tcW w:w="1550" w:type="dxa"/>
            <w:vAlign w:val="center"/>
          </w:tcPr>
          <w:p w:rsidR="0070762E" w:rsidRPr="00102BA3" w:rsidRDefault="0070762E" w:rsidP="0070762E">
            <w:pPr>
              <w:jc w:val="center"/>
            </w:pPr>
            <w:r w:rsidRPr="00102BA3">
              <w:t>0,0652</w:t>
            </w:r>
          </w:p>
        </w:tc>
      </w:tr>
    </w:tbl>
    <w:p w:rsidR="00C2312C" w:rsidRPr="00102BA3" w:rsidRDefault="00C2312C" w:rsidP="000516E8">
      <w:pPr>
        <w:pStyle w:val="ConsPlusNormal"/>
        <w:spacing w:line="235" w:lineRule="auto"/>
        <w:jc w:val="right"/>
        <w:outlineLvl w:val="0"/>
        <w:rPr>
          <w:rFonts w:ascii="Times New Roman" w:hAnsi="Times New Roman" w:cs="Times New Roman"/>
          <w:color w:val="FF0000"/>
        </w:rPr>
      </w:pPr>
    </w:p>
    <w:p w:rsidR="0070762E" w:rsidRPr="00102BA3" w:rsidRDefault="0070762E" w:rsidP="0070762E">
      <w:pPr>
        <w:jc w:val="center"/>
        <w:rPr>
          <w:b/>
        </w:rPr>
      </w:pPr>
      <w:r w:rsidRPr="00102BA3">
        <w:rPr>
          <w:b/>
        </w:rPr>
        <w:t>ПРОИЗВОДСТВЕННАЯ ПРОГРАММА</w:t>
      </w:r>
    </w:p>
    <w:p w:rsidR="0070762E" w:rsidRPr="00102BA3" w:rsidRDefault="0070762E" w:rsidP="0070762E">
      <w:pPr>
        <w:jc w:val="center"/>
        <w:rPr>
          <w:b/>
        </w:rPr>
      </w:pPr>
      <w:r w:rsidRPr="00102BA3">
        <w:rPr>
          <w:b/>
        </w:rPr>
        <w:t>В СФЕРЕ ГОРЯЧЕГО ВОДОСНАБЖЕНИЯ</w:t>
      </w:r>
    </w:p>
    <w:p w:rsidR="0070762E" w:rsidRPr="00102BA3" w:rsidRDefault="0070762E" w:rsidP="0070762E">
      <w:pPr>
        <w:jc w:val="center"/>
        <w:rPr>
          <w:b/>
        </w:rPr>
      </w:pPr>
      <w:r w:rsidRPr="00102BA3">
        <w:rPr>
          <w:b/>
        </w:rPr>
        <w:t>ООО «Крайтекс-Ресурс» на 2023 год</w:t>
      </w:r>
    </w:p>
    <w:p w:rsidR="0070762E" w:rsidRPr="00102BA3" w:rsidRDefault="0070762E" w:rsidP="0070762E">
      <w:pPr>
        <w:jc w:val="center"/>
      </w:pPr>
      <w:r w:rsidRPr="00102BA3">
        <w:t>(в закрытой системе горячего водоснабжения)</w:t>
      </w:r>
    </w:p>
    <w:p w:rsidR="0070762E" w:rsidRPr="00102BA3" w:rsidRDefault="0070762E" w:rsidP="0070762E">
      <w:pPr>
        <w:jc w:val="center"/>
      </w:pPr>
    </w:p>
    <w:p w:rsidR="0070762E" w:rsidRPr="00102BA3" w:rsidRDefault="0070762E" w:rsidP="0070762E">
      <w:pPr>
        <w:autoSpaceDE w:val="0"/>
        <w:autoSpaceDN w:val="0"/>
        <w:adjustRightInd w:val="0"/>
        <w:ind w:firstLine="540"/>
        <w:jc w:val="center"/>
      </w:pPr>
      <w:r w:rsidRPr="00102BA3">
        <w:t>1. Паспорт производственной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70762E" w:rsidRPr="00102BA3" w:rsidTr="0070762E">
        <w:tc>
          <w:tcPr>
            <w:tcW w:w="392" w:type="dxa"/>
            <w:vAlign w:val="center"/>
          </w:tcPr>
          <w:p w:rsidR="0070762E" w:rsidRPr="00102BA3" w:rsidRDefault="0070762E" w:rsidP="0070762E">
            <w:pPr>
              <w:autoSpaceDE w:val="0"/>
              <w:autoSpaceDN w:val="0"/>
              <w:adjustRightInd w:val="0"/>
              <w:jc w:val="center"/>
              <w:rPr>
                <w:bCs/>
              </w:rPr>
            </w:pPr>
            <w:r w:rsidRPr="00102BA3">
              <w:rPr>
                <w:bCs/>
              </w:rPr>
              <w:t>1.</w:t>
            </w:r>
          </w:p>
        </w:tc>
        <w:tc>
          <w:tcPr>
            <w:tcW w:w="4111" w:type="dxa"/>
          </w:tcPr>
          <w:p w:rsidR="0070762E" w:rsidRPr="00102BA3" w:rsidRDefault="0070762E" w:rsidP="0070762E">
            <w:pPr>
              <w:autoSpaceDE w:val="0"/>
              <w:autoSpaceDN w:val="0"/>
              <w:adjustRightInd w:val="0"/>
              <w:rPr>
                <w:bCs/>
              </w:rPr>
            </w:pPr>
            <w:r w:rsidRPr="00102BA3">
              <w:rPr>
                <w:bCs/>
              </w:rPr>
              <w:t>Наименование регулируемой организации, ее местонахождение</w:t>
            </w:r>
          </w:p>
        </w:tc>
        <w:tc>
          <w:tcPr>
            <w:tcW w:w="5670" w:type="dxa"/>
            <w:vAlign w:val="center"/>
          </w:tcPr>
          <w:p w:rsidR="0070762E" w:rsidRPr="00102BA3" w:rsidRDefault="0070762E" w:rsidP="0070762E">
            <w:pPr>
              <w:autoSpaceDE w:val="0"/>
              <w:autoSpaceDN w:val="0"/>
              <w:adjustRightInd w:val="0"/>
              <w:rPr>
                <w:bCs/>
              </w:rPr>
            </w:pPr>
            <w:r w:rsidRPr="00102BA3">
              <w:rPr>
                <w:bCs/>
              </w:rPr>
              <w:t xml:space="preserve">ООО «Крайтекс-Ресурс», </w:t>
            </w:r>
          </w:p>
          <w:p w:rsidR="0070762E" w:rsidRPr="00102BA3" w:rsidRDefault="0070762E" w:rsidP="0070762E">
            <w:pPr>
              <w:autoSpaceDE w:val="0"/>
              <w:autoSpaceDN w:val="0"/>
              <w:adjustRightInd w:val="0"/>
              <w:rPr>
                <w:bCs/>
              </w:rPr>
            </w:pPr>
            <w:r w:rsidRPr="00102BA3">
              <w:rPr>
                <w:bCs/>
              </w:rPr>
              <w:t xml:space="preserve">153012, г. Иваново, ул. </w:t>
            </w:r>
            <w:proofErr w:type="gramStart"/>
            <w:r w:rsidRPr="00102BA3">
              <w:rPr>
                <w:bCs/>
              </w:rPr>
              <w:t>Свободная</w:t>
            </w:r>
            <w:proofErr w:type="gramEnd"/>
            <w:r w:rsidRPr="00102BA3">
              <w:rPr>
                <w:bCs/>
              </w:rPr>
              <w:t>, 2</w:t>
            </w:r>
          </w:p>
        </w:tc>
      </w:tr>
      <w:tr w:rsidR="0070762E" w:rsidRPr="00102BA3" w:rsidTr="0070762E">
        <w:tc>
          <w:tcPr>
            <w:tcW w:w="392" w:type="dxa"/>
            <w:vAlign w:val="center"/>
          </w:tcPr>
          <w:p w:rsidR="0070762E" w:rsidRPr="00102BA3" w:rsidRDefault="0070762E" w:rsidP="0070762E">
            <w:pPr>
              <w:autoSpaceDE w:val="0"/>
              <w:autoSpaceDN w:val="0"/>
              <w:adjustRightInd w:val="0"/>
              <w:jc w:val="center"/>
              <w:rPr>
                <w:bCs/>
              </w:rPr>
            </w:pPr>
            <w:r w:rsidRPr="00102BA3">
              <w:rPr>
                <w:bCs/>
              </w:rPr>
              <w:t>2.</w:t>
            </w:r>
          </w:p>
        </w:tc>
        <w:tc>
          <w:tcPr>
            <w:tcW w:w="4111" w:type="dxa"/>
          </w:tcPr>
          <w:p w:rsidR="0070762E" w:rsidRPr="00102BA3" w:rsidRDefault="0070762E" w:rsidP="0070762E">
            <w:pPr>
              <w:autoSpaceDE w:val="0"/>
              <w:autoSpaceDN w:val="0"/>
              <w:adjustRightInd w:val="0"/>
              <w:jc w:val="both"/>
              <w:rPr>
                <w:bCs/>
              </w:rPr>
            </w:pPr>
            <w:r w:rsidRPr="00102BA3">
              <w:rPr>
                <w:bCs/>
              </w:rPr>
              <w:t>Наименование уполномоченного органа, утвердившего производственную программу, его местонахождение</w:t>
            </w:r>
          </w:p>
        </w:tc>
        <w:tc>
          <w:tcPr>
            <w:tcW w:w="5670" w:type="dxa"/>
            <w:vAlign w:val="center"/>
          </w:tcPr>
          <w:p w:rsidR="0070762E" w:rsidRPr="00102BA3" w:rsidRDefault="0070762E" w:rsidP="0070762E">
            <w:pPr>
              <w:pStyle w:val="ConsPlusNormal"/>
              <w:ind w:firstLine="0"/>
              <w:rPr>
                <w:rFonts w:ascii="Times New Roman" w:hAnsi="Times New Roman" w:cs="Times New Roman"/>
                <w:bCs/>
              </w:rPr>
            </w:pPr>
            <w:r w:rsidRPr="00102BA3">
              <w:rPr>
                <w:rFonts w:ascii="Times New Roman" w:hAnsi="Times New Roman" w:cs="Times New Roman"/>
                <w:bCs/>
              </w:rPr>
              <w:t>Департамент энергетики и тарифов Ивановской области, 153022, г. Иваново, ул. Велижская, д. 8</w:t>
            </w:r>
          </w:p>
        </w:tc>
      </w:tr>
      <w:tr w:rsidR="0070762E" w:rsidRPr="00102BA3" w:rsidTr="0070762E">
        <w:tc>
          <w:tcPr>
            <w:tcW w:w="392" w:type="dxa"/>
            <w:vAlign w:val="center"/>
          </w:tcPr>
          <w:p w:rsidR="0070762E" w:rsidRPr="00102BA3" w:rsidRDefault="0070762E" w:rsidP="0070762E">
            <w:pPr>
              <w:autoSpaceDE w:val="0"/>
              <w:autoSpaceDN w:val="0"/>
              <w:adjustRightInd w:val="0"/>
              <w:jc w:val="center"/>
              <w:rPr>
                <w:bCs/>
              </w:rPr>
            </w:pPr>
            <w:r w:rsidRPr="00102BA3">
              <w:rPr>
                <w:bCs/>
              </w:rPr>
              <w:t>3.</w:t>
            </w:r>
          </w:p>
        </w:tc>
        <w:tc>
          <w:tcPr>
            <w:tcW w:w="4111" w:type="dxa"/>
          </w:tcPr>
          <w:p w:rsidR="0070762E" w:rsidRPr="00102BA3" w:rsidRDefault="0070762E" w:rsidP="0070762E">
            <w:pPr>
              <w:autoSpaceDE w:val="0"/>
              <w:autoSpaceDN w:val="0"/>
              <w:adjustRightInd w:val="0"/>
              <w:jc w:val="both"/>
              <w:rPr>
                <w:bCs/>
              </w:rPr>
            </w:pPr>
            <w:r w:rsidRPr="00102BA3">
              <w:rPr>
                <w:bCs/>
              </w:rPr>
              <w:t>Период реализации программы</w:t>
            </w:r>
          </w:p>
        </w:tc>
        <w:tc>
          <w:tcPr>
            <w:tcW w:w="5670" w:type="dxa"/>
            <w:vAlign w:val="center"/>
          </w:tcPr>
          <w:p w:rsidR="0070762E" w:rsidRPr="00102BA3" w:rsidRDefault="0070762E" w:rsidP="0070762E">
            <w:pPr>
              <w:autoSpaceDE w:val="0"/>
              <w:autoSpaceDN w:val="0"/>
              <w:adjustRightInd w:val="0"/>
              <w:rPr>
                <w:bCs/>
              </w:rPr>
            </w:pPr>
            <w:r w:rsidRPr="00102BA3">
              <w:rPr>
                <w:bCs/>
              </w:rPr>
              <w:t>2023 год</w:t>
            </w:r>
          </w:p>
        </w:tc>
      </w:tr>
    </w:tbl>
    <w:p w:rsidR="0070762E" w:rsidRPr="00102BA3" w:rsidRDefault="0070762E" w:rsidP="0070762E">
      <w:pPr>
        <w:autoSpaceDE w:val="0"/>
        <w:autoSpaceDN w:val="0"/>
        <w:adjustRightInd w:val="0"/>
        <w:ind w:firstLine="540"/>
        <w:jc w:val="center"/>
      </w:pPr>
    </w:p>
    <w:p w:rsidR="0070762E" w:rsidRPr="00102BA3" w:rsidRDefault="0070762E" w:rsidP="0070762E">
      <w:pPr>
        <w:autoSpaceDE w:val="0"/>
        <w:autoSpaceDN w:val="0"/>
        <w:adjustRightInd w:val="0"/>
        <w:ind w:firstLine="540"/>
        <w:jc w:val="center"/>
      </w:pPr>
      <w:r w:rsidRPr="00102BA3">
        <w:t>2.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37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6"/>
        <w:gridCol w:w="6485"/>
        <w:gridCol w:w="1450"/>
        <w:gridCol w:w="1557"/>
      </w:tblGrid>
      <w:tr w:rsidR="0070762E" w:rsidRPr="00102BA3" w:rsidTr="0070762E">
        <w:trPr>
          <w:trHeight w:val="823"/>
        </w:trPr>
        <w:tc>
          <w:tcPr>
            <w:tcW w:w="886" w:type="dxa"/>
            <w:vAlign w:val="center"/>
          </w:tcPr>
          <w:p w:rsidR="0070762E" w:rsidRPr="00102BA3" w:rsidRDefault="0070762E" w:rsidP="0070762E">
            <w:pPr>
              <w:autoSpaceDE w:val="0"/>
              <w:autoSpaceDN w:val="0"/>
              <w:adjustRightInd w:val="0"/>
              <w:jc w:val="center"/>
            </w:pPr>
            <w:r w:rsidRPr="00102BA3">
              <w:t xml:space="preserve">№ </w:t>
            </w:r>
            <w:proofErr w:type="gramStart"/>
            <w:r w:rsidRPr="00102BA3">
              <w:t>п</w:t>
            </w:r>
            <w:proofErr w:type="gramEnd"/>
            <w:r w:rsidRPr="00102BA3">
              <w:t>/п</w:t>
            </w:r>
          </w:p>
        </w:tc>
        <w:tc>
          <w:tcPr>
            <w:tcW w:w="6485" w:type="dxa"/>
            <w:vAlign w:val="center"/>
          </w:tcPr>
          <w:p w:rsidR="0070762E" w:rsidRPr="00102BA3" w:rsidRDefault="0070762E" w:rsidP="0070762E">
            <w:pPr>
              <w:autoSpaceDE w:val="0"/>
              <w:autoSpaceDN w:val="0"/>
              <w:adjustRightInd w:val="0"/>
              <w:jc w:val="center"/>
            </w:pPr>
            <w:r w:rsidRPr="00102BA3">
              <w:t>Показатели производственной программы</w:t>
            </w:r>
          </w:p>
        </w:tc>
        <w:tc>
          <w:tcPr>
            <w:tcW w:w="1450" w:type="dxa"/>
            <w:vAlign w:val="center"/>
          </w:tcPr>
          <w:p w:rsidR="0070762E" w:rsidRPr="00102BA3" w:rsidRDefault="0070762E" w:rsidP="0070762E">
            <w:pPr>
              <w:autoSpaceDE w:val="0"/>
              <w:autoSpaceDN w:val="0"/>
              <w:adjustRightInd w:val="0"/>
              <w:ind w:left="-108" w:right="-108"/>
              <w:jc w:val="center"/>
            </w:pPr>
            <w:r w:rsidRPr="00102BA3">
              <w:t>Ед. изм.</w:t>
            </w:r>
          </w:p>
        </w:tc>
        <w:tc>
          <w:tcPr>
            <w:tcW w:w="1557" w:type="dxa"/>
            <w:vAlign w:val="center"/>
          </w:tcPr>
          <w:p w:rsidR="0070762E" w:rsidRPr="00102BA3" w:rsidRDefault="0070762E" w:rsidP="0070762E">
            <w:pPr>
              <w:autoSpaceDE w:val="0"/>
              <w:autoSpaceDN w:val="0"/>
              <w:adjustRightInd w:val="0"/>
              <w:jc w:val="center"/>
            </w:pPr>
            <w:r w:rsidRPr="00102BA3">
              <w:t>План на 2023 год</w:t>
            </w:r>
          </w:p>
        </w:tc>
      </w:tr>
      <w:tr w:rsidR="0070762E" w:rsidRPr="00102BA3" w:rsidTr="0070762E">
        <w:trPr>
          <w:trHeight w:val="62"/>
        </w:trPr>
        <w:tc>
          <w:tcPr>
            <w:tcW w:w="886" w:type="dxa"/>
            <w:vMerge w:val="restart"/>
            <w:vAlign w:val="center"/>
          </w:tcPr>
          <w:p w:rsidR="0070762E" w:rsidRPr="00102BA3" w:rsidRDefault="0070762E" w:rsidP="0070762E">
            <w:pPr>
              <w:autoSpaceDE w:val="0"/>
              <w:autoSpaceDN w:val="0"/>
              <w:adjustRightInd w:val="0"/>
              <w:jc w:val="center"/>
            </w:pPr>
            <w:r w:rsidRPr="00102BA3">
              <w:t>1</w:t>
            </w:r>
          </w:p>
        </w:tc>
        <w:tc>
          <w:tcPr>
            <w:tcW w:w="6485" w:type="dxa"/>
            <w:vMerge w:val="restart"/>
            <w:vAlign w:val="center"/>
          </w:tcPr>
          <w:p w:rsidR="0070762E" w:rsidRPr="00102BA3" w:rsidRDefault="0070762E" w:rsidP="0070762E">
            <w:pPr>
              <w:autoSpaceDE w:val="0"/>
              <w:autoSpaceDN w:val="0"/>
              <w:adjustRightInd w:val="0"/>
            </w:pPr>
            <w:r w:rsidRPr="00102BA3">
              <w:t>Подано (реализовано потребителям) горячей воды, всего, в том числе:</w:t>
            </w:r>
          </w:p>
        </w:tc>
        <w:tc>
          <w:tcPr>
            <w:tcW w:w="1450" w:type="dxa"/>
            <w:vAlign w:val="center"/>
          </w:tcPr>
          <w:p w:rsidR="0070762E" w:rsidRPr="00102BA3" w:rsidRDefault="0070762E" w:rsidP="0070762E">
            <w:pPr>
              <w:autoSpaceDE w:val="0"/>
              <w:autoSpaceDN w:val="0"/>
              <w:adjustRightInd w:val="0"/>
              <w:jc w:val="center"/>
            </w:pPr>
            <w:r w:rsidRPr="00102BA3">
              <w:t>куб. м</w:t>
            </w:r>
          </w:p>
        </w:tc>
        <w:tc>
          <w:tcPr>
            <w:tcW w:w="1557" w:type="dxa"/>
            <w:vAlign w:val="center"/>
          </w:tcPr>
          <w:p w:rsidR="0070762E" w:rsidRPr="00102BA3" w:rsidRDefault="0070762E" w:rsidP="0070762E">
            <w:pPr>
              <w:autoSpaceDE w:val="0"/>
              <w:autoSpaceDN w:val="0"/>
              <w:adjustRightInd w:val="0"/>
              <w:jc w:val="center"/>
              <w:rPr>
                <w:bCs/>
              </w:rPr>
            </w:pPr>
            <w:r w:rsidRPr="00102BA3">
              <w:rPr>
                <w:bCs/>
              </w:rPr>
              <w:t>6 768</w:t>
            </w:r>
          </w:p>
        </w:tc>
      </w:tr>
      <w:tr w:rsidR="0070762E" w:rsidRPr="00102BA3" w:rsidTr="0070762E">
        <w:trPr>
          <w:trHeight w:val="151"/>
        </w:trPr>
        <w:tc>
          <w:tcPr>
            <w:tcW w:w="886" w:type="dxa"/>
            <w:vMerge/>
            <w:vAlign w:val="center"/>
          </w:tcPr>
          <w:p w:rsidR="0070762E" w:rsidRPr="00102BA3" w:rsidRDefault="0070762E" w:rsidP="0070762E">
            <w:pPr>
              <w:autoSpaceDE w:val="0"/>
              <w:autoSpaceDN w:val="0"/>
              <w:adjustRightInd w:val="0"/>
              <w:jc w:val="center"/>
            </w:pPr>
          </w:p>
        </w:tc>
        <w:tc>
          <w:tcPr>
            <w:tcW w:w="6485" w:type="dxa"/>
            <w:vMerge/>
            <w:vAlign w:val="center"/>
          </w:tcPr>
          <w:p w:rsidR="0070762E" w:rsidRPr="00102BA3" w:rsidRDefault="0070762E" w:rsidP="0070762E">
            <w:pPr>
              <w:autoSpaceDE w:val="0"/>
              <w:autoSpaceDN w:val="0"/>
              <w:adjustRightInd w:val="0"/>
            </w:pPr>
          </w:p>
        </w:tc>
        <w:tc>
          <w:tcPr>
            <w:tcW w:w="1450" w:type="dxa"/>
            <w:vAlign w:val="center"/>
          </w:tcPr>
          <w:p w:rsidR="0070762E" w:rsidRPr="00102BA3" w:rsidRDefault="0070762E" w:rsidP="0070762E">
            <w:pPr>
              <w:autoSpaceDE w:val="0"/>
              <w:autoSpaceDN w:val="0"/>
              <w:adjustRightInd w:val="0"/>
              <w:jc w:val="center"/>
            </w:pPr>
            <w:r w:rsidRPr="00102BA3">
              <w:t>Гкал</w:t>
            </w:r>
          </w:p>
        </w:tc>
        <w:tc>
          <w:tcPr>
            <w:tcW w:w="1557" w:type="dxa"/>
            <w:vAlign w:val="center"/>
          </w:tcPr>
          <w:p w:rsidR="0070762E" w:rsidRPr="00102BA3" w:rsidRDefault="0070762E" w:rsidP="0070762E">
            <w:pPr>
              <w:autoSpaceDE w:val="0"/>
              <w:autoSpaceDN w:val="0"/>
              <w:adjustRightInd w:val="0"/>
              <w:jc w:val="center"/>
              <w:rPr>
                <w:bCs/>
              </w:rPr>
            </w:pPr>
            <w:r w:rsidRPr="00102BA3">
              <w:rPr>
                <w:bCs/>
              </w:rPr>
              <w:t>441,3</w:t>
            </w:r>
          </w:p>
        </w:tc>
      </w:tr>
      <w:tr w:rsidR="0070762E" w:rsidRPr="00102BA3" w:rsidTr="0070762E">
        <w:trPr>
          <w:trHeight w:val="62"/>
        </w:trPr>
        <w:tc>
          <w:tcPr>
            <w:tcW w:w="886" w:type="dxa"/>
            <w:vMerge w:val="restart"/>
            <w:vAlign w:val="center"/>
          </w:tcPr>
          <w:p w:rsidR="0070762E" w:rsidRPr="00102BA3" w:rsidRDefault="0070762E" w:rsidP="0070762E">
            <w:pPr>
              <w:autoSpaceDE w:val="0"/>
              <w:autoSpaceDN w:val="0"/>
              <w:adjustRightInd w:val="0"/>
              <w:jc w:val="center"/>
            </w:pPr>
            <w:r w:rsidRPr="00102BA3">
              <w:t>1.1</w:t>
            </w:r>
          </w:p>
        </w:tc>
        <w:tc>
          <w:tcPr>
            <w:tcW w:w="6485" w:type="dxa"/>
            <w:vMerge w:val="restart"/>
            <w:vAlign w:val="center"/>
          </w:tcPr>
          <w:p w:rsidR="0070762E" w:rsidRPr="00102BA3" w:rsidRDefault="0070762E" w:rsidP="0070762E">
            <w:pPr>
              <w:autoSpaceDE w:val="0"/>
              <w:autoSpaceDN w:val="0"/>
              <w:adjustRightInd w:val="0"/>
              <w:ind w:left="153"/>
            </w:pPr>
            <w:r w:rsidRPr="00102BA3">
              <w:t>Населению (управляющие организации, ТСЖ, ТСН, непосредственно граждане)</w:t>
            </w:r>
          </w:p>
        </w:tc>
        <w:tc>
          <w:tcPr>
            <w:tcW w:w="1450" w:type="dxa"/>
            <w:vAlign w:val="center"/>
          </w:tcPr>
          <w:p w:rsidR="0070762E" w:rsidRPr="00102BA3" w:rsidRDefault="0070762E" w:rsidP="0070762E">
            <w:pPr>
              <w:jc w:val="center"/>
            </w:pPr>
            <w:r w:rsidRPr="00102BA3">
              <w:t>куб. м</w:t>
            </w:r>
          </w:p>
        </w:tc>
        <w:tc>
          <w:tcPr>
            <w:tcW w:w="1557" w:type="dxa"/>
            <w:vAlign w:val="center"/>
          </w:tcPr>
          <w:p w:rsidR="0070762E" w:rsidRPr="00102BA3" w:rsidRDefault="0070762E" w:rsidP="0070762E">
            <w:pPr>
              <w:autoSpaceDE w:val="0"/>
              <w:autoSpaceDN w:val="0"/>
              <w:adjustRightInd w:val="0"/>
              <w:jc w:val="center"/>
              <w:rPr>
                <w:bCs/>
              </w:rPr>
            </w:pPr>
            <w:r w:rsidRPr="00102BA3">
              <w:rPr>
                <w:bCs/>
              </w:rPr>
              <w:t>0,0</w:t>
            </w:r>
          </w:p>
        </w:tc>
      </w:tr>
      <w:tr w:rsidR="0070762E" w:rsidRPr="00102BA3" w:rsidTr="0070762E">
        <w:trPr>
          <w:trHeight w:val="151"/>
        </w:trPr>
        <w:tc>
          <w:tcPr>
            <w:tcW w:w="886" w:type="dxa"/>
            <w:vMerge/>
            <w:vAlign w:val="center"/>
          </w:tcPr>
          <w:p w:rsidR="0070762E" w:rsidRPr="00102BA3" w:rsidRDefault="0070762E" w:rsidP="0070762E">
            <w:pPr>
              <w:autoSpaceDE w:val="0"/>
              <w:autoSpaceDN w:val="0"/>
              <w:adjustRightInd w:val="0"/>
              <w:jc w:val="center"/>
            </w:pPr>
          </w:p>
        </w:tc>
        <w:tc>
          <w:tcPr>
            <w:tcW w:w="6485" w:type="dxa"/>
            <w:vMerge/>
            <w:vAlign w:val="center"/>
          </w:tcPr>
          <w:p w:rsidR="0070762E" w:rsidRPr="00102BA3" w:rsidRDefault="0070762E" w:rsidP="0070762E">
            <w:pPr>
              <w:autoSpaceDE w:val="0"/>
              <w:autoSpaceDN w:val="0"/>
              <w:adjustRightInd w:val="0"/>
              <w:ind w:left="153"/>
            </w:pPr>
          </w:p>
        </w:tc>
        <w:tc>
          <w:tcPr>
            <w:tcW w:w="1450" w:type="dxa"/>
            <w:vAlign w:val="center"/>
          </w:tcPr>
          <w:p w:rsidR="0070762E" w:rsidRPr="00102BA3" w:rsidRDefault="0070762E" w:rsidP="0070762E">
            <w:pPr>
              <w:autoSpaceDE w:val="0"/>
              <w:autoSpaceDN w:val="0"/>
              <w:adjustRightInd w:val="0"/>
              <w:jc w:val="center"/>
            </w:pPr>
            <w:r w:rsidRPr="00102BA3">
              <w:t>Гкал</w:t>
            </w:r>
          </w:p>
        </w:tc>
        <w:tc>
          <w:tcPr>
            <w:tcW w:w="1557" w:type="dxa"/>
            <w:vAlign w:val="center"/>
          </w:tcPr>
          <w:p w:rsidR="0070762E" w:rsidRPr="00102BA3" w:rsidRDefault="0070762E" w:rsidP="0070762E">
            <w:pPr>
              <w:autoSpaceDE w:val="0"/>
              <w:autoSpaceDN w:val="0"/>
              <w:adjustRightInd w:val="0"/>
              <w:jc w:val="center"/>
              <w:rPr>
                <w:bCs/>
              </w:rPr>
            </w:pPr>
            <w:r w:rsidRPr="00102BA3">
              <w:rPr>
                <w:bCs/>
              </w:rPr>
              <w:t>0,0</w:t>
            </w:r>
          </w:p>
        </w:tc>
      </w:tr>
      <w:tr w:rsidR="0070762E" w:rsidRPr="00102BA3" w:rsidTr="0070762E">
        <w:trPr>
          <w:trHeight w:val="237"/>
        </w:trPr>
        <w:tc>
          <w:tcPr>
            <w:tcW w:w="886" w:type="dxa"/>
            <w:vMerge w:val="restart"/>
            <w:vAlign w:val="center"/>
          </w:tcPr>
          <w:p w:rsidR="0070762E" w:rsidRPr="00102BA3" w:rsidRDefault="0070762E" w:rsidP="0070762E">
            <w:pPr>
              <w:autoSpaceDE w:val="0"/>
              <w:autoSpaceDN w:val="0"/>
              <w:adjustRightInd w:val="0"/>
              <w:jc w:val="center"/>
            </w:pPr>
            <w:r w:rsidRPr="00102BA3">
              <w:t>1.2</w:t>
            </w:r>
          </w:p>
        </w:tc>
        <w:tc>
          <w:tcPr>
            <w:tcW w:w="6485" w:type="dxa"/>
            <w:vMerge w:val="restart"/>
            <w:vAlign w:val="center"/>
          </w:tcPr>
          <w:p w:rsidR="0070762E" w:rsidRPr="00102BA3" w:rsidRDefault="0070762E" w:rsidP="0070762E">
            <w:pPr>
              <w:autoSpaceDE w:val="0"/>
              <w:autoSpaceDN w:val="0"/>
              <w:adjustRightInd w:val="0"/>
              <w:ind w:left="153"/>
            </w:pPr>
            <w:r w:rsidRPr="00102BA3">
              <w:t>Бюджетным потребителям</w:t>
            </w:r>
          </w:p>
        </w:tc>
        <w:tc>
          <w:tcPr>
            <w:tcW w:w="1450" w:type="dxa"/>
            <w:vAlign w:val="center"/>
          </w:tcPr>
          <w:p w:rsidR="0070762E" w:rsidRPr="00102BA3" w:rsidRDefault="0070762E" w:rsidP="0070762E">
            <w:pPr>
              <w:jc w:val="center"/>
            </w:pPr>
            <w:r w:rsidRPr="00102BA3">
              <w:t>куб. м</w:t>
            </w:r>
          </w:p>
        </w:tc>
        <w:tc>
          <w:tcPr>
            <w:tcW w:w="1557" w:type="dxa"/>
            <w:vAlign w:val="center"/>
          </w:tcPr>
          <w:p w:rsidR="0070762E" w:rsidRPr="00102BA3" w:rsidRDefault="0070762E" w:rsidP="0070762E">
            <w:pPr>
              <w:autoSpaceDE w:val="0"/>
              <w:autoSpaceDN w:val="0"/>
              <w:adjustRightInd w:val="0"/>
              <w:jc w:val="center"/>
              <w:rPr>
                <w:bCs/>
              </w:rPr>
            </w:pPr>
            <w:r w:rsidRPr="00102BA3">
              <w:rPr>
                <w:bCs/>
              </w:rPr>
              <w:t>0,0</w:t>
            </w:r>
          </w:p>
        </w:tc>
      </w:tr>
      <w:tr w:rsidR="0070762E" w:rsidRPr="00102BA3" w:rsidTr="0070762E">
        <w:trPr>
          <w:trHeight w:val="151"/>
        </w:trPr>
        <w:tc>
          <w:tcPr>
            <w:tcW w:w="886" w:type="dxa"/>
            <w:vMerge/>
            <w:vAlign w:val="center"/>
          </w:tcPr>
          <w:p w:rsidR="0070762E" w:rsidRPr="00102BA3" w:rsidRDefault="0070762E" w:rsidP="0070762E">
            <w:pPr>
              <w:autoSpaceDE w:val="0"/>
              <w:autoSpaceDN w:val="0"/>
              <w:adjustRightInd w:val="0"/>
              <w:jc w:val="center"/>
            </w:pPr>
          </w:p>
        </w:tc>
        <w:tc>
          <w:tcPr>
            <w:tcW w:w="6485" w:type="dxa"/>
            <w:vMerge/>
            <w:vAlign w:val="center"/>
          </w:tcPr>
          <w:p w:rsidR="0070762E" w:rsidRPr="00102BA3" w:rsidRDefault="0070762E" w:rsidP="0070762E">
            <w:pPr>
              <w:autoSpaceDE w:val="0"/>
              <w:autoSpaceDN w:val="0"/>
              <w:adjustRightInd w:val="0"/>
              <w:ind w:left="153"/>
            </w:pPr>
          </w:p>
        </w:tc>
        <w:tc>
          <w:tcPr>
            <w:tcW w:w="1450" w:type="dxa"/>
            <w:vAlign w:val="center"/>
          </w:tcPr>
          <w:p w:rsidR="0070762E" w:rsidRPr="00102BA3" w:rsidRDefault="0070762E" w:rsidP="0070762E">
            <w:pPr>
              <w:autoSpaceDE w:val="0"/>
              <w:autoSpaceDN w:val="0"/>
              <w:adjustRightInd w:val="0"/>
              <w:jc w:val="center"/>
            </w:pPr>
            <w:r w:rsidRPr="00102BA3">
              <w:t>Гкал</w:t>
            </w:r>
          </w:p>
        </w:tc>
        <w:tc>
          <w:tcPr>
            <w:tcW w:w="1557" w:type="dxa"/>
            <w:vAlign w:val="center"/>
          </w:tcPr>
          <w:p w:rsidR="0070762E" w:rsidRPr="00102BA3" w:rsidRDefault="0070762E" w:rsidP="0070762E">
            <w:pPr>
              <w:autoSpaceDE w:val="0"/>
              <w:autoSpaceDN w:val="0"/>
              <w:adjustRightInd w:val="0"/>
              <w:jc w:val="center"/>
              <w:rPr>
                <w:bCs/>
              </w:rPr>
            </w:pPr>
            <w:r w:rsidRPr="00102BA3">
              <w:rPr>
                <w:bCs/>
              </w:rPr>
              <w:t>0,0</w:t>
            </w:r>
          </w:p>
        </w:tc>
      </w:tr>
      <w:tr w:rsidR="0070762E" w:rsidRPr="00102BA3" w:rsidTr="0070762E">
        <w:trPr>
          <w:trHeight w:val="237"/>
        </w:trPr>
        <w:tc>
          <w:tcPr>
            <w:tcW w:w="886" w:type="dxa"/>
            <w:vMerge w:val="restart"/>
            <w:vAlign w:val="center"/>
          </w:tcPr>
          <w:p w:rsidR="0070762E" w:rsidRPr="00102BA3" w:rsidRDefault="0070762E" w:rsidP="0070762E">
            <w:pPr>
              <w:autoSpaceDE w:val="0"/>
              <w:autoSpaceDN w:val="0"/>
              <w:adjustRightInd w:val="0"/>
              <w:jc w:val="center"/>
            </w:pPr>
            <w:r w:rsidRPr="00102BA3">
              <w:t>1.3</w:t>
            </w:r>
          </w:p>
        </w:tc>
        <w:tc>
          <w:tcPr>
            <w:tcW w:w="6485" w:type="dxa"/>
            <w:vMerge w:val="restart"/>
            <w:vAlign w:val="center"/>
          </w:tcPr>
          <w:p w:rsidR="0070762E" w:rsidRPr="00102BA3" w:rsidRDefault="0070762E" w:rsidP="0070762E">
            <w:pPr>
              <w:autoSpaceDE w:val="0"/>
              <w:autoSpaceDN w:val="0"/>
              <w:adjustRightInd w:val="0"/>
              <w:ind w:left="153"/>
            </w:pPr>
            <w:r w:rsidRPr="00102BA3">
              <w:t>Прочим потребителям</w:t>
            </w:r>
          </w:p>
        </w:tc>
        <w:tc>
          <w:tcPr>
            <w:tcW w:w="1450" w:type="dxa"/>
            <w:vAlign w:val="center"/>
          </w:tcPr>
          <w:p w:rsidR="0070762E" w:rsidRPr="00102BA3" w:rsidRDefault="0070762E" w:rsidP="0070762E">
            <w:pPr>
              <w:jc w:val="center"/>
            </w:pPr>
            <w:r w:rsidRPr="00102BA3">
              <w:t>куб. м</w:t>
            </w:r>
          </w:p>
        </w:tc>
        <w:tc>
          <w:tcPr>
            <w:tcW w:w="1557" w:type="dxa"/>
            <w:vAlign w:val="center"/>
          </w:tcPr>
          <w:p w:rsidR="0070762E" w:rsidRPr="00102BA3" w:rsidRDefault="0070762E" w:rsidP="0070762E">
            <w:pPr>
              <w:autoSpaceDE w:val="0"/>
              <w:autoSpaceDN w:val="0"/>
              <w:adjustRightInd w:val="0"/>
              <w:jc w:val="center"/>
              <w:rPr>
                <w:bCs/>
              </w:rPr>
            </w:pPr>
            <w:r w:rsidRPr="00102BA3">
              <w:rPr>
                <w:bCs/>
              </w:rPr>
              <w:t>4 168</w:t>
            </w:r>
          </w:p>
        </w:tc>
      </w:tr>
      <w:tr w:rsidR="0070762E" w:rsidRPr="00102BA3" w:rsidTr="0070762E">
        <w:trPr>
          <w:trHeight w:val="151"/>
        </w:trPr>
        <w:tc>
          <w:tcPr>
            <w:tcW w:w="886" w:type="dxa"/>
            <w:vMerge/>
            <w:vAlign w:val="center"/>
          </w:tcPr>
          <w:p w:rsidR="0070762E" w:rsidRPr="00102BA3" w:rsidRDefault="0070762E" w:rsidP="0070762E">
            <w:pPr>
              <w:autoSpaceDE w:val="0"/>
              <w:autoSpaceDN w:val="0"/>
              <w:adjustRightInd w:val="0"/>
              <w:jc w:val="center"/>
            </w:pPr>
          </w:p>
        </w:tc>
        <w:tc>
          <w:tcPr>
            <w:tcW w:w="6485" w:type="dxa"/>
            <w:vMerge/>
            <w:vAlign w:val="center"/>
          </w:tcPr>
          <w:p w:rsidR="0070762E" w:rsidRPr="00102BA3" w:rsidRDefault="0070762E" w:rsidP="0070762E">
            <w:pPr>
              <w:autoSpaceDE w:val="0"/>
              <w:autoSpaceDN w:val="0"/>
              <w:adjustRightInd w:val="0"/>
              <w:ind w:left="153"/>
            </w:pPr>
          </w:p>
        </w:tc>
        <w:tc>
          <w:tcPr>
            <w:tcW w:w="1450" w:type="dxa"/>
            <w:vAlign w:val="center"/>
          </w:tcPr>
          <w:p w:rsidR="0070762E" w:rsidRPr="00102BA3" w:rsidRDefault="0070762E" w:rsidP="0070762E">
            <w:pPr>
              <w:autoSpaceDE w:val="0"/>
              <w:autoSpaceDN w:val="0"/>
              <w:adjustRightInd w:val="0"/>
              <w:jc w:val="center"/>
            </w:pPr>
            <w:r w:rsidRPr="00102BA3">
              <w:t>Гкал</w:t>
            </w:r>
          </w:p>
        </w:tc>
        <w:tc>
          <w:tcPr>
            <w:tcW w:w="1557" w:type="dxa"/>
            <w:vAlign w:val="center"/>
          </w:tcPr>
          <w:p w:rsidR="0070762E" w:rsidRPr="00102BA3" w:rsidRDefault="0070762E" w:rsidP="0070762E">
            <w:pPr>
              <w:autoSpaceDE w:val="0"/>
              <w:autoSpaceDN w:val="0"/>
              <w:adjustRightInd w:val="0"/>
              <w:jc w:val="center"/>
              <w:rPr>
                <w:bCs/>
              </w:rPr>
            </w:pPr>
            <w:r w:rsidRPr="00102BA3">
              <w:rPr>
                <w:bCs/>
              </w:rPr>
              <w:t>271,8</w:t>
            </w:r>
          </w:p>
        </w:tc>
      </w:tr>
      <w:tr w:rsidR="0070762E" w:rsidRPr="00102BA3" w:rsidTr="0070762E">
        <w:trPr>
          <w:trHeight w:val="314"/>
        </w:trPr>
        <w:tc>
          <w:tcPr>
            <w:tcW w:w="886" w:type="dxa"/>
            <w:vMerge w:val="restart"/>
            <w:vAlign w:val="center"/>
          </w:tcPr>
          <w:p w:rsidR="0070762E" w:rsidRPr="00102BA3" w:rsidRDefault="0070762E" w:rsidP="0070762E">
            <w:pPr>
              <w:autoSpaceDE w:val="0"/>
              <w:autoSpaceDN w:val="0"/>
              <w:adjustRightInd w:val="0"/>
              <w:jc w:val="center"/>
            </w:pPr>
            <w:r w:rsidRPr="00102BA3">
              <w:t>1.4</w:t>
            </w:r>
          </w:p>
        </w:tc>
        <w:tc>
          <w:tcPr>
            <w:tcW w:w="6485" w:type="dxa"/>
            <w:vMerge w:val="restart"/>
            <w:vAlign w:val="center"/>
          </w:tcPr>
          <w:p w:rsidR="0070762E" w:rsidRPr="00102BA3" w:rsidRDefault="0070762E" w:rsidP="0070762E">
            <w:pPr>
              <w:autoSpaceDE w:val="0"/>
              <w:autoSpaceDN w:val="0"/>
              <w:adjustRightInd w:val="0"/>
              <w:ind w:left="153"/>
            </w:pPr>
            <w:r w:rsidRPr="00102BA3">
              <w:t>Другим организациям, осуществляющим горячее водоснабжение</w:t>
            </w:r>
          </w:p>
        </w:tc>
        <w:tc>
          <w:tcPr>
            <w:tcW w:w="1450" w:type="dxa"/>
            <w:vAlign w:val="center"/>
          </w:tcPr>
          <w:p w:rsidR="0070762E" w:rsidRPr="00102BA3" w:rsidRDefault="0070762E" w:rsidP="0070762E">
            <w:pPr>
              <w:jc w:val="center"/>
            </w:pPr>
            <w:r w:rsidRPr="00102BA3">
              <w:t>куб. м</w:t>
            </w:r>
          </w:p>
        </w:tc>
        <w:tc>
          <w:tcPr>
            <w:tcW w:w="1557" w:type="dxa"/>
            <w:vAlign w:val="center"/>
          </w:tcPr>
          <w:p w:rsidR="0070762E" w:rsidRPr="00102BA3" w:rsidRDefault="0070762E" w:rsidP="0070762E">
            <w:pPr>
              <w:autoSpaceDE w:val="0"/>
              <w:autoSpaceDN w:val="0"/>
              <w:adjustRightInd w:val="0"/>
              <w:jc w:val="center"/>
              <w:rPr>
                <w:bCs/>
              </w:rPr>
            </w:pPr>
            <w:r w:rsidRPr="00102BA3">
              <w:rPr>
                <w:bCs/>
              </w:rPr>
              <w:t>0,0</w:t>
            </w:r>
          </w:p>
        </w:tc>
      </w:tr>
      <w:tr w:rsidR="0070762E" w:rsidRPr="00102BA3" w:rsidTr="0070762E">
        <w:trPr>
          <w:trHeight w:val="151"/>
        </w:trPr>
        <w:tc>
          <w:tcPr>
            <w:tcW w:w="886" w:type="dxa"/>
            <w:vMerge/>
            <w:vAlign w:val="center"/>
          </w:tcPr>
          <w:p w:rsidR="0070762E" w:rsidRPr="00102BA3" w:rsidRDefault="0070762E" w:rsidP="0070762E">
            <w:pPr>
              <w:autoSpaceDE w:val="0"/>
              <w:autoSpaceDN w:val="0"/>
              <w:adjustRightInd w:val="0"/>
              <w:jc w:val="center"/>
            </w:pPr>
          </w:p>
        </w:tc>
        <w:tc>
          <w:tcPr>
            <w:tcW w:w="6485" w:type="dxa"/>
            <w:vMerge/>
            <w:vAlign w:val="center"/>
          </w:tcPr>
          <w:p w:rsidR="0070762E" w:rsidRPr="00102BA3" w:rsidRDefault="0070762E" w:rsidP="0070762E">
            <w:pPr>
              <w:autoSpaceDE w:val="0"/>
              <w:autoSpaceDN w:val="0"/>
              <w:adjustRightInd w:val="0"/>
              <w:ind w:left="153"/>
            </w:pPr>
          </w:p>
        </w:tc>
        <w:tc>
          <w:tcPr>
            <w:tcW w:w="1450" w:type="dxa"/>
            <w:vAlign w:val="center"/>
          </w:tcPr>
          <w:p w:rsidR="0070762E" w:rsidRPr="00102BA3" w:rsidRDefault="0070762E" w:rsidP="0070762E">
            <w:pPr>
              <w:autoSpaceDE w:val="0"/>
              <w:autoSpaceDN w:val="0"/>
              <w:adjustRightInd w:val="0"/>
              <w:jc w:val="center"/>
            </w:pPr>
            <w:r w:rsidRPr="00102BA3">
              <w:t>Гкал</w:t>
            </w:r>
          </w:p>
        </w:tc>
        <w:tc>
          <w:tcPr>
            <w:tcW w:w="1557" w:type="dxa"/>
            <w:vAlign w:val="center"/>
          </w:tcPr>
          <w:p w:rsidR="0070762E" w:rsidRPr="00102BA3" w:rsidRDefault="0070762E" w:rsidP="0070762E">
            <w:pPr>
              <w:autoSpaceDE w:val="0"/>
              <w:autoSpaceDN w:val="0"/>
              <w:adjustRightInd w:val="0"/>
              <w:jc w:val="center"/>
              <w:rPr>
                <w:bCs/>
              </w:rPr>
            </w:pPr>
            <w:r w:rsidRPr="00102BA3">
              <w:rPr>
                <w:bCs/>
              </w:rPr>
              <w:t>0,0</w:t>
            </w:r>
          </w:p>
        </w:tc>
      </w:tr>
      <w:tr w:rsidR="0070762E" w:rsidRPr="00102BA3" w:rsidTr="0070762E">
        <w:trPr>
          <w:trHeight w:val="237"/>
        </w:trPr>
        <w:tc>
          <w:tcPr>
            <w:tcW w:w="886" w:type="dxa"/>
            <w:vMerge w:val="restart"/>
            <w:vAlign w:val="center"/>
          </w:tcPr>
          <w:p w:rsidR="0070762E" w:rsidRPr="00102BA3" w:rsidRDefault="0070762E" w:rsidP="0070762E">
            <w:pPr>
              <w:autoSpaceDE w:val="0"/>
              <w:autoSpaceDN w:val="0"/>
              <w:adjustRightInd w:val="0"/>
              <w:jc w:val="center"/>
            </w:pPr>
            <w:r w:rsidRPr="00102BA3">
              <w:t>1.5</w:t>
            </w:r>
          </w:p>
        </w:tc>
        <w:tc>
          <w:tcPr>
            <w:tcW w:w="6485" w:type="dxa"/>
            <w:vMerge w:val="restart"/>
            <w:vAlign w:val="center"/>
          </w:tcPr>
          <w:p w:rsidR="0070762E" w:rsidRPr="00102BA3" w:rsidRDefault="0070762E" w:rsidP="0070762E">
            <w:pPr>
              <w:autoSpaceDE w:val="0"/>
              <w:autoSpaceDN w:val="0"/>
              <w:adjustRightInd w:val="0"/>
              <w:ind w:left="153"/>
            </w:pPr>
            <w:r w:rsidRPr="00102BA3">
              <w:t>Собственные нужды, не связанные с регулируемым видом деятельности</w:t>
            </w:r>
          </w:p>
        </w:tc>
        <w:tc>
          <w:tcPr>
            <w:tcW w:w="1450" w:type="dxa"/>
            <w:vAlign w:val="center"/>
          </w:tcPr>
          <w:p w:rsidR="0070762E" w:rsidRPr="00102BA3" w:rsidRDefault="0070762E" w:rsidP="0070762E">
            <w:pPr>
              <w:jc w:val="center"/>
            </w:pPr>
            <w:r w:rsidRPr="00102BA3">
              <w:t>куб. м</w:t>
            </w:r>
          </w:p>
        </w:tc>
        <w:tc>
          <w:tcPr>
            <w:tcW w:w="1557" w:type="dxa"/>
            <w:vAlign w:val="center"/>
          </w:tcPr>
          <w:p w:rsidR="0070762E" w:rsidRPr="00102BA3" w:rsidRDefault="0070762E" w:rsidP="0070762E">
            <w:pPr>
              <w:autoSpaceDE w:val="0"/>
              <w:autoSpaceDN w:val="0"/>
              <w:adjustRightInd w:val="0"/>
              <w:jc w:val="center"/>
              <w:rPr>
                <w:bCs/>
              </w:rPr>
            </w:pPr>
            <w:r w:rsidRPr="00102BA3">
              <w:rPr>
                <w:bCs/>
              </w:rPr>
              <w:t>2 600</w:t>
            </w:r>
          </w:p>
        </w:tc>
      </w:tr>
      <w:tr w:rsidR="0070762E" w:rsidRPr="00102BA3" w:rsidTr="0070762E">
        <w:trPr>
          <w:trHeight w:val="151"/>
        </w:trPr>
        <w:tc>
          <w:tcPr>
            <w:tcW w:w="886" w:type="dxa"/>
            <w:vMerge/>
            <w:vAlign w:val="center"/>
          </w:tcPr>
          <w:p w:rsidR="0070762E" w:rsidRPr="00102BA3" w:rsidRDefault="0070762E" w:rsidP="0070762E">
            <w:pPr>
              <w:autoSpaceDE w:val="0"/>
              <w:autoSpaceDN w:val="0"/>
              <w:adjustRightInd w:val="0"/>
              <w:jc w:val="center"/>
            </w:pPr>
          </w:p>
        </w:tc>
        <w:tc>
          <w:tcPr>
            <w:tcW w:w="6485" w:type="dxa"/>
            <w:vMerge/>
            <w:vAlign w:val="center"/>
          </w:tcPr>
          <w:p w:rsidR="0070762E" w:rsidRPr="00102BA3" w:rsidRDefault="0070762E" w:rsidP="0070762E">
            <w:pPr>
              <w:autoSpaceDE w:val="0"/>
              <w:autoSpaceDN w:val="0"/>
              <w:adjustRightInd w:val="0"/>
            </w:pPr>
          </w:p>
        </w:tc>
        <w:tc>
          <w:tcPr>
            <w:tcW w:w="1450" w:type="dxa"/>
            <w:vAlign w:val="center"/>
          </w:tcPr>
          <w:p w:rsidR="0070762E" w:rsidRPr="00102BA3" w:rsidRDefault="0070762E" w:rsidP="0070762E">
            <w:pPr>
              <w:autoSpaceDE w:val="0"/>
              <w:autoSpaceDN w:val="0"/>
              <w:adjustRightInd w:val="0"/>
              <w:jc w:val="center"/>
            </w:pPr>
            <w:r w:rsidRPr="00102BA3">
              <w:t>Гкал</w:t>
            </w:r>
          </w:p>
        </w:tc>
        <w:tc>
          <w:tcPr>
            <w:tcW w:w="1557" w:type="dxa"/>
            <w:vAlign w:val="center"/>
          </w:tcPr>
          <w:p w:rsidR="0070762E" w:rsidRPr="00102BA3" w:rsidRDefault="0070762E" w:rsidP="0070762E">
            <w:pPr>
              <w:autoSpaceDE w:val="0"/>
              <w:autoSpaceDN w:val="0"/>
              <w:adjustRightInd w:val="0"/>
              <w:jc w:val="center"/>
              <w:rPr>
                <w:bCs/>
              </w:rPr>
            </w:pPr>
            <w:r w:rsidRPr="00102BA3">
              <w:rPr>
                <w:bCs/>
              </w:rPr>
              <w:t>169,5</w:t>
            </w:r>
          </w:p>
        </w:tc>
      </w:tr>
      <w:tr w:rsidR="0070762E" w:rsidRPr="00102BA3" w:rsidTr="0070762E">
        <w:trPr>
          <w:trHeight w:val="356"/>
        </w:trPr>
        <w:tc>
          <w:tcPr>
            <w:tcW w:w="886" w:type="dxa"/>
            <w:vAlign w:val="center"/>
          </w:tcPr>
          <w:p w:rsidR="0070762E" w:rsidRPr="00102BA3" w:rsidRDefault="0070762E" w:rsidP="0070762E">
            <w:pPr>
              <w:autoSpaceDE w:val="0"/>
              <w:autoSpaceDN w:val="0"/>
              <w:adjustRightInd w:val="0"/>
              <w:jc w:val="center"/>
            </w:pPr>
            <w:r w:rsidRPr="00102BA3">
              <w:t>2</w:t>
            </w:r>
          </w:p>
        </w:tc>
        <w:tc>
          <w:tcPr>
            <w:tcW w:w="6485" w:type="dxa"/>
            <w:vAlign w:val="center"/>
          </w:tcPr>
          <w:p w:rsidR="0070762E" w:rsidRPr="00102BA3" w:rsidRDefault="0070762E" w:rsidP="0070762E">
            <w:pPr>
              <w:autoSpaceDE w:val="0"/>
              <w:autoSpaceDN w:val="0"/>
              <w:adjustRightInd w:val="0"/>
            </w:pPr>
            <w:r w:rsidRPr="00102BA3">
              <w:t>Объем финансовых потребностей, необходимых для реализации производственной программы</w:t>
            </w:r>
          </w:p>
        </w:tc>
        <w:tc>
          <w:tcPr>
            <w:tcW w:w="1450" w:type="dxa"/>
            <w:vAlign w:val="center"/>
          </w:tcPr>
          <w:p w:rsidR="0070762E" w:rsidRPr="00102BA3" w:rsidRDefault="0070762E" w:rsidP="0070762E">
            <w:pPr>
              <w:autoSpaceDE w:val="0"/>
              <w:autoSpaceDN w:val="0"/>
              <w:adjustRightInd w:val="0"/>
              <w:jc w:val="center"/>
            </w:pPr>
            <w:r w:rsidRPr="00102BA3">
              <w:t>тыс. руб.</w:t>
            </w:r>
          </w:p>
        </w:tc>
        <w:tc>
          <w:tcPr>
            <w:tcW w:w="1557" w:type="dxa"/>
            <w:vAlign w:val="center"/>
          </w:tcPr>
          <w:p w:rsidR="0070762E" w:rsidRPr="00102BA3" w:rsidRDefault="0070762E" w:rsidP="0070762E">
            <w:pPr>
              <w:autoSpaceDE w:val="0"/>
              <w:autoSpaceDN w:val="0"/>
              <w:adjustRightInd w:val="0"/>
              <w:jc w:val="center"/>
              <w:rPr>
                <w:bCs/>
              </w:rPr>
            </w:pPr>
            <w:r w:rsidRPr="00102BA3">
              <w:rPr>
                <w:bCs/>
              </w:rPr>
              <w:t>699,5</w:t>
            </w:r>
          </w:p>
        </w:tc>
      </w:tr>
    </w:tbl>
    <w:p w:rsidR="0070762E" w:rsidRPr="00102BA3" w:rsidRDefault="0070762E" w:rsidP="0070762E">
      <w:pPr>
        <w:autoSpaceDE w:val="0"/>
        <w:autoSpaceDN w:val="0"/>
        <w:adjustRightInd w:val="0"/>
        <w:ind w:firstLine="540"/>
        <w:jc w:val="center"/>
      </w:pPr>
    </w:p>
    <w:p w:rsidR="0070762E" w:rsidRPr="00102BA3" w:rsidRDefault="0070762E" w:rsidP="0070762E">
      <w:pPr>
        <w:jc w:val="center"/>
      </w:pPr>
      <w:r w:rsidRPr="00102BA3">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70762E" w:rsidRPr="00102BA3" w:rsidTr="0070762E">
        <w:tc>
          <w:tcPr>
            <w:tcW w:w="546" w:type="dxa"/>
            <w:vAlign w:val="center"/>
          </w:tcPr>
          <w:p w:rsidR="0070762E" w:rsidRPr="00102BA3" w:rsidRDefault="0070762E" w:rsidP="0070762E">
            <w:pPr>
              <w:autoSpaceDE w:val="0"/>
              <w:autoSpaceDN w:val="0"/>
              <w:adjustRightInd w:val="0"/>
              <w:jc w:val="center"/>
            </w:pPr>
            <w:r w:rsidRPr="00102BA3">
              <w:t xml:space="preserve">№ </w:t>
            </w:r>
            <w:proofErr w:type="gramStart"/>
            <w:r w:rsidRPr="00102BA3">
              <w:t>п</w:t>
            </w:r>
            <w:proofErr w:type="gramEnd"/>
            <w:r w:rsidRPr="00102BA3">
              <w:t>/п</w:t>
            </w:r>
          </w:p>
        </w:tc>
        <w:tc>
          <w:tcPr>
            <w:tcW w:w="4503" w:type="dxa"/>
            <w:vAlign w:val="center"/>
          </w:tcPr>
          <w:p w:rsidR="0070762E" w:rsidRPr="00102BA3" w:rsidRDefault="0070762E" w:rsidP="0070762E">
            <w:pPr>
              <w:autoSpaceDE w:val="0"/>
              <w:autoSpaceDN w:val="0"/>
              <w:adjustRightInd w:val="0"/>
              <w:jc w:val="center"/>
            </w:pPr>
            <w:r w:rsidRPr="00102BA3">
              <w:t>Наименование мероприятия</w:t>
            </w:r>
          </w:p>
        </w:tc>
        <w:tc>
          <w:tcPr>
            <w:tcW w:w="2803" w:type="dxa"/>
            <w:vAlign w:val="center"/>
          </w:tcPr>
          <w:p w:rsidR="0070762E" w:rsidRPr="00102BA3" w:rsidRDefault="0070762E" w:rsidP="0070762E">
            <w:pPr>
              <w:autoSpaceDE w:val="0"/>
              <w:autoSpaceDN w:val="0"/>
              <w:adjustRightInd w:val="0"/>
              <w:jc w:val="center"/>
            </w:pPr>
            <w:r w:rsidRPr="00102BA3">
              <w:t>Дата реализации мероприятия</w:t>
            </w:r>
          </w:p>
        </w:tc>
        <w:tc>
          <w:tcPr>
            <w:tcW w:w="2518" w:type="dxa"/>
            <w:vAlign w:val="center"/>
          </w:tcPr>
          <w:p w:rsidR="0070762E" w:rsidRPr="00102BA3" w:rsidRDefault="0070762E" w:rsidP="0070762E">
            <w:pPr>
              <w:autoSpaceDE w:val="0"/>
              <w:autoSpaceDN w:val="0"/>
              <w:adjustRightInd w:val="0"/>
              <w:jc w:val="center"/>
            </w:pPr>
            <w:r w:rsidRPr="00102BA3">
              <w:t>Финансовые потребности на реализацию мероприятия, тыс. руб.</w:t>
            </w:r>
          </w:p>
        </w:tc>
      </w:tr>
      <w:tr w:rsidR="0070762E" w:rsidRPr="00102BA3" w:rsidTr="0070762E">
        <w:tc>
          <w:tcPr>
            <w:tcW w:w="10370" w:type="dxa"/>
            <w:gridSpan w:val="4"/>
            <w:vAlign w:val="center"/>
          </w:tcPr>
          <w:p w:rsidR="0070762E" w:rsidRPr="00102BA3" w:rsidRDefault="0070762E" w:rsidP="0070762E">
            <w:pPr>
              <w:autoSpaceDE w:val="0"/>
              <w:autoSpaceDN w:val="0"/>
              <w:adjustRightInd w:val="0"/>
              <w:jc w:val="center"/>
            </w:pPr>
            <w:r w:rsidRPr="00102BA3">
              <w:t>1. Перечень мероприятий по ремонту объектов централизованных систем горячего водоснабжения</w:t>
            </w:r>
          </w:p>
        </w:tc>
      </w:tr>
      <w:tr w:rsidR="0070762E" w:rsidRPr="00102BA3" w:rsidTr="0070762E">
        <w:tc>
          <w:tcPr>
            <w:tcW w:w="546" w:type="dxa"/>
            <w:vAlign w:val="center"/>
          </w:tcPr>
          <w:p w:rsidR="0070762E" w:rsidRPr="00102BA3" w:rsidRDefault="0070762E" w:rsidP="0070762E">
            <w:pPr>
              <w:autoSpaceDE w:val="0"/>
              <w:autoSpaceDN w:val="0"/>
              <w:adjustRightInd w:val="0"/>
              <w:jc w:val="center"/>
            </w:pPr>
            <w:r w:rsidRPr="00102BA3">
              <w:t>1.1</w:t>
            </w:r>
          </w:p>
        </w:tc>
        <w:tc>
          <w:tcPr>
            <w:tcW w:w="4503" w:type="dxa"/>
            <w:vAlign w:val="center"/>
          </w:tcPr>
          <w:p w:rsidR="0070762E" w:rsidRPr="00102BA3" w:rsidRDefault="0070762E" w:rsidP="0070762E">
            <w:pPr>
              <w:autoSpaceDE w:val="0"/>
              <w:autoSpaceDN w:val="0"/>
              <w:adjustRightInd w:val="0"/>
            </w:pPr>
            <w:r w:rsidRPr="00102BA3">
              <w:t>-</w:t>
            </w:r>
          </w:p>
        </w:tc>
        <w:tc>
          <w:tcPr>
            <w:tcW w:w="2803" w:type="dxa"/>
            <w:vAlign w:val="center"/>
          </w:tcPr>
          <w:p w:rsidR="0070762E" w:rsidRPr="00102BA3" w:rsidRDefault="0070762E" w:rsidP="0070762E">
            <w:pPr>
              <w:autoSpaceDE w:val="0"/>
              <w:autoSpaceDN w:val="0"/>
              <w:adjustRightInd w:val="0"/>
              <w:jc w:val="center"/>
            </w:pPr>
            <w:r w:rsidRPr="00102BA3">
              <w:t>-</w:t>
            </w:r>
          </w:p>
        </w:tc>
        <w:tc>
          <w:tcPr>
            <w:tcW w:w="2518" w:type="dxa"/>
            <w:vAlign w:val="center"/>
          </w:tcPr>
          <w:p w:rsidR="0070762E" w:rsidRPr="00102BA3" w:rsidRDefault="0070762E" w:rsidP="0070762E">
            <w:pPr>
              <w:autoSpaceDE w:val="0"/>
              <w:autoSpaceDN w:val="0"/>
              <w:adjustRightInd w:val="0"/>
              <w:jc w:val="center"/>
            </w:pPr>
            <w:r w:rsidRPr="00102BA3">
              <w:t>-</w:t>
            </w:r>
          </w:p>
        </w:tc>
      </w:tr>
      <w:tr w:rsidR="0070762E" w:rsidRPr="00102BA3" w:rsidTr="0070762E">
        <w:tc>
          <w:tcPr>
            <w:tcW w:w="546" w:type="dxa"/>
            <w:vAlign w:val="center"/>
          </w:tcPr>
          <w:p w:rsidR="0070762E" w:rsidRPr="00102BA3" w:rsidRDefault="0070762E" w:rsidP="0070762E">
            <w:pPr>
              <w:autoSpaceDE w:val="0"/>
              <w:autoSpaceDN w:val="0"/>
              <w:adjustRightInd w:val="0"/>
              <w:jc w:val="center"/>
            </w:pPr>
          </w:p>
        </w:tc>
        <w:tc>
          <w:tcPr>
            <w:tcW w:w="4503" w:type="dxa"/>
            <w:vAlign w:val="center"/>
          </w:tcPr>
          <w:p w:rsidR="0070762E" w:rsidRPr="00102BA3" w:rsidRDefault="0070762E" w:rsidP="0070762E">
            <w:pPr>
              <w:autoSpaceDE w:val="0"/>
              <w:autoSpaceDN w:val="0"/>
              <w:adjustRightInd w:val="0"/>
            </w:pPr>
            <w:r w:rsidRPr="00102BA3">
              <w:t xml:space="preserve">Всего </w:t>
            </w:r>
          </w:p>
        </w:tc>
        <w:tc>
          <w:tcPr>
            <w:tcW w:w="2803" w:type="dxa"/>
            <w:vAlign w:val="center"/>
          </w:tcPr>
          <w:p w:rsidR="0070762E" w:rsidRPr="00102BA3" w:rsidRDefault="0070762E" w:rsidP="0070762E">
            <w:pPr>
              <w:autoSpaceDE w:val="0"/>
              <w:autoSpaceDN w:val="0"/>
              <w:adjustRightInd w:val="0"/>
              <w:jc w:val="center"/>
            </w:pPr>
            <w:r w:rsidRPr="00102BA3">
              <w:t>-</w:t>
            </w:r>
          </w:p>
        </w:tc>
        <w:tc>
          <w:tcPr>
            <w:tcW w:w="2518" w:type="dxa"/>
            <w:vAlign w:val="center"/>
          </w:tcPr>
          <w:p w:rsidR="0070762E" w:rsidRPr="00102BA3" w:rsidRDefault="0070762E" w:rsidP="0070762E">
            <w:pPr>
              <w:autoSpaceDE w:val="0"/>
              <w:autoSpaceDN w:val="0"/>
              <w:adjustRightInd w:val="0"/>
              <w:jc w:val="center"/>
            </w:pPr>
            <w:r w:rsidRPr="00102BA3">
              <w:t>-</w:t>
            </w:r>
          </w:p>
        </w:tc>
      </w:tr>
      <w:tr w:rsidR="0070762E" w:rsidRPr="00102BA3" w:rsidTr="0070762E">
        <w:tc>
          <w:tcPr>
            <w:tcW w:w="10370" w:type="dxa"/>
            <w:gridSpan w:val="4"/>
            <w:vAlign w:val="center"/>
          </w:tcPr>
          <w:p w:rsidR="0070762E" w:rsidRPr="00102BA3" w:rsidRDefault="0070762E" w:rsidP="0070762E">
            <w:pPr>
              <w:autoSpaceDE w:val="0"/>
              <w:autoSpaceDN w:val="0"/>
              <w:adjustRightInd w:val="0"/>
              <w:jc w:val="center"/>
            </w:pPr>
            <w:r w:rsidRPr="00102BA3">
              <w:t>2. Перечень мероприятий, направленных на улучшение качества горячей воды</w:t>
            </w:r>
          </w:p>
        </w:tc>
      </w:tr>
      <w:tr w:rsidR="0070762E" w:rsidRPr="00102BA3" w:rsidTr="0070762E">
        <w:tc>
          <w:tcPr>
            <w:tcW w:w="546" w:type="dxa"/>
            <w:vAlign w:val="center"/>
          </w:tcPr>
          <w:p w:rsidR="0070762E" w:rsidRPr="00102BA3" w:rsidRDefault="0070762E" w:rsidP="0070762E">
            <w:pPr>
              <w:autoSpaceDE w:val="0"/>
              <w:autoSpaceDN w:val="0"/>
              <w:adjustRightInd w:val="0"/>
              <w:jc w:val="center"/>
            </w:pPr>
            <w:r w:rsidRPr="00102BA3">
              <w:t>2.1.</w:t>
            </w:r>
          </w:p>
        </w:tc>
        <w:tc>
          <w:tcPr>
            <w:tcW w:w="4503" w:type="dxa"/>
            <w:vAlign w:val="center"/>
          </w:tcPr>
          <w:p w:rsidR="0070762E" w:rsidRPr="00102BA3" w:rsidRDefault="0070762E" w:rsidP="0070762E">
            <w:pPr>
              <w:autoSpaceDE w:val="0"/>
              <w:autoSpaceDN w:val="0"/>
              <w:adjustRightInd w:val="0"/>
            </w:pPr>
            <w:r w:rsidRPr="00102BA3">
              <w:t>-</w:t>
            </w:r>
          </w:p>
        </w:tc>
        <w:tc>
          <w:tcPr>
            <w:tcW w:w="2803" w:type="dxa"/>
            <w:vAlign w:val="center"/>
          </w:tcPr>
          <w:p w:rsidR="0070762E" w:rsidRPr="00102BA3" w:rsidRDefault="0070762E" w:rsidP="0070762E">
            <w:pPr>
              <w:autoSpaceDE w:val="0"/>
              <w:autoSpaceDN w:val="0"/>
              <w:adjustRightInd w:val="0"/>
              <w:jc w:val="center"/>
            </w:pPr>
            <w:r w:rsidRPr="00102BA3">
              <w:t>-</w:t>
            </w:r>
          </w:p>
        </w:tc>
        <w:tc>
          <w:tcPr>
            <w:tcW w:w="2518" w:type="dxa"/>
            <w:vAlign w:val="center"/>
          </w:tcPr>
          <w:p w:rsidR="0070762E" w:rsidRPr="00102BA3" w:rsidRDefault="0070762E" w:rsidP="0070762E">
            <w:pPr>
              <w:autoSpaceDE w:val="0"/>
              <w:autoSpaceDN w:val="0"/>
              <w:adjustRightInd w:val="0"/>
              <w:jc w:val="center"/>
            </w:pPr>
            <w:r w:rsidRPr="00102BA3">
              <w:t>-</w:t>
            </w:r>
          </w:p>
        </w:tc>
      </w:tr>
      <w:tr w:rsidR="0070762E" w:rsidRPr="00102BA3" w:rsidTr="0070762E">
        <w:tc>
          <w:tcPr>
            <w:tcW w:w="546" w:type="dxa"/>
            <w:vAlign w:val="center"/>
          </w:tcPr>
          <w:p w:rsidR="0070762E" w:rsidRPr="00102BA3" w:rsidRDefault="0070762E" w:rsidP="0070762E">
            <w:pPr>
              <w:autoSpaceDE w:val="0"/>
              <w:autoSpaceDN w:val="0"/>
              <w:adjustRightInd w:val="0"/>
              <w:jc w:val="center"/>
            </w:pPr>
          </w:p>
        </w:tc>
        <w:tc>
          <w:tcPr>
            <w:tcW w:w="4503" w:type="dxa"/>
            <w:vAlign w:val="center"/>
          </w:tcPr>
          <w:p w:rsidR="0070762E" w:rsidRPr="00102BA3" w:rsidRDefault="0070762E" w:rsidP="0070762E">
            <w:pPr>
              <w:autoSpaceDE w:val="0"/>
              <w:autoSpaceDN w:val="0"/>
              <w:adjustRightInd w:val="0"/>
            </w:pPr>
            <w:r w:rsidRPr="00102BA3">
              <w:t xml:space="preserve">Всего </w:t>
            </w:r>
          </w:p>
        </w:tc>
        <w:tc>
          <w:tcPr>
            <w:tcW w:w="2803" w:type="dxa"/>
            <w:vAlign w:val="center"/>
          </w:tcPr>
          <w:p w:rsidR="0070762E" w:rsidRPr="00102BA3" w:rsidRDefault="0070762E" w:rsidP="0070762E">
            <w:pPr>
              <w:autoSpaceDE w:val="0"/>
              <w:autoSpaceDN w:val="0"/>
              <w:adjustRightInd w:val="0"/>
              <w:jc w:val="center"/>
            </w:pPr>
            <w:r w:rsidRPr="00102BA3">
              <w:t>-</w:t>
            </w:r>
          </w:p>
        </w:tc>
        <w:tc>
          <w:tcPr>
            <w:tcW w:w="2518" w:type="dxa"/>
            <w:vAlign w:val="center"/>
          </w:tcPr>
          <w:p w:rsidR="0070762E" w:rsidRPr="00102BA3" w:rsidRDefault="0070762E" w:rsidP="0070762E">
            <w:pPr>
              <w:autoSpaceDE w:val="0"/>
              <w:autoSpaceDN w:val="0"/>
              <w:adjustRightInd w:val="0"/>
              <w:jc w:val="center"/>
            </w:pPr>
            <w:r w:rsidRPr="00102BA3">
              <w:t>-</w:t>
            </w:r>
          </w:p>
        </w:tc>
      </w:tr>
      <w:tr w:rsidR="0070762E" w:rsidRPr="00102BA3" w:rsidTr="0070762E">
        <w:tc>
          <w:tcPr>
            <w:tcW w:w="10370" w:type="dxa"/>
            <w:gridSpan w:val="4"/>
            <w:vAlign w:val="center"/>
          </w:tcPr>
          <w:p w:rsidR="0070762E" w:rsidRPr="00102BA3" w:rsidRDefault="0070762E" w:rsidP="0070762E">
            <w:pPr>
              <w:jc w:val="center"/>
            </w:pPr>
            <w:r w:rsidRPr="00102BA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70762E" w:rsidRPr="00102BA3" w:rsidTr="0070762E">
        <w:tc>
          <w:tcPr>
            <w:tcW w:w="546" w:type="dxa"/>
            <w:vAlign w:val="center"/>
          </w:tcPr>
          <w:p w:rsidR="0070762E" w:rsidRPr="00102BA3" w:rsidRDefault="0070762E" w:rsidP="0070762E">
            <w:pPr>
              <w:autoSpaceDE w:val="0"/>
              <w:autoSpaceDN w:val="0"/>
              <w:adjustRightInd w:val="0"/>
              <w:jc w:val="center"/>
            </w:pPr>
            <w:r w:rsidRPr="00102BA3">
              <w:t>3.1.</w:t>
            </w:r>
          </w:p>
        </w:tc>
        <w:tc>
          <w:tcPr>
            <w:tcW w:w="4503" w:type="dxa"/>
            <w:vAlign w:val="center"/>
          </w:tcPr>
          <w:p w:rsidR="0070762E" w:rsidRPr="00102BA3" w:rsidRDefault="0070762E" w:rsidP="0070762E">
            <w:pPr>
              <w:autoSpaceDE w:val="0"/>
              <w:autoSpaceDN w:val="0"/>
              <w:adjustRightInd w:val="0"/>
            </w:pPr>
            <w:r w:rsidRPr="00102BA3">
              <w:t>-</w:t>
            </w:r>
          </w:p>
        </w:tc>
        <w:tc>
          <w:tcPr>
            <w:tcW w:w="2803" w:type="dxa"/>
            <w:vAlign w:val="center"/>
          </w:tcPr>
          <w:p w:rsidR="0070762E" w:rsidRPr="00102BA3" w:rsidRDefault="0070762E" w:rsidP="0070762E">
            <w:pPr>
              <w:autoSpaceDE w:val="0"/>
              <w:autoSpaceDN w:val="0"/>
              <w:adjustRightInd w:val="0"/>
              <w:jc w:val="center"/>
            </w:pPr>
            <w:r w:rsidRPr="00102BA3">
              <w:t>-</w:t>
            </w:r>
          </w:p>
        </w:tc>
        <w:tc>
          <w:tcPr>
            <w:tcW w:w="2518" w:type="dxa"/>
            <w:vAlign w:val="center"/>
          </w:tcPr>
          <w:p w:rsidR="0070762E" w:rsidRPr="00102BA3" w:rsidRDefault="0070762E" w:rsidP="0070762E">
            <w:pPr>
              <w:autoSpaceDE w:val="0"/>
              <w:autoSpaceDN w:val="0"/>
              <w:adjustRightInd w:val="0"/>
              <w:jc w:val="center"/>
            </w:pPr>
            <w:r w:rsidRPr="00102BA3">
              <w:t>-</w:t>
            </w:r>
          </w:p>
        </w:tc>
      </w:tr>
      <w:tr w:rsidR="0070762E" w:rsidRPr="00102BA3" w:rsidTr="0070762E">
        <w:tc>
          <w:tcPr>
            <w:tcW w:w="546" w:type="dxa"/>
            <w:vAlign w:val="center"/>
          </w:tcPr>
          <w:p w:rsidR="0070762E" w:rsidRPr="00102BA3" w:rsidRDefault="0070762E" w:rsidP="0070762E">
            <w:pPr>
              <w:autoSpaceDE w:val="0"/>
              <w:autoSpaceDN w:val="0"/>
              <w:adjustRightInd w:val="0"/>
              <w:jc w:val="center"/>
            </w:pPr>
          </w:p>
        </w:tc>
        <w:tc>
          <w:tcPr>
            <w:tcW w:w="4503" w:type="dxa"/>
            <w:vAlign w:val="center"/>
          </w:tcPr>
          <w:p w:rsidR="0070762E" w:rsidRPr="00102BA3" w:rsidRDefault="0070762E" w:rsidP="0070762E">
            <w:pPr>
              <w:autoSpaceDE w:val="0"/>
              <w:autoSpaceDN w:val="0"/>
              <w:adjustRightInd w:val="0"/>
            </w:pPr>
            <w:r w:rsidRPr="00102BA3">
              <w:t xml:space="preserve">Всего </w:t>
            </w:r>
          </w:p>
        </w:tc>
        <w:tc>
          <w:tcPr>
            <w:tcW w:w="2803" w:type="dxa"/>
            <w:vAlign w:val="center"/>
          </w:tcPr>
          <w:p w:rsidR="0070762E" w:rsidRPr="00102BA3" w:rsidRDefault="0070762E" w:rsidP="0070762E">
            <w:pPr>
              <w:autoSpaceDE w:val="0"/>
              <w:autoSpaceDN w:val="0"/>
              <w:adjustRightInd w:val="0"/>
              <w:jc w:val="center"/>
            </w:pPr>
            <w:r w:rsidRPr="00102BA3">
              <w:t>-</w:t>
            </w:r>
          </w:p>
        </w:tc>
        <w:tc>
          <w:tcPr>
            <w:tcW w:w="2518" w:type="dxa"/>
            <w:vAlign w:val="center"/>
          </w:tcPr>
          <w:p w:rsidR="0070762E" w:rsidRPr="00102BA3" w:rsidRDefault="0070762E" w:rsidP="0070762E">
            <w:pPr>
              <w:autoSpaceDE w:val="0"/>
              <w:autoSpaceDN w:val="0"/>
              <w:adjustRightInd w:val="0"/>
              <w:jc w:val="center"/>
            </w:pPr>
            <w:r w:rsidRPr="00102BA3">
              <w:t>-</w:t>
            </w:r>
          </w:p>
        </w:tc>
      </w:tr>
      <w:tr w:rsidR="0070762E" w:rsidRPr="00102BA3" w:rsidTr="0070762E">
        <w:tc>
          <w:tcPr>
            <w:tcW w:w="10370" w:type="dxa"/>
            <w:gridSpan w:val="4"/>
            <w:vAlign w:val="center"/>
          </w:tcPr>
          <w:p w:rsidR="0070762E" w:rsidRPr="00102BA3" w:rsidRDefault="0070762E" w:rsidP="0070762E">
            <w:pPr>
              <w:autoSpaceDE w:val="0"/>
              <w:autoSpaceDN w:val="0"/>
              <w:adjustRightInd w:val="0"/>
              <w:jc w:val="center"/>
            </w:pPr>
            <w:r w:rsidRPr="00102BA3">
              <w:t>4. Перечень мероприятий, направленных на повышение качества обслуживания абонентов</w:t>
            </w:r>
          </w:p>
        </w:tc>
      </w:tr>
      <w:tr w:rsidR="0070762E" w:rsidRPr="00102BA3" w:rsidTr="0070762E">
        <w:tc>
          <w:tcPr>
            <w:tcW w:w="546" w:type="dxa"/>
            <w:vAlign w:val="center"/>
          </w:tcPr>
          <w:p w:rsidR="0070762E" w:rsidRPr="00102BA3" w:rsidRDefault="0070762E" w:rsidP="0070762E">
            <w:pPr>
              <w:autoSpaceDE w:val="0"/>
              <w:autoSpaceDN w:val="0"/>
              <w:adjustRightInd w:val="0"/>
              <w:jc w:val="center"/>
            </w:pPr>
            <w:r w:rsidRPr="00102BA3">
              <w:t>4.1.</w:t>
            </w:r>
          </w:p>
        </w:tc>
        <w:tc>
          <w:tcPr>
            <w:tcW w:w="4503" w:type="dxa"/>
            <w:vAlign w:val="center"/>
          </w:tcPr>
          <w:p w:rsidR="0070762E" w:rsidRPr="00102BA3" w:rsidRDefault="0070762E" w:rsidP="0070762E">
            <w:pPr>
              <w:autoSpaceDE w:val="0"/>
              <w:autoSpaceDN w:val="0"/>
              <w:adjustRightInd w:val="0"/>
            </w:pPr>
            <w:r w:rsidRPr="00102BA3">
              <w:t>-</w:t>
            </w:r>
          </w:p>
        </w:tc>
        <w:tc>
          <w:tcPr>
            <w:tcW w:w="2803" w:type="dxa"/>
            <w:vAlign w:val="center"/>
          </w:tcPr>
          <w:p w:rsidR="0070762E" w:rsidRPr="00102BA3" w:rsidRDefault="0070762E" w:rsidP="0070762E">
            <w:pPr>
              <w:autoSpaceDE w:val="0"/>
              <w:autoSpaceDN w:val="0"/>
              <w:adjustRightInd w:val="0"/>
              <w:jc w:val="center"/>
            </w:pPr>
            <w:r w:rsidRPr="00102BA3">
              <w:t>-</w:t>
            </w:r>
          </w:p>
        </w:tc>
        <w:tc>
          <w:tcPr>
            <w:tcW w:w="2518" w:type="dxa"/>
            <w:vAlign w:val="center"/>
          </w:tcPr>
          <w:p w:rsidR="0070762E" w:rsidRPr="00102BA3" w:rsidRDefault="0070762E" w:rsidP="0070762E">
            <w:pPr>
              <w:autoSpaceDE w:val="0"/>
              <w:autoSpaceDN w:val="0"/>
              <w:adjustRightInd w:val="0"/>
              <w:jc w:val="center"/>
            </w:pPr>
            <w:r w:rsidRPr="00102BA3">
              <w:t>-</w:t>
            </w:r>
          </w:p>
        </w:tc>
      </w:tr>
      <w:tr w:rsidR="0070762E" w:rsidRPr="00102BA3" w:rsidTr="0070762E">
        <w:tc>
          <w:tcPr>
            <w:tcW w:w="546" w:type="dxa"/>
            <w:vAlign w:val="center"/>
          </w:tcPr>
          <w:p w:rsidR="0070762E" w:rsidRPr="00102BA3" w:rsidRDefault="0070762E" w:rsidP="0070762E">
            <w:pPr>
              <w:autoSpaceDE w:val="0"/>
              <w:autoSpaceDN w:val="0"/>
              <w:adjustRightInd w:val="0"/>
              <w:jc w:val="center"/>
            </w:pPr>
          </w:p>
        </w:tc>
        <w:tc>
          <w:tcPr>
            <w:tcW w:w="4503" w:type="dxa"/>
            <w:vAlign w:val="center"/>
          </w:tcPr>
          <w:p w:rsidR="0070762E" w:rsidRPr="00102BA3" w:rsidRDefault="0070762E" w:rsidP="0070762E">
            <w:pPr>
              <w:autoSpaceDE w:val="0"/>
              <w:autoSpaceDN w:val="0"/>
              <w:adjustRightInd w:val="0"/>
            </w:pPr>
            <w:r w:rsidRPr="00102BA3">
              <w:t xml:space="preserve">Всего </w:t>
            </w:r>
          </w:p>
        </w:tc>
        <w:tc>
          <w:tcPr>
            <w:tcW w:w="2803" w:type="dxa"/>
            <w:vAlign w:val="center"/>
          </w:tcPr>
          <w:p w:rsidR="0070762E" w:rsidRPr="00102BA3" w:rsidRDefault="0070762E" w:rsidP="0070762E">
            <w:pPr>
              <w:autoSpaceDE w:val="0"/>
              <w:autoSpaceDN w:val="0"/>
              <w:adjustRightInd w:val="0"/>
              <w:jc w:val="center"/>
            </w:pPr>
            <w:r w:rsidRPr="00102BA3">
              <w:t>-</w:t>
            </w:r>
          </w:p>
        </w:tc>
        <w:tc>
          <w:tcPr>
            <w:tcW w:w="2518" w:type="dxa"/>
            <w:vAlign w:val="center"/>
          </w:tcPr>
          <w:p w:rsidR="0070762E" w:rsidRPr="00102BA3" w:rsidRDefault="0070762E" w:rsidP="0070762E">
            <w:pPr>
              <w:autoSpaceDE w:val="0"/>
              <w:autoSpaceDN w:val="0"/>
              <w:adjustRightInd w:val="0"/>
              <w:jc w:val="center"/>
            </w:pPr>
            <w:r w:rsidRPr="00102BA3">
              <w:t>-</w:t>
            </w:r>
          </w:p>
        </w:tc>
      </w:tr>
    </w:tbl>
    <w:p w:rsidR="0070762E" w:rsidRPr="00102BA3" w:rsidRDefault="0070762E" w:rsidP="0070762E"/>
    <w:p w:rsidR="0070762E" w:rsidRPr="00102BA3" w:rsidRDefault="0070762E" w:rsidP="0070762E">
      <w:pPr>
        <w:jc w:val="center"/>
      </w:pPr>
      <w:r w:rsidRPr="00102BA3">
        <w:t xml:space="preserve">4. Значения показателей надежности, качества и энергетической эффективности объектов централизованных систем горячего водоснабжения </w:t>
      </w:r>
    </w:p>
    <w:tbl>
      <w:tblPr>
        <w:tblW w:w="101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8173"/>
        <w:gridCol w:w="1409"/>
      </w:tblGrid>
      <w:tr w:rsidR="0070762E" w:rsidRPr="00102BA3" w:rsidTr="0070762E">
        <w:trPr>
          <w:trHeight w:val="506"/>
        </w:trPr>
        <w:tc>
          <w:tcPr>
            <w:tcW w:w="546" w:type="dxa"/>
            <w:vAlign w:val="center"/>
          </w:tcPr>
          <w:p w:rsidR="0070762E" w:rsidRPr="00102BA3" w:rsidRDefault="0070762E" w:rsidP="0070762E">
            <w:pPr>
              <w:jc w:val="center"/>
            </w:pPr>
            <w:r w:rsidRPr="00102BA3">
              <w:t xml:space="preserve">№ </w:t>
            </w:r>
            <w:proofErr w:type="gramStart"/>
            <w:r w:rsidRPr="00102BA3">
              <w:t>п</w:t>
            </w:r>
            <w:proofErr w:type="gramEnd"/>
            <w:r w:rsidRPr="00102BA3">
              <w:t>/п</w:t>
            </w:r>
          </w:p>
        </w:tc>
        <w:tc>
          <w:tcPr>
            <w:tcW w:w="8173" w:type="dxa"/>
            <w:vAlign w:val="center"/>
          </w:tcPr>
          <w:p w:rsidR="0070762E" w:rsidRPr="00102BA3" w:rsidRDefault="0070762E" w:rsidP="0070762E">
            <w:pPr>
              <w:jc w:val="center"/>
            </w:pPr>
            <w:r w:rsidRPr="00102BA3">
              <w:t>Наименование показателя</w:t>
            </w:r>
          </w:p>
        </w:tc>
        <w:tc>
          <w:tcPr>
            <w:tcW w:w="1409" w:type="dxa"/>
            <w:vAlign w:val="center"/>
          </w:tcPr>
          <w:p w:rsidR="0070762E" w:rsidRPr="00102BA3" w:rsidRDefault="0070762E" w:rsidP="0070762E">
            <w:pPr>
              <w:autoSpaceDE w:val="0"/>
              <w:autoSpaceDN w:val="0"/>
              <w:adjustRightInd w:val="0"/>
              <w:jc w:val="center"/>
            </w:pPr>
            <w:r w:rsidRPr="00102BA3">
              <w:t>План на 2023 год</w:t>
            </w:r>
          </w:p>
        </w:tc>
      </w:tr>
      <w:tr w:rsidR="0070762E" w:rsidRPr="00102BA3" w:rsidTr="0070762E">
        <w:tc>
          <w:tcPr>
            <w:tcW w:w="10128" w:type="dxa"/>
            <w:gridSpan w:val="3"/>
          </w:tcPr>
          <w:p w:rsidR="0070762E" w:rsidRPr="00102BA3" w:rsidRDefault="0070762E" w:rsidP="0070762E">
            <w:pPr>
              <w:jc w:val="center"/>
            </w:pPr>
            <w:r w:rsidRPr="00102BA3">
              <w:t>1. Показатели качества воды (в отношении горячей воды)</w:t>
            </w:r>
          </w:p>
        </w:tc>
      </w:tr>
      <w:tr w:rsidR="0070762E" w:rsidRPr="00102BA3" w:rsidTr="0070762E">
        <w:tc>
          <w:tcPr>
            <w:tcW w:w="546" w:type="dxa"/>
            <w:vAlign w:val="center"/>
          </w:tcPr>
          <w:p w:rsidR="0070762E" w:rsidRPr="00102BA3" w:rsidRDefault="0070762E" w:rsidP="0070762E">
            <w:pPr>
              <w:jc w:val="center"/>
            </w:pPr>
            <w:r w:rsidRPr="00102BA3">
              <w:t>1.1.</w:t>
            </w:r>
          </w:p>
        </w:tc>
        <w:tc>
          <w:tcPr>
            <w:tcW w:w="8173" w:type="dxa"/>
          </w:tcPr>
          <w:p w:rsidR="0070762E" w:rsidRPr="00102BA3" w:rsidRDefault="0070762E" w:rsidP="0070762E">
            <w:pPr>
              <w:jc w:val="both"/>
            </w:pPr>
            <w:r w:rsidRPr="00102BA3">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09" w:type="dxa"/>
            <w:vAlign w:val="center"/>
          </w:tcPr>
          <w:p w:rsidR="0070762E" w:rsidRPr="00102BA3" w:rsidRDefault="0070762E" w:rsidP="0070762E">
            <w:pPr>
              <w:autoSpaceDE w:val="0"/>
              <w:autoSpaceDN w:val="0"/>
              <w:adjustRightInd w:val="0"/>
              <w:jc w:val="center"/>
              <w:rPr>
                <w:bCs/>
              </w:rPr>
            </w:pPr>
            <w:r w:rsidRPr="00102BA3">
              <w:rPr>
                <w:bCs/>
              </w:rPr>
              <w:t>0</w:t>
            </w:r>
          </w:p>
        </w:tc>
      </w:tr>
      <w:tr w:rsidR="0070762E" w:rsidRPr="00102BA3" w:rsidTr="0070762E">
        <w:tc>
          <w:tcPr>
            <w:tcW w:w="546" w:type="dxa"/>
            <w:vAlign w:val="center"/>
          </w:tcPr>
          <w:p w:rsidR="0070762E" w:rsidRPr="00102BA3" w:rsidRDefault="0070762E" w:rsidP="0070762E">
            <w:pPr>
              <w:jc w:val="center"/>
            </w:pPr>
            <w:r w:rsidRPr="00102BA3">
              <w:t>1.2.</w:t>
            </w:r>
          </w:p>
        </w:tc>
        <w:tc>
          <w:tcPr>
            <w:tcW w:w="8173" w:type="dxa"/>
          </w:tcPr>
          <w:p w:rsidR="0070762E" w:rsidRPr="00102BA3" w:rsidRDefault="0070762E" w:rsidP="0070762E">
            <w:pPr>
              <w:jc w:val="both"/>
            </w:pPr>
            <w:r w:rsidRPr="00102BA3">
              <w:t xml:space="preserve">Доля проб горячей воды в. сети горячего водоснабжения, не соответствующих установленным требованиям (за исключением температуры), в общем объёме проб, </w:t>
            </w:r>
            <w:r w:rsidRPr="00102BA3">
              <w:lastRenderedPageBreak/>
              <w:t>отобранных по результатам производственного контроля качества горячей воды, %</w:t>
            </w:r>
          </w:p>
        </w:tc>
        <w:tc>
          <w:tcPr>
            <w:tcW w:w="1409" w:type="dxa"/>
            <w:vAlign w:val="center"/>
          </w:tcPr>
          <w:p w:rsidR="0070762E" w:rsidRPr="00102BA3" w:rsidRDefault="0070762E" w:rsidP="0070762E">
            <w:pPr>
              <w:autoSpaceDE w:val="0"/>
              <w:autoSpaceDN w:val="0"/>
              <w:adjustRightInd w:val="0"/>
              <w:jc w:val="center"/>
              <w:rPr>
                <w:bCs/>
              </w:rPr>
            </w:pPr>
            <w:r w:rsidRPr="00102BA3">
              <w:rPr>
                <w:bCs/>
              </w:rPr>
              <w:lastRenderedPageBreak/>
              <w:t>0</w:t>
            </w:r>
          </w:p>
        </w:tc>
      </w:tr>
      <w:tr w:rsidR="0070762E" w:rsidRPr="00102BA3" w:rsidTr="0070762E">
        <w:tc>
          <w:tcPr>
            <w:tcW w:w="10128" w:type="dxa"/>
            <w:gridSpan w:val="3"/>
          </w:tcPr>
          <w:p w:rsidR="0070762E" w:rsidRPr="00102BA3" w:rsidRDefault="0070762E" w:rsidP="0070762E">
            <w:pPr>
              <w:jc w:val="center"/>
            </w:pPr>
            <w:r w:rsidRPr="00102BA3">
              <w:lastRenderedPageBreak/>
              <w:t xml:space="preserve">2. Показатель надежности и бесперебойности </w:t>
            </w:r>
          </w:p>
        </w:tc>
      </w:tr>
      <w:tr w:rsidR="0070762E" w:rsidRPr="00102BA3" w:rsidTr="0070762E">
        <w:tc>
          <w:tcPr>
            <w:tcW w:w="546" w:type="dxa"/>
            <w:vAlign w:val="center"/>
          </w:tcPr>
          <w:p w:rsidR="0070762E" w:rsidRPr="00102BA3" w:rsidRDefault="0070762E" w:rsidP="0070762E">
            <w:pPr>
              <w:jc w:val="center"/>
            </w:pPr>
            <w:r w:rsidRPr="00102BA3">
              <w:t>2.1.</w:t>
            </w:r>
          </w:p>
        </w:tc>
        <w:tc>
          <w:tcPr>
            <w:tcW w:w="8173" w:type="dxa"/>
          </w:tcPr>
          <w:p w:rsidR="0070762E" w:rsidRPr="00102BA3" w:rsidRDefault="0070762E" w:rsidP="0070762E">
            <w:pPr>
              <w:autoSpaceDE w:val="0"/>
              <w:autoSpaceDN w:val="0"/>
              <w:adjustRightInd w:val="0"/>
              <w:jc w:val="both"/>
            </w:pPr>
            <w:r w:rsidRPr="00102BA3">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w:t>
            </w:r>
            <w:proofErr w:type="gramStart"/>
            <w:r w:rsidRPr="00102BA3">
              <w:t>км</w:t>
            </w:r>
            <w:proofErr w:type="gramEnd"/>
          </w:p>
        </w:tc>
        <w:tc>
          <w:tcPr>
            <w:tcW w:w="1409" w:type="dxa"/>
            <w:vAlign w:val="center"/>
          </w:tcPr>
          <w:p w:rsidR="0070762E" w:rsidRPr="00102BA3" w:rsidRDefault="0070762E" w:rsidP="0070762E">
            <w:pPr>
              <w:autoSpaceDE w:val="0"/>
              <w:autoSpaceDN w:val="0"/>
              <w:adjustRightInd w:val="0"/>
              <w:jc w:val="center"/>
              <w:rPr>
                <w:bCs/>
              </w:rPr>
            </w:pPr>
            <w:r w:rsidRPr="00102BA3">
              <w:rPr>
                <w:bCs/>
              </w:rPr>
              <w:t>0</w:t>
            </w:r>
          </w:p>
        </w:tc>
      </w:tr>
      <w:tr w:rsidR="0070762E" w:rsidRPr="00102BA3" w:rsidTr="0070762E">
        <w:tc>
          <w:tcPr>
            <w:tcW w:w="10128" w:type="dxa"/>
            <w:gridSpan w:val="3"/>
          </w:tcPr>
          <w:p w:rsidR="0070762E" w:rsidRPr="00102BA3" w:rsidRDefault="0070762E" w:rsidP="0070762E">
            <w:pPr>
              <w:autoSpaceDE w:val="0"/>
              <w:autoSpaceDN w:val="0"/>
              <w:adjustRightInd w:val="0"/>
              <w:ind w:hanging="36"/>
              <w:jc w:val="center"/>
            </w:pPr>
            <w:r w:rsidRPr="00102BA3">
              <w:t>3. Показатели энергетической эффективности</w:t>
            </w:r>
          </w:p>
        </w:tc>
      </w:tr>
      <w:tr w:rsidR="0070762E" w:rsidRPr="00102BA3" w:rsidTr="0070762E">
        <w:tc>
          <w:tcPr>
            <w:tcW w:w="546" w:type="dxa"/>
            <w:vAlign w:val="center"/>
          </w:tcPr>
          <w:p w:rsidR="0070762E" w:rsidRPr="00102BA3" w:rsidRDefault="0070762E" w:rsidP="0070762E">
            <w:pPr>
              <w:jc w:val="center"/>
            </w:pPr>
            <w:r w:rsidRPr="00102BA3">
              <w:t>3.1.</w:t>
            </w:r>
          </w:p>
        </w:tc>
        <w:tc>
          <w:tcPr>
            <w:tcW w:w="8173" w:type="dxa"/>
          </w:tcPr>
          <w:p w:rsidR="0070762E" w:rsidRPr="00102BA3" w:rsidRDefault="0070762E" w:rsidP="0070762E">
            <w:pPr>
              <w:jc w:val="both"/>
            </w:pPr>
            <w:r w:rsidRPr="00102BA3">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09" w:type="dxa"/>
            <w:vAlign w:val="center"/>
          </w:tcPr>
          <w:p w:rsidR="0070762E" w:rsidRPr="00102BA3" w:rsidRDefault="0070762E" w:rsidP="0070762E">
            <w:pPr>
              <w:jc w:val="center"/>
            </w:pPr>
            <w:r w:rsidRPr="00102BA3">
              <w:t>-</w:t>
            </w:r>
          </w:p>
        </w:tc>
      </w:tr>
      <w:tr w:rsidR="0070762E" w:rsidRPr="00102BA3" w:rsidTr="0070762E">
        <w:tc>
          <w:tcPr>
            <w:tcW w:w="546" w:type="dxa"/>
            <w:vAlign w:val="center"/>
          </w:tcPr>
          <w:p w:rsidR="0070762E" w:rsidRPr="00102BA3" w:rsidRDefault="0070762E" w:rsidP="0070762E">
            <w:pPr>
              <w:jc w:val="center"/>
            </w:pPr>
            <w:r w:rsidRPr="00102BA3">
              <w:t>3.2.</w:t>
            </w:r>
          </w:p>
        </w:tc>
        <w:tc>
          <w:tcPr>
            <w:tcW w:w="8173" w:type="dxa"/>
          </w:tcPr>
          <w:p w:rsidR="0070762E" w:rsidRPr="00102BA3" w:rsidRDefault="0070762E" w:rsidP="0070762E">
            <w:pPr>
              <w:jc w:val="both"/>
            </w:pPr>
            <w:r w:rsidRPr="00102BA3">
              <w:t>Удельное количество тепловой энергии, расходуемое на подогрев горячей воды (усредненное по всем группам потребителей), Гкал/куб</w:t>
            </w:r>
            <w:proofErr w:type="gramStart"/>
            <w:r w:rsidRPr="00102BA3">
              <w:t>.м</w:t>
            </w:r>
            <w:proofErr w:type="gramEnd"/>
          </w:p>
        </w:tc>
        <w:tc>
          <w:tcPr>
            <w:tcW w:w="1409" w:type="dxa"/>
            <w:vAlign w:val="center"/>
          </w:tcPr>
          <w:p w:rsidR="0070762E" w:rsidRPr="00102BA3" w:rsidRDefault="0070762E" w:rsidP="0070762E">
            <w:pPr>
              <w:jc w:val="center"/>
            </w:pPr>
            <w:r w:rsidRPr="00102BA3">
              <w:rPr>
                <w:bCs/>
              </w:rPr>
              <w:t>0,0652</w:t>
            </w:r>
          </w:p>
        </w:tc>
      </w:tr>
    </w:tbl>
    <w:p w:rsidR="0070762E" w:rsidRPr="00102BA3" w:rsidRDefault="0070762E" w:rsidP="0070762E"/>
    <w:p w:rsidR="0070762E" w:rsidRPr="00102BA3" w:rsidRDefault="0070762E" w:rsidP="0070762E">
      <w:pPr>
        <w:jc w:val="center"/>
        <w:rPr>
          <w:b/>
        </w:rPr>
      </w:pPr>
      <w:r w:rsidRPr="00102BA3">
        <w:rPr>
          <w:b/>
        </w:rPr>
        <w:t>ПРОИЗВОДСТВЕННАЯ ПРОГРАММА</w:t>
      </w:r>
    </w:p>
    <w:p w:rsidR="0070762E" w:rsidRPr="00102BA3" w:rsidRDefault="0070762E" w:rsidP="0070762E">
      <w:pPr>
        <w:jc w:val="center"/>
        <w:rPr>
          <w:b/>
        </w:rPr>
      </w:pPr>
      <w:r w:rsidRPr="00102BA3">
        <w:rPr>
          <w:b/>
        </w:rPr>
        <w:t>В СФЕРЕ ГОРЯЧЕГО ВОДОСНАБЖЕНИЯ</w:t>
      </w:r>
    </w:p>
    <w:p w:rsidR="0070762E" w:rsidRPr="00102BA3" w:rsidRDefault="0070762E" w:rsidP="0070762E">
      <w:pPr>
        <w:jc w:val="center"/>
        <w:rPr>
          <w:b/>
        </w:rPr>
      </w:pPr>
      <w:r w:rsidRPr="00102BA3">
        <w:rPr>
          <w:b/>
        </w:rPr>
        <w:t xml:space="preserve"> (в закрытой системе теплоснабжения)</w:t>
      </w:r>
    </w:p>
    <w:p w:rsidR="0070762E" w:rsidRPr="00102BA3" w:rsidRDefault="0070762E" w:rsidP="0070762E">
      <w:pPr>
        <w:jc w:val="center"/>
        <w:rPr>
          <w:b/>
        </w:rPr>
      </w:pPr>
      <w:r w:rsidRPr="00102BA3">
        <w:rPr>
          <w:b/>
        </w:rPr>
        <w:t>ПАО «Т Плюс» в системе котельной ООО «Крайтекс-Ресурс», г.Кохма</w:t>
      </w:r>
    </w:p>
    <w:p w:rsidR="0070762E" w:rsidRPr="00102BA3" w:rsidRDefault="0070762E" w:rsidP="0070762E">
      <w:pPr>
        <w:jc w:val="center"/>
        <w:rPr>
          <w:b/>
        </w:rPr>
      </w:pPr>
      <w:r w:rsidRPr="00102BA3">
        <w:rPr>
          <w:b/>
        </w:rPr>
        <w:t>на 2023 год</w:t>
      </w:r>
    </w:p>
    <w:p w:rsidR="0070762E" w:rsidRPr="00102BA3" w:rsidRDefault="0070762E" w:rsidP="0070762E">
      <w:pPr>
        <w:jc w:val="center"/>
      </w:pPr>
    </w:p>
    <w:p w:rsidR="0070762E" w:rsidRPr="00102BA3" w:rsidRDefault="0070762E" w:rsidP="0070762E">
      <w:pPr>
        <w:autoSpaceDE w:val="0"/>
        <w:autoSpaceDN w:val="0"/>
        <w:adjustRightInd w:val="0"/>
        <w:ind w:firstLine="540"/>
        <w:jc w:val="center"/>
      </w:pPr>
      <w:r w:rsidRPr="00102BA3">
        <w:t>1. Паспорт производственной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70762E" w:rsidRPr="00102BA3" w:rsidTr="0070762E">
        <w:tc>
          <w:tcPr>
            <w:tcW w:w="392" w:type="dxa"/>
            <w:shd w:val="clear" w:color="auto" w:fill="auto"/>
            <w:vAlign w:val="center"/>
          </w:tcPr>
          <w:p w:rsidR="0070762E" w:rsidRPr="00102BA3" w:rsidRDefault="0070762E" w:rsidP="0070762E">
            <w:pPr>
              <w:autoSpaceDE w:val="0"/>
              <w:autoSpaceDN w:val="0"/>
              <w:adjustRightInd w:val="0"/>
              <w:jc w:val="center"/>
            </w:pPr>
            <w:r w:rsidRPr="00102BA3">
              <w:t>1.</w:t>
            </w:r>
          </w:p>
        </w:tc>
        <w:tc>
          <w:tcPr>
            <w:tcW w:w="4111" w:type="dxa"/>
            <w:shd w:val="clear" w:color="auto" w:fill="auto"/>
            <w:vAlign w:val="center"/>
          </w:tcPr>
          <w:p w:rsidR="0070762E" w:rsidRPr="00102BA3" w:rsidRDefault="0070762E" w:rsidP="0070762E">
            <w:pPr>
              <w:autoSpaceDE w:val="0"/>
              <w:autoSpaceDN w:val="0"/>
              <w:adjustRightInd w:val="0"/>
              <w:jc w:val="both"/>
            </w:pPr>
            <w:r w:rsidRPr="00102BA3">
              <w:t>Наименование регулируемой организации, ее местонахождение</w:t>
            </w:r>
          </w:p>
        </w:tc>
        <w:tc>
          <w:tcPr>
            <w:tcW w:w="5670" w:type="dxa"/>
            <w:shd w:val="clear" w:color="auto" w:fill="auto"/>
            <w:vAlign w:val="center"/>
          </w:tcPr>
          <w:p w:rsidR="0070762E" w:rsidRPr="00102BA3" w:rsidRDefault="0070762E" w:rsidP="0070762E">
            <w:pPr>
              <w:autoSpaceDE w:val="0"/>
              <w:autoSpaceDN w:val="0"/>
              <w:adjustRightInd w:val="0"/>
            </w:pPr>
            <w:proofErr w:type="gramStart"/>
            <w:r w:rsidRPr="00102BA3">
              <w:rPr>
                <w:bCs/>
              </w:rPr>
              <w:t>Филиал «Владимирский» ПАО «Т Плюс» на территории Ивановской области, 153012, г. Иваново, ул. Суворова, 76</w:t>
            </w:r>
            <w:proofErr w:type="gramEnd"/>
          </w:p>
        </w:tc>
      </w:tr>
      <w:tr w:rsidR="0070762E" w:rsidRPr="00102BA3" w:rsidTr="0070762E">
        <w:tc>
          <w:tcPr>
            <w:tcW w:w="392" w:type="dxa"/>
            <w:shd w:val="clear" w:color="auto" w:fill="auto"/>
            <w:vAlign w:val="center"/>
          </w:tcPr>
          <w:p w:rsidR="0070762E" w:rsidRPr="00102BA3" w:rsidRDefault="0070762E" w:rsidP="0070762E">
            <w:pPr>
              <w:autoSpaceDE w:val="0"/>
              <w:autoSpaceDN w:val="0"/>
              <w:adjustRightInd w:val="0"/>
              <w:jc w:val="center"/>
            </w:pPr>
            <w:r w:rsidRPr="00102BA3">
              <w:t>2.</w:t>
            </w:r>
          </w:p>
        </w:tc>
        <w:tc>
          <w:tcPr>
            <w:tcW w:w="4111" w:type="dxa"/>
            <w:shd w:val="clear" w:color="auto" w:fill="auto"/>
            <w:vAlign w:val="center"/>
          </w:tcPr>
          <w:p w:rsidR="0070762E" w:rsidRPr="00102BA3" w:rsidRDefault="0070762E" w:rsidP="0070762E">
            <w:pPr>
              <w:autoSpaceDE w:val="0"/>
              <w:autoSpaceDN w:val="0"/>
              <w:adjustRightInd w:val="0"/>
              <w:jc w:val="both"/>
            </w:pPr>
            <w:r w:rsidRPr="00102BA3">
              <w:t>Наименование уполномоченного органа, утвердившего производственную программу, его местонахождение</w:t>
            </w:r>
          </w:p>
        </w:tc>
        <w:tc>
          <w:tcPr>
            <w:tcW w:w="5670" w:type="dxa"/>
            <w:shd w:val="clear" w:color="auto" w:fill="auto"/>
            <w:vAlign w:val="center"/>
          </w:tcPr>
          <w:p w:rsidR="0070762E" w:rsidRPr="00102BA3" w:rsidRDefault="0070762E" w:rsidP="0070762E">
            <w:pPr>
              <w:autoSpaceDE w:val="0"/>
              <w:autoSpaceDN w:val="0"/>
              <w:adjustRightInd w:val="0"/>
            </w:pPr>
            <w:r w:rsidRPr="00102BA3">
              <w:rPr>
                <w:bCs/>
              </w:rPr>
              <w:t>Департамент энергетики и тарифов Ивановской области, 153022, г. Иваново, ул. Велижская, д. 8</w:t>
            </w:r>
          </w:p>
        </w:tc>
      </w:tr>
      <w:tr w:rsidR="0070762E" w:rsidRPr="00102BA3" w:rsidTr="0070762E">
        <w:trPr>
          <w:trHeight w:val="431"/>
        </w:trPr>
        <w:tc>
          <w:tcPr>
            <w:tcW w:w="392" w:type="dxa"/>
            <w:shd w:val="clear" w:color="auto" w:fill="auto"/>
            <w:vAlign w:val="center"/>
          </w:tcPr>
          <w:p w:rsidR="0070762E" w:rsidRPr="00102BA3" w:rsidRDefault="0070762E" w:rsidP="0070762E">
            <w:pPr>
              <w:autoSpaceDE w:val="0"/>
              <w:autoSpaceDN w:val="0"/>
              <w:adjustRightInd w:val="0"/>
              <w:jc w:val="center"/>
            </w:pPr>
            <w:r w:rsidRPr="00102BA3">
              <w:t>3.</w:t>
            </w:r>
          </w:p>
        </w:tc>
        <w:tc>
          <w:tcPr>
            <w:tcW w:w="4111" w:type="dxa"/>
            <w:shd w:val="clear" w:color="auto" w:fill="auto"/>
            <w:vAlign w:val="center"/>
          </w:tcPr>
          <w:p w:rsidR="0070762E" w:rsidRPr="00102BA3" w:rsidRDefault="0070762E" w:rsidP="0070762E">
            <w:pPr>
              <w:autoSpaceDE w:val="0"/>
              <w:autoSpaceDN w:val="0"/>
              <w:adjustRightInd w:val="0"/>
            </w:pPr>
            <w:r w:rsidRPr="00102BA3">
              <w:t>Период реализации программы</w:t>
            </w:r>
          </w:p>
        </w:tc>
        <w:tc>
          <w:tcPr>
            <w:tcW w:w="5670" w:type="dxa"/>
            <w:shd w:val="clear" w:color="auto" w:fill="auto"/>
            <w:vAlign w:val="center"/>
          </w:tcPr>
          <w:p w:rsidR="0070762E" w:rsidRPr="00102BA3" w:rsidRDefault="0070762E" w:rsidP="0070762E">
            <w:pPr>
              <w:autoSpaceDE w:val="0"/>
              <w:autoSpaceDN w:val="0"/>
              <w:adjustRightInd w:val="0"/>
              <w:rPr>
                <w:bCs/>
              </w:rPr>
            </w:pPr>
            <w:r w:rsidRPr="00102BA3">
              <w:rPr>
                <w:bCs/>
              </w:rPr>
              <w:t>2023 год</w:t>
            </w:r>
          </w:p>
        </w:tc>
      </w:tr>
    </w:tbl>
    <w:p w:rsidR="0070762E" w:rsidRPr="00102BA3" w:rsidRDefault="0070762E" w:rsidP="0070762E">
      <w:pPr>
        <w:autoSpaceDE w:val="0"/>
        <w:autoSpaceDN w:val="0"/>
        <w:adjustRightInd w:val="0"/>
        <w:ind w:firstLine="540"/>
        <w:jc w:val="center"/>
      </w:pPr>
    </w:p>
    <w:p w:rsidR="0070762E" w:rsidRPr="00102BA3" w:rsidRDefault="0070762E" w:rsidP="0070762E">
      <w:pPr>
        <w:autoSpaceDE w:val="0"/>
        <w:autoSpaceDN w:val="0"/>
        <w:adjustRightInd w:val="0"/>
        <w:ind w:firstLine="540"/>
        <w:jc w:val="center"/>
      </w:pPr>
      <w:r w:rsidRPr="00102BA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7096"/>
        <w:gridCol w:w="1242"/>
        <w:gridCol w:w="1451"/>
      </w:tblGrid>
      <w:tr w:rsidR="0070762E" w:rsidRPr="00102BA3" w:rsidTr="0070762E">
        <w:trPr>
          <w:trHeight w:val="470"/>
        </w:trPr>
        <w:tc>
          <w:tcPr>
            <w:tcW w:w="525" w:type="dxa"/>
            <w:shd w:val="clear" w:color="auto" w:fill="auto"/>
            <w:vAlign w:val="center"/>
          </w:tcPr>
          <w:p w:rsidR="0070762E" w:rsidRPr="00102BA3" w:rsidRDefault="0070762E" w:rsidP="0070762E">
            <w:pPr>
              <w:autoSpaceDE w:val="0"/>
              <w:autoSpaceDN w:val="0"/>
              <w:adjustRightInd w:val="0"/>
              <w:jc w:val="center"/>
            </w:pPr>
            <w:r w:rsidRPr="00102BA3">
              <w:t xml:space="preserve">№ </w:t>
            </w:r>
            <w:proofErr w:type="gramStart"/>
            <w:r w:rsidRPr="00102BA3">
              <w:t>п</w:t>
            </w:r>
            <w:proofErr w:type="gramEnd"/>
            <w:r w:rsidRPr="00102BA3">
              <w:t>/п</w:t>
            </w:r>
          </w:p>
        </w:tc>
        <w:tc>
          <w:tcPr>
            <w:tcW w:w="7096" w:type="dxa"/>
            <w:shd w:val="clear" w:color="auto" w:fill="auto"/>
            <w:vAlign w:val="center"/>
          </w:tcPr>
          <w:p w:rsidR="0070762E" w:rsidRPr="00102BA3" w:rsidRDefault="0070762E" w:rsidP="0070762E">
            <w:pPr>
              <w:autoSpaceDE w:val="0"/>
              <w:autoSpaceDN w:val="0"/>
              <w:adjustRightInd w:val="0"/>
              <w:jc w:val="center"/>
            </w:pPr>
            <w:r w:rsidRPr="00102BA3">
              <w:t>Показатели производственной программы</w:t>
            </w:r>
          </w:p>
        </w:tc>
        <w:tc>
          <w:tcPr>
            <w:tcW w:w="1242" w:type="dxa"/>
            <w:shd w:val="clear" w:color="auto" w:fill="auto"/>
            <w:vAlign w:val="center"/>
          </w:tcPr>
          <w:p w:rsidR="0070762E" w:rsidRPr="00102BA3" w:rsidRDefault="0070762E" w:rsidP="0070762E">
            <w:pPr>
              <w:autoSpaceDE w:val="0"/>
              <w:autoSpaceDN w:val="0"/>
              <w:adjustRightInd w:val="0"/>
              <w:jc w:val="center"/>
            </w:pPr>
            <w:r w:rsidRPr="00102BA3">
              <w:t>Единица измерения</w:t>
            </w:r>
          </w:p>
        </w:tc>
        <w:tc>
          <w:tcPr>
            <w:tcW w:w="1451" w:type="dxa"/>
            <w:shd w:val="clear" w:color="auto" w:fill="auto"/>
            <w:vAlign w:val="center"/>
          </w:tcPr>
          <w:p w:rsidR="0070762E" w:rsidRPr="00102BA3" w:rsidRDefault="0070762E" w:rsidP="0070762E">
            <w:pPr>
              <w:autoSpaceDE w:val="0"/>
              <w:autoSpaceDN w:val="0"/>
              <w:adjustRightInd w:val="0"/>
              <w:jc w:val="center"/>
            </w:pPr>
            <w:r w:rsidRPr="00102BA3">
              <w:t>План на 2023 год</w:t>
            </w:r>
          </w:p>
        </w:tc>
      </w:tr>
      <w:tr w:rsidR="0070762E" w:rsidRPr="00102BA3" w:rsidTr="0070762E">
        <w:tc>
          <w:tcPr>
            <w:tcW w:w="525" w:type="dxa"/>
            <w:vMerge w:val="restart"/>
            <w:shd w:val="clear" w:color="auto" w:fill="auto"/>
            <w:vAlign w:val="center"/>
          </w:tcPr>
          <w:p w:rsidR="0070762E" w:rsidRPr="00102BA3" w:rsidRDefault="0070762E" w:rsidP="0070762E">
            <w:pPr>
              <w:autoSpaceDE w:val="0"/>
              <w:autoSpaceDN w:val="0"/>
              <w:adjustRightInd w:val="0"/>
              <w:jc w:val="center"/>
            </w:pPr>
            <w:r w:rsidRPr="00102BA3">
              <w:t>1.</w:t>
            </w:r>
          </w:p>
        </w:tc>
        <w:tc>
          <w:tcPr>
            <w:tcW w:w="7096" w:type="dxa"/>
            <w:vMerge w:val="restart"/>
            <w:shd w:val="clear" w:color="auto" w:fill="auto"/>
            <w:vAlign w:val="center"/>
          </w:tcPr>
          <w:p w:rsidR="0070762E" w:rsidRPr="00102BA3" w:rsidRDefault="0070762E" w:rsidP="0070762E">
            <w:pPr>
              <w:autoSpaceDE w:val="0"/>
              <w:autoSpaceDN w:val="0"/>
              <w:adjustRightInd w:val="0"/>
              <w:jc w:val="both"/>
            </w:pPr>
            <w:r w:rsidRPr="00102BA3">
              <w:t>Подано (реализовано потребителям) горячей воды, всего, в том числе:</w:t>
            </w:r>
          </w:p>
        </w:tc>
        <w:tc>
          <w:tcPr>
            <w:tcW w:w="1242" w:type="dxa"/>
            <w:shd w:val="clear" w:color="auto" w:fill="auto"/>
            <w:vAlign w:val="center"/>
          </w:tcPr>
          <w:p w:rsidR="0070762E" w:rsidRPr="00102BA3" w:rsidRDefault="0070762E" w:rsidP="0070762E">
            <w:pPr>
              <w:autoSpaceDE w:val="0"/>
              <w:autoSpaceDN w:val="0"/>
              <w:adjustRightInd w:val="0"/>
              <w:jc w:val="center"/>
            </w:pPr>
            <w:r w:rsidRPr="00102BA3">
              <w:t>куб. м</w:t>
            </w:r>
          </w:p>
        </w:tc>
        <w:tc>
          <w:tcPr>
            <w:tcW w:w="1451" w:type="dxa"/>
            <w:shd w:val="clear" w:color="auto" w:fill="auto"/>
            <w:vAlign w:val="center"/>
          </w:tcPr>
          <w:p w:rsidR="0070762E" w:rsidRPr="00102BA3" w:rsidRDefault="0070762E" w:rsidP="0070762E">
            <w:pPr>
              <w:jc w:val="center"/>
            </w:pPr>
            <w:r w:rsidRPr="00102BA3">
              <w:t>3 659,12</w:t>
            </w:r>
          </w:p>
        </w:tc>
      </w:tr>
      <w:tr w:rsidR="0070762E" w:rsidRPr="00102BA3" w:rsidTr="0070762E">
        <w:tc>
          <w:tcPr>
            <w:tcW w:w="525" w:type="dxa"/>
            <w:vMerge/>
            <w:shd w:val="clear" w:color="auto" w:fill="auto"/>
            <w:vAlign w:val="center"/>
          </w:tcPr>
          <w:p w:rsidR="0070762E" w:rsidRPr="00102BA3" w:rsidRDefault="0070762E" w:rsidP="0070762E">
            <w:pPr>
              <w:autoSpaceDE w:val="0"/>
              <w:autoSpaceDN w:val="0"/>
              <w:adjustRightInd w:val="0"/>
              <w:jc w:val="center"/>
            </w:pPr>
          </w:p>
        </w:tc>
        <w:tc>
          <w:tcPr>
            <w:tcW w:w="7096" w:type="dxa"/>
            <w:vMerge/>
            <w:shd w:val="clear" w:color="auto" w:fill="auto"/>
            <w:vAlign w:val="center"/>
          </w:tcPr>
          <w:p w:rsidR="0070762E" w:rsidRPr="00102BA3" w:rsidRDefault="0070762E" w:rsidP="0070762E">
            <w:pPr>
              <w:autoSpaceDE w:val="0"/>
              <w:autoSpaceDN w:val="0"/>
              <w:adjustRightInd w:val="0"/>
              <w:jc w:val="both"/>
            </w:pPr>
          </w:p>
        </w:tc>
        <w:tc>
          <w:tcPr>
            <w:tcW w:w="1242" w:type="dxa"/>
            <w:shd w:val="clear" w:color="auto" w:fill="auto"/>
            <w:vAlign w:val="center"/>
          </w:tcPr>
          <w:p w:rsidR="0070762E" w:rsidRPr="00102BA3" w:rsidRDefault="0070762E" w:rsidP="0070762E">
            <w:pPr>
              <w:autoSpaceDE w:val="0"/>
              <w:autoSpaceDN w:val="0"/>
              <w:adjustRightInd w:val="0"/>
              <w:jc w:val="center"/>
            </w:pPr>
            <w:r w:rsidRPr="00102BA3">
              <w:t>Гкал</w:t>
            </w:r>
          </w:p>
        </w:tc>
        <w:tc>
          <w:tcPr>
            <w:tcW w:w="1451" w:type="dxa"/>
            <w:shd w:val="clear" w:color="auto" w:fill="auto"/>
            <w:vAlign w:val="center"/>
          </w:tcPr>
          <w:p w:rsidR="0070762E" w:rsidRPr="00102BA3" w:rsidRDefault="0070762E" w:rsidP="0070762E">
            <w:pPr>
              <w:jc w:val="center"/>
            </w:pPr>
            <w:r w:rsidRPr="00102BA3">
              <w:t>238,57</w:t>
            </w:r>
          </w:p>
        </w:tc>
      </w:tr>
      <w:tr w:rsidR="0070762E" w:rsidRPr="00102BA3" w:rsidTr="0070762E">
        <w:tc>
          <w:tcPr>
            <w:tcW w:w="525" w:type="dxa"/>
            <w:vMerge w:val="restart"/>
            <w:shd w:val="clear" w:color="auto" w:fill="auto"/>
            <w:vAlign w:val="center"/>
          </w:tcPr>
          <w:p w:rsidR="0070762E" w:rsidRPr="00102BA3" w:rsidRDefault="0070762E" w:rsidP="0070762E">
            <w:pPr>
              <w:autoSpaceDE w:val="0"/>
              <w:autoSpaceDN w:val="0"/>
              <w:adjustRightInd w:val="0"/>
              <w:jc w:val="center"/>
            </w:pPr>
            <w:r w:rsidRPr="00102BA3">
              <w:t>1.1</w:t>
            </w:r>
          </w:p>
        </w:tc>
        <w:tc>
          <w:tcPr>
            <w:tcW w:w="7096" w:type="dxa"/>
            <w:vMerge w:val="restart"/>
            <w:shd w:val="clear" w:color="auto" w:fill="auto"/>
            <w:vAlign w:val="center"/>
          </w:tcPr>
          <w:p w:rsidR="0070762E" w:rsidRPr="00102BA3" w:rsidRDefault="0070762E" w:rsidP="0070762E">
            <w:pPr>
              <w:autoSpaceDE w:val="0"/>
              <w:autoSpaceDN w:val="0"/>
              <w:adjustRightInd w:val="0"/>
              <w:jc w:val="both"/>
            </w:pPr>
            <w:r w:rsidRPr="00102BA3">
              <w:t xml:space="preserve">Населению (управляющие организации, ТСЖ, ТСН, непосредственно граждане) </w:t>
            </w:r>
          </w:p>
        </w:tc>
        <w:tc>
          <w:tcPr>
            <w:tcW w:w="1242" w:type="dxa"/>
            <w:shd w:val="clear" w:color="auto" w:fill="auto"/>
            <w:vAlign w:val="center"/>
          </w:tcPr>
          <w:p w:rsidR="0070762E" w:rsidRPr="00102BA3" w:rsidRDefault="0070762E" w:rsidP="0070762E">
            <w:pPr>
              <w:jc w:val="center"/>
            </w:pPr>
            <w:r w:rsidRPr="00102BA3">
              <w:t>куб. м</w:t>
            </w:r>
          </w:p>
        </w:tc>
        <w:tc>
          <w:tcPr>
            <w:tcW w:w="1451" w:type="dxa"/>
            <w:shd w:val="clear" w:color="auto" w:fill="auto"/>
            <w:vAlign w:val="center"/>
          </w:tcPr>
          <w:p w:rsidR="0070762E" w:rsidRPr="00102BA3" w:rsidRDefault="0070762E" w:rsidP="0070762E">
            <w:pPr>
              <w:jc w:val="center"/>
            </w:pPr>
            <w:r w:rsidRPr="00102BA3">
              <w:t>3 659,12</w:t>
            </w:r>
          </w:p>
        </w:tc>
      </w:tr>
      <w:tr w:rsidR="0070762E" w:rsidRPr="00102BA3" w:rsidTr="0070762E">
        <w:tc>
          <w:tcPr>
            <w:tcW w:w="525" w:type="dxa"/>
            <w:vMerge/>
            <w:shd w:val="clear" w:color="auto" w:fill="auto"/>
            <w:vAlign w:val="center"/>
          </w:tcPr>
          <w:p w:rsidR="0070762E" w:rsidRPr="00102BA3" w:rsidRDefault="0070762E" w:rsidP="0070762E">
            <w:pPr>
              <w:autoSpaceDE w:val="0"/>
              <w:autoSpaceDN w:val="0"/>
              <w:adjustRightInd w:val="0"/>
              <w:jc w:val="center"/>
            </w:pPr>
          </w:p>
        </w:tc>
        <w:tc>
          <w:tcPr>
            <w:tcW w:w="7096" w:type="dxa"/>
            <w:vMerge/>
            <w:shd w:val="clear" w:color="auto" w:fill="auto"/>
            <w:vAlign w:val="center"/>
          </w:tcPr>
          <w:p w:rsidR="0070762E" w:rsidRPr="00102BA3" w:rsidRDefault="0070762E" w:rsidP="0070762E">
            <w:pPr>
              <w:autoSpaceDE w:val="0"/>
              <w:autoSpaceDN w:val="0"/>
              <w:adjustRightInd w:val="0"/>
              <w:jc w:val="both"/>
            </w:pPr>
          </w:p>
        </w:tc>
        <w:tc>
          <w:tcPr>
            <w:tcW w:w="1242" w:type="dxa"/>
            <w:shd w:val="clear" w:color="auto" w:fill="auto"/>
            <w:vAlign w:val="center"/>
          </w:tcPr>
          <w:p w:rsidR="0070762E" w:rsidRPr="00102BA3" w:rsidRDefault="0070762E" w:rsidP="0070762E">
            <w:pPr>
              <w:autoSpaceDE w:val="0"/>
              <w:autoSpaceDN w:val="0"/>
              <w:adjustRightInd w:val="0"/>
              <w:jc w:val="center"/>
            </w:pPr>
            <w:r w:rsidRPr="00102BA3">
              <w:t>Гкал</w:t>
            </w:r>
          </w:p>
        </w:tc>
        <w:tc>
          <w:tcPr>
            <w:tcW w:w="1451" w:type="dxa"/>
            <w:shd w:val="clear" w:color="auto" w:fill="auto"/>
            <w:vAlign w:val="center"/>
          </w:tcPr>
          <w:p w:rsidR="0070762E" w:rsidRPr="00102BA3" w:rsidRDefault="0070762E" w:rsidP="0070762E">
            <w:pPr>
              <w:jc w:val="center"/>
            </w:pPr>
            <w:r w:rsidRPr="00102BA3">
              <w:t>238,57</w:t>
            </w:r>
          </w:p>
        </w:tc>
      </w:tr>
      <w:tr w:rsidR="0070762E" w:rsidRPr="00102BA3" w:rsidTr="0070762E">
        <w:tc>
          <w:tcPr>
            <w:tcW w:w="525" w:type="dxa"/>
            <w:vMerge w:val="restart"/>
            <w:shd w:val="clear" w:color="auto" w:fill="auto"/>
            <w:vAlign w:val="center"/>
          </w:tcPr>
          <w:p w:rsidR="0070762E" w:rsidRPr="00102BA3" w:rsidRDefault="0070762E" w:rsidP="0070762E">
            <w:pPr>
              <w:autoSpaceDE w:val="0"/>
              <w:autoSpaceDN w:val="0"/>
              <w:adjustRightInd w:val="0"/>
              <w:jc w:val="center"/>
            </w:pPr>
            <w:r w:rsidRPr="00102BA3">
              <w:t>1.2</w:t>
            </w:r>
          </w:p>
        </w:tc>
        <w:tc>
          <w:tcPr>
            <w:tcW w:w="7096" w:type="dxa"/>
            <w:vMerge w:val="restart"/>
            <w:shd w:val="clear" w:color="auto" w:fill="auto"/>
            <w:vAlign w:val="center"/>
          </w:tcPr>
          <w:p w:rsidR="0070762E" w:rsidRPr="00102BA3" w:rsidRDefault="0070762E" w:rsidP="0070762E">
            <w:pPr>
              <w:autoSpaceDE w:val="0"/>
              <w:autoSpaceDN w:val="0"/>
              <w:adjustRightInd w:val="0"/>
              <w:jc w:val="both"/>
            </w:pPr>
            <w:r w:rsidRPr="00102BA3">
              <w:t>Бюджетным потребителям</w:t>
            </w:r>
          </w:p>
        </w:tc>
        <w:tc>
          <w:tcPr>
            <w:tcW w:w="1242" w:type="dxa"/>
            <w:shd w:val="clear" w:color="auto" w:fill="auto"/>
            <w:vAlign w:val="center"/>
          </w:tcPr>
          <w:p w:rsidR="0070762E" w:rsidRPr="00102BA3" w:rsidRDefault="0070762E" w:rsidP="0070762E">
            <w:pPr>
              <w:jc w:val="center"/>
            </w:pPr>
            <w:r w:rsidRPr="00102BA3">
              <w:t>куб. м</w:t>
            </w:r>
          </w:p>
        </w:tc>
        <w:tc>
          <w:tcPr>
            <w:tcW w:w="1451" w:type="dxa"/>
            <w:shd w:val="clear" w:color="auto" w:fill="auto"/>
            <w:vAlign w:val="center"/>
          </w:tcPr>
          <w:p w:rsidR="0070762E" w:rsidRPr="00102BA3" w:rsidRDefault="0070762E" w:rsidP="0070762E">
            <w:pPr>
              <w:jc w:val="center"/>
            </w:pPr>
            <w:r w:rsidRPr="00102BA3">
              <w:t>0,00</w:t>
            </w:r>
          </w:p>
        </w:tc>
      </w:tr>
      <w:tr w:rsidR="0070762E" w:rsidRPr="00102BA3" w:rsidTr="0070762E">
        <w:tc>
          <w:tcPr>
            <w:tcW w:w="525" w:type="dxa"/>
            <w:vMerge/>
            <w:shd w:val="clear" w:color="auto" w:fill="auto"/>
            <w:vAlign w:val="center"/>
          </w:tcPr>
          <w:p w:rsidR="0070762E" w:rsidRPr="00102BA3" w:rsidRDefault="0070762E" w:rsidP="0070762E">
            <w:pPr>
              <w:autoSpaceDE w:val="0"/>
              <w:autoSpaceDN w:val="0"/>
              <w:adjustRightInd w:val="0"/>
              <w:jc w:val="center"/>
            </w:pPr>
          </w:p>
        </w:tc>
        <w:tc>
          <w:tcPr>
            <w:tcW w:w="7096" w:type="dxa"/>
            <w:vMerge/>
            <w:shd w:val="clear" w:color="auto" w:fill="auto"/>
            <w:vAlign w:val="center"/>
          </w:tcPr>
          <w:p w:rsidR="0070762E" w:rsidRPr="00102BA3" w:rsidRDefault="0070762E" w:rsidP="0070762E">
            <w:pPr>
              <w:autoSpaceDE w:val="0"/>
              <w:autoSpaceDN w:val="0"/>
              <w:adjustRightInd w:val="0"/>
              <w:jc w:val="both"/>
            </w:pPr>
          </w:p>
        </w:tc>
        <w:tc>
          <w:tcPr>
            <w:tcW w:w="1242" w:type="dxa"/>
            <w:shd w:val="clear" w:color="auto" w:fill="auto"/>
            <w:vAlign w:val="center"/>
          </w:tcPr>
          <w:p w:rsidR="0070762E" w:rsidRPr="00102BA3" w:rsidRDefault="0070762E" w:rsidP="0070762E">
            <w:pPr>
              <w:autoSpaceDE w:val="0"/>
              <w:autoSpaceDN w:val="0"/>
              <w:adjustRightInd w:val="0"/>
              <w:jc w:val="center"/>
            </w:pPr>
            <w:r w:rsidRPr="00102BA3">
              <w:t>Гкал</w:t>
            </w:r>
          </w:p>
        </w:tc>
        <w:tc>
          <w:tcPr>
            <w:tcW w:w="1451" w:type="dxa"/>
            <w:shd w:val="clear" w:color="auto" w:fill="auto"/>
            <w:vAlign w:val="center"/>
          </w:tcPr>
          <w:p w:rsidR="0070762E" w:rsidRPr="00102BA3" w:rsidRDefault="0070762E" w:rsidP="0070762E">
            <w:pPr>
              <w:jc w:val="center"/>
            </w:pPr>
            <w:r w:rsidRPr="00102BA3">
              <w:t>0,00</w:t>
            </w:r>
          </w:p>
        </w:tc>
      </w:tr>
      <w:tr w:rsidR="0070762E" w:rsidRPr="00102BA3" w:rsidTr="0070762E">
        <w:tc>
          <w:tcPr>
            <w:tcW w:w="525" w:type="dxa"/>
            <w:vMerge w:val="restart"/>
            <w:shd w:val="clear" w:color="auto" w:fill="auto"/>
            <w:vAlign w:val="center"/>
          </w:tcPr>
          <w:p w:rsidR="0070762E" w:rsidRPr="00102BA3" w:rsidRDefault="0070762E" w:rsidP="0070762E">
            <w:pPr>
              <w:autoSpaceDE w:val="0"/>
              <w:autoSpaceDN w:val="0"/>
              <w:adjustRightInd w:val="0"/>
              <w:jc w:val="center"/>
            </w:pPr>
            <w:r w:rsidRPr="00102BA3">
              <w:t>1.3</w:t>
            </w:r>
          </w:p>
        </w:tc>
        <w:tc>
          <w:tcPr>
            <w:tcW w:w="7096" w:type="dxa"/>
            <w:vMerge w:val="restart"/>
            <w:shd w:val="clear" w:color="auto" w:fill="auto"/>
            <w:vAlign w:val="center"/>
          </w:tcPr>
          <w:p w:rsidR="0070762E" w:rsidRPr="00102BA3" w:rsidRDefault="0070762E" w:rsidP="0070762E">
            <w:pPr>
              <w:autoSpaceDE w:val="0"/>
              <w:autoSpaceDN w:val="0"/>
              <w:adjustRightInd w:val="0"/>
              <w:jc w:val="both"/>
            </w:pPr>
            <w:r w:rsidRPr="00102BA3">
              <w:t>Прочим потребителям</w:t>
            </w:r>
          </w:p>
        </w:tc>
        <w:tc>
          <w:tcPr>
            <w:tcW w:w="1242" w:type="dxa"/>
            <w:shd w:val="clear" w:color="auto" w:fill="auto"/>
            <w:vAlign w:val="center"/>
          </w:tcPr>
          <w:p w:rsidR="0070762E" w:rsidRPr="00102BA3" w:rsidRDefault="0070762E" w:rsidP="0070762E">
            <w:pPr>
              <w:jc w:val="center"/>
            </w:pPr>
            <w:r w:rsidRPr="00102BA3">
              <w:t>куб. м</w:t>
            </w:r>
          </w:p>
        </w:tc>
        <w:tc>
          <w:tcPr>
            <w:tcW w:w="1451" w:type="dxa"/>
            <w:shd w:val="clear" w:color="auto" w:fill="auto"/>
            <w:vAlign w:val="center"/>
          </w:tcPr>
          <w:p w:rsidR="0070762E" w:rsidRPr="00102BA3" w:rsidRDefault="0070762E" w:rsidP="0070762E">
            <w:pPr>
              <w:jc w:val="center"/>
            </w:pPr>
            <w:r w:rsidRPr="00102BA3">
              <w:t>0,00</w:t>
            </w:r>
          </w:p>
        </w:tc>
      </w:tr>
      <w:tr w:rsidR="0070762E" w:rsidRPr="00102BA3" w:rsidTr="0070762E">
        <w:tc>
          <w:tcPr>
            <w:tcW w:w="525" w:type="dxa"/>
            <w:vMerge/>
            <w:shd w:val="clear" w:color="auto" w:fill="auto"/>
            <w:vAlign w:val="center"/>
          </w:tcPr>
          <w:p w:rsidR="0070762E" w:rsidRPr="00102BA3" w:rsidRDefault="0070762E" w:rsidP="0070762E">
            <w:pPr>
              <w:autoSpaceDE w:val="0"/>
              <w:autoSpaceDN w:val="0"/>
              <w:adjustRightInd w:val="0"/>
              <w:jc w:val="center"/>
            </w:pPr>
          </w:p>
        </w:tc>
        <w:tc>
          <w:tcPr>
            <w:tcW w:w="7096" w:type="dxa"/>
            <w:vMerge/>
            <w:shd w:val="clear" w:color="auto" w:fill="auto"/>
            <w:vAlign w:val="center"/>
          </w:tcPr>
          <w:p w:rsidR="0070762E" w:rsidRPr="00102BA3" w:rsidRDefault="0070762E" w:rsidP="0070762E">
            <w:pPr>
              <w:autoSpaceDE w:val="0"/>
              <w:autoSpaceDN w:val="0"/>
              <w:adjustRightInd w:val="0"/>
              <w:jc w:val="both"/>
            </w:pPr>
          </w:p>
        </w:tc>
        <w:tc>
          <w:tcPr>
            <w:tcW w:w="1242" w:type="dxa"/>
            <w:shd w:val="clear" w:color="auto" w:fill="auto"/>
            <w:vAlign w:val="center"/>
          </w:tcPr>
          <w:p w:rsidR="0070762E" w:rsidRPr="00102BA3" w:rsidRDefault="0070762E" w:rsidP="0070762E">
            <w:pPr>
              <w:autoSpaceDE w:val="0"/>
              <w:autoSpaceDN w:val="0"/>
              <w:adjustRightInd w:val="0"/>
              <w:jc w:val="center"/>
            </w:pPr>
            <w:r w:rsidRPr="00102BA3">
              <w:t>Гкал</w:t>
            </w:r>
          </w:p>
        </w:tc>
        <w:tc>
          <w:tcPr>
            <w:tcW w:w="1451" w:type="dxa"/>
            <w:shd w:val="clear" w:color="auto" w:fill="auto"/>
            <w:vAlign w:val="center"/>
          </w:tcPr>
          <w:p w:rsidR="0070762E" w:rsidRPr="00102BA3" w:rsidRDefault="0070762E" w:rsidP="0070762E">
            <w:pPr>
              <w:jc w:val="center"/>
            </w:pPr>
            <w:r w:rsidRPr="00102BA3">
              <w:t>0,00</w:t>
            </w:r>
          </w:p>
        </w:tc>
      </w:tr>
      <w:tr w:rsidR="0070762E" w:rsidRPr="00102BA3" w:rsidTr="0070762E">
        <w:tc>
          <w:tcPr>
            <w:tcW w:w="525" w:type="dxa"/>
            <w:vMerge w:val="restart"/>
            <w:shd w:val="clear" w:color="auto" w:fill="auto"/>
            <w:vAlign w:val="center"/>
          </w:tcPr>
          <w:p w:rsidR="0070762E" w:rsidRPr="00102BA3" w:rsidRDefault="0070762E" w:rsidP="0070762E">
            <w:pPr>
              <w:autoSpaceDE w:val="0"/>
              <w:autoSpaceDN w:val="0"/>
              <w:adjustRightInd w:val="0"/>
              <w:jc w:val="center"/>
            </w:pPr>
            <w:r w:rsidRPr="00102BA3">
              <w:t>1.4</w:t>
            </w:r>
          </w:p>
        </w:tc>
        <w:tc>
          <w:tcPr>
            <w:tcW w:w="7096" w:type="dxa"/>
            <w:vMerge w:val="restart"/>
            <w:shd w:val="clear" w:color="auto" w:fill="auto"/>
            <w:vAlign w:val="center"/>
          </w:tcPr>
          <w:p w:rsidR="0070762E" w:rsidRPr="00102BA3" w:rsidRDefault="0070762E" w:rsidP="0070762E">
            <w:pPr>
              <w:autoSpaceDE w:val="0"/>
              <w:autoSpaceDN w:val="0"/>
              <w:adjustRightInd w:val="0"/>
              <w:jc w:val="both"/>
            </w:pPr>
            <w:r w:rsidRPr="00102BA3">
              <w:t>Другим организациям, осуществляющим горячее водоснабжение</w:t>
            </w:r>
          </w:p>
        </w:tc>
        <w:tc>
          <w:tcPr>
            <w:tcW w:w="1242" w:type="dxa"/>
            <w:shd w:val="clear" w:color="auto" w:fill="auto"/>
            <w:vAlign w:val="center"/>
          </w:tcPr>
          <w:p w:rsidR="0070762E" w:rsidRPr="00102BA3" w:rsidRDefault="0070762E" w:rsidP="0070762E">
            <w:pPr>
              <w:jc w:val="center"/>
            </w:pPr>
            <w:r w:rsidRPr="00102BA3">
              <w:t>куб. м</w:t>
            </w:r>
          </w:p>
        </w:tc>
        <w:tc>
          <w:tcPr>
            <w:tcW w:w="1451" w:type="dxa"/>
            <w:shd w:val="clear" w:color="auto" w:fill="auto"/>
            <w:vAlign w:val="center"/>
          </w:tcPr>
          <w:p w:rsidR="0070762E" w:rsidRPr="00102BA3" w:rsidRDefault="0070762E" w:rsidP="0070762E">
            <w:pPr>
              <w:jc w:val="center"/>
            </w:pPr>
            <w:r w:rsidRPr="00102BA3">
              <w:t>0,00</w:t>
            </w:r>
          </w:p>
        </w:tc>
      </w:tr>
      <w:tr w:rsidR="0070762E" w:rsidRPr="00102BA3" w:rsidTr="0070762E">
        <w:tc>
          <w:tcPr>
            <w:tcW w:w="525" w:type="dxa"/>
            <w:vMerge/>
            <w:shd w:val="clear" w:color="auto" w:fill="auto"/>
            <w:vAlign w:val="center"/>
          </w:tcPr>
          <w:p w:rsidR="0070762E" w:rsidRPr="00102BA3" w:rsidRDefault="0070762E" w:rsidP="0070762E">
            <w:pPr>
              <w:autoSpaceDE w:val="0"/>
              <w:autoSpaceDN w:val="0"/>
              <w:adjustRightInd w:val="0"/>
              <w:jc w:val="center"/>
            </w:pPr>
          </w:p>
        </w:tc>
        <w:tc>
          <w:tcPr>
            <w:tcW w:w="7096" w:type="dxa"/>
            <w:vMerge/>
            <w:shd w:val="clear" w:color="auto" w:fill="auto"/>
            <w:vAlign w:val="center"/>
          </w:tcPr>
          <w:p w:rsidR="0070762E" w:rsidRPr="00102BA3" w:rsidRDefault="0070762E" w:rsidP="0070762E">
            <w:pPr>
              <w:autoSpaceDE w:val="0"/>
              <w:autoSpaceDN w:val="0"/>
              <w:adjustRightInd w:val="0"/>
              <w:jc w:val="both"/>
            </w:pPr>
          </w:p>
        </w:tc>
        <w:tc>
          <w:tcPr>
            <w:tcW w:w="1242" w:type="dxa"/>
            <w:shd w:val="clear" w:color="auto" w:fill="auto"/>
            <w:vAlign w:val="center"/>
          </w:tcPr>
          <w:p w:rsidR="0070762E" w:rsidRPr="00102BA3" w:rsidRDefault="0070762E" w:rsidP="0070762E">
            <w:pPr>
              <w:autoSpaceDE w:val="0"/>
              <w:autoSpaceDN w:val="0"/>
              <w:adjustRightInd w:val="0"/>
              <w:jc w:val="center"/>
            </w:pPr>
            <w:r w:rsidRPr="00102BA3">
              <w:t>Гкал</w:t>
            </w:r>
          </w:p>
        </w:tc>
        <w:tc>
          <w:tcPr>
            <w:tcW w:w="1451" w:type="dxa"/>
            <w:shd w:val="clear" w:color="auto" w:fill="auto"/>
            <w:vAlign w:val="center"/>
          </w:tcPr>
          <w:p w:rsidR="0070762E" w:rsidRPr="00102BA3" w:rsidRDefault="0070762E" w:rsidP="0070762E">
            <w:pPr>
              <w:jc w:val="center"/>
            </w:pPr>
            <w:r w:rsidRPr="00102BA3">
              <w:t>0,00</w:t>
            </w:r>
          </w:p>
        </w:tc>
      </w:tr>
      <w:tr w:rsidR="0070762E" w:rsidRPr="00102BA3" w:rsidTr="0070762E">
        <w:tc>
          <w:tcPr>
            <w:tcW w:w="525" w:type="dxa"/>
            <w:vMerge w:val="restart"/>
            <w:shd w:val="clear" w:color="auto" w:fill="auto"/>
            <w:vAlign w:val="center"/>
          </w:tcPr>
          <w:p w:rsidR="0070762E" w:rsidRPr="00102BA3" w:rsidRDefault="0070762E" w:rsidP="0070762E">
            <w:pPr>
              <w:autoSpaceDE w:val="0"/>
              <w:autoSpaceDN w:val="0"/>
              <w:adjustRightInd w:val="0"/>
              <w:jc w:val="center"/>
            </w:pPr>
            <w:r w:rsidRPr="00102BA3">
              <w:t>1.5</w:t>
            </w:r>
          </w:p>
        </w:tc>
        <w:tc>
          <w:tcPr>
            <w:tcW w:w="7096" w:type="dxa"/>
            <w:vMerge w:val="restart"/>
            <w:shd w:val="clear" w:color="auto" w:fill="auto"/>
            <w:vAlign w:val="center"/>
          </w:tcPr>
          <w:p w:rsidR="0070762E" w:rsidRPr="00102BA3" w:rsidRDefault="0070762E" w:rsidP="0070762E">
            <w:pPr>
              <w:autoSpaceDE w:val="0"/>
              <w:autoSpaceDN w:val="0"/>
              <w:adjustRightInd w:val="0"/>
              <w:jc w:val="both"/>
            </w:pPr>
            <w:r w:rsidRPr="00102BA3">
              <w:t>Собственные нужды, не связанные с регулируемым видом деятельности</w:t>
            </w:r>
          </w:p>
        </w:tc>
        <w:tc>
          <w:tcPr>
            <w:tcW w:w="1242" w:type="dxa"/>
            <w:shd w:val="clear" w:color="auto" w:fill="auto"/>
            <w:vAlign w:val="center"/>
          </w:tcPr>
          <w:p w:rsidR="0070762E" w:rsidRPr="00102BA3" w:rsidRDefault="0070762E" w:rsidP="0070762E">
            <w:pPr>
              <w:jc w:val="center"/>
            </w:pPr>
            <w:r w:rsidRPr="00102BA3">
              <w:t>куб. м</w:t>
            </w:r>
          </w:p>
        </w:tc>
        <w:tc>
          <w:tcPr>
            <w:tcW w:w="1451" w:type="dxa"/>
            <w:shd w:val="clear" w:color="auto" w:fill="auto"/>
            <w:vAlign w:val="center"/>
          </w:tcPr>
          <w:p w:rsidR="0070762E" w:rsidRPr="00102BA3" w:rsidRDefault="0070762E" w:rsidP="0070762E">
            <w:pPr>
              <w:jc w:val="center"/>
            </w:pPr>
            <w:r w:rsidRPr="00102BA3">
              <w:t>0,00</w:t>
            </w:r>
          </w:p>
        </w:tc>
      </w:tr>
      <w:tr w:rsidR="0070762E" w:rsidRPr="00102BA3" w:rsidTr="0070762E">
        <w:tc>
          <w:tcPr>
            <w:tcW w:w="525" w:type="dxa"/>
            <w:vMerge/>
            <w:shd w:val="clear" w:color="auto" w:fill="auto"/>
            <w:vAlign w:val="center"/>
          </w:tcPr>
          <w:p w:rsidR="0070762E" w:rsidRPr="00102BA3" w:rsidRDefault="0070762E" w:rsidP="0070762E">
            <w:pPr>
              <w:autoSpaceDE w:val="0"/>
              <w:autoSpaceDN w:val="0"/>
              <w:adjustRightInd w:val="0"/>
              <w:jc w:val="center"/>
            </w:pPr>
          </w:p>
        </w:tc>
        <w:tc>
          <w:tcPr>
            <w:tcW w:w="7096" w:type="dxa"/>
            <w:vMerge/>
            <w:shd w:val="clear" w:color="auto" w:fill="auto"/>
            <w:vAlign w:val="center"/>
          </w:tcPr>
          <w:p w:rsidR="0070762E" w:rsidRPr="00102BA3" w:rsidRDefault="0070762E" w:rsidP="0070762E">
            <w:pPr>
              <w:autoSpaceDE w:val="0"/>
              <w:autoSpaceDN w:val="0"/>
              <w:adjustRightInd w:val="0"/>
              <w:jc w:val="both"/>
            </w:pPr>
          </w:p>
        </w:tc>
        <w:tc>
          <w:tcPr>
            <w:tcW w:w="1242" w:type="dxa"/>
            <w:shd w:val="clear" w:color="auto" w:fill="auto"/>
            <w:vAlign w:val="center"/>
          </w:tcPr>
          <w:p w:rsidR="0070762E" w:rsidRPr="00102BA3" w:rsidRDefault="0070762E" w:rsidP="0070762E">
            <w:pPr>
              <w:autoSpaceDE w:val="0"/>
              <w:autoSpaceDN w:val="0"/>
              <w:adjustRightInd w:val="0"/>
              <w:jc w:val="center"/>
            </w:pPr>
            <w:r w:rsidRPr="00102BA3">
              <w:t>Гкал</w:t>
            </w:r>
          </w:p>
        </w:tc>
        <w:tc>
          <w:tcPr>
            <w:tcW w:w="1451" w:type="dxa"/>
            <w:shd w:val="clear" w:color="auto" w:fill="auto"/>
            <w:vAlign w:val="center"/>
          </w:tcPr>
          <w:p w:rsidR="0070762E" w:rsidRPr="00102BA3" w:rsidRDefault="0070762E" w:rsidP="0070762E">
            <w:pPr>
              <w:jc w:val="center"/>
            </w:pPr>
            <w:r w:rsidRPr="00102BA3">
              <w:t>0,00</w:t>
            </w:r>
          </w:p>
        </w:tc>
      </w:tr>
      <w:tr w:rsidR="0070762E" w:rsidRPr="00102BA3" w:rsidTr="0070762E">
        <w:tc>
          <w:tcPr>
            <w:tcW w:w="525" w:type="dxa"/>
            <w:shd w:val="clear" w:color="auto" w:fill="auto"/>
            <w:vAlign w:val="center"/>
          </w:tcPr>
          <w:p w:rsidR="0070762E" w:rsidRPr="00102BA3" w:rsidRDefault="0070762E" w:rsidP="0070762E">
            <w:pPr>
              <w:autoSpaceDE w:val="0"/>
              <w:autoSpaceDN w:val="0"/>
              <w:adjustRightInd w:val="0"/>
              <w:jc w:val="center"/>
            </w:pPr>
            <w:r w:rsidRPr="00102BA3">
              <w:t>2.</w:t>
            </w:r>
          </w:p>
        </w:tc>
        <w:tc>
          <w:tcPr>
            <w:tcW w:w="7096" w:type="dxa"/>
            <w:shd w:val="clear" w:color="auto" w:fill="auto"/>
            <w:vAlign w:val="center"/>
          </w:tcPr>
          <w:p w:rsidR="0070762E" w:rsidRPr="00102BA3" w:rsidRDefault="0070762E" w:rsidP="0070762E">
            <w:pPr>
              <w:autoSpaceDE w:val="0"/>
              <w:autoSpaceDN w:val="0"/>
              <w:adjustRightInd w:val="0"/>
              <w:jc w:val="both"/>
            </w:pPr>
            <w:r w:rsidRPr="00102BA3">
              <w:t>Объем финансовых потребностей, необходимых для реализации производственной программы</w:t>
            </w:r>
          </w:p>
        </w:tc>
        <w:tc>
          <w:tcPr>
            <w:tcW w:w="1242" w:type="dxa"/>
            <w:shd w:val="clear" w:color="auto" w:fill="auto"/>
            <w:vAlign w:val="center"/>
          </w:tcPr>
          <w:p w:rsidR="0070762E" w:rsidRPr="00102BA3" w:rsidRDefault="0070762E" w:rsidP="0070762E">
            <w:pPr>
              <w:autoSpaceDE w:val="0"/>
              <w:autoSpaceDN w:val="0"/>
              <w:adjustRightInd w:val="0"/>
              <w:jc w:val="center"/>
            </w:pPr>
            <w:r w:rsidRPr="00102BA3">
              <w:t>руб.</w:t>
            </w:r>
          </w:p>
        </w:tc>
        <w:tc>
          <w:tcPr>
            <w:tcW w:w="1451" w:type="dxa"/>
            <w:shd w:val="clear" w:color="auto" w:fill="auto"/>
            <w:vAlign w:val="center"/>
          </w:tcPr>
          <w:p w:rsidR="0070762E" w:rsidRPr="00102BA3" w:rsidRDefault="0070762E" w:rsidP="0070762E">
            <w:pPr>
              <w:jc w:val="center"/>
            </w:pPr>
            <w:r w:rsidRPr="00102BA3">
              <w:t>806,32</w:t>
            </w:r>
          </w:p>
        </w:tc>
      </w:tr>
    </w:tbl>
    <w:p w:rsidR="0070762E" w:rsidRPr="00102BA3" w:rsidRDefault="0070762E" w:rsidP="0070762E">
      <w:pPr>
        <w:jc w:val="center"/>
      </w:pPr>
    </w:p>
    <w:p w:rsidR="0070762E" w:rsidRPr="00102BA3" w:rsidRDefault="0070762E" w:rsidP="0070762E">
      <w:pPr>
        <w:jc w:val="center"/>
      </w:pPr>
      <w:r w:rsidRPr="00102BA3">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70762E" w:rsidRPr="00102BA3" w:rsidTr="0070762E">
        <w:tc>
          <w:tcPr>
            <w:tcW w:w="546" w:type="dxa"/>
            <w:vAlign w:val="center"/>
          </w:tcPr>
          <w:p w:rsidR="0070762E" w:rsidRPr="00102BA3" w:rsidRDefault="0070762E" w:rsidP="0070762E">
            <w:pPr>
              <w:autoSpaceDE w:val="0"/>
              <w:autoSpaceDN w:val="0"/>
              <w:adjustRightInd w:val="0"/>
              <w:jc w:val="center"/>
            </w:pPr>
            <w:r w:rsidRPr="00102BA3">
              <w:t xml:space="preserve">№ </w:t>
            </w:r>
            <w:proofErr w:type="gramStart"/>
            <w:r w:rsidRPr="00102BA3">
              <w:t>п</w:t>
            </w:r>
            <w:proofErr w:type="gramEnd"/>
            <w:r w:rsidRPr="00102BA3">
              <w:t>/п</w:t>
            </w:r>
          </w:p>
        </w:tc>
        <w:tc>
          <w:tcPr>
            <w:tcW w:w="4503" w:type="dxa"/>
            <w:vAlign w:val="center"/>
          </w:tcPr>
          <w:p w:rsidR="0070762E" w:rsidRPr="00102BA3" w:rsidRDefault="0070762E" w:rsidP="0070762E">
            <w:pPr>
              <w:autoSpaceDE w:val="0"/>
              <w:autoSpaceDN w:val="0"/>
              <w:adjustRightInd w:val="0"/>
              <w:jc w:val="center"/>
            </w:pPr>
            <w:r w:rsidRPr="00102BA3">
              <w:t>Наименование мероприятия</w:t>
            </w:r>
          </w:p>
        </w:tc>
        <w:tc>
          <w:tcPr>
            <w:tcW w:w="2803" w:type="dxa"/>
            <w:vAlign w:val="center"/>
          </w:tcPr>
          <w:p w:rsidR="0070762E" w:rsidRPr="00102BA3" w:rsidRDefault="0070762E" w:rsidP="0070762E">
            <w:pPr>
              <w:autoSpaceDE w:val="0"/>
              <w:autoSpaceDN w:val="0"/>
              <w:adjustRightInd w:val="0"/>
              <w:jc w:val="center"/>
            </w:pPr>
            <w:r w:rsidRPr="00102BA3">
              <w:t>Дата реализации мероприятия</w:t>
            </w:r>
          </w:p>
        </w:tc>
        <w:tc>
          <w:tcPr>
            <w:tcW w:w="2518" w:type="dxa"/>
            <w:vAlign w:val="center"/>
          </w:tcPr>
          <w:p w:rsidR="0070762E" w:rsidRPr="00102BA3" w:rsidRDefault="0070762E" w:rsidP="0070762E">
            <w:pPr>
              <w:autoSpaceDE w:val="0"/>
              <w:autoSpaceDN w:val="0"/>
              <w:adjustRightInd w:val="0"/>
              <w:jc w:val="center"/>
            </w:pPr>
            <w:r w:rsidRPr="00102BA3">
              <w:t>Финансовые потребности на реализацию мероприятия, тыс. руб.</w:t>
            </w:r>
          </w:p>
        </w:tc>
      </w:tr>
      <w:tr w:rsidR="0070762E" w:rsidRPr="00102BA3" w:rsidTr="0070762E">
        <w:tc>
          <w:tcPr>
            <w:tcW w:w="10370" w:type="dxa"/>
            <w:gridSpan w:val="4"/>
            <w:vAlign w:val="center"/>
          </w:tcPr>
          <w:p w:rsidR="0070762E" w:rsidRPr="00102BA3" w:rsidRDefault="0070762E" w:rsidP="0070762E">
            <w:pPr>
              <w:autoSpaceDE w:val="0"/>
              <w:autoSpaceDN w:val="0"/>
              <w:adjustRightInd w:val="0"/>
              <w:jc w:val="center"/>
            </w:pPr>
            <w:r w:rsidRPr="00102BA3">
              <w:t>1. Перечень мероприятий по ремонту объектов централизованных систем горячего водоснабжения</w:t>
            </w:r>
          </w:p>
        </w:tc>
      </w:tr>
      <w:tr w:rsidR="0070762E" w:rsidRPr="00102BA3" w:rsidTr="0070762E">
        <w:tc>
          <w:tcPr>
            <w:tcW w:w="546" w:type="dxa"/>
            <w:vAlign w:val="center"/>
          </w:tcPr>
          <w:p w:rsidR="0070762E" w:rsidRPr="00102BA3" w:rsidRDefault="0070762E" w:rsidP="0070762E">
            <w:pPr>
              <w:autoSpaceDE w:val="0"/>
              <w:autoSpaceDN w:val="0"/>
              <w:adjustRightInd w:val="0"/>
              <w:jc w:val="center"/>
            </w:pPr>
            <w:r w:rsidRPr="00102BA3">
              <w:t>1.1</w:t>
            </w:r>
          </w:p>
        </w:tc>
        <w:tc>
          <w:tcPr>
            <w:tcW w:w="4503" w:type="dxa"/>
            <w:vAlign w:val="center"/>
          </w:tcPr>
          <w:p w:rsidR="0070762E" w:rsidRPr="00102BA3" w:rsidRDefault="0070762E" w:rsidP="0070762E">
            <w:pPr>
              <w:autoSpaceDE w:val="0"/>
              <w:autoSpaceDN w:val="0"/>
              <w:adjustRightInd w:val="0"/>
            </w:pPr>
            <w:r w:rsidRPr="00102BA3">
              <w:t>-</w:t>
            </w:r>
          </w:p>
        </w:tc>
        <w:tc>
          <w:tcPr>
            <w:tcW w:w="2803" w:type="dxa"/>
            <w:vAlign w:val="center"/>
          </w:tcPr>
          <w:p w:rsidR="0070762E" w:rsidRPr="00102BA3" w:rsidRDefault="0070762E" w:rsidP="0070762E">
            <w:pPr>
              <w:autoSpaceDE w:val="0"/>
              <w:autoSpaceDN w:val="0"/>
              <w:adjustRightInd w:val="0"/>
              <w:jc w:val="center"/>
            </w:pPr>
            <w:r w:rsidRPr="00102BA3">
              <w:t>-</w:t>
            </w:r>
          </w:p>
        </w:tc>
        <w:tc>
          <w:tcPr>
            <w:tcW w:w="2518" w:type="dxa"/>
            <w:vAlign w:val="center"/>
          </w:tcPr>
          <w:p w:rsidR="0070762E" w:rsidRPr="00102BA3" w:rsidRDefault="0070762E" w:rsidP="0070762E">
            <w:pPr>
              <w:autoSpaceDE w:val="0"/>
              <w:autoSpaceDN w:val="0"/>
              <w:adjustRightInd w:val="0"/>
              <w:jc w:val="center"/>
            </w:pPr>
            <w:r w:rsidRPr="00102BA3">
              <w:t>-</w:t>
            </w:r>
          </w:p>
        </w:tc>
      </w:tr>
      <w:tr w:rsidR="0070762E" w:rsidRPr="00102BA3" w:rsidTr="0070762E">
        <w:tc>
          <w:tcPr>
            <w:tcW w:w="546" w:type="dxa"/>
            <w:vAlign w:val="center"/>
          </w:tcPr>
          <w:p w:rsidR="0070762E" w:rsidRPr="00102BA3" w:rsidRDefault="0070762E" w:rsidP="0070762E">
            <w:pPr>
              <w:autoSpaceDE w:val="0"/>
              <w:autoSpaceDN w:val="0"/>
              <w:adjustRightInd w:val="0"/>
              <w:jc w:val="center"/>
            </w:pPr>
          </w:p>
        </w:tc>
        <w:tc>
          <w:tcPr>
            <w:tcW w:w="4503" w:type="dxa"/>
            <w:vAlign w:val="center"/>
          </w:tcPr>
          <w:p w:rsidR="0070762E" w:rsidRPr="00102BA3" w:rsidRDefault="0070762E" w:rsidP="0070762E">
            <w:pPr>
              <w:autoSpaceDE w:val="0"/>
              <w:autoSpaceDN w:val="0"/>
              <w:adjustRightInd w:val="0"/>
            </w:pPr>
            <w:r w:rsidRPr="00102BA3">
              <w:t xml:space="preserve">Всего </w:t>
            </w:r>
          </w:p>
        </w:tc>
        <w:tc>
          <w:tcPr>
            <w:tcW w:w="2803" w:type="dxa"/>
            <w:vAlign w:val="center"/>
          </w:tcPr>
          <w:p w:rsidR="0070762E" w:rsidRPr="00102BA3" w:rsidRDefault="0070762E" w:rsidP="0070762E">
            <w:pPr>
              <w:autoSpaceDE w:val="0"/>
              <w:autoSpaceDN w:val="0"/>
              <w:adjustRightInd w:val="0"/>
              <w:jc w:val="center"/>
            </w:pPr>
          </w:p>
        </w:tc>
        <w:tc>
          <w:tcPr>
            <w:tcW w:w="2518" w:type="dxa"/>
            <w:vAlign w:val="center"/>
          </w:tcPr>
          <w:p w:rsidR="0070762E" w:rsidRPr="00102BA3" w:rsidRDefault="0070762E" w:rsidP="0070762E">
            <w:pPr>
              <w:autoSpaceDE w:val="0"/>
              <w:autoSpaceDN w:val="0"/>
              <w:adjustRightInd w:val="0"/>
              <w:jc w:val="center"/>
            </w:pPr>
          </w:p>
        </w:tc>
      </w:tr>
      <w:tr w:rsidR="0070762E" w:rsidRPr="00102BA3" w:rsidTr="0070762E">
        <w:tc>
          <w:tcPr>
            <w:tcW w:w="10370" w:type="dxa"/>
            <w:gridSpan w:val="4"/>
            <w:vAlign w:val="center"/>
          </w:tcPr>
          <w:p w:rsidR="0070762E" w:rsidRPr="00102BA3" w:rsidRDefault="0070762E" w:rsidP="0070762E">
            <w:pPr>
              <w:autoSpaceDE w:val="0"/>
              <w:autoSpaceDN w:val="0"/>
              <w:adjustRightInd w:val="0"/>
              <w:jc w:val="center"/>
            </w:pPr>
            <w:r w:rsidRPr="00102BA3">
              <w:t>2. Перечень мероприятий, направленных на улучшение качества горячей воды</w:t>
            </w:r>
          </w:p>
        </w:tc>
      </w:tr>
      <w:tr w:rsidR="0070762E" w:rsidRPr="00102BA3" w:rsidTr="0070762E">
        <w:tc>
          <w:tcPr>
            <w:tcW w:w="546" w:type="dxa"/>
            <w:vAlign w:val="center"/>
          </w:tcPr>
          <w:p w:rsidR="0070762E" w:rsidRPr="00102BA3" w:rsidRDefault="0070762E" w:rsidP="0070762E">
            <w:pPr>
              <w:autoSpaceDE w:val="0"/>
              <w:autoSpaceDN w:val="0"/>
              <w:adjustRightInd w:val="0"/>
              <w:jc w:val="center"/>
            </w:pPr>
            <w:r w:rsidRPr="00102BA3">
              <w:t>2.1.</w:t>
            </w:r>
          </w:p>
        </w:tc>
        <w:tc>
          <w:tcPr>
            <w:tcW w:w="4503" w:type="dxa"/>
            <w:vAlign w:val="center"/>
          </w:tcPr>
          <w:p w:rsidR="0070762E" w:rsidRPr="00102BA3" w:rsidRDefault="0070762E" w:rsidP="0070762E">
            <w:pPr>
              <w:autoSpaceDE w:val="0"/>
              <w:autoSpaceDN w:val="0"/>
              <w:adjustRightInd w:val="0"/>
            </w:pPr>
            <w:r w:rsidRPr="00102BA3">
              <w:t>-</w:t>
            </w:r>
          </w:p>
        </w:tc>
        <w:tc>
          <w:tcPr>
            <w:tcW w:w="2803" w:type="dxa"/>
            <w:vAlign w:val="center"/>
          </w:tcPr>
          <w:p w:rsidR="0070762E" w:rsidRPr="00102BA3" w:rsidRDefault="0070762E" w:rsidP="0070762E">
            <w:pPr>
              <w:autoSpaceDE w:val="0"/>
              <w:autoSpaceDN w:val="0"/>
              <w:adjustRightInd w:val="0"/>
              <w:jc w:val="center"/>
            </w:pPr>
            <w:r w:rsidRPr="00102BA3">
              <w:t>-</w:t>
            </w:r>
          </w:p>
        </w:tc>
        <w:tc>
          <w:tcPr>
            <w:tcW w:w="2518" w:type="dxa"/>
            <w:vAlign w:val="center"/>
          </w:tcPr>
          <w:p w:rsidR="0070762E" w:rsidRPr="00102BA3" w:rsidRDefault="0070762E" w:rsidP="0070762E">
            <w:pPr>
              <w:autoSpaceDE w:val="0"/>
              <w:autoSpaceDN w:val="0"/>
              <w:adjustRightInd w:val="0"/>
              <w:jc w:val="center"/>
            </w:pPr>
            <w:r w:rsidRPr="00102BA3">
              <w:t>-</w:t>
            </w:r>
          </w:p>
        </w:tc>
      </w:tr>
      <w:tr w:rsidR="0070762E" w:rsidRPr="00102BA3" w:rsidTr="0070762E">
        <w:tc>
          <w:tcPr>
            <w:tcW w:w="546" w:type="dxa"/>
            <w:vAlign w:val="center"/>
          </w:tcPr>
          <w:p w:rsidR="0070762E" w:rsidRPr="00102BA3" w:rsidRDefault="0070762E" w:rsidP="0070762E">
            <w:pPr>
              <w:autoSpaceDE w:val="0"/>
              <w:autoSpaceDN w:val="0"/>
              <w:adjustRightInd w:val="0"/>
              <w:jc w:val="center"/>
            </w:pPr>
          </w:p>
        </w:tc>
        <w:tc>
          <w:tcPr>
            <w:tcW w:w="4503" w:type="dxa"/>
            <w:vAlign w:val="center"/>
          </w:tcPr>
          <w:p w:rsidR="0070762E" w:rsidRPr="00102BA3" w:rsidRDefault="0070762E" w:rsidP="0070762E">
            <w:pPr>
              <w:autoSpaceDE w:val="0"/>
              <w:autoSpaceDN w:val="0"/>
              <w:adjustRightInd w:val="0"/>
            </w:pPr>
            <w:r w:rsidRPr="00102BA3">
              <w:t xml:space="preserve">Всего </w:t>
            </w:r>
          </w:p>
        </w:tc>
        <w:tc>
          <w:tcPr>
            <w:tcW w:w="2803" w:type="dxa"/>
            <w:vAlign w:val="center"/>
          </w:tcPr>
          <w:p w:rsidR="0070762E" w:rsidRPr="00102BA3" w:rsidRDefault="0070762E" w:rsidP="0070762E">
            <w:pPr>
              <w:autoSpaceDE w:val="0"/>
              <w:autoSpaceDN w:val="0"/>
              <w:adjustRightInd w:val="0"/>
              <w:jc w:val="center"/>
            </w:pPr>
          </w:p>
        </w:tc>
        <w:tc>
          <w:tcPr>
            <w:tcW w:w="2518" w:type="dxa"/>
            <w:vAlign w:val="center"/>
          </w:tcPr>
          <w:p w:rsidR="0070762E" w:rsidRPr="00102BA3" w:rsidRDefault="0070762E" w:rsidP="0070762E">
            <w:pPr>
              <w:autoSpaceDE w:val="0"/>
              <w:autoSpaceDN w:val="0"/>
              <w:adjustRightInd w:val="0"/>
              <w:jc w:val="center"/>
            </w:pPr>
          </w:p>
        </w:tc>
      </w:tr>
      <w:tr w:rsidR="0070762E" w:rsidRPr="00102BA3" w:rsidTr="0070762E">
        <w:tc>
          <w:tcPr>
            <w:tcW w:w="10370" w:type="dxa"/>
            <w:gridSpan w:val="4"/>
            <w:vAlign w:val="center"/>
          </w:tcPr>
          <w:p w:rsidR="0070762E" w:rsidRPr="00102BA3" w:rsidRDefault="0070762E" w:rsidP="0070762E">
            <w:pPr>
              <w:jc w:val="center"/>
            </w:pPr>
            <w:r w:rsidRPr="00102BA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70762E" w:rsidRPr="00102BA3" w:rsidTr="0070762E">
        <w:tc>
          <w:tcPr>
            <w:tcW w:w="546" w:type="dxa"/>
            <w:vAlign w:val="center"/>
          </w:tcPr>
          <w:p w:rsidR="0070762E" w:rsidRPr="00102BA3" w:rsidRDefault="0070762E" w:rsidP="0070762E">
            <w:pPr>
              <w:autoSpaceDE w:val="0"/>
              <w:autoSpaceDN w:val="0"/>
              <w:adjustRightInd w:val="0"/>
              <w:jc w:val="center"/>
            </w:pPr>
            <w:r w:rsidRPr="00102BA3">
              <w:t>3.1.</w:t>
            </w:r>
          </w:p>
        </w:tc>
        <w:tc>
          <w:tcPr>
            <w:tcW w:w="4503" w:type="dxa"/>
            <w:vAlign w:val="center"/>
          </w:tcPr>
          <w:p w:rsidR="0070762E" w:rsidRPr="00102BA3" w:rsidRDefault="0070762E" w:rsidP="0070762E">
            <w:pPr>
              <w:autoSpaceDE w:val="0"/>
              <w:autoSpaceDN w:val="0"/>
              <w:adjustRightInd w:val="0"/>
            </w:pPr>
            <w:r w:rsidRPr="00102BA3">
              <w:t>-</w:t>
            </w:r>
          </w:p>
        </w:tc>
        <w:tc>
          <w:tcPr>
            <w:tcW w:w="2803" w:type="dxa"/>
            <w:vAlign w:val="center"/>
          </w:tcPr>
          <w:p w:rsidR="0070762E" w:rsidRPr="00102BA3" w:rsidRDefault="0070762E" w:rsidP="0070762E">
            <w:pPr>
              <w:autoSpaceDE w:val="0"/>
              <w:autoSpaceDN w:val="0"/>
              <w:adjustRightInd w:val="0"/>
              <w:jc w:val="center"/>
            </w:pPr>
            <w:r w:rsidRPr="00102BA3">
              <w:t>-</w:t>
            </w:r>
          </w:p>
        </w:tc>
        <w:tc>
          <w:tcPr>
            <w:tcW w:w="2518" w:type="dxa"/>
            <w:vAlign w:val="center"/>
          </w:tcPr>
          <w:p w:rsidR="0070762E" w:rsidRPr="00102BA3" w:rsidRDefault="0070762E" w:rsidP="0070762E">
            <w:pPr>
              <w:autoSpaceDE w:val="0"/>
              <w:autoSpaceDN w:val="0"/>
              <w:adjustRightInd w:val="0"/>
              <w:jc w:val="center"/>
            </w:pPr>
            <w:r w:rsidRPr="00102BA3">
              <w:t>-</w:t>
            </w:r>
          </w:p>
        </w:tc>
      </w:tr>
      <w:tr w:rsidR="0070762E" w:rsidRPr="00102BA3" w:rsidTr="0070762E">
        <w:tc>
          <w:tcPr>
            <w:tcW w:w="546" w:type="dxa"/>
            <w:vAlign w:val="center"/>
          </w:tcPr>
          <w:p w:rsidR="0070762E" w:rsidRPr="00102BA3" w:rsidRDefault="0070762E" w:rsidP="0070762E">
            <w:pPr>
              <w:autoSpaceDE w:val="0"/>
              <w:autoSpaceDN w:val="0"/>
              <w:adjustRightInd w:val="0"/>
              <w:jc w:val="center"/>
            </w:pPr>
          </w:p>
        </w:tc>
        <w:tc>
          <w:tcPr>
            <w:tcW w:w="4503" w:type="dxa"/>
            <w:vAlign w:val="center"/>
          </w:tcPr>
          <w:p w:rsidR="0070762E" w:rsidRPr="00102BA3" w:rsidRDefault="0070762E" w:rsidP="0070762E">
            <w:pPr>
              <w:autoSpaceDE w:val="0"/>
              <w:autoSpaceDN w:val="0"/>
              <w:adjustRightInd w:val="0"/>
            </w:pPr>
            <w:r w:rsidRPr="00102BA3">
              <w:t xml:space="preserve">Всего </w:t>
            </w:r>
          </w:p>
        </w:tc>
        <w:tc>
          <w:tcPr>
            <w:tcW w:w="2803" w:type="dxa"/>
            <w:vAlign w:val="center"/>
          </w:tcPr>
          <w:p w:rsidR="0070762E" w:rsidRPr="00102BA3" w:rsidRDefault="0070762E" w:rsidP="0070762E">
            <w:pPr>
              <w:autoSpaceDE w:val="0"/>
              <w:autoSpaceDN w:val="0"/>
              <w:adjustRightInd w:val="0"/>
              <w:jc w:val="center"/>
            </w:pPr>
          </w:p>
        </w:tc>
        <w:tc>
          <w:tcPr>
            <w:tcW w:w="2518" w:type="dxa"/>
            <w:vAlign w:val="center"/>
          </w:tcPr>
          <w:p w:rsidR="0070762E" w:rsidRPr="00102BA3" w:rsidRDefault="0070762E" w:rsidP="0070762E">
            <w:pPr>
              <w:autoSpaceDE w:val="0"/>
              <w:autoSpaceDN w:val="0"/>
              <w:adjustRightInd w:val="0"/>
              <w:jc w:val="center"/>
            </w:pPr>
          </w:p>
        </w:tc>
      </w:tr>
      <w:tr w:rsidR="0070762E" w:rsidRPr="00102BA3" w:rsidTr="0070762E">
        <w:tc>
          <w:tcPr>
            <w:tcW w:w="10370" w:type="dxa"/>
            <w:gridSpan w:val="4"/>
            <w:vAlign w:val="center"/>
          </w:tcPr>
          <w:p w:rsidR="0070762E" w:rsidRPr="00102BA3" w:rsidRDefault="0070762E" w:rsidP="0070762E">
            <w:pPr>
              <w:autoSpaceDE w:val="0"/>
              <w:autoSpaceDN w:val="0"/>
              <w:adjustRightInd w:val="0"/>
              <w:jc w:val="center"/>
            </w:pPr>
            <w:r w:rsidRPr="00102BA3">
              <w:t>4. Перечень мероприятий, направленных на повышение качества обслуживания абонентов</w:t>
            </w:r>
          </w:p>
        </w:tc>
      </w:tr>
      <w:tr w:rsidR="0070762E" w:rsidRPr="00102BA3" w:rsidTr="0070762E">
        <w:tc>
          <w:tcPr>
            <w:tcW w:w="546" w:type="dxa"/>
            <w:vAlign w:val="center"/>
          </w:tcPr>
          <w:p w:rsidR="0070762E" w:rsidRPr="00102BA3" w:rsidRDefault="0070762E" w:rsidP="0070762E">
            <w:pPr>
              <w:autoSpaceDE w:val="0"/>
              <w:autoSpaceDN w:val="0"/>
              <w:adjustRightInd w:val="0"/>
              <w:jc w:val="center"/>
            </w:pPr>
            <w:r w:rsidRPr="00102BA3">
              <w:t>4.1.</w:t>
            </w:r>
          </w:p>
        </w:tc>
        <w:tc>
          <w:tcPr>
            <w:tcW w:w="4503" w:type="dxa"/>
            <w:vAlign w:val="center"/>
          </w:tcPr>
          <w:p w:rsidR="0070762E" w:rsidRPr="00102BA3" w:rsidRDefault="0070762E" w:rsidP="0070762E">
            <w:pPr>
              <w:autoSpaceDE w:val="0"/>
              <w:autoSpaceDN w:val="0"/>
              <w:adjustRightInd w:val="0"/>
            </w:pPr>
            <w:r w:rsidRPr="00102BA3">
              <w:t>-</w:t>
            </w:r>
          </w:p>
        </w:tc>
        <w:tc>
          <w:tcPr>
            <w:tcW w:w="2803" w:type="dxa"/>
            <w:vAlign w:val="center"/>
          </w:tcPr>
          <w:p w:rsidR="0070762E" w:rsidRPr="00102BA3" w:rsidRDefault="0070762E" w:rsidP="0070762E">
            <w:pPr>
              <w:autoSpaceDE w:val="0"/>
              <w:autoSpaceDN w:val="0"/>
              <w:adjustRightInd w:val="0"/>
              <w:jc w:val="center"/>
            </w:pPr>
            <w:r w:rsidRPr="00102BA3">
              <w:t>-</w:t>
            </w:r>
          </w:p>
        </w:tc>
        <w:tc>
          <w:tcPr>
            <w:tcW w:w="2518" w:type="dxa"/>
            <w:vAlign w:val="center"/>
          </w:tcPr>
          <w:p w:rsidR="0070762E" w:rsidRPr="00102BA3" w:rsidRDefault="0070762E" w:rsidP="0070762E">
            <w:pPr>
              <w:autoSpaceDE w:val="0"/>
              <w:autoSpaceDN w:val="0"/>
              <w:adjustRightInd w:val="0"/>
              <w:jc w:val="center"/>
            </w:pPr>
            <w:r w:rsidRPr="00102BA3">
              <w:t>-</w:t>
            </w:r>
          </w:p>
        </w:tc>
      </w:tr>
      <w:tr w:rsidR="0070762E" w:rsidRPr="00102BA3" w:rsidTr="0070762E">
        <w:tc>
          <w:tcPr>
            <w:tcW w:w="546" w:type="dxa"/>
            <w:vAlign w:val="center"/>
          </w:tcPr>
          <w:p w:rsidR="0070762E" w:rsidRPr="00102BA3" w:rsidRDefault="0070762E" w:rsidP="0070762E">
            <w:pPr>
              <w:autoSpaceDE w:val="0"/>
              <w:autoSpaceDN w:val="0"/>
              <w:adjustRightInd w:val="0"/>
              <w:jc w:val="center"/>
            </w:pPr>
          </w:p>
        </w:tc>
        <w:tc>
          <w:tcPr>
            <w:tcW w:w="4503" w:type="dxa"/>
            <w:vAlign w:val="center"/>
          </w:tcPr>
          <w:p w:rsidR="0070762E" w:rsidRPr="00102BA3" w:rsidRDefault="0070762E" w:rsidP="0070762E">
            <w:pPr>
              <w:autoSpaceDE w:val="0"/>
              <w:autoSpaceDN w:val="0"/>
              <w:adjustRightInd w:val="0"/>
            </w:pPr>
            <w:r w:rsidRPr="00102BA3">
              <w:t xml:space="preserve">Всего </w:t>
            </w:r>
          </w:p>
        </w:tc>
        <w:tc>
          <w:tcPr>
            <w:tcW w:w="2803" w:type="dxa"/>
            <w:vAlign w:val="center"/>
          </w:tcPr>
          <w:p w:rsidR="0070762E" w:rsidRPr="00102BA3" w:rsidRDefault="0070762E" w:rsidP="0070762E">
            <w:pPr>
              <w:autoSpaceDE w:val="0"/>
              <w:autoSpaceDN w:val="0"/>
              <w:adjustRightInd w:val="0"/>
              <w:jc w:val="center"/>
            </w:pPr>
          </w:p>
        </w:tc>
        <w:tc>
          <w:tcPr>
            <w:tcW w:w="2518" w:type="dxa"/>
            <w:vAlign w:val="center"/>
          </w:tcPr>
          <w:p w:rsidR="0070762E" w:rsidRPr="00102BA3" w:rsidRDefault="0070762E" w:rsidP="0070762E">
            <w:pPr>
              <w:autoSpaceDE w:val="0"/>
              <w:autoSpaceDN w:val="0"/>
              <w:adjustRightInd w:val="0"/>
              <w:jc w:val="center"/>
            </w:pPr>
          </w:p>
        </w:tc>
      </w:tr>
    </w:tbl>
    <w:p w:rsidR="0070762E" w:rsidRPr="00102BA3" w:rsidRDefault="0070762E" w:rsidP="0070762E">
      <w:pPr>
        <w:jc w:val="center"/>
      </w:pPr>
    </w:p>
    <w:p w:rsidR="0070762E" w:rsidRPr="00102BA3" w:rsidRDefault="0070762E" w:rsidP="0070762E">
      <w:pPr>
        <w:jc w:val="center"/>
      </w:pPr>
      <w:r w:rsidRPr="00102BA3">
        <w:t xml:space="preserve">4. Плановые значения показателей надежности, качества и энергетической эффективности объектов централизованных систем горячего водоснабжения </w:t>
      </w:r>
    </w:p>
    <w:p w:rsidR="0070762E" w:rsidRPr="00102BA3" w:rsidRDefault="0070762E" w:rsidP="0070762E"/>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8209"/>
        <w:gridCol w:w="1580"/>
      </w:tblGrid>
      <w:tr w:rsidR="0070762E" w:rsidRPr="00102BA3" w:rsidTr="0070762E">
        <w:trPr>
          <w:trHeight w:val="470"/>
        </w:trPr>
        <w:tc>
          <w:tcPr>
            <w:tcW w:w="546" w:type="dxa"/>
            <w:shd w:val="clear" w:color="auto" w:fill="auto"/>
            <w:vAlign w:val="center"/>
          </w:tcPr>
          <w:p w:rsidR="0070762E" w:rsidRPr="00102BA3" w:rsidRDefault="0070762E" w:rsidP="0070762E">
            <w:pPr>
              <w:jc w:val="center"/>
            </w:pPr>
            <w:r w:rsidRPr="00102BA3">
              <w:lastRenderedPageBreak/>
              <w:t xml:space="preserve">№ </w:t>
            </w:r>
            <w:proofErr w:type="gramStart"/>
            <w:r w:rsidRPr="00102BA3">
              <w:t>п</w:t>
            </w:r>
            <w:proofErr w:type="gramEnd"/>
            <w:r w:rsidRPr="00102BA3">
              <w:t>/п</w:t>
            </w:r>
          </w:p>
        </w:tc>
        <w:tc>
          <w:tcPr>
            <w:tcW w:w="8209" w:type="dxa"/>
            <w:shd w:val="clear" w:color="auto" w:fill="auto"/>
            <w:vAlign w:val="center"/>
          </w:tcPr>
          <w:p w:rsidR="0070762E" w:rsidRPr="00102BA3" w:rsidRDefault="0070762E" w:rsidP="0070762E">
            <w:pPr>
              <w:jc w:val="center"/>
            </w:pPr>
            <w:r w:rsidRPr="00102BA3">
              <w:t>Наименование показателя</w:t>
            </w:r>
          </w:p>
        </w:tc>
        <w:tc>
          <w:tcPr>
            <w:tcW w:w="1580" w:type="dxa"/>
            <w:shd w:val="clear" w:color="auto" w:fill="auto"/>
            <w:vAlign w:val="center"/>
          </w:tcPr>
          <w:p w:rsidR="0070762E" w:rsidRPr="00102BA3" w:rsidRDefault="0070762E" w:rsidP="0070762E">
            <w:pPr>
              <w:jc w:val="center"/>
            </w:pPr>
            <w:r w:rsidRPr="00102BA3">
              <w:t>План на 2023 год</w:t>
            </w:r>
          </w:p>
        </w:tc>
      </w:tr>
      <w:tr w:rsidR="0070762E" w:rsidRPr="00102BA3" w:rsidTr="0070762E">
        <w:tc>
          <w:tcPr>
            <w:tcW w:w="10335" w:type="dxa"/>
            <w:gridSpan w:val="3"/>
            <w:shd w:val="clear" w:color="auto" w:fill="auto"/>
          </w:tcPr>
          <w:p w:rsidR="0070762E" w:rsidRPr="00102BA3" w:rsidRDefault="0070762E" w:rsidP="0070762E">
            <w:pPr>
              <w:jc w:val="center"/>
            </w:pPr>
            <w:r w:rsidRPr="00102BA3">
              <w:t>1. Показатели качества воды (в отношении горячей воды)</w:t>
            </w:r>
          </w:p>
        </w:tc>
      </w:tr>
      <w:tr w:rsidR="0070762E" w:rsidRPr="00102BA3" w:rsidTr="0070762E">
        <w:tc>
          <w:tcPr>
            <w:tcW w:w="546" w:type="dxa"/>
            <w:shd w:val="clear" w:color="auto" w:fill="auto"/>
          </w:tcPr>
          <w:p w:rsidR="0070762E" w:rsidRPr="00102BA3" w:rsidRDefault="0070762E" w:rsidP="0070762E">
            <w:r w:rsidRPr="00102BA3">
              <w:t>1.1.</w:t>
            </w:r>
          </w:p>
        </w:tc>
        <w:tc>
          <w:tcPr>
            <w:tcW w:w="8209" w:type="dxa"/>
            <w:shd w:val="clear" w:color="auto" w:fill="auto"/>
          </w:tcPr>
          <w:p w:rsidR="0070762E" w:rsidRPr="00102BA3" w:rsidRDefault="0070762E" w:rsidP="0070762E">
            <w:pPr>
              <w:jc w:val="both"/>
            </w:pPr>
            <w:r w:rsidRPr="00102BA3">
              <w:t>Доля проб горячей воды, подаваемой с источников тепловой энергии в сеть горячего водоснабжения (тепловую сеть при открытой системе теплоснабжения), не соответствующих установленным требованиям, в общем объеме проб, отобранных по результатам производственного контроля качества горячей воды</w:t>
            </w:r>
          </w:p>
        </w:tc>
        <w:tc>
          <w:tcPr>
            <w:tcW w:w="1580" w:type="dxa"/>
            <w:shd w:val="clear" w:color="auto" w:fill="auto"/>
            <w:vAlign w:val="center"/>
          </w:tcPr>
          <w:p w:rsidR="0070762E" w:rsidRPr="00102BA3" w:rsidRDefault="0070762E" w:rsidP="0070762E">
            <w:pPr>
              <w:jc w:val="center"/>
            </w:pPr>
            <w:r w:rsidRPr="00102BA3">
              <w:t>-</w:t>
            </w:r>
          </w:p>
        </w:tc>
      </w:tr>
      <w:tr w:rsidR="0070762E" w:rsidRPr="00102BA3" w:rsidTr="0070762E">
        <w:tc>
          <w:tcPr>
            <w:tcW w:w="546" w:type="dxa"/>
            <w:shd w:val="clear" w:color="auto" w:fill="auto"/>
          </w:tcPr>
          <w:p w:rsidR="0070762E" w:rsidRPr="00102BA3" w:rsidRDefault="0070762E" w:rsidP="0070762E">
            <w:r w:rsidRPr="00102BA3">
              <w:t>1.2.</w:t>
            </w:r>
          </w:p>
        </w:tc>
        <w:tc>
          <w:tcPr>
            <w:tcW w:w="8209" w:type="dxa"/>
            <w:shd w:val="clear" w:color="auto" w:fill="auto"/>
          </w:tcPr>
          <w:p w:rsidR="0070762E" w:rsidRPr="00102BA3" w:rsidRDefault="0070762E" w:rsidP="0070762E">
            <w:pPr>
              <w:jc w:val="both"/>
            </w:pPr>
            <w:r w:rsidRPr="00102BA3">
              <w:t>Доля проб горячей воды в сети, не соответствующих установленным требованиям, в общем объеме проб, отобранных по результатам производственного контроля качества горячей воды</w:t>
            </w:r>
          </w:p>
        </w:tc>
        <w:tc>
          <w:tcPr>
            <w:tcW w:w="1580" w:type="dxa"/>
            <w:shd w:val="clear" w:color="auto" w:fill="auto"/>
            <w:vAlign w:val="center"/>
          </w:tcPr>
          <w:p w:rsidR="0070762E" w:rsidRPr="00102BA3" w:rsidRDefault="0070762E" w:rsidP="0070762E">
            <w:pPr>
              <w:jc w:val="center"/>
            </w:pPr>
            <w:r w:rsidRPr="00102BA3">
              <w:t>-</w:t>
            </w:r>
          </w:p>
        </w:tc>
      </w:tr>
      <w:tr w:rsidR="0070762E" w:rsidRPr="00102BA3" w:rsidTr="0070762E">
        <w:tc>
          <w:tcPr>
            <w:tcW w:w="10335" w:type="dxa"/>
            <w:gridSpan w:val="3"/>
            <w:shd w:val="clear" w:color="auto" w:fill="auto"/>
          </w:tcPr>
          <w:p w:rsidR="0070762E" w:rsidRPr="00102BA3" w:rsidRDefault="0070762E" w:rsidP="0070762E">
            <w:pPr>
              <w:jc w:val="center"/>
            </w:pPr>
            <w:r w:rsidRPr="00102BA3">
              <w:t xml:space="preserve">2. Показатель надежности и бесперебойности </w:t>
            </w:r>
          </w:p>
        </w:tc>
      </w:tr>
      <w:tr w:rsidR="0070762E" w:rsidRPr="00102BA3" w:rsidTr="0070762E">
        <w:tc>
          <w:tcPr>
            <w:tcW w:w="546" w:type="dxa"/>
            <w:shd w:val="clear" w:color="auto" w:fill="auto"/>
          </w:tcPr>
          <w:p w:rsidR="0070762E" w:rsidRPr="00102BA3" w:rsidRDefault="0070762E" w:rsidP="0070762E">
            <w:r w:rsidRPr="00102BA3">
              <w:t>2.1.</w:t>
            </w:r>
          </w:p>
        </w:tc>
        <w:tc>
          <w:tcPr>
            <w:tcW w:w="8209" w:type="dxa"/>
            <w:shd w:val="clear" w:color="auto" w:fill="auto"/>
          </w:tcPr>
          <w:p w:rsidR="0070762E" w:rsidRPr="00102BA3" w:rsidRDefault="0070762E" w:rsidP="0070762E">
            <w:pPr>
              <w:autoSpaceDE w:val="0"/>
              <w:autoSpaceDN w:val="0"/>
              <w:adjustRightInd w:val="0"/>
              <w:ind w:firstLine="34"/>
              <w:jc w:val="both"/>
            </w:pPr>
            <w:r w:rsidRPr="00102BA3">
              <w:t>Количество перерывов в подаче горячей воды, зафиксированных в местах исполнения обязательств организацией, осуществляющей горячее водоснабжение, по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принадлежащих организации, осуществляющей горячее водоснабжение, в расчете на протяженность сети горячего водоснабжения в год (ед./м)</w:t>
            </w:r>
          </w:p>
        </w:tc>
        <w:tc>
          <w:tcPr>
            <w:tcW w:w="1580" w:type="dxa"/>
            <w:shd w:val="clear" w:color="auto" w:fill="auto"/>
            <w:vAlign w:val="center"/>
          </w:tcPr>
          <w:p w:rsidR="0070762E" w:rsidRPr="00102BA3" w:rsidRDefault="0070762E" w:rsidP="0070762E">
            <w:pPr>
              <w:jc w:val="center"/>
            </w:pPr>
            <w:r w:rsidRPr="00102BA3">
              <w:t>-</w:t>
            </w:r>
          </w:p>
        </w:tc>
      </w:tr>
      <w:tr w:rsidR="0070762E" w:rsidRPr="00102BA3" w:rsidTr="0070762E">
        <w:tc>
          <w:tcPr>
            <w:tcW w:w="10335" w:type="dxa"/>
            <w:gridSpan w:val="3"/>
            <w:shd w:val="clear" w:color="auto" w:fill="auto"/>
          </w:tcPr>
          <w:p w:rsidR="0070762E" w:rsidRPr="00102BA3" w:rsidRDefault="0070762E" w:rsidP="0070762E">
            <w:pPr>
              <w:autoSpaceDE w:val="0"/>
              <w:autoSpaceDN w:val="0"/>
              <w:adjustRightInd w:val="0"/>
              <w:ind w:firstLine="540"/>
              <w:jc w:val="center"/>
            </w:pPr>
            <w:r w:rsidRPr="00102BA3">
              <w:t>3. Показатели энергетической эффективности</w:t>
            </w:r>
          </w:p>
        </w:tc>
      </w:tr>
      <w:tr w:rsidR="0070762E" w:rsidRPr="00102BA3" w:rsidTr="0070762E">
        <w:tc>
          <w:tcPr>
            <w:tcW w:w="546" w:type="dxa"/>
            <w:shd w:val="clear" w:color="auto" w:fill="auto"/>
          </w:tcPr>
          <w:p w:rsidR="0070762E" w:rsidRPr="00102BA3" w:rsidRDefault="0070762E" w:rsidP="0070762E">
            <w:r w:rsidRPr="00102BA3">
              <w:t>3.1.</w:t>
            </w:r>
          </w:p>
        </w:tc>
        <w:tc>
          <w:tcPr>
            <w:tcW w:w="8209" w:type="dxa"/>
            <w:shd w:val="clear" w:color="auto" w:fill="auto"/>
          </w:tcPr>
          <w:p w:rsidR="0070762E" w:rsidRPr="00102BA3" w:rsidRDefault="0070762E" w:rsidP="0070762E">
            <w:pPr>
              <w:jc w:val="both"/>
            </w:pPr>
            <w:r w:rsidRPr="00102BA3">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(в процентах)</w:t>
            </w:r>
          </w:p>
        </w:tc>
        <w:tc>
          <w:tcPr>
            <w:tcW w:w="1580" w:type="dxa"/>
            <w:shd w:val="clear" w:color="auto" w:fill="auto"/>
            <w:vAlign w:val="center"/>
          </w:tcPr>
          <w:p w:rsidR="0070762E" w:rsidRPr="00102BA3" w:rsidRDefault="0070762E" w:rsidP="0070762E">
            <w:pPr>
              <w:jc w:val="center"/>
            </w:pPr>
            <w:r w:rsidRPr="00102BA3">
              <w:t>-</w:t>
            </w:r>
          </w:p>
        </w:tc>
      </w:tr>
      <w:tr w:rsidR="0070762E" w:rsidRPr="00102BA3" w:rsidTr="0070762E">
        <w:tc>
          <w:tcPr>
            <w:tcW w:w="546" w:type="dxa"/>
            <w:shd w:val="clear" w:color="auto" w:fill="auto"/>
          </w:tcPr>
          <w:p w:rsidR="0070762E" w:rsidRPr="00102BA3" w:rsidRDefault="0070762E" w:rsidP="0070762E">
            <w:r w:rsidRPr="00102BA3">
              <w:t>3.2.</w:t>
            </w:r>
          </w:p>
        </w:tc>
        <w:tc>
          <w:tcPr>
            <w:tcW w:w="8209" w:type="dxa"/>
            <w:shd w:val="clear" w:color="auto" w:fill="auto"/>
          </w:tcPr>
          <w:p w:rsidR="0070762E" w:rsidRPr="00102BA3" w:rsidRDefault="0070762E" w:rsidP="0070762E">
            <w:pPr>
              <w:jc w:val="both"/>
            </w:pPr>
            <w:r w:rsidRPr="00102BA3">
              <w:t>Удельное количество тепловой энергии, расходуемое на подогрев горячей воды, Гкал/куб. м)</w:t>
            </w:r>
          </w:p>
        </w:tc>
        <w:tc>
          <w:tcPr>
            <w:tcW w:w="1580" w:type="dxa"/>
            <w:shd w:val="clear" w:color="auto" w:fill="auto"/>
            <w:vAlign w:val="center"/>
          </w:tcPr>
          <w:p w:rsidR="0070762E" w:rsidRPr="00102BA3" w:rsidRDefault="0070762E" w:rsidP="0070762E">
            <w:pPr>
              <w:jc w:val="center"/>
            </w:pPr>
            <w:r w:rsidRPr="00102BA3">
              <w:t>0,0652</w:t>
            </w:r>
          </w:p>
        </w:tc>
      </w:tr>
    </w:tbl>
    <w:p w:rsidR="00DC20F8" w:rsidRPr="00102BA3" w:rsidRDefault="00DC20F8" w:rsidP="000516E8">
      <w:pPr>
        <w:pStyle w:val="2"/>
        <w:numPr>
          <w:ilvl w:val="0"/>
          <w:numId w:val="2"/>
        </w:numPr>
        <w:tabs>
          <w:tab w:val="left" w:pos="993"/>
        </w:tabs>
        <w:spacing w:line="235" w:lineRule="auto"/>
        <w:ind w:left="0" w:firstLine="710"/>
        <w:rPr>
          <w:b w:val="0"/>
          <w:sz w:val="20"/>
        </w:rPr>
      </w:pPr>
      <w:r w:rsidRPr="00102BA3">
        <w:rPr>
          <w:b w:val="0"/>
          <w:sz w:val="20"/>
        </w:rPr>
        <w:t xml:space="preserve">Возмещение недополученных доходов от разницы между утвержденными тарифами на </w:t>
      </w:r>
      <w:r w:rsidRPr="00102BA3">
        <w:rPr>
          <w:b w:val="0"/>
          <w:sz w:val="20"/>
          <w:lang w:val="ru-RU"/>
        </w:rPr>
        <w:t>горячую воду</w:t>
      </w:r>
      <w:r w:rsidRPr="00102BA3">
        <w:rPr>
          <w:b w:val="0"/>
          <w:sz w:val="20"/>
        </w:rPr>
        <w:t xml:space="preserve">, поставляемую потребителям, и утвержденными льготными тарифами на </w:t>
      </w:r>
      <w:r w:rsidRPr="00102BA3">
        <w:rPr>
          <w:b w:val="0"/>
          <w:sz w:val="20"/>
          <w:lang w:val="ru-RU"/>
        </w:rPr>
        <w:t>горячую воду</w:t>
      </w:r>
      <w:r w:rsidRPr="00102BA3">
        <w:rPr>
          <w:b w:val="0"/>
          <w:sz w:val="20"/>
        </w:rPr>
        <w:t>, поставляемую населению, осуществляется за счет</w:t>
      </w:r>
      <w:r w:rsidRPr="00102BA3">
        <w:rPr>
          <w:b w:val="0"/>
          <w:sz w:val="20"/>
          <w:lang w:val="ru-RU"/>
        </w:rPr>
        <w:t xml:space="preserve"> </w:t>
      </w:r>
      <w:r w:rsidRPr="00102BA3">
        <w:rPr>
          <w:b w:val="0"/>
          <w:sz w:val="20"/>
        </w:rPr>
        <w:t>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r w:rsidRPr="00102BA3">
        <w:rPr>
          <w:sz w:val="20"/>
        </w:rPr>
        <w:t>»</w:t>
      </w:r>
      <w:r w:rsidRPr="00102BA3">
        <w:rPr>
          <w:b w:val="0"/>
          <w:sz w:val="20"/>
        </w:rPr>
        <w:t>.</w:t>
      </w:r>
    </w:p>
    <w:p w:rsidR="00D00817" w:rsidRPr="00102BA3" w:rsidRDefault="00DC20F8" w:rsidP="00D10142">
      <w:pPr>
        <w:numPr>
          <w:ilvl w:val="0"/>
          <w:numId w:val="2"/>
        </w:numPr>
        <w:tabs>
          <w:tab w:val="left" w:pos="993"/>
          <w:tab w:val="left" w:pos="1418"/>
        </w:tabs>
        <w:spacing w:line="235" w:lineRule="auto"/>
        <w:ind w:left="0" w:firstLine="709"/>
        <w:jc w:val="both"/>
      </w:pPr>
      <w:r w:rsidRPr="00102BA3">
        <w:rPr>
          <w:lang w:val="x-none" w:eastAsia="x-none"/>
        </w:rPr>
        <w:t>Тарифы</w:t>
      </w:r>
      <w:r w:rsidR="00EC3367" w:rsidRPr="00102BA3">
        <w:rPr>
          <w:lang w:eastAsia="x-none"/>
        </w:rPr>
        <w:t xml:space="preserve"> </w:t>
      </w:r>
      <w:r w:rsidR="00DA149C" w:rsidRPr="00102BA3">
        <w:rPr>
          <w:lang w:val="x-none" w:eastAsia="x-none"/>
        </w:rPr>
        <w:t>в п. 1</w:t>
      </w:r>
      <w:r w:rsidR="00AE4588" w:rsidRPr="00102BA3">
        <w:rPr>
          <w:lang w:eastAsia="x-none"/>
        </w:rPr>
        <w:t>, 2</w:t>
      </w:r>
      <w:r w:rsidR="00DA149C" w:rsidRPr="00102BA3">
        <w:rPr>
          <w:lang w:val="x-none" w:eastAsia="x-none"/>
        </w:rPr>
        <w:t xml:space="preserve"> действуют с</w:t>
      </w:r>
      <w:r w:rsidR="00AE4588" w:rsidRPr="00102BA3">
        <w:t xml:space="preserve"> 01.12</w:t>
      </w:r>
      <w:r w:rsidR="00DA149C" w:rsidRPr="00102BA3">
        <w:t>.2022 по 31.12.202</w:t>
      </w:r>
      <w:r w:rsidR="00AE4588" w:rsidRPr="00102BA3">
        <w:t>3</w:t>
      </w:r>
      <w:r w:rsidR="00DA149C" w:rsidRPr="00102BA3">
        <w:t>.</w:t>
      </w:r>
    </w:p>
    <w:p w:rsidR="00DC20F8" w:rsidRPr="00102BA3" w:rsidRDefault="00AE4588" w:rsidP="00D10142">
      <w:pPr>
        <w:numPr>
          <w:ilvl w:val="0"/>
          <w:numId w:val="2"/>
        </w:numPr>
        <w:tabs>
          <w:tab w:val="left" w:pos="993"/>
          <w:tab w:val="left" w:pos="1418"/>
        </w:tabs>
        <w:spacing w:line="235" w:lineRule="auto"/>
        <w:ind w:left="0" w:firstLine="709"/>
        <w:jc w:val="both"/>
      </w:pPr>
      <w:r w:rsidRPr="00102BA3">
        <w:t>С 01.12</w:t>
      </w:r>
      <w:r w:rsidR="00DC20F8" w:rsidRPr="00102BA3">
        <w:t xml:space="preserve">.2022 признать утратившим силу постановление Департамента энергетики и тарифов Ивановской </w:t>
      </w:r>
      <w:r w:rsidRPr="00102BA3">
        <w:t>области от 20</w:t>
      </w:r>
      <w:r w:rsidR="00DA149C" w:rsidRPr="00102BA3">
        <w:t>.12.202</w:t>
      </w:r>
      <w:r w:rsidRPr="00102BA3">
        <w:t>1 № 58</w:t>
      </w:r>
      <w:r w:rsidR="00DA149C" w:rsidRPr="00102BA3">
        <w:t>-гв/4.</w:t>
      </w:r>
    </w:p>
    <w:p w:rsidR="00DC20F8" w:rsidRPr="00102BA3" w:rsidRDefault="00271BE0" w:rsidP="00D10142">
      <w:pPr>
        <w:widowControl/>
        <w:numPr>
          <w:ilvl w:val="0"/>
          <w:numId w:val="2"/>
        </w:numPr>
        <w:tabs>
          <w:tab w:val="left" w:pos="993"/>
          <w:tab w:val="left" w:pos="1418"/>
        </w:tabs>
        <w:autoSpaceDE w:val="0"/>
        <w:autoSpaceDN w:val="0"/>
        <w:adjustRightInd w:val="0"/>
        <w:spacing w:line="235" w:lineRule="auto"/>
        <w:ind w:left="0" w:firstLine="709"/>
        <w:jc w:val="both"/>
        <w:outlineLvl w:val="0"/>
      </w:pPr>
      <w:r w:rsidRPr="00102BA3">
        <w:t>П</w:t>
      </w:r>
      <w:r w:rsidR="00DC20F8" w:rsidRPr="00102BA3">
        <w:t>остановление вступает в силу со дня его официального опубликования.</w:t>
      </w:r>
    </w:p>
    <w:p w:rsidR="00EC2EFC" w:rsidRPr="00102BA3" w:rsidRDefault="00EC2EFC" w:rsidP="000516E8">
      <w:pPr>
        <w:tabs>
          <w:tab w:val="left" w:pos="0"/>
        </w:tabs>
        <w:spacing w:line="235" w:lineRule="auto"/>
        <w:ind w:left="284" w:firstLine="256"/>
        <w:jc w:val="both"/>
        <w:rPr>
          <w:color w:val="FF0000"/>
        </w:rPr>
      </w:pPr>
    </w:p>
    <w:p w:rsidR="00E35F6D" w:rsidRPr="00102BA3" w:rsidRDefault="00E35F6D" w:rsidP="00E35F6D">
      <w:pPr>
        <w:widowControl/>
        <w:ind w:firstLine="709"/>
        <w:jc w:val="both"/>
        <w:rPr>
          <w:b/>
          <w:bCs/>
        </w:rPr>
      </w:pPr>
      <w:r w:rsidRPr="00102BA3">
        <w:rPr>
          <w:snapToGrid w:val="0"/>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E35F6D" w:rsidRPr="00102BA3" w:rsidTr="00E35F6D">
        <w:tc>
          <w:tcPr>
            <w:tcW w:w="959" w:type="dxa"/>
          </w:tcPr>
          <w:p w:rsidR="00E35F6D" w:rsidRPr="00102BA3" w:rsidRDefault="00E35F6D" w:rsidP="00E35F6D">
            <w:pPr>
              <w:tabs>
                <w:tab w:val="left" w:pos="4020"/>
              </w:tabs>
              <w:jc w:val="center"/>
            </w:pPr>
            <w:r w:rsidRPr="00102BA3">
              <w:t xml:space="preserve">№ </w:t>
            </w:r>
            <w:proofErr w:type="gramStart"/>
            <w:r w:rsidRPr="00102BA3">
              <w:t>п</w:t>
            </w:r>
            <w:proofErr w:type="gramEnd"/>
            <w:r w:rsidRPr="00102BA3">
              <w:t>/п</w:t>
            </w:r>
          </w:p>
        </w:tc>
        <w:tc>
          <w:tcPr>
            <w:tcW w:w="2391" w:type="dxa"/>
          </w:tcPr>
          <w:p w:rsidR="00E35F6D" w:rsidRPr="00102BA3" w:rsidRDefault="00E35F6D" w:rsidP="00E35F6D">
            <w:pPr>
              <w:tabs>
                <w:tab w:val="left" w:pos="4020"/>
              </w:tabs>
            </w:pPr>
            <w:r w:rsidRPr="00102BA3">
              <w:t>Члены правления</w:t>
            </w:r>
          </w:p>
        </w:tc>
        <w:tc>
          <w:tcPr>
            <w:tcW w:w="3493" w:type="dxa"/>
          </w:tcPr>
          <w:p w:rsidR="00E35F6D" w:rsidRPr="00102BA3" w:rsidRDefault="00E35F6D" w:rsidP="00E35F6D">
            <w:pPr>
              <w:tabs>
                <w:tab w:val="left" w:pos="4020"/>
              </w:tabs>
              <w:jc w:val="center"/>
            </w:pPr>
            <w:r w:rsidRPr="00102BA3">
              <w:t>Результаты голосования</w:t>
            </w:r>
          </w:p>
        </w:tc>
      </w:tr>
      <w:tr w:rsidR="00E35F6D" w:rsidRPr="00102BA3" w:rsidTr="00E35F6D">
        <w:tc>
          <w:tcPr>
            <w:tcW w:w="959" w:type="dxa"/>
          </w:tcPr>
          <w:p w:rsidR="00E35F6D" w:rsidRPr="00102BA3" w:rsidRDefault="00E35F6D" w:rsidP="00E35F6D">
            <w:pPr>
              <w:tabs>
                <w:tab w:val="left" w:pos="4020"/>
              </w:tabs>
              <w:jc w:val="center"/>
            </w:pPr>
            <w:r w:rsidRPr="00102BA3">
              <w:t>1.</w:t>
            </w:r>
          </w:p>
        </w:tc>
        <w:tc>
          <w:tcPr>
            <w:tcW w:w="2391" w:type="dxa"/>
          </w:tcPr>
          <w:p w:rsidR="00E35F6D" w:rsidRPr="00102BA3" w:rsidRDefault="00E35F6D" w:rsidP="00E35F6D">
            <w:pPr>
              <w:tabs>
                <w:tab w:val="left" w:pos="4020"/>
              </w:tabs>
            </w:pPr>
            <w:r w:rsidRPr="00102BA3">
              <w:t>Морева Е.Н.</w:t>
            </w:r>
          </w:p>
        </w:tc>
        <w:tc>
          <w:tcPr>
            <w:tcW w:w="3493" w:type="dxa"/>
          </w:tcPr>
          <w:p w:rsidR="00E35F6D" w:rsidRPr="00102BA3" w:rsidRDefault="00E35F6D" w:rsidP="00E35F6D">
            <w:pPr>
              <w:jc w:val="center"/>
            </w:pPr>
            <w:r w:rsidRPr="00102BA3">
              <w:t>за</w:t>
            </w:r>
          </w:p>
        </w:tc>
      </w:tr>
      <w:tr w:rsidR="00E35F6D" w:rsidRPr="00102BA3" w:rsidTr="00E35F6D">
        <w:tc>
          <w:tcPr>
            <w:tcW w:w="959" w:type="dxa"/>
          </w:tcPr>
          <w:p w:rsidR="00E35F6D" w:rsidRPr="00102BA3" w:rsidRDefault="00E35F6D" w:rsidP="00E35F6D">
            <w:pPr>
              <w:tabs>
                <w:tab w:val="left" w:pos="4020"/>
              </w:tabs>
              <w:jc w:val="center"/>
            </w:pPr>
            <w:r w:rsidRPr="00102BA3">
              <w:t>2.</w:t>
            </w:r>
          </w:p>
        </w:tc>
        <w:tc>
          <w:tcPr>
            <w:tcW w:w="2391" w:type="dxa"/>
          </w:tcPr>
          <w:p w:rsidR="00E35F6D" w:rsidRPr="00102BA3" w:rsidRDefault="00E35F6D" w:rsidP="00E35F6D">
            <w:pPr>
              <w:tabs>
                <w:tab w:val="left" w:pos="4020"/>
              </w:tabs>
            </w:pPr>
            <w:r w:rsidRPr="00102BA3">
              <w:t>Бугаева С.Е.</w:t>
            </w:r>
          </w:p>
        </w:tc>
        <w:tc>
          <w:tcPr>
            <w:tcW w:w="3493" w:type="dxa"/>
          </w:tcPr>
          <w:p w:rsidR="00E35F6D" w:rsidRPr="00102BA3" w:rsidRDefault="00E35F6D" w:rsidP="00E35F6D">
            <w:pPr>
              <w:jc w:val="center"/>
            </w:pPr>
            <w:r w:rsidRPr="00102BA3">
              <w:t>за</w:t>
            </w:r>
          </w:p>
        </w:tc>
      </w:tr>
      <w:tr w:rsidR="00E35F6D" w:rsidRPr="00102BA3" w:rsidTr="00E35F6D">
        <w:tc>
          <w:tcPr>
            <w:tcW w:w="959" w:type="dxa"/>
          </w:tcPr>
          <w:p w:rsidR="00E35F6D" w:rsidRPr="00102BA3" w:rsidRDefault="00E35F6D" w:rsidP="00E35F6D">
            <w:pPr>
              <w:tabs>
                <w:tab w:val="left" w:pos="4020"/>
              </w:tabs>
              <w:jc w:val="center"/>
            </w:pPr>
            <w:r w:rsidRPr="00102BA3">
              <w:t>3.</w:t>
            </w:r>
          </w:p>
        </w:tc>
        <w:tc>
          <w:tcPr>
            <w:tcW w:w="2391" w:type="dxa"/>
          </w:tcPr>
          <w:p w:rsidR="00E35F6D" w:rsidRPr="00102BA3" w:rsidRDefault="00E35F6D" w:rsidP="00E35F6D">
            <w:pPr>
              <w:tabs>
                <w:tab w:val="left" w:pos="4020"/>
              </w:tabs>
            </w:pPr>
            <w:r w:rsidRPr="00102BA3">
              <w:t>Гущина Н.Б.</w:t>
            </w:r>
          </w:p>
        </w:tc>
        <w:tc>
          <w:tcPr>
            <w:tcW w:w="3493" w:type="dxa"/>
          </w:tcPr>
          <w:p w:rsidR="00E35F6D" w:rsidRPr="00102BA3" w:rsidRDefault="00E35F6D" w:rsidP="00E35F6D">
            <w:pPr>
              <w:jc w:val="center"/>
            </w:pPr>
            <w:r w:rsidRPr="00102BA3">
              <w:t>за</w:t>
            </w:r>
          </w:p>
        </w:tc>
      </w:tr>
      <w:tr w:rsidR="00E35F6D" w:rsidRPr="00102BA3" w:rsidTr="00E35F6D">
        <w:tc>
          <w:tcPr>
            <w:tcW w:w="959" w:type="dxa"/>
          </w:tcPr>
          <w:p w:rsidR="00E35F6D" w:rsidRPr="00102BA3" w:rsidRDefault="00E35F6D" w:rsidP="00E35F6D">
            <w:pPr>
              <w:tabs>
                <w:tab w:val="left" w:pos="4020"/>
              </w:tabs>
              <w:jc w:val="center"/>
            </w:pPr>
            <w:r w:rsidRPr="00102BA3">
              <w:t>4.</w:t>
            </w:r>
          </w:p>
        </w:tc>
        <w:tc>
          <w:tcPr>
            <w:tcW w:w="2391" w:type="dxa"/>
          </w:tcPr>
          <w:p w:rsidR="00E35F6D" w:rsidRPr="00102BA3" w:rsidRDefault="00E35F6D" w:rsidP="00E35F6D">
            <w:pPr>
              <w:tabs>
                <w:tab w:val="left" w:pos="4020"/>
              </w:tabs>
            </w:pPr>
            <w:r w:rsidRPr="00102BA3">
              <w:t>Турбачкина Е.В.</w:t>
            </w:r>
          </w:p>
        </w:tc>
        <w:tc>
          <w:tcPr>
            <w:tcW w:w="3493" w:type="dxa"/>
          </w:tcPr>
          <w:p w:rsidR="00E35F6D" w:rsidRPr="00102BA3" w:rsidRDefault="00E35F6D" w:rsidP="00E35F6D">
            <w:pPr>
              <w:tabs>
                <w:tab w:val="left" w:pos="4020"/>
              </w:tabs>
              <w:jc w:val="center"/>
            </w:pPr>
            <w:r w:rsidRPr="00102BA3">
              <w:t>за</w:t>
            </w:r>
          </w:p>
        </w:tc>
      </w:tr>
      <w:tr w:rsidR="00E35F6D" w:rsidRPr="00102BA3" w:rsidTr="00E35F6D">
        <w:tc>
          <w:tcPr>
            <w:tcW w:w="959" w:type="dxa"/>
          </w:tcPr>
          <w:p w:rsidR="00E35F6D" w:rsidRPr="00102BA3" w:rsidRDefault="00E35F6D" w:rsidP="00E35F6D">
            <w:pPr>
              <w:tabs>
                <w:tab w:val="left" w:pos="4020"/>
              </w:tabs>
              <w:jc w:val="center"/>
            </w:pPr>
            <w:r w:rsidRPr="00102BA3">
              <w:t>5.</w:t>
            </w:r>
          </w:p>
        </w:tc>
        <w:tc>
          <w:tcPr>
            <w:tcW w:w="2391" w:type="dxa"/>
          </w:tcPr>
          <w:p w:rsidR="00E35F6D" w:rsidRPr="00102BA3" w:rsidRDefault="00E35F6D" w:rsidP="00E35F6D">
            <w:pPr>
              <w:tabs>
                <w:tab w:val="left" w:pos="4020"/>
              </w:tabs>
            </w:pPr>
            <w:r w:rsidRPr="00102BA3">
              <w:t>Полозов И.Г.</w:t>
            </w:r>
          </w:p>
        </w:tc>
        <w:tc>
          <w:tcPr>
            <w:tcW w:w="3493" w:type="dxa"/>
          </w:tcPr>
          <w:p w:rsidR="00E35F6D" w:rsidRPr="00102BA3" w:rsidRDefault="00E35F6D" w:rsidP="00E35F6D">
            <w:pPr>
              <w:tabs>
                <w:tab w:val="left" w:pos="4020"/>
              </w:tabs>
              <w:jc w:val="center"/>
            </w:pPr>
            <w:r w:rsidRPr="00102BA3">
              <w:t>за</w:t>
            </w:r>
          </w:p>
        </w:tc>
      </w:tr>
      <w:tr w:rsidR="00E35F6D" w:rsidRPr="00102BA3" w:rsidTr="00E35F6D">
        <w:tc>
          <w:tcPr>
            <w:tcW w:w="959" w:type="dxa"/>
          </w:tcPr>
          <w:p w:rsidR="00E35F6D" w:rsidRPr="00102BA3" w:rsidRDefault="00E35F6D" w:rsidP="00E35F6D">
            <w:pPr>
              <w:tabs>
                <w:tab w:val="left" w:pos="4020"/>
              </w:tabs>
              <w:jc w:val="center"/>
            </w:pPr>
            <w:r w:rsidRPr="00102BA3">
              <w:t>6.</w:t>
            </w:r>
          </w:p>
        </w:tc>
        <w:tc>
          <w:tcPr>
            <w:tcW w:w="2391" w:type="dxa"/>
          </w:tcPr>
          <w:p w:rsidR="00E35F6D" w:rsidRPr="00102BA3" w:rsidRDefault="00E35F6D" w:rsidP="00E35F6D">
            <w:pPr>
              <w:tabs>
                <w:tab w:val="left" w:pos="4020"/>
              </w:tabs>
            </w:pPr>
            <w:r w:rsidRPr="00102BA3">
              <w:t>Коннова Е.А.</w:t>
            </w:r>
          </w:p>
        </w:tc>
        <w:tc>
          <w:tcPr>
            <w:tcW w:w="3493" w:type="dxa"/>
          </w:tcPr>
          <w:p w:rsidR="00E35F6D" w:rsidRPr="00102BA3" w:rsidRDefault="00E35F6D" w:rsidP="00E35F6D">
            <w:pPr>
              <w:tabs>
                <w:tab w:val="left" w:pos="4020"/>
              </w:tabs>
              <w:jc w:val="center"/>
            </w:pPr>
            <w:r w:rsidRPr="00102BA3">
              <w:t>за</w:t>
            </w:r>
          </w:p>
        </w:tc>
      </w:tr>
      <w:tr w:rsidR="00E35F6D" w:rsidRPr="00102BA3" w:rsidTr="00E35F6D">
        <w:tc>
          <w:tcPr>
            <w:tcW w:w="959" w:type="dxa"/>
          </w:tcPr>
          <w:p w:rsidR="00E35F6D" w:rsidRPr="00102BA3" w:rsidRDefault="00E35F6D" w:rsidP="00E35F6D">
            <w:pPr>
              <w:tabs>
                <w:tab w:val="left" w:pos="4020"/>
              </w:tabs>
              <w:jc w:val="center"/>
            </w:pPr>
            <w:r w:rsidRPr="00102BA3">
              <w:t>7.</w:t>
            </w:r>
          </w:p>
        </w:tc>
        <w:tc>
          <w:tcPr>
            <w:tcW w:w="2391" w:type="dxa"/>
          </w:tcPr>
          <w:p w:rsidR="00E35F6D" w:rsidRPr="00102BA3" w:rsidRDefault="00E35F6D" w:rsidP="00E35F6D">
            <w:pPr>
              <w:tabs>
                <w:tab w:val="left" w:pos="4020"/>
              </w:tabs>
            </w:pPr>
            <w:r w:rsidRPr="00102BA3">
              <w:t>Агапова О.П.</w:t>
            </w:r>
          </w:p>
        </w:tc>
        <w:tc>
          <w:tcPr>
            <w:tcW w:w="3493" w:type="dxa"/>
          </w:tcPr>
          <w:p w:rsidR="00E35F6D" w:rsidRPr="00102BA3" w:rsidRDefault="00E35F6D" w:rsidP="00E35F6D">
            <w:pPr>
              <w:tabs>
                <w:tab w:val="left" w:pos="4020"/>
              </w:tabs>
              <w:jc w:val="center"/>
            </w:pPr>
            <w:r w:rsidRPr="00102BA3">
              <w:t>за</w:t>
            </w:r>
          </w:p>
        </w:tc>
      </w:tr>
    </w:tbl>
    <w:p w:rsidR="00EC2EFC" w:rsidRPr="00102BA3" w:rsidRDefault="00E35F6D" w:rsidP="000516E8">
      <w:pPr>
        <w:tabs>
          <w:tab w:val="left" w:pos="4020"/>
        </w:tabs>
        <w:spacing w:line="235" w:lineRule="auto"/>
        <w:rPr>
          <w:color w:val="FF0000"/>
        </w:rPr>
      </w:pPr>
      <w:r w:rsidRPr="00102BA3">
        <w:t>Итого: за – 7, против – 0, воздержался – 0, отсутствуют – 0.</w:t>
      </w:r>
    </w:p>
    <w:p w:rsidR="00FC5F8D" w:rsidRPr="00102BA3" w:rsidRDefault="00FC5F8D" w:rsidP="000516E8">
      <w:pPr>
        <w:spacing w:line="235" w:lineRule="auto"/>
        <w:rPr>
          <w:color w:val="FF0000"/>
        </w:rPr>
      </w:pPr>
    </w:p>
    <w:p w:rsidR="00B76794" w:rsidRPr="00102BA3" w:rsidRDefault="00322861" w:rsidP="000516E8">
      <w:pPr>
        <w:tabs>
          <w:tab w:val="left" w:pos="709"/>
        </w:tabs>
        <w:spacing w:line="235" w:lineRule="auto"/>
        <w:ind w:firstLine="567"/>
        <w:jc w:val="both"/>
        <w:rPr>
          <w:b/>
        </w:rPr>
      </w:pPr>
      <w:r w:rsidRPr="00102BA3">
        <w:rPr>
          <w:b/>
        </w:rPr>
        <w:t>5</w:t>
      </w:r>
      <w:r w:rsidR="00B76794" w:rsidRPr="00102BA3">
        <w:rPr>
          <w:b/>
        </w:rPr>
        <w:t xml:space="preserve">. СЛУШАЛИ: </w:t>
      </w:r>
      <w:r w:rsidR="004A10FC" w:rsidRPr="00102BA3">
        <w:rPr>
          <w:b/>
        </w:rPr>
        <w:t>Об установлении тарифов на горячую воду, поставляемую потребителям го</w:t>
      </w:r>
      <w:r w:rsidR="00F61E5B" w:rsidRPr="00102BA3">
        <w:rPr>
          <w:b/>
        </w:rPr>
        <w:t xml:space="preserve">рода Тейково Ивановской области </w:t>
      </w:r>
      <w:r w:rsidR="004A10FC" w:rsidRPr="00102BA3">
        <w:rPr>
          <w:b/>
        </w:rPr>
        <w:t>с использованием закрытых и открытых систем горячего водоснабжения, производственных программ в сфере горячего водоснабжения на 20</w:t>
      </w:r>
      <w:r w:rsidR="009A358A" w:rsidRPr="00102BA3">
        <w:rPr>
          <w:b/>
        </w:rPr>
        <w:t>2</w:t>
      </w:r>
      <w:r w:rsidR="00860AD7" w:rsidRPr="00102BA3">
        <w:rPr>
          <w:b/>
        </w:rPr>
        <w:t>3</w:t>
      </w:r>
      <w:r w:rsidR="004A10FC" w:rsidRPr="00102BA3">
        <w:rPr>
          <w:b/>
        </w:rPr>
        <w:t xml:space="preserve"> год </w:t>
      </w:r>
      <w:r w:rsidR="00B76794" w:rsidRPr="00102BA3">
        <w:rPr>
          <w:b/>
        </w:rPr>
        <w:t xml:space="preserve"> (</w:t>
      </w:r>
      <w:proofErr w:type="spellStart"/>
      <w:r w:rsidR="00860AD7" w:rsidRPr="00102BA3">
        <w:rPr>
          <w:b/>
        </w:rPr>
        <w:t>Бендарева</w:t>
      </w:r>
      <w:proofErr w:type="spellEnd"/>
      <w:r w:rsidR="00860AD7" w:rsidRPr="00102BA3">
        <w:rPr>
          <w:b/>
        </w:rPr>
        <w:t xml:space="preserve"> Г.В.</w:t>
      </w:r>
      <w:r w:rsidR="00B76794" w:rsidRPr="00102BA3">
        <w:rPr>
          <w:b/>
        </w:rPr>
        <w:t>).</w:t>
      </w:r>
    </w:p>
    <w:p w:rsidR="004A10FC" w:rsidRPr="00102BA3" w:rsidRDefault="00B76794" w:rsidP="000516E8">
      <w:pPr>
        <w:widowControl/>
        <w:autoSpaceDE w:val="0"/>
        <w:autoSpaceDN w:val="0"/>
        <w:adjustRightInd w:val="0"/>
        <w:spacing w:line="235" w:lineRule="auto"/>
        <w:ind w:firstLine="540"/>
        <w:jc w:val="both"/>
      </w:pPr>
      <w:r w:rsidRPr="00102BA3">
        <w:t>Организации, осуществляющие горячее водоснабжение, ООО «Тейковская котельная», ТНВ «ООО «Агромаркет и к</w:t>
      </w:r>
      <w:r w:rsidR="004A10FC" w:rsidRPr="00102BA3">
        <w:t>омпания», ОАО «Тейковское ПТС»</w:t>
      </w:r>
      <w:r w:rsidRPr="00102BA3">
        <w:t xml:space="preserve">, </w:t>
      </w:r>
      <w:r w:rsidR="004A10FC" w:rsidRPr="00102BA3">
        <w:t>ООО «</w:t>
      </w:r>
      <w:r w:rsidR="00CF67B8" w:rsidRPr="00102BA3">
        <w:t>ТЭС-Тейково</w:t>
      </w:r>
      <w:r w:rsidR="004A10FC" w:rsidRPr="00102BA3">
        <w:t>»</w:t>
      </w:r>
      <w:r w:rsidR="00A26C7C" w:rsidRPr="00102BA3">
        <w:t>, МУП МПО ЖКХ</w:t>
      </w:r>
      <w:r w:rsidRPr="00102BA3">
        <w:t xml:space="preserve"> обратились в Департамент энергетики и тарифов (далее – Департамент) Ивановской области с предложением установить тарифы на горячую воду с использованием закрытых</w:t>
      </w:r>
      <w:r w:rsidR="004A10FC" w:rsidRPr="00102BA3">
        <w:t xml:space="preserve"> и открытых</w:t>
      </w:r>
      <w:r w:rsidRPr="00102BA3">
        <w:t xml:space="preserve"> систем горячего водоснабжения на 20</w:t>
      </w:r>
      <w:r w:rsidR="009A358A" w:rsidRPr="00102BA3">
        <w:t>2</w:t>
      </w:r>
      <w:r w:rsidR="00CF67B8" w:rsidRPr="00102BA3">
        <w:t>3</w:t>
      </w:r>
      <w:r w:rsidR="004A10FC" w:rsidRPr="00102BA3">
        <w:t xml:space="preserve"> год.</w:t>
      </w:r>
    </w:p>
    <w:p w:rsidR="006E5D5B" w:rsidRPr="00102BA3" w:rsidRDefault="006E5D5B" w:rsidP="000516E8">
      <w:pPr>
        <w:widowControl/>
        <w:autoSpaceDE w:val="0"/>
        <w:autoSpaceDN w:val="0"/>
        <w:adjustRightInd w:val="0"/>
        <w:spacing w:line="235" w:lineRule="auto"/>
        <w:ind w:firstLine="540"/>
        <w:jc w:val="both"/>
      </w:pPr>
      <w:r w:rsidRPr="00102BA3">
        <w:t xml:space="preserve">Экспертной группой Департамента произведена экспертиза тарифов на горячую воду. </w:t>
      </w:r>
    </w:p>
    <w:p w:rsidR="009A358A" w:rsidRPr="00102BA3" w:rsidRDefault="009A358A" w:rsidP="000516E8">
      <w:pPr>
        <w:widowControl/>
        <w:autoSpaceDE w:val="0"/>
        <w:autoSpaceDN w:val="0"/>
        <w:adjustRightInd w:val="0"/>
        <w:spacing w:line="235" w:lineRule="auto"/>
        <w:ind w:firstLine="567"/>
        <w:jc w:val="both"/>
      </w:pPr>
      <w:proofErr w:type="gramStart"/>
      <w:r w:rsidRPr="00102BA3">
        <w:t>Экспертиза тарифов на горячую воду, поставляемую с использованием закрытых систем горячего водоснабжения выполнена в соответствии с требованиями и нормами Федерального закона от 07.12.2011 № 416-ФЗ «О водоснабжении и водоотведении», Правил регулирования цен (тарифов) в сфере водоснабжения и водоотведения, утвержденных Постановлением Правительства РФ от 13.05.2013 N 406, Методических указаний по расчету регулируемых цен (тарифов) в сфере водоснабжения и водоотведения, утвержденных приказом ФСТ</w:t>
      </w:r>
      <w:proofErr w:type="gramEnd"/>
      <w:r w:rsidRPr="00102BA3">
        <w:t xml:space="preserve"> России от 27.12.2013 № 1746-э.</w:t>
      </w:r>
    </w:p>
    <w:p w:rsidR="005C7070" w:rsidRPr="00102BA3" w:rsidRDefault="005C7070" w:rsidP="005C7070">
      <w:pPr>
        <w:widowControl/>
        <w:autoSpaceDE w:val="0"/>
        <w:autoSpaceDN w:val="0"/>
        <w:adjustRightInd w:val="0"/>
        <w:spacing w:line="235" w:lineRule="auto"/>
        <w:ind w:firstLine="567"/>
        <w:jc w:val="both"/>
        <w:rPr>
          <w:bCs/>
        </w:rPr>
      </w:pPr>
      <w:proofErr w:type="gramStart"/>
      <w:r w:rsidRPr="00102BA3">
        <w:rPr>
          <w:bCs/>
        </w:rPr>
        <w:t>Экспертиза тарифов на горячую воду, поставляемую с использованием закрытых систем горячего водоснабжения выполнена в соответствии с требованиями и нормами Федерального закона от 07.12.2011 № 416-ФЗ «О водоснабжении и водоотведении», Правил регулирования цен (тарифов) в сфере водоснабжения и водоотведения, утвержденных Постановлением Правительства РФ от 13.05.2013 N 406, Методических указаний по расчету регулируемых цен (тарифов) в сфере водоснабжения и водоотведения, утвержденных приказом ФСТ</w:t>
      </w:r>
      <w:proofErr w:type="gramEnd"/>
      <w:r w:rsidRPr="00102BA3">
        <w:rPr>
          <w:bCs/>
        </w:rPr>
        <w:t xml:space="preserve"> России от 27.12.2013 № 1746-э, Прогнозом социально-экономического развития Российской Федерации на 2023 год и на плановый период 2024 и 2025 годов (далее – прогноз), одобренным на заседании Правительства Российской Федерации 22 сентября 2022 г. (Протокол № 31, часть II).</w:t>
      </w:r>
    </w:p>
    <w:p w:rsidR="00FC1481" w:rsidRPr="00102BA3" w:rsidRDefault="00FC1481" w:rsidP="00FC1481">
      <w:pPr>
        <w:widowControl/>
        <w:autoSpaceDE w:val="0"/>
        <w:autoSpaceDN w:val="0"/>
        <w:adjustRightInd w:val="0"/>
        <w:spacing w:line="235" w:lineRule="auto"/>
        <w:ind w:firstLine="567"/>
        <w:jc w:val="both"/>
        <w:rPr>
          <w:bCs/>
          <w:color w:val="FF0000"/>
        </w:rPr>
      </w:pPr>
      <w:r w:rsidRPr="00102BA3">
        <w:rPr>
          <w:bCs/>
        </w:rPr>
        <w:t xml:space="preserve">С учетом постановления Департамента энергетики и тарифов Ивановской области от </w:t>
      </w:r>
      <w:r w:rsidRPr="00102BA3">
        <w:t>области от 20.12.2019 № 59-гв/21 д</w:t>
      </w:r>
      <w:r w:rsidRPr="00102BA3">
        <w:rPr>
          <w:bCs/>
        </w:rPr>
        <w:t xml:space="preserve">ля населения предлагается установить однокомпонентные тарифы на горячую воду, для бюджетных и прочих потребителей – двухкомпонентные тарифы, с использованием компонента на </w:t>
      </w:r>
      <w:r w:rsidRPr="00102BA3">
        <w:rPr>
          <w:bCs/>
          <w:i/>
        </w:rPr>
        <w:t>х</w:t>
      </w:r>
      <w:r w:rsidRPr="00102BA3">
        <w:rPr>
          <w:bCs/>
        </w:rPr>
        <w:t xml:space="preserve">олодную воду или </w:t>
      </w:r>
      <w:r w:rsidRPr="00102BA3">
        <w:t xml:space="preserve">компонента </w:t>
      </w:r>
      <w:r w:rsidRPr="00102BA3">
        <w:lastRenderedPageBreak/>
        <w:t>на теплоноситель</w:t>
      </w:r>
      <w:r w:rsidRPr="00102BA3">
        <w:rPr>
          <w:bCs/>
        </w:rPr>
        <w:t xml:space="preserve"> и компонента на тепловую энергию. По результатам рассмотрения подготовлены соответствующие экспертные заключения.</w:t>
      </w:r>
    </w:p>
    <w:p w:rsidR="00860AD7" w:rsidRPr="00102BA3" w:rsidRDefault="00860AD7" w:rsidP="00860AD7">
      <w:pPr>
        <w:spacing w:line="235" w:lineRule="auto"/>
        <w:ind w:firstLine="567"/>
        <w:jc w:val="both"/>
        <w:rPr>
          <w:bCs/>
        </w:rPr>
      </w:pPr>
      <w:proofErr w:type="gramStart"/>
      <w:r w:rsidRPr="00102BA3">
        <w:rPr>
          <w:bCs/>
        </w:rPr>
        <w:t>В соответствии с п. 3 Постановления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регулируемые цены (тарифы) в сферах теплоснабжения, горячего водоснабжения вводятся в действие с 01 декабря 2022 г. без календарной разбивки.</w:t>
      </w:r>
      <w:proofErr w:type="gramEnd"/>
    </w:p>
    <w:p w:rsidR="00860AD7" w:rsidRPr="00102BA3" w:rsidRDefault="00860AD7" w:rsidP="00860AD7">
      <w:pPr>
        <w:spacing w:line="235" w:lineRule="auto"/>
        <w:ind w:firstLine="567"/>
        <w:jc w:val="both"/>
        <w:rPr>
          <w:bCs/>
        </w:rPr>
      </w:pPr>
      <w:r w:rsidRPr="00102BA3">
        <w:rPr>
          <w:bCs/>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w:t>
      </w:r>
      <w:r w:rsidR="00747E7B" w:rsidRPr="00102BA3">
        <w:rPr>
          <w:bCs/>
        </w:rPr>
        <w:t xml:space="preserve"> на горячую воду</w:t>
      </w:r>
      <w:r w:rsidRPr="00102BA3">
        <w:rPr>
          <w:bCs/>
        </w:rPr>
        <w:t xml:space="preserve"> для населения.</w:t>
      </w:r>
    </w:p>
    <w:p w:rsidR="00860AD7" w:rsidRPr="00102BA3" w:rsidRDefault="00860AD7" w:rsidP="00860AD7">
      <w:pPr>
        <w:spacing w:line="235" w:lineRule="auto"/>
        <w:ind w:firstLine="567"/>
        <w:jc w:val="both"/>
        <w:rPr>
          <w:bCs/>
        </w:rPr>
      </w:pPr>
      <w:r w:rsidRPr="00102BA3">
        <w:rPr>
          <w:bCs/>
        </w:rPr>
        <w:t>Тариф на горячую воду для населения на 2023 год определен посредством индексации установленного на 30.11.2022 года тарифа на горячую воду на индекс 111,0%, сложившийся как сумма следующих составляющих:</w:t>
      </w:r>
    </w:p>
    <w:p w:rsidR="00860AD7" w:rsidRPr="00102BA3" w:rsidRDefault="00860AD7" w:rsidP="00860AD7">
      <w:pPr>
        <w:spacing w:line="235" w:lineRule="auto"/>
        <w:ind w:firstLine="567"/>
        <w:jc w:val="both"/>
        <w:rPr>
          <w:bCs/>
        </w:rPr>
      </w:pPr>
      <w:r w:rsidRPr="00102BA3">
        <w:rPr>
          <w:bCs/>
        </w:rPr>
        <w:t>- совокупный платеж граждан за коммунальные услуги в 2023 году в размере 109,0 %, определенный Прогнозом социально-экономического развития Российской Федерации на 2023 год и плановый период 2024 и 2025 годы, одобренным на заседании Правительства Российской Федерации 22 сентября 2022 г. (протокол № 31, часть II);</w:t>
      </w:r>
    </w:p>
    <w:p w:rsidR="00860AD7" w:rsidRPr="00102BA3" w:rsidRDefault="00860AD7" w:rsidP="00860AD7">
      <w:pPr>
        <w:spacing w:line="235" w:lineRule="auto"/>
        <w:ind w:firstLine="567"/>
        <w:jc w:val="both"/>
        <w:rPr>
          <w:bCs/>
        </w:rPr>
      </w:pPr>
      <w:proofErr w:type="gramStart"/>
      <w:r w:rsidRPr="00102BA3">
        <w:rPr>
          <w:bCs/>
        </w:rPr>
        <w:t>- предельно-допустимое отклонение по отдельным муниципальным образованиям на 2022 год, установленное для Ивановской области распоряжением Правительства РФ от 15.11.2018 № 2490-р «Об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2019 - 2023 годы» в размере 2,0%.</w:t>
      </w:r>
      <w:proofErr w:type="gramEnd"/>
    </w:p>
    <w:p w:rsidR="00860AD7" w:rsidRPr="00102BA3" w:rsidRDefault="00860AD7" w:rsidP="00860AD7">
      <w:pPr>
        <w:spacing w:line="235" w:lineRule="auto"/>
        <w:ind w:firstLine="567"/>
        <w:jc w:val="both"/>
        <w:rPr>
          <w:bCs/>
        </w:rPr>
      </w:pPr>
      <w:r w:rsidRPr="00102BA3">
        <w:rPr>
          <w:bCs/>
        </w:rPr>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rsidR="00B76794" w:rsidRPr="00102BA3" w:rsidRDefault="00860AD7" w:rsidP="00860AD7">
      <w:pPr>
        <w:spacing w:line="235" w:lineRule="auto"/>
        <w:ind w:firstLine="567"/>
        <w:jc w:val="both"/>
      </w:pPr>
      <w:r w:rsidRPr="00102BA3">
        <w:t>Т</w:t>
      </w:r>
      <w:r w:rsidR="00B76794" w:rsidRPr="00102BA3">
        <w:t>еплоснабжающей организации</w:t>
      </w:r>
      <w:r w:rsidR="00B76794" w:rsidRPr="00102BA3">
        <w:rPr>
          <w:bCs/>
        </w:rPr>
        <w:t xml:space="preserve"> на расчетный период регулирования, принятые при формировании тарифов на горячую воду приведены в приложениях № </w:t>
      </w:r>
      <w:r w:rsidR="00A9327D" w:rsidRPr="00102BA3">
        <w:rPr>
          <w:bCs/>
        </w:rPr>
        <w:t>5</w:t>
      </w:r>
      <w:r w:rsidR="00B76794" w:rsidRPr="00102BA3">
        <w:rPr>
          <w:bCs/>
        </w:rPr>
        <w:t xml:space="preserve">/1 - № </w:t>
      </w:r>
      <w:r w:rsidR="00A9327D" w:rsidRPr="00102BA3">
        <w:rPr>
          <w:bCs/>
        </w:rPr>
        <w:t>5</w:t>
      </w:r>
      <w:r w:rsidR="00B76794" w:rsidRPr="00102BA3">
        <w:rPr>
          <w:bCs/>
        </w:rPr>
        <w:t>/</w:t>
      </w:r>
      <w:r w:rsidR="00B83780" w:rsidRPr="00102BA3">
        <w:rPr>
          <w:bCs/>
        </w:rPr>
        <w:t>6</w:t>
      </w:r>
      <w:r w:rsidR="00B76794" w:rsidRPr="00102BA3">
        <w:rPr>
          <w:bCs/>
        </w:rPr>
        <w:t>.</w:t>
      </w:r>
    </w:p>
    <w:p w:rsidR="00B76794" w:rsidRPr="00102BA3" w:rsidRDefault="00B76794" w:rsidP="000516E8">
      <w:pPr>
        <w:spacing w:line="235" w:lineRule="auto"/>
        <w:ind w:firstLine="567"/>
        <w:jc w:val="both"/>
        <w:rPr>
          <w:color w:val="FF0000"/>
        </w:rPr>
      </w:pPr>
    </w:p>
    <w:p w:rsidR="00B76794" w:rsidRPr="00102BA3" w:rsidRDefault="00B76794" w:rsidP="000516E8">
      <w:pPr>
        <w:tabs>
          <w:tab w:val="left" w:pos="4020"/>
        </w:tabs>
        <w:spacing w:line="235" w:lineRule="auto"/>
        <w:ind w:firstLine="567"/>
        <w:jc w:val="both"/>
        <w:rPr>
          <w:b/>
        </w:rPr>
      </w:pPr>
      <w:r w:rsidRPr="00102BA3">
        <w:rPr>
          <w:b/>
        </w:rPr>
        <w:t>РЕШИЛИ:</w:t>
      </w:r>
    </w:p>
    <w:p w:rsidR="00B76794" w:rsidRPr="00102BA3" w:rsidRDefault="00860AD7" w:rsidP="000516E8">
      <w:pPr>
        <w:tabs>
          <w:tab w:val="left" w:pos="993"/>
        </w:tabs>
        <w:spacing w:line="235" w:lineRule="auto"/>
        <w:ind w:firstLine="567"/>
        <w:jc w:val="both"/>
      </w:pPr>
      <w:proofErr w:type="gramStart"/>
      <w:r w:rsidRPr="00102BA3">
        <w:rPr>
          <w:bCs/>
        </w:rPr>
        <w:t>В соответствии с Федеральными законами от 07.12.2011 № 416-ФЗ «О водоснабжении и водоотведении», от 27.07.2010 №190-ФЗ «О теплоснабжении», Постановлениями Правительства Российской Федерации от 13.05.2013 № 406 «О государственном регулировании тарифов в сфере водоснабжения и водоотведения»,  от 07.12.2011 № 416-ФЗ «О водоснабжении и водоотведении», от 22.10.2012 № 1075 «О государственном регулировании тарифов в сфере теплоснабжения» Департамент энергетики и тарифов Ивановской области постановляет, от 14.11.2022 № 2053</w:t>
      </w:r>
      <w:proofErr w:type="gramEnd"/>
      <w:r w:rsidRPr="00102BA3">
        <w:rPr>
          <w:bCs/>
        </w:rPr>
        <w:t xml:space="preserve">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Департамент энергетики и тарифов Ивановской области постановляет</w:t>
      </w:r>
      <w:r w:rsidR="00B76794" w:rsidRPr="00102BA3">
        <w:rPr>
          <w:bCs/>
        </w:rPr>
        <w:t>:</w:t>
      </w:r>
    </w:p>
    <w:p w:rsidR="00B76794" w:rsidRPr="00102BA3" w:rsidRDefault="00B76794" w:rsidP="000516E8">
      <w:pPr>
        <w:tabs>
          <w:tab w:val="left" w:pos="993"/>
        </w:tabs>
        <w:spacing w:line="235" w:lineRule="auto"/>
        <w:jc w:val="both"/>
        <w:rPr>
          <w:color w:val="FF0000"/>
        </w:rPr>
      </w:pPr>
    </w:p>
    <w:p w:rsidR="00B76794" w:rsidRPr="00102BA3" w:rsidRDefault="0093414B" w:rsidP="004D4CEE">
      <w:pPr>
        <w:pStyle w:val="2"/>
        <w:numPr>
          <w:ilvl w:val="0"/>
          <w:numId w:val="22"/>
        </w:numPr>
        <w:tabs>
          <w:tab w:val="left" w:pos="709"/>
          <w:tab w:val="left" w:pos="1134"/>
        </w:tabs>
        <w:spacing w:line="235" w:lineRule="auto"/>
        <w:ind w:left="0" w:firstLine="851"/>
        <w:rPr>
          <w:b w:val="0"/>
          <w:sz w:val="20"/>
          <w:lang w:val="ru-RU"/>
        </w:rPr>
      </w:pPr>
      <w:r w:rsidRPr="00102BA3">
        <w:rPr>
          <w:b w:val="0"/>
          <w:sz w:val="20"/>
        </w:rPr>
        <w:t>Установить тарифы на горячую воду, поставляемую потребителям города Тейково Ивановской области с использованием закрытых систем горячего водоснабжения, на 2023 год</w:t>
      </w:r>
      <w:r w:rsidR="00B76794" w:rsidRPr="00102BA3">
        <w:rPr>
          <w:b w:val="0"/>
          <w:sz w:val="20"/>
          <w:lang w:val="ru-RU"/>
        </w:rPr>
        <w:t>:</w:t>
      </w:r>
    </w:p>
    <w:p w:rsidR="003A3183" w:rsidRPr="00102BA3" w:rsidRDefault="003A3183" w:rsidP="000516E8">
      <w:pPr>
        <w:pStyle w:val="ConsPlusTitle"/>
        <w:widowControl/>
        <w:spacing w:line="235" w:lineRule="auto"/>
        <w:jc w:val="center"/>
        <w:outlineLvl w:val="0"/>
        <w:rPr>
          <w:rFonts w:ascii="Times New Roman" w:hAnsi="Times New Roman" w:cs="Times New Roman"/>
          <w:color w:val="FF0000"/>
        </w:rPr>
      </w:pPr>
    </w:p>
    <w:p w:rsidR="00776C23" w:rsidRPr="00102BA3" w:rsidRDefault="00776C23" w:rsidP="00776C23">
      <w:pPr>
        <w:pStyle w:val="ConsPlusTitle"/>
        <w:widowControl/>
        <w:spacing w:line="223" w:lineRule="auto"/>
        <w:jc w:val="center"/>
        <w:outlineLvl w:val="0"/>
        <w:rPr>
          <w:rFonts w:ascii="Times New Roman" w:hAnsi="Times New Roman" w:cs="Times New Roman"/>
        </w:rPr>
      </w:pPr>
      <w:r w:rsidRPr="00102BA3">
        <w:rPr>
          <w:rFonts w:ascii="Times New Roman" w:hAnsi="Times New Roman" w:cs="Times New Roman"/>
        </w:rPr>
        <w:t>Тарифы на горячую воду для потребителей города Тейково</w:t>
      </w:r>
    </w:p>
    <w:p w:rsidR="00776C23" w:rsidRPr="00102BA3" w:rsidRDefault="00776C23" w:rsidP="00776C23">
      <w:pPr>
        <w:pStyle w:val="ConsPlusTitle"/>
        <w:widowControl/>
        <w:spacing w:line="223" w:lineRule="auto"/>
        <w:jc w:val="center"/>
        <w:outlineLvl w:val="0"/>
        <w:rPr>
          <w:rFonts w:ascii="Times New Roman" w:hAnsi="Times New Roman" w:cs="Times New Roman"/>
        </w:rPr>
      </w:pPr>
      <w:r w:rsidRPr="00102BA3">
        <w:rPr>
          <w:rFonts w:ascii="Times New Roman" w:hAnsi="Times New Roman" w:cs="Times New Roman"/>
        </w:rPr>
        <w:t>(с использованием закрытых систем горячего водоснабжения)</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387"/>
        <w:gridCol w:w="2267"/>
        <w:gridCol w:w="1843"/>
      </w:tblGrid>
      <w:tr w:rsidR="00776C23" w:rsidRPr="00102BA3" w:rsidTr="00357FAD">
        <w:trPr>
          <w:trHeight w:val="340"/>
        </w:trPr>
        <w:tc>
          <w:tcPr>
            <w:tcW w:w="568" w:type="dxa"/>
            <w:vMerge w:val="restart"/>
            <w:vAlign w:val="center"/>
          </w:tcPr>
          <w:p w:rsidR="00776C23" w:rsidRPr="00102BA3" w:rsidRDefault="00776C23" w:rsidP="00357FAD">
            <w:pPr>
              <w:tabs>
                <w:tab w:val="left" w:pos="1026"/>
              </w:tabs>
              <w:autoSpaceDE w:val="0"/>
              <w:autoSpaceDN w:val="0"/>
              <w:adjustRightInd w:val="0"/>
              <w:spacing w:line="223" w:lineRule="auto"/>
              <w:ind w:right="34"/>
              <w:jc w:val="center"/>
              <w:outlineLvl w:val="0"/>
            </w:pPr>
            <w:r w:rsidRPr="00102BA3">
              <w:t xml:space="preserve">№ </w:t>
            </w:r>
            <w:proofErr w:type="gramStart"/>
            <w:r w:rsidRPr="00102BA3">
              <w:t>п</w:t>
            </w:r>
            <w:proofErr w:type="gramEnd"/>
            <w:r w:rsidRPr="00102BA3">
              <w:t>/п</w:t>
            </w:r>
          </w:p>
        </w:tc>
        <w:tc>
          <w:tcPr>
            <w:tcW w:w="5387" w:type="dxa"/>
            <w:vMerge w:val="restart"/>
            <w:vAlign w:val="center"/>
          </w:tcPr>
          <w:p w:rsidR="00776C23" w:rsidRPr="00102BA3" w:rsidRDefault="00776C23" w:rsidP="00357FAD">
            <w:pPr>
              <w:spacing w:line="223" w:lineRule="auto"/>
              <w:jc w:val="center"/>
            </w:pPr>
            <w:r w:rsidRPr="00102BA3">
              <w:t>Наименование организации коммунального комплекса</w:t>
            </w:r>
          </w:p>
        </w:tc>
        <w:tc>
          <w:tcPr>
            <w:tcW w:w="4110" w:type="dxa"/>
            <w:gridSpan w:val="2"/>
          </w:tcPr>
          <w:p w:rsidR="00776C23" w:rsidRPr="00102BA3" w:rsidRDefault="00776C23" w:rsidP="00357FAD">
            <w:pPr>
              <w:spacing w:line="223" w:lineRule="auto"/>
              <w:jc w:val="center"/>
            </w:pPr>
            <w:r w:rsidRPr="00102BA3">
              <w:t xml:space="preserve">Тарифы на горячую воду </w:t>
            </w:r>
          </w:p>
        </w:tc>
      </w:tr>
      <w:tr w:rsidR="00776C23" w:rsidRPr="00102BA3" w:rsidTr="00357FAD">
        <w:trPr>
          <w:trHeight w:val="460"/>
        </w:trPr>
        <w:tc>
          <w:tcPr>
            <w:tcW w:w="568" w:type="dxa"/>
            <w:vMerge/>
            <w:vAlign w:val="center"/>
          </w:tcPr>
          <w:p w:rsidR="00776C23" w:rsidRPr="00102BA3" w:rsidRDefault="00776C23" w:rsidP="00357FAD">
            <w:pPr>
              <w:spacing w:line="223" w:lineRule="auto"/>
            </w:pPr>
          </w:p>
        </w:tc>
        <w:tc>
          <w:tcPr>
            <w:tcW w:w="5387" w:type="dxa"/>
            <w:vMerge/>
          </w:tcPr>
          <w:p w:rsidR="00776C23" w:rsidRPr="00102BA3" w:rsidRDefault="00776C23" w:rsidP="00357FAD">
            <w:pPr>
              <w:spacing w:line="223" w:lineRule="auto"/>
            </w:pPr>
          </w:p>
        </w:tc>
        <w:tc>
          <w:tcPr>
            <w:tcW w:w="2267" w:type="dxa"/>
          </w:tcPr>
          <w:p w:rsidR="00776C23" w:rsidRPr="00102BA3" w:rsidRDefault="00776C23" w:rsidP="00357FAD">
            <w:pPr>
              <w:spacing w:line="223" w:lineRule="auto"/>
              <w:jc w:val="center"/>
            </w:pPr>
            <w:r w:rsidRPr="00102BA3">
              <w:t>Для бюджетных и прочих потребителей</w:t>
            </w:r>
          </w:p>
          <w:p w:rsidR="00776C23" w:rsidRPr="00102BA3" w:rsidRDefault="00776C23" w:rsidP="00357FAD">
            <w:pPr>
              <w:spacing w:line="223" w:lineRule="auto"/>
              <w:jc w:val="center"/>
            </w:pPr>
            <w:r w:rsidRPr="00102BA3">
              <w:t>(без НДС)</w:t>
            </w:r>
          </w:p>
        </w:tc>
        <w:tc>
          <w:tcPr>
            <w:tcW w:w="1843" w:type="dxa"/>
            <w:vAlign w:val="center"/>
          </w:tcPr>
          <w:p w:rsidR="00776C23" w:rsidRPr="00102BA3" w:rsidRDefault="00776C23" w:rsidP="00357FAD">
            <w:pPr>
              <w:spacing w:line="223" w:lineRule="auto"/>
              <w:jc w:val="center"/>
            </w:pPr>
            <w:r w:rsidRPr="00102BA3">
              <w:t xml:space="preserve">Для населения </w:t>
            </w:r>
          </w:p>
          <w:p w:rsidR="00776C23" w:rsidRPr="00102BA3" w:rsidRDefault="00776C23" w:rsidP="00357FAD">
            <w:pPr>
              <w:spacing w:line="223" w:lineRule="auto"/>
              <w:jc w:val="center"/>
            </w:pPr>
            <w:r w:rsidRPr="00102BA3">
              <w:t>(с НДС ***)</w:t>
            </w:r>
          </w:p>
        </w:tc>
      </w:tr>
      <w:tr w:rsidR="00776C23" w:rsidRPr="00102BA3" w:rsidTr="00357FAD">
        <w:trPr>
          <w:trHeight w:val="546"/>
        </w:trPr>
        <w:tc>
          <w:tcPr>
            <w:tcW w:w="568" w:type="dxa"/>
            <w:vMerge/>
            <w:vAlign w:val="center"/>
          </w:tcPr>
          <w:p w:rsidR="00776C23" w:rsidRPr="00102BA3" w:rsidRDefault="00776C23" w:rsidP="00357FAD">
            <w:pPr>
              <w:spacing w:line="223" w:lineRule="auto"/>
            </w:pPr>
          </w:p>
        </w:tc>
        <w:tc>
          <w:tcPr>
            <w:tcW w:w="5387" w:type="dxa"/>
            <w:vMerge/>
          </w:tcPr>
          <w:p w:rsidR="00776C23" w:rsidRPr="00102BA3" w:rsidRDefault="00776C23" w:rsidP="00357FAD">
            <w:pPr>
              <w:spacing w:line="223" w:lineRule="auto"/>
            </w:pPr>
          </w:p>
        </w:tc>
        <w:tc>
          <w:tcPr>
            <w:tcW w:w="2267" w:type="dxa"/>
            <w:vAlign w:val="center"/>
          </w:tcPr>
          <w:p w:rsidR="00776C23" w:rsidRPr="00102BA3" w:rsidRDefault="00776C23" w:rsidP="00357FAD">
            <w:pPr>
              <w:spacing w:line="223" w:lineRule="auto"/>
              <w:jc w:val="center"/>
            </w:pPr>
            <w:r w:rsidRPr="00102BA3">
              <w:t>с 01.12.2022 по 31.12.2023</w:t>
            </w:r>
          </w:p>
        </w:tc>
        <w:tc>
          <w:tcPr>
            <w:tcW w:w="1843" w:type="dxa"/>
            <w:vAlign w:val="center"/>
          </w:tcPr>
          <w:p w:rsidR="00776C23" w:rsidRPr="00102BA3" w:rsidRDefault="00776C23" w:rsidP="00357FAD">
            <w:pPr>
              <w:spacing w:line="223" w:lineRule="auto"/>
              <w:jc w:val="center"/>
            </w:pPr>
            <w:r w:rsidRPr="00102BA3">
              <w:t>с 01.12.2022 по 31.12.2023</w:t>
            </w:r>
          </w:p>
        </w:tc>
      </w:tr>
      <w:tr w:rsidR="00776C23" w:rsidRPr="00102BA3" w:rsidTr="00357FAD">
        <w:trPr>
          <w:trHeight w:val="283"/>
        </w:trPr>
        <w:tc>
          <w:tcPr>
            <w:tcW w:w="568" w:type="dxa"/>
            <w:vAlign w:val="center"/>
          </w:tcPr>
          <w:p w:rsidR="00776C23" w:rsidRPr="00102BA3" w:rsidRDefault="00776C23" w:rsidP="00357FAD">
            <w:pPr>
              <w:spacing w:line="223" w:lineRule="auto"/>
              <w:jc w:val="center"/>
            </w:pPr>
            <w:r w:rsidRPr="00102BA3">
              <w:t>1</w:t>
            </w:r>
          </w:p>
        </w:tc>
        <w:tc>
          <w:tcPr>
            <w:tcW w:w="5387" w:type="dxa"/>
            <w:vAlign w:val="center"/>
          </w:tcPr>
          <w:p w:rsidR="00776C23" w:rsidRPr="00102BA3" w:rsidRDefault="00776C23" w:rsidP="00357FAD">
            <w:pPr>
              <w:spacing w:line="223" w:lineRule="auto"/>
              <w:jc w:val="center"/>
            </w:pPr>
            <w:r w:rsidRPr="00102BA3">
              <w:t>2</w:t>
            </w:r>
          </w:p>
        </w:tc>
        <w:tc>
          <w:tcPr>
            <w:tcW w:w="2267" w:type="dxa"/>
            <w:vAlign w:val="center"/>
          </w:tcPr>
          <w:p w:rsidR="00776C23" w:rsidRPr="00102BA3" w:rsidRDefault="00776C23" w:rsidP="00357FAD">
            <w:pPr>
              <w:spacing w:line="223" w:lineRule="auto"/>
              <w:jc w:val="center"/>
            </w:pPr>
            <w:r w:rsidRPr="00102BA3">
              <w:t>3</w:t>
            </w:r>
          </w:p>
        </w:tc>
        <w:tc>
          <w:tcPr>
            <w:tcW w:w="1843" w:type="dxa"/>
            <w:vAlign w:val="center"/>
          </w:tcPr>
          <w:p w:rsidR="00776C23" w:rsidRPr="00102BA3" w:rsidRDefault="00776C23" w:rsidP="00357FAD">
            <w:pPr>
              <w:spacing w:line="223" w:lineRule="auto"/>
              <w:jc w:val="center"/>
            </w:pPr>
            <w:r w:rsidRPr="00102BA3">
              <w:t>4</w:t>
            </w:r>
          </w:p>
        </w:tc>
      </w:tr>
      <w:tr w:rsidR="00776C23" w:rsidRPr="00102BA3" w:rsidTr="00357FAD">
        <w:trPr>
          <w:trHeight w:val="454"/>
        </w:trPr>
        <w:tc>
          <w:tcPr>
            <w:tcW w:w="568" w:type="dxa"/>
            <w:vMerge w:val="restart"/>
            <w:vAlign w:val="center"/>
          </w:tcPr>
          <w:p w:rsidR="00776C23" w:rsidRPr="00102BA3" w:rsidRDefault="00776C23" w:rsidP="00357FAD">
            <w:pPr>
              <w:spacing w:line="223" w:lineRule="auto"/>
              <w:jc w:val="center"/>
            </w:pPr>
            <w:r w:rsidRPr="00102BA3">
              <w:t>1.</w:t>
            </w:r>
          </w:p>
        </w:tc>
        <w:tc>
          <w:tcPr>
            <w:tcW w:w="5387" w:type="dxa"/>
            <w:vAlign w:val="center"/>
          </w:tcPr>
          <w:p w:rsidR="00776C23" w:rsidRPr="00102BA3" w:rsidRDefault="00776C23" w:rsidP="00357FAD">
            <w:pPr>
              <w:spacing w:line="223" w:lineRule="auto"/>
              <w:rPr>
                <w:vertAlign w:val="superscript"/>
              </w:rPr>
            </w:pPr>
            <w:r w:rsidRPr="00102BA3">
              <w:t>ООО «Тейковская котельная», руб./куб. метр</w:t>
            </w:r>
          </w:p>
        </w:tc>
        <w:tc>
          <w:tcPr>
            <w:tcW w:w="2267" w:type="dxa"/>
            <w:vAlign w:val="center"/>
          </w:tcPr>
          <w:p w:rsidR="00776C23" w:rsidRPr="00102BA3" w:rsidRDefault="00776C23" w:rsidP="00357FAD">
            <w:pPr>
              <w:spacing w:line="223" w:lineRule="auto"/>
              <w:jc w:val="center"/>
            </w:pPr>
          </w:p>
        </w:tc>
        <w:tc>
          <w:tcPr>
            <w:tcW w:w="1843" w:type="dxa"/>
            <w:vAlign w:val="center"/>
          </w:tcPr>
          <w:p w:rsidR="00776C23" w:rsidRPr="00102BA3" w:rsidRDefault="00776C23" w:rsidP="00357FAD">
            <w:pPr>
              <w:spacing w:line="223" w:lineRule="auto"/>
              <w:jc w:val="center"/>
            </w:pPr>
            <w:r w:rsidRPr="00102BA3">
              <w:t xml:space="preserve">203,26 </w:t>
            </w:r>
            <w:r w:rsidRPr="00102BA3">
              <w:rPr>
                <w:vertAlign w:val="superscript"/>
              </w:rPr>
              <w:t>1</w:t>
            </w:r>
          </w:p>
        </w:tc>
      </w:tr>
      <w:tr w:rsidR="00776C23" w:rsidRPr="00102BA3" w:rsidTr="00357FAD">
        <w:trPr>
          <w:trHeight w:val="340"/>
        </w:trPr>
        <w:tc>
          <w:tcPr>
            <w:tcW w:w="568" w:type="dxa"/>
            <w:vMerge/>
            <w:vAlign w:val="center"/>
          </w:tcPr>
          <w:p w:rsidR="00776C23" w:rsidRPr="00102BA3" w:rsidRDefault="00776C23" w:rsidP="00357FAD">
            <w:pPr>
              <w:spacing w:line="223" w:lineRule="auto"/>
              <w:jc w:val="center"/>
            </w:pPr>
          </w:p>
        </w:tc>
        <w:tc>
          <w:tcPr>
            <w:tcW w:w="5387" w:type="dxa"/>
            <w:vAlign w:val="center"/>
          </w:tcPr>
          <w:p w:rsidR="00776C23" w:rsidRPr="00102BA3" w:rsidRDefault="00776C23" w:rsidP="00357FAD">
            <w:pPr>
              <w:spacing w:line="223" w:lineRule="auto"/>
            </w:pPr>
            <w:r w:rsidRPr="00102BA3">
              <w:t>компонент на холодную воду, руб./куб. метр</w:t>
            </w:r>
          </w:p>
        </w:tc>
        <w:tc>
          <w:tcPr>
            <w:tcW w:w="2267" w:type="dxa"/>
            <w:vAlign w:val="center"/>
          </w:tcPr>
          <w:p w:rsidR="00776C23" w:rsidRPr="00102BA3" w:rsidRDefault="00776C23" w:rsidP="00357FAD">
            <w:pPr>
              <w:spacing w:line="223" w:lineRule="auto"/>
              <w:jc w:val="center"/>
            </w:pPr>
            <w:r w:rsidRPr="00102BA3">
              <w:t>29,38</w:t>
            </w:r>
          </w:p>
        </w:tc>
        <w:tc>
          <w:tcPr>
            <w:tcW w:w="1843" w:type="dxa"/>
            <w:vAlign w:val="center"/>
          </w:tcPr>
          <w:p w:rsidR="00776C23" w:rsidRPr="00102BA3" w:rsidRDefault="00776C23" w:rsidP="00357FAD">
            <w:pPr>
              <w:spacing w:line="223" w:lineRule="auto"/>
              <w:jc w:val="center"/>
            </w:pPr>
            <w:r w:rsidRPr="00102BA3">
              <w:t>-</w:t>
            </w:r>
          </w:p>
        </w:tc>
      </w:tr>
      <w:tr w:rsidR="00776C23" w:rsidRPr="00102BA3" w:rsidTr="00357FAD">
        <w:trPr>
          <w:trHeight w:val="340"/>
        </w:trPr>
        <w:tc>
          <w:tcPr>
            <w:tcW w:w="568" w:type="dxa"/>
            <w:vMerge/>
            <w:vAlign w:val="center"/>
          </w:tcPr>
          <w:p w:rsidR="00776C23" w:rsidRPr="00102BA3" w:rsidRDefault="00776C23" w:rsidP="00357FAD">
            <w:pPr>
              <w:spacing w:line="223" w:lineRule="auto"/>
              <w:jc w:val="center"/>
            </w:pPr>
          </w:p>
        </w:tc>
        <w:tc>
          <w:tcPr>
            <w:tcW w:w="5387" w:type="dxa"/>
            <w:vAlign w:val="center"/>
          </w:tcPr>
          <w:p w:rsidR="00776C23" w:rsidRPr="00102BA3" w:rsidRDefault="00776C23" w:rsidP="00357FAD">
            <w:pPr>
              <w:spacing w:line="223" w:lineRule="auto"/>
            </w:pPr>
            <w:r w:rsidRPr="00102BA3">
              <w:t>компонент на тепловую энергию, руб./Гкал</w:t>
            </w:r>
          </w:p>
        </w:tc>
        <w:tc>
          <w:tcPr>
            <w:tcW w:w="2267" w:type="dxa"/>
            <w:vAlign w:val="center"/>
          </w:tcPr>
          <w:p w:rsidR="00776C23" w:rsidRPr="00102BA3" w:rsidRDefault="00776C23" w:rsidP="00357FAD">
            <w:pPr>
              <w:jc w:val="center"/>
            </w:pPr>
            <w:r w:rsidRPr="00102BA3">
              <w:t>2 147,30</w:t>
            </w:r>
          </w:p>
        </w:tc>
        <w:tc>
          <w:tcPr>
            <w:tcW w:w="1843" w:type="dxa"/>
            <w:vAlign w:val="center"/>
          </w:tcPr>
          <w:p w:rsidR="00776C23" w:rsidRPr="00102BA3" w:rsidRDefault="00776C23" w:rsidP="00357FAD">
            <w:pPr>
              <w:spacing w:line="223" w:lineRule="auto"/>
              <w:jc w:val="center"/>
            </w:pPr>
            <w:r w:rsidRPr="00102BA3">
              <w:t>-</w:t>
            </w:r>
          </w:p>
        </w:tc>
      </w:tr>
      <w:tr w:rsidR="00776C23" w:rsidRPr="00102BA3" w:rsidTr="00357FAD">
        <w:trPr>
          <w:trHeight w:val="230"/>
        </w:trPr>
        <w:tc>
          <w:tcPr>
            <w:tcW w:w="568" w:type="dxa"/>
            <w:vMerge w:val="restart"/>
            <w:vAlign w:val="center"/>
          </w:tcPr>
          <w:p w:rsidR="00776C23" w:rsidRPr="00102BA3" w:rsidRDefault="00776C23" w:rsidP="00357FAD">
            <w:pPr>
              <w:spacing w:line="223" w:lineRule="auto"/>
              <w:jc w:val="center"/>
            </w:pPr>
            <w:r w:rsidRPr="00102BA3">
              <w:t>2.</w:t>
            </w:r>
          </w:p>
        </w:tc>
        <w:tc>
          <w:tcPr>
            <w:tcW w:w="5387" w:type="dxa"/>
            <w:vAlign w:val="center"/>
          </w:tcPr>
          <w:p w:rsidR="00776C23" w:rsidRPr="00102BA3" w:rsidRDefault="00776C23" w:rsidP="00357FAD">
            <w:pPr>
              <w:spacing w:line="223" w:lineRule="auto"/>
            </w:pPr>
            <w:r w:rsidRPr="00102BA3">
              <w:t>ТНВ «ООО «Агромаркет и компания», руб./куб. метр,</w:t>
            </w:r>
          </w:p>
          <w:p w:rsidR="00776C23" w:rsidRPr="00102BA3" w:rsidRDefault="00776C23" w:rsidP="00357FAD">
            <w:pPr>
              <w:spacing w:line="223" w:lineRule="auto"/>
              <w:rPr>
                <w:vertAlign w:val="superscript"/>
                <w:lang w:val="en-US"/>
              </w:rPr>
            </w:pPr>
            <w:r w:rsidRPr="00102BA3">
              <w:t xml:space="preserve"> НДС не облагается </w:t>
            </w:r>
            <w:r w:rsidRPr="00102BA3">
              <w:rPr>
                <w:lang w:val="en-US"/>
              </w:rPr>
              <w:t>&lt;</w:t>
            </w:r>
            <w:r w:rsidRPr="00102BA3">
              <w:t>**</w:t>
            </w:r>
            <w:r w:rsidRPr="00102BA3">
              <w:rPr>
                <w:lang w:val="en-US"/>
              </w:rPr>
              <w:t>&gt;</w:t>
            </w:r>
          </w:p>
        </w:tc>
        <w:tc>
          <w:tcPr>
            <w:tcW w:w="2267" w:type="dxa"/>
            <w:vAlign w:val="center"/>
          </w:tcPr>
          <w:p w:rsidR="00776C23" w:rsidRPr="00102BA3" w:rsidRDefault="00776C23" w:rsidP="00357FAD">
            <w:pPr>
              <w:spacing w:line="223" w:lineRule="auto"/>
              <w:jc w:val="center"/>
            </w:pPr>
          </w:p>
        </w:tc>
        <w:tc>
          <w:tcPr>
            <w:tcW w:w="1843" w:type="dxa"/>
            <w:vAlign w:val="center"/>
          </w:tcPr>
          <w:p w:rsidR="00776C23" w:rsidRPr="00102BA3" w:rsidRDefault="00776C23" w:rsidP="00357FAD">
            <w:pPr>
              <w:spacing w:line="223" w:lineRule="auto"/>
              <w:jc w:val="center"/>
            </w:pPr>
            <w:r w:rsidRPr="00102BA3">
              <w:t>221,57 *</w:t>
            </w:r>
          </w:p>
        </w:tc>
      </w:tr>
      <w:tr w:rsidR="00776C23" w:rsidRPr="00102BA3" w:rsidTr="00357FAD">
        <w:trPr>
          <w:trHeight w:val="340"/>
        </w:trPr>
        <w:tc>
          <w:tcPr>
            <w:tcW w:w="568" w:type="dxa"/>
            <w:vMerge/>
            <w:vAlign w:val="center"/>
          </w:tcPr>
          <w:p w:rsidR="00776C23" w:rsidRPr="00102BA3" w:rsidRDefault="00776C23" w:rsidP="00357FAD">
            <w:pPr>
              <w:spacing w:line="223" w:lineRule="auto"/>
              <w:jc w:val="center"/>
            </w:pPr>
          </w:p>
        </w:tc>
        <w:tc>
          <w:tcPr>
            <w:tcW w:w="5387" w:type="dxa"/>
            <w:vAlign w:val="center"/>
          </w:tcPr>
          <w:p w:rsidR="00776C23" w:rsidRPr="00102BA3" w:rsidRDefault="00776C23" w:rsidP="00357FAD">
            <w:pPr>
              <w:spacing w:line="223" w:lineRule="auto"/>
            </w:pPr>
            <w:r w:rsidRPr="00102BA3">
              <w:t>компонент на холодную воду, руб./куб. метр</w:t>
            </w:r>
          </w:p>
        </w:tc>
        <w:tc>
          <w:tcPr>
            <w:tcW w:w="2267" w:type="dxa"/>
            <w:vAlign w:val="center"/>
          </w:tcPr>
          <w:p w:rsidR="00776C23" w:rsidRPr="00102BA3" w:rsidRDefault="00776C23" w:rsidP="00357FAD">
            <w:pPr>
              <w:jc w:val="center"/>
            </w:pPr>
            <w:r w:rsidRPr="00102BA3">
              <w:t>58,09</w:t>
            </w:r>
          </w:p>
        </w:tc>
        <w:tc>
          <w:tcPr>
            <w:tcW w:w="1843" w:type="dxa"/>
            <w:vAlign w:val="center"/>
          </w:tcPr>
          <w:p w:rsidR="00776C23" w:rsidRPr="00102BA3" w:rsidRDefault="00776C23" w:rsidP="00357FAD">
            <w:pPr>
              <w:spacing w:line="223" w:lineRule="auto"/>
              <w:jc w:val="center"/>
            </w:pPr>
            <w:r w:rsidRPr="00102BA3">
              <w:t>-</w:t>
            </w:r>
          </w:p>
        </w:tc>
      </w:tr>
      <w:tr w:rsidR="00776C23" w:rsidRPr="00102BA3" w:rsidTr="00357FAD">
        <w:trPr>
          <w:trHeight w:val="340"/>
        </w:trPr>
        <w:tc>
          <w:tcPr>
            <w:tcW w:w="568" w:type="dxa"/>
            <w:vMerge/>
            <w:vAlign w:val="center"/>
          </w:tcPr>
          <w:p w:rsidR="00776C23" w:rsidRPr="00102BA3" w:rsidRDefault="00776C23" w:rsidP="00357FAD">
            <w:pPr>
              <w:spacing w:line="223" w:lineRule="auto"/>
              <w:jc w:val="center"/>
            </w:pPr>
          </w:p>
        </w:tc>
        <w:tc>
          <w:tcPr>
            <w:tcW w:w="5387" w:type="dxa"/>
            <w:vAlign w:val="center"/>
          </w:tcPr>
          <w:p w:rsidR="00776C23" w:rsidRPr="00102BA3" w:rsidRDefault="00776C23" w:rsidP="00357FAD">
            <w:pPr>
              <w:spacing w:line="223" w:lineRule="auto"/>
            </w:pPr>
            <w:r w:rsidRPr="00102BA3">
              <w:t>компонент на тепловую энергию, руб./Гкал</w:t>
            </w:r>
          </w:p>
        </w:tc>
        <w:tc>
          <w:tcPr>
            <w:tcW w:w="2267" w:type="dxa"/>
            <w:vAlign w:val="center"/>
          </w:tcPr>
          <w:p w:rsidR="00776C23" w:rsidRPr="00102BA3" w:rsidRDefault="00776C23" w:rsidP="00357FAD">
            <w:pPr>
              <w:jc w:val="center"/>
            </w:pPr>
            <w:r w:rsidRPr="00102BA3">
              <w:t>3 264,76</w:t>
            </w:r>
          </w:p>
        </w:tc>
        <w:tc>
          <w:tcPr>
            <w:tcW w:w="1843" w:type="dxa"/>
            <w:vAlign w:val="center"/>
          </w:tcPr>
          <w:p w:rsidR="00776C23" w:rsidRPr="00102BA3" w:rsidRDefault="00776C23" w:rsidP="00357FAD">
            <w:pPr>
              <w:spacing w:line="223" w:lineRule="auto"/>
              <w:jc w:val="center"/>
            </w:pPr>
            <w:r w:rsidRPr="00102BA3">
              <w:t>-</w:t>
            </w:r>
          </w:p>
        </w:tc>
      </w:tr>
      <w:tr w:rsidR="00776C23" w:rsidRPr="00102BA3" w:rsidTr="00357FAD">
        <w:trPr>
          <w:trHeight w:val="230"/>
        </w:trPr>
        <w:tc>
          <w:tcPr>
            <w:tcW w:w="568" w:type="dxa"/>
            <w:vMerge w:val="restart"/>
            <w:vAlign w:val="center"/>
          </w:tcPr>
          <w:p w:rsidR="00776C23" w:rsidRPr="00102BA3" w:rsidRDefault="00776C23" w:rsidP="00357FAD">
            <w:pPr>
              <w:spacing w:line="223" w:lineRule="auto"/>
              <w:jc w:val="center"/>
            </w:pPr>
            <w:r w:rsidRPr="00102BA3">
              <w:t>3.</w:t>
            </w:r>
          </w:p>
        </w:tc>
        <w:tc>
          <w:tcPr>
            <w:tcW w:w="5387" w:type="dxa"/>
            <w:vAlign w:val="center"/>
          </w:tcPr>
          <w:p w:rsidR="00776C23" w:rsidRPr="00102BA3" w:rsidRDefault="00776C23" w:rsidP="00357FAD">
            <w:pPr>
              <w:spacing w:line="223" w:lineRule="auto"/>
              <w:rPr>
                <w:vertAlign w:val="superscript"/>
              </w:rPr>
            </w:pPr>
            <w:r w:rsidRPr="00102BA3">
              <w:t>АО «Тейковское ПТС», от собственных котельных, руб./куб. метр</w:t>
            </w:r>
          </w:p>
        </w:tc>
        <w:tc>
          <w:tcPr>
            <w:tcW w:w="2267" w:type="dxa"/>
            <w:vAlign w:val="center"/>
          </w:tcPr>
          <w:p w:rsidR="00776C23" w:rsidRPr="00102BA3" w:rsidRDefault="00776C23" w:rsidP="00357FAD">
            <w:pPr>
              <w:spacing w:line="223" w:lineRule="auto"/>
              <w:jc w:val="center"/>
            </w:pPr>
          </w:p>
        </w:tc>
        <w:tc>
          <w:tcPr>
            <w:tcW w:w="1843" w:type="dxa"/>
            <w:vAlign w:val="center"/>
          </w:tcPr>
          <w:p w:rsidR="00776C23" w:rsidRPr="00102BA3" w:rsidRDefault="00776C23" w:rsidP="00357FAD">
            <w:pPr>
              <w:spacing w:line="223" w:lineRule="auto"/>
              <w:jc w:val="center"/>
            </w:pPr>
            <w:r w:rsidRPr="00102BA3">
              <w:t xml:space="preserve">221,57 </w:t>
            </w:r>
            <w:r w:rsidRPr="00102BA3">
              <w:rPr>
                <w:vertAlign w:val="superscript"/>
              </w:rPr>
              <w:t>2</w:t>
            </w:r>
            <w:r w:rsidRPr="00102BA3">
              <w:t>*</w:t>
            </w:r>
          </w:p>
        </w:tc>
      </w:tr>
      <w:tr w:rsidR="00776C23" w:rsidRPr="00102BA3" w:rsidTr="00357FAD">
        <w:trPr>
          <w:trHeight w:val="340"/>
        </w:trPr>
        <w:tc>
          <w:tcPr>
            <w:tcW w:w="568" w:type="dxa"/>
            <w:vMerge/>
            <w:vAlign w:val="center"/>
          </w:tcPr>
          <w:p w:rsidR="00776C23" w:rsidRPr="00102BA3" w:rsidRDefault="00776C23" w:rsidP="00357FAD">
            <w:pPr>
              <w:spacing w:line="223" w:lineRule="auto"/>
              <w:jc w:val="center"/>
            </w:pPr>
          </w:p>
        </w:tc>
        <w:tc>
          <w:tcPr>
            <w:tcW w:w="5387" w:type="dxa"/>
            <w:vAlign w:val="center"/>
          </w:tcPr>
          <w:p w:rsidR="00776C23" w:rsidRPr="00102BA3" w:rsidRDefault="00776C23" w:rsidP="00357FAD">
            <w:pPr>
              <w:spacing w:line="223" w:lineRule="auto"/>
            </w:pPr>
            <w:r w:rsidRPr="00102BA3">
              <w:t>компонент на холодную воду, руб./куб. метр</w:t>
            </w:r>
          </w:p>
        </w:tc>
        <w:tc>
          <w:tcPr>
            <w:tcW w:w="2267" w:type="dxa"/>
            <w:vAlign w:val="center"/>
          </w:tcPr>
          <w:p w:rsidR="00776C23" w:rsidRPr="00102BA3" w:rsidRDefault="00776C23" w:rsidP="00357FAD">
            <w:pPr>
              <w:spacing w:line="223" w:lineRule="auto"/>
              <w:jc w:val="center"/>
            </w:pPr>
            <w:r w:rsidRPr="00102BA3">
              <w:t>29,38</w:t>
            </w:r>
          </w:p>
        </w:tc>
        <w:tc>
          <w:tcPr>
            <w:tcW w:w="1843" w:type="dxa"/>
            <w:vAlign w:val="center"/>
          </w:tcPr>
          <w:p w:rsidR="00776C23" w:rsidRPr="00102BA3" w:rsidRDefault="00776C23" w:rsidP="00357FAD">
            <w:pPr>
              <w:spacing w:line="223" w:lineRule="auto"/>
              <w:jc w:val="center"/>
            </w:pPr>
            <w:r w:rsidRPr="00102BA3">
              <w:t>-</w:t>
            </w:r>
          </w:p>
        </w:tc>
      </w:tr>
      <w:tr w:rsidR="00776C23" w:rsidRPr="00102BA3" w:rsidTr="00357FAD">
        <w:trPr>
          <w:trHeight w:val="340"/>
        </w:trPr>
        <w:tc>
          <w:tcPr>
            <w:tcW w:w="568" w:type="dxa"/>
            <w:vMerge/>
            <w:vAlign w:val="center"/>
          </w:tcPr>
          <w:p w:rsidR="00776C23" w:rsidRPr="00102BA3" w:rsidRDefault="00776C23" w:rsidP="00357FAD">
            <w:pPr>
              <w:spacing w:line="223" w:lineRule="auto"/>
              <w:jc w:val="center"/>
            </w:pPr>
          </w:p>
        </w:tc>
        <w:tc>
          <w:tcPr>
            <w:tcW w:w="5387" w:type="dxa"/>
            <w:vAlign w:val="center"/>
          </w:tcPr>
          <w:p w:rsidR="00776C23" w:rsidRPr="00102BA3" w:rsidRDefault="00776C23" w:rsidP="00357FAD">
            <w:pPr>
              <w:spacing w:line="223" w:lineRule="auto"/>
            </w:pPr>
            <w:r w:rsidRPr="00102BA3">
              <w:t>компонент на тепловую энергию, руб./Гкал</w:t>
            </w:r>
          </w:p>
        </w:tc>
        <w:tc>
          <w:tcPr>
            <w:tcW w:w="2267" w:type="dxa"/>
            <w:vAlign w:val="center"/>
          </w:tcPr>
          <w:p w:rsidR="00776C23" w:rsidRPr="00102BA3" w:rsidRDefault="00776C23" w:rsidP="00357FAD">
            <w:pPr>
              <w:spacing w:line="223" w:lineRule="auto"/>
              <w:jc w:val="center"/>
            </w:pPr>
            <w:r w:rsidRPr="00102BA3">
              <w:t>2 672,23</w:t>
            </w:r>
          </w:p>
        </w:tc>
        <w:tc>
          <w:tcPr>
            <w:tcW w:w="1843" w:type="dxa"/>
            <w:vAlign w:val="center"/>
          </w:tcPr>
          <w:p w:rsidR="00776C23" w:rsidRPr="00102BA3" w:rsidRDefault="00776C23" w:rsidP="00357FAD">
            <w:pPr>
              <w:spacing w:line="223" w:lineRule="auto"/>
              <w:jc w:val="center"/>
            </w:pPr>
            <w:r w:rsidRPr="00102BA3">
              <w:t>-</w:t>
            </w:r>
          </w:p>
        </w:tc>
      </w:tr>
      <w:tr w:rsidR="00776C23" w:rsidRPr="00102BA3" w:rsidTr="00357FAD">
        <w:trPr>
          <w:trHeight w:val="230"/>
        </w:trPr>
        <w:tc>
          <w:tcPr>
            <w:tcW w:w="568" w:type="dxa"/>
            <w:vMerge w:val="restart"/>
            <w:vAlign w:val="center"/>
          </w:tcPr>
          <w:p w:rsidR="00776C23" w:rsidRPr="00102BA3" w:rsidRDefault="00776C23" w:rsidP="00357FAD">
            <w:pPr>
              <w:spacing w:line="223" w:lineRule="auto"/>
              <w:jc w:val="center"/>
            </w:pPr>
            <w:r w:rsidRPr="00102BA3">
              <w:t>4.</w:t>
            </w:r>
          </w:p>
        </w:tc>
        <w:tc>
          <w:tcPr>
            <w:tcW w:w="5387" w:type="dxa"/>
            <w:vAlign w:val="center"/>
          </w:tcPr>
          <w:p w:rsidR="00776C23" w:rsidRPr="00102BA3" w:rsidRDefault="00776C23" w:rsidP="00357FAD">
            <w:pPr>
              <w:spacing w:line="223" w:lineRule="auto"/>
            </w:pPr>
            <w:r w:rsidRPr="00102BA3">
              <w:t xml:space="preserve">ООО «КЭС-Тейково» </w:t>
            </w:r>
          </w:p>
          <w:p w:rsidR="00776C23" w:rsidRPr="00102BA3" w:rsidRDefault="00776C23" w:rsidP="00357FAD">
            <w:pPr>
              <w:spacing w:line="223" w:lineRule="auto"/>
            </w:pPr>
            <w:r w:rsidRPr="00102BA3">
              <w:t>(г. Тейково) для потребителей от котельной № 1 г.о. Тейково, ул. Советской Армии, д.1</w:t>
            </w:r>
            <w:proofErr w:type="gramStart"/>
            <w:r w:rsidRPr="00102BA3">
              <w:t xml:space="preserve"> Б</w:t>
            </w:r>
            <w:proofErr w:type="gramEnd"/>
            <w:r w:rsidRPr="00102BA3">
              <w:t>, руб./куб. метр</w:t>
            </w:r>
          </w:p>
          <w:p w:rsidR="00776C23" w:rsidRPr="00102BA3" w:rsidRDefault="00776C23" w:rsidP="00357FAD">
            <w:pPr>
              <w:spacing w:line="223" w:lineRule="auto"/>
            </w:pPr>
            <w:r w:rsidRPr="00102BA3">
              <w:t>НДС не облагается &lt;**&gt;</w:t>
            </w:r>
          </w:p>
        </w:tc>
        <w:tc>
          <w:tcPr>
            <w:tcW w:w="2267" w:type="dxa"/>
            <w:vAlign w:val="center"/>
          </w:tcPr>
          <w:p w:rsidR="00776C23" w:rsidRPr="00102BA3" w:rsidRDefault="00776C23" w:rsidP="00357FAD">
            <w:pPr>
              <w:jc w:val="center"/>
            </w:pPr>
          </w:p>
        </w:tc>
        <w:tc>
          <w:tcPr>
            <w:tcW w:w="1843" w:type="dxa"/>
            <w:vAlign w:val="center"/>
          </w:tcPr>
          <w:p w:rsidR="00776C23" w:rsidRPr="00102BA3" w:rsidRDefault="00776C23" w:rsidP="00A1207A">
            <w:pPr>
              <w:spacing w:line="223" w:lineRule="auto"/>
              <w:jc w:val="center"/>
            </w:pPr>
            <w:r w:rsidRPr="00102BA3">
              <w:t>144,4</w:t>
            </w:r>
            <w:r w:rsidR="00A1207A" w:rsidRPr="00102BA3">
              <w:t>8</w:t>
            </w:r>
            <w:r w:rsidRPr="00102BA3">
              <w:t xml:space="preserve"> *</w:t>
            </w:r>
          </w:p>
        </w:tc>
      </w:tr>
      <w:tr w:rsidR="00776C23" w:rsidRPr="00102BA3" w:rsidTr="00357FAD">
        <w:trPr>
          <w:trHeight w:val="340"/>
        </w:trPr>
        <w:tc>
          <w:tcPr>
            <w:tcW w:w="568" w:type="dxa"/>
            <w:vMerge/>
            <w:vAlign w:val="center"/>
          </w:tcPr>
          <w:p w:rsidR="00776C23" w:rsidRPr="00102BA3" w:rsidRDefault="00776C23" w:rsidP="00357FAD">
            <w:pPr>
              <w:spacing w:line="223" w:lineRule="auto"/>
              <w:jc w:val="center"/>
            </w:pPr>
          </w:p>
        </w:tc>
        <w:tc>
          <w:tcPr>
            <w:tcW w:w="5387" w:type="dxa"/>
            <w:vAlign w:val="center"/>
          </w:tcPr>
          <w:p w:rsidR="00776C23" w:rsidRPr="00102BA3" w:rsidRDefault="00776C23" w:rsidP="00357FAD">
            <w:pPr>
              <w:spacing w:line="223" w:lineRule="auto"/>
            </w:pPr>
            <w:r w:rsidRPr="00102BA3">
              <w:t>компонент на холодную воду, руб./куб. метр</w:t>
            </w:r>
          </w:p>
        </w:tc>
        <w:tc>
          <w:tcPr>
            <w:tcW w:w="2267" w:type="dxa"/>
            <w:vAlign w:val="center"/>
          </w:tcPr>
          <w:p w:rsidR="00776C23" w:rsidRPr="00102BA3" w:rsidRDefault="00776C23" w:rsidP="00357FAD">
            <w:pPr>
              <w:jc w:val="center"/>
            </w:pPr>
            <w:r w:rsidRPr="00102BA3">
              <w:t>16,37</w:t>
            </w:r>
          </w:p>
        </w:tc>
        <w:tc>
          <w:tcPr>
            <w:tcW w:w="1843" w:type="dxa"/>
            <w:vAlign w:val="center"/>
          </w:tcPr>
          <w:p w:rsidR="00776C23" w:rsidRPr="00102BA3" w:rsidRDefault="00776C23" w:rsidP="00357FAD">
            <w:pPr>
              <w:spacing w:line="223" w:lineRule="auto"/>
              <w:jc w:val="center"/>
            </w:pPr>
            <w:r w:rsidRPr="00102BA3">
              <w:t>-</w:t>
            </w:r>
          </w:p>
        </w:tc>
      </w:tr>
      <w:tr w:rsidR="00776C23" w:rsidRPr="00102BA3" w:rsidTr="00357FAD">
        <w:trPr>
          <w:trHeight w:val="340"/>
        </w:trPr>
        <w:tc>
          <w:tcPr>
            <w:tcW w:w="568" w:type="dxa"/>
            <w:vMerge/>
            <w:vAlign w:val="center"/>
          </w:tcPr>
          <w:p w:rsidR="00776C23" w:rsidRPr="00102BA3" w:rsidRDefault="00776C23" w:rsidP="00357FAD">
            <w:pPr>
              <w:spacing w:line="223" w:lineRule="auto"/>
              <w:jc w:val="center"/>
            </w:pPr>
          </w:p>
        </w:tc>
        <w:tc>
          <w:tcPr>
            <w:tcW w:w="5387" w:type="dxa"/>
            <w:vAlign w:val="center"/>
          </w:tcPr>
          <w:p w:rsidR="00776C23" w:rsidRPr="00102BA3" w:rsidRDefault="00776C23" w:rsidP="00357FAD">
            <w:pPr>
              <w:spacing w:line="223" w:lineRule="auto"/>
            </w:pPr>
            <w:r w:rsidRPr="00102BA3">
              <w:t>компонент на тепловую энергию, руб./Гкал</w:t>
            </w:r>
          </w:p>
        </w:tc>
        <w:tc>
          <w:tcPr>
            <w:tcW w:w="2267" w:type="dxa"/>
            <w:vAlign w:val="center"/>
          </w:tcPr>
          <w:p w:rsidR="00776C23" w:rsidRPr="00102BA3" w:rsidRDefault="00776C23" w:rsidP="00357FAD">
            <w:pPr>
              <w:jc w:val="center"/>
            </w:pPr>
            <w:r w:rsidRPr="00102BA3">
              <w:t>2 491,38</w:t>
            </w:r>
          </w:p>
        </w:tc>
        <w:tc>
          <w:tcPr>
            <w:tcW w:w="1843" w:type="dxa"/>
            <w:vAlign w:val="center"/>
          </w:tcPr>
          <w:p w:rsidR="00776C23" w:rsidRPr="00102BA3" w:rsidRDefault="00776C23" w:rsidP="00357FAD">
            <w:pPr>
              <w:spacing w:line="223" w:lineRule="auto"/>
              <w:jc w:val="center"/>
            </w:pPr>
            <w:r w:rsidRPr="00102BA3">
              <w:t>-</w:t>
            </w:r>
          </w:p>
        </w:tc>
      </w:tr>
      <w:tr w:rsidR="00776C23" w:rsidRPr="00102BA3" w:rsidTr="00357FAD">
        <w:trPr>
          <w:trHeight w:val="230"/>
        </w:trPr>
        <w:tc>
          <w:tcPr>
            <w:tcW w:w="568" w:type="dxa"/>
            <w:vMerge w:val="restart"/>
            <w:vAlign w:val="center"/>
          </w:tcPr>
          <w:p w:rsidR="00776C23" w:rsidRPr="00102BA3" w:rsidRDefault="00776C23" w:rsidP="00357FAD">
            <w:pPr>
              <w:spacing w:line="223" w:lineRule="auto"/>
              <w:jc w:val="center"/>
            </w:pPr>
            <w:r w:rsidRPr="00102BA3">
              <w:t>5.</w:t>
            </w:r>
          </w:p>
        </w:tc>
        <w:tc>
          <w:tcPr>
            <w:tcW w:w="5387" w:type="dxa"/>
            <w:vAlign w:val="center"/>
          </w:tcPr>
          <w:p w:rsidR="00776C23" w:rsidRPr="00102BA3" w:rsidRDefault="00776C23" w:rsidP="00357FAD">
            <w:pPr>
              <w:spacing w:line="223" w:lineRule="auto"/>
            </w:pPr>
            <w:r w:rsidRPr="00102BA3">
              <w:t>МУП «МПО ЖКХ», (от котельной ООО «Тейковская котельная» г. Тейково), руб./куб. метр</w:t>
            </w:r>
          </w:p>
          <w:p w:rsidR="00776C23" w:rsidRPr="00102BA3" w:rsidRDefault="00776C23" w:rsidP="00357FAD">
            <w:pPr>
              <w:spacing w:line="223" w:lineRule="auto"/>
            </w:pPr>
            <w:r w:rsidRPr="00102BA3">
              <w:t xml:space="preserve">НДС не облагается </w:t>
            </w:r>
            <w:r w:rsidRPr="00102BA3">
              <w:rPr>
                <w:lang w:val="en-US"/>
              </w:rPr>
              <w:t>&lt;</w:t>
            </w:r>
            <w:r w:rsidRPr="00102BA3">
              <w:t>**</w:t>
            </w:r>
            <w:r w:rsidRPr="00102BA3">
              <w:rPr>
                <w:lang w:val="en-US"/>
              </w:rPr>
              <w:t>&gt;</w:t>
            </w:r>
          </w:p>
        </w:tc>
        <w:tc>
          <w:tcPr>
            <w:tcW w:w="2267" w:type="dxa"/>
            <w:vAlign w:val="center"/>
          </w:tcPr>
          <w:p w:rsidR="00776C23" w:rsidRPr="00102BA3" w:rsidRDefault="00776C23" w:rsidP="00357FAD">
            <w:pPr>
              <w:spacing w:line="223" w:lineRule="auto"/>
              <w:jc w:val="center"/>
            </w:pPr>
          </w:p>
        </w:tc>
        <w:tc>
          <w:tcPr>
            <w:tcW w:w="1843" w:type="dxa"/>
            <w:vAlign w:val="center"/>
          </w:tcPr>
          <w:p w:rsidR="00776C23" w:rsidRPr="00102BA3" w:rsidRDefault="00776C23" w:rsidP="00357FAD">
            <w:pPr>
              <w:spacing w:line="223" w:lineRule="auto"/>
              <w:jc w:val="center"/>
            </w:pPr>
            <w:r w:rsidRPr="00102BA3">
              <w:t>216,98</w:t>
            </w:r>
          </w:p>
        </w:tc>
      </w:tr>
      <w:tr w:rsidR="00776C23" w:rsidRPr="00102BA3" w:rsidTr="00357FAD">
        <w:trPr>
          <w:trHeight w:val="340"/>
        </w:trPr>
        <w:tc>
          <w:tcPr>
            <w:tcW w:w="568" w:type="dxa"/>
            <w:vMerge/>
            <w:vAlign w:val="center"/>
          </w:tcPr>
          <w:p w:rsidR="00776C23" w:rsidRPr="00102BA3" w:rsidRDefault="00776C23" w:rsidP="00357FAD">
            <w:pPr>
              <w:spacing w:line="223" w:lineRule="auto"/>
              <w:jc w:val="center"/>
            </w:pPr>
          </w:p>
        </w:tc>
        <w:tc>
          <w:tcPr>
            <w:tcW w:w="5387" w:type="dxa"/>
            <w:vAlign w:val="center"/>
          </w:tcPr>
          <w:p w:rsidR="00776C23" w:rsidRPr="00102BA3" w:rsidRDefault="00776C23" w:rsidP="00357FAD">
            <w:pPr>
              <w:spacing w:line="223" w:lineRule="auto"/>
            </w:pPr>
            <w:r w:rsidRPr="00102BA3">
              <w:t>компонент на холодную воду, руб./куб. метр</w:t>
            </w:r>
          </w:p>
        </w:tc>
        <w:tc>
          <w:tcPr>
            <w:tcW w:w="2267" w:type="dxa"/>
            <w:vAlign w:val="center"/>
          </w:tcPr>
          <w:p w:rsidR="00776C23" w:rsidRPr="00102BA3" w:rsidRDefault="00776C23" w:rsidP="00357FAD">
            <w:pPr>
              <w:jc w:val="center"/>
            </w:pPr>
            <w:r w:rsidRPr="00102BA3">
              <w:t>35,26</w:t>
            </w:r>
          </w:p>
        </w:tc>
        <w:tc>
          <w:tcPr>
            <w:tcW w:w="1843" w:type="dxa"/>
            <w:vAlign w:val="center"/>
          </w:tcPr>
          <w:p w:rsidR="00776C23" w:rsidRPr="00102BA3" w:rsidRDefault="00776C23" w:rsidP="00357FAD">
            <w:pPr>
              <w:spacing w:line="223" w:lineRule="auto"/>
              <w:jc w:val="center"/>
            </w:pPr>
            <w:r w:rsidRPr="00102BA3">
              <w:t>-</w:t>
            </w:r>
          </w:p>
        </w:tc>
      </w:tr>
      <w:tr w:rsidR="00776C23" w:rsidRPr="00102BA3" w:rsidTr="00357FAD">
        <w:trPr>
          <w:trHeight w:val="340"/>
        </w:trPr>
        <w:tc>
          <w:tcPr>
            <w:tcW w:w="568" w:type="dxa"/>
            <w:vMerge/>
            <w:vAlign w:val="center"/>
          </w:tcPr>
          <w:p w:rsidR="00776C23" w:rsidRPr="00102BA3" w:rsidRDefault="00776C23" w:rsidP="00357FAD">
            <w:pPr>
              <w:spacing w:line="223" w:lineRule="auto"/>
              <w:jc w:val="center"/>
            </w:pPr>
          </w:p>
        </w:tc>
        <w:tc>
          <w:tcPr>
            <w:tcW w:w="5387" w:type="dxa"/>
            <w:vAlign w:val="center"/>
          </w:tcPr>
          <w:p w:rsidR="00776C23" w:rsidRPr="00102BA3" w:rsidRDefault="00776C23" w:rsidP="00357FAD">
            <w:pPr>
              <w:spacing w:line="223" w:lineRule="auto"/>
            </w:pPr>
            <w:r w:rsidRPr="00102BA3">
              <w:t>компонент на тепловую энергию, руб./Гкал</w:t>
            </w:r>
          </w:p>
        </w:tc>
        <w:tc>
          <w:tcPr>
            <w:tcW w:w="2267" w:type="dxa"/>
            <w:vAlign w:val="center"/>
          </w:tcPr>
          <w:p w:rsidR="00776C23" w:rsidRPr="00102BA3" w:rsidRDefault="00776C23" w:rsidP="00357FAD">
            <w:pPr>
              <w:jc w:val="center"/>
            </w:pPr>
            <w:r w:rsidRPr="00102BA3">
              <w:t>2 791,45</w:t>
            </w:r>
          </w:p>
        </w:tc>
        <w:tc>
          <w:tcPr>
            <w:tcW w:w="1843" w:type="dxa"/>
            <w:vAlign w:val="center"/>
          </w:tcPr>
          <w:p w:rsidR="00776C23" w:rsidRPr="00102BA3" w:rsidRDefault="00776C23" w:rsidP="00357FAD">
            <w:pPr>
              <w:spacing w:line="223" w:lineRule="auto"/>
              <w:jc w:val="center"/>
            </w:pPr>
            <w:r w:rsidRPr="00102BA3">
              <w:t>-</w:t>
            </w:r>
          </w:p>
        </w:tc>
      </w:tr>
    </w:tbl>
    <w:p w:rsidR="00776C23" w:rsidRPr="00102BA3" w:rsidRDefault="00776C23" w:rsidP="00776C23">
      <w:pPr>
        <w:autoSpaceDE w:val="0"/>
        <w:autoSpaceDN w:val="0"/>
        <w:adjustRightInd w:val="0"/>
        <w:ind w:firstLine="567"/>
        <w:outlineLvl w:val="0"/>
      </w:pPr>
      <w:r w:rsidRPr="00102BA3">
        <w:t>* Льготный тариф для населения.</w:t>
      </w:r>
    </w:p>
    <w:p w:rsidR="00776C23" w:rsidRPr="00102BA3" w:rsidRDefault="00776C23" w:rsidP="00776C23">
      <w:pPr>
        <w:autoSpaceDE w:val="0"/>
        <w:autoSpaceDN w:val="0"/>
        <w:adjustRightInd w:val="0"/>
        <w:ind w:firstLine="567"/>
        <w:jc w:val="both"/>
        <w:outlineLvl w:val="0"/>
      </w:pPr>
      <w:r w:rsidRPr="00102BA3">
        <w:t>** Организация применяет упрощенную систему налогообложения в соответствии с Главой 26.2 части 2 Налогового кодекса Российской Федерации</w:t>
      </w:r>
    </w:p>
    <w:p w:rsidR="00776C23" w:rsidRPr="00102BA3" w:rsidRDefault="00776C23" w:rsidP="00776C23">
      <w:pPr>
        <w:widowControl/>
        <w:autoSpaceDE w:val="0"/>
        <w:autoSpaceDN w:val="0"/>
        <w:adjustRightInd w:val="0"/>
        <w:ind w:firstLine="567"/>
        <w:jc w:val="both"/>
        <w:outlineLvl w:val="3"/>
      </w:pPr>
      <w:r w:rsidRPr="00102BA3">
        <w:t xml:space="preserve">*** Выделяется в целях реализации </w:t>
      </w:r>
      <w:hyperlink r:id="rId22" w:history="1">
        <w:r w:rsidRPr="00102BA3">
          <w:t>пункта 6 статьи 168</w:t>
        </w:r>
      </w:hyperlink>
      <w:r w:rsidRPr="00102BA3">
        <w:t xml:space="preserve"> Налогового кодекса Российской Федерации (часть вторая).</w:t>
      </w:r>
    </w:p>
    <w:p w:rsidR="00776C23" w:rsidRPr="00102BA3" w:rsidRDefault="00776C23" w:rsidP="00776C23">
      <w:pPr>
        <w:widowControl/>
        <w:autoSpaceDE w:val="0"/>
        <w:autoSpaceDN w:val="0"/>
        <w:adjustRightInd w:val="0"/>
        <w:jc w:val="both"/>
        <w:outlineLvl w:val="3"/>
      </w:pPr>
    </w:p>
    <w:p w:rsidR="00B83780" w:rsidRPr="00102BA3" w:rsidRDefault="00776C23" w:rsidP="00B83780">
      <w:r w:rsidRPr="00102BA3">
        <w:rPr>
          <w:vertAlign w:val="superscript"/>
        </w:rPr>
        <w:t xml:space="preserve">1 </w:t>
      </w:r>
      <w:r w:rsidRPr="00102BA3">
        <w:t>Тариф без учета НДС – 169,38 руб./куб</w:t>
      </w:r>
      <w:proofErr w:type="gramStart"/>
      <w:r w:rsidRPr="00102BA3">
        <w:t>.м</w:t>
      </w:r>
      <w:proofErr w:type="gramEnd"/>
      <w:r w:rsidRPr="00102BA3">
        <w:t xml:space="preserve">     </w:t>
      </w:r>
      <w:r w:rsidR="00B83780" w:rsidRPr="00102BA3">
        <w:rPr>
          <w:vertAlign w:val="superscript"/>
        </w:rPr>
        <w:t xml:space="preserve">2 </w:t>
      </w:r>
      <w:r w:rsidR="00B83780" w:rsidRPr="00102BA3">
        <w:t>Тариф без учета НДС – 184,64 руб./куб.м</w:t>
      </w:r>
    </w:p>
    <w:p w:rsidR="00776C23" w:rsidRPr="00102BA3" w:rsidRDefault="00776C23" w:rsidP="00776C23">
      <w:r w:rsidRPr="00102BA3">
        <w:t xml:space="preserve">     </w:t>
      </w:r>
    </w:p>
    <w:p w:rsidR="0093414B" w:rsidRPr="00102BA3" w:rsidRDefault="0093414B" w:rsidP="004D4CEE">
      <w:pPr>
        <w:numPr>
          <w:ilvl w:val="0"/>
          <w:numId w:val="22"/>
        </w:numPr>
        <w:tabs>
          <w:tab w:val="left" w:pos="851"/>
        </w:tabs>
        <w:ind w:left="0" w:firstLine="567"/>
        <w:jc w:val="both"/>
      </w:pPr>
      <w:r w:rsidRPr="00102BA3">
        <w:t>Установить тарифы на горячую воду для потребителей ООО «КЭС-Тейково» (г. Тейково), поставляемую с использованием открытых систем теплоснабжения (горячего водоснабжения), на 2023 год.</w:t>
      </w:r>
    </w:p>
    <w:p w:rsidR="00776C23" w:rsidRPr="00102BA3" w:rsidRDefault="00776C23" w:rsidP="00776C23">
      <w:pPr>
        <w:pStyle w:val="ConsPlusTitle"/>
        <w:widowControl/>
        <w:jc w:val="center"/>
        <w:outlineLvl w:val="0"/>
        <w:rPr>
          <w:rFonts w:ascii="Times New Roman" w:hAnsi="Times New Roman" w:cs="Times New Roman"/>
          <w:bCs w:val="0"/>
        </w:rPr>
      </w:pPr>
      <w:r w:rsidRPr="00102BA3">
        <w:rPr>
          <w:rFonts w:ascii="Times New Roman" w:hAnsi="Times New Roman" w:cs="Times New Roman"/>
        </w:rPr>
        <w:t xml:space="preserve">Тарифы на горячую воду </w:t>
      </w:r>
      <w:r w:rsidRPr="00102BA3">
        <w:rPr>
          <w:rFonts w:ascii="Times New Roman" w:hAnsi="Times New Roman" w:cs="Times New Roman"/>
          <w:bCs w:val="0"/>
        </w:rPr>
        <w:t>в открытых системах теплоснабжения</w:t>
      </w:r>
    </w:p>
    <w:p w:rsidR="00776C23" w:rsidRPr="00102BA3" w:rsidRDefault="00776C23" w:rsidP="00776C23">
      <w:pPr>
        <w:pStyle w:val="ConsPlusTitle"/>
        <w:widowControl/>
        <w:jc w:val="center"/>
        <w:outlineLvl w:val="0"/>
        <w:rPr>
          <w:rFonts w:ascii="Times New Roman" w:hAnsi="Times New Roman" w:cs="Times New Roman"/>
        </w:rPr>
      </w:pPr>
      <w:r w:rsidRPr="00102BA3">
        <w:rPr>
          <w:rFonts w:ascii="Times New Roman" w:hAnsi="Times New Roman" w:cs="Times New Roman"/>
          <w:bCs w:val="0"/>
        </w:rPr>
        <w:t xml:space="preserve">(горячее водоснабжение) </w:t>
      </w:r>
      <w:r w:rsidRPr="00102BA3">
        <w:rPr>
          <w:rFonts w:ascii="Times New Roman" w:hAnsi="Times New Roman" w:cs="Times New Roman"/>
        </w:rPr>
        <w:t>для потребителей</w:t>
      </w:r>
    </w:p>
    <w:tbl>
      <w:tblPr>
        <w:tblW w:w="104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2967"/>
        <w:gridCol w:w="2268"/>
        <w:gridCol w:w="2268"/>
        <w:gridCol w:w="1276"/>
        <w:gridCol w:w="1276"/>
      </w:tblGrid>
      <w:tr w:rsidR="00776C23" w:rsidRPr="00102BA3" w:rsidTr="00357FAD">
        <w:trPr>
          <w:trHeight w:val="365"/>
        </w:trPr>
        <w:tc>
          <w:tcPr>
            <w:tcW w:w="436" w:type="dxa"/>
            <w:vMerge w:val="restart"/>
            <w:shd w:val="clear" w:color="auto" w:fill="auto"/>
            <w:vAlign w:val="center"/>
            <w:hideMark/>
          </w:tcPr>
          <w:p w:rsidR="00776C23" w:rsidRPr="00102BA3" w:rsidRDefault="00776C23" w:rsidP="00357FAD">
            <w:pPr>
              <w:widowControl/>
              <w:ind w:left="-108" w:right="-98"/>
              <w:jc w:val="center"/>
            </w:pPr>
            <w:r w:rsidRPr="00102BA3">
              <w:t xml:space="preserve">№ </w:t>
            </w:r>
            <w:proofErr w:type="gramStart"/>
            <w:r w:rsidRPr="00102BA3">
              <w:t>п</w:t>
            </w:r>
            <w:proofErr w:type="gramEnd"/>
            <w:r w:rsidRPr="00102BA3">
              <w:t>/п</w:t>
            </w:r>
          </w:p>
        </w:tc>
        <w:tc>
          <w:tcPr>
            <w:tcW w:w="2967" w:type="dxa"/>
            <w:vMerge w:val="restart"/>
            <w:shd w:val="clear" w:color="auto" w:fill="auto"/>
            <w:vAlign w:val="center"/>
            <w:hideMark/>
          </w:tcPr>
          <w:p w:rsidR="00776C23" w:rsidRPr="00102BA3" w:rsidRDefault="00776C23" w:rsidP="00357FAD">
            <w:pPr>
              <w:widowControl/>
              <w:jc w:val="center"/>
            </w:pPr>
            <w:r w:rsidRPr="00102BA3">
              <w:t>Наименование регулируемой организации</w:t>
            </w:r>
          </w:p>
        </w:tc>
        <w:tc>
          <w:tcPr>
            <w:tcW w:w="2268" w:type="dxa"/>
            <w:vMerge w:val="restart"/>
            <w:shd w:val="clear" w:color="auto" w:fill="auto"/>
            <w:noWrap/>
            <w:vAlign w:val="center"/>
            <w:hideMark/>
          </w:tcPr>
          <w:p w:rsidR="00776C23" w:rsidRPr="00102BA3" w:rsidRDefault="00776C23" w:rsidP="00357FAD">
            <w:pPr>
              <w:widowControl/>
              <w:jc w:val="center"/>
            </w:pPr>
            <w:r w:rsidRPr="00102BA3">
              <w:t>Компонент на теплоноситель,</w:t>
            </w:r>
          </w:p>
          <w:p w:rsidR="00776C23" w:rsidRPr="00102BA3" w:rsidRDefault="00776C23" w:rsidP="00357FAD">
            <w:pPr>
              <w:widowControl/>
              <w:jc w:val="center"/>
            </w:pPr>
            <w:r w:rsidRPr="00102BA3">
              <w:t>руб./куб. м,</w:t>
            </w:r>
          </w:p>
          <w:p w:rsidR="00776C23" w:rsidRPr="00102BA3" w:rsidRDefault="00776C23" w:rsidP="00357FAD">
            <w:pPr>
              <w:widowControl/>
              <w:jc w:val="center"/>
            </w:pPr>
            <w:r w:rsidRPr="00102BA3">
              <w:t>НДС не облагается</w:t>
            </w:r>
          </w:p>
        </w:tc>
        <w:tc>
          <w:tcPr>
            <w:tcW w:w="4820" w:type="dxa"/>
            <w:gridSpan w:val="3"/>
            <w:shd w:val="clear" w:color="auto" w:fill="auto"/>
            <w:noWrap/>
            <w:vAlign w:val="center"/>
            <w:hideMark/>
          </w:tcPr>
          <w:p w:rsidR="00776C23" w:rsidRPr="00102BA3" w:rsidRDefault="00776C23" w:rsidP="00357FAD">
            <w:pPr>
              <w:widowControl/>
              <w:jc w:val="center"/>
            </w:pPr>
            <w:r w:rsidRPr="00102BA3">
              <w:t>Компонент на тепловую энергию</w:t>
            </w:r>
          </w:p>
        </w:tc>
      </w:tr>
      <w:tr w:rsidR="00776C23" w:rsidRPr="00102BA3" w:rsidTr="00357FAD">
        <w:trPr>
          <w:trHeight w:val="499"/>
        </w:trPr>
        <w:tc>
          <w:tcPr>
            <w:tcW w:w="436" w:type="dxa"/>
            <w:vMerge/>
            <w:tcBorders>
              <w:bottom w:val="single" w:sz="4" w:space="0" w:color="auto"/>
            </w:tcBorders>
            <w:shd w:val="clear" w:color="auto" w:fill="auto"/>
            <w:noWrap/>
            <w:vAlign w:val="center"/>
            <w:hideMark/>
          </w:tcPr>
          <w:p w:rsidR="00776C23" w:rsidRPr="00102BA3" w:rsidRDefault="00776C23" w:rsidP="00357FAD">
            <w:pPr>
              <w:jc w:val="center"/>
            </w:pPr>
          </w:p>
        </w:tc>
        <w:tc>
          <w:tcPr>
            <w:tcW w:w="2967" w:type="dxa"/>
            <w:vMerge/>
            <w:tcBorders>
              <w:bottom w:val="single" w:sz="4" w:space="0" w:color="auto"/>
            </w:tcBorders>
            <w:shd w:val="clear" w:color="auto" w:fill="auto"/>
            <w:vAlign w:val="center"/>
            <w:hideMark/>
          </w:tcPr>
          <w:p w:rsidR="00776C23" w:rsidRPr="00102BA3" w:rsidRDefault="00776C23" w:rsidP="00357FAD"/>
        </w:tc>
        <w:tc>
          <w:tcPr>
            <w:tcW w:w="2268" w:type="dxa"/>
            <w:vMerge/>
            <w:tcBorders>
              <w:bottom w:val="single" w:sz="4" w:space="0" w:color="auto"/>
            </w:tcBorders>
            <w:shd w:val="clear" w:color="auto" w:fill="auto"/>
            <w:vAlign w:val="center"/>
            <w:hideMark/>
          </w:tcPr>
          <w:p w:rsidR="00776C23" w:rsidRPr="00102BA3" w:rsidRDefault="00776C23" w:rsidP="00357FAD">
            <w:pPr>
              <w:jc w:val="center"/>
            </w:pPr>
          </w:p>
        </w:tc>
        <w:tc>
          <w:tcPr>
            <w:tcW w:w="2268" w:type="dxa"/>
            <w:tcBorders>
              <w:bottom w:val="single" w:sz="4" w:space="0" w:color="auto"/>
            </w:tcBorders>
            <w:shd w:val="clear" w:color="auto" w:fill="auto"/>
            <w:noWrap/>
            <w:vAlign w:val="center"/>
            <w:hideMark/>
          </w:tcPr>
          <w:p w:rsidR="00776C23" w:rsidRPr="00102BA3" w:rsidRDefault="00776C23" w:rsidP="00357FAD">
            <w:pPr>
              <w:widowControl/>
              <w:jc w:val="center"/>
            </w:pPr>
            <w:r w:rsidRPr="00102BA3">
              <w:t>Одноставочный, руб./Гкал,</w:t>
            </w:r>
          </w:p>
          <w:p w:rsidR="00776C23" w:rsidRPr="00102BA3" w:rsidRDefault="00776C23" w:rsidP="00357FAD">
            <w:pPr>
              <w:widowControl/>
              <w:jc w:val="center"/>
            </w:pPr>
            <w:r w:rsidRPr="00102BA3">
              <w:t>НДС не облагается</w:t>
            </w:r>
          </w:p>
        </w:tc>
        <w:tc>
          <w:tcPr>
            <w:tcW w:w="2552" w:type="dxa"/>
            <w:gridSpan w:val="2"/>
            <w:tcBorders>
              <w:bottom w:val="single" w:sz="4" w:space="0" w:color="auto"/>
            </w:tcBorders>
            <w:shd w:val="clear" w:color="auto" w:fill="auto"/>
            <w:noWrap/>
            <w:vAlign w:val="center"/>
            <w:hideMark/>
          </w:tcPr>
          <w:p w:rsidR="00776C23" w:rsidRPr="00102BA3" w:rsidRDefault="00776C23" w:rsidP="00357FAD">
            <w:pPr>
              <w:widowControl/>
              <w:jc w:val="center"/>
            </w:pPr>
            <w:r w:rsidRPr="00102BA3">
              <w:t>Двухставочный</w:t>
            </w:r>
          </w:p>
        </w:tc>
      </w:tr>
      <w:tr w:rsidR="00776C23" w:rsidRPr="00102BA3" w:rsidTr="00357FAD">
        <w:trPr>
          <w:trHeight w:val="950"/>
        </w:trPr>
        <w:tc>
          <w:tcPr>
            <w:tcW w:w="436" w:type="dxa"/>
            <w:vMerge/>
            <w:shd w:val="clear" w:color="auto" w:fill="auto"/>
            <w:noWrap/>
            <w:vAlign w:val="center"/>
            <w:hideMark/>
          </w:tcPr>
          <w:p w:rsidR="00776C23" w:rsidRPr="00102BA3" w:rsidRDefault="00776C23" w:rsidP="00357FAD">
            <w:pPr>
              <w:jc w:val="center"/>
            </w:pPr>
          </w:p>
        </w:tc>
        <w:tc>
          <w:tcPr>
            <w:tcW w:w="2967" w:type="dxa"/>
            <w:vMerge/>
            <w:shd w:val="clear" w:color="auto" w:fill="auto"/>
            <w:vAlign w:val="center"/>
            <w:hideMark/>
          </w:tcPr>
          <w:p w:rsidR="00776C23" w:rsidRPr="00102BA3" w:rsidRDefault="00776C23" w:rsidP="00357FAD">
            <w:pPr>
              <w:widowControl/>
            </w:pPr>
          </w:p>
        </w:tc>
        <w:tc>
          <w:tcPr>
            <w:tcW w:w="2268" w:type="dxa"/>
            <w:shd w:val="clear" w:color="auto" w:fill="auto"/>
            <w:vAlign w:val="center"/>
            <w:hideMark/>
          </w:tcPr>
          <w:p w:rsidR="00776C23" w:rsidRPr="00102BA3" w:rsidRDefault="00776C23" w:rsidP="00357FAD">
            <w:pPr>
              <w:spacing w:line="223" w:lineRule="auto"/>
              <w:jc w:val="center"/>
            </w:pPr>
            <w:r w:rsidRPr="00102BA3">
              <w:t>с 01.12.2022 по 31.12.2023</w:t>
            </w:r>
          </w:p>
        </w:tc>
        <w:tc>
          <w:tcPr>
            <w:tcW w:w="2268" w:type="dxa"/>
            <w:shd w:val="clear" w:color="auto" w:fill="auto"/>
            <w:noWrap/>
            <w:vAlign w:val="center"/>
            <w:hideMark/>
          </w:tcPr>
          <w:p w:rsidR="00776C23" w:rsidRPr="00102BA3" w:rsidRDefault="00776C23" w:rsidP="00357FAD">
            <w:pPr>
              <w:spacing w:line="223" w:lineRule="auto"/>
              <w:jc w:val="center"/>
            </w:pPr>
            <w:r w:rsidRPr="00102BA3">
              <w:t>с 01.12.2022 по 31.12.2023</w:t>
            </w:r>
          </w:p>
        </w:tc>
        <w:tc>
          <w:tcPr>
            <w:tcW w:w="1276" w:type="dxa"/>
            <w:shd w:val="clear" w:color="auto" w:fill="auto"/>
            <w:noWrap/>
            <w:vAlign w:val="center"/>
            <w:hideMark/>
          </w:tcPr>
          <w:p w:rsidR="00776C23" w:rsidRPr="00102BA3" w:rsidRDefault="00776C23" w:rsidP="00357FAD">
            <w:pPr>
              <w:widowControl/>
              <w:jc w:val="center"/>
            </w:pPr>
            <w:r w:rsidRPr="00102BA3">
              <w:t>Ставка за мощность, тыс</w:t>
            </w:r>
            <w:proofErr w:type="gramStart"/>
            <w:r w:rsidRPr="00102BA3">
              <w:t>.р</w:t>
            </w:r>
            <w:proofErr w:type="gramEnd"/>
            <w:r w:rsidRPr="00102BA3">
              <w:t>уб./</w:t>
            </w:r>
          </w:p>
          <w:p w:rsidR="00776C23" w:rsidRPr="00102BA3" w:rsidRDefault="00776C23" w:rsidP="00357FAD">
            <w:pPr>
              <w:widowControl/>
              <w:jc w:val="center"/>
            </w:pPr>
            <w:r w:rsidRPr="00102BA3">
              <w:t>Гкал/час в мес.</w:t>
            </w:r>
          </w:p>
        </w:tc>
        <w:tc>
          <w:tcPr>
            <w:tcW w:w="1276" w:type="dxa"/>
            <w:shd w:val="clear" w:color="auto" w:fill="auto"/>
            <w:vAlign w:val="center"/>
          </w:tcPr>
          <w:p w:rsidR="00776C23" w:rsidRPr="00102BA3" w:rsidRDefault="00776C23" w:rsidP="00357FAD">
            <w:pPr>
              <w:widowControl/>
              <w:jc w:val="center"/>
            </w:pPr>
            <w:r w:rsidRPr="00102BA3">
              <w:t>Ставка за тепловую энергию, руб./Гкал</w:t>
            </w:r>
          </w:p>
        </w:tc>
      </w:tr>
      <w:tr w:rsidR="00776C23" w:rsidRPr="00102BA3" w:rsidTr="00357FAD">
        <w:trPr>
          <w:trHeight w:val="270"/>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6C23" w:rsidRPr="00102BA3" w:rsidRDefault="00776C23" w:rsidP="00357FAD">
            <w:pPr>
              <w:jc w:val="center"/>
            </w:pPr>
            <w:r w:rsidRPr="00102BA3">
              <w:t xml:space="preserve">1. </w:t>
            </w:r>
          </w:p>
        </w:tc>
        <w:tc>
          <w:tcPr>
            <w:tcW w:w="2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6C23" w:rsidRPr="00102BA3" w:rsidRDefault="00776C23" w:rsidP="00357FAD">
            <w:pPr>
              <w:widowControl/>
              <w:jc w:val="both"/>
            </w:pPr>
            <w:r w:rsidRPr="00102BA3">
              <w:t xml:space="preserve">ООО КЭС-Тейково» </w:t>
            </w:r>
          </w:p>
          <w:p w:rsidR="00776C23" w:rsidRPr="00102BA3" w:rsidRDefault="00776C23" w:rsidP="00357FAD">
            <w:r w:rsidRPr="00102BA3">
              <w:t>(г. Тейково), для потребителей, от котельной № 4 г.о. Тейково, ул. Неделина, д.20а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6C23" w:rsidRPr="00102BA3" w:rsidRDefault="00776C23" w:rsidP="00357FAD">
            <w:pPr>
              <w:jc w:val="center"/>
            </w:pPr>
            <w:r w:rsidRPr="00102BA3">
              <w:t>42,92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6C23" w:rsidRPr="00102BA3" w:rsidRDefault="00776C23" w:rsidP="00357FAD">
            <w:pPr>
              <w:jc w:val="center"/>
            </w:pPr>
            <w:r w:rsidRPr="00102BA3">
              <w:t>2 491,38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6C23" w:rsidRPr="00102BA3" w:rsidRDefault="00776C23" w:rsidP="00357FAD">
            <w:pPr>
              <w:widowControl/>
              <w:jc w:val="center"/>
            </w:pPr>
            <w:r w:rsidRPr="00102BA3">
              <w:t>-</w:t>
            </w:r>
          </w:p>
        </w:tc>
        <w:tc>
          <w:tcPr>
            <w:tcW w:w="1276" w:type="dxa"/>
            <w:tcBorders>
              <w:top w:val="single" w:sz="4" w:space="0" w:color="auto"/>
              <w:left w:val="single" w:sz="4" w:space="0" w:color="auto"/>
              <w:bottom w:val="single" w:sz="4" w:space="0" w:color="auto"/>
              <w:right w:val="single" w:sz="4" w:space="0" w:color="auto"/>
            </w:tcBorders>
            <w:vAlign w:val="center"/>
          </w:tcPr>
          <w:p w:rsidR="00776C23" w:rsidRPr="00102BA3" w:rsidRDefault="00776C23" w:rsidP="00357FAD">
            <w:pPr>
              <w:widowControl/>
              <w:jc w:val="center"/>
            </w:pPr>
            <w:r w:rsidRPr="00102BA3">
              <w:t>-</w:t>
            </w:r>
          </w:p>
        </w:tc>
      </w:tr>
    </w:tbl>
    <w:p w:rsidR="00B83780" w:rsidRPr="00102BA3" w:rsidRDefault="00B83780" w:rsidP="00B83780">
      <w:pPr>
        <w:widowControl/>
        <w:autoSpaceDE w:val="0"/>
        <w:autoSpaceDN w:val="0"/>
        <w:adjustRightInd w:val="0"/>
        <w:ind w:firstLine="540"/>
        <w:jc w:val="both"/>
      </w:pPr>
      <w:r w:rsidRPr="00102BA3">
        <w:t>Примечания.</w:t>
      </w:r>
    </w:p>
    <w:p w:rsidR="00B83780" w:rsidRPr="00102BA3" w:rsidRDefault="00B83780" w:rsidP="004D4CEE">
      <w:pPr>
        <w:widowControl/>
        <w:numPr>
          <w:ilvl w:val="0"/>
          <w:numId w:val="26"/>
        </w:numPr>
        <w:tabs>
          <w:tab w:val="left" w:pos="993"/>
        </w:tabs>
        <w:autoSpaceDE w:val="0"/>
        <w:autoSpaceDN w:val="0"/>
        <w:adjustRightInd w:val="0"/>
        <w:ind w:left="0" w:firstLine="567"/>
        <w:jc w:val="both"/>
      </w:pPr>
      <w:r w:rsidRPr="00102BA3">
        <w:t>Организация применяет упрощенную систему налогообложения в соответствии с Главой 26.2 части 2 Налогового кодекса Российской Федерации.</w:t>
      </w:r>
    </w:p>
    <w:p w:rsidR="00B83780" w:rsidRPr="00102BA3" w:rsidRDefault="00B83780" w:rsidP="004D4CEE">
      <w:pPr>
        <w:widowControl/>
        <w:numPr>
          <w:ilvl w:val="0"/>
          <w:numId w:val="26"/>
        </w:numPr>
        <w:tabs>
          <w:tab w:val="left" w:pos="993"/>
        </w:tabs>
        <w:autoSpaceDE w:val="0"/>
        <w:autoSpaceDN w:val="0"/>
        <w:adjustRightInd w:val="0"/>
        <w:ind w:left="0" w:firstLine="567"/>
        <w:jc w:val="both"/>
      </w:pPr>
      <w:r w:rsidRPr="00102BA3">
        <w:t xml:space="preserve"> Тариф на теплоноситель утвержден в приложении 3 к постановлению Департамента энергетики и тарифов Ивановской области от 25.11.2022 № 54-т/4.</w:t>
      </w:r>
    </w:p>
    <w:p w:rsidR="0093414B" w:rsidRPr="00102BA3" w:rsidRDefault="0093414B" w:rsidP="0093414B">
      <w:pPr>
        <w:pStyle w:val="ConsPlusTitle"/>
        <w:widowControl/>
        <w:ind w:left="1305"/>
        <w:outlineLvl w:val="0"/>
        <w:rPr>
          <w:rFonts w:ascii="Times New Roman" w:hAnsi="Times New Roman" w:cs="Times New Roman"/>
        </w:rPr>
      </w:pPr>
    </w:p>
    <w:p w:rsidR="0093414B" w:rsidRPr="00102BA3" w:rsidRDefault="0093414B" w:rsidP="005E5099">
      <w:pPr>
        <w:pStyle w:val="ConsPlusTitle"/>
        <w:widowControl/>
        <w:ind w:left="1305"/>
        <w:jc w:val="center"/>
        <w:outlineLvl w:val="0"/>
        <w:rPr>
          <w:rFonts w:ascii="Times New Roman" w:hAnsi="Times New Roman" w:cs="Times New Roman"/>
          <w:bCs w:val="0"/>
        </w:rPr>
      </w:pPr>
      <w:r w:rsidRPr="00102BA3">
        <w:rPr>
          <w:rFonts w:ascii="Times New Roman" w:hAnsi="Times New Roman" w:cs="Times New Roman"/>
        </w:rPr>
        <w:t xml:space="preserve">Льготные тарифы на горячую воду </w:t>
      </w:r>
      <w:r w:rsidRPr="00102BA3">
        <w:rPr>
          <w:rFonts w:ascii="Times New Roman" w:hAnsi="Times New Roman" w:cs="Times New Roman"/>
          <w:bCs w:val="0"/>
        </w:rPr>
        <w:t>в открытых системах теплоснабжения</w:t>
      </w:r>
    </w:p>
    <w:p w:rsidR="0093414B" w:rsidRPr="00102BA3" w:rsidRDefault="0093414B" w:rsidP="005E5099">
      <w:pPr>
        <w:pStyle w:val="ConsPlusTitle"/>
        <w:widowControl/>
        <w:ind w:left="1305"/>
        <w:jc w:val="center"/>
        <w:outlineLvl w:val="0"/>
        <w:rPr>
          <w:rFonts w:ascii="Times New Roman" w:hAnsi="Times New Roman" w:cs="Times New Roman"/>
        </w:rPr>
      </w:pPr>
      <w:r w:rsidRPr="00102BA3">
        <w:rPr>
          <w:rFonts w:ascii="Times New Roman" w:hAnsi="Times New Roman" w:cs="Times New Roman"/>
          <w:bCs w:val="0"/>
        </w:rPr>
        <w:t xml:space="preserve">(горячее водоснабжение) </w:t>
      </w:r>
      <w:r w:rsidRPr="00102BA3">
        <w:rPr>
          <w:rFonts w:ascii="Times New Roman" w:hAnsi="Times New Roman" w:cs="Times New Roman"/>
        </w:rPr>
        <w:t>для населения</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3109"/>
        <w:gridCol w:w="2268"/>
        <w:gridCol w:w="2268"/>
        <w:gridCol w:w="1276"/>
        <w:gridCol w:w="1134"/>
      </w:tblGrid>
      <w:tr w:rsidR="0093414B" w:rsidRPr="00102BA3" w:rsidTr="00357FAD">
        <w:trPr>
          <w:trHeight w:val="365"/>
        </w:trPr>
        <w:tc>
          <w:tcPr>
            <w:tcW w:w="436" w:type="dxa"/>
            <w:vMerge w:val="restart"/>
            <w:shd w:val="clear" w:color="auto" w:fill="auto"/>
            <w:vAlign w:val="center"/>
            <w:hideMark/>
          </w:tcPr>
          <w:p w:rsidR="0093414B" w:rsidRPr="00102BA3" w:rsidRDefault="0093414B" w:rsidP="00357FAD">
            <w:pPr>
              <w:widowControl/>
              <w:ind w:left="-108" w:right="-98"/>
              <w:jc w:val="center"/>
            </w:pPr>
            <w:r w:rsidRPr="00102BA3">
              <w:t xml:space="preserve">№ </w:t>
            </w:r>
            <w:proofErr w:type="gramStart"/>
            <w:r w:rsidRPr="00102BA3">
              <w:t>п</w:t>
            </w:r>
            <w:proofErr w:type="gramEnd"/>
            <w:r w:rsidRPr="00102BA3">
              <w:t>/п</w:t>
            </w:r>
          </w:p>
        </w:tc>
        <w:tc>
          <w:tcPr>
            <w:tcW w:w="3109" w:type="dxa"/>
            <w:vMerge w:val="restart"/>
            <w:shd w:val="clear" w:color="auto" w:fill="auto"/>
            <w:vAlign w:val="center"/>
            <w:hideMark/>
          </w:tcPr>
          <w:p w:rsidR="0093414B" w:rsidRPr="00102BA3" w:rsidRDefault="0093414B" w:rsidP="00357FAD">
            <w:pPr>
              <w:widowControl/>
              <w:jc w:val="center"/>
            </w:pPr>
            <w:r w:rsidRPr="00102BA3">
              <w:t>Наименование регулируемой организации</w:t>
            </w:r>
          </w:p>
        </w:tc>
        <w:tc>
          <w:tcPr>
            <w:tcW w:w="2268" w:type="dxa"/>
            <w:vMerge w:val="restart"/>
            <w:shd w:val="clear" w:color="auto" w:fill="auto"/>
            <w:noWrap/>
            <w:vAlign w:val="center"/>
            <w:hideMark/>
          </w:tcPr>
          <w:p w:rsidR="0093414B" w:rsidRPr="00102BA3" w:rsidRDefault="0093414B" w:rsidP="00357FAD">
            <w:pPr>
              <w:widowControl/>
              <w:jc w:val="center"/>
            </w:pPr>
            <w:r w:rsidRPr="00102BA3">
              <w:t>Компонент на теплоноситель,</w:t>
            </w:r>
          </w:p>
          <w:p w:rsidR="0093414B" w:rsidRPr="00102BA3" w:rsidRDefault="0093414B" w:rsidP="00357FAD">
            <w:pPr>
              <w:widowControl/>
              <w:jc w:val="center"/>
            </w:pPr>
            <w:r w:rsidRPr="00102BA3">
              <w:t>руб./куб. м,</w:t>
            </w:r>
          </w:p>
          <w:p w:rsidR="0093414B" w:rsidRPr="00102BA3" w:rsidRDefault="0093414B" w:rsidP="00357FAD">
            <w:pPr>
              <w:widowControl/>
              <w:jc w:val="center"/>
            </w:pPr>
            <w:r w:rsidRPr="00102BA3">
              <w:t xml:space="preserve">НДС не облагается </w:t>
            </w:r>
          </w:p>
        </w:tc>
        <w:tc>
          <w:tcPr>
            <w:tcW w:w="4678" w:type="dxa"/>
            <w:gridSpan w:val="3"/>
            <w:shd w:val="clear" w:color="auto" w:fill="auto"/>
            <w:noWrap/>
            <w:vAlign w:val="center"/>
            <w:hideMark/>
          </w:tcPr>
          <w:p w:rsidR="0093414B" w:rsidRPr="00102BA3" w:rsidRDefault="0093414B" w:rsidP="00357FAD">
            <w:pPr>
              <w:widowControl/>
              <w:jc w:val="center"/>
            </w:pPr>
            <w:r w:rsidRPr="00102BA3">
              <w:t>Компонент на тепловую энергию</w:t>
            </w:r>
          </w:p>
        </w:tc>
      </w:tr>
      <w:tr w:rsidR="0093414B" w:rsidRPr="00102BA3" w:rsidTr="00357FAD">
        <w:trPr>
          <w:trHeight w:val="499"/>
        </w:trPr>
        <w:tc>
          <w:tcPr>
            <w:tcW w:w="436" w:type="dxa"/>
            <w:vMerge/>
            <w:tcBorders>
              <w:bottom w:val="single" w:sz="4" w:space="0" w:color="auto"/>
            </w:tcBorders>
            <w:shd w:val="clear" w:color="auto" w:fill="auto"/>
            <w:noWrap/>
            <w:vAlign w:val="center"/>
            <w:hideMark/>
          </w:tcPr>
          <w:p w:rsidR="0093414B" w:rsidRPr="00102BA3" w:rsidRDefault="0093414B" w:rsidP="00357FAD">
            <w:pPr>
              <w:jc w:val="center"/>
            </w:pPr>
          </w:p>
        </w:tc>
        <w:tc>
          <w:tcPr>
            <w:tcW w:w="3109" w:type="dxa"/>
            <w:vMerge/>
            <w:tcBorders>
              <w:bottom w:val="single" w:sz="4" w:space="0" w:color="auto"/>
            </w:tcBorders>
            <w:shd w:val="clear" w:color="auto" w:fill="auto"/>
            <w:vAlign w:val="center"/>
            <w:hideMark/>
          </w:tcPr>
          <w:p w:rsidR="0093414B" w:rsidRPr="00102BA3" w:rsidRDefault="0093414B" w:rsidP="00357FAD"/>
        </w:tc>
        <w:tc>
          <w:tcPr>
            <w:tcW w:w="2268" w:type="dxa"/>
            <w:vMerge/>
            <w:tcBorders>
              <w:bottom w:val="single" w:sz="4" w:space="0" w:color="auto"/>
            </w:tcBorders>
            <w:shd w:val="clear" w:color="auto" w:fill="auto"/>
            <w:vAlign w:val="center"/>
            <w:hideMark/>
          </w:tcPr>
          <w:p w:rsidR="0093414B" w:rsidRPr="00102BA3" w:rsidRDefault="0093414B" w:rsidP="00357FAD">
            <w:pPr>
              <w:jc w:val="center"/>
            </w:pPr>
          </w:p>
        </w:tc>
        <w:tc>
          <w:tcPr>
            <w:tcW w:w="2268" w:type="dxa"/>
            <w:tcBorders>
              <w:bottom w:val="single" w:sz="4" w:space="0" w:color="auto"/>
            </w:tcBorders>
            <w:shd w:val="clear" w:color="auto" w:fill="auto"/>
            <w:noWrap/>
            <w:vAlign w:val="center"/>
            <w:hideMark/>
          </w:tcPr>
          <w:p w:rsidR="0093414B" w:rsidRPr="00102BA3" w:rsidRDefault="0093414B" w:rsidP="00357FAD">
            <w:pPr>
              <w:widowControl/>
              <w:jc w:val="center"/>
            </w:pPr>
            <w:r w:rsidRPr="00102BA3">
              <w:t>Одноставочный, руб./Гкал,</w:t>
            </w:r>
          </w:p>
          <w:p w:rsidR="0093414B" w:rsidRPr="00102BA3" w:rsidRDefault="0093414B" w:rsidP="00357FAD">
            <w:pPr>
              <w:widowControl/>
              <w:jc w:val="center"/>
            </w:pPr>
            <w:r w:rsidRPr="00102BA3">
              <w:t>НДС не облагается</w:t>
            </w:r>
          </w:p>
        </w:tc>
        <w:tc>
          <w:tcPr>
            <w:tcW w:w="2410" w:type="dxa"/>
            <w:gridSpan w:val="2"/>
            <w:tcBorders>
              <w:bottom w:val="single" w:sz="4" w:space="0" w:color="auto"/>
            </w:tcBorders>
            <w:shd w:val="clear" w:color="auto" w:fill="auto"/>
            <w:noWrap/>
            <w:vAlign w:val="center"/>
            <w:hideMark/>
          </w:tcPr>
          <w:p w:rsidR="0093414B" w:rsidRPr="00102BA3" w:rsidRDefault="0093414B" w:rsidP="00357FAD">
            <w:pPr>
              <w:widowControl/>
              <w:jc w:val="center"/>
            </w:pPr>
            <w:r w:rsidRPr="00102BA3">
              <w:t>Двухставочный</w:t>
            </w:r>
          </w:p>
        </w:tc>
      </w:tr>
      <w:tr w:rsidR="0093414B" w:rsidRPr="00102BA3" w:rsidTr="00357FAD">
        <w:trPr>
          <w:trHeight w:val="1165"/>
        </w:trPr>
        <w:tc>
          <w:tcPr>
            <w:tcW w:w="436" w:type="dxa"/>
            <w:vMerge/>
            <w:shd w:val="clear" w:color="auto" w:fill="auto"/>
            <w:noWrap/>
            <w:vAlign w:val="center"/>
            <w:hideMark/>
          </w:tcPr>
          <w:p w:rsidR="0093414B" w:rsidRPr="00102BA3" w:rsidRDefault="0093414B" w:rsidP="00357FAD">
            <w:pPr>
              <w:jc w:val="center"/>
            </w:pPr>
          </w:p>
        </w:tc>
        <w:tc>
          <w:tcPr>
            <w:tcW w:w="3109" w:type="dxa"/>
            <w:vMerge/>
            <w:shd w:val="clear" w:color="auto" w:fill="auto"/>
            <w:vAlign w:val="center"/>
            <w:hideMark/>
          </w:tcPr>
          <w:p w:rsidR="0093414B" w:rsidRPr="00102BA3" w:rsidRDefault="0093414B" w:rsidP="00357FAD">
            <w:pPr>
              <w:widowControl/>
            </w:pPr>
          </w:p>
        </w:tc>
        <w:tc>
          <w:tcPr>
            <w:tcW w:w="2268" w:type="dxa"/>
            <w:shd w:val="clear" w:color="auto" w:fill="auto"/>
            <w:vAlign w:val="center"/>
            <w:hideMark/>
          </w:tcPr>
          <w:p w:rsidR="0093414B" w:rsidRPr="00102BA3" w:rsidRDefault="0093414B" w:rsidP="00357FAD">
            <w:pPr>
              <w:spacing w:line="223" w:lineRule="auto"/>
              <w:jc w:val="center"/>
            </w:pPr>
            <w:r w:rsidRPr="00102BA3">
              <w:t>с 01.12.2022 по 31.12.2023</w:t>
            </w:r>
          </w:p>
        </w:tc>
        <w:tc>
          <w:tcPr>
            <w:tcW w:w="2268" w:type="dxa"/>
            <w:shd w:val="clear" w:color="auto" w:fill="auto"/>
            <w:noWrap/>
            <w:vAlign w:val="center"/>
            <w:hideMark/>
          </w:tcPr>
          <w:p w:rsidR="0093414B" w:rsidRPr="00102BA3" w:rsidRDefault="0093414B" w:rsidP="00357FAD">
            <w:pPr>
              <w:spacing w:line="223" w:lineRule="auto"/>
              <w:jc w:val="center"/>
            </w:pPr>
            <w:r w:rsidRPr="00102BA3">
              <w:t>с 01.12.2022 по 31.12.2023</w:t>
            </w:r>
          </w:p>
        </w:tc>
        <w:tc>
          <w:tcPr>
            <w:tcW w:w="1276" w:type="dxa"/>
            <w:shd w:val="clear" w:color="auto" w:fill="auto"/>
            <w:noWrap/>
            <w:vAlign w:val="center"/>
            <w:hideMark/>
          </w:tcPr>
          <w:p w:rsidR="0093414B" w:rsidRPr="00102BA3" w:rsidRDefault="0093414B" w:rsidP="00357FAD">
            <w:pPr>
              <w:widowControl/>
              <w:jc w:val="center"/>
            </w:pPr>
            <w:r w:rsidRPr="00102BA3">
              <w:t>Ставка за мощность, тыс</w:t>
            </w:r>
            <w:proofErr w:type="gramStart"/>
            <w:r w:rsidRPr="00102BA3">
              <w:t>.р</w:t>
            </w:r>
            <w:proofErr w:type="gramEnd"/>
            <w:r w:rsidRPr="00102BA3">
              <w:t>уб./</w:t>
            </w:r>
          </w:p>
          <w:p w:rsidR="0093414B" w:rsidRPr="00102BA3" w:rsidRDefault="0093414B" w:rsidP="00357FAD">
            <w:pPr>
              <w:widowControl/>
              <w:jc w:val="center"/>
            </w:pPr>
            <w:r w:rsidRPr="00102BA3">
              <w:t>Гкал/час в мес.</w:t>
            </w:r>
          </w:p>
        </w:tc>
        <w:tc>
          <w:tcPr>
            <w:tcW w:w="1134" w:type="dxa"/>
            <w:shd w:val="clear" w:color="auto" w:fill="auto"/>
            <w:vAlign w:val="center"/>
          </w:tcPr>
          <w:p w:rsidR="0093414B" w:rsidRPr="00102BA3" w:rsidRDefault="0093414B" w:rsidP="00357FAD">
            <w:pPr>
              <w:widowControl/>
              <w:jc w:val="center"/>
            </w:pPr>
            <w:r w:rsidRPr="00102BA3">
              <w:t>Ставка за тепловую энергию, руб./Гкал</w:t>
            </w:r>
          </w:p>
        </w:tc>
      </w:tr>
      <w:tr w:rsidR="0093414B" w:rsidRPr="00102BA3" w:rsidTr="00357FAD">
        <w:trPr>
          <w:trHeight w:val="270"/>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14B" w:rsidRPr="00102BA3" w:rsidRDefault="0093414B" w:rsidP="00357FAD">
            <w:pPr>
              <w:jc w:val="center"/>
            </w:pPr>
            <w:r w:rsidRPr="00102BA3">
              <w:t xml:space="preserve">1. </w:t>
            </w:r>
          </w:p>
        </w:tc>
        <w:tc>
          <w:tcPr>
            <w:tcW w:w="31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14B" w:rsidRPr="00102BA3" w:rsidRDefault="0093414B" w:rsidP="00357FAD">
            <w:pPr>
              <w:widowControl/>
              <w:jc w:val="both"/>
            </w:pPr>
            <w:r w:rsidRPr="00102BA3">
              <w:t>ООО «КЭС-</w:t>
            </w:r>
            <w:proofErr w:type="spellStart"/>
            <w:r w:rsidRPr="00102BA3">
              <w:t>Тейковок</w:t>
            </w:r>
            <w:proofErr w:type="spellEnd"/>
            <w:r w:rsidRPr="00102BA3">
              <w:t xml:space="preserve">» </w:t>
            </w:r>
          </w:p>
          <w:p w:rsidR="0093414B" w:rsidRPr="00102BA3" w:rsidRDefault="0093414B" w:rsidP="00357FAD">
            <w:pPr>
              <w:rPr>
                <w:vertAlign w:val="superscript"/>
              </w:rPr>
            </w:pPr>
            <w:r w:rsidRPr="00102BA3">
              <w:t xml:space="preserve">(г. Тейково), для потребителей, от котельной № 4 г.о. Тейково, ул. Неделина, д.20а </w:t>
            </w:r>
            <w:r w:rsidRPr="00102BA3">
              <w:rPr>
                <w:vertAlign w:val="superscript"/>
              </w:rPr>
              <w:t>1</w:t>
            </w:r>
            <w:r w:rsidRPr="00102BA3">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14B" w:rsidRPr="00102BA3" w:rsidRDefault="0093414B" w:rsidP="00357FAD">
            <w:pPr>
              <w:jc w:val="center"/>
            </w:pPr>
            <w:r w:rsidRPr="00102BA3">
              <w:t>31,01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14B" w:rsidRPr="00102BA3" w:rsidRDefault="0093414B" w:rsidP="00357FAD">
            <w:pPr>
              <w:jc w:val="center"/>
            </w:pPr>
            <w:r w:rsidRPr="00102BA3">
              <w:t>1 740,34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14B" w:rsidRPr="00102BA3" w:rsidRDefault="0093414B" w:rsidP="00357FAD">
            <w:pPr>
              <w:widowControl/>
              <w:jc w:val="center"/>
            </w:pPr>
            <w:r w:rsidRPr="00102BA3">
              <w:t>-</w:t>
            </w:r>
          </w:p>
        </w:tc>
        <w:tc>
          <w:tcPr>
            <w:tcW w:w="1134" w:type="dxa"/>
            <w:tcBorders>
              <w:top w:val="single" w:sz="4" w:space="0" w:color="auto"/>
              <w:left w:val="single" w:sz="4" w:space="0" w:color="auto"/>
              <w:bottom w:val="single" w:sz="4" w:space="0" w:color="auto"/>
              <w:right w:val="single" w:sz="4" w:space="0" w:color="auto"/>
            </w:tcBorders>
            <w:vAlign w:val="center"/>
          </w:tcPr>
          <w:p w:rsidR="0093414B" w:rsidRPr="00102BA3" w:rsidRDefault="0093414B" w:rsidP="00357FAD">
            <w:pPr>
              <w:widowControl/>
              <w:jc w:val="center"/>
            </w:pPr>
            <w:r w:rsidRPr="00102BA3">
              <w:t>-</w:t>
            </w:r>
          </w:p>
        </w:tc>
      </w:tr>
    </w:tbl>
    <w:p w:rsidR="0093414B" w:rsidRPr="00102BA3" w:rsidRDefault="0093414B" w:rsidP="0093414B">
      <w:pPr>
        <w:widowControl/>
        <w:autoSpaceDE w:val="0"/>
        <w:autoSpaceDN w:val="0"/>
        <w:adjustRightInd w:val="0"/>
        <w:jc w:val="both"/>
      </w:pPr>
      <w:r w:rsidRPr="00102BA3">
        <w:rPr>
          <w:vertAlign w:val="superscript"/>
        </w:rPr>
        <w:t>1</w:t>
      </w:r>
      <w:r w:rsidRPr="00102BA3">
        <w:t xml:space="preserve"> Льготный однокомпонентный тариф для населения – 144,48 руб./куб. метр (НДС не облагается).</w:t>
      </w:r>
    </w:p>
    <w:p w:rsidR="0093414B" w:rsidRPr="00102BA3" w:rsidRDefault="0093414B" w:rsidP="0093414B">
      <w:pPr>
        <w:ind w:left="1305"/>
        <w:rPr>
          <w:b/>
        </w:rPr>
      </w:pPr>
    </w:p>
    <w:p w:rsidR="0093414B" w:rsidRPr="00102BA3" w:rsidRDefault="0093414B" w:rsidP="0093414B">
      <w:pPr>
        <w:widowControl/>
        <w:autoSpaceDE w:val="0"/>
        <w:autoSpaceDN w:val="0"/>
        <w:adjustRightInd w:val="0"/>
        <w:jc w:val="both"/>
      </w:pPr>
      <w:r w:rsidRPr="00102BA3">
        <w:t>Примечание: Организация применяет упрощенную систему налогообложения в соответствии с Главой 26.2 части 2 Налогового кодекса Российской Федерации.</w:t>
      </w:r>
    </w:p>
    <w:p w:rsidR="00BF0A92" w:rsidRPr="00102BA3" w:rsidRDefault="00BF0A92" w:rsidP="0093414B">
      <w:pPr>
        <w:widowControl/>
        <w:autoSpaceDE w:val="0"/>
        <w:autoSpaceDN w:val="0"/>
        <w:adjustRightInd w:val="0"/>
        <w:jc w:val="both"/>
      </w:pPr>
    </w:p>
    <w:p w:rsidR="00A9327D" w:rsidRPr="00102BA3" w:rsidRDefault="00C41C01" w:rsidP="004D4CEE">
      <w:pPr>
        <w:pStyle w:val="ConsPlusTitle"/>
        <w:widowControl/>
        <w:numPr>
          <w:ilvl w:val="0"/>
          <w:numId w:val="22"/>
        </w:numPr>
        <w:tabs>
          <w:tab w:val="left" w:pos="1134"/>
        </w:tabs>
        <w:spacing w:line="235" w:lineRule="auto"/>
        <w:ind w:left="0" w:firstLine="851"/>
        <w:jc w:val="both"/>
        <w:outlineLvl w:val="0"/>
        <w:rPr>
          <w:rFonts w:ascii="Times New Roman" w:hAnsi="Times New Roman" w:cs="Times New Roman"/>
          <w:b w:val="0"/>
          <w:bCs w:val="0"/>
        </w:rPr>
      </w:pPr>
      <w:r w:rsidRPr="00102BA3">
        <w:rPr>
          <w:rFonts w:ascii="Times New Roman" w:hAnsi="Times New Roman" w:cs="Times New Roman"/>
          <w:b w:val="0"/>
          <w:bCs w:val="0"/>
        </w:rPr>
        <w:t>Установить производственные программы в сфере горячего водоснабжения, в том числе плановые значения показателей надежности, качества и энергетической эффективности объектов централизованных систем горячего водоснабжения, для организаций города Тейково Ивановской области на 202</w:t>
      </w:r>
      <w:r w:rsidR="00B83780" w:rsidRPr="00102BA3">
        <w:rPr>
          <w:rFonts w:ascii="Times New Roman" w:hAnsi="Times New Roman" w:cs="Times New Roman"/>
          <w:b w:val="0"/>
          <w:bCs w:val="0"/>
        </w:rPr>
        <w:t>3</w:t>
      </w:r>
      <w:r w:rsidRPr="00102BA3">
        <w:rPr>
          <w:rFonts w:ascii="Times New Roman" w:hAnsi="Times New Roman" w:cs="Times New Roman"/>
          <w:b w:val="0"/>
          <w:bCs w:val="0"/>
        </w:rPr>
        <w:t xml:space="preserve"> год </w:t>
      </w:r>
      <w:r w:rsidR="00236A2B" w:rsidRPr="00102BA3">
        <w:rPr>
          <w:rFonts w:ascii="Times New Roman" w:hAnsi="Times New Roman" w:cs="Times New Roman"/>
          <w:b w:val="0"/>
          <w:bCs w:val="0"/>
        </w:rPr>
        <w:t>согласно таблицам</w:t>
      </w:r>
      <w:r w:rsidR="00A9327D" w:rsidRPr="00102BA3">
        <w:rPr>
          <w:rFonts w:ascii="Times New Roman" w:hAnsi="Times New Roman" w:cs="Times New Roman"/>
          <w:b w:val="0"/>
          <w:bCs w:val="0"/>
        </w:rPr>
        <w:t>:</w:t>
      </w:r>
    </w:p>
    <w:p w:rsidR="005E5099" w:rsidRDefault="005E5099" w:rsidP="005E1A29">
      <w:pPr>
        <w:ind w:left="1260"/>
        <w:jc w:val="center"/>
        <w:rPr>
          <w:b/>
        </w:rPr>
      </w:pPr>
    </w:p>
    <w:p w:rsidR="005E5099" w:rsidRDefault="005E5099" w:rsidP="005E1A29">
      <w:pPr>
        <w:ind w:left="1260"/>
        <w:jc w:val="center"/>
        <w:rPr>
          <w:b/>
        </w:rPr>
      </w:pPr>
    </w:p>
    <w:p w:rsidR="005E5099" w:rsidRDefault="005E5099" w:rsidP="005E1A29">
      <w:pPr>
        <w:ind w:left="1260"/>
        <w:jc w:val="center"/>
        <w:rPr>
          <w:b/>
        </w:rPr>
      </w:pPr>
    </w:p>
    <w:p w:rsidR="005E5099" w:rsidRDefault="005E5099" w:rsidP="005E1A29">
      <w:pPr>
        <w:ind w:left="1260"/>
        <w:jc w:val="center"/>
        <w:rPr>
          <w:b/>
        </w:rPr>
      </w:pPr>
    </w:p>
    <w:p w:rsidR="005E5099" w:rsidRDefault="005E5099" w:rsidP="005E1A29">
      <w:pPr>
        <w:ind w:left="1260"/>
        <w:jc w:val="center"/>
        <w:rPr>
          <w:b/>
        </w:rPr>
      </w:pPr>
    </w:p>
    <w:p w:rsidR="005E1A29" w:rsidRPr="00102BA3" w:rsidRDefault="005E1A29" w:rsidP="005E1A29">
      <w:pPr>
        <w:ind w:left="1260"/>
        <w:jc w:val="center"/>
        <w:rPr>
          <w:b/>
        </w:rPr>
      </w:pPr>
      <w:r w:rsidRPr="00102BA3">
        <w:rPr>
          <w:b/>
        </w:rPr>
        <w:lastRenderedPageBreak/>
        <w:t>ПРОИЗВОДСТВЕННАЯ ПРОГРАММА</w:t>
      </w:r>
    </w:p>
    <w:p w:rsidR="005E1A29" w:rsidRPr="00102BA3" w:rsidRDefault="005E1A29" w:rsidP="005E1A29">
      <w:pPr>
        <w:ind w:left="1260"/>
        <w:jc w:val="center"/>
        <w:rPr>
          <w:b/>
        </w:rPr>
      </w:pPr>
      <w:r w:rsidRPr="00102BA3">
        <w:rPr>
          <w:b/>
        </w:rPr>
        <w:t>В СФЕРЕ ГОРЯЧЕГО ВОДОСНАБЖЕНИЯ</w:t>
      </w:r>
    </w:p>
    <w:p w:rsidR="005E1A29" w:rsidRPr="00102BA3" w:rsidRDefault="005E1A29" w:rsidP="005E1A29">
      <w:pPr>
        <w:ind w:left="1260"/>
        <w:jc w:val="center"/>
        <w:rPr>
          <w:b/>
        </w:rPr>
      </w:pPr>
      <w:r w:rsidRPr="00102BA3">
        <w:rPr>
          <w:b/>
        </w:rPr>
        <w:t>ООО «Тейковская котельная» на 2023 год</w:t>
      </w:r>
    </w:p>
    <w:p w:rsidR="005E1A29" w:rsidRPr="00102BA3" w:rsidRDefault="005E1A29" w:rsidP="005E1A29">
      <w:pPr>
        <w:ind w:left="1260"/>
        <w:jc w:val="center"/>
      </w:pPr>
      <w:r w:rsidRPr="00102BA3">
        <w:t>(в закрытой системе горячего водоснабжения)</w:t>
      </w:r>
    </w:p>
    <w:p w:rsidR="005E1A29" w:rsidRPr="00102BA3" w:rsidRDefault="005E1A29" w:rsidP="005E1A29">
      <w:pPr>
        <w:ind w:left="1260"/>
        <w:jc w:val="center"/>
      </w:pPr>
    </w:p>
    <w:p w:rsidR="005E1A29" w:rsidRPr="00102BA3" w:rsidRDefault="005E1A29" w:rsidP="005E1A29">
      <w:pPr>
        <w:autoSpaceDE w:val="0"/>
        <w:autoSpaceDN w:val="0"/>
        <w:adjustRightInd w:val="0"/>
        <w:ind w:left="1260"/>
        <w:jc w:val="center"/>
      </w:pPr>
      <w:r w:rsidRPr="00102BA3">
        <w:t>1. Паспорт производственной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395"/>
        <w:gridCol w:w="5387"/>
      </w:tblGrid>
      <w:tr w:rsidR="005E1A29" w:rsidRPr="00102BA3" w:rsidTr="00357FAD">
        <w:tc>
          <w:tcPr>
            <w:tcW w:w="391" w:type="dxa"/>
            <w:vAlign w:val="center"/>
          </w:tcPr>
          <w:p w:rsidR="005E1A29" w:rsidRPr="00102BA3" w:rsidRDefault="005E1A29" w:rsidP="00357FAD">
            <w:pPr>
              <w:autoSpaceDE w:val="0"/>
              <w:autoSpaceDN w:val="0"/>
              <w:adjustRightInd w:val="0"/>
              <w:jc w:val="center"/>
              <w:rPr>
                <w:bCs/>
              </w:rPr>
            </w:pPr>
            <w:r w:rsidRPr="00102BA3">
              <w:rPr>
                <w:bCs/>
              </w:rPr>
              <w:t>1.</w:t>
            </w:r>
          </w:p>
        </w:tc>
        <w:tc>
          <w:tcPr>
            <w:tcW w:w="4395" w:type="dxa"/>
          </w:tcPr>
          <w:p w:rsidR="005E1A29" w:rsidRPr="00102BA3" w:rsidRDefault="005E1A29" w:rsidP="00357FAD">
            <w:pPr>
              <w:autoSpaceDE w:val="0"/>
              <w:autoSpaceDN w:val="0"/>
              <w:adjustRightInd w:val="0"/>
              <w:rPr>
                <w:bCs/>
              </w:rPr>
            </w:pPr>
            <w:r w:rsidRPr="00102BA3">
              <w:rPr>
                <w:bCs/>
              </w:rPr>
              <w:t>Наименование регулируемой организации, ее местонахождение</w:t>
            </w:r>
          </w:p>
        </w:tc>
        <w:tc>
          <w:tcPr>
            <w:tcW w:w="5387" w:type="dxa"/>
            <w:vAlign w:val="center"/>
          </w:tcPr>
          <w:p w:rsidR="005E1A29" w:rsidRPr="00102BA3" w:rsidRDefault="005E1A29" w:rsidP="00357FAD">
            <w:pPr>
              <w:autoSpaceDE w:val="0"/>
              <w:autoSpaceDN w:val="0"/>
              <w:adjustRightInd w:val="0"/>
              <w:rPr>
                <w:bCs/>
              </w:rPr>
            </w:pPr>
            <w:r w:rsidRPr="00102BA3">
              <w:rPr>
                <w:bCs/>
              </w:rPr>
              <w:t>ООО «Тейковская котельная», 155040, Ивановская область, г</w:t>
            </w:r>
            <w:proofErr w:type="gramStart"/>
            <w:r w:rsidRPr="00102BA3">
              <w:rPr>
                <w:bCs/>
              </w:rPr>
              <w:t>.Т</w:t>
            </w:r>
            <w:proofErr w:type="gramEnd"/>
            <w:r w:rsidRPr="00102BA3">
              <w:rPr>
                <w:bCs/>
              </w:rPr>
              <w:t>ейково, ул.Песчаная, 8</w:t>
            </w:r>
          </w:p>
        </w:tc>
      </w:tr>
      <w:tr w:rsidR="005E1A29" w:rsidRPr="00102BA3" w:rsidTr="00357FAD">
        <w:tc>
          <w:tcPr>
            <w:tcW w:w="391" w:type="dxa"/>
            <w:vAlign w:val="center"/>
          </w:tcPr>
          <w:p w:rsidR="005E1A29" w:rsidRPr="00102BA3" w:rsidRDefault="005E1A29" w:rsidP="00357FAD">
            <w:pPr>
              <w:autoSpaceDE w:val="0"/>
              <w:autoSpaceDN w:val="0"/>
              <w:adjustRightInd w:val="0"/>
              <w:jc w:val="center"/>
              <w:rPr>
                <w:bCs/>
              </w:rPr>
            </w:pPr>
            <w:r w:rsidRPr="00102BA3">
              <w:rPr>
                <w:bCs/>
              </w:rPr>
              <w:t>2.</w:t>
            </w:r>
          </w:p>
        </w:tc>
        <w:tc>
          <w:tcPr>
            <w:tcW w:w="4395" w:type="dxa"/>
          </w:tcPr>
          <w:p w:rsidR="005E1A29" w:rsidRPr="00102BA3" w:rsidRDefault="005E1A29" w:rsidP="00357FAD">
            <w:pPr>
              <w:autoSpaceDE w:val="0"/>
              <w:autoSpaceDN w:val="0"/>
              <w:adjustRightInd w:val="0"/>
              <w:jc w:val="both"/>
              <w:rPr>
                <w:bCs/>
              </w:rPr>
            </w:pPr>
            <w:r w:rsidRPr="00102BA3">
              <w:rPr>
                <w:bCs/>
              </w:rPr>
              <w:t>Наименование уполномоченного органа, утвердившего производственную программу, его местонахождение</w:t>
            </w:r>
          </w:p>
        </w:tc>
        <w:tc>
          <w:tcPr>
            <w:tcW w:w="5387" w:type="dxa"/>
            <w:vAlign w:val="center"/>
          </w:tcPr>
          <w:p w:rsidR="005E1A29" w:rsidRPr="00102BA3" w:rsidRDefault="005E1A29" w:rsidP="00357FAD">
            <w:pPr>
              <w:pStyle w:val="ConsPlusNormal"/>
              <w:ind w:firstLine="0"/>
              <w:jc w:val="both"/>
              <w:rPr>
                <w:rFonts w:ascii="Times New Roman" w:hAnsi="Times New Roman" w:cs="Times New Roman"/>
                <w:bCs/>
              </w:rPr>
            </w:pPr>
            <w:r w:rsidRPr="00102BA3">
              <w:rPr>
                <w:rFonts w:ascii="Times New Roman" w:hAnsi="Times New Roman" w:cs="Times New Roman"/>
                <w:bCs/>
              </w:rPr>
              <w:t>Департамент энергетики и тарифов Ивановской области, 153022, г. Иваново, ул. Велижская, д. 8</w:t>
            </w:r>
          </w:p>
        </w:tc>
      </w:tr>
      <w:tr w:rsidR="005E1A29" w:rsidRPr="00102BA3" w:rsidTr="00357FAD">
        <w:tc>
          <w:tcPr>
            <w:tcW w:w="391" w:type="dxa"/>
            <w:vAlign w:val="center"/>
          </w:tcPr>
          <w:p w:rsidR="005E1A29" w:rsidRPr="00102BA3" w:rsidRDefault="005E1A29" w:rsidP="00357FAD">
            <w:pPr>
              <w:autoSpaceDE w:val="0"/>
              <w:autoSpaceDN w:val="0"/>
              <w:adjustRightInd w:val="0"/>
              <w:jc w:val="center"/>
              <w:rPr>
                <w:bCs/>
              </w:rPr>
            </w:pPr>
            <w:r w:rsidRPr="00102BA3">
              <w:rPr>
                <w:bCs/>
              </w:rPr>
              <w:t>3.</w:t>
            </w:r>
          </w:p>
        </w:tc>
        <w:tc>
          <w:tcPr>
            <w:tcW w:w="4395" w:type="dxa"/>
          </w:tcPr>
          <w:p w:rsidR="005E1A29" w:rsidRPr="00102BA3" w:rsidRDefault="005E1A29" w:rsidP="00357FAD">
            <w:pPr>
              <w:autoSpaceDE w:val="0"/>
              <w:autoSpaceDN w:val="0"/>
              <w:adjustRightInd w:val="0"/>
              <w:jc w:val="both"/>
              <w:rPr>
                <w:bCs/>
              </w:rPr>
            </w:pPr>
            <w:r w:rsidRPr="00102BA3">
              <w:rPr>
                <w:bCs/>
              </w:rPr>
              <w:t>Период реализации программы</w:t>
            </w:r>
          </w:p>
        </w:tc>
        <w:tc>
          <w:tcPr>
            <w:tcW w:w="5387" w:type="dxa"/>
            <w:vAlign w:val="center"/>
          </w:tcPr>
          <w:p w:rsidR="005E1A29" w:rsidRPr="00102BA3" w:rsidRDefault="005E1A29" w:rsidP="00357FAD">
            <w:pPr>
              <w:autoSpaceDE w:val="0"/>
              <w:autoSpaceDN w:val="0"/>
              <w:adjustRightInd w:val="0"/>
              <w:rPr>
                <w:bCs/>
              </w:rPr>
            </w:pPr>
            <w:r w:rsidRPr="00102BA3">
              <w:rPr>
                <w:bCs/>
              </w:rPr>
              <w:t>2023 год</w:t>
            </w:r>
          </w:p>
        </w:tc>
      </w:tr>
    </w:tbl>
    <w:p w:rsidR="005E1A29" w:rsidRPr="00102BA3" w:rsidRDefault="005E1A29" w:rsidP="005E1A29">
      <w:pPr>
        <w:autoSpaceDE w:val="0"/>
        <w:autoSpaceDN w:val="0"/>
        <w:adjustRightInd w:val="0"/>
      </w:pPr>
    </w:p>
    <w:p w:rsidR="005E1A29" w:rsidRPr="00102BA3" w:rsidRDefault="005E1A29" w:rsidP="005E1A29">
      <w:pPr>
        <w:autoSpaceDE w:val="0"/>
        <w:autoSpaceDN w:val="0"/>
        <w:adjustRightInd w:val="0"/>
        <w:ind w:left="1260"/>
      </w:pPr>
      <w:r w:rsidRPr="00102BA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813"/>
        <w:gridCol w:w="1242"/>
        <w:gridCol w:w="1593"/>
      </w:tblGrid>
      <w:tr w:rsidR="005E1A29" w:rsidRPr="00102BA3" w:rsidTr="00357FAD">
        <w:trPr>
          <w:trHeight w:val="506"/>
        </w:trPr>
        <w:tc>
          <w:tcPr>
            <w:tcW w:w="525" w:type="dxa"/>
            <w:vAlign w:val="center"/>
          </w:tcPr>
          <w:p w:rsidR="005E1A29" w:rsidRPr="00102BA3" w:rsidRDefault="005E1A29" w:rsidP="00357FAD">
            <w:pPr>
              <w:autoSpaceDE w:val="0"/>
              <w:autoSpaceDN w:val="0"/>
              <w:adjustRightInd w:val="0"/>
              <w:jc w:val="center"/>
              <w:rPr>
                <w:bCs/>
              </w:rPr>
            </w:pPr>
            <w:r w:rsidRPr="00102BA3">
              <w:rPr>
                <w:bCs/>
              </w:rPr>
              <w:t xml:space="preserve">№ </w:t>
            </w:r>
            <w:proofErr w:type="gramStart"/>
            <w:r w:rsidRPr="00102BA3">
              <w:rPr>
                <w:bCs/>
              </w:rPr>
              <w:t>п</w:t>
            </w:r>
            <w:proofErr w:type="gramEnd"/>
            <w:r w:rsidRPr="00102BA3">
              <w:rPr>
                <w:bCs/>
              </w:rPr>
              <w:t>/п</w:t>
            </w:r>
          </w:p>
        </w:tc>
        <w:tc>
          <w:tcPr>
            <w:tcW w:w="6813" w:type="dxa"/>
            <w:vAlign w:val="center"/>
          </w:tcPr>
          <w:p w:rsidR="005E1A29" w:rsidRPr="00102BA3" w:rsidRDefault="005E1A29" w:rsidP="00357FAD">
            <w:pPr>
              <w:autoSpaceDE w:val="0"/>
              <w:autoSpaceDN w:val="0"/>
              <w:adjustRightInd w:val="0"/>
              <w:jc w:val="center"/>
              <w:rPr>
                <w:bCs/>
              </w:rPr>
            </w:pPr>
            <w:r w:rsidRPr="00102BA3">
              <w:rPr>
                <w:bCs/>
              </w:rPr>
              <w:t>Показатели производственной программы</w:t>
            </w:r>
          </w:p>
        </w:tc>
        <w:tc>
          <w:tcPr>
            <w:tcW w:w="1242" w:type="dxa"/>
            <w:vAlign w:val="center"/>
          </w:tcPr>
          <w:p w:rsidR="005E1A29" w:rsidRPr="00102BA3" w:rsidRDefault="005E1A29" w:rsidP="00357FAD">
            <w:pPr>
              <w:autoSpaceDE w:val="0"/>
              <w:autoSpaceDN w:val="0"/>
              <w:adjustRightInd w:val="0"/>
              <w:jc w:val="center"/>
              <w:rPr>
                <w:bCs/>
              </w:rPr>
            </w:pPr>
            <w:r w:rsidRPr="00102BA3">
              <w:rPr>
                <w:bCs/>
              </w:rPr>
              <w:t>Единица измерения</w:t>
            </w:r>
          </w:p>
        </w:tc>
        <w:tc>
          <w:tcPr>
            <w:tcW w:w="1593" w:type="dxa"/>
            <w:vAlign w:val="center"/>
          </w:tcPr>
          <w:p w:rsidR="005E1A29" w:rsidRPr="00102BA3" w:rsidRDefault="005E1A29" w:rsidP="00357FAD">
            <w:pPr>
              <w:autoSpaceDE w:val="0"/>
              <w:autoSpaceDN w:val="0"/>
              <w:adjustRightInd w:val="0"/>
              <w:jc w:val="center"/>
              <w:rPr>
                <w:bCs/>
              </w:rPr>
            </w:pPr>
            <w:r w:rsidRPr="00102BA3">
              <w:rPr>
                <w:bCs/>
              </w:rPr>
              <w:t>План на 2023 год</w:t>
            </w:r>
          </w:p>
        </w:tc>
      </w:tr>
      <w:tr w:rsidR="005E1A29" w:rsidRPr="00102BA3" w:rsidTr="00357FAD">
        <w:tc>
          <w:tcPr>
            <w:tcW w:w="525" w:type="dxa"/>
            <w:vMerge w:val="restart"/>
            <w:vAlign w:val="center"/>
          </w:tcPr>
          <w:p w:rsidR="005E1A29" w:rsidRPr="00102BA3" w:rsidRDefault="005E1A29" w:rsidP="00357FAD">
            <w:pPr>
              <w:autoSpaceDE w:val="0"/>
              <w:autoSpaceDN w:val="0"/>
              <w:adjustRightInd w:val="0"/>
              <w:jc w:val="center"/>
              <w:rPr>
                <w:bCs/>
              </w:rPr>
            </w:pPr>
            <w:r w:rsidRPr="00102BA3">
              <w:rPr>
                <w:bCs/>
              </w:rPr>
              <w:t>1.</w:t>
            </w:r>
          </w:p>
        </w:tc>
        <w:tc>
          <w:tcPr>
            <w:tcW w:w="6813" w:type="dxa"/>
            <w:vMerge w:val="restart"/>
            <w:vAlign w:val="center"/>
          </w:tcPr>
          <w:p w:rsidR="005E1A29" w:rsidRPr="00102BA3" w:rsidRDefault="005E1A29" w:rsidP="00357FAD">
            <w:pPr>
              <w:autoSpaceDE w:val="0"/>
              <w:autoSpaceDN w:val="0"/>
              <w:adjustRightInd w:val="0"/>
              <w:rPr>
                <w:bCs/>
              </w:rPr>
            </w:pPr>
            <w:r w:rsidRPr="00102BA3">
              <w:rPr>
                <w:bCs/>
              </w:rPr>
              <w:t>Подано (реализовано потребителям) горячей воды, всего, в том числе:</w:t>
            </w:r>
          </w:p>
        </w:tc>
        <w:tc>
          <w:tcPr>
            <w:tcW w:w="1242" w:type="dxa"/>
            <w:vAlign w:val="center"/>
          </w:tcPr>
          <w:p w:rsidR="005E1A29" w:rsidRPr="00102BA3" w:rsidRDefault="005E1A29" w:rsidP="00357FAD">
            <w:pPr>
              <w:autoSpaceDE w:val="0"/>
              <w:autoSpaceDN w:val="0"/>
              <w:adjustRightInd w:val="0"/>
              <w:jc w:val="center"/>
              <w:rPr>
                <w:bCs/>
              </w:rPr>
            </w:pPr>
            <w:r w:rsidRPr="00102BA3">
              <w:rPr>
                <w:bCs/>
              </w:rPr>
              <w:t>куб. м</w:t>
            </w:r>
          </w:p>
        </w:tc>
        <w:tc>
          <w:tcPr>
            <w:tcW w:w="1593" w:type="dxa"/>
          </w:tcPr>
          <w:p w:rsidR="005E1A29" w:rsidRPr="00102BA3" w:rsidRDefault="005E1A29" w:rsidP="00357FAD">
            <w:pPr>
              <w:jc w:val="center"/>
            </w:pPr>
            <w:r w:rsidRPr="00102BA3">
              <w:t>30609,3</w:t>
            </w:r>
          </w:p>
        </w:tc>
      </w:tr>
      <w:tr w:rsidR="005E1A29" w:rsidRPr="00102BA3" w:rsidTr="00357FAD">
        <w:tc>
          <w:tcPr>
            <w:tcW w:w="525" w:type="dxa"/>
            <w:vMerge/>
            <w:vAlign w:val="center"/>
          </w:tcPr>
          <w:p w:rsidR="005E1A29" w:rsidRPr="00102BA3" w:rsidRDefault="005E1A29" w:rsidP="00357FAD">
            <w:pPr>
              <w:autoSpaceDE w:val="0"/>
              <w:autoSpaceDN w:val="0"/>
              <w:adjustRightInd w:val="0"/>
              <w:jc w:val="center"/>
              <w:rPr>
                <w:bCs/>
              </w:rPr>
            </w:pPr>
          </w:p>
        </w:tc>
        <w:tc>
          <w:tcPr>
            <w:tcW w:w="6813" w:type="dxa"/>
            <w:vMerge/>
            <w:vAlign w:val="center"/>
          </w:tcPr>
          <w:p w:rsidR="005E1A29" w:rsidRPr="00102BA3" w:rsidRDefault="005E1A29" w:rsidP="00357FAD">
            <w:pPr>
              <w:autoSpaceDE w:val="0"/>
              <w:autoSpaceDN w:val="0"/>
              <w:adjustRightInd w:val="0"/>
              <w:rPr>
                <w:bCs/>
              </w:rPr>
            </w:pPr>
          </w:p>
        </w:tc>
        <w:tc>
          <w:tcPr>
            <w:tcW w:w="1242" w:type="dxa"/>
            <w:vAlign w:val="center"/>
          </w:tcPr>
          <w:p w:rsidR="005E1A29" w:rsidRPr="00102BA3" w:rsidRDefault="005E1A29" w:rsidP="00357FAD">
            <w:pPr>
              <w:autoSpaceDE w:val="0"/>
              <w:autoSpaceDN w:val="0"/>
              <w:adjustRightInd w:val="0"/>
              <w:jc w:val="center"/>
              <w:rPr>
                <w:bCs/>
              </w:rPr>
            </w:pPr>
            <w:r w:rsidRPr="00102BA3">
              <w:rPr>
                <w:bCs/>
              </w:rPr>
              <w:t>Гкал</w:t>
            </w:r>
          </w:p>
        </w:tc>
        <w:tc>
          <w:tcPr>
            <w:tcW w:w="1593" w:type="dxa"/>
          </w:tcPr>
          <w:p w:rsidR="005E1A29" w:rsidRPr="00102BA3" w:rsidRDefault="005E1A29" w:rsidP="00357FAD">
            <w:pPr>
              <w:jc w:val="center"/>
            </w:pPr>
            <w:r w:rsidRPr="00102BA3">
              <w:t>1995,7</w:t>
            </w:r>
          </w:p>
        </w:tc>
      </w:tr>
      <w:tr w:rsidR="005E1A29" w:rsidRPr="00102BA3" w:rsidTr="00357FAD">
        <w:tc>
          <w:tcPr>
            <w:tcW w:w="525" w:type="dxa"/>
            <w:vMerge w:val="restart"/>
            <w:vAlign w:val="center"/>
          </w:tcPr>
          <w:p w:rsidR="005E1A29" w:rsidRPr="00102BA3" w:rsidRDefault="005E1A29" w:rsidP="00357FAD">
            <w:pPr>
              <w:autoSpaceDE w:val="0"/>
              <w:autoSpaceDN w:val="0"/>
              <w:adjustRightInd w:val="0"/>
              <w:jc w:val="center"/>
              <w:rPr>
                <w:bCs/>
              </w:rPr>
            </w:pPr>
            <w:r w:rsidRPr="00102BA3">
              <w:rPr>
                <w:bCs/>
              </w:rPr>
              <w:t>1.1</w:t>
            </w:r>
          </w:p>
        </w:tc>
        <w:tc>
          <w:tcPr>
            <w:tcW w:w="6813" w:type="dxa"/>
            <w:vMerge w:val="restart"/>
            <w:vAlign w:val="center"/>
          </w:tcPr>
          <w:p w:rsidR="005E1A29" w:rsidRPr="00102BA3" w:rsidRDefault="005E1A29" w:rsidP="00357FAD">
            <w:pPr>
              <w:autoSpaceDE w:val="0"/>
              <w:autoSpaceDN w:val="0"/>
              <w:adjustRightInd w:val="0"/>
              <w:rPr>
                <w:bCs/>
              </w:rPr>
            </w:pPr>
            <w:r w:rsidRPr="00102BA3">
              <w:rPr>
                <w:bCs/>
              </w:rPr>
              <w:t>Населению (управляющие организации, ТСЖ, ТСН, непосредственно граждане)</w:t>
            </w:r>
          </w:p>
        </w:tc>
        <w:tc>
          <w:tcPr>
            <w:tcW w:w="1242" w:type="dxa"/>
            <w:vAlign w:val="center"/>
          </w:tcPr>
          <w:p w:rsidR="005E1A29" w:rsidRPr="00102BA3" w:rsidRDefault="005E1A29" w:rsidP="00357FAD">
            <w:pPr>
              <w:autoSpaceDE w:val="0"/>
              <w:autoSpaceDN w:val="0"/>
              <w:adjustRightInd w:val="0"/>
              <w:jc w:val="center"/>
              <w:rPr>
                <w:bCs/>
              </w:rPr>
            </w:pPr>
            <w:r w:rsidRPr="00102BA3">
              <w:rPr>
                <w:bCs/>
              </w:rPr>
              <w:t>куб. м</w:t>
            </w:r>
          </w:p>
        </w:tc>
        <w:tc>
          <w:tcPr>
            <w:tcW w:w="1593" w:type="dxa"/>
          </w:tcPr>
          <w:p w:rsidR="005E1A29" w:rsidRPr="00102BA3" w:rsidRDefault="005E1A29" w:rsidP="00357FAD">
            <w:pPr>
              <w:jc w:val="center"/>
            </w:pPr>
            <w:r w:rsidRPr="00102BA3">
              <w:t>5754,6</w:t>
            </w:r>
          </w:p>
        </w:tc>
      </w:tr>
      <w:tr w:rsidR="005E1A29" w:rsidRPr="00102BA3" w:rsidTr="00357FAD">
        <w:tc>
          <w:tcPr>
            <w:tcW w:w="525" w:type="dxa"/>
            <w:vMerge/>
            <w:vAlign w:val="center"/>
          </w:tcPr>
          <w:p w:rsidR="005E1A29" w:rsidRPr="00102BA3" w:rsidRDefault="005E1A29" w:rsidP="00357FAD">
            <w:pPr>
              <w:autoSpaceDE w:val="0"/>
              <w:autoSpaceDN w:val="0"/>
              <w:adjustRightInd w:val="0"/>
              <w:jc w:val="center"/>
              <w:rPr>
                <w:bCs/>
              </w:rPr>
            </w:pPr>
          </w:p>
        </w:tc>
        <w:tc>
          <w:tcPr>
            <w:tcW w:w="6813" w:type="dxa"/>
            <w:vMerge/>
            <w:vAlign w:val="center"/>
          </w:tcPr>
          <w:p w:rsidR="005E1A29" w:rsidRPr="00102BA3" w:rsidRDefault="005E1A29" w:rsidP="00357FAD">
            <w:pPr>
              <w:autoSpaceDE w:val="0"/>
              <w:autoSpaceDN w:val="0"/>
              <w:adjustRightInd w:val="0"/>
              <w:rPr>
                <w:bCs/>
              </w:rPr>
            </w:pPr>
          </w:p>
        </w:tc>
        <w:tc>
          <w:tcPr>
            <w:tcW w:w="1242" w:type="dxa"/>
            <w:vAlign w:val="center"/>
          </w:tcPr>
          <w:p w:rsidR="005E1A29" w:rsidRPr="00102BA3" w:rsidRDefault="005E1A29" w:rsidP="00357FAD">
            <w:pPr>
              <w:autoSpaceDE w:val="0"/>
              <w:autoSpaceDN w:val="0"/>
              <w:adjustRightInd w:val="0"/>
              <w:jc w:val="center"/>
              <w:rPr>
                <w:bCs/>
              </w:rPr>
            </w:pPr>
            <w:r w:rsidRPr="00102BA3">
              <w:rPr>
                <w:bCs/>
              </w:rPr>
              <w:t>Гкал</w:t>
            </w:r>
          </w:p>
        </w:tc>
        <w:tc>
          <w:tcPr>
            <w:tcW w:w="1593" w:type="dxa"/>
          </w:tcPr>
          <w:p w:rsidR="005E1A29" w:rsidRPr="00102BA3" w:rsidRDefault="005E1A29" w:rsidP="00357FAD">
            <w:pPr>
              <w:jc w:val="center"/>
            </w:pPr>
            <w:r w:rsidRPr="00102BA3">
              <w:t>375,2</w:t>
            </w:r>
          </w:p>
        </w:tc>
      </w:tr>
      <w:tr w:rsidR="005E1A29" w:rsidRPr="00102BA3" w:rsidTr="00357FAD">
        <w:tc>
          <w:tcPr>
            <w:tcW w:w="525" w:type="dxa"/>
            <w:vMerge w:val="restart"/>
            <w:vAlign w:val="center"/>
          </w:tcPr>
          <w:p w:rsidR="005E1A29" w:rsidRPr="00102BA3" w:rsidRDefault="005E1A29" w:rsidP="00357FAD">
            <w:pPr>
              <w:autoSpaceDE w:val="0"/>
              <w:autoSpaceDN w:val="0"/>
              <w:adjustRightInd w:val="0"/>
              <w:jc w:val="center"/>
              <w:rPr>
                <w:bCs/>
              </w:rPr>
            </w:pPr>
            <w:r w:rsidRPr="00102BA3">
              <w:rPr>
                <w:bCs/>
              </w:rPr>
              <w:t>1.2</w:t>
            </w:r>
          </w:p>
        </w:tc>
        <w:tc>
          <w:tcPr>
            <w:tcW w:w="6813" w:type="dxa"/>
            <w:vMerge w:val="restart"/>
            <w:vAlign w:val="center"/>
          </w:tcPr>
          <w:p w:rsidR="005E1A29" w:rsidRPr="00102BA3" w:rsidRDefault="005E1A29" w:rsidP="00357FAD">
            <w:pPr>
              <w:autoSpaceDE w:val="0"/>
              <w:autoSpaceDN w:val="0"/>
              <w:adjustRightInd w:val="0"/>
              <w:rPr>
                <w:bCs/>
              </w:rPr>
            </w:pPr>
            <w:r w:rsidRPr="00102BA3">
              <w:rPr>
                <w:bCs/>
              </w:rPr>
              <w:t>Бюджетным потребителям</w:t>
            </w:r>
          </w:p>
        </w:tc>
        <w:tc>
          <w:tcPr>
            <w:tcW w:w="1242" w:type="dxa"/>
            <w:vAlign w:val="center"/>
          </w:tcPr>
          <w:p w:rsidR="005E1A29" w:rsidRPr="00102BA3" w:rsidRDefault="005E1A29" w:rsidP="00357FAD">
            <w:pPr>
              <w:autoSpaceDE w:val="0"/>
              <w:autoSpaceDN w:val="0"/>
              <w:adjustRightInd w:val="0"/>
              <w:jc w:val="center"/>
              <w:rPr>
                <w:bCs/>
              </w:rPr>
            </w:pPr>
            <w:r w:rsidRPr="00102BA3">
              <w:rPr>
                <w:bCs/>
              </w:rPr>
              <w:t>куб. м</w:t>
            </w:r>
          </w:p>
        </w:tc>
        <w:tc>
          <w:tcPr>
            <w:tcW w:w="1593" w:type="dxa"/>
          </w:tcPr>
          <w:p w:rsidR="005E1A29" w:rsidRPr="00102BA3" w:rsidRDefault="005E1A29" w:rsidP="00357FAD">
            <w:pPr>
              <w:jc w:val="center"/>
            </w:pPr>
            <w:r w:rsidRPr="00102BA3">
              <w:t>1378,5</w:t>
            </w:r>
          </w:p>
        </w:tc>
      </w:tr>
      <w:tr w:rsidR="005E1A29" w:rsidRPr="00102BA3" w:rsidTr="00357FAD">
        <w:tc>
          <w:tcPr>
            <w:tcW w:w="525" w:type="dxa"/>
            <w:vMerge/>
            <w:vAlign w:val="center"/>
          </w:tcPr>
          <w:p w:rsidR="005E1A29" w:rsidRPr="00102BA3" w:rsidRDefault="005E1A29" w:rsidP="00357FAD">
            <w:pPr>
              <w:autoSpaceDE w:val="0"/>
              <w:autoSpaceDN w:val="0"/>
              <w:adjustRightInd w:val="0"/>
              <w:jc w:val="center"/>
              <w:rPr>
                <w:bCs/>
              </w:rPr>
            </w:pPr>
          </w:p>
        </w:tc>
        <w:tc>
          <w:tcPr>
            <w:tcW w:w="6813" w:type="dxa"/>
            <w:vMerge/>
            <w:vAlign w:val="center"/>
          </w:tcPr>
          <w:p w:rsidR="005E1A29" w:rsidRPr="00102BA3" w:rsidRDefault="005E1A29" w:rsidP="00357FAD">
            <w:pPr>
              <w:autoSpaceDE w:val="0"/>
              <w:autoSpaceDN w:val="0"/>
              <w:adjustRightInd w:val="0"/>
              <w:rPr>
                <w:bCs/>
              </w:rPr>
            </w:pPr>
          </w:p>
        </w:tc>
        <w:tc>
          <w:tcPr>
            <w:tcW w:w="1242" w:type="dxa"/>
            <w:vAlign w:val="center"/>
          </w:tcPr>
          <w:p w:rsidR="005E1A29" w:rsidRPr="00102BA3" w:rsidRDefault="005E1A29" w:rsidP="00357FAD">
            <w:pPr>
              <w:autoSpaceDE w:val="0"/>
              <w:autoSpaceDN w:val="0"/>
              <w:adjustRightInd w:val="0"/>
              <w:jc w:val="center"/>
              <w:rPr>
                <w:bCs/>
              </w:rPr>
            </w:pPr>
            <w:r w:rsidRPr="00102BA3">
              <w:rPr>
                <w:bCs/>
              </w:rPr>
              <w:t>Гкал</w:t>
            </w:r>
          </w:p>
        </w:tc>
        <w:tc>
          <w:tcPr>
            <w:tcW w:w="1593" w:type="dxa"/>
          </w:tcPr>
          <w:p w:rsidR="005E1A29" w:rsidRPr="00102BA3" w:rsidRDefault="005E1A29" w:rsidP="00357FAD">
            <w:pPr>
              <w:jc w:val="center"/>
            </w:pPr>
            <w:r w:rsidRPr="00102BA3">
              <w:t>89,9</w:t>
            </w:r>
          </w:p>
        </w:tc>
      </w:tr>
      <w:tr w:rsidR="005E1A29" w:rsidRPr="00102BA3" w:rsidTr="00357FAD">
        <w:tc>
          <w:tcPr>
            <w:tcW w:w="525" w:type="dxa"/>
            <w:vMerge w:val="restart"/>
            <w:vAlign w:val="center"/>
          </w:tcPr>
          <w:p w:rsidR="005E1A29" w:rsidRPr="00102BA3" w:rsidRDefault="005E1A29" w:rsidP="00357FAD">
            <w:pPr>
              <w:autoSpaceDE w:val="0"/>
              <w:autoSpaceDN w:val="0"/>
              <w:adjustRightInd w:val="0"/>
              <w:jc w:val="center"/>
              <w:rPr>
                <w:bCs/>
              </w:rPr>
            </w:pPr>
            <w:r w:rsidRPr="00102BA3">
              <w:rPr>
                <w:bCs/>
              </w:rPr>
              <w:t>1.3</w:t>
            </w:r>
          </w:p>
        </w:tc>
        <w:tc>
          <w:tcPr>
            <w:tcW w:w="6813" w:type="dxa"/>
            <w:vMerge w:val="restart"/>
            <w:vAlign w:val="center"/>
          </w:tcPr>
          <w:p w:rsidR="005E1A29" w:rsidRPr="00102BA3" w:rsidRDefault="005E1A29" w:rsidP="00357FAD">
            <w:pPr>
              <w:autoSpaceDE w:val="0"/>
              <w:autoSpaceDN w:val="0"/>
              <w:adjustRightInd w:val="0"/>
              <w:rPr>
                <w:bCs/>
              </w:rPr>
            </w:pPr>
            <w:r w:rsidRPr="00102BA3">
              <w:rPr>
                <w:bCs/>
              </w:rPr>
              <w:t>Прочим потребителям</w:t>
            </w:r>
          </w:p>
        </w:tc>
        <w:tc>
          <w:tcPr>
            <w:tcW w:w="1242" w:type="dxa"/>
            <w:vAlign w:val="center"/>
          </w:tcPr>
          <w:p w:rsidR="005E1A29" w:rsidRPr="00102BA3" w:rsidRDefault="005E1A29" w:rsidP="00357FAD">
            <w:pPr>
              <w:autoSpaceDE w:val="0"/>
              <w:autoSpaceDN w:val="0"/>
              <w:adjustRightInd w:val="0"/>
              <w:jc w:val="center"/>
              <w:rPr>
                <w:bCs/>
              </w:rPr>
            </w:pPr>
            <w:r w:rsidRPr="00102BA3">
              <w:rPr>
                <w:bCs/>
              </w:rPr>
              <w:t>куб. м</w:t>
            </w:r>
          </w:p>
        </w:tc>
        <w:tc>
          <w:tcPr>
            <w:tcW w:w="1593" w:type="dxa"/>
          </w:tcPr>
          <w:p w:rsidR="005E1A29" w:rsidRPr="00102BA3" w:rsidRDefault="005E1A29" w:rsidP="00357FAD">
            <w:pPr>
              <w:jc w:val="center"/>
            </w:pPr>
            <w:r w:rsidRPr="00102BA3">
              <w:t>23476,2</w:t>
            </w:r>
          </w:p>
        </w:tc>
      </w:tr>
      <w:tr w:rsidR="005E1A29" w:rsidRPr="00102BA3" w:rsidTr="00357FAD">
        <w:tc>
          <w:tcPr>
            <w:tcW w:w="525" w:type="dxa"/>
            <w:vMerge/>
            <w:vAlign w:val="center"/>
          </w:tcPr>
          <w:p w:rsidR="005E1A29" w:rsidRPr="00102BA3" w:rsidRDefault="005E1A29" w:rsidP="00357FAD">
            <w:pPr>
              <w:autoSpaceDE w:val="0"/>
              <w:autoSpaceDN w:val="0"/>
              <w:adjustRightInd w:val="0"/>
              <w:jc w:val="center"/>
              <w:rPr>
                <w:bCs/>
              </w:rPr>
            </w:pPr>
          </w:p>
        </w:tc>
        <w:tc>
          <w:tcPr>
            <w:tcW w:w="6813" w:type="dxa"/>
            <w:vMerge/>
            <w:vAlign w:val="center"/>
          </w:tcPr>
          <w:p w:rsidR="005E1A29" w:rsidRPr="00102BA3" w:rsidRDefault="005E1A29" w:rsidP="00357FAD">
            <w:pPr>
              <w:autoSpaceDE w:val="0"/>
              <w:autoSpaceDN w:val="0"/>
              <w:adjustRightInd w:val="0"/>
              <w:rPr>
                <w:bCs/>
              </w:rPr>
            </w:pPr>
          </w:p>
        </w:tc>
        <w:tc>
          <w:tcPr>
            <w:tcW w:w="1242" w:type="dxa"/>
            <w:vAlign w:val="center"/>
          </w:tcPr>
          <w:p w:rsidR="005E1A29" w:rsidRPr="00102BA3" w:rsidRDefault="005E1A29" w:rsidP="00357FAD">
            <w:pPr>
              <w:autoSpaceDE w:val="0"/>
              <w:autoSpaceDN w:val="0"/>
              <w:adjustRightInd w:val="0"/>
              <w:jc w:val="center"/>
              <w:rPr>
                <w:bCs/>
              </w:rPr>
            </w:pPr>
            <w:r w:rsidRPr="00102BA3">
              <w:rPr>
                <w:bCs/>
              </w:rPr>
              <w:t>Гкал</w:t>
            </w:r>
          </w:p>
        </w:tc>
        <w:tc>
          <w:tcPr>
            <w:tcW w:w="1593" w:type="dxa"/>
          </w:tcPr>
          <w:p w:rsidR="005E1A29" w:rsidRPr="00102BA3" w:rsidRDefault="005E1A29" w:rsidP="00357FAD">
            <w:pPr>
              <w:jc w:val="center"/>
            </w:pPr>
            <w:r w:rsidRPr="00102BA3">
              <w:t>1530,6</w:t>
            </w:r>
          </w:p>
        </w:tc>
      </w:tr>
      <w:tr w:rsidR="005E1A29" w:rsidRPr="00102BA3" w:rsidTr="00357FAD">
        <w:tc>
          <w:tcPr>
            <w:tcW w:w="525" w:type="dxa"/>
            <w:vMerge w:val="restart"/>
            <w:vAlign w:val="center"/>
          </w:tcPr>
          <w:p w:rsidR="005E1A29" w:rsidRPr="00102BA3" w:rsidRDefault="005E1A29" w:rsidP="00357FAD">
            <w:pPr>
              <w:autoSpaceDE w:val="0"/>
              <w:autoSpaceDN w:val="0"/>
              <w:adjustRightInd w:val="0"/>
              <w:jc w:val="center"/>
              <w:rPr>
                <w:bCs/>
              </w:rPr>
            </w:pPr>
            <w:r w:rsidRPr="00102BA3">
              <w:rPr>
                <w:bCs/>
              </w:rPr>
              <w:t>1.4</w:t>
            </w:r>
          </w:p>
        </w:tc>
        <w:tc>
          <w:tcPr>
            <w:tcW w:w="6813" w:type="dxa"/>
            <w:vMerge w:val="restart"/>
            <w:vAlign w:val="center"/>
          </w:tcPr>
          <w:p w:rsidR="005E1A29" w:rsidRPr="00102BA3" w:rsidRDefault="005E1A29" w:rsidP="00357FAD">
            <w:pPr>
              <w:autoSpaceDE w:val="0"/>
              <w:autoSpaceDN w:val="0"/>
              <w:adjustRightInd w:val="0"/>
              <w:rPr>
                <w:bCs/>
              </w:rPr>
            </w:pPr>
            <w:r w:rsidRPr="00102BA3">
              <w:rPr>
                <w:bCs/>
              </w:rPr>
              <w:t>Другим организациям, осуществляющим горячее водоснабжение</w:t>
            </w:r>
          </w:p>
        </w:tc>
        <w:tc>
          <w:tcPr>
            <w:tcW w:w="1242" w:type="dxa"/>
            <w:vAlign w:val="center"/>
          </w:tcPr>
          <w:p w:rsidR="005E1A29" w:rsidRPr="00102BA3" w:rsidRDefault="005E1A29" w:rsidP="00357FAD">
            <w:pPr>
              <w:autoSpaceDE w:val="0"/>
              <w:autoSpaceDN w:val="0"/>
              <w:adjustRightInd w:val="0"/>
              <w:jc w:val="center"/>
              <w:rPr>
                <w:bCs/>
              </w:rPr>
            </w:pPr>
            <w:r w:rsidRPr="00102BA3">
              <w:rPr>
                <w:bCs/>
              </w:rPr>
              <w:t>куб. м</w:t>
            </w:r>
          </w:p>
        </w:tc>
        <w:tc>
          <w:tcPr>
            <w:tcW w:w="1593" w:type="dxa"/>
          </w:tcPr>
          <w:p w:rsidR="005E1A29" w:rsidRPr="00102BA3" w:rsidRDefault="005E1A29" w:rsidP="00357FAD">
            <w:pPr>
              <w:jc w:val="center"/>
            </w:pPr>
            <w:r w:rsidRPr="00102BA3">
              <w:t>0,0</w:t>
            </w:r>
          </w:p>
        </w:tc>
      </w:tr>
      <w:tr w:rsidR="005E1A29" w:rsidRPr="00102BA3" w:rsidTr="00357FAD">
        <w:tc>
          <w:tcPr>
            <w:tcW w:w="525" w:type="dxa"/>
            <w:vMerge/>
            <w:vAlign w:val="center"/>
          </w:tcPr>
          <w:p w:rsidR="005E1A29" w:rsidRPr="00102BA3" w:rsidRDefault="005E1A29" w:rsidP="00357FAD">
            <w:pPr>
              <w:autoSpaceDE w:val="0"/>
              <w:autoSpaceDN w:val="0"/>
              <w:adjustRightInd w:val="0"/>
              <w:jc w:val="center"/>
              <w:rPr>
                <w:bCs/>
              </w:rPr>
            </w:pPr>
          </w:p>
        </w:tc>
        <w:tc>
          <w:tcPr>
            <w:tcW w:w="6813" w:type="dxa"/>
            <w:vMerge/>
            <w:vAlign w:val="center"/>
          </w:tcPr>
          <w:p w:rsidR="005E1A29" w:rsidRPr="00102BA3" w:rsidRDefault="005E1A29" w:rsidP="00357FAD">
            <w:pPr>
              <w:autoSpaceDE w:val="0"/>
              <w:autoSpaceDN w:val="0"/>
              <w:adjustRightInd w:val="0"/>
              <w:rPr>
                <w:bCs/>
              </w:rPr>
            </w:pPr>
          </w:p>
        </w:tc>
        <w:tc>
          <w:tcPr>
            <w:tcW w:w="1242" w:type="dxa"/>
            <w:vAlign w:val="center"/>
          </w:tcPr>
          <w:p w:rsidR="005E1A29" w:rsidRPr="00102BA3" w:rsidRDefault="005E1A29" w:rsidP="00357FAD">
            <w:pPr>
              <w:autoSpaceDE w:val="0"/>
              <w:autoSpaceDN w:val="0"/>
              <w:adjustRightInd w:val="0"/>
              <w:jc w:val="center"/>
              <w:rPr>
                <w:bCs/>
              </w:rPr>
            </w:pPr>
            <w:r w:rsidRPr="00102BA3">
              <w:rPr>
                <w:bCs/>
              </w:rPr>
              <w:t>Гкал</w:t>
            </w:r>
          </w:p>
        </w:tc>
        <w:tc>
          <w:tcPr>
            <w:tcW w:w="1593" w:type="dxa"/>
          </w:tcPr>
          <w:p w:rsidR="005E1A29" w:rsidRPr="00102BA3" w:rsidRDefault="005E1A29" w:rsidP="00357FAD">
            <w:pPr>
              <w:jc w:val="center"/>
            </w:pPr>
            <w:r w:rsidRPr="00102BA3">
              <w:t>0,0</w:t>
            </w:r>
          </w:p>
        </w:tc>
      </w:tr>
      <w:tr w:rsidR="005E1A29" w:rsidRPr="00102BA3" w:rsidTr="00357FAD">
        <w:tc>
          <w:tcPr>
            <w:tcW w:w="525" w:type="dxa"/>
            <w:vMerge w:val="restart"/>
            <w:vAlign w:val="center"/>
          </w:tcPr>
          <w:p w:rsidR="005E1A29" w:rsidRPr="00102BA3" w:rsidRDefault="005E1A29" w:rsidP="00357FAD">
            <w:pPr>
              <w:autoSpaceDE w:val="0"/>
              <w:autoSpaceDN w:val="0"/>
              <w:adjustRightInd w:val="0"/>
              <w:jc w:val="center"/>
              <w:rPr>
                <w:bCs/>
              </w:rPr>
            </w:pPr>
            <w:r w:rsidRPr="00102BA3">
              <w:rPr>
                <w:bCs/>
              </w:rPr>
              <w:t>1.5</w:t>
            </w:r>
          </w:p>
        </w:tc>
        <w:tc>
          <w:tcPr>
            <w:tcW w:w="6813" w:type="dxa"/>
            <w:vMerge w:val="restart"/>
            <w:vAlign w:val="center"/>
          </w:tcPr>
          <w:p w:rsidR="005E1A29" w:rsidRPr="00102BA3" w:rsidRDefault="005E1A29" w:rsidP="00357FAD">
            <w:pPr>
              <w:autoSpaceDE w:val="0"/>
              <w:autoSpaceDN w:val="0"/>
              <w:adjustRightInd w:val="0"/>
              <w:rPr>
                <w:bCs/>
              </w:rPr>
            </w:pPr>
            <w:r w:rsidRPr="00102BA3">
              <w:rPr>
                <w:bCs/>
              </w:rPr>
              <w:t>Собственные нужды, не связанные с регулируемым видом деятельности</w:t>
            </w:r>
          </w:p>
        </w:tc>
        <w:tc>
          <w:tcPr>
            <w:tcW w:w="1242" w:type="dxa"/>
            <w:vAlign w:val="center"/>
          </w:tcPr>
          <w:p w:rsidR="005E1A29" w:rsidRPr="00102BA3" w:rsidRDefault="005E1A29" w:rsidP="00357FAD">
            <w:pPr>
              <w:autoSpaceDE w:val="0"/>
              <w:autoSpaceDN w:val="0"/>
              <w:adjustRightInd w:val="0"/>
              <w:jc w:val="center"/>
              <w:rPr>
                <w:bCs/>
              </w:rPr>
            </w:pPr>
            <w:r w:rsidRPr="00102BA3">
              <w:rPr>
                <w:bCs/>
              </w:rPr>
              <w:t>куб. м</w:t>
            </w:r>
          </w:p>
        </w:tc>
        <w:tc>
          <w:tcPr>
            <w:tcW w:w="1593" w:type="dxa"/>
            <w:vAlign w:val="center"/>
          </w:tcPr>
          <w:p w:rsidR="005E1A29" w:rsidRPr="00102BA3" w:rsidRDefault="005E1A29" w:rsidP="00357FAD">
            <w:pPr>
              <w:jc w:val="center"/>
            </w:pPr>
            <w:r w:rsidRPr="00102BA3">
              <w:t>0,0</w:t>
            </w:r>
          </w:p>
        </w:tc>
      </w:tr>
      <w:tr w:rsidR="005E1A29" w:rsidRPr="00102BA3" w:rsidTr="00357FAD">
        <w:tc>
          <w:tcPr>
            <w:tcW w:w="525" w:type="dxa"/>
            <w:vMerge/>
            <w:vAlign w:val="center"/>
          </w:tcPr>
          <w:p w:rsidR="005E1A29" w:rsidRPr="00102BA3" w:rsidRDefault="005E1A29" w:rsidP="00357FAD">
            <w:pPr>
              <w:autoSpaceDE w:val="0"/>
              <w:autoSpaceDN w:val="0"/>
              <w:adjustRightInd w:val="0"/>
              <w:jc w:val="center"/>
              <w:rPr>
                <w:bCs/>
              </w:rPr>
            </w:pPr>
          </w:p>
        </w:tc>
        <w:tc>
          <w:tcPr>
            <w:tcW w:w="6813" w:type="dxa"/>
            <w:vMerge/>
            <w:vAlign w:val="center"/>
          </w:tcPr>
          <w:p w:rsidR="005E1A29" w:rsidRPr="00102BA3" w:rsidRDefault="005E1A29" w:rsidP="00357FAD">
            <w:pPr>
              <w:autoSpaceDE w:val="0"/>
              <w:autoSpaceDN w:val="0"/>
              <w:adjustRightInd w:val="0"/>
              <w:rPr>
                <w:bCs/>
              </w:rPr>
            </w:pPr>
          </w:p>
        </w:tc>
        <w:tc>
          <w:tcPr>
            <w:tcW w:w="1242" w:type="dxa"/>
            <w:vAlign w:val="center"/>
          </w:tcPr>
          <w:p w:rsidR="005E1A29" w:rsidRPr="00102BA3" w:rsidRDefault="005E1A29" w:rsidP="00357FAD">
            <w:pPr>
              <w:autoSpaceDE w:val="0"/>
              <w:autoSpaceDN w:val="0"/>
              <w:adjustRightInd w:val="0"/>
              <w:jc w:val="center"/>
              <w:rPr>
                <w:bCs/>
              </w:rPr>
            </w:pPr>
            <w:r w:rsidRPr="00102BA3">
              <w:rPr>
                <w:bCs/>
              </w:rPr>
              <w:t>Гкал</w:t>
            </w:r>
          </w:p>
        </w:tc>
        <w:tc>
          <w:tcPr>
            <w:tcW w:w="1593" w:type="dxa"/>
            <w:vAlign w:val="center"/>
          </w:tcPr>
          <w:p w:rsidR="005E1A29" w:rsidRPr="00102BA3" w:rsidRDefault="005E1A29" w:rsidP="00357FAD">
            <w:pPr>
              <w:jc w:val="center"/>
            </w:pPr>
            <w:r w:rsidRPr="00102BA3">
              <w:t>0,0</w:t>
            </w:r>
          </w:p>
        </w:tc>
      </w:tr>
      <w:tr w:rsidR="005E1A29" w:rsidRPr="00102BA3" w:rsidTr="00357FAD">
        <w:tc>
          <w:tcPr>
            <w:tcW w:w="525" w:type="dxa"/>
            <w:vAlign w:val="center"/>
          </w:tcPr>
          <w:p w:rsidR="005E1A29" w:rsidRPr="00102BA3" w:rsidRDefault="005E1A29" w:rsidP="00357FAD">
            <w:pPr>
              <w:autoSpaceDE w:val="0"/>
              <w:autoSpaceDN w:val="0"/>
              <w:adjustRightInd w:val="0"/>
              <w:jc w:val="center"/>
              <w:rPr>
                <w:bCs/>
              </w:rPr>
            </w:pPr>
            <w:r w:rsidRPr="00102BA3">
              <w:rPr>
                <w:bCs/>
              </w:rPr>
              <w:t>2.</w:t>
            </w:r>
          </w:p>
        </w:tc>
        <w:tc>
          <w:tcPr>
            <w:tcW w:w="6813" w:type="dxa"/>
            <w:vAlign w:val="center"/>
          </w:tcPr>
          <w:p w:rsidR="005E1A29" w:rsidRPr="00102BA3" w:rsidRDefault="005E1A29" w:rsidP="00357FAD">
            <w:pPr>
              <w:autoSpaceDE w:val="0"/>
              <w:autoSpaceDN w:val="0"/>
              <w:adjustRightInd w:val="0"/>
              <w:rPr>
                <w:bCs/>
              </w:rPr>
            </w:pPr>
            <w:r w:rsidRPr="00102BA3">
              <w:rPr>
                <w:bCs/>
              </w:rPr>
              <w:t>Объем финансовых потребностей, необходимых для реализации производственной программы</w:t>
            </w:r>
          </w:p>
        </w:tc>
        <w:tc>
          <w:tcPr>
            <w:tcW w:w="1242" w:type="dxa"/>
            <w:vAlign w:val="center"/>
          </w:tcPr>
          <w:p w:rsidR="005E1A29" w:rsidRPr="00102BA3" w:rsidRDefault="005E1A29" w:rsidP="00357FAD">
            <w:pPr>
              <w:autoSpaceDE w:val="0"/>
              <w:autoSpaceDN w:val="0"/>
              <w:adjustRightInd w:val="0"/>
              <w:jc w:val="center"/>
              <w:rPr>
                <w:bCs/>
              </w:rPr>
            </w:pPr>
            <w:r w:rsidRPr="00102BA3">
              <w:rPr>
                <w:bCs/>
              </w:rPr>
              <w:t>тыс. руб.</w:t>
            </w:r>
          </w:p>
        </w:tc>
        <w:tc>
          <w:tcPr>
            <w:tcW w:w="1593" w:type="dxa"/>
            <w:vAlign w:val="center"/>
          </w:tcPr>
          <w:p w:rsidR="005E1A29" w:rsidRPr="00102BA3" w:rsidRDefault="005E1A29" w:rsidP="00357FAD">
            <w:pPr>
              <w:jc w:val="center"/>
            </w:pPr>
            <w:r w:rsidRPr="00102BA3">
              <w:t>5 184,7</w:t>
            </w:r>
          </w:p>
        </w:tc>
      </w:tr>
    </w:tbl>
    <w:p w:rsidR="005E1A29" w:rsidRPr="00102BA3" w:rsidRDefault="005E1A29" w:rsidP="005E1A29">
      <w:pPr>
        <w:autoSpaceDE w:val="0"/>
        <w:autoSpaceDN w:val="0"/>
        <w:adjustRightInd w:val="0"/>
        <w:ind w:left="1260"/>
        <w:jc w:val="both"/>
      </w:pPr>
    </w:p>
    <w:p w:rsidR="005E1A29" w:rsidRPr="00102BA3" w:rsidRDefault="005E1A29" w:rsidP="005E1A29">
      <w:pPr>
        <w:jc w:val="center"/>
      </w:pPr>
      <w:r w:rsidRPr="00102BA3">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5E1A29" w:rsidRPr="00102BA3" w:rsidTr="00357FAD">
        <w:tc>
          <w:tcPr>
            <w:tcW w:w="546" w:type="dxa"/>
            <w:vAlign w:val="center"/>
          </w:tcPr>
          <w:p w:rsidR="005E1A29" w:rsidRPr="00102BA3" w:rsidRDefault="005E1A29" w:rsidP="00357FAD">
            <w:pPr>
              <w:autoSpaceDE w:val="0"/>
              <w:autoSpaceDN w:val="0"/>
              <w:adjustRightInd w:val="0"/>
              <w:jc w:val="center"/>
            </w:pPr>
            <w:r w:rsidRPr="00102BA3">
              <w:t xml:space="preserve"> </w:t>
            </w:r>
            <w:proofErr w:type="gramStart"/>
            <w:r w:rsidRPr="00102BA3">
              <w:t>п</w:t>
            </w:r>
            <w:proofErr w:type="gramEnd"/>
            <w:r w:rsidRPr="00102BA3">
              <w:t>/п</w:t>
            </w:r>
          </w:p>
        </w:tc>
        <w:tc>
          <w:tcPr>
            <w:tcW w:w="4503" w:type="dxa"/>
            <w:vAlign w:val="center"/>
          </w:tcPr>
          <w:p w:rsidR="005E1A29" w:rsidRPr="00102BA3" w:rsidRDefault="005E1A29" w:rsidP="00357FAD">
            <w:pPr>
              <w:autoSpaceDE w:val="0"/>
              <w:autoSpaceDN w:val="0"/>
              <w:adjustRightInd w:val="0"/>
              <w:jc w:val="center"/>
            </w:pPr>
            <w:r w:rsidRPr="00102BA3">
              <w:t>Наименование мероприятия</w:t>
            </w:r>
          </w:p>
        </w:tc>
        <w:tc>
          <w:tcPr>
            <w:tcW w:w="2803" w:type="dxa"/>
            <w:vAlign w:val="center"/>
          </w:tcPr>
          <w:p w:rsidR="005E1A29" w:rsidRPr="00102BA3" w:rsidRDefault="005E1A29" w:rsidP="00357FAD">
            <w:pPr>
              <w:autoSpaceDE w:val="0"/>
              <w:autoSpaceDN w:val="0"/>
              <w:adjustRightInd w:val="0"/>
              <w:jc w:val="center"/>
            </w:pPr>
            <w:r w:rsidRPr="00102BA3">
              <w:t>Дата реализации мероприятия</w:t>
            </w:r>
          </w:p>
        </w:tc>
        <w:tc>
          <w:tcPr>
            <w:tcW w:w="2518" w:type="dxa"/>
            <w:vAlign w:val="center"/>
          </w:tcPr>
          <w:p w:rsidR="005E1A29" w:rsidRPr="00102BA3" w:rsidRDefault="005E1A29" w:rsidP="00357FAD">
            <w:pPr>
              <w:autoSpaceDE w:val="0"/>
              <w:autoSpaceDN w:val="0"/>
              <w:adjustRightInd w:val="0"/>
              <w:jc w:val="center"/>
            </w:pPr>
            <w:r w:rsidRPr="00102BA3">
              <w:t>Финансовые потребности на реализацию мероприятия, тыс. руб.</w:t>
            </w:r>
          </w:p>
        </w:tc>
      </w:tr>
      <w:tr w:rsidR="005E1A29" w:rsidRPr="00102BA3" w:rsidTr="00357FAD">
        <w:tc>
          <w:tcPr>
            <w:tcW w:w="10370" w:type="dxa"/>
            <w:gridSpan w:val="4"/>
            <w:vAlign w:val="center"/>
          </w:tcPr>
          <w:p w:rsidR="005E1A29" w:rsidRPr="00102BA3" w:rsidRDefault="005E1A29" w:rsidP="00357FAD">
            <w:pPr>
              <w:autoSpaceDE w:val="0"/>
              <w:autoSpaceDN w:val="0"/>
              <w:adjustRightInd w:val="0"/>
              <w:jc w:val="center"/>
            </w:pPr>
            <w:r w:rsidRPr="00102BA3">
              <w:t>1. Перечень мероприятий по ремонту объектов централизованных систем горячего водоснабжения</w:t>
            </w:r>
          </w:p>
        </w:tc>
      </w:tr>
      <w:tr w:rsidR="005E1A29" w:rsidRPr="00102BA3" w:rsidTr="00357FAD">
        <w:tc>
          <w:tcPr>
            <w:tcW w:w="546" w:type="dxa"/>
            <w:vAlign w:val="center"/>
          </w:tcPr>
          <w:p w:rsidR="005E1A29" w:rsidRPr="00102BA3" w:rsidRDefault="005E1A29" w:rsidP="00357FAD">
            <w:pPr>
              <w:autoSpaceDE w:val="0"/>
              <w:autoSpaceDN w:val="0"/>
              <w:adjustRightInd w:val="0"/>
              <w:jc w:val="center"/>
            </w:pPr>
            <w:r w:rsidRPr="00102BA3">
              <w:t>1.1</w:t>
            </w:r>
          </w:p>
        </w:tc>
        <w:tc>
          <w:tcPr>
            <w:tcW w:w="4503" w:type="dxa"/>
            <w:vAlign w:val="center"/>
          </w:tcPr>
          <w:p w:rsidR="005E1A29" w:rsidRPr="00102BA3" w:rsidRDefault="005E1A29" w:rsidP="00357FAD">
            <w:pPr>
              <w:autoSpaceDE w:val="0"/>
              <w:autoSpaceDN w:val="0"/>
              <w:adjustRightInd w:val="0"/>
            </w:pPr>
            <w:r w:rsidRPr="00102BA3">
              <w:t>-</w:t>
            </w:r>
          </w:p>
        </w:tc>
        <w:tc>
          <w:tcPr>
            <w:tcW w:w="2803" w:type="dxa"/>
            <w:vAlign w:val="center"/>
          </w:tcPr>
          <w:p w:rsidR="005E1A29" w:rsidRPr="00102BA3" w:rsidRDefault="005E1A29" w:rsidP="00357FAD">
            <w:pPr>
              <w:autoSpaceDE w:val="0"/>
              <w:autoSpaceDN w:val="0"/>
              <w:adjustRightInd w:val="0"/>
              <w:jc w:val="center"/>
            </w:pPr>
            <w:r w:rsidRPr="00102BA3">
              <w:t>-</w:t>
            </w:r>
          </w:p>
        </w:tc>
        <w:tc>
          <w:tcPr>
            <w:tcW w:w="2518" w:type="dxa"/>
            <w:vAlign w:val="center"/>
          </w:tcPr>
          <w:p w:rsidR="005E1A29" w:rsidRPr="00102BA3" w:rsidRDefault="005E1A29" w:rsidP="00357FAD">
            <w:pPr>
              <w:autoSpaceDE w:val="0"/>
              <w:autoSpaceDN w:val="0"/>
              <w:adjustRightInd w:val="0"/>
              <w:jc w:val="center"/>
            </w:pPr>
            <w:r w:rsidRPr="00102BA3">
              <w:t>-</w:t>
            </w:r>
          </w:p>
        </w:tc>
      </w:tr>
      <w:tr w:rsidR="005E1A29" w:rsidRPr="00102BA3" w:rsidTr="00357FAD">
        <w:tc>
          <w:tcPr>
            <w:tcW w:w="546" w:type="dxa"/>
            <w:vAlign w:val="center"/>
          </w:tcPr>
          <w:p w:rsidR="005E1A29" w:rsidRPr="00102BA3" w:rsidRDefault="005E1A29" w:rsidP="00357FAD">
            <w:pPr>
              <w:autoSpaceDE w:val="0"/>
              <w:autoSpaceDN w:val="0"/>
              <w:adjustRightInd w:val="0"/>
              <w:jc w:val="center"/>
            </w:pPr>
          </w:p>
        </w:tc>
        <w:tc>
          <w:tcPr>
            <w:tcW w:w="4503" w:type="dxa"/>
            <w:vAlign w:val="center"/>
          </w:tcPr>
          <w:p w:rsidR="005E1A29" w:rsidRPr="00102BA3" w:rsidRDefault="005E1A29" w:rsidP="00357FAD">
            <w:pPr>
              <w:autoSpaceDE w:val="0"/>
              <w:autoSpaceDN w:val="0"/>
              <w:adjustRightInd w:val="0"/>
            </w:pPr>
            <w:r w:rsidRPr="00102BA3">
              <w:t xml:space="preserve">Всего </w:t>
            </w:r>
          </w:p>
        </w:tc>
        <w:tc>
          <w:tcPr>
            <w:tcW w:w="2803" w:type="dxa"/>
            <w:vAlign w:val="center"/>
          </w:tcPr>
          <w:p w:rsidR="005E1A29" w:rsidRPr="00102BA3" w:rsidRDefault="005E1A29" w:rsidP="00357FAD">
            <w:pPr>
              <w:autoSpaceDE w:val="0"/>
              <w:autoSpaceDN w:val="0"/>
              <w:adjustRightInd w:val="0"/>
              <w:jc w:val="center"/>
            </w:pPr>
          </w:p>
        </w:tc>
        <w:tc>
          <w:tcPr>
            <w:tcW w:w="2518" w:type="dxa"/>
            <w:vAlign w:val="center"/>
          </w:tcPr>
          <w:p w:rsidR="005E1A29" w:rsidRPr="00102BA3" w:rsidRDefault="005E1A29" w:rsidP="00357FAD">
            <w:pPr>
              <w:autoSpaceDE w:val="0"/>
              <w:autoSpaceDN w:val="0"/>
              <w:adjustRightInd w:val="0"/>
              <w:jc w:val="center"/>
            </w:pPr>
          </w:p>
        </w:tc>
      </w:tr>
      <w:tr w:rsidR="005E1A29" w:rsidRPr="00102BA3" w:rsidTr="00357FAD">
        <w:tc>
          <w:tcPr>
            <w:tcW w:w="10370" w:type="dxa"/>
            <w:gridSpan w:val="4"/>
            <w:vAlign w:val="center"/>
          </w:tcPr>
          <w:p w:rsidR="005E1A29" w:rsidRPr="00102BA3" w:rsidRDefault="005E1A29" w:rsidP="00357FAD">
            <w:pPr>
              <w:autoSpaceDE w:val="0"/>
              <w:autoSpaceDN w:val="0"/>
              <w:adjustRightInd w:val="0"/>
              <w:jc w:val="center"/>
            </w:pPr>
            <w:r w:rsidRPr="00102BA3">
              <w:t>2. Перечень мероприятий, направленных на улучшение качества горячей воды</w:t>
            </w:r>
          </w:p>
        </w:tc>
      </w:tr>
      <w:tr w:rsidR="005E1A29" w:rsidRPr="00102BA3" w:rsidTr="00357FAD">
        <w:tc>
          <w:tcPr>
            <w:tcW w:w="546" w:type="dxa"/>
            <w:vAlign w:val="center"/>
          </w:tcPr>
          <w:p w:rsidR="005E1A29" w:rsidRPr="00102BA3" w:rsidRDefault="005E1A29" w:rsidP="00357FAD">
            <w:pPr>
              <w:autoSpaceDE w:val="0"/>
              <w:autoSpaceDN w:val="0"/>
              <w:adjustRightInd w:val="0"/>
              <w:jc w:val="center"/>
            </w:pPr>
            <w:r w:rsidRPr="00102BA3">
              <w:t>2.1.</w:t>
            </w:r>
          </w:p>
        </w:tc>
        <w:tc>
          <w:tcPr>
            <w:tcW w:w="4503" w:type="dxa"/>
            <w:vAlign w:val="center"/>
          </w:tcPr>
          <w:p w:rsidR="005E1A29" w:rsidRPr="00102BA3" w:rsidRDefault="005E1A29" w:rsidP="00357FAD">
            <w:pPr>
              <w:autoSpaceDE w:val="0"/>
              <w:autoSpaceDN w:val="0"/>
              <w:adjustRightInd w:val="0"/>
            </w:pPr>
            <w:r w:rsidRPr="00102BA3">
              <w:t>-</w:t>
            </w:r>
          </w:p>
        </w:tc>
        <w:tc>
          <w:tcPr>
            <w:tcW w:w="2803" w:type="dxa"/>
            <w:vAlign w:val="center"/>
          </w:tcPr>
          <w:p w:rsidR="005E1A29" w:rsidRPr="00102BA3" w:rsidRDefault="005E1A29" w:rsidP="00357FAD">
            <w:pPr>
              <w:autoSpaceDE w:val="0"/>
              <w:autoSpaceDN w:val="0"/>
              <w:adjustRightInd w:val="0"/>
              <w:jc w:val="center"/>
            </w:pPr>
            <w:r w:rsidRPr="00102BA3">
              <w:t>-</w:t>
            </w:r>
          </w:p>
        </w:tc>
        <w:tc>
          <w:tcPr>
            <w:tcW w:w="2518" w:type="dxa"/>
            <w:vAlign w:val="center"/>
          </w:tcPr>
          <w:p w:rsidR="005E1A29" w:rsidRPr="00102BA3" w:rsidRDefault="005E1A29" w:rsidP="00357FAD">
            <w:pPr>
              <w:autoSpaceDE w:val="0"/>
              <w:autoSpaceDN w:val="0"/>
              <w:adjustRightInd w:val="0"/>
              <w:jc w:val="center"/>
            </w:pPr>
            <w:r w:rsidRPr="00102BA3">
              <w:t>-</w:t>
            </w:r>
          </w:p>
        </w:tc>
      </w:tr>
      <w:tr w:rsidR="005E1A29" w:rsidRPr="00102BA3" w:rsidTr="00357FAD">
        <w:tc>
          <w:tcPr>
            <w:tcW w:w="546" w:type="dxa"/>
            <w:vAlign w:val="center"/>
          </w:tcPr>
          <w:p w:rsidR="005E1A29" w:rsidRPr="00102BA3" w:rsidRDefault="005E1A29" w:rsidP="00357FAD">
            <w:pPr>
              <w:autoSpaceDE w:val="0"/>
              <w:autoSpaceDN w:val="0"/>
              <w:adjustRightInd w:val="0"/>
              <w:jc w:val="center"/>
            </w:pPr>
          </w:p>
        </w:tc>
        <w:tc>
          <w:tcPr>
            <w:tcW w:w="4503" w:type="dxa"/>
            <w:vAlign w:val="center"/>
          </w:tcPr>
          <w:p w:rsidR="005E1A29" w:rsidRPr="00102BA3" w:rsidRDefault="005E1A29" w:rsidP="00357FAD">
            <w:pPr>
              <w:autoSpaceDE w:val="0"/>
              <w:autoSpaceDN w:val="0"/>
              <w:adjustRightInd w:val="0"/>
            </w:pPr>
            <w:r w:rsidRPr="00102BA3">
              <w:t xml:space="preserve">Всего </w:t>
            </w:r>
          </w:p>
        </w:tc>
        <w:tc>
          <w:tcPr>
            <w:tcW w:w="2803" w:type="dxa"/>
            <w:vAlign w:val="center"/>
          </w:tcPr>
          <w:p w:rsidR="005E1A29" w:rsidRPr="00102BA3" w:rsidRDefault="005E1A29" w:rsidP="00357FAD">
            <w:pPr>
              <w:autoSpaceDE w:val="0"/>
              <w:autoSpaceDN w:val="0"/>
              <w:adjustRightInd w:val="0"/>
              <w:jc w:val="center"/>
            </w:pPr>
          </w:p>
        </w:tc>
        <w:tc>
          <w:tcPr>
            <w:tcW w:w="2518" w:type="dxa"/>
            <w:vAlign w:val="center"/>
          </w:tcPr>
          <w:p w:rsidR="005E1A29" w:rsidRPr="00102BA3" w:rsidRDefault="005E1A29" w:rsidP="00357FAD">
            <w:pPr>
              <w:autoSpaceDE w:val="0"/>
              <w:autoSpaceDN w:val="0"/>
              <w:adjustRightInd w:val="0"/>
              <w:jc w:val="center"/>
            </w:pPr>
          </w:p>
        </w:tc>
      </w:tr>
      <w:tr w:rsidR="005E1A29" w:rsidRPr="00102BA3" w:rsidTr="00357FAD">
        <w:tc>
          <w:tcPr>
            <w:tcW w:w="10370" w:type="dxa"/>
            <w:gridSpan w:val="4"/>
            <w:vAlign w:val="center"/>
          </w:tcPr>
          <w:p w:rsidR="005E1A29" w:rsidRPr="00102BA3" w:rsidRDefault="005E1A29" w:rsidP="00357FAD">
            <w:pPr>
              <w:jc w:val="center"/>
            </w:pPr>
            <w:r w:rsidRPr="00102BA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5E1A29" w:rsidRPr="00102BA3" w:rsidTr="00357FAD">
        <w:tc>
          <w:tcPr>
            <w:tcW w:w="546" w:type="dxa"/>
            <w:vAlign w:val="center"/>
          </w:tcPr>
          <w:p w:rsidR="005E1A29" w:rsidRPr="00102BA3" w:rsidRDefault="005E1A29" w:rsidP="00357FAD">
            <w:pPr>
              <w:autoSpaceDE w:val="0"/>
              <w:autoSpaceDN w:val="0"/>
              <w:adjustRightInd w:val="0"/>
              <w:jc w:val="center"/>
            </w:pPr>
            <w:r w:rsidRPr="00102BA3">
              <w:t>3.1.</w:t>
            </w:r>
          </w:p>
        </w:tc>
        <w:tc>
          <w:tcPr>
            <w:tcW w:w="4503" w:type="dxa"/>
            <w:vAlign w:val="center"/>
          </w:tcPr>
          <w:p w:rsidR="005E1A29" w:rsidRPr="00102BA3" w:rsidRDefault="005E1A29" w:rsidP="00357FAD">
            <w:pPr>
              <w:autoSpaceDE w:val="0"/>
              <w:autoSpaceDN w:val="0"/>
              <w:adjustRightInd w:val="0"/>
            </w:pPr>
            <w:r w:rsidRPr="00102BA3">
              <w:t>-</w:t>
            </w:r>
          </w:p>
        </w:tc>
        <w:tc>
          <w:tcPr>
            <w:tcW w:w="2803" w:type="dxa"/>
            <w:vAlign w:val="center"/>
          </w:tcPr>
          <w:p w:rsidR="005E1A29" w:rsidRPr="00102BA3" w:rsidRDefault="005E1A29" w:rsidP="00357FAD">
            <w:pPr>
              <w:autoSpaceDE w:val="0"/>
              <w:autoSpaceDN w:val="0"/>
              <w:adjustRightInd w:val="0"/>
              <w:jc w:val="center"/>
            </w:pPr>
            <w:r w:rsidRPr="00102BA3">
              <w:t>-</w:t>
            </w:r>
          </w:p>
        </w:tc>
        <w:tc>
          <w:tcPr>
            <w:tcW w:w="2518" w:type="dxa"/>
            <w:vAlign w:val="center"/>
          </w:tcPr>
          <w:p w:rsidR="005E1A29" w:rsidRPr="00102BA3" w:rsidRDefault="005E1A29" w:rsidP="00357FAD">
            <w:pPr>
              <w:autoSpaceDE w:val="0"/>
              <w:autoSpaceDN w:val="0"/>
              <w:adjustRightInd w:val="0"/>
              <w:jc w:val="center"/>
            </w:pPr>
            <w:r w:rsidRPr="00102BA3">
              <w:t>-</w:t>
            </w:r>
          </w:p>
        </w:tc>
      </w:tr>
      <w:tr w:rsidR="005E1A29" w:rsidRPr="00102BA3" w:rsidTr="00357FAD">
        <w:tc>
          <w:tcPr>
            <w:tcW w:w="546" w:type="dxa"/>
            <w:vAlign w:val="center"/>
          </w:tcPr>
          <w:p w:rsidR="005E1A29" w:rsidRPr="00102BA3" w:rsidRDefault="005E1A29" w:rsidP="00357FAD">
            <w:pPr>
              <w:autoSpaceDE w:val="0"/>
              <w:autoSpaceDN w:val="0"/>
              <w:adjustRightInd w:val="0"/>
              <w:jc w:val="center"/>
            </w:pPr>
          </w:p>
        </w:tc>
        <w:tc>
          <w:tcPr>
            <w:tcW w:w="4503" w:type="dxa"/>
            <w:vAlign w:val="center"/>
          </w:tcPr>
          <w:p w:rsidR="005E1A29" w:rsidRPr="00102BA3" w:rsidRDefault="005E1A29" w:rsidP="00357FAD">
            <w:pPr>
              <w:autoSpaceDE w:val="0"/>
              <w:autoSpaceDN w:val="0"/>
              <w:adjustRightInd w:val="0"/>
            </w:pPr>
            <w:r w:rsidRPr="00102BA3">
              <w:t xml:space="preserve">Всего </w:t>
            </w:r>
          </w:p>
        </w:tc>
        <w:tc>
          <w:tcPr>
            <w:tcW w:w="2803" w:type="dxa"/>
            <w:vAlign w:val="center"/>
          </w:tcPr>
          <w:p w:rsidR="005E1A29" w:rsidRPr="00102BA3" w:rsidRDefault="005E1A29" w:rsidP="00357FAD">
            <w:pPr>
              <w:autoSpaceDE w:val="0"/>
              <w:autoSpaceDN w:val="0"/>
              <w:adjustRightInd w:val="0"/>
              <w:jc w:val="center"/>
            </w:pPr>
          </w:p>
        </w:tc>
        <w:tc>
          <w:tcPr>
            <w:tcW w:w="2518" w:type="dxa"/>
            <w:vAlign w:val="center"/>
          </w:tcPr>
          <w:p w:rsidR="005E1A29" w:rsidRPr="00102BA3" w:rsidRDefault="005E1A29" w:rsidP="00357FAD">
            <w:pPr>
              <w:autoSpaceDE w:val="0"/>
              <w:autoSpaceDN w:val="0"/>
              <w:adjustRightInd w:val="0"/>
              <w:jc w:val="center"/>
            </w:pPr>
          </w:p>
        </w:tc>
      </w:tr>
      <w:tr w:rsidR="005E1A29" w:rsidRPr="00102BA3" w:rsidTr="00357FAD">
        <w:tc>
          <w:tcPr>
            <w:tcW w:w="10370" w:type="dxa"/>
            <w:gridSpan w:val="4"/>
            <w:vAlign w:val="center"/>
          </w:tcPr>
          <w:p w:rsidR="005E1A29" w:rsidRPr="00102BA3" w:rsidRDefault="005E1A29" w:rsidP="00357FAD">
            <w:pPr>
              <w:autoSpaceDE w:val="0"/>
              <w:autoSpaceDN w:val="0"/>
              <w:adjustRightInd w:val="0"/>
              <w:jc w:val="center"/>
            </w:pPr>
            <w:r w:rsidRPr="00102BA3">
              <w:t>4. Перечень мероприятий, направленных на повышение качества обслуживания абонентов</w:t>
            </w:r>
          </w:p>
        </w:tc>
      </w:tr>
      <w:tr w:rsidR="005E1A29" w:rsidRPr="00102BA3" w:rsidTr="00357FAD">
        <w:tc>
          <w:tcPr>
            <w:tcW w:w="546" w:type="dxa"/>
            <w:vAlign w:val="center"/>
          </w:tcPr>
          <w:p w:rsidR="005E1A29" w:rsidRPr="00102BA3" w:rsidRDefault="005E1A29" w:rsidP="00357FAD">
            <w:pPr>
              <w:autoSpaceDE w:val="0"/>
              <w:autoSpaceDN w:val="0"/>
              <w:adjustRightInd w:val="0"/>
              <w:jc w:val="center"/>
            </w:pPr>
            <w:r w:rsidRPr="00102BA3">
              <w:t>4.1.</w:t>
            </w:r>
          </w:p>
        </w:tc>
        <w:tc>
          <w:tcPr>
            <w:tcW w:w="4503" w:type="dxa"/>
            <w:vAlign w:val="center"/>
          </w:tcPr>
          <w:p w:rsidR="005E1A29" w:rsidRPr="00102BA3" w:rsidRDefault="005E1A29" w:rsidP="00357FAD">
            <w:pPr>
              <w:autoSpaceDE w:val="0"/>
              <w:autoSpaceDN w:val="0"/>
              <w:adjustRightInd w:val="0"/>
            </w:pPr>
            <w:r w:rsidRPr="00102BA3">
              <w:t>-</w:t>
            </w:r>
          </w:p>
        </w:tc>
        <w:tc>
          <w:tcPr>
            <w:tcW w:w="2803" w:type="dxa"/>
            <w:vAlign w:val="center"/>
          </w:tcPr>
          <w:p w:rsidR="005E1A29" w:rsidRPr="00102BA3" w:rsidRDefault="005E1A29" w:rsidP="00357FAD">
            <w:pPr>
              <w:autoSpaceDE w:val="0"/>
              <w:autoSpaceDN w:val="0"/>
              <w:adjustRightInd w:val="0"/>
              <w:jc w:val="center"/>
            </w:pPr>
            <w:r w:rsidRPr="00102BA3">
              <w:t>-</w:t>
            </w:r>
          </w:p>
        </w:tc>
        <w:tc>
          <w:tcPr>
            <w:tcW w:w="2518" w:type="dxa"/>
            <w:vAlign w:val="center"/>
          </w:tcPr>
          <w:p w:rsidR="005E1A29" w:rsidRPr="00102BA3" w:rsidRDefault="005E1A29" w:rsidP="00357FAD">
            <w:pPr>
              <w:autoSpaceDE w:val="0"/>
              <w:autoSpaceDN w:val="0"/>
              <w:adjustRightInd w:val="0"/>
              <w:jc w:val="center"/>
            </w:pPr>
            <w:r w:rsidRPr="00102BA3">
              <w:t>-</w:t>
            </w:r>
          </w:p>
        </w:tc>
      </w:tr>
      <w:tr w:rsidR="005E1A29" w:rsidRPr="00102BA3" w:rsidTr="00357FAD">
        <w:tc>
          <w:tcPr>
            <w:tcW w:w="546" w:type="dxa"/>
            <w:vAlign w:val="center"/>
          </w:tcPr>
          <w:p w:rsidR="005E1A29" w:rsidRPr="00102BA3" w:rsidRDefault="005E1A29" w:rsidP="00357FAD">
            <w:pPr>
              <w:autoSpaceDE w:val="0"/>
              <w:autoSpaceDN w:val="0"/>
              <w:adjustRightInd w:val="0"/>
              <w:jc w:val="center"/>
            </w:pPr>
          </w:p>
        </w:tc>
        <w:tc>
          <w:tcPr>
            <w:tcW w:w="4503" w:type="dxa"/>
            <w:vAlign w:val="center"/>
          </w:tcPr>
          <w:p w:rsidR="005E1A29" w:rsidRPr="00102BA3" w:rsidRDefault="005E1A29" w:rsidP="00357FAD">
            <w:pPr>
              <w:autoSpaceDE w:val="0"/>
              <w:autoSpaceDN w:val="0"/>
              <w:adjustRightInd w:val="0"/>
            </w:pPr>
            <w:r w:rsidRPr="00102BA3">
              <w:t xml:space="preserve">Всего </w:t>
            </w:r>
          </w:p>
        </w:tc>
        <w:tc>
          <w:tcPr>
            <w:tcW w:w="2803" w:type="dxa"/>
            <w:vAlign w:val="center"/>
          </w:tcPr>
          <w:p w:rsidR="005E1A29" w:rsidRPr="00102BA3" w:rsidRDefault="005E1A29" w:rsidP="00357FAD">
            <w:pPr>
              <w:autoSpaceDE w:val="0"/>
              <w:autoSpaceDN w:val="0"/>
              <w:adjustRightInd w:val="0"/>
              <w:jc w:val="center"/>
            </w:pPr>
          </w:p>
        </w:tc>
        <w:tc>
          <w:tcPr>
            <w:tcW w:w="2518" w:type="dxa"/>
            <w:vAlign w:val="center"/>
          </w:tcPr>
          <w:p w:rsidR="005E1A29" w:rsidRPr="00102BA3" w:rsidRDefault="005E1A29" w:rsidP="00357FAD">
            <w:pPr>
              <w:autoSpaceDE w:val="0"/>
              <w:autoSpaceDN w:val="0"/>
              <w:adjustRightInd w:val="0"/>
              <w:jc w:val="center"/>
            </w:pPr>
          </w:p>
        </w:tc>
      </w:tr>
    </w:tbl>
    <w:p w:rsidR="005E1A29" w:rsidRPr="00102BA3" w:rsidRDefault="005E1A29" w:rsidP="005E1A29">
      <w:pPr>
        <w:ind w:left="1260"/>
      </w:pPr>
    </w:p>
    <w:p w:rsidR="005E1A29" w:rsidRPr="00102BA3" w:rsidRDefault="005E1A29" w:rsidP="005E5099">
      <w:pPr>
        <w:ind w:left="1260"/>
        <w:jc w:val="center"/>
      </w:pPr>
      <w:r w:rsidRPr="00102BA3">
        <w:t>4. Плановые значения показателей надежности, качества и энергетической эффективности объектов централизованных систем горячего водоснабжения</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8209"/>
        <w:gridCol w:w="1413"/>
      </w:tblGrid>
      <w:tr w:rsidR="005E1A29" w:rsidRPr="00102BA3" w:rsidTr="00357FAD">
        <w:trPr>
          <w:trHeight w:val="506"/>
        </w:trPr>
        <w:tc>
          <w:tcPr>
            <w:tcW w:w="546" w:type="dxa"/>
            <w:vAlign w:val="center"/>
          </w:tcPr>
          <w:p w:rsidR="005E1A29" w:rsidRPr="00102BA3" w:rsidRDefault="005E1A29" w:rsidP="00357FAD">
            <w:pPr>
              <w:autoSpaceDE w:val="0"/>
              <w:autoSpaceDN w:val="0"/>
              <w:adjustRightInd w:val="0"/>
              <w:jc w:val="center"/>
              <w:rPr>
                <w:bCs/>
              </w:rPr>
            </w:pPr>
            <w:r w:rsidRPr="00102BA3">
              <w:rPr>
                <w:bCs/>
              </w:rPr>
              <w:t xml:space="preserve">№ </w:t>
            </w:r>
            <w:proofErr w:type="gramStart"/>
            <w:r w:rsidRPr="00102BA3">
              <w:rPr>
                <w:bCs/>
              </w:rPr>
              <w:t>п</w:t>
            </w:r>
            <w:proofErr w:type="gramEnd"/>
            <w:r w:rsidRPr="00102BA3">
              <w:rPr>
                <w:bCs/>
              </w:rPr>
              <w:t>/п</w:t>
            </w:r>
          </w:p>
        </w:tc>
        <w:tc>
          <w:tcPr>
            <w:tcW w:w="8209" w:type="dxa"/>
            <w:vAlign w:val="center"/>
          </w:tcPr>
          <w:p w:rsidR="005E1A29" w:rsidRPr="00102BA3" w:rsidRDefault="005E1A29" w:rsidP="00357FAD">
            <w:pPr>
              <w:autoSpaceDE w:val="0"/>
              <w:autoSpaceDN w:val="0"/>
              <w:adjustRightInd w:val="0"/>
              <w:jc w:val="center"/>
              <w:rPr>
                <w:bCs/>
              </w:rPr>
            </w:pPr>
            <w:r w:rsidRPr="00102BA3">
              <w:rPr>
                <w:bCs/>
              </w:rPr>
              <w:t>Наименование показателя</w:t>
            </w:r>
          </w:p>
        </w:tc>
        <w:tc>
          <w:tcPr>
            <w:tcW w:w="1413" w:type="dxa"/>
            <w:vAlign w:val="center"/>
          </w:tcPr>
          <w:p w:rsidR="005E1A29" w:rsidRPr="00102BA3" w:rsidRDefault="005E1A29" w:rsidP="00357FAD">
            <w:pPr>
              <w:autoSpaceDE w:val="0"/>
              <w:autoSpaceDN w:val="0"/>
              <w:adjustRightInd w:val="0"/>
              <w:jc w:val="center"/>
              <w:rPr>
                <w:bCs/>
              </w:rPr>
            </w:pPr>
            <w:r w:rsidRPr="00102BA3">
              <w:rPr>
                <w:bCs/>
              </w:rPr>
              <w:t xml:space="preserve">План на 2023 год </w:t>
            </w:r>
          </w:p>
        </w:tc>
      </w:tr>
      <w:tr w:rsidR="005E1A29" w:rsidRPr="00102BA3" w:rsidTr="00357FAD">
        <w:tc>
          <w:tcPr>
            <w:tcW w:w="10168" w:type="dxa"/>
            <w:gridSpan w:val="3"/>
          </w:tcPr>
          <w:p w:rsidR="005E1A29" w:rsidRPr="00102BA3" w:rsidRDefault="005E1A29" w:rsidP="00357FAD">
            <w:pPr>
              <w:autoSpaceDE w:val="0"/>
              <w:autoSpaceDN w:val="0"/>
              <w:adjustRightInd w:val="0"/>
              <w:jc w:val="center"/>
              <w:rPr>
                <w:bCs/>
              </w:rPr>
            </w:pPr>
            <w:r w:rsidRPr="00102BA3">
              <w:rPr>
                <w:bCs/>
              </w:rPr>
              <w:t>1. Показатели качества воды (в отношении горячей воды)</w:t>
            </w:r>
          </w:p>
        </w:tc>
      </w:tr>
      <w:tr w:rsidR="005E1A29" w:rsidRPr="00102BA3" w:rsidTr="00357FAD">
        <w:tc>
          <w:tcPr>
            <w:tcW w:w="546" w:type="dxa"/>
          </w:tcPr>
          <w:p w:rsidR="005E1A29" w:rsidRPr="00102BA3" w:rsidRDefault="005E1A29" w:rsidP="00357FAD">
            <w:pPr>
              <w:autoSpaceDE w:val="0"/>
              <w:autoSpaceDN w:val="0"/>
              <w:adjustRightInd w:val="0"/>
              <w:rPr>
                <w:bCs/>
              </w:rPr>
            </w:pPr>
            <w:r w:rsidRPr="00102BA3">
              <w:rPr>
                <w:bCs/>
              </w:rPr>
              <w:t>1.1.</w:t>
            </w:r>
          </w:p>
        </w:tc>
        <w:tc>
          <w:tcPr>
            <w:tcW w:w="8209" w:type="dxa"/>
          </w:tcPr>
          <w:p w:rsidR="005E1A29" w:rsidRPr="00102BA3" w:rsidRDefault="005E1A29" w:rsidP="00357FAD">
            <w:pPr>
              <w:autoSpaceDE w:val="0"/>
              <w:autoSpaceDN w:val="0"/>
              <w:adjustRightInd w:val="0"/>
              <w:jc w:val="both"/>
              <w:rPr>
                <w:bCs/>
              </w:rPr>
            </w:pPr>
            <w:r w:rsidRPr="00102BA3">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3" w:type="dxa"/>
            <w:vAlign w:val="center"/>
          </w:tcPr>
          <w:p w:rsidR="005E1A29" w:rsidRPr="00102BA3" w:rsidRDefault="005E1A29" w:rsidP="00357FAD">
            <w:pPr>
              <w:autoSpaceDE w:val="0"/>
              <w:autoSpaceDN w:val="0"/>
              <w:adjustRightInd w:val="0"/>
              <w:jc w:val="center"/>
              <w:rPr>
                <w:bCs/>
              </w:rPr>
            </w:pPr>
            <w:r w:rsidRPr="00102BA3">
              <w:rPr>
                <w:bCs/>
              </w:rPr>
              <w:t>0</w:t>
            </w:r>
          </w:p>
        </w:tc>
      </w:tr>
      <w:tr w:rsidR="005E1A29" w:rsidRPr="00102BA3" w:rsidTr="00357FAD">
        <w:tc>
          <w:tcPr>
            <w:tcW w:w="546" w:type="dxa"/>
          </w:tcPr>
          <w:p w:rsidR="005E1A29" w:rsidRPr="00102BA3" w:rsidRDefault="005E1A29" w:rsidP="00357FAD">
            <w:pPr>
              <w:autoSpaceDE w:val="0"/>
              <w:autoSpaceDN w:val="0"/>
              <w:adjustRightInd w:val="0"/>
              <w:rPr>
                <w:bCs/>
              </w:rPr>
            </w:pPr>
            <w:r w:rsidRPr="00102BA3">
              <w:rPr>
                <w:bCs/>
              </w:rPr>
              <w:t>1.2.</w:t>
            </w:r>
          </w:p>
        </w:tc>
        <w:tc>
          <w:tcPr>
            <w:tcW w:w="8209" w:type="dxa"/>
          </w:tcPr>
          <w:p w:rsidR="005E1A29" w:rsidRPr="00102BA3" w:rsidRDefault="005E1A29" w:rsidP="00357FAD">
            <w:pPr>
              <w:autoSpaceDE w:val="0"/>
              <w:autoSpaceDN w:val="0"/>
              <w:adjustRightInd w:val="0"/>
              <w:jc w:val="both"/>
              <w:rPr>
                <w:bCs/>
              </w:rPr>
            </w:pPr>
            <w:r w:rsidRPr="00102BA3">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13" w:type="dxa"/>
            <w:vAlign w:val="center"/>
          </w:tcPr>
          <w:p w:rsidR="005E1A29" w:rsidRPr="00102BA3" w:rsidRDefault="005E1A29" w:rsidP="00357FAD">
            <w:pPr>
              <w:autoSpaceDE w:val="0"/>
              <w:autoSpaceDN w:val="0"/>
              <w:adjustRightInd w:val="0"/>
              <w:jc w:val="center"/>
              <w:rPr>
                <w:bCs/>
              </w:rPr>
            </w:pPr>
            <w:r w:rsidRPr="00102BA3">
              <w:rPr>
                <w:bCs/>
              </w:rPr>
              <w:t>0</w:t>
            </w:r>
          </w:p>
        </w:tc>
      </w:tr>
      <w:tr w:rsidR="005E1A29" w:rsidRPr="00102BA3" w:rsidTr="00357FAD">
        <w:tc>
          <w:tcPr>
            <w:tcW w:w="10168" w:type="dxa"/>
            <w:gridSpan w:val="3"/>
          </w:tcPr>
          <w:p w:rsidR="005E1A29" w:rsidRPr="00102BA3" w:rsidRDefault="005E1A29" w:rsidP="00357FAD">
            <w:pPr>
              <w:autoSpaceDE w:val="0"/>
              <w:autoSpaceDN w:val="0"/>
              <w:adjustRightInd w:val="0"/>
              <w:jc w:val="center"/>
              <w:rPr>
                <w:bCs/>
              </w:rPr>
            </w:pPr>
            <w:r w:rsidRPr="00102BA3">
              <w:rPr>
                <w:bCs/>
              </w:rPr>
              <w:t xml:space="preserve">2. Показатель надежности и бесперебойности </w:t>
            </w:r>
          </w:p>
        </w:tc>
      </w:tr>
      <w:tr w:rsidR="005E1A29" w:rsidRPr="00102BA3" w:rsidTr="00357FAD">
        <w:tc>
          <w:tcPr>
            <w:tcW w:w="546" w:type="dxa"/>
          </w:tcPr>
          <w:p w:rsidR="005E1A29" w:rsidRPr="00102BA3" w:rsidRDefault="005E1A29" w:rsidP="00357FAD">
            <w:pPr>
              <w:autoSpaceDE w:val="0"/>
              <w:autoSpaceDN w:val="0"/>
              <w:adjustRightInd w:val="0"/>
              <w:rPr>
                <w:bCs/>
              </w:rPr>
            </w:pPr>
            <w:r w:rsidRPr="00102BA3">
              <w:rPr>
                <w:bCs/>
              </w:rPr>
              <w:t>2.1.</w:t>
            </w:r>
          </w:p>
        </w:tc>
        <w:tc>
          <w:tcPr>
            <w:tcW w:w="8209" w:type="dxa"/>
          </w:tcPr>
          <w:p w:rsidR="005E1A29" w:rsidRPr="00102BA3" w:rsidRDefault="005E1A29" w:rsidP="00357FAD">
            <w:pPr>
              <w:autoSpaceDE w:val="0"/>
              <w:autoSpaceDN w:val="0"/>
              <w:adjustRightInd w:val="0"/>
              <w:jc w:val="both"/>
              <w:rPr>
                <w:bCs/>
              </w:rPr>
            </w:pPr>
            <w:r w:rsidRPr="00102BA3">
              <w:rPr>
                <w:bCs/>
              </w:rPr>
              <w:t xml:space="preserve">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w:t>
            </w:r>
            <w:r w:rsidRPr="00102BA3">
              <w:rPr>
                <w:bCs/>
              </w:rPr>
              <w:lastRenderedPageBreak/>
              <w:t>системы горячего водоснабжения, в расчете на протяженность сети горячего водоснабжения в год, ед. /</w:t>
            </w:r>
            <w:proofErr w:type="gramStart"/>
            <w:r w:rsidRPr="00102BA3">
              <w:rPr>
                <w:bCs/>
              </w:rPr>
              <w:t>км</w:t>
            </w:r>
            <w:proofErr w:type="gramEnd"/>
          </w:p>
        </w:tc>
        <w:tc>
          <w:tcPr>
            <w:tcW w:w="1413" w:type="dxa"/>
            <w:vAlign w:val="center"/>
          </w:tcPr>
          <w:p w:rsidR="005E1A29" w:rsidRPr="00102BA3" w:rsidRDefault="005E1A29" w:rsidP="00357FAD">
            <w:pPr>
              <w:autoSpaceDE w:val="0"/>
              <w:autoSpaceDN w:val="0"/>
              <w:adjustRightInd w:val="0"/>
              <w:jc w:val="center"/>
              <w:rPr>
                <w:bCs/>
              </w:rPr>
            </w:pPr>
            <w:r w:rsidRPr="00102BA3">
              <w:rPr>
                <w:bCs/>
              </w:rPr>
              <w:lastRenderedPageBreak/>
              <w:t>0</w:t>
            </w:r>
          </w:p>
        </w:tc>
      </w:tr>
      <w:tr w:rsidR="005E1A29" w:rsidRPr="00102BA3" w:rsidTr="00357FAD">
        <w:tc>
          <w:tcPr>
            <w:tcW w:w="10168" w:type="dxa"/>
            <w:gridSpan w:val="3"/>
          </w:tcPr>
          <w:p w:rsidR="005E1A29" w:rsidRPr="00102BA3" w:rsidRDefault="005E1A29" w:rsidP="00357FAD">
            <w:pPr>
              <w:autoSpaceDE w:val="0"/>
              <w:autoSpaceDN w:val="0"/>
              <w:adjustRightInd w:val="0"/>
              <w:ind w:firstLine="540"/>
              <w:jc w:val="center"/>
              <w:rPr>
                <w:bCs/>
              </w:rPr>
            </w:pPr>
            <w:r w:rsidRPr="00102BA3">
              <w:rPr>
                <w:bCs/>
              </w:rPr>
              <w:lastRenderedPageBreak/>
              <w:t>3. Показатели энергетической эффективности</w:t>
            </w:r>
          </w:p>
        </w:tc>
      </w:tr>
      <w:tr w:rsidR="005E1A29" w:rsidRPr="00102BA3" w:rsidTr="00357FAD">
        <w:tc>
          <w:tcPr>
            <w:tcW w:w="546" w:type="dxa"/>
          </w:tcPr>
          <w:p w:rsidR="005E1A29" w:rsidRPr="00102BA3" w:rsidRDefault="005E1A29" w:rsidP="00357FAD">
            <w:pPr>
              <w:autoSpaceDE w:val="0"/>
              <w:autoSpaceDN w:val="0"/>
              <w:adjustRightInd w:val="0"/>
              <w:rPr>
                <w:bCs/>
              </w:rPr>
            </w:pPr>
            <w:r w:rsidRPr="00102BA3">
              <w:rPr>
                <w:bCs/>
              </w:rPr>
              <w:t>3.1.</w:t>
            </w:r>
          </w:p>
        </w:tc>
        <w:tc>
          <w:tcPr>
            <w:tcW w:w="8209" w:type="dxa"/>
          </w:tcPr>
          <w:p w:rsidR="005E1A29" w:rsidRPr="00102BA3" w:rsidRDefault="005E1A29" w:rsidP="00357FAD">
            <w:pPr>
              <w:autoSpaceDE w:val="0"/>
              <w:autoSpaceDN w:val="0"/>
              <w:adjustRightInd w:val="0"/>
              <w:jc w:val="both"/>
              <w:rPr>
                <w:bCs/>
              </w:rPr>
            </w:pPr>
            <w:r w:rsidRPr="00102BA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13" w:type="dxa"/>
            <w:vAlign w:val="center"/>
          </w:tcPr>
          <w:p w:rsidR="005E1A29" w:rsidRPr="00102BA3" w:rsidRDefault="005E1A29" w:rsidP="00357FAD">
            <w:pPr>
              <w:autoSpaceDE w:val="0"/>
              <w:autoSpaceDN w:val="0"/>
              <w:adjustRightInd w:val="0"/>
              <w:jc w:val="center"/>
              <w:rPr>
                <w:bCs/>
              </w:rPr>
            </w:pPr>
            <w:r w:rsidRPr="00102BA3">
              <w:rPr>
                <w:bCs/>
              </w:rPr>
              <w:t>0</w:t>
            </w:r>
          </w:p>
        </w:tc>
      </w:tr>
      <w:tr w:rsidR="005E1A29" w:rsidRPr="00102BA3" w:rsidTr="00357FAD">
        <w:trPr>
          <w:trHeight w:val="512"/>
        </w:trPr>
        <w:tc>
          <w:tcPr>
            <w:tcW w:w="546" w:type="dxa"/>
          </w:tcPr>
          <w:p w:rsidR="005E1A29" w:rsidRPr="00102BA3" w:rsidRDefault="005E1A29" w:rsidP="00357FAD">
            <w:pPr>
              <w:autoSpaceDE w:val="0"/>
              <w:autoSpaceDN w:val="0"/>
              <w:adjustRightInd w:val="0"/>
              <w:rPr>
                <w:bCs/>
              </w:rPr>
            </w:pPr>
            <w:r w:rsidRPr="00102BA3">
              <w:rPr>
                <w:bCs/>
              </w:rPr>
              <w:t>3.2.</w:t>
            </w:r>
          </w:p>
        </w:tc>
        <w:tc>
          <w:tcPr>
            <w:tcW w:w="8209" w:type="dxa"/>
          </w:tcPr>
          <w:p w:rsidR="005E1A29" w:rsidRPr="00102BA3" w:rsidRDefault="005E1A29" w:rsidP="00357FAD">
            <w:pPr>
              <w:autoSpaceDE w:val="0"/>
              <w:autoSpaceDN w:val="0"/>
              <w:adjustRightInd w:val="0"/>
              <w:jc w:val="both"/>
              <w:rPr>
                <w:bCs/>
              </w:rPr>
            </w:pPr>
            <w:r w:rsidRPr="00102BA3">
              <w:rPr>
                <w:bCs/>
              </w:rPr>
              <w:t>Удельное количество тепловой энергии, расходуемое на подогрев горячей воды, Гкал/куб</w:t>
            </w:r>
            <w:proofErr w:type="gramStart"/>
            <w:r w:rsidRPr="00102BA3">
              <w:rPr>
                <w:bCs/>
              </w:rPr>
              <w:t>.м</w:t>
            </w:r>
            <w:proofErr w:type="gramEnd"/>
          </w:p>
        </w:tc>
        <w:tc>
          <w:tcPr>
            <w:tcW w:w="1413" w:type="dxa"/>
            <w:vAlign w:val="center"/>
          </w:tcPr>
          <w:p w:rsidR="005E1A29" w:rsidRPr="00102BA3" w:rsidRDefault="005E1A29" w:rsidP="00357FAD">
            <w:pPr>
              <w:autoSpaceDE w:val="0"/>
              <w:autoSpaceDN w:val="0"/>
              <w:adjustRightInd w:val="0"/>
              <w:jc w:val="center"/>
              <w:rPr>
                <w:bCs/>
              </w:rPr>
            </w:pPr>
            <w:r w:rsidRPr="00102BA3">
              <w:rPr>
                <w:bCs/>
              </w:rPr>
              <w:t>0,0652</w:t>
            </w:r>
          </w:p>
        </w:tc>
      </w:tr>
    </w:tbl>
    <w:p w:rsidR="005E1A29" w:rsidRPr="00102BA3" w:rsidRDefault="005E1A29" w:rsidP="005E1A29">
      <w:pPr>
        <w:pStyle w:val="ConsPlusNormal"/>
        <w:ind w:firstLine="0"/>
        <w:jc w:val="center"/>
        <w:outlineLvl w:val="0"/>
        <w:rPr>
          <w:rFonts w:ascii="Times New Roman" w:hAnsi="Times New Roman" w:cs="Times New Roman"/>
          <w:b/>
        </w:rPr>
      </w:pPr>
    </w:p>
    <w:p w:rsidR="005E1A29" w:rsidRPr="00102BA3" w:rsidRDefault="005E1A29" w:rsidP="005E1A29">
      <w:pPr>
        <w:pStyle w:val="ConsPlusNormal"/>
        <w:ind w:firstLine="0"/>
        <w:jc w:val="center"/>
        <w:outlineLvl w:val="0"/>
        <w:rPr>
          <w:rFonts w:ascii="Times New Roman" w:hAnsi="Times New Roman" w:cs="Times New Roman"/>
          <w:b/>
        </w:rPr>
      </w:pPr>
      <w:r w:rsidRPr="00102BA3">
        <w:rPr>
          <w:rFonts w:ascii="Times New Roman" w:hAnsi="Times New Roman" w:cs="Times New Roman"/>
          <w:b/>
        </w:rPr>
        <w:t>ПРОИЗВОДСТВЕННАЯ ПРОГРАММА</w:t>
      </w:r>
    </w:p>
    <w:p w:rsidR="005E1A29" w:rsidRPr="00102BA3" w:rsidRDefault="005E1A29" w:rsidP="005E1A29">
      <w:pPr>
        <w:pStyle w:val="ConsPlusNormal"/>
        <w:ind w:firstLine="0"/>
        <w:jc w:val="center"/>
        <w:outlineLvl w:val="0"/>
        <w:rPr>
          <w:rFonts w:ascii="Times New Roman" w:hAnsi="Times New Roman" w:cs="Times New Roman"/>
          <w:b/>
        </w:rPr>
      </w:pPr>
      <w:r w:rsidRPr="00102BA3">
        <w:rPr>
          <w:rFonts w:ascii="Times New Roman" w:hAnsi="Times New Roman" w:cs="Times New Roman"/>
          <w:b/>
        </w:rPr>
        <w:t>В СФЕРЕ ГОРЯЧЕГО ВОДОСНАБЖЕНИЯ</w:t>
      </w:r>
    </w:p>
    <w:p w:rsidR="005E1A29" w:rsidRPr="00102BA3" w:rsidRDefault="005E1A29" w:rsidP="005E1A29">
      <w:pPr>
        <w:pStyle w:val="ConsPlusNormal"/>
        <w:ind w:firstLine="0"/>
        <w:jc w:val="center"/>
        <w:outlineLvl w:val="0"/>
        <w:rPr>
          <w:rFonts w:ascii="Times New Roman" w:hAnsi="Times New Roman" w:cs="Times New Roman"/>
        </w:rPr>
      </w:pPr>
      <w:r w:rsidRPr="00102BA3">
        <w:rPr>
          <w:rFonts w:ascii="Times New Roman" w:hAnsi="Times New Roman" w:cs="Times New Roman"/>
          <w:b/>
        </w:rPr>
        <w:t>ТНВ «ООО «Агромаркет» и компания» на 2023 год</w:t>
      </w:r>
    </w:p>
    <w:p w:rsidR="005E1A29" w:rsidRPr="00102BA3" w:rsidRDefault="005E1A29" w:rsidP="005E1A29">
      <w:pPr>
        <w:ind w:left="1260"/>
        <w:jc w:val="center"/>
      </w:pPr>
      <w:r w:rsidRPr="00102BA3">
        <w:t>(в закрытой системе горячего водоснабжения)</w:t>
      </w:r>
    </w:p>
    <w:p w:rsidR="005E1A29" w:rsidRPr="00102BA3" w:rsidRDefault="005E1A29" w:rsidP="005E1A29">
      <w:pPr>
        <w:ind w:left="1260"/>
      </w:pPr>
    </w:p>
    <w:p w:rsidR="005E1A29" w:rsidRPr="00102BA3" w:rsidRDefault="005E1A29" w:rsidP="005E1A29">
      <w:pPr>
        <w:autoSpaceDE w:val="0"/>
        <w:autoSpaceDN w:val="0"/>
        <w:adjustRightInd w:val="0"/>
        <w:ind w:left="1260"/>
        <w:jc w:val="center"/>
      </w:pPr>
      <w:r w:rsidRPr="00102BA3">
        <w:t>1. Паспорт производственной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537"/>
        <w:gridCol w:w="5245"/>
      </w:tblGrid>
      <w:tr w:rsidR="005E1A29" w:rsidRPr="00102BA3" w:rsidTr="00357FAD">
        <w:tc>
          <w:tcPr>
            <w:tcW w:w="391" w:type="dxa"/>
            <w:vAlign w:val="center"/>
          </w:tcPr>
          <w:p w:rsidR="005E1A29" w:rsidRPr="00102BA3" w:rsidRDefault="005E1A29" w:rsidP="00357FAD">
            <w:pPr>
              <w:autoSpaceDE w:val="0"/>
              <w:autoSpaceDN w:val="0"/>
              <w:adjustRightInd w:val="0"/>
              <w:jc w:val="center"/>
              <w:rPr>
                <w:bCs/>
              </w:rPr>
            </w:pPr>
            <w:r w:rsidRPr="00102BA3">
              <w:rPr>
                <w:bCs/>
              </w:rPr>
              <w:t>1.</w:t>
            </w:r>
          </w:p>
        </w:tc>
        <w:tc>
          <w:tcPr>
            <w:tcW w:w="4537" w:type="dxa"/>
          </w:tcPr>
          <w:p w:rsidR="005E1A29" w:rsidRPr="00102BA3" w:rsidRDefault="005E1A29" w:rsidP="00357FAD">
            <w:pPr>
              <w:autoSpaceDE w:val="0"/>
              <w:autoSpaceDN w:val="0"/>
              <w:adjustRightInd w:val="0"/>
              <w:rPr>
                <w:bCs/>
              </w:rPr>
            </w:pPr>
            <w:r w:rsidRPr="00102BA3">
              <w:rPr>
                <w:bCs/>
              </w:rPr>
              <w:t>Наименование регулируемой организации, ее местонахождение</w:t>
            </w:r>
          </w:p>
        </w:tc>
        <w:tc>
          <w:tcPr>
            <w:tcW w:w="5245" w:type="dxa"/>
            <w:vAlign w:val="center"/>
          </w:tcPr>
          <w:p w:rsidR="005E1A29" w:rsidRPr="00102BA3" w:rsidRDefault="005E1A29" w:rsidP="00357FAD">
            <w:pPr>
              <w:autoSpaceDE w:val="0"/>
              <w:autoSpaceDN w:val="0"/>
              <w:adjustRightInd w:val="0"/>
              <w:rPr>
                <w:bCs/>
              </w:rPr>
            </w:pPr>
            <w:r w:rsidRPr="00102BA3">
              <w:rPr>
                <w:bCs/>
              </w:rPr>
              <w:t>ТНВ «ООО «Агромаркет» и компания», 155047, Ивановская область, г. Тейково, ул. Першинская, 42</w:t>
            </w:r>
          </w:p>
        </w:tc>
      </w:tr>
      <w:tr w:rsidR="005E1A29" w:rsidRPr="00102BA3" w:rsidTr="00357FAD">
        <w:tc>
          <w:tcPr>
            <w:tcW w:w="391" w:type="dxa"/>
            <w:vAlign w:val="center"/>
          </w:tcPr>
          <w:p w:rsidR="005E1A29" w:rsidRPr="00102BA3" w:rsidRDefault="005E1A29" w:rsidP="00357FAD">
            <w:pPr>
              <w:autoSpaceDE w:val="0"/>
              <w:autoSpaceDN w:val="0"/>
              <w:adjustRightInd w:val="0"/>
              <w:jc w:val="center"/>
              <w:rPr>
                <w:bCs/>
              </w:rPr>
            </w:pPr>
            <w:r w:rsidRPr="00102BA3">
              <w:rPr>
                <w:bCs/>
              </w:rPr>
              <w:t>2.</w:t>
            </w:r>
          </w:p>
        </w:tc>
        <w:tc>
          <w:tcPr>
            <w:tcW w:w="4537" w:type="dxa"/>
          </w:tcPr>
          <w:p w:rsidR="005E1A29" w:rsidRPr="00102BA3" w:rsidRDefault="005E1A29" w:rsidP="00357FAD">
            <w:pPr>
              <w:autoSpaceDE w:val="0"/>
              <w:autoSpaceDN w:val="0"/>
              <w:adjustRightInd w:val="0"/>
              <w:jc w:val="both"/>
              <w:rPr>
                <w:bCs/>
              </w:rPr>
            </w:pPr>
            <w:r w:rsidRPr="00102BA3">
              <w:rPr>
                <w:bCs/>
              </w:rPr>
              <w:t>Наименование уполномоченного органа, утвердившего производственную программу, его местонахождение</w:t>
            </w:r>
          </w:p>
        </w:tc>
        <w:tc>
          <w:tcPr>
            <w:tcW w:w="5245" w:type="dxa"/>
            <w:vAlign w:val="center"/>
          </w:tcPr>
          <w:p w:rsidR="005E1A29" w:rsidRPr="00102BA3" w:rsidRDefault="005E1A29" w:rsidP="00357FAD">
            <w:pPr>
              <w:pStyle w:val="ConsPlusNormal"/>
              <w:ind w:firstLine="0"/>
              <w:rPr>
                <w:rFonts w:ascii="Times New Roman" w:hAnsi="Times New Roman" w:cs="Times New Roman"/>
                <w:bCs/>
              </w:rPr>
            </w:pPr>
            <w:r w:rsidRPr="00102BA3">
              <w:rPr>
                <w:rFonts w:ascii="Times New Roman" w:hAnsi="Times New Roman" w:cs="Times New Roman"/>
                <w:bCs/>
              </w:rPr>
              <w:t>Департамент энергетики и тарифов Ивановской области, 153022, г. Иваново, ул. Велижская, д. 8</w:t>
            </w:r>
          </w:p>
        </w:tc>
      </w:tr>
      <w:tr w:rsidR="005E1A29" w:rsidRPr="00102BA3" w:rsidTr="00357FAD">
        <w:tc>
          <w:tcPr>
            <w:tcW w:w="391" w:type="dxa"/>
            <w:vAlign w:val="center"/>
          </w:tcPr>
          <w:p w:rsidR="005E1A29" w:rsidRPr="00102BA3" w:rsidRDefault="005E1A29" w:rsidP="00357FAD">
            <w:pPr>
              <w:autoSpaceDE w:val="0"/>
              <w:autoSpaceDN w:val="0"/>
              <w:adjustRightInd w:val="0"/>
              <w:jc w:val="center"/>
              <w:rPr>
                <w:bCs/>
              </w:rPr>
            </w:pPr>
            <w:r w:rsidRPr="00102BA3">
              <w:rPr>
                <w:bCs/>
              </w:rPr>
              <w:t>3.</w:t>
            </w:r>
          </w:p>
        </w:tc>
        <w:tc>
          <w:tcPr>
            <w:tcW w:w="4537" w:type="dxa"/>
          </w:tcPr>
          <w:p w:rsidR="005E1A29" w:rsidRPr="00102BA3" w:rsidRDefault="005E1A29" w:rsidP="00357FAD">
            <w:pPr>
              <w:autoSpaceDE w:val="0"/>
              <w:autoSpaceDN w:val="0"/>
              <w:adjustRightInd w:val="0"/>
              <w:jc w:val="both"/>
              <w:rPr>
                <w:bCs/>
              </w:rPr>
            </w:pPr>
            <w:r w:rsidRPr="00102BA3">
              <w:rPr>
                <w:bCs/>
              </w:rPr>
              <w:t>Период реализации программы</w:t>
            </w:r>
          </w:p>
        </w:tc>
        <w:tc>
          <w:tcPr>
            <w:tcW w:w="5245" w:type="dxa"/>
            <w:vAlign w:val="center"/>
          </w:tcPr>
          <w:p w:rsidR="005E1A29" w:rsidRPr="00102BA3" w:rsidRDefault="005E1A29" w:rsidP="00357FAD">
            <w:pPr>
              <w:autoSpaceDE w:val="0"/>
              <w:autoSpaceDN w:val="0"/>
              <w:adjustRightInd w:val="0"/>
              <w:rPr>
                <w:bCs/>
              </w:rPr>
            </w:pPr>
            <w:r w:rsidRPr="00102BA3">
              <w:rPr>
                <w:bCs/>
              </w:rPr>
              <w:t>2023 год</w:t>
            </w:r>
          </w:p>
        </w:tc>
      </w:tr>
    </w:tbl>
    <w:p w:rsidR="005E1A29" w:rsidRPr="00102BA3" w:rsidRDefault="005E1A29" w:rsidP="005E1A29">
      <w:pPr>
        <w:autoSpaceDE w:val="0"/>
        <w:autoSpaceDN w:val="0"/>
        <w:adjustRightInd w:val="0"/>
      </w:pPr>
    </w:p>
    <w:p w:rsidR="005E1A29" w:rsidRPr="00102BA3" w:rsidRDefault="005E1A29" w:rsidP="005E1A29">
      <w:pPr>
        <w:autoSpaceDE w:val="0"/>
        <w:autoSpaceDN w:val="0"/>
        <w:adjustRightInd w:val="0"/>
        <w:ind w:left="1260"/>
      </w:pPr>
      <w:r w:rsidRPr="00102BA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813"/>
        <w:gridCol w:w="1242"/>
        <w:gridCol w:w="1593"/>
      </w:tblGrid>
      <w:tr w:rsidR="005E1A29" w:rsidRPr="00102BA3" w:rsidTr="00357FAD">
        <w:trPr>
          <w:trHeight w:val="506"/>
        </w:trPr>
        <w:tc>
          <w:tcPr>
            <w:tcW w:w="525" w:type="dxa"/>
            <w:vAlign w:val="center"/>
          </w:tcPr>
          <w:p w:rsidR="005E1A29" w:rsidRPr="00102BA3" w:rsidRDefault="005E1A29" w:rsidP="00357FAD">
            <w:pPr>
              <w:autoSpaceDE w:val="0"/>
              <w:autoSpaceDN w:val="0"/>
              <w:adjustRightInd w:val="0"/>
              <w:jc w:val="center"/>
              <w:rPr>
                <w:bCs/>
              </w:rPr>
            </w:pPr>
            <w:r w:rsidRPr="00102BA3">
              <w:rPr>
                <w:bCs/>
              </w:rPr>
              <w:t xml:space="preserve">№ </w:t>
            </w:r>
            <w:proofErr w:type="gramStart"/>
            <w:r w:rsidRPr="00102BA3">
              <w:rPr>
                <w:bCs/>
              </w:rPr>
              <w:t>п</w:t>
            </w:r>
            <w:proofErr w:type="gramEnd"/>
            <w:r w:rsidRPr="00102BA3">
              <w:rPr>
                <w:bCs/>
              </w:rPr>
              <w:t>/п</w:t>
            </w:r>
          </w:p>
        </w:tc>
        <w:tc>
          <w:tcPr>
            <w:tcW w:w="6813" w:type="dxa"/>
            <w:vAlign w:val="center"/>
          </w:tcPr>
          <w:p w:rsidR="005E1A29" w:rsidRPr="00102BA3" w:rsidRDefault="005E1A29" w:rsidP="00357FAD">
            <w:pPr>
              <w:autoSpaceDE w:val="0"/>
              <w:autoSpaceDN w:val="0"/>
              <w:adjustRightInd w:val="0"/>
              <w:jc w:val="center"/>
              <w:rPr>
                <w:bCs/>
              </w:rPr>
            </w:pPr>
            <w:r w:rsidRPr="00102BA3">
              <w:rPr>
                <w:bCs/>
              </w:rPr>
              <w:t>Показатели производственной программы</w:t>
            </w:r>
          </w:p>
        </w:tc>
        <w:tc>
          <w:tcPr>
            <w:tcW w:w="1242" w:type="dxa"/>
            <w:vAlign w:val="center"/>
          </w:tcPr>
          <w:p w:rsidR="005E1A29" w:rsidRPr="00102BA3" w:rsidRDefault="005E1A29" w:rsidP="00357FAD">
            <w:pPr>
              <w:autoSpaceDE w:val="0"/>
              <w:autoSpaceDN w:val="0"/>
              <w:adjustRightInd w:val="0"/>
              <w:jc w:val="center"/>
              <w:rPr>
                <w:bCs/>
              </w:rPr>
            </w:pPr>
            <w:r w:rsidRPr="00102BA3">
              <w:rPr>
                <w:bCs/>
              </w:rPr>
              <w:t>Единица измерения</w:t>
            </w:r>
          </w:p>
        </w:tc>
        <w:tc>
          <w:tcPr>
            <w:tcW w:w="1593" w:type="dxa"/>
            <w:vAlign w:val="center"/>
          </w:tcPr>
          <w:p w:rsidR="005E1A29" w:rsidRPr="00102BA3" w:rsidRDefault="005E1A29" w:rsidP="00357FAD">
            <w:pPr>
              <w:autoSpaceDE w:val="0"/>
              <w:autoSpaceDN w:val="0"/>
              <w:adjustRightInd w:val="0"/>
              <w:jc w:val="center"/>
              <w:rPr>
                <w:bCs/>
              </w:rPr>
            </w:pPr>
            <w:r w:rsidRPr="00102BA3">
              <w:rPr>
                <w:bCs/>
              </w:rPr>
              <w:t>План на 2023 год</w:t>
            </w:r>
          </w:p>
        </w:tc>
      </w:tr>
      <w:tr w:rsidR="005E1A29" w:rsidRPr="00102BA3" w:rsidTr="00357FAD">
        <w:tc>
          <w:tcPr>
            <w:tcW w:w="525" w:type="dxa"/>
            <w:vMerge w:val="restart"/>
            <w:vAlign w:val="center"/>
          </w:tcPr>
          <w:p w:rsidR="005E1A29" w:rsidRPr="00102BA3" w:rsidRDefault="005E1A29" w:rsidP="00357FAD">
            <w:pPr>
              <w:autoSpaceDE w:val="0"/>
              <w:autoSpaceDN w:val="0"/>
              <w:adjustRightInd w:val="0"/>
              <w:jc w:val="center"/>
              <w:rPr>
                <w:bCs/>
              </w:rPr>
            </w:pPr>
            <w:r w:rsidRPr="00102BA3">
              <w:rPr>
                <w:bCs/>
              </w:rPr>
              <w:t>1.</w:t>
            </w:r>
          </w:p>
        </w:tc>
        <w:tc>
          <w:tcPr>
            <w:tcW w:w="6813" w:type="dxa"/>
            <w:vMerge w:val="restart"/>
            <w:vAlign w:val="center"/>
          </w:tcPr>
          <w:p w:rsidR="005E1A29" w:rsidRPr="00102BA3" w:rsidRDefault="005E1A29" w:rsidP="00357FAD">
            <w:pPr>
              <w:autoSpaceDE w:val="0"/>
              <w:autoSpaceDN w:val="0"/>
              <w:adjustRightInd w:val="0"/>
              <w:rPr>
                <w:bCs/>
              </w:rPr>
            </w:pPr>
            <w:r w:rsidRPr="00102BA3">
              <w:rPr>
                <w:bCs/>
              </w:rPr>
              <w:t>Подано (реализовано потребителям) горячей воды, всего, в том числе:</w:t>
            </w:r>
          </w:p>
        </w:tc>
        <w:tc>
          <w:tcPr>
            <w:tcW w:w="1242" w:type="dxa"/>
            <w:vAlign w:val="center"/>
          </w:tcPr>
          <w:p w:rsidR="005E1A29" w:rsidRPr="00102BA3" w:rsidRDefault="005E1A29" w:rsidP="00357FAD">
            <w:pPr>
              <w:autoSpaceDE w:val="0"/>
              <w:autoSpaceDN w:val="0"/>
              <w:adjustRightInd w:val="0"/>
              <w:jc w:val="center"/>
              <w:rPr>
                <w:bCs/>
              </w:rPr>
            </w:pPr>
            <w:r w:rsidRPr="00102BA3">
              <w:rPr>
                <w:bCs/>
              </w:rPr>
              <w:t>куб. м</w:t>
            </w:r>
          </w:p>
        </w:tc>
        <w:tc>
          <w:tcPr>
            <w:tcW w:w="1593" w:type="dxa"/>
            <w:vAlign w:val="center"/>
          </w:tcPr>
          <w:p w:rsidR="005E1A29" w:rsidRPr="00102BA3" w:rsidRDefault="005E1A29" w:rsidP="00357FAD">
            <w:pPr>
              <w:jc w:val="center"/>
            </w:pPr>
            <w:r w:rsidRPr="00102BA3">
              <w:t>9 536,0</w:t>
            </w:r>
          </w:p>
        </w:tc>
      </w:tr>
      <w:tr w:rsidR="005E1A29" w:rsidRPr="00102BA3" w:rsidTr="00357FAD">
        <w:tc>
          <w:tcPr>
            <w:tcW w:w="525" w:type="dxa"/>
            <w:vMerge/>
            <w:vAlign w:val="center"/>
          </w:tcPr>
          <w:p w:rsidR="005E1A29" w:rsidRPr="00102BA3" w:rsidRDefault="005E1A29" w:rsidP="00357FAD">
            <w:pPr>
              <w:autoSpaceDE w:val="0"/>
              <w:autoSpaceDN w:val="0"/>
              <w:adjustRightInd w:val="0"/>
              <w:jc w:val="center"/>
              <w:rPr>
                <w:bCs/>
              </w:rPr>
            </w:pPr>
          </w:p>
        </w:tc>
        <w:tc>
          <w:tcPr>
            <w:tcW w:w="6813" w:type="dxa"/>
            <w:vMerge/>
            <w:vAlign w:val="center"/>
          </w:tcPr>
          <w:p w:rsidR="005E1A29" w:rsidRPr="00102BA3" w:rsidRDefault="005E1A29" w:rsidP="00357FAD">
            <w:pPr>
              <w:autoSpaceDE w:val="0"/>
              <w:autoSpaceDN w:val="0"/>
              <w:adjustRightInd w:val="0"/>
              <w:rPr>
                <w:bCs/>
              </w:rPr>
            </w:pPr>
          </w:p>
        </w:tc>
        <w:tc>
          <w:tcPr>
            <w:tcW w:w="1242" w:type="dxa"/>
            <w:vAlign w:val="center"/>
          </w:tcPr>
          <w:p w:rsidR="005E1A29" w:rsidRPr="00102BA3" w:rsidRDefault="005E1A29" w:rsidP="00357FAD">
            <w:pPr>
              <w:autoSpaceDE w:val="0"/>
              <w:autoSpaceDN w:val="0"/>
              <w:adjustRightInd w:val="0"/>
              <w:jc w:val="center"/>
              <w:rPr>
                <w:bCs/>
              </w:rPr>
            </w:pPr>
            <w:r w:rsidRPr="00102BA3">
              <w:rPr>
                <w:bCs/>
              </w:rPr>
              <w:t>Гкал</w:t>
            </w:r>
          </w:p>
        </w:tc>
        <w:tc>
          <w:tcPr>
            <w:tcW w:w="1593" w:type="dxa"/>
            <w:vAlign w:val="center"/>
          </w:tcPr>
          <w:p w:rsidR="005E1A29" w:rsidRPr="00102BA3" w:rsidRDefault="005E1A29" w:rsidP="00357FAD">
            <w:pPr>
              <w:jc w:val="center"/>
            </w:pPr>
            <w:r w:rsidRPr="00102BA3">
              <w:t>621,7</w:t>
            </w:r>
          </w:p>
        </w:tc>
      </w:tr>
      <w:tr w:rsidR="005E1A29" w:rsidRPr="00102BA3" w:rsidTr="00357FAD">
        <w:tc>
          <w:tcPr>
            <w:tcW w:w="525" w:type="dxa"/>
            <w:vMerge w:val="restart"/>
            <w:vAlign w:val="center"/>
          </w:tcPr>
          <w:p w:rsidR="005E1A29" w:rsidRPr="00102BA3" w:rsidRDefault="005E1A29" w:rsidP="00357FAD">
            <w:pPr>
              <w:autoSpaceDE w:val="0"/>
              <w:autoSpaceDN w:val="0"/>
              <w:adjustRightInd w:val="0"/>
              <w:jc w:val="center"/>
              <w:rPr>
                <w:bCs/>
              </w:rPr>
            </w:pPr>
            <w:r w:rsidRPr="00102BA3">
              <w:rPr>
                <w:bCs/>
              </w:rPr>
              <w:t>1.1</w:t>
            </w:r>
          </w:p>
        </w:tc>
        <w:tc>
          <w:tcPr>
            <w:tcW w:w="6813" w:type="dxa"/>
            <w:vMerge w:val="restart"/>
            <w:vAlign w:val="center"/>
          </w:tcPr>
          <w:p w:rsidR="005E1A29" w:rsidRPr="00102BA3" w:rsidRDefault="005E1A29" w:rsidP="00357FAD">
            <w:pPr>
              <w:autoSpaceDE w:val="0"/>
              <w:autoSpaceDN w:val="0"/>
              <w:adjustRightInd w:val="0"/>
              <w:rPr>
                <w:bCs/>
              </w:rPr>
            </w:pPr>
            <w:r w:rsidRPr="00102BA3">
              <w:rPr>
                <w:bCs/>
              </w:rPr>
              <w:t>Населению (управляющие организации, ТСЖ, ТСН, непосредственно граждане)</w:t>
            </w:r>
          </w:p>
        </w:tc>
        <w:tc>
          <w:tcPr>
            <w:tcW w:w="1242" w:type="dxa"/>
            <w:vAlign w:val="center"/>
          </w:tcPr>
          <w:p w:rsidR="005E1A29" w:rsidRPr="00102BA3" w:rsidRDefault="005E1A29" w:rsidP="00357FAD">
            <w:pPr>
              <w:autoSpaceDE w:val="0"/>
              <w:autoSpaceDN w:val="0"/>
              <w:adjustRightInd w:val="0"/>
              <w:jc w:val="center"/>
              <w:rPr>
                <w:bCs/>
              </w:rPr>
            </w:pPr>
            <w:r w:rsidRPr="00102BA3">
              <w:rPr>
                <w:bCs/>
              </w:rPr>
              <w:t>куб. м</w:t>
            </w:r>
          </w:p>
        </w:tc>
        <w:tc>
          <w:tcPr>
            <w:tcW w:w="1593" w:type="dxa"/>
            <w:vAlign w:val="center"/>
          </w:tcPr>
          <w:p w:rsidR="005E1A29" w:rsidRPr="00102BA3" w:rsidRDefault="005E1A29" w:rsidP="00357FAD">
            <w:pPr>
              <w:jc w:val="center"/>
            </w:pPr>
            <w:r w:rsidRPr="00102BA3">
              <w:t>9 116</w:t>
            </w:r>
          </w:p>
        </w:tc>
      </w:tr>
      <w:tr w:rsidR="005E1A29" w:rsidRPr="00102BA3" w:rsidTr="00357FAD">
        <w:tc>
          <w:tcPr>
            <w:tcW w:w="525" w:type="dxa"/>
            <w:vMerge/>
            <w:vAlign w:val="center"/>
          </w:tcPr>
          <w:p w:rsidR="005E1A29" w:rsidRPr="00102BA3" w:rsidRDefault="005E1A29" w:rsidP="00357FAD">
            <w:pPr>
              <w:autoSpaceDE w:val="0"/>
              <w:autoSpaceDN w:val="0"/>
              <w:adjustRightInd w:val="0"/>
              <w:jc w:val="center"/>
              <w:rPr>
                <w:bCs/>
              </w:rPr>
            </w:pPr>
          </w:p>
        </w:tc>
        <w:tc>
          <w:tcPr>
            <w:tcW w:w="6813" w:type="dxa"/>
            <w:vMerge/>
            <w:vAlign w:val="center"/>
          </w:tcPr>
          <w:p w:rsidR="005E1A29" w:rsidRPr="00102BA3" w:rsidRDefault="005E1A29" w:rsidP="00357FAD">
            <w:pPr>
              <w:autoSpaceDE w:val="0"/>
              <w:autoSpaceDN w:val="0"/>
              <w:adjustRightInd w:val="0"/>
              <w:rPr>
                <w:bCs/>
              </w:rPr>
            </w:pPr>
          </w:p>
        </w:tc>
        <w:tc>
          <w:tcPr>
            <w:tcW w:w="1242" w:type="dxa"/>
            <w:vAlign w:val="center"/>
          </w:tcPr>
          <w:p w:rsidR="005E1A29" w:rsidRPr="00102BA3" w:rsidRDefault="005E1A29" w:rsidP="00357FAD">
            <w:pPr>
              <w:autoSpaceDE w:val="0"/>
              <w:autoSpaceDN w:val="0"/>
              <w:adjustRightInd w:val="0"/>
              <w:jc w:val="center"/>
              <w:rPr>
                <w:bCs/>
              </w:rPr>
            </w:pPr>
            <w:r w:rsidRPr="00102BA3">
              <w:rPr>
                <w:bCs/>
              </w:rPr>
              <w:t>Гкал</w:t>
            </w:r>
          </w:p>
        </w:tc>
        <w:tc>
          <w:tcPr>
            <w:tcW w:w="1593" w:type="dxa"/>
            <w:vAlign w:val="center"/>
          </w:tcPr>
          <w:p w:rsidR="005E1A29" w:rsidRPr="00102BA3" w:rsidRDefault="005E1A29" w:rsidP="00357FAD">
            <w:pPr>
              <w:jc w:val="center"/>
            </w:pPr>
            <w:r w:rsidRPr="00102BA3">
              <w:t>594,4</w:t>
            </w:r>
          </w:p>
        </w:tc>
      </w:tr>
      <w:tr w:rsidR="005E1A29" w:rsidRPr="00102BA3" w:rsidTr="00357FAD">
        <w:tc>
          <w:tcPr>
            <w:tcW w:w="525" w:type="dxa"/>
            <w:vMerge w:val="restart"/>
            <w:vAlign w:val="center"/>
          </w:tcPr>
          <w:p w:rsidR="005E1A29" w:rsidRPr="00102BA3" w:rsidRDefault="005E1A29" w:rsidP="00357FAD">
            <w:pPr>
              <w:autoSpaceDE w:val="0"/>
              <w:autoSpaceDN w:val="0"/>
              <w:adjustRightInd w:val="0"/>
              <w:jc w:val="center"/>
              <w:rPr>
                <w:bCs/>
              </w:rPr>
            </w:pPr>
            <w:r w:rsidRPr="00102BA3">
              <w:rPr>
                <w:bCs/>
              </w:rPr>
              <w:t>1.2</w:t>
            </w:r>
          </w:p>
        </w:tc>
        <w:tc>
          <w:tcPr>
            <w:tcW w:w="6813" w:type="dxa"/>
            <w:vMerge w:val="restart"/>
            <w:vAlign w:val="center"/>
          </w:tcPr>
          <w:p w:rsidR="005E1A29" w:rsidRPr="00102BA3" w:rsidRDefault="005E1A29" w:rsidP="00357FAD">
            <w:pPr>
              <w:autoSpaceDE w:val="0"/>
              <w:autoSpaceDN w:val="0"/>
              <w:adjustRightInd w:val="0"/>
              <w:rPr>
                <w:bCs/>
              </w:rPr>
            </w:pPr>
            <w:r w:rsidRPr="00102BA3">
              <w:rPr>
                <w:bCs/>
              </w:rPr>
              <w:t>Бюджетным потребителям</w:t>
            </w:r>
          </w:p>
        </w:tc>
        <w:tc>
          <w:tcPr>
            <w:tcW w:w="1242" w:type="dxa"/>
            <w:vAlign w:val="center"/>
          </w:tcPr>
          <w:p w:rsidR="005E1A29" w:rsidRPr="00102BA3" w:rsidRDefault="005E1A29" w:rsidP="00357FAD">
            <w:pPr>
              <w:autoSpaceDE w:val="0"/>
              <w:autoSpaceDN w:val="0"/>
              <w:adjustRightInd w:val="0"/>
              <w:jc w:val="center"/>
              <w:rPr>
                <w:bCs/>
              </w:rPr>
            </w:pPr>
            <w:r w:rsidRPr="00102BA3">
              <w:rPr>
                <w:bCs/>
              </w:rPr>
              <w:t>куб. м</w:t>
            </w:r>
          </w:p>
        </w:tc>
        <w:tc>
          <w:tcPr>
            <w:tcW w:w="1593" w:type="dxa"/>
            <w:vAlign w:val="center"/>
          </w:tcPr>
          <w:p w:rsidR="005E1A29" w:rsidRPr="00102BA3" w:rsidRDefault="005E1A29" w:rsidP="00357FAD">
            <w:pPr>
              <w:jc w:val="center"/>
            </w:pPr>
            <w:r w:rsidRPr="00102BA3">
              <w:t>-</w:t>
            </w:r>
          </w:p>
        </w:tc>
      </w:tr>
      <w:tr w:rsidR="005E1A29" w:rsidRPr="00102BA3" w:rsidTr="00357FAD">
        <w:tc>
          <w:tcPr>
            <w:tcW w:w="525" w:type="dxa"/>
            <w:vMerge/>
            <w:vAlign w:val="center"/>
          </w:tcPr>
          <w:p w:rsidR="005E1A29" w:rsidRPr="00102BA3" w:rsidRDefault="005E1A29" w:rsidP="00357FAD">
            <w:pPr>
              <w:autoSpaceDE w:val="0"/>
              <w:autoSpaceDN w:val="0"/>
              <w:adjustRightInd w:val="0"/>
              <w:jc w:val="center"/>
              <w:rPr>
                <w:bCs/>
              </w:rPr>
            </w:pPr>
          </w:p>
        </w:tc>
        <w:tc>
          <w:tcPr>
            <w:tcW w:w="6813" w:type="dxa"/>
            <w:vMerge/>
            <w:vAlign w:val="center"/>
          </w:tcPr>
          <w:p w:rsidR="005E1A29" w:rsidRPr="00102BA3" w:rsidRDefault="005E1A29" w:rsidP="00357FAD">
            <w:pPr>
              <w:autoSpaceDE w:val="0"/>
              <w:autoSpaceDN w:val="0"/>
              <w:adjustRightInd w:val="0"/>
              <w:rPr>
                <w:bCs/>
              </w:rPr>
            </w:pPr>
          </w:p>
        </w:tc>
        <w:tc>
          <w:tcPr>
            <w:tcW w:w="1242" w:type="dxa"/>
            <w:vAlign w:val="center"/>
          </w:tcPr>
          <w:p w:rsidR="005E1A29" w:rsidRPr="00102BA3" w:rsidRDefault="005E1A29" w:rsidP="00357FAD">
            <w:pPr>
              <w:autoSpaceDE w:val="0"/>
              <w:autoSpaceDN w:val="0"/>
              <w:adjustRightInd w:val="0"/>
              <w:jc w:val="center"/>
              <w:rPr>
                <w:bCs/>
              </w:rPr>
            </w:pPr>
            <w:r w:rsidRPr="00102BA3">
              <w:rPr>
                <w:bCs/>
              </w:rPr>
              <w:t>Гкал</w:t>
            </w:r>
          </w:p>
        </w:tc>
        <w:tc>
          <w:tcPr>
            <w:tcW w:w="1593" w:type="dxa"/>
            <w:vAlign w:val="center"/>
          </w:tcPr>
          <w:p w:rsidR="005E1A29" w:rsidRPr="00102BA3" w:rsidRDefault="005E1A29" w:rsidP="00357FAD">
            <w:pPr>
              <w:jc w:val="center"/>
            </w:pPr>
            <w:r w:rsidRPr="00102BA3">
              <w:t>-</w:t>
            </w:r>
          </w:p>
        </w:tc>
      </w:tr>
      <w:tr w:rsidR="005E1A29" w:rsidRPr="00102BA3" w:rsidTr="00357FAD">
        <w:tc>
          <w:tcPr>
            <w:tcW w:w="525" w:type="dxa"/>
            <w:vMerge w:val="restart"/>
            <w:vAlign w:val="center"/>
          </w:tcPr>
          <w:p w:rsidR="005E1A29" w:rsidRPr="00102BA3" w:rsidRDefault="005E1A29" w:rsidP="00357FAD">
            <w:pPr>
              <w:autoSpaceDE w:val="0"/>
              <w:autoSpaceDN w:val="0"/>
              <w:adjustRightInd w:val="0"/>
              <w:jc w:val="center"/>
              <w:rPr>
                <w:bCs/>
              </w:rPr>
            </w:pPr>
            <w:r w:rsidRPr="00102BA3">
              <w:rPr>
                <w:bCs/>
              </w:rPr>
              <w:t>1.3</w:t>
            </w:r>
          </w:p>
        </w:tc>
        <w:tc>
          <w:tcPr>
            <w:tcW w:w="6813" w:type="dxa"/>
            <w:vMerge w:val="restart"/>
            <w:vAlign w:val="center"/>
          </w:tcPr>
          <w:p w:rsidR="005E1A29" w:rsidRPr="00102BA3" w:rsidRDefault="005E1A29" w:rsidP="00357FAD">
            <w:pPr>
              <w:autoSpaceDE w:val="0"/>
              <w:autoSpaceDN w:val="0"/>
              <w:adjustRightInd w:val="0"/>
              <w:rPr>
                <w:bCs/>
              </w:rPr>
            </w:pPr>
            <w:r w:rsidRPr="00102BA3">
              <w:rPr>
                <w:bCs/>
              </w:rPr>
              <w:t>Прочим потребителям</w:t>
            </w:r>
          </w:p>
        </w:tc>
        <w:tc>
          <w:tcPr>
            <w:tcW w:w="1242" w:type="dxa"/>
            <w:vAlign w:val="center"/>
          </w:tcPr>
          <w:p w:rsidR="005E1A29" w:rsidRPr="00102BA3" w:rsidRDefault="005E1A29" w:rsidP="00357FAD">
            <w:pPr>
              <w:autoSpaceDE w:val="0"/>
              <w:autoSpaceDN w:val="0"/>
              <w:adjustRightInd w:val="0"/>
              <w:jc w:val="center"/>
              <w:rPr>
                <w:bCs/>
              </w:rPr>
            </w:pPr>
            <w:r w:rsidRPr="00102BA3">
              <w:rPr>
                <w:bCs/>
              </w:rPr>
              <w:t>куб. м</w:t>
            </w:r>
          </w:p>
        </w:tc>
        <w:tc>
          <w:tcPr>
            <w:tcW w:w="1593" w:type="dxa"/>
            <w:vAlign w:val="center"/>
          </w:tcPr>
          <w:p w:rsidR="005E1A29" w:rsidRPr="00102BA3" w:rsidRDefault="005E1A29" w:rsidP="00357FAD">
            <w:pPr>
              <w:jc w:val="center"/>
            </w:pPr>
            <w:r w:rsidRPr="00102BA3">
              <w:t>420,0</w:t>
            </w:r>
          </w:p>
        </w:tc>
      </w:tr>
      <w:tr w:rsidR="005E1A29" w:rsidRPr="00102BA3" w:rsidTr="00357FAD">
        <w:tc>
          <w:tcPr>
            <w:tcW w:w="525" w:type="dxa"/>
            <w:vMerge/>
            <w:vAlign w:val="center"/>
          </w:tcPr>
          <w:p w:rsidR="005E1A29" w:rsidRPr="00102BA3" w:rsidRDefault="005E1A29" w:rsidP="00357FAD">
            <w:pPr>
              <w:autoSpaceDE w:val="0"/>
              <w:autoSpaceDN w:val="0"/>
              <w:adjustRightInd w:val="0"/>
              <w:jc w:val="center"/>
              <w:rPr>
                <w:bCs/>
              </w:rPr>
            </w:pPr>
          </w:p>
        </w:tc>
        <w:tc>
          <w:tcPr>
            <w:tcW w:w="6813" w:type="dxa"/>
            <w:vMerge/>
            <w:vAlign w:val="center"/>
          </w:tcPr>
          <w:p w:rsidR="005E1A29" w:rsidRPr="00102BA3" w:rsidRDefault="005E1A29" w:rsidP="00357FAD">
            <w:pPr>
              <w:autoSpaceDE w:val="0"/>
              <w:autoSpaceDN w:val="0"/>
              <w:adjustRightInd w:val="0"/>
              <w:rPr>
                <w:bCs/>
              </w:rPr>
            </w:pPr>
          </w:p>
        </w:tc>
        <w:tc>
          <w:tcPr>
            <w:tcW w:w="1242" w:type="dxa"/>
            <w:vAlign w:val="center"/>
          </w:tcPr>
          <w:p w:rsidR="005E1A29" w:rsidRPr="00102BA3" w:rsidRDefault="005E1A29" w:rsidP="00357FAD">
            <w:pPr>
              <w:autoSpaceDE w:val="0"/>
              <w:autoSpaceDN w:val="0"/>
              <w:adjustRightInd w:val="0"/>
              <w:jc w:val="center"/>
              <w:rPr>
                <w:bCs/>
              </w:rPr>
            </w:pPr>
            <w:r w:rsidRPr="00102BA3">
              <w:rPr>
                <w:bCs/>
              </w:rPr>
              <w:t>Гкал</w:t>
            </w:r>
          </w:p>
        </w:tc>
        <w:tc>
          <w:tcPr>
            <w:tcW w:w="1593" w:type="dxa"/>
            <w:vAlign w:val="center"/>
          </w:tcPr>
          <w:p w:rsidR="005E1A29" w:rsidRPr="00102BA3" w:rsidRDefault="005E1A29" w:rsidP="00357FAD">
            <w:pPr>
              <w:jc w:val="center"/>
            </w:pPr>
            <w:r w:rsidRPr="00102BA3">
              <w:t>27,4</w:t>
            </w:r>
          </w:p>
        </w:tc>
      </w:tr>
      <w:tr w:rsidR="005E1A29" w:rsidRPr="00102BA3" w:rsidTr="00357FAD">
        <w:tc>
          <w:tcPr>
            <w:tcW w:w="525" w:type="dxa"/>
            <w:vMerge w:val="restart"/>
            <w:vAlign w:val="center"/>
          </w:tcPr>
          <w:p w:rsidR="005E1A29" w:rsidRPr="00102BA3" w:rsidRDefault="005E1A29" w:rsidP="00357FAD">
            <w:pPr>
              <w:autoSpaceDE w:val="0"/>
              <w:autoSpaceDN w:val="0"/>
              <w:adjustRightInd w:val="0"/>
              <w:jc w:val="center"/>
              <w:rPr>
                <w:bCs/>
              </w:rPr>
            </w:pPr>
            <w:r w:rsidRPr="00102BA3">
              <w:rPr>
                <w:bCs/>
              </w:rPr>
              <w:t>1.4</w:t>
            </w:r>
          </w:p>
        </w:tc>
        <w:tc>
          <w:tcPr>
            <w:tcW w:w="6813" w:type="dxa"/>
            <w:vMerge w:val="restart"/>
            <w:vAlign w:val="center"/>
          </w:tcPr>
          <w:p w:rsidR="005E1A29" w:rsidRPr="00102BA3" w:rsidRDefault="005E1A29" w:rsidP="00357FAD">
            <w:pPr>
              <w:autoSpaceDE w:val="0"/>
              <w:autoSpaceDN w:val="0"/>
              <w:adjustRightInd w:val="0"/>
              <w:rPr>
                <w:bCs/>
              </w:rPr>
            </w:pPr>
            <w:r w:rsidRPr="00102BA3">
              <w:rPr>
                <w:bCs/>
              </w:rPr>
              <w:t>Другим организациям, осуществляющим горячее водоснабжение</w:t>
            </w:r>
          </w:p>
        </w:tc>
        <w:tc>
          <w:tcPr>
            <w:tcW w:w="1242" w:type="dxa"/>
            <w:vAlign w:val="center"/>
          </w:tcPr>
          <w:p w:rsidR="005E1A29" w:rsidRPr="00102BA3" w:rsidRDefault="005E1A29" w:rsidP="00357FAD">
            <w:pPr>
              <w:autoSpaceDE w:val="0"/>
              <w:autoSpaceDN w:val="0"/>
              <w:adjustRightInd w:val="0"/>
              <w:jc w:val="center"/>
              <w:rPr>
                <w:bCs/>
              </w:rPr>
            </w:pPr>
            <w:r w:rsidRPr="00102BA3">
              <w:rPr>
                <w:bCs/>
              </w:rPr>
              <w:t>куб. м</w:t>
            </w:r>
          </w:p>
        </w:tc>
        <w:tc>
          <w:tcPr>
            <w:tcW w:w="1593" w:type="dxa"/>
            <w:vAlign w:val="center"/>
          </w:tcPr>
          <w:p w:rsidR="005E1A29" w:rsidRPr="00102BA3" w:rsidRDefault="005E1A29" w:rsidP="00357FAD">
            <w:pPr>
              <w:jc w:val="center"/>
            </w:pPr>
            <w:r w:rsidRPr="00102BA3">
              <w:t>-</w:t>
            </w:r>
          </w:p>
        </w:tc>
      </w:tr>
      <w:tr w:rsidR="005E1A29" w:rsidRPr="00102BA3" w:rsidTr="00357FAD">
        <w:tc>
          <w:tcPr>
            <w:tcW w:w="525" w:type="dxa"/>
            <w:vMerge/>
            <w:vAlign w:val="center"/>
          </w:tcPr>
          <w:p w:rsidR="005E1A29" w:rsidRPr="00102BA3" w:rsidRDefault="005E1A29" w:rsidP="00357FAD">
            <w:pPr>
              <w:autoSpaceDE w:val="0"/>
              <w:autoSpaceDN w:val="0"/>
              <w:adjustRightInd w:val="0"/>
              <w:jc w:val="center"/>
              <w:rPr>
                <w:bCs/>
              </w:rPr>
            </w:pPr>
          </w:p>
        </w:tc>
        <w:tc>
          <w:tcPr>
            <w:tcW w:w="6813" w:type="dxa"/>
            <w:vMerge/>
            <w:vAlign w:val="center"/>
          </w:tcPr>
          <w:p w:rsidR="005E1A29" w:rsidRPr="00102BA3" w:rsidRDefault="005E1A29" w:rsidP="00357FAD">
            <w:pPr>
              <w:autoSpaceDE w:val="0"/>
              <w:autoSpaceDN w:val="0"/>
              <w:adjustRightInd w:val="0"/>
              <w:rPr>
                <w:bCs/>
              </w:rPr>
            </w:pPr>
          </w:p>
        </w:tc>
        <w:tc>
          <w:tcPr>
            <w:tcW w:w="1242" w:type="dxa"/>
            <w:vAlign w:val="center"/>
          </w:tcPr>
          <w:p w:rsidR="005E1A29" w:rsidRPr="00102BA3" w:rsidRDefault="005E1A29" w:rsidP="00357FAD">
            <w:pPr>
              <w:autoSpaceDE w:val="0"/>
              <w:autoSpaceDN w:val="0"/>
              <w:adjustRightInd w:val="0"/>
              <w:jc w:val="center"/>
              <w:rPr>
                <w:bCs/>
              </w:rPr>
            </w:pPr>
            <w:r w:rsidRPr="00102BA3">
              <w:rPr>
                <w:bCs/>
              </w:rPr>
              <w:t>Гкал</w:t>
            </w:r>
          </w:p>
        </w:tc>
        <w:tc>
          <w:tcPr>
            <w:tcW w:w="1593" w:type="dxa"/>
            <w:vAlign w:val="center"/>
          </w:tcPr>
          <w:p w:rsidR="005E1A29" w:rsidRPr="00102BA3" w:rsidRDefault="005E1A29" w:rsidP="00357FAD">
            <w:pPr>
              <w:jc w:val="center"/>
            </w:pPr>
            <w:r w:rsidRPr="00102BA3">
              <w:t>-</w:t>
            </w:r>
          </w:p>
        </w:tc>
      </w:tr>
      <w:tr w:rsidR="005E1A29" w:rsidRPr="00102BA3" w:rsidTr="00357FAD">
        <w:tc>
          <w:tcPr>
            <w:tcW w:w="525" w:type="dxa"/>
            <w:vMerge w:val="restart"/>
            <w:vAlign w:val="center"/>
          </w:tcPr>
          <w:p w:rsidR="005E1A29" w:rsidRPr="00102BA3" w:rsidRDefault="005E1A29" w:rsidP="00357FAD">
            <w:pPr>
              <w:autoSpaceDE w:val="0"/>
              <w:autoSpaceDN w:val="0"/>
              <w:adjustRightInd w:val="0"/>
              <w:jc w:val="center"/>
              <w:rPr>
                <w:bCs/>
              </w:rPr>
            </w:pPr>
            <w:r w:rsidRPr="00102BA3">
              <w:rPr>
                <w:bCs/>
              </w:rPr>
              <w:t>1.5</w:t>
            </w:r>
          </w:p>
        </w:tc>
        <w:tc>
          <w:tcPr>
            <w:tcW w:w="6813" w:type="dxa"/>
            <w:vMerge w:val="restart"/>
            <w:vAlign w:val="center"/>
          </w:tcPr>
          <w:p w:rsidR="005E1A29" w:rsidRPr="00102BA3" w:rsidRDefault="005E1A29" w:rsidP="00357FAD">
            <w:pPr>
              <w:autoSpaceDE w:val="0"/>
              <w:autoSpaceDN w:val="0"/>
              <w:adjustRightInd w:val="0"/>
              <w:rPr>
                <w:bCs/>
              </w:rPr>
            </w:pPr>
            <w:r w:rsidRPr="00102BA3">
              <w:rPr>
                <w:bCs/>
              </w:rPr>
              <w:t>Собственные нужды, не связанные с регулируемым видом деятельности</w:t>
            </w:r>
          </w:p>
        </w:tc>
        <w:tc>
          <w:tcPr>
            <w:tcW w:w="1242" w:type="dxa"/>
            <w:vAlign w:val="center"/>
          </w:tcPr>
          <w:p w:rsidR="005E1A29" w:rsidRPr="00102BA3" w:rsidRDefault="005E1A29" w:rsidP="00357FAD">
            <w:pPr>
              <w:autoSpaceDE w:val="0"/>
              <w:autoSpaceDN w:val="0"/>
              <w:adjustRightInd w:val="0"/>
              <w:jc w:val="center"/>
              <w:rPr>
                <w:bCs/>
              </w:rPr>
            </w:pPr>
            <w:r w:rsidRPr="00102BA3">
              <w:rPr>
                <w:bCs/>
              </w:rPr>
              <w:t>куб. м</w:t>
            </w:r>
          </w:p>
        </w:tc>
        <w:tc>
          <w:tcPr>
            <w:tcW w:w="1593" w:type="dxa"/>
            <w:vAlign w:val="center"/>
          </w:tcPr>
          <w:p w:rsidR="005E1A29" w:rsidRPr="00102BA3" w:rsidRDefault="005E1A29" w:rsidP="00357FAD">
            <w:pPr>
              <w:jc w:val="center"/>
            </w:pPr>
            <w:r w:rsidRPr="00102BA3">
              <w:t>-</w:t>
            </w:r>
          </w:p>
        </w:tc>
      </w:tr>
      <w:tr w:rsidR="005E1A29" w:rsidRPr="00102BA3" w:rsidTr="00357FAD">
        <w:tc>
          <w:tcPr>
            <w:tcW w:w="525" w:type="dxa"/>
            <w:vMerge/>
            <w:vAlign w:val="center"/>
          </w:tcPr>
          <w:p w:rsidR="005E1A29" w:rsidRPr="00102BA3" w:rsidRDefault="005E1A29" w:rsidP="00357FAD">
            <w:pPr>
              <w:autoSpaceDE w:val="0"/>
              <w:autoSpaceDN w:val="0"/>
              <w:adjustRightInd w:val="0"/>
              <w:jc w:val="center"/>
              <w:rPr>
                <w:bCs/>
              </w:rPr>
            </w:pPr>
          </w:p>
        </w:tc>
        <w:tc>
          <w:tcPr>
            <w:tcW w:w="6813" w:type="dxa"/>
            <w:vMerge/>
            <w:vAlign w:val="center"/>
          </w:tcPr>
          <w:p w:rsidR="005E1A29" w:rsidRPr="00102BA3" w:rsidRDefault="005E1A29" w:rsidP="00357FAD">
            <w:pPr>
              <w:autoSpaceDE w:val="0"/>
              <w:autoSpaceDN w:val="0"/>
              <w:adjustRightInd w:val="0"/>
              <w:rPr>
                <w:bCs/>
              </w:rPr>
            </w:pPr>
          </w:p>
        </w:tc>
        <w:tc>
          <w:tcPr>
            <w:tcW w:w="1242" w:type="dxa"/>
            <w:vAlign w:val="center"/>
          </w:tcPr>
          <w:p w:rsidR="005E1A29" w:rsidRPr="00102BA3" w:rsidRDefault="005E1A29" w:rsidP="00357FAD">
            <w:pPr>
              <w:autoSpaceDE w:val="0"/>
              <w:autoSpaceDN w:val="0"/>
              <w:adjustRightInd w:val="0"/>
              <w:jc w:val="center"/>
              <w:rPr>
                <w:bCs/>
              </w:rPr>
            </w:pPr>
            <w:r w:rsidRPr="00102BA3">
              <w:rPr>
                <w:bCs/>
              </w:rPr>
              <w:t>Гкал</w:t>
            </w:r>
          </w:p>
        </w:tc>
        <w:tc>
          <w:tcPr>
            <w:tcW w:w="1593" w:type="dxa"/>
            <w:vAlign w:val="center"/>
          </w:tcPr>
          <w:p w:rsidR="005E1A29" w:rsidRPr="00102BA3" w:rsidRDefault="005E1A29" w:rsidP="00357FAD">
            <w:pPr>
              <w:jc w:val="center"/>
            </w:pPr>
            <w:r w:rsidRPr="00102BA3">
              <w:t>-</w:t>
            </w:r>
          </w:p>
        </w:tc>
      </w:tr>
      <w:tr w:rsidR="005E1A29" w:rsidRPr="00102BA3" w:rsidTr="00357FAD">
        <w:tc>
          <w:tcPr>
            <w:tcW w:w="525" w:type="dxa"/>
            <w:vAlign w:val="center"/>
          </w:tcPr>
          <w:p w:rsidR="005E1A29" w:rsidRPr="00102BA3" w:rsidRDefault="005E1A29" w:rsidP="00357FAD">
            <w:pPr>
              <w:autoSpaceDE w:val="0"/>
              <w:autoSpaceDN w:val="0"/>
              <w:adjustRightInd w:val="0"/>
              <w:jc w:val="center"/>
              <w:rPr>
                <w:bCs/>
              </w:rPr>
            </w:pPr>
            <w:r w:rsidRPr="00102BA3">
              <w:rPr>
                <w:bCs/>
              </w:rPr>
              <w:t>2.</w:t>
            </w:r>
          </w:p>
        </w:tc>
        <w:tc>
          <w:tcPr>
            <w:tcW w:w="6813" w:type="dxa"/>
            <w:vAlign w:val="center"/>
          </w:tcPr>
          <w:p w:rsidR="005E1A29" w:rsidRPr="00102BA3" w:rsidRDefault="005E1A29" w:rsidP="00357FAD">
            <w:pPr>
              <w:autoSpaceDE w:val="0"/>
              <w:autoSpaceDN w:val="0"/>
              <w:adjustRightInd w:val="0"/>
              <w:rPr>
                <w:bCs/>
              </w:rPr>
            </w:pPr>
            <w:r w:rsidRPr="00102BA3">
              <w:rPr>
                <w:bCs/>
              </w:rPr>
              <w:t>Объем финансовых потребностей, необходимых для реализации производственной программы</w:t>
            </w:r>
          </w:p>
        </w:tc>
        <w:tc>
          <w:tcPr>
            <w:tcW w:w="1242" w:type="dxa"/>
            <w:vAlign w:val="center"/>
          </w:tcPr>
          <w:p w:rsidR="005E1A29" w:rsidRPr="00102BA3" w:rsidRDefault="005E1A29" w:rsidP="00357FAD">
            <w:pPr>
              <w:autoSpaceDE w:val="0"/>
              <w:autoSpaceDN w:val="0"/>
              <w:adjustRightInd w:val="0"/>
              <w:jc w:val="center"/>
              <w:rPr>
                <w:bCs/>
              </w:rPr>
            </w:pPr>
            <w:r w:rsidRPr="00102BA3">
              <w:rPr>
                <w:bCs/>
              </w:rPr>
              <w:t>тыс. руб.</w:t>
            </w:r>
          </w:p>
        </w:tc>
        <w:tc>
          <w:tcPr>
            <w:tcW w:w="1593" w:type="dxa"/>
            <w:vAlign w:val="center"/>
          </w:tcPr>
          <w:p w:rsidR="005E1A29" w:rsidRPr="00102BA3" w:rsidRDefault="005E1A29" w:rsidP="00357FAD">
            <w:pPr>
              <w:jc w:val="center"/>
            </w:pPr>
            <w:r w:rsidRPr="00102BA3">
              <w:t>2 583,78</w:t>
            </w:r>
          </w:p>
        </w:tc>
      </w:tr>
    </w:tbl>
    <w:p w:rsidR="005E1A29" w:rsidRPr="00102BA3" w:rsidRDefault="005E1A29" w:rsidP="005E1A29">
      <w:pPr>
        <w:jc w:val="center"/>
      </w:pPr>
    </w:p>
    <w:p w:rsidR="005E1A29" w:rsidRPr="00102BA3" w:rsidRDefault="005E1A29" w:rsidP="005E1A29">
      <w:pPr>
        <w:jc w:val="center"/>
      </w:pPr>
      <w:r w:rsidRPr="00102BA3">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5E1A29" w:rsidRPr="00102BA3" w:rsidTr="00357FAD">
        <w:tc>
          <w:tcPr>
            <w:tcW w:w="546" w:type="dxa"/>
            <w:vAlign w:val="center"/>
          </w:tcPr>
          <w:p w:rsidR="005E1A29" w:rsidRPr="00102BA3" w:rsidRDefault="005E1A29" w:rsidP="00357FAD">
            <w:pPr>
              <w:autoSpaceDE w:val="0"/>
              <w:autoSpaceDN w:val="0"/>
              <w:adjustRightInd w:val="0"/>
              <w:jc w:val="center"/>
            </w:pPr>
            <w:r w:rsidRPr="00102BA3">
              <w:t xml:space="preserve">№ </w:t>
            </w:r>
            <w:proofErr w:type="gramStart"/>
            <w:r w:rsidRPr="00102BA3">
              <w:t>п</w:t>
            </w:r>
            <w:proofErr w:type="gramEnd"/>
            <w:r w:rsidRPr="00102BA3">
              <w:t>/п</w:t>
            </w:r>
          </w:p>
        </w:tc>
        <w:tc>
          <w:tcPr>
            <w:tcW w:w="4503" w:type="dxa"/>
            <w:vAlign w:val="center"/>
          </w:tcPr>
          <w:p w:rsidR="005E1A29" w:rsidRPr="00102BA3" w:rsidRDefault="005E1A29" w:rsidP="00357FAD">
            <w:pPr>
              <w:autoSpaceDE w:val="0"/>
              <w:autoSpaceDN w:val="0"/>
              <w:adjustRightInd w:val="0"/>
              <w:jc w:val="center"/>
            </w:pPr>
            <w:r w:rsidRPr="00102BA3">
              <w:t>Наименование мероприятия</w:t>
            </w:r>
          </w:p>
        </w:tc>
        <w:tc>
          <w:tcPr>
            <w:tcW w:w="2803" w:type="dxa"/>
            <w:vAlign w:val="center"/>
          </w:tcPr>
          <w:p w:rsidR="005E1A29" w:rsidRPr="00102BA3" w:rsidRDefault="005E1A29" w:rsidP="00357FAD">
            <w:pPr>
              <w:autoSpaceDE w:val="0"/>
              <w:autoSpaceDN w:val="0"/>
              <w:adjustRightInd w:val="0"/>
              <w:jc w:val="center"/>
            </w:pPr>
            <w:r w:rsidRPr="00102BA3">
              <w:t>Дата реализации мероприятия</w:t>
            </w:r>
          </w:p>
        </w:tc>
        <w:tc>
          <w:tcPr>
            <w:tcW w:w="2518" w:type="dxa"/>
            <w:vAlign w:val="center"/>
          </w:tcPr>
          <w:p w:rsidR="005E1A29" w:rsidRPr="00102BA3" w:rsidRDefault="005E1A29" w:rsidP="00357FAD">
            <w:pPr>
              <w:autoSpaceDE w:val="0"/>
              <w:autoSpaceDN w:val="0"/>
              <w:adjustRightInd w:val="0"/>
              <w:jc w:val="center"/>
            </w:pPr>
            <w:r w:rsidRPr="00102BA3">
              <w:t>Финансовые потребности на реализацию мероприятия, тыс. руб.</w:t>
            </w:r>
          </w:p>
        </w:tc>
      </w:tr>
      <w:tr w:rsidR="005E1A29" w:rsidRPr="00102BA3" w:rsidTr="00357FAD">
        <w:tc>
          <w:tcPr>
            <w:tcW w:w="10370" w:type="dxa"/>
            <w:gridSpan w:val="4"/>
            <w:vAlign w:val="center"/>
          </w:tcPr>
          <w:p w:rsidR="005E1A29" w:rsidRPr="00102BA3" w:rsidRDefault="005E1A29" w:rsidP="00357FAD">
            <w:pPr>
              <w:autoSpaceDE w:val="0"/>
              <w:autoSpaceDN w:val="0"/>
              <w:adjustRightInd w:val="0"/>
              <w:jc w:val="center"/>
            </w:pPr>
            <w:r w:rsidRPr="00102BA3">
              <w:t>1. Перечень мероприятий по ремонту объектов централизованных систем горячего водоснабжения</w:t>
            </w:r>
          </w:p>
        </w:tc>
      </w:tr>
      <w:tr w:rsidR="005E1A29" w:rsidRPr="00102BA3" w:rsidTr="00357FAD">
        <w:tc>
          <w:tcPr>
            <w:tcW w:w="546" w:type="dxa"/>
            <w:vAlign w:val="center"/>
          </w:tcPr>
          <w:p w:rsidR="005E1A29" w:rsidRPr="00102BA3" w:rsidRDefault="005E1A29" w:rsidP="00357FAD">
            <w:pPr>
              <w:autoSpaceDE w:val="0"/>
              <w:autoSpaceDN w:val="0"/>
              <w:adjustRightInd w:val="0"/>
              <w:jc w:val="center"/>
            </w:pPr>
            <w:r w:rsidRPr="00102BA3">
              <w:t>1.1</w:t>
            </w:r>
          </w:p>
        </w:tc>
        <w:tc>
          <w:tcPr>
            <w:tcW w:w="4503" w:type="dxa"/>
            <w:vAlign w:val="center"/>
          </w:tcPr>
          <w:p w:rsidR="005E1A29" w:rsidRPr="00102BA3" w:rsidRDefault="005E1A29" w:rsidP="00357FAD">
            <w:pPr>
              <w:autoSpaceDE w:val="0"/>
              <w:autoSpaceDN w:val="0"/>
              <w:adjustRightInd w:val="0"/>
            </w:pPr>
            <w:r w:rsidRPr="00102BA3">
              <w:t>-</w:t>
            </w:r>
          </w:p>
        </w:tc>
        <w:tc>
          <w:tcPr>
            <w:tcW w:w="2803" w:type="dxa"/>
            <w:vAlign w:val="center"/>
          </w:tcPr>
          <w:p w:rsidR="005E1A29" w:rsidRPr="00102BA3" w:rsidRDefault="005E1A29" w:rsidP="00357FAD">
            <w:pPr>
              <w:autoSpaceDE w:val="0"/>
              <w:autoSpaceDN w:val="0"/>
              <w:adjustRightInd w:val="0"/>
              <w:jc w:val="center"/>
            </w:pPr>
            <w:r w:rsidRPr="00102BA3">
              <w:t>-</w:t>
            </w:r>
          </w:p>
        </w:tc>
        <w:tc>
          <w:tcPr>
            <w:tcW w:w="2518" w:type="dxa"/>
            <w:vAlign w:val="center"/>
          </w:tcPr>
          <w:p w:rsidR="005E1A29" w:rsidRPr="00102BA3" w:rsidRDefault="005E1A29" w:rsidP="00357FAD">
            <w:pPr>
              <w:autoSpaceDE w:val="0"/>
              <w:autoSpaceDN w:val="0"/>
              <w:adjustRightInd w:val="0"/>
              <w:jc w:val="center"/>
            </w:pPr>
            <w:r w:rsidRPr="00102BA3">
              <w:t>-</w:t>
            </w:r>
          </w:p>
        </w:tc>
      </w:tr>
      <w:tr w:rsidR="005E1A29" w:rsidRPr="00102BA3" w:rsidTr="00357FAD">
        <w:tc>
          <w:tcPr>
            <w:tcW w:w="546" w:type="dxa"/>
            <w:vAlign w:val="center"/>
          </w:tcPr>
          <w:p w:rsidR="005E1A29" w:rsidRPr="00102BA3" w:rsidRDefault="005E1A29" w:rsidP="00357FAD">
            <w:pPr>
              <w:autoSpaceDE w:val="0"/>
              <w:autoSpaceDN w:val="0"/>
              <w:adjustRightInd w:val="0"/>
              <w:jc w:val="center"/>
            </w:pPr>
          </w:p>
        </w:tc>
        <w:tc>
          <w:tcPr>
            <w:tcW w:w="4503" w:type="dxa"/>
            <w:vAlign w:val="center"/>
          </w:tcPr>
          <w:p w:rsidR="005E1A29" w:rsidRPr="00102BA3" w:rsidRDefault="005E1A29" w:rsidP="00357FAD">
            <w:pPr>
              <w:autoSpaceDE w:val="0"/>
              <w:autoSpaceDN w:val="0"/>
              <w:adjustRightInd w:val="0"/>
            </w:pPr>
            <w:r w:rsidRPr="00102BA3">
              <w:t xml:space="preserve">Всего </w:t>
            </w:r>
          </w:p>
        </w:tc>
        <w:tc>
          <w:tcPr>
            <w:tcW w:w="2803" w:type="dxa"/>
            <w:vAlign w:val="center"/>
          </w:tcPr>
          <w:p w:rsidR="005E1A29" w:rsidRPr="00102BA3" w:rsidRDefault="005E1A29" w:rsidP="00357FAD">
            <w:pPr>
              <w:autoSpaceDE w:val="0"/>
              <w:autoSpaceDN w:val="0"/>
              <w:adjustRightInd w:val="0"/>
              <w:jc w:val="center"/>
            </w:pPr>
          </w:p>
        </w:tc>
        <w:tc>
          <w:tcPr>
            <w:tcW w:w="2518" w:type="dxa"/>
            <w:vAlign w:val="center"/>
          </w:tcPr>
          <w:p w:rsidR="005E1A29" w:rsidRPr="00102BA3" w:rsidRDefault="005E1A29" w:rsidP="00357FAD">
            <w:pPr>
              <w:autoSpaceDE w:val="0"/>
              <w:autoSpaceDN w:val="0"/>
              <w:adjustRightInd w:val="0"/>
              <w:jc w:val="center"/>
            </w:pPr>
          </w:p>
        </w:tc>
      </w:tr>
      <w:tr w:rsidR="005E1A29" w:rsidRPr="00102BA3" w:rsidTr="00357FAD">
        <w:tc>
          <w:tcPr>
            <w:tcW w:w="10370" w:type="dxa"/>
            <w:gridSpan w:val="4"/>
            <w:vAlign w:val="center"/>
          </w:tcPr>
          <w:p w:rsidR="005E1A29" w:rsidRPr="00102BA3" w:rsidRDefault="005E1A29" w:rsidP="00357FAD">
            <w:pPr>
              <w:autoSpaceDE w:val="0"/>
              <w:autoSpaceDN w:val="0"/>
              <w:adjustRightInd w:val="0"/>
              <w:jc w:val="center"/>
            </w:pPr>
            <w:r w:rsidRPr="00102BA3">
              <w:t>2. Перечень мероприятий, направленных на улучшение качества горячей воды</w:t>
            </w:r>
          </w:p>
        </w:tc>
      </w:tr>
      <w:tr w:rsidR="005E1A29" w:rsidRPr="00102BA3" w:rsidTr="00357FAD">
        <w:tc>
          <w:tcPr>
            <w:tcW w:w="546" w:type="dxa"/>
            <w:vAlign w:val="center"/>
          </w:tcPr>
          <w:p w:rsidR="005E1A29" w:rsidRPr="00102BA3" w:rsidRDefault="005E1A29" w:rsidP="00357FAD">
            <w:pPr>
              <w:autoSpaceDE w:val="0"/>
              <w:autoSpaceDN w:val="0"/>
              <w:adjustRightInd w:val="0"/>
              <w:jc w:val="center"/>
            </w:pPr>
            <w:r w:rsidRPr="00102BA3">
              <w:t>2.1.</w:t>
            </w:r>
          </w:p>
        </w:tc>
        <w:tc>
          <w:tcPr>
            <w:tcW w:w="4503" w:type="dxa"/>
            <w:vAlign w:val="center"/>
          </w:tcPr>
          <w:p w:rsidR="005E1A29" w:rsidRPr="00102BA3" w:rsidRDefault="005E1A29" w:rsidP="00357FAD">
            <w:pPr>
              <w:autoSpaceDE w:val="0"/>
              <w:autoSpaceDN w:val="0"/>
              <w:adjustRightInd w:val="0"/>
            </w:pPr>
            <w:r w:rsidRPr="00102BA3">
              <w:t>-</w:t>
            </w:r>
          </w:p>
        </w:tc>
        <w:tc>
          <w:tcPr>
            <w:tcW w:w="2803" w:type="dxa"/>
            <w:vAlign w:val="center"/>
          </w:tcPr>
          <w:p w:rsidR="005E1A29" w:rsidRPr="00102BA3" w:rsidRDefault="005E1A29" w:rsidP="00357FAD">
            <w:pPr>
              <w:autoSpaceDE w:val="0"/>
              <w:autoSpaceDN w:val="0"/>
              <w:adjustRightInd w:val="0"/>
              <w:jc w:val="center"/>
            </w:pPr>
            <w:r w:rsidRPr="00102BA3">
              <w:t>-</w:t>
            </w:r>
          </w:p>
        </w:tc>
        <w:tc>
          <w:tcPr>
            <w:tcW w:w="2518" w:type="dxa"/>
            <w:vAlign w:val="center"/>
          </w:tcPr>
          <w:p w:rsidR="005E1A29" w:rsidRPr="00102BA3" w:rsidRDefault="005E1A29" w:rsidP="00357FAD">
            <w:pPr>
              <w:autoSpaceDE w:val="0"/>
              <w:autoSpaceDN w:val="0"/>
              <w:adjustRightInd w:val="0"/>
              <w:jc w:val="center"/>
            </w:pPr>
            <w:r w:rsidRPr="00102BA3">
              <w:t>-</w:t>
            </w:r>
          </w:p>
        </w:tc>
      </w:tr>
      <w:tr w:rsidR="005E1A29" w:rsidRPr="00102BA3" w:rsidTr="00357FAD">
        <w:tc>
          <w:tcPr>
            <w:tcW w:w="546" w:type="dxa"/>
            <w:vAlign w:val="center"/>
          </w:tcPr>
          <w:p w:rsidR="005E1A29" w:rsidRPr="00102BA3" w:rsidRDefault="005E1A29" w:rsidP="00357FAD">
            <w:pPr>
              <w:autoSpaceDE w:val="0"/>
              <w:autoSpaceDN w:val="0"/>
              <w:adjustRightInd w:val="0"/>
              <w:jc w:val="center"/>
            </w:pPr>
          </w:p>
        </w:tc>
        <w:tc>
          <w:tcPr>
            <w:tcW w:w="4503" w:type="dxa"/>
            <w:vAlign w:val="center"/>
          </w:tcPr>
          <w:p w:rsidR="005E1A29" w:rsidRPr="00102BA3" w:rsidRDefault="005E1A29" w:rsidP="00357FAD">
            <w:pPr>
              <w:autoSpaceDE w:val="0"/>
              <w:autoSpaceDN w:val="0"/>
              <w:adjustRightInd w:val="0"/>
            </w:pPr>
            <w:r w:rsidRPr="00102BA3">
              <w:t xml:space="preserve">Всего </w:t>
            </w:r>
          </w:p>
        </w:tc>
        <w:tc>
          <w:tcPr>
            <w:tcW w:w="2803" w:type="dxa"/>
            <w:vAlign w:val="center"/>
          </w:tcPr>
          <w:p w:rsidR="005E1A29" w:rsidRPr="00102BA3" w:rsidRDefault="005E1A29" w:rsidP="00357FAD">
            <w:pPr>
              <w:autoSpaceDE w:val="0"/>
              <w:autoSpaceDN w:val="0"/>
              <w:adjustRightInd w:val="0"/>
              <w:jc w:val="center"/>
            </w:pPr>
          </w:p>
        </w:tc>
        <w:tc>
          <w:tcPr>
            <w:tcW w:w="2518" w:type="dxa"/>
            <w:vAlign w:val="center"/>
          </w:tcPr>
          <w:p w:rsidR="005E1A29" w:rsidRPr="00102BA3" w:rsidRDefault="005E1A29" w:rsidP="00357FAD">
            <w:pPr>
              <w:autoSpaceDE w:val="0"/>
              <w:autoSpaceDN w:val="0"/>
              <w:adjustRightInd w:val="0"/>
              <w:jc w:val="center"/>
            </w:pPr>
          </w:p>
        </w:tc>
      </w:tr>
      <w:tr w:rsidR="005E1A29" w:rsidRPr="00102BA3" w:rsidTr="00357FAD">
        <w:tc>
          <w:tcPr>
            <w:tcW w:w="10370" w:type="dxa"/>
            <w:gridSpan w:val="4"/>
            <w:vAlign w:val="center"/>
          </w:tcPr>
          <w:p w:rsidR="005E1A29" w:rsidRPr="00102BA3" w:rsidRDefault="005E1A29" w:rsidP="00357FAD">
            <w:pPr>
              <w:jc w:val="center"/>
            </w:pPr>
            <w:r w:rsidRPr="00102BA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5E1A29" w:rsidRPr="00102BA3" w:rsidTr="00357FAD">
        <w:tc>
          <w:tcPr>
            <w:tcW w:w="546" w:type="dxa"/>
            <w:vAlign w:val="center"/>
          </w:tcPr>
          <w:p w:rsidR="005E1A29" w:rsidRPr="00102BA3" w:rsidRDefault="005E1A29" w:rsidP="00357FAD">
            <w:pPr>
              <w:autoSpaceDE w:val="0"/>
              <w:autoSpaceDN w:val="0"/>
              <w:adjustRightInd w:val="0"/>
              <w:jc w:val="center"/>
            </w:pPr>
            <w:r w:rsidRPr="00102BA3">
              <w:t>3.1.</w:t>
            </w:r>
          </w:p>
        </w:tc>
        <w:tc>
          <w:tcPr>
            <w:tcW w:w="4503" w:type="dxa"/>
            <w:vAlign w:val="center"/>
          </w:tcPr>
          <w:p w:rsidR="005E1A29" w:rsidRPr="00102BA3" w:rsidRDefault="005E1A29" w:rsidP="00357FAD">
            <w:pPr>
              <w:autoSpaceDE w:val="0"/>
              <w:autoSpaceDN w:val="0"/>
              <w:adjustRightInd w:val="0"/>
            </w:pPr>
            <w:r w:rsidRPr="00102BA3">
              <w:t>-</w:t>
            </w:r>
          </w:p>
        </w:tc>
        <w:tc>
          <w:tcPr>
            <w:tcW w:w="2803" w:type="dxa"/>
            <w:vAlign w:val="center"/>
          </w:tcPr>
          <w:p w:rsidR="005E1A29" w:rsidRPr="00102BA3" w:rsidRDefault="005E1A29" w:rsidP="00357FAD">
            <w:pPr>
              <w:autoSpaceDE w:val="0"/>
              <w:autoSpaceDN w:val="0"/>
              <w:adjustRightInd w:val="0"/>
              <w:jc w:val="center"/>
            </w:pPr>
            <w:r w:rsidRPr="00102BA3">
              <w:t>-</w:t>
            </w:r>
          </w:p>
        </w:tc>
        <w:tc>
          <w:tcPr>
            <w:tcW w:w="2518" w:type="dxa"/>
            <w:vAlign w:val="center"/>
          </w:tcPr>
          <w:p w:rsidR="005E1A29" w:rsidRPr="00102BA3" w:rsidRDefault="005E1A29" w:rsidP="00357FAD">
            <w:pPr>
              <w:autoSpaceDE w:val="0"/>
              <w:autoSpaceDN w:val="0"/>
              <w:adjustRightInd w:val="0"/>
              <w:jc w:val="center"/>
            </w:pPr>
            <w:r w:rsidRPr="00102BA3">
              <w:t>-</w:t>
            </w:r>
          </w:p>
        </w:tc>
      </w:tr>
      <w:tr w:rsidR="005E1A29" w:rsidRPr="00102BA3" w:rsidTr="00357FAD">
        <w:tc>
          <w:tcPr>
            <w:tcW w:w="546" w:type="dxa"/>
            <w:vAlign w:val="center"/>
          </w:tcPr>
          <w:p w:rsidR="005E1A29" w:rsidRPr="00102BA3" w:rsidRDefault="005E1A29" w:rsidP="00357FAD">
            <w:pPr>
              <w:autoSpaceDE w:val="0"/>
              <w:autoSpaceDN w:val="0"/>
              <w:adjustRightInd w:val="0"/>
              <w:jc w:val="center"/>
            </w:pPr>
          </w:p>
        </w:tc>
        <w:tc>
          <w:tcPr>
            <w:tcW w:w="4503" w:type="dxa"/>
            <w:vAlign w:val="center"/>
          </w:tcPr>
          <w:p w:rsidR="005E1A29" w:rsidRPr="00102BA3" w:rsidRDefault="005E1A29" w:rsidP="00357FAD">
            <w:pPr>
              <w:autoSpaceDE w:val="0"/>
              <w:autoSpaceDN w:val="0"/>
              <w:adjustRightInd w:val="0"/>
            </w:pPr>
            <w:r w:rsidRPr="00102BA3">
              <w:t xml:space="preserve">Всего </w:t>
            </w:r>
          </w:p>
        </w:tc>
        <w:tc>
          <w:tcPr>
            <w:tcW w:w="2803" w:type="dxa"/>
            <w:vAlign w:val="center"/>
          </w:tcPr>
          <w:p w:rsidR="005E1A29" w:rsidRPr="00102BA3" w:rsidRDefault="005E1A29" w:rsidP="00357FAD">
            <w:pPr>
              <w:autoSpaceDE w:val="0"/>
              <w:autoSpaceDN w:val="0"/>
              <w:adjustRightInd w:val="0"/>
              <w:jc w:val="center"/>
            </w:pPr>
          </w:p>
        </w:tc>
        <w:tc>
          <w:tcPr>
            <w:tcW w:w="2518" w:type="dxa"/>
            <w:vAlign w:val="center"/>
          </w:tcPr>
          <w:p w:rsidR="005E1A29" w:rsidRPr="00102BA3" w:rsidRDefault="005E1A29" w:rsidP="00357FAD">
            <w:pPr>
              <w:autoSpaceDE w:val="0"/>
              <w:autoSpaceDN w:val="0"/>
              <w:adjustRightInd w:val="0"/>
              <w:jc w:val="center"/>
            </w:pPr>
          </w:p>
        </w:tc>
      </w:tr>
      <w:tr w:rsidR="005E1A29" w:rsidRPr="00102BA3" w:rsidTr="00357FAD">
        <w:tc>
          <w:tcPr>
            <w:tcW w:w="10370" w:type="dxa"/>
            <w:gridSpan w:val="4"/>
            <w:vAlign w:val="center"/>
          </w:tcPr>
          <w:p w:rsidR="005E1A29" w:rsidRPr="00102BA3" w:rsidRDefault="005E1A29" w:rsidP="00357FAD">
            <w:pPr>
              <w:autoSpaceDE w:val="0"/>
              <w:autoSpaceDN w:val="0"/>
              <w:adjustRightInd w:val="0"/>
              <w:jc w:val="center"/>
            </w:pPr>
            <w:r w:rsidRPr="00102BA3">
              <w:t>4. Перечень мероприятий, направленных на повышение качества обслуживания абонентов</w:t>
            </w:r>
          </w:p>
        </w:tc>
      </w:tr>
      <w:tr w:rsidR="005E1A29" w:rsidRPr="00102BA3" w:rsidTr="00357FAD">
        <w:tc>
          <w:tcPr>
            <w:tcW w:w="546" w:type="dxa"/>
            <w:vAlign w:val="center"/>
          </w:tcPr>
          <w:p w:rsidR="005E1A29" w:rsidRPr="00102BA3" w:rsidRDefault="005E1A29" w:rsidP="00357FAD">
            <w:pPr>
              <w:autoSpaceDE w:val="0"/>
              <w:autoSpaceDN w:val="0"/>
              <w:adjustRightInd w:val="0"/>
              <w:jc w:val="center"/>
            </w:pPr>
            <w:r w:rsidRPr="00102BA3">
              <w:t>4.1.</w:t>
            </w:r>
          </w:p>
        </w:tc>
        <w:tc>
          <w:tcPr>
            <w:tcW w:w="4503" w:type="dxa"/>
            <w:vAlign w:val="center"/>
          </w:tcPr>
          <w:p w:rsidR="005E1A29" w:rsidRPr="00102BA3" w:rsidRDefault="005E1A29" w:rsidP="00357FAD">
            <w:pPr>
              <w:autoSpaceDE w:val="0"/>
              <w:autoSpaceDN w:val="0"/>
              <w:adjustRightInd w:val="0"/>
            </w:pPr>
            <w:r w:rsidRPr="00102BA3">
              <w:t>-</w:t>
            </w:r>
          </w:p>
        </w:tc>
        <w:tc>
          <w:tcPr>
            <w:tcW w:w="2803" w:type="dxa"/>
            <w:vAlign w:val="center"/>
          </w:tcPr>
          <w:p w:rsidR="005E1A29" w:rsidRPr="00102BA3" w:rsidRDefault="005E1A29" w:rsidP="00357FAD">
            <w:pPr>
              <w:autoSpaceDE w:val="0"/>
              <w:autoSpaceDN w:val="0"/>
              <w:adjustRightInd w:val="0"/>
              <w:jc w:val="center"/>
            </w:pPr>
            <w:r w:rsidRPr="00102BA3">
              <w:t>-</w:t>
            </w:r>
          </w:p>
        </w:tc>
        <w:tc>
          <w:tcPr>
            <w:tcW w:w="2518" w:type="dxa"/>
            <w:vAlign w:val="center"/>
          </w:tcPr>
          <w:p w:rsidR="005E1A29" w:rsidRPr="00102BA3" w:rsidRDefault="005E1A29" w:rsidP="00357FAD">
            <w:pPr>
              <w:autoSpaceDE w:val="0"/>
              <w:autoSpaceDN w:val="0"/>
              <w:adjustRightInd w:val="0"/>
              <w:jc w:val="center"/>
            </w:pPr>
            <w:r w:rsidRPr="00102BA3">
              <w:t>-</w:t>
            </w:r>
          </w:p>
        </w:tc>
      </w:tr>
      <w:tr w:rsidR="005E1A29" w:rsidRPr="00102BA3" w:rsidTr="00357FAD">
        <w:tc>
          <w:tcPr>
            <w:tcW w:w="546" w:type="dxa"/>
            <w:vAlign w:val="center"/>
          </w:tcPr>
          <w:p w:rsidR="005E1A29" w:rsidRPr="00102BA3" w:rsidRDefault="005E1A29" w:rsidP="00357FAD">
            <w:pPr>
              <w:autoSpaceDE w:val="0"/>
              <w:autoSpaceDN w:val="0"/>
              <w:adjustRightInd w:val="0"/>
              <w:jc w:val="center"/>
            </w:pPr>
          </w:p>
        </w:tc>
        <w:tc>
          <w:tcPr>
            <w:tcW w:w="4503" w:type="dxa"/>
            <w:vAlign w:val="center"/>
          </w:tcPr>
          <w:p w:rsidR="005E1A29" w:rsidRPr="00102BA3" w:rsidRDefault="005E1A29" w:rsidP="00357FAD">
            <w:pPr>
              <w:autoSpaceDE w:val="0"/>
              <w:autoSpaceDN w:val="0"/>
              <w:adjustRightInd w:val="0"/>
            </w:pPr>
            <w:r w:rsidRPr="00102BA3">
              <w:t xml:space="preserve">Всего </w:t>
            </w:r>
          </w:p>
        </w:tc>
        <w:tc>
          <w:tcPr>
            <w:tcW w:w="2803" w:type="dxa"/>
            <w:vAlign w:val="center"/>
          </w:tcPr>
          <w:p w:rsidR="005E1A29" w:rsidRPr="00102BA3" w:rsidRDefault="005E1A29" w:rsidP="00357FAD">
            <w:pPr>
              <w:autoSpaceDE w:val="0"/>
              <w:autoSpaceDN w:val="0"/>
              <w:adjustRightInd w:val="0"/>
              <w:jc w:val="center"/>
            </w:pPr>
          </w:p>
        </w:tc>
        <w:tc>
          <w:tcPr>
            <w:tcW w:w="2518" w:type="dxa"/>
            <w:vAlign w:val="center"/>
          </w:tcPr>
          <w:p w:rsidR="005E1A29" w:rsidRPr="00102BA3" w:rsidRDefault="005E1A29" w:rsidP="00357FAD">
            <w:pPr>
              <w:autoSpaceDE w:val="0"/>
              <w:autoSpaceDN w:val="0"/>
              <w:adjustRightInd w:val="0"/>
              <w:jc w:val="center"/>
            </w:pPr>
          </w:p>
        </w:tc>
      </w:tr>
    </w:tbl>
    <w:p w:rsidR="005E1A29" w:rsidRPr="00102BA3" w:rsidRDefault="005E1A29" w:rsidP="005E1A29">
      <w:pPr>
        <w:ind w:left="1260"/>
      </w:pPr>
    </w:p>
    <w:p w:rsidR="005E1A29" w:rsidRPr="00102BA3" w:rsidRDefault="005E1A29" w:rsidP="005E1A29">
      <w:pPr>
        <w:ind w:left="1260"/>
        <w:jc w:val="center"/>
      </w:pPr>
      <w:r w:rsidRPr="00102BA3">
        <w:t>4. Плановые значения показателей надежности, качества и энергетической эффективности объектов централизованных систем горячего водоснабжения</w:t>
      </w: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8351"/>
        <w:gridCol w:w="1413"/>
      </w:tblGrid>
      <w:tr w:rsidR="005E1A29" w:rsidRPr="00102BA3" w:rsidTr="00357FAD">
        <w:trPr>
          <w:trHeight w:val="506"/>
        </w:trPr>
        <w:tc>
          <w:tcPr>
            <w:tcW w:w="546" w:type="dxa"/>
            <w:vAlign w:val="center"/>
          </w:tcPr>
          <w:p w:rsidR="005E1A29" w:rsidRPr="00102BA3" w:rsidRDefault="005E1A29" w:rsidP="00357FAD">
            <w:pPr>
              <w:autoSpaceDE w:val="0"/>
              <w:autoSpaceDN w:val="0"/>
              <w:adjustRightInd w:val="0"/>
              <w:jc w:val="center"/>
              <w:rPr>
                <w:bCs/>
              </w:rPr>
            </w:pPr>
            <w:r w:rsidRPr="00102BA3">
              <w:rPr>
                <w:bCs/>
              </w:rPr>
              <w:t xml:space="preserve">№ </w:t>
            </w:r>
            <w:proofErr w:type="gramStart"/>
            <w:r w:rsidRPr="00102BA3">
              <w:rPr>
                <w:bCs/>
              </w:rPr>
              <w:t>п</w:t>
            </w:r>
            <w:proofErr w:type="gramEnd"/>
            <w:r w:rsidRPr="00102BA3">
              <w:rPr>
                <w:bCs/>
              </w:rPr>
              <w:t>/п</w:t>
            </w:r>
          </w:p>
        </w:tc>
        <w:tc>
          <w:tcPr>
            <w:tcW w:w="8351" w:type="dxa"/>
            <w:vAlign w:val="center"/>
          </w:tcPr>
          <w:p w:rsidR="005E1A29" w:rsidRPr="00102BA3" w:rsidRDefault="005E1A29" w:rsidP="00357FAD">
            <w:pPr>
              <w:autoSpaceDE w:val="0"/>
              <w:autoSpaceDN w:val="0"/>
              <w:adjustRightInd w:val="0"/>
              <w:jc w:val="center"/>
              <w:rPr>
                <w:bCs/>
              </w:rPr>
            </w:pPr>
            <w:r w:rsidRPr="00102BA3">
              <w:rPr>
                <w:bCs/>
              </w:rPr>
              <w:t>Наименование показателя</w:t>
            </w:r>
          </w:p>
        </w:tc>
        <w:tc>
          <w:tcPr>
            <w:tcW w:w="1413" w:type="dxa"/>
            <w:vAlign w:val="center"/>
          </w:tcPr>
          <w:p w:rsidR="005E1A29" w:rsidRPr="00102BA3" w:rsidRDefault="005E1A29" w:rsidP="00357FAD">
            <w:pPr>
              <w:autoSpaceDE w:val="0"/>
              <w:autoSpaceDN w:val="0"/>
              <w:adjustRightInd w:val="0"/>
              <w:jc w:val="center"/>
              <w:rPr>
                <w:bCs/>
              </w:rPr>
            </w:pPr>
            <w:r w:rsidRPr="00102BA3">
              <w:rPr>
                <w:bCs/>
              </w:rPr>
              <w:t>План на 2023 год</w:t>
            </w:r>
          </w:p>
        </w:tc>
      </w:tr>
      <w:tr w:rsidR="005E1A29" w:rsidRPr="00102BA3" w:rsidTr="00357FAD">
        <w:tc>
          <w:tcPr>
            <w:tcW w:w="10310" w:type="dxa"/>
            <w:gridSpan w:val="3"/>
          </w:tcPr>
          <w:p w:rsidR="005E1A29" w:rsidRPr="00102BA3" w:rsidRDefault="005E1A29" w:rsidP="00357FAD">
            <w:pPr>
              <w:autoSpaceDE w:val="0"/>
              <w:autoSpaceDN w:val="0"/>
              <w:adjustRightInd w:val="0"/>
              <w:jc w:val="center"/>
              <w:rPr>
                <w:bCs/>
              </w:rPr>
            </w:pPr>
            <w:r w:rsidRPr="00102BA3">
              <w:rPr>
                <w:bCs/>
              </w:rPr>
              <w:t>1. Показатели качества воды (в отношении горячей воды)</w:t>
            </w:r>
          </w:p>
        </w:tc>
      </w:tr>
      <w:tr w:rsidR="005E1A29" w:rsidRPr="00102BA3" w:rsidTr="00357FAD">
        <w:tc>
          <w:tcPr>
            <w:tcW w:w="546" w:type="dxa"/>
          </w:tcPr>
          <w:p w:rsidR="005E1A29" w:rsidRPr="00102BA3" w:rsidRDefault="005E1A29" w:rsidP="00357FAD">
            <w:pPr>
              <w:autoSpaceDE w:val="0"/>
              <w:autoSpaceDN w:val="0"/>
              <w:adjustRightInd w:val="0"/>
              <w:rPr>
                <w:bCs/>
              </w:rPr>
            </w:pPr>
            <w:r w:rsidRPr="00102BA3">
              <w:rPr>
                <w:bCs/>
              </w:rPr>
              <w:t>1.1.</w:t>
            </w:r>
          </w:p>
        </w:tc>
        <w:tc>
          <w:tcPr>
            <w:tcW w:w="8351" w:type="dxa"/>
          </w:tcPr>
          <w:p w:rsidR="005E1A29" w:rsidRPr="00102BA3" w:rsidRDefault="005E1A29" w:rsidP="00357FAD">
            <w:pPr>
              <w:autoSpaceDE w:val="0"/>
              <w:autoSpaceDN w:val="0"/>
              <w:adjustRightInd w:val="0"/>
              <w:jc w:val="both"/>
              <w:rPr>
                <w:bCs/>
              </w:rPr>
            </w:pPr>
            <w:r w:rsidRPr="00102BA3">
              <w:rPr>
                <w:bCs/>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3" w:type="dxa"/>
            <w:vAlign w:val="center"/>
          </w:tcPr>
          <w:p w:rsidR="005E1A29" w:rsidRPr="00102BA3" w:rsidRDefault="005E1A29" w:rsidP="00357FAD">
            <w:pPr>
              <w:autoSpaceDE w:val="0"/>
              <w:autoSpaceDN w:val="0"/>
              <w:adjustRightInd w:val="0"/>
              <w:jc w:val="center"/>
              <w:rPr>
                <w:bCs/>
              </w:rPr>
            </w:pPr>
            <w:r w:rsidRPr="00102BA3">
              <w:rPr>
                <w:bCs/>
              </w:rPr>
              <w:t>0</w:t>
            </w:r>
          </w:p>
        </w:tc>
      </w:tr>
      <w:tr w:rsidR="005E1A29" w:rsidRPr="00102BA3" w:rsidTr="00357FAD">
        <w:tc>
          <w:tcPr>
            <w:tcW w:w="546" w:type="dxa"/>
          </w:tcPr>
          <w:p w:rsidR="005E1A29" w:rsidRPr="00102BA3" w:rsidRDefault="005E1A29" w:rsidP="00357FAD">
            <w:pPr>
              <w:autoSpaceDE w:val="0"/>
              <w:autoSpaceDN w:val="0"/>
              <w:adjustRightInd w:val="0"/>
              <w:rPr>
                <w:bCs/>
              </w:rPr>
            </w:pPr>
            <w:r w:rsidRPr="00102BA3">
              <w:rPr>
                <w:bCs/>
              </w:rPr>
              <w:lastRenderedPageBreak/>
              <w:t>1.2.</w:t>
            </w:r>
          </w:p>
        </w:tc>
        <w:tc>
          <w:tcPr>
            <w:tcW w:w="8351" w:type="dxa"/>
          </w:tcPr>
          <w:p w:rsidR="005E1A29" w:rsidRPr="00102BA3" w:rsidRDefault="005E1A29" w:rsidP="00357FAD">
            <w:pPr>
              <w:autoSpaceDE w:val="0"/>
              <w:autoSpaceDN w:val="0"/>
              <w:adjustRightInd w:val="0"/>
              <w:jc w:val="both"/>
              <w:rPr>
                <w:bCs/>
              </w:rPr>
            </w:pPr>
            <w:r w:rsidRPr="00102BA3">
              <w:rPr>
                <w:bCs/>
              </w:rPr>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13" w:type="dxa"/>
            <w:vAlign w:val="center"/>
          </w:tcPr>
          <w:p w:rsidR="005E1A29" w:rsidRPr="00102BA3" w:rsidRDefault="005E1A29" w:rsidP="00357FAD">
            <w:pPr>
              <w:autoSpaceDE w:val="0"/>
              <w:autoSpaceDN w:val="0"/>
              <w:adjustRightInd w:val="0"/>
              <w:jc w:val="center"/>
              <w:rPr>
                <w:bCs/>
              </w:rPr>
            </w:pPr>
            <w:r w:rsidRPr="00102BA3">
              <w:rPr>
                <w:bCs/>
              </w:rPr>
              <w:t>0</w:t>
            </w:r>
          </w:p>
        </w:tc>
      </w:tr>
      <w:tr w:rsidR="005E1A29" w:rsidRPr="00102BA3" w:rsidTr="00357FAD">
        <w:tc>
          <w:tcPr>
            <w:tcW w:w="10310" w:type="dxa"/>
            <w:gridSpan w:val="3"/>
          </w:tcPr>
          <w:p w:rsidR="005E1A29" w:rsidRPr="00102BA3" w:rsidRDefault="005E1A29" w:rsidP="00357FAD">
            <w:pPr>
              <w:autoSpaceDE w:val="0"/>
              <w:autoSpaceDN w:val="0"/>
              <w:adjustRightInd w:val="0"/>
              <w:jc w:val="center"/>
              <w:rPr>
                <w:bCs/>
              </w:rPr>
            </w:pPr>
            <w:r w:rsidRPr="00102BA3">
              <w:rPr>
                <w:bCs/>
              </w:rPr>
              <w:t xml:space="preserve">2. Показатель надежности и бесперебойности </w:t>
            </w:r>
          </w:p>
        </w:tc>
      </w:tr>
      <w:tr w:rsidR="005E1A29" w:rsidRPr="00102BA3" w:rsidTr="00357FAD">
        <w:tc>
          <w:tcPr>
            <w:tcW w:w="546" w:type="dxa"/>
          </w:tcPr>
          <w:p w:rsidR="005E1A29" w:rsidRPr="00102BA3" w:rsidRDefault="005E1A29" w:rsidP="00357FAD">
            <w:pPr>
              <w:autoSpaceDE w:val="0"/>
              <w:autoSpaceDN w:val="0"/>
              <w:adjustRightInd w:val="0"/>
              <w:rPr>
                <w:bCs/>
              </w:rPr>
            </w:pPr>
            <w:r w:rsidRPr="00102BA3">
              <w:rPr>
                <w:bCs/>
              </w:rPr>
              <w:t>2.1.</w:t>
            </w:r>
          </w:p>
        </w:tc>
        <w:tc>
          <w:tcPr>
            <w:tcW w:w="8351" w:type="dxa"/>
          </w:tcPr>
          <w:p w:rsidR="005E1A29" w:rsidRPr="00102BA3" w:rsidRDefault="005E1A29" w:rsidP="00357FAD">
            <w:pPr>
              <w:autoSpaceDE w:val="0"/>
              <w:autoSpaceDN w:val="0"/>
              <w:adjustRightInd w:val="0"/>
              <w:jc w:val="both"/>
              <w:rPr>
                <w:bCs/>
              </w:rPr>
            </w:pPr>
            <w:r w:rsidRPr="00102BA3">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w:t>
            </w:r>
            <w:proofErr w:type="gramStart"/>
            <w:r w:rsidRPr="00102BA3">
              <w:rPr>
                <w:bCs/>
              </w:rPr>
              <w:t>км</w:t>
            </w:r>
            <w:proofErr w:type="gramEnd"/>
          </w:p>
        </w:tc>
        <w:tc>
          <w:tcPr>
            <w:tcW w:w="1413" w:type="dxa"/>
            <w:vAlign w:val="center"/>
          </w:tcPr>
          <w:p w:rsidR="005E1A29" w:rsidRPr="00102BA3" w:rsidRDefault="005E1A29" w:rsidP="00357FAD">
            <w:pPr>
              <w:autoSpaceDE w:val="0"/>
              <w:autoSpaceDN w:val="0"/>
              <w:adjustRightInd w:val="0"/>
              <w:jc w:val="center"/>
              <w:rPr>
                <w:bCs/>
              </w:rPr>
            </w:pPr>
            <w:r w:rsidRPr="00102BA3">
              <w:rPr>
                <w:bCs/>
              </w:rPr>
              <w:t>0</w:t>
            </w:r>
          </w:p>
        </w:tc>
      </w:tr>
      <w:tr w:rsidR="005E1A29" w:rsidRPr="00102BA3" w:rsidTr="00357FAD">
        <w:tc>
          <w:tcPr>
            <w:tcW w:w="10310" w:type="dxa"/>
            <w:gridSpan w:val="3"/>
          </w:tcPr>
          <w:p w:rsidR="005E1A29" w:rsidRPr="00102BA3" w:rsidRDefault="005E1A29" w:rsidP="00357FAD">
            <w:pPr>
              <w:autoSpaceDE w:val="0"/>
              <w:autoSpaceDN w:val="0"/>
              <w:adjustRightInd w:val="0"/>
              <w:ind w:firstLine="540"/>
              <w:jc w:val="center"/>
              <w:rPr>
                <w:bCs/>
              </w:rPr>
            </w:pPr>
            <w:r w:rsidRPr="00102BA3">
              <w:rPr>
                <w:bCs/>
              </w:rPr>
              <w:t>3. Показатели энергетической эффективности</w:t>
            </w:r>
          </w:p>
        </w:tc>
      </w:tr>
      <w:tr w:rsidR="005E1A29" w:rsidRPr="00102BA3" w:rsidTr="00357FAD">
        <w:tc>
          <w:tcPr>
            <w:tcW w:w="546" w:type="dxa"/>
          </w:tcPr>
          <w:p w:rsidR="005E1A29" w:rsidRPr="00102BA3" w:rsidRDefault="005E1A29" w:rsidP="00357FAD">
            <w:pPr>
              <w:autoSpaceDE w:val="0"/>
              <w:autoSpaceDN w:val="0"/>
              <w:adjustRightInd w:val="0"/>
              <w:rPr>
                <w:bCs/>
              </w:rPr>
            </w:pPr>
            <w:r w:rsidRPr="00102BA3">
              <w:rPr>
                <w:bCs/>
              </w:rPr>
              <w:t>3.1.</w:t>
            </w:r>
          </w:p>
        </w:tc>
        <w:tc>
          <w:tcPr>
            <w:tcW w:w="8351" w:type="dxa"/>
          </w:tcPr>
          <w:p w:rsidR="005E1A29" w:rsidRPr="00102BA3" w:rsidRDefault="005E1A29" w:rsidP="00357FAD">
            <w:pPr>
              <w:autoSpaceDE w:val="0"/>
              <w:autoSpaceDN w:val="0"/>
              <w:adjustRightInd w:val="0"/>
              <w:jc w:val="both"/>
              <w:rPr>
                <w:bCs/>
              </w:rPr>
            </w:pPr>
            <w:r w:rsidRPr="00102BA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13" w:type="dxa"/>
            <w:vAlign w:val="center"/>
          </w:tcPr>
          <w:p w:rsidR="005E1A29" w:rsidRPr="00102BA3" w:rsidRDefault="005E1A29" w:rsidP="00357FAD">
            <w:pPr>
              <w:autoSpaceDE w:val="0"/>
              <w:autoSpaceDN w:val="0"/>
              <w:adjustRightInd w:val="0"/>
              <w:jc w:val="center"/>
              <w:rPr>
                <w:bCs/>
              </w:rPr>
            </w:pPr>
            <w:r w:rsidRPr="00102BA3">
              <w:rPr>
                <w:bCs/>
              </w:rPr>
              <w:t>-</w:t>
            </w:r>
          </w:p>
        </w:tc>
      </w:tr>
      <w:tr w:rsidR="005E1A29" w:rsidRPr="00102BA3" w:rsidTr="00357FAD">
        <w:tc>
          <w:tcPr>
            <w:tcW w:w="546" w:type="dxa"/>
          </w:tcPr>
          <w:p w:rsidR="005E1A29" w:rsidRPr="00102BA3" w:rsidRDefault="005E1A29" w:rsidP="00357FAD">
            <w:pPr>
              <w:autoSpaceDE w:val="0"/>
              <w:autoSpaceDN w:val="0"/>
              <w:adjustRightInd w:val="0"/>
              <w:rPr>
                <w:bCs/>
              </w:rPr>
            </w:pPr>
            <w:r w:rsidRPr="00102BA3">
              <w:rPr>
                <w:bCs/>
              </w:rPr>
              <w:t>3.2.</w:t>
            </w:r>
          </w:p>
        </w:tc>
        <w:tc>
          <w:tcPr>
            <w:tcW w:w="8351" w:type="dxa"/>
          </w:tcPr>
          <w:p w:rsidR="005E1A29" w:rsidRPr="00102BA3" w:rsidRDefault="005E1A29" w:rsidP="00357FAD">
            <w:pPr>
              <w:autoSpaceDE w:val="0"/>
              <w:autoSpaceDN w:val="0"/>
              <w:adjustRightInd w:val="0"/>
              <w:jc w:val="both"/>
              <w:rPr>
                <w:bCs/>
              </w:rPr>
            </w:pPr>
            <w:r w:rsidRPr="00102BA3">
              <w:rPr>
                <w:bCs/>
              </w:rPr>
              <w:t>Удельное количество тепловой энергии, расходуемое на подогрев горячей воды, Гкал/куб</w:t>
            </w:r>
            <w:proofErr w:type="gramStart"/>
            <w:r w:rsidRPr="00102BA3">
              <w:rPr>
                <w:bCs/>
              </w:rPr>
              <w:t>.м</w:t>
            </w:r>
            <w:proofErr w:type="gramEnd"/>
          </w:p>
        </w:tc>
        <w:tc>
          <w:tcPr>
            <w:tcW w:w="1413" w:type="dxa"/>
            <w:vAlign w:val="center"/>
          </w:tcPr>
          <w:p w:rsidR="005E1A29" w:rsidRPr="00102BA3" w:rsidRDefault="005E1A29" w:rsidP="00357FAD">
            <w:pPr>
              <w:jc w:val="center"/>
            </w:pPr>
            <w:r w:rsidRPr="00102BA3">
              <w:t>0,0652</w:t>
            </w:r>
          </w:p>
        </w:tc>
      </w:tr>
    </w:tbl>
    <w:p w:rsidR="005E1A29" w:rsidRPr="00102BA3" w:rsidRDefault="005E1A29" w:rsidP="005E1A29"/>
    <w:p w:rsidR="005E1A29" w:rsidRPr="00102BA3" w:rsidRDefault="005E1A29" w:rsidP="005E1A29">
      <w:pPr>
        <w:pStyle w:val="ConsPlusNormal"/>
        <w:ind w:firstLine="0"/>
        <w:jc w:val="center"/>
        <w:outlineLvl w:val="0"/>
        <w:rPr>
          <w:rFonts w:ascii="Times New Roman" w:hAnsi="Times New Roman" w:cs="Times New Roman"/>
        </w:rPr>
      </w:pPr>
      <w:r w:rsidRPr="00102BA3">
        <w:rPr>
          <w:rFonts w:ascii="Times New Roman" w:hAnsi="Times New Roman" w:cs="Times New Roman"/>
          <w:b/>
        </w:rPr>
        <w:t>ПРОИЗВОДСТВЕННАЯ ПРОГРАММА</w:t>
      </w:r>
    </w:p>
    <w:p w:rsidR="005E1A29" w:rsidRPr="00102BA3" w:rsidRDefault="005E1A29" w:rsidP="005E1A29">
      <w:pPr>
        <w:jc w:val="center"/>
        <w:rPr>
          <w:b/>
        </w:rPr>
      </w:pPr>
      <w:r w:rsidRPr="00102BA3">
        <w:rPr>
          <w:b/>
        </w:rPr>
        <w:t>В СФЕРЕ ГОРЯЧЕГО ВОДОСНАБЖЕНИЯ</w:t>
      </w:r>
    </w:p>
    <w:p w:rsidR="005E1A29" w:rsidRPr="00102BA3" w:rsidRDefault="005E1A29" w:rsidP="005E1A29">
      <w:pPr>
        <w:jc w:val="center"/>
        <w:rPr>
          <w:b/>
        </w:rPr>
      </w:pPr>
      <w:r w:rsidRPr="00102BA3">
        <w:rPr>
          <w:b/>
        </w:rPr>
        <w:t>АО «Тейковское ПТС» на 2023 год</w:t>
      </w:r>
    </w:p>
    <w:p w:rsidR="005E1A29" w:rsidRPr="00102BA3" w:rsidRDefault="005E1A29" w:rsidP="005E1A29">
      <w:pPr>
        <w:jc w:val="center"/>
        <w:rPr>
          <w:b/>
        </w:rPr>
      </w:pPr>
      <w:r w:rsidRPr="00102BA3">
        <w:rPr>
          <w:b/>
        </w:rPr>
        <w:t>(от собственных источников г. Тейково)</w:t>
      </w:r>
    </w:p>
    <w:p w:rsidR="005E1A29" w:rsidRPr="00102BA3" w:rsidRDefault="005E1A29" w:rsidP="005E1A29">
      <w:pPr>
        <w:jc w:val="center"/>
      </w:pPr>
      <w:r w:rsidRPr="00102BA3">
        <w:t>(в закрытой системе горячего водоснабжения)</w:t>
      </w:r>
    </w:p>
    <w:p w:rsidR="005E1A29" w:rsidRPr="00102BA3" w:rsidRDefault="005E1A29" w:rsidP="005E1A29">
      <w:pPr>
        <w:ind w:left="1211"/>
      </w:pPr>
    </w:p>
    <w:p w:rsidR="005E1A29" w:rsidRPr="00102BA3" w:rsidRDefault="005E1A29" w:rsidP="005E1A29">
      <w:pPr>
        <w:autoSpaceDE w:val="0"/>
        <w:autoSpaceDN w:val="0"/>
        <w:adjustRightInd w:val="0"/>
        <w:jc w:val="center"/>
      </w:pPr>
      <w:r w:rsidRPr="00102BA3">
        <w:t>1. Паспорт производственной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5E1A29" w:rsidRPr="00102BA3" w:rsidTr="00357FAD">
        <w:tc>
          <w:tcPr>
            <w:tcW w:w="392" w:type="dxa"/>
            <w:vAlign w:val="center"/>
          </w:tcPr>
          <w:p w:rsidR="005E1A29" w:rsidRPr="00102BA3" w:rsidRDefault="005E1A29" w:rsidP="00357FAD">
            <w:pPr>
              <w:autoSpaceDE w:val="0"/>
              <w:autoSpaceDN w:val="0"/>
              <w:adjustRightInd w:val="0"/>
              <w:jc w:val="center"/>
              <w:rPr>
                <w:bCs/>
              </w:rPr>
            </w:pPr>
            <w:r w:rsidRPr="00102BA3">
              <w:rPr>
                <w:bCs/>
              </w:rPr>
              <w:t>1.</w:t>
            </w:r>
          </w:p>
        </w:tc>
        <w:tc>
          <w:tcPr>
            <w:tcW w:w="4111" w:type="dxa"/>
          </w:tcPr>
          <w:p w:rsidR="005E1A29" w:rsidRPr="00102BA3" w:rsidRDefault="005E1A29" w:rsidP="00357FAD">
            <w:pPr>
              <w:autoSpaceDE w:val="0"/>
              <w:autoSpaceDN w:val="0"/>
              <w:adjustRightInd w:val="0"/>
              <w:rPr>
                <w:bCs/>
              </w:rPr>
            </w:pPr>
            <w:r w:rsidRPr="00102BA3">
              <w:rPr>
                <w:bCs/>
              </w:rPr>
              <w:t>Наименование регулируемой организации, ее местонахождение</w:t>
            </w:r>
          </w:p>
        </w:tc>
        <w:tc>
          <w:tcPr>
            <w:tcW w:w="5670" w:type="dxa"/>
            <w:vAlign w:val="center"/>
          </w:tcPr>
          <w:p w:rsidR="005E1A29" w:rsidRPr="00102BA3" w:rsidRDefault="005E1A29" w:rsidP="00357FAD">
            <w:pPr>
              <w:autoSpaceDE w:val="0"/>
              <w:autoSpaceDN w:val="0"/>
              <w:adjustRightInd w:val="0"/>
              <w:rPr>
                <w:bCs/>
              </w:rPr>
            </w:pPr>
            <w:r w:rsidRPr="00102BA3">
              <w:rPr>
                <w:bCs/>
              </w:rPr>
              <w:t>АО «Тейковское ПТС», 155040, Ивановская область, г</w:t>
            </w:r>
            <w:proofErr w:type="gramStart"/>
            <w:r w:rsidRPr="00102BA3">
              <w:rPr>
                <w:bCs/>
              </w:rPr>
              <w:t>.Т</w:t>
            </w:r>
            <w:proofErr w:type="gramEnd"/>
            <w:r w:rsidRPr="00102BA3">
              <w:rPr>
                <w:bCs/>
              </w:rPr>
              <w:t>ейково, ул.Октябрьская, 18-а</w:t>
            </w:r>
          </w:p>
        </w:tc>
      </w:tr>
      <w:tr w:rsidR="005E1A29" w:rsidRPr="00102BA3" w:rsidTr="00357FAD">
        <w:tc>
          <w:tcPr>
            <w:tcW w:w="392" w:type="dxa"/>
            <w:vAlign w:val="center"/>
          </w:tcPr>
          <w:p w:rsidR="005E1A29" w:rsidRPr="00102BA3" w:rsidRDefault="005E1A29" w:rsidP="00357FAD">
            <w:pPr>
              <w:autoSpaceDE w:val="0"/>
              <w:autoSpaceDN w:val="0"/>
              <w:adjustRightInd w:val="0"/>
              <w:jc w:val="center"/>
              <w:rPr>
                <w:bCs/>
              </w:rPr>
            </w:pPr>
            <w:r w:rsidRPr="00102BA3">
              <w:rPr>
                <w:bCs/>
              </w:rPr>
              <w:t>2.</w:t>
            </w:r>
          </w:p>
        </w:tc>
        <w:tc>
          <w:tcPr>
            <w:tcW w:w="4111" w:type="dxa"/>
          </w:tcPr>
          <w:p w:rsidR="005E1A29" w:rsidRPr="00102BA3" w:rsidRDefault="005E1A29" w:rsidP="00357FAD">
            <w:pPr>
              <w:autoSpaceDE w:val="0"/>
              <w:autoSpaceDN w:val="0"/>
              <w:adjustRightInd w:val="0"/>
              <w:jc w:val="both"/>
              <w:rPr>
                <w:bCs/>
              </w:rPr>
            </w:pPr>
            <w:r w:rsidRPr="00102BA3">
              <w:rPr>
                <w:bCs/>
              </w:rPr>
              <w:t>Наименование уполномоченного органа, утвердившего производственную программу, его местонахождение</w:t>
            </w:r>
          </w:p>
        </w:tc>
        <w:tc>
          <w:tcPr>
            <w:tcW w:w="5670" w:type="dxa"/>
            <w:vAlign w:val="center"/>
          </w:tcPr>
          <w:p w:rsidR="005E1A29" w:rsidRPr="00102BA3" w:rsidRDefault="005E1A29" w:rsidP="00357FAD">
            <w:pPr>
              <w:pStyle w:val="ConsPlusNormal"/>
              <w:ind w:firstLine="0"/>
              <w:rPr>
                <w:rFonts w:ascii="Times New Roman" w:hAnsi="Times New Roman" w:cs="Times New Roman"/>
                <w:bCs/>
              </w:rPr>
            </w:pPr>
            <w:r w:rsidRPr="00102BA3">
              <w:rPr>
                <w:rFonts w:ascii="Times New Roman" w:hAnsi="Times New Roman" w:cs="Times New Roman"/>
                <w:bCs/>
              </w:rPr>
              <w:t>Департамент энергетики и тарифов Ивановской области, 153022, г. Иваново, ул. Велижская, д. 8</w:t>
            </w:r>
          </w:p>
        </w:tc>
      </w:tr>
      <w:tr w:rsidR="005E1A29" w:rsidRPr="00102BA3" w:rsidTr="00357FAD">
        <w:tc>
          <w:tcPr>
            <w:tcW w:w="392" w:type="dxa"/>
            <w:vAlign w:val="center"/>
          </w:tcPr>
          <w:p w:rsidR="005E1A29" w:rsidRPr="00102BA3" w:rsidRDefault="005E1A29" w:rsidP="00357FAD">
            <w:pPr>
              <w:autoSpaceDE w:val="0"/>
              <w:autoSpaceDN w:val="0"/>
              <w:adjustRightInd w:val="0"/>
              <w:jc w:val="center"/>
              <w:rPr>
                <w:bCs/>
              </w:rPr>
            </w:pPr>
            <w:r w:rsidRPr="00102BA3">
              <w:rPr>
                <w:bCs/>
              </w:rPr>
              <w:t>3.</w:t>
            </w:r>
          </w:p>
        </w:tc>
        <w:tc>
          <w:tcPr>
            <w:tcW w:w="4111" w:type="dxa"/>
          </w:tcPr>
          <w:p w:rsidR="005E1A29" w:rsidRPr="00102BA3" w:rsidRDefault="005E1A29" w:rsidP="00357FAD">
            <w:pPr>
              <w:autoSpaceDE w:val="0"/>
              <w:autoSpaceDN w:val="0"/>
              <w:adjustRightInd w:val="0"/>
              <w:jc w:val="both"/>
              <w:rPr>
                <w:bCs/>
              </w:rPr>
            </w:pPr>
            <w:r w:rsidRPr="00102BA3">
              <w:rPr>
                <w:bCs/>
              </w:rPr>
              <w:t>Период реализации программы</w:t>
            </w:r>
          </w:p>
        </w:tc>
        <w:tc>
          <w:tcPr>
            <w:tcW w:w="5670" w:type="dxa"/>
            <w:vAlign w:val="center"/>
          </w:tcPr>
          <w:p w:rsidR="005E1A29" w:rsidRPr="00102BA3" w:rsidRDefault="005E1A29" w:rsidP="00357FAD">
            <w:pPr>
              <w:autoSpaceDE w:val="0"/>
              <w:autoSpaceDN w:val="0"/>
              <w:adjustRightInd w:val="0"/>
              <w:rPr>
                <w:bCs/>
              </w:rPr>
            </w:pPr>
            <w:r w:rsidRPr="00102BA3">
              <w:rPr>
                <w:bCs/>
              </w:rPr>
              <w:t>2023 год</w:t>
            </w:r>
          </w:p>
        </w:tc>
      </w:tr>
    </w:tbl>
    <w:p w:rsidR="005E1A29" w:rsidRPr="00102BA3" w:rsidRDefault="005E1A29" w:rsidP="005E1A29">
      <w:pPr>
        <w:autoSpaceDE w:val="0"/>
        <w:autoSpaceDN w:val="0"/>
        <w:adjustRightInd w:val="0"/>
        <w:ind w:left="1211"/>
      </w:pPr>
    </w:p>
    <w:p w:rsidR="005E1A29" w:rsidRPr="00102BA3" w:rsidRDefault="005E1A29" w:rsidP="005E1A29">
      <w:pPr>
        <w:autoSpaceDE w:val="0"/>
        <w:autoSpaceDN w:val="0"/>
        <w:adjustRightInd w:val="0"/>
        <w:ind w:left="1211"/>
      </w:pPr>
      <w:r w:rsidRPr="00102BA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813"/>
        <w:gridCol w:w="1242"/>
        <w:gridCol w:w="1593"/>
      </w:tblGrid>
      <w:tr w:rsidR="005E1A29" w:rsidRPr="00102BA3" w:rsidTr="00357FAD">
        <w:trPr>
          <w:trHeight w:val="506"/>
        </w:trPr>
        <w:tc>
          <w:tcPr>
            <w:tcW w:w="525" w:type="dxa"/>
            <w:vAlign w:val="center"/>
          </w:tcPr>
          <w:p w:rsidR="005E1A29" w:rsidRPr="00102BA3" w:rsidRDefault="005E1A29" w:rsidP="00357FAD">
            <w:pPr>
              <w:autoSpaceDE w:val="0"/>
              <w:autoSpaceDN w:val="0"/>
              <w:adjustRightInd w:val="0"/>
              <w:jc w:val="center"/>
              <w:rPr>
                <w:bCs/>
              </w:rPr>
            </w:pPr>
            <w:r w:rsidRPr="00102BA3">
              <w:rPr>
                <w:bCs/>
              </w:rPr>
              <w:t xml:space="preserve">№ </w:t>
            </w:r>
            <w:proofErr w:type="gramStart"/>
            <w:r w:rsidRPr="00102BA3">
              <w:rPr>
                <w:bCs/>
              </w:rPr>
              <w:t>п</w:t>
            </w:r>
            <w:proofErr w:type="gramEnd"/>
            <w:r w:rsidRPr="00102BA3">
              <w:rPr>
                <w:bCs/>
              </w:rPr>
              <w:t>/п</w:t>
            </w:r>
          </w:p>
        </w:tc>
        <w:tc>
          <w:tcPr>
            <w:tcW w:w="6813" w:type="dxa"/>
            <w:vAlign w:val="center"/>
          </w:tcPr>
          <w:p w:rsidR="005E1A29" w:rsidRPr="00102BA3" w:rsidRDefault="005E1A29" w:rsidP="00357FAD">
            <w:pPr>
              <w:autoSpaceDE w:val="0"/>
              <w:autoSpaceDN w:val="0"/>
              <w:adjustRightInd w:val="0"/>
              <w:jc w:val="center"/>
              <w:rPr>
                <w:bCs/>
              </w:rPr>
            </w:pPr>
            <w:r w:rsidRPr="00102BA3">
              <w:rPr>
                <w:bCs/>
              </w:rPr>
              <w:t>Показатели производственной программы</w:t>
            </w:r>
          </w:p>
        </w:tc>
        <w:tc>
          <w:tcPr>
            <w:tcW w:w="1242" w:type="dxa"/>
            <w:vAlign w:val="center"/>
          </w:tcPr>
          <w:p w:rsidR="005E1A29" w:rsidRPr="00102BA3" w:rsidRDefault="005E1A29" w:rsidP="00357FAD">
            <w:pPr>
              <w:autoSpaceDE w:val="0"/>
              <w:autoSpaceDN w:val="0"/>
              <w:adjustRightInd w:val="0"/>
              <w:jc w:val="center"/>
              <w:rPr>
                <w:bCs/>
              </w:rPr>
            </w:pPr>
            <w:r w:rsidRPr="00102BA3">
              <w:rPr>
                <w:bCs/>
              </w:rPr>
              <w:t>Единица измерения</w:t>
            </w:r>
          </w:p>
        </w:tc>
        <w:tc>
          <w:tcPr>
            <w:tcW w:w="1593" w:type="dxa"/>
            <w:vAlign w:val="center"/>
          </w:tcPr>
          <w:p w:rsidR="005E1A29" w:rsidRPr="00102BA3" w:rsidRDefault="005E1A29" w:rsidP="00357FAD">
            <w:pPr>
              <w:autoSpaceDE w:val="0"/>
              <w:autoSpaceDN w:val="0"/>
              <w:adjustRightInd w:val="0"/>
              <w:jc w:val="center"/>
              <w:rPr>
                <w:bCs/>
              </w:rPr>
            </w:pPr>
            <w:r w:rsidRPr="00102BA3">
              <w:rPr>
                <w:bCs/>
              </w:rPr>
              <w:t>План на 2023 год</w:t>
            </w:r>
          </w:p>
        </w:tc>
      </w:tr>
      <w:tr w:rsidR="005E1A29" w:rsidRPr="00102BA3" w:rsidTr="00357FAD">
        <w:tc>
          <w:tcPr>
            <w:tcW w:w="525" w:type="dxa"/>
            <w:vMerge w:val="restart"/>
            <w:vAlign w:val="center"/>
          </w:tcPr>
          <w:p w:rsidR="005E1A29" w:rsidRPr="00102BA3" w:rsidRDefault="005E1A29" w:rsidP="00357FAD">
            <w:pPr>
              <w:autoSpaceDE w:val="0"/>
              <w:autoSpaceDN w:val="0"/>
              <w:adjustRightInd w:val="0"/>
              <w:jc w:val="center"/>
              <w:rPr>
                <w:bCs/>
              </w:rPr>
            </w:pPr>
            <w:r w:rsidRPr="00102BA3">
              <w:rPr>
                <w:bCs/>
              </w:rPr>
              <w:t>1.</w:t>
            </w:r>
          </w:p>
        </w:tc>
        <w:tc>
          <w:tcPr>
            <w:tcW w:w="6813" w:type="dxa"/>
            <w:vMerge w:val="restart"/>
            <w:vAlign w:val="center"/>
          </w:tcPr>
          <w:p w:rsidR="005E1A29" w:rsidRPr="00102BA3" w:rsidRDefault="005E1A29" w:rsidP="00357FAD">
            <w:pPr>
              <w:autoSpaceDE w:val="0"/>
              <w:autoSpaceDN w:val="0"/>
              <w:adjustRightInd w:val="0"/>
              <w:rPr>
                <w:bCs/>
              </w:rPr>
            </w:pPr>
            <w:r w:rsidRPr="00102BA3">
              <w:rPr>
                <w:bCs/>
              </w:rPr>
              <w:t>Подано (реализовано потребителям) горячей воды, всего, в том числе:</w:t>
            </w:r>
          </w:p>
        </w:tc>
        <w:tc>
          <w:tcPr>
            <w:tcW w:w="1242" w:type="dxa"/>
            <w:vAlign w:val="center"/>
          </w:tcPr>
          <w:p w:rsidR="005E1A29" w:rsidRPr="00102BA3" w:rsidRDefault="005E1A29" w:rsidP="00357FAD">
            <w:pPr>
              <w:autoSpaceDE w:val="0"/>
              <w:autoSpaceDN w:val="0"/>
              <w:adjustRightInd w:val="0"/>
              <w:jc w:val="center"/>
              <w:rPr>
                <w:bCs/>
              </w:rPr>
            </w:pPr>
            <w:r w:rsidRPr="00102BA3">
              <w:rPr>
                <w:bCs/>
              </w:rPr>
              <w:t>куб. м</w:t>
            </w:r>
          </w:p>
        </w:tc>
        <w:tc>
          <w:tcPr>
            <w:tcW w:w="1593" w:type="dxa"/>
            <w:vAlign w:val="center"/>
          </w:tcPr>
          <w:p w:rsidR="005E1A29" w:rsidRPr="00102BA3" w:rsidRDefault="005E1A29" w:rsidP="00357FAD">
            <w:pPr>
              <w:jc w:val="center"/>
            </w:pPr>
            <w:r w:rsidRPr="00102BA3">
              <w:t>13 162,3</w:t>
            </w:r>
          </w:p>
        </w:tc>
      </w:tr>
      <w:tr w:rsidR="005E1A29" w:rsidRPr="00102BA3" w:rsidTr="00357FAD">
        <w:tc>
          <w:tcPr>
            <w:tcW w:w="525" w:type="dxa"/>
            <w:vMerge/>
            <w:vAlign w:val="center"/>
          </w:tcPr>
          <w:p w:rsidR="005E1A29" w:rsidRPr="00102BA3" w:rsidRDefault="005E1A29" w:rsidP="00357FAD">
            <w:pPr>
              <w:autoSpaceDE w:val="0"/>
              <w:autoSpaceDN w:val="0"/>
              <w:adjustRightInd w:val="0"/>
              <w:jc w:val="center"/>
              <w:rPr>
                <w:bCs/>
              </w:rPr>
            </w:pPr>
          </w:p>
        </w:tc>
        <w:tc>
          <w:tcPr>
            <w:tcW w:w="6813" w:type="dxa"/>
            <w:vMerge/>
            <w:vAlign w:val="center"/>
          </w:tcPr>
          <w:p w:rsidR="005E1A29" w:rsidRPr="00102BA3" w:rsidRDefault="005E1A29" w:rsidP="00357FAD">
            <w:pPr>
              <w:autoSpaceDE w:val="0"/>
              <w:autoSpaceDN w:val="0"/>
              <w:adjustRightInd w:val="0"/>
              <w:rPr>
                <w:bCs/>
              </w:rPr>
            </w:pPr>
          </w:p>
        </w:tc>
        <w:tc>
          <w:tcPr>
            <w:tcW w:w="1242" w:type="dxa"/>
            <w:vAlign w:val="center"/>
          </w:tcPr>
          <w:p w:rsidR="005E1A29" w:rsidRPr="00102BA3" w:rsidRDefault="005E1A29" w:rsidP="00357FAD">
            <w:pPr>
              <w:autoSpaceDE w:val="0"/>
              <w:autoSpaceDN w:val="0"/>
              <w:adjustRightInd w:val="0"/>
              <w:jc w:val="center"/>
              <w:rPr>
                <w:bCs/>
              </w:rPr>
            </w:pPr>
            <w:r w:rsidRPr="00102BA3">
              <w:rPr>
                <w:bCs/>
              </w:rPr>
              <w:t>Гкал</w:t>
            </w:r>
          </w:p>
        </w:tc>
        <w:tc>
          <w:tcPr>
            <w:tcW w:w="1593" w:type="dxa"/>
            <w:vAlign w:val="center"/>
          </w:tcPr>
          <w:p w:rsidR="005E1A29" w:rsidRPr="00102BA3" w:rsidRDefault="005E1A29" w:rsidP="00357FAD">
            <w:pPr>
              <w:jc w:val="center"/>
            </w:pPr>
            <w:r w:rsidRPr="00102BA3">
              <w:t>820,2</w:t>
            </w:r>
          </w:p>
        </w:tc>
      </w:tr>
      <w:tr w:rsidR="005E1A29" w:rsidRPr="00102BA3" w:rsidTr="00357FAD">
        <w:tc>
          <w:tcPr>
            <w:tcW w:w="525" w:type="dxa"/>
            <w:vMerge w:val="restart"/>
            <w:vAlign w:val="center"/>
          </w:tcPr>
          <w:p w:rsidR="005E1A29" w:rsidRPr="00102BA3" w:rsidRDefault="005E1A29" w:rsidP="00357FAD">
            <w:pPr>
              <w:autoSpaceDE w:val="0"/>
              <w:autoSpaceDN w:val="0"/>
              <w:adjustRightInd w:val="0"/>
              <w:jc w:val="center"/>
              <w:rPr>
                <w:bCs/>
              </w:rPr>
            </w:pPr>
            <w:r w:rsidRPr="00102BA3">
              <w:rPr>
                <w:bCs/>
              </w:rPr>
              <w:t>1.1</w:t>
            </w:r>
          </w:p>
        </w:tc>
        <w:tc>
          <w:tcPr>
            <w:tcW w:w="6813" w:type="dxa"/>
            <w:vMerge w:val="restart"/>
            <w:vAlign w:val="center"/>
          </w:tcPr>
          <w:p w:rsidR="005E1A29" w:rsidRPr="00102BA3" w:rsidRDefault="005E1A29" w:rsidP="00357FAD">
            <w:pPr>
              <w:autoSpaceDE w:val="0"/>
              <w:autoSpaceDN w:val="0"/>
              <w:adjustRightInd w:val="0"/>
              <w:rPr>
                <w:bCs/>
              </w:rPr>
            </w:pPr>
            <w:r w:rsidRPr="00102BA3">
              <w:rPr>
                <w:bCs/>
              </w:rPr>
              <w:t>Населению (управляющие организации, ТСЖ, ТСН, непосредственно граждане)</w:t>
            </w:r>
          </w:p>
        </w:tc>
        <w:tc>
          <w:tcPr>
            <w:tcW w:w="1242" w:type="dxa"/>
            <w:vAlign w:val="center"/>
          </w:tcPr>
          <w:p w:rsidR="005E1A29" w:rsidRPr="00102BA3" w:rsidRDefault="005E1A29" w:rsidP="00357FAD">
            <w:pPr>
              <w:autoSpaceDE w:val="0"/>
              <w:autoSpaceDN w:val="0"/>
              <w:adjustRightInd w:val="0"/>
              <w:jc w:val="center"/>
              <w:rPr>
                <w:bCs/>
              </w:rPr>
            </w:pPr>
            <w:r w:rsidRPr="00102BA3">
              <w:rPr>
                <w:bCs/>
              </w:rPr>
              <w:t>куб. м</w:t>
            </w:r>
          </w:p>
        </w:tc>
        <w:tc>
          <w:tcPr>
            <w:tcW w:w="1593" w:type="dxa"/>
            <w:vAlign w:val="center"/>
          </w:tcPr>
          <w:p w:rsidR="005E1A29" w:rsidRPr="00102BA3" w:rsidRDefault="005E1A29" w:rsidP="00357FAD">
            <w:pPr>
              <w:jc w:val="center"/>
            </w:pPr>
            <w:r w:rsidRPr="00102BA3">
              <w:t>9 920,0</w:t>
            </w:r>
          </w:p>
        </w:tc>
      </w:tr>
      <w:tr w:rsidR="005E1A29" w:rsidRPr="00102BA3" w:rsidTr="00357FAD">
        <w:tc>
          <w:tcPr>
            <w:tcW w:w="525" w:type="dxa"/>
            <w:vMerge/>
            <w:vAlign w:val="center"/>
          </w:tcPr>
          <w:p w:rsidR="005E1A29" w:rsidRPr="00102BA3" w:rsidRDefault="005E1A29" w:rsidP="00357FAD">
            <w:pPr>
              <w:autoSpaceDE w:val="0"/>
              <w:autoSpaceDN w:val="0"/>
              <w:adjustRightInd w:val="0"/>
              <w:jc w:val="center"/>
              <w:rPr>
                <w:bCs/>
              </w:rPr>
            </w:pPr>
          </w:p>
        </w:tc>
        <w:tc>
          <w:tcPr>
            <w:tcW w:w="6813" w:type="dxa"/>
            <w:vMerge/>
            <w:vAlign w:val="center"/>
          </w:tcPr>
          <w:p w:rsidR="005E1A29" w:rsidRPr="00102BA3" w:rsidRDefault="005E1A29" w:rsidP="00357FAD">
            <w:pPr>
              <w:autoSpaceDE w:val="0"/>
              <w:autoSpaceDN w:val="0"/>
              <w:adjustRightInd w:val="0"/>
              <w:rPr>
                <w:bCs/>
              </w:rPr>
            </w:pPr>
          </w:p>
        </w:tc>
        <w:tc>
          <w:tcPr>
            <w:tcW w:w="1242" w:type="dxa"/>
            <w:vAlign w:val="center"/>
          </w:tcPr>
          <w:p w:rsidR="005E1A29" w:rsidRPr="00102BA3" w:rsidRDefault="005E1A29" w:rsidP="00357FAD">
            <w:pPr>
              <w:autoSpaceDE w:val="0"/>
              <w:autoSpaceDN w:val="0"/>
              <w:adjustRightInd w:val="0"/>
              <w:jc w:val="center"/>
              <w:rPr>
                <w:bCs/>
              </w:rPr>
            </w:pPr>
            <w:r w:rsidRPr="00102BA3">
              <w:rPr>
                <w:bCs/>
              </w:rPr>
              <w:t>Гкал</w:t>
            </w:r>
          </w:p>
        </w:tc>
        <w:tc>
          <w:tcPr>
            <w:tcW w:w="1593" w:type="dxa"/>
            <w:vAlign w:val="center"/>
          </w:tcPr>
          <w:p w:rsidR="005E1A29" w:rsidRPr="00102BA3" w:rsidRDefault="005E1A29" w:rsidP="00357FAD">
            <w:pPr>
              <w:jc w:val="center"/>
            </w:pPr>
            <w:r w:rsidRPr="00102BA3">
              <w:t>618,2</w:t>
            </w:r>
          </w:p>
        </w:tc>
      </w:tr>
      <w:tr w:rsidR="005E1A29" w:rsidRPr="00102BA3" w:rsidTr="00357FAD">
        <w:tc>
          <w:tcPr>
            <w:tcW w:w="525" w:type="dxa"/>
            <w:vMerge w:val="restart"/>
            <w:vAlign w:val="center"/>
          </w:tcPr>
          <w:p w:rsidR="005E1A29" w:rsidRPr="00102BA3" w:rsidRDefault="005E1A29" w:rsidP="00357FAD">
            <w:pPr>
              <w:autoSpaceDE w:val="0"/>
              <w:autoSpaceDN w:val="0"/>
              <w:adjustRightInd w:val="0"/>
              <w:jc w:val="center"/>
              <w:rPr>
                <w:bCs/>
              </w:rPr>
            </w:pPr>
            <w:r w:rsidRPr="00102BA3">
              <w:rPr>
                <w:bCs/>
              </w:rPr>
              <w:t>1.2</w:t>
            </w:r>
          </w:p>
        </w:tc>
        <w:tc>
          <w:tcPr>
            <w:tcW w:w="6813" w:type="dxa"/>
            <w:vMerge w:val="restart"/>
            <w:vAlign w:val="center"/>
          </w:tcPr>
          <w:p w:rsidR="005E1A29" w:rsidRPr="00102BA3" w:rsidRDefault="005E1A29" w:rsidP="00357FAD">
            <w:pPr>
              <w:autoSpaceDE w:val="0"/>
              <w:autoSpaceDN w:val="0"/>
              <w:adjustRightInd w:val="0"/>
              <w:rPr>
                <w:bCs/>
              </w:rPr>
            </w:pPr>
            <w:r w:rsidRPr="00102BA3">
              <w:rPr>
                <w:bCs/>
              </w:rPr>
              <w:t>Бюджетным потребителям</w:t>
            </w:r>
          </w:p>
        </w:tc>
        <w:tc>
          <w:tcPr>
            <w:tcW w:w="1242" w:type="dxa"/>
            <w:vAlign w:val="center"/>
          </w:tcPr>
          <w:p w:rsidR="005E1A29" w:rsidRPr="00102BA3" w:rsidRDefault="005E1A29" w:rsidP="00357FAD">
            <w:pPr>
              <w:autoSpaceDE w:val="0"/>
              <w:autoSpaceDN w:val="0"/>
              <w:adjustRightInd w:val="0"/>
              <w:jc w:val="center"/>
              <w:rPr>
                <w:bCs/>
              </w:rPr>
            </w:pPr>
            <w:r w:rsidRPr="00102BA3">
              <w:rPr>
                <w:bCs/>
              </w:rPr>
              <w:t>куб. м</w:t>
            </w:r>
          </w:p>
        </w:tc>
        <w:tc>
          <w:tcPr>
            <w:tcW w:w="1593" w:type="dxa"/>
            <w:vAlign w:val="center"/>
          </w:tcPr>
          <w:p w:rsidR="005E1A29" w:rsidRPr="00102BA3" w:rsidRDefault="005E1A29" w:rsidP="00357FAD">
            <w:pPr>
              <w:jc w:val="center"/>
            </w:pPr>
            <w:r w:rsidRPr="00102BA3">
              <w:t>1 914,9</w:t>
            </w:r>
          </w:p>
        </w:tc>
      </w:tr>
      <w:tr w:rsidR="005E1A29" w:rsidRPr="00102BA3" w:rsidTr="00357FAD">
        <w:tc>
          <w:tcPr>
            <w:tcW w:w="525" w:type="dxa"/>
            <w:vMerge/>
            <w:vAlign w:val="center"/>
          </w:tcPr>
          <w:p w:rsidR="005E1A29" w:rsidRPr="00102BA3" w:rsidRDefault="005E1A29" w:rsidP="00357FAD">
            <w:pPr>
              <w:autoSpaceDE w:val="0"/>
              <w:autoSpaceDN w:val="0"/>
              <w:adjustRightInd w:val="0"/>
              <w:jc w:val="center"/>
              <w:rPr>
                <w:bCs/>
              </w:rPr>
            </w:pPr>
          </w:p>
        </w:tc>
        <w:tc>
          <w:tcPr>
            <w:tcW w:w="6813" w:type="dxa"/>
            <w:vMerge/>
            <w:vAlign w:val="center"/>
          </w:tcPr>
          <w:p w:rsidR="005E1A29" w:rsidRPr="00102BA3" w:rsidRDefault="005E1A29" w:rsidP="00357FAD">
            <w:pPr>
              <w:autoSpaceDE w:val="0"/>
              <w:autoSpaceDN w:val="0"/>
              <w:adjustRightInd w:val="0"/>
              <w:rPr>
                <w:bCs/>
              </w:rPr>
            </w:pPr>
          </w:p>
        </w:tc>
        <w:tc>
          <w:tcPr>
            <w:tcW w:w="1242" w:type="dxa"/>
            <w:vAlign w:val="center"/>
          </w:tcPr>
          <w:p w:rsidR="005E1A29" w:rsidRPr="00102BA3" w:rsidRDefault="005E1A29" w:rsidP="00357FAD">
            <w:pPr>
              <w:autoSpaceDE w:val="0"/>
              <w:autoSpaceDN w:val="0"/>
              <w:adjustRightInd w:val="0"/>
              <w:jc w:val="center"/>
              <w:rPr>
                <w:bCs/>
              </w:rPr>
            </w:pPr>
            <w:r w:rsidRPr="00102BA3">
              <w:rPr>
                <w:bCs/>
              </w:rPr>
              <w:t>Гкал</w:t>
            </w:r>
          </w:p>
        </w:tc>
        <w:tc>
          <w:tcPr>
            <w:tcW w:w="1593" w:type="dxa"/>
            <w:vAlign w:val="center"/>
          </w:tcPr>
          <w:p w:rsidR="005E1A29" w:rsidRPr="00102BA3" w:rsidRDefault="005E1A29" w:rsidP="00357FAD">
            <w:pPr>
              <w:jc w:val="center"/>
            </w:pPr>
            <w:r w:rsidRPr="00102BA3">
              <w:t>119,3</w:t>
            </w:r>
          </w:p>
        </w:tc>
      </w:tr>
      <w:tr w:rsidR="005E1A29" w:rsidRPr="00102BA3" w:rsidTr="00357FAD">
        <w:tc>
          <w:tcPr>
            <w:tcW w:w="525" w:type="dxa"/>
            <w:vMerge w:val="restart"/>
            <w:vAlign w:val="center"/>
          </w:tcPr>
          <w:p w:rsidR="005E1A29" w:rsidRPr="00102BA3" w:rsidRDefault="005E1A29" w:rsidP="00357FAD">
            <w:pPr>
              <w:autoSpaceDE w:val="0"/>
              <w:autoSpaceDN w:val="0"/>
              <w:adjustRightInd w:val="0"/>
              <w:jc w:val="center"/>
              <w:rPr>
                <w:bCs/>
              </w:rPr>
            </w:pPr>
            <w:r w:rsidRPr="00102BA3">
              <w:rPr>
                <w:bCs/>
              </w:rPr>
              <w:t>1.3</w:t>
            </w:r>
          </w:p>
        </w:tc>
        <w:tc>
          <w:tcPr>
            <w:tcW w:w="6813" w:type="dxa"/>
            <w:vMerge w:val="restart"/>
            <w:vAlign w:val="center"/>
          </w:tcPr>
          <w:p w:rsidR="005E1A29" w:rsidRPr="00102BA3" w:rsidRDefault="005E1A29" w:rsidP="00357FAD">
            <w:pPr>
              <w:autoSpaceDE w:val="0"/>
              <w:autoSpaceDN w:val="0"/>
              <w:adjustRightInd w:val="0"/>
              <w:rPr>
                <w:bCs/>
              </w:rPr>
            </w:pPr>
            <w:r w:rsidRPr="00102BA3">
              <w:rPr>
                <w:bCs/>
              </w:rPr>
              <w:t>Прочим потребителям</w:t>
            </w:r>
          </w:p>
        </w:tc>
        <w:tc>
          <w:tcPr>
            <w:tcW w:w="1242" w:type="dxa"/>
            <w:vAlign w:val="center"/>
          </w:tcPr>
          <w:p w:rsidR="005E1A29" w:rsidRPr="00102BA3" w:rsidRDefault="005E1A29" w:rsidP="00357FAD">
            <w:pPr>
              <w:autoSpaceDE w:val="0"/>
              <w:autoSpaceDN w:val="0"/>
              <w:adjustRightInd w:val="0"/>
              <w:jc w:val="center"/>
              <w:rPr>
                <w:bCs/>
              </w:rPr>
            </w:pPr>
            <w:r w:rsidRPr="00102BA3">
              <w:rPr>
                <w:bCs/>
              </w:rPr>
              <w:t>куб. м</w:t>
            </w:r>
          </w:p>
        </w:tc>
        <w:tc>
          <w:tcPr>
            <w:tcW w:w="1593" w:type="dxa"/>
            <w:vAlign w:val="center"/>
          </w:tcPr>
          <w:p w:rsidR="005E1A29" w:rsidRPr="00102BA3" w:rsidRDefault="005E1A29" w:rsidP="00357FAD">
            <w:pPr>
              <w:jc w:val="center"/>
            </w:pPr>
            <w:r w:rsidRPr="00102BA3">
              <w:t>1 327,4</w:t>
            </w:r>
          </w:p>
        </w:tc>
      </w:tr>
      <w:tr w:rsidR="005E1A29" w:rsidRPr="00102BA3" w:rsidTr="00357FAD">
        <w:tc>
          <w:tcPr>
            <w:tcW w:w="525" w:type="dxa"/>
            <w:vMerge/>
            <w:vAlign w:val="center"/>
          </w:tcPr>
          <w:p w:rsidR="005E1A29" w:rsidRPr="00102BA3" w:rsidRDefault="005E1A29" w:rsidP="00357FAD">
            <w:pPr>
              <w:autoSpaceDE w:val="0"/>
              <w:autoSpaceDN w:val="0"/>
              <w:adjustRightInd w:val="0"/>
              <w:jc w:val="center"/>
              <w:rPr>
                <w:bCs/>
              </w:rPr>
            </w:pPr>
          </w:p>
        </w:tc>
        <w:tc>
          <w:tcPr>
            <w:tcW w:w="6813" w:type="dxa"/>
            <w:vMerge/>
            <w:vAlign w:val="center"/>
          </w:tcPr>
          <w:p w:rsidR="005E1A29" w:rsidRPr="00102BA3" w:rsidRDefault="005E1A29" w:rsidP="00357FAD">
            <w:pPr>
              <w:autoSpaceDE w:val="0"/>
              <w:autoSpaceDN w:val="0"/>
              <w:adjustRightInd w:val="0"/>
              <w:rPr>
                <w:bCs/>
              </w:rPr>
            </w:pPr>
          </w:p>
        </w:tc>
        <w:tc>
          <w:tcPr>
            <w:tcW w:w="1242" w:type="dxa"/>
            <w:vAlign w:val="center"/>
          </w:tcPr>
          <w:p w:rsidR="005E1A29" w:rsidRPr="00102BA3" w:rsidRDefault="005E1A29" w:rsidP="00357FAD">
            <w:pPr>
              <w:autoSpaceDE w:val="0"/>
              <w:autoSpaceDN w:val="0"/>
              <w:adjustRightInd w:val="0"/>
              <w:jc w:val="center"/>
              <w:rPr>
                <w:bCs/>
              </w:rPr>
            </w:pPr>
            <w:r w:rsidRPr="00102BA3">
              <w:rPr>
                <w:bCs/>
              </w:rPr>
              <w:t>Гкал</w:t>
            </w:r>
          </w:p>
        </w:tc>
        <w:tc>
          <w:tcPr>
            <w:tcW w:w="1593" w:type="dxa"/>
            <w:vAlign w:val="center"/>
          </w:tcPr>
          <w:p w:rsidR="005E1A29" w:rsidRPr="00102BA3" w:rsidRDefault="005E1A29" w:rsidP="00357FAD">
            <w:pPr>
              <w:jc w:val="center"/>
            </w:pPr>
            <w:r w:rsidRPr="00102BA3">
              <w:t>82,7</w:t>
            </w:r>
          </w:p>
        </w:tc>
      </w:tr>
      <w:tr w:rsidR="005E1A29" w:rsidRPr="00102BA3" w:rsidTr="00357FAD">
        <w:tc>
          <w:tcPr>
            <w:tcW w:w="525" w:type="dxa"/>
            <w:vMerge w:val="restart"/>
            <w:vAlign w:val="center"/>
          </w:tcPr>
          <w:p w:rsidR="005E1A29" w:rsidRPr="00102BA3" w:rsidRDefault="005E1A29" w:rsidP="00357FAD">
            <w:pPr>
              <w:autoSpaceDE w:val="0"/>
              <w:autoSpaceDN w:val="0"/>
              <w:adjustRightInd w:val="0"/>
              <w:jc w:val="center"/>
              <w:rPr>
                <w:bCs/>
              </w:rPr>
            </w:pPr>
            <w:r w:rsidRPr="00102BA3">
              <w:rPr>
                <w:bCs/>
              </w:rPr>
              <w:t>1.4</w:t>
            </w:r>
          </w:p>
        </w:tc>
        <w:tc>
          <w:tcPr>
            <w:tcW w:w="6813" w:type="dxa"/>
            <w:vMerge w:val="restart"/>
            <w:vAlign w:val="center"/>
          </w:tcPr>
          <w:p w:rsidR="005E1A29" w:rsidRPr="00102BA3" w:rsidRDefault="005E1A29" w:rsidP="00357FAD">
            <w:pPr>
              <w:autoSpaceDE w:val="0"/>
              <w:autoSpaceDN w:val="0"/>
              <w:adjustRightInd w:val="0"/>
              <w:rPr>
                <w:bCs/>
              </w:rPr>
            </w:pPr>
            <w:r w:rsidRPr="00102BA3">
              <w:rPr>
                <w:bCs/>
              </w:rPr>
              <w:t>Другим организациям, осуществляющим горячее водоснабжение</w:t>
            </w:r>
          </w:p>
        </w:tc>
        <w:tc>
          <w:tcPr>
            <w:tcW w:w="1242" w:type="dxa"/>
            <w:vAlign w:val="center"/>
          </w:tcPr>
          <w:p w:rsidR="005E1A29" w:rsidRPr="00102BA3" w:rsidRDefault="005E1A29" w:rsidP="00357FAD">
            <w:pPr>
              <w:autoSpaceDE w:val="0"/>
              <w:autoSpaceDN w:val="0"/>
              <w:adjustRightInd w:val="0"/>
              <w:jc w:val="center"/>
              <w:rPr>
                <w:bCs/>
              </w:rPr>
            </w:pPr>
            <w:r w:rsidRPr="00102BA3">
              <w:rPr>
                <w:bCs/>
              </w:rPr>
              <w:t>куб. м</w:t>
            </w:r>
          </w:p>
        </w:tc>
        <w:tc>
          <w:tcPr>
            <w:tcW w:w="1593" w:type="dxa"/>
            <w:vAlign w:val="center"/>
          </w:tcPr>
          <w:p w:rsidR="005E1A29" w:rsidRPr="00102BA3" w:rsidRDefault="005E1A29" w:rsidP="00357FAD">
            <w:pPr>
              <w:jc w:val="center"/>
            </w:pPr>
            <w:r w:rsidRPr="00102BA3">
              <w:t>0,0</w:t>
            </w:r>
          </w:p>
        </w:tc>
      </w:tr>
      <w:tr w:rsidR="005E1A29" w:rsidRPr="00102BA3" w:rsidTr="00357FAD">
        <w:tc>
          <w:tcPr>
            <w:tcW w:w="525" w:type="dxa"/>
            <w:vMerge/>
            <w:vAlign w:val="center"/>
          </w:tcPr>
          <w:p w:rsidR="005E1A29" w:rsidRPr="00102BA3" w:rsidRDefault="005E1A29" w:rsidP="00357FAD">
            <w:pPr>
              <w:autoSpaceDE w:val="0"/>
              <w:autoSpaceDN w:val="0"/>
              <w:adjustRightInd w:val="0"/>
              <w:jc w:val="center"/>
              <w:rPr>
                <w:bCs/>
              </w:rPr>
            </w:pPr>
          </w:p>
        </w:tc>
        <w:tc>
          <w:tcPr>
            <w:tcW w:w="6813" w:type="dxa"/>
            <w:vMerge/>
            <w:vAlign w:val="center"/>
          </w:tcPr>
          <w:p w:rsidR="005E1A29" w:rsidRPr="00102BA3" w:rsidRDefault="005E1A29" w:rsidP="00357FAD">
            <w:pPr>
              <w:autoSpaceDE w:val="0"/>
              <w:autoSpaceDN w:val="0"/>
              <w:adjustRightInd w:val="0"/>
              <w:rPr>
                <w:bCs/>
              </w:rPr>
            </w:pPr>
          </w:p>
        </w:tc>
        <w:tc>
          <w:tcPr>
            <w:tcW w:w="1242" w:type="dxa"/>
            <w:vAlign w:val="center"/>
          </w:tcPr>
          <w:p w:rsidR="005E1A29" w:rsidRPr="00102BA3" w:rsidRDefault="005E1A29" w:rsidP="00357FAD">
            <w:pPr>
              <w:autoSpaceDE w:val="0"/>
              <w:autoSpaceDN w:val="0"/>
              <w:adjustRightInd w:val="0"/>
              <w:jc w:val="center"/>
              <w:rPr>
                <w:bCs/>
              </w:rPr>
            </w:pPr>
            <w:r w:rsidRPr="00102BA3">
              <w:rPr>
                <w:bCs/>
              </w:rPr>
              <w:t>Гкал</w:t>
            </w:r>
          </w:p>
        </w:tc>
        <w:tc>
          <w:tcPr>
            <w:tcW w:w="1593" w:type="dxa"/>
            <w:vAlign w:val="center"/>
          </w:tcPr>
          <w:p w:rsidR="005E1A29" w:rsidRPr="00102BA3" w:rsidRDefault="005E1A29" w:rsidP="00357FAD">
            <w:pPr>
              <w:jc w:val="center"/>
            </w:pPr>
            <w:r w:rsidRPr="00102BA3">
              <w:t>0,0</w:t>
            </w:r>
          </w:p>
        </w:tc>
      </w:tr>
      <w:tr w:rsidR="005E1A29" w:rsidRPr="00102BA3" w:rsidTr="00357FAD">
        <w:tc>
          <w:tcPr>
            <w:tcW w:w="525" w:type="dxa"/>
            <w:vMerge w:val="restart"/>
            <w:vAlign w:val="center"/>
          </w:tcPr>
          <w:p w:rsidR="005E1A29" w:rsidRPr="00102BA3" w:rsidRDefault="005E1A29" w:rsidP="00357FAD">
            <w:pPr>
              <w:autoSpaceDE w:val="0"/>
              <w:autoSpaceDN w:val="0"/>
              <w:adjustRightInd w:val="0"/>
              <w:jc w:val="center"/>
              <w:rPr>
                <w:bCs/>
              </w:rPr>
            </w:pPr>
            <w:r w:rsidRPr="00102BA3">
              <w:rPr>
                <w:bCs/>
              </w:rPr>
              <w:t>1.5</w:t>
            </w:r>
          </w:p>
        </w:tc>
        <w:tc>
          <w:tcPr>
            <w:tcW w:w="6813" w:type="dxa"/>
            <w:vMerge w:val="restart"/>
            <w:vAlign w:val="center"/>
          </w:tcPr>
          <w:p w:rsidR="005E1A29" w:rsidRPr="00102BA3" w:rsidRDefault="005E1A29" w:rsidP="00357FAD">
            <w:pPr>
              <w:autoSpaceDE w:val="0"/>
              <w:autoSpaceDN w:val="0"/>
              <w:adjustRightInd w:val="0"/>
              <w:rPr>
                <w:bCs/>
              </w:rPr>
            </w:pPr>
            <w:r w:rsidRPr="00102BA3">
              <w:rPr>
                <w:bCs/>
              </w:rPr>
              <w:t>Собственные нужды, не связанные с регулируемым видом деятельности</w:t>
            </w:r>
          </w:p>
        </w:tc>
        <w:tc>
          <w:tcPr>
            <w:tcW w:w="1242" w:type="dxa"/>
            <w:vAlign w:val="center"/>
          </w:tcPr>
          <w:p w:rsidR="005E1A29" w:rsidRPr="00102BA3" w:rsidRDefault="005E1A29" w:rsidP="00357FAD">
            <w:pPr>
              <w:autoSpaceDE w:val="0"/>
              <w:autoSpaceDN w:val="0"/>
              <w:adjustRightInd w:val="0"/>
              <w:jc w:val="center"/>
              <w:rPr>
                <w:bCs/>
              </w:rPr>
            </w:pPr>
            <w:r w:rsidRPr="00102BA3">
              <w:rPr>
                <w:bCs/>
              </w:rPr>
              <w:t>куб. м</w:t>
            </w:r>
          </w:p>
        </w:tc>
        <w:tc>
          <w:tcPr>
            <w:tcW w:w="1593" w:type="dxa"/>
            <w:vAlign w:val="center"/>
          </w:tcPr>
          <w:p w:rsidR="005E1A29" w:rsidRPr="00102BA3" w:rsidRDefault="005E1A29" w:rsidP="00357FAD">
            <w:pPr>
              <w:jc w:val="center"/>
            </w:pPr>
            <w:r w:rsidRPr="00102BA3">
              <w:t>0,0</w:t>
            </w:r>
          </w:p>
        </w:tc>
      </w:tr>
      <w:tr w:rsidR="005E1A29" w:rsidRPr="00102BA3" w:rsidTr="00357FAD">
        <w:tc>
          <w:tcPr>
            <w:tcW w:w="525" w:type="dxa"/>
            <w:vMerge/>
            <w:vAlign w:val="center"/>
          </w:tcPr>
          <w:p w:rsidR="005E1A29" w:rsidRPr="00102BA3" w:rsidRDefault="005E1A29" w:rsidP="00357FAD">
            <w:pPr>
              <w:autoSpaceDE w:val="0"/>
              <w:autoSpaceDN w:val="0"/>
              <w:adjustRightInd w:val="0"/>
              <w:jc w:val="center"/>
              <w:rPr>
                <w:bCs/>
              </w:rPr>
            </w:pPr>
          </w:p>
        </w:tc>
        <w:tc>
          <w:tcPr>
            <w:tcW w:w="6813" w:type="dxa"/>
            <w:vMerge/>
            <w:vAlign w:val="center"/>
          </w:tcPr>
          <w:p w:rsidR="005E1A29" w:rsidRPr="00102BA3" w:rsidRDefault="005E1A29" w:rsidP="00357FAD">
            <w:pPr>
              <w:autoSpaceDE w:val="0"/>
              <w:autoSpaceDN w:val="0"/>
              <w:adjustRightInd w:val="0"/>
              <w:rPr>
                <w:bCs/>
              </w:rPr>
            </w:pPr>
          </w:p>
        </w:tc>
        <w:tc>
          <w:tcPr>
            <w:tcW w:w="1242" w:type="dxa"/>
            <w:vAlign w:val="center"/>
          </w:tcPr>
          <w:p w:rsidR="005E1A29" w:rsidRPr="00102BA3" w:rsidRDefault="005E1A29" w:rsidP="00357FAD">
            <w:pPr>
              <w:autoSpaceDE w:val="0"/>
              <w:autoSpaceDN w:val="0"/>
              <w:adjustRightInd w:val="0"/>
              <w:jc w:val="center"/>
              <w:rPr>
                <w:bCs/>
              </w:rPr>
            </w:pPr>
            <w:r w:rsidRPr="00102BA3">
              <w:rPr>
                <w:bCs/>
              </w:rPr>
              <w:t>Гкал</w:t>
            </w:r>
          </w:p>
        </w:tc>
        <w:tc>
          <w:tcPr>
            <w:tcW w:w="1593" w:type="dxa"/>
            <w:vAlign w:val="center"/>
          </w:tcPr>
          <w:p w:rsidR="005E1A29" w:rsidRPr="00102BA3" w:rsidRDefault="005E1A29" w:rsidP="00357FAD">
            <w:pPr>
              <w:jc w:val="center"/>
            </w:pPr>
            <w:r w:rsidRPr="00102BA3">
              <w:t>0,0</w:t>
            </w:r>
          </w:p>
        </w:tc>
      </w:tr>
      <w:tr w:rsidR="005E1A29" w:rsidRPr="00102BA3" w:rsidTr="00357FAD">
        <w:tc>
          <w:tcPr>
            <w:tcW w:w="525" w:type="dxa"/>
            <w:vAlign w:val="center"/>
          </w:tcPr>
          <w:p w:rsidR="005E1A29" w:rsidRPr="00102BA3" w:rsidRDefault="005E1A29" w:rsidP="00357FAD">
            <w:pPr>
              <w:autoSpaceDE w:val="0"/>
              <w:autoSpaceDN w:val="0"/>
              <w:adjustRightInd w:val="0"/>
              <w:jc w:val="center"/>
              <w:rPr>
                <w:bCs/>
              </w:rPr>
            </w:pPr>
            <w:r w:rsidRPr="00102BA3">
              <w:rPr>
                <w:bCs/>
              </w:rPr>
              <w:t>2.</w:t>
            </w:r>
          </w:p>
        </w:tc>
        <w:tc>
          <w:tcPr>
            <w:tcW w:w="6813" w:type="dxa"/>
            <w:vAlign w:val="center"/>
          </w:tcPr>
          <w:p w:rsidR="005E1A29" w:rsidRPr="00102BA3" w:rsidRDefault="005E1A29" w:rsidP="00357FAD">
            <w:pPr>
              <w:autoSpaceDE w:val="0"/>
              <w:autoSpaceDN w:val="0"/>
              <w:adjustRightInd w:val="0"/>
              <w:rPr>
                <w:bCs/>
              </w:rPr>
            </w:pPr>
            <w:r w:rsidRPr="00102BA3">
              <w:rPr>
                <w:bCs/>
              </w:rPr>
              <w:t>Объем финансовых потребностей, необходимых для реализации производственной программы</w:t>
            </w:r>
          </w:p>
        </w:tc>
        <w:tc>
          <w:tcPr>
            <w:tcW w:w="1242" w:type="dxa"/>
            <w:vAlign w:val="center"/>
          </w:tcPr>
          <w:p w:rsidR="005E1A29" w:rsidRPr="00102BA3" w:rsidRDefault="005E1A29" w:rsidP="00357FAD">
            <w:pPr>
              <w:autoSpaceDE w:val="0"/>
              <w:autoSpaceDN w:val="0"/>
              <w:adjustRightInd w:val="0"/>
              <w:jc w:val="center"/>
              <w:rPr>
                <w:bCs/>
              </w:rPr>
            </w:pPr>
            <w:r w:rsidRPr="00102BA3">
              <w:rPr>
                <w:bCs/>
              </w:rPr>
              <w:t>тыс. руб.</w:t>
            </w:r>
          </w:p>
        </w:tc>
        <w:tc>
          <w:tcPr>
            <w:tcW w:w="1593" w:type="dxa"/>
            <w:vAlign w:val="center"/>
          </w:tcPr>
          <w:p w:rsidR="005E1A29" w:rsidRPr="00102BA3" w:rsidRDefault="005E1A29" w:rsidP="00357FAD">
            <w:pPr>
              <w:jc w:val="center"/>
            </w:pPr>
            <w:r w:rsidRPr="00102BA3">
              <w:t>2 623,2</w:t>
            </w:r>
          </w:p>
        </w:tc>
      </w:tr>
    </w:tbl>
    <w:p w:rsidR="005E1A29" w:rsidRPr="00102BA3" w:rsidRDefault="005E1A29" w:rsidP="005E1A29">
      <w:pPr>
        <w:autoSpaceDE w:val="0"/>
        <w:autoSpaceDN w:val="0"/>
        <w:adjustRightInd w:val="0"/>
        <w:jc w:val="both"/>
      </w:pPr>
    </w:p>
    <w:p w:rsidR="005E1A29" w:rsidRPr="00102BA3" w:rsidRDefault="005E1A29" w:rsidP="005E1A29">
      <w:pPr>
        <w:ind w:left="1211"/>
        <w:jc w:val="center"/>
      </w:pPr>
      <w:r w:rsidRPr="00102BA3">
        <w:t>3. Перечень плановых мероприятий</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5E1A29" w:rsidRPr="00102BA3" w:rsidTr="00357FAD">
        <w:tc>
          <w:tcPr>
            <w:tcW w:w="546" w:type="dxa"/>
            <w:vAlign w:val="center"/>
          </w:tcPr>
          <w:p w:rsidR="005E1A29" w:rsidRPr="00102BA3" w:rsidRDefault="005E1A29" w:rsidP="00357FAD">
            <w:pPr>
              <w:autoSpaceDE w:val="0"/>
              <w:autoSpaceDN w:val="0"/>
              <w:adjustRightInd w:val="0"/>
              <w:jc w:val="center"/>
            </w:pPr>
            <w:r w:rsidRPr="00102BA3">
              <w:t xml:space="preserve">№ </w:t>
            </w:r>
            <w:proofErr w:type="gramStart"/>
            <w:r w:rsidRPr="00102BA3">
              <w:t>п</w:t>
            </w:r>
            <w:proofErr w:type="gramEnd"/>
            <w:r w:rsidRPr="00102BA3">
              <w:t>/п</w:t>
            </w:r>
          </w:p>
        </w:tc>
        <w:tc>
          <w:tcPr>
            <w:tcW w:w="4503" w:type="dxa"/>
            <w:vAlign w:val="center"/>
          </w:tcPr>
          <w:p w:rsidR="005E1A29" w:rsidRPr="00102BA3" w:rsidRDefault="005E1A29" w:rsidP="00357FAD">
            <w:pPr>
              <w:autoSpaceDE w:val="0"/>
              <w:autoSpaceDN w:val="0"/>
              <w:adjustRightInd w:val="0"/>
              <w:jc w:val="center"/>
            </w:pPr>
            <w:r w:rsidRPr="00102BA3">
              <w:t>Наименование мероприятия</w:t>
            </w:r>
          </w:p>
        </w:tc>
        <w:tc>
          <w:tcPr>
            <w:tcW w:w="2803" w:type="dxa"/>
            <w:vAlign w:val="center"/>
          </w:tcPr>
          <w:p w:rsidR="005E1A29" w:rsidRPr="00102BA3" w:rsidRDefault="005E1A29" w:rsidP="00357FAD">
            <w:pPr>
              <w:autoSpaceDE w:val="0"/>
              <w:autoSpaceDN w:val="0"/>
              <w:adjustRightInd w:val="0"/>
              <w:jc w:val="center"/>
            </w:pPr>
            <w:r w:rsidRPr="00102BA3">
              <w:t>Дата реализации мероприятия</w:t>
            </w:r>
          </w:p>
        </w:tc>
        <w:tc>
          <w:tcPr>
            <w:tcW w:w="2518" w:type="dxa"/>
            <w:vAlign w:val="center"/>
          </w:tcPr>
          <w:p w:rsidR="005E1A29" w:rsidRPr="00102BA3" w:rsidRDefault="005E1A29" w:rsidP="00357FAD">
            <w:pPr>
              <w:autoSpaceDE w:val="0"/>
              <w:autoSpaceDN w:val="0"/>
              <w:adjustRightInd w:val="0"/>
              <w:jc w:val="center"/>
            </w:pPr>
            <w:r w:rsidRPr="00102BA3">
              <w:t>Финансовые потребности на реализацию мероприятия, тыс. руб.</w:t>
            </w:r>
          </w:p>
        </w:tc>
      </w:tr>
      <w:tr w:rsidR="005E1A29" w:rsidRPr="00102BA3" w:rsidTr="00357FAD">
        <w:tc>
          <w:tcPr>
            <w:tcW w:w="10370" w:type="dxa"/>
            <w:gridSpan w:val="4"/>
            <w:vAlign w:val="center"/>
          </w:tcPr>
          <w:p w:rsidR="005E1A29" w:rsidRPr="00102BA3" w:rsidRDefault="005E1A29" w:rsidP="00357FAD">
            <w:pPr>
              <w:autoSpaceDE w:val="0"/>
              <w:autoSpaceDN w:val="0"/>
              <w:adjustRightInd w:val="0"/>
              <w:jc w:val="center"/>
            </w:pPr>
            <w:r w:rsidRPr="00102BA3">
              <w:t>1. Перечень мероприятий по ремонту объектов централизованных систем горячего водоснабжения</w:t>
            </w:r>
          </w:p>
        </w:tc>
      </w:tr>
      <w:tr w:rsidR="005E1A29" w:rsidRPr="00102BA3" w:rsidTr="00357FAD">
        <w:tc>
          <w:tcPr>
            <w:tcW w:w="546" w:type="dxa"/>
            <w:vAlign w:val="center"/>
          </w:tcPr>
          <w:p w:rsidR="005E1A29" w:rsidRPr="00102BA3" w:rsidRDefault="005E1A29" w:rsidP="00357FAD">
            <w:pPr>
              <w:autoSpaceDE w:val="0"/>
              <w:autoSpaceDN w:val="0"/>
              <w:adjustRightInd w:val="0"/>
              <w:jc w:val="center"/>
            </w:pPr>
            <w:r w:rsidRPr="00102BA3">
              <w:t>1.1</w:t>
            </w:r>
          </w:p>
        </w:tc>
        <w:tc>
          <w:tcPr>
            <w:tcW w:w="4503" w:type="dxa"/>
            <w:vAlign w:val="center"/>
          </w:tcPr>
          <w:p w:rsidR="005E1A29" w:rsidRPr="00102BA3" w:rsidRDefault="005E1A29" w:rsidP="00357FAD">
            <w:pPr>
              <w:autoSpaceDE w:val="0"/>
              <w:autoSpaceDN w:val="0"/>
              <w:adjustRightInd w:val="0"/>
            </w:pPr>
            <w:r w:rsidRPr="00102BA3">
              <w:t>-</w:t>
            </w:r>
          </w:p>
        </w:tc>
        <w:tc>
          <w:tcPr>
            <w:tcW w:w="2803" w:type="dxa"/>
            <w:vAlign w:val="center"/>
          </w:tcPr>
          <w:p w:rsidR="005E1A29" w:rsidRPr="00102BA3" w:rsidRDefault="005E1A29" w:rsidP="00357FAD">
            <w:pPr>
              <w:autoSpaceDE w:val="0"/>
              <w:autoSpaceDN w:val="0"/>
              <w:adjustRightInd w:val="0"/>
              <w:jc w:val="center"/>
            </w:pPr>
            <w:r w:rsidRPr="00102BA3">
              <w:t>-</w:t>
            </w:r>
          </w:p>
        </w:tc>
        <w:tc>
          <w:tcPr>
            <w:tcW w:w="2518" w:type="dxa"/>
            <w:vAlign w:val="center"/>
          </w:tcPr>
          <w:p w:rsidR="005E1A29" w:rsidRPr="00102BA3" w:rsidRDefault="005E1A29" w:rsidP="00357FAD">
            <w:pPr>
              <w:autoSpaceDE w:val="0"/>
              <w:autoSpaceDN w:val="0"/>
              <w:adjustRightInd w:val="0"/>
              <w:jc w:val="center"/>
            </w:pPr>
            <w:r w:rsidRPr="00102BA3">
              <w:t>-</w:t>
            </w:r>
          </w:p>
        </w:tc>
      </w:tr>
      <w:tr w:rsidR="005E1A29" w:rsidRPr="00102BA3" w:rsidTr="00357FAD">
        <w:tc>
          <w:tcPr>
            <w:tcW w:w="546" w:type="dxa"/>
            <w:vAlign w:val="center"/>
          </w:tcPr>
          <w:p w:rsidR="005E1A29" w:rsidRPr="00102BA3" w:rsidRDefault="005E1A29" w:rsidP="00357FAD">
            <w:pPr>
              <w:autoSpaceDE w:val="0"/>
              <w:autoSpaceDN w:val="0"/>
              <w:adjustRightInd w:val="0"/>
              <w:jc w:val="center"/>
            </w:pPr>
          </w:p>
        </w:tc>
        <w:tc>
          <w:tcPr>
            <w:tcW w:w="4503" w:type="dxa"/>
            <w:vAlign w:val="center"/>
          </w:tcPr>
          <w:p w:rsidR="005E1A29" w:rsidRPr="00102BA3" w:rsidRDefault="005E1A29" w:rsidP="00357FAD">
            <w:pPr>
              <w:autoSpaceDE w:val="0"/>
              <w:autoSpaceDN w:val="0"/>
              <w:adjustRightInd w:val="0"/>
            </w:pPr>
            <w:r w:rsidRPr="00102BA3">
              <w:t xml:space="preserve">Всего </w:t>
            </w:r>
          </w:p>
        </w:tc>
        <w:tc>
          <w:tcPr>
            <w:tcW w:w="2803" w:type="dxa"/>
            <w:vAlign w:val="center"/>
          </w:tcPr>
          <w:p w:rsidR="005E1A29" w:rsidRPr="00102BA3" w:rsidRDefault="005E1A29" w:rsidP="00357FAD">
            <w:pPr>
              <w:autoSpaceDE w:val="0"/>
              <w:autoSpaceDN w:val="0"/>
              <w:adjustRightInd w:val="0"/>
              <w:jc w:val="center"/>
            </w:pPr>
          </w:p>
        </w:tc>
        <w:tc>
          <w:tcPr>
            <w:tcW w:w="2518" w:type="dxa"/>
            <w:vAlign w:val="center"/>
          </w:tcPr>
          <w:p w:rsidR="005E1A29" w:rsidRPr="00102BA3" w:rsidRDefault="005E1A29" w:rsidP="00357FAD">
            <w:pPr>
              <w:autoSpaceDE w:val="0"/>
              <w:autoSpaceDN w:val="0"/>
              <w:adjustRightInd w:val="0"/>
              <w:jc w:val="center"/>
            </w:pPr>
          </w:p>
        </w:tc>
      </w:tr>
      <w:tr w:rsidR="005E1A29" w:rsidRPr="00102BA3" w:rsidTr="00357FAD">
        <w:tc>
          <w:tcPr>
            <w:tcW w:w="10370" w:type="dxa"/>
            <w:gridSpan w:val="4"/>
            <w:vAlign w:val="center"/>
          </w:tcPr>
          <w:p w:rsidR="005E1A29" w:rsidRPr="00102BA3" w:rsidRDefault="005E1A29" w:rsidP="00357FAD">
            <w:pPr>
              <w:autoSpaceDE w:val="0"/>
              <w:autoSpaceDN w:val="0"/>
              <w:adjustRightInd w:val="0"/>
              <w:jc w:val="center"/>
            </w:pPr>
            <w:r w:rsidRPr="00102BA3">
              <w:t>2. Перечень мероприятий, направленных на улучшение качества горячей воды</w:t>
            </w:r>
          </w:p>
        </w:tc>
      </w:tr>
      <w:tr w:rsidR="005E1A29" w:rsidRPr="00102BA3" w:rsidTr="00357FAD">
        <w:tc>
          <w:tcPr>
            <w:tcW w:w="546" w:type="dxa"/>
            <w:vAlign w:val="center"/>
          </w:tcPr>
          <w:p w:rsidR="005E1A29" w:rsidRPr="00102BA3" w:rsidRDefault="005E1A29" w:rsidP="00357FAD">
            <w:pPr>
              <w:autoSpaceDE w:val="0"/>
              <w:autoSpaceDN w:val="0"/>
              <w:adjustRightInd w:val="0"/>
              <w:jc w:val="center"/>
            </w:pPr>
            <w:r w:rsidRPr="00102BA3">
              <w:t>2.1.</w:t>
            </w:r>
          </w:p>
        </w:tc>
        <w:tc>
          <w:tcPr>
            <w:tcW w:w="4503" w:type="dxa"/>
            <w:vAlign w:val="center"/>
          </w:tcPr>
          <w:p w:rsidR="005E1A29" w:rsidRPr="00102BA3" w:rsidRDefault="005E1A29" w:rsidP="00357FAD">
            <w:pPr>
              <w:autoSpaceDE w:val="0"/>
              <w:autoSpaceDN w:val="0"/>
              <w:adjustRightInd w:val="0"/>
            </w:pPr>
            <w:r w:rsidRPr="00102BA3">
              <w:t>-</w:t>
            </w:r>
          </w:p>
        </w:tc>
        <w:tc>
          <w:tcPr>
            <w:tcW w:w="2803" w:type="dxa"/>
            <w:vAlign w:val="center"/>
          </w:tcPr>
          <w:p w:rsidR="005E1A29" w:rsidRPr="00102BA3" w:rsidRDefault="005E1A29" w:rsidP="00357FAD">
            <w:pPr>
              <w:autoSpaceDE w:val="0"/>
              <w:autoSpaceDN w:val="0"/>
              <w:adjustRightInd w:val="0"/>
              <w:jc w:val="center"/>
            </w:pPr>
            <w:r w:rsidRPr="00102BA3">
              <w:t>-</w:t>
            </w:r>
          </w:p>
        </w:tc>
        <w:tc>
          <w:tcPr>
            <w:tcW w:w="2518" w:type="dxa"/>
            <w:vAlign w:val="center"/>
          </w:tcPr>
          <w:p w:rsidR="005E1A29" w:rsidRPr="00102BA3" w:rsidRDefault="005E1A29" w:rsidP="00357FAD">
            <w:pPr>
              <w:autoSpaceDE w:val="0"/>
              <w:autoSpaceDN w:val="0"/>
              <w:adjustRightInd w:val="0"/>
              <w:jc w:val="center"/>
            </w:pPr>
            <w:r w:rsidRPr="00102BA3">
              <w:t>-</w:t>
            </w:r>
          </w:p>
        </w:tc>
      </w:tr>
      <w:tr w:rsidR="005E1A29" w:rsidRPr="00102BA3" w:rsidTr="00357FAD">
        <w:tc>
          <w:tcPr>
            <w:tcW w:w="546" w:type="dxa"/>
            <w:vAlign w:val="center"/>
          </w:tcPr>
          <w:p w:rsidR="005E1A29" w:rsidRPr="00102BA3" w:rsidRDefault="005E1A29" w:rsidP="00357FAD">
            <w:pPr>
              <w:autoSpaceDE w:val="0"/>
              <w:autoSpaceDN w:val="0"/>
              <w:adjustRightInd w:val="0"/>
              <w:jc w:val="center"/>
            </w:pPr>
          </w:p>
        </w:tc>
        <w:tc>
          <w:tcPr>
            <w:tcW w:w="4503" w:type="dxa"/>
            <w:vAlign w:val="center"/>
          </w:tcPr>
          <w:p w:rsidR="005E1A29" w:rsidRPr="00102BA3" w:rsidRDefault="005E1A29" w:rsidP="00357FAD">
            <w:pPr>
              <w:autoSpaceDE w:val="0"/>
              <w:autoSpaceDN w:val="0"/>
              <w:adjustRightInd w:val="0"/>
            </w:pPr>
            <w:r w:rsidRPr="00102BA3">
              <w:t xml:space="preserve">Всего </w:t>
            </w:r>
          </w:p>
        </w:tc>
        <w:tc>
          <w:tcPr>
            <w:tcW w:w="2803" w:type="dxa"/>
            <w:vAlign w:val="center"/>
          </w:tcPr>
          <w:p w:rsidR="005E1A29" w:rsidRPr="00102BA3" w:rsidRDefault="005E1A29" w:rsidP="00357FAD">
            <w:pPr>
              <w:autoSpaceDE w:val="0"/>
              <w:autoSpaceDN w:val="0"/>
              <w:adjustRightInd w:val="0"/>
              <w:jc w:val="center"/>
            </w:pPr>
          </w:p>
        </w:tc>
        <w:tc>
          <w:tcPr>
            <w:tcW w:w="2518" w:type="dxa"/>
            <w:vAlign w:val="center"/>
          </w:tcPr>
          <w:p w:rsidR="005E1A29" w:rsidRPr="00102BA3" w:rsidRDefault="005E1A29" w:rsidP="00357FAD">
            <w:pPr>
              <w:autoSpaceDE w:val="0"/>
              <w:autoSpaceDN w:val="0"/>
              <w:adjustRightInd w:val="0"/>
              <w:jc w:val="center"/>
            </w:pPr>
          </w:p>
        </w:tc>
      </w:tr>
      <w:tr w:rsidR="005E1A29" w:rsidRPr="00102BA3" w:rsidTr="00357FAD">
        <w:tc>
          <w:tcPr>
            <w:tcW w:w="10370" w:type="dxa"/>
            <w:gridSpan w:val="4"/>
            <w:vAlign w:val="center"/>
          </w:tcPr>
          <w:p w:rsidR="005E1A29" w:rsidRPr="00102BA3" w:rsidRDefault="005E1A29" w:rsidP="00357FAD">
            <w:pPr>
              <w:jc w:val="center"/>
            </w:pPr>
            <w:r w:rsidRPr="00102BA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5E1A29" w:rsidRPr="00102BA3" w:rsidTr="00357FAD">
        <w:tc>
          <w:tcPr>
            <w:tcW w:w="546" w:type="dxa"/>
            <w:vAlign w:val="center"/>
          </w:tcPr>
          <w:p w:rsidR="005E1A29" w:rsidRPr="00102BA3" w:rsidRDefault="005E1A29" w:rsidP="00357FAD">
            <w:pPr>
              <w:autoSpaceDE w:val="0"/>
              <w:autoSpaceDN w:val="0"/>
              <w:adjustRightInd w:val="0"/>
              <w:jc w:val="center"/>
            </w:pPr>
            <w:r w:rsidRPr="00102BA3">
              <w:t>3.1.</w:t>
            </w:r>
          </w:p>
        </w:tc>
        <w:tc>
          <w:tcPr>
            <w:tcW w:w="4503" w:type="dxa"/>
            <w:vAlign w:val="center"/>
          </w:tcPr>
          <w:p w:rsidR="005E1A29" w:rsidRPr="00102BA3" w:rsidRDefault="005E1A29" w:rsidP="00357FAD">
            <w:pPr>
              <w:autoSpaceDE w:val="0"/>
              <w:autoSpaceDN w:val="0"/>
              <w:adjustRightInd w:val="0"/>
            </w:pPr>
            <w:r w:rsidRPr="00102BA3">
              <w:t>-</w:t>
            </w:r>
          </w:p>
        </w:tc>
        <w:tc>
          <w:tcPr>
            <w:tcW w:w="2803" w:type="dxa"/>
            <w:vAlign w:val="center"/>
          </w:tcPr>
          <w:p w:rsidR="005E1A29" w:rsidRPr="00102BA3" w:rsidRDefault="005E1A29" w:rsidP="00357FAD">
            <w:pPr>
              <w:autoSpaceDE w:val="0"/>
              <w:autoSpaceDN w:val="0"/>
              <w:adjustRightInd w:val="0"/>
              <w:jc w:val="center"/>
            </w:pPr>
            <w:r w:rsidRPr="00102BA3">
              <w:t>-</w:t>
            </w:r>
          </w:p>
        </w:tc>
        <w:tc>
          <w:tcPr>
            <w:tcW w:w="2518" w:type="dxa"/>
            <w:vAlign w:val="center"/>
          </w:tcPr>
          <w:p w:rsidR="005E1A29" w:rsidRPr="00102BA3" w:rsidRDefault="005E1A29" w:rsidP="00357FAD">
            <w:pPr>
              <w:autoSpaceDE w:val="0"/>
              <w:autoSpaceDN w:val="0"/>
              <w:adjustRightInd w:val="0"/>
              <w:jc w:val="center"/>
            </w:pPr>
            <w:r w:rsidRPr="00102BA3">
              <w:t>-</w:t>
            </w:r>
          </w:p>
        </w:tc>
      </w:tr>
      <w:tr w:rsidR="005E1A29" w:rsidRPr="00102BA3" w:rsidTr="00357FAD">
        <w:tc>
          <w:tcPr>
            <w:tcW w:w="546" w:type="dxa"/>
            <w:vAlign w:val="center"/>
          </w:tcPr>
          <w:p w:rsidR="005E1A29" w:rsidRPr="00102BA3" w:rsidRDefault="005E1A29" w:rsidP="00357FAD">
            <w:pPr>
              <w:autoSpaceDE w:val="0"/>
              <w:autoSpaceDN w:val="0"/>
              <w:adjustRightInd w:val="0"/>
              <w:jc w:val="center"/>
            </w:pPr>
          </w:p>
        </w:tc>
        <w:tc>
          <w:tcPr>
            <w:tcW w:w="4503" w:type="dxa"/>
            <w:vAlign w:val="center"/>
          </w:tcPr>
          <w:p w:rsidR="005E1A29" w:rsidRPr="00102BA3" w:rsidRDefault="005E1A29" w:rsidP="00357FAD">
            <w:pPr>
              <w:autoSpaceDE w:val="0"/>
              <w:autoSpaceDN w:val="0"/>
              <w:adjustRightInd w:val="0"/>
            </w:pPr>
            <w:r w:rsidRPr="00102BA3">
              <w:t xml:space="preserve">Всего </w:t>
            </w:r>
          </w:p>
        </w:tc>
        <w:tc>
          <w:tcPr>
            <w:tcW w:w="2803" w:type="dxa"/>
            <w:vAlign w:val="center"/>
          </w:tcPr>
          <w:p w:rsidR="005E1A29" w:rsidRPr="00102BA3" w:rsidRDefault="005E1A29" w:rsidP="00357FAD">
            <w:pPr>
              <w:autoSpaceDE w:val="0"/>
              <w:autoSpaceDN w:val="0"/>
              <w:adjustRightInd w:val="0"/>
              <w:jc w:val="center"/>
            </w:pPr>
          </w:p>
        </w:tc>
        <w:tc>
          <w:tcPr>
            <w:tcW w:w="2518" w:type="dxa"/>
            <w:vAlign w:val="center"/>
          </w:tcPr>
          <w:p w:rsidR="005E1A29" w:rsidRPr="00102BA3" w:rsidRDefault="005E1A29" w:rsidP="00357FAD">
            <w:pPr>
              <w:autoSpaceDE w:val="0"/>
              <w:autoSpaceDN w:val="0"/>
              <w:adjustRightInd w:val="0"/>
              <w:jc w:val="center"/>
            </w:pPr>
          </w:p>
        </w:tc>
      </w:tr>
      <w:tr w:rsidR="005E1A29" w:rsidRPr="00102BA3" w:rsidTr="00357FAD">
        <w:tc>
          <w:tcPr>
            <w:tcW w:w="10370" w:type="dxa"/>
            <w:gridSpan w:val="4"/>
            <w:vAlign w:val="center"/>
          </w:tcPr>
          <w:p w:rsidR="005E1A29" w:rsidRPr="00102BA3" w:rsidRDefault="005E1A29" w:rsidP="00357FAD">
            <w:pPr>
              <w:autoSpaceDE w:val="0"/>
              <w:autoSpaceDN w:val="0"/>
              <w:adjustRightInd w:val="0"/>
              <w:jc w:val="center"/>
            </w:pPr>
            <w:r w:rsidRPr="00102BA3">
              <w:t>4. Перечень мероприятий, направленных на повышение качества обслуживания абонентов</w:t>
            </w:r>
          </w:p>
        </w:tc>
      </w:tr>
      <w:tr w:rsidR="005E1A29" w:rsidRPr="00102BA3" w:rsidTr="00357FAD">
        <w:tc>
          <w:tcPr>
            <w:tcW w:w="546" w:type="dxa"/>
            <w:vAlign w:val="center"/>
          </w:tcPr>
          <w:p w:rsidR="005E1A29" w:rsidRPr="00102BA3" w:rsidRDefault="005E1A29" w:rsidP="00357FAD">
            <w:pPr>
              <w:autoSpaceDE w:val="0"/>
              <w:autoSpaceDN w:val="0"/>
              <w:adjustRightInd w:val="0"/>
              <w:jc w:val="center"/>
            </w:pPr>
            <w:r w:rsidRPr="00102BA3">
              <w:t>4.1.</w:t>
            </w:r>
          </w:p>
        </w:tc>
        <w:tc>
          <w:tcPr>
            <w:tcW w:w="4503" w:type="dxa"/>
            <w:vAlign w:val="center"/>
          </w:tcPr>
          <w:p w:rsidR="005E1A29" w:rsidRPr="00102BA3" w:rsidRDefault="005E1A29" w:rsidP="00357FAD">
            <w:pPr>
              <w:autoSpaceDE w:val="0"/>
              <w:autoSpaceDN w:val="0"/>
              <w:adjustRightInd w:val="0"/>
            </w:pPr>
            <w:r w:rsidRPr="00102BA3">
              <w:t>-</w:t>
            </w:r>
          </w:p>
        </w:tc>
        <w:tc>
          <w:tcPr>
            <w:tcW w:w="2803" w:type="dxa"/>
            <w:vAlign w:val="center"/>
          </w:tcPr>
          <w:p w:rsidR="005E1A29" w:rsidRPr="00102BA3" w:rsidRDefault="005E1A29" w:rsidP="00357FAD">
            <w:pPr>
              <w:autoSpaceDE w:val="0"/>
              <w:autoSpaceDN w:val="0"/>
              <w:adjustRightInd w:val="0"/>
              <w:jc w:val="center"/>
            </w:pPr>
            <w:r w:rsidRPr="00102BA3">
              <w:t>-</w:t>
            </w:r>
          </w:p>
        </w:tc>
        <w:tc>
          <w:tcPr>
            <w:tcW w:w="2518" w:type="dxa"/>
            <w:vAlign w:val="center"/>
          </w:tcPr>
          <w:p w:rsidR="005E1A29" w:rsidRPr="00102BA3" w:rsidRDefault="005E1A29" w:rsidP="00357FAD">
            <w:pPr>
              <w:autoSpaceDE w:val="0"/>
              <w:autoSpaceDN w:val="0"/>
              <w:adjustRightInd w:val="0"/>
              <w:jc w:val="center"/>
            </w:pPr>
            <w:r w:rsidRPr="00102BA3">
              <w:t>-</w:t>
            </w:r>
          </w:p>
        </w:tc>
      </w:tr>
      <w:tr w:rsidR="005E1A29" w:rsidRPr="00102BA3" w:rsidTr="00357FAD">
        <w:tc>
          <w:tcPr>
            <w:tcW w:w="546" w:type="dxa"/>
            <w:vAlign w:val="center"/>
          </w:tcPr>
          <w:p w:rsidR="005E1A29" w:rsidRPr="00102BA3" w:rsidRDefault="005E1A29" w:rsidP="00357FAD">
            <w:pPr>
              <w:autoSpaceDE w:val="0"/>
              <w:autoSpaceDN w:val="0"/>
              <w:adjustRightInd w:val="0"/>
              <w:jc w:val="center"/>
            </w:pPr>
          </w:p>
        </w:tc>
        <w:tc>
          <w:tcPr>
            <w:tcW w:w="4503" w:type="dxa"/>
            <w:vAlign w:val="center"/>
          </w:tcPr>
          <w:p w:rsidR="005E1A29" w:rsidRPr="00102BA3" w:rsidRDefault="005E1A29" w:rsidP="00357FAD">
            <w:pPr>
              <w:autoSpaceDE w:val="0"/>
              <w:autoSpaceDN w:val="0"/>
              <w:adjustRightInd w:val="0"/>
            </w:pPr>
            <w:r w:rsidRPr="00102BA3">
              <w:t xml:space="preserve">Всего </w:t>
            </w:r>
          </w:p>
        </w:tc>
        <w:tc>
          <w:tcPr>
            <w:tcW w:w="2803" w:type="dxa"/>
            <w:vAlign w:val="center"/>
          </w:tcPr>
          <w:p w:rsidR="005E1A29" w:rsidRPr="00102BA3" w:rsidRDefault="005E1A29" w:rsidP="00357FAD">
            <w:pPr>
              <w:autoSpaceDE w:val="0"/>
              <w:autoSpaceDN w:val="0"/>
              <w:adjustRightInd w:val="0"/>
              <w:jc w:val="center"/>
            </w:pPr>
          </w:p>
        </w:tc>
        <w:tc>
          <w:tcPr>
            <w:tcW w:w="2518" w:type="dxa"/>
            <w:vAlign w:val="center"/>
          </w:tcPr>
          <w:p w:rsidR="005E1A29" w:rsidRPr="00102BA3" w:rsidRDefault="005E1A29" w:rsidP="00357FAD">
            <w:pPr>
              <w:autoSpaceDE w:val="0"/>
              <w:autoSpaceDN w:val="0"/>
              <w:adjustRightInd w:val="0"/>
              <w:jc w:val="center"/>
            </w:pPr>
          </w:p>
        </w:tc>
      </w:tr>
    </w:tbl>
    <w:p w:rsidR="005E1A29" w:rsidRPr="00102BA3" w:rsidRDefault="005E1A29" w:rsidP="005E1A29">
      <w:pPr>
        <w:ind w:left="1211"/>
      </w:pPr>
    </w:p>
    <w:p w:rsidR="005E1A29" w:rsidRPr="00102BA3" w:rsidRDefault="005E1A29" w:rsidP="005E1A29">
      <w:pPr>
        <w:ind w:left="1211"/>
        <w:jc w:val="center"/>
      </w:pPr>
      <w:r w:rsidRPr="00102BA3">
        <w:t>4. Плановые значения показателей надежности, качества и энергетической эффективности объектов централизованных систем горячего водоснабжения</w:t>
      </w:r>
    </w:p>
    <w:p w:rsidR="005E1A29" w:rsidRPr="00102BA3" w:rsidRDefault="005E1A29" w:rsidP="005E1A29">
      <w:pPr>
        <w:ind w:left="1211"/>
      </w:pP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8351"/>
        <w:gridCol w:w="1413"/>
      </w:tblGrid>
      <w:tr w:rsidR="005E1A29" w:rsidRPr="00102BA3" w:rsidTr="00357FAD">
        <w:trPr>
          <w:trHeight w:val="506"/>
        </w:trPr>
        <w:tc>
          <w:tcPr>
            <w:tcW w:w="546" w:type="dxa"/>
            <w:vAlign w:val="center"/>
          </w:tcPr>
          <w:p w:rsidR="005E1A29" w:rsidRPr="00102BA3" w:rsidRDefault="005E1A29" w:rsidP="00357FAD">
            <w:pPr>
              <w:autoSpaceDE w:val="0"/>
              <w:autoSpaceDN w:val="0"/>
              <w:adjustRightInd w:val="0"/>
              <w:jc w:val="center"/>
              <w:rPr>
                <w:bCs/>
              </w:rPr>
            </w:pPr>
            <w:r w:rsidRPr="00102BA3">
              <w:rPr>
                <w:bCs/>
              </w:rPr>
              <w:lastRenderedPageBreak/>
              <w:t xml:space="preserve">№ </w:t>
            </w:r>
            <w:proofErr w:type="gramStart"/>
            <w:r w:rsidRPr="00102BA3">
              <w:rPr>
                <w:bCs/>
              </w:rPr>
              <w:t>п</w:t>
            </w:r>
            <w:proofErr w:type="gramEnd"/>
            <w:r w:rsidRPr="00102BA3">
              <w:rPr>
                <w:bCs/>
              </w:rPr>
              <w:t>/п</w:t>
            </w:r>
          </w:p>
        </w:tc>
        <w:tc>
          <w:tcPr>
            <w:tcW w:w="8351" w:type="dxa"/>
            <w:vAlign w:val="center"/>
          </w:tcPr>
          <w:p w:rsidR="005E1A29" w:rsidRPr="00102BA3" w:rsidRDefault="005E1A29" w:rsidP="00357FAD">
            <w:pPr>
              <w:autoSpaceDE w:val="0"/>
              <w:autoSpaceDN w:val="0"/>
              <w:adjustRightInd w:val="0"/>
              <w:jc w:val="center"/>
              <w:rPr>
                <w:bCs/>
              </w:rPr>
            </w:pPr>
            <w:r w:rsidRPr="00102BA3">
              <w:rPr>
                <w:bCs/>
              </w:rPr>
              <w:t>Наименование показателя</w:t>
            </w:r>
          </w:p>
        </w:tc>
        <w:tc>
          <w:tcPr>
            <w:tcW w:w="1413" w:type="dxa"/>
            <w:vAlign w:val="center"/>
          </w:tcPr>
          <w:p w:rsidR="005E1A29" w:rsidRPr="00102BA3" w:rsidRDefault="005E1A29" w:rsidP="00357FAD">
            <w:pPr>
              <w:autoSpaceDE w:val="0"/>
              <w:autoSpaceDN w:val="0"/>
              <w:adjustRightInd w:val="0"/>
              <w:jc w:val="center"/>
              <w:rPr>
                <w:bCs/>
              </w:rPr>
            </w:pPr>
            <w:r w:rsidRPr="00102BA3">
              <w:rPr>
                <w:bCs/>
              </w:rPr>
              <w:t>План на 2023 год</w:t>
            </w:r>
          </w:p>
        </w:tc>
      </w:tr>
      <w:tr w:rsidR="005E1A29" w:rsidRPr="00102BA3" w:rsidTr="00357FAD">
        <w:tc>
          <w:tcPr>
            <w:tcW w:w="10310" w:type="dxa"/>
            <w:gridSpan w:val="3"/>
          </w:tcPr>
          <w:p w:rsidR="005E1A29" w:rsidRPr="00102BA3" w:rsidRDefault="005E1A29" w:rsidP="00357FAD">
            <w:pPr>
              <w:autoSpaceDE w:val="0"/>
              <w:autoSpaceDN w:val="0"/>
              <w:adjustRightInd w:val="0"/>
              <w:jc w:val="center"/>
              <w:rPr>
                <w:bCs/>
              </w:rPr>
            </w:pPr>
            <w:r w:rsidRPr="00102BA3">
              <w:rPr>
                <w:bCs/>
              </w:rPr>
              <w:t>1. Показатели качества воды (в отношении горячей воды)</w:t>
            </w:r>
          </w:p>
        </w:tc>
      </w:tr>
      <w:tr w:rsidR="005E1A29" w:rsidRPr="00102BA3" w:rsidTr="00357FAD">
        <w:tc>
          <w:tcPr>
            <w:tcW w:w="546" w:type="dxa"/>
          </w:tcPr>
          <w:p w:rsidR="005E1A29" w:rsidRPr="00102BA3" w:rsidRDefault="005E1A29" w:rsidP="00357FAD">
            <w:pPr>
              <w:autoSpaceDE w:val="0"/>
              <w:autoSpaceDN w:val="0"/>
              <w:adjustRightInd w:val="0"/>
              <w:rPr>
                <w:bCs/>
              </w:rPr>
            </w:pPr>
            <w:r w:rsidRPr="00102BA3">
              <w:rPr>
                <w:bCs/>
              </w:rPr>
              <w:t>1.1.</w:t>
            </w:r>
          </w:p>
        </w:tc>
        <w:tc>
          <w:tcPr>
            <w:tcW w:w="8351" w:type="dxa"/>
          </w:tcPr>
          <w:p w:rsidR="005E1A29" w:rsidRPr="00102BA3" w:rsidRDefault="005E1A29" w:rsidP="00357FAD">
            <w:pPr>
              <w:autoSpaceDE w:val="0"/>
              <w:autoSpaceDN w:val="0"/>
              <w:adjustRightInd w:val="0"/>
              <w:jc w:val="both"/>
              <w:rPr>
                <w:bCs/>
              </w:rPr>
            </w:pPr>
            <w:r w:rsidRPr="00102BA3">
              <w:rPr>
                <w:bCs/>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3" w:type="dxa"/>
            <w:vAlign w:val="center"/>
          </w:tcPr>
          <w:p w:rsidR="005E1A29" w:rsidRPr="00102BA3" w:rsidRDefault="005E1A29" w:rsidP="00357FAD">
            <w:pPr>
              <w:autoSpaceDE w:val="0"/>
              <w:autoSpaceDN w:val="0"/>
              <w:adjustRightInd w:val="0"/>
              <w:jc w:val="center"/>
              <w:rPr>
                <w:bCs/>
              </w:rPr>
            </w:pPr>
            <w:r w:rsidRPr="00102BA3">
              <w:rPr>
                <w:bCs/>
              </w:rPr>
              <w:t>0</w:t>
            </w:r>
          </w:p>
        </w:tc>
      </w:tr>
      <w:tr w:rsidR="005E1A29" w:rsidRPr="00102BA3" w:rsidTr="00357FAD">
        <w:tc>
          <w:tcPr>
            <w:tcW w:w="546" w:type="dxa"/>
          </w:tcPr>
          <w:p w:rsidR="005E1A29" w:rsidRPr="00102BA3" w:rsidRDefault="005E1A29" w:rsidP="00357FAD">
            <w:pPr>
              <w:autoSpaceDE w:val="0"/>
              <w:autoSpaceDN w:val="0"/>
              <w:adjustRightInd w:val="0"/>
              <w:rPr>
                <w:bCs/>
              </w:rPr>
            </w:pPr>
            <w:r w:rsidRPr="00102BA3">
              <w:rPr>
                <w:bCs/>
              </w:rPr>
              <w:t>1.2.</w:t>
            </w:r>
          </w:p>
        </w:tc>
        <w:tc>
          <w:tcPr>
            <w:tcW w:w="8351" w:type="dxa"/>
          </w:tcPr>
          <w:p w:rsidR="005E1A29" w:rsidRPr="00102BA3" w:rsidRDefault="005E1A29" w:rsidP="00357FAD">
            <w:pPr>
              <w:autoSpaceDE w:val="0"/>
              <w:autoSpaceDN w:val="0"/>
              <w:adjustRightInd w:val="0"/>
              <w:jc w:val="both"/>
              <w:rPr>
                <w:bCs/>
              </w:rPr>
            </w:pPr>
            <w:r w:rsidRPr="00102BA3">
              <w:rPr>
                <w:bCs/>
              </w:rPr>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13" w:type="dxa"/>
            <w:vAlign w:val="center"/>
          </w:tcPr>
          <w:p w:rsidR="005E1A29" w:rsidRPr="00102BA3" w:rsidRDefault="005E1A29" w:rsidP="00357FAD">
            <w:pPr>
              <w:autoSpaceDE w:val="0"/>
              <w:autoSpaceDN w:val="0"/>
              <w:adjustRightInd w:val="0"/>
              <w:jc w:val="center"/>
              <w:rPr>
                <w:bCs/>
              </w:rPr>
            </w:pPr>
            <w:r w:rsidRPr="00102BA3">
              <w:rPr>
                <w:bCs/>
              </w:rPr>
              <w:t>0</w:t>
            </w:r>
          </w:p>
        </w:tc>
      </w:tr>
      <w:tr w:rsidR="005E1A29" w:rsidRPr="00102BA3" w:rsidTr="00357FAD">
        <w:tc>
          <w:tcPr>
            <w:tcW w:w="10310" w:type="dxa"/>
            <w:gridSpan w:val="3"/>
          </w:tcPr>
          <w:p w:rsidR="005E1A29" w:rsidRPr="00102BA3" w:rsidRDefault="005E1A29" w:rsidP="00357FAD">
            <w:pPr>
              <w:autoSpaceDE w:val="0"/>
              <w:autoSpaceDN w:val="0"/>
              <w:adjustRightInd w:val="0"/>
              <w:jc w:val="center"/>
              <w:rPr>
                <w:bCs/>
              </w:rPr>
            </w:pPr>
            <w:r w:rsidRPr="00102BA3">
              <w:rPr>
                <w:bCs/>
              </w:rPr>
              <w:t xml:space="preserve">2. Показатель надежности и бесперебойности </w:t>
            </w:r>
          </w:p>
        </w:tc>
      </w:tr>
      <w:tr w:rsidR="005E1A29" w:rsidRPr="00102BA3" w:rsidTr="00357FAD">
        <w:tc>
          <w:tcPr>
            <w:tcW w:w="546" w:type="dxa"/>
          </w:tcPr>
          <w:p w:rsidR="005E1A29" w:rsidRPr="00102BA3" w:rsidRDefault="005E1A29" w:rsidP="00357FAD">
            <w:pPr>
              <w:autoSpaceDE w:val="0"/>
              <w:autoSpaceDN w:val="0"/>
              <w:adjustRightInd w:val="0"/>
              <w:rPr>
                <w:bCs/>
              </w:rPr>
            </w:pPr>
            <w:r w:rsidRPr="00102BA3">
              <w:rPr>
                <w:bCs/>
              </w:rPr>
              <w:t>2.1.</w:t>
            </w:r>
          </w:p>
        </w:tc>
        <w:tc>
          <w:tcPr>
            <w:tcW w:w="8351" w:type="dxa"/>
          </w:tcPr>
          <w:p w:rsidR="005E1A29" w:rsidRPr="00102BA3" w:rsidRDefault="005E1A29" w:rsidP="00357FAD">
            <w:pPr>
              <w:autoSpaceDE w:val="0"/>
              <w:autoSpaceDN w:val="0"/>
              <w:adjustRightInd w:val="0"/>
              <w:jc w:val="both"/>
              <w:rPr>
                <w:bCs/>
              </w:rPr>
            </w:pPr>
            <w:r w:rsidRPr="00102BA3">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w:t>
            </w:r>
            <w:proofErr w:type="gramStart"/>
            <w:r w:rsidRPr="00102BA3">
              <w:rPr>
                <w:bCs/>
              </w:rPr>
              <w:t>км</w:t>
            </w:r>
            <w:proofErr w:type="gramEnd"/>
          </w:p>
        </w:tc>
        <w:tc>
          <w:tcPr>
            <w:tcW w:w="1413" w:type="dxa"/>
            <w:vAlign w:val="center"/>
          </w:tcPr>
          <w:p w:rsidR="005E1A29" w:rsidRPr="00102BA3" w:rsidRDefault="005E1A29" w:rsidP="00357FAD">
            <w:pPr>
              <w:autoSpaceDE w:val="0"/>
              <w:autoSpaceDN w:val="0"/>
              <w:adjustRightInd w:val="0"/>
              <w:jc w:val="center"/>
              <w:rPr>
                <w:bCs/>
              </w:rPr>
            </w:pPr>
            <w:r w:rsidRPr="00102BA3">
              <w:rPr>
                <w:bCs/>
              </w:rPr>
              <w:t>0</w:t>
            </w:r>
          </w:p>
        </w:tc>
      </w:tr>
      <w:tr w:rsidR="005E1A29" w:rsidRPr="00102BA3" w:rsidTr="00357FAD">
        <w:tc>
          <w:tcPr>
            <w:tcW w:w="10310" w:type="dxa"/>
            <w:gridSpan w:val="3"/>
          </w:tcPr>
          <w:p w:rsidR="005E1A29" w:rsidRPr="00102BA3" w:rsidRDefault="005E1A29" w:rsidP="00357FAD">
            <w:pPr>
              <w:autoSpaceDE w:val="0"/>
              <w:autoSpaceDN w:val="0"/>
              <w:adjustRightInd w:val="0"/>
              <w:ind w:firstLine="540"/>
              <w:jc w:val="center"/>
              <w:rPr>
                <w:bCs/>
              </w:rPr>
            </w:pPr>
            <w:r w:rsidRPr="00102BA3">
              <w:rPr>
                <w:bCs/>
              </w:rPr>
              <w:t>3. Показатели энергетической эффективности</w:t>
            </w:r>
          </w:p>
        </w:tc>
      </w:tr>
      <w:tr w:rsidR="005E1A29" w:rsidRPr="00102BA3" w:rsidTr="00357FAD">
        <w:tc>
          <w:tcPr>
            <w:tcW w:w="546" w:type="dxa"/>
          </w:tcPr>
          <w:p w:rsidR="005E1A29" w:rsidRPr="00102BA3" w:rsidRDefault="005E1A29" w:rsidP="00357FAD">
            <w:pPr>
              <w:autoSpaceDE w:val="0"/>
              <w:autoSpaceDN w:val="0"/>
              <w:adjustRightInd w:val="0"/>
              <w:rPr>
                <w:bCs/>
              </w:rPr>
            </w:pPr>
            <w:r w:rsidRPr="00102BA3">
              <w:rPr>
                <w:bCs/>
              </w:rPr>
              <w:t>3.1.</w:t>
            </w:r>
          </w:p>
        </w:tc>
        <w:tc>
          <w:tcPr>
            <w:tcW w:w="8351" w:type="dxa"/>
          </w:tcPr>
          <w:p w:rsidR="005E1A29" w:rsidRPr="00102BA3" w:rsidRDefault="005E1A29" w:rsidP="00357FAD">
            <w:pPr>
              <w:autoSpaceDE w:val="0"/>
              <w:autoSpaceDN w:val="0"/>
              <w:adjustRightInd w:val="0"/>
              <w:jc w:val="both"/>
              <w:rPr>
                <w:bCs/>
              </w:rPr>
            </w:pPr>
            <w:r w:rsidRPr="00102BA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13" w:type="dxa"/>
            <w:vAlign w:val="center"/>
          </w:tcPr>
          <w:p w:rsidR="005E1A29" w:rsidRPr="00102BA3" w:rsidRDefault="005E1A29" w:rsidP="00357FAD">
            <w:pPr>
              <w:autoSpaceDE w:val="0"/>
              <w:autoSpaceDN w:val="0"/>
              <w:adjustRightInd w:val="0"/>
              <w:jc w:val="center"/>
              <w:rPr>
                <w:bCs/>
              </w:rPr>
            </w:pPr>
            <w:r w:rsidRPr="00102BA3">
              <w:rPr>
                <w:bCs/>
              </w:rPr>
              <w:t>-</w:t>
            </w:r>
          </w:p>
        </w:tc>
      </w:tr>
      <w:tr w:rsidR="005E1A29" w:rsidRPr="00102BA3" w:rsidTr="00357FAD">
        <w:tc>
          <w:tcPr>
            <w:tcW w:w="546" w:type="dxa"/>
          </w:tcPr>
          <w:p w:rsidR="005E1A29" w:rsidRPr="00102BA3" w:rsidRDefault="005E1A29" w:rsidP="00357FAD">
            <w:pPr>
              <w:autoSpaceDE w:val="0"/>
              <w:autoSpaceDN w:val="0"/>
              <w:adjustRightInd w:val="0"/>
              <w:rPr>
                <w:bCs/>
              </w:rPr>
            </w:pPr>
            <w:r w:rsidRPr="00102BA3">
              <w:rPr>
                <w:bCs/>
              </w:rPr>
              <w:t>3.2.</w:t>
            </w:r>
          </w:p>
        </w:tc>
        <w:tc>
          <w:tcPr>
            <w:tcW w:w="8351" w:type="dxa"/>
          </w:tcPr>
          <w:p w:rsidR="005E1A29" w:rsidRPr="00102BA3" w:rsidRDefault="005E1A29" w:rsidP="00357FAD">
            <w:pPr>
              <w:autoSpaceDE w:val="0"/>
              <w:autoSpaceDN w:val="0"/>
              <w:adjustRightInd w:val="0"/>
              <w:jc w:val="both"/>
              <w:rPr>
                <w:bCs/>
              </w:rPr>
            </w:pPr>
            <w:r w:rsidRPr="00102BA3">
              <w:rPr>
                <w:bCs/>
              </w:rPr>
              <w:t>Удельное количество тепловой энергии, расходуемое на подогрев горячей воды, Гкал/куб</w:t>
            </w:r>
            <w:proofErr w:type="gramStart"/>
            <w:r w:rsidRPr="00102BA3">
              <w:rPr>
                <w:bCs/>
              </w:rPr>
              <w:t>.м</w:t>
            </w:r>
            <w:proofErr w:type="gramEnd"/>
          </w:p>
        </w:tc>
        <w:tc>
          <w:tcPr>
            <w:tcW w:w="1413" w:type="dxa"/>
            <w:vAlign w:val="center"/>
          </w:tcPr>
          <w:p w:rsidR="005E1A29" w:rsidRPr="00102BA3" w:rsidRDefault="005E1A29" w:rsidP="00357FAD">
            <w:pPr>
              <w:autoSpaceDE w:val="0"/>
              <w:autoSpaceDN w:val="0"/>
              <w:adjustRightInd w:val="0"/>
              <w:jc w:val="center"/>
              <w:rPr>
                <w:bCs/>
              </w:rPr>
            </w:pPr>
            <w:r w:rsidRPr="00102BA3">
              <w:rPr>
                <w:bCs/>
              </w:rPr>
              <w:t>0,06230</w:t>
            </w:r>
          </w:p>
        </w:tc>
      </w:tr>
    </w:tbl>
    <w:p w:rsidR="005E1A29" w:rsidRPr="00102BA3" w:rsidRDefault="005E1A29" w:rsidP="005E1A29"/>
    <w:p w:rsidR="005E1A29" w:rsidRPr="00102BA3" w:rsidRDefault="005E1A29" w:rsidP="005E1A29">
      <w:pPr>
        <w:pStyle w:val="ConsPlusNormal"/>
        <w:ind w:firstLine="0"/>
        <w:jc w:val="center"/>
        <w:outlineLvl w:val="0"/>
        <w:rPr>
          <w:rFonts w:ascii="Times New Roman" w:hAnsi="Times New Roman" w:cs="Times New Roman"/>
          <w:b/>
        </w:rPr>
      </w:pPr>
      <w:r w:rsidRPr="00102BA3">
        <w:rPr>
          <w:rFonts w:ascii="Times New Roman" w:hAnsi="Times New Roman" w:cs="Times New Roman"/>
          <w:b/>
        </w:rPr>
        <w:t>ПРОИЗВОДСТВЕННАЯ ПРОГРАММА</w:t>
      </w:r>
    </w:p>
    <w:p w:rsidR="005E1A29" w:rsidRPr="00102BA3" w:rsidRDefault="005E1A29" w:rsidP="005E1A29">
      <w:pPr>
        <w:pStyle w:val="ConsPlusNormal"/>
        <w:ind w:firstLine="0"/>
        <w:jc w:val="center"/>
        <w:outlineLvl w:val="0"/>
        <w:rPr>
          <w:rFonts w:ascii="Times New Roman" w:hAnsi="Times New Roman" w:cs="Times New Roman"/>
          <w:b/>
        </w:rPr>
      </w:pPr>
      <w:r w:rsidRPr="00102BA3">
        <w:rPr>
          <w:rFonts w:ascii="Times New Roman" w:hAnsi="Times New Roman" w:cs="Times New Roman"/>
          <w:b/>
        </w:rPr>
        <w:t>В СФЕРЕ ГОРЯЧЕГО ВОДОСНАБЖЕНИЯ</w:t>
      </w:r>
    </w:p>
    <w:p w:rsidR="005E1A29" w:rsidRPr="00102BA3" w:rsidRDefault="005E1A29" w:rsidP="005E1A29">
      <w:pPr>
        <w:pStyle w:val="ConsPlusNormal"/>
        <w:ind w:firstLine="0"/>
        <w:jc w:val="center"/>
        <w:outlineLvl w:val="0"/>
        <w:rPr>
          <w:rFonts w:ascii="Times New Roman" w:hAnsi="Times New Roman" w:cs="Times New Roman"/>
          <w:b/>
        </w:rPr>
      </w:pPr>
      <w:r w:rsidRPr="00102BA3">
        <w:rPr>
          <w:rFonts w:ascii="Times New Roman" w:hAnsi="Times New Roman" w:cs="Times New Roman"/>
          <w:b/>
        </w:rPr>
        <w:t>ООО «КЭС-Тейково» на 2023 год</w:t>
      </w:r>
    </w:p>
    <w:p w:rsidR="005E1A29" w:rsidRPr="00102BA3" w:rsidRDefault="005E1A29" w:rsidP="005E1A29">
      <w:pPr>
        <w:pStyle w:val="ConsPlusNormal"/>
        <w:ind w:firstLine="0"/>
        <w:jc w:val="center"/>
        <w:outlineLvl w:val="0"/>
        <w:rPr>
          <w:rFonts w:ascii="Times New Roman" w:hAnsi="Times New Roman" w:cs="Times New Roman"/>
        </w:rPr>
      </w:pPr>
      <w:r w:rsidRPr="00102BA3">
        <w:rPr>
          <w:rFonts w:ascii="Times New Roman" w:hAnsi="Times New Roman" w:cs="Times New Roman"/>
        </w:rPr>
        <w:t>(в закрытой системе горячего водоснабжения)</w:t>
      </w:r>
    </w:p>
    <w:p w:rsidR="005E1A29" w:rsidRPr="00102BA3" w:rsidRDefault="005E1A29" w:rsidP="005E1A29">
      <w:pPr>
        <w:pStyle w:val="ConsPlusNormal"/>
        <w:ind w:firstLine="0"/>
        <w:jc w:val="center"/>
        <w:outlineLvl w:val="0"/>
        <w:rPr>
          <w:rFonts w:ascii="Times New Roman" w:hAnsi="Times New Roman" w:cs="Times New Roman"/>
          <w:b/>
        </w:rPr>
      </w:pPr>
      <w:r w:rsidRPr="00102BA3">
        <w:rPr>
          <w:rFonts w:ascii="Times New Roman" w:hAnsi="Times New Roman" w:cs="Times New Roman"/>
        </w:rPr>
        <w:t>1. Паспорт производственной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047"/>
        <w:gridCol w:w="5556"/>
      </w:tblGrid>
      <w:tr w:rsidR="005E1A29" w:rsidRPr="00102BA3" w:rsidTr="00357FAD">
        <w:tc>
          <w:tcPr>
            <w:tcW w:w="392" w:type="dxa"/>
            <w:vAlign w:val="center"/>
          </w:tcPr>
          <w:p w:rsidR="005E1A29" w:rsidRPr="00102BA3" w:rsidRDefault="005E1A29" w:rsidP="00357FAD">
            <w:pPr>
              <w:autoSpaceDE w:val="0"/>
              <w:autoSpaceDN w:val="0"/>
              <w:adjustRightInd w:val="0"/>
              <w:jc w:val="center"/>
              <w:rPr>
                <w:bCs/>
              </w:rPr>
            </w:pPr>
            <w:r w:rsidRPr="00102BA3">
              <w:rPr>
                <w:bCs/>
              </w:rPr>
              <w:t>1.</w:t>
            </w:r>
          </w:p>
        </w:tc>
        <w:tc>
          <w:tcPr>
            <w:tcW w:w="4047" w:type="dxa"/>
          </w:tcPr>
          <w:p w:rsidR="005E1A29" w:rsidRPr="00102BA3" w:rsidRDefault="005E1A29" w:rsidP="00357FAD">
            <w:pPr>
              <w:autoSpaceDE w:val="0"/>
              <w:autoSpaceDN w:val="0"/>
              <w:adjustRightInd w:val="0"/>
              <w:rPr>
                <w:bCs/>
              </w:rPr>
            </w:pPr>
            <w:r w:rsidRPr="00102BA3">
              <w:rPr>
                <w:bCs/>
              </w:rPr>
              <w:t>Наименование регулируемой организации, ее местонахождение</w:t>
            </w:r>
          </w:p>
        </w:tc>
        <w:tc>
          <w:tcPr>
            <w:tcW w:w="5556" w:type="dxa"/>
            <w:vAlign w:val="center"/>
          </w:tcPr>
          <w:p w:rsidR="005E1A29" w:rsidRPr="00102BA3" w:rsidRDefault="005E1A29" w:rsidP="000930C3">
            <w:pPr>
              <w:autoSpaceDE w:val="0"/>
              <w:autoSpaceDN w:val="0"/>
              <w:adjustRightInd w:val="0"/>
              <w:rPr>
                <w:bCs/>
              </w:rPr>
            </w:pPr>
            <w:r w:rsidRPr="00102BA3">
              <w:t xml:space="preserve">ООО "КЭС-Тейково", 155051, Ивановская область           </w:t>
            </w:r>
            <w:proofErr w:type="spellStart"/>
            <w:r w:rsidRPr="00102BA3">
              <w:t>Тейковский</w:t>
            </w:r>
            <w:proofErr w:type="spellEnd"/>
            <w:r w:rsidRPr="00102BA3">
              <w:t xml:space="preserve"> р-н, </w:t>
            </w:r>
            <w:proofErr w:type="spellStart"/>
            <w:r w:rsidRPr="00102BA3">
              <w:t>с.п</w:t>
            </w:r>
            <w:proofErr w:type="gramStart"/>
            <w:r w:rsidRPr="00102BA3">
              <w:t>.Н</w:t>
            </w:r>
            <w:proofErr w:type="gramEnd"/>
            <w:r w:rsidRPr="00102BA3">
              <w:t>оволеушинское</w:t>
            </w:r>
            <w:proofErr w:type="spellEnd"/>
            <w:r w:rsidRPr="00102BA3">
              <w:t xml:space="preserve">, </w:t>
            </w:r>
            <w:proofErr w:type="spellStart"/>
            <w:r w:rsidRPr="00102BA3">
              <w:t>с.Новое</w:t>
            </w:r>
            <w:proofErr w:type="spellEnd"/>
            <w:r w:rsidRPr="00102BA3">
              <w:t xml:space="preserve"> </w:t>
            </w:r>
            <w:proofErr w:type="spellStart"/>
            <w:r w:rsidRPr="00102BA3">
              <w:t>Леушино</w:t>
            </w:r>
            <w:proofErr w:type="spellEnd"/>
            <w:r w:rsidRPr="00102BA3">
              <w:t xml:space="preserve">, </w:t>
            </w:r>
            <w:proofErr w:type="spellStart"/>
            <w:r w:rsidRPr="00102BA3">
              <w:t>пл.Ленина</w:t>
            </w:r>
            <w:proofErr w:type="spellEnd"/>
            <w:r w:rsidRPr="00102BA3">
              <w:t>, здание 21</w:t>
            </w:r>
          </w:p>
        </w:tc>
      </w:tr>
      <w:tr w:rsidR="005E1A29" w:rsidRPr="00102BA3" w:rsidTr="00357FAD">
        <w:tc>
          <w:tcPr>
            <w:tcW w:w="392" w:type="dxa"/>
            <w:vAlign w:val="center"/>
          </w:tcPr>
          <w:p w:rsidR="005E1A29" w:rsidRPr="00102BA3" w:rsidRDefault="005E1A29" w:rsidP="00357FAD">
            <w:pPr>
              <w:autoSpaceDE w:val="0"/>
              <w:autoSpaceDN w:val="0"/>
              <w:adjustRightInd w:val="0"/>
              <w:jc w:val="center"/>
              <w:rPr>
                <w:bCs/>
              </w:rPr>
            </w:pPr>
            <w:r w:rsidRPr="00102BA3">
              <w:rPr>
                <w:bCs/>
              </w:rPr>
              <w:t>2.</w:t>
            </w:r>
          </w:p>
        </w:tc>
        <w:tc>
          <w:tcPr>
            <w:tcW w:w="4047" w:type="dxa"/>
          </w:tcPr>
          <w:p w:rsidR="005E1A29" w:rsidRPr="00102BA3" w:rsidRDefault="005E1A29" w:rsidP="00357FAD">
            <w:pPr>
              <w:autoSpaceDE w:val="0"/>
              <w:autoSpaceDN w:val="0"/>
              <w:adjustRightInd w:val="0"/>
              <w:jc w:val="both"/>
              <w:rPr>
                <w:bCs/>
              </w:rPr>
            </w:pPr>
            <w:r w:rsidRPr="00102BA3">
              <w:rPr>
                <w:bCs/>
              </w:rPr>
              <w:t>Наименование уполномоченного органа, утвердившего производственную программу, его местонахождение</w:t>
            </w:r>
          </w:p>
        </w:tc>
        <w:tc>
          <w:tcPr>
            <w:tcW w:w="5556" w:type="dxa"/>
            <w:vAlign w:val="center"/>
          </w:tcPr>
          <w:p w:rsidR="005E1A29" w:rsidRPr="00102BA3" w:rsidRDefault="005E1A29" w:rsidP="00357FAD">
            <w:pPr>
              <w:pStyle w:val="ConsPlusNormal"/>
              <w:ind w:firstLine="0"/>
              <w:jc w:val="both"/>
              <w:rPr>
                <w:rFonts w:ascii="Times New Roman" w:hAnsi="Times New Roman" w:cs="Times New Roman"/>
                <w:bCs/>
              </w:rPr>
            </w:pPr>
            <w:r w:rsidRPr="00102BA3">
              <w:rPr>
                <w:rFonts w:ascii="Times New Roman" w:hAnsi="Times New Roman" w:cs="Times New Roman"/>
                <w:bCs/>
              </w:rPr>
              <w:t>Департамент энергетики и тарифов Ивановской области, 153022, г. Иваново, ул. Велижская, д.8</w:t>
            </w:r>
          </w:p>
        </w:tc>
      </w:tr>
      <w:tr w:rsidR="005E1A29" w:rsidRPr="00102BA3" w:rsidTr="00357FAD">
        <w:trPr>
          <w:trHeight w:val="348"/>
        </w:trPr>
        <w:tc>
          <w:tcPr>
            <w:tcW w:w="392" w:type="dxa"/>
            <w:vAlign w:val="center"/>
          </w:tcPr>
          <w:p w:rsidR="005E1A29" w:rsidRPr="00102BA3" w:rsidRDefault="005E1A29" w:rsidP="00357FAD">
            <w:pPr>
              <w:autoSpaceDE w:val="0"/>
              <w:autoSpaceDN w:val="0"/>
              <w:adjustRightInd w:val="0"/>
              <w:jc w:val="center"/>
              <w:rPr>
                <w:bCs/>
              </w:rPr>
            </w:pPr>
            <w:r w:rsidRPr="00102BA3">
              <w:rPr>
                <w:bCs/>
              </w:rPr>
              <w:t>3.</w:t>
            </w:r>
          </w:p>
        </w:tc>
        <w:tc>
          <w:tcPr>
            <w:tcW w:w="4047" w:type="dxa"/>
            <w:vAlign w:val="center"/>
          </w:tcPr>
          <w:p w:rsidR="005E1A29" w:rsidRPr="00102BA3" w:rsidRDefault="005E1A29" w:rsidP="00357FAD">
            <w:pPr>
              <w:autoSpaceDE w:val="0"/>
              <w:autoSpaceDN w:val="0"/>
              <w:adjustRightInd w:val="0"/>
              <w:rPr>
                <w:bCs/>
              </w:rPr>
            </w:pPr>
            <w:r w:rsidRPr="00102BA3">
              <w:rPr>
                <w:bCs/>
              </w:rPr>
              <w:t>Период реализации программы</w:t>
            </w:r>
          </w:p>
        </w:tc>
        <w:tc>
          <w:tcPr>
            <w:tcW w:w="5556" w:type="dxa"/>
            <w:vAlign w:val="center"/>
          </w:tcPr>
          <w:p w:rsidR="005E1A29" w:rsidRPr="00102BA3" w:rsidRDefault="005E1A29" w:rsidP="00357FAD">
            <w:pPr>
              <w:autoSpaceDE w:val="0"/>
              <w:autoSpaceDN w:val="0"/>
              <w:adjustRightInd w:val="0"/>
              <w:rPr>
                <w:bCs/>
              </w:rPr>
            </w:pPr>
            <w:r w:rsidRPr="00102BA3">
              <w:rPr>
                <w:bCs/>
              </w:rPr>
              <w:t>2023 год</w:t>
            </w:r>
          </w:p>
        </w:tc>
      </w:tr>
    </w:tbl>
    <w:p w:rsidR="005E1A29" w:rsidRPr="00102BA3" w:rsidRDefault="005E1A29" w:rsidP="007A2A79">
      <w:pPr>
        <w:autoSpaceDE w:val="0"/>
        <w:autoSpaceDN w:val="0"/>
        <w:adjustRightInd w:val="0"/>
      </w:pPr>
    </w:p>
    <w:p w:rsidR="005E1A29" w:rsidRPr="00102BA3" w:rsidRDefault="005E1A29" w:rsidP="007A2A79">
      <w:pPr>
        <w:autoSpaceDE w:val="0"/>
        <w:autoSpaceDN w:val="0"/>
        <w:adjustRightInd w:val="0"/>
        <w:jc w:val="center"/>
      </w:pPr>
      <w:r w:rsidRPr="00102BA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671"/>
        <w:gridCol w:w="1242"/>
        <w:gridCol w:w="1593"/>
      </w:tblGrid>
      <w:tr w:rsidR="005E1A29" w:rsidRPr="00102BA3" w:rsidTr="00357FAD">
        <w:trPr>
          <w:trHeight w:val="506"/>
        </w:trPr>
        <w:tc>
          <w:tcPr>
            <w:tcW w:w="525" w:type="dxa"/>
            <w:vAlign w:val="center"/>
          </w:tcPr>
          <w:p w:rsidR="005E1A29" w:rsidRPr="00102BA3" w:rsidRDefault="005E1A29" w:rsidP="00357FAD">
            <w:pPr>
              <w:autoSpaceDE w:val="0"/>
              <w:autoSpaceDN w:val="0"/>
              <w:adjustRightInd w:val="0"/>
              <w:jc w:val="center"/>
              <w:rPr>
                <w:bCs/>
              </w:rPr>
            </w:pPr>
            <w:r w:rsidRPr="00102BA3">
              <w:rPr>
                <w:bCs/>
              </w:rPr>
              <w:t xml:space="preserve">№ </w:t>
            </w:r>
            <w:proofErr w:type="gramStart"/>
            <w:r w:rsidRPr="00102BA3">
              <w:rPr>
                <w:bCs/>
              </w:rPr>
              <w:t>п</w:t>
            </w:r>
            <w:proofErr w:type="gramEnd"/>
            <w:r w:rsidRPr="00102BA3">
              <w:rPr>
                <w:bCs/>
              </w:rPr>
              <w:t>/п</w:t>
            </w:r>
          </w:p>
        </w:tc>
        <w:tc>
          <w:tcPr>
            <w:tcW w:w="6671" w:type="dxa"/>
            <w:vAlign w:val="center"/>
          </w:tcPr>
          <w:p w:rsidR="005E1A29" w:rsidRPr="00102BA3" w:rsidRDefault="005E1A29" w:rsidP="00357FAD">
            <w:pPr>
              <w:autoSpaceDE w:val="0"/>
              <w:autoSpaceDN w:val="0"/>
              <w:adjustRightInd w:val="0"/>
              <w:jc w:val="center"/>
              <w:rPr>
                <w:bCs/>
              </w:rPr>
            </w:pPr>
            <w:r w:rsidRPr="00102BA3">
              <w:rPr>
                <w:bCs/>
              </w:rPr>
              <w:t>Показатели производственной программы</w:t>
            </w:r>
          </w:p>
        </w:tc>
        <w:tc>
          <w:tcPr>
            <w:tcW w:w="1242" w:type="dxa"/>
            <w:vAlign w:val="center"/>
          </w:tcPr>
          <w:p w:rsidR="005E1A29" w:rsidRPr="00102BA3" w:rsidRDefault="005E1A29" w:rsidP="00357FAD">
            <w:pPr>
              <w:autoSpaceDE w:val="0"/>
              <w:autoSpaceDN w:val="0"/>
              <w:adjustRightInd w:val="0"/>
              <w:jc w:val="center"/>
              <w:rPr>
                <w:bCs/>
              </w:rPr>
            </w:pPr>
            <w:r w:rsidRPr="00102BA3">
              <w:rPr>
                <w:bCs/>
              </w:rPr>
              <w:t>Единица измерения</w:t>
            </w:r>
          </w:p>
        </w:tc>
        <w:tc>
          <w:tcPr>
            <w:tcW w:w="1593" w:type="dxa"/>
            <w:vAlign w:val="center"/>
          </w:tcPr>
          <w:p w:rsidR="005E1A29" w:rsidRPr="00102BA3" w:rsidRDefault="005E1A29" w:rsidP="00357FAD">
            <w:pPr>
              <w:autoSpaceDE w:val="0"/>
              <w:autoSpaceDN w:val="0"/>
              <w:adjustRightInd w:val="0"/>
              <w:jc w:val="center"/>
              <w:rPr>
                <w:bCs/>
              </w:rPr>
            </w:pPr>
            <w:r w:rsidRPr="00102BA3">
              <w:rPr>
                <w:bCs/>
              </w:rPr>
              <w:t>План на 2023 год</w:t>
            </w:r>
          </w:p>
        </w:tc>
      </w:tr>
      <w:tr w:rsidR="005E1A29" w:rsidRPr="00102BA3" w:rsidTr="00357FAD">
        <w:tc>
          <w:tcPr>
            <w:tcW w:w="525" w:type="dxa"/>
            <w:vMerge w:val="restart"/>
            <w:vAlign w:val="center"/>
          </w:tcPr>
          <w:p w:rsidR="005E1A29" w:rsidRPr="00102BA3" w:rsidRDefault="005E1A29" w:rsidP="00357FAD">
            <w:pPr>
              <w:autoSpaceDE w:val="0"/>
              <w:autoSpaceDN w:val="0"/>
              <w:adjustRightInd w:val="0"/>
              <w:jc w:val="center"/>
              <w:rPr>
                <w:bCs/>
              </w:rPr>
            </w:pPr>
            <w:r w:rsidRPr="00102BA3">
              <w:rPr>
                <w:bCs/>
              </w:rPr>
              <w:t>1.</w:t>
            </w:r>
          </w:p>
        </w:tc>
        <w:tc>
          <w:tcPr>
            <w:tcW w:w="6671" w:type="dxa"/>
            <w:vMerge w:val="restart"/>
            <w:vAlign w:val="center"/>
          </w:tcPr>
          <w:p w:rsidR="005E1A29" w:rsidRPr="00102BA3" w:rsidRDefault="005E1A29" w:rsidP="00357FAD">
            <w:pPr>
              <w:autoSpaceDE w:val="0"/>
              <w:autoSpaceDN w:val="0"/>
              <w:adjustRightInd w:val="0"/>
              <w:rPr>
                <w:bCs/>
              </w:rPr>
            </w:pPr>
            <w:r w:rsidRPr="00102BA3">
              <w:rPr>
                <w:bCs/>
              </w:rPr>
              <w:t>Подано (реализовано потребителям) горячей воды, всего, в том числе:</w:t>
            </w:r>
          </w:p>
        </w:tc>
        <w:tc>
          <w:tcPr>
            <w:tcW w:w="1242" w:type="dxa"/>
            <w:vAlign w:val="center"/>
          </w:tcPr>
          <w:p w:rsidR="005E1A29" w:rsidRPr="00102BA3" w:rsidRDefault="005E1A29" w:rsidP="00357FAD">
            <w:pPr>
              <w:autoSpaceDE w:val="0"/>
              <w:autoSpaceDN w:val="0"/>
              <w:adjustRightInd w:val="0"/>
              <w:jc w:val="center"/>
              <w:rPr>
                <w:bCs/>
              </w:rPr>
            </w:pPr>
            <w:r w:rsidRPr="00102BA3">
              <w:rPr>
                <w:bCs/>
              </w:rPr>
              <w:t>куб. м</w:t>
            </w:r>
          </w:p>
        </w:tc>
        <w:tc>
          <w:tcPr>
            <w:tcW w:w="1593" w:type="dxa"/>
            <w:vAlign w:val="center"/>
          </w:tcPr>
          <w:p w:rsidR="005E1A29" w:rsidRPr="00102BA3" w:rsidRDefault="005E1A29" w:rsidP="00357FAD">
            <w:pPr>
              <w:jc w:val="center"/>
            </w:pPr>
            <w:r w:rsidRPr="00102BA3">
              <w:t>110 338,0</w:t>
            </w:r>
          </w:p>
        </w:tc>
      </w:tr>
      <w:tr w:rsidR="005E1A29" w:rsidRPr="00102BA3" w:rsidTr="00357FAD">
        <w:tc>
          <w:tcPr>
            <w:tcW w:w="525" w:type="dxa"/>
            <w:vMerge/>
            <w:vAlign w:val="center"/>
          </w:tcPr>
          <w:p w:rsidR="005E1A29" w:rsidRPr="00102BA3" w:rsidRDefault="005E1A29" w:rsidP="00357FAD">
            <w:pPr>
              <w:autoSpaceDE w:val="0"/>
              <w:autoSpaceDN w:val="0"/>
              <w:adjustRightInd w:val="0"/>
              <w:jc w:val="center"/>
              <w:rPr>
                <w:bCs/>
              </w:rPr>
            </w:pPr>
          </w:p>
        </w:tc>
        <w:tc>
          <w:tcPr>
            <w:tcW w:w="6671" w:type="dxa"/>
            <w:vMerge/>
            <w:vAlign w:val="center"/>
          </w:tcPr>
          <w:p w:rsidR="005E1A29" w:rsidRPr="00102BA3" w:rsidRDefault="005E1A29" w:rsidP="00357FAD">
            <w:pPr>
              <w:autoSpaceDE w:val="0"/>
              <w:autoSpaceDN w:val="0"/>
              <w:adjustRightInd w:val="0"/>
              <w:rPr>
                <w:bCs/>
              </w:rPr>
            </w:pPr>
          </w:p>
        </w:tc>
        <w:tc>
          <w:tcPr>
            <w:tcW w:w="1242" w:type="dxa"/>
            <w:vAlign w:val="center"/>
          </w:tcPr>
          <w:p w:rsidR="005E1A29" w:rsidRPr="00102BA3" w:rsidRDefault="005E1A29" w:rsidP="00357FAD">
            <w:pPr>
              <w:autoSpaceDE w:val="0"/>
              <w:autoSpaceDN w:val="0"/>
              <w:adjustRightInd w:val="0"/>
              <w:jc w:val="center"/>
              <w:rPr>
                <w:bCs/>
              </w:rPr>
            </w:pPr>
            <w:r w:rsidRPr="00102BA3">
              <w:rPr>
                <w:bCs/>
              </w:rPr>
              <w:t>Гкал</w:t>
            </w:r>
          </w:p>
        </w:tc>
        <w:tc>
          <w:tcPr>
            <w:tcW w:w="1593" w:type="dxa"/>
            <w:vAlign w:val="center"/>
          </w:tcPr>
          <w:p w:rsidR="005E1A29" w:rsidRPr="00102BA3" w:rsidRDefault="005E1A29" w:rsidP="00357FAD">
            <w:pPr>
              <w:jc w:val="center"/>
            </w:pPr>
            <w:r w:rsidRPr="00102BA3">
              <w:t>7 194,1</w:t>
            </w:r>
          </w:p>
        </w:tc>
      </w:tr>
      <w:tr w:rsidR="005E1A29" w:rsidRPr="00102BA3" w:rsidTr="00357FAD">
        <w:tc>
          <w:tcPr>
            <w:tcW w:w="525" w:type="dxa"/>
            <w:vMerge w:val="restart"/>
            <w:vAlign w:val="center"/>
          </w:tcPr>
          <w:p w:rsidR="005E1A29" w:rsidRPr="00102BA3" w:rsidRDefault="005E1A29" w:rsidP="00357FAD">
            <w:pPr>
              <w:autoSpaceDE w:val="0"/>
              <w:autoSpaceDN w:val="0"/>
              <w:adjustRightInd w:val="0"/>
              <w:jc w:val="center"/>
              <w:rPr>
                <w:bCs/>
              </w:rPr>
            </w:pPr>
            <w:r w:rsidRPr="00102BA3">
              <w:rPr>
                <w:bCs/>
              </w:rPr>
              <w:t>1.1</w:t>
            </w:r>
          </w:p>
        </w:tc>
        <w:tc>
          <w:tcPr>
            <w:tcW w:w="6671" w:type="dxa"/>
            <w:vMerge w:val="restart"/>
            <w:vAlign w:val="center"/>
          </w:tcPr>
          <w:p w:rsidR="005E1A29" w:rsidRPr="00102BA3" w:rsidRDefault="005E1A29" w:rsidP="00357FAD">
            <w:pPr>
              <w:autoSpaceDE w:val="0"/>
              <w:autoSpaceDN w:val="0"/>
              <w:adjustRightInd w:val="0"/>
              <w:rPr>
                <w:bCs/>
              </w:rPr>
            </w:pPr>
            <w:r w:rsidRPr="00102BA3">
              <w:rPr>
                <w:bCs/>
              </w:rPr>
              <w:t>Населению (управляющие организации, ТСЖ, ТСН, непосредственно граждане), в том числе:</w:t>
            </w:r>
          </w:p>
        </w:tc>
        <w:tc>
          <w:tcPr>
            <w:tcW w:w="1242" w:type="dxa"/>
            <w:vAlign w:val="center"/>
          </w:tcPr>
          <w:p w:rsidR="005E1A29" w:rsidRPr="00102BA3" w:rsidRDefault="005E1A29" w:rsidP="00357FAD">
            <w:pPr>
              <w:autoSpaceDE w:val="0"/>
              <w:autoSpaceDN w:val="0"/>
              <w:adjustRightInd w:val="0"/>
              <w:jc w:val="center"/>
              <w:rPr>
                <w:bCs/>
              </w:rPr>
            </w:pPr>
            <w:r w:rsidRPr="00102BA3">
              <w:rPr>
                <w:bCs/>
              </w:rPr>
              <w:t>куб. м</w:t>
            </w:r>
          </w:p>
        </w:tc>
        <w:tc>
          <w:tcPr>
            <w:tcW w:w="1593" w:type="dxa"/>
            <w:vAlign w:val="center"/>
          </w:tcPr>
          <w:p w:rsidR="005E1A29" w:rsidRPr="00102BA3" w:rsidRDefault="005E1A29" w:rsidP="00357FAD">
            <w:pPr>
              <w:jc w:val="center"/>
            </w:pPr>
            <w:r w:rsidRPr="00102BA3">
              <w:t>108 128,0</w:t>
            </w:r>
          </w:p>
        </w:tc>
      </w:tr>
      <w:tr w:rsidR="005E1A29" w:rsidRPr="00102BA3" w:rsidTr="00357FAD">
        <w:tc>
          <w:tcPr>
            <w:tcW w:w="525" w:type="dxa"/>
            <w:vMerge/>
            <w:vAlign w:val="center"/>
          </w:tcPr>
          <w:p w:rsidR="005E1A29" w:rsidRPr="00102BA3" w:rsidRDefault="005E1A29" w:rsidP="00357FAD">
            <w:pPr>
              <w:autoSpaceDE w:val="0"/>
              <w:autoSpaceDN w:val="0"/>
              <w:adjustRightInd w:val="0"/>
              <w:jc w:val="center"/>
              <w:rPr>
                <w:bCs/>
              </w:rPr>
            </w:pPr>
          </w:p>
        </w:tc>
        <w:tc>
          <w:tcPr>
            <w:tcW w:w="6671" w:type="dxa"/>
            <w:vMerge/>
            <w:vAlign w:val="center"/>
          </w:tcPr>
          <w:p w:rsidR="005E1A29" w:rsidRPr="00102BA3" w:rsidRDefault="005E1A29" w:rsidP="00357FAD">
            <w:pPr>
              <w:autoSpaceDE w:val="0"/>
              <w:autoSpaceDN w:val="0"/>
              <w:adjustRightInd w:val="0"/>
              <w:rPr>
                <w:bCs/>
              </w:rPr>
            </w:pPr>
          </w:p>
        </w:tc>
        <w:tc>
          <w:tcPr>
            <w:tcW w:w="1242" w:type="dxa"/>
            <w:vAlign w:val="center"/>
          </w:tcPr>
          <w:p w:rsidR="005E1A29" w:rsidRPr="00102BA3" w:rsidRDefault="005E1A29" w:rsidP="00357FAD">
            <w:pPr>
              <w:autoSpaceDE w:val="0"/>
              <w:autoSpaceDN w:val="0"/>
              <w:adjustRightInd w:val="0"/>
              <w:jc w:val="center"/>
              <w:rPr>
                <w:bCs/>
              </w:rPr>
            </w:pPr>
            <w:r w:rsidRPr="00102BA3">
              <w:rPr>
                <w:bCs/>
              </w:rPr>
              <w:t>Гкал</w:t>
            </w:r>
          </w:p>
        </w:tc>
        <w:tc>
          <w:tcPr>
            <w:tcW w:w="1593" w:type="dxa"/>
            <w:vAlign w:val="center"/>
          </w:tcPr>
          <w:p w:rsidR="005E1A29" w:rsidRPr="00102BA3" w:rsidRDefault="005E1A29" w:rsidP="00357FAD">
            <w:pPr>
              <w:jc w:val="center"/>
            </w:pPr>
            <w:r w:rsidRPr="00102BA3">
              <w:t>7 050,0</w:t>
            </w:r>
          </w:p>
        </w:tc>
      </w:tr>
      <w:tr w:rsidR="005E1A29" w:rsidRPr="00102BA3" w:rsidTr="00357FAD">
        <w:tc>
          <w:tcPr>
            <w:tcW w:w="525" w:type="dxa"/>
            <w:vMerge w:val="restart"/>
            <w:vAlign w:val="center"/>
          </w:tcPr>
          <w:p w:rsidR="005E1A29" w:rsidRPr="00102BA3" w:rsidRDefault="005E1A29" w:rsidP="00357FAD">
            <w:pPr>
              <w:autoSpaceDE w:val="0"/>
              <w:autoSpaceDN w:val="0"/>
              <w:adjustRightInd w:val="0"/>
              <w:jc w:val="center"/>
              <w:rPr>
                <w:bCs/>
              </w:rPr>
            </w:pPr>
            <w:r w:rsidRPr="00102BA3">
              <w:rPr>
                <w:bCs/>
              </w:rPr>
              <w:t>1.2</w:t>
            </w:r>
          </w:p>
        </w:tc>
        <w:tc>
          <w:tcPr>
            <w:tcW w:w="6671" w:type="dxa"/>
            <w:vMerge w:val="restart"/>
            <w:vAlign w:val="center"/>
          </w:tcPr>
          <w:p w:rsidR="005E1A29" w:rsidRPr="00102BA3" w:rsidRDefault="005E1A29" w:rsidP="00357FAD">
            <w:pPr>
              <w:autoSpaceDE w:val="0"/>
              <w:autoSpaceDN w:val="0"/>
              <w:adjustRightInd w:val="0"/>
              <w:rPr>
                <w:bCs/>
              </w:rPr>
            </w:pPr>
            <w:r w:rsidRPr="00102BA3">
              <w:rPr>
                <w:bCs/>
              </w:rPr>
              <w:t>Бюджетным потребителям</w:t>
            </w:r>
          </w:p>
        </w:tc>
        <w:tc>
          <w:tcPr>
            <w:tcW w:w="1242" w:type="dxa"/>
            <w:vAlign w:val="center"/>
          </w:tcPr>
          <w:p w:rsidR="005E1A29" w:rsidRPr="00102BA3" w:rsidRDefault="005E1A29" w:rsidP="00357FAD">
            <w:pPr>
              <w:autoSpaceDE w:val="0"/>
              <w:autoSpaceDN w:val="0"/>
              <w:adjustRightInd w:val="0"/>
              <w:jc w:val="center"/>
              <w:rPr>
                <w:bCs/>
              </w:rPr>
            </w:pPr>
            <w:r w:rsidRPr="00102BA3">
              <w:rPr>
                <w:bCs/>
              </w:rPr>
              <w:t>куб. м</w:t>
            </w:r>
          </w:p>
        </w:tc>
        <w:tc>
          <w:tcPr>
            <w:tcW w:w="1593" w:type="dxa"/>
            <w:vAlign w:val="center"/>
          </w:tcPr>
          <w:p w:rsidR="005E1A29" w:rsidRPr="00102BA3" w:rsidRDefault="005E1A29" w:rsidP="00357FAD">
            <w:pPr>
              <w:jc w:val="center"/>
            </w:pPr>
            <w:r w:rsidRPr="00102BA3">
              <w:t>2 208,0</w:t>
            </w:r>
          </w:p>
        </w:tc>
      </w:tr>
      <w:tr w:rsidR="005E1A29" w:rsidRPr="00102BA3" w:rsidTr="00357FAD">
        <w:tc>
          <w:tcPr>
            <w:tcW w:w="525" w:type="dxa"/>
            <w:vMerge/>
            <w:vAlign w:val="center"/>
          </w:tcPr>
          <w:p w:rsidR="005E1A29" w:rsidRPr="00102BA3" w:rsidRDefault="005E1A29" w:rsidP="00357FAD">
            <w:pPr>
              <w:autoSpaceDE w:val="0"/>
              <w:autoSpaceDN w:val="0"/>
              <w:adjustRightInd w:val="0"/>
              <w:jc w:val="center"/>
              <w:rPr>
                <w:bCs/>
              </w:rPr>
            </w:pPr>
          </w:p>
        </w:tc>
        <w:tc>
          <w:tcPr>
            <w:tcW w:w="6671" w:type="dxa"/>
            <w:vMerge/>
            <w:vAlign w:val="center"/>
          </w:tcPr>
          <w:p w:rsidR="005E1A29" w:rsidRPr="00102BA3" w:rsidRDefault="005E1A29" w:rsidP="00357FAD">
            <w:pPr>
              <w:autoSpaceDE w:val="0"/>
              <w:autoSpaceDN w:val="0"/>
              <w:adjustRightInd w:val="0"/>
              <w:rPr>
                <w:bCs/>
              </w:rPr>
            </w:pPr>
          </w:p>
        </w:tc>
        <w:tc>
          <w:tcPr>
            <w:tcW w:w="1242" w:type="dxa"/>
            <w:vAlign w:val="center"/>
          </w:tcPr>
          <w:p w:rsidR="005E1A29" w:rsidRPr="00102BA3" w:rsidRDefault="005E1A29" w:rsidP="00357FAD">
            <w:pPr>
              <w:autoSpaceDE w:val="0"/>
              <w:autoSpaceDN w:val="0"/>
              <w:adjustRightInd w:val="0"/>
              <w:jc w:val="center"/>
              <w:rPr>
                <w:bCs/>
              </w:rPr>
            </w:pPr>
            <w:r w:rsidRPr="00102BA3">
              <w:rPr>
                <w:bCs/>
              </w:rPr>
              <w:t>Гкал</w:t>
            </w:r>
          </w:p>
        </w:tc>
        <w:tc>
          <w:tcPr>
            <w:tcW w:w="1593" w:type="dxa"/>
            <w:vAlign w:val="center"/>
          </w:tcPr>
          <w:p w:rsidR="005E1A29" w:rsidRPr="00102BA3" w:rsidRDefault="005E1A29" w:rsidP="00357FAD">
            <w:pPr>
              <w:jc w:val="center"/>
            </w:pPr>
            <w:r w:rsidRPr="00102BA3">
              <w:t>144,0</w:t>
            </w:r>
          </w:p>
        </w:tc>
      </w:tr>
      <w:tr w:rsidR="005E1A29" w:rsidRPr="00102BA3" w:rsidTr="00357FAD">
        <w:tc>
          <w:tcPr>
            <w:tcW w:w="525" w:type="dxa"/>
            <w:vMerge w:val="restart"/>
            <w:vAlign w:val="center"/>
          </w:tcPr>
          <w:p w:rsidR="005E1A29" w:rsidRPr="00102BA3" w:rsidRDefault="005E1A29" w:rsidP="00357FAD">
            <w:pPr>
              <w:autoSpaceDE w:val="0"/>
              <w:autoSpaceDN w:val="0"/>
              <w:adjustRightInd w:val="0"/>
              <w:jc w:val="center"/>
              <w:rPr>
                <w:bCs/>
              </w:rPr>
            </w:pPr>
            <w:r w:rsidRPr="00102BA3">
              <w:rPr>
                <w:bCs/>
              </w:rPr>
              <w:t>1.3</w:t>
            </w:r>
          </w:p>
        </w:tc>
        <w:tc>
          <w:tcPr>
            <w:tcW w:w="6671" w:type="dxa"/>
            <w:vMerge w:val="restart"/>
            <w:vAlign w:val="center"/>
          </w:tcPr>
          <w:p w:rsidR="005E1A29" w:rsidRPr="00102BA3" w:rsidRDefault="005E1A29" w:rsidP="00357FAD">
            <w:pPr>
              <w:autoSpaceDE w:val="0"/>
              <w:autoSpaceDN w:val="0"/>
              <w:adjustRightInd w:val="0"/>
              <w:rPr>
                <w:bCs/>
              </w:rPr>
            </w:pPr>
            <w:r w:rsidRPr="00102BA3">
              <w:rPr>
                <w:bCs/>
              </w:rPr>
              <w:t>Прочим потребителям</w:t>
            </w:r>
          </w:p>
        </w:tc>
        <w:tc>
          <w:tcPr>
            <w:tcW w:w="1242" w:type="dxa"/>
            <w:vAlign w:val="center"/>
          </w:tcPr>
          <w:p w:rsidR="005E1A29" w:rsidRPr="00102BA3" w:rsidRDefault="005E1A29" w:rsidP="00357FAD">
            <w:pPr>
              <w:autoSpaceDE w:val="0"/>
              <w:autoSpaceDN w:val="0"/>
              <w:adjustRightInd w:val="0"/>
              <w:jc w:val="center"/>
              <w:rPr>
                <w:bCs/>
              </w:rPr>
            </w:pPr>
            <w:r w:rsidRPr="00102BA3">
              <w:rPr>
                <w:bCs/>
              </w:rPr>
              <w:t>куб. м</w:t>
            </w:r>
          </w:p>
        </w:tc>
        <w:tc>
          <w:tcPr>
            <w:tcW w:w="1593" w:type="dxa"/>
            <w:vAlign w:val="center"/>
          </w:tcPr>
          <w:p w:rsidR="005E1A29" w:rsidRPr="00102BA3" w:rsidRDefault="005E1A29" w:rsidP="00357FAD">
            <w:pPr>
              <w:jc w:val="center"/>
            </w:pPr>
            <w:r w:rsidRPr="00102BA3">
              <w:t>2,0</w:t>
            </w:r>
          </w:p>
        </w:tc>
      </w:tr>
      <w:tr w:rsidR="005E1A29" w:rsidRPr="00102BA3" w:rsidTr="00357FAD">
        <w:tc>
          <w:tcPr>
            <w:tcW w:w="525" w:type="dxa"/>
            <w:vMerge/>
            <w:vAlign w:val="center"/>
          </w:tcPr>
          <w:p w:rsidR="005E1A29" w:rsidRPr="00102BA3" w:rsidRDefault="005E1A29" w:rsidP="00357FAD">
            <w:pPr>
              <w:autoSpaceDE w:val="0"/>
              <w:autoSpaceDN w:val="0"/>
              <w:adjustRightInd w:val="0"/>
              <w:jc w:val="center"/>
              <w:rPr>
                <w:bCs/>
              </w:rPr>
            </w:pPr>
          </w:p>
        </w:tc>
        <w:tc>
          <w:tcPr>
            <w:tcW w:w="6671" w:type="dxa"/>
            <w:vMerge/>
            <w:vAlign w:val="center"/>
          </w:tcPr>
          <w:p w:rsidR="005E1A29" w:rsidRPr="00102BA3" w:rsidRDefault="005E1A29" w:rsidP="00357FAD">
            <w:pPr>
              <w:autoSpaceDE w:val="0"/>
              <w:autoSpaceDN w:val="0"/>
              <w:adjustRightInd w:val="0"/>
              <w:rPr>
                <w:bCs/>
              </w:rPr>
            </w:pPr>
          </w:p>
        </w:tc>
        <w:tc>
          <w:tcPr>
            <w:tcW w:w="1242" w:type="dxa"/>
            <w:vAlign w:val="center"/>
          </w:tcPr>
          <w:p w:rsidR="005E1A29" w:rsidRPr="00102BA3" w:rsidRDefault="005E1A29" w:rsidP="00357FAD">
            <w:pPr>
              <w:autoSpaceDE w:val="0"/>
              <w:autoSpaceDN w:val="0"/>
              <w:adjustRightInd w:val="0"/>
              <w:jc w:val="center"/>
              <w:rPr>
                <w:bCs/>
              </w:rPr>
            </w:pPr>
            <w:r w:rsidRPr="00102BA3">
              <w:rPr>
                <w:bCs/>
              </w:rPr>
              <w:t>Гкал</w:t>
            </w:r>
          </w:p>
        </w:tc>
        <w:tc>
          <w:tcPr>
            <w:tcW w:w="1593" w:type="dxa"/>
            <w:vAlign w:val="center"/>
          </w:tcPr>
          <w:p w:rsidR="005E1A29" w:rsidRPr="00102BA3" w:rsidRDefault="005E1A29" w:rsidP="00357FAD">
            <w:pPr>
              <w:jc w:val="center"/>
            </w:pPr>
            <w:r w:rsidRPr="00102BA3">
              <w:t>0,1</w:t>
            </w:r>
          </w:p>
        </w:tc>
      </w:tr>
      <w:tr w:rsidR="005E1A29" w:rsidRPr="00102BA3" w:rsidTr="00357FAD">
        <w:tc>
          <w:tcPr>
            <w:tcW w:w="525" w:type="dxa"/>
            <w:vMerge w:val="restart"/>
            <w:vAlign w:val="center"/>
          </w:tcPr>
          <w:p w:rsidR="005E1A29" w:rsidRPr="00102BA3" w:rsidRDefault="005E1A29" w:rsidP="00357FAD">
            <w:pPr>
              <w:autoSpaceDE w:val="0"/>
              <w:autoSpaceDN w:val="0"/>
              <w:adjustRightInd w:val="0"/>
              <w:jc w:val="center"/>
              <w:rPr>
                <w:bCs/>
              </w:rPr>
            </w:pPr>
            <w:r w:rsidRPr="00102BA3">
              <w:rPr>
                <w:bCs/>
              </w:rPr>
              <w:t>1.4</w:t>
            </w:r>
          </w:p>
        </w:tc>
        <w:tc>
          <w:tcPr>
            <w:tcW w:w="6671" w:type="dxa"/>
            <w:vMerge w:val="restart"/>
            <w:vAlign w:val="center"/>
          </w:tcPr>
          <w:p w:rsidR="005E1A29" w:rsidRPr="00102BA3" w:rsidRDefault="005E1A29" w:rsidP="00357FAD">
            <w:pPr>
              <w:autoSpaceDE w:val="0"/>
              <w:autoSpaceDN w:val="0"/>
              <w:adjustRightInd w:val="0"/>
              <w:rPr>
                <w:bCs/>
              </w:rPr>
            </w:pPr>
            <w:r w:rsidRPr="00102BA3">
              <w:rPr>
                <w:bCs/>
              </w:rPr>
              <w:t>Другим организациям, осуществляющим горячее водоснабжение</w:t>
            </w:r>
          </w:p>
        </w:tc>
        <w:tc>
          <w:tcPr>
            <w:tcW w:w="1242" w:type="dxa"/>
            <w:vAlign w:val="center"/>
          </w:tcPr>
          <w:p w:rsidR="005E1A29" w:rsidRPr="00102BA3" w:rsidRDefault="005E1A29" w:rsidP="00357FAD">
            <w:pPr>
              <w:autoSpaceDE w:val="0"/>
              <w:autoSpaceDN w:val="0"/>
              <w:adjustRightInd w:val="0"/>
              <w:jc w:val="center"/>
              <w:rPr>
                <w:bCs/>
              </w:rPr>
            </w:pPr>
            <w:r w:rsidRPr="00102BA3">
              <w:rPr>
                <w:bCs/>
              </w:rPr>
              <w:t>куб. м</w:t>
            </w:r>
          </w:p>
        </w:tc>
        <w:tc>
          <w:tcPr>
            <w:tcW w:w="1593" w:type="dxa"/>
            <w:vAlign w:val="center"/>
          </w:tcPr>
          <w:p w:rsidR="005E1A29" w:rsidRPr="00102BA3" w:rsidRDefault="005E1A29" w:rsidP="00357FAD">
            <w:pPr>
              <w:jc w:val="center"/>
            </w:pPr>
            <w:r w:rsidRPr="00102BA3">
              <w:t>0,0</w:t>
            </w:r>
          </w:p>
        </w:tc>
      </w:tr>
      <w:tr w:rsidR="005E1A29" w:rsidRPr="00102BA3" w:rsidTr="00357FAD">
        <w:tc>
          <w:tcPr>
            <w:tcW w:w="525" w:type="dxa"/>
            <w:vMerge/>
            <w:vAlign w:val="center"/>
          </w:tcPr>
          <w:p w:rsidR="005E1A29" w:rsidRPr="00102BA3" w:rsidRDefault="005E1A29" w:rsidP="00357FAD">
            <w:pPr>
              <w:autoSpaceDE w:val="0"/>
              <w:autoSpaceDN w:val="0"/>
              <w:adjustRightInd w:val="0"/>
              <w:jc w:val="center"/>
              <w:rPr>
                <w:bCs/>
              </w:rPr>
            </w:pPr>
          </w:p>
        </w:tc>
        <w:tc>
          <w:tcPr>
            <w:tcW w:w="6671" w:type="dxa"/>
            <w:vMerge/>
            <w:vAlign w:val="center"/>
          </w:tcPr>
          <w:p w:rsidR="005E1A29" w:rsidRPr="00102BA3" w:rsidRDefault="005E1A29" w:rsidP="00357FAD">
            <w:pPr>
              <w:autoSpaceDE w:val="0"/>
              <w:autoSpaceDN w:val="0"/>
              <w:adjustRightInd w:val="0"/>
              <w:rPr>
                <w:bCs/>
              </w:rPr>
            </w:pPr>
          </w:p>
        </w:tc>
        <w:tc>
          <w:tcPr>
            <w:tcW w:w="1242" w:type="dxa"/>
            <w:vAlign w:val="center"/>
          </w:tcPr>
          <w:p w:rsidR="005E1A29" w:rsidRPr="00102BA3" w:rsidRDefault="005E1A29" w:rsidP="00357FAD">
            <w:pPr>
              <w:autoSpaceDE w:val="0"/>
              <w:autoSpaceDN w:val="0"/>
              <w:adjustRightInd w:val="0"/>
              <w:jc w:val="center"/>
              <w:rPr>
                <w:bCs/>
              </w:rPr>
            </w:pPr>
            <w:r w:rsidRPr="00102BA3">
              <w:rPr>
                <w:bCs/>
              </w:rPr>
              <w:t>Гкал</w:t>
            </w:r>
          </w:p>
        </w:tc>
        <w:tc>
          <w:tcPr>
            <w:tcW w:w="1593" w:type="dxa"/>
            <w:vAlign w:val="center"/>
          </w:tcPr>
          <w:p w:rsidR="005E1A29" w:rsidRPr="00102BA3" w:rsidRDefault="005E1A29" w:rsidP="00357FAD">
            <w:pPr>
              <w:jc w:val="center"/>
            </w:pPr>
            <w:r w:rsidRPr="00102BA3">
              <w:t>0,0</w:t>
            </w:r>
          </w:p>
        </w:tc>
      </w:tr>
      <w:tr w:rsidR="005E1A29" w:rsidRPr="00102BA3" w:rsidTr="00357FAD">
        <w:tc>
          <w:tcPr>
            <w:tcW w:w="525" w:type="dxa"/>
            <w:vMerge w:val="restart"/>
            <w:vAlign w:val="center"/>
          </w:tcPr>
          <w:p w:rsidR="005E1A29" w:rsidRPr="00102BA3" w:rsidRDefault="005E1A29" w:rsidP="00357FAD">
            <w:pPr>
              <w:autoSpaceDE w:val="0"/>
              <w:autoSpaceDN w:val="0"/>
              <w:adjustRightInd w:val="0"/>
              <w:jc w:val="center"/>
              <w:rPr>
                <w:bCs/>
              </w:rPr>
            </w:pPr>
            <w:r w:rsidRPr="00102BA3">
              <w:rPr>
                <w:bCs/>
              </w:rPr>
              <w:t>1.5</w:t>
            </w:r>
          </w:p>
        </w:tc>
        <w:tc>
          <w:tcPr>
            <w:tcW w:w="6671" w:type="dxa"/>
            <w:vMerge w:val="restart"/>
            <w:vAlign w:val="center"/>
          </w:tcPr>
          <w:p w:rsidR="005E1A29" w:rsidRPr="00102BA3" w:rsidRDefault="005E1A29" w:rsidP="00357FAD">
            <w:pPr>
              <w:autoSpaceDE w:val="0"/>
              <w:autoSpaceDN w:val="0"/>
              <w:adjustRightInd w:val="0"/>
              <w:rPr>
                <w:bCs/>
              </w:rPr>
            </w:pPr>
            <w:r w:rsidRPr="00102BA3">
              <w:rPr>
                <w:bCs/>
              </w:rPr>
              <w:t>Собственные нужды, не связанные с регулируемым видом деятельности</w:t>
            </w:r>
          </w:p>
        </w:tc>
        <w:tc>
          <w:tcPr>
            <w:tcW w:w="1242" w:type="dxa"/>
            <w:vAlign w:val="center"/>
          </w:tcPr>
          <w:p w:rsidR="005E1A29" w:rsidRPr="00102BA3" w:rsidRDefault="005E1A29" w:rsidP="00357FAD">
            <w:pPr>
              <w:autoSpaceDE w:val="0"/>
              <w:autoSpaceDN w:val="0"/>
              <w:adjustRightInd w:val="0"/>
              <w:jc w:val="center"/>
              <w:rPr>
                <w:bCs/>
              </w:rPr>
            </w:pPr>
            <w:r w:rsidRPr="00102BA3">
              <w:rPr>
                <w:bCs/>
              </w:rPr>
              <w:t>куб. м</w:t>
            </w:r>
          </w:p>
        </w:tc>
        <w:tc>
          <w:tcPr>
            <w:tcW w:w="1593" w:type="dxa"/>
            <w:vAlign w:val="center"/>
          </w:tcPr>
          <w:p w:rsidR="005E1A29" w:rsidRPr="00102BA3" w:rsidRDefault="005E1A29" w:rsidP="00357FAD">
            <w:pPr>
              <w:jc w:val="center"/>
            </w:pPr>
            <w:r w:rsidRPr="00102BA3">
              <w:t>0,0</w:t>
            </w:r>
          </w:p>
        </w:tc>
      </w:tr>
      <w:tr w:rsidR="005E1A29" w:rsidRPr="00102BA3" w:rsidTr="00357FAD">
        <w:tc>
          <w:tcPr>
            <w:tcW w:w="525" w:type="dxa"/>
            <w:vMerge/>
            <w:vAlign w:val="center"/>
          </w:tcPr>
          <w:p w:rsidR="005E1A29" w:rsidRPr="00102BA3" w:rsidRDefault="005E1A29" w:rsidP="00357FAD">
            <w:pPr>
              <w:autoSpaceDE w:val="0"/>
              <w:autoSpaceDN w:val="0"/>
              <w:adjustRightInd w:val="0"/>
              <w:jc w:val="center"/>
              <w:rPr>
                <w:bCs/>
              </w:rPr>
            </w:pPr>
          </w:p>
        </w:tc>
        <w:tc>
          <w:tcPr>
            <w:tcW w:w="6671" w:type="dxa"/>
            <w:vMerge/>
            <w:vAlign w:val="center"/>
          </w:tcPr>
          <w:p w:rsidR="005E1A29" w:rsidRPr="00102BA3" w:rsidRDefault="005E1A29" w:rsidP="00357FAD">
            <w:pPr>
              <w:autoSpaceDE w:val="0"/>
              <w:autoSpaceDN w:val="0"/>
              <w:adjustRightInd w:val="0"/>
              <w:rPr>
                <w:bCs/>
              </w:rPr>
            </w:pPr>
          </w:p>
        </w:tc>
        <w:tc>
          <w:tcPr>
            <w:tcW w:w="1242" w:type="dxa"/>
            <w:vAlign w:val="center"/>
          </w:tcPr>
          <w:p w:rsidR="005E1A29" w:rsidRPr="00102BA3" w:rsidRDefault="005E1A29" w:rsidP="00357FAD">
            <w:pPr>
              <w:autoSpaceDE w:val="0"/>
              <w:autoSpaceDN w:val="0"/>
              <w:adjustRightInd w:val="0"/>
              <w:jc w:val="center"/>
              <w:rPr>
                <w:bCs/>
              </w:rPr>
            </w:pPr>
            <w:r w:rsidRPr="00102BA3">
              <w:rPr>
                <w:bCs/>
              </w:rPr>
              <w:t>Гкал</w:t>
            </w:r>
          </w:p>
        </w:tc>
        <w:tc>
          <w:tcPr>
            <w:tcW w:w="1593" w:type="dxa"/>
            <w:vAlign w:val="center"/>
          </w:tcPr>
          <w:p w:rsidR="005E1A29" w:rsidRPr="00102BA3" w:rsidRDefault="005E1A29" w:rsidP="00357FAD">
            <w:pPr>
              <w:jc w:val="center"/>
            </w:pPr>
            <w:r w:rsidRPr="00102BA3">
              <w:t>0,0</w:t>
            </w:r>
          </w:p>
        </w:tc>
      </w:tr>
      <w:tr w:rsidR="005E1A29" w:rsidRPr="00102BA3" w:rsidTr="00357FAD">
        <w:tc>
          <w:tcPr>
            <w:tcW w:w="525" w:type="dxa"/>
            <w:vAlign w:val="center"/>
          </w:tcPr>
          <w:p w:rsidR="005E1A29" w:rsidRPr="00102BA3" w:rsidRDefault="005E1A29" w:rsidP="00357FAD">
            <w:pPr>
              <w:autoSpaceDE w:val="0"/>
              <w:autoSpaceDN w:val="0"/>
              <w:adjustRightInd w:val="0"/>
              <w:jc w:val="center"/>
              <w:rPr>
                <w:bCs/>
              </w:rPr>
            </w:pPr>
            <w:r w:rsidRPr="00102BA3">
              <w:rPr>
                <w:bCs/>
              </w:rPr>
              <w:t>2.</w:t>
            </w:r>
          </w:p>
        </w:tc>
        <w:tc>
          <w:tcPr>
            <w:tcW w:w="6671" w:type="dxa"/>
            <w:vAlign w:val="center"/>
          </w:tcPr>
          <w:p w:rsidR="005E1A29" w:rsidRPr="00102BA3" w:rsidRDefault="005E1A29" w:rsidP="00357FAD">
            <w:pPr>
              <w:autoSpaceDE w:val="0"/>
              <w:autoSpaceDN w:val="0"/>
              <w:adjustRightInd w:val="0"/>
              <w:rPr>
                <w:bCs/>
              </w:rPr>
            </w:pPr>
            <w:r w:rsidRPr="00102BA3">
              <w:rPr>
                <w:bCs/>
              </w:rPr>
              <w:t>Объем финансовых потребностей, необходимых для реализации производственной программы</w:t>
            </w:r>
          </w:p>
        </w:tc>
        <w:tc>
          <w:tcPr>
            <w:tcW w:w="1242" w:type="dxa"/>
            <w:vAlign w:val="center"/>
          </w:tcPr>
          <w:p w:rsidR="005E1A29" w:rsidRPr="00102BA3" w:rsidRDefault="005E1A29" w:rsidP="00357FAD">
            <w:pPr>
              <w:autoSpaceDE w:val="0"/>
              <w:autoSpaceDN w:val="0"/>
              <w:adjustRightInd w:val="0"/>
              <w:jc w:val="center"/>
              <w:rPr>
                <w:bCs/>
              </w:rPr>
            </w:pPr>
            <w:r w:rsidRPr="00102BA3">
              <w:rPr>
                <w:bCs/>
              </w:rPr>
              <w:t>тыс</w:t>
            </w:r>
            <w:proofErr w:type="gramStart"/>
            <w:r w:rsidRPr="00102BA3">
              <w:rPr>
                <w:bCs/>
              </w:rPr>
              <w:t>.р</w:t>
            </w:r>
            <w:proofErr w:type="gramEnd"/>
            <w:r w:rsidRPr="00102BA3">
              <w:rPr>
                <w:bCs/>
              </w:rPr>
              <w:t>уб.</w:t>
            </w:r>
          </w:p>
        </w:tc>
        <w:tc>
          <w:tcPr>
            <w:tcW w:w="1593" w:type="dxa"/>
            <w:vAlign w:val="center"/>
          </w:tcPr>
          <w:p w:rsidR="005E1A29" w:rsidRPr="00102BA3" w:rsidRDefault="005E1A29" w:rsidP="00357FAD">
            <w:pPr>
              <w:jc w:val="center"/>
            </w:pPr>
            <w:r w:rsidRPr="00102BA3">
              <w:t>19 729,4</w:t>
            </w:r>
          </w:p>
        </w:tc>
      </w:tr>
    </w:tbl>
    <w:p w:rsidR="005E1A29" w:rsidRPr="00102BA3" w:rsidRDefault="005E1A29" w:rsidP="007A2A79">
      <w:pPr>
        <w:autoSpaceDE w:val="0"/>
        <w:autoSpaceDN w:val="0"/>
        <w:adjustRightInd w:val="0"/>
        <w:ind w:left="1211"/>
        <w:jc w:val="both"/>
      </w:pPr>
    </w:p>
    <w:p w:rsidR="005E1A29" w:rsidRPr="00102BA3" w:rsidRDefault="005E1A29" w:rsidP="007A2A79">
      <w:pPr>
        <w:ind w:left="1211"/>
        <w:jc w:val="center"/>
      </w:pPr>
      <w:r w:rsidRPr="00102BA3">
        <w:t>3. Перечень плановых мероприятий</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5E1A29" w:rsidRPr="00102BA3" w:rsidTr="00357FAD">
        <w:tc>
          <w:tcPr>
            <w:tcW w:w="546" w:type="dxa"/>
            <w:vAlign w:val="center"/>
          </w:tcPr>
          <w:p w:rsidR="005E1A29" w:rsidRPr="00102BA3" w:rsidRDefault="005E1A29" w:rsidP="00357FAD">
            <w:pPr>
              <w:autoSpaceDE w:val="0"/>
              <w:autoSpaceDN w:val="0"/>
              <w:adjustRightInd w:val="0"/>
              <w:jc w:val="center"/>
            </w:pPr>
            <w:r w:rsidRPr="00102BA3">
              <w:t xml:space="preserve">№ </w:t>
            </w:r>
            <w:proofErr w:type="gramStart"/>
            <w:r w:rsidRPr="00102BA3">
              <w:t>п</w:t>
            </w:r>
            <w:proofErr w:type="gramEnd"/>
            <w:r w:rsidRPr="00102BA3">
              <w:t>/п</w:t>
            </w:r>
          </w:p>
        </w:tc>
        <w:tc>
          <w:tcPr>
            <w:tcW w:w="4503" w:type="dxa"/>
            <w:vAlign w:val="center"/>
          </w:tcPr>
          <w:p w:rsidR="005E1A29" w:rsidRPr="00102BA3" w:rsidRDefault="005E1A29" w:rsidP="00357FAD">
            <w:pPr>
              <w:autoSpaceDE w:val="0"/>
              <w:autoSpaceDN w:val="0"/>
              <w:adjustRightInd w:val="0"/>
              <w:jc w:val="center"/>
            </w:pPr>
            <w:r w:rsidRPr="00102BA3">
              <w:t>Наименование мероприятия</w:t>
            </w:r>
          </w:p>
        </w:tc>
        <w:tc>
          <w:tcPr>
            <w:tcW w:w="2803" w:type="dxa"/>
            <w:vAlign w:val="center"/>
          </w:tcPr>
          <w:p w:rsidR="005E1A29" w:rsidRPr="00102BA3" w:rsidRDefault="005E1A29" w:rsidP="00357FAD">
            <w:pPr>
              <w:autoSpaceDE w:val="0"/>
              <w:autoSpaceDN w:val="0"/>
              <w:adjustRightInd w:val="0"/>
              <w:jc w:val="center"/>
            </w:pPr>
            <w:r w:rsidRPr="00102BA3">
              <w:t>Дата реализации мероприятия</w:t>
            </w:r>
          </w:p>
        </w:tc>
        <w:tc>
          <w:tcPr>
            <w:tcW w:w="2518" w:type="dxa"/>
            <w:vAlign w:val="center"/>
          </w:tcPr>
          <w:p w:rsidR="005E1A29" w:rsidRPr="00102BA3" w:rsidRDefault="005E1A29" w:rsidP="00357FAD">
            <w:pPr>
              <w:autoSpaceDE w:val="0"/>
              <w:autoSpaceDN w:val="0"/>
              <w:adjustRightInd w:val="0"/>
              <w:jc w:val="center"/>
            </w:pPr>
            <w:r w:rsidRPr="00102BA3">
              <w:t>Финансовые потребности на реализацию мероприятия, тыс. руб.</w:t>
            </w:r>
          </w:p>
        </w:tc>
      </w:tr>
      <w:tr w:rsidR="005E1A29" w:rsidRPr="00102BA3" w:rsidTr="00357FAD">
        <w:tc>
          <w:tcPr>
            <w:tcW w:w="10370" w:type="dxa"/>
            <w:gridSpan w:val="4"/>
            <w:vAlign w:val="center"/>
          </w:tcPr>
          <w:p w:rsidR="005E1A29" w:rsidRPr="00102BA3" w:rsidRDefault="005E1A29" w:rsidP="00357FAD">
            <w:pPr>
              <w:autoSpaceDE w:val="0"/>
              <w:autoSpaceDN w:val="0"/>
              <w:adjustRightInd w:val="0"/>
              <w:jc w:val="center"/>
            </w:pPr>
            <w:r w:rsidRPr="00102BA3">
              <w:t>1. Перечень мероприятий по ремонту объектов централизованных систем горячего водоснабжения</w:t>
            </w:r>
          </w:p>
        </w:tc>
      </w:tr>
      <w:tr w:rsidR="005E1A29" w:rsidRPr="00102BA3" w:rsidTr="00357FAD">
        <w:tc>
          <w:tcPr>
            <w:tcW w:w="546" w:type="dxa"/>
            <w:vAlign w:val="center"/>
          </w:tcPr>
          <w:p w:rsidR="005E1A29" w:rsidRPr="00102BA3" w:rsidRDefault="005E1A29" w:rsidP="00357FAD">
            <w:pPr>
              <w:autoSpaceDE w:val="0"/>
              <w:autoSpaceDN w:val="0"/>
              <w:adjustRightInd w:val="0"/>
              <w:jc w:val="center"/>
            </w:pPr>
            <w:r w:rsidRPr="00102BA3">
              <w:t>1.1</w:t>
            </w:r>
          </w:p>
        </w:tc>
        <w:tc>
          <w:tcPr>
            <w:tcW w:w="4503" w:type="dxa"/>
            <w:vAlign w:val="center"/>
          </w:tcPr>
          <w:p w:rsidR="005E1A29" w:rsidRPr="00102BA3" w:rsidRDefault="005E1A29" w:rsidP="00357FAD">
            <w:pPr>
              <w:autoSpaceDE w:val="0"/>
              <w:autoSpaceDN w:val="0"/>
              <w:adjustRightInd w:val="0"/>
            </w:pPr>
            <w:r w:rsidRPr="00102BA3">
              <w:t>-</w:t>
            </w:r>
          </w:p>
        </w:tc>
        <w:tc>
          <w:tcPr>
            <w:tcW w:w="2803" w:type="dxa"/>
            <w:vAlign w:val="center"/>
          </w:tcPr>
          <w:p w:rsidR="005E1A29" w:rsidRPr="00102BA3" w:rsidRDefault="005E1A29" w:rsidP="00357FAD">
            <w:pPr>
              <w:autoSpaceDE w:val="0"/>
              <w:autoSpaceDN w:val="0"/>
              <w:adjustRightInd w:val="0"/>
              <w:jc w:val="center"/>
            </w:pPr>
            <w:r w:rsidRPr="00102BA3">
              <w:t>-</w:t>
            </w:r>
          </w:p>
        </w:tc>
        <w:tc>
          <w:tcPr>
            <w:tcW w:w="2518" w:type="dxa"/>
            <w:vAlign w:val="center"/>
          </w:tcPr>
          <w:p w:rsidR="005E1A29" w:rsidRPr="00102BA3" w:rsidRDefault="005E1A29" w:rsidP="00357FAD">
            <w:pPr>
              <w:autoSpaceDE w:val="0"/>
              <w:autoSpaceDN w:val="0"/>
              <w:adjustRightInd w:val="0"/>
              <w:jc w:val="center"/>
            </w:pPr>
            <w:r w:rsidRPr="00102BA3">
              <w:t>-</w:t>
            </w:r>
          </w:p>
        </w:tc>
      </w:tr>
      <w:tr w:rsidR="005E1A29" w:rsidRPr="00102BA3" w:rsidTr="00357FAD">
        <w:tc>
          <w:tcPr>
            <w:tcW w:w="546" w:type="dxa"/>
            <w:vAlign w:val="center"/>
          </w:tcPr>
          <w:p w:rsidR="005E1A29" w:rsidRPr="00102BA3" w:rsidRDefault="005E1A29" w:rsidP="00357FAD">
            <w:pPr>
              <w:autoSpaceDE w:val="0"/>
              <w:autoSpaceDN w:val="0"/>
              <w:adjustRightInd w:val="0"/>
              <w:jc w:val="center"/>
            </w:pPr>
          </w:p>
        </w:tc>
        <w:tc>
          <w:tcPr>
            <w:tcW w:w="4503" w:type="dxa"/>
            <w:vAlign w:val="center"/>
          </w:tcPr>
          <w:p w:rsidR="005E1A29" w:rsidRPr="00102BA3" w:rsidRDefault="005E1A29" w:rsidP="00357FAD">
            <w:pPr>
              <w:autoSpaceDE w:val="0"/>
              <w:autoSpaceDN w:val="0"/>
              <w:adjustRightInd w:val="0"/>
            </w:pPr>
            <w:r w:rsidRPr="00102BA3">
              <w:t xml:space="preserve">Всего </w:t>
            </w:r>
          </w:p>
        </w:tc>
        <w:tc>
          <w:tcPr>
            <w:tcW w:w="2803" w:type="dxa"/>
            <w:vAlign w:val="center"/>
          </w:tcPr>
          <w:p w:rsidR="005E1A29" w:rsidRPr="00102BA3" w:rsidRDefault="005E1A29" w:rsidP="00357FAD">
            <w:pPr>
              <w:autoSpaceDE w:val="0"/>
              <w:autoSpaceDN w:val="0"/>
              <w:adjustRightInd w:val="0"/>
              <w:jc w:val="center"/>
            </w:pPr>
          </w:p>
        </w:tc>
        <w:tc>
          <w:tcPr>
            <w:tcW w:w="2518" w:type="dxa"/>
            <w:vAlign w:val="center"/>
          </w:tcPr>
          <w:p w:rsidR="005E1A29" w:rsidRPr="00102BA3" w:rsidRDefault="005E1A29" w:rsidP="00357FAD">
            <w:pPr>
              <w:autoSpaceDE w:val="0"/>
              <w:autoSpaceDN w:val="0"/>
              <w:adjustRightInd w:val="0"/>
              <w:jc w:val="center"/>
            </w:pPr>
          </w:p>
        </w:tc>
      </w:tr>
      <w:tr w:rsidR="005E1A29" w:rsidRPr="00102BA3" w:rsidTr="00357FAD">
        <w:tc>
          <w:tcPr>
            <w:tcW w:w="10370" w:type="dxa"/>
            <w:gridSpan w:val="4"/>
            <w:vAlign w:val="center"/>
          </w:tcPr>
          <w:p w:rsidR="005E1A29" w:rsidRPr="00102BA3" w:rsidRDefault="005E1A29" w:rsidP="00357FAD">
            <w:pPr>
              <w:autoSpaceDE w:val="0"/>
              <w:autoSpaceDN w:val="0"/>
              <w:adjustRightInd w:val="0"/>
              <w:jc w:val="center"/>
            </w:pPr>
            <w:r w:rsidRPr="00102BA3">
              <w:t>2. Перечень мероприятий, направленных на улучшение качества горячей воды</w:t>
            </w:r>
          </w:p>
        </w:tc>
      </w:tr>
      <w:tr w:rsidR="005E1A29" w:rsidRPr="00102BA3" w:rsidTr="00357FAD">
        <w:tc>
          <w:tcPr>
            <w:tcW w:w="546" w:type="dxa"/>
            <w:vAlign w:val="center"/>
          </w:tcPr>
          <w:p w:rsidR="005E1A29" w:rsidRPr="00102BA3" w:rsidRDefault="005E1A29" w:rsidP="00357FAD">
            <w:pPr>
              <w:autoSpaceDE w:val="0"/>
              <w:autoSpaceDN w:val="0"/>
              <w:adjustRightInd w:val="0"/>
              <w:jc w:val="center"/>
            </w:pPr>
            <w:r w:rsidRPr="00102BA3">
              <w:t>2.1.</w:t>
            </w:r>
          </w:p>
        </w:tc>
        <w:tc>
          <w:tcPr>
            <w:tcW w:w="4503" w:type="dxa"/>
            <w:vAlign w:val="center"/>
          </w:tcPr>
          <w:p w:rsidR="005E1A29" w:rsidRPr="00102BA3" w:rsidRDefault="005E1A29" w:rsidP="00357FAD">
            <w:pPr>
              <w:autoSpaceDE w:val="0"/>
              <w:autoSpaceDN w:val="0"/>
              <w:adjustRightInd w:val="0"/>
            </w:pPr>
            <w:r w:rsidRPr="00102BA3">
              <w:t>-</w:t>
            </w:r>
          </w:p>
        </w:tc>
        <w:tc>
          <w:tcPr>
            <w:tcW w:w="2803" w:type="dxa"/>
            <w:vAlign w:val="center"/>
          </w:tcPr>
          <w:p w:rsidR="005E1A29" w:rsidRPr="00102BA3" w:rsidRDefault="005E1A29" w:rsidP="00357FAD">
            <w:pPr>
              <w:autoSpaceDE w:val="0"/>
              <w:autoSpaceDN w:val="0"/>
              <w:adjustRightInd w:val="0"/>
              <w:jc w:val="center"/>
            </w:pPr>
            <w:r w:rsidRPr="00102BA3">
              <w:t>-</w:t>
            </w:r>
          </w:p>
        </w:tc>
        <w:tc>
          <w:tcPr>
            <w:tcW w:w="2518" w:type="dxa"/>
            <w:vAlign w:val="center"/>
          </w:tcPr>
          <w:p w:rsidR="005E1A29" w:rsidRPr="00102BA3" w:rsidRDefault="005E1A29" w:rsidP="00357FAD">
            <w:pPr>
              <w:autoSpaceDE w:val="0"/>
              <w:autoSpaceDN w:val="0"/>
              <w:adjustRightInd w:val="0"/>
              <w:jc w:val="center"/>
            </w:pPr>
            <w:r w:rsidRPr="00102BA3">
              <w:t>-</w:t>
            </w:r>
          </w:p>
        </w:tc>
      </w:tr>
      <w:tr w:rsidR="005E1A29" w:rsidRPr="00102BA3" w:rsidTr="00357FAD">
        <w:tc>
          <w:tcPr>
            <w:tcW w:w="546" w:type="dxa"/>
            <w:vAlign w:val="center"/>
          </w:tcPr>
          <w:p w:rsidR="005E1A29" w:rsidRPr="00102BA3" w:rsidRDefault="005E1A29" w:rsidP="00357FAD">
            <w:pPr>
              <w:autoSpaceDE w:val="0"/>
              <w:autoSpaceDN w:val="0"/>
              <w:adjustRightInd w:val="0"/>
              <w:jc w:val="center"/>
            </w:pPr>
          </w:p>
        </w:tc>
        <w:tc>
          <w:tcPr>
            <w:tcW w:w="4503" w:type="dxa"/>
            <w:vAlign w:val="center"/>
          </w:tcPr>
          <w:p w:rsidR="005E1A29" w:rsidRPr="00102BA3" w:rsidRDefault="005E1A29" w:rsidP="00357FAD">
            <w:pPr>
              <w:autoSpaceDE w:val="0"/>
              <w:autoSpaceDN w:val="0"/>
              <w:adjustRightInd w:val="0"/>
            </w:pPr>
            <w:r w:rsidRPr="00102BA3">
              <w:t xml:space="preserve">Всего </w:t>
            </w:r>
          </w:p>
        </w:tc>
        <w:tc>
          <w:tcPr>
            <w:tcW w:w="2803" w:type="dxa"/>
            <w:vAlign w:val="center"/>
          </w:tcPr>
          <w:p w:rsidR="005E1A29" w:rsidRPr="00102BA3" w:rsidRDefault="005E1A29" w:rsidP="00357FAD">
            <w:pPr>
              <w:autoSpaceDE w:val="0"/>
              <w:autoSpaceDN w:val="0"/>
              <w:adjustRightInd w:val="0"/>
              <w:jc w:val="center"/>
            </w:pPr>
          </w:p>
        </w:tc>
        <w:tc>
          <w:tcPr>
            <w:tcW w:w="2518" w:type="dxa"/>
            <w:vAlign w:val="center"/>
          </w:tcPr>
          <w:p w:rsidR="005E1A29" w:rsidRPr="00102BA3" w:rsidRDefault="005E1A29" w:rsidP="00357FAD">
            <w:pPr>
              <w:autoSpaceDE w:val="0"/>
              <w:autoSpaceDN w:val="0"/>
              <w:adjustRightInd w:val="0"/>
              <w:jc w:val="center"/>
            </w:pPr>
          </w:p>
        </w:tc>
      </w:tr>
      <w:tr w:rsidR="005E1A29" w:rsidRPr="00102BA3" w:rsidTr="00357FAD">
        <w:tc>
          <w:tcPr>
            <w:tcW w:w="10370" w:type="dxa"/>
            <w:gridSpan w:val="4"/>
            <w:vAlign w:val="center"/>
          </w:tcPr>
          <w:p w:rsidR="005E1A29" w:rsidRPr="00102BA3" w:rsidRDefault="005E1A29" w:rsidP="00357FAD">
            <w:pPr>
              <w:jc w:val="center"/>
            </w:pPr>
            <w:r w:rsidRPr="00102BA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5E1A29" w:rsidRPr="00102BA3" w:rsidTr="00357FAD">
        <w:tc>
          <w:tcPr>
            <w:tcW w:w="546" w:type="dxa"/>
            <w:vAlign w:val="center"/>
          </w:tcPr>
          <w:p w:rsidR="005E1A29" w:rsidRPr="00102BA3" w:rsidRDefault="005E1A29" w:rsidP="00357FAD">
            <w:pPr>
              <w:autoSpaceDE w:val="0"/>
              <w:autoSpaceDN w:val="0"/>
              <w:adjustRightInd w:val="0"/>
              <w:jc w:val="center"/>
            </w:pPr>
            <w:r w:rsidRPr="00102BA3">
              <w:t>3.1.</w:t>
            </w:r>
          </w:p>
        </w:tc>
        <w:tc>
          <w:tcPr>
            <w:tcW w:w="4503" w:type="dxa"/>
            <w:vAlign w:val="center"/>
          </w:tcPr>
          <w:p w:rsidR="005E1A29" w:rsidRPr="00102BA3" w:rsidRDefault="005E1A29" w:rsidP="00357FAD">
            <w:pPr>
              <w:autoSpaceDE w:val="0"/>
              <w:autoSpaceDN w:val="0"/>
              <w:adjustRightInd w:val="0"/>
            </w:pPr>
            <w:r w:rsidRPr="00102BA3">
              <w:t>-</w:t>
            </w:r>
          </w:p>
        </w:tc>
        <w:tc>
          <w:tcPr>
            <w:tcW w:w="2803" w:type="dxa"/>
            <w:vAlign w:val="center"/>
          </w:tcPr>
          <w:p w:rsidR="005E1A29" w:rsidRPr="00102BA3" w:rsidRDefault="005E1A29" w:rsidP="00357FAD">
            <w:pPr>
              <w:autoSpaceDE w:val="0"/>
              <w:autoSpaceDN w:val="0"/>
              <w:adjustRightInd w:val="0"/>
              <w:jc w:val="center"/>
            </w:pPr>
            <w:r w:rsidRPr="00102BA3">
              <w:t>-</w:t>
            </w:r>
          </w:p>
        </w:tc>
        <w:tc>
          <w:tcPr>
            <w:tcW w:w="2518" w:type="dxa"/>
            <w:vAlign w:val="center"/>
          </w:tcPr>
          <w:p w:rsidR="005E1A29" w:rsidRPr="00102BA3" w:rsidRDefault="005E1A29" w:rsidP="00357FAD">
            <w:pPr>
              <w:autoSpaceDE w:val="0"/>
              <w:autoSpaceDN w:val="0"/>
              <w:adjustRightInd w:val="0"/>
              <w:jc w:val="center"/>
            </w:pPr>
            <w:r w:rsidRPr="00102BA3">
              <w:t>-</w:t>
            </w:r>
          </w:p>
        </w:tc>
      </w:tr>
      <w:tr w:rsidR="005E1A29" w:rsidRPr="00102BA3" w:rsidTr="00357FAD">
        <w:tc>
          <w:tcPr>
            <w:tcW w:w="546" w:type="dxa"/>
            <w:vAlign w:val="center"/>
          </w:tcPr>
          <w:p w:rsidR="005E1A29" w:rsidRPr="00102BA3" w:rsidRDefault="005E1A29" w:rsidP="00357FAD">
            <w:pPr>
              <w:autoSpaceDE w:val="0"/>
              <w:autoSpaceDN w:val="0"/>
              <w:adjustRightInd w:val="0"/>
              <w:jc w:val="center"/>
            </w:pPr>
          </w:p>
        </w:tc>
        <w:tc>
          <w:tcPr>
            <w:tcW w:w="4503" w:type="dxa"/>
            <w:vAlign w:val="center"/>
          </w:tcPr>
          <w:p w:rsidR="005E1A29" w:rsidRPr="00102BA3" w:rsidRDefault="005E1A29" w:rsidP="00357FAD">
            <w:pPr>
              <w:autoSpaceDE w:val="0"/>
              <w:autoSpaceDN w:val="0"/>
              <w:adjustRightInd w:val="0"/>
            </w:pPr>
            <w:r w:rsidRPr="00102BA3">
              <w:t xml:space="preserve">Всего </w:t>
            </w:r>
          </w:p>
        </w:tc>
        <w:tc>
          <w:tcPr>
            <w:tcW w:w="2803" w:type="dxa"/>
            <w:vAlign w:val="center"/>
          </w:tcPr>
          <w:p w:rsidR="005E1A29" w:rsidRPr="00102BA3" w:rsidRDefault="005E1A29" w:rsidP="00357FAD">
            <w:pPr>
              <w:autoSpaceDE w:val="0"/>
              <w:autoSpaceDN w:val="0"/>
              <w:adjustRightInd w:val="0"/>
              <w:jc w:val="center"/>
            </w:pPr>
          </w:p>
        </w:tc>
        <w:tc>
          <w:tcPr>
            <w:tcW w:w="2518" w:type="dxa"/>
            <w:vAlign w:val="center"/>
          </w:tcPr>
          <w:p w:rsidR="005E1A29" w:rsidRPr="00102BA3" w:rsidRDefault="005E1A29" w:rsidP="00357FAD">
            <w:pPr>
              <w:autoSpaceDE w:val="0"/>
              <w:autoSpaceDN w:val="0"/>
              <w:adjustRightInd w:val="0"/>
              <w:jc w:val="center"/>
            </w:pPr>
          </w:p>
        </w:tc>
      </w:tr>
      <w:tr w:rsidR="005E1A29" w:rsidRPr="00102BA3" w:rsidTr="00357FAD">
        <w:tc>
          <w:tcPr>
            <w:tcW w:w="10370" w:type="dxa"/>
            <w:gridSpan w:val="4"/>
            <w:vAlign w:val="center"/>
          </w:tcPr>
          <w:p w:rsidR="005E1A29" w:rsidRPr="00102BA3" w:rsidRDefault="005E1A29" w:rsidP="00357FAD">
            <w:pPr>
              <w:autoSpaceDE w:val="0"/>
              <w:autoSpaceDN w:val="0"/>
              <w:adjustRightInd w:val="0"/>
              <w:jc w:val="center"/>
            </w:pPr>
            <w:r w:rsidRPr="00102BA3">
              <w:t>4. Перечень мероприятий, направленных на повышение качества обслуживания абонентов</w:t>
            </w:r>
          </w:p>
        </w:tc>
      </w:tr>
      <w:tr w:rsidR="005E1A29" w:rsidRPr="00102BA3" w:rsidTr="00357FAD">
        <w:tc>
          <w:tcPr>
            <w:tcW w:w="546" w:type="dxa"/>
            <w:vAlign w:val="center"/>
          </w:tcPr>
          <w:p w:rsidR="005E1A29" w:rsidRPr="00102BA3" w:rsidRDefault="005E1A29" w:rsidP="00357FAD">
            <w:pPr>
              <w:autoSpaceDE w:val="0"/>
              <w:autoSpaceDN w:val="0"/>
              <w:adjustRightInd w:val="0"/>
              <w:jc w:val="center"/>
            </w:pPr>
            <w:r w:rsidRPr="00102BA3">
              <w:lastRenderedPageBreak/>
              <w:t>4.1.</w:t>
            </w:r>
          </w:p>
        </w:tc>
        <w:tc>
          <w:tcPr>
            <w:tcW w:w="4503" w:type="dxa"/>
            <w:vAlign w:val="center"/>
          </w:tcPr>
          <w:p w:rsidR="005E1A29" w:rsidRPr="00102BA3" w:rsidRDefault="005E1A29" w:rsidP="00357FAD">
            <w:pPr>
              <w:autoSpaceDE w:val="0"/>
              <w:autoSpaceDN w:val="0"/>
              <w:adjustRightInd w:val="0"/>
            </w:pPr>
            <w:r w:rsidRPr="00102BA3">
              <w:t>-</w:t>
            </w:r>
          </w:p>
        </w:tc>
        <w:tc>
          <w:tcPr>
            <w:tcW w:w="2803" w:type="dxa"/>
            <w:vAlign w:val="center"/>
          </w:tcPr>
          <w:p w:rsidR="005E1A29" w:rsidRPr="00102BA3" w:rsidRDefault="005E1A29" w:rsidP="00357FAD">
            <w:pPr>
              <w:autoSpaceDE w:val="0"/>
              <w:autoSpaceDN w:val="0"/>
              <w:adjustRightInd w:val="0"/>
              <w:jc w:val="center"/>
            </w:pPr>
            <w:r w:rsidRPr="00102BA3">
              <w:t>-</w:t>
            </w:r>
          </w:p>
        </w:tc>
        <w:tc>
          <w:tcPr>
            <w:tcW w:w="2518" w:type="dxa"/>
            <w:vAlign w:val="center"/>
          </w:tcPr>
          <w:p w:rsidR="005E1A29" w:rsidRPr="00102BA3" w:rsidRDefault="005E1A29" w:rsidP="00357FAD">
            <w:pPr>
              <w:autoSpaceDE w:val="0"/>
              <w:autoSpaceDN w:val="0"/>
              <w:adjustRightInd w:val="0"/>
              <w:jc w:val="center"/>
            </w:pPr>
            <w:r w:rsidRPr="00102BA3">
              <w:t>-</w:t>
            </w:r>
          </w:p>
        </w:tc>
      </w:tr>
      <w:tr w:rsidR="005E1A29" w:rsidRPr="00102BA3" w:rsidTr="00357FAD">
        <w:tc>
          <w:tcPr>
            <w:tcW w:w="546" w:type="dxa"/>
            <w:vAlign w:val="center"/>
          </w:tcPr>
          <w:p w:rsidR="005E1A29" w:rsidRPr="00102BA3" w:rsidRDefault="005E1A29" w:rsidP="00357FAD">
            <w:pPr>
              <w:autoSpaceDE w:val="0"/>
              <w:autoSpaceDN w:val="0"/>
              <w:adjustRightInd w:val="0"/>
              <w:jc w:val="center"/>
            </w:pPr>
          </w:p>
        </w:tc>
        <w:tc>
          <w:tcPr>
            <w:tcW w:w="4503" w:type="dxa"/>
            <w:vAlign w:val="center"/>
          </w:tcPr>
          <w:p w:rsidR="005E1A29" w:rsidRPr="00102BA3" w:rsidRDefault="005E1A29" w:rsidP="00357FAD">
            <w:pPr>
              <w:autoSpaceDE w:val="0"/>
              <w:autoSpaceDN w:val="0"/>
              <w:adjustRightInd w:val="0"/>
            </w:pPr>
            <w:r w:rsidRPr="00102BA3">
              <w:t xml:space="preserve">Всего </w:t>
            </w:r>
          </w:p>
        </w:tc>
        <w:tc>
          <w:tcPr>
            <w:tcW w:w="2803" w:type="dxa"/>
            <w:vAlign w:val="center"/>
          </w:tcPr>
          <w:p w:rsidR="005E1A29" w:rsidRPr="00102BA3" w:rsidRDefault="005E1A29" w:rsidP="00357FAD">
            <w:pPr>
              <w:autoSpaceDE w:val="0"/>
              <w:autoSpaceDN w:val="0"/>
              <w:adjustRightInd w:val="0"/>
              <w:jc w:val="center"/>
            </w:pPr>
          </w:p>
        </w:tc>
        <w:tc>
          <w:tcPr>
            <w:tcW w:w="2518" w:type="dxa"/>
            <w:vAlign w:val="center"/>
          </w:tcPr>
          <w:p w:rsidR="005E1A29" w:rsidRPr="00102BA3" w:rsidRDefault="005E1A29" w:rsidP="00357FAD">
            <w:pPr>
              <w:autoSpaceDE w:val="0"/>
              <w:autoSpaceDN w:val="0"/>
              <w:adjustRightInd w:val="0"/>
              <w:jc w:val="center"/>
            </w:pPr>
          </w:p>
        </w:tc>
      </w:tr>
    </w:tbl>
    <w:p w:rsidR="005E1A29" w:rsidRPr="00102BA3" w:rsidRDefault="005E1A29" w:rsidP="007A2A79">
      <w:pPr>
        <w:ind w:left="1211"/>
      </w:pPr>
    </w:p>
    <w:p w:rsidR="005E1A29" w:rsidRPr="00102BA3" w:rsidRDefault="005E1A29" w:rsidP="007A2A79">
      <w:pPr>
        <w:ind w:left="1211"/>
      </w:pPr>
      <w:r w:rsidRPr="00102BA3">
        <w:t xml:space="preserve">4. Плановые значения показателей надежности, качества и энергетической эффективности объектов централизованных систем горячего водоснабжения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7784"/>
        <w:gridCol w:w="1559"/>
      </w:tblGrid>
      <w:tr w:rsidR="005E1A29" w:rsidRPr="00102BA3" w:rsidTr="00357FAD">
        <w:trPr>
          <w:trHeight w:val="506"/>
        </w:trPr>
        <w:tc>
          <w:tcPr>
            <w:tcW w:w="546" w:type="dxa"/>
            <w:vAlign w:val="center"/>
          </w:tcPr>
          <w:p w:rsidR="005E1A29" w:rsidRPr="00102BA3" w:rsidRDefault="005E1A29" w:rsidP="00357FAD">
            <w:pPr>
              <w:autoSpaceDE w:val="0"/>
              <w:autoSpaceDN w:val="0"/>
              <w:adjustRightInd w:val="0"/>
              <w:jc w:val="center"/>
              <w:rPr>
                <w:bCs/>
              </w:rPr>
            </w:pPr>
            <w:r w:rsidRPr="00102BA3">
              <w:rPr>
                <w:bCs/>
              </w:rPr>
              <w:t xml:space="preserve">№ </w:t>
            </w:r>
            <w:proofErr w:type="gramStart"/>
            <w:r w:rsidRPr="00102BA3">
              <w:rPr>
                <w:bCs/>
              </w:rPr>
              <w:t>п</w:t>
            </w:r>
            <w:proofErr w:type="gramEnd"/>
            <w:r w:rsidRPr="00102BA3">
              <w:rPr>
                <w:bCs/>
              </w:rPr>
              <w:t>/п</w:t>
            </w:r>
          </w:p>
        </w:tc>
        <w:tc>
          <w:tcPr>
            <w:tcW w:w="7784" w:type="dxa"/>
            <w:vAlign w:val="center"/>
          </w:tcPr>
          <w:p w:rsidR="005E1A29" w:rsidRPr="00102BA3" w:rsidRDefault="005E1A29" w:rsidP="00357FAD">
            <w:pPr>
              <w:autoSpaceDE w:val="0"/>
              <w:autoSpaceDN w:val="0"/>
              <w:adjustRightInd w:val="0"/>
              <w:jc w:val="center"/>
              <w:rPr>
                <w:bCs/>
              </w:rPr>
            </w:pPr>
            <w:r w:rsidRPr="00102BA3">
              <w:rPr>
                <w:bCs/>
              </w:rPr>
              <w:t>Наименование показателя</w:t>
            </w:r>
          </w:p>
        </w:tc>
        <w:tc>
          <w:tcPr>
            <w:tcW w:w="1559" w:type="dxa"/>
            <w:vAlign w:val="center"/>
          </w:tcPr>
          <w:p w:rsidR="005E1A29" w:rsidRPr="00102BA3" w:rsidRDefault="005E1A29" w:rsidP="00357FAD">
            <w:pPr>
              <w:autoSpaceDE w:val="0"/>
              <w:autoSpaceDN w:val="0"/>
              <w:adjustRightInd w:val="0"/>
              <w:jc w:val="center"/>
              <w:rPr>
                <w:bCs/>
              </w:rPr>
            </w:pPr>
            <w:r w:rsidRPr="00102BA3">
              <w:rPr>
                <w:bCs/>
              </w:rPr>
              <w:t>План на 2023 год</w:t>
            </w:r>
          </w:p>
        </w:tc>
      </w:tr>
      <w:tr w:rsidR="005E1A29" w:rsidRPr="00102BA3" w:rsidTr="00357FAD">
        <w:tc>
          <w:tcPr>
            <w:tcW w:w="9889" w:type="dxa"/>
            <w:gridSpan w:val="3"/>
          </w:tcPr>
          <w:p w:rsidR="005E1A29" w:rsidRPr="00102BA3" w:rsidRDefault="005E1A29" w:rsidP="00357FAD">
            <w:pPr>
              <w:autoSpaceDE w:val="0"/>
              <w:autoSpaceDN w:val="0"/>
              <w:adjustRightInd w:val="0"/>
              <w:jc w:val="center"/>
              <w:rPr>
                <w:bCs/>
              </w:rPr>
            </w:pPr>
            <w:r w:rsidRPr="00102BA3">
              <w:rPr>
                <w:bCs/>
              </w:rPr>
              <w:t>1. Показатели качества воды (в отношении горячей воды)</w:t>
            </w:r>
          </w:p>
        </w:tc>
      </w:tr>
      <w:tr w:rsidR="005E1A29" w:rsidRPr="00102BA3" w:rsidTr="00357FAD">
        <w:tc>
          <w:tcPr>
            <w:tcW w:w="546" w:type="dxa"/>
          </w:tcPr>
          <w:p w:rsidR="005E1A29" w:rsidRPr="00102BA3" w:rsidRDefault="005E1A29" w:rsidP="00357FAD">
            <w:pPr>
              <w:autoSpaceDE w:val="0"/>
              <w:autoSpaceDN w:val="0"/>
              <w:adjustRightInd w:val="0"/>
              <w:rPr>
                <w:bCs/>
              </w:rPr>
            </w:pPr>
            <w:r w:rsidRPr="00102BA3">
              <w:rPr>
                <w:bCs/>
              </w:rPr>
              <w:t>1.1.</w:t>
            </w:r>
          </w:p>
        </w:tc>
        <w:tc>
          <w:tcPr>
            <w:tcW w:w="7784" w:type="dxa"/>
          </w:tcPr>
          <w:p w:rsidR="005E1A29" w:rsidRPr="00102BA3" w:rsidRDefault="005E1A29" w:rsidP="00357FAD">
            <w:pPr>
              <w:autoSpaceDE w:val="0"/>
              <w:autoSpaceDN w:val="0"/>
              <w:adjustRightInd w:val="0"/>
              <w:jc w:val="both"/>
              <w:rPr>
                <w:bCs/>
              </w:rPr>
            </w:pPr>
            <w:r w:rsidRPr="00102BA3">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559" w:type="dxa"/>
            <w:vAlign w:val="center"/>
          </w:tcPr>
          <w:p w:rsidR="005E1A29" w:rsidRPr="00102BA3" w:rsidRDefault="005E1A29" w:rsidP="00357FAD">
            <w:pPr>
              <w:jc w:val="center"/>
              <w:rPr>
                <w:bCs/>
              </w:rPr>
            </w:pPr>
            <w:r w:rsidRPr="00102BA3">
              <w:rPr>
                <w:bCs/>
              </w:rPr>
              <w:t>-</w:t>
            </w:r>
          </w:p>
        </w:tc>
      </w:tr>
      <w:tr w:rsidR="005E1A29" w:rsidRPr="00102BA3" w:rsidTr="00357FAD">
        <w:tc>
          <w:tcPr>
            <w:tcW w:w="546" w:type="dxa"/>
          </w:tcPr>
          <w:p w:rsidR="005E1A29" w:rsidRPr="00102BA3" w:rsidRDefault="005E1A29" w:rsidP="00357FAD">
            <w:pPr>
              <w:autoSpaceDE w:val="0"/>
              <w:autoSpaceDN w:val="0"/>
              <w:adjustRightInd w:val="0"/>
              <w:rPr>
                <w:bCs/>
              </w:rPr>
            </w:pPr>
            <w:r w:rsidRPr="00102BA3">
              <w:rPr>
                <w:bCs/>
              </w:rPr>
              <w:t>1.2.</w:t>
            </w:r>
          </w:p>
        </w:tc>
        <w:tc>
          <w:tcPr>
            <w:tcW w:w="7784" w:type="dxa"/>
          </w:tcPr>
          <w:p w:rsidR="005E1A29" w:rsidRPr="00102BA3" w:rsidRDefault="005E1A29" w:rsidP="00357FAD">
            <w:pPr>
              <w:autoSpaceDE w:val="0"/>
              <w:autoSpaceDN w:val="0"/>
              <w:adjustRightInd w:val="0"/>
              <w:jc w:val="both"/>
              <w:rPr>
                <w:bCs/>
              </w:rPr>
            </w:pPr>
            <w:r w:rsidRPr="00102BA3">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559" w:type="dxa"/>
            <w:vAlign w:val="center"/>
          </w:tcPr>
          <w:p w:rsidR="005E1A29" w:rsidRPr="00102BA3" w:rsidRDefault="005E1A29" w:rsidP="00357FAD">
            <w:pPr>
              <w:jc w:val="center"/>
              <w:rPr>
                <w:bCs/>
              </w:rPr>
            </w:pPr>
            <w:r w:rsidRPr="00102BA3">
              <w:rPr>
                <w:bCs/>
              </w:rPr>
              <w:t>-</w:t>
            </w:r>
          </w:p>
        </w:tc>
      </w:tr>
      <w:tr w:rsidR="005E1A29" w:rsidRPr="00102BA3" w:rsidTr="00357FAD">
        <w:tc>
          <w:tcPr>
            <w:tcW w:w="9889" w:type="dxa"/>
            <w:gridSpan w:val="3"/>
          </w:tcPr>
          <w:p w:rsidR="005E1A29" w:rsidRPr="00102BA3" w:rsidRDefault="005E1A29" w:rsidP="00357FAD">
            <w:pPr>
              <w:autoSpaceDE w:val="0"/>
              <w:autoSpaceDN w:val="0"/>
              <w:adjustRightInd w:val="0"/>
              <w:jc w:val="center"/>
              <w:rPr>
                <w:bCs/>
              </w:rPr>
            </w:pPr>
            <w:r w:rsidRPr="00102BA3">
              <w:rPr>
                <w:bCs/>
              </w:rPr>
              <w:t xml:space="preserve">2. Показатель надежности и бесперебойности </w:t>
            </w:r>
          </w:p>
        </w:tc>
      </w:tr>
      <w:tr w:rsidR="005E1A29" w:rsidRPr="00102BA3" w:rsidTr="00357FAD">
        <w:tc>
          <w:tcPr>
            <w:tcW w:w="546" w:type="dxa"/>
          </w:tcPr>
          <w:p w:rsidR="005E1A29" w:rsidRPr="00102BA3" w:rsidRDefault="005E1A29" w:rsidP="00357FAD">
            <w:pPr>
              <w:autoSpaceDE w:val="0"/>
              <w:autoSpaceDN w:val="0"/>
              <w:adjustRightInd w:val="0"/>
              <w:rPr>
                <w:bCs/>
              </w:rPr>
            </w:pPr>
            <w:r w:rsidRPr="00102BA3">
              <w:rPr>
                <w:bCs/>
              </w:rPr>
              <w:t>2.1.</w:t>
            </w:r>
          </w:p>
        </w:tc>
        <w:tc>
          <w:tcPr>
            <w:tcW w:w="7784" w:type="dxa"/>
          </w:tcPr>
          <w:p w:rsidR="005E1A29" w:rsidRPr="00102BA3" w:rsidRDefault="005E1A29" w:rsidP="00357FAD">
            <w:pPr>
              <w:autoSpaceDE w:val="0"/>
              <w:autoSpaceDN w:val="0"/>
              <w:adjustRightInd w:val="0"/>
              <w:jc w:val="both"/>
              <w:rPr>
                <w:bCs/>
              </w:rPr>
            </w:pPr>
            <w:r w:rsidRPr="00102BA3">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w:t>
            </w:r>
            <w:proofErr w:type="gramStart"/>
            <w:r w:rsidRPr="00102BA3">
              <w:rPr>
                <w:bCs/>
              </w:rPr>
              <w:t>км</w:t>
            </w:r>
            <w:proofErr w:type="gramEnd"/>
          </w:p>
        </w:tc>
        <w:tc>
          <w:tcPr>
            <w:tcW w:w="1559" w:type="dxa"/>
            <w:vAlign w:val="center"/>
          </w:tcPr>
          <w:p w:rsidR="005E1A29" w:rsidRPr="00102BA3" w:rsidRDefault="005E1A29" w:rsidP="00357FAD">
            <w:pPr>
              <w:autoSpaceDE w:val="0"/>
              <w:autoSpaceDN w:val="0"/>
              <w:adjustRightInd w:val="0"/>
              <w:jc w:val="center"/>
              <w:rPr>
                <w:bCs/>
              </w:rPr>
            </w:pPr>
            <w:r w:rsidRPr="00102BA3">
              <w:rPr>
                <w:bCs/>
              </w:rPr>
              <w:t>-</w:t>
            </w:r>
          </w:p>
        </w:tc>
      </w:tr>
      <w:tr w:rsidR="005E1A29" w:rsidRPr="00102BA3" w:rsidTr="00357FAD">
        <w:tc>
          <w:tcPr>
            <w:tcW w:w="9889" w:type="dxa"/>
            <w:gridSpan w:val="3"/>
          </w:tcPr>
          <w:p w:rsidR="005E1A29" w:rsidRPr="00102BA3" w:rsidRDefault="005E1A29" w:rsidP="00357FAD">
            <w:pPr>
              <w:autoSpaceDE w:val="0"/>
              <w:autoSpaceDN w:val="0"/>
              <w:adjustRightInd w:val="0"/>
              <w:ind w:firstLine="540"/>
              <w:jc w:val="center"/>
              <w:rPr>
                <w:bCs/>
              </w:rPr>
            </w:pPr>
            <w:r w:rsidRPr="00102BA3">
              <w:rPr>
                <w:bCs/>
              </w:rPr>
              <w:t>3. Показатели энергетической эффективности</w:t>
            </w:r>
          </w:p>
        </w:tc>
      </w:tr>
      <w:tr w:rsidR="005E1A29" w:rsidRPr="00102BA3" w:rsidTr="00357FAD">
        <w:tc>
          <w:tcPr>
            <w:tcW w:w="546" w:type="dxa"/>
          </w:tcPr>
          <w:p w:rsidR="005E1A29" w:rsidRPr="00102BA3" w:rsidRDefault="005E1A29" w:rsidP="00357FAD">
            <w:pPr>
              <w:autoSpaceDE w:val="0"/>
              <w:autoSpaceDN w:val="0"/>
              <w:adjustRightInd w:val="0"/>
              <w:rPr>
                <w:bCs/>
              </w:rPr>
            </w:pPr>
            <w:r w:rsidRPr="00102BA3">
              <w:rPr>
                <w:bCs/>
              </w:rPr>
              <w:t>3.1.</w:t>
            </w:r>
          </w:p>
        </w:tc>
        <w:tc>
          <w:tcPr>
            <w:tcW w:w="7784" w:type="dxa"/>
          </w:tcPr>
          <w:p w:rsidR="005E1A29" w:rsidRPr="00102BA3" w:rsidRDefault="005E1A29" w:rsidP="00357FAD">
            <w:pPr>
              <w:autoSpaceDE w:val="0"/>
              <w:autoSpaceDN w:val="0"/>
              <w:adjustRightInd w:val="0"/>
              <w:jc w:val="both"/>
              <w:rPr>
                <w:bCs/>
              </w:rPr>
            </w:pPr>
            <w:r w:rsidRPr="00102BA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559" w:type="dxa"/>
            <w:vAlign w:val="center"/>
          </w:tcPr>
          <w:p w:rsidR="005E1A29" w:rsidRPr="00102BA3" w:rsidRDefault="005E1A29" w:rsidP="00357FAD">
            <w:pPr>
              <w:autoSpaceDE w:val="0"/>
              <w:autoSpaceDN w:val="0"/>
              <w:adjustRightInd w:val="0"/>
              <w:jc w:val="center"/>
              <w:rPr>
                <w:bCs/>
              </w:rPr>
            </w:pPr>
            <w:r w:rsidRPr="00102BA3">
              <w:rPr>
                <w:bCs/>
              </w:rPr>
              <w:t>-</w:t>
            </w:r>
          </w:p>
        </w:tc>
      </w:tr>
      <w:tr w:rsidR="005E1A29" w:rsidRPr="00102BA3" w:rsidTr="00357FAD">
        <w:tc>
          <w:tcPr>
            <w:tcW w:w="546" w:type="dxa"/>
          </w:tcPr>
          <w:p w:rsidR="005E1A29" w:rsidRPr="00102BA3" w:rsidRDefault="005E1A29" w:rsidP="00357FAD">
            <w:pPr>
              <w:autoSpaceDE w:val="0"/>
              <w:autoSpaceDN w:val="0"/>
              <w:adjustRightInd w:val="0"/>
              <w:rPr>
                <w:bCs/>
              </w:rPr>
            </w:pPr>
            <w:r w:rsidRPr="00102BA3">
              <w:rPr>
                <w:bCs/>
              </w:rPr>
              <w:t>3.2.</w:t>
            </w:r>
          </w:p>
        </w:tc>
        <w:tc>
          <w:tcPr>
            <w:tcW w:w="7784" w:type="dxa"/>
          </w:tcPr>
          <w:p w:rsidR="005E1A29" w:rsidRPr="00102BA3" w:rsidRDefault="005E1A29" w:rsidP="00357FAD">
            <w:pPr>
              <w:autoSpaceDE w:val="0"/>
              <w:autoSpaceDN w:val="0"/>
              <w:adjustRightInd w:val="0"/>
              <w:jc w:val="both"/>
              <w:rPr>
                <w:bCs/>
              </w:rPr>
            </w:pPr>
            <w:r w:rsidRPr="00102BA3">
              <w:rPr>
                <w:bCs/>
              </w:rPr>
              <w:t>Удельное количество тепловой энергии, расходуемое на подогрев горячей воды, Гкал/куб</w:t>
            </w:r>
            <w:proofErr w:type="gramStart"/>
            <w:r w:rsidRPr="00102BA3">
              <w:rPr>
                <w:bCs/>
              </w:rPr>
              <w:t>.м</w:t>
            </w:r>
            <w:proofErr w:type="gramEnd"/>
          </w:p>
        </w:tc>
        <w:tc>
          <w:tcPr>
            <w:tcW w:w="1559" w:type="dxa"/>
            <w:vAlign w:val="center"/>
          </w:tcPr>
          <w:p w:rsidR="005E1A29" w:rsidRPr="00102BA3" w:rsidRDefault="005E1A29" w:rsidP="00357FAD">
            <w:pPr>
              <w:autoSpaceDE w:val="0"/>
              <w:autoSpaceDN w:val="0"/>
              <w:adjustRightInd w:val="0"/>
              <w:jc w:val="center"/>
              <w:rPr>
                <w:bCs/>
              </w:rPr>
            </w:pPr>
            <w:r w:rsidRPr="00102BA3">
              <w:rPr>
                <w:bCs/>
              </w:rPr>
              <w:t>0,0652</w:t>
            </w:r>
          </w:p>
        </w:tc>
      </w:tr>
    </w:tbl>
    <w:p w:rsidR="009779F2" w:rsidRPr="00102BA3" w:rsidRDefault="009779F2" w:rsidP="007A2A79">
      <w:pPr>
        <w:pStyle w:val="ConsPlusNormal"/>
        <w:ind w:firstLine="0"/>
        <w:jc w:val="center"/>
        <w:outlineLvl w:val="0"/>
        <w:rPr>
          <w:rFonts w:ascii="Times New Roman" w:hAnsi="Times New Roman" w:cs="Times New Roman"/>
          <w:b/>
        </w:rPr>
      </w:pPr>
    </w:p>
    <w:p w:rsidR="009779F2" w:rsidRPr="00102BA3" w:rsidRDefault="005E1A29" w:rsidP="007A2A79">
      <w:pPr>
        <w:pStyle w:val="ConsPlusNormal"/>
        <w:ind w:firstLine="0"/>
        <w:jc w:val="center"/>
        <w:outlineLvl w:val="0"/>
        <w:rPr>
          <w:rFonts w:ascii="Times New Roman" w:hAnsi="Times New Roman" w:cs="Times New Roman"/>
          <w:b/>
        </w:rPr>
      </w:pPr>
      <w:r w:rsidRPr="00102BA3">
        <w:rPr>
          <w:rFonts w:ascii="Times New Roman" w:hAnsi="Times New Roman" w:cs="Times New Roman"/>
          <w:b/>
        </w:rPr>
        <w:t>ПРОИЗВОДСТВЕННАЯ ПРОГРАММА</w:t>
      </w:r>
    </w:p>
    <w:p w:rsidR="009779F2" w:rsidRPr="00102BA3" w:rsidRDefault="005E1A29" w:rsidP="009779F2">
      <w:pPr>
        <w:pStyle w:val="ConsPlusNormal"/>
        <w:ind w:firstLine="0"/>
        <w:jc w:val="center"/>
        <w:outlineLvl w:val="0"/>
        <w:rPr>
          <w:rFonts w:ascii="Times New Roman" w:hAnsi="Times New Roman" w:cs="Times New Roman"/>
          <w:b/>
        </w:rPr>
      </w:pPr>
      <w:r w:rsidRPr="00102BA3">
        <w:rPr>
          <w:rFonts w:ascii="Times New Roman" w:hAnsi="Times New Roman" w:cs="Times New Roman"/>
          <w:b/>
        </w:rPr>
        <w:t>В СФЕРЕ ГОРЯЧЕГО ВОДОСНАБЖЕНИЯ</w:t>
      </w:r>
    </w:p>
    <w:p w:rsidR="009779F2" w:rsidRPr="00102BA3" w:rsidRDefault="005E1A29" w:rsidP="009779F2">
      <w:pPr>
        <w:pStyle w:val="ConsPlusNormal"/>
        <w:ind w:firstLine="0"/>
        <w:jc w:val="center"/>
        <w:outlineLvl w:val="0"/>
        <w:rPr>
          <w:rFonts w:ascii="Times New Roman" w:hAnsi="Times New Roman" w:cs="Times New Roman"/>
          <w:b/>
        </w:rPr>
      </w:pPr>
      <w:r w:rsidRPr="00102BA3">
        <w:rPr>
          <w:rFonts w:ascii="Times New Roman" w:hAnsi="Times New Roman" w:cs="Times New Roman"/>
          <w:b/>
        </w:rPr>
        <w:t>МУП «МПО ЖКХ» (г. Тейково) на 2023 год</w:t>
      </w:r>
    </w:p>
    <w:p w:rsidR="009779F2" w:rsidRPr="00102BA3" w:rsidRDefault="005E1A29" w:rsidP="005E5099">
      <w:pPr>
        <w:pStyle w:val="ConsPlusNormal"/>
        <w:ind w:firstLine="0"/>
        <w:jc w:val="center"/>
        <w:outlineLvl w:val="0"/>
        <w:rPr>
          <w:rFonts w:ascii="Times New Roman" w:hAnsi="Times New Roman" w:cs="Times New Roman"/>
        </w:rPr>
      </w:pPr>
      <w:r w:rsidRPr="00102BA3">
        <w:rPr>
          <w:rFonts w:ascii="Times New Roman" w:hAnsi="Times New Roman" w:cs="Times New Roman"/>
          <w:b/>
        </w:rPr>
        <w:t>(от котельной ООО «Тейковская котельная г. Тейково</w:t>
      </w:r>
      <w:r w:rsidRPr="00102BA3">
        <w:rPr>
          <w:rFonts w:ascii="Times New Roman" w:hAnsi="Times New Roman" w:cs="Times New Roman"/>
        </w:rPr>
        <w:t>)</w:t>
      </w:r>
    </w:p>
    <w:p w:rsidR="005E1A29" w:rsidRPr="00102BA3" w:rsidRDefault="005E1A29" w:rsidP="005E5099">
      <w:pPr>
        <w:pStyle w:val="ConsPlusNormal"/>
        <w:ind w:firstLine="0"/>
        <w:jc w:val="center"/>
        <w:outlineLvl w:val="0"/>
        <w:rPr>
          <w:rFonts w:ascii="Times New Roman" w:hAnsi="Times New Roman" w:cs="Times New Roman"/>
        </w:rPr>
      </w:pPr>
      <w:r w:rsidRPr="00102BA3">
        <w:rPr>
          <w:rFonts w:ascii="Times New Roman" w:hAnsi="Times New Roman" w:cs="Times New Roman"/>
        </w:rPr>
        <w:t>(в закрытой системе горячего водоснабжения)</w:t>
      </w:r>
    </w:p>
    <w:p w:rsidR="005E1A29" w:rsidRPr="00102BA3" w:rsidRDefault="005E1A29" w:rsidP="005E5099">
      <w:pPr>
        <w:jc w:val="center"/>
      </w:pPr>
    </w:p>
    <w:p w:rsidR="005E1A29" w:rsidRPr="00102BA3" w:rsidRDefault="005E1A29" w:rsidP="005E5099">
      <w:pPr>
        <w:autoSpaceDE w:val="0"/>
        <w:autoSpaceDN w:val="0"/>
        <w:adjustRightInd w:val="0"/>
        <w:ind w:left="1211"/>
        <w:jc w:val="center"/>
      </w:pPr>
      <w:r w:rsidRPr="00102BA3">
        <w:t>1. Паспорт производственной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537"/>
        <w:gridCol w:w="5245"/>
      </w:tblGrid>
      <w:tr w:rsidR="005E1A29" w:rsidRPr="00102BA3" w:rsidTr="00357FAD">
        <w:tc>
          <w:tcPr>
            <w:tcW w:w="391" w:type="dxa"/>
            <w:vAlign w:val="center"/>
          </w:tcPr>
          <w:p w:rsidR="005E1A29" w:rsidRPr="00102BA3" w:rsidRDefault="005E1A29" w:rsidP="00357FAD">
            <w:pPr>
              <w:autoSpaceDE w:val="0"/>
              <w:autoSpaceDN w:val="0"/>
              <w:adjustRightInd w:val="0"/>
              <w:jc w:val="center"/>
              <w:rPr>
                <w:bCs/>
              </w:rPr>
            </w:pPr>
            <w:r w:rsidRPr="00102BA3">
              <w:rPr>
                <w:bCs/>
              </w:rPr>
              <w:t>1.</w:t>
            </w:r>
          </w:p>
        </w:tc>
        <w:tc>
          <w:tcPr>
            <w:tcW w:w="4537" w:type="dxa"/>
          </w:tcPr>
          <w:p w:rsidR="005E1A29" w:rsidRPr="00102BA3" w:rsidRDefault="005E1A29" w:rsidP="00357FAD">
            <w:pPr>
              <w:autoSpaceDE w:val="0"/>
              <w:autoSpaceDN w:val="0"/>
              <w:adjustRightInd w:val="0"/>
              <w:rPr>
                <w:bCs/>
              </w:rPr>
            </w:pPr>
            <w:r w:rsidRPr="00102BA3">
              <w:rPr>
                <w:bCs/>
              </w:rPr>
              <w:t>Наименование регулируемой организации, ее местонахождение</w:t>
            </w:r>
          </w:p>
        </w:tc>
        <w:tc>
          <w:tcPr>
            <w:tcW w:w="5245" w:type="dxa"/>
            <w:vAlign w:val="center"/>
          </w:tcPr>
          <w:p w:rsidR="005E1A29" w:rsidRPr="00102BA3" w:rsidRDefault="005E1A29" w:rsidP="00357FAD">
            <w:pPr>
              <w:autoSpaceDE w:val="0"/>
              <w:autoSpaceDN w:val="0"/>
              <w:adjustRightInd w:val="0"/>
              <w:rPr>
                <w:bCs/>
              </w:rPr>
            </w:pPr>
            <w:r w:rsidRPr="00102BA3">
              <w:rPr>
                <w:bCs/>
              </w:rPr>
              <w:t>МУП «МПО ЖКХ», 155040, Ивановская область,</w:t>
            </w:r>
          </w:p>
          <w:p w:rsidR="005E1A29" w:rsidRPr="00102BA3" w:rsidRDefault="005E1A29" w:rsidP="00357FAD">
            <w:pPr>
              <w:autoSpaceDE w:val="0"/>
              <w:autoSpaceDN w:val="0"/>
              <w:adjustRightInd w:val="0"/>
              <w:rPr>
                <w:bCs/>
              </w:rPr>
            </w:pPr>
            <w:r w:rsidRPr="00102BA3">
              <w:rPr>
                <w:bCs/>
              </w:rPr>
              <w:t xml:space="preserve"> г. Тейково, ул. Сергеевская, 1</w:t>
            </w:r>
          </w:p>
        </w:tc>
      </w:tr>
      <w:tr w:rsidR="005E1A29" w:rsidRPr="00102BA3" w:rsidTr="00357FAD">
        <w:tc>
          <w:tcPr>
            <w:tcW w:w="391" w:type="dxa"/>
            <w:vAlign w:val="center"/>
          </w:tcPr>
          <w:p w:rsidR="005E1A29" w:rsidRPr="00102BA3" w:rsidRDefault="005E1A29" w:rsidP="00357FAD">
            <w:pPr>
              <w:autoSpaceDE w:val="0"/>
              <w:autoSpaceDN w:val="0"/>
              <w:adjustRightInd w:val="0"/>
              <w:jc w:val="center"/>
              <w:rPr>
                <w:bCs/>
              </w:rPr>
            </w:pPr>
            <w:r w:rsidRPr="00102BA3">
              <w:rPr>
                <w:bCs/>
              </w:rPr>
              <w:t>2.</w:t>
            </w:r>
          </w:p>
        </w:tc>
        <w:tc>
          <w:tcPr>
            <w:tcW w:w="4537" w:type="dxa"/>
          </w:tcPr>
          <w:p w:rsidR="005E1A29" w:rsidRPr="00102BA3" w:rsidRDefault="005E1A29" w:rsidP="00357FAD">
            <w:pPr>
              <w:autoSpaceDE w:val="0"/>
              <w:autoSpaceDN w:val="0"/>
              <w:adjustRightInd w:val="0"/>
              <w:jc w:val="both"/>
              <w:rPr>
                <w:bCs/>
              </w:rPr>
            </w:pPr>
            <w:r w:rsidRPr="00102BA3">
              <w:rPr>
                <w:bCs/>
              </w:rPr>
              <w:t>Наименование уполномоченного органа, утвердившего производственную программу, его местонахождение</w:t>
            </w:r>
          </w:p>
        </w:tc>
        <w:tc>
          <w:tcPr>
            <w:tcW w:w="5245" w:type="dxa"/>
            <w:vAlign w:val="center"/>
          </w:tcPr>
          <w:p w:rsidR="005E1A29" w:rsidRPr="00102BA3" w:rsidRDefault="005E1A29" w:rsidP="00357FAD">
            <w:pPr>
              <w:pStyle w:val="ConsPlusNormal"/>
              <w:ind w:firstLine="0"/>
              <w:rPr>
                <w:rFonts w:ascii="Times New Roman" w:hAnsi="Times New Roman" w:cs="Times New Roman"/>
                <w:bCs/>
              </w:rPr>
            </w:pPr>
            <w:r w:rsidRPr="00102BA3">
              <w:rPr>
                <w:rFonts w:ascii="Times New Roman" w:hAnsi="Times New Roman" w:cs="Times New Roman"/>
                <w:bCs/>
              </w:rPr>
              <w:t>Департамент энергетики и тарифов Ивановской области, 153022, г. Иваново, ул. Велижская, д. 8</w:t>
            </w:r>
          </w:p>
        </w:tc>
      </w:tr>
      <w:tr w:rsidR="005E1A29" w:rsidRPr="00102BA3" w:rsidTr="00357FAD">
        <w:tc>
          <w:tcPr>
            <w:tcW w:w="391" w:type="dxa"/>
            <w:vAlign w:val="center"/>
          </w:tcPr>
          <w:p w:rsidR="005E1A29" w:rsidRPr="00102BA3" w:rsidRDefault="005E1A29" w:rsidP="00357FAD">
            <w:pPr>
              <w:autoSpaceDE w:val="0"/>
              <w:autoSpaceDN w:val="0"/>
              <w:adjustRightInd w:val="0"/>
              <w:jc w:val="center"/>
              <w:rPr>
                <w:bCs/>
              </w:rPr>
            </w:pPr>
            <w:r w:rsidRPr="00102BA3">
              <w:rPr>
                <w:bCs/>
              </w:rPr>
              <w:t>3.</w:t>
            </w:r>
          </w:p>
        </w:tc>
        <w:tc>
          <w:tcPr>
            <w:tcW w:w="4537" w:type="dxa"/>
          </w:tcPr>
          <w:p w:rsidR="005E1A29" w:rsidRPr="00102BA3" w:rsidRDefault="005E1A29" w:rsidP="00357FAD">
            <w:pPr>
              <w:autoSpaceDE w:val="0"/>
              <w:autoSpaceDN w:val="0"/>
              <w:adjustRightInd w:val="0"/>
              <w:jc w:val="both"/>
              <w:rPr>
                <w:bCs/>
              </w:rPr>
            </w:pPr>
            <w:r w:rsidRPr="00102BA3">
              <w:rPr>
                <w:bCs/>
              </w:rPr>
              <w:t>Период реализации программы</w:t>
            </w:r>
          </w:p>
        </w:tc>
        <w:tc>
          <w:tcPr>
            <w:tcW w:w="5245" w:type="dxa"/>
            <w:vAlign w:val="center"/>
          </w:tcPr>
          <w:p w:rsidR="005E1A29" w:rsidRPr="00102BA3" w:rsidRDefault="005E1A29" w:rsidP="00357FAD">
            <w:pPr>
              <w:autoSpaceDE w:val="0"/>
              <w:autoSpaceDN w:val="0"/>
              <w:adjustRightInd w:val="0"/>
              <w:rPr>
                <w:bCs/>
              </w:rPr>
            </w:pPr>
            <w:r w:rsidRPr="00102BA3">
              <w:rPr>
                <w:bCs/>
              </w:rPr>
              <w:t>2023 год</w:t>
            </w:r>
          </w:p>
        </w:tc>
      </w:tr>
    </w:tbl>
    <w:p w:rsidR="005E1A29" w:rsidRPr="00102BA3" w:rsidRDefault="005E1A29" w:rsidP="009779F2">
      <w:pPr>
        <w:autoSpaceDE w:val="0"/>
        <w:autoSpaceDN w:val="0"/>
        <w:adjustRightInd w:val="0"/>
      </w:pPr>
    </w:p>
    <w:p w:rsidR="005E1A29" w:rsidRPr="00102BA3" w:rsidRDefault="005E1A29" w:rsidP="009779F2">
      <w:pPr>
        <w:autoSpaceDE w:val="0"/>
        <w:autoSpaceDN w:val="0"/>
        <w:adjustRightInd w:val="0"/>
        <w:ind w:left="1211"/>
      </w:pPr>
      <w:r w:rsidRPr="00102BA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813"/>
        <w:gridCol w:w="1242"/>
        <w:gridCol w:w="1593"/>
      </w:tblGrid>
      <w:tr w:rsidR="005E1A29" w:rsidRPr="00102BA3" w:rsidTr="00357FAD">
        <w:trPr>
          <w:trHeight w:val="506"/>
        </w:trPr>
        <w:tc>
          <w:tcPr>
            <w:tcW w:w="525" w:type="dxa"/>
            <w:vAlign w:val="center"/>
          </w:tcPr>
          <w:p w:rsidR="005E1A29" w:rsidRPr="00102BA3" w:rsidRDefault="005E1A29" w:rsidP="00357FAD">
            <w:pPr>
              <w:autoSpaceDE w:val="0"/>
              <w:autoSpaceDN w:val="0"/>
              <w:adjustRightInd w:val="0"/>
              <w:jc w:val="center"/>
              <w:rPr>
                <w:bCs/>
              </w:rPr>
            </w:pPr>
            <w:r w:rsidRPr="00102BA3">
              <w:rPr>
                <w:bCs/>
              </w:rPr>
              <w:t xml:space="preserve">№ </w:t>
            </w:r>
            <w:proofErr w:type="gramStart"/>
            <w:r w:rsidRPr="00102BA3">
              <w:rPr>
                <w:bCs/>
              </w:rPr>
              <w:t>п</w:t>
            </w:r>
            <w:proofErr w:type="gramEnd"/>
            <w:r w:rsidRPr="00102BA3">
              <w:rPr>
                <w:bCs/>
              </w:rPr>
              <w:t>/п</w:t>
            </w:r>
          </w:p>
        </w:tc>
        <w:tc>
          <w:tcPr>
            <w:tcW w:w="6813" w:type="dxa"/>
            <w:vAlign w:val="center"/>
          </w:tcPr>
          <w:p w:rsidR="005E1A29" w:rsidRPr="00102BA3" w:rsidRDefault="005E1A29" w:rsidP="00357FAD">
            <w:pPr>
              <w:autoSpaceDE w:val="0"/>
              <w:autoSpaceDN w:val="0"/>
              <w:adjustRightInd w:val="0"/>
              <w:jc w:val="center"/>
              <w:rPr>
                <w:bCs/>
              </w:rPr>
            </w:pPr>
            <w:r w:rsidRPr="00102BA3">
              <w:rPr>
                <w:bCs/>
              </w:rPr>
              <w:t>Показатели производственной программы</w:t>
            </w:r>
          </w:p>
        </w:tc>
        <w:tc>
          <w:tcPr>
            <w:tcW w:w="1242" w:type="dxa"/>
            <w:vAlign w:val="center"/>
          </w:tcPr>
          <w:p w:rsidR="005E1A29" w:rsidRPr="00102BA3" w:rsidRDefault="005E1A29" w:rsidP="00357FAD">
            <w:pPr>
              <w:autoSpaceDE w:val="0"/>
              <w:autoSpaceDN w:val="0"/>
              <w:adjustRightInd w:val="0"/>
              <w:jc w:val="center"/>
              <w:rPr>
                <w:bCs/>
              </w:rPr>
            </w:pPr>
            <w:r w:rsidRPr="00102BA3">
              <w:rPr>
                <w:bCs/>
              </w:rPr>
              <w:t>Единица измерения</w:t>
            </w:r>
          </w:p>
        </w:tc>
        <w:tc>
          <w:tcPr>
            <w:tcW w:w="1593" w:type="dxa"/>
            <w:vAlign w:val="center"/>
          </w:tcPr>
          <w:p w:rsidR="005E1A29" w:rsidRPr="00102BA3" w:rsidRDefault="005E1A29" w:rsidP="00357FAD">
            <w:pPr>
              <w:autoSpaceDE w:val="0"/>
              <w:autoSpaceDN w:val="0"/>
              <w:adjustRightInd w:val="0"/>
              <w:jc w:val="center"/>
              <w:rPr>
                <w:bCs/>
              </w:rPr>
            </w:pPr>
            <w:r w:rsidRPr="00102BA3">
              <w:rPr>
                <w:bCs/>
              </w:rPr>
              <w:t>План на 2023 год</w:t>
            </w:r>
          </w:p>
        </w:tc>
      </w:tr>
      <w:tr w:rsidR="005E1A29" w:rsidRPr="00102BA3" w:rsidTr="00357FAD">
        <w:tc>
          <w:tcPr>
            <w:tcW w:w="525" w:type="dxa"/>
            <w:vMerge w:val="restart"/>
            <w:vAlign w:val="center"/>
          </w:tcPr>
          <w:p w:rsidR="005E1A29" w:rsidRPr="00102BA3" w:rsidRDefault="005E1A29" w:rsidP="00357FAD">
            <w:pPr>
              <w:autoSpaceDE w:val="0"/>
              <w:autoSpaceDN w:val="0"/>
              <w:adjustRightInd w:val="0"/>
              <w:jc w:val="center"/>
              <w:rPr>
                <w:bCs/>
              </w:rPr>
            </w:pPr>
            <w:r w:rsidRPr="00102BA3">
              <w:rPr>
                <w:bCs/>
              </w:rPr>
              <w:t>1.</w:t>
            </w:r>
          </w:p>
        </w:tc>
        <w:tc>
          <w:tcPr>
            <w:tcW w:w="6813" w:type="dxa"/>
            <w:vMerge w:val="restart"/>
            <w:vAlign w:val="center"/>
          </w:tcPr>
          <w:p w:rsidR="005E1A29" w:rsidRPr="00102BA3" w:rsidRDefault="005E1A29" w:rsidP="00357FAD">
            <w:pPr>
              <w:autoSpaceDE w:val="0"/>
              <w:autoSpaceDN w:val="0"/>
              <w:adjustRightInd w:val="0"/>
              <w:rPr>
                <w:bCs/>
              </w:rPr>
            </w:pPr>
            <w:r w:rsidRPr="00102BA3">
              <w:rPr>
                <w:bCs/>
              </w:rPr>
              <w:t>Подано (реализовано потребителям) горячей воды, всего, в том числе:</w:t>
            </w:r>
          </w:p>
        </w:tc>
        <w:tc>
          <w:tcPr>
            <w:tcW w:w="1242" w:type="dxa"/>
            <w:vAlign w:val="center"/>
          </w:tcPr>
          <w:p w:rsidR="005E1A29" w:rsidRPr="00102BA3" w:rsidRDefault="005E1A29" w:rsidP="00357FAD">
            <w:pPr>
              <w:autoSpaceDE w:val="0"/>
              <w:autoSpaceDN w:val="0"/>
              <w:adjustRightInd w:val="0"/>
              <w:jc w:val="center"/>
              <w:rPr>
                <w:bCs/>
              </w:rPr>
            </w:pPr>
            <w:r w:rsidRPr="00102BA3">
              <w:rPr>
                <w:bCs/>
              </w:rPr>
              <w:t>куб. м</w:t>
            </w:r>
          </w:p>
        </w:tc>
        <w:tc>
          <w:tcPr>
            <w:tcW w:w="1593" w:type="dxa"/>
          </w:tcPr>
          <w:p w:rsidR="005E1A29" w:rsidRPr="00102BA3" w:rsidRDefault="005E1A29" w:rsidP="00357FAD">
            <w:pPr>
              <w:jc w:val="center"/>
            </w:pPr>
            <w:r w:rsidRPr="00102BA3">
              <w:t>14 400,00</w:t>
            </w:r>
          </w:p>
        </w:tc>
      </w:tr>
      <w:tr w:rsidR="005E1A29" w:rsidRPr="00102BA3" w:rsidTr="00357FAD">
        <w:tc>
          <w:tcPr>
            <w:tcW w:w="525" w:type="dxa"/>
            <w:vMerge/>
            <w:vAlign w:val="center"/>
          </w:tcPr>
          <w:p w:rsidR="005E1A29" w:rsidRPr="00102BA3" w:rsidRDefault="005E1A29" w:rsidP="00357FAD">
            <w:pPr>
              <w:autoSpaceDE w:val="0"/>
              <w:autoSpaceDN w:val="0"/>
              <w:adjustRightInd w:val="0"/>
              <w:jc w:val="center"/>
              <w:rPr>
                <w:bCs/>
              </w:rPr>
            </w:pPr>
          </w:p>
        </w:tc>
        <w:tc>
          <w:tcPr>
            <w:tcW w:w="6813" w:type="dxa"/>
            <w:vMerge/>
            <w:vAlign w:val="center"/>
          </w:tcPr>
          <w:p w:rsidR="005E1A29" w:rsidRPr="00102BA3" w:rsidRDefault="005E1A29" w:rsidP="00357FAD">
            <w:pPr>
              <w:autoSpaceDE w:val="0"/>
              <w:autoSpaceDN w:val="0"/>
              <w:adjustRightInd w:val="0"/>
              <w:rPr>
                <w:bCs/>
              </w:rPr>
            </w:pPr>
          </w:p>
        </w:tc>
        <w:tc>
          <w:tcPr>
            <w:tcW w:w="1242" w:type="dxa"/>
            <w:vAlign w:val="center"/>
          </w:tcPr>
          <w:p w:rsidR="005E1A29" w:rsidRPr="00102BA3" w:rsidRDefault="005E1A29" w:rsidP="00357FAD">
            <w:pPr>
              <w:autoSpaceDE w:val="0"/>
              <w:autoSpaceDN w:val="0"/>
              <w:adjustRightInd w:val="0"/>
              <w:jc w:val="center"/>
              <w:rPr>
                <w:bCs/>
              </w:rPr>
            </w:pPr>
            <w:r w:rsidRPr="00102BA3">
              <w:rPr>
                <w:bCs/>
              </w:rPr>
              <w:t>Гкал</w:t>
            </w:r>
          </w:p>
        </w:tc>
        <w:tc>
          <w:tcPr>
            <w:tcW w:w="1593" w:type="dxa"/>
          </w:tcPr>
          <w:p w:rsidR="005E1A29" w:rsidRPr="00102BA3" w:rsidRDefault="005E1A29" w:rsidP="00357FAD">
            <w:pPr>
              <w:jc w:val="center"/>
            </w:pPr>
            <w:r w:rsidRPr="00102BA3">
              <w:t>937,44</w:t>
            </w:r>
          </w:p>
        </w:tc>
      </w:tr>
      <w:tr w:rsidR="005E1A29" w:rsidRPr="00102BA3" w:rsidTr="00357FAD">
        <w:tc>
          <w:tcPr>
            <w:tcW w:w="525" w:type="dxa"/>
            <w:vMerge w:val="restart"/>
            <w:vAlign w:val="center"/>
          </w:tcPr>
          <w:p w:rsidR="005E1A29" w:rsidRPr="00102BA3" w:rsidRDefault="005E1A29" w:rsidP="00357FAD">
            <w:pPr>
              <w:autoSpaceDE w:val="0"/>
              <w:autoSpaceDN w:val="0"/>
              <w:adjustRightInd w:val="0"/>
              <w:jc w:val="center"/>
              <w:rPr>
                <w:bCs/>
              </w:rPr>
            </w:pPr>
            <w:r w:rsidRPr="00102BA3">
              <w:rPr>
                <w:bCs/>
              </w:rPr>
              <w:t>1.1</w:t>
            </w:r>
          </w:p>
        </w:tc>
        <w:tc>
          <w:tcPr>
            <w:tcW w:w="6813" w:type="dxa"/>
            <w:vMerge w:val="restart"/>
            <w:vAlign w:val="center"/>
          </w:tcPr>
          <w:p w:rsidR="005E1A29" w:rsidRPr="00102BA3" w:rsidRDefault="005E1A29" w:rsidP="00357FAD">
            <w:pPr>
              <w:autoSpaceDE w:val="0"/>
              <w:autoSpaceDN w:val="0"/>
              <w:adjustRightInd w:val="0"/>
              <w:rPr>
                <w:bCs/>
              </w:rPr>
            </w:pPr>
            <w:r w:rsidRPr="00102BA3">
              <w:rPr>
                <w:bCs/>
              </w:rPr>
              <w:t>Населению (управляющие организации, ТСЖ, ТСН, непосредственно граждане)</w:t>
            </w:r>
          </w:p>
        </w:tc>
        <w:tc>
          <w:tcPr>
            <w:tcW w:w="1242" w:type="dxa"/>
            <w:vAlign w:val="center"/>
          </w:tcPr>
          <w:p w:rsidR="005E1A29" w:rsidRPr="00102BA3" w:rsidRDefault="005E1A29" w:rsidP="00357FAD">
            <w:pPr>
              <w:autoSpaceDE w:val="0"/>
              <w:autoSpaceDN w:val="0"/>
              <w:adjustRightInd w:val="0"/>
              <w:jc w:val="center"/>
              <w:rPr>
                <w:bCs/>
              </w:rPr>
            </w:pPr>
            <w:r w:rsidRPr="00102BA3">
              <w:rPr>
                <w:bCs/>
              </w:rPr>
              <w:t>куб. м</w:t>
            </w:r>
          </w:p>
        </w:tc>
        <w:tc>
          <w:tcPr>
            <w:tcW w:w="1593" w:type="dxa"/>
          </w:tcPr>
          <w:p w:rsidR="005E1A29" w:rsidRPr="00102BA3" w:rsidRDefault="005E1A29" w:rsidP="00357FAD">
            <w:pPr>
              <w:jc w:val="center"/>
            </w:pPr>
            <w:r w:rsidRPr="00102BA3">
              <w:t>14 400,00</w:t>
            </w:r>
          </w:p>
        </w:tc>
      </w:tr>
      <w:tr w:rsidR="005E1A29" w:rsidRPr="00102BA3" w:rsidTr="00357FAD">
        <w:tc>
          <w:tcPr>
            <w:tcW w:w="525" w:type="dxa"/>
            <w:vMerge/>
            <w:vAlign w:val="center"/>
          </w:tcPr>
          <w:p w:rsidR="005E1A29" w:rsidRPr="00102BA3" w:rsidRDefault="005E1A29" w:rsidP="00357FAD">
            <w:pPr>
              <w:autoSpaceDE w:val="0"/>
              <w:autoSpaceDN w:val="0"/>
              <w:adjustRightInd w:val="0"/>
              <w:jc w:val="center"/>
              <w:rPr>
                <w:bCs/>
              </w:rPr>
            </w:pPr>
          </w:p>
        </w:tc>
        <w:tc>
          <w:tcPr>
            <w:tcW w:w="6813" w:type="dxa"/>
            <w:vMerge/>
            <w:vAlign w:val="center"/>
          </w:tcPr>
          <w:p w:rsidR="005E1A29" w:rsidRPr="00102BA3" w:rsidRDefault="005E1A29" w:rsidP="00357FAD">
            <w:pPr>
              <w:autoSpaceDE w:val="0"/>
              <w:autoSpaceDN w:val="0"/>
              <w:adjustRightInd w:val="0"/>
              <w:rPr>
                <w:bCs/>
              </w:rPr>
            </w:pPr>
          </w:p>
        </w:tc>
        <w:tc>
          <w:tcPr>
            <w:tcW w:w="1242" w:type="dxa"/>
            <w:vAlign w:val="center"/>
          </w:tcPr>
          <w:p w:rsidR="005E1A29" w:rsidRPr="00102BA3" w:rsidRDefault="005E1A29" w:rsidP="00357FAD">
            <w:pPr>
              <w:autoSpaceDE w:val="0"/>
              <w:autoSpaceDN w:val="0"/>
              <w:adjustRightInd w:val="0"/>
              <w:jc w:val="center"/>
              <w:rPr>
                <w:bCs/>
              </w:rPr>
            </w:pPr>
            <w:r w:rsidRPr="00102BA3">
              <w:rPr>
                <w:bCs/>
              </w:rPr>
              <w:t>Гкал</w:t>
            </w:r>
          </w:p>
        </w:tc>
        <w:tc>
          <w:tcPr>
            <w:tcW w:w="1593" w:type="dxa"/>
          </w:tcPr>
          <w:p w:rsidR="005E1A29" w:rsidRPr="00102BA3" w:rsidRDefault="005E1A29" w:rsidP="00357FAD">
            <w:pPr>
              <w:jc w:val="center"/>
            </w:pPr>
            <w:r w:rsidRPr="00102BA3">
              <w:t>937,44</w:t>
            </w:r>
          </w:p>
        </w:tc>
      </w:tr>
      <w:tr w:rsidR="005E1A29" w:rsidRPr="00102BA3" w:rsidTr="00357FAD">
        <w:tc>
          <w:tcPr>
            <w:tcW w:w="525" w:type="dxa"/>
            <w:vMerge w:val="restart"/>
            <w:vAlign w:val="center"/>
          </w:tcPr>
          <w:p w:rsidR="005E1A29" w:rsidRPr="00102BA3" w:rsidRDefault="005E1A29" w:rsidP="00357FAD">
            <w:pPr>
              <w:autoSpaceDE w:val="0"/>
              <w:autoSpaceDN w:val="0"/>
              <w:adjustRightInd w:val="0"/>
              <w:jc w:val="center"/>
              <w:rPr>
                <w:bCs/>
              </w:rPr>
            </w:pPr>
            <w:r w:rsidRPr="00102BA3">
              <w:rPr>
                <w:bCs/>
              </w:rPr>
              <w:t>1.2</w:t>
            </w:r>
          </w:p>
        </w:tc>
        <w:tc>
          <w:tcPr>
            <w:tcW w:w="6813" w:type="dxa"/>
            <w:vMerge w:val="restart"/>
            <w:vAlign w:val="center"/>
          </w:tcPr>
          <w:p w:rsidR="005E1A29" w:rsidRPr="00102BA3" w:rsidRDefault="005E1A29" w:rsidP="00357FAD">
            <w:pPr>
              <w:autoSpaceDE w:val="0"/>
              <w:autoSpaceDN w:val="0"/>
              <w:adjustRightInd w:val="0"/>
              <w:rPr>
                <w:bCs/>
              </w:rPr>
            </w:pPr>
            <w:r w:rsidRPr="00102BA3">
              <w:rPr>
                <w:bCs/>
              </w:rPr>
              <w:t>Бюджетным потребителям</w:t>
            </w:r>
          </w:p>
        </w:tc>
        <w:tc>
          <w:tcPr>
            <w:tcW w:w="1242" w:type="dxa"/>
            <w:vAlign w:val="center"/>
          </w:tcPr>
          <w:p w:rsidR="005E1A29" w:rsidRPr="00102BA3" w:rsidRDefault="005E1A29" w:rsidP="00357FAD">
            <w:pPr>
              <w:autoSpaceDE w:val="0"/>
              <w:autoSpaceDN w:val="0"/>
              <w:adjustRightInd w:val="0"/>
              <w:jc w:val="center"/>
              <w:rPr>
                <w:bCs/>
              </w:rPr>
            </w:pPr>
            <w:r w:rsidRPr="00102BA3">
              <w:rPr>
                <w:bCs/>
              </w:rPr>
              <w:t>куб. м</w:t>
            </w:r>
          </w:p>
        </w:tc>
        <w:tc>
          <w:tcPr>
            <w:tcW w:w="1593" w:type="dxa"/>
          </w:tcPr>
          <w:p w:rsidR="005E1A29" w:rsidRPr="00102BA3" w:rsidRDefault="005E1A29" w:rsidP="00357FAD">
            <w:pPr>
              <w:jc w:val="center"/>
            </w:pPr>
            <w:r w:rsidRPr="00102BA3">
              <w:t>0,0</w:t>
            </w:r>
          </w:p>
        </w:tc>
      </w:tr>
      <w:tr w:rsidR="005E1A29" w:rsidRPr="00102BA3" w:rsidTr="00357FAD">
        <w:tc>
          <w:tcPr>
            <w:tcW w:w="525" w:type="dxa"/>
            <w:vMerge/>
            <w:vAlign w:val="center"/>
          </w:tcPr>
          <w:p w:rsidR="005E1A29" w:rsidRPr="00102BA3" w:rsidRDefault="005E1A29" w:rsidP="00357FAD">
            <w:pPr>
              <w:autoSpaceDE w:val="0"/>
              <w:autoSpaceDN w:val="0"/>
              <w:adjustRightInd w:val="0"/>
              <w:jc w:val="center"/>
              <w:rPr>
                <w:bCs/>
              </w:rPr>
            </w:pPr>
          </w:p>
        </w:tc>
        <w:tc>
          <w:tcPr>
            <w:tcW w:w="6813" w:type="dxa"/>
            <w:vMerge/>
            <w:vAlign w:val="center"/>
          </w:tcPr>
          <w:p w:rsidR="005E1A29" w:rsidRPr="00102BA3" w:rsidRDefault="005E1A29" w:rsidP="00357FAD">
            <w:pPr>
              <w:autoSpaceDE w:val="0"/>
              <w:autoSpaceDN w:val="0"/>
              <w:adjustRightInd w:val="0"/>
              <w:rPr>
                <w:bCs/>
              </w:rPr>
            </w:pPr>
          </w:p>
        </w:tc>
        <w:tc>
          <w:tcPr>
            <w:tcW w:w="1242" w:type="dxa"/>
            <w:vAlign w:val="center"/>
          </w:tcPr>
          <w:p w:rsidR="005E1A29" w:rsidRPr="00102BA3" w:rsidRDefault="005E1A29" w:rsidP="00357FAD">
            <w:pPr>
              <w:autoSpaceDE w:val="0"/>
              <w:autoSpaceDN w:val="0"/>
              <w:adjustRightInd w:val="0"/>
              <w:jc w:val="center"/>
              <w:rPr>
                <w:bCs/>
              </w:rPr>
            </w:pPr>
            <w:r w:rsidRPr="00102BA3">
              <w:rPr>
                <w:bCs/>
              </w:rPr>
              <w:t>Гкал</w:t>
            </w:r>
          </w:p>
        </w:tc>
        <w:tc>
          <w:tcPr>
            <w:tcW w:w="1593" w:type="dxa"/>
          </w:tcPr>
          <w:p w:rsidR="005E1A29" w:rsidRPr="00102BA3" w:rsidRDefault="005E1A29" w:rsidP="00357FAD">
            <w:pPr>
              <w:jc w:val="center"/>
            </w:pPr>
            <w:r w:rsidRPr="00102BA3">
              <w:t>0,0</w:t>
            </w:r>
          </w:p>
        </w:tc>
      </w:tr>
      <w:tr w:rsidR="005E1A29" w:rsidRPr="00102BA3" w:rsidTr="00357FAD">
        <w:tc>
          <w:tcPr>
            <w:tcW w:w="525" w:type="dxa"/>
            <w:vMerge w:val="restart"/>
            <w:vAlign w:val="center"/>
          </w:tcPr>
          <w:p w:rsidR="005E1A29" w:rsidRPr="00102BA3" w:rsidRDefault="005E1A29" w:rsidP="00357FAD">
            <w:pPr>
              <w:autoSpaceDE w:val="0"/>
              <w:autoSpaceDN w:val="0"/>
              <w:adjustRightInd w:val="0"/>
              <w:jc w:val="center"/>
              <w:rPr>
                <w:bCs/>
              </w:rPr>
            </w:pPr>
            <w:r w:rsidRPr="00102BA3">
              <w:rPr>
                <w:bCs/>
              </w:rPr>
              <w:t>1.3</w:t>
            </w:r>
          </w:p>
        </w:tc>
        <w:tc>
          <w:tcPr>
            <w:tcW w:w="6813" w:type="dxa"/>
            <w:vMerge w:val="restart"/>
            <w:vAlign w:val="center"/>
          </w:tcPr>
          <w:p w:rsidR="005E1A29" w:rsidRPr="00102BA3" w:rsidRDefault="005E1A29" w:rsidP="00357FAD">
            <w:pPr>
              <w:autoSpaceDE w:val="0"/>
              <w:autoSpaceDN w:val="0"/>
              <w:adjustRightInd w:val="0"/>
              <w:rPr>
                <w:bCs/>
              </w:rPr>
            </w:pPr>
            <w:r w:rsidRPr="00102BA3">
              <w:rPr>
                <w:bCs/>
              </w:rPr>
              <w:t>Прочим потребителям</w:t>
            </w:r>
          </w:p>
        </w:tc>
        <w:tc>
          <w:tcPr>
            <w:tcW w:w="1242" w:type="dxa"/>
            <w:vAlign w:val="center"/>
          </w:tcPr>
          <w:p w:rsidR="005E1A29" w:rsidRPr="00102BA3" w:rsidRDefault="005E1A29" w:rsidP="00357FAD">
            <w:pPr>
              <w:autoSpaceDE w:val="0"/>
              <w:autoSpaceDN w:val="0"/>
              <w:adjustRightInd w:val="0"/>
              <w:jc w:val="center"/>
              <w:rPr>
                <w:bCs/>
              </w:rPr>
            </w:pPr>
            <w:r w:rsidRPr="00102BA3">
              <w:rPr>
                <w:bCs/>
              </w:rPr>
              <w:t>куб. м</w:t>
            </w:r>
          </w:p>
        </w:tc>
        <w:tc>
          <w:tcPr>
            <w:tcW w:w="1593" w:type="dxa"/>
          </w:tcPr>
          <w:p w:rsidR="005E1A29" w:rsidRPr="00102BA3" w:rsidRDefault="005E1A29" w:rsidP="00357FAD">
            <w:pPr>
              <w:jc w:val="center"/>
            </w:pPr>
            <w:r w:rsidRPr="00102BA3">
              <w:t>0,0</w:t>
            </w:r>
          </w:p>
        </w:tc>
      </w:tr>
      <w:tr w:rsidR="005E1A29" w:rsidRPr="00102BA3" w:rsidTr="00357FAD">
        <w:tc>
          <w:tcPr>
            <w:tcW w:w="525" w:type="dxa"/>
            <w:vMerge/>
            <w:vAlign w:val="center"/>
          </w:tcPr>
          <w:p w:rsidR="005E1A29" w:rsidRPr="00102BA3" w:rsidRDefault="005E1A29" w:rsidP="00357FAD">
            <w:pPr>
              <w:autoSpaceDE w:val="0"/>
              <w:autoSpaceDN w:val="0"/>
              <w:adjustRightInd w:val="0"/>
              <w:jc w:val="center"/>
              <w:rPr>
                <w:bCs/>
              </w:rPr>
            </w:pPr>
          </w:p>
        </w:tc>
        <w:tc>
          <w:tcPr>
            <w:tcW w:w="6813" w:type="dxa"/>
            <w:vMerge/>
            <w:vAlign w:val="center"/>
          </w:tcPr>
          <w:p w:rsidR="005E1A29" w:rsidRPr="00102BA3" w:rsidRDefault="005E1A29" w:rsidP="00357FAD">
            <w:pPr>
              <w:autoSpaceDE w:val="0"/>
              <w:autoSpaceDN w:val="0"/>
              <w:adjustRightInd w:val="0"/>
              <w:rPr>
                <w:bCs/>
              </w:rPr>
            </w:pPr>
          </w:p>
        </w:tc>
        <w:tc>
          <w:tcPr>
            <w:tcW w:w="1242" w:type="dxa"/>
            <w:vAlign w:val="center"/>
          </w:tcPr>
          <w:p w:rsidR="005E1A29" w:rsidRPr="00102BA3" w:rsidRDefault="005E1A29" w:rsidP="00357FAD">
            <w:pPr>
              <w:autoSpaceDE w:val="0"/>
              <w:autoSpaceDN w:val="0"/>
              <w:adjustRightInd w:val="0"/>
              <w:jc w:val="center"/>
              <w:rPr>
                <w:bCs/>
              </w:rPr>
            </w:pPr>
            <w:r w:rsidRPr="00102BA3">
              <w:rPr>
                <w:bCs/>
              </w:rPr>
              <w:t>Гкал</w:t>
            </w:r>
          </w:p>
        </w:tc>
        <w:tc>
          <w:tcPr>
            <w:tcW w:w="1593" w:type="dxa"/>
          </w:tcPr>
          <w:p w:rsidR="005E1A29" w:rsidRPr="00102BA3" w:rsidRDefault="005E1A29" w:rsidP="00357FAD">
            <w:pPr>
              <w:jc w:val="center"/>
            </w:pPr>
            <w:r w:rsidRPr="00102BA3">
              <w:t>0,0</w:t>
            </w:r>
          </w:p>
        </w:tc>
      </w:tr>
      <w:tr w:rsidR="005E1A29" w:rsidRPr="00102BA3" w:rsidTr="00357FAD">
        <w:tc>
          <w:tcPr>
            <w:tcW w:w="525" w:type="dxa"/>
            <w:vMerge w:val="restart"/>
            <w:vAlign w:val="center"/>
          </w:tcPr>
          <w:p w:rsidR="005E1A29" w:rsidRPr="00102BA3" w:rsidRDefault="005E1A29" w:rsidP="00357FAD">
            <w:pPr>
              <w:autoSpaceDE w:val="0"/>
              <w:autoSpaceDN w:val="0"/>
              <w:adjustRightInd w:val="0"/>
              <w:jc w:val="center"/>
              <w:rPr>
                <w:bCs/>
              </w:rPr>
            </w:pPr>
            <w:r w:rsidRPr="00102BA3">
              <w:rPr>
                <w:bCs/>
              </w:rPr>
              <w:t>1.4</w:t>
            </w:r>
          </w:p>
        </w:tc>
        <w:tc>
          <w:tcPr>
            <w:tcW w:w="6813" w:type="dxa"/>
            <w:vMerge w:val="restart"/>
            <w:vAlign w:val="center"/>
          </w:tcPr>
          <w:p w:rsidR="005E1A29" w:rsidRPr="00102BA3" w:rsidRDefault="005E1A29" w:rsidP="00357FAD">
            <w:pPr>
              <w:autoSpaceDE w:val="0"/>
              <w:autoSpaceDN w:val="0"/>
              <w:adjustRightInd w:val="0"/>
              <w:rPr>
                <w:bCs/>
              </w:rPr>
            </w:pPr>
            <w:r w:rsidRPr="00102BA3">
              <w:rPr>
                <w:bCs/>
              </w:rPr>
              <w:t>Другим организациям, осуществляющим горячее водоснабжение</w:t>
            </w:r>
          </w:p>
        </w:tc>
        <w:tc>
          <w:tcPr>
            <w:tcW w:w="1242" w:type="dxa"/>
            <w:vAlign w:val="center"/>
          </w:tcPr>
          <w:p w:rsidR="005E1A29" w:rsidRPr="00102BA3" w:rsidRDefault="005E1A29" w:rsidP="00357FAD">
            <w:pPr>
              <w:autoSpaceDE w:val="0"/>
              <w:autoSpaceDN w:val="0"/>
              <w:adjustRightInd w:val="0"/>
              <w:jc w:val="center"/>
              <w:rPr>
                <w:bCs/>
              </w:rPr>
            </w:pPr>
            <w:r w:rsidRPr="00102BA3">
              <w:rPr>
                <w:bCs/>
              </w:rPr>
              <w:t>куб. м</w:t>
            </w:r>
          </w:p>
        </w:tc>
        <w:tc>
          <w:tcPr>
            <w:tcW w:w="1593" w:type="dxa"/>
          </w:tcPr>
          <w:p w:rsidR="005E1A29" w:rsidRPr="00102BA3" w:rsidRDefault="005E1A29" w:rsidP="00357FAD">
            <w:pPr>
              <w:jc w:val="center"/>
            </w:pPr>
            <w:r w:rsidRPr="00102BA3">
              <w:t>0,0</w:t>
            </w:r>
          </w:p>
        </w:tc>
      </w:tr>
      <w:tr w:rsidR="005E1A29" w:rsidRPr="00102BA3" w:rsidTr="00357FAD">
        <w:tc>
          <w:tcPr>
            <w:tcW w:w="525" w:type="dxa"/>
            <w:vMerge/>
            <w:vAlign w:val="center"/>
          </w:tcPr>
          <w:p w:rsidR="005E1A29" w:rsidRPr="00102BA3" w:rsidRDefault="005E1A29" w:rsidP="00357FAD">
            <w:pPr>
              <w:autoSpaceDE w:val="0"/>
              <w:autoSpaceDN w:val="0"/>
              <w:adjustRightInd w:val="0"/>
              <w:jc w:val="center"/>
              <w:rPr>
                <w:bCs/>
              </w:rPr>
            </w:pPr>
          </w:p>
        </w:tc>
        <w:tc>
          <w:tcPr>
            <w:tcW w:w="6813" w:type="dxa"/>
            <w:vMerge/>
            <w:vAlign w:val="center"/>
          </w:tcPr>
          <w:p w:rsidR="005E1A29" w:rsidRPr="00102BA3" w:rsidRDefault="005E1A29" w:rsidP="00357FAD">
            <w:pPr>
              <w:autoSpaceDE w:val="0"/>
              <w:autoSpaceDN w:val="0"/>
              <w:adjustRightInd w:val="0"/>
              <w:rPr>
                <w:bCs/>
              </w:rPr>
            </w:pPr>
          </w:p>
        </w:tc>
        <w:tc>
          <w:tcPr>
            <w:tcW w:w="1242" w:type="dxa"/>
            <w:vAlign w:val="center"/>
          </w:tcPr>
          <w:p w:rsidR="005E1A29" w:rsidRPr="00102BA3" w:rsidRDefault="005E1A29" w:rsidP="00357FAD">
            <w:pPr>
              <w:autoSpaceDE w:val="0"/>
              <w:autoSpaceDN w:val="0"/>
              <w:adjustRightInd w:val="0"/>
              <w:jc w:val="center"/>
              <w:rPr>
                <w:bCs/>
              </w:rPr>
            </w:pPr>
            <w:r w:rsidRPr="00102BA3">
              <w:rPr>
                <w:bCs/>
              </w:rPr>
              <w:t>Гкал</w:t>
            </w:r>
          </w:p>
        </w:tc>
        <w:tc>
          <w:tcPr>
            <w:tcW w:w="1593" w:type="dxa"/>
            <w:vAlign w:val="center"/>
          </w:tcPr>
          <w:p w:rsidR="005E1A29" w:rsidRPr="00102BA3" w:rsidRDefault="005E1A29" w:rsidP="00357FAD">
            <w:pPr>
              <w:jc w:val="center"/>
            </w:pPr>
            <w:r w:rsidRPr="00102BA3">
              <w:t>0,0</w:t>
            </w:r>
          </w:p>
        </w:tc>
      </w:tr>
      <w:tr w:rsidR="005E1A29" w:rsidRPr="00102BA3" w:rsidTr="00357FAD">
        <w:tc>
          <w:tcPr>
            <w:tcW w:w="525" w:type="dxa"/>
            <w:vMerge w:val="restart"/>
            <w:vAlign w:val="center"/>
          </w:tcPr>
          <w:p w:rsidR="005E1A29" w:rsidRPr="00102BA3" w:rsidRDefault="005E1A29" w:rsidP="00357FAD">
            <w:pPr>
              <w:autoSpaceDE w:val="0"/>
              <w:autoSpaceDN w:val="0"/>
              <w:adjustRightInd w:val="0"/>
              <w:jc w:val="center"/>
              <w:rPr>
                <w:bCs/>
              </w:rPr>
            </w:pPr>
            <w:r w:rsidRPr="00102BA3">
              <w:rPr>
                <w:bCs/>
              </w:rPr>
              <w:t>1.5</w:t>
            </w:r>
          </w:p>
        </w:tc>
        <w:tc>
          <w:tcPr>
            <w:tcW w:w="6813" w:type="dxa"/>
            <w:vMerge w:val="restart"/>
            <w:vAlign w:val="center"/>
          </w:tcPr>
          <w:p w:rsidR="005E1A29" w:rsidRPr="00102BA3" w:rsidRDefault="005E1A29" w:rsidP="00357FAD">
            <w:pPr>
              <w:autoSpaceDE w:val="0"/>
              <w:autoSpaceDN w:val="0"/>
              <w:adjustRightInd w:val="0"/>
              <w:rPr>
                <w:bCs/>
              </w:rPr>
            </w:pPr>
            <w:r w:rsidRPr="00102BA3">
              <w:rPr>
                <w:bCs/>
              </w:rPr>
              <w:t>Собственные нужды, не связанные с регулируемым видом деятельности</w:t>
            </w:r>
          </w:p>
        </w:tc>
        <w:tc>
          <w:tcPr>
            <w:tcW w:w="1242" w:type="dxa"/>
            <w:vAlign w:val="center"/>
          </w:tcPr>
          <w:p w:rsidR="005E1A29" w:rsidRPr="00102BA3" w:rsidRDefault="005E1A29" w:rsidP="00357FAD">
            <w:pPr>
              <w:autoSpaceDE w:val="0"/>
              <w:autoSpaceDN w:val="0"/>
              <w:adjustRightInd w:val="0"/>
              <w:jc w:val="center"/>
              <w:rPr>
                <w:bCs/>
              </w:rPr>
            </w:pPr>
            <w:r w:rsidRPr="00102BA3">
              <w:rPr>
                <w:bCs/>
              </w:rPr>
              <w:t>куб. м</w:t>
            </w:r>
          </w:p>
        </w:tc>
        <w:tc>
          <w:tcPr>
            <w:tcW w:w="1593" w:type="dxa"/>
            <w:vAlign w:val="center"/>
          </w:tcPr>
          <w:p w:rsidR="005E1A29" w:rsidRPr="00102BA3" w:rsidRDefault="005E1A29" w:rsidP="00357FAD">
            <w:pPr>
              <w:jc w:val="center"/>
            </w:pPr>
            <w:r w:rsidRPr="00102BA3">
              <w:t>0,0</w:t>
            </w:r>
          </w:p>
        </w:tc>
      </w:tr>
      <w:tr w:rsidR="005E1A29" w:rsidRPr="00102BA3" w:rsidTr="00357FAD">
        <w:tc>
          <w:tcPr>
            <w:tcW w:w="525" w:type="dxa"/>
            <w:vMerge/>
            <w:vAlign w:val="center"/>
          </w:tcPr>
          <w:p w:rsidR="005E1A29" w:rsidRPr="00102BA3" w:rsidRDefault="005E1A29" w:rsidP="00357FAD">
            <w:pPr>
              <w:autoSpaceDE w:val="0"/>
              <w:autoSpaceDN w:val="0"/>
              <w:adjustRightInd w:val="0"/>
              <w:jc w:val="center"/>
              <w:rPr>
                <w:bCs/>
              </w:rPr>
            </w:pPr>
          </w:p>
        </w:tc>
        <w:tc>
          <w:tcPr>
            <w:tcW w:w="6813" w:type="dxa"/>
            <w:vMerge/>
            <w:vAlign w:val="center"/>
          </w:tcPr>
          <w:p w:rsidR="005E1A29" w:rsidRPr="00102BA3" w:rsidRDefault="005E1A29" w:rsidP="00357FAD">
            <w:pPr>
              <w:autoSpaceDE w:val="0"/>
              <w:autoSpaceDN w:val="0"/>
              <w:adjustRightInd w:val="0"/>
              <w:rPr>
                <w:bCs/>
              </w:rPr>
            </w:pPr>
          </w:p>
        </w:tc>
        <w:tc>
          <w:tcPr>
            <w:tcW w:w="1242" w:type="dxa"/>
            <w:vAlign w:val="center"/>
          </w:tcPr>
          <w:p w:rsidR="005E1A29" w:rsidRPr="00102BA3" w:rsidRDefault="005E1A29" w:rsidP="00357FAD">
            <w:pPr>
              <w:autoSpaceDE w:val="0"/>
              <w:autoSpaceDN w:val="0"/>
              <w:adjustRightInd w:val="0"/>
              <w:jc w:val="center"/>
              <w:rPr>
                <w:bCs/>
              </w:rPr>
            </w:pPr>
            <w:r w:rsidRPr="00102BA3">
              <w:rPr>
                <w:bCs/>
              </w:rPr>
              <w:t>Гкал</w:t>
            </w:r>
          </w:p>
        </w:tc>
        <w:tc>
          <w:tcPr>
            <w:tcW w:w="1593" w:type="dxa"/>
            <w:vAlign w:val="center"/>
          </w:tcPr>
          <w:p w:rsidR="005E1A29" w:rsidRPr="00102BA3" w:rsidRDefault="005E1A29" w:rsidP="00357FAD">
            <w:pPr>
              <w:jc w:val="center"/>
            </w:pPr>
            <w:r w:rsidRPr="00102BA3">
              <w:t>0,0</w:t>
            </w:r>
          </w:p>
        </w:tc>
      </w:tr>
      <w:tr w:rsidR="005E1A29" w:rsidRPr="00102BA3" w:rsidTr="00357FAD">
        <w:tc>
          <w:tcPr>
            <w:tcW w:w="525" w:type="dxa"/>
            <w:vAlign w:val="center"/>
          </w:tcPr>
          <w:p w:rsidR="005E1A29" w:rsidRPr="00102BA3" w:rsidRDefault="005E1A29" w:rsidP="00357FAD">
            <w:pPr>
              <w:autoSpaceDE w:val="0"/>
              <w:autoSpaceDN w:val="0"/>
              <w:adjustRightInd w:val="0"/>
              <w:jc w:val="center"/>
              <w:rPr>
                <w:bCs/>
              </w:rPr>
            </w:pPr>
            <w:r w:rsidRPr="00102BA3">
              <w:rPr>
                <w:bCs/>
              </w:rPr>
              <w:t>2.</w:t>
            </w:r>
          </w:p>
        </w:tc>
        <w:tc>
          <w:tcPr>
            <w:tcW w:w="6813" w:type="dxa"/>
            <w:vAlign w:val="center"/>
          </w:tcPr>
          <w:p w:rsidR="005E1A29" w:rsidRPr="00102BA3" w:rsidRDefault="005E1A29" w:rsidP="00357FAD">
            <w:pPr>
              <w:autoSpaceDE w:val="0"/>
              <w:autoSpaceDN w:val="0"/>
              <w:adjustRightInd w:val="0"/>
              <w:rPr>
                <w:bCs/>
              </w:rPr>
            </w:pPr>
            <w:r w:rsidRPr="00102BA3">
              <w:rPr>
                <w:bCs/>
              </w:rPr>
              <w:t>Объем финансовых потребностей, необходимых для реализации производственной программы</w:t>
            </w:r>
          </w:p>
        </w:tc>
        <w:tc>
          <w:tcPr>
            <w:tcW w:w="1242" w:type="dxa"/>
            <w:vAlign w:val="center"/>
          </w:tcPr>
          <w:p w:rsidR="005E1A29" w:rsidRPr="00102BA3" w:rsidRDefault="005E1A29" w:rsidP="00357FAD">
            <w:pPr>
              <w:autoSpaceDE w:val="0"/>
              <w:autoSpaceDN w:val="0"/>
              <w:adjustRightInd w:val="0"/>
              <w:jc w:val="center"/>
              <w:rPr>
                <w:bCs/>
              </w:rPr>
            </w:pPr>
            <w:r w:rsidRPr="00102BA3">
              <w:rPr>
                <w:bCs/>
              </w:rPr>
              <w:t>тыс. руб.</w:t>
            </w:r>
          </w:p>
        </w:tc>
        <w:tc>
          <w:tcPr>
            <w:tcW w:w="1593" w:type="dxa"/>
            <w:vAlign w:val="center"/>
          </w:tcPr>
          <w:p w:rsidR="005E1A29" w:rsidRPr="00102BA3" w:rsidRDefault="005E1A29" w:rsidP="00357FAD">
            <w:pPr>
              <w:jc w:val="center"/>
              <w:rPr>
                <w:highlight w:val="red"/>
              </w:rPr>
            </w:pPr>
            <w:r w:rsidRPr="00102BA3">
              <w:t>3 124,44</w:t>
            </w:r>
          </w:p>
        </w:tc>
      </w:tr>
    </w:tbl>
    <w:p w:rsidR="005E1A29" w:rsidRPr="00102BA3" w:rsidRDefault="005E1A29" w:rsidP="009779F2">
      <w:pPr>
        <w:ind w:left="1211"/>
      </w:pPr>
    </w:p>
    <w:p w:rsidR="005E1A29" w:rsidRPr="00102BA3" w:rsidRDefault="005E1A29" w:rsidP="009779F2">
      <w:pPr>
        <w:ind w:left="1211"/>
        <w:jc w:val="center"/>
      </w:pPr>
      <w:r w:rsidRPr="00102BA3">
        <w:t>3. Перечень плановых мероприятий</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5E1A29" w:rsidRPr="00102BA3" w:rsidTr="00357FAD">
        <w:tc>
          <w:tcPr>
            <w:tcW w:w="546" w:type="dxa"/>
            <w:vAlign w:val="center"/>
          </w:tcPr>
          <w:p w:rsidR="005E1A29" w:rsidRPr="00102BA3" w:rsidRDefault="005E1A29" w:rsidP="00357FAD">
            <w:pPr>
              <w:autoSpaceDE w:val="0"/>
              <w:autoSpaceDN w:val="0"/>
              <w:adjustRightInd w:val="0"/>
              <w:jc w:val="center"/>
            </w:pPr>
            <w:r w:rsidRPr="00102BA3">
              <w:t xml:space="preserve">№ </w:t>
            </w:r>
            <w:proofErr w:type="gramStart"/>
            <w:r w:rsidRPr="00102BA3">
              <w:t>п</w:t>
            </w:r>
            <w:proofErr w:type="gramEnd"/>
            <w:r w:rsidRPr="00102BA3">
              <w:t>/п</w:t>
            </w:r>
          </w:p>
        </w:tc>
        <w:tc>
          <w:tcPr>
            <w:tcW w:w="4503" w:type="dxa"/>
            <w:vAlign w:val="center"/>
          </w:tcPr>
          <w:p w:rsidR="005E1A29" w:rsidRPr="00102BA3" w:rsidRDefault="005E1A29" w:rsidP="00357FAD">
            <w:pPr>
              <w:autoSpaceDE w:val="0"/>
              <w:autoSpaceDN w:val="0"/>
              <w:adjustRightInd w:val="0"/>
              <w:jc w:val="center"/>
            </w:pPr>
            <w:r w:rsidRPr="00102BA3">
              <w:t>Наименование мероприятия</w:t>
            </w:r>
          </w:p>
        </w:tc>
        <w:tc>
          <w:tcPr>
            <w:tcW w:w="2803" w:type="dxa"/>
            <w:vAlign w:val="center"/>
          </w:tcPr>
          <w:p w:rsidR="005E1A29" w:rsidRPr="00102BA3" w:rsidRDefault="005E1A29" w:rsidP="00357FAD">
            <w:pPr>
              <w:autoSpaceDE w:val="0"/>
              <w:autoSpaceDN w:val="0"/>
              <w:adjustRightInd w:val="0"/>
              <w:jc w:val="center"/>
            </w:pPr>
            <w:r w:rsidRPr="00102BA3">
              <w:t>Дата реализации мероприятия</w:t>
            </w:r>
          </w:p>
        </w:tc>
        <w:tc>
          <w:tcPr>
            <w:tcW w:w="2518" w:type="dxa"/>
            <w:vAlign w:val="center"/>
          </w:tcPr>
          <w:p w:rsidR="005E1A29" w:rsidRPr="00102BA3" w:rsidRDefault="005E1A29" w:rsidP="00357FAD">
            <w:pPr>
              <w:autoSpaceDE w:val="0"/>
              <w:autoSpaceDN w:val="0"/>
              <w:adjustRightInd w:val="0"/>
              <w:jc w:val="center"/>
            </w:pPr>
            <w:r w:rsidRPr="00102BA3">
              <w:t>Финансовые потребности на реализацию мероприятия, тыс. руб.</w:t>
            </w:r>
          </w:p>
        </w:tc>
      </w:tr>
      <w:tr w:rsidR="005E1A29" w:rsidRPr="00102BA3" w:rsidTr="00357FAD">
        <w:tc>
          <w:tcPr>
            <w:tcW w:w="10370" w:type="dxa"/>
            <w:gridSpan w:val="4"/>
            <w:vAlign w:val="center"/>
          </w:tcPr>
          <w:p w:rsidR="005E1A29" w:rsidRPr="00102BA3" w:rsidRDefault="005E1A29" w:rsidP="00357FAD">
            <w:pPr>
              <w:autoSpaceDE w:val="0"/>
              <w:autoSpaceDN w:val="0"/>
              <w:adjustRightInd w:val="0"/>
              <w:jc w:val="center"/>
            </w:pPr>
            <w:r w:rsidRPr="00102BA3">
              <w:t>1. Перечень мероприятий по ремонту объектов централизованных систем горячего водоснабжения</w:t>
            </w:r>
          </w:p>
        </w:tc>
      </w:tr>
      <w:tr w:rsidR="005E1A29" w:rsidRPr="00102BA3" w:rsidTr="00357FAD">
        <w:tc>
          <w:tcPr>
            <w:tcW w:w="546" w:type="dxa"/>
            <w:vAlign w:val="center"/>
          </w:tcPr>
          <w:p w:rsidR="005E1A29" w:rsidRPr="00102BA3" w:rsidRDefault="005E1A29" w:rsidP="00357FAD">
            <w:pPr>
              <w:autoSpaceDE w:val="0"/>
              <w:autoSpaceDN w:val="0"/>
              <w:adjustRightInd w:val="0"/>
              <w:jc w:val="center"/>
            </w:pPr>
            <w:r w:rsidRPr="00102BA3">
              <w:t>1.1</w:t>
            </w:r>
          </w:p>
        </w:tc>
        <w:tc>
          <w:tcPr>
            <w:tcW w:w="4503" w:type="dxa"/>
            <w:vAlign w:val="center"/>
          </w:tcPr>
          <w:p w:rsidR="005E1A29" w:rsidRPr="00102BA3" w:rsidRDefault="005E1A29" w:rsidP="00357FAD">
            <w:pPr>
              <w:autoSpaceDE w:val="0"/>
              <w:autoSpaceDN w:val="0"/>
              <w:adjustRightInd w:val="0"/>
            </w:pPr>
            <w:r w:rsidRPr="00102BA3">
              <w:t>-</w:t>
            </w:r>
          </w:p>
        </w:tc>
        <w:tc>
          <w:tcPr>
            <w:tcW w:w="2803" w:type="dxa"/>
            <w:vAlign w:val="center"/>
          </w:tcPr>
          <w:p w:rsidR="005E1A29" w:rsidRPr="00102BA3" w:rsidRDefault="005E1A29" w:rsidP="00357FAD">
            <w:pPr>
              <w:autoSpaceDE w:val="0"/>
              <w:autoSpaceDN w:val="0"/>
              <w:adjustRightInd w:val="0"/>
              <w:jc w:val="center"/>
            </w:pPr>
            <w:r w:rsidRPr="00102BA3">
              <w:t>-</w:t>
            </w:r>
          </w:p>
        </w:tc>
        <w:tc>
          <w:tcPr>
            <w:tcW w:w="2518" w:type="dxa"/>
            <w:vAlign w:val="center"/>
          </w:tcPr>
          <w:p w:rsidR="005E1A29" w:rsidRPr="00102BA3" w:rsidRDefault="005E1A29" w:rsidP="00357FAD">
            <w:pPr>
              <w:autoSpaceDE w:val="0"/>
              <w:autoSpaceDN w:val="0"/>
              <w:adjustRightInd w:val="0"/>
              <w:jc w:val="center"/>
            </w:pPr>
            <w:r w:rsidRPr="00102BA3">
              <w:t>-</w:t>
            </w:r>
          </w:p>
        </w:tc>
      </w:tr>
      <w:tr w:rsidR="005E1A29" w:rsidRPr="00102BA3" w:rsidTr="00357FAD">
        <w:tc>
          <w:tcPr>
            <w:tcW w:w="546" w:type="dxa"/>
            <w:vAlign w:val="center"/>
          </w:tcPr>
          <w:p w:rsidR="005E1A29" w:rsidRPr="00102BA3" w:rsidRDefault="005E1A29" w:rsidP="00357FAD">
            <w:pPr>
              <w:autoSpaceDE w:val="0"/>
              <w:autoSpaceDN w:val="0"/>
              <w:adjustRightInd w:val="0"/>
              <w:jc w:val="center"/>
            </w:pPr>
          </w:p>
        </w:tc>
        <w:tc>
          <w:tcPr>
            <w:tcW w:w="4503" w:type="dxa"/>
            <w:vAlign w:val="center"/>
          </w:tcPr>
          <w:p w:rsidR="005E1A29" w:rsidRPr="00102BA3" w:rsidRDefault="005E1A29" w:rsidP="00357FAD">
            <w:pPr>
              <w:autoSpaceDE w:val="0"/>
              <w:autoSpaceDN w:val="0"/>
              <w:adjustRightInd w:val="0"/>
            </w:pPr>
            <w:r w:rsidRPr="00102BA3">
              <w:t xml:space="preserve">Всего </w:t>
            </w:r>
          </w:p>
        </w:tc>
        <w:tc>
          <w:tcPr>
            <w:tcW w:w="2803" w:type="dxa"/>
            <w:vAlign w:val="center"/>
          </w:tcPr>
          <w:p w:rsidR="005E1A29" w:rsidRPr="00102BA3" w:rsidRDefault="005E1A29" w:rsidP="00357FAD">
            <w:pPr>
              <w:autoSpaceDE w:val="0"/>
              <w:autoSpaceDN w:val="0"/>
              <w:adjustRightInd w:val="0"/>
              <w:jc w:val="center"/>
            </w:pPr>
          </w:p>
        </w:tc>
        <w:tc>
          <w:tcPr>
            <w:tcW w:w="2518" w:type="dxa"/>
            <w:vAlign w:val="center"/>
          </w:tcPr>
          <w:p w:rsidR="005E1A29" w:rsidRPr="00102BA3" w:rsidRDefault="005E1A29" w:rsidP="00357FAD">
            <w:pPr>
              <w:autoSpaceDE w:val="0"/>
              <w:autoSpaceDN w:val="0"/>
              <w:adjustRightInd w:val="0"/>
              <w:jc w:val="center"/>
            </w:pPr>
          </w:p>
        </w:tc>
      </w:tr>
      <w:tr w:rsidR="005E1A29" w:rsidRPr="00102BA3" w:rsidTr="00357FAD">
        <w:tc>
          <w:tcPr>
            <w:tcW w:w="10370" w:type="dxa"/>
            <w:gridSpan w:val="4"/>
            <w:vAlign w:val="center"/>
          </w:tcPr>
          <w:p w:rsidR="005E1A29" w:rsidRPr="00102BA3" w:rsidRDefault="005E1A29" w:rsidP="00357FAD">
            <w:pPr>
              <w:autoSpaceDE w:val="0"/>
              <w:autoSpaceDN w:val="0"/>
              <w:adjustRightInd w:val="0"/>
              <w:jc w:val="center"/>
            </w:pPr>
            <w:r w:rsidRPr="00102BA3">
              <w:lastRenderedPageBreak/>
              <w:t>2. Перечень мероприятий, направленных на улучшение качества горячей воды</w:t>
            </w:r>
          </w:p>
        </w:tc>
      </w:tr>
      <w:tr w:rsidR="005E1A29" w:rsidRPr="00102BA3" w:rsidTr="00357FAD">
        <w:tc>
          <w:tcPr>
            <w:tcW w:w="546" w:type="dxa"/>
            <w:vAlign w:val="center"/>
          </w:tcPr>
          <w:p w:rsidR="005E1A29" w:rsidRPr="00102BA3" w:rsidRDefault="005E1A29" w:rsidP="00357FAD">
            <w:pPr>
              <w:autoSpaceDE w:val="0"/>
              <w:autoSpaceDN w:val="0"/>
              <w:adjustRightInd w:val="0"/>
              <w:jc w:val="center"/>
            </w:pPr>
            <w:r w:rsidRPr="00102BA3">
              <w:t>2.1.</w:t>
            </w:r>
          </w:p>
        </w:tc>
        <w:tc>
          <w:tcPr>
            <w:tcW w:w="4503" w:type="dxa"/>
            <w:vAlign w:val="center"/>
          </w:tcPr>
          <w:p w:rsidR="005E1A29" w:rsidRPr="00102BA3" w:rsidRDefault="005E1A29" w:rsidP="00357FAD">
            <w:pPr>
              <w:autoSpaceDE w:val="0"/>
              <w:autoSpaceDN w:val="0"/>
              <w:adjustRightInd w:val="0"/>
            </w:pPr>
            <w:r w:rsidRPr="00102BA3">
              <w:t>-</w:t>
            </w:r>
          </w:p>
        </w:tc>
        <w:tc>
          <w:tcPr>
            <w:tcW w:w="2803" w:type="dxa"/>
            <w:vAlign w:val="center"/>
          </w:tcPr>
          <w:p w:rsidR="005E1A29" w:rsidRPr="00102BA3" w:rsidRDefault="005E1A29" w:rsidP="00357FAD">
            <w:pPr>
              <w:autoSpaceDE w:val="0"/>
              <w:autoSpaceDN w:val="0"/>
              <w:adjustRightInd w:val="0"/>
              <w:jc w:val="center"/>
            </w:pPr>
            <w:r w:rsidRPr="00102BA3">
              <w:t>-</w:t>
            </w:r>
          </w:p>
        </w:tc>
        <w:tc>
          <w:tcPr>
            <w:tcW w:w="2518" w:type="dxa"/>
            <w:vAlign w:val="center"/>
          </w:tcPr>
          <w:p w:rsidR="005E1A29" w:rsidRPr="00102BA3" w:rsidRDefault="005E1A29" w:rsidP="00357FAD">
            <w:pPr>
              <w:autoSpaceDE w:val="0"/>
              <w:autoSpaceDN w:val="0"/>
              <w:adjustRightInd w:val="0"/>
              <w:jc w:val="center"/>
            </w:pPr>
            <w:r w:rsidRPr="00102BA3">
              <w:t>-</w:t>
            </w:r>
          </w:p>
        </w:tc>
      </w:tr>
      <w:tr w:rsidR="005E1A29" w:rsidRPr="00102BA3" w:rsidTr="00357FAD">
        <w:tc>
          <w:tcPr>
            <w:tcW w:w="546" w:type="dxa"/>
            <w:vAlign w:val="center"/>
          </w:tcPr>
          <w:p w:rsidR="005E1A29" w:rsidRPr="00102BA3" w:rsidRDefault="005E1A29" w:rsidP="00357FAD">
            <w:pPr>
              <w:autoSpaceDE w:val="0"/>
              <w:autoSpaceDN w:val="0"/>
              <w:adjustRightInd w:val="0"/>
              <w:jc w:val="center"/>
            </w:pPr>
          </w:p>
        </w:tc>
        <w:tc>
          <w:tcPr>
            <w:tcW w:w="4503" w:type="dxa"/>
            <w:vAlign w:val="center"/>
          </w:tcPr>
          <w:p w:rsidR="005E1A29" w:rsidRPr="00102BA3" w:rsidRDefault="005E1A29" w:rsidP="00357FAD">
            <w:pPr>
              <w:autoSpaceDE w:val="0"/>
              <w:autoSpaceDN w:val="0"/>
              <w:adjustRightInd w:val="0"/>
            </w:pPr>
            <w:r w:rsidRPr="00102BA3">
              <w:t xml:space="preserve">Всего </w:t>
            </w:r>
          </w:p>
        </w:tc>
        <w:tc>
          <w:tcPr>
            <w:tcW w:w="2803" w:type="dxa"/>
            <w:vAlign w:val="center"/>
          </w:tcPr>
          <w:p w:rsidR="005E1A29" w:rsidRPr="00102BA3" w:rsidRDefault="005E1A29" w:rsidP="00357FAD">
            <w:pPr>
              <w:autoSpaceDE w:val="0"/>
              <w:autoSpaceDN w:val="0"/>
              <w:adjustRightInd w:val="0"/>
              <w:jc w:val="center"/>
            </w:pPr>
          </w:p>
        </w:tc>
        <w:tc>
          <w:tcPr>
            <w:tcW w:w="2518" w:type="dxa"/>
            <w:vAlign w:val="center"/>
          </w:tcPr>
          <w:p w:rsidR="005E1A29" w:rsidRPr="00102BA3" w:rsidRDefault="005E1A29" w:rsidP="00357FAD">
            <w:pPr>
              <w:autoSpaceDE w:val="0"/>
              <w:autoSpaceDN w:val="0"/>
              <w:adjustRightInd w:val="0"/>
              <w:jc w:val="center"/>
            </w:pPr>
          </w:p>
        </w:tc>
      </w:tr>
      <w:tr w:rsidR="005E1A29" w:rsidRPr="00102BA3" w:rsidTr="00357FAD">
        <w:tc>
          <w:tcPr>
            <w:tcW w:w="10370" w:type="dxa"/>
            <w:gridSpan w:val="4"/>
            <w:vAlign w:val="center"/>
          </w:tcPr>
          <w:p w:rsidR="005E1A29" w:rsidRPr="00102BA3" w:rsidRDefault="005E1A29" w:rsidP="00357FAD">
            <w:pPr>
              <w:jc w:val="center"/>
            </w:pPr>
            <w:r w:rsidRPr="00102BA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5E1A29" w:rsidRPr="00102BA3" w:rsidTr="00357FAD">
        <w:tc>
          <w:tcPr>
            <w:tcW w:w="546" w:type="dxa"/>
            <w:vAlign w:val="center"/>
          </w:tcPr>
          <w:p w:rsidR="005E1A29" w:rsidRPr="00102BA3" w:rsidRDefault="005E1A29" w:rsidP="00357FAD">
            <w:pPr>
              <w:autoSpaceDE w:val="0"/>
              <w:autoSpaceDN w:val="0"/>
              <w:adjustRightInd w:val="0"/>
              <w:jc w:val="center"/>
            </w:pPr>
            <w:r w:rsidRPr="00102BA3">
              <w:t>3.1.</w:t>
            </w:r>
          </w:p>
        </w:tc>
        <w:tc>
          <w:tcPr>
            <w:tcW w:w="4503" w:type="dxa"/>
            <w:vAlign w:val="center"/>
          </w:tcPr>
          <w:p w:rsidR="005E1A29" w:rsidRPr="00102BA3" w:rsidRDefault="005E1A29" w:rsidP="00357FAD">
            <w:pPr>
              <w:autoSpaceDE w:val="0"/>
              <w:autoSpaceDN w:val="0"/>
              <w:adjustRightInd w:val="0"/>
            </w:pPr>
            <w:r w:rsidRPr="00102BA3">
              <w:t>-</w:t>
            </w:r>
          </w:p>
        </w:tc>
        <w:tc>
          <w:tcPr>
            <w:tcW w:w="2803" w:type="dxa"/>
            <w:vAlign w:val="center"/>
          </w:tcPr>
          <w:p w:rsidR="005E1A29" w:rsidRPr="00102BA3" w:rsidRDefault="005E1A29" w:rsidP="00357FAD">
            <w:pPr>
              <w:autoSpaceDE w:val="0"/>
              <w:autoSpaceDN w:val="0"/>
              <w:adjustRightInd w:val="0"/>
              <w:jc w:val="center"/>
            </w:pPr>
            <w:r w:rsidRPr="00102BA3">
              <w:t>-</w:t>
            </w:r>
          </w:p>
        </w:tc>
        <w:tc>
          <w:tcPr>
            <w:tcW w:w="2518" w:type="dxa"/>
            <w:vAlign w:val="center"/>
          </w:tcPr>
          <w:p w:rsidR="005E1A29" w:rsidRPr="00102BA3" w:rsidRDefault="005E1A29" w:rsidP="00357FAD">
            <w:pPr>
              <w:autoSpaceDE w:val="0"/>
              <w:autoSpaceDN w:val="0"/>
              <w:adjustRightInd w:val="0"/>
              <w:jc w:val="center"/>
            </w:pPr>
            <w:r w:rsidRPr="00102BA3">
              <w:t>-</w:t>
            </w:r>
          </w:p>
        </w:tc>
      </w:tr>
      <w:tr w:rsidR="005E1A29" w:rsidRPr="00102BA3" w:rsidTr="00357FAD">
        <w:tc>
          <w:tcPr>
            <w:tcW w:w="546" w:type="dxa"/>
            <w:vAlign w:val="center"/>
          </w:tcPr>
          <w:p w:rsidR="005E1A29" w:rsidRPr="00102BA3" w:rsidRDefault="005E1A29" w:rsidP="00357FAD">
            <w:pPr>
              <w:autoSpaceDE w:val="0"/>
              <w:autoSpaceDN w:val="0"/>
              <w:adjustRightInd w:val="0"/>
              <w:jc w:val="center"/>
            </w:pPr>
          </w:p>
        </w:tc>
        <w:tc>
          <w:tcPr>
            <w:tcW w:w="4503" w:type="dxa"/>
            <w:vAlign w:val="center"/>
          </w:tcPr>
          <w:p w:rsidR="005E1A29" w:rsidRPr="00102BA3" w:rsidRDefault="005E1A29" w:rsidP="00357FAD">
            <w:pPr>
              <w:autoSpaceDE w:val="0"/>
              <w:autoSpaceDN w:val="0"/>
              <w:adjustRightInd w:val="0"/>
            </w:pPr>
            <w:r w:rsidRPr="00102BA3">
              <w:t xml:space="preserve">Всего </w:t>
            </w:r>
          </w:p>
        </w:tc>
        <w:tc>
          <w:tcPr>
            <w:tcW w:w="2803" w:type="dxa"/>
            <w:vAlign w:val="center"/>
          </w:tcPr>
          <w:p w:rsidR="005E1A29" w:rsidRPr="00102BA3" w:rsidRDefault="005E1A29" w:rsidP="00357FAD">
            <w:pPr>
              <w:autoSpaceDE w:val="0"/>
              <w:autoSpaceDN w:val="0"/>
              <w:adjustRightInd w:val="0"/>
              <w:jc w:val="center"/>
            </w:pPr>
          </w:p>
        </w:tc>
        <w:tc>
          <w:tcPr>
            <w:tcW w:w="2518" w:type="dxa"/>
            <w:vAlign w:val="center"/>
          </w:tcPr>
          <w:p w:rsidR="005E1A29" w:rsidRPr="00102BA3" w:rsidRDefault="005E1A29" w:rsidP="00357FAD">
            <w:pPr>
              <w:autoSpaceDE w:val="0"/>
              <w:autoSpaceDN w:val="0"/>
              <w:adjustRightInd w:val="0"/>
              <w:jc w:val="center"/>
            </w:pPr>
          </w:p>
        </w:tc>
      </w:tr>
      <w:tr w:rsidR="005E1A29" w:rsidRPr="00102BA3" w:rsidTr="00357FAD">
        <w:tc>
          <w:tcPr>
            <w:tcW w:w="10370" w:type="dxa"/>
            <w:gridSpan w:val="4"/>
            <w:vAlign w:val="center"/>
          </w:tcPr>
          <w:p w:rsidR="005E1A29" w:rsidRPr="00102BA3" w:rsidRDefault="005E1A29" w:rsidP="00357FAD">
            <w:pPr>
              <w:autoSpaceDE w:val="0"/>
              <w:autoSpaceDN w:val="0"/>
              <w:adjustRightInd w:val="0"/>
              <w:jc w:val="center"/>
            </w:pPr>
            <w:r w:rsidRPr="00102BA3">
              <w:t>4. Перечень мероприятий, направленных на повышение качества обслуживания абонентов</w:t>
            </w:r>
          </w:p>
        </w:tc>
      </w:tr>
      <w:tr w:rsidR="005E1A29" w:rsidRPr="00102BA3" w:rsidTr="00357FAD">
        <w:tc>
          <w:tcPr>
            <w:tcW w:w="546" w:type="dxa"/>
            <w:vAlign w:val="center"/>
          </w:tcPr>
          <w:p w:rsidR="005E1A29" w:rsidRPr="00102BA3" w:rsidRDefault="005E1A29" w:rsidP="00357FAD">
            <w:pPr>
              <w:autoSpaceDE w:val="0"/>
              <w:autoSpaceDN w:val="0"/>
              <w:adjustRightInd w:val="0"/>
              <w:jc w:val="center"/>
            </w:pPr>
            <w:r w:rsidRPr="00102BA3">
              <w:t>4.1.</w:t>
            </w:r>
          </w:p>
        </w:tc>
        <w:tc>
          <w:tcPr>
            <w:tcW w:w="4503" w:type="dxa"/>
            <w:vAlign w:val="center"/>
          </w:tcPr>
          <w:p w:rsidR="005E1A29" w:rsidRPr="00102BA3" w:rsidRDefault="005E1A29" w:rsidP="00357FAD">
            <w:pPr>
              <w:autoSpaceDE w:val="0"/>
              <w:autoSpaceDN w:val="0"/>
              <w:adjustRightInd w:val="0"/>
            </w:pPr>
            <w:r w:rsidRPr="00102BA3">
              <w:t>-</w:t>
            </w:r>
          </w:p>
        </w:tc>
        <w:tc>
          <w:tcPr>
            <w:tcW w:w="2803" w:type="dxa"/>
            <w:vAlign w:val="center"/>
          </w:tcPr>
          <w:p w:rsidR="005E1A29" w:rsidRPr="00102BA3" w:rsidRDefault="005E1A29" w:rsidP="00357FAD">
            <w:pPr>
              <w:autoSpaceDE w:val="0"/>
              <w:autoSpaceDN w:val="0"/>
              <w:adjustRightInd w:val="0"/>
              <w:jc w:val="center"/>
            </w:pPr>
            <w:r w:rsidRPr="00102BA3">
              <w:t>-</w:t>
            </w:r>
          </w:p>
        </w:tc>
        <w:tc>
          <w:tcPr>
            <w:tcW w:w="2518" w:type="dxa"/>
            <w:vAlign w:val="center"/>
          </w:tcPr>
          <w:p w:rsidR="005E1A29" w:rsidRPr="00102BA3" w:rsidRDefault="005E1A29" w:rsidP="00357FAD">
            <w:pPr>
              <w:autoSpaceDE w:val="0"/>
              <w:autoSpaceDN w:val="0"/>
              <w:adjustRightInd w:val="0"/>
              <w:jc w:val="center"/>
            </w:pPr>
            <w:r w:rsidRPr="00102BA3">
              <w:t>-</w:t>
            </w:r>
          </w:p>
        </w:tc>
      </w:tr>
      <w:tr w:rsidR="005E1A29" w:rsidRPr="00102BA3" w:rsidTr="00357FAD">
        <w:tc>
          <w:tcPr>
            <w:tcW w:w="546" w:type="dxa"/>
            <w:vAlign w:val="center"/>
          </w:tcPr>
          <w:p w:rsidR="005E1A29" w:rsidRPr="00102BA3" w:rsidRDefault="005E1A29" w:rsidP="00357FAD">
            <w:pPr>
              <w:autoSpaceDE w:val="0"/>
              <w:autoSpaceDN w:val="0"/>
              <w:adjustRightInd w:val="0"/>
              <w:jc w:val="center"/>
            </w:pPr>
          </w:p>
        </w:tc>
        <w:tc>
          <w:tcPr>
            <w:tcW w:w="4503" w:type="dxa"/>
            <w:vAlign w:val="center"/>
          </w:tcPr>
          <w:p w:rsidR="005E1A29" w:rsidRPr="00102BA3" w:rsidRDefault="005E1A29" w:rsidP="00357FAD">
            <w:pPr>
              <w:autoSpaceDE w:val="0"/>
              <w:autoSpaceDN w:val="0"/>
              <w:adjustRightInd w:val="0"/>
            </w:pPr>
            <w:r w:rsidRPr="00102BA3">
              <w:t xml:space="preserve">Всего </w:t>
            </w:r>
          </w:p>
        </w:tc>
        <w:tc>
          <w:tcPr>
            <w:tcW w:w="2803" w:type="dxa"/>
            <w:vAlign w:val="center"/>
          </w:tcPr>
          <w:p w:rsidR="005E1A29" w:rsidRPr="00102BA3" w:rsidRDefault="005E1A29" w:rsidP="00357FAD">
            <w:pPr>
              <w:autoSpaceDE w:val="0"/>
              <w:autoSpaceDN w:val="0"/>
              <w:adjustRightInd w:val="0"/>
              <w:jc w:val="center"/>
            </w:pPr>
          </w:p>
        </w:tc>
        <w:tc>
          <w:tcPr>
            <w:tcW w:w="2518" w:type="dxa"/>
            <w:vAlign w:val="center"/>
          </w:tcPr>
          <w:p w:rsidR="005E1A29" w:rsidRPr="00102BA3" w:rsidRDefault="005E1A29" w:rsidP="00357FAD">
            <w:pPr>
              <w:autoSpaceDE w:val="0"/>
              <w:autoSpaceDN w:val="0"/>
              <w:adjustRightInd w:val="0"/>
              <w:jc w:val="center"/>
            </w:pPr>
          </w:p>
        </w:tc>
      </w:tr>
    </w:tbl>
    <w:p w:rsidR="005E1A29" w:rsidRPr="00102BA3" w:rsidRDefault="005E1A29" w:rsidP="009779F2">
      <w:pPr>
        <w:ind w:left="1211"/>
      </w:pPr>
    </w:p>
    <w:p w:rsidR="005E1A29" w:rsidRPr="00102BA3" w:rsidRDefault="005E1A29" w:rsidP="009779F2">
      <w:pPr>
        <w:ind w:left="1211"/>
        <w:jc w:val="center"/>
      </w:pPr>
      <w:r w:rsidRPr="00102BA3">
        <w:t>4. Плановые значения показателей надежности, качества и энергетической эффективности объектов централизованных систем горячего водоснабжения</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8209"/>
        <w:gridCol w:w="1413"/>
      </w:tblGrid>
      <w:tr w:rsidR="005E1A29" w:rsidRPr="00102BA3" w:rsidTr="00357FAD">
        <w:trPr>
          <w:trHeight w:val="506"/>
        </w:trPr>
        <w:tc>
          <w:tcPr>
            <w:tcW w:w="546" w:type="dxa"/>
            <w:vAlign w:val="center"/>
          </w:tcPr>
          <w:p w:rsidR="005E1A29" w:rsidRPr="00102BA3" w:rsidRDefault="005E1A29" w:rsidP="00357FAD">
            <w:pPr>
              <w:autoSpaceDE w:val="0"/>
              <w:autoSpaceDN w:val="0"/>
              <w:adjustRightInd w:val="0"/>
              <w:jc w:val="center"/>
              <w:rPr>
                <w:bCs/>
              </w:rPr>
            </w:pPr>
            <w:r w:rsidRPr="00102BA3">
              <w:rPr>
                <w:bCs/>
              </w:rPr>
              <w:t xml:space="preserve">№ </w:t>
            </w:r>
            <w:proofErr w:type="gramStart"/>
            <w:r w:rsidRPr="00102BA3">
              <w:rPr>
                <w:bCs/>
              </w:rPr>
              <w:t>п</w:t>
            </w:r>
            <w:proofErr w:type="gramEnd"/>
            <w:r w:rsidRPr="00102BA3">
              <w:rPr>
                <w:bCs/>
              </w:rPr>
              <w:t>/п</w:t>
            </w:r>
          </w:p>
        </w:tc>
        <w:tc>
          <w:tcPr>
            <w:tcW w:w="8209" w:type="dxa"/>
            <w:vAlign w:val="center"/>
          </w:tcPr>
          <w:p w:rsidR="005E1A29" w:rsidRPr="00102BA3" w:rsidRDefault="005E1A29" w:rsidP="00357FAD">
            <w:pPr>
              <w:autoSpaceDE w:val="0"/>
              <w:autoSpaceDN w:val="0"/>
              <w:adjustRightInd w:val="0"/>
              <w:jc w:val="center"/>
              <w:rPr>
                <w:bCs/>
              </w:rPr>
            </w:pPr>
            <w:r w:rsidRPr="00102BA3">
              <w:rPr>
                <w:bCs/>
              </w:rPr>
              <w:t>Наименование показателя</w:t>
            </w:r>
          </w:p>
        </w:tc>
        <w:tc>
          <w:tcPr>
            <w:tcW w:w="1413" w:type="dxa"/>
            <w:vAlign w:val="center"/>
          </w:tcPr>
          <w:p w:rsidR="005E1A29" w:rsidRPr="00102BA3" w:rsidRDefault="005E1A29" w:rsidP="00357FAD">
            <w:pPr>
              <w:autoSpaceDE w:val="0"/>
              <w:autoSpaceDN w:val="0"/>
              <w:adjustRightInd w:val="0"/>
              <w:jc w:val="center"/>
              <w:rPr>
                <w:bCs/>
              </w:rPr>
            </w:pPr>
            <w:r w:rsidRPr="00102BA3">
              <w:rPr>
                <w:bCs/>
              </w:rPr>
              <w:t>План на 2023 год</w:t>
            </w:r>
          </w:p>
        </w:tc>
      </w:tr>
      <w:tr w:rsidR="005E1A29" w:rsidRPr="00102BA3" w:rsidTr="00357FAD">
        <w:tc>
          <w:tcPr>
            <w:tcW w:w="10168" w:type="dxa"/>
            <w:gridSpan w:val="3"/>
          </w:tcPr>
          <w:p w:rsidR="005E1A29" w:rsidRPr="00102BA3" w:rsidRDefault="005E1A29" w:rsidP="00357FAD">
            <w:pPr>
              <w:autoSpaceDE w:val="0"/>
              <w:autoSpaceDN w:val="0"/>
              <w:adjustRightInd w:val="0"/>
              <w:jc w:val="center"/>
              <w:rPr>
                <w:bCs/>
              </w:rPr>
            </w:pPr>
            <w:r w:rsidRPr="00102BA3">
              <w:rPr>
                <w:bCs/>
              </w:rPr>
              <w:t>1. Показатели качества воды (в отношении горячей воды)</w:t>
            </w:r>
          </w:p>
        </w:tc>
      </w:tr>
      <w:tr w:rsidR="005E1A29" w:rsidRPr="00102BA3" w:rsidTr="00357FAD">
        <w:tc>
          <w:tcPr>
            <w:tcW w:w="546" w:type="dxa"/>
          </w:tcPr>
          <w:p w:rsidR="005E1A29" w:rsidRPr="00102BA3" w:rsidRDefault="005E1A29" w:rsidP="00357FAD">
            <w:pPr>
              <w:autoSpaceDE w:val="0"/>
              <w:autoSpaceDN w:val="0"/>
              <w:adjustRightInd w:val="0"/>
              <w:rPr>
                <w:bCs/>
              </w:rPr>
            </w:pPr>
            <w:r w:rsidRPr="00102BA3">
              <w:rPr>
                <w:bCs/>
              </w:rPr>
              <w:t>1.1.</w:t>
            </w:r>
          </w:p>
        </w:tc>
        <w:tc>
          <w:tcPr>
            <w:tcW w:w="8209" w:type="dxa"/>
          </w:tcPr>
          <w:p w:rsidR="005E1A29" w:rsidRPr="00102BA3" w:rsidRDefault="005E1A29" w:rsidP="00357FAD">
            <w:pPr>
              <w:autoSpaceDE w:val="0"/>
              <w:autoSpaceDN w:val="0"/>
              <w:adjustRightInd w:val="0"/>
              <w:jc w:val="both"/>
              <w:rPr>
                <w:bCs/>
              </w:rPr>
            </w:pPr>
            <w:r w:rsidRPr="00102BA3">
              <w:rPr>
                <w:bCs/>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3" w:type="dxa"/>
            <w:vAlign w:val="center"/>
          </w:tcPr>
          <w:p w:rsidR="005E1A29" w:rsidRPr="00102BA3" w:rsidRDefault="005E1A29" w:rsidP="00357FAD">
            <w:pPr>
              <w:autoSpaceDE w:val="0"/>
              <w:autoSpaceDN w:val="0"/>
              <w:adjustRightInd w:val="0"/>
              <w:jc w:val="center"/>
              <w:rPr>
                <w:bCs/>
              </w:rPr>
            </w:pPr>
            <w:r w:rsidRPr="00102BA3">
              <w:rPr>
                <w:bCs/>
              </w:rPr>
              <w:t>0</w:t>
            </w:r>
          </w:p>
        </w:tc>
      </w:tr>
      <w:tr w:rsidR="005E1A29" w:rsidRPr="00102BA3" w:rsidTr="00357FAD">
        <w:tc>
          <w:tcPr>
            <w:tcW w:w="546" w:type="dxa"/>
          </w:tcPr>
          <w:p w:rsidR="005E1A29" w:rsidRPr="00102BA3" w:rsidRDefault="005E1A29" w:rsidP="00357FAD">
            <w:pPr>
              <w:autoSpaceDE w:val="0"/>
              <w:autoSpaceDN w:val="0"/>
              <w:adjustRightInd w:val="0"/>
              <w:rPr>
                <w:bCs/>
              </w:rPr>
            </w:pPr>
            <w:r w:rsidRPr="00102BA3">
              <w:rPr>
                <w:bCs/>
              </w:rPr>
              <w:t>1.2.</w:t>
            </w:r>
          </w:p>
        </w:tc>
        <w:tc>
          <w:tcPr>
            <w:tcW w:w="8209" w:type="dxa"/>
          </w:tcPr>
          <w:p w:rsidR="005E1A29" w:rsidRPr="00102BA3" w:rsidRDefault="005E1A29" w:rsidP="00357FAD">
            <w:pPr>
              <w:autoSpaceDE w:val="0"/>
              <w:autoSpaceDN w:val="0"/>
              <w:adjustRightInd w:val="0"/>
              <w:jc w:val="both"/>
              <w:rPr>
                <w:bCs/>
              </w:rPr>
            </w:pPr>
            <w:r w:rsidRPr="00102BA3">
              <w:rPr>
                <w:bCs/>
              </w:rPr>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13" w:type="dxa"/>
            <w:vAlign w:val="center"/>
          </w:tcPr>
          <w:p w:rsidR="005E1A29" w:rsidRPr="00102BA3" w:rsidRDefault="005E1A29" w:rsidP="00357FAD">
            <w:pPr>
              <w:autoSpaceDE w:val="0"/>
              <w:autoSpaceDN w:val="0"/>
              <w:adjustRightInd w:val="0"/>
              <w:jc w:val="center"/>
              <w:rPr>
                <w:bCs/>
              </w:rPr>
            </w:pPr>
            <w:r w:rsidRPr="00102BA3">
              <w:rPr>
                <w:bCs/>
              </w:rPr>
              <w:t>0</w:t>
            </w:r>
          </w:p>
        </w:tc>
      </w:tr>
      <w:tr w:rsidR="005E1A29" w:rsidRPr="00102BA3" w:rsidTr="00357FAD">
        <w:tc>
          <w:tcPr>
            <w:tcW w:w="10168" w:type="dxa"/>
            <w:gridSpan w:val="3"/>
          </w:tcPr>
          <w:p w:rsidR="005E1A29" w:rsidRPr="00102BA3" w:rsidRDefault="005E1A29" w:rsidP="00357FAD">
            <w:pPr>
              <w:autoSpaceDE w:val="0"/>
              <w:autoSpaceDN w:val="0"/>
              <w:adjustRightInd w:val="0"/>
              <w:jc w:val="center"/>
              <w:rPr>
                <w:bCs/>
              </w:rPr>
            </w:pPr>
            <w:r w:rsidRPr="00102BA3">
              <w:rPr>
                <w:bCs/>
              </w:rPr>
              <w:t xml:space="preserve">2. Показатель надежности и бесперебойности </w:t>
            </w:r>
          </w:p>
        </w:tc>
      </w:tr>
      <w:tr w:rsidR="005E1A29" w:rsidRPr="00102BA3" w:rsidTr="00357FAD">
        <w:tc>
          <w:tcPr>
            <w:tcW w:w="546" w:type="dxa"/>
          </w:tcPr>
          <w:p w:rsidR="005E1A29" w:rsidRPr="00102BA3" w:rsidRDefault="005E1A29" w:rsidP="00357FAD">
            <w:pPr>
              <w:autoSpaceDE w:val="0"/>
              <w:autoSpaceDN w:val="0"/>
              <w:adjustRightInd w:val="0"/>
              <w:rPr>
                <w:bCs/>
              </w:rPr>
            </w:pPr>
            <w:r w:rsidRPr="00102BA3">
              <w:rPr>
                <w:bCs/>
              </w:rPr>
              <w:t>2.1.</w:t>
            </w:r>
          </w:p>
        </w:tc>
        <w:tc>
          <w:tcPr>
            <w:tcW w:w="8209" w:type="dxa"/>
          </w:tcPr>
          <w:p w:rsidR="005E1A29" w:rsidRPr="00102BA3" w:rsidRDefault="005E1A29" w:rsidP="00357FAD">
            <w:pPr>
              <w:autoSpaceDE w:val="0"/>
              <w:autoSpaceDN w:val="0"/>
              <w:adjustRightInd w:val="0"/>
              <w:jc w:val="both"/>
              <w:rPr>
                <w:bCs/>
              </w:rPr>
            </w:pPr>
            <w:r w:rsidRPr="00102BA3">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w:t>
            </w:r>
            <w:proofErr w:type="gramStart"/>
            <w:r w:rsidRPr="00102BA3">
              <w:rPr>
                <w:bCs/>
              </w:rPr>
              <w:t>км</w:t>
            </w:r>
            <w:proofErr w:type="gramEnd"/>
          </w:p>
        </w:tc>
        <w:tc>
          <w:tcPr>
            <w:tcW w:w="1413" w:type="dxa"/>
            <w:vAlign w:val="center"/>
          </w:tcPr>
          <w:p w:rsidR="005E1A29" w:rsidRPr="00102BA3" w:rsidRDefault="005E1A29" w:rsidP="00357FAD">
            <w:pPr>
              <w:autoSpaceDE w:val="0"/>
              <w:autoSpaceDN w:val="0"/>
              <w:adjustRightInd w:val="0"/>
              <w:jc w:val="center"/>
              <w:rPr>
                <w:bCs/>
              </w:rPr>
            </w:pPr>
            <w:r w:rsidRPr="00102BA3">
              <w:rPr>
                <w:bCs/>
              </w:rPr>
              <w:t>0</w:t>
            </w:r>
          </w:p>
        </w:tc>
      </w:tr>
      <w:tr w:rsidR="005E1A29" w:rsidRPr="00102BA3" w:rsidTr="00357FAD">
        <w:tc>
          <w:tcPr>
            <w:tcW w:w="10168" w:type="dxa"/>
            <w:gridSpan w:val="3"/>
          </w:tcPr>
          <w:p w:rsidR="005E1A29" w:rsidRPr="00102BA3" w:rsidRDefault="005E1A29" w:rsidP="00357FAD">
            <w:pPr>
              <w:autoSpaceDE w:val="0"/>
              <w:autoSpaceDN w:val="0"/>
              <w:adjustRightInd w:val="0"/>
              <w:ind w:firstLine="540"/>
              <w:jc w:val="center"/>
              <w:rPr>
                <w:bCs/>
              </w:rPr>
            </w:pPr>
            <w:r w:rsidRPr="00102BA3">
              <w:rPr>
                <w:bCs/>
              </w:rPr>
              <w:t>3. Показатели энергетической эффективности</w:t>
            </w:r>
          </w:p>
        </w:tc>
      </w:tr>
      <w:tr w:rsidR="005E1A29" w:rsidRPr="00102BA3" w:rsidTr="00357FAD">
        <w:tc>
          <w:tcPr>
            <w:tcW w:w="546" w:type="dxa"/>
          </w:tcPr>
          <w:p w:rsidR="005E1A29" w:rsidRPr="00102BA3" w:rsidRDefault="005E1A29" w:rsidP="00357FAD">
            <w:pPr>
              <w:autoSpaceDE w:val="0"/>
              <w:autoSpaceDN w:val="0"/>
              <w:adjustRightInd w:val="0"/>
              <w:rPr>
                <w:bCs/>
              </w:rPr>
            </w:pPr>
            <w:r w:rsidRPr="00102BA3">
              <w:rPr>
                <w:bCs/>
              </w:rPr>
              <w:t>3.1.</w:t>
            </w:r>
          </w:p>
        </w:tc>
        <w:tc>
          <w:tcPr>
            <w:tcW w:w="8209" w:type="dxa"/>
          </w:tcPr>
          <w:p w:rsidR="005E1A29" w:rsidRPr="00102BA3" w:rsidRDefault="005E1A29" w:rsidP="00357FAD">
            <w:pPr>
              <w:autoSpaceDE w:val="0"/>
              <w:autoSpaceDN w:val="0"/>
              <w:adjustRightInd w:val="0"/>
              <w:jc w:val="both"/>
              <w:rPr>
                <w:bCs/>
              </w:rPr>
            </w:pPr>
            <w:r w:rsidRPr="00102BA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13" w:type="dxa"/>
            <w:vAlign w:val="center"/>
          </w:tcPr>
          <w:p w:rsidR="005E1A29" w:rsidRPr="00102BA3" w:rsidRDefault="005E1A29" w:rsidP="00357FAD">
            <w:pPr>
              <w:autoSpaceDE w:val="0"/>
              <w:autoSpaceDN w:val="0"/>
              <w:adjustRightInd w:val="0"/>
              <w:jc w:val="center"/>
              <w:rPr>
                <w:bCs/>
              </w:rPr>
            </w:pPr>
            <w:r w:rsidRPr="00102BA3">
              <w:rPr>
                <w:bCs/>
              </w:rPr>
              <w:t>-</w:t>
            </w:r>
          </w:p>
        </w:tc>
      </w:tr>
      <w:tr w:rsidR="005E1A29" w:rsidRPr="00102BA3" w:rsidTr="00357FAD">
        <w:tc>
          <w:tcPr>
            <w:tcW w:w="546" w:type="dxa"/>
          </w:tcPr>
          <w:p w:rsidR="005E1A29" w:rsidRPr="00102BA3" w:rsidRDefault="005E1A29" w:rsidP="00357FAD">
            <w:pPr>
              <w:autoSpaceDE w:val="0"/>
              <w:autoSpaceDN w:val="0"/>
              <w:adjustRightInd w:val="0"/>
              <w:rPr>
                <w:bCs/>
              </w:rPr>
            </w:pPr>
            <w:r w:rsidRPr="00102BA3">
              <w:rPr>
                <w:bCs/>
              </w:rPr>
              <w:t>3.2.</w:t>
            </w:r>
          </w:p>
        </w:tc>
        <w:tc>
          <w:tcPr>
            <w:tcW w:w="8209" w:type="dxa"/>
          </w:tcPr>
          <w:p w:rsidR="005E1A29" w:rsidRPr="00102BA3" w:rsidRDefault="005E1A29" w:rsidP="00357FAD">
            <w:pPr>
              <w:autoSpaceDE w:val="0"/>
              <w:autoSpaceDN w:val="0"/>
              <w:adjustRightInd w:val="0"/>
              <w:jc w:val="both"/>
              <w:rPr>
                <w:bCs/>
              </w:rPr>
            </w:pPr>
            <w:r w:rsidRPr="00102BA3">
              <w:rPr>
                <w:bCs/>
              </w:rPr>
              <w:t>Удельное количество тепловой энергии, расходуемое на подогрев горячей воды, Гкал/куб</w:t>
            </w:r>
            <w:proofErr w:type="gramStart"/>
            <w:r w:rsidRPr="00102BA3">
              <w:rPr>
                <w:bCs/>
              </w:rPr>
              <w:t>.м</w:t>
            </w:r>
            <w:proofErr w:type="gramEnd"/>
          </w:p>
        </w:tc>
        <w:tc>
          <w:tcPr>
            <w:tcW w:w="1413" w:type="dxa"/>
            <w:vAlign w:val="center"/>
          </w:tcPr>
          <w:p w:rsidR="005E1A29" w:rsidRPr="00102BA3" w:rsidRDefault="005E1A29" w:rsidP="00357FAD">
            <w:pPr>
              <w:autoSpaceDE w:val="0"/>
              <w:autoSpaceDN w:val="0"/>
              <w:adjustRightInd w:val="0"/>
              <w:jc w:val="center"/>
              <w:rPr>
                <w:bCs/>
              </w:rPr>
            </w:pPr>
            <w:r w:rsidRPr="00102BA3">
              <w:rPr>
                <w:bCs/>
              </w:rPr>
              <w:t>0,0651</w:t>
            </w:r>
          </w:p>
        </w:tc>
      </w:tr>
    </w:tbl>
    <w:p w:rsidR="00BF0A92" w:rsidRPr="00102BA3" w:rsidRDefault="00BF0A92" w:rsidP="004D4CEE">
      <w:pPr>
        <w:pStyle w:val="2"/>
        <w:numPr>
          <w:ilvl w:val="0"/>
          <w:numId w:val="22"/>
        </w:numPr>
        <w:tabs>
          <w:tab w:val="left" w:pos="993"/>
        </w:tabs>
        <w:ind w:left="0" w:firstLine="709"/>
        <w:rPr>
          <w:b w:val="0"/>
          <w:sz w:val="20"/>
        </w:rPr>
      </w:pPr>
      <w:r w:rsidRPr="00102BA3">
        <w:rPr>
          <w:b w:val="0"/>
          <w:sz w:val="20"/>
        </w:rPr>
        <w:t xml:space="preserve">Возмещение недополученных доходов от разницы между утвержденными тарифами на </w:t>
      </w:r>
      <w:r w:rsidRPr="00102BA3">
        <w:rPr>
          <w:b w:val="0"/>
          <w:sz w:val="20"/>
          <w:lang w:val="ru-RU"/>
        </w:rPr>
        <w:t>горячую воду</w:t>
      </w:r>
      <w:r w:rsidRPr="00102BA3">
        <w:rPr>
          <w:b w:val="0"/>
          <w:sz w:val="20"/>
        </w:rPr>
        <w:t xml:space="preserve">, поставляемую потребителям, и утвержденными льготными тарифами на </w:t>
      </w:r>
      <w:r w:rsidRPr="00102BA3">
        <w:rPr>
          <w:b w:val="0"/>
          <w:sz w:val="20"/>
          <w:lang w:val="ru-RU"/>
        </w:rPr>
        <w:t>горячую воду</w:t>
      </w:r>
      <w:r w:rsidRPr="00102BA3">
        <w:rPr>
          <w:b w:val="0"/>
          <w:sz w:val="20"/>
        </w:rPr>
        <w:t>, поставляемую населению, осуществляется за счет</w:t>
      </w:r>
      <w:r w:rsidRPr="00102BA3">
        <w:rPr>
          <w:b w:val="0"/>
          <w:sz w:val="20"/>
          <w:lang w:val="ru-RU"/>
        </w:rPr>
        <w:t xml:space="preserve"> </w:t>
      </w:r>
      <w:r w:rsidRPr="00102BA3">
        <w:rPr>
          <w:b w:val="0"/>
          <w:sz w:val="20"/>
        </w:rPr>
        <w:t>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r w:rsidRPr="00102BA3">
        <w:rPr>
          <w:sz w:val="20"/>
        </w:rPr>
        <w:t>»</w:t>
      </w:r>
      <w:r w:rsidRPr="00102BA3">
        <w:rPr>
          <w:b w:val="0"/>
          <w:sz w:val="20"/>
        </w:rPr>
        <w:t>.</w:t>
      </w:r>
    </w:p>
    <w:p w:rsidR="00BF0A92" w:rsidRPr="00102BA3" w:rsidRDefault="00BF0A92" w:rsidP="004D4CEE">
      <w:pPr>
        <w:keepNext/>
        <w:widowControl/>
        <w:numPr>
          <w:ilvl w:val="0"/>
          <w:numId w:val="22"/>
        </w:numPr>
        <w:tabs>
          <w:tab w:val="left" w:pos="993"/>
        </w:tabs>
        <w:ind w:left="0" w:firstLine="709"/>
        <w:jc w:val="both"/>
      </w:pPr>
      <w:r w:rsidRPr="00102BA3">
        <w:rPr>
          <w:lang w:val="x-none" w:eastAsia="x-none"/>
        </w:rPr>
        <w:t>Тарифы, установленные в п. 1</w:t>
      </w:r>
      <w:r w:rsidRPr="00102BA3">
        <w:rPr>
          <w:lang w:eastAsia="x-none"/>
        </w:rPr>
        <w:t xml:space="preserve">, 2, </w:t>
      </w:r>
      <w:r w:rsidRPr="00102BA3">
        <w:rPr>
          <w:lang w:val="x-none" w:eastAsia="x-none"/>
        </w:rPr>
        <w:t>действуют с</w:t>
      </w:r>
      <w:r w:rsidRPr="00102BA3">
        <w:t xml:space="preserve"> 01.12.2022 по 31.12.2023.</w:t>
      </w:r>
    </w:p>
    <w:p w:rsidR="00BF0A92" w:rsidRPr="00102BA3" w:rsidRDefault="00BF0A92" w:rsidP="004D4CEE">
      <w:pPr>
        <w:keepNext/>
        <w:widowControl/>
        <w:numPr>
          <w:ilvl w:val="0"/>
          <w:numId w:val="22"/>
        </w:numPr>
        <w:tabs>
          <w:tab w:val="left" w:pos="993"/>
        </w:tabs>
        <w:ind w:left="0" w:firstLine="709"/>
        <w:jc w:val="both"/>
      </w:pPr>
      <w:r w:rsidRPr="00102BA3">
        <w:t>С 01.12.2022 признать утратившими силу постановление Департамента энергетики и тарифов Ивановской области от 20.12.2021 № 58-гв/5, приложения 4-7 к постановлению Департамента энергетики и тарифов Ивановской области от 21.10.2022 № 41-т/2.</w:t>
      </w:r>
    </w:p>
    <w:p w:rsidR="00BF0A92" w:rsidRPr="00102BA3" w:rsidRDefault="00BF0A92" w:rsidP="004D4CEE">
      <w:pPr>
        <w:keepNext/>
        <w:widowControl/>
        <w:numPr>
          <w:ilvl w:val="0"/>
          <w:numId w:val="22"/>
        </w:numPr>
        <w:tabs>
          <w:tab w:val="left" w:pos="993"/>
        </w:tabs>
        <w:autoSpaceDE w:val="0"/>
        <w:autoSpaceDN w:val="0"/>
        <w:adjustRightInd w:val="0"/>
        <w:ind w:left="0" w:firstLine="709"/>
        <w:jc w:val="both"/>
        <w:outlineLvl w:val="0"/>
      </w:pPr>
      <w:r w:rsidRPr="00102BA3">
        <w:t>Постановление вступает в силу со дня его официального опубликования.</w:t>
      </w:r>
    </w:p>
    <w:p w:rsidR="00A9327D" w:rsidRPr="00102BA3" w:rsidRDefault="00A9327D" w:rsidP="000516E8">
      <w:pPr>
        <w:spacing w:line="235" w:lineRule="auto"/>
        <w:rPr>
          <w:color w:val="FF0000"/>
        </w:rPr>
      </w:pPr>
    </w:p>
    <w:p w:rsidR="005B1477" w:rsidRPr="00102BA3" w:rsidRDefault="005B1477" w:rsidP="005B1477">
      <w:pPr>
        <w:widowControl/>
        <w:ind w:firstLine="709"/>
        <w:jc w:val="both"/>
        <w:rPr>
          <w:b/>
          <w:bCs/>
        </w:rPr>
      </w:pPr>
      <w:r w:rsidRPr="00102BA3">
        <w:rPr>
          <w:snapToGrid w:val="0"/>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5B1477" w:rsidRPr="00102BA3" w:rsidTr="00357FAD">
        <w:tc>
          <w:tcPr>
            <w:tcW w:w="959" w:type="dxa"/>
          </w:tcPr>
          <w:p w:rsidR="005B1477" w:rsidRPr="00102BA3" w:rsidRDefault="005B1477" w:rsidP="00357FAD">
            <w:pPr>
              <w:tabs>
                <w:tab w:val="left" w:pos="4020"/>
              </w:tabs>
              <w:jc w:val="center"/>
            </w:pPr>
            <w:r w:rsidRPr="00102BA3">
              <w:t xml:space="preserve">№ </w:t>
            </w:r>
            <w:proofErr w:type="gramStart"/>
            <w:r w:rsidRPr="00102BA3">
              <w:t>п</w:t>
            </w:r>
            <w:proofErr w:type="gramEnd"/>
            <w:r w:rsidRPr="00102BA3">
              <w:t>/п</w:t>
            </w:r>
          </w:p>
        </w:tc>
        <w:tc>
          <w:tcPr>
            <w:tcW w:w="2391" w:type="dxa"/>
          </w:tcPr>
          <w:p w:rsidR="005B1477" w:rsidRPr="00102BA3" w:rsidRDefault="005B1477" w:rsidP="00357FAD">
            <w:pPr>
              <w:tabs>
                <w:tab w:val="left" w:pos="4020"/>
              </w:tabs>
            </w:pPr>
            <w:r w:rsidRPr="00102BA3">
              <w:t>Члены правления</w:t>
            </w:r>
          </w:p>
        </w:tc>
        <w:tc>
          <w:tcPr>
            <w:tcW w:w="3493" w:type="dxa"/>
          </w:tcPr>
          <w:p w:rsidR="005B1477" w:rsidRPr="00102BA3" w:rsidRDefault="005B1477" w:rsidP="00357FAD">
            <w:pPr>
              <w:tabs>
                <w:tab w:val="left" w:pos="4020"/>
              </w:tabs>
              <w:jc w:val="center"/>
            </w:pPr>
            <w:r w:rsidRPr="00102BA3">
              <w:t>Результаты голосования</w:t>
            </w:r>
          </w:p>
        </w:tc>
      </w:tr>
      <w:tr w:rsidR="005B1477" w:rsidRPr="00102BA3" w:rsidTr="00357FAD">
        <w:tc>
          <w:tcPr>
            <w:tcW w:w="959" w:type="dxa"/>
          </w:tcPr>
          <w:p w:rsidR="005B1477" w:rsidRPr="00102BA3" w:rsidRDefault="005B1477" w:rsidP="00357FAD">
            <w:pPr>
              <w:tabs>
                <w:tab w:val="left" w:pos="4020"/>
              </w:tabs>
              <w:jc w:val="center"/>
            </w:pPr>
            <w:r w:rsidRPr="00102BA3">
              <w:t>1.</w:t>
            </w:r>
          </w:p>
        </w:tc>
        <w:tc>
          <w:tcPr>
            <w:tcW w:w="2391" w:type="dxa"/>
          </w:tcPr>
          <w:p w:rsidR="005B1477" w:rsidRPr="00102BA3" w:rsidRDefault="005B1477" w:rsidP="00357FAD">
            <w:pPr>
              <w:tabs>
                <w:tab w:val="left" w:pos="4020"/>
              </w:tabs>
            </w:pPr>
            <w:r w:rsidRPr="00102BA3">
              <w:t>Морева Е.Н.</w:t>
            </w:r>
          </w:p>
        </w:tc>
        <w:tc>
          <w:tcPr>
            <w:tcW w:w="3493" w:type="dxa"/>
          </w:tcPr>
          <w:p w:rsidR="005B1477" w:rsidRPr="00102BA3" w:rsidRDefault="005B1477" w:rsidP="00357FAD">
            <w:pPr>
              <w:jc w:val="center"/>
            </w:pPr>
            <w:r w:rsidRPr="00102BA3">
              <w:t>за</w:t>
            </w:r>
          </w:p>
        </w:tc>
      </w:tr>
      <w:tr w:rsidR="005B1477" w:rsidRPr="00102BA3" w:rsidTr="00357FAD">
        <w:tc>
          <w:tcPr>
            <w:tcW w:w="959" w:type="dxa"/>
          </w:tcPr>
          <w:p w:rsidR="005B1477" w:rsidRPr="00102BA3" w:rsidRDefault="005B1477" w:rsidP="00357FAD">
            <w:pPr>
              <w:tabs>
                <w:tab w:val="left" w:pos="4020"/>
              </w:tabs>
              <w:jc w:val="center"/>
            </w:pPr>
            <w:r w:rsidRPr="00102BA3">
              <w:t>2.</w:t>
            </w:r>
          </w:p>
        </w:tc>
        <w:tc>
          <w:tcPr>
            <w:tcW w:w="2391" w:type="dxa"/>
          </w:tcPr>
          <w:p w:rsidR="005B1477" w:rsidRPr="00102BA3" w:rsidRDefault="005B1477" w:rsidP="00357FAD">
            <w:pPr>
              <w:tabs>
                <w:tab w:val="left" w:pos="4020"/>
              </w:tabs>
            </w:pPr>
            <w:r w:rsidRPr="00102BA3">
              <w:t>Бугаева С.Е.</w:t>
            </w:r>
          </w:p>
        </w:tc>
        <w:tc>
          <w:tcPr>
            <w:tcW w:w="3493" w:type="dxa"/>
          </w:tcPr>
          <w:p w:rsidR="005B1477" w:rsidRPr="00102BA3" w:rsidRDefault="005B1477" w:rsidP="00357FAD">
            <w:pPr>
              <w:jc w:val="center"/>
            </w:pPr>
            <w:r w:rsidRPr="00102BA3">
              <w:t>за</w:t>
            </w:r>
          </w:p>
        </w:tc>
      </w:tr>
      <w:tr w:rsidR="005B1477" w:rsidRPr="00102BA3" w:rsidTr="00357FAD">
        <w:tc>
          <w:tcPr>
            <w:tcW w:w="959" w:type="dxa"/>
          </w:tcPr>
          <w:p w:rsidR="005B1477" w:rsidRPr="00102BA3" w:rsidRDefault="005B1477" w:rsidP="00357FAD">
            <w:pPr>
              <w:tabs>
                <w:tab w:val="left" w:pos="4020"/>
              </w:tabs>
              <w:jc w:val="center"/>
            </w:pPr>
            <w:r w:rsidRPr="00102BA3">
              <w:t>3.</w:t>
            </w:r>
          </w:p>
        </w:tc>
        <w:tc>
          <w:tcPr>
            <w:tcW w:w="2391" w:type="dxa"/>
          </w:tcPr>
          <w:p w:rsidR="005B1477" w:rsidRPr="00102BA3" w:rsidRDefault="005B1477" w:rsidP="00357FAD">
            <w:pPr>
              <w:tabs>
                <w:tab w:val="left" w:pos="4020"/>
              </w:tabs>
            </w:pPr>
            <w:r w:rsidRPr="00102BA3">
              <w:t>Гущина Н.Б.</w:t>
            </w:r>
          </w:p>
        </w:tc>
        <w:tc>
          <w:tcPr>
            <w:tcW w:w="3493" w:type="dxa"/>
          </w:tcPr>
          <w:p w:rsidR="005B1477" w:rsidRPr="00102BA3" w:rsidRDefault="005B1477" w:rsidP="00357FAD">
            <w:pPr>
              <w:jc w:val="center"/>
            </w:pPr>
            <w:r w:rsidRPr="00102BA3">
              <w:t>за</w:t>
            </w:r>
          </w:p>
        </w:tc>
      </w:tr>
      <w:tr w:rsidR="005B1477" w:rsidRPr="00102BA3" w:rsidTr="00357FAD">
        <w:tc>
          <w:tcPr>
            <w:tcW w:w="959" w:type="dxa"/>
          </w:tcPr>
          <w:p w:rsidR="005B1477" w:rsidRPr="00102BA3" w:rsidRDefault="005B1477" w:rsidP="00357FAD">
            <w:pPr>
              <w:tabs>
                <w:tab w:val="left" w:pos="4020"/>
              </w:tabs>
              <w:jc w:val="center"/>
            </w:pPr>
            <w:r w:rsidRPr="00102BA3">
              <w:t>4.</w:t>
            </w:r>
          </w:p>
        </w:tc>
        <w:tc>
          <w:tcPr>
            <w:tcW w:w="2391" w:type="dxa"/>
          </w:tcPr>
          <w:p w:rsidR="005B1477" w:rsidRPr="00102BA3" w:rsidRDefault="005B1477" w:rsidP="00357FAD">
            <w:pPr>
              <w:tabs>
                <w:tab w:val="left" w:pos="4020"/>
              </w:tabs>
            </w:pPr>
            <w:r w:rsidRPr="00102BA3">
              <w:t>Турбачкина Е.В.</w:t>
            </w:r>
          </w:p>
        </w:tc>
        <w:tc>
          <w:tcPr>
            <w:tcW w:w="3493" w:type="dxa"/>
          </w:tcPr>
          <w:p w:rsidR="005B1477" w:rsidRPr="00102BA3" w:rsidRDefault="005B1477" w:rsidP="00357FAD">
            <w:pPr>
              <w:tabs>
                <w:tab w:val="left" w:pos="4020"/>
              </w:tabs>
              <w:jc w:val="center"/>
            </w:pPr>
            <w:r w:rsidRPr="00102BA3">
              <w:t>за</w:t>
            </w:r>
          </w:p>
        </w:tc>
      </w:tr>
      <w:tr w:rsidR="005B1477" w:rsidRPr="00102BA3" w:rsidTr="00357FAD">
        <w:tc>
          <w:tcPr>
            <w:tcW w:w="959" w:type="dxa"/>
          </w:tcPr>
          <w:p w:rsidR="005B1477" w:rsidRPr="00102BA3" w:rsidRDefault="005B1477" w:rsidP="00357FAD">
            <w:pPr>
              <w:tabs>
                <w:tab w:val="left" w:pos="4020"/>
              </w:tabs>
              <w:jc w:val="center"/>
            </w:pPr>
            <w:r w:rsidRPr="00102BA3">
              <w:t>5.</w:t>
            </w:r>
          </w:p>
        </w:tc>
        <w:tc>
          <w:tcPr>
            <w:tcW w:w="2391" w:type="dxa"/>
          </w:tcPr>
          <w:p w:rsidR="005B1477" w:rsidRPr="00102BA3" w:rsidRDefault="005B1477" w:rsidP="00357FAD">
            <w:pPr>
              <w:tabs>
                <w:tab w:val="left" w:pos="4020"/>
              </w:tabs>
            </w:pPr>
            <w:r w:rsidRPr="00102BA3">
              <w:t>Полозов И.Г.</w:t>
            </w:r>
          </w:p>
        </w:tc>
        <w:tc>
          <w:tcPr>
            <w:tcW w:w="3493" w:type="dxa"/>
          </w:tcPr>
          <w:p w:rsidR="005B1477" w:rsidRPr="00102BA3" w:rsidRDefault="005B1477" w:rsidP="00357FAD">
            <w:pPr>
              <w:tabs>
                <w:tab w:val="left" w:pos="4020"/>
              </w:tabs>
              <w:jc w:val="center"/>
            </w:pPr>
            <w:r w:rsidRPr="00102BA3">
              <w:t>за</w:t>
            </w:r>
          </w:p>
        </w:tc>
      </w:tr>
      <w:tr w:rsidR="005B1477" w:rsidRPr="00102BA3" w:rsidTr="00357FAD">
        <w:tc>
          <w:tcPr>
            <w:tcW w:w="959" w:type="dxa"/>
          </w:tcPr>
          <w:p w:rsidR="005B1477" w:rsidRPr="00102BA3" w:rsidRDefault="005B1477" w:rsidP="00357FAD">
            <w:pPr>
              <w:tabs>
                <w:tab w:val="left" w:pos="4020"/>
              </w:tabs>
              <w:jc w:val="center"/>
            </w:pPr>
            <w:r w:rsidRPr="00102BA3">
              <w:t>6.</w:t>
            </w:r>
          </w:p>
        </w:tc>
        <w:tc>
          <w:tcPr>
            <w:tcW w:w="2391" w:type="dxa"/>
          </w:tcPr>
          <w:p w:rsidR="005B1477" w:rsidRPr="00102BA3" w:rsidRDefault="005B1477" w:rsidP="00357FAD">
            <w:pPr>
              <w:tabs>
                <w:tab w:val="left" w:pos="4020"/>
              </w:tabs>
            </w:pPr>
            <w:r w:rsidRPr="00102BA3">
              <w:t>Коннова Е.А.</w:t>
            </w:r>
          </w:p>
        </w:tc>
        <w:tc>
          <w:tcPr>
            <w:tcW w:w="3493" w:type="dxa"/>
          </w:tcPr>
          <w:p w:rsidR="005B1477" w:rsidRPr="00102BA3" w:rsidRDefault="005B1477" w:rsidP="00357FAD">
            <w:pPr>
              <w:tabs>
                <w:tab w:val="left" w:pos="4020"/>
              </w:tabs>
              <w:jc w:val="center"/>
            </w:pPr>
            <w:r w:rsidRPr="00102BA3">
              <w:t>за</w:t>
            </w:r>
          </w:p>
        </w:tc>
      </w:tr>
      <w:tr w:rsidR="005B1477" w:rsidRPr="00102BA3" w:rsidTr="00357FAD">
        <w:tc>
          <w:tcPr>
            <w:tcW w:w="959" w:type="dxa"/>
          </w:tcPr>
          <w:p w:rsidR="005B1477" w:rsidRPr="00102BA3" w:rsidRDefault="005B1477" w:rsidP="00357FAD">
            <w:pPr>
              <w:tabs>
                <w:tab w:val="left" w:pos="4020"/>
              </w:tabs>
              <w:jc w:val="center"/>
            </w:pPr>
            <w:r w:rsidRPr="00102BA3">
              <w:t>7.</w:t>
            </w:r>
          </w:p>
        </w:tc>
        <w:tc>
          <w:tcPr>
            <w:tcW w:w="2391" w:type="dxa"/>
          </w:tcPr>
          <w:p w:rsidR="005B1477" w:rsidRPr="00102BA3" w:rsidRDefault="005B1477" w:rsidP="00357FAD">
            <w:pPr>
              <w:tabs>
                <w:tab w:val="left" w:pos="4020"/>
              </w:tabs>
            </w:pPr>
            <w:r w:rsidRPr="00102BA3">
              <w:t>Агапова О.П.</w:t>
            </w:r>
          </w:p>
        </w:tc>
        <w:tc>
          <w:tcPr>
            <w:tcW w:w="3493" w:type="dxa"/>
          </w:tcPr>
          <w:p w:rsidR="005B1477" w:rsidRPr="00102BA3" w:rsidRDefault="005B1477" w:rsidP="00357FAD">
            <w:pPr>
              <w:tabs>
                <w:tab w:val="left" w:pos="4020"/>
              </w:tabs>
              <w:jc w:val="center"/>
            </w:pPr>
            <w:r w:rsidRPr="00102BA3">
              <w:t>за</w:t>
            </w:r>
          </w:p>
        </w:tc>
      </w:tr>
    </w:tbl>
    <w:p w:rsidR="005B1477" w:rsidRPr="00102BA3" w:rsidRDefault="005B1477" w:rsidP="005B1477">
      <w:pPr>
        <w:tabs>
          <w:tab w:val="left" w:pos="4020"/>
        </w:tabs>
        <w:ind w:firstLine="709"/>
      </w:pPr>
      <w:r w:rsidRPr="00102BA3">
        <w:t xml:space="preserve">Итого: за – 7, против – 0, воздержался – 0, отсутствуют – 0. </w:t>
      </w:r>
    </w:p>
    <w:p w:rsidR="00B96991" w:rsidRPr="00102BA3" w:rsidRDefault="00B96991" w:rsidP="000516E8">
      <w:pPr>
        <w:spacing w:line="235" w:lineRule="auto"/>
        <w:ind w:firstLine="567"/>
        <w:jc w:val="both"/>
        <w:rPr>
          <w:b/>
          <w:color w:val="FF0000"/>
        </w:rPr>
      </w:pPr>
    </w:p>
    <w:p w:rsidR="009A695C" w:rsidRPr="00102BA3" w:rsidRDefault="00334886" w:rsidP="000516E8">
      <w:pPr>
        <w:spacing w:line="235" w:lineRule="auto"/>
        <w:ind w:firstLine="709"/>
        <w:jc w:val="both"/>
        <w:rPr>
          <w:b/>
        </w:rPr>
      </w:pPr>
      <w:r w:rsidRPr="00102BA3">
        <w:rPr>
          <w:b/>
        </w:rPr>
        <w:t xml:space="preserve">6. </w:t>
      </w:r>
      <w:r w:rsidR="00E25C5D" w:rsidRPr="00102BA3">
        <w:rPr>
          <w:b/>
        </w:rPr>
        <w:t>СЛУШАЛИ: Об установлении тарифов на горячую воду, поставляемую потребителям города Шуи Ивановской области с использованием закрытых систем горячего водоснабжения, производственных программ в сфере горячего водоснабжения на 202</w:t>
      </w:r>
      <w:r w:rsidR="00156D9F" w:rsidRPr="00102BA3">
        <w:rPr>
          <w:b/>
        </w:rPr>
        <w:t>3</w:t>
      </w:r>
      <w:r w:rsidR="00E25C5D" w:rsidRPr="00102BA3">
        <w:rPr>
          <w:b/>
        </w:rPr>
        <w:t xml:space="preserve"> год </w:t>
      </w:r>
      <w:r w:rsidR="009A695C" w:rsidRPr="00102BA3">
        <w:rPr>
          <w:b/>
        </w:rPr>
        <w:t>(Игнатьева Е.В.)</w:t>
      </w:r>
      <w:r w:rsidR="00C65E1A" w:rsidRPr="00102BA3">
        <w:rPr>
          <w:b/>
        </w:rPr>
        <w:t>.</w:t>
      </w:r>
    </w:p>
    <w:p w:rsidR="00E25C5D" w:rsidRPr="00102BA3" w:rsidRDefault="00E25C5D" w:rsidP="000516E8">
      <w:pPr>
        <w:spacing w:line="235" w:lineRule="auto"/>
        <w:ind w:firstLine="567"/>
        <w:jc w:val="both"/>
        <w:rPr>
          <w:color w:val="FF0000"/>
        </w:rPr>
      </w:pPr>
      <w:r w:rsidRPr="00102BA3">
        <w:t>Организаци</w:t>
      </w:r>
      <w:r w:rsidR="00FB4C2A" w:rsidRPr="00102BA3">
        <w:t>я</w:t>
      </w:r>
      <w:r w:rsidRPr="00102BA3">
        <w:t>, осуществляющ</w:t>
      </w:r>
      <w:r w:rsidR="00FB4C2A" w:rsidRPr="00102BA3">
        <w:t xml:space="preserve">ая </w:t>
      </w:r>
      <w:r w:rsidRPr="00102BA3">
        <w:t>горячее водоснабжение</w:t>
      </w:r>
      <w:r w:rsidR="00FB4C2A" w:rsidRPr="00102BA3">
        <w:t xml:space="preserve"> в г.о. Шуя</w:t>
      </w:r>
      <w:r w:rsidRPr="00102BA3">
        <w:t xml:space="preserve">, Шуйское муниципальное унитарное предприятие объединенных котельных и тепловых сетей (далее – Шуйское МУП </w:t>
      </w:r>
      <w:proofErr w:type="gramStart"/>
      <w:r w:rsidRPr="00102BA3">
        <w:t>ОК</w:t>
      </w:r>
      <w:proofErr w:type="gramEnd"/>
      <w:r w:rsidRPr="00102BA3">
        <w:t xml:space="preserve"> и ТС) обратились в Департамент энергетики и тарифов (далее – Департамент) Ивановской области с предложением установить тарифы на горячую воду с использованием закрытых систем горячего водоснабжения на 202</w:t>
      </w:r>
      <w:r w:rsidR="00156D9F" w:rsidRPr="00102BA3">
        <w:t>3</w:t>
      </w:r>
      <w:r w:rsidRPr="00102BA3">
        <w:t xml:space="preserve"> год.</w:t>
      </w:r>
    </w:p>
    <w:p w:rsidR="00E25C5D" w:rsidRPr="00102BA3" w:rsidRDefault="00E25C5D" w:rsidP="000516E8">
      <w:pPr>
        <w:spacing w:line="235" w:lineRule="auto"/>
        <w:ind w:firstLine="567"/>
        <w:jc w:val="both"/>
        <w:rPr>
          <w:bCs/>
        </w:rPr>
      </w:pPr>
      <w:r w:rsidRPr="00102BA3">
        <w:rPr>
          <w:bCs/>
          <w:color w:val="FF0000"/>
        </w:rPr>
        <w:t xml:space="preserve"> </w:t>
      </w:r>
      <w:r w:rsidRPr="00102BA3">
        <w:rPr>
          <w:bCs/>
        </w:rPr>
        <w:t>Экспертной группой</w:t>
      </w:r>
      <w:r w:rsidRPr="00102BA3">
        <w:rPr>
          <w:bCs/>
          <w:lang w:val="x-none"/>
        </w:rPr>
        <w:t xml:space="preserve"> Департамента произведен</w:t>
      </w:r>
      <w:r w:rsidRPr="00102BA3">
        <w:rPr>
          <w:bCs/>
        </w:rPr>
        <w:t>а экспертиза</w:t>
      </w:r>
      <w:r w:rsidRPr="00102BA3">
        <w:rPr>
          <w:bCs/>
          <w:lang w:val="x-none"/>
        </w:rPr>
        <w:t xml:space="preserve"> тарифов на горячую воду.</w:t>
      </w:r>
      <w:r w:rsidRPr="00102BA3">
        <w:rPr>
          <w:bCs/>
        </w:rPr>
        <w:t xml:space="preserve"> </w:t>
      </w:r>
    </w:p>
    <w:p w:rsidR="005C7070" w:rsidRPr="00102BA3" w:rsidRDefault="00E25C5D" w:rsidP="005C7070">
      <w:pPr>
        <w:widowControl/>
        <w:autoSpaceDE w:val="0"/>
        <w:autoSpaceDN w:val="0"/>
        <w:adjustRightInd w:val="0"/>
        <w:spacing w:line="235" w:lineRule="auto"/>
        <w:ind w:firstLine="567"/>
        <w:jc w:val="both"/>
        <w:rPr>
          <w:bCs/>
        </w:rPr>
      </w:pPr>
      <w:r w:rsidRPr="00102BA3">
        <w:t xml:space="preserve"> </w:t>
      </w:r>
      <w:proofErr w:type="gramStart"/>
      <w:r w:rsidR="005C7070" w:rsidRPr="00102BA3">
        <w:rPr>
          <w:bCs/>
        </w:rPr>
        <w:t>Экспертиза тарифов на горячую воду, поставляемую с использованием закрытых систем горячего водоснабжения выполнена в соответствии с требованиями и нормами Федерального закона от 07.12.2011 № 416-ФЗ «О водоснабжении и водоотведении», Правил регулирования цен (тарифов) в сфере водоснабжения и водоотведения, утвержденных Постановлением Правительства РФ от 13.05.2013 N 406, Методических указаний по расчету регулируемых цен (тарифов) в сфере водоснабжения и водоотведения, утвержденных приказом ФСТ</w:t>
      </w:r>
      <w:proofErr w:type="gramEnd"/>
      <w:r w:rsidR="005C7070" w:rsidRPr="00102BA3">
        <w:rPr>
          <w:bCs/>
        </w:rPr>
        <w:t xml:space="preserve"> России от 27.12.2013 № 1746-э, Прогнозом социально-экономического развития Российской Федерации на 2023 год и на </w:t>
      </w:r>
      <w:r w:rsidR="005C7070" w:rsidRPr="00102BA3">
        <w:rPr>
          <w:bCs/>
        </w:rPr>
        <w:lastRenderedPageBreak/>
        <w:t>плановый период 2024 и 2025 годов (далее – прогноз), одобренным на заседании Правительства Российской Федерации 22 сентября 2022 г. (Протокол № 31, часть II).</w:t>
      </w:r>
    </w:p>
    <w:p w:rsidR="00FC1481" w:rsidRPr="00102BA3" w:rsidRDefault="00FC1481" w:rsidP="005C7070">
      <w:pPr>
        <w:spacing w:line="235" w:lineRule="auto"/>
        <w:ind w:firstLine="567"/>
        <w:jc w:val="both"/>
        <w:rPr>
          <w:bCs/>
          <w:color w:val="FF0000"/>
        </w:rPr>
      </w:pPr>
      <w:r w:rsidRPr="00102BA3">
        <w:rPr>
          <w:bCs/>
        </w:rPr>
        <w:t xml:space="preserve">С учетом постановления Департамента энергетики и тарифов Ивановской области от </w:t>
      </w:r>
      <w:r w:rsidRPr="00102BA3">
        <w:t>области от 20.12.2019 № 59-гв/21 д</w:t>
      </w:r>
      <w:r w:rsidRPr="00102BA3">
        <w:rPr>
          <w:bCs/>
        </w:rPr>
        <w:t xml:space="preserve">ля населения предлагается установить однокомпонентные тарифы на горячую воду, для бюджетных и прочих потребителей – двухкомпонентные тарифы, с использованием компонента на </w:t>
      </w:r>
      <w:r w:rsidRPr="00102BA3">
        <w:rPr>
          <w:bCs/>
          <w:i/>
        </w:rPr>
        <w:t>х</w:t>
      </w:r>
      <w:r w:rsidRPr="00102BA3">
        <w:rPr>
          <w:bCs/>
        </w:rPr>
        <w:t xml:space="preserve">олодную воду или </w:t>
      </w:r>
      <w:r w:rsidRPr="00102BA3">
        <w:t>компонента на теплоноситель</w:t>
      </w:r>
      <w:r w:rsidRPr="00102BA3">
        <w:rPr>
          <w:bCs/>
        </w:rPr>
        <w:t xml:space="preserve"> и компонента на тепловую энергию. По результатам рассмотрения подготовлены соответствующие экспертные заключения.</w:t>
      </w:r>
    </w:p>
    <w:p w:rsidR="00922598" w:rsidRPr="00102BA3" w:rsidRDefault="00922598" w:rsidP="00922598">
      <w:pPr>
        <w:spacing w:line="235" w:lineRule="auto"/>
        <w:ind w:firstLine="567"/>
        <w:jc w:val="both"/>
        <w:rPr>
          <w:bCs/>
        </w:rPr>
      </w:pPr>
      <w:proofErr w:type="gramStart"/>
      <w:r w:rsidRPr="00102BA3">
        <w:rPr>
          <w:bCs/>
        </w:rPr>
        <w:t>В соответствии с п. 3 Постановления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регулируемые цены (тарифы) в сферах теплоснабжения, горячего водоснабжения вводятся в действие с 01 декабря 2022 г. без календарной разбивки.</w:t>
      </w:r>
      <w:proofErr w:type="gramEnd"/>
    </w:p>
    <w:p w:rsidR="00922598" w:rsidRPr="00102BA3" w:rsidRDefault="00922598" w:rsidP="00922598">
      <w:pPr>
        <w:spacing w:line="235" w:lineRule="auto"/>
        <w:ind w:firstLine="567"/>
        <w:jc w:val="both"/>
        <w:rPr>
          <w:bCs/>
        </w:rPr>
      </w:pPr>
      <w:r w:rsidRPr="00102BA3">
        <w:rPr>
          <w:bCs/>
        </w:rPr>
        <w:t xml:space="preserve">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w:t>
      </w:r>
      <w:r w:rsidR="003A4353" w:rsidRPr="00102BA3">
        <w:t>на горячую воду</w:t>
      </w:r>
      <w:r w:rsidRPr="00102BA3">
        <w:rPr>
          <w:bCs/>
        </w:rPr>
        <w:t xml:space="preserve"> для населения.</w:t>
      </w:r>
    </w:p>
    <w:p w:rsidR="00922598" w:rsidRPr="00102BA3" w:rsidRDefault="00922598" w:rsidP="00922598">
      <w:pPr>
        <w:spacing w:line="235" w:lineRule="auto"/>
        <w:ind w:firstLine="567"/>
        <w:jc w:val="both"/>
        <w:rPr>
          <w:bCs/>
        </w:rPr>
      </w:pPr>
      <w:r w:rsidRPr="00102BA3">
        <w:rPr>
          <w:bCs/>
        </w:rPr>
        <w:t>Тариф на горячую воду для населения на 2023 год определен посредством индексации установленного на 30.11.2022 года тарифа на горячую воду на индекс 111,0%, сложившийся как сумма следующих составляющих:</w:t>
      </w:r>
    </w:p>
    <w:p w:rsidR="00922598" w:rsidRPr="00102BA3" w:rsidRDefault="00922598" w:rsidP="00922598">
      <w:pPr>
        <w:spacing w:line="235" w:lineRule="auto"/>
        <w:ind w:firstLine="567"/>
        <w:jc w:val="both"/>
        <w:rPr>
          <w:bCs/>
        </w:rPr>
      </w:pPr>
      <w:r w:rsidRPr="00102BA3">
        <w:rPr>
          <w:bCs/>
        </w:rPr>
        <w:t>- совокупный платеж граждан за коммунальные услуги в 2023 году в размере 109,0 %, определенный Прогнозом социально-экономического развития Российской Федерации на 2023 год и плановый период 2024 и 2025 годы, одобренным на заседании Правительства Российской Федерации 22 сентября 2022 г. (протокол № 31, часть II);</w:t>
      </w:r>
    </w:p>
    <w:p w:rsidR="00922598" w:rsidRPr="00102BA3" w:rsidRDefault="00922598" w:rsidP="00922598">
      <w:pPr>
        <w:spacing w:line="235" w:lineRule="auto"/>
        <w:ind w:firstLine="567"/>
        <w:jc w:val="both"/>
        <w:rPr>
          <w:bCs/>
        </w:rPr>
      </w:pPr>
      <w:proofErr w:type="gramStart"/>
      <w:r w:rsidRPr="00102BA3">
        <w:rPr>
          <w:bCs/>
        </w:rPr>
        <w:t>- предельно-допустимое отклонение по отдельным муниципальным образованиям на 2022 год, установленное для Ивановской области распоряжением Правительства РФ от 15.11.2018 № 2490-р «Об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2019 - 2023 годы» в размере 2,0%.</w:t>
      </w:r>
      <w:proofErr w:type="gramEnd"/>
    </w:p>
    <w:p w:rsidR="00922598" w:rsidRPr="00102BA3" w:rsidRDefault="00922598" w:rsidP="00922598">
      <w:pPr>
        <w:spacing w:line="235" w:lineRule="auto"/>
        <w:ind w:firstLine="567"/>
        <w:jc w:val="both"/>
        <w:rPr>
          <w:bCs/>
        </w:rPr>
      </w:pPr>
      <w:r w:rsidRPr="00102BA3">
        <w:rPr>
          <w:bCs/>
        </w:rPr>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rsidR="00E25C5D" w:rsidRPr="00102BA3" w:rsidRDefault="00E25C5D" w:rsidP="003A4353">
      <w:pPr>
        <w:spacing w:line="235" w:lineRule="auto"/>
        <w:ind w:firstLine="567"/>
        <w:jc w:val="both"/>
      </w:pPr>
      <w:r w:rsidRPr="00102BA3">
        <w:rPr>
          <w:bCs/>
        </w:rPr>
        <w:t xml:space="preserve">Основные показатели деятельности </w:t>
      </w:r>
      <w:r w:rsidRPr="00102BA3">
        <w:t>теплоснабжающей организации</w:t>
      </w:r>
      <w:r w:rsidRPr="00102BA3">
        <w:rPr>
          <w:bCs/>
        </w:rPr>
        <w:t xml:space="preserve"> на расчетный период регулирования, принятые при формировании тарифов на горячую воду приведены в приложении № 6</w:t>
      </w:r>
      <w:r w:rsidR="0091782A" w:rsidRPr="00102BA3">
        <w:rPr>
          <w:bCs/>
        </w:rPr>
        <w:t>/1</w:t>
      </w:r>
      <w:r w:rsidRPr="00102BA3">
        <w:rPr>
          <w:bCs/>
        </w:rPr>
        <w:t>.</w:t>
      </w:r>
    </w:p>
    <w:p w:rsidR="00E25C5D" w:rsidRPr="00102BA3" w:rsidRDefault="00E25C5D" w:rsidP="000516E8">
      <w:pPr>
        <w:spacing w:line="235" w:lineRule="auto"/>
        <w:ind w:left="360"/>
        <w:jc w:val="both"/>
        <w:rPr>
          <w:color w:val="FF0000"/>
        </w:rPr>
      </w:pPr>
    </w:p>
    <w:p w:rsidR="00E25C5D" w:rsidRPr="00102BA3" w:rsidRDefault="0001473F" w:rsidP="000516E8">
      <w:pPr>
        <w:tabs>
          <w:tab w:val="left" w:pos="709"/>
        </w:tabs>
        <w:spacing w:line="235" w:lineRule="auto"/>
        <w:ind w:left="360"/>
        <w:jc w:val="both"/>
        <w:rPr>
          <w:b/>
        </w:rPr>
      </w:pPr>
      <w:r w:rsidRPr="00102BA3">
        <w:rPr>
          <w:b/>
        </w:rPr>
        <w:t xml:space="preserve">       </w:t>
      </w:r>
      <w:r w:rsidR="00E25C5D" w:rsidRPr="00102BA3">
        <w:rPr>
          <w:b/>
        </w:rPr>
        <w:t>РЕШИЛИ:</w:t>
      </w:r>
    </w:p>
    <w:p w:rsidR="008D376E" w:rsidRPr="00102BA3" w:rsidRDefault="00922598" w:rsidP="00922598">
      <w:pPr>
        <w:spacing w:line="235" w:lineRule="auto"/>
        <w:ind w:firstLine="709"/>
        <w:jc w:val="both"/>
        <w:rPr>
          <w:bCs/>
        </w:rPr>
      </w:pPr>
      <w:proofErr w:type="gramStart"/>
      <w:r w:rsidRPr="00102BA3">
        <w:rPr>
          <w:bCs/>
        </w:rPr>
        <w:t>В соответствии с Федеральными законами от 07.12.2011 № 416-ФЗ «О водоснабжении и водоотведении», от 27.07.2010 №190-ФЗ «О теплоснабжении», Постановлениями Правительства Российской Федерации от 13.05.2013 № 406 «О государственном регулировании тарифов в сфере водоснабжения и водоотведения»,  от 07.12.2011 № 416-ФЗ «О водоснабжении и водоотведении», от 22.10.2012 № 1075 «О государственном регулировании тарифов в сфере теплоснабжения» Департамент энергетики и тарифов Ивановской области постановляет, от 14.11.2022 № 2053</w:t>
      </w:r>
      <w:proofErr w:type="gramEnd"/>
      <w:r w:rsidRPr="00102BA3">
        <w:rPr>
          <w:bCs/>
        </w:rPr>
        <w:t xml:space="preserve">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Департамент энергетики и тарифов Ивановской области постановляет:</w:t>
      </w:r>
    </w:p>
    <w:p w:rsidR="00AB2885" w:rsidRPr="00102BA3" w:rsidRDefault="00AB2885" w:rsidP="00922598">
      <w:pPr>
        <w:spacing w:line="235" w:lineRule="auto"/>
        <w:ind w:firstLine="709"/>
        <w:jc w:val="both"/>
      </w:pPr>
    </w:p>
    <w:p w:rsidR="009A695C" w:rsidRPr="00102BA3" w:rsidRDefault="009A695C" w:rsidP="004D4CEE">
      <w:pPr>
        <w:numPr>
          <w:ilvl w:val="0"/>
          <w:numId w:val="23"/>
        </w:numPr>
        <w:tabs>
          <w:tab w:val="left" w:pos="851"/>
        </w:tabs>
        <w:spacing w:line="235" w:lineRule="auto"/>
        <w:ind w:left="0" w:firstLine="567"/>
        <w:jc w:val="both"/>
      </w:pPr>
      <w:r w:rsidRPr="00102BA3">
        <w:t>Установить тарифы на горячую воду, поставляемую теплоснабжающими организациями города Шуи с использованием закрытых систем горячего водоснабжения согласно таблице:</w:t>
      </w:r>
    </w:p>
    <w:p w:rsidR="002D63A4" w:rsidRPr="00102BA3" w:rsidRDefault="002D63A4" w:rsidP="000516E8">
      <w:pPr>
        <w:pStyle w:val="ConsPlusTitle"/>
        <w:widowControl/>
        <w:spacing w:line="235" w:lineRule="auto"/>
        <w:jc w:val="center"/>
        <w:outlineLvl w:val="0"/>
        <w:rPr>
          <w:rFonts w:ascii="Times New Roman" w:hAnsi="Times New Roman" w:cs="Times New Roman"/>
          <w:color w:val="FF0000"/>
        </w:rPr>
      </w:pPr>
    </w:p>
    <w:p w:rsidR="00C109B9" w:rsidRPr="00102BA3" w:rsidRDefault="00C109B9" w:rsidP="00C109B9">
      <w:pPr>
        <w:pStyle w:val="ConsPlusTitle"/>
        <w:widowControl/>
        <w:jc w:val="center"/>
        <w:outlineLvl w:val="0"/>
        <w:rPr>
          <w:rFonts w:ascii="Times New Roman" w:hAnsi="Times New Roman" w:cs="Times New Roman"/>
        </w:rPr>
      </w:pPr>
      <w:r w:rsidRPr="00102BA3">
        <w:rPr>
          <w:rFonts w:ascii="Times New Roman" w:hAnsi="Times New Roman" w:cs="Times New Roman"/>
        </w:rPr>
        <w:t>Тарифы на горячую воду для потребителей города Шуи</w:t>
      </w:r>
    </w:p>
    <w:p w:rsidR="00C109B9" w:rsidRPr="00102BA3" w:rsidRDefault="00C109B9" w:rsidP="00C109B9">
      <w:pPr>
        <w:pStyle w:val="ConsPlusTitle"/>
        <w:widowControl/>
        <w:jc w:val="center"/>
        <w:outlineLvl w:val="0"/>
        <w:rPr>
          <w:rFonts w:ascii="Times New Roman" w:hAnsi="Times New Roman" w:cs="Times New Roman"/>
        </w:rPr>
      </w:pPr>
      <w:r w:rsidRPr="00102BA3">
        <w:rPr>
          <w:rFonts w:ascii="Times New Roman" w:hAnsi="Times New Roman" w:cs="Times New Roman"/>
        </w:rPr>
        <w:t>(с использованием закрытых систем горячего водоснабжения)</w:t>
      </w:r>
    </w:p>
    <w:tbl>
      <w:tblPr>
        <w:tblW w:w="9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4548"/>
        <w:gridCol w:w="2422"/>
        <w:gridCol w:w="2268"/>
      </w:tblGrid>
      <w:tr w:rsidR="00C109B9" w:rsidRPr="00102BA3" w:rsidTr="00357FAD">
        <w:trPr>
          <w:trHeight w:val="340"/>
        </w:trPr>
        <w:tc>
          <w:tcPr>
            <w:tcW w:w="697" w:type="dxa"/>
            <w:vMerge w:val="restart"/>
            <w:vAlign w:val="center"/>
          </w:tcPr>
          <w:p w:rsidR="00C109B9" w:rsidRPr="00102BA3" w:rsidRDefault="00C109B9" w:rsidP="00357FAD">
            <w:pPr>
              <w:tabs>
                <w:tab w:val="left" w:pos="1026"/>
              </w:tabs>
              <w:autoSpaceDE w:val="0"/>
              <w:autoSpaceDN w:val="0"/>
              <w:adjustRightInd w:val="0"/>
              <w:ind w:right="34"/>
              <w:jc w:val="center"/>
              <w:outlineLvl w:val="0"/>
            </w:pPr>
            <w:r w:rsidRPr="00102BA3">
              <w:t xml:space="preserve">№ </w:t>
            </w:r>
            <w:proofErr w:type="gramStart"/>
            <w:r w:rsidRPr="00102BA3">
              <w:t>п</w:t>
            </w:r>
            <w:proofErr w:type="gramEnd"/>
            <w:r w:rsidRPr="00102BA3">
              <w:t>/п</w:t>
            </w:r>
          </w:p>
        </w:tc>
        <w:tc>
          <w:tcPr>
            <w:tcW w:w="4548" w:type="dxa"/>
            <w:vMerge w:val="restart"/>
            <w:vAlign w:val="center"/>
          </w:tcPr>
          <w:p w:rsidR="00C109B9" w:rsidRPr="00102BA3" w:rsidRDefault="00C109B9" w:rsidP="00357FAD">
            <w:pPr>
              <w:jc w:val="center"/>
            </w:pPr>
            <w:r w:rsidRPr="00102BA3">
              <w:t>Наименование организации коммунального комплекса</w:t>
            </w:r>
          </w:p>
        </w:tc>
        <w:tc>
          <w:tcPr>
            <w:tcW w:w="4690" w:type="dxa"/>
            <w:gridSpan w:val="2"/>
          </w:tcPr>
          <w:p w:rsidR="00C109B9" w:rsidRPr="00102BA3" w:rsidRDefault="00C109B9" w:rsidP="00357FAD">
            <w:pPr>
              <w:jc w:val="center"/>
            </w:pPr>
            <w:r w:rsidRPr="00102BA3">
              <w:t xml:space="preserve">Тарифы на горячую воду </w:t>
            </w:r>
          </w:p>
        </w:tc>
      </w:tr>
      <w:tr w:rsidR="00C109B9" w:rsidRPr="00102BA3" w:rsidTr="00357FAD">
        <w:trPr>
          <w:trHeight w:val="460"/>
        </w:trPr>
        <w:tc>
          <w:tcPr>
            <w:tcW w:w="697" w:type="dxa"/>
            <w:vMerge/>
            <w:vAlign w:val="center"/>
          </w:tcPr>
          <w:p w:rsidR="00C109B9" w:rsidRPr="00102BA3" w:rsidRDefault="00C109B9" w:rsidP="00357FAD"/>
        </w:tc>
        <w:tc>
          <w:tcPr>
            <w:tcW w:w="4548" w:type="dxa"/>
            <w:vMerge/>
          </w:tcPr>
          <w:p w:rsidR="00C109B9" w:rsidRPr="00102BA3" w:rsidRDefault="00C109B9" w:rsidP="00357FAD"/>
        </w:tc>
        <w:tc>
          <w:tcPr>
            <w:tcW w:w="2422" w:type="dxa"/>
          </w:tcPr>
          <w:p w:rsidR="00C109B9" w:rsidRPr="00102BA3" w:rsidRDefault="00C109B9" w:rsidP="00357FAD">
            <w:pPr>
              <w:jc w:val="center"/>
            </w:pPr>
            <w:r w:rsidRPr="00102BA3">
              <w:t>Для бюджетных и прочих потребителей (без НДС)</w:t>
            </w:r>
          </w:p>
        </w:tc>
        <w:tc>
          <w:tcPr>
            <w:tcW w:w="2268" w:type="dxa"/>
            <w:vAlign w:val="center"/>
          </w:tcPr>
          <w:p w:rsidR="00C109B9" w:rsidRPr="00102BA3" w:rsidRDefault="00C109B9" w:rsidP="00357FAD">
            <w:pPr>
              <w:jc w:val="center"/>
            </w:pPr>
            <w:r w:rsidRPr="00102BA3">
              <w:t xml:space="preserve">Для населения </w:t>
            </w:r>
          </w:p>
          <w:p w:rsidR="00C109B9" w:rsidRPr="00102BA3" w:rsidRDefault="00C109B9" w:rsidP="00357FAD">
            <w:pPr>
              <w:jc w:val="center"/>
            </w:pPr>
            <w:r w:rsidRPr="00102BA3">
              <w:t>(с НДС **)</w:t>
            </w:r>
          </w:p>
        </w:tc>
      </w:tr>
      <w:tr w:rsidR="00C109B9" w:rsidRPr="00102BA3" w:rsidTr="005E5099">
        <w:trPr>
          <w:trHeight w:val="344"/>
        </w:trPr>
        <w:tc>
          <w:tcPr>
            <w:tcW w:w="697" w:type="dxa"/>
            <w:vMerge/>
            <w:vAlign w:val="center"/>
          </w:tcPr>
          <w:p w:rsidR="00C109B9" w:rsidRPr="00102BA3" w:rsidRDefault="00C109B9" w:rsidP="00357FAD"/>
        </w:tc>
        <w:tc>
          <w:tcPr>
            <w:tcW w:w="4548" w:type="dxa"/>
            <w:vMerge/>
          </w:tcPr>
          <w:p w:rsidR="00C109B9" w:rsidRPr="00102BA3" w:rsidRDefault="00C109B9" w:rsidP="00357FAD"/>
        </w:tc>
        <w:tc>
          <w:tcPr>
            <w:tcW w:w="2422" w:type="dxa"/>
            <w:vAlign w:val="center"/>
          </w:tcPr>
          <w:p w:rsidR="00C109B9" w:rsidRPr="00102BA3" w:rsidRDefault="00C109B9" w:rsidP="00357FAD">
            <w:pPr>
              <w:jc w:val="center"/>
            </w:pPr>
            <w:r w:rsidRPr="00102BA3">
              <w:t>с 01.12.2022</w:t>
            </w:r>
            <w:r w:rsidRPr="00102BA3">
              <w:rPr>
                <w:lang w:val="en-US"/>
              </w:rPr>
              <w:t xml:space="preserve"> </w:t>
            </w:r>
            <w:r w:rsidRPr="00102BA3">
              <w:t xml:space="preserve">по </w:t>
            </w:r>
          </w:p>
          <w:p w:rsidR="00C109B9" w:rsidRPr="00102BA3" w:rsidRDefault="00C109B9" w:rsidP="00357FAD">
            <w:pPr>
              <w:jc w:val="center"/>
            </w:pPr>
            <w:r w:rsidRPr="00102BA3">
              <w:t>31.12.2023</w:t>
            </w:r>
          </w:p>
        </w:tc>
        <w:tc>
          <w:tcPr>
            <w:tcW w:w="2268" w:type="dxa"/>
            <w:vAlign w:val="center"/>
          </w:tcPr>
          <w:p w:rsidR="00C109B9" w:rsidRPr="00102BA3" w:rsidRDefault="00C109B9" w:rsidP="00357FAD">
            <w:pPr>
              <w:jc w:val="center"/>
            </w:pPr>
            <w:r w:rsidRPr="00102BA3">
              <w:t>с 01.12.2022</w:t>
            </w:r>
            <w:r w:rsidRPr="00102BA3">
              <w:rPr>
                <w:lang w:val="en-US"/>
              </w:rPr>
              <w:t xml:space="preserve"> </w:t>
            </w:r>
            <w:r w:rsidRPr="00102BA3">
              <w:t xml:space="preserve">по </w:t>
            </w:r>
          </w:p>
          <w:p w:rsidR="00C109B9" w:rsidRPr="00102BA3" w:rsidRDefault="00C109B9" w:rsidP="00357FAD">
            <w:pPr>
              <w:jc w:val="center"/>
            </w:pPr>
            <w:r w:rsidRPr="00102BA3">
              <w:t>31.12.2023</w:t>
            </w:r>
          </w:p>
        </w:tc>
      </w:tr>
      <w:tr w:rsidR="00C109B9" w:rsidRPr="00102BA3" w:rsidTr="00357FAD">
        <w:trPr>
          <w:trHeight w:val="230"/>
        </w:trPr>
        <w:tc>
          <w:tcPr>
            <w:tcW w:w="697" w:type="dxa"/>
            <w:vAlign w:val="center"/>
          </w:tcPr>
          <w:p w:rsidR="00C109B9" w:rsidRPr="00102BA3" w:rsidRDefault="00C109B9" w:rsidP="00357FAD">
            <w:pPr>
              <w:jc w:val="center"/>
            </w:pPr>
            <w:r w:rsidRPr="00102BA3">
              <w:t>1</w:t>
            </w:r>
          </w:p>
        </w:tc>
        <w:tc>
          <w:tcPr>
            <w:tcW w:w="4548" w:type="dxa"/>
            <w:vAlign w:val="center"/>
          </w:tcPr>
          <w:p w:rsidR="00C109B9" w:rsidRPr="00102BA3" w:rsidRDefault="00C109B9" w:rsidP="00357FAD">
            <w:pPr>
              <w:jc w:val="center"/>
            </w:pPr>
            <w:r w:rsidRPr="00102BA3">
              <w:t>2</w:t>
            </w:r>
          </w:p>
        </w:tc>
        <w:tc>
          <w:tcPr>
            <w:tcW w:w="2422" w:type="dxa"/>
          </w:tcPr>
          <w:p w:rsidR="00C109B9" w:rsidRPr="00102BA3" w:rsidRDefault="00C109B9" w:rsidP="00357FAD">
            <w:pPr>
              <w:jc w:val="center"/>
            </w:pPr>
            <w:r w:rsidRPr="00102BA3">
              <w:t>3</w:t>
            </w:r>
          </w:p>
        </w:tc>
        <w:tc>
          <w:tcPr>
            <w:tcW w:w="2268" w:type="dxa"/>
            <w:vAlign w:val="center"/>
          </w:tcPr>
          <w:p w:rsidR="00C109B9" w:rsidRPr="00102BA3" w:rsidRDefault="00C109B9" w:rsidP="00357FAD">
            <w:pPr>
              <w:jc w:val="center"/>
            </w:pPr>
            <w:r w:rsidRPr="00102BA3">
              <w:t>4</w:t>
            </w:r>
          </w:p>
        </w:tc>
      </w:tr>
      <w:tr w:rsidR="00C109B9" w:rsidRPr="00102BA3" w:rsidTr="00357FAD">
        <w:trPr>
          <w:trHeight w:val="230"/>
        </w:trPr>
        <w:tc>
          <w:tcPr>
            <w:tcW w:w="697" w:type="dxa"/>
            <w:vMerge w:val="restart"/>
            <w:vAlign w:val="center"/>
          </w:tcPr>
          <w:p w:rsidR="00C109B9" w:rsidRPr="00102BA3" w:rsidRDefault="00C109B9" w:rsidP="00357FAD">
            <w:pPr>
              <w:jc w:val="center"/>
            </w:pPr>
            <w:r w:rsidRPr="00102BA3">
              <w:t xml:space="preserve">1. </w:t>
            </w:r>
          </w:p>
        </w:tc>
        <w:tc>
          <w:tcPr>
            <w:tcW w:w="4548" w:type="dxa"/>
            <w:vAlign w:val="center"/>
          </w:tcPr>
          <w:p w:rsidR="00C109B9" w:rsidRPr="00102BA3" w:rsidRDefault="00C109B9" w:rsidP="00357FAD">
            <w:pPr>
              <w:rPr>
                <w:vertAlign w:val="superscript"/>
              </w:rPr>
            </w:pPr>
            <w:r w:rsidRPr="00102BA3">
              <w:t>Шуйское МУП объединенных котельных и тепловых сетей (от тепловых сетей), руб./куб. метр</w:t>
            </w:r>
          </w:p>
        </w:tc>
        <w:tc>
          <w:tcPr>
            <w:tcW w:w="2422" w:type="dxa"/>
            <w:vAlign w:val="center"/>
          </w:tcPr>
          <w:p w:rsidR="00C109B9" w:rsidRPr="00102BA3" w:rsidRDefault="00C109B9" w:rsidP="00357FAD">
            <w:pPr>
              <w:jc w:val="center"/>
              <w:rPr>
                <w:color w:val="FF0000"/>
              </w:rPr>
            </w:pPr>
          </w:p>
        </w:tc>
        <w:tc>
          <w:tcPr>
            <w:tcW w:w="2268" w:type="dxa"/>
            <w:vAlign w:val="center"/>
          </w:tcPr>
          <w:p w:rsidR="00C109B9" w:rsidRPr="00102BA3" w:rsidRDefault="00C109B9" w:rsidP="00357FAD">
            <w:pPr>
              <w:jc w:val="center"/>
            </w:pPr>
            <w:r w:rsidRPr="00102BA3">
              <w:t>143,83 *</w:t>
            </w:r>
            <w:r w:rsidRPr="00102BA3">
              <w:rPr>
                <w:vertAlign w:val="superscript"/>
              </w:rPr>
              <w:t>1</w:t>
            </w:r>
          </w:p>
        </w:tc>
      </w:tr>
      <w:tr w:rsidR="00C109B9" w:rsidRPr="00102BA3" w:rsidTr="00357FAD">
        <w:trPr>
          <w:trHeight w:val="230"/>
        </w:trPr>
        <w:tc>
          <w:tcPr>
            <w:tcW w:w="697" w:type="dxa"/>
            <w:vMerge/>
            <w:vAlign w:val="center"/>
          </w:tcPr>
          <w:p w:rsidR="00C109B9" w:rsidRPr="00102BA3" w:rsidRDefault="00C109B9" w:rsidP="00357FAD">
            <w:pPr>
              <w:jc w:val="center"/>
            </w:pPr>
          </w:p>
        </w:tc>
        <w:tc>
          <w:tcPr>
            <w:tcW w:w="4548" w:type="dxa"/>
            <w:vAlign w:val="center"/>
          </w:tcPr>
          <w:p w:rsidR="00C109B9" w:rsidRPr="00102BA3" w:rsidRDefault="00C109B9" w:rsidP="00357FAD">
            <w:r w:rsidRPr="00102BA3">
              <w:t>компонент на холодную воду, руб./куб. метр</w:t>
            </w:r>
          </w:p>
        </w:tc>
        <w:tc>
          <w:tcPr>
            <w:tcW w:w="2422" w:type="dxa"/>
            <w:vAlign w:val="center"/>
          </w:tcPr>
          <w:p w:rsidR="00C109B9" w:rsidRPr="00102BA3" w:rsidRDefault="00C109B9" w:rsidP="00357FAD">
            <w:pPr>
              <w:jc w:val="center"/>
            </w:pPr>
            <w:r w:rsidRPr="00102BA3">
              <w:t>17,51</w:t>
            </w:r>
          </w:p>
        </w:tc>
        <w:tc>
          <w:tcPr>
            <w:tcW w:w="2268" w:type="dxa"/>
            <w:vAlign w:val="center"/>
          </w:tcPr>
          <w:p w:rsidR="00C109B9" w:rsidRPr="00102BA3" w:rsidRDefault="00C109B9" w:rsidP="00357FAD">
            <w:pPr>
              <w:jc w:val="center"/>
            </w:pPr>
          </w:p>
        </w:tc>
      </w:tr>
      <w:tr w:rsidR="00C109B9" w:rsidRPr="00102BA3" w:rsidTr="00357FAD">
        <w:trPr>
          <w:trHeight w:val="230"/>
        </w:trPr>
        <w:tc>
          <w:tcPr>
            <w:tcW w:w="697" w:type="dxa"/>
            <w:vMerge/>
            <w:vAlign w:val="center"/>
          </w:tcPr>
          <w:p w:rsidR="00C109B9" w:rsidRPr="00102BA3" w:rsidRDefault="00C109B9" w:rsidP="00357FAD">
            <w:pPr>
              <w:jc w:val="center"/>
            </w:pPr>
          </w:p>
        </w:tc>
        <w:tc>
          <w:tcPr>
            <w:tcW w:w="4548" w:type="dxa"/>
            <w:vAlign w:val="center"/>
          </w:tcPr>
          <w:p w:rsidR="00C109B9" w:rsidRPr="00102BA3" w:rsidRDefault="00C109B9" w:rsidP="00357FAD">
            <w:r w:rsidRPr="00102BA3">
              <w:t>компонент на тепловую энергию, руб./Гкал</w:t>
            </w:r>
          </w:p>
        </w:tc>
        <w:tc>
          <w:tcPr>
            <w:tcW w:w="2422" w:type="dxa"/>
            <w:vAlign w:val="center"/>
          </w:tcPr>
          <w:p w:rsidR="00C109B9" w:rsidRPr="00102BA3" w:rsidRDefault="00C109B9" w:rsidP="00357FAD">
            <w:pPr>
              <w:jc w:val="center"/>
            </w:pPr>
            <w:r w:rsidRPr="00102BA3">
              <w:t>2 102,10</w:t>
            </w:r>
          </w:p>
        </w:tc>
        <w:tc>
          <w:tcPr>
            <w:tcW w:w="2268" w:type="dxa"/>
            <w:vAlign w:val="center"/>
          </w:tcPr>
          <w:p w:rsidR="00C109B9" w:rsidRPr="00102BA3" w:rsidRDefault="00C109B9" w:rsidP="00357FAD">
            <w:pPr>
              <w:jc w:val="center"/>
            </w:pPr>
          </w:p>
        </w:tc>
      </w:tr>
      <w:tr w:rsidR="00C109B9" w:rsidRPr="00102BA3" w:rsidTr="00357FAD">
        <w:trPr>
          <w:trHeight w:val="230"/>
        </w:trPr>
        <w:tc>
          <w:tcPr>
            <w:tcW w:w="697" w:type="dxa"/>
            <w:vMerge w:val="restart"/>
            <w:vAlign w:val="center"/>
          </w:tcPr>
          <w:p w:rsidR="00C109B9" w:rsidRPr="00102BA3" w:rsidRDefault="00C109B9" w:rsidP="00357FAD">
            <w:pPr>
              <w:jc w:val="center"/>
            </w:pPr>
            <w:r w:rsidRPr="00102BA3">
              <w:t>2.</w:t>
            </w:r>
          </w:p>
        </w:tc>
        <w:tc>
          <w:tcPr>
            <w:tcW w:w="4548" w:type="dxa"/>
            <w:vAlign w:val="center"/>
          </w:tcPr>
          <w:p w:rsidR="00C109B9" w:rsidRPr="00102BA3" w:rsidRDefault="00C109B9" w:rsidP="00357FAD">
            <w:pPr>
              <w:rPr>
                <w:vertAlign w:val="superscript"/>
              </w:rPr>
            </w:pPr>
            <w:r w:rsidRPr="00102BA3">
              <w:t>Шуйское МУП объединенных котельных и тепловых сетей (на коллекторах собственных источников), руб./куб. метр</w:t>
            </w:r>
          </w:p>
        </w:tc>
        <w:tc>
          <w:tcPr>
            <w:tcW w:w="2422" w:type="dxa"/>
            <w:vAlign w:val="center"/>
          </w:tcPr>
          <w:p w:rsidR="00C109B9" w:rsidRPr="00102BA3" w:rsidRDefault="00C109B9" w:rsidP="00357FAD">
            <w:pPr>
              <w:jc w:val="center"/>
              <w:rPr>
                <w:color w:val="FF0000"/>
              </w:rPr>
            </w:pPr>
          </w:p>
        </w:tc>
        <w:tc>
          <w:tcPr>
            <w:tcW w:w="2268" w:type="dxa"/>
            <w:vAlign w:val="center"/>
          </w:tcPr>
          <w:p w:rsidR="00C109B9" w:rsidRPr="00102BA3" w:rsidRDefault="00C109B9" w:rsidP="00357FAD">
            <w:pPr>
              <w:jc w:val="center"/>
            </w:pPr>
            <w:r w:rsidRPr="00102BA3">
              <w:t>-</w:t>
            </w:r>
          </w:p>
        </w:tc>
      </w:tr>
      <w:tr w:rsidR="00C109B9" w:rsidRPr="00102BA3" w:rsidTr="00357FAD">
        <w:trPr>
          <w:trHeight w:val="712"/>
        </w:trPr>
        <w:tc>
          <w:tcPr>
            <w:tcW w:w="697" w:type="dxa"/>
            <w:vMerge/>
            <w:vAlign w:val="center"/>
          </w:tcPr>
          <w:p w:rsidR="00C109B9" w:rsidRPr="00102BA3" w:rsidRDefault="00C109B9" w:rsidP="00357FAD">
            <w:pPr>
              <w:jc w:val="center"/>
            </w:pPr>
          </w:p>
        </w:tc>
        <w:tc>
          <w:tcPr>
            <w:tcW w:w="4548" w:type="dxa"/>
            <w:vAlign w:val="center"/>
          </w:tcPr>
          <w:p w:rsidR="00C109B9" w:rsidRPr="00102BA3" w:rsidRDefault="00C109B9" w:rsidP="00357FAD">
            <w:r w:rsidRPr="00102BA3">
              <w:t>компонент на холодную воду, руб./куб. метр</w:t>
            </w:r>
          </w:p>
        </w:tc>
        <w:tc>
          <w:tcPr>
            <w:tcW w:w="2422" w:type="dxa"/>
            <w:vAlign w:val="center"/>
          </w:tcPr>
          <w:p w:rsidR="00C109B9" w:rsidRPr="00102BA3" w:rsidRDefault="00C109B9" w:rsidP="00357FAD">
            <w:pPr>
              <w:jc w:val="center"/>
            </w:pPr>
            <w:r w:rsidRPr="00102BA3">
              <w:t>17,51</w:t>
            </w:r>
          </w:p>
        </w:tc>
        <w:tc>
          <w:tcPr>
            <w:tcW w:w="2268" w:type="dxa"/>
            <w:vAlign w:val="center"/>
          </w:tcPr>
          <w:p w:rsidR="00C109B9" w:rsidRPr="00102BA3" w:rsidRDefault="00C109B9" w:rsidP="00357FAD">
            <w:pPr>
              <w:jc w:val="center"/>
            </w:pPr>
          </w:p>
        </w:tc>
      </w:tr>
      <w:tr w:rsidR="00C109B9" w:rsidRPr="00102BA3" w:rsidTr="00357FAD">
        <w:trPr>
          <w:trHeight w:val="230"/>
        </w:trPr>
        <w:tc>
          <w:tcPr>
            <w:tcW w:w="697" w:type="dxa"/>
            <w:vMerge/>
            <w:vAlign w:val="center"/>
          </w:tcPr>
          <w:p w:rsidR="00C109B9" w:rsidRPr="00102BA3" w:rsidRDefault="00C109B9" w:rsidP="00357FAD">
            <w:pPr>
              <w:jc w:val="center"/>
            </w:pPr>
          </w:p>
        </w:tc>
        <w:tc>
          <w:tcPr>
            <w:tcW w:w="4548" w:type="dxa"/>
            <w:vAlign w:val="center"/>
          </w:tcPr>
          <w:p w:rsidR="00C109B9" w:rsidRPr="00102BA3" w:rsidRDefault="00C109B9" w:rsidP="00357FAD">
            <w:r w:rsidRPr="00102BA3">
              <w:t>компонент на тепловую энергию, руб./Гкал</w:t>
            </w:r>
          </w:p>
        </w:tc>
        <w:tc>
          <w:tcPr>
            <w:tcW w:w="2422" w:type="dxa"/>
            <w:vAlign w:val="center"/>
          </w:tcPr>
          <w:p w:rsidR="00C109B9" w:rsidRPr="00102BA3" w:rsidRDefault="00C109B9" w:rsidP="00357FAD">
            <w:pPr>
              <w:jc w:val="center"/>
            </w:pPr>
            <w:r w:rsidRPr="00102BA3">
              <w:t>1 789,04</w:t>
            </w:r>
          </w:p>
        </w:tc>
        <w:tc>
          <w:tcPr>
            <w:tcW w:w="2268" w:type="dxa"/>
            <w:vAlign w:val="center"/>
          </w:tcPr>
          <w:p w:rsidR="00C109B9" w:rsidRPr="00102BA3" w:rsidRDefault="00C109B9" w:rsidP="00357FAD">
            <w:pPr>
              <w:jc w:val="center"/>
            </w:pPr>
          </w:p>
        </w:tc>
      </w:tr>
    </w:tbl>
    <w:p w:rsidR="00C109B9" w:rsidRPr="00102BA3" w:rsidRDefault="00C109B9" w:rsidP="00C109B9">
      <w:pPr>
        <w:ind w:firstLine="567"/>
      </w:pPr>
      <w:r w:rsidRPr="00102BA3">
        <w:t>* Льготный тариф для населения</w:t>
      </w:r>
    </w:p>
    <w:p w:rsidR="00C109B9" w:rsidRPr="00102BA3" w:rsidRDefault="00C109B9" w:rsidP="00C109B9">
      <w:pPr>
        <w:widowControl/>
        <w:autoSpaceDE w:val="0"/>
        <w:autoSpaceDN w:val="0"/>
        <w:adjustRightInd w:val="0"/>
        <w:ind w:firstLine="567"/>
        <w:jc w:val="both"/>
        <w:outlineLvl w:val="3"/>
      </w:pPr>
      <w:r w:rsidRPr="00102BA3">
        <w:t xml:space="preserve">** Выделяется в целях реализации </w:t>
      </w:r>
      <w:hyperlink r:id="rId23" w:history="1">
        <w:r w:rsidRPr="00102BA3">
          <w:t>пункта 6 статьи 168</w:t>
        </w:r>
      </w:hyperlink>
      <w:r w:rsidRPr="00102BA3">
        <w:t xml:space="preserve"> Налогового кодекса Российской Федерации (часть вторая).</w:t>
      </w:r>
    </w:p>
    <w:p w:rsidR="00C109B9" w:rsidRPr="00102BA3" w:rsidRDefault="00C109B9" w:rsidP="00C109B9">
      <w:pPr>
        <w:ind w:firstLine="567"/>
      </w:pPr>
      <w:r w:rsidRPr="00102BA3">
        <w:rPr>
          <w:vertAlign w:val="superscript"/>
        </w:rPr>
        <w:lastRenderedPageBreak/>
        <w:t>1</w:t>
      </w:r>
      <w:r w:rsidRPr="00102BA3">
        <w:t xml:space="preserve"> Тариф без учета НДС – 119,86 руб./куб</w:t>
      </w:r>
      <w:proofErr w:type="gramStart"/>
      <w:r w:rsidRPr="00102BA3">
        <w:t>.м</w:t>
      </w:r>
      <w:proofErr w:type="gramEnd"/>
    </w:p>
    <w:p w:rsidR="00C109B9" w:rsidRPr="00102BA3" w:rsidRDefault="00C109B9" w:rsidP="00C109B9">
      <w:pPr>
        <w:ind w:firstLine="567"/>
      </w:pPr>
    </w:p>
    <w:p w:rsidR="009A695C" w:rsidRPr="00102BA3" w:rsidRDefault="009A695C" w:rsidP="004D4CEE">
      <w:pPr>
        <w:pStyle w:val="ConsPlusNormal"/>
        <w:numPr>
          <w:ilvl w:val="0"/>
          <w:numId w:val="23"/>
        </w:numPr>
        <w:tabs>
          <w:tab w:val="left" w:pos="851"/>
        </w:tabs>
        <w:spacing w:line="235" w:lineRule="auto"/>
        <w:ind w:left="0" w:firstLine="567"/>
        <w:jc w:val="both"/>
        <w:rPr>
          <w:rFonts w:ascii="Times New Roman" w:hAnsi="Times New Roman" w:cs="Times New Roman"/>
        </w:rPr>
      </w:pPr>
      <w:r w:rsidRPr="00102BA3">
        <w:rPr>
          <w:rFonts w:ascii="Times New Roman" w:hAnsi="Times New Roman" w:cs="Times New Roman"/>
        </w:rPr>
        <w:t>Установить производственные программы в сфере горячего водоснабжения, в том числе плановые значения показателей надежности, качества и энергетической эффективности объектов централизованных систем горячего водоснабжения, для организаций г</w:t>
      </w:r>
      <w:proofErr w:type="gramStart"/>
      <w:r w:rsidRPr="00102BA3">
        <w:rPr>
          <w:rFonts w:ascii="Times New Roman" w:hAnsi="Times New Roman" w:cs="Times New Roman"/>
        </w:rPr>
        <w:t>.Ш</w:t>
      </w:r>
      <w:proofErr w:type="gramEnd"/>
      <w:r w:rsidRPr="00102BA3">
        <w:rPr>
          <w:rFonts w:ascii="Times New Roman" w:hAnsi="Times New Roman" w:cs="Times New Roman"/>
        </w:rPr>
        <w:t>уи согласно таблиц</w:t>
      </w:r>
      <w:r w:rsidR="00300A62" w:rsidRPr="00102BA3">
        <w:rPr>
          <w:rFonts w:ascii="Times New Roman" w:hAnsi="Times New Roman" w:cs="Times New Roman"/>
        </w:rPr>
        <w:t>е</w:t>
      </w:r>
      <w:r w:rsidRPr="00102BA3">
        <w:rPr>
          <w:rFonts w:ascii="Times New Roman" w:hAnsi="Times New Roman" w:cs="Times New Roman"/>
        </w:rPr>
        <w:t>:</w:t>
      </w:r>
    </w:p>
    <w:p w:rsidR="009A695C" w:rsidRPr="00102BA3" w:rsidRDefault="009A695C" w:rsidP="000516E8">
      <w:pPr>
        <w:spacing w:line="235" w:lineRule="auto"/>
        <w:ind w:left="540"/>
        <w:jc w:val="center"/>
        <w:rPr>
          <w:b/>
          <w:color w:val="FF0000"/>
        </w:rPr>
      </w:pPr>
    </w:p>
    <w:p w:rsidR="00AB2885" w:rsidRPr="00102BA3" w:rsidRDefault="00AB2885" w:rsidP="00AB2885">
      <w:pPr>
        <w:jc w:val="center"/>
        <w:rPr>
          <w:b/>
        </w:rPr>
      </w:pPr>
      <w:r w:rsidRPr="00102BA3">
        <w:rPr>
          <w:b/>
        </w:rPr>
        <w:t xml:space="preserve">Производственная программа в сфере горячего водоснабжения </w:t>
      </w:r>
    </w:p>
    <w:p w:rsidR="00AB2885" w:rsidRPr="00102BA3" w:rsidRDefault="00AB2885" w:rsidP="00AB2885">
      <w:pPr>
        <w:jc w:val="center"/>
        <w:rPr>
          <w:b/>
        </w:rPr>
      </w:pPr>
      <w:r w:rsidRPr="00102BA3">
        <w:rPr>
          <w:b/>
        </w:rPr>
        <w:t>Шуйского МУП объединенных котельных и тепловых сетей на 2023 год</w:t>
      </w:r>
    </w:p>
    <w:p w:rsidR="00AB2885" w:rsidRPr="00102BA3" w:rsidRDefault="00AB2885" w:rsidP="00AB2885">
      <w:pPr>
        <w:jc w:val="center"/>
      </w:pPr>
      <w:r w:rsidRPr="00102BA3">
        <w:t>(в закрытых системах горячего водоснабжения)</w:t>
      </w:r>
    </w:p>
    <w:p w:rsidR="00AB2885" w:rsidRPr="00102BA3" w:rsidRDefault="00AB2885" w:rsidP="00AB2885">
      <w:pPr>
        <w:jc w:val="center"/>
      </w:pPr>
    </w:p>
    <w:p w:rsidR="00AB2885" w:rsidRPr="00102BA3" w:rsidRDefault="00AB2885" w:rsidP="00AB2885">
      <w:pPr>
        <w:autoSpaceDE w:val="0"/>
        <w:autoSpaceDN w:val="0"/>
        <w:adjustRightInd w:val="0"/>
        <w:ind w:firstLine="540"/>
        <w:jc w:val="center"/>
      </w:pPr>
      <w:r w:rsidRPr="00102BA3">
        <w:t>1. Паспорт производственной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047"/>
        <w:gridCol w:w="5556"/>
      </w:tblGrid>
      <w:tr w:rsidR="00AB2885" w:rsidRPr="00102BA3" w:rsidTr="00357FAD">
        <w:tc>
          <w:tcPr>
            <w:tcW w:w="392" w:type="dxa"/>
            <w:vAlign w:val="center"/>
          </w:tcPr>
          <w:p w:rsidR="00AB2885" w:rsidRPr="00102BA3" w:rsidRDefault="00AB2885" w:rsidP="00357FAD">
            <w:pPr>
              <w:autoSpaceDE w:val="0"/>
              <w:autoSpaceDN w:val="0"/>
              <w:adjustRightInd w:val="0"/>
              <w:jc w:val="center"/>
              <w:rPr>
                <w:bCs/>
              </w:rPr>
            </w:pPr>
            <w:r w:rsidRPr="00102BA3">
              <w:rPr>
                <w:bCs/>
              </w:rPr>
              <w:t>1.</w:t>
            </w:r>
          </w:p>
        </w:tc>
        <w:tc>
          <w:tcPr>
            <w:tcW w:w="4047" w:type="dxa"/>
          </w:tcPr>
          <w:p w:rsidR="00AB2885" w:rsidRPr="00102BA3" w:rsidRDefault="00AB2885" w:rsidP="00357FAD">
            <w:pPr>
              <w:autoSpaceDE w:val="0"/>
              <w:autoSpaceDN w:val="0"/>
              <w:adjustRightInd w:val="0"/>
              <w:rPr>
                <w:bCs/>
              </w:rPr>
            </w:pPr>
            <w:r w:rsidRPr="00102BA3">
              <w:rPr>
                <w:bCs/>
              </w:rPr>
              <w:t>Наименование регулируемой организации, ее местонахождение</w:t>
            </w:r>
          </w:p>
        </w:tc>
        <w:tc>
          <w:tcPr>
            <w:tcW w:w="5556" w:type="dxa"/>
            <w:vAlign w:val="center"/>
          </w:tcPr>
          <w:p w:rsidR="00AB2885" w:rsidRPr="00102BA3" w:rsidRDefault="00AB2885" w:rsidP="00357FAD">
            <w:pPr>
              <w:autoSpaceDE w:val="0"/>
              <w:autoSpaceDN w:val="0"/>
              <w:adjustRightInd w:val="0"/>
              <w:rPr>
                <w:bCs/>
              </w:rPr>
            </w:pPr>
            <w:r w:rsidRPr="00102BA3">
              <w:t xml:space="preserve">Шуйское муниципальное унитарное предприятие объединенных котельных и тепловых сетей (Шуйское МУП </w:t>
            </w:r>
            <w:proofErr w:type="gramStart"/>
            <w:r w:rsidRPr="00102BA3">
              <w:t>ОК</w:t>
            </w:r>
            <w:proofErr w:type="gramEnd"/>
            <w:r w:rsidRPr="00102BA3">
              <w:t xml:space="preserve"> и ТС), 155908, Ивановская область, г. Шуя, ул. Кооперативная, стр.31</w:t>
            </w:r>
          </w:p>
        </w:tc>
      </w:tr>
      <w:tr w:rsidR="00AB2885" w:rsidRPr="00102BA3" w:rsidTr="00357FAD">
        <w:tc>
          <w:tcPr>
            <w:tcW w:w="392" w:type="dxa"/>
            <w:vAlign w:val="center"/>
          </w:tcPr>
          <w:p w:rsidR="00AB2885" w:rsidRPr="00102BA3" w:rsidRDefault="00AB2885" w:rsidP="00357FAD">
            <w:pPr>
              <w:autoSpaceDE w:val="0"/>
              <w:autoSpaceDN w:val="0"/>
              <w:adjustRightInd w:val="0"/>
              <w:jc w:val="center"/>
              <w:rPr>
                <w:bCs/>
              </w:rPr>
            </w:pPr>
            <w:r w:rsidRPr="00102BA3">
              <w:rPr>
                <w:bCs/>
              </w:rPr>
              <w:t>2.</w:t>
            </w:r>
          </w:p>
        </w:tc>
        <w:tc>
          <w:tcPr>
            <w:tcW w:w="4047" w:type="dxa"/>
          </w:tcPr>
          <w:p w:rsidR="00AB2885" w:rsidRPr="00102BA3" w:rsidRDefault="00AB2885" w:rsidP="00357FAD">
            <w:pPr>
              <w:autoSpaceDE w:val="0"/>
              <w:autoSpaceDN w:val="0"/>
              <w:adjustRightInd w:val="0"/>
              <w:jc w:val="both"/>
              <w:rPr>
                <w:bCs/>
              </w:rPr>
            </w:pPr>
            <w:r w:rsidRPr="00102BA3">
              <w:rPr>
                <w:bCs/>
              </w:rPr>
              <w:t>Наименование уполномоченного органа, утвердившего производственную программу, его местонахождение</w:t>
            </w:r>
          </w:p>
        </w:tc>
        <w:tc>
          <w:tcPr>
            <w:tcW w:w="5556" w:type="dxa"/>
            <w:vAlign w:val="center"/>
          </w:tcPr>
          <w:p w:rsidR="00AB2885" w:rsidRPr="00102BA3" w:rsidRDefault="00AB2885" w:rsidP="00357FAD">
            <w:pPr>
              <w:pStyle w:val="ConsPlusNormal"/>
              <w:ind w:firstLine="0"/>
              <w:jc w:val="both"/>
              <w:rPr>
                <w:rFonts w:ascii="Times New Roman" w:hAnsi="Times New Roman" w:cs="Times New Roman"/>
                <w:bCs/>
              </w:rPr>
            </w:pPr>
            <w:r w:rsidRPr="00102BA3">
              <w:rPr>
                <w:rFonts w:ascii="Times New Roman" w:hAnsi="Times New Roman" w:cs="Times New Roman"/>
                <w:bCs/>
              </w:rPr>
              <w:t>Департамент энергетики и тарифов Ивановской области,153022, г. Иваново, ул. Велижская, д.8</w:t>
            </w:r>
          </w:p>
        </w:tc>
      </w:tr>
      <w:tr w:rsidR="00AB2885" w:rsidRPr="00102BA3" w:rsidTr="00357FAD">
        <w:tc>
          <w:tcPr>
            <w:tcW w:w="392" w:type="dxa"/>
            <w:vAlign w:val="center"/>
          </w:tcPr>
          <w:p w:rsidR="00AB2885" w:rsidRPr="00102BA3" w:rsidRDefault="00AB2885" w:rsidP="00357FAD">
            <w:pPr>
              <w:autoSpaceDE w:val="0"/>
              <w:autoSpaceDN w:val="0"/>
              <w:adjustRightInd w:val="0"/>
              <w:jc w:val="center"/>
              <w:rPr>
                <w:bCs/>
              </w:rPr>
            </w:pPr>
            <w:r w:rsidRPr="00102BA3">
              <w:rPr>
                <w:bCs/>
              </w:rPr>
              <w:t>3.</w:t>
            </w:r>
          </w:p>
        </w:tc>
        <w:tc>
          <w:tcPr>
            <w:tcW w:w="4047" w:type="dxa"/>
          </w:tcPr>
          <w:p w:rsidR="00AB2885" w:rsidRPr="00102BA3" w:rsidRDefault="00AB2885" w:rsidP="00357FAD">
            <w:pPr>
              <w:autoSpaceDE w:val="0"/>
              <w:autoSpaceDN w:val="0"/>
              <w:adjustRightInd w:val="0"/>
              <w:jc w:val="both"/>
              <w:rPr>
                <w:bCs/>
              </w:rPr>
            </w:pPr>
            <w:r w:rsidRPr="00102BA3">
              <w:rPr>
                <w:bCs/>
              </w:rPr>
              <w:t>Период реализации программы</w:t>
            </w:r>
          </w:p>
        </w:tc>
        <w:tc>
          <w:tcPr>
            <w:tcW w:w="5556" w:type="dxa"/>
            <w:vAlign w:val="center"/>
          </w:tcPr>
          <w:p w:rsidR="00AB2885" w:rsidRPr="00102BA3" w:rsidRDefault="00AB2885" w:rsidP="00357FAD">
            <w:pPr>
              <w:autoSpaceDE w:val="0"/>
              <w:autoSpaceDN w:val="0"/>
              <w:adjustRightInd w:val="0"/>
              <w:rPr>
                <w:bCs/>
              </w:rPr>
            </w:pPr>
            <w:r w:rsidRPr="00102BA3">
              <w:rPr>
                <w:bCs/>
              </w:rPr>
              <w:t>2023 год</w:t>
            </w:r>
          </w:p>
        </w:tc>
      </w:tr>
    </w:tbl>
    <w:p w:rsidR="00AB2885" w:rsidRPr="00102BA3" w:rsidRDefault="00AB2885" w:rsidP="00AB2885">
      <w:pPr>
        <w:autoSpaceDE w:val="0"/>
        <w:autoSpaceDN w:val="0"/>
        <w:adjustRightInd w:val="0"/>
        <w:ind w:firstLine="540"/>
        <w:jc w:val="center"/>
      </w:pPr>
    </w:p>
    <w:p w:rsidR="00AB2885" w:rsidRPr="00102BA3" w:rsidRDefault="00AB2885" w:rsidP="00AB2885">
      <w:pPr>
        <w:autoSpaceDE w:val="0"/>
        <w:autoSpaceDN w:val="0"/>
        <w:adjustRightInd w:val="0"/>
        <w:ind w:firstLine="540"/>
        <w:jc w:val="center"/>
      </w:pPr>
      <w:r w:rsidRPr="00102BA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0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0"/>
        <w:gridCol w:w="5364"/>
        <w:gridCol w:w="850"/>
        <w:gridCol w:w="1134"/>
        <w:gridCol w:w="1134"/>
        <w:gridCol w:w="1013"/>
      </w:tblGrid>
      <w:tr w:rsidR="00AB2885" w:rsidRPr="00102BA3" w:rsidTr="00357FAD">
        <w:trPr>
          <w:trHeight w:val="506"/>
        </w:trPr>
        <w:tc>
          <w:tcPr>
            <w:tcW w:w="520" w:type="dxa"/>
            <w:vMerge w:val="restart"/>
            <w:vAlign w:val="center"/>
          </w:tcPr>
          <w:p w:rsidR="00AB2885" w:rsidRPr="00102BA3" w:rsidRDefault="00AB2885" w:rsidP="00357FAD">
            <w:pPr>
              <w:autoSpaceDE w:val="0"/>
              <w:autoSpaceDN w:val="0"/>
              <w:adjustRightInd w:val="0"/>
              <w:jc w:val="center"/>
            </w:pPr>
            <w:r w:rsidRPr="00102BA3">
              <w:t xml:space="preserve">№ </w:t>
            </w:r>
            <w:proofErr w:type="gramStart"/>
            <w:r w:rsidRPr="00102BA3">
              <w:t>п</w:t>
            </w:r>
            <w:proofErr w:type="gramEnd"/>
            <w:r w:rsidRPr="00102BA3">
              <w:t>/п</w:t>
            </w:r>
          </w:p>
        </w:tc>
        <w:tc>
          <w:tcPr>
            <w:tcW w:w="5364" w:type="dxa"/>
            <w:vMerge w:val="restart"/>
            <w:vAlign w:val="center"/>
          </w:tcPr>
          <w:p w:rsidR="00AB2885" w:rsidRPr="00102BA3" w:rsidRDefault="00AB2885" w:rsidP="00357FAD">
            <w:pPr>
              <w:autoSpaceDE w:val="0"/>
              <w:autoSpaceDN w:val="0"/>
              <w:adjustRightInd w:val="0"/>
              <w:jc w:val="center"/>
            </w:pPr>
            <w:r w:rsidRPr="00102BA3">
              <w:t>Показатели производственной программы</w:t>
            </w:r>
          </w:p>
        </w:tc>
        <w:tc>
          <w:tcPr>
            <w:tcW w:w="850" w:type="dxa"/>
            <w:vMerge w:val="restart"/>
            <w:vAlign w:val="center"/>
          </w:tcPr>
          <w:p w:rsidR="00AB2885" w:rsidRPr="00102BA3" w:rsidRDefault="00AB2885" w:rsidP="00357FAD">
            <w:pPr>
              <w:autoSpaceDE w:val="0"/>
              <w:autoSpaceDN w:val="0"/>
              <w:adjustRightInd w:val="0"/>
              <w:ind w:left="-108" w:right="-108"/>
              <w:jc w:val="center"/>
            </w:pPr>
            <w:r w:rsidRPr="00102BA3">
              <w:t>Ед. изм.</w:t>
            </w:r>
          </w:p>
        </w:tc>
        <w:tc>
          <w:tcPr>
            <w:tcW w:w="3281" w:type="dxa"/>
            <w:gridSpan w:val="3"/>
            <w:vAlign w:val="center"/>
          </w:tcPr>
          <w:p w:rsidR="00AB2885" w:rsidRPr="00102BA3" w:rsidRDefault="00AB2885" w:rsidP="00357FAD">
            <w:pPr>
              <w:autoSpaceDE w:val="0"/>
              <w:autoSpaceDN w:val="0"/>
              <w:adjustRightInd w:val="0"/>
              <w:jc w:val="center"/>
            </w:pPr>
            <w:r w:rsidRPr="00102BA3">
              <w:t>План на 2023 год</w:t>
            </w:r>
          </w:p>
        </w:tc>
      </w:tr>
      <w:tr w:rsidR="00AB2885" w:rsidRPr="00102BA3" w:rsidTr="00357FAD">
        <w:trPr>
          <w:trHeight w:val="269"/>
        </w:trPr>
        <w:tc>
          <w:tcPr>
            <w:tcW w:w="520" w:type="dxa"/>
            <w:vMerge/>
            <w:vAlign w:val="center"/>
          </w:tcPr>
          <w:p w:rsidR="00AB2885" w:rsidRPr="00102BA3" w:rsidRDefault="00AB2885" w:rsidP="00357FAD">
            <w:pPr>
              <w:autoSpaceDE w:val="0"/>
              <w:autoSpaceDN w:val="0"/>
              <w:adjustRightInd w:val="0"/>
              <w:jc w:val="center"/>
            </w:pPr>
          </w:p>
        </w:tc>
        <w:tc>
          <w:tcPr>
            <w:tcW w:w="5364" w:type="dxa"/>
            <w:vMerge/>
            <w:vAlign w:val="center"/>
          </w:tcPr>
          <w:p w:rsidR="00AB2885" w:rsidRPr="00102BA3" w:rsidRDefault="00AB2885" w:rsidP="00357FAD">
            <w:pPr>
              <w:autoSpaceDE w:val="0"/>
              <w:autoSpaceDN w:val="0"/>
              <w:adjustRightInd w:val="0"/>
              <w:jc w:val="center"/>
            </w:pPr>
          </w:p>
        </w:tc>
        <w:tc>
          <w:tcPr>
            <w:tcW w:w="850" w:type="dxa"/>
            <w:vMerge/>
            <w:vAlign w:val="center"/>
          </w:tcPr>
          <w:p w:rsidR="00AB2885" w:rsidRPr="00102BA3" w:rsidRDefault="00AB2885" w:rsidP="00357FAD">
            <w:pPr>
              <w:autoSpaceDE w:val="0"/>
              <w:autoSpaceDN w:val="0"/>
              <w:adjustRightInd w:val="0"/>
              <w:jc w:val="center"/>
            </w:pPr>
          </w:p>
        </w:tc>
        <w:tc>
          <w:tcPr>
            <w:tcW w:w="1134" w:type="dxa"/>
            <w:vAlign w:val="center"/>
          </w:tcPr>
          <w:p w:rsidR="00AB2885" w:rsidRPr="00102BA3" w:rsidRDefault="00AB2885" w:rsidP="00357FAD">
            <w:pPr>
              <w:autoSpaceDE w:val="0"/>
              <w:autoSpaceDN w:val="0"/>
              <w:adjustRightInd w:val="0"/>
              <w:jc w:val="center"/>
            </w:pPr>
            <w:r w:rsidRPr="00102BA3">
              <w:t>Год</w:t>
            </w:r>
          </w:p>
        </w:tc>
        <w:tc>
          <w:tcPr>
            <w:tcW w:w="1134" w:type="dxa"/>
            <w:vAlign w:val="center"/>
          </w:tcPr>
          <w:p w:rsidR="00AB2885" w:rsidRPr="00102BA3" w:rsidRDefault="00AB2885" w:rsidP="00357FAD">
            <w:pPr>
              <w:autoSpaceDE w:val="0"/>
              <w:autoSpaceDN w:val="0"/>
              <w:adjustRightInd w:val="0"/>
              <w:jc w:val="center"/>
            </w:pPr>
            <w:r w:rsidRPr="00102BA3">
              <w:t>1 пол.</w:t>
            </w:r>
          </w:p>
        </w:tc>
        <w:tc>
          <w:tcPr>
            <w:tcW w:w="1013" w:type="dxa"/>
            <w:vAlign w:val="center"/>
          </w:tcPr>
          <w:p w:rsidR="00AB2885" w:rsidRPr="00102BA3" w:rsidRDefault="00AB2885" w:rsidP="00357FAD">
            <w:pPr>
              <w:autoSpaceDE w:val="0"/>
              <w:autoSpaceDN w:val="0"/>
              <w:adjustRightInd w:val="0"/>
              <w:jc w:val="center"/>
            </w:pPr>
            <w:r w:rsidRPr="00102BA3">
              <w:t>2 пол.</w:t>
            </w:r>
          </w:p>
        </w:tc>
      </w:tr>
      <w:tr w:rsidR="00AB2885" w:rsidRPr="00102BA3" w:rsidTr="00357FAD">
        <w:trPr>
          <w:trHeight w:val="347"/>
        </w:trPr>
        <w:tc>
          <w:tcPr>
            <w:tcW w:w="520" w:type="dxa"/>
            <w:vMerge w:val="restart"/>
            <w:vAlign w:val="center"/>
          </w:tcPr>
          <w:p w:rsidR="00AB2885" w:rsidRPr="00102BA3" w:rsidRDefault="00AB2885" w:rsidP="00357FAD">
            <w:pPr>
              <w:autoSpaceDE w:val="0"/>
              <w:autoSpaceDN w:val="0"/>
              <w:adjustRightInd w:val="0"/>
              <w:jc w:val="center"/>
            </w:pPr>
            <w:r w:rsidRPr="00102BA3">
              <w:t>1</w:t>
            </w:r>
          </w:p>
        </w:tc>
        <w:tc>
          <w:tcPr>
            <w:tcW w:w="5364" w:type="dxa"/>
            <w:vMerge w:val="restart"/>
            <w:vAlign w:val="center"/>
          </w:tcPr>
          <w:p w:rsidR="00AB2885" w:rsidRPr="00102BA3" w:rsidRDefault="00AB2885" w:rsidP="00357FAD">
            <w:pPr>
              <w:autoSpaceDE w:val="0"/>
              <w:autoSpaceDN w:val="0"/>
              <w:adjustRightInd w:val="0"/>
            </w:pPr>
            <w:r w:rsidRPr="00102BA3">
              <w:t>Подано (реализовано потребителям) горячей воды, всего, в том числе:</w:t>
            </w:r>
          </w:p>
        </w:tc>
        <w:tc>
          <w:tcPr>
            <w:tcW w:w="850" w:type="dxa"/>
            <w:vAlign w:val="center"/>
          </w:tcPr>
          <w:p w:rsidR="00AB2885" w:rsidRPr="00102BA3" w:rsidRDefault="00AB2885" w:rsidP="00357FAD">
            <w:pPr>
              <w:autoSpaceDE w:val="0"/>
              <w:autoSpaceDN w:val="0"/>
              <w:adjustRightInd w:val="0"/>
              <w:jc w:val="center"/>
            </w:pPr>
            <w:r w:rsidRPr="00102BA3">
              <w:t>куб. м</w:t>
            </w:r>
          </w:p>
        </w:tc>
        <w:tc>
          <w:tcPr>
            <w:tcW w:w="1134" w:type="dxa"/>
            <w:vAlign w:val="center"/>
          </w:tcPr>
          <w:p w:rsidR="00AB2885" w:rsidRPr="00102BA3" w:rsidRDefault="00AB2885" w:rsidP="00357FAD">
            <w:pPr>
              <w:jc w:val="center"/>
            </w:pPr>
            <w:r w:rsidRPr="00102BA3">
              <w:t>211950,0</w:t>
            </w:r>
          </w:p>
        </w:tc>
        <w:tc>
          <w:tcPr>
            <w:tcW w:w="1134" w:type="dxa"/>
            <w:vAlign w:val="center"/>
          </w:tcPr>
          <w:p w:rsidR="00AB2885" w:rsidRPr="00102BA3" w:rsidRDefault="00AB2885" w:rsidP="00357FAD">
            <w:pPr>
              <w:jc w:val="center"/>
            </w:pPr>
            <w:r w:rsidRPr="00102BA3">
              <w:t>107007,6</w:t>
            </w:r>
          </w:p>
        </w:tc>
        <w:tc>
          <w:tcPr>
            <w:tcW w:w="1013" w:type="dxa"/>
            <w:vAlign w:val="center"/>
          </w:tcPr>
          <w:p w:rsidR="00AB2885" w:rsidRPr="00102BA3" w:rsidRDefault="00AB2885" w:rsidP="00357FAD">
            <w:pPr>
              <w:jc w:val="center"/>
            </w:pPr>
            <w:r w:rsidRPr="00102BA3">
              <w:t>104942,4</w:t>
            </w:r>
          </w:p>
        </w:tc>
      </w:tr>
      <w:tr w:rsidR="00AB2885" w:rsidRPr="00102BA3" w:rsidTr="00357FAD">
        <w:tc>
          <w:tcPr>
            <w:tcW w:w="520" w:type="dxa"/>
            <w:vMerge/>
            <w:vAlign w:val="center"/>
          </w:tcPr>
          <w:p w:rsidR="00AB2885" w:rsidRPr="00102BA3" w:rsidRDefault="00AB2885" w:rsidP="00357FAD">
            <w:pPr>
              <w:autoSpaceDE w:val="0"/>
              <w:autoSpaceDN w:val="0"/>
              <w:adjustRightInd w:val="0"/>
              <w:jc w:val="center"/>
            </w:pPr>
          </w:p>
        </w:tc>
        <w:tc>
          <w:tcPr>
            <w:tcW w:w="5364" w:type="dxa"/>
            <w:vMerge/>
            <w:vAlign w:val="center"/>
          </w:tcPr>
          <w:p w:rsidR="00AB2885" w:rsidRPr="00102BA3" w:rsidRDefault="00AB2885" w:rsidP="00357FAD">
            <w:pPr>
              <w:autoSpaceDE w:val="0"/>
              <w:autoSpaceDN w:val="0"/>
              <w:adjustRightInd w:val="0"/>
            </w:pPr>
          </w:p>
        </w:tc>
        <w:tc>
          <w:tcPr>
            <w:tcW w:w="850" w:type="dxa"/>
            <w:vAlign w:val="center"/>
          </w:tcPr>
          <w:p w:rsidR="00AB2885" w:rsidRPr="00102BA3" w:rsidRDefault="00AB2885" w:rsidP="00357FAD">
            <w:pPr>
              <w:autoSpaceDE w:val="0"/>
              <w:autoSpaceDN w:val="0"/>
              <w:adjustRightInd w:val="0"/>
              <w:jc w:val="center"/>
            </w:pPr>
            <w:r w:rsidRPr="00102BA3">
              <w:t>Гкал</w:t>
            </w:r>
          </w:p>
        </w:tc>
        <w:tc>
          <w:tcPr>
            <w:tcW w:w="1134" w:type="dxa"/>
            <w:vAlign w:val="center"/>
          </w:tcPr>
          <w:p w:rsidR="00AB2885" w:rsidRPr="00102BA3" w:rsidRDefault="00AB2885" w:rsidP="00357FAD">
            <w:pPr>
              <w:jc w:val="center"/>
            </w:pPr>
            <w:r w:rsidRPr="00102BA3">
              <w:t>13899,6</w:t>
            </w:r>
          </w:p>
        </w:tc>
        <w:tc>
          <w:tcPr>
            <w:tcW w:w="1134" w:type="dxa"/>
            <w:vAlign w:val="center"/>
          </w:tcPr>
          <w:p w:rsidR="00AB2885" w:rsidRPr="00102BA3" w:rsidRDefault="00AB2885" w:rsidP="00357FAD">
            <w:pPr>
              <w:jc w:val="center"/>
            </w:pPr>
            <w:r w:rsidRPr="00102BA3">
              <w:t>7526,5</w:t>
            </w:r>
          </w:p>
        </w:tc>
        <w:tc>
          <w:tcPr>
            <w:tcW w:w="1013" w:type="dxa"/>
            <w:vAlign w:val="center"/>
          </w:tcPr>
          <w:p w:rsidR="00AB2885" w:rsidRPr="00102BA3" w:rsidRDefault="00AB2885" w:rsidP="00357FAD">
            <w:pPr>
              <w:jc w:val="center"/>
            </w:pPr>
            <w:r w:rsidRPr="00102BA3">
              <w:t>6373,1</w:t>
            </w:r>
          </w:p>
        </w:tc>
      </w:tr>
      <w:tr w:rsidR="00AB2885" w:rsidRPr="00102BA3" w:rsidTr="00357FAD">
        <w:trPr>
          <w:trHeight w:val="429"/>
        </w:trPr>
        <w:tc>
          <w:tcPr>
            <w:tcW w:w="520" w:type="dxa"/>
            <w:vMerge w:val="restart"/>
            <w:vAlign w:val="center"/>
          </w:tcPr>
          <w:p w:rsidR="00AB2885" w:rsidRPr="00102BA3" w:rsidRDefault="00AB2885" w:rsidP="00357FAD">
            <w:pPr>
              <w:autoSpaceDE w:val="0"/>
              <w:autoSpaceDN w:val="0"/>
              <w:adjustRightInd w:val="0"/>
              <w:jc w:val="center"/>
            </w:pPr>
            <w:r w:rsidRPr="00102BA3">
              <w:t>1.1</w:t>
            </w:r>
          </w:p>
        </w:tc>
        <w:tc>
          <w:tcPr>
            <w:tcW w:w="5364" w:type="dxa"/>
            <w:vMerge w:val="restart"/>
            <w:vAlign w:val="center"/>
          </w:tcPr>
          <w:p w:rsidR="00AB2885" w:rsidRPr="00102BA3" w:rsidRDefault="00AB2885" w:rsidP="00357FAD">
            <w:pPr>
              <w:autoSpaceDE w:val="0"/>
              <w:autoSpaceDN w:val="0"/>
              <w:adjustRightInd w:val="0"/>
              <w:ind w:left="12"/>
            </w:pPr>
            <w:r w:rsidRPr="00102BA3">
              <w:t>Населению (управляющие организации, ТСЖ, ТСН, непосредственно граждане)</w:t>
            </w:r>
          </w:p>
        </w:tc>
        <w:tc>
          <w:tcPr>
            <w:tcW w:w="850" w:type="dxa"/>
            <w:vAlign w:val="center"/>
          </w:tcPr>
          <w:p w:rsidR="00AB2885" w:rsidRPr="00102BA3" w:rsidRDefault="00AB2885" w:rsidP="00357FAD">
            <w:pPr>
              <w:jc w:val="center"/>
            </w:pPr>
            <w:r w:rsidRPr="00102BA3">
              <w:t>куб. м</w:t>
            </w:r>
          </w:p>
        </w:tc>
        <w:tc>
          <w:tcPr>
            <w:tcW w:w="1134" w:type="dxa"/>
            <w:vAlign w:val="center"/>
          </w:tcPr>
          <w:p w:rsidR="00AB2885" w:rsidRPr="00102BA3" w:rsidRDefault="00AB2885" w:rsidP="00357FAD">
            <w:pPr>
              <w:jc w:val="center"/>
            </w:pPr>
            <w:r w:rsidRPr="00102BA3">
              <w:t>153835,6</w:t>
            </w:r>
          </w:p>
        </w:tc>
        <w:tc>
          <w:tcPr>
            <w:tcW w:w="1134" w:type="dxa"/>
            <w:vAlign w:val="center"/>
          </w:tcPr>
          <w:p w:rsidR="00AB2885" w:rsidRPr="00102BA3" w:rsidRDefault="00AB2885" w:rsidP="00357FAD">
            <w:pPr>
              <w:jc w:val="center"/>
            </w:pPr>
            <w:r w:rsidRPr="00102BA3">
              <w:t>82103,3</w:t>
            </w:r>
          </w:p>
        </w:tc>
        <w:tc>
          <w:tcPr>
            <w:tcW w:w="1013" w:type="dxa"/>
            <w:vAlign w:val="center"/>
          </w:tcPr>
          <w:p w:rsidR="00AB2885" w:rsidRPr="00102BA3" w:rsidRDefault="00AB2885" w:rsidP="00357FAD">
            <w:pPr>
              <w:jc w:val="center"/>
            </w:pPr>
            <w:r w:rsidRPr="00102BA3">
              <w:t>71732,3</w:t>
            </w:r>
          </w:p>
        </w:tc>
      </w:tr>
      <w:tr w:rsidR="00AB2885" w:rsidRPr="00102BA3" w:rsidTr="00357FAD">
        <w:tc>
          <w:tcPr>
            <w:tcW w:w="520" w:type="dxa"/>
            <w:vMerge/>
            <w:vAlign w:val="center"/>
          </w:tcPr>
          <w:p w:rsidR="00AB2885" w:rsidRPr="00102BA3" w:rsidRDefault="00AB2885" w:rsidP="00357FAD">
            <w:pPr>
              <w:autoSpaceDE w:val="0"/>
              <w:autoSpaceDN w:val="0"/>
              <w:adjustRightInd w:val="0"/>
              <w:jc w:val="center"/>
            </w:pPr>
          </w:p>
        </w:tc>
        <w:tc>
          <w:tcPr>
            <w:tcW w:w="5364" w:type="dxa"/>
            <w:vMerge/>
            <w:vAlign w:val="center"/>
          </w:tcPr>
          <w:p w:rsidR="00AB2885" w:rsidRPr="00102BA3" w:rsidRDefault="00AB2885" w:rsidP="00357FAD">
            <w:pPr>
              <w:autoSpaceDE w:val="0"/>
              <w:autoSpaceDN w:val="0"/>
              <w:adjustRightInd w:val="0"/>
              <w:ind w:left="153"/>
            </w:pPr>
          </w:p>
        </w:tc>
        <w:tc>
          <w:tcPr>
            <w:tcW w:w="850" w:type="dxa"/>
            <w:vAlign w:val="center"/>
          </w:tcPr>
          <w:p w:rsidR="00AB2885" w:rsidRPr="00102BA3" w:rsidRDefault="00AB2885" w:rsidP="00357FAD">
            <w:pPr>
              <w:autoSpaceDE w:val="0"/>
              <w:autoSpaceDN w:val="0"/>
              <w:adjustRightInd w:val="0"/>
              <w:jc w:val="center"/>
            </w:pPr>
            <w:r w:rsidRPr="00102BA3">
              <w:t>Гкал</w:t>
            </w:r>
          </w:p>
        </w:tc>
        <w:tc>
          <w:tcPr>
            <w:tcW w:w="1134" w:type="dxa"/>
            <w:vAlign w:val="center"/>
          </w:tcPr>
          <w:p w:rsidR="00AB2885" w:rsidRPr="00102BA3" w:rsidRDefault="00AB2885" w:rsidP="00357FAD">
            <w:pPr>
              <w:jc w:val="center"/>
            </w:pPr>
            <w:r w:rsidRPr="00102BA3">
              <w:t>10002,7</w:t>
            </w:r>
          </w:p>
        </w:tc>
        <w:tc>
          <w:tcPr>
            <w:tcW w:w="1134" w:type="dxa"/>
            <w:vAlign w:val="center"/>
          </w:tcPr>
          <w:p w:rsidR="00AB2885" w:rsidRPr="00102BA3" w:rsidRDefault="00AB2885" w:rsidP="00357FAD">
            <w:pPr>
              <w:jc w:val="center"/>
            </w:pPr>
            <w:r w:rsidRPr="00102BA3">
              <w:t>5338,8</w:t>
            </w:r>
          </w:p>
        </w:tc>
        <w:tc>
          <w:tcPr>
            <w:tcW w:w="1013" w:type="dxa"/>
            <w:vAlign w:val="center"/>
          </w:tcPr>
          <w:p w:rsidR="00AB2885" w:rsidRPr="00102BA3" w:rsidRDefault="00AB2885" w:rsidP="00357FAD">
            <w:pPr>
              <w:jc w:val="center"/>
            </w:pPr>
            <w:r w:rsidRPr="00102BA3">
              <w:t>4663,9</w:t>
            </w:r>
          </w:p>
        </w:tc>
      </w:tr>
      <w:tr w:rsidR="00AB2885" w:rsidRPr="00102BA3" w:rsidTr="00357FAD">
        <w:tc>
          <w:tcPr>
            <w:tcW w:w="520" w:type="dxa"/>
            <w:vMerge w:val="restart"/>
            <w:vAlign w:val="center"/>
          </w:tcPr>
          <w:p w:rsidR="00AB2885" w:rsidRPr="00102BA3" w:rsidRDefault="00AB2885" w:rsidP="00357FAD">
            <w:pPr>
              <w:autoSpaceDE w:val="0"/>
              <w:autoSpaceDN w:val="0"/>
              <w:adjustRightInd w:val="0"/>
              <w:jc w:val="center"/>
            </w:pPr>
            <w:r w:rsidRPr="00102BA3">
              <w:t>1.2</w:t>
            </w:r>
          </w:p>
        </w:tc>
        <w:tc>
          <w:tcPr>
            <w:tcW w:w="5364" w:type="dxa"/>
            <w:vMerge w:val="restart"/>
            <w:vAlign w:val="center"/>
          </w:tcPr>
          <w:p w:rsidR="00AB2885" w:rsidRPr="00102BA3" w:rsidRDefault="00AB2885" w:rsidP="00357FAD">
            <w:pPr>
              <w:autoSpaceDE w:val="0"/>
              <w:autoSpaceDN w:val="0"/>
              <w:adjustRightInd w:val="0"/>
            </w:pPr>
            <w:r w:rsidRPr="00102BA3">
              <w:t>Бюджетным потребителям</w:t>
            </w:r>
          </w:p>
        </w:tc>
        <w:tc>
          <w:tcPr>
            <w:tcW w:w="850" w:type="dxa"/>
            <w:vAlign w:val="center"/>
          </w:tcPr>
          <w:p w:rsidR="00AB2885" w:rsidRPr="00102BA3" w:rsidRDefault="00AB2885" w:rsidP="00357FAD">
            <w:pPr>
              <w:jc w:val="center"/>
            </w:pPr>
            <w:r w:rsidRPr="00102BA3">
              <w:t>куб. м</w:t>
            </w:r>
          </w:p>
        </w:tc>
        <w:tc>
          <w:tcPr>
            <w:tcW w:w="1134" w:type="dxa"/>
            <w:vAlign w:val="center"/>
          </w:tcPr>
          <w:p w:rsidR="00AB2885" w:rsidRPr="00102BA3" w:rsidRDefault="00AB2885" w:rsidP="00357FAD">
            <w:pPr>
              <w:jc w:val="center"/>
            </w:pPr>
            <w:r w:rsidRPr="00102BA3">
              <w:t>57414,1</w:t>
            </w:r>
          </w:p>
        </w:tc>
        <w:tc>
          <w:tcPr>
            <w:tcW w:w="1134" w:type="dxa"/>
            <w:vAlign w:val="center"/>
          </w:tcPr>
          <w:p w:rsidR="00AB2885" w:rsidRPr="00102BA3" w:rsidRDefault="00AB2885" w:rsidP="00357FAD">
            <w:pPr>
              <w:jc w:val="center"/>
            </w:pPr>
            <w:r w:rsidRPr="00102BA3">
              <w:t>24516,0</w:t>
            </w:r>
          </w:p>
        </w:tc>
        <w:tc>
          <w:tcPr>
            <w:tcW w:w="1013" w:type="dxa"/>
            <w:vAlign w:val="center"/>
          </w:tcPr>
          <w:p w:rsidR="00AB2885" w:rsidRPr="00102BA3" w:rsidRDefault="00AB2885" w:rsidP="00357FAD">
            <w:pPr>
              <w:jc w:val="center"/>
            </w:pPr>
            <w:r w:rsidRPr="00102BA3">
              <w:t>32898,1</w:t>
            </w:r>
          </w:p>
        </w:tc>
      </w:tr>
      <w:tr w:rsidR="00AB2885" w:rsidRPr="00102BA3" w:rsidTr="00357FAD">
        <w:tc>
          <w:tcPr>
            <w:tcW w:w="520" w:type="dxa"/>
            <w:vMerge/>
            <w:vAlign w:val="center"/>
          </w:tcPr>
          <w:p w:rsidR="00AB2885" w:rsidRPr="00102BA3" w:rsidRDefault="00AB2885" w:rsidP="00357FAD">
            <w:pPr>
              <w:autoSpaceDE w:val="0"/>
              <w:autoSpaceDN w:val="0"/>
              <w:adjustRightInd w:val="0"/>
              <w:jc w:val="center"/>
            </w:pPr>
          </w:p>
        </w:tc>
        <w:tc>
          <w:tcPr>
            <w:tcW w:w="5364" w:type="dxa"/>
            <w:vMerge/>
            <w:vAlign w:val="center"/>
          </w:tcPr>
          <w:p w:rsidR="00AB2885" w:rsidRPr="00102BA3" w:rsidRDefault="00AB2885" w:rsidP="00357FAD">
            <w:pPr>
              <w:autoSpaceDE w:val="0"/>
              <w:autoSpaceDN w:val="0"/>
              <w:adjustRightInd w:val="0"/>
            </w:pPr>
          </w:p>
        </w:tc>
        <w:tc>
          <w:tcPr>
            <w:tcW w:w="850" w:type="dxa"/>
            <w:vAlign w:val="center"/>
          </w:tcPr>
          <w:p w:rsidR="00AB2885" w:rsidRPr="00102BA3" w:rsidRDefault="00AB2885" w:rsidP="00357FAD">
            <w:pPr>
              <w:autoSpaceDE w:val="0"/>
              <w:autoSpaceDN w:val="0"/>
              <w:adjustRightInd w:val="0"/>
              <w:jc w:val="center"/>
            </w:pPr>
            <w:r w:rsidRPr="00102BA3">
              <w:t>Гкал</w:t>
            </w:r>
          </w:p>
        </w:tc>
        <w:tc>
          <w:tcPr>
            <w:tcW w:w="1134" w:type="dxa"/>
            <w:vAlign w:val="center"/>
          </w:tcPr>
          <w:p w:rsidR="00AB2885" w:rsidRPr="00102BA3" w:rsidRDefault="00AB2885" w:rsidP="00357FAD">
            <w:pPr>
              <w:jc w:val="center"/>
            </w:pPr>
            <w:r w:rsidRPr="00102BA3">
              <w:t>3818,6</w:t>
            </w:r>
          </w:p>
        </w:tc>
        <w:tc>
          <w:tcPr>
            <w:tcW w:w="1134" w:type="dxa"/>
            <w:vAlign w:val="center"/>
          </w:tcPr>
          <w:p w:rsidR="00AB2885" w:rsidRPr="00102BA3" w:rsidRDefault="00AB2885" w:rsidP="00357FAD">
            <w:pPr>
              <w:jc w:val="center"/>
            </w:pPr>
            <w:r w:rsidRPr="00102BA3">
              <w:t>2147,0</w:t>
            </w:r>
          </w:p>
        </w:tc>
        <w:tc>
          <w:tcPr>
            <w:tcW w:w="1013" w:type="dxa"/>
            <w:vAlign w:val="center"/>
          </w:tcPr>
          <w:p w:rsidR="00AB2885" w:rsidRPr="00102BA3" w:rsidRDefault="00AB2885" w:rsidP="00357FAD">
            <w:pPr>
              <w:jc w:val="center"/>
            </w:pPr>
            <w:r w:rsidRPr="00102BA3">
              <w:t>1671,6</w:t>
            </w:r>
          </w:p>
        </w:tc>
      </w:tr>
      <w:tr w:rsidR="00AB2885" w:rsidRPr="00102BA3" w:rsidTr="00357FAD">
        <w:tc>
          <w:tcPr>
            <w:tcW w:w="520" w:type="dxa"/>
            <w:vMerge w:val="restart"/>
            <w:vAlign w:val="center"/>
          </w:tcPr>
          <w:p w:rsidR="00AB2885" w:rsidRPr="00102BA3" w:rsidRDefault="00AB2885" w:rsidP="00357FAD">
            <w:pPr>
              <w:autoSpaceDE w:val="0"/>
              <w:autoSpaceDN w:val="0"/>
              <w:adjustRightInd w:val="0"/>
              <w:jc w:val="center"/>
            </w:pPr>
            <w:r w:rsidRPr="00102BA3">
              <w:t>1.3</w:t>
            </w:r>
          </w:p>
        </w:tc>
        <w:tc>
          <w:tcPr>
            <w:tcW w:w="5364" w:type="dxa"/>
            <w:vMerge w:val="restart"/>
            <w:vAlign w:val="center"/>
          </w:tcPr>
          <w:p w:rsidR="00AB2885" w:rsidRPr="00102BA3" w:rsidRDefault="00AB2885" w:rsidP="00357FAD">
            <w:pPr>
              <w:autoSpaceDE w:val="0"/>
              <w:autoSpaceDN w:val="0"/>
              <w:adjustRightInd w:val="0"/>
            </w:pPr>
            <w:r w:rsidRPr="00102BA3">
              <w:t>Прочим потребителям</w:t>
            </w:r>
          </w:p>
        </w:tc>
        <w:tc>
          <w:tcPr>
            <w:tcW w:w="850" w:type="dxa"/>
            <w:vAlign w:val="center"/>
          </w:tcPr>
          <w:p w:rsidR="00AB2885" w:rsidRPr="00102BA3" w:rsidRDefault="00AB2885" w:rsidP="00357FAD">
            <w:pPr>
              <w:jc w:val="center"/>
            </w:pPr>
            <w:r w:rsidRPr="00102BA3">
              <w:t>куб. м</w:t>
            </w:r>
          </w:p>
        </w:tc>
        <w:tc>
          <w:tcPr>
            <w:tcW w:w="1134" w:type="dxa"/>
            <w:vAlign w:val="center"/>
          </w:tcPr>
          <w:p w:rsidR="00AB2885" w:rsidRPr="00102BA3" w:rsidRDefault="00AB2885" w:rsidP="00357FAD">
            <w:pPr>
              <w:jc w:val="center"/>
            </w:pPr>
            <w:r w:rsidRPr="00102BA3">
              <w:t>700,3</w:t>
            </w:r>
          </w:p>
        </w:tc>
        <w:tc>
          <w:tcPr>
            <w:tcW w:w="1134" w:type="dxa"/>
            <w:vAlign w:val="center"/>
          </w:tcPr>
          <w:p w:rsidR="00AB2885" w:rsidRPr="00102BA3" w:rsidRDefault="00AB2885" w:rsidP="00357FAD">
            <w:pPr>
              <w:jc w:val="center"/>
            </w:pPr>
            <w:r w:rsidRPr="00102BA3">
              <w:t>388,3</w:t>
            </w:r>
          </w:p>
        </w:tc>
        <w:tc>
          <w:tcPr>
            <w:tcW w:w="1013" w:type="dxa"/>
            <w:vAlign w:val="center"/>
          </w:tcPr>
          <w:p w:rsidR="00AB2885" w:rsidRPr="00102BA3" w:rsidRDefault="00AB2885" w:rsidP="00357FAD">
            <w:pPr>
              <w:jc w:val="center"/>
            </w:pPr>
            <w:r w:rsidRPr="00102BA3">
              <w:t>312,0</w:t>
            </w:r>
          </w:p>
        </w:tc>
      </w:tr>
      <w:tr w:rsidR="00AB2885" w:rsidRPr="00102BA3" w:rsidTr="00357FAD">
        <w:tc>
          <w:tcPr>
            <w:tcW w:w="520" w:type="dxa"/>
            <w:vMerge/>
            <w:vAlign w:val="center"/>
          </w:tcPr>
          <w:p w:rsidR="00AB2885" w:rsidRPr="00102BA3" w:rsidRDefault="00AB2885" w:rsidP="00357FAD">
            <w:pPr>
              <w:autoSpaceDE w:val="0"/>
              <w:autoSpaceDN w:val="0"/>
              <w:adjustRightInd w:val="0"/>
              <w:jc w:val="center"/>
            </w:pPr>
          </w:p>
        </w:tc>
        <w:tc>
          <w:tcPr>
            <w:tcW w:w="5364" w:type="dxa"/>
            <w:vMerge/>
            <w:vAlign w:val="center"/>
          </w:tcPr>
          <w:p w:rsidR="00AB2885" w:rsidRPr="00102BA3" w:rsidRDefault="00AB2885" w:rsidP="00357FAD">
            <w:pPr>
              <w:autoSpaceDE w:val="0"/>
              <w:autoSpaceDN w:val="0"/>
              <w:adjustRightInd w:val="0"/>
            </w:pPr>
          </w:p>
        </w:tc>
        <w:tc>
          <w:tcPr>
            <w:tcW w:w="850" w:type="dxa"/>
            <w:vAlign w:val="center"/>
          </w:tcPr>
          <w:p w:rsidR="00AB2885" w:rsidRPr="00102BA3" w:rsidRDefault="00AB2885" w:rsidP="00357FAD">
            <w:pPr>
              <w:autoSpaceDE w:val="0"/>
              <w:autoSpaceDN w:val="0"/>
              <w:adjustRightInd w:val="0"/>
              <w:jc w:val="center"/>
            </w:pPr>
            <w:r w:rsidRPr="00102BA3">
              <w:t>Гкал</w:t>
            </w:r>
          </w:p>
        </w:tc>
        <w:tc>
          <w:tcPr>
            <w:tcW w:w="1134" w:type="dxa"/>
            <w:vAlign w:val="center"/>
          </w:tcPr>
          <w:p w:rsidR="00AB2885" w:rsidRPr="00102BA3" w:rsidRDefault="00AB2885" w:rsidP="00357FAD">
            <w:pPr>
              <w:jc w:val="center"/>
            </w:pPr>
            <w:r w:rsidRPr="00102BA3">
              <w:t>78,3</w:t>
            </w:r>
          </w:p>
        </w:tc>
        <w:tc>
          <w:tcPr>
            <w:tcW w:w="1134" w:type="dxa"/>
            <w:vAlign w:val="center"/>
          </w:tcPr>
          <w:p w:rsidR="00AB2885" w:rsidRPr="00102BA3" w:rsidRDefault="00AB2885" w:rsidP="00357FAD">
            <w:pPr>
              <w:jc w:val="center"/>
            </w:pPr>
            <w:r w:rsidRPr="00102BA3">
              <w:t>40,6</w:t>
            </w:r>
          </w:p>
        </w:tc>
        <w:tc>
          <w:tcPr>
            <w:tcW w:w="1013" w:type="dxa"/>
            <w:vAlign w:val="center"/>
          </w:tcPr>
          <w:p w:rsidR="00AB2885" w:rsidRPr="00102BA3" w:rsidRDefault="00AB2885" w:rsidP="00357FAD">
            <w:pPr>
              <w:jc w:val="center"/>
            </w:pPr>
            <w:r w:rsidRPr="00102BA3">
              <w:t>37,7</w:t>
            </w:r>
          </w:p>
        </w:tc>
      </w:tr>
      <w:tr w:rsidR="00AB2885" w:rsidRPr="00102BA3" w:rsidTr="00357FAD">
        <w:trPr>
          <w:trHeight w:val="299"/>
        </w:trPr>
        <w:tc>
          <w:tcPr>
            <w:tcW w:w="520" w:type="dxa"/>
            <w:vMerge w:val="restart"/>
            <w:vAlign w:val="center"/>
          </w:tcPr>
          <w:p w:rsidR="00AB2885" w:rsidRPr="00102BA3" w:rsidRDefault="00AB2885" w:rsidP="00357FAD">
            <w:pPr>
              <w:autoSpaceDE w:val="0"/>
              <w:autoSpaceDN w:val="0"/>
              <w:adjustRightInd w:val="0"/>
              <w:jc w:val="center"/>
            </w:pPr>
            <w:r w:rsidRPr="00102BA3">
              <w:t>1.4</w:t>
            </w:r>
          </w:p>
        </w:tc>
        <w:tc>
          <w:tcPr>
            <w:tcW w:w="5364" w:type="dxa"/>
            <w:vMerge w:val="restart"/>
            <w:vAlign w:val="center"/>
          </w:tcPr>
          <w:p w:rsidR="00AB2885" w:rsidRPr="00102BA3" w:rsidRDefault="00AB2885" w:rsidP="00357FAD">
            <w:pPr>
              <w:autoSpaceDE w:val="0"/>
              <w:autoSpaceDN w:val="0"/>
              <w:adjustRightInd w:val="0"/>
            </w:pPr>
            <w:r w:rsidRPr="00102BA3">
              <w:t>Другим организациям, осуществляющим горячее водоснабжение</w:t>
            </w:r>
          </w:p>
        </w:tc>
        <w:tc>
          <w:tcPr>
            <w:tcW w:w="850" w:type="dxa"/>
            <w:vAlign w:val="center"/>
          </w:tcPr>
          <w:p w:rsidR="00AB2885" w:rsidRPr="00102BA3" w:rsidRDefault="00AB2885" w:rsidP="00357FAD">
            <w:pPr>
              <w:jc w:val="center"/>
            </w:pPr>
            <w:r w:rsidRPr="00102BA3">
              <w:t>куб. м</w:t>
            </w:r>
          </w:p>
        </w:tc>
        <w:tc>
          <w:tcPr>
            <w:tcW w:w="1134" w:type="dxa"/>
          </w:tcPr>
          <w:p w:rsidR="00AB2885" w:rsidRPr="00102BA3" w:rsidRDefault="00AB2885" w:rsidP="00357FAD">
            <w:pPr>
              <w:jc w:val="center"/>
              <w:rPr>
                <w:b/>
              </w:rPr>
            </w:pPr>
            <w:r w:rsidRPr="00102BA3">
              <w:rPr>
                <w:b/>
              </w:rPr>
              <w:t>-</w:t>
            </w:r>
          </w:p>
        </w:tc>
        <w:tc>
          <w:tcPr>
            <w:tcW w:w="1134" w:type="dxa"/>
          </w:tcPr>
          <w:p w:rsidR="00AB2885" w:rsidRPr="00102BA3" w:rsidRDefault="00AB2885" w:rsidP="00357FAD">
            <w:pPr>
              <w:jc w:val="center"/>
              <w:rPr>
                <w:b/>
              </w:rPr>
            </w:pPr>
            <w:r w:rsidRPr="00102BA3">
              <w:rPr>
                <w:b/>
              </w:rPr>
              <w:t>-</w:t>
            </w:r>
          </w:p>
        </w:tc>
        <w:tc>
          <w:tcPr>
            <w:tcW w:w="1013" w:type="dxa"/>
          </w:tcPr>
          <w:p w:rsidR="00AB2885" w:rsidRPr="00102BA3" w:rsidRDefault="00AB2885" w:rsidP="00357FAD">
            <w:pPr>
              <w:jc w:val="center"/>
              <w:rPr>
                <w:b/>
              </w:rPr>
            </w:pPr>
            <w:r w:rsidRPr="00102BA3">
              <w:rPr>
                <w:b/>
              </w:rPr>
              <w:t>-</w:t>
            </w:r>
          </w:p>
        </w:tc>
      </w:tr>
      <w:tr w:rsidR="00AB2885" w:rsidRPr="00102BA3" w:rsidTr="00357FAD">
        <w:tc>
          <w:tcPr>
            <w:tcW w:w="520" w:type="dxa"/>
            <w:vMerge/>
            <w:vAlign w:val="center"/>
          </w:tcPr>
          <w:p w:rsidR="00AB2885" w:rsidRPr="00102BA3" w:rsidRDefault="00AB2885" w:rsidP="00357FAD">
            <w:pPr>
              <w:autoSpaceDE w:val="0"/>
              <w:autoSpaceDN w:val="0"/>
              <w:adjustRightInd w:val="0"/>
              <w:jc w:val="center"/>
            </w:pPr>
          </w:p>
        </w:tc>
        <w:tc>
          <w:tcPr>
            <w:tcW w:w="5364" w:type="dxa"/>
            <w:vMerge/>
            <w:vAlign w:val="center"/>
          </w:tcPr>
          <w:p w:rsidR="00AB2885" w:rsidRPr="00102BA3" w:rsidRDefault="00AB2885" w:rsidP="00357FAD">
            <w:pPr>
              <w:autoSpaceDE w:val="0"/>
              <w:autoSpaceDN w:val="0"/>
              <w:adjustRightInd w:val="0"/>
            </w:pPr>
          </w:p>
        </w:tc>
        <w:tc>
          <w:tcPr>
            <w:tcW w:w="850" w:type="dxa"/>
            <w:vAlign w:val="center"/>
          </w:tcPr>
          <w:p w:rsidR="00AB2885" w:rsidRPr="00102BA3" w:rsidRDefault="00AB2885" w:rsidP="00357FAD">
            <w:pPr>
              <w:autoSpaceDE w:val="0"/>
              <w:autoSpaceDN w:val="0"/>
              <w:adjustRightInd w:val="0"/>
              <w:jc w:val="center"/>
            </w:pPr>
            <w:r w:rsidRPr="00102BA3">
              <w:t>Гкал</w:t>
            </w:r>
          </w:p>
        </w:tc>
        <w:tc>
          <w:tcPr>
            <w:tcW w:w="1134" w:type="dxa"/>
          </w:tcPr>
          <w:p w:rsidR="00AB2885" w:rsidRPr="00102BA3" w:rsidRDefault="00AB2885" w:rsidP="00357FAD">
            <w:pPr>
              <w:jc w:val="center"/>
              <w:rPr>
                <w:b/>
              </w:rPr>
            </w:pPr>
            <w:r w:rsidRPr="00102BA3">
              <w:rPr>
                <w:b/>
              </w:rPr>
              <w:t>-</w:t>
            </w:r>
          </w:p>
        </w:tc>
        <w:tc>
          <w:tcPr>
            <w:tcW w:w="1134" w:type="dxa"/>
          </w:tcPr>
          <w:p w:rsidR="00AB2885" w:rsidRPr="00102BA3" w:rsidRDefault="00AB2885" w:rsidP="00357FAD">
            <w:pPr>
              <w:jc w:val="center"/>
              <w:rPr>
                <w:b/>
              </w:rPr>
            </w:pPr>
            <w:r w:rsidRPr="00102BA3">
              <w:rPr>
                <w:b/>
              </w:rPr>
              <w:t>-</w:t>
            </w:r>
          </w:p>
        </w:tc>
        <w:tc>
          <w:tcPr>
            <w:tcW w:w="1013" w:type="dxa"/>
          </w:tcPr>
          <w:p w:rsidR="00AB2885" w:rsidRPr="00102BA3" w:rsidRDefault="00AB2885" w:rsidP="00357FAD">
            <w:pPr>
              <w:jc w:val="center"/>
              <w:rPr>
                <w:b/>
              </w:rPr>
            </w:pPr>
            <w:r w:rsidRPr="00102BA3">
              <w:rPr>
                <w:b/>
              </w:rPr>
              <w:t>-</w:t>
            </w:r>
          </w:p>
        </w:tc>
      </w:tr>
      <w:tr w:rsidR="00AB2885" w:rsidRPr="00102BA3" w:rsidTr="00357FAD">
        <w:tc>
          <w:tcPr>
            <w:tcW w:w="520" w:type="dxa"/>
            <w:vMerge w:val="restart"/>
            <w:vAlign w:val="center"/>
          </w:tcPr>
          <w:p w:rsidR="00AB2885" w:rsidRPr="00102BA3" w:rsidRDefault="00AB2885" w:rsidP="00357FAD">
            <w:pPr>
              <w:autoSpaceDE w:val="0"/>
              <w:autoSpaceDN w:val="0"/>
              <w:adjustRightInd w:val="0"/>
              <w:jc w:val="center"/>
            </w:pPr>
            <w:r w:rsidRPr="00102BA3">
              <w:t>1.5</w:t>
            </w:r>
          </w:p>
        </w:tc>
        <w:tc>
          <w:tcPr>
            <w:tcW w:w="5364" w:type="dxa"/>
            <w:vMerge w:val="restart"/>
            <w:vAlign w:val="center"/>
          </w:tcPr>
          <w:p w:rsidR="00AB2885" w:rsidRPr="00102BA3" w:rsidRDefault="00AB2885" w:rsidP="00357FAD">
            <w:pPr>
              <w:autoSpaceDE w:val="0"/>
              <w:autoSpaceDN w:val="0"/>
              <w:adjustRightInd w:val="0"/>
            </w:pPr>
            <w:r w:rsidRPr="00102BA3">
              <w:t>Собственные нужды, не связанные с регулируемым видом деятельности</w:t>
            </w:r>
          </w:p>
        </w:tc>
        <w:tc>
          <w:tcPr>
            <w:tcW w:w="850" w:type="dxa"/>
            <w:vAlign w:val="center"/>
          </w:tcPr>
          <w:p w:rsidR="00AB2885" w:rsidRPr="00102BA3" w:rsidRDefault="00AB2885" w:rsidP="00357FAD">
            <w:pPr>
              <w:jc w:val="center"/>
            </w:pPr>
            <w:r w:rsidRPr="00102BA3">
              <w:t>куб. м</w:t>
            </w:r>
          </w:p>
        </w:tc>
        <w:tc>
          <w:tcPr>
            <w:tcW w:w="1134" w:type="dxa"/>
          </w:tcPr>
          <w:p w:rsidR="00AB2885" w:rsidRPr="00102BA3" w:rsidRDefault="00AB2885" w:rsidP="00357FAD">
            <w:pPr>
              <w:jc w:val="center"/>
              <w:rPr>
                <w:b/>
              </w:rPr>
            </w:pPr>
            <w:r w:rsidRPr="00102BA3">
              <w:rPr>
                <w:b/>
              </w:rPr>
              <w:t>-</w:t>
            </w:r>
          </w:p>
        </w:tc>
        <w:tc>
          <w:tcPr>
            <w:tcW w:w="1134" w:type="dxa"/>
          </w:tcPr>
          <w:p w:rsidR="00AB2885" w:rsidRPr="00102BA3" w:rsidRDefault="00AB2885" w:rsidP="00357FAD">
            <w:pPr>
              <w:jc w:val="center"/>
              <w:rPr>
                <w:b/>
              </w:rPr>
            </w:pPr>
            <w:r w:rsidRPr="00102BA3">
              <w:rPr>
                <w:b/>
              </w:rPr>
              <w:t>-</w:t>
            </w:r>
          </w:p>
        </w:tc>
        <w:tc>
          <w:tcPr>
            <w:tcW w:w="1013" w:type="dxa"/>
          </w:tcPr>
          <w:p w:rsidR="00AB2885" w:rsidRPr="00102BA3" w:rsidRDefault="00AB2885" w:rsidP="00357FAD">
            <w:pPr>
              <w:jc w:val="center"/>
              <w:rPr>
                <w:b/>
              </w:rPr>
            </w:pPr>
            <w:r w:rsidRPr="00102BA3">
              <w:rPr>
                <w:b/>
              </w:rPr>
              <w:t>-</w:t>
            </w:r>
          </w:p>
        </w:tc>
      </w:tr>
      <w:tr w:rsidR="00AB2885" w:rsidRPr="00102BA3" w:rsidTr="00357FAD">
        <w:tc>
          <w:tcPr>
            <w:tcW w:w="520" w:type="dxa"/>
            <w:vMerge/>
            <w:vAlign w:val="center"/>
          </w:tcPr>
          <w:p w:rsidR="00AB2885" w:rsidRPr="00102BA3" w:rsidRDefault="00AB2885" w:rsidP="00357FAD">
            <w:pPr>
              <w:autoSpaceDE w:val="0"/>
              <w:autoSpaceDN w:val="0"/>
              <w:adjustRightInd w:val="0"/>
              <w:jc w:val="center"/>
            </w:pPr>
          </w:p>
        </w:tc>
        <w:tc>
          <w:tcPr>
            <w:tcW w:w="5364" w:type="dxa"/>
            <w:vMerge/>
            <w:vAlign w:val="center"/>
          </w:tcPr>
          <w:p w:rsidR="00AB2885" w:rsidRPr="00102BA3" w:rsidRDefault="00AB2885" w:rsidP="00357FAD">
            <w:pPr>
              <w:autoSpaceDE w:val="0"/>
              <w:autoSpaceDN w:val="0"/>
              <w:adjustRightInd w:val="0"/>
            </w:pPr>
          </w:p>
        </w:tc>
        <w:tc>
          <w:tcPr>
            <w:tcW w:w="850" w:type="dxa"/>
            <w:vAlign w:val="center"/>
          </w:tcPr>
          <w:p w:rsidR="00AB2885" w:rsidRPr="00102BA3" w:rsidRDefault="00AB2885" w:rsidP="00357FAD">
            <w:pPr>
              <w:autoSpaceDE w:val="0"/>
              <w:autoSpaceDN w:val="0"/>
              <w:adjustRightInd w:val="0"/>
              <w:jc w:val="center"/>
            </w:pPr>
            <w:r w:rsidRPr="00102BA3">
              <w:t>Гкал</w:t>
            </w:r>
          </w:p>
        </w:tc>
        <w:tc>
          <w:tcPr>
            <w:tcW w:w="1134" w:type="dxa"/>
          </w:tcPr>
          <w:p w:rsidR="00AB2885" w:rsidRPr="00102BA3" w:rsidRDefault="00AB2885" w:rsidP="00357FAD">
            <w:pPr>
              <w:jc w:val="center"/>
              <w:rPr>
                <w:b/>
              </w:rPr>
            </w:pPr>
            <w:r w:rsidRPr="00102BA3">
              <w:rPr>
                <w:b/>
              </w:rPr>
              <w:t>-</w:t>
            </w:r>
          </w:p>
        </w:tc>
        <w:tc>
          <w:tcPr>
            <w:tcW w:w="1134" w:type="dxa"/>
          </w:tcPr>
          <w:p w:rsidR="00AB2885" w:rsidRPr="00102BA3" w:rsidRDefault="00AB2885" w:rsidP="00357FAD">
            <w:pPr>
              <w:jc w:val="center"/>
              <w:rPr>
                <w:b/>
              </w:rPr>
            </w:pPr>
            <w:r w:rsidRPr="00102BA3">
              <w:rPr>
                <w:b/>
              </w:rPr>
              <w:t>-</w:t>
            </w:r>
          </w:p>
        </w:tc>
        <w:tc>
          <w:tcPr>
            <w:tcW w:w="1013" w:type="dxa"/>
          </w:tcPr>
          <w:p w:rsidR="00AB2885" w:rsidRPr="00102BA3" w:rsidRDefault="00AB2885" w:rsidP="00357FAD">
            <w:pPr>
              <w:jc w:val="center"/>
              <w:rPr>
                <w:b/>
              </w:rPr>
            </w:pPr>
            <w:r w:rsidRPr="00102BA3">
              <w:rPr>
                <w:b/>
              </w:rPr>
              <w:t>-</w:t>
            </w:r>
          </w:p>
        </w:tc>
      </w:tr>
      <w:tr w:rsidR="00AB2885" w:rsidRPr="00102BA3" w:rsidTr="00357FAD">
        <w:tc>
          <w:tcPr>
            <w:tcW w:w="520" w:type="dxa"/>
            <w:vAlign w:val="center"/>
          </w:tcPr>
          <w:p w:rsidR="00AB2885" w:rsidRPr="00102BA3" w:rsidRDefault="00AB2885" w:rsidP="00357FAD">
            <w:pPr>
              <w:autoSpaceDE w:val="0"/>
              <w:autoSpaceDN w:val="0"/>
              <w:adjustRightInd w:val="0"/>
              <w:jc w:val="center"/>
            </w:pPr>
            <w:r w:rsidRPr="00102BA3">
              <w:t>2</w:t>
            </w:r>
          </w:p>
        </w:tc>
        <w:tc>
          <w:tcPr>
            <w:tcW w:w="5364" w:type="dxa"/>
            <w:vAlign w:val="center"/>
          </w:tcPr>
          <w:p w:rsidR="00AB2885" w:rsidRPr="00102BA3" w:rsidRDefault="00AB2885" w:rsidP="00357FAD">
            <w:pPr>
              <w:autoSpaceDE w:val="0"/>
              <w:autoSpaceDN w:val="0"/>
              <w:adjustRightInd w:val="0"/>
            </w:pPr>
            <w:r w:rsidRPr="00102BA3">
              <w:t>Объем финансовых потребностей, необходимых для реализации производственной программы</w:t>
            </w:r>
          </w:p>
        </w:tc>
        <w:tc>
          <w:tcPr>
            <w:tcW w:w="850" w:type="dxa"/>
            <w:vAlign w:val="center"/>
          </w:tcPr>
          <w:p w:rsidR="00AB2885" w:rsidRPr="00102BA3" w:rsidRDefault="00AB2885" w:rsidP="00357FAD">
            <w:pPr>
              <w:autoSpaceDE w:val="0"/>
              <w:autoSpaceDN w:val="0"/>
              <w:adjustRightInd w:val="0"/>
              <w:jc w:val="center"/>
            </w:pPr>
            <w:r w:rsidRPr="00102BA3">
              <w:t>тыс. руб.</w:t>
            </w:r>
          </w:p>
        </w:tc>
        <w:tc>
          <w:tcPr>
            <w:tcW w:w="1134" w:type="dxa"/>
            <w:vAlign w:val="center"/>
          </w:tcPr>
          <w:p w:rsidR="00AB2885" w:rsidRPr="00102BA3" w:rsidRDefault="00AB2885" w:rsidP="00357FAD">
            <w:pPr>
              <w:jc w:val="center"/>
            </w:pPr>
            <w:r w:rsidRPr="00102BA3">
              <w:t>32160,8</w:t>
            </w:r>
          </w:p>
        </w:tc>
        <w:tc>
          <w:tcPr>
            <w:tcW w:w="1134" w:type="dxa"/>
            <w:vAlign w:val="center"/>
          </w:tcPr>
          <w:p w:rsidR="00AB2885" w:rsidRPr="00102BA3" w:rsidRDefault="00AB2885" w:rsidP="00357FAD">
            <w:pPr>
              <w:jc w:val="center"/>
            </w:pPr>
            <w:r w:rsidRPr="00102BA3">
              <w:t>17261,0</w:t>
            </w:r>
          </w:p>
        </w:tc>
        <w:tc>
          <w:tcPr>
            <w:tcW w:w="1013" w:type="dxa"/>
            <w:vAlign w:val="center"/>
          </w:tcPr>
          <w:p w:rsidR="00AB2885" w:rsidRPr="00102BA3" w:rsidRDefault="00AB2885" w:rsidP="00357FAD">
            <w:pPr>
              <w:jc w:val="center"/>
            </w:pPr>
            <w:r w:rsidRPr="00102BA3">
              <w:t>14899,8</w:t>
            </w:r>
          </w:p>
        </w:tc>
      </w:tr>
    </w:tbl>
    <w:p w:rsidR="00AB2885" w:rsidRPr="00102BA3" w:rsidRDefault="00AB2885" w:rsidP="00AB2885">
      <w:pPr>
        <w:jc w:val="center"/>
      </w:pPr>
    </w:p>
    <w:p w:rsidR="00AB2885" w:rsidRPr="00102BA3" w:rsidRDefault="00AB2885" w:rsidP="00AB2885">
      <w:pPr>
        <w:autoSpaceDE w:val="0"/>
        <w:autoSpaceDN w:val="0"/>
        <w:adjustRightInd w:val="0"/>
        <w:ind w:firstLine="540"/>
        <w:jc w:val="center"/>
      </w:pPr>
    </w:p>
    <w:p w:rsidR="00AB2885" w:rsidRPr="00102BA3" w:rsidRDefault="00AB2885" w:rsidP="00AB2885">
      <w:pPr>
        <w:autoSpaceDE w:val="0"/>
        <w:autoSpaceDN w:val="0"/>
        <w:adjustRightInd w:val="0"/>
        <w:ind w:firstLine="540"/>
        <w:jc w:val="center"/>
      </w:pPr>
      <w:r w:rsidRPr="00102BA3">
        <w:t>2а.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 в части горячей воды, отпускаемой от коллекторов собственных источников</w:t>
      </w:r>
    </w:p>
    <w:tbl>
      <w:tblPr>
        <w:tblW w:w="1001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0"/>
        <w:gridCol w:w="5364"/>
        <w:gridCol w:w="851"/>
        <w:gridCol w:w="1134"/>
        <w:gridCol w:w="1134"/>
        <w:gridCol w:w="1013"/>
      </w:tblGrid>
      <w:tr w:rsidR="00AB2885" w:rsidRPr="00102BA3" w:rsidTr="00357FAD">
        <w:trPr>
          <w:trHeight w:val="506"/>
        </w:trPr>
        <w:tc>
          <w:tcPr>
            <w:tcW w:w="520" w:type="dxa"/>
            <w:vMerge w:val="restart"/>
            <w:vAlign w:val="center"/>
          </w:tcPr>
          <w:p w:rsidR="00AB2885" w:rsidRPr="00102BA3" w:rsidRDefault="00AB2885" w:rsidP="00357FAD">
            <w:pPr>
              <w:autoSpaceDE w:val="0"/>
              <w:autoSpaceDN w:val="0"/>
              <w:adjustRightInd w:val="0"/>
              <w:jc w:val="center"/>
            </w:pPr>
            <w:r w:rsidRPr="00102BA3">
              <w:t xml:space="preserve">№ </w:t>
            </w:r>
            <w:proofErr w:type="gramStart"/>
            <w:r w:rsidRPr="00102BA3">
              <w:t>п</w:t>
            </w:r>
            <w:proofErr w:type="gramEnd"/>
            <w:r w:rsidRPr="00102BA3">
              <w:t>/п</w:t>
            </w:r>
          </w:p>
        </w:tc>
        <w:tc>
          <w:tcPr>
            <w:tcW w:w="5364" w:type="dxa"/>
            <w:vMerge w:val="restart"/>
            <w:vAlign w:val="center"/>
          </w:tcPr>
          <w:p w:rsidR="00AB2885" w:rsidRPr="00102BA3" w:rsidRDefault="00AB2885" w:rsidP="00357FAD">
            <w:pPr>
              <w:autoSpaceDE w:val="0"/>
              <w:autoSpaceDN w:val="0"/>
              <w:adjustRightInd w:val="0"/>
              <w:jc w:val="center"/>
            </w:pPr>
            <w:r w:rsidRPr="00102BA3">
              <w:t>Показатели производственной программы</w:t>
            </w:r>
          </w:p>
        </w:tc>
        <w:tc>
          <w:tcPr>
            <w:tcW w:w="851" w:type="dxa"/>
            <w:vMerge w:val="restart"/>
            <w:vAlign w:val="center"/>
          </w:tcPr>
          <w:p w:rsidR="00AB2885" w:rsidRPr="00102BA3" w:rsidRDefault="00AB2885" w:rsidP="00357FAD">
            <w:pPr>
              <w:autoSpaceDE w:val="0"/>
              <w:autoSpaceDN w:val="0"/>
              <w:adjustRightInd w:val="0"/>
              <w:ind w:left="-108" w:right="-108"/>
              <w:jc w:val="center"/>
            </w:pPr>
            <w:r w:rsidRPr="00102BA3">
              <w:t>Ед. изм.</w:t>
            </w:r>
          </w:p>
        </w:tc>
        <w:tc>
          <w:tcPr>
            <w:tcW w:w="3281" w:type="dxa"/>
            <w:gridSpan w:val="3"/>
            <w:vAlign w:val="center"/>
          </w:tcPr>
          <w:p w:rsidR="00AB2885" w:rsidRPr="00102BA3" w:rsidRDefault="00AB2885" w:rsidP="00357FAD">
            <w:pPr>
              <w:autoSpaceDE w:val="0"/>
              <w:autoSpaceDN w:val="0"/>
              <w:adjustRightInd w:val="0"/>
              <w:jc w:val="center"/>
            </w:pPr>
            <w:r w:rsidRPr="00102BA3">
              <w:t>План на 2023 год</w:t>
            </w:r>
          </w:p>
        </w:tc>
      </w:tr>
      <w:tr w:rsidR="00AB2885" w:rsidRPr="00102BA3" w:rsidTr="00357FAD">
        <w:trPr>
          <w:trHeight w:val="269"/>
        </w:trPr>
        <w:tc>
          <w:tcPr>
            <w:tcW w:w="520" w:type="dxa"/>
            <w:vMerge/>
            <w:vAlign w:val="center"/>
          </w:tcPr>
          <w:p w:rsidR="00AB2885" w:rsidRPr="00102BA3" w:rsidRDefault="00AB2885" w:rsidP="00357FAD">
            <w:pPr>
              <w:autoSpaceDE w:val="0"/>
              <w:autoSpaceDN w:val="0"/>
              <w:adjustRightInd w:val="0"/>
              <w:jc w:val="center"/>
            </w:pPr>
          </w:p>
        </w:tc>
        <w:tc>
          <w:tcPr>
            <w:tcW w:w="5364" w:type="dxa"/>
            <w:vMerge/>
            <w:vAlign w:val="center"/>
          </w:tcPr>
          <w:p w:rsidR="00AB2885" w:rsidRPr="00102BA3" w:rsidRDefault="00AB2885" w:rsidP="00357FAD">
            <w:pPr>
              <w:autoSpaceDE w:val="0"/>
              <w:autoSpaceDN w:val="0"/>
              <w:adjustRightInd w:val="0"/>
              <w:jc w:val="center"/>
            </w:pPr>
          </w:p>
        </w:tc>
        <w:tc>
          <w:tcPr>
            <w:tcW w:w="851" w:type="dxa"/>
            <w:vMerge/>
            <w:vAlign w:val="center"/>
          </w:tcPr>
          <w:p w:rsidR="00AB2885" w:rsidRPr="00102BA3" w:rsidRDefault="00AB2885" w:rsidP="00357FAD">
            <w:pPr>
              <w:autoSpaceDE w:val="0"/>
              <w:autoSpaceDN w:val="0"/>
              <w:adjustRightInd w:val="0"/>
              <w:jc w:val="center"/>
            </w:pPr>
          </w:p>
        </w:tc>
        <w:tc>
          <w:tcPr>
            <w:tcW w:w="1134" w:type="dxa"/>
            <w:vAlign w:val="center"/>
          </w:tcPr>
          <w:p w:rsidR="00AB2885" w:rsidRPr="00102BA3" w:rsidRDefault="00AB2885" w:rsidP="00357FAD">
            <w:pPr>
              <w:autoSpaceDE w:val="0"/>
              <w:autoSpaceDN w:val="0"/>
              <w:adjustRightInd w:val="0"/>
              <w:jc w:val="center"/>
            </w:pPr>
            <w:r w:rsidRPr="00102BA3">
              <w:t>Год</w:t>
            </w:r>
          </w:p>
        </w:tc>
        <w:tc>
          <w:tcPr>
            <w:tcW w:w="1134" w:type="dxa"/>
            <w:vAlign w:val="center"/>
          </w:tcPr>
          <w:p w:rsidR="00AB2885" w:rsidRPr="00102BA3" w:rsidRDefault="00AB2885" w:rsidP="00357FAD">
            <w:pPr>
              <w:autoSpaceDE w:val="0"/>
              <w:autoSpaceDN w:val="0"/>
              <w:adjustRightInd w:val="0"/>
              <w:jc w:val="center"/>
            </w:pPr>
            <w:r w:rsidRPr="00102BA3">
              <w:t>1 пол.</w:t>
            </w:r>
          </w:p>
        </w:tc>
        <w:tc>
          <w:tcPr>
            <w:tcW w:w="1013" w:type="dxa"/>
            <w:vAlign w:val="center"/>
          </w:tcPr>
          <w:p w:rsidR="00AB2885" w:rsidRPr="00102BA3" w:rsidRDefault="00AB2885" w:rsidP="00357FAD">
            <w:pPr>
              <w:autoSpaceDE w:val="0"/>
              <w:autoSpaceDN w:val="0"/>
              <w:adjustRightInd w:val="0"/>
              <w:jc w:val="center"/>
            </w:pPr>
            <w:r w:rsidRPr="00102BA3">
              <w:t>2 пол.</w:t>
            </w:r>
          </w:p>
        </w:tc>
      </w:tr>
      <w:tr w:rsidR="00AB2885" w:rsidRPr="00102BA3" w:rsidTr="00357FAD">
        <w:trPr>
          <w:trHeight w:val="347"/>
        </w:trPr>
        <w:tc>
          <w:tcPr>
            <w:tcW w:w="520" w:type="dxa"/>
            <w:vMerge w:val="restart"/>
            <w:vAlign w:val="center"/>
          </w:tcPr>
          <w:p w:rsidR="00AB2885" w:rsidRPr="00102BA3" w:rsidRDefault="00AB2885" w:rsidP="00357FAD">
            <w:pPr>
              <w:autoSpaceDE w:val="0"/>
              <w:autoSpaceDN w:val="0"/>
              <w:adjustRightInd w:val="0"/>
              <w:jc w:val="center"/>
            </w:pPr>
            <w:r w:rsidRPr="00102BA3">
              <w:t>1</w:t>
            </w:r>
          </w:p>
        </w:tc>
        <w:tc>
          <w:tcPr>
            <w:tcW w:w="5364" w:type="dxa"/>
            <w:vMerge w:val="restart"/>
            <w:vAlign w:val="center"/>
          </w:tcPr>
          <w:p w:rsidR="00AB2885" w:rsidRPr="00102BA3" w:rsidRDefault="00AB2885" w:rsidP="00357FAD">
            <w:pPr>
              <w:autoSpaceDE w:val="0"/>
              <w:autoSpaceDN w:val="0"/>
              <w:adjustRightInd w:val="0"/>
            </w:pPr>
            <w:r w:rsidRPr="00102BA3">
              <w:t>Подано (реализовано потребителям) горячей воды, всего, в том числе:</w:t>
            </w:r>
          </w:p>
        </w:tc>
        <w:tc>
          <w:tcPr>
            <w:tcW w:w="851" w:type="dxa"/>
            <w:vAlign w:val="center"/>
          </w:tcPr>
          <w:p w:rsidR="00AB2885" w:rsidRPr="00102BA3" w:rsidRDefault="00AB2885" w:rsidP="00357FAD">
            <w:pPr>
              <w:autoSpaceDE w:val="0"/>
              <w:autoSpaceDN w:val="0"/>
              <w:adjustRightInd w:val="0"/>
              <w:jc w:val="center"/>
            </w:pPr>
            <w:r w:rsidRPr="00102BA3">
              <w:t>куб. м</w:t>
            </w:r>
          </w:p>
        </w:tc>
        <w:tc>
          <w:tcPr>
            <w:tcW w:w="1134" w:type="dxa"/>
            <w:vAlign w:val="center"/>
          </w:tcPr>
          <w:p w:rsidR="00AB2885" w:rsidRPr="00102BA3" w:rsidRDefault="00AB2885" w:rsidP="00357FAD">
            <w:pPr>
              <w:jc w:val="center"/>
            </w:pPr>
            <w:r w:rsidRPr="00102BA3">
              <w:t>32041,0</w:t>
            </w:r>
          </w:p>
        </w:tc>
        <w:tc>
          <w:tcPr>
            <w:tcW w:w="1134" w:type="dxa"/>
            <w:vAlign w:val="center"/>
          </w:tcPr>
          <w:p w:rsidR="00AB2885" w:rsidRPr="00102BA3" w:rsidRDefault="00AB2885" w:rsidP="00357FAD">
            <w:pPr>
              <w:jc w:val="center"/>
            </w:pPr>
            <w:r w:rsidRPr="00102BA3">
              <w:t>18614,0</w:t>
            </w:r>
          </w:p>
        </w:tc>
        <w:tc>
          <w:tcPr>
            <w:tcW w:w="1013" w:type="dxa"/>
            <w:vAlign w:val="center"/>
          </w:tcPr>
          <w:p w:rsidR="00AB2885" w:rsidRPr="00102BA3" w:rsidRDefault="00AB2885" w:rsidP="00357FAD">
            <w:pPr>
              <w:jc w:val="center"/>
            </w:pPr>
            <w:r w:rsidRPr="00102BA3">
              <w:t>13427,0</w:t>
            </w:r>
          </w:p>
        </w:tc>
      </w:tr>
      <w:tr w:rsidR="00AB2885" w:rsidRPr="00102BA3" w:rsidTr="00357FAD">
        <w:tc>
          <w:tcPr>
            <w:tcW w:w="520" w:type="dxa"/>
            <w:vMerge/>
            <w:vAlign w:val="center"/>
          </w:tcPr>
          <w:p w:rsidR="00AB2885" w:rsidRPr="00102BA3" w:rsidRDefault="00AB2885" w:rsidP="00357FAD">
            <w:pPr>
              <w:autoSpaceDE w:val="0"/>
              <w:autoSpaceDN w:val="0"/>
              <w:adjustRightInd w:val="0"/>
              <w:jc w:val="center"/>
            </w:pPr>
          </w:p>
        </w:tc>
        <w:tc>
          <w:tcPr>
            <w:tcW w:w="5364" w:type="dxa"/>
            <w:vMerge/>
            <w:vAlign w:val="center"/>
          </w:tcPr>
          <w:p w:rsidR="00AB2885" w:rsidRPr="00102BA3" w:rsidRDefault="00AB2885" w:rsidP="00357FAD">
            <w:pPr>
              <w:autoSpaceDE w:val="0"/>
              <w:autoSpaceDN w:val="0"/>
              <w:adjustRightInd w:val="0"/>
            </w:pPr>
          </w:p>
        </w:tc>
        <w:tc>
          <w:tcPr>
            <w:tcW w:w="851" w:type="dxa"/>
            <w:vAlign w:val="center"/>
          </w:tcPr>
          <w:p w:rsidR="00AB2885" w:rsidRPr="00102BA3" w:rsidRDefault="00AB2885" w:rsidP="00357FAD">
            <w:pPr>
              <w:autoSpaceDE w:val="0"/>
              <w:autoSpaceDN w:val="0"/>
              <w:adjustRightInd w:val="0"/>
              <w:jc w:val="center"/>
            </w:pPr>
            <w:r w:rsidRPr="00102BA3">
              <w:t>Гкал</w:t>
            </w:r>
          </w:p>
        </w:tc>
        <w:tc>
          <w:tcPr>
            <w:tcW w:w="1134" w:type="dxa"/>
            <w:vAlign w:val="center"/>
          </w:tcPr>
          <w:p w:rsidR="00AB2885" w:rsidRPr="00102BA3" w:rsidRDefault="00AB2885" w:rsidP="00357FAD">
            <w:pPr>
              <w:jc w:val="center"/>
            </w:pPr>
            <w:r w:rsidRPr="00102BA3">
              <w:t>2238,4</w:t>
            </w:r>
          </w:p>
        </w:tc>
        <w:tc>
          <w:tcPr>
            <w:tcW w:w="1134" w:type="dxa"/>
            <w:vAlign w:val="center"/>
          </w:tcPr>
          <w:p w:rsidR="00AB2885" w:rsidRPr="00102BA3" w:rsidRDefault="00AB2885" w:rsidP="00357FAD">
            <w:pPr>
              <w:jc w:val="center"/>
            </w:pPr>
            <w:r w:rsidRPr="00102BA3">
              <w:t>1268,5</w:t>
            </w:r>
          </w:p>
        </w:tc>
        <w:tc>
          <w:tcPr>
            <w:tcW w:w="1013" w:type="dxa"/>
            <w:vAlign w:val="center"/>
          </w:tcPr>
          <w:p w:rsidR="00AB2885" w:rsidRPr="00102BA3" w:rsidRDefault="00AB2885" w:rsidP="00357FAD">
            <w:pPr>
              <w:jc w:val="center"/>
            </w:pPr>
            <w:r w:rsidRPr="00102BA3">
              <w:t>970,0</w:t>
            </w:r>
          </w:p>
        </w:tc>
      </w:tr>
      <w:tr w:rsidR="00AB2885" w:rsidRPr="00102BA3" w:rsidTr="00357FAD">
        <w:trPr>
          <w:trHeight w:val="429"/>
        </w:trPr>
        <w:tc>
          <w:tcPr>
            <w:tcW w:w="520" w:type="dxa"/>
            <w:vMerge w:val="restart"/>
            <w:vAlign w:val="center"/>
          </w:tcPr>
          <w:p w:rsidR="00AB2885" w:rsidRPr="00102BA3" w:rsidRDefault="00AB2885" w:rsidP="00357FAD">
            <w:pPr>
              <w:autoSpaceDE w:val="0"/>
              <w:autoSpaceDN w:val="0"/>
              <w:adjustRightInd w:val="0"/>
              <w:jc w:val="center"/>
            </w:pPr>
            <w:r w:rsidRPr="00102BA3">
              <w:t>1.1</w:t>
            </w:r>
          </w:p>
        </w:tc>
        <w:tc>
          <w:tcPr>
            <w:tcW w:w="5364" w:type="dxa"/>
            <w:vMerge w:val="restart"/>
            <w:vAlign w:val="center"/>
          </w:tcPr>
          <w:p w:rsidR="00AB2885" w:rsidRPr="00102BA3" w:rsidRDefault="00AB2885" w:rsidP="00357FAD">
            <w:pPr>
              <w:autoSpaceDE w:val="0"/>
              <w:autoSpaceDN w:val="0"/>
              <w:adjustRightInd w:val="0"/>
              <w:ind w:left="12"/>
            </w:pPr>
            <w:r w:rsidRPr="00102BA3">
              <w:t>Населению (управляющие организации, ТСЖ, ТСН, непосредственно граждане)</w:t>
            </w:r>
          </w:p>
        </w:tc>
        <w:tc>
          <w:tcPr>
            <w:tcW w:w="851" w:type="dxa"/>
            <w:vAlign w:val="center"/>
          </w:tcPr>
          <w:p w:rsidR="00AB2885" w:rsidRPr="00102BA3" w:rsidRDefault="00AB2885" w:rsidP="00357FAD">
            <w:pPr>
              <w:jc w:val="center"/>
            </w:pPr>
            <w:r w:rsidRPr="00102BA3">
              <w:t>куб. м</w:t>
            </w:r>
          </w:p>
        </w:tc>
        <w:tc>
          <w:tcPr>
            <w:tcW w:w="1134" w:type="dxa"/>
          </w:tcPr>
          <w:p w:rsidR="00AB2885" w:rsidRPr="00102BA3" w:rsidRDefault="00AB2885" w:rsidP="00357FAD">
            <w:pPr>
              <w:jc w:val="center"/>
            </w:pPr>
            <w:r w:rsidRPr="00102BA3">
              <w:rPr>
                <w:b/>
              </w:rPr>
              <w:t>-</w:t>
            </w:r>
          </w:p>
        </w:tc>
        <w:tc>
          <w:tcPr>
            <w:tcW w:w="1134" w:type="dxa"/>
          </w:tcPr>
          <w:p w:rsidR="00AB2885" w:rsidRPr="00102BA3" w:rsidRDefault="00AB2885" w:rsidP="00357FAD">
            <w:pPr>
              <w:jc w:val="center"/>
            </w:pPr>
            <w:r w:rsidRPr="00102BA3">
              <w:rPr>
                <w:b/>
              </w:rPr>
              <w:t>-</w:t>
            </w:r>
          </w:p>
        </w:tc>
        <w:tc>
          <w:tcPr>
            <w:tcW w:w="1013" w:type="dxa"/>
          </w:tcPr>
          <w:p w:rsidR="00AB2885" w:rsidRPr="00102BA3" w:rsidRDefault="00AB2885" w:rsidP="00357FAD">
            <w:pPr>
              <w:jc w:val="center"/>
            </w:pPr>
            <w:r w:rsidRPr="00102BA3">
              <w:rPr>
                <w:b/>
              </w:rPr>
              <w:t>-</w:t>
            </w:r>
          </w:p>
        </w:tc>
      </w:tr>
      <w:tr w:rsidR="00AB2885" w:rsidRPr="00102BA3" w:rsidTr="00357FAD">
        <w:tc>
          <w:tcPr>
            <w:tcW w:w="520" w:type="dxa"/>
            <w:vMerge/>
            <w:vAlign w:val="center"/>
          </w:tcPr>
          <w:p w:rsidR="00AB2885" w:rsidRPr="00102BA3" w:rsidRDefault="00AB2885" w:rsidP="00357FAD">
            <w:pPr>
              <w:autoSpaceDE w:val="0"/>
              <w:autoSpaceDN w:val="0"/>
              <w:adjustRightInd w:val="0"/>
              <w:jc w:val="center"/>
            </w:pPr>
          </w:p>
        </w:tc>
        <w:tc>
          <w:tcPr>
            <w:tcW w:w="5364" w:type="dxa"/>
            <w:vMerge/>
            <w:vAlign w:val="center"/>
          </w:tcPr>
          <w:p w:rsidR="00AB2885" w:rsidRPr="00102BA3" w:rsidRDefault="00AB2885" w:rsidP="00357FAD">
            <w:pPr>
              <w:autoSpaceDE w:val="0"/>
              <w:autoSpaceDN w:val="0"/>
              <w:adjustRightInd w:val="0"/>
              <w:ind w:left="12"/>
            </w:pPr>
          </w:p>
        </w:tc>
        <w:tc>
          <w:tcPr>
            <w:tcW w:w="851" w:type="dxa"/>
            <w:vAlign w:val="center"/>
          </w:tcPr>
          <w:p w:rsidR="00AB2885" w:rsidRPr="00102BA3" w:rsidRDefault="00AB2885" w:rsidP="00357FAD">
            <w:pPr>
              <w:autoSpaceDE w:val="0"/>
              <w:autoSpaceDN w:val="0"/>
              <w:adjustRightInd w:val="0"/>
              <w:jc w:val="center"/>
            </w:pPr>
            <w:r w:rsidRPr="00102BA3">
              <w:t>Гкал</w:t>
            </w:r>
          </w:p>
        </w:tc>
        <w:tc>
          <w:tcPr>
            <w:tcW w:w="1134" w:type="dxa"/>
          </w:tcPr>
          <w:p w:rsidR="00AB2885" w:rsidRPr="00102BA3" w:rsidRDefault="00AB2885" w:rsidP="00357FAD">
            <w:pPr>
              <w:jc w:val="center"/>
            </w:pPr>
            <w:r w:rsidRPr="00102BA3">
              <w:rPr>
                <w:b/>
              </w:rPr>
              <w:t>-</w:t>
            </w:r>
          </w:p>
        </w:tc>
        <w:tc>
          <w:tcPr>
            <w:tcW w:w="1134" w:type="dxa"/>
          </w:tcPr>
          <w:p w:rsidR="00AB2885" w:rsidRPr="00102BA3" w:rsidRDefault="00AB2885" w:rsidP="00357FAD">
            <w:pPr>
              <w:jc w:val="center"/>
            </w:pPr>
            <w:r w:rsidRPr="00102BA3">
              <w:rPr>
                <w:b/>
              </w:rPr>
              <w:t>-</w:t>
            </w:r>
          </w:p>
        </w:tc>
        <w:tc>
          <w:tcPr>
            <w:tcW w:w="1013" w:type="dxa"/>
          </w:tcPr>
          <w:p w:rsidR="00AB2885" w:rsidRPr="00102BA3" w:rsidRDefault="00AB2885" w:rsidP="00357FAD">
            <w:pPr>
              <w:jc w:val="center"/>
            </w:pPr>
            <w:r w:rsidRPr="00102BA3">
              <w:rPr>
                <w:b/>
              </w:rPr>
              <w:t>-</w:t>
            </w:r>
          </w:p>
        </w:tc>
      </w:tr>
      <w:tr w:rsidR="00AB2885" w:rsidRPr="00102BA3" w:rsidTr="00357FAD">
        <w:tc>
          <w:tcPr>
            <w:tcW w:w="520" w:type="dxa"/>
            <w:vMerge w:val="restart"/>
            <w:vAlign w:val="center"/>
          </w:tcPr>
          <w:p w:rsidR="00AB2885" w:rsidRPr="00102BA3" w:rsidRDefault="00AB2885" w:rsidP="00357FAD">
            <w:pPr>
              <w:autoSpaceDE w:val="0"/>
              <w:autoSpaceDN w:val="0"/>
              <w:adjustRightInd w:val="0"/>
              <w:jc w:val="center"/>
            </w:pPr>
            <w:r w:rsidRPr="00102BA3">
              <w:t>1.2</w:t>
            </w:r>
          </w:p>
        </w:tc>
        <w:tc>
          <w:tcPr>
            <w:tcW w:w="5364" w:type="dxa"/>
            <w:vMerge w:val="restart"/>
            <w:vAlign w:val="center"/>
          </w:tcPr>
          <w:p w:rsidR="00AB2885" w:rsidRPr="00102BA3" w:rsidRDefault="00AB2885" w:rsidP="00357FAD">
            <w:pPr>
              <w:autoSpaceDE w:val="0"/>
              <w:autoSpaceDN w:val="0"/>
              <w:adjustRightInd w:val="0"/>
              <w:ind w:left="12"/>
            </w:pPr>
            <w:r w:rsidRPr="00102BA3">
              <w:t>Бюджетным потребителям</w:t>
            </w:r>
          </w:p>
        </w:tc>
        <w:tc>
          <w:tcPr>
            <w:tcW w:w="851" w:type="dxa"/>
            <w:vAlign w:val="center"/>
          </w:tcPr>
          <w:p w:rsidR="00AB2885" w:rsidRPr="00102BA3" w:rsidRDefault="00AB2885" w:rsidP="00357FAD">
            <w:pPr>
              <w:jc w:val="center"/>
            </w:pPr>
            <w:r w:rsidRPr="00102BA3">
              <w:t>куб. м</w:t>
            </w:r>
          </w:p>
        </w:tc>
        <w:tc>
          <w:tcPr>
            <w:tcW w:w="1134" w:type="dxa"/>
            <w:vAlign w:val="center"/>
          </w:tcPr>
          <w:p w:rsidR="00AB2885" w:rsidRPr="00102BA3" w:rsidRDefault="00AB2885" w:rsidP="00357FAD">
            <w:pPr>
              <w:jc w:val="center"/>
            </w:pPr>
            <w:r w:rsidRPr="00102BA3">
              <w:t>31991,0</w:t>
            </w:r>
          </w:p>
        </w:tc>
        <w:tc>
          <w:tcPr>
            <w:tcW w:w="1134" w:type="dxa"/>
            <w:vAlign w:val="center"/>
          </w:tcPr>
          <w:p w:rsidR="00AB2885" w:rsidRPr="00102BA3" w:rsidRDefault="00AB2885" w:rsidP="00357FAD">
            <w:pPr>
              <w:jc w:val="center"/>
            </w:pPr>
            <w:r w:rsidRPr="00102BA3">
              <w:t>18590,0</w:t>
            </w:r>
          </w:p>
        </w:tc>
        <w:tc>
          <w:tcPr>
            <w:tcW w:w="1013" w:type="dxa"/>
            <w:vAlign w:val="center"/>
          </w:tcPr>
          <w:p w:rsidR="00AB2885" w:rsidRPr="00102BA3" w:rsidRDefault="00AB2885" w:rsidP="00357FAD">
            <w:pPr>
              <w:jc w:val="center"/>
            </w:pPr>
            <w:r w:rsidRPr="00102BA3">
              <w:t>13401,0</w:t>
            </w:r>
          </w:p>
        </w:tc>
      </w:tr>
      <w:tr w:rsidR="00AB2885" w:rsidRPr="00102BA3" w:rsidTr="00357FAD">
        <w:tc>
          <w:tcPr>
            <w:tcW w:w="520" w:type="dxa"/>
            <w:vMerge/>
            <w:vAlign w:val="center"/>
          </w:tcPr>
          <w:p w:rsidR="00AB2885" w:rsidRPr="00102BA3" w:rsidRDefault="00AB2885" w:rsidP="00357FAD">
            <w:pPr>
              <w:autoSpaceDE w:val="0"/>
              <w:autoSpaceDN w:val="0"/>
              <w:adjustRightInd w:val="0"/>
              <w:jc w:val="center"/>
            </w:pPr>
          </w:p>
        </w:tc>
        <w:tc>
          <w:tcPr>
            <w:tcW w:w="5364" w:type="dxa"/>
            <w:vMerge/>
            <w:vAlign w:val="center"/>
          </w:tcPr>
          <w:p w:rsidR="00AB2885" w:rsidRPr="00102BA3" w:rsidRDefault="00AB2885" w:rsidP="00357FAD">
            <w:pPr>
              <w:autoSpaceDE w:val="0"/>
              <w:autoSpaceDN w:val="0"/>
              <w:adjustRightInd w:val="0"/>
              <w:ind w:left="12"/>
            </w:pPr>
          </w:p>
        </w:tc>
        <w:tc>
          <w:tcPr>
            <w:tcW w:w="851" w:type="dxa"/>
            <w:vAlign w:val="center"/>
          </w:tcPr>
          <w:p w:rsidR="00AB2885" w:rsidRPr="00102BA3" w:rsidRDefault="00AB2885" w:rsidP="00357FAD">
            <w:pPr>
              <w:autoSpaceDE w:val="0"/>
              <w:autoSpaceDN w:val="0"/>
              <w:adjustRightInd w:val="0"/>
              <w:jc w:val="center"/>
            </w:pPr>
            <w:r w:rsidRPr="00102BA3">
              <w:t>Гкал</w:t>
            </w:r>
          </w:p>
        </w:tc>
        <w:tc>
          <w:tcPr>
            <w:tcW w:w="1134" w:type="dxa"/>
            <w:vAlign w:val="center"/>
          </w:tcPr>
          <w:p w:rsidR="00AB2885" w:rsidRPr="00102BA3" w:rsidRDefault="00AB2885" w:rsidP="00357FAD">
            <w:pPr>
              <w:jc w:val="center"/>
            </w:pPr>
            <w:r w:rsidRPr="00102BA3">
              <w:t>2202,8</w:t>
            </w:r>
          </w:p>
        </w:tc>
        <w:tc>
          <w:tcPr>
            <w:tcW w:w="1134" w:type="dxa"/>
            <w:vAlign w:val="center"/>
          </w:tcPr>
          <w:p w:rsidR="00AB2885" w:rsidRPr="00102BA3" w:rsidRDefault="00AB2885" w:rsidP="00357FAD">
            <w:pPr>
              <w:jc w:val="center"/>
            </w:pPr>
            <w:r w:rsidRPr="00102BA3">
              <w:t>1251,8</w:t>
            </w:r>
          </w:p>
        </w:tc>
        <w:tc>
          <w:tcPr>
            <w:tcW w:w="1013" w:type="dxa"/>
            <w:vAlign w:val="center"/>
          </w:tcPr>
          <w:p w:rsidR="00AB2885" w:rsidRPr="00102BA3" w:rsidRDefault="00AB2885" w:rsidP="00357FAD">
            <w:pPr>
              <w:jc w:val="center"/>
            </w:pPr>
            <w:r w:rsidRPr="00102BA3">
              <w:t>951,0</w:t>
            </w:r>
          </w:p>
        </w:tc>
      </w:tr>
      <w:tr w:rsidR="00AB2885" w:rsidRPr="00102BA3" w:rsidTr="00357FAD">
        <w:tc>
          <w:tcPr>
            <w:tcW w:w="520" w:type="dxa"/>
            <w:vMerge w:val="restart"/>
            <w:vAlign w:val="center"/>
          </w:tcPr>
          <w:p w:rsidR="00AB2885" w:rsidRPr="00102BA3" w:rsidRDefault="00AB2885" w:rsidP="00357FAD">
            <w:pPr>
              <w:autoSpaceDE w:val="0"/>
              <w:autoSpaceDN w:val="0"/>
              <w:adjustRightInd w:val="0"/>
              <w:jc w:val="center"/>
            </w:pPr>
            <w:r w:rsidRPr="00102BA3">
              <w:t>1.3</w:t>
            </w:r>
          </w:p>
        </w:tc>
        <w:tc>
          <w:tcPr>
            <w:tcW w:w="5364" w:type="dxa"/>
            <w:vMerge w:val="restart"/>
            <w:vAlign w:val="center"/>
          </w:tcPr>
          <w:p w:rsidR="00AB2885" w:rsidRPr="00102BA3" w:rsidRDefault="00AB2885" w:rsidP="00357FAD">
            <w:pPr>
              <w:autoSpaceDE w:val="0"/>
              <w:autoSpaceDN w:val="0"/>
              <w:adjustRightInd w:val="0"/>
              <w:ind w:left="12"/>
            </w:pPr>
            <w:r w:rsidRPr="00102BA3">
              <w:t>Прочим потребителям</w:t>
            </w:r>
          </w:p>
        </w:tc>
        <w:tc>
          <w:tcPr>
            <w:tcW w:w="851" w:type="dxa"/>
            <w:vAlign w:val="center"/>
          </w:tcPr>
          <w:p w:rsidR="00AB2885" w:rsidRPr="00102BA3" w:rsidRDefault="00AB2885" w:rsidP="00357FAD">
            <w:pPr>
              <w:jc w:val="center"/>
            </w:pPr>
            <w:r w:rsidRPr="00102BA3">
              <w:t>куб. м</w:t>
            </w:r>
          </w:p>
        </w:tc>
        <w:tc>
          <w:tcPr>
            <w:tcW w:w="1134" w:type="dxa"/>
            <w:vAlign w:val="center"/>
          </w:tcPr>
          <w:p w:rsidR="00AB2885" w:rsidRPr="00102BA3" w:rsidRDefault="00AB2885" w:rsidP="00357FAD">
            <w:pPr>
              <w:jc w:val="center"/>
            </w:pPr>
            <w:r w:rsidRPr="00102BA3">
              <w:t>50,0</w:t>
            </w:r>
          </w:p>
        </w:tc>
        <w:tc>
          <w:tcPr>
            <w:tcW w:w="1134" w:type="dxa"/>
            <w:vAlign w:val="center"/>
          </w:tcPr>
          <w:p w:rsidR="00AB2885" w:rsidRPr="00102BA3" w:rsidRDefault="00AB2885" w:rsidP="00357FAD">
            <w:pPr>
              <w:jc w:val="center"/>
            </w:pPr>
            <w:r w:rsidRPr="00102BA3">
              <w:t>24,0</w:t>
            </w:r>
          </w:p>
        </w:tc>
        <w:tc>
          <w:tcPr>
            <w:tcW w:w="1013" w:type="dxa"/>
            <w:vAlign w:val="center"/>
          </w:tcPr>
          <w:p w:rsidR="00AB2885" w:rsidRPr="00102BA3" w:rsidRDefault="00AB2885" w:rsidP="00357FAD">
            <w:pPr>
              <w:jc w:val="center"/>
            </w:pPr>
            <w:r w:rsidRPr="00102BA3">
              <w:t>26,0</w:t>
            </w:r>
          </w:p>
        </w:tc>
      </w:tr>
      <w:tr w:rsidR="00AB2885" w:rsidRPr="00102BA3" w:rsidTr="00357FAD">
        <w:tc>
          <w:tcPr>
            <w:tcW w:w="520" w:type="dxa"/>
            <w:vMerge/>
            <w:vAlign w:val="center"/>
          </w:tcPr>
          <w:p w:rsidR="00AB2885" w:rsidRPr="00102BA3" w:rsidRDefault="00AB2885" w:rsidP="00357FAD">
            <w:pPr>
              <w:autoSpaceDE w:val="0"/>
              <w:autoSpaceDN w:val="0"/>
              <w:adjustRightInd w:val="0"/>
              <w:jc w:val="center"/>
            </w:pPr>
          </w:p>
        </w:tc>
        <w:tc>
          <w:tcPr>
            <w:tcW w:w="5364" w:type="dxa"/>
            <w:vMerge/>
            <w:vAlign w:val="center"/>
          </w:tcPr>
          <w:p w:rsidR="00AB2885" w:rsidRPr="00102BA3" w:rsidRDefault="00AB2885" w:rsidP="00357FAD">
            <w:pPr>
              <w:autoSpaceDE w:val="0"/>
              <w:autoSpaceDN w:val="0"/>
              <w:adjustRightInd w:val="0"/>
              <w:ind w:left="12"/>
            </w:pPr>
          </w:p>
        </w:tc>
        <w:tc>
          <w:tcPr>
            <w:tcW w:w="851" w:type="dxa"/>
            <w:vAlign w:val="center"/>
          </w:tcPr>
          <w:p w:rsidR="00AB2885" w:rsidRPr="00102BA3" w:rsidRDefault="00AB2885" w:rsidP="00357FAD">
            <w:pPr>
              <w:autoSpaceDE w:val="0"/>
              <w:autoSpaceDN w:val="0"/>
              <w:adjustRightInd w:val="0"/>
              <w:jc w:val="center"/>
            </w:pPr>
            <w:r w:rsidRPr="00102BA3">
              <w:t>Гкал</w:t>
            </w:r>
          </w:p>
        </w:tc>
        <w:tc>
          <w:tcPr>
            <w:tcW w:w="1134" w:type="dxa"/>
            <w:vAlign w:val="center"/>
          </w:tcPr>
          <w:p w:rsidR="00AB2885" w:rsidRPr="00102BA3" w:rsidRDefault="00AB2885" w:rsidP="00357FAD">
            <w:pPr>
              <w:jc w:val="center"/>
            </w:pPr>
            <w:r w:rsidRPr="00102BA3">
              <w:t>35,6</w:t>
            </w:r>
          </w:p>
        </w:tc>
        <w:tc>
          <w:tcPr>
            <w:tcW w:w="1134" w:type="dxa"/>
            <w:vAlign w:val="center"/>
          </w:tcPr>
          <w:p w:rsidR="00AB2885" w:rsidRPr="00102BA3" w:rsidRDefault="00AB2885" w:rsidP="00357FAD">
            <w:pPr>
              <w:jc w:val="center"/>
            </w:pPr>
            <w:r w:rsidRPr="00102BA3">
              <w:t>16,6</w:t>
            </w:r>
          </w:p>
        </w:tc>
        <w:tc>
          <w:tcPr>
            <w:tcW w:w="1013" w:type="dxa"/>
            <w:vAlign w:val="center"/>
          </w:tcPr>
          <w:p w:rsidR="00AB2885" w:rsidRPr="00102BA3" w:rsidRDefault="00AB2885" w:rsidP="00357FAD">
            <w:pPr>
              <w:jc w:val="center"/>
            </w:pPr>
            <w:r w:rsidRPr="00102BA3">
              <w:t>19,0</w:t>
            </w:r>
          </w:p>
        </w:tc>
      </w:tr>
      <w:tr w:rsidR="00AB2885" w:rsidRPr="00102BA3" w:rsidTr="00357FAD">
        <w:trPr>
          <w:trHeight w:val="299"/>
        </w:trPr>
        <w:tc>
          <w:tcPr>
            <w:tcW w:w="520" w:type="dxa"/>
            <w:vMerge w:val="restart"/>
            <w:vAlign w:val="center"/>
          </w:tcPr>
          <w:p w:rsidR="00AB2885" w:rsidRPr="00102BA3" w:rsidRDefault="00AB2885" w:rsidP="00357FAD">
            <w:pPr>
              <w:autoSpaceDE w:val="0"/>
              <w:autoSpaceDN w:val="0"/>
              <w:adjustRightInd w:val="0"/>
              <w:jc w:val="center"/>
            </w:pPr>
            <w:r w:rsidRPr="00102BA3">
              <w:t>1.4</w:t>
            </w:r>
          </w:p>
        </w:tc>
        <w:tc>
          <w:tcPr>
            <w:tcW w:w="5364" w:type="dxa"/>
            <w:vMerge w:val="restart"/>
            <w:vAlign w:val="center"/>
          </w:tcPr>
          <w:p w:rsidR="00AB2885" w:rsidRPr="00102BA3" w:rsidRDefault="00AB2885" w:rsidP="00357FAD">
            <w:pPr>
              <w:autoSpaceDE w:val="0"/>
              <w:autoSpaceDN w:val="0"/>
              <w:adjustRightInd w:val="0"/>
              <w:ind w:left="12"/>
            </w:pPr>
            <w:r w:rsidRPr="00102BA3">
              <w:t>Другим организациям, осуществляющим горячее водоснабжение</w:t>
            </w:r>
          </w:p>
        </w:tc>
        <w:tc>
          <w:tcPr>
            <w:tcW w:w="851" w:type="dxa"/>
            <w:vAlign w:val="center"/>
          </w:tcPr>
          <w:p w:rsidR="00AB2885" w:rsidRPr="00102BA3" w:rsidRDefault="00AB2885" w:rsidP="00357FAD">
            <w:pPr>
              <w:jc w:val="center"/>
            </w:pPr>
            <w:r w:rsidRPr="00102BA3">
              <w:t>куб. м</w:t>
            </w:r>
          </w:p>
        </w:tc>
        <w:tc>
          <w:tcPr>
            <w:tcW w:w="1134" w:type="dxa"/>
          </w:tcPr>
          <w:p w:rsidR="00AB2885" w:rsidRPr="00102BA3" w:rsidRDefault="00AB2885" w:rsidP="00357FAD">
            <w:pPr>
              <w:jc w:val="center"/>
              <w:rPr>
                <w:b/>
              </w:rPr>
            </w:pPr>
            <w:r w:rsidRPr="00102BA3">
              <w:rPr>
                <w:b/>
              </w:rPr>
              <w:t>-</w:t>
            </w:r>
          </w:p>
        </w:tc>
        <w:tc>
          <w:tcPr>
            <w:tcW w:w="1134" w:type="dxa"/>
          </w:tcPr>
          <w:p w:rsidR="00AB2885" w:rsidRPr="00102BA3" w:rsidRDefault="00AB2885" w:rsidP="00357FAD">
            <w:pPr>
              <w:jc w:val="center"/>
              <w:rPr>
                <w:b/>
              </w:rPr>
            </w:pPr>
            <w:r w:rsidRPr="00102BA3">
              <w:rPr>
                <w:b/>
              </w:rPr>
              <w:t>-</w:t>
            </w:r>
          </w:p>
        </w:tc>
        <w:tc>
          <w:tcPr>
            <w:tcW w:w="1013" w:type="dxa"/>
          </w:tcPr>
          <w:p w:rsidR="00AB2885" w:rsidRPr="00102BA3" w:rsidRDefault="00AB2885" w:rsidP="00357FAD">
            <w:pPr>
              <w:jc w:val="center"/>
              <w:rPr>
                <w:b/>
              </w:rPr>
            </w:pPr>
            <w:r w:rsidRPr="00102BA3">
              <w:rPr>
                <w:b/>
              </w:rPr>
              <w:t>-</w:t>
            </w:r>
          </w:p>
        </w:tc>
      </w:tr>
      <w:tr w:rsidR="00AB2885" w:rsidRPr="00102BA3" w:rsidTr="00357FAD">
        <w:tc>
          <w:tcPr>
            <w:tcW w:w="520" w:type="dxa"/>
            <w:vMerge/>
            <w:vAlign w:val="center"/>
          </w:tcPr>
          <w:p w:rsidR="00AB2885" w:rsidRPr="00102BA3" w:rsidRDefault="00AB2885" w:rsidP="00357FAD">
            <w:pPr>
              <w:autoSpaceDE w:val="0"/>
              <w:autoSpaceDN w:val="0"/>
              <w:adjustRightInd w:val="0"/>
              <w:jc w:val="center"/>
            </w:pPr>
          </w:p>
        </w:tc>
        <w:tc>
          <w:tcPr>
            <w:tcW w:w="5364" w:type="dxa"/>
            <w:vMerge/>
            <w:vAlign w:val="center"/>
          </w:tcPr>
          <w:p w:rsidR="00AB2885" w:rsidRPr="00102BA3" w:rsidRDefault="00AB2885" w:rsidP="00357FAD">
            <w:pPr>
              <w:autoSpaceDE w:val="0"/>
              <w:autoSpaceDN w:val="0"/>
              <w:adjustRightInd w:val="0"/>
              <w:ind w:left="12"/>
            </w:pPr>
          </w:p>
        </w:tc>
        <w:tc>
          <w:tcPr>
            <w:tcW w:w="851" w:type="dxa"/>
            <w:vAlign w:val="center"/>
          </w:tcPr>
          <w:p w:rsidR="00AB2885" w:rsidRPr="00102BA3" w:rsidRDefault="00AB2885" w:rsidP="00357FAD">
            <w:pPr>
              <w:autoSpaceDE w:val="0"/>
              <w:autoSpaceDN w:val="0"/>
              <w:adjustRightInd w:val="0"/>
              <w:jc w:val="center"/>
            </w:pPr>
            <w:r w:rsidRPr="00102BA3">
              <w:t>Гкал</w:t>
            </w:r>
          </w:p>
        </w:tc>
        <w:tc>
          <w:tcPr>
            <w:tcW w:w="1134" w:type="dxa"/>
          </w:tcPr>
          <w:p w:rsidR="00AB2885" w:rsidRPr="00102BA3" w:rsidRDefault="00AB2885" w:rsidP="00357FAD">
            <w:pPr>
              <w:jc w:val="center"/>
              <w:rPr>
                <w:b/>
              </w:rPr>
            </w:pPr>
            <w:r w:rsidRPr="00102BA3">
              <w:rPr>
                <w:b/>
              </w:rPr>
              <w:t>-</w:t>
            </w:r>
          </w:p>
        </w:tc>
        <w:tc>
          <w:tcPr>
            <w:tcW w:w="1134" w:type="dxa"/>
          </w:tcPr>
          <w:p w:rsidR="00AB2885" w:rsidRPr="00102BA3" w:rsidRDefault="00AB2885" w:rsidP="00357FAD">
            <w:pPr>
              <w:jc w:val="center"/>
              <w:rPr>
                <w:b/>
              </w:rPr>
            </w:pPr>
            <w:r w:rsidRPr="00102BA3">
              <w:rPr>
                <w:b/>
              </w:rPr>
              <w:t>-</w:t>
            </w:r>
          </w:p>
        </w:tc>
        <w:tc>
          <w:tcPr>
            <w:tcW w:w="1013" w:type="dxa"/>
          </w:tcPr>
          <w:p w:rsidR="00AB2885" w:rsidRPr="00102BA3" w:rsidRDefault="00AB2885" w:rsidP="00357FAD">
            <w:pPr>
              <w:jc w:val="center"/>
              <w:rPr>
                <w:b/>
              </w:rPr>
            </w:pPr>
            <w:r w:rsidRPr="00102BA3">
              <w:rPr>
                <w:b/>
              </w:rPr>
              <w:t>-</w:t>
            </w:r>
          </w:p>
        </w:tc>
      </w:tr>
      <w:tr w:rsidR="00AB2885" w:rsidRPr="00102BA3" w:rsidTr="00357FAD">
        <w:tc>
          <w:tcPr>
            <w:tcW w:w="520" w:type="dxa"/>
            <w:vMerge w:val="restart"/>
            <w:vAlign w:val="center"/>
          </w:tcPr>
          <w:p w:rsidR="00AB2885" w:rsidRPr="00102BA3" w:rsidRDefault="00AB2885" w:rsidP="00357FAD">
            <w:pPr>
              <w:autoSpaceDE w:val="0"/>
              <w:autoSpaceDN w:val="0"/>
              <w:adjustRightInd w:val="0"/>
              <w:jc w:val="center"/>
            </w:pPr>
            <w:r w:rsidRPr="00102BA3">
              <w:t>1.5</w:t>
            </w:r>
          </w:p>
        </w:tc>
        <w:tc>
          <w:tcPr>
            <w:tcW w:w="5364" w:type="dxa"/>
            <w:vMerge w:val="restart"/>
            <w:vAlign w:val="center"/>
          </w:tcPr>
          <w:p w:rsidR="00AB2885" w:rsidRPr="00102BA3" w:rsidRDefault="00AB2885" w:rsidP="00357FAD">
            <w:pPr>
              <w:autoSpaceDE w:val="0"/>
              <w:autoSpaceDN w:val="0"/>
              <w:adjustRightInd w:val="0"/>
              <w:ind w:left="12"/>
            </w:pPr>
            <w:r w:rsidRPr="00102BA3">
              <w:t>Собственные нужды, не связанные с регулируемым видом деятельности</w:t>
            </w:r>
          </w:p>
        </w:tc>
        <w:tc>
          <w:tcPr>
            <w:tcW w:w="851" w:type="dxa"/>
            <w:vAlign w:val="center"/>
          </w:tcPr>
          <w:p w:rsidR="00AB2885" w:rsidRPr="00102BA3" w:rsidRDefault="00AB2885" w:rsidP="00357FAD">
            <w:pPr>
              <w:jc w:val="center"/>
            </w:pPr>
            <w:r w:rsidRPr="00102BA3">
              <w:t>куб. м</w:t>
            </w:r>
          </w:p>
        </w:tc>
        <w:tc>
          <w:tcPr>
            <w:tcW w:w="1134" w:type="dxa"/>
          </w:tcPr>
          <w:p w:rsidR="00AB2885" w:rsidRPr="00102BA3" w:rsidRDefault="00AB2885" w:rsidP="00357FAD">
            <w:pPr>
              <w:jc w:val="center"/>
              <w:rPr>
                <w:b/>
              </w:rPr>
            </w:pPr>
            <w:r w:rsidRPr="00102BA3">
              <w:rPr>
                <w:b/>
              </w:rPr>
              <w:t>-</w:t>
            </w:r>
          </w:p>
        </w:tc>
        <w:tc>
          <w:tcPr>
            <w:tcW w:w="1134" w:type="dxa"/>
          </w:tcPr>
          <w:p w:rsidR="00AB2885" w:rsidRPr="00102BA3" w:rsidRDefault="00AB2885" w:rsidP="00357FAD">
            <w:pPr>
              <w:jc w:val="center"/>
              <w:rPr>
                <w:b/>
              </w:rPr>
            </w:pPr>
            <w:r w:rsidRPr="00102BA3">
              <w:rPr>
                <w:b/>
              </w:rPr>
              <w:t>-</w:t>
            </w:r>
          </w:p>
        </w:tc>
        <w:tc>
          <w:tcPr>
            <w:tcW w:w="1013" w:type="dxa"/>
          </w:tcPr>
          <w:p w:rsidR="00AB2885" w:rsidRPr="00102BA3" w:rsidRDefault="00AB2885" w:rsidP="00357FAD">
            <w:pPr>
              <w:jc w:val="center"/>
              <w:rPr>
                <w:b/>
              </w:rPr>
            </w:pPr>
            <w:r w:rsidRPr="00102BA3">
              <w:rPr>
                <w:b/>
              </w:rPr>
              <w:t>-</w:t>
            </w:r>
          </w:p>
        </w:tc>
      </w:tr>
      <w:tr w:rsidR="00AB2885" w:rsidRPr="00102BA3" w:rsidTr="00357FAD">
        <w:tc>
          <w:tcPr>
            <w:tcW w:w="520" w:type="dxa"/>
            <w:vMerge/>
            <w:vAlign w:val="center"/>
          </w:tcPr>
          <w:p w:rsidR="00AB2885" w:rsidRPr="00102BA3" w:rsidRDefault="00AB2885" w:rsidP="00357FAD">
            <w:pPr>
              <w:autoSpaceDE w:val="0"/>
              <w:autoSpaceDN w:val="0"/>
              <w:adjustRightInd w:val="0"/>
              <w:jc w:val="center"/>
            </w:pPr>
          </w:p>
        </w:tc>
        <w:tc>
          <w:tcPr>
            <w:tcW w:w="5364" w:type="dxa"/>
            <w:vMerge/>
            <w:vAlign w:val="center"/>
          </w:tcPr>
          <w:p w:rsidR="00AB2885" w:rsidRPr="00102BA3" w:rsidRDefault="00AB2885" w:rsidP="00357FAD">
            <w:pPr>
              <w:autoSpaceDE w:val="0"/>
              <w:autoSpaceDN w:val="0"/>
              <w:adjustRightInd w:val="0"/>
            </w:pPr>
          </w:p>
        </w:tc>
        <w:tc>
          <w:tcPr>
            <w:tcW w:w="851" w:type="dxa"/>
            <w:vAlign w:val="center"/>
          </w:tcPr>
          <w:p w:rsidR="00AB2885" w:rsidRPr="00102BA3" w:rsidRDefault="00AB2885" w:rsidP="00357FAD">
            <w:pPr>
              <w:autoSpaceDE w:val="0"/>
              <w:autoSpaceDN w:val="0"/>
              <w:adjustRightInd w:val="0"/>
              <w:jc w:val="center"/>
            </w:pPr>
            <w:r w:rsidRPr="00102BA3">
              <w:t>Гкал</w:t>
            </w:r>
          </w:p>
        </w:tc>
        <w:tc>
          <w:tcPr>
            <w:tcW w:w="1134" w:type="dxa"/>
          </w:tcPr>
          <w:p w:rsidR="00AB2885" w:rsidRPr="00102BA3" w:rsidRDefault="00AB2885" w:rsidP="00357FAD">
            <w:pPr>
              <w:jc w:val="center"/>
              <w:rPr>
                <w:b/>
              </w:rPr>
            </w:pPr>
            <w:r w:rsidRPr="00102BA3">
              <w:rPr>
                <w:b/>
              </w:rPr>
              <w:t>-</w:t>
            </w:r>
          </w:p>
        </w:tc>
        <w:tc>
          <w:tcPr>
            <w:tcW w:w="1134" w:type="dxa"/>
          </w:tcPr>
          <w:p w:rsidR="00AB2885" w:rsidRPr="00102BA3" w:rsidRDefault="00AB2885" w:rsidP="00357FAD">
            <w:pPr>
              <w:jc w:val="center"/>
              <w:rPr>
                <w:b/>
              </w:rPr>
            </w:pPr>
            <w:r w:rsidRPr="00102BA3">
              <w:rPr>
                <w:b/>
              </w:rPr>
              <w:t>-</w:t>
            </w:r>
          </w:p>
        </w:tc>
        <w:tc>
          <w:tcPr>
            <w:tcW w:w="1013" w:type="dxa"/>
          </w:tcPr>
          <w:p w:rsidR="00AB2885" w:rsidRPr="00102BA3" w:rsidRDefault="00AB2885" w:rsidP="00357FAD">
            <w:pPr>
              <w:jc w:val="center"/>
              <w:rPr>
                <w:b/>
              </w:rPr>
            </w:pPr>
            <w:r w:rsidRPr="00102BA3">
              <w:rPr>
                <w:b/>
              </w:rPr>
              <w:t>-</w:t>
            </w:r>
          </w:p>
        </w:tc>
      </w:tr>
      <w:tr w:rsidR="00AB2885" w:rsidRPr="00102BA3" w:rsidTr="00357FAD">
        <w:tc>
          <w:tcPr>
            <w:tcW w:w="520" w:type="dxa"/>
            <w:vAlign w:val="center"/>
          </w:tcPr>
          <w:p w:rsidR="00AB2885" w:rsidRPr="00102BA3" w:rsidRDefault="00AB2885" w:rsidP="00357FAD">
            <w:pPr>
              <w:autoSpaceDE w:val="0"/>
              <w:autoSpaceDN w:val="0"/>
              <w:adjustRightInd w:val="0"/>
              <w:jc w:val="center"/>
            </w:pPr>
            <w:r w:rsidRPr="00102BA3">
              <w:t>2</w:t>
            </w:r>
          </w:p>
        </w:tc>
        <w:tc>
          <w:tcPr>
            <w:tcW w:w="5364" w:type="dxa"/>
            <w:vAlign w:val="center"/>
          </w:tcPr>
          <w:p w:rsidR="00AB2885" w:rsidRPr="00102BA3" w:rsidRDefault="00AB2885" w:rsidP="00357FAD">
            <w:pPr>
              <w:autoSpaceDE w:val="0"/>
              <w:autoSpaceDN w:val="0"/>
              <w:adjustRightInd w:val="0"/>
            </w:pPr>
            <w:r w:rsidRPr="00102BA3">
              <w:t>Объем финансовых потребностей, необходимых для реализации производственной программы</w:t>
            </w:r>
          </w:p>
        </w:tc>
        <w:tc>
          <w:tcPr>
            <w:tcW w:w="851" w:type="dxa"/>
            <w:vAlign w:val="center"/>
          </w:tcPr>
          <w:p w:rsidR="00AB2885" w:rsidRPr="00102BA3" w:rsidRDefault="00AB2885" w:rsidP="00357FAD">
            <w:pPr>
              <w:autoSpaceDE w:val="0"/>
              <w:autoSpaceDN w:val="0"/>
              <w:adjustRightInd w:val="0"/>
              <w:jc w:val="center"/>
            </w:pPr>
            <w:r w:rsidRPr="00102BA3">
              <w:t>тыс. руб.</w:t>
            </w:r>
          </w:p>
        </w:tc>
        <w:tc>
          <w:tcPr>
            <w:tcW w:w="1134" w:type="dxa"/>
            <w:vAlign w:val="center"/>
          </w:tcPr>
          <w:p w:rsidR="00AB2885" w:rsidRPr="00102BA3" w:rsidRDefault="00AB2885" w:rsidP="00357FAD">
            <w:pPr>
              <w:jc w:val="center"/>
            </w:pPr>
            <w:r w:rsidRPr="00102BA3">
              <w:t>4565,7</w:t>
            </w:r>
          </w:p>
        </w:tc>
        <w:tc>
          <w:tcPr>
            <w:tcW w:w="1134" w:type="dxa"/>
            <w:vAlign w:val="center"/>
          </w:tcPr>
          <w:p w:rsidR="00AB2885" w:rsidRPr="00102BA3" w:rsidRDefault="00AB2885" w:rsidP="00357FAD">
            <w:pPr>
              <w:jc w:val="center"/>
            </w:pPr>
            <w:r w:rsidRPr="00102BA3">
              <w:t>2595,3</w:t>
            </w:r>
          </w:p>
        </w:tc>
        <w:tc>
          <w:tcPr>
            <w:tcW w:w="1013" w:type="dxa"/>
            <w:vAlign w:val="center"/>
          </w:tcPr>
          <w:p w:rsidR="00AB2885" w:rsidRPr="00102BA3" w:rsidRDefault="00AB2885" w:rsidP="00357FAD">
            <w:pPr>
              <w:jc w:val="center"/>
            </w:pPr>
            <w:r w:rsidRPr="00102BA3">
              <w:t>1970,4</w:t>
            </w:r>
          </w:p>
        </w:tc>
      </w:tr>
    </w:tbl>
    <w:p w:rsidR="00AB2885" w:rsidRPr="00102BA3" w:rsidRDefault="00AB2885" w:rsidP="00AB2885">
      <w:pPr>
        <w:autoSpaceDE w:val="0"/>
        <w:autoSpaceDN w:val="0"/>
        <w:adjustRightInd w:val="0"/>
        <w:ind w:firstLine="540"/>
        <w:jc w:val="center"/>
      </w:pPr>
    </w:p>
    <w:p w:rsidR="00AB2885" w:rsidRPr="00102BA3" w:rsidRDefault="00AB2885" w:rsidP="00AB2885">
      <w:pPr>
        <w:autoSpaceDE w:val="0"/>
        <w:autoSpaceDN w:val="0"/>
        <w:adjustRightInd w:val="0"/>
        <w:ind w:firstLine="540"/>
        <w:jc w:val="center"/>
      </w:pPr>
      <w:r w:rsidRPr="00102BA3">
        <w:t xml:space="preserve">2б. Планируемый объем подачи (реализации потребителям) горячей воды и объем финансовых потребностей, </w:t>
      </w:r>
      <w:r w:rsidRPr="00102BA3">
        <w:lastRenderedPageBreak/>
        <w:t>необходимых для реализации производственной программы в части горячей воды, отпускаемой  от тепловых сетей собственных источников</w:t>
      </w:r>
    </w:p>
    <w:tbl>
      <w:tblPr>
        <w:tblW w:w="1015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0"/>
        <w:gridCol w:w="5506"/>
        <w:gridCol w:w="851"/>
        <w:gridCol w:w="1134"/>
        <w:gridCol w:w="1134"/>
        <w:gridCol w:w="1013"/>
      </w:tblGrid>
      <w:tr w:rsidR="00AB2885" w:rsidRPr="00102BA3" w:rsidTr="00357FAD">
        <w:trPr>
          <w:trHeight w:val="506"/>
        </w:trPr>
        <w:tc>
          <w:tcPr>
            <w:tcW w:w="520" w:type="dxa"/>
            <w:vMerge w:val="restart"/>
            <w:vAlign w:val="center"/>
          </w:tcPr>
          <w:p w:rsidR="00AB2885" w:rsidRPr="00102BA3" w:rsidRDefault="00AB2885" w:rsidP="00357FAD">
            <w:pPr>
              <w:autoSpaceDE w:val="0"/>
              <w:autoSpaceDN w:val="0"/>
              <w:adjustRightInd w:val="0"/>
              <w:jc w:val="center"/>
            </w:pPr>
            <w:r w:rsidRPr="00102BA3">
              <w:t xml:space="preserve">№ </w:t>
            </w:r>
            <w:proofErr w:type="gramStart"/>
            <w:r w:rsidRPr="00102BA3">
              <w:t>п</w:t>
            </w:r>
            <w:proofErr w:type="gramEnd"/>
            <w:r w:rsidRPr="00102BA3">
              <w:t>/п</w:t>
            </w:r>
          </w:p>
        </w:tc>
        <w:tc>
          <w:tcPr>
            <w:tcW w:w="5506" w:type="dxa"/>
            <w:vMerge w:val="restart"/>
            <w:vAlign w:val="center"/>
          </w:tcPr>
          <w:p w:rsidR="00AB2885" w:rsidRPr="00102BA3" w:rsidRDefault="00AB2885" w:rsidP="00357FAD">
            <w:pPr>
              <w:autoSpaceDE w:val="0"/>
              <w:autoSpaceDN w:val="0"/>
              <w:adjustRightInd w:val="0"/>
              <w:jc w:val="center"/>
            </w:pPr>
            <w:r w:rsidRPr="00102BA3">
              <w:t>Показатели производственной программы</w:t>
            </w:r>
          </w:p>
        </w:tc>
        <w:tc>
          <w:tcPr>
            <w:tcW w:w="851" w:type="dxa"/>
            <w:vMerge w:val="restart"/>
            <w:vAlign w:val="center"/>
          </w:tcPr>
          <w:p w:rsidR="00AB2885" w:rsidRPr="00102BA3" w:rsidRDefault="00AB2885" w:rsidP="00357FAD">
            <w:pPr>
              <w:autoSpaceDE w:val="0"/>
              <w:autoSpaceDN w:val="0"/>
              <w:adjustRightInd w:val="0"/>
              <w:ind w:left="-108" w:right="-108"/>
              <w:jc w:val="center"/>
            </w:pPr>
            <w:r w:rsidRPr="00102BA3">
              <w:t>Ед. изм.</w:t>
            </w:r>
          </w:p>
        </w:tc>
        <w:tc>
          <w:tcPr>
            <w:tcW w:w="3281" w:type="dxa"/>
            <w:gridSpan w:val="3"/>
            <w:vAlign w:val="center"/>
          </w:tcPr>
          <w:p w:rsidR="00AB2885" w:rsidRPr="00102BA3" w:rsidRDefault="00AB2885" w:rsidP="00357FAD">
            <w:pPr>
              <w:autoSpaceDE w:val="0"/>
              <w:autoSpaceDN w:val="0"/>
              <w:adjustRightInd w:val="0"/>
              <w:jc w:val="center"/>
            </w:pPr>
            <w:r w:rsidRPr="00102BA3">
              <w:t>План на 2023 год</w:t>
            </w:r>
          </w:p>
        </w:tc>
      </w:tr>
      <w:tr w:rsidR="00AB2885" w:rsidRPr="00102BA3" w:rsidTr="00357FAD">
        <w:trPr>
          <w:trHeight w:val="269"/>
        </w:trPr>
        <w:tc>
          <w:tcPr>
            <w:tcW w:w="520" w:type="dxa"/>
            <w:vMerge/>
            <w:vAlign w:val="center"/>
          </w:tcPr>
          <w:p w:rsidR="00AB2885" w:rsidRPr="00102BA3" w:rsidRDefault="00AB2885" w:rsidP="00357FAD">
            <w:pPr>
              <w:autoSpaceDE w:val="0"/>
              <w:autoSpaceDN w:val="0"/>
              <w:adjustRightInd w:val="0"/>
              <w:jc w:val="center"/>
            </w:pPr>
          </w:p>
        </w:tc>
        <w:tc>
          <w:tcPr>
            <w:tcW w:w="5506" w:type="dxa"/>
            <w:vMerge/>
            <w:vAlign w:val="center"/>
          </w:tcPr>
          <w:p w:rsidR="00AB2885" w:rsidRPr="00102BA3" w:rsidRDefault="00AB2885" w:rsidP="00357FAD">
            <w:pPr>
              <w:autoSpaceDE w:val="0"/>
              <w:autoSpaceDN w:val="0"/>
              <w:adjustRightInd w:val="0"/>
              <w:jc w:val="center"/>
            </w:pPr>
          </w:p>
        </w:tc>
        <w:tc>
          <w:tcPr>
            <w:tcW w:w="851" w:type="dxa"/>
            <w:vMerge/>
            <w:vAlign w:val="center"/>
          </w:tcPr>
          <w:p w:rsidR="00AB2885" w:rsidRPr="00102BA3" w:rsidRDefault="00AB2885" w:rsidP="00357FAD">
            <w:pPr>
              <w:autoSpaceDE w:val="0"/>
              <w:autoSpaceDN w:val="0"/>
              <w:adjustRightInd w:val="0"/>
              <w:jc w:val="center"/>
            </w:pPr>
          </w:p>
        </w:tc>
        <w:tc>
          <w:tcPr>
            <w:tcW w:w="1134" w:type="dxa"/>
            <w:vAlign w:val="center"/>
          </w:tcPr>
          <w:p w:rsidR="00AB2885" w:rsidRPr="00102BA3" w:rsidRDefault="00AB2885" w:rsidP="00357FAD">
            <w:pPr>
              <w:autoSpaceDE w:val="0"/>
              <w:autoSpaceDN w:val="0"/>
              <w:adjustRightInd w:val="0"/>
              <w:jc w:val="center"/>
            </w:pPr>
            <w:r w:rsidRPr="00102BA3">
              <w:t>Год</w:t>
            </w:r>
          </w:p>
        </w:tc>
        <w:tc>
          <w:tcPr>
            <w:tcW w:w="1134" w:type="dxa"/>
            <w:vAlign w:val="center"/>
          </w:tcPr>
          <w:p w:rsidR="00AB2885" w:rsidRPr="00102BA3" w:rsidRDefault="00AB2885" w:rsidP="00357FAD">
            <w:pPr>
              <w:autoSpaceDE w:val="0"/>
              <w:autoSpaceDN w:val="0"/>
              <w:adjustRightInd w:val="0"/>
              <w:jc w:val="center"/>
            </w:pPr>
            <w:r w:rsidRPr="00102BA3">
              <w:t>1 пол.</w:t>
            </w:r>
          </w:p>
        </w:tc>
        <w:tc>
          <w:tcPr>
            <w:tcW w:w="1013" w:type="dxa"/>
            <w:vAlign w:val="center"/>
          </w:tcPr>
          <w:p w:rsidR="00AB2885" w:rsidRPr="00102BA3" w:rsidRDefault="00AB2885" w:rsidP="00357FAD">
            <w:pPr>
              <w:autoSpaceDE w:val="0"/>
              <w:autoSpaceDN w:val="0"/>
              <w:adjustRightInd w:val="0"/>
              <w:jc w:val="center"/>
            </w:pPr>
            <w:r w:rsidRPr="00102BA3">
              <w:t>2 пол.</w:t>
            </w:r>
          </w:p>
        </w:tc>
      </w:tr>
      <w:tr w:rsidR="00AB2885" w:rsidRPr="00102BA3" w:rsidTr="00357FAD">
        <w:trPr>
          <w:trHeight w:val="347"/>
        </w:trPr>
        <w:tc>
          <w:tcPr>
            <w:tcW w:w="520" w:type="dxa"/>
            <w:vMerge w:val="restart"/>
            <w:vAlign w:val="center"/>
          </w:tcPr>
          <w:p w:rsidR="00AB2885" w:rsidRPr="00102BA3" w:rsidRDefault="00AB2885" w:rsidP="00357FAD">
            <w:pPr>
              <w:autoSpaceDE w:val="0"/>
              <w:autoSpaceDN w:val="0"/>
              <w:adjustRightInd w:val="0"/>
              <w:jc w:val="center"/>
            </w:pPr>
            <w:r w:rsidRPr="00102BA3">
              <w:t>1</w:t>
            </w:r>
          </w:p>
        </w:tc>
        <w:tc>
          <w:tcPr>
            <w:tcW w:w="5506" w:type="dxa"/>
            <w:vMerge w:val="restart"/>
            <w:vAlign w:val="center"/>
          </w:tcPr>
          <w:p w:rsidR="00AB2885" w:rsidRPr="00102BA3" w:rsidRDefault="00AB2885" w:rsidP="00357FAD">
            <w:pPr>
              <w:autoSpaceDE w:val="0"/>
              <w:autoSpaceDN w:val="0"/>
              <w:adjustRightInd w:val="0"/>
            </w:pPr>
            <w:r w:rsidRPr="00102BA3">
              <w:t>Подано (реализовано потребителям) горячей воды, всего, в том числе:</w:t>
            </w:r>
          </w:p>
        </w:tc>
        <w:tc>
          <w:tcPr>
            <w:tcW w:w="851" w:type="dxa"/>
            <w:vAlign w:val="center"/>
          </w:tcPr>
          <w:p w:rsidR="00AB2885" w:rsidRPr="00102BA3" w:rsidRDefault="00AB2885" w:rsidP="00357FAD">
            <w:pPr>
              <w:autoSpaceDE w:val="0"/>
              <w:autoSpaceDN w:val="0"/>
              <w:adjustRightInd w:val="0"/>
              <w:jc w:val="center"/>
            </w:pPr>
            <w:r w:rsidRPr="00102BA3">
              <w:t>куб. м</w:t>
            </w:r>
          </w:p>
        </w:tc>
        <w:tc>
          <w:tcPr>
            <w:tcW w:w="1134" w:type="dxa"/>
            <w:vAlign w:val="center"/>
          </w:tcPr>
          <w:p w:rsidR="00AB2885" w:rsidRPr="00102BA3" w:rsidRDefault="00AB2885" w:rsidP="00357FAD">
            <w:pPr>
              <w:jc w:val="center"/>
            </w:pPr>
            <w:r w:rsidRPr="00102BA3">
              <w:t>179909,0</w:t>
            </w:r>
          </w:p>
        </w:tc>
        <w:tc>
          <w:tcPr>
            <w:tcW w:w="1134" w:type="dxa"/>
            <w:vAlign w:val="center"/>
          </w:tcPr>
          <w:p w:rsidR="00AB2885" w:rsidRPr="00102BA3" w:rsidRDefault="00AB2885" w:rsidP="00357FAD">
            <w:pPr>
              <w:jc w:val="center"/>
            </w:pPr>
            <w:r w:rsidRPr="00102BA3">
              <w:t>88393,6</w:t>
            </w:r>
          </w:p>
        </w:tc>
        <w:tc>
          <w:tcPr>
            <w:tcW w:w="1013" w:type="dxa"/>
            <w:vAlign w:val="center"/>
          </w:tcPr>
          <w:p w:rsidR="00AB2885" w:rsidRPr="00102BA3" w:rsidRDefault="00AB2885" w:rsidP="00357FAD">
            <w:pPr>
              <w:jc w:val="center"/>
            </w:pPr>
            <w:r w:rsidRPr="00102BA3">
              <w:t>91515,4</w:t>
            </w:r>
          </w:p>
        </w:tc>
      </w:tr>
      <w:tr w:rsidR="00AB2885" w:rsidRPr="00102BA3" w:rsidTr="00357FAD">
        <w:tc>
          <w:tcPr>
            <w:tcW w:w="520" w:type="dxa"/>
            <w:vMerge/>
            <w:vAlign w:val="center"/>
          </w:tcPr>
          <w:p w:rsidR="00AB2885" w:rsidRPr="00102BA3" w:rsidRDefault="00AB2885" w:rsidP="00357FAD">
            <w:pPr>
              <w:autoSpaceDE w:val="0"/>
              <w:autoSpaceDN w:val="0"/>
              <w:adjustRightInd w:val="0"/>
              <w:jc w:val="center"/>
            </w:pPr>
          </w:p>
        </w:tc>
        <w:tc>
          <w:tcPr>
            <w:tcW w:w="5506" w:type="dxa"/>
            <w:vMerge/>
            <w:vAlign w:val="center"/>
          </w:tcPr>
          <w:p w:rsidR="00AB2885" w:rsidRPr="00102BA3" w:rsidRDefault="00AB2885" w:rsidP="00357FAD">
            <w:pPr>
              <w:autoSpaceDE w:val="0"/>
              <w:autoSpaceDN w:val="0"/>
              <w:adjustRightInd w:val="0"/>
            </w:pPr>
          </w:p>
        </w:tc>
        <w:tc>
          <w:tcPr>
            <w:tcW w:w="851" w:type="dxa"/>
            <w:vAlign w:val="center"/>
          </w:tcPr>
          <w:p w:rsidR="00AB2885" w:rsidRPr="00102BA3" w:rsidRDefault="00AB2885" w:rsidP="00357FAD">
            <w:pPr>
              <w:autoSpaceDE w:val="0"/>
              <w:autoSpaceDN w:val="0"/>
              <w:adjustRightInd w:val="0"/>
              <w:jc w:val="center"/>
            </w:pPr>
            <w:r w:rsidRPr="00102BA3">
              <w:t>Гкал</w:t>
            </w:r>
          </w:p>
        </w:tc>
        <w:tc>
          <w:tcPr>
            <w:tcW w:w="1134" w:type="dxa"/>
            <w:vAlign w:val="center"/>
          </w:tcPr>
          <w:p w:rsidR="00AB2885" w:rsidRPr="00102BA3" w:rsidRDefault="00AB2885" w:rsidP="00357FAD">
            <w:pPr>
              <w:jc w:val="center"/>
            </w:pPr>
            <w:r w:rsidRPr="00102BA3">
              <w:t>11661,2</w:t>
            </w:r>
          </w:p>
        </w:tc>
        <w:tc>
          <w:tcPr>
            <w:tcW w:w="1134" w:type="dxa"/>
            <w:vAlign w:val="center"/>
          </w:tcPr>
          <w:p w:rsidR="00AB2885" w:rsidRPr="00102BA3" w:rsidRDefault="00AB2885" w:rsidP="00357FAD">
            <w:pPr>
              <w:jc w:val="center"/>
            </w:pPr>
            <w:r w:rsidRPr="00102BA3">
              <w:t>6258,0</w:t>
            </w:r>
          </w:p>
        </w:tc>
        <w:tc>
          <w:tcPr>
            <w:tcW w:w="1013" w:type="dxa"/>
            <w:vAlign w:val="center"/>
          </w:tcPr>
          <w:p w:rsidR="00AB2885" w:rsidRPr="00102BA3" w:rsidRDefault="00AB2885" w:rsidP="00357FAD">
            <w:pPr>
              <w:jc w:val="center"/>
            </w:pPr>
            <w:r w:rsidRPr="00102BA3">
              <w:t>5403,1</w:t>
            </w:r>
          </w:p>
        </w:tc>
      </w:tr>
      <w:tr w:rsidR="00AB2885" w:rsidRPr="00102BA3" w:rsidTr="00357FAD">
        <w:trPr>
          <w:trHeight w:val="429"/>
        </w:trPr>
        <w:tc>
          <w:tcPr>
            <w:tcW w:w="520" w:type="dxa"/>
            <w:vMerge w:val="restart"/>
            <w:vAlign w:val="center"/>
          </w:tcPr>
          <w:p w:rsidR="00AB2885" w:rsidRPr="00102BA3" w:rsidRDefault="00AB2885" w:rsidP="00357FAD">
            <w:pPr>
              <w:autoSpaceDE w:val="0"/>
              <w:autoSpaceDN w:val="0"/>
              <w:adjustRightInd w:val="0"/>
              <w:jc w:val="center"/>
            </w:pPr>
            <w:r w:rsidRPr="00102BA3">
              <w:t>1.1</w:t>
            </w:r>
          </w:p>
        </w:tc>
        <w:tc>
          <w:tcPr>
            <w:tcW w:w="5506" w:type="dxa"/>
            <w:vMerge w:val="restart"/>
            <w:vAlign w:val="center"/>
          </w:tcPr>
          <w:p w:rsidR="00AB2885" w:rsidRPr="00102BA3" w:rsidRDefault="00AB2885" w:rsidP="00357FAD">
            <w:pPr>
              <w:autoSpaceDE w:val="0"/>
              <w:autoSpaceDN w:val="0"/>
              <w:adjustRightInd w:val="0"/>
              <w:ind w:left="12"/>
            </w:pPr>
            <w:r w:rsidRPr="00102BA3">
              <w:t>Населению (управляющие организации, ТСЖ, ТСН, непосредственно граждане)</w:t>
            </w:r>
          </w:p>
        </w:tc>
        <w:tc>
          <w:tcPr>
            <w:tcW w:w="851" w:type="dxa"/>
            <w:vAlign w:val="center"/>
          </w:tcPr>
          <w:p w:rsidR="00AB2885" w:rsidRPr="00102BA3" w:rsidRDefault="00AB2885" w:rsidP="00357FAD">
            <w:pPr>
              <w:jc w:val="center"/>
            </w:pPr>
            <w:r w:rsidRPr="00102BA3">
              <w:t>куб. м</w:t>
            </w:r>
          </w:p>
        </w:tc>
        <w:tc>
          <w:tcPr>
            <w:tcW w:w="1134" w:type="dxa"/>
            <w:vAlign w:val="center"/>
          </w:tcPr>
          <w:p w:rsidR="00AB2885" w:rsidRPr="00102BA3" w:rsidRDefault="00AB2885" w:rsidP="00357FAD">
            <w:pPr>
              <w:jc w:val="center"/>
            </w:pPr>
            <w:r w:rsidRPr="00102BA3">
              <w:t>153835,6</w:t>
            </w:r>
          </w:p>
        </w:tc>
        <w:tc>
          <w:tcPr>
            <w:tcW w:w="1134" w:type="dxa"/>
            <w:vAlign w:val="center"/>
          </w:tcPr>
          <w:p w:rsidR="00AB2885" w:rsidRPr="00102BA3" w:rsidRDefault="00AB2885" w:rsidP="00357FAD">
            <w:pPr>
              <w:jc w:val="center"/>
            </w:pPr>
            <w:r w:rsidRPr="00102BA3">
              <w:t>82103,3</w:t>
            </w:r>
          </w:p>
        </w:tc>
        <w:tc>
          <w:tcPr>
            <w:tcW w:w="1013" w:type="dxa"/>
            <w:vAlign w:val="center"/>
          </w:tcPr>
          <w:p w:rsidR="00AB2885" w:rsidRPr="00102BA3" w:rsidRDefault="00AB2885" w:rsidP="00357FAD">
            <w:pPr>
              <w:jc w:val="center"/>
            </w:pPr>
            <w:r w:rsidRPr="00102BA3">
              <w:t>71732,3</w:t>
            </w:r>
          </w:p>
        </w:tc>
      </w:tr>
      <w:tr w:rsidR="00AB2885" w:rsidRPr="00102BA3" w:rsidTr="00357FAD">
        <w:tc>
          <w:tcPr>
            <w:tcW w:w="520" w:type="dxa"/>
            <w:vMerge/>
            <w:vAlign w:val="center"/>
          </w:tcPr>
          <w:p w:rsidR="00AB2885" w:rsidRPr="00102BA3" w:rsidRDefault="00AB2885" w:rsidP="00357FAD">
            <w:pPr>
              <w:autoSpaceDE w:val="0"/>
              <w:autoSpaceDN w:val="0"/>
              <w:adjustRightInd w:val="0"/>
              <w:jc w:val="center"/>
            </w:pPr>
          </w:p>
        </w:tc>
        <w:tc>
          <w:tcPr>
            <w:tcW w:w="5506" w:type="dxa"/>
            <w:vMerge/>
            <w:vAlign w:val="center"/>
          </w:tcPr>
          <w:p w:rsidR="00AB2885" w:rsidRPr="00102BA3" w:rsidRDefault="00AB2885" w:rsidP="00357FAD">
            <w:pPr>
              <w:autoSpaceDE w:val="0"/>
              <w:autoSpaceDN w:val="0"/>
              <w:adjustRightInd w:val="0"/>
              <w:ind w:left="12"/>
            </w:pPr>
          </w:p>
        </w:tc>
        <w:tc>
          <w:tcPr>
            <w:tcW w:w="851" w:type="dxa"/>
            <w:vAlign w:val="center"/>
          </w:tcPr>
          <w:p w:rsidR="00AB2885" w:rsidRPr="00102BA3" w:rsidRDefault="00AB2885" w:rsidP="00357FAD">
            <w:pPr>
              <w:autoSpaceDE w:val="0"/>
              <w:autoSpaceDN w:val="0"/>
              <w:adjustRightInd w:val="0"/>
              <w:jc w:val="center"/>
            </w:pPr>
            <w:r w:rsidRPr="00102BA3">
              <w:t>Гкал</w:t>
            </w:r>
          </w:p>
        </w:tc>
        <w:tc>
          <w:tcPr>
            <w:tcW w:w="1134" w:type="dxa"/>
            <w:vAlign w:val="center"/>
          </w:tcPr>
          <w:p w:rsidR="00AB2885" w:rsidRPr="00102BA3" w:rsidRDefault="00AB2885" w:rsidP="00357FAD">
            <w:pPr>
              <w:jc w:val="center"/>
            </w:pPr>
            <w:r w:rsidRPr="00102BA3">
              <w:t>10002,7</w:t>
            </w:r>
          </w:p>
        </w:tc>
        <w:tc>
          <w:tcPr>
            <w:tcW w:w="1134" w:type="dxa"/>
            <w:vAlign w:val="center"/>
          </w:tcPr>
          <w:p w:rsidR="00AB2885" w:rsidRPr="00102BA3" w:rsidRDefault="00AB2885" w:rsidP="00357FAD">
            <w:pPr>
              <w:jc w:val="center"/>
            </w:pPr>
            <w:r w:rsidRPr="00102BA3">
              <w:t>5338,8</w:t>
            </w:r>
          </w:p>
        </w:tc>
        <w:tc>
          <w:tcPr>
            <w:tcW w:w="1013" w:type="dxa"/>
            <w:vAlign w:val="center"/>
          </w:tcPr>
          <w:p w:rsidR="00AB2885" w:rsidRPr="00102BA3" w:rsidRDefault="00AB2885" w:rsidP="00357FAD">
            <w:pPr>
              <w:jc w:val="center"/>
            </w:pPr>
            <w:r w:rsidRPr="00102BA3">
              <w:t>4663,9</w:t>
            </w:r>
          </w:p>
        </w:tc>
      </w:tr>
      <w:tr w:rsidR="00AB2885" w:rsidRPr="00102BA3" w:rsidTr="00357FAD">
        <w:tc>
          <w:tcPr>
            <w:tcW w:w="520" w:type="dxa"/>
            <w:vMerge w:val="restart"/>
            <w:vAlign w:val="center"/>
          </w:tcPr>
          <w:p w:rsidR="00AB2885" w:rsidRPr="00102BA3" w:rsidRDefault="00AB2885" w:rsidP="00357FAD">
            <w:pPr>
              <w:autoSpaceDE w:val="0"/>
              <w:autoSpaceDN w:val="0"/>
              <w:adjustRightInd w:val="0"/>
              <w:jc w:val="center"/>
            </w:pPr>
            <w:r w:rsidRPr="00102BA3">
              <w:t>1.2</w:t>
            </w:r>
          </w:p>
        </w:tc>
        <w:tc>
          <w:tcPr>
            <w:tcW w:w="5506" w:type="dxa"/>
            <w:vMerge w:val="restart"/>
            <w:vAlign w:val="center"/>
          </w:tcPr>
          <w:p w:rsidR="00AB2885" w:rsidRPr="00102BA3" w:rsidRDefault="00AB2885" w:rsidP="00357FAD">
            <w:pPr>
              <w:autoSpaceDE w:val="0"/>
              <w:autoSpaceDN w:val="0"/>
              <w:adjustRightInd w:val="0"/>
              <w:ind w:left="12"/>
            </w:pPr>
            <w:r w:rsidRPr="00102BA3">
              <w:t>Бюджетным потребителям</w:t>
            </w:r>
          </w:p>
        </w:tc>
        <w:tc>
          <w:tcPr>
            <w:tcW w:w="851" w:type="dxa"/>
            <w:vAlign w:val="center"/>
          </w:tcPr>
          <w:p w:rsidR="00AB2885" w:rsidRPr="00102BA3" w:rsidRDefault="00AB2885" w:rsidP="00357FAD">
            <w:pPr>
              <w:jc w:val="center"/>
            </w:pPr>
            <w:r w:rsidRPr="00102BA3">
              <w:t>куб. м</w:t>
            </w:r>
          </w:p>
        </w:tc>
        <w:tc>
          <w:tcPr>
            <w:tcW w:w="1134" w:type="dxa"/>
            <w:vAlign w:val="center"/>
          </w:tcPr>
          <w:p w:rsidR="00AB2885" w:rsidRPr="00102BA3" w:rsidRDefault="00AB2885" w:rsidP="00357FAD">
            <w:pPr>
              <w:jc w:val="center"/>
            </w:pPr>
            <w:r w:rsidRPr="00102BA3">
              <w:t>25423,1</w:t>
            </w:r>
          </w:p>
        </w:tc>
        <w:tc>
          <w:tcPr>
            <w:tcW w:w="1134" w:type="dxa"/>
            <w:vAlign w:val="center"/>
          </w:tcPr>
          <w:p w:rsidR="00AB2885" w:rsidRPr="00102BA3" w:rsidRDefault="00AB2885" w:rsidP="00357FAD">
            <w:pPr>
              <w:jc w:val="center"/>
            </w:pPr>
            <w:r w:rsidRPr="00102BA3">
              <w:t>5926,0</w:t>
            </w:r>
          </w:p>
        </w:tc>
        <w:tc>
          <w:tcPr>
            <w:tcW w:w="1013" w:type="dxa"/>
            <w:vAlign w:val="center"/>
          </w:tcPr>
          <w:p w:rsidR="00AB2885" w:rsidRPr="00102BA3" w:rsidRDefault="00AB2885" w:rsidP="00357FAD">
            <w:pPr>
              <w:jc w:val="center"/>
            </w:pPr>
            <w:r w:rsidRPr="00102BA3">
              <w:t>19497,1</w:t>
            </w:r>
          </w:p>
        </w:tc>
      </w:tr>
      <w:tr w:rsidR="00AB2885" w:rsidRPr="00102BA3" w:rsidTr="00357FAD">
        <w:tc>
          <w:tcPr>
            <w:tcW w:w="520" w:type="dxa"/>
            <w:vMerge/>
            <w:vAlign w:val="center"/>
          </w:tcPr>
          <w:p w:rsidR="00AB2885" w:rsidRPr="00102BA3" w:rsidRDefault="00AB2885" w:rsidP="00357FAD">
            <w:pPr>
              <w:autoSpaceDE w:val="0"/>
              <w:autoSpaceDN w:val="0"/>
              <w:adjustRightInd w:val="0"/>
              <w:jc w:val="center"/>
            </w:pPr>
          </w:p>
        </w:tc>
        <w:tc>
          <w:tcPr>
            <w:tcW w:w="5506" w:type="dxa"/>
            <w:vMerge/>
            <w:vAlign w:val="center"/>
          </w:tcPr>
          <w:p w:rsidR="00AB2885" w:rsidRPr="00102BA3" w:rsidRDefault="00AB2885" w:rsidP="00357FAD">
            <w:pPr>
              <w:autoSpaceDE w:val="0"/>
              <w:autoSpaceDN w:val="0"/>
              <w:adjustRightInd w:val="0"/>
              <w:ind w:left="12"/>
            </w:pPr>
          </w:p>
        </w:tc>
        <w:tc>
          <w:tcPr>
            <w:tcW w:w="851" w:type="dxa"/>
            <w:vAlign w:val="center"/>
          </w:tcPr>
          <w:p w:rsidR="00AB2885" w:rsidRPr="00102BA3" w:rsidRDefault="00AB2885" w:rsidP="00357FAD">
            <w:pPr>
              <w:autoSpaceDE w:val="0"/>
              <w:autoSpaceDN w:val="0"/>
              <w:adjustRightInd w:val="0"/>
              <w:jc w:val="center"/>
            </w:pPr>
            <w:r w:rsidRPr="00102BA3">
              <w:t>Гкал</w:t>
            </w:r>
          </w:p>
        </w:tc>
        <w:tc>
          <w:tcPr>
            <w:tcW w:w="1134" w:type="dxa"/>
            <w:vAlign w:val="center"/>
          </w:tcPr>
          <w:p w:rsidR="00AB2885" w:rsidRPr="00102BA3" w:rsidRDefault="00AB2885" w:rsidP="00357FAD">
            <w:pPr>
              <w:jc w:val="center"/>
            </w:pPr>
            <w:r w:rsidRPr="00102BA3">
              <w:t>1615,8</w:t>
            </w:r>
          </w:p>
        </w:tc>
        <w:tc>
          <w:tcPr>
            <w:tcW w:w="1134" w:type="dxa"/>
            <w:vAlign w:val="center"/>
          </w:tcPr>
          <w:p w:rsidR="00AB2885" w:rsidRPr="00102BA3" w:rsidRDefault="00AB2885" w:rsidP="00357FAD">
            <w:pPr>
              <w:jc w:val="center"/>
            </w:pPr>
            <w:r w:rsidRPr="00102BA3">
              <w:t>895,2</w:t>
            </w:r>
          </w:p>
        </w:tc>
        <w:tc>
          <w:tcPr>
            <w:tcW w:w="1013" w:type="dxa"/>
            <w:vAlign w:val="center"/>
          </w:tcPr>
          <w:p w:rsidR="00AB2885" w:rsidRPr="00102BA3" w:rsidRDefault="00AB2885" w:rsidP="00357FAD">
            <w:pPr>
              <w:jc w:val="center"/>
            </w:pPr>
            <w:r w:rsidRPr="00102BA3">
              <w:t>720,6</w:t>
            </w:r>
          </w:p>
        </w:tc>
      </w:tr>
      <w:tr w:rsidR="00AB2885" w:rsidRPr="00102BA3" w:rsidTr="00357FAD">
        <w:tc>
          <w:tcPr>
            <w:tcW w:w="520" w:type="dxa"/>
            <w:vMerge w:val="restart"/>
            <w:vAlign w:val="center"/>
          </w:tcPr>
          <w:p w:rsidR="00AB2885" w:rsidRPr="00102BA3" w:rsidRDefault="00AB2885" w:rsidP="00357FAD">
            <w:pPr>
              <w:autoSpaceDE w:val="0"/>
              <w:autoSpaceDN w:val="0"/>
              <w:adjustRightInd w:val="0"/>
              <w:jc w:val="center"/>
            </w:pPr>
            <w:r w:rsidRPr="00102BA3">
              <w:t>1.3</w:t>
            </w:r>
          </w:p>
        </w:tc>
        <w:tc>
          <w:tcPr>
            <w:tcW w:w="5506" w:type="dxa"/>
            <w:vMerge w:val="restart"/>
            <w:vAlign w:val="center"/>
          </w:tcPr>
          <w:p w:rsidR="00AB2885" w:rsidRPr="00102BA3" w:rsidRDefault="00AB2885" w:rsidP="00357FAD">
            <w:pPr>
              <w:autoSpaceDE w:val="0"/>
              <w:autoSpaceDN w:val="0"/>
              <w:adjustRightInd w:val="0"/>
              <w:ind w:left="12"/>
            </w:pPr>
            <w:r w:rsidRPr="00102BA3">
              <w:t>Прочим потребителям</w:t>
            </w:r>
          </w:p>
        </w:tc>
        <w:tc>
          <w:tcPr>
            <w:tcW w:w="851" w:type="dxa"/>
            <w:vAlign w:val="center"/>
          </w:tcPr>
          <w:p w:rsidR="00AB2885" w:rsidRPr="00102BA3" w:rsidRDefault="00AB2885" w:rsidP="00357FAD">
            <w:pPr>
              <w:jc w:val="center"/>
            </w:pPr>
            <w:r w:rsidRPr="00102BA3">
              <w:t>куб. м</w:t>
            </w:r>
          </w:p>
        </w:tc>
        <w:tc>
          <w:tcPr>
            <w:tcW w:w="1134" w:type="dxa"/>
            <w:vAlign w:val="center"/>
          </w:tcPr>
          <w:p w:rsidR="00AB2885" w:rsidRPr="00102BA3" w:rsidRDefault="00AB2885" w:rsidP="00357FAD">
            <w:pPr>
              <w:jc w:val="center"/>
            </w:pPr>
            <w:r w:rsidRPr="00102BA3">
              <w:t>650,3</w:t>
            </w:r>
          </w:p>
        </w:tc>
        <w:tc>
          <w:tcPr>
            <w:tcW w:w="1134" w:type="dxa"/>
            <w:vAlign w:val="center"/>
          </w:tcPr>
          <w:p w:rsidR="00AB2885" w:rsidRPr="00102BA3" w:rsidRDefault="00AB2885" w:rsidP="00357FAD">
            <w:pPr>
              <w:jc w:val="center"/>
            </w:pPr>
            <w:r w:rsidRPr="00102BA3">
              <w:t>364,3</w:t>
            </w:r>
          </w:p>
        </w:tc>
        <w:tc>
          <w:tcPr>
            <w:tcW w:w="1013" w:type="dxa"/>
            <w:vAlign w:val="center"/>
          </w:tcPr>
          <w:p w:rsidR="00AB2885" w:rsidRPr="00102BA3" w:rsidRDefault="00AB2885" w:rsidP="00357FAD">
            <w:pPr>
              <w:jc w:val="center"/>
            </w:pPr>
            <w:r w:rsidRPr="00102BA3">
              <w:t>286,0</w:t>
            </w:r>
          </w:p>
        </w:tc>
      </w:tr>
      <w:tr w:rsidR="00AB2885" w:rsidRPr="00102BA3" w:rsidTr="00357FAD">
        <w:tc>
          <w:tcPr>
            <w:tcW w:w="520" w:type="dxa"/>
            <w:vMerge/>
            <w:vAlign w:val="center"/>
          </w:tcPr>
          <w:p w:rsidR="00AB2885" w:rsidRPr="00102BA3" w:rsidRDefault="00AB2885" w:rsidP="00357FAD">
            <w:pPr>
              <w:autoSpaceDE w:val="0"/>
              <w:autoSpaceDN w:val="0"/>
              <w:adjustRightInd w:val="0"/>
              <w:jc w:val="center"/>
            </w:pPr>
          </w:p>
        </w:tc>
        <w:tc>
          <w:tcPr>
            <w:tcW w:w="5506" w:type="dxa"/>
            <w:vMerge/>
            <w:vAlign w:val="center"/>
          </w:tcPr>
          <w:p w:rsidR="00AB2885" w:rsidRPr="00102BA3" w:rsidRDefault="00AB2885" w:rsidP="00357FAD">
            <w:pPr>
              <w:autoSpaceDE w:val="0"/>
              <w:autoSpaceDN w:val="0"/>
              <w:adjustRightInd w:val="0"/>
              <w:ind w:left="12"/>
            </w:pPr>
          </w:p>
        </w:tc>
        <w:tc>
          <w:tcPr>
            <w:tcW w:w="851" w:type="dxa"/>
            <w:vAlign w:val="center"/>
          </w:tcPr>
          <w:p w:rsidR="00AB2885" w:rsidRPr="00102BA3" w:rsidRDefault="00AB2885" w:rsidP="00357FAD">
            <w:pPr>
              <w:autoSpaceDE w:val="0"/>
              <w:autoSpaceDN w:val="0"/>
              <w:adjustRightInd w:val="0"/>
              <w:jc w:val="center"/>
            </w:pPr>
            <w:r w:rsidRPr="00102BA3">
              <w:t>Гкал</w:t>
            </w:r>
          </w:p>
        </w:tc>
        <w:tc>
          <w:tcPr>
            <w:tcW w:w="1134" w:type="dxa"/>
            <w:vAlign w:val="center"/>
          </w:tcPr>
          <w:p w:rsidR="00AB2885" w:rsidRPr="00102BA3" w:rsidRDefault="00AB2885" w:rsidP="00357FAD">
            <w:pPr>
              <w:jc w:val="center"/>
            </w:pPr>
            <w:r w:rsidRPr="00102BA3">
              <w:t>42,7</w:t>
            </w:r>
          </w:p>
        </w:tc>
        <w:tc>
          <w:tcPr>
            <w:tcW w:w="1134" w:type="dxa"/>
            <w:vAlign w:val="center"/>
          </w:tcPr>
          <w:p w:rsidR="00AB2885" w:rsidRPr="00102BA3" w:rsidRDefault="00AB2885" w:rsidP="00357FAD">
            <w:pPr>
              <w:jc w:val="center"/>
            </w:pPr>
            <w:r w:rsidRPr="00102BA3">
              <w:t>24,0</w:t>
            </w:r>
          </w:p>
        </w:tc>
        <w:tc>
          <w:tcPr>
            <w:tcW w:w="1013" w:type="dxa"/>
            <w:vAlign w:val="center"/>
          </w:tcPr>
          <w:p w:rsidR="00AB2885" w:rsidRPr="00102BA3" w:rsidRDefault="00AB2885" w:rsidP="00357FAD">
            <w:pPr>
              <w:jc w:val="center"/>
            </w:pPr>
            <w:r w:rsidRPr="00102BA3">
              <w:t>18,7</w:t>
            </w:r>
          </w:p>
        </w:tc>
      </w:tr>
      <w:tr w:rsidR="00AB2885" w:rsidRPr="00102BA3" w:rsidTr="00357FAD">
        <w:trPr>
          <w:trHeight w:val="299"/>
        </w:trPr>
        <w:tc>
          <w:tcPr>
            <w:tcW w:w="520" w:type="dxa"/>
            <w:vMerge w:val="restart"/>
            <w:vAlign w:val="center"/>
          </w:tcPr>
          <w:p w:rsidR="00AB2885" w:rsidRPr="00102BA3" w:rsidRDefault="00AB2885" w:rsidP="00357FAD">
            <w:pPr>
              <w:autoSpaceDE w:val="0"/>
              <w:autoSpaceDN w:val="0"/>
              <w:adjustRightInd w:val="0"/>
              <w:jc w:val="center"/>
            </w:pPr>
            <w:r w:rsidRPr="00102BA3">
              <w:t>1.4</w:t>
            </w:r>
          </w:p>
        </w:tc>
        <w:tc>
          <w:tcPr>
            <w:tcW w:w="5506" w:type="dxa"/>
            <w:vMerge w:val="restart"/>
            <w:vAlign w:val="center"/>
          </w:tcPr>
          <w:p w:rsidR="00AB2885" w:rsidRPr="00102BA3" w:rsidRDefault="00AB2885" w:rsidP="00357FAD">
            <w:pPr>
              <w:autoSpaceDE w:val="0"/>
              <w:autoSpaceDN w:val="0"/>
              <w:adjustRightInd w:val="0"/>
              <w:ind w:left="12"/>
            </w:pPr>
            <w:r w:rsidRPr="00102BA3">
              <w:t>Другим организациям, осуществляющим горячее водоснабжение</w:t>
            </w:r>
          </w:p>
        </w:tc>
        <w:tc>
          <w:tcPr>
            <w:tcW w:w="851" w:type="dxa"/>
            <w:vAlign w:val="center"/>
          </w:tcPr>
          <w:p w:rsidR="00AB2885" w:rsidRPr="00102BA3" w:rsidRDefault="00AB2885" w:rsidP="00357FAD">
            <w:pPr>
              <w:jc w:val="center"/>
            </w:pPr>
            <w:r w:rsidRPr="00102BA3">
              <w:t>куб. м</w:t>
            </w:r>
          </w:p>
        </w:tc>
        <w:tc>
          <w:tcPr>
            <w:tcW w:w="1134" w:type="dxa"/>
          </w:tcPr>
          <w:p w:rsidR="00AB2885" w:rsidRPr="00102BA3" w:rsidRDefault="00AB2885" w:rsidP="00357FAD">
            <w:pPr>
              <w:jc w:val="center"/>
              <w:rPr>
                <w:b/>
              </w:rPr>
            </w:pPr>
            <w:r w:rsidRPr="00102BA3">
              <w:rPr>
                <w:b/>
              </w:rPr>
              <w:t>-</w:t>
            </w:r>
          </w:p>
        </w:tc>
        <w:tc>
          <w:tcPr>
            <w:tcW w:w="1134" w:type="dxa"/>
          </w:tcPr>
          <w:p w:rsidR="00AB2885" w:rsidRPr="00102BA3" w:rsidRDefault="00AB2885" w:rsidP="00357FAD">
            <w:pPr>
              <w:jc w:val="center"/>
              <w:rPr>
                <w:b/>
              </w:rPr>
            </w:pPr>
            <w:r w:rsidRPr="00102BA3">
              <w:rPr>
                <w:b/>
              </w:rPr>
              <w:t>-</w:t>
            </w:r>
          </w:p>
        </w:tc>
        <w:tc>
          <w:tcPr>
            <w:tcW w:w="1013" w:type="dxa"/>
          </w:tcPr>
          <w:p w:rsidR="00AB2885" w:rsidRPr="00102BA3" w:rsidRDefault="00AB2885" w:rsidP="00357FAD">
            <w:pPr>
              <w:jc w:val="center"/>
              <w:rPr>
                <w:b/>
              </w:rPr>
            </w:pPr>
            <w:r w:rsidRPr="00102BA3">
              <w:rPr>
                <w:b/>
              </w:rPr>
              <w:t>-</w:t>
            </w:r>
          </w:p>
        </w:tc>
      </w:tr>
      <w:tr w:rsidR="00AB2885" w:rsidRPr="00102BA3" w:rsidTr="00357FAD">
        <w:tc>
          <w:tcPr>
            <w:tcW w:w="520" w:type="dxa"/>
            <w:vMerge/>
            <w:vAlign w:val="center"/>
          </w:tcPr>
          <w:p w:rsidR="00AB2885" w:rsidRPr="00102BA3" w:rsidRDefault="00AB2885" w:rsidP="00357FAD">
            <w:pPr>
              <w:autoSpaceDE w:val="0"/>
              <w:autoSpaceDN w:val="0"/>
              <w:adjustRightInd w:val="0"/>
              <w:jc w:val="center"/>
            </w:pPr>
          </w:p>
        </w:tc>
        <w:tc>
          <w:tcPr>
            <w:tcW w:w="5506" w:type="dxa"/>
            <w:vMerge/>
            <w:vAlign w:val="center"/>
          </w:tcPr>
          <w:p w:rsidR="00AB2885" w:rsidRPr="00102BA3" w:rsidRDefault="00AB2885" w:rsidP="00357FAD">
            <w:pPr>
              <w:autoSpaceDE w:val="0"/>
              <w:autoSpaceDN w:val="0"/>
              <w:adjustRightInd w:val="0"/>
              <w:ind w:left="12"/>
            </w:pPr>
          </w:p>
        </w:tc>
        <w:tc>
          <w:tcPr>
            <w:tcW w:w="851" w:type="dxa"/>
            <w:vAlign w:val="center"/>
          </w:tcPr>
          <w:p w:rsidR="00AB2885" w:rsidRPr="00102BA3" w:rsidRDefault="00AB2885" w:rsidP="00357FAD">
            <w:pPr>
              <w:autoSpaceDE w:val="0"/>
              <w:autoSpaceDN w:val="0"/>
              <w:adjustRightInd w:val="0"/>
              <w:jc w:val="center"/>
            </w:pPr>
            <w:r w:rsidRPr="00102BA3">
              <w:t>Гкал</w:t>
            </w:r>
          </w:p>
        </w:tc>
        <w:tc>
          <w:tcPr>
            <w:tcW w:w="1134" w:type="dxa"/>
          </w:tcPr>
          <w:p w:rsidR="00AB2885" w:rsidRPr="00102BA3" w:rsidRDefault="00AB2885" w:rsidP="00357FAD">
            <w:pPr>
              <w:jc w:val="center"/>
              <w:rPr>
                <w:b/>
              </w:rPr>
            </w:pPr>
            <w:r w:rsidRPr="00102BA3">
              <w:rPr>
                <w:b/>
              </w:rPr>
              <w:t>-</w:t>
            </w:r>
          </w:p>
        </w:tc>
        <w:tc>
          <w:tcPr>
            <w:tcW w:w="1134" w:type="dxa"/>
          </w:tcPr>
          <w:p w:rsidR="00AB2885" w:rsidRPr="00102BA3" w:rsidRDefault="00AB2885" w:rsidP="00357FAD">
            <w:pPr>
              <w:jc w:val="center"/>
              <w:rPr>
                <w:b/>
              </w:rPr>
            </w:pPr>
            <w:r w:rsidRPr="00102BA3">
              <w:rPr>
                <w:b/>
              </w:rPr>
              <w:t>-</w:t>
            </w:r>
          </w:p>
        </w:tc>
        <w:tc>
          <w:tcPr>
            <w:tcW w:w="1013" w:type="dxa"/>
          </w:tcPr>
          <w:p w:rsidR="00AB2885" w:rsidRPr="00102BA3" w:rsidRDefault="00AB2885" w:rsidP="00357FAD">
            <w:pPr>
              <w:jc w:val="center"/>
              <w:rPr>
                <w:b/>
              </w:rPr>
            </w:pPr>
            <w:r w:rsidRPr="00102BA3">
              <w:rPr>
                <w:b/>
              </w:rPr>
              <w:t>-</w:t>
            </w:r>
          </w:p>
        </w:tc>
      </w:tr>
      <w:tr w:rsidR="00AB2885" w:rsidRPr="00102BA3" w:rsidTr="00357FAD">
        <w:tc>
          <w:tcPr>
            <w:tcW w:w="520" w:type="dxa"/>
            <w:vMerge w:val="restart"/>
            <w:vAlign w:val="center"/>
          </w:tcPr>
          <w:p w:rsidR="00AB2885" w:rsidRPr="00102BA3" w:rsidRDefault="00AB2885" w:rsidP="00357FAD">
            <w:pPr>
              <w:autoSpaceDE w:val="0"/>
              <w:autoSpaceDN w:val="0"/>
              <w:adjustRightInd w:val="0"/>
              <w:jc w:val="center"/>
            </w:pPr>
            <w:r w:rsidRPr="00102BA3">
              <w:t>1.5</w:t>
            </w:r>
          </w:p>
        </w:tc>
        <w:tc>
          <w:tcPr>
            <w:tcW w:w="5506" w:type="dxa"/>
            <w:vMerge w:val="restart"/>
            <w:vAlign w:val="center"/>
          </w:tcPr>
          <w:p w:rsidR="00AB2885" w:rsidRPr="00102BA3" w:rsidRDefault="00AB2885" w:rsidP="00357FAD">
            <w:pPr>
              <w:autoSpaceDE w:val="0"/>
              <w:autoSpaceDN w:val="0"/>
              <w:adjustRightInd w:val="0"/>
              <w:ind w:left="12"/>
            </w:pPr>
            <w:r w:rsidRPr="00102BA3">
              <w:t>Собственные нужды, не связанные с регулируемым видом деятельности</w:t>
            </w:r>
          </w:p>
        </w:tc>
        <w:tc>
          <w:tcPr>
            <w:tcW w:w="851" w:type="dxa"/>
            <w:vAlign w:val="center"/>
          </w:tcPr>
          <w:p w:rsidR="00AB2885" w:rsidRPr="00102BA3" w:rsidRDefault="00AB2885" w:rsidP="00357FAD">
            <w:pPr>
              <w:jc w:val="center"/>
            </w:pPr>
            <w:r w:rsidRPr="00102BA3">
              <w:t>куб. м</w:t>
            </w:r>
          </w:p>
        </w:tc>
        <w:tc>
          <w:tcPr>
            <w:tcW w:w="1134" w:type="dxa"/>
          </w:tcPr>
          <w:p w:rsidR="00AB2885" w:rsidRPr="00102BA3" w:rsidRDefault="00AB2885" w:rsidP="00357FAD">
            <w:pPr>
              <w:jc w:val="center"/>
              <w:rPr>
                <w:b/>
              </w:rPr>
            </w:pPr>
            <w:r w:rsidRPr="00102BA3">
              <w:rPr>
                <w:b/>
              </w:rPr>
              <w:t>-</w:t>
            </w:r>
          </w:p>
        </w:tc>
        <w:tc>
          <w:tcPr>
            <w:tcW w:w="1134" w:type="dxa"/>
          </w:tcPr>
          <w:p w:rsidR="00AB2885" w:rsidRPr="00102BA3" w:rsidRDefault="00AB2885" w:rsidP="00357FAD">
            <w:pPr>
              <w:jc w:val="center"/>
              <w:rPr>
                <w:b/>
              </w:rPr>
            </w:pPr>
            <w:r w:rsidRPr="00102BA3">
              <w:rPr>
                <w:b/>
              </w:rPr>
              <w:t>-</w:t>
            </w:r>
          </w:p>
        </w:tc>
        <w:tc>
          <w:tcPr>
            <w:tcW w:w="1013" w:type="dxa"/>
          </w:tcPr>
          <w:p w:rsidR="00AB2885" w:rsidRPr="00102BA3" w:rsidRDefault="00AB2885" w:rsidP="00357FAD">
            <w:pPr>
              <w:jc w:val="center"/>
              <w:rPr>
                <w:b/>
              </w:rPr>
            </w:pPr>
            <w:r w:rsidRPr="00102BA3">
              <w:rPr>
                <w:b/>
              </w:rPr>
              <w:t>-</w:t>
            </w:r>
          </w:p>
        </w:tc>
      </w:tr>
      <w:tr w:rsidR="00AB2885" w:rsidRPr="00102BA3" w:rsidTr="00357FAD">
        <w:tc>
          <w:tcPr>
            <w:tcW w:w="520" w:type="dxa"/>
            <w:vMerge/>
            <w:vAlign w:val="center"/>
          </w:tcPr>
          <w:p w:rsidR="00AB2885" w:rsidRPr="00102BA3" w:rsidRDefault="00AB2885" w:rsidP="00357FAD">
            <w:pPr>
              <w:autoSpaceDE w:val="0"/>
              <w:autoSpaceDN w:val="0"/>
              <w:adjustRightInd w:val="0"/>
              <w:jc w:val="center"/>
            </w:pPr>
          </w:p>
        </w:tc>
        <w:tc>
          <w:tcPr>
            <w:tcW w:w="5506" w:type="dxa"/>
            <w:vMerge/>
            <w:vAlign w:val="center"/>
          </w:tcPr>
          <w:p w:rsidR="00AB2885" w:rsidRPr="00102BA3" w:rsidRDefault="00AB2885" w:rsidP="00357FAD">
            <w:pPr>
              <w:autoSpaceDE w:val="0"/>
              <w:autoSpaceDN w:val="0"/>
              <w:adjustRightInd w:val="0"/>
            </w:pPr>
          </w:p>
        </w:tc>
        <w:tc>
          <w:tcPr>
            <w:tcW w:w="851" w:type="dxa"/>
            <w:vAlign w:val="center"/>
          </w:tcPr>
          <w:p w:rsidR="00AB2885" w:rsidRPr="00102BA3" w:rsidRDefault="00AB2885" w:rsidP="00357FAD">
            <w:pPr>
              <w:autoSpaceDE w:val="0"/>
              <w:autoSpaceDN w:val="0"/>
              <w:adjustRightInd w:val="0"/>
              <w:jc w:val="center"/>
            </w:pPr>
            <w:r w:rsidRPr="00102BA3">
              <w:t>Гкал</w:t>
            </w:r>
          </w:p>
        </w:tc>
        <w:tc>
          <w:tcPr>
            <w:tcW w:w="1134" w:type="dxa"/>
          </w:tcPr>
          <w:p w:rsidR="00AB2885" w:rsidRPr="00102BA3" w:rsidRDefault="00AB2885" w:rsidP="00357FAD">
            <w:pPr>
              <w:jc w:val="center"/>
              <w:rPr>
                <w:b/>
              </w:rPr>
            </w:pPr>
            <w:r w:rsidRPr="00102BA3">
              <w:rPr>
                <w:b/>
              </w:rPr>
              <w:t>-</w:t>
            </w:r>
          </w:p>
        </w:tc>
        <w:tc>
          <w:tcPr>
            <w:tcW w:w="1134" w:type="dxa"/>
          </w:tcPr>
          <w:p w:rsidR="00AB2885" w:rsidRPr="00102BA3" w:rsidRDefault="00AB2885" w:rsidP="00357FAD">
            <w:pPr>
              <w:jc w:val="center"/>
              <w:rPr>
                <w:b/>
              </w:rPr>
            </w:pPr>
            <w:r w:rsidRPr="00102BA3">
              <w:rPr>
                <w:b/>
              </w:rPr>
              <w:t>-</w:t>
            </w:r>
          </w:p>
        </w:tc>
        <w:tc>
          <w:tcPr>
            <w:tcW w:w="1013" w:type="dxa"/>
          </w:tcPr>
          <w:p w:rsidR="00AB2885" w:rsidRPr="00102BA3" w:rsidRDefault="00AB2885" w:rsidP="00357FAD">
            <w:pPr>
              <w:jc w:val="center"/>
              <w:rPr>
                <w:b/>
              </w:rPr>
            </w:pPr>
            <w:r w:rsidRPr="00102BA3">
              <w:rPr>
                <w:b/>
              </w:rPr>
              <w:t>-</w:t>
            </w:r>
          </w:p>
        </w:tc>
      </w:tr>
      <w:tr w:rsidR="00AB2885" w:rsidRPr="00102BA3" w:rsidTr="00357FAD">
        <w:tc>
          <w:tcPr>
            <w:tcW w:w="520" w:type="dxa"/>
            <w:vAlign w:val="center"/>
          </w:tcPr>
          <w:p w:rsidR="00AB2885" w:rsidRPr="00102BA3" w:rsidRDefault="00AB2885" w:rsidP="00357FAD">
            <w:pPr>
              <w:autoSpaceDE w:val="0"/>
              <w:autoSpaceDN w:val="0"/>
              <w:adjustRightInd w:val="0"/>
              <w:jc w:val="center"/>
            </w:pPr>
            <w:r w:rsidRPr="00102BA3">
              <w:t>2</w:t>
            </w:r>
          </w:p>
        </w:tc>
        <w:tc>
          <w:tcPr>
            <w:tcW w:w="5506" w:type="dxa"/>
            <w:vAlign w:val="center"/>
          </w:tcPr>
          <w:p w:rsidR="00AB2885" w:rsidRPr="00102BA3" w:rsidRDefault="00AB2885" w:rsidP="00357FAD">
            <w:pPr>
              <w:autoSpaceDE w:val="0"/>
              <w:autoSpaceDN w:val="0"/>
              <w:adjustRightInd w:val="0"/>
            </w:pPr>
            <w:r w:rsidRPr="00102BA3">
              <w:t>Объем финансовых потребностей, необходимых для реализации производственной программы</w:t>
            </w:r>
          </w:p>
        </w:tc>
        <w:tc>
          <w:tcPr>
            <w:tcW w:w="851" w:type="dxa"/>
            <w:vAlign w:val="center"/>
          </w:tcPr>
          <w:p w:rsidR="00AB2885" w:rsidRPr="00102BA3" w:rsidRDefault="00AB2885" w:rsidP="00357FAD">
            <w:pPr>
              <w:autoSpaceDE w:val="0"/>
              <w:autoSpaceDN w:val="0"/>
              <w:adjustRightInd w:val="0"/>
              <w:jc w:val="center"/>
            </w:pPr>
            <w:r w:rsidRPr="00102BA3">
              <w:t>тыс. руб.</w:t>
            </w:r>
          </w:p>
        </w:tc>
        <w:tc>
          <w:tcPr>
            <w:tcW w:w="1134" w:type="dxa"/>
            <w:vAlign w:val="center"/>
          </w:tcPr>
          <w:p w:rsidR="00AB2885" w:rsidRPr="00102BA3" w:rsidRDefault="00AB2885" w:rsidP="00357FAD">
            <w:pPr>
              <w:jc w:val="center"/>
            </w:pPr>
            <w:r w:rsidRPr="00102BA3">
              <w:t>27595,0</w:t>
            </w:r>
          </w:p>
        </w:tc>
        <w:tc>
          <w:tcPr>
            <w:tcW w:w="1134" w:type="dxa"/>
            <w:vAlign w:val="center"/>
          </w:tcPr>
          <w:p w:rsidR="00AB2885" w:rsidRPr="00102BA3" w:rsidRDefault="00AB2885" w:rsidP="00357FAD">
            <w:pPr>
              <w:jc w:val="center"/>
            </w:pPr>
            <w:r w:rsidRPr="00102BA3">
              <w:t>14665,8</w:t>
            </w:r>
          </w:p>
        </w:tc>
        <w:tc>
          <w:tcPr>
            <w:tcW w:w="1013" w:type="dxa"/>
            <w:vAlign w:val="center"/>
          </w:tcPr>
          <w:p w:rsidR="00AB2885" w:rsidRPr="00102BA3" w:rsidRDefault="00AB2885" w:rsidP="00357FAD">
            <w:pPr>
              <w:jc w:val="center"/>
            </w:pPr>
            <w:r w:rsidRPr="00102BA3">
              <w:t>12929,3</w:t>
            </w:r>
          </w:p>
        </w:tc>
      </w:tr>
    </w:tbl>
    <w:p w:rsidR="00AB2885" w:rsidRPr="00102BA3" w:rsidRDefault="00AB2885" w:rsidP="00AB2885">
      <w:pPr>
        <w:autoSpaceDE w:val="0"/>
        <w:autoSpaceDN w:val="0"/>
        <w:adjustRightInd w:val="0"/>
        <w:ind w:firstLine="540"/>
        <w:jc w:val="center"/>
      </w:pPr>
    </w:p>
    <w:p w:rsidR="00AB2885" w:rsidRPr="00102BA3" w:rsidRDefault="00AB2885" w:rsidP="00AB2885">
      <w:pPr>
        <w:jc w:val="center"/>
      </w:pPr>
      <w:r w:rsidRPr="00102BA3">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AB2885" w:rsidRPr="00102BA3" w:rsidTr="00357FAD">
        <w:tc>
          <w:tcPr>
            <w:tcW w:w="546" w:type="dxa"/>
            <w:vAlign w:val="center"/>
          </w:tcPr>
          <w:p w:rsidR="00AB2885" w:rsidRPr="00102BA3" w:rsidRDefault="00AB2885" w:rsidP="00357FAD">
            <w:pPr>
              <w:autoSpaceDE w:val="0"/>
              <w:autoSpaceDN w:val="0"/>
              <w:adjustRightInd w:val="0"/>
              <w:jc w:val="center"/>
            </w:pPr>
            <w:r w:rsidRPr="00102BA3">
              <w:t xml:space="preserve">№ </w:t>
            </w:r>
            <w:proofErr w:type="gramStart"/>
            <w:r w:rsidRPr="00102BA3">
              <w:t>п</w:t>
            </w:r>
            <w:proofErr w:type="gramEnd"/>
            <w:r w:rsidRPr="00102BA3">
              <w:t>/п</w:t>
            </w:r>
          </w:p>
        </w:tc>
        <w:tc>
          <w:tcPr>
            <w:tcW w:w="4503" w:type="dxa"/>
            <w:vAlign w:val="center"/>
          </w:tcPr>
          <w:p w:rsidR="00AB2885" w:rsidRPr="00102BA3" w:rsidRDefault="00AB2885" w:rsidP="00357FAD">
            <w:pPr>
              <w:autoSpaceDE w:val="0"/>
              <w:autoSpaceDN w:val="0"/>
              <w:adjustRightInd w:val="0"/>
              <w:jc w:val="center"/>
            </w:pPr>
            <w:r w:rsidRPr="00102BA3">
              <w:t>Наименование мероприятия</w:t>
            </w:r>
          </w:p>
        </w:tc>
        <w:tc>
          <w:tcPr>
            <w:tcW w:w="2803" w:type="dxa"/>
            <w:vAlign w:val="center"/>
          </w:tcPr>
          <w:p w:rsidR="00AB2885" w:rsidRPr="00102BA3" w:rsidRDefault="00AB2885" w:rsidP="00357FAD">
            <w:pPr>
              <w:autoSpaceDE w:val="0"/>
              <w:autoSpaceDN w:val="0"/>
              <w:adjustRightInd w:val="0"/>
              <w:jc w:val="center"/>
            </w:pPr>
            <w:r w:rsidRPr="00102BA3">
              <w:t>Дата реализации мероприятия</w:t>
            </w:r>
          </w:p>
        </w:tc>
        <w:tc>
          <w:tcPr>
            <w:tcW w:w="2518" w:type="dxa"/>
            <w:vAlign w:val="center"/>
          </w:tcPr>
          <w:p w:rsidR="00AB2885" w:rsidRPr="00102BA3" w:rsidRDefault="00AB2885" w:rsidP="00357FAD">
            <w:pPr>
              <w:autoSpaceDE w:val="0"/>
              <w:autoSpaceDN w:val="0"/>
              <w:adjustRightInd w:val="0"/>
              <w:jc w:val="center"/>
            </w:pPr>
            <w:r w:rsidRPr="00102BA3">
              <w:t>Финансовые потребности на реализацию мероприятия, тыс. руб.</w:t>
            </w:r>
          </w:p>
        </w:tc>
      </w:tr>
      <w:tr w:rsidR="00AB2885" w:rsidRPr="00102BA3" w:rsidTr="00357FAD">
        <w:tc>
          <w:tcPr>
            <w:tcW w:w="10370" w:type="dxa"/>
            <w:gridSpan w:val="4"/>
            <w:vAlign w:val="center"/>
          </w:tcPr>
          <w:p w:rsidR="00AB2885" w:rsidRPr="00102BA3" w:rsidRDefault="00AB2885" w:rsidP="00357FAD">
            <w:pPr>
              <w:autoSpaceDE w:val="0"/>
              <w:autoSpaceDN w:val="0"/>
              <w:adjustRightInd w:val="0"/>
              <w:jc w:val="center"/>
            </w:pPr>
            <w:r w:rsidRPr="00102BA3">
              <w:t>1. Перечень мероприятий по ремонту объектов централизованных систем горячего водоснабжения</w:t>
            </w:r>
          </w:p>
        </w:tc>
      </w:tr>
      <w:tr w:rsidR="00AB2885" w:rsidRPr="00102BA3" w:rsidTr="00357FAD">
        <w:tc>
          <w:tcPr>
            <w:tcW w:w="546" w:type="dxa"/>
            <w:vAlign w:val="center"/>
          </w:tcPr>
          <w:p w:rsidR="00AB2885" w:rsidRPr="00102BA3" w:rsidRDefault="00AB2885" w:rsidP="00357FAD">
            <w:pPr>
              <w:autoSpaceDE w:val="0"/>
              <w:autoSpaceDN w:val="0"/>
              <w:adjustRightInd w:val="0"/>
              <w:jc w:val="center"/>
            </w:pPr>
            <w:r w:rsidRPr="00102BA3">
              <w:t>1.1</w:t>
            </w:r>
          </w:p>
        </w:tc>
        <w:tc>
          <w:tcPr>
            <w:tcW w:w="4503" w:type="dxa"/>
            <w:vAlign w:val="center"/>
          </w:tcPr>
          <w:p w:rsidR="00AB2885" w:rsidRPr="00102BA3" w:rsidRDefault="00AB2885" w:rsidP="00357FAD">
            <w:pPr>
              <w:autoSpaceDE w:val="0"/>
              <w:autoSpaceDN w:val="0"/>
              <w:adjustRightInd w:val="0"/>
            </w:pPr>
          </w:p>
        </w:tc>
        <w:tc>
          <w:tcPr>
            <w:tcW w:w="2803" w:type="dxa"/>
            <w:vAlign w:val="center"/>
          </w:tcPr>
          <w:p w:rsidR="00AB2885" w:rsidRPr="00102BA3" w:rsidRDefault="00AB2885" w:rsidP="00357FAD">
            <w:pPr>
              <w:autoSpaceDE w:val="0"/>
              <w:autoSpaceDN w:val="0"/>
              <w:adjustRightInd w:val="0"/>
              <w:jc w:val="center"/>
            </w:pPr>
          </w:p>
        </w:tc>
        <w:tc>
          <w:tcPr>
            <w:tcW w:w="2518" w:type="dxa"/>
            <w:vAlign w:val="center"/>
          </w:tcPr>
          <w:p w:rsidR="00AB2885" w:rsidRPr="00102BA3" w:rsidRDefault="00AB2885" w:rsidP="00357FAD">
            <w:pPr>
              <w:autoSpaceDE w:val="0"/>
              <w:autoSpaceDN w:val="0"/>
              <w:adjustRightInd w:val="0"/>
              <w:jc w:val="center"/>
            </w:pPr>
          </w:p>
        </w:tc>
      </w:tr>
      <w:tr w:rsidR="00AB2885" w:rsidRPr="00102BA3" w:rsidTr="00357FAD">
        <w:tc>
          <w:tcPr>
            <w:tcW w:w="546" w:type="dxa"/>
            <w:vAlign w:val="center"/>
          </w:tcPr>
          <w:p w:rsidR="00AB2885" w:rsidRPr="00102BA3" w:rsidRDefault="00AB2885" w:rsidP="00357FAD">
            <w:pPr>
              <w:autoSpaceDE w:val="0"/>
              <w:autoSpaceDN w:val="0"/>
              <w:adjustRightInd w:val="0"/>
              <w:jc w:val="center"/>
            </w:pPr>
          </w:p>
        </w:tc>
        <w:tc>
          <w:tcPr>
            <w:tcW w:w="4503" w:type="dxa"/>
            <w:vAlign w:val="center"/>
          </w:tcPr>
          <w:p w:rsidR="00AB2885" w:rsidRPr="00102BA3" w:rsidRDefault="00AB2885" w:rsidP="00357FAD">
            <w:pPr>
              <w:autoSpaceDE w:val="0"/>
              <w:autoSpaceDN w:val="0"/>
              <w:adjustRightInd w:val="0"/>
            </w:pPr>
            <w:r w:rsidRPr="00102BA3">
              <w:t xml:space="preserve">Всего </w:t>
            </w:r>
          </w:p>
        </w:tc>
        <w:tc>
          <w:tcPr>
            <w:tcW w:w="2803" w:type="dxa"/>
            <w:vAlign w:val="center"/>
          </w:tcPr>
          <w:p w:rsidR="00AB2885" w:rsidRPr="00102BA3" w:rsidRDefault="00AB2885" w:rsidP="00357FAD">
            <w:pPr>
              <w:autoSpaceDE w:val="0"/>
              <w:autoSpaceDN w:val="0"/>
              <w:adjustRightInd w:val="0"/>
              <w:jc w:val="center"/>
            </w:pPr>
          </w:p>
        </w:tc>
        <w:tc>
          <w:tcPr>
            <w:tcW w:w="2518" w:type="dxa"/>
            <w:vAlign w:val="center"/>
          </w:tcPr>
          <w:p w:rsidR="00AB2885" w:rsidRPr="00102BA3" w:rsidRDefault="00AB2885" w:rsidP="00357FAD">
            <w:pPr>
              <w:autoSpaceDE w:val="0"/>
              <w:autoSpaceDN w:val="0"/>
              <w:adjustRightInd w:val="0"/>
              <w:jc w:val="center"/>
            </w:pPr>
          </w:p>
        </w:tc>
      </w:tr>
      <w:tr w:rsidR="00AB2885" w:rsidRPr="00102BA3" w:rsidTr="00357FAD">
        <w:tc>
          <w:tcPr>
            <w:tcW w:w="10370" w:type="dxa"/>
            <w:gridSpan w:val="4"/>
            <w:vAlign w:val="center"/>
          </w:tcPr>
          <w:p w:rsidR="00AB2885" w:rsidRPr="00102BA3" w:rsidRDefault="00AB2885" w:rsidP="00357FAD">
            <w:pPr>
              <w:autoSpaceDE w:val="0"/>
              <w:autoSpaceDN w:val="0"/>
              <w:adjustRightInd w:val="0"/>
              <w:jc w:val="center"/>
            </w:pPr>
            <w:r w:rsidRPr="00102BA3">
              <w:t>2. Перечень мероприятий, направленных на улучшение качества горячей воды</w:t>
            </w:r>
          </w:p>
        </w:tc>
      </w:tr>
      <w:tr w:rsidR="00AB2885" w:rsidRPr="00102BA3" w:rsidTr="00357FAD">
        <w:tc>
          <w:tcPr>
            <w:tcW w:w="546" w:type="dxa"/>
            <w:vAlign w:val="center"/>
          </w:tcPr>
          <w:p w:rsidR="00AB2885" w:rsidRPr="00102BA3" w:rsidRDefault="00AB2885" w:rsidP="00357FAD">
            <w:pPr>
              <w:autoSpaceDE w:val="0"/>
              <w:autoSpaceDN w:val="0"/>
              <w:adjustRightInd w:val="0"/>
              <w:jc w:val="center"/>
            </w:pPr>
            <w:r w:rsidRPr="00102BA3">
              <w:t>2.1.</w:t>
            </w:r>
          </w:p>
        </w:tc>
        <w:tc>
          <w:tcPr>
            <w:tcW w:w="4503" w:type="dxa"/>
            <w:vAlign w:val="center"/>
          </w:tcPr>
          <w:p w:rsidR="00AB2885" w:rsidRPr="00102BA3" w:rsidRDefault="00AB2885" w:rsidP="00357FAD">
            <w:pPr>
              <w:autoSpaceDE w:val="0"/>
              <w:autoSpaceDN w:val="0"/>
              <w:adjustRightInd w:val="0"/>
            </w:pPr>
          </w:p>
        </w:tc>
        <w:tc>
          <w:tcPr>
            <w:tcW w:w="2803" w:type="dxa"/>
            <w:vAlign w:val="center"/>
          </w:tcPr>
          <w:p w:rsidR="00AB2885" w:rsidRPr="00102BA3" w:rsidRDefault="00AB2885" w:rsidP="00357FAD">
            <w:pPr>
              <w:autoSpaceDE w:val="0"/>
              <w:autoSpaceDN w:val="0"/>
              <w:adjustRightInd w:val="0"/>
              <w:jc w:val="center"/>
            </w:pPr>
          </w:p>
        </w:tc>
        <w:tc>
          <w:tcPr>
            <w:tcW w:w="2518" w:type="dxa"/>
            <w:vAlign w:val="center"/>
          </w:tcPr>
          <w:p w:rsidR="00AB2885" w:rsidRPr="00102BA3" w:rsidRDefault="00AB2885" w:rsidP="00357FAD">
            <w:pPr>
              <w:autoSpaceDE w:val="0"/>
              <w:autoSpaceDN w:val="0"/>
              <w:adjustRightInd w:val="0"/>
              <w:jc w:val="center"/>
            </w:pPr>
          </w:p>
        </w:tc>
      </w:tr>
      <w:tr w:rsidR="00AB2885" w:rsidRPr="00102BA3" w:rsidTr="00357FAD">
        <w:tc>
          <w:tcPr>
            <w:tcW w:w="546" w:type="dxa"/>
            <w:vAlign w:val="center"/>
          </w:tcPr>
          <w:p w:rsidR="00AB2885" w:rsidRPr="00102BA3" w:rsidRDefault="00AB2885" w:rsidP="00357FAD">
            <w:pPr>
              <w:autoSpaceDE w:val="0"/>
              <w:autoSpaceDN w:val="0"/>
              <w:adjustRightInd w:val="0"/>
              <w:jc w:val="center"/>
            </w:pPr>
          </w:p>
        </w:tc>
        <w:tc>
          <w:tcPr>
            <w:tcW w:w="4503" w:type="dxa"/>
            <w:vAlign w:val="center"/>
          </w:tcPr>
          <w:p w:rsidR="00AB2885" w:rsidRPr="00102BA3" w:rsidRDefault="00AB2885" w:rsidP="00357FAD">
            <w:pPr>
              <w:autoSpaceDE w:val="0"/>
              <w:autoSpaceDN w:val="0"/>
              <w:adjustRightInd w:val="0"/>
            </w:pPr>
            <w:r w:rsidRPr="00102BA3">
              <w:t xml:space="preserve">Всего </w:t>
            </w:r>
          </w:p>
        </w:tc>
        <w:tc>
          <w:tcPr>
            <w:tcW w:w="2803" w:type="dxa"/>
            <w:vAlign w:val="center"/>
          </w:tcPr>
          <w:p w:rsidR="00AB2885" w:rsidRPr="00102BA3" w:rsidRDefault="00AB2885" w:rsidP="00357FAD">
            <w:pPr>
              <w:autoSpaceDE w:val="0"/>
              <w:autoSpaceDN w:val="0"/>
              <w:adjustRightInd w:val="0"/>
              <w:jc w:val="center"/>
            </w:pPr>
          </w:p>
        </w:tc>
        <w:tc>
          <w:tcPr>
            <w:tcW w:w="2518" w:type="dxa"/>
            <w:vAlign w:val="center"/>
          </w:tcPr>
          <w:p w:rsidR="00AB2885" w:rsidRPr="00102BA3" w:rsidRDefault="00AB2885" w:rsidP="00357FAD">
            <w:pPr>
              <w:autoSpaceDE w:val="0"/>
              <w:autoSpaceDN w:val="0"/>
              <w:adjustRightInd w:val="0"/>
              <w:jc w:val="center"/>
            </w:pPr>
          </w:p>
        </w:tc>
      </w:tr>
      <w:tr w:rsidR="00AB2885" w:rsidRPr="00102BA3" w:rsidTr="00357FAD">
        <w:tc>
          <w:tcPr>
            <w:tcW w:w="10370" w:type="dxa"/>
            <w:gridSpan w:val="4"/>
            <w:vAlign w:val="center"/>
          </w:tcPr>
          <w:p w:rsidR="00AB2885" w:rsidRPr="00102BA3" w:rsidRDefault="00AB2885" w:rsidP="00357FAD">
            <w:pPr>
              <w:jc w:val="center"/>
            </w:pPr>
            <w:r w:rsidRPr="00102BA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AB2885" w:rsidRPr="00102BA3" w:rsidTr="00357FAD">
        <w:tc>
          <w:tcPr>
            <w:tcW w:w="546" w:type="dxa"/>
            <w:vAlign w:val="center"/>
          </w:tcPr>
          <w:p w:rsidR="00AB2885" w:rsidRPr="00102BA3" w:rsidRDefault="00AB2885" w:rsidP="00357FAD">
            <w:pPr>
              <w:autoSpaceDE w:val="0"/>
              <w:autoSpaceDN w:val="0"/>
              <w:adjustRightInd w:val="0"/>
              <w:jc w:val="center"/>
            </w:pPr>
            <w:r w:rsidRPr="00102BA3">
              <w:t>3.1.</w:t>
            </w:r>
          </w:p>
        </w:tc>
        <w:tc>
          <w:tcPr>
            <w:tcW w:w="4503" w:type="dxa"/>
            <w:vAlign w:val="center"/>
          </w:tcPr>
          <w:p w:rsidR="00AB2885" w:rsidRPr="00102BA3" w:rsidRDefault="00AB2885" w:rsidP="00357FAD">
            <w:pPr>
              <w:autoSpaceDE w:val="0"/>
              <w:autoSpaceDN w:val="0"/>
              <w:adjustRightInd w:val="0"/>
            </w:pPr>
          </w:p>
        </w:tc>
        <w:tc>
          <w:tcPr>
            <w:tcW w:w="2803" w:type="dxa"/>
            <w:vAlign w:val="center"/>
          </w:tcPr>
          <w:p w:rsidR="00AB2885" w:rsidRPr="00102BA3" w:rsidRDefault="00AB2885" w:rsidP="00357FAD">
            <w:pPr>
              <w:autoSpaceDE w:val="0"/>
              <w:autoSpaceDN w:val="0"/>
              <w:adjustRightInd w:val="0"/>
              <w:jc w:val="center"/>
            </w:pPr>
          </w:p>
        </w:tc>
        <w:tc>
          <w:tcPr>
            <w:tcW w:w="2518" w:type="dxa"/>
            <w:vAlign w:val="center"/>
          </w:tcPr>
          <w:p w:rsidR="00AB2885" w:rsidRPr="00102BA3" w:rsidRDefault="00AB2885" w:rsidP="00357FAD">
            <w:pPr>
              <w:autoSpaceDE w:val="0"/>
              <w:autoSpaceDN w:val="0"/>
              <w:adjustRightInd w:val="0"/>
              <w:jc w:val="center"/>
            </w:pPr>
          </w:p>
        </w:tc>
      </w:tr>
      <w:tr w:rsidR="00AB2885" w:rsidRPr="00102BA3" w:rsidTr="00357FAD">
        <w:tc>
          <w:tcPr>
            <w:tcW w:w="546" w:type="dxa"/>
            <w:vAlign w:val="center"/>
          </w:tcPr>
          <w:p w:rsidR="00AB2885" w:rsidRPr="00102BA3" w:rsidRDefault="00AB2885" w:rsidP="00357FAD">
            <w:pPr>
              <w:autoSpaceDE w:val="0"/>
              <w:autoSpaceDN w:val="0"/>
              <w:adjustRightInd w:val="0"/>
              <w:jc w:val="center"/>
            </w:pPr>
          </w:p>
        </w:tc>
        <w:tc>
          <w:tcPr>
            <w:tcW w:w="4503" w:type="dxa"/>
            <w:vAlign w:val="center"/>
          </w:tcPr>
          <w:p w:rsidR="00AB2885" w:rsidRPr="00102BA3" w:rsidRDefault="00AB2885" w:rsidP="00357FAD">
            <w:pPr>
              <w:autoSpaceDE w:val="0"/>
              <w:autoSpaceDN w:val="0"/>
              <w:adjustRightInd w:val="0"/>
            </w:pPr>
            <w:r w:rsidRPr="00102BA3">
              <w:t xml:space="preserve">Всего </w:t>
            </w:r>
          </w:p>
        </w:tc>
        <w:tc>
          <w:tcPr>
            <w:tcW w:w="2803" w:type="dxa"/>
            <w:vAlign w:val="center"/>
          </w:tcPr>
          <w:p w:rsidR="00AB2885" w:rsidRPr="00102BA3" w:rsidRDefault="00AB2885" w:rsidP="00357FAD">
            <w:pPr>
              <w:autoSpaceDE w:val="0"/>
              <w:autoSpaceDN w:val="0"/>
              <w:adjustRightInd w:val="0"/>
              <w:jc w:val="center"/>
            </w:pPr>
          </w:p>
        </w:tc>
        <w:tc>
          <w:tcPr>
            <w:tcW w:w="2518" w:type="dxa"/>
            <w:vAlign w:val="center"/>
          </w:tcPr>
          <w:p w:rsidR="00AB2885" w:rsidRPr="00102BA3" w:rsidRDefault="00AB2885" w:rsidP="00357FAD">
            <w:pPr>
              <w:autoSpaceDE w:val="0"/>
              <w:autoSpaceDN w:val="0"/>
              <w:adjustRightInd w:val="0"/>
              <w:jc w:val="center"/>
            </w:pPr>
          </w:p>
        </w:tc>
      </w:tr>
      <w:tr w:rsidR="00AB2885" w:rsidRPr="00102BA3" w:rsidTr="00357FAD">
        <w:tc>
          <w:tcPr>
            <w:tcW w:w="10370" w:type="dxa"/>
            <w:gridSpan w:val="4"/>
            <w:vAlign w:val="center"/>
          </w:tcPr>
          <w:p w:rsidR="00AB2885" w:rsidRPr="00102BA3" w:rsidRDefault="00AB2885" w:rsidP="00357FAD">
            <w:pPr>
              <w:autoSpaceDE w:val="0"/>
              <w:autoSpaceDN w:val="0"/>
              <w:adjustRightInd w:val="0"/>
              <w:jc w:val="center"/>
            </w:pPr>
            <w:r w:rsidRPr="00102BA3">
              <w:t>4. Перечень мероприятий, направленных на повышение качества обслуживания абонентов</w:t>
            </w:r>
          </w:p>
        </w:tc>
      </w:tr>
      <w:tr w:rsidR="00AB2885" w:rsidRPr="00102BA3" w:rsidTr="00357FAD">
        <w:tc>
          <w:tcPr>
            <w:tcW w:w="546" w:type="dxa"/>
            <w:vAlign w:val="center"/>
          </w:tcPr>
          <w:p w:rsidR="00AB2885" w:rsidRPr="00102BA3" w:rsidRDefault="00AB2885" w:rsidP="00357FAD">
            <w:pPr>
              <w:autoSpaceDE w:val="0"/>
              <w:autoSpaceDN w:val="0"/>
              <w:adjustRightInd w:val="0"/>
              <w:jc w:val="center"/>
            </w:pPr>
            <w:r w:rsidRPr="00102BA3">
              <w:t>4.1.</w:t>
            </w:r>
          </w:p>
        </w:tc>
        <w:tc>
          <w:tcPr>
            <w:tcW w:w="4503" w:type="dxa"/>
            <w:vAlign w:val="center"/>
          </w:tcPr>
          <w:p w:rsidR="00AB2885" w:rsidRPr="00102BA3" w:rsidRDefault="00AB2885" w:rsidP="00357FAD">
            <w:pPr>
              <w:autoSpaceDE w:val="0"/>
              <w:autoSpaceDN w:val="0"/>
              <w:adjustRightInd w:val="0"/>
            </w:pPr>
          </w:p>
        </w:tc>
        <w:tc>
          <w:tcPr>
            <w:tcW w:w="2803" w:type="dxa"/>
            <w:vAlign w:val="center"/>
          </w:tcPr>
          <w:p w:rsidR="00AB2885" w:rsidRPr="00102BA3" w:rsidRDefault="00AB2885" w:rsidP="00357FAD">
            <w:pPr>
              <w:autoSpaceDE w:val="0"/>
              <w:autoSpaceDN w:val="0"/>
              <w:adjustRightInd w:val="0"/>
              <w:jc w:val="center"/>
            </w:pPr>
          </w:p>
        </w:tc>
        <w:tc>
          <w:tcPr>
            <w:tcW w:w="2518" w:type="dxa"/>
            <w:vAlign w:val="center"/>
          </w:tcPr>
          <w:p w:rsidR="00AB2885" w:rsidRPr="00102BA3" w:rsidRDefault="00AB2885" w:rsidP="00357FAD">
            <w:pPr>
              <w:autoSpaceDE w:val="0"/>
              <w:autoSpaceDN w:val="0"/>
              <w:adjustRightInd w:val="0"/>
              <w:jc w:val="center"/>
            </w:pPr>
          </w:p>
        </w:tc>
      </w:tr>
      <w:tr w:rsidR="00AB2885" w:rsidRPr="00102BA3" w:rsidTr="00357FAD">
        <w:tc>
          <w:tcPr>
            <w:tcW w:w="546" w:type="dxa"/>
            <w:vAlign w:val="center"/>
          </w:tcPr>
          <w:p w:rsidR="00AB2885" w:rsidRPr="00102BA3" w:rsidRDefault="00AB2885" w:rsidP="00357FAD">
            <w:pPr>
              <w:autoSpaceDE w:val="0"/>
              <w:autoSpaceDN w:val="0"/>
              <w:adjustRightInd w:val="0"/>
              <w:jc w:val="center"/>
            </w:pPr>
          </w:p>
        </w:tc>
        <w:tc>
          <w:tcPr>
            <w:tcW w:w="4503" w:type="dxa"/>
            <w:vAlign w:val="center"/>
          </w:tcPr>
          <w:p w:rsidR="00AB2885" w:rsidRPr="00102BA3" w:rsidRDefault="00AB2885" w:rsidP="00357FAD">
            <w:pPr>
              <w:autoSpaceDE w:val="0"/>
              <w:autoSpaceDN w:val="0"/>
              <w:adjustRightInd w:val="0"/>
            </w:pPr>
            <w:r w:rsidRPr="00102BA3">
              <w:t xml:space="preserve">Всего </w:t>
            </w:r>
          </w:p>
        </w:tc>
        <w:tc>
          <w:tcPr>
            <w:tcW w:w="2803" w:type="dxa"/>
            <w:vAlign w:val="center"/>
          </w:tcPr>
          <w:p w:rsidR="00AB2885" w:rsidRPr="00102BA3" w:rsidRDefault="00AB2885" w:rsidP="00357FAD">
            <w:pPr>
              <w:autoSpaceDE w:val="0"/>
              <w:autoSpaceDN w:val="0"/>
              <w:adjustRightInd w:val="0"/>
              <w:jc w:val="center"/>
            </w:pPr>
          </w:p>
        </w:tc>
        <w:tc>
          <w:tcPr>
            <w:tcW w:w="2518" w:type="dxa"/>
            <w:vAlign w:val="center"/>
          </w:tcPr>
          <w:p w:rsidR="00AB2885" w:rsidRPr="00102BA3" w:rsidRDefault="00AB2885" w:rsidP="00357FAD">
            <w:pPr>
              <w:autoSpaceDE w:val="0"/>
              <w:autoSpaceDN w:val="0"/>
              <w:adjustRightInd w:val="0"/>
              <w:jc w:val="center"/>
            </w:pPr>
          </w:p>
        </w:tc>
      </w:tr>
    </w:tbl>
    <w:p w:rsidR="00AB2885" w:rsidRPr="00102BA3" w:rsidRDefault="00AB2885" w:rsidP="00AB2885">
      <w:pPr>
        <w:autoSpaceDE w:val="0"/>
        <w:autoSpaceDN w:val="0"/>
        <w:adjustRightInd w:val="0"/>
        <w:ind w:firstLine="540"/>
        <w:jc w:val="center"/>
      </w:pPr>
    </w:p>
    <w:p w:rsidR="00AB2885" w:rsidRPr="00102BA3" w:rsidRDefault="00AB2885" w:rsidP="00AB2885">
      <w:pPr>
        <w:jc w:val="center"/>
      </w:pPr>
      <w:r w:rsidRPr="00102BA3">
        <w:t xml:space="preserve">4. Значения показателей надежности, качества и энергетической эффективности объектов централизованных систем горячего водоснабжения </w:t>
      </w:r>
    </w:p>
    <w:tbl>
      <w:tblPr>
        <w:tblW w:w="102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8315"/>
        <w:gridCol w:w="1413"/>
      </w:tblGrid>
      <w:tr w:rsidR="00AB2885" w:rsidRPr="00102BA3" w:rsidTr="00357FAD">
        <w:trPr>
          <w:trHeight w:val="506"/>
        </w:trPr>
        <w:tc>
          <w:tcPr>
            <w:tcW w:w="546" w:type="dxa"/>
            <w:vAlign w:val="center"/>
          </w:tcPr>
          <w:p w:rsidR="00AB2885" w:rsidRPr="00102BA3" w:rsidRDefault="00AB2885" w:rsidP="00357FAD">
            <w:r w:rsidRPr="00102BA3">
              <w:t xml:space="preserve">№ </w:t>
            </w:r>
            <w:proofErr w:type="gramStart"/>
            <w:r w:rsidRPr="00102BA3">
              <w:t>п</w:t>
            </w:r>
            <w:proofErr w:type="gramEnd"/>
            <w:r w:rsidRPr="00102BA3">
              <w:t>/п</w:t>
            </w:r>
          </w:p>
        </w:tc>
        <w:tc>
          <w:tcPr>
            <w:tcW w:w="8315" w:type="dxa"/>
            <w:vAlign w:val="center"/>
          </w:tcPr>
          <w:p w:rsidR="00AB2885" w:rsidRPr="00102BA3" w:rsidRDefault="00AB2885" w:rsidP="00357FAD">
            <w:pPr>
              <w:jc w:val="center"/>
            </w:pPr>
            <w:r w:rsidRPr="00102BA3">
              <w:t>Наименование показателя</w:t>
            </w:r>
          </w:p>
        </w:tc>
        <w:tc>
          <w:tcPr>
            <w:tcW w:w="1413" w:type="dxa"/>
            <w:vAlign w:val="center"/>
          </w:tcPr>
          <w:p w:rsidR="00AB2885" w:rsidRPr="00102BA3" w:rsidRDefault="00AB2885" w:rsidP="00357FAD">
            <w:pPr>
              <w:jc w:val="center"/>
            </w:pPr>
            <w:r w:rsidRPr="00102BA3">
              <w:t>План на 2023 год</w:t>
            </w:r>
          </w:p>
        </w:tc>
      </w:tr>
      <w:tr w:rsidR="00AB2885" w:rsidRPr="00102BA3" w:rsidTr="00357FAD">
        <w:tc>
          <w:tcPr>
            <w:tcW w:w="10274" w:type="dxa"/>
            <w:gridSpan w:val="3"/>
            <w:vAlign w:val="center"/>
          </w:tcPr>
          <w:p w:rsidR="00AB2885" w:rsidRPr="00102BA3" w:rsidRDefault="00AB2885" w:rsidP="00357FAD">
            <w:pPr>
              <w:jc w:val="center"/>
            </w:pPr>
            <w:r w:rsidRPr="00102BA3">
              <w:t>1. Показатели качества воды (в отношении горячей воды)</w:t>
            </w:r>
          </w:p>
        </w:tc>
      </w:tr>
      <w:tr w:rsidR="00AB2885" w:rsidRPr="00102BA3" w:rsidTr="00357FAD">
        <w:tc>
          <w:tcPr>
            <w:tcW w:w="546" w:type="dxa"/>
            <w:vAlign w:val="center"/>
          </w:tcPr>
          <w:p w:rsidR="00AB2885" w:rsidRPr="00102BA3" w:rsidRDefault="00AB2885" w:rsidP="00357FAD">
            <w:pPr>
              <w:jc w:val="center"/>
            </w:pPr>
            <w:r w:rsidRPr="00102BA3">
              <w:t>1.1.</w:t>
            </w:r>
          </w:p>
        </w:tc>
        <w:tc>
          <w:tcPr>
            <w:tcW w:w="8315" w:type="dxa"/>
          </w:tcPr>
          <w:p w:rsidR="00AB2885" w:rsidRPr="00102BA3" w:rsidRDefault="00AB2885" w:rsidP="00357FAD">
            <w:pPr>
              <w:jc w:val="both"/>
            </w:pPr>
            <w:r w:rsidRPr="00102BA3">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3" w:type="dxa"/>
            <w:vAlign w:val="center"/>
          </w:tcPr>
          <w:p w:rsidR="00AB2885" w:rsidRPr="00102BA3" w:rsidRDefault="00AB2885" w:rsidP="00357FAD">
            <w:pPr>
              <w:jc w:val="center"/>
            </w:pPr>
            <w:r w:rsidRPr="00102BA3">
              <w:t>-</w:t>
            </w:r>
          </w:p>
        </w:tc>
      </w:tr>
      <w:tr w:rsidR="00AB2885" w:rsidRPr="00102BA3" w:rsidTr="00357FAD">
        <w:tc>
          <w:tcPr>
            <w:tcW w:w="546" w:type="dxa"/>
            <w:vAlign w:val="center"/>
          </w:tcPr>
          <w:p w:rsidR="00AB2885" w:rsidRPr="00102BA3" w:rsidRDefault="00AB2885" w:rsidP="00357FAD">
            <w:pPr>
              <w:jc w:val="center"/>
            </w:pPr>
            <w:r w:rsidRPr="00102BA3">
              <w:t>1.2.</w:t>
            </w:r>
          </w:p>
        </w:tc>
        <w:tc>
          <w:tcPr>
            <w:tcW w:w="8315" w:type="dxa"/>
          </w:tcPr>
          <w:p w:rsidR="00AB2885" w:rsidRPr="00102BA3" w:rsidRDefault="00AB2885" w:rsidP="00357FAD">
            <w:pPr>
              <w:jc w:val="both"/>
            </w:pPr>
            <w:r w:rsidRPr="00102BA3">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13" w:type="dxa"/>
            <w:vAlign w:val="center"/>
          </w:tcPr>
          <w:p w:rsidR="00AB2885" w:rsidRPr="00102BA3" w:rsidRDefault="00AB2885" w:rsidP="00357FAD">
            <w:pPr>
              <w:jc w:val="center"/>
            </w:pPr>
            <w:r w:rsidRPr="00102BA3">
              <w:t>0</w:t>
            </w:r>
          </w:p>
        </w:tc>
      </w:tr>
      <w:tr w:rsidR="00AB2885" w:rsidRPr="00102BA3" w:rsidTr="00357FAD">
        <w:trPr>
          <w:trHeight w:val="113"/>
        </w:trPr>
        <w:tc>
          <w:tcPr>
            <w:tcW w:w="10274" w:type="dxa"/>
            <w:gridSpan w:val="3"/>
            <w:vAlign w:val="center"/>
          </w:tcPr>
          <w:p w:rsidR="00AB2885" w:rsidRPr="00102BA3" w:rsidRDefault="00AB2885" w:rsidP="00357FAD">
            <w:pPr>
              <w:jc w:val="center"/>
            </w:pPr>
            <w:r w:rsidRPr="00102BA3">
              <w:t>2. Показатель надежности и бесперебойности</w:t>
            </w:r>
          </w:p>
        </w:tc>
      </w:tr>
      <w:tr w:rsidR="00AB2885" w:rsidRPr="00102BA3" w:rsidTr="00357FAD">
        <w:tc>
          <w:tcPr>
            <w:tcW w:w="546" w:type="dxa"/>
            <w:vAlign w:val="center"/>
          </w:tcPr>
          <w:p w:rsidR="00AB2885" w:rsidRPr="00102BA3" w:rsidRDefault="00AB2885" w:rsidP="00357FAD">
            <w:pPr>
              <w:jc w:val="center"/>
            </w:pPr>
            <w:r w:rsidRPr="00102BA3">
              <w:t>2.1.</w:t>
            </w:r>
          </w:p>
        </w:tc>
        <w:tc>
          <w:tcPr>
            <w:tcW w:w="8315" w:type="dxa"/>
          </w:tcPr>
          <w:p w:rsidR="00AB2885" w:rsidRPr="00102BA3" w:rsidRDefault="00AB2885" w:rsidP="00357FAD">
            <w:pPr>
              <w:autoSpaceDE w:val="0"/>
              <w:autoSpaceDN w:val="0"/>
              <w:adjustRightInd w:val="0"/>
              <w:jc w:val="both"/>
            </w:pPr>
            <w:r w:rsidRPr="00102BA3">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w:t>
            </w:r>
            <w:proofErr w:type="gramStart"/>
            <w:r w:rsidRPr="00102BA3">
              <w:t>км</w:t>
            </w:r>
            <w:proofErr w:type="gramEnd"/>
          </w:p>
        </w:tc>
        <w:tc>
          <w:tcPr>
            <w:tcW w:w="1413" w:type="dxa"/>
            <w:vAlign w:val="center"/>
          </w:tcPr>
          <w:p w:rsidR="00AB2885" w:rsidRPr="00102BA3" w:rsidRDefault="00AB2885" w:rsidP="00357FAD">
            <w:pPr>
              <w:jc w:val="center"/>
            </w:pPr>
            <w:r w:rsidRPr="00102BA3">
              <w:t>0</w:t>
            </w:r>
          </w:p>
        </w:tc>
      </w:tr>
      <w:tr w:rsidR="00AB2885" w:rsidRPr="00102BA3" w:rsidTr="00357FAD">
        <w:tc>
          <w:tcPr>
            <w:tcW w:w="10274" w:type="dxa"/>
            <w:gridSpan w:val="3"/>
            <w:vAlign w:val="center"/>
          </w:tcPr>
          <w:p w:rsidR="00AB2885" w:rsidRPr="00102BA3" w:rsidRDefault="00AB2885" w:rsidP="00357FAD">
            <w:pPr>
              <w:jc w:val="center"/>
            </w:pPr>
            <w:r w:rsidRPr="00102BA3">
              <w:t>3. Показатели энергетической эффективности</w:t>
            </w:r>
          </w:p>
        </w:tc>
      </w:tr>
      <w:tr w:rsidR="00AB2885" w:rsidRPr="00102BA3" w:rsidTr="00357FAD">
        <w:tc>
          <w:tcPr>
            <w:tcW w:w="546" w:type="dxa"/>
            <w:vAlign w:val="center"/>
          </w:tcPr>
          <w:p w:rsidR="00AB2885" w:rsidRPr="00102BA3" w:rsidRDefault="00AB2885" w:rsidP="00357FAD">
            <w:pPr>
              <w:jc w:val="center"/>
            </w:pPr>
            <w:r w:rsidRPr="00102BA3">
              <w:t>3.1.</w:t>
            </w:r>
          </w:p>
        </w:tc>
        <w:tc>
          <w:tcPr>
            <w:tcW w:w="8315" w:type="dxa"/>
          </w:tcPr>
          <w:p w:rsidR="00AB2885" w:rsidRPr="00102BA3" w:rsidRDefault="00AB2885" w:rsidP="00357FAD">
            <w:pPr>
              <w:jc w:val="both"/>
            </w:pPr>
            <w:r w:rsidRPr="00102BA3">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13" w:type="dxa"/>
            <w:vAlign w:val="center"/>
          </w:tcPr>
          <w:p w:rsidR="00AB2885" w:rsidRPr="00102BA3" w:rsidRDefault="00AB2885" w:rsidP="00357FAD">
            <w:pPr>
              <w:jc w:val="center"/>
            </w:pPr>
            <w:r w:rsidRPr="00102BA3">
              <w:t>-</w:t>
            </w:r>
          </w:p>
        </w:tc>
      </w:tr>
      <w:tr w:rsidR="00AB2885" w:rsidRPr="00102BA3" w:rsidTr="00357FAD">
        <w:tc>
          <w:tcPr>
            <w:tcW w:w="546" w:type="dxa"/>
            <w:vAlign w:val="center"/>
          </w:tcPr>
          <w:p w:rsidR="00AB2885" w:rsidRPr="00102BA3" w:rsidRDefault="00AB2885" w:rsidP="00357FAD">
            <w:pPr>
              <w:jc w:val="center"/>
            </w:pPr>
            <w:r w:rsidRPr="00102BA3">
              <w:t>3.2.</w:t>
            </w:r>
          </w:p>
        </w:tc>
        <w:tc>
          <w:tcPr>
            <w:tcW w:w="8315" w:type="dxa"/>
          </w:tcPr>
          <w:p w:rsidR="00AB2885" w:rsidRPr="00102BA3" w:rsidRDefault="00AB2885" w:rsidP="00357FAD">
            <w:pPr>
              <w:jc w:val="both"/>
            </w:pPr>
            <w:r w:rsidRPr="00102BA3">
              <w:t>Удельное количество тепловой энергии, расходуемое на подогрев горячей воды (усредненное по всем группам потребителей), Гкал/куб</w:t>
            </w:r>
            <w:proofErr w:type="gramStart"/>
            <w:r w:rsidRPr="00102BA3">
              <w:t>.м</w:t>
            </w:r>
            <w:proofErr w:type="gramEnd"/>
          </w:p>
        </w:tc>
        <w:tc>
          <w:tcPr>
            <w:tcW w:w="1413" w:type="dxa"/>
            <w:vAlign w:val="center"/>
          </w:tcPr>
          <w:p w:rsidR="00AB2885" w:rsidRPr="00102BA3" w:rsidRDefault="00AB2885" w:rsidP="00357FAD">
            <w:pPr>
              <w:jc w:val="center"/>
            </w:pPr>
            <w:r w:rsidRPr="00102BA3">
              <w:rPr>
                <w:bCs/>
              </w:rPr>
              <w:t>0,0648</w:t>
            </w:r>
          </w:p>
        </w:tc>
      </w:tr>
    </w:tbl>
    <w:p w:rsidR="00AB2885" w:rsidRPr="00102BA3" w:rsidRDefault="00AB2885" w:rsidP="00AB2885"/>
    <w:p w:rsidR="00FD17ED" w:rsidRPr="00102BA3" w:rsidRDefault="00FD17ED" w:rsidP="000516E8">
      <w:pPr>
        <w:widowControl/>
        <w:autoSpaceDE w:val="0"/>
        <w:autoSpaceDN w:val="0"/>
        <w:adjustRightInd w:val="0"/>
        <w:spacing w:line="235" w:lineRule="auto"/>
        <w:rPr>
          <w:color w:val="FF0000"/>
        </w:rPr>
      </w:pPr>
    </w:p>
    <w:p w:rsidR="00AB2885" w:rsidRPr="00102BA3" w:rsidRDefault="00AB2885" w:rsidP="004D4CEE">
      <w:pPr>
        <w:pStyle w:val="2"/>
        <w:numPr>
          <w:ilvl w:val="0"/>
          <w:numId w:val="23"/>
        </w:numPr>
        <w:tabs>
          <w:tab w:val="left" w:pos="851"/>
        </w:tabs>
        <w:ind w:left="0" w:firstLine="567"/>
        <w:rPr>
          <w:b w:val="0"/>
          <w:sz w:val="20"/>
        </w:rPr>
      </w:pPr>
      <w:r w:rsidRPr="00102BA3">
        <w:rPr>
          <w:b w:val="0"/>
          <w:sz w:val="20"/>
        </w:rPr>
        <w:lastRenderedPageBreak/>
        <w:t xml:space="preserve">Возмещение недополученных доходов от разницы между утвержденными тарифами на </w:t>
      </w:r>
      <w:r w:rsidRPr="00102BA3">
        <w:rPr>
          <w:b w:val="0"/>
          <w:sz w:val="20"/>
          <w:lang w:val="ru-RU"/>
        </w:rPr>
        <w:t>горячую воду</w:t>
      </w:r>
      <w:r w:rsidRPr="00102BA3">
        <w:rPr>
          <w:b w:val="0"/>
          <w:sz w:val="20"/>
        </w:rPr>
        <w:t xml:space="preserve">, поставляемую потребителям, и утвержденными льготными тарифами на </w:t>
      </w:r>
      <w:r w:rsidRPr="00102BA3">
        <w:rPr>
          <w:b w:val="0"/>
          <w:sz w:val="20"/>
          <w:lang w:val="ru-RU"/>
        </w:rPr>
        <w:t>горячую воду</w:t>
      </w:r>
      <w:r w:rsidRPr="00102BA3">
        <w:rPr>
          <w:b w:val="0"/>
          <w:sz w:val="20"/>
        </w:rPr>
        <w:t>, поставляемую населению, осуществляется за счет</w:t>
      </w:r>
      <w:r w:rsidRPr="00102BA3">
        <w:rPr>
          <w:b w:val="0"/>
          <w:sz w:val="20"/>
          <w:lang w:val="ru-RU"/>
        </w:rPr>
        <w:t xml:space="preserve"> </w:t>
      </w:r>
      <w:r w:rsidRPr="00102BA3">
        <w:rPr>
          <w:b w:val="0"/>
          <w:sz w:val="20"/>
        </w:rPr>
        <w:t>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r w:rsidRPr="00102BA3">
        <w:rPr>
          <w:sz w:val="20"/>
        </w:rPr>
        <w:t>»</w:t>
      </w:r>
      <w:r w:rsidRPr="00102BA3">
        <w:rPr>
          <w:b w:val="0"/>
          <w:sz w:val="20"/>
        </w:rPr>
        <w:t>.</w:t>
      </w:r>
    </w:p>
    <w:p w:rsidR="00AB2885" w:rsidRPr="00102BA3" w:rsidRDefault="00AB2885" w:rsidP="004D4CEE">
      <w:pPr>
        <w:numPr>
          <w:ilvl w:val="0"/>
          <w:numId w:val="23"/>
        </w:numPr>
        <w:tabs>
          <w:tab w:val="left" w:pos="851"/>
        </w:tabs>
        <w:ind w:left="0" w:firstLine="567"/>
        <w:jc w:val="both"/>
      </w:pPr>
      <w:r w:rsidRPr="00102BA3">
        <w:rPr>
          <w:lang w:val="x-none" w:eastAsia="x-none"/>
        </w:rPr>
        <w:t>Тарифы, установленные в п. 1</w:t>
      </w:r>
      <w:r w:rsidRPr="00102BA3">
        <w:rPr>
          <w:lang w:eastAsia="x-none"/>
        </w:rPr>
        <w:t xml:space="preserve">, </w:t>
      </w:r>
      <w:r w:rsidRPr="00102BA3">
        <w:rPr>
          <w:lang w:val="x-none" w:eastAsia="x-none"/>
        </w:rPr>
        <w:t>действуют с</w:t>
      </w:r>
      <w:r w:rsidRPr="00102BA3">
        <w:t xml:space="preserve"> 01.12.2022 по 31.12.2023.</w:t>
      </w:r>
    </w:p>
    <w:p w:rsidR="00AB2885" w:rsidRPr="00102BA3" w:rsidRDefault="00AB2885" w:rsidP="004D4CEE">
      <w:pPr>
        <w:numPr>
          <w:ilvl w:val="0"/>
          <w:numId w:val="23"/>
        </w:numPr>
        <w:tabs>
          <w:tab w:val="left" w:pos="851"/>
        </w:tabs>
        <w:ind w:left="0" w:firstLine="567"/>
        <w:jc w:val="both"/>
      </w:pPr>
      <w:r w:rsidRPr="00102BA3">
        <w:rPr>
          <w:lang w:val="x-none" w:eastAsia="x-none"/>
        </w:rPr>
        <w:t>С 01.</w:t>
      </w:r>
      <w:r w:rsidRPr="00102BA3">
        <w:rPr>
          <w:lang w:eastAsia="x-none"/>
        </w:rPr>
        <w:t>12</w:t>
      </w:r>
      <w:r w:rsidRPr="00102BA3">
        <w:rPr>
          <w:lang w:val="x-none" w:eastAsia="x-none"/>
        </w:rPr>
        <w:t>.20</w:t>
      </w:r>
      <w:r w:rsidRPr="00102BA3">
        <w:rPr>
          <w:lang w:eastAsia="x-none"/>
        </w:rPr>
        <w:t>22</w:t>
      </w:r>
      <w:r w:rsidRPr="00102BA3">
        <w:rPr>
          <w:lang w:val="x-none" w:eastAsia="x-none"/>
        </w:rPr>
        <w:t xml:space="preserve"> признать утратившим силу </w:t>
      </w:r>
      <w:r w:rsidRPr="00102BA3">
        <w:rPr>
          <w:lang w:eastAsia="x-none"/>
        </w:rPr>
        <w:t xml:space="preserve">постановление </w:t>
      </w:r>
      <w:r w:rsidRPr="00102BA3">
        <w:rPr>
          <w:lang w:val="x-none" w:eastAsia="x-none"/>
        </w:rPr>
        <w:t xml:space="preserve">Департамента энергетики и тарифов Ивановской области от </w:t>
      </w:r>
      <w:r w:rsidRPr="00102BA3">
        <w:rPr>
          <w:lang w:eastAsia="x-none"/>
        </w:rPr>
        <w:t>20.12.2021 № 58-гв/6</w:t>
      </w:r>
      <w:r w:rsidRPr="00102BA3">
        <w:rPr>
          <w:lang w:val="x-none" w:eastAsia="x-none"/>
        </w:rPr>
        <w:t>.</w:t>
      </w:r>
    </w:p>
    <w:p w:rsidR="00AB2885" w:rsidRPr="00102BA3" w:rsidRDefault="00AB2885" w:rsidP="004D4CEE">
      <w:pPr>
        <w:widowControl/>
        <w:numPr>
          <w:ilvl w:val="0"/>
          <w:numId w:val="23"/>
        </w:numPr>
        <w:tabs>
          <w:tab w:val="left" w:pos="851"/>
        </w:tabs>
        <w:autoSpaceDE w:val="0"/>
        <w:autoSpaceDN w:val="0"/>
        <w:adjustRightInd w:val="0"/>
        <w:ind w:left="0" w:firstLine="567"/>
        <w:jc w:val="both"/>
        <w:outlineLvl w:val="0"/>
      </w:pPr>
      <w:r w:rsidRPr="00102BA3">
        <w:t>Постановление вступает в силу со дня его официального опубликования.</w:t>
      </w:r>
    </w:p>
    <w:p w:rsidR="00A94AA3" w:rsidRPr="00102BA3" w:rsidRDefault="009A695C" w:rsidP="000516E8">
      <w:pPr>
        <w:pStyle w:val="af2"/>
        <w:spacing w:before="0" w:beforeAutospacing="0" w:after="0" w:afterAutospacing="0" w:line="235" w:lineRule="auto"/>
        <w:jc w:val="both"/>
        <w:rPr>
          <w:color w:val="FF0000"/>
          <w:sz w:val="20"/>
          <w:szCs w:val="20"/>
        </w:rPr>
      </w:pPr>
      <w:r w:rsidRPr="00102BA3">
        <w:rPr>
          <w:color w:val="FF0000"/>
          <w:sz w:val="20"/>
          <w:szCs w:val="20"/>
        </w:rPr>
        <w:t xml:space="preserve">         </w:t>
      </w:r>
    </w:p>
    <w:p w:rsidR="00693909" w:rsidRPr="00102BA3" w:rsidRDefault="00693909" w:rsidP="00693909">
      <w:pPr>
        <w:widowControl/>
        <w:ind w:firstLine="709"/>
        <w:jc w:val="both"/>
        <w:rPr>
          <w:b/>
          <w:bCs/>
        </w:rPr>
      </w:pPr>
      <w:r w:rsidRPr="00102BA3">
        <w:rPr>
          <w:snapToGrid w:val="0"/>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693909" w:rsidRPr="00102BA3" w:rsidTr="00357FAD">
        <w:tc>
          <w:tcPr>
            <w:tcW w:w="959" w:type="dxa"/>
          </w:tcPr>
          <w:p w:rsidR="00693909" w:rsidRPr="00102BA3" w:rsidRDefault="00693909" w:rsidP="00357FAD">
            <w:pPr>
              <w:tabs>
                <w:tab w:val="left" w:pos="4020"/>
              </w:tabs>
              <w:jc w:val="center"/>
            </w:pPr>
            <w:r w:rsidRPr="00102BA3">
              <w:t xml:space="preserve">№ </w:t>
            </w:r>
            <w:proofErr w:type="gramStart"/>
            <w:r w:rsidRPr="00102BA3">
              <w:t>п</w:t>
            </w:r>
            <w:proofErr w:type="gramEnd"/>
            <w:r w:rsidRPr="00102BA3">
              <w:t>/п</w:t>
            </w:r>
          </w:p>
        </w:tc>
        <w:tc>
          <w:tcPr>
            <w:tcW w:w="2391" w:type="dxa"/>
          </w:tcPr>
          <w:p w:rsidR="00693909" w:rsidRPr="00102BA3" w:rsidRDefault="00693909" w:rsidP="00357FAD">
            <w:pPr>
              <w:tabs>
                <w:tab w:val="left" w:pos="4020"/>
              </w:tabs>
            </w:pPr>
            <w:r w:rsidRPr="00102BA3">
              <w:t>Члены правления</w:t>
            </w:r>
          </w:p>
        </w:tc>
        <w:tc>
          <w:tcPr>
            <w:tcW w:w="3493" w:type="dxa"/>
          </w:tcPr>
          <w:p w:rsidR="00693909" w:rsidRPr="00102BA3" w:rsidRDefault="00693909" w:rsidP="00357FAD">
            <w:pPr>
              <w:tabs>
                <w:tab w:val="left" w:pos="4020"/>
              </w:tabs>
              <w:jc w:val="center"/>
            </w:pPr>
            <w:r w:rsidRPr="00102BA3">
              <w:t>Результаты голосования</w:t>
            </w:r>
          </w:p>
        </w:tc>
      </w:tr>
      <w:tr w:rsidR="00693909" w:rsidRPr="00102BA3" w:rsidTr="00357FAD">
        <w:tc>
          <w:tcPr>
            <w:tcW w:w="959" w:type="dxa"/>
          </w:tcPr>
          <w:p w:rsidR="00693909" w:rsidRPr="00102BA3" w:rsidRDefault="00693909" w:rsidP="00357FAD">
            <w:pPr>
              <w:tabs>
                <w:tab w:val="left" w:pos="4020"/>
              </w:tabs>
              <w:jc w:val="center"/>
            </w:pPr>
            <w:r w:rsidRPr="00102BA3">
              <w:t>1.</w:t>
            </w:r>
          </w:p>
        </w:tc>
        <w:tc>
          <w:tcPr>
            <w:tcW w:w="2391" w:type="dxa"/>
          </w:tcPr>
          <w:p w:rsidR="00693909" w:rsidRPr="00102BA3" w:rsidRDefault="00693909" w:rsidP="00357FAD">
            <w:pPr>
              <w:tabs>
                <w:tab w:val="left" w:pos="4020"/>
              </w:tabs>
            </w:pPr>
            <w:r w:rsidRPr="00102BA3">
              <w:t>Морева Е.Н.</w:t>
            </w:r>
          </w:p>
        </w:tc>
        <w:tc>
          <w:tcPr>
            <w:tcW w:w="3493" w:type="dxa"/>
          </w:tcPr>
          <w:p w:rsidR="00693909" w:rsidRPr="00102BA3" w:rsidRDefault="00693909" w:rsidP="00357FAD">
            <w:pPr>
              <w:jc w:val="center"/>
            </w:pPr>
            <w:r w:rsidRPr="00102BA3">
              <w:t>за</w:t>
            </w:r>
          </w:p>
        </w:tc>
      </w:tr>
      <w:tr w:rsidR="00693909" w:rsidRPr="00102BA3" w:rsidTr="00357FAD">
        <w:tc>
          <w:tcPr>
            <w:tcW w:w="959" w:type="dxa"/>
          </w:tcPr>
          <w:p w:rsidR="00693909" w:rsidRPr="00102BA3" w:rsidRDefault="00693909" w:rsidP="00357FAD">
            <w:pPr>
              <w:tabs>
                <w:tab w:val="left" w:pos="4020"/>
              </w:tabs>
              <w:jc w:val="center"/>
            </w:pPr>
            <w:r w:rsidRPr="00102BA3">
              <w:t>2.</w:t>
            </w:r>
          </w:p>
        </w:tc>
        <w:tc>
          <w:tcPr>
            <w:tcW w:w="2391" w:type="dxa"/>
          </w:tcPr>
          <w:p w:rsidR="00693909" w:rsidRPr="00102BA3" w:rsidRDefault="00693909" w:rsidP="00357FAD">
            <w:pPr>
              <w:tabs>
                <w:tab w:val="left" w:pos="4020"/>
              </w:tabs>
            </w:pPr>
            <w:r w:rsidRPr="00102BA3">
              <w:t>Бугаева С.Е.</w:t>
            </w:r>
          </w:p>
        </w:tc>
        <w:tc>
          <w:tcPr>
            <w:tcW w:w="3493" w:type="dxa"/>
          </w:tcPr>
          <w:p w:rsidR="00693909" w:rsidRPr="00102BA3" w:rsidRDefault="00693909" w:rsidP="00357FAD">
            <w:pPr>
              <w:jc w:val="center"/>
            </w:pPr>
            <w:r w:rsidRPr="00102BA3">
              <w:t>за</w:t>
            </w:r>
          </w:p>
        </w:tc>
      </w:tr>
      <w:tr w:rsidR="00693909" w:rsidRPr="00102BA3" w:rsidTr="00357FAD">
        <w:tc>
          <w:tcPr>
            <w:tcW w:w="959" w:type="dxa"/>
          </w:tcPr>
          <w:p w:rsidR="00693909" w:rsidRPr="00102BA3" w:rsidRDefault="00693909" w:rsidP="00357FAD">
            <w:pPr>
              <w:tabs>
                <w:tab w:val="left" w:pos="4020"/>
              </w:tabs>
              <w:jc w:val="center"/>
            </w:pPr>
            <w:r w:rsidRPr="00102BA3">
              <w:t>3.</w:t>
            </w:r>
          </w:p>
        </w:tc>
        <w:tc>
          <w:tcPr>
            <w:tcW w:w="2391" w:type="dxa"/>
          </w:tcPr>
          <w:p w:rsidR="00693909" w:rsidRPr="00102BA3" w:rsidRDefault="00693909" w:rsidP="00357FAD">
            <w:pPr>
              <w:tabs>
                <w:tab w:val="left" w:pos="4020"/>
              </w:tabs>
            </w:pPr>
            <w:r w:rsidRPr="00102BA3">
              <w:t>Гущина Н.Б.</w:t>
            </w:r>
          </w:p>
        </w:tc>
        <w:tc>
          <w:tcPr>
            <w:tcW w:w="3493" w:type="dxa"/>
          </w:tcPr>
          <w:p w:rsidR="00693909" w:rsidRPr="00102BA3" w:rsidRDefault="00693909" w:rsidP="00357FAD">
            <w:pPr>
              <w:jc w:val="center"/>
            </w:pPr>
            <w:r w:rsidRPr="00102BA3">
              <w:t>за</w:t>
            </w:r>
          </w:p>
        </w:tc>
      </w:tr>
      <w:tr w:rsidR="00693909" w:rsidRPr="00102BA3" w:rsidTr="00357FAD">
        <w:tc>
          <w:tcPr>
            <w:tcW w:w="959" w:type="dxa"/>
          </w:tcPr>
          <w:p w:rsidR="00693909" w:rsidRPr="00102BA3" w:rsidRDefault="00693909" w:rsidP="00357FAD">
            <w:pPr>
              <w:tabs>
                <w:tab w:val="left" w:pos="4020"/>
              </w:tabs>
              <w:jc w:val="center"/>
            </w:pPr>
            <w:r w:rsidRPr="00102BA3">
              <w:t>4.</w:t>
            </w:r>
          </w:p>
        </w:tc>
        <w:tc>
          <w:tcPr>
            <w:tcW w:w="2391" w:type="dxa"/>
          </w:tcPr>
          <w:p w:rsidR="00693909" w:rsidRPr="00102BA3" w:rsidRDefault="00693909" w:rsidP="00357FAD">
            <w:pPr>
              <w:tabs>
                <w:tab w:val="left" w:pos="4020"/>
              </w:tabs>
            </w:pPr>
            <w:r w:rsidRPr="00102BA3">
              <w:t>Турбачкина Е.В.</w:t>
            </w:r>
          </w:p>
        </w:tc>
        <w:tc>
          <w:tcPr>
            <w:tcW w:w="3493" w:type="dxa"/>
          </w:tcPr>
          <w:p w:rsidR="00693909" w:rsidRPr="00102BA3" w:rsidRDefault="00693909" w:rsidP="00357FAD">
            <w:pPr>
              <w:tabs>
                <w:tab w:val="left" w:pos="4020"/>
              </w:tabs>
              <w:jc w:val="center"/>
            </w:pPr>
            <w:r w:rsidRPr="00102BA3">
              <w:t>за</w:t>
            </w:r>
          </w:p>
        </w:tc>
      </w:tr>
      <w:tr w:rsidR="00693909" w:rsidRPr="00102BA3" w:rsidTr="00357FAD">
        <w:tc>
          <w:tcPr>
            <w:tcW w:w="959" w:type="dxa"/>
          </w:tcPr>
          <w:p w:rsidR="00693909" w:rsidRPr="00102BA3" w:rsidRDefault="00693909" w:rsidP="00357FAD">
            <w:pPr>
              <w:tabs>
                <w:tab w:val="left" w:pos="4020"/>
              </w:tabs>
              <w:jc w:val="center"/>
            </w:pPr>
            <w:r w:rsidRPr="00102BA3">
              <w:t>5.</w:t>
            </w:r>
          </w:p>
        </w:tc>
        <w:tc>
          <w:tcPr>
            <w:tcW w:w="2391" w:type="dxa"/>
          </w:tcPr>
          <w:p w:rsidR="00693909" w:rsidRPr="00102BA3" w:rsidRDefault="00693909" w:rsidP="00357FAD">
            <w:pPr>
              <w:tabs>
                <w:tab w:val="left" w:pos="4020"/>
              </w:tabs>
            </w:pPr>
            <w:r w:rsidRPr="00102BA3">
              <w:t>Полозов И.Г.</w:t>
            </w:r>
          </w:p>
        </w:tc>
        <w:tc>
          <w:tcPr>
            <w:tcW w:w="3493" w:type="dxa"/>
          </w:tcPr>
          <w:p w:rsidR="00693909" w:rsidRPr="00102BA3" w:rsidRDefault="00693909" w:rsidP="00357FAD">
            <w:pPr>
              <w:tabs>
                <w:tab w:val="left" w:pos="4020"/>
              </w:tabs>
              <w:jc w:val="center"/>
            </w:pPr>
            <w:r w:rsidRPr="00102BA3">
              <w:t>за</w:t>
            </w:r>
          </w:p>
        </w:tc>
      </w:tr>
      <w:tr w:rsidR="00693909" w:rsidRPr="00102BA3" w:rsidTr="00357FAD">
        <w:tc>
          <w:tcPr>
            <w:tcW w:w="959" w:type="dxa"/>
          </w:tcPr>
          <w:p w:rsidR="00693909" w:rsidRPr="00102BA3" w:rsidRDefault="00693909" w:rsidP="00357FAD">
            <w:pPr>
              <w:tabs>
                <w:tab w:val="left" w:pos="4020"/>
              </w:tabs>
              <w:jc w:val="center"/>
            </w:pPr>
            <w:r w:rsidRPr="00102BA3">
              <w:t>6.</w:t>
            </w:r>
          </w:p>
        </w:tc>
        <w:tc>
          <w:tcPr>
            <w:tcW w:w="2391" w:type="dxa"/>
          </w:tcPr>
          <w:p w:rsidR="00693909" w:rsidRPr="00102BA3" w:rsidRDefault="00693909" w:rsidP="00357FAD">
            <w:pPr>
              <w:tabs>
                <w:tab w:val="left" w:pos="4020"/>
              </w:tabs>
            </w:pPr>
            <w:r w:rsidRPr="00102BA3">
              <w:t>Коннова Е.А.</w:t>
            </w:r>
          </w:p>
        </w:tc>
        <w:tc>
          <w:tcPr>
            <w:tcW w:w="3493" w:type="dxa"/>
          </w:tcPr>
          <w:p w:rsidR="00693909" w:rsidRPr="00102BA3" w:rsidRDefault="00693909" w:rsidP="00357FAD">
            <w:pPr>
              <w:tabs>
                <w:tab w:val="left" w:pos="4020"/>
              </w:tabs>
              <w:jc w:val="center"/>
            </w:pPr>
            <w:r w:rsidRPr="00102BA3">
              <w:t>за</w:t>
            </w:r>
          </w:p>
        </w:tc>
      </w:tr>
      <w:tr w:rsidR="00693909" w:rsidRPr="00102BA3" w:rsidTr="00357FAD">
        <w:tc>
          <w:tcPr>
            <w:tcW w:w="959" w:type="dxa"/>
          </w:tcPr>
          <w:p w:rsidR="00693909" w:rsidRPr="00102BA3" w:rsidRDefault="00693909" w:rsidP="00357FAD">
            <w:pPr>
              <w:tabs>
                <w:tab w:val="left" w:pos="4020"/>
              </w:tabs>
              <w:jc w:val="center"/>
            </w:pPr>
            <w:r w:rsidRPr="00102BA3">
              <w:t>7.</w:t>
            </w:r>
          </w:p>
        </w:tc>
        <w:tc>
          <w:tcPr>
            <w:tcW w:w="2391" w:type="dxa"/>
          </w:tcPr>
          <w:p w:rsidR="00693909" w:rsidRPr="00102BA3" w:rsidRDefault="00693909" w:rsidP="00357FAD">
            <w:pPr>
              <w:tabs>
                <w:tab w:val="left" w:pos="4020"/>
              </w:tabs>
            </w:pPr>
            <w:r w:rsidRPr="00102BA3">
              <w:t>Агапова О.П.</w:t>
            </w:r>
          </w:p>
        </w:tc>
        <w:tc>
          <w:tcPr>
            <w:tcW w:w="3493" w:type="dxa"/>
          </w:tcPr>
          <w:p w:rsidR="00693909" w:rsidRPr="00102BA3" w:rsidRDefault="00693909" w:rsidP="00357FAD">
            <w:pPr>
              <w:tabs>
                <w:tab w:val="left" w:pos="4020"/>
              </w:tabs>
              <w:jc w:val="center"/>
            </w:pPr>
            <w:r w:rsidRPr="00102BA3">
              <w:t>за</w:t>
            </w:r>
          </w:p>
        </w:tc>
      </w:tr>
    </w:tbl>
    <w:p w:rsidR="00693909" w:rsidRPr="00102BA3" w:rsidRDefault="00693909" w:rsidP="00693909">
      <w:pPr>
        <w:tabs>
          <w:tab w:val="left" w:pos="4020"/>
        </w:tabs>
        <w:ind w:firstLine="709"/>
      </w:pPr>
      <w:r w:rsidRPr="00102BA3">
        <w:t xml:space="preserve">Итого: за – 7, против – 0, воздержался – 0, отсутствуют – 0. </w:t>
      </w:r>
    </w:p>
    <w:p w:rsidR="00AF11C6" w:rsidRPr="00102BA3" w:rsidRDefault="00AF11C6" w:rsidP="000516E8">
      <w:pPr>
        <w:spacing w:line="235" w:lineRule="auto"/>
        <w:ind w:firstLine="567"/>
        <w:jc w:val="both"/>
        <w:rPr>
          <w:b/>
          <w:bCs/>
          <w:color w:val="FF0000"/>
        </w:rPr>
      </w:pPr>
    </w:p>
    <w:p w:rsidR="00AF11C6" w:rsidRPr="00102BA3" w:rsidRDefault="00AF11C6" w:rsidP="000516E8">
      <w:pPr>
        <w:spacing w:line="235" w:lineRule="auto"/>
        <w:ind w:firstLine="567"/>
        <w:jc w:val="both"/>
        <w:rPr>
          <w:b/>
        </w:rPr>
      </w:pPr>
      <w:r w:rsidRPr="00102BA3">
        <w:rPr>
          <w:b/>
          <w:bCs/>
        </w:rPr>
        <w:t xml:space="preserve">7. </w:t>
      </w:r>
      <w:r w:rsidRPr="00102BA3">
        <w:rPr>
          <w:b/>
        </w:rPr>
        <w:t>СЛУШАЛИ: Об установлении тарифов на горячую воду, поставляемую потребителям Вичугского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w:t>
      </w:r>
      <w:r w:rsidR="006545D0" w:rsidRPr="00102BA3">
        <w:rPr>
          <w:b/>
        </w:rPr>
        <w:t>3</w:t>
      </w:r>
      <w:r w:rsidRPr="00102BA3">
        <w:rPr>
          <w:b/>
        </w:rPr>
        <w:t xml:space="preserve"> год (Чухлова Я.В.).</w:t>
      </w:r>
    </w:p>
    <w:p w:rsidR="00AF11C6" w:rsidRPr="00102BA3" w:rsidRDefault="00AF11C6" w:rsidP="000516E8">
      <w:pPr>
        <w:widowControl/>
        <w:autoSpaceDE w:val="0"/>
        <w:autoSpaceDN w:val="0"/>
        <w:adjustRightInd w:val="0"/>
        <w:spacing w:line="235" w:lineRule="auto"/>
        <w:ind w:firstLine="540"/>
        <w:jc w:val="both"/>
      </w:pPr>
      <w:r w:rsidRPr="00102BA3">
        <w:t xml:space="preserve">Организации, осуществляющие горячее водоснабжение, </w:t>
      </w:r>
      <w:r w:rsidRPr="00102BA3">
        <w:rPr>
          <w:bCs/>
        </w:rPr>
        <w:t>МУП «Коммунальные системы», ООО «</w:t>
      </w:r>
      <w:r w:rsidR="006545D0" w:rsidRPr="00102BA3">
        <w:rPr>
          <w:bCs/>
        </w:rPr>
        <w:t>Галтекс» обратились</w:t>
      </w:r>
      <w:r w:rsidRPr="00102BA3">
        <w:t xml:space="preserve"> в Департамент энергетики и тарифов (далее – Департамент) Ивановской области с предложением установить тарифы на горячую воду с использованием закрытых систем горячего водоснабжения на 202</w:t>
      </w:r>
      <w:r w:rsidR="006545D0" w:rsidRPr="00102BA3">
        <w:t>3</w:t>
      </w:r>
      <w:r w:rsidRPr="00102BA3">
        <w:t xml:space="preserve"> год.</w:t>
      </w:r>
    </w:p>
    <w:p w:rsidR="00AF11C6" w:rsidRPr="00102BA3" w:rsidRDefault="00AF11C6" w:rsidP="000516E8">
      <w:pPr>
        <w:pStyle w:val="a3"/>
        <w:spacing w:line="235" w:lineRule="auto"/>
        <w:ind w:right="44" w:firstLine="567"/>
        <w:rPr>
          <w:bCs/>
          <w:sz w:val="20"/>
          <w:lang w:val="ru-RU"/>
        </w:rPr>
      </w:pPr>
      <w:r w:rsidRPr="00102BA3">
        <w:rPr>
          <w:bCs/>
          <w:sz w:val="20"/>
          <w:lang w:val="ru-RU"/>
        </w:rPr>
        <w:t>Экспертной группой</w:t>
      </w:r>
      <w:r w:rsidRPr="00102BA3">
        <w:rPr>
          <w:bCs/>
          <w:sz w:val="20"/>
        </w:rPr>
        <w:t xml:space="preserve"> Департамента произведен</w:t>
      </w:r>
      <w:r w:rsidRPr="00102BA3">
        <w:rPr>
          <w:bCs/>
          <w:sz w:val="20"/>
          <w:lang w:val="ru-RU"/>
        </w:rPr>
        <w:t>а экспертиза</w:t>
      </w:r>
      <w:r w:rsidRPr="00102BA3">
        <w:rPr>
          <w:bCs/>
          <w:sz w:val="20"/>
        </w:rPr>
        <w:t xml:space="preserve"> тарифов на горячую воду.</w:t>
      </w:r>
      <w:r w:rsidRPr="00102BA3">
        <w:rPr>
          <w:bCs/>
          <w:sz w:val="20"/>
          <w:lang w:val="ru-RU"/>
        </w:rPr>
        <w:t xml:space="preserve"> </w:t>
      </w:r>
    </w:p>
    <w:p w:rsidR="00FC1481" w:rsidRPr="00102BA3" w:rsidRDefault="00FC1481" w:rsidP="00FC1481">
      <w:pPr>
        <w:widowControl/>
        <w:autoSpaceDE w:val="0"/>
        <w:autoSpaceDN w:val="0"/>
        <w:adjustRightInd w:val="0"/>
        <w:spacing w:line="235" w:lineRule="auto"/>
        <w:ind w:firstLine="567"/>
        <w:jc w:val="both"/>
        <w:rPr>
          <w:bCs/>
          <w:color w:val="FF0000"/>
        </w:rPr>
      </w:pPr>
      <w:r w:rsidRPr="00102BA3">
        <w:rPr>
          <w:bCs/>
        </w:rPr>
        <w:t xml:space="preserve">С учетом постановления Департамента энергетики и тарифов Ивановской области от </w:t>
      </w:r>
      <w:r w:rsidRPr="00102BA3">
        <w:t>области от 20.12.2019 № 59-гв/21 д</w:t>
      </w:r>
      <w:r w:rsidRPr="00102BA3">
        <w:rPr>
          <w:bCs/>
        </w:rPr>
        <w:t xml:space="preserve">ля населения предлагается установить однокомпонентные тарифы на горячую воду, для бюджетных и прочих потребителей – двухкомпонентные тарифы, с использованием компонента на </w:t>
      </w:r>
      <w:r w:rsidRPr="00102BA3">
        <w:rPr>
          <w:bCs/>
          <w:i/>
        </w:rPr>
        <w:t>х</w:t>
      </w:r>
      <w:r w:rsidRPr="00102BA3">
        <w:rPr>
          <w:bCs/>
        </w:rPr>
        <w:t xml:space="preserve">олодную воду или </w:t>
      </w:r>
      <w:r w:rsidRPr="00102BA3">
        <w:t>компонента на теплоноситель</w:t>
      </w:r>
      <w:r w:rsidRPr="00102BA3">
        <w:rPr>
          <w:bCs/>
        </w:rPr>
        <w:t xml:space="preserve"> и компонента на тепловую энергию. По результатам рассмотрения подготовлены соответствующие экспертные заключения.</w:t>
      </w:r>
    </w:p>
    <w:p w:rsidR="006545D0" w:rsidRPr="00102BA3" w:rsidRDefault="006545D0" w:rsidP="006545D0">
      <w:pPr>
        <w:widowControl/>
        <w:autoSpaceDE w:val="0"/>
        <w:autoSpaceDN w:val="0"/>
        <w:adjustRightInd w:val="0"/>
        <w:spacing w:line="235" w:lineRule="auto"/>
        <w:ind w:firstLine="567"/>
        <w:jc w:val="both"/>
        <w:rPr>
          <w:bCs/>
        </w:rPr>
      </w:pPr>
      <w:proofErr w:type="gramStart"/>
      <w:r w:rsidRPr="00102BA3">
        <w:rPr>
          <w:bCs/>
        </w:rPr>
        <w:t>Экспертиза тарифов на горячую воду, поставляемую с использованием закрытых систем горячего водоснабжения выполнена в соответствии с требованиями и нормами Федерального закона от 07.12.2011 № 416-ФЗ «О водоснабжении и водоотведении», Правил регулирования цен (тарифов) в сфере водоснабжения и водоотведения, утвержденных Постановлением Правительства РФ от 13.05.2013 N 406, Методических указаний по расчету регулируемых цен (тарифов) в сфере водоснабжения и водоотведения, утвержденных приказом ФСТ</w:t>
      </w:r>
      <w:proofErr w:type="gramEnd"/>
      <w:r w:rsidRPr="00102BA3">
        <w:rPr>
          <w:bCs/>
        </w:rPr>
        <w:t xml:space="preserve"> России от 27.12.2013 № 1746-э, Прогнозом социально-экономического развития Российской Федерации на 2023 год и на плановый период 2024 и 2025 годов (далее – прогноз), одобренным на заседании Правительства Российской Федерации 22 сентября 2022 г. (Протокол № 31, часть II).</w:t>
      </w:r>
    </w:p>
    <w:p w:rsidR="006545D0" w:rsidRPr="00102BA3" w:rsidRDefault="006545D0" w:rsidP="006545D0">
      <w:pPr>
        <w:widowControl/>
        <w:autoSpaceDE w:val="0"/>
        <w:autoSpaceDN w:val="0"/>
        <w:adjustRightInd w:val="0"/>
        <w:spacing w:line="235" w:lineRule="auto"/>
        <w:ind w:firstLine="567"/>
        <w:jc w:val="both"/>
        <w:rPr>
          <w:bCs/>
        </w:rPr>
      </w:pPr>
      <w:proofErr w:type="gramStart"/>
      <w:r w:rsidRPr="00102BA3">
        <w:rPr>
          <w:bCs/>
        </w:rPr>
        <w:t>В соответствии с п. 3 Постановления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регулируемые цены (тарифы) в сферах теплоснабжения, горячего водоснабжения вводятся в действие с 01 декабря 2022 г. без календарной разбивки.</w:t>
      </w:r>
      <w:proofErr w:type="gramEnd"/>
    </w:p>
    <w:p w:rsidR="00ED2926" w:rsidRPr="00102BA3" w:rsidRDefault="00ED2926" w:rsidP="00ED2926">
      <w:pPr>
        <w:widowControl/>
        <w:autoSpaceDE w:val="0"/>
        <w:autoSpaceDN w:val="0"/>
        <w:adjustRightInd w:val="0"/>
        <w:spacing w:line="235" w:lineRule="auto"/>
        <w:ind w:firstLine="567"/>
        <w:jc w:val="both"/>
        <w:rPr>
          <w:bCs/>
          <w:color w:val="FF0000"/>
        </w:rPr>
      </w:pPr>
      <w:r w:rsidRPr="00102BA3">
        <w:rPr>
          <w:bCs/>
        </w:rPr>
        <w:t xml:space="preserve">С учетом постановления Департамента энергетики и тарифов Ивановской области от </w:t>
      </w:r>
      <w:r w:rsidRPr="00102BA3">
        <w:t>области от 20.12.2019 № 59-гв/21 д</w:t>
      </w:r>
      <w:r w:rsidRPr="00102BA3">
        <w:rPr>
          <w:bCs/>
        </w:rPr>
        <w:t xml:space="preserve">ля населения предлагается установить однокомпонентные тарифы на горячую воду, для бюджетных и прочих потребителей – двухкомпонентные тарифы, с использованием компонента на </w:t>
      </w:r>
      <w:r w:rsidRPr="00102BA3">
        <w:rPr>
          <w:bCs/>
          <w:i/>
        </w:rPr>
        <w:t>х</w:t>
      </w:r>
      <w:r w:rsidRPr="00102BA3">
        <w:rPr>
          <w:bCs/>
        </w:rPr>
        <w:t xml:space="preserve">олодную воду или </w:t>
      </w:r>
      <w:r w:rsidRPr="00102BA3">
        <w:t>компонента на теплоноситель</w:t>
      </w:r>
      <w:r w:rsidRPr="00102BA3">
        <w:rPr>
          <w:bCs/>
        </w:rPr>
        <w:t xml:space="preserve"> и компонента на тепловую энергию. По результатам рассмотрения подготовлены соответствующие экспертные заключения.</w:t>
      </w:r>
    </w:p>
    <w:p w:rsidR="006545D0" w:rsidRPr="00102BA3" w:rsidRDefault="006545D0" w:rsidP="006545D0">
      <w:pPr>
        <w:widowControl/>
        <w:autoSpaceDE w:val="0"/>
        <w:autoSpaceDN w:val="0"/>
        <w:adjustRightInd w:val="0"/>
        <w:spacing w:line="235" w:lineRule="auto"/>
        <w:ind w:firstLine="567"/>
        <w:jc w:val="both"/>
        <w:rPr>
          <w:bCs/>
        </w:rPr>
      </w:pPr>
      <w:r w:rsidRPr="00102BA3">
        <w:rPr>
          <w:bCs/>
        </w:rPr>
        <w:t xml:space="preserve">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w:t>
      </w:r>
      <w:r w:rsidR="003A4353" w:rsidRPr="00102BA3">
        <w:t>на горячую воду</w:t>
      </w:r>
      <w:r w:rsidRPr="00102BA3">
        <w:rPr>
          <w:bCs/>
        </w:rPr>
        <w:t xml:space="preserve"> для населения.</w:t>
      </w:r>
    </w:p>
    <w:p w:rsidR="006545D0" w:rsidRPr="00102BA3" w:rsidRDefault="006545D0" w:rsidP="006545D0">
      <w:pPr>
        <w:widowControl/>
        <w:autoSpaceDE w:val="0"/>
        <w:autoSpaceDN w:val="0"/>
        <w:adjustRightInd w:val="0"/>
        <w:spacing w:line="235" w:lineRule="auto"/>
        <w:ind w:firstLine="567"/>
        <w:jc w:val="both"/>
        <w:rPr>
          <w:bCs/>
        </w:rPr>
      </w:pPr>
      <w:r w:rsidRPr="00102BA3">
        <w:rPr>
          <w:bCs/>
        </w:rPr>
        <w:t>Тариф на горячую воду для населения на 2023 год определен посредством индексации установленного на 30.11.2022 года тарифа на горячую воду на индекс 111,0%, сложившийся как сумма следующих составляющих:</w:t>
      </w:r>
    </w:p>
    <w:p w:rsidR="006545D0" w:rsidRPr="00102BA3" w:rsidRDefault="006545D0" w:rsidP="006545D0">
      <w:pPr>
        <w:widowControl/>
        <w:autoSpaceDE w:val="0"/>
        <w:autoSpaceDN w:val="0"/>
        <w:adjustRightInd w:val="0"/>
        <w:spacing w:line="235" w:lineRule="auto"/>
        <w:ind w:firstLine="567"/>
        <w:jc w:val="both"/>
        <w:rPr>
          <w:bCs/>
        </w:rPr>
      </w:pPr>
      <w:r w:rsidRPr="00102BA3">
        <w:rPr>
          <w:bCs/>
        </w:rPr>
        <w:t>- совокупный платеж граждан за коммунальные услуги в 2023 году в размере 109,0 %, определенный Прогнозом социально-экономического развития Российской Федерации на 2023 год и плановый период 2024 и 2025 годы, одобренным на заседании Правительства Российской Федерации 22 сентября 2022 г. (протокол № 31, часть II);</w:t>
      </w:r>
    </w:p>
    <w:p w:rsidR="00AF11C6" w:rsidRPr="00102BA3" w:rsidRDefault="006545D0" w:rsidP="006545D0">
      <w:pPr>
        <w:widowControl/>
        <w:autoSpaceDE w:val="0"/>
        <w:autoSpaceDN w:val="0"/>
        <w:adjustRightInd w:val="0"/>
        <w:spacing w:line="235" w:lineRule="auto"/>
        <w:ind w:firstLine="567"/>
        <w:jc w:val="both"/>
      </w:pPr>
      <w:proofErr w:type="gramStart"/>
      <w:r w:rsidRPr="00102BA3">
        <w:rPr>
          <w:bCs/>
        </w:rPr>
        <w:t>- предельно-допустимое отклонение по отдельным муниципальным образованиям на 2022 год, установленное для Ивановской области распоряжением Правительства РФ от 15.11.2018 № 2490-р «Об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2019 - 2023 годы» в размере 2,0%.</w:t>
      </w:r>
      <w:r w:rsidR="00AF11C6" w:rsidRPr="00102BA3">
        <w:t>Возмещение недополученных доходов от разницы между утвержденными</w:t>
      </w:r>
      <w:proofErr w:type="gramEnd"/>
      <w:r w:rsidR="00AF11C6" w:rsidRPr="00102BA3">
        <w:t xml:space="preserve">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rsidR="00AF11C6" w:rsidRPr="00102BA3" w:rsidRDefault="00AF11C6" w:rsidP="000516E8">
      <w:pPr>
        <w:spacing w:line="235" w:lineRule="auto"/>
        <w:ind w:firstLine="567"/>
        <w:jc w:val="both"/>
        <w:rPr>
          <w:bCs/>
        </w:rPr>
      </w:pPr>
      <w:r w:rsidRPr="00102BA3">
        <w:rPr>
          <w:bCs/>
        </w:rPr>
        <w:t xml:space="preserve">Основные показатели деятельности </w:t>
      </w:r>
      <w:r w:rsidRPr="00102BA3">
        <w:t>теплоснабжающей организации</w:t>
      </w:r>
      <w:r w:rsidRPr="00102BA3">
        <w:rPr>
          <w:bCs/>
        </w:rPr>
        <w:t xml:space="preserve"> на расчетный период регулирования, принятые при формировании тарифов на горячую воду приведены в приложении № 7/1-7/3.</w:t>
      </w:r>
    </w:p>
    <w:p w:rsidR="00AF11C6" w:rsidRPr="00102BA3" w:rsidRDefault="00AF11C6" w:rsidP="000516E8">
      <w:pPr>
        <w:tabs>
          <w:tab w:val="left" w:pos="4020"/>
        </w:tabs>
        <w:spacing w:line="235" w:lineRule="auto"/>
        <w:ind w:firstLine="567"/>
        <w:jc w:val="both"/>
        <w:rPr>
          <w:b/>
          <w:color w:val="FF0000"/>
        </w:rPr>
      </w:pPr>
    </w:p>
    <w:p w:rsidR="005E5099" w:rsidRDefault="005E5099" w:rsidP="000516E8">
      <w:pPr>
        <w:tabs>
          <w:tab w:val="left" w:pos="4020"/>
        </w:tabs>
        <w:spacing w:line="235" w:lineRule="auto"/>
        <w:ind w:firstLine="567"/>
        <w:jc w:val="both"/>
        <w:rPr>
          <w:b/>
        </w:rPr>
      </w:pPr>
    </w:p>
    <w:p w:rsidR="00AF11C6" w:rsidRPr="00102BA3" w:rsidRDefault="00AF11C6" w:rsidP="000516E8">
      <w:pPr>
        <w:tabs>
          <w:tab w:val="left" w:pos="4020"/>
        </w:tabs>
        <w:spacing w:line="235" w:lineRule="auto"/>
        <w:ind w:firstLine="567"/>
        <w:jc w:val="both"/>
        <w:rPr>
          <w:b/>
        </w:rPr>
      </w:pPr>
      <w:r w:rsidRPr="00102BA3">
        <w:rPr>
          <w:b/>
        </w:rPr>
        <w:lastRenderedPageBreak/>
        <w:t>РЕШИЛИ:</w:t>
      </w:r>
    </w:p>
    <w:p w:rsidR="00AF11C6" w:rsidRPr="00102BA3" w:rsidRDefault="006545D0" w:rsidP="000516E8">
      <w:pPr>
        <w:tabs>
          <w:tab w:val="left" w:pos="993"/>
        </w:tabs>
        <w:spacing w:line="235" w:lineRule="auto"/>
        <w:ind w:firstLine="567"/>
        <w:jc w:val="both"/>
      </w:pPr>
      <w:proofErr w:type="gramStart"/>
      <w:r w:rsidRPr="00102BA3">
        <w:t>В соответствии с Федеральным законом от 07.12.2011 № 416-ФЗ «О водоснабжении и водоотведении», Постановлениями Правительства Российской Федерации от 13.05.2013 № 406 «О государственном регулировании тарифов в сфере водоснабжения и водоотведения»,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Департамент энергетики и</w:t>
      </w:r>
      <w:proofErr w:type="gramEnd"/>
      <w:r w:rsidRPr="00102BA3">
        <w:t xml:space="preserve"> тарифов Ивановской области:</w:t>
      </w:r>
    </w:p>
    <w:p w:rsidR="00AF11C6" w:rsidRPr="00102BA3" w:rsidRDefault="00AF11C6" w:rsidP="000516E8">
      <w:pPr>
        <w:numPr>
          <w:ilvl w:val="0"/>
          <w:numId w:val="6"/>
        </w:numPr>
        <w:tabs>
          <w:tab w:val="left" w:pos="993"/>
        </w:tabs>
        <w:spacing w:line="235" w:lineRule="auto"/>
        <w:ind w:left="0" w:firstLine="493"/>
        <w:jc w:val="both"/>
      </w:pPr>
      <w:r w:rsidRPr="00102BA3">
        <w:t>Установить тарифы на горячую воду, поставляемую организациями Вичугского района с использованием закрытых систем горячего водоснабжения согласно таблице:</w:t>
      </w:r>
    </w:p>
    <w:p w:rsidR="00AF11C6" w:rsidRPr="00102BA3" w:rsidRDefault="00AF11C6" w:rsidP="000516E8">
      <w:pPr>
        <w:pStyle w:val="ConsPlusTitle"/>
        <w:widowControl/>
        <w:spacing w:line="235" w:lineRule="auto"/>
        <w:jc w:val="center"/>
        <w:outlineLvl w:val="0"/>
        <w:rPr>
          <w:rFonts w:ascii="Times New Roman" w:hAnsi="Times New Roman" w:cs="Times New Roman"/>
          <w:color w:val="FF0000"/>
        </w:rPr>
      </w:pPr>
    </w:p>
    <w:p w:rsidR="006545D0" w:rsidRPr="00102BA3" w:rsidRDefault="006545D0" w:rsidP="006545D0">
      <w:pPr>
        <w:pStyle w:val="ConsPlusTitle"/>
        <w:widowControl/>
        <w:jc w:val="center"/>
        <w:outlineLvl w:val="0"/>
        <w:rPr>
          <w:rFonts w:ascii="Times New Roman" w:hAnsi="Times New Roman" w:cs="Times New Roman"/>
        </w:rPr>
      </w:pPr>
      <w:r w:rsidRPr="00102BA3">
        <w:rPr>
          <w:rFonts w:ascii="Times New Roman" w:hAnsi="Times New Roman" w:cs="Times New Roman"/>
        </w:rPr>
        <w:t>Тарифы на горячую воду для потребителей Вичугского района</w:t>
      </w:r>
    </w:p>
    <w:p w:rsidR="006545D0" w:rsidRPr="00102BA3" w:rsidRDefault="006545D0" w:rsidP="006545D0">
      <w:pPr>
        <w:pStyle w:val="ConsPlusTitle"/>
        <w:widowControl/>
        <w:jc w:val="center"/>
        <w:outlineLvl w:val="0"/>
        <w:rPr>
          <w:rFonts w:ascii="Times New Roman" w:hAnsi="Times New Roman" w:cs="Times New Roman"/>
        </w:rPr>
      </w:pPr>
      <w:r w:rsidRPr="00102BA3">
        <w:rPr>
          <w:rFonts w:ascii="Times New Roman" w:hAnsi="Times New Roman" w:cs="Times New Roman"/>
        </w:rPr>
        <w:t>(с использованием закрытых систем горячего водоснабжения)</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4974"/>
        <w:gridCol w:w="2551"/>
        <w:gridCol w:w="2090"/>
      </w:tblGrid>
      <w:tr w:rsidR="006545D0" w:rsidRPr="00102BA3" w:rsidTr="001728DA">
        <w:trPr>
          <w:trHeight w:val="340"/>
        </w:trPr>
        <w:tc>
          <w:tcPr>
            <w:tcW w:w="555" w:type="dxa"/>
            <w:vMerge w:val="restart"/>
            <w:vAlign w:val="center"/>
          </w:tcPr>
          <w:p w:rsidR="006545D0" w:rsidRPr="00102BA3" w:rsidRDefault="006545D0" w:rsidP="001728DA">
            <w:pPr>
              <w:tabs>
                <w:tab w:val="left" w:pos="1026"/>
              </w:tabs>
              <w:autoSpaceDE w:val="0"/>
              <w:autoSpaceDN w:val="0"/>
              <w:adjustRightInd w:val="0"/>
              <w:ind w:right="34"/>
              <w:jc w:val="center"/>
              <w:outlineLvl w:val="0"/>
            </w:pPr>
            <w:r w:rsidRPr="00102BA3">
              <w:t xml:space="preserve">№ </w:t>
            </w:r>
            <w:proofErr w:type="gramStart"/>
            <w:r w:rsidRPr="00102BA3">
              <w:t>п</w:t>
            </w:r>
            <w:proofErr w:type="gramEnd"/>
            <w:r w:rsidRPr="00102BA3">
              <w:t>/п</w:t>
            </w:r>
          </w:p>
        </w:tc>
        <w:tc>
          <w:tcPr>
            <w:tcW w:w="4974" w:type="dxa"/>
            <w:vMerge w:val="restart"/>
            <w:vAlign w:val="center"/>
          </w:tcPr>
          <w:p w:rsidR="006545D0" w:rsidRPr="00102BA3" w:rsidRDefault="006545D0" w:rsidP="001728DA">
            <w:pPr>
              <w:jc w:val="center"/>
            </w:pPr>
            <w:r w:rsidRPr="00102BA3">
              <w:t>Наименование организации коммунального комплекса</w:t>
            </w:r>
          </w:p>
        </w:tc>
        <w:tc>
          <w:tcPr>
            <w:tcW w:w="4641" w:type="dxa"/>
            <w:gridSpan w:val="2"/>
          </w:tcPr>
          <w:p w:rsidR="006545D0" w:rsidRPr="00102BA3" w:rsidRDefault="006545D0" w:rsidP="001728DA">
            <w:pPr>
              <w:jc w:val="center"/>
            </w:pPr>
            <w:r w:rsidRPr="00102BA3">
              <w:t xml:space="preserve">Тарифы на горячую воду </w:t>
            </w:r>
          </w:p>
        </w:tc>
      </w:tr>
      <w:tr w:rsidR="006545D0" w:rsidRPr="00102BA3" w:rsidTr="001728DA">
        <w:trPr>
          <w:trHeight w:val="460"/>
        </w:trPr>
        <w:tc>
          <w:tcPr>
            <w:tcW w:w="555" w:type="dxa"/>
            <w:vMerge/>
            <w:vAlign w:val="center"/>
          </w:tcPr>
          <w:p w:rsidR="006545D0" w:rsidRPr="00102BA3" w:rsidRDefault="006545D0" w:rsidP="001728DA"/>
        </w:tc>
        <w:tc>
          <w:tcPr>
            <w:tcW w:w="4974" w:type="dxa"/>
            <w:vMerge/>
          </w:tcPr>
          <w:p w:rsidR="006545D0" w:rsidRPr="00102BA3" w:rsidRDefault="006545D0" w:rsidP="001728DA"/>
        </w:tc>
        <w:tc>
          <w:tcPr>
            <w:tcW w:w="2551" w:type="dxa"/>
          </w:tcPr>
          <w:p w:rsidR="006545D0" w:rsidRPr="00102BA3" w:rsidRDefault="006545D0" w:rsidP="001728DA">
            <w:pPr>
              <w:jc w:val="center"/>
            </w:pPr>
            <w:r w:rsidRPr="00102BA3">
              <w:t>Для бюджетных и прочих потребителей (без НДС)</w:t>
            </w:r>
          </w:p>
        </w:tc>
        <w:tc>
          <w:tcPr>
            <w:tcW w:w="2090" w:type="dxa"/>
            <w:vAlign w:val="center"/>
          </w:tcPr>
          <w:p w:rsidR="006545D0" w:rsidRPr="00102BA3" w:rsidRDefault="006545D0" w:rsidP="001728DA">
            <w:pPr>
              <w:jc w:val="center"/>
            </w:pPr>
            <w:r w:rsidRPr="00102BA3">
              <w:t xml:space="preserve">Для населения </w:t>
            </w:r>
          </w:p>
          <w:p w:rsidR="006545D0" w:rsidRPr="00102BA3" w:rsidRDefault="006545D0" w:rsidP="001728DA">
            <w:pPr>
              <w:jc w:val="center"/>
            </w:pPr>
            <w:r w:rsidRPr="00102BA3">
              <w:t>(с НДС ***)</w:t>
            </w:r>
          </w:p>
        </w:tc>
      </w:tr>
      <w:tr w:rsidR="006545D0" w:rsidRPr="00102BA3" w:rsidTr="001728DA">
        <w:trPr>
          <w:trHeight w:val="680"/>
        </w:trPr>
        <w:tc>
          <w:tcPr>
            <w:tcW w:w="555" w:type="dxa"/>
            <w:vMerge/>
            <w:vAlign w:val="center"/>
          </w:tcPr>
          <w:p w:rsidR="006545D0" w:rsidRPr="00102BA3" w:rsidRDefault="006545D0" w:rsidP="001728DA"/>
        </w:tc>
        <w:tc>
          <w:tcPr>
            <w:tcW w:w="4974" w:type="dxa"/>
            <w:vMerge/>
          </w:tcPr>
          <w:p w:rsidR="006545D0" w:rsidRPr="00102BA3" w:rsidRDefault="006545D0" w:rsidP="001728DA"/>
        </w:tc>
        <w:tc>
          <w:tcPr>
            <w:tcW w:w="2551" w:type="dxa"/>
            <w:vAlign w:val="center"/>
          </w:tcPr>
          <w:p w:rsidR="006545D0" w:rsidRPr="00102BA3" w:rsidRDefault="006545D0" w:rsidP="001728DA">
            <w:pPr>
              <w:jc w:val="center"/>
            </w:pPr>
            <w:r w:rsidRPr="00102BA3">
              <w:t>с 01.12.2022 по 31.12.2023</w:t>
            </w:r>
          </w:p>
        </w:tc>
        <w:tc>
          <w:tcPr>
            <w:tcW w:w="2090" w:type="dxa"/>
            <w:vAlign w:val="center"/>
          </w:tcPr>
          <w:p w:rsidR="006545D0" w:rsidRPr="00102BA3" w:rsidRDefault="006545D0" w:rsidP="001728DA">
            <w:pPr>
              <w:jc w:val="center"/>
            </w:pPr>
            <w:r w:rsidRPr="00102BA3">
              <w:t>с 01.12.2022 по 31.12.2023</w:t>
            </w:r>
          </w:p>
        </w:tc>
      </w:tr>
      <w:tr w:rsidR="006545D0" w:rsidRPr="00102BA3" w:rsidTr="001728DA">
        <w:trPr>
          <w:trHeight w:val="230"/>
        </w:trPr>
        <w:tc>
          <w:tcPr>
            <w:tcW w:w="555" w:type="dxa"/>
            <w:vAlign w:val="center"/>
          </w:tcPr>
          <w:p w:rsidR="006545D0" w:rsidRPr="00102BA3" w:rsidRDefault="006545D0" w:rsidP="001728DA">
            <w:pPr>
              <w:jc w:val="center"/>
            </w:pPr>
            <w:r w:rsidRPr="00102BA3">
              <w:t>1</w:t>
            </w:r>
          </w:p>
        </w:tc>
        <w:tc>
          <w:tcPr>
            <w:tcW w:w="4974" w:type="dxa"/>
            <w:vAlign w:val="center"/>
          </w:tcPr>
          <w:p w:rsidR="006545D0" w:rsidRPr="00102BA3" w:rsidRDefault="006545D0" w:rsidP="001728DA">
            <w:pPr>
              <w:jc w:val="center"/>
            </w:pPr>
            <w:r w:rsidRPr="00102BA3">
              <w:t>2</w:t>
            </w:r>
          </w:p>
        </w:tc>
        <w:tc>
          <w:tcPr>
            <w:tcW w:w="2551" w:type="dxa"/>
          </w:tcPr>
          <w:p w:rsidR="006545D0" w:rsidRPr="00102BA3" w:rsidRDefault="006545D0" w:rsidP="001728DA">
            <w:pPr>
              <w:jc w:val="center"/>
            </w:pPr>
            <w:r w:rsidRPr="00102BA3">
              <w:t>3</w:t>
            </w:r>
          </w:p>
        </w:tc>
        <w:tc>
          <w:tcPr>
            <w:tcW w:w="2090" w:type="dxa"/>
            <w:vAlign w:val="center"/>
          </w:tcPr>
          <w:p w:rsidR="006545D0" w:rsidRPr="00102BA3" w:rsidRDefault="006545D0" w:rsidP="001728DA">
            <w:pPr>
              <w:jc w:val="center"/>
            </w:pPr>
            <w:r w:rsidRPr="00102BA3">
              <w:t>4</w:t>
            </w:r>
          </w:p>
        </w:tc>
      </w:tr>
      <w:tr w:rsidR="006545D0" w:rsidRPr="00102BA3" w:rsidTr="001728DA">
        <w:trPr>
          <w:trHeight w:val="245"/>
        </w:trPr>
        <w:tc>
          <w:tcPr>
            <w:tcW w:w="10170" w:type="dxa"/>
            <w:gridSpan w:val="4"/>
            <w:vAlign w:val="center"/>
          </w:tcPr>
          <w:p w:rsidR="006545D0" w:rsidRPr="00102BA3" w:rsidRDefault="006545D0" w:rsidP="001728DA">
            <w:pPr>
              <w:jc w:val="center"/>
            </w:pPr>
            <w:r w:rsidRPr="00102BA3">
              <w:t>Старовичугское городское поселение</w:t>
            </w:r>
          </w:p>
        </w:tc>
      </w:tr>
      <w:tr w:rsidR="006545D0" w:rsidRPr="00102BA3" w:rsidTr="001728DA">
        <w:trPr>
          <w:trHeight w:val="577"/>
        </w:trPr>
        <w:tc>
          <w:tcPr>
            <w:tcW w:w="555" w:type="dxa"/>
            <w:vMerge w:val="restart"/>
            <w:vAlign w:val="center"/>
          </w:tcPr>
          <w:p w:rsidR="006545D0" w:rsidRPr="00102BA3" w:rsidRDefault="006545D0" w:rsidP="001728DA">
            <w:pPr>
              <w:jc w:val="center"/>
            </w:pPr>
            <w:r w:rsidRPr="00102BA3">
              <w:t>1.</w:t>
            </w:r>
          </w:p>
        </w:tc>
        <w:tc>
          <w:tcPr>
            <w:tcW w:w="4974" w:type="dxa"/>
            <w:vAlign w:val="center"/>
          </w:tcPr>
          <w:p w:rsidR="006545D0" w:rsidRPr="00102BA3" w:rsidRDefault="006545D0" w:rsidP="001728DA">
            <w:r w:rsidRPr="00102BA3">
              <w:t>ООО «Галтекс», от котельной на ул. Комсомольская, п. Старая Вичуга, руб./куб. метр</w:t>
            </w:r>
          </w:p>
        </w:tc>
        <w:tc>
          <w:tcPr>
            <w:tcW w:w="2551" w:type="dxa"/>
            <w:vAlign w:val="center"/>
          </w:tcPr>
          <w:p w:rsidR="006545D0" w:rsidRPr="00102BA3" w:rsidRDefault="006545D0" w:rsidP="001728DA">
            <w:pPr>
              <w:jc w:val="center"/>
            </w:pPr>
            <w:r w:rsidRPr="00102BA3">
              <w:t>-</w:t>
            </w:r>
          </w:p>
        </w:tc>
        <w:tc>
          <w:tcPr>
            <w:tcW w:w="2090" w:type="dxa"/>
            <w:vAlign w:val="center"/>
          </w:tcPr>
          <w:p w:rsidR="006545D0" w:rsidRPr="00102BA3" w:rsidRDefault="006545D0" w:rsidP="001728DA">
            <w:pPr>
              <w:jc w:val="center"/>
            </w:pPr>
            <w:r w:rsidRPr="00102BA3">
              <w:t xml:space="preserve">154,82 </w:t>
            </w:r>
            <w:r w:rsidRPr="00102BA3">
              <w:rPr>
                <w:vertAlign w:val="superscript"/>
              </w:rPr>
              <w:t>1</w:t>
            </w:r>
            <w:r w:rsidRPr="00102BA3">
              <w:t>*</w:t>
            </w:r>
          </w:p>
        </w:tc>
      </w:tr>
      <w:tr w:rsidR="006545D0" w:rsidRPr="00102BA3" w:rsidTr="001728DA">
        <w:trPr>
          <w:trHeight w:val="230"/>
        </w:trPr>
        <w:tc>
          <w:tcPr>
            <w:tcW w:w="555" w:type="dxa"/>
            <w:vMerge/>
            <w:vAlign w:val="center"/>
          </w:tcPr>
          <w:p w:rsidR="006545D0" w:rsidRPr="00102BA3" w:rsidRDefault="006545D0" w:rsidP="001728DA">
            <w:pPr>
              <w:jc w:val="center"/>
            </w:pPr>
          </w:p>
        </w:tc>
        <w:tc>
          <w:tcPr>
            <w:tcW w:w="4974" w:type="dxa"/>
            <w:vAlign w:val="center"/>
          </w:tcPr>
          <w:p w:rsidR="006545D0" w:rsidRPr="00102BA3" w:rsidRDefault="006545D0" w:rsidP="001728DA">
            <w:r w:rsidRPr="00102BA3">
              <w:t>компонент на холодную воду, руб./куб. метр.</w:t>
            </w:r>
          </w:p>
        </w:tc>
        <w:tc>
          <w:tcPr>
            <w:tcW w:w="2551" w:type="dxa"/>
            <w:vAlign w:val="center"/>
          </w:tcPr>
          <w:p w:rsidR="006545D0" w:rsidRPr="00102BA3" w:rsidRDefault="006545D0" w:rsidP="001728DA">
            <w:pPr>
              <w:jc w:val="center"/>
              <w:rPr>
                <w:bCs/>
              </w:rPr>
            </w:pPr>
            <w:r w:rsidRPr="00102BA3">
              <w:rPr>
                <w:bCs/>
              </w:rPr>
              <w:t>34,35</w:t>
            </w:r>
          </w:p>
        </w:tc>
        <w:tc>
          <w:tcPr>
            <w:tcW w:w="2090" w:type="dxa"/>
            <w:vAlign w:val="center"/>
          </w:tcPr>
          <w:p w:rsidR="006545D0" w:rsidRPr="00102BA3" w:rsidRDefault="006545D0" w:rsidP="001728DA">
            <w:pPr>
              <w:jc w:val="center"/>
            </w:pPr>
            <w:r w:rsidRPr="00102BA3">
              <w:t>-</w:t>
            </w:r>
          </w:p>
        </w:tc>
      </w:tr>
      <w:tr w:rsidR="006545D0" w:rsidRPr="00102BA3" w:rsidTr="001728DA">
        <w:trPr>
          <w:trHeight w:val="230"/>
        </w:trPr>
        <w:tc>
          <w:tcPr>
            <w:tcW w:w="555" w:type="dxa"/>
            <w:vMerge/>
            <w:vAlign w:val="center"/>
          </w:tcPr>
          <w:p w:rsidR="006545D0" w:rsidRPr="00102BA3" w:rsidRDefault="006545D0" w:rsidP="001728DA">
            <w:pPr>
              <w:jc w:val="center"/>
            </w:pPr>
          </w:p>
        </w:tc>
        <w:tc>
          <w:tcPr>
            <w:tcW w:w="4974" w:type="dxa"/>
            <w:vAlign w:val="center"/>
          </w:tcPr>
          <w:p w:rsidR="006545D0" w:rsidRPr="00102BA3" w:rsidRDefault="006545D0" w:rsidP="001728DA">
            <w:r w:rsidRPr="00102BA3">
              <w:t>компонент на тепловую энергию, руб./Гкал.</w:t>
            </w:r>
          </w:p>
        </w:tc>
        <w:tc>
          <w:tcPr>
            <w:tcW w:w="2551" w:type="dxa"/>
            <w:vAlign w:val="center"/>
          </w:tcPr>
          <w:p w:rsidR="006545D0" w:rsidRPr="00102BA3" w:rsidRDefault="006545D0" w:rsidP="001728DA">
            <w:pPr>
              <w:jc w:val="center"/>
            </w:pPr>
            <w:r w:rsidRPr="00102BA3">
              <w:t>1 927,02</w:t>
            </w:r>
          </w:p>
        </w:tc>
        <w:tc>
          <w:tcPr>
            <w:tcW w:w="2090" w:type="dxa"/>
            <w:vAlign w:val="center"/>
          </w:tcPr>
          <w:p w:rsidR="006545D0" w:rsidRPr="00102BA3" w:rsidRDefault="006545D0" w:rsidP="001728DA">
            <w:pPr>
              <w:jc w:val="center"/>
            </w:pPr>
            <w:r w:rsidRPr="00102BA3">
              <w:t>-</w:t>
            </w:r>
          </w:p>
        </w:tc>
      </w:tr>
      <w:tr w:rsidR="006545D0" w:rsidRPr="00102BA3" w:rsidTr="001728DA">
        <w:trPr>
          <w:trHeight w:val="230"/>
        </w:trPr>
        <w:tc>
          <w:tcPr>
            <w:tcW w:w="555" w:type="dxa"/>
            <w:vMerge w:val="restart"/>
            <w:vAlign w:val="center"/>
          </w:tcPr>
          <w:p w:rsidR="006545D0" w:rsidRPr="00102BA3" w:rsidRDefault="006545D0" w:rsidP="001728DA">
            <w:pPr>
              <w:jc w:val="center"/>
            </w:pPr>
            <w:r w:rsidRPr="00102BA3">
              <w:t xml:space="preserve">2. </w:t>
            </w:r>
          </w:p>
        </w:tc>
        <w:tc>
          <w:tcPr>
            <w:tcW w:w="4974" w:type="dxa"/>
            <w:vAlign w:val="center"/>
          </w:tcPr>
          <w:p w:rsidR="006545D0" w:rsidRPr="00102BA3" w:rsidRDefault="006545D0" w:rsidP="001728DA">
            <w:r w:rsidRPr="00102BA3">
              <w:t>ООО «Галтекс», от котельной на ул. Северная, п. Старая Вичуга, руб./куб. метр</w:t>
            </w:r>
          </w:p>
        </w:tc>
        <w:tc>
          <w:tcPr>
            <w:tcW w:w="2551" w:type="dxa"/>
            <w:vAlign w:val="center"/>
          </w:tcPr>
          <w:p w:rsidR="006545D0" w:rsidRPr="00102BA3" w:rsidRDefault="006545D0" w:rsidP="001728DA">
            <w:pPr>
              <w:jc w:val="center"/>
            </w:pPr>
            <w:r w:rsidRPr="00102BA3">
              <w:t>-</w:t>
            </w:r>
          </w:p>
        </w:tc>
        <w:tc>
          <w:tcPr>
            <w:tcW w:w="2090" w:type="dxa"/>
            <w:vAlign w:val="center"/>
          </w:tcPr>
          <w:p w:rsidR="006545D0" w:rsidRPr="00102BA3" w:rsidRDefault="006545D0" w:rsidP="001728DA">
            <w:pPr>
              <w:jc w:val="center"/>
            </w:pPr>
            <w:r w:rsidRPr="00102BA3">
              <w:t xml:space="preserve">121,49 </w:t>
            </w:r>
            <w:r w:rsidRPr="00102BA3">
              <w:rPr>
                <w:vertAlign w:val="superscript"/>
              </w:rPr>
              <w:t>2</w:t>
            </w:r>
            <w:r w:rsidRPr="00102BA3">
              <w:t>*</w:t>
            </w:r>
          </w:p>
        </w:tc>
      </w:tr>
      <w:tr w:rsidR="006545D0" w:rsidRPr="00102BA3" w:rsidTr="001728DA">
        <w:trPr>
          <w:trHeight w:val="230"/>
        </w:trPr>
        <w:tc>
          <w:tcPr>
            <w:tcW w:w="555" w:type="dxa"/>
            <w:vMerge/>
            <w:vAlign w:val="center"/>
          </w:tcPr>
          <w:p w:rsidR="006545D0" w:rsidRPr="00102BA3" w:rsidRDefault="006545D0" w:rsidP="001728DA">
            <w:pPr>
              <w:jc w:val="center"/>
            </w:pPr>
          </w:p>
        </w:tc>
        <w:tc>
          <w:tcPr>
            <w:tcW w:w="4974" w:type="dxa"/>
            <w:vAlign w:val="center"/>
          </w:tcPr>
          <w:p w:rsidR="006545D0" w:rsidRPr="00102BA3" w:rsidRDefault="006545D0" w:rsidP="001728DA">
            <w:r w:rsidRPr="00102BA3">
              <w:t>компонент на холодную воду, руб./куб. метр</w:t>
            </w:r>
          </w:p>
        </w:tc>
        <w:tc>
          <w:tcPr>
            <w:tcW w:w="2551" w:type="dxa"/>
            <w:vAlign w:val="center"/>
          </w:tcPr>
          <w:p w:rsidR="006545D0" w:rsidRPr="00102BA3" w:rsidRDefault="006545D0" w:rsidP="001728DA">
            <w:pPr>
              <w:jc w:val="center"/>
              <w:rPr>
                <w:bCs/>
              </w:rPr>
            </w:pPr>
            <w:r w:rsidRPr="00102BA3">
              <w:rPr>
                <w:bCs/>
              </w:rPr>
              <w:t>39,42</w:t>
            </w:r>
          </w:p>
        </w:tc>
        <w:tc>
          <w:tcPr>
            <w:tcW w:w="2090" w:type="dxa"/>
            <w:vAlign w:val="center"/>
          </w:tcPr>
          <w:p w:rsidR="006545D0" w:rsidRPr="00102BA3" w:rsidRDefault="006545D0" w:rsidP="001728DA">
            <w:pPr>
              <w:jc w:val="center"/>
            </w:pPr>
            <w:r w:rsidRPr="00102BA3">
              <w:t>-</w:t>
            </w:r>
          </w:p>
        </w:tc>
      </w:tr>
      <w:tr w:rsidR="006545D0" w:rsidRPr="00102BA3" w:rsidTr="001728DA">
        <w:trPr>
          <w:trHeight w:val="340"/>
        </w:trPr>
        <w:tc>
          <w:tcPr>
            <w:tcW w:w="555" w:type="dxa"/>
            <w:vMerge/>
            <w:vAlign w:val="center"/>
          </w:tcPr>
          <w:p w:rsidR="006545D0" w:rsidRPr="00102BA3" w:rsidRDefault="006545D0" w:rsidP="001728DA">
            <w:pPr>
              <w:jc w:val="center"/>
            </w:pPr>
          </w:p>
        </w:tc>
        <w:tc>
          <w:tcPr>
            <w:tcW w:w="4974" w:type="dxa"/>
            <w:vAlign w:val="center"/>
          </w:tcPr>
          <w:p w:rsidR="006545D0" w:rsidRPr="00102BA3" w:rsidRDefault="006545D0" w:rsidP="001728DA">
            <w:r w:rsidRPr="00102BA3">
              <w:t>компонент на тепловую энергию, руб./Гкал</w:t>
            </w:r>
          </w:p>
        </w:tc>
        <w:tc>
          <w:tcPr>
            <w:tcW w:w="2551" w:type="dxa"/>
            <w:vAlign w:val="center"/>
          </w:tcPr>
          <w:p w:rsidR="006545D0" w:rsidRPr="00102BA3" w:rsidRDefault="006545D0" w:rsidP="001728DA">
            <w:pPr>
              <w:jc w:val="center"/>
            </w:pPr>
            <w:r w:rsidRPr="00102BA3">
              <w:t>3 289,21</w:t>
            </w:r>
          </w:p>
        </w:tc>
        <w:tc>
          <w:tcPr>
            <w:tcW w:w="2090" w:type="dxa"/>
            <w:vAlign w:val="center"/>
          </w:tcPr>
          <w:p w:rsidR="006545D0" w:rsidRPr="00102BA3" w:rsidRDefault="006545D0" w:rsidP="001728DA">
            <w:pPr>
              <w:jc w:val="center"/>
            </w:pPr>
            <w:r w:rsidRPr="00102BA3">
              <w:t>-</w:t>
            </w:r>
          </w:p>
        </w:tc>
      </w:tr>
      <w:tr w:rsidR="006545D0" w:rsidRPr="00102BA3" w:rsidTr="001728DA">
        <w:trPr>
          <w:trHeight w:val="230"/>
        </w:trPr>
        <w:tc>
          <w:tcPr>
            <w:tcW w:w="10170" w:type="dxa"/>
            <w:gridSpan w:val="4"/>
            <w:vAlign w:val="center"/>
          </w:tcPr>
          <w:p w:rsidR="006545D0" w:rsidRPr="00102BA3" w:rsidRDefault="006545D0" w:rsidP="001728DA">
            <w:pPr>
              <w:jc w:val="center"/>
            </w:pPr>
            <w:r w:rsidRPr="00102BA3">
              <w:t>Каменское городское поселение</w:t>
            </w:r>
          </w:p>
        </w:tc>
      </w:tr>
      <w:tr w:rsidR="006545D0" w:rsidRPr="00102BA3" w:rsidTr="001728DA">
        <w:trPr>
          <w:trHeight w:val="230"/>
        </w:trPr>
        <w:tc>
          <w:tcPr>
            <w:tcW w:w="555" w:type="dxa"/>
            <w:vMerge w:val="restart"/>
            <w:vAlign w:val="center"/>
          </w:tcPr>
          <w:p w:rsidR="006545D0" w:rsidRPr="00102BA3" w:rsidRDefault="006545D0" w:rsidP="001728DA">
            <w:pPr>
              <w:jc w:val="center"/>
            </w:pPr>
            <w:r w:rsidRPr="00102BA3">
              <w:t>3.</w:t>
            </w:r>
          </w:p>
        </w:tc>
        <w:tc>
          <w:tcPr>
            <w:tcW w:w="4974" w:type="dxa"/>
            <w:vAlign w:val="center"/>
          </w:tcPr>
          <w:p w:rsidR="006545D0" w:rsidRPr="00102BA3" w:rsidRDefault="006545D0" w:rsidP="001728DA">
            <w:r w:rsidRPr="00102BA3">
              <w:t>МУП «Коммунальные системы», от котельной № 5, п. Каменка, руб./куб. метр, НДС не облагается  &lt;**&gt;</w:t>
            </w:r>
          </w:p>
        </w:tc>
        <w:tc>
          <w:tcPr>
            <w:tcW w:w="2551" w:type="dxa"/>
            <w:vAlign w:val="center"/>
          </w:tcPr>
          <w:p w:rsidR="006545D0" w:rsidRPr="00102BA3" w:rsidRDefault="006545D0" w:rsidP="001728DA">
            <w:pPr>
              <w:jc w:val="center"/>
            </w:pPr>
            <w:r w:rsidRPr="00102BA3">
              <w:t>-</w:t>
            </w:r>
          </w:p>
        </w:tc>
        <w:tc>
          <w:tcPr>
            <w:tcW w:w="2090" w:type="dxa"/>
            <w:vAlign w:val="center"/>
          </w:tcPr>
          <w:p w:rsidR="006545D0" w:rsidRPr="00102BA3" w:rsidRDefault="006545D0" w:rsidP="001728DA">
            <w:pPr>
              <w:jc w:val="center"/>
              <w:rPr>
                <w:lang w:val="en-US"/>
              </w:rPr>
            </w:pPr>
            <w:r w:rsidRPr="00102BA3">
              <w:t>96,77 *</w:t>
            </w:r>
          </w:p>
        </w:tc>
      </w:tr>
      <w:tr w:rsidR="006545D0" w:rsidRPr="00102BA3" w:rsidTr="001728DA">
        <w:trPr>
          <w:trHeight w:val="230"/>
        </w:trPr>
        <w:tc>
          <w:tcPr>
            <w:tcW w:w="555" w:type="dxa"/>
            <w:vMerge/>
            <w:vAlign w:val="center"/>
          </w:tcPr>
          <w:p w:rsidR="006545D0" w:rsidRPr="00102BA3" w:rsidRDefault="006545D0" w:rsidP="001728DA">
            <w:pPr>
              <w:jc w:val="center"/>
            </w:pPr>
          </w:p>
        </w:tc>
        <w:tc>
          <w:tcPr>
            <w:tcW w:w="4974" w:type="dxa"/>
            <w:vAlign w:val="center"/>
          </w:tcPr>
          <w:p w:rsidR="006545D0" w:rsidRPr="00102BA3" w:rsidRDefault="006545D0" w:rsidP="001728DA">
            <w:r w:rsidRPr="00102BA3">
              <w:t xml:space="preserve">компонент на холодную воду, руб./куб. метр, НДС не облагается  &lt;**&gt; </w:t>
            </w:r>
          </w:p>
        </w:tc>
        <w:tc>
          <w:tcPr>
            <w:tcW w:w="2551" w:type="dxa"/>
            <w:vAlign w:val="center"/>
          </w:tcPr>
          <w:p w:rsidR="006545D0" w:rsidRPr="00102BA3" w:rsidRDefault="006545D0" w:rsidP="001728DA">
            <w:pPr>
              <w:jc w:val="center"/>
              <w:rPr>
                <w:bCs/>
              </w:rPr>
            </w:pPr>
            <w:r w:rsidRPr="00102BA3">
              <w:rPr>
                <w:bCs/>
              </w:rPr>
              <w:t>25,15</w:t>
            </w:r>
          </w:p>
        </w:tc>
        <w:tc>
          <w:tcPr>
            <w:tcW w:w="2090" w:type="dxa"/>
            <w:vAlign w:val="center"/>
          </w:tcPr>
          <w:p w:rsidR="006545D0" w:rsidRPr="00102BA3" w:rsidRDefault="006545D0" w:rsidP="001728DA">
            <w:pPr>
              <w:jc w:val="center"/>
            </w:pPr>
            <w:r w:rsidRPr="00102BA3">
              <w:t>-</w:t>
            </w:r>
          </w:p>
        </w:tc>
      </w:tr>
      <w:tr w:rsidR="006545D0" w:rsidRPr="00102BA3" w:rsidTr="001728DA">
        <w:trPr>
          <w:trHeight w:val="356"/>
        </w:trPr>
        <w:tc>
          <w:tcPr>
            <w:tcW w:w="555" w:type="dxa"/>
            <w:vMerge/>
            <w:vAlign w:val="center"/>
          </w:tcPr>
          <w:p w:rsidR="006545D0" w:rsidRPr="00102BA3" w:rsidRDefault="006545D0" w:rsidP="001728DA">
            <w:pPr>
              <w:jc w:val="center"/>
            </w:pPr>
          </w:p>
        </w:tc>
        <w:tc>
          <w:tcPr>
            <w:tcW w:w="4974" w:type="dxa"/>
            <w:vAlign w:val="center"/>
          </w:tcPr>
          <w:p w:rsidR="006545D0" w:rsidRPr="00102BA3" w:rsidRDefault="006545D0" w:rsidP="001728DA">
            <w:r w:rsidRPr="00102BA3">
              <w:t>компонент на тепловую энергию, руб./Гкал,</w:t>
            </w:r>
          </w:p>
          <w:p w:rsidR="006545D0" w:rsidRPr="00102BA3" w:rsidRDefault="006545D0" w:rsidP="001728DA">
            <w:r w:rsidRPr="00102BA3">
              <w:t>НДС не облагается  &lt;**&gt;</w:t>
            </w:r>
          </w:p>
        </w:tc>
        <w:tc>
          <w:tcPr>
            <w:tcW w:w="2551" w:type="dxa"/>
            <w:vAlign w:val="center"/>
          </w:tcPr>
          <w:p w:rsidR="006545D0" w:rsidRPr="00102BA3" w:rsidRDefault="006545D0" w:rsidP="001728DA">
            <w:pPr>
              <w:jc w:val="center"/>
            </w:pPr>
            <w:r w:rsidRPr="00102BA3">
              <w:t>2 564,14</w:t>
            </w:r>
          </w:p>
        </w:tc>
        <w:tc>
          <w:tcPr>
            <w:tcW w:w="2090" w:type="dxa"/>
            <w:vAlign w:val="center"/>
          </w:tcPr>
          <w:p w:rsidR="006545D0" w:rsidRPr="00102BA3" w:rsidRDefault="006545D0" w:rsidP="001728DA">
            <w:pPr>
              <w:jc w:val="center"/>
            </w:pPr>
            <w:r w:rsidRPr="00102BA3">
              <w:t>-</w:t>
            </w:r>
          </w:p>
        </w:tc>
      </w:tr>
    </w:tbl>
    <w:p w:rsidR="006545D0" w:rsidRPr="00102BA3" w:rsidRDefault="006545D0" w:rsidP="006545D0">
      <w:pPr>
        <w:ind w:firstLine="567"/>
      </w:pPr>
      <w:r w:rsidRPr="00102BA3">
        <w:t>* Льготный тариф для населения</w:t>
      </w:r>
    </w:p>
    <w:p w:rsidR="006545D0" w:rsidRPr="00102BA3" w:rsidRDefault="006545D0" w:rsidP="006545D0">
      <w:pPr>
        <w:pStyle w:val="ConsPlusNormal"/>
        <w:ind w:firstLine="567"/>
        <w:jc w:val="both"/>
        <w:rPr>
          <w:rFonts w:ascii="Times New Roman" w:hAnsi="Times New Roman" w:cs="Times New Roman"/>
        </w:rPr>
      </w:pPr>
      <w:r w:rsidRPr="00102BA3">
        <w:rPr>
          <w:rFonts w:ascii="Times New Roman" w:hAnsi="Times New Roman" w:cs="Times New Roman"/>
        </w:rPr>
        <w:t>**</w:t>
      </w:r>
      <w:r w:rsidRPr="00102BA3">
        <w:t xml:space="preserve"> </w:t>
      </w:r>
      <w:r w:rsidRPr="00102BA3">
        <w:rPr>
          <w:rFonts w:ascii="Times New Roman" w:hAnsi="Times New Roman" w:cs="Times New Roman"/>
        </w:rPr>
        <w:t xml:space="preserve">Организация применяет упрощенную систему налогообложения в соответствии с </w:t>
      </w:r>
      <w:hyperlink r:id="rId24" w:history="1">
        <w:r w:rsidRPr="00102BA3">
          <w:rPr>
            <w:rFonts w:ascii="Times New Roman" w:hAnsi="Times New Roman" w:cs="Times New Roman"/>
          </w:rPr>
          <w:t>Главой 26.2</w:t>
        </w:r>
      </w:hyperlink>
      <w:r w:rsidRPr="00102BA3">
        <w:rPr>
          <w:rFonts w:ascii="Times New Roman" w:hAnsi="Times New Roman" w:cs="Times New Roman"/>
        </w:rPr>
        <w:t xml:space="preserve"> части 2 Налогового кодекса Российской Федерации.</w:t>
      </w:r>
    </w:p>
    <w:p w:rsidR="006545D0" w:rsidRPr="00102BA3" w:rsidRDefault="006545D0" w:rsidP="006545D0">
      <w:pPr>
        <w:widowControl/>
        <w:autoSpaceDE w:val="0"/>
        <w:autoSpaceDN w:val="0"/>
        <w:adjustRightInd w:val="0"/>
        <w:ind w:firstLine="567"/>
        <w:jc w:val="both"/>
        <w:outlineLvl w:val="3"/>
      </w:pPr>
      <w:r w:rsidRPr="00102BA3">
        <w:t xml:space="preserve">*** Выделяется в целях реализации </w:t>
      </w:r>
      <w:hyperlink r:id="rId25" w:history="1">
        <w:r w:rsidRPr="00102BA3">
          <w:t>пункта 6 статьи 168</w:t>
        </w:r>
      </w:hyperlink>
      <w:r w:rsidRPr="00102BA3">
        <w:t xml:space="preserve"> Налогового кодекса Российской Федерации (часть вторая).</w:t>
      </w:r>
    </w:p>
    <w:p w:rsidR="006545D0" w:rsidRPr="00102BA3" w:rsidRDefault="006545D0" w:rsidP="006545D0">
      <w:pPr>
        <w:pStyle w:val="ConsPlusNormal"/>
        <w:ind w:firstLine="567"/>
        <w:jc w:val="both"/>
        <w:rPr>
          <w:rFonts w:ascii="Times New Roman" w:hAnsi="Times New Roman" w:cs="Times New Roman"/>
        </w:rPr>
      </w:pPr>
    </w:p>
    <w:p w:rsidR="006545D0" w:rsidRPr="00102BA3" w:rsidRDefault="006545D0" w:rsidP="006545D0">
      <w:pPr>
        <w:widowControl/>
        <w:autoSpaceDE w:val="0"/>
        <w:autoSpaceDN w:val="0"/>
        <w:adjustRightInd w:val="0"/>
        <w:ind w:firstLine="567"/>
        <w:jc w:val="both"/>
      </w:pPr>
      <w:r w:rsidRPr="00102BA3">
        <w:rPr>
          <w:vertAlign w:val="superscript"/>
        </w:rPr>
        <w:t>1</w:t>
      </w:r>
      <w:r w:rsidRPr="00102BA3">
        <w:t xml:space="preserve"> Тариф без учета НДС – 129,02 руб./м</w:t>
      </w:r>
      <w:r w:rsidRPr="00102BA3">
        <w:rPr>
          <w:vertAlign w:val="superscript"/>
        </w:rPr>
        <w:t>3</w:t>
      </w:r>
    </w:p>
    <w:p w:rsidR="006545D0" w:rsidRPr="00102BA3" w:rsidRDefault="006545D0" w:rsidP="004D4CEE">
      <w:pPr>
        <w:widowControl/>
        <w:numPr>
          <w:ilvl w:val="0"/>
          <w:numId w:val="17"/>
        </w:numPr>
        <w:autoSpaceDE w:val="0"/>
        <w:autoSpaceDN w:val="0"/>
        <w:adjustRightInd w:val="0"/>
        <w:jc w:val="both"/>
      </w:pPr>
      <w:r w:rsidRPr="00102BA3">
        <w:t>Тариф без учета НДС – 101,24 руб./м</w:t>
      </w:r>
      <w:r w:rsidRPr="00102BA3">
        <w:rPr>
          <w:vertAlign w:val="superscript"/>
        </w:rPr>
        <w:t>3</w:t>
      </w:r>
    </w:p>
    <w:p w:rsidR="00AF11C6" w:rsidRPr="00102BA3" w:rsidRDefault="00AF11C6" w:rsidP="000516E8">
      <w:pPr>
        <w:widowControl/>
        <w:autoSpaceDE w:val="0"/>
        <w:autoSpaceDN w:val="0"/>
        <w:adjustRightInd w:val="0"/>
        <w:spacing w:line="235" w:lineRule="auto"/>
        <w:rPr>
          <w:color w:val="FF0000"/>
        </w:rPr>
      </w:pPr>
    </w:p>
    <w:p w:rsidR="00AF11C6" w:rsidRPr="00102BA3" w:rsidRDefault="00AF11C6" w:rsidP="00217E62">
      <w:pPr>
        <w:widowControl/>
        <w:numPr>
          <w:ilvl w:val="0"/>
          <w:numId w:val="6"/>
        </w:numPr>
        <w:tabs>
          <w:tab w:val="left" w:pos="851"/>
        </w:tabs>
        <w:autoSpaceDE w:val="0"/>
        <w:autoSpaceDN w:val="0"/>
        <w:adjustRightInd w:val="0"/>
        <w:spacing w:line="235" w:lineRule="auto"/>
        <w:ind w:left="0" w:firstLine="568"/>
        <w:jc w:val="both"/>
      </w:pPr>
      <w:r w:rsidRPr="00102BA3">
        <w:t>Установить производственные программы в сфере горячего водоснабжения, в том числе плановые значения показателей надежности, качества и энергетической эффективности объектов централизованных систем горячего водоснабжения, для организаций Вичугского района Ивановской области согласно таблицам:</w:t>
      </w:r>
    </w:p>
    <w:p w:rsidR="00AF11C6" w:rsidRPr="00102BA3" w:rsidRDefault="00AF11C6" w:rsidP="000516E8">
      <w:pPr>
        <w:spacing w:line="235" w:lineRule="auto"/>
        <w:ind w:left="540"/>
        <w:jc w:val="center"/>
        <w:rPr>
          <w:b/>
          <w:color w:val="FF0000"/>
        </w:rPr>
      </w:pPr>
    </w:p>
    <w:p w:rsidR="00217E62" w:rsidRPr="00102BA3" w:rsidRDefault="00217E62" w:rsidP="00217E62">
      <w:pPr>
        <w:jc w:val="center"/>
        <w:rPr>
          <w:b/>
        </w:rPr>
      </w:pPr>
      <w:r w:rsidRPr="00102BA3">
        <w:rPr>
          <w:b/>
        </w:rPr>
        <w:t xml:space="preserve">Производственная программа в сфере горячего водоснабжения </w:t>
      </w:r>
    </w:p>
    <w:p w:rsidR="00217E62" w:rsidRPr="00102BA3" w:rsidRDefault="00217E62" w:rsidP="00217E62">
      <w:pPr>
        <w:jc w:val="center"/>
        <w:rPr>
          <w:b/>
        </w:rPr>
      </w:pPr>
      <w:r w:rsidRPr="00102BA3">
        <w:rPr>
          <w:b/>
        </w:rPr>
        <w:t>ООО «Галтекс» от котельной на ул. Комсомольская, п. Старая Вичуга на 2023 год</w:t>
      </w:r>
    </w:p>
    <w:p w:rsidR="00217E62" w:rsidRPr="00102BA3" w:rsidRDefault="00217E62" w:rsidP="00217E62">
      <w:pPr>
        <w:jc w:val="center"/>
      </w:pPr>
    </w:p>
    <w:p w:rsidR="00217E62" w:rsidRPr="00102BA3" w:rsidRDefault="00217E62" w:rsidP="00217E62">
      <w:pPr>
        <w:autoSpaceDE w:val="0"/>
        <w:autoSpaceDN w:val="0"/>
        <w:adjustRightInd w:val="0"/>
        <w:ind w:firstLine="540"/>
        <w:jc w:val="center"/>
      </w:pPr>
      <w:r w:rsidRPr="00102BA3">
        <w:t>1. Паспорт производственной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047"/>
        <w:gridCol w:w="5556"/>
      </w:tblGrid>
      <w:tr w:rsidR="00217E62" w:rsidRPr="00102BA3" w:rsidTr="001728DA">
        <w:tc>
          <w:tcPr>
            <w:tcW w:w="392" w:type="dxa"/>
            <w:vAlign w:val="center"/>
          </w:tcPr>
          <w:p w:rsidR="00217E62" w:rsidRPr="00102BA3" w:rsidRDefault="00217E62" w:rsidP="001728DA">
            <w:pPr>
              <w:autoSpaceDE w:val="0"/>
              <w:autoSpaceDN w:val="0"/>
              <w:adjustRightInd w:val="0"/>
              <w:jc w:val="center"/>
              <w:rPr>
                <w:bCs/>
              </w:rPr>
            </w:pPr>
            <w:r w:rsidRPr="00102BA3">
              <w:rPr>
                <w:bCs/>
              </w:rPr>
              <w:t>1.</w:t>
            </w:r>
          </w:p>
        </w:tc>
        <w:tc>
          <w:tcPr>
            <w:tcW w:w="4047" w:type="dxa"/>
          </w:tcPr>
          <w:p w:rsidR="00217E62" w:rsidRPr="00102BA3" w:rsidRDefault="00217E62" w:rsidP="001728DA">
            <w:pPr>
              <w:autoSpaceDE w:val="0"/>
              <w:autoSpaceDN w:val="0"/>
              <w:adjustRightInd w:val="0"/>
              <w:rPr>
                <w:bCs/>
              </w:rPr>
            </w:pPr>
            <w:r w:rsidRPr="00102BA3">
              <w:rPr>
                <w:bCs/>
              </w:rPr>
              <w:t>Наименование регулируемой организации, ее местонахождение</w:t>
            </w:r>
          </w:p>
        </w:tc>
        <w:tc>
          <w:tcPr>
            <w:tcW w:w="5556" w:type="dxa"/>
            <w:vAlign w:val="center"/>
          </w:tcPr>
          <w:p w:rsidR="00217E62" w:rsidRPr="00102BA3" w:rsidRDefault="00217E62" w:rsidP="001728DA">
            <w:pPr>
              <w:autoSpaceDE w:val="0"/>
              <w:autoSpaceDN w:val="0"/>
              <w:adjustRightInd w:val="0"/>
              <w:rPr>
                <w:bCs/>
              </w:rPr>
            </w:pPr>
            <w:r w:rsidRPr="00102BA3">
              <w:rPr>
                <w:bCs/>
              </w:rPr>
              <w:t>ООО «Галтекс», 155315, Ивановская область, Вичугский район, п. Старая Вичуга, ул. Комсомольская, д.1</w:t>
            </w:r>
          </w:p>
        </w:tc>
      </w:tr>
      <w:tr w:rsidR="00217E62" w:rsidRPr="00102BA3" w:rsidTr="001728DA">
        <w:tc>
          <w:tcPr>
            <w:tcW w:w="392" w:type="dxa"/>
            <w:vAlign w:val="center"/>
          </w:tcPr>
          <w:p w:rsidR="00217E62" w:rsidRPr="00102BA3" w:rsidRDefault="00217E62" w:rsidP="001728DA">
            <w:pPr>
              <w:autoSpaceDE w:val="0"/>
              <w:autoSpaceDN w:val="0"/>
              <w:adjustRightInd w:val="0"/>
              <w:jc w:val="center"/>
              <w:rPr>
                <w:bCs/>
              </w:rPr>
            </w:pPr>
            <w:r w:rsidRPr="00102BA3">
              <w:rPr>
                <w:bCs/>
              </w:rPr>
              <w:t>2.</w:t>
            </w:r>
          </w:p>
        </w:tc>
        <w:tc>
          <w:tcPr>
            <w:tcW w:w="4047" w:type="dxa"/>
          </w:tcPr>
          <w:p w:rsidR="00217E62" w:rsidRPr="00102BA3" w:rsidRDefault="00217E62" w:rsidP="001728DA">
            <w:pPr>
              <w:autoSpaceDE w:val="0"/>
              <w:autoSpaceDN w:val="0"/>
              <w:adjustRightInd w:val="0"/>
              <w:jc w:val="both"/>
              <w:rPr>
                <w:bCs/>
              </w:rPr>
            </w:pPr>
            <w:r w:rsidRPr="00102BA3">
              <w:rPr>
                <w:bCs/>
              </w:rPr>
              <w:t>Наименование уполномоченного органа, утвердившего производственную программу, его местонахождение</w:t>
            </w:r>
          </w:p>
        </w:tc>
        <w:tc>
          <w:tcPr>
            <w:tcW w:w="5556" w:type="dxa"/>
            <w:vAlign w:val="center"/>
          </w:tcPr>
          <w:p w:rsidR="00217E62" w:rsidRPr="00102BA3" w:rsidRDefault="00217E62" w:rsidP="001728DA">
            <w:pPr>
              <w:pStyle w:val="ConsPlusNormal"/>
              <w:ind w:firstLine="0"/>
              <w:jc w:val="both"/>
              <w:rPr>
                <w:rFonts w:ascii="Times New Roman" w:hAnsi="Times New Roman" w:cs="Times New Roman"/>
                <w:bCs/>
              </w:rPr>
            </w:pPr>
            <w:r w:rsidRPr="00102BA3">
              <w:rPr>
                <w:rFonts w:ascii="Times New Roman" w:hAnsi="Times New Roman" w:cs="Times New Roman"/>
                <w:bCs/>
              </w:rPr>
              <w:t>Департамент энергетики и тарифов Ивановской области, 153022, г. Иваново, ул. Велижская, д.8</w:t>
            </w:r>
          </w:p>
        </w:tc>
      </w:tr>
      <w:tr w:rsidR="00217E62" w:rsidRPr="00102BA3" w:rsidTr="001728DA">
        <w:tc>
          <w:tcPr>
            <w:tcW w:w="392" w:type="dxa"/>
            <w:vAlign w:val="center"/>
          </w:tcPr>
          <w:p w:rsidR="00217E62" w:rsidRPr="00102BA3" w:rsidRDefault="00217E62" w:rsidP="001728DA">
            <w:pPr>
              <w:autoSpaceDE w:val="0"/>
              <w:autoSpaceDN w:val="0"/>
              <w:adjustRightInd w:val="0"/>
              <w:jc w:val="center"/>
              <w:rPr>
                <w:bCs/>
              </w:rPr>
            </w:pPr>
            <w:r w:rsidRPr="00102BA3">
              <w:rPr>
                <w:bCs/>
              </w:rPr>
              <w:t>3.</w:t>
            </w:r>
          </w:p>
        </w:tc>
        <w:tc>
          <w:tcPr>
            <w:tcW w:w="4047" w:type="dxa"/>
          </w:tcPr>
          <w:p w:rsidR="00217E62" w:rsidRPr="00102BA3" w:rsidRDefault="00217E62" w:rsidP="001728DA">
            <w:pPr>
              <w:autoSpaceDE w:val="0"/>
              <w:autoSpaceDN w:val="0"/>
              <w:adjustRightInd w:val="0"/>
              <w:jc w:val="both"/>
              <w:rPr>
                <w:bCs/>
              </w:rPr>
            </w:pPr>
            <w:r w:rsidRPr="00102BA3">
              <w:rPr>
                <w:bCs/>
              </w:rPr>
              <w:t>Период реализации программы</w:t>
            </w:r>
          </w:p>
        </w:tc>
        <w:tc>
          <w:tcPr>
            <w:tcW w:w="5556" w:type="dxa"/>
            <w:vAlign w:val="center"/>
          </w:tcPr>
          <w:p w:rsidR="00217E62" w:rsidRPr="00102BA3" w:rsidRDefault="00217E62" w:rsidP="001728DA">
            <w:pPr>
              <w:autoSpaceDE w:val="0"/>
              <w:autoSpaceDN w:val="0"/>
              <w:adjustRightInd w:val="0"/>
              <w:rPr>
                <w:bCs/>
              </w:rPr>
            </w:pPr>
            <w:r w:rsidRPr="00102BA3">
              <w:rPr>
                <w:bCs/>
              </w:rPr>
              <w:t>2023 год</w:t>
            </w:r>
          </w:p>
        </w:tc>
      </w:tr>
    </w:tbl>
    <w:p w:rsidR="00217E62" w:rsidRPr="00102BA3" w:rsidRDefault="00217E62" w:rsidP="00217E62">
      <w:pPr>
        <w:autoSpaceDE w:val="0"/>
        <w:autoSpaceDN w:val="0"/>
        <w:adjustRightInd w:val="0"/>
        <w:ind w:firstLine="540"/>
        <w:jc w:val="center"/>
      </w:pPr>
    </w:p>
    <w:p w:rsidR="00217E62" w:rsidRPr="00102BA3" w:rsidRDefault="00217E62" w:rsidP="00217E62">
      <w:pPr>
        <w:autoSpaceDE w:val="0"/>
        <w:autoSpaceDN w:val="0"/>
        <w:adjustRightInd w:val="0"/>
        <w:ind w:firstLine="540"/>
        <w:jc w:val="center"/>
      </w:pPr>
    </w:p>
    <w:p w:rsidR="00217E62" w:rsidRPr="00102BA3" w:rsidRDefault="00217E62" w:rsidP="00217E62">
      <w:pPr>
        <w:autoSpaceDE w:val="0"/>
        <w:autoSpaceDN w:val="0"/>
        <w:adjustRightInd w:val="0"/>
        <w:ind w:firstLine="540"/>
        <w:jc w:val="center"/>
      </w:pPr>
      <w:r w:rsidRPr="00102BA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671"/>
        <w:gridCol w:w="1242"/>
        <w:gridCol w:w="1593"/>
      </w:tblGrid>
      <w:tr w:rsidR="00217E62" w:rsidRPr="00102BA3" w:rsidTr="001728DA">
        <w:trPr>
          <w:trHeight w:val="506"/>
        </w:trPr>
        <w:tc>
          <w:tcPr>
            <w:tcW w:w="525" w:type="dxa"/>
            <w:vAlign w:val="center"/>
          </w:tcPr>
          <w:p w:rsidR="00217E62" w:rsidRPr="00102BA3" w:rsidRDefault="00217E62" w:rsidP="001728DA">
            <w:pPr>
              <w:autoSpaceDE w:val="0"/>
              <w:autoSpaceDN w:val="0"/>
              <w:adjustRightInd w:val="0"/>
              <w:jc w:val="center"/>
              <w:rPr>
                <w:bCs/>
              </w:rPr>
            </w:pPr>
            <w:r w:rsidRPr="00102BA3">
              <w:rPr>
                <w:bCs/>
              </w:rPr>
              <w:t xml:space="preserve">№ </w:t>
            </w:r>
            <w:proofErr w:type="gramStart"/>
            <w:r w:rsidRPr="00102BA3">
              <w:rPr>
                <w:bCs/>
              </w:rPr>
              <w:t>п</w:t>
            </w:r>
            <w:proofErr w:type="gramEnd"/>
            <w:r w:rsidRPr="00102BA3">
              <w:rPr>
                <w:bCs/>
              </w:rPr>
              <w:t>/п</w:t>
            </w:r>
          </w:p>
        </w:tc>
        <w:tc>
          <w:tcPr>
            <w:tcW w:w="6671" w:type="dxa"/>
            <w:vAlign w:val="center"/>
          </w:tcPr>
          <w:p w:rsidR="00217E62" w:rsidRPr="00102BA3" w:rsidRDefault="00217E62" w:rsidP="001728DA">
            <w:pPr>
              <w:autoSpaceDE w:val="0"/>
              <w:autoSpaceDN w:val="0"/>
              <w:adjustRightInd w:val="0"/>
              <w:jc w:val="center"/>
              <w:rPr>
                <w:bCs/>
              </w:rPr>
            </w:pPr>
            <w:r w:rsidRPr="00102BA3">
              <w:rPr>
                <w:bCs/>
              </w:rPr>
              <w:t>Показатели производственной программы</w:t>
            </w:r>
          </w:p>
        </w:tc>
        <w:tc>
          <w:tcPr>
            <w:tcW w:w="1242" w:type="dxa"/>
            <w:vAlign w:val="center"/>
          </w:tcPr>
          <w:p w:rsidR="00217E62" w:rsidRPr="00102BA3" w:rsidRDefault="00217E62" w:rsidP="001728DA">
            <w:pPr>
              <w:autoSpaceDE w:val="0"/>
              <w:autoSpaceDN w:val="0"/>
              <w:adjustRightInd w:val="0"/>
              <w:jc w:val="center"/>
              <w:rPr>
                <w:bCs/>
              </w:rPr>
            </w:pPr>
            <w:r w:rsidRPr="00102BA3">
              <w:rPr>
                <w:bCs/>
              </w:rPr>
              <w:t>Единица измерения</w:t>
            </w:r>
          </w:p>
        </w:tc>
        <w:tc>
          <w:tcPr>
            <w:tcW w:w="1593" w:type="dxa"/>
            <w:vAlign w:val="center"/>
          </w:tcPr>
          <w:p w:rsidR="00217E62" w:rsidRPr="00102BA3" w:rsidRDefault="00217E62" w:rsidP="001728DA">
            <w:pPr>
              <w:autoSpaceDE w:val="0"/>
              <w:autoSpaceDN w:val="0"/>
              <w:adjustRightInd w:val="0"/>
              <w:jc w:val="center"/>
              <w:rPr>
                <w:bCs/>
              </w:rPr>
            </w:pPr>
            <w:r w:rsidRPr="00102BA3">
              <w:rPr>
                <w:bCs/>
              </w:rPr>
              <w:t>Значение</w:t>
            </w:r>
          </w:p>
        </w:tc>
      </w:tr>
      <w:tr w:rsidR="00217E62" w:rsidRPr="00102BA3" w:rsidTr="001728DA">
        <w:tc>
          <w:tcPr>
            <w:tcW w:w="525" w:type="dxa"/>
            <w:vMerge w:val="restart"/>
            <w:vAlign w:val="center"/>
          </w:tcPr>
          <w:p w:rsidR="00217E62" w:rsidRPr="00102BA3" w:rsidRDefault="00217E62" w:rsidP="001728DA">
            <w:pPr>
              <w:autoSpaceDE w:val="0"/>
              <w:autoSpaceDN w:val="0"/>
              <w:adjustRightInd w:val="0"/>
              <w:jc w:val="center"/>
              <w:rPr>
                <w:bCs/>
              </w:rPr>
            </w:pPr>
            <w:r w:rsidRPr="00102BA3">
              <w:rPr>
                <w:bCs/>
              </w:rPr>
              <w:t>1.</w:t>
            </w:r>
          </w:p>
        </w:tc>
        <w:tc>
          <w:tcPr>
            <w:tcW w:w="6671" w:type="dxa"/>
            <w:vMerge w:val="restart"/>
            <w:vAlign w:val="center"/>
          </w:tcPr>
          <w:p w:rsidR="00217E62" w:rsidRPr="00102BA3" w:rsidRDefault="00217E62" w:rsidP="001728DA">
            <w:pPr>
              <w:autoSpaceDE w:val="0"/>
              <w:autoSpaceDN w:val="0"/>
              <w:adjustRightInd w:val="0"/>
              <w:rPr>
                <w:bCs/>
              </w:rPr>
            </w:pPr>
            <w:r w:rsidRPr="00102BA3">
              <w:rPr>
                <w:bCs/>
              </w:rPr>
              <w:t>Подано (реализовано потребителям) горячей воды, всего, в том числе:</w:t>
            </w:r>
          </w:p>
        </w:tc>
        <w:tc>
          <w:tcPr>
            <w:tcW w:w="1242" w:type="dxa"/>
            <w:vAlign w:val="center"/>
          </w:tcPr>
          <w:p w:rsidR="00217E62" w:rsidRPr="00102BA3" w:rsidRDefault="00217E62" w:rsidP="001728DA">
            <w:pPr>
              <w:autoSpaceDE w:val="0"/>
              <w:autoSpaceDN w:val="0"/>
              <w:adjustRightInd w:val="0"/>
              <w:jc w:val="center"/>
              <w:rPr>
                <w:bCs/>
              </w:rPr>
            </w:pPr>
            <w:r w:rsidRPr="00102BA3">
              <w:rPr>
                <w:bCs/>
              </w:rPr>
              <w:t>куб. м</w:t>
            </w:r>
          </w:p>
        </w:tc>
        <w:tc>
          <w:tcPr>
            <w:tcW w:w="1593" w:type="dxa"/>
          </w:tcPr>
          <w:p w:rsidR="00217E62" w:rsidRPr="00102BA3" w:rsidRDefault="00217E62" w:rsidP="001728DA">
            <w:pPr>
              <w:jc w:val="center"/>
            </w:pPr>
            <w:r w:rsidRPr="00102BA3">
              <w:t>13493,5</w:t>
            </w:r>
          </w:p>
        </w:tc>
      </w:tr>
      <w:tr w:rsidR="00217E62" w:rsidRPr="00102BA3" w:rsidTr="001728DA">
        <w:tc>
          <w:tcPr>
            <w:tcW w:w="525" w:type="dxa"/>
            <w:vMerge/>
            <w:vAlign w:val="center"/>
          </w:tcPr>
          <w:p w:rsidR="00217E62" w:rsidRPr="00102BA3" w:rsidRDefault="00217E62" w:rsidP="001728DA">
            <w:pPr>
              <w:autoSpaceDE w:val="0"/>
              <w:autoSpaceDN w:val="0"/>
              <w:adjustRightInd w:val="0"/>
              <w:jc w:val="center"/>
              <w:rPr>
                <w:bCs/>
              </w:rPr>
            </w:pPr>
          </w:p>
        </w:tc>
        <w:tc>
          <w:tcPr>
            <w:tcW w:w="6671" w:type="dxa"/>
            <w:vMerge/>
            <w:vAlign w:val="center"/>
          </w:tcPr>
          <w:p w:rsidR="00217E62" w:rsidRPr="00102BA3" w:rsidRDefault="00217E62" w:rsidP="001728DA">
            <w:pPr>
              <w:autoSpaceDE w:val="0"/>
              <w:autoSpaceDN w:val="0"/>
              <w:adjustRightInd w:val="0"/>
              <w:rPr>
                <w:bCs/>
              </w:rPr>
            </w:pPr>
          </w:p>
        </w:tc>
        <w:tc>
          <w:tcPr>
            <w:tcW w:w="1242" w:type="dxa"/>
            <w:vAlign w:val="center"/>
          </w:tcPr>
          <w:p w:rsidR="00217E62" w:rsidRPr="00102BA3" w:rsidRDefault="00217E62" w:rsidP="001728DA">
            <w:pPr>
              <w:autoSpaceDE w:val="0"/>
              <w:autoSpaceDN w:val="0"/>
              <w:adjustRightInd w:val="0"/>
              <w:jc w:val="center"/>
              <w:rPr>
                <w:bCs/>
              </w:rPr>
            </w:pPr>
            <w:r w:rsidRPr="00102BA3">
              <w:rPr>
                <w:bCs/>
              </w:rPr>
              <w:t>Гкал</w:t>
            </w:r>
          </w:p>
        </w:tc>
        <w:tc>
          <w:tcPr>
            <w:tcW w:w="1593" w:type="dxa"/>
          </w:tcPr>
          <w:p w:rsidR="00217E62" w:rsidRPr="00102BA3" w:rsidRDefault="00217E62" w:rsidP="001728DA">
            <w:pPr>
              <w:jc w:val="center"/>
            </w:pPr>
            <w:r w:rsidRPr="00102BA3">
              <w:t>878,1</w:t>
            </w:r>
          </w:p>
        </w:tc>
      </w:tr>
      <w:tr w:rsidR="00217E62" w:rsidRPr="00102BA3" w:rsidTr="001728DA">
        <w:tc>
          <w:tcPr>
            <w:tcW w:w="525" w:type="dxa"/>
            <w:vMerge w:val="restart"/>
            <w:vAlign w:val="center"/>
          </w:tcPr>
          <w:p w:rsidR="00217E62" w:rsidRPr="00102BA3" w:rsidRDefault="00217E62" w:rsidP="001728DA">
            <w:pPr>
              <w:autoSpaceDE w:val="0"/>
              <w:autoSpaceDN w:val="0"/>
              <w:adjustRightInd w:val="0"/>
              <w:jc w:val="center"/>
              <w:rPr>
                <w:bCs/>
              </w:rPr>
            </w:pPr>
            <w:r w:rsidRPr="00102BA3">
              <w:rPr>
                <w:bCs/>
              </w:rPr>
              <w:t>1.1</w:t>
            </w:r>
          </w:p>
        </w:tc>
        <w:tc>
          <w:tcPr>
            <w:tcW w:w="6671" w:type="dxa"/>
            <w:vMerge w:val="restart"/>
            <w:vAlign w:val="center"/>
          </w:tcPr>
          <w:p w:rsidR="00217E62" w:rsidRPr="00102BA3" w:rsidRDefault="00217E62" w:rsidP="001728DA">
            <w:pPr>
              <w:autoSpaceDE w:val="0"/>
              <w:autoSpaceDN w:val="0"/>
              <w:adjustRightInd w:val="0"/>
              <w:rPr>
                <w:bCs/>
              </w:rPr>
            </w:pPr>
            <w:r w:rsidRPr="00102BA3">
              <w:rPr>
                <w:bCs/>
              </w:rPr>
              <w:t xml:space="preserve">Населению (управляющие организации, ТСЖ, ТСН, непосредственно </w:t>
            </w:r>
            <w:r w:rsidRPr="00102BA3">
              <w:rPr>
                <w:bCs/>
              </w:rPr>
              <w:lastRenderedPageBreak/>
              <w:t>граждане), в том числе:</w:t>
            </w:r>
          </w:p>
        </w:tc>
        <w:tc>
          <w:tcPr>
            <w:tcW w:w="1242" w:type="dxa"/>
            <w:vAlign w:val="center"/>
          </w:tcPr>
          <w:p w:rsidR="00217E62" w:rsidRPr="00102BA3" w:rsidRDefault="00217E62" w:rsidP="001728DA">
            <w:pPr>
              <w:autoSpaceDE w:val="0"/>
              <w:autoSpaceDN w:val="0"/>
              <w:adjustRightInd w:val="0"/>
              <w:jc w:val="center"/>
              <w:rPr>
                <w:rFonts w:ascii="Arial" w:hAnsi="Arial" w:cs="Arial"/>
                <w:bCs/>
              </w:rPr>
            </w:pPr>
            <w:r w:rsidRPr="00102BA3">
              <w:rPr>
                <w:bCs/>
              </w:rPr>
              <w:lastRenderedPageBreak/>
              <w:t>куб. м</w:t>
            </w:r>
          </w:p>
        </w:tc>
        <w:tc>
          <w:tcPr>
            <w:tcW w:w="1593" w:type="dxa"/>
          </w:tcPr>
          <w:p w:rsidR="00217E62" w:rsidRPr="00102BA3" w:rsidRDefault="00217E62" w:rsidP="001728DA">
            <w:pPr>
              <w:jc w:val="center"/>
            </w:pPr>
            <w:r w:rsidRPr="00102BA3">
              <w:t>10098,0</w:t>
            </w:r>
          </w:p>
        </w:tc>
      </w:tr>
      <w:tr w:rsidR="00217E62" w:rsidRPr="00102BA3" w:rsidTr="001728DA">
        <w:tc>
          <w:tcPr>
            <w:tcW w:w="525" w:type="dxa"/>
            <w:vMerge/>
            <w:vAlign w:val="center"/>
          </w:tcPr>
          <w:p w:rsidR="00217E62" w:rsidRPr="00102BA3" w:rsidRDefault="00217E62" w:rsidP="001728DA">
            <w:pPr>
              <w:autoSpaceDE w:val="0"/>
              <w:autoSpaceDN w:val="0"/>
              <w:adjustRightInd w:val="0"/>
              <w:jc w:val="center"/>
              <w:rPr>
                <w:bCs/>
              </w:rPr>
            </w:pPr>
          </w:p>
        </w:tc>
        <w:tc>
          <w:tcPr>
            <w:tcW w:w="6671" w:type="dxa"/>
            <w:vMerge/>
            <w:vAlign w:val="center"/>
          </w:tcPr>
          <w:p w:rsidR="00217E62" w:rsidRPr="00102BA3" w:rsidRDefault="00217E62" w:rsidP="001728DA">
            <w:pPr>
              <w:autoSpaceDE w:val="0"/>
              <w:autoSpaceDN w:val="0"/>
              <w:adjustRightInd w:val="0"/>
              <w:rPr>
                <w:bCs/>
              </w:rPr>
            </w:pPr>
          </w:p>
        </w:tc>
        <w:tc>
          <w:tcPr>
            <w:tcW w:w="1242" w:type="dxa"/>
            <w:vAlign w:val="center"/>
          </w:tcPr>
          <w:p w:rsidR="00217E62" w:rsidRPr="00102BA3" w:rsidRDefault="00217E62" w:rsidP="001728DA">
            <w:pPr>
              <w:autoSpaceDE w:val="0"/>
              <w:autoSpaceDN w:val="0"/>
              <w:adjustRightInd w:val="0"/>
              <w:jc w:val="center"/>
              <w:rPr>
                <w:bCs/>
              </w:rPr>
            </w:pPr>
            <w:r w:rsidRPr="00102BA3">
              <w:rPr>
                <w:bCs/>
              </w:rPr>
              <w:t>Гкал</w:t>
            </w:r>
          </w:p>
        </w:tc>
        <w:tc>
          <w:tcPr>
            <w:tcW w:w="1593" w:type="dxa"/>
          </w:tcPr>
          <w:p w:rsidR="00217E62" w:rsidRPr="00102BA3" w:rsidRDefault="00217E62" w:rsidP="001728DA">
            <w:pPr>
              <w:jc w:val="center"/>
            </w:pPr>
            <w:r w:rsidRPr="00102BA3">
              <w:t>657,1</w:t>
            </w:r>
          </w:p>
        </w:tc>
      </w:tr>
      <w:tr w:rsidR="00217E62" w:rsidRPr="00102BA3" w:rsidTr="001728DA">
        <w:tc>
          <w:tcPr>
            <w:tcW w:w="525" w:type="dxa"/>
            <w:vMerge w:val="restart"/>
            <w:vAlign w:val="center"/>
          </w:tcPr>
          <w:p w:rsidR="00217E62" w:rsidRPr="00102BA3" w:rsidRDefault="00217E62" w:rsidP="001728DA">
            <w:pPr>
              <w:autoSpaceDE w:val="0"/>
              <w:autoSpaceDN w:val="0"/>
              <w:adjustRightInd w:val="0"/>
              <w:jc w:val="center"/>
              <w:rPr>
                <w:bCs/>
              </w:rPr>
            </w:pPr>
          </w:p>
        </w:tc>
        <w:tc>
          <w:tcPr>
            <w:tcW w:w="6671" w:type="dxa"/>
            <w:vMerge w:val="restart"/>
            <w:vAlign w:val="center"/>
          </w:tcPr>
          <w:p w:rsidR="00217E62" w:rsidRPr="00102BA3" w:rsidRDefault="00217E62" w:rsidP="001728DA">
            <w:pPr>
              <w:autoSpaceDE w:val="0"/>
              <w:autoSpaceDN w:val="0"/>
              <w:adjustRightInd w:val="0"/>
              <w:rPr>
                <w:bCs/>
              </w:rPr>
            </w:pPr>
            <w:r w:rsidRPr="00102BA3">
              <w:rPr>
                <w:bCs/>
              </w:rPr>
              <w:t>в жилые помещения</w:t>
            </w:r>
          </w:p>
        </w:tc>
        <w:tc>
          <w:tcPr>
            <w:tcW w:w="1242" w:type="dxa"/>
            <w:vAlign w:val="center"/>
          </w:tcPr>
          <w:p w:rsidR="00217E62" w:rsidRPr="00102BA3" w:rsidRDefault="00217E62" w:rsidP="001728DA">
            <w:pPr>
              <w:autoSpaceDE w:val="0"/>
              <w:autoSpaceDN w:val="0"/>
              <w:adjustRightInd w:val="0"/>
              <w:jc w:val="center"/>
              <w:rPr>
                <w:rFonts w:ascii="Arial" w:hAnsi="Arial" w:cs="Arial"/>
                <w:bCs/>
              </w:rPr>
            </w:pPr>
            <w:r w:rsidRPr="00102BA3">
              <w:rPr>
                <w:bCs/>
              </w:rPr>
              <w:t>куб. м</w:t>
            </w:r>
          </w:p>
        </w:tc>
        <w:tc>
          <w:tcPr>
            <w:tcW w:w="1593" w:type="dxa"/>
          </w:tcPr>
          <w:p w:rsidR="00217E62" w:rsidRPr="00102BA3" w:rsidRDefault="00217E62" w:rsidP="001728DA">
            <w:pPr>
              <w:jc w:val="center"/>
            </w:pPr>
            <w:r w:rsidRPr="00102BA3">
              <w:t>10098,0</w:t>
            </w:r>
          </w:p>
        </w:tc>
      </w:tr>
      <w:tr w:rsidR="00217E62" w:rsidRPr="00102BA3" w:rsidTr="001728DA">
        <w:tc>
          <w:tcPr>
            <w:tcW w:w="525" w:type="dxa"/>
            <w:vMerge/>
            <w:vAlign w:val="center"/>
          </w:tcPr>
          <w:p w:rsidR="00217E62" w:rsidRPr="00102BA3" w:rsidRDefault="00217E62" w:rsidP="001728DA">
            <w:pPr>
              <w:autoSpaceDE w:val="0"/>
              <w:autoSpaceDN w:val="0"/>
              <w:adjustRightInd w:val="0"/>
              <w:jc w:val="center"/>
              <w:rPr>
                <w:bCs/>
              </w:rPr>
            </w:pPr>
          </w:p>
        </w:tc>
        <w:tc>
          <w:tcPr>
            <w:tcW w:w="6671" w:type="dxa"/>
            <w:vMerge/>
            <w:vAlign w:val="center"/>
          </w:tcPr>
          <w:p w:rsidR="00217E62" w:rsidRPr="00102BA3" w:rsidRDefault="00217E62" w:rsidP="001728DA">
            <w:pPr>
              <w:autoSpaceDE w:val="0"/>
              <w:autoSpaceDN w:val="0"/>
              <w:adjustRightInd w:val="0"/>
              <w:rPr>
                <w:bCs/>
              </w:rPr>
            </w:pPr>
          </w:p>
        </w:tc>
        <w:tc>
          <w:tcPr>
            <w:tcW w:w="1242" w:type="dxa"/>
            <w:vAlign w:val="center"/>
          </w:tcPr>
          <w:p w:rsidR="00217E62" w:rsidRPr="00102BA3" w:rsidRDefault="00217E62" w:rsidP="001728DA">
            <w:pPr>
              <w:autoSpaceDE w:val="0"/>
              <w:autoSpaceDN w:val="0"/>
              <w:adjustRightInd w:val="0"/>
              <w:jc w:val="center"/>
              <w:rPr>
                <w:bCs/>
              </w:rPr>
            </w:pPr>
            <w:r w:rsidRPr="00102BA3">
              <w:rPr>
                <w:bCs/>
              </w:rPr>
              <w:t>Гкал</w:t>
            </w:r>
          </w:p>
        </w:tc>
        <w:tc>
          <w:tcPr>
            <w:tcW w:w="1593" w:type="dxa"/>
          </w:tcPr>
          <w:p w:rsidR="00217E62" w:rsidRPr="00102BA3" w:rsidRDefault="00217E62" w:rsidP="001728DA">
            <w:pPr>
              <w:jc w:val="center"/>
            </w:pPr>
            <w:r w:rsidRPr="00102BA3">
              <w:t>657,1</w:t>
            </w:r>
          </w:p>
        </w:tc>
      </w:tr>
      <w:tr w:rsidR="00217E62" w:rsidRPr="00102BA3" w:rsidTr="001728DA">
        <w:tc>
          <w:tcPr>
            <w:tcW w:w="525" w:type="dxa"/>
            <w:vMerge w:val="restart"/>
            <w:vAlign w:val="center"/>
          </w:tcPr>
          <w:p w:rsidR="00217E62" w:rsidRPr="00102BA3" w:rsidRDefault="00217E62" w:rsidP="001728DA">
            <w:pPr>
              <w:autoSpaceDE w:val="0"/>
              <w:autoSpaceDN w:val="0"/>
              <w:adjustRightInd w:val="0"/>
              <w:jc w:val="center"/>
              <w:rPr>
                <w:bCs/>
              </w:rPr>
            </w:pPr>
          </w:p>
        </w:tc>
        <w:tc>
          <w:tcPr>
            <w:tcW w:w="6671" w:type="dxa"/>
            <w:vMerge w:val="restart"/>
            <w:vAlign w:val="center"/>
          </w:tcPr>
          <w:p w:rsidR="00217E62" w:rsidRPr="00102BA3" w:rsidRDefault="00217E62" w:rsidP="001728DA">
            <w:pPr>
              <w:autoSpaceDE w:val="0"/>
              <w:autoSpaceDN w:val="0"/>
              <w:adjustRightInd w:val="0"/>
              <w:rPr>
                <w:bCs/>
              </w:rPr>
            </w:pPr>
            <w:r w:rsidRPr="00102BA3">
              <w:rPr>
                <w:bCs/>
              </w:rPr>
              <w:t>на общедомовые нужды</w:t>
            </w:r>
          </w:p>
        </w:tc>
        <w:tc>
          <w:tcPr>
            <w:tcW w:w="1242" w:type="dxa"/>
            <w:vAlign w:val="center"/>
          </w:tcPr>
          <w:p w:rsidR="00217E62" w:rsidRPr="00102BA3" w:rsidRDefault="00217E62" w:rsidP="001728DA">
            <w:pPr>
              <w:autoSpaceDE w:val="0"/>
              <w:autoSpaceDN w:val="0"/>
              <w:adjustRightInd w:val="0"/>
              <w:jc w:val="center"/>
              <w:rPr>
                <w:rFonts w:ascii="Arial" w:hAnsi="Arial" w:cs="Arial"/>
                <w:bCs/>
              </w:rPr>
            </w:pPr>
            <w:r w:rsidRPr="00102BA3">
              <w:rPr>
                <w:bCs/>
              </w:rPr>
              <w:t>куб. м</w:t>
            </w:r>
          </w:p>
        </w:tc>
        <w:tc>
          <w:tcPr>
            <w:tcW w:w="1593" w:type="dxa"/>
            <w:vAlign w:val="center"/>
          </w:tcPr>
          <w:p w:rsidR="00217E62" w:rsidRPr="00102BA3" w:rsidRDefault="00217E62" w:rsidP="001728DA">
            <w:pPr>
              <w:jc w:val="center"/>
              <w:rPr>
                <w:color w:val="000000"/>
              </w:rPr>
            </w:pPr>
            <w:r w:rsidRPr="00102BA3">
              <w:rPr>
                <w:color w:val="000000"/>
              </w:rPr>
              <w:t>0,0</w:t>
            </w:r>
          </w:p>
        </w:tc>
      </w:tr>
      <w:tr w:rsidR="00217E62" w:rsidRPr="00102BA3" w:rsidTr="001728DA">
        <w:tc>
          <w:tcPr>
            <w:tcW w:w="525" w:type="dxa"/>
            <w:vMerge/>
            <w:vAlign w:val="center"/>
          </w:tcPr>
          <w:p w:rsidR="00217E62" w:rsidRPr="00102BA3" w:rsidRDefault="00217E62" w:rsidP="001728DA">
            <w:pPr>
              <w:autoSpaceDE w:val="0"/>
              <w:autoSpaceDN w:val="0"/>
              <w:adjustRightInd w:val="0"/>
              <w:jc w:val="center"/>
              <w:rPr>
                <w:bCs/>
              </w:rPr>
            </w:pPr>
          </w:p>
        </w:tc>
        <w:tc>
          <w:tcPr>
            <w:tcW w:w="6671" w:type="dxa"/>
            <w:vMerge/>
            <w:vAlign w:val="center"/>
          </w:tcPr>
          <w:p w:rsidR="00217E62" w:rsidRPr="00102BA3" w:rsidRDefault="00217E62" w:rsidP="001728DA">
            <w:pPr>
              <w:autoSpaceDE w:val="0"/>
              <w:autoSpaceDN w:val="0"/>
              <w:adjustRightInd w:val="0"/>
              <w:rPr>
                <w:bCs/>
              </w:rPr>
            </w:pPr>
          </w:p>
        </w:tc>
        <w:tc>
          <w:tcPr>
            <w:tcW w:w="1242" w:type="dxa"/>
            <w:vAlign w:val="center"/>
          </w:tcPr>
          <w:p w:rsidR="00217E62" w:rsidRPr="00102BA3" w:rsidRDefault="00217E62" w:rsidP="001728DA">
            <w:pPr>
              <w:autoSpaceDE w:val="0"/>
              <w:autoSpaceDN w:val="0"/>
              <w:adjustRightInd w:val="0"/>
              <w:jc w:val="center"/>
              <w:rPr>
                <w:bCs/>
              </w:rPr>
            </w:pPr>
            <w:r w:rsidRPr="00102BA3">
              <w:rPr>
                <w:bCs/>
              </w:rPr>
              <w:t>Гкал</w:t>
            </w:r>
          </w:p>
        </w:tc>
        <w:tc>
          <w:tcPr>
            <w:tcW w:w="1593" w:type="dxa"/>
            <w:vAlign w:val="center"/>
          </w:tcPr>
          <w:p w:rsidR="00217E62" w:rsidRPr="00102BA3" w:rsidRDefault="00217E62" w:rsidP="001728DA">
            <w:pPr>
              <w:jc w:val="center"/>
              <w:rPr>
                <w:color w:val="000000"/>
              </w:rPr>
            </w:pPr>
            <w:r w:rsidRPr="00102BA3">
              <w:rPr>
                <w:color w:val="000000"/>
              </w:rPr>
              <w:t>0,0</w:t>
            </w:r>
          </w:p>
        </w:tc>
      </w:tr>
      <w:tr w:rsidR="00217E62" w:rsidRPr="00102BA3" w:rsidTr="001728DA">
        <w:tc>
          <w:tcPr>
            <w:tcW w:w="525" w:type="dxa"/>
            <w:vMerge w:val="restart"/>
            <w:vAlign w:val="center"/>
          </w:tcPr>
          <w:p w:rsidR="00217E62" w:rsidRPr="00102BA3" w:rsidRDefault="00217E62" w:rsidP="001728DA">
            <w:pPr>
              <w:autoSpaceDE w:val="0"/>
              <w:autoSpaceDN w:val="0"/>
              <w:adjustRightInd w:val="0"/>
              <w:jc w:val="center"/>
              <w:rPr>
                <w:bCs/>
              </w:rPr>
            </w:pPr>
            <w:r w:rsidRPr="00102BA3">
              <w:rPr>
                <w:bCs/>
              </w:rPr>
              <w:t>1.2</w:t>
            </w:r>
          </w:p>
        </w:tc>
        <w:tc>
          <w:tcPr>
            <w:tcW w:w="6671" w:type="dxa"/>
            <w:vMerge w:val="restart"/>
            <w:vAlign w:val="center"/>
          </w:tcPr>
          <w:p w:rsidR="00217E62" w:rsidRPr="00102BA3" w:rsidRDefault="00217E62" w:rsidP="001728DA">
            <w:pPr>
              <w:autoSpaceDE w:val="0"/>
              <w:autoSpaceDN w:val="0"/>
              <w:adjustRightInd w:val="0"/>
              <w:rPr>
                <w:bCs/>
              </w:rPr>
            </w:pPr>
            <w:r w:rsidRPr="00102BA3">
              <w:rPr>
                <w:bCs/>
              </w:rPr>
              <w:t>Бюджетным потребителям</w:t>
            </w:r>
          </w:p>
        </w:tc>
        <w:tc>
          <w:tcPr>
            <w:tcW w:w="1242" w:type="dxa"/>
            <w:vAlign w:val="center"/>
          </w:tcPr>
          <w:p w:rsidR="00217E62" w:rsidRPr="00102BA3" w:rsidRDefault="00217E62" w:rsidP="001728DA">
            <w:pPr>
              <w:autoSpaceDE w:val="0"/>
              <w:autoSpaceDN w:val="0"/>
              <w:adjustRightInd w:val="0"/>
              <w:jc w:val="center"/>
              <w:rPr>
                <w:rFonts w:ascii="Arial" w:hAnsi="Arial" w:cs="Arial"/>
                <w:bCs/>
              </w:rPr>
            </w:pPr>
            <w:r w:rsidRPr="00102BA3">
              <w:rPr>
                <w:bCs/>
              </w:rPr>
              <w:t>куб. м</w:t>
            </w:r>
          </w:p>
        </w:tc>
        <w:tc>
          <w:tcPr>
            <w:tcW w:w="1593" w:type="dxa"/>
          </w:tcPr>
          <w:p w:rsidR="00217E62" w:rsidRPr="00102BA3" w:rsidRDefault="00217E62" w:rsidP="001728DA">
            <w:pPr>
              <w:jc w:val="center"/>
            </w:pPr>
            <w:r w:rsidRPr="00102BA3">
              <w:t>3395,5</w:t>
            </w:r>
          </w:p>
        </w:tc>
      </w:tr>
      <w:tr w:rsidR="00217E62" w:rsidRPr="00102BA3" w:rsidTr="001728DA">
        <w:tc>
          <w:tcPr>
            <w:tcW w:w="525" w:type="dxa"/>
            <w:vMerge/>
            <w:vAlign w:val="center"/>
          </w:tcPr>
          <w:p w:rsidR="00217E62" w:rsidRPr="00102BA3" w:rsidRDefault="00217E62" w:rsidP="001728DA">
            <w:pPr>
              <w:autoSpaceDE w:val="0"/>
              <w:autoSpaceDN w:val="0"/>
              <w:adjustRightInd w:val="0"/>
              <w:jc w:val="center"/>
              <w:rPr>
                <w:bCs/>
              </w:rPr>
            </w:pPr>
          </w:p>
        </w:tc>
        <w:tc>
          <w:tcPr>
            <w:tcW w:w="6671" w:type="dxa"/>
            <w:vMerge/>
            <w:vAlign w:val="center"/>
          </w:tcPr>
          <w:p w:rsidR="00217E62" w:rsidRPr="00102BA3" w:rsidRDefault="00217E62" w:rsidP="001728DA">
            <w:pPr>
              <w:autoSpaceDE w:val="0"/>
              <w:autoSpaceDN w:val="0"/>
              <w:adjustRightInd w:val="0"/>
              <w:rPr>
                <w:bCs/>
              </w:rPr>
            </w:pPr>
          </w:p>
        </w:tc>
        <w:tc>
          <w:tcPr>
            <w:tcW w:w="1242" w:type="dxa"/>
            <w:vAlign w:val="center"/>
          </w:tcPr>
          <w:p w:rsidR="00217E62" w:rsidRPr="00102BA3" w:rsidRDefault="00217E62" w:rsidP="001728DA">
            <w:pPr>
              <w:autoSpaceDE w:val="0"/>
              <w:autoSpaceDN w:val="0"/>
              <w:adjustRightInd w:val="0"/>
              <w:jc w:val="center"/>
              <w:rPr>
                <w:bCs/>
              </w:rPr>
            </w:pPr>
            <w:r w:rsidRPr="00102BA3">
              <w:rPr>
                <w:bCs/>
              </w:rPr>
              <w:t>Гкал</w:t>
            </w:r>
          </w:p>
        </w:tc>
        <w:tc>
          <w:tcPr>
            <w:tcW w:w="1593" w:type="dxa"/>
          </w:tcPr>
          <w:p w:rsidR="00217E62" w:rsidRPr="00102BA3" w:rsidRDefault="00217E62" w:rsidP="001728DA">
            <w:pPr>
              <w:jc w:val="center"/>
            </w:pPr>
            <w:r w:rsidRPr="00102BA3">
              <w:t>220,96</w:t>
            </w:r>
          </w:p>
        </w:tc>
      </w:tr>
      <w:tr w:rsidR="00217E62" w:rsidRPr="00102BA3" w:rsidTr="001728DA">
        <w:tc>
          <w:tcPr>
            <w:tcW w:w="525" w:type="dxa"/>
            <w:vMerge w:val="restart"/>
            <w:vAlign w:val="center"/>
          </w:tcPr>
          <w:p w:rsidR="00217E62" w:rsidRPr="00102BA3" w:rsidRDefault="00217E62" w:rsidP="001728DA">
            <w:pPr>
              <w:autoSpaceDE w:val="0"/>
              <w:autoSpaceDN w:val="0"/>
              <w:adjustRightInd w:val="0"/>
              <w:jc w:val="center"/>
              <w:rPr>
                <w:bCs/>
              </w:rPr>
            </w:pPr>
            <w:r w:rsidRPr="00102BA3">
              <w:rPr>
                <w:bCs/>
              </w:rPr>
              <w:t>1.3</w:t>
            </w:r>
          </w:p>
        </w:tc>
        <w:tc>
          <w:tcPr>
            <w:tcW w:w="6671" w:type="dxa"/>
            <w:vMerge w:val="restart"/>
            <w:vAlign w:val="center"/>
          </w:tcPr>
          <w:p w:rsidR="00217E62" w:rsidRPr="00102BA3" w:rsidRDefault="00217E62" w:rsidP="001728DA">
            <w:pPr>
              <w:autoSpaceDE w:val="0"/>
              <w:autoSpaceDN w:val="0"/>
              <w:adjustRightInd w:val="0"/>
              <w:rPr>
                <w:bCs/>
              </w:rPr>
            </w:pPr>
            <w:r w:rsidRPr="00102BA3">
              <w:rPr>
                <w:bCs/>
              </w:rPr>
              <w:t>Прочим потребителям</w:t>
            </w:r>
          </w:p>
        </w:tc>
        <w:tc>
          <w:tcPr>
            <w:tcW w:w="1242" w:type="dxa"/>
            <w:vAlign w:val="center"/>
          </w:tcPr>
          <w:p w:rsidR="00217E62" w:rsidRPr="00102BA3" w:rsidRDefault="00217E62" w:rsidP="001728DA">
            <w:pPr>
              <w:autoSpaceDE w:val="0"/>
              <w:autoSpaceDN w:val="0"/>
              <w:adjustRightInd w:val="0"/>
              <w:jc w:val="center"/>
              <w:rPr>
                <w:rFonts w:ascii="Arial" w:hAnsi="Arial" w:cs="Arial"/>
                <w:bCs/>
              </w:rPr>
            </w:pPr>
            <w:r w:rsidRPr="00102BA3">
              <w:rPr>
                <w:bCs/>
              </w:rPr>
              <w:t>куб. м</w:t>
            </w:r>
          </w:p>
        </w:tc>
        <w:tc>
          <w:tcPr>
            <w:tcW w:w="1593" w:type="dxa"/>
            <w:vAlign w:val="center"/>
          </w:tcPr>
          <w:p w:rsidR="00217E62" w:rsidRPr="00102BA3" w:rsidRDefault="00217E62" w:rsidP="001728DA">
            <w:pPr>
              <w:jc w:val="center"/>
              <w:rPr>
                <w:color w:val="000000"/>
              </w:rPr>
            </w:pPr>
            <w:r w:rsidRPr="00102BA3">
              <w:rPr>
                <w:color w:val="000000"/>
              </w:rPr>
              <w:t>0,0</w:t>
            </w:r>
          </w:p>
        </w:tc>
      </w:tr>
      <w:tr w:rsidR="00217E62" w:rsidRPr="00102BA3" w:rsidTr="001728DA">
        <w:tc>
          <w:tcPr>
            <w:tcW w:w="525" w:type="dxa"/>
            <w:vMerge/>
            <w:vAlign w:val="center"/>
          </w:tcPr>
          <w:p w:rsidR="00217E62" w:rsidRPr="00102BA3" w:rsidRDefault="00217E62" w:rsidP="001728DA">
            <w:pPr>
              <w:autoSpaceDE w:val="0"/>
              <w:autoSpaceDN w:val="0"/>
              <w:adjustRightInd w:val="0"/>
              <w:jc w:val="center"/>
              <w:rPr>
                <w:bCs/>
              </w:rPr>
            </w:pPr>
          </w:p>
        </w:tc>
        <w:tc>
          <w:tcPr>
            <w:tcW w:w="6671" w:type="dxa"/>
            <w:vMerge/>
            <w:vAlign w:val="center"/>
          </w:tcPr>
          <w:p w:rsidR="00217E62" w:rsidRPr="00102BA3" w:rsidRDefault="00217E62" w:rsidP="001728DA">
            <w:pPr>
              <w:autoSpaceDE w:val="0"/>
              <w:autoSpaceDN w:val="0"/>
              <w:adjustRightInd w:val="0"/>
              <w:rPr>
                <w:bCs/>
              </w:rPr>
            </w:pPr>
          </w:p>
        </w:tc>
        <w:tc>
          <w:tcPr>
            <w:tcW w:w="1242" w:type="dxa"/>
            <w:vAlign w:val="center"/>
          </w:tcPr>
          <w:p w:rsidR="00217E62" w:rsidRPr="00102BA3" w:rsidRDefault="00217E62" w:rsidP="001728DA">
            <w:pPr>
              <w:autoSpaceDE w:val="0"/>
              <w:autoSpaceDN w:val="0"/>
              <w:adjustRightInd w:val="0"/>
              <w:jc w:val="center"/>
              <w:rPr>
                <w:bCs/>
              </w:rPr>
            </w:pPr>
            <w:r w:rsidRPr="00102BA3">
              <w:rPr>
                <w:bCs/>
              </w:rPr>
              <w:t>Гкал</w:t>
            </w:r>
          </w:p>
        </w:tc>
        <w:tc>
          <w:tcPr>
            <w:tcW w:w="1593" w:type="dxa"/>
            <w:vAlign w:val="center"/>
          </w:tcPr>
          <w:p w:rsidR="00217E62" w:rsidRPr="00102BA3" w:rsidRDefault="00217E62" w:rsidP="001728DA">
            <w:pPr>
              <w:jc w:val="center"/>
              <w:rPr>
                <w:color w:val="000000"/>
              </w:rPr>
            </w:pPr>
            <w:r w:rsidRPr="00102BA3">
              <w:rPr>
                <w:color w:val="000000"/>
              </w:rPr>
              <w:t>0,0</w:t>
            </w:r>
          </w:p>
        </w:tc>
      </w:tr>
      <w:tr w:rsidR="00217E62" w:rsidRPr="00102BA3" w:rsidTr="001728DA">
        <w:tc>
          <w:tcPr>
            <w:tcW w:w="525" w:type="dxa"/>
            <w:vMerge w:val="restart"/>
            <w:vAlign w:val="center"/>
          </w:tcPr>
          <w:p w:rsidR="00217E62" w:rsidRPr="00102BA3" w:rsidRDefault="00217E62" w:rsidP="001728DA">
            <w:pPr>
              <w:autoSpaceDE w:val="0"/>
              <w:autoSpaceDN w:val="0"/>
              <w:adjustRightInd w:val="0"/>
              <w:jc w:val="center"/>
              <w:rPr>
                <w:bCs/>
              </w:rPr>
            </w:pPr>
            <w:r w:rsidRPr="00102BA3">
              <w:rPr>
                <w:bCs/>
              </w:rPr>
              <w:t>1.4</w:t>
            </w:r>
          </w:p>
        </w:tc>
        <w:tc>
          <w:tcPr>
            <w:tcW w:w="6671" w:type="dxa"/>
            <w:vMerge w:val="restart"/>
            <w:vAlign w:val="center"/>
          </w:tcPr>
          <w:p w:rsidR="00217E62" w:rsidRPr="00102BA3" w:rsidRDefault="00217E62" w:rsidP="001728DA">
            <w:pPr>
              <w:autoSpaceDE w:val="0"/>
              <w:autoSpaceDN w:val="0"/>
              <w:adjustRightInd w:val="0"/>
              <w:rPr>
                <w:bCs/>
              </w:rPr>
            </w:pPr>
            <w:r w:rsidRPr="00102BA3">
              <w:rPr>
                <w:bCs/>
              </w:rPr>
              <w:t>Другим организациям, осуществляющим горячее водоснабжение</w:t>
            </w:r>
          </w:p>
        </w:tc>
        <w:tc>
          <w:tcPr>
            <w:tcW w:w="1242" w:type="dxa"/>
            <w:vAlign w:val="center"/>
          </w:tcPr>
          <w:p w:rsidR="00217E62" w:rsidRPr="00102BA3" w:rsidRDefault="00217E62" w:rsidP="001728DA">
            <w:pPr>
              <w:autoSpaceDE w:val="0"/>
              <w:autoSpaceDN w:val="0"/>
              <w:adjustRightInd w:val="0"/>
              <w:jc w:val="center"/>
              <w:rPr>
                <w:rFonts w:ascii="Arial" w:hAnsi="Arial" w:cs="Arial"/>
                <w:bCs/>
              </w:rPr>
            </w:pPr>
            <w:r w:rsidRPr="00102BA3">
              <w:rPr>
                <w:bCs/>
              </w:rPr>
              <w:t>куб. м</w:t>
            </w:r>
          </w:p>
        </w:tc>
        <w:tc>
          <w:tcPr>
            <w:tcW w:w="1593" w:type="dxa"/>
            <w:vAlign w:val="center"/>
          </w:tcPr>
          <w:p w:rsidR="00217E62" w:rsidRPr="00102BA3" w:rsidRDefault="00217E62" w:rsidP="001728DA">
            <w:pPr>
              <w:jc w:val="center"/>
              <w:rPr>
                <w:color w:val="000000"/>
              </w:rPr>
            </w:pPr>
            <w:r w:rsidRPr="00102BA3">
              <w:rPr>
                <w:color w:val="000000"/>
              </w:rPr>
              <w:t>0,0</w:t>
            </w:r>
          </w:p>
        </w:tc>
      </w:tr>
      <w:tr w:rsidR="00217E62" w:rsidRPr="00102BA3" w:rsidTr="001728DA">
        <w:tc>
          <w:tcPr>
            <w:tcW w:w="525" w:type="dxa"/>
            <w:vMerge/>
            <w:vAlign w:val="center"/>
          </w:tcPr>
          <w:p w:rsidR="00217E62" w:rsidRPr="00102BA3" w:rsidRDefault="00217E62" w:rsidP="001728DA">
            <w:pPr>
              <w:autoSpaceDE w:val="0"/>
              <w:autoSpaceDN w:val="0"/>
              <w:adjustRightInd w:val="0"/>
              <w:jc w:val="center"/>
              <w:rPr>
                <w:bCs/>
              </w:rPr>
            </w:pPr>
          </w:p>
        </w:tc>
        <w:tc>
          <w:tcPr>
            <w:tcW w:w="6671" w:type="dxa"/>
            <w:vMerge/>
            <w:vAlign w:val="center"/>
          </w:tcPr>
          <w:p w:rsidR="00217E62" w:rsidRPr="00102BA3" w:rsidRDefault="00217E62" w:rsidP="001728DA">
            <w:pPr>
              <w:autoSpaceDE w:val="0"/>
              <w:autoSpaceDN w:val="0"/>
              <w:adjustRightInd w:val="0"/>
              <w:rPr>
                <w:bCs/>
              </w:rPr>
            </w:pPr>
          </w:p>
        </w:tc>
        <w:tc>
          <w:tcPr>
            <w:tcW w:w="1242" w:type="dxa"/>
            <w:vAlign w:val="center"/>
          </w:tcPr>
          <w:p w:rsidR="00217E62" w:rsidRPr="00102BA3" w:rsidRDefault="00217E62" w:rsidP="001728DA">
            <w:pPr>
              <w:autoSpaceDE w:val="0"/>
              <w:autoSpaceDN w:val="0"/>
              <w:adjustRightInd w:val="0"/>
              <w:jc w:val="center"/>
              <w:rPr>
                <w:bCs/>
              </w:rPr>
            </w:pPr>
            <w:r w:rsidRPr="00102BA3">
              <w:rPr>
                <w:bCs/>
              </w:rPr>
              <w:t>Гкал</w:t>
            </w:r>
          </w:p>
        </w:tc>
        <w:tc>
          <w:tcPr>
            <w:tcW w:w="1593" w:type="dxa"/>
            <w:vAlign w:val="center"/>
          </w:tcPr>
          <w:p w:rsidR="00217E62" w:rsidRPr="00102BA3" w:rsidRDefault="00217E62" w:rsidP="001728DA">
            <w:pPr>
              <w:jc w:val="center"/>
              <w:rPr>
                <w:color w:val="000000"/>
              </w:rPr>
            </w:pPr>
            <w:r w:rsidRPr="00102BA3">
              <w:rPr>
                <w:color w:val="000000"/>
              </w:rPr>
              <w:t>0,0</w:t>
            </w:r>
          </w:p>
        </w:tc>
      </w:tr>
      <w:tr w:rsidR="00217E62" w:rsidRPr="00102BA3" w:rsidTr="001728DA">
        <w:tc>
          <w:tcPr>
            <w:tcW w:w="525" w:type="dxa"/>
            <w:vMerge w:val="restart"/>
            <w:vAlign w:val="center"/>
          </w:tcPr>
          <w:p w:rsidR="00217E62" w:rsidRPr="00102BA3" w:rsidRDefault="00217E62" w:rsidP="001728DA">
            <w:pPr>
              <w:autoSpaceDE w:val="0"/>
              <w:autoSpaceDN w:val="0"/>
              <w:adjustRightInd w:val="0"/>
              <w:jc w:val="center"/>
              <w:rPr>
                <w:bCs/>
              </w:rPr>
            </w:pPr>
            <w:r w:rsidRPr="00102BA3">
              <w:rPr>
                <w:bCs/>
              </w:rPr>
              <w:t>1.5</w:t>
            </w:r>
          </w:p>
        </w:tc>
        <w:tc>
          <w:tcPr>
            <w:tcW w:w="6671" w:type="dxa"/>
            <w:vMerge w:val="restart"/>
            <w:vAlign w:val="center"/>
          </w:tcPr>
          <w:p w:rsidR="00217E62" w:rsidRPr="00102BA3" w:rsidRDefault="00217E62" w:rsidP="001728DA">
            <w:pPr>
              <w:autoSpaceDE w:val="0"/>
              <w:autoSpaceDN w:val="0"/>
              <w:adjustRightInd w:val="0"/>
              <w:rPr>
                <w:bCs/>
              </w:rPr>
            </w:pPr>
            <w:r w:rsidRPr="00102BA3">
              <w:rPr>
                <w:bCs/>
              </w:rPr>
              <w:t>Собственные нужды, не связанные с регулируемым видом деятельности</w:t>
            </w:r>
          </w:p>
        </w:tc>
        <w:tc>
          <w:tcPr>
            <w:tcW w:w="1242" w:type="dxa"/>
            <w:vAlign w:val="center"/>
          </w:tcPr>
          <w:p w:rsidR="00217E62" w:rsidRPr="00102BA3" w:rsidRDefault="00217E62" w:rsidP="001728DA">
            <w:pPr>
              <w:autoSpaceDE w:val="0"/>
              <w:autoSpaceDN w:val="0"/>
              <w:adjustRightInd w:val="0"/>
              <w:jc w:val="center"/>
              <w:rPr>
                <w:rFonts w:ascii="Arial" w:hAnsi="Arial" w:cs="Arial"/>
                <w:bCs/>
              </w:rPr>
            </w:pPr>
            <w:r w:rsidRPr="00102BA3">
              <w:rPr>
                <w:bCs/>
              </w:rPr>
              <w:t>куб. м</w:t>
            </w:r>
          </w:p>
        </w:tc>
        <w:tc>
          <w:tcPr>
            <w:tcW w:w="1593" w:type="dxa"/>
            <w:vAlign w:val="center"/>
          </w:tcPr>
          <w:p w:rsidR="00217E62" w:rsidRPr="00102BA3" w:rsidRDefault="00217E62" w:rsidP="001728DA">
            <w:pPr>
              <w:jc w:val="center"/>
              <w:rPr>
                <w:color w:val="000000"/>
              </w:rPr>
            </w:pPr>
            <w:r w:rsidRPr="00102BA3">
              <w:rPr>
                <w:color w:val="000000"/>
              </w:rPr>
              <w:t>0,0</w:t>
            </w:r>
          </w:p>
        </w:tc>
      </w:tr>
      <w:tr w:rsidR="00217E62" w:rsidRPr="00102BA3" w:rsidTr="001728DA">
        <w:tc>
          <w:tcPr>
            <w:tcW w:w="525" w:type="dxa"/>
            <w:vMerge/>
            <w:vAlign w:val="center"/>
          </w:tcPr>
          <w:p w:rsidR="00217E62" w:rsidRPr="00102BA3" w:rsidRDefault="00217E62" w:rsidP="001728DA">
            <w:pPr>
              <w:autoSpaceDE w:val="0"/>
              <w:autoSpaceDN w:val="0"/>
              <w:adjustRightInd w:val="0"/>
              <w:jc w:val="center"/>
              <w:rPr>
                <w:bCs/>
              </w:rPr>
            </w:pPr>
          </w:p>
        </w:tc>
        <w:tc>
          <w:tcPr>
            <w:tcW w:w="6671" w:type="dxa"/>
            <w:vMerge/>
            <w:vAlign w:val="center"/>
          </w:tcPr>
          <w:p w:rsidR="00217E62" w:rsidRPr="00102BA3" w:rsidRDefault="00217E62" w:rsidP="001728DA">
            <w:pPr>
              <w:autoSpaceDE w:val="0"/>
              <w:autoSpaceDN w:val="0"/>
              <w:adjustRightInd w:val="0"/>
              <w:rPr>
                <w:bCs/>
              </w:rPr>
            </w:pPr>
          </w:p>
        </w:tc>
        <w:tc>
          <w:tcPr>
            <w:tcW w:w="1242" w:type="dxa"/>
            <w:vAlign w:val="center"/>
          </w:tcPr>
          <w:p w:rsidR="00217E62" w:rsidRPr="00102BA3" w:rsidRDefault="00217E62" w:rsidP="001728DA">
            <w:pPr>
              <w:autoSpaceDE w:val="0"/>
              <w:autoSpaceDN w:val="0"/>
              <w:adjustRightInd w:val="0"/>
              <w:jc w:val="center"/>
              <w:rPr>
                <w:bCs/>
              </w:rPr>
            </w:pPr>
            <w:r w:rsidRPr="00102BA3">
              <w:rPr>
                <w:bCs/>
              </w:rPr>
              <w:t>Гкал</w:t>
            </w:r>
          </w:p>
        </w:tc>
        <w:tc>
          <w:tcPr>
            <w:tcW w:w="1593" w:type="dxa"/>
            <w:vAlign w:val="center"/>
          </w:tcPr>
          <w:p w:rsidR="00217E62" w:rsidRPr="00102BA3" w:rsidRDefault="00217E62" w:rsidP="001728DA">
            <w:pPr>
              <w:jc w:val="center"/>
              <w:rPr>
                <w:color w:val="000000"/>
              </w:rPr>
            </w:pPr>
            <w:r w:rsidRPr="00102BA3">
              <w:rPr>
                <w:color w:val="000000"/>
              </w:rPr>
              <w:t>0,0</w:t>
            </w:r>
          </w:p>
        </w:tc>
      </w:tr>
      <w:tr w:rsidR="00217E62" w:rsidRPr="00102BA3" w:rsidTr="001728DA">
        <w:tc>
          <w:tcPr>
            <w:tcW w:w="525" w:type="dxa"/>
            <w:vAlign w:val="center"/>
          </w:tcPr>
          <w:p w:rsidR="00217E62" w:rsidRPr="00102BA3" w:rsidRDefault="00217E62" w:rsidP="001728DA">
            <w:pPr>
              <w:autoSpaceDE w:val="0"/>
              <w:autoSpaceDN w:val="0"/>
              <w:adjustRightInd w:val="0"/>
              <w:jc w:val="center"/>
              <w:rPr>
                <w:bCs/>
              </w:rPr>
            </w:pPr>
            <w:r w:rsidRPr="00102BA3">
              <w:rPr>
                <w:bCs/>
              </w:rPr>
              <w:t>2.</w:t>
            </w:r>
          </w:p>
        </w:tc>
        <w:tc>
          <w:tcPr>
            <w:tcW w:w="6671" w:type="dxa"/>
            <w:vAlign w:val="center"/>
          </w:tcPr>
          <w:p w:rsidR="00217E62" w:rsidRPr="00102BA3" w:rsidRDefault="00217E62" w:rsidP="001728DA">
            <w:pPr>
              <w:autoSpaceDE w:val="0"/>
              <w:autoSpaceDN w:val="0"/>
              <w:adjustRightInd w:val="0"/>
              <w:rPr>
                <w:bCs/>
              </w:rPr>
            </w:pPr>
            <w:r w:rsidRPr="00102BA3">
              <w:rPr>
                <w:bCs/>
              </w:rPr>
              <w:t>Объем финансовых потребностей, необходимых для реализации производственной программы</w:t>
            </w:r>
          </w:p>
        </w:tc>
        <w:tc>
          <w:tcPr>
            <w:tcW w:w="1242" w:type="dxa"/>
            <w:vAlign w:val="center"/>
          </w:tcPr>
          <w:p w:rsidR="00217E62" w:rsidRPr="00102BA3" w:rsidRDefault="00217E62" w:rsidP="001728DA">
            <w:pPr>
              <w:autoSpaceDE w:val="0"/>
              <w:autoSpaceDN w:val="0"/>
              <w:adjustRightInd w:val="0"/>
              <w:jc w:val="center"/>
              <w:rPr>
                <w:bCs/>
              </w:rPr>
            </w:pPr>
            <w:r w:rsidRPr="00102BA3">
              <w:rPr>
                <w:bCs/>
              </w:rPr>
              <w:t>тыс</w:t>
            </w:r>
            <w:proofErr w:type="gramStart"/>
            <w:r w:rsidRPr="00102BA3">
              <w:rPr>
                <w:bCs/>
              </w:rPr>
              <w:t>.р</w:t>
            </w:r>
            <w:proofErr w:type="gramEnd"/>
            <w:r w:rsidRPr="00102BA3">
              <w:rPr>
                <w:bCs/>
              </w:rPr>
              <w:t>уб.</w:t>
            </w:r>
          </w:p>
        </w:tc>
        <w:tc>
          <w:tcPr>
            <w:tcW w:w="1593" w:type="dxa"/>
            <w:vAlign w:val="center"/>
          </w:tcPr>
          <w:p w:rsidR="00217E62" w:rsidRPr="00102BA3" w:rsidRDefault="00217E62" w:rsidP="001728DA">
            <w:pPr>
              <w:autoSpaceDE w:val="0"/>
              <w:autoSpaceDN w:val="0"/>
              <w:adjustRightInd w:val="0"/>
              <w:jc w:val="center"/>
              <w:rPr>
                <w:bCs/>
              </w:rPr>
            </w:pPr>
            <w:r w:rsidRPr="00102BA3">
              <w:rPr>
                <w:bCs/>
              </w:rPr>
              <w:t>2 190,9</w:t>
            </w:r>
          </w:p>
        </w:tc>
      </w:tr>
    </w:tbl>
    <w:p w:rsidR="00217E62" w:rsidRPr="00102BA3" w:rsidRDefault="00217E62" w:rsidP="00217E62">
      <w:pPr>
        <w:autoSpaceDE w:val="0"/>
        <w:autoSpaceDN w:val="0"/>
        <w:adjustRightInd w:val="0"/>
        <w:ind w:firstLine="540"/>
        <w:jc w:val="both"/>
      </w:pPr>
    </w:p>
    <w:p w:rsidR="00217E62" w:rsidRPr="00102BA3" w:rsidRDefault="00217E62" w:rsidP="00217E62">
      <w:pPr>
        <w:jc w:val="center"/>
      </w:pPr>
      <w:r w:rsidRPr="00102BA3">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217E62" w:rsidRPr="00102BA3" w:rsidTr="001728DA">
        <w:tc>
          <w:tcPr>
            <w:tcW w:w="546" w:type="dxa"/>
            <w:vAlign w:val="center"/>
          </w:tcPr>
          <w:p w:rsidR="00217E62" w:rsidRPr="00102BA3" w:rsidRDefault="00217E62" w:rsidP="001728DA">
            <w:pPr>
              <w:autoSpaceDE w:val="0"/>
              <w:autoSpaceDN w:val="0"/>
              <w:adjustRightInd w:val="0"/>
              <w:jc w:val="center"/>
            </w:pPr>
            <w:r w:rsidRPr="00102BA3">
              <w:t xml:space="preserve">№ </w:t>
            </w:r>
            <w:proofErr w:type="gramStart"/>
            <w:r w:rsidRPr="00102BA3">
              <w:t>п</w:t>
            </w:r>
            <w:proofErr w:type="gramEnd"/>
            <w:r w:rsidRPr="00102BA3">
              <w:t>/п</w:t>
            </w:r>
          </w:p>
        </w:tc>
        <w:tc>
          <w:tcPr>
            <w:tcW w:w="4503" w:type="dxa"/>
            <w:vAlign w:val="center"/>
          </w:tcPr>
          <w:p w:rsidR="00217E62" w:rsidRPr="00102BA3" w:rsidRDefault="00217E62" w:rsidP="001728DA">
            <w:pPr>
              <w:autoSpaceDE w:val="0"/>
              <w:autoSpaceDN w:val="0"/>
              <w:adjustRightInd w:val="0"/>
              <w:jc w:val="center"/>
            </w:pPr>
            <w:r w:rsidRPr="00102BA3">
              <w:t>Наименование мероприятия</w:t>
            </w:r>
          </w:p>
        </w:tc>
        <w:tc>
          <w:tcPr>
            <w:tcW w:w="2803" w:type="dxa"/>
            <w:vAlign w:val="center"/>
          </w:tcPr>
          <w:p w:rsidR="00217E62" w:rsidRPr="00102BA3" w:rsidRDefault="00217E62" w:rsidP="001728DA">
            <w:pPr>
              <w:autoSpaceDE w:val="0"/>
              <w:autoSpaceDN w:val="0"/>
              <w:adjustRightInd w:val="0"/>
              <w:jc w:val="center"/>
            </w:pPr>
            <w:r w:rsidRPr="00102BA3">
              <w:t>Дата реализации мероприятия</w:t>
            </w:r>
          </w:p>
        </w:tc>
        <w:tc>
          <w:tcPr>
            <w:tcW w:w="2518" w:type="dxa"/>
            <w:vAlign w:val="center"/>
          </w:tcPr>
          <w:p w:rsidR="00217E62" w:rsidRPr="00102BA3" w:rsidRDefault="00217E62" w:rsidP="001728DA">
            <w:pPr>
              <w:autoSpaceDE w:val="0"/>
              <w:autoSpaceDN w:val="0"/>
              <w:adjustRightInd w:val="0"/>
              <w:jc w:val="center"/>
            </w:pPr>
            <w:r w:rsidRPr="00102BA3">
              <w:t>Финансовые потребности на реализацию мероприятия, тыс. руб.</w:t>
            </w:r>
          </w:p>
        </w:tc>
      </w:tr>
      <w:tr w:rsidR="00217E62" w:rsidRPr="00102BA3" w:rsidTr="001728DA">
        <w:tc>
          <w:tcPr>
            <w:tcW w:w="10370" w:type="dxa"/>
            <w:gridSpan w:val="4"/>
            <w:vAlign w:val="center"/>
          </w:tcPr>
          <w:p w:rsidR="00217E62" w:rsidRPr="00102BA3" w:rsidRDefault="00217E62" w:rsidP="001728DA">
            <w:pPr>
              <w:autoSpaceDE w:val="0"/>
              <w:autoSpaceDN w:val="0"/>
              <w:adjustRightInd w:val="0"/>
              <w:jc w:val="center"/>
            </w:pPr>
            <w:r w:rsidRPr="00102BA3">
              <w:t>1. Перечень мероприятий по ремонту объектов централизованных систем горячего водоснабжения</w:t>
            </w:r>
          </w:p>
        </w:tc>
      </w:tr>
      <w:tr w:rsidR="00217E62" w:rsidRPr="00102BA3" w:rsidTr="001728DA">
        <w:tc>
          <w:tcPr>
            <w:tcW w:w="546" w:type="dxa"/>
            <w:vAlign w:val="center"/>
          </w:tcPr>
          <w:p w:rsidR="00217E62" w:rsidRPr="00102BA3" w:rsidRDefault="00217E62" w:rsidP="001728DA">
            <w:pPr>
              <w:autoSpaceDE w:val="0"/>
              <w:autoSpaceDN w:val="0"/>
              <w:adjustRightInd w:val="0"/>
              <w:jc w:val="center"/>
            </w:pPr>
            <w:r w:rsidRPr="00102BA3">
              <w:t>1.1.</w:t>
            </w:r>
          </w:p>
        </w:tc>
        <w:tc>
          <w:tcPr>
            <w:tcW w:w="4503" w:type="dxa"/>
            <w:vAlign w:val="center"/>
          </w:tcPr>
          <w:p w:rsidR="00217E62" w:rsidRPr="00102BA3" w:rsidRDefault="00217E62" w:rsidP="001728DA">
            <w:pPr>
              <w:autoSpaceDE w:val="0"/>
              <w:autoSpaceDN w:val="0"/>
              <w:adjustRightInd w:val="0"/>
              <w:jc w:val="both"/>
              <w:rPr>
                <w:bCs/>
                <w:vertAlign w:val="superscript"/>
              </w:rPr>
            </w:pPr>
            <w:r w:rsidRPr="00102BA3">
              <w:rPr>
                <w:bCs/>
              </w:rPr>
              <w:t xml:space="preserve">Чистка </w:t>
            </w:r>
            <w:proofErr w:type="spellStart"/>
            <w:r w:rsidRPr="00102BA3">
              <w:rPr>
                <w:bCs/>
              </w:rPr>
              <w:t>водоподогревателей</w:t>
            </w:r>
            <w:proofErr w:type="spellEnd"/>
            <w:r w:rsidRPr="00102BA3">
              <w:rPr>
                <w:bCs/>
              </w:rPr>
              <w:t xml:space="preserve"> в кол. 6 шт.</w:t>
            </w:r>
          </w:p>
        </w:tc>
        <w:tc>
          <w:tcPr>
            <w:tcW w:w="2803" w:type="dxa"/>
            <w:vAlign w:val="center"/>
          </w:tcPr>
          <w:p w:rsidR="00217E62" w:rsidRPr="00102BA3" w:rsidRDefault="00217E62" w:rsidP="001728DA">
            <w:pPr>
              <w:autoSpaceDE w:val="0"/>
              <w:autoSpaceDN w:val="0"/>
              <w:adjustRightInd w:val="0"/>
              <w:jc w:val="center"/>
              <w:rPr>
                <w:bCs/>
              </w:rPr>
            </w:pPr>
            <w:r w:rsidRPr="00102BA3">
              <w:rPr>
                <w:bCs/>
              </w:rPr>
              <w:t>1 раз в год</w:t>
            </w:r>
          </w:p>
        </w:tc>
        <w:tc>
          <w:tcPr>
            <w:tcW w:w="2518" w:type="dxa"/>
            <w:vAlign w:val="center"/>
          </w:tcPr>
          <w:p w:rsidR="00217E62" w:rsidRPr="00102BA3" w:rsidRDefault="00217E62" w:rsidP="001728DA">
            <w:pPr>
              <w:autoSpaceDE w:val="0"/>
              <w:autoSpaceDN w:val="0"/>
              <w:adjustRightInd w:val="0"/>
              <w:jc w:val="center"/>
              <w:rPr>
                <w:bCs/>
              </w:rPr>
            </w:pPr>
            <w:r w:rsidRPr="00102BA3">
              <w:rPr>
                <w:bCs/>
              </w:rPr>
              <w:t>120,0</w:t>
            </w:r>
          </w:p>
        </w:tc>
      </w:tr>
      <w:tr w:rsidR="00217E62" w:rsidRPr="00102BA3" w:rsidTr="001728DA">
        <w:tc>
          <w:tcPr>
            <w:tcW w:w="546" w:type="dxa"/>
            <w:vAlign w:val="center"/>
          </w:tcPr>
          <w:p w:rsidR="00217E62" w:rsidRPr="00102BA3" w:rsidRDefault="00217E62" w:rsidP="001728DA">
            <w:pPr>
              <w:autoSpaceDE w:val="0"/>
              <w:autoSpaceDN w:val="0"/>
              <w:adjustRightInd w:val="0"/>
              <w:jc w:val="center"/>
            </w:pPr>
            <w:r w:rsidRPr="00102BA3">
              <w:t>1.2.</w:t>
            </w:r>
          </w:p>
        </w:tc>
        <w:tc>
          <w:tcPr>
            <w:tcW w:w="4503" w:type="dxa"/>
            <w:vAlign w:val="center"/>
          </w:tcPr>
          <w:p w:rsidR="00217E62" w:rsidRPr="00102BA3" w:rsidRDefault="00217E62" w:rsidP="001728DA">
            <w:pPr>
              <w:autoSpaceDE w:val="0"/>
              <w:autoSpaceDN w:val="0"/>
              <w:adjustRightInd w:val="0"/>
              <w:jc w:val="both"/>
              <w:rPr>
                <w:bCs/>
              </w:rPr>
            </w:pPr>
            <w:r w:rsidRPr="00102BA3">
              <w:rPr>
                <w:bCs/>
              </w:rPr>
              <w:t>Ремонт насосного оборудования</w:t>
            </w:r>
          </w:p>
        </w:tc>
        <w:tc>
          <w:tcPr>
            <w:tcW w:w="2803" w:type="dxa"/>
            <w:vAlign w:val="center"/>
          </w:tcPr>
          <w:p w:rsidR="00217E62" w:rsidRPr="00102BA3" w:rsidRDefault="00217E62" w:rsidP="001728DA">
            <w:pPr>
              <w:autoSpaceDE w:val="0"/>
              <w:autoSpaceDN w:val="0"/>
              <w:adjustRightInd w:val="0"/>
              <w:jc w:val="center"/>
              <w:rPr>
                <w:bCs/>
              </w:rPr>
            </w:pPr>
            <w:r w:rsidRPr="00102BA3">
              <w:rPr>
                <w:bCs/>
              </w:rPr>
              <w:t>май-август</w:t>
            </w:r>
          </w:p>
        </w:tc>
        <w:tc>
          <w:tcPr>
            <w:tcW w:w="2518" w:type="dxa"/>
            <w:vAlign w:val="center"/>
          </w:tcPr>
          <w:p w:rsidR="00217E62" w:rsidRPr="00102BA3" w:rsidRDefault="00217E62" w:rsidP="001728DA">
            <w:pPr>
              <w:autoSpaceDE w:val="0"/>
              <w:autoSpaceDN w:val="0"/>
              <w:adjustRightInd w:val="0"/>
              <w:jc w:val="center"/>
              <w:rPr>
                <w:bCs/>
              </w:rPr>
            </w:pPr>
            <w:r w:rsidRPr="00102BA3">
              <w:rPr>
                <w:bCs/>
              </w:rPr>
              <w:t>56,0</w:t>
            </w:r>
          </w:p>
        </w:tc>
      </w:tr>
      <w:tr w:rsidR="00217E62" w:rsidRPr="00102BA3" w:rsidTr="001728DA">
        <w:tc>
          <w:tcPr>
            <w:tcW w:w="546" w:type="dxa"/>
            <w:vAlign w:val="center"/>
          </w:tcPr>
          <w:p w:rsidR="00217E62" w:rsidRPr="00102BA3" w:rsidRDefault="00217E62" w:rsidP="001728DA">
            <w:pPr>
              <w:autoSpaceDE w:val="0"/>
              <w:autoSpaceDN w:val="0"/>
              <w:adjustRightInd w:val="0"/>
              <w:jc w:val="center"/>
            </w:pPr>
            <w:r w:rsidRPr="00102BA3">
              <w:t>1.3.</w:t>
            </w:r>
          </w:p>
        </w:tc>
        <w:tc>
          <w:tcPr>
            <w:tcW w:w="4503" w:type="dxa"/>
            <w:vAlign w:val="center"/>
          </w:tcPr>
          <w:p w:rsidR="00217E62" w:rsidRPr="00102BA3" w:rsidRDefault="00217E62" w:rsidP="001728DA">
            <w:pPr>
              <w:autoSpaceDE w:val="0"/>
              <w:autoSpaceDN w:val="0"/>
              <w:adjustRightInd w:val="0"/>
              <w:jc w:val="both"/>
              <w:rPr>
                <w:bCs/>
              </w:rPr>
            </w:pPr>
            <w:proofErr w:type="spellStart"/>
            <w:r w:rsidRPr="00102BA3">
              <w:rPr>
                <w:bCs/>
              </w:rPr>
              <w:t>Преобретение</w:t>
            </w:r>
            <w:proofErr w:type="spellEnd"/>
            <w:r w:rsidRPr="00102BA3">
              <w:rPr>
                <w:bCs/>
              </w:rPr>
              <w:t xml:space="preserve"> латунной трубки</w:t>
            </w:r>
          </w:p>
        </w:tc>
        <w:tc>
          <w:tcPr>
            <w:tcW w:w="2803" w:type="dxa"/>
            <w:vAlign w:val="center"/>
          </w:tcPr>
          <w:p w:rsidR="00217E62" w:rsidRPr="00102BA3" w:rsidRDefault="00217E62" w:rsidP="001728DA">
            <w:pPr>
              <w:autoSpaceDE w:val="0"/>
              <w:autoSpaceDN w:val="0"/>
              <w:adjustRightInd w:val="0"/>
              <w:jc w:val="center"/>
              <w:rPr>
                <w:bCs/>
              </w:rPr>
            </w:pPr>
            <w:r w:rsidRPr="00102BA3">
              <w:rPr>
                <w:bCs/>
              </w:rPr>
              <w:t>1 раз в год</w:t>
            </w:r>
          </w:p>
        </w:tc>
        <w:tc>
          <w:tcPr>
            <w:tcW w:w="2518" w:type="dxa"/>
            <w:vAlign w:val="center"/>
          </w:tcPr>
          <w:p w:rsidR="00217E62" w:rsidRPr="00102BA3" w:rsidRDefault="00217E62" w:rsidP="001728DA">
            <w:pPr>
              <w:autoSpaceDE w:val="0"/>
              <w:autoSpaceDN w:val="0"/>
              <w:adjustRightInd w:val="0"/>
              <w:jc w:val="center"/>
              <w:rPr>
                <w:bCs/>
              </w:rPr>
            </w:pPr>
            <w:r w:rsidRPr="00102BA3">
              <w:rPr>
                <w:bCs/>
              </w:rPr>
              <w:t>113,0</w:t>
            </w:r>
          </w:p>
        </w:tc>
      </w:tr>
      <w:tr w:rsidR="00217E62" w:rsidRPr="00102BA3" w:rsidTr="001728DA">
        <w:tc>
          <w:tcPr>
            <w:tcW w:w="546" w:type="dxa"/>
            <w:vAlign w:val="center"/>
          </w:tcPr>
          <w:p w:rsidR="00217E62" w:rsidRPr="00102BA3" w:rsidRDefault="00217E62" w:rsidP="001728DA">
            <w:pPr>
              <w:autoSpaceDE w:val="0"/>
              <w:autoSpaceDN w:val="0"/>
              <w:adjustRightInd w:val="0"/>
              <w:jc w:val="center"/>
            </w:pPr>
            <w:r w:rsidRPr="00102BA3">
              <w:t>1.4.</w:t>
            </w:r>
          </w:p>
        </w:tc>
        <w:tc>
          <w:tcPr>
            <w:tcW w:w="4503" w:type="dxa"/>
            <w:vAlign w:val="center"/>
          </w:tcPr>
          <w:p w:rsidR="00217E62" w:rsidRPr="00102BA3" w:rsidRDefault="00217E62" w:rsidP="001728DA">
            <w:pPr>
              <w:autoSpaceDE w:val="0"/>
              <w:autoSpaceDN w:val="0"/>
              <w:adjustRightInd w:val="0"/>
              <w:jc w:val="both"/>
              <w:rPr>
                <w:bCs/>
              </w:rPr>
            </w:pPr>
            <w:r w:rsidRPr="00102BA3">
              <w:rPr>
                <w:bCs/>
              </w:rPr>
              <w:t>Замена трубопровода внутри подогревателя</w:t>
            </w:r>
          </w:p>
        </w:tc>
        <w:tc>
          <w:tcPr>
            <w:tcW w:w="2803" w:type="dxa"/>
            <w:vAlign w:val="center"/>
          </w:tcPr>
          <w:p w:rsidR="00217E62" w:rsidRPr="00102BA3" w:rsidRDefault="00217E62" w:rsidP="001728DA">
            <w:pPr>
              <w:autoSpaceDE w:val="0"/>
              <w:autoSpaceDN w:val="0"/>
              <w:adjustRightInd w:val="0"/>
              <w:jc w:val="center"/>
              <w:rPr>
                <w:bCs/>
              </w:rPr>
            </w:pPr>
            <w:r w:rsidRPr="00102BA3">
              <w:rPr>
                <w:bCs/>
              </w:rPr>
              <w:t>ежегодно</w:t>
            </w:r>
          </w:p>
        </w:tc>
        <w:tc>
          <w:tcPr>
            <w:tcW w:w="2518" w:type="dxa"/>
            <w:vAlign w:val="center"/>
          </w:tcPr>
          <w:p w:rsidR="00217E62" w:rsidRPr="00102BA3" w:rsidRDefault="00217E62" w:rsidP="001728DA">
            <w:pPr>
              <w:autoSpaceDE w:val="0"/>
              <w:autoSpaceDN w:val="0"/>
              <w:adjustRightInd w:val="0"/>
              <w:jc w:val="center"/>
              <w:rPr>
                <w:bCs/>
              </w:rPr>
            </w:pPr>
            <w:r w:rsidRPr="00102BA3">
              <w:rPr>
                <w:bCs/>
              </w:rPr>
              <w:t>55,0</w:t>
            </w:r>
          </w:p>
        </w:tc>
      </w:tr>
      <w:tr w:rsidR="00217E62" w:rsidRPr="00102BA3" w:rsidTr="001728DA">
        <w:tc>
          <w:tcPr>
            <w:tcW w:w="546" w:type="dxa"/>
            <w:vAlign w:val="center"/>
          </w:tcPr>
          <w:p w:rsidR="00217E62" w:rsidRPr="00102BA3" w:rsidRDefault="00217E62" w:rsidP="001728DA">
            <w:pPr>
              <w:autoSpaceDE w:val="0"/>
              <w:autoSpaceDN w:val="0"/>
              <w:adjustRightInd w:val="0"/>
              <w:jc w:val="center"/>
            </w:pPr>
          </w:p>
        </w:tc>
        <w:tc>
          <w:tcPr>
            <w:tcW w:w="4503" w:type="dxa"/>
            <w:vAlign w:val="center"/>
          </w:tcPr>
          <w:p w:rsidR="00217E62" w:rsidRPr="00102BA3" w:rsidRDefault="00217E62" w:rsidP="001728DA">
            <w:pPr>
              <w:autoSpaceDE w:val="0"/>
              <w:autoSpaceDN w:val="0"/>
              <w:adjustRightInd w:val="0"/>
            </w:pPr>
            <w:r w:rsidRPr="00102BA3">
              <w:t xml:space="preserve">Всего </w:t>
            </w:r>
          </w:p>
        </w:tc>
        <w:tc>
          <w:tcPr>
            <w:tcW w:w="2803" w:type="dxa"/>
            <w:vAlign w:val="center"/>
          </w:tcPr>
          <w:p w:rsidR="00217E62" w:rsidRPr="00102BA3" w:rsidRDefault="00217E62" w:rsidP="001728DA">
            <w:pPr>
              <w:autoSpaceDE w:val="0"/>
              <w:autoSpaceDN w:val="0"/>
              <w:adjustRightInd w:val="0"/>
              <w:jc w:val="center"/>
            </w:pPr>
          </w:p>
        </w:tc>
        <w:tc>
          <w:tcPr>
            <w:tcW w:w="2518" w:type="dxa"/>
            <w:vAlign w:val="center"/>
          </w:tcPr>
          <w:p w:rsidR="00217E62" w:rsidRPr="00102BA3" w:rsidRDefault="00217E62" w:rsidP="001728DA">
            <w:pPr>
              <w:autoSpaceDE w:val="0"/>
              <w:autoSpaceDN w:val="0"/>
              <w:adjustRightInd w:val="0"/>
              <w:jc w:val="center"/>
            </w:pPr>
            <w:r w:rsidRPr="00102BA3">
              <w:rPr>
                <w:bCs/>
              </w:rPr>
              <w:t>344,0</w:t>
            </w:r>
          </w:p>
        </w:tc>
      </w:tr>
      <w:tr w:rsidR="00217E62" w:rsidRPr="00102BA3" w:rsidTr="001728DA">
        <w:tc>
          <w:tcPr>
            <w:tcW w:w="10370" w:type="dxa"/>
            <w:gridSpan w:val="4"/>
            <w:vAlign w:val="center"/>
          </w:tcPr>
          <w:p w:rsidR="00217E62" w:rsidRPr="00102BA3" w:rsidRDefault="00217E62" w:rsidP="001728DA">
            <w:pPr>
              <w:autoSpaceDE w:val="0"/>
              <w:autoSpaceDN w:val="0"/>
              <w:adjustRightInd w:val="0"/>
              <w:jc w:val="center"/>
            </w:pPr>
            <w:r w:rsidRPr="00102BA3">
              <w:t>2. Перечень мероприятий, направленных на улучшение качества горячей воды</w:t>
            </w:r>
          </w:p>
        </w:tc>
      </w:tr>
      <w:tr w:rsidR="00217E62" w:rsidRPr="00102BA3" w:rsidTr="001728DA">
        <w:tc>
          <w:tcPr>
            <w:tcW w:w="546" w:type="dxa"/>
            <w:vAlign w:val="center"/>
          </w:tcPr>
          <w:p w:rsidR="00217E62" w:rsidRPr="00102BA3" w:rsidRDefault="00217E62" w:rsidP="001728DA">
            <w:pPr>
              <w:autoSpaceDE w:val="0"/>
              <w:autoSpaceDN w:val="0"/>
              <w:adjustRightInd w:val="0"/>
              <w:jc w:val="center"/>
            </w:pPr>
            <w:r w:rsidRPr="00102BA3">
              <w:t>2.1.</w:t>
            </w:r>
          </w:p>
        </w:tc>
        <w:tc>
          <w:tcPr>
            <w:tcW w:w="4503" w:type="dxa"/>
            <w:vAlign w:val="center"/>
          </w:tcPr>
          <w:p w:rsidR="00217E62" w:rsidRPr="00102BA3" w:rsidRDefault="00217E62" w:rsidP="001728DA">
            <w:pPr>
              <w:autoSpaceDE w:val="0"/>
              <w:autoSpaceDN w:val="0"/>
              <w:adjustRightInd w:val="0"/>
              <w:rPr>
                <w:bCs/>
              </w:rPr>
            </w:pPr>
            <w:r w:rsidRPr="00102BA3">
              <w:rPr>
                <w:bCs/>
              </w:rPr>
              <w:t>Замена участка трубопровода по ул. Сов-</w:t>
            </w:r>
            <w:proofErr w:type="spellStart"/>
            <w:r w:rsidRPr="00102BA3">
              <w:rPr>
                <w:bCs/>
              </w:rPr>
              <w:t>ая</w:t>
            </w:r>
            <w:proofErr w:type="spellEnd"/>
            <w:r w:rsidRPr="00102BA3">
              <w:rPr>
                <w:bCs/>
              </w:rPr>
              <w:t xml:space="preserve"> д.8 труба 100, 14 м.п.</w:t>
            </w:r>
          </w:p>
        </w:tc>
        <w:tc>
          <w:tcPr>
            <w:tcW w:w="2803" w:type="dxa"/>
            <w:vAlign w:val="center"/>
          </w:tcPr>
          <w:p w:rsidR="00217E62" w:rsidRPr="00102BA3" w:rsidRDefault="00217E62" w:rsidP="001728DA">
            <w:pPr>
              <w:autoSpaceDE w:val="0"/>
              <w:autoSpaceDN w:val="0"/>
              <w:adjustRightInd w:val="0"/>
              <w:jc w:val="center"/>
              <w:rPr>
                <w:bCs/>
              </w:rPr>
            </w:pPr>
            <w:r w:rsidRPr="00102BA3">
              <w:rPr>
                <w:bCs/>
              </w:rPr>
              <w:t>июнь</w:t>
            </w:r>
          </w:p>
        </w:tc>
        <w:tc>
          <w:tcPr>
            <w:tcW w:w="2518" w:type="dxa"/>
            <w:vAlign w:val="center"/>
          </w:tcPr>
          <w:p w:rsidR="00217E62" w:rsidRPr="00102BA3" w:rsidRDefault="00217E62" w:rsidP="001728DA">
            <w:pPr>
              <w:autoSpaceDE w:val="0"/>
              <w:autoSpaceDN w:val="0"/>
              <w:adjustRightInd w:val="0"/>
              <w:jc w:val="center"/>
              <w:rPr>
                <w:bCs/>
              </w:rPr>
            </w:pPr>
            <w:r w:rsidRPr="00102BA3">
              <w:rPr>
                <w:bCs/>
              </w:rPr>
              <w:t>200,00</w:t>
            </w:r>
          </w:p>
        </w:tc>
      </w:tr>
      <w:tr w:rsidR="00217E62" w:rsidRPr="00102BA3" w:rsidTr="001728DA">
        <w:tc>
          <w:tcPr>
            <w:tcW w:w="546" w:type="dxa"/>
            <w:vAlign w:val="center"/>
          </w:tcPr>
          <w:p w:rsidR="00217E62" w:rsidRPr="00102BA3" w:rsidRDefault="00217E62" w:rsidP="001728DA">
            <w:pPr>
              <w:autoSpaceDE w:val="0"/>
              <w:autoSpaceDN w:val="0"/>
              <w:adjustRightInd w:val="0"/>
              <w:jc w:val="center"/>
            </w:pPr>
          </w:p>
        </w:tc>
        <w:tc>
          <w:tcPr>
            <w:tcW w:w="4503" w:type="dxa"/>
            <w:vAlign w:val="center"/>
          </w:tcPr>
          <w:p w:rsidR="00217E62" w:rsidRPr="00102BA3" w:rsidRDefault="00217E62" w:rsidP="001728DA">
            <w:pPr>
              <w:autoSpaceDE w:val="0"/>
              <w:autoSpaceDN w:val="0"/>
              <w:adjustRightInd w:val="0"/>
            </w:pPr>
            <w:r w:rsidRPr="00102BA3">
              <w:t xml:space="preserve">Всего </w:t>
            </w:r>
          </w:p>
        </w:tc>
        <w:tc>
          <w:tcPr>
            <w:tcW w:w="2803" w:type="dxa"/>
            <w:vAlign w:val="center"/>
          </w:tcPr>
          <w:p w:rsidR="00217E62" w:rsidRPr="00102BA3" w:rsidRDefault="00217E62" w:rsidP="001728DA">
            <w:pPr>
              <w:autoSpaceDE w:val="0"/>
              <w:autoSpaceDN w:val="0"/>
              <w:adjustRightInd w:val="0"/>
              <w:jc w:val="center"/>
            </w:pPr>
          </w:p>
        </w:tc>
        <w:tc>
          <w:tcPr>
            <w:tcW w:w="2518" w:type="dxa"/>
            <w:vAlign w:val="center"/>
          </w:tcPr>
          <w:p w:rsidR="00217E62" w:rsidRPr="00102BA3" w:rsidRDefault="00217E62" w:rsidP="001728DA">
            <w:pPr>
              <w:autoSpaceDE w:val="0"/>
              <w:autoSpaceDN w:val="0"/>
              <w:adjustRightInd w:val="0"/>
              <w:jc w:val="center"/>
            </w:pPr>
            <w:r w:rsidRPr="00102BA3">
              <w:rPr>
                <w:bCs/>
              </w:rPr>
              <w:t>200,00</w:t>
            </w:r>
          </w:p>
        </w:tc>
      </w:tr>
      <w:tr w:rsidR="00217E62" w:rsidRPr="00102BA3" w:rsidTr="001728DA">
        <w:tc>
          <w:tcPr>
            <w:tcW w:w="10370" w:type="dxa"/>
            <w:gridSpan w:val="4"/>
            <w:vAlign w:val="center"/>
          </w:tcPr>
          <w:p w:rsidR="00217E62" w:rsidRPr="00102BA3" w:rsidRDefault="00217E62" w:rsidP="001728DA">
            <w:pPr>
              <w:jc w:val="center"/>
            </w:pPr>
            <w:r w:rsidRPr="00102BA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217E62" w:rsidRPr="00102BA3" w:rsidTr="001728DA">
        <w:tc>
          <w:tcPr>
            <w:tcW w:w="546" w:type="dxa"/>
            <w:vAlign w:val="center"/>
          </w:tcPr>
          <w:p w:rsidR="00217E62" w:rsidRPr="00102BA3" w:rsidRDefault="00217E62" w:rsidP="001728DA">
            <w:pPr>
              <w:autoSpaceDE w:val="0"/>
              <w:autoSpaceDN w:val="0"/>
              <w:adjustRightInd w:val="0"/>
              <w:jc w:val="center"/>
            </w:pPr>
            <w:r w:rsidRPr="00102BA3">
              <w:t>3.1.</w:t>
            </w:r>
          </w:p>
        </w:tc>
        <w:tc>
          <w:tcPr>
            <w:tcW w:w="4503" w:type="dxa"/>
            <w:vAlign w:val="center"/>
          </w:tcPr>
          <w:p w:rsidR="00217E62" w:rsidRPr="00102BA3" w:rsidRDefault="00217E62" w:rsidP="001728DA">
            <w:pPr>
              <w:autoSpaceDE w:val="0"/>
              <w:autoSpaceDN w:val="0"/>
              <w:adjustRightInd w:val="0"/>
              <w:rPr>
                <w:bCs/>
              </w:rPr>
            </w:pPr>
            <w:r w:rsidRPr="00102BA3">
              <w:rPr>
                <w:bCs/>
              </w:rPr>
              <w:t>Химическое очищение трубопровода горячего водоснабжения (200 м) от накипи</w:t>
            </w:r>
          </w:p>
        </w:tc>
        <w:tc>
          <w:tcPr>
            <w:tcW w:w="2803" w:type="dxa"/>
            <w:vAlign w:val="center"/>
          </w:tcPr>
          <w:p w:rsidR="00217E62" w:rsidRPr="00102BA3" w:rsidRDefault="00217E62" w:rsidP="001728DA">
            <w:pPr>
              <w:autoSpaceDE w:val="0"/>
              <w:autoSpaceDN w:val="0"/>
              <w:adjustRightInd w:val="0"/>
              <w:jc w:val="center"/>
              <w:rPr>
                <w:bCs/>
              </w:rPr>
            </w:pPr>
            <w:r w:rsidRPr="00102BA3">
              <w:rPr>
                <w:bCs/>
              </w:rPr>
              <w:t>июль</w:t>
            </w:r>
          </w:p>
        </w:tc>
        <w:tc>
          <w:tcPr>
            <w:tcW w:w="2518" w:type="dxa"/>
            <w:vAlign w:val="center"/>
          </w:tcPr>
          <w:p w:rsidR="00217E62" w:rsidRPr="00102BA3" w:rsidRDefault="00217E62" w:rsidP="001728DA">
            <w:pPr>
              <w:autoSpaceDE w:val="0"/>
              <w:autoSpaceDN w:val="0"/>
              <w:adjustRightInd w:val="0"/>
              <w:jc w:val="center"/>
              <w:rPr>
                <w:bCs/>
              </w:rPr>
            </w:pPr>
            <w:r w:rsidRPr="00102BA3">
              <w:rPr>
                <w:bCs/>
              </w:rPr>
              <w:t>73,438</w:t>
            </w:r>
          </w:p>
        </w:tc>
      </w:tr>
      <w:tr w:rsidR="00217E62" w:rsidRPr="00102BA3" w:rsidTr="001728DA">
        <w:tc>
          <w:tcPr>
            <w:tcW w:w="546" w:type="dxa"/>
            <w:vAlign w:val="center"/>
          </w:tcPr>
          <w:p w:rsidR="00217E62" w:rsidRPr="00102BA3" w:rsidRDefault="00217E62" w:rsidP="001728DA">
            <w:pPr>
              <w:autoSpaceDE w:val="0"/>
              <w:autoSpaceDN w:val="0"/>
              <w:adjustRightInd w:val="0"/>
              <w:jc w:val="center"/>
            </w:pPr>
          </w:p>
        </w:tc>
        <w:tc>
          <w:tcPr>
            <w:tcW w:w="4503" w:type="dxa"/>
            <w:vAlign w:val="center"/>
          </w:tcPr>
          <w:p w:rsidR="00217E62" w:rsidRPr="00102BA3" w:rsidRDefault="00217E62" w:rsidP="001728DA">
            <w:pPr>
              <w:autoSpaceDE w:val="0"/>
              <w:autoSpaceDN w:val="0"/>
              <w:adjustRightInd w:val="0"/>
            </w:pPr>
            <w:r w:rsidRPr="00102BA3">
              <w:t xml:space="preserve">Всего </w:t>
            </w:r>
          </w:p>
        </w:tc>
        <w:tc>
          <w:tcPr>
            <w:tcW w:w="2803" w:type="dxa"/>
            <w:vAlign w:val="center"/>
          </w:tcPr>
          <w:p w:rsidR="00217E62" w:rsidRPr="00102BA3" w:rsidRDefault="00217E62" w:rsidP="001728DA">
            <w:pPr>
              <w:autoSpaceDE w:val="0"/>
              <w:autoSpaceDN w:val="0"/>
              <w:adjustRightInd w:val="0"/>
              <w:jc w:val="center"/>
            </w:pPr>
          </w:p>
        </w:tc>
        <w:tc>
          <w:tcPr>
            <w:tcW w:w="2518" w:type="dxa"/>
            <w:vAlign w:val="center"/>
          </w:tcPr>
          <w:p w:rsidR="00217E62" w:rsidRPr="00102BA3" w:rsidRDefault="00217E62" w:rsidP="001728DA">
            <w:pPr>
              <w:autoSpaceDE w:val="0"/>
              <w:autoSpaceDN w:val="0"/>
              <w:adjustRightInd w:val="0"/>
              <w:jc w:val="center"/>
            </w:pPr>
            <w:r w:rsidRPr="00102BA3">
              <w:rPr>
                <w:bCs/>
              </w:rPr>
              <w:t>73,438</w:t>
            </w:r>
          </w:p>
        </w:tc>
      </w:tr>
      <w:tr w:rsidR="00217E62" w:rsidRPr="00102BA3" w:rsidTr="001728DA">
        <w:tc>
          <w:tcPr>
            <w:tcW w:w="10370" w:type="dxa"/>
            <w:gridSpan w:val="4"/>
            <w:vAlign w:val="center"/>
          </w:tcPr>
          <w:p w:rsidR="00217E62" w:rsidRPr="00102BA3" w:rsidRDefault="00217E62" w:rsidP="001728DA">
            <w:pPr>
              <w:autoSpaceDE w:val="0"/>
              <w:autoSpaceDN w:val="0"/>
              <w:adjustRightInd w:val="0"/>
              <w:jc w:val="center"/>
            </w:pPr>
            <w:r w:rsidRPr="00102BA3">
              <w:t>4. Перечень мероприятий, направленных на повышение качества обслуживания абонентов</w:t>
            </w:r>
          </w:p>
        </w:tc>
      </w:tr>
      <w:tr w:rsidR="00217E62" w:rsidRPr="00102BA3" w:rsidTr="001728DA">
        <w:tc>
          <w:tcPr>
            <w:tcW w:w="546" w:type="dxa"/>
            <w:vAlign w:val="center"/>
          </w:tcPr>
          <w:p w:rsidR="00217E62" w:rsidRPr="00102BA3" w:rsidRDefault="00217E62" w:rsidP="001728DA">
            <w:pPr>
              <w:autoSpaceDE w:val="0"/>
              <w:autoSpaceDN w:val="0"/>
              <w:adjustRightInd w:val="0"/>
              <w:jc w:val="center"/>
            </w:pPr>
            <w:r w:rsidRPr="00102BA3">
              <w:t>4.1.</w:t>
            </w:r>
          </w:p>
        </w:tc>
        <w:tc>
          <w:tcPr>
            <w:tcW w:w="4503" w:type="dxa"/>
            <w:vAlign w:val="center"/>
          </w:tcPr>
          <w:p w:rsidR="00217E62" w:rsidRPr="00102BA3" w:rsidRDefault="00217E62" w:rsidP="001728DA">
            <w:pPr>
              <w:autoSpaceDE w:val="0"/>
              <w:autoSpaceDN w:val="0"/>
              <w:adjustRightInd w:val="0"/>
              <w:rPr>
                <w:bCs/>
              </w:rPr>
            </w:pPr>
            <w:r w:rsidRPr="00102BA3">
              <w:rPr>
                <w:bCs/>
              </w:rPr>
              <w:t xml:space="preserve">Замена участка теплоизоляции </w:t>
            </w:r>
          </w:p>
        </w:tc>
        <w:tc>
          <w:tcPr>
            <w:tcW w:w="2803" w:type="dxa"/>
            <w:vAlign w:val="center"/>
          </w:tcPr>
          <w:p w:rsidR="00217E62" w:rsidRPr="00102BA3" w:rsidRDefault="00217E62" w:rsidP="001728DA">
            <w:pPr>
              <w:autoSpaceDE w:val="0"/>
              <w:autoSpaceDN w:val="0"/>
              <w:adjustRightInd w:val="0"/>
              <w:jc w:val="center"/>
              <w:rPr>
                <w:bCs/>
              </w:rPr>
            </w:pPr>
            <w:r w:rsidRPr="00102BA3">
              <w:rPr>
                <w:bCs/>
              </w:rPr>
              <w:t>Май - сентябрь</w:t>
            </w:r>
          </w:p>
        </w:tc>
        <w:tc>
          <w:tcPr>
            <w:tcW w:w="2518" w:type="dxa"/>
            <w:vAlign w:val="center"/>
          </w:tcPr>
          <w:p w:rsidR="00217E62" w:rsidRPr="00102BA3" w:rsidRDefault="00217E62" w:rsidP="001728DA">
            <w:pPr>
              <w:autoSpaceDE w:val="0"/>
              <w:autoSpaceDN w:val="0"/>
              <w:adjustRightInd w:val="0"/>
              <w:jc w:val="center"/>
              <w:rPr>
                <w:bCs/>
              </w:rPr>
            </w:pPr>
            <w:r w:rsidRPr="00102BA3">
              <w:rPr>
                <w:bCs/>
              </w:rPr>
              <w:t>80,0</w:t>
            </w:r>
          </w:p>
        </w:tc>
      </w:tr>
      <w:tr w:rsidR="00217E62" w:rsidRPr="00102BA3" w:rsidTr="001728DA">
        <w:tc>
          <w:tcPr>
            <w:tcW w:w="546" w:type="dxa"/>
            <w:vAlign w:val="center"/>
          </w:tcPr>
          <w:p w:rsidR="00217E62" w:rsidRPr="00102BA3" w:rsidRDefault="00217E62" w:rsidP="001728DA">
            <w:pPr>
              <w:autoSpaceDE w:val="0"/>
              <w:autoSpaceDN w:val="0"/>
              <w:adjustRightInd w:val="0"/>
              <w:jc w:val="center"/>
            </w:pPr>
            <w:r w:rsidRPr="00102BA3">
              <w:t>4.2.</w:t>
            </w:r>
          </w:p>
        </w:tc>
        <w:tc>
          <w:tcPr>
            <w:tcW w:w="4503" w:type="dxa"/>
            <w:vAlign w:val="center"/>
          </w:tcPr>
          <w:p w:rsidR="00217E62" w:rsidRPr="00102BA3" w:rsidRDefault="00217E62" w:rsidP="001728DA">
            <w:pPr>
              <w:autoSpaceDE w:val="0"/>
              <w:autoSpaceDN w:val="0"/>
              <w:adjustRightInd w:val="0"/>
              <w:rPr>
                <w:bCs/>
              </w:rPr>
            </w:pPr>
            <w:r w:rsidRPr="00102BA3">
              <w:rPr>
                <w:bCs/>
              </w:rPr>
              <w:t>Замена теплоизоляции поселковой линии</w:t>
            </w:r>
          </w:p>
        </w:tc>
        <w:tc>
          <w:tcPr>
            <w:tcW w:w="2803" w:type="dxa"/>
            <w:vAlign w:val="center"/>
          </w:tcPr>
          <w:p w:rsidR="00217E62" w:rsidRPr="00102BA3" w:rsidRDefault="00217E62" w:rsidP="001728DA">
            <w:pPr>
              <w:autoSpaceDE w:val="0"/>
              <w:autoSpaceDN w:val="0"/>
              <w:adjustRightInd w:val="0"/>
              <w:jc w:val="center"/>
              <w:rPr>
                <w:bCs/>
              </w:rPr>
            </w:pPr>
            <w:r w:rsidRPr="00102BA3">
              <w:rPr>
                <w:bCs/>
              </w:rPr>
              <w:t>Май - сентябрь</w:t>
            </w:r>
          </w:p>
        </w:tc>
        <w:tc>
          <w:tcPr>
            <w:tcW w:w="2518" w:type="dxa"/>
            <w:vAlign w:val="center"/>
          </w:tcPr>
          <w:p w:rsidR="00217E62" w:rsidRPr="00102BA3" w:rsidRDefault="00217E62" w:rsidP="001728DA">
            <w:pPr>
              <w:autoSpaceDE w:val="0"/>
              <w:autoSpaceDN w:val="0"/>
              <w:adjustRightInd w:val="0"/>
              <w:jc w:val="center"/>
              <w:rPr>
                <w:bCs/>
              </w:rPr>
            </w:pPr>
            <w:r w:rsidRPr="00102BA3">
              <w:rPr>
                <w:bCs/>
              </w:rPr>
              <w:t>120</w:t>
            </w:r>
          </w:p>
        </w:tc>
      </w:tr>
      <w:tr w:rsidR="00217E62" w:rsidRPr="00102BA3" w:rsidTr="001728DA">
        <w:tc>
          <w:tcPr>
            <w:tcW w:w="546" w:type="dxa"/>
            <w:vAlign w:val="center"/>
          </w:tcPr>
          <w:p w:rsidR="00217E62" w:rsidRPr="00102BA3" w:rsidRDefault="00217E62" w:rsidP="001728DA">
            <w:pPr>
              <w:autoSpaceDE w:val="0"/>
              <w:autoSpaceDN w:val="0"/>
              <w:adjustRightInd w:val="0"/>
              <w:jc w:val="center"/>
            </w:pPr>
            <w:r w:rsidRPr="00102BA3">
              <w:t>4.3.</w:t>
            </w:r>
          </w:p>
        </w:tc>
        <w:tc>
          <w:tcPr>
            <w:tcW w:w="4503" w:type="dxa"/>
            <w:vAlign w:val="center"/>
          </w:tcPr>
          <w:p w:rsidR="00217E62" w:rsidRPr="00102BA3" w:rsidRDefault="00217E62" w:rsidP="001728DA">
            <w:pPr>
              <w:autoSpaceDE w:val="0"/>
              <w:autoSpaceDN w:val="0"/>
              <w:adjustRightInd w:val="0"/>
              <w:rPr>
                <w:bCs/>
              </w:rPr>
            </w:pPr>
            <w:r w:rsidRPr="00102BA3">
              <w:rPr>
                <w:bCs/>
              </w:rPr>
              <w:t>Установка антимагнитных пломб на ИПУ</w:t>
            </w:r>
          </w:p>
        </w:tc>
        <w:tc>
          <w:tcPr>
            <w:tcW w:w="2803" w:type="dxa"/>
            <w:vAlign w:val="center"/>
          </w:tcPr>
          <w:p w:rsidR="00217E62" w:rsidRPr="00102BA3" w:rsidRDefault="00217E62" w:rsidP="001728DA">
            <w:pPr>
              <w:autoSpaceDE w:val="0"/>
              <w:autoSpaceDN w:val="0"/>
              <w:adjustRightInd w:val="0"/>
              <w:jc w:val="center"/>
              <w:rPr>
                <w:bCs/>
              </w:rPr>
            </w:pPr>
          </w:p>
        </w:tc>
        <w:tc>
          <w:tcPr>
            <w:tcW w:w="2518" w:type="dxa"/>
            <w:vAlign w:val="center"/>
          </w:tcPr>
          <w:p w:rsidR="00217E62" w:rsidRPr="00102BA3" w:rsidRDefault="00217E62" w:rsidP="001728DA">
            <w:pPr>
              <w:autoSpaceDE w:val="0"/>
              <w:autoSpaceDN w:val="0"/>
              <w:adjustRightInd w:val="0"/>
              <w:jc w:val="center"/>
              <w:rPr>
                <w:bCs/>
              </w:rPr>
            </w:pPr>
            <w:r w:rsidRPr="00102BA3">
              <w:rPr>
                <w:bCs/>
              </w:rPr>
              <w:t>45,0</w:t>
            </w:r>
          </w:p>
        </w:tc>
      </w:tr>
      <w:tr w:rsidR="00217E62" w:rsidRPr="00102BA3" w:rsidTr="001728DA">
        <w:tc>
          <w:tcPr>
            <w:tcW w:w="546" w:type="dxa"/>
            <w:vAlign w:val="center"/>
          </w:tcPr>
          <w:p w:rsidR="00217E62" w:rsidRPr="00102BA3" w:rsidRDefault="00217E62" w:rsidP="001728DA">
            <w:pPr>
              <w:autoSpaceDE w:val="0"/>
              <w:autoSpaceDN w:val="0"/>
              <w:adjustRightInd w:val="0"/>
              <w:jc w:val="center"/>
            </w:pPr>
          </w:p>
        </w:tc>
        <w:tc>
          <w:tcPr>
            <w:tcW w:w="4503" w:type="dxa"/>
            <w:vAlign w:val="center"/>
          </w:tcPr>
          <w:p w:rsidR="00217E62" w:rsidRPr="00102BA3" w:rsidRDefault="00217E62" w:rsidP="001728DA">
            <w:pPr>
              <w:autoSpaceDE w:val="0"/>
              <w:autoSpaceDN w:val="0"/>
              <w:adjustRightInd w:val="0"/>
              <w:rPr>
                <w:bCs/>
              </w:rPr>
            </w:pPr>
            <w:r w:rsidRPr="00102BA3">
              <w:rPr>
                <w:bCs/>
              </w:rPr>
              <w:t xml:space="preserve">Всего </w:t>
            </w:r>
          </w:p>
        </w:tc>
        <w:tc>
          <w:tcPr>
            <w:tcW w:w="2803" w:type="dxa"/>
            <w:vAlign w:val="center"/>
          </w:tcPr>
          <w:p w:rsidR="00217E62" w:rsidRPr="00102BA3" w:rsidRDefault="00217E62" w:rsidP="001728DA">
            <w:pPr>
              <w:autoSpaceDE w:val="0"/>
              <w:autoSpaceDN w:val="0"/>
              <w:adjustRightInd w:val="0"/>
              <w:jc w:val="center"/>
              <w:rPr>
                <w:bCs/>
              </w:rPr>
            </w:pPr>
            <w:r w:rsidRPr="00102BA3">
              <w:rPr>
                <w:bCs/>
              </w:rPr>
              <w:t>-</w:t>
            </w:r>
          </w:p>
        </w:tc>
        <w:tc>
          <w:tcPr>
            <w:tcW w:w="2518" w:type="dxa"/>
            <w:vAlign w:val="center"/>
          </w:tcPr>
          <w:p w:rsidR="00217E62" w:rsidRPr="00102BA3" w:rsidRDefault="00217E62" w:rsidP="001728DA">
            <w:pPr>
              <w:autoSpaceDE w:val="0"/>
              <w:autoSpaceDN w:val="0"/>
              <w:adjustRightInd w:val="0"/>
              <w:jc w:val="center"/>
              <w:rPr>
                <w:bCs/>
              </w:rPr>
            </w:pPr>
            <w:r w:rsidRPr="00102BA3">
              <w:rPr>
                <w:bCs/>
              </w:rPr>
              <w:t>245,0</w:t>
            </w:r>
          </w:p>
        </w:tc>
      </w:tr>
    </w:tbl>
    <w:p w:rsidR="00217E62" w:rsidRPr="00102BA3" w:rsidRDefault="00217E62" w:rsidP="00217E62">
      <w:pPr>
        <w:jc w:val="center"/>
      </w:pPr>
    </w:p>
    <w:p w:rsidR="00217E62" w:rsidRPr="00102BA3" w:rsidRDefault="00217E62" w:rsidP="00217E62">
      <w:pPr>
        <w:jc w:val="center"/>
      </w:pPr>
      <w:r w:rsidRPr="00102BA3">
        <w:t xml:space="preserve">4. Плановые значения показателей надежности, качества и энергетической эффективности объектов централизованных систем горячего водоснабжения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7784"/>
        <w:gridCol w:w="1559"/>
      </w:tblGrid>
      <w:tr w:rsidR="00217E62" w:rsidRPr="00102BA3" w:rsidTr="001728DA">
        <w:trPr>
          <w:trHeight w:val="506"/>
        </w:trPr>
        <w:tc>
          <w:tcPr>
            <w:tcW w:w="546" w:type="dxa"/>
            <w:vAlign w:val="center"/>
          </w:tcPr>
          <w:p w:rsidR="00217E62" w:rsidRPr="00102BA3" w:rsidRDefault="00217E62" w:rsidP="001728DA">
            <w:pPr>
              <w:autoSpaceDE w:val="0"/>
              <w:autoSpaceDN w:val="0"/>
              <w:adjustRightInd w:val="0"/>
              <w:jc w:val="center"/>
              <w:rPr>
                <w:bCs/>
              </w:rPr>
            </w:pPr>
            <w:r w:rsidRPr="00102BA3">
              <w:rPr>
                <w:bCs/>
              </w:rPr>
              <w:t xml:space="preserve">№ </w:t>
            </w:r>
            <w:proofErr w:type="gramStart"/>
            <w:r w:rsidRPr="00102BA3">
              <w:rPr>
                <w:bCs/>
              </w:rPr>
              <w:t>п</w:t>
            </w:r>
            <w:proofErr w:type="gramEnd"/>
            <w:r w:rsidRPr="00102BA3">
              <w:rPr>
                <w:bCs/>
              </w:rPr>
              <w:t>/п</w:t>
            </w:r>
          </w:p>
        </w:tc>
        <w:tc>
          <w:tcPr>
            <w:tcW w:w="7784" w:type="dxa"/>
            <w:vAlign w:val="center"/>
          </w:tcPr>
          <w:p w:rsidR="00217E62" w:rsidRPr="00102BA3" w:rsidRDefault="00217E62" w:rsidP="001728DA">
            <w:pPr>
              <w:autoSpaceDE w:val="0"/>
              <w:autoSpaceDN w:val="0"/>
              <w:adjustRightInd w:val="0"/>
              <w:jc w:val="center"/>
              <w:rPr>
                <w:bCs/>
              </w:rPr>
            </w:pPr>
            <w:r w:rsidRPr="00102BA3">
              <w:rPr>
                <w:bCs/>
              </w:rPr>
              <w:t>Наименование показателя</w:t>
            </w:r>
          </w:p>
        </w:tc>
        <w:tc>
          <w:tcPr>
            <w:tcW w:w="1559" w:type="dxa"/>
            <w:vAlign w:val="center"/>
          </w:tcPr>
          <w:p w:rsidR="00217E62" w:rsidRPr="00102BA3" w:rsidRDefault="00217E62" w:rsidP="001728DA">
            <w:pPr>
              <w:autoSpaceDE w:val="0"/>
              <w:autoSpaceDN w:val="0"/>
              <w:adjustRightInd w:val="0"/>
              <w:jc w:val="center"/>
              <w:rPr>
                <w:bCs/>
              </w:rPr>
            </w:pPr>
            <w:r w:rsidRPr="00102BA3">
              <w:rPr>
                <w:bCs/>
              </w:rPr>
              <w:t xml:space="preserve">Значение </w:t>
            </w:r>
          </w:p>
        </w:tc>
      </w:tr>
      <w:tr w:rsidR="00217E62" w:rsidRPr="00102BA3" w:rsidTr="001728DA">
        <w:tc>
          <w:tcPr>
            <w:tcW w:w="9889" w:type="dxa"/>
            <w:gridSpan w:val="3"/>
          </w:tcPr>
          <w:p w:rsidR="00217E62" w:rsidRPr="00102BA3" w:rsidRDefault="00217E62" w:rsidP="001728DA">
            <w:pPr>
              <w:autoSpaceDE w:val="0"/>
              <w:autoSpaceDN w:val="0"/>
              <w:adjustRightInd w:val="0"/>
              <w:jc w:val="center"/>
              <w:rPr>
                <w:bCs/>
              </w:rPr>
            </w:pPr>
            <w:r w:rsidRPr="00102BA3">
              <w:rPr>
                <w:bCs/>
              </w:rPr>
              <w:t>1. Показатели качества воды (в отношении горячей воды)</w:t>
            </w:r>
          </w:p>
        </w:tc>
      </w:tr>
      <w:tr w:rsidR="00217E62" w:rsidRPr="00102BA3" w:rsidTr="001728DA">
        <w:tc>
          <w:tcPr>
            <w:tcW w:w="546" w:type="dxa"/>
          </w:tcPr>
          <w:p w:rsidR="00217E62" w:rsidRPr="00102BA3" w:rsidRDefault="00217E62" w:rsidP="001728DA">
            <w:pPr>
              <w:autoSpaceDE w:val="0"/>
              <w:autoSpaceDN w:val="0"/>
              <w:adjustRightInd w:val="0"/>
              <w:rPr>
                <w:bCs/>
              </w:rPr>
            </w:pPr>
            <w:r w:rsidRPr="00102BA3">
              <w:rPr>
                <w:bCs/>
              </w:rPr>
              <w:t>1.1.</w:t>
            </w:r>
          </w:p>
        </w:tc>
        <w:tc>
          <w:tcPr>
            <w:tcW w:w="7784" w:type="dxa"/>
          </w:tcPr>
          <w:p w:rsidR="00217E62" w:rsidRPr="00102BA3" w:rsidRDefault="00217E62" w:rsidP="001728DA">
            <w:pPr>
              <w:autoSpaceDE w:val="0"/>
              <w:autoSpaceDN w:val="0"/>
              <w:adjustRightInd w:val="0"/>
              <w:jc w:val="both"/>
              <w:rPr>
                <w:bCs/>
              </w:rPr>
            </w:pPr>
            <w:r w:rsidRPr="00102BA3">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559" w:type="dxa"/>
            <w:vAlign w:val="center"/>
          </w:tcPr>
          <w:p w:rsidR="00217E62" w:rsidRPr="00102BA3" w:rsidRDefault="00217E62" w:rsidP="001728DA">
            <w:pPr>
              <w:autoSpaceDE w:val="0"/>
              <w:autoSpaceDN w:val="0"/>
              <w:adjustRightInd w:val="0"/>
              <w:jc w:val="center"/>
              <w:rPr>
                <w:bCs/>
              </w:rPr>
            </w:pPr>
            <w:r w:rsidRPr="00102BA3">
              <w:rPr>
                <w:bCs/>
              </w:rPr>
              <w:t>-</w:t>
            </w:r>
          </w:p>
        </w:tc>
      </w:tr>
      <w:tr w:rsidR="00217E62" w:rsidRPr="00102BA3" w:rsidTr="001728DA">
        <w:tc>
          <w:tcPr>
            <w:tcW w:w="546" w:type="dxa"/>
          </w:tcPr>
          <w:p w:rsidR="00217E62" w:rsidRPr="00102BA3" w:rsidRDefault="00217E62" w:rsidP="001728DA">
            <w:pPr>
              <w:autoSpaceDE w:val="0"/>
              <w:autoSpaceDN w:val="0"/>
              <w:adjustRightInd w:val="0"/>
              <w:rPr>
                <w:bCs/>
              </w:rPr>
            </w:pPr>
            <w:r w:rsidRPr="00102BA3">
              <w:rPr>
                <w:bCs/>
              </w:rPr>
              <w:t>1.2.</w:t>
            </w:r>
          </w:p>
        </w:tc>
        <w:tc>
          <w:tcPr>
            <w:tcW w:w="7784" w:type="dxa"/>
          </w:tcPr>
          <w:p w:rsidR="00217E62" w:rsidRPr="00102BA3" w:rsidRDefault="00217E62" w:rsidP="001728DA">
            <w:pPr>
              <w:autoSpaceDE w:val="0"/>
              <w:autoSpaceDN w:val="0"/>
              <w:adjustRightInd w:val="0"/>
              <w:jc w:val="both"/>
              <w:rPr>
                <w:bCs/>
              </w:rPr>
            </w:pPr>
            <w:r w:rsidRPr="00102BA3">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559" w:type="dxa"/>
            <w:vAlign w:val="center"/>
          </w:tcPr>
          <w:p w:rsidR="00217E62" w:rsidRPr="00102BA3" w:rsidRDefault="00217E62" w:rsidP="001728DA">
            <w:pPr>
              <w:autoSpaceDE w:val="0"/>
              <w:autoSpaceDN w:val="0"/>
              <w:adjustRightInd w:val="0"/>
              <w:jc w:val="center"/>
              <w:rPr>
                <w:bCs/>
              </w:rPr>
            </w:pPr>
            <w:r w:rsidRPr="00102BA3">
              <w:rPr>
                <w:bCs/>
              </w:rPr>
              <w:t>-</w:t>
            </w:r>
          </w:p>
        </w:tc>
      </w:tr>
      <w:tr w:rsidR="00217E62" w:rsidRPr="00102BA3" w:rsidTr="001728DA">
        <w:tc>
          <w:tcPr>
            <w:tcW w:w="9889" w:type="dxa"/>
            <w:gridSpan w:val="3"/>
          </w:tcPr>
          <w:p w:rsidR="00217E62" w:rsidRPr="00102BA3" w:rsidRDefault="00217E62" w:rsidP="001728DA">
            <w:pPr>
              <w:autoSpaceDE w:val="0"/>
              <w:autoSpaceDN w:val="0"/>
              <w:adjustRightInd w:val="0"/>
              <w:jc w:val="center"/>
              <w:rPr>
                <w:bCs/>
              </w:rPr>
            </w:pPr>
            <w:r w:rsidRPr="00102BA3">
              <w:rPr>
                <w:bCs/>
              </w:rPr>
              <w:t xml:space="preserve">2. Показатель надежности и бесперебойности </w:t>
            </w:r>
          </w:p>
        </w:tc>
      </w:tr>
      <w:tr w:rsidR="00217E62" w:rsidRPr="00102BA3" w:rsidTr="001728DA">
        <w:tc>
          <w:tcPr>
            <w:tcW w:w="546" w:type="dxa"/>
          </w:tcPr>
          <w:p w:rsidR="00217E62" w:rsidRPr="00102BA3" w:rsidRDefault="00217E62" w:rsidP="001728DA">
            <w:pPr>
              <w:autoSpaceDE w:val="0"/>
              <w:autoSpaceDN w:val="0"/>
              <w:adjustRightInd w:val="0"/>
              <w:rPr>
                <w:bCs/>
              </w:rPr>
            </w:pPr>
            <w:r w:rsidRPr="00102BA3">
              <w:rPr>
                <w:bCs/>
              </w:rPr>
              <w:t>2.1.</w:t>
            </w:r>
          </w:p>
        </w:tc>
        <w:tc>
          <w:tcPr>
            <w:tcW w:w="7784" w:type="dxa"/>
          </w:tcPr>
          <w:p w:rsidR="00217E62" w:rsidRPr="00102BA3" w:rsidRDefault="00217E62" w:rsidP="001728DA">
            <w:pPr>
              <w:autoSpaceDE w:val="0"/>
              <w:autoSpaceDN w:val="0"/>
              <w:adjustRightInd w:val="0"/>
              <w:jc w:val="both"/>
              <w:rPr>
                <w:bCs/>
              </w:rPr>
            </w:pPr>
            <w:r w:rsidRPr="00102BA3">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w:t>
            </w:r>
            <w:proofErr w:type="gramStart"/>
            <w:r w:rsidRPr="00102BA3">
              <w:rPr>
                <w:bCs/>
              </w:rPr>
              <w:t>км</w:t>
            </w:r>
            <w:proofErr w:type="gramEnd"/>
          </w:p>
        </w:tc>
        <w:tc>
          <w:tcPr>
            <w:tcW w:w="1559" w:type="dxa"/>
            <w:vAlign w:val="center"/>
          </w:tcPr>
          <w:p w:rsidR="00217E62" w:rsidRPr="00102BA3" w:rsidRDefault="00217E62" w:rsidP="001728DA">
            <w:pPr>
              <w:autoSpaceDE w:val="0"/>
              <w:autoSpaceDN w:val="0"/>
              <w:adjustRightInd w:val="0"/>
              <w:jc w:val="center"/>
              <w:rPr>
                <w:bCs/>
              </w:rPr>
            </w:pPr>
            <w:r w:rsidRPr="00102BA3">
              <w:rPr>
                <w:bCs/>
              </w:rPr>
              <w:t>-</w:t>
            </w:r>
          </w:p>
        </w:tc>
      </w:tr>
      <w:tr w:rsidR="00217E62" w:rsidRPr="00102BA3" w:rsidTr="001728DA">
        <w:tc>
          <w:tcPr>
            <w:tcW w:w="9889" w:type="dxa"/>
            <w:gridSpan w:val="3"/>
          </w:tcPr>
          <w:p w:rsidR="00217E62" w:rsidRPr="00102BA3" w:rsidRDefault="00217E62" w:rsidP="001728DA">
            <w:pPr>
              <w:autoSpaceDE w:val="0"/>
              <w:autoSpaceDN w:val="0"/>
              <w:adjustRightInd w:val="0"/>
              <w:ind w:firstLine="540"/>
              <w:jc w:val="center"/>
              <w:rPr>
                <w:bCs/>
              </w:rPr>
            </w:pPr>
            <w:r w:rsidRPr="00102BA3">
              <w:rPr>
                <w:bCs/>
              </w:rPr>
              <w:t>3. Показатели энергетической эффективности</w:t>
            </w:r>
          </w:p>
        </w:tc>
      </w:tr>
      <w:tr w:rsidR="00217E62" w:rsidRPr="00102BA3" w:rsidTr="001728DA">
        <w:tc>
          <w:tcPr>
            <w:tcW w:w="546" w:type="dxa"/>
          </w:tcPr>
          <w:p w:rsidR="00217E62" w:rsidRPr="00102BA3" w:rsidRDefault="00217E62" w:rsidP="001728DA">
            <w:pPr>
              <w:autoSpaceDE w:val="0"/>
              <w:autoSpaceDN w:val="0"/>
              <w:adjustRightInd w:val="0"/>
              <w:rPr>
                <w:bCs/>
              </w:rPr>
            </w:pPr>
            <w:r w:rsidRPr="00102BA3">
              <w:rPr>
                <w:bCs/>
              </w:rPr>
              <w:t>3.1.</w:t>
            </w:r>
          </w:p>
        </w:tc>
        <w:tc>
          <w:tcPr>
            <w:tcW w:w="7784" w:type="dxa"/>
          </w:tcPr>
          <w:p w:rsidR="00217E62" w:rsidRPr="00102BA3" w:rsidRDefault="00217E62" w:rsidP="001728DA">
            <w:pPr>
              <w:autoSpaceDE w:val="0"/>
              <w:autoSpaceDN w:val="0"/>
              <w:adjustRightInd w:val="0"/>
              <w:jc w:val="both"/>
              <w:rPr>
                <w:bCs/>
              </w:rPr>
            </w:pPr>
            <w:r w:rsidRPr="00102BA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559" w:type="dxa"/>
            <w:vAlign w:val="center"/>
          </w:tcPr>
          <w:p w:rsidR="00217E62" w:rsidRPr="00102BA3" w:rsidRDefault="00217E62" w:rsidP="001728DA">
            <w:pPr>
              <w:autoSpaceDE w:val="0"/>
              <w:autoSpaceDN w:val="0"/>
              <w:adjustRightInd w:val="0"/>
              <w:jc w:val="center"/>
              <w:rPr>
                <w:bCs/>
              </w:rPr>
            </w:pPr>
            <w:r w:rsidRPr="00102BA3">
              <w:rPr>
                <w:bCs/>
              </w:rPr>
              <w:t>1,45</w:t>
            </w:r>
          </w:p>
        </w:tc>
      </w:tr>
      <w:tr w:rsidR="00217E62" w:rsidRPr="00102BA3" w:rsidTr="001728DA">
        <w:tc>
          <w:tcPr>
            <w:tcW w:w="546" w:type="dxa"/>
          </w:tcPr>
          <w:p w:rsidR="00217E62" w:rsidRPr="00102BA3" w:rsidRDefault="00217E62" w:rsidP="001728DA">
            <w:pPr>
              <w:autoSpaceDE w:val="0"/>
              <w:autoSpaceDN w:val="0"/>
              <w:adjustRightInd w:val="0"/>
              <w:rPr>
                <w:bCs/>
              </w:rPr>
            </w:pPr>
            <w:r w:rsidRPr="00102BA3">
              <w:rPr>
                <w:bCs/>
              </w:rPr>
              <w:t>3.2.</w:t>
            </w:r>
          </w:p>
        </w:tc>
        <w:tc>
          <w:tcPr>
            <w:tcW w:w="7784" w:type="dxa"/>
          </w:tcPr>
          <w:p w:rsidR="00217E62" w:rsidRPr="00102BA3" w:rsidRDefault="00217E62" w:rsidP="001728DA">
            <w:pPr>
              <w:autoSpaceDE w:val="0"/>
              <w:autoSpaceDN w:val="0"/>
              <w:adjustRightInd w:val="0"/>
              <w:jc w:val="both"/>
              <w:rPr>
                <w:bCs/>
              </w:rPr>
            </w:pPr>
            <w:r w:rsidRPr="00102BA3">
              <w:rPr>
                <w:bCs/>
              </w:rPr>
              <w:t>Удельное количество тепловой энергии, расходуемое на подогрев горячей воды, Гкал/куб</w:t>
            </w:r>
            <w:proofErr w:type="gramStart"/>
            <w:r w:rsidRPr="00102BA3">
              <w:rPr>
                <w:bCs/>
              </w:rPr>
              <w:t>.м</w:t>
            </w:r>
            <w:proofErr w:type="gramEnd"/>
          </w:p>
        </w:tc>
        <w:tc>
          <w:tcPr>
            <w:tcW w:w="1559" w:type="dxa"/>
            <w:vAlign w:val="center"/>
          </w:tcPr>
          <w:p w:rsidR="00217E62" w:rsidRPr="00102BA3" w:rsidRDefault="00217E62" w:rsidP="001728DA">
            <w:pPr>
              <w:autoSpaceDE w:val="0"/>
              <w:autoSpaceDN w:val="0"/>
              <w:adjustRightInd w:val="0"/>
              <w:jc w:val="center"/>
              <w:rPr>
                <w:bCs/>
              </w:rPr>
            </w:pPr>
            <w:r w:rsidRPr="00102BA3">
              <w:rPr>
                <w:bCs/>
              </w:rPr>
              <w:t>0,0654</w:t>
            </w:r>
          </w:p>
        </w:tc>
      </w:tr>
    </w:tbl>
    <w:p w:rsidR="00217E62" w:rsidRDefault="00217E62" w:rsidP="00217E62">
      <w:pPr>
        <w:widowControl/>
        <w:autoSpaceDE w:val="0"/>
        <w:autoSpaceDN w:val="0"/>
        <w:adjustRightInd w:val="0"/>
        <w:jc w:val="right"/>
      </w:pPr>
    </w:p>
    <w:p w:rsidR="005E5099" w:rsidRPr="00102BA3" w:rsidRDefault="005E5099" w:rsidP="00217E62">
      <w:pPr>
        <w:widowControl/>
        <w:autoSpaceDE w:val="0"/>
        <w:autoSpaceDN w:val="0"/>
        <w:adjustRightInd w:val="0"/>
        <w:jc w:val="right"/>
      </w:pPr>
    </w:p>
    <w:p w:rsidR="00217E62" w:rsidRPr="00102BA3" w:rsidRDefault="00217E62" w:rsidP="00217E62">
      <w:pPr>
        <w:jc w:val="center"/>
        <w:rPr>
          <w:b/>
        </w:rPr>
      </w:pPr>
      <w:r w:rsidRPr="00102BA3">
        <w:rPr>
          <w:b/>
        </w:rPr>
        <w:lastRenderedPageBreak/>
        <w:t xml:space="preserve">Производственная программа в сфере горячего водоснабжения </w:t>
      </w:r>
    </w:p>
    <w:p w:rsidR="00217E62" w:rsidRPr="00102BA3" w:rsidRDefault="00217E62" w:rsidP="00217E62">
      <w:pPr>
        <w:jc w:val="center"/>
        <w:rPr>
          <w:b/>
        </w:rPr>
      </w:pPr>
      <w:r w:rsidRPr="00102BA3">
        <w:rPr>
          <w:b/>
        </w:rPr>
        <w:t>ООО «Галтекс» от котельной на  ул. Северная, п. Старая Вичуга на 2023 год</w:t>
      </w:r>
    </w:p>
    <w:p w:rsidR="00217E62" w:rsidRPr="00102BA3" w:rsidRDefault="00217E62" w:rsidP="00217E62">
      <w:pPr>
        <w:jc w:val="center"/>
      </w:pPr>
    </w:p>
    <w:p w:rsidR="00217E62" w:rsidRPr="00102BA3" w:rsidRDefault="00217E62" w:rsidP="00217E62">
      <w:pPr>
        <w:autoSpaceDE w:val="0"/>
        <w:autoSpaceDN w:val="0"/>
        <w:adjustRightInd w:val="0"/>
        <w:ind w:firstLine="540"/>
        <w:jc w:val="center"/>
      </w:pPr>
      <w:r w:rsidRPr="00102BA3">
        <w:t>1. Паспорт производственной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217E62" w:rsidRPr="00102BA3" w:rsidTr="001728DA">
        <w:tc>
          <w:tcPr>
            <w:tcW w:w="392" w:type="dxa"/>
            <w:vAlign w:val="center"/>
          </w:tcPr>
          <w:p w:rsidR="00217E62" w:rsidRPr="00102BA3" w:rsidRDefault="00217E62" w:rsidP="001728DA">
            <w:pPr>
              <w:autoSpaceDE w:val="0"/>
              <w:autoSpaceDN w:val="0"/>
              <w:adjustRightInd w:val="0"/>
              <w:jc w:val="center"/>
              <w:rPr>
                <w:bCs/>
              </w:rPr>
            </w:pPr>
            <w:r w:rsidRPr="00102BA3">
              <w:rPr>
                <w:bCs/>
              </w:rPr>
              <w:t>1.</w:t>
            </w:r>
          </w:p>
        </w:tc>
        <w:tc>
          <w:tcPr>
            <w:tcW w:w="4111" w:type="dxa"/>
          </w:tcPr>
          <w:p w:rsidR="00217E62" w:rsidRPr="00102BA3" w:rsidRDefault="00217E62" w:rsidP="001728DA">
            <w:pPr>
              <w:autoSpaceDE w:val="0"/>
              <w:autoSpaceDN w:val="0"/>
              <w:adjustRightInd w:val="0"/>
              <w:rPr>
                <w:bCs/>
              </w:rPr>
            </w:pPr>
            <w:r w:rsidRPr="00102BA3">
              <w:rPr>
                <w:bCs/>
              </w:rPr>
              <w:t>Наименование регулируемой организации, ее местонахождение</w:t>
            </w:r>
          </w:p>
        </w:tc>
        <w:tc>
          <w:tcPr>
            <w:tcW w:w="5670" w:type="dxa"/>
            <w:vAlign w:val="center"/>
          </w:tcPr>
          <w:p w:rsidR="00217E62" w:rsidRPr="00102BA3" w:rsidRDefault="00217E62" w:rsidP="001728DA">
            <w:pPr>
              <w:autoSpaceDE w:val="0"/>
              <w:autoSpaceDN w:val="0"/>
              <w:adjustRightInd w:val="0"/>
              <w:rPr>
                <w:bCs/>
              </w:rPr>
            </w:pPr>
            <w:r w:rsidRPr="00102BA3">
              <w:rPr>
                <w:bCs/>
              </w:rPr>
              <w:t>ООО «Галтекс», 155315, Ивановская область, Вичугский район, п. Старая Вичуга, ул. Комсомольская, д.1</w:t>
            </w:r>
          </w:p>
        </w:tc>
      </w:tr>
      <w:tr w:rsidR="00217E62" w:rsidRPr="00102BA3" w:rsidTr="001728DA">
        <w:tc>
          <w:tcPr>
            <w:tcW w:w="392" w:type="dxa"/>
            <w:vAlign w:val="center"/>
          </w:tcPr>
          <w:p w:rsidR="00217E62" w:rsidRPr="00102BA3" w:rsidRDefault="00217E62" w:rsidP="001728DA">
            <w:pPr>
              <w:autoSpaceDE w:val="0"/>
              <w:autoSpaceDN w:val="0"/>
              <w:adjustRightInd w:val="0"/>
              <w:jc w:val="center"/>
              <w:rPr>
                <w:bCs/>
              </w:rPr>
            </w:pPr>
            <w:r w:rsidRPr="00102BA3">
              <w:rPr>
                <w:bCs/>
              </w:rPr>
              <w:t>2.</w:t>
            </w:r>
          </w:p>
        </w:tc>
        <w:tc>
          <w:tcPr>
            <w:tcW w:w="4111" w:type="dxa"/>
          </w:tcPr>
          <w:p w:rsidR="00217E62" w:rsidRPr="00102BA3" w:rsidRDefault="00217E62" w:rsidP="001728DA">
            <w:pPr>
              <w:autoSpaceDE w:val="0"/>
              <w:autoSpaceDN w:val="0"/>
              <w:adjustRightInd w:val="0"/>
              <w:jc w:val="both"/>
              <w:rPr>
                <w:bCs/>
              </w:rPr>
            </w:pPr>
            <w:r w:rsidRPr="00102BA3">
              <w:rPr>
                <w:bCs/>
              </w:rPr>
              <w:t>Наименование уполномоченного органа, утвердившего производственную программу, его местонахождение</w:t>
            </w:r>
          </w:p>
        </w:tc>
        <w:tc>
          <w:tcPr>
            <w:tcW w:w="5670" w:type="dxa"/>
            <w:vAlign w:val="center"/>
          </w:tcPr>
          <w:p w:rsidR="00217E62" w:rsidRPr="00102BA3" w:rsidRDefault="00217E62" w:rsidP="001728DA">
            <w:pPr>
              <w:pStyle w:val="ConsPlusNormal"/>
              <w:ind w:firstLine="100"/>
              <w:rPr>
                <w:bCs/>
              </w:rPr>
            </w:pPr>
            <w:r w:rsidRPr="00102BA3">
              <w:rPr>
                <w:rFonts w:ascii="Times New Roman" w:hAnsi="Times New Roman" w:cs="Times New Roman"/>
                <w:bCs/>
              </w:rPr>
              <w:t>Департамент энергетики и тарифов Ивановской области, 153022, г</w:t>
            </w:r>
            <w:proofErr w:type="gramStart"/>
            <w:r w:rsidRPr="00102BA3">
              <w:rPr>
                <w:rFonts w:ascii="Times New Roman" w:hAnsi="Times New Roman" w:cs="Times New Roman"/>
                <w:bCs/>
              </w:rPr>
              <w:t>.И</w:t>
            </w:r>
            <w:proofErr w:type="gramEnd"/>
            <w:r w:rsidRPr="00102BA3">
              <w:rPr>
                <w:rFonts w:ascii="Times New Roman" w:hAnsi="Times New Roman" w:cs="Times New Roman"/>
                <w:bCs/>
              </w:rPr>
              <w:t>ваново, ул. Велижская,д.8</w:t>
            </w:r>
          </w:p>
        </w:tc>
      </w:tr>
      <w:tr w:rsidR="00217E62" w:rsidRPr="00102BA3" w:rsidTr="001728DA">
        <w:tc>
          <w:tcPr>
            <w:tcW w:w="392" w:type="dxa"/>
            <w:vAlign w:val="center"/>
          </w:tcPr>
          <w:p w:rsidR="00217E62" w:rsidRPr="00102BA3" w:rsidRDefault="00217E62" w:rsidP="001728DA">
            <w:pPr>
              <w:autoSpaceDE w:val="0"/>
              <w:autoSpaceDN w:val="0"/>
              <w:adjustRightInd w:val="0"/>
              <w:jc w:val="center"/>
              <w:rPr>
                <w:bCs/>
              </w:rPr>
            </w:pPr>
            <w:r w:rsidRPr="00102BA3">
              <w:rPr>
                <w:bCs/>
              </w:rPr>
              <w:t>3.</w:t>
            </w:r>
          </w:p>
        </w:tc>
        <w:tc>
          <w:tcPr>
            <w:tcW w:w="4111" w:type="dxa"/>
          </w:tcPr>
          <w:p w:rsidR="00217E62" w:rsidRPr="00102BA3" w:rsidRDefault="00217E62" w:rsidP="001728DA">
            <w:pPr>
              <w:autoSpaceDE w:val="0"/>
              <w:autoSpaceDN w:val="0"/>
              <w:adjustRightInd w:val="0"/>
              <w:jc w:val="both"/>
              <w:rPr>
                <w:bCs/>
              </w:rPr>
            </w:pPr>
            <w:r w:rsidRPr="00102BA3">
              <w:rPr>
                <w:bCs/>
              </w:rPr>
              <w:t>Период реализации программы</w:t>
            </w:r>
          </w:p>
        </w:tc>
        <w:tc>
          <w:tcPr>
            <w:tcW w:w="5670" w:type="dxa"/>
            <w:vAlign w:val="center"/>
          </w:tcPr>
          <w:p w:rsidR="00217E62" w:rsidRPr="00102BA3" w:rsidRDefault="00217E62" w:rsidP="001728DA">
            <w:pPr>
              <w:autoSpaceDE w:val="0"/>
              <w:autoSpaceDN w:val="0"/>
              <w:adjustRightInd w:val="0"/>
              <w:rPr>
                <w:bCs/>
              </w:rPr>
            </w:pPr>
            <w:r w:rsidRPr="00102BA3">
              <w:rPr>
                <w:bCs/>
              </w:rPr>
              <w:t>2023 год</w:t>
            </w:r>
          </w:p>
        </w:tc>
      </w:tr>
    </w:tbl>
    <w:p w:rsidR="00217E62" w:rsidRPr="00102BA3" w:rsidRDefault="00217E62" w:rsidP="00217E62">
      <w:pPr>
        <w:autoSpaceDE w:val="0"/>
        <w:autoSpaceDN w:val="0"/>
        <w:adjustRightInd w:val="0"/>
        <w:ind w:firstLine="540"/>
        <w:jc w:val="center"/>
      </w:pPr>
    </w:p>
    <w:p w:rsidR="00217E62" w:rsidRPr="00102BA3" w:rsidRDefault="00217E62" w:rsidP="00217E62">
      <w:pPr>
        <w:autoSpaceDE w:val="0"/>
        <w:autoSpaceDN w:val="0"/>
        <w:adjustRightInd w:val="0"/>
        <w:ind w:firstLine="540"/>
        <w:jc w:val="center"/>
      </w:pPr>
      <w:r w:rsidRPr="00102BA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671"/>
        <w:gridCol w:w="1242"/>
        <w:gridCol w:w="1593"/>
      </w:tblGrid>
      <w:tr w:rsidR="00217E62" w:rsidRPr="00102BA3" w:rsidTr="001728DA">
        <w:trPr>
          <w:trHeight w:val="506"/>
        </w:trPr>
        <w:tc>
          <w:tcPr>
            <w:tcW w:w="525" w:type="dxa"/>
            <w:vAlign w:val="center"/>
          </w:tcPr>
          <w:p w:rsidR="00217E62" w:rsidRPr="00102BA3" w:rsidRDefault="00217E62" w:rsidP="001728DA">
            <w:pPr>
              <w:autoSpaceDE w:val="0"/>
              <w:autoSpaceDN w:val="0"/>
              <w:adjustRightInd w:val="0"/>
              <w:jc w:val="center"/>
              <w:rPr>
                <w:bCs/>
              </w:rPr>
            </w:pPr>
            <w:r w:rsidRPr="00102BA3">
              <w:rPr>
                <w:bCs/>
              </w:rPr>
              <w:t xml:space="preserve">№ </w:t>
            </w:r>
            <w:proofErr w:type="gramStart"/>
            <w:r w:rsidRPr="00102BA3">
              <w:rPr>
                <w:bCs/>
              </w:rPr>
              <w:t>п</w:t>
            </w:r>
            <w:proofErr w:type="gramEnd"/>
            <w:r w:rsidRPr="00102BA3">
              <w:rPr>
                <w:bCs/>
              </w:rPr>
              <w:t>/п</w:t>
            </w:r>
          </w:p>
        </w:tc>
        <w:tc>
          <w:tcPr>
            <w:tcW w:w="6671" w:type="dxa"/>
            <w:vAlign w:val="center"/>
          </w:tcPr>
          <w:p w:rsidR="00217E62" w:rsidRPr="00102BA3" w:rsidRDefault="00217E62" w:rsidP="001728DA">
            <w:pPr>
              <w:autoSpaceDE w:val="0"/>
              <w:autoSpaceDN w:val="0"/>
              <w:adjustRightInd w:val="0"/>
              <w:jc w:val="center"/>
              <w:rPr>
                <w:bCs/>
              </w:rPr>
            </w:pPr>
            <w:r w:rsidRPr="00102BA3">
              <w:rPr>
                <w:bCs/>
              </w:rPr>
              <w:t>Показатели производственной программы</w:t>
            </w:r>
          </w:p>
        </w:tc>
        <w:tc>
          <w:tcPr>
            <w:tcW w:w="1242" w:type="dxa"/>
            <w:vAlign w:val="center"/>
          </w:tcPr>
          <w:p w:rsidR="00217E62" w:rsidRPr="00102BA3" w:rsidRDefault="00217E62" w:rsidP="001728DA">
            <w:pPr>
              <w:autoSpaceDE w:val="0"/>
              <w:autoSpaceDN w:val="0"/>
              <w:adjustRightInd w:val="0"/>
              <w:jc w:val="center"/>
              <w:rPr>
                <w:bCs/>
              </w:rPr>
            </w:pPr>
            <w:r w:rsidRPr="00102BA3">
              <w:rPr>
                <w:bCs/>
              </w:rPr>
              <w:t>Единица измерения</w:t>
            </w:r>
          </w:p>
        </w:tc>
        <w:tc>
          <w:tcPr>
            <w:tcW w:w="1593" w:type="dxa"/>
            <w:vAlign w:val="center"/>
          </w:tcPr>
          <w:p w:rsidR="00217E62" w:rsidRPr="00102BA3" w:rsidRDefault="00217E62" w:rsidP="001728DA">
            <w:pPr>
              <w:autoSpaceDE w:val="0"/>
              <w:autoSpaceDN w:val="0"/>
              <w:adjustRightInd w:val="0"/>
              <w:jc w:val="center"/>
              <w:rPr>
                <w:bCs/>
              </w:rPr>
            </w:pPr>
            <w:r w:rsidRPr="00102BA3">
              <w:rPr>
                <w:bCs/>
              </w:rPr>
              <w:t>Значение</w:t>
            </w:r>
          </w:p>
        </w:tc>
      </w:tr>
      <w:tr w:rsidR="00217E62" w:rsidRPr="00102BA3" w:rsidTr="001728DA">
        <w:tc>
          <w:tcPr>
            <w:tcW w:w="525" w:type="dxa"/>
            <w:vMerge w:val="restart"/>
            <w:vAlign w:val="center"/>
          </w:tcPr>
          <w:p w:rsidR="00217E62" w:rsidRPr="00102BA3" w:rsidRDefault="00217E62" w:rsidP="001728DA">
            <w:pPr>
              <w:autoSpaceDE w:val="0"/>
              <w:autoSpaceDN w:val="0"/>
              <w:adjustRightInd w:val="0"/>
              <w:jc w:val="center"/>
              <w:rPr>
                <w:bCs/>
              </w:rPr>
            </w:pPr>
            <w:r w:rsidRPr="00102BA3">
              <w:rPr>
                <w:bCs/>
              </w:rPr>
              <w:t>1.</w:t>
            </w:r>
          </w:p>
        </w:tc>
        <w:tc>
          <w:tcPr>
            <w:tcW w:w="6671" w:type="dxa"/>
            <w:vMerge w:val="restart"/>
            <w:vAlign w:val="center"/>
          </w:tcPr>
          <w:p w:rsidR="00217E62" w:rsidRPr="00102BA3" w:rsidRDefault="00217E62" w:rsidP="001728DA">
            <w:pPr>
              <w:autoSpaceDE w:val="0"/>
              <w:autoSpaceDN w:val="0"/>
              <w:adjustRightInd w:val="0"/>
              <w:rPr>
                <w:bCs/>
              </w:rPr>
            </w:pPr>
            <w:r w:rsidRPr="00102BA3">
              <w:rPr>
                <w:bCs/>
              </w:rPr>
              <w:t>Подано (реализовано потребителям) горячей воды, всего, в том числе:</w:t>
            </w:r>
          </w:p>
        </w:tc>
        <w:tc>
          <w:tcPr>
            <w:tcW w:w="1242" w:type="dxa"/>
            <w:vAlign w:val="center"/>
          </w:tcPr>
          <w:p w:rsidR="00217E62" w:rsidRPr="00102BA3" w:rsidRDefault="00217E62" w:rsidP="001728DA">
            <w:pPr>
              <w:autoSpaceDE w:val="0"/>
              <w:autoSpaceDN w:val="0"/>
              <w:adjustRightInd w:val="0"/>
              <w:jc w:val="center"/>
              <w:rPr>
                <w:bCs/>
              </w:rPr>
            </w:pPr>
            <w:r w:rsidRPr="00102BA3">
              <w:rPr>
                <w:bCs/>
              </w:rPr>
              <w:t>куб. м</w:t>
            </w:r>
          </w:p>
        </w:tc>
        <w:tc>
          <w:tcPr>
            <w:tcW w:w="1593" w:type="dxa"/>
          </w:tcPr>
          <w:p w:rsidR="00217E62" w:rsidRPr="00102BA3" w:rsidRDefault="00217E62" w:rsidP="001728DA">
            <w:pPr>
              <w:jc w:val="center"/>
            </w:pPr>
            <w:r w:rsidRPr="00102BA3">
              <w:t>3308,9</w:t>
            </w:r>
          </w:p>
        </w:tc>
      </w:tr>
      <w:tr w:rsidR="00217E62" w:rsidRPr="00102BA3" w:rsidTr="001728DA">
        <w:tc>
          <w:tcPr>
            <w:tcW w:w="525" w:type="dxa"/>
            <w:vMerge/>
            <w:vAlign w:val="center"/>
          </w:tcPr>
          <w:p w:rsidR="00217E62" w:rsidRPr="00102BA3" w:rsidRDefault="00217E62" w:rsidP="001728DA">
            <w:pPr>
              <w:autoSpaceDE w:val="0"/>
              <w:autoSpaceDN w:val="0"/>
              <w:adjustRightInd w:val="0"/>
              <w:jc w:val="center"/>
              <w:rPr>
                <w:bCs/>
              </w:rPr>
            </w:pPr>
          </w:p>
        </w:tc>
        <w:tc>
          <w:tcPr>
            <w:tcW w:w="6671" w:type="dxa"/>
            <w:vMerge/>
            <w:vAlign w:val="center"/>
          </w:tcPr>
          <w:p w:rsidR="00217E62" w:rsidRPr="00102BA3" w:rsidRDefault="00217E62" w:rsidP="001728DA">
            <w:pPr>
              <w:autoSpaceDE w:val="0"/>
              <w:autoSpaceDN w:val="0"/>
              <w:adjustRightInd w:val="0"/>
              <w:rPr>
                <w:bCs/>
              </w:rPr>
            </w:pPr>
          </w:p>
        </w:tc>
        <w:tc>
          <w:tcPr>
            <w:tcW w:w="1242" w:type="dxa"/>
            <w:vAlign w:val="center"/>
          </w:tcPr>
          <w:p w:rsidR="00217E62" w:rsidRPr="00102BA3" w:rsidRDefault="00217E62" w:rsidP="001728DA">
            <w:pPr>
              <w:autoSpaceDE w:val="0"/>
              <w:autoSpaceDN w:val="0"/>
              <w:adjustRightInd w:val="0"/>
              <w:jc w:val="center"/>
              <w:rPr>
                <w:bCs/>
              </w:rPr>
            </w:pPr>
            <w:r w:rsidRPr="00102BA3">
              <w:rPr>
                <w:bCs/>
              </w:rPr>
              <w:t>Гкал</w:t>
            </w:r>
          </w:p>
        </w:tc>
        <w:tc>
          <w:tcPr>
            <w:tcW w:w="1593" w:type="dxa"/>
          </w:tcPr>
          <w:p w:rsidR="00217E62" w:rsidRPr="00102BA3" w:rsidRDefault="00217E62" w:rsidP="001728DA">
            <w:pPr>
              <w:jc w:val="center"/>
            </w:pPr>
            <w:r w:rsidRPr="00102BA3">
              <w:t>214,0</w:t>
            </w:r>
          </w:p>
        </w:tc>
      </w:tr>
      <w:tr w:rsidR="00217E62" w:rsidRPr="00102BA3" w:rsidTr="001728DA">
        <w:tc>
          <w:tcPr>
            <w:tcW w:w="525" w:type="dxa"/>
            <w:vMerge w:val="restart"/>
            <w:vAlign w:val="center"/>
          </w:tcPr>
          <w:p w:rsidR="00217E62" w:rsidRPr="00102BA3" w:rsidRDefault="00217E62" w:rsidP="001728DA">
            <w:pPr>
              <w:autoSpaceDE w:val="0"/>
              <w:autoSpaceDN w:val="0"/>
              <w:adjustRightInd w:val="0"/>
              <w:jc w:val="center"/>
              <w:rPr>
                <w:bCs/>
              </w:rPr>
            </w:pPr>
            <w:r w:rsidRPr="00102BA3">
              <w:rPr>
                <w:bCs/>
              </w:rPr>
              <w:t>1.1</w:t>
            </w:r>
          </w:p>
        </w:tc>
        <w:tc>
          <w:tcPr>
            <w:tcW w:w="6671" w:type="dxa"/>
            <w:vMerge w:val="restart"/>
            <w:vAlign w:val="center"/>
          </w:tcPr>
          <w:p w:rsidR="00217E62" w:rsidRPr="00102BA3" w:rsidRDefault="00217E62" w:rsidP="001728DA">
            <w:pPr>
              <w:autoSpaceDE w:val="0"/>
              <w:autoSpaceDN w:val="0"/>
              <w:adjustRightInd w:val="0"/>
              <w:rPr>
                <w:bCs/>
              </w:rPr>
            </w:pPr>
            <w:r w:rsidRPr="00102BA3">
              <w:rPr>
                <w:bCs/>
              </w:rPr>
              <w:t>Населению (управляющие организации, ТСЖ, ТСН, непосредственно граждане), в том числе:</w:t>
            </w:r>
          </w:p>
        </w:tc>
        <w:tc>
          <w:tcPr>
            <w:tcW w:w="1242" w:type="dxa"/>
            <w:vAlign w:val="center"/>
          </w:tcPr>
          <w:p w:rsidR="00217E62" w:rsidRPr="00102BA3" w:rsidRDefault="00217E62" w:rsidP="001728DA">
            <w:pPr>
              <w:autoSpaceDE w:val="0"/>
              <w:autoSpaceDN w:val="0"/>
              <w:adjustRightInd w:val="0"/>
              <w:jc w:val="center"/>
              <w:rPr>
                <w:rFonts w:ascii="Arial" w:hAnsi="Arial" w:cs="Arial"/>
                <w:bCs/>
              </w:rPr>
            </w:pPr>
            <w:r w:rsidRPr="00102BA3">
              <w:rPr>
                <w:bCs/>
              </w:rPr>
              <w:t>куб. м</w:t>
            </w:r>
          </w:p>
        </w:tc>
        <w:tc>
          <w:tcPr>
            <w:tcW w:w="1593" w:type="dxa"/>
          </w:tcPr>
          <w:p w:rsidR="00217E62" w:rsidRPr="00102BA3" w:rsidRDefault="00217E62" w:rsidP="001728DA">
            <w:pPr>
              <w:jc w:val="center"/>
            </w:pPr>
            <w:r w:rsidRPr="00102BA3">
              <w:t>2979,2</w:t>
            </w:r>
          </w:p>
        </w:tc>
      </w:tr>
      <w:tr w:rsidR="00217E62" w:rsidRPr="00102BA3" w:rsidTr="001728DA">
        <w:tc>
          <w:tcPr>
            <w:tcW w:w="525" w:type="dxa"/>
            <w:vMerge/>
            <w:vAlign w:val="center"/>
          </w:tcPr>
          <w:p w:rsidR="00217E62" w:rsidRPr="00102BA3" w:rsidRDefault="00217E62" w:rsidP="001728DA">
            <w:pPr>
              <w:autoSpaceDE w:val="0"/>
              <w:autoSpaceDN w:val="0"/>
              <w:adjustRightInd w:val="0"/>
              <w:jc w:val="center"/>
              <w:rPr>
                <w:bCs/>
              </w:rPr>
            </w:pPr>
          </w:p>
        </w:tc>
        <w:tc>
          <w:tcPr>
            <w:tcW w:w="6671" w:type="dxa"/>
            <w:vMerge/>
            <w:vAlign w:val="center"/>
          </w:tcPr>
          <w:p w:rsidR="00217E62" w:rsidRPr="00102BA3" w:rsidRDefault="00217E62" w:rsidP="001728DA">
            <w:pPr>
              <w:autoSpaceDE w:val="0"/>
              <w:autoSpaceDN w:val="0"/>
              <w:adjustRightInd w:val="0"/>
              <w:rPr>
                <w:bCs/>
              </w:rPr>
            </w:pPr>
          </w:p>
        </w:tc>
        <w:tc>
          <w:tcPr>
            <w:tcW w:w="1242" w:type="dxa"/>
            <w:vAlign w:val="center"/>
          </w:tcPr>
          <w:p w:rsidR="00217E62" w:rsidRPr="00102BA3" w:rsidRDefault="00217E62" w:rsidP="001728DA">
            <w:pPr>
              <w:autoSpaceDE w:val="0"/>
              <w:autoSpaceDN w:val="0"/>
              <w:adjustRightInd w:val="0"/>
              <w:jc w:val="center"/>
              <w:rPr>
                <w:bCs/>
              </w:rPr>
            </w:pPr>
            <w:r w:rsidRPr="00102BA3">
              <w:rPr>
                <w:bCs/>
              </w:rPr>
              <w:t>Гкал</w:t>
            </w:r>
          </w:p>
        </w:tc>
        <w:tc>
          <w:tcPr>
            <w:tcW w:w="1593" w:type="dxa"/>
          </w:tcPr>
          <w:p w:rsidR="00217E62" w:rsidRPr="00102BA3" w:rsidRDefault="00217E62" w:rsidP="001728DA">
            <w:pPr>
              <w:jc w:val="center"/>
            </w:pPr>
            <w:r w:rsidRPr="00102BA3">
              <w:t>192,7</w:t>
            </w:r>
          </w:p>
        </w:tc>
      </w:tr>
      <w:tr w:rsidR="00217E62" w:rsidRPr="00102BA3" w:rsidTr="001728DA">
        <w:tc>
          <w:tcPr>
            <w:tcW w:w="525" w:type="dxa"/>
            <w:vMerge w:val="restart"/>
            <w:vAlign w:val="center"/>
          </w:tcPr>
          <w:p w:rsidR="00217E62" w:rsidRPr="00102BA3" w:rsidRDefault="00217E62" w:rsidP="001728DA">
            <w:pPr>
              <w:autoSpaceDE w:val="0"/>
              <w:autoSpaceDN w:val="0"/>
              <w:adjustRightInd w:val="0"/>
              <w:jc w:val="center"/>
              <w:rPr>
                <w:bCs/>
              </w:rPr>
            </w:pPr>
          </w:p>
        </w:tc>
        <w:tc>
          <w:tcPr>
            <w:tcW w:w="6671" w:type="dxa"/>
            <w:vMerge w:val="restart"/>
            <w:vAlign w:val="center"/>
          </w:tcPr>
          <w:p w:rsidR="00217E62" w:rsidRPr="00102BA3" w:rsidRDefault="00217E62" w:rsidP="001728DA">
            <w:pPr>
              <w:autoSpaceDE w:val="0"/>
              <w:autoSpaceDN w:val="0"/>
              <w:adjustRightInd w:val="0"/>
              <w:rPr>
                <w:bCs/>
              </w:rPr>
            </w:pPr>
            <w:r w:rsidRPr="00102BA3">
              <w:rPr>
                <w:bCs/>
              </w:rPr>
              <w:t>в жилые помещения</w:t>
            </w:r>
          </w:p>
        </w:tc>
        <w:tc>
          <w:tcPr>
            <w:tcW w:w="1242" w:type="dxa"/>
            <w:vAlign w:val="center"/>
          </w:tcPr>
          <w:p w:rsidR="00217E62" w:rsidRPr="00102BA3" w:rsidRDefault="00217E62" w:rsidP="001728DA">
            <w:pPr>
              <w:autoSpaceDE w:val="0"/>
              <w:autoSpaceDN w:val="0"/>
              <w:adjustRightInd w:val="0"/>
              <w:jc w:val="center"/>
              <w:rPr>
                <w:rFonts w:ascii="Arial" w:hAnsi="Arial" w:cs="Arial"/>
                <w:bCs/>
              </w:rPr>
            </w:pPr>
            <w:r w:rsidRPr="00102BA3">
              <w:rPr>
                <w:bCs/>
              </w:rPr>
              <w:t>куб. м</w:t>
            </w:r>
          </w:p>
        </w:tc>
        <w:tc>
          <w:tcPr>
            <w:tcW w:w="1593" w:type="dxa"/>
          </w:tcPr>
          <w:p w:rsidR="00217E62" w:rsidRPr="00102BA3" w:rsidRDefault="00217E62" w:rsidP="001728DA">
            <w:pPr>
              <w:jc w:val="center"/>
            </w:pPr>
            <w:r w:rsidRPr="00102BA3">
              <w:t>2979,2</w:t>
            </w:r>
          </w:p>
        </w:tc>
      </w:tr>
      <w:tr w:rsidR="00217E62" w:rsidRPr="00102BA3" w:rsidTr="001728DA">
        <w:tc>
          <w:tcPr>
            <w:tcW w:w="525" w:type="dxa"/>
            <w:vMerge/>
            <w:vAlign w:val="center"/>
          </w:tcPr>
          <w:p w:rsidR="00217E62" w:rsidRPr="00102BA3" w:rsidRDefault="00217E62" w:rsidP="001728DA">
            <w:pPr>
              <w:autoSpaceDE w:val="0"/>
              <w:autoSpaceDN w:val="0"/>
              <w:adjustRightInd w:val="0"/>
              <w:jc w:val="center"/>
              <w:rPr>
                <w:bCs/>
              </w:rPr>
            </w:pPr>
          </w:p>
        </w:tc>
        <w:tc>
          <w:tcPr>
            <w:tcW w:w="6671" w:type="dxa"/>
            <w:vMerge/>
            <w:vAlign w:val="center"/>
          </w:tcPr>
          <w:p w:rsidR="00217E62" w:rsidRPr="00102BA3" w:rsidRDefault="00217E62" w:rsidP="001728DA">
            <w:pPr>
              <w:autoSpaceDE w:val="0"/>
              <w:autoSpaceDN w:val="0"/>
              <w:adjustRightInd w:val="0"/>
              <w:rPr>
                <w:bCs/>
              </w:rPr>
            </w:pPr>
          </w:p>
        </w:tc>
        <w:tc>
          <w:tcPr>
            <w:tcW w:w="1242" w:type="dxa"/>
            <w:vAlign w:val="center"/>
          </w:tcPr>
          <w:p w:rsidR="00217E62" w:rsidRPr="00102BA3" w:rsidRDefault="00217E62" w:rsidP="001728DA">
            <w:pPr>
              <w:autoSpaceDE w:val="0"/>
              <w:autoSpaceDN w:val="0"/>
              <w:adjustRightInd w:val="0"/>
              <w:jc w:val="center"/>
              <w:rPr>
                <w:bCs/>
              </w:rPr>
            </w:pPr>
            <w:r w:rsidRPr="00102BA3">
              <w:rPr>
                <w:bCs/>
              </w:rPr>
              <w:t>Гкал</w:t>
            </w:r>
          </w:p>
        </w:tc>
        <w:tc>
          <w:tcPr>
            <w:tcW w:w="1593" w:type="dxa"/>
          </w:tcPr>
          <w:p w:rsidR="00217E62" w:rsidRPr="00102BA3" w:rsidRDefault="00217E62" w:rsidP="001728DA">
            <w:pPr>
              <w:jc w:val="center"/>
            </w:pPr>
            <w:r w:rsidRPr="00102BA3">
              <w:t>192,7</w:t>
            </w:r>
          </w:p>
        </w:tc>
      </w:tr>
      <w:tr w:rsidR="00217E62" w:rsidRPr="00102BA3" w:rsidTr="001728DA">
        <w:tc>
          <w:tcPr>
            <w:tcW w:w="525" w:type="dxa"/>
            <w:vMerge w:val="restart"/>
            <w:vAlign w:val="center"/>
          </w:tcPr>
          <w:p w:rsidR="00217E62" w:rsidRPr="00102BA3" w:rsidRDefault="00217E62" w:rsidP="001728DA">
            <w:pPr>
              <w:autoSpaceDE w:val="0"/>
              <w:autoSpaceDN w:val="0"/>
              <w:adjustRightInd w:val="0"/>
              <w:jc w:val="center"/>
              <w:rPr>
                <w:bCs/>
              </w:rPr>
            </w:pPr>
          </w:p>
        </w:tc>
        <w:tc>
          <w:tcPr>
            <w:tcW w:w="6671" w:type="dxa"/>
            <w:vMerge w:val="restart"/>
            <w:vAlign w:val="center"/>
          </w:tcPr>
          <w:p w:rsidR="00217E62" w:rsidRPr="00102BA3" w:rsidRDefault="00217E62" w:rsidP="001728DA">
            <w:pPr>
              <w:autoSpaceDE w:val="0"/>
              <w:autoSpaceDN w:val="0"/>
              <w:adjustRightInd w:val="0"/>
              <w:rPr>
                <w:bCs/>
              </w:rPr>
            </w:pPr>
            <w:r w:rsidRPr="00102BA3">
              <w:rPr>
                <w:bCs/>
              </w:rPr>
              <w:t>на общедомовые нужды</w:t>
            </w:r>
          </w:p>
        </w:tc>
        <w:tc>
          <w:tcPr>
            <w:tcW w:w="1242" w:type="dxa"/>
            <w:vAlign w:val="center"/>
          </w:tcPr>
          <w:p w:rsidR="00217E62" w:rsidRPr="00102BA3" w:rsidRDefault="00217E62" w:rsidP="001728DA">
            <w:pPr>
              <w:autoSpaceDE w:val="0"/>
              <w:autoSpaceDN w:val="0"/>
              <w:adjustRightInd w:val="0"/>
              <w:jc w:val="center"/>
              <w:rPr>
                <w:rFonts w:ascii="Arial" w:hAnsi="Arial" w:cs="Arial"/>
                <w:bCs/>
              </w:rPr>
            </w:pPr>
            <w:r w:rsidRPr="00102BA3">
              <w:rPr>
                <w:bCs/>
              </w:rPr>
              <w:t>куб. м</w:t>
            </w:r>
          </w:p>
        </w:tc>
        <w:tc>
          <w:tcPr>
            <w:tcW w:w="1593" w:type="dxa"/>
            <w:vAlign w:val="center"/>
          </w:tcPr>
          <w:p w:rsidR="00217E62" w:rsidRPr="00102BA3" w:rsidRDefault="00217E62" w:rsidP="001728DA">
            <w:pPr>
              <w:jc w:val="center"/>
              <w:rPr>
                <w:color w:val="000000"/>
              </w:rPr>
            </w:pPr>
            <w:r w:rsidRPr="00102BA3">
              <w:rPr>
                <w:color w:val="000000"/>
              </w:rPr>
              <w:t>0,0</w:t>
            </w:r>
          </w:p>
        </w:tc>
      </w:tr>
      <w:tr w:rsidR="00217E62" w:rsidRPr="00102BA3" w:rsidTr="001728DA">
        <w:tc>
          <w:tcPr>
            <w:tcW w:w="525" w:type="dxa"/>
            <w:vMerge/>
            <w:vAlign w:val="center"/>
          </w:tcPr>
          <w:p w:rsidR="00217E62" w:rsidRPr="00102BA3" w:rsidRDefault="00217E62" w:rsidP="001728DA">
            <w:pPr>
              <w:autoSpaceDE w:val="0"/>
              <w:autoSpaceDN w:val="0"/>
              <w:adjustRightInd w:val="0"/>
              <w:jc w:val="center"/>
              <w:rPr>
                <w:bCs/>
              </w:rPr>
            </w:pPr>
          </w:p>
        </w:tc>
        <w:tc>
          <w:tcPr>
            <w:tcW w:w="6671" w:type="dxa"/>
            <w:vMerge/>
            <w:vAlign w:val="center"/>
          </w:tcPr>
          <w:p w:rsidR="00217E62" w:rsidRPr="00102BA3" w:rsidRDefault="00217E62" w:rsidP="001728DA">
            <w:pPr>
              <w:autoSpaceDE w:val="0"/>
              <w:autoSpaceDN w:val="0"/>
              <w:adjustRightInd w:val="0"/>
              <w:rPr>
                <w:bCs/>
              </w:rPr>
            </w:pPr>
          </w:p>
        </w:tc>
        <w:tc>
          <w:tcPr>
            <w:tcW w:w="1242" w:type="dxa"/>
            <w:vAlign w:val="center"/>
          </w:tcPr>
          <w:p w:rsidR="00217E62" w:rsidRPr="00102BA3" w:rsidRDefault="00217E62" w:rsidP="001728DA">
            <w:pPr>
              <w:autoSpaceDE w:val="0"/>
              <w:autoSpaceDN w:val="0"/>
              <w:adjustRightInd w:val="0"/>
              <w:jc w:val="center"/>
              <w:rPr>
                <w:bCs/>
              </w:rPr>
            </w:pPr>
            <w:r w:rsidRPr="00102BA3">
              <w:rPr>
                <w:bCs/>
              </w:rPr>
              <w:t>Гкал</w:t>
            </w:r>
          </w:p>
        </w:tc>
        <w:tc>
          <w:tcPr>
            <w:tcW w:w="1593" w:type="dxa"/>
            <w:vAlign w:val="center"/>
          </w:tcPr>
          <w:p w:rsidR="00217E62" w:rsidRPr="00102BA3" w:rsidRDefault="00217E62" w:rsidP="001728DA">
            <w:pPr>
              <w:jc w:val="center"/>
              <w:rPr>
                <w:color w:val="000000"/>
              </w:rPr>
            </w:pPr>
            <w:r w:rsidRPr="00102BA3">
              <w:rPr>
                <w:color w:val="000000"/>
              </w:rPr>
              <w:t>0,0</w:t>
            </w:r>
          </w:p>
        </w:tc>
      </w:tr>
      <w:tr w:rsidR="00217E62" w:rsidRPr="00102BA3" w:rsidTr="001728DA">
        <w:tc>
          <w:tcPr>
            <w:tcW w:w="525" w:type="dxa"/>
            <w:vMerge w:val="restart"/>
            <w:vAlign w:val="center"/>
          </w:tcPr>
          <w:p w:rsidR="00217E62" w:rsidRPr="00102BA3" w:rsidRDefault="00217E62" w:rsidP="001728DA">
            <w:pPr>
              <w:autoSpaceDE w:val="0"/>
              <w:autoSpaceDN w:val="0"/>
              <w:adjustRightInd w:val="0"/>
              <w:jc w:val="center"/>
              <w:rPr>
                <w:bCs/>
              </w:rPr>
            </w:pPr>
            <w:r w:rsidRPr="00102BA3">
              <w:rPr>
                <w:bCs/>
              </w:rPr>
              <w:t>1.2</w:t>
            </w:r>
          </w:p>
        </w:tc>
        <w:tc>
          <w:tcPr>
            <w:tcW w:w="6671" w:type="dxa"/>
            <w:vMerge w:val="restart"/>
            <w:vAlign w:val="center"/>
          </w:tcPr>
          <w:p w:rsidR="00217E62" w:rsidRPr="00102BA3" w:rsidRDefault="00217E62" w:rsidP="001728DA">
            <w:pPr>
              <w:autoSpaceDE w:val="0"/>
              <w:autoSpaceDN w:val="0"/>
              <w:adjustRightInd w:val="0"/>
              <w:rPr>
                <w:bCs/>
              </w:rPr>
            </w:pPr>
            <w:r w:rsidRPr="00102BA3">
              <w:rPr>
                <w:bCs/>
              </w:rPr>
              <w:t>Бюджетным потребителям</w:t>
            </w:r>
          </w:p>
        </w:tc>
        <w:tc>
          <w:tcPr>
            <w:tcW w:w="1242" w:type="dxa"/>
            <w:vAlign w:val="center"/>
          </w:tcPr>
          <w:p w:rsidR="00217E62" w:rsidRPr="00102BA3" w:rsidRDefault="00217E62" w:rsidP="001728DA">
            <w:pPr>
              <w:autoSpaceDE w:val="0"/>
              <w:autoSpaceDN w:val="0"/>
              <w:adjustRightInd w:val="0"/>
              <w:jc w:val="center"/>
              <w:rPr>
                <w:rFonts w:ascii="Arial" w:hAnsi="Arial" w:cs="Arial"/>
                <w:bCs/>
              </w:rPr>
            </w:pPr>
            <w:r w:rsidRPr="00102BA3">
              <w:rPr>
                <w:bCs/>
              </w:rPr>
              <w:t>куб. м</w:t>
            </w:r>
          </w:p>
        </w:tc>
        <w:tc>
          <w:tcPr>
            <w:tcW w:w="1593" w:type="dxa"/>
          </w:tcPr>
          <w:p w:rsidR="00217E62" w:rsidRPr="00102BA3" w:rsidRDefault="00217E62" w:rsidP="001728DA">
            <w:pPr>
              <w:jc w:val="center"/>
            </w:pPr>
            <w:r w:rsidRPr="00102BA3">
              <w:t>329,7</w:t>
            </w:r>
          </w:p>
        </w:tc>
      </w:tr>
      <w:tr w:rsidR="00217E62" w:rsidRPr="00102BA3" w:rsidTr="001728DA">
        <w:tc>
          <w:tcPr>
            <w:tcW w:w="525" w:type="dxa"/>
            <w:vMerge/>
            <w:vAlign w:val="center"/>
          </w:tcPr>
          <w:p w:rsidR="00217E62" w:rsidRPr="00102BA3" w:rsidRDefault="00217E62" w:rsidP="001728DA">
            <w:pPr>
              <w:autoSpaceDE w:val="0"/>
              <w:autoSpaceDN w:val="0"/>
              <w:adjustRightInd w:val="0"/>
              <w:jc w:val="center"/>
              <w:rPr>
                <w:bCs/>
              </w:rPr>
            </w:pPr>
          </w:p>
        </w:tc>
        <w:tc>
          <w:tcPr>
            <w:tcW w:w="6671" w:type="dxa"/>
            <w:vMerge/>
            <w:vAlign w:val="center"/>
          </w:tcPr>
          <w:p w:rsidR="00217E62" w:rsidRPr="00102BA3" w:rsidRDefault="00217E62" w:rsidP="001728DA">
            <w:pPr>
              <w:autoSpaceDE w:val="0"/>
              <w:autoSpaceDN w:val="0"/>
              <w:adjustRightInd w:val="0"/>
              <w:rPr>
                <w:bCs/>
              </w:rPr>
            </w:pPr>
          </w:p>
        </w:tc>
        <w:tc>
          <w:tcPr>
            <w:tcW w:w="1242" w:type="dxa"/>
            <w:vAlign w:val="center"/>
          </w:tcPr>
          <w:p w:rsidR="00217E62" w:rsidRPr="00102BA3" w:rsidRDefault="00217E62" w:rsidP="001728DA">
            <w:pPr>
              <w:autoSpaceDE w:val="0"/>
              <w:autoSpaceDN w:val="0"/>
              <w:adjustRightInd w:val="0"/>
              <w:jc w:val="center"/>
              <w:rPr>
                <w:bCs/>
              </w:rPr>
            </w:pPr>
            <w:r w:rsidRPr="00102BA3">
              <w:rPr>
                <w:bCs/>
              </w:rPr>
              <w:t>Гкал</w:t>
            </w:r>
          </w:p>
        </w:tc>
        <w:tc>
          <w:tcPr>
            <w:tcW w:w="1593" w:type="dxa"/>
          </w:tcPr>
          <w:p w:rsidR="00217E62" w:rsidRPr="00102BA3" w:rsidRDefault="00217E62" w:rsidP="001728DA">
            <w:pPr>
              <w:jc w:val="center"/>
            </w:pPr>
            <w:r w:rsidRPr="00102BA3">
              <w:t>21,3</w:t>
            </w:r>
          </w:p>
        </w:tc>
      </w:tr>
      <w:tr w:rsidR="00217E62" w:rsidRPr="00102BA3" w:rsidTr="001728DA">
        <w:tc>
          <w:tcPr>
            <w:tcW w:w="525" w:type="dxa"/>
            <w:vMerge w:val="restart"/>
            <w:vAlign w:val="center"/>
          </w:tcPr>
          <w:p w:rsidR="00217E62" w:rsidRPr="00102BA3" w:rsidRDefault="00217E62" w:rsidP="001728DA">
            <w:pPr>
              <w:autoSpaceDE w:val="0"/>
              <w:autoSpaceDN w:val="0"/>
              <w:adjustRightInd w:val="0"/>
              <w:jc w:val="center"/>
              <w:rPr>
                <w:bCs/>
              </w:rPr>
            </w:pPr>
            <w:r w:rsidRPr="00102BA3">
              <w:rPr>
                <w:bCs/>
              </w:rPr>
              <w:t>1.3</w:t>
            </w:r>
          </w:p>
        </w:tc>
        <w:tc>
          <w:tcPr>
            <w:tcW w:w="6671" w:type="dxa"/>
            <w:vMerge w:val="restart"/>
            <w:vAlign w:val="center"/>
          </w:tcPr>
          <w:p w:rsidR="00217E62" w:rsidRPr="00102BA3" w:rsidRDefault="00217E62" w:rsidP="001728DA">
            <w:pPr>
              <w:autoSpaceDE w:val="0"/>
              <w:autoSpaceDN w:val="0"/>
              <w:adjustRightInd w:val="0"/>
              <w:rPr>
                <w:bCs/>
              </w:rPr>
            </w:pPr>
            <w:r w:rsidRPr="00102BA3">
              <w:rPr>
                <w:bCs/>
              </w:rPr>
              <w:t>Прочим потребителям</w:t>
            </w:r>
          </w:p>
        </w:tc>
        <w:tc>
          <w:tcPr>
            <w:tcW w:w="1242" w:type="dxa"/>
            <w:vAlign w:val="center"/>
          </w:tcPr>
          <w:p w:rsidR="00217E62" w:rsidRPr="00102BA3" w:rsidRDefault="00217E62" w:rsidP="001728DA">
            <w:pPr>
              <w:autoSpaceDE w:val="0"/>
              <w:autoSpaceDN w:val="0"/>
              <w:adjustRightInd w:val="0"/>
              <w:jc w:val="center"/>
              <w:rPr>
                <w:rFonts w:ascii="Arial" w:hAnsi="Arial" w:cs="Arial"/>
                <w:bCs/>
              </w:rPr>
            </w:pPr>
            <w:r w:rsidRPr="00102BA3">
              <w:rPr>
                <w:bCs/>
              </w:rPr>
              <w:t>куб. м</w:t>
            </w:r>
          </w:p>
        </w:tc>
        <w:tc>
          <w:tcPr>
            <w:tcW w:w="1593" w:type="dxa"/>
            <w:vAlign w:val="center"/>
          </w:tcPr>
          <w:p w:rsidR="00217E62" w:rsidRPr="00102BA3" w:rsidRDefault="00217E62" w:rsidP="001728DA">
            <w:pPr>
              <w:jc w:val="center"/>
              <w:rPr>
                <w:color w:val="000000"/>
              </w:rPr>
            </w:pPr>
            <w:r w:rsidRPr="00102BA3">
              <w:rPr>
                <w:color w:val="000000"/>
              </w:rPr>
              <w:t>0,0</w:t>
            </w:r>
          </w:p>
        </w:tc>
      </w:tr>
      <w:tr w:rsidR="00217E62" w:rsidRPr="00102BA3" w:rsidTr="001728DA">
        <w:tc>
          <w:tcPr>
            <w:tcW w:w="525" w:type="dxa"/>
            <w:vMerge/>
            <w:vAlign w:val="center"/>
          </w:tcPr>
          <w:p w:rsidR="00217E62" w:rsidRPr="00102BA3" w:rsidRDefault="00217E62" w:rsidP="001728DA">
            <w:pPr>
              <w:autoSpaceDE w:val="0"/>
              <w:autoSpaceDN w:val="0"/>
              <w:adjustRightInd w:val="0"/>
              <w:jc w:val="center"/>
              <w:rPr>
                <w:bCs/>
              </w:rPr>
            </w:pPr>
          </w:p>
        </w:tc>
        <w:tc>
          <w:tcPr>
            <w:tcW w:w="6671" w:type="dxa"/>
            <w:vMerge/>
            <w:vAlign w:val="center"/>
          </w:tcPr>
          <w:p w:rsidR="00217E62" w:rsidRPr="00102BA3" w:rsidRDefault="00217E62" w:rsidP="001728DA">
            <w:pPr>
              <w:autoSpaceDE w:val="0"/>
              <w:autoSpaceDN w:val="0"/>
              <w:adjustRightInd w:val="0"/>
              <w:rPr>
                <w:bCs/>
              </w:rPr>
            </w:pPr>
          </w:p>
        </w:tc>
        <w:tc>
          <w:tcPr>
            <w:tcW w:w="1242" w:type="dxa"/>
            <w:vAlign w:val="center"/>
          </w:tcPr>
          <w:p w:rsidR="00217E62" w:rsidRPr="00102BA3" w:rsidRDefault="00217E62" w:rsidP="001728DA">
            <w:pPr>
              <w:autoSpaceDE w:val="0"/>
              <w:autoSpaceDN w:val="0"/>
              <w:adjustRightInd w:val="0"/>
              <w:jc w:val="center"/>
              <w:rPr>
                <w:bCs/>
              </w:rPr>
            </w:pPr>
            <w:r w:rsidRPr="00102BA3">
              <w:rPr>
                <w:bCs/>
              </w:rPr>
              <w:t>Гкал</w:t>
            </w:r>
          </w:p>
        </w:tc>
        <w:tc>
          <w:tcPr>
            <w:tcW w:w="1593" w:type="dxa"/>
            <w:vAlign w:val="center"/>
          </w:tcPr>
          <w:p w:rsidR="00217E62" w:rsidRPr="00102BA3" w:rsidRDefault="00217E62" w:rsidP="001728DA">
            <w:pPr>
              <w:jc w:val="center"/>
              <w:rPr>
                <w:color w:val="000000"/>
              </w:rPr>
            </w:pPr>
            <w:r w:rsidRPr="00102BA3">
              <w:rPr>
                <w:color w:val="000000"/>
              </w:rPr>
              <w:t>0,0</w:t>
            </w:r>
          </w:p>
        </w:tc>
      </w:tr>
      <w:tr w:rsidR="00217E62" w:rsidRPr="00102BA3" w:rsidTr="001728DA">
        <w:tc>
          <w:tcPr>
            <w:tcW w:w="525" w:type="dxa"/>
            <w:vMerge w:val="restart"/>
            <w:vAlign w:val="center"/>
          </w:tcPr>
          <w:p w:rsidR="00217E62" w:rsidRPr="00102BA3" w:rsidRDefault="00217E62" w:rsidP="001728DA">
            <w:pPr>
              <w:autoSpaceDE w:val="0"/>
              <w:autoSpaceDN w:val="0"/>
              <w:adjustRightInd w:val="0"/>
              <w:jc w:val="center"/>
              <w:rPr>
                <w:bCs/>
              </w:rPr>
            </w:pPr>
            <w:r w:rsidRPr="00102BA3">
              <w:rPr>
                <w:bCs/>
              </w:rPr>
              <w:t>1.4</w:t>
            </w:r>
          </w:p>
        </w:tc>
        <w:tc>
          <w:tcPr>
            <w:tcW w:w="6671" w:type="dxa"/>
            <w:vMerge w:val="restart"/>
            <w:vAlign w:val="center"/>
          </w:tcPr>
          <w:p w:rsidR="00217E62" w:rsidRPr="00102BA3" w:rsidRDefault="00217E62" w:rsidP="001728DA">
            <w:pPr>
              <w:autoSpaceDE w:val="0"/>
              <w:autoSpaceDN w:val="0"/>
              <w:adjustRightInd w:val="0"/>
              <w:rPr>
                <w:bCs/>
              </w:rPr>
            </w:pPr>
            <w:r w:rsidRPr="00102BA3">
              <w:rPr>
                <w:bCs/>
              </w:rPr>
              <w:t>Другим организациям, осуществляющим горячее водоснабжение</w:t>
            </w:r>
          </w:p>
        </w:tc>
        <w:tc>
          <w:tcPr>
            <w:tcW w:w="1242" w:type="dxa"/>
            <w:vAlign w:val="center"/>
          </w:tcPr>
          <w:p w:rsidR="00217E62" w:rsidRPr="00102BA3" w:rsidRDefault="00217E62" w:rsidP="001728DA">
            <w:pPr>
              <w:autoSpaceDE w:val="0"/>
              <w:autoSpaceDN w:val="0"/>
              <w:adjustRightInd w:val="0"/>
              <w:jc w:val="center"/>
              <w:rPr>
                <w:rFonts w:ascii="Arial" w:hAnsi="Arial" w:cs="Arial"/>
                <w:bCs/>
              </w:rPr>
            </w:pPr>
            <w:r w:rsidRPr="00102BA3">
              <w:rPr>
                <w:bCs/>
              </w:rPr>
              <w:t>куб. м</w:t>
            </w:r>
          </w:p>
        </w:tc>
        <w:tc>
          <w:tcPr>
            <w:tcW w:w="1593" w:type="dxa"/>
            <w:vAlign w:val="center"/>
          </w:tcPr>
          <w:p w:rsidR="00217E62" w:rsidRPr="00102BA3" w:rsidRDefault="00217E62" w:rsidP="001728DA">
            <w:pPr>
              <w:jc w:val="center"/>
              <w:rPr>
                <w:color w:val="000000"/>
              </w:rPr>
            </w:pPr>
            <w:r w:rsidRPr="00102BA3">
              <w:rPr>
                <w:color w:val="000000"/>
              </w:rPr>
              <w:t>0,0</w:t>
            </w:r>
          </w:p>
        </w:tc>
      </w:tr>
      <w:tr w:rsidR="00217E62" w:rsidRPr="00102BA3" w:rsidTr="001728DA">
        <w:tc>
          <w:tcPr>
            <w:tcW w:w="525" w:type="dxa"/>
            <w:vMerge/>
            <w:vAlign w:val="center"/>
          </w:tcPr>
          <w:p w:rsidR="00217E62" w:rsidRPr="00102BA3" w:rsidRDefault="00217E62" w:rsidP="001728DA">
            <w:pPr>
              <w:autoSpaceDE w:val="0"/>
              <w:autoSpaceDN w:val="0"/>
              <w:adjustRightInd w:val="0"/>
              <w:jc w:val="center"/>
              <w:rPr>
                <w:bCs/>
              </w:rPr>
            </w:pPr>
          </w:p>
        </w:tc>
        <w:tc>
          <w:tcPr>
            <w:tcW w:w="6671" w:type="dxa"/>
            <w:vMerge/>
            <w:vAlign w:val="center"/>
          </w:tcPr>
          <w:p w:rsidR="00217E62" w:rsidRPr="00102BA3" w:rsidRDefault="00217E62" w:rsidP="001728DA">
            <w:pPr>
              <w:autoSpaceDE w:val="0"/>
              <w:autoSpaceDN w:val="0"/>
              <w:adjustRightInd w:val="0"/>
              <w:rPr>
                <w:bCs/>
              </w:rPr>
            </w:pPr>
          </w:p>
        </w:tc>
        <w:tc>
          <w:tcPr>
            <w:tcW w:w="1242" w:type="dxa"/>
            <w:vAlign w:val="center"/>
          </w:tcPr>
          <w:p w:rsidR="00217E62" w:rsidRPr="00102BA3" w:rsidRDefault="00217E62" w:rsidP="001728DA">
            <w:pPr>
              <w:autoSpaceDE w:val="0"/>
              <w:autoSpaceDN w:val="0"/>
              <w:adjustRightInd w:val="0"/>
              <w:jc w:val="center"/>
              <w:rPr>
                <w:bCs/>
              </w:rPr>
            </w:pPr>
            <w:r w:rsidRPr="00102BA3">
              <w:rPr>
                <w:bCs/>
              </w:rPr>
              <w:t>Гкал</w:t>
            </w:r>
          </w:p>
        </w:tc>
        <w:tc>
          <w:tcPr>
            <w:tcW w:w="1593" w:type="dxa"/>
            <w:vAlign w:val="center"/>
          </w:tcPr>
          <w:p w:rsidR="00217E62" w:rsidRPr="00102BA3" w:rsidRDefault="00217E62" w:rsidP="001728DA">
            <w:pPr>
              <w:jc w:val="center"/>
              <w:rPr>
                <w:color w:val="000000"/>
              </w:rPr>
            </w:pPr>
            <w:r w:rsidRPr="00102BA3">
              <w:rPr>
                <w:color w:val="000000"/>
              </w:rPr>
              <w:t>0,0</w:t>
            </w:r>
          </w:p>
        </w:tc>
      </w:tr>
      <w:tr w:rsidR="00217E62" w:rsidRPr="00102BA3" w:rsidTr="001728DA">
        <w:tc>
          <w:tcPr>
            <w:tcW w:w="525" w:type="dxa"/>
            <w:vMerge w:val="restart"/>
            <w:vAlign w:val="center"/>
          </w:tcPr>
          <w:p w:rsidR="00217E62" w:rsidRPr="00102BA3" w:rsidRDefault="00217E62" w:rsidP="001728DA">
            <w:pPr>
              <w:autoSpaceDE w:val="0"/>
              <w:autoSpaceDN w:val="0"/>
              <w:adjustRightInd w:val="0"/>
              <w:jc w:val="center"/>
              <w:rPr>
                <w:bCs/>
              </w:rPr>
            </w:pPr>
            <w:r w:rsidRPr="00102BA3">
              <w:rPr>
                <w:bCs/>
              </w:rPr>
              <w:t>1.5</w:t>
            </w:r>
          </w:p>
        </w:tc>
        <w:tc>
          <w:tcPr>
            <w:tcW w:w="6671" w:type="dxa"/>
            <w:vMerge w:val="restart"/>
            <w:vAlign w:val="center"/>
          </w:tcPr>
          <w:p w:rsidR="00217E62" w:rsidRPr="00102BA3" w:rsidRDefault="00217E62" w:rsidP="001728DA">
            <w:pPr>
              <w:autoSpaceDE w:val="0"/>
              <w:autoSpaceDN w:val="0"/>
              <w:adjustRightInd w:val="0"/>
              <w:rPr>
                <w:bCs/>
              </w:rPr>
            </w:pPr>
            <w:r w:rsidRPr="00102BA3">
              <w:rPr>
                <w:bCs/>
              </w:rPr>
              <w:t>Собственные нужды, не связанные с регулируемым видом деятельности</w:t>
            </w:r>
          </w:p>
        </w:tc>
        <w:tc>
          <w:tcPr>
            <w:tcW w:w="1242" w:type="dxa"/>
            <w:vAlign w:val="center"/>
          </w:tcPr>
          <w:p w:rsidR="00217E62" w:rsidRPr="00102BA3" w:rsidRDefault="00217E62" w:rsidP="001728DA">
            <w:pPr>
              <w:autoSpaceDE w:val="0"/>
              <w:autoSpaceDN w:val="0"/>
              <w:adjustRightInd w:val="0"/>
              <w:jc w:val="center"/>
              <w:rPr>
                <w:rFonts w:ascii="Arial" w:hAnsi="Arial" w:cs="Arial"/>
                <w:bCs/>
              </w:rPr>
            </w:pPr>
            <w:r w:rsidRPr="00102BA3">
              <w:rPr>
                <w:bCs/>
              </w:rPr>
              <w:t>куб. м</w:t>
            </w:r>
          </w:p>
        </w:tc>
        <w:tc>
          <w:tcPr>
            <w:tcW w:w="1593" w:type="dxa"/>
            <w:vAlign w:val="center"/>
          </w:tcPr>
          <w:p w:rsidR="00217E62" w:rsidRPr="00102BA3" w:rsidRDefault="00217E62" w:rsidP="001728DA">
            <w:pPr>
              <w:jc w:val="center"/>
              <w:rPr>
                <w:color w:val="000000"/>
              </w:rPr>
            </w:pPr>
            <w:r w:rsidRPr="00102BA3">
              <w:rPr>
                <w:color w:val="000000"/>
              </w:rPr>
              <w:t>0,0</w:t>
            </w:r>
          </w:p>
        </w:tc>
      </w:tr>
      <w:tr w:rsidR="00217E62" w:rsidRPr="00102BA3" w:rsidTr="001728DA">
        <w:tc>
          <w:tcPr>
            <w:tcW w:w="525" w:type="dxa"/>
            <w:vMerge/>
            <w:vAlign w:val="center"/>
          </w:tcPr>
          <w:p w:rsidR="00217E62" w:rsidRPr="00102BA3" w:rsidRDefault="00217E62" w:rsidP="001728DA">
            <w:pPr>
              <w:autoSpaceDE w:val="0"/>
              <w:autoSpaceDN w:val="0"/>
              <w:adjustRightInd w:val="0"/>
              <w:jc w:val="center"/>
              <w:rPr>
                <w:bCs/>
              </w:rPr>
            </w:pPr>
          </w:p>
        </w:tc>
        <w:tc>
          <w:tcPr>
            <w:tcW w:w="6671" w:type="dxa"/>
            <w:vMerge/>
            <w:vAlign w:val="center"/>
          </w:tcPr>
          <w:p w:rsidR="00217E62" w:rsidRPr="00102BA3" w:rsidRDefault="00217E62" w:rsidP="001728DA">
            <w:pPr>
              <w:autoSpaceDE w:val="0"/>
              <w:autoSpaceDN w:val="0"/>
              <w:adjustRightInd w:val="0"/>
              <w:rPr>
                <w:bCs/>
              </w:rPr>
            </w:pPr>
          </w:p>
        </w:tc>
        <w:tc>
          <w:tcPr>
            <w:tcW w:w="1242" w:type="dxa"/>
            <w:vAlign w:val="center"/>
          </w:tcPr>
          <w:p w:rsidR="00217E62" w:rsidRPr="00102BA3" w:rsidRDefault="00217E62" w:rsidP="001728DA">
            <w:pPr>
              <w:autoSpaceDE w:val="0"/>
              <w:autoSpaceDN w:val="0"/>
              <w:adjustRightInd w:val="0"/>
              <w:jc w:val="center"/>
              <w:rPr>
                <w:bCs/>
              </w:rPr>
            </w:pPr>
            <w:r w:rsidRPr="00102BA3">
              <w:rPr>
                <w:bCs/>
              </w:rPr>
              <w:t>Гкал</w:t>
            </w:r>
          </w:p>
        </w:tc>
        <w:tc>
          <w:tcPr>
            <w:tcW w:w="1593" w:type="dxa"/>
            <w:vAlign w:val="center"/>
          </w:tcPr>
          <w:p w:rsidR="00217E62" w:rsidRPr="00102BA3" w:rsidRDefault="00217E62" w:rsidP="001728DA">
            <w:pPr>
              <w:jc w:val="center"/>
              <w:rPr>
                <w:color w:val="000000"/>
              </w:rPr>
            </w:pPr>
            <w:r w:rsidRPr="00102BA3">
              <w:rPr>
                <w:color w:val="000000"/>
              </w:rPr>
              <w:t>0,0</w:t>
            </w:r>
          </w:p>
        </w:tc>
      </w:tr>
      <w:tr w:rsidR="00217E62" w:rsidRPr="00102BA3" w:rsidTr="001728DA">
        <w:tc>
          <w:tcPr>
            <w:tcW w:w="525" w:type="dxa"/>
            <w:vAlign w:val="center"/>
          </w:tcPr>
          <w:p w:rsidR="00217E62" w:rsidRPr="00102BA3" w:rsidRDefault="00217E62" w:rsidP="001728DA">
            <w:pPr>
              <w:autoSpaceDE w:val="0"/>
              <w:autoSpaceDN w:val="0"/>
              <w:adjustRightInd w:val="0"/>
              <w:jc w:val="center"/>
              <w:rPr>
                <w:bCs/>
              </w:rPr>
            </w:pPr>
            <w:r w:rsidRPr="00102BA3">
              <w:rPr>
                <w:bCs/>
              </w:rPr>
              <w:t>2.</w:t>
            </w:r>
          </w:p>
        </w:tc>
        <w:tc>
          <w:tcPr>
            <w:tcW w:w="6671" w:type="dxa"/>
            <w:vAlign w:val="center"/>
          </w:tcPr>
          <w:p w:rsidR="00217E62" w:rsidRPr="00102BA3" w:rsidRDefault="00217E62" w:rsidP="001728DA">
            <w:pPr>
              <w:autoSpaceDE w:val="0"/>
              <w:autoSpaceDN w:val="0"/>
              <w:adjustRightInd w:val="0"/>
              <w:rPr>
                <w:bCs/>
              </w:rPr>
            </w:pPr>
            <w:r w:rsidRPr="00102BA3">
              <w:rPr>
                <w:bCs/>
              </w:rPr>
              <w:t>Объем финансовых потребностей, необходимых для реализации производственной программы</w:t>
            </w:r>
          </w:p>
        </w:tc>
        <w:tc>
          <w:tcPr>
            <w:tcW w:w="1242" w:type="dxa"/>
            <w:vAlign w:val="center"/>
          </w:tcPr>
          <w:p w:rsidR="00217E62" w:rsidRPr="00102BA3" w:rsidRDefault="00217E62" w:rsidP="001728DA">
            <w:pPr>
              <w:autoSpaceDE w:val="0"/>
              <w:autoSpaceDN w:val="0"/>
              <w:adjustRightInd w:val="0"/>
              <w:jc w:val="center"/>
              <w:rPr>
                <w:bCs/>
              </w:rPr>
            </w:pPr>
            <w:r w:rsidRPr="00102BA3">
              <w:rPr>
                <w:bCs/>
              </w:rPr>
              <w:t>Тыс. руб.</w:t>
            </w:r>
          </w:p>
        </w:tc>
        <w:tc>
          <w:tcPr>
            <w:tcW w:w="1593" w:type="dxa"/>
            <w:vAlign w:val="center"/>
          </w:tcPr>
          <w:p w:rsidR="00217E62" w:rsidRPr="00102BA3" w:rsidRDefault="00217E62" w:rsidP="001728DA">
            <w:pPr>
              <w:autoSpaceDE w:val="0"/>
              <w:autoSpaceDN w:val="0"/>
              <w:adjustRightInd w:val="0"/>
              <w:jc w:val="center"/>
              <w:rPr>
                <w:bCs/>
                <w:color w:val="FF0000"/>
              </w:rPr>
            </w:pPr>
            <w:r w:rsidRPr="00102BA3">
              <w:rPr>
                <w:bCs/>
              </w:rPr>
              <w:t>842,9</w:t>
            </w:r>
          </w:p>
        </w:tc>
      </w:tr>
    </w:tbl>
    <w:p w:rsidR="00217E62" w:rsidRPr="00102BA3" w:rsidRDefault="00217E62" w:rsidP="00217E62">
      <w:pPr>
        <w:jc w:val="center"/>
      </w:pPr>
    </w:p>
    <w:p w:rsidR="00217E62" w:rsidRPr="00102BA3" w:rsidRDefault="00217E62" w:rsidP="00217E62">
      <w:pPr>
        <w:jc w:val="center"/>
      </w:pPr>
      <w:r w:rsidRPr="00102BA3">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217E62" w:rsidRPr="00102BA3" w:rsidTr="001728DA">
        <w:tc>
          <w:tcPr>
            <w:tcW w:w="546" w:type="dxa"/>
            <w:vAlign w:val="center"/>
          </w:tcPr>
          <w:p w:rsidR="00217E62" w:rsidRPr="00102BA3" w:rsidRDefault="00217E62" w:rsidP="001728DA">
            <w:pPr>
              <w:autoSpaceDE w:val="0"/>
              <w:autoSpaceDN w:val="0"/>
              <w:adjustRightInd w:val="0"/>
              <w:jc w:val="center"/>
            </w:pPr>
            <w:r w:rsidRPr="00102BA3">
              <w:t xml:space="preserve">№ </w:t>
            </w:r>
            <w:proofErr w:type="gramStart"/>
            <w:r w:rsidRPr="00102BA3">
              <w:t>п</w:t>
            </w:r>
            <w:proofErr w:type="gramEnd"/>
            <w:r w:rsidRPr="00102BA3">
              <w:t>/п</w:t>
            </w:r>
          </w:p>
        </w:tc>
        <w:tc>
          <w:tcPr>
            <w:tcW w:w="4503" w:type="dxa"/>
            <w:vAlign w:val="center"/>
          </w:tcPr>
          <w:p w:rsidR="00217E62" w:rsidRPr="00102BA3" w:rsidRDefault="00217E62" w:rsidP="001728DA">
            <w:pPr>
              <w:autoSpaceDE w:val="0"/>
              <w:autoSpaceDN w:val="0"/>
              <w:adjustRightInd w:val="0"/>
              <w:jc w:val="center"/>
            </w:pPr>
            <w:r w:rsidRPr="00102BA3">
              <w:t>Наименование мероприятия</w:t>
            </w:r>
          </w:p>
        </w:tc>
        <w:tc>
          <w:tcPr>
            <w:tcW w:w="2803" w:type="dxa"/>
            <w:vAlign w:val="center"/>
          </w:tcPr>
          <w:p w:rsidR="00217E62" w:rsidRPr="00102BA3" w:rsidRDefault="00217E62" w:rsidP="001728DA">
            <w:pPr>
              <w:autoSpaceDE w:val="0"/>
              <w:autoSpaceDN w:val="0"/>
              <w:adjustRightInd w:val="0"/>
              <w:jc w:val="center"/>
            </w:pPr>
            <w:r w:rsidRPr="00102BA3">
              <w:t>Дата реализации мероприятия</w:t>
            </w:r>
          </w:p>
        </w:tc>
        <w:tc>
          <w:tcPr>
            <w:tcW w:w="2518" w:type="dxa"/>
            <w:vAlign w:val="center"/>
          </w:tcPr>
          <w:p w:rsidR="00217E62" w:rsidRPr="00102BA3" w:rsidRDefault="00217E62" w:rsidP="001728DA">
            <w:pPr>
              <w:autoSpaceDE w:val="0"/>
              <w:autoSpaceDN w:val="0"/>
              <w:adjustRightInd w:val="0"/>
              <w:jc w:val="center"/>
            </w:pPr>
            <w:r w:rsidRPr="00102BA3">
              <w:t>Финансовые потребности на реализацию мероприятия, тыс. руб.</w:t>
            </w:r>
          </w:p>
        </w:tc>
      </w:tr>
      <w:tr w:rsidR="00217E62" w:rsidRPr="00102BA3" w:rsidTr="001728DA">
        <w:tc>
          <w:tcPr>
            <w:tcW w:w="10370" w:type="dxa"/>
            <w:gridSpan w:val="4"/>
            <w:vAlign w:val="center"/>
          </w:tcPr>
          <w:p w:rsidR="00217E62" w:rsidRPr="00102BA3" w:rsidRDefault="00217E62" w:rsidP="001728DA">
            <w:pPr>
              <w:autoSpaceDE w:val="0"/>
              <w:autoSpaceDN w:val="0"/>
              <w:adjustRightInd w:val="0"/>
              <w:jc w:val="center"/>
            </w:pPr>
            <w:r w:rsidRPr="00102BA3">
              <w:t>1. Перечень мероприятий по ремонту объектов централизованных систем горячего водоснабжения</w:t>
            </w:r>
          </w:p>
        </w:tc>
      </w:tr>
      <w:tr w:rsidR="00217E62" w:rsidRPr="00102BA3" w:rsidTr="001728DA">
        <w:tc>
          <w:tcPr>
            <w:tcW w:w="546" w:type="dxa"/>
            <w:vAlign w:val="center"/>
          </w:tcPr>
          <w:p w:rsidR="00217E62" w:rsidRPr="00102BA3" w:rsidRDefault="00217E62" w:rsidP="001728DA">
            <w:pPr>
              <w:autoSpaceDE w:val="0"/>
              <w:autoSpaceDN w:val="0"/>
              <w:adjustRightInd w:val="0"/>
              <w:jc w:val="center"/>
            </w:pPr>
            <w:r w:rsidRPr="00102BA3">
              <w:t>1.1.</w:t>
            </w:r>
          </w:p>
        </w:tc>
        <w:tc>
          <w:tcPr>
            <w:tcW w:w="4503" w:type="dxa"/>
            <w:vAlign w:val="center"/>
          </w:tcPr>
          <w:p w:rsidR="00217E62" w:rsidRPr="00102BA3" w:rsidRDefault="00217E62" w:rsidP="001728DA">
            <w:pPr>
              <w:autoSpaceDE w:val="0"/>
              <w:autoSpaceDN w:val="0"/>
              <w:adjustRightInd w:val="0"/>
              <w:rPr>
                <w:bCs/>
              </w:rPr>
            </w:pPr>
            <w:r w:rsidRPr="00102BA3">
              <w:rPr>
                <w:bCs/>
              </w:rPr>
              <w:t>Ремонт 2 насосов</w:t>
            </w:r>
          </w:p>
        </w:tc>
        <w:tc>
          <w:tcPr>
            <w:tcW w:w="2803" w:type="dxa"/>
            <w:vAlign w:val="center"/>
          </w:tcPr>
          <w:p w:rsidR="00217E62" w:rsidRPr="00102BA3" w:rsidRDefault="00217E62" w:rsidP="001728DA">
            <w:pPr>
              <w:autoSpaceDE w:val="0"/>
              <w:autoSpaceDN w:val="0"/>
              <w:adjustRightInd w:val="0"/>
              <w:jc w:val="center"/>
              <w:rPr>
                <w:bCs/>
              </w:rPr>
            </w:pPr>
            <w:r w:rsidRPr="00102BA3">
              <w:rPr>
                <w:bCs/>
              </w:rPr>
              <w:t>1 раз в год</w:t>
            </w:r>
          </w:p>
        </w:tc>
        <w:tc>
          <w:tcPr>
            <w:tcW w:w="2518" w:type="dxa"/>
            <w:vAlign w:val="center"/>
          </w:tcPr>
          <w:p w:rsidR="00217E62" w:rsidRPr="00102BA3" w:rsidRDefault="00217E62" w:rsidP="001728DA">
            <w:pPr>
              <w:autoSpaceDE w:val="0"/>
              <w:autoSpaceDN w:val="0"/>
              <w:adjustRightInd w:val="0"/>
              <w:jc w:val="center"/>
              <w:rPr>
                <w:bCs/>
              </w:rPr>
            </w:pPr>
            <w:r w:rsidRPr="00102BA3">
              <w:rPr>
                <w:bCs/>
                <w:lang w:val="en-US"/>
              </w:rPr>
              <w:t>10</w:t>
            </w:r>
            <w:r w:rsidRPr="00102BA3">
              <w:rPr>
                <w:bCs/>
              </w:rPr>
              <w:t>4,3</w:t>
            </w:r>
          </w:p>
        </w:tc>
      </w:tr>
      <w:tr w:rsidR="00217E62" w:rsidRPr="00102BA3" w:rsidTr="001728DA">
        <w:tc>
          <w:tcPr>
            <w:tcW w:w="546" w:type="dxa"/>
            <w:vAlign w:val="center"/>
          </w:tcPr>
          <w:p w:rsidR="00217E62" w:rsidRPr="00102BA3" w:rsidRDefault="00217E62" w:rsidP="001728DA">
            <w:pPr>
              <w:autoSpaceDE w:val="0"/>
              <w:autoSpaceDN w:val="0"/>
              <w:adjustRightInd w:val="0"/>
              <w:jc w:val="center"/>
            </w:pPr>
            <w:r w:rsidRPr="00102BA3">
              <w:t>1.2.</w:t>
            </w:r>
          </w:p>
        </w:tc>
        <w:tc>
          <w:tcPr>
            <w:tcW w:w="4503" w:type="dxa"/>
            <w:vAlign w:val="center"/>
          </w:tcPr>
          <w:p w:rsidR="00217E62" w:rsidRPr="00102BA3" w:rsidRDefault="00217E62" w:rsidP="001728DA">
            <w:pPr>
              <w:autoSpaceDE w:val="0"/>
              <w:autoSpaceDN w:val="0"/>
              <w:adjustRightInd w:val="0"/>
              <w:rPr>
                <w:bCs/>
              </w:rPr>
            </w:pPr>
            <w:r w:rsidRPr="00102BA3">
              <w:rPr>
                <w:bCs/>
              </w:rPr>
              <w:t xml:space="preserve">Восстановление и замена изоляции </w:t>
            </w:r>
            <w:r w:rsidRPr="00102BA3">
              <w:rPr>
                <w:bCs/>
                <w:lang w:val="en-US"/>
              </w:rPr>
              <w:t>URSA</w:t>
            </w:r>
          </w:p>
        </w:tc>
        <w:tc>
          <w:tcPr>
            <w:tcW w:w="2803" w:type="dxa"/>
            <w:vAlign w:val="center"/>
          </w:tcPr>
          <w:p w:rsidR="00217E62" w:rsidRPr="00102BA3" w:rsidRDefault="00217E62" w:rsidP="001728DA">
            <w:pPr>
              <w:autoSpaceDE w:val="0"/>
              <w:autoSpaceDN w:val="0"/>
              <w:adjustRightInd w:val="0"/>
              <w:jc w:val="center"/>
              <w:rPr>
                <w:bCs/>
              </w:rPr>
            </w:pPr>
            <w:r w:rsidRPr="00102BA3">
              <w:rPr>
                <w:bCs/>
              </w:rPr>
              <w:t>1 раз в год</w:t>
            </w:r>
          </w:p>
        </w:tc>
        <w:tc>
          <w:tcPr>
            <w:tcW w:w="2518" w:type="dxa"/>
            <w:vAlign w:val="center"/>
          </w:tcPr>
          <w:p w:rsidR="00217E62" w:rsidRPr="00102BA3" w:rsidRDefault="00217E62" w:rsidP="001728DA">
            <w:pPr>
              <w:autoSpaceDE w:val="0"/>
              <w:autoSpaceDN w:val="0"/>
              <w:adjustRightInd w:val="0"/>
              <w:jc w:val="center"/>
              <w:rPr>
                <w:bCs/>
              </w:rPr>
            </w:pPr>
            <w:r w:rsidRPr="00102BA3">
              <w:rPr>
                <w:bCs/>
              </w:rPr>
              <w:t>114,73</w:t>
            </w:r>
          </w:p>
        </w:tc>
      </w:tr>
      <w:tr w:rsidR="00217E62" w:rsidRPr="00102BA3" w:rsidTr="001728DA">
        <w:tc>
          <w:tcPr>
            <w:tcW w:w="546" w:type="dxa"/>
            <w:vAlign w:val="center"/>
          </w:tcPr>
          <w:p w:rsidR="00217E62" w:rsidRPr="00102BA3" w:rsidRDefault="00217E62" w:rsidP="001728DA">
            <w:pPr>
              <w:autoSpaceDE w:val="0"/>
              <w:autoSpaceDN w:val="0"/>
              <w:adjustRightInd w:val="0"/>
              <w:jc w:val="center"/>
            </w:pPr>
            <w:r w:rsidRPr="00102BA3">
              <w:t>1.3.</w:t>
            </w:r>
          </w:p>
        </w:tc>
        <w:tc>
          <w:tcPr>
            <w:tcW w:w="4503" w:type="dxa"/>
            <w:vAlign w:val="center"/>
          </w:tcPr>
          <w:p w:rsidR="00217E62" w:rsidRPr="00102BA3" w:rsidRDefault="00217E62" w:rsidP="001728DA">
            <w:pPr>
              <w:autoSpaceDE w:val="0"/>
              <w:autoSpaceDN w:val="0"/>
              <w:adjustRightInd w:val="0"/>
              <w:rPr>
                <w:bCs/>
              </w:rPr>
            </w:pPr>
            <w:r w:rsidRPr="00102BA3">
              <w:rPr>
                <w:bCs/>
              </w:rPr>
              <w:t>Проверка и ремонт КИП и</w:t>
            </w:r>
            <w:proofErr w:type="gramStart"/>
            <w:r w:rsidRPr="00102BA3">
              <w:rPr>
                <w:bCs/>
              </w:rPr>
              <w:t xml:space="preserve"> А</w:t>
            </w:r>
            <w:proofErr w:type="gramEnd"/>
            <w:r w:rsidRPr="00102BA3">
              <w:rPr>
                <w:bCs/>
              </w:rPr>
              <w:t xml:space="preserve"> безопасности</w:t>
            </w:r>
          </w:p>
        </w:tc>
        <w:tc>
          <w:tcPr>
            <w:tcW w:w="2803" w:type="dxa"/>
            <w:vAlign w:val="center"/>
          </w:tcPr>
          <w:p w:rsidR="00217E62" w:rsidRPr="00102BA3" w:rsidRDefault="00217E62" w:rsidP="001728DA">
            <w:pPr>
              <w:autoSpaceDE w:val="0"/>
              <w:autoSpaceDN w:val="0"/>
              <w:adjustRightInd w:val="0"/>
              <w:jc w:val="center"/>
              <w:rPr>
                <w:bCs/>
              </w:rPr>
            </w:pPr>
          </w:p>
        </w:tc>
        <w:tc>
          <w:tcPr>
            <w:tcW w:w="2518" w:type="dxa"/>
            <w:vAlign w:val="center"/>
          </w:tcPr>
          <w:p w:rsidR="00217E62" w:rsidRPr="00102BA3" w:rsidRDefault="00217E62" w:rsidP="001728DA">
            <w:pPr>
              <w:autoSpaceDE w:val="0"/>
              <w:autoSpaceDN w:val="0"/>
              <w:adjustRightInd w:val="0"/>
              <w:jc w:val="center"/>
              <w:rPr>
                <w:bCs/>
              </w:rPr>
            </w:pPr>
            <w:r w:rsidRPr="00102BA3">
              <w:rPr>
                <w:bCs/>
              </w:rPr>
              <w:t>83,44</w:t>
            </w:r>
          </w:p>
        </w:tc>
      </w:tr>
      <w:tr w:rsidR="00217E62" w:rsidRPr="00102BA3" w:rsidTr="001728DA">
        <w:tc>
          <w:tcPr>
            <w:tcW w:w="546" w:type="dxa"/>
            <w:vAlign w:val="center"/>
          </w:tcPr>
          <w:p w:rsidR="00217E62" w:rsidRPr="00102BA3" w:rsidRDefault="00217E62" w:rsidP="001728DA">
            <w:pPr>
              <w:autoSpaceDE w:val="0"/>
              <w:autoSpaceDN w:val="0"/>
              <w:adjustRightInd w:val="0"/>
              <w:jc w:val="center"/>
            </w:pPr>
            <w:r w:rsidRPr="00102BA3">
              <w:t>1.4.</w:t>
            </w:r>
          </w:p>
        </w:tc>
        <w:tc>
          <w:tcPr>
            <w:tcW w:w="4503" w:type="dxa"/>
            <w:vAlign w:val="center"/>
          </w:tcPr>
          <w:p w:rsidR="00217E62" w:rsidRPr="00102BA3" w:rsidRDefault="00217E62" w:rsidP="001728DA">
            <w:pPr>
              <w:autoSpaceDE w:val="0"/>
              <w:autoSpaceDN w:val="0"/>
              <w:adjustRightInd w:val="0"/>
              <w:rPr>
                <w:bCs/>
              </w:rPr>
            </w:pPr>
            <w:r w:rsidRPr="00102BA3">
              <w:rPr>
                <w:bCs/>
              </w:rPr>
              <w:t>Ремонт и чистка подогревателей ГВС</w:t>
            </w:r>
          </w:p>
        </w:tc>
        <w:tc>
          <w:tcPr>
            <w:tcW w:w="2803" w:type="dxa"/>
            <w:vAlign w:val="center"/>
          </w:tcPr>
          <w:p w:rsidR="00217E62" w:rsidRPr="00102BA3" w:rsidRDefault="00217E62" w:rsidP="001728DA">
            <w:pPr>
              <w:autoSpaceDE w:val="0"/>
              <w:autoSpaceDN w:val="0"/>
              <w:adjustRightInd w:val="0"/>
              <w:jc w:val="center"/>
              <w:rPr>
                <w:bCs/>
              </w:rPr>
            </w:pPr>
            <w:r w:rsidRPr="00102BA3">
              <w:rPr>
                <w:bCs/>
              </w:rPr>
              <w:t>ежегодно</w:t>
            </w:r>
          </w:p>
        </w:tc>
        <w:tc>
          <w:tcPr>
            <w:tcW w:w="2518" w:type="dxa"/>
            <w:vAlign w:val="center"/>
          </w:tcPr>
          <w:p w:rsidR="00217E62" w:rsidRPr="00102BA3" w:rsidRDefault="00217E62" w:rsidP="001728DA">
            <w:pPr>
              <w:autoSpaceDE w:val="0"/>
              <w:autoSpaceDN w:val="0"/>
              <w:adjustRightInd w:val="0"/>
              <w:jc w:val="center"/>
              <w:rPr>
                <w:bCs/>
              </w:rPr>
            </w:pPr>
            <w:r w:rsidRPr="00102BA3">
              <w:rPr>
                <w:bCs/>
              </w:rPr>
              <w:t>40,677</w:t>
            </w:r>
          </w:p>
        </w:tc>
      </w:tr>
      <w:tr w:rsidR="00217E62" w:rsidRPr="00102BA3" w:rsidTr="001728DA">
        <w:tc>
          <w:tcPr>
            <w:tcW w:w="546" w:type="dxa"/>
            <w:vAlign w:val="center"/>
          </w:tcPr>
          <w:p w:rsidR="00217E62" w:rsidRPr="00102BA3" w:rsidRDefault="00217E62" w:rsidP="001728DA">
            <w:pPr>
              <w:autoSpaceDE w:val="0"/>
              <w:autoSpaceDN w:val="0"/>
              <w:adjustRightInd w:val="0"/>
              <w:jc w:val="center"/>
            </w:pPr>
          </w:p>
        </w:tc>
        <w:tc>
          <w:tcPr>
            <w:tcW w:w="4503" w:type="dxa"/>
            <w:vAlign w:val="center"/>
          </w:tcPr>
          <w:p w:rsidR="00217E62" w:rsidRPr="00102BA3" w:rsidRDefault="00217E62" w:rsidP="001728DA">
            <w:pPr>
              <w:autoSpaceDE w:val="0"/>
              <w:autoSpaceDN w:val="0"/>
              <w:adjustRightInd w:val="0"/>
            </w:pPr>
            <w:r w:rsidRPr="00102BA3">
              <w:t xml:space="preserve">Всего </w:t>
            </w:r>
          </w:p>
        </w:tc>
        <w:tc>
          <w:tcPr>
            <w:tcW w:w="2803" w:type="dxa"/>
            <w:vAlign w:val="center"/>
          </w:tcPr>
          <w:p w:rsidR="00217E62" w:rsidRPr="00102BA3" w:rsidRDefault="00217E62" w:rsidP="001728DA">
            <w:pPr>
              <w:autoSpaceDE w:val="0"/>
              <w:autoSpaceDN w:val="0"/>
              <w:adjustRightInd w:val="0"/>
              <w:jc w:val="center"/>
            </w:pPr>
          </w:p>
        </w:tc>
        <w:tc>
          <w:tcPr>
            <w:tcW w:w="2518" w:type="dxa"/>
            <w:vAlign w:val="center"/>
          </w:tcPr>
          <w:p w:rsidR="00217E62" w:rsidRPr="00102BA3" w:rsidRDefault="00217E62" w:rsidP="001728DA">
            <w:pPr>
              <w:autoSpaceDE w:val="0"/>
              <w:autoSpaceDN w:val="0"/>
              <w:adjustRightInd w:val="0"/>
              <w:jc w:val="center"/>
            </w:pPr>
            <w:r w:rsidRPr="00102BA3">
              <w:rPr>
                <w:bCs/>
              </w:rPr>
              <w:t>343,147</w:t>
            </w:r>
          </w:p>
        </w:tc>
      </w:tr>
      <w:tr w:rsidR="00217E62" w:rsidRPr="00102BA3" w:rsidTr="001728DA">
        <w:tc>
          <w:tcPr>
            <w:tcW w:w="10370" w:type="dxa"/>
            <w:gridSpan w:val="4"/>
            <w:vAlign w:val="center"/>
          </w:tcPr>
          <w:p w:rsidR="00217E62" w:rsidRPr="00102BA3" w:rsidRDefault="00217E62" w:rsidP="001728DA">
            <w:pPr>
              <w:autoSpaceDE w:val="0"/>
              <w:autoSpaceDN w:val="0"/>
              <w:adjustRightInd w:val="0"/>
              <w:jc w:val="center"/>
            </w:pPr>
            <w:r w:rsidRPr="00102BA3">
              <w:t>2. Перечень мероприятий, направленных на улучшение качества горячей воды</w:t>
            </w:r>
          </w:p>
        </w:tc>
      </w:tr>
      <w:tr w:rsidR="00217E62" w:rsidRPr="00102BA3" w:rsidTr="001728DA">
        <w:tc>
          <w:tcPr>
            <w:tcW w:w="546" w:type="dxa"/>
            <w:vAlign w:val="center"/>
          </w:tcPr>
          <w:p w:rsidR="00217E62" w:rsidRPr="00102BA3" w:rsidRDefault="00217E62" w:rsidP="001728DA">
            <w:pPr>
              <w:autoSpaceDE w:val="0"/>
              <w:autoSpaceDN w:val="0"/>
              <w:adjustRightInd w:val="0"/>
              <w:jc w:val="center"/>
            </w:pPr>
            <w:r w:rsidRPr="00102BA3">
              <w:t>2.1.</w:t>
            </w:r>
          </w:p>
        </w:tc>
        <w:tc>
          <w:tcPr>
            <w:tcW w:w="4503" w:type="dxa"/>
            <w:vAlign w:val="center"/>
          </w:tcPr>
          <w:p w:rsidR="00217E62" w:rsidRPr="00102BA3" w:rsidRDefault="00217E62" w:rsidP="001728DA">
            <w:pPr>
              <w:autoSpaceDE w:val="0"/>
              <w:autoSpaceDN w:val="0"/>
              <w:adjustRightInd w:val="0"/>
              <w:jc w:val="center"/>
              <w:rPr>
                <w:bCs/>
              </w:rPr>
            </w:pPr>
            <w:r w:rsidRPr="00102BA3">
              <w:rPr>
                <w:bCs/>
              </w:rPr>
              <w:t>-</w:t>
            </w:r>
          </w:p>
        </w:tc>
        <w:tc>
          <w:tcPr>
            <w:tcW w:w="2803" w:type="dxa"/>
            <w:vAlign w:val="center"/>
          </w:tcPr>
          <w:p w:rsidR="00217E62" w:rsidRPr="00102BA3" w:rsidRDefault="00217E62" w:rsidP="001728DA">
            <w:pPr>
              <w:autoSpaceDE w:val="0"/>
              <w:autoSpaceDN w:val="0"/>
              <w:adjustRightInd w:val="0"/>
              <w:jc w:val="center"/>
              <w:rPr>
                <w:bCs/>
              </w:rPr>
            </w:pPr>
            <w:r w:rsidRPr="00102BA3">
              <w:rPr>
                <w:bCs/>
              </w:rPr>
              <w:t>-</w:t>
            </w:r>
          </w:p>
        </w:tc>
        <w:tc>
          <w:tcPr>
            <w:tcW w:w="2518" w:type="dxa"/>
            <w:vAlign w:val="center"/>
          </w:tcPr>
          <w:p w:rsidR="00217E62" w:rsidRPr="00102BA3" w:rsidRDefault="00217E62" w:rsidP="001728DA">
            <w:pPr>
              <w:autoSpaceDE w:val="0"/>
              <w:autoSpaceDN w:val="0"/>
              <w:adjustRightInd w:val="0"/>
              <w:jc w:val="center"/>
              <w:rPr>
                <w:bCs/>
              </w:rPr>
            </w:pPr>
            <w:r w:rsidRPr="00102BA3">
              <w:rPr>
                <w:bCs/>
              </w:rPr>
              <w:t>-</w:t>
            </w:r>
          </w:p>
        </w:tc>
      </w:tr>
      <w:tr w:rsidR="00217E62" w:rsidRPr="00102BA3" w:rsidTr="001728DA">
        <w:tc>
          <w:tcPr>
            <w:tcW w:w="546" w:type="dxa"/>
            <w:vAlign w:val="center"/>
          </w:tcPr>
          <w:p w:rsidR="00217E62" w:rsidRPr="00102BA3" w:rsidRDefault="00217E62" w:rsidP="001728DA">
            <w:pPr>
              <w:autoSpaceDE w:val="0"/>
              <w:autoSpaceDN w:val="0"/>
              <w:adjustRightInd w:val="0"/>
              <w:jc w:val="center"/>
            </w:pPr>
          </w:p>
        </w:tc>
        <w:tc>
          <w:tcPr>
            <w:tcW w:w="4503" w:type="dxa"/>
            <w:vAlign w:val="center"/>
          </w:tcPr>
          <w:p w:rsidR="00217E62" w:rsidRPr="00102BA3" w:rsidRDefault="00217E62" w:rsidP="001728DA">
            <w:pPr>
              <w:autoSpaceDE w:val="0"/>
              <w:autoSpaceDN w:val="0"/>
              <w:adjustRightInd w:val="0"/>
            </w:pPr>
            <w:r w:rsidRPr="00102BA3">
              <w:t xml:space="preserve">Всего </w:t>
            </w:r>
          </w:p>
        </w:tc>
        <w:tc>
          <w:tcPr>
            <w:tcW w:w="2803" w:type="dxa"/>
            <w:vAlign w:val="center"/>
          </w:tcPr>
          <w:p w:rsidR="00217E62" w:rsidRPr="00102BA3" w:rsidRDefault="00217E62" w:rsidP="001728DA">
            <w:pPr>
              <w:autoSpaceDE w:val="0"/>
              <w:autoSpaceDN w:val="0"/>
              <w:adjustRightInd w:val="0"/>
              <w:jc w:val="center"/>
            </w:pPr>
          </w:p>
        </w:tc>
        <w:tc>
          <w:tcPr>
            <w:tcW w:w="2518" w:type="dxa"/>
            <w:vAlign w:val="center"/>
          </w:tcPr>
          <w:p w:rsidR="00217E62" w:rsidRPr="00102BA3" w:rsidRDefault="00217E62" w:rsidP="001728DA">
            <w:pPr>
              <w:autoSpaceDE w:val="0"/>
              <w:autoSpaceDN w:val="0"/>
              <w:adjustRightInd w:val="0"/>
              <w:jc w:val="center"/>
            </w:pPr>
            <w:r w:rsidRPr="00102BA3">
              <w:t>-</w:t>
            </w:r>
          </w:p>
        </w:tc>
      </w:tr>
      <w:tr w:rsidR="00217E62" w:rsidRPr="00102BA3" w:rsidTr="001728DA">
        <w:tc>
          <w:tcPr>
            <w:tcW w:w="10370" w:type="dxa"/>
            <w:gridSpan w:val="4"/>
            <w:vAlign w:val="center"/>
          </w:tcPr>
          <w:p w:rsidR="00217E62" w:rsidRPr="00102BA3" w:rsidRDefault="00217E62" w:rsidP="001728DA">
            <w:pPr>
              <w:jc w:val="center"/>
            </w:pPr>
            <w:r w:rsidRPr="00102BA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217E62" w:rsidRPr="00102BA3" w:rsidTr="001728DA">
        <w:tc>
          <w:tcPr>
            <w:tcW w:w="546" w:type="dxa"/>
            <w:vAlign w:val="center"/>
          </w:tcPr>
          <w:p w:rsidR="00217E62" w:rsidRPr="00102BA3" w:rsidRDefault="00217E62" w:rsidP="001728DA">
            <w:pPr>
              <w:autoSpaceDE w:val="0"/>
              <w:autoSpaceDN w:val="0"/>
              <w:adjustRightInd w:val="0"/>
              <w:jc w:val="center"/>
            </w:pPr>
            <w:r w:rsidRPr="00102BA3">
              <w:t>3.1.</w:t>
            </w:r>
          </w:p>
        </w:tc>
        <w:tc>
          <w:tcPr>
            <w:tcW w:w="4503" w:type="dxa"/>
            <w:vAlign w:val="center"/>
          </w:tcPr>
          <w:p w:rsidR="00217E62" w:rsidRPr="00102BA3" w:rsidRDefault="00217E62" w:rsidP="001728DA">
            <w:pPr>
              <w:autoSpaceDE w:val="0"/>
              <w:autoSpaceDN w:val="0"/>
              <w:adjustRightInd w:val="0"/>
              <w:rPr>
                <w:bCs/>
              </w:rPr>
            </w:pPr>
            <w:r w:rsidRPr="00102BA3">
              <w:rPr>
                <w:bCs/>
              </w:rPr>
              <w:t>Разработка тех. документации оптимизации сети ГВС</w:t>
            </w:r>
          </w:p>
        </w:tc>
        <w:tc>
          <w:tcPr>
            <w:tcW w:w="2803" w:type="dxa"/>
            <w:vAlign w:val="center"/>
          </w:tcPr>
          <w:p w:rsidR="00217E62" w:rsidRPr="00102BA3" w:rsidRDefault="00217E62" w:rsidP="001728DA">
            <w:pPr>
              <w:autoSpaceDE w:val="0"/>
              <w:autoSpaceDN w:val="0"/>
              <w:adjustRightInd w:val="0"/>
              <w:jc w:val="center"/>
              <w:rPr>
                <w:bCs/>
              </w:rPr>
            </w:pPr>
            <w:r w:rsidRPr="00102BA3">
              <w:rPr>
                <w:bCs/>
              </w:rPr>
              <w:t>май - август</w:t>
            </w:r>
          </w:p>
        </w:tc>
        <w:tc>
          <w:tcPr>
            <w:tcW w:w="2518" w:type="dxa"/>
            <w:vAlign w:val="center"/>
          </w:tcPr>
          <w:p w:rsidR="00217E62" w:rsidRPr="00102BA3" w:rsidRDefault="00217E62" w:rsidP="001728DA">
            <w:pPr>
              <w:autoSpaceDE w:val="0"/>
              <w:autoSpaceDN w:val="0"/>
              <w:adjustRightInd w:val="0"/>
              <w:jc w:val="center"/>
              <w:rPr>
                <w:bCs/>
              </w:rPr>
            </w:pPr>
            <w:r w:rsidRPr="00102BA3">
              <w:rPr>
                <w:bCs/>
              </w:rPr>
              <w:t>200,0</w:t>
            </w:r>
          </w:p>
        </w:tc>
      </w:tr>
      <w:tr w:rsidR="00217E62" w:rsidRPr="00102BA3" w:rsidTr="001728DA">
        <w:tc>
          <w:tcPr>
            <w:tcW w:w="546" w:type="dxa"/>
            <w:vAlign w:val="center"/>
          </w:tcPr>
          <w:p w:rsidR="00217E62" w:rsidRPr="00102BA3" w:rsidRDefault="00217E62" w:rsidP="001728DA">
            <w:pPr>
              <w:autoSpaceDE w:val="0"/>
              <w:autoSpaceDN w:val="0"/>
              <w:adjustRightInd w:val="0"/>
              <w:jc w:val="center"/>
            </w:pPr>
          </w:p>
        </w:tc>
        <w:tc>
          <w:tcPr>
            <w:tcW w:w="4503" w:type="dxa"/>
            <w:vAlign w:val="center"/>
          </w:tcPr>
          <w:p w:rsidR="00217E62" w:rsidRPr="00102BA3" w:rsidRDefault="00217E62" w:rsidP="001728DA">
            <w:pPr>
              <w:autoSpaceDE w:val="0"/>
              <w:autoSpaceDN w:val="0"/>
              <w:adjustRightInd w:val="0"/>
              <w:rPr>
                <w:bCs/>
              </w:rPr>
            </w:pPr>
            <w:r w:rsidRPr="00102BA3">
              <w:rPr>
                <w:bCs/>
              </w:rPr>
              <w:t>Замена участка теплоизоляции сети ГВС 100 п.</w:t>
            </w:r>
            <w:proofErr w:type="gramStart"/>
            <w:r w:rsidRPr="00102BA3">
              <w:rPr>
                <w:bCs/>
              </w:rPr>
              <w:t>м</w:t>
            </w:r>
            <w:proofErr w:type="gramEnd"/>
            <w:r w:rsidRPr="00102BA3">
              <w:rPr>
                <w:bCs/>
              </w:rPr>
              <w:t>.</w:t>
            </w:r>
          </w:p>
        </w:tc>
        <w:tc>
          <w:tcPr>
            <w:tcW w:w="2803" w:type="dxa"/>
            <w:vAlign w:val="center"/>
          </w:tcPr>
          <w:p w:rsidR="00217E62" w:rsidRPr="00102BA3" w:rsidRDefault="00217E62" w:rsidP="001728DA">
            <w:pPr>
              <w:autoSpaceDE w:val="0"/>
              <w:autoSpaceDN w:val="0"/>
              <w:adjustRightInd w:val="0"/>
              <w:jc w:val="center"/>
              <w:rPr>
                <w:bCs/>
              </w:rPr>
            </w:pPr>
            <w:r w:rsidRPr="00102BA3">
              <w:rPr>
                <w:bCs/>
              </w:rPr>
              <w:t>май - август</w:t>
            </w:r>
          </w:p>
        </w:tc>
        <w:tc>
          <w:tcPr>
            <w:tcW w:w="2518" w:type="dxa"/>
            <w:vAlign w:val="center"/>
          </w:tcPr>
          <w:p w:rsidR="00217E62" w:rsidRPr="00102BA3" w:rsidRDefault="00217E62" w:rsidP="001728DA">
            <w:pPr>
              <w:autoSpaceDE w:val="0"/>
              <w:autoSpaceDN w:val="0"/>
              <w:adjustRightInd w:val="0"/>
              <w:jc w:val="center"/>
              <w:rPr>
                <w:bCs/>
              </w:rPr>
            </w:pPr>
            <w:r w:rsidRPr="00102BA3">
              <w:rPr>
                <w:bCs/>
              </w:rPr>
              <w:t>85,2</w:t>
            </w:r>
          </w:p>
        </w:tc>
      </w:tr>
      <w:tr w:rsidR="00217E62" w:rsidRPr="00102BA3" w:rsidTr="001728DA">
        <w:tc>
          <w:tcPr>
            <w:tcW w:w="546" w:type="dxa"/>
            <w:vAlign w:val="center"/>
          </w:tcPr>
          <w:p w:rsidR="00217E62" w:rsidRPr="00102BA3" w:rsidRDefault="00217E62" w:rsidP="001728DA">
            <w:pPr>
              <w:autoSpaceDE w:val="0"/>
              <w:autoSpaceDN w:val="0"/>
              <w:adjustRightInd w:val="0"/>
              <w:jc w:val="center"/>
            </w:pPr>
          </w:p>
        </w:tc>
        <w:tc>
          <w:tcPr>
            <w:tcW w:w="4503" w:type="dxa"/>
            <w:vAlign w:val="center"/>
          </w:tcPr>
          <w:p w:rsidR="00217E62" w:rsidRPr="00102BA3" w:rsidRDefault="00217E62" w:rsidP="001728DA">
            <w:pPr>
              <w:autoSpaceDE w:val="0"/>
              <w:autoSpaceDN w:val="0"/>
              <w:adjustRightInd w:val="0"/>
              <w:rPr>
                <w:bCs/>
              </w:rPr>
            </w:pPr>
            <w:r w:rsidRPr="00102BA3">
              <w:rPr>
                <w:bCs/>
              </w:rPr>
              <w:t xml:space="preserve">Всего </w:t>
            </w:r>
          </w:p>
        </w:tc>
        <w:tc>
          <w:tcPr>
            <w:tcW w:w="2803" w:type="dxa"/>
            <w:vAlign w:val="center"/>
          </w:tcPr>
          <w:p w:rsidR="00217E62" w:rsidRPr="00102BA3" w:rsidRDefault="00217E62" w:rsidP="001728DA">
            <w:pPr>
              <w:autoSpaceDE w:val="0"/>
              <w:autoSpaceDN w:val="0"/>
              <w:adjustRightInd w:val="0"/>
              <w:jc w:val="center"/>
              <w:rPr>
                <w:bCs/>
              </w:rPr>
            </w:pPr>
            <w:r w:rsidRPr="00102BA3">
              <w:rPr>
                <w:bCs/>
              </w:rPr>
              <w:t>-</w:t>
            </w:r>
          </w:p>
        </w:tc>
        <w:tc>
          <w:tcPr>
            <w:tcW w:w="2518" w:type="dxa"/>
            <w:vAlign w:val="center"/>
          </w:tcPr>
          <w:p w:rsidR="00217E62" w:rsidRPr="00102BA3" w:rsidRDefault="00217E62" w:rsidP="001728DA">
            <w:pPr>
              <w:autoSpaceDE w:val="0"/>
              <w:autoSpaceDN w:val="0"/>
              <w:adjustRightInd w:val="0"/>
              <w:jc w:val="center"/>
              <w:rPr>
                <w:bCs/>
              </w:rPr>
            </w:pPr>
            <w:r w:rsidRPr="00102BA3">
              <w:rPr>
                <w:bCs/>
              </w:rPr>
              <w:t>285,2</w:t>
            </w:r>
          </w:p>
        </w:tc>
      </w:tr>
      <w:tr w:rsidR="00217E62" w:rsidRPr="00102BA3" w:rsidTr="001728DA">
        <w:tc>
          <w:tcPr>
            <w:tcW w:w="10370" w:type="dxa"/>
            <w:gridSpan w:val="4"/>
            <w:vAlign w:val="center"/>
          </w:tcPr>
          <w:p w:rsidR="00217E62" w:rsidRPr="00102BA3" w:rsidRDefault="00217E62" w:rsidP="001728DA">
            <w:pPr>
              <w:autoSpaceDE w:val="0"/>
              <w:autoSpaceDN w:val="0"/>
              <w:adjustRightInd w:val="0"/>
              <w:jc w:val="center"/>
            </w:pPr>
            <w:r w:rsidRPr="00102BA3">
              <w:t>4. Перечень мероприятий, направленных на повышение качества обслуживания абонентов</w:t>
            </w:r>
          </w:p>
        </w:tc>
      </w:tr>
      <w:tr w:rsidR="00217E62" w:rsidRPr="00102BA3" w:rsidTr="001728DA">
        <w:tc>
          <w:tcPr>
            <w:tcW w:w="546" w:type="dxa"/>
            <w:vAlign w:val="center"/>
          </w:tcPr>
          <w:p w:rsidR="00217E62" w:rsidRPr="00102BA3" w:rsidRDefault="00217E62" w:rsidP="001728DA">
            <w:pPr>
              <w:autoSpaceDE w:val="0"/>
              <w:autoSpaceDN w:val="0"/>
              <w:adjustRightInd w:val="0"/>
              <w:jc w:val="center"/>
            </w:pPr>
            <w:r w:rsidRPr="00102BA3">
              <w:t>4.1.</w:t>
            </w:r>
          </w:p>
        </w:tc>
        <w:tc>
          <w:tcPr>
            <w:tcW w:w="4503" w:type="dxa"/>
            <w:vAlign w:val="center"/>
          </w:tcPr>
          <w:p w:rsidR="00217E62" w:rsidRPr="00102BA3" w:rsidRDefault="00217E62" w:rsidP="001728DA">
            <w:pPr>
              <w:autoSpaceDE w:val="0"/>
              <w:autoSpaceDN w:val="0"/>
              <w:adjustRightInd w:val="0"/>
              <w:rPr>
                <w:bCs/>
              </w:rPr>
            </w:pPr>
            <w:r w:rsidRPr="00102BA3">
              <w:rPr>
                <w:bCs/>
              </w:rPr>
              <w:t>Замена участка теплоизоляции 93 п.</w:t>
            </w:r>
            <w:proofErr w:type="gramStart"/>
            <w:r w:rsidRPr="00102BA3">
              <w:rPr>
                <w:bCs/>
              </w:rPr>
              <w:t>м</w:t>
            </w:r>
            <w:proofErr w:type="gramEnd"/>
            <w:r w:rsidRPr="00102BA3">
              <w:rPr>
                <w:bCs/>
              </w:rPr>
              <w:t>.</w:t>
            </w:r>
          </w:p>
        </w:tc>
        <w:tc>
          <w:tcPr>
            <w:tcW w:w="2803" w:type="dxa"/>
            <w:vAlign w:val="center"/>
          </w:tcPr>
          <w:p w:rsidR="00217E62" w:rsidRPr="00102BA3" w:rsidRDefault="00217E62" w:rsidP="001728DA">
            <w:pPr>
              <w:autoSpaceDE w:val="0"/>
              <w:autoSpaceDN w:val="0"/>
              <w:adjustRightInd w:val="0"/>
              <w:jc w:val="center"/>
              <w:rPr>
                <w:bCs/>
              </w:rPr>
            </w:pPr>
            <w:r w:rsidRPr="00102BA3">
              <w:rPr>
                <w:bCs/>
              </w:rPr>
              <w:t>май - сентябрь</w:t>
            </w:r>
          </w:p>
        </w:tc>
        <w:tc>
          <w:tcPr>
            <w:tcW w:w="2518" w:type="dxa"/>
            <w:vAlign w:val="center"/>
          </w:tcPr>
          <w:p w:rsidR="00217E62" w:rsidRPr="00102BA3" w:rsidRDefault="00217E62" w:rsidP="001728DA">
            <w:pPr>
              <w:autoSpaceDE w:val="0"/>
              <w:autoSpaceDN w:val="0"/>
              <w:adjustRightInd w:val="0"/>
              <w:jc w:val="center"/>
              <w:rPr>
                <w:bCs/>
              </w:rPr>
            </w:pPr>
            <w:r w:rsidRPr="00102BA3">
              <w:rPr>
                <w:bCs/>
              </w:rPr>
              <w:t>146,0</w:t>
            </w:r>
          </w:p>
        </w:tc>
      </w:tr>
      <w:tr w:rsidR="00217E62" w:rsidRPr="00102BA3" w:rsidTr="001728DA">
        <w:tc>
          <w:tcPr>
            <w:tcW w:w="546" w:type="dxa"/>
            <w:vAlign w:val="center"/>
          </w:tcPr>
          <w:p w:rsidR="00217E62" w:rsidRPr="00102BA3" w:rsidRDefault="00217E62" w:rsidP="001728DA">
            <w:pPr>
              <w:autoSpaceDE w:val="0"/>
              <w:autoSpaceDN w:val="0"/>
              <w:adjustRightInd w:val="0"/>
              <w:jc w:val="center"/>
            </w:pPr>
            <w:r w:rsidRPr="00102BA3">
              <w:t>4.2.</w:t>
            </w:r>
          </w:p>
        </w:tc>
        <w:tc>
          <w:tcPr>
            <w:tcW w:w="4503" w:type="dxa"/>
            <w:vAlign w:val="center"/>
          </w:tcPr>
          <w:p w:rsidR="00217E62" w:rsidRPr="00102BA3" w:rsidRDefault="00217E62" w:rsidP="001728DA">
            <w:pPr>
              <w:autoSpaceDE w:val="0"/>
              <w:autoSpaceDN w:val="0"/>
              <w:adjustRightInd w:val="0"/>
              <w:rPr>
                <w:bCs/>
              </w:rPr>
            </w:pPr>
            <w:r w:rsidRPr="00102BA3">
              <w:rPr>
                <w:bCs/>
              </w:rPr>
              <w:t>Установка антимагнитных пломб</w:t>
            </w:r>
          </w:p>
        </w:tc>
        <w:tc>
          <w:tcPr>
            <w:tcW w:w="2803" w:type="dxa"/>
            <w:vAlign w:val="center"/>
          </w:tcPr>
          <w:p w:rsidR="00217E62" w:rsidRPr="00102BA3" w:rsidRDefault="00217E62" w:rsidP="001728DA">
            <w:pPr>
              <w:autoSpaceDE w:val="0"/>
              <w:autoSpaceDN w:val="0"/>
              <w:adjustRightInd w:val="0"/>
              <w:jc w:val="center"/>
              <w:rPr>
                <w:bCs/>
              </w:rPr>
            </w:pPr>
          </w:p>
        </w:tc>
        <w:tc>
          <w:tcPr>
            <w:tcW w:w="2518" w:type="dxa"/>
            <w:vAlign w:val="center"/>
          </w:tcPr>
          <w:p w:rsidR="00217E62" w:rsidRPr="00102BA3" w:rsidRDefault="00217E62" w:rsidP="001728DA">
            <w:pPr>
              <w:autoSpaceDE w:val="0"/>
              <w:autoSpaceDN w:val="0"/>
              <w:adjustRightInd w:val="0"/>
              <w:jc w:val="center"/>
              <w:rPr>
                <w:bCs/>
              </w:rPr>
            </w:pPr>
            <w:r w:rsidRPr="00102BA3">
              <w:rPr>
                <w:bCs/>
              </w:rPr>
              <w:t>45,0</w:t>
            </w:r>
          </w:p>
        </w:tc>
      </w:tr>
      <w:tr w:rsidR="00217E62" w:rsidRPr="00102BA3" w:rsidTr="001728DA">
        <w:tc>
          <w:tcPr>
            <w:tcW w:w="546" w:type="dxa"/>
            <w:vAlign w:val="center"/>
          </w:tcPr>
          <w:p w:rsidR="00217E62" w:rsidRPr="00102BA3" w:rsidRDefault="00217E62" w:rsidP="001728DA">
            <w:pPr>
              <w:autoSpaceDE w:val="0"/>
              <w:autoSpaceDN w:val="0"/>
              <w:adjustRightInd w:val="0"/>
              <w:jc w:val="center"/>
            </w:pPr>
          </w:p>
        </w:tc>
        <w:tc>
          <w:tcPr>
            <w:tcW w:w="4503" w:type="dxa"/>
            <w:vAlign w:val="center"/>
          </w:tcPr>
          <w:p w:rsidR="00217E62" w:rsidRPr="00102BA3" w:rsidRDefault="00217E62" w:rsidP="001728DA">
            <w:pPr>
              <w:autoSpaceDE w:val="0"/>
              <w:autoSpaceDN w:val="0"/>
              <w:adjustRightInd w:val="0"/>
              <w:rPr>
                <w:bCs/>
              </w:rPr>
            </w:pPr>
            <w:r w:rsidRPr="00102BA3">
              <w:rPr>
                <w:bCs/>
              </w:rPr>
              <w:t xml:space="preserve">Всего </w:t>
            </w:r>
          </w:p>
        </w:tc>
        <w:tc>
          <w:tcPr>
            <w:tcW w:w="2803" w:type="dxa"/>
            <w:vAlign w:val="center"/>
          </w:tcPr>
          <w:p w:rsidR="00217E62" w:rsidRPr="00102BA3" w:rsidRDefault="00217E62" w:rsidP="001728DA">
            <w:pPr>
              <w:autoSpaceDE w:val="0"/>
              <w:autoSpaceDN w:val="0"/>
              <w:adjustRightInd w:val="0"/>
              <w:jc w:val="center"/>
              <w:rPr>
                <w:bCs/>
              </w:rPr>
            </w:pPr>
            <w:r w:rsidRPr="00102BA3">
              <w:rPr>
                <w:bCs/>
              </w:rPr>
              <w:t>-</w:t>
            </w:r>
          </w:p>
        </w:tc>
        <w:tc>
          <w:tcPr>
            <w:tcW w:w="2518" w:type="dxa"/>
            <w:vAlign w:val="center"/>
          </w:tcPr>
          <w:p w:rsidR="00217E62" w:rsidRPr="00102BA3" w:rsidRDefault="00217E62" w:rsidP="001728DA">
            <w:pPr>
              <w:autoSpaceDE w:val="0"/>
              <w:autoSpaceDN w:val="0"/>
              <w:adjustRightInd w:val="0"/>
              <w:jc w:val="center"/>
              <w:rPr>
                <w:bCs/>
              </w:rPr>
            </w:pPr>
            <w:r w:rsidRPr="00102BA3">
              <w:rPr>
                <w:bCs/>
              </w:rPr>
              <w:t>191,0</w:t>
            </w:r>
          </w:p>
        </w:tc>
      </w:tr>
    </w:tbl>
    <w:p w:rsidR="00217E62" w:rsidRPr="00102BA3" w:rsidRDefault="00217E62" w:rsidP="00217E62">
      <w:pPr>
        <w:jc w:val="center"/>
      </w:pPr>
    </w:p>
    <w:p w:rsidR="00217E62" w:rsidRPr="00102BA3" w:rsidRDefault="00217E62" w:rsidP="00217E62">
      <w:pPr>
        <w:jc w:val="center"/>
      </w:pPr>
      <w:r w:rsidRPr="00102BA3">
        <w:t xml:space="preserve">4. Плановые значения показателей надежности, качества и энергетической эффективности объектов централизованных систем горячего водоснабжения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7500"/>
        <w:gridCol w:w="1843"/>
      </w:tblGrid>
      <w:tr w:rsidR="00217E62" w:rsidRPr="00102BA3" w:rsidTr="001728DA">
        <w:trPr>
          <w:trHeight w:val="506"/>
        </w:trPr>
        <w:tc>
          <w:tcPr>
            <w:tcW w:w="546" w:type="dxa"/>
            <w:vAlign w:val="center"/>
          </w:tcPr>
          <w:p w:rsidR="00217E62" w:rsidRPr="00102BA3" w:rsidRDefault="00217E62" w:rsidP="001728DA">
            <w:pPr>
              <w:autoSpaceDE w:val="0"/>
              <w:autoSpaceDN w:val="0"/>
              <w:adjustRightInd w:val="0"/>
              <w:jc w:val="center"/>
              <w:rPr>
                <w:bCs/>
              </w:rPr>
            </w:pPr>
            <w:r w:rsidRPr="00102BA3">
              <w:rPr>
                <w:bCs/>
              </w:rPr>
              <w:t xml:space="preserve">№ </w:t>
            </w:r>
            <w:proofErr w:type="gramStart"/>
            <w:r w:rsidRPr="00102BA3">
              <w:rPr>
                <w:bCs/>
              </w:rPr>
              <w:t>п</w:t>
            </w:r>
            <w:proofErr w:type="gramEnd"/>
            <w:r w:rsidRPr="00102BA3">
              <w:rPr>
                <w:bCs/>
              </w:rPr>
              <w:t>/п</w:t>
            </w:r>
          </w:p>
        </w:tc>
        <w:tc>
          <w:tcPr>
            <w:tcW w:w="7500" w:type="dxa"/>
            <w:vAlign w:val="center"/>
          </w:tcPr>
          <w:p w:rsidR="00217E62" w:rsidRPr="00102BA3" w:rsidRDefault="00217E62" w:rsidP="001728DA">
            <w:pPr>
              <w:autoSpaceDE w:val="0"/>
              <w:autoSpaceDN w:val="0"/>
              <w:adjustRightInd w:val="0"/>
              <w:jc w:val="center"/>
              <w:rPr>
                <w:bCs/>
              </w:rPr>
            </w:pPr>
            <w:r w:rsidRPr="00102BA3">
              <w:rPr>
                <w:bCs/>
              </w:rPr>
              <w:t>Наименование показателя</w:t>
            </w:r>
          </w:p>
        </w:tc>
        <w:tc>
          <w:tcPr>
            <w:tcW w:w="1843" w:type="dxa"/>
            <w:vAlign w:val="center"/>
          </w:tcPr>
          <w:p w:rsidR="00217E62" w:rsidRPr="00102BA3" w:rsidRDefault="00217E62" w:rsidP="001728DA">
            <w:pPr>
              <w:autoSpaceDE w:val="0"/>
              <w:autoSpaceDN w:val="0"/>
              <w:adjustRightInd w:val="0"/>
              <w:jc w:val="center"/>
              <w:rPr>
                <w:bCs/>
              </w:rPr>
            </w:pPr>
            <w:r w:rsidRPr="00102BA3">
              <w:rPr>
                <w:bCs/>
              </w:rPr>
              <w:t xml:space="preserve">Значение </w:t>
            </w:r>
          </w:p>
        </w:tc>
      </w:tr>
      <w:tr w:rsidR="00217E62" w:rsidRPr="00102BA3" w:rsidTr="001728DA">
        <w:tc>
          <w:tcPr>
            <w:tcW w:w="9889" w:type="dxa"/>
            <w:gridSpan w:val="3"/>
          </w:tcPr>
          <w:p w:rsidR="00217E62" w:rsidRPr="00102BA3" w:rsidRDefault="00217E62" w:rsidP="001728DA">
            <w:pPr>
              <w:autoSpaceDE w:val="0"/>
              <w:autoSpaceDN w:val="0"/>
              <w:adjustRightInd w:val="0"/>
              <w:jc w:val="center"/>
              <w:rPr>
                <w:bCs/>
              </w:rPr>
            </w:pPr>
            <w:r w:rsidRPr="00102BA3">
              <w:rPr>
                <w:bCs/>
              </w:rPr>
              <w:t>1. Показатели качества воды (в отношении горячей воды)</w:t>
            </w:r>
          </w:p>
        </w:tc>
      </w:tr>
      <w:tr w:rsidR="00217E62" w:rsidRPr="00102BA3" w:rsidTr="001728DA">
        <w:tc>
          <w:tcPr>
            <w:tcW w:w="546" w:type="dxa"/>
          </w:tcPr>
          <w:p w:rsidR="00217E62" w:rsidRPr="00102BA3" w:rsidRDefault="00217E62" w:rsidP="001728DA">
            <w:pPr>
              <w:autoSpaceDE w:val="0"/>
              <w:autoSpaceDN w:val="0"/>
              <w:adjustRightInd w:val="0"/>
              <w:rPr>
                <w:bCs/>
              </w:rPr>
            </w:pPr>
            <w:r w:rsidRPr="00102BA3">
              <w:rPr>
                <w:bCs/>
              </w:rPr>
              <w:t>1.1.</w:t>
            </w:r>
          </w:p>
        </w:tc>
        <w:tc>
          <w:tcPr>
            <w:tcW w:w="7500" w:type="dxa"/>
          </w:tcPr>
          <w:p w:rsidR="00217E62" w:rsidRPr="00102BA3" w:rsidRDefault="00217E62" w:rsidP="001728DA">
            <w:pPr>
              <w:autoSpaceDE w:val="0"/>
              <w:autoSpaceDN w:val="0"/>
              <w:adjustRightInd w:val="0"/>
              <w:jc w:val="both"/>
              <w:rPr>
                <w:bCs/>
              </w:rPr>
            </w:pPr>
            <w:r w:rsidRPr="00102BA3">
              <w:rPr>
                <w:bCs/>
              </w:rPr>
              <w:t xml:space="preserve">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по температуре, в общем объёме проб, отобранных по результатам </w:t>
            </w:r>
            <w:r w:rsidRPr="00102BA3">
              <w:rPr>
                <w:bCs/>
              </w:rPr>
              <w:lastRenderedPageBreak/>
              <w:t>производственного контроля качества горячей воды, %</w:t>
            </w:r>
          </w:p>
        </w:tc>
        <w:tc>
          <w:tcPr>
            <w:tcW w:w="1843" w:type="dxa"/>
            <w:vAlign w:val="center"/>
          </w:tcPr>
          <w:p w:rsidR="00217E62" w:rsidRPr="00102BA3" w:rsidRDefault="00217E62" w:rsidP="001728DA">
            <w:pPr>
              <w:autoSpaceDE w:val="0"/>
              <w:autoSpaceDN w:val="0"/>
              <w:adjustRightInd w:val="0"/>
              <w:jc w:val="center"/>
              <w:rPr>
                <w:bCs/>
              </w:rPr>
            </w:pPr>
            <w:r w:rsidRPr="00102BA3">
              <w:rPr>
                <w:bCs/>
              </w:rPr>
              <w:lastRenderedPageBreak/>
              <w:t>0</w:t>
            </w:r>
          </w:p>
        </w:tc>
      </w:tr>
      <w:tr w:rsidR="00217E62" w:rsidRPr="00102BA3" w:rsidTr="001728DA">
        <w:tc>
          <w:tcPr>
            <w:tcW w:w="546" w:type="dxa"/>
          </w:tcPr>
          <w:p w:rsidR="00217E62" w:rsidRPr="00102BA3" w:rsidRDefault="00217E62" w:rsidP="001728DA">
            <w:pPr>
              <w:autoSpaceDE w:val="0"/>
              <w:autoSpaceDN w:val="0"/>
              <w:adjustRightInd w:val="0"/>
              <w:rPr>
                <w:bCs/>
              </w:rPr>
            </w:pPr>
            <w:r w:rsidRPr="00102BA3">
              <w:rPr>
                <w:bCs/>
              </w:rPr>
              <w:lastRenderedPageBreak/>
              <w:t>1.2.</w:t>
            </w:r>
          </w:p>
        </w:tc>
        <w:tc>
          <w:tcPr>
            <w:tcW w:w="7500" w:type="dxa"/>
          </w:tcPr>
          <w:p w:rsidR="00217E62" w:rsidRPr="00102BA3" w:rsidRDefault="00217E62" w:rsidP="001728DA">
            <w:pPr>
              <w:autoSpaceDE w:val="0"/>
              <w:autoSpaceDN w:val="0"/>
              <w:adjustRightInd w:val="0"/>
              <w:jc w:val="both"/>
              <w:rPr>
                <w:bCs/>
              </w:rPr>
            </w:pPr>
            <w:r w:rsidRPr="00102BA3">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843" w:type="dxa"/>
            <w:vAlign w:val="center"/>
          </w:tcPr>
          <w:p w:rsidR="00217E62" w:rsidRPr="00102BA3" w:rsidRDefault="00217E62" w:rsidP="001728DA">
            <w:pPr>
              <w:autoSpaceDE w:val="0"/>
              <w:autoSpaceDN w:val="0"/>
              <w:adjustRightInd w:val="0"/>
              <w:jc w:val="center"/>
              <w:rPr>
                <w:bCs/>
              </w:rPr>
            </w:pPr>
            <w:r w:rsidRPr="00102BA3">
              <w:rPr>
                <w:bCs/>
              </w:rPr>
              <w:t>0</w:t>
            </w:r>
          </w:p>
        </w:tc>
      </w:tr>
      <w:tr w:rsidR="00217E62" w:rsidRPr="00102BA3" w:rsidTr="001728DA">
        <w:tc>
          <w:tcPr>
            <w:tcW w:w="9889" w:type="dxa"/>
            <w:gridSpan w:val="3"/>
          </w:tcPr>
          <w:p w:rsidR="00217E62" w:rsidRPr="00102BA3" w:rsidRDefault="00217E62" w:rsidP="001728DA">
            <w:pPr>
              <w:autoSpaceDE w:val="0"/>
              <w:autoSpaceDN w:val="0"/>
              <w:adjustRightInd w:val="0"/>
              <w:jc w:val="center"/>
              <w:rPr>
                <w:bCs/>
              </w:rPr>
            </w:pPr>
            <w:r w:rsidRPr="00102BA3">
              <w:rPr>
                <w:bCs/>
              </w:rPr>
              <w:t xml:space="preserve">2. Показатель надежности и бесперебойности </w:t>
            </w:r>
          </w:p>
        </w:tc>
      </w:tr>
      <w:tr w:rsidR="00217E62" w:rsidRPr="00102BA3" w:rsidTr="001728DA">
        <w:tc>
          <w:tcPr>
            <w:tcW w:w="546" w:type="dxa"/>
          </w:tcPr>
          <w:p w:rsidR="00217E62" w:rsidRPr="00102BA3" w:rsidRDefault="00217E62" w:rsidP="001728DA">
            <w:pPr>
              <w:autoSpaceDE w:val="0"/>
              <w:autoSpaceDN w:val="0"/>
              <w:adjustRightInd w:val="0"/>
              <w:rPr>
                <w:bCs/>
              </w:rPr>
            </w:pPr>
            <w:r w:rsidRPr="00102BA3">
              <w:rPr>
                <w:bCs/>
              </w:rPr>
              <w:t>2.1.</w:t>
            </w:r>
          </w:p>
        </w:tc>
        <w:tc>
          <w:tcPr>
            <w:tcW w:w="7500" w:type="dxa"/>
          </w:tcPr>
          <w:p w:rsidR="00217E62" w:rsidRPr="00102BA3" w:rsidRDefault="00217E62" w:rsidP="001728DA">
            <w:pPr>
              <w:autoSpaceDE w:val="0"/>
              <w:autoSpaceDN w:val="0"/>
              <w:adjustRightInd w:val="0"/>
              <w:jc w:val="both"/>
              <w:rPr>
                <w:bCs/>
              </w:rPr>
            </w:pPr>
            <w:r w:rsidRPr="00102BA3">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w:t>
            </w:r>
            <w:proofErr w:type="gramStart"/>
            <w:r w:rsidRPr="00102BA3">
              <w:rPr>
                <w:bCs/>
              </w:rPr>
              <w:t>км</w:t>
            </w:r>
            <w:proofErr w:type="gramEnd"/>
          </w:p>
        </w:tc>
        <w:tc>
          <w:tcPr>
            <w:tcW w:w="1843" w:type="dxa"/>
            <w:vAlign w:val="center"/>
          </w:tcPr>
          <w:p w:rsidR="00217E62" w:rsidRPr="00102BA3" w:rsidRDefault="00217E62" w:rsidP="001728DA">
            <w:pPr>
              <w:autoSpaceDE w:val="0"/>
              <w:autoSpaceDN w:val="0"/>
              <w:adjustRightInd w:val="0"/>
              <w:jc w:val="center"/>
              <w:rPr>
                <w:bCs/>
              </w:rPr>
            </w:pPr>
            <w:r w:rsidRPr="00102BA3">
              <w:rPr>
                <w:bCs/>
              </w:rPr>
              <w:t>0</w:t>
            </w:r>
          </w:p>
        </w:tc>
      </w:tr>
      <w:tr w:rsidR="00217E62" w:rsidRPr="00102BA3" w:rsidTr="001728DA">
        <w:tc>
          <w:tcPr>
            <w:tcW w:w="9889" w:type="dxa"/>
            <w:gridSpan w:val="3"/>
          </w:tcPr>
          <w:p w:rsidR="00217E62" w:rsidRPr="00102BA3" w:rsidRDefault="00217E62" w:rsidP="001728DA">
            <w:pPr>
              <w:autoSpaceDE w:val="0"/>
              <w:autoSpaceDN w:val="0"/>
              <w:adjustRightInd w:val="0"/>
              <w:ind w:firstLine="540"/>
              <w:jc w:val="center"/>
              <w:rPr>
                <w:bCs/>
              </w:rPr>
            </w:pPr>
            <w:r w:rsidRPr="00102BA3">
              <w:rPr>
                <w:bCs/>
              </w:rPr>
              <w:t>3. Показатели энергетической эффективности</w:t>
            </w:r>
          </w:p>
        </w:tc>
      </w:tr>
      <w:tr w:rsidR="00217E62" w:rsidRPr="00102BA3" w:rsidTr="001728DA">
        <w:tc>
          <w:tcPr>
            <w:tcW w:w="546" w:type="dxa"/>
          </w:tcPr>
          <w:p w:rsidR="00217E62" w:rsidRPr="00102BA3" w:rsidRDefault="00217E62" w:rsidP="001728DA">
            <w:pPr>
              <w:autoSpaceDE w:val="0"/>
              <w:autoSpaceDN w:val="0"/>
              <w:adjustRightInd w:val="0"/>
              <w:rPr>
                <w:bCs/>
              </w:rPr>
            </w:pPr>
            <w:r w:rsidRPr="00102BA3">
              <w:rPr>
                <w:bCs/>
              </w:rPr>
              <w:t>3.1.</w:t>
            </w:r>
          </w:p>
        </w:tc>
        <w:tc>
          <w:tcPr>
            <w:tcW w:w="7500" w:type="dxa"/>
          </w:tcPr>
          <w:p w:rsidR="00217E62" w:rsidRPr="00102BA3" w:rsidRDefault="00217E62" w:rsidP="001728DA">
            <w:pPr>
              <w:autoSpaceDE w:val="0"/>
              <w:autoSpaceDN w:val="0"/>
              <w:adjustRightInd w:val="0"/>
              <w:jc w:val="both"/>
              <w:rPr>
                <w:bCs/>
              </w:rPr>
            </w:pPr>
            <w:r w:rsidRPr="00102BA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843" w:type="dxa"/>
            <w:vAlign w:val="center"/>
          </w:tcPr>
          <w:p w:rsidR="00217E62" w:rsidRPr="00102BA3" w:rsidRDefault="00217E62" w:rsidP="001728DA">
            <w:pPr>
              <w:autoSpaceDE w:val="0"/>
              <w:autoSpaceDN w:val="0"/>
              <w:adjustRightInd w:val="0"/>
              <w:jc w:val="center"/>
              <w:rPr>
                <w:bCs/>
              </w:rPr>
            </w:pPr>
            <w:r w:rsidRPr="00102BA3">
              <w:rPr>
                <w:bCs/>
              </w:rPr>
              <w:t>1,45</w:t>
            </w:r>
          </w:p>
        </w:tc>
      </w:tr>
      <w:tr w:rsidR="00217E62" w:rsidRPr="00102BA3" w:rsidTr="001728DA">
        <w:tc>
          <w:tcPr>
            <w:tcW w:w="546" w:type="dxa"/>
          </w:tcPr>
          <w:p w:rsidR="00217E62" w:rsidRPr="00102BA3" w:rsidRDefault="00217E62" w:rsidP="001728DA">
            <w:pPr>
              <w:autoSpaceDE w:val="0"/>
              <w:autoSpaceDN w:val="0"/>
              <w:adjustRightInd w:val="0"/>
              <w:rPr>
                <w:bCs/>
              </w:rPr>
            </w:pPr>
            <w:r w:rsidRPr="00102BA3">
              <w:rPr>
                <w:bCs/>
              </w:rPr>
              <w:t>3.2.</w:t>
            </w:r>
          </w:p>
        </w:tc>
        <w:tc>
          <w:tcPr>
            <w:tcW w:w="7500" w:type="dxa"/>
          </w:tcPr>
          <w:p w:rsidR="00217E62" w:rsidRPr="00102BA3" w:rsidRDefault="00217E62" w:rsidP="001728DA">
            <w:pPr>
              <w:autoSpaceDE w:val="0"/>
              <w:autoSpaceDN w:val="0"/>
              <w:adjustRightInd w:val="0"/>
              <w:jc w:val="both"/>
              <w:rPr>
                <w:bCs/>
              </w:rPr>
            </w:pPr>
            <w:r w:rsidRPr="00102BA3">
              <w:rPr>
                <w:bCs/>
              </w:rPr>
              <w:t>Удельное количество тепловой энергии, расходуемое на подогрев горячей воды, Гкал/куб</w:t>
            </w:r>
            <w:proofErr w:type="gramStart"/>
            <w:r w:rsidRPr="00102BA3">
              <w:rPr>
                <w:bCs/>
              </w:rPr>
              <w:t>.м</w:t>
            </w:r>
            <w:proofErr w:type="gramEnd"/>
          </w:p>
        </w:tc>
        <w:tc>
          <w:tcPr>
            <w:tcW w:w="1843" w:type="dxa"/>
            <w:vAlign w:val="center"/>
          </w:tcPr>
          <w:p w:rsidR="00217E62" w:rsidRPr="00102BA3" w:rsidRDefault="00217E62" w:rsidP="001728DA">
            <w:pPr>
              <w:autoSpaceDE w:val="0"/>
              <w:autoSpaceDN w:val="0"/>
              <w:adjustRightInd w:val="0"/>
              <w:jc w:val="center"/>
              <w:rPr>
                <w:bCs/>
              </w:rPr>
            </w:pPr>
            <w:r w:rsidRPr="00102BA3">
              <w:rPr>
                <w:bCs/>
              </w:rPr>
              <w:t>0,0648</w:t>
            </w:r>
          </w:p>
        </w:tc>
      </w:tr>
    </w:tbl>
    <w:p w:rsidR="00217E62" w:rsidRPr="00102BA3" w:rsidRDefault="00217E62" w:rsidP="00217E62">
      <w:pPr>
        <w:autoSpaceDE w:val="0"/>
        <w:autoSpaceDN w:val="0"/>
        <w:adjustRightInd w:val="0"/>
        <w:outlineLvl w:val="0"/>
      </w:pPr>
    </w:p>
    <w:p w:rsidR="00217E62" w:rsidRPr="00102BA3" w:rsidRDefault="00217E62" w:rsidP="00217E62">
      <w:pPr>
        <w:jc w:val="center"/>
        <w:rPr>
          <w:b/>
        </w:rPr>
      </w:pPr>
      <w:r w:rsidRPr="00102BA3">
        <w:rPr>
          <w:b/>
        </w:rPr>
        <w:t xml:space="preserve">Производственная программа в сфере горячего водоснабжения </w:t>
      </w:r>
    </w:p>
    <w:p w:rsidR="00217E62" w:rsidRPr="00102BA3" w:rsidRDefault="00217E62" w:rsidP="00217E62">
      <w:pPr>
        <w:jc w:val="center"/>
        <w:rPr>
          <w:b/>
        </w:rPr>
      </w:pPr>
      <w:r w:rsidRPr="00102BA3">
        <w:rPr>
          <w:b/>
        </w:rPr>
        <w:t>МУП «Коммунальные системы» на 2023 год</w:t>
      </w:r>
    </w:p>
    <w:p w:rsidR="00217E62" w:rsidRPr="00102BA3" w:rsidRDefault="00217E62" w:rsidP="00217E62">
      <w:pPr>
        <w:jc w:val="center"/>
      </w:pPr>
    </w:p>
    <w:p w:rsidR="00217E62" w:rsidRPr="00102BA3" w:rsidRDefault="00217E62" w:rsidP="00217E62">
      <w:pPr>
        <w:autoSpaceDE w:val="0"/>
        <w:autoSpaceDN w:val="0"/>
        <w:adjustRightInd w:val="0"/>
        <w:ind w:firstLine="540"/>
        <w:jc w:val="center"/>
      </w:pPr>
      <w:r w:rsidRPr="00102BA3">
        <w:t>1. Паспорт производственной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217E62" w:rsidRPr="00102BA3" w:rsidTr="001728DA">
        <w:tc>
          <w:tcPr>
            <w:tcW w:w="392" w:type="dxa"/>
            <w:vAlign w:val="center"/>
          </w:tcPr>
          <w:p w:rsidR="00217E62" w:rsidRPr="00102BA3" w:rsidRDefault="00217E62" w:rsidP="001728DA">
            <w:pPr>
              <w:autoSpaceDE w:val="0"/>
              <w:autoSpaceDN w:val="0"/>
              <w:adjustRightInd w:val="0"/>
              <w:jc w:val="center"/>
              <w:rPr>
                <w:bCs/>
              </w:rPr>
            </w:pPr>
            <w:r w:rsidRPr="00102BA3">
              <w:rPr>
                <w:bCs/>
              </w:rPr>
              <w:t>1.</w:t>
            </w:r>
          </w:p>
        </w:tc>
        <w:tc>
          <w:tcPr>
            <w:tcW w:w="4111" w:type="dxa"/>
          </w:tcPr>
          <w:p w:rsidR="00217E62" w:rsidRPr="00102BA3" w:rsidRDefault="00217E62" w:rsidP="001728DA">
            <w:pPr>
              <w:autoSpaceDE w:val="0"/>
              <w:autoSpaceDN w:val="0"/>
              <w:adjustRightInd w:val="0"/>
              <w:rPr>
                <w:bCs/>
              </w:rPr>
            </w:pPr>
            <w:r w:rsidRPr="00102BA3">
              <w:rPr>
                <w:bCs/>
              </w:rPr>
              <w:t>Наименование регулируемой организации, ее местонахождение</w:t>
            </w:r>
          </w:p>
        </w:tc>
        <w:tc>
          <w:tcPr>
            <w:tcW w:w="5670" w:type="dxa"/>
            <w:vAlign w:val="center"/>
          </w:tcPr>
          <w:p w:rsidR="00217E62" w:rsidRPr="00102BA3" w:rsidRDefault="00217E62" w:rsidP="001728DA">
            <w:pPr>
              <w:autoSpaceDE w:val="0"/>
              <w:autoSpaceDN w:val="0"/>
              <w:adjustRightInd w:val="0"/>
              <w:rPr>
                <w:bCs/>
              </w:rPr>
            </w:pPr>
            <w:r w:rsidRPr="00102BA3">
              <w:rPr>
                <w:bCs/>
              </w:rPr>
              <w:t>МУП «Коммунальные системы», 155313, Ивановская область, Вичугский район, п. Новописцово, ул. Кооперативная, д.1</w:t>
            </w:r>
          </w:p>
        </w:tc>
      </w:tr>
      <w:tr w:rsidR="00217E62" w:rsidRPr="00102BA3" w:rsidTr="001728DA">
        <w:tc>
          <w:tcPr>
            <w:tcW w:w="392" w:type="dxa"/>
            <w:vAlign w:val="center"/>
          </w:tcPr>
          <w:p w:rsidR="00217E62" w:rsidRPr="00102BA3" w:rsidRDefault="00217E62" w:rsidP="001728DA">
            <w:pPr>
              <w:autoSpaceDE w:val="0"/>
              <w:autoSpaceDN w:val="0"/>
              <w:adjustRightInd w:val="0"/>
              <w:jc w:val="center"/>
              <w:rPr>
                <w:bCs/>
              </w:rPr>
            </w:pPr>
            <w:r w:rsidRPr="00102BA3">
              <w:rPr>
                <w:bCs/>
              </w:rPr>
              <w:t>2.</w:t>
            </w:r>
          </w:p>
        </w:tc>
        <w:tc>
          <w:tcPr>
            <w:tcW w:w="4111" w:type="dxa"/>
          </w:tcPr>
          <w:p w:rsidR="00217E62" w:rsidRPr="00102BA3" w:rsidRDefault="00217E62" w:rsidP="001728DA">
            <w:pPr>
              <w:autoSpaceDE w:val="0"/>
              <w:autoSpaceDN w:val="0"/>
              <w:adjustRightInd w:val="0"/>
              <w:jc w:val="both"/>
              <w:rPr>
                <w:bCs/>
              </w:rPr>
            </w:pPr>
            <w:r w:rsidRPr="00102BA3">
              <w:rPr>
                <w:bCs/>
              </w:rPr>
              <w:t>Наименование уполномоченного органа, утвердившего производственную программу, его местонахождение</w:t>
            </w:r>
          </w:p>
        </w:tc>
        <w:tc>
          <w:tcPr>
            <w:tcW w:w="5670" w:type="dxa"/>
            <w:vAlign w:val="center"/>
          </w:tcPr>
          <w:p w:rsidR="00217E62" w:rsidRPr="00102BA3" w:rsidRDefault="00217E62" w:rsidP="001728DA">
            <w:pPr>
              <w:pStyle w:val="ConsPlusNormal"/>
              <w:ind w:firstLine="100"/>
              <w:rPr>
                <w:bCs/>
              </w:rPr>
            </w:pPr>
            <w:r w:rsidRPr="00102BA3">
              <w:rPr>
                <w:rFonts w:ascii="Times New Roman" w:hAnsi="Times New Roman" w:cs="Times New Roman"/>
                <w:bCs/>
              </w:rPr>
              <w:t>Департамент энергетики и тарифов Ивановской области, 153022, г. Иваново, ул. Велижская, д.8</w:t>
            </w:r>
          </w:p>
        </w:tc>
      </w:tr>
      <w:tr w:rsidR="00217E62" w:rsidRPr="00102BA3" w:rsidTr="001728DA">
        <w:tc>
          <w:tcPr>
            <w:tcW w:w="392" w:type="dxa"/>
            <w:vAlign w:val="center"/>
          </w:tcPr>
          <w:p w:rsidR="00217E62" w:rsidRPr="00102BA3" w:rsidRDefault="00217E62" w:rsidP="001728DA">
            <w:pPr>
              <w:autoSpaceDE w:val="0"/>
              <w:autoSpaceDN w:val="0"/>
              <w:adjustRightInd w:val="0"/>
              <w:jc w:val="center"/>
              <w:rPr>
                <w:bCs/>
              </w:rPr>
            </w:pPr>
            <w:r w:rsidRPr="00102BA3">
              <w:rPr>
                <w:bCs/>
              </w:rPr>
              <w:t>3.</w:t>
            </w:r>
          </w:p>
        </w:tc>
        <w:tc>
          <w:tcPr>
            <w:tcW w:w="4111" w:type="dxa"/>
          </w:tcPr>
          <w:p w:rsidR="00217E62" w:rsidRPr="00102BA3" w:rsidRDefault="00217E62" w:rsidP="001728DA">
            <w:pPr>
              <w:autoSpaceDE w:val="0"/>
              <w:autoSpaceDN w:val="0"/>
              <w:adjustRightInd w:val="0"/>
              <w:jc w:val="both"/>
              <w:rPr>
                <w:bCs/>
              </w:rPr>
            </w:pPr>
            <w:r w:rsidRPr="00102BA3">
              <w:rPr>
                <w:bCs/>
              </w:rPr>
              <w:t>Период реализации программы</w:t>
            </w:r>
          </w:p>
        </w:tc>
        <w:tc>
          <w:tcPr>
            <w:tcW w:w="5670" w:type="dxa"/>
            <w:vAlign w:val="center"/>
          </w:tcPr>
          <w:p w:rsidR="00217E62" w:rsidRPr="00102BA3" w:rsidRDefault="00217E62" w:rsidP="001728DA">
            <w:pPr>
              <w:autoSpaceDE w:val="0"/>
              <w:autoSpaceDN w:val="0"/>
              <w:adjustRightInd w:val="0"/>
              <w:rPr>
                <w:bCs/>
              </w:rPr>
            </w:pPr>
            <w:r w:rsidRPr="00102BA3">
              <w:rPr>
                <w:bCs/>
              </w:rPr>
              <w:t>2023 год</w:t>
            </w:r>
          </w:p>
        </w:tc>
      </w:tr>
    </w:tbl>
    <w:p w:rsidR="00217E62" w:rsidRPr="00102BA3" w:rsidRDefault="00217E62" w:rsidP="00217E62">
      <w:pPr>
        <w:autoSpaceDE w:val="0"/>
        <w:autoSpaceDN w:val="0"/>
        <w:adjustRightInd w:val="0"/>
        <w:ind w:firstLine="540"/>
        <w:jc w:val="center"/>
      </w:pPr>
    </w:p>
    <w:p w:rsidR="00217E62" w:rsidRPr="00102BA3" w:rsidRDefault="00217E62" w:rsidP="00217E62">
      <w:pPr>
        <w:autoSpaceDE w:val="0"/>
        <w:autoSpaceDN w:val="0"/>
        <w:adjustRightInd w:val="0"/>
        <w:ind w:firstLine="540"/>
        <w:jc w:val="center"/>
      </w:pPr>
      <w:r w:rsidRPr="00102BA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671"/>
        <w:gridCol w:w="1242"/>
        <w:gridCol w:w="1593"/>
      </w:tblGrid>
      <w:tr w:rsidR="00217E62" w:rsidRPr="00102BA3" w:rsidTr="001728DA">
        <w:trPr>
          <w:trHeight w:val="506"/>
        </w:trPr>
        <w:tc>
          <w:tcPr>
            <w:tcW w:w="525" w:type="dxa"/>
            <w:vAlign w:val="center"/>
          </w:tcPr>
          <w:p w:rsidR="00217E62" w:rsidRPr="00102BA3" w:rsidRDefault="00217E62" w:rsidP="001728DA">
            <w:pPr>
              <w:autoSpaceDE w:val="0"/>
              <w:autoSpaceDN w:val="0"/>
              <w:adjustRightInd w:val="0"/>
              <w:jc w:val="center"/>
              <w:rPr>
                <w:bCs/>
              </w:rPr>
            </w:pPr>
            <w:r w:rsidRPr="00102BA3">
              <w:rPr>
                <w:bCs/>
              </w:rPr>
              <w:t xml:space="preserve">№ </w:t>
            </w:r>
            <w:proofErr w:type="gramStart"/>
            <w:r w:rsidRPr="00102BA3">
              <w:rPr>
                <w:bCs/>
              </w:rPr>
              <w:t>п</w:t>
            </w:r>
            <w:proofErr w:type="gramEnd"/>
            <w:r w:rsidRPr="00102BA3">
              <w:rPr>
                <w:bCs/>
              </w:rPr>
              <w:t>/п</w:t>
            </w:r>
          </w:p>
        </w:tc>
        <w:tc>
          <w:tcPr>
            <w:tcW w:w="6671" w:type="dxa"/>
            <w:vAlign w:val="center"/>
          </w:tcPr>
          <w:p w:rsidR="00217E62" w:rsidRPr="00102BA3" w:rsidRDefault="00217E62" w:rsidP="001728DA">
            <w:pPr>
              <w:autoSpaceDE w:val="0"/>
              <w:autoSpaceDN w:val="0"/>
              <w:adjustRightInd w:val="0"/>
              <w:jc w:val="center"/>
              <w:rPr>
                <w:bCs/>
              </w:rPr>
            </w:pPr>
            <w:r w:rsidRPr="00102BA3">
              <w:rPr>
                <w:bCs/>
              </w:rPr>
              <w:t>Показатели производственной программы</w:t>
            </w:r>
          </w:p>
        </w:tc>
        <w:tc>
          <w:tcPr>
            <w:tcW w:w="1242" w:type="dxa"/>
            <w:vAlign w:val="center"/>
          </w:tcPr>
          <w:p w:rsidR="00217E62" w:rsidRPr="00102BA3" w:rsidRDefault="00217E62" w:rsidP="001728DA">
            <w:pPr>
              <w:autoSpaceDE w:val="0"/>
              <w:autoSpaceDN w:val="0"/>
              <w:adjustRightInd w:val="0"/>
              <w:jc w:val="center"/>
              <w:rPr>
                <w:bCs/>
              </w:rPr>
            </w:pPr>
            <w:r w:rsidRPr="00102BA3">
              <w:rPr>
                <w:bCs/>
              </w:rPr>
              <w:t>Единица измерения</w:t>
            </w:r>
          </w:p>
        </w:tc>
        <w:tc>
          <w:tcPr>
            <w:tcW w:w="1593" w:type="dxa"/>
            <w:vAlign w:val="center"/>
          </w:tcPr>
          <w:p w:rsidR="00217E62" w:rsidRPr="00102BA3" w:rsidRDefault="00217E62" w:rsidP="001728DA">
            <w:pPr>
              <w:autoSpaceDE w:val="0"/>
              <w:autoSpaceDN w:val="0"/>
              <w:adjustRightInd w:val="0"/>
              <w:jc w:val="center"/>
              <w:rPr>
                <w:bCs/>
              </w:rPr>
            </w:pPr>
            <w:r w:rsidRPr="00102BA3">
              <w:rPr>
                <w:bCs/>
              </w:rPr>
              <w:t>Значение</w:t>
            </w:r>
          </w:p>
        </w:tc>
      </w:tr>
      <w:tr w:rsidR="00217E62" w:rsidRPr="00102BA3" w:rsidTr="001728DA">
        <w:tc>
          <w:tcPr>
            <w:tcW w:w="525" w:type="dxa"/>
            <w:vMerge w:val="restart"/>
            <w:vAlign w:val="center"/>
          </w:tcPr>
          <w:p w:rsidR="00217E62" w:rsidRPr="00102BA3" w:rsidRDefault="00217E62" w:rsidP="001728DA">
            <w:pPr>
              <w:autoSpaceDE w:val="0"/>
              <w:autoSpaceDN w:val="0"/>
              <w:adjustRightInd w:val="0"/>
              <w:jc w:val="center"/>
              <w:rPr>
                <w:bCs/>
              </w:rPr>
            </w:pPr>
            <w:r w:rsidRPr="00102BA3">
              <w:rPr>
                <w:bCs/>
              </w:rPr>
              <w:t>1.</w:t>
            </w:r>
          </w:p>
        </w:tc>
        <w:tc>
          <w:tcPr>
            <w:tcW w:w="6671" w:type="dxa"/>
            <w:vMerge w:val="restart"/>
            <w:vAlign w:val="center"/>
          </w:tcPr>
          <w:p w:rsidR="00217E62" w:rsidRPr="00102BA3" w:rsidRDefault="00217E62" w:rsidP="001728DA">
            <w:pPr>
              <w:autoSpaceDE w:val="0"/>
              <w:autoSpaceDN w:val="0"/>
              <w:adjustRightInd w:val="0"/>
              <w:rPr>
                <w:bCs/>
              </w:rPr>
            </w:pPr>
            <w:r w:rsidRPr="00102BA3">
              <w:rPr>
                <w:bCs/>
              </w:rPr>
              <w:t>Подано (реализовано потребителям) горячей воды, всего, в том числе:</w:t>
            </w:r>
          </w:p>
        </w:tc>
        <w:tc>
          <w:tcPr>
            <w:tcW w:w="1242" w:type="dxa"/>
            <w:vAlign w:val="center"/>
          </w:tcPr>
          <w:p w:rsidR="00217E62" w:rsidRPr="00102BA3" w:rsidRDefault="00217E62" w:rsidP="001728DA">
            <w:pPr>
              <w:autoSpaceDE w:val="0"/>
              <w:autoSpaceDN w:val="0"/>
              <w:adjustRightInd w:val="0"/>
              <w:jc w:val="center"/>
              <w:rPr>
                <w:bCs/>
              </w:rPr>
            </w:pPr>
            <w:r w:rsidRPr="00102BA3">
              <w:rPr>
                <w:bCs/>
              </w:rPr>
              <w:t>куб. м</w:t>
            </w:r>
          </w:p>
        </w:tc>
        <w:tc>
          <w:tcPr>
            <w:tcW w:w="1593" w:type="dxa"/>
          </w:tcPr>
          <w:p w:rsidR="00217E62" w:rsidRPr="00102BA3" w:rsidRDefault="00217E62" w:rsidP="001728DA">
            <w:pPr>
              <w:jc w:val="center"/>
            </w:pPr>
            <w:r w:rsidRPr="00102BA3">
              <w:t>9835,6</w:t>
            </w:r>
          </w:p>
        </w:tc>
      </w:tr>
      <w:tr w:rsidR="00217E62" w:rsidRPr="00102BA3" w:rsidTr="001728DA">
        <w:tc>
          <w:tcPr>
            <w:tcW w:w="525" w:type="dxa"/>
            <w:vMerge/>
            <w:vAlign w:val="center"/>
          </w:tcPr>
          <w:p w:rsidR="00217E62" w:rsidRPr="00102BA3" w:rsidRDefault="00217E62" w:rsidP="001728DA">
            <w:pPr>
              <w:autoSpaceDE w:val="0"/>
              <w:autoSpaceDN w:val="0"/>
              <w:adjustRightInd w:val="0"/>
              <w:jc w:val="center"/>
              <w:rPr>
                <w:bCs/>
              </w:rPr>
            </w:pPr>
          </w:p>
        </w:tc>
        <w:tc>
          <w:tcPr>
            <w:tcW w:w="6671" w:type="dxa"/>
            <w:vMerge/>
            <w:vAlign w:val="center"/>
          </w:tcPr>
          <w:p w:rsidR="00217E62" w:rsidRPr="00102BA3" w:rsidRDefault="00217E62" w:rsidP="001728DA">
            <w:pPr>
              <w:autoSpaceDE w:val="0"/>
              <w:autoSpaceDN w:val="0"/>
              <w:adjustRightInd w:val="0"/>
              <w:rPr>
                <w:bCs/>
              </w:rPr>
            </w:pPr>
          </w:p>
        </w:tc>
        <w:tc>
          <w:tcPr>
            <w:tcW w:w="1242" w:type="dxa"/>
            <w:vAlign w:val="center"/>
          </w:tcPr>
          <w:p w:rsidR="00217E62" w:rsidRPr="00102BA3" w:rsidRDefault="00217E62" w:rsidP="001728DA">
            <w:pPr>
              <w:autoSpaceDE w:val="0"/>
              <w:autoSpaceDN w:val="0"/>
              <w:adjustRightInd w:val="0"/>
              <w:jc w:val="center"/>
              <w:rPr>
                <w:bCs/>
              </w:rPr>
            </w:pPr>
            <w:r w:rsidRPr="00102BA3">
              <w:rPr>
                <w:bCs/>
              </w:rPr>
              <w:t>Гкал</w:t>
            </w:r>
          </w:p>
        </w:tc>
        <w:tc>
          <w:tcPr>
            <w:tcW w:w="1593" w:type="dxa"/>
          </w:tcPr>
          <w:p w:rsidR="00217E62" w:rsidRPr="00102BA3" w:rsidRDefault="00217E62" w:rsidP="001728DA">
            <w:pPr>
              <w:jc w:val="center"/>
            </w:pPr>
            <w:r w:rsidRPr="00102BA3">
              <w:t>641,3</w:t>
            </w:r>
          </w:p>
        </w:tc>
      </w:tr>
      <w:tr w:rsidR="00217E62" w:rsidRPr="00102BA3" w:rsidTr="001728DA">
        <w:tc>
          <w:tcPr>
            <w:tcW w:w="525" w:type="dxa"/>
            <w:vMerge w:val="restart"/>
            <w:vAlign w:val="center"/>
          </w:tcPr>
          <w:p w:rsidR="00217E62" w:rsidRPr="00102BA3" w:rsidRDefault="00217E62" w:rsidP="001728DA">
            <w:pPr>
              <w:autoSpaceDE w:val="0"/>
              <w:autoSpaceDN w:val="0"/>
              <w:adjustRightInd w:val="0"/>
              <w:jc w:val="center"/>
              <w:rPr>
                <w:bCs/>
              </w:rPr>
            </w:pPr>
            <w:r w:rsidRPr="00102BA3">
              <w:rPr>
                <w:bCs/>
              </w:rPr>
              <w:t>1.1</w:t>
            </w:r>
          </w:p>
        </w:tc>
        <w:tc>
          <w:tcPr>
            <w:tcW w:w="6671" w:type="dxa"/>
            <w:vMerge w:val="restart"/>
            <w:vAlign w:val="center"/>
          </w:tcPr>
          <w:p w:rsidR="00217E62" w:rsidRPr="00102BA3" w:rsidRDefault="00217E62" w:rsidP="001728DA">
            <w:pPr>
              <w:autoSpaceDE w:val="0"/>
              <w:autoSpaceDN w:val="0"/>
              <w:adjustRightInd w:val="0"/>
              <w:rPr>
                <w:bCs/>
              </w:rPr>
            </w:pPr>
            <w:r w:rsidRPr="00102BA3">
              <w:rPr>
                <w:bCs/>
              </w:rPr>
              <w:t>Населению (управляющие организации, ТСЖ, ТСН, непосредственно граждане), в том числе:</w:t>
            </w:r>
          </w:p>
        </w:tc>
        <w:tc>
          <w:tcPr>
            <w:tcW w:w="1242" w:type="dxa"/>
            <w:vAlign w:val="center"/>
          </w:tcPr>
          <w:p w:rsidR="00217E62" w:rsidRPr="00102BA3" w:rsidRDefault="00217E62" w:rsidP="001728DA">
            <w:pPr>
              <w:autoSpaceDE w:val="0"/>
              <w:autoSpaceDN w:val="0"/>
              <w:adjustRightInd w:val="0"/>
              <w:jc w:val="center"/>
              <w:rPr>
                <w:rFonts w:ascii="Arial" w:hAnsi="Arial" w:cs="Arial"/>
                <w:bCs/>
              </w:rPr>
            </w:pPr>
            <w:r w:rsidRPr="00102BA3">
              <w:rPr>
                <w:bCs/>
              </w:rPr>
              <w:t>куб. м</w:t>
            </w:r>
          </w:p>
        </w:tc>
        <w:tc>
          <w:tcPr>
            <w:tcW w:w="1593" w:type="dxa"/>
          </w:tcPr>
          <w:p w:rsidR="00217E62" w:rsidRPr="00102BA3" w:rsidRDefault="00217E62" w:rsidP="001728DA">
            <w:pPr>
              <w:jc w:val="center"/>
            </w:pPr>
            <w:r w:rsidRPr="00102BA3">
              <w:t>9835,6</w:t>
            </w:r>
          </w:p>
        </w:tc>
      </w:tr>
      <w:tr w:rsidR="00217E62" w:rsidRPr="00102BA3" w:rsidTr="001728DA">
        <w:tc>
          <w:tcPr>
            <w:tcW w:w="525" w:type="dxa"/>
            <w:vMerge/>
            <w:vAlign w:val="center"/>
          </w:tcPr>
          <w:p w:rsidR="00217E62" w:rsidRPr="00102BA3" w:rsidRDefault="00217E62" w:rsidP="001728DA">
            <w:pPr>
              <w:autoSpaceDE w:val="0"/>
              <w:autoSpaceDN w:val="0"/>
              <w:adjustRightInd w:val="0"/>
              <w:jc w:val="center"/>
              <w:rPr>
                <w:bCs/>
              </w:rPr>
            </w:pPr>
          </w:p>
        </w:tc>
        <w:tc>
          <w:tcPr>
            <w:tcW w:w="6671" w:type="dxa"/>
            <w:vMerge/>
            <w:vAlign w:val="center"/>
          </w:tcPr>
          <w:p w:rsidR="00217E62" w:rsidRPr="00102BA3" w:rsidRDefault="00217E62" w:rsidP="001728DA">
            <w:pPr>
              <w:autoSpaceDE w:val="0"/>
              <w:autoSpaceDN w:val="0"/>
              <w:adjustRightInd w:val="0"/>
              <w:rPr>
                <w:bCs/>
              </w:rPr>
            </w:pPr>
          </w:p>
        </w:tc>
        <w:tc>
          <w:tcPr>
            <w:tcW w:w="1242" w:type="dxa"/>
            <w:vAlign w:val="center"/>
          </w:tcPr>
          <w:p w:rsidR="00217E62" w:rsidRPr="00102BA3" w:rsidRDefault="00217E62" w:rsidP="001728DA">
            <w:pPr>
              <w:autoSpaceDE w:val="0"/>
              <w:autoSpaceDN w:val="0"/>
              <w:adjustRightInd w:val="0"/>
              <w:jc w:val="center"/>
              <w:rPr>
                <w:bCs/>
              </w:rPr>
            </w:pPr>
            <w:r w:rsidRPr="00102BA3">
              <w:rPr>
                <w:bCs/>
              </w:rPr>
              <w:t>Гкал</w:t>
            </w:r>
          </w:p>
        </w:tc>
        <w:tc>
          <w:tcPr>
            <w:tcW w:w="1593" w:type="dxa"/>
          </w:tcPr>
          <w:p w:rsidR="00217E62" w:rsidRPr="00102BA3" w:rsidRDefault="00217E62" w:rsidP="001728DA">
            <w:pPr>
              <w:jc w:val="center"/>
            </w:pPr>
            <w:r w:rsidRPr="00102BA3">
              <w:t>641,3</w:t>
            </w:r>
          </w:p>
        </w:tc>
      </w:tr>
      <w:tr w:rsidR="00217E62" w:rsidRPr="00102BA3" w:rsidTr="001728DA">
        <w:tc>
          <w:tcPr>
            <w:tcW w:w="525" w:type="dxa"/>
            <w:vMerge w:val="restart"/>
            <w:vAlign w:val="center"/>
          </w:tcPr>
          <w:p w:rsidR="00217E62" w:rsidRPr="00102BA3" w:rsidRDefault="00217E62" w:rsidP="001728DA">
            <w:pPr>
              <w:autoSpaceDE w:val="0"/>
              <w:autoSpaceDN w:val="0"/>
              <w:adjustRightInd w:val="0"/>
              <w:jc w:val="right"/>
              <w:rPr>
                <w:bCs/>
              </w:rPr>
            </w:pPr>
          </w:p>
        </w:tc>
        <w:tc>
          <w:tcPr>
            <w:tcW w:w="6671" w:type="dxa"/>
            <w:vMerge w:val="restart"/>
            <w:vAlign w:val="center"/>
          </w:tcPr>
          <w:p w:rsidR="00217E62" w:rsidRPr="00102BA3" w:rsidRDefault="00217E62" w:rsidP="001728DA">
            <w:pPr>
              <w:autoSpaceDE w:val="0"/>
              <w:autoSpaceDN w:val="0"/>
              <w:adjustRightInd w:val="0"/>
              <w:rPr>
                <w:bCs/>
              </w:rPr>
            </w:pPr>
            <w:r w:rsidRPr="00102BA3">
              <w:rPr>
                <w:bCs/>
              </w:rPr>
              <w:t>в жилые помещения</w:t>
            </w:r>
          </w:p>
        </w:tc>
        <w:tc>
          <w:tcPr>
            <w:tcW w:w="1242" w:type="dxa"/>
            <w:vAlign w:val="center"/>
          </w:tcPr>
          <w:p w:rsidR="00217E62" w:rsidRPr="00102BA3" w:rsidRDefault="00217E62" w:rsidP="001728DA">
            <w:pPr>
              <w:autoSpaceDE w:val="0"/>
              <w:autoSpaceDN w:val="0"/>
              <w:adjustRightInd w:val="0"/>
              <w:jc w:val="center"/>
              <w:rPr>
                <w:rFonts w:ascii="Arial" w:hAnsi="Arial" w:cs="Arial"/>
                <w:bCs/>
              </w:rPr>
            </w:pPr>
            <w:r w:rsidRPr="00102BA3">
              <w:rPr>
                <w:bCs/>
              </w:rPr>
              <w:t>куб. м</w:t>
            </w:r>
          </w:p>
        </w:tc>
        <w:tc>
          <w:tcPr>
            <w:tcW w:w="1593" w:type="dxa"/>
          </w:tcPr>
          <w:p w:rsidR="00217E62" w:rsidRPr="00102BA3" w:rsidRDefault="00217E62" w:rsidP="001728DA">
            <w:pPr>
              <w:jc w:val="center"/>
            </w:pPr>
            <w:r w:rsidRPr="00102BA3">
              <w:t>9835,6</w:t>
            </w:r>
          </w:p>
        </w:tc>
      </w:tr>
      <w:tr w:rsidR="00217E62" w:rsidRPr="00102BA3" w:rsidTr="001728DA">
        <w:tc>
          <w:tcPr>
            <w:tcW w:w="525" w:type="dxa"/>
            <w:vMerge/>
            <w:vAlign w:val="center"/>
          </w:tcPr>
          <w:p w:rsidR="00217E62" w:rsidRPr="00102BA3" w:rsidRDefault="00217E62" w:rsidP="001728DA">
            <w:pPr>
              <w:autoSpaceDE w:val="0"/>
              <w:autoSpaceDN w:val="0"/>
              <w:adjustRightInd w:val="0"/>
              <w:jc w:val="center"/>
              <w:rPr>
                <w:bCs/>
              </w:rPr>
            </w:pPr>
          </w:p>
        </w:tc>
        <w:tc>
          <w:tcPr>
            <w:tcW w:w="6671" w:type="dxa"/>
            <w:vMerge/>
            <w:vAlign w:val="center"/>
          </w:tcPr>
          <w:p w:rsidR="00217E62" w:rsidRPr="00102BA3" w:rsidRDefault="00217E62" w:rsidP="001728DA">
            <w:pPr>
              <w:autoSpaceDE w:val="0"/>
              <w:autoSpaceDN w:val="0"/>
              <w:adjustRightInd w:val="0"/>
              <w:rPr>
                <w:bCs/>
              </w:rPr>
            </w:pPr>
          </w:p>
        </w:tc>
        <w:tc>
          <w:tcPr>
            <w:tcW w:w="1242" w:type="dxa"/>
            <w:vAlign w:val="center"/>
          </w:tcPr>
          <w:p w:rsidR="00217E62" w:rsidRPr="00102BA3" w:rsidRDefault="00217E62" w:rsidP="001728DA">
            <w:pPr>
              <w:autoSpaceDE w:val="0"/>
              <w:autoSpaceDN w:val="0"/>
              <w:adjustRightInd w:val="0"/>
              <w:jc w:val="center"/>
              <w:rPr>
                <w:bCs/>
              </w:rPr>
            </w:pPr>
            <w:r w:rsidRPr="00102BA3">
              <w:rPr>
                <w:bCs/>
              </w:rPr>
              <w:t>Гкал</w:t>
            </w:r>
          </w:p>
        </w:tc>
        <w:tc>
          <w:tcPr>
            <w:tcW w:w="1593" w:type="dxa"/>
          </w:tcPr>
          <w:p w:rsidR="00217E62" w:rsidRPr="00102BA3" w:rsidRDefault="00217E62" w:rsidP="001728DA">
            <w:pPr>
              <w:jc w:val="center"/>
            </w:pPr>
            <w:r w:rsidRPr="00102BA3">
              <w:t>641,3</w:t>
            </w:r>
          </w:p>
        </w:tc>
      </w:tr>
      <w:tr w:rsidR="00217E62" w:rsidRPr="00102BA3" w:rsidTr="001728DA">
        <w:tc>
          <w:tcPr>
            <w:tcW w:w="525" w:type="dxa"/>
            <w:vMerge w:val="restart"/>
            <w:vAlign w:val="center"/>
          </w:tcPr>
          <w:p w:rsidR="00217E62" w:rsidRPr="00102BA3" w:rsidRDefault="00217E62" w:rsidP="001728DA">
            <w:pPr>
              <w:autoSpaceDE w:val="0"/>
              <w:autoSpaceDN w:val="0"/>
              <w:adjustRightInd w:val="0"/>
              <w:jc w:val="center"/>
              <w:rPr>
                <w:bCs/>
              </w:rPr>
            </w:pPr>
          </w:p>
        </w:tc>
        <w:tc>
          <w:tcPr>
            <w:tcW w:w="6671" w:type="dxa"/>
            <w:vMerge w:val="restart"/>
            <w:vAlign w:val="center"/>
          </w:tcPr>
          <w:p w:rsidR="00217E62" w:rsidRPr="00102BA3" w:rsidRDefault="00217E62" w:rsidP="001728DA">
            <w:pPr>
              <w:autoSpaceDE w:val="0"/>
              <w:autoSpaceDN w:val="0"/>
              <w:adjustRightInd w:val="0"/>
              <w:rPr>
                <w:bCs/>
              </w:rPr>
            </w:pPr>
            <w:r w:rsidRPr="00102BA3">
              <w:rPr>
                <w:bCs/>
              </w:rPr>
              <w:t>на общедомовые нужды</w:t>
            </w:r>
          </w:p>
        </w:tc>
        <w:tc>
          <w:tcPr>
            <w:tcW w:w="1242" w:type="dxa"/>
            <w:vAlign w:val="center"/>
          </w:tcPr>
          <w:p w:rsidR="00217E62" w:rsidRPr="00102BA3" w:rsidRDefault="00217E62" w:rsidP="001728DA">
            <w:pPr>
              <w:autoSpaceDE w:val="0"/>
              <w:autoSpaceDN w:val="0"/>
              <w:adjustRightInd w:val="0"/>
              <w:jc w:val="center"/>
              <w:rPr>
                <w:rFonts w:ascii="Arial" w:hAnsi="Arial" w:cs="Arial"/>
                <w:bCs/>
              </w:rPr>
            </w:pPr>
            <w:r w:rsidRPr="00102BA3">
              <w:rPr>
                <w:bCs/>
              </w:rPr>
              <w:t>куб. м</w:t>
            </w:r>
          </w:p>
        </w:tc>
        <w:tc>
          <w:tcPr>
            <w:tcW w:w="1593" w:type="dxa"/>
            <w:vAlign w:val="center"/>
          </w:tcPr>
          <w:p w:rsidR="00217E62" w:rsidRPr="00102BA3" w:rsidRDefault="00217E62" w:rsidP="001728DA">
            <w:pPr>
              <w:jc w:val="center"/>
              <w:rPr>
                <w:color w:val="000000"/>
              </w:rPr>
            </w:pPr>
            <w:r w:rsidRPr="00102BA3">
              <w:rPr>
                <w:color w:val="000000"/>
              </w:rPr>
              <w:t>0,0</w:t>
            </w:r>
          </w:p>
        </w:tc>
      </w:tr>
      <w:tr w:rsidR="00217E62" w:rsidRPr="00102BA3" w:rsidTr="001728DA">
        <w:tc>
          <w:tcPr>
            <w:tcW w:w="525" w:type="dxa"/>
            <w:vMerge/>
            <w:vAlign w:val="center"/>
          </w:tcPr>
          <w:p w:rsidR="00217E62" w:rsidRPr="00102BA3" w:rsidRDefault="00217E62" w:rsidP="001728DA">
            <w:pPr>
              <w:autoSpaceDE w:val="0"/>
              <w:autoSpaceDN w:val="0"/>
              <w:adjustRightInd w:val="0"/>
              <w:jc w:val="center"/>
              <w:rPr>
                <w:bCs/>
              </w:rPr>
            </w:pPr>
          </w:p>
        </w:tc>
        <w:tc>
          <w:tcPr>
            <w:tcW w:w="6671" w:type="dxa"/>
            <w:vMerge/>
            <w:vAlign w:val="center"/>
          </w:tcPr>
          <w:p w:rsidR="00217E62" w:rsidRPr="00102BA3" w:rsidRDefault="00217E62" w:rsidP="001728DA">
            <w:pPr>
              <w:autoSpaceDE w:val="0"/>
              <w:autoSpaceDN w:val="0"/>
              <w:adjustRightInd w:val="0"/>
              <w:rPr>
                <w:bCs/>
              </w:rPr>
            </w:pPr>
          </w:p>
        </w:tc>
        <w:tc>
          <w:tcPr>
            <w:tcW w:w="1242" w:type="dxa"/>
            <w:vAlign w:val="center"/>
          </w:tcPr>
          <w:p w:rsidR="00217E62" w:rsidRPr="00102BA3" w:rsidRDefault="00217E62" w:rsidP="001728DA">
            <w:pPr>
              <w:autoSpaceDE w:val="0"/>
              <w:autoSpaceDN w:val="0"/>
              <w:adjustRightInd w:val="0"/>
              <w:jc w:val="center"/>
              <w:rPr>
                <w:bCs/>
              </w:rPr>
            </w:pPr>
            <w:r w:rsidRPr="00102BA3">
              <w:rPr>
                <w:bCs/>
              </w:rPr>
              <w:t>Гкал</w:t>
            </w:r>
          </w:p>
        </w:tc>
        <w:tc>
          <w:tcPr>
            <w:tcW w:w="1593" w:type="dxa"/>
            <w:vAlign w:val="center"/>
          </w:tcPr>
          <w:p w:rsidR="00217E62" w:rsidRPr="00102BA3" w:rsidRDefault="00217E62" w:rsidP="001728DA">
            <w:pPr>
              <w:jc w:val="center"/>
              <w:rPr>
                <w:color w:val="000000"/>
              </w:rPr>
            </w:pPr>
            <w:r w:rsidRPr="00102BA3">
              <w:rPr>
                <w:color w:val="000000"/>
              </w:rPr>
              <w:t>0,0</w:t>
            </w:r>
          </w:p>
        </w:tc>
      </w:tr>
      <w:tr w:rsidR="00217E62" w:rsidRPr="00102BA3" w:rsidTr="001728DA">
        <w:tc>
          <w:tcPr>
            <w:tcW w:w="525" w:type="dxa"/>
            <w:vMerge w:val="restart"/>
            <w:vAlign w:val="center"/>
          </w:tcPr>
          <w:p w:rsidR="00217E62" w:rsidRPr="00102BA3" w:rsidRDefault="00217E62" w:rsidP="001728DA">
            <w:pPr>
              <w:autoSpaceDE w:val="0"/>
              <w:autoSpaceDN w:val="0"/>
              <w:adjustRightInd w:val="0"/>
              <w:jc w:val="center"/>
              <w:rPr>
                <w:bCs/>
              </w:rPr>
            </w:pPr>
            <w:r w:rsidRPr="00102BA3">
              <w:rPr>
                <w:bCs/>
              </w:rPr>
              <w:t>1.2</w:t>
            </w:r>
          </w:p>
        </w:tc>
        <w:tc>
          <w:tcPr>
            <w:tcW w:w="6671" w:type="dxa"/>
            <w:vMerge w:val="restart"/>
            <w:vAlign w:val="center"/>
          </w:tcPr>
          <w:p w:rsidR="00217E62" w:rsidRPr="00102BA3" w:rsidRDefault="00217E62" w:rsidP="001728DA">
            <w:pPr>
              <w:autoSpaceDE w:val="0"/>
              <w:autoSpaceDN w:val="0"/>
              <w:adjustRightInd w:val="0"/>
              <w:rPr>
                <w:bCs/>
              </w:rPr>
            </w:pPr>
            <w:r w:rsidRPr="00102BA3">
              <w:rPr>
                <w:bCs/>
              </w:rPr>
              <w:t>Бюджетным потребителям</w:t>
            </w:r>
          </w:p>
        </w:tc>
        <w:tc>
          <w:tcPr>
            <w:tcW w:w="1242" w:type="dxa"/>
            <w:vAlign w:val="center"/>
          </w:tcPr>
          <w:p w:rsidR="00217E62" w:rsidRPr="00102BA3" w:rsidRDefault="00217E62" w:rsidP="001728DA">
            <w:pPr>
              <w:autoSpaceDE w:val="0"/>
              <w:autoSpaceDN w:val="0"/>
              <w:adjustRightInd w:val="0"/>
              <w:jc w:val="center"/>
              <w:rPr>
                <w:rFonts w:ascii="Arial" w:hAnsi="Arial" w:cs="Arial"/>
                <w:bCs/>
              </w:rPr>
            </w:pPr>
            <w:r w:rsidRPr="00102BA3">
              <w:rPr>
                <w:bCs/>
              </w:rPr>
              <w:t>куб. м</w:t>
            </w:r>
          </w:p>
        </w:tc>
        <w:tc>
          <w:tcPr>
            <w:tcW w:w="1593" w:type="dxa"/>
            <w:vAlign w:val="center"/>
          </w:tcPr>
          <w:p w:rsidR="00217E62" w:rsidRPr="00102BA3" w:rsidRDefault="00217E62" w:rsidP="001728DA">
            <w:pPr>
              <w:jc w:val="center"/>
              <w:rPr>
                <w:color w:val="000000"/>
              </w:rPr>
            </w:pPr>
            <w:r w:rsidRPr="00102BA3">
              <w:rPr>
                <w:color w:val="000000"/>
              </w:rPr>
              <w:t>0,0</w:t>
            </w:r>
          </w:p>
        </w:tc>
      </w:tr>
      <w:tr w:rsidR="00217E62" w:rsidRPr="00102BA3" w:rsidTr="001728DA">
        <w:tc>
          <w:tcPr>
            <w:tcW w:w="525" w:type="dxa"/>
            <w:vMerge/>
            <w:vAlign w:val="center"/>
          </w:tcPr>
          <w:p w:rsidR="00217E62" w:rsidRPr="00102BA3" w:rsidRDefault="00217E62" w:rsidP="001728DA">
            <w:pPr>
              <w:autoSpaceDE w:val="0"/>
              <w:autoSpaceDN w:val="0"/>
              <w:adjustRightInd w:val="0"/>
              <w:jc w:val="center"/>
              <w:rPr>
                <w:bCs/>
              </w:rPr>
            </w:pPr>
          </w:p>
        </w:tc>
        <w:tc>
          <w:tcPr>
            <w:tcW w:w="6671" w:type="dxa"/>
            <w:vMerge/>
            <w:vAlign w:val="center"/>
          </w:tcPr>
          <w:p w:rsidR="00217E62" w:rsidRPr="00102BA3" w:rsidRDefault="00217E62" w:rsidP="001728DA">
            <w:pPr>
              <w:autoSpaceDE w:val="0"/>
              <w:autoSpaceDN w:val="0"/>
              <w:adjustRightInd w:val="0"/>
              <w:rPr>
                <w:bCs/>
              </w:rPr>
            </w:pPr>
          </w:p>
        </w:tc>
        <w:tc>
          <w:tcPr>
            <w:tcW w:w="1242" w:type="dxa"/>
            <w:vAlign w:val="center"/>
          </w:tcPr>
          <w:p w:rsidR="00217E62" w:rsidRPr="00102BA3" w:rsidRDefault="00217E62" w:rsidP="001728DA">
            <w:pPr>
              <w:autoSpaceDE w:val="0"/>
              <w:autoSpaceDN w:val="0"/>
              <w:adjustRightInd w:val="0"/>
              <w:jc w:val="center"/>
              <w:rPr>
                <w:bCs/>
              </w:rPr>
            </w:pPr>
            <w:r w:rsidRPr="00102BA3">
              <w:rPr>
                <w:bCs/>
              </w:rPr>
              <w:t>Гкал</w:t>
            </w:r>
          </w:p>
        </w:tc>
        <w:tc>
          <w:tcPr>
            <w:tcW w:w="1593" w:type="dxa"/>
            <w:vAlign w:val="center"/>
          </w:tcPr>
          <w:p w:rsidR="00217E62" w:rsidRPr="00102BA3" w:rsidRDefault="00217E62" w:rsidP="001728DA">
            <w:pPr>
              <w:jc w:val="center"/>
              <w:rPr>
                <w:color w:val="000000"/>
              </w:rPr>
            </w:pPr>
            <w:r w:rsidRPr="00102BA3">
              <w:rPr>
                <w:color w:val="000000"/>
              </w:rPr>
              <w:t>0,0</w:t>
            </w:r>
          </w:p>
        </w:tc>
      </w:tr>
      <w:tr w:rsidR="00217E62" w:rsidRPr="00102BA3" w:rsidTr="001728DA">
        <w:tc>
          <w:tcPr>
            <w:tcW w:w="525" w:type="dxa"/>
            <w:vMerge w:val="restart"/>
            <w:vAlign w:val="center"/>
          </w:tcPr>
          <w:p w:rsidR="00217E62" w:rsidRPr="00102BA3" w:rsidRDefault="00217E62" w:rsidP="001728DA">
            <w:pPr>
              <w:autoSpaceDE w:val="0"/>
              <w:autoSpaceDN w:val="0"/>
              <w:adjustRightInd w:val="0"/>
              <w:jc w:val="center"/>
              <w:rPr>
                <w:bCs/>
              </w:rPr>
            </w:pPr>
            <w:r w:rsidRPr="00102BA3">
              <w:rPr>
                <w:bCs/>
              </w:rPr>
              <w:t>1.3</w:t>
            </w:r>
          </w:p>
        </w:tc>
        <w:tc>
          <w:tcPr>
            <w:tcW w:w="6671" w:type="dxa"/>
            <w:vMerge w:val="restart"/>
            <w:vAlign w:val="center"/>
          </w:tcPr>
          <w:p w:rsidR="00217E62" w:rsidRPr="00102BA3" w:rsidRDefault="00217E62" w:rsidP="001728DA">
            <w:pPr>
              <w:autoSpaceDE w:val="0"/>
              <w:autoSpaceDN w:val="0"/>
              <w:adjustRightInd w:val="0"/>
              <w:rPr>
                <w:bCs/>
              </w:rPr>
            </w:pPr>
            <w:r w:rsidRPr="00102BA3">
              <w:rPr>
                <w:bCs/>
              </w:rPr>
              <w:t>Прочим потребителям</w:t>
            </w:r>
          </w:p>
        </w:tc>
        <w:tc>
          <w:tcPr>
            <w:tcW w:w="1242" w:type="dxa"/>
            <w:vAlign w:val="center"/>
          </w:tcPr>
          <w:p w:rsidR="00217E62" w:rsidRPr="00102BA3" w:rsidRDefault="00217E62" w:rsidP="001728DA">
            <w:pPr>
              <w:autoSpaceDE w:val="0"/>
              <w:autoSpaceDN w:val="0"/>
              <w:adjustRightInd w:val="0"/>
              <w:jc w:val="center"/>
              <w:rPr>
                <w:rFonts w:ascii="Arial" w:hAnsi="Arial" w:cs="Arial"/>
                <w:bCs/>
              </w:rPr>
            </w:pPr>
            <w:r w:rsidRPr="00102BA3">
              <w:rPr>
                <w:bCs/>
              </w:rPr>
              <w:t>куб. м</w:t>
            </w:r>
          </w:p>
        </w:tc>
        <w:tc>
          <w:tcPr>
            <w:tcW w:w="1593" w:type="dxa"/>
            <w:vAlign w:val="center"/>
          </w:tcPr>
          <w:p w:rsidR="00217E62" w:rsidRPr="00102BA3" w:rsidRDefault="00217E62" w:rsidP="001728DA">
            <w:pPr>
              <w:jc w:val="center"/>
              <w:rPr>
                <w:color w:val="000000"/>
              </w:rPr>
            </w:pPr>
            <w:r w:rsidRPr="00102BA3">
              <w:rPr>
                <w:color w:val="000000"/>
              </w:rPr>
              <w:t>0,0</w:t>
            </w:r>
          </w:p>
        </w:tc>
      </w:tr>
      <w:tr w:rsidR="00217E62" w:rsidRPr="00102BA3" w:rsidTr="001728DA">
        <w:tc>
          <w:tcPr>
            <w:tcW w:w="525" w:type="dxa"/>
            <w:vMerge/>
            <w:vAlign w:val="center"/>
          </w:tcPr>
          <w:p w:rsidR="00217E62" w:rsidRPr="00102BA3" w:rsidRDefault="00217E62" w:rsidP="001728DA">
            <w:pPr>
              <w:autoSpaceDE w:val="0"/>
              <w:autoSpaceDN w:val="0"/>
              <w:adjustRightInd w:val="0"/>
              <w:jc w:val="center"/>
              <w:rPr>
                <w:bCs/>
              </w:rPr>
            </w:pPr>
          </w:p>
        </w:tc>
        <w:tc>
          <w:tcPr>
            <w:tcW w:w="6671" w:type="dxa"/>
            <w:vMerge/>
            <w:vAlign w:val="center"/>
          </w:tcPr>
          <w:p w:rsidR="00217E62" w:rsidRPr="00102BA3" w:rsidRDefault="00217E62" w:rsidP="001728DA">
            <w:pPr>
              <w:autoSpaceDE w:val="0"/>
              <w:autoSpaceDN w:val="0"/>
              <w:adjustRightInd w:val="0"/>
              <w:rPr>
                <w:bCs/>
              </w:rPr>
            </w:pPr>
          </w:p>
        </w:tc>
        <w:tc>
          <w:tcPr>
            <w:tcW w:w="1242" w:type="dxa"/>
            <w:vAlign w:val="center"/>
          </w:tcPr>
          <w:p w:rsidR="00217E62" w:rsidRPr="00102BA3" w:rsidRDefault="00217E62" w:rsidP="001728DA">
            <w:pPr>
              <w:autoSpaceDE w:val="0"/>
              <w:autoSpaceDN w:val="0"/>
              <w:adjustRightInd w:val="0"/>
              <w:jc w:val="center"/>
              <w:rPr>
                <w:bCs/>
              </w:rPr>
            </w:pPr>
            <w:r w:rsidRPr="00102BA3">
              <w:rPr>
                <w:bCs/>
              </w:rPr>
              <w:t>Гкал</w:t>
            </w:r>
          </w:p>
        </w:tc>
        <w:tc>
          <w:tcPr>
            <w:tcW w:w="1593" w:type="dxa"/>
            <w:vAlign w:val="center"/>
          </w:tcPr>
          <w:p w:rsidR="00217E62" w:rsidRPr="00102BA3" w:rsidRDefault="00217E62" w:rsidP="001728DA">
            <w:pPr>
              <w:jc w:val="center"/>
              <w:rPr>
                <w:color w:val="000000"/>
              </w:rPr>
            </w:pPr>
            <w:r w:rsidRPr="00102BA3">
              <w:rPr>
                <w:color w:val="000000"/>
              </w:rPr>
              <w:t>0,0</w:t>
            </w:r>
          </w:p>
        </w:tc>
      </w:tr>
      <w:tr w:rsidR="00217E62" w:rsidRPr="00102BA3" w:rsidTr="001728DA">
        <w:tc>
          <w:tcPr>
            <w:tcW w:w="525" w:type="dxa"/>
            <w:vMerge w:val="restart"/>
            <w:vAlign w:val="center"/>
          </w:tcPr>
          <w:p w:rsidR="00217E62" w:rsidRPr="00102BA3" w:rsidRDefault="00217E62" w:rsidP="001728DA">
            <w:pPr>
              <w:autoSpaceDE w:val="0"/>
              <w:autoSpaceDN w:val="0"/>
              <w:adjustRightInd w:val="0"/>
              <w:jc w:val="center"/>
              <w:rPr>
                <w:bCs/>
              </w:rPr>
            </w:pPr>
            <w:r w:rsidRPr="00102BA3">
              <w:rPr>
                <w:bCs/>
              </w:rPr>
              <w:t>1.4</w:t>
            </w:r>
          </w:p>
        </w:tc>
        <w:tc>
          <w:tcPr>
            <w:tcW w:w="6671" w:type="dxa"/>
            <w:vMerge w:val="restart"/>
            <w:vAlign w:val="center"/>
          </w:tcPr>
          <w:p w:rsidR="00217E62" w:rsidRPr="00102BA3" w:rsidRDefault="00217E62" w:rsidP="001728DA">
            <w:pPr>
              <w:autoSpaceDE w:val="0"/>
              <w:autoSpaceDN w:val="0"/>
              <w:adjustRightInd w:val="0"/>
              <w:rPr>
                <w:bCs/>
              </w:rPr>
            </w:pPr>
            <w:r w:rsidRPr="00102BA3">
              <w:rPr>
                <w:bCs/>
              </w:rPr>
              <w:t>Другим организациям, осуществляющим горячее водоснабжение</w:t>
            </w:r>
          </w:p>
        </w:tc>
        <w:tc>
          <w:tcPr>
            <w:tcW w:w="1242" w:type="dxa"/>
            <w:vAlign w:val="center"/>
          </w:tcPr>
          <w:p w:rsidR="00217E62" w:rsidRPr="00102BA3" w:rsidRDefault="00217E62" w:rsidP="001728DA">
            <w:pPr>
              <w:autoSpaceDE w:val="0"/>
              <w:autoSpaceDN w:val="0"/>
              <w:adjustRightInd w:val="0"/>
              <w:jc w:val="center"/>
              <w:rPr>
                <w:rFonts w:ascii="Arial" w:hAnsi="Arial" w:cs="Arial"/>
                <w:bCs/>
              </w:rPr>
            </w:pPr>
            <w:r w:rsidRPr="00102BA3">
              <w:rPr>
                <w:bCs/>
              </w:rPr>
              <w:t>куб. м</w:t>
            </w:r>
          </w:p>
        </w:tc>
        <w:tc>
          <w:tcPr>
            <w:tcW w:w="1593" w:type="dxa"/>
            <w:vAlign w:val="center"/>
          </w:tcPr>
          <w:p w:rsidR="00217E62" w:rsidRPr="00102BA3" w:rsidRDefault="00217E62" w:rsidP="001728DA">
            <w:pPr>
              <w:jc w:val="center"/>
              <w:rPr>
                <w:color w:val="000000"/>
              </w:rPr>
            </w:pPr>
            <w:r w:rsidRPr="00102BA3">
              <w:rPr>
                <w:color w:val="000000"/>
              </w:rPr>
              <w:t>0,0</w:t>
            </w:r>
          </w:p>
        </w:tc>
      </w:tr>
      <w:tr w:rsidR="00217E62" w:rsidRPr="00102BA3" w:rsidTr="001728DA">
        <w:tc>
          <w:tcPr>
            <w:tcW w:w="525" w:type="dxa"/>
            <w:vMerge/>
            <w:vAlign w:val="center"/>
          </w:tcPr>
          <w:p w:rsidR="00217E62" w:rsidRPr="00102BA3" w:rsidRDefault="00217E62" w:rsidP="001728DA">
            <w:pPr>
              <w:autoSpaceDE w:val="0"/>
              <w:autoSpaceDN w:val="0"/>
              <w:adjustRightInd w:val="0"/>
              <w:jc w:val="center"/>
              <w:rPr>
                <w:bCs/>
              </w:rPr>
            </w:pPr>
          </w:p>
        </w:tc>
        <w:tc>
          <w:tcPr>
            <w:tcW w:w="6671" w:type="dxa"/>
            <w:vMerge/>
            <w:vAlign w:val="center"/>
          </w:tcPr>
          <w:p w:rsidR="00217E62" w:rsidRPr="00102BA3" w:rsidRDefault="00217E62" w:rsidP="001728DA">
            <w:pPr>
              <w:autoSpaceDE w:val="0"/>
              <w:autoSpaceDN w:val="0"/>
              <w:adjustRightInd w:val="0"/>
              <w:rPr>
                <w:bCs/>
              </w:rPr>
            </w:pPr>
          </w:p>
        </w:tc>
        <w:tc>
          <w:tcPr>
            <w:tcW w:w="1242" w:type="dxa"/>
            <w:vAlign w:val="center"/>
          </w:tcPr>
          <w:p w:rsidR="00217E62" w:rsidRPr="00102BA3" w:rsidRDefault="00217E62" w:rsidP="001728DA">
            <w:pPr>
              <w:autoSpaceDE w:val="0"/>
              <w:autoSpaceDN w:val="0"/>
              <w:adjustRightInd w:val="0"/>
              <w:jc w:val="center"/>
              <w:rPr>
                <w:bCs/>
              </w:rPr>
            </w:pPr>
            <w:r w:rsidRPr="00102BA3">
              <w:rPr>
                <w:bCs/>
              </w:rPr>
              <w:t>Гкал</w:t>
            </w:r>
          </w:p>
        </w:tc>
        <w:tc>
          <w:tcPr>
            <w:tcW w:w="1593" w:type="dxa"/>
            <w:vAlign w:val="center"/>
          </w:tcPr>
          <w:p w:rsidR="00217E62" w:rsidRPr="00102BA3" w:rsidRDefault="00217E62" w:rsidP="001728DA">
            <w:pPr>
              <w:jc w:val="center"/>
              <w:rPr>
                <w:color w:val="000000"/>
              </w:rPr>
            </w:pPr>
            <w:r w:rsidRPr="00102BA3">
              <w:rPr>
                <w:color w:val="000000"/>
              </w:rPr>
              <w:t>0,0</w:t>
            </w:r>
          </w:p>
        </w:tc>
      </w:tr>
      <w:tr w:rsidR="00217E62" w:rsidRPr="00102BA3" w:rsidTr="001728DA">
        <w:tc>
          <w:tcPr>
            <w:tcW w:w="525" w:type="dxa"/>
            <w:vMerge w:val="restart"/>
            <w:vAlign w:val="center"/>
          </w:tcPr>
          <w:p w:rsidR="00217E62" w:rsidRPr="00102BA3" w:rsidRDefault="00217E62" w:rsidP="001728DA">
            <w:pPr>
              <w:autoSpaceDE w:val="0"/>
              <w:autoSpaceDN w:val="0"/>
              <w:adjustRightInd w:val="0"/>
              <w:jc w:val="center"/>
              <w:rPr>
                <w:bCs/>
              </w:rPr>
            </w:pPr>
            <w:r w:rsidRPr="00102BA3">
              <w:rPr>
                <w:bCs/>
              </w:rPr>
              <w:t>1.5</w:t>
            </w:r>
          </w:p>
        </w:tc>
        <w:tc>
          <w:tcPr>
            <w:tcW w:w="6671" w:type="dxa"/>
            <w:vMerge w:val="restart"/>
            <w:vAlign w:val="center"/>
          </w:tcPr>
          <w:p w:rsidR="00217E62" w:rsidRPr="00102BA3" w:rsidRDefault="00217E62" w:rsidP="001728DA">
            <w:pPr>
              <w:autoSpaceDE w:val="0"/>
              <w:autoSpaceDN w:val="0"/>
              <w:adjustRightInd w:val="0"/>
              <w:rPr>
                <w:bCs/>
              </w:rPr>
            </w:pPr>
            <w:r w:rsidRPr="00102BA3">
              <w:rPr>
                <w:bCs/>
              </w:rPr>
              <w:t>Собственные нужды, не связанные с регулируемым видом деятельности</w:t>
            </w:r>
          </w:p>
        </w:tc>
        <w:tc>
          <w:tcPr>
            <w:tcW w:w="1242" w:type="dxa"/>
            <w:vAlign w:val="center"/>
          </w:tcPr>
          <w:p w:rsidR="00217E62" w:rsidRPr="00102BA3" w:rsidRDefault="00217E62" w:rsidP="001728DA">
            <w:pPr>
              <w:autoSpaceDE w:val="0"/>
              <w:autoSpaceDN w:val="0"/>
              <w:adjustRightInd w:val="0"/>
              <w:jc w:val="center"/>
              <w:rPr>
                <w:rFonts w:ascii="Arial" w:hAnsi="Arial" w:cs="Arial"/>
                <w:bCs/>
              </w:rPr>
            </w:pPr>
            <w:r w:rsidRPr="00102BA3">
              <w:rPr>
                <w:bCs/>
              </w:rPr>
              <w:t>куб. м</w:t>
            </w:r>
          </w:p>
        </w:tc>
        <w:tc>
          <w:tcPr>
            <w:tcW w:w="1593" w:type="dxa"/>
            <w:vAlign w:val="center"/>
          </w:tcPr>
          <w:p w:rsidR="00217E62" w:rsidRPr="00102BA3" w:rsidRDefault="00217E62" w:rsidP="001728DA">
            <w:pPr>
              <w:jc w:val="center"/>
              <w:rPr>
                <w:color w:val="000000"/>
              </w:rPr>
            </w:pPr>
            <w:r w:rsidRPr="00102BA3">
              <w:rPr>
                <w:color w:val="000000"/>
              </w:rPr>
              <w:t>0,0</w:t>
            </w:r>
          </w:p>
        </w:tc>
      </w:tr>
      <w:tr w:rsidR="00217E62" w:rsidRPr="00102BA3" w:rsidTr="001728DA">
        <w:tc>
          <w:tcPr>
            <w:tcW w:w="525" w:type="dxa"/>
            <w:vMerge/>
            <w:vAlign w:val="center"/>
          </w:tcPr>
          <w:p w:rsidR="00217E62" w:rsidRPr="00102BA3" w:rsidRDefault="00217E62" w:rsidP="001728DA">
            <w:pPr>
              <w:autoSpaceDE w:val="0"/>
              <w:autoSpaceDN w:val="0"/>
              <w:adjustRightInd w:val="0"/>
              <w:jc w:val="center"/>
              <w:rPr>
                <w:bCs/>
              </w:rPr>
            </w:pPr>
          </w:p>
        </w:tc>
        <w:tc>
          <w:tcPr>
            <w:tcW w:w="6671" w:type="dxa"/>
            <w:vMerge/>
            <w:vAlign w:val="center"/>
          </w:tcPr>
          <w:p w:rsidR="00217E62" w:rsidRPr="00102BA3" w:rsidRDefault="00217E62" w:rsidP="001728DA">
            <w:pPr>
              <w:autoSpaceDE w:val="0"/>
              <w:autoSpaceDN w:val="0"/>
              <w:adjustRightInd w:val="0"/>
              <w:rPr>
                <w:bCs/>
              </w:rPr>
            </w:pPr>
          </w:p>
        </w:tc>
        <w:tc>
          <w:tcPr>
            <w:tcW w:w="1242" w:type="dxa"/>
            <w:vAlign w:val="center"/>
          </w:tcPr>
          <w:p w:rsidR="00217E62" w:rsidRPr="00102BA3" w:rsidRDefault="00217E62" w:rsidP="001728DA">
            <w:pPr>
              <w:autoSpaceDE w:val="0"/>
              <w:autoSpaceDN w:val="0"/>
              <w:adjustRightInd w:val="0"/>
              <w:jc w:val="center"/>
              <w:rPr>
                <w:bCs/>
              </w:rPr>
            </w:pPr>
            <w:r w:rsidRPr="00102BA3">
              <w:rPr>
                <w:bCs/>
              </w:rPr>
              <w:t>Гкал</w:t>
            </w:r>
          </w:p>
        </w:tc>
        <w:tc>
          <w:tcPr>
            <w:tcW w:w="1593" w:type="dxa"/>
            <w:vAlign w:val="center"/>
          </w:tcPr>
          <w:p w:rsidR="00217E62" w:rsidRPr="00102BA3" w:rsidRDefault="00217E62" w:rsidP="001728DA">
            <w:pPr>
              <w:jc w:val="center"/>
              <w:rPr>
                <w:color w:val="000000"/>
              </w:rPr>
            </w:pPr>
            <w:r w:rsidRPr="00102BA3">
              <w:rPr>
                <w:color w:val="000000"/>
              </w:rPr>
              <w:t>0,0</w:t>
            </w:r>
          </w:p>
        </w:tc>
      </w:tr>
      <w:tr w:rsidR="00217E62" w:rsidRPr="00102BA3" w:rsidTr="001728DA">
        <w:tc>
          <w:tcPr>
            <w:tcW w:w="525" w:type="dxa"/>
            <w:vAlign w:val="center"/>
          </w:tcPr>
          <w:p w:rsidR="00217E62" w:rsidRPr="00102BA3" w:rsidRDefault="00217E62" w:rsidP="001728DA">
            <w:pPr>
              <w:autoSpaceDE w:val="0"/>
              <w:autoSpaceDN w:val="0"/>
              <w:adjustRightInd w:val="0"/>
              <w:jc w:val="center"/>
              <w:rPr>
                <w:bCs/>
              </w:rPr>
            </w:pPr>
            <w:r w:rsidRPr="00102BA3">
              <w:rPr>
                <w:bCs/>
              </w:rPr>
              <w:t>2.</w:t>
            </w:r>
          </w:p>
        </w:tc>
        <w:tc>
          <w:tcPr>
            <w:tcW w:w="6671" w:type="dxa"/>
            <w:vAlign w:val="center"/>
          </w:tcPr>
          <w:p w:rsidR="00217E62" w:rsidRPr="00102BA3" w:rsidRDefault="00217E62" w:rsidP="001728DA">
            <w:pPr>
              <w:autoSpaceDE w:val="0"/>
              <w:autoSpaceDN w:val="0"/>
              <w:adjustRightInd w:val="0"/>
              <w:rPr>
                <w:bCs/>
              </w:rPr>
            </w:pPr>
            <w:r w:rsidRPr="00102BA3">
              <w:rPr>
                <w:bCs/>
              </w:rPr>
              <w:t>Объем финансовых потребностей, необходимых для реализации производственной программы</w:t>
            </w:r>
          </w:p>
        </w:tc>
        <w:tc>
          <w:tcPr>
            <w:tcW w:w="1242" w:type="dxa"/>
            <w:vAlign w:val="center"/>
          </w:tcPr>
          <w:p w:rsidR="00217E62" w:rsidRPr="00102BA3" w:rsidRDefault="00217E62" w:rsidP="001728DA">
            <w:pPr>
              <w:autoSpaceDE w:val="0"/>
              <w:autoSpaceDN w:val="0"/>
              <w:adjustRightInd w:val="0"/>
              <w:jc w:val="center"/>
              <w:rPr>
                <w:bCs/>
              </w:rPr>
            </w:pPr>
            <w:r w:rsidRPr="00102BA3">
              <w:rPr>
                <w:bCs/>
              </w:rPr>
              <w:t>Тыс. руб.</w:t>
            </w:r>
          </w:p>
        </w:tc>
        <w:tc>
          <w:tcPr>
            <w:tcW w:w="1593" w:type="dxa"/>
            <w:vAlign w:val="center"/>
          </w:tcPr>
          <w:p w:rsidR="00217E62" w:rsidRPr="00102BA3" w:rsidRDefault="00217E62" w:rsidP="001728DA">
            <w:pPr>
              <w:autoSpaceDE w:val="0"/>
              <w:autoSpaceDN w:val="0"/>
              <w:adjustRightInd w:val="0"/>
              <w:jc w:val="center"/>
              <w:rPr>
                <w:bCs/>
              </w:rPr>
            </w:pPr>
            <w:r w:rsidRPr="00102BA3">
              <w:rPr>
                <w:bCs/>
              </w:rPr>
              <w:t>1 891,7</w:t>
            </w:r>
          </w:p>
        </w:tc>
      </w:tr>
    </w:tbl>
    <w:p w:rsidR="005E5099" w:rsidRDefault="005E5099" w:rsidP="00217E62">
      <w:pPr>
        <w:jc w:val="center"/>
      </w:pPr>
    </w:p>
    <w:p w:rsidR="00217E62" w:rsidRPr="00102BA3" w:rsidRDefault="00217E62" w:rsidP="00217E62">
      <w:pPr>
        <w:jc w:val="center"/>
      </w:pPr>
      <w:r w:rsidRPr="00102BA3">
        <w:t>3. Перечень плановых мероприятий</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
        <w:gridCol w:w="4492"/>
        <w:gridCol w:w="2798"/>
        <w:gridCol w:w="2514"/>
      </w:tblGrid>
      <w:tr w:rsidR="00217E62" w:rsidRPr="00102BA3" w:rsidTr="005E5099">
        <w:tc>
          <w:tcPr>
            <w:tcW w:w="566" w:type="dxa"/>
            <w:vAlign w:val="center"/>
          </w:tcPr>
          <w:p w:rsidR="00217E62" w:rsidRPr="00102BA3" w:rsidRDefault="00217E62" w:rsidP="001728DA">
            <w:pPr>
              <w:autoSpaceDE w:val="0"/>
              <w:autoSpaceDN w:val="0"/>
              <w:adjustRightInd w:val="0"/>
              <w:jc w:val="center"/>
            </w:pPr>
            <w:r w:rsidRPr="00102BA3">
              <w:t xml:space="preserve">№ </w:t>
            </w:r>
            <w:proofErr w:type="gramStart"/>
            <w:r w:rsidRPr="00102BA3">
              <w:t>п</w:t>
            </w:r>
            <w:proofErr w:type="gramEnd"/>
            <w:r w:rsidRPr="00102BA3">
              <w:t>/п</w:t>
            </w:r>
          </w:p>
        </w:tc>
        <w:tc>
          <w:tcPr>
            <w:tcW w:w="4492" w:type="dxa"/>
            <w:vAlign w:val="center"/>
          </w:tcPr>
          <w:p w:rsidR="00217E62" w:rsidRPr="00102BA3" w:rsidRDefault="00217E62" w:rsidP="001728DA">
            <w:pPr>
              <w:autoSpaceDE w:val="0"/>
              <w:autoSpaceDN w:val="0"/>
              <w:adjustRightInd w:val="0"/>
              <w:jc w:val="center"/>
            </w:pPr>
            <w:r w:rsidRPr="00102BA3">
              <w:t>Наименование мероприятия</w:t>
            </w:r>
          </w:p>
        </w:tc>
        <w:tc>
          <w:tcPr>
            <w:tcW w:w="2798" w:type="dxa"/>
            <w:vAlign w:val="center"/>
          </w:tcPr>
          <w:p w:rsidR="00217E62" w:rsidRPr="00102BA3" w:rsidRDefault="00217E62" w:rsidP="001728DA">
            <w:pPr>
              <w:autoSpaceDE w:val="0"/>
              <w:autoSpaceDN w:val="0"/>
              <w:adjustRightInd w:val="0"/>
              <w:jc w:val="center"/>
            </w:pPr>
            <w:r w:rsidRPr="00102BA3">
              <w:t>Дата реализации мероприятия</w:t>
            </w:r>
          </w:p>
        </w:tc>
        <w:tc>
          <w:tcPr>
            <w:tcW w:w="2514" w:type="dxa"/>
            <w:vAlign w:val="center"/>
          </w:tcPr>
          <w:p w:rsidR="00217E62" w:rsidRPr="00102BA3" w:rsidRDefault="00217E62" w:rsidP="001728DA">
            <w:pPr>
              <w:autoSpaceDE w:val="0"/>
              <w:autoSpaceDN w:val="0"/>
              <w:adjustRightInd w:val="0"/>
              <w:jc w:val="center"/>
            </w:pPr>
            <w:r w:rsidRPr="00102BA3">
              <w:t>Финансовые потребности на реализацию мероприятия, тыс. руб.</w:t>
            </w:r>
          </w:p>
        </w:tc>
      </w:tr>
      <w:tr w:rsidR="00217E62" w:rsidRPr="00102BA3" w:rsidTr="001728DA">
        <w:tc>
          <w:tcPr>
            <w:tcW w:w="10370" w:type="dxa"/>
            <w:gridSpan w:val="4"/>
            <w:vAlign w:val="center"/>
          </w:tcPr>
          <w:p w:rsidR="00217E62" w:rsidRPr="00102BA3" w:rsidRDefault="00217E62" w:rsidP="001728DA">
            <w:pPr>
              <w:autoSpaceDE w:val="0"/>
              <w:autoSpaceDN w:val="0"/>
              <w:adjustRightInd w:val="0"/>
              <w:jc w:val="center"/>
            </w:pPr>
            <w:r w:rsidRPr="00102BA3">
              <w:t>1. Перечень мероприятий по ремонту объектов централизованных систем горячего водоснабжения</w:t>
            </w:r>
          </w:p>
        </w:tc>
      </w:tr>
      <w:tr w:rsidR="00217E62" w:rsidRPr="00102BA3" w:rsidTr="005E5099">
        <w:tc>
          <w:tcPr>
            <w:tcW w:w="566" w:type="dxa"/>
            <w:vAlign w:val="center"/>
          </w:tcPr>
          <w:p w:rsidR="00217E62" w:rsidRPr="00102BA3" w:rsidRDefault="00217E62" w:rsidP="001728DA">
            <w:pPr>
              <w:autoSpaceDE w:val="0"/>
              <w:autoSpaceDN w:val="0"/>
              <w:adjustRightInd w:val="0"/>
              <w:jc w:val="center"/>
              <w:rPr>
                <w:bCs/>
              </w:rPr>
            </w:pPr>
            <w:r w:rsidRPr="00102BA3">
              <w:rPr>
                <w:bCs/>
              </w:rPr>
              <w:t>1.1</w:t>
            </w:r>
          </w:p>
        </w:tc>
        <w:tc>
          <w:tcPr>
            <w:tcW w:w="4492" w:type="dxa"/>
            <w:vAlign w:val="center"/>
          </w:tcPr>
          <w:p w:rsidR="00217E62" w:rsidRPr="00102BA3" w:rsidRDefault="00217E62" w:rsidP="001728DA">
            <w:pPr>
              <w:autoSpaceDE w:val="0"/>
              <w:autoSpaceDN w:val="0"/>
              <w:adjustRightInd w:val="0"/>
              <w:rPr>
                <w:bCs/>
              </w:rPr>
            </w:pPr>
            <w:r w:rsidRPr="00102BA3">
              <w:rPr>
                <w:bCs/>
              </w:rPr>
              <w:t xml:space="preserve">Ревизия запорной арматуры (10 </w:t>
            </w:r>
            <w:proofErr w:type="spellStart"/>
            <w:proofErr w:type="gramStart"/>
            <w:r w:rsidRPr="00102BA3">
              <w:rPr>
                <w:bCs/>
              </w:rPr>
              <w:t>шт</w:t>
            </w:r>
            <w:proofErr w:type="spellEnd"/>
            <w:proofErr w:type="gramEnd"/>
            <w:r w:rsidRPr="00102BA3">
              <w:rPr>
                <w:bCs/>
              </w:rPr>
              <w:t>)</w:t>
            </w:r>
          </w:p>
        </w:tc>
        <w:tc>
          <w:tcPr>
            <w:tcW w:w="2798" w:type="dxa"/>
            <w:vAlign w:val="center"/>
          </w:tcPr>
          <w:p w:rsidR="00217E62" w:rsidRPr="00102BA3" w:rsidRDefault="00217E62" w:rsidP="001728DA">
            <w:pPr>
              <w:autoSpaceDE w:val="0"/>
              <w:autoSpaceDN w:val="0"/>
              <w:adjustRightInd w:val="0"/>
              <w:jc w:val="center"/>
              <w:rPr>
                <w:bCs/>
              </w:rPr>
            </w:pPr>
            <w:r w:rsidRPr="00102BA3">
              <w:rPr>
                <w:bCs/>
              </w:rPr>
              <w:t>2023 год</w:t>
            </w:r>
          </w:p>
        </w:tc>
        <w:tc>
          <w:tcPr>
            <w:tcW w:w="2514" w:type="dxa"/>
            <w:vAlign w:val="center"/>
          </w:tcPr>
          <w:p w:rsidR="00217E62" w:rsidRPr="00102BA3" w:rsidRDefault="00217E62" w:rsidP="001728DA">
            <w:pPr>
              <w:autoSpaceDE w:val="0"/>
              <w:autoSpaceDN w:val="0"/>
              <w:adjustRightInd w:val="0"/>
              <w:jc w:val="center"/>
              <w:rPr>
                <w:bCs/>
              </w:rPr>
            </w:pPr>
            <w:r w:rsidRPr="00102BA3">
              <w:rPr>
                <w:bCs/>
              </w:rPr>
              <w:t>-</w:t>
            </w:r>
          </w:p>
        </w:tc>
      </w:tr>
      <w:tr w:rsidR="00217E62" w:rsidRPr="00102BA3" w:rsidTr="005E5099">
        <w:tc>
          <w:tcPr>
            <w:tcW w:w="566" w:type="dxa"/>
            <w:vAlign w:val="center"/>
          </w:tcPr>
          <w:p w:rsidR="00217E62" w:rsidRPr="00102BA3" w:rsidRDefault="00217E62" w:rsidP="001728DA">
            <w:pPr>
              <w:autoSpaceDE w:val="0"/>
              <w:autoSpaceDN w:val="0"/>
              <w:adjustRightInd w:val="0"/>
              <w:jc w:val="center"/>
              <w:rPr>
                <w:bCs/>
              </w:rPr>
            </w:pPr>
            <w:r w:rsidRPr="00102BA3">
              <w:rPr>
                <w:bCs/>
              </w:rPr>
              <w:t>1.2</w:t>
            </w:r>
          </w:p>
        </w:tc>
        <w:tc>
          <w:tcPr>
            <w:tcW w:w="4492" w:type="dxa"/>
            <w:vAlign w:val="center"/>
          </w:tcPr>
          <w:p w:rsidR="00217E62" w:rsidRPr="00102BA3" w:rsidRDefault="00217E62" w:rsidP="001728DA">
            <w:pPr>
              <w:autoSpaceDE w:val="0"/>
              <w:autoSpaceDN w:val="0"/>
              <w:adjustRightInd w:val="0"/>
              <w:rPr>
                <w:bCs/>
              </w:rPr>
            </w:pPr>
            <w:r w:rsidRPr="00102BA3">
              <w:rPr>
                <w:bCs/>
              </w:rPr>
              <w:t xml:space="preserve">Замена запорной арматуры (10 </w:t>
            </w:r>
            <w:proofErr w:type="spellStart"/>
            <w:proofErr w:type="gramStart"/>
            <w:r w:rsidRPr="00102BA3">
              <w:rPr>
                <w:bCs/>
              </w:rPr>
              <w:t>шт</w:t>
            </w:r>
            <w:proofErr w:type="spellEnd"/>
            <w:proofErr w:type="gramEnd"/>
            <w:r w:rsidRPr="00102BA3">
              <w:rPr>
                <w:bCs/>
              </w:rPr>
              <w:t>)</w:t>
            </w:r>
          </w:p>
        </w:tc>
        <w:tc>
          <w:tcPr>
            <w:tcW w:w="2798" w:type="dxa"/>
          </w:tcPr>
          <w:p w:rsidR="00217E62" w:rsidRPr="00102BA3" w:rsidRDefault="00217E62" w:rsidP="001728DA">
            <w:pPr>
              <w:jc w:val="center"/>
            </w:pPr>
            <w:r w:rsidRPr="00102BA3">
              <w:t>2023 год</w:t>
            </w:r>
          </w:p>
        </w:tc>
        <w:tc>
          <w:tcPr>
            <w:tcW w:w="2514" w:type="dxa"/>
            <w:vAlign w:val="center"/>
          </w:tcPr>
          <w:p w:rsidR="00217E62" w:rsidRPr="00102BA3" w:rsidRDefault="00217E62" w:rsidP="001728DA">
            <w:pPr>
              <w:autoSpaceDE w:val="0"/>
              <w:autoSpaceDN w:val="0"/>
              <w:adjustRightInd w:val="0"/>
              <w:jc w:val="center"/>
              <w:rPr>
                <w:bCs/>
              </w:rPr>
            </w:pPr>
            <w:r w:rsidRPr="00102BA3">
              <w:rPr>
                <w:bCs/>
              </w:rPr>
              <w:t>-</w:t>
            </w:r>
          </w:p>
        </w:tc>
      </w:tr>
      <w:tr w:rsidR="00217E62" w:rsidRPr="00102BA3" w:rsidTr="005E5099">
        <w:tc>
          <w:tcPr>
            <w:tcW w:w="566" w:type="dxa"/>
            <w:vAlign w:val="center"/>
          </w:tcPr>
          <w:p w:rsidR="00217E62" w:rsidRPr="00102BA3" w:rsidRDefault="00217E62" w:rsidP="001728DA">
            <w:pPr>
              <w:autoSpaceDE w:val="0"/>
              <w:autoSpaceDN w:val="0"/>
              <w:adjustRightInd w:val="0"/>
              <w:jc w:val="center"/>
              <w:rPr>
                <w:bCs/>
              </w:rPr>
            </w:pPr>
            <w:r w:rsidRPr="00102BA3">
              <w:rPr>
                <w:bCs/>
              </w:rPr>
              <w:t>1.3</w:t>
            </w:r>
          </w:p>
        </w:tc>
        <w:tc>
          <w:tcPr>
            <w:tcW w:w="4492" w:type="dxa"/>
            <w:vAlign w:val="center"/>
          </w:tcPr>
          <w:p w:rsidR="00217E62" w:rsidRPr="00102BA3" w:rsidRDefault="00217E62" w:rsidP="001728DA">
            <w:pPr>
              <w:autoSpaceDE w:val="0"/>
              <w:autoSpaceDN w:val="0"/>
              <w:adjustRightInd w:val="0"/>
              <w:rPr>
                <w:bCs/>
              </w:rPr>
            </w:pPr>
            <w:proofErr w:type="spellStart"/>
            <w:r w:rsidRPr="00102BA3">
              <w:rPr>
                <w:bCs/>
              </w:rPr>
              <w:t>Востановление</w:t>
            </w:r>
            <w:proofErr w:type="spellEnd"/>
            <w:r w:rsidRPr="00102BA3">
              <w:rPr>
                <w:bCs/>
              </w:rPr>
              <w:t xml:space="preserve"> и замена изоляции (600 м)</w:t>
            </w:r>
          </w:p>
        </w:tc>
        <w:tc>
          <w:tcPr>
            <w:tcW w:w="2798" w:type="dxa"/>
          </w:tcPr>
          <w:p w:rsidR="00217E62" w:rsidRPr="00102BA3" w:rsidRDefault="00217E62" w:rsidP="001728DA">
            <w:pPr>
              <w:jc w:val="center"/>
            </w:pPr>
            <w:r w:rsidRPr="00102BA3">
              <w:t>2023 год</w:t>
            </w:r>
          </w:p>
        </w:tc>
        <w:tc>
          <w:tcPr>
            <w:tcW w:w="2514" w:type="dxa"/>
            <w:vAlign w:val="center"/>
          </w:tcPr>
          <w:p w:rsidR="00217E62" w:rsidRPr="00102BA3" w:rsidRDefault="00217E62" w:rsidP="001728DA">
            <w:pPr>
              <w:autoSpaceDE w:val="0"/>
              <w:autoSpaceDN w:val="0"/>
              <w:adjustRightInd w:val="0"/>
              <w:jc w:val="center"/>
              <w:rPr>
                <w:bCs/>
              </w:rPr>
            </w:pPr>
            <w:r w:rsidRPr="00102BA3">
              <w:rPr>
                <w:bCs/>
              </w:rPr>
              <w:t>-</w:t>
            </w:r>
          </w:p>
        </w:tc>
      </w:tr>
      <w:tr w:rsidR="00217E62" w:rsidRPr="00102BA3" w:rsidTr="005E5099">
        <w:tc>
          <w:tcPr>
            <w:tcW w:w="566" w:type="dxa"/>
            <w:vAlign w:val="center"/>
          </w:tcPr>
          <w:p w:rsidR="00217E62" w:rsidRPr="00102BA3" w:rsidRDefault="00217E62" w:rsidP="001728DA">
            <w:pPr>
              <w:autoSpaceDE w:val="0"/>
              <w:autoSpaceDN w:val="0"/>
              <w:adjustRightInd w:val="0"/>
              <w:jc w:val="center"/>
              <w:rPr>
                <w:bCs/>
              </w:rPr>
            </w:pPr>
            <w:r w:rsidRPr="00102BA3">
              <w:rPr>
                <w:bCs/>
              </w:rPr>
              <w:t>1.4</w:t>
            </w:r>
          </w:p>
        </w:tc>
        <w:tc>
          <w:tcPr>
            <w:tcW w:w="4492" w:type="dxa"/>
            <w:vAlign w:val="center"/>
          </w:tcPr>
          <w:p w:rsidR="00217E62" w:rsidRPr="00102BA3" w:rsidRDefault="00217E62" w:rsidP="001728DA">
            <w:pPr>
              <w:autoSpaceDE w:val="0"/>
              <w:autoSpaceDN w:val="0"/>
              <w:adjustRightInd w:val="0"/>
              <w:rPr>
                <w:bCs/>
              </w:rPr>
            </w:pPr>
            <w:r w:rsidRPr="00102BA3">
              <w:rPr>
                <w:bCs/>
              </w:rPr>
              <w:t>Замена тепловой сети ДУ 100(600 м)</w:t>
            </w:r>
          </w:p>
        </w:tc>
        <w:tc>
          <w:tcPr>
            <w:tcW w:w="2798" w:type="dxa"/>
          </w:tcPr>
          <w:p w:rsidR="00217E62" w:rsidRPr="00102BA3" w:rsidRDefault="00217E62" w:rsidP="001728DA">
            <w:pPr>
              <w:jc w:val="center"/>
            </w:pPr>
            <w:r w:rsidRPr="00102BA3">
              <w:t>2023 год</w:t>
            </w:r>
          </w:p>
        </w:tc>
        <w:tc>
          <w:tcPr>
            <w:tcW w:w="2514" w:type="dxa"/>
            <w:vAlign w:val="center"/>
          </w:tcPr>
          <w:p w:rsidR="00217E62" w:rsidRPr="00102BA3" w:rsidRDefault="00217E62" w:rsidP="001728DA">
            <w:pPr>
              <w:autoSpaceDE w:val="0"/>
              <w:autoSpaceDN w:val="0"/>
              <w:adjustRightInd w:val="0"/>
              <w:jc w:val="center"/>
              <w:rPr>
                <w:bCs/>
              </w:rPr>
            </w:pPr>
            <w:r w:rsidRPr="00102BA3">
              <w:rPr>
                <w:bCs/>
              </w:rPr>
              <w:t>-</w:t>
            </w:r>
          </w:p>
        </w:tc>
      </w:tr>
      <w:tr w:rsidR="00217E62" w:rsidRPr="00102BA3" w:rsidTr="005E5099">
        <w:tc>
          <w:tcPr>
            <w:tcW w:w="566" w:type="dxa"/>
            <w:vAlign w:val="center"/>
          </w:tcPr>
          <w:p w:rsidR="00217E62" w:rsidRPr="00102BA3" w:rsidRDefault="00217E62" w:rsidP="001728DA">
            <w:pPr>
              <w:autoSpaceDE w:val="0"/>
              <w:autoSpaceDN w:val="0"/>
              <w:adjustRightInd w:val="0"/>
              <w:jc w:val="center"/>
              <w:rPr>
                <w:bCs/>
              </w:rPr>
            </w:pPr>
            <w:r w:rsidRPr="00102BA3">
              <w:rPr>
                <w:bCs/>
              </w:rPr>
              <w:t>1.5</w:t>
            </w:r>
          </w:p>
        </w:tc>
        <w:tc>
          <w:tcPr>
            <w:tcW w:w="4492" w:type="dxa"/>
            <w:vAlign w:val="center"/>
          </w:tcPr>
          <w:p w:rsidR="00217E62" w:rsidRPr="00102BA3" w:rsidRDefault="00217E62" w:rsidP="001728DA">
            <w:pPr>
              <w:autoSpaceDE w:val="0"/>
              <w:autoSpaceDN w:val="0"/>
              <w:adjustRightInd w:val="0"/>
              <w:rPr>
                <w:bCs/>
              </w:rPr>
            </w:pPr>
            <w:r w:rsidRPr="00102BA3">
              <w:rPr>
                <w:bCs/>
              </w:rPr>
              <w:t>Замена тепловой сети ДУ 57(50 м)</w:t>
            </w:r>
          </w:p>
        </w:tc>
        <w:tc>
          <w:tcPr>
            <w:tcW w:w="2798" w:type="dxa"/>
          </w:tcPr>
          <w:p w:rsidR="00217E62" w:rsidRPr="00102BA3" w:rsidRDefault="00217E62" w:rsidP="001728DA">
            <w:pPr>
              <w:jc w:val="center"/>
            </w:pPr>
            <w:r w:rsidRPr="00102BA3">
              <w:t>2023 год</w:t>
            </w:r>
          </w:p>
        </w:tc>
        <w:tc>
          <w:tcPr>
            <w:tcW w:w="2514" w:type="dxa"/>
            <w:vAlign w:val="center"/>
          </w:tcPr>
          <w:p w:rsidR="00217E62" w:rsidRPr="00102BA3" w:rsidRDefault="00217E62" w:rsidP="001728DA">
            <w:pPr>
              <w:autoSpaceDE w:val="0"/>
              <w:autoSpaceDN w:val="0"/>
              <w:adjustRightInd w:val="0"/>
              <w:jc w:val="center"/>
              <w:rPr>
                <w:bCs/>
              </w:rPr>
            </w:pPr>
            <w:r w:rsidRPr="00102BA3">
              <w:rPr>
                <w:bCs/>
              </w:rPr>
              <w:t>-</w:t>
            </w:r>
          </w:p>
        </w:tc>
      </w:tr>
      <w:tr w:rsidR="00217E62" w:rsidRPr="00102BA3" w:rsidTr="005E5099">
        <w:tc>
          <w:tcPr>
            <w:tcW w:w="566" w:type="dxa"/>
            <w:vAlign w:val="center"/>
          </w:tcPr>
          <w:p w:rsidR="00217E62" w:rsidRPr="00102BA3" w:rsidRDefault="00217E62" w:rsidP="001728DA">
            <w:pPr>
              <w:autoSpaceDE w:val="0"/>
              <w:autoSpaceDN w:val="0"/>
              <w:adjustRightInd w:val="0"/>
              <w:jc w:val="center"/>
              <w:rPr>
                <w:bCs/>
              </w:rPr>
            </w:pPr>
            <w:r w:rsidRPr="00102BA3">
              <w:rPr>
                <w:bCs/>
              </w:rPr>
              <w:t>1.6</w:t>
            </w:r>
          </w:p>
        </w:tc>
        <w:tc>
          <w:tcPr>
            <w:tcW w:w="4492" w:type="dxa"/>
            <w:vAlign w:val="center"/>
          </w:tcPr>
          <w:p w:rsidR="00217E62" w:rsidRPr="00102BA3" w:rsidRDefault="00217E62" w:rsidP="001728DA">
            <w:pPr>
              <w:autoSpaceDE w:val="0"/>
              <w:autoSpaceDN w:val="0"/>
              <w:adjustRightInd w:val="0"/>
              <w:rPr>
                <w:bCs/>
              </w:rPr>
            </w:pPr>
            <w:r w:rsidRPr="00102BA3">
              <w:rPr>
                <w:bCs/>
              </w:rPr>
              <w:t>Труба стальная Ду 100 (600 м)</w:t>
            </w:r>
          </w:p>
        </w:tc>
        <w:tc>
          <w:tcPr>
            <w:tcW w:w="2798" w:type="dxa"/>
          </w:tcPr>
          <w:p w:rsidR="00217E62" w:rsidRPr="00102BA3" w:rsidRDefault="00217E62" w:rsidP="001728DA">
            <w:pPr>
              <w:jc w:val="center"/>
            </w:pPr>
            <w:r w:rsidRPr="00102BA3">
              <w:t>2023 год</w:t>
            </w:r>
          </w:p>
        </w:tc>
        <w:tc>
          <w:tcPr>
            <w:tcW w:w="2514" w:type="dxa"/>
            <w:vAlign w:val="center"/>
          </w:tcPr>
          <w:p w:rsidR="00217E62" w:rsidRPr="00102BA3" w:rsidRDefault="00217E62" w:rsidP="001728DA">
            <w:pPr>
              <w:autoSpaceDE w:val="0"/>
              <w:autoSpaceDN w:val="0"/>
              <w:adjustRightInd w:val="0"/>
              <w:jc w:val="center"/>
              <w:rPr>
                <w:bCs/>
              </w:rPr>
            </w:pPr>
            <w:r w:rsidRPr="00102BA3">
              <w:rPr>
                <w:bCs/>
              </w:rPr>
              <w:t>66,0</w:t>
            </w:r>
          </w:p>
        </w:tc>
      </w:tr>
      <w:tr w:rsidR="00217E62" w:rsidRPr="00102BA3" w:rsidTr="005E5099">
        <w:tc>
          <w:tcPr>
            <w:tcW w:w="566" w:type="dxa"/>
            <w:vAlign w:val="center"/>
          </w:tcPr>
          <w:p w:rsidR="00217E62" w:rsidRPr="00102BA3" w:rsidRDefault="00217E62" w:rsidP="001728DA">
            <w:pPr>
              <w:autoSpaceDE w:val="0"/>
              <w:autoSpaceDN w:val="0"/>
              <w:adjustRightInd w:val="0"/>
              <w:jc w:val="center"/>
              <w:rPr>
                <w:bCs/>
              </w:rPr>
            </w:pPr>
            <w:r w:rsidRPr="00102BA3">
              <w:rPr>
                <w:bCs/>
              </w:rPr>
              <w:t>1.7</w:t>
            </w:r>
          </w:p>
        </w:tc>
        <w:tc>
          <w:tcPr>
            <w:tcW w:w="4492" w:type="dxa"/>
            <w:vAlign w:val="center"/>
          </w:tcPr>
          <w:p w:rsidR="00217E62" w:rsidRPr="00102BA3" w:rsidRDefault="00217E62" w:rsidP="001728DA">
            <w:pPr>
              <w:autoSpaceDE w:val="0"/>
              <w:autoSpaceDN w:val="0"/>
              <w:adjustRightInd w:val="0"/>
              <w:rPr>
                <w:bCs/>
              </w:rPr>
            </w:pPr>
            <w:r w:rsidRPr="00102BA3">
              <w:rPr>
                <w:bCs/>
              </w:rPr>
              <w:t>Труба стальная ДУ 57 (50 м)</w:t>
            </w:r>
          </w:p>
        </w:tc>
        <w:tc>
          <w:tcPr>
            <w:tcW w:w="2798" w:type="dxa"/>
          </w:tcPr>
          <w:p w:rsidR="00217E62" w:rsidRPr="00102BA3" w:rsidRDefault="00217E62" w:rsidP="001728DA">
            <w:pPr>
              <w:jc w:val="center"/>
            </w:pPr>
            <w:r w:rsidRPr="00102BA3">
              <w:t>2023 год</w:t>
            </w:r>
          </w:p>
        </w:tc>
        <w:tc>
          <w:tcPr>
            <w:tcW w:w="2514" w:type="dxa"/>
            <w:vAlign w:val="center"/>
          </w:tcPr>
          <w:p w:rsidR="00217E62" w:rsidRPr="00102BA3" w:rsidRDefault="00217E62" w:rsidP="001728DA">
            <w:pPr>
              <w:autoSpaceDE w:val="0"/>
              <w:autoSpaceDN w:val="0"/>
              <w:adjustRightInd w:val="0"/>
              <w:jc w:val="center"/>
              <w:rPr>
                <w:bCs/>
              </w:rPr>
            </w:pPr>
            <w:r w:rsidRPr="00102BA3">
              <w:rPr>
                <w:bCs/>
              </w:rPr>
              <w:t>3,0</w:t>
            </w:r>
          </w:p>
        </w:tc>
      </w:tr>
      <w:tr w:rsidR="00217E62" w:rsidRPr="00102BA3" w:rsidTr="005E5099">
        <w:tc>
          <w:tcPr>
            <w:tcW w:w="566" w:type="dxa"/>
            <w:vAlign w:val="center"/>
          </w:tcPr>
          <w:p w:rsidR="00217E62" w:rsidRPr="00102BA3" w:rsidRDefault="00217E62" w:rsidP="001728DA">
            <w:pPr>
              <w:autoSpaceDE w:val="0"/>
              <w:autoSpaceDN w:val="0"/>
              <w:adjustRightInd w:val="0"/>
              <w:jc w:val="center"/>
              <w:rPr>
                <w:bCs/>
              </w:rPr>
            </w:pPr>
            <w:r w:rsidRPr="00102BA3">
              <w:rPr>
                <w:bCs/>
              </w:rPr>
              <w:t>1.8</w:t>
            </w:r>
          </w:p>
        </w:tc>
        <w:tc>
          <w:tcPr>
            <w:tcW w:w="4492" w:type="dxa"/>
            <w:vAlign w:val="center"/>
          </w:tcPr>
          <w:p w:rsidR="00217E62" w:rsidRPr="00102BA3" w:rsidRDefault="00217E62" w:rsidP="001728DA">
            <w:pPr>
              <w:autoSpaceDE w:val="0"/>
              <w:autoSpaceDN w:val="0"/>
              <w:adjustRightInd w:val="0"/>
              <w:rPr>
                <w:bCs/>
              </w:rPr>
            </w:pPr>
            <w:r w:rsidRPr="00102BA3">
              <w:rPr>
                <w:bCs/>
              </w:rPr>
              <w:t xml:space="preserve">Кран шаровой ДУ 100 (10 </w:t>
            </w:r>
            <w:proofErr w:type="spellStart"/>
            <w:proofErr w:type="gramStart"/>
            <w:r w:rsidRPr="00102BA3">
              <w:rPr>
                <w:bCs/>
              </w:rPr>
              <w:t>шт</w:t>
            </w:r>
            <w:proofErr w:type="spellEnd"/>
            <w:proofErr w:type="gramEnd"/>
            <w:r w:rsidRPr="00102BA3">
              <w:rPr>
                <w:bCs/>
              </w:rPr>
              <w:t>)</w:t>
            </w:r>
          </w:p>
        </w:tc>
        <w:tc>
          <w:tcPr>
            <w:tcW w:w="2798" w:type="dxa"/>
          </w:tcPr>
          <w:p w:rsidR="00217E62" w:rsidRPr="00102BA3" w:rsidRDefault="00217E62" w:rsidP="001728DA">
            <w:pPr>
              <w:jc w:val="center"/>
            </w:pPr>
            <w:r w:rsidRPr="00102BA3">
              <w:t>2023 год</w:t>
            </w:r>
          </w:p>
        </w:tc>
        <w:tc>
          <w:tcPr>
            <w:tcW w:w="2514" w:type="dxa"/>
            <w:vAlign w:val="center"/>
          </w:tcPr>
          <w:p w:rsidR="00217E62" w:rsidRPr="00102BA3" w:rsidRDefault="00217E62" w:rsidP="001728DA">
            <w:pPr>
              <w:autoSpaceDE w:val="0"/>
              <w:autoSpaceDN w:val="0"/>
              <w:adjustRightInd w:val="0"/>
              <w:jc w:val="center"/>
              <w:rPr>
                <w:bCs/>
              </w:rPr>
            </w:pPr>
            <w:r w:rsidRPr="00102BA3">
              <w:rPr>
                <w:bCs/>
              </w:rPr>
              <w:t>11</w:t>
            </w:r>
          </w:p>
        </w:tc>
      </w:tr>
      <w:tr w:rsidR="00217E62" w:rsidRPr="00102BA3" w:rsidTr="005E5099">
        <w:tc>
          <w:tcPr>
            <w:tcW w:w="566" w:type="dxa"/>
            <w:vAlign w:val="center"/>
          </w:tcPr>
          <w:p w:rsidR="00217E62" w:rsidRPr="00102BA3" w:rsidRDefault="00217E62" w:rsidP="001728DA">
            <w:pPr>
              <w:autoSpaceDE w:val="0"/>
              <w:autoSpaceDN w:val="0"/>
              <w:adjustRightInd w:val="0"/>
              <w:jc w:val="center"/>
              <w:rPr>
                <w:bCs/>
              </w:rPr>
            </w:pPr>
            <w:r w:rsidRPr="00102BA3">
              <w:rPr>
                <w:bCs/>
              </w:rPr>
              <w:t>1.9</w:t>
            </w:r>
          </w:p>
        </w:tc>
        <w:tc>
          <w:tcPr>
            <w:tcW w:w="4492" w:type="dxa"/>
            <w:vAlign w:val="center"/>
          </w:tcPr>
          <w:p w:rsidR="00217E62" w:rsidRPr="00102BA3" w:rsidRDefault="00217E62" w:rsidP="001728DA">
            <w:pPr>
              <w:autoSpaceDE w:val="0"/>
              <w:autoSpaceDN w:val="0"/>
              <w:adjustRightInd w:val="0"/>
              <w:rPr>
                <w:bCs/>
              </w:rPr>
            </w:pPr>
            <w:r w:rsidRPr="00102BA3">
              <w:rPr>
                <w:bCs/>
              </w:rPr>
              <w:t>Электрод 3мм (60 кг)</w:t>
            </w:r>
          </w:p>
        </w:tc>
        <w:tc>
          <w:tcPr>
            <w:tcW w:w="2798" w:type="dxa"/>
          </w:tcPr>
          <w:p w:rsidR="00217E62" w:rsidRPr="00102BA3" w:rsidRDefault="00217E62" w:rsidP="001728DA">
            <w:pPr>
              <w:jc w:val="center"/>
            </w:pPr>
            <w:r w:rsidRPr="00102BA3">
              <w:t>2023 год</w:t>
            </w:r>
          </w:p>
        </w:tc>
        <w:tc>
          <w:tcPr>
            <w:tcW w:w="2514" w:type="dxa"/>
            <w:vAlign w:val="center"/>
          </w:tcPr>
          <w:p w:rsidR="00217E62" w:rsidRPr="00102BA3" w:rsidRDefault="00217E62" w:rsidP="001728DA">
            <w:pPr>
              <w:autoSpaceDE w:val="0"/>
              <w:autoSpaceDN w:val="0"/>
              <w:adjustRightInd w:val="0"/>
              <w:jc w:val="center"/>
              <w:rPr>
                <w:bCs/>
              </w:rPr>
            </w:pPr>
            <w:r w:rsidRPr="00102BA3">
              <w:rPr>
                <w:bCs/>
              </w:rPr>
              <w:t>1,4</w:t>
            </w:r>
          </w:p>
        </w:tc>
      </w:tr>
      <w:tr w:rsidR="00217E62" w:rsidRPr="00102BA3" w:rsidTr="005E5099">
        <w:tc>
          <w:tcPr>
            <w:tcW w:w="566" w:type="dxa"/>
            <w:vAlign w:val="center"/>
          </w:tcPr>
          <w:p w:rsidR="00217E62" w:rsidRPr="00102BA3" w:rsidRDefault="00217E62" w:rsidP="001728DA">
            <w:pPr>
              <w:autoSpaceDE w:val="0"/>
              <w:autoSpaceDN w:val="0"/>
              <w:adjustRightInd w:val="0"/>
              <w:jc w:val="center"/>
              <w:rPr>
                <w:bCs/>
              </w:rPr>
            </w:pPr>
            <w:r w:rsidRPr="00102BA3">
              <w:rPr>
                <w:bCs/>
              </w:rPr>
              <w:t>1.10</w:t>
            </w:r>
          </w:p>
        </w:tc>
        <w:tc>
          <w:tcPr>
            <w:tcW w:w="4492" w:type="dxa"/>
            <w:vAlign w:val="center"/>
          </w:tcPr>
          <w:p w:rsidR="00217E62" w:rsidRPr="00102BA3" w:rsidRDefault="00217E62" w:rsidP="001728DA">
            <w:pPr>
              <w:autoSpaceDE w:val="0"/>
              <w:autoSpaceDN w:val="0"/>
              <w:adjustRightInd w:val="0"/>
              <w:rPr>
                <w:bCs/>
              </w:rPr>
            </w:pPr>
            <w:r w:rsidRPr="00102BA3">
              <w:rPr>
                <w:bCs/>
              </w:rPr>
              <w:t xml:space="preserve">Утеплитель </w:t>
            </w:r>
            <w:r w:rsidRPr="00102BA3">
              <w:rPr>
                <w:bCs/>
                <w:lang w:val="en-US"/>
              </w:rPr>
              <w:t xml:space="preserve">URSA </w:t>
            </w:r>
            <w:r w:rsidRPr="00102BA3">
              <w:rPr>
                <w:bCs/>
              </w:rPr>
              <w:t xml:space="preserve">(200 </w:t>
            </w:r>
            <w:proofErr w:type="spellStart"/>
            <w:proofErr w:type="gramStart"/>
            <w:r w:rsidRPr="00102BA3">
              <w:rPr>
                <w:bCs/>
              </w:rPr>
              <w:t>шт</w:t>
            </w:r>
            <w:proofErr w:type="spellEnd"/>
            <w:proofErr w:type="gramEnd"/>
            <w:r w:rsidRPr="00102BA3">
              <w:rPr>
                <w:bCs/>
              </w:rPr>
              <w:t>)</w:t>
            </w:r>
          </w:p>
        </w:tc>
        <w:tc>
          <w:tcPr>
            <w:tcW w:w="2798" w:type="dxa"/>
          </w:tcPr>
          <w:p w:rsidR="00217E62" w:rsidRPr="00102BA3" w:rsidRDefault="00217E62" w:rsidP="001728DA">
            <w:pPr>
              <w:jc w:val="center"/>
            </w:pPr>
            <w:r w:rsidRPr="00102BA3">
              <w:t>2023 год</w:t>
            </w:r>
          </w:p>
        </w:tc>
        <w:tc>
          <w:tcPr>
            <w:tcW w:w="2514" w:type="dxa"/>
            <w:vAlign w:val="center"/>
          </w:tcPr>
          <w:p w:rsidR="00217E62" w:rsidRPr="00102BA3" w:rsidRDefault="00217E62" w:rsidP="001728DA">
            <w:pPr>
              <w:autoSpaceDE w:val="0"/>
              <w:autoSpaceDN w:val="0"/>
              <w:adjustRightInd w:val="0"/>
              <w:jc w:val="center"/>
              <w:rPr>
                <w:bCs/>
              </w:rPr>
            </w:pPr>
            <w:r w:rsidRPr="00102BA3">
              <w:rPr>
                <w:bCs/>
              </w:rPr>
              <w:t>48,0</w:t>
            </w:r>
          </w:p>
        </w:tc>
      </w:tr>
      <w:tr w:rsidR="00217E62" w:rsidRPr="00102BA3" w:rsidTr="005E5099">
        <w:tc>
          <w:tcPr>
            <w:tcW w:w="566" w:type="dxa"/>
            <w:vAlign w:val="center"/>
          </w:tcPr>
          <w:p w:rsidR="00217E62" w:rsidRPr="00102BA3" w:rsidRDefault="00217E62" w:rsidP="001728DA">
            <w:pPr>
              <w:autoSpaceDE w:val="0"/>
              <w:autoSpaceDN w:val="0"/>
              <w:adjustRightInd w:val="0"/>
              <w:jc w:val="center"/>
              <w:rPr>
                <w:bCs/>
              </w:rPr>
            </w:pPr>
            <w:r w:rsidRPr="00102BA3">
              <w:rPr>
                <w:bCs/>
              </w:rPr>
              <w:lastRenderedPageBreak/>
              <w:t>1.11</w:t>
            </w:r>
          </w:p>
        </w:tc>
        <w:tc>
          <w:tcPr>
            <w:tcW w:w="4492" w:type="dxa"/>
            <w:vAlign w:val="center"/>
          </w:tcPr>
          <w:p w:rsidR="00217E62" w:rsidRPr="00102BA3" w:rsidRDefault="00217E62" w:rsidP="001728DA">
            <w:pPr>
              <w:autoSpaceDE w:val="0"/>
              <w:autoSpaceDN w:val="0"/>
              <w:adjustRightInd w:val="0"/>
              <w:rPr>
                <w:bCs/>
              </w:rPr>
            </w:pPr>
            <w:r w:rsidRPr="00102BA3">
              <w:rPr>
                <w:bCs/>
              </w:rPr>
              <w:t xml:space="preserve">Гидроизоляция ИЗОСПАН </w:t>
            </w:r>
            <w:r w:rsidRPr="00102BA3">
              <w:rPr>
                <w:bCs/>
                <w:lang w:val="en-US"/>
              </w:rPr>
              <w:t xml:space="preserve">D </w:t>
            </w:r>
            <w:r w:rsidRPr="00102BA3">
              <w:rPr>
                <w:bCs/>
              </w:rPr>
              <w:t xml:space="preserve">(150 </w:t>
            </w:r>
            <w:proofErr w:type="spellStart"/>
            <w:proofErr w:type="gramStart"/>
            <w:r w:rsidRPr="00102BA3">
              <w:rPr>
                <w:bCs/>
              </w:rPr>
              <w:t>шт</w:t>
            </w:r>
            <w:proofErr w:type="spellEnd"/>
            <w:proofErr w:type="gramEnd"/>
            <w:r w:rsidRPr="00102BA3">
              <w:rPr>
                <w:bCs/>
              </w:rPr>
              <w:t>)</w:t>
            </w:r>
          </w:p>
        </w:tc>
        <w:tc>
          <w:tcPr>
            <w:tcW w:w="2798" w:type="dxa"/>
          </w:tcPr>
          <w:p w:rsidR="00217E62" w:rsidRPr="00102BA3" w:rsidRDefault="00217E62" w:rsidP="001728DA">
            <w:pPr>
              <w:jc w:val="center"/>
            </w:pPr>
            <w:r w:rsidRPr="00102BA3">
              <w:t>2023 год</w:t>
            </w:r>
          </w:p>
        </w:tc>
        <w:tc>
          <w:tcPr>
            <w:tcW w:w="2514" w:type="dxa"/>
            <w:vAlign w:val="center"/>
          </w:tcPr>
          <w:p w:rsidR="00217E62" w:rsidRPr="00102BA3" w:rsidRDefault="00217E62" w:rsidP="001728DA">
            <w:pPr>
              <w:autoSpaceDE w:val="0"/>
              <w:autoSpaceDN w:val="0"/>
              <w:adjustRightInd w:val="0"/>
              <w:jc w:val="center"/>
              <w:rPr>
                <w:bCs/>
              </w:rPr>
            </w:pPr>
            <w:r w:rsidRPr="00102BA3">
              <w:rPr>
                <w:bCs/>
              </w:rPr>
              <w:t>54,0</w:t>
            </w:r>
          </w:p>
        </w:tc>
      </w:tr>
      <w:tr w:rsidR="00217E62" w:rsidRPr="00102BA3" w:rsidTr="005E5099">
        <w:tc>
          <w:tcPr>
            <w:tcW w:w="566" w:type="dxa"/>
            <w:vAlign w:val="center"/>
          </w:tcPr>
          <w:p w:rsidR="00217E62" w:rsidRPr="00102BA3" w:rsidRDefault="00217E62" w:rsidP="001728DA">
            <w:pPr>
              <w:autoSpaceDE w:val="0"/>
              <w:autoSpaceDN w:val="0"/>
              <w:adjustRightInd w:val="0"/>
              <w:jc w:val="center"/>
              <w:rPr>
                <w:bCs/>
              </w:rPr>
            </w:pPr>
          </w:p>
        </w:tc>
        <w:tc>
          <w:tcPr>
            <w:tcW w:w="4492" w:type="dxa"/>
            <w:vAlign w:val="center"/>
          </w:tcPr>
          <w:p w:rsidR="00217E62" w:rsidRPr="00102BA3" w:rsidRDefault="00217E62" w:rsidP="001728DA">
            <w:pPr>
              <w:autoSpaceDE w:val="0"/>
              <w:autoSpaceDN w:val="0"/>
              <w:adjustRightInd w:val="0"/>
              <w:rPr>
                <w:bCs/>
              </w:rPr>
            </w:pPr>
            <w:r w:rsidRPr="00102BA3">
              <w:rPr>
                <w:bCs/>
              </w:rPr>
              <w:t xml:space="preserve">Всего </w:t>
            </w:r>
          </w:p>
        </w:tc>
        <w:tc>
          <w:tcPr>
            <w:tcW w:w="2798" w:type="dxa"/>
            <w:vAlign w:val="center"/>
          </w:tcPr>
          <w:p w:rsidR="00217E62" w:rsidRPr="00102BA3" w:rsidRDefault="00217E62" w:rsidP="001728DA">
            <w:pPr>
              <w:autoSpaceDE w:val="0"/>
              <w:autoSpaceDN w:val="0"/>
              <w:adjustRightInd w:val="0"/>
              <w:jc w:val="center"/>
              <w:rPr>
                <w:bCs/>
              </w:rPr>
            </w:pPr>
            <w:r w:rsidRPr="00102BA3">
              <w:rPr>
                <w:bCs/>
              </w:rPr>
              <w:t>-</w:t>
            </w:r>
          </w:p>
        </w:tc>
        <w:tc>
          <w:tcPr>
            <w:tcW w:w="2514" w:type="dxa"/>
            <w:vAlign w:val="center"/>
          </w:tcPr>
          <w:p w:rsidR="00217E62" w:rsidRPr="00102BA3" w:rsidRDefault="00217E62" w:rsidP="001728DA">
            <w:pPr>
              <w:autoSpaceDE w:val="0"/>
              <w:autoSpaceDN w:val="0"/>
              <w:adjustRightInd w:val="0"/>
              <w:jc w:val="center"/>
              <w:rPr>
                <w:bCs/>
              </w:rPr>
            </w:pPr>
            <w:r w:rsidRPr="00102BA3">
              <w:rPr>
                <w:bCs/>
              </w:rPr>
              <w:t>183,44</w:t>
            </w:r>
          </w:p>
        </w:tc>
      </w:tr>
      <w:tr w:rsidR="00217E62" w:rsidRPr="00102BA3" w:rsidTr="001728DA">
        <w:tc>
          <w:tcPr>
            <w:tcW w:w="10370" w:type="dxa"/>
            <w:gridSpan w:val="4"/>
            <w:vAlign w:val="center"/>
          </w:tcPr>
          <w:p w:rsidR="00217E62" w:rsidRPr="00102BA3" w:rsidRDefault="00217E62" w:rsidP="001728DA">
            <w:pPr>
              <w:autoSpaceDE w:val="0"/>
              <w:autoSpaceDN w:val="0"/>
              <w:adjustRightInd w:val="0"/>
              <w:jc w:val="center"/>
            </w:pPr>
            <w:r w:rsidRPr="00102BA3">
              <w:t>2. Перечень мероприятий, направленных на улучшение качества горячей воды</w:t>
            </w:r>
          </w:p>
        </w:tc>
      </w:tr>
      <w:tr w:rsidR="00217E62" w:rsidRPr="00102BA3" w:rsidTr="005E5099">
        <w:tc>
          <w:tcPr>
            <w:tcW w:w="566" w:type="dxa"/>
            <w:vAlign w:val="center"/>
          </w:tcPr>
          <w:p w:rsidR="00217E62" w:rsidRPr="00102BA3" w:rsidRDefault="00217E62" w:rsidP="001728DA">
            <w:pPr>
              <w:autoSpaceDE w:val="0"/>
              <w:autoSpaceDN w:val="0"/>
              <w:adjustRightInd w:val="0"/>
              <w:jc w:val="center"/>
            </w:pPr>
            <w:r w:rsidRPr="00102BA3">
              <w:t>2.1.</w:t>
            </w:r>
          </w:p>
        </w:tc>
        <w:tc>
          <w:tcPr>
            <w:tcW w:w="4492" w:type="dxa"/>
            <w:vAlign w:val="center"/>
          </w:tcPr>
          <w:p w:rsidR="00217E62" w:rsidRPr="00102BA3" w:rsidRDefault="00217E62" w:rsidP="001728DA">
            <w:pPr>
              <w:autoSpaceDE w:val="0"/>
              <w:autoSpaceDN w:val="0"/>
              <w:adjustRightInd w:val="0"/>
              <w:jc w:val="center"/>
              <w:rPr>
                <w:bCs/>
              </w:rPr>
            </w:pPr>
            <w:r w:rsidRPr="00102BA3">
              <w:rPr>
                <w:bCs/>
              </w:rPr>
              <w:t>-</w:t>
            </w:r>
          </w:p>
        </w:tc>
        <w:tc>
          <w:tcPr>
            <w:tcW w:w="2798" w:type="dxa"/>
            <w:vAlign w:val="center"/>
          </w:tcPr>
          <w:p w:rsidR="00217E62" w:rsidRPr="00102BA3" w:rsidRDefault="00217E62" w:rsidP="001728DA">
            <w:pPr>
              <w:autoSpaceDE w:val="0"/>
              <w:autoSpaceDN w:val="0"/>
              <w:adjustRightInd w:val="0"/>
              <w:jc w:val="center"/>
              <w:rPr>
                <w:bCs/>
              </w:rPr>
            </w:pPr>
            <w:r w:rsidRPr="00102BA3">
              <w:rPr>
                <w:bCs/>
              </w:rPr>
              <w:t>-</w:t>
            </w:r>
          </w:p>
        </w:tc>
        <w:tc>
          <w:tcPr>
            <w:tcW w:w="2514" w:type="dxa"/>
            <w:vAlign w:val="center"/>
          </w:tcPr>
          <w:p w:rsidR="00217E62" w:rsidRPr="00102BA3" w:rsidRDefault="00217E62" w:rsidP="001728DA">
            <w:pPr>
              <w:autoSpaceDE w:val="0"/>
              <w:autoSpaceDN w:val="0"/>
              <w:adjustRightInd w:val="0"/>
              <w:jc w:val="center"/>
              <w:rPr>
                <w:bCs/>
              </w:rPr>
            </w:pPr>
            <w:r w:rsidRPr="00102BA3">
              <w:rPr>
                <w:bCs/>
              </w:rPr>
              <w:t>-</w:t>
            </w:r>
          </w:p>
        </w:tc>
      </w:tr>
      <w:tr w:rsidR="00217E62" w:rsidRPr="00102BA3" w:rsidTr="005E5099">
        <w:tc>
          <w:tcPr>
            <w:tcW w:w="566" w:type="dxa"/>
            <w:vAlign w:val="center"/>
          </w:tcPr>
          <w:p w:rsidR="00217E62" w:rsidRPr="00102BA3" w:rsidRDefault="00217E62" w:rsidP="001728DA">
            <w:pPr>
              <w:autoSpaceDE w:val="0"/>
              <w:autoSpaceDN w:val="0"/>
              <w:adjustRightInd w:val="0"/>
              <w:jc w:val="center"/>
            </w:pPr>
          </w:p>
        </w:tc>
        <w:tc>
          <w:tcPr>
            <w:tcW w:w="4492" w:type="dxa"/>
            <w:vAlign w:val="center"/>
          </w:tcPr>
          <w:p w:rsidR="00217E62" w:rsidRPr="00102BA3" w:rsidRDefault="00217E62" w:rsidP="001728DA">
            <w:pPr>
              <w:autoSpaceDE w:val="0"/>
              <w:autoSpaceDN w:val="0"/>
              <w:adjustRightInd w:val="0"/>
            </w:pPr>
            <w:r w:rsidRPr="00102BA3">
              <w:t xml:space="preserve">Всего </w:t>
            </w:r>
          </w:p>
        </w:tc>
        <w:tc>
          <w:tcPr>
            <w:tcW w:w="2798" w:type="dxa"/>
            <w:vAlign w:val="center"/>
          </w:tcPr>
          <w:p w:rsidR="00217E62" w:rsidRPr="00102BA3" w:rsidRDefault="00217E62" w:rsidP="001728DA">
            <w:pPr>
              <w:autoSpaceDE w:val="0"/>
              <w:autoSpaceDN w:val="0"/>
              <w:adjustRightInd w:val="0"/>
              <w:jc w:val="center"/>
            </w:pPr>
          </w:p>
        </w:tc>
        <w:tc>
          <w:tcPr>
            <w:tcW w:w="2514" w:type="dxa"/>
            <w:vAlign w:val="center"/>
          </w:tcPr>
          <w:p w:rsidR="00217E62" w:rsidRPr="00102BA3" w:rsidRDefault="00217E62" w:rsidP="001728DA">
            <w:pPr>
              <w:autoSpaceDE w:val="0"/>
              <w:autoSpaceDN w:val="0"/>
              <w:adjustRightInd w:val="0"/>
              <w:jc w:val="center"/>
            </w:pPr>
            <w:r w:rsidRPr="00102BA3">
              <w:t>-</w:t>
            </w:r>
          </w:p>
        </w:tc>
      </w:tr>
      <w:tr w:rsidR="00217E62" w:rsidRPr="00102BA3" w:rsidTr="001728DA">
        <w:tc>
          <w:tcPr>
            <w:tcW w:w="10370" w:type="dxa"/>
            <w:gridSpan w:val="4"/>
            <w:vAlign w:val="center"/>
          </w:tcPr>
          <w:p w:rsidR="00217E62" w:rsidRPr="00102BA3" w:rsidRDefault="00217E62" w:rsidP="001728DA">
            <w:pPr>
              <w:jc w:val="center"/>
            </w:pPr>
            <w:r w:rsidRPr="00102BA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217E62" w:rsidRPr="00102BA3" w:rsidTr="005E5099">
        <w:tc>
          <w:tcPr>
            <w:tcW w:w="566" w:type="dxa"/>
            <w:vAlign w:val="center"/>
          </w:tcPr>
          <w:p w:rsidR="00217E62" w:rsidRPr="00102BA3" w:rsidRDefault="00217E62" w:rsidP="001728DA">
            <w:pPr>
              <w:autoSpaceDE w:val="0"/>
              <w:autoSpaceDN w:val="0"/>
              <w:adjustRightInd w:val="0"/>
              <w:jc w:val="center"/>
            </w:pPr>
            <w:r w:rsidRPr="00102BA3">
              <w:t>3.1.</w:t>
            </w:r>
          </w:p>
        </w:tc>
        <w:tc>
          <w:tcPr>
            <w:tcW w:w="4492" w:type="dxa"/>
            <w:vAlign w:val="center"/>
          </w:tcPr>
          <w:p w:rsidR="00217E62" w:rsidRPr="00102BA3" w:rsidRDefault="00217E62" w:rsidP="001728DA">
            <w:pPr>
              <w:autoSpaceDE w:val="0"/>
              <w:autoSpaceDN w:val="0"/>
              <w:adjustRightInd w:val="0"/>
              <w:rPr>
                <w:bCs/>
              </w:rPr>
            </w:pPr>
          </w:p>
        </w:tc>
        <w:tc>
          <w:tcPr>
            <w:tcW w:w="2798" w:type="dxa"/>
            <w:vAlign w:val="center"/>
          </w:tcPr>
          <w:p w:rsidR="00217E62" w:rsidRPr="00102BA3" w:rsidRDefault="00217E62" w:rsidP="001728DA">
            <w:pPr>
              <w:autoSpaceDE w:val="0"/>
              <w:autoSpaceDN w:val="0"/>
              <w:adjustRightInd w:val="0"/>
              <w:jc w:val="center"/>
              <w:rPr>
                <w:bCs/>
              </w:rPr>
            </w:pPr>
          </w:p>
        </w:tc>
        <w:tc>
          <w:tcPr>
            <w:tcW w:w="2514" w:type="dxa"/>
            <w:vAlign w:val="center"/>
          </w:tcPr>
          <w:p w:rsidR="00217E62" w:rsidRPr="00102BA3" w:rsidRDefault="00217E62" w:rsidP="001728DA">
            <w:pPr>
              <w:autoSpaceDE w:val="0"/>
              <w:autoSpaceDN w:val="0"/>
              <w:adjustRightInd w:val="0"/>
              <w:jc w:val="center"/>
              <w:rPr>
                <w:bCs/>
              </w:rPr>
            </w:pPr>
          </w:p>
        </w:tc>
      </w:tr>
      <w:tr w:rsidR="00217E62" w:rsidRPr="00102BA3" w:rsidTr="005E5099">
        <w:tc>
          <w:tcPr>
            <w:tcW w:w="566" w:type="dxa"/>
            <w:vAlign w:val="center"/>
          </w:tcPr>
          <w:p w:rsidR="00217E62" w:rsidRPr="00102BA3" w:rsidRDefault="00217E62" w:rsidP="001728DA">
            <w:pPr>
              <w:autoSpaceDE w:val="0"/>
              <w:autoSpaceDN w:val="0"/>
              <w:adjustRightInd w:val="0"/>
              <w:jc w:val="center"/>
            </w:pPr>
          </w:p>
        </w:tc>
        <w:tc>
          <w:tcPr>
            <w:tcW w:w="4492" w:type="dxa"/>
            <w:vAlign w:val="center"/>
          </w:tcPr>
          <w:p w:rsidR="00217E62" w:rsidRPr="00102BA3" w:rsidRDefault="00217E62" w:rsidP="001728DA">
            <w:pPr>
              <w:autoSpaceDE w:val="0"/>
              <w:autoSpaceDN w:val="0"/>
              <w:adjustRightInd w:val="0"/>
              <w:rPr>
                <w:bCs/>
              </w:rPr>
            </w:pPr>
          </w:p>
        </w:tc>
        <w:tc>
          <w:tcPr>
            <w:tcW w:w="2798" w:type="dxa"/>
            <w:vAlign w:val="center"/>
          </w:tcPr>
          <w:p w:rsidR="00217E62" w:rsidRPr="00102BA3" w:rsidRDefault="00217E62" w:rsidP="001728DA">
            <w:pPr>
              <w:autoSpaceDE w:val="0"/>
              <w:autoSpaceDN w:val="0"/>
              <w:adjustRightInd w:val="0"/>
              <w:jc w:val="center"/>
              <w:rPr>
                <w:bCs/>
              </w:rPr>
            </w:pPr>
          </w:p>
        </w:tc>
        <w:tc>
          <w:tcPr>
            <w:tcW w:w="2514" w:type="dxa"/>
            <w:vAlign w:val="center"/>
          </w:tcPr>
          <w:p w:rsidR="00217E62" w:rsidRPr="00102BA3" w:rsidRDefault="00217E62" w:rsidP="001728DA">
            <w:pPr>
              <w:autoSpaceDE w:val="0"/>
              <w:autoSpaceDN w:val="0"/>
              <w:adjustRightInd w:val="0"/>
              <w:jc w:val="center"/>
              <w:rPr>
                <w:bCs/>
              </w:rPr>
            </w:pPr>
          </w:p>
        </w:tc>
      </w:tr>
      <w:tr w:rsidR="00217E62" w:rsidRPr="00102BA3" w:rsidTr="005E5099">
        <w:tc>
          <w:tcPr>
            <w:tcW w:w="566" w:type="dxa"/>
            <w:vAlign w:val="center"/>
          </w:tcPr>
          <w:p w:rsidR="00217E62" w:rsidRPr="00102BA3" w:rsidRDefault="00217E62" w:rsidP="001728DA">
            <w:pPr>
              <w:autoSpaceDE w:val="0"/>
              <w:autoSpaceDN w:val="0"/>
              <w:adjustRightInd w:val="0"/>
              <w:jc w:val="center"/>
            </w:pPr>
          </w:p>
        </w:tc>
        <w:tc>
          <w:tcPr>
            <w:tcW w:w="4492" w:type="dxa"/>
            <w:vAlign w:val="center"/>
          </w:tcPr>
          <w:p w:rsidR="00217E62" w:rsidRPr="00102BA3" w:rsidRDefault="00217E62" w:rsidP="001728DA">
            <w:pPr>
              <w:autoSpaceDE w:val="0"/>
              <w:autoSpaceDN w:val="0"/>
              <w:adjustRightInd w:val="0"/>
              <w:rPr>
                <w:bCs/>
              </w:rPr>
            </w:pPr>
            <w:r w:rsidRPr="00102BA3">
              <w:rPr>
                <w:bCs/>
              </w:rPr>
              <w:t xml:space="preserve">Всего </w:t>
            </w:r>
          </w:p>
        </w:tc>
        <w:tc>
          <w:tcPr>
            <w:tcW w:w="2798" w:type="dxa"/>
            <w:vAlign w:val="center"/>
          </w:tcPr>
          <w:p w:rsidR="00217E62" w:rsidRPr="00102BA3" w:rsidRDefault="00217E62" w:rsidP="001728DA">
            <w:pPr>
              <w:autoSpaceDE w:val="0"/>
              <w:autoSpaceDN w:val="0"/>
              <w:adjustRightInd w:val="0"/>
              <w:jc w:val="center"/>
              <w:rPr>
                <w:bCs/>
              </w:rPr>
            </w:pPr>
            <w:r w:rsidRPr="00102BA3">
              <w:rPr>
                <w:bCs/>
              </w:rPr>
              <w:t>-</w:t>
            </w:r>
          </w:p>
        </w:tc>
        <w:tc>
          <w:tcPr>
            <w:tcW w:w="2514" w:type="dxa"/>
            <w:vAlign w:val="center"/>
          </w:tcPr>
          <w:p w:rsidR="00217E62" w:rsidRPr="00102BA3" w:rsidRDefault="00217E62" w:rsidP="001728DA">
            <w:pPr>
              <w:autoSpaceDE w:val="0"/>
              <w:autoSpaceDN w:val="0"/>
              <w:adjustRightInd w:val="0"/>
              <w:jc w:val="center"/>
              <w:rPr>
                <w:bCs/>
              </w:rPr>
            </w:pPr>
          </w:p>
        </w:tc>
      </w:tr>
      <w:tr w:rsidR="00217E62" w:rsidRPr="00102BA3" w:rsidTr="001728DA">
        <w:tc>
          <w:tcPr>
            <w:tcW w:w="10370" w:type="dxa"/>
            <w:gridSpan w:val="4"/>
            <w:vAlign w:val="center"/>
          </w:tcPr>
          <w:p w:rsidR="00217E62" w:rsidRPr="00102BA3" w:rsidRDefault="00217E62" w:rsidP="001728DA">
            <w:pPr>
              <w:autoSpaceDE w:val="0"/>
              <w:autoSpaceDN w:val="0"/>
              <w:adjustRightInd w:val="0"/>
              <w:jc w:val="center"/>
            </w:pPr>
            <w:r w:rsidRPr="00102BA3">
              <w:t>4. Перечень мероприятий, направленных на повышение качества обслуживания абонентов</w:t>
            </w:r>
          </w:p>
        </w:tc>
      </w:tr>
      <w:tr w:rsidR="00217E62" w:rsidRPr="00102BA3" w:rsidTr="005E5099">
        <w:tc>
          <w:tcPr>
            <w:tcW w:w="566" w:type="dxa"/>
            <w:vAlign w:val="center"/>
          </w:tcPr>
          <w:p w:rsidR="00217E62" w:rsidRPr="00102BA3" w:rsidRDefault="00217E62" w:rsidP="001728DA">
            <w:pPr>
              <w:autoSpaceDE w:val="0"/>
              <w:autoSpaceDN w:val="0"/>
              <w:adjustRightInd w:val="0"/>
              <w:jc w:val="center"/>
            </w:pPr>
            <w:r w:rsidRPr="00102BA3">
              <w:t>4.1.</w:t>
            </w:r>
          </w:p>
        </w:tc>
        <w:tc>
          <w:tcPr>
            <w:tcW w:w="4492" w:type="dxa"/>
            <w:vAlign w:val="center"/>
          </w:tcPr>
          <w:p w:rsidR="00217E62" w:rsidRPr="00102BA3" w:rsidRDefault="00217E62" w:rsidP="001728DA">
            <w:pPr>
              <w:autoSpaceDE w:val="0"/>
              <w:autoSpaceDN w:val="0"/>
              <w:adjustRightInd w:val="0"/>
              <w:jc w:val="center"/>
              <w:rPr>
                <w:bCs/>
              </w:rPr>
            </w:pPr>
          </w:p>
        </w:tc>
        <w:tc>
          <w:tcPr>
            <w:tcW w:w="2798" w:type="dxa"/>
            <w:vAlign w:val="center"/>
          </w:tcPr>
          <w:p w:rsidR="00217E62" w:rsidRPr="00102BA3" w:rsidRDefault="00217E62" w:rsidP="001728DA">
            <w:pPr>
              <w:autoSpaceDE w:val="0"/>
              <w:autoSpaceDN w:val="0"/>
              <w:adjustRightInd w:val="0"/>
              <w:jc w:val="center"/>
              <w:rPr>
                <w:bCs/>
              </w:rPr>
            </w:pPr>
          </w:p>
        </w:tc>
        <w:tc>
          <w:tcPr>
            <w:tcW w:w="2514" w:type="dxa"/>
            <w:vAlign w:val="center"/>
          </w:tcPr>
          <w:p w:rsidR="00217E62" w:rsidRPr="00102BA3" w:rsidRDefault="00217E62" w:rsidP="001728DA">
            <w:pPr>
              <w:autoSpaceDE w:val="0"/>
              <w:autoSpaceDN w:val="0"/>
              <w:adjustRightInd w:val="0"/>
              <w:jc w:val="center"/>
              <w:rPr>
                <w:bCs/>
              </w:rPr>
            </w:pPr>
          </w:p>
        </w:tc>
      </w:tr>
      <w:tr w:rsidR="00217E62" w:rsidRPr="00102BA3" w:rsidTr="005E5099">
        <w:tc>
          <w:tcPr>
            <w:tcW w:w="566" w:type="dxa"/>
            <w:vAlign w:val="center"/>
          </w:tcPr>
          <w:p w:rsidR="00217E62" w:rsidRPr="00102BA3" w:rsidRDefault="00217E62" w:rsidP="001728DA">
            <w:pPr>
              <w:autoSpaceDE w:val="0"/>
              <w:autoSpaceDN w:val="0"/>
              <w:adjustRightInd w:val="0"/>
              <w:jc w:val="center"/>
            </w:pPr>
            <w:r w:rsidRPr="00102BA3">
              <w:t>4.2.</w:t>
            </w:r>
          </w:p>
        </w:tc>
        <w:tc>
          <w:tcPr>
            <w:tcW w:w="4492" w:type="dxa"/>
            <w:vAlign w:val="center"/>
          </w:tcPr>
          <w:p w:rsidR="00217E62" w:rsidRPr="00102BA3" w:rsidRDefault="00217E62" w:rsidP="001728DA">
            <w:pPr>
              <w:autoSpaceDE w:val="0"/>
              <w:autoSpaceDN w:val="0"/>
              <w:adjustRightInd w:val="0"/>
              <w:rPr>
                <w:bCs/>
              </w:rPr>
            </w:pPr>
          </w:p>
        </w:tc>
        <w:tc>
          <w:tcPr>
            <w:tcW w:w="2798" w:type="dxa"/>
            <w:vAlign w:val="center"/>
          </w:tcPr>
          <w:p w:rsidR="00217E62" w:rsidRPr="00102BA3" w:rsidRDefault="00217E62" w:rsidP="001728DA">
            <w:pPr>
              <w:autoSpaceDE w:val="0"/>
              <w:autoSpaceDN w:val="0"/>
              <w:adjustRightInd w:val="0"/>
              <w:jc w:val="center"/>
              <w:rPr>
                <w:bCs/>
              </w:rPr>
            </w:pPr>
          </w:p>
        </w:tc>
        <w:tc>
          <w:tcPr>
            <w:tcW w:w="2514" w:type="dxa"/>
            <w:vAlign w:val="center"/>
          </w:tcPr>
          <w:p w:rsidR="00217E62" w:rsidRPr="00102BA3" w:rsidRDefault="00217E62" w:rsidP="001728DA">
            <w:pPr>
              <w:autoSpaceDE w:val="0"/>
              <w:autoSpaceDN w:val="0"/>
              <w:adjustRightInd w:val="0"/>
              <w:jc w:val="center"/>
              <w:rPr>
                <w:bCs/>
              </w:rPr>
            </w:pPr>
          </w:p>
        </w:tc>
      </w:tr>
      <w:tr w:rsidR="00217E62" w:rsidRPr="00102BA3" w:rsidTr="005E5099">
        <w:tc>
          <w:tcPr>
            <w:tcW w:w="566" w:type="dxa"/>
            <w:vAlign w:val="center"/>
          </w:tcPr>
          <w:p w:rsidR="00217E62" w:rsidRPr="00102BA3" w:rsidRDefault="00217E62" w:rsidP="001728DA">
            <w:pPr>
              <w:autoSpaceDE w:val="0"/>
              <w:autoSpaceDN w:val="0"/>
              <w:adjustRightInd w:val="0"/>
              <w:jc w:val="center"/>
            </w:pPr>
          </w:p>
        </w:tc>
        <w:tc>
          <w:tcPr>
            <w:tcW w:w="4492" w:type="dxa"/>
            <w:vAlign w:val="center"/>
          </w:tcPr>
          <w:p w:rsidR="00217E62" w:rsidRPr="00102BA3" w:rsidRDefault="00217E62" w:rsidP="001728DA">
            <w:pPr>
              <w:autoSpaceDE w:val="0"/>
              <w:autoSpaceDN w:val="0"/>
              <w:adjustRightInd w:val="0"/>
              <w:rPr>
                <w:bCs/>
              </w:rPr>
            </w:pPr>
            <w:r w:rsidRPr="00102BA3">
              <w:rPr>
                <w:bCs/>
              </w:rPr>
              <w:t xml:space="preserve">Всего </w:t>
            </w:r>
          </w:p>
        </w:tc>
        <w:tc>
          <w:tcPr>
            <w:tcW w:w="2798" w:type="dxa"/>
            <w:vAlign w:val="center"/>
          </w:tcPr>
          <w:p w:rsidR="00217E62" w:rsidRPr="00102BA3" w:rsidRDefault="00217E62" w:rsidP="001728DA">
            <w:pPr>
              <w:autoSpaceDE w:val="0"/>
              <w:autoSpaceDN w:val="0"/>
              <w:adjustRightInd w:val="0"/>
              <w:jc w:val="center"/>
              <w:rPr>
                <w:bCs/>
              </w:rPr>
            </w:pPr>
            <w:r w:rsidRPr="00102BA3">
              <w:rPr>
                <w:bCs/>
              </w:rPr>
              <w:t>-</w:t>
            </w:r>
          </w:p>
        </w:tc>
        <w:tc>
          <w:tcPr>
            <w:tcW w:w="2514" w:type="dxa"/>
            <w:vAlign w:val="center"/>
          </w:tcPr>
          <w:p w:rsidR="00217E62" w:rsidRPr="00102BA3" w:rsidRDefault="00217E62" w:rsidP="001728DA">
            <w:pPr>
              <w:autoSpaceDE w:val="0"/>
              <w:autoSpaceDN w:val="0"/>
              <w:adjustRightInd w:val="0"/>
              <w:jc w:val="center"/>
              <w:rPr>
                <w:bCs/>
              </w:rPr>
            </w:pPr>
          </w:p>
        </w:tc>
      </w:tr>
    </w:tbl>
    <w:p w:rsidR="00217E62" w:rsidRPr="00102BA3" w:rsidRDefault="00217E62" w:rsidP="00217E62">
      <w:pPr>
        <w:jc w:val="center"/>
      </w:pPr>
    </w:p>
    <w:p w:rsidR="00217E62" w:rsidRPr="00102BA3" w:rsidRDefault="00217E62" w:rsidP="00217E62">
      <w:pPr>
        <w:jc w:val="center"/>
      </w:pPr>
      <w:r w:rsidRPr="00102BA3">
        <w:t>4. Плановые значения показателей надежности, качества и энергетической эффективности объектов централизованных систем горячего водоснабжения</w:t>
      </w: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7699"/>
        <w:gridCol w:w="1714"/>
      </w:tblGrid>
      <w:tr w:rsidR="00217E62" w:rsidRPr="00102BA3" w:rsidTr="00217E62">
        <w:trPr>
          <w:trHeight w:val="503"/>
        </w:trPr>
        <w:tc>
          <w:tcPr>
            <w:tcW w:w="550" w:type="dxa"/>
            <w:vAlign w:val="center"/>
          </w:tcPr>
          <w:p w:rsidR="00217E62" w:rsidRPr="00102BA3" w:rsidRDefault="00217E62" w:rsidP="001728DA">
            <w:pPr>
              <w:autoSpaceDE w:val="0"/>
              <w:autoSpaceDN w:val="0"/>
              <w:adjustRightInd w:val="0"/>
              <w:jc w:val="center"/>
              <w:rPr>
                <w:bCs/>
              </w:rPr>
            </w:pPr>
            <w:r w:rsidRPr="00102BA3">
              <w:rPr>
                <w:bCs/>
              </w:rPr>
              <w:t xml:space="preserve">№ </w:t>
            </w:r>
            <w:proofErr w:type="gramStart"/>
            <w:r w:rsidRPr="00102BA3">
              <w:rPr>
                <w:bCs/>
              </w:rPr>
              <w:t>п</w:t>
            </w:r>
            <w:proofErr w:type="gramEnd"/>
            <w:r w:rsidRPr="00102BA3">
              <w:rPr>
                <w:bCs/>
              </w:rPr>
              <w:t>/п</w:t>
            </w:r>
          </w:p>
        </w:tc>
        <w:tc>
          <w:tcPr>
            <w:tcW w:w="7699" w:type="dxa"/>
            <w:vAlign w:val="center"/>
          </w:tcPr>
          <w:p w:rsidR="00217E62" w:rsidRPr="00102BA3" w:rsidRDefault="00217E62" w:rsidP="001728DA">
            <w:pPr>
              <w:autoSpaceDE w:val="0"/>
              <w:autoSpaceDN w:val="0"/>
              <w:adjustRightInd w:val="0"/>
              <w:jc w:val="center"/>
              <w:rPr>
                <w:bCs/>
              </w:rPr>
            </w:pPr>
            <w:r w:rsidRPr="00102BA3">
              <w:rPr>
                <w:bCs/>
              </w:rPr>
              <w:t>Наименование показателя</w:t>
            </w:r>
          </w:p>
        </w:tc>
        <w:tc>
          <w:tcPr>
            <w:tcW w:w="1714" w:type="dxa"/>
            <w:vAlign w:val="center"/>
          </w:tcPr>
          <w:p w:rsidR="00217E62" w:rsidRPr="00102BA3" w:rsidRDefault="00217E62" w:rsidP="001728DA">
            <w:pPr>
              <w:autoSpaceDE w:val="0"/>
              <w:autoSpaceDN w:val="0"/>
              <w:adjustRightInd w:val="0"/>
              <w:jc w:val="center"/>
              <w:rPr>
                <w:bCs/>
              </w:rPr>
            </w:pPr>
            <w:r w:rsidRPr="00102BA3">
              <w:rPr>
                <w:bCs/>
              </w:rPr>
              <w:t xml:space="preserve">Значение </w:t>
            </w:r>
          </w:p>
        </w:tc>
      </w:tr>
      <w:tr w:rsidR="00217E62" w:rsidRPr="00102BA3" w:rsidTr="00217E62">
        <w:trPr>
          <w:trHeight w:val="223"/>
        </w:trPr>
        <w:tc>
          <w:tcPr>
            <w:tcW w:w="9963" w:type="dxa"/>
            <w:gridSpan w:val="3"/>
          </w:tcPr>
          <w:p w:rsidR="00217E62" w:rsidRPr="00102BA3" w:rsidRDefault="00217E62" w:rsidP="001728DA">
            <w:pPr>
              <w:autoSpaceDE w:val="0"/>
              <w:autoSpaceDN w:val="0"/>
              <w:adjustRightInd w:val="0"/>
              <w:jc w:val="center"/>
              <w:rPr>
                <w:bCs/>
              </w:rPr>
            </w:pPr>
            <w:r w:rsidRPr="00102BA3">
              <w:rPr>
                <w:bCs/>
              </w:rPr>
              <w:t>1. Показатели качества воды (в отношении горячей воды)</w:t>
            </w:r>
          </w:p>
        </w:tc>
      </w:tr>
      <w:tr w:rsidR="00217E62" w:rsidRPr="00102BA3" w:rsidTr="00217E62">
        <w:trPr>
          <w:trHeight w:val="922"/>
        </w:trPr>
        <w:tc>
          <w:tcPr>
            <w:tcW w:w="550" w:type="dxa"/>
          </w:tcPr>
          <w:p w:rsidR="00217E62" w:rsidRPr="00102BA3" w:rsidRDefault="00217E62" w:rsidP="001728DA">
            <w:pPr>
              <w:autoSpaceDE w:val="0"/>
              <w:autoSpaceDN w:val="0"/>
              <w:adjustRightInd w:val="0"/>
              <w:rPr>
                <w:bCs/>
              </w:rPr>
            </w:pPr>
            <w:r w:rsidRPr="00102BA3">
              <w:rPr>
                <w:bCs/>
              </w:rPr>
              <w:t>1.1.</w:t>
            </w:r>
          </w:p>
        </w:tc>
        <w:tc>
          <w:tcPr>
            <w:tcW w:w="7699" w:type="dxa"/>
          </w:tcPr>
          <w:p w:rsidR="00217E62" w:rsidRPr="00102BA3" w:rsidRDefault="00217E62" w:rsidP="001728DA">
            <w:pPr>
              <w:autoSpaceDE w:val="0"/>
              <w:autoSpaceDN w:val="0"/>
              <w:adjustRightInd w:val="0"/>
              <w:jc w:val="both"/>
              <w:rPr>
                <w:bCs/>
              </w:rPr>
            </w:pPr>
            <w:r w:rsidRPr="00102BA3">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714" w:type="dxa"/>
            <w:vAlign w:val="center"/>
          </w:tcPr>
          <w:p w:rsidR="00217E62" w:rsidRPr="00102BA3" w:rsidRDefault="00217E62" w:rsidP="001728DA">
            <w:pPr>
              <w:autoSpaceDE w:val="0"/>
              <w:autoSpaceDN w:val="0"/>
              <w:adjustRightInd w:val="0"/>
              <w:jc w:val="center"/>
              <w:rPr>
                <w:bCs/>
              </w:rPr>
            </w:pPr>
          </w:p>
        </w:tc>
      </w:tr>
      <w:tr w:rsidR="00217E62" w:rsidRPr="00102BA3" w:rsidTr="00217E62">
        <w:trPr>
          <w:trHeight w:val="909"/>
        </w:trPr>
        <w:tc>
          <w:tcPr>
            <w:tcW w:w="550" w:type="dxa"/>
          </w:tcPr>
          <w:p w:rsidR="00217E62" w:rsidRPr="00102BA3" w:rsidRDefault="00217E62" w:rsidP="001728DA">
            <w:pPr>
              <w:autoSpaceDE w:val="0"/>
              <w:autoSpaceDN w:val="0"/>
              <w:adjustRightInd w:val="0"/>
              <w:rPr>
                <w:bCs/>
              </w:rPr>
            </w:pPr>
            <w:r w:rsidRPr="00102BA3">
              <w:rPr>
                <w:bCs/>
              </w:rPr>
              <w:t>1.2.</w:t>
            </w:r>
          </w:p>
        </w:tc>
        <w:tc>
          <w:tcPr>
            <w:tcW w:w="7699" w:type="dxa"/>
          </w:tcPr>
          <w:p w:rsidR="00217E62" w:rsidRPr="00102BA3" w:rsidRDefault="00217E62" w:rsidP="001728DA">
            <w:pPr>
              <w:autoSpaceDE w:val="0"/>
              <w:autoSpaceDN w:val="0"/>
              <w:adjustRightInd w:val="0"/>
              <w:jc w:val="both"/>
              <w:rPr>
                <w:bCs/>
              </w:rPr>
            </w:pPr>
            <w:r w:rsidRPr="00102BA3">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714" w:type="dxa"/>
            <w:vAlign w:val="center"/>
          </w:tcPr>
          <w:p w:rsidR="00217E62" w:rsidRPr="00102BA3" w:rsidRDefault="00217E62" w:rsidP="001728DA">
            <w:pPr>
              <w:autoSpaceDE w:val="0"/>
              <w:autoSpaceDN w:val="0"/>
              <w:adjustRightInd w:val="0"/>
              <w:jc w:val="center"/>
              <w:rPr>
                <w:bCs/>
              </w:rPr>
            </w:pPr>
          </w:p>
        </w:tc>
      </w:tr>
      <w:tr w:rsidR="00217E62" w:rsidRPr="00102BA3" w:rsidTr="00217E62">
        <w:trPr>
          <w:trHeight w:val="223"/>
        </w:trPr>
        <w:tc>
          <w:tcPr>
            <w:tcW w:w="9963" w:type="dxa"/>
            <w:gridSpan w:val="3"/>
          </w:tcPr>
          <w:p w:rsidR="00217E62" w:rsidRPr="00102BA3" w:rsidRDefault="00217E62" w:rsidP="001728DA">
            <w:pPr>
              <w:autoSpaceDE w:val="0"/>
              <w:autoSpaceDN w:val="0"/>
              <w:adjustRightInd w:val="0"/>
              <w:jc w:val="center"/>
              <w:rPr>
                <w:bCs/>
              </w:rPr>
            </w:pPr>
            <w:r w:rsidRPr="00102BA3">
              <w:rPr>
                <w:bCs/>
              </w:rPr>
              <w:t xml:space="preserve">2. Показатель надежности и бесперебойности </w:t>
            </w:r>
          </w:p>
        </w:tc>
      </w:tr>
      <w:tr w:rsidR="00217E62" w:rsidRPr="00102BA3" w:rsidTr="00217E62">
        <w:trPr>
          <w:trHeight w:val="909"/>
        </w:trPr>
        <w:tc>
          <w:tcPr>
            <w:tcW w:w="550" w:type="dxa"/>
          </w:tcPr>
          <w:p w:rsidR="00217E62" w:rsidRPr="00102BA3" w:rsidRDefault="00217E62" w:rsidP="001728DA">
            <w:pPr>
              <w:autoSpaceDE w:val="0"/>
              <w:autoSpaceDN w:val="0"/>
              <w:adjustRightInd w:val="0"/>
              <w:rPr>
                <w:bCs/>
              </w:rPr>
            </w:pPr>
            <w:r w:rsidRPr="00102BA3">
              <w:rPr>
                <w:bCs/>
              </w:rPr>
              <w:t>2.1.</w:t>
            </w:r>
          </w:p>
        </w:tc>
        <w:tc>
          <w:tcPr>
            <w:tcW w:w="7699" w:type="dxa"/>
          </w:tcPr>
          <w:p w:rsidR="00217E62" w:rsidRPr="00102BA3" w:rsidRDefault="00217E62" w:rsidP="001728DA">
            <w:pPr>
              <w:autoSpaceDE w:val="0"/>
              <w:autoSpaceDN w:val="0"/>
              <w:adjustRightInd w:val="0"/>
              <w:jc w:val="both"/>
              <w:rPr>
                <w:bCs/>
              </w:rPr>
            </w:pPr>
            <w:r w:rsidRPr="00102BA3">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w:t>
            </w:r>
            <w:proofErr w:type="gramStart"/>
            <w:r w:rsidRPr="00102BA3">
              <w:rPr>
                <w:bCs/>
              </w:rPr>
              <w:t>км</w:t>
            </w:r>
            <w:proofErr w:type="gramEnd"/>
          </w:p>
        </w:tc>
        <w:tc>
          <w:tcPr>
            <w:tcW w:w="1714" w:type="dxa"/>
            <w:vAlign w:val="center"/>
          </w:tcPr>
          <w:p w:rsidR="00217E62" w:rsidRPr="00102BA3" w:rsidRDefault="00217E62" w:rsidP="001728DA">
            <w:pPr>
              <w:autoSpaceDE w:val="0"/>
              <w:autoSpaceDN w:val="0"/>
              <w:adjustRightInd w:val="0"/>
              <w:jc w:val="center"/>
              <w:rPr>
                <w:bCs/>
              </w:rPr>
            </w:pPr>
          </w:p>
        </w:tc>
      </w:tr>
      <w:tr w:rsidR="00217E62" w:rsidRPr="00102BA3" w:rsidTr="00217E62">
        <w:trPr>
          <w:trHeight w:val="223"/>
        </w:trPr>
        <w:tc>
          <w:tcPr>
            <w:tcW w:w="9963" w:type="dxa"/>
            <w:gridSpan w:val="3"/>
          </w:tcPr>
          <w:p w:rsidR="00217E62" w:rsidRPr="00102BA3" w:rsidRDefault="00217E62" w:rsidP="001728DA">
            <w:pPr>
              <w:autoSpaceDE w:val="0"/>
              <w:autoSpaceDN w:val="0"/>
              <w:adjustRightInd w:val="0"/>
              <w:ind w:firstLine="540"/>
              <w:jc w:val="center"/>
              <w:rPr>
                <w:bCs/>
              </w:rPr>
            </w:pPr>
            <w:r w:rsidRPr="00102BA3">
              <w:rPr>
                <w:bCs/>
              </w:rPr>
              <w:t>3. Показатели энергетической эффективности</w:t>
            </w:r>
          </w:p>
        </w:tc>
      </w:tr>
      <w:tr w:rsidR="00217E62" w:rsidRPr="00102BA3" w:rsidTr="00217E62">
        <w:trPr>
          <w:trHeight w:val="460"/>
        </w:trPr>
        <w:tc>
          <w:tcPr>
            <w:tcW w:w="550" w:type="dxa"/>
          </w:tcPr>
          <w:p w:rsidR="00217E62" w:rsidRPr="00102BA3" w:rsidRDefault="00217E62" w:rsidP="001728DA">
            <w:pPr>
              <w:autoSpaceDE w:val="0"/>
              <w:autoSpaceDN w:val="0"/>
              <w:adjustRightInd w:val="0"/>
              <w:rPr>
                <w:bCs/>
              </w:rPr>
            </w:pPr>
            <w:r w:rsidRPr="00102BA3">
              <w:rPr>
                <w:bCs/>
              </w:rPr>
              <w:t>3.1.</w:t>
            </w:r>
          </w:p>
        </w:tc>
        <w:tc>
          <w:tcPr>
            <w:tcW w:w="7699" w:type="dxa"/>
          </w:tcPr>
          <w:p w:rsidR="00217E62" w:rsidRPr="00102BA3" w:rsidRDefault="00217E62" w:rsidP="001728DA">
            <w:pPr>
              <w:autoSpaceDE w:val="0"/>
              <w:autoSpaceDN w:val="0"/>
              <w:adjustRightInd w:val="0"/>
              <w:jc w:val="both"/>
              <w:rPr>
                <w:bCs/>
              </w:rPr>
            </w:pPr>
            <w:r w:rsidRPr="00102BA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714" w:type="dxa"/>
            <w:vAlign w:val="center"/>
          </w:tcPr>
          <w:p w:rsidR="00217E62" w:rsidRPr="00102BA3" w:rsidRDefault="00217E62" w:rsidP="001728DA">
            <w:pPr>
              <w:autoSpaceDE w:val="0"/>
              <w:autoSpaceDN w:val="0"/>
              <w:adjustRightInd w:val="0"/>
              <w:jc w:val="center"/>
              <w:rPr>
                <w:bCs/>
              </w:rPr>
            </w:pPr>
            <w:r w:rsidRPr="00102BA3">
              <w:rPr>
                <w:bCs/>
              </w:rPr>
              <w:t>20</w:t>
            </w:r>
          </w:p>
        </w:tc>
      </w:tr>
      <w:tr w:rsidR="00217E62" w:rsidRPr="00102BA3" w:rsidTr="00217E62">
        <w:trPr>
          <w:trHeight w:val="448"/>
        </w:trPr>
        <w:tc>
          <w:tcPr>
            <w:tcW w:w="550" w:type="dxa"/>
          </w:tcPr>
          <w:p w:rsidR="00217E62" w:rsidRPr="00102BA3" w:rsidRDefault="00217E62" w:rsidP="001728DA">
            <w:pPr>
              <w:autoSpaceDE w:val="0"/>
              <w:autoSpaceDN w:val="0"/>
              <w:adjustRightInd w:val="0"/>
              <w:rPr>
                <w:bCs/>
              </w:rPr>
            </w:pPr>
            <w:r w:rsidRPr="00102BA3">
              <w:rPr>
                <w:bCs/>
              </w:rPr>
              <w:t>3.2.</w:t>
            </w:r>
          </w:p>
        </w:tc>
        <w:tc>
          <w:tcPr>
            <w:tcW w:w="7699" w:type="dxa"/>
          </w:tcPr>
          <w:p w:rsidR="00217E62" w:rsidRPr="00102BA3" w:rsidRDefault="00217E62" w:rsidP="001728DA">
            <w:pPr>
              <w:autoSpaceDE w:val="0"/>
              <w:autoSpaceDN w:val="0"/>
              <w:adjustRightInd w:val="0"/>
              <w:jc w:val="both"/>
              <w:rPr>
                <w:bCs/>
              </w:rPr>
            </w:pPr>
            <w:r w:rsidRPr="00102BA3">
              <w:rPr>
                <w:bCs/>
              </w:rPr>
              <w:t>Удельное количество тепловой энергии, расходуемое на подогрев горячей воды, Гкал/куб</w:t>
            </w:r>
            <w:proofErr w:type="gramStart"/>
            <w:r w:rsidRPr="00102BA3">
              <w:rPr>
                <w:bCs/>
              </w:rPr>
              <w:t>.м</w:t>
            </w:r>
            <w:proofErr w:type="gramEnd"/>
          </w:p>
        </w:tc>
        <w:tc>
          <w:tcPr>
            <w:tcW w:w="1714" w:type="dxa"/>
            <w:vAlign w:val="center"/>
          </w:tcPr>
          <w:p w:rsidR="00217E62" w:rsidRPr="00102BA3" w:rsidRDefault="00217E62" w:rsidP="001728DA">
            <w:pPr>
              <w:autoSpaceDE w:val="0"/>
              <w:autoSpaceDN w:val="0"/>
              <w:adjustRightInd w:val="0"/>
              <w:jc w:val="center"/>
              <w:rPr>
                <w:bCs/>
              </w:rPr>
            </w:pPr>
            <w:r w:rsidRPr="00102BA3">
              <w:rPr>
                <w:bCs/>
              </w:rPr>
              <w:t>0,0652</w:t>
            </w:r>
          </w:p>
        </w:tc>
      </w:tr>
    </w:tbl>
    <w:p w:rsidR="00217E62" w:rsidRPr="00102BA3" w:rsidRDefault="00217E62" w:rsidP="00217E62">
      <w:pPr>
        <w:pStyle w:val="2"/>
        <w:numPr>
          <w:ilvl w:val="0"/>
          <w:numId w:val="6"/>
        </w:numPr>
        <w:tabs>
          <w:tab w:val="left" w:pos="993"/>
        </w:tabs>
        <w:ind w:left="0" w:firstLine="568"/>
        <w:rPr>
          <w:b w:val="0"/>
          <w:sz w:val="20"/>
        </w:rPr>
      </w:pPr>
      <w:r w:rsidRPr="00102BA3">
        <w:rPr>
          <w:b w:val="0"/>
          <w:sz w:val="20"/>
        </w:rPr>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r w:rsidRPr="00102BA3">
        <w:rPr>
          <w:sz w:val="20"/>
        </w:rPr>
        <w:t>»</w:t>
      </w:r>
      <w:r w:rsidRPr="00102BA3">
        <w:rPr>
          <w:b w:val="0"/>
          <w:sz w:val="20"/>
        </w:rPr>
        <w:t>.</w:t>
      </w:r>
    </w:p>
    <w:p w:rsidR="00217E62" w:rsidRPr="00102BA3" w:rsidRDefault="00217E62" w:rsidP="00217E62">
      <w:pPr>
        <w:pStyle w:val="2"/>
        <w:numPr>
          <w:ilvl w:val="0"/>
          <w:numId w:val="6"/>
        </w:numPr>
        <w:tabs>
          <w:tab w:val="left" w:pos="993"/>
        </w:tabs>
        <w:ind w:left="0" w:firstLine="568"/>
        <w:rPr>
          <w:b w:val="0"/>
          <w:sz w:val="20"/>
        </w:rPr>
      </w:pPr>
      <w:r w:rsidRPr="00102BA3">
        <w:rPr>
          <w:b w:val="0"/>
          <w:sz w:val="20"/>
        </w:rPr>
        <w:t>Тарифы, установленные в п. 1, действуют с 01.12.2022 по 31.12.2023.</w:t>
      </w:r>
    </w:p>
    <w:p w:rsidR="00217E62" w:rsidRPr="00102BA3" w:rsidRDefault="00217E62" w:rsidP="00217E62">
      <w:pPr>
        <w:pStyle w:val="2"/>
        <w:numPr>
          <w:ilvl w:val="0"/>
          <w:numId w:val="6"/>
        </w:numPr>
        <w:tabs>
          <w:tab w:val="left" w:pos="993"/>
        </w:tabs>
        <w:ind w:left="0" w:firstLine="568"/>
        <w:rPr>
          <w:b w:val="0"/>
          <w:sz w:val="20"/>
        </w:rPr>
      </w:pPr>
      <w:r w:rsidRPr="00102BA3">
        <w:rPr>
          <w:b w:val="0"/>
          <w:bCs/>
          <w:sz w:val="20"/>
        </w:rPr>
        <w:t>С 01.01.2022 признать утратившим силу постановление Департамента энергетики и тарифов Ивановской области от 20.12.2021 № 58-гв/11.</w:t>
      </w:r>
    </w:p>
    <w:p w:rsidR="00217E62" w:rsidRPr="00102BA3" w:rsidRDefault="00217E62" w:rsidP="00217E62">
      <w:pPr>
        <w:pStyle w:val="2"/>
        <w:numPr>
          <w:ilvl w:val="0"/>
          <w:numId w:val="6"/>
        </w:numPr>
        <w:tabs>
          <w:tab w:val="left" w:pos="993"/>
        </w:tabs>
        <w:ind w:left="0" w:firstLine="568"/>
        <w:rPr>
          <w:b w:val="0"/>
          <w:sz w:val="20"/>
        </w:rPr>
      </w:pPr>
      <w:r w:rsidRPr="00102BA3">
        <w:rPr>
          <w:b w:val="0"/>
          <w:sz w:val="20"/>
          <w:lang w:val="ru-RU"/>
        </w:rPr>
        <w:t>П</w:t>
      </w:r>
      <w:proofErr w:type="spellStart"/>
      <w:r w:rsidRPr="00102BA3">
        <w:rPr>
          <w:b w:val="0"/>
          <w:sz w:val="20"/>
        </w:rPr>
        <w:t>остановление</w:t>
      </w:r>
      <w:proofErr w:type="spellEnd"/>
      <w:r w:rsidRPr="00102BA3">
        <w:rPr>
          <w:b w:val="0"/>
          <w:sz w:val="20"/>
        </w:rPr>
        <w:t xml:space="preserve"> вступает в силу со дня его официального опубликования.</w:t>
      </w:r>
    </w:p>
    <w:p w:rsidR="00AF11C6" w:rsidRPr="00102BA3" w:rsidRDefault="00AF11C6" w:rsidP="000516E8">
      <w:pPr>
        <w:tabs>
          <w:tab w:val="left" w:pos="0"/>
          <w:tab w:val="left" w:pos="851"/>
        </w:tabs>
        <w:spacing w:line="235" w:lineRule="auto"/>
        <w:ind w:left="284" w:firstLine="283"/>
        <w:jc w:val="both"/>
        <w:rPr>
          <w:b/>
          <w:color w:val="FF0000"/>
          <w:lang w:val="x-none"/>
        </w:rPr>
      </w:pPr>
    </w:p>
    <w:p w:rsidR="00217E62" w:rsidRPr="00102BA3" w:rsidRDefault="00217E62" w:rsidP="00217E62">
      <w:pPr>
        <w:widowControl/>
        <w:ind w:firstLine="709"/>
        <w:jc w:val="both"/>
        <w:rPr>
          <w:b/>
          <w:bCs/>
        </w:rPr>
      </w:pPr>
      <w:r w:rsidRPr="00102BA3">
        <w:rPr>
          <w:snapToGrid w:val="0"/>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217E62" w:rsidRPr="00102BA3" w:rsidTr="001728DA">
        <w:tc>
          <w:tcPr>
            <w:tcW w:w="959" w:type="dxa"/>
          </w:tcPr>
          <w:p w:rsidR="00217E62" w:rsidRPr="00102BA3" w:rsidRDefault="00217E62" w:rsidP="001728DA">
            <w:pPr>
              <w:tabs>
                <w:tab w:val="left" w:pos="4020"/>
              </w:tabs>
              <w:jc w:val="center"/>
            </w:pPr>
            <w:r w:rsidRPr="00102BA3">
              <w:t xml:space="preserve">№ </w:t>
            </w:r>
            <w:proofErr w:type="gramStart"/>
            <w:r w:rsidRPr="00102BA3">
              <w:t>п</w:t>
            </w:r>
            <w:proofErr w:type="gramEnd"/>
            <w:r w:rsidRPr="00102BA3">
              <w:t>/п</w:t>
            </w:r>
          </w:p>
        </w:tc>
        <w:tc>
          <w:tcPr>
            <w:tcW w:w="2391" w:type="dxa"/>
          </w:tcPr>
          <w:p w:rsidR="00217E62" w:rsidRPr="00102BA3" w:rsidRDefault="00217E62" w:rsidP="001728DA">
            <w:pPr>
              <w:tabs>
                <w:tab w:val="left" w:pos="4020"/>
              </w:tabs>
            </w:pPr>
            <w:r w:rsidRPr="00102BA3">
              <w:t>Члены правления</w:t>
            </w:r>
          </w:p>
        </w:tc>
        <w:tc>
          <w:tcPr>
            <w:tcW w:w="3493" w:type="dxa"/>
          </w:tcPr>
          <w:p w:rsidR="00217E62" w:rsidRPr="00102BA3" w:rsidRDefault="00217E62" w:rsidP="001728DA">
            <w:pPr>
              <w:tabs>
                <w:tab w:val="left" w:pos="4020"/>
              </w:tabs>
              <w:jc w:val="center"/>
            </w:pPr>
            <w:r w:rsidRPr="00102BA3">
              <w:t>Результаты голосования</w:t>
            </w:r>
          </w:p>
        </w:tc>
      </w:tr>
      <w:tr w:rsidR="00217E62" w:rsidRPr="00102BA3" w:rsidTr="001728DA">
        <w:tc>
          <w:tcPr>
            <w:tcW w:w="959" w:type="dxa"/>
          </w:tcPr>
          <w:p w:rsidR="00217E62" w:rsidRPr="00102BA3" w:rsidRDefault="00217E62" w:rsidP="001728DA">
            <w:pPr>
              <w:tabs>
                <w:tab w:val="left" w:pos="4020"/>
              </w:tabs>
              <w:jc w:val="center"/>
            </w:pPr>
            <w:r w:rsidRPr="00102BA3">
              <w:t>1.</w:t>
            </w:r>
          </w:p>
        </w:tc>
        <w:tc>
          <w:tcPr>
            <w:tcW w:w="2391" w:type="dxa"/>
          </w:tcPr>
          <w:p w:rsidR="00217E62" w:rsidRPr="00102BA3" w:rsidRDefault="00217E62" w:rsidP="001728DA">
            <w:pPr>
              <w:tabs>
                <w:tab w:val="left" w:pos="4020"/>
              </w:tabs>
            </w:pPr>
            <w:r w:rsidRPr="00102BA3">
              <w:t>Морева Е.Н.</w:t>
            </w:r>
          </w:p>
        </w:tc>
        <w:tc>
          <w:tcPr>
            <w:tcW w:w="3493" w:type="dxa"/>
          </w:tcPr>
          <w:p w:rsidR="00217E62" w:rsidRPr="00102BA3" w:rsidRDefault="00217E62" w:rsidP="001728DA">
            <w:pPr>
              <w:jc w:val="center"/>
            </w:pPr>
            <w:r w:rsidRPr="00102BA3">
              <w:t>за</w:t>
            </w:r>
          </w:p>
        </w:tc>
      </w:tr>
      <w:tr w:rsidR="00217E62" w:rsidRPr="00102BA3" w:rsidTr="001728DA">
        <w:tc>
          <w:tcPr>
            <w:tcW w:w="959" w:type="dxa"/>
          </w:tcPr>
          <w:p w:rsidR="00217E62" w:rsidRPr="00102BA3" w:rsidRDefault="00217E62" w:rsidP="001728DA">
            <w:pPr>
              <w:tabs>
                <w:tab w:val="left" w:pos="4020"/>
              </w:tabs>
              <w:jc w:val="center"/>
            </w:pPr>
            <w:r w:rsidRPr="00102BA3">
              <w:t>2.</w:t>
            </w:r>
          </w:p>
        </w:tc>
        <w:tc>
          <w:tcPr>
            <w:tcW w:w="2391" w:type="dxa"/>
          </w:tcPr>
          <w:p w:rsidR="00217E62" w:rsidRPr="00102BA3" w:rsidRDefault="00217E62" w:rsidP="001728DA">
            <w:pPr>
              <w:tabs>
                <w:tab w:val="left" w:pos="4020"/>
              </w:tabs>
            </w:pPr>
            <w:r w:rsidRPr="00102BA3">
              <w:t>Бугаева С.Е.</w:t>
            </w:r>
          </w:p>
        </w:tc>
        <w:tc>
          <w:tcPr>
            <w:tcW w:w="3493" w:type="dxa"/>
          </w:tcPr>
          <w:p w:rsidR="00217E62" w:rsidRPr="00102BA3" w:rsidRDefault="00217E62" w:rsidP="001728DA">
            <w:pPr>
              <w:jc w:val="center"/>
            </w:pPr>
            <w:r w:rsidRPr="00102BA3">
              <w:t>за</w:t>
            </w:r>
          </w:p>
        </w:tc>
      </w:tr>
      <w:tr w:rsidR="00217E62" w:rsidRPr="00102BA3" w:rsidTr="001728DA">
        <w:tc>
          <w:tcPr>
            <w:tcW w:w="959" w:type="dxa"/>
          </w:tcPr>
          <w:p w:rsidR="00217E62" w:rsidRPr="00102BA3" w:rsidRDefault="00217E62" w:rsidP="001728DA">
            <w:pPr>
              <w:tabs>
                <w:tab w:val="left" w:pos="4020"/>
              </w:tabs>
              <w:jc w:val="center"/>
            </w:pPr>
            <w:r w:rsidRPr="00102BA3">
              <w:t>3.</w:t>
            </w:r>
          </w:p>
        </w:tc>
        <w:tc>
          <w:tcPr>
            <w:tcW w:w="2391" w:type="dxa"/>
          </w:tcPr>
          <w:p w:rsidR="00217E62" w:rsidRPr="00102BA3" w:rsidRDefault="00217E62" w:rsidP="001728DA">
            <w:pPr>
              <w:tabs>
                <w:tab w:val="left" w:pos="4020"/>
              </w:tabs>
            </w:pPr>
            <w:r w:rsidRPr="00102BA3">
              <w:t>Гущина Н.Б.</w:t>
            </w:r>
          </w:p>
        </w:tc>
        <w:tc>
          <w:tcPr>
            <w:tcW w:w="3493" w:type="dxa"/>
          </w:tcPr>
          <w:p w:rsidR="00217E62" w:rsidRPr="00102BA3" w:rsidRDefault="00217E62" w:rsidP="001728DA">
            <w:pPr>
              <w:jc w:val="center"/>
            </w:pPr>
            <w:r w:rsidRPr="00102BA3">
              <w:t>за</w:t>
            </w:r>
          </w:p>
        </w:tc>
      </w:tr>
      <w:tr w:rsidR="00217E62" w:rsidRPr="00102BA3" w:rsidTr="001728DA">
        <w:tc>
          <w:tcPr>
            <w:tcW w:w="959" w:type="dxa"/>
          </w:tcPr>
          <w:p w:rsidR="00217E62" w:rsidRPr="00102BA3" w:rsidRDefault="00217E62" w:rsidP="001728DA">
            <w:pPr>
              <w:tabs>
                <w:tab w:val="left" w:pos="4020"/>
              </w:tabs>
              <w:jc w:val="center"/>
            </w:pPr>
            <w:r w:rsidRPr="00102BA3">
              <w:t>4.</w:t>
            </w:r>
          </w:p>
        </w:tc>
        <w:tc>
          <w:tcPr>
            <w:tcW w:w="2391" w:type="dxa"/>
          </w:tcPr>
          <w:p w:rsidR="00217E62" w:rsidRPr="00102BA3" w:rsidRDefault="00217E62" w:rsidP="001728DA">
            <w:pPr>
              <w:tabs>
                <w:tab w:val="left" w:pos="4020"/>
              </w:tabs>
            </w:pPr>
            <w:r w:rsidRPr="00102BA3">
              <w:t>Турбачкина Е.В.</w:t>
            </w:r>
          </w:p>
        </w:tc>
        <w:tc>
          <w:tcPr>
            <w:tcW w:w="3493" w:type="dxa"/>
          </w:tcPr>
          <w:p w:rsidR="00217E62" w:rsidRPr="00102BA3" w:rsidRDefault="00217E62" w:rsidP="001728DA">
            <w:pPr>
              <w:tabs>
                <w:tab w:val="left" w:pos="4020"/>
              </w:tabs>
              <w:jc w:val="center"/>
            </w:pPr>
            <w:r w:rsidRPr="00102BA3">
              <w:t>за</w:t>
            </w:r>
          </w:p>
        </w:tc>
      </w:tr>
      <w:tr w:rsidR="00217E62" w:rsidRPr="00102BA3" w:rsidTr="001728DA">
        <w:tc>
          <w:tcPr>
            <w:tcW w:w="959" w:type="dxa"/>
          </w:tcPr>
          <w:p w:rsidR="00217E62" w:rsidRPr="00102BA3" w:rsidRDefault="00217E62" w:rsidP="001728DA">
            <w:pPr>
              <w:tabs>
                <w:tab w:val="left" w:pos="4020"/>
              </w:tabs>
              <w:jc w:val="center"/>
            </w:pPr>
            <w:r w:rsidRPr="00102BA3">
              <w:t>5.</w:t>
            </w:r>
          </w:p>
        </w:tc>
        <w:tc>
          <w:tcPr>
            <w:tcW w:w="2391" w:type="dxa"/>
          </w:tcPr>
          <w:p w:rsidR="00217E62" w:rsidRPr="00102BA3" w:rsidRDefault="00217E62" w:rsidP="001728DA">
            <w:pPr>
              <w:tabs>
                <w:tab w:val="left" w:pos="4020"/>
              </w:tabs>
            </w:pPr>
            <w:r w:rsidRPr="00102BA3">
              <w:t>Полозов И.Г.</w:t>
            </w:r>
          </w:p>
        </w:tc>
        <w:tc>
          <w:tcPr>
            <w:tcW w:w="3493" w:type="dxa"/>
          </w:tcPr>
          <w:p w:rsidR="00217E62" w:rsidRPr="00102BA3" w:rsidRDefault="00217E62" w:rsidP="001728DA">
            <w:pPr>
              <w:tabs>
                <w:tab w:val="left" w:pos="4020"/>
              </w:tabs>
              <w:jc w:val="center"/>
            </w:pPr>
            <w:r w:rsidRPr="00102BA3">
              <w:t>за</w:t>
            </w:r>
          </w:p>
        </w:tc>
      </w:tr>
      <w:tr w:rsidR="00217E62" w:rsidRPr="00102BA3" w:rsidTr="001728DA">
        <w:tc>
          <w:tcPr>
            <w:tcW w:w="959" w:type="dxa"/>
          </w:tcPr>
          <w:p w:rsidR="00217E62" w:rsidRPr="00102BA3" w:rsidRDefault="00217E62" w:rsidP="001728DA">
            <w:pPr>
              <w:tabs>
                <w:tab w:val="left" w:pos="4020"/>
              </w:tabs>
              <w:jc w:val="center"/>
            </w:pPr>
            <w:r w:rsidRPr="00102BA3">
              <w:t>6.</w:t>
            </w:r>
          </w:p>
        </w:tc>
        <w:tc>
          <w:tcPr>
            <w:tcW w:w="2391" w:type="dxa"/>
          </w:tcPr>
          <w:p w:rsidR="00217E62" w:rsidRPr="00102BA3" w:rsidRDefault="00217E62" w:rsidP="001728DA">
            <w:pPr>
              <w:tabs>
                <w:tab w:val="left" w:pos="4020"/>
              </w:tabs>
            </w:pPr>
            <w:r w:rsidRPr="00102BA3">
              <w:t>Коннова Е.А.</w:t>
            </w:r>
          </w:p>
        </w:tc>
        <w:tc>
          <w:tcPr>
            <w:tcW w:w="3493" w:type="dxa"/>
          </w:tcPr>
          <w:p w:rsidR="00217E62" w:rsidRPr="00102BA3" w:rsidRDefault="00217E62" w:rsidP="001728DA">
            <w:pPr>
              <w:tabs>
                <w:tab w:val="left" w:pos="4020"/>
              </w:tabs>
              <w:jc w:val="center"/>
            </w:pPr>
            <w:r w:rsidRPr="00102BA3">
              <w:t>за</w:t>
            </w:r>
          </w:p>
        </w:tc>
      </w:tr>
      <w:tr w:rsidR="00217E62" w:rsidRPr="00102BA3" w:rsidTr="001728DA">
        <w:tc>
          <w:tcPr>
            <w:tcW w:w="959" w:type="dxa"/>
          </w:tcPr>
          <w:p w:rsidR="00217E62" w:rsidRPr="00102BA3" w:rsidRDefault="00217E62" w:rsidP="001728DA">
            <w:pPr>
              <w:tabs>
                <w:tab w:val="left" w:pos="4020"/>
              </w:tabs>
              <w:jc w:val="center"/>
            </w:pPr>
            <w:r w:rsidRPr="00102BA3">
              <w:t>7.</w:t>
            </w:r>
          </w:p>
        </w:tc>
        <w:tc>
          <w:tcPr>
            <w:tcW w:w="2391" w:type="dxa"/>
          </w:tcPr>
          <w:p w:rsidR="00217E62" w:rsidRPr="00102BA3" w:rsidRDefault="00217E62" w:rsidP="001728DA">
            <w:pPr>
              <w:tabs>
                <w:tab w:val="left" w:pos="4020"/>
              </w:tabs>
            </w:pPr>
            <w:r w:rsidRPr="00102BA3">
              <w:t>Агапова О.П.</w:t>
            </w:r>
          </w:p>
        </w:tc>
        <w:tc>
          <w:tcPr>
            <w:tcW w:w="3493" w:type="dxa"/>
          </w:tcPr>
          <w:p w:rsidR="00217E62" w:rsidRPr="00102BA3" w:rsidRDefault="00217E62" w:rsidP="001728DA">
            <w:pPr>
              <w:tabs>
                <w:tab w:val="left" w:pos="4020"/>
              </w:tabs>
              <w:jc w:val="center"/>
            </w:pPr>
            <w:r w:rsidRPr="00102BA3">
              <w:t>за</w:t>
            </w:r>
          </w:p>
        </w:tc>
      </w:tr>
    </w:tbl>
    <w:p w:rsidR="00217E62" w:rsidRPr="00102BA3" w:rsidRDefault="00217E62" w:rsidP="00217E62">
      <w:pPr>
        <w:tabs>
          <w:tab w:val="left" w:pos="4020"/>
        </w:tabs>
        <w:ind w:firstLine="709"/>
      </w:pPr>
      <w:r w:rsidRPr="00102BA3">
        <w:t xml:space="preserve">Итого: за – 7, против – 0, воздержался – 0, отсутствуют – 0. </w:t>
      </w:r>
    </w:p>
    <w:p w:rsidR="00AF11C6" w:rsidRPr="00102BA3" w:rsidRDefault="00AF11C6" w:rsidP="000516E8">
      <w:pPr>
        <w:tabs>
          <w:tab w:val="left" w:pos="709"/>
        </w:tabs>
        <w:spacing w:line="235" w:lineRule="auto"/>
        <w:ind w:firstLine="567"/>
        <w:jc w:val="both"/>
        <w:rPr>
          <w:b/>
          <w:bCs/>
          <w:color w:val="FF0000"/>
        </w:rPr>
      </w:pPr>
    </w:p>
    <w:p w:rsidR="00E05B92" w:rsidRPr="00102BA3" w:rsidRDefault="00B50890" w:rsidP="000516E8">
      <w:pPr>
        <w:pStyle w:val="3"/>
        <w:tabs>
          <w:tab w:val="left" w:pos="993"/>
        </w:tabs>
        <w:spacing w:line="235" w:lineRule="auto"/>
        <w:ind w:firstLine="709"/>
        <w:jc w:val="both"/>
        <w:rPr>
          <w:sz w:val="20"/>
          <w:lang w:val="ru-RU"/>
        </w:rPr>
      </w:pPr>
      <w:r w:rsidRPr="00102BA3">
        <w:rPr>
          <w:sz w:val="20"/>
          <w:lang w:val="ru-RU"/>
        </w:rPr>
        <w:t>8</w:t>
      </w:r>
      <w:r w:rsidR="00E05B92" w:rsidRPr="00102BA3">
        <w:rPr>
          <w:sz w:val="20"/>
          <w:lang w:val="ru-RU"/>
        </w:rPr>
        <w:t>.</w:t>
      </w:r>
      <w:r w:rsidR="00E05B92" w:rsidRPr="00102BA3">
        <w:rPr>
          <w:color w:val="FF0000"/>
          <w:sz w:val="20"/>
          <w:lang w:val="ru-RU"/>
        </w:rPr>
        <w:t xml:space="preserve"> </w:t>
      </w:r>
      <w:r w:rsidR="00E05B92" w:rsidRPr="00102BA3">
        <w:rPr>
          <w:sz w:val="20"/>
          <w:lang w:val="ru-RU"/>
        </w:rPr>
        <w:t xml:space="preserve">Слушали: </w:t>
      </w:r>
      <w:r w:rsidR="00484524" w:rsidRPr="00102BA3">
        <w:rPr>
          <w:sz w:val="20"/>
          <w:lang w:val="ru-RU"/>
        </w:rPr>
        <w:t>Об установлении тарифов на горячую воду, поставляемую потребителям Гаврилово-Посадского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w:t>
      </w:r>
      <w:r w:rsidR="001A5257" w:rsidRPr="00102BA3">
        <w:rPr>
          <w:sz w:val="20"/>
          <w:lang w:val="ru-RU"/>
        </w:rPr>
        <w:t>3</w:t>
      </w:r>
      <w:r w:rsidR="00484524" w:rsidRPr="00102BA3">
        <w:rPr>
          <w:sz w:val="20"/>
          <w:lang w:val="ru-RU"/>
        </w:rPr>
        <w:t xml:space="preserve"> год.</w:t>
      </w:r>
      <w:r w:rsidR="00E05B92" w:rsidRPr="00102BA3">
        <w:rPr>
          <w:sz w:val="20"/>
          <w:lang w:val="ru-RU"/>
        </w:rPr>
        <w:t xml:space="preserve"> (Семенова Н.Е.)</w:t>
      </w:r>
    </w:p>
    <w:p w:rsidR="00484524" w:rsidRPr="00102BA3" w:rsidRDefault="00484524" w:rsidP="000516E8">
      <w:pPr>
        <w:widowControl/>
        <w:autoSpaceDE w:val="0"/>
        <w:autoSpaceDN w:val="0"/>
        <w:adjustRightInd w:val="0"/>
        <w:spacing w:line="235" w:lineRule="auto"/>
        <w:ind w:firstLine="540"/>
        <w:jc w:val="both"/>
      </w:pPr>
      <w:r w:rsidRPr="00102BA3">
        <w:t>Организация, осуществляющая горячее водоснабжение, АО «Ресурсоснабжающая организация</w:t>
      </w:r>
      <w:r w:rsidR="004632E6" w:rsidRPr="00102BA3">
        <w:t>», обратилась</w:t>
      </w:r>
      <w:r w:rsidRPr="00102BA3">
        <w:t xml:space="preserve"> в Департамент энергетики и тарифов (далее – Департамент) Ивановской области с предложением установить тарифы на горячую воду с использованием закрытых систем горячего водоснабжения на 202</w:t>
      </w:r>
      <w:r w:rsidR="001A5257" w:rsidRPr="00102BA3">
        <w:t>3</w:t>
      </w:r>
      <w:r w:rsidRPr="00102BA3">
        <w:t xml:space="preserve"> год.</w:t>
      </w:r>
    </w:p>
    <w:p w:rsidR="00484524" w:rsidRPr="00102BA3" w:rsidRDefault="00484524" w:rsidP="000516E8">
      <w:pPr>
        <w:pStyle w:val="a3"/>
        <w:spacing w:line="235" w:lineRule="auto"/>
        <w:ind w:right="44" w:firstLine="567"/>
        <w:rPr>
          <w:bCs/>
          <w:sz w:val="20"/>
          <w:lang w:val="ru-RU"/>
        </w:rPr>
      </w:pPr>
      <w:r w:rsidRPr="00102BA3">
        <w:rPr>
          <w:bCs/>
          <w:sz w:val="20"/>
          <w:lang w:val="ru-RU"/>
        </w:rPr>
        <w:t>Экспертной группой</w:t>
      </w:r>
      <w:r w:rsidRPr="00102BA3">
        <w:rPr>
          <w:bCs/>
          <w:sz w:val="20"/>
        </w:rPr>
        <w:t xml:space="preserve"> Департамента произведен</w:t>
      </w:r>
      <w:r w:rsidRPr="00102BA3">
        <w:rPr>
          <w:bCs/>
          <w:sz w:val="20"/>
          <w:lang w:val="ru-RU"/>
        </w:rPr>
        <w:t>а экспертиза</w:t>
      </w:r>
      <w:r w:rsidRPr="00102BA3">
        <w:rPr>
          <w:bCs/>
          <w:sz w:val="20"/>
        </w:rPr>
        <w:t xml:space="preserve"> тарифов на горячую воду.</w:t>
      </w:r>
      <w:r w:rsidRPr="00102BA3">
        <w:rPr>
          <w:bCs/>
          <w:sz w:val="20"/>
          <w:lang w:val="ru-RU"/>
        </w:rPr>
        <w:t xml:space="preserve"> </w:t>
      </w:r>
    </w:p>
    <w:p w:rsidR="00484524" w:rsidRPr="00102BA3" w:rsidRDefault="00484524" w:rsidP="000516E8">
      <w:pPr>
        <w:widowControl/>
        <w:autoSpaceDE w:val="0"/>
        <w:autoSpaceDN w:val="0"/>
        <w:adjustRightInd w:val="0"/>
        <w:spacing w:line="235" w:lineRule="auto"/>
        <w:ind w:firstLine="567"/>
        <w:jc w:val="both"/>
      </w:pPr>
      <w:proofErr w:type="gramStart"/>
      <w:r w:rsidRPr="00102BA3">
        <w:t xml:space="preserve">Экспертиза тарифов на горячую воду, поставляемую с использованием закрытых систем горячего водоснабжения выполнена в соответствии с требованиями и нормами Федерального закона от 07.12.2011 № 416-ФЗ «О </w:t>
      </w:r>
      <w:r w:rsidRPr="00102BA3">
        <w:lastRenderedPageBreak/>
        <w:t>водоснабжении и водоотведении», Правил регулирования цен (тарифов) в сфере водоснабжения и водоотведения, утвержденных Постановлением Правительства РФ от 13.05.2013 N 406, Методических указаний по расчету регулируемых цен (тарифов) в сфере водоснабжения и водоотведения, утвержденных приказом ФС</w:t>
      </w:r>
      <w:r w:rsidR="001A5257" w:rsidRPr="00102BA3">
        <w:t>Т</w:t>
      </w:r>
      <w:proofErr w:type="gramEnd"/>
      <w:r w:rsidR="001A5257" w:rsidRPr="00102BA3">
        <w:t xml:space="preserve"> России от 27.12.2013 № 1746-э, Прогнозом социально-экономического развития Российской Федерации на 2023 год и на плановый период 2024 и 2025 годов (далее – прогноз), одобренным на заседании Правительства Российской Федерации 22 сентября 2022 г. (Протокол № 31, часть II).</w:t>
      </w:r>
    </w:p>
    <w:p w:rsidR="00484524" w:rsidRPr="00102BA3" w:rsidRDefault="00484524" w:rsidP="000516E8">
      <w:pPr>
        <w:widowControl/>
        <w:autoSpaceDE w:val="0"/>
        <w:autoSpaceDN w:val="0"/>
        <w:adjustRightInd w:val="0"/>
        <w:spacing w:line="235" w:lineRule="auto"/>
        <w:ind w:firstLine="567"/>
        <w:jc w:val="both"/>
        <w:rPr>
          <w:bCs/>
        </w:rPr>
      </w:pPr>
      <w:r w:rsidRPr="00102BA3">
        <w:rPr>
          <w:bCs/>
        </w:rPr>
        <w:t xml:space="preserve">С учетом постановления Департамента энергетики и тарифов Ивановской области от </w:t>
      </w:r>
      <w:r w:rsidRPr="00102BA3">
        <w:t>20.12.2019 N 59-гв/21 д</w:t>
      </w:r>
      <w:r w:rsidRPr="00102BA3">
        <w:rPr>
          <w:bCs/>
        </w:rPr>
        <w:t xml:space="preserve">ля населения предлагается установить однокомпонентные тарифы на горячую воду, для бюджетных и прочих потребителей – двухкомпонентные тарифы, с использованием компонента на холодную воду или </w:t>
      </w:r>
      <w:r w:rsidRPr="00102BA3">
        <w:t>компонента на теплоноситель</w:t>
      </w:r>
      <w:r w:rsidRPr="00102BA3">
        <w:rPr>
          <w:bCs/>
        </w:rPr>
        <w:t xml:space="preserve"> и компонента на тепловую энергию. По результатам рассмотрения подготовлены соответствующие экспертные заключения.</w:t>
      </w:r>
    </w:p>
    <w:p w:rsidR="001A5257" w:rsidRPr="00102BA3" w:rsidRDefault="001A5257" w:rsidP="001A5257">
      <w:pPr>
        <w:widowControl/>
        <w:tabs>
          <w:tab w:val="left" w:pos="851"/>
          <w:tab w:val="left" w:pos="1276"/>
          <w:tab w:val="left" w:pos="1560"/>
        </w:tabs>
        <w:ind w:firstLine="709"/>
        <w:jc w:val="both"/>
        <w:rPr>
          <w:bCs/>
        </w:rPr>
      </w:pPr>
      <w:proofErr w:type="gramStart"/>
      <w:r w:rsidRPr="00102BA3">
        <w:rPr>
          <w:bCs/>
        </w:rPr>
        <w:t>В соответствии с п. 3 Постановления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регулируемые цены (тарифы) в сферах теплоснабжения, горячего водоснабжения вводятся в действие с 01 декабря 2022 г. без календарной разбивки.</w:t>
      </w:r>
      <w:proofErr w:type="gramEnd"/>
    </w:p>
    <w:p w:rsidR="001A5257" w:rsidRPr="00102BA3" w:rsidRDefault="001A5257" w:rsidP="001A5257">
      <w:pPr>
        <w:widowControl/>
        <w:tabs>
          <w:tab w:val="left" w:pos="851"/>
          <w:tab w:val="left" w:pos="1276"/>
          <w:tab w:val="left" w:pos="1560"/>
        </w:tabs>
        <w:ind w:firstLine="709"/>
        <w:jc w:val="both"/>
      </w:pPr>
      <w:r w:rsidRPr="00102BA3">
        <w:t xml:space="preserve">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w:t>
      </w:r>
      <w:r w:rsidR="003A4353" w:rsidRPr="00102BA3">
        <w:t xml:space="preserve">на горячую воду </w:t>
      </w:r>
      <w:r w:rsidRPr="00102BA3">
        <w:t>для населения.</w:t>
      </w:r>
    </w:p>
    <w:p w:rsidR="001A5257" w:rsidRPr="00102BA3" w:rsidRDefault="001A5257" w:rsidP="001A5257">
      <w:pPr>
        <w:widowControl/>
        <w:tabs>
          <w:tab w:val="left" w:pos="851"/>
          <w:tab w:val="left" w:pos="1276"/>
          <w:tab w:val="left" w:pos="1560"/>
        </w:tabs>
        <w:ind w:firstLine="709"/>
        <w:jc w:val="both"/>
      </w:pPr>
      <w:r w:rsidRPr="00102BA3">
        <w:t xml:space="preserve">Тариф на </w:t>
      </w:r>
      <w:r w:rsidR="00640614" w:rsidRPr="00102BA3">
        <w:t>горячую воду</w:t>
      </w:r>
      <w:r w:rsidRPr="00102BA3">
        <w:t xml:space="preserve"> для населения на 2023 год определен посредством индексации установленного на 30.11.2022 года тарифа на </w:t>
      </w:r>
      <w:r w:rsidR="00640614" w:rsidRPr="00102BA3">
        <w:t>горячую воду</w:t>
      </w:r>
      <w:r w:rsidRPr="00102BA3">
        <w:t xml:space="preserve"> на индекс 111,0%, сложившийся как сумма следующих составляющих:</w:t>
      </w:r>
    </w:p>
    <w:p w:rsidR="001A5257" w:rsidRPr="00102BA3" w:rsidRDefault="001A5257" w:rsidP="001A5257">
      <w:pPr>
        <w:widowControl/>
        <w:tabs>
          <w:tab w:val="left" w:pos="851"/>
          <w:tab w:val="left" w:pos="1276"/>
          <w:tab w:val="left" w:pos="1560"/>
        </w:tabs>
        <w:ind w:firstLine="709"/>
        <w:jc w:val="both"/>
      </w:pPr>
      <w:r w:rsidRPr="00102BA3">
        <w:t>- совокупный платеж граждан за коммунальные услуги в 2023 году в размере 109,0 %, определенный Прогнозом социально-экономического развития Российской Федерации на 2023 год и плановый период 2024 и 2025 годы, одобренным на заседании Правительства Российской Федерации 22 сентября 2022 г. (протокол № 31, часть II);</w:t>
      </w:r>
    </w:p>
    <w:p w:rsidR="001A5257" w:rsidRPr="00102BA3" w:rsidRDefault="001A5257" w:rsidP="001A5257">
      <w:pPr>
        <w:widowControl/>
        <w:tabs>
          <w:tab w:val="left" w:pos="851"/>
          <w:tab w:val="left" w:pos="1276"/>
          <w:tab w:val="left" w:pos="1560"/>
        </w:tabs>
        <w:ind w:firstLine="709"/>
        <w:jc w:val="both"/>
      </w:pPr>
      <w:proofErr w:type="gramStart"/>
      <w:r w:rsidRPr="00102BA3">
        <w:t>- предельно-допустимое отклонение по отдельным муниципальным образованиям на 2022 год, установленное для Ивановской области распоряжением Правительства РФ от 15.11.2018 № 2490-р «Об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2019 - 2023 годы» в размере 2,0%.</w:t>
      </w:r>
      <w:proofErr w:type="gramEnd"/>
    </w:p>
    <w:p w:rsidR="00484524" w:rsidRPr="00102BA3" w:rsidRDefault="00484524" w:rsidP="000516E8">
      <w:pPr>
        <w:widowControl/>
        <w:autoSpaceDE w:val="0"/>
        <w:autoSpaceDN w:val="0"/>
        <w:adjustRightInd w:val="0"/>
        <w:spacing w:line="235" w:lineRule="auto"/>
        <w:ind w:firstLine="567"/>
        <w:jc w:val="both"/>
      </w:pPr>
      <w:r w:rsidRPr="00102BA3">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rsidR="00484524" w:rsidRPr="00102BA3" w:rsidRDefault="00484524" w:rsidP="000516E8">
      <w:pPr>
        <w:spacing w:line="235" w:lineRule="auto"/>
        <w:ind w:firstLine="567"/>
        <w:jc w:val="both"/>
      </w:pPr>
      <w:r w:rsidRPr="00102BA3">
        <w:rPr>
          <w:bCs/>
        </w:rPr>
        <w:t xml:space="preserve">Основные показатели деятельности </w:t>
      </w:r>
      <w:r w:rsidRPr="00102BA3">
        <w:t>теплоснабжающей организации</w:t>
      </w:r>
      <w:r w:rsidRPr="00102BA3">
        <w:rPr>
          <w:bCs/>
        </w:rPr>
        <w:t xml:space="preserve"> на расчетный период регулирования, принятые при формировании тарифов на горячую воду приведены в приложении № 8/1 - № 8/3.</w:t>
      </w:r>
    </w:p>
    <w:p w:rsidR="00484524" w:rsidRPr="00102BA3" w:rsidRDefault="00484524" w:rsidP="000516E8">
      <w:pPr>
        <w:spacing w:line="235" w:lineRule="auto"/>
        <w:ind w:firstLine="567"/>
        <w:jc w:val="both"/>
      </w:pPr>
    </w:p>
    <w:p w:rsidR="00484524" w:rsidRPr="00102BA3" w:rsidRDefault="00484524" w:rsidP="000516E8">
      <w:pPr>
        <w:tabs>
          <w:tab w:val="left" w:pos="4020"/>
        </w:tabs>
        <w:spacing w:line="235" w:lineRule="auto"/>
        <w:ind w:firstLine="567"/>
        <w:jc w:val="both"/>
        <w:rPr>
          <w:b/>
        </w:rPr>
      </w:pPr>
      <w:r w:rsidRPr="00102BA3">
        <w:rPr>
          <w:b/>
        </w:rPr>
        <w:t>РЕШИЛИ:</w:t>
      </w:r>
    </w:p>
    <w:p w:rsidR="00484524" w:rsidRPr="00102BA3" w:rsidRDefault="00484524" w:rsidP="000516E8">
      <w:pPr>
        <w:tabs>
          <w:tab w:val="left" w:pos="993"/>
        </w:tabs>
        <w:spacing w:line="235" w:lineRule="auto"/>
        <w:ind w:firstLine="567"/>
        <w:jc w:val="both"/>
        <w:rPr>
          <w:bCs/>
        </w:rPr>
      </w:pPr>
      <w:proofErr w:type="gramStart"/>
      <w:r w:rsidRPr="00102BA3">
        <w:rPr>
          <w:bCs/>
        </w:rPr>
        <w:t xml:space="preserve">В соответствии </w:t>
      </w:r>
      <w:r w:rsidRPr="00102BA3">
        <w:t xml:space="preserve">с Федеральным законом </w:t>
      </w:r>
      <w:r w:rsidRPr="00102BA3">
        <w:rPr>
          <w:bCs/>
        </w:rPr>
        <w:t>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w:t>
      </w:r>
      <w:r w:rsidR="00640614" w:rsidRPr="00102BA3">
        <w:rPr>
          <w:bCs/>
        </w:rPr>
        <w:t>,</w:t>
      </w:r>
      <w:r w:rsidR="00640614" w:rsidRPr="00102BA3">
        <w:t xml:space="preserve"> </w:t>
      </w:r>
      <w:r w:rsidR="00640614" w:rsidRPr="00102BA3">
        <w:rPr>
          <w:bCs/>
        </w:rPr>
        <w:t>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w:t>
      </w:r>
      <w:proofErr w:type="gramEnd"/>
    </w:p>
    <w:p w:rsidR="00484524" w:rsidRPr="00102BA3" w:rsidRDefault="00484524" w:rsidP="000516E8">
      <w:pPr>
        <w:tabs>
          <w:tab w:val="left" w:pos="993"/>
        </w:tabs>
        <w:spacing w:line="235" w:lineRule="auto"/>
        <w:ind w:firstLine="567"/>
        <w:jc w:val="both"/>
        <w:rPr>
          <w:bCs/>
        </w:rPr>
      </w:pPr>
    </w:p>
    <w:p w:rsidR="009039F3" w:rsidRPr="00102BA3" w:rsidRDefault="00484524" w:rsidP="00FC112D">
      <w:pPr>
        <w:keepNext/>
        <w:widowControl/>
        <w:numPr>
          <w:ilvl w:val="0"/>
          <w:numId w:val="13"/>
        </w:numPr>
        <w:tabs>
          <w:tab w:val="left" w:pos="567"/>
          <w:tab w:val="left" w:pos="1134"/>
        </w:tabs>
        <w:spacing w:line="235" w:lineRule="auto"/>
        <w:ind w:left="0" w:firstLine="851"/>
        <w:outlineLvl w:val="0"/>
      </w:pPr>
      <w:r w:rsidRPr="00102BA3">
        <w:rPr>
          <w:lang w:val="x-none" w:eastAsia="x-none"/>
        </w:rPr>
        <w:t>Установить тарифы на горячую воду</w:t>
      </w:r>
      <w:r w:rsidRPr="00102BA3">
        <w:rPr>
          <w:lang w:eastAsia="x-none"/>
        </w:rPr>
        <w:t>,</w:t>
      </w:r>
      <w:r w:rsidRPr="00102BA3">
        <w:rPr>
          <w:lang w:val="x-none" w:eastAsia="x-none"/>
        </w:rPr>
        <w:t xml:space="preserve"> поставляемую </w:t>
      </w:r>
      <w:r w:rsidRPr="00102BA3">
        <w:rPr>
          <w:lang w:eastAsia="x-none"/>
        </w:rPr>
        <w:t>потребителям</w:t>
      </w:r>
      <w:r w:rsidRPr="00102BA3">
        <w:rPr>
          <w:lang w:val="x-none" w:eastAsia="x-none"/>
        </w:rPr>
        <w:t xml:space="preserve"> </w:t>
      </w:r>
      <w:r w:rsidRPr="00102BA3">
        <w:rPr>
          <w:lang w:eastAsia="x-none"/>
        </w:rPr>
        <w:t xml:space="preserve">Гаврилово-Посадского района </w:t>
      </w:r>
      <w:r w:rsidRPr="00102BA3">
        <w:rPr>
          <w:lang w:val="x-none" w:eastAsia="x-none"/>
        </w:rPr>
        <w:t>Ивановской области с использованием закрытых систем горячего водоснабжения</w:t>
      </w:r>
      <w:r w:rsidRPr="00102BA3">
        <w:rPr>
          <w:lang w:eastAsia="x-none"/>
        </w:rPr>
        <w:t>, на 202</w:t>
      </w:r>
      <w:r w:rsidR="00640614" w:rsidRPr="00102BA3">
        <w:rPr>
          <w:lang w:eastAsia="x-none"/>
        </w:rPr>
        <w:t>3</w:t>
      </w:r>
      <w:r w:rsidRPr="00102BA3">
        <w:rPr>
          <w:lang w:eastAsia="x-none"/>
        </w:rPr>
        <w:t xml:space="preserve"> год: </w:t>
      </w:r>
    </w:p>
    <w:tbl>
      <w:tblPr>
        <w:tblW w:w="102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5116"/>
        <w:gridCol w:w="2422"/>
        <w:gridCol w:w="1985"/>
      </w:tblGrid>
      <w:tr w:rsidR="00640614" w:rsidRPr="00102BA3" w:rsidTr="00640614">
        <w:trPr>
          <w:trHeight w:val="340"/>
        </w:trPr>
        <w:tc>
          <w:tcPr>
            <w:tcW w:w="697" w:type="dxa"/>
            <w:vMerge w:val="restart"/>
            <w:vAlign w:val="center"/>
          </w:tcPr>
          <w:p w:rsidR="00640614" w:rsidRPr="00102BA3" w:rsidRDefault="00640614" w:rsidP="00640614">
            <w:pPr>
              <w:tabs>
                <w:tab w:val="left" w:pos="1026"/>
              </w:tabs>
              <w:autoSpaceDE w:val="0"/>
              <w:autoSpaceDN w:val="0"/>
              <w:adjustRightInd w:val="0"/>
              <w:ind w:right="34"/>
              <w:jc w:val="center"/>
              <w:outlineLvl w:val="0"/>
            </w:pPr>
            <w:r w:rsidRPr="00102BA3">
              <w:t xml:space="preserve">№ </w:t>
            </w:r>
            <w:proofErr w:type="gramStart"/>
            <w:r w:rsidRPr="00102BA3">
              <w:t>п</w:t>
            </w:r>
            <w:proofErr w:type="gramEnd"/>
            <w:r w:rsidRPr="00102BA3">
              <w:t>/п</w:t>
            </w:r>
          </w:p>
        </w:tc>
        <w:tc>
          <w:tcPr>
            <w:tcW w:w="5116" w:type="dxa"/>
            <w:vMerge w:val="restart"/>
            <w:vAlign w:val="center"/>
          </w:tcPr>
          <w:p w:rsidR="00640614" w:rsidRPr="00102BA3" w:rsidRDefault="00640614" w:rsidP="00640614">
            <w:pPr>
              <w:jc w:val="center"/>
            </w:pPr>
            <w:r w:rsidRPr="00102BA3">
              <w:t>Наименование организации коммунального комплекса</w:t>
            </w:r>
          </w:p>
        </w:tc>
        <w:tc>
          <w:tcPr>
            <w:tcW w:w="4407" w:type="dxa"/>
            <w:gridSpan w:val="2"/>
          </w:tcPr>
          <w:p w:rsidR="00640614" w:rsidRPr="00102BA3" w:rsidRDefault="00640614" w:rsidP="00640614">
            <w:pPr>
              <w:jc w:val="center"/>
            </w:pPr>
            <w:r w:rsidRPr="00102BA3">
              <w:t xml:space="preserve">Тарифы на горячую воду </w:t>
            </w:r>
          </w:p>
        </w:tc>
      </w:tr>
      <w:tr w:rsidR="00640614" w:rsidRPr="00102BA3" w:rsidTr="00640614">
        <w:trPr>
          <w:trHeight w:val="460"/>
        </w:trPr>
        <w:tc>
          <w:tcPr>
            <w:tcW w:w="697" w:type="dxa"/>
            <w:vMerge/>
            <w:vAlign w:val="center"/>
          </w:tcPr>
          <w:p w:rsidR="00640614" w:rsidRPr="00102BA3" w:rsidRDefault="00640614" w:rsidP="00640614"/>
        </w:tc>
        <w:tc>
          <w:tcPr>
            <w:tcW w:w="5116" w:type="dxa"/>
            <w:vMerge/>
          </w:tcPr>
          <w:p w:rsidR="00640614" w:rsidRPr="00102BA3" w:rsidRDefault="00640614" w:rsidP="00640614"/>
        </w:tc>
        <w:tc>
          <w:tcPr>
            <w:tcW w:w="2422" w:type="dxa"/>
          </w:tcPr>
          <w:p w:rsidR="00640614" w:rsidRPr="00102BA3" w:rsidRDefault="00640614" w:rsidP="00640614">
            <w:pPr>
              <w:jc w:val="center"/>
            </w:pPr>
            <w:r w:rsidRPr="00102BA3">
              <w:t>Для бюджетных и прочих потребителей (без НДС)</w:t>
            </w:r>
          </w:p>
        </w:tc>
        <w:tc>
          <w:tcPr>
            <w:tcW w:w="1985" w:type="dxa"/>
            <w:vAlign w:val="center"/>
          </w:tcPr>
          <w:p w:rsidR="00640614" w:rsidRPr="00102BA3" w:rsidRDefault="00640614" w:rsidP="00640614">
            <w:pPr>
              <w:jc w:val="center"/>
            </w:pPr>
            <w:r w:rsidRPr="00102BA3">
              <w:t xml:space="preserve">Для населения </w:t>
            </w:r>
          </w:p>
          <w:p w:rsidR="00640614" w:rsidRPr="00102BA3" w:rsidRDefault="00640614" w:rsidP="00640614">
            <w:pPr>
              <w:jc w:val="center"/>
            </w:pPr>
            <w:r w:rsidRPr="00102BA3">
              <w:t>(с НДС **)</w:t>
            </w:r>
          </w:p>
        </w:tc>
      </w:tr>
      <w:tr w:rsidR="00640614" w:rsidRPr="00102BA3" w:rsidTr="00640614">
        <w:trPr>
          <w:trHeight w:val="991"/>
        </w:trPr>
        <w:tc>
          <w:tcPr>
            <w:tcW w:w="697" w:type="dxa"/>
            <w:vMerge/>
            <w:vAlign w:val="center"/>
          </w:tcPr>
          <w:p w:rsidR="00640614" w:rsidRPr="00102BA3" w:rsidRDefault="00640614" w:rsidP="00640614"/>
        </w:tc>
        <w:tc>
          <w:tcPr>
            <w:tcW w:w="5116" w:type="dxa"/>
            <w:vMerge/>
          </w:tcPr>
          <w:p w:rsidR="00640614" w:rsidRPr="00102BA3" w:rsidRDefault="00640614" w:rsidP="00640614"/>
        </w:tc>
        <w:tc>
          <w:tcPr>
            <w:tcW w:w="2422" w:type="dxa"/>
            <w:vAlign w:val="center"/>
          </w:tcPr>
          <w:p w:rsidR="00640614" w:rsidRPr="00102BA3" w:rsidRDefault="00640614" w:rsidP="00640614">
            <w:pPr>
              <w:jc w:val="center"/>
            </w:pPr>
            <w:r w:rsidRPr="00102BA3">
              <w:t>с 01.12.2022 по 31.12.2023</w:t>
            </w:r>
          </w:p>
        </w:tc>
        <w:tc>
          <w:tcPr>
            <w:tcW w:w="1985" w:type="dxa"/>
            <w:vAlign w:val="center"/>
          </w:tcPr>
          <w:p w:rsidR="00640614" w:rsidRPr="00102BA3" w:rsidRDefault="00640614" w:rsidP="00640614">
            <w:pPr>
              <w:jc w:val="center"/>
            </w:pPr>
            <w:r w:rsidRPr="00102BA3">
              <w:t>с 01.12.2022</w:t>
            </w:r>
            <w:r w:rsidRPr="00102BA3">
              <w:rPr>
                <w:lang w:val="en-US"/>
              </w:rPr>
              <w:t xml:space="preserve"> </w:t>
            </w:r>
            <w:r w:rsidRPr="00102BA3">
              <w:t>по 31.12.2023</w:t>
            </w:r>
          </w:p>
        </w:tc>
      </w:tr>
      <w:tr w:rsidR="00640614" w:rsidRPr="00102BA3" w:rsidTr="00640614">
        <w:trPr>
          <w:trHeight w:val="230"/>
        </w:trPr>
        <w:tc>
          <w:tcPr>
            <w:tcW w:w="697" w:type="dxa"/>
            <w:vAlign w:val="center"/>
          </w:tcPr>
          <w:p w:rsidR="00640614" w:rsidRPr="00102BA3" w:rsidRDefault="00640614" w:rsidP="00640614">
            <w:pPr>
              <w:jc w:val="center"/>
            </w:pPr>
            <w:r w:rsidRPr="00102BA3">
              <w:t>1</w:t>
            </w:r>
          </w:p>
        </w:tc>
        <w:tc>
          <w:tcPr>
            <w:tcW w:w="5116" w:type="dxa"/>
            <w:vAlign w:val="center"/>
          </w:tcPr>
          <w:p w:rsidR="00640614" w:rsidRPr="00102BA3" w:rsidRDefault="00640614" w:rsidP="00640614">
            <w:pPr>
              <w:jc w:val="center"/>
            </w:pPr>
            <w:r w:rsidRPr="00102BA3">
              <w:t>2</w:t>
            </w:r>
          </w:p>
        </w:tc>
        <w:tc>
          <w:tcPr>
            <w:tcW w:w="2422" w:type="dxa"/>
          </w:tcPr>
          <w:p w:rsidR="00640614" w:rsidRPr="00102BA3" w:rsidRDefault="00640614" w:rsidP="00640614">
            <w:pPr>
              <w:jc w:val="center"/>
            </w:pPr>
            <w:r w:rsidRPr="00102BA3">
              <w:t>3</w:t>
            </w:r>
          </w:p>
        </w:tc>
        <w:tc>
          <w:tcPr>
            <w:tcW w:w="1985" w:type="dxa"/>
            <w:vAlign w:val="center"/>
          </w:tcPr>
          <w:p w:rsidR="00640614" w:rsidRPr="00102BA3" w:rsidRDefault="00640614" w:rsidP="00640614">
            <w:pPr>
              <w:jc w:val="center"/>
            </w:pPr>
            <w:r w:rsidRPr="00102BA3">
              <w:t>4</w:t>
            </w:r>
          </w:p>
        </w:tc>
      </w:tr>
      <w:tr w:rsidR="00640614" w:rsidRPr="00102BA3" w:rsidTr="00640614">
        <w:trPr>
          <w:trHeight w:val="230"/>
        </w:trPr>
        <w:tc>
          <w:tcPr>
            <w:tcW w:w="10220" w:type="dxa"/>
            <w:gridSpan w:val="4"/>
            <w:vAlign w:val="center"/>
          </w:tcPr>
          <w:p w:rsidR="00640614" w:rsidRPr="00102BA3" w:rsidRDefault="00640614" w:rsidP="00640614">
            <w:pPr>
              <w:jc w:val="center"/>
            </w:pPr>
            <w:r w:rsidRPr="00102BA3">
              <w:t>Гаврилово-Посадское городское поселение</w:t>
            </w:r>
          </w:p>
        </w:tc>
      </w:tr>
      <w:tr w:rsidR="00640614" w:rsidRPr="00102BA3" w:rsidTr="00640614">
        <w:trPr>
          <w:trHeight w:val="230"/>
        </w:trPr>
        <w:tc>
          <w:tcPr>
            <w:tcW w:w="697" w:type="dxa"/>
            <w:vMerge w:val="restart"/>
            <w:vAlign w:val="center"/>
          </w:tcPr>
          <w:p w:rsidR="00640614" w:rsidRPr="00102BA3" w:rsidRDefault="00640614" w:rsidP="00640614">
            <w:pPr>
              <w:jc w:val="center"/>
            </w:pPr>
            <w:r w:rsidRPr="00102BA3">
              <w:t xml:space="preserve">1. </w:t>
            </w:r>
          </w:p>
        </w:tc>
        <w:tc>
          <w:tcPr>
            <w:tcW w:w="5116" w:type="dxa"/>
            <w:vAlign w:val="center"/>
          </w:tcPr>
          <w:p w:rsidR="00640614" w:rsidRPr="00102BA3" w:rsidRDefault="00640614" w:rsidP="00640614">
            <w:pPr>
              <w:rPr>
                <w:vertAlign w:val="superscript"/>
              </w:rPr>
            </w:pPr>
            <w:r w:rsidRPr="00102BA3">
              <w:t>АО «Ресурсоснабжающая организация», котельная «Городок», руб./куб. метр</w:t>
            </w:r>
          </w:p>
        </w:tc>
        <w:tc>
          <w:tcPr>
            <w:tcW w:w="2422" w:type="dxa"/>
            <w:vAlign w:val="center"/>
          </w:tcPr>
          <w:p w:rsidR="00640614" w:rsidRPr="00102BA3" w:rsidRDefault="00640614" w:rsidP="00640614">
            <w:pPr>
              <w:jc w:val="center"/>
            </w:pPr>
            <w:r w:rsidRPr="00102BA3">
              <w:t>-</w:t>
            </w:r>
          </w:p>
        </w:tc>
        <w:tc>
          <w:tcPr>
            <w:tcW w:w="1985" w:type="dxa"/>
            <w:vAlign w:val="center"/>
          </w:tcPr>
          <w:p w:rsidR="00640614" w:rsidRPr="00102BA3" w:rsidRDefault="00640614" w:rsidP="00640614">
            <w:pPr>
              <w:jc w:val="center"/>
              <w:rPr>
                <w:vertAlign w:val="superscript"/>
              </w:rPr>
            </w:pPr>
            <w:r w:rsidRPr="00102BA3">
              <w:t xml:space="preserve">232,52 </w:t>
            </w:r>
            <w:r w:rsidRPr="00102BA3">
              <w:rPr>
                <w:vertAlign w:val="superscript"/>
              </w:rPr>
              <w:t>1</w:t>
            </w:r>
            <w:r w:rsidRPr="00102BA3">
              <w:t>*</w:t>
            </w:r>
          </w:p>
        </w:tc>
      </w:tr>
      <w:tr w:rsidR="00640614" w:rsidRPr="00102BA3" w:rsidTr="00640614">
        <w:trPr>
          <w:trHeight w:val="340"/>
        </w:trPr>
        <w:tc>
          <w:tcPr>
            <w:tcW w:w="697" w:type="dxa"/>
            <w:vMerge/>
            <w:vAlign w:val="center"/>
          </w:tcPr>
          <w:p w:rsidR="00640614" w:rsidRPr="00102BA3" w:rsidRDefault="00640614" w:rsidP="00640614">
            <w:pPr>
              <w:jc w:val="center"/>
            </w:pPr>
          </w:p>
        </w:tc>
        <w:tc>
          <w:tcPr>
            <w:tcW w:w="5116" w:type="dxa"/>
            <w:vAlign w:val="center"/>
          </w:tcPr>
          <w:p w:rsidR="00640614" w:rsidRPr="00102BA3" w:rsidRDefault="00640614" w:rsidP="00640614">
            <w:r w:rsidRPr="00102BA3">
              <w:t xml:space="preserve">компонент на холодную воду, руб./куб. метр </w:t>
            </w:r>
          </w:p>
        </w:tc>
        <w:tc>
          <w:tcPr>
            <w:tcW w:w="2422" w:type="dxa"/>
            <w:vAlign w:val="center"/>
          </w:tcPr>
          <w:p w:rsidR="00640614" w:rsidRPr="00102BA3" w:rsidRDefault="00640614" w:rsidP="00640614">
            <w:pPr>
              <w:jc w:val="center"/>
            </w:pPr>
            <w:r w:rsidRPr="00102BA3">
              <w:t>68,83</w:t>
            </w:r>
          </w:p>
        </w:tc>
        <w:tc>
          <w:tcPr>
            <w:tcW w:w="1985" w:type="dxa"/>
            <w:vAlign w:val="center"/>
          </w:tcPr>
          <w:p w:rsidR="00640614" w:rsidRPr="00102BA3" w:rsidRDefault="00640614" w:rsidP="00640614">
            <w:pPr>
              <w:jc w:val="center"/>
            </w:pPr>
            <w:r w:rsidRPr="00102BA3">
              <w:t>-</w:t>
            </w:r>
          </w:p>
        </w:tc>
      </w:tr>
      <w:tr w:rsidR="00640614" w:rsidRPr="00102BA3" w:rsidTr="00640614">
        <w:trPr>
          <w:trHeight w:val="340"/>
        </w:trPr>
        <w:tc>
          <w:tcPr>
            <w:tcW w:w="697" w:type="dxa"/>
            <w:vMerge/>
            <w:vAlign w:val="center"/>
          </w:tcPr>
          <w:p w:rsidR="00640614" w:rsidRPr="00102BA3" w:rsidRDefault="00640614" w:rsidP="00640614">
            <w:pPr>
              <w:jc w:val="center"/>
            </w:pPr>
          </w:p>
        </w:tc>
        <w:tc>
          <w:tcPr>
            <w:tcW w:w="5116" w:type="dxa"/>
            <w:vAlign w:val="center"/>
          </w:tcPr>
          <w:p w:rsidR="00640614" w:rsidRPr="00102BA3" w:rsidRDefault="00640614" w:rsidP="00640614">
            <w:r w:rsidRPr="00102BA3">
              <w:t>компонент на тепловую энергию, руб./Гкал</w:t>
            </w:r>
          </w:p>
        </w:tc>
        <w:tc>
          <w:tcPr>
            <w:tcW w:w="2422" w:type="dxa"/>
            <w:vAlign w:val="center"/>
          </w:tcPr>
          <w:p w:rsidR="00640614" w:rsidRPr="00102BA3" w:rsidRDefault="00640614" w:rsidP="00640614">
            <w:pPr>
              <w:jc w:val="center"/>
            </w:pPr>
            <w:r w:rsidRPr="00102BA3">
              <w:t>1 918,82</w:t>
            </w:r>
          </w:p>
        </w:tc>
        <w:tc>
          <w:tcPr>
            <w:tcW w:w="1985" w:type="dxa"/>
            <w:vAlign w:val="center"/>
          </w:tcPr>
          <w:p w:rsidR="00640614" w:rsidRPr="00102BA3" w:rsidRDefault="00640614" w:rsidP="00640614">
            <w:pPr>
              <w:jc w:val="center"/>
            </w:pPr>
            <w:r w:rsidRPr="00102BA3">
              <w:t>-</w:t>
            </w:r>
          </w:p>
        </w:tc>
      </w:tr>
      <w:tr w:rsidR="00640614" w:rsidRPr="00102BA3" w:rsidTr="00640614">
        <w:trPr>
          <w:trHeight w:val="230"/>
        </w:trPr>
        <w:tc>
          <w:tcPr>
            <w:tcW w:w="10220" w:type="dxa"/>
            <w:gridSpan w:val="4"/>
            <w:vAlign w:val="center"/>
          </w:tcPr>
          <w:p w:rsidR="00640614" w:rsidRPr="00102BA3" w:rsidRDefault="00640614" w:rsidP="00640614">
            <w:pPr>
              <w:jc w:val="center"/>
            </w:pPr>
            <w:r w:rsidRPr="00102BA3">
              <w:t>Петровское городское поселение</w:t>
            </w:r>
          </w:p>
        </w:tc>
      </w:tr>
      <w:tr w:rsidR="00640614" w:rsidRPr="00102BA3" w:rsidTr="00640614">
        <w:trPr>
          <w:trHeight w:val="230"/>
        </w:trPr>
        <w:tc>
          <w:tcPr>
            <w:tcW w:w="697" w:type="dxa"/>
            <w:vMerge w:val="restart"/>
            <w:vAlign w:val="center"/>
          </w:tcPr>
          <w:p w:rsidR="00640614" w:rsidRPr="00102BA3" w:rsidRDefault="00640614" w:rsidP="00640614">
            <w:pPr>
              <w:jc w:val="center"/>
            </w:pPr>
            <w:r w:rsidRPr="00102BA3">
              <w:t>2.</w:t>
            </w:r>
          </w:p>
        </w:tc>
        <w:tc>
          <w:tcPr>
            <w:tcW w:w="5116" w:type="dxa"/>
            <w:vAlign w:val="center"/>
          </w:tcPr>
          <w:p w:rsidR="00640614" w:rsidRPr="00102BA3" w:rsidRDefault="00640614" w:rsidP="00640614">
            <w:pPr>
              <w:rPr>
                <w:vertAlign w:val="superscript"/>
              </w:rPr>
            </w:pPr>
            <w:r w:rsidRPr="00102BA3">
              <w:t>АО «Ресурсоснабжающая организация», котельная в п. Петровский, руб./куб. метр</w:t>
            </w:r>
          </w:p>
        </w:tc>
        <w:tc>
          <w:tcPr>
            <w:tcW w:w="2422" w:type="dxa"/>
            <w:vAlign w:val="center"/>
          </w:tcPr>
          <w:p w:rsidR="00640614" w:rsidRPr="00102BA3" w:rsidRDefault="00640614" w:rsidP="00640614">
            <w:pPr>
              <w:jc w:val="center"/>
            </w:pPr>
            <w:r w:rsidRPr="00102BA3">
              <w:t>-</w:t>
            </w:r>
          </w:p>
        </w:tc>
        <w:tc>
          <w:tcPr>
            <w:tcW w:w="1985" w:type="dxa"/>
            <w:vAlign w:val="center"/>
          </w:tcPr>
          <w:p w:rsidR="00640614" w:rsidRPr="00102BA3" w:rsidRDefault="00640614" w:rsidP="00640614">
            <w:pPr>
              <w:jc w:val="center"/>
              <w:rPr>
                <w:vertAlign w:val="superscript"/>
              </w:rPr>
            </w:pPr>
            <w:r w:rsidRPr="00102BA3">
              <w:t>179,12</w:t>
            </w:r>
            <w:r w:rsidRPr="00102BA3">
              <w:rPr>
                <w:vertAlign w:val="superscript"/>
              </w:rPr>
              <w:t xml:space="preserve"> 2</w:t>
            </w:r>
            <w:r w:rsidRPr="00102BA3">
              <w:t>*</w:t>
            </w:r>
          </w:p>
        </w:tc>
      </w:tr>
      <w:tr w:rsidR="00640614" w:rsidRPr="00102BA3" w:rsidTr="00640614">
        <w:trPr>
          <w:trHeight w:val="340"/>
        </w:trPr>
        <w:tc>
          <w:tcPr>
            <w:tcW w:w="697" w:type="dxa"/>
            <w:vMerge/>
            <w:vAlign w:val="center"/>
          </w:tcPr>
          <w:p w:rsidR="00640614" w:rsidRPr="00102BA3" w:rsidRDefault="00640614" w:rsidP="00640614">
            <w:pPr>
              <w:jc w:val="center"/>
            </w:pPr>
          </w:p>
        </w:tc>
        <w:tc>
          <w:tcPr>
            <w:tcW w:w="5116" w:type="dxa"/>
            <w:vAlign w:val="center"/>
          </w:tcPr>
          <w:p w:rsidR="00640614" w:rsidRPr="00102BA3" w:rsidRDefault="00640614" w:rsidP="00640614">
            <w:r w:rsidRPr="00102BA3">
              <w:t xml:space="preserve">компонент на холодную воду, руб./куб. метр </w:t>
            </w:r>
          </w:p>
        </w:tc>
        <w:tc>
          <w:tcPr>
            <w:tcW w:w="2422" w:type="dxa"/>
            <w:vAlign w:val="center"/>
          </w:tcPr>
          <w:p w:rsidR="00640614" w:rsidRPr="00102BA3" w:rsidRDefault="00640614" w:rsidP="00640614">
            <w:pPr>
              <w:jc w:val="center"/>
            </w:pPr>
            <w:r w:rsidRPr="00102BA3">
              <w:t>60,10</w:t>
            </w:r>
          </w:p>
        </w:tc>
        <w:tc>
          <w:tcPr>
            <w:tcW w:w="1985" w:type="dxa"/>
            <w:vAlign w:val="center"/>
          </w:tcPr>
          <w:p w:rsidR="00640614" w:rsidRPr="00102BA3" w:rsidRDefault="00640614" w:rsidP="00640614">
            <w:pPr>
              <w:jc w:val="center"/>
            </w:pPr>
            <w:r w:rsidRPr="00102BA3">
              <w:t>-</w:t>
            </w:r>
          </w:p>
        </w:tc>
      </w:tr>
      <w:tr w:rsidR="00640614" w:rsidRPr="00102BA3" w:rsidTr="00640614">
        <w:trPr>
          <w:trHeight w:val="340"/>
        </w:trPr>
        <w:tc>
          <w:tcPr>
            <w:tcW w:w="697" w:type="dxa"/>
            <w:vMerge/>
            <w:vAlign w:val="center"/>
          </w:tcPr>
          <w:p w:rsidR="00640614" w:rsidRPr="00102BA3" w:rsidRDefault="00640614" w:rsidP="00640614">
            <w:pPr>
              <w:jc w:val="center"/>
            </w:pPr>
          </w:p>
        </w:tc>
        <w:tc>
          <w:tcPr>
            <w:tcW w:w="5116" w:type="dxa"/>
            <w:vAlign w:val="center"/>
          </w:tcPr>
          <w:p w:rsidR="00640614" w:rsidRPr="00102BA3" w:rsidRDefault="00640614" w:rsidP="00640614">
            <w:r w:rsidRPr="00102BA3">
              <w:t>компонент на тепловую энергию, руб./Гкал</w:t>
            </w:r>
          </w:p>
        </w:tc>
        <w:tc>
          <w:tcPr>
            <w:tcW w:w="2422" w:type="dxa"/>
            <w:vAlign w:val="center"/>
          </w:tcPr>
          <w:p w:rsidR="00640614" w:rsidRPr="00102BA3" w:rsidRDefault="00640614" w:rsidP="00640614">
            <w:pPr>
              <w:jc w:val="center"/>
            </w:pPr>
            <w:r w:rsidRPr="00102BA3">
              <w:t>2 256,60</w:t>
            </w:r>
          </w:p>
        </w:tc>
        <w:tc>
          <w:tcPr>
            <w:tcW w:w="1985" w:type="dxa"/>
            <w:vAlign w:val="center"/>
          </w:tcPr>
          <w:p w:rsidR="00640614" w:rsidRPr="00102BA3" w:rsidRDefault="00640614" w:rsidP="00640614">
            <w:pPr>
              <w:jc w:val="center"/>
            </w:pPr>
            <w:r w:rsidRPr="00102BA3">
              <w:t>-</w:t>
            </w:r>
          </w:p>
        </w:tc>
      </w:tr>
      <w:tr w:rsidR="00640614" w:rsidRPr="00102BA3" w:rsidTr="00640614">
        <w:trPr>
          <w:trHeight w:val="230"/>
        </w:trPr>
        <w:tc>
          <w:tcPr>
            <w:tcW w:w="697" w:type="dxa"/>
            <w:vMerge w:val="restart"/>
            <w:vAlign w:val="center"/>
          </w:tcPr>
          <w:p w:rsidR="00640614" w:rsidRPr="00102BA3" w:rsidRDefault="00640614" w:rsidP="00640614">
            <w:pPr>
              <w:jc w:val="center"/>
            </w:pPr>
            <w:r w:rsidRPr="00102BA3">
              <w:t>3.</w:t>
            </w:r>
          </w:p>
        </w:tc>
        <w:tc>
          <w:tcPr>
            <w:tcW w:w="5116" w:type="dxa"/>
            <w:vAlign w:val="center"/>
          </w:tcPr>
          <w:p w:rsidR="00640614" w:rsidRPr="00102BA3" w:rsidRDefault="00640614" w:rsidP="00640614">
            <w:pPr>
              <w:rPr>
                <w:vertAlign w:val="superscript"/>
              </w:rPr>
            </w:pPr>
            <w:proofErr w:type="gramStart"/>
            <w:r w:rsidRPr="00102BA3">
              <w:t>АО «Ресурсоснабжающая организация», котельная в с. Липовая Роща, руб./куб. метр</w:t>
            </w:r>
            <w:proofErr w:type="gramEnd"/>
          </w:p>
        </w:tc>
        <w:tc>
          <w:tcPr>
            <w:tcW w:w="2422" w:type="dxa"/>
            <w:vAlign w:val="center"/>
          </w:tcPr>
          <w:p w:rsidR="00640614" w:rsidRPr="00102BA3" w:rsidRDefault="00640614" w:rsidP="00640614">
            <w:pPr>
              <w:jc w:val="center"/>
            </w:pPr>
            <w:r w:rsidRPr="00102BA3">
              <w:t>-</w:t>
            </w:r>
          </w:p>
        </w:tc>
        <w:tc>
          <w:tcPr>
            <w:tcW w:w="1985" w:type="dxa"/>
            <w:vAlign w:val="center"/>
          </w:tcPr>
          <w:p w:rsidR="00640614" w:rsidRPr="00102BA3" w:rsidRDefault="00640614" w:rsidP="00640614">
            <w:pPr>
              <w:jc w:val="center"/>
              <w:rPr>
                <w:vertAlign w:val="superscript"/>
              </w:rPr>
            </w:pPr>
            <w:r w:rsidRPr="00102BA3">
              <w:t xml:space="preserve">163,15 </w:t>
            </w:r>
            <w:r w:rsidRPr="00102BA3">
              <w:rPr>
                <w:vertAlign w:val="superscript"/>
              </w:rPr>
              <w:t>3</w:t>
            </w:r>
            <w:r w:rsidRPr="00102BA3">
              <w:t>*</w:t>
            </w:r>
          </w:p>
        </w:tc>
      </w:tr>
      <w:tr w:rsidR="00640614" w:rsidRPr="00102BA3" w:rsidTr="00640614">
        <w:trPr>
          <w:trHeight w:val="340"/>
        </w:trPr>
        <w:tc>
          <w:tcPr>
            <w:tcW w:w="697" w:type="dxa"/>
            <w:vMerge/>
            <w:vAlign w:val="center"/>
          </w:tcPr>
          <w:p w:rsidR="00640614" w:rsidRPr="00102BA3" w:rsidRDefault="00640614" w:rsidP="00640614">
            <w:pPr>
              <w:jc w:val="center"/>
            </w:pPr>
          </w:p>
        </w:tc>
        <w:tc>
          <w:tcPr>
            <w:tcW w:w="5116" w:type="dxa"/>
            <w:vAlign w:val="center"/>
          </w:tcPr>
          <w:p w:rsidR="00640614" w:rsidRPr="00102BA3" w:rsidRDefault="00640614" w:rsidP="00640614">
            <w:r w:rsidRPr="00102BA3">
              <w:t xml:space="preserve">компонент на холодную воду, руб./куб. метр </w:t>
            </w:r>
          </w:p>
        </w:tc>
        <w:tc>
          <w:tcPr>
            <w:tcW w:w="2422" w:type="dxa"/>
            <w:vAlign w:val="center"/>
          </w:tcPr>
          <w:p w:rsidR="00640614" w:rsidRPr="00102BA3" w:rsidRDefault="00640614" w:rsidP="00640614">
            <w:pPr>
              <w:jc w:val="center"/>
            </w:pPr>
            <w:r w:rsidRPr="00102BA3">
              <w:t>60,10</w:t>
            </w:r>
          </w:p>
        </w:tc>
        <w:tc>
          <w:tcPr>
            <w:tcW w:w="1985" w:type="dxa"/>
            <w:vAlign w:val="center"/>
          </w:tcPr>
          <w:p w:rsidR="00640614" w:rsidRPr="00102BA3" w:rsidRDefault="00640614" w:rsidP="00640614">
            <w:pPr>
              <w:jc w:val="center"/>
            </w:pPr>
            <w:r w:rsidRPr="00102BA3">
              <w:t>-</w:t>
            </w:r>
          </w:p>
        </w:tc>
      </w:tr>
      <w:tr w:rsidR="00640614" w:rsidRPr="00102BA3" w:rsidTr="00640614">
        <w:trPr>
          <w:trHeight w:val="340"/>
        </w:trPr>
        <w:tc>
          <w:tcPr>
            <w:tcW w:w="697" w:type="dxa"/>
            <w:vMerge/>
            <w:vAlign w:val="center"/>
          </w:tcPr>
          <w:p w:rsidR="00640614" w:rsidRPr="00102BA3" w:rsidRDefault="00640614" w:rsidP="00640614">
            <w:pPr>
              <w:jc w:val="center"/>
            </w:pPr>
          </w:p>
        </w:tc>
        <w:tc>
          <w:tcPr>
            <w:tcW w:w="5116" w:type="dxa"/>
            <w:vAlign w:val="center"/>
          </w:tcPr>
          <w:p w:rsidR="00640614" w:rsidRPr="00102BA3" w:rsidRDefault="00640614" w:rsidP="00640614">
            <w:r w:rsidRPr="00102BA3">
              <w:t>компонент на тепловую энергию, руб./Гкал</w:t>
            </w:r>
          </w:p>
        </w:tc>
        <w:tc>
          <w:tcPr>
            <w:tcW w:w="2422" w:type="dxa"/>
            <w:vAlign w:val="center"/>
          </w:tcPr>
          <w:p w:rsidR="00640614" w:rsidRPr="00102BA3" w:rsidRDefault="00640614" w:rsidP="00640614">
            <w:pPr>
              <w:jc w:val="center"/>
            </w:pPr>
            <w:r w:rsidRPr="00102BA3">
              <w:t>2 764,83</w:t>
            </w:r>
          </w:p>
        </w:tc>
        <w:tc>
          <w:tcPr>
            <w:tcW w:w="1985" w:type="dxa"/>
            <w:vAlign w:val="center"/>
          </w:tcPr>
          <w:p w:rsidR="00640614" w:rsidRPr="00102BA3" w:rsidRDefault="00640614" w:rsidP="00640614">
            <w:pPr>
              <w:jc w:val="center"/>
            </w:pPr>
            <w:r w:rsidRPr="00102BA3">
              <w:t>-</w:t>
            </w:r>
          </w:p>
        </w:tc>
      </w:tr>
    </w:tbl>
    <w:p w:rsidR="00640614" w:rsidRPr="00102BA3" w:rsidRDefault="00640614" w:rsidP="00640614">
      <w:pPr>
        <w:ind w:firstLine="567"/>
      </w:pPr>
      <w:r w:rsidRPr="00102BA3">
        <w:t>* Льготный тариф для населения</w:t>
      </w:r>
    </w:p>
    <w:p w:rsidR="00640614" w:rsidRPr="00102BA3" w:rsidRDefault="00640614" w:rsidP="00640614">
      <w:pPr>
        <w:widowControl/>
        <w:autoSpaceDE w:val="0"/>
        <w:autoSpaceDN w:val="0"/>
        <w:adjustRightInd w:val="0"/>
        <w:ind w:firstLine="567"/>
        <w:jc w:val="both"/>
        <w:outlineLvl w:val="3"/>
      </w:pPr>
      <w:r w:rsidRPr="00102BA3">
        <w:t xml:space="preserve">** Выделяется в целях реализации </w:t>
      </w:r>
      <w:hyperlink r:id="rId26" w:history="1">
        <w:r w:rsidRPr="00102BA3">
          <w:t>пункта 6 статьи 168</w:t>
        </w:r>
      </w:hyperlink>
      <w:r w:rsidRPr="00102BA3">
        <w:t xml:space="preserve"> Налогового кодекса Российской Федерации (часть вторая).</w:t>
      </w:r>
    </w:p>
    <w:p w:rsidR="00640614" w:rsidRPr="00102BA3" w:rsidRDefault="00640614" w:rsidP="00640614"/>
    <w:p w:rsidR="00640614" w:rsidRPr="00102BA3" w:rsidRDefault="00640614" w:rsidP="00640614">
      <w:pPr>
        <w:ind w:firstLine="567"/>
        <w:rPr>
          <w:color w:val="FF0000"/>
        </w:rPr>
      </w:pPr>
      <w:r w:rsidRPr="00102BA3">
        <w:rPr>
          <w:vertAlign w:val="superscript"/>
        </w:rPr>
        <w:t xml:space="preserve">1 </w:t>
      </w:r>
      <w:r w:rsidRPr="00102BA3">
        <w:t>Тариф без учета НДС – 193,77 руб./куб</w:t>
      </w:r>
      <w:proofErr w:type="gramStart"/>
      <w:r w:rsidRPr="00102BA3">
        <w:t>.м</w:t>
      </w:r>
      <w:proofErr w:type="gramEnd"/>
      <w:r w:rsidRPr="00102BA3">
        <w:rPr>
          <w:color w:val="FF0000"/>
        </w:rPr>
        <w:t xml:space="preserve"> </w:t>
      </w:r>
    </w:p>
    <w:p w:rsidR="00640614" w:rsidRPr="00102BA3" w:rsidRDefault="00640614" w:rsidP="00640614">
      <w:pPr>
        <w:ind w:firstLine="567"/>
      </w:pPr>
      <w:r w:rsidRPr="00102BA3">
        <w:rPr>
          <w:vertAlign w:val="superscript"/>
        </w:rPr>
        <w:t xml:space="preserve">2 </w:t>
      </w:r>
      <w:r w:rsidRPr="00102BA3">
        <w:t>Тариф без учета НДС – 149,27 руб./куб</w:t>
      </w:r>
      <w:proofErr w:type="gramStart"/>
      <w:r w:rsidRPr="00102BA3">
        <w:t>.м</w:t>
      </w:r>
      <w:proofErr w:type="gramEnd"/>
    </w:p>
    <w:p w:rsidR="00640614" w:rsidRPr="00102BA3" w:rsidRDefault="00640614" w:rsidP="00640614">
      <w:pPr>
        <w:ind w:firstLine="567"/>
      </w:pPr>
      <w:r w:rsidRPr="00102BA3">
        <w:rPr>
          <w:vertAlign w:val="superscript"/>
        </w:rPr>
        <w:t xml:space="preserve">3 </w:t>
      </w:r>
      <w:r w:rsidRPr="00102BA3">
        <w:t>Тариф без учета НДС – 135,96 руб./куб</w:t>
      </w:r>
      <w:proofErr w:type="gramStart"/>
      <w:r w:rsidRPr="00102BA3">
        <w:t>.м</w:t>
      </w:r>
      <w:proofErr w:type="gramEnd"/>
      <w:r w:rsidRPr="00102BA3">
        <w:t xml:space="preserve"> </w:t>
      </w:r>
    </w:p>
    <w:p w:rsidR="001A5257" w:rsidRPr="00102BA3" w:rsidRDefault="001A5257" w:rsidP="000516E8">
      <w:pPr>
        <w:pStyle w:val="ConsPlusTitle"/>
        <w:widowControl/>
        <w:spacing w:line="235" w:lineRule="auto"/>
        <w:jc w:val="center"/>
        <w:outlineLvl w:val="0"/>
        <w:rPr>
          <w:rFonts w:ascii="Times New Roman" w:hAnsi="Times New Roman" w:cs="Times New Roman"/>
          <w:color w:val="FF0000"/>
        </w:rPr>
      </w:pPr>
    </w:p>
    <w:p w:rsidR="00385B3C" w:rsidRPr="00102BA3" w:rsidRDefault="00385B3C" w:rsidP="000516E8">
      <w:pPr>
        <w:keepNext/>
        <w:widowControl/>
        <w:numPr>
          <w:ilvl w:val="0"/>
          <w:numId w:val="13"/>
        </w:numPr>
        <w:spacing w:line="235" w:lineRule="auto"/>
        <w:ind w:left="142" w:firstLine="0"/>
        <w:jc w:val="both"/>
        <w:outlineLvl w:val="0"/>
        <w:rPr>
          <w:lang w:val="x-none"/>
        </w:rPr>
      </w:pPr>
      <w:r w:rsidRPr="00102BA3">
        <w:rPr>
          <w:lang w:eastAsia="x-none"/>
        </w:rPr>
        <w:t>Установить производственные программы в сфере горячего водоснабжения, в том числе п</w:t>
      </w:r>
      <w:proofErr w:type="spellStart"/>
      <w:r w:rsidRPr="00102BA3">
        <w:rPr>
          <w:lang w:val="x-none" w:eastAsia="x-none"/>
        </w:rPr>
        <w:t>лановые</w:t>
      </w:r>
      <w:proofErr w:type="spellEnd"/>
      <w:r w:rsidRPr="00102BA3">
        <w:rPr>
          <w:lang w:val="x-none" w:eastAsia="x-none"/>
        </w:rPr>
        <w:t xml:space="preserve"> значения показателей надежности, качества и энергетической эффективности объектов централизованных систем горячего водоснабжения</w:t>
      </w:r>
      <w:r w:rsidRPr="00102BA3">
        <w:rPr>
          <w:lang w:eastAsia="x-none"/>
        </w:rPr>
        <w:t xml:space="preserve">, для </w:t>
      </w:r>
      <w:r w:rsidRPr="00102BA3">
        <w:rPr>
          <w:lang w:val="x-none" w:eastAsia="x-none"/>
        </w:rPr>
        <w:t>организаци</w:t>
      </w:r>
      <w:r w:rsidRPr="00102BA3">
        <w:rPr>
          <w:lang w:eastAsia="x-none"/>
        </w:rPr>
        <w:t>й Гаврилово-Посадского района</w:t>
      </w:r>
      <w:r w:rsidRPr="00102BA3">
        <w:rPr>
          <w:lang w:val="x-none" w:eastAsia="x-none"/>
        </w:rPr>
        <w:t xml:space="preserve"> Ивановской области </w:t>
      </w:r>
      <w:r w:rsidRPr="00102BA3">
        <w:rPr>
          <w:lang w:eastAsia="x-none"/>
        </w:rPr>
        <w:t>на 202</w:t>
      </w:r>
      <w:r w:rsidR="00640614" w:rsidRPr="00102BA3">
        <w:rPr>
          <w:lang w:eastAsia="x-none"/>
        </w:rPr>
        <w:t>3</w:t>
      </w:r>
      <w:r w:rsidRPr="00102BA3">
        <w:rPr>
          <w:lang w:eastAsia="x-none"/>
        </w:rPr>
        <w:t xml:space="preserve"> год</w:t>
      </w:r>
    </w:p>
    <w:p w:rsidR="00640614" w:rsidRPr="00102BA3" w:rsidRDefault="00640614" w:rsidP="000516E8">
      <w:pPr>
        <w:pStyle w:val="ConsPlusNormal"/>
        <w:spacing w:line="235" w:lineRule="auto"/>
        <w:jc w:val="center"/>
        <w:outlineLvl w:val="0"/>
        <w:rPr>
          <w:rFonts w:ascii="Times New Roman" w:hAnsi="Times New Roman" w:cs="Times New Roman"/>
          <w:color w:val="FF0000"/>
        </w:rPr>
      </w:pPr>
    </w:p>
    <w:p w:rsidR="00640614" w:rsidRPr="00102BA3" w:rsidRDefault="00640614" w:rsidP="00640614">
      <w:pPr>
        <w:jc w:val="center"/>
        <w:rPr>
          <w:b/>
        </w:rPr>
      </w:pPr>
      <w:proofErr w:type="gramStart"/>
      <w:r w:rsidRPr="00102BA3">
        <w:rPr>
          <w:b/>
        </w:rPr>
        <w:t>ПРОИЗВОДСТВЕННАЯ</w:t>
      </w:r>
      <w:proofErr w:type="gramEnd"/>
      <w:r w:rsidRPr="00102BA3">
        <w:rPr>
          <w:b/>
        </w:rPr>
        <w:t xml:space="preserve"> ПРОГРАММАВ СФЕРЕ ГОРЯЧЕГО ВОДОСНАБЖЕНИЯ</w:t>
      </w:r>
    </w:p>
    <w:p w:rsidR="00640614" w:rsidRPr="00102BA3" w:rsidRDefault="00640614" w:rsidP="00640614">
      <w:pPr>
        <w:jc w:val="center"/>
        <w:rPr>
          <w:b/>
        </w:rPr>
      </w:pPr>
      <w:r w:rsidRPr="00102BA3">
        <w:rPr>
          <w:b/>
        </w:rPr>
        <w:t>АО «Ресурсоснабжающая организация»</w:t>
      </w:r>
      <w:r w:rsidR="007B532D" w:rsidRPr="00102BA3">
        <w:rPr>
          <w:b/>
        </w:rPr>
        <w:t xml:space="preserve"> </w:t>
      </w:r>
      <w:r w:rsidRPr="00102BA3">
        <w:rPr>
          <w:b/>
        </w:rPr>
        <w:t>котельная «Городок» на 2023 год</w:t>
      </w:r>
    </w:p>
    <w:p w:rsidR="00640614" w:rsidRPr="00102BA3" w:rsidRDefault="00640614" w:rsidP="00640614">
      <w:pPr>
        <w:jc w:val="center"/>
      </w:pPr>
      <w:r w:rsidRPr="00102BA3">
        <w:t>(в закрытой системе горячего водоснабжения)</w:t>
      </w:r>
    </w:p>
    <w:p w:rsidR="00640614" w:rsidRPr="00102BA3" w:rsidRDefault="00640614" w:rsidP="00640614">
      <w:pPr>
        <w:jc w:val="center"/>
      </w:pPr>
    </w:p>
    <w:p w:rsidR="00640614" w:rsidRPr="00102BA3" w:rsidRDefault="00640614" w:rsidP="00640614">
      <w:pPr>
        <w:autoSpaceDE w:val="0"/>
        <w:autoSpaceDN w:val="0"/>
        <w:adjustRightInd w:val="0"/>
        <w:ind w:firstLine="540"/>
        <w:jc w:val="center"/>
      </w:pPr>
      <w:r w:rsidRPr="00102BA3">
        <w:t>1. Паспорт производственной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395"/>
        <w:gridCol w:w="5387"/>
      </w:tblGrid>
      <w:tr w:rsidR="00640614" w:rsidRPr="00102BA3" w:rsidTr="00640614">
        <w:tc>
          <w:tcPr>
            <w:tcW w:w="391" w:type="dxa"/>
            <w:vAlign w:val="center"/>
          </w:tcPr>
          <w:p w:rsidR="00640614" w:rsidRPr="00102BA3" w:rsidRDefault="00640614" w:rsidP="00640614">
            <w:pPr>
              <w:autoSpaceDE w:val="0"/>
              <w:autoSpaceDN w:val="0"/>
              <w:adjustRightInd w:val="0"/>
              <w:jc w:val="center"/>
              <w:rPr>
                <w:bCs/>
              </w:rPr>
            </w:pPr>
            <w:r w:rsidRPr="00102BA3">
              <w:rPr>
                <w:bCs/>
              </w:rPr>
              <w:t>1.</w:t>
            </w:r>
          </w:p>
        </w:tc>
        <w:tc>
          <w:tcPr>
            <w:tcW w:w="4395" w:type="dxa"/>
          </w:tcPr>
          <w:p w:rsidR="00640614" w:rsidRPr="00102BA3" w:rsidRDefault="00640614" w:rsidP="00640614">
            <w:pPr>
              <w:autoSpaceDE w:val="0"/>
              <w:autoSpaceDN w:val="0"/>
              <w:adjustRightInd w:val="0"/>
              <w:rPr>
                <w:bCs/>
              </w:rPr>
            </w:pPr>
            <w:r w:rsidRPr="00102BA3">
              <w:rPr>
                <w:bCs/>
              </w:rPr>
              <w:t>Наименование регулируемой организации, ее местонахождение</w:t>
            </w:r>
          </w:p>
        </w:tc>
        <w:tc>
          <w:tcPr>
            <w:tcW w:w="5387" w:type="dxa"/>
            <w:vAlign w:val="center"/>
          </w:tcPr>
          <w:p w:rsidR="00640614" w:rsidRPr="00102BA3" w:rsidRDefault="00640614" w:rsidP="00640614">
            <w:pPr>
              <w:pStyle w:val="ConsPlusNormal"/>
              <w:ind w:firstLine="0"/>
              <w:jc w:val="both"/>
              <w:rPr>
                <w:bCs/>
              </w:rPr>
            </w:pPr>
            <w:proofErr w:type="gramStart"/>
            <w:r w:rsidRPr="00102BA3">
              <w:rPr>
                <w:rFonts w:ascii="Times New Roman" w:hAnsi="Times New Roman" w:cs="Times New Roman"/>
                <w:bCs/>
              </w:rPr>
              <w:t>АО «</w:t>
            </w:r>
            <w:proofErr w:type="spellStart"/>
            <w:r w:rsidRPr="00102BA3">
              <w:rPr>
                <w:rFonts w:ascii="Times New Roman" w:hAnsi="Times New Roman" w:cs="Times New Roman"/>
                <w:bCs/>
              </w:rPr>
              <w:t>Ресурсонабжающая</w:t>
            </w:r>
            <w:proofErr w:type="spellEnd"/>
            <w:r w:rsidRPr="00102BA3">
              <w:rPr>
                <w:rFonts w:ascii="Times New Roman" w:hAnsi="Times New Roman" w:cs="Times New Roman"/>
                <w:bCs/>
              </w:rPr>
              <w:t xml:space="preserve"> организация», 155000, Ивановская обл., г. Гаврилов-Посад, ул. Лизы Болотиной, д. 28</w:t>
            </w:r>
            <w:proofErr w:type="gramEnd"/>
          </w:p>
        </w:tc>
      </w:tr>
      <w:tr w:rsidR="00640614" w:rsidRPr="00102BA3" w:rsidTr="00640614">
        <w:tc>
          <w:tcPr>
            <w:tcW w:w="391" w:type="dxa"/>
            <w:vAlign w:val="center"/>
          </w:tcPr>
          <w:p w:rsidR="00640614" w:rsidRPr="00102BA3" w:rsidRDefault="00640614" w:rsidP="00640614">
            <w:pPr>
              <w:autoSpaceDE w:val="0"/>
              <w:autoSpaceDN w:val="0"/>
              <w:adjustRightInd w:val="0"/>
              <w:jc w:val="center"/>
              <w:rPr>
                <w:bCs/>
              </w:rPr>
            </w:pPr>
            <w:r w:rsidRPr="00102BA3">
              <w:rPr>
                <w:bCs/>
              </w:rPr>
              <w:t>2.</w:t>
            </w:r>
          </w:p>
        </w:tc>
        <w:tc>
          <w:tcPr>
            <w:tcW w:w="4395" w:type="dxa"/>
          </w:tcPr>
          <w:p w:rsidR="00640614" w:rsidRPr="00102BA3" w:rsidRDefault="00640614" w:rsidP="00640614">
            <w:pPr>
              <w:autoSpaceDE w:val="0"/>
              <w:autoSpaceDN w:val="0"/>
              <w:adjustRightInd w:val="0"/>
              <w:jc w:val="both"/>
              <w:rPr>
                <w:bCs/>
              </w:rPr>
            </w:pPr>
            <w:r w:rsidRPr="00102BA3">
              <w:rPr>
                <w:bCs/>
              </w:rPr>
              <w:t>Наименование уполномоченного органа, утвердившего производственную программу, его местонахождение</w:t>
            </w:r>
          </w:p>
        </w:tc>
        <w:tc>
          <w:tcPr>
            <w:tcW w:w="5387" w:type="dxa"/>
            <w:vAlign w:val="center"/>
          </w:tcPr>
          <w:p w:rsidR="00640614" w:rsidRPr="00102BA3" w:rsidRDefault="00640614" w:rsidP="00640614">
            <w:pPr>
              <w:pStyle w:val="ConsPlusNormal"/>
              <w:ind w:firstLine="0"/>
              <w:jc w:val="both"/>
              <w:rPr>
                <w:rFonts w:ascii="Times New Roman" w:hAnsi="Times New Roman" w:cs="Times New Roman"/>
                <w:bCs/>
              </w:rPr>
            </w:pPr>
            <w:r w:rsidRPr="00102BA3">
              <w:rPr>
                <w:rFonts w:ascii="Times New Roman" w:hAnsi="Times New Roman" w:cs="Times New Roman"/>
                <w:bCs/>
              </w:rPr>
              <w:t>Департамент энергетики и тарифов Ивановской области, 153022, г. Иваново, ул. Велижская, д. 8</w:t>
            </w:r>
          </w:p>
        </w:tc>
      </w:tr>
      <w:tr w:rsidR="00640614" w:rsidRPr="00102BA3" w:rsidTr="00640614">
        <w:tc>
          <w:tcPr>
            <w:tcW w:w="391" w:type="dxa"/>
            <w:vAlign w:val="center"/>
          </w:tcPr>
          <w:p w:rsidR="00640614" w:rsidRPr="00102BA3" w:rsidRDefault="00640614" w:rsidP="00640614">
            <w:pPr>
              <w:autoSpaceDE w:val="0"/>
              <w:autoSpaceDN w:val="0"/>
              <w:adjustRightInd w:val="0"/>
              <w:jc w:val="center"/>
              <w:rPr>
                <w:bCs/>
              </w:rPr>
            </w:pPr>
            <w:r w:rsidRPr="00102BA3">
              <w:rPr>
                <w:bCs/>
              </w:rPr>
              <w:t>3.</w:t>
            </w:r>
          </w:p>
        </w:tc>
        <w:tc>
          <w:tcPr>
            <w:tcW w:w="4395" w:type="dxa"/>
          </w:tcPr>
          <w:p w:rsidR="00640614" w:rsidRPr="00102BA3" w:rsidRDefault="00640614" w:rsidP="00640614">
            <w:pPr>
              <w:autoSpaceDE w:val="0"/>
              <w:autoSpaceDN w:val="0"/>
              <w:adjustRightInd w:val="0"/>
              <w:jc w:val="both"/>
              <w:rPr>
                <w:bCs/>
              </w:rPr>
            </w:pPr>
            <w:r w:rsidRPr="00102BA3">
              <w:rPr>
                <w:bCs/>
              </w:rPr>
              <w:t>Период реализации программы</w:t>
            </w:r>
          </w:p>
        </w:tc>
        <w:tc>
          <w:tcPr>
            <w:tcW w:w="5387" w:type="dxa"/>
            <w:vAlign w:val="center"/>
          </w:tcPr>
          <w:p w:rsidR="00640614" w:rsidRPr="00102BA3" w:rsidRDefault="00640614" w:rsidP="00640614">
            <w:pPr>
              <w:autoSpaceDE w:val="0"/>
              <w:autoSpaceDN w:val="0"/>
              <w:adjustRightInd w:val="0"/>
              <w:rPr>
                <w:bCs/>
              </w:rPr>
            </w:pPr>
            <w:r w:rsidRPr="00102BA3">
              <w:rPr>
                <w:bCs/>
              </w:rPr>
              <w:t>2023 год</w:t>
            </w:r>
          </w:p>
        </w:tc>
      </w:tr>
    </w:tbl>
    <w:p w:rsidR="00640614" w:rsidRPr="00102BA3" w:rsidRDefault="00640614" w:rsidP="00640614">
      <w:pPr>
        <w:autoSpaceDE w:val="0"/>
        <w:autoSpaceDN w:val="0"/>
        <w:adjustRightInd w:val="0"/>
        <w:ind w:firstLine="540"/>
        <w:jc w:val="center"/>
      </w:pPr>
    </w:p>
    <w:p w:rsidR="00640614" w:rsidRPr="00102BA3" w:rsidRDefault="00640614" w:rsidP="00640614">
      <w:pPr>
        <w:autoSpaceDE w:val="0"/>
        <w:autoSpaceDN w:val="0"/>
        <w:adjustRightInd w:val="0"/>
        <w:ind w:firstLine="540"/>
        <w:jc w:val="center"/>
      </w:pPr>
      <w:r w:rsidRPr="00102BA3">
        <w:t>2.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813"/>
        <w:gridCol w:w="1242"/>
        <w:gridCol w:w="1593"/>
      </w:tblGrid>
      <w:tr w:rsidR="00640614" w:rsidRPr="00102BA3" w:rsidTr="00640614">
        <w:trPr>
          <w:trHeight w:val="506"/>
        </w:trPr>
        <w:tc>
          <w:tcPr>
            <w:tcW w:w="525" w:type="dxa"/>
            <w:vAlign w:val="center"/>
          </w:tcPr>
          <w:p w:rsidR="00640614" w:rsidRPr="00102BA3" w:rsidRDefault="00640614" w:rsidP="00640614">
            <w:pPr>
              <w:autoSpaceDE w:val="0"/>
              <w:autoSpaceDN w:val="0"/>
              <w:adjustRightInd w:val="0"/>
              <w:jc w:val="center"/>
              <w:rPr>
                <w:bCs/>
              </w:rPr>
            </w:pPr>
            <w:r w:rsidRPr="00102BA3">
              <w:rPr>
                <w:bCs/>
              </w:rPr>
              <w:t xml:space="preserve">№ </w:t>
            </w:r>
            <w:proofErr w:type="gramStart"/>
            <w:r w:rsidRPr="00102BA3">
              <w:rPr>
                <w:bCs/>
              </w:rPr>
              <w:t>п</w:t>
            </w:r>
            <w:proofErr w:type="gramEnd"/>
            <w:r w:rsidRPr="00102BA3">
              <w:rPr>
                <w:bCs/>
              </w:rPr>
              <w:t>/п</w:t>
            </w:r>
          </w:p>
        </w:tc>
        <w:tc>
          <w:tcPr>
            <w:tcW w:w="6813" w:type="dxa"/>
            <w:vAlign w:val="center"/>
          </w:tcPr>
          <w:p w:rsidR="00640614" w:rsidRPr="00102BA3" w:rsidRDefault="00640614" w:rsidP="00640614">
            <w:pPr>
              <w:autoSpaceDE w:val="0"/>
              <w:autoSpaceDN w:val="0"/>
              <w:adjustRightInd w:val="0"/>
              <w:jc w:val="center"/>
              <w:rPr>
                <w:bCs/>
              </w:rPr>
            </w:pPr>
            <w:r w:rsidRPr="00102BA3">
              <w:rPr>
                <w:bCs/>
              </w:rPr>
              <w:t>Показатели производственной программы</w:t>
            </w:r>
          </w:p>
        </w:tc>
        <w:tc>
          <w:tcPr>
            <w:tcW w:w="1242" w:type="dxa"/>
            <w:vAlign w:val="center"/>
          </w:tcPr>
          <w:p w:rsidR="00640614" w:rsidRPr="00102BA3" w:rsidRDefault="00640614" w:rsidP="00640614">
            <w:pPr>
              <w:autoSpaceDE w:val="0"/>
              <w:autoSpaceDN w:val="0"/>
              <w:adjustRightInd w:val="0"/>
              <w:jc w:val="center"/>
              <w:rPr>
                <w:bCs/>
              </w:rPr>
            </w:pPr>
            <w:r w:rsidRPr="00102BA3">
              <w:rPr>
                <w:bCs/>
              </w:rPr>
              <w:t>Единица измерения</w:t>
            </w:r>
          </w:p>
        </w:tc>
        <w:tc>
          <w:tcPr>
            <w:tcW w:w="1593" w:type="dxa"/>
            <w:vAlign w:val="center"/>
          </w:tcPr>
          <w:p w:rsidR="00640614" w:rsidRPr="00102BA3" w:rsidRDefault="00640614" w:rsidP="00640614">
            <w:pPr>
              <w:autoSpaceDE w:val="0"/>
              <w:autoSpaceDN w:val="0"/>
              <w:adjustRightInd w:val="0"/>
              <w:jc w:val="center"/>
              <w:rPr>
                <w:bCs/>
              </w:rPr>
            </w:pPr>
            <w:r w:rsidRPr="00102BA3">
              <w:rPr>
                <w:bCs/>
              </w:rPr>
              <w:t>Значение</w:t>
            </w:r>
          </w:p>
        </w:tc>
      </w:tr>
      <w:tr w:rsidR="00640614" w:rsidRPr="00102BA3" w:rsidTr="00640614">
        <w:tc>
          <w:tcPr>
            <w:tcW w:w="525" w:type="dxa"/>
            <w:vMerge w:val="restart"/>
            <w:vAlign w:val="center"/>
          </w:tcPr>
          <w:p w:rsidR="00640614" w:rsidRPr="00102BA3" w:rsidRDefault="00640614" w:rsidP="00640614">
            <w:pPr>
              <w:autoSpaceDE w:val="0"/>
              <w:autoSpaceDN w:val="0"/>
              <w:adjustRightInd w:val="0"/>
              <w:jc w:val="center"/>
              <w:rPr>
                <w:bCs/>
              </w:rPr>
            </w:pPr>
            <w:r w:rsidRPr="00102BA3">
              <w:rPr>
                <w:bCs/>
              </w:rPr>
              <w:t>1.</w:t>
            </w:r>
          </w:p>
        </w:tc>
        <w:tc>
          <w:tcPr>
            <w:tcW w:w="6813" w:type="dxa"/>
            <w:vMerge w:val="restart"/>
            <w:vAlign w:val="center"/>
          </w:tcPr>
          <w:p w:rsidR="00640614" w:rsidRPr="00102BA3" w:rsidRDefault="00640614" w:rsidP="00640614">
            <w:pPr>
              <w:autoSpaceDE w:val="0"/>
              <w:autoSpaceDN w:val="0"/>
              <w:adjustRightInd w:val="0"/>
              <w:rPr>
                <w:bCs/>
              </w:rPr>
            </w:pPr>
            <w:r w:rsidRPr="00102BA3">
              <w:rPr>
                <w:bCs/>
              </w:rPr>
              <w:t>Подано (реализовано потребителям) горячей воды, всего, в том числе:</w:t>
            </w:r>
          </w:p>
        </w:tc>
        <w:tc>
          <w:tcPr>
            <w:tcW w:w="1242" w:type="dxa"/>
            <w:vAlign w:val="center"/>
          </w:tcPr>
          <w:p w:rsidR="00640614" w:rsidRPr="00102BA3" w:rsidRDefault="00640614" w:rsidP="00640614">
            <w:pPr>
              <w:autoSpaceDE w:val="0"/>
              <w:autoSpaceDN w:val="0"/>
              <w:adjustRightInd w:val="0"/>
              <w:jc w:val="center"/>
              <w:rPr>
                <w:bCs/>
              </w:rPr>
            </w:pPr>
            <w:r w:rsidRPr="00102BA3">
              <w:rPr>
                <w:bCs/>
              </w:rPr>
              <w:t>куб. м</w:t>
            </w:r>
          </w:p>
        </w:tc>
        <w:tc>
          <w:tcPr>
            <w:tcW w:w="1593" w:type="dxa"/>
            <w:vAlign w:val="center"/>
          </w:tcPr>
          <w:p w:rsidR="00640614" w:rsidRPr="00102BA3" w:rsidRDefault="00640614" w:rsidP="00640614">
            <w:pPr>
              <w:jc w:val="center"/>
            </w:pPr>
            <w:r w:rsidRPr="00102BA3">
              <w:t>6629,0</w:t>
            </w:r>
          </w:p>
        </w:tc>
      </w:tr>
      <w:tr w:rsidR="00640614" w:rsidRPr="00102BA3" w:rsidTr="00640614">
        <w:tc>
          <w:tcPr>
            <w:tcW w:w="525" w:type="dxa"/>
            <w:vMerge/>
            <w:vAlign w:val="center"/>
          </w:tcPr>
          <w:p w:rsidR="00640614" w:rsidRPr="00102BA3" w:rsidRDefault="00640614" w:rsidP="00640614">
            <w:pPr>
              <w:autoSpaceDE w:val="0"/>
              <w:autoSpaceDN w:val="0"/>
              <w:adjustRightInd w:val="0"/>
              <w:jc w:val="center"/>
              <w:rPr>
                <w:bCs/>
              </w:rPr>
            </w:pPr>
          </w:p>
        </w:tc>
        <w:tc>
          <w:tcPr>
            <w:tcW w:w="6813" w:type="dxa"/>
            <w:vMerge/>
            <w:vAlign w:val="center"/>
          </w:tcPr>
          <w:p w:rsidR="00640614" w:rsidRPr="00102BA3" w:rsidRDefault="00640614" w:rsidP="00640614">
            <w:pPr>
              <w:autoSpaceDE w:val="0"/>
              <w:autoSpaceDN w:val="0"/>
              <w:adjustRightInd w:val="0"/>
              <w:rPr>
                <w:bCs/>
              </w:rPr>
            </w:pPr>
          </w:p>
        </w:tc>
        <w:tc>
          <w:tcPr>
            <w:tcW w:w="1242" w:type="dxa"/>
            <w:vAlign w:val="center"/>
          </w:tcPr>
          <w:p w:rsidR="00640614" w:rsidRPr="00102BA3" w:rsidRDefault="00640614" w:rsidP="00640614">
            <w:pPr>
              <w:autoSpaceDE w:val="0"/>
              <w:autoSpaceDN w:val="0"/>
              <w:adjustRightInd w:val="0"/>
              <w:jc w:val="center"/>
              <w:rPr>
                <w:bCs/>
              </w:rPr>
            </w:pPr>
            <w:r w:rsidRPr="00102BA3">
              <w:rPr>
                <w:bCs/>
              </w:rPr>
              <w:t>Гкал</w:t>
            </w:r>
          </w:p>
        </w:tc>
        <w:tc>
          <w:tcPr>
            <w:tcW w:w="1593" w:type="dxa"/>
            <w:vAlign w:val="center"/>
          </w:tcPr>
          <w:p w:rsidR="00640614" w:rsidRPr="00102BA3" w:rsidRDefault="00640614" w:rsidP="00640614">
            <w:pPr>
              <w:jc w:val="center"/>
            </w:pPr>
            <w:r w:rsidRPr="00102BA3">
              <w:t>432,2</w:t>
            </w:r>
          </w:p>
        </w:tc>
      </w:tr>
      <w:tr w:rsidR="00640614" w:rsidRPr="00102BA3" w:rsidTr="00640614">
        <w:tc>
          <w:tcPr>
            <w:tcW w:w="525" w:type="dxa"/>
            <w:vMerge w:val="restart"/>
            <w:vAlign w:val="center"/>
          </w:tcPr>
          <w:p w:rsidR="00640614" w:rsidRPr="00102BA3" w:rsidRDefault="00640614" w:rsidP="00640614">
            <w:pPr>
              <w:autoSpaceDE w:val="0"/>
              <w:autoSpaceDN w:val="0"/>
              <w:adjustRightInd w:val="0"/>
              <w:jc w:val="center"/>
              <w:rPr>
                <w:bCs/>
              </w:rPr>
            </w:pPr>
            <w:r w:rsidRPr="00102BA3">
              <w:rPr>
                <w:bCs/>
              </w:rPr>
              <w:t>1.1</w:t>
            </w:r>
          </w:p>
        </w:tc>
        <w:tc>
          <w:tcPr>
            <w:tcW w:w="6813" w:type="dxa"/>
            <w:vMerge w:val="restart"/>
            <w:vAlign w:val="center"/>
          </w:tcPr>
          <w:p w:rsidR="00640614" w:rsidRPr="00102BA3" w:rsidRDefault="00640614" w:rsidP="00640614">
            <w:pPr>
              <w:autoSpaceDE w:val="0"/>
              <w:autoSpaceDN w:val="0"/>
              <w:adjustRightInd w:val="0"/>
              <w:rPr>
                <w:bCs/>
              </w:rPr>
            </w:pPr>
            <w:r w:rsidRPr="00102BA3">
              <w:rPr>
                <w:bCs/>
              </w:rPr>
              <w:t>Населению (управляющие организации, ТСЖ, ТСН, непосредственно граждане)</w:t>
            </w:r>
          </w:p>
        </w:tc>
        <w:tc>
          <w:tcPr>
            <w:tcW w:w="1242" w:type="dxa"/>
            <w:vAlign w:val="center"/>
          </w:tcPr>
          <w:p w:rsidR="00640614" w:rsidRPr="00102BA3" w:rsidRDefault="00640614" w:rsidP="00640614">
            <w:pPr>
              <w:autoSpaceDE w:val="0"/>
              <w:autoSpaceDN w:val="0"/>
              <w:adjustRightInd w:val="0"/>
              <w:jc w:val="center"/>
              <w:rPr>
                <w:bCs/>
              </w:rPr>
            </w:pPr>
            <w:r w:rsidRPr="00102BA3">
              <w:rPr>
                <w:bCs/>
              </w:rPr>
              <w:t>куб. м</w:t>
            </w:r>
          </w:p>
        </w:tc>
        <w:tc>
          <w:tcPr>
            <w:tcW w:w="1593" w:type="dxa"/>
            <w:vAlign w:val="center"/>
          </w:tcPr>
          <w:p w:rsidR="00640614" w:rsidRPr="00102BA3" w:rsidRDefault="00640614" w:rsidP="00640614">
            <w:pPr>
              <w:jc w:val="center"/>
            </w:pPr>
            <w:r w:rsidRPr="00102BA3">
              <w:t>5743,0</w:t>
            </w:r>
          </w:p>
        </w:tc>
      </w:tr>
      <w:tr w:rsidR="00640614" w:rsidRPr="00102BA3" w:rsidTr="00640614">
        <w:tc>
          <w:tcPr>
            <w:tcW w:w="525" w:type="dxa"/>
            <w:vMerge/>
            <w:vAlign w:val="center"/>
          </w:tcPr>
          <w:p w:rsidR="00640614" w:rsidRPr="00102BA3" w:rsidRDefault="00640614" w:rsidP="00640614">
            <w:pPr>
              <w:autoSpaceDE w:val="0"/>
              <w:autoSpaceDN w:val="0"/>
              <w:adjustRightInd w:val="0"/>
              <w:jc w:val="center"/>
              <w:rPr>
                <w:bCs/>
              </w:rPr>
            </w:pPr>
          </w:p>
        </w:tc>
        <w:tc>
          <w:tcPr>
            <w:tcW w:w="6813" w:type="dxa"/>
            <w:vMerge/>
            <w:vAlign w:val="center"/>
          </w:tcPr>
          <w:p w:rsidR="00640614" w:rsidRPr="00102BA3" w:rsidRDefault="00640614" w:rsidP="00640614">
            <w:pPr>
              <w:autoSpaceDE w:val="0"/>
              <w:autoSpaceDN w:val="0"/>
              <w:adjustRightInd w:val="0"/>
              <w:rPr>
                <w:bCs/>
              </w:rPr>
            </w:pPr>
          </w:p>
        </w:tc>
        <w:tc>
          <w:tcPr>
            <w:tcW w:w="1242" w:type="dxa"/>
            <w:vAlign w:val="center"/>
          </w:tcPr>
          <w:p w:rsidR="00640614" w:rsidRPr="00102BA3" w:rsidRDefault="00640614" w:rsidP="00640614">
            <w:pPr>
              <w:autoSpaceDE w:val="0"/>
              <w:autoSpaceDN w:val="0"/>
              <w:adjustRightInd w:val="0"/>
              <w:jc w:val="center"/>
              <w:rPr>
                <w:bCs/>
              </w:rPr>
            </w:pPr>
            <w:r w:rsidRPr="00102BA3">
              <w:rPr>
                <w:bCs/>
              </w:rPr>
              <w:t>Гкал</w:t>
            </w:r>
          </w:p>
        </w:tc>
        <w:tc>
          <w:tcPr>
            <w:tcW w:w="1593" w:type="dxa"/>
            <w:vAlign w:val="center"/>
          </w:tcPr>
          <w:p w:rsidR="00640614" w:rsidRPr="00102BA3" w:rsidRDefault="00640614" w:rsidP="00640614">
            <w:pPr>
              <w:jc w:val="center"/>
            </w:pPr>
            <w:r w:rsidRPr="00102BA3">
              <w:t>374,4</w:t>
            </w:r>
          </w:p>
        </w:tc>
      </w:tr>
      <w:tr w:rsidR="00640614" w:rsidRPr="00102BA3" w:rsidTr="00640614">
        <w:tc>
          <w:tcPr>
            <w:tcW w:w="525" w:type="dxa"/>
            <w:vMerge w:val="restart"/>
            <w:vAlign w:val="center"/>
          </w:tcPr>
          <w:p w:rsidR="00640614" w:rsidRPr="00102BA3" w:rsidRDefault="00640614" w:rsidP="00640614">
            <w:pPr>
              <w:autoSpaceDE w:val="0"/>
              <w:autoSpaceDN w:val="0"/>
              <w:adjustRightInd w:val="0"/>
              <w:jc w:val="center"/>
              <w:rPr>
                <w:bCs/>
              </w:rPr>
            </w:pPr>
            <w:r w:rsidRPr="00102BA3">
              <w:rPr>
                <w:bCs/>
              </w:rPr>
              <w:t>1.2</w:t>
            </w:r>
          </w:p>
        </w:tc>
        <w:tc>
          <w:tcPr>
            <w:tcW w:w="6813" w:type="dxa"/>
            <w:vMerge w:val="restart"/>
            <w:vAlign w:val="center"/>
          </w:tcPr>
          <w:p w:rsidR="00640614" w:rsidRPr="00102BA3" w:rsidRDefault="00640614" w:rsidP="00640614">
            <w:pPr>
              <w:autoSpaceDE w:val="0"/>
              <w:autoSpaceDN w:val="0"/>
              <w:adjustRightInd w:val="0"/>
              <w:rPr>
                <w:bCs/>
              </w:rPr>
            </w:pPr>
            <w:r w:rsidRPr="00102BA3">
              <w:rPr>
                <w:bCs/>
              </w:rPr>
              <w:t>Бюджетным потребителям</w:t>
            </w:r>
          </w:p>
        </w:tc>
        <w:tc>
          <w:tcPr>
            <w:tcW w:w="1242" w:type="dxa"/>
            <w:vAlign w:val="center"/>
          </w:tcPr>
          <w:p w:rsidR="00640614" w:rsidRPr="00102BA3" w:rsidRDefault="00640614" w:rsidP="00640614">
            <w:pPr>
              <w:autoSpaceDE w:val="0"/>
              <w:autoSpaceDN w:val="0"/>
              <w:adjustRightInd w:val="0"/>
              <w:jc w:val="center"/>
              <w:rPr>
                <w:bCs/>
              </w:rPr>
            </w:pPr>
            <w:r w:rsidRPr="00102BA3">
              <w:rPr>
                <w:bCs/>
              </w:rPr>
              <w:t>куб. м</w:t>
            </w:r>
          </w:p>
        </w:tc>
        <w:tc>
          <w:tcPr>
            <w:tcW w:w="1593" w:type="dxa"/>
            <w:vAlign w:val="center"/>
          </w:tcPr>
          <w:p w:rsidR="00640614" w:rsidRPr="00102BA3" w:rsidRDefault="00640614" w:rsidP="00640614">
            <w:pPr>
              <w:jc w:val="center"/>
            </w:pPr>
            <w:r w:rsidRPr="00102BA3">
              <w:t>886,0</w:t>
            </w:r>
          </w:p>
        </w:tc>
      </w:tr>
      <w:tr w:rsidR="00640614" w:rsidRPr="00102BA3" w:rsidTr="00640614">
        <w:tc>
          <w:tcPr>
            <w:tcW w:w="525" w:type="dxa"/>
            <w:vMerge/>
            <w:vAlign w:val="center"/>
          </w:tcPr>
          <w:p w:rsidR="00640614" w:rsidRPr="00102BA3" w:rsidRDefault="00640614" w:rsidP="00640614">
            <w:pPr>
              <w:autoSpaceDE w:val="0"/>
              <w:autoSpaceDN w:val="0"/>
              <w:adjustRightInd w:val="0"/>
              <w:jc w:val="center"/>
              <w:rPr>
                <w:bCs/>
              </w:rPr>
            </w:pPr>
          </w:p>
        </w:tc>
        <w:tc>
          <w:tcPr>
            <w:tcW w:w="6813" w:type="dxa"/>
            <w:vMerge/>
            <w:vAlign w:val="center"/>
          </w:tcPr>
          <w:p w:rsidR="00640614" w:rsidRPr="00102BA3" w:rsidRDefault="00640614" w:rsidP="00640614">
            <w:pPr>
              <w:autoSpaceDE w:val="0"/>
              <w:autoSpaceDN w:val="0"/>
              <w:adjustRightInd w:val="0"/>
              <w:rPr>
                <w:bCs/>
              </w:rPr>
            </w:pPr>
          </w:p>
        </w:tc>
        <w:tc>
          <w:tcPr>
            <w:tcW w:w="1242" w:type="dxa"/>
            <w:vAlign w:val="center"/>
          </w:tcPr>
          <w:p w:rsidR="00640614" w:rsidRPr="00102BA3" w:rsidRDefault="00640614" w:rsidP="00640614">
            <w:pPr>
              <w:autoSpaceDE w:val="0"/>
              <w:autoSpaceDN w:val="0"/>
              <w:adjustRightInd w:val="0"/>
              <w:jc w:val="center"/>
              <w:rPr>
                <w:bCs/>
              </w:rPr>
            </w:pPr>
            <w:r w:rsidRPr="00102BA3">
              <w:rPr>
                <w:bCs/>
              </w:rPr>
              <w:t>Гкал</w:t>
            </w:r>
          </w:p>
        </w:tc>
        <w:tc>
          <w:tcPr>
            <w:tcW w:w="1593" w:type="dxa"/>
            <w:vAlign w:val="center"/>
          </w:tcPr>
          <w:p w:rsidR="00640614" w:rsidRPr="00102BA3" w:rsidRDefault="00640614" w:rsidP="00640614">
            <w:pPr>
              <w:jc w:val="center"/>
            </w:pPr>
            <w:r w:rsidRPr="00102BA3">
              <w:t>57,8</w:t>
            </w:r>
          </w:p>
        </w:tc>
      </w:tr>
      <w:tr w:rsidR="00640614" w:rsidRPr="00102BA3" w:rsidTr="00640614">
        <w:tc>
          <w:tcPr>
            <w:tcW w:w="525" w:type="dxa"/>
            <w:vMerge w:val="restart"/>
            <w:vAlign w:val="center"/>
          </w:tcPr>
          <w:p w:rsidR="00640614" w:rsidRPr="00102BA3" w:rsidRDefault="00640614" w:rsidP="00640614">
            <w:pPr>
              <w:autoSpaceDE w:val="0"/>
              <w:autoSpaceDN w:val="0"/>
              <w:adjustRightInd w:val="0"/>
              <w:jc w:val="center"/>
              <w:rPr>
                <w:bCs/>
              </w:rPr>
            </w:pPr>
            <w:r w:rsidRPr="00102BA3">
              <w:rPr>
                <w:bCs/>
              </w:rPr>
              <w:t>1.3</w:t>
            </w:r>
          </w:p>
        </w:tc>
        <w:tc>
          <w:tcPr>
            <w:tcW w:w="6813" w:type="dxa"/>
            <w:vMerge w:val="restart"/>
            <w:vAlign w:val="center"/>
          </w:tcPr>
          <w:p w:rsidR="00640614" w:rsidRPr="00102BA3" w:rsidRDefault="00640614" w:rsidP="00640614">
            <w:pPr>
              <w:autoSpaceDE w:val="0"/>
              <w:autoSpaceDN w:val="0"/>
              <w:adjustRightInd w:val="0"/>
              <w:rPr>
                <w:bCs/>
              </w:rPr>
            </w:pPr>
            <w:r w:rsidRPr="00102BA3">
              <w:rPr>
                <w:bCs/>
              </w:rPr>
              <w:t>Прочим потребителям</w:t>
            </w:r>
          </w:p>
        </w:tc>
        <w:tc>
          <w:tcPr>
            <w:tcW w:w="1242" w:type="dxa"/>
            <w:vAlign w:val="center"/>
          </w:tcPr>
          <w:p w:rsidR="00640614" w:rsidRPr="00102BA3" w:rsidRDefault="00640614" w:rsidP="00640614">
            <w:pPr>
              <w:autoSpaceDE w:val="0"/>
              <w:autoSpaceDN w:val="0"/>
              <w:adjustRightInd w:val="0"/>
              <w:jc w:val="center"/>
              <w:rPr>
                <w:bCs/>
              </w:rPr>
            </w:pPr>
            <w:r w:rsidRPr="00102BA3">
              <w:rPr>
                <w:bCs/>
              </w:rPr>
              <w:t>куб. м</w:t>
            </w:r>
          </w:p>
        </w:tc>
        <w:tc>
          <w:tcPr>
            <w:tcW w:w="1593" w:type="dxa"/>
            <w:vAlign w:val="center"/>
          </w:tcPr>
          <w:p w:rsidR="00640614" w:rsidRPr="00102BA3" w:rsidRDefault="00640614" w:rsidP="00640614">
            <w:pPr>
              <w:jc w:val="center"/>
            </w:pPr>
            <w:r w:rsidRPr="00102BA3">
              <w:t>0,0</w:t>
            </w:r>
          </w:p>
        </w:tc>
      </w:tr>
      <w:tr w:rsidR="00640614" w:rsidRPr="00102BA3" w:rsidTr="00640614">
        <w:tc>
          <w:tcPr>
            <w:tcW w:w="525" w:type="dxa"/>
            <w:vMerge/>
            <w:vAlign w:val="center"/>
          </w:tcPr>
          <w:p w:rsidR="00640614" w:rsidRPr="00102BA3" w:rsidRDefault="00640614" w:rsidP="00640614">
            <w:pPr>
              <w:autoSpaceDE w:val="0"/>
              <w:autoSpaceDN w:val="0"/>
              <w:adjustRightInd w:val="0"/>
              <w:jc w:val="center"/>
              <w:rPr>
                <w:bCs/>
              </w:rPr>
            </w:pPr>
          </w:p>
        </w:tc>
        <w:tc>
          <w:tcPr>
            <w:tcW w:w="6813" w:type="dxa"/>
            <w:vMerge/>
            <w:vAlign w:val="center"/>
          </w:tcPr>
          <w:p w:rsidR="00640614" w:rsidRPr="00102BA3" w:rsidRDefault="00640614" w:rsidP="00640614">
            <w:pPr>
              <w:autoSpaceDE w:val="0"/>
              <w:autoSpaceDN w:val="0"/>
              <w:adjustRightInd w:val="0"/>
              <w:rPr>
                <w:bCs/>
              </w:rPr>
            </w:pPr>
          </w:p>
        </w:tc>
        <w:tc>
          <w:tcPr>
            <w:tcW w:w="1242" w:type="dxa"/>
            <w:vAlign w:val="center"/>
          </w:tcPr>
          <w:p w:rsidR="00640614" w:rsidRPr="00102BA3" w:rsidRDefault="00640614" w:rsidP="00640614">
            <w:pPr>
              <w:autoSpaceDE w:val="0"/>
              <w:autoSpaceDN w:val="0"/>
              <w:adjustRightInd w:val="0"/>
              <w:jc w:val="center"/>
              <w:rPr>
                <w:bCs/>
              </w:rPr>
            </w:pPr>
            <w:r w:rsidRPr="00102BA3">
              <w:rPr>
                <w:bCs/>
              </w:rPr>
              <w:t>Гкал</w:t>
            </w:r>
          </w:p>
        </w:tc>
        <w:tc>
          <w:tcPr>
            <w:tcW w:w="1593" w:type="dxa"/>
            <w:vAlign w:val="center"/>
          </w:tcPr>
          <w:p w:rsidR="00640614" w:rsidRPr="00102BA3" w:rsidRDefault="00640614" w:rsidP="00640614">
            <w:pPr>
              <w:jc w:val="center"/>
            </w:pPr>
            <w:r w:rsidRPr="00102BA3">
              <w:t>0,0</w:t>
            </w:r>
          </w:p>
        </w:tc>
      </w:tr>
      <w:tr w:rsidR="00640614" w:rsidRPr="00102BA3" w:rsidTr="00640614">
        <w:tc>
          <w:tcPr>
            <w:tcW w:w="525" w:type="dxa"/>
            <w:vMerge w:val="restart"/>
            <w:vAlign w:val="center"/>
          </w:tcPr>
          <w:p w:rsidR="00640614" w:rsidRPr="00102BA3" w:rsidRDefault="00640614" w:rsidP="00640614">
            <w:pPr>
              <w:autoSpaceDE w:val="0"/>
              <w:autoSpaceDN w:val="0"/>
              <w:adjustRightInd w:val="0"/>
              <w:jc w:val="center"/>
              <w:rPr>
                <w:bCs/>
              </w:rPr>
            </w:pPr>
            <w:r w:rsidRPr="00102BA3">
              <w:rPr>
                <w:bCs/>
              </w:rPr>
              <w:t>1.4</w:t>
            </w:r>
          </w:p>
        </w:tc>
        <w:tc>
          <w:tcPr>
            <w:tcW w:w="6813" w:type="dxa"/>
            <w:vMerge w:val="restart"/>
            <w:vAlign w:val="center"/>
          </w:tcPr>
          <w:p w:rsidR="00640614" w:rsidRPr="00102BA3" w:rsidRDefault="00640614" w:rsidP="00640614">
            <w:pPr>
              <w:autoSpaceDE w:val="0"/>
              <w:autoSpaceDN w:val="0"/>
              <w:adjustRightInd w:val="0"/>
              <w:rPr>
                <w:bCs/>
              </w:rPr>
            </w:pPr>
            <w:r w:rsidRPr="00102BA3">
              <w:rPr>
                <w:bCs/>
              </w:rPr>
              <w:t>Другим организациям, осуществляющим горячее водоснабжение</w:t>
            </w:r>
          </w:p>
        </w:tc>
        <w:tc>
          <w:tcPr>
            <w:tcW w:w="1242" w:type="dxa"/>
            <w:vAlign w:val="center"/>
          </w:tcPr>
          <w:p w:rsidR="00640614" w:rsidRPr="00102BA3" w:rsidRDefault="00640614" w:rsidP="00640614">
            <w:pPr>
              <w:autoSpaceDE w:val="0"/>
              <w:autoSpaceDN w:val="0"/>
              <w:adjustRightInd w:val="0"/>
              <w:jc w:val="center"/>
              <w:rPr>
                <w:bCs/>
              </w:rPr>
            </w:pPr>
            <w:r w:rsidRPr="00102BA3">
              <w:rPr>
                <w:bCs/>
              </w:rPr>
              <w:t>куб. м</w:t>
            </w:r>
          </w:p>
        </w:tc>
        <w:tc>
          <w:tcPr>
            <w:tcW w:w="1593" w:type="dxa"/>
            <w:vAlign w:val="bottom"/>
          </w:tcPr>
          <w:p w:rsidR="00640614" w:rsidRPr="00102BA3" w:rsidRDefault="00640614" w:rsidP="00640614">
            <w:pPr>
              <w:jc w:val="center"/>
            </w:pPr>
            <w:r w:rsidRPr="00102BA3">
              <w:t>0,0</w:t>
            </w:r>
          </w:p>
        </w:tc>
      </w:tr>
      <w:tr w:rsidR="00640614" w:rsidRPr="00102BA3" w:rsidTr="00640614">
        <w:tc>
          <w:tcPr>
            <w:tcW w:w="525" w:type="dxa"/>
            <w:vMerge/>
            <w:vAlign w:val="center"/>
          </w:tcPr>
          <w:p w:rsidR="00640614" w:rsidRPr="00102BA3" w:rsidRDefault="00640614" w:rsidP="00640614">
            <w:pPr>
              <w:autoSpaceDE w:val="0"/>
              <w:autoSpaceDN w:val="0"/>
              <w:adjustRightInd w:val="0"/>
              <w:jc w:val="center"/>
              <w:rPr>
                <w:bCs/>
              </w:rPr>
            </w:pPr>
          </w:p>
        </w:tc>
        <w:tc>
          <w:tcPr>
            <w:tcW w:w="6813" w:type="dxa"/>
            <w:vMerge/>
            <w:vAlign w:val="center"/>
          </w:tcPr>
          <w:p w:rsidR="00640614" w:rsidRPr="00102BA3" w:rsidRDefault="00640614" w:rsidP="00640614">
            <w:pPr>
              <w:autoSpaceDE w:val="0"/>
              <w:autoSpaceDN w:val="0"/>
              <w:adjustRightInd w:val="0"/>
              <w:rPr>
                <w:bCs/>
              </w:rPr>
            </w:pPr>
          </w:p>
        </w:tc>
        <w:tc>
          <w:tcPr>
            <w:tcW w:w="1242" w:type="dxa"/>
            <w:vAlign w:val="center"/>
          </w:tcPr>
          <w:p w:rsidR="00640614" w:rsidRPr="00102BA3" w:rsidRDefault="00640614" w:rsidP="00640614">
            <w:pPr>
              <w:autoSpaceDE w:val="0"/>
              <w:autoSpaceDN w:val="0"/>
              <w:adjustRightInd w:val="0"/>
              <w:jc w:val="center"/>
              <w:rPr>
                <w:bCs/>
              </w:rPr>
            </w:pPr>
            <w:r w:rsidRPr="00102BA3">
              <w:rPr>
                <w:bCs/>
              </w:rPr>
              <w:t>Гкал</w:t>
            </w:r>
          </w:p>
        </w:tc>
        <w:tc>
          <w:tcPr>
            <w:tcW w:w="1593" w:type="dxa"/>
            <w:vAlign w:val="bottom"/>
          </w:tcPr>
          <w:p w:rsidR="00640614" w:rsidRPr="00102BA3" w:rsidRDefault="00640614" w:rsidP="00640614">
            <w:pPr>
              <w:jc w:val="center"/>
            </w:pPr>
            <w:r w:rsidRPr="00102BA3">
              <w:t>0,0</w:t>
            </w:r>
          </w:p>
        </w:tc>
      </w:tr>
      <w:tr w:rsidR="00640614" w:rsidRPr="00102BA3" w:rsidTr="00640614">
        <w:tc>
          <w:tcPr>
            <w:tcW w:w="525" w:type="dxa"/>
            <w:vMerge w:val="restart"/>
            <w:vAlign w:val="center"/>
          </w:tcPr>
          <w:p w:rsidR="00640614" w:rsidRPr="00102BA3" w:rsidRDefault="00640614" w:rsidP="00640614">
            <w:pPr>
              <w:autoSpaceDE w:val="0"/>
              <w:autoSpaceDN w:val="0"/>
              <w:adjustRightInd w:val="0"/>
              <w:jc w:val="center"/>
              <w:rPr>
                <w:bCs/>
              </w:rPr>
            </w:pPr>
            <w:r w:rsidRPr="00102BA3">
              <w:rPr>
                <w:bCs/>
              </w:rPr>
              <w:t>1.5</w:t>
            </w:r>
          </w:p>
        </w:tc>
        <w:tc>
          <w:tcPr>
            <w:tcW w:w="6813" w:type="dxa"/>
            <w:vMerge w:val="restart"/>
            <w:vAlign w:val="center"/>
          </w:tcPr>
          <w:p w:rsidR="00640614" w:rsidRPr="00102BA3" w:rsidRDefault="00640614" w:rsidP="00640614">
            <w:pPr>
              <w:autoSpaceDE w:val="0"/>
              <w:autoSpaceDN w:val="0"/>
              <w:adjustRightInd w:val="0"/>
              <w:rPr>
                <w:bCs/>
              </w:rPr>
            </w:pPr>
            <w:r w:rsidRPr="00102BA3">
              <w:rPr>
                <w:bCs/>
              </w:rPr>
              <w:t>Собственные нужды, не связанные с регулируемым видом деятельности</w:t>
            </w:r>
          </w:p>
        </w:tc>
        <w:tc>
          <w:tcPr>
            <w:tcW w:w="1242" w:type="dxa"/>
            <w:vAlign w:val="center"/>
          </w:tcPr>
          <w:p w:rsidR="00640614" w:rsidRPr="00102BA3" w:rsidRDefault="00640614" w:rsidP="00640614">
            <w:pPr>
              <w:autoSpaceDE w:val="0"/>
              <w:autoSpaceDN w:val="0"/>
              <w:adjustRightInd w:val="0"/>
              <w:jc w:val="center"/>
              <w:rPr>
                <w:bCs/>
              </w:rPr>
            </w:pPr>
            <w:r w:rsidRPr="00102BA3">
              <w:rPr>
                <w:bCs/>
              </w:rPr>
              <w:t>куб. м</w:t>
            </w:r>
          </w:p>
        </w:tc>
        <w:tc>
          <w:tcPr>
            <w:tcW w:w="1593" w:type="dxa"/>
            <w:vAlign w:val="center"/>
          </w:tcPr>
          <w:p w:rsidR="00640614" w:rsidRPr="00102BA3" w:rsidRDefault="00640614" w:rsidP="00640614">
            <w:pPr>
              <w:jc w:val="center"/>
            </w:pPr>
            <w:r w:rsidRPr="00102BA3">
              <w:t>0,0</w:t>
            </w:r>
          </w:p>
        </w:tc>
      </w:tr>
      <w:tr w:rsidR="00640614" w:rsidRPr="00102BA3" w:rsidTr="00640614">
        <w:tc>
          <w:tcPr>
            <w:tcW w:w="525" w:type="dxa"/>
            <w:vMerge/>
            <w:vAlign w:val="center"/>
          </w:tcPr>
          <w:p w:rsidR="00640614" w:rsidRPr="00102BA3" w:rsidRDefault="00640614" w:rsidP="00640614">
            <w:pPr>
              <w:autoSpaceDE w:val="0"/>
              <w:autoSpaceDN w:val="0"/>
              <w:adjustRightInd w:val="0"/>
              <w:jc w:val="center"/>
              <w:rPr>
                <w:bCs/>
              </w:rPr>
            </w:pPr>
          </w:p>
        </w:tc>
        <w:tc>
          <w:tcPr>
            <w:tcW w:w="6813" w:type="dxa"/>
            <w:vMerge/>
            <w:vAlign w:val="center"/>
          </w:tcPr>
          <w:p w:rsidR="00640614" w:rsidRPr="00102BA3" w:rsidRDefault="00640614" w:rsidP="00640614">
            <w:pPr>
              <w:autoSpaceDE w:val="0"/>
              <w:autoSpaceDN w:val="0"/>
              <w:adjustRightInd w:val="0"/>
              <w:rPr>
                <w:bCs/>
              </w:rPr>
            </w:pPr>
          </w:p>
        </w:tc>
        <w:tc>
          <w:tcPr>
            <w:tcW w:w="1242" w:type="dxa"/>
            <w:vAlign w:val="center"/>
          </w:tcPr>
          <w:p w:rsidR="00640614" w:rsidRPr="00102BA3" w:rsidRDefault="00640614" w:rsidP="00640614">
            <w:pPr>
              <w:autoSpaceDE w:val="0"/>
              <w:autoSpaceDN w:val="0"/>
              <w:adjustRightInd w:val="0"/>
              <w:jc w:val="center"/>
              <w:rPr>
                <w:bCs/>
              </w:rPr>
            </w:pPr>
            <w:r w:rsidRPr="00102BA3">
              <w:rPr>
                <w:bCs/>
              </w:rPr>
              <w:t>Гкал</w:t>
            </w:r>
          </w:p>
        </w:tc>
        <w:tc>
          <w:tcPr>
            <w:tcW w:w="1593" w:type="dxa"/>
            <w:vAlign w:val="center"/>
          </w:tcPr>
          <w:p w:rsidR="00640614" w:rsidRPr="00102BA3" w:rsidRDefault="00640614" w:rsidP="00640614">
            <w:pPr>
              <w:jc w:val="center"/>
            </w:pPr>
            <w:r w:rsidRPr="00102BA3">
              <w:t>0,0</w:t>
            </w:r>
          </w:p>
        </w:tc>
      </w:tr>
      <w:tr w:rsidR="00640614" w:rsidRPr="00102BA3" w:rsidTr="00640614">
        <w:tc>
          <w:tcPr>
            <w:tcW w:w="525" w:type="dxa"/>
            <w:vAlign w:val="center"/>
          </w:tcPr>
          <w:p w:rsidR="00640614" w:rsidRPr="00102BA3" w:rsidRDefault="00640614" w:rsidP="00640614">
            <w:pPr>
              <w:autoSpaceDE w:val="0"/>
              <w:autoSpaceDN w:val="0"/>
              <w:adjustRightInd w:val="0"/>
              <w:jc w:val="center"/>
              <w:rPr>
                <w:bCs/>
              </w:rPr>
            </w:pPr>
            <w:r w:rsidRPr="00102BA3">
              <w:rPr>
                <w:bCs/>
              </w:rPr>
              <w:t>2.</w:t>
            </w:r>
          </w:p>
        </w:tc>
        <w:tc>
          <w:tcPr>
            <w:tcW w:w="6813" w:type="dxa"/>
            <w:vAlign w:val="center"/>
          </w:tcPr>
          <w:p w:rsidR="00640614" w:rsidRPr="00102BA3" w:rsidRDefault="00640614" w:rsidP="00640614">
            <w:pPr>
              <w:autoSpaceDE w:val="0"/>
              <w:autoSpaceDN w:val="0"/>
              <w:adjustRightInd w:val="0"/>
              <w:rPr>
                <w:bCs/>
              </w:rPr>
            </w:pPr>
            <w:r w:rsidRPr="00102BA3">
              <w:rPr>
                <w:bCs/>
              </w:rPr>
              <w:t>Объем финансовых потребностей, необходимых для реализации производственной программы</w:t>
            </w:r>
          </w:p>
        </w:tc>
        <w:tc>
          <w:tcPr>
            <w:tcW w:w="1242" w:type="dxa"/>
            <w:vAlign w:val="center"/>
          </w:tcPr>
          <w:p w:rsidR="00640614" w:rsidRPr="00102BA3" w:rsidRDefault="00640614" w:rsidP="00640614">
            <w:pPr>
              <w:autoSpaceDE w:val="0"/>
              <w:autoSpaceDN w:val="0"/>
              <w:adjustRightInd w:val="0"/>
              <w:jc w:val="center"/>
              <w:rPr>
                <w:bCs/>
              </w:rPr>
            </w:pPr>
            <w:r w:rsidRPr="00102BA3">
              <w:rPr>
                <w:bCs/>
              </w:rPr>
              <w:t>тыс. руб.</w:t>
            </w:r>
          </w:p>
        </w:tc>
        <w:tc>
          <w:tcPr>
            <w:tcW w:w="1593" w:type="dxa"/>
            <w:vAlign w:val="center"/>
          </w:tcPr>
          <w:p w:rsidR="00640614" w:rsidRPr="00102BA3" w:rsidRDefault="00640614" w:rsidP="00640614">
            <w:pPr>
              <w:jc w:val="center"/>
            </w:pPr>
            <w:r w:rsidRPr="00102BA3">
              <w:t>1285,626</w:t>
            </w:r>
          </w:p>
        </w:tc>
      </w:tr>
    </w:tbl>
    <w:p w:rsidR="00640614" w:rsidRPr="00102BA3" w:rsidRDefault="00640614" w:rsidP="00640614">
      <w:pPr>
        <w:jc w:val="center"/>
      </w:pPr>
      <w:r w:rsidRPr="00102BA3">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640614" w:rsidRPr="00102BA3" w:rsidTr="00640614">
        <w:tc>
          <w:tcPr>
            <w:tcW w:w="546" w:type="dxa"/>
            <w:tcBorders>
              <w:top w:val="single" w:sz="4" w:space="0" w:color="auto"/>
              <w:left w:val="single" w:sz="4" w:space="0" w:color="auto"/>
              <w:bottom w:val="single" w:sz="4" w:space="0" w:color="auto"/>
              <w:right w:val="single" w:sz="4" w:space="0" w:color="auto"/>
            </w:tcBorders>
            <w:vAlign w:val="center"/>
            <w:hideMark/>
          </w:tcPr>
          <w:p w:rsidR="00640614" w:rsidRPr="00102BA3" w:rsidRDefault="00640614" w:rsidP="00640614">
            <w:pPr>
              <w:autoSpaceDE w:val="0"/>
              <w:autoSpaceDN w:val="0"/>
              <w:adjustRightInd w:val="0"/>
              <w:jc w:val="center"/>
            </w:pPr>
            <w:r w:rsidRPr="00102BA3">
              <w:t xml:space="preserve">№ </w:t>
            </w:r>
            <w:proofErr w:type="gramStart"/>
            <w:r w:rsidRPr="00102BA3">
              <w:t>п</w:t>
            </w:r>
            <w:proofErr w:type="gramEnd"/>
            <w:r w:rsidRPr="00102BA3">
              <w:t>/п</w:t>
            </w:r>
          </w:p>
        </w:tc>
        <w:tc>
          <w:tcPr>
            <w:tcW w:w="4503" w:type="dxa"/>
            <w:tcBorders>
              <w:top w:val="single" w:sz="4" w:space="0" w:color="auto"/>
              <w:left w:val="single" w:sz="4" w:space="0" w:color="auto"/>
              <w:bottom w:val="single" w:sz="4" w:space="0" w:color="auto"/>
              <w:right w:val="single" w:sz="4" w:space="0" w:color="auto"/>
            </w:tcBorders>
            <w:vAlign w:val="center"/>
            <w:hideMark/>
          </w:tcPr>
          <w:p w:rsidR="00640614" w:rsidRPr="00102BA3" w:rsidRDefault="00640614" w:rsidP="00640614">
            <w:pPr>
              <w:autoSpaceDE w:val="0"/>
              <w:autoSpaceDN w:val="0"/>
              <w:adjustRightInd w:val="0"/>
              <w:jc w:val="center"/>
            </w:pPr>
            <w:r w:rsidRPr="00102BA3">
              <w:t>Наименование мероприятия</w:t>
            </w:r>
          </w:p>
        </w:tc>
        <w:tc>
          <w:tcPr>
            <w:tcW w:w="2803" w:type="dxa"/>
            <w:tcBorders>
              <w:top w:val="single" w:sz="4" w:space="0" w:color="auto"/>
              <w:left w:val="single" w:sz="4" w:space="0" w:color="auto"/>
              <w:bottom w:val="single" w:sz="4" w:space="0" w:color="auto"/>
              <w:right w:val="single" w:sz="4" w:space="0" w:color="auto"/>
            </w:tcBorders>
            <w:vAlign w:val="center"/>
            <w:hideMark/>
          </w:tcPr>
          <w:p w:rsidR="00640614" w:rsidRPr="00102BA3" w:rsidRDefault="00640614" w:rsidP="00640614">
            <w:pPr>
              <w:autoSpaceDE w:val="0"/>
              <w:autoSpaceDN w:val="0"/>
              <w:adjustRightInd w:val="0"/>
              <w:jc w:val="center"/>
            </w:pPr>
            <w:r w:rsidRPr="00102BA3">
              <w:t>Дата реализации мероприятия</w:t>
            </w:r>
          </w:p>
        </w:tc>
        <w:tc>
          <w:tcPr>
            <w:tcW w:w="2518" w:type="dxa"/>
            <w:tcBorders>
              <w:top w:val="single" w:sz="4" w:space="0" w:color="auto"/>
              <w:left w:val="single" w:sz="4" w:space="0" w:color="auto"/>
              <w:bottom w:val="single" w:sz="4" w:space="0" w:color="auto"/>
              <w:right w:val="single" w:sz="4" w:space="0" w:color="auto"/>
            </w:tcBorders>
            <w:vAlign w:val="center"/>
            <w:hideMark/>
          </w:tcPr>
          <w:p w:rsidR="00640614" w:rsidRPr="00102BA3" w:rsidRDefault="00640614" w:rsidP="00640614">
            <w:pPr>
              <w:autoSpaceDE w:val="0"/>
              <w:autoSpaceDN w:val="0"/>
              <w:adjustRightInd w:val="0"/>
              <w:jc w:val="center"/>
            </w:pPr>
            <w:r w:rsidRPr="00102BA3">
              <w:t>Финансовые потребности на реализацию мероприятия, тыс. руб.</w:t>
            </w:r>
          </w:p>
        </w:tc>
      </w:tr>
      <w:tr w:rsidR="00640614" w:rsidRPr="00102BA3" w:rsidTr="00640614">
        <w:tc>
          <w:tcPr>
            <w:tcW w:w="10370" w:type="dxa"/>
            <w:gridSpan w:val="4"/>
            <w:tcBorders>
              <w:top w:val="single" w:sz="4" w:space="0" w:color="auto"/>
              <w:left w:val="single" w:sz="4" w:space="0" w:color="auto"/>
              <w:bottom w:val="single" w:sz="4" w:space="0" w:color="auto"/>
              <w:right w:val="single" w:sz="4" w:space="0" w:color="auto"/>
            </w:tcBorders>
            <w:vAlign w:val="center"/>
            <w:hideMark/>
          </w:tcPr>
          <w:p w:rsidR="00640614" w:rsidRPr="00102BA3" w:rsidRDefault="00640614" w:rsidP="00640614">
            <w:pPr>
              <w:autoSpaceDE w:val="0"/>
              <w:autoSpaceDN w:val="0"/>
              <w:adjustRightInd w:val="0"/>
              <w:jc w:val="center"/>
            </w:pPr>
            <w:r w:rsidRPr="00102BA3">
              <w:t>1. Перечень мероприятий по ремонту объектов централизованных систем горячего водоснабжения</w:t>
            </w:r>
          </w:p>
        </w:tc>
      </w:tr>
      <w:tr w:rsidR="00640614" w:rsidRPr="00102BA3" w:rsidTr="00640614">
        <w:tc>
          <w:tcPr>
            <w:tcW w:w="546" w:type="dxa"/>
            <w:tcBorders>
              <w:top w:val="single" w:sz="4" w:space="0" w:color="auto"/>
              <w:left w:val="single" w:sz="4" w:space="0" w:color="auto"/>
              <w:bottom w:val="single" w:sz="4" w:space="0" w:color="auto"/>
              <w:right w:val="single" w:sz="4" w:space="0" w:color="auto"/>
            </w:tcBorders>
            <w:vAlign w:val="center"/>
            <w:hideMark/>
          </w:tcPr>
          <w:p w:rsidR="00640614" w:rsidRPr="00102BA3" w:rsidRDefault="00640614" w:rsidP="00640614">
            <w:pPr>
              <w:autoSpaceDE w:val="0"/>
              <w:autoSpaceDN w:val="0"/>
              <w:adjustRightInd w:val="0"/>
              <w:jc w:val="center"/>
            </w:pPr>
            <w:r w:rsidRPr="00102BA3">
              <w:t>1.1</w:t>
            </w:r>
          </w:p>
        </w:tc>
        <w:tc>
          <w:tcPr>
            <w:tcW w:w="4503" w:type="dxa"/>
            <w:tcBorders>
              <w:top w:val="single" w:sz="4" w:space="0" w:color="auto"/>
              <w:left w:val="single" w:sz="4" w:space="0" w:color="auto"/>
              <w:bottom w:val="single" w:sz="4" w:space="0" w:color="auto"/>
              <w:right w:val="single" w:sz="4" w:space="0" w:color="auto"/>
            </w:tcBorders>
            <w:vAlign w:val="center"/>
          </w:tcPr>
          <w:p w:rsidR="00640614" w:rsidRPr="00102BA3" w:rsidRDefault="00640614" w:rsidP="00640614">
            <w:pPr>
              <w:autoSpaceDE w:val="0"/>
              <w:autoSpaceDN w:val="0"/>
              <w:adjustRightInd w:val="0"/>
            </w:pPr>
          </w:p>
        </w:tc>
        <w:tc>
          <w:tcPr>
            <w:tcW w:w="2803" w:type="dxa"/>
            <w:tcBorders>
              <w:top w:val="single" w:sz="4" w:space="0" w:color="auto"/>
              <w:left w:val="single" w:sz="4" w:space="0" w:color="auto"/>
              <w:bottom w:val="single" w:sz="4" w:space="0" w:color="auto"/>
              <w:right w:val="single" w:sz="4" w:space="0" w:color="auto"/>
            </w:tcBorders>
            <w:vAlign w:val="center"/>
          </w:tcPr>
          <w:p w:rsidR="00640614" w:rsidRPr="00102BA3" w:rsidRDefault="00640614" w:rsidP="00640614">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rsidR="00640614" w:rsidRPr="00102BA3" w:rsidRDefault="00640614" w:rsidP="00640614">
            <w:pPr>
              <w:autoSpaceDE w:val="0"/>
              <w:autoSpaceDN w:val="0"/>
              <w:adjustRightInd w:val="0"/>
              <w:jc w:val="center"/>
            </w:pPr>
          </w:p>
        </w:tc>
      </w:tr>
      <w:tr w:rsidR="00640614" w:rsidRPr="00102BA3" w:rsidTr="00640614">
        <w:tc>
          <w:tcPr>
            <w:tcW w:w="546" w:type="dxa"/>
            <w:tcBorders>
              <w:top w:val="single" w:sz="4" w:space="0" w:color="auto"/>
              <w:left w:val="single" w:sz="4" w:space="0" w:color="auto"/>
              <w:bottom w:val="single" w:sz="4" w:space="0" w:color="auto"/>
              <w:right w:val="single" w:sz="4" w:space="0" w:color="auto"/>
            </w:tcBorders>
            <w:vAlign w:val="center"/>
          </w:tcPr>
          <w:p w:rsidR="00640614" w:rsidRPr="00102BA3" w:rsidRDefault="00640614" w:rsidP="00640614">
            <w:pPr>
              <w:autoSpaceDE w:val="0"/>
              <w:autoSpaceDN w:val="0"/>
              <w:adjustRightInd w:val="0"/>
              <w:jc w:val="center"/>
            </w:pPr>
          </w:p>
        </w:tc>
        <w:tc>
          <w:tcPr>
            <w:tcW w:w="4503" w:type="dxa"/>
            <w:tcBorders>
              <w:top w:val="single" w:sz="4" w:space="0" w:color="auto"/>
              <w:left w:val="single" w:sz="4" w:space="0" w:color="auto"/>
              <w:bottom w:val="single" w:sz="4" w:space="0" w:color="auto"/>
              <w:right w:val="single" w:sz="4" w:space="0" w:color="auto"/>
            </w:tcBorders>
            <w:vAlign w:val="center"/>
            <w:hideMark/>
          </w:tcPr>
          <w:p w:rsidR="00640614" w:rsidRPr="00102BA3" w:rsidRDefault="00640614" w:rsidP="00640614">
            <w:pPr>
              <w:autoSpaceDE w:val="0"/>
              <w:autoSpaceDN w:val="0"/>
              <w:adjustRightInd w:val="0"/>
            </w:pPr>
            <w:r w:rsidRPr="00102BA3">
              <w:t xml:space="preserve">Всего </w:t>
            </w:r>
          </w:p>
        </w:tc>
        <w:tc>
          <w:tcPr>
            <w:tcW w:w="2803" w:type="dxa"/>
            <w:tcBorders>
              <w:top w:val="single" w:sz="4" w:space="0" w:color="auto"/>
              <w:left w:val="single" w:sz="4" w:space="0" w:color="auto"/>
              <w:bottom w:val="single" w:sz="4" w:space="0" w:color="auto"/>
              <w:right w:val="single" w:sz="4" w:space="0" w:color="auto"/>
            </w:tcBorders>
            <w:vAlign w:val="center"/>
          </w:tcPr>
          <w:p w:rsidR="00640614" w:rsidRPr="00102BA3" w:rsidRDefault="00640614" w:rsidP="00640614">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rsidR="00640614" w:rsidRPr="00102BA3" w:rsidRDefault="00640614" w:rsidP="00640614">
            <w:pPr>
              <w:autoSpaceDE w:val="0"/>
              <w:autoSpaceDN w:val="0"/>
              <w:adjustRightInd w:val="0"/>
              <w:jc w:val="center"/>
            </w:pPr>
          </w:p>
        </w:tc>
      </w:tr>
      <w:tr w:rsidR="00640614" w:rsidRPr="00102BA3" w:rsidTr="00640614">
        <w:tc>
          <w:tcPr>
            <w:tcW w:w="10370" w:type="dxa"/>
            <w:gridSpan w:val="4"/>
            <w:tcBorders>
              <w:top w:val="single" w:sz="4" w:space="0" w:color="auto"/>
              <w:left w:val="single" w:sz="4" w:space="0" w:color="auto"/>
              <w:bottom w:val="single" w:sz="4" w:space="0" w:color="auto"/>
              <w:right w:val="single" w:sz="4" w:space="0" w:color="auto"/>
            </w:tcBorders>
            <w:vAlign w:val="center"/>
            <w:hideMark/>
          </w:tcPr>
          <w:p w:rsidR="00640614" w:rsidRPr="00102BA3" w:rsidRDefault="00640614" w:rsidP="00640614">
            <w:pPr>
              <w:autoSpaceDE w:val="0"/>
              <w:autoSpaceDN w:val="0"/>
              <w:adjustRightInd w:val="0"/>
              <w:jc w:val="center"/>
            </w:pPr>
            <w:r w:rsidRPr="00102BA3">
              <w:t>2. Перечень мероприятий, направленных на улучшение качества горячей воды</w:t>
            </w:r>
          </w:p>
        </w:tc>
      </w:tr>
      <w:tr w:rsidR="00640614" w:rsidRPr="00102BA3" w:rsidTr="00640614">
        <w:tc>
          <w:tcPr>
            <w:tcW w:w="546" w:type="dxa"/>
            <w:tcBorders>
              <w:top w:val="single" w:sz="4" w:space="0" w:color="auto"/>
              <w:left w:val="single" w:sz="4" w:space="0" w:color="auto"/>
              <w:bottom w:val="single" w:sz="4" w:space="0" w:color="auto"/>
              <w:right w:val="single" w:sz="4" w:space="0" w:color="auto"/>
            </w:tcBorders>
            <w:vAlign w:val="center"/>
            <w:hideMark/>
          </w:tcPr>
          <w:p w:rsidR="00640614" w:rsidRPr="00102BA3" w:rsidRDefault="00640614" w:rsidP="00640614">
            <w:pPr>
              <w:autoSpaceDE w:val="0"/>
              <w:autoSpaceDN w:val="0"/>
              <w:adjustRightInd w:val="0"/>
              <w:jc w:val="center"/>
            </w:pPr>
            <w:r w:rsidRPr="00102BA3">
              <w:t>2.1.</w:t>
            </w:r>
          </w:p>
        </w:tc>
        <w:tc>
          <w:tcPr>
            <w:tcW w:w="4503" w:type="dxa"/>
            <w:tcBorders>
              <w:top w:val="single" w:sz="4" w:space="0" w:color="auto"/>
              <w:left w:val="single" w:sz="4" w:space="0" w:color="auto"/>
              <w:bottom w:val="single" w:sz="4" w:space="0" w:color="auto"/>
              <w:right w:val="single" w:sz="4" w:space="0" w:color="auto"/>
            </w:tcBorders>
            <w:vAlign w:val="center"/>
          </w:tcPr>
          <w:p w:rsidR="00640614" w:rsidRPr="00102BA3" w:rsidRDefault="00640614" w:rsidP="00640614">
            <w:pPr>
              <w:autoSpaceDE w:val="0"/>
              <w:autoSpaceDN w:val="0"/>
              <w:adjustRightInd w:val="0"/>
            </w:pPr>
          </w:p>
        </w:tc>
        <w:tc>
          <w:tcPr>
            <w:tcW w:w="2803" w:type="dxa"/>
            <w:tcBorders>
              <w:top w:val="single" w:sz="4" w:space="0" w:color="auto"/>
              <w:left w:val="single" w:sz="4" w:space="0" w:color="auto"/>
              <w:bottom w:val="single" w:sz="4" w:space="0" w:color="auto"/>
              <w:right w:val="single" w:sz="4" w:space="0" w:color="auto"/>
            </w:tcBorders>
            <w:vAlign w:val="center"/>
          </w:tcPr>
          <w:p w:rsidR="00640614" w:rsidRPr="00102BA3" w:rsidRDefault="00640614" w:rsidP="00640614">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rsidR="00640614" w:rsidRPr="00102BA3" w:rsidRDefault="00640614" w:rsidP="00640614">
            <w:pPr>
              <w:autoSpaceDE w:val="0"/>
              <w:autoSpaceDN w:val="0"/>
              <w:adjustRightInd w:val="0"/>
              <w:jc w:val="center"/>
            </w:pPr>
          </w:p>
        </w:tc>
      </w:tr>
      <w:tr w:rsidR="00640614" w:rsidRPr="00102BA3" w:rsidTr="00640614">
        <w:tc>
          <w:tcPr>
            <w:tcW w:w="546" w:type="dxa"/>
            <w:tcBorders>
              <w:top w:val="single" w:sz="4" w:space="0" w:color="auto"/>
              <w:left w:val="single" w:sz="4" w:space="0" w:color="auto"/>
              <w:bottom w:val="single" w:sz="4" w:space="0" w:color="auto"/>
              <w:right w:val="single" w:sz="4" w:space="0" w:color="auto"/>
            </w:tcBorders>
            <w:vAlign w:val="center"/>
          </w:tcPr>
          <w:p w:rsidR="00640614" w:rsidRPr="00102BA3" w:rsidRDefault="00640614" w:rsidP="00640614">
            <w:pPr>
              <w:autoSpaceDE w:val="0"/>
              <w:autoSpaceDN w:val="0"/>
              <w:adjustRightInd w:val="0"/>
              <w:jc w:val="center"/>
            </w:pPr>
          </w:p>
        </w:tc>
        <w:tc>
          <w:tcPr>
            <w:tcW w:w="4503" w:type="dxa"/>
            <w:tcBorders>
              <w:top w:val="single" w:sz="4" w:space="0" w:color="auto"/>
              <w:left w:val="single" w:sz="4" w:space="0" w:color="auto"/>
              <w:bottom w:val="single" w:sz="4" w:space="0" w:color="auto"/>
              <w:right w:val="single" w:sz="4" w:space="0" w:color="auto"/>
            </w:tcBorders>
            <w:vAlign w:val="center"/>
            <w:hideMark/>
          </w:tcPr>
          <w:p w:rsidR="00640614" w:rsidRPr="00102BA3" w:rsidRDefault="00640614" w:rsidP="00640614">
            <w:pPr>
              <w:autoSpaceDE w:val="0"/>
              <w:autoSpaceDN w:val="0"/>
              <w:adjustRightInd w:val="0"/>
            </w:pPr>
            <w:r w:rsidRPr="00102BA3">
              <w:t xml:space="preserve">Всего </w:t>
            </w:r>
          </w:p>
        </w:tc>
        <w:tc>
          <w:tcPr>
            <w:tcW w:w="2803" w:type="dxa"/>
            <w:tcBorders>
              <w:top w:val="single" w:sz="4" w:space="0" w:color="auto"/>
              <w:left w:val="single" w:sz="4" w:space="0" w:color="auto"/>
              <w:bottom w:val="single" w:sz="4" w:space="0" w:color="auto"/>
              <w:right w:val="single" w:sz="4" w:space="0" w:color="auto"/>
            </w:tcBorders>
            <w:vAlign w:val="center"/>
          </w:tcPr>
          <w:p w:rsidR="00640614" w:rsidRPr="00102BA3" w:rsidRDefault="00640614" w:rsidP="00640614">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rsidR="00640614" w:rsidRPr="00102BA3" w:rsidRDefault="00640614" w:rsidP="00640614">
            <w:pPr>
              <w:autoSpaceDE w:val="0"/>
              <w:autoSpaceDN w:val="0"/>
              <w:adjustRightInd w:val="0"/>
              <w:jc w:val="center"/>
            </w:pPr>
          </w:p>
        </w:tc>
      </w:tr>
      <w:tr w:rsidR="00640614" w:rsidRPr="00102BA3" w:rsidTr="00640614">
        <w:tc>
          <w:tcPr>
            <w:tcW w:w="10370" w:type="dxa"/>
            <w:gridSpan w:val="4"/>
            <w:tcBorders>
              <w:top w:val="single" w:sz="4" w:space="0" w:color="auto"/>
              <w:left w:val="single" w:sz="4" w:space="0" w:color="auto"/>
              <w:bottom w:val="single" w:sz="4" w:space="0" w:color="auto"/>
              <w:right w:val="single" w:sz="4" w:space="0" w:color="auto"/>
            </w:tcBorders>
            <w:vAlign w:val="center"/>
            <w:hideMark/>
          </w:tcPr>
          <w:p w:rsidR="00640614" w:rsidRPr="00102BA3" w:rsidRDefault="00640614" w:rsidP="00640614">
            <w:pPr>
              <w:jc w:val="center"/>
            </w:pPr>
            <w:r w:rsidRPr="00102BA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640614" w:rsidRPr="00102BA3" w:rsidTr="00640614">
        <w:tc>
          <w:tcPr>
            <w:tcW w:w="546" w:type="dxa"/>
            <w:tcBorders>
              <w:top w:val="single" w:sz="4" w:space="0" w:color="auto"/>
              <w:left w:val="single" w:sz="4" w:space="0" w:color="auto"/>
              <w:bottom w:val="single" w:sz="4" w:space="0" w:color="auto"/>
              <w:right w:val="single" w:sz="4" w:space="0" w:color="auto"/>
            </w:tcBorders>
            <w:vAlign w:val="center"/>
            <w:hideMark/>
          </w:tcPr>
          <w:p w:rsidR="00640614" w:rsidRPr="00102BA3" w:rsidRDefault="00640614" w:rsidP="00640614">
            <w:pPr>
              <w:autoSpaceDE w:val="0"/>
              <w:autoSpaceDN w:val="0"/>
              <w:adjustRightInd w:val="0"/>
              <w:jc w:val="center"/>
            </w:pPr>
            <w:r w:rsidRPr="00102BA3">
              <w:t>3.1.</w:t>
            </w:r>
          </w:p>
        </w:tc>
        <w:tc>
          <w:tcPr>
            <w:tcW w:w="4503" w:type="dxa"/>
            <w:tcBorders>
              <w:top w:val="single" w:sz="4" w:space="0" w:color="auto"/>
              <w:left w:val="single" w:sz="4" w:space="0" w:color="auto"/>
              <w:bottom w:val="single" w:sz="4" w:space="0" w:color="auto"/>
              <w:right w:val="single" w:sz="4" w:space="0" w:color="auto"/>
            </w:tcBorders>
            <w:vAlign w:val="center"/>
          </w:tcPr>
          <w:p w:rsidR="00640614" w:rsidRPr="00102BA3" w:rsidRDefault="00640614" w:rsidP="00640614">
            <w:pPr>
              <w:autoSpaceDE w:val="0"/>
              <w:autoSpaceDN w:val="0"/>
              <w:adjustRightInd w:val="0"/>
            </w:pPr>
          </w:p>
        </w:tc>
        <w:tc>
          <w:tcPr>
            <w:tcW w:w="2803" w:type="dxa"/>
            <w:tcBorders>
              <w:top w:val="single" w:sz="4" w:space="0" w:color="auto"/>
              <w:left w:val="single" w:sz="4" w:space="0" w:color="auto"/>
              <w:bottom w:val="single" w:sz="4" w:space="0" w:color="auto"/>
              <w:right w:val="single" w:sz="4" w:space="0" w:color="auto"/>
            </w:tcBorders>
            <w:vAlign w:val="center"/>
          </w:tcPr>
          <w:p w:rsidR="00640614" w:rsidRPr="00102BA3" w:rsidRDefault="00640614" w:rsidP="00640614">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rsidR="00640614" w:rsidRPr="00102BA3" w:rsidRDefault="00640614" w:rsidP="00640614">
            <w:pPr>
              <w:autoSpaceDE w:val="0"/>
              <w:autoSpaceDN w:val="0"/>
              <w:adjustRightInd w:val="0"/>
              <w:jc w:val="center"/>
            </w:pPr>
          </w:p>
        </w:tc>
      </w:tr>
      <w:tr w:rsidR="00640614" w:rsidRPr="00102BA3" w:rsidTr="00640614">
        <w:tc>
          <w:tcPr>
            <w:tcW w:w="546" w:type="dxa"/>
            <w:tcBorders>
              <w:top w:val="single" w:sz="4" w:space="0" w:color="auto"/>
              <w:left w:val="single" w:sz="4" w:space="0" w:color="auto"/>
              <w:bottom w:val="single" w:sz="4" w:space="0" w:color="auto"/>
              <w:right w:val="single" w:sz="4" w:space="0" w:color="auto"/>
            </w:tcBorders>
            <w:vAlign w:val="center"/>
          </w:tcPr>
          <w:p w:rsidR="00640614" w:rsidRPr="00102BA3" w:rsidRDefault="00640614" w:rsidP="00640614">
            <w:pPr>
              <w:autoSpaceDE w:val="0"/>
              <w:autoSpaceDN w:val="0"/>
              <w:adjustRightInd w:val="0"/>
              <w:jc w:val="center"/>
            </w:pPr>
          </w:p>
        </w:tc>
        <w:tc>
          <w:tcPr>
            <w:tcW w:w="4503" w:type="dxa"/>
            <w:tcBorders>
              <w:top w:val="single" w:sz="4" w:space="0" w:color="auto"/>
              <w:left w:val="single" w:sz="4" w:space="0" w:color="auto"/>
              <w:bottom w:val="single" w:sz="4" w:space="0" w:color="auto"/>
              <w:right w:val="single" w:sz="4" w:space="0" w:color="auto"/>
            </w:tcBorders>
            <w:vAlign w:val="center"/>
            <w:hideMark/>
          </w:tcPr>
          <w:p w:rsidR="00640614" w:rsidRPr="00102BA3" w:rsidRDefault="00640614" w:rsidP="00640614">
            <w:pPr>
              <w:autoSpaceDE w:val="0"/>
              <w:autoSpaceDN w:val="0"/>
              <w:adjustRightInd w:val="0"/>
            </w:pPr>
            <w:r w:rsidRPr="00102BA3">
              <w:t xml:space="preserve">Всего </w:t>
            </w:r>
          </w:p>
        </w:tc>
        <w:tc>
          <w:tcPr>
            <w:tcW w:w="2803" w:type="dxa"/>
            <w:tcBorders>
              <w:top w:val="single" w:sz="4" w:space="0" w:color="auto"/>
              <w:left w:val="single" w:sz="4" w:space="0" w:color="auto"/>
              <w:bottom w:val="single" w:sz="4" w:space="0" w:color="auto"/>
              <w:right w:val="single" w:sz="4" w:space="0" w:color="auto"/>
            </w:tcBorders>
            <w:vAlign w:val="center"/>
          </w:tcPr>
          <w:p w:rsidR="00640614" w:rsidRPr="00102BA3" w:rsidRDefault="00640614" w:rsidP="00640614">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rsidR="00640614" w:rsidRPr="00102BA3" w:rsidRDefault="00640614" w:rsidP="00640614">
            <w:pPr>
              <w:autoSpaceDE w:val="0"/>
              <w:autoSpaceDN w:val="0"/>
              <w:adjustRightInd w:val="0"/>
              <w:jc w:val="center"/>
            </w:pPr>
          </w:p>
        </w:tc>
      </w:tr>
      <w:tr w:rsidR="00640614" w:rsidRPr="00102BA3" w:rsidTr="00640614">
        <w:tc>
          <w:tcPr>
            <w:tcW w:w="10370" w:type="dxa"/>
            <w:gridSpan w:val="4"/>
            <w:tcBorders>
              <w:top w:val="single" w:sz="4" w:space="0" w:color="auto"/>
              <w:left w:val="single" w:sz="4" w:space="0" w:color="auto"/>
              <w:bottom w:val="single" w:sz="4" w:space="0" w:color="auto"/>
              <w:right w:val="single" w:sz="4" w:space="0" w:color="auto"/>
            </w:tcBorders>
            <w:vAlign w:val="center"/>
            <w:hideMark/>
          </w:tcPr>
          <w:p w:rsidR="00640614" w:rsidRPr="00102BA3" w:rsidRDefault="00640614" w:rsidP="00640614">
            <w:pPr>
              <w:autoSpaceDE w:val="0"/>
              <w:autoSpaceDN w:val="0"/>
              <w:adjustRightInd w:val="0"/>
              <w:jc w:val="center"/>
            </w:pPr>
            <w:r w:rsidRPr="00102BA3">
              <w:t>4. Перечень мероприятий, направленных на повышение качества обслуживания абонентов</w:t>
            </w:r>
          </w:p>
        </w:tc>
      </w:tr>
      <w:tr w:rsidR="00640614" w:rsidRPr="00102BA3" w:rsidTr="00640614">
        <w:tc>
          <w:tcPr>
            <w:tcW w:w="546" w:type="dxa"/>
            <w:tcBorders>
              <w:top w:val="single" w:sz="4" w:space="0" w:color="auto"/>
              <w:left w:val="single" w:sz="4" w:space="0" w:color="auto"/>
              <w:bottom w:val="single" w:sz="4" w:space="0" w:color="auto"/>
              <w:right w:val="single" w:sz="4" w:space="0" w:color="auto"/>
            </w:tcBorders>
            <w:vAlign w:val="center"/>
            <w:hideMark/>
          </w:tcPr>
          <w:p w:rsidR="00640614" w:rsidRPr="00102BA3" w:rsidRDefault="00640614" w:rsidP="00640614">
            <w:pPr>
              <w:autoSpaceDE w:val="0"/>
              <w:autoSpaceDN w:val="0"/>
              <w:adjustRightInd w:val="0"/>
              <w:jc w:val="center"/>
            </w:pPr>
            <w:r w:rsidRPr="00102BA3">
              <w:t>4.1.</w:t>
            </w:r>
          </w:p>
        </w:tc>
        <w:tc>
          <w:tcPr>
            <w:tcW w:w="4503" w:type="dxa"/>
            <w:tcBorders>
              <w:top w:val="single" w:sz="4" w:space="0" w:color="auto"/>
              <w:left w:val="single" w:sz="4" w:space="0" w:color="auto"/>
              <w:bottom w:val="single" w:sz="4" w:space="0" w:color="auto"/>
              <w:right w:val="single" w:sz="4" w:space="0" w:color="auto"/>
            </w:tcBorders>
            <w:vAlign w:val="center"/>
          </w:tcPr>
          <w:p w:rsidR="00640614" w:rsidRPr="00102BA3" w:rsidRDefault="00640614" w:rsidP="00640614">
            <w:pPr>
              <w:autoSpaceDE w:val="0"/>
              <w:autoSpaceDN w:val="0"/>
              <w:adjustRightInd w:val="0"/>
            </w:pPr>
          </w:p>
        </w:tc>
        <w:tc>
          <w:tcPr>
            <w:tcW w:w="2803" w:type="dxa"/>
            <w:tcBorders>
              <w:top w:val="single" w:sz="4" w:space="0" w:color="auto"/>
              <w:left w:val="single" w:sz="4" w:space="0" w:color="auto"/>
              <w:bottom w:val="single" w:sz="4" w:space="0" w:color="auto"/>
              <w:right w:val="single" w:sz="4" w:space="0" w:color="auto"/>
            </w:tcBorders>
            <w:vAlign w:val="center"/>
          </w:tcPr>
          <w:p w:rsidR="00640614" w:rsidRPr="00102BA3" w:rsidRDefault="00640614" w:rsidP="00640614">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rsidR="00640614" w:rsidRPr="00102BA3" w:rsidRDefault="00640614" w:rsidP="00640614">
            <w:pPr>
              <w:autoSpaceDE w:val="0"/>
              <w:autoSpaceDN w:val="0"/>
              <w:adjustRightInd w:val="0"/>
              <w:jc w:val="center"/>
            </w:pPr>
          </w:p>
        </w:tc>
      </w:tr>
      <w:tr w:rsidR="00640614" w:rsidRPr="00102BA3" w:rsidTr="00640614">
        <w:tc>
          <w:tcPr>
            <w:tcW w:w="546" w:type="dxa"/>
            <w:tcBorders>
              <w:top w:val="single" w:sz="4" w:space="0" w:color="auto"/>
              <w:left w:val="single" w:sz="4" w:space="0" w:color="auto"/>
              <w:bottom w:val="single" w:sz="4" w:space="0" w:color="auto"/>
              <w:right w:val="single" w:sz="4" w:space="0" w:color="auto"/>
            </w:tcBorders>
            <w:vAlign w:val="center"/>
          </w:tcPr>
          <w:p w:rsidR="00640614" w:rsidRPr="00102BA3" w:rsidRDefault="00640614" w:rsidP="00640614">
            <w:pPr>
              <w:autoSpaceDE w:val="0"/>
              <w:autoSpaceDN w:val="0"/>
              <w:adjustRightInd w:val="0"/>
              <w:jc w:val="center"/>
            </w:pPr>
          </w:p>
        </w:tc>
        <w:tc>
          <w:tcPr>
            <w:tcW w:w="4503" w:type="dxa"/>
            <w:tcBorders>
              <w:top w:val="single" w:sz="4" w:space="0" w:color="auto"/>
              <w:left w:val="single" w:sz="4" w:space="0" w:color="auto"/>
              <w:bottom w:val="single" w:sz="4" w:space="0" w:color="auto"/>
              <w:right w:val="single" w:sz="4" w:space="0" w:color="auto"/>
            </w:tcBorders>
            <w:vAlign w:val="center"/>
            <w:hideMark/>
          </w:tcPr>
          <w:p w:rsidR="00640614" w:rsidRPr="00102BA3" w:rsidRDefault="00640614" w:rsidP="00640614">
            <w:pPr>
              <w:autoSpaceDE w:val="0"/>
              <w:autoSpaceDN w:val="0"/>
              <w:adjustRightInd w:val="0"/>
            </w:pPr>
            <w:r w:rsidRPr="00102BA3">
              <w:t xml:space="preserve">Всего </w:t>
            </w:r>
          </w:p>
        </w:tc>
        <w:tc>
          <w:tcPr>
            <w:tcW w:w="2803" w:type="dxa"/>
            <w:tcBorders>
              <w:top w:val="single" w:sz="4" w:space="0" w:color="auto"/>
              <w:left w:val="single" w:sz="4" w:space="0" w:color="auto"/>
              <w:bottom w:val="single" w:sz="4" w:space="0" w:color="auto"/>
              <w:right w:val="single" w:sz="4" w:space="0" w:color="auto"/>
            </w:tcBorders>
            <w:vAlign w:val="center"/>
          </w:tcPr>
          <w:p w:rsidR="00640614" w:rsidRPr="00102BA3" w:rsidRDefault="00640614" w:rsidP="00640614">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rsidR="00640614" w:rsidRPr="00102BA3" w:rsidRDefault="00640614" w:rsidP="00640614">
            <w:pPr>
              <w:autoSpaceDE w:val="0"/>
              <w:autoSpaceDN w:val="0"/>
              <w:adjustRightInd w:val="0"/>
              <w:jc w:val="center"/>
            </w:pPr>
          </w:p>
        </w:tc>
      </w:tr>
    </w:tbl>
    <w:p w:rsidR="00640614" w:rsidRPr="00102BA3" w:rsidRDefault="00640614" w:rsidP="00640614">
      <w:pPr>
        <w:jc w:val="center"/>
      </w:pPr>
      <w:r w:rsidRPr="00102BA3">
        <w:t xml:space="preserve">4. Значения показателей надежности, качества и энергетической эффективности объектов централизованных систем горячего водоснабжения </w:t>
      </w:r>
    </w:p>
    <w:tbl>
      <w:tblPr>
        <w:tblW w:w="10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8493"/>
        <w:gridCol w:w="1413"/>
      </w:tblGrid>
      <w:tr w:rsidR="00640614" w:rsidRPr="00102BA3" w:rsidTr="00640614">
        <w:trPr>
          <w:trHeight w:val="506"/>
        </w:trPr>
        <w:tc>
          <w:tcPr>
            <w:tcW w:w="546" w:type="dxa"/>
            <w:vAlign w:val="center"/>
          </w:tcPr>
          <w:p w:rsidR="00640614" w:rsidRPr="00102BA3" w:rsidRDefault="00640614" w:rsidP="00640614">
            <w:pPr>
              <w:autoSpaceDE w:val="0"/>
              <w:autoSpaceDN w:val="0"/>
              <w:adjustRightInd w:val="0"/>
              <w:jc w:val="center"/>
              <w:rPr>
                <w:bCs/>
              </w:rPr>
            </w:pPr>
            <w:r w:rsidRPr="00102BA3">
              <w:rPr>
                <w:bCs/>
              </w:rPr>
              <w:t xml:space="preserve">№ </w:t>
            </w:r>
            <w:proofErr w:type="gramStart"/>
            <w:r w:rsidRPr="00102BA3">
              <w:rPr>
                <w:bCs/>
              </w:rPr>
              <w:t>п</w:t>
            </w:r>
            <w:proofErr w:type="gramEnd"/>
            <w:r w:rsidRPr="00102BA3">
              <w:rPr>
                <w:bCs/>
              </w:rPr>
              <w:t>/п</w:t>
            </w:r>
          </w:p>
        </w:tc>
        <w:tc>
          <w:tcPr>
            <w:tcW w:w="8493" w:type="dxa"/>
            <w:vAlign w:val="center"/>
          </w:tcPr>
          <w:p w:rsidR="00640614" w:rsidRPr="00102BA3" w:rsidRDefault="00640614" w:rsidP="00640614">
            <w:pPr>
              <w:autoSpaceDE w:val="0"/>
              <w:autoSpaceDN w:val="0"/>
              <w:adjustRightInd w:val="0"/>
              <w:jc w:val="center"/>
              <w:rPr>
                <w:bCs/>
              </w:rPr>
            </w:pPr>
            <w:r w:rsidRPr="00102BA3">
              <w:rPr>
                <w:bCs/>
              </w:rPr>
              <w:t>Наименование показателя</w:t>
            </w:r>
          </w:p>
        </w:tc>
        <w:tc>
          <w:tcPr>
            <w:tcW w:w="1413" w:type="dxa"/>
            <w:vAlign w:val="center"/>
          </w:tcPr>
          <w:p w:rsidR="00640614" w:rsidRPr="00102BA3" w:rsidRDefault="00640614" w:rsidP="00640614">
            <w:pPr>
              <w:autoSpaceDE w:val="0"/>
              <w:autoSpaceDN w:val="0"/>
              <w:adjustRightInd w:val="0"/>
              <w:jc w:val="center"/>
              <w:rPr>
                <w:bCs/>
              </w:rPr>
            </w:pPr>
            <w:r w:rsidRPr="00102BA3">
              <w:rPr>
                <w:bCs/>
              </w:rPr>
              <w:t xml:space="preserve">Значение </w:t>
            </w:r>
          </w:p>
        </w:tc>
      </w:tr>
      <w:tr w:rsidR="00640614" w:rsidRPr="00102BA3" w:rsidTr="00640614">
        <w:tc>
          <w:tcPr>
            <w:tcW w:w="10452" w:type="dxa"/>
            <w:gridSpan w:val="3"/>
          </w:tcPr>
          <w:p w:rsidR="00640614" w:rsidRPr="00102BA3" w:rsidRDefault="00640614" w:rsidP="00640614">
            <w:pPr>
              <w:autoSpaceDE w:val="0"/>
              <w:autoSpaceDN w:val="0"/>
              <w:adjustRightInd w:val="0"/>
              <w:jc w:val="center"/>
              <w:rPr>
                <w:bCs/>
              </w:rPr>
            </w:pPr>
            <w:r w:rsidRPr="00102BA3">
              <w:rPr>
                <w:bCs/>
              </w:rPr>
              <w:t>1. Показатели качества воды (в отношении горячей воды)</w:t>
            </w:r>
          </w:p>
        </w:tc>
      </w:tr>
      <w:tr w:rsidR="00640614" w:rsidRPr="00102BA3" w:rsidTr="00640614">
        <w:tc>
          <w:tcPr>
            <w:tcW w:w="546" w:type="dxa"/>
          </w:tcPr>
          <w:p w:rsidR="00640614" w:rsidRPr="00102BA3" w:rsidRDefault="00640614" w:rsidP="00640614">
            <w:pPr>
              <w:autoSpaceDE w:val="0"/>
              <w:autoSpaceDN w:val="0"/>
              <w:adjustRightInd w:val="0"/>
              <w:rPr>
                <w:bCs/>
              </w:rPr>
            </w:pPr>
            <w:r w:rsidRPr="00102BA3">
              <w:rPr>
                <w:bCs/>
              </w:rPr>
              <w:lastRenderedPageBreak/>
              <w:t>1.1.</w:t>
            </w:r>
          </w:p>
        </w:tc>
        <w:tc>
          <w:tcPr>
            <w:tcW w:w="8493" w:type="dxa"/>
          </w:tcPr>
          <w:p w:rsidR="00640614" w:rsidRPr="00102BA3" w:rsidRDefault="00640614" w:rsidP="00640614">
            <w:pPr>
              <w:autoSpaceDE w:val="0"/>
              <w:autoSpaceDN w:val="0"/>
              <w:adjustRightInd w:val="0"/>
              <w:jc w:val="both"/>
              <w:rPr>
                <w:bCs/>
              </w:rPr>
            </w:pPr>
            <w:r w:rsidRPr="00102BA3">
              <w:rPr>
                <w:bCs/>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3" w:type="dxa"/>
            <w:vAlign w:val="center"/>
          </w:tcPr>
          <w:p w:rsidR="00640614" w:rsidRPr="00102BA3" w:rsidRDefault="00640614" w:rsidP="00640614">
            <w:pPr>
              <w:autoSpaceDE w:val="0"/>
              <w:autoSpaceDN w:val="0"/>
              <w:adjustRightInd w:val="0"/>
              <w:jc w:val="center"/>
              <w:rPr>
                <w:bCs/>
              </w:rPr>
            </w:pPr>
            <w:r w:rsidRPr="00102BA3">
              <w:rPr>
                <w:bCs/>
              </w:rPr>
              <w:t>0</w:t>
            </w:r>
          </w:p>
        </w:tc>
      </w:tr>
      <w:tr w:rsidR="00640614" w:rsidRPr="00102BA3" w:rsidTr="00640614">
        <w:tc>
          <w:tcPr>
            <w:tcW w:w="546" w:type="dxa"/>
          </w:tcPr>
          <w:p w:rsidR="00640614" w:rsidRPr="00102BA3" w:rsidRDefault="00640614" w:rsidP="00640614">
            <w:pPr>
              <w:autoSpaceDE w:val="0"/>
              <w:autoSpaceDN w:val="0"/>
              <w:adjustRightInd w:val="0"/>
              <w:rPr>
                <w:bCs/>
              </w:rPr>
            </w:pPr>
            <w:r w:rsidRPr="00102BA3">
              <w:rPr>
                <w:bCs/>
              </w:rPr>
              <w:t>1.2.</w:t>
            </w:r>
          </w:p>
        </w:tc>
        <w:tc>
          <w:tcPr>
            <w:tcW w:w="8493" w:type="dxa"/>
          </w:tcPr>
          <w:p w:rsidR="00640614" w:rsidRPr="00102BA3" w:rsidRDefault="00640614" w:rsidP="00640614">
            <w:pPr>
              <w:autoSpaceDE w:val="0"/>
              <w:autoSpaceDN w:val="0"/>
              <w:adjustRightInd w:val="0"/>
              <w:jc w:val="both"/>
              <w:rPr>
                <w:bCs/>
              </w:rPr>
            </w:pPr>
            <w:r w:rsidRPr="00102BA3">
              <w:rPr>
                <w:bCs/>
              </w:rPr>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13" w:type="dxa"/>
            <w:vAlign w:val="center"/>
          </w:tcPr>
          <w:p w:rsidR="00640614" w:rsidRPr="00102BA3" w:rsidRDefault="00640614" w:rsidP="00640614">
            <w:pPr>
              <w:autoSpaceDE w:val="0"/>
              <w:autoSpaceDN w:val="0"/>
              <w:adjustRightInd w:val="0"/>
              <w:jc w:val="center"/>
              <w:rPr>
                <w:bCs/>
              </w:rPr>
            </w:pPr>
            <w:r w:rsidRPr="00102BA3">
              <w:rPr>
                <w:bCs/>
              </w:rPr>
              <w:t>0</w:t>
            </w:r>
          </w:p>
        </w:tc>
      </w:tr>
      <w:tr w:rsidR="00640614" w:rsidRPr="00102BA3" w:rsidTr="00640614">
        <w:tc>
          <w:tcPr>
            <w:tcW w:w="10452" w:type="dxa"/>
            <w:gridSpan w:val="3"/>
          </w:tcPr>
          <w:p w:rsidR="00640614" w:rsidRPr="00102BA3" w:rsidRDefault="00640614" w:rsidP="00640614">
            <w:pPr>
              <w:autoSpaceDE w:val="0"/>
              <w:autoSpaceDN w:val="0"/>
              <w:adjustRightInd w:val="0"/>
              <w:jc w:val="center"/>
              <w:rPr>
                <w:bCs/>
              </w:rPr>
            </w:pPr>
            <w:r w:rsidRPr="00102BA3">
              <w:rPr>
                <w:bCs/>
              </w:rPr>
              <w:t xml:space="preserve">2. Показатель надежности и бесперебойности </w:t>
            </w:r>
          </w:p>
        </w:tc>
      </w:tr>
      <w:tr w:rsidR="00640614" w:rsidRPr="00102BA3" w:rsidTr="00640614">
        <w:tc>
          <w:tcPr>
            <w:tcW w:w="546" w:type="dxa"/>
          </w:tcPr>
          <w:p w:rsidR="00640614" w:rsidRPr="00102BA3" w:rsidRDefault="00640614" w:rsidP="00640614">
            <w:pPr>
              <w:autoSpaceDE w:val="0"/>
              <w:autoSpaceDN w:val="0"/>
              <w:adjustRightInd w:val="0"/>
              <w:rPr>
                <w:bCs/>
              </w:rPr>
            </w:pPr>
            <w:r w:rsidRPr="00102BA3">
              <w:rPr>
                <w:bCs/>
              </w:rPr>
              <w:t>2.1.</w:t>
            </w:r>
          </w:p>
        </w:tc>
        <w:tc>
          <w:tcPr>
            <w:tcW w:w="8493" w:type="dxa"/>
          </w:tcPr>
          <w:p w:rsidR="00640614" w:rsidRPr="00102BA3" w:rsidRDefault="00640614" w:rsidP="00640614">
            <w:pPr>
              <w:autoSpaceDE w:val="0"/>
              <w:autoSpaceDN w:val="0"/>
              <w:adjustRightInd w:val="0"/>
              <w:jc w:val="both"/>
              <w:rPr>
                <w:bCs/>
              </w:rPr>
            </w:pPr>
            <w:r w:rsidRPr="00102BA3">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w:t>
            </w:r>
            <w:proofErr w:type="gramStart"/>
            <w:r w:rsidRPr="00102BA3">
              <w:rPr>
                <w:bCs/>
              </w:rPr>
              <w:t>км</w:t>
            </w:r>
            <w:proofErr w:type="gramEnd"/>
          </w:p>
        </w:tc>
        <w:tc>
          <w:tcPr>
            <w:tcW w:w="1413" w:type="dxa"/>
            <w:vAlign w:val="center"/>
          </w:tcPr>
          <w:p w:rsidR="00640614" w:rsidRPr="00102BA3" w:rsidRDefault="00640614" w:rsidP="00640614">
            <w:pPr>
              <w:autoSpaceDE w:val="0"/>
              <w:autoSpaceDN w:val="0"/>
              <w:adjustRightInd w:val="0"/>
              <w:jc w:val="center"/>
              <w:rPr>
                <w:bCs/>
              </w:rPr>
            </w:pPr>
            <w:r w:rsidRPr="00102BA3">
              <w:rPr>
                <w:bCs/>
              </w:rPr>
              <w:t>0</w:t>
            </w:r>
          </w:p>
        </w:tc>
      </w:tr>
      <w:tr w:rsidR="00640614" w:rsidRPr="00102BA3" w:rsidTr="00640614">
        <w:tc>
          <w:tcPr>
            <w:tcW w:w="10452" w:type="dxa"/>
            <w:gridSpan w:val="3"/>
          </w:tcPr>
          <w:p w:rsidR="00640614" w:rsidRPr="00102BA3" w:rsidRDefault="00640614" w:rsidP="00640614">
            <w:pPr>
              <w:autoSpaceDE w:val="0"/>
              <w:autoSpaceDN w:val="0"/>
              <w:adjustRightInd w:val="0"/>
              <w:ind w:firstLine="540"/>
              <w:jc w:val="center"/>
              <w:rPr>
                <w:bCs/>
              </w:rPr>
            </w:pPr>
            <w:r w:rsidRPr="00102BA3">
              <w:rPr>
                <w:bCs/>
              </w:rPr>
              <w:t>3. Показатели энергетической эффективности</w:t>
            </w:r>
          </w:p>
        </w:tc>
      </w:tr>
      <w:tr w:rsidR="00640614" w:rsidRPr="00102BA3" w:rsidTr="00640614">
        <w:tc>
          <w:tcPr>
            <w:tcW w:w="546" w:type="dxa"/>
          </w:tcPr>
          <w:p w:rsidR="00640614" w:rsidRPr="00102BA3" w:rsidRDefault="00640614" w:rsidP="00640614">
            <w:pPr>
              <w:autoSpaceDE w:val="0"/>
              <w:autoSpaceDN w:val="0"/>
              <w:adjustRightInd w:val="0"/>
              <w:rPr>
                <w:bCs/>
              </w:rPr>
            </w:pPr>
            <w:r w:rsidRPr="00102BA3">
              <w:rPr>
                <w:bCs/>
              </w:rPr>
              <w:t>3.1.</w:t>
            </w:r>
          </w:p>
        </w:tc>
        <w:tc>
          <w:tcPr>
            <w:tcW w:w="8493" w:type="dxa"/>
          </w:tcPr>
          <w:p w:rsidR="00640614" w:rsidRPr="00102BA3" w:rsidRDefault="00640614" w:rsidP="00640614">
            <w:pPr>
              <w:autoSpaceDE w:val="0"/>
              <w:autoSpaceDN w:val="0"/>
              <w:adjustRightInd w:val="0"/>
              <w:jc w:val="both"/>
              <w:rPr>
                <w:bCs/>
              </w:rPr>
            </w:pPr>
            <w:r w:rsidRPr="00102BA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13" w:type="dxa"/>
            <w:vAlign w:val="center"/>
          </w:tcPr>
          <w:p w:rsidR="00640614" w:rsidRPr="00102BA3" w:rsidRDefault="00640614" w:rsidP="00640614">
            <w:pPr>
              <w:autoSpaceDE w:val="0"/>
              <w:autoSpaceDN w:val="0"/>
              <w:adjustRightInd w:val="0"/>
              <w:jc w:val="center"/>
              <w:rPr>
                <w:bCs/>
              </w:rPr>
            </w:pPr>
            <w:r w:rsidRPr="00102BA3">
              <w:rPr>
                <w:bCs/>
              </w:rPr>
              <w:t>20</w:t>
            </w:r>
          </w:p>
        </w:tc>
      </w:tr>
      <w:tr w:rsidR="00640614" w:rsidRPr="00102BA3" w:rsidTr="00640614">
        <w:tc>
          <w:tcPr>
            <w:tcW w:w="546" w:type="dxa"/>
          </w:tcPr>
          <w:p w:rsidR="00640614" w:rsidRPr="00102BA3" w:rsidRDefault="00640614" w:rsidP="00640614">
            <w:pPr>
              <w:autoSpaceDE w:val="0"/>
              <w:autoSpaceDN w:val="0"/>
              <w:adjustRightInd w:val="0"/>
              <w:rPr>
                <w:bCs/>
              </w:rPr>
            </w:pPr>
            <w:r w:rsidRPr="00102BA3">
              <w:rPr>
                <w:bCs/>
              </w:rPr>
              <w:t>3.2.</w:t>
            </w:r>
          </w:p>
        </w:tc>
        <w:tc>
          <w:tcPr>
            <w:tcW w:w="8493" w:type="dxa"/>
          </w:tcPr>
          <w:p w:rsidR="00640614" w:rsidRPr="00102BA3" w:rsidRDefault="00640614" w:rsidP="00640614">
            <w:pPr>
              <w:autoSpaceDE w:val="0"/>
              <w:autoSpaceDN w:val="0"/>
              <w:adjustRightInd w:val="0"/>
              <w:jc w:val="both"/>
              <w:rPr>
                <w:bCs/>
              </w:rPr>
            </w:pPr>
            <w:r w:rsidRPr="00102BA3">
              <w:rPr>
                <w:bCs/>
              </w:rPr>
              <w:t>Удельное количество тепловой энергии, расходуемое на подогрев горячей воды, Гкал/куб</w:t>
            </w:r>
            <w:proofErr w:type="gramStart"/>
            <w:r w:rsidRPr="00102BA3">
              <w:rPr>
                <w:bCs/>
              </w:rPr>
              <w:t>.м</w:t>
            </w:r>
            <w:proofErr w:type="gramEnd"/>
          </w:p>
        </w:tc>
        <w:tc>
          <w:tcPr>
            <w:tcW w:w="1413" w:type="dxa"/>
            <w:vAlign w:val="center"/>
          </w:tcPr>
          <w:p w:rsidR="00640614" w:rsidRPr="00102BA3" w:rsidRDefault="00640614" w:rsidP="00640614">
            <w:pPr>
              <w:autoSpaceDE w:val="0"/>
              <w:autoSpaceDN w:val="0"/>
              <w:adjustRightInd w:val="0"/>
              <w:jc w:val="center"/>
              <w:rPr>
                <w:bCs/>
              </w:rPr>
            </w:pPr>
            <w:r w:rsidRPr="00102BA3">
              <w:rPr>
                <w:bCs/>
              </w:rPr>
              <w:t>0,0652</w:t>
            </w:r>
          </w:p>
        </w:tc>
      </w:tr>
    </w:tbl>
    <w:p w:rsidR="00640614" w:rsidRPr="00102BA3" w:rsidRDefault="00640614" w:rsidP="00640614">
      <w:pPr>
        <w:autoSpaceDE w:val="0"/>
        <w:autoSpaceDN w:val="0"/>
        <w:adjustRightInd w:val="0"/>
        <w:ind w:firstLine="540"/>
        <w:jc w:val="center"/>
      </w:pPr>
    </w:p>
    <w:p w:rsidR="00640614" w:rsidRPr="00102BA3" w:rsidRDefault="00640614" w:rsidP="00640614">
      <w:pPr>
        <w:jc w:val="center"/>
        <w:rPr>
          <w:b/>
        </w:rPr>
      </w:pPr>
      <w:proofErr w:type="gramStart"/>
      <w:r w:rsidRPr="00102BA3">
        <w:rPr>
          <w:b/>
        </w:rPr>
        <w:t>ПРОИЗВОДСТВЕННАЯ</w:t>
      </w:r>
      <w:proofErr w:type="gramEnd"/>
      <w:r w:rsidRPr="00102BA3">
        <w:rPr>
          <w:b/>
        </w:rPr>
        <w:t xml:space="preserve"> ПРОГРАММАВ СФЕРЕ ГОРЯЧЕГО ВОДОСНАБЖЕНИЯ</w:t>
      </w:r>
    </w:p>
    <w:p w:rsidR="00640614" w:rsidRPr="00102BA3" w:rsidRDefault="00640614" w:rsidP="00640614">
      <w:pPr>
        <w:jc w:val="center"/>
        <w:rPr>
          <w:b/>
        </w:rPr>
      </w:pPr>
      <w:r w:rsidRPr="00102BA3">
        <w:rPr>
          <w:b/>
        </w:rPr>
        <w:t>АО «Ресурсоснабжающая организация» котельная в п. Петровский на 2023 год</w:t>
      </w:r>
    </w:p>
    <w:p w:rsidR="00640614" w:rsidRPr="00102BA3" w:rsidRDefault="00640614" w:rsidP="00640614">
      <w:pPr>
        <w:jc w:val="center"/>
      </w:pPr>
      <w:r w:rsidRPr="00102BA3">
        <w:t>(в закрытой системе горячего водоснабжения)</w:t>
      </w:r>
    </w:p>
    <w:p w:rsidR="00640614" w:rsidRPr="00102BA3" w:rsidRDefault="00640614" w:rsidP="00640614">
      <w:pPr>
        <w:jc w:val="center"/>
      </w:pPr>
    </w:p>
    <w:p w:rsidR="00640614" w:rsidRPr="00102BA3" w:rsidRDefault="00640614" w:rsidP="00640614">
      <w:pPr>
        <w:autoSpaceDE w:val="0"/>
        <w:autoSpaceDN w:val="0"/>
        <w:adjustRightInd w:val="0"/>
        <w:ind w:firstLine="540"/>
        <w:jc w:val="center"/>
      </w:pPr>
      <w:r w:rsidRPr="00102BA3">
        <w:t>1. Паспорт производственной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395"/>
        <w:gridCol w:w="5387"/>
      </w:tblGrid>
      <w:tr w:rsidR="00640614" w:rsidRPr="00102BA3" w:rsidTr="00640614">
        <w:tc>
          <w:tcPr>
            <w:tcW w:w="391" w:type="dxa"/>
            <w:vAlign w:val="center"/>
          </w:tcPr>
          <w:p w:rsidR="00640614" w:rsidRPr="00102BA3" w:rsidRDefault="00640614" w:rsidP="00640614">
            <w:pPr>
              <w:autoSpaceDE w:val="0"/>
              <w:autoSpaceDN w:val="0"/>
              <w:adjustRightInd w:val="0"/>
              <w:jc w:val="center"/>
              <w:rPr>
                <w:bCs/>
              </w:rPr>
            </w:pPr>
            <w:r w:rsidRPr="00102BA3">
              <w:rPr>
                <w:bCs/>
              </w:rPr>
              <w:t>1.</w:t>
            </w:r>
          </w:p>
        </w:tc>
        <w:tc>
          <w:tcPr>
            <w:tcW w:w="4395" w:type="dxa"/>
          </w:tcPr>
          <w:p w:rsidR="00640614" w:rsidRPr="00102BA3" w:rsidRDefault="00640614" w:rsidP="00640614">
            <w:pPr>
              <w:autoSpaceDE w:val="0"/>
              <w:autoSpaceDN w:val="0"/>
              <w:adjustRightInd w:val="0"/>
              <w:rPr>
                <w:bCs/>
              </w:rPr>
            </w:pPr>
            <w:r w:rsidRPr="00102BA3">
              <w:rPr>
                <w:bCs/>
              </w:rPr>
              <w:t>Наименование регулируемой организации, ее местонахождение</w:t>
            </w:r>
          </w:p>
        </w:tc>
        <w:tc>
          <w:tcPr>
            <w:tcW w:w="5387" w:type="dxa"/>
            <w:vAlign w:val="center"/>
          </w:tcPr>
          <w:p w:rsidR="00640614" w:rsidRPr="00102BA3" w:rsidRDefault="00640614" w:rsidP="00640614">
            <w:pPr>
              <w:pStyle w:val="ConsPlusNormal"/>
              <w:ind w:firstLine="0"/>
              <w:jc w:val="both"/>
              <w:rPr>
                <w:bCs/>
              </w:rPr>
            </w:pPr>
            <w:proofErr w:type="gramStart"/>
            <w:r w:rsidRPr="00102BA3">
              <w:rPr>
                <w:rFonts w:ascii="Times New Roman" w:hAnsi="Times New Roman" w:cs="Times New Roman"/>
                <w:bCs/>
              </w:rPr>
              <w:t>АО «</w:t>
            </w:r>
            <w:proofErr w:type="spellStart"/>
            <w:r w:rsidRPr="00102BA3">
              <w:rPr>
                <w:rFonts w:ascii="Times New Roman" w:hAnsi="Times New Roman" w:cs="Times New Roman"/>
                <w:bCs/>
              </w:rPr>
              <w:t>Ресурсонабжающая</w:t>
            </w:r>
            <w:proofErr w:type="spellEnd"/>
            <w:r w:rsidRPr="00102BA3">
              <w:rPr>
                <w:rFonts w:ascii="Times New Roman" w:hAnsi="Times New Roman" w:cs="Times New Roman"/>
                <w:bCs/>
              </w:rPr>
              <w:t xml:space="preserve"> организация», 155000, Ивановская обл., г. Гаврилов-Посад, ул. Лизы Болотиной, д. 28</w:t>
            </w:r>
            <w:proofErr w:type="gramEnd"/>
          </w:p>
        </w:tc>
      </w:tr>
      <w:tr w:rsidR="00640614" w:rsidRPr="00102BA3" w:rsidTr="00640614">
        <w:tc>
          <w:tcPr>
            <w:tcW w:w="391" w:type="dxa"/>
            <w:vAlign w:val="center"/>
          </w:tcPr>
          <w:p w:rsidR="00640614" w:rsidRPr="00102BA3" w:rsidRDefault="00640614" w:rsidP="00640614">
            <w:pPr>
              <w:autoSpaceDE w:val="0"/>
              <w:autoSpaceDN w:val="0"/>
              <w:adjustRightInd w:val="0"/>
              <w:jc w:val="center"/>
              <w:rPr>
                <w:bCs/>
              </w:rPr>
            </w:pPr>
            <w:r w:rsidRPr="00102BA3">
              <w:rPr>
                <w:bCs/>
              </w:rPr>
              <w:t>2.</w:t>
            </w:r>
          </w:p>
        </w:tc>
        <w:tc>
          <w:tcPr>
            <w:tcW w:w="4395" w:type="dxa"/>
          </w:tcPr>
          <w:p w:rsidR="00640614" w:rsidRPr="00102BA3" w:rsidRDefault="00640614" w:rsidP="00640614">
            <w:pPr>
              <w:autoSpaceDE w:val="0"/>
              <w:autoSpaceDN w:val="0"/>
              <w:adjustRightInd w:val="0"/>
              <w:jc w:val="both"/>
              <w:rPr>
                <w:bCs/>
              </w:rPr>
            </w:pPr>
            <w:r w:rsidRPr="00102BA3">
              <w:rPr>
                <w:bCs/>
              </w:rPr>
              <w:t>Наименование уполномоченного органа, утвердившего производственную программу, его местонахождение</w:t>
            </w:r>
          </w:p>
        </w:tc>
        <w:tc>
          <w:tcPr>
            <w:tcW w:w="5387" w:type="dxa"/>
            <w:vAlign w:val="center"/>
          </w:tcPr>
          <w:p w:rsidR="00640614" w:rsidRPr="00102BA3" w:rsidRDefault="00640614" w:rsidP="00640614">
            <w:pPr>
              <w:pStyle w:val="ConsPlusNormal"/>
              <w:ind w:firstLine="0"/>
              <w:jc w:val="both"/>
              <w:rPr>
                <w:rFonts w:ascii="Times New Roman" w:hAnsi="Times New Roman" w:cs="Times New Roman"/>
                <w:bCs/>
              </w:rPr>
            </w:pPr>
            <w:r w:rsidRPr="00102BA3">
              <w:rPr>
                <w:rFonts w:ascii="Times New Roman" w:hAnsi="Times New Roman" w:cs="Times New Roman"/>
                <w:bCs/>
              </w:rPr>
              <w:t>Департамент энергетики и тарифов Ивановской области, 153022, г. Иваново, ул. Велижская, д. 8</w:t>
            </w:r>
          </w:p>
        </w:tc>
      </w:tr>
      <w:tr w:rsidR="00640614" w:rsidRPr="00102BA3" w:rsidTr="00640614">
        <w:tc>
          <w:tcPr>
            <w:tcW w:w="391" w:type="dxa"/>
            <w:vAlign w:val="center"/>
          </w:tcPr>
          <w:p w:rsidR="00640614" w:rsidRPr="00102BA3" w:rsidRDefault="00640614" w:rsidP="00640614">
            <w:pPr>
              <w:autoSpaceDE w:val="0"/>
              <w:autoSpaceDN w:val="0"/>
              <w:adjustRightInd w:val="0"/>
              <w:jc w:val="center"/>
              <w:rPr>
                <w:bCs/>
              </w:rPr>
            </w:pPr>
            <w:r w:rsidRPr="00102BA3">
              <w:rPr>
                <w:bCs/>
              </w:rPr>
              <w:t>3.</w:t>
            </w:r>
          </w:p>
        </w:tc>
        <w:tc>
          <w:tcPr>
            <w:tcW w:w="4395" w:type="dxa"/>
          </w:tcPr>
          <w:p w:rsidR="00640614" w:rsidRPr="00102BA3" w:rsidRDefault="00640614" w:rsidP="00640614">
            <w:pPr>
              <w:autoSpaceDE w:val="0"/>
              <w:autoSpaceDN w:val="0"/>
              <w:adjustRightInd w:val="0"/>
              <w:jc w:val="both"/>
              <w:rPr>
                <w:bCs/>
              </w:rPr>
            </w:pPr>
            <w:r w:rsidRPr="00102BA3">
              <w:rPr>
                <w:bCs/>
              </w:rPr>
              <w:t>Период реализации программы</w:t>
            </w:r>
          </w:p>
        </w:tc>
        <w:tc>
          <w:tcPr>
            <w:tcW w:w="5387" w:type="dxa"/>
            <w:vAlign w:val="center"/>
          </w:tcPr>
          <w:p w:rsidR="00640614" w:rsidRPr="00102BA3" w:rsidRDefault="00640614" w:rsidP="00640614">
            <w:pPr>
              <w:autoSpaceDE w:val="0"/>
              <w:autoSpaceDN w:val="0"/>
              <w:adjustRightInd w:val="0"/>
              <w:rPr>
                <w:bCs/>
              </w:rPr>
            </w:pPr>
            <w:r w:rsidRPr="00102BA3">
              <w:rPr>
                <w:bCs/>
              </w:rPr>
              <w:t>2023 год</w:t>
            </w:r>
          </w:p>
        </w:tc>
      </w:tr>
    </w:tbl>
    <w:p w:rsidR="00640614" w:rsidRPr="00102BA3" w:rsidRDefault="00640614" w:rsidP="00640614">
      <w:pPr>
        <w:autoSpaceDE w:val="0"/>
        <w:autoSpaceDN w:val="0"/>
        <w:adjustRightInd w:val="0"/>
        <w:ind w:firstLine="540"/>
        <w:jc w:val="center"/>
      </w:pPr>
      <w:r w:rsidRPr="00102BA3">
        <w:t>2.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813"/>
        <w:gridCol w:w="1242"/>
        <w:gridCol w:w="1593"/>
      </w:tblGrid>
      <w:tr w:rsidR="00640614" w:rsidRPr="00102BA3" w:rsidTr="00640614">
        <w:trPr>
          <w:trHeight w:val="506"/>
        </w:trPr>
        <w:tc>
          <w:tcPr>
            <w:tcW w:w="525" w:type="dxa"/>
            <w:vAlign w:val="center"/>
          </w:tcPr>
          <w:p w:rsidR="00640614" w:rsidRPr="00102BA3" w:rsidRDefault="00640614" w:rsidP="00640614">
            <w:pPr>
              <w:autoSpaceDE w:val="0"/>
              <w:autoSpaceDN w:val="0"/>
              <w:adjustRightInd w:val="0"/>
              <w:jc w:val="center"/>
              <w:rPr>
                <w:bCs/>
              </w:rPr>
            </w:pPr>
            <w:r w:rsidRPr="00102BA3">
              <w:rPr>
                <w:bCs/>
              </w:rPr>
              <w:t xml:space="preserve">№ </w:t>
            </w:r>
            <w:proofErr w:type="gramStart"/>
            <w:r w:rsidRPr="00102BA3">
              <w:rPr>
                <w:bCs/>
              </w:rPr>
              <w:t>п</w:t>
            </w:r>
            <w:proofErr w:type="gramEnd"/>
            <w:r w:rsidRPr="00102BA3">
              <w:rPr>
                <w:bCs/>
              </w:rPr>
              <w:t>/п</w:t>
            </w:r>
          </w:p>
        </w:tc>
        <w:tc>
          <w:tcPr>
            <w:tcW w:w="6813" w:type="dxa"/>
            <w:vAlign w:val="center"/>
          </w:tcPr>
          <w:p w:rsidR="00640614" w:rsidRPr="00102BA3" w:rsidRDefault="00640614" w:rsidP="00640614">
            <w:pPr>
              <w:autoSpaceDE w:val="0"/>
              <w:autoSpaceDN w:val="0"/>
              <w:adjustRightInd w:val="0"/>
              <w:jc w:val="center"/>
              <w:rPr>
                <w:bCs/>
              </w:rPr>
            </w:pPr>
            <w:r w:rsidRPr="00102BA3">
              <w:rPr>
                <w:bCs/>
              </w:rPr>
              <w:t>Показатели производственной программы</w:t>
            </w:r>
          </w:p>
        </w:tc>
        <w:tc>
          <w:tcPr>
            <w:tcW w:w="1242" w:type="dxa"/>
            <w:vAlign w:val="center"/>
          </w:tcPr>
          <w:p w:rsidR="00640614" w:rsidRPr="00102BA3" w:rsidRDefault="00640614" w:rsidP="00640614">
            <w:pPr>
              <w:autoSpaceDE w:val="0"/>
              <w:autoSpaceDN w:val="0"/>
              <w:adjustRightInd w:val="0"/>
              <w:jc w:val="center"/>
              <w:rPr>
                <w:bCs/>
              </w:rPr>
            </w:pPr>
            <w:r w:rsidRPr="00102BA3">
              <w:rPr>
                <w:bCs/>
              </w:rPr>
              <w:t>Единица измерения</w:t>
            </w:r>
          </w:p>
        </w:tc>
        <w:tc>
          <w:tcPr>
            <w:tcW w:w="1593" w:type="dxa"/>
            <w:vAlign w:val="center"/>
          </w:tcPr>
          <w:p w:rsidR="00640614" w:rsidRPr="00102BA3" w:rsidRDefault="00640614" w:rsidP="00640614">
            <w:pPr>
              <w:autoSpaceDE w:val="0"/>
              <w:autoSpaceDN w:val="0"/>
              <w:adjustRightInd w:val="0"/>
              <w:jc w:val="center"/>
              <w:rPr>
                <w:bCs/>
              </w:rPr>
            </w:pPr>
            <w:r w:rsidRPr="00102BA3">
              <w:rPr>
                <w:bCs/>
              </w:rPr>
              <w:t>Значение</w:t>
            </w:r>
          </w:p>
        </w:tc>
      </w:tr>
      <w:tr w:rsidR="00640614" w:rsidRPr="00102BA3" w:rsidTr="00640614">
        <w:tc>
          <w:tcPr>
            <w:tcW w:w="525" w:type="dxa"/>
            <w:vMerge w:val="restart"/>
            <w:vAlign w:val="center"/>
          </w:tcPr>
          <w:p w:rsidR="00640614" w:rsidRPr="00102BA3" w:rsidRDefault="00640614" w:rsidP="00640614">
            <w:pPr>
              <w:autoSpaceDE w:val="0"/>
              <w:autoSpaceDN w:val="0"/>
              <w:adjustRightInd w:val="0"/>
              <w:jc w:val="center"/>
              <w:rPr>
                <w:bCs/>
              </w:rPr>
            </w:pPr>
            <w:r w:rsidRPr="00102BA3">
              <w:rPr>
                <w:bCs/>
              </w:rPr>
              <w:t>1.</w:t>
            </w:r>
          </w:p>
        </w:tc>
        <w:tc>
          <w:tcPr>
            <w:tcW w:w="6813" w:type="dxa"/>
            <w:vMerge w:val="restart"/>
            <w:vAlign w:val="center"/>
          </w:tcPr>
          <w:p w:rsidR="00640614" w:rsidRPr="00102BA3" w:rsidRDefault="00640614" w:rsidP="00640614">
            <w:pPr>
              <w:autoSpaceDE w:val="0"/>
              <w:autoSpaceDN w:val="0"/>
              <w:adjustRightInd w:val="0"/>
              <w:rPr>
                <w:bCs/>
              </w:rPr>
            </w:pPr>
            <w:r w:rsidRPr="00102BA3">
              <w:rPr>
                <w:bCs/>
              </w:rPr>
              <w:t>Подано (реализовано потребителям) горячей воды, всего, в том числе:</w:t>
            </w:r>
          </w:p>
        </w:tc>
        <w:tc>
          <w:tcPr>
            <w:tcW w:w="1242" w:type="dxa"/>
            <w:vAlign w:val="center"/>
          </w:tcPr>
          <w:p w:rsidR="00640614" w:rsidRPr="00102BA3" w:rsidRDefault="00640614" w:rsidP="00640614">
            <w:pPr>
              <w:autoSpaceDE w:val="0"/>
              <w:autoSpaceDN w:val="0"/>
              <w:adjustRightInd w:val="0"/>
              <w:jc w:val="center"/>
              <w:rPr>
                <w:bCs/>
              </w:rPr>
            </w:pPr>
            <w:r w:rsidRPr="00102BA3">
              <w:rPr>
                <w:bCs/>
              </w:rPr>
              <w:t>куб. м</w:t>
            </w:r>
          </w:p>
        </w:tc>
        <w:tc>
          <w:tcPr>
            <w:tcW w:w="1593" w:type="dxa"/>
            <w:vAlign w:val="center"/>
          </w:tcPr>
          <w:p w:rsidR="00640614" w:rsidRPr="00102BA3" w:rsidRDefault="00640614" w:rsidP="00640614">
            <w:pPr>
              <w:jc w:val="center"/>
            </w:pPr>
            <w:r w:rsidRPr="00102BA3">
              <w:t>31271,4</w:t>
            </w:r>
          </w:p>
        </w:tc>
      </w:tr>
      <w:tr w:rsidR="00640614" w:rsidRPr="00102BA3" w:rsidTr="00640614">
        <w:tc>
          <w:tcPr>
            <w:tcW w:w="525" w:type="dxa"/>
            <w:vMerge/>
            <w:vAlign w:val="center"/>
          </w:tcPr>
          <w:p w:rsidR="00640614" w:rsidRPr="00102BA3" w:rsidRDefault="00640614" w:rsidP="00640614">
            <w:pPr>
              <w:autoSpaceDE w:val="0"/>
              <w:autoSpaceDN w:val="0"/>
              <w:adjustRightInd w:val="0"/>
              <w:jc w:val="center"/>
              <w:rPr>
                <w:bCs/>
              </w:rPr>
            </w:pPr>
          </w:p>
        </w:tc>
        <w:tc>
          <w:tcPr>
            <w:tcW w:w="6813" w:type="dxa"/>
            <w:vMerge/>
            <w:vAlign w:val="center"/>
          </w:tcPr>
          <w:p w:rsidR="00640614" w:rsidRPr="00102BA3" w:rsidRDefault="00640614" w:rsidP="00640614">
            <w:pPr>
              <w:autoSpaceDE w:val="0"/>
              <w:autoSpaceDN w:val="0"/>
              <w:adjustRightInd w:val="0"/>
              <w:rPr>
                <w:bCs/>
              </w:rPr>
            </w:pPr>
          </w:p>
        </w:tc>
        <w:tc>
          <w:tcPr>
            <w:tcW w:w="1242" w:type="dxa"/>
            <w:vAlign w:val="center"/>
          </w:tcPr>
          <w:p w:rsidR="00640614" w:rsidRPr="00102BA3" w:rsidRDefault="00640614" w:rsidP="00640614">
            <w:pPr>
              <w:autoSpaceDE w:val="0"/>
              <w:autoSpaceDN w:val="0"/>
              <w:adjustRightInd w:val="0"/>
              <w:jc w:val="center"/>
              <w:rPr>
                <w:bCs/>
              </w:rPr>
            </w:pPr>
            <w:r w:rsidRPr="00102BA3">
              <w:rPr>
                <w:bCs/>
              </w:rPr>
              <w:t>Гкал</w:t>
            </w:r>
          </w:p>
        </w:tc>
        <w:tc>
          <w:tcPr>
            <w:tcW w:w="1593" w:type="dxa"/>
            <w:vAlign w:val="center"/>
          </w:tcPr>
          <w:p w:rsidR="00640614" w:rsidRPr="00102BA3" w:rsidRDefault="00640614" w:rsidP="00640614">
            <w:pPr>
              <w:jc w:val="center"/>
            </w:pPr>
            <w:r w:rsidRPr="00102BA3">
              <w:t>2024,0</w:t>
            </w:r>
          </w:p>
        </w:tc>
      </w:tr>
      <w:tr w:rsidR="00640614" w:rsidRPr="00102BA3" w:rsidTr="00640614">
        <w:tc>
          <w:tcPr>
            <w:tcW w:w="525" w:type="dxa"/>
            <w:vMerge w:val="restart"/>
            <w:vAlign w:val="center"/>
          </w:tcPr>
          <w:p w:rsidR="00640614" w:rsidRPr="00102BA3" w:rsidRDefault="00640614" w:rsidP="00640614">
            <w:pPr>
              <w:autoSpaceDE w:val="0"/>
              <w:autoSpaceDN w:val="0"/>
              <w:adjustRightInd w:val="0"/>
              <w:jc w:val="center"/>
              <w:rPr>
                <w:bCs/>
              </w:rPr>
            </w:pPr>
            <w:r w:rsidRPr="00102BA3">
              <w:rPr>
                <w:bCs/>
              </w:rPr>
              <w:t>1.1</w:t>
            </w:r>
          </w:p>
        </w:tc>
        <w:tc>
          <w:tcPr>
            <w:tcW w:w="6813" w:type="dxa"/>
            <w:vMerge w:val="restart"/>
            <w:vAlign w:val="center"/>
          </w:tcPr>
          <w:p w:rsidR="00640614" w:rsidRPr="00102BA3" w:rsidRDefault="00640614" w:rsidP="00640614">
            <w:pPr>
              <w:autoSpaceDE w:val="0"/>
              <w:autoSpaceDN w:val="0"/>
              <w:adjustRightInd w:val="0"/>
              <w:rPr>
                <w:bCs/>
              </w:rPr>
            </w:pPr>
            <w:r w:rsidRPr="00102BA3">
              <w:rPr>
                <w:bCs/>
              </w:rPr>
              <w:t>Населению (управляющие организации, ТСЖ, ТСН, непосредственно граждане)</w:t>
            </w:r>
          </w:p>
        </w:tc>
        <w:tc>
          <w:tcPr>
            <w:tcW w:w="1242" w:type="dxa"/>
            <w:vAlign w:val="center"/>
          </w:tcPr>
          <w:p w:rsidR="00640614" w:rsidRPr="00102BA3" w:rsidRDefault="00640614" w:rsidP="00640614">
            <w:pPr>
              <w:autoSpaceDE w:val="0"/>
              <w:autoSpaceDN w:val="0"/>
              <w:adjustRightInd w:val="0"/>
              <w:jc w:val="center"/>
              <w:rPr>
                <w:bCs/>
              </w:rPr>
            </w:pPr>
            <w:r w:rsidRPr="00102BA3">
              <w:rPr>
                <w:bCs/>
              </w:rPr>
              <w:t>куб. м</w:t>
            </w:r>
          </w:p>
        </w:tc>
        <w:tc>
          <w:tcPr>
            <w:tcW w:w="1593" w:type="dxa"/>
            <w:vAlign w:val="center"/>
          </w:tcPr>
          <w:p w:rsidR="00640614" w:rsidRPr="00102BA3" w:rsidRDefault="00640614" w:rsidP="00640614">
            <w:pPr>
              <w:jc w:val="center"/>
            </w:pPr>
            <w:r w:rsidRPr="00102BA3">
              <w:t>29525,5</w:t>
            </w:r>
          </w:p>
        </w:tc>
      </w:tr>
      <w:tr w:rsidR="00640614" w:rsidRPr="00102BA3" w:rsidTr="00640614">
        <w:tc>
          <w:tcPr>
            <w:tcW w:w="525" w:type="dxa"/>
            <w:vMerge/>
            <w:vAlign w:val="center"/>
          </w:tcPr>
          <w:p w:rsidR="00640614" w:rsidRPr="00102BA3" w:rsidRDefault="00640614" w:rsidP="00640614">
            <w:pPr>
              <w:autoSpaceDE w:val="0"/>
              <w:autoSpaceDN w:val="0"/>
              <w:adjustRightInd w:val="0"/>
              <w:jc w:val="center"/>
              <w:rPr>
                <w:bCs/>
              </w:rPr>
            </w:pPr>
          </w:p>
        </w:tc>
        <w:tc>
          <w:tcPr>
            <w:tcW w:w="6813" w:type="dxa"/>
            <w:vMerge/>
            <w:vAlign w:val="center"/>
          </w:tcPr>
          <w:p w:rsidR="00640614" w:rsidRPr="00102BA3" w:rsidRDefault="00640614" w:rsidP="00640614">
            <w:pPr>
              <w:autoSpaceDE w:val="0"/>
              <w:autoSpaceDN w:val="0"/>
              <w:adjustRightInd w:val="0"/>
              <w:rPr>
                <w:bCs/>
              </w:rPr>
            </w:pPr>
          </w:p>
        </w:tc>
        <w:tc>
          <w:tcPr>
            <w:tcW w:w="1242" w:type="dxa"/>
            <w:vAlign w:val="center"/>
          </w:tcPr>
          <w:p w:rsidR="00640614" w:rsidRPr="00102BA3" w:rsidRDefault="00640614" w:rsidP="00640614">
            <w:pPr>
              <w:autoSpaceDE w:val="0"/>
              <w:autoSpaceDN w:val="0"/>
              <w:adjustRightInd w:val="0"/>
              <w:jc w:val="center"/>
              <w:rPr>
                <w:bCs/>
              </w:rPr>
            </w:pPr>
            <w:r w:rsidRPr="00102BA3">
              <w:rPr>
                <w:bCs/>
              </w:rPr>
              <w:t>Гкал</w:t>
            </w:r>
          </w:p>
        </w:tc>
        <w:tc>
          <w:tcPr>
            <w:tcW w:w="1593" w:type="dxa"/>
            <w:vAlign w:val="center"/>
          </w:tcPr>
          <w:p w:rsidR="00640614" w:rsidRPr="00102BA3" w:rsidRDefault="00640614" w:rsidP="00640614">
            <w:pPr>
              <w:jc w:val="center"/>
            </w:pPr>
            <w:r w:rsidRPr="00102BA3">
              <w:t>1911,0</w:t>
            </w:r>
          </w:p>
        </w:tc>
      </w:tr>
      <w:tr w:rsidR="00640614" w:rsidRPr="00102BA3" w:rsidTr="00640614">
        <w:tc>
          <w:tcPr>
            <w:tcW w:w="525" w:type="dxa"/>
            <w:vMerge w:val="restart"/>
            <w:vAlign w:val="center"/>
          </w:tcPr>
          <w:p w:rsidR="00640614" w:rsidRPr="00102BA3" w:rsidRDefault="00640614" w:rsidP="00640614">
            <w:pPr>
              <w:autoSpaceDE w:val="0"/>
              <w:autoSpaceDN w:val="0"/>
              <w:adjustRightInd w:val="0"/>
              <w:jc w:val="center"/>
              <w:rPr>
                <w:bCs/>
              </w:rPr>
            </w:pPr>
            <w:r w:rsidRPr="00102BA3">
              <w:rPr>
                <w:bCs/>
              </w:rPr>
              <w:t>1.2</w:t>
            </w:r>
          </w:p>
        </w:tc>
        <w:tc>
          <w:tcPr>
            <w:tcW w:w="6813" w:type="dxa"/>
            <w:vMerge w:val="restart"/>
            <w:vAlign w:val="center"/>
          </w:tcPr>
          <w:p w:rsidR="00640614" w:rsidRPr="00102BA3" w:rsidRDefault="00640614" w:rsidP="00640614">
            <w:pPr>
              <w:autoSpaceDE w:val="0"/>
              <w:autoSpaceDN w:val="0"/>
              <w:adjustRightInd w:val="0"/>
              <w:rPr>
                <w:bCs/>
              </w:rPr>
            </w:pPr>
            <w:r w:rsidRPr="00102BA3">
              <w:rPr>
                <w:bCs/>
              </w:rPr>
              <w:t>Бюджетным потребителям</w:t>
            </w:r>
          </w:p>
        </w:tc>
        <w:tc>
          <w:tcPr>
            <w:tcW w:w="1242" w:type="dxa"/>
            <w:vAlign w:val="center"/>
          </w:tcPr>
          <w:p w:rsidR="00640614" w:rsidRPr="00102BA3" w:rsidRDefault="00640614" w:rsidP="00640614">
            <w:pPr>
              <w:autoSpaceDE w:val="0"/>
              <w:autoSpaceDN w:val="0"/>
              <w:adjustRightInd w:val="0"/>
              <w:jc w:val="center"/>
              <w:rPr>
                <w:bCs/>
              </w:rPr>
            </w:pPr>
            <w:r w:rsidRPr="00102BA3">
              <w:rPr>
                <w:bCs/>
              </w:rPr>
              <w:t>куб. м</w:t>
            </w:r>
          </w:p>
        </w:tc>
        <w:tc>
          <w:tcPr>
            <w:tcW w:w="1593" w:type="dxa"/>
            <w:vAlign w:val="center"/>
          </w:tcPr>
          <w:p w:rsidR="00640614" w:rsidRPr="00102BA3" w:rsidRDefault="00640614" w:rsidP="00640614">
            <w:pPr>
              <w:jc w:val="center"/>
            </w:pPr>
            <w:r w:rsidRPr="00102BA3">
              <w:t>0,0</w:t>
            </w:r>
          </w:p>
        </w:tc>
      </w:tr>
      <w:tr w:rsidR="00640614" w:rsidRPr="00102BA3" w:rsidTr="00640614">
        <w:tc>
          <w:tcPr>
            <w:tcW w:w="525" w:type="dxa"/>
            <w:vMerge/>
            <w:vAlign w:val="center"/>
          </w:tcPr>
          <w:p w:rsidR="00640614" w:rsidRPr="00102BA3" w:rsidRDefault="00640614" w:rsidP="00640614">
            <w:pPr>
              <w:autoSpaceDE w:val="0"/>
              <w:autoSpaceDN w:val="0"/>
              <w:adjustRightInd w:val="0"/>
              <w:jc w:val="center"/>
              <w:rPr>
                <w:bCs/>
              </w:rPr>
            </w:pPr>
          </w:p>
        </w:tc>
        <w:tc>
          <w:tcPr>
            <w:tcW w:w="6813" w:type="dxa"/>
            <w:vMerge/>
            <w:vAlign w:val="center"/>
          </w:tcPr>
          <w:p w:rsidR="00640614" w:rsidRPr="00102BA3" w:rsidRDefault="00640614" w:rsidP="00640614">
            <w:pPr>
              <w:autoSpaceDE w:val="0"/>
              <w:autoSpaceDN w:val="0"/>
              <w:adjustRightInd w:val="0"/>
              <w:rPr>
                <w:bCs/>
              </w:rPr>
            </w:pPr>
          </w:p>
        </w:tc>
        <w:tc>
          <w:tcPr>
            <w:tcW w:w="1242" w:type="dxa"/>
            <w:vAlign w:val="center"/>
          </w:tcPr>
          <w:p w:rsidR="00640614" w:rsidRPr="00102BA3" w:rsidRDefault="00640614" w:rsidP="00640614">
            <w:pPr>
              <w:autoSpaceDE w:val="0"/>
              <w:autoSpaceDN w:val="0"/>
              <w:adjustRightInd w:val="0"/>
              <w:jc w:val="center"/>
              <w:rPr>
                <w:bCs/>
              </w:rPr>
            </w:pPr>
            <w:r w:rsidRPr="00102BA3">
              <w:rPr>
                <w:bCs/>
              </w:rPr>
              <w:t>Гкал</w:t>
            </w:r>
          </w:p>
        </w:tc>
        <w:tc>
          <w:tcPr>
            <w:tcW w:w="1593" w:type="dxa"/>
            <w:vAlign w:val="center"/>
          </w:tcPr>
          <w:p w:rsidR="00640614" w:rsidRPr="00102BA3" w:rsidRDefault="00640614" w:rsidP="00640614">
            <w:pPr>
              <w:jc w:val="center"/>
            </w:pPr>
            <w:r w:rsidRPr="00102BA3">
              <w:t>0,0</w:t>
            </w:r>
          </w:p>
        </w:tc>
      </w:tr>
      <w:tr w:rsidR="00640614" w:rsidRPr="00102BA3" w:rsidTr="00640614">
        <w:tc>
          <w:tcPr>
            <w:tcW w:w="525" w:type="dxa"/>
            <w:vMerge w:val="restart"/>
            <w:vAlign w:val="center"/>
          </w:tcPr>
          <w:p w:rsidR="00640614" w:rsidRPr="00102BA3" w:rsidRDefault="00640614" w:rsidP="00640614">
            <w:pPr>
              <w:autoSpaceDE w:val="0"/>
              <w:autoSpaceDN w:val="0"/>
              <w:adjustRightInd w:val="0"/>
              <w:jc w:val="center"/>
              <w:rPr>
                <w:bCs/>
              </w:rPr>
            </w:pPr>
            <w:r w:rsidRPr="00102BA3">
              <w:rPr>
                <w:bCs/>
              </w:rPr>
              <w:t>1.3</w:t>
            </w:r>
          </w:p>
        </w:tc>
        <w:tc>
          <w:tcPr>
            <w:tcW w:w="6813" w:type="dxa"/>
            <w:vMerge w:val="restart"/>
            <w:vAlign w:val="center"/>
          </w:tcPr>
          <w:p w:rsidR="00640614" w:rsidRPr="00102BA3" w:rsidRDefault="00640614" w:rsidP="00640614">
            <w:pPr>
              <w:autoSpaceDE w:val="0"/>
              <w:autoSpaceDN w:val="0"/>
              <w:adjustRightInd w:val="0"/>
              <w:rPr>
                <w:bCs/>
              </w:rPr>
            </w:pPr>
            <w:r w:rsidRPr="00102BA3">
              <w:rPr>
                <w:bCs/>
              </w:rPr>
              <w:t>Прочим потребителям</w:t>
            </w:r>
          </w:p>
        </w:tc>
        <w:tc>
          <w:tcPr>
            <w:tcW w:w="1242" w:type="dxa"/>
            <w:vAlign w:val="center"/>
          </w:tcPr>
          <w:p w:rsidR="00640614" w:rsidRPr="00102BA3" w:rsidRDefault="00640614" w:rsidP="00640614">
            <w:pPr>
              <w:autoSpaceDE w:val="0"/>
              <w:autoSpaceDN w:val="0"/>
              <w:adjustRightInd w:val="0"/>
              <w:jc w:val="center"/>
              <w:rPr>
                <w:bCs/>
              </w:rPr>
            </w:pPr>
            <w:r w:rsidRPr="00102BA3">
              <w:rPr>
                <w:bCs/>
              </w:rPr>
              <w:t>куб. м</w:t>
            </w:r>
          </w:p>
        </w:tc>
        <w:tc>
          <w:tcPr>
            <w:tcW w:w="1593" w:type="dxa"/>
            <w:vAlign w:val="center"/>
          </w:tcPr>
          <w:p w:rsidR="00640614" w:rsidRPr="00102BA3" w:rsidRDefault="00640614" w:rsidP="00640614">
            <w:pPr>
              <w:jc w:val="center"/>
            </w:pPr>
            <w:r w:rsidRPr="00102BA3">
              <w:t>1745,9</w:t>
            </w:r>
          </w:p>
        </w:tc>
      </w:tr>
      <w:tr w:rsidR="00640614" w:rsidRPr="00102BA3" w:rsidTr="00640614">
        <w:tc>
          <w:tcPr>
            <w:tcW w:w="525" w:type="dxa"/>
            <w:vMerge/>
            <w:vAlign w:val="center"/>
          </w:tcPr>
          <w:p w:rsidR="00640614" w:rsidRPr="00102BA3" w:rsidRDefault="00640614" w:rsidP="00640614">
            <w:pPr>
              <w:autoSpaceDE w:val="0"/>
              <w:autoSpaceDN w:val="0"/>
              <w:adjustRightInd w:val="0"/>
              <w:jc w:val="center"/>
              <w:rPr>
                <w:bCs/>
              </w:rPr>
            </w:pPr>
          </w:p>
        </w:tc>
        <w:tc>
          <w:tcPr>
            <w:tcW w:w="6813" w:type="dxa"/>
            <w:vMerge/>
            <w:vAlign w:val="center"/>
          </w:tcPr>
          <w:p w:rsidR="00640614" w:rsidRPr="00102BA3" w:rsidRDefault="00640614" w:rsidP="00640614">
            <w:pPr>
              <w:autoSpaceDE w:val="0"/>
              <w:autoSpaceDN w:val="0"/>
              <w:adjustRightInd w:val="0"/>
              <w:rPr>
                <w:bCs/>
              </w:rPr>
            </w:pPr>
          </w:p>
        </w:tc>
        <w:tc>
          <w:tcPr>
            <w:tcW w:w="1242" w:type="dxa"/>
            <w:vAlign w:val="center"/>
          </w:tcPr>
          <w:p w:rsidR="00640614" w:rsidRPr="00102BA3" w:rsidRDefault="00640614" w:rsidP="00640614">
            <w:pPr>
              <w:autoSpaceDE w:val="0"/>
              <w:autoSpaceDN w:val="0"/>
              <w:adjustRightInd w:val="0"/>
              <w:jc w:val="center"/>
              <w:rPr>
                <w:bCs/>
              </w:rPr>
            </w:pPr>
            <w:r w:rsidRPr="00102BA3">
              <w:rPr>
                <w:bCs/>
              </w:rPr>
              <w:t>Гкал</w:t>
            </w:r>
          </w:p>
        </w:tc>
        <w:tc>
          <w:tcPr>
            <w:tcW w:w="1593" w:type="dxa"/>
            <w:vAlign w:val="center"/>
          </w:tcPr>
          <w:p w:rsidR="00640614" w:rsidRPr="00102BA3" w:rsidRDefault="00640614" w:rsidP="00640614">
            <w:pPr>
              <w:jc w:val="center"/>
            </w:pPr>
            <w:r w:rsidRPr="00102BA3">
              <w:t>113,0</w:t>
            </w:r>
          </w:p>
        </w:tc>
      </w:tr>
      <w:tr w:rsidR="00640614" w:rsidRPr="00102BA3" w:rsidTr="00640614">
        <w:tc>
          <w:tcPr>
            <w:tcW w:w="525" w:type="dxa"/>
            <w:vMerge w:val="restart"/>
            <w:vAlign w:val="center"/>
          </w:tcPr>
          <w:p w:rsidR="00640614" w:rsidRPr="00102BA3" w:rsidRDefault="00640614" w:rsidP="00640614">
            <w:pPr>
              <w:autoSpaceDE w:val="0"/>
              <w:autoSpaceDN w:val="0"/>
              <w:adjustRightInd w:val="0"/>
              <w:jc w:val="center"/>
              <w:rPr>
                <w:bCs/>
              </w:rPr>
            </w:pPr>
            <w:r w:rsidRPr="00102BA3">
              <w:rPr>
                <w:bCs/>
              </w:rPr>
              <w:t>1.4</w:t>
            </w:r>
          </w:p>
        </w:tc>
        <w:tc>
          <w:tcPr>
            <w:tcW w:w="6813" w:type="dxa"/>
            <w:vMerge w:val="restart"/>
            <w:vAlign w:val="center"/>
          </w:tcPr>
          <w:p w:rsidR="00640614" w:rsidRPr="00102BA3" w:rsidRDefault="00640614" w:rsidP="00640614">
            <w:pPr>
              <w:autoSpaceDE w:val="0"/>
              <w:autoSpaceDN w:val="0"/>
              <w:adjustRightInd w:val="0"/>
              <w:rPr>
                <w:bCs/>
              </w:rPr>
            </w:pPr>
            <w:r w:rsidRPr="00102BA3">
              <w:rPr>
                <w:bCs/>
              </w:rPr>
              <w:t>Другим организациям, осуществляющим горячее водоснабжение</w:t>
            </w:r>
          </w:p>
        </w:tc>
        <w:tc>
          <w:tcPr>
            <w:tcW w:w="1242" w:type="dxa"/>
            <w:vAlign w:val="center"/>
          </w:tcPr>
          <w:p w:rsidR="00640614" w:rsidRPr="00102BA3" w:rsidRDefault="00640614" w:rsidP="00640614">
            <w:pPr>
              <w:autoSpaceDE w:val="0"/>
              <w:autoSpaceDN w:val="0"/>
              <w:adjustRightInd w:val="0"/>
              <w:jc w:val="center"/>
              <w:rPr>
                <w:bCs/>
              </w:rPr>
            </w:pPr>
            <w:r w:rsidRPr="00102BA3">
              <w:rPr>
                <w:bCs/>
              </w:rPr>
              <w:t>куб. м</w:t>
            </w:r>
          </w:p>
        </w:tc>
        <w:tc>
          <w:tcPr>
            <w:tcW w:w="1593" w:type="dxa"/>
            <w:vAlign w:val="bottom"/>
          </w:tcPr>
          <w:p w:rsidR="00640614" w:rsidRPr="00102BA3" w:rsidRDefault="00640614" w:rsidP="00640614">
            <w:pPr>
              <w:jc w:val="center"/>
            </w:pPr>
            <w:r w:rsidRPr="00102BA3">
              <w:t>0,0</w:t>
            </w:r>
          </w:p>
        </w:tc>
      </w:tr>
      <w:tr w:rsidR="00640614" w:rsidRPr="00102BA3" w:rsidTr="00640614">
        <w:tc>
          <w:tcPr>
            <w:tcW w:w="525" w:type="dxa"/>
            <w:vMerge/>
            <w:vAlign w:val="center"/>
          </w:tcPr>
          <w:p w:rsidR="00640614" w:rsidRPr="00102BA3" w:rsidRDefault="00640614" w:rsidP="00640614">
            <w:pPr>
              <w:autoSpaceDE w:val="0"/>
              <w:autoSpaceDN w:val="0"/>
              <w:adjustRightInd w:val="0"/>
              <w:jc w:val="center"/>
              <w:rPr>
                <w:bCs/>
              </w:rPr>
            </w:pPr>
          </w:p>
        </w:tc>
        <w:tc>
          <w:tcPr>
            <w:tcW w:w="6813" w:type="dxa"/>
            <w:vMerge/>
            <w:vAlign w:val="center"/>
          </w:tcPr>
          <w:p w:rsidR="00640614" w:rsidRPr="00102BA3" w:rsidRDefault="00640614" w:rsidP="00640614">
            <w:pPr>
              <w:autoSpaceDE w:val="0"/>
              <w:autoSpaceDN w:val="0"/>
              <w:adjustRightInd w:val="0"/>
              <w:rPr>
                <w:bCs/>
              </w:rPr>
            </w:pPr>
          </w:p>
        </w:tc>
        <w:tc>
          <w:tcPr>
            <w:tcW w:w="1242" w:type="dxa"/>
            <w:vAlign w:val="center"/>
          </w:tcPr>
          <w:p w:rsidR="00640614" w:rsidRPr="00102BA3" w:rsidRDefault="00640614" w:rsidP="00640614">
            <w:pPr>
              <w:autoSpaceDE w:val="0"/>
              <w:autoSpaceDN w:val="0"/>
              <w:adjustRightInd w:val="0"/>
              <w:jc w:val="center"/>
              <w:rPr>
                <w:bCs/>
              </w:rPr>
            </w:pPr>
            <w:r w:rsidRPr="00102BA3">
              <w:rPr>
                <w:bCs/>
              </w:rPr>
              <w:t>Гкал</w:t>
            </w:r>
          </w:p>
        </w:tc>
        <w:tc>
          <w:tcPr>
            <w:tcW w:w="1593" w:type="dxa"/>
            <w:vAlign w:val="bottom"/>
          </w:tcPr>
          <w:p w:rsidR="00640614" w:rsidRPr="00102BA3" w:rsidRDefault="00640614" w:rsidP="00640614">
            <w:pPr>
              <w:jc w:val="center"/>
            </w:pPr>
            <w:r w:rsidRPr="00102BA3">
              <w:t>0,0</w:t>
            </w:r>
          </w:p>
        </w:tc>
      </w:tr>
      <w:tr w:rsidR="00640614" w:rsidRPr="00102BA3" w:rsidTr="00640614">
        <w:tc>
          <w:tcPr>
            <w:tcW w:w="525" w:type="dxa"/>
            <w:vMerge w:val="restart"/>
            <w:vAlign w:val="center"/>
          </w:tcPr>
          <w:p w:rsidR="00640614" w:rsidRPr="00102BA3" w:rsidRDefault="00640614" w:rsidP="00640614">
            <w:pPr>
              <w:autoSpaceDE w:val="0"/>
              <w:autoSpaceDN w:val="0"/>
              <w:adjustRightInd w:val="0"/>
              <w:jc w:val="center"/>
              <w:rPr>
                <w:bCs/>
              </w:rPr>
            </w:pPr>
            <w:r w:rsidRPr="00102BA3">
              <w:rPr>
                <w:bCs/>
              </w:rPr>
              <w:t>1.5</w:t>
            </w:r>
          </w:p>
        </w:tc>
        <w:tc>
          <w:tcPr>
            <w:tcW w:w="6813" w:type="dxa"/>
            <w:vMerge w:val="restart"/>
            <w:vAlign w:val="center"/>
          </w:tcPr>
          <w:p w:rsidR="00640614" w:rsidRPr="00102BA3" w:rsidRDefault="00640614" w:rsidP="00640614">
            <w:pPr>
              <w:autoSpaceDE w:val="0"/>
              <w:autoSpaceDN w:val="0"/>
              <w:adjustRightInd w:val="0"/>
              <w:rPr>
                <w:bCs/>
              </w:rPr>
            </w:pPr>
            <w:r w:rsidRPr="00102BA3">
              <w:rPr>
                <w:bCs/>
              </w:rPr>
              <w:t>Собственные нужды, не связанные с регулируемым видом деятельности</w:t>
            </w:r>
          </w:p>
        </w:tc>
        <w:tc>
          <w:tcPr>
            <w:tcW w:w="1242" w:type="dxa"/>
            <w:vAlign w:val="center"/>
          </w:tcPr>
          <w:p w:rsidR="00640614" w:rsidRPr="00102BA3" w:rsidRDefault="00640614" w:rsidP="00640614">
            <w:pPr>
              <w:autoSpaceDE w:val="0"/>
              <w:autoSpaceDN w:val="0"/>
              <w:adjustRightInd w:val="0"/>
              <w:jc w:val="center"/>
              <w:rPr>
                <w:bCs/>
              </w:rPr>
            </w:pPr>
            <w:r w:rsidRPr="00102BA3">
              <w:rPr>
                <w:bCs/>
              </w:rPr>
              <w:t>куб. м</w:t>
            </w:r>
          </w:p>
        </w:tc>
        <w:tc>
          <w:tcPr>
            <w:tcW w:w="1593" w:type="dxa"/>
            <w:vAlign w:val="center"/>
          </w:tcPr>
          <w:p w:rsidR="00640614" w:rsidRPr="00102BA3" w:rsidRDefault="00640614" w:rsidP="00640614">
            <w:pPr>
              <w:jc w:val="center"/>
            </w:pPr>
            <w:r w:rsidRPr="00102BA3">
              <w:t>0,0</w:t>
            </w:r>
          </w:p>
        </w:tc>
      </w:tr>
      <w:tr w:rsidR="00640614" w:rsidRPr="00102BA3" w:rsidTr="00640614">
        <w:tc>
          <w:tcPr>
            <w:tcW w:w="525" w:type="dxa"/>
            <w:vMerge/>
            <w:vAlign w:val="center"/>
          </w:tcPr>
          <w:p w:rsidR="00640614" w:rsidRPr="00102BA3" w:rsidRDefault="00640614" w:rsidP="00640614">
            <w:pPr>
              <w:autoSpaceDE w:val="0"/>
              <w:autoSpaceDN w:val="0"/>
              <w:adjustRightInd w:val="0"/>
              <w:jc w:val="center"/>
              <w:rPr>
                <w:bCs/>
              </w:rPr>
            </w:pPr>
          </w:p>
        </w:tc>
        <w:tc>
          <w:tcPr>
            <w:tcW w:w="6813" w:type="dxa"/>
            <w:vMerge/>
            <w:vAlign w:val="center"/>
          </w:tcPr>
          <w:p w:rsidR="00640614" w:rsidRPr="00102BA3" w:rsidRDefault="00640614" w:rsidP="00640614">
            <w:pPr>
              <w:autoSpaceDE w:val="0"/>
              <w:autoSpaceDN w:val="0"/>
              <w:adjustRightInd w:val="0"/>
              <w:rPr>
                <w:bCs/>
              </w:rPr>
            </w:pPr>
          </w:p>
        </w:tc>
        <w:tc>
          <w:tcPr>
            <w:tcW w:w="1242" w:type="dxa"/>
            <w:vAlign w:val="center"/>
          </w:tcPr>
          <w:p w:rsidR="00640614" w:rsidRPr="00102BA3" w:rsidRDefault="00640614" w:rsidP="00640614">
            <w:pPr>
              <w:autoSpaceDE w:val="0"/>
              <w:autoSpaceDN w:val="0"/>
              <w:adjustRightInd w:val="0"/>
              <w:jc w:val="center"/>
              <w:rPr>
                <w:bCs/>
              </w:rPr>
            </w:pPr>
            <w:r w:rsidRPr="00102BA3">
              <w:rPr>
                <w:bCs/>
              </w:rPr>
              <w:t>Гкал</w:t>
            </w:r>
          </w:p>
        </w:tc>
        <w:tc>
          <w:tcPr>
            <w:tcW w:w="1593" w:type="dxa"/>
            <w:vAlign w:val="center"/>
          </w:tcPr>
          <w:p w:rsidR="00640614" w:rsidRPr="00102BA3" w:rsidRDefault="00640614" w:rsidP="00640614">
            <w:pPr>
              <w:jc w:val="center"/>
            </w:pPr>
            <w:r w:rsidRPr="00102BA3">
              <w:t>0,0</w:t>
            </w:r>
          </w:p>
        </w:tc>
      </w:tr>
      <w:tr w:rsidR="00640614" w:rsidRPr="00102BA3" w:rsidTr="00640614">
        <w:tc>
          <w:tcPr>
            <w:tcW w:w="525" w:type="dxa"/>
            <w:vAlign w:val="center"/>
          </w:tcPr>
          <w:p w:rsidR="00640614" w:rsidRPr="00102BA3" w:rsidRDefault="00640614" w:rsidP="00640614">
            <w:pPr>
              <w:autoSpaceDE w:val="0"/>
              <w:autoSpaceDN w:val="0"/>
              <w:adjustRightInd w:val="0"/>
              <w:jc w:val="center"/>
              <w:rPr>
                <w:bCs/>
              </w:rPr>
            </w:pPr>
            <w:r w:rsidRPr="00102BA3">
              <w:rPr>
                <w:bCs/>
              </w:rPr>
              <w:t>2.</w:t>
            </w:r>
          </w:p>
        </w:tc>
        <w:tc>
          <w:tcPr>
            <w:tcW w:w="6813" w:type="dxa"/>
            <w:vAlign w:val="center"/>
          </w:tcPr>
          <w:p w:rsidR="00640614" w:rsidRPr="00102BA3" w:rsidRDefault="00640614" w:rsidP="00640614">
            <w:pPr>
              <w:autoSpaceDE w:val="0"/>
              <w:autoSpaceDN w:val="0"/>
              <w:adjustRightInd w:val="0"/>
              <w:rPr>
                <w:bCs/>
              </w:rPr>
            </w:pPr>
            <w:r w:rsidRPr="00102BA3">
              <w:rPr>
                <w:bCs/>
              </w:rPr>
              <w:t>Объем финансовых потребностей, необходимых для реализации производственной программы</w:t>
            </w:r>
          </w:p>
        </w:tc>
        <w:tc>
          <w:tcPr>
            <w:tcW w:w="1242" w:type="dxa"/>
            <w:vAlign w:val="center"/>
          </w:tcPr>
          <w:p w:rsidR="00640614" w:rsidRPr="00102BA3" w:rsidRDefault="00640614" w:rsidP="00640614">
            <w:pPr>
              <w:autoSpaceDE w:val="0"/>
              <w:autoSpaceDN w:val="0"/>
              <w:adjustRightInd w:val="0"/>
              <w:jc w:val="center"/>
              <w:rPr>
                <w:bCs/>
              </w:rPr>
            </w:pPr>
            <w:r w:rsidRPr="00102BA3">
              <w:rPr>
                <w:bCs/>
              </w:rPr>
              <w:t>тыс. руб.</w:t>
            </w:r>
          </w:p>
        </w:tc>
        <w:tc>
          <w:tcPr>
            <w:tcW w:w="1593" w:type="dxa"/>
            <w:vAlign w:val="center"/>
          </w:tcPr>
          <w:p w:rsidR="00640614" w:rsidRPr="00102BA3" w:rsidRDefault="00640614" w:rsidP="00640614">
            <w:pPr>
              <w:jc w:val="center"/>
            </w:pPr>
            <w:r w:rsidRPr="00102BA3">
              <w:t>6371,703</w:t>
            </w:r>
          </w:p>
        </w:tc>
      </w:tr>
    </w:tbl>
    <w:p w:rsidR="00640614" w:rsidRPr="00102BA3" w:rsidRDefault="00640614" w:rsidP="00640614">
      <w:pPr>
        <w:jc w:val="center"/>
      </w:pPr>
      <w:r w:rsidRPr="00102BA3">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640614" w:rsidRPr="00102BA3" w:rsidTr="00640614">
        <w:tc>
          <w:tcPr>
            <w:tcW w:w="546" w:type="dxa"/>
            <w:tcBorders>
              <w:top w:val="single" w:sz="4" w:space="0" w:color="auto"/>
              <w:left w:val="single" w:sz="4" w:space="0" w:color="auto"/>
              <w:bottom w:val="single" w:sz="4" w:space="0" w:color="auto"/>
              <w:right w:val="single" w:sz="4" w:space="0" w:color="auto"/>
            </w:tcBorders>
            <w:vAlign w:val="center"/>
            <w:hideMark/>
          </w:tcPr>
          <w:p w:rsidR="00640614" w:rsidRPr="00102BA3" w:rsidRDefault="00640614" w:rsidP="00640614">
            <w:pPr>
              <w:autoSpaceDE w:val="0"/>
              <w:autoSpaceDN w:val="0"/>
              <w:adjustRightInd w:val="0"/>
              <w:jc w:val="center"/>
            </w:pPr>
            <w:r w:rsidRPr="00102BA3">
              <w:t xml:space="preserve">№ </w:t>
            </w:r>
            <w:proofErr w:type="gramStart"/>
            <w:r w:rsidRPr="00102BA3">
              <w:t>п</w:t>
            </w:r>
            <w:proofErr w:type="gramEnd"/>
            <w:r w:rsidRPr="00102BA3">
              <w:t>/п</w:t>
            </w:r>
          </w:p>
        </w:tc>
        <w:tc>
          <w:tcPr>
            <w:tcW w:w="4503" w:type="dxa"/>
            <w:tcBorders>
              <w:top w:val="single" w:sz="4" w:space="0" w:color="auto"/>
              <w:left w:val="single" w:sz="4" w:space="0" w:color="auto"/>
              <w:bottom w:val="single" w:sz="4" w:space="0" w:color="auto"/>
              <w:right w:val="single" w:sz="4" w:space="0" w:color="auto"/>
            </w:tcBorders>
            <w:vAlign w:val="center"/>
            <w:hideMark/>
          </w:tcPr>
          <w:p w:rsidR="00640614" w:rsidRPr="00102BA3" w:rsidRDefault="00640614" w:rsidP="00640614">
            <w:pPr>
              <w:autoSpaceDE w:val="0"/>
              <w:autoSpaceDN w:val="0"/>
              <w:adjustRightInd w:val="0"/>
              <w:jc w:val="center"/>
            </w:pPr>
            <w:r w:rsidRPr="00102BA3">
              <w:t>Наименование мероприятия</w:t>
            </w:r>
          </w:p>
        </w:tc>
        <w:tc>
          <w:tcPr>
            <w:tcW w:w="2803" w:type="dxa"/>
            <w:tcBorders>
              <w:top w:val="single" w:sz="4" w:space="0" w:color="auto"/>
              <w:left w:val="single" w:sz="4" w:space="0" w:color="auto"/>
              <w:bottom w:val="single" w:sz="4" w:space="0" w:color="auto"/>
              <w:right w:val="single" w:sz="4" w:space="0" w:color="auto"/>
            </w:tcBorders>
            <w:vAlign w:val="center"/>
            <w:hideMark/>
          </w:tcPr>
          <w:p w:rsidR="00640614" w:rsidRPr="00102BA3" w:rsidRDefault="00640614" w:rsidP="00640614">
            <w:pPr>
              <w:autoSpaceDE w:val="0"/>
              <w:autoSpaceDN w:val="0"/>
              <w:adjustRightInd w:val="0"/>
              <w:jc w:val="center"/>
            </w:pPr>
            <w:r w:rsidRPr="00102BA3">
              <w:t>Дата реализации мероприятия</w:t>
            </w:r>
          </w:p>
        </w:tc>
        <w:tc>
          <w:tcPr>
            <w:tcW w:w="2518" w:type="dxa"/>
            <w:tcBorders>
              <w:top w:val="single" w:sz="4" w:space="0" w:color="auto"/>
              <w:left w:val="single" w:sz="4" w:space="0" w:color="auto"/>
              <w:bottom w:val="single" w:sz="4" w:space="0" w:color="auto"/>
              <w:right w:val="single" w:sz="4" w:space="0" w:color="auto"/>
            </w:tcBorders>
            <w:vAlign w:val="center"/>
            <w:hideMark/>
          </w:tcPr>
          <w:p w:rsidR="00640614" w:rsidRPr="00102BA3" w:rsidRDefault="00640614" w:rsidP="00640614">
            <w:pPr>
              <w:autoSpaceDE w:val="0"/>
              <w:autoSpaceDN w:val="0"/>
              <w:adjustRightInd w:val="0"/>
              <w:jc w:val="center"/>
            </w:pPr>
            <w:r w:rsidRPr="00102BA3">
              <w:t>Финансовые потребности на реализацию мероприятия, тыс. руб.</w:t>
            </w:r>
          </w:p>
        </w:tc>
      </w:tr>
      <w:tr w:rsidR="00640614" w:rsidRPr="00102BA3" w:rsidTr="00640614">
        <w:tc>
          <w:tcPr>
            <w:tcW w:w="10370" w:type="dxa"/>
            <w:gridSpan w:val="4"/>
            <w:tcBorders>
              <w:top w:val="single" w:sz="4" w:space="0" w:color="auto"/>
              <w:left w:val="single" w:sz="4" w:space="0" w:color="auto"/>
              <w:bottom w:val="single" w:sz="4" w:space="0" w:color="auto"/>
              <w:right w:val="single" w:sz="4" w:space="0" w:color="auto"/>
            </w:tcBorders>
            <w:vAlign w:val="center"/>
            <w:hideMark/>
          </w:tcPr>
          <w:p w:rsidR="00640614" w:rsidRPr="00102BA3" w:rsidRDefault="00640614" w:rsidP="00640614">
            <w:pPr>
              <w:autoSpaceDE w:val="0"/>
              <w:autoSpaceDN w:val="0"/>
              <w:adjustRightInd w:val="0"/>
              <w:jc w:val="center"/>
            </w:pPr>
            <w:r w:rsidRPr="00102BA3">
              <w:t>1. Перечень мероприятий по ремонту объектов централизованных систем горячего водоснабжения</w:t>
            </w:r>
          </w:p>
        </w:tc>
      </w:tr>
      <w:tr w:rsidR="00640614" w:rsidRPr="00102BA3" w:rsidTr="00640614">
        <w:tc>
          <w:tcPr>
            <w:tcW w:w="546" w:type="dxa"/>
            <w:tcBorders>
              <w:top w:val="single" w:sz="4" w:space="0" w:color="auto"/>
              <w:left w:val="single" w:sz="4" w:space="0" w:color="auto"/>
              <w:bottom w:val="single" w:sz="4" w:space="0" w:color="auto"/>
              <w:right w:val="single" w:sz="4" w:space="0" w:color="auto"/>
            </w:tcBorders>
            <w:vAlign w:val="center"/>
            <w:hideMark/>
          </w:tcPr>
          <w:p w:rsidR="00640614" w:rsidRPr="00102BA3" w:rsidRDefault="00640614" w:rsidP="00640614">
            <w:pPr>
              <w:autoSpaceDE w:val="0"/>
              <w:autoSpaceDN w:val="0"/>
              <w:adjustRightInd w:val="0"/>
              <w:jc w:val="center"/>
            </w:pPr>
            <w:r w:rsidRPr="00102BA3">
              <w:t>1.1</w:t>
            </w:r>
          </w:p>
        </w:tc>
        <w:tc>
          <w:tcPr>
            <w:tcW w:w="4503" w:type="dxa"/>
            <w:tcBorders>
              <w:top w:val="single" w:sz="4" w:space="0" w:color="auto"/>
              <w:left w:val="single" w:sz="4" w:space="0" w:color="auto"/>
              <w:bottom w:val="single" w:sz="4" w:space="0" w:color="auto"/>
              <w:right w:val="single" w:sz="4" w:space="0" w:color="auto"/>
            </w:tcBorders>
            <w:vAlign w:val="center"/>
          </w:tcPr>
          <w:p w:rsidR="00640614" w:rsidRPr="00102BA3" w:rsidRDefault="00640614" w:rsidP="00640614">
            <w:pPr>
              <w:autoSpaceDE w:val="0"/>
              <w:autoSpaceDN w:val="0"/>
              <w:adjustRightInd w:val="0"/>
            </w:pPr>
          </w:p>
        </w:tc>
        <w:tc>
          <w:tcPr>
            <w:tcW w:w="2803" w:type="dxa"/>
            <w:tcBorders>
              <w:top w:val="single" w:sz="4" w:space="0" w:color="auto"/>
              <w:left w:val="single" w:sz="4" w:space="0" w:color="auto"/>
              <w:bottom w:val="single" w:sz="4" w:space="0" w:color="auto"/>
              <w:right w:val="single" w:sz="4" w:space="0" w:color="auto"/>
            </w:tcBorders>
            <w:vAlign w:val="center"/>
          </w:tcPr>
          <w:p w:rsidR="00640614" w:rsidRPr="00102BA3" w:rsidRDefault="00640614" w:rsidP="00640614">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rsidR="00640614" w:rsidRPr="00102BA3" w:rsidRDefault="00640614" w:rsidP="00640614">
            <w:pPr>
              <w:autoSpaceDE w:val="0"/>
              <w:autoSpaceDN w:val="0"/>
              <w:adjustRightInd w:val="0"/>
              <w:jc w:val="center"/>
            </w:pPr>
          </w:p>
        </w:tc>
      </w:tr>
      <w:tr w:rsidR="00640614" w:rsidRPr="00102BA3" w:rsidTr="00640614">
        <w:tc>
          <w:tcPr>
            <w:tcW w:w="546" w:type="dxa"/>
            <w:tcBorders>
              <w:top w:val="single" w:sz="4" w:space="0" w:color="auto"/>
              <w:left w:val="single" w:sz="4" w:space="0" w:color="auto"/>
              <w:bottom w:val="single" w:sz="4" w:space="0" w:color="auto"/>
              <w:right w:val="single" w:sz="4" w:space="0" w:color="auto"/>
            </w:tcBorders>
            <w:vAlign w:val="center"/>
          </w:tcPr>
          <w:p w:rsidR="00640614" w:rsidRPr="00102BA3" w:rsidRDefault="00640614" w:rsidP="00640614">
            <w:pPr>
              <w:autoSpaceDE w:val="0"/>
              <w:autoSpaceDN w:val="0"/>
              <w:adjustRightInd w:val="0"/>
              <w:jc w:val="center"/>
            </w:pPr>
          </w:p>
        </w:tc>
        <w:tc>
          <w:tcPr>
            <w:tcW w:w="4503" w:type="dxa"/>
            <w:tcBorders>
              <w:top w:val="single" w:sz="4" w:space="0" w:color="auto"/>
              <w:left w:val="single" w:sz="4" w:space="0" w:color="auto"/>
              <w:bottom w:val="single" w:sz="4" w:space="0" w:color="auto"/>
              <w:right w:val="single" w:sz="4" w:space="0" w:color="auto"/>
            </w:tcBorders>
            <w:vAlign w:val="center"/>
            <w:hideMark/>
          </w:tcPr>
          <w:p w:rsidR="00640614" w:rsidRPr="00102BA3" w:rsidRDefault="00640614" w:rsidP="00640614">
            <w:pPr>
              <w:autoSpaceDE w:val="0"/>
              <w:autoSpaceDN w:val="0"/>
              <w:adjustRightInd w:val="0"/>
            </w:pPr>
            <w:r w:rsidRPr="00102BA3">
              <w:t xml:space="preserve">Всего </w:t>
            </w:r>
          </w:p>
        </w:tc>
        <w:tc>
          <w:tcPr>
            <w:tcW w:w="2803" w:type="dxa"/>
            <w:tcBorders>
              <w:top w:val="single" w:sz="4" w:space="0" w:color="auto"/>
              <w:left w:val="single" w:sz="4" w:space="0" w:color="auto"/>
              <w:bottom w:val="single" w:sz="4" w:space="0" w:color="auto"/>
              <w:right w:val="single" w:sz="4" w:space="0" w:color="auto"/>
            </w:tcBorders>
            <w:vAlign w:val="center"/>
          </w:tcPr>
          <w:p w:rsidR="00640614" w:rsidRPr="00102BA3" w:rsidRDefault="00640614" w:rsidP="00640614">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rsidR="00640614" w:rsidRPr="00102BA3" w:rsidRDefault="00640614" w:rsidP="00640614">
            <w:pPr>
              <w:autoSpaceDE w:val="0"/>
              <w:autoSpaceDN w:val="0"/>
              <w:adjustRightInd w:val="0"/>
              <w:jc w:val="center"/>
            </w:pPr>
          </w:p>
        </w:tc>
      </w:tr>
      <w:tr w:rsidR="00640614" w:rsidRPr="00102BA3" w:rsidTr="00640614">
        <w:tc>
          <w:tcPr>
            <w:tcW w:w="10370" w:type="dxa"/>
            <w:gridSpan w:val="4"/>
            <w:tcBorders>
              <w:top w:val="single" w:sz="4" w:space="0" w:color="auto"/>
              <w:left w:val="single" w:sz="4" w:space="0" w:color="auto"/>
              <w:bottom w:val="single" w:sz="4" w:space="0" w:color="auto"/>
              <w:right w:val="single" w:sz="4" w:space="0" w:color="auto"/>
            </w:tcBorders>
            <w:vAlign w:val="center"/>
            <w:hideMark/>
          </w:tcPr>
          <w:p w:rsidR="00640614" w:rsidRPr="00102BA3" w:rsidRDefault="00640614" w:rsidP="00640614">
            <w:pPr>
              <w:autoSpaceDE w:val="0"/>
              <w:autoSpaceDN w:val="0"/>
              <w:adjustRightInd w:val="0"/>
              <w:jc w:val="center"/>
            </w:pPr>
            <w:r w:rsidRPr="00102BA3">
              <w:t>2. Перечень мероприятий, направленных на улучшение качества горячей воды</w:t>
            </w:r>
          </w:p>
        </w:tc>
      </w:tr>
      <w:tr w:rsidR="00640614" w:rsidRPr="00102BA3" w:rsidTr="00640614">
        <w:tc>
          <w:tcPr>
            <w:tcW w:w="546" w:type="dxa"/>
            <w:tcBorders>
              <w:top w:val="single" w:sz="4" w:space="0" w:color="auto"/>
              <w:left w:val="single" w:sz="4" w:space="0" w:color="auto"/>
              <w:bottom w:val="single" w:sz="4" w:space="0" w:color="auto"/>
              <w:right w:val="single" w:sz="4" w:space="0" w:color="auto"/>
            </w:tcBorders>
            <w:vAlign w:val="center"/>
            <w:hideMark/>
          </w:tcPr>
          <w:p w:rsidR="00640614" w:rsidRPr="00102BA3" w:rsidRDefault="00640614" w:rsidP="00640614">
            <w:pPr>
              <w:autoSpaceDE w:val="0"/>
              <w:autoSpaceDN w:val="0"/>
              <w:adjustRightInd w:val="0"/>
              <w:jc w:val="center"/>
            </w:pPr>
            <w:r w:rsidRPr="00102BA3">
              <w:t>2.1.</w:t>
            </w:r>
          </w:p>
        </w:tc>
        <w:tc>
          <w:tcPr>
            <w:tcW w:w="4503" w:type="dxa"/>
            <w:tcBorders>
              <w:top w:val="single" w:sz="4" w:space="0" w:color="auto"/>
              <w:left w:val="single" w:sz="4" w:space="0" w:color="auto"/>
              <w:bottom w:val="single" w:sz="4" w:space="0" w:color="auto"/>
              <w:right w:val="single" w:sz="4" w:space="0" w:color="auto"/>
            </w:tcBorders>
            <w:vAlign w:val="center"/>
          </w:tcPr>
          <w:p w:rsidR="00640614" w:rsidRPr="00102BA3" w:rsidRDefault="00640614" w:rsidP="00640614">
            <w:pPr>
              <w:autoSpaceDE w:val="0"/>
              <w:autoSpaceDN w:val="0"/>
              <w:adjustRightInd w:val="0"/>
            </w:pPr>
          </w:p>
        </w:tc>
        <w:tc>
          <w:tcPr>
            <w:tcW w:w="2803" w:type="dxa"/>
            <w:tcBorders>
              <w:top w:val="single" w:sz="4" w:space="0" w:color="auto"/>
              <w:left w:val="single" w:sz="4" w:space="0" w:color="auto"/>
              <w:bottom w:val="single" w:sz="4" w:space="0" w:color="auto"/>
              <w:right w:val="single" w:sz="4" w:space="0" w:color="auto"/>
            </w:tcBorders>
            <w:vAlign w:val="center"/>
          </w:tcPr>
          <w:p w:rsidR="00640614" w:rsidRPr="00102BA3" w:rsidRDefault="00640614" w:rsidP="00640614">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rsidR="00640614" w:rsidRPr="00102BA3" w:rsidRDefault="00640614" w:rsidP="00640614">
            <w:pPr>
              <w:autoSpaceDE w:val="0"/>
              <w:autoSpaceDN w:val="0"/>
              <w:adjustRightInd w:val="0"/>
              <w:jc w:val="center"/>
            </w:pPr>
          </w:p>
        </w:tc>
      </w:tr>
      <w:tr w:rsidR="00640614" w:rsidRPr="00102BA3" w:rsidTr="00640614">
        <w:tc>
          <w:tcPr>
            <w:tcW w:w="546" w:type="dxa"/>
            <w:tcBorders>
              <w:top w:val="single" w:sz="4" w:space="0" w:color="auto"/>
              <w:left w:val="single" w:sz="4" w:space="0" w:color="auto"/>
              <w:bottom w:val="single" w:sz="4" w:space="0" w:color="auto"/>
              <w:right w:val="single" w:sz="4" w:space="0" w:color="auto"/>
            </w:tcBorders>
            <w:vAlign w:val="center"/>
          </w:tcPr>
          <w:p w:rsidR="00640614" w:rsidRPr="00102BA3" w:rsidRDefault="00640614" w:rsidP="00640614">
            <w:pPr>
              <w:autoSpaceDE w:val="0"/>
              <w:autoSpaceDN w:val="0"/>
              <w:adjustRightInd w:val="0"/>
              <w:jc w:val="center"/>
            </w:pPr>
          </w:p>
        </w:tc>
        <w:tc>
          <w:tcPr>
            <w:tcW w:w="4503" w:type="dxa"/>
            <w:tcBorders>
              <w:top w:val="single" w:sz="4" w:space="0" w:color="auto"/>
              <w:left w:val="single" w:sz="4" w:space="0" w:color="auto"/>
              <w:bottom w:val="single" w:sz="4" w:space="0" w:color="auto"/>
              <w:right w:val="single" w:sz="4" w:space="0" w:color="auto"/>
            </w:tcBorders>
            <w:vAlign w:val="center"/>
            <w:hideMark/>
          </w:tcPr>
          <w:p w:rsidR="00640614" w:rsidRPr="00102BA3" w:rsidRDefault="00640614" w:rsidP="00640614">
            <w:pPr>
              <w:autoSpaceDE w:val="0"/>
              <w:autoSpaceDN w:val="0"/>
              <w:adjustRightInd w:val="0"/>
            </w:pPr>
            <w:r w:rsidRPr="00102BA3">
              <w:t xml:space="preserve">Всего </w:t>
            </w:r>
          </w:p>
        </w:tc>
        <w:tc>
          <w:tcPr>
            <w:tcW w:w="2803" w:type="dxa"/>
            <w:tcBorders>
              <w:top w:val="single" w:sz="4" w:space="0" w:color="auto"/>
              <w:left w:val="single" w:sz="4" w:space="0" w:color="auto"/>
              <w:bottom w:val="single" w:sz="4" w:space="0" w:color="auto"/>
              <w:right w:val="single" w:sz="4" w:space="0" w:color="auto"/>
            </w:tcBorders>
            <w:vAlign w:val="center"/>
          </w:tcPr>
          <w:p w:rsidR="00640614" w:rsidRPr="00102BA3" w:rsidRDefault="00640614" w:rsidP="00640614">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rsidR="00640614" w:rsidRPr="00102BA3" w:rsidRDefault="00640614" w:rsidP="00640614">
            <w:pPr>
              <w:autoSpaceDE w:val="0"/>
              <w:autoSpaceDN w:val="0"/>
              <w:adjustRightInd w:val="0"/>
              <w:jc w:val="center"/>
            </w:pPr>
          </w:p>
        </w:tc>
      </w:tr>
      <w:tr w:rsidR="00640614" w:rsidRPr="00102BA3" w:rsidTr="00640614">
        <w:tc>
          <w:tcPr>
            <w:tcW w:w="10370" w:type="dxa"/>
            <w:gridSpan w:val="4"/>
            <w:tcBorders>
              <w:top w:val="single" w:sz="4" w:space="0" w:color="auto"/>
              <w:left w:val="single" w:sz="4" w:space="0" w:color="auto"/>
              <w:bottom w:val="single" w:sz="4" w:space="0" w:color="auto"/>
              <w:right w:val="single" w:sz="4" w:space="0" w:color="auto"/>
            </w:tcBorders>
            <w:vAlign w:val="center"/>
            <w:hideMark/>
          </w:tcPr>
          <w:p w:rsidR="00640614" w:rsidRPr="00102BA3" w:rsidRDefault="00640614" w:rsidP="00640614">
            <w:pPr>
              <w:jc w:val="center"/>
            </w:pPr>
            <w:r w:rsidRPr="00102BA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640614" w:rsidRPr="00102BA3" w:rsidTr="00640614">
        <w:tc>
          <w:tcPr>
            <w:tcW w:w="546" w:type="dxa"/>
            <w:tcBorders>
              <w:top w:val="single" w:sz="4" w:space="0" w:color="auto"/>
              <w:left w:val="single" w:sz="4" w:space="0" w:color="auto"/>
              <w:bottom w:val="single" w:sz="4" w:space="0" w:color="auto"/>
              <w:right w:val="single" w:sz="4" w:space="0" w:color="auto"/>
            </w:tcBorders>
            <w:vAlign w:val="center"/>
            <w:hideMark/>
          </w:tcPr>
          <w:p w:rsidR="00640614" w:rsidRPr="00102BA3" w:rsidRDefault="00640614" w:rsidP="00640614">
            <w:pPr>
              <w:autoSpaceDE w:val="0"/>
              <w:autoSpaceDN w:val="0"/>
              <w:adjustRightInd w:val="0"/>
              <w:jc w:val="center"/>
            </w:pPr>
            <w:r w:rsidRPr="00102BA3">
              <w:t>3.1.</w:t>
            </w:r>
          </w:p>
        </w:tc>
        <w:tc>
          <w:tcPr>
            <w:tcW w:w="4503" w:type="dxa"/>
            <w:tcBorders>
              <w:top w:val="single" w:sz="4" w:space="0" w:color="auto"/>
              <w:left w:val="single" w:sz="4" w:space="0" w:color="auto"/>
              <w:bottom w:val="single" w:sz="4" w:space="0" w:color="auto"/>
              <w:right w:val="single" w:sz="4" w:space="0" w:color="auto"/>
            </w:tcBorders>
            <w:vAlign w:val="center"/>
          </w:tcPr>
          <w:p w:rsidR="00640614" w:rsidRPr="00102BA3" w:rsidRDefault="00640614" w:rsidP="00640614">
            <w:pPr>
              <w:autoSpaceDE w:val="0"/>
              <w:autoSpaceDN w:val="0"/>
              <w:adjustRightInd w:val="0"/>
            </w:pPr>
          </w:p>
        </w:tc>
        <w:tc>
          <w:tcPr>
            <w:tcW w:w="2803" w:type="dxa"/>
            <w:tcBorders>
              <w:top w:val="single" w:sz="4" w:space="0" w:color="auto"/>
              <w:left w:val="single" w:sz="4" w:space="0" w:color="auto"/>
              <w:bottom w:val="single" w:sz="4" w:space="0" w:color="auto"/>
              <w:right w:val="single" w:sz="4" w:space="0" w:color="auto"/>
            </w:tcBorders>
            <w:vAlign w:val="center"/>
          </w:tcPr>
          <w:p w:rsidR="00640614" w:rsidRPr="00102BA3" w:rsidRDefault="00640614" w:rsidP="00640614">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rsidR="00640614" w:rsidRPr="00102BA3" w:rsidRDefault="00640614" w:rsidP="00640614">
            <w:pPr>
              <w:autoSpaceDE w:val="0"/>
              <w:autoSpaceDN w:val="0"/>
              <w:adjustRightInd w:val="0"/>
              <w:jc w:val="center"/>
            </w:pPr>
          </w:p>
        </w:tc>
      </w:tr>
      <w:tr w:rsidR="00640614" w:rsidRPr="00102BA3" w:rsidTr="00640614">
        <w:tc>
          <w:tcPr>
            <w:tcW w:w="546" w:type="dxa"/>
            <w:tcBorders>
              <w:top w:val="single" w:sz="4" w:space="0" w:color="auto"/>
              <w:left w:val="single" w:sz="4" w:space="0" w:color="auto"/>
              <w:bottom w:val="single" w:sz="4" w:space="0" w:color="auto"/>
              <w:right w:val="single" w:sz="4" w:space="0" w:color="auto"/>
            </w:tcBorders>
            <w:vAlign w:val="center"/>
          </w:tcPr>
          <w:p w:rsidR="00640614" w:rsidRPr="00102BA3" w:rsidRDefault="00640614" w:rsidP="00640614">
            <w:pPr>
              <w:autoSpaceDE w:val="0"/>
              <w:autoSpaceDN w:val="0"/>
              <w:adjustRightInd w:val="0"/>
              <w:jc w:val="center"/>
            </w:pPr>
          </w:p>
        </w:tc>
        <w:tc>
          <w:tcPr>
            <w:tcW w:w="4503" w:type="dxa"/>
            <w:tcBorders>
              <w:top w:val="single" w:sz="4" w:space="0" w:color="auto"/>
              <w:left w:val="single" w:sz="4" w:space="0" w:color="auto"/>
              <w:bottom w:val="single" w:sz="4" w:space="0" w:color="auto"/>
              <w:right w:val="single" w:sz="4" w:space="0" w:color="auto"/>
            </w:tcBorders>
            <w:vAlign w:val="center"/>
            <w:hideMark/>
          </w:tcPr>
          <w:p w:rsidR="00640614" w:rsidRPr="00102BA3" w:rsidRDefault="00640614" w:rsidP="00640614">
            <w:pPr>
              <w:autoSpaceDE w:val="0"/>
              <w:autoSpaceDN w:val="0"/>
              <w:adjustRightInd w:val="0"/>
            </w:pPr>
            <w:r w:rsidRPr="00102BA3">
              <w:t xml:space="preserve">Всего </w:t>
            </w:r>
          </w:p>
        </w:tc>
        <w:tc>
          <w:tcPr>
            <w:tcW w:w="2803" w:type="dxa"/>
            <w:tcBorders>
              <w:top w:val="single" w:sz="4" w:space="0" w:color="auto"/>
              <w:left w:val="single" w:sz="4" w:space="0" w:color="auto"/>
              <w:bottom w:val="single" w:sz="4" w:space="0" w:color="auto"/>
              <w:right w:val="single" w:sz="4" w:space="0" w:color="auto"/>
            </w:tcBorders>
            <w:vAlign w:val="center"/>
          </w:tcPr>
          <w:p w:rsidR="00640614" w:rsidRPr="00102BA3" w:rsidRDefault="00640614" w:rsidP="00640614">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rsidR="00640614" w:rsidRPr="00102BA3" w:rsidRDefault="00640614" w:rsidP="00640614">
            <w:pPr>
              <w:autoSpaceDE w:val="0"/>
              <w:autoSpaceDN w:val="0"/>
              <w:adjustRightInd w:val="0"/>
              <w:jc w:val="center"/>
            </w:pPr>
          </w:p>
        </w:tc>
      </w:tr>
      <w:tr w:rsidR="00640614" w:rsidRPr="00102BA3" w:rsidTr="00640614">
        <w:tc>
          <w:tcPr>
            <w:tcW w:w="10370" w:type="dxa"/>
            <w:gridSpan w:val="4"/>
            <w:tcBorders>
              <w:top w:val="single" w:sz="4" w:space="0" w:color="auto"/>
              <w:left w:val="single" w:sz="4" w:space="0" w:color="auto"/>
              <w:bottom w:val="single" w:sz="4" w:space="0" w:color="auto"/>
              <w:right w:val="single" w:sz="4" w:space="0" w:color="auto"/>
            </w:tcBorders>
            <w:vAlign w:val="center"/>
            <w:hideMark/>
          </w:tcPr>
          <w:p w:rsidR="00640614" w:rsidRPr="00102BA3" w:rsidRDefault="00640614" w:rsidP="00640614">
            <w:pPr>
              <w:autoSpaceDE w:val="0"/>
              <w:autoSpaceDN w:val="0"/>
              <w:adjustRightInd w:val="0"/>
              <w:jc w:val="center"/>
            </w:pPr>
            <w:r w:rsidRPr="00102BA3">
              <w:t>4. Перечень мероприятий, направленных на повышение качества обслуживания абонентов</w:t>
            </w:r>
          </w:p>
        </w:tc>
      </w:tr>
      <w:tr w:rsidR="00640614" w:rsidRPr="00102BA3" w:rsidTr="00640614">
        <w:tc>
          <w:tcPr>
            <w:tcW w:w="546" w:type="dxa"/>
            <w:tcBorders>
              <w:top w:val="single" w:sz="4" w:space="0" w:color="auto"/>
              <w:left w:val="single" w:sz="4" w:space="0" w:color="auto"/>
              <w:bottom w:val="single" w:sz="4" w:space="0" w:color="auto"/>
              <w:right w:val="single" w:sz="4" w:space="0" w:color="auto"/>
            </w:tcBorders>
            <w:vAlign w:val="center"/>
            <w:hideMark/>
          </w:tcPr>
          <w:p w:rsidR="00640614" w:rsidRPr="00102BA3" w:rsidRDefault="00640614" w:rsidP="00640614">
            <w:pPr>
              <w:autoSpaceDE w:val="0"/>
              <w:autoSpaceDN w:val="0"/>
              <w:adjustRightInd w:val="0"/>
              <w:jc w:val="center"/>
            </w:pPr>
            <w:r w:rsidRPr="00102BA3">
              <w:t>4.1.</w:t>
            </w:r>
          </w:p>
        </w:tc>
        <w:tc>
          <w:tcPr>
            <w:tcW w:w="4503" w:type="dxa"/>
            <w:tcBorders>
              <w:top w:val="single" w:sz="4" w:space="0" w:color="auto"/>
              <w:left w:val="single" w:sz="4" w:space="0" w:color="auto"/>
              <w:bottom w:val="single" w:sz="4" w:space="0" w:color="auto"/>
              <w:right w:val="single" w:sz="4" w:space="0" w:color="auto"/>
            </w:tcBorders>
            <w:vAlign w:val="center"/>
          </w:tcPr>
          <w:p w:rsidR="00640614" w:rsidRPr="00102BA3" w:rsidRDefault="00640614" w:rsidP="00640614">
            <w:pPr>
              <w:autoSpaceDE w:val="0"/>
              <w:autoSpaceDN w:val="0"/>
              <w:adjustRightInd w:val="0"/>
            </w:pPr>
          </w:p>
        </w:tc>
        <w:tc>
          <w:tcPr>
            <w:tcW w:w="2803" w:type="dxa"/>
            <w:tcBorders>
              <w:top w:val="single" w:sz="4" w:space="0" w:color="auto"/>
              <w:left w:val="single" w:sz="4" w:space="0" w:color="auto"/>
              <w:bottom w:val="single" w:sz="4" w:space="0" w:color="auto"/>
              <w:right w:val="single" w:sz="4" w:space="0" w:color="auto"/>
            </w:tcBorders>
            <w:vAlign w:val="center"/>
          </w:tcPr>
          <w:p w:rsidR="00640614" w:rsidRPr="00102BA3" w:rsidRDefault="00640614" w:rsidP="00640614">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rsidR="00640614" w:rsidRPr="00102BA3" w:rsidRDefault="00640614" w:rsidP="00640614">
            <w:pPr>
              <w:autoSpaceDE w:val="0"/>
              <w:autoSpaceDN w:val="0"/>
              <w:adjustRightInd w:val="0"/>
              <w:jc w:val="center"/>
            </w:pPr>
          </w:p>
        </w:tc>
      </w:tr>
      <w:tr w:rsidR="00640614" w:rsidRPr="00102BA3" w:rsidTr="00640614">
        <w:tc>
          <w:tcPr>
            <w:tcW w:w="546" w:type="dxa"/>
            <w:tcBorders>
              <w:top w:val="single" w:sz="4" w:space="0" w:color="auto"/>
              <w:left w:val="single" w:sz="4" w:space="0" w:color="auto"/>
              <w:bottom w:val="single" w:sz="4" w:space="0" w:color="auto"/>
              <w:right w:val="single" w:sz="4" w:space="0" w:color="auto"/>
            </w:tcBorders>
            <w:vAlign w:val="center"/>
          </w:tcPr>
          <w:p w:rsidR="00640614" w:rsidRPr="00102BA3" w:rsidRDefault="00640614" w:rsidP="00640614">
            <w:pPr>
              <w:autoSpaceDE w:val="0"/>
              <w:autoSpaceDN w:val="0"/>
              <w:adjustRightInd w:val="0"/>
              <w:jc w:val="center"/>
            </w:pPr>
          </w:p>
        </w:tc>
        <w:tc>
          <w:tcPr>
            <w:tcW w:w="4503" w:type="dxa"/>
            <w:tcBorders>
              <w:top w:val="single" w:sz="4" w:space="0" w:color="auto"/>
              <w:left w:val="single" w:sz="4" w:space="0" w:color="auto"/>
              <w:bottom w:val="single" w:sz="4" w:space="0" w:color="auto"/>
              <w:right w:val="single" w:sz="4" w:space="0" w:color="auto"/>
            </w:tcBorders>
            <w:vAlign w:val="center"/>
            <w:hideMark/>
          </w:tcPr>
          <w:p w:rsidR="00640614" w:rsidRPr="00102BA3" w:rsidRDefault="00640614" w:rsidP="00640614">
            <w:pPr>
              <w:autoSpaceDE w:val="0"/>
              <w:autoSpaceDN w:val="0"/>
              <w:adjustRightInd w:val="0"/>
            </w:pPr>
            <w:r w:rsidRPr="00102BA3">
              <w:t xml:space="preserve">Всего </w:t>
            </w:r>
          </w:p>
        </w:tc>
        <w:tc>
          <w:tcPr>
            <w:tcW w:w="2803" w:type="dxa"/>
            <w:tcBorders>
              <w:top w:val="single" w:sz="4" w:space="0" w:color="auto"/>
              <w:left w:val="single" w:sz="4" w:space="0" w:color="auto"/>
              <w:bottom w:val="single" w:sz="4" w:space="0" w:color="auto"/>
              <w:right w:val="single" w:sz="4" w:space="0" w:color="auto"/>
            </w:tcBorders>
            <w:vAlign w:val="center"/>
          </w:tcPr>
          <w:p w:rsidR="00640614" w:rsidRPr="00102BA3" w:rsidRDefault="00640614" w:rsidP="00640614">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rsidR="00640614" w:rsidRPr="00102BA3" w:rsidRDefault="00640614" w:rsidP="00640614">
            <w:pPr>
              <w:autoSpaceDE w:val="0"/>
              <w:autoSpaceDN w:val="0"/>
              <w:adjustRightInd w:val="0"/>
              <w:jc w:val="center"/>
            </w:pPr>
          </w:p>
        </w:tc>
      </w:tr>
    </w:tbl>
    <w:p w:rsidR="00640614" w:rsidRPr="00102BA3" w:rsidRDefault="00640614" w:rsidP="00640614">
      <w:pPr>
        <w:jc w:val="center"/>
      </w:pPr>
      <w:r w:rsidRPr="00102BA3">
        <w:t xml:space="preserve">4. Значения показателей надежности, качества и энергетической эффективности объектов централизованных систем горячего водоснабжения </w:t>
      </w:r>
    </w:p>
    <w:tbl>
      <w:tblPr>
        <w:tblW w:w="10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8493"/>
        <w:gridCol w:w="1413"/>
      </w:tblGrid>
      <w:tr w:rsidR="00640614" w:rsidRPr="00102BA3" w:rsidTr="00640614">
        <w:trPr>
          <w:trHeight w:val="506"/>
        </w:trPr>
        <w:tc>
          <w:tcPr>
            <w:tcW w:w="546" w:type="dxa"/>
            <w:vAlign w:val="center"/>
          </w:tcPr>
          <w:p w:rsidR="00640614" w:rsidRPr="00102BA3" w:rsidRDefault="00640614" w:rsidP="00640614">
            <w:pPr>
              <w:autoSpaceDE w:val="0"/>
              <w:autoSpaceDN w:val="0"/>
              <w:adjustRightInd w:val="0"/>
              <w:jc w:val="center"/>
              <w:rPr>
                <w:bCs/>
              </w:rPr>
            </w:pPr>
            <w:r w:rsidRPr="00102BA3">
              <w:rPr>
                <w:bCs/>
              </w:rPr>
              <w:t xml:space="preserve">№ </w:t>
            </w:r>
            <w:proofErr w:type="gramStart"/>
            <w:r w:rsidRPr="00102BA3">
              <w:rPr>
                <w:bCs/>
              </w:rPr>
              <w:t>п</w:t>
            </w:r>
            <w:proofErr w:type="gramEnd"/>
            <w:r w:rsidRPr="00102BA3">
              <w:rPr>
                <w:bCs/>
              </w:rPr>
              <w:t>/п</w:t>
            </w:r>
          </w:p>
        </w:tc>
        <w:tc>
          <w:tcPr>
            <w:tcW w:w="8493" w:type="dxa"/>
            <w:vAlign w:val="center"/>
          </w:tcPr>
          <w:p w:rsidR="00640614" w:rsidRPr="00102BA3" w:rsidRDefault="00640614" w:rsidP="00640614">
            <w:pPr>
              <w:autoSpaceDE w:val="0"/>
              <w:autoSpaceDN w:val="0"/>
              <w:adjustRightInd w:val="0"/>
              <w:jc w:val="center"/>
              <w:rPr>
                <w:bCs/>
              </w:rPr>
            </w:pPr>
            <w:r w:rsidRPr="00102BA3">
              <w:rPr>
                <w:bCs/>
              </w:rPr>
              <w:t>Наименование показателя</w:t>
            </w:r>
          </w:p>
        </w:tc>
        <w:tc>
          <w:tcPr>
            <w:tcW w:w="1413" w:type="dxa"/>
            <w:vAlign w:val="center"/>
          </w:tcPr>
          <w:p w:rsidR="00640614" w:rsidRPr="00102BA3" w:rsidRDefault="00640614" w:rsidP="00640614">
            <w:pPr>
              <w:autoSpaceDE w:val="0"/>
              <w:autoSpaceDN w:val="0"/>
              <w:adjustRightInd w:val="0"/>
              <w:jc w:val="center"/>
              <w:rPr>
                <w:bCs/>
              </w:rPr>
            </w:pPr>
            <w:r w:rsidRPr="00102BA3">
              <w:rPr>
                <w:bCs/>
              </w:rPr>
              <w:t xml:space="preserve">Значение </w:t>
            </w:r>
          </w:p>
        </w:tc>
      </w:tr>
      <w:tr w:rsidR="00640614" w:rsidRPr="00102BA3" w:rsidTr="00640614">
        <w:tc>
          <w:tcPr>
            <w:tcW w:w="10452" w:type="dxa"/>
            <w:gridSpan w:val="3"/>
          </w:tcPr>
          <w:p w:rsidR="00640614" w:rsidRPr="00102BA3" w:rsidRDefault="00640614" w:rsidP="00640614">
            <w:pPr>
              <w:autoSpaceDE w:val="0"/>
              <w:autoSpaceDN w:val="0"/>
              <w:adjustRightInd w:val="0"/>
              <w:jc w:val="center"/>
              <w:rPr>
                <w:bCs/>
              </w:rPr>
            </w:pPr>
            <w:r w:rsidRPr="00102BA3">
              <w:rPr>
                <w:bCs/>
              </w:rPr>
              <w:lastRenderedPageBreak/>
              <w:t>1. Показатели качества воды (в отношении горячей воды)</w:t>
            </w:r>
          </w:p>
        </w:tc>
      </w:tr>
      <w:tr w:rsidR="00640614" w:rsidRPr="00102BA3" w:rsidTr="00640614">
        <w:tc>
          <w:tcPr>
            <w:tcW w:w="546" w:type="dxa"/>
          </w:tcPr>
          <w:p w:rsidR="00640614" w:rsidRPr="00102BA3" w:rsidRDefault="00640614" w:rsidP="00640614">
            <w:pPr>
              <w:autoSpaceDE w:val="0"/>
              <w:autoSpaceDN w:val="0"/>
              <w:adjustRightInd w:val="0"/>
              <w:rPr>
                <w:bCs/>
              </w:rPr>
            </w:pPr>
            <w:r w:rsidRPr="00102BA3">
              <w:rPr>
                <w:bCs/>
              </w:rPr>
              <w:t>1.1.</w:t>
            </w:r>
          </w:p>
        </w:tc>
        <w:tc>
          <w:tcPr>
            <w:tcW w:w="8493" w:type="dxa"/>
          </w:tcPr>
          <w:p w:rsidR="00640614" w:rsidRPr="00102BA3" w:rsidRDefault="00640614" w:rsidP="00640614">
            <w:pPr>
              <w:autoSpaceDE w:val="0"/>
              <w:autoSpaceDN w:val="0"/>
              <w:adjustRightInd w:val="0"/>
              <w:jc w:val="both"/>
              <w:rPr>
                <w:bCs/>
              </w:rPr>
            </w:pPr>
            <w:r w:rsidRPr="00102BA3">
              <w:rPr>
                <w:bCs/>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3" w:type="dxa"/>
            <w:vAlign w:val="center"/>
          </w:tcPr>
          <w:p w:rsidR="00640614" w:rsidRPr="00102BA3" w:rsidRDefault="00640614" w:rsidP="00640614">
            <w:pPr>
              <w:autoSpaceDE w:val="0"/>
              <w:autoSpaceDN w:val="0"/>
              <w:adjustRightInd w:val="0"/>
              <w:jc w:val="center"/>
              <w:rPr>
                <w:bCs/>
              </w:rPr>
            </w:pPr>
            <w:r w:rsidRPr="00102BA3">
              <w:rPr>
                <w:bCs/>
              </w:rPr>
              <w:t>0</w:t>
            </w:r>
          </w:p>
        </w:tc>
      </w:tr>
      <w:tr w:rsidR="00640614" w:rsidRPr="00102BA3" w:rsidTr="00640614">
        <w:tc>
          <w:tcPr>
            <w:tcW w:w="546" w:type="dxa"/>
          </w:tcPr>
          <w:p w:rsidR="00640614" w:rsidRPr="00102BA3" w:rsidRDefault="00640614" w:rsidP="00640614">
            <w:pPr>
              <w:autoSpaceDE w:val="0"/>
              <w:autoSpaceDN w:val="0"/>
              <w:adjustRightInd w:val="0"/>
              <w:rPr>
                <w:bCs/>
              </w:rPr>
            </w:pPr>
            <w:r w:rsidRPr="00102BA3">
              <w:rPr>
                <w:bCs/>
              </w:rPr>
              <w:t>1.2.</w:t>
            </w:r>
          </w:p>
        </w:tc>
        <w:tc>
          <w:tcPr>
            <w:tcW w:w="8493" w:type="dxa"/>
          </w:tcPr>
          <w:p w:rsidR="00640614" w:rsidRPr="00102BA3" w:rsidRDefault="00640614" w:rsidP="00640614">
            <w:pPr>
              <w:autoSpaceDE w:val="0"/>
              <w:autoSpaceDN w:val="0"/>
              <w:adjustRightInd w:val="0"/>
              <w:jc w:val="both"/>
              <w:rPr>
                <w:bCs/>
              </w:rPr>
            </w:pPr>
            <w:r w:rsidRPr="00102BA3">
              <w:rPr>
                <w:bCs/>
              </w:rPr>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13" w:type="dxa"/>
            <w:vAlign w:val="center"/>
          </w:tcPr>
          <w:p w:rsidR="00640614" w:rsidRPr="00102BA3" w:rsidRDefault="00640614" w:rsidP="00640614">
            <w:pPr>
              <w:autoSpaceDE w:val="0"/>
              <w:autoSpaceDN w:val="0"/>
              <w:adjustRightInd w:val="0"/>
              <w:jc w:val="center"/>
              <w:rPr>
                <w:bCs/>
              </w:rPr>
            </w:pPr>
            <w:r w:rsidRPr="00102BA3">
              <w:rPr>
                <w:bCs/>
              </w:rPr>
              <w:t>0</w:t>
            </w:r>
          </w:p>
        </w:tc>
      </w:tr>
      <w:tr w:rsidR="00640614" w:rsidRPr="00102BA3" w:rsidTr="00640614">
        <w:tc>
          <w:tcPr>
            <w:tcW w:w="10452" w:type="dxa"/>
            <w:gridSpan w:val="3"/>
          </w:tcPr>
          <w:p w:rsidR="00640614" w:rsidRPr="00102BA3" w:rsidRDefault="00640614" w:rsidP="00640614">
            <w:pPr>
              <w:autoSpaceDE w:val="0"/>
              <w:autoSpaceDN w:val="0"/>
              <w:adjustRightInd w:val="0"/>
              <w:jc w:val="center"/>
              <w:rPr>
                <w:bCs/>
              </w:rPr>
            </w:pPr>
            <w:r w:rsidRPr="00102BA3">
              <w:rPr>
                <w:bCs/>
              </w:rPr>
              <w:t xml:space="preserve">2. Показатель надежности и бесперебойности </w:t>
            </w:r>
          </w:p>
        </w:tc>
      </w:tr>
      <w:tr w:rsidR="00640614" w:rsidRPr="00102BA3" w:rsidTr="00640614">
        <w:tc>
          <w:tcPr>
            <w:tcW w:w="546" w:type="dxa"/>
          </w:tcPr>
          <w:p w:rsidR="00640614" w:rsidRPr="00102BA3" w:rsidRDefault="00640614" w:rsidP="00640614">
            <w:pPr>
              <w:autoSpaceDE w:val="0"/>
              <w:autoSpaceDN w:val="0"/>
              <w:adjustRightInd w:val="0"/>
              <w:rPr>
                <w:bCs/>
              </w:rPr>
            </w:pPr>
            <w:r w:rsidRPr="00102BA3">
              <w:rPr>
                <w:bCs/>
              </w:rPr>
              <w:t>2.1.</w:t>
            </w:r>
          </w:p>
        </w:tc>
        <w:tc>
          <w:tcPr>
            <w:tcW w:w="8493" w:type="dxa"/>
          </w:tcPr>
          <w:p w:rsidR="00640614" w:rsidRPr="00102BA3" w:rsidRDefault="00640614" w:rsidP="00640614">
            <w:pPr>
              <w:autoSpaceDE w:val="0"/>
              <w:autoSpaceDN w:val="0"/>
              <w:adjustRightInd w:val="0"/>
              <w:jc w:val="both"/>
              <w:rPr>
                <w:bCs/>
              </w:rPr>
            </w:pPr>
            <w:r w:rsidRPr="00102BA3">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w:t>
            </w:r>
            <w:proofErr w:type="gramStart"/>
            <w:r w:rsidRPr="00102BA3">
              <w:rPr>
                <w:bCs/>
              </w:rPr>
              <w:t>км</w:t>
            </w:r>
            <w:proofErr w:type="gramEnd"/>
          </w:p>
        </w:tc>
        <w:tc>
          <w:tcPr>
            <w:tcW w:w="1413" w:type="dxa"/>
            <w:vAlign w:val="center"/>
          </w:tcPr>
          <w:p w:rsidR="00640614" w:rsidRPr="00102BA3" w:rsidRDefault="00640614" w:rsidP="00640614">
            <w:pPr>
              <w:autoSpaceDE w:val="0"/>
              <w:autoSpaceDN w:val="0"/>
              <w:adjustRightInd w:val="0"/>
              <w:jc w:val="center"/>
              <w:rPr>
                <w:bCs/>
              </w:rPr>
            </w:pPr>
            <w:r w:rsidRPr="00102BA3">
              <w:rPr>
                <w:bCs/>
              </w:rPr>
              <w:t>0</w:t>
            </w:r>
          </w:p>
        </w:tc>
      </w:tr>
      <w:tr w:rsidR="00640614" w:rsidRPr="00102BA3" w:rsidTr="00640614">
        <w:tc>
          <w:tcPr>
            <w:tcW w:w="10452" w:type="dxa"/>
            <w:gridSpan w:val="3"/>
          </w:tcPr>
          <w:p w:rsidR="00640614" w:rsidRPr="00102BA3" w:rsidRDefault="00640614" w:rsidP="00640614">
            <w:pPr>
              <w:autoSpaceDE w:val="0"/>
              <w:autoSpaceDN w:val="0"/>
              <w:adjustRightInd w:val="0"/>
              <w:ind w:firstLine="540"/>
              <w:jc w:val="center"/>
              <w:rPr>
                <w:bCs/>
              </w:rPr>
            </w:pPr>
            <w:r w:rsidRPr="00102BA3">
              <w:rPr>
                <w:bCs/>
              </w:rPr>
              <w:t>3. Показатели энергетической эффективности</w:t>
            </w:r>
          </w:p>
        </w:tc>
      </w:tr>
      <w:tr w:rsidR="00640614" w:rsidRPr="00102BA3" w:rsidTr="00640614">
        <w:tc>
          <w:tcPr>
            <w:tcW w:w="546" w:type="dxa"/>
          </w:tcPr>
          <w:p w:rsidR="00640614" w:rsidRPr="00102BA3" w:rsidRDefault="00640614" w:rsidP="00640614">
            <w:pPr>
              <w:autoSpaceDE w:val="0"/>
              <w:autoSpaceDN w:val="0"/>
              <w:adjustRightInd w:val="0"/>
              <w:rPr>
                <w:bCs/>
              </w:rPr>
            </w:pPr>
            <w:r w:rsidRPr="00102BA3">
              <w:rPr>
                <w:bCs/>
              </w:rPr>
              <w:t>3.1.</w:t>
            </w:r>
          </w:p>
        </w:tc>
        <w:tc>
          <w:tcPr>
            <w:tcW w:w="8493" w:type="dxa"/>
          </w:tcPr>
          <w:p w:rsidR="00640614" w:rsidRPr="00102BA3" w:rsidRDefault="00640614" w:rsidP="00640614">
            <w:pPr>
              <w:autoSpaceDE w:val="0"/>
              <w:autoSpaceDN w:val="0"/>
              <w:adjustRightInd w:val="0"/>
              <w:jc w:val="both"/>
              <w:rPr>
                <w:bCs/>
              </w:rPr>
            </w:pPr>
            <w:r w:rsidRPr="00102BA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13" w:type="dxa"/>
            <w:vAlign w:val="center"/>
          </w:tcPr>
          <w:p w:rsidR="00640614" w:rsidRPr="00102BA3" w:rsidRDefault="00640614" w:rsidP="00640614">
            <w:pPr>
              <w:autoSpaceDE w:val="0"/>
              <w:autoSpaceDN w:val="0"/>
              <w:adjustRightInd w:val="0"/>
              <w:jc w:val="center"/>
              <w:rPr>
                <w:bCs/>
              </w:rPr>
            </w:pPr>
            <w:r w:rsidRPr="00102BA3">
              <w:rPr>
                <w:bCs/>
              </w:rPr>
              <w:t>15</w:t>
            </w:r>
          </w:p>
        </w:tc>
      </w:tr>
      <w:tr w:rsidR="00640614" w:rsidRPr="00102BA3" w:rsidTr="00640614">
        <w:tc>
          <w:tcPr>
            <w:tcW w:w="546" w:type="dxa"/>
          </w:tcPr>
          <w:p w:rsidR="00640614" w:rsidRPr="00102BA3" w:rsidRDefault="00640614" w:rsidP="00640614">
            <w:pPr>
              <w:autoSpaceDE w:val="0"/>
              <w:autoSpaceDN w:val="0"/>
              <w:adjustRightInd w:val="0"/>
              <w:rPr>
                <w:bCs/>
              </w:rPr>
            </w:pPr>
            <w:r w:rsidRPr="00102BA3">
              <w:rPr>
                <w:bCs/>
              </w:rPr>
              <w:t>3.2.</w:t>
            </w:r>
          </w:p>
        </w:tc>
        <w:tc>
          <w:tcPr>
            <w:tcW w:w="8493" w:type="dxa"/>
          </w:tcPr>
          <w:p w:rsidR="00640614" w:rsidRPr="00102BA3" w:rsidRDefault="00640614" w:rsidP="00640614">
            <w:pPr>
              <w:autoSpaceDE w:val="0"/>
              <w:autoSpaceDN w:val="0"/>
              <w:adjustRightInd w:val="0"/>
              <w:jc w:val="both"/>
              <w:rPr>
                <w:bCs/>
              </w:rPr>
            </w:pPr>
            <w:r w:rsidRPr="00102BA3">
              <w:rPr>
                <w:bCs/>
              </w:rPr>
              <w:t>Удельное количество тепловой энергии, расходуемое на подогрев горячей воды, Гкал/куб</w:t>
            </w:r>
            <w:proofErr w:type="gramStart"/>
            <w:r w:rsidRPr="00102BA3">
              <w:rPr>
                <w:bCs/>
              </w:rPr>
              <w:t>.м</w:t>
            </w:r>
            <w:proofErr w:type="gramEnd"/>
          </w:p>
        </w:tc>
        <w:tc>
          <w:tcPr>
            <w:tcW w:w="1413" w:type="dxa"/>
            <w:vAlign w:val="center"/>
          </w:tcPr>
          <w:p w:rsidR="00640614" w:rsidRPr="00102BA3" w:rsidRDefault="00640614" w:rsidP="00640614">
            <w:pPr>
              <w:autoSpaceDE w:val="0"/>
              <w:autoSpaceDN w:val="0"/>
              <w:adjustRightInd w:val="0"/>
              <w:jc w:val="center"/>
              <w:rPr>
                <w:bCs/>
              </w:rPr>
            </w:pPr>
            <w:r w:rsidRPr="00102BA3">
              <w:rPr>
                <w:bCs/>
              </w:rPr>
              <w:t>0,0647</w:t>
            </w:r>
          </w:p>
        </w:tc>
      </w:tr>
    </w:tbl>
    <w:p w:rsidR="00640614" w:rsidRPr="00102BA3" w:rsidRDefault="00640614" w:rsidP="00640614">
      <w:pPr>
        <w:jc w:val="right"/>
      </w:pPr>
    </w:p>
    <w:p w:rsidR="00640614" w:rsidRPr="00102BA3" w:rsidRDefault="00640614" w:rsidP="00640614">
      <w:pPr>
        <w:jc w:val="center"/>
        <w:rPr>
          <w:b/>
        </w:rPr>
      </w:pPr>
      <w:r w:rsidRPr="00102BA3">
        <w:rPr>
          <w:b/>
        </w:rPr>
        <w:t>ПРОИЗВОДСТВЕННАЯ ПРОГРАММА В СФЕРЕ ГОРЯЧЕГО ВОДОСНАБЖЕНИЯ</w:t>
      </w:r>
    </w:p>
    <w:p w:rsidR="00640614" w:rsidRPr="00102BA3" w:rsidRDefault="00640614" w:rsidP="00640614">
      <w:pPr>
        <w:jc w:val="center"/>
        <w:rPr>
          <w:b/>
        </w:rPr>
      </w:pPr>
      <w:proofErr w:type="gramStart"/>
      <w:r w:rsidRPr="00102BA3">
        <w:rPr>
          <w:b/>
        </w:rPr>
        <w:t xml:space="preserve">АО «Ресурсоснабжающая организация» котельная в с. Липовая </w:t>
      </w:r>
      <w:proofErr w:type="spellStart"/>
      <w:r w:rsidRPr="00102BA3">
        <w:rPr>
          <w:b/>
        </w:rPr>
        <w:t>Рощана</w:t>
      </w:r>
      <w:proofErr w:type="spellEnd"/>
      <w:r w:rsidRPr="00102BA3">
        <w:rPr>
          <w:b/>
        </w:rPr>
        <w:t xml:space="preserve"> 2023 год</w:t>
      </w:r>
      <w:proofErr w:type="gramEnd"/>
    </w:p>
    <w:p w:rsidR="00640614" w:rsidRPr="00102BA3" w:rsidRDefault="00640614" w:rsidP="00640614">
      <w:pPr>
        <w:jc w:val="center"/>
      </w:pPr>
      <w:r w:rsidRPr="00102BA3">
        <w:t>(в закрытой системе горячего водоснабжения)</w:t>
      </w:r>
    </w:p>
    <w:p w:rsidR="00640614" w:rsidRPr="00102BA3" w:rsidRDefault="00640614" w:rsidP="00640614">
      <w:pPr>
        <w:jc w:val="center"/>
      </w:pPr>
    </w:p>
    <w:p w:rsidR="00640614" w:rsidRPr="00102BA3" w:rsidRDefault="00640614" w:rsidP="00640614">
      <w:pPr>
        <w:autoSpaceDE w:val="0"/>
        <w:autoSpaceDN w:val="0"/>
        <w:adjustRightInd w:val="0"/>
        <w:ind w:firstLine="540"/>
        <w:jc w:val="center"/>
      </w:pPr>
      <w:r w:rsidRPr="00102BA3">
        <w:t>1. Паспорт производственной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395"/>
        <w:gridCol w:w="5387"/>
      </w:tblGrid>
      <w:tr w:rsidR="00640614" w:rsidRPr="00102BA3" w:rsidTr="00640614">
        <w:tc>
          <w:tcPr>
            <w:tcW w:w="391" w:type="dxa"/>
            <w:vAlign w:val="center"/>
          </w:tcPr>
          <w:p w:rsidR="00640614" w:rsidRPr="00102BA3" w:rsidRDefault="00640614" w:rsidP="00640614">
            <w:pPr>
              <w:autoSpaceDE w:val="0"/>
              <w:autoSpaceDN w:val="0"/>
              <w:adjustRightInd w:val="0"/>
              <w:jc w:val="center"/>
              <w:rPr>
                <w:bCs/>
              </w:rPr>
            </w:pPr>
            <w:r w:rsidRPr="00102BA3">
              <w:rPr>
                <w:bCs/>
              </w:rPr>
              <w:t>1.</w:t>
            </w:r>
          </w:p>
        </w:tc>
        <w:tc>
          <w:tcPr>
            <w:tcW w:w="4395" w:type="dxa"/>
          </w:tcPr>
          <w:p w:rsidR="00640614" w:rsidRPr="00102BA3" w:rsidRDefault="00640614" w:rsidP="00640614">
            <w:pPr>
              <w:autoSpaceDE w:val="0"/>
              <w:autoSpaceDN w:val="0"/>
              <w:adjustRightInd w:val="0"/>
              <w:rPr>
                <w:bCs/>
              </w:rPr>
            </w:pPr>
            <w:r w:rsidRPr="00102BA3">
              <w:rPr>
                <w:bCs/>
              </w:rPr>
              <w:t>Наименование регулируемой организации, ее местонахождение</w:t>
            </w:r>
          </w:p>
        </w:tc>
        <w:tc>
          <w:tcPr>
            <w:tcW w:w="5387" w:type="dxa"/>
            <w:vAlign w:val="center"/>
          </w:tcPr>
          <w:p w:rsidR="00640614" w:rsidRPr="00102BA3" w:rsidRDefault="00640614" w:rsidP="00640614">
            <w:pPr>
              <w:pStyle w:val="ConsPlusNormal"/>
              <w:ind w:firstLine="0"/>
              <w:jc w:val="both"/>
              <w:rPr>
                <w:bCs/>
              </w:rPr>
            </w:pPr>
            <w:proofErr w:type="gramStart"/>
            <w:r w:rsidRPr="00102BA3">
              <w:rPr>
                <w:rFonts w:ascii="Times New Roman" w:hAnsi="Times New Roman" w:cs="Times New Roman"/>
                <w:bCs/>
              </w:rPr>
              <w:t>АО «</w:t>
            </w:r>
            <w:proofErr w:type="spellStart"/>
            <w:r w:rsidRPr="00102BA3">
              <w:rPr>
                <w:rFonts w:ascii="Times New Roman" w:hAnsi="Times New Roman" w:cs="Times New Roman"/>
                <w:bCs/>
              </w:rPr>
              <w:t>Ресурсонабжающая</w:t>
            </w:r>
            <w:proofErr w:type="spellEnd"/>
            <w:r w:rsidRPr="00102BA3">
              <w:rPr>
                <w:rFonts w:ascii="Times New Roman" w:hAnsi="Times New Roman" w:cs="Times New Roman"/>
                <w:bCs/>
              </w:rPr>
              <w:t xml:space="preserve"> организация», 155000, Ивановская обл., г. Гаврилов-Посад, ул. Лизы Болотиной, д. 28</w:t>
            </w:r>
            <w:proofErr w:type="gramEnd"/>
          </w:p>
        </w:tc>
      </w:tr>
      <w:tr w:rsidR="00640614" w:rsidRPr="00102BA3" w:rsidTr="00640614">
        <w:tc>
          <w:tcPr>
            <w:tcW w:w="391" w:type="dxa"/>
            <w:vAlign w:val="center"/>
          </w:tcPr>
          <w:p w:rsidR="00640614" w:rsidRPr="00102BA3" w:rsidRDefault="00640614" w:rsidP="00640614">
            <w:pPr>
              <w:autoSpaceDE w:val="0"/>
              <w:autoSpaceDN w:val="0"/>
              <w:adjustRightInd w:val="0"/>
              <w:jc w:val="center"/>
              <w:rPr>
                <w:bCs/>
              </w:rPr>
            </w:pPr>
            <w:r w:rsidRPr="00102BA3">
              <w:rPr>
                <w:bCs/>
              </w:rPr>
              <w:t>2.</w:t>
            </w:r>
          </w:p>
        </w:tc>
        <w:tc>
          <w:tcPr>
            <w:tcW w:w="4395" w:type="dxa"/>
          </w:tcPr>
          <w:p w:rsidR="00640614" w:rsidRPr="00102BA3" w:rsidRDefault="00640614" w:rsidP="00640614">
            <w:pPr>
              <w:autoSpaceDE w:val="0"/>
              <w:autoSpaceDN w:val="0"/>
              <w:adjustRightInd w:val="0"/>
              <w:jc w:val="both"/>
              <w:rPr>
                <w:bCs/>
              </w:rPr>
            </w:pPr>
            <w:r w:rsidRPr="00102BA3">
              <w:rPr>
                <w:bCs/>
              </w:rPr>
              <w:t>Наименование уполномоченного органа, утвердившего производственную программу, его местонахождение</w:t>
            </w:r>
          </w:p>
        </w:tc>
        <w:tc>
          <w:tcPr>
            <w:tcW w:w="5387" w:type="dxa"/>
            <w:vAlign w:val="center"/>
          </w:tcPr>
          <w:p w:rsidR="00640614" w:rsidRPr="00102BA3" w:rsidRDefault="00640614" w:rsidP="00640614">
            <w:pPr>
              <w:pStyle w:val="ConsPlusNormal"/>
              <w:ind w:firstLine="0"/>
              <w:jc w:val="both"/>
              <w:rPr>
                <w:rFonts w:ascii="Times New Roman" w:hAnsi="Times New Roman" w:cs="Times New Roman"/>
                <w:bCs/>
              </w:rPr>
            </w:pPr>
            <w:r w:rsidRPr="00102BA3">
              <w:rPr>
                <w:rFonts w:ascii="Times New Roman" w:hAnsi="Times New Roman" w:cs="Times New Roman"/>
                <w:bCs/>
              </w:rPr>
              <w:t>Департамент энергетики и тарифов Ивановской области, 153022, г. Иваново, ул. Велижская, д. 8</w:t>
            </w:r>
          </w:p>
        </w:tc>
      </w:tr>
      <w:tr w:rsidR="00640614" w:rsidRPr="00102BA3" w:rsidTr="00640614">
        <w:tc>
          <w:tcPr>
            <w:tcW w:w="391" w:type="dxa"/>
            <w:vAlign w:val="center"/>
          </w:tcPr>
          <w:p w:rsidR="00640614" w:rsidRPr="00102BA3" w:rsidRDefault="00640614" w:rsidP="00640614">
            <w:pPr>
              <w:autoSpaceDE w:val="0"/>
              <w:autoSpaceDN w:val="0"/>
              <w:adjustRightInd w:val="0"/>
              <w:jc w:val="center"/>
              <w:rPr>
                <w:bCs/>
              </w:rPr>
            </w:pPr>
            <w:r w:rsidRPr="00102BA3">
              <w:rPr>
                <w:bCs/>
              </w:rPr>
              <w:t>3.</w:t>
            </w:r>
          </w:p>
        </w:tc>
        <w:tc>
          <w:tcPr>
            <w:tcW w:w="4395" w:type="dxa"/>
          </w:tcPr>
          <w:p w:rsidR="00640614" w:rsidRPr="00102BA3" w:rsidRDefault="00640614" w:rsidP="00640614">
            <w:pPr>
              <w:autoSpaceDE w:val="0"/>
              <w:autoSpaceDN w:val="0"/>
              <w:adjustRightInd w:val="0"/>
              <w:jc w:val="both"/>
              <w:rPr>
                <w:bCs/>
              </w:rPr>
            </w:pPr>
            <w:r w:rsidRPr="00102BA3">
              <w:rPr>
                <w:bCs/>
              </w:rPr>
              <w:t>Период реализации программы</w:t>
            </w:r>
          </w:p>
        </w:tc>
        <w:tc>
          <w:tcPr>
            <w:tcW w:w="5387" w:type="dxa"/>
            <w:vAlign w:val="center"/>
          </w:tcPr>
          <w:p w:rsidR="00640614" w:rsidRPr="00102BA3" w:rsidRDefault="00640614" w:rsidP="00640614">
            <w:pPr>
              <w:autoSpaceDE w:val="0"/>
              <w:autoSpaceDN w:val="0"/>
              <w:adjustRightInd w:val="0"/>
              <w:rPr>
                <w:bCs/>
              </w:rPr>
            </w:pPr>
            <w:r w:rsidRPr="00102BA3">
              <w:rPr>
                <w:bCs/>
              </w:rPr>
              <w:t>2023 год</w:t>
            </w:r>
          </w:p>
        </w:tc>
      </w:tr>
    </w:tbl>
    <w:p w:rsidR="00640614" w:rsidRPr="00102BA3" w:rsidRDefault="00640614" w:rsidP="00640614">
      <w:pPr>
        <w:autoSpaceDE w:val="0"/>
        <w:autoSpaceDN w:val="0"/>
        <w:adjustRightInd w:val="0"/>
        <w:ind w:firstLine="540"/>
        <w:jc w:val="center"/>
      </w:pPr>
      <w:r w:rsidRPr="00102BA3">
        <w:t>2.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813"/>
        <w:gridCol w:w="1242"/>
        <w:gridCol w:w="1593"/>
      </w:tblGrid>
      <w:tr w:rsidR="00640614" w:rsidRPr="00102BA3" w:rsidTr="00640614">
        <w:trPr>
          <w:trHeight w:val="506"/>
        </w:trPr>
        <w:tc>
          <w:tcPr>
            <w:tcW w:w="525" w:type="dxa"/>
            <w:vAlign w:val="center"/>
          </w:tcPr>
          <w:p w:rsidR="00640614" w:rsidRPr="00102BA3" w:rsidRDefault="00640614" w:rsidP="00640614">
            <w:pPr>
              <w:autoSpaceDE w:val="0"/>
              <w:autoSpaceDN w:val="0"/>
              <w:adjustRightInd w:val="0"/>
              <w:jc w:val="center"/>
              <w:rPr>
                <w:bCs/>
              </w:rPr>
            </w:pPr>
            <w:r w:rsidRPr="00102BA3">
              <w:rPr>
                <w:bCs/>
              </w:rPr>
              <w:t xml:space="preserve">№ </w:t>
            </w:r>
            <w:proofErr w:type="gramStart"/>
            <w:r w:rsidRPr="00102BA3">
              <w:rPr>
                <w:bCs/>
              </w:rPr>
              <w:t>п</w:t>
            </w:r>
            <w:proofErr w:type="gramEnd"/>
            <w:r w:rsidRPr="00102BA3">
              <w:rPr>
                <w:bCs/>
              </w:rPr>
              <w:t>/п</w:t>
            </w:r>
          </w:p>
        </w:tc>
        <w:tc>
          <w:tcPr>
            <w:tcW w:w="6813" w:type="dxa"/>
            <w:vAlign w:val="center"/>
          </w:tcPr>
          <w:p w:rsidR="00640614" w:rsidRPr="00102BA3" w:rsidRDefault="00640614" w:rsidP="00640614">
            <w:pPr>
              <w:autoSpaceDE w:val="0"/>
              <w:autoSpaceDN w:val="0"/>
              <w:adjustRightInd w:val="0"/>
              <w:jc w:val="center"/>
              <w:rPr>
                <w:bCs/>
              </w:rPr>
            </w:pPr>
            <w:r w:rsidRPr="00102BA3">
              <w:rPr>
                <w:bCs/>
              </w:rPr>
              <w:t>Показатели производственной программы</w:t>
            </w:r>
          </w:p>
        </w:tc>
        <w:tc>
          <w:tcPr>
            <w:tcW w:w="1242" w:type="dxa"/>
            <w:vAlign w:val="center"/>
          </w:tcPr>
          <w:p w:rsidR="00640614" w:rsidRPr="00102BA3" w:rsidRDefault="00640614" w:rsidP="00640614">
            <w:pPr>
              <w:autoSpaceDE w:val="0"/>
              <w:autoSpaceDN w:val="0"/>
              <w:adjustRightInd w:val="0"/>
              <w:jc w:val="center"/>
              <w:rPr>
                <w:bCs/>
              </w:rPr>
            </w:pPr>
            <w:r w:rsidRPr="00102BA3">
              <w:rPr>
                <w:bCs/>
              </w:rPr>
              <w:t>Единица измерения</w:t>
            </w:r>
          </w:p>
        </w:tc>
        <w:tc>
          <w:tcPr>
            <w:tcW w:w="1593" w:type="dxa"/>
            <w:vAlign w:val="center"/>
          </w:tcPr>
          <w:p w:rsidR="00640614" w:rsidRPr="00102BA3" w:rsidRDefault="00640614" w:rsidP="00640614">
            <w:pPr>
              <w:autoSpaceDE w:val="0"/>
              <w:autoSpaceDN w:val="0"/>
              <w:adjustRightInd w:val="0"/>
              <w:jc w:val="center"/>
              <w:rPr>
                <w:bCs/>
              </w:rPr>
            </w:pPr>
            <w:r w:rsidRPr="00102BA3">
              <w:rPr>
                <w:bCs/>
              </w:rPr>
              <w:t>Значение</w:t>
            </w:r>
          </w:p>
        </w:tc>
      </w:tr>
      <w:tr w:rsidR="00640614" w:rsidRPr="00102BA3" w:rsidTr="00640614">
        <w:tc>
          <w:tcPr>
            <w:tcW w:w="525" w:type="dxa"/>
            <w:vMerge w:val="restart"/>
            <w:vAlign w:val="center"/>
          </w:tcPr>
          <w:p w:rsidR="00640614" w:rsidRPr="00102BA3" w:rsidRDefault="00640614" w:rsidP="00640614">
            <w:pPr>
              <w:autoSpaceDE w:val="0"/>
              <w:autoSpaceDN w:val="0"/>
              <w:adjustRightInd w:val="0"/>
              <w:jc w:val="center"/>
              <w:rPr>
                <w:bCs/>
              </w:rPr>
            </w:pPr>
            <w:r w:rsidRPr="00102BA3">
              <w:rPr>
                <w:bCs/>
              </w:rPr>
              <w:t>1.</w:t>
            </w:r>
          </w:p>
        </w:tc>
        <w:tc>
          <w:tcPr>
            <w:tcW w:w="6813" w:type="dxa"/>
            <w:vMerge w:val="restart"/>
            <w:vAlign w:val="center"/>
          </w:tcPr>
          <w:p w:rsidR="00640614" w:rsidRPr="00102BA3" w:rsidRDefault="00640614" w:rsidP="00640614">
            <w:pPr>
              <w:autoSpaceDE w:val="0"/>
              <w:autoSpaceDN w:val="0"/>
              <w:adjustRightInd w:val="0"/>
              <w:rPr>
                <w:bCs/>
              </w:rPr>
            </w:pPr>
            <w:r w:rsidRPr="00102BA3">
              <w:rPr>
                <w:bCs/>
              </w:rPr>
              <w:t>Подано (реализовано потребителям) горячей воды, всего, в том числе:</w:t>
            </w:r>
          </w:p>
        </w:tc>
        <w:tc>
          <w:tcPr>
            <w:tcW w:w="1242" w:type="dxa"/>
            <w:vAlign w:val="center"/>
          </w:tcPr>
          <w:p w:rsidR="00640614" w:rsidRPr="00102BA3" w:rsidRDefault="00640614" w:rsidP="00640614">
            <w:pPr>
              <w:autoSpaceDE w:val="0"/>
              <w:autoSpaceDN w:val="0"/>
              <w:adjustRightInd w:val="0"/>
              <w:jc w:val="center"/>
              <w:rPr>
                <w:bCs/>
              </w:rPr>
            </w:pPr>
            <w:r w:rsidRPr="00102BA3">
              <w:rPr>
                <w:bCs/>
              </w:rPr>
              <w:t>куб. м</w:t>
            </w:r>
          </w:p>
        </w:tc>
        <w:tc>
          <w:tcPr>
            <w:tcW w:w="1593" w:type="dxa"/>
            <w:vAlign w:val="center"/>
          </w:tcPr>
          <w:p w:rsidR="00640614" w:rsidRPr="00102BA3" w:rsidRDefault="00640614" w:rsidP="00640614">
            <w:pPr>
              <w:jc w:val="center"/>
            </w:pPr>
            <w:r w:rsidRPr="00102BA3">
              <w:t>13911,6</w:t>
            </w:r>
          </w:p>
        </w:tc>
      </w:tr>
      <w:tr w:rsidR="00640614" w:rsidRPr="00102BA3" w:rsidTr="00640614">
        <w:tc>
          <w:tcPr>
            <w:tcW w:w="525" w:type="dxa"/>
            <w:vMerge/>
            <w:vAlign w:val="center"/>
          </w:tcPr>
          <w:p w:rsidR="00640614" w:rsidRPr="00102BA3" w:rsidRDefault="00640614" w:rsidP="00640614">
            <w:pPr>
              <w:autoSpaceDE w:val="0"/>
              <w:autoSpaceDN w:val="0"/>
              <w:adjustRightInd w:val="0"/>
              <w:jc w:val="center"/>
              <w:rPr>
                <w:bCs/>
              </w:rPr>
            </w:pPr>
          </w:p>
        </w:tc>
        <w:tc>
          <w:tcPr>
            <w:tcW w:w="6813" w:type="dxa"/>
            <w:vMerge/>
            <w:vAlign w:val="center"/>
          </w:tcPr>
          <w:p w:rsidR="00640614" w:rsidRPr="00102BA3" w:rsidRDefault="00640614" w:rsidP="00640614">
            <w:pPr>
              <w:autoSpaceDE w:val="0"/>
              <w:autoSpaceDN w:val="0"/>
              <w:adjustRightInd w:val="0"/>
              <w:rPr>
                <w:bCs/>
              </w:rPr>
            </w:pPr>
          </w:p>
        </w:tc>
        <w:tc>
          <w:tcPr>
            <w:tcW w:w="1242" w:type="dxa"/>
            <w:vAlign w:val="center"/>
          </w:tcPr>
          <w:p w:rsidR="00640614" w:rsidRPr="00102BA3" w:rsidRDefault="00640614" w:rsidP="00640614">
            <w:pPr>
              <w:autoSpaceDE w:val="0"/>
              <w:autoSpaceDN w:val="0"/>
              <w:adjustRightInd w:val="0"/>
              <w:jc w:val="center"/>
              <w:rPr>
                <w:bCs/>
              </w:rPr>
            </w:pPr>
            <w:r w:rsidRPr="00102BA3">
              <w:rPr>
                <w:bCs/>
              </w:rPr>
              <w:t>Гкал</w:t>
            </w:r>
          </w:p>
        </w:tc>
        <w:tc>
          <w:tcPr>
            <w:tcW w:w="1593" w:type="dxa"/>
            <w:vAlign w:val="center"/>
          </w:tcPr>
          <w:p w:rsidR="00640614" w:rsidRPr="00102BA3" w:rsidRDefault="00640614" w:rsidP="00640614">
            <w:pPr>
              <w:jc w:val="center"/>
            </w:pPr>
            <w:r w:rsidRPr="00102BA3">
              <w:t>907,0</w:t>
            </w:r>
          </w:p>
        </w:tc>
      </w:tr>
      <w:tr w:rsidR="00640614" w:rsidRPr="00102BA3" w:rsidTr="00640614">
        <w:tc>
          <w:tcPr>
            <w:tcW w:w="525" w:type="dxa"/>
            <w:vMerge w:val="restart"/>
            <w:vAlign w:val="center"/>
          </w:tcPr>
          <w:p w:rsidR="00640614" w:rsidRPr="00102BA3" w:rsidRDefault="00640614" w:rsidP="00640614">
            <w:pPr>
              <w:autoSpaceDE w:val="0"/>
              <w:autoSpaceDN w:val="0"/>
              <w:adjustRightInd w:val="0"/>
              <w:jc w:val="center"/>
              <w:rPr>
                <w:bCs/>
              </w:rPr>
            </w:pPr>
            <w:r w:rsidRPr="00102BA3">
              <w:rPr>
                <w:bCs/>
              </w:rPr>
              <w:t>1.1</w:t>
            </w:r>
          </w:p>
        </w:tc>
        <w:tc>
          <w:tcPr>
            <w:tcW w:w="6813" w:type="dxa"/>
            <w:vMerge w:val="restart"/>
            <w:vAlign w:val="center"/>
          </w:tcPr>
          <w:p w:rsidR="00640614" w:rsidRPr="00102BA3" w:rsidRDefault="00640614" w:rsidP="00640614">
            <w:pPr>
              <w:autoSpaceDE w:val="0"/>
              <w:autoSpaceDN w:val="0"/>
              <w:adjustRightInd w:val="0"/>
              <w:rPr>
                <w:bCs/>
              </w:rPr>
            </w:pPr>
            <w:r w:rsidRPr="00102BA3">
              <w:rPr>
                <w:bCs/>
              </w:rPr>
              <w:t>Населению (управляющие организации, ТСЖ, ТСН, непосредственно граждане)</w:t>
            </w:r>
          </w:p>
        </w:tc>
        <w:tc>
          <w:tcPr>
            <w:tcW w:w="1242" w:type="dxa"/>
            <w:vAlign w:val="center"/>
          </w:tcPr>
          <w:p w:rsidR="00640614" w:rsidRPr="00102BA3" w:rsidRDefault="00640614" w:rsidP="00640614">
            <w:pPr>
              <w:autoSpaceDE w:val="0"/>
              <w:autoSpaceDN w:val="0"/>
              <w:adjustRightInd w:val="0"/>
              <w:jc w:val="center"/>
              <w:rPr>
                <w:bCs/>
              </w:rPr>
            </w:pPr>
            <w:r w:rsidRPr="00102BA3">
              <w:rPr>
                <w:bCs/>
              </w:rPr>
              <w:t>куб. м</w:t>
            </w:r>
          </w:p>
        </w:tc>
        <w:tc>
          <w:tcPr>
            <w:tcW w:w="1593" w:type="dxa"/>
            <w:vAlign w:val="center"/>
          </w:tcPr>
          <w:p w:rsidR="00640614" w:rsidRPr="00102BA3" w:rsidRDefault="00640614" w:rsidP="00640614">
            <w:pPr>
              <w:jc w:val="center"/>
            </w:pPr>
            <w:r w:rsidRPr="00102BA3">
              <w:t>13574,0</w:t>
            </w:r>
          </w:p>
        </w:tc>
      </w:tr>
      <w:tr w:rsidR="00640614" w:rsidRPr="00102BA3" w:rsidTr="00640614">
        <w:tc>
          <w:tcPr>
            <w:tcW w:w="525" w:type="dxa"/>
            <w:vMerge/>
            <w:vAlign w:val="center"/>
          </w:tcPr>
          <w:p w:rsidR="00640614" w:rsidRPr="00102BA3" w:rsidRDefault="00640614" w:rsidP="00640614">
            <w:pPr>
              <w:autoSpaceDE w:val="0"/>
              <w:autoSpaceDN w:val="0"/>
              <w:adjustRightInd w:val="0"/>
              <w:jc w:val="center"/>
              <w:rPr>
                <w:bCs/>
              </w:rPr>
            </w:pPr>
          </w:p>
        </w:tc>
        <w:tc>
          <w:tcPr>
            <w:tcW w:w="6813" w:type="dxa"/>
            <w:vMerge/>
            <w:vAlign w:val="center"/>
          </w:tcPr>
          <w:p w:rsidR="00640614" w:rsidRPr="00102BA3" w:rsidRDefault="00640614" w:rsidP="00640614">
            <w:pPr>
              <w:autoSpaceDE w:val="0"/>
              <w:autoSpaceDN w:val="0"/>
              <w:adjustRightInd w:val="0"/>
              <w:rPr>
                <w:bCs/>
              </w:rPr>
            </w:pPr>
          </w:p>
        </w:tc>
        <w:tc>
          <w:tcPr>
            <w:tcW w:w="1242" w:type="dxa"/>
            <w:vAlign w:val="center"/>
          </w:tcPr>
          <w:p w:rsidR="00640614" w:rsidRPr="00102BA3" w:rsidRDefault="00640614" w:rsidP="00640614">
            <w:pPr>
              <w:autoSpaceDE w:val="0"/>
              <w:autoSpaceDN w:val="0"/>
              <w:adjustRightInd w:val="0"/>
              <w:jc w:val="center"/>
              <w:rPr>
                <w:bCs/>
              </w:rPr>
            </w:pPr>
            <w:r w:rsidRPr="00102BA3">
              <w:rPr>
                <w:bCs/>
              </w:rPr>
              <w:t>Гкал</w:t>
            </w:r>
          </w:p>
        </w:tc>
        <w:tc>
          <w:tcPr>
            <w:tcW w:w="1593" w:type="dxa"/>
            <w:vAlign w:val="center"/>
          </w:tcPr>
          <w:p w:rsidR="00640614" w:rsidRPr="00102BA3" w:rsidRDefault="00640614" w:rsidP="00640614">
            <w:pPr>
              <w:jc w:val="center"/>
            </w:pPr>
            <w:r w:rsidRPr="00102BA3">
              <w:t>885,0</w:t>
            </w:r>
          </w:p>
        </w:tc>
      </w:tr>
      <w:tr w:rsidR="00640614" w:rsidRPr="00102BA3" w:rsidTr="00640614">
        <w:tc>
          <w:tcPr>
            <w:tcW w:w="525" w:type="dxa"/>
            <w:vMerge w:val="restart"/>
            <w:vAlign w:val="center"/>
          </w:tcPr>
          <w:p w:rsidR="00640614" w:rsidRPr="00102BA3" w:rsidRDefault="00640614" w:rsidP="00640614">
            <w:pPr>
              <w:autoSpaceDE w:val="0"/>
              <w:autoSpaceDN w:val="0"/>
              <w:adjustRightInd w:val="0"/>
              <w:jc w:val="center"/>
              <w:rPr>
                <w:bCs/>
              </w:rPr>
            </w:pPr>
            <w:r w:rsidRPr="00102BA3">
              <w:rPr>
                <w:bCs/>
              </w:rPr>
              <w:t>1.2</w:t>
            </w:r>
          </w:p>
        </w:tc>
        <w:tc>
          <w:tcPr>
            <w:tcW w:w="6813" w:type="dxa"/>
            <w:vMerge w:val="restart"/>
            <w:vAlign w:val="center"/>
          </w:tcPr>
          <w:p w:rsidR="00640614" w:rsidRPr="00102BA3" w:rsidRDefault="00640614" w:rsidP="00640614">
            <w:pPr>
              <w:autoSpaceDE w:val="0"/>
              <w:autoSpaceDN w:val="0"/>
              <w:adjustRightInd w:val="0"/>
              <w:rPr>
                <w:bCs/>
              </w:rPr>
            </w:pPr>
            <w:r w:rsidRPr="00102BA3">
              <w:rPr>
                <w:bCs/>
              </w:rPr>
              <w:t>Бюджетным потребителям</w:t>
            </w:r>
          </w:p>
        </w:tc>
        <w:tc>
          <w:tcPr>
            <w:tcW w:w="1242" w:type="dxa"/>
            <w:vAlign w:val="center"/>
          </w:tcPr>
          <w:p w:rsidR="00640614" w:rsidRPr="00102BA3" w:rsidRDefault="00640614" w:rsidP="00640614">
            <w:pPr>
              <w:autoSpaceDE w:val="0"/>
              <w:autoSpaceDN w:val="0"/>
              <w:adjustRightInd w:val="0"/>
              <w:jc w:val="center"/>
              <w:rPr>
                <w:bCs/>
              </w:rPr>
            </w:pPr>
            <w:r w:rsidRPr="00102BA3">
              <w:rPr>
                <w:bCs/>
              </w:rPr>
              <w:t>куб. м</w:t>
            </w:r>
          </w:p>
        </w:tc>
        <w:tc>
          <w:tcPr>
            <w:tcW w:w="1593" w:type="dxa"/>
            <w:vAlign w:val="center"/>
          </w:tcPr>
          <w:p w:rsidR="00640614" w:rsidRPr="00102BA3" w:rsidRDefault="00640614" w:rsidP="00640614">
            <w:pPr>
              <w:jc w:val="center"/>
            </w:pPr>
            <w:r w:rsidRPr="00102BA3">
              <w:t>721,0</w:t>
            </w:r>
          </w:p>
        </w:tc>
      </w:tr>
      <w:tr w:rsidR="00640614" w:rsidRPr="00102BA3" w:rsidTr="00640614">
        <w:tc>
          <w:tcPr>
            <w:tcW w:w="525" w:type="dxa"/>
            <w:vMerge/>
            <w:vAlign w:val="center"/>
          </w:tcPr>
          <w:p w:rsidR="00640614" w:rsidRPr="00102BA3" w:rsidRDefault="00640614" w:rsidP="00640614">
            <w:pPr>
              <w:autoSpaceDE w:val="0"/>
              <w:autoSpaceDN w:val="0"/>
              <w:adjustRightInd w:val="0"/>
              <w:jc w:val="center"/>
              <w:rPr>
                <w:bCs/>
              </w:rPr>
            </w:pPr>
          </w:p>
        </w:tc>
        <w:tc>
          <w:tcPr>
            <w:tcW w:w="6813" w:type="dxa"/>
            <w:vMerge/>
            <w:vAlign w:val="center"/>
          </w:tcPr>
          <w:p w:rsidR="00640614" w:rsidRPr="00102BA3" w:rsidRDefault="00640614" w:rsidP="00640614">
            <w:pPr>
              <w:autoSpaceDE w:val="0"/>
              <w:autoSpaceDN w:val="0"/>
              <w:adjustRightInd w:val="0"/>
              <w:rPr>
                <w:bCs/>
              </w:rPr>
            </w:pPr>
          </w:p>
        </w:tc>
        <w:tc>
          <w:tcPr>
            <w:tcW w:w="1242" w:type="dxa"/>
            <w:vAlign w:val="center"/>
          </w:tcPr>
          <w:p w:rsidR="00640614" w:rsidRPr="00102BA3" w:rsidRDefault="00640614" w:rsidP="00640614">
            <w:pPr>
              <w:autoSpaceDE w:val="0"/>
              <w:autoSpaceDN w:val="0"/>
              <w:adjustRightInd w:val="0"/>
              <w:jc w:val="center"/>
              <w:rPr>
                <w:bCs/>
              </w:rPr>
            </w:pPr>
            <w:r w:rsidRPr="00102BA3">
              <w:rPr>
                <w:bCs/>
              </w:rPr>
              <w:t>Гкал</w:t>
            </w:r>
          </w:p>
        </w:tc>
        <w:tc>
          <w:tcPr>
            <w:tcW w:w="1593" w:type="dxa"/>
            <w:vAlign w:val="center"/>
          </w:tcPr>
          <w:p w:rsidR="00640614" w:rsidRPr="00102BA3" w:rsidRDefault="00640614" w:rsidP="00640614">
            <w:pPr>
              <w:jc w:val="center"/>
            </w:pPr>
            <w:r w:rsidRPr="00102BA3">
              <w:t>47,0</w:t>
            </w:r>
          </w:p>
        </w:tc>
      </w:tr>
      <w:tr w:rsidR="00640614" w:rsidRPr="00102BA3" w:rsidTr="00640614">
        <w:tc>
          <w:tcPr>
            <w:tcW w:w="525" w:type="dxa"/>
            <w:vMerge w:val="restart"/>
            <w:vAlign w:val="center"/>
          </w:tcPr>
          <w:p w:rsidR="00640614" w:rsidRPr="00102BA3" w:rsidRDefault="00640614" w:rsidP="00640614">
            <w:pPr>
              <w:autoSpaceDE w:val="0"/>
              <w:autoSpaceDN w:val="0"/>
              <w:adjustRightInd w:val="0"/>
              <w:jc w:val="center"/>
              <w:rPr>
                <w:bCs/>
              </w:rPr>
            </w:pPr>
            <w:r w:rsidRPr="00102BA3">
              <w:rPr>
                <w:bCs/>
              </w:rPr>
              <w:t>1.3</w:t>
            </w:r>
          </w:p>
        </w:tc>
        <w:tc>
          <w:tcPr>
            <w:tcW w:w="6813" w:type="dxa"/>
            <w:vMerge w:val="restart"/>
            <w:vAlign w:val="center"/>
          </w:tcPr>
          <w:p w:rsidR="00640614" w:rsidRPr="00102BA3" w:rsidRDefault="00640614" w:rsidP="00640614">
            <w:pPr>
              <w:autoSpaceDE w:val="0"/>
              <w:autoSpaceDN w:val="0"/>
              <w:adjustRightInd w:val="0"/>
              <w:rPr>
                <w:bCs/>
              </w:rPr>
            </w:pPr>
            <w:r w:rsidRPr="00102BA3">
              <w:rPr>
                <w:bCs/>
              </w:rPr>
              <w:t>Прочим потребителям</w:t>
            </w:r>
          </w:p>
        </w:tc>
        <w:tc>
          <w:tcPr>
            <w:tcW w:w="1242" w:type="dxa"/>
            <w:vAlign w:val="center"/>
          </w:tcPr>
          <w:p w:rsidR="00640614" w:rsidRPr="00102BA3" w:rsidRDefault="00640614" w:rsidP="00640614">
            <w:pPr>
              <w:autoSpaceDE w:val="0"/>
              <w:autoSpaceDN w:val="0"/>
              <w:adjustRightInd w:val="0"/>
              <w:jc w:val="center"/>
              <w:rPr>
                <w:bCs/>
              </w:rPr>
            </w:pPr>
            <w:r w:rsidRPr="00102BA3">
              <w:rPr>
                <w:bCs/>
              </w:rPr>
              <w:t>куб. м</w:t>
            </w:r>
          </w:p>
        </w:tc>
        <w:tc>
          <w:tcPr>
            <w:tcW w:w="1593" w:type="dxa"/>
            <w:vAlign w:val="center"/>
          </w:tcPr>
          <w:p w:rsidR="00640614" w:rsidRPr="00102BA3" w:rsidRDefault="00640614" w:rsidP="00640614">
            <w:pPr>
              <w:jc w:val="center"/>
            </w:pPr>
            <w:r w:rsidRPr="00102BA3">
              <w:t>555,0</w:t>
            </w:r>
          </w:p>
        </w:tc>
      </w:tr>
      <w:tr w:rsidR="00640614" w:rsidRPr="00102BA3" w:rsidTr="00640614">
        <w:tc>
          <w:tcPr>
            <w:tcW w:w="525" w:type="dxa"/>
            <w:vMerge/>
            <w:vAlign w:val="center"/>
          </w:tcPr>
          <w:p w:rsidR="00640614" w:rsidRPr="00102BA3" w:rsidRDefault="00640614" w:rsidP="00640614">
            <w:pPr>
              <w:autoSpaceDE w:val="0"/>
              <w:autoSpaceDN w:val="0"/>
              <w:adjustRightInd w:val="0"/>
              <w:jc w:val="center"/>
              <w:rPr>
                <w:bCs/>
              </w:rPr>
            </w:pPr>
          </w:p>
        </w:tc>
        <w:tc>
          <w:tcPr>
            <w:tcW w:w="6813" w:type="dxa"/>
            <w:vMerge/>
            <w:vAlign w:val="center"/>
          </w:tcPr>
          <w:p w:rsidR="00640614" w:rsidRPr="00102BA3" w:rsidRDefault="00640614" w:rsidP="00640614">
            <w:pPr>
              <w:autoSpaceDE w:val="0"/>
              <w:autoSpaceDN w:val="0"/>
              <w:adjustRightInd w:val="0"/>
              <w:rPr>
                <w:bCs/>
              </w:rPr>
            </w:pPr>
          </w:p>
        </w:tc>
        <w:tc>
          <w:tcPr>
            <w:tcW w:w="1242" w:type="dxa"/>
            <w:vAlign w:val="center"/>
          </w:tcPr>
          <w:p w:rsidR="00640614" w:rsidRPr="00102BA3" w:rsidRDefault="00640614" w:rsidP="00640614">
            <w:pPr>
              <w:autoSpaceDE w:val="0"/>
              <w:autoSpaceDN w:val="0"/>
              <w:adjustRightInd w:val="0"/>
              <w:jc w:val="center"/>
              <w:rPr>
                <w:bCs/>
              </w:rPr>
            </w:pPr>
            <w:r w:rsidRPr="00102BA3">
              <w:rPr>
                <w:bCs/>
              </w:rPr>
              <w:t>Гкал</w:t>
            </w:r>
          </w:p>
        </w:tc>
        <w:tc>
          <w:tcPr>
            <w:tcW w:w="1593" w:type="dxa"/>
            <w:vAlign w:val="center"/>
          </w:tcPr>
          <w:p w:rsidR="00640614" w:rsidRPr="00102BA3" w:rsidRDefault="00640614" w:rsidP="00640614">
            <w:pPr>
              <w:jc w:val="center"/>
            </w:pPr>
            <w:r w:rsidRPr="00102BA3">
              <w:t>36,2</w:t>
            </w:r>
          </w:p>
        </w:tc>
      </w:tr>
      <w:tr w:rsidR="00640614" w:rsidRPr="00102BA3" w:rsidTr="00640614">
        <w:tc>
          <w:tcPr>
            <w:tcW w:w="525" w:type="dxa"/>
            <w:vMerge w:val="restart"/>
            <w:vAlign w:val="center"/>
          </w:tcPr>
          <w:p w:rsidR="00640614" w:rsidRPr="00102BA3" w:rsidRDefault="00640614" w:rsidP="00640614">
            <w:pPr>
              <w:autoSpaceDE w:val="0"/>
              <w:autoSpaceDN w:val="0"/>
              <w:adjustRightInd w:val="0"/>
              <w:jc w:val="center"/>
              <w:rPr>
                <w:bCs/>
              </w:rPr>
            </w:pPr>
            <w:r w:rsidRPr="00102BA3">
              <w:rPr>
                <w:bCs/>
              </w:rPr>
              <w:t>1.4</w:t>
            </w:r>
          </w:p>
        </w:tc>
        <w:tc>
          <w:tcPr>
            <w:tcW w:w="6813" w:type="dxa"/>
            <w:vMerge w:val="restart"/>
            <w:vAlign w:val="center"/>
          </w:tcPr>
          <w:p w:rsidR="00640614" w:rsidRPr="00102BA3" w:rsidRDefault="00640614" w:rsidP="00640614">
            <w:pPr>
              <w:autoSpaceDE w:val="0"/>
              <w:autoSpaceDN w:val="0"/>
              <w:adjustRightInd w:val="0"/>
              <w:rPr>
                <w:bCs/>
              </w:rPr>
            </w:pPr>
            <w:r w:rsidRPr="00102BA3">
              <w:rPr>
                <w:bCs/>
              </w:rPr>
              <w:t>Другим организациям, осуществляющим горячее водоснабжение</w:t>
            </w:r>
          </w:p>
        </w:tc>
        <w:tc>
          <w:tcPr>
            <w:tcW w:w="1242" w:type="dxa"/>
            <w:vAlign w:val="center"/>
          </w:tcPr>
          <w:p w:rsidR="00640614" w:rsidRPr="00102BA3" w:rsidRDefault="00640614" w:rsidP="00640614">
            <w:pPr>
              <w:autoSpaceDE w:val="0"/>
              <w:autoSpaceDN w:val="0"/>
              <w:adjustRightInd w:val="0"/>
              <w:jc w:val="center"/>
              <w:rPr>
                <w:bCs/>
              </w:rPr>
            </w:pPr>
            <w:r w:rsidRPr="00102BA3">
              <w:rPr>
                <w:bCs/>
              </w:rPr>
              <w:t>куб. м</w:t>
            </w:r>
          </w:p>
        </w:tc>
        <w:tc>
          <w:tcPr>
            <w:tcW w:w="1593" w:type="dxa"/>
            <w:vAlign w:val="bottom"/>
          </w:tcPr>
          <w:p w:rsidR="00640614" w:rsidRPr="00102BA3" w:rsidRDefault="00640614" w:rsidP="00640614">
            <w:pPr>
              <w:jc w:val="center"/>
            </w:pPr>
            <w:r w:rsidRPr="00102BA3">
              <w:t>0,0</w:t>
            </w:r>
          </w:p>
        </w:tc>
      </w:tr>
      <w:tr w:rsidR="00640614" w:rsidRPr="00102BA3" w:rsidTr="00640614">
        <w:tc>
          <w:tcPr>
            <w:tcW w:w="525" w:type="dxa"/>
            <w:vMerge/>
            <w:vAlign w:val="center"/>
          </w:tcPr>
          <w:p w:rsidR="00640614" w:rsidRPr="00102BA3" w:rsidRDefault="00640614" w:rsidP="00640614">
            <w:pPr>
              <w:autoSpaceDE w:val="0"/>
              <w:autoSpaceDN w:val="0"/>
              <w:adjustRightInd w:val="0"/>
              <w:jc w:val="center"/>
              <w:rPr>
                <w:bCs/>
              </w:rPr>
            </w:pPr>
          </w:p>
        </w:tc>
        <w:tc>
          <w:tcPr>
            <w:tcW w:w="6813" w:type="dxa"/>
            <w:vMerge/>
            <w:vAlign w:val="center"/>
          </w:tcPr>
          <w:p w:rsidR="00640614" w:rsidRPr="00102BA3" w:rsidRDefault="00640614" w:rsidP="00640614">
            <w:pPr>
              <w:autoSpaceDE w:val="0"/>
              <w:autoSpaceDN w:val="0"/>
              <w:adjustRightInd w:val="0"/>
              <w:rPr>
                <w:bCs/>
              </w:rPr>
            </w:pPr>
          </w:p>
        </w:tc>
        <w:tc>
          <w:tcPr>
            <w:tcW w:w="1242" w:type="dxa"/>
            <w:vAlign w:val="center"/>
          </w:tcPr>
          <w:p w:rsidR="00640614" w:rsidRPr="00102BA3" w:rsidRDefault="00640614" w:rsidP="00640614">
            <w:pPr>
              <w:autoSpaceDE w:val="0"/>
              <w:autoSpaceDN w:val="0"/>
              <w:adjustRightInd w:val="0"/>
              <w:jc w:val="center"/>
              <w:rPr>
                <w:bCs/>
              </w:rPr>
            </w:pPr>
            <w:r w:rsidRPr="00102BA3">
              <w:rPr>
                <w:bCs/>
              </w:rPr>
              <w:t>Гкал</w:t>
            </w:r>
          </w:p>
        </w:tc>
        <w:tc>
          <w:tcPr>
            <w:tcW w:w="1593" w:type="dxa"/>
            <w:vAlign w:val="bottom"/>
          </w:tcPr>
          <w:p w:rsidR="00640614" w:rsidRPr="00102BA3" w:rsidRDefault="00640614" w:rsidP="00640614">
            <w:pPr>
              <w:jc w:val="center"/>
            </w:pPr>
            <w:r w:rsidRPr="00102BA3">
              <w:t>0,0</w:t>
            </w:r>
          </w:p>
        </w:tc>
      </w:tr>
      <w:tr w:rsidR="00640614" w:rsidRPr="00102BA3" w:rsidTr="00640614">
        <w:tc>
          <w:tcPr>
            <w:tcW w:w="525" w:type="dxa"/>
            <w:vMerge w:val="restart"/>
            <w:vAlign w:val="center"/>
          </w:tcPr>
          <w:p w:rsidR="00640614" w:rsidRPr="00102BA3" w:rsidRDefault="00640614" w:rsidP="00640614">
            <w:pPr>
              <w:autoSpaceDE w:val="0"/>
              <w:autoSpaceDN w:val="0"/>
              <w:adjustRightInd w:val="0"/>
              <w:jc w:val="center"/>
              <w:rPr>
                <w:bCs/>
              </w:rPr>
            </w:pPr>
            <w:r w:rsidRPr="00102BA3">
              <w:rPr>
                <w:bCs/>
              </w:rPr>
              <w:t>1.5</w:t>
            </w:r>
          </w:p>
        </w:tc>
        <w:tc>
          <w:tcPr>
            <w:tcW w:w="6813" w:type="dxa"/>
            <w:vMerge w:val="restart"/>
            <w:vAlign w:val="center"/>
          </w:tcPr>
          <w:p w:rsidR="00640614" w:rsidRPr="00102BA3" w:rsidRDefault="00640614" w:rsidP="00640614">
            <w:pPr>
              <w:autoSpaceDE w:val="0"/>
              <w:autoSpaceDN w:val="0"/>
              <w:adjustRightInd w:val="0"/>
              <w:rPr>
                <w:bCs/>
              </w:rPr>
            </w:pPr>
            <w:r w:rsidRPr="00102BA3">
              <w:rPr>
                <w:bCs/>
              </w:rPr>
              <w:t>Собственные нужды, не связанные с регулируемым видом деятельности</w:t>
            </w:r>
          </w:p>
        </w:tc>
        <w:tc>
          <w:tcPr>
            <w:tcW w:w="1242" w:type="dxa"/>
            <w:vAlign w:val="center"/>
          </w:tcPr>
          <w:p w:rsidR="00640614" w:rsidRPr="00102BA3" w:rsidRDefault="00640614" w:rsidP="00640614">
            <w:pPr>
              <w:autoSpaceDE w:val="0"/>
              <w:autoSpaceDN w:val="0"/>
              <w:adjustRightInd w:val="0"/>
              <w:jc w:val="center"/>
              <w:rPr>
                <w:bCs/>
              </w:rPr>
            </w:pPr>
            <w:r w:rsidRPr="00102BA3">
              <w:rPr>
                <w:bCs/>
              </w:rPr>
              <w:t>куб. м</w:t>
            </w:r>
          </w:p>
        </w:tc>
        <w:tc>
          <w:tcPr>
            <w:tcW w:w="1593" w:type="dxa"/>
            <w:vAlign w:val="center"/>
          </w:tcPr>
          <w:p w:rsidR="00640614" w:rsidRPr="00102BA3" w:rsidRDefault="00640614" w:rsidP="00640614">
            <w:pPr>
              <w:jc w:val="center"/>
            </w:pPr>
            <w:r w:rsidRPr="00102BA3">
              <w:t>0,0</w:t>
            </w:r>
          </w:p>
        </w:tc>
      </w:tr>
      <w:tr w:rsidR="00640614" w:rsidRPr="00102BA3" w:rsidTr="00640614">
        <w:tc>
          <w:tcPr>
            <w:tcW w:w="525" w:type="dxa"/>
            <w:vMerge/>
            <w:vAlign w:val="center"/>
          </w:tcPr>
          <w:p w:rsidR="00640614" w:rsidRPr="00102BA3" w:rsidRDefault="00640614" w:rsidP="00640614">
            <w:pPr>
              <w:autoSpaceDE w:val="0"/>
              <w:autoSpaceDN w:val="0"/>
              <w:adjustRightInd w:val="0"/>
              <w:jc w:val="center"/>
              <w:rPr>
                <w:bCs/>
              </w:rPr>
            </w:pPr>
          </w:p>
        </w:tc>
        <w:tc>
          <w:tcPr>
            <w:tcW w:w="6813" w:type="dxa"/>
            <w:vMerge/>
            <w:vAlign w:val="center"/>
          </w:tcPr>
          <w:p w:rsidR="00640614" w:rsidRPr="00102BA3" w:rsidRDefault="00640614" w:rsidP="00640614">
            <w:pPr>
              <w:autoSpaceDE w:val="0"/>
              <w:autoSpaceDN w:val="0"/>
              <w:adjustRightInd w:val="0"/>
              <w:rPr>
                <w:bCs/>
              </w:rPr>
            </w:pPr>
          </w:p>
        </w:tc>
        <w:tc>
          <w:tcPr>
            <w:tcW w:w="1242" w:type="dxa"/>
            <w:vAlign w:val="center"/>
          </w:tcPr>
          <w:p w:rsidR="00640614" w:rsidRPr="00102BA3" w:rsidRDefault="00640614" w:rsidP="00640614">
            <w:pPr>
              <w:autoSpaceDE w:val="0"/>
              <w:autoSpaceDN w:val="0"/>
              <w:adjustRightInd w:val="0"/>
              <w:jc w:val="center"/>
              <w:rPr>
                <w:bCs/>
              </w:rPr>
            </w:pPr>
            <w:r w:rsidRPr="00102BA3">
              <w:rPr>
                <w:bCs/>
              </w:rPr>
              <w:t>Гкал</w:t>
            </w:r>
          </w:p>
        </w:tc>
        <w:tc>
          <w:tcPr>
            <w:tcW w:w="1593" w:type="dxa"/>
            <w:vAlign w:val="center"/>
          </w:tcPr>
          <w:p w:rsidR="00640614" w:rsidRPr="00102BA3" w:rsidRDefault="00640614" w:rsidP="00640614">
            <w:pPr>
              <w:jc w:val="center"/>
            </w:pPr>
            <w:r w:rsidRPr="00102BA3">
              <w:t>0,0</w:t>
            </w:r>
          </w:p>
        </w:tc>
      </w:tr>
      <w:tr w:rsidR="00640614" w:rsidRPr="00102BA3" w:rsidTr="00640614">
        <w:tc>
          <w:tcPr>
            <w:tcW w:w="525" w:type="dxa"/>
            <w:vAlign w:val="center"/>
          </w:tcPr>
          <w:p w:rsidR="00640614" w:rsidRPr="00102BA3" w:rsidRDefault="00640614" w:rsidP="00640614">
            <w:pPr>
              <w:autoSpaceDE w:val="0"/>
              <w:autoSpaceDN w:val="0"/>
              <w:adjustRightInd w:val="0"/>
              <w:jc w:val="center"/>
              <w:rPr>
                <w:bCs/>
              </w:rPr>
            </w:pPr>
            <w:r w:rsidRPr="00102BA3">
              <w:rPr>
                <w:bCs/>
              </w:rPr>
              <w:t>2.</w:t>
            </w:r>
          </w:p>
        </w:tc>
        <w:tc>
          <w:tcPr>
            <w:tcW w:w="6813" w:type="dxa"/>
            <w:vAlign w:val="center"/>
          </w:tcPr>
          <w:p w:rsidR="00640614" w:rsidRPr="00102BA3" w:rsidRDefault="00640614" w:rsidP="00640614">
            <w:pPr>
              <w:autoSpaceDE w:val="0"/>
              <w:autoSpaceDN w:val="0"/>
              <w:adjustRightInd w:val="0"/>
              <w:rPr>
                <w:bCs/>
              </w:rPr>
            </w:pPr>
            <w:r w:rsidRPr="00102BA3">
              <w:rPr>
                <w:bCs/>
              </w:rPr>
              <w:t>Объем финансовых потребностей, необходимых для реализации производственной программы</w:t>
            </w:r>
          </w:p>
        </w:tc>
        <w:tc>
          <w:tcPr>
            <w:tcW w:w="1242" w:type="dxa"/>
            <w:vAlign w:val="center"/>
          </w:tcPr>
          <w:p w:rsidR="00640614" w:rsidRPr="00102BA3" w:rsidRDefault="00640614" w:rsidP="00640614">
            <w:pPr>
              <w:autoSpaceDE w:val="0"/>
              <w:autoSpaceDN w:val="0"/>
              <w:adjustRightInd w:val="0"/>
              <w:jc w:val="center"/>
              <w:rPr>
                <w:bCs/>
              </w:rPr>
            </w:pPr>
            <w:r w:rsidRPr="00102BA3">
              <w:rPr>
                <w:bCs/>
              </w:rPr>
              <w:t>тыс. руб.</w:t>
            </w:r>
          </w:p>
        </w:tc>
        <w:tc>
          <w:tcPr>
            <w:tcW w:w="1593" w:type="dxa"/>
            <w:vAlign w:val="center"/>
          </w:tcPr>
          <w:p w:rsidR="00640614" w:rsidRPr="00102BA3" w:rsidRDefault="00640614" w:rsidP="00640614">
            <w:pPr>
              <w:jc w:val="center"/>
            </w:pPr>
            <w:r w:rsidRPr="00102BA3">
              <w:t>3569,491</w:t>
            </w:r>
          </w:p>
        </w:tc>
      </w:tr>
    </w:tbl>
    <w:p w:rsidR="00640614" w:rsidRPr="00102BA3" w:rsidRDefault="00640614" w:rsidP="00640614">
      <w:pPr>
        <w:jc w:val="center"/>
      </w:pPr>
      <w:r w:rsidRPr="00102BA3">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640614" w:rsidRPr="00102BA3" w:rsidTr="00640614">
        <w:tc>
          <w:tcPr>
            <w:tcW w:w="546" w:type="dxa"/>
            <w:tcBorders>
              <w:top w:val="single" w:sz="4" w:space="0" w:color="auto"/>
              <w:left w:val="single" w:sz="4" w:space="0" w:color="auto"/>
              <w:bottom w:val="single" w:sz="4" w:space="0" w:color="auto"/>
              <w:right w:val="single" w:sz="4" w:space="0" w:color="auto"/>
            </w:tcBorders>
            <w:vAlign w:val="center"/>
            <w:hideMark/>
          </w:tcPr>
          <w:p w:rsidR="00640614" w:rsidRPr="00102BA3" w:rsidRDefault="00640614" w:rsidP="00640614">
            <w:pPr>
              <w:autoSpaceDE w:val="0"/>
              <w:autoSpaceDN w:val="0"/>
              <w:adjustRightInd w:val="0"/>
              <w:jc w:val="center"/>
            </w:pPr>
            <w:r w:rsidRPr="00102BA3">
              <w:t xml:space="preserve">№ </w:t>
            </w:r>
            <w:proofErr w:type="gramStart"/>
            <w:r w:rsidRPr="00102BA3">
              <w:t>п</w:t>
            </w:r>
            <w:proofErr w:type="gramEnd"/>
            <w:r w:rsidRPr="00102BA3">
              <w:t>/п</w:t>
            </w:r>
          </w:p>
        </w:tc>
        <w:tc>
          <w:tcPr>
            <w:tcW w:w="4503" w:type="dxa"/>
            <w:tcBorders>
              <w:top w:val="single" w:sz="4" w:space="0" w:color="auto"/>
              <w:left w:val="single" w:sz="4" w:space="0" w:color="auto"/>
              <w:bottom w:val="single" w:sz="4" w:space="0" w:color="auto"/>
              <w:right w:val="single" w:sz="4" w:space="0" w:color="auto"/>
            </w:tcBorders>
            <w:vAlign w:val="center"/>
            <w:hideMark/>
          </w:tcPr>
          <w:p w:rsidR="00640614" w:rsidRPr="00102BA3" w:rsidRDefault="00640614" w:rsidP="00640614">
            <w:pPr>
              <w:autoSpaceDE w:val="0"/>
              <w:autoSpaceDN w:val="0"/>
              <w:adjustRightInd w:val="0"/>
              <w:jc w:val="center"/>
            </w:pPr>
            <w:r w:rsidRPr="00102BA3">
              <w:t>Наименование мероприятия</w:t>
            </w:r>
          </w:p>
        </w:tc>
        <w:tc>
          <w:tcPr>
            <w:tcW w:w="2803" w:type="dxa"/>
            <w:tcBorders>
              <w:top w:val="single" w:sz="4" w:space="0" w:color="auto"/>
              <w:left w:val="single" w:sz="4" w:space="0" w:color="auto"/>
              <w:bottom w:val="single" w:sz="4" w:space="0" w:color="auto"/>
              <w:right w:val="single" w:sz="4" w:space="0" w:color="auto"/>
            </w:tcBorders>
            <w:vAlign w:val="center"/>
            <w:hideMark/>
          </w:tcPr>
          <w:p w:rsidR="00640614" w:rsidRPr="00102BA3" w:rsidRDefault="00640614" w:rsidP="00640614">
            <w:pPr>
              <w:autoSpaceDE w:val="0"/>
              <w:autoSpaceDN w:val="0"/>
              <w:adjustRightInd w:val="0"/>
              <w:jc w:val="center"/>
            </w:pPr>
            <w:r w:rsidRPr="00102BA3">
              <w:t>Дата реализации мероприятия</w:t>
            </w:r>
          </w:p>
        </w:tc>
        <w:tc>
          <w:tcPr>
            <w:tcW w:w="2518" w:type="dxa"/>
            <w:tcBorders>
              <w:top w:val="single" w:sz="4" w:space="0" w:color="auto"/>
              <w:left w:val="single" w:sz="4" w:space="0" w:color="auto"/>
              <w:bottom w:val="single" w:sz="4" w:space="0" w:color="auto"/>
              <w:right w:val="single" w:sz="4" w:space="0" w:color="auto"/>
            </w:tcBorders>
            <w:vAlign w:val="center"/>
            <w:hideMark/>
          </w:tcPr>
          <w:p w:rsidR="00640614" w:rsidRPr="00102BA3" w:rsidRDefault="00640614" w:rsidP="00640614">
            <w:pPr>
              <w:autoSpaceDE w:val="0"/>
              <w:autoSpaceDN w:val="0"/>
              <w:adjustRightInd w:val="0"/>
              <w:jc w:val="center"/>
            </w:pPr>
            <w:r w:rsidRPr="00102BA3">
              <w:t>Финансовые потребности на реализацию мероприятия, тыс. руб.</w:t>
            </w:r>
          </w:p>
        </w:tc>
      </w:tr>
      <w:tr w:rsidR="00640614" w:rsidRPr="00102BA3" w:rsidTr="00640614">
        <w:tc>
          <w:tcPr>
            <w:tcW w:w="10370" w:type="dxa"/>
            <w:gridSpan w:val="4"/>
            <w:tcBorders>
              <w:top w:val="single" w:sz="4" w:space="0" w:color="auto"/>
              <w:left w:val="single" w:sz="4" w:space="0" w:color="auto"/>
              <w:bottom w:val="single" w:sz="4" w:space="0" w:color="auto"/>
              <w:right w:val="single" w:sz="4" w:space="0" w:color="auto"/>
            </w:tcBorders>
            <w:vAlign w:val="center"/>
            <w:hideMark/>
          </w:tcPr>
          <w:p w:rsidR="00640614" w:rsidRPr="00102BA3" w:rsidRDefault="00640614" w:rsidP="00640614">
            <w:pPr>
              <w:autoSpaceDE w:val="0"/>
              <w:autoSpaceDN w:val="0"/>
              <w:adjustRightInd w:val="0"/>
              <w:jc w:val="center"/>
            </w:pPr>
            <w:r w:rsidRPr="00102BA3">
              <w:t>1. Перечень мероприятий по ремонту объектов централизованных систем горячего водоснабжения</w:t>
            </w:r>
          </w:p>
        </w:tc>
      </w:tr>
      <w:tr w:rsidR="00640614" w:rsidRPr="00102BA3" w:rsidTr="00640614">
        <w:tc>
          <w:tcPr>
            <w:tcW w:w="546" w:type="dxa"/>
            <w:tcBorders>
              <w:top w:val="single" w:sz="4" w:space="0" w:color="auto"/>
              <w:left w:val="single" w:sz="4" w:space="0" w:color="auto"/>
              <w:bottom w:val="single" w:sz="4" w:space="0" w:color="auto"/>
              <w:right w:val="single" w:sz="4" w:space="0" w:color="auto"/>
            </w:tcBorders>
            <w:vAlign w:val="center"/>
            <w:hideMark/>
          </w:tcPr>
          <w:p w:rsidR="00640614" w:rsidRPr="00102BA3" w:rsidRDefault="00640614" w:rsidP="00640614">
            <w:pPr>
              <w:autoSpaceDE w:val="0"/>
              <w:autoSpaceDN w:val="0"/>
              <w:adjustRightInd w:val="0"/>
              <w:jc w:val="center"/>
            </w:pPr>
            <w:r w:rsidRPr="00102BA3">
              <w:t>1.1</w:t>
            </w:r>
          </w:p>
        </w:tc>
        <w:tc>
          <w:tcPr>
            <w:tcW w:w="4503" w:type="dxa"/>
            <w:tcBorders>
              <w:top w:val="single" w:sz="4" w:space="0" w:color="auto"/>
              <w:left w:val="single" w:sz="4" w:space="0" w:color="auto"/>
              <w:bottom w:val="single" w:sz="4" w:space="0" w:color="auto"/>
              <w:right w:val="single" w:sz="4" w:space="0" w:color="auto"/>
            </w:tcBorders>
            <w:vAlign w:val="center"/>
          </w:tcPr>
          <w:p w:rsidR="00640614" w:rsidRPr="00102BA3" w:rsidRDefault="00640614" w:rsidP="00640614">
            <w:pPr>
              <w:autoSpaceDE w:val="0"/>
              <w:autoSpaceDN w:val="0"/>
              <w:adjustRightInd w:val="0"/>
            </w:pPr>
          </w:p>
        </w:tc>
        <w:tc>
          <w:tcPr>
            <w:tcW w:w="2803" w:type="dxa"/>
            <w:tcBorders>
              <w:top w:val="single" w:sz="4" w:space="0" w:color="auto"/>
              <w:left w:val="single" w:sz="4" w:space="0" w:color="auto"/>
              <w:bottom w:val="single" w:sz="4" w:space="0" w:color="auto"/>
              <w:right w:val="single" w:sz="4" w:space="0" w:color="auto"/>
            </w:tcBorders>
            <w:vAlign w:val="center"/>
          </w:tcPr>
          <w:p w:rsidR="00640614" w:rsidRPr="00102BA3" w:rsidRDefault="00640614" w:rsidP="00640614">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rsidR="00640614" w:rsidRPr="00102BA3" w:rsidRDefault="00640614" w:rsidP="00640614">
            <w:pPr>
              <w:autoSpaceDE w:val="0"/>
              <w:autoSpaceDN w:val="0"/>
              <w:adjustRightInd w:val="0"/>
              <w:jc w:val="center"/>
            </w:pPr>
          </w:p>
        </w:tc>
      </w:tr>
      <w:tr w:rsidR="00640614" w:rsidRPr="00102BA3" w:rsidTr="00640614">
        <w:tc>
          <w:tcPr>
            <w:tcW w:w="546" w:type="dxa"/>
            <w:tcBorders>
              <w:top w:val="single" w:sz="4" w:space="0" w:color="auto"/>
              <w:left w:val="single" w:sz="4" w:space="0" w:color="auto"/>
              <w:bottom w:val="single" w:sz="4" w:space="0" w:color="auto"/>
              <w:right w:val="single" w:sz="4" w:space="0" w:color="auto"/>
            </w:tcBorders>
            <w:vAlign w:val="center"/>
          </w:tcPr>
          <w:p w:rsidR="00640614" w:rsidRPr="00102BA3" w:rsidRDefault="00640614" w:rsidP="00640614">
            <w:pPr>
              <w:autoSpaceDE w:val="0"/>
              <w:autoSpaceDN w:val="0"/>
              <w:adjustRightInd w:val="0"/>
              <w:jc w:val="center"/>
            </w:pPr>
          </w:p>
        </w:tc>
        <w:tc>
          <w:tcPr>
            <w:tcW w:w="4503" w:type="dxa"/>
            <w:tcBorders>
              <w:top w:val="single" w:sz="4" w:space="0" w:color="auto"/>
              <w:left w:val="single" w:sz="4" w:space="0" w:color="auto"/>
              <w:bottom w:val="single" w:sz="4" w:space="0" w:color="auto"/>
              <w:right w:val="single" w:sz="4" w:space="0" w:color="auto"/>
            </w:tcBorders>
            <w:vAlign w:val="center"/>
            <w:hideMark/>
          </w:tcPr>
          <w:p w:rsidR="00640614" w:rsidRPr="00102BA3" w:rsidRDefault="00640614" w:rsidP="00640614">
            <w:pPr>
              <w:autoSpaceDE w:val="0"/>
              <w:autoSpaceDN w:val="0"/>
              <w:adjustRightInd w:val="0"/>
            </w:pPr>
            <w:r w:rsidRPr="00102BA3">
              <w:t xml:space="preserve">Всего </w:t>
            </w:r>
          </w:p>
        </w:tc>
        <w:tc>
          <w:tcPr>
            <w:tcW w:w="2803" w:type="dxa"/>
            <w:tcBorders>
              <w:top w:val="single" w:sz="4" w:space="0" w:color="auto"/>
              <w:left w:val="single" w:sz="4" w:space="0" w:color="auto"/>
              <w:bottom w:val="single" w:sz="4" w:space="0" w:color="auto"/>
              <w:right w:val="single" w:sz="4" w:space="0" w:color="auto"/>
            </w:tcBorders>
            <w:vAlign w:val="center"/>
          </w:tcPr>
          <w:p w:rsidR="00640614" w:rsidRPr="00102BA3" w:rsidRDefault="00640614" w:rsidP="00640614">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rsidR="00640614" w:rsidRPr="00102BA3" w:rsidRDefault="00640614" w:rsidP="00640614">
            <w:pPr>
              <w:autoSpaceDE w:val="0"/>
              <w:autoSpaceDN w:val="0"/>
              <w:adjustRightInd w:val="0"/>
              <w:jc w:val="center"/>
            </w:pPr>
          </w:p>
        </w:tc>
      </w:tr>
      <w:tr w:rsidR="00640614" w:rsidRPr="00102BA3" w:rsidTr="00640614">
        <w:tc>
          <w:tcPr>
            <w:tcW w:w="10370" w:type="dxa"/>
            <w:gridSpan w:val="4"/>
            <w:tcBorders>
              <w:top w:val="single" w:sz="4" w:space="0" w:color="auto"/>
              <w:left w:val="single" w:sz="4" w:space="0" w:color="auto"/>
              <w:bottom w:val="single" w:sz="4" w:space="0" w:color="auto"/>
              <w:right w:val="single" w:sz="4" w:space="0" w:color="auto"/>
            </w:tcBorders>
            <w:vAlign w:val="center"/>
            <w:hideMark/>
          </w:tcPr>
          <w:p w:rsidR="00640614" w:rsidRPr="00102BA3" w:rsidRDefault="00640614" w:rsidP="00640614">
            <w:pPr>
              <w:autoSpaceDE w:val="0"/>
              <w:autoSpaceDN w:val="0"/>
              <w:adjustRightInd w:val="0"/>
              <w:jc w:val="center"/>
            </w:pPr>
            <w:r w:rsidRPr="00102BA3">
              <w:t>2. Перечень мероприятий, направленных на улучшение качества горячей воды</w:t>
            </w:r>
          </w:p>
        </w:tc>
      </w:tr>
      <w:tr w:rsidR="00640614" w:rsidRPr="00102BA3" w:rsidTr="00640614">
        <w:tc>
          <w:tcPr>
            <w:tcW w:w="546" w:type="dxa"/>
            <w:tcBorders>
              <w:top w:val="single" w:sz="4" w:space="0" w:color="auto"/>
              <w:left w:val="single" w:sz="4" w:space="0" w:color="auto"/>
              <w:bottom w:val="single" w:sz="4" w:space="0" w:color="auto"/>
              <w:right w:val="single" w:sz="4" w:space="0" w:color="auto"/>
            </w:tcBorders>
            <w:vAlign w:val="center"/>
            <w:hideMark/>
          </w:tcPr>
          <w:p w:rsidR="00640614" w:rsidRPr="00102BA3" w:rsidRDefault="00640614" w:rsidP="00640614">
            <w:pPr>
              <w:autoSpaceDE w:val="0"/>
              <w:autoSpaceDN w:val="0"/>
              <w:adjustRightInd w:val="0"/>
              <w:jc w:val="center"/>
            </w:pPr>
            <w:r w:rsidRPr="00102BA3">
              <w:t>2.1.</w:t>
            </w:r>
          </w:p>
        </w:tc>
        <w:tc>
          <w:tcPr>
            <w:tcW w:w="4503" w:type="dxa"/>
            <w:tcBorders>
              <w:top w:val="single" w:sz="4" w:space="0" w:color="auto"/>
              <w:left w:val="single" w:sz="4" w:space="0" w:color="auto"/>
              <w:bottom w:val="single" w:sz="4" w:space="0" w:color="auto"/>
              <w:right w:val="single" w:sz="4" w:space="0" w:color="auto"/>
            </w:tcBorders>
            <w:vAlign w:val="center"/>
          </w:tcPr>
          <w:p w:rsidR="00640614" w:rsidRPr="00102BA3" w:rsidRDefault="00640614" w:rsidP="00640614">
            <w:pPr>
              <w:autoSpaceDE w:val="0"/>
              <w:autoSpaceDN w:val="0"/>
              <w:adjustRightInd w:val="0"/>
            </w:pPr>
          </w:p>
        </w:tc>
        <w:tc>
          <w:tcPr>
            <w:tcW w:w="2803" w:type="dxa"/>
            <w:tcBorders>
              <w:top w:val="single" w:sz="4" w:space="0" w:color="auto"/>
              <w:left w:val="single" w:sz="4" w:space="0" w:color="auto"/>
              <w:bottom w:val="single" w:sz="4" w:space="0" w:color="auto"/>
              <w:right w:val="single" w:sz="4" w:space="0" w:color="auto"/>
            </w:tcBorders>
            <w:vAlign w:val="center"/>
          </w:tcPr>
          <w:p w:rsidR="00640614" w:rsidRPr="00102BA3" w:rsidRDefault="00640614" w:rsidP="00640614">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rsidR="00640614" w:rsidRPr="00102BA3" w:rsidRDefault="00640614" w:rsidP="00640614">
            <w:pPr>
              <w:autoSpaceDE w:val="0"/>
              <w:autoSpaceDN w:val="0"/>
              <w:adjustRightInd w:val="0"/>
              <w:jc w:val="center"/>
            </w:pPr>
          </w:p>
        </w:tc>
      </w:tr>
      <w:tr w:rsidR="00640614" w:rsidRPr="00102BA3" w:rsidTr="00640614">
        <w:tc>
          <w:tcPr>
            <w:tcW w:w="546" w:type="dxa"/>
            <w:tcBorders>
              <w:top w:val="single" w:sz="4" w:space="0" w:color="auto"/>
              <w:left w:val="single" w:sz="4" w:space="0" w:color="auto"/>
              <w:bottom w:val="single" w:sz="4" w:space="0" w:color="auto"/>
              <w:right w:val="single" w:sz="4" w:space="0" w:color="auto"/>
            </w:tcBorders>
            <w:vAlign w:val="center"/>
          </w:tcPr>
          <w:p w:rsidR="00640614" w:rsidRPr="00102BA3" w:rsidRDefault="00640614" w:rsidP="00640614">
            <w:pPr>
              <w:autoSpaceDE w:val="0"/>
              <w:autoSpaceDN w:val="0"/>
              <w:adjustRightInd w:val="0"/>
              <w:jc w:val="center"/>
            </w:pPr>
          </w:p>
        </w:tc>
        <w:tc>
          <w:tcPr>
            <w:tcW w:w="4503" w:type="dxa"/>
            <w:tcBorders>
              <w:top w:val="single" w:sz="4" w:space="0" w:color="auto"/>
              <w:left w:val="single" w:sz="4" w:space="0" w:color="auto"/>
              <w:bottom w:val="single" w:sz="4" w:space="0" w:color="auto"/>
              <w:right w:val="single" w:sz="4" w:space="0" w:color="auto"/>
            </w:tcBorders>
            <w:vAlign w:val="center"/>
            <w:hideMark/>
          </w:tcPr>
          <w:p w:rsidR="00640614" w:rsidRPr="00102BA3" w:rsidRDefault="00640614" w:rsidP="00640614">
            <w:pPr>
              <w:autoSpaceDE w:val="0"/>
              <w:autoSpaceDN w:val="0"/>
              <w:adjustRightInd w:val="0"/>
            </w:pPr>
            <w:r w:rsidRPr="00102BA3">
              <w:t xml:space="preserve">Всего </w:t>
            </w:r>
          </w:p>
        </w:tc>
        <w:tc>
          <w:tcPr>
            <w:tcW w:w="2803" w:type="dxa"/>
            <w:tcBorders>
              <w:top w:val="single" w:sz="4" w:space="0" w:color="auto"/>
              <w:left w:val="single" w:sz="4" w:space="0" w:color="auto"/>
              <w:bottom w:val="single" w:sz="4" w:space="0" w:color="auto"/>
              <w:right w:val="single" w:sz="4" w:space="0" w:color="auto"/>
            </w:tcBorders>
            <w:vAlign w:val="center"/>
          </w:tcPr>
          <w:p w:rsidR="00640614" w:rsidRPr="00102BA3" w:rsidRDefault="00640614" w:rsidP="00640614">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rsidR="00640614" w:rsidRPr="00102BA3" w:rsidRDefault="00640614" w:rsidP="00640614">
            <w:pPr>
              <w:autoSpaceDE w:val="0"/>
              <w:autoSpaceDN w:val="0"/>
              <w:adjustRightInd w:val="0"/>
              <w:jc w:val="center"/>
            </w:pPr>
          </w:p>
        </w:tc>
      </w:tr>
      <w:tr w:rsidR="00640614" w:rsidRPr="00102BA3" w:rsidTr="00640614">
        <w:tc>
          <w:tcPr>
            <w:tcW w:w="10370" w:type="dxa"/>
            <w:gridSpan w:val="4"/>
            <w:tcBorders>
              <w:top w:val="single" w:sz="4" w:space="0" w:color="auto"/>
              <w:left w:val="single" w:sz="4" w:space="0" w:color="auto"/>
              <w:bottom w:val="single" w:sz="4" w:space="0" w:color="auto"/>
              <w:right w:val="single" w:sz="4" w:space="0" w:color="auto"/>
            </w:tcBorders>
            <w:vAlign w:val="center"/>
            <w:hideMark/>
          </w:tcPr>
          <w:p w:rsidR="00640614" w:rsidRPr="00102BA3" w:rsidRDefault="00640614" w:rsidP="00640614">
            <w:pPr>
              <w:jc w:val="center"/>
            </w:pPr>
            <w:r w:rsidRPr="00102BA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640614" w:rsidRPr="00102BA3" w:rsidTr="00640614">
        <w:tc>
          <w:tcPr>
            <w:tcW w:w="546" w:type="dxa"/>
            <w:tcBorders>
              <w:top w:val="single" w:sz="4" w:space="0" w:color="auto"/>
              <w:left w:val="single" w:sz="4" w:space="0" w:color="auto"/>
              <w:bottom w:val="single" w:sz="4" w:space="0" w:color="auto"/>
              <w:right w:val="single" w:sz="4" w:space="0" w:color="auto"/>
            </w:tcBorders>
            <w:vAlign w:val="center"/>
            <w:hideMark/>
          </w:tcPr>
          <w:p w:rsidR="00640614" w:rsidRPr="00102BA3" w:rsidRDefault="00640614" w:rsidP="00640614">
            <w:pPr>
              <w:autoSpaceDE w:val="0"/>
              <w:autoSpaceDN w:val="0"/>
              <w:adjustRightInd w:val="0"/>
              <w:jc w:val="center"/>
            </w:pPr>
            <w:r w:rsidRPr="00102BA3">
              <w:t>3.1.</w:t>
            </w:r>
          </w:p>
        </w:tc>
        <w:tc>
          <w:tcPr>
            <w:tcW w:w="4503" w:type="dxa"/>
            <w:tcBorders>
              <w:top w:val="single" w:sz="4" w:space="0" w:color="auto"/>
              <w:left w:val="single" w:sz="4" w:space="0" w:color="auto"/>
              <w:bottom w:val="single" w:sz="4" w:space="0" w:color="auto"/>
              <w:right w:val="single" w:sz="4" w:space="0" w:color="auto"/>
            </w:tcBorders>
            <w:vAlign w:val="center"/>
          </w:tcPr>
          <w:p w:rsidR="00640614" w:rsidRPr="00102BA3" w:rsidRDefault="00640614" w:rsidP="00640614">
            <w:pPr>
              <w:autoSpaceDE w:val="0"/>
              <w:autoSpaceDN w:val="0"/>
              <w:adjustRightInd w:val="0"/>
            </w:pPr>
          </w:p>
        </w:tc>
        <w:tc>
          <w:tcPr>
            <w:tcW w:w="2803" w:type="dxa"/>
            <w:tcBorders>
              <w:top w:val="single" w:sz="4" w:space="0" w:color="auto"/>
              <w:left w:val="single" w:sz="4" w:space="0" w:color="auto"/>
              <w:bottom w:val="single" w:sz="4" w:space="0" w:color="auto"/>
              <w:right w:val="single" w:sz="4" w:space="0" w:color="auto"/>
            </w:tcBorders>
            <w:vAlign w:val="center"/>
          </w:tcPr>
          <w:p w:rsidR="00640614" w:rsidRPr="00102BA3" w:rsidRDefault="00640614" w:rsidP="00640614">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rsidR="00640614" w:rsidRPr="00102BA3" w:rsidRDefault="00640614" w:rsidP="00640614">
            <w:pPr>
              <w:autoSpaceDE w:val="0"/>
              <w:autoSpaceDN w:val="0"/>
              <w:adjustRightInd w:val="0"/>
              <w:jc w:val="center"/>
            </w:pPr>
          </w:p>
        </w:tc>
      </w:tr>
      <w:tr w:rsidR="00640614" w:rsidRPr="00102BA3" w:rsidTr="00640614">
        <w:tc>
          <w:tcPr>
            <w:tcW w:w="546" w:type="dxa"/>
            <w:tcBorders>
              <w:top w:val="single" w:sz="4" w:space="0" w:color="auto"/>
              <w:left w:val="single" w:sz="4" w:space="0" w:color="auto"/>
              <w:bottom w:val="single" w:sz="4" w:space="0" w:color="auto"/>
              <w:right w:val="single" w:sz="4" w:space="0" w:color="auto"/>
            </w:tcBorders>
            <w:vAlign w:val="center"/>
          </w:tcPr>
          <w:p w:rsidR="00640614" w:rsidRPr="00102BA3" w:rsidRDefault="00640614" w:rsidP="00640614">
            <w:pPr>
              <w:autoSpaceDE w:val="0"/>
              <w:autoSpaceDN w:val="0"/>
              <w:adjustRightInd w:val="0"/>
              <w:jc w:val="center"/>
            </w:pPr>
          </w:p>
        </w:tc>
        <w:tc>
          <w:tcPr>
            <w:tcW w:w="4503" w:type="dxa"/>
            <w:tcBorders>
              <w:top w:val="single" w:sz="4" w:space="0" w:color="auto"/>
              <w:left w:val="single" w:sz="4" w:space="0" w:color="auto"/>
              <w:bottom w:val="single" w:sz="4" w:space="0" w:color="auto"/>
              <w:right w:val="single" w:sz="4" w:space="0" w:color="auto"/>
            </w:tcBorders>
            <w:vAlign w:val="center"/>
            <w:hideMark/>
          </w:tcPr>
          <w:p w:rsidR="00640614" w:rsidRPr="00102BA3" w:rsidRDefault="00640614" w:rsidP="00640614">
            <w:pPr>
              <w:autoSpaceDE w:val="0"/>
              <w:autoSpaceDN w:val="0"/>
              <w:adjustRightInd w:val="0"/>
            </w:pPr>
            <w:r w:rsidRPr="00102BA3">
              <w:t xml:space="preserve">Всего </w:t>
            </w:r>
          </w:p>
        </w:tc>
        <w:tc>
          <w:tcPr>
            <w:tcW w:w="2803" w:type="dxa"/>
            <w:tcBorders>
              <w:top w:val="single" w:sz="4" w:space="0" w:color="auto"/>
              <w:left w:val="single" w:sz="4" w:space="0" w:color="auto"/>
              <w:bottom w:val="single" w:sz="4" w:space="0" w:color="auto"/>
              <w:right w:val="single" w:sz="4" w:space="0" w:color="auto"/>
            </w:tcBorders>
            <w:vAlign w:val="center"/>
          </w:tcPr>
          <w:p w:rsidR="00640614" w:rsidRPr="00102BA3" w:rsidRDefault="00640614" w:rsidP="00640614">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rsidR="00640614" w:rsidRPr="00102BA3" w:rsidRDefault="00640614" w:rsidP="00640614">
            <w:pPr>
              <w:autoSpaceDE w:val="0"/>
              <w:autoSpaceDN w:val="0"/>
              <w:adjustRightInd w:val="0"/>
              <w:jc w:val="center"/>
            </w:pPr>
          </w:p>
        </w:tc>
      </w:tr>
      <w:tr w:rsidR="00640614" w:rsidRPr="00102BA3" w:rsidTr="00640614">
        <w:tc>
          <w:tcPr>
            <w:tcW w:w="10370" w:type="dxa"/>
            <w:gridSpan w:val="4"/>
            <w:tcBorders>
              <w:top w:val="single" w:sz="4" w:space="0" w:color="auto"/>
              <w:left w:val="single" w:sz="4" w:space="0" w:color="auto"/>
              <w:bottom w:val="single" w:sz="4" w:space="0" w:color="auto"/>
              <w:right w:val="single" w:sz="4" w:space="0" w:color="auto"/>
            </w:tcBorders>
            <w:vAlign w:val="center"/>
            <w:hideMark/>
          </w:tcPr>
          <w:p w:rsidR="00640614" w:rsidRPr="00102BA3" w:rsidRDefault="00640614" w:rsidP="00640614">
            <w:pPr>
              <w:autoSpaceDE w:val="0"/>
              <w:autoSpaceDN w:val="0"/>
              <w:adjustRightInd w:val="0"/>
              <w:jc w:val="center"/>
            </w:pPr>
            <w:r w:rsidRPr="00102BA3">
              <w:t>4. Перечень мероприятий, направленных на повышение качества обслуживания абонентов</w:t>
            </w:r>
          </w:p>
        </w:tc>
      </w:tr>
      <w:tr w:rsidR="00640614" w:rsidRPr="00102BA3" w:rsidTr="00640614">
        <w:tc>
          <w:tcPr>
            <w:tcW w:w="546" w:type="dxa"/>
            <w:tcBorders>
              <w:top w:val="single" w:sz="4" w:space="0" w:color="auto"/>
              <w:left w:val="single" w:sz="4" w:space="0" w:color="auto"/>
              <w:bottom w:val="single" w:sz="4" w:space="0" w:color="auto"/>
              <w:right w:val="single" w:sz="4" w:space="0" w:color="auto"/>
            </w:tcBorders>
            <w:vAlign w:val="center"/>
            <w:hideMark/>
          </w:tcPr>
          <w:p w:rsidR="00640614" w:rsidRPr="00102BA3" w:rsidRDefault="00640614" w:rsidP="00640614">
            <w:pPr>
              <w:autoSpaceDE w:val="0"/>
              <w:autoSpaceDN w:val="0"/>
              <w:adjustRightInd w:val="0"/>
              <w:jc w:val="center"/>
            </w:pPr>
            <w:r w:rsidRPr="00102BA3">
              <w:t>4.1.</w:t>
            </w:r>
          </w:p>
        </w:tc>
        <w:tc>
          <w:tcPr>
            <w:tcW w:w="4503" w:type="dxa"/>
            <w:tcBorders>
              <w:top w:val="single" w:sz="4" w:space="0" w:color="auto"/>
              <w:left w:val="single" w:sz="4" w:space="0" w:color="auto"/>
              <w:bottom w:val="single" w:sz="4" w:space="0" w:color="auto"/>
              <w:right w:val="single" w:sz="4" w:space="0" w:color="auto"/>
            </w:tcBorders>
            <w:vAlign w:val="center"/>
          </w:tcPr>
          <w:p w:rsidR="00640614" w:rsidRPr="00102BA3" w:rsidRDefault="00640614" w:rsidP="00640614">
            <w:pPr>
              <w:autoSpaceDE w:val="0"/>
              <w:autoSpaceDN w:val="0"/>
              <w:adjustRightInd w:val="0"/>
            </w:pPr>
          </w:p>
        </w:tc>
        <w:tc>
          <w:tcPr>
            <w:tcW w:w="2803" w:type="dxa"/>
            <w:tcBorders>
              <w:top w:val="single" w:sz="4" w:space="0" w:color="auto"/>
              <w:left w:val="single" w:sz="4" w:space="0" w:color="auto"/>
              <w:bottom w:val="single" w:sz="4" w:space="0" w:color="auto"/>
              <w:right w:val="single" w:sz="4" w:space="0" w:color="auto"/>
            </w:tcBorders>
            <w:vAlign w:val="center"/>
          </w:tcPr>
          <w:p w:rsidR="00640614" w:rsidRPr="00102BA3" w:rsidRDefault="00640614" w:rsidP="00640614">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rsidR="00640614" w:rsidRPr="00102BA3" w:rsidRDefault="00640614" w:rsidP="00640614">
            <w:pPr>
              <w:autoSpaceDE w:val="0"/>
              <w:autoSpaceDN w:val="0"/>
              <w:adjustRightInd w:val="0"/>
              <w:jc w:val="center"/>
            </w:pPr>
          </w:p>
        </w:tc>
      </w:tr>
      <w:tr w:rsidR="00640614" w:rsidRPr="00102BA3" w:rsidTr="00640614">
        <w:tc>
          <w:tcPr>
            <w:tcW w:w="546" w:type="dxa"/>
            <w:tcBorders>
              <w:top w:val="single" w:sz="4" w:space="0" w:color="auto"/>
              <w:left w:val="single" w:sz="4" w:space="0" w:color="auto"/>
              <w:bottom w:val="single" w:sz="4" w:space="0" w:color="auto"/>
              <w:right w:val="single" w:sz="4" w:space="0" w:color="auto"/>
            </w:tcBorders>
            <w:vAlign w:val="center"/>
          </w:tcPr>
          <w:p w:rsidR="00640614" w:rsidRPr="00102BA3" w:rsidRDefault="00640614" w:rsidP="00640614">
            <w:pPr>
              <w:autoSpaceDE w:val="0"/>
              <w:autoSpaceDN w:val="0"/>
              <w:adjustRightInd w:val="0"/>
              <w:jc w:val="center"/>
            </w:pPr>
          </w:p>
        </w:tc>
        <w:tc>
          <w:tcPr>
            <w:tcW w:w="4503" w:type="dxa"/>
            <w:tcBorders>
              <w:top w:val="single" w:sz="4" w:space="0" w:color="auto"/>
              <w:left w:val="single" w:sz="4" w:space="0" w:color="auto"/>
              <w:bottom w:val="single" w:sz="4" w:space="0" w:color="auto"/>
              <w:right w:val="single" w:sz="4" w:space="0" w:color="auto"/>
            </w:tcBorders>
            <w:vAlign w:val="center"/>
            <w:hideMark/>
          </w:tcPr>
          <w:p w:rsidR="00640614" w:rsidRPr="00102BA3" w:rsidRDefault="00640614" w:rsidP="00640614">
            <w:pPr>
              <w:autoSpaceDE w:val="0"/>
              <w:autoSpaceDN w:val="0"/>
              <w:adjustRightInd w:val="0"/>
            </w:pPr>
            <w:r w:rsidRPr="00102BA3">
              <w:t xml:space="preserve">Всего </w:t>
            </w:r>
          </w:p>
        </w:tc>
        <w:tc>
          <w:tcPr>
            <w:tcW w:w="2803" w:type="dxa"/>
            <w:tcBorders>
              <w:top w:val="single" w:sz="4" w:space="0" w:color="auto"/>
              <w:left w:val="single" w:sz="4" w:space="0" w:color="auto"/>
              <w:bottom w:val="single" w:sz="4" w:space="0" w:color="auto"/>
              <w:right w:val="single" w:sz="4" w:space="0" w:color="auto"/>
            </w:tcBorders>
            <w:vAlign w:val="center"/>
          </w:tcPr>
          <w:p w:rsidR="00640614" w:rsidRPr="00102BA3" w:rsidRDefault="00640614" w:rsidP="00640614">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rsidR="00640614" w:rsidRPr="00102BA3" w:rsidRDefault="00640614" w:rsidP="00640614">
            <w:pPr>
              <w:autoSpaceDE w:val="0"/>
              <w:autoSpaceDN w:val="0"/>
              <w:adjustRightInd w:val="0"/>
              <w:jc w:val="center"/>
            </w:pPr>
          </w:p>
        </w:tc>
      </w:tr>
    </w:tbl>
    <w:p w:rsidR="00640614" w:rsidRPr="00102BA3" w:rsidRDefault="00640614" w:rsidP="00640614">
      <w:pPr>
        <w:jc w:val="center"/>
      </w:pPr>
      <w:r w:rsidRPr="00102BA3">
        <w:t xml:space="preserve">4. Значения показателей надежности, качества и энергетической эффективности объектов централизованных систем горячего водоснабжения </w:t>
      </w:r>
    </w:p>
    <w:tbl>
      <w:tblPr>
        <w:tblW w:w="10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8493"/>
        <w:gridCol w:w="1413"/>
      </w:tblGrid>
      <w:tr w:rsidR="00640614" w:rsidRPr="00102BA3" w:rsidTr="00640614">
        <w:trPr>
          <w:trHeight w:val="506"/>
        </w:trPr>
        <w:tc>
          <w:tcPr>
            <w:tcW w:w="546" w:type="dxa"/>
            <w:vAlign w:val="center"/>
          </w:tcPr>
          <w:p w:rsidR="00640614" w:rsidRPr="00102BA3" w:rsidRDefault="00640614" w:rsidP="00640614">
            <w:pPr>
              <w:autoSpaceDE w:val="0"/>
              <w:autoSpaceDN w:val="0"/>
              <w:adjustRightInd w:val="0"/>
              <w:jc w:val="center"/>
              <w:rPr>
                <w:bCs/>
              </w:rPr>
            </w:pPr>
            <w:r w:rsidRPr="00102BA3">
              <w:rPr>
                <w:bCs/>
              </w:rPr>
              <w:lastRenderedPageBreak/>
              <w:t xml:space="preserve">№ </w:t>
            </w:r>
            <w:proofErr w:type="gramStart"/>
            <w:r w:rsidRPr="00102BA3">
              <w:rPr>
                <w:bCs/>
              </w:rPr>
              <w:t>п</w:t>
            </w:r>
            <w:proofErr w:type="gramEnd"/>
            <w:r w:rsidRPr="00102BA3">
              <w:rPr>
                <w:bCs/>
              </w:rPr>
              <w:t>/п</w:t>
            </w:r>
          </w:p>
        </w:tc>
        <w:tc>
          <w:tcPr>
            <w:tcW w:w="8493" w:type="dxa"/>
            <w:vAlign w:val="center"/>
          </w:tcPr>
          <w:p w:rsidR="00640614" w:rsidRPr="00102BA3" w:rsidRDefault="00640614" w:rsidP="00640614">
            <w:pPr>
              <w:autoSpaceDE w:val="0"/>
              <w:autoSpaceDN w:val="0"/>
              <w:adjustRightInd w:val="0"/>
              <w:jc w:val="center"/>
              <w:rPr>
                <w:bCs/>
              </w:rPr>
            </w:pPr>
            <w:r w:rsidRPr="00102BA3">
              <w:rPr>
                <w:bCs/>
              </w:rPr>
              <w:t>Наименование показателя</w:t>
            </w:r>
          </w:p>
        </w:tc>
        <w:tc>
          <w:tcPr>
            <w:tcW w:w="1413" w:type="dxa"/>
            <w:vAlign w:val="center"/>
          </w:tcPr>
          <w:p w:rsidR="00640614" w:rsidRPr="00102BA3" w:rsidRDefault="00640614" w:rsidP="00640614">
            <w:pPr>
              <w:autoSpaceDE w:val="0"/>
              <w:autoSpaceDN w:val="0"/>
              <w:adjustRightInd w:val="0"/>
              <w:jc w:val="center"/>
              <w:rPr>
                <w:bCs/>
              </w:rPr>
            </w:pPr>
            <w:r w:rsidRPr="00102BA3">
              <w:rPr>
                <w:bCs/>
              </w:rPr>
              <w:t xml:space="preserve">Значение </w:t>
            </w:r>
          </w:p>
        </w:tc>
      </w:tr>
      <w:tr w:rsidR="00640614" w:rsidRPr="00102BA3" w:rsidTr="00640614">
        <w:tc>
          <w:tcPr>
            <w:tcW w:w="10452" w:type="dxa"/>
            <w:gridSpan w:val="3"/>
          </w:tcPr>
          <w:p w:rsidR="00640614" w:rsidRPr="00102BA3" w:rsidRDefault="00640614" w:rsidP="00640614">
            <w:pPr>
              <w:autoSpaceDE w:val="0"/>
              <w:autoSpaceDN w:val="0"/>
              <w:adjustRightInd w:val="0"/>
              <w:jc w:val="center"/>
              <w:rPr>
                <w:bCs/>
              </w:rPr>
            </w:pPr>
            <w:r w:rsidRPr="00102BA3">
              <w:rPr>
                <w:bCs/>
              </w:rPr>
              <w:t>1. Показатели качества воды (в отношении горячей воды)</w:t>
            </w:r>
          </w:p>
        </w:tc>
      </w:tr>
      <w:tr w:rsidR="00640614" w:rsidRPr="00102BA3" w:rsidTr="00640614">
        <w:tc>
          <w:tcPr>
            <w:tcW w:w="546" w:type="dxa"/>
          </w:tcPr>
          <w:p w:rsidR="00640614" w:rsidRPr="00102BA3" w:rsidRDefault="00640614" w:rsidP="00640614">
            <w:pPr>
              <w:autoSpaceDE w:val="0"/>
              <w:autoSpaceDN w:val="0"/>
              <w:adjustRightInd w:val="0"/>
              <w:rPr>
                <w:bCs/>
              </w:rPr>
            </w:pPr>
            <w:r w:rsidRPr="00102BA3">
              <w:rPr>
                <w:bCs/>
              </w:rPr>
              <w:t>1.1.</w:t>
            </w:r>
          </w:p>
        </w:tc>
        <w:tc>
          <w:tcPr>
            <w:tcW w:w="8493" w:type="dxa"/>
          </w:tcPr>
          <w:p w:rsidR="00640614" w:rsidRPr="00102BA3" w:rsidRDefault="00640614" w:rsidP="00640614">
            <w:pPr>
              <w:autoSpaceDE w:val="0"/>
              <w:autoSpaceDN w:val="0"/>
              <w:adjustRightInd w:val="0"/>
              <w:jc w:val="both"/>
              <w:rPr>
                <w:bCs/>
              </w:rPr>
            </w:pPr>
            <w:r w:rsidRPr="00102BA3">
              <w:rPr>
                <w:bCs/>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3" w:type="dxa"/>
            <w:vAlign w:val="center"/>
          </w:tcPr>
          <w:p w:rsidR="00640614" w:rsidRPr="00102BA3" w:rsidRDefault="00640614" w:rsidP="00640614">
            <w:pPr>
              <w:autoSpaceDE w:val="0"/>
              <w:autoSpaceDN w:val="0"/>
              <w:adjustRightInd w:val="0"/>
              <w:jc w:val="center"/>
              <w:rPr>
                <w:bCs/>
              </w:rPr>
            </w:pPr>
            <w:r w:rsidRPr="00102BA3">
              <w:rPr>
                <w:bCs/>
              </w:rPr>
              <w:t>0</w:t>
            </w:r>
          </w:p>
        </w:tc>
      </w:tr>
      <w:tr w:rsidR="00640614" w:rsidRPr="00102BA3" w:rsidTr="00640614">
        <w:tc>
          <w:tcPr>
            <w:tcW w:w="546" w:type="dxa"/>
          </w:tcPr>
          <w:p w:rsidR="00640614" w:rsidRPr="00102BA3" w:rsidRDefault="00640614" w:rsidP="00640614">
            <w:pPr>
              <w:autoSpaceDE w:val="0"/>
              <w:autoSpaceDN w:val="0"/>
              <w:adjustRightInd w:val="0"/>
              <w:rPr>
                <w:bCs/>
              </w:rPr>
            </w:pPr>
            <w:r w:rsidRPr="00102BA3">
              <w:rPr>
                <w:bCs/>
              </w:rPr>
              <w:t>1.2.</w:t>
            </w:r>
          </w:p>
        </w:tc>
        <w:tc>
          <w:tcPr>
            <w:tcW w:w="8493" w:type="dxa"/>
          </w:tcPr>
          <w:p w:rsidR="00640614" w:rsidRPr="00102BA3" w:rsidRDefault="00640614" w:rsidP="00640614">
            <w:pPr>
              <w:autoSpaceDE w:val="0"/>
              <w:autoSpaceDN w:val="0"/>
              <w:adjustRightInd w:val="0"/>
              <w:jc w:val="both"/>
              <w:rPr>
                <w:bCs/>
              </w:rPr>
            </w:pPr>
            <w:r w:rsidRPr="00102BA3">
              <w:rPr>
                <w:bCs/>
              </w:rPr>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13" w:type="dxa"/>
            <w:vAlign w:val="center"/>
          </w:tcPr>
          <w:p w:rsidR="00640614" w:rsidRPr="00102BA3" w:rsidRDefault="00640614" w:rsidP="00640614">
            <w:pPr>
              <w:autoSpaceDE w:val="0"/>
              <w:autoSpaceDN w:val="0"/>
              <w:adjustRightInd w:val="0"/>
              <w:jc w:val="center"/>
              <w:rPr>
                <w:bCs/>
              </w:rPr>
            </w:pPr>
            <w:r w:rsidRPr="00102BA3">
              <w:rPr>
                <w:bCs/>
              </w:rPr>
              <w:t>0</w:t>
            </w:r>
          </w:p>
        </w:tc>
      </w:tr>
      <w:tr w:rsidR="00640614" w:rsidRPr="00102BA3" w:rsidTr="00640614">
        <w:tc>
          <w:tcPr>
            <w:tcW w:w="10452" w:type="dxa"/>
            <w:gridSpan w:val="3"/>
          </w:tcPr>
          <w:p w:rsidR="00640614" w:rsidRPr="00102BA3" w:rsidRDefault="00640614" w:rsidP="00640614">
            <w:pPr>
              <w:autoSpaceDE w:val="0"/>
              <w:autoSpaceDN w:val="0"/>
              <w:adjustRightInd w:val="0"/>
              <w:jc w:val="center"/>
              <w:rPr>
                <w:bCs/>
              </w:rPr>
            </w:pPr>
            <w:r w:rsidRPr="00102BA3">
              <w:rPr>
                <w:bCs/>
              </w:rPr>
              <w:t xml:space="preserve">2. Показатель надежности и бесперебойности </w:t>
            </w:r>
          </w:p>
        </w:tc>
      </w:tr>
      <w:tr w:rsidR="00640614" w:rsidRPr="00102BA3" w:rsidTr="00640614">
        <w:tc>
          <w:tcPr>
            <w:tcW w:w="546" w:type="dxa"/>
          </w:tcPr>
          <w:p w:rsidR="00640614" w:rsidRPr="00102BA3" w:rsidRDefault="00640614" w:rsidP="00640614">
            <w:pPr>
              <w:autoSpaceDE w:val="0"/>
              <w:autoSpaceDN w:val="0"/>
              <w:adjustRightInd w:val="0"/>
              <w:rPr>
                <w:bCs/>
              </w:rPr>
            </w:pPr>
            <w:r w:rsidRPr="00102BA3">
              <w:rPr>
                <w:bCs/>
              </w:rPr>
              <w:t>2.1.</w:t>
            </w:r>
          </w:p>
        </w:tc>
        <w:tc>
          <w:tcPr>
            <w:tcW w:w="8493" w:type="dxa"/>
          </w:tcPr>
          <w:p w:rsidR="00640614" w:rsidRPr="00102BA3" w:rsidRDefault="00640614" w:rsidP="00640614">
            <w:pPr>
              <w:autoSpaceDE w:val="0"/>
              <w:autoSpaceDN w:val="0"/>
              <w:adjustRightInd w:val="0"/>
              <w:jc w:val="both"/>
              <w:rPr>
                <w:bCs/>
              </w:rPr>
            </w:pPr>
            <w:r w:rsidRPr="00102BA3">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w:t>
            </w:r>
            <w:proofErr w:type="gramStart"/>
            <w:r w:rsidRPr="00102BA3">
              <w:rPr>
                <w:bCs/>
              </w:rPr>
              <w:t>км</w:t>
            </w:r>
            <w:proofErr w:type="gramEnd"/>
          </w:p>
        </w:tc>
        <w:tc>
          <w:tcPr>
            <w:tcW w:w="1413" w:type="dxa"/>
            <w:vAlign w:val="center"/>
          </w:tcPr>
          <w:p w:rsidR="00640614" w:rsidRPr="00102BA3" w:rsidRDefault="00640614" w:rsidP="00640614">
            <w:pPr>
              <w:autoSpaceDE w:val="0"/>
              <w:autoSpaceDN w:val="0"/>
              <w:adjustRightInd w:val="0"/>
              <w:jc w:val="center"/>
              <w:rPr>
                <w:bCs/>
              </w:rPr>
            </w:pPr>
            <w:r w:rsidRPr="00102BA3">
              <w:rPr>
                <w:bCs/>
              </w:rPr>
              <w:t>0</w:t>
            </w:r>
          </w:p>
        </w:tc>
      </w:tr>
      <w:tr w:rsidR="00640614" w:rsidRPr="00102BA3" w:rsidTr="00640614">
        <w:tc>
          <w:tcPr>
            <w:tcW w:w="10452" w:type="dxa"/>
            <w:gridSpan w:val="3"/>
          </w:tcPr>
          <w:p w:rsidR="00640614" w:rsidRPr="00102BA3" w:rsidRDefault="00640614" w:rsidP="00640614">
            <w:pPr>
              <w:autoSpaceDE w:val="0"/>
              <w:autoSpaceDN w:val="0"/>
              <w:adjustRightInd w:val="0"/>
              <w:ind w:firstLine="540"/>
              <w:jc w:val="center"/>
              <w:rPr>
                <w:bCs/>
              </w:rPr>
            </w:pPr>
            <w:r w:rsidRPr="00102BA3">
              <w:rPr>
                <w:bCs/>
              </w:rPr>
              <w:t>3. Показатели энергетической эффективности</w:t>
            </w:r>
          </w:p>
        </w:tc>
      </w:tr>
      <w:tr w:rsidR="00640614" w:rsidRPr="00102BA3" w:rsidTr="00640614">
        <w:tc>
          <w:tcPr>
            <w:tcW w:w="546" w:type="dxa"/>
          </w:tcPr>
          <w:p w:rsidR="00640614" w:rsidRPr="00102BA3" w:rsidRDefault="00640614" w:rsidP="00640614">
            <w:pPr>
              <w:autoSpaceDE w:val="0"/>
              <w:autoSpaceDN w:val="0"/>
              <w:adjustRightInd w:val="0"/>
              <w:rPr>
                <w:bCs/>
              </w:rPr>
            </w:pPr>
            <w:r w:rsidRPr="00102BA3">
              <w:rPr>
                <w:bCs/>
              </w:rPr>
              <w:t>3.1.</w:t>
            </w:r>
          </w:p>
        </w:tc>
        <w:tc>
          <w:tcPr>
            <w:tcW w:w="8493" w:type="dxa"/>
          </w:tcPr>
          <w:p w:rsidR="00640614" w:rsidRPr="00102BA3" w:rsidRDefault="00640614" w:rsidP="00640614">
            <w:pPr>
              <w:autoSpaceDE w:val="0"/>
              <w:autoSpaceDN w:val="0"/>
              <w:adjustRightInd w:val="0"/>
              <w:jc w:val="both"/>
              <w:rPr>
                <w:bCs/>
              </w:rPr>
            </w:pPr>
            <w:r w:rsidRPr="00102BA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13" w:type="dxa"/>
            <w:vAlign w:val="center"/>
          </w:tcPr>
          <w:p w:rsidR="00640614" w:rsidRPr="00102BA3" w:rsidRDefault="00640614" w:rsidP="00640614">
            <w:pPr>
              <w:autoSpaceDE w:val="0"/>
              <w:autoSpaceDN w:val="0"/>
              <w:adjustRightInd w:val="0"/>
              <w:jc w:val="center"/>
              <w:rPr>
                <w:bCs/>
              </w:rPr>
            </w:pPr>
            <w:r w:rsidRPr="00102BA3">
              <w:rPr>
                <w:bCs/>
              </w:rPr>
              <w:t>20</w:t>
            </w:r>
          </w:p>
        </w:tc>
      </w:tr>
      <w:tr w:rsidR="00640614" w:rsidRPr="00102BA3" w:rsidTr="00640614">
        <w:tc>
          <w:tcPr>
            <w:tcW w:w="546" w:type="dxa"/>
          </w:tcPr>
          <w:p w:rsidR="00640614" w:rsidRPr="00102BA3" w:rsidRDefault="00640614" w:rsidP="00640614">
            <w:pPr>
              <w:autoSpaceDE w:val="0"/>
              <w:autoSpaceDN w:val="0"/>
              <w:adjustRightInd w:val="0"/>
              <w:rPr>
                <w:bCs/>
              </w:rPr>
            </w:pPr>
            <w:r w:rsidRPr="00102BA3">
              <w:rPr>
                <w:bCs/>
              </w:rPr>
              <w:t>3.2.</w:t>
            </w:r>
          </w:p>
        </w:tc>
        <w:tc>
          <w:tcPr>
            <w:tcW w:w="8493" w:type="dxa"/>
          </w:tcPr>
          <w:p w:rsidR="00640614" w:rsidRPr="00102BA3" w:rsidRDefault="00640614" w:rsidP="00640614">
            <w:pPr>
              <w:autoSpaceDE w:val="0"/>
              <w:autoSpaceDN w:val="0"/>
              <w:adjustRightInd w:val="0"/>
              <w:jc w:val="both"/>
              <w:rPr>
                <w:bCs/>
              </w:rPr>
            </w:pPr>
            <w:r w:rsidRPr="00102BA3">
              <w:rPr>
                <w:bCs/>
              </w:rPr>
              <w:t>Удельное количество тепловой энергии, расходуемое на подогрев горячей воды, Гкал/куб</w:t>
            </w:r>
            <w:proofErr w:type="gramStart"/>
            <w:r w:rsidRPr="00102BA3">
              <w:rPr>
                <w:bCs/>
              </w:rPr>
              <w:t>.м</w:t>
            </w:r>
            <w:proofErr w:type="gramEnd"/>
          </w:p>
        </w:tc>
        <w:tc>
          <w:tcPr>
            <w:tcW w:w="1413" w:type="dxa"/>
            <w:vAlign w:val="center"/>
          </w:tcPr>
          <w:p w:rsidR="00640614" w:rsidRPr="00102BA3" w:rsidRDefault="00640614" w:rsidP="00640614">
            <w:pPr>
              <w:autoSpaceDE w:val="0"/>
              <w:autoSpaceDN w:val="0"/>
              <w:adjustRightInd w:val="0"/>
              <w:jc w:val="center"/>
              <w:rPr>
                <w:bCs/>
              </w:rPr>
            </w:pPr>
            <w:r w:rsidRPr="00102BA3">
              <w:rPr>
                <w:bCs/>
              </w:rPr>
              <w:t>0,0652</w:t>
            </w:r>
          </w:p>
        </w:tc>
      </w:tr>
    </w:tbl>
    <w:p w:rsidR="00385B3C" w:rsidRPr="00102BA3" w:rsidRDefault="00385B3C" w:rsidP="000516E8">
      <w:pPr>
        <w:pStyle w:val="ConsPlusNormal"/>
        <w:spacing w:line="235" w:lineRule="auto"/>
        <w:jc w:val="center"/>
        <w:outlineLvl w:val="0"/>
        <w:rPr>
          <w:rFonts w:ascii="Times New Roman" w:hAnsi="Times New Roman" w:cs="Times New Roman"/>
          <w:b/>
          <w:color w:val="FF0000"/>
        </w:rPr>
      </w:pPr>
      <w:r w:rsidRPr="00102BA3">
        <w:rPr>
          <w:rFonts w:ascii="Times New Roman" w:hAnsi="Times New Roman" w:cs="Times New Roman"/>
          <w:color w:val="FF0000"/>
        </w:rPr>
        <w:t xml:space="preserve">                                                          </w:t>
      </w:r>
    </w:p>
    <w:p w:rsidR="00385B3C" w:rsidRPr="00102BA3" w:rsidRDefault="00385B3C" w:rsidP="000516E8">
      <w:pPr>
        <w:tabs>
          <w:tab w:val="left" w:pos="993"/>
          <w:tab w:val="left" w:pos="1134"/>
        </w:tabs>
        <w:spacing w:line="235" w:lineRule="auto"/>
        <w:ind w:firstLine="567"/>
        <w:jc w:val="both"/>
        <w:rPr>
          <w:lang w:val="x-none" w:eastAsia="x-none"/>
        </w:rPr>
      </w:pPr>
      <w:r w:rsidRPr="00102BA3">
        <w:rPr>
          <w:lang w:eastAsia="x-none"/>
        </w:rPr>
        <w:t>3.</w:t>
      </w:r>
      <w:r w:rsidR="00AA72FC">
        <w:rPr>
          <w:lang w:eastAsia="x-none"/>
        </w:rPr>
        <w:t xml:space="preserve"> </w:t>
      </w:r>
      <w:r w:rsidRPr="00102BA3">
        <w:rPr>
          <w:lang w:val="x-none" w:eastAsia="x-none"/>
        </w:rPr>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rsidR="00640614" w:rsidRPr="00102BA3" w:rsidRDefault="00385B3C" w:rsidP="00640614">
      <w:pPr>
        <w:tabs>
          <w:tab w:val="left" w:pos="567"/>
          <w:tab w:val="left" w:pos="1134"/>
        </w:tabs>
        <w:ind w:firstLine="567"/>
        <w:jc w:val="both"/>
      </w:pPr>
      <w:r w:rsidRPr="00102BA3">
        <w:rPr>
          <w:lang w:eastAsia="x-none"/>
        </w:rPr>
        <w:t>4.</w:t>
      </w:r>
      <w:r w:rsidR="00640614" w:rsidRPr="00102BA3">
        <w:rPr>
          <w:lang w:val="x-none" w:eastAsia="x-none"/>
        </w:rPr>
        <w:t xml:space="preserve"> Тарифы, установленные в п. 1</w:t>
      </w:r>
      <w:r w:rsidR="00640614" w:rsidRPr="00102BA3">
        <w:rPr>
          <w:lang w:eastAsia="x-none"/>
        </w:rPr>
        <w:t xml:space="preserve">, </w:t>
      </w:r>
      <w:r w:rsidR="00640614" w:rsidRPr="00102BA3">
        <w:rPr>
          <w:lang w:val="x-none" w:eastAsia="x-none"/>
        </w:rPr>
        <w:t>действуют с</w:t>
      </w:r>
      <w:r w:rsidR="00640614" w:rsidRPr="00102BA3">
        <w:t xml:space="preserve"> 01.12.2022 по 31.12.2023.</w:t>
      </w:r>
    </w:p>
    <w:p w:rsidR="00640614" w:rsidRPr="00102BA3" w:rsidRDefault="00640614" w:rsidP="00640614">
      <w:pPr>
        <w:widowControl/>
        <w:tabs>
          <w:tab w:val="left" w:pos="567"/>
          <w:tab w:val="left" w:pos="1134"/>
        </w:tabs>
        <w:autoSpaceDE w:val="0"/>
        <w:autoSpaceDN w:val="0"/>
        <w:adjustRightInd w:val="0"/>
        <w:ind w:firstLine="567"/>
        <w:jc w:val="both"/>
        <w:outlineLvl w:val="0"/>
      </w:pPr>
      <w:r w:rsidRPr="00102BA3">
        <w:t>5.</w:t>
      </w:r>
      <w:r w:rsidR="00AA72FC">
        <w:t xml:space="preserve"> </w:t>
      </w:r>
      <w:r w:rsidRPr="00102BA3">
        <w:t>С 01.12.2022 признать утратившим силу постановление Департамента энергетики и тарифов Ивановской области от 20.12.2021 № 58-гв/8.</w:t>
      </w:r>
    </w:p>
    <w:p w:rsidR="00385B3C" w:rsidRPr="00102BA3" w:rsidRDefault="00385B3C" w:rsidP="00640614">
      <w:pPr>
        <w:tabs>
          <w:tab w:val="left" w:pos="567"/>
          <w:tab w:val="left" w:pos="993"/>
          <w:tab w:val="left" w:pos="1134"/>
        </w:tabs>
        <w:spacing w:line="235" w:lineRule="auto"/>
        <w:ind w:firstLine="567"/>
        <w:jc w:val="both"/>
        <w:rPr>
          <w:lang w:val="x-none" w:eastAsia="x-none"/>
        </w:rPr>
      </w:pPr>
      <w:r w:rsidRPr="00102BA3">
        <w:rPr>
          <w:lang w:eastAsia="x-none"/>
        </w:rPr>
        <w:t>6.</w:t>
      </w:r>
      <w:r w:rsidR="00AA72FC">
        <w:rPr>
          <w:lang w:eastAsia="x-none"/>
        </w:rPr>
        <w:t xml:space="preserve"> </w:t>
      </w:r>
      <w:r w:rsidRPr="00102BA3">
        <w:rPr>
          <w:lang w:eastAsia="x-none"/>
        </w:rPr>
        <w:t>П</w:t>
      </w:r>
      <w:proofErr w:type="spellStart"/>
      <w:r w:rsidRPr="00102BA3">
        <w:rPr>
          <w:lang w:val="x-none" w:eastAsia="x-none"/>
        </w:rPr>
        <w:t>остановление</w:t>
      </w:r>
      <w:proofErr w:type="spellEnd"/>
      <w:r w:rsidRPr="00102BA3">
        <w:rPr>
          <w:lang w:val="x-none" w:eastAsia="x-none"/>
        </w:rPr>
        <w:t xml:space="preserve"> вступает в силу со дня его официального опубликования.</w:t>
      </w:r>
    </w:p>
    <w:p w:rsidR="00E05B92" w:rsidRPr="00102BA3" w:rsidRDefault="00E05B92" w:rsidP="000516E8">
      <w:pPr>
        <w:tabs>
          <w:tab w:val="left" w:pos="993"/>
          <w:tab w:val="left" w:pos="1134"/>
        </w:tabs>
        <w:spacing w:line="235" w:lineRule="auto"/>
        <w:ind w:firstLine="567"/>
        <w:jc w:val="both"/>
        <w:rPr>
          <w:color w:val="FF0000"/>
          <w:lang w:val="x-none"/>
        </w:rPr>
      </w:pPr>
    </w:p>
    <w:p w:rsidR="00F879FC" w:rsidRPr="00102BA3" w:rsidRDefault="00F879FC" w:rsidP="00F879FC">
      <w:pPr>
        <w:widowControl/>
        <w:ind w:firstLine="709"/>
        <w:jc w:val="both"/>
        <w:rPr>
          <w:b/>
          <w:bCs/>
        </w:rPr>
      </w:pPr>
      <w:r w:rsidRPr="00102BA3">
        <w:rPr>
          <w:snapToGrid w:val="0"/>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F879FC" w:rsidRPr="00102BA3" w:rsidTr="00F879FC">
        <w:tc>
          <w:tcPr>
            <w:tcW w:w="959" w:type="dxa"/>
          </w:tcPr>
          <w:p w:rsidR="00F879FC" w:rsidRPr="00102BA3" w:rsidRDefault="00F879FC" w:rsidP="00F879FC">
            <w:pPr>
              <w:tabs>
                <w:tab w:val="left" w:pos="4020"/>
              </w:tabs>
              <w:jc w:val="center"/>
            </w:pPr>
            <w:r w:rsidRPr="00102BA3">
              <w:t xml:space="preserve">№ </w:t>
            </w:r>
            <w:proofErr w:type="gramStart"/>
            <w:r w:rsidRPr="00102BA3">
              <w:t>п</w:t>
            </w:r>
            <w:proofErr w:type="gramEnd"/>
            <w:r w:rsidRPr="00102BA3">
              <w:t>/п</w:t>
            </w:r>
          </w:p>
        </w:tc>
        <w:tc>
          <w:tcPr>
            <w:tcW w:w="2391" w:type="dxa"/>
          </w:tcPr>
          <w:p w:rsidR="00F879FC" w:rsidRPr="00102BA3" w:rsidRDefault="00F879FC" w:rsidP="00F879FC">
            <w:pPr>
              <w:tabs>
                <w:tab w:val="left" w:pos="4020"/>
              </w:tabs>
            </w:pPr>
            <w:r w:rsidRPr="00102BA3">
              <w:t>Члены правления</w:t>
            </w:r>
          </w:p>
        </w:tc>
        <w:tc>
          <w:tcPr>
            <w:tcW w:w="3493" w:type="dxa"/>
          </w:tcPr>
          <w:p w:rsidR="00F879FC" w:rsidRPr="00102BA3" w:rsidRDefault="00F879FC" w:rsidP="00F879FC">
            <w:pPr>
              <w:tabs>
                <w:tab w:val="left" w:pos="4020"/>
              </w:tabs>
              <w:jc w:val="center"/>
            </w:pPr>
            <w:r w:rsidRPr="00102BA3">
              <w:t>Результаты голосования</w:t>
            </w:r>
          </w:p>
        </w:tc>
      </w:tr>
      <w:tr w:rsidR="00F879FC" w:rsidRPr="00102BA3" w:rsidTr="00F879FC">
        <w:tc>
          <w:tcPr>
            <w:tcW w:w="959" w:type="dxa"/>
          </w:tcPr>
          <w:p w:rsidR="00F879FC" w:rsidRPr="00102BA3" w:rsidRDefault="00F879FC" w:rsidP="00F879FC">
            <w:pPr>
              <w:tabs>
                <w:tab w:val="left" w:pos="4020"/>
              </w:tabs>
              <w:jc w:val="center"/>
            </w:pPr>
            <w:r w:rsidRPr="00102BA3">
              <w:t>1.</w:t>
            </w:r>
          </w:p>
        </w:tc>
        <w:tc>
          <w:tcPr>
            <w:tcW w:w="2391" w:type="dxa"/>
          </w:tcPr>
          <w:p w:rsidR="00F879FC" w:rsidRPr="00102BA3" w:rsidRDefault="00F879FC" w:rsidP="00F879FC">
            <w:pPr>
              <w:tabs>
                <w:tab w:val="left" w:pos="4020"/>
              </w:tabs>
            </w:pPr>
            <w:r w:rsidRPr="00102BA3">
              <w:t>Морева Е.Н.</w:t>
            </w:r>
          </w:p>
        </w:tc>
        <w:tc>
          <w:tcPr>
            <w:tcW w:w="3493" w:type="dxa"/>
          </w:tcPr>
          <w:p w:rsidR="00F879FC" w:rsidRPr="00102BA3" w:rsidRDefault="00F879FC" w:rsidP="00F879FC">
            <w:pPr>
              <w:jc w:val="center"/>
            </w:pPr>
            <w:r w:rsidRPr="00102BA3">
              <w:t>за</w:t>
            </w:r>
          </w:p>
        </w:tc>
      </w:tr>
      <w:tr w:rsidR="00F879FC" w:rsidRPr="00102BA3" w:rsidTr="00F879FC">
        <w:tc>
          <w:tcPr>
            <w:tcW w:w="959" w:type="dxa"/>
          </w:tcPr>
          <w:p w:rsidR="00F879FC" w:rsidRPr="00102BA3" w:rsidRDefault="00F879FC" w:rsidP="00F879FC">
            <w:pPr>
              <w:tabs>
                <w:tab w:val="left" w:pos="4020"/>
              </w:tabs>
              <w:jc w:val="center"/>
            </w:pPr>
            <w:r w:rsidRPr="00102BA3">
              <w:t>2.</w:t>
            </w:r>
          </w:p>
        </w:tc>
        <w:tc>
          <w:tcPr>
            <w:tcW w:w="2391" w:type="dxa"/>
          </w:tcPr>
          <w:p w:rsidR="00F879FC" w:rsidRPr="00102BA3" w:rsidRDefault="00F879FC" w:rsidP="00F879FC">
            <w:pPr>
              <w:tabs>
                <w:tab w:val="left" w:pos="4020"/>
              </w:tabs>
            </w:pPr>
            <w:r w:rsidRPr="00102BA3">
              <w:t>Бугаева С.Е.</w:t>
            </w:r>
          </w:p>
        </w:tc>
        <w:tc>
          <w:tcPr>
            <w:tcW w:w="3493" w:type="dxa"/>
          </w:tcPr>
          <w:p w:rsidR="00F879FC" w:rsidRPr="00102BA3" w:rsidRDefault="00F879FC" w:rsidP="00F879FC">
            <w:pPr>
              <w:jc w:val="center"/>
            </w:pPr>
            <w:r w:rsidRPr="00102BA3">
              <w:t>за</w:t>
            </w:r>
          </w:p>
        </w:tc>
      </w:tr>
      <w:tr w:rsidR="00F879FC" w:rsidRPr="00102BA3" w:rsidTr="00F879FC">
        <w:tc>
          <w:tcPr>
            <w:tcW w:w="959" w:type="dxa"/>
          </w:tcPr>
          <w:p w:rsidR="00F879FC" w:rsidRPr="00102BA3" w:rsidRDefault="00F879FC" w:rsidP="00F879FC">
            <w:pPr>
              <w:tabs>
                <w:tab w:val="left" w:pos="4020"/>
              </w:tabs>
              <w:jc w:val="center"/>
            </w:pPr>
            <w:r w:rsidRPr="00102BA3">
              <w:t>3.</w:t>
            </w:r>
          </w:p>
        </w:tc>
        <w:tc>
          <w:tcPr>
            <w:tcW w:w="2391" w:type="dxa"/>
          </w:tcPr>
          <w:p w:rsidR="00F879FC" w:rsidRPr="00102BA3" w:rsidRDefault="00F879FC" w:rsidP="00F879FC">
            <w:pPr>
              <w:tabs>
                <w:tab w:val="left" w:pos="4020"/>
              </w:tabs>
            </w:pPr>
            <w:r w:rsidRPr="00102BA3">
              <w:t>Гущина Н.Б.</w:t>
            </w:r>
          </w:p>
        </w:tc>
        <w:tc>
          <w:tcPr>
            <w:tcW w:w="3493" w:type="dxa"/>
          </w:tcPr>
          <w:p w:rsidR="00F879FC" w:rsidRPr="00102BA3" w:rsidRDefault="00F879FC" w:rsidP="00F879FC">
            <w:pPr>
              <w:jc w:val="center"/>
            </w:pPr>
            <w:r w:rsidRPr="00102BA3">
              <w:t>за</w:t>
            </w:r>
          </w:p>
        </w:tc>
      </w:tr>
      <w:tr w:rsidR="00F879FC" w:rsidRPr="00102BA3" w:rsidTr="00F879FC">
        <w:tc>
          <w:tcPr>
            <w:tcW w:w="959" w:type="dxa"/>
          </w:tcPr>
          <w:p w:rsidR="00F879FC" w:rsidRPr="00102BA3" w:rsidRDefault="00F879FC" w:rsidP="00F879FC">
            <w:pPr>
              <w:tabs>
                <w:tab w:val="left" w:pos="4020"/>
              </w:tabs>
              <w:jc w:val="center"/>
            </w:pPr>
            <w:r w:rsidRPr="00102BA3">
              <w:t>4.</w:t>
            </w:r>
          </w:p>
        </w:tc>
        <w:tc>
          <w:tcPr>
            <w:tcW w:w="2391" w:type="dxa"/>
          </w:tcPr>
          <w:p w:rsidR="00F879FC" w:rsidRPr="00102BA3" w:rsidRDefault="00F879FC" w:rsidP="00F879FC">
            <w:pPr>
              <w:tabs>
                <w:tab w:val="left" w:pos="4020"/>
              </w:tabs>
            </w:pPr>
            <w:r w:rsidRPr="00102BA3">
              <w:t>Турбачкина Е.В.</w:t>
            </w:r>
          </w:p>
        </w:tc>
        <w:tc>
          <w:tcPr>
            <w:tcW w:w="3493" w:type="dxa"/>
          </w:tcPr>
          <w:p w:rsidR="00F879FC" w:rsidRPr="00102BA3" w:rsidRDefault="00F879FC" w:rsidP="00F879FC">
            <w:pPr>
              <w:tabs>
                <w:tab w:val="left" w:pos="4020"/>
              </w:tabs>
              <w:jc w:val="center"/>
            </w:pPr>
            <w:r w:rsidRPr="00102BA3">
              <w:t>за</w:t>
            </w:r>
          </w:p>
        </w:tc>
      </w:tr>
      <w:tr w:rsidR="00F879FC" w:rsidRPr="00102BA3" w:rsidTr="00F879FC">
        <w:tc>
          <w:tcPr>
            <w:tcW w:w="959" w:type="dxa"/>
          </w:tcPr>
          <w:p w:rsidR="00F879FC" w:rsidRPr="00102BA3" w:rsidRDefault="00F879FC" w:rsidP="00F879FC">
            <w:pPr>
              <w:tabs>
                <w:tab w:val="left" w:pos="4020"/>
              </w:tabs>
              <w:jc w:val="center"/>
            </w:pPr>
            <w:r w:rsidRPr="00102BA3">
              <w:t>5.</w:t>
            </w:r>
          </w:p>
        </w:tc>
        <w:tc>
          <w:tcPr>
            <w:tcW w:w="2391" w:type="dxa"/>
          </w:tcPr>
          <w:p w:rsidR="00F879FC" w:rsidRPr="00102BA3" w:rsidRDefault="00F879FC" w:rsidP="00F879FC">
            <w:pPr>
              <w:tabs>
                <w:tab w:val="left" w:pos="4020"/>
              </w:tabs>
            </w:pPr>
            <w:r w:rsidRPr="00102BA3">
              <w:t>Полозов И.Г.</w:t>
            </w:r>
          </w:p>
        </w:tc>
        <w:tc>
          <w:tcPr>
            <w:tcW w:w="3493" w:type="dxa"/>
          </w:tcPr>
          <w:p w:rsidR="00F879FC" w:rsidRPr="00102BA3" w:rsidRDefault="00F879FC" w:rsidP="00F879FC">
            <w:pPr>
              <w:tabs>
                <w:tab w:val="left" w:pos="4020"/>
              </w:tabs>
              <w:jc w:val="center"/>
            </w:pPr>
            <w:r w:rsidRPr="00102BA3">
              <w:t>за</w:t>
            </w:r>
          </w:p>
        </w:tc>
      </w:tr>
      <w:tr w:rsidR="00F879FC" w:rsidRPr="00102BA3" w:rsidTr="00F879FC">
        <w:tc>
          <w:tcPr>
            <w:tcW w:w="959" w:type="dxa"/>
          </w:tcPr>
          <w:p w:rsidR="00F879FC" w:rsidRPr="00102BA3" w:rsidRDefault="00F879FC" w:rsidP="00F879FC">
            <w:pPr>
              <w:tabs>
                <w:tab w:val="left" w:pos="4020"/>
              </w:tabs>
              <w:jc w:val="center"/>
            </w:pPr>
            <w:r w:rsidRPr="00102BA3">
              <w:t>6.</w:t>
            </w:r>
          </w:p>
        </w:tc>
        <w:tc>
          <w:tcPr>
            <w:tcW w:w="2391" w:type="dxa"/>
          </w:tcPr>
          <w:p w:rsidR="00F879FC" w:rsidRPr="00102BA3" w:rsidRDefault="00F879FC" w:rsidP="00F879FC">
            <w:pPr>
              <w:tabs>
                <w:tab w:val="left" w:pos="4020"/>
              </w:tabs>
            </w:pPr>
            <w:r w:rsidRPr="00102BA3">
              <w:t>Коннова Е.А.</w:t>
            </w:r>
          </w:p>
        </w:tc>
        <w:tc>
          <w:tcPr>
            <w:tcW w:w="3493" w:type="dxa"/>
          </w:tcPr>
          <w:p w:rsidR="00F879FC" w:rsidRPr="00102BA3" w:rsidRDefault="00F879FC" w:rsidP="00F879FC">
            <w:pPr>
              <w:tabs>
                <w:tab w:val="left" w:pos="4020"/>
              </w:tabs>
              <w:jc w:val="center"/>
            </w:pPr>
            <w:r w:rsidRPr="00102BA3">
              <w:t>за</w:t>
            </w:r>
          </w:p>
        </w:tc>
      </w:tr>
      <w:tr w:rsidR="00F879FC" w:rsidRPr="00102BA3" w:rsidTr="00F879FC">
        <w:tc>
          <w:tcPr>
            <w:tcW w:w="959" w:type="dxa"/>
          </w:tcPr>
          <w:p w:rsidR="00F879FC" w:rsidRPr="00102BA3" w:rsidRDefault="00F879FC" w:rsidP="00F879FC">
            <w:pPr>
              <w:tabs>
                <w:tab w:val="left" w:pos="4020"/>
              </w:tabs>
              <w:jc w:val="center"/>
            </w:pPr>
            <w:r w:rsidRPr="00102BA3">
              <w:t>7.</w:t>
            </w:r>
          </w:p>
        </w:tc>
        <w:tc>
          <w:tcPr>
            <w:tcW w:w="2391" w:type="dxa"/>
          </w:tcPr>
          <w:p w:rsidR="00F879FC" w:rsidRPr="00102BA3" w:rsidRDefault="00F879FC" w:rsidP="00F879FC">
            <w:pPr>
              <w:tabs>
                <w:tab w:val="left" w:pos="4020"/>
              </w:tabs>
            </w:pPr>
            <w:r w:rsidRPr="00102BA3">
              <w:t>Агапова О.П.</w:t>
            </w:r>
          </w:p>
        </w:tc>
        <w:tc>
          <w:tcPr>
            <w:tcW w:w="3493" w:type="dxa"/>
          </w:tcPr>
          <w:p w:rsidR="00F879FC" w:rsidRPr="00102BA3" w:rsidRDefault="00F879FC" w:rsidP="00F879FC">
            <w:pPr>
              <w:tabs>
                <w:tab w:val="left" w:pos="4020"/>
              </w:tabs>
              <w:jc w:val="center"/>
            </w:pPr>
            <w:r w:rsidRPr="00102BA3">
              <w:t>за</w:t>
            </w:r>
          </w:p>
        </w:tc>
      </w:tr>
    </w:tbl>
    <w:p w:rsidR="00F879FC" w:rsidRPr="00102BA3" w:rsidRDefault="00F879FC" w:rsidP="00F879FC">
      <w:pPr>
        <w:tabs>
          <w:tab w:val="left" w:pos="4020"/>
        </w:tabs>
        <w:ind w:firstLine="709"/>
      </w:pPr>
      <w:r w:rsidRPr="00102BA3">
        <w:t xml:space="preserve">Итого: за – 7, против – 0, воздержался – 0, отсутствуют – 0. </w:t>
      </w:r>
    </w:p>
    <w:p w:rsidR="00F879FC" w:rsidRPr="00102BA3" w:rsidRDefault="00F879FC" w:rsidP="000516E8">
      <w:pPr>
        <w:tabs>
          <w:tab w:val="left" w:pos="709"/>
        </w:tabs>
        <w:spacing w:line="235" w:lineRule="auto"/>
        <w:ind w:firstLine="567"/>
        <w:jc w:val="both"/>
        <w:rPr>
          <w:b/>
          <w:bCs/>
          <w:color w:val="FF0000"/>
        </w:rPr>
      </w:pPr>
    </w:p>
    <w:p w:rsidR="00D8266F" w:rsidRPr="00102BA3" w:rsidRDefault="00B35518" w:rsidP="000516E8">
      <w:pPr>
        <w:tabs>
          <w:tab w:val="left" w:pos="709"/>
        </w:tabs>
        <w:spacing w:line="235" w:lineRule="auto"/>
        <w:ind w:firstLine="567"/>
        <w:jc w:val="both"/>
        <w:rPr>
          <w:b/>
          <w:bCs/>
        </w:rPr>
      </w:pPr>
      <w:r w:rsidRPr="00102BA3">
        <w:rPr>
          <w:b/>
          <w:bCs/>
        </w:rPr>
        <w:t>9</w:t>
      </w:r>
      <w:r w:rsidR="00600B25" w:rsidRPr="00102BA3">
        <w:rPr>
          <w:b/>
          <w:bCs/>
        </w:rPr>
        <w:t xml:space="preserve">. </w:t>
      </w:r>
      <w:r w:rsidR="00FE1DE5" w:rsidRPr="00102BA3">
        <w:rPr>
          <w:b/>
        </w:rPr>
        <w:t xml:space="preserve">СЛУШАЛИ: </w:t>
      </w:r>
      <w:r w:rsidR="00E05B92" w:rsidRPr="00102BA3">
        <w:rPr>
          <w:b/>
        </w:rPr>
        <w:t>Об установлении тарифов на горячую воду, поставляемую потребителям Ивановского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w:t>
      </w:r>
      <w:r w:rsidR="00C87B3B" w:rsidRPr="00102BA3">
        <w:rPr>
          <w:b/>
        </w:rPr>
        <w:t>2</w:t>
      </w:r>
      <w:r w:rsidR="001145BA" w:rsidRPr="00102BA3">
        <w:rPr>
          <w:b/>
        </w:rPr>
        <w:t>3</w:t>
      </w:r>
      <w:r w:rsidR="00E05B92" w:rsidRPr="00102BA3">
        <w:rPr>
          <w:b/>
        </w:rPr>
        <w:t xml:space="preserve"> год</w:t>
      </w:r>
      <w:r w:rsidR="00700916" w:rsidRPr="00102BA3">
        <w:rPr>
          <w:b/>
        </w:rPr>
        <w:t xml:space="preserve"> (Зуева</w:t>
      </w:r>
      <w:r w:rsidR="00D8266F" w:rsidRPr="00102BA3">
        <w:rPr>
          <w:b/>
        </w:rPr>
        <w:t xml:space="preserve"> Е.В.</w:t>
      </w:r>
      <w:r w:rsidR="00C87B3B" w:rsidRPr="00102BA3">
        <w:rPr>
          <w:b/>
        </w:rPr>
        <w:t>, Копышева М.С.</w:t>
      </w:r>
      <w:r w:rsidR="00D8266F" w:rsidRPr="00102BA3">
        <w:rPr>
          <w:b/>
        </w:rPr>
        <w:t>)</w:t>
      </w:r>
      <w:r w:rsidR="0099678B" w:rsidRPr="00102BA3">
        <w:rPr>
          <w:b/>
        </w:rPr>
        <w:t>.</w:t>
      </w:r>
    </w:p>
    <w:p w:rsidR="00D8266F" w:rsidRPr="00102BA3" w:rsidRDefault="00F25EDE" w:rsidP="000516E8">
      <w:pPr>
        <w:spacing w:line="235" w:lineRule="auto"/>
        <w:ind w:firstLine="567"/>
        <w:jc w:val="both"/>
      </w:pPr>
      <w:r w:rsidRPr="00102BA3">
        <w:rPr>
          <w:bCs/>
        </w:rPr>
        <w:t>О</w:t>
      </w:r>
      <w:r w:rsidR="003C044A" w:rsidRPr="00102BA3">
        <w:rPr>
          <w:bCs/>
        </w:rPr>
        <w:t>рганизации, осуществляющие</w:t>
      </w:r>
      <w:r w:rsidRPr="00102BA3">
        <w:rPr>
          <w:bCs/>
        </w:rPr>
        <w:t xml:space="preserve"> горячее водоснабжение, </w:t>
      </w:r>
      <w:r w:rsidR="003866C3" w:rsidRPr="00102BA3">
        <w:rPr>
          <w:bCs/>
        </w:rPr>
        <w:t xml:space="preserve">АО «ИвГТЭ», </w:t>
      </w:r>
      <w:r w:rsidR="003866C3" w:rsidRPr="00102BA3">
        <w:t>ООО «</w:t>
      </w:r>
      <w:r w:rsidR="00B35518" w:rsidRPr="00102BA3">
        <w:t>ГЕНЕРАЦИЯ</w:t>
      </w:r>
      <w:r w:rsidR="003866C3" w:rsidRPr="00102BA3">
        <w:t>»</w:t>
      </w:r>
      <w:r w:rsidR="001145BA" w:rsidRPr="00102BA3">
        <w:t>, ООО «</w:t>
      </w:r>
      <w:r w:rsidR="0077052F" w:rsidRPr="00102BA3">
        <w:t>ИнвестЭнерго» Тимошихское</w:t>
      </w:r>
      <w:r w:rsidR="003C044A" w:rsidRPr="00102BA3">
        <w:t xml:space="preserve"> с.п. </w:t>
      </w:r>
      <w:r w:rsidR="00D8266F" w:rsidRPr="00102BA3">
        <w:t>обратил</w:t>
      </w:r>
      <w:r w:rsidR="003C044A" w:rsidRPr="00102BA3">
        <w:t>и</w:t>
      </w:r>
      <w:r w:rsidR="00D8266F" w:rsidRPr="00102BA3">
        <w:t xml:space="preserve">сь в Департамент энергетики и тарифов (далее </w:t>
      </w:r>
      <w:r w:rsidR="00D8266F" w:rsidRPr="00102BA3">
        <w:rPr>
          <w:bCs/>
        </w:rPr>
        <w:t>–</w:t>
      </w:r>
      <w:r w:rsidR="00D8266F" w:rsidRPr="00102BA3">
        <w:t xml:space="preserve"> Департамент) Ивановской </w:t>
      </w:r>
      <w:r w:rsidR="0077052F" w:rsidRPr="00102BA3">
        <w:t>области с</w:t>
      </w:r>
      <w:r w:rsidR="00D8266F" w:rsidRPr="00102BA3">
        <w:rPr>
          <w:bCs/>
        </w:rPr>
        <w:t xml:space="preserve"> предложением установить тариф</w:t>
      </w:r>
      <w:r w:rsidR="003C044A" w:rsidRPr="00102BA3">
        <w:rPr>
          <w:bCs/>
        </w:rPr>
        <w:t>ы на горячую воду на 20</w:t>
      </w:r>
      <w:r w:rsidR="00C87B3B" w:rsidRPr="00102BA3">
        <w:rPr>
          <w:bCs/>
        </w:rPr>
        <w:t>2</w:t>
      </w:r>
      <w:r w:rsidR="001145BA" w:rsidRPr="00102BA3">
        <w:rPr>
          <w:bCs/>
        </w:rPr>
        <w:t>3</w:t>
      </w:r>
      <w:r w:rsidR="00D8266F" w:rsidRPr="00102BA3">
        <w:rPr>
          <w:bCs/>
        </w:rPr>
        <w:t xml:space="preserve"> год.</w:t>
      </w:r>
    </w:p>
    <w:p w:rsidR="00D00146" w:rsidRPr="00102BA3" w:rsidRDefault="00D00146" w:rsidP="000516E8">
      <w:pPr>
        <w:pStyle w:val="a3"/>
        <w:spacing w:line="235" w:lineRule="auto"/>
        <w:ind w:right="44" w:firstLine="567"/>
        <w:rPr>
          <w:bCs/>
          <w:sz w:val="20"/>
          <w:lang w:val="ru-RU"/>
        </w:rPr>
      </w:pPr>
      <w:r w:rsidRPr="00102BA3">
        <w:rPr>
          <w:bCs/>
          <w:sz w:val="20"/>
          <w:lang w:val="ru-RU"/>
        </w:rPr>
        <w:t>Поставка горячей воды осуществляется с использованием закрытых систем горячего водоснабжения.</w:t>
      </w:r>
    </w:p>
    <w:p w:rsidR="00215E0B" w:rsidRPr="00102BA3" w:rsidRDefault="00215E0B" w:rsidP="00215E0B">
      <w:pPr>
        <w:widowControl/>
        <w:autoSpaceDE w:val="0"/>
        <w:autoSpaceDN w:val="0"/>
        <w:adjustRightInd w:val="0"/>
        <w:spacing w:line="235" w:lineRule="auto"/>
        <w:ind w:firstLine="567"/>
        <w:jc w:val="both"/>
        <w:rPr>
          <w:bCs/>
        </w:rPr>
      </w:pPr>
      <w:proofErr w:type="gramStart"/>
      <w:r w:rsidRPr="00102BA3">
        <w:rPr>
          <w:bCs/>
        </w:rPr>
        <w:t>Экспертиза тарифов на горячую воду, поставляемую с использованием закрытых систем горячего водоснабжения выполнена в соответствии с требованиями и нормами Федерального закона от 07.12.2011 № 416-ФЗ «О водоснабжении и водоотведении», Правил регулирования цен (тарифов) в сфере водоснабжения и водоотведения, утвержденных Постановлением Правительства РФ от 13.05.2013 N 406, Методических указаний по расчету регулируемых цен (тарифов) в сфере водоснабжения и водоотведения, утвержденных приказом ФСТ</w:t>
      </w:r>
      <w:proofErr w:type="gramEnd"/>
      <w:r w:rsidRPr="00102BA3">
        <w:rPr>
          <w:bCs/>
        </w:rPr>
        <w:t xml:space="preserve"> России от 27.12.2013 № 1746-э, Прогнозом социально-экономического развития Российской Федерации на 2023 год и на плановый период 2024 и 2025 годов (далее – прогноз), одобренным на заседании Правительства Российской Федерации 22 сентября 2022 г. (Протокол № 31, часть II).</w:t>
      </w:r>
    </w:p>
    <w:p w:rsidR="00833BA1" w:rsidRPr="00102BA3" w:rsidRDefault="00833BA1" w:rsidP="00833BA1">
      <w:pPr>
        <w:widowControl/>
        <w:autoSpaceDE w:val="0"/>
        <w:autoSpaceDN w:val="0"/>
        <w:adjustRightInd w:val="0"/>
        <w:spacing w:line="235" w:lineRule="auto"/>
        <w:ind w:firstLine="567"/>
        <w:jc w:val="both"/>
        <w:rPr>
          <w:bCs/>
          <w:color w:val="FF0000"/>
        </w:rPr>
      </w:pPr>
      <w:r w:rsidRPr="00102BA3">
        <w:rPr>
          <w:bCs/>
        </w:rPr>
        <w:t xml:space="preserve">С учетом постановления Департамента энергетики и тарифов Ивановской области от </w:t>
      </w:r>
      <w:r w:rsidRPr="00102BA3">
        <w:t>области от 20.12.2019 № 59-гв/21 д</w:t>
      </w:r>
      <w:r w:rsidRPr="00102BA3">
        <w:rPr>
          <w:bCs/>
        </w:rPr>
        <w:t xml:space="preserve">ля населения предлагается установить однокомпонентные тарифы на горячую воду, для бюджетных и прочих потребителей – двухкомпонентные тарифы, с использованием компонента на </w:t>
      </w:r>
      <w:r w:rsidRPr="00102BA3">
        <w:rPr>
          <w:bCs/>
          <w:i/>
        </w:rPr>
        <w:t>х</w:t>
      </w:r>
      <w:r w:rsidRPr="00102BA3">
        <w:rPr>
          <w:bCs/>
        </w:rPr>
        <w:t xml:space="preserve">олодную воду или </w:t>
      </w:r>
      <w:r w:rsidRPr="00102BA3">
        <w:t>компонента на теплоноситель</w:t>
      </w:r>
      <w:r w:rsidRPr="00102BA3">
        <w:rPr>
          <w:bCs/>
        </w:rPr>
        <w:t xml:space="preserve"> и компонента на тепловую энергию. По результатам рассмотрения подготовлены соответствующие экспертные заключения.</w:t>
      </w:r>
    </w:p>
    <w:p w:rsidR="001145BA" w:rsidRPr="00102BA3" w:rsidRDefault="001145BA" w:rsidP="001145BA">
      <w:pPr>
        <w:widowControl/>
        <w:autoSpaceDE w:val="0"/>
        <w:autoSpaceDN w:val="0"/>
        <w:adjustRightInd w:val="0"/>
        <w:spacing w:line="235" w:lineRule="auto"/>
        <w:ind w:firstLine="567"/>
        <w:jc w:val="both"/>
        <w:rPr>
          <w:bCs/>
          <w:lang w:eastAsia="x-none"/>
        </w:rPr>
      </w:pPr>
      <w:proofErr w:type="gramStart"/>
      <w:r w:rsidRPr="00102BA3">
        <w:rPr>
          <w:bCs/>
          <w:lang w:eastAsia="x-none"/>
        </w:rPr>
        <w:t>В соответствии с п. 3 Постановления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регулируемые цены (тарифы) в сферах теплоснабжения, горячего водоснабжения вводятся в действие с 01 декабря 2022 г. без календарной разбивки.</w:t>
      </w:r>
      <w:proofErr w:type="gramEnd"/>
    </w:p>
    <w:p w:rsidR="001145BA" w:rsidRPr="00102BA3" w:rsidRDefault="001145BA" w:rsidP="001145BA">
      <w:pPr>
        <w:widowControl/>
        <w:autoSpaceDE w:val="0"/>
        <w:autoSpaceDN w:val="0"/>
        <w:adjustRightInd w:val="0"/>
        <w:spacing w:line="235" w:lineRule="auto"/>
        <w:ind w:firstLine="567"/>
        <w:jc w:val="both"/>
        <w:rPr>
          <w:bCs/>
          <w:lang w:eastAsia="x-none"/>
        </w:rPr>
      </w:pPr>
      <w:r w:rsidRPr="00102BA3">
        <w:rPr>
          <w:bCs/>
          <w:lang w:eastAsia="x-none"/>
        </w:rPr>
        <w:t xml:space="preserve">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w:t>
      </w:r>
      <w:r w:rsidR="003A4353" w:rsidRPr="00102BA3">
        <w:t>на горячую воду</w:t>
      </w:r>
      <w:r w:rsidRPr="00102BA3">
        <w:rPr>
          <w:bCs/>
          <w:lang w:eastAsia="x-none"/>
        </w:rPr>
        <w:t xml:space="preserve"> для населения.</w:t>
      </w:r>
    </w:p>
    <w:p w:rsidR="001145BA" w:rsidRPr="00102BA3" w:rsidRDefault="001145BA" w:rsidP="001145BA">
      <w:pPr>
        <w:widowControl/>
        <w:autoSpaceDE w:val="0"/>
        <w:autoSpaceDN w:val="0"/>
        <w:adjustRightInd w:val="0"/>
        <w:spacing w:line="235" w:lineRule="auto"/>
        <w:ind w:firstLine="567"/>
        <w:jc w:val="both"/>
        <w:rPr>
          <w:bCs/>
          <w:lang w:eastAsia="x-none"/>
        </w:rPr>
      </w:pPr>
      <w:r w:rsidRPr="00102BA3">
        <w:rPr>
          <w:bCs/>
          <w:lang w:eastAsia="x-none"/>
        </w:rPr>
        <w:t>Тариф на горячую воду для населения на 2023 год определен посредством индексации установленного на 30.11.2022 года тарифа на горячую воду на индекс 111,0%, сложившийся как сумма следующих составляющих:</w:t>
      </w:r>
    </w:p>
    <w:p w:rsidR="001145BA" w:rsidRPr="00102BA3" w:rsidRDefault="001145BA" w:rsidP="001145BA">
      <w:pPr>
        <w:widowControl/>
        <w:autoSpaceDE w:val="0"/>
        <w:autoSpaceDN w:val="0"/>
        <w:adjustRightInd w:val="0"/>
        <w:spacing w:line="235" w:lineRule="auto"/>
        <w:ind w:firstLine="567"/>
        <w:jc w:val="both"/>
        <w:rPr>
          <w:bCs/>
          <w:lang w:eastAsia="x-none"/>
        </w:rPr>
      </w:pPr>
      <w:r w:rsidRPr="00102BA3">
        <w:rPr>
          <w:bCs/>
          <w:lang w:eastAsia="x-none"/>
        </w:rPr>
        <w:lastRenderedPageBreak/>
        <w:t>- совокупный платеж граждан за коммунальные услуги в 2023 году в размере 109,0 %, определенный Прогнозом социально-экономического развития Российской Федерации на 2023 год и плановый период 2024 и 2025 годы, одобренным на заседании Правительства Российской Федерации 22 сентября 2022 г. (протокол № 31, часть II);</w:t>
      </w:r>
    </w:p>
    <w:p w:rsidR="001145BA" w:rsidRPr="00102BA3" w:rsidRDefault="001145BA" w:rsidP="001145BA">
      <w:pPr>
        <w:widowControl/>
        <w:autoSpaceDE w:val="0"/>
        <w:autoSpaceDN w:val="0"/>
        <w:adjustRightInd w:val="0"/>
        <w:spacing w:line="235" w:lineRule="auto"/>
        <w:ind w:firstLine="567"/>
        <w:jc w:val="both"/>
        <w:rPr>
          <w:bCs/>
          <w:lang w:eastAsia="x-none"/>
        </w:rPr>
      </w:pPr>
      <w:proofErr w:type="gramStart"/>
      <w:r w:rsidRPr="00102BA3">
        <w:rPr>
          <w:bCs/>
          <w:lang w:eastAsia="x-none"/>
        </w:rPr>
        <w:t>- предельно-допустимое отклонение по отдельным муниципальным образованиям на 2022 год, установленное для Ивановской области распоряжением Правительства РФ от 15.11.2018 № 2490-р «Об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2019 - 2023 годы» в размере 2,0%.</w:t>
      </w:r>
      <w:proofErr w:type="gramEnd"/>
    </w:p>
    <w:p w:rsidR="001E53FD" w:rsidRPr="00102BA3" w:rsidRDefault="001E53FD" w:rsidP="001145BA">
      <w:pPr>
        <w:widowControl/>
        <w:autoSpaceDE w:val="0"/>
        <w:autoSpaceDN w:val="0"/>
        <w:adjustRightInd w:val="0"/>
        <w:spacing w:line="235" w:lineRule="auto"/>
        <w:ind w:firstLine="567"/>
        <w:jc w:val="both"/>
      </w:pPr>
      <w:r w:rsidRPr="00102BA3">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rsidR="00D00146" w:rsidRPr="00102BA3" w:rsidRDefault="00D00146" w:rsidP="000516E8">
      <w:pPr>
        <w:pStyle w:val="a3"/>
        <w:spacing w:line="235" w:lineRule="auto"/>
        <w:ind w:right="44" w:firstLine="567"/>
        <w:rPr>
          <w:bCs/>
          <w:sz w:val="20"/>
          <w:lang w:val="ru-RU"/>
        </w:rPr>
      </w:pPr>
      <w:r w:rsidRPr="00102BA3">
        <w:rPr>
          <w:bCs/>
          <w:sz w:val="20"/>
        </w:rPr>
        <w:t xml:space="preserve">Основные показатели деятельности </w:t>
      </w:r>
      <w:r w:rsidRPr="00102BA3">
        <w:rPr>
          <w:sz w:val="20"/>
        </w:rPr>
        <w:t>теплоснабжающ</w:t>
      </w:r>
      <w:r w:rsidRPr="00102BA3">
        <w:rPr>
          <w:sz w:val="20"/>
          <w:lang w:val="ru-RU"/>
        </w:rPr>
        <w:t>их</w:t>
      </w:r>
      <w:r w:rsidRPr="00102BA3">
        <w:rPr>
          <w:sz w:val="20"/>
        </w:rPr>
        <w:t xml:space="preserve"> организаци</w:t>
      </w:r>
      <w:r w:rsidRPr="00102BA3">
        <w:rPr>
          <w:sz w:val="20"/>
          <w:lang w:val="ru-RU"/>
        </w:rPr>
        <w:t>й</w:t>
      </w:r>
      <w:r w:rsidRPr="00102BA3">
        <w:rPr>
          <w:bCs/>
          <w:sz w:val="20"/>
        </w:rPr>
        <w:t xml:space="preserve"> на расчетный период регулирования, принятые при формировании тарифов на</w:t>
      </w:r>
      <w:r w:rsidRPr="00102BA3">
        <w:rPr>
          <w:bCs/>
          <w:sz w:val="20"/>
          <w:lang w:val="ru-RU"/>
        </w:rPr>
        <w:t xml:space="preserve"> горячую воду</w:t>
      </w:r>
      <w:r w:rsidRPr="00102BA3">
        <w:rPr>
          <w:bCs/>
          <w:sz w:val="20"/>
        </w:rPr>
        <w:t xml:space="preserve"> приведены в приложени</w:t>
      </w:r>
      <w:r w:rsidRPr="00102BA3">
        <w:rPr>
          <w:bCs/>
          <w:sz w:val="20"/>
          <w:lang w:val="ru-RU"/>
        </w:rPr>
        <w:t>ях</w:t>
      </w:r>
      <w:r w:rsidRPr="00102BA3">
        <w:rPr>
          <w:bCs/>
          <w:sz w:val="20"/>
        </w:rPr>
        <w:t xml:space="preserve"> </w:t>
      </w:r>
      <w:r w:rsidRPr="00102BA3">
        <w:rPr>
          <w:bCs/>
          <w:sz w:val="20"/>
          <w:lang w:val="ru-RU"/>
        </w:rPr>
        <w:t xml:space="preserve">№ </w:t>
      </w:r>
      <w:r w:rsidR="00053157" w:rsidRPr="00102BA3">
        <w:rPr>
          <w:bCs/>
          <w:sz w:val="20"/>
          <w:lang w:val="ru-RU"/>
        </w:rPr>
        <w:t>9</w:t>
      </w:r>
      <w:r w:rsidRPr="00102BA3">
        <w:rPr>
          <w:bCs/>
          <w:sz w:val="20"/>
          <w:lang w:val="ru-RU"/>
        </w:rPr>
        <w:t>/1</w:t>
      </w:r>
      <w:r w:rsidR="00053157" w:rsidRPr="00102BA3">
        <w:rPr>
          <w:bCs/>
          <w:sz w:val="20"/>
          <w:lang w:val="ru-RU"/>
        </w:rPr>
        <w:t xml:space="preserve"> - 9</w:t>
      </w:r>
      <w:r w:rsidRPr="00102BA3">
        <w:rPr>
          <w:bCs/>
          <w:sz w:val="20"/>
          <w:lang w:val="ru-RU"/>
        </w:rPr>
        <w:t>/</w:t>
      </w:r>
      <w:r w:rsidR="00011544" w:rsidRPr="00102BA3">
        <w:rPr>
          <w:bCs/>
          <w:sz w:val="20"/>
          <w:lang w:val="ru-RU"/>
        </w:rPr>
        <w:t>5</w:t>
      </w:r>
      <w:r w:rsidRPr="00102BA3">
        <w:rPr>
          <w:bCs/>
          <w:sz w:val="20"/>
          <w:lang w:val="ru-RU"/>
        </w:rPr>
        <w:t>.</w:t>
      </w:r>
    </w:p>
    <w:p w:rsidR="00D00146" w:rsidRPr="00102BA3" w:rsidRDefault="00D00146" w:rsidP="000516E8">
      <w:pPr>
        <w:tabs>
          <w:tab w:val="left" w:pos="993"/>
        </w:tabs>
        <w:spacing w:line="235" w:lineRule="auto"/>
        <w:ind w:firstLine="567"/>
        <w:jc w:val="both"/>
        <w:rPr>
          <w:b/>
          <w:color w:val="FF0000"/>
        </w:rPr>
      </w:pPr>
    </w:p>
    <w:p w:rsidR="00D00146" w:rsidRPr="00102BA3" w:rsidRDefault="00D00146" w:rsidP="000516E8">
      <w:pPr>
        <w:tabs>
          <w:tab w:val="left" w:pos="993"/>
        </w:tabs>
        <w:spacing w:line="235" w:lineRule="auto"/>
        <w:ind w:firstLine="567"/>
        <w:jc w:val="both"/>
      </w:pPr>
      <w:r w:rsidRPr="00102BA3">
        <w:rPr>
          <w:b/>
        </w:rPr>
        <w:t>РЕШИЛИ:</w:t>
      </w:r>
    </w:p>
    <w:p w:rsidR="00D00146" w:rsidRPr="00102BA3" w:rsidRDefault="00E51C75" w:rsidP="000516E8">
      <w:pPr>
        <w:tabs>
          <w:tab w:val="left" w:pos="709"/>
        </w:tabs>
        <w:spacing w:line="235" w:lineRule="auto"/>
        <w:ind w:firstLine="567"/>
        <w:jc w:val="both"/>
      </w:pPr>
      <w:proofErr w:type="gramStart"/>
      <w:r w:rsidRPr="00102BA3">
        <w:t>В соответствии с Федеральным законом от 07.12.2011 № 416-ФЗ «О водоснабжении и водоотведении», Постановлениями Правительства Российской Федерации от 13.05.2013 № 406 «О государственном регулировании тарифов в сфере водоснабжения и водоотведения», от 14.11.2022 № 2053 «Об особенностях  индексации регулируемых цен (тарифов) с 01 декабря 2022 г. по 31 декабря 2023 г. и о внесении изменений в некоторые акты Правительства Российской Федерации» Департамент энергетики и</w:t>
      </w:r>
      <w:proofErr w:type="gramEnd"/>
      <w:r w:rsidRPr="00102BA3">
        <w:t xml:space="preserve"> тарифов Ивановской области:</w:t>
      </w:r>
    </w:p>
    <w:p w:rsidR="00E51C75" w:rsidRPr="00102BA3" w:rsidRDefault="00E51C75" w:rsidP="000516E8">
      <w:pPr>
        <w:tabs>
          <w:tab w:val="left" w:pos="709"/>
        </w:tabs>
        <w:spacing w:line="235" w:lineRule="auto"/>
        <w:ind w:firstLine="567"/>
        <w:jc w:val="both"/>
        <w:rPr>
          <w:b/>
          <w:color w:val="FF0000"/>
        </w:rPr>
      </w:pPr>
    </w:p>
    <w:p w:rsidR="00D00146" w:rsidRPr="00102BA3" w:rsidRDefault="00D00146" w:rsidP="000516E8">
      <w:pPr>
        <w:pStyle w:val="2"/>
        <w:spacing w:line="235" w:lineRule="auto"/>
        <w:ind w:firstLine="567"/>
        <w:rPr>
          <w:b w:val="0"/>
          <w:sz w:val="20"/>
          <w:lang w:val="ru-RU"/>
        </w:rPr>
      </w:pPr>
      <w:r w:rsidRPr="00102BA3">
        <w:rPr>
          <w:b w:val="0"/>
          <w:sz w:val="20"/>
          <w:lang w:val="ru-RU"/>
        </w:rPr>
        <w:t xml:space="preserve">1. </w:t>
      </w:r>
      <w:r w:rsidRPr="00102BA3">
        <w:rPr>
          <w:b w:val="0"/>
          <w:sz w:val="20"/>
        </w:rPr>
        <w:t>Установить тарифы на горячую воду</w:t>
      </w:r>
      <w:r w:rsidRPr="00102BA3">
        <w:rPr>
          <w:b w:val="0"/>
          <w:sz w:val="20"/>
          <w:lang w:val="ru-RU"/>
        </w:rPr>
        <w:t>,</w:t>
      </w:r>
      <w:r w:rsidRPr="00102BA3">
        <w:rPr>
          <w:b w:val="0"/>
          <w:sz w:val="20"/>
        </w:rPr>
        <w:t xml:space="preserve"> поставляемую теплоснабжающими организациями </w:t>
      </w:r>
      <w:r w:rsidR="003C044A" w:rsidRPr="00102BA3">
        <w:rPr>
          <w:b w:val="0"/>
          <w:sz w:val="20"/>
          <w:lang w:val="ru-RU"/>
        </w:rPr>
        <w:t xml:space="preserve">Ивановского </w:t>
      </w:r>
      <w:r w:rsidRPr="00102BA3">
        <w:rPr>
          <w:b w:val="0"/>
          <w:sz w:val="20"/>
          <w:lang w:val="ru-RU"/>
        </w:rPr>
        <w:t xml:space="preserve">муниципального района </w:t>
      </w:r>
      <w:r w:rsidRPr="00102BA3">
        <w:rPr>
          <w:b w:val="0"/>
          <w:sz w:val="20"/>
        </w:rPr>
        <w:t>Ивановской области с использованием закрытых систем горячего водоснабжения</w:t>
      </w:r>
      <w:r w:rsidRPr="00102BA3">
        <w:rPr>
          <w:b w:val="0"/>
          <w:sz w:val="20"/>
          <w:lang w:val="ru-RU"/>
        </w:rPr>
        <w:t>:</w:t>
      </w:r>
    </w:p>
    <w:p w:rsidR="00840647" w:rsidRPr="00102BA3" w:rsidRDefault="00840647" w:rsidP="00840647">
      <w:pPr>
        <w:pStyle w:val="ConsPlusTitle"/>
        <w:widowControl/>
        <w:jc w:val="center"/>
        <w:outlineLvl w:val="0"/>
        <w:rPr>
          <w:rFonts w:ascii="Times New Roman" w:hAnsi="Times New Roman" w:cs="Times New Roman"/>
        </w:rPr>
      </w:pPr>
      <w:r w:rsidRPr="00102BA3">
        <w:rPr>
          <w:rFonts w:ascii="Times New Roman" w:hAnsi="Times New Roman" w:cs="Times New Roman"/>
        </w:rPr>
        <w:t>Тарифы на горячую воду для потребителей</w:t>
      </w:r>
    </w:p>
    <w:p w:rsidR="00840647" w:rsidRPr="00102BA3" w:rsidRDefault="00840647" w:rsidP="00840647">
      <w:pPr>
        <w:pStyle w:val="ConsPlusTitle"/>
        <w:widowControl/>
        <w:jc w:val="center"/>
        <w:outlineLvl w:val="0"/>
        <w:rPr>
          <w:rFonts w:ascii="Times New Roman" w:hAnsi="Times New Roman" w:cs="Times New Roman"/>
        </w:rPr>
      </w:pPr>
      <w:r w:rsidRPr="00102BA3">
        <w:rPr>
          <w:rFonts w:ascii="Times New Roman" w:hAnsi="Times New Roman" w:cs="Times New Roman"/>
        </w:rPr>
        <w:t>Ивановского муниципального района Ивановской области</w:t>
      </w:r>
    </w:p>
    <w:p w:rsidR="00840647" w:rsidRPr="00102BA3" w:rsidRDefault="00840647" w:rsidP="00840647">
      <w:pPr>
        <w:pStyle w:val="ConsPlusTitle"/>
        <w:widowControl/>
        <w:jc w:val="center"/>
        <w:outlineLvl w:val="0"/>
        <w:rPr>
          <w:rFonts w:ascii="Times New Roman" w:hAnsi="Times New Roman" w:cs="Times New Roman"/>
        </w:rPr>
      </w:pPr>
      <w:r w:rsidRPr="00102BA3">
        <w:rPr>
          <w:rFonts w:ascii="Times New Roman" w:hAnsi="Times New Roman" w:cs="Times New Roman"/>
        </w:rPr>
        <w:t>(с использованием закрытых систем горячего водоснабжения)</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13"/>
        <w:gridCol w:w="4960"/>
        <w:gridCol w:w="2268"/>
        <w:gridCol w:w="12"/>
        <w:gridCol w:w="2114"/>
      </w:tblGrid>
      <w:tr w:rsidR="00840647" w:rsidRPr="00102BA3" w:rsidTr="001728DA">
        <w:trPr>
          <w:trHeight w:val="450"/>
        </w:trPr>
        <w:tc>
          <w:tcPr>
            <w:tcW w:w="697" w:type="dxa"/>
            <w:vMerge w:val="restart"/>
            <w:vAlign w:val="center"/>
          </w:tcPr>
          <w:p w:rsidR="00840647" w:rsidRPr="00102BA3" w:rsidRDefault="00840647" w:rsidP="001728DA">
            <w:pPr>
              <w:tabs>
                <w:tab w:val="left" w:pos="1026"/>
              </w:tabs>
              <w:autoSpaceDE w:val="0"/>
              <w:autoSpaceDN w:val="0"/>
              <w:adjustRightInd w:val="0"/>
              <w:spacing w:line="233" w:lineRule="auto"/>
              <w:ind w:right="34"/>
              <w:outlineLvl w:val="0"/>
            </w:pPr>
            <w:r w:rsidRPr="00102BA3">
              <w:t xml:space="preserve">№ </w:t>
            </w:r>
            <w:proofErr w:type="gramStart"/>
            <w:r w:rsidRPr="00102BA3">
              <w:t>п</w:t>
            </w:r>
            <w:proofErr w:type="gramEnd"/>
            <w:r w:rsidRPr="00102BA3">
              <w:t>/п</w:t>
            </w:r>
          </w:p>
        </w:tc>
        <w:tc>
          <w:tcPr>
            <w:tcW w:w="4973" w:type="dxa"/>
            <w:gridSpan w:val="2"/>
            <w:vMerge w:val="restart"/>
            <w:vAlign w:val="center"/>
          </w:tcPr>
          <w:p w:rsidR="00840647" w:rsidRPr="00102BA3" w:rsidRDefault="00840647" w:rsidP="001728DA">
            <w:pPr>
              <w:spacing w:line="233" w:lineRule="auto"/>
              <w:jc w:val="center"/>
            </w:pPr>
            <w:r w:rsidRPr="00102BA3">
              <w:t>Наименование организации коммунального комплекса</w:t>
            </w:r>
          </w:p>
        </w:tc>
        <w:tc>
          <w:tcPr>
            <w:tcW w:w="4394" w:type="dxa"/>
            <w:gridSpan w:val="3"/>
            <w:vAlign w:val="center"/>
          </w:tcPr>
          <w:p w:rsidR="00840647" w:rsidRPr="00102BA3" w:rsidRDefault="00840647" w:rsidP="001728DA">
            <w:pPr>
              <w:spacing w:line="233" w:lineRule="auto"/>
              <w:jc w:val="center"/>
            </w:pPr>
            <w:r w:rsidRPr="00102BA3">
              <w:t xml:space="preserve">Тарифы на горячую воду </w:t>
            </w:r>
          </w:p>
        </w:tc>
      </w:tr>
      <w:tr w:rsidR="00840647" w:rsidRPr="00102BA3" w:rsidTr="001728DA">
        <w:trPr>
          <w:trHeight w:val="460"/>
        </w:trPr>
        <w:tc>
          <w:tcPr>
            <w:tcW w:w="697" w:type="dxa"/>
            <w:vMerge/>
            <w:vAlign w:val="center"/>
          </w:tcPr>
          <w:p w:rsidR="00840647" w:rsidRPr="00102BA3" w:rsidRDefault="00840647" w:rsidP="001728DA">
            <w:pPr>
              <w:spacing w:line="233" w:lineRule="auto"/>
            </w:pPr>
          </w:p>
        </w:tc>
        <w:tc>
          <w:tcPr>
            <w:tcW w:w="4973" w:type="dxa"/>
            <w:gridSpan w:val="2"/>
            <w:vMerge/>
          </w:tcPr>
          <w:p w:rsidR="00840647" w:rsidRPr="00102BA3" w:rsidRDefault="00840647" w:rsidP="001728DA">
            <w:pPr>
              <w:spacing w:line="233" w:lineRule="auto"/>
            </w:pPr>
          </w:p>
        </w:tc>
        <w:tc>
          <w:tcPr>
            <w:tcW w:w="2280" w:type="dxa"/>
            <w:gridSpan w:val="2"/>
          </w:tcPr>
          <w:p w:rsidR="00840647" w:rsidRPr="00102BA3" w:rsidRDefault="00840647" w:rsidP="001728DA">
            <w:pPr>
              <w:spacing w:line="233" w:lineRule="auto"/>
              <w:jc w:val="center"/>
            </w:pPr>
            <w:r w:rsidRPr="00102BA3">
              <w:t>Для бюджетных и прочих потребителей (без НДС)</w:t>
            </w:r>
          </w:p>
        </w:tc>
        <w:tc>
          <w:tcPr>
            <w:tcW w:w="2114" w:type="dxa"/>
            <w:vAlign w:val="center"/>
          </w:tcPr>
          <w:p w:rsidR="00840647" w:rsidRPr="00102BA3" w:rsidRDefault="00840647" w:rsidP="001728DA">
            <w:pPr>
              <w:spacing w:line="233" w:lineRule="auto"/>
              <w:jc w:val="center"/>
            </w:pPr>
            <w:r w:rsidRPr="00102BA3">
              <w:t xml:space="preserve">Для населения </w:t>
            </w:r>
          </w:p>
          <w:p w:rsidR="00840647" w:rsidRPr="00102BA3" w:rsidRDefault="00840647" w:rsidP="001728DA">
            <w:pPr>
              <w:spacing w:line="233" w:lineRule="auto"/>
              <w:jc w:val="center"/>
            </w:pPr>
            <w:r w:rsidRPr="00102BA3">
              <w:t>(с НДС ***)</w:t>
            </w:r>
          </w:p>
        </w:tc>
      </w:tr>
      <w:tr w:rsidR="00840647" w:rsidRPr="00102BA3" w:rsidTr="001728DA">
        <w:trPr>
          <w:trHeight w:val="321"/>
        </w:trPr>
        <w:tc>
          <w:tcPr>
            <w:tcW w:w="697" w:type="dxa"/>
            <w:vMerge/>
            <w:vAlign w:val="center"/>
          </w:tcPr>
          <w:p w:rsidR="00840647" w:rsidRPr="00102BA3" w:rsidRDefault="00840647" w:rsidP="001728DA">
            <w:pPr>
              <w:spacing w:line="233" w:lineRule="auto"/>
            </w:pPr>
          </w:p>
        </w:tc>
        <w:tc>
          <w:tcPr>
            <w:tcW w:w="4973" w:type="dxa"/>
            <w:gridSpan w:val="2"/>
            <w:vMerge/>
          </w:tcPr>
          <w:p w:rsidR="00840647" w:rsidRPr="00102BA3" w:rsidRDefault="00840647" w:rsidP="001728DA">
            <w:pPr>
              <w:spacing w:line="233" w:lineRule="auto"/>
            </w:pPr>
          </w:p>
        </w:tc>
        <w:tc>
          <w:tcPr>
            <w:tcW w:w="2280" w:type="dxa"/>
            <w:gridSpan w:val="2"/>
            <w:vAlign w:val="center"/>
          </w:tcPr>
          <w:p w:rsidR="00840647" w:rsidRPr="00102BA3" w:rsidRDefault="00840647" w:rsidP="001728DA">
            <w:pPr>
              <w:spacing w:line="233" w:lineRule="auto"/>
              <w:jc w:val="center"/>
              <w:rPr>
                <w:lang w:val="en-US"/>
              </w:rPr>
            </w:pPr>
            <w:r w:rsidRPr="00102BA3">
              <w:t>с 01.12.2022</w:t>
            </w:r>
            <w:r w:rsidRPr="00102BA3">
              <w:rPr>
                <w:lang w:val="en-US"/>
              </w:rPr>
              <w:t xml:space="preserve"> </w:t>
            </w:r>
            <w:r w:rsidRPr="00102BA3">
              <w:t>по 31.12.2023</w:t>
            </w:r>
          </w:p>
        </w:tc>
        <w:tc>
          <w:tcPr>
            <w:tcW w:w="2114" w:type="dxa"/>
            <w:vAlign w:val="center"/>
          </w:tcPr>
          <w:p w:rsidR="00840647" w:rsidRPr="00102BA3" w:rsidRDefault="00840647" w:rsidP="001728DA">
            <w:pPr>
              <w:spacing w:line="233" w:lineRule="auto"/>
              <w:jc w:val="center"/>
              <w:rPr>
                <w:lang w:val="en-US"/>
              </w:rPr>
            </w:pPr>
            <w:r w:rsidRPr="00102BA3">
              <w:t>с 01.12.2022</w:t>
            </w:r>
            <w:r w:rsidRPr="00102BA3">
              <w:rPr>
                <w:lang w:val="en-US"/>
              </w:rPr>
              <w:t xml:space="preserve"> </w:t>
            </w:r>
            <w:r w:rsidRPr="00102BA3">
              <w:t>по 31.12.2023</w:t>
            </w:r>
          </w:p>
        </w:tc>
      </w:tr>
      <w:tr w:rsidR="00840647" w:rsidRPr="00102BA3" w:rsidTr="001728DA">
        <w:trPr>
          <w:trHeight w:val="230"/>
        </w:trPr>
        <w:tc>
          <w:tcPr>
            <w:tcW w:w="697" w:type="dxa"/>
            <w:vAlign w:val="center"/>
          </w:tcPr>
          <w:p w:rsidR="00840647" w:rsidRPr="00102BA3" w:rsidRDefault="00840647" w:rsidP="001728DA">
            <w:pPr>
              <w:spacing w:line="233" w:lineRule="auto"/>
              <w:jc w:val="center"/>
            </w:pPr>
            <w:r w:rsidRPr="00102BA3">
              <w:t>1</w:t>
            </w:r>
          </w:p>
        </w:tc>
        <w:tc>
          <w:tcPr>
            <w:tcW w:w="4973" w:type="dxa"/>
            <w:gridSpan w:val="2"/>
            <w:vAlign w:val="center"/>
          </w:tcPr>
          <w:p w:rsidR="00840647" w:rsidRPr="00102BA3" w:rsidRDefault="00840647" w:rsidP="001728DA">
            <w:pPr>
              <w:spacing w:line="233" w:lineRule="auto"/>
              <w:jc w:val="center"/>
            </w:pPr>
            <w:r w:rsidRPr="00102BA3">
              <w:t>2</w:t>
            </w:r>
          </w:p>
        </w:tc>
        <w:tc>
          <w:tcPr>
            <w:tcW w:w="2280" w:type="dxa"/>
            <w:gridSpan w:val="2"/>
          </w:tcPr>
          <w:p w:rsidR="00840647" w:rsidRPr="00102BA3" w:rsidRDefault="00840647" w:rsidP="001728DA">
            <w:pPr>
              <w:spacing w:line="233" w:lineRule="auto"/>
              <w:jc w:val="center"/>
            </w:pPr>
            <w:r w:rsidRPr="00102BA3">
              <w:t>3</w:t>
            </w:r>
          </w:p>
        </w:tc>
        <w:tc>
          <w:tcPr>
            <w:tcW w:w="2114" w:type="dxa"/>
            <w:vAlign w:val="center"/>
          </w:tcPr>
          <w:p w:rsidR="00840647" w:rsidRPr="00102BA3" w:rsidRDefault="00840647" w:rsidP="001728DA">
            <w:pPr>
              <w:spacing w:line="233" w:lineRule="auto"/>
              <w:jc w:val="center"/>
            </w:pPr>
            <w:r w:rsidRPr="00102BA3">
              <w:t>4</w:t>
            </w:r>
          </w:p>
        </w:tc>
      </w:tr>
      <w:tr w:rsidR="00840647" w:rsidRPr="00102BA3" w:rsidTr="001728DA">
        <w:trPr>
          <w:trHeight w:val="230"/>
        </w:trPr>
        <w:tc>
          <w:tcPr>
            <w:tcW w:w="10064" w:type="dxa"/>
            <w:gridSpan w:val="6"/>
            <w:vAlign w:val="center"/>
          </w:tcPr>
          <w:p w:rsidR="00840647" w:rsidRPr="00102BA3" w:rsidRDefault="00840647" w:rsidP="001728DA">
            <w:pPr>
              <w:spacing w:line="233" w:lineRule="auto"/>
              <w:jc w:val="center"/>
            </w:pPr>
            <w:r w:rsidRPr="00102BA3">
              <w:t>Богородское сельское поселение</w:t>
            </w:r>
          </w:p>
        </w:tc>
      </w:tr>
      <w:tr w:rsidR="00840647" w:rsidRPr="00102BA3" w:rsidTr="001728DA">
        <w:trPr>
          <w:trHeight w:val="340"/>
        </w:trPr>
        <w:tc>
          <w:tcPr>
            <w:tcW w:w="710" w:type="dxa"/>
            <w:gridSpan w:val="2"/>
            <w:vMerge w:val="restart"/>
            <w:vAlign w:val="center"/>
          </w:tcPr>
          <w:p w:rsidR="00840647" w:rsidRPr="00102BA3" w:rsidRDefault="00840647" w:rsidP="001728DA">
            <w:pPr>
              <w:spacing w:line="233" w:lineRule="auto"/>
              <w:jc w:val="center"/>
            </w:pPr>
            <w:r w:rsidRPr="00102BA3">
              <w:t>1.</w:t>
            </w:r>
          </w:p>
        </w:tc>
        <w:tc>
          <w:tcPr>
            <w:tcW w:w="4960" w:type="dxa"/>
            <w:vAlign w:val="center"/>
          </w:tcPr>
          <w:p w:rsidR="00840647" w:rsidRPr="00102BA3" w:rsidRDefault="00840647" w:rsidP="001728DA">
            <w:pPr>
              <w:spacing w:line="233" w:lineRule="auto"/>
              <w:rPr>
                <w:vertAlign w:val="superscript"/>
              </w:rPr>
            </w:pPr>
            <w:r w:rsidRPr="00102BA3">
              <w:t>АО «ИвГТЭ», руб./куб. метр</w:t>
            </w:r>
          </w:p>
        </w:tc>
        <w:tc>
          <w:tcPr>
            <w:tcW w:w="2268" w:type="dxa"/>
            <w:vAlign w:val="center"/>
          </w:tcPr>
          <w:p w:rsidR="00840647" w:rsidRPr="00102BA3" w:rsidRDefault="00840647" w:rsidP="001728DA">
            <w:pPr>
              <w:spacing w:line="233" w:lineRule="auto"/>
              <w:jc w:val="center"/>
            </w:pPr>
            <w:r w:rsidRPr="00102BA3">
              <w:t>-</w:t>
            </w:r>
          </w:p>
        </w:tc>
        <w:tc>
          <w:tcPr>
            <w:tcW w:w="2126" w:type="dxa"/>
            <w:gridSpan w:val="2"/>
            <w:vAlign w:val="center"/>
          </w:tcPr>
          <w:p w:rsidR="00840647" w:rsidRPr="00102BA3" w:rsidRDefault="00840647" w:rsidP="001728DA">
            <w:pPr>
              <w:jc w:val="center"/>
            </w:pPr>
            <w:r w:rsidRPr="00102BA3">
              <w:t xml:space="preserve">217,91 * </w:t>
            </w:r>
            <w:r w:rsidRPr="00102BA3">
              <w:rPr>
                <w:vertAlign w:val="superscript"/>
              </w:rPr>
              <w:t>1</w:t>
            </w:r>
          </w:p>
        </w:tc>
      </w:tr>
      <w:tr w:rsidR="00840647" w:rsidRPr="00102BA3" w:rsidTr="001728DA">
        <w:trPr>
          <w:trHeight w:val="340"/>
        </w:trPr>
        <w:tc>
          <w:tcPr>
            <w:tcW w:w="710" w:type="dxa"/>
            <w:gridSpan w:val="2"/>
            <w:vMerge/>
            <w:vAlign w:val="center"/>
          </w:tcPr>
          <w:p w:rsidR="00840647" w:rsidRPr="00102BA3" w:rsidRDefault="00840647" w:rsidP="001728DA">
            <w:pPr>
              <w:spacing w:line="233" w:lineRule="auto"/>
              <w:jc w:val="center"/>
            </w:pPr>
          </w:p>
        </w:tc>
        <w:tc>
          <w:tcPr>
            <w:tcW w:w="4960" w:type="dxa"/>
            <w:vAlign w:val="center"/>
          </w:tcPr>
          <w:p w:rsidR="00840647" w:rsidRPr="00102BA3" w:rsidRDefault="00840647" w:rsidP="001728DA">
            <w:pPr>
              <w:spacing w:line="233" w:lineRule="auto"/>
            </w:pPr>
            <w:r w:rsidRPr="00102BA3">
              <w:t>компонент на холодную воду, руб./куб. метр</w:t>
            </w:r>
          </w:p>
        </w:tc>
        <w:tc>
          <w:tcPr>
            <w:tcW w:w="2268" w:type="dxa"/>
            <w:vAlign w:val="center"/>
          </w:tcPr>
          <w:p w:rsidR="00840647" w:rsidRPr="00102BA3" w:rsidRDefault="00840647" w:rsidP="001728DA">
            <w:pPr>
              <w:jc w:val="center"/>
            </w:pPr>
            <w:r w:rsidRPr="00102BA3">
              <w:t>47,03</w:t>
            </w:r>
          </w:p>
        </w:tc>
        <w:tc>
          <w:tcPr>
            <w:tcW w:w="2126" w:type="dxa"/>
            <w:gridSpan w:val="2"/>
            <w:vAlign w:val="center"/>
          </w:tcPr>
          <w:p w:rsidR="00840647" w:rsidRPr="00102BA3" w:rsidRDefault="00840647" w:rsidP="001728DA">
            <w:pPr>
              <w:spacing w:line="233" w:lineRule="auto"/>
              <w:jc w:val="center"/>
            </w:pPr>
            <w:r w:rsidRPr="00102BA3">
              <w:t>-</w:t>
            </w:r>
          </w:p>
        </w:tc>
      </w:tr>
      <w:tr w:rsidR="00840647" w:rsidRPr="00102BA3" w:rsidTr="001728DA">
        <w:trPr>
          <w:trHeight w:val="340"/>
        </w:trPr>
        <w:tc>
          <w:tcPr>
            <w:tcW w:w="710" w:type="dxa"/>
            <w:gridSpan w:val="2"/>
            <w:vMerge/>
            <w:vAlign w:val="center"/>
          </w:tcPr>
          <w:p w:rsidR="00840647" w:rsidRPr="00102BA3" w:rsidRDefault="00840647" w:rsidP="001728DA">
            <w:pPr>
              <w:spacing w:line="233" w:lineRule="auto"/>
              <w:jc w:val="center"/>
            </w:pPr>
          </w:p>
        </w:tc>
        <w:tc>
          <w:tcPr>
            <w:tcW w:w="4960" w:type="dxa"/>
            <w:vAlign w:val="center"/>
          </w:tcPr>
          <w:p w:rsidR="00840647" w:rsidRPr="00102BA3" w:rsidRDefault="00840647" w:rsidP="001728DA">
            <w:pPr>
              <w:spacing w:line="233" w:lineRule="auto"/>
            </w:pPr>
            <w:r w:rsidRPr="00102BA3">
              <w:t>компонент на тепловую энергию, руб./Гкал</w:t>
            </w:r>
          </w:p>
        </w:tc>
        <w:tc>
          <w:tcPr>
            <w:tcW w:w="2268" w:type="dxa"/>
            <w:vAlign w:val="center"/>
          </w:tcPr>
          <w:p w:rsidR="00840647" w:rsidRPr="00102BA3" w:rsidRDefault="00840647" w:rsidP="001728DA">
            <w:pPr>
              <w:jc w:val="center"/>
            </w:pPr>
            <w:r w:rsidRPr="00102BA3">
              <w:t>2 749,75</w:t>
            </w:r>
          </w:p>
        </w:tc>
        <w:tc>
          <w:tcPr>
            <w:tcW w:w="2126" w:type="dxa"/>
            <w:gridSpan w:val="2"/>
            <w:vAlign w:val="center"/>
          </w:tcPr>
          <w:p w:rsidR="00840647" w:rsidRPr="00102BA3" w:rsidRDefault="00840647" w:rsidP="001728DA">
            <w:pPr>
              <w:spacing w:line="233" w:lineRule="auto"/>
              <w:jc w:val="center"/>
            </w:pPr>
            <w:r w:rsidRPr="00102BA3">
              <w:t>-</w:t>
            </w:r>
          </w:p>
        </w:tc>
      </w:tr>
      <w:tr w:rsidR="00840647" w:rsidRPr="00102BA3" w:rsidTr="001728DA">
        <w:trPr>
          <w:trHeight w:val="230"/>
        </w:trPr>
        <w:tc>
          <w:tcPr>
            <w:tcW w:w="10064" w:type="dxa"/>
            <w:gridSpan w:val="6"/>
            <w:vAlign w:val="center"/>
          </w:tcPr>
          <w:p w:rsidR="00840647" w:rsidRPr="00102BA3" w:rsidRDefault="00840647" w:rsidP="001728DA">
            <w:pPr>
              <w:spacing w:line="233" w:lineRule="auto"/>
              <w:jc w:val="center"/>
            </w:pPr>
            <w:r w:rsidRPr="00102BA3">
              <w:t>Новоталицкое сельское поселение</w:t>
            </w:r>
          </w:p>
        </w:tc>
      </w:tr>
      <w:tr w:rsidR="00840647" w:rsidRPr="00102BA3" w:rsidTr="001728DA">
        <w:trPr>
          <w:trHeight w:val="230"/>
        </w:trPr>
        <w:tc>
          <w:tcPr>
            <w:tcW w:w="710" w:type="dxa"/>
            <w:gridSpan w:val="2"/>
            <w:vMerge w:val="restart"/>
            <w:vAlign w:val="center"/>
          </w:tcPr>
          <w:p w:rsidR="00840647" w:rsidRPr="00102BA3" w:rsidRDefault="00840647" w:rsidP="001728DA">
            <w:pPr>
              <w:spacing w:line="233" w:lineRule="auto"/>
              <w:jc w:val="center"/>
            </w:pPr>
            <w:r w:rsidRPr="00102BA3">
              <w:t>2.</w:t>
            </w:r>
          </w:p>
        </w:tc>
        <w:tc>
          <w:tcPr>
            <w:tcW w:w="4960" w:type="dxa"/>
            <w:vAlign w:val="center"/>
          </w:tcPr>
          <w:p w:rsidR="00840647" w:rsidRPr="00102BA3" w:rsidRDefault="00840647" w:rsidP="001728DA">
            <w:pPr>
              <w:spacing w:line="233" w:lineRule="auto"/>
              <w:rPr>
                <w:vertAlign w:val="superscript"/>
              </w:rPr>
            </w:pPr>
            <w:r w:rsidRPr="00102BA3">
              <w:t xml:space="preserve">ООО «ИнвестЭнерго», котельная в с. Михалево, д. 23А, руб./куб. метр, НДС не облагается &lt;**&gt; </w:t>
            </w:r>
          </w:p>
        </w:tc>
        <w:tc>
          <w:tcPr>
            <w:tcW w:w="2280" w:type="dxa"/>
            <w:gridSpan w:val="2"/>
            <w:vAlign w:val="center"/>
          </w:tcPr>
          <w:p w:rsidR="00840647" w:rsidRPr="00102BA3" w:rsidRDefault="00840647" w:rsidP="001728DA">
            <w:pPr>
              <w:spacing w:line="233" w:lineRule="auto"/>
              <w:jc w:val="center"/>
            </w:pPr>
            <w:r w:rsidRPr="00102BA3">
              <w:t>-</w:t>
            </w:r>
          </w:p>
        </w:tc>
        <w:tc>
          <w:tcPr>
            <w:tcW w:w="2114" w:type="dxa"/>
            <w:vAlign w:val="center"/>
          </w:tcPr>
          <w:p w:rsidR="00840647" w:rsidRPr="00102BA3" w:rsidRDefault="00840647" w:rsidP="001728DA">
            <w:pPr>
              <w:spacing w:line="233" w:lineRule="auto"/>
              <w:jc w:val="center"/>
            </w:pPr>
            <w:r w:rsidRPr="00102BA3">
              <w:t>219,81 *</w:t>
            </w:r>
          </w:p>
        </w:tc>
      </w:tr>
      <w:tr w:rsidR="00840647" w:rsidRPr="00102BA3" w:rsidTr="001728DA">
        <w:trPr>
          <w:trHeight w:val="340"/>
        </w:trPr>
        <w:tc>
          <w:tcPr>
            <w:tcW w:w="710" w:type="dxa"/>
            <w:gridSpan w:val="2"/>
            <w:vMerge/>
            <w:vAlign w:val="center"/>
          </w:tcPr>
          <w:p w:rsidR="00840647" w:rsidRPr="00102BA3" w:rsidRDefault="00840647" w:rsidP="001728DA">
            <w:pPr>
              <w:spacing w:line="233" w:lineRule="auto"/>
              <w:jc w:val="center"/>
            </w:pPr>
          </w:p>
        </w:tc>
        <w:tc>
          <w:tcPr>
            <w:tcW w:w="4960" w:type="dxa"/>
            <w:vAlign w:val="center"/>
          </w:tcPr>
          <w:p w:rsidR="00840647" w:rsidRPr="00102BA3" w:rsidRDefault="00840647" w:rsidP="001728DA">
            <w:pPr>
              <w:spacing w:line="233" w:lineRule="auto"/>
            </w:pPr>
            <w:r w:rsidRPr="00102BA3">
              <w:t>компонент на холодную воду, руб./куб. метр</w:t>
            </w:r>
          </w:p>
        </w:tc>
        <w:tc>
          <w:tcPr>
            <w:tcW w:w="2280" w:type="dxa"/>
            <w:gridSpan w:val="2"/>
            <w:vAlign w:val="center"/>
          </w:tcPr>
          <w:p w:rsidR="00840647" w:rsidRPr="00102BA3" w:rsidRDefault="00840647" w:rsidP="001728DA">
            <w:pPr>
              <w:spacing w:line="233" w:lineRule="auto"/>
              <w:jc w:val="center"/>
            </w:pPr>
            <w:r w:rsidRPr="00102BA3">
              <w:t>-</w:t>
            </w:r>
          </w:p>
        </w:tc>
        <w:tc>
          <w:tcPr>
            <w:tcW w:w="2114" w:type="dxa"/>
            <w:vAlign w:val="center"/>
          </w:tcPr>
          <w:p w:rsidR="00840647" w:rsidRPr="00102BA3" w:rsidRDefault="00840647" w:rsidP="001728DA">
            <w:pPr>
              <w:spacing w:line="233" w:lineRule="auto"/>
              <w:jc w:val="center"/>
            </w:pPr>
            <w:r w:rsidRPr="00102BA3">
              <w:t>-</w:t>
            </w:r>
          </w:p>
        </w:tc>
      </w:tr>
      <w:tr w:rsidR="00840647" w:rsidRPr="00102BA3" w:rsidTr="001728DA">
        <w:trPr>
          <w:trHeight w:val="340"/>
        </w:trPr>
        <w:tc>
          <w:tcPr>
            <w:tcW w:w="710" w:type="dxa"/>
            <w:gridSpan w:val="2"/>
            <w:vMerge/>
            <w:vAlign w:val="center"/>
          </w:tcPr>
          <w:p w:rsidR="00840647" w:rsidRPr="00102BA3" w:rsidRDefault="00840647" w:rsidP="001728DA">
            <w:pPr>
              <w:spacing w:line="233" w:lineRule="auto"/>
              <w:jc w:val="center"/>
            </w:pPr>
          </w:p>
        </w:tc>
        <w:tc>
          <w:tcPr>
            <w:tcW w:w="4960" w:type="dxa"/>
            <w:vAlign w:val="center"/>
          </w:tcPr>
          <w:p w:rsidR="00840647" w:rsidRPr="00102BA3" w:rsidRDefault="00840647" w:rsidP="001728DA">
            <w:pPr>
              <w:spacing w:line="233" w:lineRule="auto"/>
            </w:pPr>
            <w:r w:rsidRPr="00102BA3">
              <w:t>компонент на тепловую энергию, руб./Гкал</w:t>
            </w:r>
          </w:p>
        </w:tc>
        <w:tc>
          <w:tcPr>
            <w:tcW w:w="2280" w:type="dxa"/>
            <w:gridSpan w:val="2"/>
            <w:vAlign w:val="center"/>
          </w:tcPr>
          <w:p w:rsidR="00840647" w:rsidRPr="00102BA3" w:rsidRDefault="00840647" w:rsidP="001728DA">
            <w:pPr>
              <w:spacing w:line="233" w:lineRule="auto"/>
              <w:jc w:val="center"/>
            </w:pPr>
            <w:r w:rsidRPr="00102BA3">
              <w:t>-</w:t>
            </w:r>
          </w:p>
        </w:tc>
        <w:tc>
          <w:tcPr>
            <w:tcW w:w="2114" w:type="dxa"/>
            <w:vAlign w:val="center"/>
          </w:tcPr>
          <w:p w:rsidR="00840647" w:rsidRPr="00102BA3" w:rsidRDefault="00840647" w:rsidP="001728DA">
            <w:pPr>
              <w:spacing w:line="233" w:lineRule="auto"/>
              <w:jc w:val="center"/>
            </w:pPr>
            <w:r w:rsidRPr="00102BA3">
              <w:t>-</w:t>
            </w:r>
          </w:p>
        </w:tc>
      </w:tr>
      <w:tr w:rsidR="00840647" w:rsidRPr="00102BA3" w:rsidTr="001728DA">
        <w:trPr>
          <w:trHeight w:val="317"/>
        </w:trPr>
        <w:tc>
          <w:tcPr>
            <w:tcW w:w="710" w:type="dxa"/>
            <w:gridSpan w:val="2"/>
            <w:vMerge w:val="restart"/>
            <w:vAlign w:val="center"/>
          </w:tcPr>
          <w:p w:rsidR="00840647" w:rsidRPr="00102BA3" w:rsidRDefault="00840647" w:rsidP="001728DA">
            <w:pPr>
              <w:spacing w:line="233" w:lineRule="auto"/>
              <w:jc w:val="center"/>
            </w:pPr>
            <w:r w:rsidRPr="00102BA3">
              <w:t>3.</w:t>
            </w:r>
          </w:p>
        </w:tc>
        <w:tc>
          <w:tcPr>
            <w:tcW w:w="4960" w:type="dxa"/>
            <w:vAlign w:val="center"/>
          </w:tcPr>
          <w:p w:rsidR="00840647" w:rsidRPr="00102BA3" w:rsidRDefault="00840647" w:rsidP="001728DA">
            <w:pPr>
              <w:widowControl/>
              <w:autoSpaceDE w:val="0"/>
              <w:autoSpaceDN w:val="0"/>
              <w:adjustRightInd w:val="0"/>
              <w:jc w:val="both"/>
            </w:pPr>
            <w:r w:rsidRPr="00102BA3">
              <w:t>ООО «ГЕНЕРАЦИЯ»</w:t>
            </w:r>
          </w:p>
        </w:tc>
        <w:tc>
          <w:tcPr>
            <w:tcW w:w="2280" w:type="dxa"/>
            <w:gridSpan w:val="2"/>
            <w:vAlign w:val="center"/>
          </w:tcPr>
          <w:p w:rsidR="00840647" w:rsidRPr="00102BA3" w:rsidRDefault="00840647" w:rsidP="001728DA">
            <w:pPr>
              <w:spacing w:line="233" w:lineRule="auto"/>
              <w:jc w:val="center"/>
            </w:pPr>
            <w:r w:rsidRPr="00102BA3">
              <w:t>-</w:t>
            </w:r>
          </w:p>
        </w:tc>
        <w:tc>
          <w:tcPr>
            <w:tcW w:w="2114" w:type="dxa"/>
            <w:vAlign w:val="center"/>
          </w:tcPr>
          <w:p w:rsidR="00840647" w:rsidRPr="00102BA3" w:rsidRDefault="00840647" w:rsidP="001728DA">
            <w:pPr>
              <w:spacing w:line="233" w:lineRule="auto"/>
              <w:jc w:val="center"/>
            </w:pPr>
            <w:r w:rsidRPr="00102BA3">
              <w:t>-</w:t>
            </w:r>
          </w:p>
        </w:tc>
      </w:tr>
      <w:tr w:rsidR="00840647" w:rsidRPr="00102BA3" w:rsidTr="001728DA">
        <w:trPr>
          <w:trHeight w:val="230"/>
        </w:trPr>
        <w:tc>
          <w:tcPr>
            <w:tcW w:w="710" w:type="dxa"/>
            <w:gridSpan w:val="2"/>
            <w:vMerge/>
            <w:vAlign w:val="center"/>
          </w:tcPr>
          <w:p w:rsidR="00840647" w:rsidRPr="00102BA3" w:rsidRDefault="00840647" w:rsidP="001728DA">
            <w:pPr>
              <w:spacing w:line="233" w:lineRule="auto"/>
              <w:jc w:val="center"/>
            </w:pPr>
          </w:p>
        </w:tc>
        <w:tc>
          <w:tcPr>
            <w:tcW w:w="4960" w:type="dxa"/>
            <w:vAlign w:val="center"/>
          </w:tcPr>
          <w:p w:rsidR="00840647" w:rsidRPr="00102BA3" w:rsidRDefault="00840647" w:rsidP="001728DA">
            <w:pPr>
              <w:spacing w:line="233" w:lineRule="auto"/>
            </w:pPr>
            <w:r w:rsidRPr="00102BA3">
              <w:t>компонент на холодную воду, руб./куб. метр, НДС не облагается &lt;**&gt;</w:t>
            </w:r>
          </w:p>
        </w:tc>
        <w:tc>
          <w:tcPr>
            <w:tcW w:w="2280" w:type="dxa"/>
            <w:gridSpan w:val="2"/>
            <w:vAlign w:val="center"/>
          </w:tcPr>
          <w:p w:rsidR="00840647" w:rsidRPr="00102BA3" w:rsidRDefault="00840647" w:rsidP="001728DA">
            <w:pPr>
              <w:widowControl/>
              <w:jc w:val="center"/>
            </w:pPr>
            <w:r w:rsidRPr="00102BA3">
              <w:t>39,88</w:t>
            </w:r>
          </w:p>
        </w:tc>
        <w:tc>
          <w:tcPr>
            <w:tcW w:w="2114" w:type="dxa"/>
            <w:vAlign w:val="center"/>
          </w:tcPr>
          <w:p w:rsidR="00840647" w:rsidRPr="00102BA3" w:rsidRDefault="00840647" w:rsidP="001728DA">
            <w:pPr>
              <w:spacing w:line="233" w:lineRule="auto"/>
              <w:jc w:val="center"/>
            </w:pPr>
            <w:r w:rsidRPr="00102BA3">
              <w:t>-</w:t>
            </w:r>
          </w:p>
        </w:tc>
      </w:tr>
      <w:tr w:rsidR="00840647" w:rsidRPr="00102BA3" w:rsidTr="001728DA">
        <w:trPr>
          <w:trHeight w:val="230"/>
        </w:trPr>
        <w:tc>
          <w:tcPr>
            <w:tcW w:w="710" w:type="dxa"/>
            <w:gridSpan w:val="2"/>
            <w:vMerge/>
            <w:vAlign w:val="center"/>
          </w:tcPr>
          <w:p w:rsidR="00840647" w:rsidRPr="00102BA3" w:rsidRDefault="00840647" w:rsidP="001728DA">
            <w:pPr>
              <w:spacing w:line="233" w:lineRule="auto"/>
              <w:jc w:val="center"/>
            </w:pPr>
          </w:p>
        </w:tc>
        <w:tc>
          <w:tcPr>
            <w:tcW w:w="4960" w:type="dxa"/>
            <w:vAlign w:val="center"/>
          </w:tcPr>
          <w:p w:rsidR="00840647" w:rsidRPr="00102BA3" w:rsidRDefault="00840647" w:rsidP="001728DA">
            <w:pPr>
              <w:spacing w:line="233" w:lineRule="auto"/>
            </w:pPr>
            <w:r w:rsidRPr="00102BA3">
              <w:t>компонент на тепловую энергию, руб./Гкал, НДС не облагается &lt;**&gt;</w:t>
            </w:r>
          </w:p>
        </w:tc>
        <w:tc>
          <w:tcPr>
            <w:tcW w:w="2280" w:type="dxa"/>
            <w:gridSpan w:val="2"/>
            <w:vAlign w:val="center"/>
          </w:tcPr>
          <w:p w:rsidR="00840647" w:rsidRPr="00102BA3" w:rsidRDefault="00840647" w:rsidP="001728DA">
            <w:pPr>
              <w:widowControl/>
              <w:jc w:val="center"/>
            </w:pPr>
            <w:r w:rsidRPr="00102BA3">
              <w:t>4 636,64</w:t>
            </w:r>
          </w:p>
        </w:tc>
        <w:tc>
          <w:tcPr>
            <w:tcW w:w="2114" w:type="dxa"/>
            <w:vAlign w:val="center"/>
          </w:tcPr>
          <w:p w:rsidR="00840647" w:rsidRPr="00102BA3" w:rsidRDefault="00840647" w:rsidP="001728DA">
            <w:pPr>
              <w:spacing w:line="233" w:lineRule="auto"/>
              <w:jc w:val="center"/>
            </w:pPr>
            <w:r w:rsidRPr="00102BA3">
              <w:t>-</w:t>
            </w:r>
          </w:p>
        </w:tc>
      </w:tr>
      <w:tr w:rsidR="00840647" w:rsidRPr="00102BA3" w:rsidTr="001728DA">
        <w:trPr>
          <w:trHeight w:val="364"/>
        </w:trPr>
        <w:tc>
          <w:tcPr>
            <w:tcW w:w="710" w:type="dxa"/>
            <w:gridSpan w:val="2"/>
            <w:vMerge w:val="restart"/>
            <w:vAlign w:val="center"/>
          </w:tcPr>
          <w:p w:rsidR="00840647" w:rsidRPr="00102BA3" w:rsidRDefault="00840647" w:rsidP="001728DA">
            <w:pPr>
              <w:spacing w:line="233" w:lineRule="auto"/>
              <w:jc w:val="center"/>
            </w:pPr>
            <w:r w:rsidRPr="00102BA3">
              <w:t>4.</w:t>
            </w:r>
          </w:p>
        </w:tc>
        <w:tc>
          <w:tcPr>
            <w:tcW w:w="4960" w:type="dxa"/>
            <w:vAlign w:val="center"/>
          </w:tcPr>
          <w:p w:rsidR="00840647" w:rsidRPr="00102BA3" w:rsidRDefault="00840647" w:rsidP="001728DA">
            <w:pPr>
              <w:spacing w:line="233" w:lineRule="auto"/>
            </w:pPr>
            <w:r w:rsidRPr="00102BA3">
              <w:t>ООО «НТС», НДС не облагается &lt;**&gt;</w:t>
            </w:r>
          </w:p>
        </w:tc>
        <w:tc>
          <w:tcPr>
            <w:tcW w:w="2280" w:type="dxa"/>
            <w:gridSpan w:val="2"/>
            <w:vAlign w:val="center"/>
          </w:tcPr>
          <w:p w:rsidR="00840647" w:rsidRPr="00102BA3" w:rsidRDefault="00840647" w:rsidP="001728DA">
            <w:pPr>
              <w:spacing w:line="233" w:lineRule="auto"/>
              <w:jc w:val="center"/>
            </w:pPr>
            <w:r w:rsidRPr="00102BA3">
              <w:t>-</w:t>
            </w:r>
          </w:p>
        </w:tc>
        <w:tc>
          <w:tcPr>
            <w:tcW w:w="2114" w:type="dxa"/>
            <w:vAlign w:val="center"/>
          </w:tcPr>
          <w:p w:rsidR="00840647" w:rsidRPr="00102BA3" w:rsidRDefault="00840647" w:rsidP="001728DA">
            <w:pPr>
              <w:spacing w:line="233" w:lineRule="auto"/>
              <w:jc w:val="center"/>
            </w:pPr>
            <w:r w:rsidRPr="00102BA3">
              <w:t>191,14 *</w:t>
            </w:r>
          </w:p>
        </w:tc>
      </w:tr>
      <w:tr w:rsidR="00840647" w:rsidRPr="00102BA3" w:rsidTr="001728DA">
        <w:trPr>
          <w:trHeight w:val="340"/>
        </w:trPr>
        <w:tc>
          <w:tcPr>
            <w:tcW w:w="710" w:type="dxa"/>
            <w:gridSpan w:val="2"/>
            <w:vMerge/>
            <w:vAlign w:val="center"/>
          </w:tcPr>
          <w:p w:rsidR="00840647" w:rsidRPr="00102BA3" w:rsidRDefault="00840647" w:rsidP="001728DA">
            <w:pPr>
              <w:spacing w:line="233" w:lineRule="auto"/>
              <w:jc w:val="center"/>
              <w:rPr>
                <w:color w:val="FF0000"/>
              </w:rPr>
            </w:pPr>
          </w:p>
        </w:tc>
        <w:tc>
          <w:tcPr>
            <w:tcW w:w="4960" w:type="dxa"/>
          </w:tcPr>
          <w:p w:rsidR="00840647" w:rsidRPr="00102BA3" w:rsidRDefault="00840647" w:rsidP="001728DA">
            <w:r w:rsidRPr="00102BA3">
              <w:t>компонент на холодную воду, руб./куб. метр, НДС не облагается &lt;**&gt;</w:t>
            </w:r>
          </w:p>
        </w:tc>
        <w:tc>
          <w:tcPr>
            <w:tcW w:w="2280" w:type="dxa"/>
            <w:gridSpan w:val="2"/>
            <w:vAlign w:val="center"/>
          </w:tcPr>
          <w:p w:rsidR="00840647" w:rsidRPr="00102BA3" w:rsidRDefault="00840647" w:rsidP="001728DA">
            <w:pPr>
              <w:widowControl/>
              <w:jc w:val="center"/>
            </w:pPr>
            <w:r w:rsidRPr="00102BA3">
              <w:t>40,05</w:t>
            </w:r>
          </w:p>
        </w:tc>
        <w:tc>
          <w:tcPr>
            <w:tcW w:w="2114" w:type="dxa"/>
            <w:vAlign w:val="center"/>
          </w:tcPr>
          <w:p w:rsidR="00840647" w:rsidRPr="00102BA3" w:rsidRDefault="00840647" w:rsidP="001728DA">
            <w:pPr>
              <w:spacing w:line="233" w:lineRule="auto"/>
              <w:jc w:val="center"/>
            </w:pPr>
            <w:r w:rsidRPr="00102BA3">
              <w:t>-</w:t>
            </w:r>
          </w:p>
        </w:tc>
      </w:tr>
      <w:tr w:rsidR="00840647" w:rsidRPr="00102BA3" w:rsidTr="001728DA">
        <w:trPr>
          <w:trHeight w:val="340"/>
        </w:trPr>
        <w:tc>
          <w:tcPr>
            <w:tcW w:w="710" w:type="dxa"/>
            <w:gridSpan w:val="2"/>
            <w:vMerge/>
            <w:vAlign w:val="center"/>
          </w:tcPr>
          <w:p w:rsidR="00840647" w:rsidRPr="00102BA3" w:rsidRDefault="00840647" w:rsidP="001728DA">
            <w:pPr>
              <w:spacing w:line="233" w:lineRule="auto"/>
              <w:jc w:val="center"/>
              <w:rPr>
                <w:color w:val="FF0000"/>
              </w:rPr>
            </w:pPr>
          </w:p>
        </w:tc>
        <w:tc>
          <w:tcPr>
            <w:tcW w:w="4960" w:type="dxa"/>
          </w:tcPr>
          <w:p w:rsidR="00840647" w:rsidRPr="00102BA3" w:rsidRDefault="00840647" w:rsidP="001728DA">
            <w:r w:rsidRPr="00102BA3">
              <w:t>компонент на холодную воду, руб./куб. метр, НДС не облагается &lt;**&gt;</w:t>
            </w:r>
          </w:p>
        </w:tc>
        <w:tc>
          <w:tcPr>
            <w:tcW w:w="2280" w:type="dxa"/>
            <w:gridSpan w:val="2"/>
            <w:vAlign w:val="center"/>
          </w:tcPr>
          <w:p w:rsidR="00840647" w:rsidRPr="00102BA3" w:rsidRDefault="00840647" w:rsidP="001728DA">
            <w:pPr>
              <w:widowControl/>
              <w:jc w:val="center"/>
              <w:rPr>
                <w:color w:val="FF0000"/>
              </w:rPr>
            </w:pPr>
            <w:r w:rsidRPr="00102BA3">
              <w:t>3 767,70</w:t>
            </w:r>
          </w:p>
        </w:tc>
        <w:tc>
          <w:tcPr>
            <w:tcW w:w="2114" w:type="dxa"/>
            <w:vAlign w:val="center"/>
          </w:tcPr>
          <w:p w:rsidR="00840647" w:rsidRPr="00102BA3" w:rsidRDefault="00840647" w:rsidP="001728DA">
            <w:pPr>
              <w:spacing w:line="233" w:lineRule="auto"/>
              <w:jc w:val="center"/>
            </w:pPr>
            <w:r w:rsidRPr="00102BA3">
              <w:t>-</w:t>
            </w:r>
          </w:p>
        </w:tc>
      </w:tr>
    </w:tbl>
    <w:p w:rsidR="00840647" w:rsidRPr="00102BA3" w:rsidRDefault="00840647" w:rsidP="00840647">
      <w:pPr>
        <w:ind w:firstLine="567"/>
      </w:pPr>
      <w:r w:rsidRPr="00102BA3">
        <w:t>* Льготный тариф для населения.</w:t>
      </w:r>
    </w:p>
    <w:p w:rsidR="00840647" w:rsidRPr="00102BA3" w:rsidRDefault="00840647" w:rsidP="00840647">
      <w:pPr>
        <w:widowControl/>
        <w:autoSpaceDE w:val="0"/>
        <w:autoSpaceDN w:val="0"/>
        <w:adjustRightInd w:val="0"/>
        <w:ind w:firstLine="567"/>
        <w:jc w:val="both"/>
      </w:pPr>
      <w:r w:rsidRPr="00102BA3">
        <w:t xml:space="preserve">** Организация применяет упрощенную систему налогообложения в соответствии с </w:t>
      </w:r>
      <w:hyperlink r:id="rId27" w:history="1">
        <w:r w:rsidRPr="00102BA3">
          <w:t>главой 26.2</w:t>
        </w:r>
      </w:hyperlink>
      <w:r w:rsidRPr="00102BA3">
        <w:t xml:space="preserve"> части 2 Налогового кодекса Российской Федерации.</w:t>
      </w:r>
    </w:p>
    <w:p w:rsidR="00840647" w:rsidRPr="00102BA3" w:rsidRDefault="00840647" w:rsidP="00840647">
      <w:pPr>
        <w:widowControl/>
        <w:autoSpaceDE w:val="0"/>
        <w:autoSpaceDN w:val="0"/>
        <w:adjustRightInd w:val="0"/>
        <w:ind w:firstLine="567"/>
        <w:jc w:val="both"/>
        <w:outlineLvl w:val="3"/>
      </w:pPr>
      <w:r w:rsidRPr="00102BA3">
        <w:t xml:space="preserve">*** Выделяется в целях реализации </w:t>
      </w:r>
      <w:hyperlink r:id="rId28" w:history="1">
        <w:r w:rsidRPr="00102BA3">
          <w:t>пункта 6 статьи 168</w:t>
        </w:r>
      </w:hyperlink>
      <w:r w:rsidRPr="00102BA3">
        <w:t xml:space="preserve"> Налогового кодекса Российской Федерации (часть вторая).</w:t>
      </w:r>
    </w:p>
    <w:p w:rsidR="00840647" w:rsidRPr="00102BA3" w:rsidRDefault="00840647" w:rsidP="00840647">
      <w:pPr>
        <w:ind w:firstLine="567"/>
      </w:pPr>
      <w:r w:rsidRPr="00102BA3">
        <w:rPr>
          <w:vertAlign w:val="superscript"/>
        </w:rPr>
        <w:t>1</w:t>
      </w:r>
      <w:r w:rsidRPr="00102BA3">
        <w:t xml:space="preserve"> Тариф без учета НДС - 181,59 руб./куб</w:t>
      </w:r>
      <w:proofErr w:type="gramStart"/>
      <w:r w:rsidRPr="00102BA3">
        <w:t>.м</w:t>
      </w:r>
      <w:proofErr w:type="gramEnd"/>
    </w:p>
    <w:p w:rsidR="00E643BB" w:rsidRPr="00102BA3" w:rsidRDefault="00E643BB" w:rsidP="000516E8">
      <w:pPr>
        <w:spacing w:line="235" w:lineRule="auto"/>
        <w:rPr>
          <w:color w:val="FF0000"/>
          <w:vertAlign w:val="superscript"/>
        </w:rPr>
      </w:pPr>
    </w:p>
    <w:p w:rsidR="00D8266F" w:rsidRPr="00102BA3" w:rsidRDefault="00155B6A" w:rsidP="00840647">
      <w:pPr>
        <w:tabs>
          <w:tab w:val="left" w:pos="0"/>
          <w:tab w:val="left" w:pos="993"/>
        </w:tabs>
        <w:spacing w:line="235" w:lineRule="auto"/>
        <w:ind w:firstLine="567"/>
        <w:jc w:val="both"/>
      </w:pPr>
      <w:r w:rsidRPr="00102BA3">
        <w:t xml:space="preserve">2. </w:t>
      </w:r>
      <w:r w:rsidR="00840647" w:rsidRPr="00102BA3">
        <w:t>Установить производственные программы в сфере горячего водоснабжения, в том числе плановые значения показателей надежности, качества и энергетической эффективности объектов централизованных систем горячего водоснабжения, для организаций Ивановского муниципального района Ивановской области на 2023 год</w:t>
      </w:r>
      <w:r w:rsidR="00D8266F" w:rsidRPr="00102BA3">
        <w:t>:</w:t>
      </w:r>
    </w:p>
    <w:p w:rsidR="00D8266F" w:rsidRPr="00102BA3" w:rsidRDefault="00D8266F" w:rsidP="000516E8">
      <w:pPr>
        <w:tabs>
          <w:tab w:val="left" w:pos="0"/>
        </w:tabs>
        <w:spacing w:line="235" w:lineRule="auto"/>
        <w:ind w:left="927"/>
        <w:jc w:val="both"/>
        <w:rPr>
          <w:color w:val="FF0000"/>
        </w:rPr>
      </w:pPr>
    </w:p>
    <w:p w:rsidR="00840647" w:rsidRPr="00102BA3" w:rsidRDefault="00840647" w:rsidP="00840647">
      <w:pPr>
        <w:jc w:val="center"/>
        <w:rPr>
          <w:b/>
        </w:rPr>
      </w:pPr>
      <w:r w:rsidRPr="00102BA3">
        <w:rPr>
          <w:b/>
        </w:rPr>
        <w:lastRenderedPageBreak/>
        <w:t>ПРОИЗВОДСТВЕННАЯ ПРОГРАММА</w:t>
      </w:r>
    </w:p>
    <w:p w:rsidR="00840647" w:rsidRPr="00102BA3" w:rsidRDefault="00840647" w:rsidP="00840647">
      <w:pPr>
        <w:jc w:val="center"/>
        <w:rPr>
          <w:b/>
        </w:rPr>
      </w:pPr>
      <w:r w:rsidRPr="00102BA3">
        <w:rPr>
          <w:b/>
        </w:rPr>
        <w:t>В СФЕРЕ ГОРЯЧЕГО ВОДОСНАБЖЕНИЯ</w:t>
      </w:r>
    </w:p>
    <w:p w:rsidR="00840647" w:rsidRPr="00102BA3" w:rsidRDefault="00840647" w:rsidP="00840647">
      <w:pPr>
        <w:jc w:val="center"/>
        <w:rPr>
          <w:b/>
        </w:rPr>
      </w:pPr>
      <w:r w:rsidRPr="00102BA3">
        <w:rPr>
          <w:b/>
        </w:rPr>
        <w:t>АО «ИвГТЭ» (для потребителей Богородского сельского поселения Ивановского муниципального района) на 2023 год</w:t>
      </w:r>
    </w:p>
    <w:p w:rsidR="00840647" w:rsidRPr="00102BA3" w:rsidRDefault="00840647" w:rsidP="00840647">
      <w:pPr>
        <w:jc w:val="center"/>
      </w:pPr>
      <w:r w:rsidRPr="00102BA3">
        <w:t>(в закрытой системе горячего водоснабжения)</w:t>
      </w:r>
    </w:p>
    <w:p w:rsidR="00840647" w:rsidRPr="00102BA3" w:rsidRDefault="00840647" w:rsidP="00840647">
      <w:pPr>
        <w:jc w:val="center"/>
      </w:pPr>
    </w:p>
    <w:p w:rsidR="00840647" w:rsidRPr="00102BA3" w:rsidRDefault="00840647" w:rsidP="00840647">
      <w:pPr>
        <w:autoSpaceDE w:val="0"/>
        <w:autoSpaceDN w:val="0"/>
        <w:adjustRightInd w:val="0"/>
        <w:ind w:firstLine="540"/>
        <w:jc w:val="center"/>
      </w:pPr>
      <w:r w:rsidRPr="00102BA3">
        <w:t>1. Паспорт производственной программы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394"/>
        <w:gridCol w:w="5245"/>
      </w:tblGrid>
      <w:tr w:rsidR="00840647" w:rsidRPr="00102BA3" w:rsidTr="001728DA">
        <w:tc>
          <w:tcPr>
            <w:tcW w:w="392" w:type="dxa"/>
            <w:vAlign w:val="center"/>
          </w:tcPr>
          <w:p w:rsidR="00840647" w:rsidRPr="00102BA3" w:rsidRDefault="00840647" w:rsidP="001728DA">
            <w:pPr>
              <w:autoSpaceDE w:val="0"/>
              <w:autoSpaceDN w:val="0"/>
              <w:adjustRightInd w:val="0"/>
              <w:jc w:val="center"/>
              <w:rPr>
                <w:bCs/>
              </w:rPr>
            </w:pPr>
            <w:r w:rsidRPr="00102BA3">
              <w:rPr>
                <w:bCs/>
              </w:rPr>
              <w:t>1.</w:t>
            </w:r>
          </w:p>
        </w:tc>
        <w:tc>
          <w:tcPr>
            <w:tcW w:w="4394" w:type="dxa"/>
          </w:tcPr>
          <w:p w:rsidR="00840647" w:rsidRPr="00102BA3" w:rsidRDefault="00840647" w:rsidP="001728DA">
            <w:pPr>
              <w:autoSpaceDE w:val="0"/>
              <w:autoSpaceDN w:val="0"/>
              <w:adjustRightInd w:val="0"/>
              <w:rPr>
                <w:bCs/>
              </w:rPr>
            </w:pPr>
            <w:r w:rsidRPr="00102BA3">
              <w:rPr>
                <w:bCs/>
              </w:rPr>
              <w:t>Наименование регулируемой организации, ее местонахождение</w:t>
            </w:r>
          </w:p>
        </w:tc>
        <w:tc>
          <w:tcPr>
            <w:tcW w:w="5245" w:type="dxa"/>
            <w:vAlign w:val="center"/>
          </w:tcPr>
          <w:p w:rsidR="00840647" w:rsidRPr="00102BA3" w:rsidRDefault="00840647" w:rsidP="001728DA">
            <w:pPr>
              <w:autoSpaceDE w:val="0"/>
              <w:autoSpaceDN w:val="0"/>
              <w:adjustRightInd w:val="0"/>
              <w:rPr>
                <w:bCs/>
              </w:rPr>
            </w:pPr>
            <w:r w:rsidRPr="00102BA3">
              <w:rPr>
                <w:bCs/>
              </w:rPr>
              <w:t xml:space="preserve">АО «ИвГТЭ», 153021, г. Иваново, ул. </w:t>
            </w:r>
            <w:proofErr w:type="gramStart"/>
            <w:r w:rsidRPr="00102BA3">
              <w:rPr>
                <w:bCs/>
              </w:rPr>
              <w:t>Рабфаковская</w:t>
            </w:r>
            <w:proofErr w:type="gramEnd"/>
            <w:r w:rsidRPr="00102BA3">
              <w:rPr>
                <w:bCs/>
              </w:rPr>
              <w:t>, д.2/1</w:t>
            </w:r>
          </w:p>
        </w:tc>
      </w:tr>
      <w:tr w:rsidR="00840647" w:rsidRPr="00102BA3" w:rsidTr="001728DA">
        <w:tc>
          <w:tcPr>
            <w:tcW w:w="392" w:type="dxa"/>
            <w:vAlign w:val="center"/>
          </w:tcPr>
          <w:p w:rsidR="00840647" w:rsidRPr="00102BA3" w:rsidRDefault="00840647" w:rsidP="001728DA">
            <w:pPr>
              <w:autoSpaceDE w:val="0"/>
              <w:autoSpaceDN w:val="0"/>
              <w:adjustRightInd w:val="0"/>
              <w:jc w:val="center"/>
              <w:rPr>
                <w:bCs/>
              </w:rPr>
            </w:pPr>
            <w:r w:rsidRPr="00102BA3">
              <w:rPr>
                <w:bCs/>
              </w:rPr>
              <w:t>2.</w:t>
            </w:r>
          </w:p>
        </w:tc>
        <w:tc>
          <w:tcPr>
            <w:tcW w:w="4394" w:type="dxa"/>
          </w:tcPr>
          <w:p w:rsidR="00840647" w:rsidRPr="00102BA3" w:rsidRDefault="00840647" w:rsidP="001728DA">
            <w:pPr>
              <w:autoSpaceDE w:val="0"/>
              <w:autoSpaceDN w:val="0"/>
              <w:adjustRightInd w:val="0"/>
              <w:jc w:val="both"/>
              <w:rPr>
                <w:bCs/>
              </w:rPr>
            </w:pPr>
            <w:r w:rsidRPr="00102BA3">
              <w:rPr>
                <w:bCs/>
              </w:rPr>
              <w:t>Наименование уполномоченного органа, утвердившего производственную программу, его местонахождение</w:t>
            </w:r>
          </w:p>
        </w:tc>
        <w:tc>
          <w:tcPr>
            <w:tcW w:w="5245" w:type="dxa"/>
            <w:vAlign w:val="center"/>
          </w:tcPr>
          <w:p w:rsidR="00840647" w:rsidRPr="00102BA3" w:rsidRDefault="00840647" w:rsidP="001728DA">
            <w:pPr>
              <w:pStyle w:val="ConsPlusNormal"/>
              <w:ind w:firstLine="0"/>
              <w:rPr>
                <w:rFonts w:ascii="Times New Roman" w:hAnsi="Times New Roman" w:cs="Times New Roman"/>
                <w:bCs/>
              </w:rPr>
            </w:pPr>
            <w:r w:rsidRPr="00102BA3">
              <w:rPr>
                <w:rFonts w:ascii="Times New Roman" w:hAnsi="Times New Roman" w:cs="Times New Roman"/>
                <w:bCs/>
              </w:rPr>
              <w:t>Департамент энергетики и тарифов Ивановской области, 153022, г. Иваново, ул. Велижская, д. 8</w:t>
            </w:r>
          </w:p>
        </w:tc>
      </w:tr>
      <w:tr w:rsidR="00840647" w:rsidRPr="00102BA3" w:rsidTr="001728DA">
        <w:tc>
          <w:tcPr>
            <w:tcW w:w="392" w:type="dxa"/>
            <w:vAlign w:val="center"/>
          </w:tcPr>
          <w:p w:rsidR="00840647" w:rsidRPr="00102BA3" w:rsidRDefault="00840647" w:rsidP="001728DA">
            <w:pPr>
              <w:autoSpaceDE w:val="0"/>
              <w:autoSpaceDN w:val="0"/>
              <w:adjustRightInd w:val="0"/>
              <w:jc w:val="center"/>
              <w:rPr>
                <w:bCs/>
              </w:rPr>
            </w:pPr>
            <w:r w:rsidRPr="00102BA3">
              <w:rPr>
                <w:bCs/>
              </w:rPr>
              <w:t>3.</w:t>
            </w:r>
          </w:p>
        </w:tc>
        <w:tc>
          <w:tcPr>
            <w:tcW w:w="4394" w:type="dxa"/>
          </w:tcPr>
          <w:p w:rsidR="00840647" w:rsidRPr="00102BA3" w:rsidRDefault="00840647" w:rsidP="001728DA">
            <w:pPr>
              <w:autoSpaceDE w:val="0"/>
              <w:autoSpaceDN w:val="0"/>
              <w:adjustRightInd w:val="0"/>
              <w:jc w:val="both"/>
              <w:rPr>
                <w:bCs/>
              </w:rPr>
            </w:pPr>
            <w:r w:rsidRPr="00102BA3">
              <w:rPr>
                <w:bCs/>
              </w:rPr>
              <w:t>Период реализации программы</w:t>
            </w:r>
          </w:p>
        </w:tc>
        <w:tc>
          <w:tcPr>
            <w:tcW w:w="5245" w:type="dxa"/>
            <w:vAlign w:val="center"/>
          </w:tcPr>
          <w:p w:rsidR="00840647" w:rsidRPr="00102BA3" w:rsidRDefault="00840647" w:rsidP="001728DA">
            <w:pPr>
              <w:autoSpaceDE w:val="0"/>
              <w:autoSpaceDN w:val="0"/>
              <w:adjustRightInd w:val="0"/>
              <w:rPr>
                <w:bCs/>
              </w:rPr>
            </w:pPr>
            <w:r w:rsidRPr="00102BA3">
              <w:rPr>
                <w:bCs/>
              </w:rPr>
              <w:t>2023 год</w:t>
            </w:r>
          </w:p>
        </w:tc>
      </w:tr>
    </w:tbl>
    <w:p w:rsidR="00840647" w:rsidRPr="00102BA3" w:rsidRDefault="00840647" w:rsidP="00840647">
      <w:pPr>
        <w:autoSpaceDE w:val="0"/>
        <w:autoSpaceDN w:val="0"/>
        <w:adjustRightInd w:val="0"/>
        <w:ind w:firstLine="540"/>
        <w:jc w:val="center"/>
        <w:rPr>
          <w:color w:val="FF0000"/>
        </w:rPr>
      </w:pPr>
    </w:p>
    <w:p w:rsidR="00840647" w:rsidRPr="00102BA3" w:rsidRDefault="00840647" w:rsidP="00840647">
      <w:pPr>
        <w:autoSpaceDE w:val="0"/>
        <w:autoSpaceDN w:val="0"/>
        <w:adjustRightInd w:val="0"/>
        <w:ind w:firstLine="540"/>
        <w:jc w:val="center"/>
      </w:pPr>
      <w:r w:rsidRPr="00102BA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813"/>
        <w:gridCol w:w="1242"/>
        <w:gridCol w:w="1593"/>
      </w:tblGrid>
      <w:tr w:rsidR="00840647" w:rsidRPr="00102BA3" w:rsidTr="001728DA">
        <w:trPr>
          <w:trHeight w:val="506"/>
        </w:trPr>
        <w:tc>
          <w:tcPr>
            <w:tcW w:w="525" w:type="dxa"/>
            <w:vAlign w:val="center"/>
          </w:tcPr>
          <w:p w:rsidR="00840647" w:rsidRPr="00102BA3" w:rsidRDefault="00840647" w:rsidP="001728DA">
            <w:pPr>
              <w:autoSpaceDE w:val="0"/>
              <w:autoSpaceDN w:val="0"/>
              <w:adjustRightInd w:val="0"/>
              <w:jc w:val="center"/>
              <w:rPr>
                <w:bCs/>
              </w:rPr>
            </w:pPr>
            <w:r w:rsidRPr="00102BA3">
              <w:rPr>
                <w:bCs/>
              </w:rPr>
              <w:t xml:space="preserve">№ </w:t>
            </w:r>
            <w:proofErr w:type="gramStart"/>
            <w:r w:rsidRPr="00102BA3">
              <w:rPr>
                <w:bCs/>
              </w:rPr>
              <w:t>п</w:t>
            </w:r>
            <w:proofErr w:type="gramEnd"/>
            <w:r w:rsidRPr="00102BA3">
              <w:rPr>
                <w:bCs/>
              </w:rPr>
              <w:t>/п</w:t>
            </w:r>
          </w:p>
        </w:tc>
        <w:tc>
          <w:tcPr>
            <w:tcW w:w="6813" w:type="dxa"/>
            <w:vAlign w:val="center"/>
          </w:tcPr>
          <w:p w:rsidR="00840647" w:rsidRPr="00102BA3" w:rsidRDefault="00840647" w:rsidP="001728DA">
            <w:pPr>
              <w:autoSpaceDE w:val="0"/>
              <w:autoSpaceDN w:val="0"/>
              <w:adjustRightInd w:val="0"/>
              <w:jc w:val="center"/>
              <w:rPr>
                <w:bCs/>
              </w:rPr>
            </w:pPr>
            <w:r w:rsidRPr="00102BA3">
              <w:rPr>
                <w:bCs/>
              </w:rPr>
              <w:t>Показатели производственной программы</w:t>
            </w:r>
          </w:p>
        </w:tc>
        <w:tc>
          <w:tcPr>
            <w:tcW w:w="1242" w:type="dxa"/>
            <w:vAlign w:val="center"/>
          </w:tcPr>
          <w:p w:rsidR="00840647" w:rsidRPr="00102BA3" w:rsidRDefault="00840647" w:rsidP="001728DA">
            <w:pPr>
              <w:autoSpaceDE w:val="0"/>
              <w:autoSpaceDN w:val="0"/>
              <w:adjustRightInd w:val="0"/>
              <w:jc w:val="center"/>
              <w:rPr>
                <w:bCs/>
              </w:rPr>
            </w:pPr>
            <w:r w:rsidRPr="00102BA3">
              <w:rPr>
                <w:bCs/>
              </w:rPr>
              <w:t>Единица измерения</w:t>
            </w:r>
          </w:p>
        </w:tc>
        <w:tc>
          <w:tcPr>
            <w:tcW w:w="1593" w:type="dxa"/>
            <w:vAlign w:val="center"/>
          </w:tcPr>
          <w:p w:rsidR="00840647" w:rsidRPr="00102BA3" w:rsidRDefault="00840647" w:rsidP="001728DA">
            <w:pPr>
              <w:autoSpaceDE w:val="0"/>
              <w:autoSpaceDN w:val="0"/>
              <w:adjustRightInd w:val="0"/>
              <w:jc w:val="center"/>
              <w:rPr>
                <w:bCs/>
              </w:rPr>
            </w:pPr>
            <w:r w:rsidRPr="00102BA3">
              <w:rPr>
                <w:bCs/>
              </w:rPr>
              <w:t>Значение</w:t>
            </w:r>
          </w:p>
        </w:tc>
      </w:tr>
      <w:tr w:rsidR="00840647" w:rsidRPr="00102BA3" w:rsidTr="001728DA">
        <w:tc>
          <w:tcPr>
            <w:tcW w:w="525" w:type="dxa"/>
            <w:vMerge w:val="restart"/>
            <w:vAlign w:val="center"/>
          </w:tcPr>
          <w:p w:rsidR="00840647" w:rsidRPr="00102BA3" w:rsidRDefault="00840647" w:rsidP="001728DA">
            <w:pPr>
              <w:autoSpaceDE w:val="0"/>
              <w:autoSpaceDN w:val="0"/>
              <w:adjustRightInd w:val="0"/>
              <w:jc w:val="center"/>
              <w:rPr>
                <w:bCs/>
              </w:rPr>
            </w:pPr>
            <w:r w:rsidRPr="00102BA3">
              <w:rPr>
                <w:bCs/>
              </w:rPr>
              <w:t>1.</w:t>
            </w:r>
          </w:p>
        </w:tc>
        <w:tc>
          <w:tcPr>
            <w:tcW w:w="6813" w:type="dxa"/>
            <w:vMerge w:val="restart"/>
            <w:vAlign w:val="center"/>
          </w:tcPr>
          <w:p w:rsidR="00840647" w:rsidRPr="00102BA3" w:rsidRDefault="00840647" w:rsidP="001728DA">
            <w:pPr>
              <w:autoSpaceDE w:val="0"/>
              <w:autoSpaceDN w:val="0"/>
              <w:adjustRightInd w:val="0"/>
              <w:rPr>
                <w:bCs/>
              </w:rPr>
            </w:pPr>
            <w:r w:rsidRPr="00102BA3">
              <w:rPr>
                <w:bCs/>
              </w:rPr>
              <w:t>Подано (реализовано потребителям) горячей воды, всего, в том числе:</w:t>
            </w:r>
          </w:p>
        </w:tc>
        <w:tc>
          <w:tcPr>
            <w:tcW w:w="1242" w:type="dxa"/>
            <w:vAlign w:val="center"/>
          </w:tcPr>
          <w:p w:rsidR="00840647" w:rsidRPr="00102BA3" w:rsidRDefault="00840647" w:rsidP="001728DA">
            <w:pPr>
              <w:autoSpaceDE w:val="0"/>
              <w:autoSpaceDN w:val="0"/>
              <w:adjustRightInd w:val="0"/>
              <w:jc w:val="center"/>
              <w:rPr>
                <w:bCs/>
              </w:rPr>
            </w:pPr>
            <w:r w:rsidRPr="00102BA3">
              <w:rPr>
                <w:bCs/>
              </w:rPr>
              <w:t>куб. м</w:t>
            </w:r>
          </w:p>
        </w:tc>
        <w:tc>
          <w:tcPr>
            <w:tcW w:w="1593" w:type="dxa"/>
            <w:vAlign w:val="center"/>
          </w:tcPr>
          <w:p w:rsidR="00840647" w:rsidRPr="00102BA3" w:rsidRDefault="00840647" w:rsidP="001728DA">
            <w:pPr>
              <w:jc w:val="center"/>
            </w:pPr>
            <w:r w:rsidRPr="00102BA3">
              <w:t>8 469,03</w:t>
            </w:r>
          </w:p>
        </w:tc>
      </w:tr>
      <w:tr w:rsidR="00840647" w:rsidRPr="00102BA3" w:rsidTr="001728DA">
        <w:tc>
          <w:tcPr>
            <w:tcW w:w="525" w:type="dxa"/>
            <w:vMerge/>
            <w:vAlign w:val="center"/>
          </w:tcPr>
          <w:p w:rsidR="00840647" w:rsidRPr="00102BA3" w:rsidRDefault="00840647" w:rsidP="001728DA">
            <w:pPr>
              <w:autoSpaceDE w:val="0"/>
              <w:autoSpaceDN w:val="0"/>
              <w:adjustRightInd w:val="0"/>
              <w:jc w:val="center"/>
              <w:rPr>
                <w:bCs/>
              </w:rPr>
            </w:pPr>
          </w:p>
        </w:tc>
        <w:tc>
          <w:tcPr>
            <w:tcW w:w="6813" w:type="dxa"/>
            <w:vMerge/>
            <w:vAlign w:val="center"/>
          </w:tcPr>
          <w:p w:rsidR="00840647" w:rsidRPr="00102BA3" w:rsidRDefault="00840647" w:rsidP="001728DA">
            <w:pPr>
              <w:autoSpaceDE w:val="0"/>
              <w:autoSpaceDN w:val="0"/>
              <w:adjustRightInd w:val="0"/>
              <w:rPr>
                <w:bCs/>
              </w:rPr>
            </w:pPr>
          </w:p>
        </w:tc>
        <w:tc>
          <w:tcPr>
            <w:tcW w:w="1242" w:type="dxa"/>
            <w:vAlign w:val="center"/>
          </w:tcPr>
          <w:p w:rsidR="00840647" w:rsidRPr="00102BA3" w:rsidRDefault="00840647" w:rsidP="001728DA">
            <w:pPr>
              <w:autoSpaceDE w:val="0"/>
              <w:autoSpaceDN w:val="0"/>
              <w:adjustRightInd w:val="0"/>
              <w:jc w:val="center"/>
              <w:rPr>
                <w:bCs/>
              </w:rPr>
            </w:pPr>
            <w:r w:rsidRPr="00102BA3">
              <w:rPr>
                <w:bCs/>
              </w:rPr>
              <w:t>Гкал</w:t>
            </w:r>
          </w:p>
        </w:tc>
        <w:tc>
          <w:tcPr>
            <w:tcW w:w="1593" w:type="dxa"/>
            <w:vAlign w:val="center"/>
          </w:tcPr>
          <w:p w:rsidR="00840647" w:rsidRPr="00102BA3" w:rsidRDefault="00840647" w:rsidP="001728DA">
            <w:pPr>
              <w:jc w:val="center"/>
            </w:pPr>
            <w:r w:rsidRPr="00102BA3">
              <w:t>518,30</w:t>
            </w:r>
          </w:p>
        </w:tc>
      </w:tr>
      <w:tr w:rsidR="00840647" w:rsidRPr="00102BA3" w:rsidTr="001728DA">
        <w:tc>
          <w:tcPr>
            <w:tcW w:w="525" w:type="dxa"/>
            <w:vMerge w:val="restart"/>
            <w:vAlign w:val="center"/>
          </w:tcPr>
          <w:p w:rsidR="00840647" w:rsidRPr="00102BA3" w:rsidRDefault="00840647" w:rsidP="001728DA">
            <w:pPr>
              <w:autoSpaceDE w:val="0"/>
              <w:autoSpaceDN w:val="0"/>
              <w:adjustRightInd w:val="0"/>
              <w:jc w:val="center"/>
              <w:rPr>
                <w:bCs/>
              </w:rPr>
            </w:pPr>
            <w:r w:rsidRPr="00102BA3">
              <w:rPr>
                <w:bCs/>
              </w:rPr>
              <w:t>1.1</w:t>
            </w:r>
          </w:p>
        </w:tc>
        <w:tc>
          <w:tcPr>
            <w:tcW w:w="6813" w:type="dxa"/>
            <w:vMerge w:val="restart"/>
            <w:vAlign w:val="center"/>
          </w:tcPr>
          <w:p w:rsidR="00840647" w:rsidRPr="00102BA3" w:rsidRDefault="00840647" w:rsidP="001728DA">
            <w:pPr>
              <w:autoSpaceDE w:val="0"/>
              <w:autoSpaceDN w:val="0"/>
              <w:adjustRightInd w:val="0"/>
              <w:rPr>
                <w:bCs/>
              </w:rPr>
            </w:pPr>
            <w:r w:rsidRPr="00102BA3">
              <w:rPr>
                <w:bCs/>
              </w:rPr>
              <w:t>Населению (управляющие организации, ТСЖ, ТСН, непосредственно граждане)</w:t>
            </w:r>
          </w:p>
        </w:tc>
        <w:tc>
          <w:tcPr>
            <w:tcW w:w="1242" w:type="dxa"/>
            <w:vAlign w:val="center"/>
          </w:tcPr>
          <w:p w:rsidR="00840647" w:rsidRPr="00102BA3" w:rsidRDefault="00840647" w:rsidP="001728DA">
            <w:pPr>
              <w:autoSpaceDE w:val="0"/>
              <w:autoSpaceDN w:val="0"/>
              <w:adjustRightInd w:val="0"/>
              <w:jc w:val="center"/>
              <w:rPr>
                <w:bCs/>
              </w:rPr>
            </w:pPr>
            <w:r w:rsidRPr="00102BA3">
              <w:rPr>
                <w:bCs/>
              </w:rPr>
              <w:t>куб. м</w:t>
            </w:r>
          </w:p>
        </w:tc>
        <w:tc>
          <w:tcPr>
            <w:tcW w:w="1593" w:type="dxa"/>
            <w:vAlign w:val="center"/>
          </w:tcPr>
          <w:p w:rsidR="00840647" w:rsidRPr="00102BA3" w:rsidRDefault="00840647" w:rsidP="001728DA">
            <w:pPr>
              <w:jc w:val="center"/>
            </w:pPr>
            <w:r w:rsidRPr="00102BA3">
              <w:t>8 469,03</w:t>
            </w:r>
          </w:p>
        </w:tc>
      </w:tr>
      <w:tr w:rsidR="00840647" w:rsidRPr="00102BA3" w:rsidTr="001728DA">
        <w:tc>
          <w:tcPr>
            <w:tcW w:w="525" w:type="dxa"/>
            <w:vMerge/>
            <w:vAlign w:val="center"/>
          </w:tcPr>
          <w:p w:rsidR="00840647" w:rsidRPr="00102BA3" w:rsidRDefault="00840647" w:rsidP="001728DA">
            <w:pPr>
              <w:autoSpaceDE w:val="0"/>
              <w:autoSpaceDN w:val="0"/>
              <w:adjustRightInd w:val="0"/>
              <w:jc w:val="center"/>
              <w:rPr>
                <w:bCs/>
              </w:rPr>
            </w:pPr>
          </w:p>
        </w:tc>
        <w:tc>
          <w:tcPr>
            <w:tcW w:w="6813" w:type="dxa"/>
            <w:vMerge/>
            <w:vAlign w:val="center"/>
          </w:tcPr>
          <w:p w:rsidR="00840647" w:rsidRPr="00102BA3" w:rsidRDefault="00840647" w:rsidP="001728DA">
            <w:pPr>
              <w:autoSpaceDE w:val="0"/>
              <w:autoSpaceDN w:val="0"/>
              <w:adjustRightInd w:val="0"/>
              <w:rPr>
                <w:bCs/>
              </w:rPr>
            </w:pPr>
          </w:p>
        </w:tc>
        <w:tc>
          <w:tcPr>
            <w:tcW w:w="1242" w:type="dxa"/>
            <w:vAlign w:val="center"/>
          </w:tcPr>
          <w:p w:rsidR="00840647" w:rsidRPr="00102BA3" w:rsidRDefault="00840647" w:rsidP="001728DA">
            <w:pPr>
              <w:autoSpaceDE w:val="0"/>
              <w:autoSpaceDN w:val="0"/>
              <w:adjustRightInd w:val="0"/>
              <w:jc w:val="center"/>
              <w:rPr>
                <w:bCs/>
              </w:rPr>
            </w:pPr>
            <w:r w:rsidRPr="00102BA3">
              <w:rPr>
                <w:bCs/>
              </w:rPr>
              <w:t>Гкал</w:t>
            </w:r>
          </w:p>
        </w:tc>
        <w:tc>
          <w:tcPr>
            <w:tcW w:w="1593" w:type="dxa"/>
            <w:vAlign w:val="center"/>
          </w:tcPr>
          <w:p w:rsidR="00840647" w:rsidRPr="00102BA3" w:rsidRDefault="00840647" w:rsidP="001728DA">
            <w:pPr>
              <w:jc w:val="center"/>
            </w:pPr>
            <w:r w:rsidRPr="00102BA3">
              <w:t>518,30</w:t>
            </w:r>
          </w:p>
        </w:tc>
      </w:tr>
      <w:tr w:rsidR="00840647" w:rsidRPr="00102BA3" w:rsidTr="001728DA">
        <w:tc>
          <w:tcPr>
            <w:tcW w:w="525" w:type="dxa"/>
            <w:vMerge w:val="restart"/>
            <w:vAlign w:val="center"/>
          </w:tcPr>
          <w:p w:rsidR="00840647" w:rsidRPr="00102BA3" w:rsidRDefault="00840647" w:rsidP="001728DA">
            <w:pPr>
              <w:autoSpaceDE w:val="0"/>
              <w:autoSpaceDN w:val="0"/>
              <w:adjustRightInd w:val="0"/>
              <w:jc w:val="center"/>
              <w:rPr>
                <w:bCs/>
              </w:rPr>
            </w:pPr>
            <w:r w:rsidRPr="00102BA3">
              <w:rPr>
                <w:bCs/>
              </w:rPr>
              <w:t>1.2</w:t>
            </w:r>
          </w:p>
        </w:tc>
        <w:tc>
          <w:tcPr>
            <w:tcW w:w="6813" w:type="dxa"/>
            <w:vMerge w:val="restart"/>
            <w:vAlign w:val="center"/>
          </w:tcPr>
          <w:p w:rsidR="00840647" w:rsidRPr="00102BA3" w:rsidRDefault="00840647" w:rsidP="001728DA">
            <w:pPr>
              <w:autoSpaceDE w:val="0"/>
              <w:autoSpaceDN w:val="0"/>
              <w:adjustRightInd w:val="0"/>
              <w:rPr>
                <w:bCs/>
              </w:rPr>
            </w:pPr>
            <w:r w:rsidRPr="00102BA3">
              <w:rPr>
                <w:bCs/>
              </w:rPr>
              <w:t>Бюджетным потребителям</w:t>
            </w:r>
          </w:p>
        </w:tc>
        <w:tc>
          <w:tcPr>
            <w:tcW w:w="1242" w:type="dxa"/>
            <w:vAlign w:val="center"/>
          </w:tcPr>
          <w:p w:rsidR="00840647" w:rsidRPr="00102BA3" w:rsidRDefault="00840647" w:rsidP="001728DA">
            <w:pPr>
              <w:autoSpaceDE w:val="0"/>
              <w:autoSpaceDN w:val="0"/>
              <w:adjustRightInd w:val="0"/>
              <w:jc w:val="center"/>
              <w:rPr>
                <w:bCs/>
              </w:rPr>
            </w:pPr>
            <w:r w:rsidRPr="00102BA3">
              <w:rPr>
                <w:bCs/>
              </w:rPr>
              <w:t>куб. м</w:t>
            </w:r>
          </w:p>
        </w:tc>
        <w:tc>
          <w:tcPr>
            <w:tcW w:w="1593" w:type="dxa"/>
            <w:vAlign w:val="center"/>
          </w:tcPr>
          <w:p w:rsidR="00840647" w:rsidRPr="00102BA3" w:rsidRDefault="00840647" w:rsidP="001728DA">
            <w:pPr>
              <w:jc w:val="center"/>
            </w:pPr>
            <w:r w:rsidRPr="00102BA3">
              <w:t>0,0</w:t>
            </w:r>
          </w:p>
        </w:tc>
      </w:tr>
      <w:tr w:rsidR="00840647" w:rsidRPr="00102BA3" w:rsidTr="001728DA">
        <w:tc>
          <w:tcPr>
            <w:tcW w:w="525" w:type="dxa"/>
            <w:vMerge/>
            <w:vAlign w:val="center"/>
          </w:tcPr>
          <w:p w:rsidR="00840647" w:rsidRPr="00102BA3" w:rsidRDefault="00840647" w:rsidP="001728DA">
            <w:pPr>
              <w:autoSpaceDE w:val="0"/>
              <w:autoSpaceDN w:val="0"/>
              <w:adjustRightInd w:val="0"/>
              <w:jc w:val="center"/>
              <w:rPr>
                <w:bCs/>
              </w:rPr>
            </w:pPr>
          </w:p>
        </w:tc>
        <w:tc>
          <w:tcPr>
            <w:tcW w:w="6813" w:type="dxa"/>
            <w:vMerge/>
            <w:vAlign w:val="center"/>
          </w:tcPr>
          <w:p w:rsidR="00840647" w:rsidRPr="00102BA3" w:rsidRDefault="00840647" w:rsidP="001728DA">
            <w:pPr>
              <w:autoSpaceDE w:val="0"/>
              <w:autoSpaceDN w:val="0"/>
              <w:adjustRightInd w:val="0"/>
              <w:rPr>
                <w:bCs/>
              </w:rPr>
            </w:pPr>
          </w:p>
        </w:tc>
        <w:tc>
          <w:tcPr>
            <w:tcW w:w="1242" w:type="dxa"/>
            <w:vAlign w:val="center"/>
          </w:tcPr>
          <w:p w:rsidR="00840647" w:rsidRPr="00102BA3" w:rsidRDefault="00840647" w:rsidP="001728DA">
            <w:pPr>
              <w:autoSpaceDE w:val="0"/>
              <w:autoSpaceDN w:val="0"/>
              <w:adjustRightInd w:val="0"/>
              <w:jc w:val="center"/>
              <w:rPr>
                <w:bCs/>
              </w:rPr>
            </w:pPr>
            <w:r w:rsidRPr="00102BA3">
              <w:rPr>
                <w:bCs/>
              </w:rPr>
              <w:t>Гкал</w:t>
            </w:r>
          </w:p>
        </w:tc>
        <w:tc>
          <w:tcPr>
            <w:tcW w:w="1593" w:type="dxa"/>
            <w:vAlign w:val="center"/>
          </w:tcPr>
          <w:p w:rsidR="00840647" w:rsidRPr="00102BA3" w:rsidRDefault="00840647" w:rsidP="001728DA">
            <w:pPr>
              <w:jc w:val="center"/>
            </w:pPr>
            <w:r w:rsidRPr="00102BA3">
              <w:t>0,0</w:t>
            </w:r>
          </w:p>
        </w:tc>
      </w:tr>
      <w:tr w:rsidR="00840647" w:rsidRPr="00102BA3" w:rsidTr="001728DA">
        <w:tc>
          <w:tcPr>
            <w:tcW w:w="525" w:type="dxa"/>
            <w:vMerge w:val="restart"/>
            <w:vAlign w:val="center"/>
          </w:tcPr>
          <w:p w:rsidR="00840647" w:rsidRPr="00102BA3" w:rsidRDefault="00840647" w:rsidP="001728DA">
            <w:pPr>
              <w:autoSpaceDE w:val="0"/>
              <w:autoSpaceDN w:val="0"/>
              <w:adjustRightInd w:val="0"/>
              <w:jc w:val="center"/>
              <w:rPr>
                <w:bCs/>
              </w:rPr>
            </w:pPr>
            <w:r w:rsidRPr="00102BA3">
              <w:rPr>
                <w:bCs/>
              </w:rPr>
              <w:t>1.3</w:t>
            </w:r>
          </w:p>
        </w:tc>
        <w:tc>
          <w:tcPr>
            <w:tcW w:w="6813" w:type="dxa"/>
            <w:vMerge w:val="restart"/>
            <w:vAlign w:val="center"/>
          </w:tcPr>
          <w:p w:rsidR="00840647" w:rsidRPr="00102BA3" w:rsidRDefault="00840647" w:rsidP="001728DA">
            <w:pPr>
              <w:autoSpaceDE w:val="0"/>
              <w:autoSpaceDN w:val="0"/>
              <w:adjustRightInd w:val="0"/>
              <w:rPr>
                <w:bCs/>
              </w:rPr>
            </w:pPr>
            <w:r w:rsidRPr="00102BA3">
              <w:rPr>
                <w:bCs/>
              </w:rPr>
              <w:t>Прочим потребителям</w:t>
            </w:r>
          </w:p>
        </w:tc>
        <w:tc>
          <w:tcPr>
            <w:tcW w:w="1242" w:type="dxa"/>
            <w:vAlign w:val="center"/>
          </w:tcPr>
          <w:p w:rsidR="00840647" w:rsidRPr="00102BA3" w:rsidRDefault="00840647" w:rsidP="001728DA">
            <w:pPr>
              <w:autoSpaceDE w:val="0"/>
              <w:autoSpaceDN w:val="0"/>
              <w:adjustRightInd w:val="0"/>
              <w:jc w:val="center"/>
              <w:rPr>
                <w:bCs/>
              </w:rPr>
            </w:pPr>
            <w:r w:rsidRPr="00102BA3">
              <w:rPr>
                <w:bCs/>
              </w:rPr>
              <w:t>куб. м</w:t>
            </w:r>
          </w:p>
        </w:tc>
        <w:tc>
          <w:tcPr>
            <w:tcW w:w="1593" w:type="dxa"/>
            <w:vAlign w:val="center"/>
          </w:tcPr>
          <w:p w:rsidR="00840647" w:rsidRPr="00102BA3" w:rsidRDefault="00840647" w:rsidP="001728DA">
            <w:pPr>
              <w:jc w:val="center"/>
            </w:pPr>
            <w:r w:rsidRPr="00102BA3">
              <w:t>0,0</w:t>
            </w:r>
          </w:p>
        </w:tc>
      </w:tr>
      <w:tr w:rsidR="00840647" w:rsidRPr="00102BA3" w:rsidTr="001728DA">
        <w:tc>
          <w:tcPr>
            <w:tcW w:w="525" w:type="dxa"/>
            <w:vMerge/>
            <w:vAlign w:val="center"/>
          </w:tcPr>
          <w:p w:rsidR="00840647" w:rsidRPr="00102BA3" w:rsidRDefault="00840647" w:rsidP="001728DA">
            <w:pPr>
              <w:autoSpaceDE w:val="0"/>
              <w:autoSpaceDN w:val="0"/>
              <w:adjustRightInd w:val="0"/>
              <w:jc w:val="center"/>
              <w:rPr>
                <w:bCs/>
              </w:rPr>
            </w:pPr>
          </w:p>
        </w:tc>
        <w:tc>
          <w:tcPr>
            <w:tcW w:w="6813" w:type="dxa"/>
            <w:vMerge/>
            <w:vAlign w:val="center"/>
          </w:tcPr>
          <w:p w:rsidR="00840647" w:rsidRPr="00102BA3" w:rsidRDefault="00840647" w:rsidP="001728DA">
            <w:pPr>
              <w:autoSpaceDE w:val="0"/>
              <w:autoSpaceDN w:val="0"/>
              <w:adjustRightInd w:val="0"/>
              <w:rPr>
                <w:bCs/>
              </w:rPr>
            </w:pPr>
          </w:p>
        </w:tc>
        <w:tc>
          <w:tcPr>
            <w:tcW w:w="1242" w:type="dxa"/>
            <w:vAlign w:val="center"/>
          </w:tcPr>
          <w:p w:rsidR="00840647" w:rsidRPr="00102BA3" w:rsidRDefault="00840647" w:rsidP="001728DA">
            <w:pPr>
              <w:autoSpaceDE w:val="0"/>
              <w:autoSpaceDN w:val="0"/>
              <w:adjustRightInd w:val="0"/>
              <w:jc w:val="center"/>
              <w:rPr>
                <w:bCs/>
              </w:rPr>
            </w:pPr>
            <w:r w:rsidRPr="00102BA3">
              <w:rPr>
                <w:bCs/>
              </w:rPr>
              <w:t>Гкал</w:t>
            </w:r>
          </w:p>
        </w:tc>
        <w:tc>
          <w:tcPr>
            <w:tcW w:w="1593" w:type="dxa"/>
            <w:vAlign w:val="center"/>
          </w:tcPr>
          <w:p w:rsidR="00840647" w:rsidRPr="00102BA3" w:rsidRDefault="00840647" w:rsidP="001728DA">
            <w:pPr>
              <w:jc w:val="center"/>
            </w:pPr>
            <w:r w:rsidRPr="00102BA3">
              <w:t>0,0</w:t>
            </w:r>
          </w:p>
        </w:tc>
      </w:tr>
      <w:tr w:rsidR="00840647" w:rsidRPr="00102BA3" w:rsidTr="001728DA">
        <w:tc>
          <w:tcPr>
            <w:tcW w:w="525" w:type="dxa"/>
            <w:vMerge w:val="restart"/>
            <w:vAlign w:val="center"/>
          </w:tcPr>
          <w:p w:rsidR="00840647" w:rsidRPr="00102BA3" w:rsidRDefault="00840647" w:rsidP="001728DA">
            <w:pPr>
              <w:autoSpaceDE w:val="0"/>
              <w:autoSpaceDN w:val="0"/>
              <w:adjustRightInd w:val="0"/>
              <w:jc w:val="center"/>
              <w:rPr>
                <w:bCs/>
              </w:rPr>
            </w:pPr>
            <w:r w:rsidRPr="00102BA3">
              <w:rPr>
                <w:bCs/>
              </w:rPr>
              <w:t>1.4</w:t>
            </w:r>
          </w:p>
        </w:tc>
        <w:tc>
          <w:tcPr>
            <w:tcW w:w="6813" w:type="dxa"/>
            <w:vMerge w:val="restart"/>
            <w:vAlign w:val="center"/>
          </w:tcPr>
          <w:p w:rsidR="00840647" w:rsidRPr="00102BA3" w:rsidRDefault="00840647" w:rsidP="001728DA">
            <w:pPr>
              <w:autoSpaceDE w:val="0"/>
              <w:autoSpaceDN w:val="0"/>
              <w:adjustRightInd w:val="0"/>
              <w:rPr>
                <w:bCs/>
              </w:rPr>
            </w:pPr>
            <w:r w:rsidRPr="00102BA3">
              <w:rPr>
                <w:bCs/>
              </w:rPr>
              <w:t>Другим организациям, осуществляющим горячее водоснабжение</w:t>
            </w:r>
          </w:p>
        </w:tc>
        <w:tc>
          <w:tcPr>
            <w:tcW w:w="1242" w:type="dxa"/>
            <w:vAlign w:val="center"/>
          </w:tcPr>
          <w:p w:rsidR="00840647" w:rsidRPr="00102BA3" w:rsidRDefault="00840647" w:rsidP="001728DA">
            <w:pPr>
              <w:autoSpaceDE w:val="0"/>
              <w:autoSpaceDN w:val="0"/>
              <w:adjustRightInd w:val="0"/>
              <w:jc w:val="center"/>
              <w:rPr>
                <w:bCs/>
              </w:rPr>
            </w:pPr>
            <w:r w:rsidRPr="00102BA3">
              <w:rPr>
                <w:bCs/>
              </w:rPr>
              <w:t>куб. м</w:t>
            </w:r>
          </w:p>
        </w:tc>
        <w:tc>
          <w:tcPr>
            <w:tcW w:w="1593" w:type="dxa"/>
            <w:vAlign w:val="center"/>
          </w:tcPr>
          <w:p w:rsidR="00840647" w:rsidRPr="00102BA3" w:rsidRDefault="00840647" w:rsidP="001728DA">
            <w:pPr>
              <w:jc w:val="center"/>
            </w:pPr>
            <w:r w:rsidRPr="00102BA3">
              <w:t>0,0</w:t>
            </w:r>
          </w:p>
        </w:tc>
      </w:tr>
      <w:tr w:rsidR="00840647" w:rsidRPr="00102BA3" w:rsidTr="001728DA">
        <w:tc>
          <w:tcPr>
            <w:tcW w:w="525" w:type="dxa"/>
            <w:vMerge/>
            <w:vAlign w:val="center"/>
          </w:tcPr>
          <w:p w:rsidR="00840647" w:rsidRPr="00102BA3" w:rsidRDefault="00840647" w:rsidP="001728DA">
            <w:pPr>
              <w:autoSpaceDE w:val="0"/>
              <w:autoSpaceDN w:val="0"/>
              <w:adjustRightInd w:val="0"/>
              <w:jc w:val="center"/>
              <w:rPr>
                <w:bCs/>
              </w:rPr>
            </w:pPr>
          </w:p>
        </w:tc>
        <w:tc>
          <w:tcPr>
            <w:tcW w:w="6813" w:type="dxa"/>
            <w:vMerge/>
            <w:vAlign w:val="center"/>
          </w:tcPr>
          <w:p w:rsidR="00840647" w:rsidRPr="00102BA3" w:rsidRDefault="00840647" w:rsidP="001728DA">
            <w:pPr>
              <w:autoSpaceDE w:val="0"/>
              <w:autoSpaceDN w:val="0"/>
              <w:adjustRightInd w:val="0"/>
              <w:rPr>
                <w:bCs/>
              </w:rPr>
            </w:pPr>
          </w:p>
        </w:tc>
        <w:tc>
          <w:tcPr>
            <w:tcW w:w="1242" w:type="dxa"/>
            <w:vAlign w:val="center"/>
          </w:tcPr>
          <w:p w:rsidR="00840647" w:rsidRPr="00102BA3" w:rsidRDefault="00840647" w:rsidP="001728DA">
            <w:pPr>
              <w:autoSpaceDE w:val="0"/>
              <w:autoSpaceDN w:val="0"/>
              <w:adjustRightInd w:val="0"/>
              <w:jc w:val="center"/>
              <w:rPr>
                <w:bCs/>
              </w:rPr>
            </w:pPr>
            <w:r w:rsidRPr="00102BA3">
              <w:rPr>
                <w:bCs/>
              </w:rPr>
              <w:t>Гкал</w:t>
            </w:r>
          </w:p>
        </w:tc>
        <w:tc>
          <w:tcPr>
            <w:tcW w:w="1593" w:type="dxa"/>
            <w:vAlign w:val="center"/>
          </w:tcPr>
          <w:p w:rsidR="00840647" w:rsidRPr="00102BA3" w:rsidRDefault="00840647" w:rsidP="001728DA">
            <w:pPr>
              <w:jc w:val="center"/>
            </w:pPr>
            <w:r w:rsidRPr="00102BA3">
              <w:t>0,0</w:t>
            </w:r>
          </w:p>
        </w:tc>
      </w:tr>
      <w:tr w:rsidR="00840647" w:rsidRPr="00102BA3" w:rsidTr="001728DA">
        <w:tc>
          <w:tcPr>
            <w:tcW w:w="525" w:type="dxa"/>
            <w:vMerge w:val="restart"/>
            <w:vAlign w:val="center"/>
          </w:tcPr>
          <w:p w:rsidR="00840647" w:rsidRPr="00102BA3" w:rsidRDefault="00840647" w:rsidP="001728DA">
            <w:pPr>
              <w:autoSpaceDE w:val="0"/>
              <w:autoSpaceDN w:val="0"/>
              <w:adjustRightInd w:val="0"/>
              <w:jc w:val="center"/>
              <w:rPr>
                <w:bCs/>
              </w:rPr>
            </w:pPr>
            <w:r w:rsidRPr="00102BA3">
              <w:rPr>
                <w:bCs/>
              </w:rPr>
              <w:t>1.5</w:t>
            </w:r>
          </w:p>
        </w:tc>
        <w:tc>
          <w:tcPr>
            <w:tcW w:w="6813" w:type="dxa"/>
            <w:vMerge w:val="restart"/>
            <w:vAlign w:val="center"/>
          </w:tcPr>
          <w:p w:rsidR="00840647" w:rsidRPr="00102BA3" w:rsidRDefault="00840647" w:rsidP="001728DA">
            <w:pPr>
              <w:autoSpaceDE w:val="0"/>
              <w:autoSpaceDN w:val="0"/>
              <w:adjustRightInd w:val="0"/>
              <w:rPr>
                <w:bCs/>
              </w:rPr>
            </w:pPr>
            <w:r w:rsidRPr="00102BA3">
              <w:rPr>
                <w:bCs/>
              </w:rPr>
              <w:t>Собственные нужды, не связанные с регулируемым видом деятельности</w:t>
            </w:r>
          </w:p>
        </w:tc>
        <w:tc>
          <w:tcPr>
            <w:tcW w:w="1242" w:type="dxa"/>
            <w:vAlign w:val="center"/>
          </w:tcPr>
          <w:p w:rsidR="00840647" w:rsidRPr="00102BA3" w:rsidRDefault="00840647" w:rsidP="001728DA">
            <w:pPr>
              <w:autoSpaceDE w:val="0"/>
              <w:autoSpaceDN w:val="0"/>
              <w:adjustRightInd w:val="0"/>
              <w:jc w:val="center"/>
              <w:rPr>
                <w:bCs/>
              </w:rPr>
            </w:pPr>
            <w:r w:rsidRPr="00102BA3">
              <w:rPr>
                <w:bCs/>
              </w:rPr>
              <w:t>куб. м</w:t>
            </w:r>
          </w:p>
        </w:tc>
        <w:tc>
          <w:tcPr>
            <w:tcW w:w="1593" w:type="dxa"/>
            <w:vAlign w:val="center"/>
          </w:tcPr>
          <w:p w:rsidR="00840647" w:rsidRPr="00102BA3" w:rsidRDefault="00840647" w:rsidP="001728DA">
            <w:pPr>
              <w:jc w:val="center"/>
            </w:pPr>
            <w:r w:rsidRPr="00102BA3">
              <w:t>0,0</w:t>
            </w:r>
          </w:p>
        </w:tc>
      </w:tr>
      <w:tr w:rsidR="00840647" w:rsidRPr="00102BA3" w:rsidTr="001728DA">
        <w:tc>
          <w:tcPr>
            <w:tcW w:w="525" w:type="dxa"/>
            <w:vMerge/>
            <w:vAlign w:val="center"/>
          </w:tcPr>
          <w:p w:rsidR="00840647" w:rsidRPr="00102BA3" w:rsidRDefault="00840647" w:rsidP="001728DA">
            <w:pPr>
              <w:autoSpaceDE w:val="0"/>
              <w:autoSpaceDN w:val="0"/>
              <w:adjustRightInd w:val="0"/>
              <w:jc w:val="center"/>
              <w:rPr>
                <w:bCs/>
              </w:rPr>
            </w:pPr>
          </w:p>
        </w:tc>
        <w:tc>
          <w:tcPr>
            <w:tcW w:w="6813" w:type="dxa"/>
            <w:vMerge/>
            <w:vAlign w:val="center"/>
          </w:tcPr>
          <w:p w:rsidR="00840647" w:rsidRPr="00102BA3" w:rsidRDefault="00840647" w:rsidP="001728DA">
            <w:pPr>
              <w:autoSpaceDE w:val="0"/>
              <w:autoSpaceDN w:val="0"/>
              <w:adjustRightInd w:val="0"/>
              <w:rPr>
                <w:bCs/>
              </w:rPr>
            </w:pPr>
          </w:p>
        </w:tc>
        <w:tc>
          <w:tcPr>
            <w:tcW w:w="1242" w:type="dxa"/>
            <w:vAlign w:val="center"/>
          </w:tcPr>
          <w:p w:rsidR="00840647" w:rsidRPr="00102BA3" w:rsidRDefault="00840647" w:rsidP="001728DA">
            <w:pPr>
              <w:autoSpaceDE w:val="0"/>
              <w:autoSpaceDN w:val="0"/>
              <w:adjustRightInd w:val="0"/>
              <w:jc w:val="center"/>
              <w:rPr>
                <w:bCs/>
              </w:rPr>
            </w:pPr>
            <w:r w:rsidRPr="00102BA3">
              <w:rPr>
                <w:bCs/>
              </w:rPr>
              <w:t>Гкал</w:t>
            </w:r>
          </w:p>
        </w:tc>
        <w:tc>
          <w:tcPr>
            <w:tcW w:w="1593" w:type="dxa"/>
            <w:vAlign w:val="center"/>
          </w:tcPr>
          <w:p w:rsidR="00840647" w:rsidRPr="00102BA3" w:rsidRDefault="00840647" w:rsidP="001728DA">
            <w:pPr>
              <w:jc w:val="center"/>
            </w:pPr>
            <w:r w:rsidRPr="00102BA3">
              <w:t>0,0</w:t>
            </w:r>
          </w:p>
        </w:tc>
      </w:tr>
      <w:tr w:rsidR="00840647" w:rsidRPr="00102BA3" w:rsidTr="001728DA">
        <w:tc>
          <w:tcPr>
            <w:tcW w:w="525" w:type="dxa"/>
            <w:vAlign w:val="center"/>
          </w:tcPr>
          <w:p w:rsidR="00840647" w:rsidRPr="00102BA3" w:rsidRDefault="00840647" w:rsidP="001728DA">
            <w:pPr>
              <w:autoSpaceDE w:val="0"/>
              <w:autoSpaceDN w:val="0"/>
              <w:adjustRightInd w:val="0"/>
              <w:jc w:val="center"/>
              <w:rPr>
                <w:bCs/>
              </w:rPr>
            </w:pPr>
            <w:r w:rsidRPr="00102BA3">
              <w:rPr>
                <w:bCs/>
              </w:rPr>
              <w:t>2.</w:t>
            </w:r>
          </w:p>
        </w:tc>
        <w:tc>
          <w:tcPr>
            <w:tcW w:w="6813" w:type="dxa"/>
            <w:vAlign w:val="center"/>
          </w:tcPr>
          <w:p w:rsidR="00840647" w:rsidRPr="00102BA3" w:rsidRDefault="00840647" w:rsidP="001728DA">
            <w:pPr>
              <w:autoSpaceDE w:val="0"/>
              <w:autoSpaceDN w:val="0"/>
              <w:adjustRightInd w:val="0"/>
              <w:rPr>
                <w:bCs/>
              </w:rPr>
            </w:pPr>
            <w:r w:rsidRPr="00102BA3">
              <w:rPr>
                <w:bCs/>
              </w:rPr>
              <w:t>Объем финансовых потребностей, необходимых для реализации производственной программы</w:t>
            </w:r>
          </w:p>
        </w:tc>
        <w:tc>
          <w:tcPr>
            <w:tcW w:w="1242" w:type="dxa"/>
            <w:vAlign w:val="center"/>
          </w:tcPr>
          <w:p w:rsidR="00840647" w:rsidRPr="00102BA3" w:rsidRDefault="00840647" w:rsidP="001728DA">
            <w:pPr>
              <w:autoSpaceDE w:val="0"/>
              <w:autoSpaceDN w:val="0"/>
              <w:adjustRightInd w:val="0"/>
              <w:jc w:val="center"/>
              <w:rPr>
                <w:bCs/>
              </w:rPr>
            </w:pPr>
            <w:r w:rsidRPr="00102BA3">
              <w:rPr>
                <w:bCs/>
              </w:rPr>
              <w:t>тыс. руб.</w:t>
            </w:r>
          </w:p>
        </w:tc>
        <w:tc>
          <w:tcPr>
            <w:tcW w:w="1593" w:type="dxa"/>
            <w:vAlign w:val="center"/>
          </w:tcPr>
          <w:p w:rsidR="00840647" w:rsidRPr="00102BA3" w:rsidRDefault="00840647" w:rsidP="001728DA">
            <w:pPr>
              <w:jc w:val="center"/>
            </w:pPr>
            <w:r w:rsidRPr="00102BA3">
              <w:t>1 823,47</w:t>
            </w:r>
          </w:p>
        </w:tc>
      </w:tr>
    </w:tbl>
    <w:p w:rsidR="00840647" w:rsidRPr="00102BA3" w:rsidRDefault="00840647" w:rsidP="00840647">
      <w:pPr>
        <w:autoSpaceDE w:val="0"/>
        <w:autoSpaceDN w:val="0"/>
        <w:adjustRightInd w:val="0"/>
        <w:ind w:firstLine="540"/>
        <w:jc w:val="both"/>
        <w:rPr>
          <w:color w:val="FF0000"/>
        </w:rPr>
      </w:pPr>
    </w:p>
    <w:p w:rsidR="00840647" w:rsidRPr="00102BA3" w:rsidRDefault="00840647" w:rsidP="00840647">
      <w:pPr>
        <w:jc w:val="center"/>
      </w:pPr>
      <w:r w:rsidRPr="00102BA3">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840647" w:rsidRPr="00102BA3" w:rsidTr="001728DA">
        <w:tc>
          <w:tcPr>
            <w:tcW w:w="546" w:type="dxa"/>
            <w:vAlign w:val="center"/>
          </w:tcPr>
          <w:p w:rsidR="00840647" w:rsidRPr="00102BA3" w:rsidRDefault="00840647" w:rsidP="001728DA">
            <w:pPr>
              <w:autoSpaceDE w:val="0"/>
              <w:autoSpaceDN w:val="0"/>
              <w:adjustRightInd w:val="0"/>
              <w:jc w:val="center"/>
            </w:pPr>
            <w:r w:rsidRPr="00102BA3">
              <w:t xml:space="preserve">№ </w:t>
            </w:r>
            <w:proofErr w:type="gramStart"/>
            <w:r w:rsidRPr="00102BA3">
              <w:t>п</w:t>
            </w:r>
            <w:proofErr w:type="gramEnd"/>
            <w:r w:rsidRPr="00102BA3">
              <w:t>/п</w:t>
            </w:r>
          </w:p>
        </w:tc>
        <w:tc>
          <w:tcPr>
            <w:tcW w:w="4503" w:type="dxa"/>
            <w:vAlign w:val="center"/>
          </w:tcPr>
          <w:p w:rsidR="00840647" w:rsidRPr="00102BA3" w:rsidRDefault="00840647" w:rsidP="001728DA">
            <w:pPr>
              <w:autoSpaceDE w:val="0"/>
              <w:autoSpaceDN w:val="0"/>
              <w:adjustRightInd w:val="0"/>
              <w:jc w:val="center"/>
            </w:pPr>
            <w:r w:rsidRPr="00102BA3">
              <w:t>Наименование мероприятия</w:t>
            </w:r>
          </w:p>
        </w:tc>
        <w:tc>
          <w:tcPr>
            <w:tcW w:w="2803" w:type="dxa"/>
            <w:vAlign w:val="center"/>
          </w:tcPr>
          <w:p w:rsidR="00840647" w:rsidRPr="00102BA3" w:rsidRDefault="00840647" w:rsidP="001728DA">
            <w:pPr>
              <w:autoSpaceDE w:val="0"/>
              <w:autoSpaceDN w:val="0"/>
              <w:adjustRightInd w:val="0"/>
              <w:jc w:val="center"/>
            </w:pPr>
            <w:r w:rsidRPr="00102BA3">
              <w:t>Дата реализации мероприятия</w:t>
            </w:r>
          </w:p>
        </w:tc>
        <w:tc>
          <w:tcPr>
            <w:tcW w:w="2518" w:type="dxa"/>
            <w:vAlign w:val="center"/>
          </w:tcPr>
          <w:p w:rsidR="00840647" w:rsidRPr="00102BA3" w:rsidRDefault="00840647" w:rsidP="001728DA">
            <w:pPr>
              <w:autoSpaceDE w:val="0"/>
              <w:autoSpaceDN w:val="0"/>
              <w:adjustRightInd w:val="0"/>
              <w:jc w:val="center"/>
            </w:pPr>
            <w:r w:rsidRPr="00102BA3">
              <w:t>Финансовые потребности на реализацию мероприятия, тыс. руб.</w:t>
            </w:r>
          </w:p>
        </w:tc>
      </w:tr>
      <w:tr w:rsidR="00840647" w:rsidRPr="00102BA3" w:rsidTr="001728DA">
        <w:tc>
          <w:tcPr>
            <w:tcW w:w="10370" w:type="dxa"/>
            <w:gridSpan w:val="4"/>
            <w:vAlign w:val="center"/>
          </w:tcPr>
          <w:p w:rsidR="00840647" w:rsidRPr="00102BA3" w:rsidRDefault="00840647" w:rsidP="001728DA">
            <w:pPr>
              <w:autoSpaceDE w:val="0"/>
              <w:autoSpaceDN w:val="0"/>
              <w:adjustRightInd w:val="0"/>
              <w:jc w:val="center"/>
            </w:pPr>
            <w:r w:rsidRPr="00102BA3">
              <w:t>1. Перечень мероприятий по ремонту объектов централизованных систем горячего водоснабжения</w:t>
            </w:r>
          </w:p>
        </w:tc>
      </w:tr>
      <w:tr w:rsidR="00840647" w:rsidRPr="00102BA3" w:rsidTr="001728DA">
        <w:tc>
          <w:tcPr>
            <w:tcW w:w="546" w:type="dxa"/>
            <w:vAlign w:val="center"/>
          </w:tcPr>
          <w:p w:rsidR="00840647" w:rsidRPr="00102BA3" w:rsidRDefault="00840647" w:rsidP="001728DA">
            <w:pPr>
              <w:autoSpaceDE w:val="0"/>
              <w:autoSpaceDN w:val="0"/>
              <w:adjustRightInd w:val="0"/>
              <w:jc w:val="center"/>
            </w:pPr>
            <w:r w:rsidRPr="00102BA3">
              <w:t>1.1</w:t>
            </w:r>
          </w:p>
        </w:tc>
        <w:tc>
          <w:tcPr>
            <w:tcW w:w="4503" w:type="dxa"/>
            <w:vAlign w:val="center"/>
          </w:tcPr>
          <w:p w:rsidR="00840647" w:rsidRPr="00102BA3" w:rsidRDefault="00840647" w:rsidP="001728DA">
            <w:pPr>
              <w:autoSpaceDE w:val="0"/>
              <w:autoSpaceDN w:val="0"/>
              <w:adjustRightInd w:val="0"/>
            </w:pPr>
            <w:r w:rsidRPr="00102BA3">
              <w:t>-</w:t>
            </w:r>
          </w:p>
        </w:tc>
        <w:tc>
          <w:tcPr>
            <w:tcW w:w="2803" w:type="dxa"/>
            <w:vAlign w:val="center"/>
          </w:tcPr>
          <w:p w:rsidR="00840647" w:rsidRPr="00102BA3" w:rsidRDefault="00840647" w:rsidP="001728DA">
            <w:pPr>
              <w:autoSpaceDE w:val="0"/>
              <w:autoSpaceDN w:val="0"/>
              <w:adjustRightInd w:val="0"/>
              <w:jc w:val="center"/>
            </w:pPr>
            <w:r w:rsidRPr="00102BA3">
              <w:t>-</w:t>
            </w:r>
          </w:p>
        </w:tc>
        <w:tc>
          <w:tcPr>
            <w:tcW w:w="2518" w:type="dxa"/>
            <w:vAlign w:val="center"/>
          </w:tcPr>
          <w:p w:rsidR="00840647" w:rsidRPr="00102BA3" w:rsidRDefault="00840647" w:rsidP="001728DA">
            <w:pPr>
              <w:autoSpaceDE w:val="0"/>
              <w:autoSpaceDN w:val="0"/>
              <w:adjustRightInd w:val="0"/>
              <w:jc w:val="center"/>
            </w:pPr>
            <w:r w:rsidRPr="00102BA3">
              <w:t>-</w:t>
            </w:r>
          </w:p>
        </w:tc>
      </w:tr>
      <w:tr w:rsidR="00840647" w:rsidRPr="00102BA3" w:rsidTr="001728DA">
        <w:tc>
          <w:tcPr>
            <w:tcW w:w="546" w:type="dxa"/>
            <w:vAlign w:val="center"/>
          </w:tcPr>
          <w:p w:rsidR="00840647" w:rsidRPr="00102BA3" w:rsidRDefault="00840647" w:rsidP="001728DA">
            <w:pPr>
              <w:autoSpaceDE w:val="0"/>
              <w:autoSpaceDN w:val="0"/>
              <w:adjustRightInd w:val="0"/>
              <w:jc w:val="center"/>
            </w:pPr>
          </w:p>
        </w:tc>
        <w:tc>
          <w:tcPr>
            <w:tcW w:w="4503" w:type="dxa"/>
            <w:vAlign w:val="center"/>
          </w:tcPr>
          <w:p w:rsidR="00840647" w:rsidRPr="00102BA3" w:rsidRDefault="00840647" w:rsidP="001728DA">
            <w:pPr>
              <w:autoSpaceDE w:val="0"/>
              <w:autoSpaceDN w:val="0"/>
              <w:adjustRightInd w:val="0"/>
            </w:pPr>
            <w:r w:rsidRPr="00102BA3">
              <w:t xml:space="preserve">Всего </w:t>
            </w:r>
          </w:p>
        </w:tc>
        <w:tc>
          <w:tcPr>
            <w:tcW w:w="2803" w:type="dxa"/>
            <w:vAlign w:val="center"/>
          </w:tcPr>
          <w:p w:rsidR="00840647" w:rsidRPr="00102BA3" w:rsidRDefault="00840647" w:rsidP="001728DA">
            <w:pPr>
              <w:autoSpaceDE w:val="0"/>
              <w:autoSpaceDN w:val="0"/>
              <w:adjustRightInd w:val="0"/>
              <w:jc w:val="center"/>
            </w:pPr>
          </w:p>
        </w:tc>
        <w:tc>
          <w:tcPr>
            <w:tcW w:w="2518" w:type="dxa"/>
            <w:vAlign w:val="center"/>
          </w:tcPr>
          <w:p w:rsidR="00840647" w:rsidRPr="00102BA3" w:rsidRDefault="00840647" w:rsidP="001728DA">
            <w:pPr>
              <w:autoSpaceDE w:val="0"/>
              <w:autoSpaceDN w:val="0"/>
              <w:adjustRightInd w:val="0"/>
              <w:jc w:val="center"/>
            </w:pPr>
          </w:p>
        </w:tc>
      </w:tr>
      <w:tr w:rsidR="00840647" w:rsidRPr="00102BA3" w:rsidTr="001728DA">
        <w:tc>
          <w:tcPr>
            <w:tcW w:w="10370" w:type="dxa"/>
            <w:gridSpan w:val="4"/>
            <w:vAlign w:val="center"/>
          </w:tcPr>
          <w:p w:rsidR="00840647" w:rsidRPr="00102BA3" w:rsidRDefault="00840647" w:rsidP="001728DA">
            <w:pPr>
              <w:autoSpaceDE w:val="0"/>
              <w:autoSpaceDN w:val="0"/>
              <w:adjustRightInd w:val="0"/>
              <w:jc w:val="center"/>
            </w:pPr>
            <w:r w:rsidRPr="00102BA3">
              <w:t>2. Перечень мероприятий, направленных на улучшение качества горячей воды</w:t>
            </w:r>
          </w:p>
        </w:tc>
      </w:tr>
      <w:tr w:rsidR="00840647" w:rsidRPr="00102BA3" w:rsidTr="001728DA">
        <w:tc>
          <w:tcPr>
            <w:tcW w:w="546" w:type="dxa"/>
            <w:vAlign w:val="center"/>
          </w:tcPr>
          <w:p w:rsidR="00840647" w:rsidRPr="00102BA3" w:rsidRDefault="00840647" w:rsidP="001728DA">
            <w:pPr>
              <w:autoSpaceDE w:val="0"/>
              <w:autoSpaceDN w:val="0"/>
              <w:adjustRightInd w:val="0"/>
              <w:jc w:val="center"/>
            </w:pPr>
            <w:r w:rsidRPr="00102BA3">
              <w:t>2.1.</w:t>
            </w:r>
          </w:p>
        </w:tc>
        <w:tc>
          <w:tcPr>
            <w:tcW w:w="4503" w:type="dxa"/>
            <w:vAlign w:val="center"/>
          </w:tcPr>
          <w:p w:rsidR="00840647" w:rsidRPr="00102BA3" w:rsidRDefault="00840647" w:rsidP="001728DA">
            <w:pPr>
              <w:autoSpaceDE w:val="0"/>
              <w:autoSpaceDN w:val="0"/>
              <w:adjustRightInd w:val="0"/>
            </w:pPr>
            <w:r w:rsidRPr="00102BA3">
              <w:t>-</w:t>
            </w:r>
          </w:p>
        </w:tc>
        <w:tc>
          <w:tcPr>
            <w:tcW w:w="2803" w:type="dxa"/>
            <w:vAlign w:val="center"/>
          </w:tcPr>
          <w:p w:rsidR="00840647" w:rsidRPr="00102BA3" w:rsidRDefault="00840647" w:rsidP="001728DA">
            <w:pPr>
              <w:autoSpaceDE w:val="0"/>
              <w:autoSpaceDN w:val="0"/>
              <w:adjustRightInd w:val="0"/>
              <w:jc w:val="center"/>
            </w:pPr>
            <w:r w:rsidRPr="00102BA3">
              <w:t>-</w:t>
            </w:r>
          </w:p>
        </w:tc>
        <w:tc>
          <w:tcPr>
            <w:tcW w:w="2518" w:type="dxa"/>
            <w:vAlign w:val="center"/>
          </w:tcPr>
          <w:p w:rsidR="00840647" w:rsidRPr="00102BA3" w:rsidRDefault="00840647" w:rsidP="001728DA">
            <w:pPr>
              <w:autoSpaceDE w:val="0"/>
              <w:autoSpaceDN w:val="0"/>
              <w:adjustRightInd w:val="0"/>
              <w:jc w:val="center"/>
            </w:pPr>
            <w:r w:rsidRPr="00102BA3">
              <w:t>-</w:t>
            </w:r>
          </w:p>
        </w:tc>
      </w:tr>
      <w:tr w:rsidR="00840647" w:rsidRPr="00102BA3" w:rsidTr="001728DA">
        <w:tc>
          <w:tcPr>
            <w:tcW w:w="546" w:type="dxa"/>
            <w:vAlign w:val="center"/>
          </w:tcPr>
          <w:p w:rsidR="00840647" w:rsidRPr="00102BA3" w:rsidRDefault="00840647" w:rsidP="001728DA">
            <w:pPr>
              <w:autoSpaceDE w:val="0"/>
              <w:autoSpaceDN w:val="0"/>
              <w:adjustRightInd w:val="0"/>
              <w:jc w:val="center"/>
            </w:pPr>
          </w:p>
        </w:tc>
        <w:tc>
          <w:tcPr>
            <w:tcW w:w="4503" w:type="dxa"/>
            <w:vAlign w:val="center"/>
          </w:tcPr>
          <w:p w:rsidR="00840647" w:rsidRPr="00102BA3" w:rsidRDefault="00840647" w:rsidP="001728DA">
            <w:pPr>
              <w:autoSpaceDE w:val="0"/>
              <w:autoSpaceDN w:val="0"/>
              <w:adjustRightInd w:val="0"/>
            </w:pPr>
            <w:r w:rsidRPr="00102BA3">
              <w:t xml:space="preserve">Всего </w:t>
            </w:r>
          </w:p>
        </w:tc>
        <w:tc>
          <w:tcPr>
            <w:tcW w:w="2803" w:type="dxa"/>
            <w:vAlign w:val="center"/>
          </w:tcPr>
          <w:p w:rsidR="00840647" w:rsidRPr="00102BA3" w:rsidRDefault="00840647" w:rsidP="001728DA">
            <w:pPr>
              <w:autoSpaceDE w:val="0"/>
              <w:autoSpaceDN w:val="0"/>
              <w:adjustRightInd w:val="0"/>
              <w:jc w:val="center"/>
            </w:pPr>
          </w:p>
        </w:tc>
        <w:tc>
          <w:tcPr>
            <w:tcW w:w="2518" w:type="dxa"/>
            <w:vAlign w:val="center"/>
          </w:tcPr>
          <w:p w:rsidR="00840647" w:rsidRPr="00102BA3" w:rsidRDefault="00840647" w:rsidP="001728DA">
            <w:pPr>
              <w:autoSpaceDE w:val="0"/>
              <w:autoSpaceDN w:val="0"/>
              <w:adjustRightInd w:val="0"/>
              <w:jc w:val="center"/>
            </w:pPr>
          </w:p>
        </w:tc>
      </w:tr>
      <w:tr w:rsidR="00840647" w:rsidRPr="00102BA3" w:rsidTr="001728DA">
        <w:tc>
          <w:tcPr>
            <w:tcW w:w="10370" w:type="dxa"/>
            <w:gridSpan w:val="4"/>
            <w:vAlign w:val="center"/>
          </w:tcPr>
          <w:p w:rsidR="00840647" w:rsidRPr="00102BA3" w:rsidRDefault="00840647" w:rsidP="001728DA">
            <w:pPr>
              <w:jc w:val="center"/>
            </w:pPr>
            <w:r w:rsidRPr="00102BA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840647" w:rsidRPr="00102BA3" w:rsidTr="001728DA">
        <w:tc>
          <w:tcPr>
            <w:tcW w:w="546" w:type="dxa"/>
            <w:vAlign w:val="center"/>
          </w:tcPr>
          <w:p w:rsidR="00840647" w:rsidRPr="00102BA3" w:rsidRDefault="00840647" w:rsidP="001728DA">
            <w:pPr>
              <w:autoSpaceDE w:val="0"/>
              <w:autoSpaceDN w:val="0"/>
              <w:adjustRightInd w:val="0"/>
              <w:jc w:val="center"/>
            </w:pPr>
            <w:r w:rsidRPr="00102BA3">
              <w:t>3.1.</w:t>
            </w:r>
          </w:p>
        </w:tc>
        <w:tc>
          <w:tcPr>
            <w:tcW w:w="4503" w:type="dxa"/>
            <w:vAlign w:val="center"/>
          </w:tcPr>
          <w:p w:rsidR="00840647" w:rsidRPr="00102BA3" w:rsidRDefault="00840647" w:rsidP="001728DA">
            <w:pPr>
              <w:autoSpaceDE w:val="0"/>
              <w:autoSpaceDN w:val="0"/>
              <w:adjustRightInd w:val="0"/>
            </w:pPr>
            <w:r w:rsidRPr="00102BA3">
              <w:t>-</w:t>
            </w:r>
          </w:p>
        </w:tc>
        <w:tc>
          <w:tcPr>
            <w:tcW w:w="2803" w:type="dxa"/>
            <w:vAlign w:val="center"/>
          </w:tcPr>
          <w:p w:rsidR="00840647" w:rsidRPr="00102BA3" w:rsidRDefault="00840647" w:rsidP="001728DA">
            <w:pPr>
              <w:autoSpaceDE w:val="0"/>
              <w:autoSpaceDN w:val="0"/>
              <w:adjustRightInd w:val="0"/>
              <w:jc w:val="center"/>
            </w:pPr>
            <w:r w:rsidRPr="00102BA3">
              <w:t>-</w:t>
            </w:r>
          </w:p>
        </w:tc>
        <w:tc>
          <w:tcPr>
            <w:tcW w:w="2518" w:type="dxa"/>
            <w:vAlign w:val="center"/>
          </w:tcPr>
          <w:p w:rsidR="00840647" w:rsidRPr="00102BA3" w:rsidRDefault="00840647" w:rsidP="001728DA">
            <w:pPr>
              <w:autoSpaceDE w:val="0"/>
              <w:autoSpaceDN w:val="0"/>
              <w:adjustRightInd w:val="0"/>
              <w:jc w:val="center"/>
            </w:pPr>
            <w:r w:rsidRPr="00102BA3">
              <w:t>-</w:t>
            </w:r>
          </w:p>
        </w:tc>
      </w:tr>
      <w:tr w:rsidR="00840647" w:rsidRPr="00102BA3" w:rsidTr="001728DA">
        <w:tc>
          <w:tcPr>
            <w:tcW w:w="546" w:type="dxa"/>
            <w:vAlign w:val="center"/>
          </w:tcPr>
          <w:p w:rsidR="00840647" w:rsidRPr="00102BA3" w:rsidRDefault="00840647" w:rsidP="001728DA">
            <w:pPr>
              <w:autoSpaceDE w:val="0"/>
              <w:autoSpaceDN w:val="0"/>
              <w:adjustRightInd w:val="0"/>
              <w:jc w:val="center"/>
            </w:pPr>
          </w:p>
        </w:tc>
        <w:tc>
          <w:tcPr>
            <w:tcW w:w="4503" w:type="dxa"/>
            <w:vAlign w:val="center"/>
          </w:tcPr>
          <w:p w:rsidR="00840647" w:rsidRPr="00102BA3" w:rsidRDefault="00840647" w:rsidP="001728DA">
            <w:pPr>
              <w:autoSpaceDE w:val="0"/>
              <w:autoSpaceDN w:val="0"/>
              <w:adjustRightInd w:val="0"/>
            </w:pPr>
            <w:r w:rsidRPr="00102BA3">
              <w:t xml:space="preserve">Всего </w:t>
            </w:r>
          </w:p>
        </w:tc>
        <w:tc>
          <w:tcPr>
            <w:tcW w:w="2803" w:type="dxa"/>
            <w:vAlign w:val="center"/>
          </w:tcPr>
          <w:p w:rsidR="00840647" w:rsidRPr="00102BA3" w:rsidRDefault="00840647" w:rsidP="001728DA">
            <w:pPr>
              <w:autoSpaceDE w:val="0"/>
              <w:autoSpaceDN w:val="0"/>
              <w:adjustRightInd w:val="0"/>
              <w:jc w:val="center"/>
            </w:pPr>
          </w:p>
        </w:tc>
        <w:tc>
          <w:tcPr>
            <w:tcW w:w="2518" w:type="dxa"/>
            <w:vAlign w:val="center"/>
          </w:tcPr>
          <w:p w:rsidR="00840647" w:rsidRPr="00102BA3" w:rsidRDefault="00840647" w:rsidP="001728DA">
            <w:pPr>
              <w:autoSpaceDE w:val="0"/>
              <w:autoSpaceDN w:val="0"/>
              <w:adjustRightInd w:val="0"/>
              <w:jc w:val="center"/>
            </w:pPr>
          </w:p>
        </w:tc>
      </w:tr>
      <w:tr w:rsidR="00840647" w:rsidRPr="00102BA3" w:rsidTr="001728DA">
        <w:tc>
          <w:tcPr>
            <w:tcW w:w="10370" w:type="dxa"/>
            <w:gridSpan w:val="4"/>
            <w:vAlign w:val="center"/>
          </w:tcPr>
          <w:p w:rsidR="00840647" w:rsidRPr="00102BA3" w:rsidRDefault="00840647" w:rsidP="001728DA">
            <w:pPr>
              <w:autoSpaceDE w:val="0"/>
              <w:autoSpaceDN w:val="0"/>
              <w:adjustRightInd w:val="0"/>
              <w:jc w:val="center"/>
            </w:pPr>
            <w:r w:rsidRPr="00102BA3">
              <w:t>4. Перечень мероприятий, направленных на повышение качества обслуживания абонентов</w:t>
            </w:r>
          </w:p>
        </w:tc>
      </w:tr>
      <w:tr w:rsidR="00840647" w:rsidRPr="00102BA3" w:rsidTr="001728DA">
        <w:tc>
          <w:tcPr>
            <w:tcW w:w="546" w:type="dxa"/>
            <w:vAlign w:val="center"/>
          </w:tcPr>
          <w:p w:rsidR="00840647" w:rsidRPr="00102BA3" w:rsidRDefault="00840647" w:rsidP="001728DA">
            <w:pPr>
              <w:autoSpaceDE w:val="0"/>
              <w:autoSpaceDN w:val="0"/>
              <w:adjustRightInd w:val="0"/>
              <w:jc w:val="center"/>
            </w:pPr>
            <w:r w:rsidRPr="00102BA3">
              <w:t>4.1.</w:t>
            </w:r>
          </w:p>
        </w:tc>
        <w:tc>
          <w:tcPr>
            <w:tcW w:w="4503" w:type="dxa"/>
            <w:vAlign w:val="center"/>
          </w:tcPr>
          <w:p w:rsidR="00840647" w:rsidRPr="00102BA3" w:rsidRDefault="00840647" w:rsidP="001728DA">
            <w:pPr>
              <w:autoSpaceDE w:val="0"/>
              <w:autoSpaceDN w:val="0"/>
              <w:adjustRightInd w:val="0"/>
            </w:pPr>
            <w:r w:rsidRPr="00102BA3">
              <w:t>-</w:t>
            </w:r>
          </w:p>
        </w:tc>
        <w:tc>
          <w:tcPr>
            <w:tcW w:w="2803" w:type="dxa"/>
            <w:vAlign w:val="center"/>
          </w:tcPr>
          <w:p w:rsidR="00840647" w:rsidRPr="00102BA3" w:rsidRDefault="00840647" w:rsidP="001728DA">
            <w:pPr>
              <w:autoSpaceDE w:val="0"/>
              <w:autoSpaceDN w:val="0"/>
              <w:adjustRightInd w:val="0"/>
              <w:jc w:val="center"/>
            </w:pPr>
            <w:r w:rsidRPr="00102BA3">
              <w:t>-</w:t>
            </w:r>
          </w:p>
        </w:tc>
        <w:tc>
          <w:tcPr>
            <w:tcW w:w="2518" w:type="dxa"/>
            <w:vAlign w:val="center"/>
          </w:tcPr>
          <w:p w:rsidR="00840647" w:rsidRPr="00102BA3" w:rsidRDefault="00840647" w:rsidP="001728DA">
            <w:pPr>
              <w:autoSpaceDE w:val="0"/>
              <w:autoSpaceDN w:val="0"/>
              <w:adjustRightInd w:val="0"/>
              <w:jc w:val="center"/>
            </w:pPr>
            <w:r w:rsidRPr="00102BA3">
              <w:t>-</w:t>
            </w:r>
          </w:p>
        </w:tc>
      </w:tr>
      <w:tr w:rsidR="00840647" w:rsidRPr="00102BA3" w:rsidTr="001728DA">
        <w:tc>
          <w:tcPr>
            <w:tcW w:w="546" w:type="dxa"/>
            <w:vAlign w:val="center"/>
          </w:tcPr>
          <w:p w:rsidR="00840647" w:rsidRPr="00102BA3" w:rsidRDefault="00840647" w:rsidP="001728DA">
            <w:pPr>
              <w:autoSpaceDE w:val="0"/>
              <w:autoSpaceDN w:val="0"/>
              <w:adjustRightInd w:val="0"/>
              <w:jc w:val="center"/>
            </w:pPr>
          </w:p>
        </w:tc>
        <w:tc>
          <w:tcPr>
            <w:tcW w:w="4503" w:type="dxa"/>
            <w:vAlign w:val="center"/>
          </w:tcPr>
          <w:p w:rsidR="00840647" w:rsidRPr="00102BA3" w:rsidRDefault="00840647" w:rsidP="001728DA">
            <w:pPr>
              <w:autoSpaceDE w:val="0"/>
              <w:autoSpaceDN w:val="0"/>
              <w:adjustRightInd w:val="0"/>
            </w:pPr>
            <w:r w:rsidRPr="00102BA3">
              <w:t xml:space="preserve">Всего </w:t>
            </w:r>
          </w:p>
        </w:tc>
        <w:tc>
          <w:tcPr>
            <w:tcW w:w="2803" w:type="dxa"/>
            <w:vAlign w:val="center"/>
          </w:tcPr>
          <w:p w:rsidR="00840647" w:rsidRPr="00102BA3" w:rsidRDefault="00840647" w:rsidP="001728DA">
            <w:pPr>
              <w:autoSpaceDE w:val="0"/>
              <w:autoSpaceDN w:val="0"/>
              <w:adjustRightInd w:val="0"/>
              <w:jc w:val="center"/>
            </w:pPr>
          </w:p>
        </w:tc>
        <w:tc>
          <w:tcPr>
            <w:tcW w:w="2518" w:type="dxa"/>
            <w:vAlign w:val="center"/>
          </w:tcPr>
          <w:p w:rsidR="00840647" w:rsidRPr="00102BA3" w:rsidRDefault="00840647" w:rsidP="001728DA">
            <w:pPr>
              <w:autoSpaceDE w:val="0"/>
              <w:autoSpaceDN w:val="0"/>
              <w:adjustRightInd w:val="0"/>
              <w:jc w:val="center"/>
            </w:pPr>
          </w:p>
        </w:tc>
      </w:tr>
    </w:tbl>
    <w:p w:rsidR="00840647" w:rsidRPr="00102BA3" w:rsidRDefault="00840647" w:rsidP="00840647">
      <w:pPr>
        <w:jc w:val="center"/>
      </w:pPr>
    </w:p>
    <w:p w:rsidR="00840647" w:rsidRPr="00102BA3" w:rsidRDefault="00840647" w:rsidP="00840647">
      <w:pPr>
        <w:jc w:val="center"/>
      </w:pPr>
      <w:r w:rsidRPr="00102BA3">
        <w:t>4. Плановые значения показателей надежности, качества и энергетической эффективности объектов централизованных систем горячего водоснабжения</w:t>
      </w: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8351"/>
        <w:gridCol w:w="1413"/>
      </w:tblGrid>
      <w:tr w:rsidR="00840647" w:rsidRPr="00102BA3" w:rsidTr="001728DA">
        <w:trPr>
          <w:trHeight w:val="506"/>
        </w:trPr>
        <w:tc>
          <w:tcPr>
            <w:tcW w:w="546" w:type="dxa"/>
            <w:vAlign w:val="center"/>
          </w:tcPr>
          <w:p w:rsidR="00840647" w:rsidRPr="00102BA3" w:rsidRDefault="00840647" w:rsidP="001728DA">
            <w:pPr>
              <w:autoSpaceDE w:val="0"/>
              <w:autoSpaceDN w:val="0"/>
              <w:adjustRightInd w:val="0"/>
              <w:jc w:val="center"/>
              <w:rPr>
                <w:bCs/>
              </w:rPr>
            </w:pPr>
            <w:r w:rsidRPr="00102BA3">
              <w:rPr>
                <w:bCs/>
              </w:rPr>
              <w:t xml:space="preserve">№ </w:t>
            </w:r>
            <w:proofErr w:type="gramStart"/>
            <w:r w:rsidRPr="00102BA3">
              <w:rPr>
                <w:bCs/>
              </w:rPr>
              <w:t>п</w:t>
            </w:r>
            <w:proofErr w:type="gramEnd"/>
            <w:r w:rsidRPr="00102BA3">
              <w:rPr>
                <w:bCs/>
              </w:rPr>
              <w:t>/п</w:t>
            </w:r>
          </w:p>
        </w:tc>
        <w:tc>
          <w:tcPr>
            <w:tcW w:w="8351" w:type="dxa"/>
            <w:vAlign w:val="center"/>
          </w:tcPr>
          <w:p w:rsidR="00840647" w:rsidRPr="00102BA3" w:rsidRDefault="00840647" w:rsidP="001728DA">
            <w:pPr>
              <w:autoSpaceDE w:val="0"/>
              <w:autoSpaceDN w:val="0"/>
              <w:adjustRightInd w:val="0"/>
              <w:jc w:val="center"/>
              <w:rPr>
                <w:bCs/>
              </w:rPr>
            </w:pPr>
            <w:r w:rsidRPr="00102BA3">
              <w:rPr>
                <w:bCs/>
              </w:rPr>
              <w:t>Наименование показателя</w:t>
            </w:r>
          </w:p>
        </w:tc>
        <w:tc>
          <w:tcPr>
            <w:tcW w:w="1413" w:type="dxa"/>
            <w:vAlign w:val="center"/>
          </w:tcPr>
          <w:p w:rsidR="00840647" w:rsidRPr="00102BA3" w:rsidRDefault="00840647" w:rsidP="001728DA">
            <w:pPr>
              <w:autoSpaceDE w:val="0"/>
              <w:autoSpaceDN w:val="0"/>
              <w:adjustRightInd w:val="0"/>
              <w:jc w:val="center"/>
              <w:rPr>
                <w:bCs/>
              </w:rPr>
            </w:pPr>
            <w:r w:rsidRPr="00102BA3">
              <w:rPr>
                <w:bCs/>
              </w:rPr>
              <w:t xml:space="preserve">Значение </w:t>
            </w:r>
          </w:p>
        </w:tc>
      </w:tr>
      <w:tr w:rsidR="00840647" w:rsidRPr="00102BA3" w:rsidTr="001728DA">
        <w:tc>
          <w:tcPr>
            <w:tcW w:w="10310" w:type="dxa"/>
            <w:gridSpan w:val="3"/>
          </w:tcPr>
          <w:p w:rsidR="00840647" w:rsidRPr="00102BA3" w:rsidRDefault="00840647" w:rsidP="001728DA">
            <w:pPr>
              <w:autoSpaceDE w:val="0"/>
              <w:autoSpaceDN w:val="0"/>
              <w:adjustRightInd w:val="0"/>
              <w:jc w:val="center"/>
              <w:rPr>
                <w:bCs/>
              </w:rPr>
            </w:pPr>
            <w:r w:rsidRPr="00102BA3">
              <w:rPr>
                <w:bCs/>
              </w:rPr>
              <w:t>1. Показатели качества воды (в отношении горячей воды)</w:t>
            </w:r>
          </w:p>
        </w:tc>
      </w:tr>
      <w:tr w:rsidR="00840647" w:rsidRPr="00102BA3" w:rsidTr="001728DA">
        <w:tc>
          <w:tcPr>
            <w:tcW w:w="546" w:type="dxa"/>
          </w:tcPr>
          <w:p w:rsidR="00840647" w:rsidRPr="00102BA3" w:rsidRDefault="00840647" w:rsidP="001728DA">
            <w:pPr>
              <w:autoSpaceDE w:val="0"/>
              <w:autoSpaceDN w:val="0"/>
              <w:adjustRightInd w:val="0"/>
              <w:rPr>
                <w:bCs/>
              </w:rPr>
            </w:pPr>
            <w:r w:rsidRPr="00102BA3">
              <w:rPr>
                <w:bCs/>
              </w:rPr>
              <w:t>1.1.</w:t>
            </w:r>
          </w:p>
        </w:tc>
        <w:tc>
          <w:tcPr>
            <w:tcW w:w="8351" w:type="dxa"/>
          </w:tcPr>
          <w:p w:rsidR="00840647" w:rsidRPr="00102BA3" w:rsidRDefault="00840647" w:rsidP="001728DA">
            <w:pPr>
              <w:autoSpaceDE w:val="0"/>
              <w:autoSpaceDN w:val="0"/>
              <w:adjustRightInd w:val="0"/>
              <w:jc w:val="both"/>
              <w:rPr>
                <w:bCs/>
              </w:rPr>
            </w:pPr>
            <w:r w:rsidRPr="00102BA3">
              <w:rPr>
                <w:bCs/>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3" w:type="dxa"/>
            <w:vAlign w:val="center"/>
          </w:tcPr>
          <w:p w:rsidR="00840647" w:rsidRPr="00102BA3" w:rsidRDefault="00840647" w:rsidP="001728DA">
            <w:pPr>
              <w:autoSpaceDE w:val="0"/>
              <w:autoSpaceDN w:val="0"/>
              <w:adjustRightInd w:val="0"/>
              <w:jc w:val="center"/>
              <w:rPr>
                <w:bCs/>
              </w:rPr>
            </w:pPr>
            <w:r w:rsidRPr="00102BA3">
              <w:rPr>
                <w:bCs/>
              </w:rPr>
              <w:t>0</w:t>
            </w:r>
          </w:p>
        </w:tc>
      </w:tr>
      <w:tr w:rsidR="00840647" w:rsidRPr="00102BA3" w:rsidTr="001728DA">
        <w:tc>
          <w:tcPr>
            <w:tcW w:w="546" w:type="dxa"/>
          </w:tcPr>
          <w:p w:rsidR="00840647" w:rsidRPr="00102BA3" w:rsidRDefault="00840647" w:rsidP="001728DA">
            <w:pPr>
              <w:autoSpaceDE w:val="0"/>
              <w:autoSpaceDN w:val="0"/>
              <w:adjustRightInd w:val="0"/>
              <w:rPr>
                <w:bCs/>
              </w:rPr>
            </w:pPr>
            <w:r w:rsidRPr="00102BA3">
              <w:rPr>
                <w:bCs/>
              </w:rPr>
              <w:t>1.2.</w:t>
            </w:r>
          </w:p>
        </w:tc>
        <w:tc>
          <w:tcPr>
            <w:tcW w:w="8351" w:type="dxa"/>
          </w:tcPr>
          <w:p w:rsidR="00840647" w:rsidRPr="00102BA3" w:rsidRDefault="00840647" w:rsidP="001728DA">
            <w:pPr>
              <w:autoSpaceDE w:val="0"/>
              <w:autoSpaceDN w:val="0"/>
              <w:adjustRightInd w:val="0"/>
              <w:jc w:val="both"/>
              <w:rPr>
                <w:bCs/>
              </w:rPr>
            </w:pPr>
            <w:r w:rsidRPr="00102BA3">
              <w:rPr>
                <w:bCs/>
              </w:rPr>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13" w:type="dxa"/>
            <w:vAlign w:val="center"/>
          </w:tcPr>
          <w:p w:rsidR="00840647" w:rsidRPr="00102BA3" w:rsidRDefault="00840647" w:rsidP="001728DA">
            <w:pPr>
              <w:autoSpaceDE w:val="0"/>
              <w:autoSpaceDN w:val="0"/>
              <w:adjustRightInd w:val="0"/>
              <w:jc w:val="center"/>
              <w:rPr>
                <w:bCs/>
              </w:rPr>
            </w:pPr>
            <w:r w:rsidRPr="00102BA3">
              <w:rPr>
                <w:bCs/>
              </w:rPr>
              <w:t>0</w:t>
            </w:r>
          </w:p>
        </w:tc>
      </w:tr>
      <w:tr w:rsidR="00840647" w:rsidRPr="00102BA3" w:rsidTr="001728DA">
        <w:tc>
          <w:tcPr>
            <w:tcW w:w="10310" w:type="dxa"/>
            <w:gridSpan w:val="3"/>
          </w:tcPr>
          <w:p w:rsidR="00840647" w:rsidRPr="00102BA3" w:rsidRDefault="00840647" w:rsidP="001728DA">
            <w:pPr>
              <w:autoSpaceDE w:val="0"/>
              <w:autoSpaceDN w:val="0"/>
              <w:adjustRightInd w:val="0"/>
              <w:jc w:val="center"/>
              <w:rPr>
                <w:bCs/>
              </w:rPr>
            </w:pPr>
            <w:r w:rsidRPr="00102BA3">
              <w:rPr>
                <w:bCs/>
              </w:rPr>
              <w:t xml:space="preserve">2. Показатель надежности и бесперебойности </w:t>
            </w:r>
          </w:p>
        </w:tc>
      </w:tr>
      <w:tr w:rsidR="00840647" w:rsidRPr="00102BA3" w:rsidTr="001728DA">
        <w:tc>
          <w:tcPr>
            <w:tcW w:w="546" w:type="dxa"/>
          </w:tcPr>
          <w:p w:rsidR="00840647" w:rsidRPr="00102BA3" w:rsidRDefault="00840647" w:rsidP="001728DA">
            <w:pPr>
              <w:autoSpaceDE w:val="0"/>
              <w:autoSpaceDN w:val="0"/>
              <w:adjustRightInd w:val="0"/>
              <w:rPr>
                <w:bCs/>
              </w:rPr>
            </w:pPr>
            <w:r w:rsidRPr="00102BA3">
              <w:rPr>
                <w:bCs/>
              </w:rPr>
              <w:t>2.1.</w:t>
            </w:r>
          </w:p>
        </w:tc>
        <w:tc>
          <w:tcPr>
            <w:tcW w:w="8351" w:type="dxa"/>
          </w:tcPr>
          <w:p w:rsidR="00840647" w:rsidRPr="00102BA3" w:rsidRDefault="00840647" w:rsidP="001728DA">
            <w:pPr>
              <w:autoSpaceDE w:val="0"/>
              <w:autoSpaceDN w:val="0"/>
              <w:adjustRightInd w:val="0"/>
              <w:jc w:val="both"/>
              <w:rPr>
                <w:bCs/>
              </w:rPr>
            </w:pPr>
            <w:r w:rsidRPr="00102BA3">
              <w:rPr>
                <w:bCs/>
              </w:rPr>
              <w:t xml:space="preserve">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w:t>
            </w:r>
            <w:r w:rsidRPr="00102BA3">
              <w:rPr>
                <w:bCs/>
              </w:rPr>
              <w:lastRenderedPageBreak/>
              <w:t>год, ед. /</w:t>
            </w:r>
            <w:proofErr w:type="gramStart"/>
            <w:r w:rsidRPr="00102BA3">
              <w:rPr>
                <w:bCs/>
              </w:rPr>
              <w:t>км</w:t>
            </w:r>
            <w:proofErr w:type="gramEnd"/>
          </w:p>
        </w:tc>
        <w:tc>
          <w:tcPr>
            <w:tcW w:w="1413" w:type="dxa"/>
            <w:vAlign w:val="center"/>
          </w:tcPr>
          <w:p w:rsidR="00840647" w:rsidRPr="00102BA3" w:rsidRDefault="00840647" w:rsidP="001728DA">
            <w:pPr>
              <w:autoSpaceDE w:val="0"/>
              <w:autoSpaceDN w:val="0"/>
              <w:adjustRightInd w:val="0"/>
              <w:jc w:val="center"/>
              <w:rPr>
                <w:bCs/>
              </w:rPr>
            </w:pPr>
            <w:r w:rsidRPr="00102BA3">
              <w:rPr>
                <w:bCs/>
              </w:rPr>
              <w:lastRenderedPageBreak/>
              <w:t>0</w:t>
            </w:r>
          </w:p>
        </w:tc>
      </w:tr>
      <w:tr w:rsidR="00840647" w:rsidRPr="00102BA3" w:rsidTr="001728DA">
        <w:tc>
          <w:tcPr>
            <w:tcW w:w="10310" w:type="dxa"/>
            <w:gridSpan w:val="3"/>
          </w:tcPr>
          <w:p w:rsidR="00840647" w:rsidRPr="00102BA3" w:rsidRDefault="00840647" w:rsidP="001728DA">
            <w:pPr>
              <w:autoSpaceDE w:val="0"/>
              <w:autoSpaceDN w:val="0"/>
              <w:adjustRightInd w:val="0"/>
              <w:ind w:firstLine="540"/>
              <w:jc w:val="center"/>
              <w:rPr>
                <w:bCs/>
              </w:rPr>
            </w:pPr>
            <w:r w:rsidRPr="00102BA3">
              <w:rPr>
                <w:bCs/>
              </w:rPr>
              <w:lastRenderedPageBreak/>
              <w:t>3. Показатели энергетической эффективности</w:t>
            </w:r>
          </w:p>
        </w:tc>
      </w:tr>
      <w:tr w:rsidR="00840647" w:rsidRPr="00102BA3" w:rsidTr="001728DA">
        <w:tc>
          <w:tcPr>
            <w:tcW w:w="546" w:type="dxa"/>
          </w:tcPr>
          <w:p w:rsidR="00840647" w:rsidRPr="00102BA3" w:rsidRDefault="00840647" w:rsidP="001728DA">
            <w:pPr>
              <w:autoSpaceDE w:val="0"/>
              <w:autoSpaceDN w:val="0"/>
              <w:adjustRightInd w:val="0"/>
              <w:rPr>
                <w:bCs/>
              </w:rPr>
            </w:pPr>
            <w:r w:rsidRPr="00102BA3">
              <w:rPr>
                <w:bCs/>
              </w:rPr>
              <w:t>3.1.</w:t>
            </w:r>
          </w:p>
        </w:tc>
        <w:tc>
          <w:tcPr>
            <w:tcW w:w="8351" w:type="dxa"/>
          </w:tcPr>
          <w:p w:rsidR="00840647" w:rsidRPr="00102BA3" w:rsidRDefault="00840647" w:rsidP="001728DA">
            <w:pPr>
              <w:autoSpaceDE w:val="0"/>
              <w:autoSpaceDN w:val="0"/>
              <w:adjustRightInd w:val="0"/>
              <w:jc w:val="both"/>
              <w:rPr>
                <w:bCs/>
              </w:rPr>
            </w:pPr>
            <w:r w:rsidRPr="00102BA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13" w:type="dxa"/>
            <w:vAlign w:val="center"/>
          </w:tcPr>
          <w:p w:rsidR="00840647" w:rsidRPr="00102BA3" w:rsidRDefault="00840647" w:rsidP="001728DA">
            <w:pPr>
              <w:autoSpaceDE w:val="0"/>
              <w:autoSpaceDN w:val="0"/>
              <w:adjustRightInd w:val="0"/>
              <w:jc w:val="center"/>
              <w:rPr>
                <w:bCs/>
              </w:rPr>
            </w:pPr>
            <w:r w:rsidRPr="00102BA3">
              <w:rPr>
                <w:bCs/>
              </w:rPr>
              <w:t>-</w:t>
            </w:r>
          </w:p>
        </w:tc>
      </w:tr>
      <w:tr w:rsidR="00840647" w:rsidRPr="00102BA3" w:rsidTr="001728DA">
        <w:tc>
          <w:tcPr>
            <w:tcW w:w="546" w:type="dxa"/>
          </w:tcPr>
          <w:p w:rsidR="00840647" w:rsidRPr="00102BA3" w:rsidRDefault="00840647" w:rsidP="001728DA">
            <w:pPr>
              <w:autoSpaceDE w:val="0"/>
              <w:autoSpaceDN w:val="0"/>
              <w:adjustRightInd w:val="0"/>
              <w:rPr>
                <w:bCs/>
              </w:rPr>
            </w:pPr>
            <w:r w:rsidRPr="00102BA3">
              <w:rPr>
                <w:bCs/>
              </w:rPr>
              <w:t>3.2.</w:t>
            </w:r>
          </w:p>
        </w:tc>
        <w:tc>
          <w:tcPr>
            <w:tcW w:w="8351" w:type="dxa"/>
          </w:tcPr>
          <w:p w:rsidR="00840647" w:rsidRPr="00102BA3" w:rsidRDefault="00840647" w:rsidP="001728DA">
            <w:pPr>
              <w:autoSpaceDE w:val="0"/>
              <w:autoSpaceDN w:val="0"/>
              <w:adjustRightInd w:val="0"/>
              <w:jc w:val="both"/>
              <w:rPr>
                <w:bCs/>
              </w:rPr>
            </w:pPr>
            <w:r w:rsidRPr="00102BA3">
              <w:rPr>
                <w:bCs/>
              </w:rPr>
              <w:t>Удельное количество тепловой энергии, расходуемое на подогрев горячей воды, Гкал/куб</w:t>
            </w:r>
            <w:proofErr w:type="gramStart"/>
            <w:r w:rsidRPr="00102BA3">
              <w:rPr>
                <w:bCs/>
              </w:rPr>
              <w:t>.м</w:t>
            </w:r>
            <w:proofErr w:type="gramEnd"/>
          </w:p>
        </w:tc>
        <w:tc>
          <w:tcPr>
            <w:tcW w:w="1413" w:type="dxa"/>
            <w:vAlign w:val="center"/>
          </w:tcPr>
          <w:p w:rsidR="00840647" w:rsidRPr="00102BA3" w:rsidRDefault="00840647" w:rsidP="001728DA">
            <w:pPr>
              <w:autoSpaceDE w:val="0"/>
              <w:autoSpaceDN w:val="0"/>
              <w:adjustRightInd w:val="0"/>
              <w:jc w:val="center"/>
              <w:rPr>
                <w:bCs/>
              </w:rPr>
            </w:pPr>
            <w:r w:rsidRPr="00102BA3">
              <w:rPr>
                <w:bCs/>
              </w:rPr>
              <w:t>0,0612</w:t>
            </w:r>
          </w:p>
        </w:tc>
      </w:tr>
    </w:tbl>
    <w:p w:rsidR="00840647" w:rsidRPr="00102BA3" w:rsidRDefault="00840647" w:rsidP="00840647">
      <w:pPr>
        <w:widowControl/>
        <w:autoSpaceDE w:val="0"/>
        <w:autoSpaceDN w:val="0"/>
        <w:adjustRightInd w:val="0"/>
        <w:jc w:val="center"/>
        <w:rPr>
          <w:b/>
          <w:bCs/>
          <w:color w:val="FF0000"/>
        </w:rPr>
      </w:pPr>
    </w:p>
    <w:p w:rsidR="00840647" w:rsidRPr="00102BA3" w:rsidRDefault="00840647" w:rsidP="00840647">
      <w:pPr>
        <w:autoSpaceDE w:val="0"/>
        <w:autoSpaceDN w:val="0"/>
        <w:adjustRightInd w:val="0"/>
        <w:jc w:val="center"/>
        <w:outlineLvl w:val="0"/>
        <w:rPr>
          <w:b/>
        </w:rPr>
      </w:pPr>
      <w:r w:rsidRPr="00102BA3">
        <w:rPr>
          <w:b/>
        </w:rPr>
        <w:t>ПРОИЗВОДСТВЕННАЯ ПРОГРАММА</w:t>
      </w:r>
    </w:p>
    <w:p w:rsidR="00840647" w:rsidRPr="00102BA3" w:rsidRDefault="00840647" w:rsidP="00840647">
      <w:pPr>
        <w:jc w:val="center"/>
        <w:rPr>
          <w:b/>
        </w:rPr>
      </w:pPr>
      <w:r w:rsidRPr="00102BA3">
        <w:rPr>
          <w:b/>
        </w:rPr>
        <w:t>В СФЕРЕ ГОРЯЧЕГО ВОДОСНАБЖЕНИЯ</w:t>
      </w:r>
    </w:p>
    <w:p w:rsidR="00840647" w:rsidRPr="00102BA3" w:rsidRDefault="00840647" w:rsidP="00840647">
      <w:pPr>
        <w:jc w:val="center"/>
        <w:rPr>
          <w:b/>
        </w:rPr>
      </w:pPr>
      <w:r w:rsidRPr="00102BA3">
        <w:rPr>
          <w:b/>
        </w:rPr>
        <w:t>ООО «ИнвестЭнерго» (для потребителей с. Михалево, д.23А Новоталицкого сельского поселения Ивановского муниципального района) на 2023 год</w:t>
      </w:r>
    </w:p>
    <w:p w:rsidR="00840647" w:rsidRPr="00102BA3" w:rsidRDefault="00840647" w:rsidP="00840647">
      <w:pPr>
        <w:jc w:val="center"/>
      </w:pPr>
      <w:r w:rsidRPr="00102BA3">
        <w:t>(в закрытой системе горячего водоснабжения)</w:t>
      </w:r>
    </w:p>
    <w:p w:rsidR="00840647" w:rsidRPr="00102BA3" w:rsidRDefault="00840647" w:rsidP="00840647">
      <w:pPr>
        <w:jc w:val="center"/>
      </w:pPr>
    </w:p>
    <w:p w:rsidR="00840647" w:rsidRPr="00102BA3" w:rsidRDefault="00840647" w:rsidP="00840647">
      <w:pPr>
        <w:autoSpaceDE w:val="0"/>
        <w:autoSpaceDN w:val="0"/>
        <w:adjustRightInd w:val="0"/>
        <w:ind w:firstLine="540"/>
        <w:jc w:val="center"/>
      </w:pPr>
      <w:r w:rsidRPr="00102BA3">
        <w:t>1. Паспорт производственной программы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394"/>
        <w:gridCol w:w="5245"/>
      </w:tblGrid>
      <w:tr w:rsidR="00840647" w:rsidRPr="00102BA3" w:rsidTr="001728DA">
        <w:tc>
          <w:tcPr>
            <w:tcW w:w="392" w:type="dxa"/>
            <w:vAlign w:val="center"/>
          </w:tcPr>
          <w:p w:rsidR="00840647" w:rsidRPr="00102BA3" w:rsidRDefault="00840647" w:rsidP="001728DA">
            <w:pPr>
              <w:autoSpaceDE w:val="0"/>
              <w:autoSpaceDN w:val="0"/>
              <w:adjustRightInd w:val="0"/>
              <w:jc w:val="center"/>
              <w:rPr>
                <w:bCs/>
              </w:rPr>
            </w:pPr>
            <w:r w:rsidRPr="00102BA3">
              <w:rPr>
                <w:bCs/>
              </w:rPr>
              <w:t>1.</w:t>
            </w:r>
          </w:p>
        </w:tc>
        <w:tc>
          <w:tcPr>
            <w:tcW w:w="4394" w:type="dxa"/>
          </w:tcPr>
          <w:p w:rsidR="00840647" w:rsidRPr="00102BA3" w:rsidRDefault="00840647" w:rsidP="001728DA">
            <w:pPr>
              <w:autoSpaceDE w:val="0"/>
              <w:autoSpaceDN w:val="0"/>
              <w:adjustRightInd w:val="0"/>
              <w:rPr>
                <w:bCs/>
              </w:rPr>
            </w:pPr>
            <w:r w:rsidRPr="00102BA3">
              <w:rPr>
                <w:bCs/>
              </w:rPr>
              <w:t>Наименование регулируемой организации, ее местонахождение</w:t>
            </w:r>
          </w:p>
        </w:tc>
        <w:tc>
          <w:tcPr>
            <w:tcW w:w="5245" w:type="dxa"/>
            <w:vAlign w:val="center"/>
          </w:tcPr>
          <w:p w:rsidR="00840647" w:rsidRPr="00102BA3" w:rsidRDefault="00840647" w:rsidP="001728DA">
            <w:pPr>
              <w:autoSpaceDE w:val="0"/>
              <w:autoSpaceDN w:val="0"/>
              <w:adjustRightInd w:val="0"/>
              <w:rPr>
                <w:bCs/>
              </w:rPr>
            </w:pPr>
            <w:r w:rsidRPr="00102BA3">
              <w:rPr>
                <w:bCs/>
              </w:rPr>
              <w:t>ООО «ИнвестЭнерго» Ивановская область, г.о. Кохма, ул. Ивановская, д.18</w:t>
            </w:r>
          </w:p>
        </w:tc>
      </w:tr>
      <w:tr w:rsidR="00840647" w:rsidRPr="00102BA3" w:rsidTr="001728DA">
        <w:tc>
          <w:tcPr>
            <w:tcW w:w="392" w:type="dxa"/>
            <w:vAlign w:val="center"/>
          </w:tcPr>
          <w:p w:rsidR="00840647" w:rsidRPr="00102BA3" w:rsidRDefault="00840647" w:rsidP="001728DA">
            <w:pPr>
              <w:autoSpaceDE w:val="0"/>
              <w:autoSpaceDN w:val="0"/>
              <w:adjustRightInd w:val="0"/>
              <w:jc w:val="center"/>
              <w:rPr>
                <w:bCs/>
              </w:rPr>
            </w:pPr>
            <w:r w:rsidRPr="00102BA3">
              <w:rPr>
                <w:bCs/>
              </w:rPr>
              <w:t>2.</w:t>
            </w:r>
          </w:p>
        </w:tc>
        <w:tc>
          <w:tcPr>
            <w:tcW w:w="4394" w:type="dxa"/>
          </w:tcPr>
          <w:p w:rsidR="00840647" w:rsidRPr="00102BA3" w:rsidRDefault="00840647" w:rsidP="001728DA">
            <w:pPr>
              <w:autoSpaceDE w:val="0"/>
              <w:autoSpaceDN w:val="0"/>
              <w:adjustRightInd w:val="0"/>
              <w:jc w:val="both"/>
              <w:rPr>
                <w:bCs/>
              </w:rPr>
            </w:pPr>
            <w:r w:rsidRPr="00102BA3">
              <w:rPr>
                <w:bCs/>
              </w:rPr>
              <w:t>Наименование уполномоченного органа, утвердившего производственную программу, его местонахождение</w:t>
            </w:r>
          </w:p>
        </w:tc>
        <w:tc>
          <w:tcPr>
            <w:tcW w:w="5245" w:type="dxa"/>
            <w:vAlign w:val="center"/>
          </w:tcPr>
          <w:p w:rsidR="00840647" w:rsidRPr="00102BA3" w:rsidRDefault="00840647" w:rsidP="001728DA">
            <w:pPr>
              <w:pStyle w:val="ConsPlusNormal"/>
              <w:ind w:firstLine="0"/>
              <w:rPr>
                <w:rFonts w:ascii="Times New Roman" w:hAnsi="Times New Roman" w:cs="Times New Roman"/>
                <w:bCs/>
              </w:rPr>
            </w:pPr>
            <w:r w:rsidRPr="00102BA3">
              <w:rPr>
                <w:rFonts w:ascii="Times New Roman" w:hAnsi="Times New Roman" w:cs="Times New Roman"/>
                <w:bCs/>
              </w:rPr>
              <w:t>Департамент энергетики и тарифов Ивановской области, 153022, г. Иваново, ул. Велижская, д. 8</w:t>
            </w:r>
          </w:p>
        </w:tc>
      </w:tr>
      <w:tr w:rsidR="00840647" w:rsidRPr="00102BA3" w:rsidTr="001728DA">
        <w:tc>
          <w:tcPr>
            <w:tcW w:w="392" w:type="dxa"/>
            <w:vAlign w:val="center"/>
          </w:tcPr>
          <w:p w:rsidR="00840647" w:rsidRPr="00102BA3" w:rsidRDefault="00840647" w:rsidP="001728DA">
            <w:pPr>
              <w:autoSpaceDE w:val="0"/>
              <w:autoSpaceDN w:val="0"/>
              <w:adjustRightInd w:val="0"/>
              <w:jc w:val="center"/>
              <w:rPr>
                <w:bCs/>
              </w:rPr>
            </w:pPr>
            <w:r w:rsidRPr="00102BA3">
              <w:rPr>
                <w:bCs/>
              </w:rPr>
              <w:t>3.</w:t>
            </w:r>
          </w:p>
        </w:tc>
        <w:tc>
          <w:tcPr>
            <w:tcW w:w="4394" w:type="dxa"/>
          </w:tcPr>
          <w:p w:rsidR="00840647" w:rsidRPr="00102BA3" w:rsidRDefault="00840647" w:rsidP="001728DA">
            <w:pPr>
              <w:autoSpaceDE w:val="0"/>
              <w:autoSpaceDN w:val="0"/>
              <w:adjustRightInd w:val="0"/>
              <w:jc w:val="both"/>
              <w:rPr>
                <w:bCs/>
              </w:rPr>
            </w:pPr>
            <w:r w:rsidRPr="00102BA3">
              <w:rPr>
                <w:bCs/>
              </w:rPr>
              <w:t>Период реализации программы</w:t>
            </w:r>
          </w:p>
        </w:tc>
        <w:tc>
          <w:tcPr>
            <w:tcW w:w="5245" w:type="dxa"/>
            <w:vAlign w:val="center"/>
          </w:tcPr>
          <w:p w:rsidR="00840647" w:rsidRPr="00102BA3" w:rsidRDefault="00840647" w:rsidP="001728DA">
            <w:pPr>
              <w:autoSpaceDE w:val="0"/>
              <w:autoSpaceDN w:val="0"/>
              <w:adjustRightInd w:val="0"/>
              <w:rPr>
                <w:bCs/>
              </w:rPr>
            </w:pPr>
            <w:r w:rsidRPr="00102BA3">
              <w:rPr>
                <w:bCs/>
              </w:rPr>
              <w:t>2023 год</w:t>
            </w:r>
          </w:p>
        </w:tc>
      </w:tr>
    </w:tbl>
    <w:p w:rsidR="00840647" w:rsidRPr="00102BA3" w:rsidRDefault="00840647" w:rsidP="00840647">
      <w:pPr>
        <w:autoSpaceDE w:val="0"/>
        <w:autoSpaceDN w:val="0"/>
        <w:adjustRightInd w:val="0"/>
        <w:ind w:firstLine="540"/>
        <w:jc w:val="center"/>
        <w:rPr>
          <w:color w:val="FF0000"/>
        </w:rPr>
      </w:pPr>
    </w:p>
    <w:p w:rsidR="00840647" w:rsidRPr="00102BA3" w:rsidRDefault="00840647" w:rsidP="00840647">
      <w:pPr>
        <w:autoSpaceDE w:val="0"/>
        <w:autoSpaceDN w:val="0"/>
        <w:adjustRightInd w:val="0"/>
        <w:ind w:firstLine="540"/>
        <w:jc w:val="center"/>
      </w:pPr>
      <w:r w:rsidRPr="00102BA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813"/>
        <w:gridCol w:w="1242"/>
        <w:gridCol w:w="1593"/>
      </w:tblGrid>
      <w:tr w:rsidR="00840647" w:rsidRPr="00102BA3" w:rsidTr="001728DA">
        <w:trPr>
          <w:trHeight w:val="506"/>
        </w:trPr>
        <w:tc>
          <w:tcPr>
            <w:tcW w:w="525" w:type="dxa"/>
            <w:vAlign w:val="center"/>
          </w:tcPr>
          <w:p w:rsidR="00840647" w:rsidRPr="00102BA3" w:rsidRDefault="00840647" w:rsidP="001728DA">
            <w:pPr>
              <w:autoSpaceDE w:val="0"/>
              <w:autoSpaceDN w:val="0"/>
              <w:adjustRightInd w:val="0"/>
              <w:jc w:val="center"/>
              <w:rPr>
                <w:bCs/>
              </w:rPr>
            </w:pPr>
            <w:r w:rsidRPr="00102BA3">
              <w:rPr>
                <w:bCs/>
              </w:rPr>
              <w:t xml:space="preserve">№ </w:t>
            </w:r>
            <w:proofErr w:type="gramStart"/>
            <w:r w:rsidRPr="00102BA3">
              <w:rPr>
                <w:bCs/>
              </w:rPr>
              <w:t>п</w:t>
            </w:r>
            <w:proofErr w:type="gramEnd"/>
            <w:r w:rsidRPr="00102BA3">
              <w:rPr>
                <w:bCs/>
              </w:rPr>
              <w:t>/п</w:t>
            </w:r>
          </w:p>
        </w:tc>
        <w:tc>
          <w:tcPr>
            <w:tcW w:w="6813" w:type="dxa"/>
            <w:vAlign w:val="center"/>
          </w:tcPr>
          <w:p w:rsidR="00840647" w:rsidRPr="00102BA3" w:rsidRDefault="00840647" w:rsidP="001728DA">
            <w:pPr>
              <w:autoSpaceDE w:val="0"/>
              <w:autoSpaceDN w:val="0"/>
              <w:adjustRightInd w:val="0"/>
              <w:jc w:val="center"/>
              <w:rPr>
                <w:bCs/>
              </w:rPr>
            </w:pPr>
            <w:r w:rsidRPr="00102BA3">
              <w:rPr>
                <w:bCs/>
              </w:rPr>
              <w:t>Показатели производственной программы</w:t>
            </w:r>
          </w:p>
        </w:tc>
        <w:tc>
          <w:tcPr>
            <w:tcW w:w="1242" w:type="dxa"/>
            <w:vAlign w:val="center"/>
          </w:tcPr>
          <w:p w:rsidR="00840647" w:rsidRPr="00102BA3" w:rsidRDefault="00840647" w:rsidP="001728DA">
            <w:pPr>
              <w:autoSpaceDE w:val="0"/>
              <w:autoSpaceDN w:val="0"/>
              <w:adjustRightInd w:val="0"/>
              <w:jc w:val="center"/>
              <w:rPr>
                <w:bCs/>
              </w:rPr>
            </w:pPr>
            <w:r w:rsidRPr="00102BA3">
              <w:rPr>
                <w:bCs/>
              </w:rPr>
              <w:t>Единица измерения</w:t>
            </w:r>
          </w:p>
        </w:tc>
        <w:tc>
          <w:tcPr>
            <w:tcW w:w="1593" w:type="dxa"/>
            <w:vAlign w:val="center"/>
          </w:tcPr>
          <w:p w:rsidR="00840647" w:rsidRPr="00102BA3" w:rsidRDefault="00840647" w:rsidP="001728DA">
            <w:pPr>
              <w:autoSpaceDE w:val="0"/>
              <w:autoSpaceDN w:val="0"/>
              <w:adjustRightInd w:val="0"/>
              <w:jc w:val="center"/>
              <w:rPr>
                <w:bCs/>
              </w:rPr>
            </w:pPr>
            <w:r w:rsidRPr="00102BA3">
              <w:rPr>
                <w:bCs/>
              </w:rPr>
              <w:t>Значение</w:t>
            </w:r>
          </w:p>
        </w:tc>
      </w:tr>
      <w:tr w:rsidR="00840647" w:rsidRPr="00102BA3" w:rsidTr="001728DA">
        <w:tc>
          <w:tcPr>
            <w:tcW w:w="525" w:type="dxa"/>
            <w:vMerge w:val="restart"/>
            <w:vAlign w:val="center"/>
          </w:tcPr>
          <w:p w:rsidR="00840647" w:rsidRPr="00102BA3" w:rsidRDefault="00840647" w:rsidP="001728DA">
            <w:pPr>
              <w:autoSpaceDE w:val="0"/>
              <w:autoSpaceDN w:val="0"/>
              <w:adjustRightInd w:val="0"/>
              <w:jc w:val="center"/>
              <w:rPr>
                <w:bCs/>
              </w:rPr>
            </w:pPr>
            <w:r w:rsidRPr="00102BA3">
              <w:rPr>
                <w:bCs/>
              </w:rPr>
              <w:t>1.</w:t>
            </w:r>
          </w:p>
        </w:tc>
        <w:tc>
          <w:tcPr>
            <w:tcW w:w="6813" w:type="dxa"/>
            <w:vMerge w:val="restart"/>
            <w:vAlign w:val="center"/>
          </w:tcPr>
          <w:p w:rsidR="00840647" w:rsidRPr="00102BA3" w:rsidRDefault="00840647" w:rsidP="001728DA">
            <w:pPr>
              <w:autoSpaceDE w:val="0"/>
              <w:autoSpaceDN w:val="0"/>
              <w:adjustRightInd w:val="0"/>
              <w:rPr>
                <w:bCs/>
              </w:rPr>
            </w:pPr>
            <w:r w:rsidRPr="00102BA3">
              <w:rPr>
                <w:bCs/>
              </w:rPr>
              <w:t>Подано (реализовано потребителям) горячей воды, всего, в том числе:</w:t>
            </w:r>
          </w:p>
        </w:tc>
        <w:tc>
          <w:tcPr>
            <w:tcW w:w="1242" w:type="dxa"/>
            <w:vAlign w:val="center"/>
          </w:tcPr>
          <w:p w:rsidR="00840647" w:rsidRPr="00102BA3" w:rsidRDefault="00840647" w:rsidP="001728DA">
            <w:pPr>
              <w:autoSpaceDE w:val="0"/>
              <w:autoSpaceDN w:val="0"/>
              <w:adjustRightInd w:val="0"/>
              <w:jc w:val="center"/>
              <w:rPr>
                <w:bCs/>
              </w:rPr>
            </w:pPr>
            <w:r w:rsidRPr="00102BA3">
              <w:rPr>
                <w:bCs/>
              </w:rPr>
              <w:t>куб. м</w:t>
            </w:r>
          </w:p>
        </w:tc>
        <w:tc>
          <w:tcPr>
            <w:tcW w:w="1593" w:type="dxa"/>
            <w:vAlign w:val="center"/>
          </w:tcPr>
          <w:p w:rsidR="00840647" w:rsidRPr="00102BA3" w:rsidRDefault="00840647" w:rsidP="001728DA">
            <w:pPr>
              <w:widowControl/>
              <w:jc w:val="center"/>
            </w:pPr>
            <w:r w:rsidRPr="00102BA3">
              <w:t>3413,57</w:t>
            </w:r>
          </w:p>
        </w:tc>
      </w:tr>
      <w:tr w:rsidR="00840647" w:rsidRPr="00102BA3" w:rsidTr="001728DA">
        <w:tc>
          <w:tcPr>
            <w:tcW w:w="525" w:type="dxa"/>
            <w:vMerge/>
            <w:vAlign w:val="center"/>
          </w:tcPr>
          <w:p w:rsidR="00840647" w:rsidRPr="00102BA3" w:rsidRDefault="00840647" w:rsidP="001728DA">
            <w:pPr>
              <w:autoSpaceDE w:val="0"/>
              <w:autoSpaceDN w:val="0"/>
              <w:adjustRightInd w:val="0"/>
              <w:jc w:val="center"/>
              <w:rPr>
                <w:bCs/>
              </w:rPr>
            </w:pPr>
          </w:p>
        </w:tc>
        <w:tc>
          <w:tcPr>
            <w:tcW w:w="6813" w:type="dxa"/>
            <w:vMerge/>
            <w:vAlign w:val="center"/>
          </w:tcPr>
          <w:p w:rsidR="00840647" w:rsidRPr="00102BA3" w:rsidRDefault="00840647" w:rsidP="001728DA">
            <w:pPr>
              <w:autoSpaceDE w:val="0"/>
              <w:autoSpaceDN w:val="0"/>
              <w:adjustRightInd w:val="0"/>
              <w:rPr>
                <w:bCs/>
              </w:rPr>
            </w:pPr>
          </w:p>
        </w:tc>
        <w:tc>
          <w:tcPr>
            <w:tcW w:w="1242" w:type="dxa"/>
            <w:vAlign w:val="center"/>
          </w:tcPr>
          <w:p w:rsidR="00840647" w:rsidRPr="00102BA3" w:rsidRDefault="00840647" w:rsidP="001728DA">
            <w:pPr>
              <w:autoSpaceDE w:val="0"/>
              <w:autoSpaceDN w:val="0"/>
              <w:adjustRightInd w:val="0"/>
              <w:jc w:val="center"/>
              <w:rPr>
                <w:bCs/>
              </w:rPr>
            </w:pPr>
            <w:r w:rsidRPr="00102BA3">
              <w:rPr>
                <w:bCs/>
              </w:rPr>
              <w:t>Гкал</w:t>
            </w:r>
          </w:p>
        </w:tc>
        <w:tc>
          <w:tcPr>
            <w:tcW w:w="1593" w:type="dxa"/>
            <w:vAlign w:val="center"/>
          </w:tcPr>
          <w:p w:rsidR="00840647" w:rsidRPr="00102BA3" w:rsidRDefault="00840647" w:rsidP="001728DA">
            <w:pPr>
              <w:widowControl/>
              <w:jc w:val="center"/>
            </w:pPr>
            <w:r w:rsidRPr="00102BA3">
              <w:t>222,56</w:t>
            </w:r>
          </w:p>
        </w:tc>
      </w:tr>
      <w:tr w:rsidR="00840647" w:rsidRPr="00102BA3" w:rsidTr="001728DA">
        <w:tc>
          <w:tcPr>
            <w:tcW w:w="525" w:type="dxa"/>
            <w:vMerge w:val="restart"/>
            <w:vAlign w:val="center"/>
          </w:tcPr>
          <w:p w:rsidR="00840647" w:rsidRPr="00102BA3" w:rsidRDefault="00840647" w:rsidP="001728DA">
            <w:pPr>
              <w:autoSpaceDE w:val="0"/>
              <w:autoSpaceDN w:val="0"/>
              <w:adjustRightInd w:val="0"/>
              <w:jc w:val="center"/>
              <w:rPr>
                <w:bCs/>
              </w:rPr>
            </w:pPr>
            <w:r w:rsidRPr="00102BA3">
              <w:rPr>
                <w:bCs/>
              </w:rPr>
              <w:t>1.1</w:t>
            </w:r>
          </w:p>
        </w:tc>
        <w:tc>
          <w:tcPr>
            <w:tcW w:w="6813" w:type="dxa"/>
            <w:vMerge w:val="restart"/>
            <w:vAlign w:val="center"/>
          </w:tcPr>
          <w:p w:rsidR="00840647" w:rsidRPr="00102BA3" w:rsidRDefault="00840647" w:rsidP="001728DA">
            <w:pPr>
              <w:autoSpaceDE w:val="0"/>
              <w:autoSpaceDN w:val="0"/>
              <w:adjustRightInd w:val="0"/>
              <w:rPr>
                <w:bCs/>
              </w:rPr>
            </w:pPr>
            <w:r w:rsidRPr="00102BA3">
              <w:rPr>
                <w:bCs/>
              </w:rPr>
              <w:t>Населению (управляющие организации, ТСЖ, ТСН, непосредственно граждане)</w:t>
            </w:r>
          </w:p>
        </w:tc>
        <w:tc>
          <w:tcPr>
            <w:tcW w:w="1242" w:type="dxa"/>
            <w:vAlign w:val="center"/>
          </w:tcPr>
          <w:p w:rsidR="00840647" w:rsidRPr="00102BA3" w:rsidRDefault="00840647" w:rsidP="001728DA">
            <w:pPr>
              <w:autoSpaceDE w:val="0"/>
              <w:autoSpaceDN w:val="0"/>
              <w:adjustRightInd w:val="0"/>
              <w:jc w:val="center"/>
              <w:rPr>
                <w:bCs/>
              </w:rPr>
            </w:pPr>
            <w:r w:rsidRPr="00102BA3">
              <w:rPr>
                <w:bCs/>
              </w:rPr>
              <w:t>куб. м</w:t>
            </w:r>
          </w:p>
        </w:tc>
        <w:tc>
          <w:tcPr>
            <w:tcW w:w="1593" w:type="dxa"/>
            <w:vAlign w:val="center"/>
          </w:tcPr>
          <w:p w:rsidR="00840647" w:rsidRPr="00102BA3" w:rsidRDefault="00840647" w:rsidP="001728DA">
            <w:pPr>
              <w:jc w:val="center"/>
            </w:pPr>
            <w:r w:rsidRPr="00102BA3">
              <w:t>3413,57</w:t>
            </w:r>
          </w:p>
        </w:tc>
      </w:tr>
      <w:tr w:rsidR="00840647" w:rsidRPr="00102BA3" w:rsidTr="001728DA">
        <w:tc>
          <w:tcPr>
            <w:tcW w:w="525" w:type="dxa"/>
            <w:vMerge/>
            <w:vAlign w:val="center"/>
          </w:tcPr>
          <w:p w:rsidR="00840647" w:rsidRPr="00102BA3" w:rsidRDefault="00840647" w:rsidP="001728DA">
            <w:pPr>
              <w:autoSpaceDE w:val="0"/>
              <w:autoSpaceDN w:val="0"/>
              <w:adjustRightInd w:val="0"/>
              <w:jc w:val="center"/>
              <w:rPr>
                <w:bCs/>
              </w:rPr>
            </w:pPr>
          </w:p>
        </w:tc>
        <w:tc>
          <w:tcPr>
            <w:tcW w:w="6813" w:type="dxa"/>
            <w:vMerge/>
            <w:vAlign w:val="center"/>
          </w:tcPr>
          <w:p w:rsidR="00840647" w:rsidRPr="00102BA3" w:rsidRDefault="00840647" w:rsidP="001728DA">
            <w:pPr>
              <w:autoSpaceDE w:val="0"/>
              <w:autoSpaceDN w:val="0"/>
              <w:adjustRightInd w:val="0"/>
              <w:rPr>
                <w:bCs/>
              </w:rPr>
            </w:pPr>
          </w:p>
        </w:tc>
        <w:tc>
          <w:tcPr>
            <w:tcW w:w="1242" w:type="dxa"/>
            <w:vAlign w:val="center"/>
          </w:tcPr>
          <w:p w:rsidR="00840647" w:rsidRPr="00102BA3" w:rsidRDefault="00840647" w:rsidP="001728DA">
            <w:pPr>
              <w:autoSpaceDE w:val="0"/>
              <w:autoSpaceDN w:val="0"/>
              <w:adjustRightInd w:val="0"/>
              <w:jc w:val="center"/>
              <w:rPr>
                <w:bCs/>
              </w:rPr>
            </w:pPr>
            <w:r w:rsidRPr="00102BA3">
              <w:rPr>
                <w:bCs/>
              </w:rPr>
              <w:t>Гкал</w:t>
            </w:r>
          </w:p>
        </w:tc>
        <w:tc>
          <w:tcPr>
            <w:tcW w:w="1593" w:type="dxa"/>
            <w:vAlign w:val="center"/>
          </w:tcPr>
          <w:p w:rsidR="00840647" w:rsidRPr="00102BA3" w:rsidRDefault="00840647" w:rsidP="001728DA">
            <w:pPr>
              <w:jc w:val="center"/>
            </w:pPr>
            <w:r w:rsidRPr="00102BA3">
              <w:t>222,56</w:t>
            </w:r>
          </w:p>
        </w:tc>
      </w:tr>
      <w:tr w:rsidR="00840647" w:rsidRPr="00102BA3" w:rsidTr="001728DA">
        <w:tc>
          <w:tcPr>
            <w:tcW w:w="525" w:type="dxa"/>
            <w:vMerge w:val="restart"/>
            <w:vAlign w:val="center"/>
          </w:tcPr>
          <w:p w:rsidR="00840647" w:rsidRPr="00102BA3" w:rsidRDefault="00840647" w:rsidP="001728DA">
            <w:pPr>
              <w:autoSpaceDE w:val="0"/>
              <w:autoSpaceDN w:val="0"/>
              <w:adjustRightInd w:val="0"/>
              <w:jc w:val="center"/>
              <w:rPr>
                <w:bCs/>
              </w:rPr>
            </w:pPr>
            <w:r w:rsidRPr="00102BA3">
              <w:rPr>
                <w:bCs/>
              </w:rPr>
              <w:t>1.2</w:t>
            </w:r>
          </w:p>
        </w:tc>
        <w:tc>
          <w:tcPr>
            <w:tcW w:w="6813" w:type="dxa"/>
            <w:vMerge w:val="restart"/>
            <w:vAlign w:val="center"/>
          </w:tcPr>
          <w:p w:rsidR="00840647" w:rsidRPr="00102BA3" w:rsidRDefault="00840647" w:rsidP="001728DA">
            <w:pPr>
              <w:autoSpaceDE w:val="0"/>
              <w:autoSpaceDN w:val="0"/>
              <w:adjustRightInd w:val="0"/>
              <w:rPr>
                <w:bCs/>
              </w:rPr>
            </w:pPr>
            <w:r w:rsidRPr="00102BA3">
              <w:rPr>
                <w:bCs/>
              </w:rPr>
              <w:t>Бюджетным потребителям</w:t>
            </w:r>
          </w:p>
        </w:tc>
        <w:tc>
          <w:tcPr>
            <w:tcW w:w="1242" w:type="dxa"/>
            <w:vAlign w:val="center"/>
          </w:tcPr>
          <w:p w:rsidR="00840647" w:rsidRPr="00102BA3" w:rsidRDefault="00840647" w:rsidP="001728DA">
            <w:pPr>
              <w:autoSpaceDE w:val="0"/>
              <w:autoSpaceDN w:val="0"/>
              <w:adjustRightInd w:val="0"/>
              <w:jc w:val="center"/>
              <w:rPr>
                <w:bCs/>
              </w:rPr>
            </w:pPr>
            <w:r w:rsidRPr="00102BA3">
              <w:rPr>
                <w:bCs/>
              </w:rPr>
              <w:t>куб. м</w:t>
            </w:r>
          </w:p>
        </w:tc>
        <w:tc>
          <w:tcPr>
            <w:tcW w:w="1593" w:type="dxa"/>
            <w:vAlign w:val="center"/>
          </w:tcPr>
          <w:p w:rsidR="00840647" w:rsidRPr="00102BA3" w:rsidRDefault="00840647" w:rsidP="001728DA">
            <w:pPr>
              <w:jc w:val="center"/>
            </w:pPr>
            <w:r w:rsidRPr="00102BA3">
              <w:t>0,0</w:t>
            </w:r>
          </w:p>
        </w:tc>
      </w:tr>
      <w:tr w:rsidR="00840647" w:rsidRPr="00102BA3" w:rsidTr="001728DA">
        <w:tc>
          <w:tcPr>
            <w:tcW w:w="525" w:type="dxa"/>
            <w:vMerge/>
            <w:vAlign w:val="center"/>
          </w:tcPr>
          <w:p w:rsidR="00840647" w:rsidRPr="00102BA3" w:rsidRDefault="00840647" w:rsidP="001728DA">
            <w:pPr>
              <w:autoSpaceDE w:val="0"/>
              <w:autoSpaceDN w:val="0"/>
              <w:adjustRightInd w:val="0"/>
              <w:jc w:val="center"/>
              <w:rPr>
                <w:bCs/>
              </w:rPr>
            </w:pPr>
          </w:p>
        </w:tc>
        <w:tc>
          <w:tcPr>
            <w:tcW w:w="6813" w:type="dxa"/>
            <w:vMerge/>
            <w:vAlign w:val="center"/>
          </w:tcPr>
          <w:p w:rsidR="00840647" w:rsidRPr="00102BA3" w:rsidRDefault="00840647" w:rsidP="001728DA">
            <w:pPr>
              <w:autoSpaceDE w:val="0"/>
              <w:autoSpaceDN w:val="0"/>
              <w:adjustRightInd w:val="0"/>
              <w:rPr>
                <w:bCs/>
              </w:rPr>
            </w:pPr>
          </w:p>
        </w:tc>
        <w:tc>
          <w:tcPr>
            <w:tcW w:w="1242" w:type="dxa"/>
            <w:vAlign w:val="center"/>
          </w:tcPr>
          <w:p w:rsidR="00840647" w:rsidRPr="00102BA3" w:rsidRDefault="00840647" w:rsidP="001728DA">
            <w:pPr>
              <w:autoSpaceDE w:val="0"/>
              <w:autoSpaceDN w:val="0"/>
              <w:adjustRightInd w:val="0"/>
              <w:jc w:val="center"/>
              <w:rPr>
                <w:bCs/>
              </w:rPr>
            </w:pPr>
            <w:r w:rsidRPr="00102BA3">
              <w:rPr>
                <w:bCs/>
              </w:rPr>
              <w:t>Гкал</w:t>
            </w:r>
          </w:p>
        </w:tc>
        <w:tc>
          <w:tcPr>
            <w:tcW w:w="1593" w:type="dxa"/>
            <w:vAlign w:val="center"/>
          </w:tcPr>
          <w:p w:rsidR="00840647" w:rsidRPr="00102BA3" w:rsidRDefault="00840647" w:rsidP="001728DA">
            <w:pPr>
              <w:jc w:val="center"/>
            </w:pPr>
            <w:r w:rsidRPr="00102BA3">
              <w:t>0,0</w:t>
            </w:r>
          </w:p>
        </w:tc>
      </w:tr>
      <w:tr w:rsidR="00840647" w:rsidRPr="00102BA3" w:rsidTr="001728DA">
        <w:tc>
          <w:tcPr>
            <w:tcW w:w="525" w:type="dxa"/>
            <w:vMerge w:val="restart"/>
            <w:vAlign w:val="center"/>
          </w:tcPr>
          <w:p w:rsidR="00840647" w:rsidRPr="00102BA3" w:rsidRDefault="00840647" w:rsidP="001728DA">
            <w:pPr>
              <w:autoSpaceDE w:val="0"/>
              <w:autoSpaceDN w:val="0"/>
              <w:adjustRightInd w:val="0"/>
              <w:jc w:val="center"/>
              <w:rPr>
                <w:bCs/>
              </w:rPr>
            </w:pPr>
            <w:r w:rsidRPr="00102BA3">
              <w:rPr>
                <w:bCs/>
              </w:rPr>
              <w:t>1.3</w:t>
            </w:r>
          </w:p>
        </w:tc>
        <w:tc>
          <w:tcPr>
            <w:tcW w:w="6813" w:type="dxa"/>
            <w:vMerge w:val="restart"/>
            <w:vAlign w:val="center"/>
          </w:tcPr>
          <w:p w:rsidR="00840647" w:rsidRPr="00102BA3" w:rsidRDefault="00840647" w:rsidP="001728DA">
            <w:pPr>
              <w:autoSpaceDE w:val="0"/>
              <w:autoSpaceDN w:val="0"/>
              <w:adjustRightInd w:val="0"/>
              <w:rPr>
                <w:bCs/>
              </w:rPr>
            </w:pPr>
            <w:r w:rsidRPr="00102BA3">
              <w:rPr>
                <w:bCs/>
              </w:rPr>
              <w:t>Прочим потребителям</w:t>
            </w:r>
          </w:p>
        </w:tc>
        <w:tc>
          <w:tcPr>
            <w:tcW w:w="1242" w:type="dxa"/>
            <w:vAlign w:val="center"/>
          </w:tcPr>
          <w:p w:rsidR="00840647" w:rsidRPr="00102BA3" w:rsidRDefault="00840647" w:rsidP="001728DA">
            <w:pPr>
              <w:autoSpaceDE w:val="0"/>
              <w:autoSpaceDN w:val="0"/>
              <w:adjustRightInd w:val="0"/>
              <w:jc w:val="center"/>
              <w:rPr>
                <w:bCs/>
              </w:rPr>
            </w:pPr>
            <w:r w:rsidRPr="00102BA3">
              <w:rPr>
                <w:bCs/>
              </w:rPr>
              <w:t>куб. м</w:t>
            </w:r>
          </w:p>
        </w:tc>
        <w:tc>
          <w:tcPr>
            <w:tcW w:w="1593" w:type="dxa"/>
            <w:vAlign w:val="bottom"/>
          </w:tcPr>
          <w:p w:rsidR="00840647" w:rsidRPr="00102BA3" w:rsidRDefault="00840647" w:rsidP="001728DA">
            <w:pPr>
              <w:jc w:val="center"/>
            </w:pPr>
            <w:r w:rsidRPr="00102BA3">
              <w:t>0,0</w:t>
            </w:r>
          </w:p>
        </w:tc>
      </w:tr>
      <w:tr w:rsidR="00840647" w:rsidRPr="00102BA3" w:rsidTr="001728DA">
        <w:tc>
          <w:tcPr>
            <w:tcW w:w="525" w:type="dxa"/>
            <w:vMerge/>
            <w:vAlign w:val="center"/>
          </w:tcPr>
          <w:p w:rsidR="00840647" w:rsidRPr="00102BA3" w:rsidRDefault="00840647" w:rsidP="001728DA">
            <w:pPr>
              <w:autoSpaceDE w:val="0"/>
              <w:autoSpaceDN w:val="0"/>
              <w:adjustRightInd w:val="0"/>
              <w:jc w:val="center"/>
              <w:rPr>
                <w:bCs/>
              </w:rPr>
            </w:pPr>
          </w:p>
        </w:tc>
        <w:tc>
          <w:tcPr>
            <w:tcW w:w="6813" w:type="dxa"/>
            <w:vMerge/>
            <w:vAlign w:val="center"/>
          </w:tcPr>
          <w:p w:rsidR="00840647" w:rsidRPr="00102BA3" w:rsidRDefault="00840647" w:rsidP="001728DA">
            <w:pPr>
              <w:autoSpaceDE w:val="0"/>
              <w:autoSpaceDN w:val="0"/>
              <w:adjustRightInd w:val="0"/>
              <w:rPr>
                <w:bCs/>
              </w:rPr>
            </w:pPr>
          </w:p>
        </w:tc>
        <w:tc>
          <w:tcPr>
            <w:tcW w:w="1242" w:type="dxa"/>
            <w:vAlign w:val="center"/>
          </w:tcPr>
          <w:p w:rsidR="00840647" w:rsidRPr="00102BA3" w:rsidRDefault="00840647" w:rsidP="001728DA">
            <w:pPr>
              <w:autoSpaceDE w:val="0"/>
              <w:autoSpaceDN w:val="0"/>
              <w:adjustRightInd w:val="0"/>
              <w:jc w:val="center"/>
              <w:rPr>
                <w:bCs/>
              </w:rPr>
            </w:pPr>
            <w:r w:rsidRPr="00102BA3">
              <w:rPr>
                <w:bCs/>
              </w:rPr>
              <w:t>Гкал</w:t>
            </w:r>
          </w:p>
        </w:tc>
        <w:tc>
          <w:tcPr>
            <w:tcW w:w="1593" w:type="dxa"/>
            <w:vAlign w:val="bottom"/>
          </w:tcPr>
          <w:p w:rsidR="00840647" w:rsidRPr="00102BA3" w:rsidRDefault="00840647" w:rsidP="001728DA">
            <w:pPr>
              <w:jc w:val="center"/>
            </w:pPr>
            <w:r w:rsidRPr="00102BA3">
              <w:t>0,0</w:t>
            </w:r>
          </w:p>
        </w:tc>
      </w:tr>
      <w:tr w:rsidR="00840647" w:rsidRPr="00102BA3" w:rsidTr="001728DA">
        <w:tc>
          <w:tcPr>
            <w:tcW w:w="525" w:type="dxa"/>
            <w:vMerge w:val="restart"/>
            <w:vAlign w:val="center"/>
          </w:tcPr>
          <w:p w:rsidR="00840647" w:rsidRPr="00102BA3" w:rsidRDefault="00840647" w:rsidP="001728DA">
            <w:pPr>
              <w:autoSpaceDE w:val="0"/>
              <w:autoSpaceDN w:val="0"/>
              <w:adjustRightInd w:val="0"/>
              <w:jc w:val="center"/>
              <w:rPr>
                <w:bCs/>
              </w:rPr>
            </w:pPr>
            <w:r w:rsidRPr="00102BA3">
              <w:rPr>
                <w:bCs/>
              </w:rPr>
              <w:t>1.4</w:t>
            </w:r>
          </w:p>
        </w:tc>
        <w:tc>
          <w:tcPr>
            <w:tcW w:w="6813" w:type="dxa"/>
            <w:vMerge w:val="restart"/>
            <w:vAlign w:val="center"/>
          </w:tcPr>
          <w:p w:rsidR="00840647" w:rsidRPr="00102BA3" w:rsidRDefault="00840647" w:rsidP="001728DA">
            <w:pPr>
              <w:autoSpaceDE w:val="0"/>
              <w:autoSpaceDN w:val="0"/>
              <w:adjustRightInd w:val="0"/>
              <w:rPr>
                <w:bCs/>
              </w:rPr>
            </w:pPr>
            <w:r w:rsidRPr="00102BA3">
              <w:rPr>
                <w:bCs/>
              </w:rPr>
              <w:t>Другим организациям, осуществляющим горячее водоснабжение</w:t>
            </w:r>
          </w:p>
        </w:tc>
        <w:tc>
          <w:tcPr>
            <w:tcW w:w="1242" w:type="dxa"/>
            <w:vAlign w:val="center"/>
          </w:tcPr>
          <w:p w:rsidR="00840647" w:rsidRPr="00102BA3" w:rsidRDefault="00840647" w:rsidP="001728DA">
            <w:pPr>
              <w:autoSpaceDE w:val="0"/>
              <w:autoSpaceDN w:val="0"/>
              <w:adjustRightInd w:val="0"/>
              <w:jc w:val="center"/>
              <w:rPr>
                <w:bCs/>
              </w:rPr>
            </w:pPr>
            <w:r w:rsidRPr="00102BA3">
              <w:rPr>
                <w:bCs/>
              </w:rPr>
              <w:t>куб. м</w:t>
            </w:r>
          </w:p>
        </w:tc>
        <w:tc>
          <w:tcPr>
            <w:tcW w:w="1593" w:type="dxa"/>
            <w:vAlign w:val="bottom"/>
          </w:tcPr>
          <w:p w:rsidR="00840647" w:rsidRPr="00102BA3" w:rsidRDefault="00840647" w:rsidP="001728DA">
            <w:pPr>
              <w:jc w:val="center"/>
            </w:pPr>
            <w:r w:rsidRPr="00102BA3">
              <w:t>0,0</w:t>
            </w:r>
          </w:p>
        </w:tc>
      </w:tr>
      <w:tr w:rsidR="00840647" w:rsidRPr="00102BA3" w:rsidTr="001728DA">
        <w:tc>
          <w:tcPr>
            <w:tcW w:w="525" w:type="dxa"/>
            <w:vMerge/>
            <w:vAlign w:val="center"/>
          </w:tcPr>
          <w:p w:rsidR="00840647" w:rsidRPr="00102BA3" w:rsidRDefault="00840647" w:rsidP="001728DA">
            <w:pPr>
              <w:autoSpaceDE w:val="0"/>
              <w:autoSpaceDN w:val="0"/>
              <w:adjustRightInd w:val="0"/>
              <w:jc w:val="center"/>
              <w:rPr>
                <w:bCs/>
              </w:rPr>
            </w:pPr>
          </w:p>
        </w:tc>
        <w:tc>
          <w:tcPr>
            <w:tcW w:w="6813" w:type="dxa"/>
            <w:vMerge/>
            <w:vAlign w:val="center"/>
          </w:tcPr>
          <w:p w:rsidR="00840647" w:rsidRPr="00102BA3" w:rsidRDefault="00840647" w:rsidP="001728DA">
            <w:pPr>
              <w:autoSpaceDE w:val="0"/>
              <w:autoSpaceDN w:val="0"/>
              <w:adjustRightInd w:val="0"/>
              <w:rPr>
                <w:bCs/>
              </w:rPr>
            </w:pPr>
          </w:p>
        </w:tc>
        <w:tc>
          <w:tcPr>
            <w:tcW w:w="1242" w:type="dxa"/>
            <w:vAlign w:val="center"/>
          </w:tcPr>
          <w:p w:rsidR="00840647" w:rsidRPr="00102BA3" w:rsidRDefault="00840647" w:rsidP="001728DA">
            <w:pPr>
              <w:autoSpaceDE w:val="0"/>
              <w:autoSpaceDN w:val="0"/>
              <w:adjustRightInd w:val="0"/>
              <w:jc w:val="center"/>
              <w:rPr>
                <w:bCs/>
              </w:rPr>
            </w:pPr>
            <w:r w:rsidRPr="00102BA3">
              <w:rPr>
                <w:bCs/>
              </w:rPr>
              <w:t>Гкал</w:t>
            </w:r>
          </w:p>
        </w:tc>
        <w:tc>
          <w:tcPr>
            <w:tcW w:w="1593" w:type="dxa"/>
            <w:vAlign w:val="bottom"/>
          </w:tcPr>
          <w:p w:rsidR="00840647" w:rsidRPr="00102BA3" w:rsidRDefault="00840647" w:rsidP="001728DA">
            <w:pPr>
              <w:jc w:val="center"/>
            </w:pPr>
            <w:r w:rsidRPr="00102BA3">
              <w:t>0,0</w:t>
            </w:r>
          </w:p>
        </w:tc>
      </w:tr>
      <w:tr w:rsidR="00840647" w:rsidRPr="00102BA3" w:rsidTr="001728DA">
        <w:tc>
          <w:tcPr>
            <w:tcW w:w="525" w:type="dxa"/>
            <w:vMerge w:val="restart"/>
            <w:vAlign w:val="center"/>
          </w:tcPr>
          <w:p w:rsidR="00840647" w:rsidRPr="00102BA3" w:rsidRDefault="00840647" w:rsidP="001728DA">
            <w:pPr>
              <w:autoSpaceDE w:val="0"/>
              <w:autoSpaceDN w:val="0"/>
              <w:adjustRightInd w:val="0"/>
              <w:jc w:val="center"/>
              <w:rPr>
                <w:bCs/>
              </w:rPr>
            </w:pPr>
            <w:r w:rsidRPr="00102BA3">
              <w:rPr>
                <w:bCs/>
              </w:rPr>
              <w:t>1.5</w:t>
            </w:r>
          </w:p>
        </w:tc>
        <w:tc>
          <w:tcPr>
            <w:tcW w:w="6813" w:type="dxa"/>
            <w:vMerge w:val="restart"/>
            <w:vAlign w:val="center"/>
          </w:tcPr>
          <w:p w:rsidR="00840647" w:rsidRPr="00102BA3" w:rsidRDefault="00840647" w:rsidP="001728DA">
            <w:pPr>
              <w:autoSpaceDE w:val="0"/>
              <w:autoSpaceDN w:val="0"/>
              <w:adjustRightInd w:val="0"/>
              <w:rPr>
                <w:bCs/>
              </w:rPr>
            </w:pPr>
            <w:r w:rsidRPr="00102BA3">
              <w:rPr>
                <w:bCs/>
              </w:rPr>
              <w:t>Собственные нужды, не связанные с регулируемым видом деятельности</w:t>
            </w:r>
          </w:p>
        </w:tc>
        <w:tc>
          <w:tcPr>
            <w:tcW w:w="1242" w:type="dxa"/>
            <w:vAlign w:val="center"/>
          </w:tcPr>
          <w:p w:rsidR="00840647" w:rsidRPr="00102BA3" w:rsidRDefault="00840647" w:rsidP="001728DA">
            <w:pPr>
              <w:autoSpaceDE w:val="0"/>
              <w:autoSpaceDN w:val="0"/>
              <w:adjustRightInd w:val="0"/>
              <w:jc w:val="center"/>
              <w:rPr>
                <w:bCs/>
              </w:rPr>
            </w:pPr>
            <w:r w:rsidRPr="00102BA3">
              <w:rPr>
                <w:bCs/>
              </w:rPr>
              <w:t>куб. м</w:t>
            </w:r>
          </w:p>
        </w:tc>
        <w:tc>
          <w:tcPr>
            <w:tcW w:w="1593" w:type="dxa"/>
            <w:vAlign w:val="center"/>
          </w:tcPr>
          <w:p w:rsidR="00840647" w:rsidRPr="00102BA3" w:rsidRDefault="00840647" w:rsidP="001728DA">
            <w:pPr>
              <w:jc w:val="center"/>
            </w:pPr>
            <w:r w:rsidRPr="00102BA3">
              <w:t>0,0</w:t>
            </w:r>
          </w:p>
        </w:tc>
      </w:tr>
      <w:tr w:rsidR="00840647" w:rsidRPr="00102BA3" w:rsidTr="001728DA">
        <w:tc>
          <w:tcPr>
            <w:tcW w:w="525" w:type="dxa"/>
            <w:vMerge/>
            <w:vAlign w:val="center"/>
          </w:tcPr>
          <w:p w:rsidR="00840647" w:rsidRPr="00102BA3" w:rsidRDefault="00840647" w:rsidP="001728DA">
            <w:pPr>
              <w:autoSpaceDE w:val="0"/>
              <w:autoSpaceDN w:val="0"/>
              <w:adjustRightInd w:val="0"/>
              <w:jc w:val="center"/>
              <w:rPr>
                <w:bCs/>
              </w:rPr>
            </w:pPr>
          </w:p>
        </w:tc>
        <w:tc>
          <w:tcPr>
            <w:tcW w:w="6813" w:type="dxa"/>
            <w:vMerge/>
            <w:vAlign w:val="center"/>
          </w:tcPr>
          <w:p w:rsidR="00840647" w:rsidRPr="00102BA3" w:rsidRDefault="00840647" w:rsidP="001728DA">
            <w:pPr>
              <w:autoSpaceDE w:val="0"/>
              <w:autoSpaceDN w:val="0"/>
              <w:adjustRightInd w:val="0"/>
              <w:rPr>
                <w:bCs/>
              </w:rPr>
            </w:pPr>
          </w:p>
        </w:tc>
        <w:tc>
          <w:tcPr>
            <w:tcW w:w="1242" w:type="dxa"/>
            <w:vAlign w:val="center"/>
          </w:tcPr>
          <w:p w:rsidR="00840647" w:rsidRPr="00102BA3" w:rsidRDefault="00840647" w:rsidP="001728DA">
            <w:pPr>
              <w:autoSpaceDE w:val="0"/>
              <w:autoSpaceDN w:val="0"/>
              <w:adjustRightInd w:val="0"/>
              <w:jc w:val="center"/>
              <w:rPr>
                <w:bCs/>
              </w:rPr>
            </w:pPr>
            <w:r w:rsidRPr="00102BA3">
              <w:rPr>
                <w:bCs/>
              </w:rPr>
              <w:t>Гкал</w:t>
            </w:r>
          </w:p>
        </w:tc>
        <w:tc>
          <w:tcPr>
            <w:tcW w:w="1593" w:type="dxa"/>
            <w:vAlign w:val="center"/>
          </w:tcPr>
          <w:p w:rsidR="00840647" w:rsidRPr="00102BA3" w:rsidRDefault="00840647" w:rsidP="001728DA">
            <w:pPr>
              <w:jc w:val="center"/>
            </w:pPr>
            <w:r w:rsidRPr="00102BA3">
              <w:t>0,0</w:t>
            </w:r>
          </w:p>
        </w:tc>
      </w:tr>
      <w:tr w:rsidR="00840647" w:rsidRPr="00102BA3" w:rsidTr="001728DA">
        <w:tc>
          <w:tcPr>
            <w:tcW w:w="525" w:type="dxa"/>
            <w:vAlign w:val="center"/>
          </w:tcPr>
          <w:p w:rsidR="00840647" w:rsidRPr="00102BA3" w:rsidRDefault="00840647" w:rsidP="001728DA">
            <w:pPr>
              <w:autoSpaceDE w:val="0"/>
              <w:autoSpaceDN w:val="0"/>
              <w:adjustRightInd w:val="0"/>
              <w:jc w:val="center"/>
              <w:rPr>
                <w:bCs/>
              </w:rPr>
            </w:pPr>
            <w:r w:rsidRPr="00102BA3">
              <w:rPr>
                <w:bCs/>
              </w:rPr>
              <w:t>2.</w:t>
            </w:r>
          </w:p>
        </w:tc>
        <w:tc>
          <w:tcPr>
            <w:tcW w:w="6813" w:type="dxa"/>
            <w:vAlign w:val="center"/>
          </w:tcPr>
          <w:p w:rsidR="00840647" w:rsidRPr="00102BA3" w:rsidRDefault="00840647" w:rsidP="001728DA">
            <w:pPr>
              <w:autoSpaceDE w:val="0"/>
              <w:autoSpaceDN w:val="0"/>
              <w:adjustRightInd w:val="0"/>
              <w:rPr>
                <w:bCs/>
              </w:rPr>
            </w:pPr>
            <w:r w:rsidRPr="00102BA3">
              <w:rPr>
                <w:bCs/>
              </w:rPr>
              <w:t>Объем финансовых потребностей, необходимых для реализации производственной программы</w:t>
            </w:r>
          </w:p>
        </w:tc>
        <w:tc>
          <w:tcPr>
            <w:tcW w:w="1242" w:type="dxa"/>
            <w:vAlign w:val="center"/>
          </w:tcPr>
          <w:p w:rsidR="00840647" w:rsidRPr="00102BA3" w:rsidRDefault="00840647" w:rsidP="001728DA">
            <w:pPr>
              <w:autoSpaceDE w:val="0"/>
              <w:autoSpaceDN w:val="0"/>
              <w:adjustRightInd w:val="0"/>
              <w:jc w:val="center"/>
              <w:rPr>
                <w:bCs/>
              </w:rPr>
            </w:pPr>
            <w:r w:rsidRPr="00102BA3">
              <w:rPr>
                <w:bCs/>
              </w:rPr>
              <w:t>тыс. руб.</w:t>
            </w:r>
          </w:p>
        </w:tc>
        <w:tc>
          <w:tcPr>
            <w:tcW w:w="1593" w:type="dxa"/>
            <w:vAlign w:val="center"/>
          </w:tcPr>
          <w:p w:rsidR="00840647" w:rsidRPr="00102BA3" w:rsidRDefault="00840647" w:rsidP="001728DA">
            <w:pPr>
              <w:widowControl/>
              <w:jc w:val="center"/>
            </w:pPr>
            <w:r w:rsidRPr="00102BA3">
              <w:t>945,4</w:t>
            </w:r>
          </w:p>
        </w:tc>
      </w:tr>
    </w:tbl>
    <w:p w:rsidR="00840647" w:rsidRPr="00102BA3" w:rsidRDefault="00840647" w:rsidP="00840647">
      <w:pPr>
        <w:jc w:val="center"/>
      </w:pPr>
    </w:p>
    <w:p w:rsidR="00840647" w:rsidRPr="00102BA3" w:rsidRDefault="00840647" w:rsidP="00840647">
      <w:pPr>
        <w:jc w:val="center"/>
      </w:pPr>
      <w:r w:rsidRPr="00102BA3">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840647" w:rsidRPr="00102BA3" w:rsidTr="001728DA">
        <w:tc>
          <w:tcPr>
            <w:tcW w:w="546" w:type="dxa"/>
            <w:vAlign w:val="center"/>
          </w:tcPr>
          <w:p w:rsidR="00840647" w:rsidRPr="00102BA3" w:rsidRDefault="00840647" w:rsidP="001728DA">
            <w:pPr>
              <w:autoSpaceDE w:val="0"/>
              <w:autoSpaceDN w:val="0"/>
              <w:adjustRightInd w:val="0"/>
              <w:jc w:val="center"/>
            </w:pPr>
            <w:r w:rsidRPr="00102BA3">
              <w:t xml:space="preserve">№ </w:t>
            </w:r>
            <w:proofErr w:type="gramStart"/>
            <w:r w:rsidRPr="00102BA3">
              <w:t>п</w:t>
            </w:r>
            <w:proofErr w:type="gramEnd"/>
            <w:r w:rsidRPr="00102BA3">
              <w:t>/п</w:t>
            </w:r>
          </w:p>
        </w:tc>
        <w:tc>
          <w:tcPr>
            <w:tcW w:w="4503" w:type="dxa"/>
            <w:vAlign w:val="center"/>
          </w:tcPr>
          <w:p w:rsidR="00840647" w:rsidRPr="00102BA3" w:rsidRDefault="00840647" w:rsidP="001728DA">
            <w:pPr>
              <w:autoSpaceDE w:val="0"/>
              <w:autoSpaceDN w:val="0"/>
              <w:adjustRightInd w:val="0"/>
              <w:jc w:val="center"/>
            </w:pPr>
            <w:r w:rsidRPr="00102BA3">
              <w:t>Наименование мероприятия</w:t>
            </w:r>
          </w:p>
        </w:tc>
        <w:tc>
          <w:tcPr>
            <w:tcW w:w="2803" w:type="dxa"/>
            <w:vAlign w:val="center"/>
          </w:tcPr>
          <w:p w:rsidR="00840647" w:rsidRPr="00102BA3" w:rsidRDefault="00840647" w:rsidP="001728DA">
            <w:pPr>
              <w:autoSpaceDE w:val="0"/>
              <w:autoSpaceDN w:val="0"/>
              <w:adjustRightInd w:val="0"/>
              <w:jc w:val="center"/>
            </w:pPr>
            <w:r w:rsidRPr="00102BA3">
              <w:t>Дата реализации мероприятия</w:t>
            </w:r>
          </w:p>
        </w:tc>
        <w:tc>
          <w:tcPr>
            <w:tcW w:w="2518" w:type="dxa"/>
            <w:vAlign w:val="center"/>
          </w:tcPr>
          <w:p w:rsidR="00840647" w:rsidRPr="00102BA3" w:rsidRDefault="00840647" w:rsidP="001728DA">
            <w:pPr>
              <w:autoSpaceDE w:val="0"/>
              <w:autoSpaceDN w:val="0"/>
              <w:adjustRightInd w:val="0"/>
              <w:jc w:val="center"/>
            </w:pPr>
            <w:r w:rsidRPr="00102BA3">
              <w:t>Финансовые потребности на реализацию мероприятия, тыс. руб.</w:t>
            </w:r>
          </w:p>
        </w:tc>
      </w:tr>
      <w:tr w:rsidR="00840647" w:rsidRPr="00102BA3" w:rsidTr="001728DA">
        <w:tc>
          <w:tcPr>
            <w:tcW w:w="10370" w:type="dxa"/>
            <w:gridSpan w:val="4"/>
            <w:vAlign w:val="center"/>
          </w:tcPr>
          <w:p w:rsidR="00840647" w:rsidRPr="00102BA3" w:rsidRDefault="00840647" w:rsidP="001728DA">
            <w:pPr>
              <w:autoSpaceDE w:val="0"/>
              <w:autoSpaceDN w:val="0"/>
              <w:adjustRightInd w:val="0"/>
              <w:jc w:val="center"/>
            </w:pPr>
            <w:r w:rsidRPr="00102BA3">
              <w:t>1. Перечень мероприятий по ремонту объектов централизованных систем горячего водоснабжения</w:t>
            </w:r>
          </w:p>
        </w:tc>
      </w:tr>
      <w:tr w:rsidR="00840647" w:rsidRPr="00102BA3" w:rsidTr="001728DA">
        <w:tc>
          <w:tcPr>
            <w:tcW w:w="546" w:type="dxa"/>
            <w:vAlign w:val="center"/>
          </w:tcPr>
          <w:p w:rsidR="00840647" w:rsidRPr="00102BA3" w:rsidRDefault="00840647" w:rsidP="001728DA">
            <w:pPr>
              <w:autoSpaceDE w:val="0"/>
              <w:autoSpaceDN w:val="0"/>
              <w:adjustRightInd w:val="0"/>
              <w:jc w:val="center"/>
            </w:pPr>
            <w:r w:rsidRPr="00102BA3">
              <w:t>1.1</w:t>
            </w:r>
          </w:p>
        </w:tc>
        <w:tc>
          <w:tcPr>
            <w:tcW w:w="4503" w:type="dxa"/>
            <w:vAlign w:val="center"/>
          </w:tcPr>
          <w:p w:rsidR="00840647" w:rsidRPr="00102BA3" w:rsidRDefault="00840647" w:rsidP="001728DA">
            <w:pPr>
              <w:autoSpaceDE w:val="0"/>
              <w:autoSpaceDN w:val="0"/>
              <w:adjustRightInd w:val="0"/>
            </w:pPr>
            <w:r w:rsidRPr="00102BA3">
              <w:t>-</w:t>
            </w:r>
          </w:p>
        </w:tc>
        <w:tc>
          <w:tcPr>
            <w:tcW w:w="2803" w:type="dxa"/>
            <w:vAlign w:val="center"/>
          </w:tcPr>
          <w:p w:rsidR="00840647" w:rsidRPr="00102BA3" w:rsidRDefault="00840647" w:rsidP="001728DA">
            <w:pPr>
              <w:autoSpaceDE w:val="0"/>
              <w:autoSpaceDN w:val="0"/>
              <w:adjustRightInd w:val="0"/>
              <w:jc w:val="center"/>
            </w:pPr>
            <w:r w:rsidRPr="00102BA3">
              <w:t>-</w:t>
            </w:r>
          </w:p>
        </w:tc>
        <w:tc>
          <w:tcPr>
            <w:tcW w:w="2518" w:type="dxa"/>
            <w:vAlign w:val="center"/>
          </w:tcPr>
          <w:p w:rsidR="00840647" w:rsidRPr="00102BA3" w:rsidRDefault="00840647" w:rsidP="001728DA">
            <w:pPr>
              <w:autoSpaceDE w:val="0"/>
              <w:autoSpaceDN w:val="0"/>
              <w:adjustRightInd w:val="0"/>
              <w:jc w:val="center"/>
            </w:pPr>
            <w:r w:rsidRPr="00102BA3">
              <w:t>-</w:t>
            </w:r>
          </w:p>
        </w:tc>
      </w:tr>
      <w:tr w:rsidR="00840647" w:rsidRPr="00102BA3" w:rsidTr="001728DA">
        <w:tc>
          <w:tcPr>
            <w:tcW w:w="546" w:type="dxa"/>
            <w:vAlign w:val="center"/>
          </w:tcPr>
          <w:p w:rsidR="00840647" w:rsidRPr="00102BA3" w:rsidRDefault="00840647" w:rsidP="001728DA">
            <w:pPr>
              <w:autoSpaceDE w:val="0"/>
              <w:autoSpaceDN w:val="0"/>
              <w:adjustRightInd w:val="0"/>
              <w:jc w:val="center"/>
            </w:pPr>
          </w:p>
        </w:tc>
        <w:tc>
          <w:tcPr>
            <w:tcW w:w="4503" w:type="dxa"/>
            <w:vAlign w:val="center"/>
          </w:tcPr>
          <w:p w:rsidR="00840647" w:rsidRPr="00102BA3" w:rsidRDefault="00840647" w:rsidP="001728DA">
            <w:pPr>
              <w:autoSpaceDE w:val="0"/>
              <w:autoSpaceDN w:val="0"/>
              <w:adjustRightInd w:val="0"/>
            </w:pPr>
            <w:r w:rsidRPr="00102BA3">
              <w:t xml:space="preserve">Всего </w:t>
            </w:r>
          </w:p>
        </w:tc>
        <w:tc>
          <w:tcPr>
            <w:tcW w:w="2803" w:type="dxa"/>
            <w:vAlign w:val="center"/>
          </w:tcPr>
          <w:p w:rsidR="00840647" w:rsidRPr="00102BA3" w:rsidRDefault="00840647" w:rsidP="001728DA">
            <w:pPr>
              <w:autoSpaceDE w:val="0"/>
              <w:autoSpaceDN w:val="0"/>
              <w:adjustRightInd w:val="0"/>
              <w:jc w:val="center"/>
            </w:pPr>
          </w:p>
        </w:tc>
        <w:tc>
          <w:tcPr>
            <w:tcW w:w="2518" w:type="dxa"/>
            <w:vAlign w:val="center"/>
          </w:tcPr>
          <w:p w:rsidR="00840647" w:rsidRPr="00102BA3" w:rsidRDefault="00840647" w:rsidP="001728DA">
            <w:pPr>
              <w:autoSpaceDE w:val="0"/>
              <w:autoSpaceDN w:val="0"/>
              <w:adjustRightInd w:val="0"/>
              <w:jc w:val="center"/>
            </w:pPr>
          </w:p>
        </w:tc>
      </w:tr>
      <w:tr w:rsidR="00840647" w:rsidRPr="00102BA3" w:rsidTr="001728DA">
        <w:tc>
          <w:tcPr>
            <w:tcW w:w="10370" w:type="dxa"/>
            <w:gridSpan w:val="4"/>
            <w:vAlign w:val="center"/>
          </w:tcPr>
          <w:p w:rsidR="00840647" w:rsidRPr="00102BA3" w:rsidRDefault="00840647" w:rsidP="001728DA">
            <w:pPr>
              <w:autoSpaceDE w:val="0"/>
              <w:autoSpaceDN w:val="0"/>
              <w:adjustRightInd w:val="0"/>
              <w:jc w:val="center"/>
            </w:pPr>
            <w:r w:rsidRPr="00102BA3">
              <w:t>2. Перечень мероприятий, направленных на улучшение качества горячей воды</w:t>
            </w:r>
          </w:p>
        </w:tc>
      </w:tr>
      <w:tr w:rsidR="00840647" w:rsidRPr="00102BA3" w:rsidTr="001728DA">
        <w:tc>
          <w:tcPr>
            <w:tcW w:w="546" w:type="dxa"/>
            <w:vAlign w:val="center"/>
          </w:tcPr>
          <w:p w:rsidR="00840647" w:rsidRPr="00102BA3" w:rsidRDefault="00840647" w:rsidP="001728DA">
            <w:pPr>
              <w:autoSpaceDE w:val="0"/>
              <w:autoSpaceDN w:val="0"/>
              <w:adjustRightInd w:val="0"/>
              <w:jc w:val="center"/>
            </w:pPr>
            <w:r w:rsidRPr="00102BA3">
              <w:t>2.1.</w:t>
            </w:r>
          </w:p>
        </w:tc>
        <w:tc>
          <w:tcPr>
            <w:tcW w:w="4503" w:type="dxa"/>
            <w:vAlign w:val="center"/>
          </w:tcPr>
          <w:p w:rsidR="00840647" w:rsidRPr="00102BA3" w:rsidRDefault="00840647" w:rsidP="001728DA">
            <w:pPr>
              <w:autoSpaceDE w:val="0"/>
              <w:autoSpaceDN w:val="0"/>
              <w:adjustRightInd w:val="0"/>
            </w:pPr>
            <w:r w:rsidRPr="00102BA3">
              <w:t>-</w:t>
            </w:r>
          </w:p>
        </w:tc>
        <w:tc>
          <w:tcPr>
            <w:tcW w:w="2803" w:type="dxa"/>
            <w:vAlign w:val="center"/>
          </w:tcPr>
          <w:p w:rsidR="00840647" w:rsidRPr="00102BA3" w:rsidRDefault="00840647" w:rsidP="001728DA">
            <w:pPr>
              <w:autoSpaceDE w:val="0"/>
              <w:autoSpaceDN w:val="0"/>
              <w:adjustRightInd w:val="0"/>
              <w:jc w:val="center"/>
            </w:pPr>
            <w:r w:rsidRPr="00102BA3">
              <w:t>-</w:t>
            </w:r>
          </w:p>
        </w:tc>
        <w:tc>
          <w:tcPr>
            <w:tcW w:w="2518" w:type="dxa"/>
            <w:vAlign w:val="center"/>
          </w:tcPr>
          <w:p w:rsidR="00840647" w:rsidRPr="00102BA3" w:rsidRDefault="00840647" w:rsidP="001728DA">
            <w:pPr>
              <w:autoSpaceDE w:val="0"/>
              <w:autoSpaceDN w:val="0"/>
              <w:adjustRightInd w:val="0"/>
              <w:jc w:val="center"/>
            </w:pPr>
            <w:r w:rsidRPr="00102BA3">
              <w:t>-</w:t>
            </w:r>
          </w:p>
        </w:tc>
      </w:tr>
      <w:tr w:rsidR="00840647" w:rsidRPr="00102BA3" w:rsidTr="001728DA">
        <w:tc>
          <w:tcPr>
            <w:tcW w:w="546" w:type="dxa"/>
            <w:vAlign w:val="center"/>
          </w:tcPr>
          <w:p w:rsidR="00840647" w:rsidRPr="00102BA3" w:rsidRDefault="00840647" w:rsidP="001728DA">
            <w:pPr>
              <w:autoSpaceDE w:val="0"/>
              <w:autoSpaceDN w:val="0"/>
              <w:adjustRightInd w:val="0"/>
              <w:jc w:val="center"/>
            </w:pPr>
          </w:p>
        </w:tc>
        <w:tc>
          <w:tcPr>
            <w:tcW w:w="4503" w:type="dxa"/>
            <w:vAlign w:val="center"/>
          </w:tcPr>
          <w:p w:rsidR="00840647" w:rsidRPr="00102BA3" w:rsidRDefault="00840647" w:rsidP="001728DA">
            <w:pPr>
              <w:autoSpaceDE w:val="0"/>
              <w:autoSpaceDN w:val="0"/>
              <w:adjustRightInd w:val="0"/>
            </w:pPr>
            <w:r w:rsidRPr="00102BA3">
              <w:t xml:space="preserve">Всего </w:t>
            </w:r>
          </w:p>
        </w:tc>
        <w:tc>
          <w:tcPr>
            <w:tcW w:w="2803" w:type="dxa"/>
            <w:vAlign w:val="center"/>
          </w:tcPr>
          <w:p w:rsidR="00840647" w:rsidRPr="00102BA3" w:rsidRDefault="00840647" w:rsidP="001728DA">
            <w:pPr>
              <w:autoSpaceDE w:val="0"/>
              <w:autoSpaceDN w:val="0"/>
              <w:adjustRightInd w:val="0"/>
              <w:jc w:val="center"/>
            </w:pPr>
          </w:p>
        </w:tc>
        <w:tc>
          <w:tcPr>
            <w:tcW w:w="2518" w:type="dxa"/>
            <w:vAlign w:val="center"/>
          </w:tcPr>
          <w:p w:rsidR="00840647" w:rsidRPr="00102BA3" w:rsidRDefault="00840647" w:rsidP="001728DA">
            <w:pPr>
              <w:autoSpaceDE w:val="0"/>
              <w:autoSpaceDN w:val="0"/>
              <w:adjustRightInd w:val="0"/>
              <w:jc w:val="center"/>
            </w:pPr>
          </w:p>
        </w:tc>
      </w:tr>
      <w:tr w:rsidR="00840647" w:rsidRPr="00102BA3" w:rsidTr="001728DA">
        <w:tc>
          <w:tcPr>
            <w:tcW w:w="10370" w:type="dxa"/>
            <w:gridSpan w:val="4"/>
            <w:vAlign w:val="center"/>
          </w:tcPr>
          <w:p w:rsidR="00840647" w:rsidRPr="00102BA3" w:rsidRDefault="00840647" w:rsidP="001728DA">
            <w:pPr>
              <w:jc w:val="center"/>
            </w:pPr>
            <w:r w:rsidRPr="00102BA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840647" w:rsidRPr="00102BA3" w:rsidTr="001728DA">
        <w:tc>
          <w:tcPr>
            <w:tcW w:w="546" w:type="dxa"/>
            <w:vAlign w:val="center"/>
          </w:tcPr>
          <w:p w:rsidR="00840647" w:rsidRPr="00102BA3" w:rsidRDefault="00840647" w:rsidP="001728DA">
            <w:pPr>
              <w:autoSpaceDE w:val="0"/>
              <w:autoSpaceDN w:val="0"/>
              <w:adjustRightInd w:val="0"/>
              <w:jc w:val="center"/>
            </w:pPr>
            <w:r w:rsidRPr="00102BA3">
              <w:t>3.1.</w:t>
            </w:r>
          </w:p>
        </w:tc>
        <w:tc>
          <w:tcPr>
            <w:tcW w:w="4503" w:type="dxa"/>
            <w:vAlign w:val="center"/>
          </w:tcPr>
          <w:p w:rsidR="00840647" w:rsidRPr="00102BA3" w:rsidRDefault="00840647" w:rsidP="001728DA">
            <w:pPr>
              <w:autoSpaceDE w:val="0"/>
              <w:autoSpaceDN w:val="0"/>
              <w:adjustRightInd w:val="0"/>
            </w:pPr>
            <w:r w:rsidRPr="00102BA3">
              <w:t>-</w:t>
            </w:r>
          </w:p>
        </w:tc>
        <w:tc>
          <w:tcPr>
            <w:tcW w:w="2803" w:type="dxa"/>
            <w:vAlign w:val="center"/>
          </w:tcPr>
          <w:p w:rsidR="00840647" w:rsidRPr="00102BA3" w:rsidRDefault="00840647" w:rsidP="001728DA">
            <w:pPr>
              <w:autoSpaceDE w:val="0"/>
              <w:autoSpaceDN w:val="0"/>
              <w:adjustRightInd w:val="0"/>
              <w:jc w:val="center"/>
            </w:pPr>
            <w:r w:rsidRPr="00102BA3">
              <w:t>-</w:t>
            </w:r>
          </w:p>
        </w:tc>
        <w:tc>
          <w:tcPr>
            <w:tcW w:w="2518" w:type="dxa"/>
            <w:vAlign w:val="center"/>
          </w:tcPr>
          <w:p w:rsidR="00840647" w:rsidRPr="00102BA3" w:rsidRDefault="00840647" w:rsidP="001728DA">
            <w:pPr>
              <w:autoSpaceDE w:val="0"/>
              <w:autoSpaceDN w:val="0"/>
              <w:adjustRightInd w:val="0"/>
              <w:jc w:val="center"/>
            </w:pPr>
            <w:r w:rsidRPr="00102BA3">
              <w:t>-</w:t>
            </w:r>
          </w:p>
        </w:tc>
      </w:tr>
      <w:tr w:rsidR="00840647" w:rsidRPr="00102BA3" w:rsidTr="001728DA">
        <w:tc>
          <w:tcPr>
            <w:tcW w:w="546" w:type="dxa"/>
            <w:vAlign w:val="center"/>
          </w:tcPr>
          <w:p w:rsidR="00840647" w:rsidRPr="00102BA3" w:rsidRDefault="00840647" w:rsidP="001728DA">
            <w:pPr>
              <w:autoSpaceDE w:val="0"/>
              <w:autoSpaceDN w:val="0"/>
              <w:adjustRightInd w:val="0"/>
              <w:jc w:val="center"/>
            </w:pPr>
          </w:p>
        </w:tc>
        <w:tc>
          <w:tcPr>
            <w:tcW w:w="4503" w:type="dxa"/>
            <w:vAlign w:val="center"/>
          </w:tcPr>
          <w:p w:rsidR="00840647" w:rsidRPr="00102BA3" w:rsidRDefault="00840647" w:rsidP="001728DA">
            <w:pPr>
              <w:autoSpaceDE w:val="0"/>
              <w:autoSpaceDN w:val="0"/>
              <w:adjustRightInd w:val="0"/>
            </w:pPr>
            <w:r w:rsidRPr="00102BA3">
              <w:t xml:space="preserve">Всего </w:t>
            </w:r>
          </w:p>
        </w:tc>
        <w:tc>
          <w:tcPr>
            <w:tcW w:w="2803" w:type="dxa"/>
            <w:vAlign w:val="center"/>
          </w:tcPr>
          <w:p w:rsidR="00840647" w:rsidRPr="00102BA3" w:rsidRDefault="00840647" w:rsidP="001728DA">
            <w:pPr>
              <w:autoSpaceDE w:val="0"/>
              <w:autoSpaceDN w:val="0"/>
              <w:adjustRightInd w:val="0"/>
              <w:jc w:val="center"/>
            </w:pPr>
          </w:p>
        </w:tc>
        <w:tc>
          <w:tcPr>
            <w:tcW w:w="2518" w:type="dxa"/>
            <w:vAlign w:val="center"/>
          </w:tcPr>
          <w:p w:rsidR="00840647" w:rsidRPr="00102BA3" w:rsidRDefault="00840647" w:rsidP="001728DA">
            <w:pPr>
              <w:autoSpaceDE w:val="0"/>
              <w:autoSpaceDN w:val="0"/>
              <w:adjustRightInd w:val="0"/>
              <w:jc w:val="center"/>
            </w:pPr>
          </w:p>
        </w:tc>
      </w:tr>
      <w:tr w:rsidR="00840647" w:rsidRPr="00102BA3" w:rsidTr="001728DA">
        <w:tc>
          <w:tcPr>
            <w:tcW w:w="10370" w:type="dxa"/>
            <w:gridSpan w:val="4"/>
            <w:vAlign w:val="center"/>
          </w:tcPr>
          <w:p w:rsidR="00840647" w:rsidRPr="00102BA3" w:rsidRDefault="00840647" w:rsidP="001728DA">
            <w:pPr>
              <w:autoSpaceDE w:val="0"/>
              <w:autoSpaceDN w:val="0"/>
              <w:adjustRightInd w:val="0"/>
              <w:jc w:val="center"/>
            </w:pPr>
            <w:r w:rsidRPr="00102BA3">
              <w:t>4. Перечень мероприятий, направленных на повышение качества обслуживания абонентов</w:t>
            </w:r>
          </w:p>
        </w:tc>
      </w:tr>
      <w:tr w:rsidR="00840647" w:rsidRPr="00102BA3" w:rsidTr="001728DA">
        <w:tc>
          <w:tcPr>
            <w:tcW w:w="546" w:type="dxa"/>
            <w:vAlign w:val="center"/>
          </w:tcPr>
          <w:p w:rsidR="00840647" w:rsidRPr="00102BA3" w:rsidRDefault="00840647" w:rsidP="001728DA">
            <w:pPr>
              <w:autoSpaceDE w:val="0"/>
              <w:autoSpaceDN w:val="0"/>
              <w:adjustRightInd w:val="0"/>
              <w:jc w:val="center"/>
            </w:pPr>
            <w:r w:rsidRPr="00102BA3">
              <w:t>4.1.</w:t>
            </w:r>
          </w:p>
        </w:tc>
        <w:tc>
          <w:tcPr>
            <w:tcW w:w="4503" w:type="dxa"/>
            <w:vAlign w:val="center"/>
          </w:tcPr>
          <w:p w:rsidR="00840647" w:rsidRPr="00102BA3" w:rsidRDefault="00840647" w:rsidP="001728DA">
            <w:pPr>
              <w:autoSpaceDE w:val="0"/>
              <w:autoSpaceDN w:val="0"/>
              <w:adjustRightInd w:val="0"/>
            </w:pPr>
            <w:r w:rsidRPr="00102BA3">
              <w:t>-</w:t>
            </w:r>
          </w:p>
        </w:tc>
        <w:tc>
          <w:tcPr>
            <w:tcW w:w="2803" w:type="dxa"/>
            <w:vAlign w:val="center"/>
          </w:tcPr>
          <w:p w:rsidR="00840647" w:rsidRPr="00102BA3" w:rsidRDefault="00840647" w:rsidP="001728DA">
            <w:pPr>
              <w:autoSpaceDE w:val="0"/>
              <w:autoSpaceDN w:val="0"/>
              <w:adjustRightInd w:val="0"/>
              <w:jc w:val="center"/>
            </w:pPr>
            <w:r w:rsidRPr="00102BA3">
              <w:t>-</w:t>
            </w:r>
          </w:p>
        </w:tc>
        <w:tc>
          <w:tcPr>
            <w:tcW w:w="2518" w:type="dxa"/>
            <w:vAlign w:val="center"/>
          </w:tcPr>
          <w:p w:rsidR="00840647" w:rsidRPr="00102BA3" w:rsidRDefault="00840647" w:rsidP="001728DA">
            <w:pPr>
              <w:autoSpaceDE w:val="0"/>
              <w:autoSpaceDN w:val="0"/>
              <w:adjustRightInd w:val="0"/>
              <w:jc w:val="center"/>
            </w:pPr>
            <w:r w:rsidRPr="00102BA3">
              <w:t>-</w:t>
            </w:r>
          </w:p>
        </w:tc>
      </w:tr>
      <w:tr w:rsidR="00840647" w:rsidRPr="00102BA3" w:rsidTr="001728DA">
        <w:tc>
          <w:tcPr>
            <w:tcW w:w="546" w:type="dxa"/>
            <w:vAlign w:val="center"/>
          </w:tcPr>
          <w:p w:rsidR="00840647" w:rsidRPr="00102BA3" w:rsidRDefault="00840647" w:rsidP="001728DA">
            <w:pPr>
              <w:autoSpaceDE w:val="0"/>
              <w:autoSpaceDN w:val="0"/>
              <w:adjustRightInd w:val="0"/>
              <w:jc w:val="center"/>
            </w:pPr>
          </w:p>
        </w:tc>
        <w:tc>
          <w:tcPr>
            <w:tcW w:w="4503" w:type="dxa"/>
            <w:vAlign w:val="center"/>
          </w:tcPr>
          <w:p w:rsidR="00840647" w:rsidRPr="00102BA3" w:rsidRDefault="00840647" w:rsidP="001728DA">
            <w:pPr>
              <w:autoSpaceDE w:val="0"/>
              <w:autoSpaceDN w:val="0"/>
              <w:adjustRightInd w:val="0"/>
            </w:pPr>
            <w:r w:rsidRPr="00102BA3">
              <w:t xml:space="preserve">Всего </w:t>
            </w:r>
          </w:p>
        </w:tc>
        <w:tc>
          <w:tcPr>
            <w:tcW w:w="2803" w:type="dxa"/>
            <w:vAlign w:val="center"/>
          </w:tcPr>
          <w:p w:rsidR="00840647" w:rsidRPr="00102BA3" w:rsidRDefault="00840647" w:rsidP="001728DA">
            <w:pPr>
              <w:autoSpaceDE w:val="0"/>
              <w:autoSpaceDN w:val="0"/>
              <w:adjustRightInd w:val="0"/>
              <w:jc w:val="center"/>
            </w:pPr>
          </w:p>
        </w:tc>
        <w:tc>
          <w:tcPr>
            <w:tcW w:w="2518" w:type="dxa"/>
            <w:vAlign w:val="center"/>
          </w:tcPr>
          <w:p w:rsidR="00840647" w:rsidRPr="00102BA3" w:rsidRDefault="00840647" w:rsidP="001728DA">
            <w:pPr>
              <w:autoSpaceDE w:val="0"/>
              <w:autoSpaceDN w:val="0"/>
              <w:adjustRightInd w:val="0"/>
              <w:jc w:val="center"/>
            </w:pPr>
          </w:p>
        </w:tc>
      </w:tr>
    </w:tbl>
    <w:p w:rsidR="00840647" w:rsidRPr="00102BA3" w:rsidRDefault="00840647" w:rsidP="00840647">
      <w:pPr>
        <w:jc w:val="center"/>
      </w:pPr>
    </w:p>
    <w:p w:rsidR="00840647" w:rsidRPr="00102BA3" w:rsidRDefault="00840647" w:rsidP="00840647">
      <w:pPr>
        <w:jc w:val="center"/>
      </w:pPr>
      <w:r w:rsidRPr="00102BA3">
        <w:t>4. Плановые значения показателей надежности, качества и энергетической эффективности объектов централизованных систем горячего водоснабжения</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8209"/>
        <w:gridCol w:w="1413"/>
      </w:tblGrid>
      <w:tr w:rsidR="00840647" w:rsidRPr="00102BA3" w:rsidTr="001728DA">
        <w:trPr>
          <w:trHeight w:val="506"/>
        </w:trPr>
        <w:tc>
          <w:tcPr>
            <w:tcW w:w="546" w:type="dxa"/>
            <w:vAlign w:val="center"/>
          </w:tcPr>
          <w:p w:rsidR="00840647" w:rsidRPr="00102BA3" w:rsidRDefault="00840647" w:rsidP="001728DA">
            <w:pPr>
              <w:autoSpaceDE w:val="0"/>
              <w:autoSpaceDN w:val="0"/>
              <w:adjustRightInd w:val="0"/>
              <w:jc w:val="center"/>
              <w:rPr>
                <w:bCs/>
              </w:rPr>
            </w:pPr>
            <w:r w:rsidRPr="00102BA3">
              <w:rPr>
                <w:bCs/>
              </w:rPr>
              <w:t xml:space="preserve">№ </w:t>
            </w:r>
            <w:proofErr w:type="gramStart"/>
            <w:r w:rsidRPr="00102BA3">
              <w:rPr>
                <w:bCs/>
              </w:rPr>
              <w:t>п</w:t>
            </w:r>
            <w:proofErr w:type="gramEnd"/>
            <w:r w:rsidRPr="00102BA3">
              <w:rPr>
                <w:bCs/>
              </w:rPr>
              <w:t>/п</w:t>
            </w:r>
          </w:p>
        </w:tc>
        <w:tc>
          <w:tcPr>
            <w:tcW w:w="8209" w:type="dxa"/>
            <w:vAlign w:val="center"/>
          </w:tcPr>
          <w:p w:rsidR="00840647" w:rsidRPr="00102BA3" w:rsidRDefault="00840647" w:rsidP="001728DA">
            <w:pPr>
              <w:autoSpaceDE w:val="0"/>
              <w:autoSpaceDN w:val="0"/>
              <w:adjustRightInd w:val="0"/>
              <w:jc w:val="center"/>
              <w:rPr>
                <w:bCs/>
              </w:rPr>
            </w:pPr>
            <w:r w:rsidRPr="00102BA3">
              <w:rPr>
                <w:bCs/>
              </w:rPr>
              <w:t>Наименование показателя</w:t>
            </w:r>
          </w:p>
        </w:tc>
        <w:tc>
          <w:tcPr>
            <w:tcW w:w="1413" w:type="dxa"/>
            <w:vAlign w:val="center"/>
          </w:tcPr>
          <w:p w:rsidR="00840647" w:rsidRPr="00102BA3" w:rsidRDefault="00840647" w:rsidP="001728DA">
            <w:pPr>
              <w:autoSpaceDE w:val="0"/>
              <w:autoSpaceDN w:val="0"/>
              <w:adjustRightInd w:val="0"/>
              <w:jc w:val="center"/>
              <w:rPr>
                <w:bCs/>
              </w:rPr>
            </w:pPr>
            <w:r w:rsidRPr="00102BA3">
              <w:rPr>
                <w:bCs/>
              </w:rPr>
              <w:t xml:space="preserve">Значение </w:t>
            </w:r>
          </w:p>
        </w:tc>
      </w:tr>
      <w:tr w:rsidR="00840647" w:rsidRPr="00102BA3" w:rsidTr="001728DA">
        <w:tc>
          <w:tcPr>
            <w:tcW w:w="10168" w:type="dxa"/>
            <w:gridSpan w:val="3"/>
          </w:tcPr>
          <w:p w:rsidR="00840647" w:rsidRPr="00102BA3" w:rsidRDefault="00840647" w:rsidP="001728DA">
            <w:pPr>
              <w:autoSpaceDE w:val="0"/>
              <w:autoSpaceDN w:val="0"/>
              <w:adjustRightInd w:val="0"/>
              <w:jc w:val="center"/>
              <w:rPr>
                <w:bCs/>
              </w:rPr>
            </w:pPr>
            <w:r w:rsidRPr="00102BA3">
              <w:rPr>
                <w:bCs/>
              </w:rPr>
              <w:t>1. Показатели качества воды (в отношении горячей воды)</w:t>
            </w:r>
          </w:p>
        </w:tc>
      </w:tr>
      <w:tr w:rsidR="00840647" w:rsidRPr="00102BA3" w:rsidTr="001728DA">
        <w:tc>
          <w:tcPr>
            <w:tcW w:w="546" w:type="dxa"/>
          </w:tcPr>
          <w:p w:rsidR="00840647" w:rsidRPr="00102BA3" w:rsidRDefault="00840647" w:rsidP="001728DA">
            <w:pPr>
              <w:autoSpaceDE w:val="0"/>
              <w:autoSpaceDN w:val="0"/>
              <w:adjustRightInd w:val="0"/>
              <w:rPr>
                <w:bCs/>
              </w:rPr>
            </w:pPr>
            <w:r w:rsidRPr="00102BA3">
              <w:rPr>
                <w:bCs/>
              </w:rPr>
              <w:t>1.1.</w:t>
            </w:r>
          </w:p>
        </w:tc>
        <w:tc>
          <w:tcPr>
            <w:tcW w:w="8209" w:type="dxa"/>
          </w:tcPr>
          <w:p w:rsidR="00840647" w:rsidRPr="00102BA3" w:rsidRDefault="00840647" w:rsidP="001728DA">
            <w:pPr>
              <w:autoSpaceDE w:val="0"/>
              <w:autoSpaceDN w:val="0"/>
              <w:adjustRightInd w:val="0"/>
              <w:jc w:val="both"/>
              <w:rPr>
                <w:bCs/>
              </w:rPr>
            </w:pPr>
            <w:r w:rsidRPr="00102BA3">
              <w:rPr>
                <w:bCs/>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3" w:type="dxa"/>
            <w:vAlign w:val="center"/>
          </w:tcPr>
          <w:p w:rsidR="00840647" w:rsidRPr="00102BA3" w:rsidRDefault="00840647" w:rsidP="001728DA">
            <w:pPr>
              <w:autoSpaceDE w:val="0"/>
              <w:autoSpaceDN w:val="0"/>
              <w:adjustRightInd w:val="0"/>
              <w:jc w:val="center"/>
              <w:rPr>
                <w:bCs/>
              </w:rPr>
            </w:pPr>
            <w:r w:rsidRPr="00102BA3">
              <w:rPr>
                <w:bCs/>
              </w:rPr>
              <w:t>0</w:t>
            </w:r>
          </w:p>
        </w:tc>
      </w:tr>
      <w:tr w:rsidR="00840647" w:rsidRPr="00102BA3" w:rsidTr="001728DA">
        <w:tc>
          <w:tcPr>
            <w:tcW w:w="546" w:type="dxa"/>
          </w:tcPr>
          <w:p w:rsidR="00840647" w:rsidRPr="00102BA3" w:rsidRDefault="00840647" w:rsidP="001728DA">
            <w:pPr>
              <w:autoSpaceDE w:val="0"/>
              <w:autoSpaceDN w:val="0"/>
              <w:adjustRightInd w:val="0"/>
              <w:rPr>
                <w:bCs/>
              </w:rPr>
            </w:pPr>
            <w:r w:rsidRPr="00102BA3">
              <w:rPr>
                <w:bCs/>
              </w:rPr>
              <w:t>1.2.</w:t>
            </w:r>
          </w:p>
        </w:tc>
        <w:tc>
          <w:tcPr>
            <w:tcW w:w="8209" w:type="dxa"/>
          </w:tcPr>
          <w:p w:rsidR="00840647" w:rsidRPr="00102BA3" w:rsidRDefault="00840647" w:rsidP="001728DA">
            <w:pPr>
              <w:autoSpaceDE w:val="0"/>
              <w:autoSpaceDN w:val="0"/>
              <w:adjustRightInd w:val="0"/>
              <w:jc w:val="both"/>
              <w:rPr>
                <w:bCs/>
              </w:rPr>
            </w:pPr>
            <w:r w:rsidRPr="00102BA3">
              <w:rPr>
                <w:bCs/>
              </w:rPr>
              <w:t xml:space="preserve">Доля проб горячей воды в сети горячего водоснабжения, не соответствующих </w:t>
            </w:r>
            <w:r w:rsidRPr="00102BA3">
              <w:rPr>
                <w:bCs/>
              </w:rPr>
              <w:lastRenderedPageBreak/>
              <w:t>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13" w:type="dxa"/>
            <w:vAlign w:val="center"/>
          </w:tcPr>
          <w:p w:rsidR="00840647" w:rsidRPr="00102BA3" w:rsidRDefault="00840647" w:rsidP="001728DA">
            <w:pPr>
              <w:autoSpaceDE w:val="0"/>
              <w:autoSpaceDN w:val="0"/>
              <w:adjustRightInd w:val="0"/>
              <w:jc w:val="center"/>
              <w:rPr>
                <w:bCs/>
              </w:rPr>
            </w:pPr>
            <w:r w:rsidRPr="00102BA3">
              <w:rPr>
                <w:bCs/>
              </w:rPr>
              <w:lastRenderedPageBreak/>
              <w:t>0</w:t>
            </w:r>
          </w:p>
        </w:tc>
      </w:tr>
      <w:tr w:rsidR="00840647" w:rsidRPr="00102BA3" w:rsidTr="001728DA">
        <w:tc>
          <w:tcPr>
            <w:tcW w:w="10168" w:type="dxa"/>
            <w:gridSpan w:val="3"/>
          </w:tcPr>
          <w:p w:rsidR="00840647" w:rsidRPr="00102BA3" w:rsidRDefault="00840647" w:rsidP="001728DA">
            <w:pPr>
              <w:autoSpaceDE w:val="0"/>
              <w:autoSpaceDN w:val="0"/>
              <w:adjustRightInd w:val="0"/>
              <w:jc w:val="center"/>
              <w:rPr>
                <w:bCs/>
              </w:rPr>
            </w:pPr>
            <w:r w:rsidRPr="00102BA3">
              <w:rPr>
                <w:bCs/>
              </w:rPr>
              <w:lastRenderedPageBreak/>
              <w:t xml:space="preserve">2. Показатель надежности и бесперебойности </w:t>
            </w:r>
          </w:p>
        </w:tc>
      </w:tr>
      <w:tr w:rsidR="00840647" w:rsidRPr="00102BA3" w:rsidTr="001728DA">
        <w:tc>
          <w:tcPr>
            <w:tcW w:w="546" w:type="dxa"/>
          </w:tcPr>
          <w:p w:rsidR="00840647" w:rsidRPr="00102BA3" w:rsidRDefault="00840647" w:rsidP="001728DA">
            <w:pPr>
              <w:autoSpaceDE w:val="0"/>
              <w:autoSpaceDN w:val="0"/>
              <w:adjustRightInd w:val="0"/>
              <w:rPr>
                <w:bCs/>
              </w:rPr>
            </w:pPr>
            <w:r w:rsidRPr="00102BA3">
              <w:rPr>
                <w:bCs/>
              </w:rPr>
              <w:t>2.1.</w:t>
            </w:r>
          </w:p>
        </w:tc>
        <w:tc>
          <w:tcPr>
            <w:tcW w:w="8209" w:type="dxa"/>
          </w:tcPr>
          <w:p w:rsidR="00840647" w:rsidRPr="00102BA3" w:rsidRDefault="00840647" w:rsidP="001728DA">
            <w:pPr>
              <w:autoSpaceDE w:val="0"/>
              <w:autoSpaceDN w:val="0"/>
              <w:adjustRightInd w:val="0"/>
              <w:jc w:val="both"/>
              <w:rPr>
                <w:bCs/>
              </w:rPr>
            </w:pPr>
            <w:r w:rsidRPr="00102BA3">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w:t>
            </w:r>
            <w:proofErr w:type="gramStart"/>
            <w:r w:rsidRPr="00102BA3">
              <w:rPr>
                <w:bCs/>
              </w:rPr>
              <w:t>км</w:t>
            </w:r>
            <w:proofErr w:type="gramEnd"/>
            <w:r w:rsidRPr="00102BA3">
              <w:rPr>
                <w:bCs/>
              </w:rPr>
              <w:t>.</w:t>
            </w:r>
          </w:p>
        </w:tc>
        <w:tc>
          <w:tcPr>
            <w:tcW w:w="1413" w:type="dxa"/>
            <w:vAlign w:val="center"/>
          </w:tcPr>
          <w:p w:rsidR="00840647" w:rsidRPr="00102BA3" w:rsidRDefault="00840647" w:rsidP="001728DA">
            <w:pPr>
              <w:autoSpaceDE w:val="0"/>
              <w:autoSpaceDN w:val="0"/>
              <w:adjustRightInd w:val="0"/>
              <w:jc w:val="center"/>
              <w:rPr>
                <w:bCs/>
              </w:rPr>
            </w:pPr>
            <w:r w:rsidRPr="00102BA3">
              <w:rPr>
                <w:bCs/>
              </w:rPr>
              <w:t>0</w:t>
            </w:r>
          </w:p>
        </w:tc>
      </w:tr>
      <w:tr w:rsidR="00840647" w:rsidRPr="00102BA3" w:rsidTr="001728DA">
        <w:tc>
          <w:tcPr>
            <w:tcW w:w="10168" w:type="dxa"/>
            <w:gridSpan w:val="3"/>
          </w:tcPr>
          <w:p w:rsidR="00840647" w:rsidRPr="00102BA3" w:rsidRDefault="00840647" w:rsidP="001728DA">
            <w:pPr>
              <w:autoSpaceDE w:val="0"/>
              <w:autoSpaceDN w:val="0"/>
              <w:adjustRightInd w:val="0"/>
              <w:ind w:firstLine="540"/>
              <w:jc w:val="center"/>
              <w:rPr>
                <w:bCs/>
              </w:rPr>
            </w:pPr>
            <w:r w:rsidRPr="00102BA3">
              <w:rPr>
                <w:bCs/>
              </w:rPr>
              <w:t>3. Показатели энергетической эффективности</w:t>
            </w:r>
          </w:p>
        </w:tc>
      </w:tr>
      <w:tr w:rsidR="00840647" w:rsidRPr="00102BA3" w:rsidTr="001728DA">
        <w:tc>
          <w:tcPr>
            <w:tcW w:w="546" w:type="dxa"/>
          </w:tcPr>
          <w:p w:rsidR="00840647" w:rsidRPr="00102BA3" w:rsidRDefault="00840647" w:rsidP="001728DA">
            <w:pPr>
              <w:autoSpaceDE w:val="0"/>
              <w:autoSpaceDN w:val="0"/>
              <w:adjustRightInd w:val="0"/>
              <w:rPr>
                <w:bCs/>
              </w:rPr>
            </w:pPr>
            <w:r w:rsidRPr="00102BA3">
              <w:rPr>
                <w:bCs/>
              </w:rPr>
              <w:t>3.1.</w:t>
            </w:r>
          </w:p>
        </w:tc>
        <w:tc>
          <w:tcPr>
            <w:tcW w:w="8209" w:type="dxa"/>
          </w:tcPr>
          <w:p w:rsidR="00840647" w:rsidRPr="00102BA3" w:rsidRDefault="00840647" w:rsidP="001728DA">
            <w:pPr>
              <w:autoSpaceDE w:val="0"/>
              <w:autoSpaceDN w:val="0"/>
              <w:adjustRightInd w:val="0"/>
              <w:jc w:val="both"/>
              <w:rPr>
                <w:bCs/>
              </w:rPr>
            </w:pPr>
            <w:r w:rsidRPr="00102BA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13" w:type="dxa"/>
            <w:vAlign w:val="center"/>
          </w:tcPr>
          <w:p w:rsidR="00840647" w:rsidRPr="00102BA3" w:rsidRDefault="00840647" w:rsidP="001728DA">
            <w:pPr>
              <w:autoSpaceDE w:val="0"/>
              <w:autoSpaceDN w:val="0"/>
              <w:adjustRightInd w:val="0"/>
              <w:jc w:val="center"/>
              <w:rPr>
                <w:bCs/>
              </w:rPr>
            </w:pPr>
            <w:r w:rsidRPr="00102BA3">
              <w:rPr>
                <w:bCs/>
              </w:rPr>
              <w:t>-</w:t>
            </w:r>
          </w:p>
        </w:tc>
      </w:tr>
      <w:tr w:rsidR="00840647" w:rsidRPr="00102BA3" w:rsidTr="001728DA">
        <w:tc>
          <w:tcPr>
            <w:tcW w:w="546" w:type="dxa"/>
          </w:tcPr>
          <w:p w:rsidR="00840647" w:rsidRPr="00102BA3" w:rsidRDefault="00840647" w:rsidP="001728DA">
            <w:pPr>
              <w:autoSpaceDE w:val="0"/>
              <w:autoSpaceDN w:val="0"/>
              <w:adjustRightInd w:val="0"/>
              <w:rPr>
                <w:bCs/>
              </w:rPr>
            </w:pPr>
            <w:r w:rsidRPr="00102BA3">
              <w:rPr>
                <w:bCs/>
              </w:rPr>
              <w:t>3.2.</w:t>
            </w:r>
          </w:p>
        </w:tc>
        <w:tc>
          <w:tcPr>
            <w:tcW w:w="8209" w:type="dxa"/>
          </w:tcPr>
          <w:p w:rsidR="00840647" w:rsidRPr="00102BA3" w:rsidRDefault="00840647" w:rsidP="001728DA">
            <w:pPr>
              <w:autoSpaceDE w:val="0"/>
              <w:autoSpaceDN w:val="0"/>
              <w:adjustRightInd w:val="0"/>
              <w:jc w:val="both"/>
              <w:rPr>
                <w:bCs/>
              </w:rPr>
            </w:pPr>
            <w:r w:rsidRPr="00102BA3">
              <w:rPr>
                <w:bCs/>
              </w:rPr>
              <w:t>Удельное количество тепловой энергии, расходуемое на подогрев горячей воды, Гкал/куб</w:t>
            </w:r>
            <w:proofErr w:type="gramStart"/>
            <w:r w:rsidRPr="00102BA3">
              <w:rPr>
                <w:bCs/>
              </w:rPr>
              <w:t>.м</w:t>
            </w:r>
            <w:proofErr w:type="gramEnd"/>
          </w:p>
        </w:tc>
        <w:tc>
          <w:tcPr>
            <w:tcW w:w="1413" w:type="dxa"/>
            <w:vAlign w:val="center"/>
          </w:tcPr>
          <w:p w:rsidR="00840647" w:rsidRPr="00102BA3" w:rsidRDefault="00840647" w:rsidP="001728DA">
            <w:pPr>
              <w:autoSpaceDE w:val="0"/>
              <w:autoSpaceDN w:val="0"/>
              <w:adjustRightInd w:val="0"/>
              <w:jc w:val="center"/>
              <w:rPr>
                <w:bCs/>
              </w:rPr>
            </w:pPr>
            <w:r w:rsidRPr="00102BA3">
              <w:rPr>
                <w:bCs/>
              </w:rPr>
              <w:t>0,0652</w:t>
            </w:r>
          </w:p>
        </w:tc>
      </w:tr>
    </w:tbl>
    <w:p w:rsidR="00840647" w:rsidRPr="00102BA3" w:rsidRDefault="00840647" w:rsidP="00840647">
      <w:pPr>
        <w:widowControl/>
        <w:autoSpaceDE w:val="0"/>
        <w:autoSpaceDN w:val="0"/>
        <w:adjustRightInd w:val="0"/>
        <w:jc w:val="center"/>
        <w:rPr>
          <w:color w:val="FF0000"/>
        </w:rPr>
      </w:pPr>
    </w:p>
    <w:p w:rsidR="00840647" w:rsidRPr="00102BA3" w:rsidRDefault="00840647" w:rsidP="00840647">
      <w:pPr>
        <w:jc w:val="center"/>
        <w:rPr>
          <w:b/>
        </w:rPr>
      </w:pPr>
      <w:r w:rsidRPr="00102BA3">
        <w:rPr>
          <w:b/>
        </w:rPr>
        <w:t>ПРОИЗВОДСТВЕННАЯ ПРОГРАММА</w:t>
      </w:r>
    </w:p>
    <w:p w:rsidR="00840647" w:rsidRPr="00102BA3" w:rsidRDefault="00840647" w:rsidP="00840647">
      <w:pPr>
        <w:jc w:val="center"/>
        <w:rPr>
          <w:b/>
        </w:rPr>
      </w:pPr>
      <w:r w:rsidRPr="00102BA3">
        <w:rPr>
          <w:b/>
        </w:rPr>
        <w:t>В СФЕРЕ ГОРЯЧЕГО ВОДОСНАБЖЕНИЯ</w:t>
      </w:r>
    </w:p>
    <w:p w:rsidR="00840647" w:rsidRPr="00102BA3" w:rsidRDefault="00840647" w:rsidP="00840647">
      <w:pPr>
        <w:spacing w:line="233" w:lineRule="auto"/>
        <w:jc w:val="center"/>
        <w:rPr>
          <w:vertAlign w:val="superscript"/>
        </w:rPr>
      </w:pPr>
      <w:r w:rsidRPr="00102BA3">
        <w:rPr>
          <w:b/>
        </w:rPr>
        <w:t>ООО «ГЕНЕРАЦИЯ»</w:t>
      </w:r>
      <w:r w:rsidRPr="00102BA3">
        <w:rPr>
          <w:b/>
          <w:vertAlign w:val="superscript"/>
        </w:rPr>
        <w:t xml:space="preserve"> </w:t>
      </w:r>
      <w:r w:rsidRPr="00102BA3">
        <w:rPr>
          <w:b/>
        </w:rPr>
        <w:t>(Новоталицкого сельского поселения Ивановского муниципального района) на 2023 год</w:t>
      </w:r>
    </w:p>
    <w:p w:rsidR="00840647" w:rsidRPr="00102BA3" w:rsidRDefault="00840647" w:rsidP="00840647">
      <w:pPr>
        <w:jc w:val="center"/>
      </w:pPr>
      <w:r w:rsidRPr="00102BA3">
        <w:t>(в закрытой системе горячего водоснабжения)</w:t>
      </w:r>
    </w:p>
    <w:p w:rsidR="00840647" w:rsidRPr="00102BA3" w:rsidRDefault="00840647" w:rsidP="00840647">
      <w:pPr>
        <w:jc w:val="center"/>
      </w:pPr>
    </w:p>
    <w:p w:rsidR="00840647" w:rsidRPr="00102BA3" w:rsidRDefault="00840647" w:rsidP="00840647">
      <w:pPr>
        <w:autoSpaceDE w:val="0"/>
        <w:autoSpaceDN w:val="0"/>
        <w:adjustRightInd w:val="0"/>
        <w:ind w:firstLine="540"/>
        <w:jc w:val="center"/>
      </w:pPr>
      <w:r w:rsidRPr="00102BA3">
        <w:t>1. Паспорт производственной программы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394"/>
        <w:gridCol w:w="5245"/>
      </w:tblGrid>
      <w:tr w:rsidR="00840647" w:rsidRPr="00102BA3" w:rsidTr="001728DA">
        <w:tc>
          <w:tcPr>
            <w:tcW w:w="392" w:type="dxa"/>
            <w:vAlign w:val="center"/>
          </w:tcPr>
          <w:p w:rsidR="00840647" w:rsidRPr="00102BA3" w:rsidRDefault="00840647" w:rsidP="001728DA">
            <w:pPr>
              <w:autoSpaceDE w:val="0"/>
              <w:autoSpaceDN w:val="0"/>
              <w:adjustRightInd w:val="0"/>
              <w:jc w:val="center"/>
              <w:rPr>
                <w:bCs/>
              </w:rPr>
            </w:pPr>
            <w:r w:rsidRPr="00102BA3">
              <w:rPr>
                <w:bCs/>
              </w:rPr>
              <w:t>1.</w:t>
            </w:r>
          </w:p>
        </w:tc>
        <w:tc>
          <w:tcPr>
            <w:tcW w:w="4394" w:type="dxa"/>
          </w:tcPr>
          <w:p w:rsidR="00840647" w:rsidRPr="00102BA3" w:rsidRDefault="00840647" w:rsidP="001728DA">
            <w:pPr>
              <w:autoSpaceDE w:val="0"/>
              <w:autoSpaceDN w:val="0"/>
              <w:adjustRightInd w:val="0"/>
              <w:rPr>
                <w:bCs/>
              </w:rPr>
            </w:pPr>
            <w:r w:rsidRPr="00102BA3">
              <w:rPr>
                <w:bCs/>
              </w:rPr>
              <w:t>Наименование регулируемой организации, ее местонахождение</w:t>
            </w:r>
          </w:p>
        </w:tc>
        <w:tc>
          <w:tcPr>
            <w:tcW w:w="5245" w:type="dxa"/>
            <w:vAlign w:val="center"/>
          </w:tcPr>
          <w:p w:rsidR="00840647" w:rsidRPr="00102BA3" w:rsidRDefault="00840647" w:rsidP="001728DA">
            <w:pPr>
              <w:autoSpaceDE w:val="0"/>
              <w:autoSpaceDN w:val="0"/>
              <w:adjustRightInd w:val="0"/>
              <w:rPr>
                <w:bCs/>
              </w:rPr>
            </w:pPr>
            <w:r w:rsidRPr="00102BA3">
              <w:t>ООО «ГЕНЕРАЦИЯ»</w:t>
            </w:r>
            <w:r w:rsidRPr="00102BA3">
              <w:rPr>
                <w:bCs/>
              </w:rPr>
              <w:t>, Ивановская область, Ивановский район, с.Михалево</w:t>
            </w:r>
          </w:p>
        </w:tc>
      </w:tr>
      <w:tr w:rsidR="00840647" w:rsidRPr="00102BA3" w:rsidTr="001728DA">
        <w:tc>
          <w:tcPr>
            <w:tcW w:w="392" w:type="dxa"/>
            <w:vAlign w:val="center"/>
          </w:tcPr>
          <w:p w:rsidR="00840647" w:rsidRPr="00102BA3" w:rsidRDefault="00840647" w:rsidP="001728DA">
            <w:pPr>
              <w:autoSpaceDE w:val="0"/>
              <w:autoSpaceDN w:val="0"/>
              <w:adjustRightInd w:val="0"/>
              <w:jc w:val="center"/>
              <w:rPr>
                <w:bCs/>
              </w:rPr>
            </w:pPr>
            <w:r w:rsidRPr="00102BA3">
              <w:rPr>
                <w:bCs/>
              </w:rPr>
              <w:t>2.</w:t>
            </w:r>
          </w:p>
        </w:tc>
        <w:tc>
          <w:tcPr>
            <w:tcW w:w="4394" w:type="dxa"/>
          </w:tcPr>
          <w:p w:rsidR="00840647" w:rsidRPr="00102BA3" w:rsidRDefault="00840647" w:rsidP="001728DA">
            <w:pPr>
              <w:autoSpaceDE w:val="0"/>
              <w:autoSpaceDN w:val="0"/>
              <w:adjustRightInd w:val="0"/>
              <w:jc w:val="both"/>
              <w:rPr>
                <w:bCs/>
              </w:rPr>
            </w:pPr>
            <w:r w:rsidRPr="00102BA3">
              <w:rPr>
                <w:bCs/>
              </w:rPr>
              <w:t>Наименование уполномоченного органа, утвердившего производственную программу, его местонахождение</w:t>
            </w:r>
          </w:p>
        </w:tc>
        <w:tc>
          <w:tcPr>
            <w:tcW w:w="5245" w:type="dxa"/>
            <w:vAlign w:val="center"/>
          </w:tcPr>
          <w:p w:rsidR="00840647" w:rsidRPr="00102BA3" w:rsidRDefault="00840647" w:rsidP="001728DA">
            <w:pPr>
              <w:pStyle w:val="ConsPlusNormal"/>
              <w:ind w:firstLine="0"/>
              <w:rPr>
                <w:rFonts w:ascii="Times New Roman" w:hAnsi="Times New Roman" w:cs="Times New Roman"/>
                <w:bCs/>
              </w:rPr>
            </w:pPr>
            <w:r w:rsidRPr="00102BA3">
              <w:rPr>
                <w:rFonts w:ascii="Times New Roman" w:hAnsi="Times New Roman" w:cs="Times New Roman"/>
                <w:bCs/>
              </w:rPr>
              <w:t>Департамент энергетики и тарифов Ивановской области, 153022, г. Иваново, ул. Велижская, д. 8</w:t>
            </w:r>
          </w:p>
        </w:tc>
      </w:tr>
      <w:tr w:rsidR="00840647" w:rsidRPr="00102BA3" w:rsidTr="001728DA">
        <w:tc>
          <w:tcPr>
            <w:tcW w:w="392" w:type="dxa"/>
            <w:vAlign w:val="center"/>
          </w:tcPr>
          <w:p w:rsidR="00840647" w:rsidRPr="00102BA3" w:rsidRDefault="00840647" w:rsidP="001728DA">
            <w:pPr>
              <w:autoSpaceDE w:val="0"/>
              <w:autoSpaceDN w:val="0"/>
              <w:adjustRightInd w:val="0"/>
              <w:jc w:val="center"/>
              <w:rPr>
                <w:bCs/>
              </w:rPr>
            </w:pPr>
            <w:r w:rsidRPr="00102BA3">
              <w:rPr>
                <w:bCs/>
              </w:rPr>
              <w:t>3.</w:t>
            </w:r>
          </w:p>
        </w:tc>
        <w:tc>
          <w:tcPr>
            <w:tcW w:w="4394" w:type="dxa"/>
          </w:tcPr>
          <w:p w:rsidR="00840647" w:rsidRPr="00102BA3" w:rsidRDefault="00840647" w:rsidP="001728DA">
            <w:pPr>
              <w:autoSpaceDE w:val="0"/>
              <w:autoSpaceDN w:val="0"/>
              <w:adjustRightInd w:val="0"/>
              <w:jc w:val="both"/>
              <w:rPr>
                <w:bCs/>
              </w:rPr>
            </w:pPr>
            <w:r w:rsidRPr="00102BA3">
              <w:rPr>
                <w:bCs/>
              </w:rPr>
              <w:t>Период реализации программы</w:t>
            </w:r>
          </w:p>
        </w:tc>
        <w:tc>
          <w:tcPr>
            <w:tcW w:w="5245" w:type="dxa"/>
            <w:vAlign w:val="center"/>
          </w:tcPr>
          <w:p w:rsidR="00840647" w:rsidRPr="00102BA3" w:rsidRDefault="00840647" w:rsidP="001728DA">
            <w:pPr>
              <w:autoSpaceDE w:val="0"/>
              <w:autoSpaceDN w:val="0"/>
              <w:adjustRightInd w:val="0"/>
              <w:rPr>
                <w:bCs/>
              </w:rPr>
            </w:pPr>
            <w:r w:rsidRPr="00102BA3">
              <w:rPr>
                <w:bCs/>
              </w:rPr>
              <w:t>2023 год</w:t>
            </w:r>
          </w:p>
        </w:tc>
      </w:tr>
    </w:tbl>
    <w:p w:rsidR="00840647" w:rsidRPr="00102BA3" w:rsidRDefault="00840647" w:rsidP="00840647">
      <w:pPr>
        <w:autoSpaceDE w:val="0"/>
        <w:autoSpaceDN w:val="0"/>
        <w:adjustRightInd w:val="0"/>
        <w:ind w:firstLine="540"/>
        <w:jc w:val="center"/>
      </w:pPr>
    </w:p>
    <w:p w:rsidR="00840647" w:rsidRPr="00102BA3" w:rsidRDefault="00840647" w:rsidP="00840647">
      <w:pPr>
        <w:autoSpaceDE w:val="0"/>
        <w:autoSpaceDN w:val="0"/>
        <w:adjustRightInd w:val="0"/>
        <w:ind w:firstLine="540"/>
        <w:jc w:val="center"/>
      </w:pPr>
      <w:r w:rsidRPr="00102BA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813"/>
        <w:gridCol w:w="1242"/>
        <w:gridCol w:w="1593"/>
      </w:tblGrid>
      <w:tr w:rsidR="00840647" w:rsidRPr="00102BA3" w:rsidTr="001728DA">
        <w:trPr>
          <w:trHeight w:val="454"/>
        </w:trPr>
        <w:tc>
          <w:tcPr>
            <w:tcW w:w="525" w:type="dxa"/>
            <w:vAlign w:val="center"/>
          </w:tcPr>
          <w:p w:rsidR="00840647" w:rsidRPr="00102BA3" w:rsidRDefault="00840647" w:rsidP="001728DA">
            <w:pPr>
              <w:autoSpaceDE w:val="0"/>
              <w:autoSpaceDN w:val="0"/>
              <w:adjustRightInd w:val="0"/>
              <w:jc w:val="center"/>
              <w:rPr>
                <w:bCs/>
              </w:rPr>
            </w:pPr>
            <w:r w:rsidRPr="00102BA3">
              <w:rPr>
                <w:bCs/>
              </w:rPr>
              <w:t xml:space="preserve">№ </w:t>
            </w:r>
            <w:proofErr w:type="gramStart"/>
            <w:r w:rsidRPr="00102BA3">
              <w:rPr>
                <w:bCs/>
              </w:rPr>
              <w:t>п</w:t>
            </w:r>
            <w:proofErr w:type="gramEnd"/>
            <w:r w:rsidRPr="00102BA3">
              <w:rPr>
                <w:bCs/>
              </w:rPr>
              <w:t>/п</w:t>
            </w:r>
          </w:p>
        </w:tc>
        <w:tc>
          <w:tcPr>
            <w:tcW w:w="6813" w:type="dxa"/>
            <w:vAlign w:val="center"/>
          </w:tcPr>
          <w:p w:rsidR="00840647" w:rsidRPr="00102BA3" w:rsidRDefault="00840647" w:rsidP="001728DA">
            <w:pPr>
              <w:autoSpaceDE w:val="0"/>
              <w:autoSpaceDN w:val="0"/>
              <w:adjustRightInd w:val="0"/>
              <w:jc w:val="center"/>
              <w:rPr>
                <w:bCs/>
              </w:rPr>
            </w:pPr>
            <w:r w:rsidRPr="00102BA3">
              <w:rPr>
                <w:bCs/>
              </w:rPr>
              <w:t>Показатели производственной программы</w:t>
            </w:r>
          </w:p>
        </w:tc>
        <w:tc>
          <w:tcPr>
            <w:tcW w:w="1242" w:type="dxa"/>
            <w:vAlign w:val="center"/>
          </w:tcPr>
          <w:p w:rsidR="00840647" w:rsidRPr="00102BA3" w:rsidRDefault="00840647" w:rsidP="001728DA">
            <w:pPr>
              <w:autoSpaceDE w:val="0"/>
              <w:autoSpaceDN w:val="0"/>
              <w:adjustRightInd w:val="0"/>
              <w:jc w:val="center"/>
              <w:rPr>
                <w:bCs/>
              </w:rPr>
            </w:pPr>
            <w:r w:rsidRPr="00102BA3">
              <w:rPr>
                <w:bCs/>
              </w:rPr>
              <w:t>Единица измерения</w:t>
            </w:r>
          </w:p>
        </w:tc>
        <w:tc>
          <w:tcPr>
            <w:tcW w:w="1593" w:type="dxa"/>
            <w:vAlign w:val="center"/>
          </w:tcPr>
          <w:p w:rsidR="00840647" w:rsidRPr="00102BA3" w:rsidRDefault="00840647" w:rsidP="001728DA">
            <w:pPr>
              <w:autoSpaceDE w:val="0"/>
              <w:autoSpaceDN w:val="0"/>
              <w:adjustRightInd w:val="0"/>
              <w:jc w:val="center"/>
              <w:rPr>
                <w:bCs/>
              </w:rPr>
            </w:pPr>
            <w:r w:rsidRPr="00102BA3">
              <w:rPr>
                <w:bCs/>
              </w:rPr>
              <w:t>Значение</w:t>
            </w:r>
          </w:p>
        </w:tc>
      </w:tr>
      <w:tr w:rsidR="00840647" w:rsidRPr="00102BA3" w:rsidTr="001728DA">
        <w:tc>
          <w:tcPr>
            <w:tcW w:w="525" w:type="dxa"/>
            <w:vMerge w:val="restart"/>
            <w:vAlign w:val="center"/>
          </w:tcPr>
          <w:p w:rsidR="00840647" w:rsidRPr="00102BA3" w:rsidRDefault="00840647" w:rsidP="001728DA">
            <w:pPr>
              <w:autoSpaceDE w:val="0"/>
              <w:autoSpaceDN w:val="0"/>
              <w:adjustRightInd w:val="0"/>
              <w:jc w:val="center"/>
              <w:rPr>
                <w:bCs/>
              </w:rPr>
            </w:pPr>
            <w:r w:rsidRPr="00102BA3">
              <w:rPr>
                <w:bCs/>
              </w:rPr>
              <w:t>1.</w:t>
            </w:r>
          </w:p>
        </w:tc>
        <w:tc>
          <w:tcPr>
            <w:tcW w:w="6813" w:type="dxa"/>
            <w:vMerge w:val="restart"/>
            <w:vAlign w:val="center"/>
          </w:tcPr>
          <w:p w:rsidR="00840647" w:rsidRPr="00102BA3" w:rsidRDefault="00840647" w:rsidP="001728DA">
            <w:pPr>
              <w:autoSpaceDE w:val="0"/>
              <w:autoSpaceDN w:val="0"/>
              <w:adjustRightInd w:val="0"/>
              <w:rPr>
                <w:bCs/>
              </w:rPr>
            </w:pPr>
            <w:r w:rsidRPr="00102BA3">
              <w:rPr>
                <w:bCs/>
              </w:rPr>
              <w:t>Подано (реализовано потребителям) горячей воды, всего, в том числе:</w:t>
            </w:r>
          </w:p>
        </w:tc>
        <w:tc>
          <w:tcPr>
            <w:tcW w:w="1242" w:type="dxa"/>
            <w:vAlign w:val="center"/>
          </w:tcPr>
          <w:p w:rsidR="00840647" w:rsidRPr="00102BA3" w:rsidRDefault="00840647" w:rsidP="001728DA">
            <w:pPr>
              <w:autoSpaceDE w:val="0"/>
              <w:autoSpaceDN w:val="0"/>
              <w:adjustRightInd w:val="0"/>
              <w:jc w:val="center"/>
              <w:rPr>
                <w:bCs/>
              </w:rPr>
            </w:pPr>
            <w:r w:rsidRPr="00102BA3">
              <w:rPr>
                <w:bCs/>
              </w:rPr>
              <w:t>куб. м</w:t>
            </w:r>
          </w:p>
        </w:tc>
        <w:tc>
          <w:tcPr>
            <w:tcW w:w="1593" w:type="dxa"/>
            <w:vAlign w:val="center"/>
          </w:tcPr>
          <w:p w:rsidR="00840647" w:rsidRPr="00102BA3" w:rsidRDefault="00840647" w:rsidP="001728DA">
            <w:pPr>
              <w:jc w:val="center"/>
            </w:pPr>
            <w:r w:rsidRPr="00102BA3">
              <w:t>3 291</w:t>
            </w:r>
          </w:p>
        </w:tc>
      </w:tr>
      <w:tr w:rsidR="00840647" w:rsidRPr="00102BA3" w:rsidTr="001728DA">
        <w:tc>
          <w:tcPr>
            <w:tcW w:w="525" w:type="dxa"/>
            <w:vMerge/>
            <w:vAlign w:val="center"/>
          </w:tcPr>
          <w:p w:rsidR="00840647" w:rsidRPr="00102BA3" w:rsidRDefault="00840647" w:rsidP="001728DA">
            <w:pPr>
              <w:autoSpaceDE w:val="0"/>
              <w:autoSpaceDN w:val="0"/>
              <w:adjustRightInd w:val="0"/>
              <w:jc w:val="center"/>
              <w:rPr>
                <w:bCs/>
              </w:rPr>
            </w:pPr>
          </w:p>
        </w:tc>
        <w:tc>
          <w:tcPr>
            <w:tcW w:w="6813" w:type="dxa"/>
            <w:vMerge/>
            <w:vAlign w:val="center"/>
          </w:tcPr>
          <w:p w:rsidR="00840647" w:rsidRPr="00102BA3" w:rsidRDefault="00840647" w:rsidP="001728DA">
            <w:pPr>
              <w:autoSpaceDE w:val="0"/>
              <w:autoSpaceDN w:val="0"/>
              <w:adjustRightInd w:val="0"/>
              <w:rPr>
                <w:bCs/>
              </w:rPr>
            </w:pPr>
          </w:p>
        </w:tc>
        <w:tc>
          <w:tcPr>
            <w:tcW w:w="1242" w:type="dxa"/>
            <w:vAlign w:val="center"/>
          </w:tcPr>
          <w:p w:rsidR="00840647" w:rsidRPr="00102BA3" w:rsidRDefault="00840647" w:rsidP="001728DA">
            <w:pPr>
              <w:autoSpaceDE w:val="0"/>
              <w:autoSpaceDN w:val="0"/>
              <w:adjustRightInd w:val="0"/>
              <w:jc w:val="center"/>
              <w:rPr>
                <w:bCs/>
              </w:rPr>
            </w:pPr>
            <w:r w:rsidRPr="00102BA3">
              <w:rPr>
                <w:bCs/>
              </w:rPr>
              <w:t>Гкал</w:t>
            </w:r>
          </w:p>
        </w:tc>
        <w:tc>
          <w:tcPr>
            <w:tcW w:w="1593" w:type="dxa"/>
            <w:vAlign w:val="center"/>
          </w:tcPr>
          <w:p w:rsidR="00840647" w:rsidRPr="00102BA3" w:rsidRDefault="00840647" w:rsidP="001728DA">
            <w:pPr>
              <w:jc w:val="center"/>
            </w:pPr>
            <w:r w:rsidRPr="00102BA3">
              <w:t>181</w:t>
            </w:r>
          </w:p>
        </w:tc>
      </w:tr>
      <w:tr w:rsidR="00840647" w:rsidRPr="00102BA3" w:rsidTr="001728DA">
        <w:tc>
          <w:tcPr>
            <w:tcW w:w="525" w:type="dxa"/>
            <w:vMerge w:val="restart"/>
            <w:vAlign w:val="center"/>
          </w:tcPr>
          <w:p w:rsidR="00840647" w:rsidRPr="00102BA3" w:rsidRDefault="00840647" w:rsidP="001728DA">
            <w:pPr>
              <w:autoSpaceDE w:val="0"/>
              <w:autoSpaceDN w:val="0"/>
              <w:adjustRightInd w:val="0"/>
              <w:jc w:val="center"/>
              <w:rPr>
                <w:bCs/>
              </w:rPr>
            </w:pPr>
            <w:r w:rsidRPr="00102BA3">
              <w:rPr>
                <w:bCs/>
              </w:rPr>
              <w:t>1.1</w:t>
            </w:r>
          </w:p>
        </w:tc>
        <w:tc>
          <w:tcPr>
            <w:tcW w:w="6813" w:type="dxa"/>
            <w:vMerge w:val="restart"/>
            <w:vAlign w:val="center"/>
          </w:tcPr>
          <w:p w:rsidR="00840647" w:rsidRPr="00102BA3" w:rsidRDefault="00840647" w:rsidP="001728DA">
            <w:pPr>
              <w:autoSpaceDE w:val="0"/>
              <w:autoSpaceDN w:val="0"/>
              <w:adjustRightInd w:val="0"/>
              <w:rPr>
                <w:bCs/>
              </w:rPr>
            </w:pPr>
            <w:r w:rsidRPr="00102BA3">
              <w:rPr>
                <w:bCs/>
              </w:rPr>
              <w:t>Населению (управляющие организации, ТСЖ, ТСН, непосредственно граждане)</w:t>
            </w:r>
          </w:p>
        </w:tc>
        <w:tc>
          <w:tcPr>
            <w:tcW w:w="1242" w:type="dxa"/>
            <w:vAlign w:val="center"/>
          </w:tcPr>
          <w:p w:rsidR="00840647" w:rsidRPr="00102BA3" w:rsidRDefault="00840647" w:rsidP="001728DA">
            <w:pPr>
              <w:autoSpaceDE w:val="0"/>
              <w:autoSpaceDN w:val="0"/>
              <w:adjustRightInd w:val="0"/>
              <w:jc w:val="center"/>
              <w:rPr>
                <w:bCs/>
              </w:rPr>
            </w:pPr>
            <w:r w:rsidRPr="00102BA3">
              <w:rPr>
                <w:bCs/>
              </w:rPr>
              <w:t>куб. м</w:t>
            </w:r>
          </w:p>
        </w:tc>
        <w:tc>
          <w:tcPr>
            <w:tcW w:w="1593" w:type="dxa"/>
            <w:vAlign w:val="center"/>
          </w:tcPr>
          <w:p w:rsidR="00840647" w:rsidRPr="00102BA3" w:rsidRDefault="00840647" w:rsidP="001728DA">
            <w:pPr>
              <w:jc w:val="center"/>
            </w:pPr>
            <w:r w:rsidRPr="00102BA3">
              <w:t>0,0</w:t>
            </w:r>
          </w:p>
        </w:tc>
      </w:tr>
      <w:tr w:rsidR="00840647" w:rsidRPr="00102BA3" w:rsidTr="001728DA">
        <w:tc>
          <w:tcPr>
            <w:tcW w:w="525" w:type="dxa"/>
            <w:vMerge/>
            <w:vAlign w:val="center"/>
          </w:tcPr>
          <w:p w:rsidR="00840647" w:rsidRPr="00102BA3" w:rsidRDefault="00840647" w:rsidP="001728DA">
            <w:pPr>
              <w:autoSpaceDE w:val="0"/>
              <w:autoSpaceDN w:val="0"/>
              <w:adjustRightInd w:val="0"/>
              <w:jc w:val="center"/>
              <w:rPr>
                <w:bCs/>
              </w:rPr>
            </w:pPr>
          </w:p>
        </w:tc>
        <w:tc>
          <w:tcPr>
            <w:tcW w:w="6813" w:type="dxa"/>
            <w:vMerge/>
            <w:vAlign w:val="center"/>
          </w:tcPr>
          <w:p w:rsidR="00840647" w:rsidRPr="00102BA3" w:rsidRDefault="00840647" w:rsidP="001728DA">
            <w:pPr>
              <w:autoSpaceDE w:val="0"/>
              <w:autoSpaceDN w:val="0"/>
              <w:adjustRightInd w:val="0"/>
              <w:rPr>
                <w:bCs/>
              </w:rPr>
            </w:pPr>
          </w:p>
        </w:tc>
        <w:tc>
          <w:tcPr>
            <w:tcW w:w="1242" w:type="dxa"/>
            <w:vAlign w:val="center"/>
          </w:tcPr>
          <w:p w:rsidR="00840647" w:rsidRPr="00102BA3" w:rsidRDefault="00840647" w:rsidP="001728DA">
            <w:pPr>
              <w:autoSpaceDE w:val="0"/>
              <w:autoSpaceDN w:val="0"/>
              <w:adjustRightInd w:val="0"/>
              <w:jc w:val="center"/>
              <w:rPr>
                <w:bCs/>
              </w:rPr>
            </w:pPr>
            <w:r w:rsidRPr="00102BA3">
              <w:rPr>
                <w:bCs/>
              </w:rPr>
              <w:t>Гкал</w:t>
            </w:r>
          </w:p>
        </w:tc>
        <w:tc>
          <w:tcPr>
            <w:tcW w:w="1593" w:type="dxa"/>
            <w:vAlign w:val="center"/>
          </w:tcPr>
          <w:p w:rsidR="00840647" w:rsidRPr="00102BA3" w:rsidRDefault="00840647" w:rsidP="001728DA">
            <w:pPr>
              <w:jc w:val="center"/>
            </w:pPr>
            <w:r w:rsidRPr="00102BA3">
              <w:t>0,0</w:t>
            </w:r>
          </w:p>
        </w:tc>
      </w:tr>
      <w:tr w:rsidR="00840647" w:rsidRPr="00102BA3" w:rsidTr="001728DA">
        <w:tc>
          <w:tcPr>
            <w:tcW w:w="525" w:type="dxa"/>
            <w:vMerge w:val="restart"/>
            <w:vAlign w:val="center"/>
          </w:tcPr>
          <w:p w:rsidR="00840647" w:rsidRPr="00102BA3" w:rsidRDefault="00840647" w:rsidP="001728DA">
            <w:pPr>
              <w:autoSpaceDE w:val="0"/>
              <w:autoSpaceDN w:val="0"/>
              <w:adjustRightInd w:val="0"/>
              <w:jc w:val="center"/>
              <w:rPr>
                <w:bCs/>
              </w:rPr>
            </w:pPr>
            <w:r w:rsidRPr="00102BA3">
              <w:rPr>
                <w:bCs/>
              </w:rPr>
              <w:t>1.2</w:t>
            </w:r>
          </w:p>
        </w:tc>
        <w:tc>
          <w:tcPr>
            <w:tcW w:w="6813" w:type="dxa"/>
            <w:vMerge w:val="restart"/>
            <w:vAlign w:val="center"/>
          </w:tcPr>
          <w:p w:rsidR="00840647" w:rsidRPr="00102BA3" w:rsidRDefault="00840647" w:rsidP="001728DA">
            <w:pPr>
              <w:autoSpaceDE w:val="0"/>
              <w:autoSpaceDN w:val="0"/>
              <w:adjustRightInd w:val="0"/>
              <w:rPr>
                <w:bCs/>
              </w:rPr>
            </w:pPr>
            <w:r w:rsidRPr="00102BA3">
              <w:rPr>
                <w:bCs/>
              </w:rPr>
              <w:t>Бюджетным потребителям</w:t>
            </w:r>
          </w:p>
        </w:tc>
        <w:tc>
          <w:tcPr>
            <w:tcW w:w="1242" w:type="dxa"/>
            <w:vAlign w:val="center"/>
          </w:tcPr>
          <w:p w:rsidR="00840647" w:rsidRPr="00102BA3" w:rsidRDefault="00840647" w:rsidP="001728DA">
            <w:pPr>
              <w:autoSpaceDE w:val="0"/>
              <w:autoSpaceDN w:val="0"/>
              <w:adjustRightInd w:val="0"/>
              <w:jc w:val="center"/>
              <w:rPr>
                <w:bCs/>
              </w:rPr>
            </w:pPr>
            <w:r w:rsidRPr="00102BA3">
              <w:rPr>
                <w:bCs/>
              </w:rPr>
              <w:t>куб. м</w:t>
            </w:r>
          </w:p>
        </w:tc>
        <w:tc>
          <w:tcPr>
            <w:tcW w:w="1593" w:type="dxa"/>
            <w:vAlign w:val="center"/>
          </w:tcPr>
          <w:p w:rsidR="00840647" w:rsidRPr="00102BA3" w:rsidRDefault="00840647" w:rsidP="001728DA">
            <w:pPr>
              <w:jc w:val="center"/>
            </w:pPr>
            <w:r w:rsidRPr="00102BA3">
              <w:t>0,0</w:t>
            </w:r>
          </w:p>
        </w:tc>
      </w:tr>
      <w:tr w:rsidR="00840647" w:rsidRPr="00102BA3" w:rsidTr="001728DA">
        <w:tc>
          <w:tcPr>
            <w:tcW w:w="525" w:type="dxa"/>
            <w:vMerge/>
            <w:vAlign w:val="center"/>
          </w:tcPr>
          <w:p w:rsidR="00840647" w:rsidRPr="00102BA3" w:rsidRDefault="00840647" w:rsidP="001728DA">
            <w:pPr>
              <w:autoSpaceDE w:val="0"/>
              <w:autoSpaceDN w:val="0"/>
              <w:adjustRightInd w:val="0"/>
              <w:jc w:val="center"/>
              <w:rPr>
                <w:bCs/>
              </w:rPr>
            </w:pPr>
          </w:p>
        </w:tc>
        <w:tc>
          <w:tcPr>
            <w:tcW w:w="6813" w:type="dxa"/>
            <w:vMerge/>
            <w:vAlign w:val="center"/>
          </w:tcPr>
          <w:p w:rsidR="00840647" w:rsidRPr="00102BA3" w:rsidRDefault="00840647" w:rsidP="001728DA">
            <w:pPr>
              <w:autoSpaceDE w:val="0"/>
              <w:autoSpaceDN w:val="0"/>
              <w:adjustRightInd w:val="0"/>
              <w:rPr>
                <w:bCs/>
              </w:rPr>
            </w:pPr>
          </w:p>
        </w:tc>
        <w:tc>
          <w:tcPr>
            <w:tcW w:w="1242" w:type="dxa"/>
            <w:vAlign w:val="center"/>
          </w:tcPr>
          <w:p w:rsidR="00840647" w:rsidRPr="00102BA3" w:rsidRDefault="00840647" w:rsidP="001728DA">
            <w:pPr>
              <w:autoSpaceDE w:val="0"/>
              <w:autoSpaceDN w:val="0"/>
              <w:adjustRightInd w:val="0"/>
              <w:jc w:val="center"/>
              <w:rPr>
                <w:bCs/>
              </w:rPr>
            </w:pPr>
            <w:r w:rsidRPr="00102BA3">
              <w:rPr>
                <w:bCs/>
              </w:rPr>
              <w:t>Гкал</w:t>
            </w:r>
          </w:p>
        </w:tc>
        <w:tc>
          <w:tcPr>
            <w:tcW w:w="1593" w:type="dxa"/>
            <w:vAlign w:val="center"/>
          </w:tcPr>
          <w:p w:rsidR="00840647" w:rsidRPr="00102BA3" w:rsidRDefault="00840647" w:rsidP="001728DA">
            <w:pPr>
              <w:jc w:val="center"/>
            </w:pPr>
            <w:r w:rsidRPr="00102BA3">
              <w:t>0,0</w:t>
            </w:r>
          </w:p>
        </w:tc>
      </w:tr>
      <w:tr w:rsidR="00840647" w:rsidRPr="00102BA3" w:rsidTr="001728DA">
        <w:tc>
          <w:tcPr>
            <w:tcW w:w="525" w:type="dxa"/>
            <w:vMerge w:val="restart"/>
            <w:vAlign w:val="center"/>
          </w:tcPr>
          <w:p w:rsidR="00840647" w:rsidRPr="00102BA3" w:rsidRDefault="00840647" w:rsidP="001728DA">
            <w:pPr>
              <w:autoSpaceDE w:val="0"/>
              <w:autoSpaceDN w:val="0"/>
              <w:adjustRightInd w:val="0"/>
              <w:jc w:val="center"/>
              <w:rPr>
                <w:bCs/>
              </w:rPr>
            </w:pPr>
            <w:r w:rsidRPr="00102BA3">
              <w:rPr>
                <w:bCs/>
              </w:rPr>
              <w:t>1.3</w:t>
            </w:r>
          </w:p>
        </w:tc>
        <w:tc>
          <w:tcPr>
            <w:tcW w:w="6813" w:type="dxa"/>
            <w:vMerge w:val="restart"/>
            <w:vAlign w:val="center"/>
          </w:tcPr>
          <w:p w:rsidR="00840647" w:rsidRPr="00102BA3" w:rsidRDefault="00840647" w:rsidP="001728DA">
            <w:pPr>
              <w:autoSpaceDE w:val="0"/>
              <w:autoSpaceDN w:val="0"/>
              <w:adjustRightInd w:val="0"/>
              <w:rPr>
                <w:bCs/>
              </w:rPr>
            </w:pPr>
            <w:r w:rsidRPr="00102BA3">
              <w:rPr>
                <w:bCs/>
              </w:rPr>
              <w:t>Прочим потребителям</w:t>
            </w:r>
          </w:p>
        </w:tc>
        <w:tc>
          <w:tcPr>
            <w:tcW w:w="1242" w:type="dxa"/>
            <w:vAlign w:val="center"/>
          </w:tcPr>
          <w:p w:rsidR="00840647" w:rsidRPr="00102BA3" w:rsidRDefault="00840647" w:rsidP="001728DA">
            <w:pPr>
              <w:autoSpaceDE w:val="0"/>
              <w:autoSpaceDN w:val="0"/>
              <w:adjustRightInd w:val="0"/>
              <w:jc w:val="center"/>
              <w:rPr>
                <w:bCs/>
              </w:rPr>
            </w:pPr>
            <w:r w:rsidRPr="00102BA3">
              <w:rPr>
                <w:bCs/>
              </w:rPr>
              <w:t>куб. м</w:t>
            </w:r>
          </w:p>
        </w:tc>
        <w:tc>
          <w:tcPr>
            <w:tcW w:w="1593" w:type="dxa"/>
            <w:vAlign w:val="bottom"/>
          </w:tcPr>
          <w:p w:rsidR="00840647" w:rsidRPr="00102BA3" w:rsidRDefault="00840647" w:rsidP="001728DA">
            <w:pPr>
              <w:jc w:val="center"/>
            </w:pPr>
            <w:r w:rsidRPr="00102BA3">
              <w:t>3 291</w:t>
            </w:r>
          </w:p>
        </w:tc>
      </w:tr>
      <w:tr w:rsidR="00840647" w:rsidRPr="00102BA3" w:rsidTr="001728DA">
        <w:tc>
          <w:tcPr>
            <w:tcW w:w="525" w:type="dxa"/>
            <w:vMerge/>
            <w:vAlign w:val="center"/>
          </w:tcPr>
          <w:p w:rsidR="00840647" w:rsidRPr="00102BA3" w:rsidRDefault="00840647" w:rsidP="001728DA">
            <w:pPr>
              <w:autoSpaceDE w:val="0"/>
              <w:autoSpaceDN w:val="0"/>
              <w:adjustRightInd w:val="0"/>
              <w:jc w:val="center"/>
              <w:rPr>
                <w:bCs/>
              </w:rPr>
            </w:pPr>
          </w:p>
        </w:tc>
        <w:tc>
          <w:tcPr>
            <w:tcW w:w="6813" w:type="dxa"/>
            <w:vMerge/>
            <w:vAlign w:val="center"/>
          </w:tcPr>
          <w:p w:rsidR="00840647" w:rsidRPr="00102BA3" w:rsidRDefault="00840647" w:rsidP="001728DA">
            <w:pPr>
              <w:autoSpaceDE w:val="0"/>
              <w:autoSpaceDN w:val="0"/>
              <w:adjustRightInd w:val="0"/>
              <w:rPr>
                <w:bCs/>
              </w:rPr>
            </w:pPr>
          </w:p>
        </w:tc>
        <w:tc>
          <w:tcPr>
            <w:tcW w:w="1242" w:type="dxa"/>
            <w:vAlign w:val="center"/>
          </w:tcPr>
          <w:p w:rsidR="00840647" w:rsidRPr="00102BA3" w:rsidRDefault="00840647" w:rsidP="001728DA">
            <w:pPr>
              <w:autoSpaceDE w:val="0"/>
              <w:autoSpaceDN w:val="0"/>
              <w:adjustRightInd w:val="0"/>
              <w:jc w:val="center"/>
              <w:rPr>
                <w:bCs/>
              </w:rPr>
            </w:pPr>
            <w:r w:rsidRPr="00102BA3">
              <w:rPr>
                <w:bCs/>
              </w:rPr>
              <w:t>Гкал</w:t>
            </w:r>
          </w:p>
        </w:tc>
        <w:tc>
          <w:tcPr>
            <w:tcW w:w="1593" w:type="dxa"/>
            <w:vAlign w:val="bottom"/>
          </w:tcPr>
          <w:p w:rsidR="00840647" w:rsidRPr="00102BA3" w:rsidRDefault="00840647" w:rsidP="001728DA">
            <w:pPr>
              <w:jc w:val="center"/>
            </w:pPr>
            <w:r w:rsidRPr="00102BA3">
              <w:t>181</w:t>
            </w:r>
          </w:p>
        </w:tc>
      </w:tr>
      <w:tr w:rsidR="00840647" w:rsidRPr="00102BA3" w:rsidTr="001728DA">
        <w:tc>
          <w:tcPr>
            <w:tcW w:w="525" w:type="dxa"/>
            <w:vMerge w:val="restart"/>
            <w:vAlign w:val="center"/>
          </w:tcPr>
          <w:p w:rsidR="00840647" w:rsidRPr="00102BA3" w:rsidRDefault="00840647" w:rsidP="001728DA">
            <w:pPr>
              <w:autoSpaceDE w:val="0"/>
              <w:autoSpaceDN w:val="0"/>
              <w:adjustRightInd w:val="0"/>
              <w:jc w:val="center"/>
              <w:rPr>
                <w:bCs/>
              </w:rPr>
            </w:pPr>
            <w:r w:rsidRPr="00102BA3">
              <w:rPr>
                <w:bCs/>
              </w:rPr>
              <w:t>1.4</w:t>
            </w:r>
          </w:p>
        </w:tc>
        <w:tc>
          <w:tcPr>
            <w:tcW w:w="6813" w:type="dxa"/>
            <w:vMerge w:val="restart"/>
            <w:vAlign w:val="center"/>
          </w:tcPr>
          <w:p w:rsidR="00840647" w:rsidRPr="00102BA3" w:rsidRDefault="00840647" w:rsidP="001728DA">
            <w:pPr>
              <w:autoSpaceDE w:val="0"/>
              <w:autoSpaceDN w:val="0"/>
              <w:adjustRightInd w:val="0"/>
              <w:rPr>
                <w:bCs/>
              </w:rPr>
            </w:pPr>
            <w:r w:rsidRPr="00102BA3">
              <w:rPr>
                <w:bCs/>
              </w:rPr>
              <w:t>Другим организациям, осуществляющим горячее водоснабжение</w:t>
            </w:r>
          </w:p>
        </w:tc>
        <w:tc>
          <w:tcPr>
            <w:tcW w:w="1242" w:type="dxa"/>
            <w:vAlign w:val="center"/>
          </w:tcPr>
          <w:p w:rsidR="00840647" w:rsidRPr="00102BA3" w:rsidRDefault="00840647" w:rsidP="001728DA">
            <w:pPr>
              <w:autoSpaceDE w:val="0"/>
              <w:autoSpaceDN w:val="0"/>
              <w:adjustRightInd w:val="0"/>
              <w:jc w:val="center"/>
              <w:rPr>
                <w:bCs/>
              </w:rPr>
            </w:pPr>
            <w:r w:rsidRPr="00102BA3">
              <w:rPr>
                <w:bCs/>
              </w:rPr>
              <w:t>куб. м</w:t>
            </w:r>
          </w:p>
        </w:tc>
        <w:tc>
          <w:tcPr>
            <w:tcW w:w="1593" w:type="dxa"/>
            <w:vAlign w:val="bottom"/>
          </w:tcPr>
          <w:p w:rsidR="00840647" w:rsidRPr="00102BA3" w:rsidRDefault="00840647" w:rsidP="001728DA">
            <w:pPr>
              <w:jc w:val="center"/>
            </w:pPr>
            <w:r w:rsidRPr="00102BA3">
              <w:t>0,0</w:t>
            </w:r>
          </w:p>
        </w:tc>
      </w:tr>
      <w:tr w:rsidR="00840647" w:rsidRPr="00102BA3" w:rsidTr="001728DA">
        <w:tc>
          <w:tcPr>
            <w:tcW w:w="525" w:type="dxa"/>
            <w:vMerge/>
            <w:vAlign w:val="center"/>
          </w:tcPr>
          <w:p w:rsidR="00840647" w:rsidRPr="00102BA3" w:rsidRDefault="00840647" w:rsidP="001728DA">
            <w:pPr>
              <w:autoSpaceDE w:val="0"/>
              <w:autoSpaceDN w:val="0"/>
              <w:adjustRightInd w:val="0"/>
              <w:jc w:val="center"/>
              <w:rPr>
                <w:bCs/>
              </w:rPr>
            </w:pPr>
          </w:p>
        </w:tc>
        <w:tc>
          <w:tcPr>
            <w:tcW w:w="6813" w:type="dxa"/>
            <w:vMerge/>
            <w:vAlign w:val="center"/>
          </w:tcPr>
          <w:p w:rsidR="00840647" w:rsidRPr="00102BA3" w:rsidRDefault="00840647" w:rsidP="001728DA">
            <w:pPr>
              <w:autoSpaceDE w:val="0"/>
              <w:autoSpaceDN w:val="0"/>
              <w:adjustRightInd w:val="0"/>
              <w:rPr>
                <w:bCs/>
              </w:rPr>
            </w:pPr>
          </w:p>
        </w:tc>
        <w:tc>
          <w:tcPr>
            <w:tcW w:w="1242" w:type="dxa"/>
            <w:vAlign w:val="center"/>
          </w:tcPr>
          <w:p w:rsidR="00840647" w:rsidRPr="00102BA3" w:rsidRDefault="00840647" w:rsidP="001728DA">
            <w:pPr>
              <w:autoSpaceDE w:val="0"/>
              <w:autoSpaceDN w:val="0"/>
              <w:adjustRightInd w:val="0"/>
              <w:jc w:val="center"/>
              <w:rPr>
                <w:bCs/>
              </w:rPr>
            </w:pPr>
            <w:r w:rsidRPr="00102BA3">
              <w:rPr>
                <w:bCs/>
              </w:rPr>
              <w:t>Гкал</w:t>
            </w:r>
          </w:p>
        </w:tc>
        <w:tc>
          <w:tcPr>
            <w:tcW w:w="1593" w:type="dxa"/>
            <w:vAlign w:val="bottom"/>
          </w:tcPr>
          <w:p w:rsidR="00840647" w:rsidRPr="00102BA3" w:rsidRDefault="00840647" w:rsidP="001728DA">
            <w:pPr>
              <w:jc w:val="center"/>
            </w:pPr>
            <w:r w:rsidRPr="00102BA3">
              <w:t>0,0</w:t>
            </w:r>
          </w:p>
        </w:tc>
      </w:tr>
      <w:tr w:rsidR="00840647" w:rsidRPr="00102BA3" w:rsidTr="001728DA">
        <w:tc>
          <w:tcPr>
            <w:tcW w:w="525" w:type="dxa"/>
            <w:vMerge w:val="restart"/>
            <w:vAlign w:val="center"/>
          </w:tcPr>
          <w:p w:rsidR="00840647" w:rsidRPr="00102BA3" w:rsidRDefault="00840647" w:rsidP="001728DA">
            <w:pPr>
              <w:autoSpaceDE w:val="0"/>
              <w:autoSpaceDN w:val="0"/>
              <w:adjustRightInd w:val="0"/>
              <w:jc w:val="center"/>
              <w:rPr>
                <w:bCs/>
              </w:rPr>
            </w:pPr>
            <w:r w:rsidRPr="00102BA3">
              <w:rPr>
                <w:bCs/>
              </w:rPr>
              <w:t>1.5</w:t>
            </w:r>
          </w:p>
        </w:tc>
        <w:tc>
          <w:tcPr>
            <w:tcW w:w="6813" w:type="dxa"/>
            <w:vMerge w:val="restart"/>
            <w:vAlign w:val="center"/>
          </w:tcPr>
          <w:p w:rsidR="00840647" w:rsidRPr="00102BA3" w:rsidRDefault="00840647" w:rsidP="001728DA">
            <w:pPr>
              <w:autoSpaceDE w:val="0"/>
              <w:autoSpaceDN w:val="0"/>
              <w:adjustRightInd w:val="0"/>
              <w:rPr>
                <w:bCs/>
              </w:rPr>
            </w:pPr>
            <w:r w:rsidRPr="00102BA3">
              <w:rPr>
                <w:bCs/>
              </w:rPr>
              <w:t>Собственные нужды, не связанные с регулируемым видом деятельности</w:t>
            </w:r>
          </w:p>
        </w:tc>
        <w:tc>
          <w:tcPr>
            <w:tcW w:w="1242" w:type="dxa"/>
            <w:vAlign w:val="center"/>
          </w:tcPr>
          <w:p w:rsidR="00840647" w:rsidRPr="00102BA3" w:rsidRDefault="00840647" w:rsidP="001728DA">
            <w:pPr>
              <w:autoSpaceDE w:val="0"/>
              <w:autoSpaceDN w:val="0"/>
              <w:adjustRightInd w:val="0"/>
              <w:jc w:val="center"/>
              <w:rPr>
                <w:bCs/>
              </w:rPr>
            </w:pPr>
            <w:r w:rsidRPr="00102BA3">
              <w:rPr>
                <w:bCs/>
              </w:rPr>
              <w:t>куб. м</w:t>
            </w:r>
          </w:p>
        </w:tc>
        <w:tc>
          <w:tcPr>
            <w:tcW w:w="1593" w:type="dxa"/>
            <w:vAlign w:val="center"/>
          </w:tcPr>
          <w:p w:rsidR="00840647" w:rsidRPr="00102BA3" w:rsidRDefault="00840647" w:rsidP="001728DA">
            <w:pPr>
              <w:jc w:val="center"/>
            </w:pPr>
            <w:r w:rsidRPr="00102BA3">
              <w:t>0,0</w:t>
            </w:r>
          </w:p>
        </w:tc>
      </w:tr>
      <w:tr w:rsidR="00840647" w:rsidRPr="00102BA3" w:rsidTr="001728DA">
        <w:tc>
          <w:tcPr>
            <w:tcW w:w="525" w:type="dxa"/>
            <w:vMerge/>
            <w:vAlign w:val="center"/>
          </w:tcPr>
          <w:p w:rsidR="00840647" w:rsidRPr="00102BA3" w:rsidRDefault="00840647" w:rsidP="001728DA">
            <w:pPr>
              <w:autoSpaceDE w:val="0"/>
              <w:autoSpaceDN w:val="0"/>
              <w:adjustRightInd w:val="0"/>
              <w:jc w:val="center"/>
              <w:rPr>
                <w:bCs/>
              </w:rPr>
            </w:pPr>
          </w:p>
        </w:tc>
        <w:tc>
          <w:tcPr>
            <w:tcW w:w="6813" w:type="dxa"/>
            <w:vMerge/>
            <w:vAlign w:val="center"/>
          </w:tcPr>
          <w:p w:rsidR="00840647" w:rsidRPr="00102BA3" w:rsidRDefault="00840647" w:rsidP="001728DA">
            <w:pPr>
              <w:autoSpaceDE w:val="0"/>
              <w:autoSpaceDN w:val="0"/>
              <w:adjustRightInd w:val="0"/>
              <w:rPr>
                <w:bCs/>
              </w:rPr>
            </w:pPr>
          </w:p>
        </w:tc>
        <w:tc>
          <w:tcPr>
            <w:tcW w:w="1242" w:type="dxa"/>
            <w:vAlign w:val="center"/>
          </w:tcPr>
          <w:p w:rsidR="00840647" w:rsidRPr="00102BA3" w:rsidRDefault="00840647" w:rsidP="001728DA">
            <w:pPr>
              <w:autoSpaceDE w:val="0"/>
              <w:autoSpaceDN w:val="0"/>
              <w:adjustRightInd w:val="0"/>
              <w:jc w:val="center"/>
              <w:rPr>
                <w:bCs/>
              </w:rPr>
            </w:pPr>
            <w:r w:rsidRPr="00102BA3">
              <w:rPr>
                <w:bCs/>
              </w:rPr>
              <w:t>Гкал</w:t>
            </w:r>
          </w:p>
        </w:tc>
        <w:tc>
          <w:tcPr>
            <w:tcW w:w="1593" w:type="dxa"/>
            <w:vAlign w:val="center"/>
          </w:tcPr>
          <w:p w:rsidR="00840647" w:rsidRPr="00102BA3" w:rsidRDefault="00840647" w:rsidP="001728DA">
            <w:pPr>
              <w:jc w:val="center"/>
            </w:pPr>
            <w:r w:rsidRPr="00102BA3">
              <w:t>0,0</w:t>
            </w:r>
          </w:p>
        </w:tc>
      </w:tr>
      <w:tr w:rsidR="00840647" w:rsidRPr="00102BA3" w:rsidTr="001728DA">
        <w:tc>
          <w:tcPr>
            <w:tcW w:w="525" w:type="dxa"/>
            <w:vAlign w:val="center"/>
          </w:tcPr>
          <w:p w:rsidR="00840647" w:rsidRPr="00102BA3" w:rsidRDefault="00840647" w:rsidP="001728DA">
            <w:pPr>
              <w:autoSpaceDE w:val="0"/>
              <w:autoSpaceDN w:val="0"/>
              <w:adjustRightInd w:val="0"/>
              <w:jc w:val="center"/>
              <w:rPr>
                <w:bCs/>
              </w:rPr>
            </w:pPr>
            <w:r w:rsidRPr="00102BA3">
              <w:rPr>
                <w:bCs/>
              </w:rPr>
              <w:t>2.</w:t>
            </w:r>
          </w:p>
        </w:tc>
        <w:tc>
          <w:tcPr>
            <w:tcW w:w="6813" w:type="dxa"/>
            <w:vAlign w:val="center"/>
          </w:tcPr>
          <w:p w:rsidR="00840647" w:rsidRPr="00102BA3" w:rsidRDefault="00840647" w:rsidP="001728DA">
            <w:pPr>
              <w:autoSpaceDE w:val="0"/>
              <w:autoSpaceDN w:val="0"/>
              <w:adjustRightInd w:val="0"/>
              <w:rPr>
                <w:bCs/>
              </w:rPr>
            </w:pPr>
            <w:r w:rsidRPr="00102BA3">
              <w:rPr>
                <w:bCs/>
              </w:rPr>
              <w:t>Объем финансовых потребностей, необходимых для реализации производственной программы</w:t>
            </w:r>
          </w:p>
        </w:tc>
        <w:tc>
          <w:tcPr>
            <w:tcW w:w="1242" w:type="dxa"/>
            <w:vAlign w:val="center"/>
          </w:tcPr>
          <w:p w:rsidR="00840647" w:rsidRPr="00102BA3" w:rsidRDefault="00840647" w:rsidP="001728DA">
            <w:pPr>
              <w:autoSpaceDE w:val="0"/>
              <w:autoSpaceDN w:val="0"/>
              <w:adjustRightInd w:val="0"/>
              <w:jc w:val="center"/>
              <w:rPr>
                <w:bCs/>
              </w:rPr>
            </w:pPr>
            <w:r w:rsidRPr="00102BA3">
              <w:rPr>
                <w:bCs/>
              </w:rPr>
              <w:t>тыс. руб.</w:t>
            </w:r>
          </w:p>
        </w:tc>
        <w:tc>
          <w:tcPr>
            <w:tcW w:w="1593" w:type="dxa"/>
            <w:vAlign w:val="center"/>
          </w:tcPr>
          <w:p w:rsidR="00840647" w:rsidRPr="00102BA3" w:rsidRDefault="00840647" w:rsidP="001728DA">
            <w:pPr>
              <w:widowControl/>
              <w:jc w:val="center"/>
            </w:pPr>
            <w:r w:rsidRPr="00102BA3">
              <w:t>970,5</w:t>
            </w:r>
          </w:p>
        </w:tc>
      </w:tr>
    </w:tbl>
    <w:p w:rsidR="00840647" w:rsidRPr="00102BA3" w:rsidRDefault="00840647" w:rsidP="00840647">
      <w:pPr>
        <w:jc w:val="center"/>
        <w:rPr>
          <w:color w:val="FF0000"/>
        </w:rPr>
      </w:pPr>
    </w:p>
    <w:p w:rsidR="00840647" w:rsidRPr="00102BA3" w:rsidRDefault="00840647" w:rsidP="00840647">
      <w:pPr>
        <w:jc w:val="center"/>
      </w:pPr>
      <w:r w:rsidRPr="00102BA3">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840647" w:rsidRPr="00102BA3" w:rsidTr="001728DA">
        <w:tc>
          <w:tcPr>
            <w:tcW w:w="546" w:type="dxa"/>
            <w:vAlign w:val="center"/>
          </w:tcPr>
          <w:p w:rsidR="00840647" w:rsidRPr="00102BA3" w:rsidRDefault="00840647" w:rsidP="001728DA">
            <w:pPr>
              <w:autoSpaceDE w:val="0"/>
              <w:autoSpaceDN w:val="0"/>
              <w:adjustRightInd w:val="0"/>
              <w:jc w:val="center"/>
            </w:pPr>
            <w:r w:rsidRPr="00102BA3">
              <w:t xml:space="preserve">№ </w:t>
            </w:r>
            <w:proofErr w:type="gramStart"/>
            <w:r w:rsidRPr="00102BA3">
              <w:t>п</w:t>
            </w:r>
            <w:proofErr w:type="gramEnd"/>
            <w:r w:rsidRPr="00102BA3">
              <w:t>/п</w:t>
            </w:r>
          </w:p>
        </w:tc>
        <w:tc>
          <w:tcPr>
            <w:tcW w:w="4503" w:type="dxa"/>
            <w:vAlign w:val="center"/>
          </w:tcPr>
          <w:p w:rsidR="00840647" w:rsidRPr="00102BA3" w:rsidRDefault="00840647" w:rsidP="001728DA">
            <w:pPr>
              <w:autoSpaceDE w:val="0"/>
              <w:autoSpaceDN w:val="0"/>
              <w:adjustRightInd w:val="0"/>
              <w:jc w:val="center"/>
            </w:pPr>
            <w:r w:rsidRPr="00102BA3">
              <w:t>Наименование мероприятия</w:t>
            </w:r>
          </w:p>
        </w:tc>
        <w:tc>
          <w:tcPr>
            <w:tcW w:w="2803" w:type="dxa"/>
            <w:vAlign w:val="center"/>
          </w:tcPr>
          <w:p w:rsidR="00840647" w:rsidRPr="00102BA3" w:rsidRDefault="00840647" w:rsidP="001728DA">
            <w:pPr>
              <w:autoSpaceDE w:val="0"/>
              <w:autoSpaceDN w:val="0"/>
              <w:adjustRightInd w:val="0"/>
              <w:jc w:val="center"/>
            </w:pPr>
            <w:r w:rsidRPr="00102BA3">
              <w:t>Дата реализации мероприятия</w:t>
            </w:r>
          </w:p>
        </w:tc>
        <w:tc>
          <w:tcPr>
            <w:tcW w:w="2518" w:type="dxa"/>
            <w:vAlign w:val="center"/>
          </w:tcPr>
          <w:p w:rsidR="00840647" w:rsidRPr="00102BA3" w:rsidRDefault="00840647" w:rsidP="001728DA">
            <w:pPr>
              <w:autoSpaceDE w:val="0"/>
              <w:autoSpaceDN w:val="0"/>
              <w:adjustRightInd w:val="0"/>
              <w:jc w:val="center"/>
            </w:pPr>
            <w:r w:rsidRPr="00102BA3">
              <w:t>Финансовые потребности на реализацию мероприятия, тыс. руб.</w:t>
            </w:r>
          </w:p>
        </w:tc>
      </w:tr>
      <w:tr w:rsidR="00840647" w:rsidRPr="00102BA3" w:rsidTr="001728DA">
        <w:tc>
          <w:tcPr>
            <w:tcW w:w="10370" w:type="dxa"/>
            <w:gridSpan w:val="4"/>
            <w:vAlign w:val="center"/>
          </w:tcPr>
          <w:p w:rsidR="00840647" w:rsidRPr="00102BA3" w:rsidRDefault="00840647" w:rsidP="001728DA">
            <w:pPr>
              <w:autoSpaceDE w:val="0"/>
              <w:autoSpaceDN w:val="0"/>
              <w:adjustRightInd w:val="0"/>
              <w:jc w:val="center"/>
            </w:pPr>
            <w:r w:rsidRPr="00102BA3">
              <w:t>1. Перечень мероприятий по ремонту объектов централизованных систем горячего водоснабжения</w:t>
            </w:r>
          </w:p>
        </w:tc>
      </w:tr>
      <w:tr w:rsidR="00840647" w:rsidRPr="00102BA3" w:rsidTr="001728DA">
        <w:tc>
          <w:tcPr>
            <w:tcW w:w="546" w:type="dxa"/>
            <w:vAlign w:val="center"/>
          </w:tcPr>
          <w:p w:rsidR="00840647" w:rsidRPr="00102BA3" w:rsidRDefault="00840647" w:rsidP="001728DA">
            <w:pPr>
              <w:autoSpaceDE w:val="0"/>
              <w:autoSpaceDN w:val="0"/>
              <w:adjustRightInd w:val="0"/>
              <w:jc w:val="center"/>
            </w:pPr>
            <w:r w:rsidRPr="00102BA3">
              <w:t>1.1</w:t>
            </w:r>
          </w:p>
        </w:tc>
        <w:tc>
          <w:tcPr>
            <w:tcW w:w="4503" w:type="dxa"/>
            <w:vAlign w:val="center"/>
          </w:tcPr>
          <w:p w:rsidR="00840647" w:rsidRPr="00102BA3" w:rsidRDefault="00840647" w:rsidP="001728DA">
            <w:pPr>
              <w:autoSpaceDE w:val="0"/>
              <w:autoSpaceDN w:val="0"/>
              <w:adjustRightInd w:val="0"/>
            </w:pPr>
            <w:r w:rsidRPr="00102BA3">
              <w:t>-</w:t>
            </w:r>
          </w:p>
        </w:tc>
        <w:tc>
          <w:tcPr>
            <w:tcW w:w="2803" w:type="dxa"/>
            <w:vAlign w:val="center"/>
          </w:tcPr>
          <w:p w:rsidR="00840647" w:rsidRPr="00102BA3" w:rsidRDefault="00840647" w:rsidP="001728DA">
            <w:pPr>
              <w:autoSpaceDE w:val="0"/>
              <w:autoSpaceDN w:val="0"/>
              <w:adjustRightInd w:val="0"/>
              <w:jc w:val="center"/>
            </w:pPr>
            <w:r w:rsidRPr="00102BA3">
              <w:t>-</w:t>
            </w:r>
          </w:p>
        </w:tc>
        <w:tc>
          <w:tcPr>
            <w:tcW w:w="2518" w:type="dxa"/>
            <w:vAlign w:val="center"/>
          </w:tcPr>
          <w:p w:rsidR="00840647" w:rsidRPr="00102BA3" w:rsidRDefault="00840647" w:rsidP="001728DA">
            <w:pPr>
              <w:autoSpaceDE w:val="0"/>
              <w:autoSpaceDN w:val="0"/>
              <w:adjustRightInd w:val="0"/>
              <w:jc w:val="center"/>
            </w:pPr>
            <w:r w:rsidRPr="00102BA3">
              <w:t>-</w:t>
            </w:r>
          </w:p>
        </w:tc>
      </w:tr>
      <w:tr w:rsidR="00840647" w:rsidRPr="00102BA3" w:rsidTr="001728DA">
        <w:tc>
          <w:tcPr>
            <w:tcW w:w="546" w:type="dxa"/>
            <w:vAlign w:val="center"/>
          </w:tcPr>
          <w:p w:rsidR="00840647" w:rsidRPr="00102BA3" w:rsidRDefault="00840647" w:rsidP="001728DA">
            <w:pPr>
              <w:autoSpaceDE w:val="0"/>
              <w:autoSpaceDN w:val="0"/>
              <w:adjustRightInd w:val="0"/>
              <w:jc w:val="center"/>
            </w:pPr>
          </w:p>
        </w:tc>
        <w:tc>
          <w:tcPr>
            <w:tcW w:w="4503" w:type="dxa"/>
            <w:vAlign w:val="center"/>
          </w:tcPr>
          <w:p w:rsidR="00840647" w:rsidRPr="00102BA3" w:rsidRDefault="00840647" w:rsidP="001728DA">
            <w:pPr>
              <w:autoSpaceDE w:val="0"/>
              <w:autoSpaceDN w:val="0"/>
              <w:adjustRightInd w:val="0"/>
            </w:pPr>
            <w:r w:rsidRPr="00102BA3">
              <w:t xml:space="preserve">Всего </w:t>
            </w:r>
          </w:p>
        </w:tc>
        <w:tc>
          <w:tcPr>
            <w:tcW w:w="2803" w:type="dxa"/>
            <w:vAlign w:val="center"/>
          </w:tcPr>
          <w:p w:rsidR="00840647" w:rsidRPr="00102BA3" w:rsidRDefault="00840647" w:rsidP="001728DA">
            <w:pPr>
              <w:autoSpaceDE w:val="0"/>
              <w:autoSpaceDN w:val="0"/>
              <w:adjustRightInd w:val="0"/>
              <w:jc w:val="center"/>
            </w:pPr>
          </w:p>
        </w:tc>
        <w:tc>
          <w:tcPr>
            <w:tcW w:w="2518" w:type="dxa"/>
            <w:vAlign w:val="center"/>
          </w:tcPr>
          <w:p w:rsidR="00840647" w:rsidRPr="00102BA3" w:rsidRDefault="00840647" w:rsidP="001728DA">
            <w:pPr>
              <w:autoSpaceDE w:val="0"/>
              <w:autoSpaceDN w:val="0"/>
              <w:adjustRightInd w:val="0"/>
              <w:jc w:val="center"/>
            </w:pPr>
          </w:p>
        </w:tc>
      </w:tr>
      <w:tr w:rsidR="00840647" w:rsidRPr="00102BA3" w:rsidTr="001728DA">
        <w:tc>
          <w:tcPr>
            <w:tcW w:w="10370" w:type="dxa"/>
            <w:gridSpan w:val="4"/>
            <w:vAlign w:val="center"/>
          </w:tcPr>
          <w:p w:rsidR="00840647" w:rsidRPr="00102BA3" w:rsidRDefault="00840647" w:rsidP="001728DA">
            <w:pPr>
              <w:autoSpaceDE w:val="0"/>
              <w:autoSpaceDN w:val="0"/>
              <w:adjustRightInd w:val="0"/>
              <w:jc w:val="center"/>
            </w:pPr>
            <w:r w:rsidRPr="00102BA3">
              <w:t>2. Перечень мероприятий, направленных на улучшение качества горячей воды</w:t>
            </w:r>
          </w:p>
        </w:tc>
      </w:tr>
      <w:tr w:rsidR="00840647" w:rsidRPr="00102BA3" w:rsidTr="001728DA">
        <w:tc>
          <w:tcPr>
            <w:tcW w:w="546" w:type="dxa"/>
            <w:vAlign w:val="center"/>
          </w:tcPr>
          <w:p w:rsidR="00840647" w:rsidRPr="00102BA3" w:rsidRDefault="00840647" w:rsidP="001728DA">
            <w:pPr>
              <w:autoSpaceDE w:val="0"/>
              <w:autoSpaceDN w:val="0"/>
              <w:adjustRightInd w:val="0"/>
              <w:jc w:val="center"/>
            </w:pPr>
            <w:r w:rsidRPr="00102BA3">
              <w:t>2.1.</w:t>
            </w:r>
          </w:p>
        </w:tc>
        <w:tc>
          <w:tcPr>
            <w:tcW w:w="4503" w:type="dxa"/>
            <w:vAlign w:val="center"/>
          </w:tcPr>
          <w:p w:rsidR="00840647" w:rsidRPr="00102BA3" w:rsidRDefault="00840647" w:rsidP="001728DA">
            <w:pPr>
              <w:autoSpaceDE w:val="0"/>
              <w:autoSpaceDN w:val="0"/>
              <w:adjustRightInd w:val="0"/>
            </w:pPr>
            <w:r w:rsidRPr="00102BA3">
              <w:t>-</w:t>
            </w:r>
          </w:p>
        </w:tc>
        <w:tc>
          <w:tcPr>
            <w:tcW w:w="2803" w:type="dxa"/>
            <w:vAlign w:val="center"/>
          </w:tcPr>
          <w:p w:rsidR="00840647" w:rsidRPr="00102BA3" w:rsidRDefault="00840647" w:rsidP="001728DA">
            <w:pPr>
              <w:autoSpaceDE w:val="0"/>
              <w:autoSpaceDN w:val="0"/>
              <w:adjustRightInd w:val="0"/>
              <w:jc w:val="center"/>
            </w:pPr>
            <w:r w:rsidRPr="00102BA3">
              <w:t>-</w:t>
            </w:r>
          </w:p>
        </w:tc>
        <w:tc>
          <w:tcPr>
            <w:tcW w:w="2518" w:type="dxa"/>
            <w:vAlign w:val="center"/>
          </w:tcPr>
          <w:p w:rsidR="00840647" w:rsidRPr="00102BA3" w:rsidRDefault="00840647" w:rsidP="001728DA">
            <w:pPr>
              <w:autoSpaceDE w:val="0"/>
              <w:autoSpaceDN w:val="0"/>
              <w:adjustRightInd w:val="0"/>
              <w:jc w:val="center"/>
            </w:pPr>
            <w:r w:rsidRPr="00102BA3">
              <w:t>-</w:t>
            </w:r>
          </w:p>
        </w:tc>
      </w:tr>
      <w:tr w:rsidR="00840647" w:rsidRPr="00102BA3" w:rsidTr="001728DA">
        <w:tc>
          <w:tcPr>
            <w:tcW w:w="546" w:type="dxa"/>
            <w:vAlign w:val="center"/>
          </w:tcPr>
          <w:p w:rsidR="00840647" w:rsidRPr="00102BA3" w:rsidRDefault="00840647" w:rsidP="001728DA">
            <w:pPr>
              <w:autoSpaceDE w:val="0"/>
              <w:autoSpaceDN w:val="0"/>
              <w:adjustRightInd w:val="0"/>
              <w:jc w:val="center"/>
            </w:pPr>
          </w:p>
        </w:tc>
        <w:tc>
          <w:tcPr>
            <w:tcW w:w="4503" w:type="dxa"/>
            <w:vAlign w:val="center"/>
          </w:tcPr>
          <w:p w:rsidR="00840647" w:rsidRPr="00102BA3" w:rsidRDefault="00840647" w:rsidP="001728DA">
            <w:pPr>
              <w:autoSpaceDE w:val="0"/>
              <w:autoSpaceDN w:val="0"/>
              <w:adjustRightInd w:val="0"/>
            </w:pPr>
            <w:r w:rsidRPr="00102BA3">
              <w:t xml:space="preserve">Всего </w:t>
            </w:r>
          </w:p>
        </w:tc>
        <w:tc>
          <w:tcPr>
            <w:tcW w:w="2803" w:type="dxa"/>
            <w:vAlign w:val="center"/>
          </w:tcPr>
          <w:p w:rsidR="00840647" w:rsidRPr="00102BA3" w:rsidRDefault="00840647" w:rsidP="001728DA">
            <w:pPr>
              <w:autoSpaceDE w:val="0"/>
              <w:autoSpaceDN w:val="0"/>
              <w:adjustRightInd w:val="0"/>
              <w:jc w:val="center"/>
            </w:pPr>
          </w:p>
        </w:tc>
        <w:tc>
          <w:tcPr>
            <w:tcW w:w="2518" w:type="dxa"/>
            <w:vAlign w:val="center"/>
          </w:tcPr>
          <w:p w:rsidR="00840647" w:rsidRPr="00102BA3" w:rsidRDefault="00840647" w:rsidP="001728DA">
            <w:pPr>
              <w:autoSpaceDE w:val="0"/>
              <w:autoSpaceDN w:val="0"/>
              <w:adjustRightInd w:val="0"/>
              <w:jc w:val="center"/>
            </w:pPr>
          </w:p>
        </w:tc>
      </w:tr>
      <w:tr w:rsidR="00840647" w:rsidRPr="00102BA3" w:rsidTr="001728DA">
        <w:tc>
          <w:tcPr>
            <w:tcW w:w="10370" w:type="dxa"/>
            <w:gridSpan w:val="4"/>
            <w:vAlign w:val="center"/>
          </w:tcPr>
          <w:p w:rsidR="00840647" w:rsidRPr="00102BA3" w:rsidRDefault="00840647" w:rsidP="001728DA">
            <w:pPr>
              <w:jc w:val="center"/>
            </w:pPr>
            <w:r w:rsidRPr="00102BA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840647" w:rsidRPr="00102BA3" w:rsidTr="001728DA">
        <w:tc>
          <w:tcPr>
            <w:tcW w:w="546" w:type="dxa"/>
            <w:vAlign w:val="center"/>
          </w:tcPr>
          <w:p w:rsidR="00840647" w:rsidRPr="00102BA3" w:rsidRDefault="00840647" w:rsidP="001728DA">
            <w:pPr>
              <w:autoSpaceDE w:val="0"/>
              <w:autoSpaceDN w:val="0"/>
              <w:adjustRightInd w:val="0"/>
              <w:jc w:val="center"/>
            </w:pPr>
            <w:r w:rsidRPr="00102BA3">
              <w:t>3.1.</w:t>
            </w:r>
          </w:p>
        </w:tc>
        <w:tc>
          <w:tcPr>
            <w:tcW w:w="4503" w:type="dxa"/>
            <w:vAlign w:val="center"/>
          </w:tcPr>
          <w:p w:rsidR="00840647" w:rsidRPr="00102BA3" w:rsidRDefault="00840647" w:rsidP="001728DA">
            <w:pPr>
              <w:autoSpaceDE w:val="0"/>
              <w:autoSpaceDN w:val="0"/>
              <w:adjustRightInd w:val="0"/>
            </w:pPr>
            <w:r w:rsidRPr="00102BA3">
              <w:t>-</w:t>
            </w:r>
          </w:p>
        </w:tc>
        <w:tc>
          <w:tcPr>
            <w:tcW w:w="2803" w:type="dxa"/>
            <w:vAlign w:val="center"/>
          </w:tcPr>
          <w:p w:rsidR="00840647" w:rsidRPr="00102BA3" w:rsidRDefault="00840647" w:rsidP="001728DA">
            <w:pPr>
              <w:autoSpaceDE w:val="0"/>
              <w:autoSpaceDN w:val="0"/>
              <w:adjustRightInd w:val="0"/>
              <w:jc w:val="center"/>
            </w:pPr>
            <w:r w:rsidRPr="00102BA3">
              <w:t>-</w:t>
            </w:r>
          </w:p>
        </w:tc>
        <w:tc>
          <w:tcPr>
            <w:tcW w:w="2518" w:type="dxa"/>
            <w:vAlign w:val="center"/>
          </w:tcPr>
          <w:p w:rsidR="00840647" w:rsidRPr="00102BA3" w:rsidRDefault="00840647" w:rsidP="001728DA">
            <w:pPr>
              <w:autoSpaceDE w:val="0"/>
              <w:autoSpaceDN w:val="0"/>
              <w:adjustRightInd w:val="0"/>
              <w:jc w:val="center"/>
            </w:pPr>
            <w:r w:rsidRPr="00102BA3">
              <w:t>-</w:t>
            </w:r>
          </w:p>
        </w:tc>
      </w:tr>
      <w:tr w:rsidR="00840647" w:rsidRPr="00102BA3" w:rsidTr="001728DA">
        <w:tc>
          <w:tcPr>
            <w:tcW w:w="546" w:type="dxa"/>
            <w:vAlign w:val="center"/>
          </w:tcPr>
          <w:p w:rsidR="00840647" w:rsidRPr="00102BA3" w:rsidRDefault="00840647" w:rsidP="001728DA">
            <w:pPr>
              <w:autoSpaceDE w:val="0"/>
              <w:autoSpaceDN w:val="0"/>
              <w:adjustRightInd w:val="0"/>
              <w:jc w:val="center"/>
            </w:pPr>
          </w:p>
        </w:tc>
        <w:tc>
          <w:tcPr>
            <w:tcW w:w="4503" w:type="dxa"/>
            <w:vAlign w:val="center"/>
          </w:tcPr>
          <w:p w:rsidR="00840647" w:rsidRPr="00102BA3" w:rsidRDefault="00840647" w:rsidP="001728DA">
            <w:pPr>
              <w:autoSpaceDE w:val="0"/>
              <w:autoSpaceDN w:val="0"/>
              <w:adjustRightInd w:val="0"/>
            </w:pPr>
            <w:r w:rsidRPr="00102BA3">
              <w:t xml:space="preserve">Всего </w:t>
            </w:r>
          </w:p>
        </w:tc>
        <w:tc>
          <w:tcPr>
            <w:tcW w:w="2803" w:type="dxa"/>
            <w:vAlign w:val="center"/>
          </w:tcPr>
          <w:p w:rsidR="00840647" w:rsidRPr="00102BA3" w:rsidRDefault="00840647" w:rsidP="001728DA">
            <w:pPr>
              <w:autoSpaceDE w:val="0"/>
              <w:autoSpaceDN w:val="0"/>
              <w:adjustRightInd w:val="0"/>
              <w:jc w:val="center"/>
            </w:pPr>
          </w:p>
        </w:tc>
        <w:tc>
          <w:tcPr>
            <w:tcW w:w="2518" w:type="dxa"/>
            <w:vAlign w:val="center"/>
          </w:tcPr>
          <w:p w:rsidR="00840647" w:rsidRPr="00102BA3" w:rsidRDefault="00840647" w:rsidP="001728DA">
            <w:pPr>
              <w:autoSpaceDE w:val="0"/>
              <w:autoSpaceDN w:val="0"/>
              <w:adjustRightInd w:val="0"/>
              <w:jc w:val="center"/>
            </w:pPr>
          </w:p>
        </w:tc>
      </w:tr>
      <w:tr w:rsidR="00840647" w:rsidRPr="00102BA3" w:rsidTr="001728DA">
        <w:tc>
          <w:tcPr>
            <w:tcW w:w="10370" w:type="dxa"/>
            <w:gridSpan w:val="4"/>
            <w:vAlign w:val="center"/>
          </w:tcPr>
          <w:p w:rsidR="00840647" w:rsidRPr="00102BA3" w:rsidRDefault="00840647" w:rsidP="001728DA">
            <w:pPr>
              <w:autoSpaceDE w:val="0"/>
              <w:autoSpaceDN w:val="0"/>
              <w:adjustRightInd w:val="0"/>
              <w:jc w:val="center"/>
            </w:pPr>
            <w:r w:rsidRPr="00102BA3">
              <w:t>4. Перечень мероприятий, направленных на повышение качества обслуживания абонентов</w:t>
            </w:r>
          </w:p>
        </w:tc>
      </w:tr>
      <w:tr w:rsidR="00840647" w:rsidRPr="00102BA3" w:rsidTr="001728DA">
        <w:tc>
          <w:tcPr>
            <w:tcW w:w="546" w:type="dxa"/>
            <w:vAlign w:val="center"/>
          </w:tcPr>
          <w:p w:rsidR="00840647" w:rsidRPr="00102BA3" w:rsidRDefault="00840647" w:rsidP="001728DA">
            <w:pPr>
              <w:autoSpaceDE w:val="0"/>
              <w:autoSpaceDN w:val="0"/>
              <w:adjustRightInd w:val="0"/>
              <w:jc w:val="center"/>
            </w:pPr>
            <w:r w:rsidRPr="00102BA3">
              <w:t>4.1.</w:t>
            </w:r>
          </w:p>
        </w:tc>
        <w:tc>
          <w:tcPr>
            <w:tcW w:w="4503" w:type="dxa"/>
            <w:vAlign w:val="center"/>
          </w:tcPr>
          <w:p w:rsidR="00840647" w:rsidRPr="00102BA3" w:rsidRDefault="00840647" w:rsidP="001728DA">
            <w:pPr>
              <w:autoSpaceDE w:val="0"/>
              <w:autoSpaceDN w:val="0"/>
              <w:adjustRightInd w:val="0"/>
            </w:pPr>
            <w:r w:rsidRPr="00102BA3">
              <w:t>-</w:t>
            </w:r>
          </w:p>
        </w:tc>
        <w:tc>
          <w:tcPr>
            <w:tcW w:w="2803" w:type="dxa"/>
            <w:vAlign w:val="center"/>
          </w:tcPr>
          <w:p w:rsidR="00840647" w:rsidRPr="00102BA3" w:rsidRDefault="00840647" w:rsidP="001728DA">
            <w:pPr>
              <w:autoSpaceDE w:val="0"/>
              <w:autoSpaceDN w:val="0"/>
              <w:adjustRightInd w:val="0"/>
              <w:jc w:val="center"/>
            </w:pPr>
            <w:r w:rsidRPr="00102BA3">
              <w:t>-</w:t>
            </w:r>
          </w:p>
        </w:tc>
        <w:tc>
          <w:tcPr>
            <w:tcW w:w="2518" w:type="dxa"/>
            <w:vAlign w:val="center"/>
          </w:tcPr>
          <w:p w:rsidR="00840647" w:rsidRPr="00102BA3" w:rsidRDefault="00840647" w:rsidP="001728DA">
            <w:pPr>
              <w:autoSpaceDE w:val="0"/>
              <w:autoSpaceDN w:val="0"/>
              <w:adjustRightInd w:val="0"/>
              <w:jc w:val="center"/>
            </w:pPr>
            <w:r w:rsidRPr="00102BA3">
              <w:t>-</w:t>
            </w:r>
          </w:p>
        </w:tc>
      </w:tr>
      <w:tr w:rsidR="00840647" w:rsidRPr="00102BA3" w:rsidTr="001728DA">
        <w:tc>
          <w:tcPr>
            <w:tcW w:w="546" w:type="dxa"/>
            <w:vAlign w:val="center"/>
          </w:tcPr>
          <w:p w:rsidR="00840647" w:rsidRPr="00102BA3" w:rsidRDefault="00840647" w:rsidP="001728DA">
            <w:pPr>
              <w:autoSpaceDE w:val="0"/>
              <w:autoSpaceDN w:val="0"/>
              <w:adjustRightInd w:val="0"/>
              <w:jc w:val="center"/>
            </w:pPr>
          </w:p>
        </w:tc>
        <w:tc>
          <w:tcPr>
            <w:tcW w:w="4503" w:type="dxa"/>
            <w:vAlign w:val="center"/>
          </w:tcPr>
          <w:p w:rsidR="00840647" w:rsidRPr="00102BA3" w:rsidRDefault="00840647" w:rsidP="001728DA">
            <w:pPr>
              <w:autoSpaceDE w:val="0"/>
              <w:autoSpaceDN w:val="0"/>
              <w:adjustRightInd w:val="0"/>
            </w:pPr>
            <w:r w:rsidRPr="00102BA3">
              <w:t xml:space="preserve">Всего </w:t>
            </w:r>
          </w:p>
        </w:tc>
        <w:tc>
          <w:tcPr>
            <w:tcW w:w="2803" w:type="dxa"/>
            <w:vAlign w:val="center"/>
          </w:tcPr>
          <w:p w:rsidR="00840647" w:rsidRPr="00102BA3" w:rsidRDefault="00840647" w:rsidP="001728DA">
            <w:pPr>
              <w:autoSpaceDE w:val="0"/>
              <w:autoSpaceDN w:val="0"/>
              <w:adjustRightInd w:val="0"/>
              <w:jc w:val="center"/>
            </w:pPr>
          </w:p>
        </w:tc>
        <w:tc>
          <w:tcPr>
            <w:tcW w:w="2518" w:type="dxa"/>
            <w:vAlign w:val="center"/>
          </w:tcPr>
          <w:p w:rsidR="00840647" w:rsidRPr="00102BA3" w:rsidRDefault="00840647" w:rsidP="001728DA">
            <w:pPr>
              <w:autoSpaceDE w:val="0"/>
              <w:autoSpaceDN w:val="0"/>
              <w:adjustRightInd w:val="0"/>
              <w:jc w:val="center"/>
            </w:pPr>
          </w:p>
        </w:tc>
      </w:tr>
    </w:tbl>
    <w:p w:rsidR="00840647" w:rsidRDefault="00840647" w:rsidP="00840647">
      <w:pPr>
        <w:jc w:val="center"/>
      </w:pPr>
    </w:p>
    <w:p w:rsidR="00AA72FC" w:rsidRDefault="00AA72FC" w:rsidP="00840647">
      <w:pPr>
        <w:jc w:val="center"/>
      </w:pPr>
    </w:p>
    <w:p w:rsidR="00AA72FC" w:rsidRDefault="00AA72FC" w:rsidP="00840647">
      <w:pPr>
        <w:jc w:val="center"/>
      </w:pPr>
    </w:p>
    <w:p w:rsidR="00AA72FC" w:rsidRDefault="00AA72FC" w:rsidP="00840647">
      <w:pPr>
        <w:jc w:val="center"/>
      </w:pPr>
    </w:p>
    <w:p w:rsidR="00AA72FC" w:rsidRDefault="00AA72FC" w:rsidP="00840647">
      <w:pPr>
        <w:jc w:val="center"/>
      </w:pPr>
    </w:p>
    <w:p w:rsidR="00AA72FC" w:rsidRPr="00102BA3" w:rsidRDefault="00AA72FC" w:rsidP="00840647">
      <w:pPr>
        <w:jc w:val="center"/>
      </w:pPr>
    </w:p>
    <w:p w:rsidR="00840647" w:rsidRPr="00102BA3" w:rsidRDefault="00840647" w:rsidP="00840647">
      <w:pPr>
        <w:jc w:val="center"/>
      </w:pPr>
      <w:r w:rsidRPr="00102BA3">
        <w:lastRenderedPageBreak/>
        <w:t>4. Плановые значения показателей надежности, качества и энергетической эффективности объектов централизованных систем горячего водоснабжения</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8209"/>
        <w:gridCol w:w="1413"/>
      </w:tblGrid>
      <w:tr w:rsidR="00840647" w:rsidRPr="00102BA3" w:rsidTr="001728DA">
        <w:trPr>
          <w:trHeight w:val="506"/>
        </w:trPr>
        <w:tc>
          <w:tcPr>
            <w:tcW w:w="546" w:type="dxa"/>
            <w:vAlign w:val="center"/>
          </w:tcPr>
          <w:p w:rsidR="00840647" w:rsidRPr="00102BA3" w:rsidRDefault="00840647" w:rsidP="001728DA">
            <w:pPr>
              <w:autoSpaceDE w:val="0"/>
              <w:autoSpaceDN w:val="0"/>
              <w:adjustRightInd w:val="0"/>
              <w:jc w:val="center"/>
              <w:rPr>
                <w:bCs/>
              </w:rPr>
            </w:pPr>
            <w:r w:rsidRPr="00102BA3">
              <w:rPr>
                <w:bCs/>
              </w:rPr>
              <w:t xml:space="preserve">№ </w:t>
            </w:r>
            <w:proofErr w:type="gramStart"/>
            <w:r w:rsidRPr="00102BA3">
              <w:rPr>
                <w:bCs/>
              </w:rPr>
              <w:t>п</w:t>
            </w:r>
            <w:proofErr w:type="gramEnd"/>
            <w:r w:rsidRPr="00102BA3">
              <w:rPr>
                <w:bCs/>
              </w:rPr>
              <w:t>/п</w:t>
            </w:r>
          </w:p>
        </w:tc>
        <w:tc>
          <w:tcPr>
            <w:tcW w:w="8209" w:type="dxa"/>
            <w:vAlign w:val="center"/>
          </w:tcPr>
          <w:p w:rsidR="00840647" w:rsidRPr="00102BA3" w:rsidRDefault="00840647" w:rsidP="001728DA">
            <w:pPr>
              <w:autoSpaceDE w:val="0"/>
              <w:autoSpaceDN w:val="0"/>
              <w:adjustRightInd w:val="0"/>
              <w:jc w:val="center"/>
              <w:rPr>
                <w:bCs/>
              </w:rPr>
            </w:pPr>
            <w:r w:rsidRPr="00102BA3">
              <w:rPr>
                <w:bCs/>
              </w:rPr>
              <w:t>Наименование показателя</w:t>
            </w:r>
          </w:p>
        </w:tc>
        <w:tc>
          <w:tcPr>
            <w:tcW w:w="1413" w:type="dxa"/>
            <w:vAlign w:val="center"/>
          </w:tcPr>
          <w:p w:rsidR="00840647" w:rsidRPr="00102BA3" w:rsidRDefault="00840647" w:rsidP="001728DA">
            <w:pPr>
              <w:autoSpaceDE w:val="0"/>
              <w:autoSpaceDN w:val="0"/>
              <w:adjustRightInd w:val="0"/>
              <w:jc w:val="center"/>
              <w:rPr>
                <w:bCs/>
              </w:rPr>
            </w:pPr>
            <w:r w:rsidRPr="00102BA3">
              <w:rPr>
                <w:bCs/>
              </w:rPr>
              <w:t xml:space="preserve">Значение </w:t>
            </w:r>
          </w:p>
        </w:tc>
      </w:tr>
      <w:tr w:rsidR="00840647" w:rsidRPr="00102BA3" w:rsidTr="001728DA">
        <w:tc>
          <w:tcPr>
            <w:tcW w:w="10168" w:type="dxa"/>
            <w:gridSpan w:val="3"/>
          </w:tcPr>
          <w:p w:rsidR="00840647" w:rsidRPr="00102BA3" w:rsidRDefault="00840647" w:rsidP="001728DA">
            <w:pPr>
              <w:autoSpaceDE w:val="0"/>
              <w:autoSpaceDN w:val="0"/>
              <w:adjustRightInd w:val="0"/>
              <w:jc w:val="center"/>
              <w:rPr>
                <w:bCs/>
              </w:rPr>
            </w:pPr>
            <w:r w:rsidRPr="00102BA3">
              <w:rPr>
                <w:bCs/>
              </w:rPr>
              <w:t>1. Показатели качества воды (в отношении горячей воды)</w:t>
            </w:r>
          </w:p>
        </w:tc>
      </w:tr>
      <w:tr w:rsidR="00840647" w:rsidRPr="00102BA3" w:rsidTr="001728DA">
        <w:tc>
          <w:tcPr>
            <w:tcW w:w="546" w:type="dxa"/>
          </w:tcPr>
          <w:p w:rsidR="00840647" w:rsidRPr="00102BA3" w:rsidRDefault="00840647" w:rsidP="001728DA">
            <w:pPr>
              <w:autoSpaceDE w:val="0"/>
              <w:autoSpaceDN w:val="0"/>
              <w:adjustRightInd w:val="0"/>
              <w:rPr>
                <w:bCs/>
              </w:rPr>
            </w:pPr>
            <w:r w:rsidRPr="00102BA3">
              <w:rPr>
                <w:bCs/>
              </w:rPr>
              <w:t>1.1.</w:t>
            </w:r>
          </w:p>
        </w:tc>
        <w:tc>
          <w:tcPr>
            <w:tcW w:w="8209" w:type="dxa"/>
          </w:tcPr>
          <w:p w:rsidR="00840647" w:rsidRPr="00102BA3" w:rsidRDefault="00840647" w:rsidP="001728DA">
            <w:pPr>
              <w:autoSpaceDE w:val="0"/>
              <w:autoSpaceDN w:val="0"/>
              <w:adjustRightInd w:val="0"/>
              <w:jc w:val="both"/>
              <w:rPr>
                <w:bCs/>
              </w:rPr>
            </w:pPr>
            <w:r w:rsidRPr="00102BA3">
              <w:rPr>
                <w:bCs/>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3" w:type="dxa"/>
            <w:vAlign w:val="center"/>
          </w:tcPr>
          <w:p w:rsidR="00840647" w:rsidRPr="00102BA3" w:rsidRDefault="00840647" w:rsidP="001728DA">
            <w:pPr>
              <w:autoSpaceDE w:val="0"/>
              <w:autoSpaceDN w:val="0"/>
              <w:adjustRightInd w:val="0"/>
              <w:jc w:val="center"/>
              <w:rPr>
                <w:bCs/>
              </w:rPr>
            </w:pPr>
            <w:r w:rsidRPr="00102BA3">
              <w:rPr>
                <w:bCs/>
              </w:rPr>
              <w:t>0</w:t>
            </w:r>
          </w:p>
        </w:tc>
      </w:tr>
      <w:tr w:rsidR="00840647" w:rsidRPr="00102BA3" w:rsidTr="001728DA">
        <w:tc>
          <w:tcPr>
            <w:tcW w:w="546" w:type="dxa"/>
          </w:tcPr>
          <w:p w:rsidR="00840647" w:rsidRPr="00102BA3" w:rsidRDefault="00840647" w:rsidP="001728DA">
            <w:pPr>
              <w:autoSpaceDE w:val="0"/>
              <w:autoSpaceDN w:val="0"/>
              <w:adjustRightInd w:val="0"/>
              <w:rPr>
                <w:bCs/>
              </w:rPr>
            </w:pPr>
            <w:r w:rsidRPr="00102BA3">
              <w:rPr>
                <w:bCs/>
              </w:rPr>
              <w:t>1.2.</w:t>
            </w:r>
          </w:p>
        </w:tc>
        <w:tc>
          <w:tcPr>
            <w:tcW w:w="8209" w:type="dxa"/>
          </w:tcPr>
          <w:p w:rsidR="00840647" w:rsidRPr="00102BA3" w:rsidRDefault="00840647" w:rsidP="001728DA">
            <w:pPr>
              <w:autoSpaceDE w:val="0"/>
              <w:autoSpaceDN w:val="0"/>
              <w:adjustRightInd w:val="0"/>
              <w:jc w:val="both"/>
              <w:rPr>
                <w:bCs/>
              </w:rPr>
            </w:pPr>
            <w:r w:rsidRPr="00102BA3">
              <w:rPr>
                <w:bCs/>
              </w:rPr>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13" w:type="dxa"/>
            <w:vAlign w:val="center"/>
          </w:tcPr>
          <w:p w:rsidR="00840647" w:rsidRPr="00102BA3" w:rsidRDefault="00840647" w:rsidP="001728DA">
            <w:pPr>
              <w:autoSpaceDE w:val="0"/>
              <w:autoSpaceDN w:val="0"/>
              <w:adjustRightInd w:val="0"/>
              <w:jc w:val="center"/>
              <w:rPr>
                <w:bCs/>
              </w:rPr>
            </w:pPr>
            <w:r w:rsidRPr="00102BA3">
              <w:rPr>
                <w:bCs/>
              </w:rPr>
              <w:t>0</w:t>
            </w:r>
          </w:p>
        </w:tc>
      </w:tr>
      <w:tr w:rsidR="00840647" w:rsidRPr="00102BA3" w:rsidTr="001728DA">
        <w:tc>
          <w:tcPr>
            <w:tcW w:w="10168" w:type="dxa"/>
            <w:gridSpan w:val="3"/>
          </w:tcPr>
          <w:p w:rsidR="00840647" w:rsidRPr="00102BA3" w:rsidRDefault="00840647" w:rsidP="001728DA">
            <w:pPr>
              <w:autoSpaceDE w:val="0"/>
              <w:autoSpaceDN w:val="0"/>
              <w:adjustRightInd w:val="0"/>
              <w:jc w:val="center"/>
              <w:rPr>
                <w:bCs/>
              </w:rPr>
            </w:pPr>
            <w:r w:rsidRPr="00102BA3">
              <w:rPr>
                <w:bCs/>
              </w:rPr>
              <w:t xml:space="preserve">2. Показатель надежности и бесперебойности </w:t>
            </w:r>
          </w:p>
        </w:tc>
      </w:tr>
      <w:tr w:rsidR="00840647" w:rsidRPr="00102BA3" w:rsidTr="001728DA">
        <w:tc>
          <w:tcPr>
            <w:tcW w:w="546" w:type="dxa"/>
          </w:tcPr>
          <w:p w:rsidR="00840647" w:rsidRPr="00102BA3" w:rsidRDefault="00840647" w:rsidP="001728DA">
            <w:pPr>
              <w:autoSpaceDE w:val="0"/>
              <w:autoSpaceDN w:val="0"/>
              <w:adjustRightInd w:val="0"/>
              <w:rPr>
                <w:bCs/>
              </w:rPr>
            </w:pPr>
            <w:r w:rsidRPr="00102BA3">
              <w:rPr>
                <w:bCs/>
              </w:rPr>
              <w:t>2.1.</w:t>
            </w:r>
          </w:p>
        </w:tc>
        <w:tc>
          <w:tcPr>
            <w:tcW w:w="8209" w:type="dxa"/>
          </w:tcPr>
          <w:p w:rsidR="00840647" w:rsidRPr="00102BA3" w:rsidRDefault="00840647" w:rsidP="001728DA">
            <w:pPr>
              <w:autoSpaceDE w:val="0"/>
              <w:autoSpaceDN w:val="0"/>
              <w:adjustRightInd w:val="0"/>
              <w:jc w:val="both"/>
              <w:rPr>
                <w:bCs/>
              </w:rPr>
            </w:pPr>
            <w:r w:rsidRPr="00102BA3">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w:t>
            </w:r>
            <w:proofErr w:type="gramStart"/>
            <w:r w:rsidRPr="00102BA3">
              <w:rPr>
                <w:bCs/>
              </w:rPr>
              <w:t>км</w:t>
            </w:r>
            <w:proofErr w:type="gramEnd"/>
          </w:p>
        </w:tc>
        <w:tc>
          <w:tcPr>
            <w:tcW w:w="1413" w:type="dxa"/>
            <w:vAlign w:val="center"/>
          </w:tcPr>
          <w:p w:rsidR="00840647" w:rsidRPr="00102BA3" w:rsidRDefault="00840647" w:rsidP="001728DA">
            <w:pPr>
              <w:autoSpaceDE w:val="0"/>
              <w:autoSpaceDN w:val="0"/>
              <w:adjustRightInd w:val="0"/>
              <w:jc w:val="center"/>
              <w:rPr>
                <w:bCs/>
              </w:rPr>
            </w:pPr>
            <w:r w:rsidRPr="00102BA3">
              <w:rPr>
                <w:bCs/>
              </w:rPr>
              <w:t>0</w:t>
            </w:r>
          </w:p>
        </w:tc>
      </w:tr>
      <w:tr w:rsidR="00840647" w:rsidRPr="00102BA3" w:rsidTr="001728DA">
        <w:tc>
          <w:tcPr>
            <w:tcW w:w="10168" w:type="dxa"/>
            <w:gridSpan w:val="3"/>
          </w:tcPr>
          <w:p w:rsidR="00840647" w:rsidRPr="00102BA3" w:rsidRDefault="00840647" w:rsidP="001728DA">
            <w:pPr>
              <w:autoSpaceDE w:val="0"/>
              <w:autoSpaceDN w:val="0"/>
              <w:adjustRightInd w:val="0"/>
              <w:ind w:firstLine="540"/>
              <w:jc w:val="center"/>
              <w:rPr>
                <w:bCs/>
              </w:rPr>
            </w:pPr>
            <w:r w:rsidRPr="00102BA3">
              <w:rPr>
                <w:bCs/>
              </w:rPr>
              <w:t>3. Показатели энергетической эффективности</w:t>
            </w:r>
          </w:p>
        </w:tc>
      </w:tr>
      <w:tr w:rsidR="00840647" w:rsidRPr="00102BA3" w:rsidTr="001728DA">
        <w:tc>
          <w:tcPr>
            <w:tcW w:w="546" w:type="dxa"/>
          </w:tcPr>
          <w:p w:rsidR="00840647" w:rsidRPr="00102BA3" w:rsidRDefault="00840647" w:rsidP="001728DA">
            <w:pPr>
              <w:autoSpaceDE w:val="0"/>
              <w:autoSpaceDN w:val="0"/>
              <w:adjustRightInd w:val="0"/>
              <w:rPr>
                <w:bCs/>
              </w:rPr>
            </w:pPr>
            <w:r w:rsidRPr="00102BA3">
              <w:rPr>
                <w:bCs/>
              </w:rPr>
              <w:t>3.1.</w:t>
            </w:r>
          </w:p>
        </w:tc>
        <w:tc>
          <w:tcPr>
            <w:tcW w:w="8209" w:type="dxa"/>
          </w:tcPr>
          <w:p w:rsidR="00840647" w:rsidRPr="00102BA3" w:rsidRDefault="00840647" w:rsidP="001728DA">
            <w:pPr>
              <w:autoSpaceDE w:val="0"/>
              <w:autoSpaceDN w:val="0"/>
              <w:adjustRightInd w:val="0"/>
              <w:jc w:val="both"/>
              <w:rPr>
                <w:bCs/>
              </w:rPr>
            </w:pPr>
            <w:r w:rsidRPr="00102BA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13" w:type="dxa"/>
            <w:vAlign w:val="center"/>
          </w:tcPr>
          <w:p w:rsidR="00840647" w:rsidRPr="00102BA3" w:rsidRDefault="00840647" w:rsidP="001728DA">
            <w:pPr>
              <w:autoSpaceDE w:val="0"/>
              <w:autoSpaceDN w:val="0"/>
              <w:adjustRightInd w:val="0"/>
              <w:jc w:val="center"/>
              <w:rPr>
                <w:bCs/>
              </w:rPr>
            </w:pPr>
            <w:r w:rsidRPr="00102BA3">
              <w:rPr>
                <w:bCs/>
              </w:rPr>
              <w:t>-</w:t>
            </w:r>
          </w:p>
        </w:tc>
      </w:tr>
      <w:tr w:rsidR="00840647" w:rsidRPr="00102BA3" w:rsidTr="001728DA">
        <w:tc>
          <w:tcPr>
            <w:tcW w:w="546" w:type="dxa"/>
          </w:tcPr>
          <w:p w:rsidR="00840647" w:rsidRPr="00102BA3" w:rsidRDefault="00840647" w:rsidP="001728DA">
            <w:pPr>
              <w:autoSpaceDE w:val="0"/>
              <w:autoSpaceDN w:val="0"/>
              <w:adjustRightInd w:val="0"/>
              <w:rPr>
                <w:bCs/>
              </w:rPr>
            </w:pPr>
            <w:r w:rsidRPr="00102BA3">
              <w:rPr>
                <w:bCs/>
              </w:rPr>
              <w:t>3.2.</w:t>
            </w:r>
          </w:p>
        </w:tc>
        <w:tc>
          <w:tcPr>
            <w:tcW w:w="8209" w:type="dxa"/>
          </w:tcPr>
          <w:p w:rsidR="00840647" w:rsidRPr="00102BA3" w:rsidRDefault="00840647" w:rsidP="001728DA">
            <w:pPr>
              <w:autoSpaceDE w:val="0"/>
              <w:autoSpaceDN w:val="0"/>
              <w:adjustRightInd w:val="0"/>
              <w:jc w:val="both"/>
              <w:rPr>
                <w:bCs/>
              </w:rPr>
            </w:pPr>
            <w:r w:rsidRPr="00102BA3">
              <w:rPr>
                <w:bCs/>
              </w:rPr>
              <w:t>Удельное количество тепловой энергии, расходуемое на подогрев горячей воды, Гкал/куб</w:t>
            </w:r>
            <w:proofErr w:type="gramStart"/>
            <w:r w:rsidRPr="00102BA3">
              <w:rPr>
                <w:bCs/>
              </w:rPr>
              <w:t>.м</w:t>
            </w:r>
            <w:proofErr w:type="gramEnd"/>
          </w:p>
        </w:tc>
        <w:tc>
          <w:tcPr>
            <w:tcW w:w="1413" w:type="dxa"/>
            <w:vAlign w:val="center"/>
          </w:tcPr>
          <w:p w:rsidR="00840647" w:rsidRPr="00102BA3" w:rsidRDefault="00840647" w:rsidP="001728DA">
            <w:pPr>
              <w:autoSpaceDE w:val="0"/>
              <w:autoSpaceDN w:val="0"/>
              <w:adjustRightInd w:val="0"/>
              <w:jc w:val="center"/>
              <w:rPr>
                <w:bCs/>
              </w:rPr>
            </w:pPr>
            <w:r w:rsidRPr="00102BA3">
              <w:rPr>
                <w:bCs/>
              </w:rPr>
              <w:t>0,055</w:t>
            </w:r>
          </w:p>
        </w:tc>
      </w:tr>
    </w:tbl>
    <w:p w:rsidR="00840647" w:rsidRPr="00102BA3" w:rsidRDefault="00840647" w:rsidP="00840647">
      <w:pPr>
        <w:jc w:val="center"/>
        <w:rPr>
          <w:b/>
        </w:rPr>
      </w:pPr>
    </w:p>
    <w:p w:rsidR="00840647" w:rsidRPr="00102BA3" w:rsidRDefault="00840647" w:rsidP="00840647">
      <w:pPr>
        <w:jc w:val="center"/>
        <w:rPr>
          <w:b/>
        </w:rPr>
      </w:pPr>
      <w:r w:rsidRPr="00102BA3">
        <w:rPr>
          <w:b/>
        </w:rPr>
        <w:t>ПРОИЗВОДСТВЕННАЯ ПРОГРАММА</w:t>
      </w:r>
    </w:p>
    <w:p w:rsidR="00840647" w:rsidRPr="00102BA3" w:rsidRDefault="00840647" w:rsidP="00840647">
      <w:pPr>
        <w:jc w:val="center"/>
        <w:rPr>
          <w:b/>
        </w:rPr>
      </w:pPr>
      <w:r w:rsidRPr="00102BA3">
        <w:rPr>
          <w:b/>
        </w:rPr>
        <w:t>В СФЕРЕ ГОРЯЧЕГО ВОДОСНАБЖЕНИЯ</w:t>
      </w:r>
    </w:p>
    <w:p w:rsidR="00840647" w:rsidRPr="00102BA3" w:rsidRDefault="00840647" w:rsidP="00840647">
      <w:pPr>
        <w:jc w:val="center"/>
        <w:rPr>
          <w:b/>
        </w:rPr>
      </w:pPr>
      <w:proofErr w:type="gramStart"/>
      <w:r w:rsidRPr="00102BA3">
        <w:rPr>
          <w:b/>
        </w:rPr>
        <w:t>ООО «Новоталицкие тепловые сети» (Новоталицкое сельское поселение</w:t>
      </w:r>
      <w:proofErr w:type="gramEnd"/>
    </w:p>
    <w:p w:rsidR="00840647" w:rsidRPr="00102BA3" w:rsidRDefault="00840647" w:rsidP="00840647">
      <w:pPr>
        <w:jc w:val="center"/>
        <w:rPr>
          <w:b/>
        </w:rPr>
      </w:pPr>
      <w:proofErr w:type="gramStart"/>
      <w:r w:rsidRPr="00102BA3">
        <w:rPr>
          <w:b/>
        </w:rPr>
        <w:t>Ивановского муниципального района) на 2023 год</w:t>
      </w:r>
      <w:proofErr w:type="gramEnd"/>
    </w:p>
    <w:p w:rsidR="00840647" w:rsidRPr="00102BA3" w:rsidRDefault="00840647" w:rsidP="00840647">
      <w:pPr>
        <w:jc w:val="center"/>
      </w:pPr>
      <w:r w:rsidRPr="00102BA3">
        <w:t>(в закрытой системе горячего водоснабжения)</w:t>
      </w:r>
    </w:p>
    <w:p w:rsidR="00840647" w:rsidRPr="00102BA3" w:rsidRDefault="00840647" w:rsidP="00840647">
      <w:pPr>
        <w:jc w:val="center"/>
      </w:pPr>
    </w:p>
    <w:p w:rsidR="00840647" w:rsidRPr="00102BA3" w:rsidRDefault="00840647" w:rsidP="00840647">
      <w:pPr>
        <w:autoSpaceDE w:val="0"/>
        <w:autoSpaceDN w:val="0"/>
        <w:adjustRightInd w:val="0"/>
        <w:ind w:firstLine="540"/>
        <w:jc w:val="center"/>
      </w:pPr>
      <w:r w:rsidRPr="00102BA3">
        <w:t>1. Паспорт производственной программы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394"/>
        <w:gridCol w:w="5245"/>
      </w:tblGrid>
      <w:tr w:rsidR="00840647" w:rsidRPr="00102BA3" w:rsidTr="001728DA">
        <w:tc>
          <w:tcPr>
            <w:tcW w:w="392" w:type="dxa"/>
            <w:vAlign w:val="center"/>
          </w:tcPr>
          <w:p w:rsidR="00840647" w:rsidRPr="00102BA3" w:rsidRDefault="00840647" w:rsidP="001728DA">
            <w:pPr>
              <w:autoSpaceDE w:val="0"/>
              <w:autoSpaceDN w:val="0"/>
              <w:adjustRightInd w:val="0"/>
              <w:jc w:val="center"/>
              <w:rPr>
                <w:bCs/>
              </w:rPr>
            </w:pPr>
            <w:r w:rsidRPr="00102BA3">
              <w:rPr>
                <w:bCs/>
              </w:rPr>
              <w:t>1.</w:t>
            </w:r>
          </w:p>
        </w:tc>
        <w:tc>
          <w:tcPr>
            <w:tcW w:w="4394" w:type="dxa"/>
          </w:tcPr>
          <w:p w:rsidR="00840647" w:rsidRPr="00102BA3" w:rsidRDefault="00840647" w:rsidP="001728DA">
            <w:pPr>
              <w:autoSpaceDE w:val="0"/>
              <w:autoSpaceDN w:val="0"/>
              <w:adjustRightInd w:val="0"/>
              <w:rPr>
                <w:bCs/>
              </w:rPr>
            </w:pPr>
            <w:r w:rsidRPr="00102BA3">
              <w:rPr>
                <w:bCs/>
              </w:rPr>
              <w:t>Наименование регулируемой организации, ее местонахождение</w:t>
            </w:r>
          </w:p>
        </w:tc>
        <w:tc>
          <w:tcPr>
            <w:tcW w:w="5245" w:type="dxa"/>
            <w:vAlign w:val="center"/>
          </w:tcPr>
          <w:p w:rsidR="00840647" w:rsidRPr="00102BA3" w:rsidRDefault="00840647" w:rsidP="001728DA">
            <w:pPr>
              <w:autoSpaceDE w:val="0"/>
              <w:autoSpaceDN w:val="0"/>
              <w:adjustRightInd w:val="0"/>
              <w:rPr>
                <w:bCs/>
              </w:rPr>
            </w:pPr>
            <w:r w:rsidRPr="00102BA3">
              <w:rPr>
                <w:bCs/>
              </w:rPr>
              <w:t xml:space="preserve">ООО «Новоталицкие тепловые сети», 153 002, Ивановская область, г. Иваново, пер. посадский, д.4, офис 228 </w:t>
            </w:r>
          </w:p>
        </w:tc>
      </w:tr>
      <w:tr w:rsidR="00840647" w:rsidRPr="00102BA3" w:rsidTr="001728DA">
        <w:tc>
          <w:tcPr>
            <w:tcW w:w="392" w:type="dxa"/>
            <w:vAlign w:val="center"/>
          </w:tcPr>
          <w:p w:rsidR="00840647" w:rsidRPr="00102BA3" w:rsidRDefault="00840647" w:rsidP="001728DA">
            <w:pPr>
              <w:autoSpaceDE w:val="0"/>
              <w:autoSpaceDN w:val="0"/>
              <w:adjustRightInd w:val="0"/>
              <w:jc w:val="center"/>
              <w:rPr>
                <w:bCs/>
              </w:rPr>
            </w:pPr>
            <w:r w:rsidRPr="00102BA3">
              <w:rPr>
                <w:bCs/>
              </w:rPr>
              <w:t>2.</w:t>
            </w:r>
          </w:p>
        </w:tc>
        <w:tc>
          <w:tcPr>
            <w:tcW w:w="4394" w:type="dxa"/>
          </w:tcPr>
          <w:p w:rsidR="00840647" w:rsidRPr="00102BA3" w:rsidRDefault="00840647" w:rsidP="001728DA">
            <w:pPr>
              <w:autoSpaceDE w:val="0"/>
              <w:autoSpaceDN w:val="0"/>
              <w:adjustRightInd w:val="0"/>
              <w:jc w:val="both"/>
              <w:rPr>
                <w:bCs/>
              </w:rPr>
            </w:pPr>
            <w:r w:rsidRPr="00102BA3">
              <w:rPr>
                <w:bCs/>
              </w:rPr>
              <w:t>Наименование уполномоченного органа, утвердившего производственную программу, его местонахождение</w:t>
            </w:r>
          </w:p>
        </w:tc>
        <w:tc>
          <w:tcPr>
            <w:tcW w:w="5245" w:type="dxa"/>
            <w:vAlign w:val="center"/>
          </w:tcPr>
          <w:p w:rsidR="00840647" w:rsidRPr="00102BA3" w:rsidRDefault="00840647" w:rsidP="001728DA">
            <w:pPr>
              <w:pStyle w:val="ConsPlusNormal"/>
              <w:ind w:firstLine="0"/>
              <w:rPr>
                <w:rFonts w:ascii="Times New Roman" w:hAnsi="Times New Roman" w:cs="Times New Roman"/>
                <w:bCs/>
              </w:rPr>
            </w:pPr>
            <w:r w:rsidRPr="00102BA3">
              <w:rPr>
                <w:rFonts w:ascii="Times New Roman" w:hAnsi="Times New Roman" w:cs="Times New Roman"/>
                <w:bCs/>
              </w:rPr>
              <w:t>Департамент энергетики и тарифов Ивановской области, 153022, г. Иваново, ул. Велижская, д. 8</w:t>
            </w:r>
          </w:p>
        </w:tc>
      </w:tr>
      <w:tr w:rsidR="00840647" w:rsidRPr="00102BA3" w:rsidTr="001728DA">
        <w:tc>
          <w:tcPr>
            <w:tcW w:w="392" w:type="dxa"/>
            <w:vAlign w:val="center"/>
          </w:tcPr>
          <w:p w:rsidR="00840647" w:rsidRPr="00102BA3" w:rsidRDefault="00840647" w:rsidP="001728DA">
            <w:pPr>
              <w:autoSpaceDE w:val="0"/>
              <w:autoSpaceDN w:val="0"/>
              <w:adjustRightInd w:val="0"/>
              <w:jc w:val="center"/>
              <w:rPr>
                <w:bCs/>
              </w:rPr>
            </w:pPr>
            <w:r w:rsidRPr="00102BA3">
              <w:rPr>
                <w:bCs/>
              </w:rPr>
              <w:t>3.</w:t>
            </w:r>
          </w:p>
        </w:tc>
        <w:tc>
          <w:tcPr>
            <w:tcW w:w="4394" w:type="dxa"/>
          </w:tcPr>
          <w:p w:rsidR="00840647" w:rsidRPr="00102BA3" w:rsidRDefault="00840647" w:rsidP="001728DA">
            <w:pPr>
              <w:autoSpaceDE w:val="0"/>
              <w:autoSpaceDN w:val="0"/>
              <w:adjustRightInd w:val="0"/>
              <w:jc w:val="both"/>
              <w:rPr>
                <w:bCs/>
              </w:rPr>
            </w:pPr>
            <w:r w:rsidRPr="00102BA3">
              <w:rPr>
                <w:bCs/>
              </w:rPr>
              <w:t>Период реализации программы</w:t>
            </w:r>
          </w:p>
        </w:tc>
        <w:tc>
          <w:tcPr>
            <w:tcW w:w="5245" w:type="dxa"/>
            <w:vAlign w:val="center"/>
          </w:tcPr>
          <w:p w:rsidR="00840647" w:rsidRPr="00102BA3" w:rsidRDefault="00840647" w:rsidP="001728DA">
            <w:pPr>
              <w:autoSpaceDE w:val="0"/>
              <w:autoSpaceDN w:val="0"/>
              <w:adjustRightInd w:val="0"/>
              <w:rPr>
                <w:bCs/>
              </w:rPr>
            </w:pPr>
            <w:r w:rsidRPr="00102BA3">
              <w:rPr>
                <w:bCs/>
              </w:rPr>
              <w:t>2023 год</w:t>
            </w:r>
          </w:p>
        </w:tc>
      </w:tr>
    </w:tbl>
    <w:p w:rsidR="00840647" w:rsidRPr="00102BA3" w:rsidRDefault="00840647" w:rsidP="00840647">
      <w:pPr>
        <w:autoSpaceDE w:val="0"/>
        <w:autoSpaceDN w:val="0"/>
        <w:adjustRightInd w:val="0"/>
      </w:pPr>
    </w:p>
    <w:p w:rsidR="00840647" w:rsidRPr="00102BA3" w:rsidRDefault="00840647" w:rsidP="00840647">
      <w:pPr>
        <w:autoSpaceDE w:val="0"/>
        <w:autoSpaceDN w:val="0"/>
        <w:adjustRightInd w:val="0"/>
        <w:ind w:firstLine="540"/>
        <w:jc w:val="center"/>
      </w:pPr>
      <w:r w:rsidRPr="00102BA3">
        <w:t>.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813"/>
        <w:gridCol w:w="1242"/>
        <w:gridCol w:w="1593"/>
      </w:tblGrid>
      <w:tr w:rsidR="00840647" w:rsidRPr="00102BA3" w:rsidTr="001728DA">
        <w:trPr>
          <w:trHeight w:val="506"/>
        </w:trPr>
        <w:tc>
          <w:tcPr>
            <w:tcW w:w="525" w:type="dxa"/>
            <w:vAlign w:val="center"/>
          </w:tcPr>
          <w:p w:rsidR="00840647" w:rsidRPr="00102BA3" w:rsidRDefault="00840647" w:rsidP="001728DA">
            <w:pPr>
              <w:autoSpaceDE w:val="0"/>
              <w:autoSpaceDN w:val="0"/>
              <w:adjustRightInd w:val="0"/>
              <w:jc w:val="center"/>
              <w:rPr>
                <w:bCs/>
              </w:rPr>
            </w:pPr>
            <w:r w:rsidRPr="00102BA3">
              <w:rPr>
                <w:bCs/>
              </w:rPr>
              <w:t xml:space="preserve">№ </w:t>
            </w:r>
            <w:proofErr w:type="gramStart"/>
            <w:r w:rsidRPr="00102BA3">
              <w:rPr>
                <w:bCs/>
              </w:rPr>
              <w:t>п</w:t>
            </w:r>
            <w:proofErr w:type="gramEnd"/>
            <w:r w:rsidRPr="00102BA3">
              <w:rPr>
                <w:bCs/>
              </w:rPr>
              <w:t>/п</w:t>
            </w:r>
          </w:p>
        </w:tc>
        <w:tc>
          <w:tcPr>
            <w:tcW w:w="6813" w:type="dxa"/>
            <w:vAlign w:val="center"/>
          </w:tcPr>
          <w:p w:rsidR="00840647" w:rsidRPr="00102BA3" w:rsidRDefault="00840647" w:rsidP="001728DA">
            <w:pPr>
              <w:autoSpaceDE w:val="0"/>
              <w:autoSpaceDN w:val="0"/>
              <w:adjustRightInd w:val="0"/>
              <w:jc w:val="center"/>
              <w:rPr>
                <w:bCs/>
              </w:rPr>
            </w:pPr>
            <w:r w:rsidRPr="00102BA3">
              <w:rPr>
                <w:bCs/>
              </w:rPr>
              <w:t>Показатели производственной программы</w:t>
            </w:r>
          </w:p>
        </w:tc>
        <w:tc>
          <w:tcPr>
            <w:tcW w:w="1242" w:type="dxa"/>
            <w:vAlign w:val="center"/>
          </w:tcPr>
          <w:p w:rsidR="00840647" w:rsidRPr="00102BA3" w:rsidRDefault="00840647" w:rsidP="001728DA">
            <w:pPr>
              <w:autoSpaceDE w:val="0"/>
              <w:autoSpaceDN w:val="0"/>
              <w:adjustRightInd w:val="0"/>
              <w:jc w:val="center"/>
              <w:rPr>
                <w:bCs/>
              </w:rPr>
            </w:pPr>
            <w:r w:rsidRPr="00102BA3">
              <w:rPr>
                <w:bCs/>
              </w:rPr>
              <w:t>Единица измерения</w:t>
            </w:r>
          </w:p>
        </w:tc>
        <w:tc>
          <w:tcPr>
            <w:tcW w:w="1593" w:type="dxa"/>
            <w:vAlign w:val="center"/>
          </w:tcPr>
          <w:p w:rsidR="00840647" w:rsidRPr="00102BA3" w:rsidRDefault="00840647" w:rsidP="001728DA">
            <w:pPr>
              <w:autoSpaceDE w:val="0"/>
              <w:autoSpaceDN w:val="0"/>
              <w:adjustRightInd w:val="0"/>
              <w:jc w:val="center"/>
              <w:rPr>
                <w:bCs/>
              </w:rPr>
            </w:pPr>
            <w:r w:rsidRPr="00102BA3">
              <w:rPr>
                <w:bCs/>
              </w:rPr>
              <w:t>Значение</w:t>
            </w:r>
          </w:p>
        </w:tc>
      </w:tr>
      <w:tr w:rsidR="00840647" w:rsidRPr="00102BA3" w:rsidTr="001728DA">
        <w:tc>
          <w:tcPr>
            <w:tcW w:w="525" w:type="dxa"/>
            <w:vMerge w:val="restart"/>
            <w:vAlign w:val="center"/>
          </w:tcPr>
          <w:p w:rsidR="00840647" w:rsidRPr="00102BA3" w:rsidRDefault="00840647" w:rsidP="001728DA">
            <w:pPr>
              <w:autoSpaceDE w:val="0"/>
              <w:autoSpaceDN w:val="0"/>
              <w:adjustRightInd w:val="0"/>
              <w:jc w:val="center"/>
              <w:rPr>
                <w:bCs/>
              </w:rPr>
            </w:pPr>
            <w:r w:rsidRPr="00102BA3">
              <w:rPr>
                <w:bCs/>
              </w:rPr>
              <w:t>1.</w:t>
            </w:r>
          </w:p>
        </w:tc>
        <w:tc>
          <w:tcPr>
            <w:tcW w:w="6813" w:type="dxa"/>
            <w:vMerge w:val="restart"/>
            <w:vAlign w:val="center"/>
          </w:tcPr>
          <w:p w:rsidR="00840647" w:rsidRPr="00102BA3" w:rsidRDefault="00840647" w:rsidP="001728DA">
            <w:pPr>
              <w:autoSpaceDE w:val="0"/>
              <w:autoSpaceDN w:val="0"/>
              <w:adjustRightInd w:val="0"/>
              <w:rPr>
                <w:bCs/>
              </w:rPr>
            </w:pPr>
            <w:r w:rsidRPr="00102BA3">
              <w:rPr>
                <w:bCs/>
              </w:rPr>
              <w:t>Подано (реализовано потребителям) горячей воды, всего, в том числе:</w:t>
            </w:r>
          </w:p>
        </w:tc>
        <w:tc>
          <w:tcPr>
            <w:tcW w:w="1242" w:type="dxa"/>
            <w:vAlign w:val="center"/>
          </w:tcPr>
          <w:p w:rsidR="00840647" w:rsidRPr="00102BA3" w:rsidRDefault="00840647" w:rsidP="001728DA">
            <w:pPr>
              <w:autoSpaceDE w:val="0"/>
              <w:autoSpaceDN w:val="0"/>
              <w:adjustRightInd w:val="0"/>
              <w:jc w:val="center"/>
              <w:rPr>
                <w:bCs/>
              </w:rPr>
            </w:pPr>
            <w:r w:rsidRPr="00102BA3">
              <w:rPr>
                <w:bCs/>
              </w:rPr>
              <w:t>куб. м</w:t>
            </w:r>
          </w:p>
        </w:tc>
        <w:tc>
          <w:tcPr>
            <w:tcW w:w="1593" w:type="dxa"/>
            <w:vAlign w:val="center"/>
          </w:tcPr>
          <w:p w:rsidR="00840647" w:rsidRPr="00102BA3" w:rsidRDefault="00840647" w:rsidP="001728DA">
            <w:pPr>
              <w:jc w:val="center"/>
            </w:pPr>
            <w:r w:rsidRPr="00102BA3">
              <w:t>131 003,1</w:t>
            </w:r>
          </w:p>
        </w:tc>
      </w:tr>
      <w:tr w:rsidR="00840647" w:rsidRPr="00102BA3" w:rsidTr="001728DA">
        <w:tc>
          <w:tcPr>
            <w:tcW w:w="525" w:type="dxa"/>
            <w:vMerge/>
            <w:vAlign w:val="center"/>
          </w:tcPr>
          <w:p w:rsidR="00840647" w:rsidRPr="00102BA3" w:rsidRDefault="00840647" w:rsidP="001728DA">
            <w:pPr>
              <w:autoSpaceDE w:val="0"/>
              <w:autoSpaceDN w:val="0"/>
              <w:adjustRightInd w:val="0"/>
              <w:jc w:val="center"/>
              <w:rPr>
                <w:bCs/>
              </w:rPr>
            </w:pPr>
          </w:p>
        </w:tc>
        <w:tc>
          <w:tcPr>
            <w:tcW w:w="6813" w:type="dxa"/>
            <w:vMerge/>
            <w:vAlign w:val="center"/>
          </w:tcPr>
          <w:p w:rsidR="00840647" w:rsidRPr="00102BA3" w:rsidRDefault="00840647" w:rsidP="001728DA">
            <w:pPr>
              <w:autoSpaceDE w:val="0"/>
              <w:autoSpaceDN w:val="0"/>
              <w:adjustRightInd w:val="0"/>
              <w:rPr>
                <w:bCs/>
              </w:rPr>
            </w:pPr>
          </w:p>
        </w:tc>
        <w:tc>
          <w:tcPr>
            <w:tcW w:w="1242" w:type="dxa"/>
            <w:vAlign w:val="center"/>
          </w:tcPr>
          <w:p w:rsidR="00840647" w:rsidRPr="00102BA3" w:rsidRDefault="00840647" w:rsidP="001728DA">
            <w:pPr>
              <w:autoSpaceDE w:val="0"/>
              <w:autoSpaceDN w:val="0"/>
              <w:adjustRightInd w:val="0"/>
              <w:jc w:val="center"/>
              <w:rPr>
                <w:bCs/>
              </w:rPr>
            </w:pPr>
            <w:r w:rsidRPr="00102BA3">
              <w:rPr>
                <w:bCs/>
              </w:rPr>
              <w:t>Гкал</w:t>
            </w:r>
          </w:p>
        </w:tc>
        <w:tc>
          <w:tcPr>
            <w:tcW w:w="1593" w:type="dxa"/>
            <w:vAlign w:val="center"/>
          </w:tcPr>
          <w:p w:rsidR="00840647" w:rsidRPr="00102BA3" w:rsidRDefault="00840647" w:rsidP="001728DA">
            <w:pPr>
              <w:jc w:val="center"/>
            </w:pPr>
            <w:r w:rsidRPr="00102BA3">
              <w:t>8 606,6</w:t>
            </w:r>
          </w:p>
        </w:tc>
      </w:tr>
      <w:tr w:rsidR="00840647" w:rsidRPr="00102BA3" w:rsidTr="001728DA">
        <w:tc>
          <w:tcPr>
            <w:tcW w:w="525" w:type="dxa"/>
            <w:vMerge w:val="restart"/>
            <w:vAlign w:val="center"/>
          </w:tcPr>
          <w:p w:rsidR="00840647" w:rsidRPr="00102BA3" w:rsidRDefault="00840647" w:rsidP="001728DA">
            <w:pPr>
              <w:autoSpaceDE w:val="0"/>
              <w:autoSpaceDN w:val="0"/>
              <w:adjustRightInd w:val="0"/>
              <w:jc w:val="center"/>
              <w:rPr>
                <w:bCs/>
              </w:rPr>
            </w:pPr>
            <w:r w:rsidRPr="00102BA3">
              <w:rPr>
                <w:bCs/>
              </w:rPr>
              <w:t>1.1</w:t>
            </w:r>
          </w:p>
        </w:tc>
        <w:tc>
          <w:tcPr>
            <w:tcW w:w="6813" w:type="dxa"/>
            <w:vMerge w:val="restart"/>
            <w:vAlign w:val="center"/>
          </w:tcPr>
          <w:p w:rsidR="00840647" w:rsidRPr="00102BA3" w:rsidRDefault="00840647" w:rsidP="001728DA">
            <w:pPr>
              <w:autoSpaceDE w:val="0"/>
              <w:autoSpaceDN w:val="0"/>
              <w:adjustRightInd w:val="0"/>
              <w:rPr>
                <w:bCs/>
              </w:rPr>
            </w:pPr>
            <w:r w:rsidRPr="00102BA3">
              <w:rPr>
                <w:bCs/>
              </w:rPr>
              <w:t>Населению (управляющие организации, ТСЖ, ТСН, непосредственно граждане)</w:t>
            </w:r>
          </w:p>
        </w:tc>
        <w:tc>
          <w:tcPr>
            <w:tcW w:w="1242" w:type="dxa"/>
            <w:vAlign w:val="center"/>
          </w:tcPr>
          <w:p w:rsidR="00840647" w:rsidRPr="00102BA3" w:rsidRDefault="00840647" w:rsidP="001728DA">
            <w:pPr>
              <w:autoSpaceDE w:val="0"/>
              <w:autoSpaceDN w:val="0"/>
              <w:adjustRightInd w:val="0"/>
              <w:jc w:val="center"/>
              <w:rPr>
                <w:bCs/>
              </w:rPr>
            </w:pPr>
            <w:r w:rsidRPr="00102BA3">
              <w:rPr>
                <w:bCs/>
              </w:rPr>
              <w:t>куб. м</w:t>
            </w:r>
          </w:p>
        </w:tc>
        <w:tc>
          <w:tcPr>
            <w:tcW w:w="1593" w:type="dxa"/>
            <w:vAlign w:val="center"/>
          </w:tcPr>
          <w:p w:rsidR="00840647" w:rsidRPr="00102BA3" w:rsidRDefault="00840647" w:rsidP="001728DA">
            <w:pPr>
              <w:jc w:val="center"/>
            </w:pPr>
            <w:r w:rsidRPr="00102BA3">
              <w:t>123 000,0</w:t>
            </w:r>
          </w:p>
        </w:tc>
      </w:tr>
      <w:tr w:rsidR="00840647" w:rsidRPr="00102BA3" w:rsidTr="001728DA">
        <w:tc>
          <w:tcPr>
            <w:tcW w:w="525" w:type="dxa"/>
            <w:vMerge/>
            <w:vAlign w:val="center"/>
          </w:tcPr>
          <w:p w:rsidR="00840647" w:rsidRPr="00102BA3" w:rsidRDefault="00840647" w:rsidP="001728DA">
            <w:pPr>
              <w:autoSpaceDE w:val="0"/>
              <w:autoSpaceDN w:val="0"/>
              <w:adjustRightInd w:val="0"/>
              <w:jc w:val="center"/>
              <w:rPr>
                <w:bCs/>
              </w:rPr>
            </w:pPr>
          </w:p>
        </w:tc>
        <w:tc>
          <w:tcPr>
            <w:tcW w:w="6813" w:type="dxa"/>
            <w:vMerge/>
            <w:vAlign w:val="center"/>
          </w:tcPr>
          <w:p w:rsidR="00840647" w:rsidRPr="00102BA3" w:rsidRDefault="00840647" w:rsidP="001728DA">
            <w:pPr>
              <w:autoSpaceDE w:val="0"/>
              <w:autoSpaceDN w:val="0"/>
              <w:adjustRightInd w:val="0"/>
              <w:rPr>
                <w:bCs/>
              </w:rPr>
            </w:pPr>
          </w:p>
        </w:tc>
        <w:tc>
          <w:tcPr>
            <w:tcW w:w="1242" w:type="dxa"/>
            <w:vAlign w:val="center"/>
          </w:tcPr>
          <w:p w:rsidR="00840647" w:rsidRPr="00102BA3" w:rsidRDefault="00840647" w:rsidP="001728DA">
            <w:pPr>
              <w:autoSpaceDE w:val="0"/>
              <w:autoSpaceDN w:val="0"/>
              <w:adjustRightInd w:val="0"/>
              <w:jc w:val="center"/>
              <w:rPr>
                <w:bCs/>
              </w:rPr>
            </w:pPr>
            <w:r w:rsidRPr="00102BA3">
              <w:rPr>
                <w:bCs/>
              </w:rPr>
              <w:t>Гкал</w:t>
            </w:r>
          </w:p>
        </w:tc>
        <w:tc>
          <w:tcPr>
            <w:tcW w:w="1593" w:type="dxa"/>
            <w:vAlign w:val="center"/>
          </w:tcPr>
          <w:p w:rsidR="00840647" w:rsidRPr="00102BA3" w:rsidRDefault="00840647" w:rsidP="001728DA">
            <w:pPr>
              <w:jc w:val="center"/>
            </w:pPr>
            <w:r w:rsidRPr="00102BA3">
              <w:t>8 019,6</w:t>
            </w:r>
          </w:p>
        </w:tc>
      </w:tr>
      <w:tr w:rsidR="00840647" w:rsidRPr="00102BA3" w:rsidTr="001728DA">
        <w:tc>
          <w:tcPr>
            <w:tcW w:w="525" w:type="dxa"/>
            <w:vMerge w:val="restart"/>
            <w:vAlign w:val="center"/>
          </w:tcPr>
          <w:p w:rsidR="00840647" w:rsidRPr="00102BA3" w:rsidRDefault="00840647" w:rsidP="001728DA">
            <w:pPr>
              <w:autoSpaceDE w:val="0"/>
              <w:autoSpaceDN w:val="0"/>
              <w:adjustRightInd w:val="0"/>
              <w:jc w:val="center"/>
              <w:rPr>
                <w:bCs/>
              </w:rPr>
            </w:pPr>
            <w:r w:rsidRPr="00102BA3">
              <w:rPr>
                <w:bCs/>
              </w:rPr>
              <w:t>1.2</w:t>
            </w:r>
          </w:p>
        </w:tc>
        <w:tc>
          <w:tcPr>
            <w:tcW w:w="6813" w:type="dxa"/>
            <w:vMerge w:val="restart"/>
            <w:vAlign w:val="center"/>
          </w:tcPr>
          <w:p w:rsidR="00840647" w:rsidRPr="00102BA3" w:rsidRDefault="00840647" w:rsidP="001728DA">
            <w:pPr>
              <w:autoSpaceDE w:val="0"/>
              <w:autoSpaceDN w:val="0"/>
              <w:adjustRightInd w:val="0"/>
              <w:rPr>
                <w:bCs/>
              </w:rPr>
            </w:pPr>
            <w:r w:rsidRPr="00102BA3">
              <w:rPr>
                <w:bCs/>
              </w:rPr>
              <w:t>Бюджетным потребителям</w:t>
            </w:r>
          </w:p>
        </w:tc>
        <w:tc>
          <w:tcPr>
            <w:tcW w:w="1242" w:type="dxa"/>
            <w:vAlign w:val="center"/>
          </w:tcPr>
          <w:p w:rsidR="00840647" w:rsidRPr="00102BA3" w:rsidRDefault="00840647" w:rsidP="001728DA">
            <w:pPr>
              <w:autoSpaceDE w:val="0"/>
              <w:autoSpaceDN w:val="0"/>
              <w:adjustRightInd w:val="0"/>
              <w:jc w:val="center"/>
              <w:rPr>
                <w:bCs/>
              </w:rPr>
            </w:pPr>
            <w:r w:rsidRPr="00102BA3">
              <w:rPr>
                <w:bCs/>
              </w:rPr>
              <w:t>куб. м</w:t>
            </w:r>
          </w:p>
        </w:tc>
        <w:tc>
          <w:tcPr>
            <w:tcW w:w="1593" w:type="dxa"/>
            <w:vAlign w:val="center"/>
          </w:tcPr>
          <w:p w:rsidR="00840647" w:rsidRPr="00102BA3" w:rsidRDefault="00840647" w:rsidP="001728DA">
            <w:pPr>
              <w:jc w:val="center"/>
            </w:pPr>
            <w:r w:rsidRPr="00102BA3">
              <w:t>6 909,4</w:t>
            </w:r>
          </w:p>
        </w:tc>
      </w:tr>
      <w:tr w:rsidR="00840647" w:rsidRPr="00102BA3" w:rsidTr="001728DA">
        <w:tc>
          <w:tcPr>
            <w:tcW w:w="525" w:type="dxa"/>
            <w:vMerge/>
            <w:vAlign w:val="center"/>
          </w:tcPr>
          <w:p w:rsidR="00840647" w:rsidRPr="00102BA3" w:rsidRDefault="00840647" w:rsidP="001728DA">
            <w:pPr>
              <w:autoSpaceDE w:val="0"/>
              <w:autoSpaceDN w:val="0"/>
              <w:adjustRightInd w:val="0"/>
              <w:jc w:val="center"/>
              <w:rPr>
                <w:bCs/>
              </w:rPr>
            </w:pPr>
          </w:p>
        </w:tc>
        <w:tc>
          <w:tcPr>
            <w:tcW w:w="6813" w:type="dxa"/>
            <w:vMerge/>
            <w:vAlign w:val="center"/>
          </w:tcPr>
          <w:p w:rsidR="00840647" w:rsidRPr="00102BA3" w:rsidRDefault="00840647" w:rsidP="001728DA">
            <w:pPr>
              <w:autoSpaceDE w:val="0"/>
              <w:autoSpaceDN w:val="0"/>
              <w:adjustRightInd w:val="0"/>
              <w:rPr>
                <w:bCs/>
              </w:rPr>
            </w:pPr>
          </w:p>
        </w:tc>
        <w:tc>
          <w:tcPr>
            <w:tcW w:w="1242" w:type="dxa"/>
            <w:vAlign w:val="center"/>
          </w:tcPr>
          <w:p w:rsidR="00840647" w:rsidRPr="00102BA3" w:rsidRDefault="00840647" w:rsidP="001728DA">
            <w:pPr>
              <w:autoSpaceDE w:val="0"/>
              <w:autoSpaceDN w:val="0"/>
              <w:adjustRightInd w:val="0"/>
              <w:jc w:val="center"/>
              <w:rPr>
                <w:bCs/>
              </w:rPr>
            </w:pPr>
            <w:r w:rsidRPr="00102BA3">
              <w:rPr>
                <w:bCs/>
              </w:rPr>
              <w:t>Гкал</w:t>
            </w:r>
          </w:p>
        </w:tc>
        <w:tc>
          <w:tcPr>
            <w:tcW w:w="1593" w:type="dxa"/>
            <w:vAlign w:val="center"/>
          </w:tcPr>
          <w:p w:rsidR="00840647" w:rsidRPr="00102BA3" w:rsidRDefault="00840647" w:rsidP="001728DA">
            <w:pPr>
              <w:jc w:val="center"/>
            </w:pPr>
            <w:r w:rsidRPr="00102BA3">
              <w:t>523,0</w:t>
            </w:r>
          </w:p>
        </w:tc>
      </w:tr>
      <w:tr w:rsidR="00840647" w:rsidRPr="00102BA3" w:rsidTr="001728DA">
        <w:tc>
          <w:tcPr>
            <w:tcW w:w="525" w:type="dxa"/>
            <w:vMerge w:val="restart"/>
            <w:vAlign w:val="center"/>
          </w:tcPr>
          <w:p w:rsidR="00840647" w:rsidRPr="00102BA3" w:rsidRDefault="00840647" w:rsidP="001728DA">
            <w:pPr>
              <w:autoSpaceDE w:val="0"/>
              <w:autoSpaceDN w:val="0"/>
              <w:adjustRightInd w:val="0"/>
              <w:jc w:val="center"/>
              <w:rPr>
                <w:bCs/>
              </w:rPr>
            </w:pPr>
            <w:r w:rsidRPr="00102BA3">
              <w:rPr>
                <w:bCs/>
              </w:rPr>
              <w:t>1.3</w:t>
            </w:r>
          </w:p>
        </w:tc>
        <w:tc>
          <w:tcPr>
            <w:tcW w:w="6813" w:type="dxa"/>
            <w:vMerge w:val="restart"/>
            <w:vAlign w:val="center"/>
          </w:tcPr>
          <w:p w:rsidR="00840647" w:rsidRPr="00102BA3" w:rsidRDefault="00840647" w:rsidP="001728DA">
            <w:pPr>
              <w:autoSpaceDE w:val="0"/>
              <w:autoSpaceDN w:val="0"/>
              <w:adjustRightInd w:val="0"/>
              <w:rPr>
                <w:bCs/>
              </w:rPr>
            </w:pPr>
            <w:r w:rsidRPr="00102BA3">
              <w:rPr>
                <w:bCs/>
              </w:rPr>
              <w:t>Прочим потребителям</w:t>
            </w:r>
          </w:p>
        </w:tc>
        <w:tc>
          <w:tcPr>
            <w:tcW w:w="1242" w:type="dxa"/>
            <w:vAlign w:val="center"/>
          </w:tcPr>
          <w:p w:rsidR="00840647" w:rsidRPr="00102BA3" w:rsidRDefault="00840647" w:rsidP="001728DA">
            <w:pPr>
              <w:autoSpaceDE w:val="0"/>
              <w:autoSpaceDN w:val="0"/>
              <w:adjustRightInd w:val="0"/>
              <w:jc w:val="center"/>
              <w:rPr>
                <w:bCs/>
              </w:rPr>
            </w:pPr>
            <w:r w:rsidRPr="00102BA3">
              <w:rPr>
                <w:bCs/>
              </w:rPr>
              <w:t>куб. м</w:t>
            </w:r>
          </w:p>
        </w:tc>
        <w:tc>
          <w:tcPr>
            <w:tcW w:w="1593" w:type="dxa"/>
            <w:vAlign w:val="bottom"/>
          </w:tcPr>
          <w:p w:rsidR="00840647" w:rsidRPr="00102BA3" w:rsidRDefault="00840647" w:rsidP="001728DA">
            <w:pPr>
              <w:jc w:val="center"/>
            </w:pPr>
            <w:r w:rsidRPr="00102BA3">
              <w:t>1 093,7</w:t>
            </w:r>
          </w:p>
        </w:tc>
      </w:tr>
      <w:tr w:rsidR="00840647" w:rsidRPr="00102BA3" w:rsidTr="001728DA">
        <w:tc>
          <w:tcPr>
            <w:tcW w:w="525" w:type="dxa"/>
            <w:vMerge/>
            <w:vAlign w:val="center"/>
          </w:tcPr>
          <w:p w:rsidR="00840647" w:rsidRPr="00102BA3" w:rsidRDefault="00840647" w:rsidP="001728DA">
            <w:pPr>
              <w:autoSpaceDE w:val="0"/>
              <w:autoSpaceDN w:val="0"/>
              <w:adjustRightInd w:val="0"/>
              <w:jc w:val="center"/>
              <w:rPr>
                <w:bCs/>
              </w:rPr>
            </w:pPr>
          </w:p>
        </w:tc>
        <w:tc>
          <w:tcPr>
            <w:tcW w:w="6813" w:type="dxa"/>
            <w:vMerge/>
            <w:vAlign w:val="center"/>
          </w:tcPr>
          <w:p w:rsidR="00840647" w:rsidRPr="00102BA3" w:rsidRDefault="00840647" w:rsidP="001728DA">
            <w:pPr>
              <w:autoSpaceDE w:val="0"/>
              <w:autoSpaceDN w:val="0"/>
              <w:adjustRightInd w:val="0"/>
              <w:rPr>
                <w:bCs/>
              </w:rPr>
            </w:pPr>
          </w:p>
        </w:tc>
        <w:tc>
          <w:tcPr>
            <w:tcW w:w="1242" w:type="dxa"/>
            <w:vAlign w:val="center"/>
          </w:tcPr>
          <w:p w:rsidR="00840647" w:rsidRPr="00102BA3" w:rsidRDefault="00840647" w:rsidP="001728DA">
            <w:pPr>
              <w:autoSpaceDE w:val="0"/>
              <w:autoSpaceDN w:val="0"/>
              <w:adjustRightInd w:val="0"/>
              <w:jc w:val="center"/>
              <w:rPr>
                <w:bCs/>
              </w:rPr>
            </w:pPr>
            <w:r w:rsidRPr="00102BA3">
              <w:rPr>
                <w:bCs/>
              </w:rPr>
              <w:t>Гкал</w:t>
            </w:r>
          </w:p>
        </w:tc>
        <w:tc>
          <w:tcPr>
            <w:tcW w:w="1593" w:type="dxa"/>
            <w:vAlign w:val="bottom"/>
          </w:tcPr>
          <w:p w:rsidR="00840647" w:rsidRPr="00102BA3" w:rsidRDefault="00840647" w:rsidP="001728DA">
            <w:pPr>
              <w:jc w:val="center"/>
            </w:pPr>
            <w:r w:rsidRPr="00102BA3">
              <w:t>64,0</w:t>
            </w:r>
          </w:p>
        </w:tc>
      </w:tr>
      <w:tr w:rsidR="00840647" w:rsidRPr="00102BA3" w:rsidTr="001728DA">
        <w:tc>
          <w:tcPr>
            <w:tcW w:w="525" w:type="dxa"/>
            <w:vMerge w:val="restart"/>
            <w:vAlign w:val="center"/>
          </w:tcPr>
          <w:p w:rsidR="00840647" w:rsidRPr="00102BA3" w:rsidRDefault="00840647" w:rsidP="001728DA">
            <w:pPr>
              <w:autoSpaceDE w:val="0"/>
              <w:autoSpaceDN w:val="0"/>
              <w:adjustRightInd w:val="0"/>
              <w:jc w:val="center"/>
              <w:rPr>
                <w:bCs/>
              </w:rPr>
            </w:pPr>
            <w:r w:rsidRPr="00102BA3">
              <w:rPr>
                <w:bCs/>
              </w:rPr>
              <w:t>1.4</w:t>
            </w:r>
          </w:p>
        </w:tc>
        <w:tc>
          <w:tcPr>
            <w:tcW w:w="6813" w:type="dxa"/>
            <w:vMerge w:val="restart"/>
            <w:vAlign w:val="center"/>
          </w:tcPr>
          <w:p w:rsidR="00840647" w:rsidRPr="00102BA3" w:rsidRDefault="00840647" w:rsidP="001728DA">
            <w:pPr>
              <w:autoSpaceDE w:val="0"/>
              <w:autoSpaceDN w:val="0"/>
              <w:adjustRightInd w:val="0"/>
              <w:rPr>
                <w:bCs/>
              </w:rPr>
            </w:pPr>
            <w:r w:rsidRPr="00102BA3">
              <w:rPr>
                <w:bCs/>
              </w:rPr>
              <w:t>Другим организациям, осуществляющим горячее водоснабжение</w:t>
            </w:r>
          </w:p>
        </w:tc>
        <w:tc>
          <w:tcPr>
            <w:tcW w:w="1242" w:type="dxa"/>
            <w:vAlign w:val="center"/>
          </w:tcPr>
          <w:p w:rsidR="00840647" w:rsidRPr="00102BA3" w:rsidRDefault="00840647" w:rsidP="001728DA">
            <w:pPr>
              <w:autoSpaceDE w:val="0"/>
              <w:autoSpaceDN w:val="0"/>
              <w:adjustRightInd w:val="0"/>
              <w:jc w:val="center"/>
              <w:rPr>
                <w:bCs/>
              </w:rPr>
            </w:pPr>
            <w:r w:rsidRPr="00102BA3">
              <w:rPr>
                <w:bCs/>
              </w:rPr>
              <w:t>куб. м</w:t>
            </w:r>
          </w:p>
        </w:tc>
        <w:tc>
          <w:tcPr>
            <w:tcW w:w="1593" w:type="dxa"/>
            <w:vAlign w:val="bottom"/>
          </w:tcPr>
          <w:p w:rsidR="00840647" w:rsidRPr="00102BA3" w:rsidRDefault="00840647" w:rsidP="001728DA">
            <w:pPr>
              <w:jc w:val="center"/>
            </w:pPr>
            <w:r w:rsidRPr="00102BA3">
              <w:t>0,0</w:t>
            </w:r>
          </w:p>
        </w:tc>
      </w:tr>
      <w:tr w:rsidR="00840647" w:rsidRPr="00102BA3" w:rsidTr="001728DA">
        <w:tc>
          <w:tcPr>
            <w:tcW w:w="525" w:type="dxa"/>
            <w:vMerge/>
            <w:vAlign w:val="center"/>
          </w:tcPr>
          <w:p w:rsidR="00840647" w:rsidRPr="00102BA3" w:rsidRDefault="00840647" w:rsidP="001728DA">
            <w:pPr>
              <w:autoSpaceDE w:val="0"/>
              <w:autoSpaceDN w:val="0"/>
              <w:adjustRightInd w:val="0"/>
              <w:jc w:val="center"/>
              <w:rPr>
                <w:bCs/>
              </w:rPr>
            </w:pPr>
          </w:p>
        </w:tc>
        <w:tc>
          <w:tcPr>
            <w:tcW w:w="6813" w:type="dxa"/>
            <w:vMerge/>
            <w:vAlign w:val="center"/>
          </w:tcPr>
          <w:p w:rsidR="00840647" w:rsidRPr="00102BA3" w:rsidRDefault="00840647" w:rsidP="001728DA">
            <w:pPr>
              <w:autoSpaceDE w:val="0"/>
              <w:autoSpaceDN w:val="0"/>
              <w:adjustRightInd w:val="0"/>
              <w:rPr>
                <w:bCs/>
              </w:rPr>
            </w:pPr>
          </w:p>
        </w:tc>
        <w:tc>
          <w:tcPr>
            <w:tcW w:w="1242" w:type="dxa"/>
            <w:vAlign w:val="center"/>
          </w:tcPr>
          <w:p w:rsidR="00840647" w:rsidRPr="00102BA3" w:rsidRDefault="00840647" w:rsidP="001728DA">
            <w:pPr>
              <w:autoSpaceDE w:val="0"/>
              <w:autoSpaceDN w:val="0"/>
              <w:adjustRightInd w:val="0"/>
              <w:jc w:val="center"/>
              <w:rPr>
                <w:bCs/>
              </w:rPr>
            </w:pPr>
            <w:r w:rsidRPr="00102BA3">
              <w:rPr>
                <w:bCs/>
              </w:rPr>
              <w:t>Гкал</w:t>
            </w:r>
          </w:p>
        </w:tc>
        <w:tc>
          <w:tcPr>
            <w:tcW w:w="1593" w:type="dxa"/>
            <w:vAlign w:val="bottom"/>
          </w:tcPr>
          <w:p w:rsidR="00840647" w:rsidRPr="00102BA3" w:rsidRDefault="00840647" w:rsidP="001728DA">
            <w:pPr>
              <w:jc w:val="center"/>
            </w:pPr>
            <w:r w:rsidRPr="00102BA3">
              <w:t>0,0</w:t>
            </w:r>
          </w:p>
        </w:tc>
      </w:tr>
      <w:tr w:rsidR="00840647" w:rsidRPr="00102BA3" w:rsidTr="001728DA">
        <w:tc>
          <w:tcPr>
            <w:tcW w:w="525" w:type="dxa"/>
            <w:vMerge w:val="restart"/>
            <w:vAlign w:val="center"/>
          </w:tcPr>
          <w:p w:rsidR="00840647" w:rsidRPr="00102BA3" w:rsidRDefault="00840647" w:rsidP="001728DA">
            <w:pPr>
              <w:autoSpaceDE w:val="0"/>
              <w:autoSpaceDN w:val="0"/>
              <w:adjustRightInd w:val="0"/>
              <w:jc w:val="center"/>
              <w:rPr>
                <w:bCs/>
              </w:rPr>
            </w:pPr>
            <w:r w:rsidRPr="00102BA3">
              <w:rPr>
                <w:bCs/>
              </w:rPr>
              <w:t>1.5</w:t>
            </w:r>
          </w:p>
        </w:tc>
        <w:tc>
          <w:tcPr>
            <w:tcW w:w="6813" w:type="dxa"/>
            <w:vMerge w:val="restart"/>
            <w:vAlign w:val="center"/>
          </w:tcPr>
          <w:p w:rsidR="00840647" w:rsidRPr="00102BA3" w:rsidRDefault="00840647" w:rsidP="001728DA">
            <w:pPr>
              <w:autoSpaceDE w:val="0"/>
              <w:autoSpaceDN w:val="0"/>
              <w:adjustRightInd w:val="0"/>
              <w:rPr>
                <w:bCs/>
              </w:rPr>
            </w:pPr>
            <w:r w:rsidRPr="00102BA3">
              <w:rPr>
                <w:bCs/>
              </w:rPr>
              <w:t>Собственные нужды, не связанные с регулируемым видом деятельности</w:t>
            </w:r>
          </w:p>
        </w:tc>
        <w:tc>
          <w:tcPr>
            <w:tcW w:w="1242" w:type="dxa"/>
            <w:vAlign w:val="center"/>
          </w:tcPr>
          <w:p w:rsidR="00840647" w:rsidRPr="00102BA3" w:rsidRDefault="00840647" w:rsidP="001728DA">
            <w:pPr>
              <w:autoSpaceDE w:val="0"/>
              <w:autoSpaceDN w:val="0"/>
              <w:adjustRightInd w:val="0"/>
              <w:jc w:val="center"/>
              <w:rPr>
                <w:bCs/>
              </w:rPr>
            </w:pPr>
            <w:r w:rsidRPr="00102BA3">
              <w:rPr>
                <w:bCs/>
              </w:rPr>
              <w:t>куб. м</w:t>
            </w:r>
          </w:p>
        </w:tc>
        <w:tc>
          <w:tcPr>
            <w:tcW w:w="1593" w:type="dxa"/>
            <w:vAlign w:val="center"/>
          </w:tcPr>
          <w:p w:rsidR="00840647" w:rsidRPr="00102BA3" w:rsidRDefault="00840647" w:rsidP="001728DA">
            <w:pPr>
              <w:jc w:val="center"/>
            </w:pPr>
            <w:r w:rsidRPr="00102BA3">
              <w:t>0,0</w:t>
            </w:r>
          </w:p>
        </w:tc>
      </w:tr>
      <w:tr w:rsidR="00840647" w:rsidRPr="00102BA3" w:rsidTr="001728DA">
        <w:tc>
          <w:tcPr>
            <w:tcW w:w="525" w:type="dxa"/>
            <w:vMerge/>
            <w:vAlign w:val="center"/>
          </w:tcPr>
          <w:p w:rsidR="00840647" w:rsidRPr="00102BA3" w:rsidRDefault="00840647" w:rsidP="001728DA">
            <w:pPr>
              <w:autoSpaceDE w:val="0"/>
              <w:autoSpaceDN w:val="0"/>
              <w:adjustRightInd w:val="0"/>
              <w:jc w:val="center"/>
              <w:rPr>
                <w:bCs/>
              </w:rPr>
            </w:pPr>
          </w:p>
        </w:tc>
        <w:tc>
          <w:tcPr>
            <w:tcW w:w="6813" w:type="dxa"/>
            <w:vMerge/>
            <w:vAlign w:val="center"/>
          </w:tcPr>
          <w:p w:rsidR="00840647" w:rsidRPr="00102BA3" w:rsidRDefault="00840647" w:rsidP="001728DA">
            <w:pPr>
              <w:autoSpaceDE w:val="0"/>
              <w:autoSpaceDN w:val="0"/>
              <w:adjustRightInd w:val="0"/>
              <w:rPr>
                <w:bCs/>
              </w:rPr>
            </w:pPr>
          </w:p>
        </w:tc>
        <w:tc>
          <w:tcPr>
            <w:tcW w:w="1242" w:type="dxa"/>
            <w:vAlign w:val="center"/>
          </w:tcPr>
          <w:p w:rsidR="00840647" w:rsidRPr="00102BA3" w:rsidRDefault="00840647" w:rsidP="001728DA">
            <w:pPr>
              <w:autoSpaceDE w:val="0"/>
              <w:autoSpaceDN w:val="0"/>
              <w:adjustRightInd w:val="0"/>
              <w:jc w:val="center"/>
              <w:rPr>
                <w:bCs/>
              </w:rPr>
            </w:pPr>
            <w:r w:rsidRPr="00102BA3">
              <w:rPr>
                <w:bCs/>
              </w:rPr>
              <w:t>Гкал</w:t>
            </w:r>
          </w:p>
        </w:tc>
        <w:tc>
          <w:tcPr>
            <w:tcW w:w="1593" w:type="dxa"/>
            <w:vAlign w:val="center"/>
          </w:tcPr>
          <w:p w:rsidR="00840647" w:rsidRPr="00102BA3" w:rsidRDefault="00840647" w:rsidP="001728DA">
            <w:pPr>
              <w:jc w:val="center"/>
            </w:pPr>
            <w:r w:rsidRPr="00102BA3">
              <w:t>0,0</w:t>
            </w:r>
          </w:p>
        </w:tc>
      </w:tr>
      <w:tr w:rsidR="00840647" w:rsidRPr="00102BA3" w:rsidTr="001728DA">
        <w:tc>
          <w:tcPr>
            <w:tcW w:w="525" w:type="dxa"/>
            <w:vAlign w:val="center"/>
          </w:tcPr>
          <w:p w:rsidR="00840647" w:rsidRPr="00102BA3" w:rsidRDefault="00840647" w:rsidP="001728DA">
            <w:pPr>
              <w:autoSpaceDE w:val="0"/>
              <w:autoSpaceDN w:val="0"/>
              <w:adjustRightInd w:val="0"/>
              <w:jc w:val="center"/>
              <w:rPr>
                <w:bCs/>
              </w:rPr>
            </w:pPr>
            <w:r w:rsidRPr="00102BA3">
              <w:rPr>
                <w:bCs/>
              </w:rPr>
              <w:t>2.</w:t>
            </w:r>
          </w:p>
        </w:tc>
        <w:tc>
          <w:tcPr>
            <w:tcW w:w="6813" w:type="dxa"/>
            <w:vAlign w:val="center"/>
          </w:tcPr>
          <w:p w:rsidR="00840647" w:rsidRPr="00102BA3" w:rsidRDefault="00840647" w:rsidP="001728DA">
            <w:pPr>
              <w:autoSpaceDE w:val="0"/>
              <w:autoSpaceDN w:val="0"/>
              <w:adjustRightInd w:val="0"/>
              <w:rPr>
                <w:bCs/>
              </w:rPr>
            </w:pPr>
            <w:r w:rsidRPr="00102BA3">
              <w:rPr>
                <w:bCs/>
              </w:rPr>
              <w:t>Объем финансовых потребностей, необходимых для реализации производственной программы</w:t>
            </w:r>
          </w:p>
        </w:tc>
        <w:tc>
          <w:tcPr>
            <w:tcW w:w="1242" w:type="dxa"/>
            <w:vAlign w:val="center"/>
          </w:tcPr>
          <w:p w:rsidR="00840647" w:rsidRPr="00102BA3" w:rsidRDefault="00840647" w:rsidP="001728DA">
            <w:pPr>
              <w:autoSpaceDE w:val="0"/>
              <w:autoSpaceDN w:val="0"/>
              <w:adjustRightInd w:val="0"/>
              <w:jc w:val="center"/>
              <w:rPr>
                <w:bCs/>
              </w:rPr>
            </w:pPr>
            <w:r w:rsidRPr="00102BA3">
              <w:rPr>
                <w:bCs/>
              </w:rPr>
              <w:t>тыс. руб.</w:t>
            </w:r>
          </w:p>
        </w:tc>
        <w:tc>
          <w:tcPr>
            <w:tcW w:w="1593" w:type="dxa"/>
            <w:vAlign w:val="center"/>
          </w:tcPr>
          <w:p w:rsidR="00840647" w:rsidRPr="00102BA3" w:rsidRDefault="00840647" w:rsidP="001728DA">
            <w:pPr>
              <w:widowControl/>
              <w:jc w:val="center"/>
            </w:pPr>
            <w:r w:rsidRPr="00102BA3">
              <w:t>37 673,2</w:t>
            </w:r>
          </w:p>
        </w:tc>
      </w:tr>
    </w:tbl>
    <w:p w:rsidR="00840647" w:rsidRPr="00102BA3" w:rsidRDefault="00840647" w:rsidP="00840647">
      <w:pPr>
        <w:jc w:val="center"/>
      </w:pPr>
    </w:p>
    <w:p w:rsidR="00840647" w:rsidRPr="00102BA3" w:rsidRDefault="00840647" w:rsidP="00840647">
      <w:pPr>
        <w:jc w:val="center"/>
      </w:pPr>
      <w:r w:rsidRPr="00102BA3">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840647" w:rsidRPr="00102BA3" w:rsidTr="001728DA">
        <w:tc>
          <w:tcPr>
            <w:tcW w:w="546" w:type="dxa"/>
            <w:vAlign w:val="center"/>
          </w:tcPr>
          <w:p w:rsidR="00840647" w:rsidRPr="00102BA3" w:rsidRDefault="00840647" w:rsidP="001728DA">
            <w:pPr>
              <w:autoSpaceDE w:val="0"/>
              <w:autoSpaceDN w:val="0"/>
              <w:adjustRightInd w:val="0"/>
              <w:jc w:val="center"/>
            </w:pPr>
            <w:r w:rsidRPr="00102BA3">
              <w:t xml:space="preserve">№ </w:t>
            </w:r>
            <w:proofErr w:type="gramStart"/>
            <w:r w:rsidRPr="00102BA3">
              <w:t>п</w:t>
            </w:r>
            <w:proofErr w:type="gramEnd"/>
            <w:r w:rsidRPr="00102BA3">
              <w:t>/п</w:t>
            </w:r>
          </w:p>
        </w:tc>
        <w:tc>
          <w:tcPr>
            <w:tcW w:w="4503" w:type="dxa"/>
            <w:vAlign w:val="center"/>
          </w:tcPr>
          <w:p w:rsidR="00840647" w:rsidRPr="00102BA3" w:rsidRDefault="00840647" w:rsidP="001728DA">
            <w:pPr>
              <w:autoSpaceDE w:val="0"/>
              <w:autoSpaceDN w:val="0"/>
              <w:adjustRightInd w:val="0"/>
              <w:jc w:val="center"/>
            </w:pPr>
            <w:r w:rsidRPr="00102BA3">
              <w:t>Наименование мероприятия</w:t>
            </w:r>
          </w:p>
        </w:tc>
        <w:tc>
          <w:tcPr>
            <w:tcW w:w="2803" w:type="dxa"/>
            <w:vAlign w:val="center"/>
          </w:tcPr>
          <w:p w:rsidR="00840647" w:rsidRPr="00102BA3" w:rsidRDefault="00840647" w:rsidP="001728DA">
            <w:pPr>
              <w:autoSpaceDE w:val="0"/>
              <w:autoSpaceDN w:val="0"/>
              <w:adjustRightInd w:val="0"/>
              <w:jc w:val="center"/>
            </w:pPr>
            <w:r w:rsidRPr="00102BA3">
              <w:t>Дата реализации мероприятия</w:t>
            </w:r>
          </w:p>
        </w:tc>
        <w:tc>
          <w:tcPr>
            <w:tcW w:w="2518" w:type="dxa"/>
            <w:vAlign w:val="center"/>
          </w:tcPr>
          <w:p w:rsidR="00840647" w:rsidRPr="00102BA3" w:rsidRDefault="00840647" w:rsidP="001728DA">
            <w:pPr>
              <w:autoSpaceDE w:val="0"/>
              <w:autoSpaceDN w:val="0"/>
              <w:adjustRightInd w:val="0"/>
              <w:jc w:val="center"/>
            </w:pPr>
            <w:r w:rsidRPr="00102BA3">
              <w:t>Финансовые потребности на реализацию мероприятия, тыс. руб.</w:t>
            </w:r>
          </w:p>
        </w:tc>
      </w:tr>
      <w:tr w:rsidR="00840647" w:rsidRPr="00102BA3" w:rsidTr="001728DA">
        <w:tc>
          <w:tcPr>
            <w:tcW w:w="10370" w:type="dxa"/>
            <w:gridSpan w:val="4"/>
            <w:vAlign w:val="center"/>
          </w:tcPr>
          <w:p w:rsidR="00840647" w:rsidRPr="00102BA3" w:rsidRDefault="00840647" w:rsidP="001728DA">
            <w:pPr>
              <w:autoSpaceDE w:val="0"/>
              <w:autoSpaceDN w:val="0"/>
              <w:adjustRightInd w:val="0"/>
              <w:jc w:val="center"/>
            </w:pPr>
            <w:r w:rsidRPr="00102BA3">
              <w:t>1. Перечень мероприятий по ремонту объектов централизованных систем горячего водоснабжения</w:t>
            </w:r>
          </w:p>
        </w:tc>
      </w:tr>
      <w:tr w:rsidR="00840647" w:rsidRPr="00102BA3" w:rsidTr="001728DA">
        <w:tc>
          <w:tcPr>
            <w:tcW w:w="546" w:type="dxa"/>
            <w:vAlign w:val="center"/>
          </w:tcPr>
          <w:p w:rsidR="00840647" w:rsidRPr="00102BA3" w:rsidRDefault="00840647" w:rsidP="001728DA">
            <w:pPr>
              <w:autoSpaceDE w:val="0"/>
              <w:autoSpaceDN w:val="0"/>
              <w:adjustRightInd w:val="0"/>
              <w:jc w:val="center"/>
            </w:pPr>
            <w:r w:rsidRPr="00102BA3">
              <w:t>1.1</w:t>
            </w:r>
          </w:p>
        </w:tc>
        <w:tc>
          <w:tcPr>
            <w:tcW w:w="4503" w:type="dxa"/>
            <w:vAlign w:val="center"/>
          </w:tcPr>
          <w:p w:rsidR="00840647" w:rsidRPr="00102BA3" w:rsidRDefault="00840647" w:rsidP="001728DA">
            <w:pPr>
              <w:autoSpaceDE w:val="0"/>
              <w:autoSpaceDN w:val="0"/>
              <w:adjustRightInd w:val="0"/>
            </w:pPr>
            <w:r w:rsidRPr="00102BA3">
              <w:t>-</w:t>
            </w:r>
          </w:p>
        </w:tc>
        <w:tc>
          <w:tcPr>
            <w:tcW w:w="2803" w:type="dxa"/>
            <w:vAlign w:val="center"/>
          </w:tcPr>
          <w:p w:rsidR="00840647" w:rsidRPr="00102BA3" w:rsidRDefault="00840647" w:rsidP="001728DA">
            <w:pPr>
              <w:autoSpaceDE w:val="0"/>
              <w:autoSpaceDN w:val="0"/>
              <w:adjustRightInd w:val="0"/>
              <w:jc w:val="center"/>
            </w:pPr>
            <w:r w:rsidRPr="00102BA3">
              <w:t>-</w:t>
            </w:r>
          </w:p>
        </w:tc>
        <w:tc>
          <w:tcPr>
            <w:tcW w:w="2518" w:type="dxa"/>
            <w:vAlign w:val="center"/>
          </w:tcPr>
          <w:p w:rsidR="00840647" w:rsidRPr="00102BA3" w:rsidRDefault="00840647" w:rsidP="001728DA">
            <w:pPr>
              <w:autoSpaceDE w:val="0"/>
              <w:autoSpaceDN w:val="0"/>
              <w:adjustRightInd w:val="0"/>
              <w:jc w:val="center"/>
            </w:pPr>
            <w:r w:rsidRPr="00102BA3">
              <w:t>-</w:t>
            </w:r>
          </w:p>
        </w:tc>
      </w:tr>
      <w:tr w:rsidR="00840647" w:rsidRPr="00102BA3" w:rsidTr="001728DA">
        <w:tc>
          <w:tcPr>
            <w:tcW w:w="546" w:type="dxa"/>
            <w:vAlign w:val="center"/>
          </w:tcPr>
          <w:p w:rsidR="00840647" w:rsidRPr="00102BA3" w:rsidRDefault="00840647" w:rsidP="001728DA">
            <w:pPr>
              <w:autoSpaceDE w:val="0"/>
              <w:autoSpaceDN w:val="0"/>
              <w:adjustRightInd w:val="0"/>
              <w:jc w:val="center"/>
            </w:pPr>
          </w:p>
        </w:tc>
        <w:tc>
          <w:tcPr>
            <w:tcW w:w="4503" w:type="dxa"/>
            <w:vAlign w:val="center"/>
          </w:tcPr>
          <w:p w:rsidR="00840647" w:rsidRPr="00102BA3" w:rsidRDefault="00840647" w:rsidP="001728DA">
            <w:pPr>
              <w:autoSpaceDE w:val="0"/>
              <w:autoSpaceDN w:val="0"/>
              <w:adjustRightInd w:val="0"/>
            </w:pPr>
            <w:r w:rsidRPr="00102BA3">
              <w:t xml:space="preserve">Всего </w:t>
            </w:r>
          </w:p>
        </w:tc>
        <w:tc>
          <w:tcPr>
            <w:tcW w:w="2803" w:type="dxa"/>
            <w:vAlign w:val="center"/>
          </w:tcPr>
          <w:p w:rsidR="00840647" w:rsidRPr="00102BA3" w:rsidRDefault="00840647" w:rsidP="001728DA">
            <w:pPr>
              <w:autoSpaceDE w:val="0"/>
              <w:autoSpaceDN w:val="0"/>
              <w:adjustRightInd w:val="0"/>
              <w:jc w:val="center"/>
            </w:pPr>
          </w:p>
        </w:tc>
        <w:tc>
          <w:tcPr>
            <w:tcW w:w="2518" w:type="dxa"/>
            <w:vAlign w:val="center"/>
          </w:tcPr>
          <w:p w:rsidR="00840647" w:rsidRPr="00102BA3" w:rsidRDefault="00840647" w:rsidP="001728DA">
            <w:pPr>
              <w:autoSpaceDE w:val="0"/>
              <w:autoSpaceDN w:val="0"/>
              <w:adjustRightInd w:val="0"/>
              <w:jc w:val="center"/>
            </w:pPr>
          </w:p>
        </w:tc>
      </w:tr>
      <w:tr w:rsidR="00840647" w:rsidRPr="00102BA3" w:rsidTr="001728DA">
        <w:tc>
          <w:tcPr>
            <w:tcW w:w="10370" w:type="dxa"/>
            <w:gridSpan w:val="4"/>
            <w:vAlign w:val="center"/>
          </w:tcPr>
          <w:p w:rsidR="00840647" w:rsidRPr="00102BA3" w:rsidRDefault="00840647" w:rsidP="001728DA">
            <w:pPr>
              <w:autoSpaceDE w:val="0"/>
              <w:autoSpaceDN w:val="0"/>
              <w:adjustRightInd w:val="0"/>
              <w:jc w:val="center"/>
            </w:pPr>
            <w:r w:rsidRPr="00102BA3">
              <w:t>2. Перечень мероприятий, направленных на улучшение качества горячей воды</w:t>
            </w:r>
          </w:p>
        </w:tc>
      </w:tr>
      <w:tr w:rsidR="00840647" w:rsidRPr="00102BA3" w:rsidTr="001728DA">
        <w:tc>
          <w:tcPr>
            <w:tcW w:w="546" w:type="dxa"/>
            <w:vAlign w:val="center"/>
          </w:tcPr>
          <w:p w:rsidR="00840647" w:rsidRPr="00102BA3" w:rsidRDefault="00840647" w:rsidP="001728DA">
            <w:pPr>
              <w:autoSpaceDE w:val="0"/>
              <w:autoSpaceDN w:val="0"/>
              <w:adjustRightInd w:val="0"/>
              <w:jc w:val="center"/>
            </w:pPr>
            <w:r w:rsidRPr="00102BA3">
              <w:t>2.1.</w:t>
            </w:r>
          </w:p>
        </w:tc>
        <w:tc>
          <w:tcPr>
            <w:tcW w:w="4503" w:type="dxa"/>
            <w:vAlign w:val="center"/>
          </w:tcPr>
          <w:p w:rsidR="00840647" w:rsidRPr="00102BA3" w:rsidRDefault="00840647" w:rsidP="001728DA">
            <w:pPr>
              <w:autoSpaceDE w:val="0"/>
              <w:autoSpaceDN w:val="0"/>
              <w:adjustRightInd w:val="0"/>
            </w:pPr>
            <w:r w:rsidRPr="00102BA3">
              <w:t>-</w:t>
            </w:r>
          </w:p>
        </w:tc>
        <w:tc>
          <w:tcPr>
            <w:tcW w:w="2803" w:type="dxa"/>
            <w:vAlign w:val="center"/>
          </w:tcPr>
          <w:p w:rsidR="00840647" w:rsidRPr="00102BA3" w:rsidRDefault="00840647" w:rsidP="001728DA">
            <w:pPr>
              <w:autoSpaceDE w:val="0"/>
              <w:autoSpaceDN w:val="0"/>
              <w:adjustRightInd w:val="0"/>
              <w:jc w:val="center"/>
            </w:pPr>
            <w:r w:rsidRPr="00102BA3">
              <w:t>-</w:t>
            </w:r>
          </w:p>
        </w:tc>
        <w:tc>
          <w:tcPr>
            <w:tcW w:w="2518" w:type="dxa"/>
            <w:vAlign w:val="center"/>
          </w:tcPr>
          <w:p w:rsidR="00840647" w:rsidRPr="00102BA3" w:rsidRDefault="00840647" w:rsidP="001728DA">
            <w:pPr>
              <w:autoSpaceDE w:val="0"/>
              <w:autoSpaceDN w:val="0"/>
              <w:adjustRightInd w:val="0"/>
              <w:jc w:val="center"/>
            </w:pPr>
            <w:r w:rsidRPr="00102BA3">
              <w:t>-</w:t>
            </w:r>
          </w:p>
        </w:tc>
      </w:tr>
      <w:tr w:rsidR="00840647" w:rsidRPr="00102BA3" w:rsidTr="001728DA">
        <w:tc>
          <w:tcPr>
            <w:tcW w:w="546" w:type="dxa"/>
            <w:vAlign w:val="center"/>
          </w:tcPr>
          <w:p w:rsidR="00840647" w:rsidRPr="00102BA3" w:rsidRDefault="00840647" w:rsidP="001728DA">
            <w:pPr>
              <w:autoSpaceDE w:val="0"/>
              <w:autoSpaceDN w:val="0"/>
              <w:adjustRightInd w:val="0"/>
              <w:jc w:val="center"/>
            </w:pPr>
          </w:p>
        </w:tc>
        <w:tc>
          <w:tcPr>
            <w:tcW w:w="4503" w:type="dxa"/>
            <w:vAlign w:val="center"/>
          </w:tcPr>
          <w:p w:rsidR="00840647" w:rsidRPr="00102BA3" w:rsidRDefault="00840647" w:rsidP="001728DA">
            <w:pPr>
              <w:autoSpaceDE w:val="0"/>
              <w:autoSpaceDN w:val="0"/>
              <w:adjustRightInd w:val="0"/>
            </w:pPr>
            <w:r w:rsidRPr="00102BA3">
              <w:t xml:space="preserve">Всего </w:t>
            </w:r>
          </w:p>
        </w:tc>
        <w:tc>
          <w:tcPr>
            <w:tcW w:w="2803" w:type="dxa"/>
            <w:vAlign w:val="center"/>
          </w:tcPr>
          <w:p w:rsidR="00840647" w:rsidRPr="00102BA3" w:rsidRDefault="00840647" w:rsidP="001728DA">
            <w:pPr>
              <w:autoSpaceDE w:val="0"/>
              <w:autoSpaceDN w:val="0"/>
              <w:adjustRightInd w:val="0"/>
              <w:jc w:val="center"/>
            </w:pPr>
          </w:p>
        </w:tc>
        <w:tc>
          <w:tcPr>
            <w:tcW w:w="2518" w:type="dxa"/>
            <w:vAlign w:val="center"/>
          </w:tcPr>
          <w:p w:rsidR="00840647" w:rsidRPr="00102BA3" w:rsidRDefault="00840647" w:rsidP="001728DA">
            <w:pPr>
              <w:autoSpaceDE w:val="0"/>
              <w:autoSpaceDN w:val="0"/>
              <w:adjustRightInd w:val="0"/>
              <w:jc w:val="center"/>
            </w:pPr>
          </w:p>
        </w:tc>
      </w:tr>
      <w:tr w:rsidR="00840647" w:rsidRPr="00102BA3" w:rsidTr="001728DA">
        <w:tc>
          <w:tcPr>
            <w:tcW w:w="10370" w:type="dxa"/>
            <w:gridSpan w:val="4"/>
            <w:vAlign w:val="center"/>
          </w:tcPr>
          <w:p w:rsidR="00840647" w:rsidRPr="00102BA3" w:rsidRDefault="00840647" w:rsidP="001728DA">
            <w:pPr>
              <w:jc w:val="center"/>
            </w:pPr>
            <w:r w:rsidRPr="00102BA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840647" w:rsidRPr="00102BA3" w:rsidTr="001728DA">
        <w:tc>
          <w:tcPr>
            <w:tcW w:w="546" w:type="dxa"/>
            <w:vAlign w:val="center"/>
          </w:tcPr>
          <w:p w:rsidR="00840647" w:rsidRPr="00102BA3" w:rsidRDefault="00840647" w:rsidP="001728DA">
            <w:pPr>
              <w:autoSpaceDE w:val="0"/>
              <w:autoSpaceDN w:val="0"/>
              <w:adjustRightInd w:val="0"/>
              <w:jc w:val="center"/>
            </w:pPr>
            <w:r w:rsidRPr="00102BA3">
              <w:lastRenderedPageBreak/>
              <w:t>3.1.</w:t>
            </w:r>
          </w:p>
        </w:tc>
        <w:tc>
          <w:tcPr>
            <w:tcW w:w="4503" w:type="dxa"/>
            <w:vAlign w:val="center"/>
          </w:tcPr>
          <w:p w:rsidR="00840647" w:rsidRPr="00102BA3" w:rsidRDefault="00840647" w:rsidP="001728DA">
            <w:pPr>
              <w:autoSpaceDE w:val="0"/>
              <w:autoSpaceDN w:val="0"/>
              <w:adjustRightInd w:val="0"/>
            </w:pPr>
            <w:r w:rsidRPr="00102BA3">
              <w:t>-</w:t>
            </w:r>
          </w:p>
        </w:tc>
        <w:tc>
          <w:tcPr>
            <w:tcW w:w="2803" w:type="dxa"/>
            <w:vAlign w:val="center"/>
          </w:tcPr>
          <w:p w:rsidR="00840647" w:rsidRPr="00102BA3" w:rsidRDefault="00840647" w:rsidP="001728DA">
            <w:pPr>
              <w:autoSpaceDE w:val="0"/>
              <w:autoSpaceDN w:val="0"/>
              <w:adjustRightInd w:val="0"/>
              <w:jc w:val="center"/>
            </w:pPr>
            <w:r w:rsidRPr="00102BA3">
              <w:t>-</w:t>
            </w:r>
          </w:p>
        </w:tc>
        <w:tc>
          <w:tcPr>
            <w:tcW w:w="2518" w:type="dxa"/>
            <w:vAlign w:val="center"/>
          </w:tcPr>
          <w:p w:rsidR="00840647" w:rsidRPr="00102BA3" w:rsidRDefault="00840647" w:rsidP="001728DA">
            <w:pPr>
              <w:autoSpaceDE w:val="0"/>
              <w:autoSpaceDN w:val="0"/>
              <w:adjustRightInd w:val="0"/>
              <w:jc w:val="center"/>
            </w:pPr>
            <w:r w:rsidRPr="00102BA3">
              <w:t>-</w:t>
            </w:r>
          </w:p>
        </w:tc>
      </w:tr>
      <w:tr w:rsidR="00840647" w:rsidRPr="00102BA3" w:rsidTr="001728DA">
        <w:tc>
          <w:tcPr>
            <w:tcW w:w="546" w:type="dxa"/>
            <w:vAlign w:val="center"/>
          </w:tcPr>
          <w:p w:rsidR="00840647" w:rsidRPr="00102BA3" w:rsidRDefault="00840647" w:rsidP="001728DA">
            <w:pPr>
              <w:autoSpaceDE w:val="0"/>
              <w:autoSpaceDN w:val="0"/>
              <w:adjustRightInd w:val="0"/>
              <w:jc w:val="center"/>
            </w:pPr>
          </w:p>
        </w:tc>
        <w:tc>
          <w:tcPr>
            <w:tcW w:w="4503" w:type="dxa"/>
            <w:vAlign w:val="center"/>
          </w:tcPr>
          <w:p w:rsidR="00840647" w:rsidRPr="00102BA3" w:rsidRDefault="00840647" w:rsidP="001728DA">
            <w:pPr>
              <w:autoSpaceDE w:val="0"/>
              <w:autoSpaceDN w:val="0"/>
              <w:adjustRightInd w:val="0"/>
            </w:pPr>
            <w:r w:rsidRPr="00102BA3">
              <w:t xml:space="preserve">Всего </w:t>
            </w:r>
          </w:p>
        </w:tc>
        <w:tc>
          <w:tcPr>
            <w:tcW w:w="2803" w:type="dxa"/>
            <w:vAlign w:val="center"/>
          </w:tcPr>
          <w:p w:rsidR="00840647" w:rsidRPr="00102BA3" w:rsidRDefault="00840647" w:rsidP="001728DA">
            <w:pPr>
              <w:autoSpaceDE w:val="0"/>
              <w:autoSpaceDN w:val="0"/>
              <w:adjustRightInd w:val="0"/>
              <w:jc w:val="center"/>
            </w:pPr>
          </w:p>
        </w:tc>
        <w:tc>
          <w:tcPr>
            <w:tcW w:w="2518" w:type="dxa"/>
            <w:vAlign w:val="center"/>
          </w:tcPr>
          <w:p w:rsidR="00840647" w:rsidRPr="00102BA3" w:rsidRDefault="00840647" w:rsidP="001728DA">
            <w:pPr>
              <w:autoSpaceDE w:val="0"/>
              <w:autoSpaceDN w:val="0"/>
              <w:adjustRightInd w:val="0"/>
              <w:jc w:val="center"/>
            </w:pPr>
          </w:p>
        </w:tc>
      </w:tr>
      <w:tr w:rsidR="00840647" w:rsidRPr="00102BA3" w:rsidTr="001728DA">
        <w:tc>
          <w:tcPr>
            <w:tcW w:w="10370" w:type="dxa"/>
            <w:gridSpan w:val="4"/>
            <w:vAlign w:val="center"/>
          </w:tcPr>
          <w:p w:rsidR="00840647" w:rsidRPr="00102BA3" w:rsidRDefault="00840647" w:rsidP="001728DA">
            <w:pPr>
              <w:autoSpaceDE w:val="0"/>
              <w:autoSpaceDN w:val="0"/>
              <w:adjustRightInd w:val="0"/>
              <w:jc w:val="center"/>
            </w:pPr>
            <w:r w:rsidRPr="00102BA3">
              <w:t>4. Перечень мероприятий, направленных на повышение качества обслуживания абонентов</w:t>
            </w:r>
          </w:p>
        </w:tc>
      </w:tr>
      <w:tr w:rsidR="00840647" w:rsidRPr="00102BA3" w:rsidTr="001728DA">
        <w:tc>
          <w:tcPr>
            <w:tcW w:w="546" w:type="dxa"/>
            <w:vAlign w:val="center"/>
          </w:tcPr>
          <w:p w:rsidR="00840647" w:rsidRPr="00102BA3" w:rsidRDefault="00840647" w:rsidP="001728DA">
            <w:pPr>
              <w:autoSpaceDE w:val="0"/>
              <w:autoSpaceDN w:val="0"/>
              <w:adjustRightInd w:val="0"/>
              <w:jc w:val="center"/>
            </w:pPr>
            <w:r w:rsidRPr="00102BA3">
              <w:t>4.1.</w:t>
            </w:r>
          </w:p>
        </w:tc>
        <w:tc>
          <w:tcPr>
            <w:tcW w:w="4503" w:type="dxa"/>
            <w:vAlign w:val="center"/>
          </w:tcPr>
          <w:p w:rsidR="00840647" w:rsidRPr="00102BA3" w:rsidRDefault="00840647" w:rsidP="001728DA">
            <w:pPr>
              <w:autoSpaceDE w:val="0"/>
              <w:autoSpaceDN w:val="0"/>
              <w:adjustRightInd w:val="0"/>
            </w:pPr>
            <w:r w:rsidRPr="00102BA3">
              <w:t>-</w:t>
            </w:r>
          </w:p>
        </w:tc>
        <w:tc>
          <w:tcPr>
            <w:tcW w:w="2803" w:type="dxa"/>
            <w:vAlign w:val="center"/>
          </w:tcPr>
          <w:p w:rsidR="00840647" w:rsidRPr="00102BA3" w:rsidRDefault="00840647" w:rsidP="001728DA">
            <w:pPr>
              <w:autoSpaceDE w:val="0"/>
              <w:autoSpaceDN w:val="0"/>
              <w:adjustRightInd w:val="0"/>
              <w:jc w:val="center"/>
            </w:pPr>
            <w:r w:rsidRPr="00102BA3">
              <w:t>-</w:t>
            </w:r>
          </w:p>
        </w:tc>
        <w:tc>
          <w:tcPr>
            <w:tcW w:w="2518" w:type="dxa"/>
            <w:vAlign w:val="center"/>
          </w:tcPr>
          <w:p w:rsidR="00840647" w:rsidRPr="00102BA3" w:rsidRDefault="00840647" w:rsidP="001728DA">
            <w:pPr>
              <w:autoSpaceDE w:val="0"/>
              <w:autoSpaceDN w:val="0"/>
              <w:adjustRightInd w:val="0"/>
              <w:jc w:val="center"/>
            </w:pPr>
            <w:r w:rsidRPr="00102BA3">
              <w:t>-</w:t>
            </w:r>
          </w:p>
        </w:tc>
      </w:tr>
      <w:tr w:rsidR="00840647" w:rsidRPr="00102BA3" w:rsidTr="001728DA">
        <w:tc>
          <w:tcPr>
            <w:tcW w:w="546" w:type="dxa"/>
            <w:vAlign w:val="center"/>
          </w:tcPr>
          <w:p w:rsidR="00840647" w:rsidRPr="00102BA3" w:rsidRDefault="00840647" w:rsidP="001728DA">
            <w:pPr>
              <w:autoSpaceDE w:val="0"/>
              <w:autoSpaceDN w:val="0"/>
              <w:adjustRightInd w:val="0"/>
              <w:jc w:val="center"/>
            </w:pPr>
          </w:p>
        </w:tc>
        <w:tc>
          <w:tcPr>
            <w:tcW w:w="4503" w:type="dxa"/>
            <w:vAlign w:val="center"/>
          </w:tcPr>
          <w:p w:rsidR="00840647" w:rsidRPr="00102BA3" w:rsidRDefault="00840647" w:rsidP="001728DA">
            <w:pPr>
              <w:autoSpaceDE w:val="0"/>
              <w:autoSpaceDN w:val="0"/>
              <w:adjustRightInd w:val="0"/>
            </w:pPr>
            <w:r w:rsidRPr="00102BA3">
              <w:t xml:space="preserve">Всего </w:t>
            </w:r>
          </w:p>
        </w:tc>
        <w:tc>
          <w:tcPr>
            <w:tcW w:w="2803" w:type="dxa"/>
            <w:vAlign w:val="center"/>
          </w:tcPr>
          <w:p w:rsidR="00840647" w:rsidRPr="00102BA3" w:rsidRDefault="00840647" w:rsidP="001728DA">
            <w:pPr>
              <w:autoSpaceDE w:val="0"/>
              <w:autoSpaceDN w:val="0"/>
              <w:adjustRightInd w:val="0"/>
              <w:jc w:val="center"/>
            </w:pPr>
          </w:p>
        </w:tc>
        <w:tc>
          <w:tcPr>
            <w:tcW w:w="2518" w:type="dxa"/>
            <w:vAlign w:val="center"/>
          </w:tcPr>
          <w:p w:rsidR="00840647" w:rsidRPr="00102BA3" w:rsidRDefault="00840647" w:rsidP="001728DA">
            <w:pPr>
              <w:autoSpaceDE w:val="0"/>
              <w:autoSpaceDN w:val="0"/>
              <w:adjustRightInd w:val="0"/>
              <w:jc w:val="center"/>
            </w:pPr>
          </w:p>
        </w:tc>
      </w:tr>
    </w:tbl>
    <w:p w:rsidR="00840647" w:rsidRPr="00102BA3" w:rsidRDefault="00840647" w:rsidP="00840647">
      <w:pPr>
        <w:jc w:val="center"/>
      </w:pPr>
    </w:p>
    <w:p w:rsidR="00840647" w:rsidRPr="00102BA3" w:rsidRDefault="00840647" w:rsidP="00840647">
      <w:pPr>
        <w:jc w:val="center"/>
      </w:pPr>
      <w:r w:rsidRPr="00102BA3">
        <w:t xml:space="preserve">4. Плановые значения показателей надежности, качества и энергетической эффективности объектов централизованных систем горячего водоснабжения </w:t>
      </w: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8351"/>
        <w:gridCol w:w="1413"/>
      </w:tblGrid>
      <w:tr w:rsidR="00840647" w:rsidRPr="00102BA3" w:rsidTr="001728DA">
        <w:trPr>
          <w:trHeight w:val="506"/>
        </w:trPr>
        <w:tc>
          <w:tcPr>
            <w:tcW w:w="546" w:type="dxa"/>
            <w:vAlign w:val="center"/>
          </w:tcPr>
          <w:p w:rsidR="00840647" w:rsidRPr="00102BA3" w:rsidRDefault="00840647" w:rsidP="001728DA">
            <w:pPr>
              <w:autoSpaceDE w:val="0"/>
              <w:autoSpaceDN w:val="0"/>
              <w:adjustRightInd w:val="0"/>
              <w:jc w:val="center"/>
              <w:rPr>
                <w:bCs/>
              </w:rPr>
            </w:pPr>
            <w:r w:rsidRPr="00102BA3">
              <w:rPr>
                <w:bCs/>
              </w:rPr>
              <w:t xml:space="preserve">№ </w:t>
            </w:r>
            <w:proofErr w:type="gramStart"/>
            <w:r w:rsidRPr="00102BA3">
              <w:rPr>
                <w:bCs/>
              </w:rPr>
              <w:t>п</w:t>
            </w:r>
            <w:proofErr w:type="gramEnd"/>
            <w:r w:rsidRPr="00102BA3">
              <w:rPr>
                <w:bCs/>
              </w:rPr>
              <w:t>/п</w:t>
            </w:r>
          </w:p>
        </w:tc>
        <w:tc>
          <w:tcPr>
            <w:tcW w:w="8351" w:type="dxa"/>
            <w:vAlign w:val="center"/>
          </w:tcPr>
          <w:p w:rsidR="00840647" w:rsidRPr="00102BA3" w:rsidRDefault="00840647" w:rsidP="001728DA">
            <w:pPr>
              <w:autoSpaceDE w:val="0"/>
              <w:autoSpaceDN w:val="0"/>
              <w:adjustRightInd w:val="0"/>
              <w:jc w:val="center"/>
              <w:rPr>
                <w:bCs/>
              </w:rPr>
            </w:pPr>
            <w:r w:rsidRPr="00102BA3">
              <w:rPr>
                <w:bCs/>
              </w:rPr>
              <w:t>Наименование показателя</w:t>
            </w:r>
          </w:p>
        </w:tc>
        <w:tc>
          <w:tcPr>
            <w:tcW w:w="1413" w:type="dxa"/>
            <w:vAlign w:val="center"/>
          </w:tcPr>
          <w:p w:rsidR="00840647" w:rsidRPr="00102BA3" w:rsidRDefault="00840647" w:rsidP="001728DA">
            <w:pPr>
              <w:autoSpaceDE w:val="0"/>
              <w:autoSpaceDN w:val="0"/>
              <w:adjustRightInd w:val="0"/>
              <w:jc w:val="center"/>
              <w:rPr>
                <w:bCs/>
              </w:rPr>
            </w:pPr>
            <w:r w:rsidRPr="00102BA3">
              <w:rPr>
                <w:bCs/>
              </w:rPr>
              <w:t xml:space="preserve">Значение </w:t>
            </w:r>
          </w:p>
        </w:tc>
      </w:tr>
      <w:tr w:rsidR="00840647" w:rsidRPr="00102BA3" w:rsidTr="001728DA">
        <w:tc>
          <w:tcPr>
            <w:tcW w:w="10310" w:type="dxa"/>
            <w:gridSpan w:val="3"/>
          </w:tcPr>
          <w:p w:rsidR="00840647" w:rsidRPr="00102BA3" w:rsidRDefault="00840647" w:rsidP="001728DA">
            <w:pPr>
              <w:autoSpaceDE w:val="0"/>
              <w:autoSpaceDN w:val="0"/>
              <w:adjustRightInd w:val="0"/>
              <w:jc w:val="center"/>
              <w:rPr>
                <w:bCs/>
              </w:rPr>
            </w:pPr>
            <w:r w:rsidRPr="00102BA3">
              <w:rPr>
                <w:bCs/>
              </w:rPr>
              <w:t>1. Показатели качества воды (в отношении горячей воды)</w:t>
            </w:r>
          </w:p>
        </w:tc>
      </w:tr>
      <w:tr w:rsidR="00840647" w:rsidRPr="00102BA3" w:rsidTr="001728DA">
        <w:tc>
          <w:tcPr>
            <w:tcW w:w="546" w:type="dxa"/>
          </w:tcPr>
          <w:p w:rsidR="00840647" w:rsidRPr="00102BA3" w:rsidRDefault="00840647" w:rsidP="001728DA">
            <w:pPr>
              <w:autoSpaceDE w:val="0"/>
              <w:autoSpaceDN w:val="0"/>
              <w:adjustRightInd w:val="0"/>
              <w:rPr>
                <w:bCs/>
              </w:rPr>
            </w:pPr>
            <w:r w:rsidRPr="00102BA3">
              <w:rPr>
                <w:bCs/>
              </w:rPr>
              <w:t>1.1.</w:t>
            </w:r>
          </w:p>
        </w:tc>
        <w:tc>
          <w:tcPr>
            <w:tcW w:w="8351" w:type="dxa"/>
          </w:tcPr>
          <w:p w:rsidR="00840647" w:rsidRPr="00102BA3" w:rsidRDefault="00840647" w:rsidP="001728DA">
            <w:pPr>
              <w:autoSpaceDE w:val="0"/>
              <w:autoSpaceDN w:val="0"/>
              <w:adjustRightInd w:val="0"/>
              <w:jc w:val="both"/>
              <w:rPr>
                <w:bCs/>
              </w:rPr>
            </w:pPr>
            <w:r w:rsidRPr="00102BA3">
              <w:rPr>
                <w:bCs/>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3" w:type="dxa"/>
            <w:vAlign w:val="center"/>
          </w:tcPr>
          <w:p w:rsidR="00840647" w:rsidRPr="00102BA3" w:rsidRDefault="00840647" w:rsidP="001728DA">
            <w:pPr>
              <w:autoSpaceDE w:val="0"/>
              <w:autoSpaceDN w:val="0"/>
              <w:adjustRightInd w:val="0"/>
              <w:jc w:val="center"/>
              <w:rPr>
                <w:bCs/>
              </w:rPr>
            </w:pPr>
            <w:r w:rsidRPr="00102BA3">
              <w:rPr>
                <w:bCs/>
              </w:rPr>
              <w:t>0</w:t>
            </w:r>
          </w:p>
        </w:tc>
      </w:tr>
      <w:tr w:rsidR="00840647" w:rsidRPr="00102BA3" w:rsidTr="001728DA">
        <w:tc>
          <w:tcPr>
            <w:tcW w:w="546" w:type="dxa"/>
          </w:tcPr>
          <w:p w:rsidR="00840647" w:rsidRPr="00102BA3" w:rsidRDefault="00840647" w:rsidP="001728DA">
            <w:pPr>
              <w:autoSpaceDE w:val="0"/>
              <w:autoSpaceDN w:val="0"/>
              <w:adjustRightInd w:val="0"/>
              <w:rPr>
                <w:bCs/>
              </w:rPr>
            </w:pPr>
            <w:r w:rsidRPr="00102BA3">
              <w:rPr>
                <w:bCs/>
              </w:rPr>
              <w:t>1.2.</w:t>
            </w:r>
          </w:p>
        </w:tc>
        <w:tc>
          <w:tcPr>
            <w:tcW w:w="8351" w:type="dxa"/>
          </w:tcPr>
          <w:p w:rsidR="00840647" w:rsidRPr="00102BA3" w:rsidRDefault="00840647" w:rsidP="001728DA">
            <w:pPr>
              <w:autoSpaceDE w:val="0"/>
              <w:autoSpaceDN w:val="0"/>
              <w:adjustRightInd w:val="0"/>
              <w:jc w:val="both"/>
              <w:rPr>
                <w:bCs/>
              </w:rPr>
            </w:pPr>
            <w:r w:rsidRPr="00102BA3">
              <w:rPr>
                <w:bCs/>
              </w:rPr>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13" w:type="dxa"/>
            <w:vAlign w:val="center"/>
          </w:tcPr>
          <w:p w:rsidR="00840647" w:rsidRPr="00102BA3" w:rsidRDefault="00840647" w:rsidP="001728DA">
            <w:pPr>
              <w:autoSpaceDE w:val="0"/>
              <w:autoSpaceDN w:val="0"/>
              <w:adjustRightInd w:val="0"/>
              <w:jc w:val="center"/>
              <w:rPr>
                <w:bCs/>
              </w:rPr>
            </w:pPr>
            <w:r w:rsidRPr="00102BA3">
              <w:rPr>
                <w:bCs/>
              </w:rPr>
              <w:t>0</w:t>
            </w:r>
          </w:p>
        </w:tc>
      </w:tr>
      <w:tr w:rsidR="00840647" w:rsidRPr="00102BA3" w:rsidTr="001728DA">
        <w:tc>
          <w:tcPr>
            <w:tcW w:w="10310" w:type="dxa"/>
            <w:gridSpan w:val="3"/>
          </w:tcPr>
          <w:p w:rsidR="00840647" w:rsidRPr="00102BA3" w:rsidRDefault="00840647" w:rsidP="001728DA">
            <w:pPr>
              <w:autoSpaceDE w:val="0"/>
              <w:autoSpaceDN w:val="0"/>
              <w:adjustRightInd w:val="0"/>
              <w:jc w:val="center"/>
              <w:rPr>
                <w:bCs/>
              </w:rPr>
            </w:pPr>
            <w:r w:rsidRPr="00102BA3">
              <w:rPr>
                <w:bCs/>
              </w:rPr>
              <w:t xml:space="preserve">2. Показатель надежности и бесперебойности </w:t>
            </w:r>
          </w:p>
        </w:tc>
      </w:tr>
      <w:tr w:rsidR="00840647" w:rsidRPr="00102BA3" w:rsidTr="001728DA">
        <w:tc>
          <w:tcPr>
            <w:tcW w:w="546" w:type="dxa"/>
          </w:tcPr>
          <w:p w:rsidR="00840647" w:rsidRPr="00102BA3" w:rsidRDefault="00840647" w:rsidP="001728DA">
            <w:pPr>
              <w:autoSpaceDE w:val="0"/>
              <w:autoSpaceDN w:val="0"/>
              <w:adjustRightInd w:val="0"/>
              <w:rPr>
                <w:bCs/>
              </w:rPr>
            </w:pPr>
            <w:r w:rsidRPr="00102BA3">
              <w:rPr>
                <w:bCs/>
              </w:rPr>
              <w:t>2.1.</w:t>
            </w:r>
          </w:p>
        </w:tc>
        <w:tc>
          <w:tcPr>
            <w:tcW w:w="8351" w:type="dxa"/>
          </w:tcPr>
          <w:p w:rsidR="00840647" w:rsidRPr="00102BA3" w:rsidRDefault="00840647" w:rsidP="001728DA">
            <w:pPr>
              <w:autoSpaceDE w:val="0"/>
              <w:autoSpaceDN w:val="0"/>
              <w:adjustRightInd w:val="0"/>
              <w:jc w:val="both"/>
              <w:rPr>
                <w:bCs/>
              </w:rPr>
            </w:pPr>
            <w:r w:rsidRPr="00102BA3">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w:t>
            </w:r>
            <w:proofErr w:type="gramStart"/>
            <w:r w:rsidRPr="00102BA3">
              <w:rPr>
                <w:bCs/>
              </w:rPr>
              <w:t>км</w:t>
            </w:r>
            <w:proofErr w:type="gramEnd"/>
          </w:p>
        </w:tc>
        <w:tc>
          <w:tcPr>
            <w:tcW w:w="1413" w:type="dxa"/>
            <w:vAlign w:val="center"/>
          </w:tcPr>
          <w:p w:rsidR="00840647" w:rsidRPr="00102BA3" w:rsidRDefault="00840647" w:rsidP="001728DA">
            <w:pPr>
              <w:autoSpaceDE w:val="0"/>
              <w:autoSpaceDN w:val="0"/>
              <w:adjustRightInd w:val="0"/>
              <w:jc w:val="center"/>
              <w:rPr>
                <w:bCs/>
              </w:rPr>
            </w:pPr>
            <w:r w:rsidRPr="00102BA3">
              <w:rPr>
                <w:bCs/>
              </w:rPr>
              <w:t>0</w:t>
            </w:r>
          </w:p>
        </w:tc>
      </w:tr>
      <w:tr w:rsidR="00840647" w:rsidRPr="00102BA3" w:rsidTr="001728DA">
        <w:tc>
          <w:tcPr>
            <w:tcW w:w="10310" w:type="dxa"/>
            <w:gridSpan w:val="3"/>
          </w:tcPr>
          <w:p w:rsidR="00840647" w:rsidRPr="00102BA3" w:rsidRDefault="00840647" w:rsidP="001728DA">
            <w:pPr>
              <w:autoSpaceDE w:val="0"/>
              <w:autoSpaceDN w:val="0"/>
              <w:adjustRightInd w:val="0"/>
              <w:ind w:firstLine="540"/>
              <w:jc w:val="center"/>
              <w:rPr>
                <w:bCs/>
              </w:rPr>
            </w:pPr>
            <w:r w:rsidRPr="00102BA3">
              <w:rPr>
                <w:bCs/>
              </w:rPr>
              <w:t>3. Показатели энергетической эффективности</w:t>
            </w:r>
          </w:p>
        </w:tc>
      </w:tr>
      <w:tr w:rsidR="00840647" w:rsidRPr="00102BA3" w:rsidTr="001728DA">
        <w:tc>
          <w:tcPr>
            <w:tcW w:w="546" w:type="dxa"/>
          </w:tcPr>
          <w:p w:rsidR="00840647" w:rsidRPr="00102BA3" w:rsidRDefault="00840647" w:rsidP="001728DA">
            <w:pPr>
              <w:autoSpaceDE w:val="0"/>
              <w:autoSpaceDN w:val="0"/>
              <w:adjustRightInd w:val="0"/>
              <w:rPr>
                <w:bCs/>
              </w:rPr>
            </w:pPr>
            <w:r w:rsidRPr="00102BA3">
              <w:rPr>
                <w:bCs/>
              </w:rPr>
              <w:t>3.1.</w:t>
            </w:r>
          </w:p>
        </w:tc>
        <w:tc>
          <w:tcPr>
            <w:tcW w:w="8351" w:type="dxa"/>
          </w:tcPr>
          <w:p w:rsidR="00840647" w:rsidRPr="00102BA3" w:rsidRDefault="00840647" w:rsidP="001728DA">
            <w:pPr>
              <w:autoSpaceDE w:val="0"/>
              <w:autoSpaceDN w:val="0"/>
              <w:adjustRightInd w:val="0"/>
              <w:jc w:val="both"/>
              <w:rPr>
                <w:bCs/>
              </w:rPr>
            </w:pPr>
            <w:r w:rsidRPr="00102BA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13" w:type="dxa"/>
            <w:vAlign w:val="center"/>
          </w:tcPr>
          <w:p w:rsidR="00840647" w:rsidRPr="00102BA3" w:rsidRDefault="00840647" w:rsidP="001728DA">
            <w:pPr>
              <w:autoSpaceDE w:val="0"/>
              <w:autoSpaceDN w:val="0"/>
              <w:adjustRightInd w:val="0"/>
              <w:jc w:val="center"/>
              <w:rPr>
                <w:bCs/>
              </w:rPr>
            </w:pPr>
            <w:r w:rsidRPr="00102BA3">
              <w:rPr>
                <w:bCs/>
              </w:rPr>
              <w:t>-</w:t>
            </w:r>
          </w:p>
        </w:tc>
      </w:tr>
      <w:tr w:rsidR="00840647" w:rsidRPr="00102BA3" w:rsidTr="001728DA">
        <w:tc>
          <w:tcPr>
            <w:tcW w:w="546" w:type="dxa"/>
          </w:tcPr>
          <w:p w:rsidR="00840647" w:rsidRPr="00102BA3" w:rsidRDefault="00840647" w:rsidP="001728DA">
            <w:pPr>
              <w:autoSpaceDE w:val="0"/>
              <w:autoSpaceDN w:val="0"/>
              <w:adjustRightInd w:val="0"/>
              <w:rPr>
                <w:bCs/>
              </w:rPr>
            </w:pPr>
            <w:r w:rsidRPr="00102BA3">
              <w:rPr>
                <w:bCs/>
              </w:rPr>
              <w:t>3.2.</w:t>
            </w:r>
          </w:p>
        </w:tc>
        <w:tc>
          <w:tcPr>
            <w:tcW w:w="8351" w:type="dxa"/>
          </w:tcPr>
          <w:p w:rsidR="00840647" w:rsidRPr="00102BA3" w:rsidRDefault="00840647" w:rsidP="001728DA">
            <w:pPr>
              <w:autoSpaceDE w:val="0"/>
              <w:autoSpaceDN w:val="0"/>
              <w:adjustRightInd w:val="0"/>
              <w:jc w:val="both"/>
              <w:rPr>
                <w:bCs/>
              </w:rPr>
            </w:pPr>
            <w:r w:rsidRPr="00102BA3">
              <w:rPr>
                <w:bCs/>
              </w:rPr>
              <w:t>Удельное количество тепловой энергии, расходуемое на подогрев горячей воды, Гкал/куб</w:t>
            </w:r>
            <w:proofErr w:type="gramStart"/>
            <w:r w:rsidRPr="00102BA3">
              <w:rPr>
                <w:bCs/>
              </w:rPr>
              <w:t>.м</w:t>
            </w:r>
            <w:proofErr w:type="gramEnd"/>
          </w:p>
        </w:tc>
        <w:tc>
          <w:tcPr>
            <w:tcW w:w="1413" w:type="dxa"/>
            <w:vAlign w:val="center"/>
          </w:tcPr>
          <w:p w:rsidR="00840647" w:rsidRPr="00102BA3" w:rsidRDefault="00840647" w:rsidP="001728DA">
            <w:pPr>
              <w:widowControl/>
              <w:jc w:val="center"/>
            </w:pPr>
            <w:r w:rsidRPr="00102BA3">
              <w:t>0,0657</w:t>
            </w:r>
          </w:p>
        </w:tc>
      </w:tr>
    </w:tbl>
    <w:p w:rsidR="00155B6A" w:rsidRPr="00102BA3" w:rsidRDefault="00F836AC" w:rsidP="000516E8">
      <w:pPr>
        <w:pStyle w:val="2"/>
        <w:spacing w:line="235" w:lineRule="auto"/>
        <w:ind w:firstLine="567"/>
        <w:rPr>
          <w:b w:val="0"/>
          <w:sz w:val="20"/>
        </w:rPr>
      </w:pPr>
      <w:r w:rsidRPr="00102BA3">
        <w:rPr>
          <w:b w:val="0"/>
          <w:sz w:val="20"/>
          <w:lang w:val="ru-RU"/>
        </w:rPr>
        <w:t xml:space="preserve">3. </w:t>
      </w:r>
      <w:r w:rsidR="00155B6A" w:rsidRPr="00102BA3">
        <w:rPr>
          <w:b w:val="0"/>
          <w:sz w:val="20"/>
        </w:rPr>
        <w:t xml:space="preserve">Возмещение недополученных доходов от разницы между утвержденными тарифами на </w:t>
      </w:r>
      <w:r w:rsidR="00155B6A" w:rsidRPr="00102BA3">
        <w:rPr>
          <w:b w:val="0"/>
          <w:sz w:val="20"/>
          <w:lang w:val="ru-RU"/>
        </w:rPr>
        <w:t>горячую воду</w:t>
      </w:r>
      <w:r w:rsidR="00155B6A" w:rsidRPr="00102BA3">
        <w:rPr>
          <w:b w:val="0"/>
          <w:sz w:val="20"/>
        </w:rPr>
        <w:t xml:space="preserve">, поставляемую потребителям, и утвержденными льготными тарифами на </w:t>
      </w:r>
      <w:r w:rsidR="00155B6A" w:rsidRPr="00102BA3">
        <w:rPr>
          <w:b w:val="0"/>
          <w:sz w:val="20"/>
          <w:lang w:val="ru-RU"/>
        </w:rPr>
        <w:t>горячую воду</w:t>
      </w:r>
      <w:r w:rsidR="00155B6A" w:rsidRPr="00102BA3">
        <w:rPr>
          <w:b w:val="0"/>
          <w:sz w:val="20"/>
        </w:rPr>
        <w:t>, поставляемую населению, осуществляется за счет</w:t>
      </w:r>
      <w:r w:rsidR="00155B6A" w:rsidRPr="00102BA3">
        <w:rPr>
          <w:b w:val="0"/>
          <w:sz w:val="20"/>
          <w:lang w:val="ru-RU"/>
        </w:rPr>
        <w:t xml:space="preserve"> </w:t>
      </w:r>
      <w:r w:rsidR="00155B6A" w:rsidRPr="00102BA3">
        <w:rPr>
          <w:b w:val="0"/>
          <w:sz w:val="20"/>
        </w:rPr>
        <w:t>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rsidR="00840647" w:rsidRPr="00102BA3" w:rsidRDefault="00840647" w:rsidP="00840647">
      <w:pPr>
        <w:widowControl/>
        <w:tabs>
          <w:tab w:val="left" w:pos="851"/>
        </w:tabs>
        <w:autoSpaceDE w:val="0"/>
        <w:autoSpaceDN w:val="0"/>
        <w:adjustRightInd w:val="0"/>
        <w:spacing w:line="235" w:lineRule="auto"/>
        <w:ind w:firstLine="567"/>
        <w:jc w:val="both"/>
        <w:rPr>
          <w:lang w:eastAsia="x-none"/>
        </w:rPr>
      </w:pPr>
      <w:r w:rsidRPr="00102BA3">
        <w:rPr>
          <w:lang w:eastAsia="x-none"/>
        </w:rPr>
        <w:t>4.</w:t>
      </w:r>
      <w:r w:rsidRPr="00102BA3">
        <w:rPr>
          <w:lang w:eastAsia="x-none"/>
        </w:rPr>
        <w:tab/>
        <w:t>Тарифы, установленные в п. 1, действуют с 01.12.2022 по 31.12.2023.</w:t>
      </w:r>
    </w:p>
    <w:p w:rsidR="00840647" w:rsidRPr="00102BA3" w:rsidRDefault="00840647" w:rsidP="00840647">
      <w:pPr>
        <w:widowControl/>
        <w:tabs>
          <w:tab w:val="left" w:pos="851"/>
        </w:tabs>
        <w:autoSpaceDE w:val="0"/>
        <w:autoSpaceDN w:val="0"/>
        <w:adjustRightInd w:val="0"/>
        <w:spacing w:line="235" w:lineRule="auto"/>
        <w:ind w:firstLine="567"/>
        <w:jc w:val="both"/>
        <w:rPr>
          <w:lang w:eastAsia="x-none"/>
        </w:rPr>
      </w:pPr>
      <w:r w:rsidRPr="00102BA3">
        <w:rPr>
          <w:lang w:eastAsia="x-none"/>
        </w:rPr>
        <w:t>5.</w:t>
      </w:r>
      <w:r w:rsidRPr="00102BA3">
        <w:rPr>
          <w:lang w:eastAsia="x-none"/>
        </w:rPr>
        <w:tab/>
        <w:t>С 01.12.2022 признать утратившими силу пункты 1, 3, 4 приложения 1, приложения 2, 4, 5 к постановлению Департамента энергетики и тарифов Ивановской области от 20.12.2021 № 58-гв/9, приложения 3-4 к постановлению Департамента энергетики и тарифов Ивановской области от 01.07.2022 № 23-т/1.</w:t>
      </w:r>
    </w:p>
    <w:p w:rsidR="00840647" w:rsidRPr="00102BA3" w:rsidRDefault="00840647" w:rsidP="00840647">
      <w:pPr>
        <w:widowControl/>
        <w:tabs>
          <w:tab w:val="left" w:pos="851"/>
        </w:tabs>
        <w:autoSpaceDE w:val="0"/>
        <w:autoSpaceDN w:val="0"/>
        <w:adjustRightInd w:val="0"/>
        <w:spacing w:line="235" w:lineRule="auto"/>
        <w:ind w:firstLine="567"/>
        <w:jc w:val="both"/>
        <w:rPr>
          <w:lang w:eastAsia="x-none"/>
        </w:rPr>
      </w:pPr>
      <w:r w:rsidRPr="00102BA3">
        <w:rPr>
          <w:lang w:eastAsia="x-none"/>
        </w:rPr>
        <w:t>6.</w:t>
      </w:r>
      <w:r w:rsidRPr="00102BA3">
        <w:rPr>
          <w:lang w:eastAsia="x-none"/>
        </w:rPr>
        <w:tab/>
        <w:t>С 01.01.2023 признать утратившими силу пункт 5 приложения 1, приложение 6 к постановлению Департамента энергетики и тарифов Ивановской области от 20.12.2021 № 58-гв/9.</w:t>
      </w:r>
    </w:p>
    <w:p w:rsidR="00AB3DF9" w:rsidRPr="00102BA3" w:rsidRDefault="00840647" w:rsidP="00840647">
      <w:pPr>
        <w:widowControl/>
        <w:tabs>
          <w:tab w:val="left" w:pos="851"/>
        </w:tabs>
        <w:autoSpaceDE w:val="0"/>
        <w:autoSpaceDN w:val="0"/>
        <w:adjustRightInd w:val="0"/>
        <w:spacing w:line="235" w:lineRule="auto"/>
        <w:ind w:firstLine="567"/>
        <w:jc w:val="both"/>
        <w:rPr>
          <w:lang w:eastAsia="x-none"/>
        </w:rPr>
      </w:pPr>
      <w:r w:rsidRPr="00102BA3">
        <w:rPr>
          <w:lang w:eastAsia="x-none"/>
        </w:rPr>
        <w:t>7.</w:t>
      </w:r>
      <w:r w:rsidRPr="00102BA3">
        <w:rPr>
          <w:lang w:eastAsia="x-none"/>
        </w:rPr>
        <w:tab/>
        <w:t>Постановление вступает в силу со дня его официального опубликования.</w:t>
      </w:r>
    </w:p>
    <w:p w:rsidR="00840647" w:rsidRPr="00102BA3" w:rsidRDefault="00840647" w:rsidP="00840647">
      <w:pPr>
        <w:widowControl/>
        <w:tabs>
          <w:tab w:val="left" w:pos="851"/>
        </w:tabs>
        <w:autoSpaceDE w:val="0"/>
        <w:autoSpaceDN w:val="0"/>
        <w:adjustRightInd w:val="0"/>
        <w:spacing w:line="235" w:lineRule="auto"/>
        <w:ind w:firstLine="567"/>
        <w:jc w:val="both"/>
        <w:rPr>
          <w:color w:val="FF0000"/>
        </w:rPr>
      </w:pPr>
    </w:p>
    <w:p w:rsidR="00A31833" w:rsidRPr="00102BA3" w:rsidRDefault="00A31833" w:rsidP="000516E8">
      <w:pPr>
        <w:widowControl/>
        <w:spacing w:line="235" w:lineRule="auto"/>
        <w:ind w:firstLine="709"/>
        <w:jc w:val="both"/>
        <w:rPr>
          <w:snapToGrid w:val="0"/>
        </w:rPr>
      </w:pPr>
      <w:r w:rsidRPr="00102BA3">
        <w:rPr>
          <w:snapToGrid w:val="0"/>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2462"/>
      </w:tblGrid>
      <w:tr w:rsidR="00A31833" w:rsidRPr="00102BA3" w:rsidTr="00A31833">
        <w:tc>
          <w:tcPr>
            <w:tcW w:w="959" w:type="dxa"/>
          </w:tcPr>
          <w:p w:rsidR="00A31833" w:rsidRPr="00102BA3" w:rsidRDefault="00A31833" w:rsidP="000516E8">
            <w:pPr>
              <w:tabs>
                <w:tab w:val="left" w:pos="4020"/>
              </w:tabs>
              <w:spacing w:line="235" w:lineRule="auto"/>
              <w:jc w:val="center"/>
            </w:pPr>
            <w:r w:rsidRPr="00102BA3">
              <w:t xml:space="preserve">№ </w:t>
            </w:r>
            <w:proofErr w:type="gramStart"/>
            <w:r w:rsidRPr="00102BA3">
              <w:t>п</w:t>
            </w:r>
            <w:proofErr w:type="gramEnd"/>
            <w:r w:rsidRPr="00102BA3">
              <w:t>/п</w:t>
            </w:r>
          </w:p>
        </w:tc>
        <w:tc>
          <w:tcPr>
            <w:tcW w:w="2391" w:type="dxa"/>
          </w:tcPr>
          <w:p w:rsidR="00A31833" w:rsidRPr="00102BA3" w:rsidRDefault="00A31833" w:rsidP="000516E8">
            <w:pPr>
              <w:tabs>
                <w:tab w:val="left" w:pos="4020"/>
              </w:tabs>
              <w:spacing w:line="235" w:lineRule="auto"/>
            </w:pPr>
            <w:r w:rsidRPr="00102BA3">
              <w:t>Члены правления</w:t>
            </w:r>
          </w:p>
        </w:tc>
        <w:tc>
          <w:tcPr>
            <w:tcW w:w="2462" w:type="dxa"/>
          </w:tcPr>
          <w:p w:rsidR="00A31833" w:rsidRPr="00102BA3" w:rsidRDefault="00A31833" w:rsidP="000516E8">
            <w:pPr>
              <w:tabs>
                <w:tab w:val="left" w:pos="4020"/>
              </w:tabs>
              <w:spacing w:line="235" w:lineRule="auto"/>
              <w:jc w:val="center"/>
            </w:pPr>
            <w:r w:rsidRPr="00102BA3">
              <w:t>Результаты голосования</w:t>
            </w:r>
          </w:p>
        </w:tc>
      </w:tr>
      <w:tr w:rsidR="00A31833" w:rsidRPr="00102BA3" w:rsidTr="00A31833">
        <w:tc>
          <w:tcPr>
            <w:tcW w:w="959" w:type="dxa"/>
          </w:tcPr>
          <w:p w:rsidR="00A31833" w:rsidRPr="00102BA3" w:rsidRDefault="00A31833" w:rsidP="000516E8">
            <w:pPr>
              <w:tabs>
                <w:tab w:val="left" w:pos="4020"/>
              </w:tabs>
              <w:spacing w:line="235" w:lineRule="auto"/>
              <w:jc w:val="center"/>
            </w:pPr>
            <w:r w:rsidRPr="00102BA3">
              <w:t>1.</w:t>
            </w:r>
          </w:p>
        </w:tc>
        <w:tc>
          <w:tcPr>
            <w:tcW w:w="2391" w:type="dxa"/>
          </w:tcPr>
          <w:p w:rsidR="00A31833" w:rsidRPr="00102BA3" w:rsidRDefault="00A31833" w:rsidP="000516E8">
            <w:pPr>
              <w:tabs>
                <w:tab w:val="left" w:pos="4020"/>
              </w:tabs>
              <w:spacing w:line="235" w:lineRule="auto"/>
            </w:pPr>
            <w:r w:rsidRPr="00102BA3">
              <w:t>Морева Е.Н.</w:t>
            </w:r>
          </w:p>
        </w:tc>
        <w:tc>
          <w:tcPr>
            <w:tcW w:w="2462" w:type="dxa"/>
          </w:tcPr>
          <w:p w:rsidR="00A31833" w:rsidRPr="00102BA3" w:rsidRDefault="00A31833" w:rsidP="000516E8">
            <w:pPr>
              <w:spacing w:line="235" w:lineRule="auto"/>
              <w:jc w:val="center"/>
            </w:pPr>
            <w:r w:rsidRPr="00102BA3">
              <w:t>за</w:t>
            </w:r>
          </w:p>
        </w:tc>
      </w:tr>
      <w:tr w:rsidR="00A31833" w:rsidRPr="00102BA3" w:rsidTr="00A31833">
        <w:tc>
          <w:tcPr>
            <w:tcW w:w="959" w:type="dxa"/>
          </w:tcPr>
          <w:p w:rsidR="00A31833" w:rsidRPr="00102BA3" w:rsidRDefault="00A31833" w:rsidP="000516E8">
            <w:pPr>
              <w:tabs>
                <w:tab w:val="left" w:pos="4020"/>
              </w:tabs>
              <w:spacing w:line="235" w:lineRule="auto"/>
              <w:jc w:val="center"/>
            </w:pPr>
            <w:r w:rsidRPr="00102BA3">
              <w:t>2.</w:t>
            </w:r>
          </w:p>
        </w:tc>
        <w:tc>
          <w:tcPr>
            <w:tcW w:w="2391" w:type="dxa"/>
          </w:tcPr>
          <w:p w:rsidR="00A31833" w:rsidRPr="00102BA3" w:rsidRDefault="00A31833" w:rsidP="000516E8">
            <w:pPr>
              <w:tabs>
                <w:tab w:val="left" w:pos="4020"/>
              </w:tabs>
              <w:spacing w:line="235" w:lineRule="auto"/>
            </w:pPr>
            <w:r w:rsidRPr="00102BA3">
              <w:t>Бугаева С.Е.</w:t>
            </w:r>
          </w:p>
        </w:tc>
        <w:tc>
          <w:tcPr>
            <w:tcW w:w="2462" w:type="dxa"/>
          </w:tcPr>
          <w:p w:rsidR="00A31833" w:rsidRPr="00102BA3" w:rsidRDefault="00A31833" w:rsidP="000516E8">
            <w:pPr>
              <w:spacing w:line="235" w:lineRule="auto"/>
              <w:jc w:val="center"/>
            </w:pPr>
            <w:r w:rsidRPr="00102BA3">
              <w:t xml:space="preserve">за </w:t>
            </w:r>
          </w:p>
        </w:tc>
      </w:tr>
      <w:tr w:rsidR="00A31833" w:rsidRPr="00102BA3" w:rsidTr="00A31833">
        <w:tc>
          <w:tcPr>
            <w:tcW w:w="959" w:type="dxa"/>
          </w:tcPr>
          <w:p w:rsidR="00A31833" w:rsidRPr="00102BA3" w:rsidRDefault="00A31833" w:rsidP="000516E8">
            <w:pPr>
              <w:tabs>
                <w:tab w:val="left" w:pos="4020"/>
              </w:tabs>
              <w:spacing w:line="235" w:lineRule="auto"/>
              <w:jc w:val="center"/>
            </w:pPr>
            <w:r w:rsidRPr="00102BA3">
              <w:t>3.</w:t>
            </w:r>
          </w:p>
        </w:tc>
        <w:tc>
          <w:tcPr>
            <w:tcW w:w="2391" w:type="dxa"/>
          </w:tcPr>
          <w:p w:rsidR="00A31833" w:rsidRPr="00102BA3" w:rsidRDefault="00A31833" w:rsidP="000516E8">
            <w:pPr>
              <w:tabs>
                <w:tab w:val="left" w:pos="4020"/>
              </w:tabs>
              <w:spacing w:line="235" w:lineRule="auto"/>
            </w:pPr>
            <w:r w:rsidRPr="00102BA3">
              <w:t>Гущина Н.Б.</w:t>
            </w:r>
          </w:p>
        </w:tc>
        <w:tc>
          <w:tcPr>
            <w:tcW w:w="2462" w:type="dxa"/>
          </w:tcPr>
          <w:p w:rsidR="00A31833" w:rsidRPr="00102BA3" w:rsidRDefault="00A31833" w:rsidP="000516E8">
            <w:pPr>
              <w:spacing w:line="235" w:lineRule="auto"/>
              <w:jc w:val="center"/>
            </w:pPr>
            <w:r w:rsidRPr="00102BA3">
              <w:t>за</w:t>
            </w:r>
          </w:p>
        </w:tc>
      </w:tr>
      <w:tr w:rsidR="00A31833" w:rsidRPr="00102BA3" w:rsidTr="00A31833">
        <w:tc>
          <w:tcPr>
            <w:tcW w:w="959" w:type="dxa"/>
          </w:tcPr>
          <w:p w:rsidR="00A31833" w:rsidRPr="00102BA3" w:rsidRDefault="00A31833" w:rsidP="000516E8">
            <w:pPr>
              <w:tabs>
                <w:tab w:val="left" w:pos="4020"/>
              </w:tabs>
              <w:spacing w:line="235" w:lineRule="auto"/>
              <w:jc w:val="center"/>
            </w:pPr>
            <w:r w:rsidRPr="00102BA3">
              <w:t>4.</w:t>
            </w:r>
          </w:p>
        </w:tc>
        <w:tc>
          <w:tcPr>
            <w:tcW w:w="2391" w:type="dxa"/>
          </w:tcPr>
          <w:p w:rsidR="00A31833" w:rsidRPr="00102BA3" w:rsidRDefault="00A31833" w:rsidP="000516E8">
            <w:pPr>
              <w:tabs>
                <w:tab w:val="left" w:pos="4020"/>
              </w:tabs>
              <w:spacing w:line="235" w:lineRule="auto"/>
            </w:pPr>
            <w:r w:rsidRPr="00102BA3">
              <w:t>Турбачкина Е.В.</w:t>
            </w:r>
          </w:p>
        </w:tc>
        <w:tc>
          <w:tcPr>
            <w:tcW w:w="2462" w:type="dxa"/>
          </w:tcPr>
          <w:p w:rsidR="00A31833" w:rsidRPr="00102BA3" w:rsidRDefault="00A31833" w:rsidP="000516E8">
            <w:pPr>
              <w:tabs>
                <w:tab w:val="left" w:pos="4020"/>
              </w:tabs>
              <w:spacing w:line="235" w:lineRule="auto"/>
              <w:jc w:val="center"/>
            </w:pPr>
            <w:r w:rsidRPr="00102BA3">
              <w:t>за</w:t>
            </w:r>
          </w:p>
        </w:tc>
      </w:tr>
      <w:tr w:rsidR="00A31833" w:rsidRPr="00102BA3" w:rsidTr="00A31833">
        <w:tc>
          <w:tcPr>
            <w:tcW w:w="959" w:type="dxa"/>
          </w:tcPr>
          <w:p w:rsidR="00A31833" w:rsidRPr="00102BA3" w:rsidRDefault="00A31833" w:rsidP="000516E8">
            <w:pPr>
              <w:tabs>
                <w:tab w:val="left" w:pos="4020"/>
              </w:tabs>
              <w:spacing w:line="235" w:lineRule="auto"/>
              <w:jc w:val="center"/>
            </w:pPr>
            <w:r w:rsidRPr="00102BA3">
              <w:t>5.</w:t>
            </w:r>
          </w:p>
        </w:tc>
        <w:tc>
          <w:tcPr>
            <w:tcW w:w="2391" w:type="dxa"/>
          </w:tcPr>
          <w:p w:rsidR="00A31833" w:rsidRPr="00102BA3" w:rsidRDefault="00A31833" w:rsidP="000516E8">
            <w:pPr>
              <w:tabs>
                <w:tab w:val="left" w:pos="4020"/>
              </w:tabs>
              <w:spacing w:line="235" w:lineRule="auto"/>
            </w:pPr>
            <w:r w:rsidRPr="00102BA3">
              <w:t>Курчанинова О.А.</w:t>
            </w:r>
          </w:p>
        </w:tc>
        <w:tc>
          <w:tcPr>
            <w:tcW w:w="2462" w:type="dxa"/>
          </w:tcPr>
          <w:p w:rsidR="00A31833" w:rsidRPr="00102BA3" w:rsidRDefault="00A31833" w:rsidP="000516E8">
            <w:pPr>
              <w:tabs>
                <w:tab w:val="left" w:pos="4020"/>
              </w:tabs>
              <w:spacing w:line="235" w:lineRule="auto"/>
              <w:jc w:val="center"/>
            </w:pPr>
            <w:r w:rsidRPr="00102BA3">
              <w:t>за</w:t>
            </w:r>
          </w:p>
        </w:tc>
      </w:tr>
      <w:tr w:rsidR="0088215B" w:rsidRPr="00102BA3" w:rsidTr="00A31833">
        <w:tc>
          <w:tcPr>
            <w:tcW w:w="959" w:type="dxa"/>
          </w:tcPr>
          <w:p w:rsidR="0088215B" w:rsidRPr="00102BA3" w:rsidRDefault="0088215B" w:rsidP="000516E8">
            <w:pPr>
              <w:tabs>
                <w:tab w:val="left" w:pos="4020"/>
              </w:tabs>
              <w:spacing w:line="235" w:lineRule="auto"/>
              <w:jc w:val="center"/>
            </w:pPr>
            <w:r w:rsidRPr="00102BA3">
              <w:t>6.</w:t>
            </w:r>
          </w:p>
        </w:tc>
        <w:tc>
          <w:tcPr>
            <w:tcW w:w="2391" w:type="dxa"/>
          </w:tcPr>
          <w:p w:rsidR="0088215B" w:rsidRPr="00102BA3" w:rsidRDefault="0088215B" w:rsidP="000516E8">
            <w:pPr>
              <w:tabs>
                <w:tab w:val="left" w:pos="4020"/>
              </w:tabs>
              <w:spacing w:line="235" w:lineRule="auto"/>
            </w:pPr>
            <w:r w:rsidRPr="00102BA3">
              <w:t>Коннова Е.А.</w:t>
            </w:r>
          </w:p>
        </w:tc>
        <w:tc>
          <w:tcPr>
            <w:tcW w:w="2462" w:type="dxa"/>
          </w:tcPr>
          <w:p w:rsidR="0088215B" w:rsidRPr="00102BA3" w:rsidRDefault="0088215B" w:rsidP="000516E8">
            <w:pPr>
              <w:tabs>
                <w:tab w:val="left" w:pos="4020"/>
              </w:tabs>
              <w:spacing w:line="235" w:lineRule="auto"/>
              <w:jc w:val="center"/>
            </w:pPr>
            <w:r w:rsidRPr="00102BA3">
              <w:t>за</w:t>
            </w:r>
          </w:p>
        </w:tc>
      </w:tr>
      <w:tr w:rsidR="0088215B" w:rsidRPr="00102BA3" w:rsidTr="00A31833">
        <w:tc>
          <w:tcPr>
            <w:tcW w:w="959" w:type="dxa"/>
          </w:tcPr>
          <w:p w:rsidR="0088215B" w:rsidRPr="00102BA3" w:rsidRDefault="0088215B" w:rsidP="000516E8">
            <w:pPr>
              <w:tabs>
                <w:tab w:val="left" w:pos="4020"/>
              </w:tabs>
              <w:spacing w:line="235" w:lineRule="auto"/>
              <w:jc w:val="center"/>
            </w:pPr>
            <w:r w:rsidRPr="00102BA3">
              <w:t>7.</w:t>
            </w:r>
          </w:p>
        </w:tc>
        <w:tc>
          <w:tcPr>
            <w:tcW w:w="2391" w:type="dxa"/>
          </w:tcPr>
          <w:p w:rsidR="0088215B" w:rsidRPr="00102BA3" w:rsidRDefault="0088215B" w:rsidP="000516E8">
            <w:pPr>
              <w:tabs>
                <w:tab w:val="left" w:pos="4020"/>
              </w:tabs>
              <w:spacing w:line="235" w:lineRule="auto"/>
            </w:pPr>
            <w:r w:rsidRPr="00102BA3">
              <w:t>Агапова О. П</w:t>
            </w:r>
            <w:r w:rsidR="00F76A10" w:rsidRPr="00102BA3">
              <w:t>.</w:t>
            </w:r>
          </w:p>
        </w:tc>
        <w:tc>
          <w:tcPr>
            <w:tcW w:w="2462" w:type="dxa"/>
          </w:tcPr>
          <w:p w:rsidR="0088215B" w:rsidRPr="00102BA3" w:rsidRDefault="0088215B" w:rsidP="000516E8">
            <w:pPr>
              <w:tabs>
                <w:tab w:val="left" w:pos="4020"/>
              </w:tabs>
              <w:spacing w:line="235" w:lineRule="auto"/>
              <w:jc w:val="center"/>
            </w:pPr>
            <w:r w:rsidRPr="00102BA3">
              <w:t>за</w:t>
            </w:r>
          </w:p>
        </w:tc>
      </w:tr>
    </w:tbl>
    <w:p w:rsidR="00A31833" w:rsidRPr="00102BA3" w:rsidRDefault="00A31833" w:rsidP="000516E8">
      <w:pPr>
        <w:widowControl/>
        <w:autoSpaceDE w:val="0"/>
        <w:autoSpaceDN w:val="0"/>
        <w:adjustRightInd w:val="0"/>
        <w:spacing w:line="235" w:lineRule="auto"/>
        <w:ind w:firstLine="540"/>
        <w:jc w:val="both"/>
        <w:outlineLvl w:val="3"/>
      </w:pPr>
      <w:r w:rsidRPr="00102BA3">
        <w:t xml:space="preserve">   Итого: за – </w:t>
      </w:r>
      <w:r w:rsidR="00E51D5D" w:rsidRPr="00102BA3">
        <w:t>7</w:t>
      </w:r>
      <w:r w:rsidRPr="00102BA3">
        <w:t xml:space="preserve">, против – 0, воздержался – 0, отсутствуют </w:t>
      </w:r>
      <w:r w:rsidRPr="00102BA3">
        <w:rPr>
          <w:b/>
        </w:rPr>
        <w:t>–</w:t>
      </w:r>
      <w:r w:rsidRPr="00102BA3">
        <w:t xml:space="preserve"> </w:t>
      </w:r>
      <w:r w:rsidR="00E51D5D" w:rsidRPr="00102BA3">
        <w:t>0</w:t>
      </w:r>
      <w:r w:rsidRPr="00102BA3">
        <w:t>.</w:t>
      </w:r>
    </w:p>
    <w:p w:rsidR="0070232C" w:rsidRPr="00102BA3" w:rsidRDefault="0070232C" w:rsidP="000516E8">
      <w:pPr>
        <w:widowControl/>
        <w:spacing w:line="235" w:lineRule="auto"/>
        <w:jc w:val="both"/>
        <w:rPr>
          <w:color w:val="FF0000"/>
          <w:lang w:eastAsia="x-none"/>
        </w:rPr>
      </w:pPr>
    </w:p>
    <w:p w:rsidR="001C71EC" w:rsidRPr="00102BA3" w:rsidRDefault="00322861" w:rsidP="000516E8">
      <w:pPr>
        <w:pStyle w:val="3"/>
        <w:spacing w:line="235" w:lineRule="auto"/>
        <w:ind w:firstLine="567"/>
        <w:jc w:val="both"/>
        <w:rPr>
          <w:sz w:val="20"/>
          <w:lang w:val="ru-RU"/>
        </w:rPr>
      </w:pPr>
      <w:r w:rsidRPr="00102BA3">
        <w:rPr>
          <w:sz w:val="20"/>
          <w:lang w:val="ru-RU"/>
        </w:rPr>
        <w:t>10</w:t>
      </w:r>
      <w:r w:rsidR="001C71EC" w:rsidRPr="00102BA3">
        <w:rPr>
          <w:sz w:val="20"/>
          <w:lang w:val="ru-RU"/>
        </w:rPr>
        <w:t>. СЛУШАЛИ: Об установлении тарифов на горячую воду, поставляемую потребителям Кинешемского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w:t>
      </w:r>
      <w:r w:rsidR="00A57F70" w:rsidRPr="00102BA3">
        <w:rPr>
          <w:sz w:val="20"/>
          <w:lang w:val="ru-RU"/>
        </w:rPr>
        <w:t>2</w:t>
      </w:r>
      <w:r w:rsidR="00FD14FB" w:rsidRPr="00102BA3">
        <w:rPr>
          <w:sz w:val="20"/>
          <w:lang w:val="ru-RU"/>
        </w:rPr>
        <w:t>3</w:t>
      </w:r>
      <w:r w:rsidR="001C71EC" w:rsidRPr="00102BA3">
        <w:rPr>
          <w:sz w:val="20"/>
          <w:lang w:val="ru-RU"/>
        </w:rPr>
        <w:t xml:space="preserve"> год (Игнатьева Е.В.).</w:t>
      </w:r>
    </w:p>
    <w:p w:rsidR="00CB7801" w:rsidRPr="00102BA3" w:rsidRDefault="00CB7801" w:rsidP="000516E8">
      <w:pPr>
        <w:widowControl/>
        <w:autoSpaceDE w:val="0"/>
        <w:autoSpaceDN w:val="0"/>
        <w:adjustRightInd w:val="0"/>
        <w:spacing w:line="235" w:lineRule="auto"/>
        <w:ind w:firstLine="540"/>
        <w:jc w:val="both"/>
      </w:pPr>
      <w:r w:rsidRPr="00102BA3">
        <w:t xml:space="preserve">Организации, осуществляющие горячее водоснабжение, </w:t>
      </w:r>
      <w:r w:rsidRPr="00102BA3">
        <w:rPr>
          <w:bCs/>
        </w:rPr>
        <w:t>ООО «РТИК», МУП района «Решма», ООО «Санаторий имени Станко», АО «</w:t>
      </w:r>
      <w:r w:rsidR="007F1E3B" w:rsidRPr="00102BA3">
        <w:rPr>
          <w:bCs/>
        </w:rPr>
        <w:t>НКХ</w:t>
      </w:r>
      <w:r w:rsidRPr="00102BA3">
        <w:rPr>
          <w:bCs/>
        </w:rPr>
        <w:t>», ООО «Приволжская коммуна», ФГБУЗ МЦ «Решма» ФМБА России</w:t>
      </w:r>
      <w:r w:rsidRPr="00102BA3">
        <w:t>,  обратились в Департамент энергетики и тарифов (далее – Департамент) Ивановской области с предложением установить тарифы на горячую воду с использованием закрытых систем горячего водоснабжения на 202</w:t>
      </w:r>
      <w:r w:rsidR="00FD14FB" w:rsidRPr="00102BA3">
        <w:t>3</w:t>
      </w:r>
      <w:r w:rsidRPr="00102BA3">
        <w:t xml:space="preserve"> год.</w:t>
      </w:r>
    </w:p>
    <w:p w:rsidR="00CB7801" w:rsidRPr="00102BA3" w:rsidRDefault="00CB7801" w:rsidP="000516E8">
      <w:pPr>
        <w:pStyle w:val="a3"/>
        <w:spacing w:line="235" w:lineRule="auto"/>
        <w:ind w:right="44" w:firstLine="567"/>
        <w:rPr>
          <w:bCs/>
          <w:sz w:val="20"/>
          <w:lang w:val="ru-RU"/>
        </w:rPr>
      </w:pPr>
      <w:r w:rsidRPr="00102BA3">
        <w:rPr>
          <w:bCs/>
          <w:sz w:val="20"/>
          <w:lang w:val="ru-RU"/>
        </w:rPr>
        <w:t>Экспертной группой</w:t>
      </w:r>
      <w:r w:rsidRPr="00102BA3">
        <w:rPr>
          <w:bCs/>
          <w:sz w:val="20"/>
        </w:rPr>
        <w:t xml:space="preserve"> Департамента произведен</w:t>
      </w:r>
      <w:r w:rsidRPr="00102BA3">
        <w:rPr>
          <w:bCs/>
          <w:sz w:val="20"/>
          <w:lang w:val="ru-RU"/>
        </w:rPr>
        <w:t>а экспертиза</w:t>
      </w:r>
      <w:r w:rsidRPr="00102BA3">
        <w:rPr>
          <w:bCs/>
          <w:sz w:val="20"/>
        </w:rPr>
        <w:t xml:space="preserve"> тарифов на горячую воду.</w:t>
      </w:r>
      <w:r w:rsidRPr="00102BA3">
        <w:rPr>
          <w:bCs/>
          <w:sz w:val="20"/>
          <w:lang w:val="ru-RU"/>
        </w:rPr>
        <w:t xml:space="preserve"> </w:t>
      </w:r>
    </w:p>
    <w:p w:rsidR="00215E0B" w:rsidRPr="00102BA3" w:rsidRDefault="00215E0B" w:rsidP="00215E0B">
      <w:pPr>
        <w:widowControl/>
        <w:autoSpaceDE w:val="0"/>
        <w:autoSpaceDN w:val="0"/>
        <w:adjustRightInd w:val="0"/>
        <w:spacing w:line="235" w:lineRule="auto"/>
        <w:ind w:firstLine="567"/>
        <w:jc w:val="both"/>
        <w:rPr>
          <w:bCs/>
        </w:rPr>
      </w:pPr>
      <w:bookmarkStart w:id="1" w:name="_Hlk120623074"/>
      <w:proofErr w:type="gramStart"/>
      <w:r w:rsidRPr="00102BA3">
        <w:rPr>
          <w:bCs/>
        </w:rPr>
        <w:t>Экспертиза тарифов на горячую воду, поставляемую с использованием закрытых систем горячего водоснабжения выполнена в соответствии с требованиями и нормами Федерального закона от 07.12.2011 № 416-ФЗ «О водоснабжении и водоотведении», Правил регулирования цен (тарифов) в сфере водоснабжения и водоотведения, утвержденных Постановлением Правительства РФ от 13.05.2013 N 406, Методических указаний по расчету регулируемых цен (тарифов) в сфере водоснабжения и водоотведения, утвержденных приказом ФСТ</w:t>
      </w:r>
      <w:proofErr w:type="gramEnd"/>
      <w:r w:rsidRPr="00102BA3">
        <w:rPr>
          <w:bCs/>
        </w:rPr>
        <w:t xml:space="preserve"> России от 27.12.2013 № 1746-э, Прогнозом социально-экономического развития Российской Федерации на 2023 год и на плановый период 2024 и 2025 годов (далее – прогноз), одобренным на заседании Правительства Российской Федерации 22 сентября 2022 г. (Протокол № 31, часть II).</w:t>
      </w:r>
    </w:p>
    <w:p w:rsidR="00833BA1" w:rsidRPr="00102BA3" w:rsidRDefault="00833BA1" w:rsidP="00833BA1">
      <w:pPr>
        <w:widowControl/>
        <w:autoSpaceDE w:val="0"/>
        <w:autoSpaceDN w:val="0"/>
        <w:adjustRightInd w:val="0"/>
        <w:spacing w:line="235" w:lineRule="auto"/>
        <w:ind w:firstLine="567"/>
        <w:jc w:val="both"/>
        <w:rPr>
          <w:bCs/>
          <w:color w:val="FF0000"/>
        </w:rPr>
      </w:pPr>
      <w:r w:rsidRPr="00102BA3">
        <w:rPr>
          <w:bCs/>
        </w:rPr>
        <w:t xml:space="preserve">С учетом постановления Департамента энергетики и тарифов Ивановской области от </w:t>
      </w:r>
      <w:r w:rsidRPr="00102BA3">
        <w:t>области от 20.12.2019 № 59-гв/21 д</w:t>
      </w:r>
      <w:r w:rsidRPr="00102BA3">
        <w:rPr>
          <w:bCs/>
        </w:rPr>
        <w:t xml:space="preserve">ля населения предлагается установить однокомпонентные тарифы на горячую воду, для бюджетных и прочих потребителей – двухкомпонентные тарифы, с использованием компонента на </w:t>
      </w:r>
      <w:r w:rsidRPr="00102BA3">
        <w:rPr>
          <w:bCs/>
          <w:i/>
        </w:rPr>
        <w:t>х</w:t>
      </w:r>
      <w:r w:rsidRPr="00102BA3">
        <w:rPr>
          <w:bCs/>
        </w:rPr>
        <w:t xml:space="preserve">олодную воду или </w:t>
      </w:r>
      <w:r w:rsidRPr="00102BA3">
        <w:t xml:space="preserve">компонента </w:t>
      </w:r>
      <w:r w:rsidRPr="00102BA3">
        <w:lastRenderedPageBreak/>
        <w:t>на теплоноситель</w:t>
      </w:r>
      <w:r w:rsidRPr="00102BA3">
        <w:rPr>
          <w:bCs/>
        </w:rPr>
        <w:t xml:space="preserve"> и компонента на тепловую энергию. По результатам рассмотрения подготовлены соответствующие экспертные заключения.</w:t>
      </w:r>
    </w:p>
    <w:p w:rsidR="00FD14FB" w:rsidRPr="00102BA3" w:rsidRDefault="00FD14FB" w:rsidP="00FD14FB">
      <w:pPr>
        <w:widowControl/>
        <w:autoSpaceDE w:val="0"/>
        <w:autoSpaceDN w:val="0"/>
        <w:adjustRightInd w:val="0"/>
        <w:spacing w:line="235" w:lineRule="auto"/>
        <w:ind w:firstLine="567"/>
        <w:jc w:val="both"/>
      </w:pPr>
      <w:proofErr w:type="gramStart"/>
      <w:r w:rsidRPr="00102BA3">
        <w:t>В соответствии с п. 3 Постановления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регулируемые цены (тарифы) в сферах теплоснабжения, горячего водоснабжения вводятся в действие с 01 декабря 2022 г. без календарной разбивки.</w:t>
      </w:r>
      <w:proofErr w:type="gramEnd"/>
    </w:p>
    <w:p w:rsidR="00FD14FB" w:rsidRPr="00102BA3" w:rsidRDefault="00FD14FB" w:rsidP="00FD14FB">
      <w:pPr>
        <w:widowControl/>
        <w:autoSpaceDE w:val="0"/>
        <w:autoSpaceDN w:val="0"/>
        <w:adjustRightInd w:val="0"/>
        <w:spacing w:line="235" w:lineRule="auto"/>
        <w:ind w:firstLine="567"/>
        <w:jc w:val="both"/>
      </w:pPr>
      <w:r w:rsidRPr="00102BA3">
        <w:t xml:space="preserve">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w:t>
      </w:r>
      <w:r w:rsidR="003A4353" w:rsidRPr="00102BA3">
        <w:t>на горячую воду</w:t>
      </w:r>
      <w:r w:rsidRPr="00102BA3">
        <w:t xml:space="preserve"> для населения.</w:t>
      </w:r>
    </w:p>
    <w:p w:rsidR="00FD14FB" w:rsidRPr="00102BA3" w:rsidRDefault="00FD14FB" w:rsidP="00FD14FB">
      <w:pPr>
        <w:widowControl/>
        <w:autoSpaceDE w:val="0"/>
        <w:autoSpaceDN w:val="0"/>
        <w:adjustRightInd w:val="0"/>
        <w:spacing w:line="235" w:lineRule="auto"/>
        <w:ind w:firstLine="567"/>
        <w:jc w:val="both"/>
      </w:pPr>
      <w:r w:rsidRPr="00102BA3">
        <w:t>Тариф на горячую воду для населения на 2023 год определен посредством индексации установленного на 30.11.2022 года тарифа на горячую воду на индекс 111,0%, сложившийся как сумма следующих составляющих:</w:t>
      </w:r>
    </w:p>
    <w:p w:rsidR="00FD14FB" w:rsidRPr="00102BA3" w:rsidRDefault="00FD14FB" w:rsidP="00FD14FB">
      <w:pPr>
        <w:widowControl/>
        <w:autoSpaceDE w:val="0"/>
        <w:autoSpaceDN w:val="0"/>
        <w:adjustRightInd w:val="0"/>
        <w:spacing w:line="235" w:lineRule="auto"/>
        <w:ind w:firstLine="567"/>
        <w:jc w:val="both"/>
      </w:pPr>
      <w:r w:rsidRPr="00102BA3">
        <w:t>- совокупный платеж граждан за коммунальные услуги в 2023 году в размере 109,0 %, определенный Прогнозом социально-экономического развития Российской Федерации на 2023 год и плановый период 2024 и 2025 годы, одобренным на заседании Правительства Российской Федерации 22 сентября 2022 г. (протокол № 31, часть II);</w:t>
      </w:r>
    </w:p>
    <w:p w:rsidR="00FD14FB" w:rsidRPr="00102BA3" w:rsidRDefault="00FD14FB" w:rsidP="00FD14FB">
      <w:pPr>
        <w:widowControl/>
        <w:autoSpaceDE w:val="0"/>
        <w:autoSpaceDN w:val="0"/>
        <w:adjustRightInd w:val="0"/>
        <w:spacing w:line="235" w:lineRule="auto"/>
        <w:ind w:firstLine="567"/>
        <w:jc w:val="both"/>
      </w:pPr>
      <w:proofErr w:type="gramStart"/>
      <w:r w:rsidRPr="00102BA3">
        <w:t>- предельно-допустимое отклонение по отдельным муниципальным образованиям на 2022 год, установленное для Ивановской области распоряжением Правительства РФ от 15.11.2018 № 2490-р «Об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2019 - 2023 годы» в размере 2,0%.</w:t>
      </w:r>
      <w:proofErr w:type="gramEnd"/>
    </w:p>
    <w:bookmarkEnd w:id="1"/>
    <w:p w:rsidR="00CB7801" w:rsidRPr="00102BA3" w:rsidRDefault="00CB7801" w:rsidP="00FD14FB">
      <w:pPr>
        <w:widowControl/>
        <w:autoSpaceDE w:val="0"/>
        <w:autoSpaceDN w:val="0"/>
        <w:adjustRightInd w:val="0"/>
        <w:spacing w:line="235" w:lineRule="auto"/>
        <w:ind w:firstLine="567"/>
        <w:jc w:val="both"/>
      </w:pPr>
      <w:r w:rsidRPr="00102BA3">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rsidR="00CB7801" w:rsidRPr="00102BA3" w:rsidRDefault="00CB7801" w:rsidP="000516E8">
      <w:pPr>
        <w:spacing w:line="235" w:lineRule="auto"/>
        <w:ind w:firstLine="567"/>
        <w:jc w:val="both"/>
      </w:pPr>
      <w:r w:rsidRPr="00102BA3">
        <w:rPr>
          <w:bCs/>
        </w:rPr>
        <w:t xml:space="preserve">Основные показатели деятельности </w:t>
      </w:r>
      <w:r w:rsidRPr="00102BA3">
        <w:t>теплоснабжающей организации</w:t>
      </w:r>
      <w:r w:rsidRPr="00102BA3">
        <w:rPr>
          <w:bCs/>
        </w:rPr>
        <w:t xml:space="preserve"> на расчетный период регулирования, принятые при формировании тарифов на горячую воду приведены в приложении № 10/1 - № 10/9.</w:t>
      </w:r>
    </w:p>
    <w:p w:rsidR="00CB7801" w:rsidRPr="00102BA3" w:rsidRDefault="00CB7801" w:rsidP="000516E8">
      <w:pPr>
        <w:spacing w:line="235" w:lineRule="auto"/>
        <w:ind w:firstLine="567"/>
        <w:jc w:val="both"/>
        <w:rPr>
          <w:color w:val="FF0000"/>
        </w:rPr>
      </w:pPr>
    </w:p>
    <w:p w:rsidR="00CB7801" w:rsidRPr="00102BA3" w:rsidRDefault="00CB7801" w:rsidP="000516E8">
      <w:pPr>
        <w:tabs>
          <w:tab w:val="left" w:pos="4020"/>
        </w:tabs>
        <w:spacing w:line="235" w:lineRule="auto"/>
        <w:ind w:firstLine="567"/>
        <w:jc w:val="both"/>
        <w:rPr>
          <w:b/>
        </w:rPr>
      </w:pPr>
      <w:r w:rsidRPr="00102BA3">
        <w:rPr>
          <w:b/>
        </w:rPr>
        <w:t>РЕШИЛИ:</w:t>
      </w:r>
    </w:p>
    <w:p w:rsidR="00CB7801" w:rsidRPr="00102BA3" w:rsidRDefault="00FD14FB" w:rsidP="000516E8">
      <w:pPr>
        <w:tabs>
          <w:tab w:val="left" w:pos="993"/>
        </w:tabs>
        <w:spacing w:line="235" w:lineRule="auto"/>
        <w:ind w:firstLine="567"/>
        <w:jc w:val="both"/>
        <w:rPr>
          <w:bCs/>
        </w:rPr>
      </w:pPr>
      <w:proofErr w:type="gramStart"/>
      <w:r w:rsidRPr="00102BA3">
        <w:rPr>
          <w:bCs/>
        </w:rPr>
        <w:t>В соответствии с Федеральным законом от 07.12.2011 № 416-ФЗ «О водоснабжении и водоотведении», Постановлениями Правительства Российской Федерации от 13.05.2013 № 406 «О государственном регулировании тарифов в сфере водоснабжения и водоотведения», от 14.11.2022 № 2053 «Об особенностях  индексации регулируемых цен (тарифов) с 01 декабря 2022 г. по 31 декабря 2023 г. и о внесении изменений в некоторые акты Правительства Российской Федерации» Департамент энергетики и</w:t>
      </w:r>
      <w:proofErr w:type="gramEnd"/>
      <w:r w:rsidRPr="00102BA3">
        <w:rPr>
          <w:bCs/>
        </w:rPr>
        <w:t xml:space="preserve"> тарифов Ивановской области</w:t>
      </w:r>
      <w:r w:rsidR="00CB7801" w:rsidRPr="00102BA3">
        <w:rPr>
          <w:bCs/>
        </w:rPr>
        <w:t>:</w:t>
      </w:r>
    </w:p>
    <w:p w:rsidR="00CB7801" w:rsidRPr="00102BA3" w:rsidRDefault="00CB7801" w:rsidP="000516E8">
      <w:pPr>
        <w:tabs>
          <w:tab w:val="left" w:pos="993"/>
        </w:tabs>
        <w:spacing w:line="235" w:lineRule="auto"/>
        <w:ind w:firstLine="567"/>
        <w:jc w:val="both"/>
        <w:rPr>
          <w:bCs/>
          <w:color w:val="FF0000"/>
        </w:rPr>
      </w:pPr>
    </w:p>
    <w:p w:rsidR="001C71EC" w:rsidRPr="00102BA3" w:rsidRDefault="001C71EC" w:rsidP="000516E8">
      <w:pPr>
        <w:numPr>
          <w:ilvl w:val="0"/>
          <w:numId w:val="4"/>
        </w:numPr>
        <w:tabs>
          <w:tab w:val="left" w:pos="993"/>
        </w:tabs>
        <w:spacing w:line="235" w:lineRule="auto"/>
        <w:ind w:left="0" w:firstLine="567"/>
        <w:jc w:val="both"/>
      </w:pPr>
      <w:r w:rsidRPr="00102BA3">
        <w:t>Установить тарифы на горячую воду, поставляемую теплоснабжающими организациями Кинешемского муниципального района с использованием закрытых систем горячего водоснабжения согласно таблице:</w:t>
      </w:r>
    </w:p>
    <w:tbl>
      <w:tblPr>
        <w:tblW w:w="1033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4"/>
        <w:gridCol w:w="5259"/>
        <w:gridCol w:w="2551"/>
        <w:gridCol w:w="1973"/>
      </w:tblGrid>
      <w:tr w:rsidR="007F1E3B" w:rsidRPr="00102BA3" w:rsidTr="007F1E3B">
        <w:trPr>
          <w:trHeight w:val="340"/>
        </w:trPr>
        <w:tc>
          <w:tcPr>
            <w:tcW w:w="554" w:type="dxa"/>
            <w:vMerge w:val="restart"/>
            <w:vAlign w:val="center"/>
          </w:tcPr>
          <w:p w:rsidR="007F1E3B" w:rsidRPr="00102BA3" w:rsidRDefault="007F1E3B" w:rsidP="007F1E3B">
            <w:pPr>
              <w:tabs>
                <w:tab w:val="left" w:pos="1026"/>
              </w:tabs>
              <w:autoSpaceDE w:val="0"/>
              <w:autoSpaceDN w:val="0"/>
              <w:adjustRightInd w:val="0"/>
              <w:ind w:right="34"/>
              <w:jc w:val="center"/>
              <w:outlineLvl w:val="0"/>
            </w:pPr>
            <w:r w:rsidRPr="00102BA3">
              <w:t xml:space="preserve">№ </w:t>
            </w:r>
            <w:proofErr w:type="gramStart"/>
            <w:r w:rsidRPr="00102BA3">
              <w:t>п</w:t>
            </w:r>
            <w:proofErr w:type="gramEnd"/>
            <w:r w:rsidRPr="00102BA3">
              <w:t>/п</w:t>
            </w:r>
          </w:p>
        </w:tc>
        <w:tc>
          <w:tcPr>
            <w:tcW w:w="5259" w:type="dxa"/>
            <w:vMerge w:val="restart"/>
            <w:vAlign w:val="center"/>
          </w:tcPr>
          <w:p w:rsidR="007F1E3B" w:rsidRPr="00102BA3" w:rsidRDefault="007F1E3B" w:rsidP="007F1E3B">
            <w:pPr>
              <w:jc w:val="center"/>
            </w:pPr>
            <w:r w:rsidRPr="00102BA3">
              <w:t>Наименование организации коммунального комплекса</w:t>
            </w:r>
          </w:p>
        </w:tc>
        <w:tc>
          <w:tcPr>
            <w:tcW w:w="4524" w:type="dxa"/>
            <w:gridSpan w:val="2"/>
          </w:tcPr>
          <w:p w:rsidR="007F1E3B" w:rsidRPr="00102BA3" w:rsidRDefault="007F1E3B" w:rsidP="007F1E3B">
            <w:pPr>
              <w:jc w:val="center"/>
            </w:pPr>
            <w:r w:rsidRPr="00102BA3">
              <w:t xml:space="preserve">Тарифы на горячую воду </w:t>
            </w:r>
          </w:p>
        </w:tc>
      </w:tr>
      <w:tr w:rsidR="007F1E3B" w:rsidRPr="00102BA3" w:rsidTr="007F1E3B">
        <w:trPr>
          <w:trHeight w:val="460"/>
        </w:trPr>
        <w:tc>
          <w:tcPr>
            <w:tcW w:w="554" w:type="dxa"/>
            <w:vMerge/>
            <w:vAlign w:val="center"/>
          </w:tcPr>
          <w:p w:rsidR="007F1E3B" w:rsidRPr="00102BA3" w:rsidRDefault="007F1E3B" w:rsidP="007F1E3B"/>
        </w:tc>
        <w:tc>
          <w:tcPr>
            <w:tcW w:w="5259" w:type="dxa"/>
            <w:vMerge/>
          </w:tcPr>
          <w:p w:rsidR="007F1E3B" w:rsidRPr="00102BA3" w:rsidRDefault="007F1E3B" w:rsidP="007F1E3B"/>
        </w:tc>
        <w:tc>
          <w:tcPr>
            <w:tcW w:w="2551" w:type="dxa"/>
          </w:tcPr>
          <w:p w:rsidR="007F1E3B" w:rsidRPr="00102BA3" w:rsidRDefault="007F1E3B" w:rsidP="007F1E3B">
            <w:pPr>
              <w:jc w:val="center"/>
            </w:pPr>
            <w:r w:rsidRPr="00102BA3">
              <w:t>Для бюджетных и прочих потребителей (без НДС)</w:t>
            </w:r>
          </w:p>
        </w:tc>
        <w:tc>
          <w:tcPr>
            <w:tcW w:w="1973" w:type="dxa"/>
            <w:vAlign w:val="center"/>
          </w:tcPr>
          <w:p w:rsidR="007F1E3B" w:rsidRPr="00102BA3" w:rsidRDefault="007F1E3B" w:rsidP="007F1E3B">
            <w:pPr>
              <w:jc w:val="center"/>
            </w:pPr>
            <w:r w:rsidRPr="00102BA3">
              <w:t xml:space="preserve">Для населения </w:t>
            </w:r>
          </w:p>
          <w:p w:rsidR="007F1E3B" w:rsidRPr="00102BA3" w:rsidRDefault="007F1E3B" w:rsidP="007F1E3B">
            <w:pPr>
              <w:jc w:val="center"/>
            </w:pPr>
            <w:r w:rsidRPr="00102BA3">
              <w:t>(с НДС ***)</w:t>
            </w:r>
          </w:p>
        </w:tc>
      </w:tr>
      <w:tr w:rsidR="007F1E3B" w:rsidRPr="00102BA3" w:rsidTr="007F1E3B">
        <w:trPr>
          <w:trHeight w:val="578"/>
        </w:trPr>
        <w:tc>
          <w:tcPr>
            <w:tcW w:w="554" w:type="dxa"/>
            <w:vMerge/>
            <w:vAlign w:val="center"/>
          </w:tcPr>
          <w:p w:rsidR="007F1E3B" w:rsidRPr="00102BA3" w:rsidRDefault="007F1E3B" w:rsidP="007F1E3B"/>
        </w:tc>
        <w:tc>
          <w:tcPr>
            <w:tcW w:w="5259" w:type="dxa"/>
            <w:vMerge/>
          </w:tcPr>
          <w:p w:rsidR="007F1E3B" w:rsidRPr="00102BA3" w:rsidRDefault="007F1E3B" w:rsidP="007F1E3B"/>
        </w:tc>
        <w:tc>
          <w:tcPr>
            <w:tcW w:w="2551" w:type="dxa"/>
            <w:vAlign w:val="center"/>
          </w:tcPr>
          <w:p w:rsidR="007F1E3B" w:rsidRPr="00102BA3" w:rsidRDefault="007F1E3B" w:rsidP="007F1E3B">
            <w:pPr>
              <w:jc w:val="center"/>
            </w:pPr>
            <w:r w:rsidRPr="00102BA3">
              <w:t>с 01.12.2022</w:t>
            </w:r>
            <w:r w:rsidRPr="00102BA3">
              <w:rPr>
                <w:lang w:val="en-US"/>
              </w:rPr>
              <w:t xml:space="preserve"> </w:t>
            </w:r>
          </w:p>
          <w:p w:rsidR="007F1E3B" w:rsidRPr="00102BA3" w:rsidRDefault="007F1E3B" w:rsidP="007F1E3B">
            <w:pPr>
              <w:jc w:val="center"/>
            </w:pPr>
            <w:r w:rsidRPr="00102BA3">
              <w:t>по 31.12.2023</w:t>
            </w:r>
          </w:p>
        </w:tc>
        <w:tc>
          <w:tcPr>
            <w:tcW w:w="1973" w:type="dxa"/>
            <w:vAlign w:val="center"/>
          </w:tcPr>
          <w:p w:rsidR="007F1E3B" w:rsidRPr="00102BA3" w:rsidRDefault="007F1E3B" w:rsidP="007F1E3B">
            <w:pPr>
              <w:jc w:val="center"/>
            </w:pPr>
            <w:r w:rsidRPr="00102BA3">
              <w:t>с 01.12.2022</w:t>
            </w:r>
            <w:r w:rsidRPr="00102BA3">
              <w:rPr>
                <w:lang w:val="en-US"/>
              </w:rPr>
              <w:t xml:space="preserve"> </w:t>
            </w:r>
          </w:p>
          <w:p w:rsidR="007F1E3B" w:rsidRPr="00102BA3" w:rsidRDefault="007F1E3B" w:rsidP="007F1E3B">
            <w:pPr>
              <w:jc w:val="center"/>
            </w:pPr>
            <w:r w:rsidRPr="00102BA3">
              <w:t>по 31.12.2023</w:t>
            </w:r>
          </w:p>
        </w:tc>
      </w:tr>
      <w:tr w:rsidR="007F1E3B" w:rsidRPr="00102BA3" w:rsidTr="007F1E3B">
        <w:trPr>
          <w:trHeight w:val="230"/>
        </w:trPr>
        <w:tc>
          <w:tcPr>
            <w:tcW w:w="554" w:type="dxa"/>
            <w:vAlign w:val="center"/>
          </w:tcPr>
          <w:p w:rsidR="007F1E3B" w:rsidRPr="00102BA3" w:rsidRDefault="007F1E3B" w:rsidP="007F1E3B">
            <w:pPr>
              <w:jc w:val="center"/>
            </w:pPr>
            <w:r w:rsidRPr="00102BA3">
              <w:t>1</w:t>
            </w:r>
          </w:p>
        </w:tc>
        <w:tc>
          <w:tcPr>
            <w:tcW w:w="5259" w:type="dxa"/>
            <w:vAlign w:val="center"/>
          </w:tcPr>
          <w:p w:rsidR="007F1E3B" w:rsidRPr="00102BA3" w:rsidRDefault="007F1E3B" w:rsidP="007F1E3B">
            <w:pPr>
              <w:jc w:val="center"/>
            </w:pPr>
            <w:r w:rsidRPr="00102BA3">
              <w:t>2</w:t>
            </w:r>
          </w:p>
        </w:tc>
        <w:tc>
          <w:tcPr>
            <w:tcW w:w="2551" w:type="dxa"/>
          </w:tcPr>
          <w:p w:rsidR="007F1E3B" w:rsidRPr="00102BA3" w:rsidRDefault="007F1E3B" w:rsidP="007F1E3B">
            <w:pPr>
              <w:jc w:val="center"/>
            </w:pPr>
            <w:r w:rsidRPr="00102BA3">
              <w:t>3</w:t>
            </w:r>
          </w:p>
        </w:tc>
        <w:tc>
          <w:tcPr>
            <w:tcW w:w="1973" w:type="dxa"/>
            <w:vAlign w:val="center"/>
          </w:tcPr>
          <w:p w:rsidR="007F1E3B" w:rsidRPr="00102BA3" w:rsidRDefault="007F1E3B" w:rsidP="007F1E3B">
            <w:pPr>
              <w:jc w:val="center"/>
            </w:pPr>
            <w:r w:rsidRPr="00102BA3">
              <w:t>4</w:t>
            </w:r>
          </w:p>
        </w:tc>
      </w:tr>
      <w:tr w:rsidR="007F1E3B" w:rsidRPr="00102BA3" w:rsidTr="007F1E3B">
        <w:trPr>
          <w:trHeight w:val="245"/>
        </w:trPr>
        <w:tc>
          <w:tcPr>
            <w:tcW w:w="10337" w:type="dxa"/>
            <w:gridSpan w:val="4"/>
            <w:vAlign w:val="center"/>
          </w:tcPr>
          <w:p w:rsidR="007F1E3B" w:rsidRPr="00102BA3" w:rsidRDefault="007F1E3B" w:rsidP="007F1E3B">
            <w:pPr>
              <w:jc w:val="center"/>
            </w:pPr>
            <w:r w:rsidRPr="00102BA3">
              <w:t>Горковское сельское поселение</w:t>
            </w:r>
          </w:p>
        </w:tc>
      </w:tr>
      <w:tr w:rsidR="007F1E3B" w:rsidRPr="00102BA3" w:rsidTr="007F1E3B">
        <w:trPr>
          <w:trHeight w:val="230"/>
        </w:trPr>
        <w:tc>
          <w:tcPr>
            <w:tcW w:w="554" w:type="dxa"/>
            <w:vMerge w:val="restart"/>
            <w:vAlign w:val="center"/>
          </w:tcPr>
          <w:p w:rsidR="007F1E3B" w:rsidRPr="00102BA3" w:rsidRDefault="007F1E3B" w:rsidP="007F1E3B">
            <w:pPr>
              <w:jc w:val="center"/>
            </w:pPr>
            <w:r w:rsidRPr="00102BA3">
              <w:t>1.</w:t>
            </w:r>
          </w:p>
        </w:tc>
        <w:tc>
          <w:tcPr>
            <w:tcW w:w="5259" w:type="dxa"/>
            <w:vAlign w:val="center"/>
          </w:tcPr>
          <w:p w:rsidR="007F1E3B" w:rsidRPr="00102BA3" w:rsidRDefault="007F1E3B" w:rsidP="007F1E3B">
            <w:r w:rsidRPr="00102BA3">
              <w:t>ООО «РТИК»,</w:t>
            </w:r>
            <w:r w:rsidRPr="00102BA3">
              <w:rPr>
                <w:b/>
              </w:rPr>
              <w:t xml:space="preserve"> </w:t>
            </w:r>
            <w:r w:rsidRPr="00102BA3">
              <w:t>руб./м</w:t>
            </w:r>
            <w:r w:rsidRPr="00102BA3">
              <w:rPr>
                <w:vertAlign w:val="superscript"/>
              </w:rPr>
              <w:t>3</w:t>
            </w:r>
            <w:r w:rsidRPr="00102BA3">
              <w:t>, НДС не облагается &lt;**&gt;</w:t>
            </w:r>
          </w:p>
        </w:tc>
        <w:tc>
          <w:tcPr>
            <w:tcW w:w="2551" w:type="dxa"/>
            <w:vAlign w:val="center"/>
          </w:tcPr>
          <w:p w:rsidR="007F1E3B" w:rsidRPr="00102BA3" w:rsidRDefault="007F1E3B" w:rsidP="007F1E3B">
            <w:pPr>
              <w:jc w:val="center"/>
            </w:pPr>
            <w:r w:rsidRPr="00102BA3">
              <w:t>-</w:t>
            </w:r>
          </w:p>
        </w:tc>
        <w:tc>
          <w:tcPr>
            <w:tcW w:w="1973" w:type="dxa"/>
            <w:vAlign w:val="center"/>
          </w:tcPr>
          <w:p w:rsidR="007F1E3B" w:rsidRPr="00102BA3" w:rsidRDefault="007F1E3B" w:rsidP="007F1E3B">
            <w:pPr>
              <w:jc w:val="center"/>
            </w:pPr>
            <w:r w:rsidRPr="00102BA3">
              <w:t>-</w:t>
            </w:r>
          </w:p>
        </w:tc>
      </w:tr>
      <w:tr w:rsidR="007F1E3B" w:rsidRPr="00102BA3" w:rsidTr="007F1E3B">
        <w:trPr>
          <w:trHeight w:val="230"/>
        </w:trPr>
        <w:tc>
          <w:tcPr>
            <w:tcW w:w="554" w:type="dxa"/>
            <w:vMerge/>
            <w:vAlign w:val="center"/>
          </w:tcPr>
          <w:p w:rsidR="007F1E3B" w:rsidRPr="00102BA3" w:rsidRDefault="007F1E3B" w:rsidP="007F1E3B">
            <w:pPr>
              <w:jc w:val="center"/>
            </w:pPr>
          </w:p>
        </w:tc>
        <w:tc>
          <w:tcPr>
            <w:tcW w:w="5259" w:type="dxa"/>
            <w:vAlign w:val="center"/>
          </w:tcPr>
          <w:p w:rsidR="007F1E3B" w:rsidRPr="00102BA3" w:rsidRDefault="007F1E3B" w:rsidP="007F1E3B">
            <w:r w:rsidRPr="00102BA3">
              <w:t>компонент на холодную воду, руб./ м</w:t>
            </w:r>
            <w:r w:rsidRPr="00102BA3">
              <w:rPr>
                <w:vertAlign w:val="superscript"/>
              </w:rPr>
              <w:t>3</w:t>
            </w:r>
          </w:p>
        </w:tc>
        <w:tc>
          <w:tcPr>
            <w:tcW w:w="2551" w:type="dxa"/>
            <w:vAlign w:val="center"/>
          </w:tcPr>
          <w:p w:rsidR="007F1E3B" w:rsidRPr="00102BA3" w:rsidRDefault="007F1E3B" w:rsidP="007F1E3B">
            <w:pPr>
              <w:jc w:val="center"/>
            </w:pPr>
            <w:r w:rsidRPr="00102BA3">
              <w:t>16,69</w:t>
            </w:r>
          </w:p>
        </w:tc>
        <w:tc>
          <w:tcPr>
            <w:tcW w:w="1973" w:type="dxa"/>
            <w:vAlign w:val="center"/>
          </w:tcPr>
          <w:p w:rsidR="007F1E3B" w:rsidRPr="00102BA3" w:rsidRDefault="007F1E3B" w:rsidP="007F1E3B">
            <w:pPr>
              <w:jc w:val="center"/>
            </w:pPr>
            <w:r w:rsidRPr="00102BA3">
              <w:t>-</w:t>
            </w:r>
          </w:p>
        </w:tc>
      </w:tr>
      <w:tr w:rsidR="007F1E3B" w:rsidRPr="00102BA3" w:rsidTr="007F1E3B">
        <w:trPr>
          <w:trHeight w:val="230"/>
        </w:trPr>
        <w:tc>
          <w:tcPr>
            <w:tcW w:w="554" w:type="dxa"/>
            <w:vMerge/>
            <w:vAlign w:val="center"/>
          </w:tcPr>
          <w:p w:rsidR="007F1E3B" w:rsidRPr="00102BA3" w:rsidRDefault="007F1E3B" w:rsidP="007F1E3B">
            <w:pPr>
              <w:jc w:val="center"/>
            </w:pPr>
          </w:p>
        </w:tc>
        <w:tc>
          <w:tcPr>
            <w:tcW w:w="5259" w:type="dxa"/>
            <w:vAlign w:val="center"/>
          </w:tcPr>
          <w:p w:rsidR="007F1E3B" w:rsidRPr="00102BA3" w:rsidRDefault="007F1E3B" w:rsidP="007F1E3B">
            <w:r w:rsidRPr="00102BA3">
              <w:t>компонент на тепловую энергию, руб./Гкал</w:t>
            </w:r>
          </w:p>
        </w:tc>
        <w:tc>
          <w:tcPr>
            <w:tcW w:w="2551" w:type="dxa"/>
            <w:vAlign w:val="center"/>
          </w:tcPr>
          <w:p w:rsidR="007F1E3B" w:rsidRPr="00102BA3" w:rsidRDefault="007F1E3B" w:rsidP="007F1E3B">
            <w:pPr>
              <w:jc w:val="center"/>
            </w:pPr>
            <w:r w:rsidRPr="00102BA3">
              <w:t>5 069,96</w:t>
            </w:r>
          </w:p>
        </w:tc>
        <w:tc>
          <w:tcPr>
            <w:tcW w:w="1973" w:type="dxa"/>
            <w:vAlign w:val="center"/>
          </w:tcPr>
          <w:p w:rsidR="007F1E3B" w:rsidRPr="00102BA3" w:rsidRDefault="007F1E3B" w:rsidP="007F1E3B">
            <w:pPr>
              <w:jc w:val="center"/>
            </w:pPr>
            <w:r w:rsidRPr="00102BA3">
              <w:t>-</w:t>
            </w:r>
          </w:p>
        </w:tc>
      </w:tr>
      <w:tr w:rsidR="007F1E3B" w:rsidRPr="00102BA3" w:rsidTr="007F1E3B">
        <w:trPr>
          <w:trHeight w:val="230"/>
        </w:trPr>
        <w:tc>
          <w:tcPr>
            <w:tcW w:w="10337" w:type="dxa"/>
            <w:gridSpan w:val="4"/>
            <w:vAlign w:val="center"/>
          </w:tcPr>
          <w:p w:rsidR="007F1E3B" w:rsidRPr="00102BA3" w:rsidRDefault="007F1E3B" w:rsidP="007F1E3B">
            <w:pPr>
              <w:jc w:val="center"/>
            </w:pPr>
            <w:r w:rsidRPr="00102BA3">
              <w:t>Луговское сельское поселение</w:t>
            </w:r>
          </w:p>
        </w:tc>
      </w:tr>
      <w:tr w:rsidR="007F1E3B" w:rsidRPr="00102BA3" w:rsidTr="007F1E3B">
        <w:trPr>
          <w:trHeight w:val="230"/>
        </w:trPr>
        <w:tc>
          <w:tcPr>
            <w:tcW w:w="554" w:type="dxa"/>
            <w:vMerge w:val="restart"/>
            <w:vAlign w:val="center"/>
          </w:tcPr>
          <w:p w:rsidR="007F1E3B" w:rsidRPr="00102BA3" w:rsidRDefault="007F1E3B" w:rsidP="007F1E3B">
            <w:pPr>
              <w:jc w:val="center"/>
            </w:pPr>
            <w:r w:rsidRPr="00102BA3">
              <w:t xml:space="preserve">2. </w:t>
            </w:r>
          </w:p>
        </w:tc>
        <w:tc>
          <w:tcPr>
            <w:tcW w:w="5259" w:type="dxa"/>
            <w:vAlign w:val="center"/>
          </w:tcPr>
          <w:p w:rsidR="007F1E3B" w:rsidRPr="00102BA3" w:rsidRDefault="007F1E3B" w:rsidP="007F1E3B">
            <w:r w:rsidRPr="00102BA3">
              <w:t>МУП района «Решма»,</w:t>
            </w:r>
          </w:p>
          <w:p w:rsidR="007F1E3B" w:rsidRPr="00102BA3" w:rsidRDefault="007F1E3B" w:rsidP="007F1E3B">
            <w:pPr>
              <w:ind w:left="-95"/>
            </w:pPr>
            <w:r w:rsidRPr="00102BA3">
              <w:t xml:space="preserve">  д. </w:t>
            </w:r>
            <w:proofErr w:type="gramStart"/>
            <w:r w:rsidRPr="00102BA3">
              <w:t>Луговое</w:t>
            </w:r>
            <w:proofErr w:type="gramEnd"/>
            <w:r w:rsidRPr="00102BA3">
              <w:t>, руб./ м</w:t>
            </w:r>
            <w:r w:rsidRPr="00102BA3">
              <w:rPr>
                <w:vertAlign w:val="superscript"/>
              </w:rPr>
              <w:t>3</w:t>
            </w:r>
            <w:r w:rsidRPr="00102BA3">
              <w:t>, НДС не облагается &lt;**&gt;</w:t>
            </w:r>
          </w:p>
        </w:tc>
        <w:tc>
          <w:tcPr>
            <w:tcW w:w="2551" w:type="dxa"/>
            <w:vAlign w:val="center"/>
          </w:tcPr>
          <w:p w:rsidR="007F1E3B" w:rsidRPr="00102BA3" w:rsidRDefault="007F1E3B" w:rsidP="007F1E3B">
            <w:pPr>
              <w:jc w:val="center"/>
            </w:pPr>
            <w:r w:rsidRPr="00102BA3">
              <w:t>-</w:t>
            </w:r>
          </w:p>
        </w:tc>
        <w:tc>
          <w:tcPr>
            <w:tcW w:w="1973" w:type="dxa"/>
            <w:vAlign w:val="center"/>
          </w:tcPr>
          <w:p w:rsidR="007F1E3B" w:rsidRPr="00102BA3" w:rsidRDefault="007F1E3B" w:rsidP="007F1E3B">
            <w:pPr>
              <w:jc w:val="center"/>
            </w:pPr>
            <w:r w:rsidRPr="00102BA3">
              <w:t>195,13 *</w:t>
            </w:r>
          </w:p>
        </w:tc>
      </w:tr>
      <w:tr w:rsidR="007F1E3B" w:rsidRPr="00102BA3" w:rsidTr="007F1E3B">
        <w:trPr>
          <w:trHeight w:val="230"/>
        </w:trPr>
        <w:tc>
          <w:tcPr>
            <w:tcW w:w="554" w:type="dxa"/>
            <w:vMerge/>
            <w:vAlign w:val="center"/>
          </w:tcPr>
          <w:p w:rsidR="007F1E3B" w:rsidRPr="00102BA3" w:rsidRDefault="007F1E3B" w:rsidP="007F1E3B">
            <w:pPr>
              <w:jc w:val="center"/>
            </w:pPr>
          </w:p>
        </w:tc>
        <w:tc>
          <w:tcPr>
            <w:tcW w:w="5259" w:type="dxa"/>
            <w:vAlign w:val="center"/>
          </w:tcPr>
          <w:p w:rsidR="007F1E3B" w:rsidRPr="00102BA3" w:rsidRDefault="007F1E3B" w:rsidP="007F1E3B">
            <w:r w:rsidRPr="00102BA3">
              <w:t>компонент на холодную воду, руб./ м</w:t>
            </w:r>
            <w:r w:rsidRPr="00102BA3">
              <w:rPr>
                <w:vertAlign w:val="superscript"/>
              </w:rPr>
              <w:t>3</w:t>
            </w:r>
          </w:p>
        </w:tc>
        <w:tc>
          <w:tcPr>
            <w:tcW w:w="2551" w:type="dxa"/>
            <w:vAlign w:val="center"/>
          </w:tcPr>
          <w:p w:rsidR="007F1E3B" w:rsidRPr="00102BA3" w:rsidRDefault="007F1E3B" w:rsidP="007F1E3B">
            <w:pPr>
              <w:jc w:val="center"/>
            </w:pPr>
            <w:r w:rsidRPr="00102BA3">
              <w:t>127,09</w:t>
            </w:r>
          </w:p>
        </w:tc>
        <w:tc>
          <w:tcPr>
            <w:tcW w:w="1973" w:type="dxa"/>
            <w:vAlign w:val="center"/>
          </w:tcPr>
          <w:p w:rsidR="007F1E3B" w:rsidRPr="00102BA3" w:rsidRDefault="007F1E3B" w:rsidP="007F1E3B">
            <w:pPr>
              <w:jc w:val="center"/>
            </w:pPr>
            <w:r w:rsidRPr="00102BA3">
              <w:t>-</w:t>
            </w:r>
          </w:p>
        </w:tc>
      </w:tr>
      <w:tr w:rsidR="007F1E3B" w:rsidRPr="00102BA3" w:rsidTr="007F1E3B">
        <w:trPr>
          <w:trHeight w:val="230"/>
        </w:trPr>
        <w:tc>
          <w:tcPr>
            <w:tcW w:w="554" w:type="dxa"/>
            <w:vMerge/>
            <w:vAlign w:val="center"/>
          </w:tcPr>
          <w:p w:rsidR="007F1E3B" w:rsidRPr="00102BA3" w:rsidRDefault="007F1E3B" w:rsidP="007F1E3B">
            <w:pPr>
              <w:jc w:val="center"/>
            </w:pPr>
          </w:p>
        </w:tc>
        <w:tc>
          <w:tcPr>
            <w:tcW w:w="5259" w:type="dxa"/>
            <w:vAlign w:val="center"/>
          </w:tcPr>
          <w:p w:rsidR="007F1E3B" w:rsidRPr="00102BA3" w:rsidRDefault="007F1E3B" w:rsidP="007F1E3B">
            <w:r w:rsidRPr="00102BA3">
              <w:t>компонент на тепловую энергию, руб./Гкал</w:t>
            </w:r>
          </w:p>
        </w:tc>
        <w:tc>
          <w:tcPr>
            <w:tcW w:w="2551" w:type="dxa"/>
            <w:vAlign w:val="center"/>
          </w:tcPr>
          <w:p w:rsidR="007F1E3B" w:rsidRPr="00102BA3" w:rsidRDefault="007F1E3B" w:rsidP="007F1E3B">
            <w:pPr>
              <w:jc w:val="center"/>
            </w:pPr>
            <w:r w:rsidRPr="00102BA3">
              <w:t>3 461,10</w:t>
            </w:r>
          </w:p>
        </w:tc>
        <w:tc>
          <w:tcPr>
            <w:tcW w:w="1973" w:type="dxa"/>
            <w:vAlign w:val="center"/>
          </w:tcPr>
          <w:p w:rsidR="007F1E3B" w:rsidRPr="00102BA3" w:rsidRDefault="007F1E3B" w:rsidP="007F1E3B">
            <w:pPr>
              <w:jc w:val="center"/>
            </w:pPr>
            <w:r w:rsidRPr="00102BA3">
              <w:t>-</w:t>
            </w:r>
          </w:p>
        </w:tc>
      </w:tr>
      <w:tr w:rsidR="007F1E3B" w:rsidRPr="00102BA3" w:rsidTr="007F1E3B">
        <w:trPr>
          <w:trHeight w:val="230"/>
        </w:trPr>
        <w:tc>
          <w:tcPr>
            <w:tcW w:w="10337" w:type="dxa"/>
            <w:gridSpan w:val="4"/>
            <w:vAlign w:val="center"/>
          </w:tcPr>
          <w:p w:rsidR="007F1E3B" w:rsidRPr="00102BA3" w:rsidRDefault="007F1E3B" w:rsidP="007F1E3B">
            <w:pPr>
              <w:jc w:val="center"/>
            </w:pPr>
            <w:r w:rsidRPr="00102BA3">
              <w:t>Наволокское городское поселение</w:t>
            </w:r>
          </w:p>
        </w:tc>
      </w:tr>
      <w:tr w:rsidR="007F1E3B" w:rsidRPr="00102BA3" w:rsidTr="007F1E3B">
        <w:trPr>
          <w:trHeight w:val="230"/>
        </w:trPr>
        <w:tc>
          <w:tcPr>
            <w:tcW w:w="554" w:type="dxa"/>
            <w:vMerge w:val="restart"/>
            <w:vAlign w:val="center"/>
          </w:tcPr>
          <w:p w:rsidR="007F1E3B" w:rsidRPr="00102BA3" w:rsidRDefault="007F1E3B" w:rsidP="007F1E3B">
            <w:pPr>
              <w:jc w:val="center"/>
            </w:pPr>
            <w:r w:rsidRPr="00102BA3">
              <w:t>3.</w:t>
            </w:r>
          </w:p>
        </w:tc>
        <w:tc>
          <w:tcPr>
            <w:tcW w:w="5259" w:type="dxa"/>
            <w:vAlign w:val="center"/>
          </w:tcPr>
          <w:p w:rsidR="007F1E3B" w:rsidRPr="00102BA3" w:rsidRDefault="007F1E3B" w:rsidP="007F1E3B">
            <w:r w:rsidRPr="00102BA3">
              <w:t>ООО «РТИК» от котельной квартала</w:t>
            </w:r>
            <w:proofErr w:type="gramStart"/>
            <w:r w:rsidRPr="00102BA3">
              <w:t xml:space="preserve"> Б</w:t>
            </w:r>
            <w:proofErr w:type="gramEnd"/>
            <w:r w:rsidRPr="00102BA3">
              <w:t>, руб./ м</w:t>
            </w:r>
            <w:r w:rsidRPr="00102BA3">
              <w:rPr>
                <w:vertAlign w:val="superscript"/>
              </w:rPr>
              <w:t>3</w:t>
            </w:r>
            <w:r w:rsidRPr="00102BA3">
              <w:t xml:space="preserve">, </w:t>
            </w:r>
          </w:p>
          <w:p w:rsidR="007F1E3B" w:rsidRPr="00102BA3" w:rsidRDefault="007F1E3B" w:rsidP="007F1E3B">
            <w:r w:rsidRPr="00102BA3">
              <w:t>НДС не облагается &lt;**&gt;</w:t>
            </w:r>
          </w:p>
        </w:tc>
        <w:tc>
          <w:tcPr>
            <w:tcW w:w="2551" w:type="dxa"/>
            <w:vAlign w:val="center"/>
          </w:tcPr>
          <w:p w:rsidR="007F1E3B" w:rsidRPr="00102BA3" w:rsidRDefault="007F1E3B" w:rsidP="007F1E3B">
            <w:pPr>
              <w:jc w:val="center"/>
            </w:pPr>
            <w:r w:rsidRPr="00102BA3">
              <w:t>-</w:t>
            </w:r>
          </w:p>
        </w:tc>
        <w:tc>
          <w:tcPr>
            <w:tcW w:w="1973" w:type="dxa"/>
            <w:vAlign w:val="center"/>
          </w:tcPr>
          <w:p w:rsidR="007F1E3B" w:rsidRPr="00102BA3" w:rsidRDefault="007F1E3B" w:rsidP="007F1E3B">
            <w:pPr>
              <w:jc w:val="center"/>
            </w:pPr>
            <w:r w:rsidRPr="00102BA3">
              <w:t>206,47</w:t>
            </w:r>
          </w:p>
        </w:tc>
      </w:tr>
      <w:tr w:rsidR="007F1E3B" w:rsidRPr="00102BA3" w:rsidTr="007F1E3B">
        <w:trPr>
          <w:trHeight w:val="230"/>
        </w:trPr>
        <w:tc>
          <w:tcPr>
            <w:tcW w:w="554" w:type="dxa"/>
            <w:vMerge/>
            <w:vAlign w:val="center"/>
          </w:tcPr>
          <w:p w:rsidR="007F1E3B" w:rsidRPr="00102BA3" w:rsidRDefault="007F1E3B" w:rsidP="007F1E3B">
            <w:pPr>
              <w:jc w:val="center"/>
            </w:pPr>
          </w:p>
        </w:tc>
        <w:tc>
          <w:tcPr>
            <w:tcW w:w="5259" w:type="dxa"/>
            <w:vAlign w:val="center"/>
          </w:tcPr>
          <w:p w:rsidR="007F1E3B" w:rsidRPr="00102BA3" w:rsidRDefault="007F1E3B" w:rsidP="007F1E3B">
            <w:r w:rsidRPr="00102BA3">
              <w:t>компонент на холодную воду, руб./ м</w:t>
            </w:r>
            <w:r w:rsidRPr="00102BA3">
              <w:rPr>
                <w:vertAlign w:val="superscript"/>
              </w:rPr>
              <w:t>3</w:t>
            </w:r>
          </w:p>
        </w:tc>
        <w:tc>
          <w:tcPr>
            <w:tcW w:w="2551" w:type="dxa"/>
            <w:vAlign w:val="center"/>
          </w:tcPr>
          <w:p w:rsidR="007F1E3B" w:rsidRPr="00102BA3" w:rsidRDefault="007F1E3B" w:rsidP="007F1E3B">
            <w:pPr>
              <w:jc w:val="center"/>
            </w:pPr>
            <w:r w:rsidRPr="00102BA3">
              <w:t>38,46</w:t>
            </w:r>
          </w:p>
        </w:tc>
        <w:tc>
          <w:tcPr>
            <w:tcW w:w="1973" w:type="dxa"/>
            <w:vAlign w:val="center"/>
          </w:tcPr>
          <w:p w:rsidR="007F1E3B" w:rsidRPr="00102BA3" w:rsidRDefault="007F1E3B" w:rsidP="007F1E3B">
            <w:pPr>
              <w:jc w:val="center"/>
            </w:pPr>
            <w:r w:rsidRPr="00102BA3">
              <w:t>-</w:t>
            </w:r>
          </w:p>
        </w:tc>
      </w:tr>
      <w:tr w:rsidR="007F1E3B" w:rsidRPr="00102BA3" w:rsidTr="007F1E3B">
        <w:trPr>
          <w:trHeight w:val="230"/>
        </w:trPr>
        <w:tc>
          <w:tcPr>
            <w:tcW w:w="554" w:type="dxa"/>
            <w:vMerge/>
            <w:vAlign w:val="center"/>
          </w:tcPr>
          <w:p w:rsidR="007F1E3B" w:rsidRPr="00102BA3" w:rsidRDefault="007F1E3B" w:rsidP="007F1E3B">
            <w:pPr>
              <w:jc w:val="center"/>
            </w:pPr>
          </w:p>
        </w:tc>
        <w:tc>
          <w:tcPr>
            <w:tcW w:w="5259" w:type="dxa"/>
            <w:vAlign w:val="center"/>
          </w:tcPr>
          <w:p w:rsidR="007F1E3B" w:rsidRPr="00102BA3" w:rsidRDefault="007F1E3B" w:rsidP="007F1E3B">
            <w:r w:rsidRPr="00102BA3">
              <w:t>компонент на тепловую энергию, руб./Гкал</w:t>
            </w:r>
          </w:p>
        </w:tc>
        <w:tc>
          <w:tcPr>
            <w:tcW w:w="2551" w:type="dxa"/>
            <w:vAlign w:val="center"/>
          </w:tcPr>
          <w:p w:rsidR="007F1E3B" w:rsidRPr="00102BA3" w:rsidRDefault="007F1E3B" w:rsidP="007F1E3B">
            <w:pPr>
              <w:jc w:val="center"/>
            </w:pPr>
            <w:r w:rsidRPr="00102BA3">
              <w:t>2 576,90</w:t>
            </w:r>
          </w:p>
        </w:tc>
        <w:tc>
          <w:tcPr>
            <w:tcW w:w="1973" w:type="dxa"/>
            <w:vAlign w:val="center"/>
          </w:tcPr>
          <w:p w:rsidR="007F1E3B" w:rsidRPr="00102BA3" w:rsidRDefault="007F1E3B" w:rsidP="007F1E3B">
            <w:pPr>
              <w:jc w:val="center"/>
            </w:pPr>
            <w:r w:rsidRPr="00102BA3">
              <w:t>-</w:t>
            </w:r>
          </w:p>
        </w:tc>
      </w:tr>
      <w:tr w:rsidR="007F1E3B" w:rsidRPr="00102BA3" w:rsidTr="007F1E3B">
        <w:trPr>
          <w:trHeight w:val="230"/>
        </w:trPr>
        <w:tc>
          <w:tcPr>
            <w:tcW w:w="554" w:type="dxa"/>
            <w:vMerge w:val="restart"/>
            <w:vAlign w:val="center"/>
          </w:tcPr>
          <w:p w:rsidR="007F1E3B" w:rsidRPr="00102BA3" w:rsidRDefault="007F1E3B" w:rsidP="007F1E3B">
            <w:pPr>
              <w:jc w:val="center"/>
            </w:pPr>
            <w:r w:rsidRPr="00102BA3">
              <w:t>4.</w:t>
            </w:r>
          </w:p>
        </w:tc>
        <w:tc>
          <w:tcPr>
            <w:tcW w:w="5259" w:type="dxa"/>
            <w:vAlign w:val="center"/>
          </w:tcPr>
          <w:p w:rsidR="007F1E3B" w:rsidRPr="00102BA3" w:rsidRDefault="007F1E3B" w:rsidP="007F1E3B">
            <w:r w:rsidRPr="00102BA3">
              <w:t>ООО «Санаторий имени Станко», руб./ м</w:t>
            </w:r>
            <w:r w:rsidRPr="00102BA3">
              <w:rPr>
                <w:vertAlign w:val="superscript"/>
              </w:rPr>
              <w:t>3</w:t>
            </w:r>
          </w:p>
        </w:tc>
        <w:tc>
          <w:tcPr>
            <w:tcW w:w="2551" w:type="dxa"/>
            <w:vAlign w:val="center"/>
          </w:tcPr>
          <w:p w:rsidR="007F1E3B" w:rsidRPr="00102BA3" w:rsidRDefault="007F1E3B" w:rsidP="007F1E3B">
            <w:pPr>
              <w:jc w:val="center"/>
            </w:pPr>
            <w:r w:rsidRPr="00102BA3">
              <w:t>-</w:t>
            </w:r>
          </w:p>
        </w:tc>
        <w:tc>
          <w:tcPr>
            <w:tcW w:w="1973" w:type="dxa"/>
            <w:vAlign w:val="center"/>
          </w:tcPr>
          <w:p w:rsidR="007F1E3B" w:rsidRPr="00102BA3" w:rsidRDefault="007F1E3B" w:rsidP="007F1E3B">
            <w:pPr>
              <w:jc w:val="center"/>
            </w:pPr>
            <w:r w:rsidRPr="00102BA3">
              <w:t xml:space="preserve">201,58 </w:t>
            </w:r>
            <w:r w:rsidRPr="00102BA3">
              <w:rPr>
                <w:vertAlign w:val="superscript"/>
              </w:rPr>
              <w:t>1</w:t>
            </w:r>
            <w:r w:rsidRPr="00102BA3">
              <w:t>*</w:t>
            </w:r>
          </w:p>
        </w:tc>
      </w:tr>
      <w:tr w:rsidR="007F1E3B" w:rsidRPr="00102BA3" w:rsidTr="007F1E3B">
        <w:trPr>
          <w:trHeight w:val="230"/>
        </w:trPr>
        <w:tc>
          <w:tcPr>
            <w:tcW w:w="554" w:type="dxa"/>
            <w:vMerge/>
            <w:vAlign w:val="center"/>
          </w:tcPr>
          <w:p w:rsidR="007F1E3B" w:rsidRPr="00102BA3" w:rsidRDefault="007F1E3B" w:rsidP="007F1E3B">
            <w:pPr>
              <w:jc w:val="center"/>
            </w:pPr>
          </w:p>
        </w:tc>
        <w:tc>
          <w:tcPr>
            <w:tcW w:w="5259" w:type="dxa"/>
            <w:vAlign w:val="center"/>
          </w:tcPr>
          <w:p w:rsidR="007F1E3B" w:rsidRPr="00102BA3" w:rsidRDefault="007F1E3B" w:rsidP="007F1E3B">
            <w:r w:rsidRPr="00102BA3">
              <w:t>компонент на холодную воду, руб./ м</w:t>
            </w:r>
            <w:r w:rsidRPr="00102BA3">
              <w:rPr>
                <w:vertAlign w:val="superscript"/>
              </w:rPr>
              <w:t>3</w:t>
            </w:r>
          </w:p>
        </w:tc>
        <w:tc>
          <w:tcPr>
            <w:tcW w:w="2551" w:type="dxa"/>
            <w:vAlign w:val="center"/>
          </w:tcPr>
          <w:p w:rsidR="007F1E3B" w:rsidRPr="00102BA3" w:rsidRDefault="007F1E3B" w:rsidP="007F1E3B">
            <w:pPr>
              <w:jc w:val="center"/>
            </w:pPr>
            <w:r w:rsidRPr="00102BA3">
              <w:t>61,22</w:t>
            </w:r>
          </w:p>
        </w:tc>
        <w:tc>
          <w:tcPr>
            <w:tcW w:w="1973" w:type="dxa"/>
            <w:vAlign w:val="center"/>
          </w:tcPr>
          <w:p w:rsidR="007F1E3B" w:rsidRPr="00102BA3" w:rsidRDefault="007F1E3B" w:rsidP="007F1E3B">
            <w:pPr>
              <w:jc w:val="center"/>
            </w:pPr>
            <w:r w:rsidRPr="00102BA3">
              <w:t>-</w:t>
            </w:r>
          </w:p>
        </w:tc>
      </w:tr>
      <w:tr w:rsidR="007F1E3B" w:rsidRPr="00102BA3" w:rsidTr="007F1E3B">
        <w:trPr>
          <w:trHeight w:val="230"/>
        </w:trPr>
        <w:tc>
          <w:tcPr>
            <w:tcW w:w="554" w:type="dxa"/>
            <w:vMerge/>
            <w:vAlign w:val="center"/>
          </w:tcPr>
          <w:p w:rsidR="007F1E3B" w:rsidRPr="00102BA3" w:rsidRDefault="007F1E3B" w:rsidP="007F1E3B">
            <w:pPr>
              <w:jc w:val="center"/>
            </w:pPr>
          </w:p>
        </w:tc>
        <w:tc>
          <w:tcPr>
            <w:tcW w:w="5259" w:type="dxa"/>
            <w:vAlign w:val="center"/>
          </w:tcPr>
          <w:p w:rsidR="007F1E3B" w:rsidRPr="00102BA3" w:rsidRDefault="007F1E3B" w:rsidP="007F1E3B">
            <w:r w:rsidRPr="00102BA3">
              <w:t>компонент на тепловую энергию, руб./Гкал</w:t>
            </w:r>
          </w:p>
        </w:tc>
        <w:tc>
          <w:tcPr>
            <w:tcW w:w="2551" w:type="dxa"/>
            <w:vAlign w:val="center"/>
          </w:tcPr>
          <w:p w:rsidR="007F1E3B" w:rsidRPr="00102BA3" w:rsidRDefault="007F1E3B" w:rsidP="007F1E3B">
            <w:pPr>
              <w:jc w:val="center"/>
            </w:pPr>
            <w:r w:rsidRPr="00102BA3">
              <w:t>1 835,30</w:t>
            </w:r>
          </w:p>
        </w:tc>
        <w:tc>
          <w:tcPr>
            <w:tcW w:w="1973" w:type="dxa"/>
            <w:vAlign w:val="center"/>
          </w:tcPr>
          <w:p w:rsidR="007F1E3B" w:rsidRPr="00102BA3" w:rsidRDefault="007F1E3B" w:rsidP="007F1E3B">
            <w:pPr>
              <w:jc w:val="center"/>
            </w:pPr>
            <w:r w:rsidRPr="00102BA3">
              <w:t>-</w:t>
            </w:r>
          </w:p>
        </w:tc>
      </w:tr>
      <w:tr w:rsidR="007F1E3B" w:rsidRPr="00102BA3" w:rsidTr="007F1E3B">
        <w:trPr>
          <w:trHeight w:val="230"/>
        </w:trPr>
        <w:tc>
          <w:tcPr>
            <w:tcW w:w="554" w:type="dxa"/>
            <w:vMerge w:val="restart"/>
            <w:vAlign w:val="center"/>
          </w:tcPr>
          <w:p w:rsidR="007F1E3B" w:rsidRPr="00102BA3" w:rsidRDefault="007F1E3B" w:rsidP="007F1E3B">
            <w:pPr>
              <w:jc w:val="center"/>
            </w:pPr>
            <w:r w:rsidRPr="00102BA3">
              <w:t>5.</w:t>
            </w:r>
          </w:p>
        </w:tc>
        <w:tc>
          <w:tcPr>
            <w:tcW w:w="5259" w:type="dxa"/>
            <w:vAlign w:val="center"/>
          </w:tcPr>
          <w:p w:rsidR="007F1E3B" w:rsidRPr="00102BA3" w:rsidRDefault="007F1E3B" w:rsidP="007F1E3B">
            <w:r w:rsidRPr="00102BA3">
              <w:t>ООО «Приволжская коммуна», руб./ м</w:t>
            </w:r>
            <w:r w:rsidRPr="00102BA3">
              <w:rPr>
                <w:vertAlign w:val="superscript"/>
              </w:rPr>
              <w:t>3</w:t>
            </w:r>
          </w:p>
        </w:tc>
        <w:tc>
          <w:tcPr>
            <w:tcW w:w="2551" w:type="dxa"/>
            <w:vAlign w:val="center"/>
          </w:tcPr>
          <w:p w:rsidR="007F1E3B" w:rsidRPr="00102BA3" w:rsidRDefault="007F1E3B" w:rsidP="007F1E3B">
            <w:pPr>
              <w:jc w:val="center"/>
            </w:pPr>
            <w:r w:rsidRPr="00102BA3">
              <w:t>-</w:t>
            </w:r>
          </w:p>
        </w:tc>
        <w:tc>
          <w:tcPr>
            <w:tcW w:w="1973" w:type="dxa"/>
            <w:vAlign w:val="center"/>
          </w:tcPr>
          <w:p w:rsidR="007F1E3B" w:rsidRPr="00102BA3" w:rsidRDefault="007F1E3B" w:rsidP="007F1E3B">
            <w:pPr>
              <w:jc w:val="center"/>
            </w:pPr>
            <w:r w:rsidRPr="00102BA3">
              <w:t>-</w:t>
            </w:r>
          </w:p>
        </w:tc>
      </w:tr>
      <w:tr w:rsidR="007F1E3B" w:rsidRPr="00102BA3" w:rsidTr="007F1E3B">
        <w:trPr>
          <w:trHeight w:val="230"/>
        </w:trPr>
        <w:tc>
          <w:tcPr>
            <w:tcW w:w="554" w:type="dxa"/>
            <w:vMerge/>
            <w:vAlign w:val="center"/>
          </w:tcPr>
          <w:p w:rsidR="007F1E3B" w:rsidRPr="00102BA3" w:rsidRDefault="007F1E3B" w:rsidP="007F1E3B">
            <w:pPr>
              <w:jc w:val="center"/>
            </w:pPr>
          </w:p>
        </w:tc>
        <w:tc>
          <w:tcPr>
            <w:tcW w:w="5259" w:type="dxa"/>
            <w:vAlign w:val="center"/>
          </w:tcPr>
          <w:p w:rsidR="007F1E3B" w:rsidRPr="00102BA3" w:rsidRDefault="007F1E3B" w:rsidP="007F1E3B">
            <w:r w:rsidRPr="00102BA3">
              <w:t>компонент на холодную воду, руб./ м</w:t>
            </w:r>
            <w:r w:rsidRPr="00102BA3">
              <w:rPr>
                <w:vertAlign w:val="superscript"/>
              </w:rPr>
              <w:t>3</w:t>
            </w:r>
          </w:p>
        </w:tc>
        <w:tc>
          <w:tcPr>
            <w:tcW w:w="2551" w:type="dxa"/>
            <w:vAlign w:val="center"/>
          </w:tcPr>
          <w:p w:rsidR="007F1E3B" w:rsidRPr="00102BA3" w:rsidRDefault="007F1E3B" w:rsidP="007F1E3B">
            <w:pPr>
              <w:jc w:val="center"/>
            </w:pPr>
            <w:r w:rsidRPr="00102BA3">
              <w:t>32,20</w:t>
            </w:r>
          </w:p>
        </w:tc>
        <w:tc>
          <w:tcPr>
            <w:tcW w:w="1973" w:type="dxa"/>
            <w:vAlign w:val="center"/>
          </w:tcPr>
          <w:p w:rsidR="007F1E3B" w:rsidRPr="00102BA3" w:rsidRDefault="007F1E3B" w:rsidP="007F1E3B">
            <w:pPr>
              <w:jc w:val="center"/>
            </w:pPr>
            <w:r w:rsidRPr="00102BA3">
              <w:t>-</w:t>
            </w:r>
          </w:p>
        </w:tc>
      </w:tr>
      <w:tr w:rsidR="007F1E3B" w:rsidRPr="00102BA3" w:rsidTr="007F1E3B">
        <w:trPr>
          <w:trHeight w:val="394"/>
        </w:trPr>
        <w:tc>
          <w:tcPr>
            <w:tcW w:w="554" w:type="dxa"/>
            <w:vMerge/>
            <w:vAlign w:val="center"/>
          </w:tcPr>
          <w:p w:rsidR="007F1E3B" w:rsidRPr="00102BA3" w:rsidRDefault="007F1E3B" w:rsidP="007F1E3B">
            <w:pPr>
              <w:jc w:val="center"/>
            </w:pPr>
          </w:p>
        </w:tc>
        <w:tc>
          <w:tcPr>
            <w:tcW w:w="5259" w:type="dxa"/>
            <w:vAlign w:val="center"/>
          </w:tcPr>
          <w:p w:rsidR="007F1E3B" w:rsidRPr="00102BA3" w:rsidRDefault="007F1E3B" w:rsidP="007F1E3B">
            <w:r w:rsidRPr="00102BA3">
              <w:t>компонент на тепловую энергию, руб./Гкал</w:t>
            </w:r>
          </w:p>
        </w:tc>
        <w:tc>
          <w:tcPr>
            <w:tcW w:w="2551" w:type="dxa"/>
            <w:vAlign w:val="center"/>
          </w:tcPr>
          <w:p w:rsidR="007F1E3B" w:rsidRPr="00102BA3" w:rsidRDefault="007F1E3B" w:rsidP="007F1E3B">
            <w:pPr>
              <w:jc w:val="center"/>
            </w:pPr>
            <w:r w:rsidRPr="00102BA3">
              <w:t>1 636,98</w:t>
            </w:r>
          </w:p>
        </w:tc>
        <w:tc>
          <w:tcPr>
            <w:tcW w:w="1973" w:type="dxa"/>
            <w:vAlign w:val="center"/>
          </w:tcPr>
          <w:p w:rsidR="007F1E3B" w:rsidRPr="00102BA3" w:rsidRDefault="007F1E3B" w:rsidP="007F1E3B">
            <w:pPr>
              <w:jc w:val="center"/>
            </w:pPr>
            <w:r w:rsidRPr="00102BA3">
              <w:t>-</w:t>
            </w:r>
          </w:p>
        </w:tc>
      </w:tr>
      <w:tr w:rsidR="007F1E3B" w:rsidRPr="00102BA3" w:rsidTr="007F1E3B">
        <w:trPr>
          <w:trHeight w:val="230"/>
        </w:trPr>
        <w:tc>
          <w:tcPr>
            <w:tcW w:w="554" w:type="dxa"/>
            <w:vMerge w:val="restart"/>
            <w:vAlign w:val="center"/>
          </w:tcPr>
          <w:p w:rsidR="007F1E3B" w:rsidRPr="00102BA3" w:rsidRDefault="007F1E3B" w:rsidP="007F1E3B">
            <w:pPr>
              <w:jc w:val="center"/>
            </w:pPr>
            <w:r w:rsidRPr="00102BA3">
              <w:t>6.</w:t>
            </w:r>
          </w:p>
        </w:tc>
        <w:tc>
          <w:tcPr>
            <w:tcW w:w="5259" w:type="dxa"/>
            <w:vAlign w:val="center"/>
          </w:tcPr>
          <w:p w:rsidR="007F1E3B" w:rsidRPr="00102BA3" w:rsidRDefault="007F1E3B" w:rsidP="007F1E3B">
            <w:r w:rsidRPr="00102BA3">
              <w:t>АО «НКХ» от котельной квартала</w:t>
            </w:r>
            <w:proofErr w:type="gramStart"/>
            <w:r w:rsidRPr="00102BA3">
              <w:t xml:space="preserve"> А</w:t>
            </w:r>
            <w:proofErr w:type="gramEnd"/>
            <w:r w:rsidRPr="00102BA3">
              <w:t>, руб./ м</w:t>
            </w:r>
            <w:r w:rsidRPr="00102BA3">
              <w:rPr>
                <w:vertAlign w:val="superscript"/>
              </w:rPr>
              <w:t>3</w:t>
            </w:r>
            <w:r w:rsidRPr="00102BA3">
              <w:t xml:space="preserve">, </w:t>
            </w:r>
          </w:p>
          <w:p w:rsidR="007F1E3B" w:rsidRPr="00102BA3" w:rsidRDefault="007F1E3B" w:rsidP="007F1E3B">
            <w:r w:rsidRPr="00102BA3">
              <w:t>НДС не облагается &lt;**&gt;</w:t>
            </w:r>
          </w:p>
        </w:tc>
        <w:tc>
          <w:tcPr>
            <w:tcW w:w="2551" w:type="dxa"/>
            <w:vAlign w:val="center"/>
          </w:tcPr>
          <w:p w:rsidR="007F1E3B" w:rsidRPr="00102BA3" w:rsidRDefault="007F1E3B" w:rsidP="007F1E3B">
            <w:pPr>
              <w:jc w:val="center"/>
            </w:pPr>
            <w:r w:rsidRPr="00102BA3">
              <w:t>-</w:t>
            </w:r>
          </w:p>
        </w:tc>
        <w:tc>
          <w:tcPr>
            <w:tcW w:w="1973" w:type="dxa"/>
            <w:vAlign w:val="center"/>
          </w:tcPr>
          <w:p w:rsidR="007F1E3B" w:rsidRPr="00102BA3" w:rsidRDefault="007F1E3B" w:rsidP="007F1E3B">
            <w:pPr>
              <w:jc w:val="center"/>
            </w:pPr>
            <w:r w:rsidRPr="00102BA3">
              <w:t>228,17 *</w:t>
            </w:r>
          </w:p>
        </w:tc>
      </w:tr>
      <w:tr w:rsidR="007F1E3B" w:rsidRPr="00102BA3" w:rsidTr="007F1E3B">
        <w:trPr>
          <w:trHeight w:val="230"/>
        </w:trPr>
        <w:tc>
          <w:tcPr>
            <w:tcW w:w="554" w:type="dxa"/>
            <w:vMerge/>
            <w:vAlign w:val="center"/>
          </w:tcPr>
          <w:p w:rsidR="007F1E3B" w:rsidRPr="00102BA3" w:rsidRDefault="007F1E3B" w:rsidP="007F1E3B">
            <w:pPr>
              <w:jc w:val="center"/>
            </w:pPr>
          </w:p>
        </w:tc>
        <w:tc>
          <w:tcPr>
            <w:tcW w:w="5259" w:type="dxa"/>
            <w:vAlign w:val="center"/>
          </w:tcPr>
          <w:p w:rsidR="007F1E3B" w:rsidRPr="00102BA3" w:rsidRDefault="007F1E3B" w:rsidP="007F1E3B">
            <w:r w:rsidRPr="00102BA3">
              <w:t>компонент на холодную воду, руб./ м</w:t>
            </w:r>
            <w:r w:rsidRPr="00102BA3">
              <w:rPr>
                <w:vertAlign w:val="superscript"/>
              </w:rPr>
              <w:t>3</w:t>
            </w:r>
          </w:p>
        </w:tc>
        <w:tc>
          <w:tcPr>
            <w:tcW w:w="2551" w:type="dxa"/>
            <w:vAlign w:val="center"/>
          </w:tcPr>
          <w:p w:rsidR="007F1E3B" w:rsidRPr="00102BA3" w:rsidRDefault="007F1E3B" w:rsidP="007F1E3B">
            <w:pPr>
              <w:jc w:val="center"/>
            </w:pPr>
            <w:r w:rsidRPr="00102BA3">
              <w:t>38,46</w:t>
            </w:r>
          </w:p>
        </w:tc>
        <w:tc>
          <w:tcPr>
            <w:tcW w:w="1973" w:type="dxa"/>
            <w:vAlign w:val="center"/>
          </w:tcPr>
          <w:p w:rsidR="007F1E3B" w:rsidRPr="00102BA3" w:rsidRDefault="007F1E3B" w:rsidP="007F1E3B">
            <w:pPr>
              <w:jc w:val="center"/>
            </w:pPr>
            <w:r w:rsidRPr="00102BA3">
              <w:t>-</w:t>
            </w:r>
          </w:p>
        </w:tc>
      </w:tr>
      <w:tr w:rsidR="007F1E3B" w:rsidRPr="00102BA3" w:rsidTr="007F1E3B">
        <w:trPr>
          <w:trHeight w:val="230"/>
        </w:trPr>
        <w:tc>
          <w:tcPr>
            <w:tcW w:w="554" w:type="dxa"/>
            <w:vMerge/>
            <w:vAlign w:val="center"/>
          </w:tcPr>
          <w:p w:rsidR="007F1E3B" w:rsidRPr="00102BA3" w:rsidRDefault="007F1E3B" w:rsidP="007F1E3B">
            <w:pPr>
              <w:jc w:val="center"/>
            </w:pPr>
          </w:p>
        </w:tc>
        <w:tc>
          <w:tcPr>
            <w:tcW w:w="5259" w:type="dxa"/>
            <w:vAlign w:val="center"/>
          </w:tcPr>
          <w:p w:rsidR="007F1E3B" w:rsidRPr="00102BA3" w:rsidRDefault="007F1E3B" w:rsidP="007F1E3B">
            <w:r w:rsidRPr="00102BA3">
              <w:t>компонент на тепловую энергию, руб./Гкал</w:t>
            </w:r>
          </w:p>
        </w:tc>
        <w:tc>
          <w:tcPr>
            <w:tcW w:w="2551" w:type="dxa"/>
            <w:vAlign w:val="center"/>
          </w:tcPr>
          <w:p w:rsidR="007F1E3B" w:rsidRPr="00102BA3" w:rsidRDefault="007F1E3B" w:rsidP="007F1E3B">
            <w:pPr>
              <w:jc w:val="center"/>
            </w:pPr>
            <w:r w:rsidRPr="00102BA3">
              <w:t>2 976,53</w:t>
            </w:r>
          </w:p>
        </w:tc>
        <w:tc>
          <w:tcPr>
            <w:tcW w:w="1973" w:type="dxa"/>
            <w:vAlign w:val="center"/>
          </w:tcPr>
          <w:p w:rsidR="007F1E3B" w:rsidRPr="00102BA3" w:rsidRDefault="007F1E3B" w:rsidP="007F1E3B">
            <w:pPr>
              <w:jc w:val="center"/>
            </w:pPr>
            <w:r w:rsidRPr="00102BA3">
              <w:t>-</w:t>
            </w:r>
          </w:p>
        </w:tc>
      </w:tr>
      <w:tr w:rsidR="007F1E3B" w:rsidRPr="00102BA3" w:rsidTr="007F1E3B">
        <w:trPr>
          <w:trHeight w:val="230"/>
        </w:trPr>
        <w:tc>
          <w:tcPr>
            <w:tcW w:w="554" w:type="dxa"/>
            <w:vMerge w:val="restart"/>
            <w:vAlign w:val="center"/>
          </w:tcPr>
          <w:p w:rsidR="007F1E3B" w:rsidRPr="00102BA3" w:rsidRDefault="007F1E3B" w:rsidP="007F1E3B">
            <w:pPr>
              <w:jc w:val="center"/>
            </w:pPr>
            <w:r w:rsidRPr="00102BA3">
              <w:t>7.</w:t>
            </w:r>
          </w:p>
        </w:tc>
        <w:tc>
          <w:tcPr>
            <w:tcW w:w="5259" w:type="dxa"/>
            <w:vAlign w:val="center"/>
          </w:tcPr>
          <w:p w:rsidR="007F1E3B" w:rsidRPr="00102BA3" w:rsidRDefault="007F1E3B" w:rsidP="007F1E3B">
            <w:r w:rsidRPr="00102BA3">
              <w:t xml:space="preserve">АО «НКХ» от котельной ООО «Приволжская коммуна», </w:t>
            </w:r>
            <w:r w:rsidRPr="00102BA3">
              <w:lastRenderedPageBreak/>
              <w:t>руб./ м</w:t>
            </w:r>
            <w:r w:rsidRPr="00102BA3">
              <w:rPr>
                <w:vertAlign w:val="superscript"/>
              </w:rPr>
              <w:t>3</w:t>
            </w:r>
            <w:r w:rsidRPr="00102BA3">
              <w:t>, НДС не облагается &lt;**&gt;</w:t>
            </w:r>
          </w:p>
        </w:tc>
        <w:tc>
          <w:tcPr>
            <w:tcW w:w="2551" w:type="dxa"/>
            <w:vAlign w:val="center"/>
          </w:tcPr>
          <w:p w:rsidR="007F1E3B" w:rsidRPr="00102BA3" w:rsidRDefault="007F1E3B" w:rsidP="007F1E3B">
            <w:pPr>
              <w:jc w:val="center"/>
            </w:pPr>
            <w:r w:rsidRPr="00102BA3">
              <w:lastRenderedPageBreak/>
              <w:t>-</w:t>
            </w:r>
          </w:p>
        </w:tc>
        <w:tc>
          <w:tcPr>
            <w:tcW w:w="1973" w:type="dxa"/>
            <w:vAlign w:val="center"/>
          </w:tcPr>
          <w:p w:rsidR="007F1E3B" w:rsidRPr="00102BA3" w:rsidRDefault="007F1E3B" w:rsidP="007F1E3B">
            <w:pPr>
              <w:jc w:val="center"/>
            </w:pPr>
            <w:r w:rsidRPr="00102BA3">
              <w:t>212,04 *</w:t>
            </w:r>
          </w:p>
        </w:tc>
      </w:tr>
      <w:tr w:rsidR="007F1E3B" w:rsidRPr="00102BA3" w:rsidTr="007F1E3B">
        <w:trPr>
          <w:trHeight w:val="230"/>
        </w:trPr>
        <w:tc>
          <w:tcPr>
            <w:tcW w:w="554" w:type="dxa"/>
            <w:vMerge/>
            <w:vAlign w:val="center"/>
          </w:tcPr>
          <w:p w:rsidR="007F1E3B" w:rsidRPr="00102BA3" w:rsidRDefault="007F1E3B" w:rsidP="007F1E3B">
            <w:pPr>
              <w:jc w:val="center"/>
            </w:pPr>
          </w:p>
        </w:tc>
        <w:tc>
          <w:tcPr>
            <w:tcW w:w="5259" w:type="dxa"/>
            <w:vAlign w:val="center"/>
          </w:tcPr>
          <w:p w:rsidR="007F1E3B" w:rsidRPr="00102BA3" w:rsidRDefault="007F1E3B" w:rsidP="007F1E3B">
            <w:r w:rsidRPr="00102BA3">
              <w:t>компонент на холодную воду, руб./ м</w:t>
            </w:r>
            <w:r w:rsidRPr="00102BA3">
              <w:rPr>
                <w:vertAlign w:val="superscript"/>
              </w:rPr>
              <w:t>3</w:t>
            </w:r>
          </w:p>
        </w:tc>
        <w:tc>
          <w:tcPr>
            <w:tcW w:w="2551" w:type="dxa"/>
            <w:vAlign w:val="center"/>
          </w:tcPr>
          <w:p w:rsidR="007F1E3B" w:rsidRPr="00102BA3" w:rsidRDefault="007F1E3B" w:rsidP="007F1E3B">
            <w:pPr>
              <w:jc w:val="center"/>
            </w:pPr>
            <w:r w:rsidRPr="00102BA3">
              <w:t>38,64</w:t>
            </w:r>
          </w:p>
        </w:tc>
        <w:tc>
          <w:tcPr>
            <w:tcW w:w="1973" w:type="dxa"/>
            <w:vAlign w:val="center"/>
          </w:tcPr>
          <w:p w:rsidR="007F1E3B" w:rsidRPr="00102BA3" w:rsidRDefault="007F1E3B" w:rsidP="007F1E3B">
            <w:pPr>
              <w:jc w:val="center"/>
            </w:pPr>
            <w:r w:rsidRPr="00102BA3">
              <w:t>-</w:t>
            </w:r>
          </w:p>
        </w:tc>
      </w:tr>
      <w:tr w:rsidR="007F1E3B" w:rsidRPr="00102BA3" w:rsidTr="007F1E3B">
        <w:trPr>
          <w:trHeight w:val="230"/>
        </w:trPr>
        <w:tc>
          <w:tcPr>
            <w:tcW w:w="554" w:type="dxa"/>
            <w:vMerge/>
            <w:vAlign w:val="center"/>
          </w:tcPr>
          <w:p w:rsidR="007F1E3B" w:rsidRPr="00102BA3" w:rsidRDefault="007F1E3B" w:rsidP="007F1E3B">
            <w:pPr>
              <w:jc w:val="center"/>
            </w:pPr>
          </w:p>
        </w:tc>
        <w:tc>
          <w:tcPr>
            <w:tcW w:w="5259" w:type="dxa"/>
            <w:vAlign w:val="center"/>
          </w:tcPr>
          <w:p w:rsidR="007F1E3B" w:rsidRPr="00102BA3" w:rsidRDefault="007F1E3B" w:rsidP="007F1E3B">
            <w:r w:rsidRPr="00102BA3">
              <w:t>компонент на тепловую энергию, руб./Гкал</w:t>
            </w:r>
          </w:p>
        </w:tc>
        <w:tc>
          <w:tcPr>
            <w:tcW w:w="2551" w:type="dxa"/>
            <w:vAlign w:val="center"/>
          </w:tcPr>
          <w:p w:rsidR="007F1E3B" w:rsidRPr="00102BA3" w:rsidRDefault="007F1E3B" w:rsidP="007F1E3B">
            <w:pPr>
              <w:jc w:val="center"/>
            </w:pPr>
            <w:r w:rsidRPr="00102BA3">
              <w:t>2 774,77</w:t>
            </w:r>
          </w:p>
        </w:tc>
        <w:tc>
          <w:tcPr>
            <w:tcW w:w="1973" w:type="dxa"/>
            <w:vAlign w:val="center"/>
          </w:tcPr>
          <w:p w:rsidR="007F1E3B" w:rsidRPr="00102BA3" w:rsidRDefault="007F1E3B" w:rsidP="007F1E3B">
            <w:pPr>
              <w:jc w:val="center"/>
            </w:pPr>
            <w:r w:rsidRPr="00102BA3">
              <w:t>-</w:t>
            </w:r>
          </w:p>
        </w:tc>
      </w:tr>
      <w:tr w:rsidR="007F1E3B" w:rsidRPr="00102BA3" w:rsidTr="007F1E3B">
        <w:trPr>
          <w:trHeight w:val="230"/>
        </w:trPr>
        <w:tc>
          <w:tcPr>
            <w:tcW w:w="10337" w:type="dxa"/>
            <w:gridSpan w:val="4"/>
            <w:vAlign w:val="center"/>
          </w:tcPr>
          <w:p w:rsidR="007F1E3B" w:rsidRPr="00102BA3" w:rsidRDefault="007F1E3B" w:rsidP="007F1E3B">
            <w:pPr>
              <w:jc w:val="center"/>
            </w:pPr>
            <w:r w:rsidRPr="00102BA3">
              <w:t>Решемское сельское поселение</w:t>
            </w:r>
          </w:p>
        </w:tc>
      </w:tr>
      <w:tr w:rsidR="007F1E3B" w:rsidRPr="00102BA3" w:rsidTr="007F1E3B">
        <w:trPr>
          <w:trHeight w:val="230"/>
        </w:trPr>
        <w:tc>
          <w:tcPr>
            <w:tcW w:w="554" w:type="dxa"/>
            <w:vMerge w:val="restart"/>
            <w:vAlign w:val="center"/>
          </w:tcPr>
          <w:p w:rsidR="007F1E3B" w:rsidRPr="00102BA3" w:rsidRDefault="007F1E3B" w:rsidP="007F1E3B">
            <w:pPr>
              <w:jc w:val="center"/>
            </w:pPr>
            <w:r w:rsidRPr="00102BA3">
              <w:t>8.</w:t>
            </w:r>
          </w:p>
        </w:tc>
        <w:tc>
          <w:tcPr>
            <w:tcW w:w="5259" w:type="dxa"/>
            <w:vAlign w:val="center"/>
          </w:tcPr>
          <w:p w:rsidR="007F1E3B" w:rsidRPr="00102BA3" w:rsidRDefault="007F1E3B" w:rsidP="007F1E3B">
            <w:r w:rsidRPr="00102BA3">
              <w:t xml:space="preserve">МУП района «Решма», </w:t>
            </w:r>
            <w:proofErr w:type="gramStart"/>
            <w:r w:rsidRPr="00102BA3">
              <w:t>с</w:t>
            </w:r>
            <w:proofErr w:type="gramEnd"/>
            <w:r w:rsidRPr="00102BA3">
              <w:t>. Решма, руб./ м</w:t>
            </w:r>
            <w:r w:rsidRPr="00102BA3">
              <w:rPr>
                <w:vertAlign w:val="superscript"/>
              </w:rPr>
              <w:t>3</w:t>
            </w:r>
            <w:r w:rsidRPr="00102BA3">
              <w:t xml:space="preserve">, </w:t>
            </w:r>
          </w:p>
          <w:p w:rsidR="007F1E3B" w:rsidRPr="00102BA3" w:rsidRDefault="007F1E3B" w:rsidP="007F1E3B">
            <w:r w:rsidRPr="00102BA3">
              <w:t>НДС не облагается &lt;**&gt;</w:t>
            </w:r>
          </w:p>
        </w:tc>
        <w:tc>
          <w:tcPr>
            <w:tcW w:w="2551" w:type="dxa"/>
            <w:vAlign w:val="center"/>
          </w:tcPr>
          <w:p w:rsidR="007F1E3B" w:rsidRPr="00102BA3" w:rsidRDefault="007F1E3B" w:rsidP="007F1E3B">
            <w:pPr>
              <w:jc w:val="center"/>
            </w:pPr>
            <w:r w:rsidRPr="00102BA3">
              <w:t>-</w:t>
            </w:r>
          </w:p>
        </w:tc>
        <w:tc>
          <w:tcPr>
            <w:tcW w:w="1973" w:type="dxa"/>
            <w:vAlign w:val="center"/>
          </w:tcPr>
          <w:p w:rsidR="007F1E3B" w:rsidRPr="00102BA3" w:rsidRDefault="007F1E3B" w:rsidP="007F1E3B">
            <w:pPr>
              <w:jc w:val="center"/>
            </w:pPr>
            <w:r w:rsidRPr="00102BA3">
              <w:t>-</w:t>
            </w:r>
          </w:p>
        </w:tc>
      </w:tr>
      <w:tr w:rsidR="007F1E3B" w:rsidRPr="00102BA3" w:rsidTr="007F1E3B">
        <w:trPr>
          <w:trHeight w:val="230"/>
        </w:trPr>
        <w:tc>
          <w:tcPr>
            <w:tcW w:w="554" w:type="dxa"/>
            <w:vMerge/>
            <w:vAlign w:val="center"/>
          </w:tcPr>
          <w:p w:rsidR="007F1E3B" w:rsidRPr="00102BA3" w:rsidRDefault="007F1E3B" w:rsidP="007F1E3B">
            <w:pPr>
              <w:jc w:val="center"/>
            </w:pPr>
          </w:p>
        </w:tc>
        <w:tc>
          <w:tcPr>
            <w:tcW w:w="5259" w:type="dxa"/>
            <w:vAlign w:val="center"/>
          </w:tcPr>
          <w:p w:rsidR="007F1E3B" w:rsidRPr="00102BA3" w:rsidRDefault="007F1E3B" w:rsidP="007F1E3B">
            <w:r w:rsidRPr="00102BA3">
              <w:t>компонент на холодную воду, руб./ м</w:t>
            </w:r>
            <w:r w:rsidRPr="00102BA3">
              <w:rPr>
                <w:vertAlign w:val="superscript"/>
              </w:rPr>
              <w:t>3</w:t>
            </w:r>
          </w:p>
        </w:tc>
        <w:tc>
          <w:tcPr>
            <w:tcW w:w="2551" w:type="dxa"/>
            <w:vAlign w:val="center"/>
          </w:tcPr>
          <w:p w:rsidR="007F1E3B" w:rsidRPr="00102BA3" w:rsidRDefault="007F1E3B" w:rsidP="007F1E3B">
            <w:pPr>
              <w:jc w:val="center"/>
            </w:pPr>
            <w:r w:rsidRPr="00102BA3">
              <w:t>127,09</w:t>
            </w:r>
          </w:p>
        </w:tc>
        <w:tc>
          <w:tcPr>
            <w:tcW w:w="1973" w:type="dxa"/>
            <w:vAlign w:val="center"/>
          </w:tcPr>
          <w:p w:rsidR="007F1E3B" w:rsidRPr="00102BA3" w:rsidRDefault="007F1E3B" w:rsidP="007F1E3B">
            <w:pPr>
              <w:jc w:val="center"/>
            </w:pPr>
            <w:r w:rsidRPr="00102BA3">
              <w:t>-</w:t>
            </w:r>
          </w:p>
        </w:tc>
      </w:tr>
      <w:tr w:rsidR="007F1E3B" w:rsidRPr="00102BA3" w:rsidTr="007F1E3B">
        <w:trPr>
          <w:trHeight w:val="230"/>
        </w:trPr>
        <w:tc>
          <w:tcPr>
            <w:tcW w:w="554" w:type="dxa"/>
            <w:vMerge/>
            <w:vAlign w:val="center"/>
          </w:tcPr>
          <w:p w:rsidR="007F1E3B" w:rsidRPr="00102BA3" w:rsidRDefault="007F1E3B" w:rsidP="007F1E3B">
            <w:pPr>
              <w:jc w:val="center"/>
            </w:pPr>
          </w:p>
        </w:tc>
        <w:tc>
          <w:tcPr>
            <w:tcW w:w="5259" w:type="dxa"/>
            <w:vAlign w:val="center"/>
          </w:tcPr>
          <w:p w:rsidR="007F1E3B" w:rsidRPr="00102BA3" w:rsidRDefault="007F1E3B" w:rsidP="007F1E3B">
            <w:r w:rsidRPr="00102BA3">
              <w:t>компонент на тепловую энергию, руб./Гкал</w:t>
            </w:r>
          </w:p>
        </w:tc>
        <w:tc>
          <w:tcPr>
            <w:tcW w:w="2551" w:type="dxa"/>
            <w:vAlign w:val="center"/>
          </w:tcPr>
          <w:p w:rsidR="007F1E3B" w:rsidRPr="00102BA3" w:rsidRDefault="007F1E3B" w:rsidP="007F1E3B">
            <w:pPr>
              <w:jc w:val="center"/>
            </w:pPr>
            <w:r w:rsidRPr="00102BA3">
              <w:t>7 221,79</w:t>
            </w:r>
          </w:p>
        </w:tc>
        <w:tc>
          <w:tcPr>
            <w:tcW w:w="1973" w:type="dxa"/>
            <w:vAlign w:val="center"/>
          </w:tcPr>
          <w:p w:rsidR="007F1E3B" w:rsidRPr="00102BA3" w:rsidRDefault="007F1E3B" w:rsidP="007F1E3B">
            <w:pPr>
              <w:jc w:val="center"/>
            </w:pPr>
            <w:r w:rsidRPr="00102BA3">
              <w:t>-</w:t>
            </w:r>
          </w:p>
        </w:tc>
      </w:tr>
      <w:tr w:rsidR="007F1E3B" w:rsidRPr="00102BA3" w:rsidTr="007F1E3B">
        <w:trPr>
          <w:trHeight w:val="230"/>
        </w:trPr>
        <w:tc>
          <w:tcPr>
            <w:tcW w:w="554" w:type="dxa"/>
            <w:vMerge w:val="restart"/>
            <w:vAlign w:val="center"/>
          </w:tcPr>
          <w:p w:rsidR="007F1E3B" w:rsidRPr="00102BA3" w:rsidRDefault="007F1E3B" w:rsidP="007F1E3B">
            <w:pPr>
              <w:jc w:val="center"/>
            </w:pPr>
            <w:r w:rsidRPr="00102BA3">
              <w:t>9.</w:t>
            </w:r>
          </w:p>
        </w:tc>
        <w:tc>
          <w:tcPr>
            <w:tcW w:w="5259" w:type="dxa"/>
            <w:vAlign w:val="center"/>
          </w:tcPr>
          <w:p w:rsidR="007F1E3B" w:rsidRPr="00102BA3" w:rsidRDefault="007F1E3B" w:rsidP="007F1E3B">
            <w:r w:rsidRPr="00102BA3">
              <w:t>ФГБУЗ МЦ «Решма» ФМБА России, руб./ м</w:t>
            </w:r>
            <w:r w:rsidRPr="00102BA3">
              <w:rPr>
                <w:vertAlign w:val="superscript"/>
              </w:rPr>
              <w:t>3</w:t>
            </w:r>
          </w:p>
        </w:tc>
        <w:tc>
          <w:tcPr>
            <w:tcW w:w="2551" w:type="dxa"/>
            <w:vAlign w:val="center"/>
          </w:tcPr>
          <w:p w:rsidR="007F1E3B" w:rsidRPr="00102BA3" w:rsidRDefault="007F1E3B" w:rsidP="007F1E3B">
            <w:pPr>
              <w:jc w:val="center"/>
            </w:pPr>
            <w:r w:rsidRPr="00102BA3">
              <w:t>-</w:t>
            </w:r>
          </w:p>
        </w:tc>
        <w:tc>
          <w:tcPr>
            <w:tcW w:w="1973" w:type="dxa"/>
            <w:vAlign w:val="center"/>
          </w:tcPr>
          <w:p w:rsidR="007F1E3B" w:rsidRPr="00102BA3" w:rsidRDefault="007F1E3B" w:rsidP="007F1E3B">
            <w:pPr>
              <w:jc w:val="center"/>
            </w:pPr>
            <w:r w:rsidRPr="00102BA3">
              <w:t xml:space="preserve">168,35 </w:t>
            </w:r>
            <w:r w:rsidRPr="00102BA3">
              <w:rPr>
                <w:vertAlign w:val="superscript"/>
              </w:rPr>
              <w:t>2</w:t>
            </w:r>
          </w:p>
        </w:tc>
      </w:tr>
      <w:tr w:rsidR="007F1E3B" w:rsidRPr="00102BA3" w:rsidTr="007F1E3B">
        <w:trPr>
          <w:trHeight w:val="230"/>
        </w:trPr>
        <w:tc>
          <w:tcPr>
            <w:tcW w:w="554" w:type="dxa"/>
            <w:vMerge/>
            <w:vAlign w:val="center"/>
          </w:tcPr>
          <w:p w:rsidR="007F1E3B" w:rsidRPr="00102BA3" w:rsidRDefault="007F1E3B" w:rsidP="007F1E3B">
            <w:pPr>
              <w:jc w:val="center"/>
            </w:pPr>
          </w:p>
        </w:tc>
        <w:tc>
          <w:tcPr>
            <w:tcW w:w="5259" w:type="dxa"/>
            <w:vAlign w:val="center"/>
          </w:tcPr>
          <w:p w:rsidR="007F1E3B" w:rsidRPr="00102BA3" w:rsidRDefault="007F1E3B" w:rsidP="007F1E3B">
            <w:r w:rsidRPr="00102BA3">
              <w:t>компонент на холодную воду, руб./ м</w:t>
            </w:r>
            <w:r w:rsidRPr="00102BA3">
              <w:rPr>
                <w:vertAlign w:val="superscript"/>
              </w:rPr>
              <w:t>3</w:t>
            </w:r>
          </w:p>
        </w:tc>
        <w:tc>
          <w:tcPr>
            <w:tcW w:w="2551" w:type="dxa"/>
            <w:vAlign w:val="center"/>
          </w:tcPr>
          <w:p w:rsidR="007F1E3B" w:rsidRPr="00102BA3" w:rsidRDefault="007F1E3B" w:rsidP="007F1E3B">
            <w:pPr>
              <w:jc w:val="center"/>
            </w:pPr>
            <w:r w:rsidRPr="00102BA3">
              <w:t>29,21</w:t>
            </w:r>
          </w:p>
        </w:tc>
        <w:tc>
          <w:tcPr>
            <w:tcW w:w="1973" w:type="dxa"/>
            <w:vAlign w:val="center"/>
          </w:tcPr>
          <w:p w:rsidR="007F1E3B" w:rsidRPr="00102BA3" w:rsidRDefault="007F1E3B" w:rsidP="007F1E3B">
            <w:pPr>
              <w:jc w:val="center"/>
            </w:pPr>
            <w:r w:rsidRPr="00102BA3">
              <w:t>-</w:t>
            </w:r>
          </w:p>
        </w:tc>
      </w:tr>
      <w:tr w:rsidR="007F1E3B" w:rsidRPr="00102BA3" w:rsidTr="007F1E3B">
        <w:trPr>
          <w:trHeight w:val="230"/>
        </w:trPr>
        <w:tc>
          <w:tcPr>
            <w:tcW w:w="554" w:type="dxa"/>
            <w:vMerge/>
            <w:vAlign w:val="center"/>
          </w:tcPr>
          <w:p w:rsidR="007F1E3B" w:rsidRPr="00102BA3" w:rsidRDefault="007F1E3B" w:rsidP="007F1E3B">
            <w:pPr>
              <w:jc w:val="center"/>
            </w:pPr>
          </w:p>
        </w:tc>
        <w:tc>
          <w:tcPr>
            <w:tcW w:w="5259" w:type="dxa"/>
            <w:vAlign w:val="center"/>
          </w:tcPr>
          <w:p w:rsidR="007F1E3B" w:rsidRPr="00102BA3" w:rsidRDefault="007F1E3B" w:rsidP="007F1E3B">
            <w:r w:rsidRPr="00102BA3">
              <w:t>компонент на тепловую энергию, руб./Гкал</w:t>
            </w:r>
          </w:p>
        </w:tc>
        <w:tc>
          <w:tcPr>
            <w:tcW w:w="2551" w:type="dxa"/>
            <w:vAlign w:val="center"/>
          </w:tcPr>
          <w:p w:rsidR="007F1E3B" w:rsidRPr="00102BA3" w:rsidRDefault="007F1E3B" w:rsidP="007F1E3B">
            <w:pPr>
              <w:jc w:val="center"/>
            </w:pPr>
            <w:r w:rsidRPr="00102BA3">
              <w:t>1 555,72</w:t>
            </w:r>
          </w:p>
        </w:tc>
        <w:tc>
          <w:tcPr>
            <w:tcW w:w="1973" w:type="dxa"/>
            <w:vAlign w:val="center"/>
          </w:tcPr>
          <w:p w:rsidR="007F1E3B" w:rsidRPr="00102BA3" w:rsidRDefault="007F1E3B" w:rsidP="007F1E3B">
            <w:pPr>
              <w:jc w:val="center"/>
            </w:pPr>
            <w:r w:rsidRPr="00102BA3">
              <w:t>-</w:t>
            </w:r>
          </w:p>
        </w:tc>
      </w:tr>
    </w:tbl>
    <w:p w:rsidR="007F1E3B" w:rsidRPr="00102BA3" w:rsidRDefault="007F1E3B" w:rsidP="007F1E3B">
      <w:pPr>
        <w:ind w:left="284"/>
      </w:pPr>
      <w:r w:rsidRPr="00102BA3">
        <w:t>* Льготный тариф для населения.</w:t>
      </w:r>
    </w:p>
    <w:p w:rsidR="007F1E3B" w:rsidRPr="00102BA3" w:rsidRDefault="007F1E3B" w:rsidP="007F1E3B">
      <w:pPr>
        <w:pStyle w:val="ConsPlusNormal"/>
        <w:ind w:left="284" w:firstLine="0"/>
        <w:jc w:val="both"/>
        <w:rPr>
          <w:rFonts w:ascii="Times New Roman" w:hAnsi="Times New Roman" w:cs="Times New Roman"/>
        </w:rPr>
      </w:pPr>
      <w:r w:rsidRPr="00102BA3">
        <w:rPr>
          <w:rFonts w:ascii="Times New Roman" w:hAnsi="Times New Roman" w:cs="Times New Roman"/>
        </w:rPr>
        <w:t>**</w:t>
      </w:r>
      <w:r w:rsidRPr="00102BA3">
        <w:t xml:space="preserve"> </w:t>
      </w:r>
      <w:r w:rsidRPr="00102BA3">
        <w:rPr>
          <w:rFonts w:ascii="Times New Roman" w:hAnsi="Times New Roman" w:cs="Times New Roman"/>
        </w:rPr>
        <w:t xml:space="preserve">Организация применяет упрощенную систему налогообложения в соответствии с </w:t>
      </w:r>
      <w:hyperlink r:id="rId29" w:history="1">
        <w:r w:rsidRPr="00102BA3">
          <w:rPr>
            <w:rFonts w:ascii="Times New Roman" w:hAnsi="Times New Roman" w:cs="Times New Roman"/>
          </w:rPr>
          <w:t>Главой 26.2</w:t>
        </w:r>
      </w:hyperlink>
      <w:r w:rsidRPr="00102BA3">
        <w:rPr>
          <w:rFonts w:ascii="Times New Roman" w:hAnsi="Times New Roman" w:cs="Times New Roman"/>
        </w:rPr>
        <w:t xml:space="preserve"> части 2 Налогового кодекса Российской Федерации.</w:t>
      </w:r>
    </w:p>
    <w:p w:rsidR="007F1E3B" w:rsidRPr="00102BA3" w:rsidRDefault="007F1E3B" w:rsidP="007F1E3B">
      <w:pPr>
        <w:widowControl/>
        <w:autoSpaceDE w:val="0"/>
        <w:autoSpaceDN w:val="0"/>
        <w:adjustRightInd w:val="0"/>
        <w:ind w:left="284"/>
        <w:jc w:val="both"/>
        <w:outlineLvl w:val="3"/>
      </w:pPr>
      <w:r w:rsidRPr="00102BA3">
        <w:t xml:space="preserve">*** Выделяется в целях реализации </w:t>
      </w:r>
      <w:hyperlink r:id="rId30" w:history="1">
        <w:r w:rsidRPr="00102BA3">
          <w:t>пункта 6 статьи 168</w:t>
        </w:r>
      </w:hyperlink>
      <w:r w:rsidRPr="00102BA3">
        <w:t xml:space="preserve"> Налогового кодекса Российской Федерации (часть вторая).</w:t>
      </w:r>
    </w:p>
    <w:p w:rsidR="007F1E3B" w:rsidRPr="00102BA3" w:rsidRDefault="007F1E3B" w:rsidP="007F1E3B">
      <w:pPr>
        <w:widowControl/>
        <w:autoSpaceDE w:val="0"/>
        <w:autoSpaceDN w:val="0"/>
        <w:adjustRightInd w:val="0"/>
        <w:ind w:left="284"/>
        <w:jc w:val="both"/>
        <w:outlineLvl w:val="3"/>
      </w:pPr>
    </w:p>
    <w:p w:rsidR="007F1E3B" w:rsidRPr="00102BA3" w:rsidRDefault="007F1E3B" w:rsidP="007F1E3B">
      <w:pPr>
        <w:autoSpaceDE w:val="0"/>
        <w:autoSpaceDN w:val="0"/>
        <w:adjustRightInd w:val="0"/>
        <w:ind w:left="284"/>
        <w:jc w:val="both"/>
        <w:outlineLvl w:val="0"/>
        <w:rPr>
          <w:vertAlign w:val="superscript"/>
        </w:rPr>
      </w:pPr>
      <w:r w:rsidRPr="00102BA3">
        <w:rPr>
          <w:vertAlign w:val="superscript"/>
        </w:rPr>
        <w:t>1</w:t>
      </w:r>
      <w:r w:rsidRPr="00102BA3">
        <w:t xml:space="preserve"> Тариф без учета НДС – 167,98 руб./м</w:t>
      </w:r>
      <w:r w:rsidRPr="00102BA3">
        <w:rPr>
          <w:vertAlign w:val="superscript"/>
        </w:rPr>
        <w:t>3</w:t>
      </w:r>
    </w:p>
    <w:p w:rsidR="007F1E3B" w:rsidRPr="00102BA3" w:rsidRDefault="007F1E3B" w:rsidP="007F1E3B">
      <w:pPr>
        <w:autoSpaceDE w:val="0"/>
        <w:autoSpaceDN w:val="0"/>
        <w:adjustRightInd w:val="0"/>
        <w:ind w:left="284"/>
        <w:jc w:val="both"/>
        <w:outlineLvl w:val="0"/>
      </w:pPr>
      <w:r w:rsidRPr="00102BA3">
        <w:rPr>
          <w:vertAlign w:val="superscript"/>
        </w:rPr>
        <w:t>2</w:t>
      </w:r>
      <w:r w:rsidRPr="00102BA3">
        <w:t xml:space="preserve"> Тариф без учета НДС – 140,29 руб./м</w:t>
      </w:r>
      <w:r w:rsidRPr="00102BA3">
        <w:rPr>
          <w:vertAlign w:val="superscript"/>
        </w:rPr>
        <w:t>3</w:t>
      </w:r>
    </w:p>
    <w:p w:rsidR="00F71FA5" w:rsidRPr="00102BA3" w:rsidRDefault="00F71FA5" w:rsidP="000516E8">
      <w:pPr>
        <w:spacing w:line="235" w:lineRule="auto"/>
        <w:rPr>
          <w:color w:val="FF0000"/>
        </w:rPr>
      </w:pPr>
    </w:p>
    <w:p w:rsidR="001C71EC" w:rsidRPr="00102BA3" w:rsidRDefault="001C71EC" w:rsidP="000516E8">
      <w:pPr>
        <w:pStyle w:val="ConsPlusNormal"/>
        <w:numPr>
          <w:ilvl w:val="0"/>
          <w:numId w:val="4"/>
        </w:numPr>
        <w:tabs>
          <w:tab w:val="left" w:pos="1134"/>
        </w:tabs>
        <w:spacing w:line="235" w:lineRule="auto"/>
        <w:ind w:left="0" w:firstLine="567"/>
        <w:jc w:val="both"/>
        <w:outlineLvl w:val="0"/>
        <w:rPr>
          <w:rFonts w:ascii="Times New Roman" w:hAnsi="Times New Roman" w:cs="Times New Roman"/>
        </w:rPr>
      </w:pPr>
      <w:r w:rsidRPr="00102BA3">
        <w:rPr>
          <w:rFonts w:ascii="Times New Roman" w:hAnsi="Times New Roman" w:cs="Times New Roman"/>
        </w:rPr>
        <w:t>Установить производственные программы в сфере горячего водоснабжения, в том числе плановые значения показателей надежности, качества и энергетической эффективности объектов централизованных систем горячего водоснабжения, для теплоснабжающих организаций Кинешемского муниципального района Ивановской области:</w:t>
      </w:r>
    </w:p>
    <w:p w:rsidR="007F1E3B" w:rsidRPr="00102BA3" w:rsidRDefault="007F1E3B" w:rsidP="007F1E3B">
      <w:pPr>
        <w:ind w:left="284"/>
        <w:jc w:val="center"/>
        <w:rPr>
          <w:b/>
        </w:rPr>
      </w:pPr>
      <w:r w:rsidRPr="00102BA3">
        <w:rPr>
          <w:b/>
        </w:rPr>
        <w:t xml:space="preserve">Производственная программа в сфере горячего водоснабжения </w:t>
      </w:r>
    </w:p>
    <w:p w:rsidR="007F1E3B" w:rsidRPr="00102BA3" w:rsidRDefault="007F1E3B" w:rsidP="007F1E3B">
      <w:pPr>
        <w:ind w:left="284"/>
        <w:jc w:val="center"/>
        <w:rPr>
          <w:b/>
        </w:rPr>
      </w:pPr>
      <w:r w:rsidRPr="00102BA3">
        <w:rPr>
          <w:b/>
        </w:rPr>
        <w:t>ООО «РТИК» д. Новинки на 2023 год</w:t>
      </w:r>
    </w:p>
    <w:p w:rsidR="007F1E3B" w:rsidRPr="00102BA3" w:rsidRDefault="007F1E3B" w:rsidP="007F1E3B">
      <w:pPr>
        <w:ind w:left="284"/>
        <w:jc w:val="center"/>
      </w:pPr>
      <w:r w:rsidRPr="00102BA3">
        <w:t>(в закрытой системе горячего водоснабжения)</w:t>
      </w:r>
    </w:p>
    <w:p w:rsidR="007F1E3B" w:rsidRPr="00102BA3" w:rsidRDefault="007F1E3B" w:rsidP="004D4CEE">
      <w:pPr>
        <w:numPr>
          <w:ilvl w:val="0"/>
          <w:numId w:val="24"/>
        </w:numPr>
        <w:autoSpaceDE w:val="0"/>
        <w:autoSpaceDN w:val="0"/>
        <w:adjustRightInd w:val="0"/>
        <w:jc w:val="center"/>
      </w:pPr>
      <w:r w:rsidRPr="00102BA3">
        <w:t>Паспорт производственной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056"/>
        <w:gridCol w:w="5548"/>
      </w:tblGrid>
      <w:tr w:rsidR="007F1E3B" w:rsidRPr="00102BA3" w:rsidTr="007F1E3B">
        <w:tc>
          <w:tcPr>
            <w:tcW w:w="391" w:type="dxa"/>
            <w:vAlign w:val="center"/>
          </w:tcPr>
          <w:p w:rsidR="007F1E3B" w:rsidRPr="00102BA3" w:rsidRDefault="007F1E3B" w:rsidP="007F1E3B">
            <w:pPr>
              <w:autoSpaceDE w:val="0"/>
              <w:autoSpaceDN w:val="0"/>
              <w:adjustRightInd w:val="0"/>
              <w:jc w:val="center"/>
              <w:rPr>
                <w:bCs/>
              </w:rPr>
            </w:pPr>
            <w:r w:rsidRPr="00102BA3">
              <w:rPr>
                <w:bCs/>
              </w:rPr>
              <w:t>1.</w:t>
            </w:r>
          </w:p>
        </w:tc>
        <w:tc>
          <w:tcPr>
            <w:tcW w:w="4056" w:type="dxa"/>
          </w:tcPr>
          <w:p w:rsidR="007F1E3B" w:rsidRPr="00102BA3" w:rsidRDefault="007F1E3B" w:rsidP="007F1E3B">
            <w:pPr>
              <w:autoSpaceDE w:val="0"/>
              <w:autoSpaceDN w:val="0"/>
              <w:adjustRightInd w:val="0"/>
              <w:rPr>
                <w:bCs/>
              </w:rPr>
            </w:pPr>
            <w:r w:rsidRPr="00102BA3">
              <w:rPr>
                <w:bCs/>
              </w:rPr>
              <w:t>Наименование регулируемой организации, ее местонахождение</w:t>
            </w:r>
          </w:p>
        </w:tc>
        <w:tc>
          <w:tcPr>
            <w:tcW w:w="5548" w:type="dxa"/>
            <w:vAlign w:val="center"/>
          </w:tcPr>
          <w:p w:rsidR="007F1E3B" w:rsidRPr="00102BA3" w:rsidRDefault="007F1E3B" w:rsidP="007F1E3B">
            <w:pPr>
              <w:autoSpaceDE w:val="0"/>
              <w:autoSpaceDN w:val="0"/>
              <w:adjustRightInd w:val="0"/>
            </w:pPr>
            <w:r w:rsidRPr="00102BA3">
              <w:t>ООО "РТИК", 155830, Ивановская область, Кинешемский район, г</w:t>
            </w:r>
            <w:proofErr w:type="gramStart"/>
            <w:r w:rsidRPr="00102BA3">
              <w:t>.Н</w:t>
            </w:r>
            <w:proofErr w:type="gramEnd"/>
            <w:r w:rsidRPr="00102BA3">
              <w:t>аволоки, ул.Чкалова, д.1а</w:t>
            </w:r>
          </w:p>
        </w:tc>
      </w:tr>
      <w:tr w:rsidR="007F1E3B" w:rsidRPr="00102BA3" w:rsidTr="007F1E3B">
        <w:tc>
          <w:tcPr>
            <w:tcW w:w="391" w:type="dxa"/>
            <w:vAlign w:val="center"/>
          </w:tcPr>
          <w:p w:rsidR="007F1E3B" w:rsidRPr="00102BA3" w:rsidRDefault="007F1E3B" w:rsidP="007F1E3B">
            <w:pPr>
              <w:autoSpaceDE w:val="0"/>
              <w:autoSpaceDN w:val="0"/>
              <w:adjustRightInd w:val="0"/>
              <w:jc w:val="center"/>
              <w:rPr>
                <w:bCs/>
              </w:rPr>
            </w:pPr>
            <w:r w:rsidRPr="00102BA3">
              <w:rPr>
                <w:bCs/>
              </w:rPr>
              <w:t>2.</w:t>
            </w:r>
          </w:p>
        </w:tc>
        <w:tc>
          <w:tcPr>
            <w:tcW w:w="4056" w:type="dxa"/>
          </w:tcPr>
          <w:p w:rsidR="007F1E3B" w:rsidRPr="00102BA3" w:rsidRDefault="007F1E3B" w:rsidP="007F1E3B">
            <w:pPr>
              <w:autoSpaceDE w:val="0"/>
              <w:autoSpaceDN w:val="0"/>
              <w:adjustRightInd w:val="0"/>
              <w:jc w:val="both"/>
              <w:rPr>
                <w:bCs/>
              </w:rPr>
            </w:pPr>
            <w:r w:rsidRPr="00102BA3">
              <w:rPr>
                <w:bCs/>
              </w:rPr>
              <w:t>Наименование уполномоченного органа, утвердившего производственную программу, его местонахождение</w:t>
            </w:r>
          </w:p>
        </w:tc>
        <w:tc>
          <w:tcPr>
            <w:tcW w:w="5548" w:type="dxa"/>
            <w:vAlign w:val="center"/>
          </w:tcPr>
          <w:p w:rsidR="007F1E3B" w:rsidRPr="00102BA3" w:rsidRDefault="007F1E3B" w:rsidP="007F1E3B">
            <w:pPr>
              <w:autoSpaceDE w:val="0"/>
              <w:autoSpaceDN w:val="0"/>
              <w:adjustRightInd w:val="0"/>
            </w:pPr>
            <w:r w:rsidRPr="00102BA3">
              <w:t xml:space="preserve">Департамент энергетики и тарифов Ивановской области </w:t>
            </w:r>
            <w:smartTag w:uri="urn:schemas-microsoft-com:office:smarttags" w:element="metricconverter">
              <w:smartTagPr>
                <w:attr w:name="ProductID" w:val="153022, г"/>
              </w:smartTagPr>
              <w:r w:rsidRPr="00102BA3">
                <w:t>153022, г</w:t>
              </w:r>
            </w:smartTag>
            <w:r w:rsidRPr="00102BA3">
              <w:t>. Иваново, ул. Велижская, 8</w:t>
            </w:r>
          </w:p>
        </w:tc>
      </w:tr>
      <w:tr w:rsidR="007F1E3B" w:rsidRPr="00102BA3" w:rsidTr="007F1E3B">
        <w:tc>
          <w:tcPr>
            <w:tcW w:w="391" w:type="dxa"/>
            <w:vAlign w:val="center"/>
          </w:tcPr>
          <w:p w:rsidR="007F1E3B" w:rsidRPr="00102BA3" w:rsidRDefault="007F1E3B" w:rsidP="007F1E3B">
            <w:pPr>
              <w:autoSpaceDE w:val="0"/>
              <w:autoSpaceDN w:val="0"/>
              <w:adjustRightInd w:val="0"/>
              <w:jc w:val="center"/>
              <w:rPr>
                <w:bCs/>
              </w:rPr>
            </w:pPr>
            <w:r w:rsidRPr="00102BA3">
              <w:rPr>
                <w:bCs/>
              </w:rPr>
              <w:t>3.</w:t>
            </w:r>
          </w:p>
        </w:tc>
        <w:tc>
          <w:tcPr>
            <w:tcW w:w="4056" w:type="dxa"/>
          </w:tcPr>
          <w:p w:rsidR="007F1E3B" w:rsidRPr="00102BA3" w:rsidRDefault="007F1E3B" w:rsidP="007F1E3B">
            <w:pPr>
              <w:autoSpaceDE w:val="0"/>
              <w:autoSpaceDN w:val="0"/>
              <w:adjustRightInd w:val="0"/>
              <w:jc w:val="both"/>
              <w:rPr>
                <w:bCs/>
              </w:rPr>
            </w:pPr>
            <w:r w:rsidRPr="00102BA3">
              <w:rPr>
                <w:bCs/>
              </w:rPr>
              <w:t>Период реализации программы</w:t>
            </w:r>
          </w:p>
        </w:tc>
        <w:tc>
          <w:tcPr>
            <w:tcW w:w="5548" w:type="dxa"/>
            <w:vAlign w:val="center"/>
          </w:tcPr>
          <w:p w:rsidR="007F1E3B" w:rsidRPr="00102BA3" w:rsidRDefault="007F1E3B" w:rsidP="007F1E3B">
            <w:pPr>
              <w:autoSpaceDE w:val="0"/>
              <w:autoSpaceDN w:val="0"/>
              <w:adjustRightInd w:val="0"/>
              <w:rPr>
                <w:bCs/>
              </w:rPr>
            </w:pPr>
            <w:r w:rsidRPr="00102BA3">
              <w:rPr>
                <w:bCs/>
              </w:rPr>
              <w:t>2023 год</w:t>
            </w:r>
          </w:p>
        </w:tc>
      </w:tr>
    </w:tbl>
    <w:p w:rsidR="007F1E3B" w:rsidRPr="00102BA3" w:rsidRDefault="007F1E3B" w:rsidP="007F1E3B">
      <w:pPr>
        <w:autoSpaceDE w:val="0"/>
        <w:autoSpaceDN w:val="0"/>
        <w:adjustRightInd w:val="0"/>
        <w:ind w:left="4253"/>
        <w:jc w:val="center"/>
      </w:pPr>
    </w:p>
    <w:p w:rsidR="007F1E3B" w:rsidRPr="00102BA3" w:rsidRDefault="007F1E3B" w:rsidP="007F1E3B">
      <w:pPr>
        <w:autoSpaceDE w:val="0"/>
        <w:autoSpaceDN w:val="0"/>
        <w:adjustRightInd w:val="0"/>
        <w:ind w:left="2268" w:hanging="1417"/>
        <w:jc w:val="center"/>
      </w:pPr>
      <w:r w:rsidRPr="00102BA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685"/>
        <w:gridCol w:w="992"/>
        <w:gridCol w:w="1701"/>
        <w:gridCol w:w="1559"/>
        <w:gridCol w:w="1701"/>
      </w:tblGrid>
      <w:tr w:rsidR="007F1E3B" w:rsidRPr="00102BA3" w:rsidTr="007F1E3B">
        <w:trPr>
          <w:trHeight w:val="506"/>
        </w:trPr>
        <w:tc>
          <w:tcPr>
            <w:tcW w:w="568" w:type="dxa"/>
            <w:vMerge w:val="restart"/>
            <w:vAlign w:val="center"/>
          </w:tcPr>
          <w:p w:rsidR="007F1E3B" w:rsidRPr="00102BA3" w:rsidRDefault="007F1E3B" w:rsidP="007F1E3B">
            <w:pPr>
              <w:autoSpaceDE w:val="0"/>
              <w:autoSpaceDN w:val="0"/>
              <w:adjustRightInd w:val="0"/>
              <w:jc w:val="center"/>
            </w:pPr>
            <w:r w:rsidRPr="00102BA3">
              <w:t xml:space="preserve">№ </w:t>
            </w:r>
            <w:proofErr w:type="gramStart"/>
            <w:r w:rsidRPr="00102BA3">
              <w:t>п</w:t>
            </w:r>
            <w:proofErr w:type="gramEnd"/>
            <w:r w:rsidRPr="00102BA3">
              <w:t>/п</w:t>
            </w:r>
          </w:p>
        </w:tc>
        <w:tc>
          <w:tcPr>
            <w:tcW w:w="3685" w:type="dxa"/>
            <w:vMerge w:val="restart"/>
            <w:vAlign w:val="center"/>
          </w:tcPr>
          <w:p w:rsidR="007F1E3B" w:rsidRPr="00102BA3" w:rsidRDefault="007F1E3B" w:rsidP="007F1E3B">
            <w:pPr>
              <w:autoSpaceDE w:val="0"/>
              <w:autoSpaceDN w:val="0"/>
              <w:adjustRightInd w:val="0"/>
              <w:jc w:val="center"/>
            </w:pPr>
            <w:r w:rsidRPr="00102BA3">
              <w:t>Показатели производственной программы</w:t>
            </w:r>
          </w:p>
        </w:tc>
        <w:tc>
          <w:tcPr>
            <w:tcW w:w="992" w:type="dxa"/>
            <w:vMerge w:val="restart"/>
            <w:vAlign w:val="center"/>
          </w:tcPr>
          <w:p w:rsidR="007F1E3B" w:rsidRPr="00102BA3" w:rsidRDefault="007F1E3B" w:rsidP="007F1E3B">
            <w:pPr>
              <w:autoSpaceDE w:val="0"/>
              <w:autoSpaceDN w:val="0"/>
              <w:adjustRightInd w:val="0"/>
              <w:ind w:left="-108" w:right="-108"/>
              <w:jc w:val="center"/>
            </w:pPr>
            <w:r w:rsidRPr="00102BA3">
              <w:t>Ед. изм.</w:t>
            </w:r>
          </w:p>
        </w:tc>
        <w:tc>
          <w:tcPr>
            <w:tcW w:w="4961" w:type="dxa"/>
            <w:gridSpan w:val="3"/>
            <w:vAlign w:val="center"/>
          </w:tcPr>
          <w:p w:rsidR="007F1E3B" w:rsidRPr="00102BA3" w:rsidRDefault="007F1E3B" w:rsidP="007F1E3B">
            <w:pPr>
              <w:autoSpaceDE w:val="0"/>
              <w:autoSpaceDN w:val="0"/>
              <w:adjustRightInd w:val="0"/>
              <w:jc w:val="center"/>
            </w:pPr>
            <w:r w:rsidRPr="00102BA3">
              <w:t>План на 2023 год</w:t>
            </w:r>
          </w:p>
        </w:tc>
      </w:tr>
      <w:tr w:rsidR="007F1E3B" w:rsidRPr="00102BA3" w:rsidTr="007F1E3B">
        <w:trPr>
          <w:trHeight w:val="269"/>
        </w:trPr>
        <w:tc>
          <w:tcPr>
            <w:tcW w:w="568" w:type="dxa"/>
            <w:vMerge/>
            <w:vAlign w:val="center"/>
          </w:tcPr>
          <w:p w:rsidR="007F1E3B" w:rsidRPr="00102BA3" w:rsidRDefault="007F1E3B" w:rsidP="007F1E3B">
            <w:pPr>
              <w:autoSpaceDE w:val="0"/>
              <w:autoSpaceDN w:val="0"/>
              <w:adjustRightInd w:val="0"/>
              <w:jc w:val="center"/>
            </w:pPr>
          </w:p>
        </w:tc>
        <w:tc>
          <w:tcPr>
            <w:tcW w:w="3685" w:type="dxa"/>
            <w:vMerge/>
            <w:vAlign w:val="center"/>
          </w:tcPr>
          <w:p w:rsidR="007F1E3B" w:rsidRPr="00102BA3" w:rsidRDefault="007F1E3B" w:rsidP="007F1E3B">
            <w:pPr>
              <w:autoSpaceDE w:val="0"/>
              <w:autoSpaceDN w:val="0"/>
              <w:adjustRightInd w:val="0"/>
              <w:jc w:val="center"/>
            </w:pPr>
          </w:p>
        </w:tc>
        <w:tc>
          <w:tcPr>
            <w:tcW w:w="992" w:type="dxa"/>
            <w:vMerge/>
            <w:vAlign w:val="center"/>
          </w:tcPr>
          <w:p w:rsidR="007F1E3B" w:rsidRPr="00102BA3" w:rsidRDefault="007F1E3B" w:rsidP="007F1E3B">
            <w:pPr>
              <w:autoSpaceDE w:val="0"/>
              <w:autoSpaceDN w:val="0"/>
              <w:adjustRightInd w:val="0"/>
              <w:jc w:val="center"/>
            </w:pPr>
          </w:p>
        </w:tc>
        <w:tc>
          <w:tcPr>
            <w:tcW w:w="1701" w:type="dxa"/>
            <w:vAlign w:val="center"/>
          </w:tcPr>
          <w:p w:rsidR="007F1E3B" w:rsidRPr="00102BA3" w:rsidRDefault="007F1E3B" w:rsidP="007F1E3B">
            <w:pPr>
              <w:autoSpaceDE w:val="0"/>
              <w:autoSpaceDN w:val="0"/>
              <w:adjustRightInd w:val="0"/>
              <w:jc w:val="center"/>
            </w:pPr>
            <w:r w:rsidRPr="00102BA3">
              <w:t>Год</w:t>
            </w:r>
          </w:p>
        </w:tc>
        <w:tc>
          <w:tcPr>
            <w:tcW w:w="1559" w:type="dxa"/>
            <w:vAlign w:val="center"/>
          </w:tcPr>
          <w:p w:rsidR="007F1E3B" w:rsidRPr="00102BA3" w:rsidRDefault="007F1E3B" w:rsidP="007F1E3B">
            <w:pPr>
              <w:autoSpaceDE w:val="0"/>
              <w:autoSpaceDN w:val="0"/>
              <w:adjustRightInd w:val="0"/>
              <w:jc w:val="center"/>
            </w:pPr>
            <w:r w:rsidRPr="00102BA3">
              <w:t>1 пол.</w:t>
            </w:r>
          </w:p>
        </w:tc>
        <w:tc>
          <w:tcPr>
            <w:tcW w:w="1701" w:type="dxa"/>
            <w:vAlign w:val="center"/>
          </w:tcPr>
          <w:p w:rsidR="007F1E3B" w:rsidRPr="00102BA3" w:rsidRDefault="007F1E3B" w:rsidP="007F1E3B">
            <w:pPr>
              <w:autoSpaceDE w:val="0"/>
              <w:autoSpaceDN w:val="0"/>
              <w:adjustRightInd w:val="0"/>
              <w:jc w:val="center"/>
            </w:pPr>
            <w:r w:rsidRPr="00102BA3">
              <w:t>2 пол.</w:t>
            </w:r>
          </w:p>
        </w:tc>
      </w:tr>
      <w:tr w:rsidR="007F1E3B" w:rsidRPr="00102BA3" w:rsidTr="007F1E3B">
        <w:trPr>
          <w:trHeight w:val="283"/>
        </w:trPr>
        <w:tc>
          <w:tcPr>
            <w:tcW w:w="568" w:type="dxa"/>
            <w:vMerge w:val="restart"/>
            <w:vAlign w:val="center"/>
          </w:tcPr>
          <w:p w:rsidR="007F1E3B" w:rsidRPr="00102BA3" w:rsidRDefault="007F1E3B" w:rsidP="007F1E3B">
            <w:pPr>
              <w:autoSpaceDE w:val="0"/>
              <w:autoSpaceDN w:val="0"/>
              <w:adjustRightInd w:val="0"/>
              <w:jc w:val="center"/>
            </w:pPr>
            <w:r w:rsidRPr="00102BA3">
              <w:t>1</w:t>
            </w:r>
          </w:p>
        </w:tc>
        <w:tc>
          <w:tcPr>
            <w:tcW w:w="3685" w:type="dxa"/>
            <w:vMerge w:val="restart"/>
            <w:vAlign w:val="center"/>
          </w:tcPr>
          <w:p w:rsidR="007F1E3B" w:rsidRPr="00102BA3" w:rsidRDefault="007F1E3B" w:rsidP="007F1E3B">
            <w:pPr>
              <w:autoSpaceDE w:val="0"/>
              <w:autoSpaceDN w:val="0"/>
              <w:adjustRightInd w:val="0"/>
            </w:pPr>
            <w:r w:rsidRPr="00102BA3">
              <w:t>Подано (реализовано потребителям) горячей воды, всего, в том числе:</w:t>
            </w:r>
          </w:p>
        </w:tc>
        <w:tc>
          <w:tcPr>
            <w:tcW w:w="992" w:type="dxa"/>
            <w:vAlign w:val="center"/>
          </w:tcPr>
          <w:p w:rsidR="007F1E3B" w:rsidRPr="00102BA3" w:rsidRDefault="007F1E3B" w:rsidP="007F1E3B">
            <w:pPr>
              <w:autoSpaceDE w:val="0"/>
              <w:autoSpaceDN w:val="0"/>
              <w:adjustRightInd w:val="0"/>
              <w:jc w:val="center"/>
            </w:pPr>
            <w:r w:rsidRPr="00102BA3">
              <w:t>куб. м</w:t>
            </w:r>
          </w:p>
        </w:tc>
        <w:tc>
          <w:tcPr>
            <w:tcW w:w="1701" w:type="dxa"/>
            <w:vAlign w:val="center"/>
          </w:tcPr>
          <w:p w:rsidR="007F1E3B" w:rsidRPr="00102BA3" w:rsidRDefault="007F1E3B" w:rsidP="007F1E3B">
            <w:pPr>
              <w:autoSpaceDE w:val="0"/>
              <w:autoSpaceDN w:val="0"/>
              <w:adjustRightInd w:val="0"/>
              <w:jc w:val="center"/>
            </w:pPr>
            <w:r w:rsidRPr="00102BA3">
              <w:t>7 795,2</w:t>
            </w:r>
          </w:p>
        </w:tc>
        <w:tc>
          <w:tcPr>
            <w:tcW w:w="1559" w:type="dxa"/>
            <w:vAlign w:val="center"/>
          </w:tcPr>
          <w:p w:rsidR="007F1E3B" w:rsidRPr="00102BA3" w:rsidRDefault="007F1E3B" w:rsidP="007F1E3B">
            <w:pPr>
              <w:jc w:val="center"/>
            </w:pPr>
            <w:r w:rsidRPr="00102BA3">
              <w:t>3 897,6</w:t>
            </w:r>
          </w:p>
        </w:tc>
        <w:tc>
          <w:tcPr>
            <w:tcW w:w="1701" w:type="dxa"/>
            <w:vAlign w:val="center"/>
          </w:tcPr>
          <w:p w:rsidR="007F1E3B" w:rsidRPr="00102BA3" w:rsidRDefault="007F1E3B" w:rsidP="007F1E3B">
            <w:pPr>
              <w:jc w:val="center"/>
            </w:pPr>
            <w:r w:rsidRPr="00102BA3">
              <w:t>3 897,6</w:t>
            </w:r>
          </w:p>
        </w:tc>
      </w:tr>
      <w:tr w:rsidR="007F1E3B" w:rsidRPr="00102BA3" w:rsidTr="007F1E3B">
        <w:trPr>
          <w:trHeight w:val="283"/>
        </w:trPr>
        <w:tc>
          <w:tcPr>
            <w:tcW w:w="568" w:type="dxa"/>
            <w:vMerge/>
            <w:vAlign w:val="center"/>
          </w:tcPr>
          <w:p w:rsidR="007F1E3B" w:rsidRPr="00102BA3" w:rsidRDefault="007F1E3B" w:rsidP="007F1E3B">
            <w:pPr>
              <w:autoSpaceDE w:val="0"/>
              <w:autoSpaceDN w:val="0"/>
              <w:adjustRightInd w:val="0"/>
              <w:jc w:val="center"/>
            </w:pPr>
          </w:p>
        </w:tc>
        <w:tc>
          <w:tcPr>
            <w:tcW w:w="3685" w:type="dxa"/>
            <w:vMerge/>
            <w:vAlign w:val="center"/>
          </w:tcPr>
          <w:p w:rsidR="007F1E3B" w:rsidRPr="00102BA3" w:rsidRDefault="007F1E3B" w:rsidP="007F1E3B">
            <w:pPr>
              <w:autoSpaceDE w:val="0"/>
              <w:autoSpaceDN w:val="0"/>
              <w:adjustRightInd w:val="0"/>
            </w:pPr>
          </w:p>
        </w:tc>
        <w:tc>
          <w:tcPr>
            <w:tcW w:w="992" w:type="dxa"/>
            <w:vAlign w:val="center"/>
          </w:tcPr>
          <w:p w:rsidR="007F1E3B" w:rsidRPr="00102BA3" w:rsidRDefault="007F1E3B" w:rsidP="007F1E3B">
            <w:pPr>
              <w:autoSpaceDE w:val="0"/>
              <w:autoSpaceDN w:val="0"/>
              <w:adjustRightInd w:val="0"/>
              <w:jc w:val="center"/>
            </w:pPr>
            <w:r w:rsidRPr="00102BA3">
              <w:t>Гкал</w:t>
            </w:r>
          </w:p>
        </w:tc>
        <w:tc>
          <w:tcPr>
            <w:tcW w:w="1701" w:type="dxa"/>
            <w:vAlign w:val="center"/>
          </w:tcPr>
          <w:p w:rsidR="007F1E3B" w:rsidRPr="00102BA3" w:rsidRDefault="007F1E3B" w:rsidP="007F1E3B">
            <w:pPr>
              <w:autoSpaceDE w:val="0"/>
              <w:autoSpaceDN w:val="0"/>
              <w:adjustRightInd w:val="0"/>
              <w:jc w:val="center"/>
            </w:pPr>
            <w:r w:rsidRPr="00102BA3">
              <w:t>404,1</w:t>
            </w:r>
          </w:p>
        </w:tc>
        <w:tc>
          <w:tcPr>
            <w:tcW w:w="1559" w:type="dxa"/>
            <w:vAlign w:val="center"/>
          </w:tcPr>
          <w:p w:rsidR="007F1E3B" w:rsidRPr="00102BA3" w:rsidRDefault="007F1E3B" w:rsidP="007F1E3B">
            <w:pPr>
              <w:jc w:val="center"/>
            </w:pPr>
            <w:r w:rsidRPr="00102BA3">
              <w:t>202,1</w:t>
            </w:r>
          </w:p>
        </w:tc>
        <w:tc>
          <w:tcPr>
            <w:tcW w:w="1701" w:type="dxa"/>
            <w:vAlign w:val="center"/>
          </w:tcPr>
          <w:p w:rsidR="007F1E3B" w:rsidRPr="00102BA3" w:rsidRDefault="007F1E3B" w:rsidP="007F1E3B">
            <w:pPr>
              <w:jc w:val="center"/>
            </w:pPr>
            <w:r w:rsidRPr="00102BA3">
              <w:t>202,0</w:t>
            </w:r>
          </w:p>
        </w:tc>
      </w:tr>
      <w:tr w:rsidR="007F1E3B" w:rsidRPr="00102BA3" w:rsidTr="007F1E3B">
        <w:trPr>
          <w:trHeight w:val="283"/>
        </w:trPr>
        <w:tc>
          <w:tcPr>
            <w:tcW w:w="568" w:type="dxa"/>
            <w:vMerge w:val="restart"/>
            <w:vAlign w:val="center"/>
          </w:tcPr>
          <w:p w:rsidR="007F1E3B" w:rsidRPr="00102BA3" w:rsidRDefault="007F1E3B" w:rsidP="007F1E3B">
            <w:pPr>
              <w:autoSpaceDE w:val="0"/>
              <w:autoSpaceDN w:val="0"/>
              <w:adjustRightInd w:val="0"/>
              <w:jc w:val="center"/>
            </w:pPr>
            <w:r w:rsidRPr="00102BA3">
              <w:t>1.1</w:t>
            </w:r>
          </w:p>
        </w:tc>
        <w:tc>
          <w:tcPr>
            <w:tcW w:w="3685" w:type="dxa"/>
            <w:vMerge w:val="restart"/>
            <w:vAlign w:val="center"/>
          </w:tcPr>
          <w:p w:rsidR="007F1E3B" w:rsidRPr="00102BA3" w:rsidRDefault="007F1E3B" w:rsidP="007F1E3B">
            <w:pPr>
              <w:autoSpaceDE w:val="0"/>
              <w:autoSpaceDN w:val="0"/>
              <w:adjustRightInd w:val="0"/>
              <w:ind w:left="153"/>
            </w:pPr>
            <w:r w:rsidRPr="00102BA3">
              <w:t>Населению (управляющие организации, ТСЖ, ТСН, непосредственно граждане)</w:t>
            </w:r>
          </w:p>
        </w:tc>
        <w:tc>
          <w:tcPr>
            <w:tcW w:w="992" w:type="dxa"/>
            <w:vAlign w:val="center"/>
          </w:tcPr>
          <w:p w:rsidR="007F1E3B" w:rsidRPr="00102BA3" w:rsidRDefault="007F1E3B" w:rsidP="007F1E3B">
            <w:pPr>
              <w:jc w:val="center"/>
            </w:pPr>
            <w:r w:rsidRPr="00102BA3">
              <w:t>куб. м</w:t>
            </w:r>
          </w:p>
        </w:tc>
        <w:tc>
          <w:tcPr>
            <w:tcW w:w="1701" w:type="dxa"/>
            <w:vAlign w:val="center"/>
          </w:tcPr>
          <w:p w:rsidR="007F1E3B" w:rsidRPr="00102BA3" w:rsidRDefault="007F1E3B" w:rsidP="007F1E3B">
            <w:pPr>
              <w:autoSpaceDE w:val="0"/>
              <w:autoSpaceDN w:val="0"/>
              <w:adjustRightInd w:val="0"/>
              <w:jc w:val="center"/>
              <w:rPr>
                <w:bCs/>
              </w:rPr>
            </w:pPr>
            <w:r w:rsidRPr="00102BA3">
              <w:rPr>
                <w:bCs/>
              </w:rPr>
              <w:t>-</w:t>
            </w:r>
          </w:p>
        </w:tc>
        <w:tc>
          <w:tcPr>
            <w:tcW w:w="1559" w:type="dxa"/>
            <w:vAlign w:val="center"/>
          </w:tcPr>
          <w:p w:rsidR="007F1E3B" w:rsidRPr="00102BA3" w:rsidRDefault="007F1E3B" w:rsidP="007F1E3B">
            <w:pPr>
              <w:autoSpaceDE w:val="0"/>
              <w:autoSpaceDN w:val="0"/>
              <w:adjustRightInd w:val="0"/>
              <w:jc w:val="center"/>
              <w:rPr>
                <w:bCs/>
              </w:rPr>
            </w:pPr>
            <w:r w:rsidRPr="00102BA3">
              <w:rPr>
                <w:bCs/>
              </w:rPr>
              <w:t>-</w:t>
            </w:r>
          </w:p>
        </w:tc>
        <w:tc>
          <w:tcPr>
            <w:tcW w:w="1701" w:type="dxa"/>
            <w:vAlign w:val="center"/>
          </w:tcPr>
          <w:p w:rsidR="007F1E3B" w:rsidRPr="00102BA3" w:rsidRDefault="007F1E3B" w:rsidP="007F1E3B">
            <w:pPr>
              <w:autoSpaceDE w:val="0"/>
              <w:autoSpaceDN w:val="0"/>
              <w:adjustRightInd w:val="0"/>
              <w:jc w:val="center"/>
              <w:rPr>
                <w:bCs/>
              </w:rPr>
            </w:pPr>
            <w:r w:rsidRPr="00102BA3">
              <w:rPr>
                <w:bCs/>
              </w:rPr>
              <w:t>-</w:t>
            </w:r>
          </w:p>
        </w:tc>
      </w:tr>
      <w:tr w:rsidR="007F1E3B" w:rsidRPr="00102BA3" w:rsidTr="007F1E3B">
        <w:trPr>
          <w:trHeight w:val="283"/>
        </w:trPr>
        <w:tc>
          <w:tcPr>
            <w:tcW w:w="568" w:type="dxa"/>
            <w:vMerge/>
            <w:vAlign w:val="center"/>
          </w:tcPr>
          <w:p w:rsidR="007F1E3B" w:rsidRPr="00102BA3" w:rsidRDefault="007F1E3B" w:rsidP="007F1E3B">
            <w:pPr>
              <w:autoSpaceDE w:val="0"/>
              <w:autoSpaceDN w:val="0"/>
              <w:adjustRightInd w:val="0"/>
              <w:jc w:val="center"/>
            </w:pPr>
          </w:p>
        </w:tc>
        <w:tc>
          <w:tcPr>
            <w:tcW w:w="3685" w:type="dxa"/>
            <w:vMerge/>
            <w:vAlign w:val="center"/>
          </w:tcPr>
          <w:p w:rsidR="007F1E3B" w:rsidRPr="00102BA3" w:rsidRDefault="007F1E3B" w:rsidP="007F1E3B">
            <w:pPr>
              <w:autoSpaceDE w:val="0"/>
              <w:autoSpaceDN w:val="0"/>
              <w:adjustRightInd w:val="0"/>
              <w:ind w:left="153"/>
            </w:pPr>
          </w:p>
        </w:tc>
        <w:tc>
          <w:tcPr>
            <w:tcW w:w="992" w:type="dxa"/>
            <w:vAlign w:val="center"/>
          </w:tcPr>
          <w:p w:rsidR="007F1E3B" w:rsidRPr="00102BA3" w:rsidRDefault="007F1E3B" w:rsidP="007F1E3B">
            <w:pPr>
              <w:autoSpaceDE w:val="0"/>
              <w:autoSpaceDN w:val="0"/>
              <w:adjustRightInd w:val="0"/>
              <w:jc w:val="center"/>
            </w:pPr>
            <w:r w:rsidRPr="00102BA3">
              <w:t>Гкал</w:t>
            </w:r>
          </w:p>
        </w:tc>
        <w:tc>
          <w:tcPr>
            <w:tcW w:w="1701" w:type="dxa"/>
            <w:vAlign w:val="center"/>
          </w:tcPr>
          <w:p w:rsidR="007F1E3B" w:rsidRPr="00102BA3" w:rsidRDefault="007F1E3B" w:rsidP="007F1E3B">
            <w:pPr>
              <w:autoSpaceDE w:val="0"/>
              <w:autoSpaceDN w:val="0"/>
              <w:adjustRightInd w:val="0"/>
              <w:jc w:val="center"/>
              <w:rPr>
                <w:bCs/>
              </w:rPr>
            </w:pPr>
            <w:r w:rsidRPr="00102BA3">
              <w:rPr>
                <w:bCs/>
              </w:rPr>
              <w:t>-</w:t>
            </w:r>
          </w:p>
        </w:tc>
        <w:tc>
          <w:tcPr>
            <w:tcW w:w="1559" w:type="dxa"/>
            <w:vAlign w:val="center"/>
          </w:tcPr>
          <w:p w:rsidR="007F1E3B" w:rsidRPr="00102BA3" w:rsidRDefault="007F1E3B" w:rsidP="007F1E3B">
            <w:pPr>
              <w:autoSpaceDE w:val="0"/>
              <w:autoSpaceDN w:val="0"/>
              <w:adjustRightInd w:val="0"/>
              <w:jc w:val="center"/>
              <w:rPr>
                <w:bCs/>
              </w:rPr>
            </w:pPr>
            <w:r w:rsidRPr="00102BA3">
              <w:rPr>
                <w:bCs/>
              </w:rPr>
              <w:t>-</w:t>
            </w:r>
          </w:p>
        </w:tc>
        <w:tc>
          <w:tcPr>
            <w:tcW w:w="1701" w:type="dxa"/>
            <w:vAlign w:val="center"/>
          </w:tcPr>
          <w:p w:rsidR="007F1E3B" w:rsidRPr="00102BA3" w:rsidRDefault="007F1E3B" w:rsidP="007F1E3B">
            <w:pPr>
              <w:autoSpaceDE w:val="0"/>
              <w:autoSpaceDN w:val="0"/>
              <w:adjustRightInd w:val="0"/>
              <w:jc w:val="center"/>
              <w:rPr>
                <w:bCs/>
              </w:rPr>
            </w:pPr>
            <w:r w:rsidRPr="00102BA3">
              <w:rPr>
                <w:bCs/>
              </w:rPr>
              <w:t>-</w:t>
            </w:r>
          </w:p>
        </w:tc>
      </w:tr>
      <w:tr w:rsidR="007F1E3B" w:rsidRPr="00102BA3" w:rsidTr="007F1E3B">
        <w:trPr>
          <w:trHeight w:val="283"/>
        </w:trPr>
        <w:tc>
          <w:tcPr>
            <w:tcW w:w="568" w:type="dxa"/>
            <w:vMerge w:val="restart"/>
            <w:vAlign w:val="center"/>
          </w:tcPr>
          <w:p w:rsidR="007F1E3B" w:rsidRPr="00102BA3" w:rsidRDefault="007F1E3B" w:rsidP="007F1E3B">
            <w:pPr>
              <w:autoSpaceDE w:val="0"/>
              <w:autoSpaceDN w:val="0"/>
              <w:adjustRightInd w:val="0"/>
              <w:jc w:val="center"/>
            </w:pPr>
            <w:r w:rsidRPr="00102BA3">
              <w:t>1.2</w:t>
            </w:r>
          </w:p>
        </w:tc>
        <w:tc>
          <w:tcPr>
            <w:tcW w:w="3685" w:type="dxa"/>
            <w:vMerge w:val="restart"/>
            <w:vAlign w:val="center"/>
          </w:tcPr>
          <w:p w:rsidR="007F1E3B" w:rsidRPr="00102BA3" w:rsidRDefault="007F1E3B" w:rsidP="007F1E3B">
            <w:pPr>
              <w:autoSpaceDE w:val="0"/>
              <w:autoSpaceDN w:val="0"/>
              <w:adjustRightInd w:val="0"/>
              <w:ind w:left="153"/>
            </w:pPr>
            <w:r w:rsidRPr="00102BA3">
              <w:t>Бюджетным потребителям</w:t>
            </w:r>
          </w:p>
        </w:tc>
        <w:tc>
          <w:tcPr>
            <w:tcW w:w="992" w:type="dxa"/>
            <w:vAlign w:val="center"/>
          </w:tcPr>
          <w:p w:rsidR="007F1E3B" w:rsidRPr="00102BA3" w:rsidRDefault="007F1E3B" w:rsidP="007F1E3B">
            <w:pPr>
              <w:jc w:val="center"/>
            </w:pPr>
            <w:r w:rsidRPr="00102BA3">
              <w:t>куб. м</w:t>
            </w:r>
          </w:p>
        </w:tc>
        <w:tc>
          <w:tcPr>
            <w:tcW w:w="1701" w:type="dxa"/>
            <w:vAlign w:val="center"/>
          </w:tcPr>
          <w:p w:rsidR="007F1E3B" w:rsidRPr="00102BA3" w:rsidRDefault="007F1E3B" w:rsidP="007F1E3B">
            <w:pPr>
              <w:autoSpaceDE w:val="0"/>
              <w:autoSpaceDN w:val="0"/>
              <w:adjustRightInd w:val="0"/>
              <w:jc w:val="center"/>
            </w:pPr>
            <w:r w:rsidRPr="00102BA3">
              <w:t>7 795,2</w:t>
            </w:r>
          </w:p>
        </w:tc>
        <w:tc>
          <w:tcPr>
            <w:tcW w:w="1559" w:type="dxa"/>
            <w:vAlign w:val="center"/>
          </w:tcPr>
          <w:p w:rsidR="007F1E3B" w:rsidRPr="00102BA3" w:rsidRDefault="007F1E3B" w:rsidP="007F1E3B">
            <w:pPr>
              <w:jc w:val="center"/>
            </w:pPr>
            <w:r w:rsidRPr="00102BA3">
              <w:t>3 897,6</w:t>
            </w:r>
          </w:p>
        </w:tc>
        <w:tc>
          <w:tcPr>
            <w:tcW w:w="1701" w:type="dxa"/>
            <w:vAlign w:val="center"/>
          </w:tcPr>
          <w:p w:rsidR="007F1E3B" w:rsidRPr="00102BA3" w:rsidRDefault="007F1E3B" w:rsidP="007F1E3B">
            <w:pPr>
              <w:jc w:val="center"/>
            </w:pPr>
            <w:r w:rsidRPr="00102BA3">
              <w:t>3 897,6</w:t>
            </w:r>
          </w:p>
        </w:tc>
      </w:tr>
      <w:tr w:rsidR="007F1E3B" w:rsidRPr="00102BA3" w:rsidTr="007F1E3B">
        <w:trPr>
          <w:trHeight w:val="283"/>
        </w:trPr>
        <w:tc>
          <w:tcPr>
            <w:tcW w:w="568" w:type="dxa"/>
            <w:vMerge/>
            <w:vAlign w:val="center"/>
          </w:tcPr>
          <w:p w:rsidR="007F1E3B" w:rsidRPr="00102BA3" w:rsidRDefault="007F1E3B" w:rsidP="007F1E3B">
            <w:pPr>
              <w:autoSpaceDE w:val="0"/>
              <w:autoSpaceDN w:val="0"/>
              <w:adjustRightInd w:val="0"/>
              <w:jc w:val="center"/>
            </w:pPr>
          </w:p>
        </w:tc>
        <w:tc>
          <w:tcPr>
            <w:tcW w:w="3685" w:type="dxa"/>
            <w:vMerge/>
            <w:vAlign w:val="center"/>
          </w:tcPr>
          <w:p w:rsidR="007F1E3B" w:rsidRPr="00102BA3" w:rsidRDefault="007F1E3B" w:rsidP="007F1E3B">
            <w:pPr>
              <w:autoSpaceDE w:val="0"/>
              <w:autoSpaceDN w:val="0"/>
              <w:adjustRightInd w:val="0"/>
              <w:ind w:left="153"/>
            </w:pPr>
          </w:p>
        </w:tc>
        <w:tc>
          <w:tcPr>
            <w:tcW w:w="992" w:type="dxa"/>
            <w:vAlign w:val="center"/>
          </w:tcPr>
          <w:p w:rsidR="007F1E3B" w:rsidRPr="00102BA3" w:rsidRDefault="007F1E3B" w:rsidP="007F1E3B">
            <w:pPr>
              <w:autoSpaceDE w:val="0"/>
              <w:autoSpaceDN w:val="0"/>
              <w:adjustRightInd w:val="0"/>
              <w:jc w:val="center"/>
            </w:pPr>
            <w:r w:rsidRPr="00102BA3">
              <w:t>Гкал</w:t>
            </w:r>
          </w:p>
        </w:tc>
        <w:tc>
          <w:tcPr>
            <w:tcW w:w="1701" w:type="dxa"/>
            <w:vAlign w:val="center"/>
          </w:tcPr>
          <w:p w:rsidR="007F1E3B" w:rsidRPr="00102BA3" w:rsidRDefault="007F1E3B" w:rsidP="007F1E3B">
            <w:pPr>
              <w:autoSpaceDE w:val="0"/>
              <w:autoSpaceDN w:val="0"/>
              <w:adjustRightInd w:val="0"/>
              <w:jc w:val="center"/>
            </w:pPr>
            <w:r w:rsidRPr="00102BA3">
              <w:t>404,1</w:t>
            </w:r>
          </w:p>
        </w:tc>
        <w:tc>
          <w:tcPr>
            <w:tcW w:w="1559" w:type="dxa"/>
            <w:vAlign w:val="center"/>
          </w:tcPr>
          <w:p w:rsidR="007F1E3B" w:rsidRPr="00102BA3" w:rsidRDefault="007F1E3B" w:rsidP="007F1E3B">
            <w:pPr>
              <w:jc w:val="center"/>
            </w:pPr>
            <w:r w:rsidRPr="00102BA3">
              <w:t>202,1</w:t>
            </w:r>
          </w:p>
        </w:tc>
        <w:tc>
          <w:tcPr>
            <w:tcW w:w="1701" w:type="dxa"/>
            <w:vAlign w:val="center"/>
          </w:tcPr>
          <w:p w:rsidR="007F1E3B" w:rsidRPr="00102BA3" w:rsidRDefault="007F1E3B" w:rsidP="007F1E3B">
            <w:pPr>
              <w:jc w:val="center"/>
            </w:pPr>
            <w:r w:rsidRPr="00102BA3">
              <w:t>202,0</w:t>
            </w:r>
          </w:p>
        </w:tc>
      </w:tr>
      <w:tr w:rsidR="007F1E3B" w:rsidRPr="00102BA3" w:rsidTr="007F1E3B">
        <w:trPr>
          <w:trHeight w:val="283"/>
        </w:trPr>
        <w:tc>
          <w:tcPr>
            <w:tcW w:w="568" w:type="dxa"/>
            <w:vMerge w:val="restart"/>
            <w:vAlign w:val="center"/>
          </w:tcPr>
          <w:p w:rsidR="007F1E3B" w:rsidRPr="00102BA3" w:rsidRDefault="007F1E3B" w:rsidP="007F1E3B">
            <w:pPr>
              <w:autoSpaceDE w:val="0"/>
              <w:autoSpaceDN w:val="0"/>
              <w:adjustRightInd w:val="0"/>
              <w:jc w:val="center"/>
            </w:pPr>
            <w:r w:rsidRPr="00102BA3">
              <w:t>1.3</w:t>
            </w:r>
          </w:p>
        </w:tc>
        <w:tc>
          <w:tcPr>
            <w:tcW w:w="3685" w:type="dxa"/>
            <w:vMerge w:val="restart"/>
            <w:vAlign w:val="center"/>
          </w:tcPr>
          <w:p w:rsidR="007F1E3B" w:rsidRPr="00102BA3" w:rsidRDefault="007F1E3B" w:rsidP="007F1E3B">
            <w:pPr>
              <w:autoSpaceDE w:val="0"/>
              <w:autoSpaceDN w:val="0"/>
              <w:adjustRightInd w:val="0"/>
              <w:ind w:left="153"/>
            </w:pPr>
            <w:r w:rsidRPr="00102BA3">
              <w:t>Прочим потребителям</w:t>
            </w:r>
          </w:p>
        </w:tc>
        <w:tc>
          <w:tcPr>
            <w:tcW w:w="992" w:type="dxa"/>
            <w:vAlign w:val="center"/>
          </w:tcPr>
          <w:p w:rsidR="007F1E3B" w:rsidRPr="00102BA3" w:rsidRDefault="007F1E3B" w:rsidP="007F1E3B">
            <w:pPr>
              <w:jc w:val="center"/>
            </w:pPr>
            <w:r w:rsidRPr="00102BA3">
              <w:t>куб. м</w:t>
            </w:r>
          </w:p>
        </w:tc>
        <w:tc>
          <w:tcPr>
            <w:tcW w:w="1701" w:type="dxa"/>
            <w:vAlign w:val="center"/>
          </w:tcPr>
          <w:p w:rsidR="007F1E3B" w:rsidRPr="00102BA3" w:rsidRDefault="007F1E3B" w:rsidP="007F1E3B">
            <w:pPr>
              <w:autoSpaceDE w:val="0"/>
              <w:autoSpaceDN w:val="0"/>
              <w:adjustRightInd w:val="0"/>
              <w:jc w:val="center"/>
              <w:rPr>
                <w:bCs/>
              </w:rPr>
            </w:pPr>
            <w:r w:rsidRPr="00102BA3">
              <w:rPr>
                <w:bCs/>
              </w:rPr>
              <w:t>-</w:t>
            </w:r>
          </w:p>
        </w:tc>
        <w:tc>
          <w:tcPr>
            <w:tcW w:w="1559" w:type="dxa"/>
            <w:vAlign w:val="center"/>
          </w:tcPr>
          <w:p w:rsidR="007F1E3B" w:rsidRPr="00102BA3" w:rsidRDefault="007F1E3B" w:rsidP="007F1E3B">
            <w:pPr>
              <w:autoSpaceDE w:val="0"/>
              <w:autoSpaceDN w:val="0"/>
              <w:adjustRightInd w:val="0"/>
              <w:jc w:val="center"/>
              <w:rPr>
                <w:bCs/>
              </w:rPr>
            </w:pPr>
            <w:r w:rsidRPr="00102BA3">
              <w:rPr>
                <w:bCs/>
              </w:rPr>
              <w:t>-</w:t>
            </w:r>
          </w:p>
        </w:tc>
        <w:tc>
          <w:tcPr>
            <w:tcW w:w="1701" w:type="dxa"/>
            <w:vAlign w:val="center"/>
          </w:tcPr>
          <w:p w:rsidR="007F1E3B" w:rsidRPr="00102BA3" w:rsidRDefault="007F1E3B" w:rsidP="007F1E3B">
            <w:pPr>
              <w:autoSpaceDE w:val="0"/>
              <w:autoSpaceDN w:val="0"/>
              <w:adjustRightInd w:val="0"/>
              <w:jc w:val="center"/>
              <w:rPr>
                <w:bCs/>
              </w:rPr>
            </w:pPr>
            <w:r w:rsidRPr="00102BA3">
              <w:rPr>
                <w:bCs/>
              </w:rPr>
              <w:t>-</w:t>
            </w:r>
          </w:p>
        </w:tc>
      </w:tr>
      <w:tr w:rsidR="007F1E3B" w:rsidRPr="00102BA3" w:rsidTr="007F1E3B">
        <w:trPr>
          <w:trHeight w:val="283"/>
        </w:trPr>
        <w:tc>
          <w:tcPr>
            <w:tcW w:w="568" w:type="dxa"/>
            <w:vMerge/>
            <w:vAlign w:val="center"/>
          </w:tcPr>
          <w:p w:rsidR="007F1E3B" w:rsidRPr="00102BA3" w:rsidRDefault="007F1E3B" w:rsidP="007F1E3B">
            <w:pPr>
              <w:autoSpaceDE w:val="0"/>
              <w:autoSpaceDN w:val="0"/>
              <w:adjustRightInd w:val="0"/>
              <w:jc w:val="center"/>
            </w:pPr>
          </w:p>
        </w:tc>
        <w:tc>
          <w:tcPr>
            <w:tcW w:w="3685" w:type="dxa"/>
            <w:vMerge/>
            <w:vAlign w:val="center"/>
          </w:tcPr>
          <w:p w:rsidR="007F1E3B" w:rsidRPr="00102BA3" w:rsidRDefault="007F1E3B" w:rsidP="007F1E3B">
            <w:pPr>
              <w:autoSpaceDE w:val="0"/>
              <w:autoSpaceDN w:val="0"/>
              <w:adjustRightInd w:val="0"/>
              <w:ind w:left="153"/>
            </w:pPr>
          </w:p>
        </w:tc>
        <w:tc>
          <w:tcPr>
            <w:tcW w:w="992" w:type="dxa"/>
            <w:vAlign w:val="center"/>
          </w:tcPr>
          <w:p w:rsidR="007F1E3B" w:rsidRPr="00102BA3" w:rsidRDefault="007F1E3B" w:rsidP="007F1E3B">
            <w:pPr>
              <w:autoSpaceDE w:val="0"/>
              <w:autoSpaceDN w:val="0"/>
              <w:adjustRightInd w:val="0"/>
              <w:jc w:val="center"/>
            </w:pPr>
            <w:r w:rsidRPr="00102BA3">
              <w:t>Гкал</w:t>
            </w:r>
          </w:p>
        </w:tc>
        <w:tc>
          <w:tcPr>
            <w:tcW w:w="1701" w:type="dxa"/>
            <w:vAlign w:val="center"/>
          </w:tcPr>
          <w:p w:rsidR="007F1E3B" w:rsidRPr="00102BA3" w:rsidRDefault="007F1E3B" w:rsidP="007F1E3B">
            <w:pPr>
              <w:autoSpaceDE w:val="0"/>
              <w:autoSpaceDN w:val="0"/>
              <w:adjustRightInd w:val="0"/>
              <w:jc w:val="center"/>
              <w:rPr>
                <w:bCs/>
              </w:rPr>
            </w:pPr>
            <w:r w:rsidRPr="00102BA3">
              <w:rPr>
                <w:bCs/>
              </w:rPr>
              <w:t>-</w:t>
            </w:r>
          </w:p>
        </w:tc>
        <w:tc>
          <w:tcPr>
            <w:tcW w:w="1559" w:type="dxa"/>
            <w:vAlign w:val="center"/>
          </w:tcPr>
          <w:p w:rsidR="007F1E3B" w:rsidRPr="00102BA3" w:rsidRDefault="007F1E3B" w:rsidP="007F1E3B">
            <w:pPr>
              <w:autoSpaceDE w:val="0"/>
              <w:autoSpaceDN w:val="0"/>
              <w:adjustRightInd w:val="0"/>
              <w:jc w:val="center"/>
              <w:rPr>
                <w:bCs/>
              </w:rPr>
            </w:pPr>
            <w:r w:rsidRPr="00102BA3">
              <w:rPr>
                <w:bCs/>
              </w:rPr>
              <w:t>-</w:t>
            </w:r>
          </w:p>
        </w:tc>
        <w:tc>
          <w:tcPr>
            <w:tcW w:w="1701" w:type="dxa"/>
            <w:vAlign w:val="center"/>
          </w:tcPr>
          <w:p w:rsidR="007F1E3B" w:rsidRPr="00102BA3" w:rsidRDefault="007F1E3B" w:rsidP="007F1E3B">
            <w:pPr>
              <w:autoSpaceDE w:val="0"/>
              <w:autoSpaceDN w:val="0"/>
              <w:adjustRightInd w:val="0"/>
              <w:jc w:val="center"/>
              <w:rPr>
                <w:bCs/>
              </w:rPr>
            </w:pPr>
            <w:r w:rsidRPr="00102BA3">
              <w:rPr>
                <w:bCs/>
              </w:rPr>
              <w:t>-</w:t>
            </w:r>
          </w:p>
        </w:tc>
      </w:tr>
      <w:tr w:rsidR="007F1E3B" w:rsidRPr="00102BA3" w:rsidTr="007F1E3B">
        <w:trPr>
          <w:trHeight w:val="283"/>
        </w:trPr>
        <w:tc>
          <w:tcPr>
            <w:tcW w:w="568" w:type="dxa"/>
            <w:vMerge w:val="restart"/>
            <w:vAlign w:val="center"/>
          </w:tcPr>
          <w:p w:rsidR="007F1E3B" w:rsidRPr="00102BA3" w:rsidRDefault="007F1E3B" w:rsidP="007F1E3B">
            <w:pPr>
              <w:autoSpaceDE w:val="0"/>
              <w:autoSpaceDN w:val="0"/>
              <w:adjustRightInd w:val="0"/>
              <w:jc w:val="center"/>
            </w:pPr>
            <w:r w:rsidRPr="00102BA3">
              <w:t>1.4</w:t>
            </w:r>
          </w:p>
        </w:tc>
        <w:tc>
          <w:tcPr>
            <w:tcW w:w="3685" w:type="dxa"/>
            <w:vMerge w:val="restart"/>
            <w:vAlign w:val="center"/>
          </w:tcPr>
          <w:p w:rsidR="007F1E3B" w:rsidRPr="00102BA3" w:rsidRDefault="007F1E3B" w:rsidP="007F1E3B">
            <w:pPr>
              <w:autoSpaceDE w:val="0"/>
              <w:autoSpaceDN w:val="0"/>
              <w:adjustRightInd w:val="0"/>
              <w:ind w:left="153"/>
            </w:pPr>
            <w:r w:rsidRPr="00102BA3">
              <w:t>Другим организациям, осуществляющим горячее водоснабжение</w:t>
            </w:r>
          </w:p>
        </w:tc>
        <w:tc>
          <w:tcPr>
            <w:tcW w:w="992" w:type="dxa"/>
            <w:vAlign w:val="center"/>
          </w:tcPr>
          <w:p w:rsidR="007F1E3B" w:rsidRPr="00102BA3" w:rsidRDefault="007F1E3B" w:rsidP="007F1E3B">
            <w:pPr>
              <w:jc w:val="center"/>
            </w:pPr>
            <w:r w:rsidRPr="00102BA3">
              <w:t>куб. м</w:t>
            </w:r>
          </w:p>
        </w:tc>
        <w:tc>
          <w:tcPr>
            <w:tcW w:w="1701" w:type="dxa"/>
            <w:vAlign w:val="center"/>
          </w:tcPr>
          <w:p w:rsidR="007F1E3B" w:rsidRPr="00102BA3" w:rsidRDefault="007F1E3B" w:rsidP="007F1E3B">
            <w:pPr>
              <w:autoSpaceDE w:val="0"/>
              <w:autoSpaceDN w:val="0"/>
              <w:adjustRightInd w:val="0"/>
              <w:jc w:val="center"/>
              <w:rPr>
                <w:bCs/>
              </w:rPr>
            </w:pPr>
            <w:r w:rsidRPr="00102BA3">
              <w:rPr>
                <w:bCs/>
              </w:rPr>
              <w:t>-</w:t>
            </w:r>
          </w:p>
        </w:tc>
        <w:tc>
          <w:tcPr>
            <w:tcW w:w="1559" w:type="dxa"/>
            <w:vAlign w:val="center"/>
          </w:tcPr>
          <w:p w:rsidR="007F1E3B" w:rsidRPr="00102BA3" w:rsidRDefault="007F1E3B" w:rsidP="007F1E3B">
            <w:pPr>
              <w:autoSpaceDE w:val="0"/>
              <w:autoSpaceDN w:val="0"/>
              <w:adjustRightInd w:val="0"/>
              <w:jc w:val="center"/>
              <w:rPr>
                <w:bCs/>
              </w:rPr>
            </w:pPr>
            <w:r w:rsidRPr="00102BA3">
              <w:rPr>
                <w:bCs/>
              </w:rPr>
              <w:t>-</w:t>
            </w:r>
          </w:p>
        </w:tc>
        <w:tc>
          <w:tcPr>
            <w:tcW w:w="1701" w:type="dxa"/>
            <w:vAlign w:val="center"/>
          </w:tcPr>
          <w:p w:rsidR="007F1E3B" w:rsidRPr="00102BA3" w:rsidRDefault="007F1E3B" w:rsidP="007F1E3B">
            <w:pPr>
              <w:autoSpaceDE w:val="0"/>
              <w:autoSpaceDN w:val="0"/>
              <w:adjustRightInd w:val="0"/>
              <w:jc w:val="center"/>
              <w:rPr>
                <w:bCs/>
              </w:rPr>
            </w:pPr>
            <w:r w:rsidRPr="00102BA3">
              <w:rPr>
                <w:bCs/>
              </w:rPr>
              <w:t>-</w:t>
            </w:r>
          </w:p>
        </w:tc>
      </w:tr>
      <w:tr w:rsidR="007F1E3B" w:rsidRPr="00102BA3" w:rsidTr="007F1E3B">
        <w:trPr>
          <w:trHeight w:val="283"/>
        </w:trPr>
        <w:tc>
          <w:tcPr>
            <w:tcW w:w="568" w:type="dxa"/>
            <w:vMerge/>
            <w:vAlign w:val="center"/>
          </w:tcPr>
          <w:p w:rsidR="007F1E3B" w:rsidRPr="00102BA3" w:rsidRDefault="007F1E3B" w:rsidP="007F1E3B">
            <w:pPr>
              <w:autoSpaceDE w:val="0"/>
              <w:autoSpaceDN w:val="0"/>
              <w:adjustRightInd w:val="0"/>
              <w:jc w:val="center"/>
            </w:pPr>
          </w:p>
        </w:tc>
        <w:tc>
          <w:tcPr>
            <w:tcW w:w="3685" w:type="dxa"/>
            <w:vMerge/>
            <w:vAlign w:val="center"/>
          </w:tcPr>
          <w:p w:rsidR="007F1E3B" w:rsidRPr="00102BA3" w:rsidRDefault="007F1E3B" w:rsidP="007F1E3B">
            <w:pPr>
              <w:autoSpaceDE w:val="0"/>
              <w:autoSpaceDN w:val="0"/>
              <w:adjustRightInd w:val="0"/>
              <w:ind w:left="153"/>
            </w:pPr>
          </w:p>
        </w:tc>
        <w:tc>
          <w:tcPr>
            <w:tcW w:w="992" w:type="dxa"/>
            <w:vAlign w:val="center"/>
          </w:tcPr>
          <w:p w:rsidR="007F1E3B" w:rsidRPr="00102BA3" w:rsidRDefault="007F1E3B" w:rsidP="007F1E3B">
            <w:pPr>
              <w:autoSpaceDE w:val="0"/>
              <w:autoSpaceDN w:val="0"/>
              <w:adjustRightInd w:val="0"/>
              <w:jc w:val="center"/>
            </w:pPr>
            <w:r w:rsidRPr="00102BA3">
              <w:t>Гкал</w:t>
            </w:r>
          </w:p>
        </w:tc>
        <w:tc>
          <w:tcPr>
            <w:tcW w:w="1701" w:type="dxa"/>
            <w:vAlign w:val="center"/>
          </w:tcPr>
          <w:p w:rsidR="007F1E3B" w:rsidRPr="00102BA3" w:rsidRDefault="007F1E3B" w:rsidP="007F1E3B">
            <w:pPr>
              <w:autoSpaceDE w:val="0"/>
              <w:autoSpaceDN w:val="0"/>
              <w:adjustRightInd w:val="0"/>
              <w:jc w:val="center"/>
              <w:rPr>
                <w:bCs/>
              </w:rPr>
            </w:pPr>
            <w:r w:rsidRPr="00102BA3">
              <w:rPr>
                <w:bCs/>
              </w:rPr>
              <w:t>-</w:t>
            </w:r>
          </w:p>
        </w:tc>
        <w:tc>
          <w:tcPr>
            <w:tcW w:w="1559" w:type="dxa"/>
            <w:vAlign w:val="center"/>
          </w:tcPr>
          <w:p w:rsidR="007F1E3B" w:rsidRPr="00102BA3" w:rsidRDefault="007F1E3B" w:rsidP="007F1E3B">
            <w:pPr>
              <w:autoSpaceDE w:val="0"/>
              <w:autoSpaceDN w:val="0"/>
              <w:adjustRightInd w:val="0"/>
              <w:jc w:val="center"/>
              <w:rPr>
                <w:bCs/>
              </w:rPr>
            </w:pPr>
            <w:r w:rsidRPr="00102BA3">
              <w:rPr>
                <w:bCs/>
              </w:rPr>
              <w:t>-</w:t>
            </w:r>
          </w:p>
        </w:tc>
        <w:tc>
          <w:tcPr>
            <w:tcW w:w="1701" w:type="dxa"/>
            <w:vAlign w:val="center"/>
          </w:tcPr>
          <w:p w:rsidR="007F1E3B" w:rsidRPr="00102BA3" w:rsidRDefault="007F1E3B" w:rsidP="007F1E3B">
            <w:pPr>
              <w:autoSpaceDE w:val="0"/>
              <w:autoSpaceDN w:val="0"/>
              <w:adjustRightInd w:val="0"/>
              <w:jc w:val="center"/>
              <w:rPr>
                <w:bCs/>
              </w:rPr>
            </w:pPr>
            <w:r w:rsidRPr="00102BA3">
              <w:rPr>
                <w:bCs/>
              </w:rPr>
              <w:t>-</w:t>
            </w:r>
          </w:p>
        </w:tc>
      </w:tr>
      <w:tr w:rsidR="007F1E3B" w:rsidRPr="00102BA3" w:rsidTr="007F1E3B">
        <w:trPr>
          <w:trHeight w:val="283"/>
        </w:trPr>
        <w:tc>
          <w:tcPr>
            <w:tcW w:w="568" w:type="dxa"/>
            <w:vMerge w:val="restart"/>
            <w:vAlign w:val="center"/>
          </w:tcPr>
          <w:p w:rsidR="007F1E3B" w:rsidRPr="00102BA3" w:rsidRDefault="007F1E3B" w:rsidP="007F1E3B">
            <w:pPr>
              <w:autoSpaceDE w:val="0"/>
              <w:autoSpaceDN w:val="0"/>
              <w:adjustRightInd w:val="0"/>
              <w:jc w:val="center"/>
            </w:pPr>
            <w:r w:rsidRPr="00102BA3">
              <w:t>1.5</w:t>
            </w:r>
          </w:p>
        </w:tc>
        <w:tc>
          <w:tcPr>
            <w:tcW w:w="3685" w:type="dxa"/>
            <w:vMerge w:val="restart"/>
            <w:vAlign w:val="center"/>
          </w:tcPr>
          <w:p w:rsidR="007F1E3B" w:rsidRPr="00102BA3" w:rsidRDefault="007F1E3B" w:rsidP="007F1E3B">
            <w:pPr>
              <w:autoSpaceDE w:val="0"/>
              <w:autoSpaceDN w:val="0"/>
              <w:adjustRightInd w:val="0"/>
              <w:ind w:left="153"/>
            </w:pPr>
            <w:r w:rsidRPr="00102BA3">
              <w:t>Собственные нужды, не связанные с регулируемым видом деятельности</w:t>
            </w:r>
          </w:p>
        </w:tc>
        <w:tc>
          <w:tcPr>
            <w:tcW w:w="992" w:type="dxa"/>
            <w:vAlign w:val="center"/>
          </w:tcPr>
          <w:p w:rsidR="007F1E3B" w:rsidRPr="00102BA3" w:rsidRDefault="007F1E3B" w:rsidP="007F1E3B">
            <w:pPr>
              <w:jc w:val="center"/>
            </w:pPr>
            <w:r w:rsidRPr="00102BA3">
              <w:t>куб. м</w:t>
            </w:r>
          </w:p>
        </w:tc>
        <w:tc>
          <w:tcPr>
            <w:tcW w:w="1701" w:type="dxa"/>
            <w:vAlign w:val="center"/>
          </w:tcPr>
          <w:p w:rsidR="007F1E3B" w:rsidRPr="00102BA3" w:rsidRDefault="007F1E3B" w:rsidP="007F1E3B">
            <w:pPr>
              <w:autoSpaceDE w:val="0"/>
              <w:autoSpaceDN w:val="0"/>
              <w:adjustRightInd w:val="0"/>
              <w:jc w:val="center"/>
              <w:rPr>
                <w:bCs/>
              </w:rPr>
            </w:pPr>
            <w:r w:rsidRPr="00102BA3">
              <w:rPr>
                <w:bCs/>
              </w:rPr>
              <w:t>-</w:t>
            </w:r>
          </w:p>
        </w:tc>
        <w:tc>
          <w:tcPr>
            <w:tcW w:w="1559" w:type="dxa"/>
            <w:vAlign w:val="center"/>
          </w:tcPr>
          <w:p w:rsidR="007F1E3B" w:rsidRPr="00102BA3" w:rsidRDefault="007F1E3B" w:rsidP="007F1E3B">
            <w:pPr>
              <w:autoSpaceDE w:val="0"/>
              <w:autoSpaceDN w:val="0"/>
              <w:adjustRightInd w:val="0"/>
              <w:jc w:val="center"/>
              <w:rPr>
                <w:bCs/>
              </w:rPr>
            </w:pPr>
            <w:r w:rsidRPr="00102BA3">
              <w:rPr>
                <w:bCs/>
              </w:rPr>
              <w:t>-</w:t>
            </w:r>
          </w:p>
        </w:tc>
        <w:tc>
          <w:tcPr>
            <w:tcW w:w="1701" w:type="dxa"/>
            <w:vAlign w:val="center"/>
          </w:tcPr>
          <w:p w:rsidR="007F1E3B" w:rsidRPr="00102BA3" w:rsidRDefault="007F1E3B" w:rsidP="007F1E3B">
            <w:pPr>
              <w:autoSpaceDE w:val="0"/>
              <w:autoSpaceDN w:val="0"/>
              <w:adjustRightInd w:val="0"/>
              <w:jc w:val="center"/>
              <w:rPr>
                <w:bCs/>
              </w:rPr>
            </w:pPr>
            <w:r w:rsidRPr="00102BA3">
              <w:rPr>
                <w:bCs/>
              </w:rPr>
              <w:t>-</w:t>
            </w:r>
          </w:p>
        </w:tc>
      </w:tr>
      <w:tr w:rsidR="007F1E3B" w:rsidRPr="00102BA3" w:rsidTr="007F1E3B">
        <w:trPr>
          <w:trHeight w:val="283"/>
        </w:trPr>
        <w:tc>
          <w:tcPr>
            <w:tcW w:w="568" w:type="dxa"/>
            <w:vMerge/>
            <w:vAlign w:val="center"/>
          </w:tcPr>
          <w:p w:rsidR="007F1E3B" w:rsidRPr="00102BA3" w:rsidRDefault="007F1E3B" w:rsidP="007F1E3B">
            <w:pPr>
              <w:autoSpaceDE w:val="0"/>
              <w:autoSpaceDN w:val="0"/>
              <w:adjustRightInd w:val="0"/>
              <w:jc w:val="center"/>
            </w:pPr>
          </w:p>
        </w:tc>
        <w:tc>
          <w:tcPr>
            <w:tcW w:w="3685" w:type="dxa"/>
            <w:vMerge/>
            <w:vAlign w:val="center"/>
          </w:tcPr>
          <w:p w:rsidR="007F1E3B" w:rsidRPr="00102BA3" w:rsidRDefault="007F1E3B" w:rsidP="007F1E3B">
            <w:pPr>
              <w:autoSpaceDE w:val="0"/>
              <w:autoSpaceDN w:val="0"/>
              <w:adjustRightInd w:val="0"/>
            </w:pPr>
          </w:p>
        </w:tc>
        <w:tc>
          <w:tcPr>
            <w:tcW w:w="992" w:type="dxa"/>
            <w:vAlign w:val="center"/>
          </w:tcPr>
          <w:p w:rsidR="007F1E3B" w:rsidRPr="00102BA3" w:rsidRDefault="007F1E3B" w:rsidP="007F1E3B">
            <w:pPr>
              <w:autoSpaceDE w:val="0"/>
              <w:autoSpaceDN w:val="0"/>
              <w:adjustRightInd w:val="0"/>
              <w:jc w:val="center"/>
            </w:pPr>
            <w:r w:rsidRPr="00102BA3">
              <w:t>Гкал</w:t>
            </w:r>
          </w:p>
        </w:tc>
        <w:tc>
          <w:tcPr>
            <w:tcW w:w="1701" w:type="dxa"/>
            <w:vAlign w:val="center"/>
          </w:tcPr>
          <w:p w:rsidR="007F1E3B" w:rsidRPr="00102BA3" w:rsidRDefault="007F1E3B" w:rsidP="007F1E3B">
            <w:pPr>
              <w:autoSpaceDE w:val="0"/>
              <w:autoSpaceDN w:val="0"/>
              <w:adjustRightInd w:val="0"/>
              <w:jc w:val="center"/>
              <w:rPr>
                <w:bCs/>
              </w:rPr>
            </w:pPr>
            <w:r w:rsidRPr="00102BA3">
              <w:rPr>
                <w:bCs/>
              </w:rPr>
              <w:t>-</w:t>
            </w:r>
          </w:p>
        </w:tc>
        <w:tc>
          <w:tcPr>
            <w:tcW w:w="1559" w:type="dxa"/>
            <w:vAlign w:val="center"/>
          </w:tcPr>
          <w:p w:rsidR="007F1E3B" w:rsidRPr="00102BA3" w:rsidRDefault="007F1E3B" w:rsidP="007F1E3B">
            <w:pPr>
              <w:autoSpaceDE w:val="0"/>
              <w:autoSpaceDN w:val="0"/>
              <w:adjustRightInd w:val="0"/>
              <w:jc w:val="center"/>
              <w:rPr>
                <w:bCs/>
              </w:rPr>
            </w:pPr>
            <w:r w:rsidRPr="00102BA3">
              <w:rPr>
                <w:bCs/>
              </w:rPr>
              <w:t>-</w:t>
            </w:r>
          </w:p>
        </w:tc>
        <w:tc>
          <w:tcPr>
            <w:tcW w:w="1701" w:type="dxa"/>
            <w:vAlign w:val="center"/>
          </w:tcPr>
          <w:p w:rsidR="007F1E3B" w:rsidRPr="00102BA3" w:rsidRDefault="007F1E3B" w:rsidP="007F1E3B">
            <w:pPr>
              <w:autoSpaceDE w:val="0"/>
              <w:autoSpaceDN w:val="0"/>
              <w:adjustRightInd w:val="0"/>
              <w:jc w:val="center"/>
              <w:rPr>
                <w:bCs/>
              </w:rPr>
            </w:pPr>
            <w:r w:rsidRPr="00102BA3">
              <w:rPr>
                <w:bCs/>
              </w:rPr>
              <w:t>-</w:t>
            </w:r>
          </w:p>
        </w:tc>
      </w:tr>
      <w:tr w:rsidR="007F1E3B" w:rsidRPr="00102BA3" w:rsidTr="007F1E3B">
        <w:tc>
          <w:tcPr>
            <w:tcW w:w="568" w:type="dxa"/>
            <w:vAlign w:val="center"/>
          </w:tcPr>
          <w:p w:rsidR="007F1E3B" w:rsidRPr="00102BA3" w:rsidRDefault="007F1E3B" w:rsidP="007F1E3B">
            <w:pPr>
              <w:autoSpaceDE w:val="0"/>
              <w:autoSpaceDN w:val="0"/>
              <w:adjustRightInd w:val="0"/>
              <w:jc w:val="center"/>
            </w:pPr>
            <w:r w:rsidRPr="00102BA3">
              <w:t>2</w:t>
            </w:r>
          </w:p>
        </w:tc>
        <w:tc>
          <w:tcPr>
            <w:tcW w:w="3685" w:type="dxa"/>
            <w:vAlign w:val="center"/>
          </w:tcPr>
          <w:p w:rsidR="007F1E3B" w:rsidRPr="00102BA3" w:rsidRDefault="007F1E3B" w:rsidP="007F1E3B">
            <w:pPr>
              <w:autoSpaceDE w:val="0"/>
              <w:autoSpaceDN w:val="0"/>
              <w:adjustRightInd w:val="0"/>
            </w:pPr>
            <w:r w:rsidRPr="00102BA3">
              <w:t>Объем финансовых потребностей, необходимых для реализации производственной программы</w:t>
            </w:r>
          </w:p>
        </w:tc>
        <w:tc>
          <w:tcPr>
            <w:tcW w:w="992" w:type="dxa"/>
            <w:vAlign w:val="center"/>
          </w:tcPr>
          <w:p w:rsidR="007F1E3B" w:rsidRPr="00102BA3" w:rsidRDefault="007F1E3B" w:rsidP="007F1E3B">
            <w:pPr>
              <w:autoSpaceDE w:val="0"/>
              <w:autoSpaceDN w:val="0"/>
              <w:adjustRightInd w:val="0"/>
              <w:jc w:val="center"/>
            </w:pPr>
            <w:r w:rsidRPr="00102BA3">
              <w:t>тыс. руб.</w:t>
            </w:r>
          </w:p>
        </w:tc>
        <w:tc>
          <w:tcPr>
            <w:tcW w:w="1701" w:type="dxa"/>
            <w:vAlign w:val="center"/>
          </w:tcPr>
          <w:p w:rsidR="007F1E3B" w:rsidRPr="00102BA3" w:rsidRDefault="007F1E3B" w:rsidP="007F1E3B">
            <w:pPr>
              <w:autoSpaceDE w:val="0"/>
              <w:autoSpaceDN w:val="0"/>
              <w:adjustRightInd w:val="0"/>
              <w:jc w:val="center"/>
              <w:rPr>
                <w:bCs/>
              </w:rPr>
            </w:pPr>
            <w:r w:rsidRPr="00102BA3">
              <w:rPr>
                <w:bCs/>
              </w:rPr>
              <w:t>2 178,872</w:t>
            </w:r>
          </w:p>
        </w:tc>
        <w:tc>
          <w:tcPr>
            <w:tcW w:w="1559" w:type="dxa"/>
            <w:vAlign w:val="center"/>
          </w:tcPr>
          <w:p w:rsidR="007F1E3B" w:rsidRPr="00102BA3" w:rsidRDefault="007F1E3B" w:rsidP="007F1E3B">
            <w:pPr>
              <w:jc w:val="center"/>
            </w:pPr>
            <w:r w:rsidRPr="00102BA3">
              <w:t>1 089,436</w:t>
            </w:r>
          </w:p>
        </w:tc>
        <w:tc>
          <w:tcPr>
            <w:tcW w:w="1701" w:type="dxa"/>
            <w:vAlign w:val="center"/>
          </w:tcPr>
          <w:p w:rsidR="007F1E3B" w:rsidRPr="00102BA3" w:rsidRDefault="007F1E3B" w:rsidP="007F1E3B">
            <w:pPr>
              <w:jc w:val="center"/>
            </w:pPr>
            <w:r w:rsidRPr="00102BA3">
              <w:t>1 089,436</w:t>
            </w:r>
          </w:p>
        </w:tc>
      </w:tr>
    </w:tbl>
    <w:p w:rsidR="007F1E3B" w:rsidRPr="00102BA3" w:rsidRDefault="007F1E3B" w:rsidP="007F1E3B">
      <w:pPr>
        <w:autoSpaceDE w:val="0"/>
        <w:autoSpaceDN w:val="0"/>
        <w:adjustRightInd w:val="0"/>
        <w:ind w:left="4253"/>
        <w:jc w:val="both"/>
      </w:pPr>
    </w:p>
    <w:p w:rsidR="007F1E3B" w:rsidRPr="00102BA3" w:rsidRDefault="007F1E3B" w:rsidP="007F1E3B">
      <w:pPr>
        <w:ind w:left="284"/>
        <w:jc w:val="center"/>
      </w:pPr>
      <w:r w:rsidRPr="00102BA3">
        <w:t xml:space="preserve">3. Перечень плановых мероприятий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
        <w:gridCol w:w="4480"/>
        <w:gridCol w:w="2792"/>
        <w:gridCol w:w="2277"/>
      </w:tblGrid>
      <w:tr w:rsidR="007F1E3B" w:rsidRPr="00102BA3" w:rsidTr="007F1E3B">
        <w:tc>
          <w:tcPr>
            <w:tcW w:w="516" w:type="dxa"/>
            <w:vAlign w:val="center"/>
          </w:tcPr>
          <w:p w:rsidR="007F1E3B" w:rsidRPr="00102BA3" w:rsidRDefault="007F1E3B" w:rsidP="007F1E3B">
            <w:pPr>
              <w:autoSpaceDE w:val="0"/>
              <w:autoSpaceDN w:val="0"/>
              <w:adjustRightInd w:val="0"/>
              <w:jc w:val="center"/>
            </w:pPr>
            <w:r w:rsidRPr="00102BA3">
              <w:t xml:space="preserve">№ </w:t>
            </w:r>
            <w:proofErr w:type="gramStart"/>
            <w:r w:rsidRPr="00102BA3">
              <w:t>п</w:t>
            </w:r>
            <w:proofErr w:type="gramEnd"/>
            <w:r w:rsidRPr="00102BA3">
              <w:t>/п</w:t>
            </w:r>
          </w:p>
        </w:tc>
        <w:tc>
          <w:tcPr>
            <w:tcW w:w="4480" w:type="dxa"/>
            <w:vAlign w:val="center"/>
          </w:tcPr>
          <w:p w:rsidR="007F1E3B" w:rsidRPr="00102BA3" w:rsidRDefault="007F1E3B" w:rsidP="007F1E3B">
            <w:pPr>
              <w:autoSpaceDE w:val="0"/>
              <w:autoSpaceDN w:val="0"/>
              <w:adjustRightInd w:val="0"/>
              <w:jc w:val="center"/>
            </w:pPr>
            <w:r w:rsidRPr="00102BA3">
              <w:t>Наименование мероприятия</w:t>
            </w:r>
          </w:p>
        </w:tc>
        <w:tc>
          <w:tcPr>
            <w:tcW w:w="2792" w:type="dxa"/>
            <w:vAlign w:val="center"/>
          </w:tcPr>
          <w:p w:rsidR="007F1E3B" w:rsidRPr="00102BA3" w:rsidRDefault="007F1E3B" w:rsidP="007F1E3B">
            <w:pPr>
              <w:autoSpaceDE w:val="0"/>
              <w:autoSpaceDN w:val="0"/>
              <w:adjustRightInd w:val="0"/>
              <w:jc w:val="center"/>
            </w:pPr>
            <w:r w:rsidRPr="00102BA3">
              <w:t>Дата реализации мероприятия</w:t>
            </w:r>
          </w:p>
        </w:tc>
        <w:tc>
          <w:tcPr>
            <w:tcW w:w="2277" w:type="dxa"/>
            <w:vAlign w:val="center"/>
          </w:tcPr>
          <w:p w:rsidR="007F1E3B" w:rsidRPr="00102BA3" w:rsidRDefault="007F1E3B" w:rsidP="007F1E3B">
            <w:pPr>
              <w:autoSpaceDE w:val="0"/>
              <w:autoSpaceDN w:val="0"/>
              <w:adjustRightInd w:val="0"/>
              <w:jc w:val="center"/>
            </w:pPr>
            <w:r w:rsidRPr="00102BA3">
              <w:t>Финансовые потребности на реализацию мероприятия, тыс. руб.</w:t>
            </w:r>
          </w:p>
        </w:tc>
      </w:tr>
      <w:tr w:rsidR="007F1E3B" w:rsidRPr="00102BA3" w:rsidTr="007F1E3B">
        <w:tc>
          <w:tcPr>
            <w:tcW w:w="10065" w:type="dxa"/>
            <w:gridSpan w:val="4"/>
            <w:vAlign w:val="center"/>
          </w:tcPr>
          <w:p w:rsidR="007F1E3B" w:rsidRPr="00102BA3" w:rsidRDefault="007F1E3B" w:rsidP="007F1E3B">
            <w:pPr>
              <w:autoSpaceDE w:val="0"/>
              <w:autoSpaceDN w:val="0"/>
              <w:adjustRightInd w:val="0"/>
              <w:jc w:val="center"/>
            </w:pPr>
            <w:r w:rsidRPr="00102BA3">
              <w:t>1. Перечень мероприятий по ремонту объектов централизованных систем горячего водоснабжения</w:t>
            </w:r>
          </w:p>
        </w:tc>
      </w:tr>
      <w:tr w:rsidR="007F1E3B" w:rsidRPr="00102BA3" w:rsidTr="007F1E3B">
        <w:tc>
          <w:tcPr>
            <w:tcW w:w="516" w:type="dxa"/>
            <w:vAlign w:val="center"/>
          </w:tcPr>
          <w:p w:rsidR="007F1E3B" w:rsidRPr="00102BA3" w:rsidRDefault="007F1E3B" w:rsidP="007F1E3B">
            <w:pPr>
              <w:autoSpaceDE w:val="0"/>
              <w:autoSpaceDN w:val="0"/>
              <w:adjustRightInd w:val="0"/>
              <w:jc w:val="center"/>
            </w:pPr>
            <w:r w:rsidRPr="00102BA3">
              <w:t>1.1</w:t>
            </w:r>
          </w:p>
        </w:tc>
        <w:tc>
          <w:tcPr>
            <w:tcW w:w="4480" w:type="dxa"/>
            <w:vAlign w:val="center"/>
          </w:tcPr>
          <w:p w:rsidR="007F1E3B" w:rsidRPr="00102BA3" w:rsidRDefault="007F1E3B" w:rsidP="007F1E3B">
            <w:pPr>
              <w:autoSpaceDE w:val="0"/>
              <w:autoSpaceDN w:val="0"/>
              <w:adjustRightInd w:val="0"/>
            </w:pPr>
          </w:p>
        </w:tc>
        <w:tc>
          <w:tcPr>
            <w:tcW w:w="2792" w:type="dxa"/>
            <w:vAlign w:val="center"/>
          </w:tcPr>
          <w:p w:rsidR="007F1E3B" w:rsidRPr="00102BA3" w:rsidRDefault="007F1E3B" w:rsidP="007F1E3B">
            <w:pPr>
              <w:autoSpaceDE w:val="0"/>
              <w:autoSpaceDN w:val="0"/>
              <w:adjustRightInd w:val="0"/>
              <w:jc w:val="center"/>
            </w:pPr>
          </w:p>
        </w:tc>
        <w:tc>
          <w:tcPr>
            <w:tcW w:w="2277" w:type="dxa"/>
            <w:vAlign w:val="center"/>
          </w:tcPr>
          <w:p w:rsidR="007F1E3B" w:rsidRPr="00102BA3" w:rsidRDefault="007F1E3B" w:rsidP="007F1E3B">
            <w:pPr>
              <w:autoSpaceDE w:val="0"/>
              <w:autoSpaceDN w:val="0"/>
              <w:adjustRightInd w:val="0"/>
              <w:jc w:val="center"/>
            </w:pPr>
          </w:p>
        </w:tc>
      </w:tr>
      <w:tr w:rsidR="007F1E3B" w:rsidRPr="00102BA3" w:rsidTr="007F1E3B">
        <w:tc>
          <w:tcPr>
            <w:tcW w:w="516" w:type="dxa"/>
            <w:vAlign w:val="center"/>
          </w:tcPr>
          <w:p w:rsidR="007F1E3B" w:rsidRPr="00102BA3" w:rsidRDefault="007F1E3B" w:rsidP="007F1E3B">
            <w:pPr>
              <w:autoSpaceDE w:val="0"/>
              <w:autoSpaceDN w:val="0"/>
              <w:adjustRightInd w:val="0"/>
              <w:jc w:val="center"/>
            </w:pPr>
          </w:p>
        </w:tc>
        <w:tc>
          <w:tcPr>
            <w:tcW w:w="4480" w:type="dxa"/>
            <w:vAlign w:val="center"/>
          </w:tcPr>
          <w:p w:rsidR="007F1E3B" w:rsidRPr="00102BA3" w:rsidRDefault="007F1E3B" w:rsidP="007F1E3B">
            <w:pPr>
              <w:autoSpaceDE w:val="0"/>
              <w:autoSpaceDN w:val="0"/>
              <w:adjustRightInd w:val="0"/>
            </w:pPr>
            <w:r w:rsidRPr="00102BA3">
              <w:t xml:space="preserve">Всего </w:t>
            </w:r>
          </w:p>
        </w:tc>
        <w:tc>
          <w:tcPr>
            <w:tcW w:w="2792" w:type="dxa"/>
            <w:vAlign w:val="center"/>
          </w:tcPr>
          <w:p w:rsidR="007F1E3B" w:rsidRPr="00102BA3" w:rsidRDefault="007F1E3B" w:rsidP="007F1E3B">
            <w:pPr>
              <w:autoSpaceDE w:val="0"/>
              <w:autoSpaceDN w:val="0"/>
              <w:adjustRightInd w:val="0"/>
              <w:jc w:val="center"/>
            </w:pPr>
          </w:p>
        </w:tc>
        <w:tc>
          <w:tcPr>
            <w:tcW w:w="2277" w:type="dxa"/>
            <w:vAlign w:val="center"/>
          </w:tcPr>
          <w:p w:rsidR="007F1E3B" w:rsidRPr="00102BA3" w:rsidRDefault="007F1E3B" w:rsidP="007F1E3B">
            <w:pPr>
              <w:autoSpaceDE w:val="0"/>
              <w:autoSpaceDN w:val="0"/>
              <w:adjustRightInd w:val="0"/>
              <w:jc w:val="center"/>
            </w:pPr>
          </w:p>
        </w:tc>
      </w:tr>
      <w:tr w:rsidR="007F1E3B" w:rsidRPr="00102BA3" w:rsidTr="007F1E3B">
        <w:tc>
          <w:tcPr>
            <w:tcW w:w="10065" w:type="dxa"/>
            <w:gridSpan w:val="4"/>
            <w:vAlign w:val="center"/>
          </w:tcPr>
          <w:p w:rsidR="007F1E3B" w:rsidRPr="00102BA3" w:rsidRDefault="007F1E3B" w:rsidP="007F1E3B">
            <w:pPr>
              <w:autoSpaceDE w:val="0"/>
              <w:autoSpaceDN w:val="0"/>
              <w:adjustRightInd w:val="0"/>
              <w:jc w:val="center"/>
            </w:pPr>
            <w:r w:rsidRPr="00102BA3">
              <w:lastRenderedPageBreak/>
              <w:t>2. Перечень мероприятий, направленных на улучшение качества горячей воды</w:t>
            </w:r>
          </w:p>
        </w:tc>
      </w:tr>
      <w:tr w:rsidR="007F1E3B" w:rsidRPr="00102BA3" w:rsidTr="007F1E3B">
        <w:tc>
          <w:tcPr>
            <w:tcW w:w="516" w:type="dxa"/>
            <w:vAlign w:val="center"/>
          </w:tcPr>
          <w:p w:rsidR="007F1E3B" w:rsidRPr="00102BA3" w:rsidRDefault="007F1E3B" w:rsidP="007F1E3B">
            <w:pPr>
              <w:autoSpaceDE w:val="0"/>
              <w:autoSpaceDN w:val="0"/>
              <w:adjustRightInd w:val="0"/>
              <w:jc w:val="center"/>
            </w:pPr>
            <w:r w:rsidRPr="00102BA3">
              <w:t>2.1.</w:t>
            </w:r>
          </w:p>
        </w:tc>
        <w:tc>
          <w:tcPr>
            <w:tcW w:w="4480" w:type="dxa"/>
            <w:vAlign w:val="center"/>
          </w:tcPr>
          <w:p w:rsidR="007F1E3B" w:rsidRPr="00102BA3" w:rsidRDefault="007F1E3B" w:rsidP="007F1E3B">
            <w:pPr>
              <w:autoSpaceDE w:val="0"/>
              <w:autoSpaceDN w:val="0"/>
              <w:adjustRightInd w:val="0"/>
            </w:pPr>
          </w:p>
        </w:tc>
        <w:tc>
          <w:tcPr>
            <w:tcW w:w="2792" w:type="dxa"/>
            <w:vAlign w:val="center"/>
          </w:tcPr>
          <w:p w:rsidR="007F1E3B" w:rsidRPr="00102BA3" w:rsidRDefault="007F1E3B" w:rsidP="007F1E3B">
            <w:pPr>
              <w:autoSpaceDE w:val="0"/>
              <w:autoSpaceDN w:val="0"/>
              <w:adjustRightInd w:val="0"/>
              <w:jc w:val="center"/>
            </w:pPr>
          </w:p>
        </w:tc>
        <w:tc>
          <w:tcPr>
            <w:tcW w:w="2277" w:type="dxa"/>
            <w:vAlign w:val="center"/>
          </w:tcPr>
          <w:p w:rsidR="007F1E3B" w:rsidRPr="00102BA3" w:rsidRDefault="007F1E3B" w:rsidP="007F1E3B">
            <w:pPr>
              <w:autoSpaceDE w:val="0"/>
              <w:autoSpaceDN w:val="0"/>
              <w:adjustRightInd w:val="0"/>
              <w:jc w:val="center"/>
            </w:pPr>
          </w:p>
        </w:tc>
      </w:tr>
      <w:tr w:rsidR="007F1E3B" w:rsidRPr="00102BA3" w:rsidTr="007F1E3B">
        <w:tc>
          <w:tcPr>
            <w:tcW w:w="516" w:type="dxa"/>
            <w:vAlign w:val="center"/>
          </w:tcPr>
          <w:p w:rsidR="007F1E3B" w:rsidRPr="00102BA3" w:rsidRDefault="007F1E3B" w:rsidP="007F1E3B">
            <w:pPr>
              <w:autoSpaceDE w:val="0"/>
              <w:autoSpaceDN w:val="0"/>
              <w:adjustRightInd w:val="0"/>
              <w:jc w:val="center"/>
            </w:pPr>
          </w:p>
        </w:tc>
        <w:tc>
          <w:tcPr>
            <w:tcW w:w="4480" w:type="dxa"/>
            <w:vAlign w:val="center"/>
          </w:tcPr>
          <w:p w:rsidR="007F1E3B" w:rsidRPr="00102BA3" w:rsidRDefault="007F1E3B" w:rsidP="007F1E3B">
            <w:pPr>
              <w:autoSpaceDE w:val="0"/>
              <w:autoSpaceDN w:val="0"/>
              <w:adjustRightInd w:val="0"/>
            </w:pPr>
            <w:r w:rsidRPr="00102BA3">
              <w:t xml:space="preserve">Всего </w:t>
            </w:r>
          </w:p>
        </w:tc>
        <w:tc>
          <w:tcPr>
            <w:tcW w:w="2792" w:type="dxa"/>
            <w:vAlign w:val="center"/>
          </w:tcPr>
          <w:p w:rsidR="007F1E3B" w:rsidRPr="00102BA3" w:rsidRDefault="007F1E3B" w:rsidP="007F1E3B">
            <w:pPr>
              <w:autoSpaceDE w:val="0"/>
              <w:autoSpaceDN w:val="0"/>
              <w:adjustRightInd w:val="0"/>
              <w:jc w:val="center"/>
            </w:pPr>
          </w:p>
        </w:tc>
        <w:tc>
          <w:tcPr>
            <w:tcW w:w="2277" w:type="dxa"/>
            <w:vAlign w:val="center"/>
          </w:tcPr>
          <w:p w:rsidR="007F1E3B" w:rsidRPr="00102BA3" w:rsidRDefault="007F1E3B" w:rsidP="007F1E3B">
            <w:pPr>
              <w:autoSpaceDE w:val="0"/>
              <w:autoSpaceDN w:val="0"/>
              <w:adjustRightInd w:val="0"/>
              <w:jc w:val="center"/>
            </w:pPr>
          </w:p>
        </w:tc>
      </w:tr>
      <w:tr w:rsidR="007F1E3B" w:rsidRPr="00102BA3" w:rsidTr="007F1E3B">
        <w:tc>
          <w:tcPr>
            <w:tcW w:w="10065" w:type="dxa"/>
            <w:gridSpan w:val="4"/>
            <w:vAlign w:val="center"/>
          </w:tcPr>
          <w:p w:rsidR="007F1E3B" w:rsidRPr="00102BA3" w:rsidRDefault="007F1E3B" w:rsidP="007F1E3B">
            <w:pPr>
              <w:jc w:val="center"/>
            </w:pPr>
            <w:r w:rsidRPr="00102BA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7F1E3B" w:rsidRPr="00102BA3" w:rsidTr="007F1E3B">
        <w:tc>
          <w:tcPr>
            <w:tcW w:w="516" w:type="dxa"/>
            <w:vAlign w:val="center"/>
          </w:tcPr>
          <w:p w:rsidR="007F1E3B" w:rsidRPr="00102BA3" w:rsidRDefault="007F1E3B" w:rsidP="007F1E3B">
            <w:pPr>
              <w:autoSpaceDE w:val="0"/>
              <w:autoSpaceDN w:val="0"/>
              <w:adjustRightInd w:val="0"/>
              <w:jc w:val="center"/>
            </w:pPr>
            <w:r w:rsidRPr="00102BA3">
              <w:t>3.1.</w:t>
            </w:r>
          </w:p>
        </w:tc>
        <w:tc>
          <w:tcPr>
            <w:tcW w:w="4480" w:type="dxa"/>
            <w:vAlign w:val="center"/>
          </w:tcPr>
          <w:p w:rsidR="007F1E3B" w:rsidRPr="00102BA3" w:rsidRDefault="007F1E3B" w:rsidP="007F1E3B">
            <w:pPr>
              <w:autoSpaceDE w:val="0"/>
              <w:autoSpaceDN w:val="0"/>
              <w:adjustRightInd w:val="0"/>
            </w:pPr>
          </w:p>
        </w:tc>
        <w:tc>
          <w:tcPr>
            <w:tcW w:w="2792" w:type="dxa"/>
            <w:vAlign w:val="center"/>
          </w:tcPr>
          <w:p w:rsidR="007F1E3B" w:rsidRPr="00102BA3" w:rsidRDefault="007F1E3B" w:rsidP="007F1E3B">
            <w:pPr>
              <w:autoSpaceDE w:val="0"/>
              <w:autoSpaceDN w:val="0"/>
              <w:adjustRightInd w:val="0"/>
              <w:jc w:val="center"/>
            </w:pPr>
          </w:p>
        </w:tc>
        <w:tc>
          <w:tcPr>
            <w:tcW w:w="2277" w:type="dxa"/>
            <w:vAlign w:val="center"/>
          </w:tcPr>
          <w:p w:rsidR="007F1E3B" w:rsidRPr="00102BA3" w:rsidRDefault="007F1E3B" w:rsidP="007F1E3B">
            <w:pPr>
              <w:autoSpaceDE w:val="0"/>
              <w:autoSpaceDN w:val="0"/>
              <w:adjustRightInd w:val="0"/>
              <w:jc w:val="center"/>
            </w:pPr>
          </w:p>
        </w:tc>
      </w:tr>
      <w:tr w:rsidR="007F1E3B" w:rsidRPr="00102BA3" w:rsidTr="007F1E3B">
        <w:tc>
          <w:tcPr>
            <w:tcW w:w="516" w:type="dxa"/>
            <w:vAlign w:val="center"/>
          </w:tcPr>
          <w:p w:rsidR="007F1E3B" w:rsidRPr="00102BA3" w:rsidRDefault="007F1E3B" w:rsidP="007F1E3B">
            <w:pPr>
              <w:autoSpaceDE w:val="0"/>
              <w:autoSpaceDN w:val="0"/>
              <w:adjustRightInd w:val="0"/>
              <w:jc w:val="center"/>
            </w:pPr>
          </w:p>
        </w:tc>
        <w:tc>
          <w:tcPr>
            <w:tcW w:w="4480" w:type="dxa"/>
            <w:vAlign w:val="center"/>
          </w:tcPr>
          <w:p w:rsidR="007F1E3B" w:rsidRPr="00102BA3" w:rsidRDefault="007F1E3B" w:rsidP="007F1E3B">
            <w:pPr>
              <w:autoSpaceDE w:val="0"/>
              <w:autoSpaceDN w:val="0"/>
              <w:adjustRightInd w:val="0"/>
            </w:pPr>
            <w:r w:rsidRPr="00102BA3">
              <w:t xml:space="preserve">Всего </w:t>
            </w:r>
          </w:p>
        </w:tc>
        <w:tc>
          <w:tcPr>
            <w:tcW w:w="2792" w:type="dxa"/>
            <w:vAlign w:val="center"/>
          </w:tcPr>
          <w:p w:rsidR="007F1E3B" w:rsidRPr="00102BA3" w:rsidRDefault="007F1E3B" w:rsidP="007F1E3B">
            <w:pPr>
              <w:autoSpaceDE w:val="0"/>
              <w:autoSpaceDN w:val="0"/>
              <w:adjustRightInd w:val="0"/>
              <w:jc w:val="center"/>
            </w:pPr>
          </w:p>
        </w:tc>
        <w:tc>
          <w:tcPr>
            <w:tcW w:w="2277" w:type="dxa"/>
            <w:vAlign w:val="center"/>
          </w:tcPr>
          <w:p w:rsidR="007F1E3B" w:rsidRPr="00102BA3" w:rsidRDefault="007F1E3B" w:rsidP="007F1E3B">
            <w:pPr>
              <w:autoSpaceDE w:val="0"/>
              <w:autoSpaceDN w:val="0"/>
              <w:adjustRightInd w:val="0"/>
              <w:jc w:val="center"/>
            </w:pPr>
          </w:p>
        </w:tc>
      </w:tr>
      <w:tr w:rsidR="007F1E3B" w:rsidRPr="00102BA3" w:rsidTr="007F1E3B">
        <w:tc>
          <w:tcPr>
            <w:tcW w:w="10065" w:type="dxa"/>
            <w:gridSpan w:val="4"/>
            <w:vAlign w:val="center"/>
          </w:tcPr>
          <w:p w:rsidR="007F1E3B" w:rsidRPr="00102BA3" w:rsidRDefault="007F1E3B" w:rsidP="007F1E3B">
            <w:pPr>
              <w:autoSpaceDE w:val="0"/>
              <w:autoSpaceDN w:val="0"/>
              <w:adjustRightInd w:val="0"/>
              <w:jc w:val="center"/>
            </w:pPr>
            <w:r w:rsidRPr="00102BA3">
              <w:t>4. Перечень мероприятий, направленных на повышение качества обслуживания абонентов</w:t>
            </w:r>
          </w:p>
        </w:tc>
      </w:tr>
      <w:tr w:rsidR="007F1E3B" w:rsidRPr="00102BA3" w:rsidTr="007F1E3B">
        <w:tc>
          <w:tcPr>
            <w:tcW w:w="516" w:type="dxa"/>
            <w:vAlign w:val="center"/>
          </w:tcPr>
          <w:p w:rsidR="007F1E3B" w:rsidRPr="00102BA3" w:rsidRDefault="007F1E3B" w:rsidP="007F1E3B">
            <w:pPr>
              <w:autoSpaceDE w:val="0"/>
              <w:autoSpaceDN w:val="0"/>
              <w:adjustRightInd w:val="0"/>
              <w:jc w:val="center"/>
            </w:pPr>
            <w:r w:rsidRPr="00102BA3">
              <w:t>4.1.</w:t>
            </w:r>
          </w:p>
        </w:tc>
        <w:tc>
          <w:tcPr>
            <w:tcW w:w="4480" w:type="dxa"/>
            <w:vAlign w:val="center"/>
          </w:tcPr>
          <w:p w:rsidR="007F1E3B" w:rsidRPr="00102BA3" w:rsidRDefault="007F1E3B" w:rsidP="007F1E3B">
            <w:pPr>
              <w:autoSpaceDE w:val="0"/>
              <w:autoSpaceDN w:val="0"/>
              <w:adjustRightInd w:val="0"/>
            </w:pPr>
          </w:p>
        </w:tc>
        <w:tc>
          <w:tcPr>
            <w:tcW w:w="2792" w:type="dxa"/>
            <w:vAlign w:val="center"/>
          </w:tcPr>
          <w:p w:rsidR="007F1E3B" w:rsidRPr="00102BA3" w:rsidRDefault="007F1E3B" w:rsidP="007F1E3B">
            <w:pPr>
              <w:autoSpaceDE w:val="0"/>
              <w:autoSpaceDN w:val="0"/>
              <w:adjustRightInd w:val="0"/>
              <w:jc w:val="center"/>
            </w:pPr>
          </w:p>
        </w:tc>
        <w:tc>
          <w:tcPr>
            <w:tcW w:w="2277" w:type="dxa"/>
            <w:vAlign w:val="center"/>
          </w:tcPr>
          <w:p w:rsidR="007F1E3B" w:rsidRPr="00102BA3" w:rsidRDefault="007F1E3B" w:rsidP="007F1E3B">
            <w:pPr>
              <w:autoSpaceDE w:val="0"/>
              <w:autoSpaceDN w:val="0"/>
              <w:adjustRightInd w:val="0"/>
              <w:jc w:val="center"/>
            </w:pPr>
          </w:p>
        </w:tc>
      </w:tr>
      <w:tr w:rsidR="007F1E3B" w:rsidRPr="00102BA3" w:rsidTr="007F1E3B">
        <w:tc>
          <w:tcPr>
            <w:tcW w:w="516" w:type="dxa"/>
            <w:vAlign w:val="center"/>
          </w:tcPr>
          <w:p w:rsidR="007F1E3B" w:rsidRPr="00102BA3" w:rsidRDefault="007F1E3B" w:rsidP="007F1E3B">
            <w:pPr>
              <w:autoSpaceDE w:val="0"/>
              <w:autoSpaceDN w:val="0"/>
              <w:adjustRightInd w:val="0"/>
              <w:jc w:val="center"/>
            </w:pPr>
          </w:p>
        </w:tc>
        <w:tc>
          <w:tcPr>
            <w:tcW w:w="4480" w:type="dxa"/>
            <w:vAlign w:val="center"/>
          </w:tcPr>
          <w:p w:rsidR="007F1E3B" w:rsidRPr="00102BA3" w:rsidRDefault="007F1E3B" w:rsidP="007F1E3B">
            <w:pPr>
              <w:autoSpaceDE w:val="0"/>
              <w:autoSpaceDN w:val="0"/>
              <w:adjustRightInd w:val="0"/>
            </w:pPr>
            <w:r w:rsidRPr="00102BA3">
              <w:t xml:space="preserve">Всего </w:t>
            </w:r>
          </w:p>
        </w:tc>
        <w:tc>
          <w:tcPr>
            <w:tcW w:w="2792" w:type="dxa"/>
            <w:vAlign w:val="center"/>
          </w:tcPr>
          <w:p w:rsidR="007F1E3B" w:rsidRPr="00102BA3" w:rsidRDefault="007F1E3B" w:rsidP="007F1E3B">
            <w:pPr>
              <w:autoSpaceDE w:val="0"/>
              <w:autoSpaceDN w:val="0"/>
              <w:adjustRightInd w:val="0"/>
              <w:jc w:val="center"/>
            </w:pPr>
          </w:p>
        </w:tc>
        <w:tc>
          <w:tcPr>
            <w:tcW w:w="2277" w:type="dxa"/>
            <w:vAlign w:val="center"/>
          </w:tcPr>
          <w:p w:rsidR="007F1E3B" w:rsidRPr="00102BA3" w:rsidRDefault="007F1E3B" w:rsidP="007F1E3B">
            <w:pPr>
              <w:autoSpaceDE w:val="0"/>
              <w:autoSpaceDN w:val="0"/>
              <w:adjustRightInd w:val="0"/>
              <w:jc w:val="center"/>
            </w:pPr>
          </w:p>
        </w:tc>
      </w:tr>
    </w:tbl>
    <w:p w:rsidR="007F1E3B" w:rsidRPr="00102BA3" w:rsidRDefault="007F1E3B" w:rsidP="007F1E3B">
      <w:pPr>
        <w:ind w:left="4253"/>
        <w:jc w:val="center"/>
      </w:pPr>
    </w:p>
    <w:p w:rsidR="007F1E3B" w:rsidRPr="00102BA3" w:rsidRDefault="007F1E3B" w:rsidP="007F1E3B">
      <w:pPr>
        <w:ind w:left="567"/>
        <w:jc w:val="center"/>
      </w:pPr>
      <w:r w:rsidRPr="00102BA3">
        <w:t xml:space="preserve">4. Значения показателей надежности, качества и энергетической эффективности объектов централизованных систем горячего водоснабжения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7784"/>
        <w:gridCol w:w="1843"/>
      </w:tblGrid>
      <w:tr w:rsidR="007F1E3B" w:rsidRPr="00102BA3" w:rsidTr="007F1E3B">
        <w:trPr>
          <w:trHeight w:val="506"/>
        </w:trPr>
        <w:tc>
          <w:tcPr>
            <w:tcW w:w="546" w:type="dxa"/>
            <w:vAlign w:val="center"/>
          </w:tcPr>
          <w:p w:rsidR="007F1E3B" w:rsidRPr="00102BA3" w:rsidRDefault="007F1E3B" w:rsidP="007F1E3B">
            <w:pPr>
              <w:autoSpaceDE w:val="0"/>
              <w:autoSpaceDN w:val="0"/>
              <w:adjustRightInd w:val="0"/>
              <w:jc w:val="center"/>
              <w:rPr>
                <w:bCs/>
              </w:rPr>
            </w:pPr>
            <w:r w:rsidRPr="00102BA3">
              <w:rPr>
                <w:bCs/>
              </w:rPr>
              <w:t xml:space="preserve">№ </w:t>
            </w:r>
            <w:proofErr w:type="gramStart"/>
            <w:r w:rsidRPr="00102BA3">
              <w:rPr>
                <w:bCs/>
              </w:rPr>
              <w:t>п</w:t>
            </w:r>
            <w:proofErr w:type="gramEnd"/>
            <w:r w:rsidRPr="00102BA3">
              <w:rPr>
                <w:bCs/>
              </w:rPr>
              <w:t>/п</w:t>
            </w:r>
          </w:p>
        </w:tc>
        <w:tc>
          <w:tcPr>
            <w:tcW w:w="7784" w:type="dxa"/>
            <w:vAlign w:val="center"/>
          </w:tcPr>
          <w:p w:rsidR="007F1E3B" w:rsidRPr="00102BA3" w:rsidRDefault="007F1E3B" w:rsidP="007F1E3B">
            <w:pPr>
              <w:autoSpaceDE w:val="0"/>
              <w:autoSpaceDN w:val="0"/>
              <w:adjustRightInd w:val="0"/>
              <w:jc w:val="center"/>
              <w:rPr>
                <w:bCs/>
              </w:rPr>
            </w:pPr>
            <w:r w:rsidRPr="00102BA3">
              <w:rPr>
                <w:bCs/>
              </w:rPr>
              <w:t>Наименование показателя</w:t>
            </w:r>
          </w:p>
        </w:tc>
        <w:tc>
          <w:tcPr>
            <w:tcW w:w="1843" w:type="dxa"/>
            <w:vAlign w:val="center"/>
          </w:tcPr>
          <w:p w:rsidR="007F1E3B" w:rsidRPr="00102BA3" w:rsidRDefault="007F1E3B" w:rsidP="007F1E3B">
            <w:pPr>
              <w:autoSpaceDE w:val="0"/>
              <w:autoSpaceDN w:val="0"/>
              <w:adjustRightInd w:val="0"/>
              <w:jc w:val="center"/>
              <w:rPr>
                <w:bCs/>
              </w:rPr>
            </w:pPr>
            <w:r w:rsidRPr="00102BA3">
              <w:t>План на 2023 год</w:t>
            </w:r>
          </w:p>
        </w:tc>
      </w:tr>
      <w:tr w:rsidR="007F1E3B" w:rsidRPr="00102BA3" w:rsidTr="007F1E3B">
        <w:tc>
          <w:tcPr>
            <w:tcW w:w="10173" w:type="dxa"/>
            <w:gridSpan w:val="3"/>
          </w:tcPr>
          <w:p w:rsidR="007F1E3B" w:rsidRPr="00102BA3" w:rsidRDefault="007F1E3B" w:rsidP="007F1E3B">
            <w:pPr>
              <w:autoSpaceDE w:val="0"/>
              <w:autoSpaceDN w:val="0"/>
              <w:adjustRightInd w:val="0"/>
              <w:jc w:val="center"/>
              <w:rPr>
                <w:bCs/>
              </w:rPr>
            </w:pPr>
            <w:r w:rsidRPr="00102BA3">
              <w:rPr>
                <w:bCs/>
              </w:rPr>
              <w:t>1. Показатели качества воды (в отношении горячей воды)</w:t>
            </w:r>
          </w:p>
        </w:tc>
      </w:tr>
      <w:tr w:rsidR="007F1E3B" w:rsidRPr="00102BA3" w:rsidTr="007F1E3B">
        <w:tc>
          <w:tcPr>
            <w:tcW w:w="546" w:type="dxa"/>
          </w:tcPr>
          <w:p w:rsidR="007F1E3B" w:rsidRPr="00102BA3" w:rsidRDefault="007F1E3B" w:rsidP="007F1E3B">
            <w:pPr>
              <w:autoSpaceDE w:val="0"/>
              <w:autoSpaceDN w:val="0"/>
              <w:adjustRightInd w:val="0"/>
              <w:rPr>
                <w:bCs/>
              </w:rPr>
            </w:pPr>
            <w:r w:rsidRPr="00102BA3">
              <w:rPr>
                <w:bCs/>
              </w:rPr>
              <w:t>1.1.</w:t>
            </w:r>
          </w:p>
        </w:tc>
        <w:tc>
          <w:tcPr>
            <w:tcW w:w="7784" w:type="dxa"/>
          </w:tcPr>
          <w:p w:rsidR="007F1E3B" w:rsidRPr="00102BA3" w:rsidRDefault="007F1E3B" w:rsidP="007F1E3B">
            <w:pPr>
              <w:autoSpaceDE w:val="0"/>
              <w:autoSpaceDN w:val="0"/>
              <w:adjustRightInd w:val="0"/>
              <w:jc w:val="both"/>
              <w:rPr>
                <w:bCs/>
              </w:rPr>
            </w:pPr>
            <w:r w:rsidRPr="00102BA3">
              <w:rPr>
                <w:bCs/>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843" w:type="dxa"/>
            <w:vAlign w:val="center"/>
          </w:tcPr>
          <w:p w:rsidR="007F1E3B" w:rsidRPr="00102BA3" w:rsidRDefault="007F1E3B" w:rsidP="007F1E3B">
            <w:pPr>
              <w:autoSpaceDE w:val="0"/>
              <w:autoSpaceDN w:val="0"/>
              <w:adjustRightInd w:val="0"/>
              <w:jc w:val="center"/>
              <w:rPr>
                <w:bCs/>
              </w:rPr>
            </w:pPr>
            <w:r w:rsidRPr="00102BA3">
              <w:rPr>
                <w:bCs/>
              </w:rPr>
              <w:t>0</w:t>
            </w:r>
          </w:p>
        </w:tc>
      </w:tr>
      <w:tr w:rsidR="007F1E3B" w:rsidRPr="00102BA3" w:rsidTr="007F1E3B">
        <w:tc>
          <w:tcPr>
            <w:tcW w:w="546" w:type="dxa"/>
          </w:tcPr>
          <w:p w:rsidR="007F1E3B" w:rsidRPr="00102BA3" w:rsidRDefault="007F1E3B" w:rsidP="007F1E3B">
            <w:pPr>
              <w:autoSpaceDE w:val="0"/>
              <w:autoSpaceDN w:val="0"/>
              <w:adjustRightInd w:val="0"/>
              <w:rPr>
                <w:bCs/>
              </w:rPr>
            </w:pPr>
            <w:r w:rsidRPr="00102BA3">
              <w:rPr>
                <w:bCs/>
              </w:rPr>
              <w:t>1.2.</w:t>
            </w:r>
          </w:p>
        </w:tc>
        <w:tc>
          <w:tcPr>
            <w:tcW w:w="7784" w:type="dxa"/>
          </w:tcPr>
          <w:p w:rsidR="007F1E3B" w:rsidRPr="00102BA3" w:rsidRDefault="007F1E3B" w:rsidP="007F1E3B">
            <w:pPr>
              <w:autoSpaceDE w:val="0"/>
              <w:autoSpaceDN w:val="0"/>
              <w:adjustRightInd w:val="0"/>
              <w:jc w:val="both"/>
              <w:rPr>
                <w:bCs/>
              </w:rPr>
            </w:pPr>
            <w:r w:rsidRPr="00102BA3">
              <w:rPr>
                <w:bCs/>
              </w:rPr>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843" w:type="dxa"/>
            <w:vAlign w:val="center"/>
          </w:tcPr>
          <w:p w:rsidR="007F1E3B" w:rsidRPr="00102BA3" w:rsidRDefault="007F1E3B" w:rsidP="007F1E3B">
            <w:pPr>
              <w:autoSpaceDE w:val="0"/>
              <w:autoSpaceDN w:val="0"/>
              <w:adjustRightInd w:val="0"/>
              <w:jc w:val="center"/>
              <w:rPr>
                <w:bCs/>
              </w:rPr>
            </w:pPr>
            <w:r w:rsidRPr="00102BA3">
              <w:rPr>
                <w:bCs/>
              </w:rPr>
              <w:t>0</w:t>
            </w:r>
          </w:p>
        </w:tc>
      </w:tr>
      <w:tr w:rsidR="007F1E3B" w:rsidRPr="00102BA3" w:rsidTr="007F1E3B">
        <w:tc>
          <w:tcPr>
            <w:tcW w:w="10173" w:type="dxa"/>
            <w:gridSpan w:val="3"/>
          </w:tcPr>
          <w:p w:rsidR="007F1E3B" w:rsidRPr="00102BA3" w:rsidRDefault="007F1E3B" w:rsidP="007F1E3B">
            <w:pPr>
              <w:autoSpaceDE w:val="0"/>
              <w:autoSpaceDN w:val="0"/>
              <w:adjustRightInd w:val="0"/>
              <w:jc w:val="center"/>
              <w:rPr>
                <w:bCs/>
              </w:rPr>
            </w:pPr>
            <w:r w:rsidRPr="00102BA3">
              <w:rPr>
                <w:bCs/>
              </w:rPr>
              <w:t xml:space="preserve">2. Показатель надежности и бесперебойности </w:t>
            </w:r>
          </w:p>
        </w:tc>
      </w:tr>
      <w:tr w:rsidR="007F1E3B" w:rsidRPr="00102BA3" w:rsidTr="007F1E3B">
        <w:tc>
          <w:tcPr>
            <w:tcW w:w="546" w:type="dxa"/>
          </w:tcPr>
          <w:p w:rsidR="007F1E3B" w:rsidRPr="00102BA3" w:rsidRDefault="007F1E3B" w:rsidP="007F1E3B">
            <w:pPr>
              <w:autoSpaceDE w:val="0"/>
              <w:autoSpaceDN w:val="0"/>
              <w:adjustRightInd w:val="0"/>
              <w:rPr>
                <w:bCs/>
              </w:rPr>
            </w:pPr>
            <w:r w:rsidRPr="00102BA3">
              <w:rPr>
                <w:bCs/>
              </w:rPr>
              <w:t>2.1.</w:t>
            </w:r>
          </w:p>
        </w:tc>
        <w:tc>
          <w:tcPr>
            <w:tcW w:w="7784" w:type="dxa"/>
          </w:tcPr>
          <w:p w:rsidR="007F1E3B" w:rsidRPr="00102BA3" w:rsidRDefault="007F1E3B" w:rsidP="007F1E3B">
            <w:pPr>
              <w:autoSpaceDE w:val="0"/>
              <w:autoSpaceDN w:val="0"/>
              <w:adjustRightInd w:val="0"/>
              <w:jc w:val="both"/>
              <w:rPr>
                <w:bCs/>
              </w:rPr>
            </w:pPr>
            <w:r w:rsidRPr="00102BA3">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w:t>
            </w:r>
            <w:proofErr w:type="gramStart"/>
            <w:r w:rsidRPr="00102BA3">
              <w:rPr>
                <w:bCs/>
              </w:rPr>
              <w:t>км</w:t>
            </w:r>
            <w:proofErr w:type="gramEnd"/>
          </w:p>
        </w:tc>
        <w:tc>
          <w:tcPr>
            <w:tcW w:w="1843" w:type="dxa"/>
            <w:vAlign w:val="center"/>
          </w:tcPr>
          <w:p w:rsidR="007F1E3B" w:rsidRPr="00102BA3" w:rsidRDefault="007F1E3B" w:rsidP="007F1E3B">
            <w:pPr>
              <w:autoSpaceDE w:val="0"/>
              <w:autoSpaceDN w:val="0"/>
              <w:adjustRightInd w:val="0"/>
              <w:jc w:val="center"/>
              <w:rPr>
                <w:bCs/>
              </w:rPr>
            </w:pPr>
            <w:r w:rsidRPr="00102BA3">
              <w:rPr>
                <w:bCs/>
              </w:rPr>
              <w:t>0</w:t>
            </w:r>
          </w:p>
        </w:tc>
      </w:tr>
      <w:tr w:rsidR="007F1E3B" w:rsidRPr="00102BA3" w:rsidTr="007F1E3B">
        <w:tc>
          <w:tcPr>
            <w:tcW w:w="10173" w:type="dxa"/>
            <w:gridSpan w:val="3"/>
          </w:tcPr>
          <w:p w:rsidR="007F1E3B" w:rsidRPr="00102BA3" w:rsidRDefault="007F1E3B" w:rsidP="007F1E3B">
            <w:pPr>
              <w:autoSpaceDE w:val="0"/>
              <w:autoSpaceDN w:val="0"/>
              <w:adjustRightInd w:val="0"/>
              <w:ind w:firstLine="540"/>
              <w:jc w:val="center"/>
              <w:rPr>
                <w:bCs/>
              </w:rPr>
            </w:pPr>
            <w:r w:rsidRPr="00102BA3">
              <w:rPr>
                <w:bCs/>
              </w:rPr>
              <w:t>3. Показатели энергетической эффективности</w:t>
            </w:r>
          </w:p>
        </w:tc>
      </w:tr>
      <w:tr w:rsidR="007F1E3B" w:rsidRPr="00102BA3" w:rsidTr="007F1E3B">
        <w:tc>
          <w:tcPr>
            <w:tcW w:w="546" w:type="dxa"/>
          </w:tcPr>
          <w:p w:rsidR="007F1E3B" w:rsidRPr="00102BA3" w:rsidRDefault="007F1E3B" w:rsidP="007F1E3B">
            <w:pPr>
              <w:autoSpaceDE w:val="0"/>
              <w:autoSpaceDN w:val="0"/>
              <w:adjustRightInd w:val="0"/>
              <w:rPr>
                <w:bCs/>
              </w:rPr>
            </w:pPr>
            <w:r w:rsidRPr="00102BA3">
              <w:rPr>
                <w:bCs/>
              </w:rPr>
              <w:t>3.1.</w:t>
            </w:r>
          </w:p>
        </w:tc>
        <w:tc>
          <w:tcPr>
            <w:tcW w:w="7784" w:type="dxa"/>
          </w:tcPr>
          <w:p w:rsidR="007F1E3B" w:rsidRPr="00102BA3" w:rsidRDefault="007F1E3B" w:rsidP="007F1E3B">
            <w:pPr>
              <w:autoSpaceDE w:val="0"/>
              <w:autoSpaceDN w:val="0"/>
              <w:adjustRightInd w:val="0"/>
              <w:jc w:val="both"/>
              <w:rPr>
                <w:bCs/>
              </w:rPr>
            </w:pPr>
            <w:r w:rsidRPr="00102BA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843" w:type="dxa"/>
            <w:vAlign w:val="center"/>
          </w:tcPr>
          <w:p w:rsidR="007F1E3B" w:rsidRPr="00102BA3" w:rsidRDefault="007F1E3B" w:rsidP="007F1E3B">
            <w:pPr>
              <w:autoSpaceDE w:val="0"/>
              <w:autoSpaceDN w:val="0"/>
              <w:adjustRightInd w:val="0"/>
              <w:jc w:val="center"/>
              <w:rPr>
                <w:bCs/>
              </w:rPr>
            </w:pPr>
            <w:r w:rsidRPr="00102BA3">
              <w:rPr>
                <w:bCs/>
              </w:rPr>
              <w:t>0,14</w:t>
            </w:r>
          </w:p>
        </w:tc>
      </w:tr>
      <w:tr w:rsidR="007F1E3B" w:rsidRPr="00102BA3" w:rsidTr="007F1E3B">
        <w:tc>
          <w:tcPr>
            <w:tcW w:w="546" w:type="dxa"/>
          </w:tcPr>
          <w:p w:rsidR="007F1E3B" w:rsidRPr="00102BA3" w:rsidRDefault="007F1E3B" w:rsidP="007F1E3B">
            <w:pPr>
              <w:autoSpaceDE w:val="0"/>
              <w:autoSpaceDN w:val="0"/>
              <w:adjustRightInd w:val="0"/>
              <w:rPr>
                <w:bCs/>
              </w:rPr>
            </w:pPr>
            <w:r w:rsidRPr="00102BA3">
              <w:rPr>
                <w:bCs/>
              </w:rPr>
              <w:t>3.2.</w:t>
            </w:r>
          </w:p>
        </w:tc>
        <w:tc>
          <w:tcPr>
            <w:tcW w:w="7784" w:type="dxa"/>
          </w:tcPr>
          <w:p w:rsidR="007F1E3B" w:rsidRPr="00102BA3" w:rsidRDefault="007F1E3B" w:rsidP="007F1E3B">
            <w:pPr>
              <w:autoSpaceDE w:val="0"/>
              <w:autoSpaceDN w:val="0"/>
              <w:adjustRightInd w:val="0"/>
              <w:jc w:val="both"/>
              <w:rPr>
                <w:bCs/>
              </w:rPr>
            </w:pPr>
            <w:r w:rsidRPr="00102BA3">
              <w:rPr>
                <w:bCs/>
              </w:rPr>
              <w:t>Удельное количество тепловой энергии, расходуемое на подогрев горячей воды, Гкал/куб</w:t>
            </w:r>
            <w:proofErr w:type="gramStart"/>
            <w:r w:rsidRPr="00102BA3">
              <w:rPr>
                <w:bCs/>
              </w:rPr>
              <w:t>.м</w:t>
            </w:r>
            <w:proofErr w:type="gramEnd"/>
          </w:p>
        </w:tc>
        <w:tc>
          <w:tcPr>
            <w:tcW w:w="1843" w:type="dxa"/>
            <w:vAlign w:val="center"/>
          </w:tcPr>
          <w:p w:rsidR="007F1E3B" w:rsidRPr="00102BA3" w:rsidRDefault="007F1E3B" w:rsidP="007F1E3B">
            <w:pPr>
              <w:autoSpaceDE w:val="0"/>
              <w:autoSpaceDN w:val="0"/>
              <w:adjustRightInd w:val="0"/>
              <w:jc w:val="center"/>
              <w:rPr>
                <w:bCs/>
              </w:rPr>
            </w:pPr>
            <w:r w:rsidRPr="00102BA3">
              <w:rPr>
                <w:bCs/>
              </w:rPr>
              <w:t>0,0518</w:t>
            </w:r>
          </w:p>
        </w:tc>
      </w:tr>
    </w:tbl>
    <w:p w:rsidR="007F1E3B" w:rsidRPr="00102BA3" w:rsidRDefault="007F1E3B" w:rsidP="007F1E3B">
      <w:pPr>
        <w:jc w:val="center"/>
        <w:rPr>
          <w:b/>
        </w:rPr>
      </w:pPr>
    </w:p>
    <w:p w:rsidR="007F1E3B" w:rsidRPr="00102BA3" w:rsidRDefault="007F1E3B" w:rsidP="007F1E3B">
      <w:pPr>
        <w:jc w:val="center"/>
        <w:rPr>
          <w:b/>
        </w:rPr>
      </w:pPr>
      <w:r w:rsidRPr="00102BA3">
        <w:rPr>
          <w:b/>
        </w:rPr>
        <w:t xml:space="preserve">Производственная программа в сфере горячего водоснабжения </w:t>
      </w:r>
    </w:p>
    <w:p w:rsidR="007F1E3B" w:rsidRPr="00102BA3" w:rsidRDefault="007F1E3B" w:rsidP="007F1E3B">
      <w:pPr>
        <w:jc w:val="center"/>
        <w:rPr>
          <w:b/>
        </w:rPr>
      </w:pPr>
      <w:r w:rsidRPr="00102BA3">
        <w:rPr>
          <w:b/>
        </w:rPr>
        <w:t>ООО «РТИК» от котельной квартала</w:t>
      </w:r>
      <w:proofErr w:type="gramStart"/>
      <w:r w:rsidRPr="00102BA3">
        <w:rPr>
          <w:b/>
        </w:rPr>
        <w:t xml:space="preserve"> Б</w:t>
      </w:r>
      <w:proofErr w:type="gramEnd"/>
      <w:r w:rsidRPr="00102BA3">
        <w:rPr>
          <w:b/>
        </w:rPr>
        <w:t xml:space="preserve"> на 2023 год</w:t>
      </w:r>
    </w:p>
    <w:p w:rsidR="007F1E3B" w:rsidRPr="00102BA3" w:rsidRDefault="007F1E3B" w:rsidP="007F1E3B">
      <w:pPr>
        <w:jc w:val="center"/>
      </w:pPr>
      <w:r w:rsidRPr="00102BA3">
        <w:t>(в закрытой системе горячего водоснабжения)</w:t>
      </w:r>
    </w:p>
    <w:p w:rsidR="007F1E3B" w:rsidRPr="00102BA3" w:rsidRDefault="007F1E3B" w:rsidP="007F1E3B">
      <w:pPr>
        <w:jc w:val="center"/>
      </w:pPr>
    </w:p>
    <w:p w:rsidR="007F1E3B" w:rsidRPr="00102BA3" w:rsidRDefault="007F1E3B" w:rsidP="007F1E3B">
      <w:pPr>
        <w:autoSpaceDE w:val="0"/>
        <w:autoSpaceDN w:val="0"/>
        <w:adjustRightInd w:val="0"/>
        <w:ind w:firstLine="540"/>
        <w:jc w:val="center"/>
      </w:pPr>
      <w:r w:rsidRPr="00102BA3">
        <w:t>1. Паспорт производственной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056"/>
        <w:gridCol w:w="5548"/>
      </w:tblGrid>
      <w:tr w:rsidR="007F1E3B" w:rsidRPr="00102BA3" w:rsidTr="007F1E3B">
        <w:tc>
          <w:tcPr>
            <w:tcW w:w="391" w:type="dxa"/>
            <w:vAlign w:val="center"/>
          </w:tcPr>
          <w:p w:rsidR="007F1E3B" w:rsidRPr="00102BA3" w:rsidRDefault="007F1E3B" w:rsidP="007F1E3B">
            <w:pPr>
              <w:autoSpaceDE w:val="0"/>
              <w:autoSpaceDN w:val="0"/>
              <w:adjustRightInd w:val="0"/>
              <w:jc w:val="center"/>
              <w:rPr>
                <w:bCs/>
              </w:rPr>
            </w:pPr>
            <w:r w:rsidRPr="00102BA3">
              <w:rPr>
                <w:bCs/>
              </w:rPr>
              <w:t>1.</w:t>
            </w:r>
          </w:p>
        </w:tc>
        <w:tc>
          <w:tcPr>
            <w:tcW w:w="4056" w:type="dxa"/>
          </w:tcPr>
          <w:p w:rsidR="007F1E3B" w:rsidRPr="00102BA3" w:rsidRDefault="007F1E3B" w:rsidP="007F1E3B">
            <w:pPr>
              <w:autoSpaceDE w:val="0"/>
              <w:autoSpaceDN w:val="0"/>
              <w:adjustRightInd w:val="0"/>
              <w:rPr>
                <w:bCs/>
              </w:rPr>
            </w:pPr>
            <w:r w:rsidRPr="00102BA3">
              <w:rPr>
                <w:bCs/>
              </w:rPr>
              <w:t>Наименование регулируемой организации, ее местонахождение</w:t>
            </w:r>
          </w:p>
        </w:tc>
        <w:tc>
          <w:tcPr>
            <w:tcW w:w="5548" w:type="dxa"/>
            <w:vAlign w:val="center"/>
          </w:tcPr>
          <w:p w:rsidR="007F1E3B" w:rsidRPr="00102BA3" w:rsidRDefault="007F1E3B" w:rsidP="007F1E3B">
            <w:pPr>
              <w:autoSpaceDE w:val="0"/>
              <w:autoSpaceDN w:val="0"/>
              <w:adjustRightInd w:val="0"/>
            </w:pPr>
            <w:r w:rsidRPr="00102BA3">
              <w:t>ООО "РТИК", 155830, Ивановская область, Кинешемский район, г</w:t>
            </w:r>
            <w:proofErr w:type="gramStart"/>
            <w:r w:rsidRPr="00102BA3">
              <w:t>.Н</w:t>
            </w:r>
            <w:proofErr w:type="gramEnd"/>
            <w:r w:rsidRPr="00102BA3">
              <w:t>аволоки, ул.Чкалова, д.1а</w:t>
            </w:r>
          </w:p>
        </w:tc>
      </w:tr>
      <w:tr w:rsidR="007F1E3B" w:rsidRPr="00102BA3" w:rsidTr="007F1E3B">
        <w:tc>
          <w:tcPr>
            <w:tcW w:w="391" w:type="dxa"/>
            <w:vAlign w:val="center"/>
          </w:tcPr>
          <w:p w:rsidR="007F1E3B" w:rsidRPr="00102BA3" w:rsidRDefault="007F1E3B" w:rsidP="007F1E3B">
            <w:pPr>
              <w:autoSpaceDE w:val="0"/>
              <w:autoSpaceDN w:val="0"/>
              <w:adjustRightInd w:val="0"/>
              <w:jc w:val="center"/>
              <w:rPr>
                <w:bCs/>
              </w:rPr>
            </w:pPr>
            <w:r w:rsidRPr="00102BA3">
              <w:rPr>
                <w:bCs/>
              </w:rPr>
              <w:t>2.</w:t>
            </w:r>
          </w:p>
        </w:tc>
        <w:tc>
          <w:tcPr>
            <w:tcW w:w="4056" w:type="dxa"/>
          </w:tcPr>
          <w:p w:rsidR="007F1E3B" w:rsidRPr="00102BA3" w:rsidRDefault="007F1E3B" w:rsidP="007F1E3B">
            <w:pPr>
              <w:autoSpaceDE w:val="0"/>
              <w:autoSpaceDN w:val="0"/>
              <w:adjustRightInd w:val="0"/>
              <w:jc w:val="both"/>
              <w:rPr>
                <w:bCs/>
              </w:rPr>
            </w:pPr>
            <w:r w:rsidRPr="00102BA3">
              <w:rPr>
                <w:bCs/>
              </w:rPr>
              <w:t>Наименование уполномоченного органа, утвердившего производственную программу, его местонахождение</w:t>
            </w:r>
          </w:p>
        </w:tc>
        <w:tc>
          <w:tcPr>
            <w:tcW w:w="5548" w:type="dxa"/>
            <w:vAlign w:val="center"/>
          </w:tcPr>
          <w:p w:rsidR="007F1E3B" w:rsidRPr="00102BA3" w:rsidRDefault="007F1E3B" w:rsidP="007F1E3B">
            <w:pPr>
              <w:autoSpaceDE w:val="0"/>
              <w:autoSpaceDN w:val="0"/>
              <w:adjustRightInd w:val="0"/>
            </w:pPr>
            <w:r w:rsidRPr="00102BA3">
              <w:t>Департамент энергетики и тарифов Ивановской области</w:t>
            </w:r>
          </w:p>
          <w:p w:rsidR="007F1E3B" w:rsidRPr="00102BA3" w:rsidRDefault="007F1E3B" w:rsidP="007F1E3B">
            <w:pPr>
              <w:autoSpaceDE w:val="0"/>
              <w:autoSpaceDN w:val="0"/>
              <w:adjustRightInd w:val="0"/>
            </w:pPr>
            <w:r w:rsidRPr="00102BA3">
              <w:t>153022, г. Иваново, ул. Велижская, д.8</w:t>
            </w:r>
          </w:p>
        </w:tc>
      </w:tr>
      <w:tr w:rsidR="007F1E3B" w:rsidRPr="00102BA3" w:rsidTr="007F1E3B">
        <w:tc>
          <w:tcPr>
            <w:tcW w:w="391" w:type="dxa"/>
            <w:vAlign w:val="center"/>
          </w:tcPr>
          <w:p w:rsidR="007F1E3B" w:rsidRPr="00102BA3" w:rsidRDefault="007F1E3B" w:rsidP="007F1E3B">
            <w:pPr>
              <w:autoSpaceDE w:val="0"/>
              <w:autoSpaceDN w:val="0"/>
              <w:adjustRightInd w:val="0"/>
              <w:jc w:val="center"/>
              <w:rPr>
                <w:bCs/>
              </w:rPr>
            </w:pPr>
            <w:r w:rsidRPr="00102BA3">
              <w:rPr>
                <w:bCs/>
              </w:rPr>
              <w:t>3.</w:t>
            </w:r>
          </w:p>
        </w:tc>
        <w:tc>
          <w:tcPr>
            <w:tcW w:w="4056" w:type="dxa"/>
          </w:tcPr>
          <w:p w:rsidR="007F1E3B" w:rsidRPr="00102BA3" w:rsidRDefault="007F1E3B" w:rsidP="007F1E3B">
            <w:pPr>
              <w:autoSpaceDE w:val="0"/>
              <w:autoSpaceDN w:val="0"/>
              <w:adjustRightInd w:val="0"/>
              <w:jc w:val="both"/>
              <w:rPr>
                <w:bCs/>
              </w:rPr>
            </w:pPr>
            <w:r w:rsidRPr="00102BA3">
              <w:rPr>
                <w:bCs/>
              </w:rPr>
              <w:t>Период реализации программы</w:t>
            </w:r>
          </w:p>
        </w:tc>
        <w:tc>
          <w:tcPr>
            <w:tcW w:w="5548" w:type="dxa"/>
            <w:vAlign w:val="center"/>
          </w:tcPr>
          <w:p w:rsidR="007F1E3B" w:rsidRPr="00102BA3" w:rsidRDefault="007F1E3B" w:rsidP="007F1E3B">
            <w:pPr>
              <w:autoSpaceDE w:val="0"/>
              <w:autoSpaceDN w:val="0"/>
              <w:adjustRightInd w:val="0"/>
              <w:rPr>
                <w:bCs/>
              </w:rPr>
            </w:pPr>
            <w:r w:rsidRPr="00102BA3">
              <w:rPr>
                <w:bCs/>
              </w:rPr>
              <w:t>2023 год</w:t>
            </w:r>
          </w:p>
        </w:tc>
      </w:tr>
    </w:tbl>
    <w:p w:rsidR="007F1E3B" w:rsidRPr="00102BA3" w:rsidRDefault="007F1E3B" w:rsidP="007F1E3B">
      <w:pPr>
        <w:autoSpaceDE w:val="0"/>
        <w:autoSpaceDN w:val="0"/>
        <w:adjustRightInd w:val="0"/>
        <w:ind w:firstLine="540"/>
        <w:jc w:val="center"/>
      </w:pPr>
    </w:p>
    <w:p w:rsidR="007F1E3B" w:rsidRPr="00102BA3" w:rsidRDefault="007F1E3B" w:rsidP="007F1E3B">
      <w:pPr>
        <w:autoSpaceDE w:val="0"/>
        <w:autoSpaceDN w:val="0"/>
        <w:adjustRightInd w:val="0"/>
        <w:ind w:firstLine="540"/>
        <w:jc w:val="center"/>
      </w:pPr>
      <w:r w:rsidRPr="00102BA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402"/>
        <w:gridCol w:w="992"/>
        <w:gridCol w:w="1843"/>
        <w:gridCol w:w="1701"/>
        <w:gridCol w:w="1559"/>
      </w:tblGrid>
      <w:tr w:rsidR="007F1E3B" w:rsidRPr="00102BA3" w:rsidTr="007F1E3B">
        <w:trPr>
          <w:trHeight w:val="506"/>
        </w:trPr>
        <w:tc>
          <w:tcPr>
            <w:tcW w:w="568" w:type="dxa"/>
            <w:vMerge w:val="restart"/>
            <w:vAlign w:val="center"/>
          </w:tcPr>
          <w:p w:rsidR="007F1E3B" w:rsidRPr="00102BA3" w:rsidRDefault="007F1E3B" w:rsidP="007F1E3B">
            <w:pPr>
              <w:autoSpaceDE w:val="0"/>
              <w:autoSpaceDN w:val="0"/>
              <w:adjustRightInd w:val="0"/>
              <w:jc w:val="center"/>
            </w:pPr>
            <w:r w:rsidRPr="00102BA3">
              <w:t xml:space="preserve">№ </w:t>
            </w:r>
            <w:proofErr w:type="gramStart"/>
            <w:r w:rsidRPr="00102BA3">
              <w:t>п</w:t>
            </w:r>
            <w:proofErr w:type="gramEnd"/>
            <w:r w:rsidRPr="00102BA3">
              <w:t>/п</w:t>
            </w:r>
          </w:p>
        </w:tc>
        <w:tc>
          <w:tcPr>
            <w:tcW w:w="3402" w:type="dxa"/>
            <w:vMerge w:val="restart"/>
            <w:vAlign w:val="center"/>
          </w:tcPr>
          <w:p w:rsidR="007F1E3B" w:rsidRPr="00102BA3" w:rsidRDefault="007F1E3B" w:rsidP="007F1E3B">
            <w:pPr>
              <w:autoSpaceDE w:val="0"/>
              <w:autoSpaceDN w:val="0"/>
              <w:adjustRightInd w:val="0"/>
              <w:jc w:val="center"/>
            </w:pPr>
            <w:r w:rsidRPr="00102BA3">
              <w:t>Показатели производственной программы</w:t>
            </w:r>
          </w:p>
        </w:tc>
        <w:tc>
          <w:tcPr>
            <w:tcW w:w="992" w:type="dxa"/>
            <w:vMerge w:val="restart"/>
            <w:vAlign w:val="center"/>
          </w:tcPr>
          <w:p w:rsidR="007F1E3B" w:rsidRPr="00102BA3" w:rsidRDefault="007F1E3B" w:rsidP="007F1E3B">
            <w:pPr>
              <w:autoSpaceDE w:val="0"/>
              <w:autoSpaceDN w:val="0"/>
              <w:adjustRightInd w:val="0"/>
              <w:ind w:left="-108" w:right="-108"/>
              <w:jc w:val="center"/>
            </w:pPr>
            <w:r w:rsidRPr="00102BA3">
              <w:t>Ед. изм.</w:t>
            </w:r>
          </w:p>
        </w:tc>
        <w:tc>
          <w:tcPr>
            <w:tcW w:w="5103" w:type="dxa"/>
            <w:gridSpan w:val="3"/>
            <w:vAlign w:val="center"/>
          </w:tcPr>
          <w:p w:rsidR="007F1E3B" w:rsidRPr="00102BA3" w:rsidRDefault="007F1E3B" w:rsidP="007F1E3B">
            <w:pPr>
              <w:autoSpaceDE w:val="0"/>
              <w:autoSpaceDN w:val="0"/>
              <w:adjustRightInd w:val="0"/>
              <w:jc w:val="center"/>
            </w:pPr>
            <w:r w:rsidRPr="00102BA3">
              <w:t>План на 2023 год</w:t>
            </w:r>
          </w:p>
        </w:tc>
      </w:tr>
      <w:tr w:rsidR="007F1E3B" w:rsidRPr="00102BA3" w:rsidTr="007F1E3B">
        <w:trPr>
          <w:trHeight w:val="269"/>
        </w:trPr>
        <w:tc>
          <w:tcPr>
            <w:tcW w:w="568" w:type="dxa"/>
            <w:vMerge/>
            <w:vAlign w:val="center"/>
          </w:tcPr>
          <w:p w:rsidR="007F1E3B" w:rsidRPr="00102BA3" w:rsidRDefault="007F1E3B" w:rsidP="007F1E3B">
            <w:pPr>
              <w:autoSpaceDE w:val="0"/>
              <w:autoSpaceDN w:val="0"/>
              <w:adjustRightInd w:val="0"/>
              <w:jc w:val="center"/>
            </w:pPr>
          </w:p>
        </w:tc>
        <w:tc>
          <w:tcPr>
            <w:tcW w:w="3402" w:type="dxa"/>
            <w:vMerge/>
            <w:vAlign w:val="center"/>
          </w:tcPr>
          <w:p w:rsidR="007F1E3B" w:rsidRPr="00102BA3" w:rsidRDefault="007F1E3B" w:rsidP="007F1E3B">
            <w:pPr>
              <w:autoSpaceDE w:val="0"/>
              <w:autoSpaceDN w:val="0"/>
              <w:adjustRightInd w:val="0"/>
              <w:jc w:val="center"/>
            </w:pPr>
          </w:p>
        </w:tc>
        <w:tc>
          <w:tcPr>
            <w:tcW w:w="992" w:type="dxa"/>
            <w:vMerge/>
            <w:vAlign w:val="center"/>
          </w:tcPr>
          <w:p w:rsidR="007F1E3B" w:rsidRPr="00102BA3" w:rsidRDefault="007F1E3B" w:rsidP="007F1E3B">
            <w:pPr>
              <w:autoSpaceDE w:val="0"/>
              <w:autoSpaceDN w:val="0"/>
              <w:adjustRightInd w:val="0"/>
              <w:jc w:val="center"/>
            </w:pPr>
          </w:p>
        </w:tc>
        <w:tc>
          <w:tcPr>
            <w:tcW w:w="1843" w:type="dxa"/>
            <w:vAlign w:val="center"/>
          </w:tcPr>
          <w:p w:rsidR="007F1E3B" w:rsidRPr="00102BA3" w:rsidRDefault="007F1E3B" w:rsidP="007F1E3B">
            <w:pPr>
              <w:autoSpaceDE w:val="0"/>
              <w:autoSpaceDN w:val="0"/>
              <w:adjustRightInd w:val="0"/>
              <w:jc w:val="center"/>
            </w:pPr>
            <w:r w:rsidRPr="00102BA3">
              <w:t>Год</w:t>
            </w:r>
          </w:p>
        </w:tc>
        <w:tc>
          <w:tcPr>
            <w:tcW w:w="1701" w:type="dxa"/>
            <w:vAlign w:val="center"/>
          </w:tcPr>
          <w:p w:rsidR="007F1E3B" w:rsidRPr="00102BA3" w:rsidRDefault="007F1E3B" w:rsidP="007F1E3B">
            <w:pPr>
              <w:autoSpaceDE w:val="0"/>
              <w:autoSpaceDN w:val="0"/>
              <w:adjustRightInd w:val="0"/>
              <w:jc w:val="center"/>
            </w:pPr>
            <w:r w:rsidRPr="00102BA3">
              <w:t>1 пол.</w:t>
            </w:r>
          </w:p>
        </w:tc>
        <w:tc>
          <w:tcPr>
            <w:tcW w:w="1559" w:type="dxa"/>
            <w:vAlign w:val="center"/>
          </w:tcPr>
          <w:p w:rsidR="007F1E3B" w:rsidRPr="00102BA3" w:rsidRDefault="007F1E3B" w:rsidP="007F1E3B">
            <w:pPr>
              <w:autoSpaceDE w:val="0"/>
              <w:autoSpaceDN w:val="0"/>
              <w:adjustRightInd w:val="0"/>
              <w:jc w:val="center"/>
            </w:pPr>
            <w:r w:rsidRPr="00102BA3">
              <w:t>2 пол.</w:t>
            </w:r>
          </w:p>
        </w:tc>
      </w:tr>
      <w:tr w:rsidR="007F1E3B" w:rsidRPr="00102BA3" w:rsidTr="007F1E3B">
        <w:trPr>
          <w:trHeight w:val="227"/>
        </w:trPr>
        <w:tc>
          <w:tcPr>
            <w:tcW w:w="568" w:type="dxa"/>
            <w:vMerge w:val="restart"/>
            <w:vAlign w:val="center"/>
          </w:tcPr>
          <w:p w:rsidR="007F1E3B" w:rsidRPr="00102BA3" w:rsidRDefault="007F1E3B" w:rsidP="007F1E3B">
            <w:pPr>
              <w:autoSpaceDE w:val="0"/>
              <w:autoSpaceDN w:val="0"/>
              <w:adjustRightInd w:val="0"/>
              <w:jc w:val="center"/>
            </w:pPr>
            <w:r w:rsidRPr="00102BA3">
              <w:t>1</w:t>
            </w:r>
          </w:p>
        </w:tc>
        <w:tc>
          <w:tcPr>
            <w:tcW w:w="3402" w:type="dxa"/>
            <w:vMerge w:val="restart"/>
            <w:vAlign w:val="center"/>
          </w:tcPr>
          <w:p w:rsidR="007F1E3B" w:rsidRPr="00102BA3" w:rsidRDefault="007F1E3B" w:rsidP="007F1E3B">
            <w:pPr>
              <w:autoSpaceDE w:val="0"/>
              <w:autoSpaceDN w:val="0"/>
              <w:adjustRightInd w:val="0"/>
            </w:pPr>
            <w:r w:rsidRPr="00102BA3">
              <w:t>Подано (реализовано потребителям) горячей воды, всего, в том числе:</w:t>
            </w:r>
          </w:p>
        </w:tc>
        <w:tc>
          <w:tcPr>
            <w:tcW w:w="992" w:type="dxa"/>
            <w:vAlign w:val="center"/>
          </w:tcPr>
          <w:p w:rsidR="007F1E3B" w:rsidRPr="00102BA3" w:rsidRDefault="007F1E3B" w:rsidP="007F1E3B">
            <w:pPr>
              <w:autoSpaceDE w:val="0"/>
              <w:autoSpaceDN w:val="0"/>
              <w:adjustRightInd w:val="0"/>
              <w:jc w:val="center"/>
            </w:pPr>
            <w:r w:rsidRPr="00102BA3">
              <w:t>куб. м</w:t>
            </w:r>
          </w:p>
        </w:tc>
        <w:tc>
          <w:tcPr>
            <w:tcW w:w="1843" w:type="dxa"/>
            <w:vAlign w:val="center"/>
          </w:tcPr>
          <w:p w:rsidR="007F1E3B" w:rsidRPr="00102BA3" w:rsidRDefault="007F1E3B" w:rsidP="007F1E3B">
            <w:pPr>
              <w:jc w:val="center"/>
            </w:pPr>
            <w:r w:rsidRPr="00102BA3">
              <w:t xml:space="preserve">     47 190,18   </w:t>
            </w:r>
          </w:p>
        </w:tc>
        <w:tc>
          <w:tcPr>
            <w:tcW w:w="1701" w:type="dxa"/>
            <w:vAlign w:val="center"/>
          </w:tcPr>
          <w:p w:rsidR="007F1E3B" w:rsidRPr="00102BA3" w:rsidRDefault="007F1E3B" w:rsidP="007F1E3B">
            <w:pPr>
              <w:jc w:val="center"/>
            </w:pPr>
            <w:r w:rsidRPr="00102BA3">
              <w:t xml:space="preserve">       23 595,0   </w:t>
            </w:r>
          </w:p>
        </w:tc>
        <w:tc>
          <w:tcPr>
            <w:tcW w:w="1559" w:type="dxa"/>
            <w:vAlign w:val="center"/>
          </w:tcPr>
          <w:p w:rsidR="007F1E3B" w:rsidRPr="00102BA3" w:rsidRDefault="007F1E3B" w:rsidP="007F1E3B">
            <w:pPr>
              <w:jc w:val="center"/>
            </w:pPr>
            <w:r w:rsidRPr="00102BA3">
              <w:t xml:space="preserve">       23 595,0   </w:t>
            </w:r>
          </w:p>
        </w:tc>
      </w:tr>
      <w:tr w:rsidR="007F1E3B" w:rsidRPr="00102BA3" w:rsidTr="007F1E3B">
        <w:trPr>
          <w:trHeight w:val="227"/>
        </w:trPr>
        <w:tc>
          <w:tcPr>
            <w:tcW w:w="568" w:type="dxa"/>
            <w:vMerge/>
            <w:vAlign w:val="center"/>
          </w:tcPr>
          <w:p w:rsidR="007F1E3B" w:rsidRPr="00102BA3" w:rsidRDefault="007F1E3B" w:rsidP="007F1E3B">
            <w:pPr>
              <w:autoSpaceDE w:val="0"/>
              <w:autoSpaceDN w:val="0"/>
              <w:adjustRightInd w:val="0"/>
              <w:jc w:val="center"/>
            </w:pPr>
          </w:p>
        </w:tc>
        <w:tc>
          <w:tcPr>
            <w:tcW w:w="3402" w:type="dxa"/>
            <w:vMerge/>
            <w:vAlign w:val="center"/>
          </w:tcPr>
          <w:p w:rsidR="007F1E3B" w:rsidRPr="00102BA3" w:rsidRDefault="007F1E3B" w:rsidP="007F1E3B">
            <w:pPr>
              <w:autoSpaceDE w:val="0"/>
              <w:autoSpaceDN w:val="0"/>
              <w:adjustRightInd w:val="0"/>
            </w:pPr>
          </w:p>
        </w:tc>
        <w:tc>
          <w:tcPr>
            <w:tcW w:w="992" w:type="dxa"/>
            <w:vAlign w:val="center"/>
          </w:tcPr>
          <w:p w:rsidR="007F1E3B" w:rsidRPr="00102BA3" w:rsidRDefault="007F1E3B" w:rsidP="007F1E3B">
            <w:pPr>
              <w:autoSpaceDE w:val="0"/>
              <w:autoSpaceDN w:val="0"/>
              <w:adjustRightInd w:val="0"/>
              <w:jc w:val="center"/>
            </w:pPr>
            <w:r w:rsidRPr="00102BA3">
              <w:t>Гкал</w:t>
            </w:r>
          </w:p>
        </w:tc>
        <w:tc>
          <w:tcPr>
            <w:tcW w:w="1843" w:type="dxa"/>
            <w:vAlign w:val="center"/>
          </w:tcPr>
          <w:p w:rsidR="007F1E3B" w:rsidRPr="00102BA3" w:rsidRDefault="007F1E3B" w:rsidP="007F1E3B">
            <w:pPr>
              <w:jc w:val="center"/>
            </w:pPr>
            <w:r w:rsidRPr="00102BA3">
              <w:t xml:space="preserve">      3 077,00   </w:t>
            </w:r>
          </w:p>
        </w:tc>
        <w:tc>
          <w:tcPr>
            <w:tcW w:w="1701" w:type="dxa"/>
            <w:vAlign w:val="center"/>
          </w:tcPr>
          <w:p w:rsidR="007F1E3B" w:rsidRPr="00102BA3" w:rsidRDefault="007F1E3B" w:rsidP="007F1E3B">
            <w:pPr>
              <w:jc w:val="center"/>
            </w:pPr>
            <w:r w:rsidRPr="00102BA3">
              <w:t xml:space="preserve">         1 538,50   </w:t>
            </w:r>
          </w:p>
        </w:tc>
        <w:tc>
          <w:tcPr>
            <w:tcW w:w="1559" w:type="dxa"/>
            <w:vAlign w:val="center"/>
          </w:tcPr>
          <w:p w:rsidR="007F1E3B" w:rsidRPr="00102BA3" w:rsidRDefault="007F1E3B" w:rsidP="007F1E3B">
            <w:pPr>
              <w:jc w:val="center"/>
            </w:pPr>
            <w:r w:rsidRPr="00102BA3">
              <w:t xml:space="preserve">         1 538,50   </w:t>
            </w:r>
          </w:p>
        </w:tc>
      </w:tr>
      <w:tr w:rsidR="007F1E3B" w:rsidRPr="00102BA3" w:rsidTr="007F1E3B">
        <w:trPr>
          <w:trHeight w:val="227"/>
        </w:trPr>
        <w:tc>
          <w:tcPr>
            <w:tcW w:w="568" w:type="dxa"/>
            <w:vMerge w:val="restart"/>
            <w:vAlign w:val="center"/>
          </w:tcPr>
          <w:p w:rsidR="007F1E3B" w:rsidRPr="00102BA3" w:rsidRDefault="007F1E3B" w:rsidP="007F1E3B">
            <w:pPr>
              <w:autoSpaceDE w:val="0"/>
              <w:autoSpaceDN w:val="0"/>
              <w:adjustRightInd w:val="0"/>
              <w:jc w:val="center"/>
            </w:pPr>
            <w:r w:rsidRPr="00102BA3">
              <w:t>1.1</w:t>
            </w:r>
          </w:p>
        </w:tc>
        <w:tc>
          <w:tcPr>
            <w:tcW w:w="3402" w:type="dxa"/>
            <w:vMerge w:val="restart"/>
            <w:vAlign w:val="center"/>
          </w:tcPr>
          <w:p w:rsidR="007F1E3B" w:rsidRPr="00102BA3" w:rsidRDefault="007F1E3B" w:rsidP="007F1E3B">
            <w:pPr>
              <w:autoSpaceDE w:val="0"/>
              <w:autoSpaceDN w:val="0"/>
              <w:adjustRightInd w:val="0"/>
              <w:ind w:left="153"/>
            </w:pPr>
            <w:r w:rsidRPr="00102BA3">
              <w:t>Населению (управляющие организации, ТСЖ, ТСН, непосредственно граждане)</w:t>
            </w:r>
          </w:p>
        </w:tc>
        <w:tc>
          <w:tcPr>
            <w:tcW w:w="992" w:type="dxa"/>
            <w:vAlign w:val="center"/>
          </w:tcPr>
          <w:p w:rsidR="007F1E3B" w:rsidRPr="00102BA3" w:rsidRDefault="007F1E3B" w:rsidP="007F1E3B">
            <w:pPr>
              <w:jc w:val="center"/>
            </w:pPr>
            <w:r w:rsidRPr="00102BA3">
              <w:t>куб. м</w:t>
            </w:r>
          </w:p>
        </w:tc>
        <w:tc>
          <w:tcPr>
            <w:tcW w:w="1843" w:type="dxa"/>
            <w:vAlign w:val="center"/>
          </w:tcPr>
          <w:p w:rsidR="007F1E3B" w:rsidRPr="00102BA3" w:rsidRDefault="007F1E3B" w:rsidP="007F1E3B">
            <w:pPr>
              <w:jc w:val="center"/>
            </w:pPr>
            <w:r w:rsidRPr="00102BA3">
              <w:t xml:space="preserve">44 417,18   </w:t>
            </w:r>
          </w:p>
        </w:tc>
        <w:tc>
          <w:tcPr>
            <w:tcW w:w="1701" w:type="dxa"/>
            <w:vAlign w:val="center"/>
          </w:tcPr>
          <w:p w:rsidR="007F1E3B" w:rsidRPr="00102BA3" w:rsidRDefault="007F1E3B" w:rsidP="007F1E3B">
            <w:pPr>
              <w:jc w:val="center"/>
            </w:pPr>
            <w:r w:rsidRPr="00102BA3">
              <w:t xml:space="preserve">       22 208,59   </w:t>
            </w:r>
          </w:p>
        </w:tc>
        <w:tc>
          <w:tcPr>
            <w:tcW w:w="1559" w:type="dxa"/>
            <w:vAlign w:val="center"/>
          </w:tcPr>
          <w:p w:rsidR="007F1E3B" w:rsidRPr="00102BA3" w:rsidRDefault="007F1E3B" w:rsidP="007F1E3B">
            <w:pPr>
              <w:jc w:val="center"/>
            </w:pPr>
            <w:r w:rsidRPr="00102BA3">
              <w:t xml:space="preserve">       22 208,59   </w:t>
            </w:r>
          </w:p>
        </w:tc>
      </w:tr>
      <w:tr w:rsidR="007F1E3B" w:rsidRPr="00102BA3" w:rsidTr="007F1E3B">
        <w:trPr>
          <w:trHeight w:val="227"/>
        </w:trPr>
        <w:tc>
          <w:tcPr>
            <w:tcW w:w="568" w:type="dxa"/>
            <w:vMerge/>
            <w:vAlign w:val="center"/>
          </w:tcPr>
          <w:p w:rsidR="007F1E3B" w:rsidRPr="00102BA3" w:rsidRDefault="007F1E3B" w:rsidP="007F1E3B">
            <w:pPr>
              <w:autoSpaceDE w:val="0"/>
              <w:autoSpaceDN w:val="0"/>
              <w:adjustRightInd w:val="0"/>
              <w:jc w:val="center"/>
            </w:pPr>
          </w:p>
        </w:tc>
        <w:tc>
          <w:tcPr>
            <w:tcW w:w="3402" w:type="dxa"/>
            <w:vMerge/>
            <w:vAlign w:val="center"/>
          </w:tcPr>
          <w:p w:rsidR="007F1E3B" w:rsidRPr="00102BA3" w:rsidRDefault="007F1E3B" w:rsidP="007F1E3B">
            <w:pPr>
              <w:autoSpaceDE w:val="0"/>
              <w:autoSpaceDN w:val="0"/>
              <w:adjustRightInd w:val="0"/>
              <w:ind w:left="153"/>
            </w:pPr>
          </w:p>
        </w:tc>
        <w:tc>
          <w:tcPr>
            <w:tcW w:w="992" w:type="dxa"/>
            <w:vAlign w:val="center"/>
          </w:tcPr>
          <w:p w:rsidR="007F1E3B" w:rsidRPr="00102BA3" w:rsidRDefault="007F1E3B" w:rsidP="007F1E3B">
            <w:pPr>
              <w:autoSpaceDE w:val="0"/>
              <w:autoSpaceDN w:val="0"/>
              <w:adjustRightInd w:val="0"/>
              <w:jc w:val="center"/>
            </w:pPr>
            <w:r w:rsidRPr="00102BA3">
              <w:t>Гкал</w:t>
            </w:r>
          </w:p>
        </w:tc>
        <w:tc>
          <w:tcPr>
            <w:tcW w:w="1843" w:type="dxa"/>
            <w:vAlign w:val="center"/>
          </w:tcPr>
          <w:p w:rsidR="007F1E3B" w:rsidRPr="00102BA3" w:rsidRDefault="007F1E3B" w:rsidP="007F1E3B">
            <w:pPr>
              <w:jc w:val="center"/>
            </w:pPr>
            <w:r w:rsidRPr="00102BA3">
              <w:t xml:space="preserve">      2 896,00   </w:t>
            </w:r>
          </w:p>
        </w:tc>
        <w:tc>
          <w:tcPr>
            <w:tcW w:w="1701" w:type="dxa"/>
            <w:vAlign w:val="center"/>
          </w:tcPr>
          <w:p w:rsidR="007F1E3B" w:rsidRPr="00102BA3" w:rsidRDefault="007F1E3B" w:rsidP="007F1E3B">
            <w:pPr>
              <w:jc w:val="center"/>
            </w:pPr>
            <w:r w:rsidRPr="00102BA3">
              <w:t xml:space="preserve">         1 448,00   </w:t>
            </w:r>
          </w:p>
        </w:tc>
        <w:tc>
          <w:tcPr>
            <w:tcW w:w="1559" w:type="dxa"/>
            <w:vAlign w:val="center"/>
          </w:tcPr>
          <w:p w:rsidR="007F1E3B" w:rsidRPr="00102BA3" w:rsidRDefault="007F1E3B" w:rsidP="007F1E3B">
            <w:pPr>
              <w:jc w:val="center"/>
            </w:pPr>
            <w:r w:rsidRPr="00102BA3">
              <w:t xml:space="preserve">         1 448,00   </w:t>
            </w:r>
          </w:p>
        </w:tc>
      </w:tr>
      <w:tr w:rsidR="007F1E3B" w:rsidRPr="00102BA3" w:rsidTr="007F1E3B">
        <w:trPr>
          <w:trHeight w:val="227"/>
        </w:trPr>
        <w:tc>
          <w:tcPr>
            <w:tcW w:w="568" w:type="dxa"/>
            <w:vMerge w:val="restart"/>
            <w:vAlign w:val="center"/>
          </w:tcPr>
          <w:p w:rsidR="007F1E3B" w:rsidRPr="00102BA3" w:rsidRDefault="007F1E3B" w:rsidP="007F1E3B">
            <w:pPr>
              <w:autoSpaceDE w:val="0"/>
              <w:autoSpaceDN w:val="0"/>
              <w:adjustRightInd w:val="0"/>
              <w:jc w:val="center"/>
            </w:pPr>
            <w:r w:rsidRPr="00102BA3">
              <w:t>1.2</w:t>
            </w:r>
          </w:p>
        </w:tc>
        <w:tc>
          <w:tcPr>
            <w:tcW w:w="3402" w:type="dxa"/>
            <w:vMerge w:val="restart"/>
            <w:vAlign w:val="center"/>
          </w:tcPr>
          <w:p w:rsidR="007F1E3B" w:rsidRPr="00102BA3" w:rsidRDefault="007F1E3B" w:rsidP="007F1E3B">
            <w:pPr>
              <w:autoSpaceDE w:val="0"/>
              <w:autoSpaceDN w:val="0"/>
              <w:adjustRightInd w:val="0"/>
              <w:ind w:left="153"/>
            </w:pPr>
            <w:r w:rsidRPr="00102BA3">
              <w:t>Бюджетным потребителям</w:t>
            </w:r>
          </w:p>
        </w:tc>
        <w:tc>
          <w:tcPr>
            <w:tcW w:w="992" w:type="dxa"/>
            <w:vAlign w:val="center"/>
          </w:tcPr>
          <w:p w:rsidR="007F1E3B" w:rsidRPr="00102BA3" w:rsidRDefault="007F1E3B" w:rsidP="007F1E3B">
            <w:pPr>
              <w:jc w:val="center"/>
            </w:pPr>
            <w:r w:rsidRPr="00102BA3">
              <w:t>куб. м</w:t>
            </w:r>
          </w:p>
        </w:tc>
        <w:tc>
          <w:tcPr>
            <w:tcW w:w="1843" w:type="dxa"/>
            <w:vAlign w:val="center"/>
          </w:tcPr>
          <w:p w:rsidR="007F1E3B" w:rsidRPr="00102BA3" w:rsidRDefault="007F1E3B" w:rsidP="007F1E3B">
            <w:pPr>
              <w:jc w:val="center"/>
            </w:pPr>
            <w:r w:rsidRPr="00102BA3">
              <w:t xml:space="preserve">      2 544,00   </w:t>
            </w:r>
          </w:p>
        </w:tc>
        <w:tc>
          <w:tcPr>
            <w:tcW w:w="1701" w:type="dxa"/>
            <w:vAlign w:val="center"/>
          </w:tcPr>
          <w:p w:rsidR="007F1E3B" w:rsidRPr="00102BA3" w:rsidRDefault="007F1E3B" w:rsidP="007F1E3B">
            <w:pPr>
              <w:jc w:val="center"/>
            </w:pPr>
            <w:r w:rsidRPr="00102BA3">
              <w:t xml:space="preserve">         1 272,00   </w:t>
            </w:r>
          </w:p>
        </w:tc>
        <w:tc>
          <w:tcPr>
            <w:tcW w:w="1559" w:type="dxa"/>
            <w:vAlign w:val="center"/>
          </w:tcPr>
          <w:p w:rsidR="007F1E3B" w:rsidRPr="00102BA3" w:rsidRDefault="007F1E3B" w:rsidP="007F1E3B">
            <w:pPr>
              <w:jc w:val="center"/>
            </w:pPr>
            <w:r w:rsidRPr="00102BA3">
              <w:t xml:space="preserve">         1 272,00   </w:t>
            </w:r>
          </w:p>
        </w:tc>
      </w:tr>
      <w:tr w:rsidR="007F1E3B" w:rsidRPr="00102BA3" w:rsidTr="007F1E3B">
        <w:trPr>
          <w:trHeight w:val="227"/>
        </w:trPr>
        <w:tc>
          <w:tcPr>
            <w:tcW w:w="568" w:type="dxa"/>
            <w:vMerge/>
            <w:vAlign w:val="center"/>
          </w:tcPr>
          <w:p w:rsidR="007F1E3B" w:rsidRPr="00102BA3" w:rsidRDefault="007F1E3B" w:rsidP="007F1E3B">
            <w:pPr>
              <w:autoSpaceDE w:val="0"/>
              <w:autoSpaceDN w:val="0"/>
              <w:adjustRightInd w:val="0"/>
              <w:jc w:val="center"/>
            </w:pPr>
          </w:p>
        </w:tc>
        <w:tc>
          <w:tcPr>
            <w:tcW w:w="3402" w:type="dxa"/>
            <w:vMerge/>
            <w:vAlign w:val="center"/>
          </w:tcPr>
          <w:p w:rsidR="007F1E3B" w:rsidRPr="00102BA3" w:rsidRDefault="007F1E3B" w:rsidP="007F1E3B">
            <w:pPr>
              <w:autoSpaceDE w:val="0"/>
              <w:autoSpaceDN w:val="0"/>
              <w:adjustRightInd w:val="0"/>
              <w:ind w:left="153"/>
            </w:pPr>
          </w:p>
        </w:tc>
        <w:tc>
          <w:tcPr>
            <w:tcW w:w="992" w:type="dxa"/>
            <w:vAlign w:val="center"/>
          </w:tcPr>
          <w:p w:rsidR="007F1E3B" w:rsidRPr="00102BA3" w:rsidRDefault="007F1E3B" w:rsidP="007F1E3B">
            <w:pPr>
              <w:autoSpaceDE w:val="0"/>
              <w:autoSpaceDN w:val="0"/>
              <w:adjustRightInd w:val="0"/>
              <w:jc w:val="center"/>
            </w:pPr>
            <w:r w:rsidRPr="00102BA3">
              <w:t>Гкал</w:t>
            </w:r>
          </w:p>
        </w:tc>
        <w:tc>
          <w:tcPr>
            <w:tcW w:w="1843" w:type="dxa"/>
            <w:vAlign w:val="center"/>
          </w:tcPr>
          <w:p w:rsidR="007F1E3B" w:rsidRPr="00102BA3" w:rsidRDefault="007F1E3B" w:rsidP="007F1E3B">
            <w:pPr>
              <w:jc w:val="center"/>
            </w:pPr>
            <w:r w:rsidRPr="00102BA3">
              <w:t xml:space="preserve">         166,00   </w:t>
            </w:r>
          </w:p>
        </w:tc>
        <w:tc>
          <w:tcPr>
            <w:tcW w:w="1701" w:type="dxa"/>
            <w:vAlign w:val="center"/>
          </w:tcPr>
          <w:p w:rsidR="007F1E3B" w:rsidRPr="00102BA3" w:rsidRDefault="007F1E3B" w:rsidP="007F1E3B">
            <w:pPr>
              <w:jc w:val="center"/>
            </w:pPr>
            <w:r w:rsidRPr="00102BA3">
              <w:t xml:space="preserve">              83,00   </w:t>
            </w:r>
          </w:p>
        </w:tc>
        <w:tc>
          <w:tcPr>
            <w:tcW w:w="1559" w:type="dxa"/>
            <w:vAlign w:val="center"/>
          </w:tcPr>
          <w:p w:rsidR="007F1E3B" w:rsidRPr="00102BA3" w:rsidRDefault="007F1E3B" w:rsidP="007F1E3B">
            <w:pPr>
              <w:jc w:val="center"/>
            </w:pPr>
            <w:r w:rsidRPr="00102BA3">
              <w:t xml:space="preserve">              83,00   </w:t>
            </w:r>
          </w:p>
        </w:tc>
      </w:tr>
      <w:tr w:rsidR="007F1E3B" w:rsidRPr="00102BA3" w:rsidTr="007F1E3B">
        <w:trPr>
          <w:trHeight w:val="227"/>
        </w:trPr>
        <w:tc>
          <w:tcPr>
            <w:tcW w:w="568" w:type="dxa"/>
            <w:vMerge w:val="restart"/>
            <w:vAlign w:val="center"/>
          </w:tcPr>
          <w:p w:rsidR="007F1E3B" w:rsidRPr="00102BA3" w:rsidRDefault="007F1E3B" w:rsidP="007F1E3B">
            <w:pPr>
              <w:autoSpaceDE w:val="0"/>
              <w:autoSpaceDN w:val="0"/>
              <w:adjustRightInd w:val="0"/>
              <w:jc w:val="center"/>
            </w:pPr>
            <w:r w:rsidRPr="00102BA3">
              <w:t>1.3</w:t>
            </w:r>
          </w:p>
        </w:tc>
        <w:tc>
          <w:tcPr>
            <w:tcW w:w="3402" w:type="dxa"/>
            <w:vMerge w:val="restart"/>
            <w:vAlign w:val="center"/>
          </w:tcPr>
          <w:p w:rsidR="007F1E3B" w:rsidRPr="00102BA3" w:rsidRDefault="007F1E3B" w:rsidP="007F1E3B">
            <w:pPr>
              <w:autoSpaceDE w:val="0"/>
              <w:autoSpaceDN w:val="0"/>
              <w:adjustRightInd w:val="0"/>
              <w:ind w:left="153"/>
            </w:pPr>
            <w:r w:rsidRPr="00102BA3">
              <w:t>Прочим потребителям</w:t>
            </w:r>
          </w:p>
        </w:tc>
        <w:tc>
          <w:tcPr>
            <w:tcW w:w="992" w:type="dxa"/>
            <w:vAlign w:val="center"/>
          </w:tcPr>
          <w:p w:rsidR="007F1E3B" w:rsidRPr="00102BA3" w:rsidRDefault="007F1E3B" w:rsidP="007F1E3B">
            <w:pPr>
              <w:jc w:val="center"/>
            </w:pPr>
            <w:r w:rsidRPr="00102BA3">
              <w:t>куб. м</w:t>
            </w:r>
          </w:p>
        </w:tc>
        <w:tc>
          <w:tcPr>
            <w:tcW w:w="1843" w:type="dxa"/>
            <w:vAlign w:val="center"/>
          </w:tcPr>
          <w:p w:rsidR="007F1E3B" w:rsidRPr="00102BA3" w:rsidRDefault="007F1E3B" w:rsidP="007F1E3B">
            <w:pPr>
              <w:jc w:val="center"/>
            </w:pPr>
            <w:r w:rsidRPr="00102BA3">
              <w:t xml:space="preserve">         229,00   </w:t>
            </w:r>
          </w:p>
        </w:tc>
        <w:tc>
          <w:tcPr>
            <w:tcW w:w="1701" w:type="dxa"/>
            <w:vAlign w:val="center"/>
          </w:tcPr>
          <w:p w:rsidR="007F1E3B" w:rsidRPr="00102BA3" w:rsidRDefault="007F1E3B" w:rsidP="007F1E3B">
            <w:pPr>
              <w:jc w:val="center"/>
            </w:pPr>
            <w:r w:rsidRPr="00102BA3">
              <w:t xml:space="preserve">            114,50   </w:t>
            </w:r>
          </w:p>
        </w:tc>
        <w:tc>
          <w:tcPr>
            <w:tcW w:w="1559" w:type="dxa"/>
            <w:vAlign w:val="center"/>
          </w:tcPr>
          <w:p w:rsidR="007F1E3B" w:rsidRPr="00102BA3" w:rsidRDefault="007F1E3B" w:rsidP="007F1E3B">
            <w:pPr>
              <w:jc w:val="center"/>
            </w:pPr>
            <w:r w:rsidRPr="00102BA3">
              <w:t xml:space="preserve">            114,50   </w:t>
            </w:r>
          </w:p>
        </w:tc>
      </w:tr>
      <w:tr w:rsidR="007F1E3B" w:rsidRPr="00102BA3" w:rsidTr="007F1E3B">
        <w:trPr>
          <w:trHeight w:val="227"/>
        </w:trPr>
        <w:tc>
          <w:tcPr>
            <w:tcW w:w="568" w:type="dxa"/>
            <w:vMerge/>
            <w:vAlign w:val="center"/>
          </w:tcPr>
          <w:p w:rsidR="007F1E3B" w:rsidRPr="00102BA3" w:rsidRDefault="007F1E3B" w:rsidP="007F1E3B">
            <w:pPr>
              <w:autoSpaceDE w:val="0"/>
              <w:autoSpaceDN w:val="0"/>
              <w:adjustRightInd w:val="0"/>
              <w:jc w:val="center"/>
            </w:pPr>
          </w:p>
        </w:tc>
        <w:tc>
          <w:tcPr>
            <w:tcW w:w="3402" w:type="dxa"/>
            <w:vMerge/>
            <w:vAlign w:val="center"/>
          </w:tcPr>
          <w:p w:rsidR="007F1E3B" w:rsidRPr="00102BA3" w:rsidRDefault="007F1E3B" w:rsidP="007F1E3B">
            <w:pPr>
              <w:autoSpaceDE w:val="0"/>
              <w:autoSpaceDN w:val="0"/>
              <w:adjustRightInd w:val="0"/>
              <w:ind w:left="153"/>
            </w:pPr>
          </w:p>
        </w:tc>
        <w:tc>
          <w:tcPr>
            <w:tcW w:w="992" w:type="dxa"/>
            <w:vAlign w:val="center"/>
          </w:tcPr>
          <w:p w:rsidR="007F1E3B" w:rsidRPr="00102BA3" w:rsidRDefault="007F1E3B" w:rsidP="007F1E3B">
            <w:pPr>
              <w:autoSpaceDE w:val="0"/>
              <w:autoSpaceDN w:val="0"/>
              <w:adjustRightInd w:val="0"/>
              <w:jc w:val="center"/>
            </w:pPr>
            <w:r w:rsidRPr="00102BA3">
              <w:t>Гкал</w:t>
            </w:r>
          </w:p>
        </w:tc>
        <w:tc>
          <w:tcPr>
            <w:tcW w:w="1843" w:type="dxa"/>
            <w:vAlign w:val="center"/>
          </w:tcPr>
          <w:p w:rsidR="007F1E3B" w:rsidRPr="00102BA3" w:rsidRDefault="007F1E3B" w:rsidP="007F1E3B">
            <w:pPr>
              <w:jc w:val="center"/>
            </w:pPr>
            <w:r w:rsidRPr="00102BA3">
              <w:t xml:space="preserve">           15,00   </w:t>
            </w:r>
          </w:p>
        </w:tc>
        <w:tc>
          <w:tcPr>
            <w:tcW w:w="1701" w:type="dxa"/>
            <w:vAlign w:val="center"/>
          </w:tcPr>
          <w:p w:rsidR="007F1E3B" w:rsidRPr="00102BA3" w:rsidRDefault="007F1E3B" w:rsidP="007F1E3B">
            <w:pPr>
              <w:jc w:val="center"/>
            </w:pPr>
            <w:r w:rsidRPr="00102BA3">
              <w:t xml:space="preserve">               7,50   </w:t>
            </w:r>
          </w:p>
        </w:tc>
        <w:tc>
          <w:tcPr>
            <w:tcW w:w="1559" w:type="dxa"/>
            <w:vAlign w:val="center"/>
          </w:tcPr>
          <w:p w:rsidR="007F1E3B" w:rsidRPr="00102BA3" w:rsidRDefault="007F1E3B" w:rsidP="007F1E3B">
            <w:pPr>
              <w:jc w:val="center"/>
            </w:pPr>
            <w:r w:rsidRPr="00102BA3">
              <w:t xml:space="preserve">               7,50   </w:t>
            </w:r>
          </w:p>
        </w:tc>
      </w:tr>
      <w:tr w:rsidR="007F1E3B" w:rsidRPr="00102BA3" w:rsidTr="007F1E3B">
        <w:trPr>
          <w:trHeight w:val="227"/>
        </w:trPr>
        <w:tc>
          <w:tcPr>
            <w:tcW w:w="568" w:type="dxa"/>
            <w:vMerge w:val="restart"/>
            <w:vAlign w:val="center"/>
          </w:tcPr>
          <w:p w:rsidR="007F1E3B" w:rsidRPr="00102BA3" w:rsidRDefault="007F1E3B" w:rsidP="007F1E3B">
            <w:pPr>
              <w:autoSpaceDE w:val="0"/>
              <w:autoSpaceDN w:val="0"/>
              <w:adjustRightInd w:val="0"/>
              <w:jc w:val="center"/>
            </w:pPr>
            <w:r w:rsidRPr="00102BA3">
              <w:t>1.4</w:t>
            </w:r>
          </w:p>
        </w:tc>
        <w:tc>
          <w:tcPr>
            <w:tcW w:w="3402" w:type="dxa"/>
            <w:vMerge w:val="restart"/>
            <w:vAlign w:val="center"/>
          </w:tcPr>
          <w:p w:rsidR="007F1E3B" w:rsidRPr="00102BA3" w:rsidRDefault="007F1E3B" w:rsidP="007F1E3B">
            <w:pPr>
              <w:autoSpaceDE w:val="0"/>
              <w:autoSpaceDN w:val="0"/>
              <w:adjustRightInd w:val="0"/>
              <w:ind w:left="153"/>
            </w:pPr>
            <w:r w:rsidRPr="00102BA3">
              <w:t>Другим организациям, осуществляющим горячее водоснабжение</w:t>
            </w:r>
          </w:p>
        </w:tc>
        <w:tc>
          <w:tcPr>
            <w:tcW w:w="992" w:type="dxa"/>
            <w:vAlign w:val="center"/>
          </w:tcPr>
          <w:p w:rsidR="007F1E3B" w:rsidRPr="00102BA3" w:rsidRDefault="007F1E3B" w:rsidP="007F1E3B">
            <w:pPr>
              <w:jc w:val="center"/>
            </w:pPr>
            <w:r w:rsidRPr="00102BA3">
              <w:t>куб. м</w:t>
            </w:r>
          </w:p>
        </w:tc>
        <w:tc>
          <w:tcPr>
            <w:tcW w:w="1843" w:type="dxa"/>
            <w:vAlign w:val="center"/>
          </w:tcPr>
          <w:p w:rsidR="007F1E3B" w:rsidRPr="00102BA3" w:rsidRDefault="007F1E3B" w:rsidP="007F1E3B">
            <w:pPr>
              <w:autoSpaceDE w:val="0"/>
              <w:autoSpaceDN w:val="0"/>
              <w:adjustRightInd w:val="0"/>
              <w:jc w:val="center"/>
              <w:rPr>
                <w:bCs/>
              </w:rPr>
            </w:pPr>
            <w:r w:rsidRPr="00102BA3">
              <w:rPr>
                <w:bCs/>
              </w:rPr>
              <w:t>-</w:t>
            </w:r>
          </w:p>
        </w:tc>
        <w:tc>
          <w:tcPr>
            <w:tcW w:w="1701" w:type="dxa"/>
            <w:vAlign w:val="center"/>
          </w:tcPr>
          <w:p w:rsidR="007F1E3B" w:rsidRPr="00102BA3" w:rsidRDefault="007F1E3B" w:rsidP="007F1E3B">
            <w:pPr>
              <w:autoSpaceDE w:val="0"/>
              <w:autoSpaceDN w:val="0"/>
              <w:adjustRightInd w:val="0"/>
              <w:jc w:val="center"/>
              <w:rPr>
                <w:bCs/>
              </w:rPr>
            </w:pPr>
            <w:r w:rsidRPr="00102BA3">
              <w:rPr>
                <w:bCs/>
              </w:rPr>
              <w:t>-</w:t>
            </w:r>
          </w:p>
        </w:tc>
        <w:tc>
          <w:tcPr>
            <w:tcW w:w="1559" w:type="dxa"/>
            <w:vAlign w:val="center"/>
          </w:tcPr>
          <w:p w:rsidR="007F1E3B" w:rsidRPr="00102BA3" w:rsidRDefault="007F1E3B" w:rsidP="007F1E3B">
            <w:pPr>
              <w:autoSpaceDE w:val="0"/>
              <w:autoSpaceDN w:val="0"/>
              <w:adjustRightInd w:val="0"/>
              <w:jc w:val="center"/>
              <w:rPr>
                <w:bCs/>
              </w:rPr>
            </w:pPr>
            <w:r w:rsidRPr="00102BA3">
              <w:rPr>
                <w:bCs/>
              </w:rPr>
              <w:t>-</w:t>
            </w:r>
          </w:p>
        </w:tc>
      </w:tr>
      <w:tr w:rsidR="007F1E3B" w:rsidRPr="00102BA3" w:rsidTr="007F1E3B">
        <w:trPr>
          <w:trHeight w:val="227"/>
        </w:trPr>
        <w:tc>
          <w:tcPr>
            <w:tcW w:w="568" w:type="dxa"/>
            <w:vMerge/>
            <w:vAlign w:val="center"/>
          </w:tcPr>
          <w:p w:rsidR="007F1E3B" w:rsidRPr="00102BA3" w:rsidRDefault="007F1E3B" w:rsidP="007F1E3B">
            <w:pPr>
              <w:autoSpaceDE w:val="0"/>
              <w:autoSpaceDN w:val="0"/>
              <w:adjustRightInd w:val="0"/>
              <w:jc w:val="center"/>
            </w:pPr>
          </w:p>
        </w:tc>
        <w:tc>
          <w:tcPr>
            <w:tcW w:w="3402" w:type="dxa"/>
            <w:vMerge/>
            <w:vAlign w:val="center"/>
          </w:tcPr>
          <w:p w:rsidR="007F1E3B" w:rsidRPr="00102BA3" w:rsidRDefault="007F1E3B" w:rsidP="007F1E3B">
            <w:pPr>
              <w:autoSpaceDE w:val="0"/>
              <w:autoSpaceDN w:val="0"/>
              <w:adjustRightInd w:val="0"/>
              <w:ind w:left="153"/>
            </w:pPr>
          </w:p>
        </w:tc>
        <w:tc>
          <w:tcPr>
            <w:tcW w:w="992" w:type="dxa"/>
            <w:vAlign w:val="center"/>
          </w:tcPr>
          <w:p w:rsidR="007F1E3B" w:rsidRPr="00102BA3" w:rsidRDefault="007F1E3B" w:rsidP="007F1E3B">
            <w:pPr>
              <w:autoSpaceDE w:val="0"/>
              <w:autoSpaceDN w:val="0"/>
              <w:adjustRightInd w:val="0"/>
              <w:jc w:val="center"/>
            </w:pPr>
            <w:r w:rsidRPr="00102BA3">
              <w:t>Гкал</w:t>
            </w:r>
          </w:p>
        </w:tc>
        <w:tc>
          <w:tcPr>
            <w:tcW w:w="1843" w:type="dxa"/>
            <w:vAlign w:val="center"/>
          </w:tcPr>
          <w:p w:rsidR="007F1E3B" w:rsidRPr="00102BA3" w:rsidRDefault="007F1E3B" w:rsidP="007F1E3B">
            <w:pPr>
              <w:autoSpaceDE w:val="0"/>
              <w:autoSpaceDN w:val="0"/>
              <w:adjustRightInd w:val="0"/>
              <w:jc w:val="center"/>
              <w:rPr>
                <w:bCs/>
              </w:rPr>
            </w:pPr>
            <w:r w:rsidRPr="00102BA3">
              <w:rPr>
                <w:bCs/>
              </w:rPr>
              <w:t>-</w:t>
            </w:r>
          </w:p>
        </w:tc>
        <w:tc>
          <w:tcPr>
            <w:tcW w:w="1701" w:type="dxa"/>
            <w:vAlign w:val="center"/>
          </w:tcPr>
          <w:p w:rsidR="007F1E3B" w:rsidRPr="00102BA3" w:rsidRDefault="007F1E3B" w:rsidP="007F1E3B">
            <w:pPr>
              <w:autoSpaceDE w:val="0"/>
              <w:autoSpaceDN w:val="0"/>
              <w:adjustRightInd w:val="0"/>
              <w:jc w:val="center"/>
              <w:rPr>
                <w:bCs/>
              </w:rPr>
            </w:pPr>
            <w:r w:rsidRPr="00102BA3">
              <w:rPr>
                <w:bCs/>
              </w:rPr>
              <w:t>-</w:t>
            </w:r>
          </w:p>
        </w:tc>
        <w:tc>
          <w:tcPr>
            <w:tcW w:w="1559" w:type="dxa"/>
            <w:vAlign w:val="center"/>
          </w:tcPr>
          <w:p w:rsidR="007F1E3B" w:rsidRPr="00102BA3" w:rsidRDefault="007F1E3B" w:rsidP="007F1E3B">
            <w:pPr>
              <w:autoSpaceDE w:val="0"/>
              <w:autoSpaceDN w:val="0"/>
              <w:adjustRightInd w:val="0"/>
              <w:jc w:val="center"/>
              <w:rPr>
                <w:bCs/>
              </w:rPr>
            </w:pPr>
            <w:r w:rsidRPr="00102BA3">
              <w:rPr>
                <w:bCs/>
              </w:rPr>
              <w:t>-</w:t>
            </w:r>
          </w:p>
        </w:tc>
      </w:tr>
      <w:tr w:rsidR="007F1E3B" w:rsidRPr="00102BA3" w:rsidTr="007F1E3B">
        <w:trPr>
          <w:trHeight w:val="227"/>
        </w:trPr>
        <w:tc>
          <w:tcPr>
            <w:tcW w:w="568" w:type="dxa"/>
            <w:vMerge w:val="restart"/>
            <w:vAlign w:val="center"/>
          </w:tcPr>
          <w:p w:rsidR="007F1E3B" w:rsidRPr="00102BA3" w:rsidRDefault="007F1E3B" w:rsidP="007F1E3B">
            <w:pPr>
              <w:autoSpaceDE w:val="0"/>
              <w:autoSpaceDN w:val="0"/>
              <w:adjustRightInd w:val="0"/>
              <w:jc w:val="center"/>
            </w:pPr>
            <w:r w:rsidRPr="00102BA3">
              <w:t>1.5</w:t>
            </w:r>
          </w:p>
        </w:tc>
        <w:tc>
          <w:tcPr>
            <w:tcW w:w="3402" w:type="dxa"/>
            <w:vMerge w:val="restart"/>
            <w:vAlign w:val="center"/>
          </w:tcPr>
          <w:p w:rsidR="007F1E3B" w:rsidRPr="00102BA3" w:rsidRDefault="007F1E3B" w:rsidP="007F1E3B">
            <w:pPr>
              <w:autoSpaceDE w:val="0"/>
              <w:autoSpaceDN w:val="0"/>
              <w:adjustRightInd w:val="0"/>
              <w:ind w:left="153"/>
            </w:pPr>
            <w:r w:rsidRPr="00102BA3">
              <w:t>Собственные нужды, не связанные с регулируемым видом деятельности</w:t>
            </w:r>
          </w:p>
        </w:tc>
        <w:tc>
          <w:tcPr>
            <w:tcW w:w="992" w:type="dxa"/>
            <w:vAlign w:val="center"/>
          </w:tcPr>
          <w:p w:rsidR="007F1E3B" w:rsidRPr="00102BA3" w:rsidRDefault="007F1E3B" w:rsidP="007F1E3B">
            <w:pPr>
              <w:jc w:val="center"/>
            </w:pPr>
            <w:r w:rsidRPr="00102BA3">
              <w:t>куб. м</w:t>
            </w:r>
          </w:p>
        </w:tc>
        <w:tc>
          <w:tcPr>
            <w:tcW w:w="1843" w:type="dxa"/>
            <w:vAlign w:val="center"/>
          </w:tcPr>
          <w:p w:rsidR="007F1E3B" w:rsidRPr="00102BA3" w:rsidRDefault="007F1E3B" w:rsidP="007F1E3B">
            <w:pPr>
              <w:autoSpaceDE w:val="0"/>
              <w:autoSpaceDN w:val="0"/>
              <w:adjustRightInd w:val="0"/>
              <w:jc w:val="center"/>
              <w:rPr>
                <w:bCs/>
              </w:rPr>
            </w:pPr>
            <w:r w:rsidRPr="00102BA3">
              <w:rPr>
                <w:bCs/>
              </w:rPr>
              <w:t>-</w:t>
            </w:r>
          </w:p>
        </w:tc>
        <w:tc>
          <w:tcPr>
            <w:tcW w:w="1701" w:type="dxa"/>
            <w:vAlign w:val="center"/>
          </w:tcPr>
          <w:p w:rsidR="007F1E3B" w:rsidRPr="00102BA3" w:rsidRDefault="007F1E3B" w:rsidP="007F1E3B">
            <w:pPr>
              <w:autoSpaceDE w:val="0"/>
              <w:autoSpaceDN w:val="0"/>
              <w:adjustRightInd w:val="0"/>
              <w:jc w:val="center"/>
              <w:rPr>
                <w:bCs/>
              </w:rPr>
            </w:pPr>
            <w:r w:rsidRPr="00102BA3">
              <w:rPr>
                <w:bCs/>
              </w:rPr>
              <w:t>-</w:t>
            </w:r>
          </w:p>
        </w:tc>
        <w:tc>
          <w:tcPr>
            <w:tcW w:w="1559" w:type="dxa"/>
            <w:vAlign w:val="center"/>
          </w:tcPr>
          <w:p w:rsidR="007F1E3B" w:rsidRPr="00102BA3" w:rsidRDefault="007F1E3B" w:rsidP="007F1E3B">
            <w:pPr>
              <w:autoSpaceDE w:val="0"/>
              <w:autoSpaceDN w:val="0"/>
              <w:adjustRightInd w:val="0"/>
              <w:jc w:val="center"/>
              <w:rPr>
                <w:bCs/>
              </w:rPr>
            </w:pPr>
            <w:r w:rsidRPr="00102BA3">
              <w:rPr>
                <w:bCs/>
              </w:rPr>
              <w:t>-</w:t>
            </w:r>
          </w:p>
        </w:tc>
      </w:tr>
      <w:tr w:rsidR="007F1E3B" w:rsidRPr="00102BA3" w:rsidTr="007F1E3B">
        <w:trPr>
          <w:trHeight w:val="227"/>
        </w:trPr>
        <w:tc>
          <w:tcPr>
            <w:tcW w:w="568" w:type="dxa"/>
            <w:vMerge/>
            <w:vAlign w:val="center"/>
          </w:tcPr>
          <w:p w:rsidR="007F1E3B" w:rsidRPr="00102BA3" w:rsidRDefault="007F1E3B" w:rsidP="007F1E3B">
            <w:pPr>
              <w:autoSpaceDE w:val="0"/>
              <w:autoSpaceDN w:val="0"/>
              <w:adjustRightInd w:val="0"/>
              <w:jc w:val="center"/>
            </w:pPr>
          </w:p>
        </w:tc>
        <w:tc>
          <w:tcPr>
            <w:tcW w:w="3402" w:type="dxa"/>
            <w:vMerge/>
            <w:vAlign w:val="center"/>
          </w:tcPr>
          <w:p w:rsidR="007F1E3B" w:rsidRPr="00102BA3" w:rsidRDefault="007F1E3B" w:rsidP="007F1E3B">
            <w:pPr>
              <w:autoSpaceDE w:val="0"/>
              <w:autoSpaceDN w:val="0"/>
              <w:adjustRightInd w:val="0"/>
            </w:pPr>
          </w:p>
        </w:tc>
        <w:tc>
          <w:tcPr>
            <w:tcW w:w="992" w:type="dxa"/>
            <w:vAlign w:val="center"/>
          </w:tcPr>
          <w:p w:rsidR="007F1E3B" w:rsidRPr="00102BA3" w:rsidRDefault="007F1E3B" w:rsidP="007F1E3B">
            <w:pPr>
              <w:autoSpaceDE w:val="0"/>
              <w:autoSpaceDN w:val="0"/>
              <w:adjustRightInd w:val="0"/>
              <w:jc w:val="center"/>
            </w:pPr>
            <w:r w:rsidRPr="00102BA3">
              <w:t>Гкал</w:t>
            </w:r>
          </w:p>
        </w:tc>
        <w:tc>
          <w:tcPr>
            <w:tcW w:w="1843" w:type="dxa"/>
            <w:vAlign w:val="center"/>
          </w:tcPr>
          <w:p w:rsidR="007F1E3B" w:rsidRPr="00102BA3" w:rsidRDefault="007F1E3B" w:rsidP="007F1E3B">
            <w:pPr>
              <w:autoSpaceDE w:val="0"/>
              <w:autoSpaceDN w:val="0"/>
              <w:adjustRightInd w:val="0"/>
              <w:jc w:val="center"/>
              <w:rPr>
                <w:bCs/>
              </w:rPr>
            </w:pPr>
          </w:p>
        </w:tc>
        <w:tc>
          <w:tcPr>
            <w:tcW w:w="1701" w:type="dxa"/>
            <w:vAlign w:val="center"/>
          </w:tcPr>
          <w:p w:rsidR="007F1E3B" w:rsidRPr="00102BA3" w:rsidRDefault="007F1E3B" w:rsidP="007F1E3B">
            <w:pPr>
              <w:jc w:val="center"/>
            </w:pPr>
          </w:p>
        </w:tc>
        <w:tc>
          <w:tcPr>
            <w:tcW w:w="1559" w:type="dxa"/>
            <w:vAlign w:val="center"/>
          </w:tcPr>
          <w:p w:rsidR="007F1E3B" w:rsidRPr="00102BA3" w:rsidRDefault="007F1E3B" w:rsidP="007F1E3B">
            <w:pPr>
              <w:jc w:val="center"/>
            </w:pPr>
          </w:p>
        </w:tc>
      </w:tr>
      <w:tr w:rsidR="007F1E3B" w:rsidRPr="00102BA3" w:rsidTr="007F1E3B">
        <w:tc>
          <w:tcPr>
            <w:tcW w:w="568" w:type="dxa"/>
            <w:vAlign w:val="center"/>
          </w:tcPr>
          <w:p w:rsidR="007F1E3B" w:rsidRPr="00102BA3" w:rsidRDefault="007F1E3B" w:rsidP="007F1E3B">
            <w:pPr>
              <w:autoSpaceDE w:val="0"/>
              <w:autoSpaceDN w:val="0"/>
              <w:adjustRightInd w:val="0"/>
              <w:jc w:val="center"/>
            </w:pPr>
            <w:r w:rsidRPr="00102BA3">
              <w:t>2</w:t>
            </w:r>
          </w:p>
        </w:tc>
        <w:tc>
          <w:tcPr>
            <w:tcW w:w="3402" w:type="dxa"/>
            <w:vAlign w:val="center"/>
          </w:tcPr>
          <w:p w:rsidR="007F1E3B" w:rsidRPr="00102BA3" w:rsidRDefault="007F1E3B" w:rsidP="007F1E3B">
            <w:pPr>
              <w:autoSpaceDE w:val="0"/>
              <w:autoSpaceDN w:val="0"/>
              <w:adjustRightInd w:val="0"/>
            </w:pPr>
            <w:r w:rsidRPr="00102BA3">
              <w:t xml:space="preserve">Объем финансовых потребностей, </w:t>
            </w:r>
            <w:r w:rsidRPr="00102BA3">
              <w:lastRenderedPageBreak/>
              <w:t>необходимых для реализации производственной программы</w:t>
            </w:r>
          </w:p>
        </w:tc>
        <w:tc>
          <w:tcPr>
            <w:tcW w:w="992" w:type="dxa"/>
            <w:vAlign w:val="center"/>
          </w:tcPr>
          <w:p w:rsidR="007F1E3B" w:rsidRPr="00102BA3" w:rsidRDefault="007F1E3B" w:rsidP="007F1E3B">
            <w:pPr>
              <w:autoSpaceDE w:val="0"/>
              <w:autoSpaceDN w:val="0"/>
              <w:adjustRightInd w:val="0"/>
              <w:jc w:val="center"/>
            </w:pPr>
            <w:r w:rsidRPr="00102BA3">
              <w:lastRenderedPageBreak/>
              <w:t>тыс. руб.</w:t>
            </w:r>
          </w:p>
        </w:tc>
        <w:tc>
          <w:tcPr>
            <w:tcW w:w="1843" w:type="dxa"/>
            <w:vAlign w:val="center"/>
          </w:tcPr>
          <w:p w:rsidR="007F1E3B" w:rsidRPr="00102BA3" w:rsidRDefault="007F1E3B" w:rsidP="007F1E3B">
            <w:pPr>
              <w:autoSpaceDE w:val="0"/>
              <w:autoSpaceDN w:val="0"/>
              <w:adjustRightInd w:val="0"/>
              <w:jc w:val="center"/>
              <w:rPr>
                <w:bCs/>
              </w:rPr>
            </w:pPr>
            <w:r w:rsidRPr="00102BA3">
              <w:rPr>
                <w:bCs/>
              </w:rPr>
              <w:t>9 743,88</w:t>
            </w:r>
          </w:p>
        </w:tc>
        <w:tc>
          <w:tcPr>
            <w:tcW w:w="1701" w:type="dxa"/>
            <w:vAlign w:val="center"/>
          </w:tcPr>
          <w:p w:rsidR="007F1E3B" w:rsidRPr="00102BA3" w:rsidRDefault="007F1E3B" w:rsidP="007F1E3B">
            <w:pPr>
              <w:jc w:val="center"/>
            </w:pPr>
            <w:r w:rsidRPr="00102BA3">
              <w:t>4 871,94</w:t>
            </w:r>
          </w:p>
        </w:tc>
        <w:tc>
          <w:tcPr>
            <w:tcW w:w="1559" w:type="dxa"/>
            <w:vAlign w:val="center"/>
          </w:tcPr>
          <w:p w:rsidR="007F1E3B" w:rsidRPr="00102BA3" w:rsidRDefault="007F1E3B" w:rsidP="007F1E3B">
            <w:pPr>
              <w:jc w:val="center"/>
            </w:pPr>
            <w:r w:rsidRPr="00102BA3">
              <w:t>4 871,94</w:t>
            </w:r>
          </w:p>
        </w:tc>
      </w:tr>
    </w:tbl>
    <w:p w:rsidR="001A72FC" w:rsidRDefault="001A72FC" w:rsidP="007F1E3B">
      <w:pPr>
        <w:jc w:val="center"/>
      </w:pPr>
    </w:p>
    <w:p w:rsidR="007F1E3B" w:rsidRPr="00102BA3" w:rsidRDefault="007F1E3B" w:rsidP="007F1E3B">
      <w:pPr>
        <w:jc w:val="center"/>
      </w:pPr>
      <w:r w:rsidRPr="00102BA3">
        <w:t xml:space="preserve">3. Перечень плановых мероприятий </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427"/>
      </w:tblGrid>
      <w:tr w:rsidR="007F1E3B" w:rsidRPr="00102BA3" w:rsidTr="007F1E3B">
        <w:tc>
          <w:tcPr>
            <w:tcW w:w="546" w:type="dxa"/>
            <w:vAlign w:val="center"/>
          </w:tcPr>
          <w:p w:rsidR="007F1E3B" w:rsidRPr="00102BA3" w:rsidRDefault="007F1E3B" w:rsidP="007F1E3B">
            <w:pPr>
              <w:autoSpaceDE w:val="0"/>
              <w:autoSpaceDN w:val="0"/>
              <w:adjustRightInd w:val="0"/>
              <w:jc w:val="center"/>
            </w:pPr>
            <w:r w:rsidRPr="00102BA3">
              <w:t xml:space="preserve">№ </w:t>
            </w:r>
            <w:proofErr w:type="gramStart"/>
            <w:r w:rsidRPr="00102BA3">
              <w:t>п</w:t>
            </w:r>
            <w:proofErr w:type="gramEnd"/>
            <w:r w:rsidRPr="00102BA3">
              <w:t>/п</w:t>
            </w:r>
          </w:p>
        </w:tc>
        <w:tc>
          <w:tcPr>
            <w:tcW w:w="4503" w:type="dxa"/>
            <w:vAlign w:val="center"/>
          </w:tcPr>
          <w:p w:rsidR="007F1E3B" w:rsidRPr="00102BA3" w:rsidRDefault="007F1E3B" w:rsidP="007F1E3B">
            <w:pPr>
              <w:autoSpaceDE w:val="0"/>
              <w:autoSpaceDN w:val="0"/>
              <w:adjustRightInd w:val="0"/>
              <w:jc w:val="center"/>
            </w:pPr>
            <w:r w:rsidRPr="00102BA3">
              <w:t>Наименование мероприятия</w:t>
            </w:r>
          </w:p>
        </w:tc>
        <w:tc>
          <w:tcPr>
            <w:tcW w:w="2803" w:type="dxa"/>
            <w:vAlign w:val="center"/>
          </w:tcPr>
          <w:p w:rsidR="007F1E3B" w:rsidRPr="00102BA3" w:rsidRDefault="007F1E3B" w:rsidP="007F1E3B">
            <w:pPr>
              <w:autoSpaceDE w:val="0"/>
              <w:autoSpaceDN w:val="0"/>
              <w:adjustRightInd w:val="0"/>
              <w:jc w:val="center"/>
            </w:pPr>
            <w:r w:rsidRPr="00102BA3">
              <w:t>Дата реализации мероприятия</w:t>
            </w:r>
          </w:p>
        </w:tc>
        <w:tc>
          <w:tcPr>
            <w:tcW w:w="2427" w:type="dxa"/>
            <w:vAlign w:val="center"/>
          </w:tcPr>
          <w:p w:rsidR="007F1E3B" w:rsidRPr="00102BA3" w:rsidRDefault="007F1E3B" w:rsidP="007F1E3B">
            <w:pPr>
              <w:autoSpaceDE w:val="0"/>
              <w:autoSpaceDN w:val="0"/>
              <w:adjustRightInd w:val="0"/>
              <w:jc w:val="center"/>
            </w:pPr>
            <w:r w:rsidRPr="00102BA3">
              <w:t>Финансовые потребности на реализацию мероприятия, тыс. руб.</w:t>
            </w:r>
          </w:p>
        </w:tc>
      </w:tr>
      <w:tr w:rsidR="007F1E3B" w:rsidRPr="00102BA3" w:rsidTr="007F1E3B">
        <w:tc>
          <w:tcPr>
            <w:tcW w:w="10279" w:type="dxa"/>
            <w:gridSpan w:val="4"/>
            <w:vAlign w:val="center"/>
          </w:tcPr>
          <w:p w:rsidR="007F1E3B" w:rsidRPr="00102BA3" w:rsidRDefault="007F1E3B" w:rsidP="007F1E3B">
            <w:pPr>
              <w:autoSpaceDE w:val="0"/>
              <w:autoSpaceDN w:val="0"/>
              <w:adjustRightInd w:val="0"/>
              <w:jc w:val="center"/>
            </w:pPr>
            <w:r w:rsidRPr="00102BA3">
              <w:t>1. Перечень мероприятий по ремонту объектов централизованных систем горячего водоснабжения</w:t>
            </w:r>
          </w:p>
        </w:tc>
      </w:tr>
      <w:tr w:rsidR="007F1E3B" w:rsidRPr="00102BA3" w:rsidTr="007F1E3B">
        <w:tc>
          <w:tcPr>
            <w:tcW w:w="546" w:type="dxa"/>
            <w:vAlign w:val="center"/>
          </w:tcPr>
          <w:p w:rsidR="007F1E3B" w:rsidRPr="00102BA3" w:rsidRDefault="007F1E3B" w:rsidP="007F1E3B">
            <w:pPr>
              <w:autoSpaceDE w:val="0"/>
              <w:autoSpaceDN w:val="0"/>
              <w:adjustRightInd w:val="0"/>
              <w:jc w:val="center"/>
            </w:pPr>
            <w:r w:rsidRPr="00102BA3">
              <w:t>1.1</w:t>
            </w:r>
          </w:p>
        </w:tc>
        <w:tc>
          <w:tcPr>
            <w:tcW w:w="4503" w:type="dxa"/>
            <w:vAlign w:val="center"/>
          </w:tcPr>
          <w:p w:rsidR="007F1E3B" w:rsidRPr="00102BA3" w:rsidRDefault="007F1E3B" w:rsidP="007F1E3B">
            <w:pPr>
              <w:autoSpaceDE w:val="0"/>
              <w:autoSpaceDN w:val="0"/>
              <w:adjustRightInd w:val="0"/>
            </w:pPr>
          </w:p>
        </w:tc>
        <w:tc>
          <w:tcPr>
            <w:tcW w:w="2803" w:type="dxa"/>
            <w:vAlign w:val="center"/>
          </w:tcPr>
          <w:p w:rsidR="007F1E3B" w:rsidRPr="00102BA3" w:rsidRDefault="007F1E3B" w:rsidP="007F1E3B">
            <w:pPr>
              <w:autoSpaceDE w:val="0"/>
              <w:autoSpaceDN w:val="0"/>
              <w:adjustRightInd w:val="0"/>
              <w:jc w:val="center"/>
            </w:pPr>
          </w:p>
        </w:tc>
        <w:tc>
          <w:tcPr>
            <w:tcW w:w="2427" w:type="dxa"/>
            <w:vAlign w:val="center"/>
          </w:tcPr>
          <w:p w:rsidR="007F1E3B" w:rsidRPr="00102BA3" w:rsidRDefault="007F1E3B" w:rsidP="007F1E3B">
            <w:pPr>
              <w:autoSpaceDE w:val="0"/>
              <w:autoSpaceDN w:val="0"/>
              <w:adjustRightInd w:val="0"/>
              <w:jc w:val="center"/>
            </w:pPr>
          </w:p>
        </w:tc>
      </w:tr>
      <w:tr w:rsidR="007F1E3B" w:rsidRPr="00102BA3" w:rsidTr="007F1E3B">
        <w:tc>
          <w:tcPr>
            <w:tcW w:w="546" w:type="dxa"/>
            <w:vAlign w:val="center"/>
          </w:tcPr>
          <w:p w:rsidR="007F1E3B" w:rsidRPr="00102BA3" w:rsidRDefault="007F1E3B" w:rsidP="007F1E3B">
            <w:pPr>
              <w:autoSpaceDE w:val="0"/>
              <w:autoSpaceDN w:val="0"/>
              <w:adjustRightInd w:val="0"/>
              <w:jc w:val="center"/>
            </w:pPr>
          </w:p>
        </w:tc>
        <w:tc>
          <w:tcPr>
            <w:tcW w:w="4503" w:type="dxa"/>
            <w:vAlign w:val="center"/>
          </w:tcPr>
          <w:p w:rsidR="007F1E3B" w:rsidRPr="00102BA3" w:rsidRDefault="007F1E3B" w:rsidP="007F1E3B">
            <w:pPr>
              <w:autoSpaceDE w:val="0"/>
              <w:autoSpaceDN w:val="0"/>
              <w:adjustRightInd w:val="0"/>
            </w:pPr>
            <w:r w:rsidRPr="00102BA3">
              <w:t xml:space="preserve">Всего </w:t>
            </w:r>
          </w:p>
        </w:tc>
        <w:tc>
          <w:tcPr>
            <w:tcW w:w="2803" w:type="dxa"/>
            <w:vAlign w:val="center"/>
          </w:tcPr>
          <w:p w:rsidR="007F1E3B" w:rsidRPr="00102BA3" w:rsidRDefault="007F1E3B" w:rsidP="007F1E3B">
            <w:pPr>
              <w:autoSpaceDE w:val="0"/>
              <w:autoSpaceDN w:val="0"/>
              <w:adjustRightInd w:val="0"/>
              <w:jc w:val="center"/>
            </w:pPr>
          </w:p>
        </w:tc>
        <w:tc>
          <w:tcPr>
            <w:tcW w:w="2427" w:type="dxa"/>
            <w:vAlign w:val="center"/>
          </w:tcPr>
          <w:p w:rsidR="007F1E3B" w:rsidRPr="00102BA3" w:rsidRDefault="007F1E3B" w:rsidP="007F1E3B">
            <w:pPr>
              <w:autoSpaceDE w:val="0"/>
              <w:autoSpaceDN w:val="0"/>
              <w:adjustRightInd w:val="0"/>
              <w:jc w:val="center"/>
            </w:pPr>
          </w:p>
        </w:tc>
      </w:tr>
      <w:tr w:rsidR="007F1E3B" w:rsidRPr="00102BA3" w:rsidTr="007F1E3B">
        <w:tc>
          <w:tcPr>
            <w:tcW w:w="10279" w:type="dxa"/>
            <w:gridSpan w:val="4"/>
            <w:vAlign w:val="center"/>
          </w:tcPr>
          <w:p w:rsidR="007F1E3B" w:rsidRPr="00102BA3" w:rsidRDefault="007F1E3B" w:rsidP="007F1E3B">
            <w:pPr>
              <w:autoSpaceDE w:val="0"/>
              <w:autoSpaceDN w:val="0"/>
              <w:adjustRightInd w:val="0"/>
              <w:jc w:val="center"/>
            </w:pPr>
            <w:r w:rsidRPr="00102BA3">
              <w:t>2. Перечень мероприятий, направленных на улучшение качества горячей воды</w:t>
            </w:r>
          </w:p>
        </w:tc>
      </w:tr>
      <w:tr w:rsidR="007F1E3B" w:rsidRPr="00102BA3" w:rsidTr="007F1E3B">
        <w:tc>
          <w:tcPr>
            <w:tcW w:w="546" w:type="dxa"/>
            <w:vAlign w:val="center"/>
          </w:tcPr>
          <w:p w:rsidR="007F1E3B" w:rsidRPr="00102BA3" w:rsidRDefault="007F1E3B" w:rsidP="007F1E3B">
            <w:pPr>
              <w:autoSpaceDE w:val="0"/>
              <w:autoSpaceDN w:val="0"/>
              <w:adjustRightInd w:val="0"/>
              <w:jc w:val="center"/>
            </w:pPr>
            <w:r w:rsidRPr="00102BA3">
              <w:t>2.1.</w:t>
            </w:r>
          </w:p>
        </w:tc>
        <w:tc>
          <w:tcPr>
            <w:tcW w:w="4503" w:type="dxa"/>
            <w:vAlign w:val="center"/>
          </w:tcPr>
          <w:p w:rsidR="007F1E3B" w:rsidRPr="00102BA3" w:rsidRDefault="007F1E3B" w:rsidP="007F1E3B">
            <w:pPr>
              <w:autoSpaceDE w:val="0"/>
              <w:autoSpaceDN w:val="0"/>
              <w:adjustRightInd w:val="0"/>
            </w:pPr>
          </w:p>
        </w:tc>
        <w:tc>
          <w:tcPr>
            <w:tcW w:w="2803" w:type="dxa"/>
            <w:vAlign w:val="center"/>
          </w:tcPr>
          <w:p w:rsidR="007F1E3B" w:rsidRPr="00102BA3" w:rsidRDefault="007F1E3B" w:rsidP="007F1E3B">
            <w:pPr>
              <w:autoSpaceDE w:val="0"/>
              <w:autoSpaceDN w:val="0"/>
              <w:adjustRightInd w:val="0"/>
              <w:jc w:val="center"/>
            </w:pPr>
          </w:p>
        </w:tc>
        <w:tc>
          <w:tcPr>
            <w:tcW w:w="2427" w:type="dxa"/>
            <w:vAlign w:val="center"/>
          </w:tcPr>
          <w:p w:rsidR="007F1E3B" w:rsidRPr="00102BA3" w:rsidRDefault="007F1E3B" w:rsidP="007F1E3B">
            <w:pPr>
              <w:autoSpaceDE w:val="0"/>
              <w:autoSpaceDN w:val="0"/>
              <w:adjustRightInd w:val="0"/>
              <w:jc w:val="center"/>
            </w:pPr>
          </w:p>
        </w:tc>
      </w:tr>
      <w:tr w:rsidR="007F1E3B" w:rsidRPr="00102BA3" w:rsidTr="007F1E3B">
        <w:tc>
          <w:tcPr>
            <w:tcW w:w="546" w:type="dxa"/>
            <w:vAlign w:val="center"/>
          </w:tcPr>
          <w:p w:rsidR="007F1E3B" w:rsidRPr="00102BA3" w:rsidRDefault="007F1E3B" w:rsidP="007F1E3B">
            <w:pPr>
              <w:autoSpaceDE w:val="0"/>
              <w:autoSpaceDN w:val="0"/>
              <w:adjustRightInd w:val="0"/>
              <w:jc w:val="center"/>
            </w:pPr>
          </w:p>
        </w:tc>
        <w:tc>
          <w:tcPr>
            <w:tcW w:w="4503" w:type="dxa"/>
            <w:vAlign w:val="center"/>
          </w:tcPr>
          <w:p w:rsidR="007F1E3B" w:rsidRPr="00102BA3" w:rsidRDefault="007F1E3B" w:rsidP="007F1E3B">
            <w:pPr>
              <w:autoSpaceDE w:val="0"/>
              <w:autoSpaceDN w:val="0"/>
              <w:adjustRightInd w:val="0"/>
            </w:pPr>
            <w:r w:rsidRPr="00102BA3">
              <w:t xml:space="preserve">Всего </w:t>
            </w:r>
          </w:p>
        </w:tc>
        <w:tc>
          <w:tcPr>
            <w:tcW w:w="2803" w:type="dxa"/>
            <w:vAlign w:val="center"/>
          </w:tcPr>
          <w:p w:rsidR="007F1E3B" w:rsidRPr="00102BA3" w:rsidRDefault="007F1E3B" w:rsidP="007F1E3B">
            <w:pPr>
              <w:autoSpaceDE w:val="0"/>
              <w:autoSpaceDN w:val="0"/>
              <w:adjustRightInd w:val="0"/>
              <w:jc w:val="center"/>
            </w:pPr>
          </w:p>
        </w:tc>
        <w:tc>
          <w:tcPr>
            <w:tcW w:w="2427" w:type="dxa"/>
            <w:vAlign w:val="center"/>
          </w:tcPr>
          <w:p w:rsidR="007F1E3B" w:rsidRPr="00102BA3" w:rsidRDefault="007F1E3B" w:rsidP="007F1E3B">
            <w:pPr>
              <w:autoSpaceDE w:val="0"/>
              <w:autoSpaceDN w:val="0"/>
              <w:adjustRightInd w:val="0"/>
              <w:jc w:val="center"/>
            </w:pPr>
          </w:p>
        </w:tc>
      </w:tr>
      <w:tr w:rsidR="007F1E3B" w:rsidRPr="00102BA3" w:rsidTr="007F1E3B">
        <w:tc>
          <w:tcPr>
            <w:tcW w:w="10279" w:type="dxa"/>
            <w:gridSpan w:val="4"/>
            <w:vAlign w:val="center"/>
          </w:tcPr>
          <w:p w:rsidR="007F1E3B" w:rsidRPr="00102BA3" w:rsidRDefault="007F1E3B" w:rsidP="007F1E3B">
            <w:pPr>
              <w:jc w:val="center"/>
            </w:pPr>
            <w:r w:rsidRPr="00102BA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7F1E3B" w:rsidRPr="00102BA3" w:rsidTr="007F1E3B">
        <w:tc>
          <w:tcPr>
            <w:tcW w:w="546" w:type="dxa"/>
            <w:vAlign w:val="center"/>
          </w:tcPr>
          <w:p w:rsidR="007F1E3B" w:rsidRPr="00102BA3" w:rsidRDefault="007F1E3B" w:rsidP="007F1E3B">
            <w:pPr>
              <w:autoSpaceDE w:val="0"/>
              <w:autoSpaceDN w:val="0"/>
              <w:adjustRightInd w:val="0"/>
              <w:jc w:val="center"/>
            </w:pPr>
            <w:r w:rsidRPr="00102BA3">
              <w:t>3.1.</w:t>
            </w:r>
          </w:p>
        </w:tc>
        <w:tc>
          <w:tcPr>
            <w:tcW w:w="4503" w:type="dxa"/>
            <w:vAlign w:val="center"/>
          </w:tcPr>
          <w:p w:rsidR="007F1E3B" w:rsidRPr="00102BA3" w:rsidRDefault="007F1E3B" w:rsidP="007F1E3B">
            <w:pPr>
              <w:autoSpaceDE w:val="0"/>
              <w:autoSpaceDN w:val="0"/>
              <w:adjustRightInd w:val="0"/>
            </w:pPr>
          </w:p>
        </w:tc>
        <w:tc>
          <w:tcPr>
            <w:tcW w:w="2803" w:type="dxa"/>
            <w:vAlign w:val="center"/>
          </w:tcPr>
          <w:p w:rsidR="007F1E3B" w:rsidRPr="00102BA3" w:rsidRDefault="007F1E3B" w:rsidP="007F1E3B">
            <w:pPr>
              <w:autoSpaceDE w:val="0"/>
              <w:autoSpaceDN w:val="0"/>
              <w:adjustRightInd w:val="0"/>
              <w:jc w:val="center"/>
            </w:pPr>
          </w:p>
        </w:tc>
        <w:tc>
          <w:tcPr>
            <w:tcW w:w="2427" w:type="dxa"/>
            <w:vAlign w:val="center"/>
          </w:tcPr>
          <w:p w:rsidR="007F1E3B" w:rsidRPr="00102BA3" w:rsidRDefault="007F1E3B" w:rsidP="007F1E3B">
            <w:pPr>
              <w:autoSpaceDE w:val="0"/>
              <w:autoSpaceDN w:val="0"/>
              <w:adjustRightInd w:val="0"/>
              <w:jc w:val="center"/>
            </w:pPr>
          </w:p>
        </w:tc>
      </w:tr>
      <w:tr w:rsidR="007F1E3B" w:rsidRPr="00102BA3" w:rsidTr="007F1E3B">
        <w:tc>
          <w:tcPr>
            <w:tcW w:w="546" w:type="dxa"/>
            <w:vAlign w:val="center"/>
          </w:tcPr>
          <w:p w:rsidR="007F1E3B" w:rsidRPr="00102BA3" w:rsidRDefault="007F1E3B" w:rsidP="007F1E3B">
            <w:pPr>
              <w:autoSpaceDE w:val="0"/>
              <w:autoSpaceDN w:val="0"/>
              <w:adjustRightInd w:val="0"/>
              <w:jc w:val="center"/>
            </w:pPr>
          </w:p>
        </w:tc>
        <w:tc>
          <w:tcPr>
            <w:tcW w:w="4503" w:type="dxa"/>
            <w:vAlign w:val="center"/>
          </w:tcPr>
          <w:p w:rsidR="007F1E3B" w:rsidRPr="00102BA3" w:rsidRDefault="007F1E3B" w:rsidP="007F1E3B">
            <w:pPr>
              <w:autoSpaceDE w:val="0"/>
              <w:autoSpaceDN w:val="0"/>
              <w:adjustRightInd w:val="0"/>
            </w:pPr>
            <w:r w:rsidRPr="00102BA3">
              <w:t xml:space="preserve">Всего </w:t>
            </w:r>
          </w:p>
        </w:tc>
        <w:tc>
          <w:tcPr>
            <w:tcW w:w="2803" w:type="dxa"/>
            <w:vAlign w:val="center"/>
          </w:tcPr>
          <w:p w:rsidR="007F1E3B" w:rsidRPr="00102BA3" w:rsidRDefault="007F1E3B" w:rsidP="007F1E3B">
            <w:pPr>
              <w:autoSpaceDE w:val="0"/>
              <w:autoSpaceDN w:val="0"/>
              <w:adjustRightInd w:val="0"/>
              <w:jc w:val="center"/>
            </w:pPr>
          </w:p>
        </w:tc>
        <w:tc>
          <w:tcPr>
            <w:tcW w:w="2427" w:type="dxa"/>
            <w:vAlign w:val="center"/>
          </w:tcPr>
          <w:p w:rsidR="007F1E3B" w:rsidRPr="00102BA3" w:rsidRDefault="007F1E3B" w:rsidP="007F1E3B">
            <w:pPr>
              <w:autoSpaceDE w:val="0"/>
              <w:autoSpaceDN w:val="0"/>
              <w:adjustRightInd w:val="0"/>
              <w:jc w:val="center"/>
            </w:pPr>
          </w:p>
        </w:tc>
      </w:tr>
      <w:tr w:rsidR="007F1E3B" w:rsidRPr="00102BA3" w:rsidTr="007F1E3B">
        <w:tc>
          <w:tcPr>
            <w:tcW w:w="10279" w:type="dxa"/>
            <w:gridSpan w:val="4"/>
            <w:vAlign w:val="center"/>
          </w:tcPr>
          <w:p w:rsidR="007F1E3B" w:rsidRPr="00102BA3" w:rsidRDefault="007F1E3B" w:rsidP="007F1E3B">
            <w:pPr>
              <w:autoSpaceDE w:val="0"/>
              <w:autoSpaceDN w:val="0"/>
              <w:adjustRightInd w:val="0"/>
              <w:jc w:val="center"/>
            </w:pPr>
            <w:r w:rsidRPr="00102BA3">
              <w:t>4. Перечень мероприятий, направленных на повышение качества обслуживания абонентов</w:t>
            </w:r>
          </w:p>
        </w:tc>
      </w:tr>
      <w:tr w:rsidR="007F1E3B" w:rsidRPr="00102BA3" w:rsidTr="007F1E3B">
        <w:tc>
          <w:tcPr>
            <w:tcW w:w="546" w:type="dxa"/>
            <w:vAlign w:val="center"/>
          </w:tcPr>
          <w:p w:rsidR="007F1E3B" w:rsidRPr="00102BA3" w:rsidRDefault="007F1E3B" w:rsidP="007F1E3B">
            <w:pPr>
              <w:autoSpaceDE w:val="0"/>
              <w:autoSpaceDN w:val="0"/>
              <w:adjustRightInd w:val="0"/>
              <w:jc w:val="center"/>
            </w:pPr>
            <w:r w:rsidRPr="00102BA3">
              <w:t>4.1.</w:t>
            </w:r>
          </w:p>
        </w:tc>
        <w:tc>
          <w:tcPr>
            <w:tcW w:w="4503" w:type="dxa"/>
            <w:vAlign w:val="center"/>
          </w:tcPr>
          <w:p w:rsidR="007F1E3B" w:rsidRPr="00102BA3" w:rsidRDefault="007F1E3B" w:rsidP="007F1E3B">
            <w:pPr>
              <w:autoSpaceDE w:val="0"/>
              <w:autoSpaceDN w:val="0"/>
              <w:adjustRightInd w:val="0"/>
            </w:pPr>
          </w:p>
        </w:tc>
        <w:tc>
          <w:tcPr>
            <w:tcW w:w="2803" w:type="dxa"/>
            <w:vAlign w:val="center"/>
          </w:tcPr>
          <w:p w:rsidR="007F1E3B" w:rsidRPr="00102BA3" w:rsidRDefault="007F1E3B" w:rsidP="007F1E3B">
            <w:pPr>
              <w:autoSpaceDE w:val="0"/>
              <w:autoSpaceDN w:val="0"/>
              <w:adjustRightInd w:val="0"/>
              <w:jc w:val="center"/>
            </w:pPr>
          </w:p>
        </w:tc>
        <w:tc>
          <w:tcPr>
            <w:tcW w:w="2427" w:type="dxa"/>
            <w:vAlign w:val="center"/>
          </w:tcPr>
          <w:p w:rsidR="007F1E3B" w:rsidRPr="00102BA3" w:rsidRDefault="007F1E3B" w:rsidP="007F1E3B">
            <w:pPr>
              <w:autoSpaceDE w:val="0"/>
              <w:autoSpaceDN w:val="0"/>
              <w:adjustRightInd w:val="0"/>
              <w:jc w:val="center"/>
            </w:pPr>
          </w:p>
        </w:tc>
      </w:tr>
      <w:tr w:rsidR="007F1E3B" w:rsidRPr="00102BA3" w:rsidTr="007F1E3B">
        <w:tc>
          <w:tcPr>
            <w:tcW w:w="546" w:type="dxa"/>
            <w:vAlign w:val="center"/>
          </w:tcPr>
          <w:p w:rsidR="007F1E3B" w:rsidRPr="00102BA3" w:rsidRDefault="007F1E3B" w:rsidP="007F1E3B">
            <w:pPr>
              <w:autoSpaceDE w:val="0"/>
              <w:autoSpaceDN w:val="0"/>
              <w:adjustRightInd w:val="0"/>
              <w:jc w:val="center"/>
            </w:pPr>
          </w:p>
        </w:tc>
        <w:tc>
          <w:tcPr>
            <w:tcW w:w="4503" w:type="dxa"/>
            <w:vAlign w:val="center"/>
          </w:tcPr>
          <w:p w:rsidR="007F1E3B" w:rsidRPr="00102BA3" w:rsidRDefault="007F1E3B" w:rsidP="007F1E3B">
            <w:pPr>
              <w:autoSpaceDE w:val="0"/>
              <w:autoSpaceDN w:val="0"/>
              <w:adjustRightInd w:val="0"/>
            </w:pPr>
            <w:r w:rsidRPr="00102BA3">
              <w:t xml:space="preserve">Всего </w:t>
            </w:r>
          </w:p>
        </w:tc>
        <w:tc>
          <w:tcPr>
            <w:tcW w:w="2803" w:type="dxa"/>
            <w:vAlign w:val="center"/>
          </w:tcPr>
          <w:p w:rsidR="007F1E3B" w:rsidRPr="00102BA3" w:rsidRDefault="007F1E3B" w:rsidP="007F1E3B">
            <w:pPr>
              <w:autoSpaceDE w:val="0"/>
              <w:autoSpaceDN w:val="0"/>
              <w:adjustRightInd w:val="0"/>
              <w:jc w:val="center"/>
            </w:pPr>
          </w:p>
        </w:tc>
        <w:tc>
          <w:tcPr>
            <w:tcW w:w="2427" w:type="dxa"/>
            <w:vAlign w:val="center"/>
          </w:tcPr>
          <w:p w:rsidR="007F1E3B" w:rsidRPr="00102BA3" w:rsidRDefault="007F1E3B" w:rsidP="007F1E3B">
            <w:pPr>
              <w:autoSpaceDE w:val="0"/>
              <w:autoSpaceDN w:val="0"/>
              <w:adjustRightInd w:val="0"/>
              <w:jc w:val="center"/>
            </w:pPr>
          </w:p>
        </w:tc>
      </w:tr>
    </w:tbl>
    <w:p w:rsidR="007F1E3B" w:rsidRPr="00102BA3" w:rsidRDefault="007F1E3B" w:rsidP="007F1E3B">
      <w:pPr>
        <w:jc w:val="center"/>
      </w:pPr>
    </w:p>
    <w:p w:rsidR="007F1E3B" w:rsidRPr="00102BA3" w:rsidRDefault="007F1E3B" w:rsidP="007F1E3B">
      <w:pPr>
        <w:jc w:val="center"/>
      </w:pPr>
      <w:r w:rsidRPr="00102BA3">
        <w:t xml:space="preserve">4. Значения показателей надежности, качества и энергетической эффективности объектов централизованных систем горячего водоснабжения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7784"/>
        <w:gridCol w:w="1843"/>
      </w:tblGrid>
      <w:tr w:rsidR="007F1E3B" w:rsidRPr="00102BA3" w:rsidTr="007F1E3B">
        <w:trPr>
          <w:trHeight w:val="506"/>
        </w:trPr>
        <w:tc>
          <w:tcPr>
            <w:tcW w:w="546" w:type="dxa"/>
            <w:vAlign w:val="center"/>
          </w:tcPr>
          <w:p w:rsidR="007F1E3B" w:rsidRPr="00102BA3" w:rsidRDefault="007F1E3B" w:rsidP="007F1E3B">
            <w:pPr>
              <w:autoSpaceDE w:val="0"/>
              <w:autoSpaceDN w:val="0"/>
              <w:adjustRightInd w:val="0"/>
              <w:jc w:val="center"/>
              <w:rPr>
                <w:bCs/>
              </w:rPr>
            </w:pPr>
            <w:r w:rsidRPr="00102BA3">
              <w:rPr>
                <w:bCs/>
              </w:rPr>
              <w:t xml:space="preserve">№ </w:t>
            </w:r>
            <w:proofErr w:type="gramStart"/>
            <w:r w:rsidRPr="00102BA3">
              <w:rPr>
                <w:bCs/>
              </w:rPr>
              <w:t>п</w:t>
            </w:r>
            <w:proofErr w:type="gramEnd"/>
            <w:r w:rsidRPr="00102BA3">
              <w:rPr>
                <w:bCs/>
              </w:rPr>
              <w:t>/п</w:t>
            </w:r>
          </w:p>
        </w:tc>
        <w:tc>
          <w:tcPr>
            <w:tcW w:w="7784" w:type="dxa"/>
            <w:vAlign w:val="center"/>
          </w:tcPr>
          <w:p w:rsidR="007F1E3B" w:rsidRPr="00102BA3" w:rsidRDefault="007F1E3B" w:rsidP="007F1E3B">
            <w:pPr>
              <w:autoSpaceDE w:val="0"/>
              <w:autoSpaceDN w:val="0"/>
              <w:adjustRightInd w:val="0"/>
              <w:jc w:val="center"/>
              <w:rPr>
                <w:bCs/>
              </w:rPr>
            </w:pPr>
            <w:r w:rsidRPr="00102BA3">
              <w:rPr>
                <w:bCs/>
              </w:rPr>
              <w:t>Наименование показателя</w:t>
            </w:r>
          </w:p>
        </w:tc>
        <w:tc>
          <w:tcPr>
            <w:tcW w:w="1843" w:type="dxa"/>
            <w:vAlign w:val="center"/>
          </w:tcPr>
          <w:p w:rsidR="007F1E3B" w:rsidRPr="00102BA3" w:rsidRDefault="007F1E3B" w:rsidP="007F1E3B">
            <w:pPr>
              <w:autoSpaceDE w:val="0"/>
              <w:autoSpaceDN w:val="0"/>
              <w:adjustRightInd w:val="0"/>
              <w:jc w:val="center"/>
              <w:rPr>
                <w:bCs/>
              </w:rPr>
            </w:pPr>
            <w:r w:rsidRPr="00102BA3">
              <w:t>План на 2023 год</w:t>
            </w:r>
          </w:p>
        </w:tc>
      </w:tr>
      <w:tr w:rsidR="007F1E3B" w:rsidRPr="00102BA3" w:rsidTr="007F1E3B">
        <w:tc>
          <w:tcPr>
            <w:tcW w:w="10173" w:type="dxa"/>
            <w:gridSpan w:val="3"/>
          </w:tcPr>
          <w:p w:rsidR="007F1E3B" w:rsidRPr="00102BA3" w:rsidRDefault="007F1E3B" w:rsidP="007F1E3B">
            <w:pPr>
              <w:autoSpaceDE w:val="0"/>
              <w:autoSpaceDN w:val="0"/>
              <w:adjustRightInd w:val="0"/>
              <w:jc w:val="center"/>
              <w:rPr>
                <w:bCs/>
              </w:rPr>
            </w:pPr>
            <w:r w:rsidRPr="00102BA3">
              <w:rPr>
                <w:bCs/>
              </w:rPr>
              <w:t>1. Показатели качества воды (в отношении горячей воды)</w:t>
            </w:r>
          </w:p>
        </w:tc>
      </w:tr>
      <w:tr w:rsidR="007F1E3B" w:rsidRPr="00102BA3" w:rsidTr="007F1E3B">
        <w:tc>
          <w:tcPr>
            <w:tcW w:w="546" w:type="dxa"/>
          </w:tcPr>
          <w:p w:rsidR="007F1E3B" w:rsidRPr="00102BA3" w:rsidRDefault="007F1E3B" w:rsidP="007F1E3B">
            <w:pPr>
              <w:autoSpaceDE w:val="0"/>
              <w:autoSpaceDN w:val="0"/>
              <w:adjustRightInd w:val="0"/>
              <w:rPr>
                <w:bCs/>
              </w:rPr>
            </w:pPr>
            <w:r w:rsidRPr="00102BA3">
              <w:rPr>
                <w:bCs/>
              </w:rPr>
              <w:t>1.1.</w:t>
            </w:r>
          </w:p>
        </w:tc>
        <w:tc>
          <w:tcPr>
            <w:tcW w:w="7784" w:type="dxa"/>
          </w:tcPr>
          <w:p w:rsidR="007F1E3B" w:rsidRPr="00102BA3" w:rsidRDefault="007F1E3B" w:rsidP="007F1E3B">
            <w:pPr>
              <w:autoSpaceDE w:val="0"/>
              <w:autoSpaceDN w:val="0"/>
              <w:adjustRightInd w:val="0"/>
              <w:jc w:val="both"/>
              <w:rPr>
                <w:bCs/>
              </w:rPr>
            </w:pPr>
            <w:r w:rsidRPr="00102BA3">
              <w:rPr>
                <w:bCs/>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843" w:type="dxa"/>
            <w:vAlign w:val="center"/>
          </w:tcPr>
          <w:p w:rsidR="007F1E3B" w:rsidRPr="00102BA3" w:rsidRDefault="007F1E3B" w:rsidP="007F1E3B">
            <w:pPr>
              <w:autoSpaceDE w:val="0"/>
              <w:autoSpaceDN w:val="0"/>
              <w:adjustRightInd w:val="0"/>
              <w:jc w:val="center"/>
              <w:rPr>
                <w:bCs/>
              </w:rPr>
            </w:pPr>
            <w:r w:rsidRPr="00102BA3">
              <w:rPr>
                <w:bCs/>
              </w:rPr>
              <w:t>0</w:t>
            </w:r>
          </w:p>
        </w:tc>
      </w:tr>
      <w:tr w:rsidR="007F1E3B" w:rsidRPr="00102BA3" w:rsidTr="007F1E3B">
        <w:tc>
          <w:tcPr>
            <w:tcW w:w="546" w:type="dxa"/>
          </w:tcPr>
          <w:p w:rsidR="007F1E3B" w:rsidRPr="00102BA3" w:rsidRDefault="007F1E3B" w:rsidP="007F1E3B">
            <w:pPr>
              <w:autoSpaceDE w:val="0"/>
              <w:autoSpaceDN w:val="0"/>
              <w:adjustRightInd w:val="0"/>
              <w:rPr>
                <w:bCs/>
              </w:rPr>
            </w:pPr>
            <w:r w:rsidRPr="00102BA3">
              <w:rPr>
                <w:bCs/>
              </w:rPr>
              <w:t>1.2.</w:t>
            </w:r>
          </w:p>
        </w:tc>
        <w:tc>
          <w:tcPr>
            <w:tcW w:w="7784" w:type="dxa"/>
          </w:tcPr>
          <w:p w:rsidR="007F1E3B" w:rsidRPr="00102BA3" w:rsidRDefault="007F1E3B" w:rsidP="007F1E3B">
            <w:pPr>
              <w:autoSpaceDE w:val="0"/>
              <w:autoSpaceDN w:val="0"/>
              <w:adjustRightInd w:val="0"/>
              <w:jc w:val="both"/>
              <w:rPr>
                <w:bCs/>
              </w:rPr>
            </w:pPr>
            <w:r w:rsidRPr="00102BA3">
              <w:rPr>
                <w:bCs/>
              </w:rPr>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843" w:type="dxa"/>
            <w:vAlign w:val="center"/>
          </w:tcPr>
          <w:p w:rsidR="007F1E3B" w:rsidRPr="00102BA3" w:rsidRDefault="007F1E3B" w:rsidP="007F1E3B">
            <w:pPr>
              <w:autoSpaceDE w:val="0"/>
              <w:autoSpaceDN w:val="0"/>
              <w:adjustRightInd w:val="0"/>
              <w:jc w:val="center"/>
              <w:rPr>
                <w:bCs/>
              </w:rPr>
            </w:pPr>
            <w:r w:rsidRPr="00102BA3">
              <w:rPr>
                <w:bCs/>
              </w:rPr>
              <w:t>0</w:t>
            </w:r>
          </w:p>
        </w:tc>
      </w:tr>
      <w:tr w:rsidR="007F1E3B" w:rsidRPr="00102BA3" w:rsidTr="007F1E3B">
        <w:tc>
          <w:tcPr>
            <w:tcW w:w="10173" w:type="dxa"/>
            <w:gridSpan w:val="3"/>
          </w:tcPr>
          <w:p w:rsidR="007F1E3B" w:rsidRPr="00102BA3" w:rsidRDefault="007F1E3B" w:rsidP="007F1E3B">
            <w:pPr>
              <w:autoSpaceDE w:val="0"/>
              <w:autoSpaceDN w:val="0"/>
              <w:adjustRightInd w:val="0"/>
              <w:jc w:val="center"/>
              <w:rPr>
                <w:bCs/>
              </w:rPr>
            </w:pPr>
            <w:r w:rsidRPr="00102BA3">
              <w:rPr>
                <w:bCs/>
              </w:rPr>
              <w:t xml:space="preserve">2. Показатель надежности и бесперебойности </w:t>
            </w:r>
          </w:p>
        </w:tc>
      </w:tr>
      <w:tr w:rsidR="007F1E3B" w:rsidRPr="00102BA3" w:rsidTr="007F1E3B">
        <w:tc>
          <w:tcPr>
            <w:tcW w:w="546" w:type="dxa"/>
          </w:tcPr>
          <w:p w:rsidR="007F1E3B" w:rsidRPr="00102BA3" w:rsidRDefault="007F1E3B" w:rsidP="007F1E3B">
            <w:pPr>
              <w:autoSpaceDE w:val="0"/>
              <w:autoSpaceDN w:val="0"/>
              <w:adjustRightInd w:val="0"/>
              <w:rPr>
                <w:bCs/>
              </w:rPr>
            </w:pPr>
            <w:r w:rsidRPr="00102BA3">
              <w:rPr>
                <w:bCs/>
              </w:rPr>
              <w:t>2.1.</w:t>
            </w:r>
          </w:p>
        </w:tc>
        <w:tc>
          <w:tcPr>
            <w:tcW w:w="7784" w:type="dxa"/>
          </w:tcPr>
          <w:p w:rsidR="007F1E3B" w:rsidRPr="00102BA3" w:rsidRDefault="007F1E3B" w:rsidP="007F1E3B">
            <w:pPr>
              <w:autoSpaceDE w:val="0"/>
              <w:autoSpaceDN w:val="0"/>
              <w:adjustRightInd w:val="0"/>
              <w:jc w:val="both"/>
              <w:rPr>
                <w:bCs/>
              </w:rPr>
            </w:pPr>
            <w:r w:rsidRPr="00102BA3">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w:t>
            </w:r>
            <w:proofErr w:type="gramStart"/>
            <w:r w:rsidRPr="00102BA3">
              <w:rPr>
                <w:bCs/>
              </w:rPr>
              <w:t>км</w:t>
            </w:r>
            <w:proofErr w:type="gramEnd"/>
          </w:p>
        </w:tc>
        <w:tc>
          <w:tcPr>
            <w:tcW w:w="1843" w:type="dxa"/>
            <w:vAlign w:val="center"/>
          </w:tcPr>
          <w:p w:rsidR="007F1E3B" w:rsidRPr="00102BA3" w:rsidRDefault="007F1E3B" w:rsidP="007F1E3B">
            <w:pPr>
              <w:autoSpaceDE w:val="0"/>
              <w:autoSpaceDN w:val="0"/>
              <w:adjustRightInd w:val="0"/>
              <w:jc w:val="center"/>
              <w:rPr>
                <w:bCs/>
              </w:rPr>
            </w:pPr>
            <w:r w:rsidRPr="00102BA3">
              <w:rPr>
                <w:bCs/>
              </w:rPr>
              <w:t>0</w:t>
            </w:r>
          </w:p>
        </w:tc>
      </w:tr>
      <w:tr w:rsidR="007F1E3B" w:rsidRPr="00102BA3" w:rsidTr="007F1E3B">
        <w:tc>
          <w:tcPr>
            <w:tcW w:w="10173" w:type="dxa"/>
            <w:gridSpan w:val="3"/>
          </w:tcPr>
          <w:p w:rsidR="007F1E3B" w:rsidRPr="00102BA3" w:rsidRDefault="007F1E3B" w:rsidP="007F1E3B">
            <w:pPr>
              <w:autoSpaceDE w:val="0"/>
              <w:autoSpaceDN w:val="0"/>
              <w:adjustRightInd w:val="0"/>
              <w:ind w:firstLine="540"/>
              <w:jc w:val="center"/>
              <w:rPr>
                <w:bCs/>
              </w:rPr>
            </w:pPr>
            <w:r w:rsidRPr="00102BA3">
              <w:rPr>
                <w:bCs/>
              </w:rPr>
              <w:t>3. Показатели энергетической эффективности</w:t>
            </w:r>
          </w:p>
        </w:tc>
      </w:tr>
      <w:tr w:rsidR="007F1E3B" w:rsidRPr="00102BA3" w:rsidTr="007F1E3B">
        <w:tc>
          <w:tcPr>
            <w:tcW w:w="546" w:type="dxa"/>
          </w:tcPr>
          <w:p w:rsidR="007F1E3B" w:rsidRPr="00102BA3" w:rsidRDefault="007F1E3B" w:rsidP="007F1E3B">
            <w:pPr>
              <w:autoSpaceDE w:val="0"/>
              <w:autoSpaceDN w:val="0"/>
              <w:adjustRightInd w:val="0"/>
              <w:rPr>
                <w:bCs/>
              </w:rPr>
            </w:pPr>
            <w:r w:rsidRPr="00102BA3">
              <w:rPr>
                <w:bCs/>
              </w:rPr>
              <w:t>3.1.</w:t>
            </w:r>
          </w:p>
        </w:tc>
        <w:tc>
          <w:tcPr>
            <w:tcW w:w="7784" w:type="dxa"/>
          </w:tcPr>
          <w:p w:rsidR="007F1E3B" w:rsidRPr="00102BA3" w:rsidRDefault="007F1E3B" w:rsidP="007F1E3B">
            <w:pPr>
              <w:autoSpaceDE w:val="0"/>
              <w:autoSpaceDN w:val="0"/>
              <w:adjustRightInd w:val="0"/>
              <w:jc w:val="both"/>
              <w:rPr>
                <w:bCs/>
              </w:rPr>
            </w:pPr>
            <w:r w:rsidRPr="00102BA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843" w:type="dxa"/>
            <w:vAlign w:val="center"/>
          </w:tcPr>
          <w:p w:rsidR="007F1E3B" w:rsidRPr="00102BA3" w:rsidRDefault="007F1E3B" w:rsidP="007F1E3B">
            <w:pPr>
              <w:autoSpaceDE w:val="0"/>
              <w:autoSpaceDN w:val="0"/>
              <w:adjustRightInd w:val="0"/>
              <w:jc w:val="center"/>
              <w:rPr>
                <w:bCs/>
              </w:rPr>
            </w:pPr>
            <w:r w:rsidRPr="00102BA3">
              <w:rPr>
                <w:bCs/>
              </w:rPr>
              <w:t>6,3</w:t>
            </w:r>
          </w:p>
        </w:tc>
      </w:tr>
      <w:tr w:rsidR="007F1E3B" w:rsidRPr="00102BA3" w:rsidTr="007F1E3B">
        <w:tc>
          <w:tcPr>
            <w:tcW w:w="546" w:type="dxa"/>
          </w:tcPr>
          <w:p w:rsidR="007F1E3B" w:rsidRPr="00102BA3" w:rsidRDefault="007F1E3B" w:rsidP="007F1E3B">
            <w:pPr>
              <w:autoSpaceDE w:val="0"/>
              <w:autoSpaceDN w:val="0"/>
              <w:adjustRightInd w:val="0"/>
              <w:rPr>
                <w:bCs/>
              </w:rPr>
            </w:pPr>
            <w:r w:rsidRPr="00102BA3">
              <w:rPr>
                <w:bCs/>
              </w:rPr>
              <w:t>3.2.</w:t>
            </w:r>
          </w:p>
        </w:tc>
        <w:tc>
          <w:tcPr>
            <w:tcW w:w="7784" w:type="dxa"/>
          </w:tcPr>
          <w:p w:rsidR="007F1E3B" w:rsidRPr="00102BA3" w:rsidRDefault="007F1E3B" w:rsidP="007F1E3B">
            <w:pPr>
              <w:autoSpaceDE w:val="0"/>
              <w:autoSpaceDN w:val="0"/>
              <w:adjustRightInd w:val="0"/>
              <w:jc w:val="both"/>
              <w:rPr>
                <w:bCs/>
              </w:rPr>
            </w:pPr>
            <w:r w:rsidRPr="00102BA3">
              <w:rPr>
                <w:bCs/>
              </w:rPr>
              <w:t>Удельное количество тепловой энергии, расходуемое на подогрев горячей воды, Гкал/куб</w:t>
            </w:r>
            <w:proofErr w:type="gramStart"/>
            <w:r w:rsidRPr="00102BA3">
              <w:rPr>
                <w:bCs/>
              </w:rPr>
              <w:t>.м</w:t>
            </w:r>
            <w:proofErr w:type="gramEnd"/>
          </w:p>
        </w:tc>
        <w:tc>
          <w:tcPr>
            <w:tcW w:w="1843" w:type="dxa"/>
            <w:vAlign w:val="center"/>
          </w:tcPr>
          <w:p w:rsidR="007F1E3B" w:rsidRPr="00102BA3" w:rsidRDefault="007F1E3B" w:rsidP="007F1E3B">
            <w:pPr>
              <w:autoSpaceDE w:val="0"/>
              <w:autoSpaceDN w:val="0"/>
              <w:adjustRightInd w:val="0"/>
              <w:jc w:val="center"/>
              <w:rPr>
                <w:bCs/>
              </w:rPr>
            </w:pPr>
            <w:r w:rsidRPr="00102BA3">
              <w:rPr>
                <w:bCs/>
              </w:rPr>
              <w:t>0,0652</w:t>
            </w:r>
          </w:p>
        </w:tc>
      </w:tr>
    </w:tbl>
    <w:p w:rsidR="002836FC" w:rsidRPr="00102BA3" w:rsidRDefault="002836FC" w:rsidP="000516E8">
      <w:pPr>
        <w:widowControl/>
        <w:autoSpaceDE w:val="0"/>
        <w:autoSpaceDN w:val="0"/>
        <w:adjustRightInd w:val="0"/>
        <w:spacing w:line="235" w:lineRule="auto"/>
        <w:jc w:val="both"/>
        <w:outlineLvl w:val="0"/>
        <w:rPr>
          <w:color w:val="FF0000"/>
        </w:rPr>
      </w:pPr>
    </w:p>
    <w:p w:rsidR="007F1E3B" w:rsidRPr="00102BA3" w:rsidRDefault="007F1E3B" w:rsidP="007F1E3B">
      <w:pPr>
        <w:jc w:val="center"/>
        <w:rPr>
          <w:b/>
        </w:rPr>
      </w:pPr>
      <w:r w:rsidRPr="00102BA3">
        <w:rPr>
          <w:b/>
        </w:rPr>
        <w:t xml:space="preserve">Производственная программа в сфере горячего водоснабжения </w:t>
      </w:r>
    </w:p>
    <w:p w:rsidR="007F1E3B" w:rsidRPr="00102BA3" w:rsidRDefault="007F1E3B" w:rsidP="007F1E3B">
      <w:pPr>
        <w:jc w:val="center"/>
        <w:rPr>
          <w:b/>
        </w:rPr>
      </w:pPr>
      <w:r w:rsidRPr="00102BA3">
        <w:rPr>
          <w:b/>
        </w:rPr>
        <w:t>МУП Кинешемского муниципального района «Решма» д. Луговое на 2023 год</w:t>
      </w:r>
    </w:p>
    <w:p w:rsidR="007F1E3B" w:rsidRPr="00102BA3" w:rsidRDefault="007F1E3B" w:rsidP="007F1E3B">
      <w:pPr>
        <w:jc w:val="center"/>
      </w:pPr>
      <w:r w:rsidRPr="00102BA3">
        <w:t>(в закрытой системе горячего водоснабжения)</w:t>
      </w:r>
    </w:p>
    <w:p w:rsidR="007F1E3B" w:rsidRPr="00102BA3" w:rsidRDefault="007F1E3B" w:rsidP="007F1E3B">
      <w:pPr>
        <w:jc w:val="center"/>
      </w:pPr>
    </w:p>
    <w:p w:rsidR="007F1E3B" w:rsidRPr="00102BA3" w:rsidRDefault="007F1E3B" w:rsidP="007F1E3B">
      <w:pPr>
        <w:autoSpaceDE w:val="0"/>
        <w:autoSpaceDN w:val="0"/>
        <w:adjustRightInd w:val="0"/>
        <w:ind w:firstLine="540"/>
        <w:jc w:val="center"/>
      </w:pPr>
      <w:r w:rsidRPr="00102BA3">
        <w:t>1. Паспорт производственной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056"/>
        <w:gridCol w:w="5548"/>
      </w:tblGrid>
      <w:tr w:rsidR="007F1E3B" w:rsidRPr="00102BA3" w:rsidTr="007F1E3B">
        <w:tc>
          <w:tcPr>
            <w:tcW w:w="391" w:type="dxa"/>
            <w:vAlign w:val="center"/>
          </w:tcPr>
          <w:p w:rsidR="007F1E3B" w:rsidRPr="00102BA3" w:rsidRDefault="007F1E3B" w:rsidP="007F1E3B">
            <w:pPr>
              <w:autoSpaceDE w:val="0"/>
              <w:autoSpaceDN w:val="0"/>
              <w:adjustRightInd w:val="0"/>
              <w:jc w:val="center"/>
              <w:rPr>
                <w:bCs/>
              </w:rPr>
            </w:pPr>
            <w:r w:rsidRPr="00102BA3">
              <w:rPr>
                <w:bCs/>
              </w:rPr>
              <w:t>1.</w:t>
            </w:r>
          </w:p>
        </w:tc>
        <w:tc>
          <w:tcPr>
            <w:tcW w:w="4056" w:type="dxa"/>
          </w:tcPr>
          <w:p w:rsidR="007F1E3B" w:rsidRPr="00102BA3" w:rsidRDefault="007F1E3B" w:rsidP="007F1E3B">
            <w:pPr>
              <w:autoSpaceDE w:val="0"/>
              <w:autoSpaceDN w:val="0"/>
              <w:adjustRightInd w:val="0"/>
              <w:rPr>
                <w:bCs/>
              </w:rPr>
            </w:pPr>
            <w:r w:rsidRPr="00102BA3">
              <w:rPr>
                <w:bCs/>
              </w:rPr>
              <w:t>Наименование регулируемой организации, ее местонахождение</w:t>
            </w:r>
          </w:p>
        </w:tc>
        <w:tc>
          <w:tcPr>
            <w:tcW w:w="5548" w:type="dxa"/>
            <w:vAlign w:val="center"/>
          </w:tcPr>
          <w:p w:rsidR="007F1E3B" w:rsidRPr="00102BA3" w:rsidRDefault="007F1E3B" w:rsidP="007F1E3B">
            <w:pPr>
              <w:autoSpaceDE w:val="0"/>
              <w:autoSpaceDN w:val="0"/>
              <w:adjustRightInd w:val="0"/>
            </w:pPr>
            <w:r w:rsidRPr="00102BA3">
              <w:t>МУП района«Решма», 155840, Ивановская область, Кинешемский район, с</w:t>
            </w:r>
            <w:proofErr w:type="gramStart"/>
            <w:r w:rsidRPr="00102BA3">
              <w:t>.Р</w:t>
            </w:r>
            <w:proofErr w:type="gramEnd"/>
            <w:r w:rsidRPr="00102BA3">
              <w:t>ешма, ул.Ленина,12</w:t>
            </w:r>
          </w:p>
        </w:tc>
      </w:tr>
      <w:tr w:rsidR="007F1E3B" w:rsidRPr="00102BA3" w:rsidTr="007F1E3B">
        <w:tc>
          <w:tcPr>
            <w:tcW w:w="391" w:type="dxa"/>
            <w:vAlign w:val="center"/>
          </w:tcPr>
          <w:p w:rsidR="007F1E3B" w:rsidRPr="00102BA3" w:rsidRDefault="007F1E3B" w:rsidP="007F1E3B">
            <w:pPr>
              <w:autoSpaceDE w:val="0"/>
              <w:autoSpaceDN w:val="0"/>
              <w:adjustRightInd w:val="0"/>
              <w:jc w:val="center"/>
              <w:rPr>
                <w:bCs/>
              </w:rPr>
            </w:pPr>
            <w:r w:rsidRPr="00102BA3">
              <w:rPr>
                <w:bCs/>
              </w:rPr>
              <w:t>2.</w:t>
            </w:r>
          </w:p>
        </w:tc>
        <w:tc>
          <w:tcPr>
            <w:tcW w:w="4056" w:type="dxa"/>
          </w:tcPr>
          <w:p w:rsidR="007F1E3B" w:rsidRPr="00102BA3" w:rsidRDefault="007F1E3B" w:rsidP="007F1E3B">
            <w:pPr>
              <w:autoSpaceDE w:val="0"/>
              <w:autoSpaceDN w:val="0"/>
              <w:adjustRightInd w:val="0"/>
              <w:jc w:val="both"/>
              <w:rPr>
                <w:bCs/>
              </w:rPr>
            </w:pPr>
            <w:r w:rsidRPr="00102BA3">
              <w:rPr>
                <w:bCs/>
              </w:rPr>
              <w:t>Наименование уполномоченного органа, утвердившего производственную программу, его местонахождение</w:t>
            </w:r>
          </w:p>
        </w:tc>
        <w:tc>
          <w:tcPr>
            <w:tcW w:w="5548" w:type="dxa"/>
            <w:vAlign w:val="center"/>
          </w:tcPr>
          <w:p w:rsidR="007F1E3B" w:rsidRPr="00102BA3" w:rsidRDefault="007F1E3B" w:rsidP="007F1E3B">
            <w:pPr>
              <w:autoSpaceDE w:val="0"/>
              <w:autoSpaceDN w:val="0"/>
              <w:adjustRightInd w:val="0"/>
            </w:pPr>
            <w:r w:rsidRPr="00102BA3">
              <w:t>Департамент энергетики и тарифов Ивановской области</w:t>
            </w:r>
          </w:p>
          <w:p w:rsidR="007F1E3B" w:rsidRPr="00102BA3" w:rsidRDefault="007F1E3B" w:rsidP="007F1E3B">
            <w:pPr>
              <w:autoSpaceDE w:val="0"/>
              <w:autoSpaceDN w:val="0"/>
              <w:adjustRightInd w:val="0"/>
            </w:pPr>
            <w:r w:rsidRPr="00102BA3">
              <w:t>153022, г. Иваново, ул. Велижская, д.8</w:t>
            </w:r>
          </w:p>
        </w:tc>
      </w:tr>
      <w:tr w:rsidR="007F1E3B" w:rsidRPr="00102BA3" w:rsidTr="007F1E3B">
        <w:tc>
          <w:tcPr>
            <w:tcW w:w="391" w:type="dxa"/>
            <w:vAlign w:val="center"/>
          </w:tcPr>
          <w:p w:rsidR="007F1E3B" w:rsidRPr="00102BA3" w:rsidRDefault="007F1E3B" w:rsidP="007F1E3B">
            <w:pPr>
              <w:autoSpaceDE w:val="0"/>
              <w:autoSpaceDN w:val="0"/>
              <w:adjustRightInd w:val="0"/>
              <w:jc w:val="center"/>
              <w:rPr>
                <w:bCs/>
              </w:rPr>
            </w:pPr>
            <w:r w:rsidRPr="00102BA3">
              <w:rPr>
                <w:bCs/>
              </w:rPr>
              <w:t>3.</w:t>
            </w:r>
          </w:p>
        </w:tc>
        <w:tc>
          <w:tcPr>
            <w:tcW w:w="4056" w:type="dxa"/>
          </w:tcPr>
          <w:p w:rsidR="007F1E3B" w:rsidRPr="00102BA3" w:rsidRDefault="007F1E3B" w:rsidP="007F1E3B">
            <w:pPr>
              <w:autoSpaceDE w:val="0"/>
              <w:autoSpaceDN w:val="0"/>
              <w:adjustRightInd w:val="0"/>
              <w:jc w:val="both"/>
              <w:rPr>
                <w:bCs/>
              </w:rPr>
            </w:pPr>
            <w:r w:rsidRPr="00102BA3">
              <w:rPr>
                <w:bCs/>
              </w:rPr>
              <w:t>Период реализации программы</w:t>
            </w:r>
          </w:p>
        </w:tc>
        <w:tc>
          <w:tcPr>
            <w:tcW w:w="5548" w:type="dxa"/>
            <w:vAlign w:val="center"/>
          </w:tcPr>
          <w:p w:rsidR="007F1E3B" w:rsidRPr="00102BA3" w:rsidRDefault="007F1E3B" w:rsidP="007F1E3B">
            <w:pPr>
              <w:autoSpaceDE w:val="0"/>
              <w:autoSpaceDN w:val="0"/>
              <w:adjustRightInd w:val="0"/>
              <w:rPr>
                <w:bCs/>
              </w:rPr>
            </w:pPr>
            <w:r w:rsidRPr="00102BA3">
              <w:rPr>
                <w:bCs/>
              </w:rPr>
              <w:t>2023 год</w:t>
            </w:r>
          </w:p>
        </w:tc>
      </w:tr>
    </w:tbl>
    <w:p w:rsidR="007F1E3B" w:rsidRPr="00102BA3" w:rsidRDefault="007F1E3B" w:rsidP="007F1E3B">
      <w:pPr>
        <w:autoSpaceDE w:val="0"/>
        <w:autoSpaceDN w:val="0"/>
        <w:adjustRightInd w:val="0"/>
        <w:ind w:firstLine="540"/>
        <w:jc w:val="center"/>
      </w:pPr>
    </w:p>
    <w:p w:rsidR="007F1E3B" w:rsidRPr="00102BA3" w:rsidRDefault="007F1E3B" w:rsidP="007F1E3B">
      <w:pPr>
        <w:autoSpaceDE w:val="0"/>
        <w:autoSpaceDN w:val="0"/>
        <w:adjustRightInd w:val="0"/>
        <w:ind w:firstLine="540"/>
        <w:jc w:val="center"/>
      </w:pPr>
      <w:r w:rsidRPr="00102BA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27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0"/>
        <w:gridCol w:w="3805"/>
        <w:gridCol w:w="992"/>
        <w:gridCol w:w="1843"/>
        <w:gridCol w:w="1418"/>
        <w:gridCol w:w="1700"/>
      </w:tblGrid>
      <w:tr w:rsidR="007F1E3B" w:rsidRPr="00102BA3" w:rsidTr="007F1E3B">
        <w:trPr>
          <w:trHeight w:val="506"/>
        </w:trPr>
        <w:tc>
          <w:tcPr>
            <w:tcW w:w="520" w:type="dxa"/>
            <w:vMerge w:val="restart"/>
            <w:vAlign w:val="center"/>
          </w:tcPr>
          <w:p w:rsidR="007F1E3B" w:rsidRPr="00102BA3" w:rsidRDefault="007F1E3B" w:rsidP="007F1E3B">
            <w:pPr>
              <w:autoSpaceDE w:val="0"/>
              <w:autoSpaceDN w:val="0"/>
              <w:adjustRightInd w:val="0"/>
              <w:jc w:val="center"/>
            </w:pPr>
            <w:r w:rsidRPr="00102BA3">
              <w:t xml:space="preserve">№ </w:t>
            </w:r>
            <w:proofErr w:type="gramStart"/>
            <w:r w:rsidRPr="00102BA3">
              <w:t>п</w:t>
            </w:r>
            <w:proofErr w:type="gramEnd"/>
            <w:r w:rsidRPr="00102BA3">
              <w:t>/п</w:t>
            </w:r>
          </w:p>
        </w:tc>
        <w:tc>
          <w:tcPr>
            <w:tcW w:w="3805" w:type="dxa"/>
            <w:vMerge w:val="restart"/>
            <w:vAlign w:val="center"/>
          </w:tcPr>
          <w:p w:rsidR="007F1E3B" w:rsidRPr="00102BA3" w:rsidRDefault="007F1E3B" w:rsidP="007F1E3B">
            <w:pPr>
              <w:autoSpaceDE w:val="0"/>
              <w:autoSpaceDN w:val="0"/>
              <w:adjustRightInd w:val="0"/>
              <w:jc w:val="center"/>
            </w:pPr>
            <w:r w:rsidRPr="00102BA3">
              <w:t>Показатели производственной программы</w:t>
            </w:r>
          </w:p>
        </w:tc>
        <w:tc>
          <w:tcPr>
            <w:tcW w:w="992" w:type="dxa"/>
            <w:vMerge w:val="restart"/>
            <w:vAlign w:val="center"/>
          </w:tcPr>
          <w:p w:rsidR="007F1E3B" w:rsidRPr="00102BA3" w:rsidRDefault="007F1E3B" w:rsidP="007F1E3B">
            <w:pPr>
              <w:autoSpaceDE w:val="0"/>
              <w:autoSpaceDN w:val="0"/>
              <w:adjustRightInd w:val="0"/>
              <w:ind w:left="-108" w:right="-108"/>
              <w:jc w:val="center"/>
            </w:pPr>
            <w:r w:rsidRPr="00102BA3">
              <w:t>Ед. изм.</w:t>
            </w:r>
          </w:p>
        </w:tc>
        <w:tc>
          <w:tcPr>
            <w:tcW w:w="4961" w:type="dxa"/>
            <w:gridSpan w:val="3"/>
            <w:vAlign w:val="center"/>
          </w:tcPr>
          <w:p w:rsidR="007F1E3B" w:rsidRPr="00102BA3" w:rsidRDefault="007F1E3B" w:rsidP="007F1E3B">
            <w:pPr>
              <w:autoSpaceDE w:val="0"/>
              <w:autoSpaceDN w:val="0"/>
              <w:adjustRightInd w:val="0"/>
              <w:jc w:val="center"/>
            </w:pPr>
            <w:r w:rsidRPr="00102BA3">
              <w:t>2023 год</w:t>
            </w:r>
          </w:p>
        </w:tc>
      </w:tr>
      <w:tr w:rsidR="007F1E3B" w:rsidRPr="00102BA3" w:rsidTr="007F1E3B">
        <w:trPr>
          <w:trHeight w:val="269"/>
        </w:trPr>
        <w:tc>
          <w:tcPr>
            <w:tcW w:w="520" w:type="dxa"/>
            <w:vMerge/>
            <w:vAlign w:val="center"/>
          </w:tcPr>
          <w:p w:rsidR="007F1E3B" w:rsidRPr="00102BA3" w:rsidRDefault="007F1E3B" w:rsidP="007F1E3B">
            <w:pPr>
              <w:autoSpaceDE w:val="0"/>
              <w:autoSpaceDN w:val="0"/>
              <w:adjustRightInd w:val="0"/>
              <w:jc w:val="center"/>
            </w:pPr>
          </w:p>
        </w:tc>
        <w:tc>
          <w:tcPr>
            <w:tcW w:w="3805" w:type="dxa"/>
            <w:vMerge/>
            <w:vAlign w:val="center"/>
          </w:tcPr>
          <w:p w:rsidR="007F1E3B" w:rsidRPr="00102BA3" w:rsidRDefault="007F1E3B" w:rsidP="007F1E3B">
            <w:pPr>
              <w:autoSpaceDE w:val="0"/>
              <w:autoSpaceDN w:val="0"/>
              <w:adjustRightInd w:val="0"/>
              <w:jc w:val="center"/>
            </w:pPr>
          </w:p>
        </w:tc>
        <w:tc>
          <w:tcPr>
            <w:tcW w:w="992" w:type="dxa"/>
            <w:vMerge/>
            <w:vAlign w:val="center"/>
          </w:tcPr>
          <w:p w:rsidR="007F1E3B" w:rsidRPr="00102BA3" w:rsidRDefault="007F1E3B" w:rsidP="007F1E3B">
            <w:pPr>
              <w:autoSpaceDE w:val="0"/>
              <w:autoSpaceDN w:val="0"/>
              <w:adjustRightInd w:val="0"/>
              <w:jc w:val="center"/>
            </w:pPr>
          </w:p>
        </w:tc>
        <w:tc>
          <w:tcPr>
            <w:tcW w:w="1843" w:type="dxa"/>
            <w:vAlign w:val="center"/>
          </w:tcPr>
          <w:p w:rsidR="007F1E3B" w:rsidRPr="00102BA3" w:rsidRDefault="007F1E3B" w:rsidP="007F1E3B">
            <w:pPr>
              <w:autoSpaceDE w:val="0"/>
              <w:autoSpaceDN w:val="0"/>
              <w:adjustRightInd w:val="0"/>
              <w:jc w:val="center"/>
            </w:pPr>
            <w:r w:rsidRPr="00102BA3">
              <w:t>Год</w:t>
            </w:r>
          </w:p>
        </w:tc>
        <w:tc>
          <w:tcPr>
            <w:tcW w:w="1418" w:type="dxa"/>
            <w:vAlign w:val="center"/>
          </w:tcPr>
          <w:p w:rsidR="007F1E3B" w:rsidRPr="00102BA3" w:rsidRDefault="007F1E3B" w:rsidP="007F1E3B">
            <w:pPr>
              <w:autoSpaceDE w:val="0"/>
              <w:autoSpaceDN w:val="0"/>
              <w:adjustRightInd w:val="0"/>
              <w:jc w:val="center"/>
            </w:pPr>
            <w:r w:rsidRPr="00102BA3">
              <w:t>1 пол.</w:t>
            </w:r>
          </w:p>
        </w:tc>
        <w:tc>
          <w:tcPr>
            <w:tcW w:w="1700" w:type="dxa"/>
            <w:vAlign w:val="center"/>
          </w:tcPr>
          <w:p w:rsidR="007F1E3B" w:rsidRPr="00102BA3" w:rsidRDefault="007F1E3B" w:rsidP="007F1E3B">
            <w:pPr>
              <w:autoSpaceDE w:val="0"/>
              <w:autoSpaceDN w:val="0"/>
              <w:adjustRightInd w:val="0"/>
              <w:jc w:val="center"/>
            </w:pPr>
            <w:r w:rsidRPr="00102BA3">
              <w:t>2 пол.</w:t>
            </w:r>
          </w:p>
        </w:tc>
      </w:tr>
      <w:tr w:rsidR="007F1E3B" w:rsidRPr="00102BA3" w:rsidTr="007F1E3B">
        <w:trPr>
          <w:trHeight w:val="227"/>
        </w:trPr>
        <w:tc>
          <w:tcPr>
            <w:tcW w:w="520" w:type="dxa"/>
            <w:vMerge w:val="restart"/>
            <w:vAlign w:val="center"/>
          </w:tcPr>
          <w:p w:rsidR="007F1E3B" w:rsidRPr="00102BA3" w:rsidRDefault="007F1E3B" w:rsidP="007F1E3B">
            <w:pPr>
              <w:autoSpaceDE w:val="0"/>
              <w:autoSpaceDN w:val="0"/>
              <w:adjustRightInd w:val="0"/>
              <w:jc w:val="center"/>
            </w:pPr>
            <w:r w:rsidRPr="00102BA3">
              <w:t>1</w:t>
            </w:r>
          </w:p>
        </w:tc>
        <w:tc>
          <w:tcPr>
            <w:tcW w:w="3805" w:type="dxa"/>
            <w:vMerge w:val="restart"/>
            <w:vAlign w:val="center"/>
          </w:tcPr>
          <w:p w:rsidR="007F1E3B" w:rsidRPr="00102BA3" w:rsidRDefault="007F1E3B" w:rsidP="007F1E3B">
            <w:pPr>
              <w:autoSpaceDE w:val="0"/>
              <w:autoSpaceDN w:val="0"/>
              <w:adjustRightInd w:val="0"/>
            </w:pPr>
            <w:r w:rsidRPr="00102BA3">
              <w:t>Подано (реализовано потребителям) горячей воды, всего, в том числе:</w:t>
            </w:r>
          </w:p>
        </w:tc>
        <w:tc>
          <w:tcPr>
            <w:tcW w:w="992" w:type="dxa"/>
            <w:vAlign w:val="center"/>
          </w:tcPr>
          <w:p w:rsidR="007F1E3B" w:rsidRPr="00102BA3" w:rsidRDefault="007F1E3B" w:rsidP="007F1E3B">
            <w:pPr>
              <w:autoSpaceDE w:val="0"/>
              <w:autoSpaceDN w:val="0"/>
              <w:adjustRightInd w:val="0"/>
              <w:jc w:val="center"/>
            </w:pPr>
            <w:r w:rsidRPr="00102BA3">
              <w:t>куб. м</w:t>
            </w:r>
          </w:p>
        </w:tc>
        <w:tc>
          <w:tcPr>
            <w:tcW w:w="1843" w:type="dxa"/>
            <w:vAlign w:val="center"/>
          </w:tcPr>
          <w:p w:rsidR="007F1E3B" w:rsidRPr="00102BA3" w:rsidRDefault="007F1E3B" w:rsidP="007F1E3B">
            <w:pPr>
              <w:autoSpaceDE w:val="0"/>
              <w:autoSpaceDN w:val="0"/>
              <w:adjustRightInd w:val="0"/>
              <w:jc w:val="center"/>
              <w:rPr>
                <w:highlight w:val="yellow"/>
              </w:rPr>
            </w:pPr>
            <w:r w:rsidRPr="00102BA3">
              <w:t>7 575,4</w:t>
            </w:r>
          </w:p>
        </w:tc>
        <w:tc>
          <w:tcPr>
            <w:tcW w:w="1418" w:type="dxa"/>
            <w:vAlign w:val="center"/>
          </w:tcPr>
          <w:p w:rsidR="007F1E3B" w:rsidRPr="00102BA3" w:rsidRDefault="007F1E3B" w:rsidP="007F1E3B">
            <w:pPr>
              <w:jc w:val="center"/>
            </w:pPr>
            <w:r w:rsidRPr="00102BA3">
              <w:t>3 953,6</w:t>
            </w:r>
          </w:p>
        </w:tc>
        <w:tc>
          <w:tcPr>
            <w:tcW w:w="1700" w:type="dxa"/>
            <w:vAlign w:val="center"/>
          </w:tcPr>
          <w:p w:rsidR="007F1E3B" w:rsidRPr="00102BA3" w:rsidRDefault="007F1E3B" w:rsidP="007F1E3B">
            <w:pPr>
              <w:jc w:val="center"/>
            </w:pPr>
            <w:r w:rsidRPr="00102BA3">
              <w:t>3 621,8</w:t>
            </w:r>
          </w:p>
        </w:tc>
      </w:tr>
      <w:tr w:rsidR="007F1E3B" w:rsidRPr="00102BA3" w:rsidTr="007F1E3B">
        <w:trPr>
          <w:trHeight w:val="227"/>
        </w:trPr>
        <w:tc>
          <w:tcPr>
            <w:tcW w:w="520" w:type="dxa"/>
            <w:vMerge/>
            <w:vAlign w:val="center"/>
          </w:tcPr>
          <w:p w:rsidR="007F1E3B" w:rsidRPr="00102BA3" w:rsidRDefault="007F1E3B" w:rsidP="007F1E3B">
            <w:pPr>
              <w:autoSpaceDE w:val="0"/>
              <w:autoSpaceDN w:val="0"/>
              <w:adjustRightInd w:val="0"/>
              <w:jc w:val="center"/>
            </w:pPr>
          </w:p>
        </w:tc>
        <w:tc>
          <w:tcPr>
            <w:tcW w:w="3805" w:type="dxa"/>
            <w:vMerge/>
            <w:vAlign w:val="center"/>
          </w:tcPr>
          <w:p w:rsidR="007F1E3B" w:rsidRPr="00102BA3" w:rsidRDefault="007F1E3B" w:rsidP="007F1E3B">
            <w:pPr>
              <w:autoSpaceDE w:val="0"/>
              <w:autoSpaceDN w:val="0"/>
              <w:adjustRightInd w:val="0"/>
            </w:pPr>
          </w:p>
        </w:tc>
        <w:tc>
          <w:tcPr>
            <w:tcW w:w="992" w:type="dxa"/>
            <w:vAlign w:val="center"/>
          </w:tcPr>
          <w:p w:rsidR="007F1E3B" w:rsidRPr="00102BA3" w:rsidRDefault="007F1E3B" w:rsidP="007F1E3B">
            <w:pPr>
              <w:autoSpaceDE w:val="0"/>
              <w:autoSpaceDN w:val="0"/>
              <w:adjustRightInd w:val="0"/>
              <w:jc w:val="center"/>
            </w:pPr>
            <w:r w:rsidRPr="00102BA3">
              <w:t>Гкал</w:t>
            </w:r>
          </w:p>
        </w:tc>
        <w:tc>
          <w:tcPr>
            <w:tcW w:w="1843" w:type="dxa"/>
            <w:vAlign w:val="center"/>
          </w:tcPr>
          <w:p w:rsidR="007F1E3B" w:rsidRPr="00102BA3" w:rsidRDefault="007F1E3B" w:rsidP="007F1E3B">
            <w:pPr>
              <w:autoSpaceDE w:val="0"/>
              <w:autoSpaceDN w:val="0"/>
              <w:adjustRightInd w:val="0"/>
              <w:jc w:val="center"/>
              <w:rPr>
                <w:highlight w:val="yellow"/>
              </w:rPr>
            </w:pPr>
            <w:r w:rsidRPr="00102BA3">
              <w:t>477,4</w:t>
            </w:r>
          </w:p>
        </w:tc>
        <w:tc>
          <w:tcPr>
            <w:tcW w:w="1418" w:type="dxa"/>
            <w:vAlign w:val="center"/>
          </w:tcPr>
          <w:p w:rsidR="007F1E3B" w:rsidRPr="00102BA3" w:rsidRDefault="007F1E3B" w:rsidP="007F1E3B">
            <w:pPr>
              <w:jc w:val="center"/>
            </w:pPr>
            <w:r w:rsidRPr="00102BA3">
              <w:t>249,1</w:t>
            </w:r>
          </w:p>
        </w:tc>
        <w:tc>
          <w:tcPr>
            <w:tcW w:w="1700" w:type="dxa"/>
            <w:vAlign w:val="center"/>
          </w:tcPr>
          <w:p w:rsidR="007F1E3B" w:rsidRPr="00102BA3" w:rsidRDefault="007F1E3B" w:rsidP="007F1E3B">
            <w:pPr>
              <w:jc w:val="center"/>
            </w:pPr>
            <w:r w:rsidRPr="00102BA3">
              <w:t>228,3</w:t>
            </w:r>
          </w:p>
        </w:tc>
      </w:tr>
      <w:tr w:rsidR="007F1E3B" w:rsidRPr="00102BA3" w:rsidTr="007F1E3B">
        <w:trPr>
          <w:trHeight w:val="227"/>
        </w:trPr>
        <w:tc>
          <w:tcPr>
            <w:tcW w:w="520" w:type="dxa"/>
            <w:vMerge w:val="restart"/>
            <w:vAlign w:val="center"/>
          </w:tcPr>
          <w:p w:rsidR="007F1E3B" w:rsidRPr="00102BA3" w:rsidRDefault="007F1E3B" w:rsidP="007F1E3B">
            <w:pPr>
              <w:autoSpaceDE w:val="0"/>
              <w:autoSpaceDN w:val="0"/>
              <w:adjustRightInd w:val="0"/>
              <w:jc w:val="center"/>
            </w:pPr>
            <w:r w:rsidRPr="00102BA3">
              <w:t>1.1</w:t>
            </w:r>
          </w:p>
        </w:tc>
        <w:tc>
          <w:tcPr>
            <w:tcW w:w="3805" w:type="dxa"/>
            <w:vMerge w:val="restart"/>
            <w:vAlign w:val="center"/>
          </w:tcPr>
          <w:p w:rsidR="007F1E3B" w:rsidRPr="00102BA3" w:rsidRDefault="007F1E3B" w:rsidP="007F1E3B">
            <w:pPr>
              <w:autoSpaceDE w:val="0"/>
              <w:autoSpaceDN w:val="0"/>
              <w:adjustRightInd w:val="0"/>
              <w:ind w:left="153"/>
            </w:pPr>
            <w:r w:rsidRPr="00102BA3">
              <w:t>Населению (управляющие организации, ТСЖ, ТСН, непосредственно граждане)</w:t>
            </w:r>
          </w:p>
        </w:tc>
        <w:tc>
          <w:tcPr>
            <w:tcW w:w="992" w:type="dxa"/>
            <w:vAlign w:val="center"/>
          </w:tcPr>
          <w:p w:rsidR="007F1E3B" w:rsidRPr="00102BA3" w:rsidRDefault="007F1E3B" w:rsidP="007F1E3B">
            <w:pPr>
              <w:jc w:val="center"/>
            </w:pPr>
            <w:r w:rsidRPr="00102BA3">
              <w:t>куб. м</w:t>
            </w:r>
          </w:p>
        </w:tc>
        <w:tc>
          <w:tcPr>
            <w:tcW w:w="1843" w:type="dxa"/>
            <w:vAlign w:val="center"/>
          </w:tcPr>
          <w:p w:rsidR="007F1E3B" w:rsidRPr="00102BA3" w:rsidRDefault="007F1E3B" w:rsidP="007F1E3B">
            <w:pPr>
              <w:autoSpaceDE w:val="0"/>
              <w:autoSpaceDN w:val="0"/>
              <w:adjustRightInd w:val="0"/>
              <w:jc w:val="center"/>
              <w:rPr>
                <w:highlight w:val="yellow"/>
              </w:rPr>
            </w:pPr>
            <w:r w:rsidRPr="00102BA3">
              <w:t>7 242,4</w:t>
            </w:r>
          </w:p>
        </w:tc>
        <w:tc>
          <w:tcPr>
            <w:tcW w:w="1418" w:type="dxa"/>
            <w:vAlign w:val="center"/>
          </w:tcPr>
          <w:p w:rsidR="007F1E3B" w:rsidRPr="00102BA3" w:rsidRDefault="007F1E3B" w:rsidP="007F1E3B">
            <w:pPr>
              <w:jc w:val="center"/>
            </w:pPr>
            <w:r w:rsidRPr="00102BA3">
              <w:t>3 787,1</w:t>
            </w:r>
          </w:p>
        </w:tc>
        <w:tc>
          <w:tcPr>
            <w:tcW w:w="1700" w:type="dxa"/>
            <w:vAlign w:val="center"/>
          </w:tcPr>
          <w:p w:rsidR="007F1E3B" w:rsidRPr="00102BA3" w:rsidRDefault="007F1E3B" w:rsidP="007F1E3B">
            <w:pPr>
              <w:jc w:val="center"/>
            </w:pPr>
            <w:r w:rsidRPr="00102BA3">
              <w:t>3 455,3</w:t>
            </w:r>
          </w:p>
        </w:tc>
      </w:tr>
      <w:tr w:rsidR="007F1E3B" w:rsidRPr="00102BA3" w:rsidTr="007F1E3B">
        <w:trPr>
          <w:trHeight w:val="227"/>
        </w:trPr>
        <w:tc>
          <w:tcPr>
            <w:tcW w:w="520" w:type="dxa"/>
            <w:vMerge/>
            <w:vAlign w:val="center"/>
          </w:tcPr>
          <w:p w:rsidR="007F1E3B" w:rsidRPr="00102BA3" w:rsidRDefault="007F1E3B" w:rsidP="007F1E3B">
            <w:pPr>
              <w:autoSpaceDE w:val="0"/>
              <w:autoSpaceDN w:val="0"/>
              <w:adjustRightInd w:val="0"/>
              <w:jc w:val="center"/>
            </w:pPr>
          </w:p>
        </w:tc>
        <w:tc>
          <w:tcPr>
            <w:tcW w:w="3805" w:type="dxa"/>
            <w:vMerge/>
            <w:vAlign w:val="center"/>
          </w:tcPr>
          <w:p w:rsidR="007F1E3B" w:rsidRPr="00102BA3" w:rsidRDefault="007F1E3B" w:rsidP="007F1E3B">
            <w:pPr>
              <w:autoSpaceDE w:val="0"/>
              <w:autoSpaceDN w:val="0"/>
              <w:adjustRightInd w:val="0"/>
              <w:ind w:left="153"/>
            </w:pPr>
          </w:p>
        </w:tc>
        <w:tc>
          <w:tcPr>
            <w:tcW w:w="992" w:type="dxa"/>
            <w:vAlign w:val="center"/>
          </w:tcPr>
          <w:p w:rsidR="007F1E3B" w:rsidRPr="00102BA3" w:rsidRDefault="007F1E3B" w:rsidP="007F1E3B">
            <w:pPr>
              <w:autoSpaceDE w:val="0"/>
              <w:autoSpaceDN w:val="0"/>
              <w:adjustRightInd w:val="0"/>
              <w:jc w:val="center"/>
            </w:pPr>
            <w:r w:rsidRPr="00102BA3">
              <w:t>Гкал</w:t>
            </w:r>
          </w:p>
        </w:tc>
        <w:tc>
          <w:tcPr>
            <w:tcW w:w="1843" w:type="dxa"/>
            <w:vAlign w:val="center"/>
          </w:tcPr>
          <w:p w:rsidR="007F1E3B" w:rsidRPr="00102BA3" w:rsidRDefault="007F1E3B" w:rsidP="007F1E3B">
            <w:pPr>
              <w:autoSpaceDE w:val="0"/>
              <w:autoSpaceDN w:val="0"/>
              <w:adjustRightInd w:val="0"/>
              <w:jc w:val="center"/>
              <w:rPr>
                <w:highlight w:val="yellow"/>
              </w:rPr>
            </w:pPr>
            <w:r w:rsidRPr="00102BA3">
              <w:t>454,1</w:t>
            </w:r>
          </w:p>
        </w:tc>
        <w:tc>
          <w:tcPr>
            <w:tcW w:w="1418" w:type="dxa"/>
            <w:vAlign w:val="center"/>
          </w:tcPr>
          <w:p w:rsidR="007F1E3B" w:rsidRPr="00102BA3" w:rsidRDefault="007F1E3B" w:rsidP="007F1E3B">
            <w:pPr>
              <w:jc w:val="center"/>
            </w:pPr>
            <w:r w:rsidRPr="00102BA3">
              <w:t>237,5</w:t>
            </w:r>
          </w:p>
        </w:tc>
        <w:tc>
          <w:tcPr>
            <w:tcW w:w="1700" w:type="dxa"/>
            <w:vAlign w:val="center"/>
          </w:tcPr>
          <w:p w:rsidR="007F1E3B" w:rsidRPr="00102BA3" w:rsidRDefault="007F1E3B" w:rsidP="007F1E3B">
            <w:pPr>
              <w:jc w:val="center"/>
            </w:pPr>
            <w:r w:rsidRPr="00102BA3">
              <w:t>216,6</w:t>
            </w:r>
          </w:p>
        </w:tc>
      </w:tr>
      <w:tr w:rsidR="007F1E3B" w:rsidRPr="00102BA3" w:rsidTr="007F1E3B">
        <w:trPr>
          <w:trHeight w:val="227"/>
        </w:trPr>
        <w:tc>
          <w:tcPr>
            <w:tcW w:w="520" w:type="dxa"/>
            <w:vMerge w:val="restart"/>
            <w:vAlign w:val="center"/>
          </w:tcPr>
          <w:p w:rsidR="007F1E3B" w:rsidRPr="00102BA3" w:rsidRDefault="007F1E3B" w:rsidP="007F1E3B">
            <w:pPr>
              <w:autoSpaceDE w:val="0"/>
              <w:autoSpaceDN w:val="0"/>
              <w:adjustRightInd w:val="0"/>
              <w:jc w:val="center"/>
            </w:pPr>
            <w:r w:rsidRPr="00102BA3">
              <w:t>1.2</w:t>
            </w:r>
          </w:p>
        </w:tc>
        <w:tc>
          <w:tcPr>
            <w:tcW w:w="3805" w:type="dxa"/>
            <w:vMerge w:val="restart"/>
            <w:vAlign w:val="center"/>
          </w:tcPr>
          <w:p w:rsidR="007F1E3B" w:rsidRPr="00102BA3" w:rsidRDefault="007F1E3B" w:rsidP="007F1E3B">
            <w:pPr>
              <w:autoSpaceDE w:val="0"/>
              <w:autoSpaceDN w:val="0"/>
              <w:adjustRightInd w:val="0"/>
              <w:ind w:left="153"/>
            </w:pPr>
            <w:r w:rsidRPr="00102BA3">
              <w:t>Бюджетным потребителям</w:t>
            </w:r>
          </w:p>
        </w:tc>
        <w:tc>
          <w:tcPr>
            <w:tcW w:w="992" w:type="dxa"/>
            <w:vAlign w:val="center"/>
          </w:tcPr>
          <w:p w:rsidR="007F1E3B" w:rsidRPr="00102BA3" w:rsidRDefault="007F1E3B" w:rsidP="007F1E3B">
            <w:pPr>
              <w:jc w:val="center"/>
            </w:pPr>
            <w:r w:rsidRPr="00102BA3">
              <w:t>куб. м</w:t>
            </w:r>
          </w:p>
        </w:tc>
        <w:tc>
          <w:tcPr>
            <w:tcW w:w="1843" w:type="dxa"/>
            <w:vAlign w:val="center"/>
          </w:tcPr>
          <w:p w:rsidR="007F1E3B" w:rsidRPr="00102BA3" w:rsidRDefault="007F1E3B" w:rsidP="007F1E3B">
            <w:pPr>
              <w:autoSpaceDE w:val="0"/>
              <w:autoSpaceDN w:val="0"/>
              <w:adjustRightInd w:val="0"/>
              <w:jc w:val="center"/>
            </w:pPr>
            <w:r w:rsidRPr="00102BA3">
              <w:t>333,0</w:t>
            </w:r>
          </w:p>
        </w:tc>
        <w:tc>
          <w:tcPr>
            <w:tcW w:w="1418" w:type="dxa"/>
            <w:vAlign w:val="center"/>
          </w:tcPr>
          <w:p w:rsidR="007F1E3B" w:rsidRPr="00102BA3" w:rsidRDefault="007F1E3B" w:rsidP="007F1E3B">
            <w:pPr>
              <w:jc w:val="center"/>
            </w:pPr>
            <w:r w:rsidRPr="00102BA3">
              <w:t>166,5</w:t>
            </w:r>
          </w:p>
        </w:tc>
        <w:tc>
          <w:tcPr>
            <w:tcW w:w="1700" w:type="dxa"/>
            <w:vAlign w:val="center"/>
          </w:tcPr>
          <w:p w:rsidR="007F1E3B" w:rsidRPr="00102BA3" w:rsidRDefault="007F1E3B" w:rsidP="007F1E3B">
            <w:pPr>
              <w:jc w:val="center"/>
            </w:pPr>
            <w:r w:rsidRPr="00102BA3">
              <w:t>166,5</w:t>
            </w:r>
          </w:p>
        </w:tc>
      </w:tr>
      <w:tr w:rsidR="007F1E3B" w:rsidRPr="00102BA3" w:rsidTr="007F1E3B">
        <w:trPr>
          <w:trHeight w:val="227"/>
        </w:trPr>
        <w:tc>
          <w:tcPr>
            <w:tcW w:w="520" w:type="dxa"/>
            <w:vMerge/>
            <w:vAlign w:val="center"/>
          </w:tcPr>
          <w:p w:rsidR="007F1E3B" w:rsidRPr="00102BA3" w:rsidRDefault="007F1E3B" w:rsidP="007F1E3B">
            <w:pPr>
              <w:autoSpaceDE w:val="0"/>
              <w:autoSpaceDN w:val="0"/>
              <w:adjustRightInd w:val="0"/>
              <w:jc w:val="center"/>
            </w:pPr>
          </w:p>
        </w:tc>
        <w:tc>
          <w:tcPr>
            <w:tcW w:w="3805" w:type="dxa"/>
            <w:vMerge/>
            <w:vAlign w:val="center"/>
          </w:tcPr>
          <w:p w:rsidR="007F1E3B" w:rsidRPr="00102BA3" w:rsidRDefault="007F1E3B" w:rsidP="007F1E3B">
            <w:pPr>
              <w:autoSpaceDE w:val="0"/>
              <w:autoSpaceDN w:val="0"/>
              <w:adjustRightInd w:val="0"/>
              <w:ind w:left="153"/>
            </w:pPr>
          </w:p>
        </w:tc>
        <w:tc>
          <w:tcPr>
            <w:tcW w:w="992" w:type="dxa"/>
            <w:vAlign w:val="center"/>
          </w:tcPr>
          <w:p w:rsidR="007F1E3B" w:rsidRPr="00102BA3" w:rsidRDefault="007F1E3B" w:rsidP="007F1E3B">
            <w:pPr>
              <w:autoSpaceDE w:val="0"/>
              <w:autoSpaceDN w:val="0"/>
              <w:adjustRightInd w:val="0"/>
              <w:jc w:val="center"/>
            </w:pPr>
            <w:r w:rsidRPr="00102BA3">
              <w:t>Гкал</w:t>
            </w:r>
          </w:p>
        </w:tc>
        <w:tc>
          <w:tcPr>
            <w:tcW w:w="1843" w:type="dxa"/>
            <w:vAlign w:val="center"/>
          </w:tcPr>
          <w:p w:rsidR="007F1E3B" w:rsidRPr="00102BA3" w:rsidRDefault="007F1E3B" w:rsidP="007F1E3B">
            <w:pPr>
              <w:autoSpaceDE w:val="0"/>
              <w:autoSpaceDN w:val="0"/>
              <w:adjustRightInd w:val="0"/>
              <w:jc w:val="center"/>
            </w:pPr>
            <w:r w:rsidRPr="00102BA3">
              <w:t>23,3</w:t>
            </w:r>
          </w:p>
        </w:tc>
        <w:tc>
          <w:tcPr>
            <w:tcW w:w="1418" w:type="dxa"/>
            <w:vAlign w:val="center"/>
          </w:tcPr>
          <w:p w:rsidR="007F1E3B" w:rsidRPr="00102BA3" w:rsidRDefault="007F1E3B" w:rsidP="007F1E3B">
            <w:pPr>
              <w:jc w:val="center"/>
            </w:pPr>
            <w:r w:rsidRPr="00102BA3">
              <w:t>10,99</w:t>
            </w:r>
          </w:p>
        </w:tc>
        <w:tc>
          <w:tcPr>
            <w:tcW w:w="1700" w:type="dxa"/>
            <w:vAlign w:val="center"/>
          </w:tcPr>
          <w:p w:rsidR="007F1E3B" w:rsidRPr="00102BA3" w:rsidRDefault="007F1E3B" w:rsidP="007F1E3B">
            <w:pPr>
              <w:jc w:val="center"/>
            </w:pPr>
            <w:r w:rsidRPr="00102BA3">
              <w:t>10,99</w:t>
            </w:r>
          </w:p>
        </w:tc>
      </w:tr>
      <w:tr w:rsidR="007F1E3B" w:rsidRPr="00102BA3" w:rsidTr="007F1E3B">
        <w:trPr>
          <w:trHeight w:val="227"/>
        </w:trPr>
        <w:tc>
          <w:tcPr>
            <w:tcW w:w="520" w:type="dxa"/>
            <w:vMerge w:val="restart"/>
            <w:vAlign w:val="center"/>
          </w:tcPr>
          <w:p w:rsidR="007F1E3B" w:rsidRPr="00102BA3" w:rsidRDefault="007F1E3B" w:rsidP="007F1E3B">
            <w:pPr>
              <w:autoSpaceDE w:val="0"/>
              <w:autoSpaceDN w:val="0"/>
              <w:adjustRightInd w:val="0"/>
              <w:jc w:val="center"/>
            </w:pPr>
            <w:r w:rsidRPr="00102BA3">
              <w:lastRenderedPageBreak/>
              <w:t>1.3</w:t>
            </w:r>
          </w:p>
        </w:tc>
        <w:tc>
          <w:tcPr>
            <w:tcW w:w="3805" w:type="dxa"/>
            <w:vMerge w:val="restart"/>
            <w:vAlign w:val="center"/>
          </w:tcPr>
          <w:p w:rsidR="007F1E3B" w:rsidRPr="00102BA3" w:rsidRDefault="007F1E3B" w:rsidP="007F1E3B">
            <w:pPr>
              <w:autoSpaceDE w:val="0"/>
              <w:autoSpaceDN w:val="0"/>
              <w:adjustRightInd w:val="0"/>
              <w:ind w:left="153"/>
            </w:pPr>
            <w:r w:rsidRPr="00102BA3">
              <w:t>Прочим потребителям</w:t>
            </w:r>
          </w:p>
        </w:tc>
        <w:tc>
          <w:tcPr>
            <w:tcW w:w="992" w:type="dxa"/>
            <w:vAlign w:val="center"/>
          </w:tcPr>
          <w:p w:rsidR="007F1E3B" w:rsidRPr="00102BA3" w:rsidRDefault="007F1E3B" w:rsidP="007F1E3B">
            <w:pPr>
              <w:jc w:val="center"/>
            </w:pPr>
            <w:r w:rsidRPr="00102BA3">
              <w:t>куб. м</w:t>
            </w:r>
          </w:p>
        </w:tc>
        <w:tc>
          <w:tcPr>
            <w:tcW w:w="1843" w:type="dxa"/>
            <w:vAlign w:val="center"/>
          </w:tcPr>
          <w:p w:rsidR="007F1E3B" w:rsidRPr="00102BA3" w:rsidRDefault="007F1E3B" w:rsidP="007F1E3B">
            <w:pPr>
              <w:jc w:val="center"/>
            </w:pPr>
            <w:r w:rsidRPr="00102BA3">
              <w:t>21,0</w:t>
            </w:r>
          </w:p>
        </w:tc>
        <w:tc>
          <w:tcPr>
            <w:tcW w:w="1418" w:type="dxa"/>
            <w:vAlign w:val="center"/>
          </w:tcPr>
          <w:p w:rsidR="007F1E3B" w:rsidRPr="00102BA3" w:rsidRDefault="007F1E3B" w:rsidP="007F1E3B">
            <w:pPr>
              <w:jc w:val="center"/>
            </w:pPr>
            <w:r w:rsidRPr="00102BA3">
              <w:t>11,7</w:t>
            </w:r>
          </w:p>
        </w:tc>
        <w:tc>
          <w:tcPr>
            <w:tcW w:w="1700" w:type="dxa"/>
            <w:vAlign w:val="center"/>
          </w:tcPr>
          <w:p w:rsidR="007F1E3B" w:rsidRPr="00102BA3" w:rsidRDefault="007F1E3B" w:rsidP="007F1E3B">
            <w:pPr>
              <w:jc w:val="center"/>
            </w:pPr>
            <w:r w:rsidRPr="00102BA3">
              <w:t>11,6</w:t>
            </w:r>
          </w:p>
        </w:tc>
      </w:tr>
      <w:tr w:rsidR="007F1E3B" w:rsidRPr="00102BA3" w:rsidTr="007F1E3B">
        <w:trPr>
          <w:trHeight w:val="227"/>
        </w:trPr>
        <w:tc>
          <w:tcPr>
            <w:tcW w:w="520" w:type="dxa"/>
            <w:vMerge/>
            <w:vAlign w:val="center"/>
          </w:tcPr>
          <w:p w:rsidR="007F1E3B" w:rsidRPr="00102BA3" w:rsidRDefault="007F1E3B" w:rsidP="007F1E3B">
            <w:pPr>
              <w:autoSpaceDE w:val="0"/>
              <w:autoSpaceDN w:val="0"/>
              <w:adjustRightInd w:val="0"/>
              <w:jc w:val="center"/>
            </w:pPr>
          </w:p>
        </w:tc>
        <w:tc>
          <w:tcPr>
            <w:tcW w:w="3805" w:type="dxa"/>
            <w:vMerge/>
            <w:vAlign w:val="center"/>
          </w:tcPr>
          <w:p w:rsidR="007F1E3B" w:rsidRPr="00102BA3" w:rsidRDefault="007F1E3B" w:rsidP="007F1E3B">
            <w:pPr>
              <w:autoSpaceDE w:val="0"/>
              <w:autoSpaceDN w:val="0"/>
              <w:adjustRightInd w:val="0"/>
              <w:ind w:left="153"/>
            </w:pPr>
          </w:p>
        </w:tc>
        <w:tc>
          <w:tcPr>
            <w:tcW w:w="992" w:type="dxa"/>
            <w:vAlign w:val="center"/>
          </w:tcPr>
          <w:p w:rsidR="007F1E3B" w:rsidRPr="00102BA3" w:rsidRDefault="007F1E3B" w:rsidP="007F1E3B">
            <w:pPr>
              <w:autoSpaceDE w:val="0"/>
              <w:autoSpaceDN w:val="0"/>
              <w:adjustRightInd w:val="0"/>
              <w:jc w:val="center"/>
            </w:pPr>
            <w:r w:rsidRPr="00102BA3">
              <w:t>Гкал</w:t>
            </w:r>
          </w:p>
        </w:tc>
        <w:tc>
          <w:tcPr>
            <w:tcW w:w="1843" w:type="dxa"/>
            <w:vAlign w:val="center"/>
          </w:tcPr>
          <w:p w:rsidR="007F1E3B" w:rsidRPr="00102BA3" w:rsidRDefault="007F1E3B" w:rsidP="007F1E3B">
            <w:pPr>
              <w:jc w:val="center"/>
            </w:pPr>
            <w:r w:rsidRPr="00102BA3">
              <w:t>1,5</w:t>
            </w:r>
          </w:p>
        </w:tc>
        <w:tc>
          <w:tcPr>
            <w:tcW w:w="1418" w:type="dxa"/>
            <w:vAlign w:val="center"/>
          </w:tcPr>
          <w:p w:rsidR="007F1E3B" w:rsidRPr="00102BA3" w:rsidRDefault="007F1E3B" w:rsidP="007F1E3B">
            <w:pPr>
              <w:jc w:val="center"/>
            </w:pPr>
            <w:r w:rsidRPr="00102BA3">
              <w:t>0,8</w:t>
            </w:r>
          </w:p>
        </w:tc>
        <w:tc>
          <w:tcPr>
            <w:tcW w:w="1700" w:type="dxa"/>
            <w:vAlign w:val="center"/>
          </w:tcPr>
          <w:p w:rsidR="007F1E3B" w:rsidRPr="00102BA3" w:rsidRDefault="007F1E3B" w:rsidP="007F1E3B">
            <w:pPr>
              <w:jc w:val="center"/>
            </w:pPr>
            <w:r w:rsidRPr="00102BA3">
              <w:t>0,7</w:t>
            </w:r>
          </w:p>
        </w:tc>
      </w:tr>
      <w:tr w:rsidR="007F1E3B" w:rsidRPr="00102BA3" w:rsidTr="007F1E3B">
        <w:trPr>
          <w:trHeight w:val="227"/>
        </w:trPr>
        <w:tc>
          <w:tcPr>
            <w:tcW w:w="520" w:type="dxa"/>
            <w:vMerge w:val="restart"/>
            <w:vAlign w:val="center"/>
          </w:tcPr>
          <w:p w:rsidR="007F1E3B" w:rsidRPr="00102BA3" w:rsidRDefault="007F1E3B" w:rsidP="007F1E3B">
            <w:pPr>
              <w:autoSpaceDE w:val="0"/>
              <w:autoSpaceDN w:val="0"/>
              <w:adjustRightInd w:val="0"/>
              <w:jc w:val="center"/>
            </w:pPr>
            <w:r w:rsidRPr="00102BA3">
              <w:t>1.4</w:t>
            </w:r>
          </w:p>
        </w:tc>
        <w:tc>
          <w:tcPr>
            <w:tcW w:w="3805" w:type="dxa"/>
            <w:vMerge w:val="restart"/>
            <w:vAlign w:val="center"/>
          </w:tcPr>
          <w:p w:rsidR="007F1E3B" w:rsidRPr="00102BA3" w:rsidRDefault="007F1E3B" w:rsidP="007F1E3B">
            <w:pPr>
              <w:autoSpaceDE w:val="0"/>
              <w:autoSpaceDN w:val="0"/>
              <w:adjustRightInd w:val="0"/>
              <w:ind w:left="153"/>
            </w:pPr>
            <w:r w:rsidRPr="00102BA3">
              <w:t>Другим организациям, осуществляющим горячее водоснабжение</w:t>
            </w:r>
          </w:p>
        </w:tc>
        <w:tc>
          <w:tcPr>
            <w:tcW w:w="992" w:type="dxa"/>
            <w:vAlign w:val="center"/>
          </w:tcPr>
          <w:p w:rsidR="007F1E3B" w:rsidRPr="00102BA3" w:rsidRDefault="007F1E3B" w:rsidP="007F1E3B">
            <w:pPr>
              <w:jc w:val="center"/>
            </w:pPr>
            <w:r w:rsidRPr="00102BA3">
              <w:t>куб. м</w:t>
            </w:r>
          </w:p>
        </w:tc>
        <w:tc>
          <w:tcPr>
            <w:tcW w:w="1843" w:type="dxa"/>
            <w:vAlign w:val="center"/>
          </w:tcPr>
          <w:p w:rsidR="007F1E3B" w:rsidRPr="00102BA3" w:rsidRDefault="007F1E3B" w:rsidP="007F1E3B">
            <w:pPr>
              <w:autoSpaceDE w:val="0"/>
              <w:autoSpaceDN w:val="0"/>
              <w:adjustRightInd w:val="0"/>
              <w:jc w:val="center"/>
              <w:rPr>
                <w:bCs/>
              </w:rPr>
            </w:pPr>
            <w:r w:rsidRPr="00102BA3">
              <w:rPr>
                <w:bCs/>
              </w:rPr>
              <w:t>-</w:t>
            </w:r>
          </w:p>
        </w:tc>
        <w:tc>
          <w:tcPr>
            <w:tcW w:w="1418" w:type="dxa"/>
            <w:vAlign w:val="center"/>
          </w:tcPr>
          <w:p w:rsidR="007F1E3B" w:rsidRPr="00102BA3" w:rsidRDefault="007F1E3B" w:rsidP="007F1E3B">
            <w:pPr>
              <w:autoSpaceDE w:val="0"/>
              <w:autoSpaceDN w:val="0"/>
              <w:adjustRightInd w:val="0"/>
              <w:jc w:val="center"/>
              <w:rPr>
                <w:bCs/>
              </w:rPr>
            </w:pPr>
            <w:r w:rsidRPr="00102BA3">
              <w:rPr>
                <w:bCs/>
              </w:rPr>
              <w:t>-</w:t>
            </w:r>
          </w:p>
        </w:tc>
        <w:tc>
          <w:tcPr>
            <w:tcW w:w="1700" w:type="dxa"/>
            <w:vAlign w:val="center"/>
          </w:tcPr>
          <w:p w:rsidR="007F1E3B" w:rsidRPr="00102BA3" w:rsidRDefault="007F1E3B" w:rsidP="007F1E3B">
            <w:pPr>
              <w:autoSpaceDE w:val="0"/>
              <w:autoSpaceDN w:val="0"/>
              <w:adjustRightInd w:val="0"/>
              <w:jc w:val="center"/>
              <w:rPr>
                <w:bCs/>
              </w:rPr>
            </w:pPr>
            <w:r w:rsidRPr="00102BA3">
              <w:rPr>
                <w:bCs/>
              </w:rPr>
              <w:t>-</w:t>
            </w:r>
          </w:p>
        </w:tc>
      </w:tr>
      <w:tr w:rsidR="007F1E3B" w:rsidRPr="00102BA3" w:rsidTr="007F1E3B">
        <w:trPr>
          <w:trHeight w:val="227"/>
        </w:trPr>
        <w:tc>
          <w:tcPr>
            <w:tcW w:w="520" w:type="dxa"/>
            <w:vMerge/>
            <w:vAlign w:val="center"/>
          </w:tcPr>
          <w:p w:rsidR="007F1E3B" w:rsidRPr="00102BA3" w:rsidRDefault="007F1E3B" w:rsidP="007F1E3B">
            <w:pPr>
              <w:autoSpaceDE w:val="0"/>
              <w:autoSpaceDN w:val="0"/>
              <w:adjustRightInd w:val="0"/>
              <w:jc w:val="center"/>
            </w:pPr>
          </w:p>
        </w:tc>
        <w:tc>
          <w:tcPr>
            <w:tcW w:w="3805" w:type="dxa"/>
            <w:vMerge/>
            <w:vAlign w:val="center"/>
          </w:tcPr>
          <w:p w:rsidR="007F1E3B" w:rsidRPr="00102BA3" w:rsidRDefault="007F1E3B" w:rsidP="007F1E3B">
            <w:pPr>
              <w:autoSpaceDE w:val="0"/>
              <w:autoSpaceDN w:val="0"/>
              <w:adjustRightInd w:val="0"/>
              <w:ind w:left="153"/>
            </w:pPr>
          </w:p>
        </w:tc>
        <w:tc>
          <w:tcPr>
            <w:tcW w:w="992" w:type="dxa"/>
            <w:vAlign w:val="center"/>
          </w:tcPr>
          <w:p w:rsidR="007F1E3B" w:rsidRPr="00102BA3" w:rsidRDefault="007F1E3B" w:rsidP="007F1E3B">
            <w:pPr>
              <w:autoSpaceDE w:val="0"/>
              <w:autoSpaceDN w:val="0"/>
              <w:adjustRightInd w:val="0"/>
              <w:jc w:val="center"/>
            </w:pPr>
            <w:r w:rsidRPr="00102BA3">
              <w:t>Гкал</w:t>
            </w:r>
          </w:p>
        </w:tc>
        <w:tc>
          <w:tcPr>
            <w:tcW w:w="1843" w:type="dxa"/>
            <w:vAlign w:val="center"/>
          </w:tcPr>
          <w:p w:rsidR="007F1E3B" w:rsidRPr="00102BA3" w:rsidRDefault="007F1E3B" w:rsidP="007F1E3B">
            <w:pPr>
              <w:autoSpaceDE w:val="0"/>
              <w:autoSpaceDN w:val="0"/>
              <w:adjustRightInd w:val="0"/>
              <w:jc w:val="center"/>
              <w:rPr>
                <w:bCs/>
              </w:rPr>
            </w:pPr>
            <w:r w:rsidRPr="00102BA3">
              <w:rPr>
                <w:bCs/>
              </w:rPr>
              <w:t>-</w:t>
            </w:r>
          </w:p>
        </w:tc>
        <w:tc>
          <w:tcPr>
            <w:tcW w:w="1418" w:type="dxa"/>
            <w:vAlign w:val="center"/>
          </w:tcPr>
          <w:p w:rsidR="007F1E3B" w:rsidRPr="00102BA3" w:rsidRDefault="007F1E3B" w:rsidP="007F1E3B">
            <w:pPr>
              <w:autoSpaceDE w:val="0"/>
              <w:autoSpaceDN w:val="0"/>
              <w:adjustRightInd w:val="0"/>
              <w:jc w:val="center"/>
              <w:rPr>
                <w:bCs/>
              </w:rPr>
            </w:pPr>
            <w:r w:rsidRPr="00102BA3">
              <w:rPr>
                <w:bCs/>
              </w:rPr>
              <w:t>-</w:t>
            </w:r>
          </w:p>
        </w:tc>
        <w:tc>
          <w:tcPr>
            <w:tcW w:w="1700" w:type="dxa"/>
            <w:vAlign w:val="center"/>
          </w:tcPr>
          <w:p w:rsidR="007F1E3B" w:rsidRPr="00102BA3" w:rsidRDefault="007F1E3B" w:rsidP="007F1E3B">
            <w:pPr>
              <w:autoSpaceDE w:val="0"/>
              <w:autoSpaceDN w:val="0"/>
              <w:adjustRightInd w:val="0"/>
              <w:jc w:val="center"/>
              <w:rPr>
                <w:bCs/>
              </w:rPr>
            </w:pPr>
            <w:r w:rsidRPr="00102BA3">
              <w:rPr>
                <w:bCs/>
              </w:rPr>
              <w:t>-</w:t>
            </w:r>
          </w:p>
        </w:tc>
      </w:tr>
      <w:tr w:rsidR="007F1E3B" w:rsidRPr="00102BA3" w:rsidTr="007F1E3B">
        <w:trPr>
          <w:trHeight w:val="227"/>
        </w:trPr>
        <w:tc>
          <w:tcPr>
            <w:tcW w:w="520" w:type="dxa"/>
            <w:vMerge w:val="restart"/>
            <w:vAlign w:val="center"/>
          </w:tcPr>
          <w:p w:rsidR="007F1E3B" w:rsidRPr="00102BA3" w:rsidRDefault="007F1E3B" w:rsidP="007F1E3B">
            <w:pPr>
              <w:autoSpaceDE w:val="0"/>
              <w:autoSpaceDN w:val="0"/>
              <w:adjustRightInd w:val="0"/>
              <w:jc w:val="center"/>
            </w:pPr>
            <w:r w:rsidRPr="00102BA3">
              <w:t>1.5</w:t>
            </w:r>
          </w:p>
        </w:tc>
        <w:tc>
          <w:tcPr>
            <w:tcW w:w="3805" w:type="dxa"/>
            <w:vMerge w:val="restart"/>
            <w:vAlign w:val="center"/>
          </w:tcPr>
          <w:p w:rsidR="007F1E3B" w:rsidRPr="00102BA3" w:rsidRDefault="007F1E3B" w:rsidP="007F1E3B">
            <w:pPr>
              <w:autoSpaceDE w:val="0"/>
              <w:autoSpaceDN w:val="0"/>
              <w:adjustRightInd w:val="0"/>
              <w:ind w:left="153"/>
            </w:pPr>
            <w:r w:rsidRPr="00102BA3">
              <w:t>Собственные нужды, не связанные с регулируемым видом деятельности</w:t>
            </w:r>
          </w:p>
        </w:tc>
        <w:tc>
          <w:tcPr>
            <w:tcW w:w="992" w:type="dxa"/>
            <w:vAlign w:val="center"/>
          </w:tcPr>
          <w:p w:rsidR="007F1E3B" w:rsidRPr="00102BA3" w:rsidRDefault="007F1E3B" w:rsidP="007F1E3B">
            <w:pPr>
              <w:jc w:val="center"/>
            </w:pPr>
            <w:r w:rsidRPr="00102BA3">
              <w:t>куб. м</w:t>
            </w:r>
          </w:p>
        </w:tc>
        <w:tc>
          <w:tcPr>
            <w:tcW w:w="1843" w:type="dxa"/>
            <w:vAlign w:val="center"/>
          </w:tcPr>
          <w:p w:rsidR="007F1E3B" w:rsidRPr="00102BA3" w:rsidRDefault="007F1E3B" w:rsidP="007F1E3B">
            <w:pPr>
              <w:autoSpaceDE w:val="0"/>
              <w:autoSpaceDN w:val="0"/>
              <w:adjustRightInd w:val="0"/>
              <w:jc w:val="center"/>
              <w:rPr>
                <w:bCs/>
              </w:rPr>
            </w:pPr>
            <w:r w:rsidRPr="00102BA3">
              <w:rPr>
                <w:bCs/>
              </w:rPr>
              <w:t>-</w:t>
            </w:r>
          </w:p>
        </w:tc>
        <w:tc>
          <w:tcPr>
            <w:tcW w:w="1418" w:type="dxa"/>
            <w:vAlign w:val="center"/>
          </w:tcPr>
          <w:p w:rsidR="007F1E3B" w:rsidRPr="00102BA3" w:rsidRDefault="007F1E3B" w:rsidP="007F1E3B">
            <w:pPr>
              <w:autoSpaceDE w:val="0"/>
              <w:autoSpaceDN w:val="0"/>
              <w:adjustRightInd w:val="0"/>
              <w:jc w:val="center"/>
              <w:rPr>
                <w:bCs/>
              </w:rPr>
            </w:pPr>
            <w:r w:rsidRPr="00102BA3">
              <w:rPr>
                <w:bCs/>
              </w:rPr>
              <w:t>-</w:t>
            </w:r>
          </w:p>
        </w:tc>
        <w:tc>
          <w:tcPr>
            <w:tcW w:w="1700" w:type="dxa"/>
            <w:vAlign w:val="center"/>
          </w:tcPr>
          <w:p w:rsidR="007F1E3B" w:rsidRPr="00102BA3" w:rsidRDefault="007F1E3B" w:rsidP="007F1E3B">
            <w:pPr>
              <w:autoSpaceDE w:val="0"/>
              <w:autoSpaceDN w:val="0"/>
              <w:adjustRightInd w:val="0"/>
              <w:jc w:val="center"/>
              <w:rPr>
                <w:bCs/>
              </w:rPr>
            </w:pPr>
            <w:r w:rsidRPr="00102BA3">
              <w:rPr>
                <w:bCs/>
              </w:rPr>
              <w:t>-</w:t>
            </w:r>
          </w:p>
        </w:tc>
      </w:tr>
      <w:tr w:rsidR="007F1E3B" w:rsidRPr="00102BA3" w:rsidTr="007F1E3B">
        <w:trPr>
          <w:trHeight w:val="227"/>
        </w:trPr>
        <w:tc>
          <w:tcPr>
            <w:tcW w:w="520" w:type="dxa"/>
            <w:vMerge/>
            <w:vAlign w:val="center"/>
          </w:tcPr>
          <w:p w:rsidR="007F1E3B" w:rsidRPr="00102BA3" w:rsidRDefault="007F1E3B" w:rsidP="007F1E3B">
            <w:pPr>
              <w:autoSpaceDE w:val="0"/>
              <w:autoSpaceDN w:val="0"/>
              <w:adjustRightInd w:val="0"/>
              <w:jc w:val="center"/>
            </w:pPr>
          </w:p>
        </w:tc>
        <w:tc>
          <w:tcPr>
            <w:tcW w:w="3805" w:type="dxa"/>
            <w:vMerge/>
            <w:vAlign w:val="center"/>
          </w:tcPr>
          <w:p w:rsidR="007F1E3B" w:rsidRPr="00102BA3" w:rsidRDefault="007F1E3B" w:rsidP="007F1E3B">
            <w:pPr>
              <w:autoSpaceDE w:val="0"/>
              <w:autoSpaceDN w:val="0"/>
              <w:adjustRightInd w:val="0"/>
            </w:pPr>
          </w:p>
        </w:tc>
        <w:tc>
          <w:tcPr>
            <w:tcW w:w="992" w:type="dxa"/>
            <w:vAlign w:val="center"/>
          </w:tcPr>
          <w:p w:rsidR="007F1E3B" w:rsidRPr="00102BA3" w:rsidRDefault="007F1E3B" w:rsidP="007F1E3B">
            <w:pPr>
              <w:autoSpaceDE w:val="0"/>
              <w:autoSpaceDN w:val="0"/>
              <w:adjustRightInd w:val="0"/>
              <w:jc w:val="center"/>
            </w:pPr>
            <w:r w:rsidRPr="00102BA3">
              <w:t>Гкал</w:t>
            </w:r>
          </w:p>
        </w:tc>
        <w:tc>
          <w:tcPr>
            <w:tcW w:w="1843" w:type="dxa"/>
            <w:vAlign w:val="center"/>
          </w:tcPr>
          <w:p w:rsidR="007F1E3B" w:rsidRPr="00102BA3" w:rsidRDefault="007F1E3B" w:rsidP="007F1E3B">
            <w:pPr>
              <w:autoSpaceDE w:val="0"/>
              <w:autoSpaceDN w:val="0"/>
              <w:adjustRightInd w:val="0"/>
              <w:jc w:val="center"/>
              <w:rPr>
                <w:bCs/>
              </w:rPr>
            </w:pPr>
            <w:r w:rsidRPr="00102BA3">
              <w:rPr>
                <w:bCs/>
              </w:rPr>
              <w:t>-</w:t>
            </w:r>
          </w:p>
        </w:tc>
        <w:tc>
          <w:tcPr>
            <w:tcW w:w="1418" w:type="dxa"/>
            <w:vAlign w:val="center"/>
          </w:tcPr>
          <w:p w:rsidR="007F1E3B" w:rsidRPr="00102BA3" w:rsidRDefault="007F1E3B" w:rsidP="007F1E3B">
            <w:pPr>
              <w:autoSpaceDE w:val="0"/>
              <w:autoSpaceDN w:val="0"/>
              <w:adjustRightInd w:val="0"/>
              <w:jc w:val="center"/>
              <w:rPr>
                <w:bCs/>
              </w:rPr>
            </w:pPr>
            <w:r w:rsidRPr="00102BA3">
              <w:rPr>
                <w:bCs/>
              </w:rPr>
              <w:t>-</w:t>
            </w:r>
          </w:p>
        </w:tc>
        <w:tc>
          <w:tcPr>
            <w:tcW w:w="1700" w:type="dxa"/>
            <w:vAlign w:val="center"/>
          </w:tcPr>
          <w:p w:rsidR="007F1E3B" w:rsidRPr="00102BA3" w:rsidRDefault="007F1E3B" w:rsidP="007F1E3B">
            <w:pPr>
              <w:autoSpaceDE w:val="0"/>
              <w:autoSpaceDN w:val="0"/>
              <w:adjustRightInd w:val="0"/>
              <w:jc w:val="center"/>
              <w:rPr>
                <w:bCs/>
              </w:rPr>
            </w:pPr>
            <w:r w:rsidRPr="00102BA3">
              <w:rPr>
                <w:bCs/>
              </w:rPr>
              <w:t>-</w:t>
            </w:r>
          </w:p>
        </w:tc>
      </w:tr>
      <w:tr w:rsidR="007F1E3B" w:rsidRPr="00102BA3" w:rsidTr="007F1E3B">
        <w:tc>
          <w:tcPr>
            <w:tcW w:w="520" w:type="dxa"/>
            <w:vAlign w:val="center"/>
          </w:tcPr>
          <w:p w:rsidR="007F1E3B" w:rsidRPr="00102BA3" w:rsidRDefault="007F1E3B" w:rsidP="007F1E3B">
            <w:pPr>
              <w:autoSpaceDE w:val="0"/>
              <w:autoSpaceDN w:val="0"/>
              <w:adjustRightInd w:val="0"/>
              <w:jc w:val="center"/>
            </w:pPr>
            <w:r w:rsidRPr="00102BA3">
              <w:t>2</w:t>
            </w:r>
          </w:p>
        </w:tc>
        <w:tc>
          <w:tcPr>
            <w:tcW w:w="3805" w:type="dxa"/>
            <w:vAlign w:val="center"/>
          </w:tcPr>
          <w:p w:rsidR="007F1E3B" w:rsidRPr="00102BA3" w:rsidRDefault="007F1E3B" w:rsidP="007F1E3B">
            <w:pPr>
              <w:autoSpaceDE w:val="0"/>
              <w:autoSpaceDN w:val="0"/>
              <w:adjustRightInd w:val="0"/>
            </w:pPr>
            <w:r w:rsidRPr="00102BA3">
              <w:t>Объем финансовых потребностей, необходимых для реализации производственной программы</w:t>
            </w:r>
          </w:p>
        </w:tc>
        <w:tc>
          <w:tcPr>
            <w:tcW w:w="992" w:type="dxa"/>
            <w:vAlign w:val="center"/>
          </w:tcPr>
          <w:p w:rsidR="007F1E3B" w:rsidRPr="00102BA3" w:rsidRDefault="007F1E3B" w:rsidP="007F1E3B">
            <w:pPr>
              <w:autoSpaceDE w:val="0"/>
              <w:autoSpaceDN w:val="0"/>
              <w:adjustRightInd w:val="0"/>
              <w:jc w:val="center"/>
            </w:pPr>
            <w:r w:rsidRPr="00102BA3">
              <w:t>тыс. руб.</w:t>
            </w:r>
          </w:p>
        </w:tc>
        <w:tc>
          <w:tcPr>
            <w:tcW w:w="1843" w:type="dxa"/>
            <w:vAlign w:val="center"/>
          </w:tcPr>
          <w:p w:rsidR="007F1E3B" w:rsidRPr="00102BA3" w:rsidRDefault="007F1E3B" w:rsidP="007F1E3B">
            <w:pPr>
              <w:jc w:val="center"/>
            </w:pPr>
            <w:r w:rsidRPr="00102BA3">
              <w:t>2 622,84</w:t>
            </w:r>
          </w:p>
        </w:tc>
        <w:tc>
          <w:tcPr>
            <w:tcW w:w="1418" w:type="dxa"/>
            <w:vAlign w:val="center"/>
          </w:tcPr>
          <w:p w:rsidR="007F1E3B" w:rsidRPr="00102BA3" w:rsidRDefault="007F1E3B" w:rsidP="007F1E3B">
            <w:pPr>
              <w:jc w:val="center"/>
            </w:pPr>
            <w:r w:rsidRPr="00102BA3">
              <w:t>1 368,49</w:t>
            </w:r>
          </w:p>
        </w:tc>
        <w:tc>
          <w:tcPr>
            <w:tcW w:w="1700" w:type="dxa"/>
            <w:vAlign w:val="center"/>
          </w:tcPr>
          <w:p w:rsidR="007F1E3B" w:rsidRPr="00102BA3" w:rsidRDefault="007F1E3B" w:rsidP="007F1E3B">
            <w:pPr>
              <w:jc w:val="center"/>
            </w:pPr>
            <w:r w:rsidRPr="00102BA3">
              <w:t>1 254,35</w:t>
            </w:r>
          </w:p>
        </w:tc>
      </w:tr>
    </w:tbl>
    <w:p w:rsidR="007F1E3B" w:rsidRPr="00102BA3" w:rsidRDefault="007F1E3B" w:rsidP="007F1E3B">
      <w:pPr>
        <w:jc w:val="center"/>
      </w:pPr>
    </w:p>
    <w:p w:rsidR="007F1E3B" w:rsidRPr="00102BA3" w:rsidRDefault="007F1E3B" w:rsidP="007F1E3B">
      <w:pPr>
        <w:jc w:val="center"/>
      </w:pPr>
      <w:r w:rsidRPr="00102BA3">
        <w:t xml:space="preserve">3. Перечень плановых мероприятий </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536"/>
        <w:gridCol w:w="2552"/>
      </w:tblGrid>
      <w:tr w:rsidR="007F1E3B" w:rsidRPr="00102BA3" w:rsidTr="007F1E3B">
        <w:tc>
          <w:tcPr>
            <w:tcW w:w="546" w:type="dxa"/>
            <w:vAlign w:val="center"/>
          </w:tcPr>
          <w:p w:rsidR="007F1E3B" w:rsidRPr="00102BA3" w:rsidRDefault="007F1E3B" w:rsidP="007F1E3B">
            <w:pPr>
              <w:autoSpaceDE w:val="0"/>
              <w:autoSpaceDN w:val="0"/>
              <w:adjustRightInd w:val="0"/>
              <w:jc w:val="center"/>
            </w:pPr>
            <w:r w:rsidRPr="00102BA3">
              <w:t xml:space="preserve">№ </w:t>
            </w:r>
            <w:proofErr w:type="gramStart"/>
            <w:r w:rsidRPr="00102BA3">
              <w:t>п</w:t>
            </w:r>
            <w:proofErr w:type="gramEnd"/>
            <w:r w:rsidRPr="00102BA3">
              <w:t>/п</w:t>
            </w:r>
          </w:p>
        </w:tc>
        <w:tc>
          <w:tcPr>
            <w:tcW w:w="4503" w:type="dxa"/>
            <w:vAlign w:val="center"/>
          </w:tcPr>
          <w:p w:rsidR="007F1E3B" w:rsidRPr="00102BA3" w:rsidRDefault="007F1E3B" w:rsidP="007F1E3B">
            <w:pPr>
              <w:autoSpaceDE w:val="0"/>
              <w:autoSpaceDN w:val="0"/>
              <w:adjustRightInd w:val="0"/>
              <w:jc w:val="center"/>
            </w:pPr>
            <w:r w:rsidRPr="00102BA3">
              <w:t>Наименование мероприятия</w:t>
            </w:r>
          </w:p>
        </w:tc>
        <w:tc>
          <w:tcPr>
            <w:tcW w:w="2536" w:type="dxa"/>
            <w:vAlign w:val="center"/>
          </w:tcPr>
          <w:p w:rsidR="007F1E3B" w:rsidRPr="00102BA3" w:rsidRDefault="007F1E3B" w:rsidP="007F1E3B">
            <w:pPr>
              <w:autoSpaceDE w:val="0"/>
              <w:autoSpaceDN w:val="0"/>
              <w:adjustRightInd w:val="0"/>
              <w:jc w:val="center"/>
            </w:pPr>
            <w:r w:rsidRPr="00102BA3">
              <w:t>Дата реализации мероприятия</w:t>
            </w:r>
          </w:p>
        </w:tc>
        <w:tc>
          <w:tcPr>
            <w:tcW w:w="2552" w:type="dxa"/>
            <w:vAlign w:val="center"/>
          </w:tcPr>
          <w:p w:rsidR="007F1E3B" w:rsidRPr="00102BA3" w:rsidRDefault="007F1E3B" w:rsidP="007F1E3B">
            <w:pPr>
              <w:autoSpaceDE w:val="0"/>
              <w:autoSpaceDN w:val="0"/>
              <w:adjustRightInd w:val="0"/>
              <w:jc w:val="center"/>
            </w:pPr>
            <w:r w:rsidRPr="00102BA3">
              <w:t>Финансовые потребности на реализацию мероприятия, тыс. руб.</w:t>
            </w:r>
          </w:p>
        </w:tc>
      </w:tr>
      <w:tr w:rsidR="007F1E3B" w:rsidRPr="00102BA3" w:rsidTr="007F1E3B">
        <w:tc>
          <w:tcPr>
            <w:tcW w:w="10137" w:type="dxa"/>
            <w:gridSpan w:val="4"/>
            <w:vAlign w:val="center"/>
          </w:tcPr>
          <w:p w:rsidR="007F1E3B" w:rsidRPr="00102BA3" w:rsidRDefault="007F1E3B" w:rsidP="007F1E3B">
            <w:pPr>
              <w:autoSpaceDE w:val="0"/>
              <w:autoSpaceDN w:val="0"/>
              <w:adjustRightInd w:val="0"/>
              <w:jc w:val="center"/>
            </w:pPr>
            <w:r w:rsidRPr="00102BA3">
              <w:t>1. Перечень мероприятий по ремонту объектов централизованных систем горячего водоснабжения</w:t>
            </w:r>
          </w:p>
        </w:tc>
      </w:tr>
      <w:tr w:rsidR="007F1E3B" w:rsidRPr="00102BA3" w:rsidTr="007F1E3B">
        <w:tc>
          <w:tcPr>
            <w:tcW w:w="546" w:type="dxa"/>
            <w:vAlign w:val="center"/>
          </w:tcPr>
          <w:p w:rsidR="007F1E3B" w:rsidRPr="00102BA3" w:rsidRDefault="007F1E3B" w:rsidP="007F1E3B">
            <w:pPr>
              <w:autoSpaceDE w:val="0"/>
              <w:autoSpaceDN w:val="0"/>
              <w:adjustRightInd w:val="0"/>
              <w:jc w:val="center"/>
            </w:pPr>
            <w:r w:rsidRPr="00102BA3">
              <w:t>1.1</w:t>
            </w:r>
          </w:p>
        </w:tc>
        <w:tc>
          <w:tcPr>
            <w:tcW w:w="4503" w:type="dxa"/>
            <w:vAlign w:val="center"/>
          </w:tcPr>
          <w:p w:rsidR="007F1E3B" w:rsidRPr="00102BA3" w:rsidRDefault="007F1E3B" w:rsidP="007F1E3B">
            <w:pPr>
              <w:autoSpaceDE w:val="0"/>
              <w:autoSpaceDN w:val="0"/>
              <w:adjustRightInd w:val="0"/>
            </w:pPr>
          </w:p>
        </w:tc>
        <w:tc>
          <w:tcPr>
            <w:tcW w:w="2536" w:type="dxa"/>
            <w:vAlign w:val="center"/>
          </w:tcPr>
          <w:p w:rsidR="007F1E3B" w:rsidRPr="00102BA3" w:rsidRDefault="007F1E3B" w:rsidP="007F1E3B">
            <w:pPr>
              <w:autoSpaceDE w:val="0"/>
              <w:autoSpaceDN w:val="0"/>
              <w:adjustRightInd w:val="0"/>
              <w:jc w:val="center"/>
            </w:pPr>
          </w:p>
        </w:tc>
        <w:tc>
          <w:tcPr>
            <w:tcW w:w="2552" w:type="dxa"/>
            <w:vAlign w:val="center"/>
          </w:tcPr>
          <w:p w:rsidR="007F1E3B" w:rsidRPr="00102BA3" w:rsidRDefault="007F1E3B" w:rsidP="007F1E3B">
            <w:pPr>
              <w:autoSpaceDE w:val="0"/>
              <w:autoSpaceDN w:val="0"/>
              <w:adjustRightInd w:val="0"/>
              <w:jc w:val="center"/>
            </w:pPr>
          </w:p>
        </w:tc>
      </w:tr>
      <w:tr w:rsidR="007F1E3B" w:rsidRPr="00102BA3" w:rsidTr="007F1E3B">
        <w:tc>
          <w:tcPr>
            <w:tcW w:w="546" w:type="dxa"/>
            <w:vAlign w:val="center"/>
          </w:tcPr>
          <w:p w:rsidR="007F1E3B" w:rsidRPr="00102BA3" w:rsidRDefault="007F1E3B" w:rsidP="007F1E3B">
            <w:pPr>
              <w:autoSpaceDE w:val="0"/>
              <w:autoSpaceDN w:val="0"/>
              <w:adjustRightInd w:val="0"/>
              <w:jc w:val="center"/>
            </w:pPr>
          </w:p>
        </w:tc>
        <w:tc>
          <w:tcPr>
            <w:tcW w:w="4503" w:type="dxa"/>
            <w:vAlign w:val="center"/>
          </w:tcPr>
          <w:p w:rsidR="007F1E3B" w:rsidRPr="00102BA3" w:rsidRDefault="007F1E3B" w:rsidP="007F1E3B">
            <w:pPr>
              <w:autoSpaceDE w:val="0"/>
              <w:autoSpaceDN w:val="0"/>
              <w:adjustRightInd w:val="0"/>
            </w:pPr>
            <w:r w:rsidRPr="00102BA3">
              <w:t xml:space="preserve">Всего </w:t>
            </w:r>
          </w:p>
        </w:tc>
        <w:tc>
          <w:tcPr>
            <w:tcW w:w="2536" w:type="dxa"/>
            <w:vAlign w:val="center"/>
          </w:tcPr>
          <w:p w:rsidR="007F1E3B" w:rsidRPr="00102BA3" w:rsidRDefault="007F1E3B" w:rsidP="007F1E3B">
            <w:pPr>
              <w:autoSpaceDE w:val="0"/>
              <w:autoSpaceDN w:val="0"/>
              <w:adjustRightInd w:val="0"/>
              <w:jc w:val="center"/>
            </w:pPr>
          </w:p>
        </w:tc>
        <w:tc>
          <w:tcPr>
            <w:tcW w:w="2552" w:type="dxa"/>
            <w:vAlign w:val="center"/>
          </w:tcPr>
          <w:p w:rsidR="007F1E3B" w:rsidRPr="00102BA3" w:rsidRDefault="007F1E3B" w:rsidP="007F1E3B">
            <w:pPr>
              <w:autoSpaceDE w:val="0"/>
              <w:autoSpaceDN w:val="0"/>
              <w:adjustRightInd w:val="0"/>
              <w:jc w:val="center"/>
            </w:pPr>
          </w:p>
        </w:tc>
      </w:tr>
      <w:tr w:rsidR="007F1E3B" w:rsidRPr="00102BA3" w:rsidTr="007F1E3B">
        <w:tc>
          <w:tcPr>
            <w:tcW w:w="10137" w:type="dxa"/>
            <w:gridSpan w:val="4"/>
            <w:vAlign w:val="center"/>
          </w:tcPr>
          <w:p w:rsidR="007F1E3B" w:rsidRPr="00102BA3" w:rsidRDefault="007F1E3B" w:rsidP="007F1E3B">
            <w:pPr>
              <w:autoSpaceDE w:val="0"/>
              <w:autoSpaceDN w:val="0"/>
              <w:adjustRightInd w:val="0"/>
              <w:jc w:val="center"/>
            </w:pPr>
            <w:r w:rsidRPr="00102BA3">
              <w:t>2. Перечень мероприятий, направленных на улучшение качества горячей воды</w:t>
            </w:r>
          </w:p>
        </w:tc>
      </w:tr>
      <w:tr w:rsidR="007F1E3B" w:rsidRPr="00102BA3" w:rsidTr="007F1E3B">
        <w:tc>
          <w:tcPr>
            <w:tcW w:w="546" w:type="dxa"/>
            <w:vAlign w:val="center"/>
          </w:tcPr>
          <w:p w:rsidR="007F1E3B" w:rsidRPr="00102BA3" w:rsidRDefault="007F1E3B" w:rsidP="007F1E3B">
            <w:pPr>
              <w:autoSpaceDE w:val="0"/>
              <w:autoSpaceDN w:val="0"/>
              <w:adjustRightInd w:val="0"/>
              <w:jc w:val="center"/>
            </w:pPr>
            <w:r w:rsidRPr="00102BA3">
              <w:t>2.1.</w:t>
            </w:r>
          </w:p>
        </w:tc>
        <w:tc>
          <w:tcPr>
            <w:tcW w:w="4503" w:type="dxa"/>
            <w:vAlign w:val="center"/>
          </w:tcPr>
          <w:p w:rsidR="007F1E3B" w:rsidRPr="00102BA3" w:rsidRDefault="007F1E3B" w:rsidP="007F1E3B">
            <w:pPr>
              <w:autoSpaceDE w:val="0"/>
              <w:autoSpaceDN w:val="0"/>
              <w:adjustRightInd w:val="0"/>
            </w:pPr>
          </w:p>
        </w:tc>
        <w:tc>
          <w:tcPr>
            <w:tcW w:w="2536" w:type="dxa"/>
            <w:vAlign w:val="center"/>
          </w:tcPr>
          <w:p w:rsidR="007F1E3B" w:rsidRPr="00102BA3" w:rsidRDefault="007F1E3B" w:rsidP="007F1E3B">
            <w:pPr>
              <w:autoSpaceDE w:val="0"/>
              <w:autoSpaceDN w:val="0"/>
              <w:adjustRightInd w:val="0"/>
              <w:jc w:val="center"/>
            </w:pPr>
          </w:p>
        </w:tc>
        <w:tc>
          <w:tcPr>
            <w:tcW w:w="2552" w:type="dxa"/>
            <w:vAlign w:val="center"/>
          </w:tcPr>
          <w:p w:rsidR="007F1E3B" w:rsidRPr="00102BA3" w:rsidRDefault="007F1E3B" w:rsidP="007F1E3B">
            <w:pPr>
              <w:autoSpaceDE w:val="0"/>
              <w:autoSpaceDN w:val="0"/>
              <w:adjustRightInd w:val="0"/>
              <w:jc w:val="center"/>
            </w:pPr>
          </w:p>
        </w:tc>
      </w:tr>
      <w:tr w:rsidR="007F1E3B" w:rsidRPr="00102BA3" w:rsidTr="007F1E3B">
        <w:tc>
          <w:tcPr>
            <w:tcW w:w="546" w:type="dxa"/>
            <w:vAlign w:val="center"/>
          </w:tcPr>
          <w:p w:rsidR="007F1E3B" w:rsidRPr="00102BA3" w:rsidRDefault="007F1E3B" w:rsidP="007F1E3B">
            <w:pPr>
              <w:autoSpaceDE w:val="0"/>
              <w:autoSpaceDN w:val="0"/>
              <w:adjustRightInd w:val="0"/>
              <w:jc w:val="center"/>
            </w:pPr>
          </w:p>
        </w:tc>
        <w:tc>
          <w:tcPr>
            <w:tcW w:w="4503" w:type="dxa"/>
            <w:vAlign w:val="center"/>
          </w:tcPr>
          <w:p w:rsidR="007F1E3B" w:rsidRPr="00102BA3" w:rsidRDefault="007F1E3B" w:rsidP="007F1E3B">
            <w:pPr>
              <w:autoSpaceDE w:val="0"/>
              <w:autoSpaceDN w:val="0"/>
              <w:adjustRightInd w:val="0"/>
            </w:pPr>
            <w:r w:rsidRPr="00102BA3">
              <w:t xml:space="preserve">Всего </w:t>
            </w:r>
          </w:p>
        </w:tc>
        <w:tc>
          <w:tcPr>
            <w:tcW w:w="2536" w:type="dxa"/>
            <w:vAlign w:val="center"/>
          </w:tcPr>
          <w:p w:rsidR="007F1E3B" w:rsidRPr="00102BA3" w:rsidRDefault="007F1E3B" w:rsidP="007F1E3B">
            <w:pPr>
              <w:autoSpaceDE w:val="0"/>
              <w:autoSpaceDN w:val="0"/>
              <w:adjustRightInd w:val="0"/>
              <w:jc w:val="center"/>
            </w:pPr>
          </w:p>
        </w:tc>
        <w:tc>
          <w:tcPr>
            <w:tcW w:w="2552" w:type="dxa"/>
            <w:vAlign w:val="center"/>
          </w:tcPr>
          <w:p w:rsidR="007F1E3B" w:rsidRPr="00102BA3" w:rsidRDefault="007F1E3B" w:rsidP="007F1E3B">
            <w:pPr>
              <w:autoSpaceDE w:val="0"/>
              <w:autoSpaceDN w:val="0"/>
              <w:adjustRightInd w:val="0"/>
              <w:jc w:val="center"/>
            </w:pPr>
          </w:p>
        </w:tc>
      </w:tr>
      <w:tr w:rsidR="007F1E3B" w:rsidRPr="00102BA3" w:rsidTr="007F1E3B">
        <w:tc>
          <w:tcPr>
            <w:tcW w:w="10137" w:type="dxa"/>
            <w:gridSpan w:val="4"/>
            <w:vAlign w:val="center"/>
          </w:tcPr>
          <w:p w:rsidR="007F1E3B" w:rsidRPr="00102BA3" w:rsidRDefault="007F1E3B" w:rsidP="007F1E3B">
            <w:pPr>
              <w:jc w:val="center"/>
            </w:pPr>
            <w:r w:rsidRPr="00102BA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7F1E3B" w:rsidRPr="00102BA3" w:rsidTr="007F1E3B">
        <w:tc>
          <w:tcPr>
            <w:tcW w:w="546" w:type="dxa"/>
            <w:vAlign w:val="center"/>
          </w:tcPr>
          <w:p w:rsidR="007F1E3B" w:rsidRPr="00102BA3" w:rsidRDefault="007F1E3B" w:rsidP="007F1E3B">
            <w:pPr>
              <w:autoSpaceDE w:val="0"/>
              <w:autoSpaceDN w:val="0"/>
              <w:adjustRightInd w:val="0"/>
              <w:jc w:val="center"/>
            </w:pPr>
            <w:r w:rsidRPr="00102BA3">
              <w:t>3.1.</w:t>
            </w:r>
          </w:p>
        </w:tc>
        <w:tc>
          <w:tcPr>
            <w:tcW w:w="4503" w:type="dxa"/>
            <w:vAlign w:val="center"/>
          </w:tcPr>
          <w:p w:rsidR="007F1E3B" w:rsidRPr="00102BA3" w:rsidRDefault="007F1E3B" w:rsidP="007F1E3B">
            <w:pPr>
              <w:autoSpaceDE w:val="0"/>
              <w:autoSpaceDN w:val="0"/>
              <w:adjustRightInd w:val="0"/>
            </w:pPr>
          </w:p>
        </w:tc>
        <w:tc>
          <w:tcPr>
            <w:tcW w:w="2536" w:type="dxa"/>
            <w:vAlign w:val="center"/>
          </w:tcPr>
          <w:p w:rsidR="007F1E3B" w:rsidRPr="00102BA3" w:rsidRDefault="007F1E3B" w:rsidP="007F1E3B">
            <w:pPr>
              <w:autoSpaceDE w:val="0"/>
              <w:autoSpaceDN w:val="0"/>
              <w:adjustRightInd w:val="0"/>
              <w:jc w:val="center"/>
            </w:pPr>
          </w:p>
        </w:tc>
        <w:tc>
          <w:tcPr>
            <w:tcW w:w="2552" w:type="dxa"/>
            <w:vAlign w:val="center"/>
          </w:tcPr>
          <w:p w:rsidR="007F1E3B" w:rsidRPr="00102BA3" w:rsidRDefault="007F1E3B" w:rsidP="007F1E3B">
            <w:pPr>
              <w:autoSpaceDE w:val="0"/>
              <w:autoSpaceDN w:val="0"/>
              <w:adjustRightInd w:val="0"/>
              <w:jc w:val="center"/>
            </w:pPr>
          </w:p>
        </w:tc>
      </w:tr>
      <w:tr w:rsidR="007F1E3B" w:rsidRPr="00102BA3" w:rsidTr="007F1E3B">
        <w:tc>
          <w:tcPr>
            <w:tcW w:w="546" w:type="dxa"/>
            <w:vAlign w:val="center"/>
          </w:tcPr>
          <w:p w:rsidR="007F1E3B" w:rsidRPr="00102BA3" w:rsidRDefault="007F1E3B" w:rsidP="007F1E3B">
            <w:pPr>
              <w:autoSpaceDE w:val="0"/>
              <w:autoSpaceDN w:val="0"/>
              <w:adjustRightInd w:val="0"/>
              <w:jc w:val="center"/>
            </w:pPr>
          </w:p>
        </w:tc>
        <w:tc>
          <w:tcPr>
            <w:tcW w:w="4503" w:type="dxa"/>
            <w:vAlign w:val="center"/>
          </w:tcPr>
          <w:p w:rsidR="007F1E3B" w:rsidRPr="00102BA3" w:rsidRDefault="007F1E3B" w:rsidP="007F1E3B">
            <w:pPr>
              <w:autoSpaceDE w:val="0"/>
              <w:autoSpaceDN w:val="0"/>
              <w:adjustRightInd w:val="0"/>
            </w:pPr>
            <w:r w:rsidRPr="00102BA3">
              <w:t xml:space="preserve">Всего </w:t>
            </w:r>
          </w:p>
        </w:tc>
        <w:tc>
          <w:tcPr>
            <w:tcW w:w="2536" w:type="dxa"/>
            <w:vAlign w:val="center"/>
          </w:tcPr>
          <w:p w:rsidR="007F1E3B" w:rsidRPr="00102BA3" w:rsidRDefault="007F1E3B" w:rsidP="007F1E3B">
            <w:pPr>
              <w:autoSpaceDE w:val="0"/>
              <w:autoSpaceDN w:val="0"/>
              <w:adjustRightInd w:val="0"/>
              <w:jc w:val="center"/>
            </w:pPr>
          </w:p>
        </w:tc>
        <w:tc>
          <w:tcPr>
            <w:tcW w:w="2552" w:type="dxa"/>
            <w:vAlign w:val="center"/>
          </w:tcPr>
          <w:p w:rsidR="007F1E3B" w:rsidRPr="00102BA3" w:rsidRDefault="007F1E3B" w:rsidP="007F1E3B">
            <w:pPr>
              <w:autoSpaceDE w:val="0"/>
              <w:autoSpaceDN w:val="0"/>
              <w:adjustRightInd w:val="0"/>
              <w:jc w:val="center"/>
            </w:pPr>
          </w:p>
        </w:tc>
      </w:tr>
      <w:tr w:rsidR="007F1E3B" w:rsidRPr="00102BA3" w:rsidTr="007F1E3B">
        <w:tc>
          <w:tcPr>
            <w:tcW w:w="10137" w:type="dxa"/>
            <w:gridSpan w:val="4"/>
            <w:vAlign w:val="center"/>
          </w:tcPr>
          <w:p w:rsidR="007F1E3B" w:rsidRPr="00102BA3" w:rsidRDefault="007F1E3B" w:rsidP="007F1E3B">
            <w:pPr>
              <w:autoSpaceDE w:val="0"/>
              <w:autoSpaceDN w:val="0"/>
              <w:adjustRightInd w:val="0"/>
              <w:jc w:val="center"/>
            </w:pPr>
            <w:r w:rsidRPr="00102BA3">
              <w:t>4. Перечень мероприятий, направленных на повышение качества обслуживания абонентов</w:t>
            </w:r>
          </w:p>
        </w:tc>
      </w:tr>
      <w:tr w:rsidR="007F1E3B" w:rsidRPr="00102BA3" w:rsidTr="007F1E3B">
        <w:tc>
          <w:tcPr>
            <w:tcW w:w="546" w:type="dxa"/>
            <w:vAlign w:val="center"/>
          </w:tcPr>
          <w:p w:rsidR="007F1E3B" w:rsidRPr="00102BA3" w:rsidRDefault="007F1E3B" w:rsidP="007F1E3B">
            <w:pPr>
              <w:autoSpaceDE w:val="0"/>
              <w:autoSpaceDN w:val="0"/>
              <w:adjustRightInd w:val="0"/>
              <w:jc w:val="center"/>
            </w:pPr>
            <w:r w:rsidRPr="00102BA3">
              <w:t>4.1.</w:t>
            </w:r>
          </w:p>
        </w:tc>
        <w:tc>
          <w:tcPr>
            <w:tcW w:w="4503" w:type="dxa"/>
            <w:vAlign w:val="center"/>
          </w:tcPr>
          <w:p w:rsidR="007F1E3B" w:rsidRPr="00102BA3" w:rsidRDefault="007F1E3B" w:rsidP="007F1E3B">
            <w:pPr>
              <w:autoSpaceDE w:val="0"/>
              <w:autoSpaceDN w:val="0"/>
              <w:adjustRightInd w:val="0"/>
            </w:pPr>
          </w:p>
        </w:tc>
        <w:tc>
          <w:tcPr>
            <w:tcW w:w="2536" w:type="dxa"/>
            <w:vAlign w:val="center"/>
          </w:tcPr>
          <w:p w:rsidR="007F1E3B" w:rsidRPr="00102BA3" w:rsidRDefault="007F1E3B" w:rsidP="007F1E3B">
            <w:pPr>
              <w:autoSpaceDE w:val="0"/>
              <w:autoSpaceDN w:val="0"/>
              <w:adjustRightInd w:val="0"/>
              <w:jc w:val="center"/>
            </w:pPr>
          </w:p>
        </w:tc>
        <w:tc>
          <w:tcPr>
            <w:tcW w:w="2552" w:type="dxa"/>
            <w:vAlign w:val="center"/>
          </w:tcPr>
          <w:p w:rsidR="007F1E3B" w:rsidRPr="00102BA3" w:rsidRDefault="007F1E3B" w:rsidP="007F1E3B">
            <w:pPr>
              <w:autoSpaceDE w:val="0"/>
              <w:autoSpaceDN w:val="0"/>
              <w:adjustRightInd w:val="0"/>
              <w:jc w:val="center"/>
            </w:pPr>
          </w:p>
        </w:tc>
      </w:tr>
      <w:tr w:rsidR="007F1E3B" w:rsidRPr="00102BA3" w:rsidTr="007F1E3B">
        <w:tc>
          <w:tcPr>
            <w:tcW w:w="546" w:type="dxa"/>
            <w:vAlign w:val="center"/>
          </w:tcPr>
          <w:p w:rsidR="007F1E3B" w:rsidRPr="00102BA3" w:rsidRDefault="007F1E3B" w:rsidP="007F1E3B">
            <w:pPr>
              <w:autoSpaceDE w:val="0"/>
              <w:autoSpaceDN w:val="0"/>
              <w:adjustRightInd w:val="0"/>
              <w:jc w:val="center"/>
            </w:pPr>
          </w:p>
        </w:tc>
        <w:tc>
          <w:tcPr>
            <w:tcW w:w="4503" w:type="dxa"/>
            <w:vAlign w:val="center"/>
          </w:tcPr>
          <w:p w:rsidR="007F1E3B" w:rsidRPr="00102BA3" w:rsidRDefault="007F1E3B" w:rsidP="007F1E3B">
            <w:pPr>
              <w:autoSpaceDE w:val="0"/>
              <w:autoSpaceDN w:val="0"/>
              <w:adjustRightInd w:val="0"/>
            </w:pPr>
            <w:r w:rsidRPr="00102BA3">
              <w:t xml:space="preserve">Всего </w:t>
            </w:r>
          </w:p>
        </w:tc>
        <w:tc>
          <w:tcPr>
            <w:tcW w:w="2536" w:type="dxa"/>
            <w:vAlign w:val="center"/>
          </w:tcPr>
          <w:p w:rsidR="007F1E3B" w:rsidRPr="00102BA3" w:rsidRDefault="007F1E3B" w:rsidP="007F1E3B">
            <w:pPr>
              <w:autoSpaceDE w:val="0"/>
              <w:autoSpaceDN w:val="0"/>
              <w:adjustRightInd w:val="0"/>
              <w:jc w:val="center"/>
            </w:pPr>
          </w:p>
        </w:tc>
        <w:tc>
          <w:tcPr>
            <w:tcW w:w="2552" w:type="dxa"/>
            <w:vAlign w:val="center"/>
          </w:tcPr>
          <w:p w:rsidR="007F1E3B" w:rsidRPr="00102BA3" w:rsidRDefault="007F1E3B" w:rsidP="007F1E3B">
            <w:pPr>
              <w:autoSpaceDE w:val="0"/>
              <w:autoSpaceDN w:val="0"/>
              <w:adjustRightInd w:val="0"/>
              <w:jc w:val="center"/>
            </w:pPr>
          </w:p>
        </w:tc>
      </w:tr>
    </w:tbl>
    <w:p w:rsidR="007F1E3B" w:rsidRPr="00102BA3" w:rsidRDefault="007F1E3B" w:rsidP="000516E8">
      <w:pPr>
        <w:widowControl/>
        <w:autoSpaceDE w:val="0"/>
        <w:autoSpaceDN w:val="0"/>
        <w:adjustRightInd w:val="0"/>
        <w:spacing w:line="235" w:lineRule="auto"/>
        <w:jc w:val="both"/>
        <w:outlineLvl w:val="0"/>
        <w:rPr>
          <w:color w:val="FF0000"/>
        </w:rPr>
      </w:pPr>
    </w:p>
    <w:p w:rsidR="007F1E3B" w:rsidRPr="00102BA3" w:rsidRDefault="007F1E3B" w:rsidP="007F1E3B">
      <w:pPr>
        <w:jc w:val="center"/>
      </w:pPr>
      <w:r w:rsidRPr="00102BA3">
        <w:t xml:space="preserve">4. Значения показателей надежности, качества и энергетической эффективности объектов централизованных систем горячего водоснабжения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7784"/>
        <w:gridCol w:w="1843"/>
      </w:tblGrid>
      <w:tr w:rsidR="007F1E3B" w:rsidRPr="00102BA3" w:rsidTr="007F1E3B">
        <w:trPr>
          <w:trHeight w:val="506"/>
        </w:trPr>
        <w:tc>
          <w:tcPr>
            <w:tcW w:w="546" w:type="dxa"/>
            <w:vAlign w:val="center"/>
          </w:tcPr>
          <w:p w:rsidR="007F1E3B" w:rsidRPr="00102BA3" w:rsidRDefault="007F1E3B" w:rsidP="007F1E3B">
            <w:pPr>
              <w:autoSpaceDE w:val="0"/>
              <w:autoSpaceDN w:val="0"/>
              <w:adjustRightInd w:val="0"/>
              <w:jc w:val="center"/>
              <w:rPr>
                <w:bCs/>
              </w:rPr>
            </w:pPr>
            <w:r w:rsidRPr="00102BA3">
              <w:rPr>
                <w:bCs/>
              </w:rPr>
              <w:t xml:space="preserve">№ </w:t>
            </w:r>
            <w:proofErr w:type="gramStart"/>
            <w:r w:rsidRPr="00102BA3">
              <w:rPr>
                <w:bCs/>
              </w:rPr>
              <w:t>п</w:t>
            </w:r>
            <w:proofErr w:type="gramEnd"/>
            <w:r w:rsidRPr="00102BA3">
              <w:rPr>
                <w:bCs/>
              </w:rPr>
              <w:t>/п</w:t>
            </w:r>
          </w:p>
        </w:tc>
        <w:tc>
          <w:tcPr>
            <w:tcW w:w="7784" w:type="dxa"/>
            <w:vAlign w:val="center"/>
          </w:tcPr>
          <w:p w:rsidR="007F1E3B" w:rsidRPr="00102BA3" w:rsidRDefault="007F1E3B" w:rsidP="007F1E3B">
            <w:pPr>
              <w:autoSpaceDE w:val="0"/>
              <w:autoSpaceDN w:val="0"/>
              <w:adjustRightInd w:val="0"/>
              <w:jc w:val="center"/>
              <w:rPr>
                <w:bCs/>
              </w:rPr>
            </w:pPr>
            <w:r w:rsidRPr="00102BA3">
              <w:rPr>
                <w:bCs/>
              </w:rPr>
              <w:t>Наименование показателя</w:t>
            </w:r>
          </w:p>
        </w:tc>
        <w:tc>
          <w:tcPr>
            <w:tcW w:w="1843" w:type="dxa"/>
            <w:vAlign w:val="center"/>
          </w:tcPr>
          <w:p w:rsidR="007F1E3B" w:rsidRPr="00102BA3" w:rsidRDefault="007F1E3B" w:rsidP="007F1E3B">
            <w:pPr>
              <w:autoSpaceDE w:val="0"/>
              <w:autoSpaceDN w:val="0"/>
              <w:adjustRightInd w:val="0"/>
              <w:jc w:val="center"/>
              <w:rPr>
                <w:bCs/>
              </w:rPr>
            </w:pPr>
            <w:r w:rsidRPr="00102BA3">
              <w:t>План на 2023 год</w:t>
            </w:r>
          </w:p>
        </w:tc>
      </w:tr>
      <w:tr w:rsidR="007F1E3B" w:rsidRPr="00102BA3" w:rsidTr="007F1E3B">
        <w:tc>
          <w:tcPr>
            <w:tcW w:w="10173" w:type="dxa"/>
            <w:gridSpan w:val="3"/>
          </w:tcPr>
          <w:p w:rsidR="007F1E3B" w:rsidRPr="00102BA3" w:rsidRDefault="007F1E3B" w:rsidP="007F1E3B">
            <w:pPr>
              <w:autoSpaceDE w:val="0"/>
              <w:autoSpaceDN w:val="0"/>
              <w:adjustRightInd w:val="0"/>
              <w:jc w:val="center"/>
              <w:rPr>
                <w:bCs/>
              </w:rPr>
            </w:pPr>
            <w:r w:rsidRPr="00102BA3">
              <w:rPr>
                <w:bCs/>
              </w:rPr>
              <w:t>1. Показатели качества воды (в отношении горячей воды)</w:t>
            </w:r>
          </w:p>
        </w:tc>
      </w:tr>
      <w:tr w:rsidR="007F1E3B" w:rsidRPr="00102BA3" w:rsidTr="007F1E3B">
        <w:tc>
          <w:tcPr>
            <w:tcW w:w="546" w:type="dxa"/>
          </w:tcPr>
          <w:p w:rsidR="007F1E3B" w:rsidRPr="00102BA3" w:rsidRDefault="007F1E3B" w:rsidP="007F1E3B">
            <w:pPr>
              <w:autoSpaceDE w:val="0"/>
              <w:autoSpaceDN w:val="0"/>
              <w:adjustRightInd w:val="0"/>
              <w:rPr>
                <w:bCs/>
              </w:rPr>
            </w:pPr>
            <w:r w:rsidRPr="00102BA3">
              <w:rPr>
                <w:bCs/>
              </w:rPr>
              <w:t>1.1.</w:t>
            </w:r>
          </w:p>
        </w:tc>
        <w:tc>
          <w:tcPr>
            <w:tcW w:w="7784" w:type="dxa"/>
          </w:tcPr>
          <w:p w:rsidR="007F1E3B" w:rsidRPr="00102BA3" w:rsidRDefault="007F1E3B" w:rsidP="007F1E3B">
            <w:pPr>
              <w:autoSpaceDE w:val="0"/>
              <w:autoSpaceDN w:val="0"/>
              <w:adjustRightInd w:val="0"/>
              <w:jc w:val="both"/>
              <w:rPr>
                <w:bCs/>
              </w:rPr>
            </w:pPr>
            <w:r w:rsidRPr="00102BA3">
              <w:rPr>
                <w:bCs/>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843" w:type="dxa"/>
            <w:vAlign w:val="center"/>
          </w:tcPr>
          <w:p w:rsidR="007F1E3B" w:rsidRPr="00102BA3" w:rsidRDefault="007F1E3B" w:rsidP="007F1E3B">
            <w:pPr>
              <w:autoSpaceDE w:val="0"/>
              <w:autoSpaceDN w:val="0"/>
              <w:adjustRightInd w:val="0"/>
              <w:jc w:val="center"/>
              <w:rPr>
                <w:bCs/>
              </w:rPr>
            </w:pPr>
            <w:r w:rsidRPr="00102BA3">
              <w:rPr>
                <w:bCs/>
              </w:rPr>
              <w:t>0</w:t>
            </w:r>
          </w:p>
        </w:tc>
      </w:tr>
      <w:tr w:rsidR="007F1E3B" w:rsidRPr="00102BA3" w:rsidTr="007F1E3B">
        <w:tc>
          <w:tcPr>
            <w:tcW w:w="546" w:type="dxa"/>
          </w:tcPr>
          <w:p w:rsidR="007F1E3B" w:rsidRPr="00102BA3" w:rsidRDefault="007F1E3B" w:rsidP="007F1E3B">
            <w:pPr>
              <w:autoSpaceDE w:val="0"/>
              <w:autoSpaceDN w:val="0"/>
              <w:adjustRightInd w:val="0"/>
              <w:rPr>
                <w:bCs/>
              </w:rPr>
            </w:pPr>
            <w:r w:rsidRPr="00102BA3">
              <w:rPr>
                <w:bCs/>
              </w:rPr>
              <w:t>1.2.</w:t>
            </w:r>
          </w:p>
        </w:tc>
        <w:tc>
          <w:tcPr>
            <w:tcW w:w="7784" w:type="dxa"/>
          </w:tcPr>
          <w:p w:rsidR="007F1E3B" w:rsidRPr="00102BA3" w:rsidRDefault="007F1E3B" w:rsidP="007F1E3B">
            <w:pPr>
              <w:autoSpaceDE w:val="0"/>
              <w:autoSpaceDN w:val="0"/>
              <w:adjustRightInd w:val="0"/>
              <w:jc w:val="both"/>
              <w:rPr>
                <w:bCs/>
              </w:rPr>
            </w:pPr>
            <w:r w:rsidRPr="00102BA3">
              <w:rPr>
                <w:bCs/>
              </w:rPr>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843" w:type="dxa"/>
            <w:vAlign w:val="center"/>
          </w:tcPr>
          <w:p w:rsidR="007F1E3B" w:rsidRPr="00102BA3" w:rsidRDefault="007F1E3B" w:rsidP="007F1E3B">
            <w:pPr>
              <w:autoSpaceDE w:val="0"/>
              <w:autoSpaceDN w:val="0"/>
              <w:adjustRightInd w:val="0"/>
              <w:jc w:val="center"/>
              <w:rPr>
                <w:bCs/>
              </w:rPr>
            </w:pPr>
            <w:r w:rsidRPr="00102BA3">
              <w:rPr>
                <w:bCs/>
              </w:rPr>
              <w:t>0</w:t>
            </w:r>
          </w:p>
        </w:tc>
      </w:tr>
      <w:tr w:rsidR="007F1E3B" w:rsidRPr="00102BA3" w:rsidTr="007F1E3B">
        <w:tc>
          <w:tcPr>
            <w:tcW w:w="10173" w:type="dxa"/>
            <w:gridSpan w:val="3"/>
          </w:tcPr>
          <w:p w:rsidR="007F1E3B" w:rsidRPr="00102BA3" w:rsidRDefault="007F1E3B" w:rsidP="007F1E3B">
            <w:pPr>
              <w:autoSpaceDE w:val="0"/>
              <w:autoSpaceDN w:val="0"/>
              <w:adjustRightInd w:val="0"/>
              <w:jc w:val="center"/>
              <w:rPr>
                <w:bCs/>
              </w:rPr>
            </w:pPr>
            <w:r w:rsidRPr="00102BA3">
              <w:rPr>
                <w:bCs/>
              </w:rPr>
              <w:t xml:space="preserve">2. Показатель надежности и бесперебойности </w:t>
            </w:r>
          </w:p>
        </w:tc>
      </w:tr>
      <w:tr w:rsidR="007F1E3B" w:rsidRPr="00102BA3" w:rsidTr="007F1E3B">
        <w:tc>
          <w:tcPr>
            <w:tcW w:w="546" w:type="dxa"/>
          </w:tcPr>
          <w:p w:rsidR="007F1E3B" w:rsidRPr="00102BA3" w:rsidRDefault="007F1E3B" w:rsidP="007F1E3B">
            <w:pPr>
              <w:autoSpaceDE w:val="0"/>
              <w:autoSpaceDN w:val="0"/>
              <w:adjustRightInd w:val="0"/>
              <w:rPr>
                <w:bCs/>
              </w:rPr>
            </w:pPr>
            <w:r w:rsidRPr="00102BA3">
              <w:rPr>
                <w:bCs/>
              </w:rPr>
              <w:t>2.1.</w:t>
            </w:r>
          </w:p>
        </w:tc>
        <w:tc>
          <w:tcPr>
            <w:tcW w:w="7784" w:type="dxa"/>
          </w:tcPr>
          <w:p w:rsidR="007F1E3B" w:rsidRPr="00102BA3" w:rsidRDefault="007F1E3B" w:rsidP="007F1E3B">
            <w:pPr>
              <w:autoSpaceDE w:val="0"/>
              <w:autoSpaceDN w:val="0"/>
              <w:adjustRightInd w:val="0"/>
              <w:jc w:val="both"/>
              <w:rPr>
                <w:bCs/>
              </w:rPr>
            </w:pPr>
            <w:r w:rsidRPr="00102BA3">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w:t>
            </w:r>
            <w:proofErr w:type="gramStart"/>
            <w:r w:rsidRPr="00102BA3">
              <w:rPr>
                <w:bCs/>
              </w:rPr>
              <w:t>км</w:t>
            </w:r>
            <w:proofErr w:type="gramEnd"/>
          </w:p>
        </w:tc>
        <w:tc>
          <w:tcPr>
            <w:tcW w:w="1843" w:type="dxa"/>
            <w:vAlign w:val="center"/>
          </w:tcPr>
          <w:p w:rsidR="007F1E3B" w:rsidRPr="00102BA3" w:rsidRDefault="007F1E3B" w:rsidP="007F1E3B">
            <w:pPr>
              <w:autoSpaceDE w:val="0"/>
              <w:autoSpaceDN w:val="0"/>
              <w:adjustRightInd w:val="0"/>
              <w:jc w:val="center"/>
              <w:rPr>
                <w:bCs/>
              </w:rPr>
            </w:pPr>
            <w:r w:rsidRPr="00102BA3">
              <w:rPr>
                <w:bCs/>
              </w:rPr>
              <w:t>0</w:t>
            </w:r>
          </w:p>
        </w:tc>
      </w:tr>
      <w:tr w:rsidR="007F1E3B" w:rsidRPr="00102BA3" w:rsidTr="007F1E3B">
        <w:tc>
          <w:tcPr>
            <w:tcW w:w="10173" w:type="dxa"/>
            <w:gridSpan w:val="3"/>
          </w:tcPr>
          <w:p w:rsidR="007F1E3B" w:rsidRPr="00102BA3" w:rsidRDefault="007F1E3B" w:rsidP="007F1E3B">
            <w:pPr>
              <w:autoSpaceDE w:val="0"/>
              <w:autoSpaceDN w:val="0"/>
              <w:adjustRightInd w:val="0"/>
              <w:ind w:firstLine="540"/>
              <w:jc w:val="center"/>
              <w:rPr>
                <w:bCs/>
              </w:rPr>
            </w:pPr>
            <w:r w:rsidRPr="00102BA3">
              <w:rPr>
                <w:bCs/>
              </w:rPr>
              <w:t>3. Показатели энергетической эффективности</w:t>
            </w:r>
          </w:p>
        </w:tc>
      </w:tr>
      <w:tr w:rsidR="007F1E3B" w:rsidRPr="00102BA3" w:rsidTr="007F1E3B">
        <w:tc>
          <w:tcPr>
            <w:tcW w:w="546" w:type="dxa"/>
          </w:tcPr>
          <w:p w:rsidR="007F1E3B" w:rsidRPr="00102BA3" w:rsidRDefault="007F1E3B" w:rsidP="007F1E3B">
            <w:pPr>
              <w:autoSpaceDE w:val="0"/>
              <w:autoSpaceDN w:val="0"/>
              <w:adjustRightInd w:val="0"/>
              <w:rPr>
                <w:bCs/>
              </w:rPr>
            </w:pPr>
            <w:r w:rsidRPr="00102BA3">
              <w:rPr>
                <w:bCs/>
              </w:rPr>
              <w:t>3.1.</w:t>
            </w:r>
          </w:p>
        </w:tc>
        <w:tc>
          <w:tcPr>
            <w:tcW w:w="7784" w:type="dxa"/>
          </w:tcPr>
          <w:p w:rsidR="007F1E3B" w:rsidRPr="00102BA3" w:rsidRDefault="007F1E3B" w:rsidP="007F1E3B">
            <w:pPr>
              <w:autoSpaceDE w:val="0"/>
              <w:autoSpaceDN w:val="0"/>
              <w:adjustRightInd w:val="0"/>
              <w:jc w:val="both"/>
              <w:rPr>
                <w:bCs/>
              </w:rPr>
            </w:pPr>
            <w:r w:rsidRPr="00102BA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843" w:type="dxa"/>
            <w:vAlign w:val="center"/>
          </w:tcPr>
          <w:p w:rsidR="007F1E3B" w:rsidRPr="00102BA3" w:rsidRDefault="007F1E3B" w:rsidP="007F1E3B">
            <w:pPr>
              <w:autoSpaceDE w:val="0"/>
              <w:autoSpaceDN w:val="0"/>
              <w:adjustRightInd w:val="0"/>
              <w:jc w:val="center"/>
              <w:rPr>
                <w:bCs/>
              </w:rPr>
            </w:pPr>
            <w:r w:rsidRPr="00102BA3">
              <w:rPr>
                <w:bCs/>
              </w:rPr>
              <w:t>0</w:t>
            </w:r>
          </w:p>
        </w:tc>
      </w:tr>
      <w:tr w:rsidR="007F1E3B" w:rsidRPr="00102BA3" w:rsidTr="007F1E3B">
        <w:tc>
          <w:tcPr>
            <w:tcW w:w="546" w:type="dxa"/>
          </w:tcPr>
          <w:p w:rsidR="007F1E3B" w:rsidRPr="00102BA3" w:rsidRDefault="007F1E3B" w:rsidP="007F1E3B">
            <w:pPr>
              <w:autoSpaceDE w:val="0"/>
              <w:autoSpaceDN w:val="0"/>
              <w:adjustRightInd w:val="0"/>
              <w:rPr>
                <w:bCs/>
              </w:rPr>
            </w:pPr>
            <w:r w:rsidRPr="00102BA3">
              <w:rPr>
                <w:bCs/>
              </w:rPr>
              <w:t>3.2.</w:t>
            </w:r>
          </w:p>
        </w:tc>
        <w:tc>
          <w:tcPr>
            <w:tcW w:w="7784" w:type="dxa"/>
          </w:tcPr>
          <w:p w:rsidR="007F1E3B" w:rsidRPr="00102BA3" w:rsidRDefault="007F1E3B" w:rsidP="007F1E3B">
            <w:pPr>
              <w:autoSpaceDE w:val="0"/>
              <w:autoSpaceDN w:val="0"/>
              <w:adjustRightInd w:val="0"/>
              <w:jc w:val="both"/>
              <w:rPr>
                <w:bCs/>
              </w:rPr>
            </w:pPr>
            <w:r w:rsidRPr="00102BA3">
              <w:rPr>
                <w:bCs/>
              </w:rPr>
              <w:t>Удельное количество тепловой энергии, расходуемое на подогрев горячей воды, Гкал/куб</w:t>
            </w:r>
            <w:proofErr w:type="gramStart"/>
            <w:r w:rsidRPr="00102BA3">
              <w:rPr>
                <w:bCs/>
              </w:rPr>
              <w:t>.м</w:t>
            </w:r>
            <w:proofErr w:type="gramEnd"/>
          </w:p>
        </w:tc>
        <w:tc>
          <w:tcPr>
            <w:tcW w:w="1843" w:type="dxa"/>
            <w:vAlign w:val="center"/>
          </w:tcPr>
          <w:p w:rsidR="007F1E3B" w:rsidRPr="00102BA3" w:rsidRDefault="007F1E3B" w:rsidP="007F1E3B">
            <w:pPr>
              <w:autoSpaceDE w:val="0"/>
              <w:autoSpaceDN w:val="0"/>
              <w:adjustRightInd w:val="0"/>
              <w:jc w:val="center"/>
              <w:rPr>
                <w:bCs/>
              </w:rPr>
            </w:pPr>
            <w:r w:rsidRPr="00102BA3">
              <w:rPr>
                <w:bCs/>
              </w:rPr>
              <w:t>0,0630</w:t>
            </w:r>
          </w:p>
        </w:tc>
      </w:tr>
    </w:tbl>
    <w:p w:rsidR="007F1E3B" w:rsidRPr="00102BA3" w:rsidRDefault="007F1E3B" w:rsidP="000516E8">
      <w:pPr>
        <w:widowControl/>
        <w:autoSpaceDE w:val="0"/>
        <w:autoSpaceDN w:val="0"/>
        <w:adjustRightInd w:val="0"/>
        <w:spacing w:line="235" w:lineRule="auto"/>
        <w:jc w:val="both"/>
        <w:outlineLvl w:val="0"/>
        <w:rPr>
          <w:color w:val="FF0000"/>
        </w:rPr>
      </w:pPr>
    </w:p>
    <w:p w:rsidR="007F1E3B" w:rsidRPr="00102BA3" w:rsidRDefault="007F1E3B" w:rsidP="007F1E3B">
      <w:pPr>
        <w:jc w:val="center"/>
        <w:rPr>
          <w:b/>
          <w:bCs/>
        </w:rPr>
      </w:pPr>
      <w:r w:rsidRPr="00102BA3">
        <w:rPr>
          <w:b/>
          <w:bCs/>
        </w:rPr>
        <w:t>ПРОИЗВОДСТВЕННАЯ ПРОГРАММА</w:t>
      </w:r>
    </w:p>
    <w:p w:rsidR="007F1E3B" w:rsidRPr="00102BA3" w:rsidRDefault="007F1E3B" w:rsidP="007F1E3B">
      <w:pPr>
        <w:jc w:val="center"/>
        <w:rPr>
          <w:b/>
          <w:bCs/>
        </w:rPr>
      </w:pPr>
      <w:r w:rsidRPr="00102BA3">
        <w:rPr>
          <w:b/>
          <w:bCs/>
        </w:rPr>
        <w:t>В СФЕРЕ ГОРЯЧЕГО ВОДОСНАБЖЕНИЯ</w:t>
      </w:r>
    </w:p>
    <w:p w:rsidR="007F1E3B" w:rsidRPr="00102BA3" w:rsidRDefault="007F1E3B" w:rsidP="007F1E3B">
      <w:pPr>
        <w:jc w:val="center"/>
        <w:rPr>
          <w:b/>
          <w:bCs/>
        </w:rPr>
      </w:pPr>
      <w:r w:rsidRPr="00102BA3">
        <w:rPr>
          <w:b/>
          <w:bCs/>
        </w:rPr>
        <w:t>МУП района «Решма»</w:t>
      </w:r>
    </w:p>
    <w:p w:rsidR="007F1E3B" w:rsidRPr="00102BA3" w:rsidRDefault="007F1E3B" w:rsidP="007F1E3B">
      <w:pPr>
        <w:jc w:val="center"/>
      </w:pPr>
      <w:r w:rsidRPr="00102BA3">
        <w:t xml:space="preserve">по </w:t>
      </w:r>
      <w:proofErr w:type="spellStart"/>
      <w:r w:rsidRPr="00102BA3">
        <w:t>Решемскому</w:t>
      </w:r>
      <w:proofErr w:type="spellEnd"/>
      <w:r w:rsidRPr="00102BA3">
        <w:t xml:space="preserve"> сельскому поселению</w:t>
      </w:r>
      <w:r w:rsidRPr="00102BA3">
        <w:rPr>
          <w:b/>
          <w:bCs/>
        </w:rPr>
        <w:t xml:space="preserve"> </w:t>
      </w:r>
      <w:r w:rsidRPr="00102BA3">
        <w:t xml:space="preserve">на 2023 год </w:t>
      </w:r>
    </w:p>
    <w:p w:rsidR="007F1E3B" w:rsidRPr="00102BA3" w:rsidRDefault="007F1E3B" w:rsidP="007F1E3B">
      <w:pPr>
        <w:autoSpaceDE w:val="0"/>
        <w:autoSpaceDN w:val="0"/>
        <w:adjustRightInd w:val="0"/>
      </w:pPr>
    </w:p>
    <w:p w:rsidR="007F1E3B" w:rsidRPr="00102BA3" w:rsidRDefault="007F1E3B" w:rsidP="007F1E3B">
      <w:pPr>
        <w:autoSpaceDE w:val="0"/>
        <w:autoSpaceDN w:val="0"/>
        <w:adjustRightInd w:val="0"/>
        <w:ind w:firstLine="540"/>
        <w:jc w:val="center"/>
      </w:pPr>
      <w:r w:rsidRPr="00102BA3">
        <w:t>1. Паспорт производственной программы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4111"/>
        <w:gridCol w:w="5670"/>
      </w:tblGrid>
      <w:tr w:rsidR="007F1E3B" w:rsidRPr="00102BA3" w:rsidTr="007F1E3B">
        <w:tc>
          <w:tcPr>
            <w:tcW w:w="392" w:type="dxa"/>
            <w:vAlign w:val="center"/>
          </w:tcPr>
          <w:p w:rsidR="007F1E3B" w:rsidRPr="00102BA3" w:rsidRDefault="007F1E3B" w:rsidP="007F1E3B">
            <w:pPr>
              <w:autoSpaceDE w:val="0"/>
              <w:autoSpaceDN w:val="0"/>
              <w:adjustRightInd w:val="0"/>
              <w:jc w:val="center"/>
            </w:pPr>
            <w:r w:rsidRPr="00102BA3">
              <w:t>1.</w:t>
            </w:r>
          </w:p>
        </w:tc>
        <w:tc>
          <w:tcPr>
            <w:tcW w:w="4111" w:type="dxa"/>
          </w:tcPr>
          <w:p w:rsidR="007F1E3B" w:rsidRPr="00102BA3" w:rsidRDefault="007F1E3B" w:rsidP="007F1E3B">
            <w:pPr>
              <w:autoSpaceDE w:val="0"/>
              <w:autoSpaceDN w:val="0"/>
              <w:adjustRightInd w:val="0"/>
              <w:jc w:val="both"/>
            </w:pPr>
            <w:r w:rsidRPr="00102BA3">
              <w:t>Наименование регулируемой организации, ее местонахождение</w:t>
            </w:r>
          </w:p>
        </w:tc>
        <w:tc>
          <w:tcPr>
            <w:tcW w:w="5670" w:type="dxa"/>
            <w:vAlign w:val="center"/>
          </w:tcPr>
          <w:p w:rsidR="007F1E3B" w:rsidRPr="00102BA3" w:rsidRDefault="007F1E3B" w:rsidP="007F1E3B">
            <w:pPr>
              <w:autoSpaceDE w:val="0"/>
              <w:autoSpaceDN w:val="0"/>
              <w:adjustRightInd w:val="0"/>
            </w:pPr>
            <w:r w:rsidRPr="00102BA3">
              <w:t>МУП района«Решма», 155840, Ивановская область, Кинешемский район, с</w:t>
            </w:r>
            <w:proofErr w:type="gramStart"/>
            <w:r w:rsidRPr="00102BA3">
              <w:t>.Р</w:t>
            </w:r>
            <w:proofErr w:type="gramEnd"/>
            <w:r w:rsidRPr="00102BA3">
              <w:t>ешма, ул.Ленина,12</w:t>
            </w:r>
          </w:p>
        </w:tc>
      </w:tr>
      <w:tr w:rsidR="007F1E3B" w:rsidRPr="00102BA3" w:rsidTr="007F1E3B">
        <w:tc>
          <w:tcPr>
            <w:tcW w:w="392" w:type="dxa"/>
            <w:vAlign w:val="center"/>
          </w:tcPr>
          <w:p w:rsidR="007F1E3B" w:rsidRPr="00102BA3" w:rsidRDefault="007F1E3B" w:rsidP="007F1E3B">
            <w:pPr>
              <w:autoSpaceDE w:val="0"/>
              <w:autoSpaceDN w:val="0"/>
              <w:adjustRightInd w:val="0"/>
              <w:jc w:val="center"/>
            </w:pPr>
            <w:r w:rsidRPr="00102BA3">
              <w:t>2.</w:t>
            </w:r>
          </w:p>
        </w:tc>
        <w:tc>
          <w:tcPr>
            <w:tcW w:w="4111" w:type="dxa"/>
          </w:tcPr>
          <w:p w:rsidR="007F1E3B" w:rsidRPr="00102BA3" w:rsidRDefault="007F1E3B" w:rsidP="007F1E3B">
            <w:pPr>
              <w:autoSpaceDE w:val="0"/>
              <w:autoSpaceDN w:val="0"/>
              <w:adjustRightInd w:val="0"/>
              <w:jc w:val="both"/>
            </w:pPr>
            <w:r w:rsidRPr="00102BA3">
              <w:t>Наименование уполномоченного органа, утвердившего производственную программу, его местонахождение</w:t>
            </w:r>
          </w:p>
        </w:tc>
        <w:tc>
          <w:tcPr>
            <w:tcW w:w="5670" w:type="dxa"/>
            <w:vAlign w:val="center"/>
          </w:tcPr>
          <w:p w:rsidR="007F1E3B" w:rsidRPr="00102BA3" w:rsidRDefault="007F1E3B" w:rsidP="007F1E3B">
            <w:pPr>
              <w:autoSpaceDE w:val="0"/>
              <w:autoSpaceDN w:val="0"/>
              <w:adjustRightInd w:val="0"/>
            </w:pPr>
            <w:r w:rsidRPr="00102BA3">
              <w:t>Департамент энергетики и тарифов Ивановской области</w:t>
            </w:r>
          </w:p>
          <w:p w:rsidR="007F1E3B" w:rsidRPr="00102BA3" w:rsidRDefault="007F1E3B" w:rsidP="007F1E3B">
            <w:pPr>
              <w:autoSpaceDE w:val="0"/>
              <w:autoSpaceDN w:val="0"/>
              <w:adjustRightInd w:val="0"/>
            </w:pPr>
            <w:r w:rsidRPr="00102BA3">
              <w:t>153022, г. Иваново, ул. Велижская, д.8</w:t>
            </w:r>
          </w:p>
        </w:tc>
      </w:tr>
      <w:tr w:rsidR="007F1E3B" w:rsidRPr="00102BA3" w:rsidTr="007F1E3B">
        <w:tc>
          <w:tcPr>
            <w:tcW w:w="392" w:type="dxa"/>
            <w:vAlign w:val="center"/>
          </w:tcPr>
          <w:p w:rsidR="007F1E3B" w:rsidRPr="00102BA3" w:rsidRDefault="007F1E3B" w:rsidP="007F1E3B">
            <w:pPr>
              <w:autoSpaceDE w:val="0"/>
              <w:autoSpaceDN w:val="0"/>
              <w:adjustRightInd w:val="0"/>
              <w:jc w:val="center"/>
            </w:pPr>
            <w:r w:rsidRPr="00102BA3">
              <w:t>3.</w:t>
            </w:r>
          </w:p>
        </w:tc>
        <w:tc>
          <w:tcPr>
            <w:tcW w:w="4111" w:type="dxa"/>
          </w:tcPr>
          <w:p w:rsidR="007F1E3B" w:rsidRPr="00102BA3" w:rsidRDefault="007F1E3B" w:rsidP="007F1E3B">
            <w:pPr>
              <w:autoSpaceDE w:val="0"/>
              <w:autoSpaceDN w:val="0"/>
              <w:adjustRightInd w:val="0"/>
              <w:jc w:val="both"/>
            </w:pPr>
            <w:r w:rsidRPr="00102BA3">
              <w:t>Период реализации программы</w:t>
            </w:r>
          </w:p>
        </w:tc>
        <w:tc>
          <w:tcPr>
            <w:tcW w:w="5670" w:type="dxa"/>
            <w:vAlign w:val="center"/>
          </w:tcPr>
          <w:p w:rsidR="007F1E3B" w:rsidRPr="00102BA3" w:rsidRDefault="007F1E3B" w:rsidP="007F1E3B">
            <w:pPr>
              <w:autoSpaceDE w:val="0"/>
              <w:autoSpaceDN w:val="0"/>
              <w:adjustRightInd w:val="0"/>
            </w:pPr>
            <w:r w:rsidRPr="00102BA3">
              <w:t>2023  год</w:t>
            </w:r>
          </w:p>
        </w:tc>
      </w:tr>
    </w:tbl>
    <w:p w:rsidR="007F1E3B" w:rsidRPr="00102BA3" w:rsidRDefault="007F1E3B" w:rsidP="007F1E3B">
      <w:pPr>
        <w:autoSpaceDE w:val="0"/>
        <w:autoSpaceDN w:val="0"/>
        <w:adjustRightInd w:val="0"/>
        <w:ind w:firstLine="540"/>
        <w:jc w:val="center"/>
      </w:pPr>
    </w:p>
    <w:p w:rsidR="007F1E3B" w:rsidRPr="00102BA3" w:rsidRDefault="007F1E3B" w:rsidP="007F1E3B">
      <w:pPr>
        <w:autoSpaceDE w:val="0"/>
        <w:autoSpaceDN w:val="0"/>
        <w:adjustRightInd w:val="0"/>
        <w:ind w:firstLine="540"/>
        <w:jc w:val="center"/>
      </w:pPr>
      <w:r w:rsidRPr="00102BA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p w:rsidR="007F1E3B" w:rsidRPr="00102BA3" w:rsidRDefault="007F1E3B" w:rsidP="007F1E3B">
      <w:pPr>
        <w:jc w:val="cente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0"/>
        <w:gridCol w:w="3380"/>
        <w:gridCol w:w="1134"/>
        <w:gridCol w:w="1843"/>
        <w:gridCol w:w="1559"/>
        <w:gridCol w:w="1701"/>
      </w:tblGrid>
      <w:tr w:rsidR="007F1E3B" w:rsidRPr="00102BA3" w:rsidTr="007F1E3B">
        <w:trPr>
          <w:trHeight w:val="506"/>
        </w:trPr>
        <w:tc>
          <w:tcPr>
            <w:tcW w:w="520" w:type="dxa"/>
            <w:vMerge w:val="restart"/>
            <w:vAlign w:val="center"/>
          </w:tcPr>
          <w:p w:rsidR="007F1E3B" w:rsidRPr="00102BA3" w:rsidRDefault="007F1E3B" w:rsidP="007F1E3B">
            <w:pPr>
              <w:autoSpaceDE w:val="0"/>
              <w:autoSpaceDN w:val="0"/>
              <w:adjustRightInd w:val="0"/>
              <w:jc w:val="center"/>
            </w:pPr>
            <w:r w:rsidRPr="00102BA3">
              <w:lastRenderedPageBreak/>
              <w:t xml:space="preserve">№ </w:t>
            </w:r>
            <w:proofErr w:type="gramStart"/>
            <w:r w:rsidRPr="00102BA3">
              <w:t>п</w:t>
            </w:r>
            <w:proofErr w:type="gramEnd"/>
            <w:r w:rsidRPr="00102BA3">
              <w:t>/п</w:t>
            </w:r>
          </w:p>
        </w:tc>
        <w:tc>
          <w:tcPr>
            <w:tcW w:w="3380" w:type="dxa"/>
            <w:vMerge w:val="restart"/>
            <w:vAlign w:val="center"/>
          </w:tcPr>
          <w:p w:rsidR="007F1E3B" w:rsidRPr="00102BA3" w:rsidRDefault="007F1E3B" w:rsidP="007F1E3B">
            <w:pPr>
              <w:autoSpaceDE w:val="0"/>
              <w:autoSpaceDN w:val="0"/>
              <w:adjustRightInd w:val="0"/>
              <w:jc w:val="center"/>
            </w:pPr>
            <w:r w:rsidRPr="00102BA3">
              <w:t>Показатели производственной программы</w:t>
            </w:r>
          </w:p>
        </w:tc>
        <w:tc>
          <w:tcPr>
            <w:tcW w:w="1134" w:type="dxa"/>
            <w:vMerge w:val="restart"/>
            <w:vAlign w:val="center"/>
          </w:tcPr>
          <w:p w:rsidR="007F1E3B" w:rsidRPr="00102BA3" w:rsidRDefault="007F1E3B" w:rsidP="007F1E3B">
            <w:pPr>
              <w:autoSpaceDE w:val="0"/>
              <w:autoSpaceDN w:val="0"/>
              <w:adjustRightInd w:val="0"/>
              <w:ind w:left="-108" w:right="-108"/>
              <w:jc w:val="center"/>
            </w:pPr>
            <w:r w:rsidRPr="00102BA3">
              <w:t>Ед. изм.</w:t>
            </w:r>
          </w:p>
        </w:tc>
        <w:tc>
          <w:tcPr>
            <w:tcW w:w="5103" w:type="dxa"/>
            <w:gridSpan w:val="3"/>
            <w:vAlign w:val="center"/>
          </w:tcPr>
          <w:p w:rsidR="007F1E3B" w:rsidRPr="00102BA3" w:rsidRDefault="007F1E3B" w:rsidP="007F1E3B">
            <w:pPr>
              <w:autoSpaceDE w:val="0"/>
              <w:autoSpaceDN w:val="0"/>
              <w:adjustRightInd w:val="0"/>
              <w:jc w:val="center"/>
            </w:pPr>
            <w:r w:rsidRPr="00102BA3">
              <w:t>План на 2022 год</w:t>
            </w:r>
          </w:p>
        </w:tc>
      </w:tr>
      <w:tr w:rsidR="007F1E3B" w:rsidRPr="00102BA3" w:rsidTr="007F1E3B">
        <w:trPr>
          <w:trHeight w:val="269"/>
        </w:trPr>
        <w:tc>
          <w:tcPr>
            <w:tcW w:w="520" w:type="dxa"/>
            <w:vMerge/>
            <w:vAlign w:val="center"/>
          </w:tcPr>
          <w:p w:rsidR="007F1E3B" w:rsidRPr="00102BA3" w:rsidRDefault="007F1E3B" w:rsidP="007F1E3B">
            <w:pPr>
              <w:autoSpaceDE w:val="0"/>
              <w:autoSpaceDN w:val="0"/>
              <w:adjustRightInd w:val="0"/>
              <w:jc w:val="center"/>
            </w:pPr>
          </w:p>
        </w:tc>
        <w:tc>
          <w:tcPr>
            <w:tcW w:w="3380" w:type="dxa"/>
            <w:vMerge/>
            <w:vAlign w:val="center"/>
          </w:tcPr>
          <w:p w:rsidR="007F1E3B" w:rsidRPr="00102BA3" w:rsidRDefault="007F1E3B" w:rsidP="007F1E3B">
            <w:pPr>
              <w:autoSpaceDE w:val="0"/>
              <w:autoSpaceDN w:val="0"/>
              <w:adjustRightInd w:val="0"/>
              <w:jc w:val="center"/>
            </w:pPr>
          </w:p>
        </w:tc>
        <w:tc>
          <w:tcPr>
            <w:tcW w:w="1134" w:type="dxa"/>
            <w:vMerge/>
            <w:vAlign w:val="center"/>
          </w:tcPr>
          <w:p w:rsidR="007F1E3B" w:rsidRPr="00102BA3" w:rsidRDefault="007F1E3B" w:rsidP="007F1E3B">
            <w:pPr>
              <w:autoSpaceDE w:val="0"/>
              <w:autoSpaceDN w:val="0"/>
              <w:adjustRightInd w:val="0"/>
              <w:jc w:val="center"/>
            </w:pPr>
          </w:p>
        </w:tc>
        <w:tc>
          <w:tcPr>
            <w:tcW w:w="1843" w:type="dxa"/>
            <w:vAlign w:val="center"/>
          </w:tcPr>
          <w:p w:rsidR="007F1E3B" w:rsidRPr="00102BA3" w:rsidRDefault="007F1E3B" w:rsidP="007F1E3B">
            <w:pPr>
              <w:autoSpaceDE w:val="0"/>
              <w:autoSpaceDN w:val="0"/>
              <w:adjustRightInd w:val="0"/>
              <w:jc w:val="center"/>
            </w:pPr>
            <w:r w:rsidRPr="00102BA3">
              <w:t>Год</w:t>
            </w:r>
          </w:p>
        </w:tc>
        <w:tc>
          <w:tcPr>
            <w:tcW w:w="1559" w:type="dxa"/>
            <w:vAlign w:val="center"/>
          </w:tcPr>
          <w:p w:rsidR="007F1E3B" w:rsidRPr="00102BA3" w:rsidRDefault="007F1E3B" w:rsidP="007F1E3B">
            <w:pPr>
              <w:autoSpaceDE w:val="0"/>
              <w:autoSpaceDN w:val="0"/>
              <w:adjustRightInd w:val="0"/>
              <w:jc w:val="center"/>
            </w:pPr>
            <w:r w:rsidRPr="00102BA3">
              <w:t>1 пол.</w:t>
            </w:r>
          </w:p>
        </w:tc>
        <w:tc>
          <w:tcPr>
            <w:tcW w:w="1701" w:type="dxa"/>
            <w:vAlign w:val="center"/>
          </w:tcPr>
          <w:p w:rsidR="007F1E3B" w:rsidRPr="00102BA3" w:rsidRDefault="007F1E3B" w:rsidP="007F1E3B">
            <w:pPr>
              <w:autoSpaceDE w:val="0"/>
              <w:autoSpaceDN w:val="0"/>
              <w:adjustRightInd w:val="0"/>
              <w:jc w:val="center"/>
            </w:pPr>
            <w:r w:rsidRPr="00102BA3">
              <w:t>2 пол.</w:t>
            </w:r>
          </w:p>
        </w:tc>
      </w:tr>
      <w:tr w:rsidR="007F1E3B" w:rsidRPr="00102BA3" w:rsidTr="007F1E3B">
        <w:trPr>
          <w:trHeight w:val="227"/>
        </w:trPr>
        <w:tc>
          <w:tcPr>
            <w:tcW w:w="520" w:type="dxa"/>
            <w:vMerge w:val="restart"/>
            <w:vAlign w:val="center"/>
          </w:tcPr>
          <w:p w:rsidR="007F1E3B" w:rsidRPr="00102BA3" w:rsidRDefault="007F1E3B" w:rsidP="007F1E3B">
            <w:pPr>
              <w:autoSpaceDE w:val="0"/>
              <w:autoSpaceDN w:val="0"/>
              <w:adjustRightInd w:val="0"/>
              <w:jc w:val="center"/>
            </w:pPr>
            <w:r w:rsidRPr="00102BA3">
              <w:t>1</w:t>
            </w:r>
          </w:p>
        </w:tc>
        <w:tc>
          <w:tcPr>
            <w:tcW w:w="3380" w:type="dxa"/>
            <w:vMerge w:val="restart"/>
            <w:vAlign w:val="center"/>
          </w:tcPr>
          <w:p w:rsidR="007F1E3B" w:rsidRPr="00102BA3" w:rsidRDefault="007F1E3B" w:rsidP="007F1E3B">
            <w:pPr>
              <w:autoSpaceDE w:val="0"/>
              <w:autoSpaceDN w:val="0"/>
              <w:adjustRightInd w:val="0"/>
            </w:pPr>
            <w:r w:rsidRPr="00102BA3">
              <w:t>Подано (реализовано потребителям) горячей воды, всего, в том числе:</w:t>
            </w:r>
          </w:p>
        </w:tc>
        <w:tc>
          <w:tcPr>
            <w:tcW w:w="1134" w:type="dxa"/>
            <w:vAlign w:val="center"/>
          </w:tcPr>
          <w:p w:rsidR="007F1E3B" w:rsidRPr="00102BA3" w:rsidRDefault="007F1E3B" w:rsidP="007F1E3B">
            <w:pPr>
              <w:autoSpaceDE w:val="0"/>
              <w:autoSpaceDN w:val="0"/>
              <w:adjustRightInd w:val="0"/>
              <w:jc w:val="center"/>
            </w:pPr>
            <w:r w:rsidRPr="00102BA3">
              <w:t>куб. м</w:t>
            </w:r>
          </w:p>
        </w:tc>
        <w:tc>
          <w:tcPr>
            <w:tcW w:w="1843" w:type="dxa"/>
            <w:vAlign w:val="center"/>
          </w:tcPr>
          <w:p w:rsidR="007F1E3B" w:rsidRPr="00102BA3" w:rsidRDefault="007F1E3B" w:rsidP="007F1E3B">
            <w:pPr>
              <w:autoSpaceDE w:val="0"/>
              <w:autoSpaceDN w:val="0"/>
              <w:adjustRightInd w:val="0"/>
              <w:jc w:val="center"/>
            </w:pPr>
            <w:r w:rsidRPr="00102BA3">
              <w:t>156,51</w:t>
            </w:r>
          </w:p>
        </w:tc>
        <w:tc>
          <w:tcPr>
            <w:tcW w:w="1559" w:type="dxa"/>
            <w:vAlign w:val="center"/>
          </w:tcPr>
          <w:p w:rsidR="007F1E3B" w:rsidRPr="00102BA3" w:rsidRDefault="007F1E3B" w:rsidP="007F1E3B">
            <w:pPr>
              <w:jc w:val="center"/>
            </w:pPr>
            <w:r w:rsidRPr="00102BA3">
              <w:t>86,58</w:t>
            </w:r>
          </w:p>
        </w:tc>
        <w:tc>
          <w:tcPr>
            <w:tcW w:w="1701" w:type="dxa"/>
            <w:vAlign w:val="center"/>
          </w:tcPr>
          <w:p w:rsidR="007F1E3B" w:rsidRPr="00102BA3" w:rsidRDefault="007F1E3B" w:rsidP="007F1E3B">
            <w:pPr>
              <w:jc w:val="center"/>
            </w:pPr>
            <w:r w:rsidRPr="00102BA3">
              <w:t>69,93</w:t>
            </w:r>
          </w:p>
        </w:tc>
      </w:tr>
      <w:tr w:rsidR="007F1E3B" w:rsidRPr="00102BA3" w:rsidTr="007F1E3B">
        <w:trPr>
          <w:trHeight w:val="227"/>
        </w:trPr>
        <w:tc>
          <w:tcPr>
            <w:tcW w:w="520" w:type="dxa"/>
            <w:vMerge/>
            <w:vAlign w:val="center"/>
          </w:tcPr>
          <w:p w:rsidR="007F1E3B" w:rsidRPr="00102BA3" w:rsidRDefault="007F1E3B" w:rsidP="007F1E3B">
            <w:pPr>
              <w:autoSpaceDE w:val="0"/>
              <w:autoSpaceDN w:val="0"/>
              <w:adjustRightInd w:val="0"/>
              <w:jc w:val="center"/>
            </w:pPr>
          </w:p>
        </w:tc>
        <w:tc>
          <w:tcPr>
            <w:tcW w:w="3380" w:type="dxa"/>
            <w:vMerge/>
            <w:vAlign w:val="center"/>
          </w:tcPr>
          <w:p w:rsidR="007F1E3B" w:rsidRPr="00102BA3" w:rsidRDefault="007F1E3B" w:rsidP="007F1E3B">
            <w:pPr>
              <w:autoSpaceDE w:val="0"/>
              <w:autoSpaceDN w:val="0"/>
              <w:adjustRightInd w:val="0"/>
            </w:pPr>
          </w:p>
        </w:tc>
        <w:tc>
          <w:tcPr>
            <w:tcW w:w="1134" w:type="dxa"/>
            <w:vAlign w:val="center"/>
          </w:tcPr>
          <w:p w:rsidR="007F1E3B" w:rsidRPr="00102BA3" w:rsidRDefault="007F1E3B" w:rsidP="007F1E3B">
            <w:pPr>
              <w:autoSpaceDE w:val="0"/>
              <w:autoSpaceDN w:val="0"/>
              <w:adjustRightInd w:val="0"/>
              <w:jc w:val="center"/>
            </w:pPr>
            <w:r w:rsidRPr="00102BA3">
              <w:t>Гкал</w:t>
            </w:r>
          </w:p>
        </w:tc>
        <w:tc>
          <w:tcPr>
            <w:tcW w:w="1843" w:type="dxa"/>
            <w:vAlign w:val="center"/>
          </w:tcPr>
          <w:p w:rsidR="007F1E3B" w:rsidRPr="00102BA3" w:rsidRDefault="007F1E3B" w:rsidP="007F1E3B">
            <w:pPr>
              <w:autoSpaceDE w:val="0"/>
              <w:autoSpaceDN w:val="0"/>
              <w:adjustRightInd w:val="0"/>
              <w:jc w:val="center"/>
            </w:pPr>
            <w:r w:rsidRPr="00102BA3">
              <w:t>10,95</w:t>
            </w:r>
          </w:p>
        </w:tc>
        <w:tc>
          <w:tcPr>
            <w:tcW w:w="1559" w:type="dxa"/>
            <w:vAlign w:val="center"/>
          </w:tcPr>
          <w:p w:rsidR="007F1E3B" w:rsidRPr="00102BA3" w:rsidRDefault="007F1E3B" w:rsidP="007F1E3B">
            <w:pPr>
              <w:jc w:val="center"/>
            </w:pPr>
            <w:r w:rsidRPr="00102BA3">
              <w:t>6,06</w:t>
            </w:r>
          </w:p>
        </w:tc>
        <w:tc>
          <w:tcPr>
            <w:tcW w:w="1701" w:type="dxa"/>
            <w:vAlign w:val="center"/>
          </w:tcPr>
          <w:p w:rsidR="007F1E3B" w:rsidRPr="00102BA3" w:rsidRDefault="007F1E3B" w:rsidP="007F1E3B">
            <w:pPr>
              <w:jc w:val="center"/>
            </w:pPr>
            <w:r w:rsidRPr="00102BA3">
              <w:t>4,89</w:t>
            </w:r>
          </w:p>
        </w:tc>
      </w:tr>
      <w:tr w:rsidR="007F1E3B" w:rsidRPr="00102BA3" w:rsidTr="007F1E3B">
        <w:trPr>
          <w:trHeight w:val="227"/>
        </w:trPr>
        <w:tc>
          <w:tcPr>
            <w:tcW w:w="520" w:type="dxa"/>
            <w:vMerge w:val="restart"/>
            <w:vAlign w:val="center"/>
          </w:tcPr>
          <w:p w:rsidR="007F1E3B" w:rsidRPr="00102BA3" w:rsidRDefault="007F1E3B" w:rsidP="007F1E3B">
            <w:pPr>
              <w:autoSpaceDE w:val="0"/>
              <w:autoSpaceDN w:val="0"/>
              <w:adjustRightInd w:val="0"/>
              <w:jc w:val="center"/>
            </w:pPr>
            <w:r w:rsidRPr="00102BA3">
              <w:t>1.1</w:t>
            </w:r>
          </w:p>
        </w:tc>
        <w:tc>
          <w:tcPr>
            <w:tcW w:w="3380" w:type="dxa"/>
            <w:vMerge w:val="restart"/>
            <w:vAlign w:val="center"/>
          </w:tcPr>
          <w:p w:rsidR="007F1E3B" w:rsidRPr="00102BA3" w:rsidRDefault="007F1E3B" w:rsidP="007F1E3B">
            <w:pPr>
              <w:autoSpaceDE w:val="0"/>
              <w:autoSpaceDN w:val="0"/>
              <w:adjustRightInd w:val="0"/>
              <w:ind w:left="153"/>
            </w:pPr>
            <w:r w:rsidRPr="00102BA3">
              <w:t>Населению (управляющие организации, ТСЖ, ТСН, непосредственно граждане)</w:t>
            </w:r>
          </w:p>
        </w:tc>
        <w:tc>
          <w:tcPr>
            <w:tcW w:w="1134" w:type="dxa"/>
            <w:vAlign w:val="center"/>
          </w:tcPr>
          <w:p w:rsidR="007F1E3B" w:rsidRPr="00102BA3" w:rsidRDefault="007F1E3B" w:rsidP="007F1E3B">
            <w:pPr>
              <w:jc w:val="center"/>
            </w:pPr>
            <w:r w:rsidRPr="00102BA3">
              <w:t>куб. м</w:t>
            </w:r>
          </w:p>
        </w:tc>
        <w:tc>
          <w:tcPr>
            <w:tcW w:w="1843" w:type="dxa"/>
            <w:vAlign w:val="center"/>
          </w:tcPr>
          <w:p w:rsidR="007F1E3B" w:rsidRPr="00102BA3" w:rsidRDefault="007F1E3B" w:rsidP="007F1E3B">
            <w:pPr>
              <w:autoSpaceDE w:val="0"/>
              <w:autoSpaceDN w:val="0"/>
              <w:adjustRightInd w:val="0"/>
              <w:jc w:val="center"/>
              <w:rPr>
                <w:bCs/>
              </w:rPr>
            </w:pPr>
            <w:r w:rsidRPr="00102BA3">
              <w:rPr>
                <w:bCs/>
              </w:rPr>
              <w:t>-</w:t>
            </w:r>
          </w:p>
        </w:tc>
        <w:tc>
          <w:tcPr>
            <w:tcW w:w="1559" w:type="dxa"/>
            <w:vAlign w:val="center"/>
          </w:tcPr>
          <w:p w:rsidR="007F1E3B" w:rsidRPr="00102BA3" w:rsidRDefault="007F1E3B" w:rsidP="007F1E3B">
            <w:pPr>
              <w:autoSpaceDE w:val="0"/>
              <w:autoSpaceDN w:val="0"/>
              <w:adjustRightInd w:val="0"/>
              <w:jc w:val="center"/>
              <w:rPr>
                <w:bCs/>
              </w:rPr>
            </w:pPr>
            <w:r w:rsidRPr="00102BA3">
              <w:rPr>
                <w:bCs/>
              </w:rPr>
              <w:t>-</w:t>
            </w:r>
          </w:p>
        </w:tc>
        <w:tc>
          <w:tcPr>
            <w:tcW w:w="1701" w:type="dxa"/>
            <w:vAlign w:val="center"/>
          </w:tcPr>
          <w:p w:rsidR="007F1E3B" w:rsidRPr="00102BA3" w:rsidRDefault="007F1E3B" w:rsidP="007F1E3B">
            <w:pPr>
              <w:autoSpaceDE w:val="0"/>
              <w:autoSpaceDN w:val="0"/>
              <w:adjustRightInd w:val="0"/>
              <w:jc w:val="center"/>
              <w:rPr>
                <w:bCs/>
              </w:rPr>
            </w:pPr>
            <w:r w:rsidRPr="00102BA3">
              <w:rPr>
                <w:bCs/>
              </w:rPr>
              <w:t>-</w:t>
            </w:r>
          </w:p>
        </w:tc>
      </w:tr>
      <w:tr w:rsidR="007F1E3B" w:rsidRPr="00102BA3" w:rsidTr="007F1E3B">
        <w:trPr>
          <w:trHeight w:val="227"/>
        </w:trPr>
        <w:tc>
          <w:tcPr>
            <w:tcW w:w="520" w:type="dxa"/>
            <w:vMerge/>
            <w:vAlign w:val="center"/>
          </w:tcPr>
          <w:p w:rsidR="007F1E3B" w:rsidRPr="00102BA3" w:rsidRDefault="007F1E3B" w:rsidP="007F1E3B">
            <w:pPr>
              <w:autoSpaceDE w:val="0"/>
              <w:autoSpaceDN w:val="0"/>
              <w:adjustRightInd w:val="0"/>
              <w:jc w:val="center"/>
            </w:pPr>
          </w:p>
        </w:tc>
        <w:tc>
          <w:tcPr>
            <w:tcW w:w="3380" w:type="dxa"/>
            <w:vMerge/>
            <w:vAlign w:val="center"/>
          </w:tcPr>
          <w:p w:rsidR="007F1E3B" w:rsidRPr="00102BA3" w:rsidRDefault="007F1E3B" w:rsidP="007F1E3B">
            <w:pPr>
              <w:autoSpaceDE w:val="0"/>
              <w:autoSpaceDN w:val="0"/>
              <w:adjustRightInd w:val="0"/>
              <w:ind w:left="153"/>
            </w:pPr>
          </w:p>
        </w:tc>
        <w:tc>
          <w:tcPr>
            <w:tcW w:w="1134" w:type="dxa"/>
            <w:vAlign w:val="center"/>
          </w:tcPr>
          <w:p w:rsidR="007F1E3B" w:rsidRPr="00102BA3" w:rsidRDefault="007F1E3B" w:rsidP="007F1E3B">
            <w:pPr>
              <w:autoSpaceDE w:val="0"/>
              <w:autoSpaceDN w:val="0"/>
              <w:adjustRightInd w:val="0"/>
              <w:jc w:val="center"/>
            </w:pPr>
            <w:r w:rsidRPr="00102BA3">
              <w:t>Гкал</w:t>
            </w:r>
          </w:p>
        </w:tc>
        <w:tc>
          <w:tcPr>
            <w:tcW w:w="1843" w:type="dxa"/>
            <w:vAlign w:val="center"/>
          </w:tcPr>
          <w:p w:rsidR="007F1E3B" w:rsidRPr="00102BA3" w:rsidRDefault="007F1E3B" w:rsidP="007F1E3B">
            <w:pPr>
              <w:autoSpaceDE w:val="0"/>
              <w:autoSpaceDN w:val="0"/>
              <w:adjustRightInd w:val="0"/>
              <w:jc w:val="center"/>
              <w:rPr>
                <w:bCs/>
              </w:rPr>
            </w:pPr>
            <w:r w:rsidRPr="00102BA3">
              <w:rPr>
                <w:bCs/>
              </w:rPr>
              <w:t>-</w:t>
            </w:r>
          </w:p>
        </w:tc>
        <w:tc>
          <w:tcPr>
            <w:tcW w:w="1559" w:type="dxa"/>
            <w:vAlign w:val="center"/>
          </w:tcPr>
          <w:p w:rsidR="007F1E3B" w:rsidRPr="00102BA3" w:rsidRDefault="007F1E3B" w:rsidP="007F1E3B">
            <w:pPr>
              <w:autoSpaceDE w:val="0"/>
              <w:autoSpaceDN w:val="0"/>
              <w:adjustRightInd w:val="0"/>
              <w:jc w:val="center"/>
              <w:rPr>
                <w:bCs/>
              </w:rPr>
            </w:pPr>
            <w:r w:rsidRPr="00102BA3">
              <w:rPr>
                <w:bCs/>
              </w:rPr>
              <w:t>-</w:t>
            </w:r>
          </w:p>
        </w:tc>
        <w:tc>
          <w:tcPr>
            <w:tcW w:w="1701" w:type="dxa"/>
            <w:vAlign w:val="center"/>
          </w:tcPr>
          <w:p w:rsidR="007F1E3B" w:rsidRPr="00102BA3" w:rsidRDefault="007F1E3B" w:rsidP="007F1E3B">
            <w:pPr>
              <w:autoSpaceDE w:val="0"/>
              <w:autoSpaceDN w:val="0"/>
              <w:adjustRightInd w:val="0"/>
              <w:jc w:val="center"/>
              <w:rPr>
                <w:bCs/>
              </w:rPr>
            </w:pPr>
            <w:r w:rsidRPr="00102BA3">
              <w:rPr>
                <w:bCs/>
              </w:rPr>
              <w:t>-</w:t>
            </w:r>
          </w:p>
        </w:tc>
      </w:tr>
      <w:tr w:rsidR="007F1E3B" w:rsidRPr="00102BA3" w:rsidTr="007F1E3B">
        <w:trPr>
          <w:trHeight w:val="227"/>
        </w:trPr>
        <w:tc>
          <w:tcPr>
            <w:tcW w:w="520" w:type="dxa"/>
            <w:vMerge w:val="restart"/>
            <w:vAlign w:val="center"/>
          </w:tcPr>
          <w:p w:rsidR="007F1E3B" w:rsidRPr="00102BA3" w:rsidRDefault="007F1E3B" w:rsidP="007F1E3B">
            <w:pPr>
              <w:autoSpaceDE w:val="0"/>
              <w:autoSpaceDN w:val="0"/>
              <w:adjustRightInd w:val="0"/>
              <w:jc w:val="center"/>
            </w:pPr>
            <w:r w:rsidRPr="00102BA3">
              <w:t>1.2</w:t>
            </w:r>
          </w:p>
        </w:tc>
        <w:tc>
          <w:tcPr>
            <w:tcW w:w="3380" w:type="dxa"/>
            <w:vMerge w:val="restart"/>
            <w:vAlign w:val="center"/>
          </w:tcPr>
          <w:p w:rsidR="007F1E3B" w:rsidRPr="00102BA3" w:rsidRDefault="007F1E3B" w:rsidP="007F1E3B">
            <w:pPr>
              <w:autoSpaceDE w:val="0"/>
              <w:autoSpaceDN w:val="0"/>
              <w:adjustRightInd w:val="0"/>
              <w:ind w:left="153"/>
            </w:pPr>
            <w:r w:rsidRPr="00102BA3">
              <w:t>Бюджетным потребителям</w:t>
            </w:r>
          </w:p>
        </w:tc>
        <w:tc>
          <w:tcPr>
            <w:tcW w:w="1134" w:type="dxa"/>
            <w:vAlign w:val="center"/>
          </w:tcPr>
          <w:p w:rsidR="007F1E3B" w:rsidRPr="00102BA3" w:rsidRDefault="007F1E3B" w:rsidP="007F1E3B">
            <w:pPr>
              <w:jc w:val="center"/>
            </w:pPr>
            <w:r w:rsidRPr="00102BA3">
              <w:t>куб. м</w:t>
            </w:r>
          </w:p>
        </w:tc>
        <w:tc>
          <w:tcPr>
            <w:tcW w:w="1843" w:type="dxa"/>
            <w:vAlign w:val="center"/>
          </w:tcPr>
          <w:p w:rsidR="007F1E3B" w:rsidRPr="00102BA3" w:rsidRDefault="007F1E3B" w:rsidP="007F1E3B">
            <w:pPr>
              <w:autoSpaceDE w:val="0"/>
              <w:autoSpaceDN w:val="0"/>
              <w:adjustRightInd w:val="0"/>
              <w:jc w:val="center"/>
              <w:rPr>
                <w:bCs/>
              </w:rPr>
            </w:pPr>
            <w:r w:rsidRPr="00102BA3">
              <w:rPr>
                <w:bCs/>
              </w:rPr>
              <w:t>-</w:t>
            </w:r>
          </w:p>
        </w:tc>
        <w:tc>
          <w:tcPr>
            <w:tcW w:w="1559" w:type="dxa"/>
            <w:vAlign w:val="center"/>
          </w:tcPr>
          <w:p w:rsidR="007F1E3B" w:rsidRPr="00102BA3" w:rsidRDefault="007F1E3B" w:rsidP="007F1E3B">
            <w:pPr>
              <w:autoSpaceDE w:val="0"/>
              <w:autoSpaceDN w:val="0"/>
              <w:adjustRightInd w:val="0"/>
              <w:jc w:val="center"/>
              <w:rPr>
                <w:bCs/>
              </w:rPr>
            </w:pPr>
            <w:r w:rsidRPr="00102BA3">
              <w:rPr>
                <w:bCs/>
              </w:rPr>
              <w:t>-</w:t>
            </w:r>
          </w:p>
        </w:tc>
        <w:tc>
          <w:tcPr>
            <w:tcW w:w="1701" w:type="dxa"/>
            <w:vAlign w:val="center"/>
          </w:tcPr>
          <w:p w:rsidR="007F1E3B" w:rsidRPr="00102BA3" w:rsidRDefault="007F1E3B" w:rsidP="007F1E3B">
            <w:pPr>
              <w:autoSpaceDE w:val="0"/>
              <w:autoSpaceDN w:val="0"/>
              <w:adjustRightInd w:val="0"/>
              <w:jc w:val="center"/>
              <w:rPr>
                <w:bCs/>
              </w:rPr>
            </w:pPr>
            <w:r w:rsidRPr="00102BA3">
              <w:rPr>
                <w:bCs/>
              </w:rPr>
              <w:t>-</w:t>
            </w:r>
          </w:p>
        </w:tc>
      </w:tr>
      <w:tr w:rsidR="007F1E3B" w:rsidRPr="00102BA3" w:rsidTr="007F1E3B">
        <w:trPr>
          <w:trHeight w:val="227"/>
        </w:trPr>
        <w:tc>
          <w:tcPr>
            <w:tcW w:w="520" w:type="dxa"/>
            <w:vMerge/>
            <w:vAlign w:val="center"/>
          </w:tcPr>
          <w:p w:rsidR="007F1E3B" w:rsidRPr="00102BA3" w:rsidRDefault="007F1E3B" w:rsidP="007F1E3B">
            <w:pPr>
              <w:autoSpaceDE w:val="0"/>
              <w:autoSpaceDN w:val="0"/>
              <w:adjustRightInd w:val="0"/>
              <w:jc w:val="center"/>
            </w:pPr>
          </w:p>
        </w:tc>
        <w:tc>
          <w:tcPr>
            <w:tcW w:w="3380" w:type="dxa"/>
            <w:vMerge/>
            <w:vAlign w:val="center"/>
          </w:tcPr>
          <w:p w:rsidR="007F1E3B" w:rsidRPr="00102BA3" w:rsidRDefault="007F1E3B" w:rsidP="007F1E3B">
            <w:pPr>
              <w:autoSpaceDE w:val="0"/>
              <w:autoSpaceDN w:val="0"/>
              <w:adjustRightInd w:val="0"/>
              <w:ind w:left="153"/>
            </w:pPr>
          </w:p>
        </w:tc>
        <w:tc>
          <w:tcPr>
            <w:tcW w:w="1134" w:type="dxa"/>
            <w:vAlign w:val="center"/>
          </w:tcPr>
          <w:p w:rsidR="007F1E3B" w:rsidRPr="00102BA3" w:rsidRDefault="007F1E3B" w:rsidP="007F1E3B">
            <w:pPr>
              <w:autoSpaceDE w:val="0"/>
              <w:autoSpaceDN w:val="0"/>
              <w:adjustRightInd w:val="0"/>
              <w:jc w:val="center"/>
            </w:pPr>
            <w:r w:rsidRPr="00102BA3">
              <w:t>Гкал</w:t>
            </w:r>
          </w:p>
        </w:tc>
        <w:tc>
          <w:tcPr>
            <w:tcW w:w="1843" w:type="dxa"/>
            <w:vAlign w:val="center"/>
          </w:tcPr>
          <w:p w:rsidR="007F1E3B" w:rsidRPr="00102BA3" w:rsidRDefault="007F1E3B" w:rsidP="007F1E3B">
            <w:pPr>
              <w:autoSpaceDE w:val="0"/>
              <w:autoSpaceDN w:val="0"/>
              <w:adjustRightInd w:val="0"/>
              <w:jc w:val="center"/>
              <w:rPr>
                <w:bCs/>
              </w:rPr>
            </w:pPr>
            <w:r w:rsidRPr="00102BA3">
              <w:rPr>
                <w:bCs/>
              </w:rPr>
              <w:t>-</w:t>
            </w:r>
          </w:p>
        </w:tc>
        <w:tc>
          <w:tcPr>
            <w:tcW w:w="1559" w:type="dxa"/>
            <w:vAlign w:val="center"/>
          </w:tcPr>
          <w:p w:rsidR="007F1E3B" w:rsidRPr="00102BA3" w:rsidRDefault="007F1E3B" w:rsidP="007F1E3B">
            <w:pPr>
              <w:autoSpaceDE w:val="0"/>
              <w:autoSpaceDN w:val="0"/>
              <w:adjustRightInd w:val="0"/>
              <w:jc w:val="center"/>
              <w:rPr>
                <w:bCs/>
              </w:rPr>
            </w:pPr>
            <w:r w:rsidRPr="00102BA3">
              <w:rPr>
                <w:bCs/>
              </w:rPr>
              <w:t>-</w:t>
            </w:r>
          </w:p>
        </w:tc>
        <w:tc>
          <w:tcPr>
            <w:tcW w:w="1701" w:type="dxa"/>
            <w:vAlign w:val="center"/>
          </w:tcPr>
          <w:p w:rsidR="007F1E3B" w:rsidRPr="00102BA3" w:rsidRDefault="007F1E3B" w:rsidP="007F1E3B">
            <w:pPr>
              <w:autoSpaceDE w:val="0"/>
              <w:autoSpaceDN w:val="0"/>
              <w:adjustRightInd w:val="0"/>
              <w:jc w:val="center"/>
              <w:rPr>
                <w:bCs/>
              </w:rPr>
            </w:pPr>
            <w:r w:rsidRPr="00102BA3">
              <w:rPr>
                <w:bCs/>
              </w:rPr>
              <w:t>-</w:t>
            </w:r>
          </w:p>
        </w:tc>
      </w:tr>
      <w:tr w:rsidR="007F1E3B" w:rsidRPr="00102BA3" w:rsidTr="007F1E3B">
        <w:trPr>
          <w:trHeight w:val="227"/>
        </w:trPr>
        <w:tc>
          <w:tcPr>
            <w:tcW w:w="520" w:type="dxa"/>
            <w:vMerge w:val="restart"/>
            <w:vAlign w:val="center"/>
          </w:tcPr>
          <w:p w:rsidR="007F1E3B" w:rsidRPr="00102BA3" w:rsidRDefault="007F1E3B" w:rsidP="007F1E3B">
            <w:pPr>
              <w:autoSpaceDE w:val="0"/>
              <w:autoSpaceDN w:val="0"/>
              <w:adjustRightInd w:val="0"/>
              <w:jc w:val="center"/>
            </w:pPr>
            <w:r w:rsidRPr="00102BA3">
              <w:t>1.3</w:t>
            </w:r>
          </w:p>
        </w:tc>
        <w:tc>
          <w:tcPr>
            <w:tcW w:w="3380" w:type="dxa"/>
            <w:vMerge w:val="restart"/>
            <w:vAlign w:val="center"/>
          </w:tcPr>
          <w:p w:rsidR="007F1E3B" w:rsidRPr="00102BA3" w:rsidRDefault="007F1E3B" w:rsidP="007F1E3B">
            <w:pPr>
              <w:autoSpaceDE w:val="0"/>
              <w:autoSpaceDN w:val="0"/>
              <w:adjustRightInd w:val="0"/>
              <w:ind w:left="153"/>
            </w:pPr>
            <w:r w:rsidRPr="00102BA3">
              <w:t>Прочим потребителям</w:t>
            </w:r>
          </w:p>
        </w:tc>
        <w:tc>
          <w:tcPr>
            <w:tcW w:w="1134" w:type="dxa"/>
            <w:vAlign w:val="center"/>
          </w:tcPr>
          <w:p w:rsidR="007F1E3B" w:rsidRPr="00102BA3" w:rsidRDefault="007F1E3B" w:rsidP="007F1E3B">
            <w:pPr>
              <w:jc w:val="center"/>
            </w:pPr>
            <w:r w:rsidRPr="00102BA3">
              <w:t>куб. м</w:t>
            </w:r>
          </w:p>
        </w:tc>
        <w:tc>
          <w:tcPr>
            <w:tcW w:w="1843" w:type="dxa"/>
            <w:vAlign w:val="center"/>
          </w:tcPr>
          <w:p w:rsidR="007F1E3B" w:rsidRPr="00102BA3" w:rsidRDefault="007F1E3B" w:rsidP="007F1E3B">
            <w:pPr>
              <w:autoSpaceDE w:val="0"/>
              <w:autoSpaceDN w:val="0"/>
              <w:adjustRightInd w:val="0"/>
              <w:jc w:val="center"/>
              <w:rPr>
                <w:bCs/>
              </w:rPr>
            </w:pPr>
            <w:r w:rsidRPr="00102BA3">
              <w:rPr>
                <w:bCs/>
              </w:rPr>
              <w:t>-</w:t>
            </w:r>
          </w:p>
        </w:tc>
        <w:tc>
          <w:tcPr>
            <w:tcW w:w="1559" w:type="dxa"/>
            <w:vAlign w:val="center"/>
          </w:tcPr>
          <w:p w:rsidR="007F1E3B" w:rsidRPr="00102BA3" w:rsidRDefault="007F1E3B" w:rsidP="007F1E3B">
            <w:pPr>
              <w:autoSpaceDE w:val="0"/>
              <w:autoSpaceDN w:val="0"/>
              <w:adjustRightInd w:val="0"/>
              <w:jc w:val="center"/>
              <w:rPr>
                <w:bCs/>
              </w:rPr>
            </w:pPr>
            <w:r w:rsidRPr="00102BA3">
              <w:rPr>
                <w:bCs/>
              </w:rPr>
              <w:t>-</w:t>
            </w:r>
          </w:p>
        </w:tc>
        <w:tc>
          <w:tcPr>
            <w:tcW w:w="1701" w:type="dxa"/>
            <w:vAlign w:val="center"/>
          </w:tcPr>
          <w:p w:rsidR="007F1E3B" w:rsidRPr="00102BA3" w:rsidRDefault="007F1E3B" w:rsidP="007F1E3B">
            <w:pPr>
              <w:autoSpaceDE w:val="0"/>
              <w:autoSpaceDN w:val="0"/>
              <w:adjustRightInd w:val="0"/>
              <w:jc w:val="center"/>
              <w:rPr>
                <w:bCs/>
              </w:rPr>
            </w:pPr>
            <w:r w:rsidRPr="00102BA3">
              <w:rPr>
                <w:bCs/>
              </w:rPr>
              <w:t>-</w:t>
            </w:r>
          </w:p>
        </w:tc>
      </w:tr>
      <w:tr w:rsidR="007F1E3B" w:rsidRPr="00102BA3" w:rsidTr="007F1E3B">
        <w:trPr>
          <w:trHeight w:val="227"/>
        </w:trPr>
        <w:tc>
          <w:tcPr>
            <w:tcW w:w="520" w:type="dxa"/>
            <w:vMerge/>
            <w:vAlign w:val="center"/>
          </w:tcPr>
          <w:p w:rsidR="007F1E3B" w:rsidRPr="00102BA3" w:rsidRDefault="007F1E3B" w:rsidP="007F1E3B">
            <w:pPr>
              <w:autoSpaceDE w:val="0"/>
              <w:autoSpaceDN w:val="0"/>
              <w:adjustRightInd w:val="0"/>
              <w:jc w:val="center"/>
            </w:pPr>
          </w:p>
        </w:tc>
        <w:tc>
          <w:tcPr>
            <w:tcW w:w="3380" w:type="dxa"/>
            <w:vMerge/>
            <w:vAlign w:val="center"/>
          </w:tcPr>
          <w:p w:rsidR="007F1E3B" w:rsidRPr="00102BA3" w:rsidRDefault="007F1E3B" w:rsidP="007F1E3B">
            <w:pPr>
              <w:autoSpaceDE w:val="0"/>
              <w:autoSpaceDN w:val="0"/>
              <w:adjustRightInd w:val="0"/>
              <w:ind w:left="153"/>
            </w:pPr>
          </w:p>
        </w:tc>
        <w:tc>
          <w:tcPr>
            <w:tcW w:w="1134" w:type="dxa"/>
            <w:vAlign w:val="center"/>
          </w:tcPr>
          <w:p w:rsidR="007F1E3B" w:rsidRPr="00102BA3" w:rsidRDefault="007F1E3B" w:rsidP="007F1E3B">
            <w:pPr>
              <w:autoSpaceDE w:val="0"/>
              <w:autoSpaceDN w:val="0"/>
              <w:adjustRightInd w:val="0"/>
              <w:jc w:val="center"/>
            </w:pPr>
            <w:r w:rsidRPr="00102BA3">
              <w:t>Гкал</w:t>
            </w:r>
          </w:p>
        </w:tc>
        <w:tc>
          <w:tcPr>
            <w:tcW w:w="1843" w:type="dxa"/>
            <w:vAlign w:val="center"/>
          </w:tcPr>
          <w:p w:rsidR="007F1E3B" w:rsidRPr="00102BA3" w:rsidRDefault="007F1E3B" w:rsidP="007F1E3B">
            <w:pPr>
              <w:autoSpaceDE w:val="0"/>
              <w:autoSpaceDN w:val="0"/>
              <w:adjustRightInd w:val="0"/>
              <w:jc w:val="center"/>
              <w:rPr>
                <w:bCs/>
              </w:rPr>
            </w:pPr>
            <w:r w:rsidRPr="00102BA3">
              <w:rPr>
                <w:bCs/>
              </w:rPr>
              <w:t>-</w:t>
            </w:r>
          </w:p>
        </w:tc>
        <w:tc>
          <w:tcPr>
            <w:tcW w:w="1559" w:type="dxa"/>
            <w:vAlign w:val="center"/>
          </w:tcPr>
          <w:p w:rsidR="007F1E3B" w:rsidRPr="00102BA3" w:rsidRDefault="007F1E3B" w:rsidP="007F1E3B">
            <w:pPr>
              <w:autoSpaceDE w:val="0"/>
              <w:autoSpaceDN w:val="0"/>
              <w:adjustRightInd w:val="0"/>
              <w:jc w:val="center"/>
              <w:rPr>
                <w:bCs/>
              </w:rPr>
            </w:pPr>
            <w:r w:rsidRPr="00102BA3">
              <w:rPr>
                <w:bCs/>
              </w:rPr>
              <w:t>-</w:t>
            </w:r>
          </w:p>
        </w:tc>
        <w:tc>
          <w:tcPr>
            <w:tcW w:w="1701" w:type="dxa"/>
            <w:vAlign w:val="center"/>
          </w:tcPr>
          <w:p w:rsidR="007F1E3B" w:rsidRPr="00102BA3" w:rsidRDefault="007F1E3B" w:rsidP="007F1E3B">
            <w:pPr>
              <w:autoSpaceDE w:val="0"/>
              <w:autoSpaceDN w:val="0"/>
              <w:adjustRightInd w:val="0"/>
              <w:jc w:val="center"/>
              <w:rPr>
                <w:bCs/>
              </w:rPr>
            </w:pPr>
            <w:r w:rsidRPr="00102BA3">
              <w:rPr>
                <w:bCs/>
              </w:rPr>
              <w:t>-</w:t>
            </w:r>
          </w:p>
        </w:tc>
      </w:tr>
      <w:tr w:rsidR="007F1E3B" w:rsidRPr="00102BA3" w:rsidTr="007F1E3B">
        <w:trPr>
          <w:trHeight w:val="227"/>
        </w:trPr>
        <w:tc>
          <w:tcPr>
            <w:tcW w:w="520" w:type="dxa"/>
            <w:vMerge w:val="restart"/>
            <w:vAlign w:val="center"/>
          </w:tcPr>
          <w:p w:rsidR="007F1E3B" w:rsidRPr="00102BA3" w:rsidRDefault="007F1E3B" w:rsidP="007F1E3B">
            <w:pPr>
              <w:autoSpaceDE w:val="0"/>
              <w:autoSpaceDN w:val="0"/>
              <w:adjustRightInd w:val="0"/>
              <w:jc w:val="center"/>
            </w:pPr>
            <w:r w:rsidRPr="00102BA3">
              <w:t>1.4</w:t>
            </w:r>
          </w:p>
        </w:tc>
        <w:tc>
          <w:tcPr>
            <w:tcW w:w="3380" w:type="dxa"/>
            <w:vMerge w:val="restart"/>
            <w:vAlign w:val="center"/>
          </w:tcPr>
          <w:p w:rsidR="007F1E3B" w:rsidRPr="00102BA3" w:rsidRDefault="007F1E3B" w:rsidP="007F1E3B">
            <w:pPr>
              <w:autoSpaceDE w:val="0"/>
              <w:autoSpaceDN w:val="0"/>
              <w:adjustRightInd w:val="0"/>
              <w:ind w:left="153"/>
            </w:pPr>
            <w:r w:rsidRPr="00102BA3">
              <w:t>Другим организациям, осуществляющим горячее водоснабжение</w:t>
            </w:r>
          </w:p>
        </w:tc>
        <w:tc>
          <w:tcPr>
            <w:tcW w:w="1134" w:type="dxa"/>
            <w:vAlign w:val="center"/>
          </w:tcPr>
          <w:p w:rsidR="007F1E3B" w:rsidRPr="00102BA3" w:rsidRDefault="007F1E3B" w:rsidP="007F1E3B">
            <w:pPr>
              <w:jc w:val="center"/>
            </w:pPr>
            <w:r w:rsidRPr="00102BA3">
              <w:t>куб. м</w:t>
            </w:r>
          </w:p>
        </w:tc>
        <w:tc>
          <w:tcPr>
            <w:tcW w:w="1843" w:type="dxa"/>
            <w:vAlign w:val="center"/>
          </w:tcPr>
          <w:p w:rsidR="007F1E3B" w:rsidRPr="00102BA3" w:rsidRDefault="007F1E3B" w:rsidP="007F1E3B">
            <w:pPr>
              <w:autoSpaceDE w:val="0"/>
              <w:autoSpaceDN w:val="0"/>
              <w:adjustRightInd w:val="0"/>
              <w:jc w:val="center"/>
              <w:rPr>
                <w:bCs/>
              </w:rPr>
            </w:pPr>
            <w:r w:rsidRPr="00102BA3">
              <w:rPr>
                <w:bCs/>
              </w:rPr>
              <w:t>-</w:t>
            </w:r>
          </w:p>
        </w:tc>
        <w:tc>
          <w:tcPr>
            <w:tcW w:w="1559" w:type="dxa"/>
            <w:vAlign w:val="center"/>
          </w:tcPr>
          <w:p w:rsidR="007F1E3B" w:rsidRPr="00102BA3" w:rsidRDefault="007F1E3B" w:rsidP="007F1E3B">
            <w:pPr>
              <w:autoSpaceDE w:val="0"/>
              <w:autoSpaceDN w:val="0"/>
              <w:adjustRightInd w:val="0"/>
              <w:jc w:val="center"/>
              <w:rPr>
                <w:bCs/>
              </w:rPr>
            </w:pPr>
            <w:r w:rsidRPr="00102BA3">
              <w:rPr>
                <w:bCs/>
              </w:rPr>
              <w:t>-</w:t>
            </w:r>
          </w:p>
        </w:tc>
        <w:tc>
          <w:tcPr>
            <w:tcW w:w="1701" w:type="dxa"/>
            <w:vAlign w:val="center"/>
          </w:tcPr>
          <w:p w:rsidR="007F1E3B" w:rsidRPr="00102BA3" w:rsidRDefault="007F1E3B" w:rsidP="007F1E3B">
            <w:pPr>
              <w:autoSpaceDE w:val="0"/>
              <w:autoSpaceDN w:val="0"/>
              <w:adjustRightInd w:val="0"/>
              <w:jc w:val="center"/>
              <w:rPr>
                <w:bCs/>
              </w:rPr>
            </w:pPr>
            <w:r w:rsidRPr="00102BA3">
              <w:rPr>
                <w:bCs/>
              </w:rPr>
              <w:t>-</w:t>
            </w:r>
          </w:p>
        </w:tc>
      </w:tr>
      <w:tr w:rsidR="007F1E3B" w:rsidRPr="00102BA3" w:rsidTr="007F1E3B">
        <w:trPr>
          <w:trHeight w:val="227"/>
        </w:trPr>
        <w:tc>
          <w:tcPr>
            <w:tcW w:w="520" w:type="dxa"/>
            <w:vMerge/>
            <w:vAlign w:val="center"/>
          </w:tcPr>
          <w:p w:rsidR="007F1E3B" w:rsidRPr="00102BA3" w:rsidRDefault="007F1E3B" w:rsidP="007F1E3B">
            <w:pPr>
              <w:autoSpaceDE w:val="0"/>
              <w:autoSpaceDN w:val="0"/>
              <w:adjustRightInd w:val="0"/>
              <w:jc w:val="center"/>
            </w:pPr>
          </w:p>
        </w:tc>
        <w:tc>
          <w:tcPr>
            <w:tcW w:w="3380" w:type="dxa"/>
            <w:vMerge/>
            <w:vAlign w:val="center"/>
          </w:tcPr>
          <w:p w:rsidR="007F1E3B" w:rsidRPr="00102BA3" w:rsidRDefault="007F1E3B" w:rsidP="007F1E3B">
            <w:pPr>
              <w:autoSpaceDE w:val="0"/>
              <w:autoSpaceDN w:val="0"/>
              <w:adjustRightInd w:val="0"/>
              <w:ind w:left="153"/>
            </w:pPr>
          </w:p>
        </w:tc>
        <w:tc>
          <w:tcPr>
            <w:tcW w:w="1134" w:type="dxa"/>
            <w:vAlign w:val="center"/>
          </w:tcPr>
          <w:p w:rsidR="007F1E3B" w:rsidRPr="00102BA3" w:rsidRDefault="007F1E3B" w:rsidP="007F1E3B">
            <w:pPr>
              <w:autoSpaceDE w:val="0"/>
              <w:autoSpaceDN w:val="0"/>
              <w:adjustRightInd w:val="0"/>
              <w:jc w:val="center"/>
            </w:pPr>
            <w:r w:rsidRPr="00102BA3">
              <w:t>Гкал</w:t>
            </w:r>
          </w:p>
        </w:tc>
        <w:tc>
          <w:tcPr>
            <w:tcW w:w="1843" w:type="dxa"/>
            <w:vAlign w:val="center"/>
          </w:tcPr>
          <w:p w:rsidR="007F1E3B" w:rsidRPr="00102BA3" w:rsidRDefault="007F1E3B" w:rsidP="007F1E3B">
            <w:pPr>
              <w:autoSpaceDE w:val="0"/>
              <w:autoSpaceDN w:val="0"/>
              <w:adjustRightInd w:val="0"/>
              <w:jc w:val="center"/>
              <w:rPr>
                <w:bCs/>
              </w:rPr>
            </w:pPr>
            <w:r w:rsidRPr="00102BA3">
              <w:rPr>
                <w:bCs/>
              </w:rPr>
              <w:t>-</w:t>
            </w:r>
          </w:p>
        </w:tc>
        <w:tc>
          <w:tcPr>
            <w:tcW w:w="1559" w:type="dxa"/>
            <w:vAlign w:val="center"/>
          </w:tcPr>
          <w:p w:rsidR="007F1E3B" w:rsidRPr="00102BA3" w:rsidRDefault="007F1E3B" w:rsidP="007F1E3B">
            <w:pPr>
              <w:autoSpaceDE w:val="0"/>
              <w:autoSpaceDN w:val="0"/>
              <w:adjustRightInd w:val="0"/>
              <w:jc w:val="center"/>
              <w:rPr>
                <w:bCs/>
              </w:rPr>
            </w:pPr>
            <w:r w:rsidRPr="00102BA3">
              <w:rPr>
                <w:bCs/>
              </w:rPr>
              <w:t>-</w:t>
            </w:r>
          </w:p>
        </w:tc>
        <w:tc>
          <w:tcPr>
            <w:tcW w:w="1701" w:type="dxa"/>
            <w:vAlign w:val="center"/>
          </w:tcPr>
          <w:p w:rsidR="007F1E3B" w:rsidRPr="00102BA3" w:rsidRDefault="007F1E3B" w:rsidP="007F1E3B">
            <w:pPr>
              <w:autoSpaceDE w:val="0"/>
              <w:autoSpaceDN w:val="0"/>
              <w:adjustRightInd w:val="0"/>
              <w:jc w:val="center"/>
              <w:rPr>
                <w:bCs/>
              </w:rPr>
            </w:pPr>
            <w:r w:rsidRPr="00102BA3">
              <w:rPr>
                <w:bCs/>
              </w:rPr>
              <w:t>-</w:t>
            </w:r>
          </w:p>
        </w:tc>
      </w:tr>
      <w:tr w:rsidR="007F1E3B" w:rsidRPr="00102BA3" w:rsidTr="007F1E3B">
        <w:trPr>
          <w:trHeight w:val="227"/>
        </w:trPr>
        <w:tc>
          <w:tcPr>
            <w:tcW w:w="520" w:type="dxa"/>
            <w:vMerge w:val="restart"/>
            <w:vAlign w:val="center"/>
          </w:tcPr>
          <w:p w:rsidR="007F1E3B" w:rsidRPr="00102BA3" w:rsidRDefault="007F1E3B" w:rsidP="007F1E3B">
            <w:pPr>
              <w:autoSpaceDE w:val="0"/>
              <w:autoSpaceDN w:val="0"/>
              <w:adjustRightInd w:val="0"/>
              <w:jc w:val="center"/>
            </w:pPr>
            <w:r w:rsidRPr="00102BA3">
              <w:t>1.5</w:t>
            </w:r>
          </w:p>
        </w:tc>
        <w:tc>
          <w:tcPr>
            <w:tcW w:w="3380" w:type="dxa"/>
            <w:vMerge w:val="restart"/>
            <w:vAlign w:val="center"/>
          </w:tcPr>
          <w:p w:rsidR="007F1E3B" w:rsidRPr="00102BA3" w:rsidRDefault="007F1E3B" w:rsidP="007F1E3B">
            <w:pPr>
              <w:autoSpaceDE w:val="0"/>
              <w:autoSpaceDN w:val="0"/>
              <w:adjustRightInd w:val="0"/>
              <w:ind w:left="153"/>
            </w:pPr>
            <w:r w:rsidRPr="00102BA3">
              <w:t>Собственные нужды, не связанные с регулируемым видом деятельности</w:t>
            </w:r>
          </w:p>
        </w:tc>
        <w:tc>
          <w:tcPr>
            <w:tcW w:w="1134" w:type="dxa"/>
            <w:vAlign w:val="center"/>
          </w:tcPr>
          <w:p w:rsidR="007F1E3B" w:rsidRPr="00102BA3" w:rsidRDefault="007F1E3B" w:rsidP="007F1E3B">
            <w:pPr>
              <w:jc w:val="center"/>
            </w:pPr>
            <w:r w:rsidRPr="00102BA3">
              <w:t>куб. м</w:t>
            </w:r>
          </w:p>
        </w:tc>
        <w:tc>
          <w:tcPr>
            <w:tcW w:w="1843" w:type="dxa"/>
            <w:vAlign w:val="center"/>
          </w:tcPr>
          <w:p w:rsidR="007F1E3B" w:rsidRPr="00102BA3" w:rsidRDefault="007F1E3B" w:rsidP="007F1E3B">
            <w:pPr>
              <w:autoSpaceDE w:val="0"/>
              <w:autoSpaceDN w:val="0"/>
              <w:adjustRightInd w:val="0"/>
              <w:jc w:val="center"/>
              <w:rPr>
                <w:bCs/>
              </w:rPr>
            </w:pPr>
            <w:r w:rsidRPr="00102BA3">
              <w:rPr>
                <w:bCs/>
              </w:rPr>
              <w:t>-</w:t>
            </w:r>
          </w:p>
        </w:tc>
        <w:tc>
          <w:tcPr>
            <w:tcW w:w="1559" w:type="dxa"/>
            <w:vAlign w:val="center"/>
          </w:tcPr>
          <w:p w:rsidR="007F1E3B" w:rsidRPr="00102BA3" w:rsidRDefault="007F1E3B" w:rsidP="007F1E3B">
            <w:pPr>
              <w:autoSpaceDE w:val="0"/>
              <w:autoSpaceDN w:val="0"/>
              <w:adjustRightInd w:val="0"/>
              <w:jc w:val="center"/>
              <w:rPr>
                <w:bCs/>
              </w:rPr>
            </w:pPr>
            <w:r w:rsidRPr="00102BA3">
              <w:rPr>
                <w:bCs/>
              </w:rPr>
              <w:t>-</w:t>
            </w:r>
          </w:p>
        </w:tc>
        <w:tc>
          <w:tcPr>
            <w:tcW w:w="1701" w:type="dxa"/>
            <w:vAlign w:val="center"/>
          </w:tcPr>
          <w:p w:rsidR="007F1E3B" w:rsidRPr="00102BA3" w:rsidRDefault="007F1E3B" w:rsidP="007F1E3B">
            <w:pPr>
              <w:autoSpaceDE w:val="0"/>
              <w:autoSpaceDN w:val="0"/>
              <w:adjustRightInd w:val="0"/>
              <w:jc w:val="center"/>
              <w:rPr>
                <w:bCs/>
              </w:rPr>
            </w:pPr>
            <w:r w:rsidRPr="00102BA3">
              <w:rPr>
                <w:bCs/>
              </w:rPr>
              <w:t>-</w:t>
            </w:r>
          </w:p>
        </w:tc>
      </w:tr>
      <w:tr w:rsidR="007F1E3B" w:rsidRPr="00102BA3" w:rsidTr="007F1E3B">
        <w:trPr>
          <w:trHeight w:val="227"/>
        </w:trPr>
        <w:tc>
          <w:tcPr>
            <w:tcW w:w="520" w:type="dxa"/>
            <w:vMerge/>
            <w:vAlign w:val="center"/>
          </w:tcPr>
          <w:p w:rsidR="007F1E3B" w:rsidRPr="00102BA3" w:rsidRDefault="007F1E3B" w:rsidP="007F1E3B">
            <w:pPr>
              <w:autoSpaceDE w:val="0"/>
              <w:autoSpaceDN w:val="0"/>
              <w:adjustRightInd w:val="0"/>
              <w:jc w:val="center"/>
            </w:pPr>
          </w:p>
        </w:tc>
        <w:tc>
          <w:tcPr>
            <w:tcW w:w="3380" w:type="dxa"/>
            <w:vMerge/>
            <w:vAlign w:val="center"/>
          </w:tcPr>
          <w:p w:rsidR="007F1E3B" w:rsidRPr="00102BA3" w:rsidRDefault="007F1E3B" w:rsidP="007F1E3B">
            <w:pPr>
              <w:autoSpaceDE w:val="0"/>
              <w:autoSpaceDN w:val="0"/>
              <w:adjustRightInd w:val="0"/>
            </w:pPr>
          </w:p>
        </w:tc>
        <w:tc>
          <w:tcPr>
            <w:tcW w:w="1134" w:type="dxa"/>
            <w:vAlign w:val="center"/>
          </w:tcPr>
          <w:p w:rsidR="007F1E3B" w:rsidRPr="00102BA3" w:rsidRDefault="007F1E3B" w:rsidP="007F1E3B">
            <w:pPr>
              <w:autoSpaceDE w:val="0"/>
              <w:autoSpaceDN w:val="0"/>
              <w:adjustRightInd w:val="0"/>
              <w:jc w:val="center"/>
            </w:pPr>
            <w:r w:rsidRPr="00102BA3">
              <w:t>Гкал</w:t>
            </w:r>
          </w:p>
        </w:tc>
        <w:tc>
          <w:tcPr>
            <w:tcW w:w="1843" w:type="dxa"/>
            <w:vAlign w:val="center"/>
          </w:tcPr>
          <w:p w:rsidR="007F1E3B" w:rsidRPr="00102BA3" w:rsidRDefault="007F1E3B" w:rsidP="007F1E3B">
            <w:pPr>
              <w:autoSpaceDE w:val="0"/>
              <w:autoSpaceDN w:val="0"/>
              <w:adjustRightInd w:val="0"/>
              <w:jc w:val="center"/>
              <w:rPr>
                <w:bCs/>
              </w:rPr>
            </w:pPr>
            <w:r w:rsidRPr="00102BA3">
              <w:rPr>
                <w:bCs/>
              </w:rPr>
              <w:t>-</w:t>
            </w:r>
          </w:p>
        </w:tc>
        <w:tc>
          <w:tcPr>
            <w:tcW w:w="1559" w:type="dxa"/>
            <w:vAlign w:val="center"/>
          </w:tcPr>
          <w:p w:rsidR="007F1E3B" w:rsidRPr="00102BA3" w:rsidRDefault="007F1E3B" w:rsidP="007F1E3B">
            <w:pPr>
              <w:autoSpaceDE w:val="0"/>
              <w:autoSpaceDN w:val="0"/>
              <w:adjustRightInd w:val="0"/>
              <w:jc w:val="center"/>
              <w:rPr>
                <w:bCs/>
              </w:rPr>
            </w:pPr>
            <w:r w:rsidRPr="00102BA3">
              <w:rPr>
                <w:bCs/>
              </w:rPr>
              <w:t>-</w:t>
            </w:r>
          </w:p>
        </w:tc>
        <w:tc>
          <w:tcPr>
            <w:tcW w:w="1701" w:type="dxa"/>
            <w:vAlign w:val="center"/>
          </w:tcPr>
          <w:p w:rsidR="007F1E3B" w:rsidRPr="00102BA3" w:rsidRDefault="007F1E3B" w:rsidP="007F1E3B">
            <w:pPr>
              <w:autoSpaceDE w:val="0"/>
              <w:autoSpaceDN w:val="0"/>
              <w:adjustRightInd w:val="0"/>
              <w:jc w:val="center"/>
              <w:rPr>
                <w:bCs/>
              </w:rPr>
            </w:pPr>
            <w:r w:rsidRPr="00102BA3">
              <w:rPr>
                <w:bCs/>
              </w:rPr>
              <w:t>-</w:t>
            </w:r>
          </w:p>
        </w:tc>
      </w:tr>
      <w:tr w:rsidR="007F1E3B" w:rsidRPr="00102BA3" w:rsidTr="007F1E3B">
        <w:tc>
          <w:tcPr>
            <w:tcW w:w="520" w:type="dxa"/>
            <w:vAlign w:val="center"/>
          </w:tcPr>
          <w:p w:rsidR="007F1E3B" w:rsidRPr="00102BA3" w:rsidRDefault="007F1E3B" w:rsidP="007F1E3B">
            <w:pPr>
              <w:autoSpaceDE w:val="0"/>
              <w:autoSpaceDN w:val="0"/>
              <w:adjustRightInd w:val="0"/>
              <w:jc w:val="center"/>
            </w:pPr>
            <w:r w:rsidRPr="00102BA3">
              <w:t>2</w:t>
            </w:r>
          </w:p>
        </w:tc>
        <w:tc>
          <w:tcPr>
            <w:tcW w:w="3380" w:type="dxa"/>
            <w:vAlign w:val="center"/>
          </w:tcPr>
          <w:p w:rsidR="007F1E3B" w:rsidRPr="00102BA3" w:rsidRDefault="007F1E3B" w:rsidP="007F1E3B">
            <w:pPr>
              <w:autoSpaceDE w:val="0"/>
              <w:autoSpaceDN w:val="0"/>
              <w:adjustRightInd w:val="0"/>
            </w:pPr>
            <w:r w:rsidRPr="00102BA3">
              <w:t>Объем финансовых потребностей, необходимых для реализации производственной программы</w:t>
            </w:r>
          </w:p>
        </w:tc>
        <w:tc>
          <w:tcPr>
            <w:tcW w:w="1134" w:type="dxa"/>
            <w:vAlign w:val="center"/>
          </w:tcPr>
          <w:p w:rsidR="007F1E3B" w:rsidRPr="00102BA3" w:rsidRDefault="007F1E3B" w:rsidP="007F1E3B">
            <w:pPr>
              <w:autoSpaceDE w:val="0"/>
              <w:autoSpaceDN w:val="0"/>
              <w:adjustRightInd w:val="0"/>
              <w:jc w:val="center"/>
            </w:pPr>
            <w:r w:rsidRPr="00102BA3">
              <w:t>тыс. руб.</w:t>
            </w:r>
          </w:p>
        </w:tc>
        <w:tc>
          <w:tcPr>
            <w:tcW w:w="1843" w:type="dxa"/>
            <w:vAlign w:val="center"/>
          </w:tcPr>
          <w:p w:rsidR="007F1E3B" w:rsidRPr="00102BA3" w:rsidRDefault="007F1E3B" w:rsidP="007F1E3B">
            <w:pPr>
              <w:autoSpaceDE w:val="0"/>
              <w:autoSpaceDN w:val="0"/>
              <w:adjustRightInd w:val="0"/>
              <w:jc w:val="center"/>
              <w:rPr>
                <w:bCs/>
              </w:rPr>
            </w:pPr>
            <w:r w:rsidRPr="00102BA3">
              <w:rPr>
                <w:bCs/>
              </w:rPr>
              <w:t>86,260</w:t>
            </w:r>
          </w:p>
        </w:tc>
        <w:tc>
          <w:tcPr>
            <w:tcW w:w="1559" w:type="dxa"/>
            <w:vAlign w:val="center"/>
          </w:tcPr>
          <w:p w:rsidR="007F1E3B" w:rsidRPr="00102BA3" w:rsidRDefault="007F1E3B" w:rsidP="007F1E3B">
            <w:pPr>
              <w:autoSpaceDE w:val="0"/>
              <w:autoSpaceDN w:val="0"/>
              <w:adjustRightInd w:val="0"/>
              <w:jc w:val="center"/>
              <w:rPr>
                <w:bCs/>
              </w:rPr>
            </w:pPr>
            <w:r w:rsidRPr="00102BA3">
              <w:rPr>
                <w:bCs/>
              </w:rPr>
              <w:t>54,767</w:t>
            </w:r>
          </w:p>
        </w:tc>
        <w:tc>
          <w:tcPr>
            <w:tcW w:w="1701" w:type="dxa"/>
            <w:vAlign w:val="center"/>
          </w:tcPr>
          <w:p w:rsidR="007F1E3B" w:rsidRPr="00102BA3" w:rsidRDefault="007F1E3B" w:rsidP="007F1E3B">
            <w:pPr>
              <w:autoSpaceDE w:val="0"/>
              <w:autoSpaceDN w:val="0"/>
              <w:adjustRightInd w:val="0"/>
              <w:jc w:val="center"/>
              <w:rPr>
                <w:bCs/>
              </w:rPr>
            </w:pPr>
            <w:r w:rsidRPr="00102BA3">
              <w:rPr>
                <w:bCs/>
              </w:rPr>
              <w:t>31,492</w:t>
            </w:r>
          </w:p>
        </w:tc>
      </w:tr>
    </w:tbl>
    <w:p w:rsidR="007F1E3B" w:rsidRPr="00102BA3" w:rsidRDefault="007F1E3B" w:rsidP="007F1E3B">
      <w:pPr>
        <w:jc w:val="center"/>
      </w:pPr>
    </w:p>
    <w:p w:rsidR="007F1E3B" w:rsidRPr="00102BA3" w:rsidRDefault="007F1E3B" w:rsidP="007F1E3B">
      <w:pPr>
        <w:jc w:val="center"/>
      </w:pPr>
      <w:r w:rsidRPr="00102BA3">
        <w:t xml:space="preserve">3. Перечень плановых мероприятий </w:t>
      </w:r>
    </w:p>
    <w:p w:rsidR="007F1E3B" w:rsidRPr="00102BA3" w:rsidRDefault="007F1E3B" w:rsidP="007F1E3B">
      <w:pPr>
        <w:jc w:val="center"/>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427"/>
      </w:tblGrid>
      <w:tr w:rsidR="007F1E3B" w:rsidRPr="00102BA3" w:rsidTr="007F1E3B">
        <w:tc>
          <w:tcPr>
            <w:tcW w:w="546" w:type="dxa"/>
            <w:vAlign w:val="center"/>
          </w:tcPr>
          <w:p w:rsidR="007F1E3B" w:rsidRPr="00102BA3" w:rsidRDefault="007F1E3B" w:rsidP="007F1E3B">
            <w:pPr>
              <w:autoSpaceDE w:val="0"/>
              <w:autoSpaceDN w:val="0"/>
              <w:adjustRightInd w:val="0"/>
              <w:jc w:val="center"/>
            </w:pPr>
            <w:r w:rsidRPr="00102BA3">
              <w:t xml:space="preserve">№ </w:t>
            </w:r>
            <w:proofErr w:type="gramStart"/>
            <w:r w:rsidRPr="00102BA3">
              <w:t>п</w:t>
            </w:r>
            <w:proofErr w:type="gramEnd"/>
            <w:r w:rsidRPr="00102BA3">
              <w:t>/п</w:t>
            </w:r>
          </w:p>
        </w:tc>
        <w:tc>
          <w:tcPr>
            <w:tcW w:w="4503" w:type="dxa"/>
            <w:vAlign w:val="center"/>
          </w:tcPr>
          <w:p w:rsidR="007F1E3B" w:rsidRPr="00102BA3" w:rsidRDefault="007F1E3B" w:rsidP="007F1E3B">
            <w:pPr>
              <w:autoSpaceDE w:val="0"/>
              <w:autoSpaceDN w:val="0"/>
              <w:adjustRightInd w:val="0"/>
              <w:jc w:val="center"/>
            </w:pPr>
            <w:r w:rsidRPr="00102BA3">
              <w:t>Наименование мероприятия</w:t>
            </w:r>
          </w:p>
        </w:tc>
        <w:tc>
          <w:tcPr>
            <w:tcW w:w="2803" w:type="dxa"/>
            <w:vAlign w:val="center"/>
          </w:tcPr>
          <w:p w:rsidR="007F1E3B" w:rsidRPr="00102BA3" w:rsidRDefault="007F1E3B" w:rsidP="007F1E3B">
            <w:pPr>
              <w:autoSpaceDE w:val="0"/>
              <w:autoSpaceDN w:val="0"/>
              <w:adjustRightInd w:val="0"/>
              <w:jc w:val="center"/>
            </w:pPr>
            <w:r w:rsidRPr="00102BA3">
              <w:t>Дата реализации мероприятия</w:t>
            </w:r>
          </w:p>
        </w:tc>
        <w:tc>
          <w:tcPr>
            <w:tcW w:w="2427" w:type="dxa"/>
            <w:vAlign w:val="center"/>
          </w:tcPr>
          <w:p w:rsidR="007F1E3B" w:rsidRPr="00102BA3" w:rsidRDefault="007F1E3B" w:rsidP="007F1E3B">
            <w:pPr>
              <w:autoSpaceDE w:val="0"/>
              <w:autoSpaceDN w:val="0"/>
              <w:adjustRightInd w:val="0"/>
              <w:jc w:val="center"/>
            </w:pPr>
            <w:r w:rsidRPr="00102BA3">
              <w:t>Финансовые потребности на реализацию мероприятия, тыс. руб.</w:t>
            </w:r>
          </w:p>
        </w:tc>
      </w:tr>
      <w:tr w:rsidR="007F1E3B" w:rsidRPr="00102BA3" w:rsidTr="007F1E3B">
        <w:tc>
          <w:tcPr>
            <w:tcW w:w="10279" w:type="dxa"/>
            <w:gridSpan w:val="4"/>
            <w:vAlign w:val="center"/>
          </w:tcPr>
          <w:p w:rsidR="007F1E3B" w:rsidRPr="00102BA3" w:rsidRDefault="007F1E3B" w:rsidP="007F1E3B">
            <w:pPr>
              <w:autoSpaceDE w:val="0"/>
              <w:autoSpaceDN w:val="0"/>
              <w:adjustRightInd w:val="0"/>
              <w:jc w:val="center"/>
            </w:pPr>
            <w:r w:rsidRPr="00102BA3">
              <w:t>1. Перечень мероприятий по ремонту объектов централизованных систем горячего водоснабжения</w:t>
            </w:r>
          </w:p>
        </w:tc>
      </w:tr>
      <w:tr w:rsidR="007F1E3B" w:rsidRPr="00102BA3" w:rsidTr="007F1E3B">
        <w:tc>
          <w:tcPr>
            <w:tcW w:w="546" w:type="dxa"/>
            <w:vAlign w:val="center"/>
          </w:tcPr>
          <w:p w:rsidR="007F1E3B" w:rsidRPr="00102BA3" w:rsidRDefault="007F1E3B" w:rsidP="007F1E3B">
            <w:pPr>
              <w:autoSpaceDE w:val="0"/>
              <w:autoSpaceDN w:val="0"/>
              <w:adjustRightInd w:val="0"/>
              <w:jc w:val="center"/>
            </w:pPr>
            <w:r w:rsidRPr="00102BA3">
              <w:t>1.1</w:t>
            </w:r>
          </w:p>
        </w:tc>
        <w:tc>
          <w:tcPr>
            <w:tcW w:w="4503" w:type="dxa"/>
            <w:vAlign w:val="center"/>
          </w:tcPr>
          <w:p w:rsidR="007F1E3B" w:rsidRPr="00102BA3" w:rsidRDefault="007F1E3B" w:rsidP="007F1E3B">
            <w:pPr>
              <w:autoSpaceDE w:val="0"/>
              <w:autoSpaceDN w:val="0"/>
              <w:adjustRightInd w:val="0"/>
            </w:pPr>
            <w:r w:rsidRPr="00102BA3">
              <w:t xml:space="preserve">Текущий ремонт насосов </w:t>
            </w:r>
          </w:p>
        </w:tc>
        <w:tc>
          <w:tcPr>
            <w:tcW w:w="2803" w:type="dxa"/>
            <w:vAlign w:val="center"/>
          </w:tcPr>
          <w:p w:rsidR="007F1E3B" w:rsidRPr="00102BA3" w:rsidRDefault="007F1E3B" w:rsidP="007F1E3B">
            <w:pPr>
              <w:autoSpaceDE w:val="0"/>
              <w:autoSpaceDN w:val="0"/>
              <w:adjustRightInd w:val="0"/>
              <w:jc w:val="center"/>
            </w:pPr>
            <w:r w:rsidRPr="00102BA3">
              <w:t>2-3 кв.2023</w:t>
            </w:r>
          </w:p>
        </w:tc>
        <w:tc>
          <w:tcPr>
            <w:tcW w:w="2427" w:type="dxa"/>
            <w:vAlign w:val="center"/>
          </w:tcPr>
          <w:p w:rsidR="007F1E3B" w:rsidRPr="00102BA3" w:rsidRDefault="007F1E3B" w:rsidP="007F1E3B">
            <w:pPr>
              <w:autoSpaceDE w:val="0"/>
              <w:autoSpaceDN w:val="0"/>
              <w:adjustRightInd w:val="0"/>
              <w:jc w:val="center"/>
            </w:pPr>
            <w:r w:rsidRPr="00102BA3">
              <w:t>1,170</w:t>
            </w:r>
          </w:p>
        </w:tc>
      </w:tr>
      <w:tr w:rsidR="007F1E3B" w:rsidRPr="00102BA3" w:rsidTr="007F1E3B">
        <w:tc>
          <w:tcPr>
            <w:tcW w:w="546" w:type="dxa"/>
            <w:vAlign w:val="center"/>
          </w:tcPr>
          <w:p w:rsidR="007F1E3B" w:rsidRPr="00102BA3" w:rsidRDefault="007F1E3B" w:rsidP="007F1E3B">
            <w:pPr>
              <w:autoSpaceDE w:val="0"/>
              <w:autoSpaceDN w:val="0"/>
              <w:adjustRightInd w:val="0"/>
              <w:jc w:val="center"/>
            </w:pPr>
          </w:p>
        </w:tc>
        <w:tc>
          <w:tcPr>
            <w:tcW w:w="4503" w:type="dxa"/>
            <w:vAlign w:val="center"/>
          </w:tcPr>
          <w:p w:rsidR="007F1E3B" w:rsidRPr="00102BA3" w:rsidRDefault="007F1E3B" w:rsidP="007F1E3B">
            <w:pPr>
              <w:autoSpaceDE w:val="0"/>
              <w:autoSpaceDN w:val="0"/>
              <w:adjustRightInd w:val="0"/>
            </w:pPr>
            <w:r w:rsidRPr="00102BA3">
              <w:t xml:space="preserve">Всего </w:t>
            </w:r>
          </w:p>
        </w:tc>
        <w:tc>
          <w:tcPr>
            <w:tcW w:w="2803" w:type="dxa"/>
            <w:vAlign w:val="center"/>
          </w:tcPr>
          <w:p w:rsidR="007F1E3B" w:rsidRPr="00102BA3" w:rsidRDefault="007F1E3B" w:rsidP="007F1E3B">
            <w:pPr>
              <w:autoSpaceDE w:val="0"/>
              <w:autoSpaceDN w:val="0"/>
              <w:adjustRightInd w:val="0"/>
              <w:jc w:val="center"/>
            </w:pPr>
          </w:p>
        </w:tc>
        <w:tc>
          <w:tcPr>
            <w:tcW w:w="2427" w:type="dxa"/>
            <w:vAlign w:val="center"/>
          </w:tcPr>
          <w:p w:rsidR="007F1E3B" w:rsidRPr="00102BA3" w:rsidRDefault="007F1E3B" w:rsidP="007F1E3B">
            <w:pPr>
              <w:autoSpaceDE w:val="0"/>
              <w:autoSpaceDN w:val="0"/>
              <w:adjustRightInd w:val="0"/>
              <w:jc w:val="center"/>
            </w:pPr>
          </w:p>
        </w:tc>
      </w:tr>
      <w:tr w:rsidR="007F1E3B" w:rsidRPr="00102BA3" w:rsidTr="007F1E3B">
        <w:tc>
          <w:tcPr>
            <w:tcW w:w="10279" w:type="dxa"/>
            <w:gridSpan w:val="4"/>
            <w:vAlign w:val="center"/>
          </w:tcPr>
          <w:p w:rsidR="007F1E3B" w:rsidRPr="00102BA3" w:rsidRDefault="007F1E3B" w:rsidP="007F1E3B">
            <w:pPr>
              <w:autoSpaceDE w:val="0"/>
              <w:autoSpaceDN w:val="0"/>
              <w:adjustRightInd w:val="0"/>
              <w:jc w:val="center"/>
            </w:pPr>
            <w:r w:rsidRPr="00102BA3">
              <w:t>2. Перечень мероприятий, направленных на улучшение качества горячей воды</w:t>
            </w:r>
          </w:p>
        </w:tc>
      </w:tr>
      <w:tr w:rsidR="007F1E3B" w:rsidRPr="00102BA3" w:rsidTr="007F1E3B">
        <w:tc>
          <w:tcPr>
            <w:tcW w:w="546" w:type="dxa"/>
            <w:vAlign w:val="center"/>
          </w:tcPr>
          <w:p w:rsidR="007F1E3B" w:rsidRPr="00102BA3" w:rsidRDefault="007F1E3B" w:rsidP="007F1E3B">
            <w:pPr>
              <w:autoSpaceDE w:val="0"/>
              <w:autoSpaceDN w:val="0"/>
              <w:adjustRightInd w:val="0"/>
              <w:jc w:val="center"/>
            </w:pPr>
            <w:r w:rsidRPr="00102BA3">
              <w:t>2.1.</w:t>
            </w:r>
          </w:p>
        </w:tc>
        <w:tc>
          <w:tcPr>
            <w:tcW w:w="4503" w:type="dxa"/>
            <w:vAlign w:val="center"/>
          </w:tcPr>
          <w:p w:rsidR="007F1E3B" w:rsidRPr="00102BA3" w:rsidRDefault="007F1E3B" w:rsidP="007F1E3B">
            <w:pPr>
              <w:autoSpaceDE w:val="0"/>
              <w:autoSpaceDN w:val="0"/>
              <w:adjustRightInd w:val="0"/>
            </w:pPr>
          </w:p>
        </w:tc>
        <w:tc>
          <w:tcPr>
            <w:tcW w:w="2803" w:type="dxa"/>
            <w:vAlign w:val="center"/>
          </w:tcPr>
          <w:p w:rsidR="007F1E3B" w:rsidRPr="00102BA3" w:rsidRDefault="007F1E3B" w:rsidP="007F1E3B">
            <w:pPr>
              <w:autoSpaceDE w:val="0"/>
              <w:autoSpaceDN w:val="0"/>
              <w:adjustRightInd w:val="0"/>
              <w:jc w:val="center"/>
            </w:pPr>
          </w:p>
        </w:tc>
        <w:tc>
          <w:tcPr>
            <w:tcW w:w="2427" w:type="dxa"/>
            <w:vAlign w:val="center"/>
          </w:tcPr>
          <w:p w:rsidR="007F1E3B" w:rsidRPr="00102BA3" w:rsidRDefault="007F1E3B" w:rsidP="007F1E3B">
            <w:pPr>
              <w:autoSpaceDE w:val="0"/>
              <w:autoSpaceDN w:val="0"/>
              <w:adjustRightInd w:val="0"/>
              <w:jc w:val="center"/>
            </w:pPr>
          </w:p>
        </w:tc>
      </w:tr>
      <w:tr w:rsidR="007F1E3B" w:rsidRPr="00102BA3" w:rsidTr="007F1E3B">
        <w:tc>
          <w:tcPr>
            <w:tcW w:w="546" w:type="dxa"/>
            <w:vAlign w:val="center"/>
          </w:tcPr>
          <w:p w:rsidR="007F1E3B" w:rsidRPr="00102BA3" w:rsidRDefault="007F1E3B" w:rsidP="007F1E3B">
            <w:pPr>
              <w:autoSpaceDE w:val="0"/>
              <w:autoSpaceDN w:val="0"/>
              <w:adjustRightInd w:val="0"/>
              <w:jc w:val="center"/>
            </w:pPr>
          </w:p>
        </w:tc>
        <w:tc>
          <w:tcPr>
            <w:tcW w:w="4503" w:type="dxa"/>
            <w:vAlign w:val="center"/>
          </w:tcPr>
          <w:p w:rsidR="007F1E3B" w:rsidRPr="00102BA3" w:rsidRDefault="007F1E3B" w:rsidP="007F1E3B">
            <w:pPr>
              <w:autoSpaceDE w:val="0"/>
              <w:autoSpaceDN w:val="0"/>
              <w:adjustRightInd w:val="0"/>
            </w:pPr>
            <w:r w:rsidRPr="00102BA3">
              <w:t xml:space="preserve">Всего </w:t>
            </w:r>
          </w:p>
        </w:tc>
        <w:tc>
          <w:tcPr>
            <w:tcW w:w="2803" w:type="dxa"/>
            <w:vAlign w:val="center"/>
          </w:tcPr>
          <w:p w:rsidR="007F1E3B" w:rsidRPr="00102BA3" w:rsidRDefault="007F1E3B" w:rsidP="007F1E3B">
            <w:pPr>
              <w:autoSpaceDE w:val="0"/>
              <w:autoSpaceDN w:val="0"/>
              <w:adjustRightInd w:val="0"/>
              <w:jc w:val="center"/>
            </w:pPr>
          </w:p>
        </w:tc>
        <w:tc>
          <w:tcPr>
            <w:tcW w:w="2427" w:type="dxa"/>
            <w:vAlign w:val="center"/>
          </w:tcPr>
          <w:p w:rsidR="007F1E3B" w:rsidRPr="00102BA3" w:rsidRDefault="007F1E3B" w:rsidP="007F1E3B">
            <w:pPr>
              <w:autoSpaceDE w:val="0"/>
              <w:autoSpaceDN w:val="0"/>
              <w:adjustRightInd w:val="0"/>
              <w:jc w:val="center"/>
            </w:pPr>
          </w:p>
        </w:tc>
      </w:tr>
      <w:tr w:rsidR="007F1E3B" w:rsidRPr="00102BA3" w:rsidTr="007F1E3B">
        <w:tc>
          <w:tcPr>
            <w:tcW w:w="10279" w:type="dxa"/>
            <w:gridSpan w:val="4"/>
            <w:vAlign w:val="center"/>
          </w:tcPr>
          <w:p w:rsidR="007F1E3B" w:rsidRPr="00102BA3" w:rsidRDefault="007F1E3B" w:rsidP="007F1E3B">
            <w:pPr>
              <w:jc w:val="center"/>
            </w:pPr>
            <w:r w:rsidRPr="00102BA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7F1E3B" w:rsidRPr="00102BA3" w:rsidTr="007F1E3B">
        <w:tc>
          <w:tcPr>
            <w:tcW w:w="546" w:type="dxa"/>
            <w:vAlign w:val="center"/>
          </w:tcPr>
          <w:p w:rsidR="007F1E3B" w:rsidRPr="00102BA3" w:rsidRDefault="007F1E3B" w:rsidP="007F1E3B">
            <w:pPr>
              <w:autoSpaceDE w:val="0"/>
              <w:autoSpaceDN w:val="0"/>
              <w:adjustRightInd w:val="0"/>
              <w:jc w:val="center"/>
            </w:pPr>
            <w:r w:rsidRPr="00102BA3">
              <w:t>3.1.</w:t>
            </w:r>
          </w:p>
        </w:tc>
        <w:tc>
          <w:tcPr>
            <w:tcW w:w="4503" w:type="dxa"/>
            <w:vAlign w:val="center"/>
          </w:tcPr>
          <w:p w:rsidR="007F1E3B" w:rsidRPr="00102BA3" w:rsidRDefault="007F1E3B" w:rsidP="007F1E3B">
            <w:pPr>
              <w:autoSpaceDE w:val="0"/>
              <w:autoSpaceDN w:val="0"/>
              <w:adjustRightInd w:val="0"/>
            </w:pPr>
          </w:p>
        </w:tc>
        <w:tc>
          <w:tcPr>
            <w:tcW w:w="2803" w:type="dxa"/>
            <w:vAlign w:val="center"/>
          </w:tcPr>
          <w:p w:rsidR="007F1E3B" w:rsidRPr="00102BA3" w:rsidRDefault="007F1E3B" w:rsidP="007F1E3B">
            <w:pPr>
              <w:autoSpaceDE w:val="0"/>
              <w:autoSpaceDN w:val="0"/>
              <w:adjustRightInd w:val="0"/>
              <w:jc w:val="center"/>
            </w:pPr>
          </w:p>
        </w:tc>
        <w:tc>
          <w:tcPr>
            <w:tcW w:w="2427" w:type="dxa"/>
            <w:vAlign w:val="center"/>
          </w:tcPr>
          <w:p w:rsidR="007F1E3B" w:rsidRPr="00102BA3" w:rsidRDefault="007F1E3B" w:rsidP="007F1E3B">
            <w:pPr>
              <w:autoSpaceDE w:val="0"/>
              <w:autoSpaceDN w:val="0"/>
              <w:adjustRightInd w:val="0"/>
              <w:jc w:val="center"/>
            </w:pPr>
          </w:p>
        </w:tc>
      </w:tr>
      <w:tr w:rsidR="007F1E3B" w:rsidRPr="00102BA3" w:rsidTr="007F1E3B">
        <w:tc>
          <w:tcPr>
            <w:tcW w:w="546" w:type="dxa"/>
            <w:vAlign w:val="center"/>
          </w:tcPr>
          <w:p w:rsidR="007F1E3B" w:rsidRPr="00102BA3" w:rsidRDefault="007F1E3B" w:rsidP="007F1E3B">
            <w:pPr>
              <w:autoSpaceDE w:val="0"/>
              <w:autoSpaceDN w:val="0"/>
              <w:adjustRightInd w:val="0"/>
              <w:jc w:val="center"/>
            </w:pPr>
          </w:p>
        </w:tc>
        <w:tc>
          <w:tcPr>
            <w:tcW w:w="4503" w:type="dxa"/>
            <w:vAlign w:val="center"/>
          </w:tcPr>
          <w:p w:rsidR="007F1E3B" w:rsidRPr="00102BA3" w:rsidRDefault="007F1E3B" w:rsidP="007F1E3B">
            <w:pPr>
              <w:autoSpaceDE w:val="0"/>
              <w:autoSpaceDN w:val="0"/>
              <w:adjustRightInd w:val="0"/>
            </w:pPr>
            <w:r w:rsidRPr="00102BA3">
              <w:t xml:space="preserve">Всего </w:t>
            </w:r>
          </w:p>
        </w:tc>
        <w:tc>
          <w:tcPr>
            <w:tcW w:w="2803" w:type="dxa"/>
            <w:vAlign w:val="center"/>
          </w:tcPr>
          <w:p w:rsidR="007F1E3B" w:rsidRPr="00102BA3" w:rsidRDefault="007F1E3B" w:rsidP="007F1E3B">
            <w:pPr>
              <w:autoSpaceDE w:val="0"/>
              <w:autoSpaceDN w:val="0"/>
              <w:adjustRightInd w:val="0"/>
              <w:jc w:val="center"/>
            </w:pPr>
          </w:p>
        </w:tc>
        <w:tc>
          <w:tcPr>
            <w:tcW w:w="2427" w:type="dxa"/>
            <w:vAlign w:val="center"/>
          </w:tcPr>
          <w:p w:rsidR="007F1E3B" w:rsidRPr="00102BA3" w:rsidRDefault="007F1E3B" w:rsidP="007F1E3B">
            <w:pPr>
              <w:autoSpaceDE w:val="0"/>
              <w:autoSpaceDN w:val="0"/>
              <w:adjustRightInd w:val="0"/>
              <w:jc w:val="center"/>
            </w:pPr>
          </w:p>
        </w:tc>
      </w:tr>
      <w:tr w:rsidR="007F1E3B" w:rsidRPr="00102BA3" w:rsidTr="007F1E3B">
        <w:tc>
          <w:tcPr>
            <w:tcW w:w="10279" w:type="dxa"/>
            <w:gridSpan w:val="4"/>
            <w:vAlign w:val="center"/>
          </w:tcPr>
          <w:p w:rsidR="007F1E3B" w:rsidRPr="00102BA3" w:rsidRDefault="007F1E3B" w:rsidP="007F1E3B">
            <w:pPr>
              <w:autoSpaceDE w:val="0"/>
              <w:autoSpaceDN w:val="0"/>
              <w:adjustRightInd w:val="0"/>
              <w:jc w:val="center"/>
            </w:pPr>
            <w:r w:rsidRPr="00102BA3">
              <w:t>4. Перечень мероприятий, направленных на повышение качества обслуживания абонентов</w:t>
            </w:r>
          </w:p>
        </w:tc>
      </w:tr>
      <w:tr w:rsidR="007F1E3B" w:rsidRPr="00102BA3" w:rsidTr="007F1E3B">
        <w:tc>
          <w:tcPr>
            <w:tcW w:w="546" w:type="dxa"/>
            <w:vAlign w:val="center"/>
          </w:tcPr>
          <w:p w:rsidR="007F1E3B" w:rsidRPr="00102BA3" w:rsidRDefault="007F1E3B" w:rsidP="007F1E3B">
            <w:pPr>
              <w:autoSpaceDE w:val="0"/>
              <w:autoSpaceDN w:val="0"/>
              <w:adjustRightInd w:val="0"/>
              <w:jc w:val="center"/>
            </w:pPr>
            <w:r w:rsidRPr="00102BA3">
              <w:t>4.1.</w:t>
            </w:r>
          </w:p>
        </w:tc>
        <w:tc>
          <w:tcPr>
            <w:tcW w:w="4503" w:type="dxa"/>
            <w:vAlign w:val="center"/>
          </w:tcPr>
          <w:p w:rsidR="007F1E3B" w:rsidRPr="00102BA3" w:rsidRDefault="007F1E3B" w:rsidP="007F1E3B">
            <w:pPr>
              <w:autoSpaceDE w:val="0"/>
              <w:autoSpaceDN w:val="0"/>
              <w:adjustRightInd w:val="0"/>
            </w:pPr>
          </w:p>
        </w:tc>
        <w:tc>
          <w:tcPr>
            <w:tcW w:w="2803" w:type="dxa"/>
            <w:vAlign w:val="center"/>
          </w:tcPr>
          <w:p w:rsidR="007F1E3B" w:rsidRPr="00102BA3" w:rsidRDefault="007F1E3B" w:rsidP="007F1E3B">
            <w:pPr>
              <w:autoSpaceDE w:val="0"/>
              <w:autoSpaceDN w:val="0"/>
              <w:adjustRightInd w:val="0"/>
              <w:jc w:val="center"/>
            </w:pPr>
          </w:p>
        </w:tc>
        <w:tc>
          <w:tcPr>
            <w:tcW w:w="2427" w:type="dxa"/>
            <w:vAlign w:val="center"/>
          </w:tcPr>
          <w:p w:rsidR="007F1E3B" w:rsidRPr="00102BA3" w:rsidRDefault="007F1E3B" w:rsidP="007F1E3B">
            <w:pPr>
              <w:autoSpaceDE w:val="0"/>
              <w:autoSpaceDN w:val="0"/>
              <w:adjustRightInd w:val="0"/>
              <w:jc w:val="center"/>
            </w:pPr>
          </w:p>
        </w:tc>
      </w:tr>
      <w:tr w:rsidR="007F1E3B" w:rsidRPr="00102BA3" w:rsidTr="007F1E3B">
        <w:tc>
          <w:tcPr>
            <w:tcW w:w="546" w:type="dxa"/>
            <w:vAlign w:val="center"/>
          </w:tcPr>
          <w:p w:rsidR="007F1E3B" w:rsidRPr="00102BA3" w:rsidRDefault="007F1E3B" w:rsidP="007F1E3B">
            <w:pPr>
              <w:autoSpaceDE w:val="0"/>
              <w:autoSpaceDN w:val="0"/>
              <w:adjustRightInd w:val="0"/>
              <w:jc w:val="center"/>
            </w:pPr>
          </w:p>
        </w:tc>
        <w:tc>
          <w:tcPr>
            <w:tcW w:w="4503" w:type="dxa"/>
            <w:vAlign w:val="center"/>
          </w:tcPr>
          <w:p w:rsidR="007F1E3B" w:rsidRPr="00102BA3" w:rsidRDefault="007F1E3B" w:rsidP="007F1E3B">
            <w:pPr>
              <w:autoSpaceDE w:val="0"/>
              <w:autoSpaceDN w:val="0"/>
              <w:adjustRightInd w:val="0"/>
            </w:pPr>
            <w:r w:rsidRPr="00102BA3">
              <w:t xml:space="preserve">Всего </w:t>
            </w:r>
          </w:p>
        </w:tc>
        <w:tc>
          <w:tcPr>
            <w:tcW w:w="2803" w:type="dxa"/>
            <w:vAlign w:val="center"/>
          </w:tcPr>
          <w:p w:rsidR="007F1E3B" w:rsidRPr="00102BA3" w:rsidRDefault="007F1E3B" w:rsidP="007F1E3B">
            <w:pPr>
              <w:autoSpaceDE w:val="0"/>
              <w:autoSpaceDN w:val="0"/>
              <w:adjustRightInd w:val="0"/>
              <w:jc w:val="center"/>
            </w:pPr>
          </w:p>
        </w:tc>
        <w:tc>
          <w:tcPr>
            <w:tcW w:w="2427" w:type="dxa"/>
            <w:vAlign w:val="center"/>
          </w:tcPr>
          <w:p w:rsidR="007F1E3B" w:rsidRPr="00102BA3" w:rsidRDefault="007F1E3B" w:rsidP="007F1E3B">
            <w:pPr>
              <w:autoSpaceDE w:val="0"/>
              <w:autoSpaceDN w:val="0"/>
              <w:adjustRightInd w:val="0"/>
              <w:jc w:val="center"/>
            </w:pPr>
          </w:p>
        </w:tc>
      </w:tr>
    </w:tbl>
    <w:p w:rsidR="007F1E3B" w:rsidRPr="00102BA3" w:rsidRDefault="007F1E3B" w:rsidP="007F1E3B">
      <w:pPr>
        <w:jc w:val="center"/>
      </w:pPr>
    </w:p>
    <w:p w:rsidR="007F1E3B" w:rsidRPr="00102BA3" w:rsidRDefault="007F1E3B" w:rsidP="007F1E3B">
      <w:pPr>
        <w:jc w:val="center"/>
      </w:pPr>
      <w:r w:rsidRPr="00102BA3">
        <w:t xml:space="preserve">4. Значения показателей надежности, качества и энергетической эффективности объектов централизованных систем горячего водоснабжения </w:t>
      </w:r>
    </w:p>
    <w:p w:rsidR="007F1E3B" w:rsidRPr="00102BA3" w:rsidRDefault="007F1E3B" w:rsidP="007F1E3B">
      <w:pPr>
        <w:jc w:val="cente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7784"/>
        <w:gridCol w:w="1843"/>
      </w:tblGrid>
      <w:tr w:rsidR="007F1E3B" w:rsidRPr="00102BA3" w:rsidTr="007F1E3B">
        <w:trPr>
          <w:trHeight w:val="506"/>
        </w:trPr>
        <w:tc>
          <w:tcPr>
            <w:tcW w:w="546" w:type="dxa"/>
            <w:vAlign w:val="center"/>
          </w:tcPr>
          <w:p w:rsidR="007F1E3B" w:rsidRPr="00102BA3" w:rsidRDefault="007F1E3B" w:rsidP="007F1E3B">
            <w:pPr>
              <w:autoSpaceDE w:val="0"/>
              <w:autoSpaceDN w:val="0"/>
              <w:adjustRightInd w:val="0"/>
              <w:jc w:val="center"/>
              <w:rPr>
                <w:bCs/>
              </w:rPr>
            </w:pPr>
            <w:r w:rsidRPr="00102BA3">
              <w:rPr>
                <w:bCs/>
              </w:rPr>
              <w:t xml:space="preserve">№ </w:t>
            </w:r>
            <w:proofErr w:type="gramStart"/>
            <w:r w:rsidRPr="00102BA3">
              <w:rPr>
                <w:bCs/>
              </w:rPr>
              <w:t>п</w:t>
            </w:r>
            <w:proofErr w:type="gramEnd"/>
            <w:r w:rsidRPr="00102BA3">
              <w:rPr>
                <w:bCs/>
              </w:rPr>
              <w:t>/п</w:t>
            </w:r>
          </w:p>
        </w:tc>
        <w:tc>
          <w:tcPr>
            <w:tcW w:w="7784" w:type="dxa"/>
            <w:vAlign w:val="center"/>
          </w:tcPr>
          <w:p w:rsidR="007F1E3B" w:rsidRPr="00102BA3" w:rsidRDefault="007F1E3B" w:rsidP="007F1E3B">
            <w:pPr>
              <w:autoSpaceDE w:val="0"/>
              <w:autoSpaceDN w:val="0"/>
              <w:adjustRightInd w:val="0"/>
              <w:jc w:val="center"/>
              <w:rPr>
                <w:bCs/>
              </w:rPr>
            </w:pPr>
            <w:r w:rsidRPr="00102BA3">
              <w:rPr>
                <w:bCs/>
              </w:rPr>
              <w:t>Наименование показателя</w:t>
            </w:r>
          </w:p>
        </w:tc>
        <w:tc>
          <w:tcPr>
            <w:tcW w:w="1843" w:type="dxa"/>
            <w:vAlign w:val="center"/>
          </w:tcPr>
          <w:p w:rsidR="007F1E3B" w:rsidRPr="00102BA3" w:rsidRDefault="007F1E3B" w:rsidP="007F1E3B">
            <w:pPr>
              <w:autoSpaceDE w:val="0"/>
              <w:autoSpaceDN w:val="0"/>
              <w:adjustRightInd w:val="0"/>
              <w:jc w:val="center"/>
              <w:rPr>
                <w:bCs/>
              </w:rPr>
            </w:pPr>
            <w:r w:rsidRPr="00102BA3">
              <w:t>План на 2023 год</w:t>
            </w:r>
          </w:p>
        </w:tc>
      </w:tr>
      <w:tr w:rsidR="007F1E3B" w:rsidRPr="00102BA3" w:rsidTr="007F1E3B">
        <w:tc>
          <w:tcPr>
            <w:tcW w:w="10173" w:type="dxa"/>
            <w:gridSpan w:val="3"/>
          </w:tcPr>
          <w:p w:rsidR="007F1E3B" w:rsidRPr="00102BA3" w:rsidRDefault="007F1E3B" w:rsidP="007F1E3B">
            <w:pPr>
              <w:autoSpaceDE w:val="0"/>
              <w:autoSpaceDN w:val="0"/>
              <w:adjustRightInd w:val="0"/>
              <w:jc w:val="center"/>
              <w:rPr>
                <w:bCs/>
              </w:rPr>
            </w:pPr>
            <w:r w:rsidRPr="00102BA3">
              <w:rPr>
                <w:bCs/>
              </w:rPr>
              <w:t>1. Показатели качества воды (в отношении горячей воды)</w:t>
            </w:r>
          </w:p>
        </w:tc>
      </w:tr>
      <w:tr w:rsidR="007F1E3B" w:rsidRPr="00102BA3" w:rsidTr="007F1E3B">
        <w:tc>
          <w:tcPr>
            <w:tcW w:w="546" w:type="dxa"/>
          </w:tcPr>
          <w:p w:rsidR="007F1E3B" w:rsidRPr="00102BA3" w:rsidRDefault="007F1E3B" w:rsidP="007F1E3B">
            <w:pPr>
              <w:autoSpaceDE w:val="0"/>
              <w:autoSpaceDN w:val="0"/>
              <w:adjustRightInd w:val="0"/>
              <w:rPr>
                <w:bCs/>
              </w:rPr>
            </w:pPr>
            <w:r w:rsidRPr="00102BA3">
              <w:rPr>
                <w:bCs/>
              </w:rPr>
              <w:t>1.1.</w:t>
            </w:r>
          </w:p>
        </w:tc>
        <w:tc>
          <w:tcPr>
            <w:tcW w:w="7784" w:type="dxa"/>
          </w:tcPr>
          <w:p w:rsidR="007F1E3B" w:rsidRPr="00102BA3" w:rsidRDefault="007F1E3B" w:rsidP="007F1E3B">
            <w:pPr>
              <w:autoSpaceDE w:val="0"/>
              <w:autoSpaceDN w:val="0"/>
              <w:adjustRightInd w:val="0"/>
              <w:jc w:val="both"/>
              <w:rPr>
                <w:bCs/>
              </w:rPr>
            </w:pPr>
            <w:r w:rsidRPr="00102BA3">
              <w:rPr>
                <w:bCs/>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843" w:type="dxa"/>
            <w:vAlign w:val="center"/>
          </w:tcPr>
          <w:p w:rsidR="007F1E3B" w:rsidRPr="00102BA3" w:rsidRDefault="007F1E3B" w:rsidP="007F1E3B">
            <w:pPr>
              <w:autoSpaceDE w:val="0"/>
              <w:autoSpaceDN w:val="0"/>
              <w:adjustRightInd w:val="0"/>
              <w:jc w:val="center"/>
              <w:rPr>
                <w:bCs/>
              </w:rPr>
            </w:pPr>
            <w:r w:rsidRPr="00102BA3">
              <w:rPr>
                <w:bCs/>
              </w:rPr>
              <w:t>0</w:t>
            </w:r>
          </w:p>
        </w:tc>
      </w:tr>
      <w:tr w:rsidR="007F1E3B" w:rsidRPr="00102BA3" w:rsidTr="007F1E3B">
        <w:tc>
          <w:tcPr>
            <w:tcW w:w="546" w:type="dxa"/>
          </w:tcPr>
          <w:p w:rsidR="007F1E3B" w:rsidRPr="00102BA3" w:rsidRDefault="007F1E3B" w:rsidP="007F1E3B">
            <w:pPr>
              <w:autoSpaceDE w:val="0"/>
              <w:autoSpaceDN w:val="0"/>
              <w:adjustRightInd w:val="0"/>
              <w:rPr>
                <w:bCs/>
              </w:rPr>
            </w:pPr>
            <w:r w:rsidRPr="00102BA3">
              <w:rPr>
                <w:bCs/>
              </w:rPr>
              <w:t>1.2.</w:t>
            </w:r>
          </w:p>
        </w:tc>
        <w:tc>
          <w:tcPr>
            <w:tcW w:w="7784" w:type="dxa"/>
          </w:tcPr>
          <w:p w:rsidR="007F1E3B" w:rsidRPr="00102BA3" w:rsidRDefault="007F1E3B" w:rsidP="007F1E3B">
            <w:pPr>
              <w:autoSpaceDE w:val="0"/>
              <w:autoSpaceDN w:val="0"/>
              <w:adjustRightInd w:val="0"/>
              <w:jc w:val="both"/>
              <w:rPr>
                <w:bCs/>
              </w:rPr>
            </w:pPr>
            <w:r w:rsidRPr="00102BA3">
              <w:rPr>
                <w:bCs/>
              </w:rPr>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843" w:type="dxa"/>
            <w:vAlign w:val="center"/>
          </w:tcPr>
          <w:p w:rsidR="007F1E3B" w:rsidRPr="00102BA3" w:rsidRDefault="007F1E3B" w:rsidP="007F1E3B">
            <w:pPr>
              <w:autoSpaceDE w:val="0"/>
              <w:autoSpaceDN w:val="0"/>
              <w:adjustRightInd w:val="0"/>
              <w:jc w:val="center"/>
              <w:rPr>
                <w:bCs/>
              </w:rPr>
            </w:pPr>
            <w:r w:rsidRPr="00102BA3">
              <w:rPr>
                <w:bCs/>
              </w:rPr>
              <w:t>0</w:t>
            </w:r>
          </w:p>
        </w:tc>
      </w:tr>
      <w:tr w:rsidR="007F1E3B" w:rsidRPr="00102BA3" w:rsidTr="007F1E3B">
        <w:tc>
          <w:tcPr>
            <w:tcW w:w="10173" w:type="dxa"/>
            <w:gridSpan w:val="3"/>
          </w:tcPr>
          <w:p w:rsidR="007F1E3B" w:rsidRPr="00102BA3" w:rsidRDefault="007F1E3B" w:rsidP="007F1E3B">
            <w:pPr>
              <w:autoSpaceDE w:val="0"/>
              <w:autoSpaceDN w:val="0"/>
              <w:adjustRightInd w:val="0"/>
              <w:jc w:val="center"/>
              <w:rPr>
                <w:bCs/>
              </w:rPr>
            </w:pPr>
            <w:r w:rsidRPr="00102BA3">
              <w:rPr>
                <w:bCs/>
              </w:rPr>
              <w:t xml:space="preserve">2. Показатель надежности и бесперебойности </w:t>
            </w:r>
          </w:p>
        </w:tc>
      </w:tr>
      <w:tr w:rsidR="007F1E3B" w:rsidRPr="00102BA3" w:rsidTr="007F1E3B">
        <w:tc>
          <w:tcPr>
            <w:tcW w:w="546" w:type="dxa"/>
          </w:tcPr>
          <w:p w:rsidR="007F1E3B" w:rsidRPr="00102BA3" w:rsidRDefault="007F1E3B" w:rsidP="007F1E3B">
            <w:pPr>
              <w:autoSpaceDE w:val="0"/>
              <w:autoSpaceDN w:val="0"/>
              <w:adjustRightInd w:val="0"/>
              <w:rPr>
                <w:bCs/>
              </w:rPr>
            </w:pPr>
            <w:r w:rsidRPr="00102BA3">
              <w:rPr>
                <w:bCs/>
              </w:rPr>
              <w:t>2.1.</w:t>
            </w:r>
          </w:p>
        </w:tc>
        <w:tc>
          <w:tcPr>
            <w:tcW w:w="7784" w:type="dxa"/>
          </w:tcPr>
          <w:p w:rsidR="007F1E3B" w:rsidRPr="00102BA3" w:rsidRDefault="007F1E3B" w:rsidP="007F1E3B">
            <w:pPr>
              <w:autoSpaceDE w:val="0"/>
              <w:autoSpaceDN w:val="0"/>
              <w:adjustRightInd w:val="0"/>
              <w:jc w:val="both"/>
              <w:rPr>
                <w:bCs/>
              </w:rPr>
            </w:pPr>
            <w:r w:rsidRPr="00102BA3">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w:t>
            </w:r>
            <w:proofErr w:type="gramStart"/>
            <w:r w:rsidRPr="00102BA3">
              <w:rPr>
                <w:bCs/>
              </w:rPr>
              <w:t>км</w:t>
            </w:r>
            <w:proofErr w:type="gramEnd"/>
          </w:p>
        </w:tc>
        <w:tc>
          <w:tcPr>
            <w:tcW w:w="1843" w:type="dxa"/>
            <w:vAlign w:val="center"/>
          </w:tcPr>
          <w:p w:rsidR="007F1E3B" w:rsidRPr="00102BA3" w:rsidRDefault="007F1E3B" w:rsidP="007F1E3B">
            <w:pPr>
              <w:autoSpaceDE w:val="0"/>
              <w:autoSpaceDN w:val="0"/>
              <w:adjustRightInd w:val="0"/>
              <w:jc w:val="center"/>
              <w:rPr>
                <w:bCs/>
              </w:rPr>
            </w:pPr>
            <w:r w:rsidRPr="00102BA3">
              <w:rPr>
                <w:bCs/>
              </w:rPr>
              <w:t>0</w:t>
            </w:r>
          </w:p>
        </w:tc>
      </w:tr>
      <w:tr w:rsidR="007F1E3B" w:rsidRPr="00102BA3" w:rsidTr="007F1E3B">
        <w:tc>
          <w:tcPr>
            <w:tcW w:w="10173" w:type="dxa"/>
            <w:gridSpan w:val="3"/>
          </w:tcPr>
          <w:p w:rsidR="007F1E3B" w:rsidRPr="00102BA3" w:rsidRDefault="007F1E3B" w:rsidP="007F1E3B">
            <w:pPr>
              <w:autoSpaceDE w:val="0"/>
              <w:autoSpaceDN w:val="0"/>
              <w:adjustRightInd w:val="0"/>
              <w:ind w:firstLine="540"/>
              <w:jc w:val="center"/>
              <w:rPr>
                <w:bCs/>
              </w:rPr>
            </w:pPr>
            <w:r w:rsidRPr="00102BA3">
              <w:rPr>
                <w:bCs/>
              </w:rPr>
              <w:t>3. Показатели энергетической эффективности</w:t>
            </w:r>
          </w:p>
        </w:tc>
      </w:tr>
      <w:tr w:rsidR="007F1E3B" w:rsidRPr="00102BA3" w:rsidTr="007F1E3B">
        <w:tc>
          <w:tcPr>
            <w:tcW w:w="546" w:type="dxa"/>
          </w:tcPr>
          <w:p w:rsidR="007F1E3B" w:rsidRPr="00102BA3" w:rsidRDefault="007F1E3B" w:rsidP="007F1E3B">
            <w:pPr>
              <w:autoSpaceDE w:val="0"/>
              <w:autoSpaceDN w:val="0"/>
              <w:adjustRightInd w:val="0"/>
              <w:rPr>
                <w:bCs/>
              </w:rPr>
            </w:pPr>
            <w:r w:rsidRPr="00102BA3">
              <w:rPr>
                <w:bCs/>
              </w:rPr>
              <w:t>3.1.</w:t>
            </w:r>
          </w:p>
        </w:tc>
        <w:tc>
          <w:tcPr>
            <w:tcW w:w="7784" w:type="dxa"/>
          </w:tcPr>
          <w:p w:rsidR="007F1E3B" w:rsidRPr="00102BA3" w:rsidRDefault="007F1E3B" w:rsidP="007F1E3B">
            <w:pPr>
              <w:autoSpaceDE w:val="0"/>
              <w:autoSpaceDN w:val="0"/>
              <w:adjustRightInd w:val="0"/>
              <w:jc w:val="both"/>
              <w:rPr>
                <w:bCs/>
              </w:rPr>
            </w:pPr>
            <w:r w:rsidRPr="00102BA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843" w:type="dxa"/>
            <w:vAlign w:val="center"/>
          </w:tcPr>
          <w:p w:rsidR="007F1E3B" w:rsidRPr="00102BA3" w:rsidRDefault="007F1E3B" w:rsidP="007F1E3B">
            <w:pPr>
              <w:autoSpaceDE w:val="0"/>
              <w:autoSpaceDN w:val="0"/>
              <w:adjustRightInd w:val="0"/>
              <w:jc w:val="center"/>
              <w:rPr>
                <w:bCs/>
              </w:rPr>
            </w:pPr>
            <w:r w:rsidRPr="00102BA3">
              <w:rPr>
                <w:bCs/>
              </w:rPr>
              <w:t>0</w:t>
            </w:r>
          </w:p>
        </w:tc>
      </w:tr>
      <w:tr w:rsidR="007F1E3B" w:rsidRPr="00102BA3" w:rsidTr="007F1E3B">
        <w:tc>
          <w:tcPr>
            <w:tcW w:w="546" w:type="dxa"/>
          </w:tcPr>
          <w:p w:rsidR="007F1E3B" w:rsidRPr="00102BA3" w:rsidRDefault="007F1E3B" w:rsidP="007F1E3B">
            <w:pPr>
              <w:autoSpaceDE w:val="0"/>
              <w:autoSpaceDN w:val="0"/>
              <w:adjustRightInd w:val="0"/>
              <w:rPr>
                <w:bCs/>
              </w:rPr>
            </w:pPr>
            <w:r w:rsidRPr="00102BA3">
              <w:rPr>
                <w:bCs/>
              </w:rPr>
              <w:t>3.2.</w:t>
            </w:r>
          </w:p>
        </w:tc>
        <w:tc>
          <w:tcPr>
            <w:tcW w:w="7784" w:type="dxa"/>
          </w:tcPr>
          <w:p w:rsidR="007F1E3B" w:rsidRPr="00102BA3" w:rsidRDefault="007F1E3B" w:rsidP="007F1E3B">
            <w:pPr>
              <w:autoSpaceDE w:val="0"/>
              <w:autoSpaceDN w:val="0"/>
              <w:adjustRightInd w:val="0"/>
              <w:jc w:val="both"/>
              <w:rPr>
                <w:bCs/>
              </w:rPr>
            </w:pPr>
            <w:r w:rsidRPr="00102BA3">
              <w:rPr>
                <w:bCs/>
              </w:rPr>
              <w:t>Удельное количество тепловой энергии, расходуемое на подогрев горячей воды, Гкал/куб</w:t>
            </w:r>
            <w:proofErr w:type="gramStart"/>
            <w:r w:rsidRPr="00102BA3">
              <w:rPr>
                <w:bCs/>
              </w:rPr>
              <w:t>.м</w:t>
            </w:r>
            <w:proofErr w:type="gramEnd"/>
          </w:p>
        </w:tc>
        <w:tc>
          <w:tcPr>
            <w:tcW w:w="1843" w:type="dxa"/>
            <w:vAlign w:val="center"/>
          </w:tcPr>
          <w:p w:rsidR="007F1E3B" w:rsidRPr="00102BA3" w:rsidRDefault="007F1E3B" w:rsidP="007F1E3B">
            <w:pPr>
              <w:autoSpaceDE w:val="0"/>
              <w:autoSpaceDN w:val="0"/>
              <w:adjustRightInd w:val="0"/>
              <w:jc w:val="center"/>
              <w:rPr>
                <w:bCs/>
              </w:rPr>
            </w:pPr>
            <w:r w:rsidRPr="00102BA3">
              <w:rPr>
                <w:bCs/>
              </w:rPr>
              <w:t>0</w:t>
            </w:r>
          </w:p>
        </w:tc>
      </w:tr>
    </w:tbl>
    <w:p w:rsidR="007F1E3B" w:rsidRDefault="007F1E3B" w:rsidP="000516E8">
      <w:pPr>
        <w:widowControl/>
        <w:autoSpaceDE w:val="0"/>
        <w:autoSpaceDN w:val="0"/>
        <w:adjustRightInd w:val="0"/>
        <w:spacing w:line="235" w:lineRule="auto"/>
        <w:jc w:val="both"/>
        <w:outlineLvl w:val="0"/>
        <w:rPr>
          <w:color w:val="FF0000"/>
        </w:rPr>
      </w:pPr>
    </w:p>
    <w:p w:rsidR="001A72FC" w:rsidRDefault="001A72FC" w:rsidP="000516E8">
      <w:pPr>
        <w:widowControl/>
        <w:autoSpaceDE w:val="0"/>
        <w:autoSpaceDN w:val="0"/>
        <w:adjustRightInd w:val="0"/>
        <w:spacing w:line="235" w:lineRule="auto"/>
        <w:jc w:val="both"/>
        <w:outlineLvl w:val="0"/>
        <w:rPr>
          <w:color w:val="FF0000"/>
        </w:rPr>
      </w:pPr>
    </w:p>
    <w:p w:rsidR="001A72FC" w:rsidRPr="00102BA3" w:rsidRDefault="001A72FC" w:rsidP="000516E8">
      <w:pPr>
        <w:widowControl/>
        <w:autoSpaceDE w:val="0"/>
        <w:autoSpaceDN w:val="0"/>
        <w:adjustRightInd w:val="0"/>
        <w:spacing w:line="235" w:lineRule="auto"/>
        <w:jc w:val="both"/>
        <w:outlineLvl w:val="0"/>
        <w:rPr>
          <w:color w:val="FF0000"/>
        </w:rPr>
      </w:pPr>
    </w:p>
    <w:p w:rsidR="007F1E3B" w:rsidRPr="00102BA3" w:rsidRDefault="007F1E3B" w:rsidP="007F1E3B">
      <w:pPr>
        <w:jc w:val="center"/>
        <w:rPr>
          <w:b/>
        </w:rPr>
      </w:pPr>
      <w:r w:rsidRPr="00102BA3">
        <w:rPr>
          <w:b/>
        </w:rPr>
        <w:lastRenderedPageBreak/>
        <w:t xml:space="preserve">Производственная программа в сфере горячего водоснабжения </w:t>
      </w:r>
    </w:p>
    <w:p w:rsidR="007F1E3B" w:rsidRPr="00102BA3" w:rsidRDefault="007F1E3B" w:rsidP="007F1E3B">
      <w:pPr>
        <w:jc w:val="center"/>
        <w:rPr>
          <w:b/>
        </w:rPr>
      </w:pPr>
      <w:r w:rsidRPr="00102BA3">
        <w:rPr>
          <w:b/>
        </w:rPr>
        <w:t>ООО «Санаторий имени Станко» на 2023 год</w:t>
      </w:r>
    </w:p>
    <w:p w:rsidR="007F1E3B" w:rsidRPr="00102BA3" w:rsidRDefault="007F1E3B" w:rsidP="007F1E3B">
      <w:pPr>
        <w:jc w:val="center"/>
      </w:pPr>
      <w:r w:rsidRPr="00102BA3">
        <w:t>(в закрытой системе горячего водоснабжения)</w:t>
      </w:r>
    </w:p>
    <w:p w:rsidR="007F1E3B" w:rsidRPr="00102BA3" w:rsidRDefault="007F1E3B" w:rsidP="007F1E3B">
      <w:pPr>
        <w:jc w:val="center"/>
      </w:pPr>
    </w:p>
    <w:p w:rsidR="007F1E3B" w:rsidRPr="00102BA3" w:rsidRDefault="007F1E3B" w:rsidP="007F1E3B">
      <w:pPr>
        <w:autoSpaceDE w:val="0"/>
        <w:autoSpaceDN w:val="0"/>
        <w:adjustRightInd w:val="0"/>
        <w:ind w:firstLine="540"/>
        <w:jc w:val="center"/>
      </w:pPr>
      <w:r w:rsidRPr="00102BA3">
        <w:t>1. Паспорт производственной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056"/>
        <w:gridCol w:w="5548"/>
      </w:tblGrid>
      <w:tr w:rsidR="007F1E3B" w:rsidRPr="00102BA3" w:rsidTr="007F1E3B">
        <w:tc>
          <w:tcPr>
            <w:tcW w:w="391" w:type="dxa"/>
            <w:vAlign w:val="center"/>
          </w:tcPr>
          <w:p w:rsidR="007F1E3B" w:rsidRPr="00102BA3" w:rsidRDefault="007F1E3B" w:rsidP="007F1E3B">
            <w:pPr>
              <w:autoSpaceDE w:val="0"/>
              <w:autoSpaceDN w:val="0"/>
              <w:adjustRightInd w:val="0"/>
              <w:jc w:val="center"/>
              <w:rPr>
                <w:bCs/>
              </w:rPr>
            </w:pPr>
            <w:r w:rsidRPr="00102BA3">
              <w:rPr>
                <w:bCs/>
              </w:rPr>
              <w:t>1.</w:t>
            </w:r>
          </w:p>
        </w:tc>
        <w:tc>
          <w:tcPr>
            <w:tcW w:w="4056" w:type="dxa"/>
          </w:tcPr>
          <w:p w:rsidR="007F1E3B" w:rsidRPr="00102BA3" w:rsidRDefault="007F1E3B" w:rsidP="007F1E3B">
            <w:pPr>
              <w:autoSpaceDE w:val="0"/>
              <w:autoSpaceDN w:val="0"/>
              <w:adjustRightInd w:val="0"/>
              <w:rPr>
                <w:bCs/>
              </w:rPr>
            </w:pPr>
            <w:r w:rsidRPr="00102BA3">
              <w:rPr>
                <w:bCs/>
              </w:rPr>
              <w:t>Наименование регулируемой организации, ее местонахождение</w:t>
            </w:r>
          </w:p>
        </w:tc>
        <w:tc>
          <w:tcPr>
            <w:tcW w:w="5548" w:type="dxa"/>
            <w:vAlign w:val="center"/>
          </w:tcPr>
          <w:p w:rsidR="007F1E3B" w:rsidRPr="00102BA3" w:rsidRDefault="007F1E3B" w:rsidP="007F1E3B">
            <w:pPr>
              <w:autoSpaceDE w:val="0"/>
              <w:autoSpaceDN w:val="0"/>
              <w:adjustRightInd w:val="0"/>
            </w:pPr>
            <w:r w:rsidRPr="00102BA3">
              <w:t>ООО «Санаторий имени Станко»</w:t>
            </w:r>
          </w:p>
          <w:p w:rsidR="007F1E3B" w:rsidRPr="00102BA3" w:rsidRDefault="007F1E3B" w:rsidP="007F1E3B">
            <w:pPr>
              <w:autoSpaceDE w:val="0"/>
              <w:autoSpaceDN w:val="0"/>
              <w:adjustRightInd w:val="0"/>
            </w:pPr>
            <w:r w:rsidRPr="00102BA3">
              <w:t xml:space="preserve">155823, Ивановская область, Кинешемский район, </w:t>
            </w:r>
            <w:proofErr w:type="spellStart"/>
            <w:r w:rsidRPr="00102BA3">
              <w:t>с</w:t>
            </w:r>
            <w:proofErr w:type="gramStart"/>
            <w:r w:rsidRPr="00102BA3">
              <w:t>.С</w:t>
            </w:r>
            <w:proofErr w:type="gramEnd"/>
            <w:r w:rsidRPr="00102BA3">
              <w:t>танко</w:t>
            </w:r>
            <w:proofErr w:type="spellEnd"/>
          </w:p>
        </w:tc>
      </w:tr>
      <w:tr w:rsidR="007F1E3B" w:rsidRPr="00102BA3" w:rsidTr="007F1E3B">
        <w:tc>
          <w:tcPr>
            <w:tcW w:w="391" w:type="dxa"/>
            <w:vAlign w:val="center"/>
          </w:tcPr>
          <w:p w:rsidR="007F1E3B" w:rsidRPr="00102BA3" w:rsidRDefault="007F1E3B" w:rsidP="007F1E3B">
            <w:pPr>
              <w:autoSpaceDE w:val="0"/>
              <w:autoSpaceDN w:val="0"/>
              <w:adjustRightInd w:val="0"/>
              <w:jc w:val="center"/>
              <w:rPr>
                <w:bCs/>
              </w:rPr>
            </w:pPr>
            <w:r w:rsidRPr="00102BA3">
              <w:rPr>
                <w:bCs/>
              </w:rPr>
              <w:t>2.</w:t>
            </w:r>
          </w:p>
        </w:tc>
        <w:tc>
          <w:tcPr>
            <w:tcW w:w="4056" w:type="dxa"/>
          </w:tcPr>
          <w:p w:rsidR="007F1E3B" w:rsidRPr="00102BA3" w:rsidRDefault="007F1E3B" w:rsidP="007F1E3B">
            <w:pPr>
              <w:autoSpaceDE w:val="0"/>
              <w:autoSpaceDN w:val="0"/>
              <w:adjustRightInd w:val="0"/>
              <w:jc w:val="both"/>
              <w:rPr>
                <w:bCs/>
              </w:rPr>
            </w:pPr>
            <w:r w:rsidRPr="00102BA3">
              <w:rPr>
                <w:bCs/>
              </w:rPr>
              <w:t>Наименование уполномоченного органа, утвердившего производственную программу, его местонахождение</w:t>
            </w:r>
          </w:p>
        </w:tc>
        <w:tc>
          <w:tcPr>
            <w:tcW w:w="5548" w:type="dxa"/>
            <w:vAlign w:val="center"/>
          </w:tcPr>
          <w:p w:rsidR="007F1E3B" w:rsidRPr="00102BA3" w:rsidRDefault="007F1E3B" w:rsidP="007F1E3B">
            <w:pPr>
              <w:autoSpaceDE w:val="0"/>
              <w:autoSpaceDN w:val="0"/>
              <w:adjustRightInd w:val="0"/>
            </w:pPr>
            <w:r w:rsidRPr="00102BA3">
              <w:t>Департамент энергетики и тарифов Ивановской области</w:t>
            </w:r>
          </w:p>
          <w:p w:rsidR="007F1E3B" w:rsidRPr="00102BA3" w:rsidRDefault="007F1E3B" w:rsidP="007F1E3B">
            <w:pPr>
              <w:autoSpaceDE w:val="0"/>
              <w:autoSpaceDN w:val="0"/>
              <w:adjustRightInd w:val="0"/>
            </w:pPr>
            <w:r w:rsidRPr="00102BA3">
              <w:t>153022, г. Иваново, ул. Велижская, д.8</w:t>
            </w:r>
          </w:p>
        </w:tc>
      </w:tr>
      <w:tr w:rsidR="007F1E3B" w:rsidRPr="00102BA3" w:rsidTr="007F1E3B">
        <w:tc>
          <w:tcPr>
            <w:tcW w:w="391" w:type="dxa"/>
            <w:vAlign w:val="center"/>
          </w:tcPr>
          <w:p w:rsidR="007F1E3B" w:rsidRPr="00102BA3" w:rsidRDefault="007F1E3B" w:rsidP="007F1E3B">
            <w:pPr>
              <w:autoSpaceDE w:val="0"/>
              <w:autoSpaceDN w:val="0"/>
              <w:adjustRightInd w:val="0"/>
              <w:jc w:val="center"/>
              <w:rPr>
                <w:bCs/>
              </w:rPr>
            </w:pPr>
            <w:r w:rsidRPr="00102BA3">
              <w:rPr>
                <w:bCs/>
              </w:rPr>
              <w:t>3.</w:t>
            </w:r>
          </w:p>
        </w:tc>
        <w:tc>
          <w:tcPr>
            <w:tcW w:w="4056" w:type="dxa"/>
          </w:tcPr>
          <w:p w:rsidR="007F1E3B" w:rsidRPr="00102BA3" w:rsidRDefault="007F1E3B" w:rsidP="007F1E3B">
            <w:pPr>
              <w:autoSpaceDE w:val="0"/>
              <w:autoSpaceDN w:val="0"/>
              <w:adjustRightInd w:val="0"/>
              <w:jc w:val="both"/>
              <w:rPr>
                <w:bCs/>
              </w:rPr>
            </w:pPr>
            <w:r w:rsidRPr="00102BA3">
              <w:rPr>
                <w:bCs/>
              </w:rPr>
              <w:t>Период реализации программы</w:t>
            </w:r>
          </w:p>
        </w:tc>
        <w:tc>
          <w:tcPr>
            <w:tcW w:w="5548" w:type="dxa"/>
            <w:vAlign w:val="center"/>
          </w:tcPr>
          <w:p w:rsidR="007F1E3B" w:rsidRPr="00102BA3" w:rsidRDefault="007F1E3B" w:rsidP="007F1E3B">
            <w:pPr>
              <w:autoSpaceDE w:val="0"/>
              <w:autoSpaceDN w:val="0"/>
              <w:adjustRightInd w:val="0"/>
              <w:rPr>
                <w:bCs/>
              </w:rPr>
            </w:pPr>
            <w:r w:rsidRPr="00102BA3">
              <w:rPr>
                <w:bCs/>
              </w:rPr>
              <w:t>2023 год</w:t>
            </w:r>
          </w:p>
        </w:tc>
      </w:tr>
    </w:tbl>
    <w:p w:rsidR="007F1E3B" w:rsidRPr="00102BA3" w:rsidRDefault="007F1E3B" w:rsidP="007F1E3B">
      <w:pPr>
        <w:autoSpaceDE w:val="0"/>
        <w:autoSpaceDN w:val="0"/>
        <w:adjustRightInd w:val="0"/>
        <w:ind w:firstLine="540"/>
        <w:jc w:val="center"/>
      </w:pPr>
    </w:p>
    <w:p w:rsidR="007F1E3B" w:rsidRPr="00102BA3" w:rsidRDefault="007F1E3B" w:rsidP="007F1E3B">
      <w:pPr>
        <w:autoSpaceDE w:val="0"/>
        <w:autoSpaceDN w:val="0"/>
        <w:adjustRightInd w:val="0"/>
        <w:ind w:firstLine="540"/>
        <w:jc w:val="center"/>
      </w:pPr>
      <w:r w:rsidRPr="00102BA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685"/>
        <w:gridCol w:w="1276"/>
        <w:gridCol w:w="1701"/>
        <w:gridCol w:w="1417"/>
        <w:gridCol w:w="1560"/>
      </w:tblGrid>
      <w:tr w:rsidR="007F1E3B" w:rsidRPr="00102BA3" w:rsidTr="007F1E3B">
        <w:trPr>
          <w:trHeight w:val="506"/>
        </w:trPr>
        <w:tc>
          <w:tcPr>
            <w:tcW w:w="568" w:type="dxa"/>
            <w:vMerge w:val="restart"/>
            <w:vAlign w:val="center"/>
          </w:tcPr>
          <w:p w:rsidR="007F1E3B" w:rsidRPr="00102BA3" w:rsidRDefault="007F1E3B" w:rsidP="007F1E3B">
            <w:pPr>
              <w:autoSpaceDE w:val="0"/>
              <w:autoSpaceDN w:val="0"/>
              <w:adjustRightInd w:val="0"/>
              <w:jc w:val="center"/>
            </w:pPr>
            <w:r w:rsidRPr="00102BA3">
              <w:t xml:space="preserve">№ </w:t>
            </w:r>
            <w:proofErr w:type="gramStart"/>
            <w:r w:rsidRPr="00102BA3">
              <w:t>п</w:t>
            </w:r>
            <w:proofErr w:type="gramEnd"/>
            <w:r w:rsidRPr="00102BA3">
              <w:t>/п</w:t>
            </w:r>
          </w:p>
        </w:tc>
        <w:tc>
          <w:tcPr>
            <w:tcW w:w="3685" w:type="dxa"/>
            <w:vMerge w:val="restart"/>
            <w:vAlign w:val="center"/>
          </w:tcPr>
          <w:p w:rsidR="007F1E3B" w:rsidRPr="00102BA3" w:rsidRDefault="007F1E3B" w:rsidP="007F1E3B">
            <w:pPr>
              <w:autoSpaceDE w:val="0"/>
              <w:autoSpaceDN w:val="0"/>
              <w:adjustRightInd w:val="0"/>
              <w:jc w:val="center"/>
            </w:pPr>
            <w:r w:rsidRPr="00102BA3">
              <w:t>Показатели производственной программы</w:t>
            </w:r>
          </w:p>
        </w:tc>
        <w:tc>
          <w:tcPr>
            <w:tcW w:w="1276" w:type="dxa"/>
            <w:vMerge w:val="restart"/>
            <w:vAlign w:val="center"/>
          </w:tcPr>
          <w:p w:rsidR="007F1E3B" w:rsidRPr="00102BA3" w:rsidRDefault="007F1E3B" w:rsidP="007F1E3B">
            <w:pPr>
              <w:autoSpaceDE w:val="0"/>
              <w:autoSpaceDN w:val="0"/>
              <w:adjustRightInd w:val="0"/>
              <w:ind w:left="-108" w:right="-108"/>
              <w:jc w:val="center"/>
            </w:pPr>
            <w:r w:rsidRPr="00102BA3">
              <w:t>Ед. изм.</w:t>
            </w:r>
          </w:p>
        </w:tc>
        <w:tc>
          <w:tcPr>
            <w:tcW w:w="4678" w:type="dxa"/>
            <w:gridSpan w:val="3"/>
            <w:vAlign w:val="center"/>
          </w:tcPr>
          <w:p w:rsidR="007F1E3B" w:rsidRPr="00102BA3" w:rsidRDefault="007F1E3B" w:rsidP="007F1E3B">
            <w:pPr>
              <w:autoSpaceDE w:val="0"/>
              <w:autoSpaceDN w:val="0"/>
              <w:adjustRightInd w:val="0"/>
              <w:jc w:val="center"/>
            </w:pPr>
            <w:r w:rsidRPr="00102BA3">
              <w:t>План на 2023 год</w:t>
            </w:r>
          </w:p>
        </w:tc>
      </w:tr>
      <w:tr w:rsidR="007F1E3B" w:rsidRPr="00102BA3" w:rsidTr="007F1E3B">
        <w:trPr>
          <w:trHeight w:val="269"/>
        </w:trPr>
        <w:tc>
          <w:tcPr>
            <w:tcW w:w="568" w:type="dxa"/>
            <w:vMerge/>
            <w:vAlign w:val="center"/>
          </w:tcPr>
          <w:p w:rsidR="007F1E3B" w:rsidRPr="00102BA3" w:rsidRDefault="007F1E3B" w:rsidP="007F1E3B">
            <w:pPr>
              <w:autoSpaceDE w:val="0"/>
              <w:autoSpaceDN w:val="0"/>
              <w:adjustRightInd w:val="0"/>
              <w:jc w:val="center"/>
            </w:pPr>
          </w:p>
        </w:tc>
        <w:tc>
          <w:tcPr>
            <w:tcW w:w="3685" w:type="dxa"/>
            <w:vMerge/>
            <w:vAlign w:val="center"/>
          </w:tcPr>
          <w:p w:rsidR="007F1E3B" w:rsidRPr="00102BA3" w:rsidRDefault="007F1E3B" w:rsidP="007F1E3B">
            <w:pPr>
              <w:autoSpaceDE w:val="0"/>
              <w:autoSpaceDN w:val="0"/>
              <w:adjustRightInd w:val="0"/>
              <w:jc w:val="center"/>
            </w:pPr>
          </w:p>
        </w:tc>
        <w:tc>
          <w:tcPr>
            <w:tcW w:w="1276" w:type="dxa"/>
            <w:vMerge/>
            <w:vAlign w:val="center"/>
          </w:tcPr>
          <w:p w:rsidR="007F1E3B" w:rsidRPr="00102BA3" w:rsidRDefault="007F1E3B" w:rsidP="007F1E3B">
            <w:pPr>
              <w:autoSpaceDE w:val="0"/>
              <w:autoSpaceDN w:val="0"/>
              <w:adjustRightInd w:val="0"/>
              <w:jc w:val="center"/>
            </w:pPr>
          </w:p>
        </w:tc>
        <w:tc>
          <w:tcPr>
            <w:tcW w:w="1701" w:type="dxa"/>
            <w:vAlign w:val="center"/>
          </w:tcPr>
          <w:p w:rsidR="007F1E3B" w:rsidRPr="00102BA3" w:rsidRDefault="007F1E3B" w:rsidP="007F1E3B">
            <w:pPr>
              <w:autoSpaceDE w:val="0"/>
              <w:autoSpaceDN w:val="0"/>
              <w:adjustRightInd w:val="0"/>
              <w:jc w:val="center"/>
            </w:pPr>
            <w:r w:rsidRPr="00102BA3">
              <w:t>Год</w:t>
            </w:r>
          </w:p>
        </w:tc>
        <w:tc>
          <w:tcPr>
            <w:tcW w:w="1417" w:type="dxa"/>
            <w:vAlign w:val="center"/>
          </w:tcPr>
          <w:p w:rsidR="007F1E3B" w:rsidRPr="00102BA3" w:rsidRDefault="007F1E3B" w:rsidP="007F1E3B">
            <w:pPr>
              <w:autoSpaceDE w:val="0"/>
              <w:autoSpaceDN w:val="0"/>
              <w:adjustRightInd w:val="0"/>
              <w:jc w:val="center"/>
            </w:pPr>
            <w:r w:rsidRPr="00102BA3">
              <w:t>1 пол.</w:t>
            </w:r>
          </w:p>
        </w:tc>
        <w:tc>
          <w:tcPr>
            <w:tcW w:w="1560" w:type="dxa"/>
            <w:vAlign w:val="center"/>
          </w:tcPr>
          <w:p w:rsidR="007F1E3B" w:rsidRPr="00102BA3" w:rsidRDefault="007F1E3B" w:rsidP="007F1E3B">
            <w:pPr>
              <w:autoSpaceDE w:val="0"/>
              <w:autoSpaceDN w:val="0"/>
              <w:adjustRightInd w:val="0"/>
              <w:jc w:val="center"/>
            </w:pPr>
            <w:r w:rsidRPr="00102BA3">
              <w:t>2 пол.</w:t>
            </w:r>
          </w:p>
        </w:tc>
      </w:tr>
      <w:tr w:rsidR="007F1E3B" w:rsidRPr="00102BA3" w:rsidTr="007F1E3B">
        <w:trPr>
          <w:trHeight w:val="227"/>
        </w:trPr>
        <w:tc>
          <w:tcPr>
            <w:tcW w:w="568" w:type="dxa"/>
            <w:vMerge w:val="restart"/>
            <w:vAlign w:val="center"/>
          </w:tcPr>
          <w:p w:rsidR="007F1E3B" w:rsidRPr="00102BA3" w:rsidRDefault="007F1E3B" w:rsidP="007F1E3B">
            <w:pPr>
              <w:autoSpaceDE w:val="0"/>
              <w:autoSpaceDN w:val="0"/>
              <w:adjustRightInd w:val="0"/>
              <w:jc w:val="center"/>
            </w:pPr>
            <w:r w:rsidRPr="00102BA3">
              <w:t>1</w:t>
            </w:r>
          </w:p>
        </w:tc>
        <w:tc>
          <w:tcPr>
            <w:tcW w:w="3685" w:type="dxa"/>
            <w:vMerge w:val="restart"/>
            <w:vAlign w:val="center"/>
          </w:tcPr>
          <w:p w:rsidR="007F1E3B" w:rsidRPr="00102BA3" w:rsidRDefault="007F1E3B" w:rsidP="007F1E3B">
            <w:pPr>
              <w:autoSpaceDE w:val="0"/>
              <w:autoSpaceDN w:val="0"/>
              <w:adjustRightInd w:val="0"/>
            </w:pPr>
            <w:r w:rsidRPr="00102BA3">
              <w:t>Подано (реализовано потребителям) горячей воды, всего, в том числе:</w:t>
            </w:r>
          </w:p>
        </w:tc>
        <w:tc>
          <w:tcPr>
            <w:tcW w:w="1276" w:type="dxa"/>
            <w:vAlign w:val="center"/>
          </w:tcPr>
          <w:p w:rsidR="007F1E3B" w:rsidRPr="00102BA3" w:rsidRDefault="007F1E3B" w:rsidP="007F1E3B">
            <w:pPr>
              <w:autoSpaceDE w:val="0"/>
              <w:autoSpaceDN w:val="0"/>
              <w:adjustRightInd w:val="0"/>
              <w:jc w:val="center"/>
            </w:pPr>
            <w:r w:rsidRPr="00102BA3">
              <w:t>куб. м</w:t>
            </w:r>
          </w:p>
        </w:tc>
        <w:tc>
          <w:tcPr>
            <w:tcW w:w="1701" w:type="dxa"/>
            <w:vAlign w:val="center"/>
          </w:tcPr>
          <w:p w:rsidR="007F1E3B" w:rsidRPr="00102BA3" w:rsidRDefault="007F1E3B" w:rsidP="007F1E3B">
            <w:pPr>
              <w:autoSpaceDE w:val="0"/>
              <w:autoSpaceDN w:val="0"/>
              <w:adjustRightInd w:val="0"/>
              <w:jc w:val="center"/>
            </w:pPr>
            <w:r w:rsidRPr="00102BA3">
              <w:t>12 998,5</w:t>
            </w:r>
          </w:p>
        </w:tc>
        <w:tc>
          <w:tcPr>
            <w:tcW w:w="1417" w:type="dxa"/>
            <w:vAlign w:val="center"/>
          </w:tcPr>
          <w:p w:rsidR="007F1E3B" w:rsidRPr="00102BA3" w:rsidRDefault="007F1E3B" w:rsidP="007F1E3B">
            <w:pPr>
              <w:jc w:val="center"/>
            </w:pPr>
            <w:r w:rsidRPr="00102BA3">
              <w:t>6 499,3</w:t>
            </w:r>
          </w:p>
        </w:tc>
        <w:tc>
          <w:tcPr>
            <w:tcW w:w="1560" w:type="dxa"/>
            <w:vAlign w:val="center"/>
          </w:tcPr>
          <w:p w:rsidR="007F1E3B" w:rsidRPr="00102BA3" w:rsidRDefault="007F1E3B" w:rsidP="007F1E3B">
            <w:pPr>
              <w:jc w:val="center"/>
            </w:pPr>
            <w:r w:rsidRPr="00102BA3">
              <w:t>6 499,3</w:t>
            </w:r>
          </w:p>
        </w:tc>
      </w:tr>
      <w:tr w:rsidR="007F1E3B" w:rsidRPr="00102BA3" w:rsidTr="007F1E3B">
        <w:trPr>
          <w:trHeight w:val="227"/>
        </w:trPr>
        <w:tc>
          <w:tcPr>
            <w:tcW w:w="568" w:type="dxa"/>
            <w:vMerge/>
            <w:vAlign w:val="center"/>
          </w:tcPr>
          <w:p w:rsidR="007F1E3B" w:rsidRPr="00102BA3" w:rsidRDefault="007F1E3B" w:rsidP="007F1E3B">
            <w:pPr>
              <w:autoSpaceDE w:val="0"/>
              <w:autoSpaceDN w:val="0"/>
              <w:adjustRightInd w:val="0"/>
              <w:jc w:val="center"/>
            </w:pPr>
          </w:p>
        </w:tc>
        <w:tc>
          <w:tcPr>
            <w:tcW w:w="3685" w:type="dxa"/>
            <w:vMerge/>
            <w:vAlign w:val="center"/>
          </w:tcPr>
          <w:p w:rsidR="007F1E3B" w:rsidRPr="00102BA3" w:rsidRDefault="007F1E3B" w:rsidP="007F1E3B">
            <w:pPr>
              <w:autoSpaceDE w:val="0"/>
              <w:autoSpaceDN w:val="0"/>
              <w:adjustRightInd w:val="0"/>
            </w:pPr>
          </w:p>
        </w:tc>
        <w:tc>
          <w:tcPr>
            <w:tcW w:w="1276" w:type="dxa"/>
            <w:vAlign w:val="center"/>
          </w:tcPr>
          <w:p w:rsidR="007F1E3B" w:rsidRPr="00102BA3" w:rsidRDefault="007F1E3B" w:rsidP="007F1E3B">
            <w:pPr>
              <w:autoSpaceDE w:val="0"/>
              <w:autoSpaceDN w:val="0"/>
              <w:adjustRightInd w:val="0"/>
              <w:jc w:val="center"/>
            </w:pPr>
            <w:r w:rsidRPr="00102BA3">
              <w:t>Гкал</w:t>
            </w:r>
          </w:p>
        </w:tc>
        <w:tc>
          <w:tcPr>
            <w:tcW w:w="1701" w:type="dxa"/>
            <w:vAlign w:val="center"/>
          </w:tcPr>
          <w:p w:rsidR="007F1E3B" w:rsidRPr="00102BA3" w:rsidRDefault="007F1E3B" w:rsidP="007F1E3B">
            <w:pPr>
              <w:autoSpaceDE w:val="0"/>
              <w:autoSpaceDN w:val="0"/>
              <w:adjustRightInd w:val="0"/>
              <w:jc w:val="center"/>
            </w:pPr>
            <w:r w:rsidRPr="00102BA3">
              <w:t>848,6</w:t>
            </w:r>
          </w:p>
        </w:tc>
        <w:tc>
          <w:tcPr>
            <w:tcW w:w="1417" w:type="dxa"/>
            <w:vAlign w:val="center"/>
          </w:tcPr>
          <w:p w:rsidR="007F1E3B" w:rsidRPr="00102BA3" w:rsidRDefault="007F1E3B" w:rsidP="007F1E3B">
            <w:pPr>
              <w:jc w:val="center"/>
            </w:pPr>
            <w:r w:rsidRPr="00102BA3">
              <w:t>424,3</w:t>
            </w:r>
          </w:p>
        </w:tc>
        <w:tc>
          <w:tcPr>
            <w:tcW w:w="1560" w:type="dxa"/>
            <w:vAlign w:val="center"/>
          </w:tcPr>
          <w:p w:rsidR="007F1E3B" w:rsidRPr="00102BA3" w:rsidRDefault="007F1E3B" w:rsidP="007F1E3B">
            <w:pPr>
              <w:jc w:val="center"/>
            </w:pPr>
            <w:r w:rsidRPr="00102BA3">
              <w:t>424,3</w:t>
            </w:r>
          </w:p>
        </w:tc>
      </w:tr>
      <w:tr w:rsidR="007F1E3B" w:rsidRPr="00102BA3" w:rsidTr="007F1E3B">
        <w:trPr>
          <w:trHeight w:val="227"/>
        </w:trPr>
        <w:tc>
          <w:tcPr>
            <w:tcW w:w="568" w:type="dxa"/>
            <w:vMerge w:val="restart"/>
            <w:vAlign w:val="center"/>
          </w:tcPr>
          <w:p w:rsidR="007F1E3B" w:rsidRPr="00102BA3" w:rsidRDefault="007F1E3B" w:rsidP="007F1E3B">
            <w:pPr>
              <w:autoSpaceDE w:val="0"/>
              <w:autoSpaceDN w:val="0"/>
              <w:adjustRightInd w:val="0"/>
              <w:jc w:val="center"/>
            </w:pPr>
            <w:r w:rsidRPr="00102BA3">
              <w:t>1.1</w:t>
            </w:r>
          </w:p>
        </w:tc>
        <w:tc>
          <w:tcPr>
            <w:tcW w:w="3685" w:type="dxa"/>
            <w:vMerge w:val="restart"/>
            <w:vAlign w:val="center"/>
          </w:tcPr>
          <w:p w:rsidR="007F1E3B" w:rsidRPr="00102BA3" w:rsidRDefault="007F1E3B" w:rsidP="007F1E3B">
            <w:pPr>
              <w:autoSpaceDE w:val="0"/>
              <w:autoSpaceDN w:val="0"/>
              <w:adjustRightInd w:val="0"/>
              <w:ind w:left="153"/>
            </w:pPr>
            <w:r w:rsidRPr="00102BA3">
              <w:t>Населению (управляющие организации, ТСЖ, ТСН, непосредственно граждане)</w:t>
            </w:r>
          </w:p>
        </w:tc>
        <w:tc>
          <w:tcPr>
            <w:tcW w:w="1276" w:type="dxa"/>
            <w:vAlign w:val="center"/>
          </w:tcPr>
          <w:p w:rsidR="007F1E3B" w:rsidRPr="00102BA3" w:rsidRDefault="007F1E3B" w:rsidP="007F1E3B">
            <w:pPr>
              <w:jc w:val="center"/>
            </w:pPr>
            <w:r w:rsidRPr="00102BA3">
              <w:t>куб. м</w:t>
            </w:r>
          </w:p>
        </w:tc>
        <w:tc>
          <w:tcPr>
            <w:tcW w:w="1701" w:type="dxa"/>
            <w:vAlign w:val="center"/>
          </w:tcPr>
          <w:p w:rsidR="007F1E3B" w:rsidRPr="00102BA3" w:rsidRDefault="007F1E3B" w:rsidP="007F1E3B">
            <w:pPr>
              <w:autoSpaceDE w:val="0"/>
              <w:autoSpaceDN w:val="0"/>
              <w:adjustRightInd w:val="0"/>
              <w:jc w:val="center"/>
            </w:pPr>
            <w:r w:rsidRPr="00102BA3">
              <w:t>1 365,0</w:t>
            </w:r>
          </w:p>
        </w:tc>
        <w:tc>
          <w:tcPr>
            <w:tcW w:w="1417" w:type="dxa"/>
            <w:vAlign w:val="center"/>
          </w:tcPr>
          <w:p w:rsidR="007F1E3B" w:rsidRPr="00102BA3" w:rsidRDefault="007F1E3B" w:rsidP="007F1E3B">
            <w:pPr>
              <w:jc w:val="center"/>
            </w:pPr>
            <w:r w:rsidRPr="00102BA3">
              <w:t>682,5</w:t>
            </w:r>
          </w:p>
        </w:tc>
        <w:tc>
          <w:tcPr>
            <w:tcW w:w="1560" w:type="dxa"/>
            <w:vAlign w:val="center"/>
          </w:tcPr>
          <w:p w:rsidR="007F1E3B" w:rsidRPr="00102BA3" w:rsidRDefault="007F1E3B" w:rsidP="007F1E3B">
            <w:pPr>
              <w:jc w:val="center"/>
            </w:pPr>
            <w:r w:rsidRPr="00102BA3">
              <w:t>682,5</w:t>
            </w:r>
          </w:p>
        </w:tc>
      </w:tr>
      <w:tr w:rsidR="007F1E3B" w:rsidRPr="00102BA3" w:rsidTr="007F1E3B">
        <w:trPr>
          <w:trHeight w:val="227"/>
        </w:trPr>
        <w:tc>
          <w:tcPr>
            <w:tcW w:w="568" w:type="dxa"/>
            <w:vMerge/>
            <w:vAlign w:val="center"/>
          </w:tcPr>
          <w:p w:rsidR="007F1E3B" w:rsidRPr="00102BA3" w:rsidRDefault="007F1E3B" w:rsidP="007F1E3B">
            <w:pPr>
              <w:autoSpaceDE w:val="0"/>
              <w:autoSpaceDN w:val="0"/>
              <w:adjustRightInd w:val="0"/>
              <w:jc w:val="center"/>
            </w:pPr>
          </w:p>
        </w:tc>
        <w:tc>
          <w:tcPr>
            <w:tcW w:w="3685" w:type="dxa"/>
            <w:vMerge/>
            <w:vAlign w:val="center"/>
          </w:tcPr>
          <w:p w:rsidR="007F1E3B" w:rsidRPr="00102BA3" w:rsidRDefault="007F1E3B" w:rsidP="007F1E3B">
            <w:pPr>
              <w:autoSpaceDE w:val="0"/>
              <w:autoSpaceDN w:val="0"/>
              <w:adjustRightInd w:val="0"/>
              <w:ind w:left="153"/>
            </w:pPr>
          </w:p>
        </w:tc>
        <w:tc>
          <w:tcPr>
            <w:tcW w:w="1276" w:type="dxa"/>
            <w:vAlign w:val="center"/>
          </w:tcPr>
          <w:p w:rsidR="007F1E3B" w:rsidRPr="00102BA3" w:rsidRDefault="007F1E3B" w:rsidP="007F1E3B">
            <w:pPr>
              <w:autoSpaceDE w:val="0"/>
              <w:autoSpaceDN w:val="0"/>
              <w:adjustRightInd w:val="0"/>
              <w:jc w:val="center"/>
            </w:pPr>
            <w:r w:rsidRPr="00102BA3">
              <w:t>Гкал</w:t>
            </w:r>
          </w:p>
        </w:tc>
        <w:tc>
          <w:tcPr>
            <w:tcW w:w="1701" w:type="dxa"/>
            <w:vAlign w:val="center"/>
          </w:tcPr>
          <w:p w:rsidR="007F1E3B" w:rsidRPr="00102BA3" w:rsidRDefault="007F1E3B" w:rsidP="007F1E3B">
            <w:pPr>
              <w:autoSpaceDE w:val="0"/>
              <w:autoSpaceDN w:val="0"/>
              <w:adjustRightInd w:val="0"/>
              <w:jc w:val="center"/>
            </w:pPr>
            <w:r w:rsidRPr="00102BA3">
              <w:t>89,0</w:t>
            </w:r>
          </w:p>
        </w:tc>
        <w:tc>
          <w:tcPr>
            <w:tcW w:w="1417" w:type="dxa"/>
            <w:vAlign w:val="center"/>
          </w:tcPr>
          <w:p w:rsidR="007F1E3B" w:rsidRPr="00102BA3" w:rsidRDefault="007F1E3B" w:rsidP="007F1E3B">
            <w:pPr>
              <w:jc w:val="center"/>
            </w:pPr>
            <w:r w:rsidRPr="00102BA3">
              <w:t>44,5</w:t>
            </w:r>
          </w:p>
        </w:tc>
        <w:tc>
          <w:tcPr>
            <w:tcW w:w="1560" w:type="dxa"/>
            <w:vAlign w:val="center"/>
          </w:tcPr>
          <w:p w:rsidR="007F1E3B" w:rsidRPr="00102BA3" w:rsidRDefault="007F1E3B" w:rsidP="007F1E3B">
            <w:pPr>
              <w:jc w:val="center"/>
            </w:pPr>
            <w:r w:rsidRPr="00102BA3">
              <w:t>44,5</w:t>
            </w:r>
          </w:p>
        </w:tc>
      </w:tr>
      <w:tr w:rsidR="007F1E3B" w:rsidRPr="00102BA3" w:rsidTr="007F1E3B">
        <w:trPr>
          <w:trHeight w:val="227"/>
        </w:trPr>
        <w:tc>
          <w:tcPr>
            <w:tcW w:w="568" w:type="dxa"/>
            <w:vMerge w:val="restart"/>
            <w:vAlign w:val="center"/>
          </w:tcPr>
          <w:p w:rsidR="007F1E3B" w:rsidRPr="00102BA3" w:rsidRDefault="007F1E3B" w:rsidP="007F1E3B">
            <w:pPr>
              <w:autoSpaceDE w:val="0"/>
              <w:autoSpaceDN w:val="0"/>
              <w:adjustRightInd w:val="0"/>
              <w:jc w:val="center"/>
            </w:pPr>
            <w:r w:rsidRPr="00102BA3">
              <w:t>1.2</w:t>
            </w:r>
          </w:p>
        </w:tc>
        <w:tc>
          <w:tcPr>
            <w:tcW w:w="3685" w:type="dxa"/>
            <w:vMerge w:val="restart"/>
            <w:vAlign w:val="center"/>
          </w:tcPr>
          <w:p w:rsidR="007F1E3B" w:rsidRPr="00102BA3" w:rsidRDefault="007F1E3B" w:rsidP="007F1E3B">
            <w:pPr>
              <w:autoSpaceDE w:val="0"/>
              <w:autoSpaceDN w:val="0"/>
              <w:adjustRightInd w:val="0"/>
              <w:ind w:left="153"/>
            </w:pPr>
            <w:r w:rsidRPr="00102BA3">
              <w:t>Бюджетным потребителям</w:t>
            </w:r>
          </w:p>
        </w:tc>
        <w:tc>
          <w:tcPr>
            <w:tcW w:w="1276" w:type="dxa"/>
            <w:vAlign w:val="center"/>
          </w:tcPr>
          <w:p w:rsidR="007F1E3B" w:rsidRPr="00102BA3" w:rsidRDefault="007F1E3B" w:rsidP="007F1E3B">
            <w:pPr>
              <w:jc w:val="center"/>
            </w:pPr>
            <w:r w:rsidRPr="00102BA3">
              <w:t>куб. м</w:t>
            </w:r>
          </w:p>
        </w:tc>
        <w:tc>
          <w:tcPr>
            <w:tcW w:w="1701" w:type="dxa"/>
            <w:vAlign w:val="center"/>
          </w:tcPr>
          <w:p w:rsidR="007F1E3B" w:rsidRPr="00102BA3" w:rsidRDefault="007F1E3B" w:rsidP="007F1E3B">
            <w:pPr>
              <w:autoSpaceDE w:val="0"/>
              <w:autoSpaceDN w:val="0"/>
              <w:adjustRightInd w:val="0"/>
              <w:jc w:val="center"/>
            </w:pPr>
            <w:r w:rsidRPr="00102BA3">
              <w:t>158,0</w:t>
            </w:r>
          </w:p>
        </w:tc>
        <w:tc>
          <w:tcPr>
            <w:tcW w:w="1417" w:type="dxa"/>
            <w:vAlign w:val="center"/>
          </w:tcPr>
          <w:p w:rsidR="007F1E3B" w:rsidRPr="00102BA3" w:rsidRDefault="007F1E3B" w:rsidP="007F1E3B">
            <w:pPr>
              <w:jc w:val="center"/>
            </w:pPr>
            <w:r w:rsidRPr="00102BA3">
              <w:t>79,0</w:t>
            </w:r>
          </w:p>
        </w:tc>
        <w:tc>
          <w:tcPr>
            <w:tcW w:w="1560" w:type="dxa"/>
            <w:vAlign w:val="center"/>
          </w:tcPr>
          <w:p w:rsidR="007F1E3B" w:rsidRPr="00102BA3" w:rsidRDefault="007F1E3B" w:rsidP="007F1E3B">
            <w:pPr>
              <w:jc w:val="center"/>
            </w:pPr>
            <w:r w:rsidRPr="00102BA3">
              <w:t>79,0</w:t>
            </w:r>
          </w:p>
        </w:tc>
      </w:tr>
      <w:tr w:rsidR="007F1E3B" w:rsidRPr="00102BA3" w:rsidTr="007F1E3B">
        <w:trPr>
          <w:trHeight w:val="227"/>
        </w:trPr>
        <w:tc>
          <w:tcPr>
            <w:tcW w:w="568" w:type="dxa"/>
            <w:vMerge/>
            <w:vAlign w:val="center"/>
          </w:tcPr>
          <w:p w:rsidR="007F1E3B" w:rsidRPr="00102BA3" w:rsidRDefault="007F1E3B" w:rsidP="007F1E3B">
            <w:pPr>
              <w:autoSpaceDE w:val="0"/>
              <w:autoSpaceDN w:val="0"/>
              <w:adjustRightInd w:val="0"/>
              <w:jc w:val="center"/>
            </w:pPr>
          </w:p>
        </w:tc>
        <w:tc>
          <w:tcPr>
            <w:tcW w:w="3685" w:type="dxa"/>
            <w:vMerge/>
            <w:vAlign w:val="center"/>
          </w:tcPr>
          <w:p w:rsidR="007F1E3B" w:rsidRPr="00102BA3" w:rsidRDefault="007F1E3B" w:rsidP="007F1E3B">
            <w:pPr>
              <w:autoSpaceDE w:val="0"/>
              <w:autoSpaceDN w:val="0"/>
              <w:adjustRightInd w:val="0"/>
              <w:ind w:left="153"/>
            </w:pPr>
          </w:p>
        </w:tc>
        <w:tc>
          <w:tcPr>
            <w:tcW w:w="1276" w:type="dxa"/>
            <w:vAlign w:val="center"/>
          </w:tcPr>
          <w:p w:rsidR="007F1E3B" w:rsidRPr="00102BA3" w:rsidRDefault="007F1E3B" w:rsidP="007F1E3B">
            <w:pPr>
              <w:autoSpaceDE w:val="0"/>
              <w:autoSpaceDN w:val="0"/>
              <w:adjustRightInd w:val="0"/>
              <w:jc w:val="center"/>
            </w:pPr>
            <w:r w:rsidRPr="00102BA3">
              <w:t>Гкал</w:t>
            </w:r>
          </w:p>
        </w:tc>
        <w:tc>
          <w:tcPr>
            <w:tcW w:w="1701" w:type="dxa"/>
            <w:vAlign w:val="center"/>
          </w:tcPr>
          <w:p w:rsidR="007F1E3B" w:rsidRPr="00102BA3" w:rsidRDefault="007F1E3B" w:rsidP="007F1E3B">
            <w:pPr>
              <w:autoSpaceDE w:val="0"/>
              <w:autoSpaceDN w:val="0"/>
              <w:adjustRightInd w:val="0"/>
              <w:jc w:val="center"/>
            </w:pPr>
            <w:r w:rsidRPr="00102BA3">
              <w:t>10,5</w:t>
            </w:r>
          </w:p>
        </w:tc>
        <w:tc>
          <w:tcPr>
            <w:tcW w:w="1417" w:type="dxa"/>
            <w:vAlign w:val="center"/>
          </w:tcPr>
          <w:p w:rsidR="007F1E3B" w:rsidRPr="00102BA3" w:rsidRDefault="007F1E3B" w:rsidP="007F1E3B">
            <w:pPr>
              <w:jc w:val="center"/>
            </w:pPr>
            <w:r w:rsidRPr="00102BA3">
              <w:t>5,3</w:t>
            </w:r>
          </w:p>
        </w:tc>
        <w:tc>
          <w:tcPr>
            <w:tcW w:w="1560" w:type="dxa"/>
            <w:vAlign w:val="center"/>
          </w:tcPr>
          <w:p w:rsidR="007F1E3B" w:rsidRPr="00102BA3" w:rsidRDefault="007F1E3B" w:rsidP="007F1E3B">
            <w:pPr>
              <w:jc w:val="center"/>
            </w:pPr>
            <w:r w:rsidRPr="00102BA3">
              <w:t>5,3</w:t>
            </w:r>
          </w:p>
        </w:tc>
      </w:tr>
      <w:tr w:rsidR="007F1E3B" w:rsidRPr="00102BA3" w:rsidTr="007F1E3B">
        <w:trPr>
          <w:trHeight w:val="227"/>
        </w:trPr>
        <w:tc>
          <w:tcPr>
            <w:tcW w:w="568" w:type="dxa"/>
            <w:vMerge w:val="restart"/>
            <w:vAlign w:val="center"/>
          </w:tcPr>
          <w:p w:rsidR="007F1E3B" w:rsidRPr="00102BA3" w:rsidRDefault="007F1E3B" w:rsidP="007F1E3B">
            <w:pPr>
              <w:autoSpaceDE w:val="0"/>
              <w:autoSpaceDN w:val="0"/>
              <w:adjustRightInd w:val="0"/>
              <w:jc w:val="center"/>
            </w:pPr>
            <w:r w:rsidRPr="00102BA3">
              <w:t>1.3</w:t>
            </w:r>
          </w:p>
        </w:tc>
        <w:tc>
          <w:tcPr>
            <w:tcW w:w="3685" w:type="dxa"/>
            <w:vMerge w:val="restart"/>
            <w:vAlign w:val="center"/>
          </w:tcPr>
          <w:p w:rsidR="007F1E3B" w:rsidRPr="00102BA3" w:rsidRDefault="007F1E3B" w:rsidP="007F1E3B">
            <w:pPr>
              <w:autoSpaceDE w:val="0"/>
              <w:autoSpaceDN w:val="0"/>
              <w:adjustRightInd w:val="0"/>
              <w:ind w:left="153"/>
            </w:pPr>
            <w:r w:rsidRPr="00102BA3">
              <w:t>Прочим потребителям</w:t>
            </w:r>
          </w:p>
        </w:tc>
        <w:tc>
          <w:tcPr>
            <w:tcW w:w="1276" w:type="dxa"/>
            <w:vAlign w:val="center"/>
          </w:tcPr>
          <w:p w:rsidR="007F1E3B" w:rsidRPr="00102BA3" w:rsidRDefault="007F1E3B" w:rsidP="007F1E3B">
            <w:pPr>
              <w:jc w:val="center"/>
            </w:pPr>
            <w:r w:rsidRPr="00102BA3">
              <w:t>куб. м</w:t>
            </w:r>
          </w:p>
        </w:tc>
        <w:tc>
          <w:tcPr>
            <w:tcW w:w="1701" w:type="dxa"/>
            <w:vAlign w:val="center"/>
          </w:tcPr>
          <w:p w:rsidR="007F1E3B" w:rsidRPr="00102BA3" w:rsidRDefault="007F1E3B" w:rsidP="007F1E3B">
            <w:pPr>
              <w:autoSpaceDE w:val="0"/>
              <w:autoSpaceDN w:val="0"/>
              <w:adjustRightInd w:val="0"/>
              <w:jc w:val="center"/>
            </w:pPr>
            <w:r w:rsidRPr="00102BA3">
              <w:t>20,5</w:t>
            </w:r>
          </w:p>
        </w:tc>
        <w:tc>
          <w:tcPr>
            <w:tcW w:w="1417" w:type="dxa"/>
            <w:vAlign w:val="center"/>
          </w:tcPr>
          <w:p w:rsidR="007F1E3B" w:rsidRPr="00102BA3" w:rsidRDefault="007F1E3B" w:rsidP="007F1E3B">
            <w:pPr>
              <w:jc w:val="center"/>
            </w:pPr>
            <w:r w:rsidRPr="00102BA3">
              <w:t>10,3</w:t>
            </w:r>
          </w:p>
        </w:tc>
        <w:tc>
          <w:tcPr>
            <w:tcW w:w="1560" w:type="dxa"/>
            <w:vAlign w:val="center"/>
          </w:tcPr>
          <w:p w:rsidR="007F1E3B" w:rsidRPr="00102BA3" w:rsidRDefault="007F1E3B" w:rsidP="007F1E3B">
            <w:pPr>
              <w:jc w:val="center"/>
            </w:pPr>
            <w:r w:rsidRPr="00102BA3">
              <w:t>10,3</w:t>
            </w:r>
          </w:p>
        </w:tc>
      </w:tr>
      <w:tr w:rsidR="007F1E3B" w:rsidRPr="00102BA3" w:rsidTr="007F1E3B">
        <w:trPr>
          <w:trHeight w:val="227"/>
        </w:trPr>
        <w:tc>
          <w:tcPr>
            <w:tcW w:w="568" w:type="dxa"/>
            <w:vMerge/>
            <w:vAlign w:val="center"/>
          </w:tcPr>
          <w:p w:rsidR="007F1E3B" w:rsidRPr="00102BA3" w:rsidRDefault="007F1E3B" w:rsidP="007F1E3B">
            <w:pPr>
              <w:autoSpaceDE w:val="0"/>
              <w:autoSpaceDN w:val="0"/>
              <w:adjustRightInd w:val="0"/>
              <w:jc w:val="center"/>
            </w:pPr>
          </w:p>
        </w:tc>
        <w:tc>
          <w:tcPr>
            <w:tcW w:w="3685" w:type="dxa"/>
            <w:vMerge/>
            <w:vAlign w:val="center"/>
          </w:tcPr>
          <w:p w:rsidR="007F1E3B" w:rsidRPr="00102BA3" w:rsidRDefault="007F1E3B" w:rsidP="007F1E3B">
            <w:pPr>
              <w:autoSpaceDE w:val="0"/>
              <w:autoSpaceDN w:val="0"/>
              <w:adjustRightInd w:val="0"/>
              <w:ind w:left="153"/>
            </w:pPr>
          </w:p>
        </w:tc>
        <w:tc>
          <w:tcPr>
            <w:tcW w:w="1276" w:type="dxa"/>
            <w:vAlign w:val="center"/>
          </w:tcPr>
          <w:p w:rsidR="007F1E3B" w:rsidRPr="00102BA3" w:rsidRDefault="007F1E3B" w:rsidP="007F1E3B">
            <w:pPr>
              <w:autoSpaceDE w:val="0"/>
              <w:autoSpaceDN w:val="0"/>
              <w:adjustRightInd w:val="0"/>
              <w:jc w:val="center"/>
            </w:pPr>
            <w:r w:rsidRPr="00102BA3">
              <w:t>Гкал</w:t>
            </w:r>
          </w:p>
        </w:tc>
        <w:tc>
          <w:tcPr>
            <w:tcW w:w="1701" w:type="dxa"/>
            <w:vAlign w:val="center"/>
          </w:tcPr>
          <w:p w:rsidR="007F1E3B" w:rsidRPr="00102BA3" w:rsidRDefault="007F1E3B" w:rsidP="007F1E3B">
            <w:pPr>
              <w:autoSpaceDE w:val="0"/>
              <w:autoSpaceDN w:val="0"/>
              <w:adjustRightInd w:val="0"/>
              <w:jc w:val="center"/>
            </w:pPr>
            <w:r w:rsidRPr="00102BA3">
              <w:t>1,5</w:t>
            </w:r>
          </w:p>
        </w:tc>
        <w:tc>
          <w:tcPr>
            <w:tcW w:w="1417" w:type="dxa"/>
            <w:vAlign w:val="center"/>
          </w:tcPr>
          <w:p w:rsidR="007F1E3B" w:rsidRPr="00102BA3" w:rsidRDefault="007F1E3B" w:rsidP="007F1E3B">
            <w:pPr>
              <w:jc w:val="center"/>
            </w:pPr>
            <w:r w:rsidRPr="00102BA3">
              <w:t>0,7</w:t>
            </w:r>
          </w:p>
        </w:tc>
        <w:tc>
          <w:tcPr>
            <w:tcW w:w="1560" w:type="dxa"/>
            <w:vAlign w:val="center"/>
          </w:tcPr>
          <w:p w:rsidR="007F1E3B" w:rsidRPr="00102BA3" w:rsidRDefault="007F1E3B" w:rsidP="007F1E3B">
            <w:pPr>
              <w:jc w:val="center"/>
            </w:pPr>
            <w:r w:rsidRPr="00102BA3">
              <w:t>0,7</w:t>
            </w:r>
          </w:p>
        </w:tc>
      </w:tr>
      <w:tr w:rsidR="007F1E3B" w:rsidRPr="00102BA3" w:rsidTr="007F1E3B">
        <w:trPr>
          <w:trHeight w:val="227"/>
        </w:trPr>
        <w:tc>
          <w:tcPr>
            <w:tcW w:w="568" w:type="dxa"/>
            <w:vMerge w:val="restart"/>
            <w:vAlign w:val="center"/>
          </w:tcPr>
          <w:p w:rsidR="007F1E3B" w:rsidRPr="00102BA3" w:rsidRDefault="007F1E3B" w:rsidP="007F1E3B">
            <w:pPr>
              <w:autoSpaceDE w:val="0"/>
              <w:autoSpaceDN w:val="0"/>
              <w:adjustRightInd w:val="0"/>
              <w:jc w:val="center"/>
            </w:pPr>
            <w:r w:rsidRPr="00102BA3">
              <w:t>1.4</w:t>
            </w:r>
          </w:p>
        </w:tc>
        <w:tc>
          <w:tcPr>
            <w:tcW w:w="3685" w:type="dxa"/>
            <w:vMerge w:val="restart"/>
            <w:vAlign w:val="center"/>
          </w:tcPr>
          <w:p w:rsidR="007F1E3B" w:rsidRPr="00102BA3" w:rsidRDefault="007F1E3B" w:rsidP="007F1E3B">
            <w:pPr>
              <w:autoSpaceDE w:val="0"/>
              <w:autoSpaceDN w:val="0"/>
              <w:adjustRightInd w:val="0"/>
              <w:ind w:left="153"/>
            </w:pPr>
            <w:r w:rsidRPr="00102BA3">
              <w:t>Другим организациям, осуществляющим горячее водоснабжение</w:t>
            </w:r>
          </w:p>
        </w:tc>
        <w:tc>
          <w:tcPr>
            <w:tcW w:w="1276" w:type="dxa"/>
            <w:vAlign w:val="center"/>
          </w:tcPr>
          <w:p w:rsidR="007F1E3B" w:rsidRPr="00102BA3" w:rsidRDefault="007F1E3B" w:rsidP="007F1E3B">
            <w:pPr>
              <w:jc w:val="center"/>
            </w:pPr>
            <w:r w:rsidRPr="00102BA3">
              <w:t>куб. м</w:t>
            </w:r>
          </w:p>
        </w:tc>
        <w:tc>
          <w:tcPr>
            <w:tcW w:w="1701" w:type="dxa"/>
            <w:vAlign w:val="center"/>
          </w:tcPr>
          <w:p w:rsidR="007F1E3B" w:rsidRPr="00102BA3" w:rsidRDefault="007F1E3B" w:rsidP="007F1E3B">
            <w:pPr>
              <w:autoSpaceDE w:val="0"/>
              <w:autoSpaceDN w:val="0"/>
              <w:adjustRightInd w:val="0"/>
              <w:jc w:val="center"/>
              <w:rPr>
                <w:bCs/>
              </w:rPr>
            </w:pPr>
            <w:r w:rsidRPr="00102BA3">
              <w:rPr>
                <w:bCs/>
              </w:rPr>
              <w:t>-</w:t>
            </w:r>
          </w:p>
        </w:tc>
        <w:tc>
          <w:tcPr>
            <w:tcW w:w="1417" w:type="dxa"/>
            <w:vAlign w:val="center"/>
          </w:tcPr>
          <w:p w:rsidR="007F1E3B" w:rsidRPr="00102BA3" w:rsidRDefault="007F1E3B" w:rsidP="007F1E3B">
            <w:pPr>
              <w:autoSpaceDE w:val="0"/>
              <w:autoSpaceDN w:val="0"/>
              <w:adjustRightInd w:val="0"/>
              <w:jc w:val="center"/>
              <w:rPr>
                <w:bCs/>
              </w:rPr>
            </w:pPr>
          </w:p>
        </w:tc>
        <w:tc>
          <w:tcPr>
            <w:tcW w:w="1560" w:type="dxa"/>
            <w:vAlign w:val="center"/>
          </w:tcPr>
          <w:p w:rsidR="007F1E3B" w:rsidRPr="00102BA3" w:rsidRDefault="007F1E3B" w:rsidP="007F1E3B">
            <w:pPr>
              <w:autoSpaceDE w:val="0"/>
              <w:autoSpaceDN w:val="0"/>
              <w:adjustRightInd w:val="0"/>
              <w:jc w:val="center"/>
              <w:rPr>
                <w:bCs/>
              </w:rPr>
            </w:pPr>
          </w:p>
        </w:tc>
      </w:tr>
      <w:tr w:rsidR="007F1E3B" w:rsidRPr="00102BA3" w:rsidTr="007F1E3B">
        <w:trPr>
          <w:trHeight w:val="227"/>
        </w:trPr>
        <w:tc>
          <w:tcPr>
            <w:tcW w:w="568" w:type="dxa"/>
            <w:vMerge/>
            <w:vAlign w:val="center"/>
          </w:tcPr>
          <w:p w:rsidR="007F1E3B" w:rsidRPr="00102BA3" w:rsidRDefault="007F1E3B" w:rsidP="007F1E3B">
            <w:pPr>
              <w:autoSpaceDE w:val="0"/>
              <w:autoSpaceDN w:val="0"/>
              <w:adjustRightInd w:val="0"/>
              <w:jc w:val="center"/>
            </w:pPr>
          </w:p>
        </w:tc>
        <w:tc>
          <w:tcPr>
            <w:tcW w:w="3685" w:type="dxa"/>
            <w:vMerge/>
            <w:vAlign w:val="center"/>
          </w:tcPr>
          <w:p w:rsidR="007F1E3B" w:rsidRPr="00102BA3" w:rsidRDefault="007F1E3B" w:rsidP="007F1E3B">
            <w:pPr>
              <w:autoSpaceDE w:val="0"/>
              <w:autoSpaceDN w:val="0"/>
              <w:adjustRightInd w:val="0"/>
              <w:ind w:left="153"/>
            </w:pPr>
          </w:p>
        </w:tc>
        <w:tc>
          <w:tcPr>
            <w:tcW w:w="1276" w:type="dxa"/>
            <w:vAlign w:val="center"/>
          </w:tcPr>
          <w:p w:rsidR="007F1E3B" w:rsidRPr="00102BA3" w:rsidRDefault="007F1E3B" w:rsidP="007F1E3B">
            <w:pPr>
              <w:autoSpaceDE w:val="0"/>
              <w:autoSpaceDN w:val="0"/>
              <w:adjustRightInd w:val="0"/>
              <w:jc w:val="center"/>
            </w:pPr>
            <w:r w:rsidRPr="00102BA3">
              <w:t>Гкал</w:t>
            </w:r>
          </w:p>
        </w:tc>
        <w:tc>
          <w:tcPr>
            <w:tcW w:w="1701" w:type="dxa"/>
            <w:vAlign w:val="center"/>
          </w:tcPr>
          <w:p w:rsidR="007F1E3B" w:rsidRPr="00102BA3" w:rsidRDefault="007F1E3B" w:rsidP="007F1E3B">
            <w:pPr>
              <w:autoSpaceDE w:val="0"/>
              <w:autoSpaceDN w:val="0"/>
              <w:adjustRightInd w:val="0"/>
              <w:jc w:val="center"/>
              <w:rPr>
                <w:bCs/>
              </w:rPr>
            </w:pPr>
            <w:r w:rsidRPr="00102BA3">
              <w:rPr>
                <w:bCs/>
              </w:rPr>
              <w:t>-</w:t>
            </w:r>
          </w:p>
        </w:tc>
        <w:tc>
          <w:tcPr>
            <w:tcW w:w="1417" w:type="dxa"/>
            <w:vAlign w:val="center"/>
          </w:tcPr>
          <w:p w:rsidR="007F1E3B" w:rsidRPr="00102BA3" w:rsidRDefault="007F1E3B" w:rsidP="007F1E3B">
            <w:pPr>
              <w:autoSpaceDE w:val="0"/>
              <w:autoSpaceDN w:val="0"/>
              <w:adjustRightInd w:val="0"/>
              <w:jc w:val="center"/>
              <w:rPr>
                <w:bCs/>
              </w:rPr>
            </w:pPr>
          </w:p>
        </w:tc>
        <w:tc>
          <w:tcPr>
            <w:tcW w:w="1560" w:type="dxa"/>
            <w:vAlign w:val="center"/>
          </w:tcPr>
          <w:p w:rsidR="007F1E3B" w:rsidRPr="00102BA3" w:rsidRDefault="007F1E3B" w:rsidP="007F1E3B">
            <w:pPr>
              <w:autoSpaceDE w:val="0"/>
              <w:autoSpaceDN w:val="0"/>
              <w:adjustRightInd w:val="0"/>
              <w:jc w:val="center"/>
              <w:rPr>
                <w:bCs/>
              </w:rPr>
            </w:pPr>
          </w:p>
        </w:tc>
      </w:tr>
      <w:tr w:rsidR="007F1E3B" w:rsidRPr="00102BA3" w:rsidTr="007F1E3B">
        <w:trPr>
          <w:trHeight w:val="227"/>
        </w:trPr>
        <w:tc>
          <w:tcPr>
            <w:tcW w:w="568" w:type="dxa"/>
            <w:vMerge w:val="restart"/>
            <w:vAlign w:val="center"/>
          </w:tcPr>
          <w:p w:rsidR="007F1E3B" w:rsidRPr="00102BA3" w:rsidRDefault="007F1E3B" w:rsidP="007F1E3B">
            <w:pPr>
              <w:autoSpaceDE w:val="0"/>
              <w:autoSpaceDN w:val="0"/>
              <w:adjustRightInd w:val="0"/>
              <w:jc w:val="center"/>
            </w:pPr>
            <w:r w:rsidRPr="00102BA3">
              <w:t>1.5</w:t>
            </w:r>
          </w:p>
        </w:tc>
        <w:tc>
          <w:tcPr>
            <w:tcW w:w="3685" w:type="dxa"/>
            <w:vMerge w:val="restart"/>
            <w:vAlign w:val="center"/>
          </w:tcPr>
          <w:p w:rsidR="007F1E3B" w:rsidRPr="00102BA3" w:rsidRDefault="007F1E3B" w:rsidP="007F1E3B">
            <w:pPr>
              <w:autoSpaceDE w:val="0"/>
              <w:autoSpaceDN w:val="0"/>
              <w:adjustRightInd w:val="0"/>
              <w:ind w:left="153"/>
            </w:pPr>
            <w:r w:rsidRPr="00102BA3">
              <w:t>Собственные нужды, не связанные с регулируемым видом деятельности</w:t>
            </w:r>
          </w:p>
        </w:tc>
        <w:tc>
          <w:tcPr>
            <w:tcW w:w="1276" w:type="dxa"/>
            <w:vAlign w:val="center"/>
          </w:tcPr>
          <w:p w:rsidR="007F1E3B" w:rsidRPr="00102BA3" w:rsidRDefault="007F1E3B" w:rsidP="007F1E3B">
            <w:pPr>
              <w:jc w:val="center"/>
            </w:pPr>
            <w:r w:rsidRPr="00102BA3">
              <w:t>куб. м</w:t>
            </w:r>
          </w:p>
        </w:tc>
        <w:tc>
          <w:tcPr>
            <w:tcW w:w="1701" w:type="dxa"/>
            <w:vAlign w:val="center"/>
          </w:tcPr>
          <w:p w:rsidR="007F1E3B" w:rsidRPr="00102BA3" w:rsidRDefault="007F1E3B" w:rsidP="007F1E3B">
            <w:pPr>
              <w:autoSpaceDE w:val="0"/>
              <w:autoSpaceDN w:val="0"/>
              <w:adjustRightInd w:val="0"/>
              <w:jc w:val="center"/>
            </w:pPr>
            <w:r w:rsidRPr="00102BA3">
              <w:t>11 455,0</w:t>
            </w:r>
          </w:p>
        </w:tc>
        <w:tc>
          <w:tcPr>
            <w:tcW w:w="1417" w:type="dxa"/>
            <w:vAlign w:val="center"/>
          </w:tcPr>
          <w:p w:rsidR="007F1E3B" w:rsidRPr="00102BA3" w:rsidRDefault="007F1E3B" w:rsidP="007F1E3B">
            <w:pPr>
              <w:jc w:val="center"/>
            </w:pPr>
            <w:r w:rsidRPr="00102BA3">
              <w:t>5 727,5</w:t>
            </w:r>
          </w:p>
        </w:tc>
        <w:tc>
          <w:tcPr>
            <w:tcW w:w="1560" w:type="dxa"/>
            <w:vAlign w:val="center"/>
          </w:tcPr>
          <w:p w:rsidR="007F1E3B" w:rsidRPr="00102BA3" w:rsidRDefault="007F1E3B" w:rsidP="007F1E3B">
            <w:pPr>
              <w:jc w:val="center"/>
            </w:pPr>
            <w:r w:rsidRPr="00102BA3">
              <w:t>5 727,5</w:t>
            </w:r>
          </w:p>
        </w:tc>
      </w:tr>
      <w:tr w:rsidR="007F1E3B" w:rsidRPr="00102BA3" w:rsidTr="007F1E3B">
        <w:trPr>
          <w:trHeight w:val="227"/>
        </w:trPr>
        <w:tc>
          <w:tcPr>
            <w:tcW w:w="568" w:type="dxa"/>
            <w:vMerge/>
            <w:vAlign w:val="center"/>
          </w:tcPr>
          <w:p w:rsidR="007F1E3B" w:rsidRPr="00102BA3" w:rsidRDefault="007F1E3B" w:rsidP="007F1E3B">
            <w:pPr>
              <w:autoSpaceDE w:val="0"/>
              <w:autoSpaceDN w:val="0"/>
              <w:adjustRightInd w:val="0"/>
              <w:jc w:val="center"/>
            </w:pPr>
          </w:p>
        </w:tc>
        <w:tc>
          <w:tcPr>
            <w:tcW w:w="3685" w:type="dxa"/>
            <w:vMerge/>
            <w:vAlign w:val="center"/>
          </w:tcPr>
          <w:p w:rsidR="007F1E3B" w:rsidRPr="00102BA3" w:rsidRDefault="007F1E3B" w:rsidP="007F1E3B">
            <w:pPr>
              <w:autoSpaceDE w:val="0"/>
              <w:autoSpaceDN w:val="0"/>
              <w:adjustRightInd w:val="0"/>
            </w:pPr>
          </w:p>
        </w:tc>
        <w:tc>
          <w:tcPr>
            <w:tcW w:w="1276" w:type="dxa"/>
            <w:vAlign w:val="center"/>
          </w:tcPr>
          <w:p w:rsidR="007F1E3B" w:rsidRPr="00102BA3" w:rsidRDefault="007F1E3B" w:rsidP="007F1E3B">
            <w:pPr>
              <w:autoSpaceDE w:val="0"/>
              <w:autoSpaceDN w:val="0"/>
              <w:adjustRightInd w:val="0"/>
              <w:jc w:val="center"/>
            </w:pPr>
            <w:r w:rsidRPr="00102BA3">
              <w:t>Гкал</w:t>
            </w:r>
          </w:p>
        </w:tc>
        <w:tc>
          <w:tcPr>
            <w:tcW w:w="1701" w:type="dxa"/>
            <w:vAlign w:val="center"/>
          </w:tcPr>
          <w:p w:rsidR="007F1E3B" w:rsidRPr="00102BA3" w:rsidRDefault="007F1E3B" w:rsidP="007F1E3B">
            <w:pPr>
              <w:autoSpaceDE w:val="0"/>
              <w:autoSpaceDN w:val="0"/>
              <w:adjustRightInd w:val="0"/>
              <w:jc w:val="center"/>
            </w:pPr>
            <w:r w:rsidRPr="00102BA3">
              <w:t>747,6</w:t>
            </w:r>
          </w:p>
        </w:tc>
        <w:tc>
          <w:tcPr>
            <w:tcW w:w="1417" w:type="dxa"/>
            <w:vAlign w:val="center"/>
          </w:tcPr>
          <w:p w:rsidR="007F1E3B" w:rsidRPr="00102BA3" w:rsidRDefault="007F1E3B" w:rsidP="007F1E3B">
            <w:pPr>
              <w:jc w:val="center"/>
            </w:pPr>
            <w:r w:rsidRPr="00102BA3">
              <w:t>373,8</w:t>
            </w:r>
          </w:p>
        </w:tc>
        <w:tc>
          <w:tcPr>
            <w:tcW w:w="1560" w:type="dxa"/>
            <w:vAlign w:val="center"/>
          </w:tcPr>
          <w:p w:rsidR="007F1E3B" w:rsidRPr="00102BA3" w:rsidRDefault="007F1E3B" w:rsidP="007F1E3B">
            <w:pPr>
              <w:jc w:val="center"/>
            </w:pPr>
            <w:r w:rsidRPr="00102BA3">
              <w:t>373,8</w:t>
            </w:r>
          </w:p>
        </w:tc>
      </w:tr>
      <w:tr w:rsidR="007F1E3B" w:rsidRPr="00102BA3" w:rsidTr="007F1E3B">
        <w:tc>
          <w:tcPr>
            <w:tcW w:w="568" w:type="dxa"/>
            <w:vAlign w:val="center"/>
          </w:tcPr>
          <w:p w:rsidR="007F1E3B" w:rsidRPr="00102BA3" w:rsidRDefault="007F1E3B" w:rsidP="007F1E3B">
            <w:pPr>
              <w:autoSpaceDE w:val="0"/>
              <w:autoSpaceDN w:val="0"/>
              <w:adjustRightInd w:val="0"/>
              <w:jc w:val="center"/>
            </w:pPr>
            <w:r w:rsidRPr="00102BA3">
              <w:t>2</w:t>
            </w:r>
          </w:p>
        </w:tc>
        <w:tc>
          <w:tcPr>
            <w:tcW w:w="3685" w:type="dxa"/>
            <w:vAlign w:val="center"/>
          </w:tcPr>
          <w:p w:rsidR="007F1E3B" w:rsidRPr="00102BA3" w:rsidRDefault="007F1E3B" w:rsidP="007F1E3B">
            <w:pPr>
              <w:autoSpaceDE w:val="0"/>
              <w:autoSpaceDN w:val="0"/>
              <w:adjustRightInd w:val="0"/>
            </w:pPr>
            <w:r w:rsidRPr="00102BA3">
              <w:t>Объем финансовых потребностей, необходимых для реализации производственной программы</w:t>
            </w:r>
          </w:p>
        </w:tc>
        <w:tc>
          <w:tcPr>
            <w:tcW w:w="1276" w:type="dxa"/>
            <w:vAlign w:val="center"/>
          </w:tcPr>
          <w:p w:rsidR="007F1E3B" w:rsidRPr="00102BA3" w:rsidRDefault="007F1E3B" w:rsidP="007F1E3B">
            <w:pPr>
              <w:autoSpaceDE w:val="0"/>
              <w:autoSpaceDN w:val="0"/>
              <w:adjustRightInd w:val="0"/>
              <w:jc w:val="center"/>
            </w:pPr>
            <w:r w:rsidRPr="00102BA3">
              <w:t>тыс. руб.</w:t>
            </w:r>
          </w:p>
        </w:tc>
        <w:tc>
          <w:tcPr>
            <w:tcW w:w="1701" w:type="dxa"/>
            <w:vAlign w:val="center"/>
          </w:tcPr>
          <w:p w:rsidR="007F1E3B" w:rsidRPr="00102BA3" w:rsidRDefault="007F1E3B" w:rsidP="007F1E3B">
            <w:pPr>
              <w:autoSpaceDE w:val="0"/>
              <w:autoSpaceDN w:val="0"/>
              <w:adjustRightInd w:val="0"/>
              <w:jc w:val="center"/>
            </w:pPr>
            <w:r w:rsidRPr="00102BA3">
              <w:t>279,900</w:t>
            </w:r>
          </w:p>
        </w:tc>
        <w:tc>
          <w:tcPr>
            <w:tcW w:w="1417" w:type="dxa"/>
            <w:vAlign w:val="center"/>
          </w:tcPr>
          <w:p w:rsidR="007F1E3B" w:rsidRPr="00102BA3" w:rsidRDefault="007F1E3B" w:rsidP="007F1E3B">
            <w:pPr>
              <w:jc w:val="center"/>
            </w:pPr>
          </w:p>
        </w:tc>
        <w:tc>
          <w:tcPr>
            <w:tcW w:w="1560" w:type="dxa"/>
            <w:vAlign w:val="center"/>
          </w:tcPr>
          <w:p w:rsidR="007F1E3B" w:rsidRPr="00102BA3" w:rsidRDefault="007F1E3B" w:rsidP="007F1E3B">
            <w:pPr>
              <w:jc w:val="center"/>
            </w:pPr>
          </w:p>
        </w:tc>
      </w:tr>
    </w:tbl>
    <w:p w:rsidR="007F1E3B" w:rsidRPr="00102BA3" w:rsidRDefault="007F1E3B" w:rsidP="007F1E3B">
      <w:pPr>
        <w:jc w:val="center"/>
      </w:pPr>
    </w:p>
    <w:p w:rsidR="007F1E3B" w:rsidRPr="00102BA3" w:rsidRDefault="007F1E3B" w:rsidP="007F1E3B">
      <w:pPr>
        <w:jc w:val="center"/>
      </w:pPr>
      <w:r w:rsidRPr="00102BA3">
        <w:t xml:space="preserve">3. Перечень плановых мероприятий </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395"/>
        <w:gridCol w:w="2693"/>
      </w:tblGrid>
      <w:tr w:rsidR="007F1E3B" w:rsidRPr="00102BA3" w:rsidTr="007F1E3B">
        <w:tc>
          <w:tcPr>
            <w:tcW w:w="546" w:type="dxa"/>
            <w:vAlign w:val="center"/>
          </w:tcPr>
          <w:p w:rsidR="007F1E3B" w:rsidRPr="00102BA3" w:rsidRDefault="007F1E3B" w:rsidP="007F1E3B">
            <w:pPr>
              <w:autoSpaceDE w:val="0"/>
              <w:autoSpaceDN w:val="0"/>
              <w:adjustRightInd w:val="0"/>
              <w:jc w:val="center"/>
            </w:pPr>
            <w:r w:rsidRPr="00102BA3">
              <w:t xml:space="preserve">№ </w:t>
            </w:r>
            <w:proofErr w:type="gramStart"/>
            <w:r w:rsidRPr="00102BA3">
              <w:t>п</w:t>
            </w:r>
            <w:proofErr w:type="gramEnd"/>
            <w:r w:rsidRPr="00102BA3">
              <w:t>/п</w:t>
            </w:r>
          </w:p>
        </w:tc>
        <w:tc>
          <w:tcPr>
            <w:tcW w:w="4503" w:type="dxa"/>
            <w:vAlign w:val="center"/>
          </w:tcPr>
          <w:p w:rsidR="007F1E3B" w:rsidRPr="00102BA3" w:rsidRDefault="007F1E3B" w:rsidP="007F1E3B">
            <w:pPr>
              <w:autoSpaceDE w:val="0"/>
              <w:autoSpaceDN w:val="0"/>
              <w:adjustRightInd w:val="0"/>
              <w:jc w:val="center"/>
            </w:pPr>
            <w:r w:rsidRPr="00102BA3">
              <w:t>Наименование мероприятия</w:t>
            </w:r>
          </w:p>
        </w:tc>
        <w:tc>
          <w:tcPr>
            <w:tcW w:w="2395" w:type="dxa"/>
            <w:vAlign w:val="center"/>
          </w:tcPr>
          <w:p w:rsidR="007F1E3B" w:rsidRPr="00102BA3" w:rsidRDefault="007F1E3B" w:rsidP="007F1E3B">
            <w:pPr>
              <w:autoSpaceDE w:val="0"/>
              <w:autoSpaceDN w:val="0"/>
              <w:adjustRightInd w:val="0"/>
              <w:jc w:val="center"/>
            </w:pPr>
            <w:r w:rsidRPr="00102BA3">
              <w:t>Дата реализации мероприятия</w:t>
            </w:r>
          </w:p>
        </w:tc>
        <w:tc>
          <w:tcPr>
            <w:tcW w:w="2693" w:type="dxa"/>
            <w:vAlign w:val="center"/>
          </w:tcPr>
          <w:p w:rsidR="007F1E3B" w:rsidRPr="00102BA3" w:rsidRDefault="007F1E3B" w:rsidP="007F1E3B">
            <w:pPr>
              <w:autoSpaceDE w:val="0"/>
              <w:autoSpaceDN w:val="0"/>
              <w:adjustRightInd w:val="0"/>
              <w:jc w:val="center"/>
            </w:pPr>
            <w:r w:rsidRPr="00102BA3">
              <w:t>Финансовые потребности на реализацию мероприятия, тыс. руб.</w:t>
            </w:r>
          </w:p>
        </w:tc>
      </w:tr>
      <w:tr w:rsidR="007F1E3B" w:rsidRPr="00102BA3" w:rsidTr="007F1E3B">
        <w:tc>
          <w:tcPr>
            <w:tcW w:w="10137" w:type="dxa"/>
            <w:gridSpan w:val="4"/>
            <w:vAlign w:val="center"/>
          </w:tcPr>
          <w:p w:rsidR="007F1E3B" w:rsidRPr="00102BA3" w:rsidRDefault="007F1E3B" w:rsidP="007F1E3B">
            <w:pPr>
              <w:autoSpaceDE w:val="0"/>
              <w:autoSpaceDN w:val="0"/>
              <w:adjustRightInd w:val="0"/>
              <w:jc w:val="center"/>
            </w:pPr>
            <w:r w:rsidRPr="00102BA3">
              <w:t>1. Перечень мероприятий по ремонту объектов централизованных систем горячего водоснабжения</w:t>
            </w:r>
          </w:p>
        </w:tc>
      </w:tr>
      <w:tr w:rsidR="007F1E3B" w:rsidRPr="00102BA3" w:rsidTr="007F1E3B">
        <w:tc>
          <w:tcPr>
            <w:tcW w:w="546" w:type="dxa"/>
            <w:vAlign w:val="center"/>
          </w:tcPr>
          <w:p w:rsidR="007F1E3B" w:rsidRPr="00102BA3" w:rsidRDefault="007F1E3B" w:rsidP="007F1E3B">
            <w:pPr>
              <w:autoSpaceDE w:val="0"/>
              <w:autoSpaceDN w:val="0"/>
              <w:adjustRightInd w:val="0"/>
              <w:jc w:val="center"/>
            </w:pPr>
            <w:r w:rsidRPr="00102BA3">
              <w:t>1.1</w:t>
            </w:r>
          </w:p>
        </w:tc>
        <w:tc>
          <w:tcPr>
            <w:tcW w:w="4503" w:type="dxa"/>
            <w:vAlign w:val="center"/>
          </w:tcPr>
          <w:p w:rsidR="007F1E3B" w:rsidRPr="00102BA3" w:rsidRDefault="007F1E3B" w:rsidP="007F1E3B">
            <w:pPr>
              <w:autoSpaceDE w:val="0"/>
              <w:autoSpaceDN w:val="0"/>
              <w:adjustRightInd w:val="0"/>
            </w:pPr>
          </w:p>
        </w:tc>
        <w:tc>
          <w:tcPr>
            <w:tcW w:w="2395" w:type="dxa"/>
            <w:vAlign w:val="center"/>
          </w:tcPr>
          <w:p w:rsidR="007F1E3B" w:rsidRPr="00102BA3" w:rsidRDefault="007F1E3B" w:rsidP="007F1E3B">
            <w:pPr>
              <w:autoSpaceDE w:val="0"/>
              <w:autoSpaceDN w:val="0"/>
              <w:adjustRightInd w:val="0"/>
              <w:jc w:val="center"/>
            </w:pPr>
          </w:p>
        </w:tc>
        <w:tc>
          <w:tcPr>
            <w:tcW w:w="2693" w:type="dxa"/>
            <w:vAlign w:val="center"/>
          </w:tcPr>
          <w:p w:rsidR="007F1E3B" w:rsidRPr="00102BA3" w:rsidRDefault="007F1E3B" w:rsidP="007F1E3B">
            <w:pPr>
              <w:autoSpaceDE w:val="0"/>
              <w:autoSpaceDN w:val="0"/>
              <w:adjustRightInd w:val="0"/>
              <w:jc w:val="center"/>
            </w:pPr>
          </w:p>
        </w:tc>
      </w:tr>
      <w:tr w:rsidR="007F1E3B" w:rsidRPr="00102BA3" w:rsidTr="007F1E3B">
        <w:tc>
          <w:tcPr>
            <w:tcW w:w="546" w:type="dxa"/>
            <w:vAlign w:val="center"/>
          </w:tcPr>
          <w:p w:rsidR="007F1E3B" w:rsidRPr="00102BA3" w:rsidRDefault="007F1E3B" w:rsidP="007F1E3B">
            <w:pPr>
              <w:autoSpaceDE w:val="0"/>
              <w:autoSpaceDN w:val="0"/>
              <w:adjustRightInd w:val="0"/>
              <w:jc w:val="center"/>
            </w:pPr>
          </w:p>
        </w:tc>
        <w:tc>
          <w:tcPr>
            <w:tcW w:w="4503" w:type="dxa"/>
            <w:vAlign w:val="center"/>
          </w:tcPr>
          <w:p w:rsidR="007F1E3B" w:rsidRPr="00102BA3" w:rsidRDefault="007F1E3B" w:rsidP="007F1E3B">
            <w:pPr>
              <w:autoSpaceDE w:val="0"/>
              <w:autoSpaceDN w:val="0"/>
              <w:adjustRightInd w:val="0"/>
            </w:pPr>
            <w:r w:rsidRPr="00102BA3">
              <w:t xml:space="preserve">Всего </w:t>
            </w:r>
          </w:p>
        </w:tc>
        <w:tc>
          <w:tcPr>
            <w:tcW w:w="2395" w:type="dxa"/>
            <w:vAlign w:val="center"/>
          </w:tcPr>
          <w:p w:rsidR="007F1E3B" w:rsidRPr="00102BA3" w:rsidRDefault="007F1E3B" w:rsidP="007F1E3B">
            <w:pPr>
              <w:autoSpaceDE w:val="0"/>
              <w:autoSpaceDN w:val="0"/>
              <w:adjustRightInd w:val="0"/>
              <w:jc w:val="center"/>
            </w:pPr>
          </w:p>
        </w:tc>
        <w:tc>
          <w:tcPr>
            <w:tcW w:w="2693" w:type="dxa"/>
            <w:vAlign w:val="center"/>
          </w:tcPr>
          <w:p w:rsidR="007F1E3B" w:rsidRPr="00102BA3" w:rsidRDefault="007F1E3B" w:rsidP="007F1E3B">
            <w:pPr>
              <w:autoSpaceDE w:val="0"/>
              <w:autoSpaceDN w:val="0"/>
              <w:adjustRightInd w:val="0"/>
              <w:jc w:val="center"/>
            </w:pPr>
          </w:p>
        </w:tc>
      </w:tr>
      <w:tr w:rsidR="007F1E3B" w:rsidRPr="00102BA3" w:rsidTr="007F1E3B">
        <w:tc>
          <w:tcPr>
            <w:tcW w:w="10137" w:type="dxa"/>
            <w:gridSpan w:val="4"/>
            <w:vAlign w:val="center"/>
          </w:tcPr>
          <w:p w:rsidR="007F1E3B" w:rsidRPr="00102BA3" w:rsidRDefault="007F1E3B" w:rsidP="007F1E3B">
            <w:pPr>
              <w:autoSpaceDE w:val="0"/>
              <w:autoSpaceDN w:val="0"/>
              <w:adjustRightInd w:val="0"/>
              <w:jc w:val="center"/>
            </w:pPr>
            <w:r w:rsidRPr="00102BA3">
              <w:t>2. Перечень мероприятий, направленных на улучшение качества горячей воды</w:t>
            </w:r>
          </w:p>
        </w:tc>
      </w:tr>
      <w:tr w:rsidR="007F1E3B" w:rsidRPr="00102BA3" w:rsidTr="007F1E3B">
        <w:tc>
          <w:tcPr>
            <w:tcW w:w="546" w:type="dxa"/>
            <w:vAlign w:val="center"/>
          </w:tcPr>
          <w:p w:rsidR="007F1E3B" w:rsidRPr="00102BA3" w:rsidRDefault="007F1E3B" w:rsidP="007F1E3B">
            <w:pPr>
              <w:autoSpaceDE w:val="0"/>
              <w:autoSpaceDN w:val="0"/>
              <w:adjustRightInd w:val="0"/>
              <w:jc w:val="center"/>
            </w:pPr>
            <w:r w:rsidRPr="00102BA3">
              <w:t>2.1.</w:t>
            </w:r>
          </w:p>
        </w:tc>
        <w:tc>
          <w:tcPr>
            <w:tcW w:w="4503" w:type="dxa"/>
            <w:vAlign w:val="center"/>
          </w:tcPr>
          <w:p w:rsidR="007F1E3B" w:rsidRPr="00102BA3" w:rsidRDefault="007F1E3B" w:rsidP="007F1E3B">
            <w:pPr>
              <w:autoSpaceDE w:val="0"/>
              <w:autoSpaceDN w:val="0"/>
              <w:adjustRightInd w:val="0"/>
            </w:pPr>
          </w:p>
        </w:tc>
        <w:tc>
          <w:tcPr>
            <w:tcW w:w="2395" w:type="dxa"/>
            <w:vAlign w:val="center"/>
          </w:tcPr>
          <w:p w:rsidR="007F1E3B" w:rsidRPr="00102BA3" w:rsidRDefault="007F1E3B" w:rsidP="007F1E3B">
            <w:pPr>
              <w:autoSpaceDE w:val="0"/>
              <w:autoSpaceDN w:val="0"/>
              <w:adjustRightInd w:val="0"/>
              <w:jc w:val="center"/>
            </w:pPr>
          </w:p>
        </w:tc>
        <w:tc>
          <w:tcPr>
            <w:tcW w:w="2693" w:type="dxa"/>
            <w:vAlign w:val="center"/>
          </w:tcPr>
          <w:p w:rsidR="007F1E3B" w:rsidRPr="00102BA3" w:rsidRDefault="007F1E3B" w:rsidP="007F1E3B">
            <w:pPr>
              <w:autoSpaceDE w:val="0"/>
              <w:autoSpaceDN w:val="0"/>
              <w:adjustRightInd w:val="0"/>
              <w:jc w:val="center"/>
            </w:pPr>
          </w:p>
        </w:tc>
      </w:tr>
      <w:tr w:rsidR="007F1E3B" w:rsidRPr="00102BA3" w:rsidTr="007F1E3B">
        <w:tc>
          <w:tcPr>
            <w:tcW w:w="546" w:type="dxa"/>
            <w:vAlign w:val="center"/>
          </w:tcPr>
          <w:p w:rsidR="007F1E3B" w:rsidRPr="00102BA3" w:rsidRDefault="007F1E3B" w:rsidP="007F1E3B">
            <w:pPr>
              <w:autoSpaceDE w:val="0"/>
              <w:autoSpaceDN w:val="0"/>
              <w:adjustRightInd w:val="0"/>
              <w:jc w:val="center"/>
            </w:pPr>
          </w:p>
        </w:tc>
        <w:tc>
          <w:tcPr>
            <w:tcW w:w="4503" w:type="dxa"/>
            <w:vAlign w:val="center"/>
          </w:tcPr>
          <w:p w:rsidR="007F1E3B" w:rsidRPr="00102BA3" w:rsidRDefault="007F1E3B" w:rsidP="007F1E3B">
            <w:pPr>
              <w:autoSpaceDE w:val="0"/>
              <w:autoSpaceDN w:val="0"/>
              <w:adjustRightInd w:val="0"/>
            </w:pPr>
            <w:r w:rsidRPr="00102BA3">
              <w:t xml:space="preserve">Всего </w:t>
            </w:r>
          </w:p>
        </w:tc>
        <w:tc>
          <w:tcPr>
            <w:tcW w:w="2395" w:type="dxa"/>
            <w:vAlign w:val="center"/>
          </w:tcPr>
          <w:p w:rsidR="007F1E3B" w:rsidRPr="00102BA3" w:rsidRDefault="007F1E3B" w:rsidP="007F1E3B">
            <w:pPr>
              <w:autoSpaceDE w:val="0"/>
              <w:autoSpaceDN w:val="0"/>
              <w:adjustRightInd w:val="0"/>
              <w:jc w:val="center"/>
            </w:pPr>
          </w:p>
        </w:tc>
        <w:tc>
          <w:tcPr>
            <w:tcW w:w="2693" w:type="dxa"/>
            <w:vAlign w:val="center"/>
          </w:tcPr>
          <w:p w:rsidR="007F1E3B" w:rsidRPr="00102BA3" w:rsidRDefault="007F1E3B" w:rsidP="007F1E3B">
            <w:pPr>
              <w:autoSpaceDE w:val="0"/>
              <w:autoSpaceDN w:val="0"/>
              <w:adjustRightInd w:val="0"/>
              <w:jc w:val="center"/>
            </w:pPr>
          </w:p>
        </w:tc>
      </w:tr>
      <w:tr w:rsidR="007F1E3B" w:rsidRPr="00102BA3" w:rsidTr="007F1E3B">
        <w:tc>
          <w:tcPr>
            <w:tcW w:w="10137" w:type="dxa"/>
            <w:gridSpan w:val="4"/>
            <w:vAlign w:val="center"/>
          </w:tcPr>
          <w:p w:rsidR="007F1E3B" w:rsidRPr="00102BA3" w:rsidRDefault="007F1E3B" w:rsidP="007F1E3B">
            <w:pPr>
              <w:jc w:val="center"/>
            </w:pPr>
            <w:r w:rsidRPr="00102BA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7F1E3B" w:rsidRPr="00102BA3" w:rsidTr="007F1E3B">
        <w:tc>
          <w:tcPr>
            <w:tcW w:w="546" w:type="dxa"/>
            <w:vAlign w:val="center"/>
          </w:tcPr>
          <w:p w:rsidR="007F1E3B" w:rsidRPr="00102BA3" w:rsidRDefault="007F1E3B" w:rsidP="007F1E3B">
            <w:pPr>
              <w:autoSpaceDE w:val="0"/>
              <w:autoSpaceDN w:val="0"/>
              <w:adjustRightInd w:val="0"/>
              <w:jc w:val="center"/>
            </w:pPr>
            <w:r w:rsidRPr="00102BA3">
              <w:t>3.1.</w:t>
            </w:r>
          </w:p>
        </w:tc>
        <w:tc>
          <w:tcPr>
            <w:tcW w:w="4503" w:type="dxa"/>
            <w:vAlign w:val="center"/>
          </w:tcPr>
          <w:p w:rsidR="007F1E3B" w:rsidRPr="00102BA3" w:rsidRDefault="007F1E3B" w:rsidP="007F1E3B">
            <w:pPr>
              <w:autoSpaceDE w:val="0"/>
              <w:autoSpaceDN w:val="0"/>
              <w:adjustRightInd w:val="0"/>
            </w:pPr>
          </w:p>
        </w:tc>
        <w:tc>
          <w:tcPr>
            <w:tcW w:w="2395" w:type="dxa"/>
            <w:vAlign w:val="center"/>
          </w:tcPr>
          <w:p w:rsidR="007F1E3B" w:rsidRPr="00102BA3" w:rsidRDefault="007F1E3B" w:rsidP="007F1E3B">
            <w:pPr>
              <w:autoSpaceDE w:val="0"/>
              <w:autoSpaceDN w:val="0"/>
              <w:adjustRightInd w:val="0"/>
              <w:jc w:val="center"/>
            </w:pPr>
          </w:p>
        </w:tc>
        <w:tc>
          <w:tcPr>
            <w:tcW w:w="2693" w:type="dxa"/>
            <w:vAlign w:val="center"/>
          </w:tcPr>
          <w:p w:rsidR="007F1E3B" w:rsidRPr="00102BA3" w:rsidRDefault="007F1E3B" w:rsidP="007F1E3B">
            <w:pPr>
              <w:autoSpaceDE w:val="0"/>
              <w:autoSpaceDN w:val="0"/>
              <w:adjustRightInd w:val="0"/>
              <w:jc w:val="center"/>
            </w:pPr>
          </w:p>
        </w:tc>
      </w:tr>
      <w:tr w:rsidR="007F1E3B" w:rsidRPr="00102BA3" w:rsidTr="007F1E3B">
        <w:tc>
          <w:tcPr>
            <w:tcW w:w="546" w:type="dxa"/>
            <w:vAlign w:val="center"/>
          </w:tcPr>
          <w:p w:rsidR="007F1E3B" w:rsidRPr="00102BA3" w:rsidRDefault="007F1E3B" w:rsidP="007F1E3B">
            <w:pPr>
              <w:autoSpaceDE w:val="0"/>
              <w:autoSpaceDN w:val="0"/>
              <w:adjustRightInd w:val="0"/>
              <w:jc w:val="center"/>
            </w:pPr>
          </w:p>
        </w:tc>
        <w:tc>
          <w:tcPr>
            <w:tcW w:w="4503" w:type="dxa"/>
            <w:vAlign w:val="center"/>
          </w:tcPr>
          <w:p w:rsidR="007F1E3B" w:rsidRPr="00102BA3" w:rsidRDefault="007F1E3B" w:rsidP="007F1E3B">
            <w:pPr>
              <w:autoSpaceDE w:val="0"/>
              <w:autoSpaceDN w:val="0"/>
              <w:adjustRightInd w:val="0"/>
            </w:pPr>
            <w:r w:rsidRPr="00102BA3">
              <w:t xml:space="preserve">Всего </w:t>
            </w:r>
          </w:p>
        </w:tc>
        <w:tc>
          <w:tcPr>
            <w:tcW w:w="2395" w:type="dxa"/>
            <w:vAlign w:val="center"/>
          </w:tcPr>
          <w:p w:rsidR="007F1E3B" w:rsidRPr="00102BA3" w:rsidRDefault="007F1E3B" w:rsidP="007F1E3B">
            <w:pPr>
              <w:autoSpaceDE w:val="0"/>
              <w:autoSpaceDN w:val="0"/>
              <w:adjustRightInd w:val="0"/>
              <w:jc w:val="center"/>
            </w:pPr>
          </w:p>
        </w:tc>
        <w:tc>
          <w:tcPr>
            <w:tcW w:w="2693" w:type="dxa"/>
            <w:vAlign w:val="center"/>
          </w:tcPr>
          <w:p w:rsidR="007F1E3B" w:rsidRPr="00102BA3" w:rsidRDefault="007F1E3B" w:rsidP="007F1E3B">
            <w:pPr>
              <w:autoSpaceDE w:val="0"/>
              <w:autoSpaceDN w:val="0"/>
              <w:adjustRightInd w:val="0"/>
              <w:jc w:val="center"/>
            </w:pPr>
          </w:p>
        </w:tc>
      </w:tr>
      <w:tr w:rsidR="007F1E3B" w:rsidRPr="00102BA3" w:rsidTr="007F1E3B">
        <w:tc>
          <w:tcPr>
            <w:tcW w:w="10137" w:type="dxa"/>
            <w:gridSpan w:val="4"/>
            <w:vAlign w:val="center"/>
          </w:tcPr>
          <w:p w:rsidR="007F1E3B" w:rsidRPr="00102BA3" w:rsidRDefault="007F1E3B" w:rsidP="007F1E3B">
            <w:pPr>
              <w:autoSpaceDE w:val="0"/>
              <w:autoSpaceDN w:val="0"/>
              <w:adjustRightInd w:val="0"/>
              <w:jc w:val="center"/>
            </w:pPr>
            <w:r w:rsidRPr="00102BA3">
              <w:t>4. Перечень мероприятий, направленных на повышение качества обслуживания абонентов</w:t>
            </w:r>
          </w:p>
        </w:tc>
      </w:tr>
      <w:tr w:rsidR="007F1E3B" w:rsidRPr="00102BA3" w:rsidTr="007F1E3B">
        <w:tc>
          <w:tcPr>
            <w:tcW w:w="546" w:type="dxa"/>
            <w:vAlign w:val="center"/>
          </w:tcPr>
          <w:p w:rsidR="007F1E3B" w:rsidRPr="00102BA3" w:rsidRDefault="007F1E3B" w:rsidP="007F1E3B">
            <w:pPr>
              <w:autoSpaceDE w:val="0"/>
              <w:autoSpaceDN w:val="0"/>
              <w:adjustRightInd w:val="0"/>
              <w:jc w:val="center"/>
            </w:pPr>
            <w:r w:rsidRPr="00102BA3">
              <w:t>4.1.</w:t>
            </w:r>
          </w:p>
        </w:tc>
        <w:tc>
          <w:tcPr>
            <w:tcW w:w="4503" w:type="dxa"/>
            <w:vAlign w:val="center"/>
          </w:tcPr>
          <w:p w:rsidR="007F1E3B" w:rsidRPr="00102BA3" w:rsidRDefault="007F1E3B" w:rsidP="007F1E3B">
            <w:pPr>
              <w:autoSpaceDE w:val="0"/>
              <w:autoSpaceDN w:val="0"/>
              <w:adjustRightInd w:val="0"/>
            </w:pPr>
          </w:p>
        </w:tc>
        <w:tc>
          <w:tcPr>
            <w:tcW w:w="2395" w:type="dxa"/>
            <w:vAlign w:val="center"/>
          </w:tcPr>
          <w:p w:rsidR="007F1E3B" w:rsidRPr="00102BA3" w:rsidRDefault="007F1E3B" w:rsidP="007F1E3B">
            <w:pPr>
              <w:autoSpaceDE w:val="0"/>
              <w:autoSpaceDN w:val="0"/>
              <w:adjustRightInd w:val="0"/>
              <w:jc w:val="center"/>
            </w:pPr>
          </w:p>
        </w:tc>
        <w:tc>
          <w:tcPr>
            <w:tcW w:w="2693" w:type="dxa"/>
            <w:vAlign w:val="center"/>
          </w:tcPr>
          <w:p w:rsidR="007F1E3B" w:rsidRPr="00102BA3" w:rsidRDefault="007F1E3B" w:rsidP="007F1E3B">
            <w:pPr>
              <w:autoSpaceDE w:val="0"/>
              <w:autoSpaceDN w:val="0"/>
              <w:adjustRightInd w:val="0"/>
              <w:jc w:val="center"/>
            </w:pPr>
          </w:p>
        </w:tc>
      </w:tr>
      <w:tr w:rsidR="007F1E3B" w:rsidRPr="00102BA3" w:rsidTr="007F1E3B">
        <w:tc>
          <w:tcPr>
            <w:tcW w:w="546" w:type="dxa"/>
            <w:vAlign w:val="center"/>
          </w:tcPr>
          <w:p w:rsidR="007F1E3B" w:rsidRPr="00102BA3" w:rsidRDefault="007F1E3B" w:rsidP="007F1E3B">
            <w:pPr>
              <w:autoSpaceDE w:val="0"/>
              <w:autoSpaceDN w:val="0"/>
              <w:adjustRightInd w:val="0"/>
              <w:jc w:val="center"/>
            </w:pPr>
          </w:p>
        </w:tc>
        <w:tc>
          <w:tcPr>
            <w:tcW w:w="4503" w:type="dxa"/>
            <w:vAlign w:val="center"/>
          </w:tcPr>
          <w:p w:rsidR="007F1E3B" w:rsidRPr="00102BA3" w:rsidRDefault="007F1E3B" w:rsidP="007F1E3B">
            <w:pPr>
              <w:autoSpaceDE w:val="0"/>
              <w:autoSpaceDN w:val="0"/>
              <w:adjustRightInd w:val="0"/>
            </w:pPr>
            <w:r w:rsidRPr="00102BA3">
              <w:t xml:space="preserve">Всего </w:t>
            </w:r>
          </w:p>
        </w:tc>
        <w:tc>
          <w:tcPr>
            <w:tcW w:w="2395" w:type="dxa"/>
            <w:vAlign w:val="center"/>
          </w:tcPr>
          <w:p w:rsidR="007F1E3B" w:rsidRPr="00102BA3" w:rsidRDefault="007F1E3B" w:rsidP="007F1E3B">
            <w:pPr>
              <w:autoSpaceDE w:val="0"/>
              <w:autoSpaceDN w:val="0"/>
              <w:adjustRightInd w:val="0"/>
              <w:jc w:val="center"/>
            </w:pPr>
          </w:p>
        </w:tc>
        <w:tc>
          <w:tcPr>
            <w:tcW w:w="2693" w:type="dxa"/>
            <w:vAlign w:val="center"/>
          </w:tcPr>
          <w:p w:rsidR="007F1E3B" w:rsidRPr="00102BA3" w:rsidRDefault="007F1E3B" w:rsidP="007F1E3B">
            <w:pPr>
              <w:autoSpaceDE w:val="0"/>
              <w:autoSpaceDN w:val="0"/>
              <w:adjustRightInd w:val="0"/>
              <w:jc w:val="center"/>
            </w:pPr>
          </w:p>
        </w:tc>
      </w:tr>
    </w:tbl>
    <w:p w:rsidR="007F1E3B" w:rsidRPr="00102BA3" w:rsidRDefault="007F1E3B" w:rsidP="007F1E3B">
      <w:pPr>
        <w:jc w:val="center"/>
      </w:pPr>
    </w:p>
    <w:p w:rsidR="007F1E3B" w:rsidRPr="00102BA3" w:rsidRDefault="007F1E3B" w:rsidP="007F1E3B">
      <w:pPr>
        <w:jc w:val="center"/>
      </w:pPr>
      <w:r w:rsidRPr="00102BA3">
        <w:t xml:space="preserve">4. Значения показателей надежности, качества и энергетической эффективности объектов централизованных систем горячего водоснабжения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7784"/>
        <w:gridCol w:w="1843"/>
      </w:tblGrid>
      <w:tr w:rsidR="007F1E3B" w:rsidRPr="00102BA3" w:rsidTr="007F1E3B">
        <w:trPr>
          <w:trHeight w:val="506"/>
        </w:trPr>
        <w:tc>
          <w:tcPr>
            <w:tcW w:w="546" w:type="dxa"/>
            <w:vAlign w:val="center"/>
          </w:tcPr>
          <w:p w:rsidR="007F1E3B" w:rsidRPr="00102BA3" w:rsidRDefault="007F1E3B" w:rsidP="007F1E3B">
            <w:pPr>
              <w:autoSpaceDE w:val="0"/>
              <w:autoSpaceDN w:val="0"/>
              <w:adjustRightInd w:val="0"/>
              <w:jc w:val="center"/>
              <w:rPr>
                <w:bCs/>
              </w:rPr>
            </w:pPr>
            <w:r w:rsidRPr="00102BA3">
              <w:rPr>
                <w:bCs/>
              </w:rPr>
              <w:t xml:space="preserve">№ </w:t>
            </w:r>
            <w:proofErr w:type="gramStart"/>
            <w:r w:rsidRPr="00102BA3">
              <w:rPr>
                <w:bCs/>
              </w:rPr>
              <w:t>п</w:t>
            </w:r>
            <w:proofErr w:type="gramEnd"/>
            <w:r w:rsidRPr="00102BA3">
              <w:rPr>
                <w:bCs/>
              </w:rPr>
              <w:t>/п</w:t>
            </w:r>
          </w:p>
        </w:tc>
        <w:tc>
          <w:tcPr>
            <w:tcW w:w="7784" w:type="dxa"/>
            <w:vAlign w:val="center"/>
          </w:tcPr>
          <w:p w:rsidR="007F1E3B" w:rsidRPr="00102BA3" w:rsidRDefault="007F1E3B" w:rsidP="007F1E3B">
            <w:pPr>
              <w:autoSpaceDE w:val="0"/>
              <w:autoSpaceDN w:val="0"/>
              <w:adjustRightInd w:val="0"/>
              <w:jc w:val="center"/>
              <w:rPr>
                <w:bCs/>
              </w:rPr>
            </w:pPr>
            <w:r w:rsidRPr="00102BA3">
              <w:rPr>
                <w:bCs/>
              </w:rPr>
              <w:t>Наименование показателя</w:t>
            </w:r>
          </w:p>
        </w:tc>
        <w:tc>
          <w:tcPr>
            <w:tcW w:w="1843" w:type="dxa"/>
            <w:vAlign w:val="center"/>
          </w:tcPr>
          <w:p w:rsidR="007F1E3B" w:rsidRPr="00102BA3" w:rsidRDefault="007F1E3B" w:rsidP="007F1E3B">
            <w:pPr>
              <w:autoSpaceDE w:val="0"/>
              <w:autoSpaceDN w:val="0"/>
              <w:adjustRightInd w:val="0"/>
              <w:jc w:val="center"/>
              <w:rPr>
                <w:bCs/>
              </w:rPr>
            </w:pPr>
            <w:r w:rsidRPr="00102BA3">
              <w:t>План на 2023 год</w:t>
            </w:r>
          </w:p>
        </w:tc>
      </w:tr>
      <w:tr w:rsidR="007F1E3B" w:rsidRPr="00102BA3" w:rsidTr="007F1E3B">
        <w:tc>
          <w:tcPr>
            <w:tcW w:w="10173" w:type="dxa"/>
            <w:gridSpan w:val="3"/>
          </w:tcPr>
          <w:p w:rsidR="007F1E3B" w:rsidRPr="00102BA3" w:rsidRDefault="007F1E3B" w:rsidP="007F1E3B">
            <w:pPr>
              <w:autoSpaceDE w:val="0"/>
              <w:autoSpaceDN w:val="0"/>
              <w:adjustRightInd w:val="0"/>
              <w:jc w:val="center"/>
              <w:rPr>
                <w:bCs/>
              </w:rPr>
            </w:pPr>
            <w:r w:rsidRPr="00102BA3">
              <w:rPr>
                <w:bCs/>
              </w:rPr>
              <w:t>1. Показатели качества воды (в отношении горячей воды)</w:t>
            </w:r>
          </w:p>
        </w:tc>
      </w:tr>
      <w:tr w:rsidR="007F1E3B" w:rsidRPr="00102BA3" w:rsidTr="007F1E3B">
        <w:tc>
          <w:tcPr>
            <w:tcW w:w="546" w:type="dxa"/>
          </w:tcPr>
          <w:p w:rsidR="007F1E3B" w:rsidRPr="00102BA3" w:rsidRDefault="007F1E3B" w:rsidP="007F1E3B">
            <w:pPr>
              <w:autoSpaceDE w:val="0"/>
              <w:autoSpaceDN w:val="0"/>
              <w:adjustRightInd w:val="0"/>
              <w:rPr>
                <w:bCs/>
              </w:rPr>
            </w:pPr>
            <w:r w:rsidRPr="00102BA3">
              <w:rPr>
                <w:bCs/>
              </w:rPr>
              <w:t>1.1.</w:t>
            </w:r>
          </w:p>
        </w:tc>
        <w:tc>
          <w:tcPr>
            <w:tcW w:w="7784" w:type="dxa"/>
          </w:tcPr>
          <w:p w:rsidR="007F1E3B" w:rsidRPr="00102BA3" w:rsidRDefault="007F1E3B" w:rsidP="007F1E3B">
            <w:pPr>
              <w:autoSpaceDE w:val="0"/>
              <w:autoSpaceDN w:val="0"/>
              <w:adjustRightInd w:val="0"/>
              <w:jc w:val="both"/>
              <w:rPr>
                <w:bCs/>
              </w:rPr>
            </w:pPr>
            <w:r w:rsidRPr="00102BA3">
              <w:rPr>
                <w:bCs/>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843" w:type="dxa"/>
            <w:vAlign w:val="center"/>
          </w:tcPr>
          <w:p w:rsidR="007F1E3B" w:rsidRPr="00102BA3" w:rsidRDefault="007F1E3B" w:rsidP="007F1E3B">
            <w:pPr>
              <w:autoSpaceDE w:val="0"/>
              <w:autoSpaceDN w:val="0"/>
              <w:adjustRightInd w:val="0"/>
              <w:jc w:val="center"/>
              <w:rPr>
                <w:bCs/>
              </w:rPr>
            </w:pPr>
            <w:r w:rsidRPr="00102BA3">
              <w:rPr>
                <w:bCs/>
              </w:rPr>
              <w:t>0</w:t>
            </w:r>
          </w:p>
        </w:tc>
      </w:tr>
      <w:tr w:rsidR="007F1E3B" w:rsidRPr="00102BA3" w:rsidTr="007F1E3B">
        <w:tc>
          <w:tcPr>
            <w:tcW w:w="546" w:type="dxa"/>
          </w:tcPr>
          <w:p w:rsidR="007F1E3B" w:rsidRPr="00102BA3" w:rsidRDefault="007F1E3B" w:rsidP="007F1E3B">
            <w:pPr>
              <w:autoSpaceDE w:val="0"/>
              <w:autoSpaceDN w:val="0"/>
              <w:adjustRightInd w:val="0"/>
              <w:rPr>
                <w:bCs/>
              </w:rPr>
            </w:pPr>
            <w:r w:rsidRPr="00102BA3">
              <w:rPr>
                <w:bCs/>
              </w:rPr>
              <w:t>1.2.</w:t>
            </w:r>
          </w:p>
        </w:tc>
        <w:tc>
          <w:tcPr>
            <w:tcW w:w="7784" w:type="dxa"/>
          </w:tcPr>
          <w:p w:rsidR="007F1E3B" w:rsidRPr="00102BA3" w:rsidRDefault="007F1E3B" w:rsidP="007F1E3B">
            <w:pPr>
              <w:autoSpaceDE w:val="0"/>
              <w:autoSpaceDN w:val="0"/>
              <w:adjustRightInd w:val="0"/>
              <w:jc w:val="both"/>
              <w:rPr>
                <w:bCs/>
              </w:rPr>
            </w:pPr>
            <w:r w:rsidRPr="00102BA3">
              <w:rPr>
                <w:bCs/>
              </w:rPr>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843" w:type="dxa"/>
            <w:vAlign w:val="center"/>
          </w:tcPr>
          <w:p w:rsidR="007F1E3B" w:rsidRPr="00102BA3" w:rsidRDefault="007F1E3B" w:rsidP="007F1E3B">
            <w:pPr>
              <w:autoSpaceDE w:val="0"/>
              <w:autoSpaceDN w:val="0"/>
              <w:adjustRightInd w:val="0"/>
              <w:jc w:val="center"/>
              <w:rPr>
                <w:bCs/>
              </w:rPr>
            </w:pPr>
            <w:r w:rsidRPr="00102BA3">
              <w:rPr>
                <w:bCs/>
              </w:rPr>
              <w:t>0</w:t>
            </w:r>
          </w:p>
        </w:tc>
      </w:tr>
      <w:tr w:rsidR="007F1E3B" w:rsidRPr="00102BA3" w:rsidTr="007F1E3B">
        <w:tc>
          <w:tcPr>
            <w:tcW w:w="10173" w:type="dxa"/>
            <w:gridSpan w:val="3"/>
          </w:tcPr>
          <w:p w:rsidR="007F1E3B" w:rsidRPr="00102BA3" w:rsidRDefault="007F1E3B" w:rsidP="007F1E3B">
            <w:pPr>
              <w:autoSpaceDE w:val="0"/>
              <w:autoSpaceDN w:val="0"/>
              <w:adjustRightInd w:val="0"/>
              <w:jc w:val="center"/>
              <w:rPr>
                <w:bCs/>
              </w:rPr>
            </w:pPr>
            <w:r w:rsidRPr="00102BA3">
              <w:rPr>
                <w:bCs/>
              </w:rPr>
              <w:t xml:space="preserve">2. Показатель надежности и бесперебойности </w:t>
            </w:r>
          </w:p>
        </w:tc>
      </w:tr>
      <w:tr w:rsidR="007F1E3B" w:rsidRPr="00102BA3" w:rsidTr="007F1E3B">
        <w:tc>
          <w:tcPr>
            <w:tcW w:w="546" w:type="dxa"/>
          </w:tcPr>
          <w:p w:rsidR="007F1E3B" w:rsidRPr="00102BA3" w:rsidRDefault="007F1E3B" w:rsidP="007F1E3B">
            <w:pPr>
              <w:autoSpaceDE w:val="0"/>
              <w:autoSpaceDN w:val="0"/>
              <w:adjustRightInd w:val="0"/>
              <w:rPr>
                <w:bCs/>
              </w:rPr>
            </w:pPr>
            <w:r w:rsidRPr="00102BA3">
              <w:rPr>
                <w:bCs/>
              </w:rPr>
              <w:t>2.1.</w:t>
            </w:r>
          </w:p>
        </w:tc>
        <w:tc>
          <w:tcPr>
            <w:tcW w:w="7784" w:type="dxa"/>
          </w:tcPr>
          <w:p w:rsidR="007F1E3B" w:rsidRPr="00102BA3" w:rsidRDefault="007F1E3B" w:rsidP="007F1E3B">
            <w:pPr>
              <w:autoSpaceDE w:val="0"/>
              <w:autoSpaceDN w:val="0"/>
              <w:adjustRightInd w:val="0"/>
              <w:jc w:val="both"/>
              <w:rPr>
                <w:bCs/>
              </w:rPr>
            </w:pPr>
            <w:r w:rsidRPr="00102BA3">
              <w:rPr>
                <w:bCs/>
              </w:rPr>
              <w:t xml:space="preserve">Количество зафиксированных перерывов в подаче горячей воды, возникших в </w:t>
            </w:r>
            <w:r w:rsidRPr="00102BA3">
              <w:rPr>
                <w:bCs/>
              </w:rPr>
              <w:lastRenderedPageBreak/>
              <w:t>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w:t>
            </w:r>
            <w:proofErr w:type="gramStart"/>
            <w:r w:rsidRPr="00102BA3">
              <w:rPr>
                <w:bCs/>
              </w:rPr>
              <w:t>км</w:t>
            </w:r>
            <w:proofErr w:type="gramEnd"/>
          </w:p>
        </w:tc>
        <w:tc>
          <w:tcPr>
            <w:tcW w:w="1843" w:type="dxa"/>
            <w:vAlign w:val="center"/>
          </w:tcPr>
          <w:p w:rsidR="007F1E3B" w:rsidRPr="00102BA3" w:rsidRDefault="007F1E3B" w:rsidP="007F1E3B">
            <w:pPr>
              <w:autoSpaceDE w:val="0"/>
              <w:autoSpaceDN w:val="0"/>
              <w:adjustRightInd w:val="0"/>
              <w:jc w:val="center"/>
              <w:rPr>
                <w:bCs/>
              </w:rPr>
            </w:pPr>
            <w:r w:rsidRPr="00102BA3">
              <w:rPr>
                <w:bCs/>
              </w:rPr>
              <w:lastRenderedPageBreak/>
              <w:t>0</w:t>
            </w:r>
          </w:p>
        </w:tc>
      </w:tr>
      <w:tr w:rsidR="007F1E3B" w:rsidRPr="00102BA3" w:rsidTr="007F1E3B">
        <w:tc>
          <w:tcPr>
            <w:tcW w:w="10173" w:type="dxa"/>
            <w:gridSpan w:val="3"/>
          </w:tcPr>
          <w:p w:rsidR="007F1E3B" w:rsidRPr="00102BA3" w:rsidRDefault="007F1E3B" w:rsidP="007F1E3B">
            <w:pPr>
              <w:autoSpaceDE w:val="0"/>
              <w:autoSpaceDN w:val="0"/>
              <w:adjustRightInd w:val="0"/>
              <w:ind w:firstLine="540"/>
              <w:jc w:val="center"/>
              <w:rPr>
                <w:bCs/>
              </w:rPr>
            </w:pPr>
            <w:r w:rsidRPr="00102BA3">
              <w:rPr>
                <w:bCs/>
              </w:rPr>
              <w:lastRenderedPageBreak/>
              <w:t>3. Показатели энергетической эффективности</w:t>
            </w:r>
          </w:p>
        </w:tc>
      </w:tr>
      <w:tr w:rsidR="007F1E3B" w:rsidRPr="00102BA3" w:rsidTr="007F1E3B">
        <w:tc>
          <w:tcPr>
            <w:tcW w:w="546" w:type="dxa"/>
          </w:tcPr>
          <w:p w:rsidR="007F1E3B" w:rsidRPr="00102BA3" w:rsidRDefault="007F1E3B" w:rsidP="007F1E3B">
            <w:pPr>
              <w:autoSpaceDE w:val="0"/>
              <w:autoSpaceDN w:val="0"/>
              <w:adjustRightInd w:val="0"/>
              <w:rPr>
                <w:bCs/>
              </w:rPr>
            </w:pPr>
            <w:r w:rsidRPr="00102BA3">
              <w:rPr>
                <w:bCs/>
              </w:rPr>
              <w:t>3.1.</w:t>
            </w:r>
          </w:p>
        </w:tc>
        <w:tc>
          <w:tcPr>
            <w:tcW w:w="7784" w:type="dxa"/>
          </w:tcPr>
          <w:p w:rsidR="007F1E3B" w:rsidRPr="00102BA3" w:rsidRDefault="007F1E3B" w:rsidP="007F1E3B">
            <w:pPr>
              <w:autoSpaceDE w:val="0"/>
              <w:autoSpaceDN w:val="0"/>
              <w:adjustRightInd w:val="0"/>
              <w:jc w:val="both"/>
              <w:rPr>
                <w:bCs/>
              </w:rPr>
            </w:pPr>
            <w:r w:rsidRPr="00102BA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843" w:type="dxa"/>
            <w:vAlign w:val="center"/>
          </w:tcPr>
          <w:p w:rsidR="007F1E3B" w:rsidRPr="00102BA3" w:rsidRDefault="007F1E3B" w:rsidP="007F1E3B">
            <w:pPr>
              <w:autoSpaceDE w:val="0"/>
              <w:autoSpaceDN w:val="0"/>
              <w:adjustRightInd w:val="0"/>
              <w:jc w:val="center"/>
              <w:rPr>
                <w:bCs/>
              </w:rPr>
            </w:pPr>
            <w:r w:rsidRPr="00102BA3">
              <w:rPr>
                <w:bCs/>
              </w:rPr>
              <w:t>0</w:t>
            </w:r>
          </w:p>
        </w:tc>
      </w:tr>
      <w:tr w:rsidR="007F1E3B" w:rsidRPr="00102BA3" w:rsidTr="007F1E3B">
        <w:tc>
          <w:tcPr>
            <w:tcW w:w="546" w:type="dxa"/>
          </w:tcPr>
          <w:p w:rsidR="007F1E3B" w:rsidRPr="00102BA3" w:rsidRDefault="007F1E3B" w:rsidP="007F1E3B">
            <w:pPr>
              <w:autoSpaceDE w:val="0"/>
              <w:autoSpaceDN w:val="0"/>
              <w:adjustRightInd w:val="0"/>
              <w:rPr>
                <w:bCs/>
              </w:rPr>
            </w:pPr>
            <w:r w:rsidRPr="00102BA3">
              <w:rPr>
                <w:bCs/>
              </w:rPr>
              <w:t>3.2.</w:t>
            </w:r>
          </w:p>
        </w:tc>
        <w:tc>
          <w:tcPr>
            <w:tcW w:w="7784" w:type="dxa"/>
          </w:tcPr>
          <w:p w:rsidR="007F1E3B" w:rsidRPr="00102BA3" w:rsidRDefault="007F1E3B" w:rsidP="007F1E3B">
            <w:pPr>
              <w:autoSpaceDE w:val="0"/>
              <w:autoSpaceDN w:val="0"/>
              <w:adjustRightInd w:val="0"/>
              <w:jc w:val="both"/>
              <w:rPr>
                <w:bCs/>
              </w:rPr>
            </w:pPr>
            <w:r w:rsidRPr="00102BA3">
              <w:rPr>
                <w:bCs/>
              </w:rPr>
              <w:t>Удельное количество тепловой энергии, расходуемое на подогрев горячей воды, Гкал/куб</w:t>
            </w:r>
            <w:proofErr w:type="gramStart"/>
            <w:r w:rsidRPr="00102BA3">
              <w:rPr>
                <w:bCs/>
              </w:rPr>
              <w:t>.м</w:t>
            </w:r>
            <w:proofErr w:type="gramEnd"/>
          </w:p>
        </w:tc>
        <w:tc>
          <w:tcPr>
            <w:tcW w:w="1843" w:type="dxa"/>
            <w:vAlign w:val="center"/>
          </w:tcPr>
          <w:p w:rsidR="007F1E3B" w:rsidRPr="00102BA3" w:rsidRDefault="007F1E3B" w:rsidP="007F1E3B">
            <w:pPr>
              <w:autoSpaceDE w:val="0"/>
              <w:autoSpaceDN w:val="0"/>
              <w:adjustRightInd w:val="0"/>
              <w:jc w:val="center"/>
              <w:rPr>
                <w:bCs/>
              </w:rPr>
            </w:pPr>
            <w:r w:rsidRPr="00102BA3">
              <w:rPr>
                <w:bCs/>
              </w:rPr>
              <w:t>0,06528</w:t>
            </w:r>
          </w:p>
        </w:tc>
      </w:tr>
    </w:tbl>
    <w:p w:rsidR="007F1E3B" w:rsidRPr="00102BA3" w:rsidRDefault="007F1E3B" w:rsidP="000516E8">
      <w:pPr>
        <w:widowControl/>
        <w:autoSpaceDE w:val="0"/>
        <w:autoSpaceDN w:val="0"/>
        <w:adjustRightInd w:val="0"/>
        <w:spacing w:line="235" w:lineRule="auto"/>
        <w:jc w:val="both"/>
        <w:outlineLvl w:val="0"/>
        <w:rPr>
          <w:color w:val="FF0000"/>
        </w:rPr>
      </w:pPr>
    </w:p>
    <w:p w:rsidR="007F1E3B" w:rsidRPr="00102BA3" w:rsidRDefault="007F1E3B" w:rsidP="007F1E3B">
      <w:pPr>
        <w:jc w:val="center"/>
        <w:rPr>
          <w:b/>
        </w:rPr>
      </w:pPr>
      <w:r w:rsidRPr="00102BA3">
        <w:rPr>
          <w:b/>
        </w:rPr>
        <w:t xml:space="preserve">Производственная программа в сфере горячего водоснабжения </w:t>
      </w:r>
    </w:p>
    <w:p w:rsidR="007F1E3B" w:rsidRPr="00102BA3" w:rsidRDefault="007F1E3B" w:rsidP="007F1E3B">
      <w:pPr>
        <w:jc w:val="center"/>
        <w:rPr>
          <w:b/>
        </w:rPr>
      </w:pPr>
      <w:r w:rsidRPr="00102BA3">
        <w:rPr>
          <w:b/>
        </w:rPr>
        <w:t>ООО «Приволжская коммуна» на 2023 год</w:t>
      </w:r>
    </w:p>
    <w:p w:rsidR="007F1E3B" w:rsidRPr="00102BA3" w:rsidRDefault="007F1E3B" w:rsidP="007F1E3B">
      <w:pPr>
        <w:jc w:val="center"/>
      </w:pPr>
      <w:r w:rsidRPr="00102BA3">
        <w:t>(в закрытой системе горячего водоснабжения)</w:t>
      </w:r>
    </w:p>
    <w:p w:rsidR="007F1E3B" w:rsidRPr="00102BA3" w:rsidRDefault="007F1E3B" w:rsidP="007F1E3B">
      <w:pPr>
        <w:jc w:val="center"/>
      </w:pPr>
    </w:p>
    <w:p w:rsidR="007F1E3B" w:rsidRPr="00102BA3" w:rsidRDefault="007F1E3B" w:rsidP="007F1E3B">
      <w:pPr>
        <w:autoSpaceDE w:val="0"/>
        <w:autoSpaceDN w:val="0"/>
        <w:adjustRightInd w:val="0"/>
        <w:ind w:firstLine="540"/>
        <w:jc w:val="center"/>
      </w:pPr>
      <w:r w:rsidRPr="00102BA3">
        <w:t>1. Паспорт производственной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7F1E3B" w:rsidRPr="00102BA3" w:rsidTr="007F1E3B">
        <w:tc>
          <w:tcPr>
            <w:tcW w:w="392" w:type="dxa"/>
            <w:vAlign w:val="center"/>
          </w:tcPr>
          <w:p w:rsidR="007F1E3B" w:rsidRPr="00102BA3" w:rsidRDefault="007F1E3B" w:rsidP="007F1E3B">
            <w:pPr>
              <w:autoSpaceDE w:val="0"/>
              <w:autoSpaceDN w:val="0"/>
              <w:adjustRightInd w:val="0"/>
              <w:jc w:val="center"/>
              <w:rPr>
                <w:bCs/>
              </w:rPr>
            </w:pPr>
            <w:r w:rsidRPr="00102BA3">
              <w:rPr>
                <w:bCs/>
              </w:rPr>
              <w:t>1.</w:t>
            </w:r>
          </w:p>
        </w:tc>
        <w:tc>
          <w:tcPr>
            <w:tcW w:w="4111" w:type="dxa"/>
          </w:tcPr>
          <w:p w:rsidR="007F1E3B" w:rsidRPr="00102BA3" w:rsidRDefault="007F1E3B" w:rsidP="007F1E3B">
            <w:pPr>
              <w:autoSpaceDE w:val="0"/>
              <w:autoSpaceDN w:val="0"/>
              <w:adjustRightInd w:val="0"/>
              <w:rPr>
                <w:bCs/>
              </w:rPr>
            </w:pPr>
            <w:r w:rsidRPr="00102BA3">
              <w:rPr>
                <w:bCs/>
              </w:rPr>
              <w:t>Наименование регулируемой организации, ее местонахождение</w:t>
            </w:r>
          </w:p>
        </w:tc>
        <w:tc>
          <w:tcPr>
            <w:tcW w:w="5670" w:type="dxa"/>
            <w:vAlign w:val="center"/>
          </w:tcPr>
          <w:p w:rsidR="007F1E3B" w:rsidRPr="00102BA3" w:rsidRDefault="007F1E3B" w:rsidP="007F1E3B">
            <w:pPr>
              <w:autoSpaceDE w:val="0"/>
              <w:autoSpaceDN w:val="0"/>
              <w:adjustRightInd w:val="0"/>
              <w:jc w:val="both"/>
            </w:pPr>
            <w:r w:rsidRPr="00102BA3">
              <w:t xml:space="preserve">Общество с ограниченной ответственностью «Приволжская коммуна»  Ивановская область, г. Наволоки, </w:t>
            </w:r>
          </w:p>
          <w:p w:rsidR="007F1E3B" w:rsidRPr="00102BA3" w:rsidRDefault="007F1E3B" w:rsidP="007F1E3B">
            <w:pPr>
              <w:autoSpaceDE w:val="0"/>
              <w:autoSpaceDN w:val="0"/>
              <w:adjustRightInd w:val="0"/>
              <w:rPr>
                <w:bCs/>
              </w:rPr>
            </w:pPr>
            <w:r w:rsidRPr="00102BA3">
              <w:t>ул. Промышленная, д.1</w:t>
            </w:r>
          </w:p>
        </w:tc>
      </w:tr>
      <w:tr w:rsidR="007F1E3B" w:rsidRPr="00102BA3" w:rsidTr="007F1E3B">
        <w:tc>
          <w:tcPr>
            <w:tcW w:w="392" w:type="dxa"/>
            <w:vAlign w:val="center"/>
          </w:tcPr>
          <w:p w:rsidR="007F1E3B" w:rsidRPr="00102BA3" w:rsidRDefault="007F1E3B" w:rsidP="007F1E3B">
            <w:pPr>
              <w:autoSpaceDE w:val="0"/>
              <w:autoSpaceDN w:val="0"/>
              <w:adjustRightInd w:val="0"/>
              <w:jc w:val="center"/>
              <w:rPr>
                <w:bCs/>
              </w:rPr>
            </w:pPr>
            <w:r w:rsidRPr="00102BA3">
              <w:rPr>
                <w:bCs/>
              </w:rPr>
              <w:t>2.</w:t>
            </w:r>
          </w:p>
        </w:tc>
        <w:tc>
          <w:tcPr>
            <w:tcW w:w="4111" w:type="dxa"/>
          </w:tcPr>
          <w:p w:rsidR="007F1E3B" w:rsidRPr="00102BA3" w:rsidRDefault="007F1E3B" w:rsidP="007F1E3B">
            <w:pPr>
              <w:autoSpaceDE w:val="0"/>
              <w:autoSpaceDN w:val="0"/>
              <w:adjustRightInd w:val="0"/>
              <w:jc w:val="both"/>
              <w:rPr>
                <w:bCs/>
              </w:rPr>
            </w:pPr>
            <w:r w:rsidRPr="00102BA3">
              <w:rPr>
                <w:bCs/>
              </w:rPr>
              <w:t>Наименование уполномоченного органа, утвердившего производственную программу, его местонахождение</w:t>
            </w:r>
          </w:p>
        </w:tc>
        <w:tc>
          <w:tcPr>
            <w:tcW w:w="5670" w:type="dxa"/>
            <w:vAlign w:val="center"/>
          </w:tcPr>
          <w:p w:rsidR="007F1E3B" w:rsidRPr="00102BA3" w:rsidRDefault="007F1E3B" w:rsidP="007F1E3B">
            <w:pPr>
              <w:autoSpaceDE w:val="0"/>
              <w:autoSpaceDN w:val="0"/>
              <w:adjustRightInd w:val="0"/>
            </w:pPr>
            <w:r w:rsidRPr="00102BA3">
              <w:t>Департамент энергетики и тарифов Ивановской области</w:t>
            </w:r>
          </w:p>
          <w:p w:rsidR="007F1E3B" w:rsidRPr="00102BA3" w:rsidRDefault="007F1E3B" w:rsidP="007F1E3B">
            <w:pPr>
              <w:pStyle w:val="ConsPlusNormal"/>
              <w:ind w:firstLine="0"/>
              <w:rPr>
                <w:bCs/>
              </w:rPr>
            </w:pPr>
            <w:r w:rsidRPr="00102BA3">
              <w:rPr>
                <w:rFonts w:ascii="Times New Roman" w:hAnsi="Times New Roman" w:cs="Times New Roman"/>
              </w:rPr>
              <w:t>153022, г. Иваново, ул. Велижская, д.8</w:t>
            </w:r>
          </w:p>
        </w:tc>
      </w:tr>
      <w:tr w:rsidR="007F1E3B" w:rsidRPr="00102BA3" w:rsidTr="007F1E3B">
        <w:tc>
          <w:tcPr>
            <w:tcW w:w="392" w:type="dxa"/>
            <w:vAlign w:val="center"/>
          </w:tcPr>
          <w:p w:rsidR="007F1E3B" w:rsidRPr="00102BA3" w:rsidRDefault="007F1E3B" w:rsidP="007F1E3B">
            <w:pPr>
              <w:autoSpaceDE w:val="0"/>
              <w:autoSpaceDN w:val="0"/>
              <w:adjustRightInd w:val="0"/>
              <w:jc w:val="center"/>
              <w:rPr>
                <w:bCs/>
              </w:rPr>
            </w:pPr>
            <w:r w:rsidRPr="00102BA3">
              <w:rPr>
                <w:bCs/>
              </w:rPr>
              <w:t>3.</w:t>
            </w:r>
          </w:p>
        </w:tc>
        <w:tc>
          <w:tcPr>
            <w:tcW w:w="4111" w:type="dxa"/>
          </w:tcPr>
          <w:p w:rsidR="007F1E3B" w:rsidRPr="00102BA3" w:rsidRDefault="007F1E3B" w:rsidP="007F1E3B">
            <w:pPr>
              <w:autoSpaceDE w:val="0"/>
              <w:autoSpaceDN w:val="0"/>
              <w:adjustRightInd w:val="0"/>
              <w:jc w:val="both"/>
              <w:rPr>
                <w:bCs/>
              </w:rPr>
            </w:pPr>
            <w:r w:rsidRPr="00102BA3">
              <w:rPr>
                <w:bCs/>
              </w:rPr>
              <w:t>Период реализации программы</w:t>
            </w:r>
          </w:p>
        </w:tc>
        <w:tc>
          <w:tcPr>
            <w:tcW w:w="5670" w:type="dxa"/>
            <w:vAlign w:val="center"/>
          </w:tcPr>
          <w:p w:rsidR="007F1E3B" w:rsidRPr="00102BA3" w:rsidRDefault="007F1E3B" w:rsidP="007F1E3B">
            <w:pPr>
              <w:autoSpaceDE w:val="0"/>
              <w:autoSpaceDN w:val="0"/>
              <w:adjustRightInd w:val="0"/>
              <w:rPr>
                <w:bCs/>
              </w:rPr>
            </w:pPr>
            <w:r w:rsidRPr="00102BA3">
              <w:rPr>
                <w:bCs/>
              </w:rPr>
              <w:t>2023 год</w:t>
            </w:r>
          </w:p>
        </w:tc>
      </w:tr>
    </w:tbl>
    <w:p w:rsidR="007F1E3B" w:rsidRPr="00102BA3" w:rsidRDefault="007F1E3B" w:rsidP="007F1E3B">
      <w:pPr>
        <w:autoSpaceDE w:val="0"/>
        <w:autoSpaceDN w:val="0"/>
        <w:adjustRightInd w:val="0"/>
        <w:ind w:firstLine="540"/>
        <w:jc w:val="center"/>
      </w:pPr>
    </w:p>
    <w:p w:rsidR="007F1E3B" w:rsidRPr="00102BA3" w:rsidRDefault="007F1E3B" w:rsidP="007F1E3B">
      <w:pPr>
        <w:autoSpaceDE w:val="0"/>
        <w:autoSpaceDN w:val="0"/>
        <w:adjustRightInd w:val="0"/>
        <w:ind w:firstLine="540"/>
        <w:jc w:val="center"/>
      </w:pPr>
      <w:r w:rsidRPr="00102BA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0"/>
        <w:gridCol w:w="3238"/>
        <w:gridCol w:w="1134"/>
        <w:gridCol w:w="1843"/>
        <w:gridCol w:w="1701"/>
        <w:gridCol w:w="1701"/>
      </w:tblGrid>
      <w:tr w:rsidR="007F1E3B" w:rsidRPr="00102BA3" w:rsidTr="007F1E3B">
        <w:trPr>
          <w:trHeight w:val="506"/>
        </w:trPr>
        <w:tc>
          <w:tcPr>
            <w:tcW w:w="520" w:type="dxa"/>
            <w:vMerge w:val="restart"/>
            <w:vAlign w:val="center"/>
          </w:tcPr>
          <w:p w:rsidR="007F1E3B" w:rsidRPr="00102BA3" w:rsidRDefault="007F1E3B" w:rsidP="007F1E3B">
            <w:pPr>
              <w:autoSpaceDE w:val="0"/>
              <w:autoSpaceDN w:val="0"/>
              <w:adjustRightInd w:val="0"/>
              <w:jc w:val="center"/>
            </w:pPr>
            <w:r w:rsidRPr="00102BA3">
              <w:t xml:space="preserve">№ </w:t>
            </w:r>
            <w:proofErr w:type="gramStart"/>
            <w:r w:rsidRPr="00102BA3">
              <w:t>п</w:t>
            </w:r>
            <w:proofErr w:type="gramEnd"/>
            <w:r w:rsidRPr="00102BA3">
              <w:t>/п</w:t>
            </w:r>
          </w:p>
        </w:tc>
        <w:tc>
          <w:tcPr>
            <w:tcW w:w="3238" w:type="dxa"/>
            <w:vMerge w:val="restart"/>
            <w:vAlign w:val="center"/>
          </w:tcPr>
          <w:p w:rsidR="007F1E3B" w:rsidRPr="00102BA3" w:rsidRDefault="007F1E3B" w:rsidP="007F1E3B">
            <w:pPr>
              <w:autoSpaceDE w:val="0"/>
              <w:autoSpaceDN w:val="0"/>
              <w:adjustRightInd w:val="0"/>
              <w:jc w:val="center"/>
            </w:pPr>
            <w:r w:rsidRPr="00102BA3">
              <w:t>Показатели производственной программы</w:t>
            </w:r>
          </w:p>
        </w:tc>
        <w:tc>
          <w:tcPr>
            <w:tcW w:w="1134" w:type="dxa"/>
            <w:vMerge w:val="restart"/>
            <w:vAlign w:val="center"/>
          </w:tcPr>
          <w:p w:rsidR="007F1E3B" w:rsidRPr="00102BA3" w:rsidRDefault="007F1E3B" w:rsidP="007F1E3B">
            <w:pPr>
              <w:autoSpaceDE w:val="0"/>
              <w:autoSpaceDN w:val="0"/>
              <w:adjustRightInd w:val="0"/>
              <w:ind w:left="-108" w:right="-108"/>
              <w:jc w:val="center"/>
            </w:pPr>
            <w:r w:rsidRPr="00102BA3">
              <w:t>Ед. изм.</w:t>
            </w:r>
          </w:p>
        </w:tc>
        <w:tc>
          <w:tcPr>
            <w:tcW w:w="5245" w:type="dxa"/>
            <w:gridSpan w:val="3"/>
            <w:vAlign w:val="center"/>
          </w:tcPr>
          <w:p w:rsidR="007F1E3B" w:rsidRPr="00102BA3" w:rsidRDefault="007F1E3B" w:rsidP="007F1E3B">
            <w:pPr>
              <w:autoSpaceDE w:val="0"/>
              <w:autoSpaceDN w:val="0"/>
              <w:adjustRightInd w:val="0"/>
              <w:jc w:val="center"/>
            </w:pPr>
            <w:r w:rsidRPr="00102BA3">
              <w:t>План на 2023 год</w:t>
            </w:r>
          </w:p>
        </w:tc>
      </w:tr>
      <w:tr w:rsidR="007F1E3B" w:rsidRPr="00102BA3" w:rsidTr="007F1E3B">
        <w:trPr>
          <w:trHeight w:val="269"/>
        </w:trPr>
        <w:tc>
          <w:tcPr>
            <w:tcW w:w="520" w:type="dxa"/>
            <w:vMerge/>
            <w:vAlign w:val="center"/>
          </w:tcPr>
          <w:p w:rsidR="007F1E3B" w:rsidRPr="00102BA3" w:rsidRDefault="007F1E3B" w:rsidP="007F1E3B">
            <w:pPr>
              <w:autoSpaceDE w:val="0"/>
              <w:autoSpaceDN w:val="0"/>
              <w:adjustRightInd w:val="0"/>
              <w:jc w:val="center"/>
            </w:pPr>
          </w:p>
        </w:tc>
        <w:tc>
          <w:tcPr>
            <w:tcW w:w="3238" w:type="dxa"/>
            <w:vMerge/>
            <w:vAlign w:val="center"/>
          </w:tcPr>
          <w:p w:rsidR="007F1E3B" w:rsidRPr="00102BA3" w:rsidRDefault="007F1E3B" w:rsidP="007F1E3B">
            <w:pPr>
              <w:autoSpaceDE w:val="0"/>
              <w:autoSpaceDN w:val="0"/>
              <w:adjustRightInd w:val="0"/>
              <w:jc w:val="center"/>
            </w:pPr>
          </w:p>
        </w:tc>
        <w:tc>
          <w:tcPr>
            <w:tcW w:w="1134" w:type="dxa"/>
            <w:vMerge/>
            <w:vAlign w:val="center"/>
          </w:tcPr>
          <w:p w:rsidR="007F1E3B" w:rsidRPr="00102BA3" w:rsidRDefault="007F1E3B" w:rsidP="007F1E3B">
            <w:pPr>
              <w:autoSpaceDE w:val="0"/>
              <w:autoSpaceDN w:val="0"/>
              <w:adjustRightInd w:val="0"/>
              <w:jc w:val="center"/>
            </w:pPr>
          </w:p>
        </w:tc>
        <w:tc>
          <w:tcPr>
            <w:tcW w:w="1843" w:type="dxa"/>
            <w:vAlign w:val="center"/>
          </w:tcPr>
          <w:p w:rsidR="007F1E3B" w:rsidRPr="00102BA3" w:rsidRDefault="007F1E3B" w:rsidP="007F1E3B">
            <w:pPr>
              <w:autoSpaceDE w:val="0"/>
              <w:autoSpaceDN w:val="0"/>
              <w:adjustRightInd w:val="0"/>
              <w:jc w:val="center"/>
            </w:pPr>
            <w:r w:rsidRPr="00102BA3">
              <w:t>Год</w:t>
            </w:r>
          </w:p>
        </w:tc>
        <w:tc>
          <w:tcPr>
            <w:tcW w:w="1701" w:type="dxa"/>
            <w:vAlign w:val="center"/>
          </w:tcPr>
          <w:p w:rsidR="007F1E3B" w:rsidRPr="00102BA3" w:rsidRDefault="007F1E3B" w:rsidP="007F1E3B">
            <w:pPr>
              <w:autoSpaceDE w:val="0"/>
              <w:autoSpaceDN w:val="0"/>
              <w:adjustRightInd w:val="0"/>
              <w:jc w:val="center"/>
            </w:pPr>
            <w:r w:rsidRPr="00102BA3">
              <w:t>1 пол.</w:t>
            </w:r>
          </w:p>
        </w:tc>
        <w:tc>
          <w:tcPr>
            <w:tcW w:w="1701" w:type="dxa"/>
            <w:vAlign w:val="center"/>
          </w:tcPr>
          <w:p w:rsidR="007F1E3B" w:rsidRPr="00102BA3" w:rsidRDefault="007F1E3B" w:rsidP="007F1E3B">
            <w:pPr>
              <w:autoSpaceDE w:val="0"/>
              <w:autoSpaceDN w:val="0"/>
              <w:adjustRightInd w:val="0"/>
              <w:jc w:val="center"/>
            </w:pPr>
            <w:r w:rsidRPr="00102BA3">
              <w:t>2 пол.</w:t>
            </w:r>
          </w:p>
        </w:tc>
      </w:tr>
      <w:tr w:rsidR="007F1E3B" w:rsidRPr="00102BA3" w:rsidTr="007F1E3B">
        <w:trPr>
          <w:trHeight w:val="227"/>
        </w:trPr>
        <w:tc>
          <w:tcPr>
            <w:tcW w:w="520" w:type="dxa"/>
            <w:vMerge w:val="restart"/>
            <w:vAlign w:val="center"/>
          </w:tcPr>
          <w:p w:rsidR="007F1E3B" w:rsidRPr="00102BA3" w:rsidRDefault="007F1E3B" w:rsidP="007F1E3B">
            <w:pPr>
              <w:autoSpaceDE w:val="0"/>
              <w:autoSpaceDN w:val="0"/>
              <w:adjustRightInd w:val="0"/>
              <w:jc w:val="center"/>
            </w:pPr>
            <w:r w:rsidRPr="00102BA3">
              <w:t>1</w:t>
            </w:r>
          </w:p>
        </w:tc>
        <w:tc>
          <w:tcPr>
            <w:tcW w:w="3238" w:type="dxa"/>
            <w:vMerge w:val="restart"/>
            <w:vAlign w:val="center"/>
          </w:tcPr>
          <w:p w:rsidR="007F1E3B" w:rsidRPr="00102BA3" w:rsidRDefault="007F1E3B" w:rsidP="007F1E3B">
            <w:pPr>
              <w:autoSpaceDE w:val="0"/>
              <w:autoSpaceDN w:val="0"/>
              <w:adjustRightInd w:val="0"/>
            </w:pPr>
            <w:r w:rsidRPr="00102BA3">
              <w:t>Подано (реализовано потребителям) горячей воды, всего, в том числе:</w:t>
            </w:r>
          </w:p>
        </w:tc>
        <w:tc>
          <w:tcPr>
            <w:tcW w:w="1134" w:type="dxa"/>
            <w:vAlign w:val="center"/>
          </w:tcPr>
          <w:p w:rsidR="007F1E3B" w:rsidRPr="00102BA3" w:rsidRDefault="007F1E3B" w:rsidP="007F1E3B">
            <w:pPr>
              <w:autoSpaceDE w:val="0"/>
              <w:autoSpaceDN w:val="0"/>
              <w:adjustRightInd w:val="0"/>
              <w:jc w:val="center"/>
            </w:pPr>
            <w:r w:rsidRPr="00102BA3">
              <w:t>куб. м</w:t>
            </w:r>
          </w:p>
        </w:tc>
        <w:tc>
          <w:tcPr>
            <w:tcW w:w="1843" w:type="dxa"/>
            <w:vAlign w:val="center"/>
          </w:tcPr>
          <w:p w:rsidR="007F1E3B" w:rsidRPr="00102BA3" w:rsidRDefault="007F1E3B" w:rsidP="007F1E3B">
            <w:pPr>
              <w:autoSpaceDE w:val="0"/>
              <w:autoSpaceDN w:val="0"/>
              <w:adjustRightInd w:val="0"/>
              <w:jc w:val="center"/>
            </w:pPr>
            <w:r w:rsidRPr="00102BA3">
              <w:t>12 523,1</w:t>
            </w:r>
          </w:p>
        </w:tc>
        <w:tc>
          <w:tcPr>
            <w:tcW w:w="1701" w:type="dxa"/>
            <w:vAlign w:val="center"/>
          </w:tcPr>
          <w:p w:rsidR="007F1E3B" w:rsidRPr="00102BA3" w:rsidRDefault="007F1E3B" w:rsidP="007F1E3B">
            <w:pPr>
              <w:jc w:val="center"/>
            </w:pPr>
            <w:r w:rsidRPr="00102BA3">
              <w:t>5 929,8</w:t>
            </w:r>
          </w:p>
        </w:tc>
        <w:tc>
          <w:tcPr>
            <w:tcW w:w="1701" w:type="dxa"/>
            <w:vAlign w:val="center"/>
          </w:tcPr>
          <w:p w:rsidR="007F1E3B" w:rsidRPr="00102BA3" w:rsidRDefault="007F1E3B" w:rsidP="007F1E3B">
            <w:pPr>
              <w:jc w:val="center"/>
            </w:pPr>
            <w:r w:rsidRPr="00102BA3">
              <w:t>6 593,3</w:t>
            </w:r>
          </w:p>
        </w:tc>
      </w:tr>
      <w:tr w:rsidR="007F1E3B" w:rsidRPr="00102BA3" w:rsidTr="007F1E3B">
        <w:trPr>
          <w:trHeight w:val="227"/>
        </w:trPr>
        <w:tc>
          <w:tcPr>
            <w:tcW w:w="520" w:type="dxa"/>
            <w:vMerge/>
            <w:vAlign w:val="center"/>
          </w:tcPr>
          <w:p w:rsidR="007F1E3B" w:rsidRPr="00102BA3" w:rsidRDefault="007F1E3B" w:rsidP="007F1E3B">
            <w:pPr>
              <w:autoSpaceDE w:val="0"/>
              <w:autoSpaceDN w:val="0"/>
              <w:adjustRightInd w:val="0"/>
              <w:jc w:val="center"/>
            </w:pPr>
          </w:p>
        </w:tc>
        <w:tc>
          <w:tcPr>
            <w:tcW w:w="3238" w:type="dxa"/>
            <w:vMerge/>
            <w:vAlign w:val="center"/>
          </w:tcPr>
          <w:p w:rsidR="007F1E3B" w:rsidRPr="00102BA3" w:rsidRDefault="007F1E3B" w:rsidP="007F1E3B">
            <w:pPr>
              <w:autoSpaceDE w:val="0"/>
              <w:autoSpaceDN w:val="0"/>
              <w:adjustRightInd w:val="0"/>
            </w:pPr>
          </w:p>
        </w:tc>
        <w:tc>
          <w:tcPr>
            <w:tcW w:w="1134" w:type="dxa"/>
            <w:vAlign w:val="center"/>
          </w:tcPr>
          <w:p w:rsidR="007F1E3B" w:rsidRPr="00102BA3" w:rsidRDefault="007F1E3B" w:rsidP="007F1E3B">
            <w:pPr>
              <w:autoSpaceDE w:val="0"/>
              <w:autoSpaceDN w:val="0"/>
              <w:adjustRightInd w:val="0"/>
              <w:jc w:val="center"/>
            </w:pPr>
            <w:r w:rsidRPr="00102BA3">
              <w:t>Гкал</w:t>
            </w:r>
          </w:p>
        </w:tc>
        <w:tc>
          <w:tcPr>
            <w:tcW w:w="1843" w:type="dxa"/>
            <w:vAlign w:val="center"/>
          </w:tcPr>
          <w:p w:rsidR="007F1E3B" w:rsidRPr="00102BA3" w:rsidRDefault="007F1E3B" w:rsidP="007F1E3B">
            <w:pPr>
              <w:autoSpaceDE w:val="0"/>
              <w:autoSpaceDN w:val="0"/>
              <w:adjustRightInd w:val="0"/>
              <w:jc w:val="center"/>
            </w:pPr>
            <w:r w:rsidRPr="00102BA3">
              <w:t>1 180,4</w:t>
            </w:r>
          </w:p>
        </w:tc>
        <w:tc>
          <w:tcPr>
            <w:tcW w:w="1701" w:type="dxa"/>
            <w:vAlign w:val="center"/>
          </w:tcPr>
          <w:p w:rsidR="007F1E3B" w:rsidRPr="00102BA3" w:rsidRDefault="007F1E3B" w:rsidP="007F1E3B">
            <w:pPr>
              <w:jc w:val="center"/>
            </w:pPr>
            <w:r w:rsidRPr="00102BA3">
              <w:t>564,1</w:t>
            </w:r>
          </w:p>
        </w:tc>
        <w:tc>
          <w:tcPr>
            <w:tcW w:w="1701" w:type="dxa"/>
            <w:vAlign w:val="center"/>
          </w:tcPr>
          <w:p w:rsidR="007F1E3B" w:rsidRPr="00102BA3" w:rsidRDefault="007F1E3B" w:rsidP="007F1E3B">
            <w:pPr>
              <w:jc w:val="center"/>
            </w:pPr>
            <w:r w:rsidRPr="00102BA3">
              <w:t>616,3</w:t>
            </w:r>
          </w:p>
        </w:tc>
      </w:tr>
      <w:tr w:rsidR="007F1E3B" w:rsidRPr="00102BA3" w:rsidTr="007F1E3B">
        <w:trPr>
          <w:trHeight w:val="227"/>
        </w:trPr>
        <w:tc>
          <w:tcPr>
            <w:tcW w:w="520" w:type="dxa"/>
            <w:vMerge w:val="restart"/>
            <w:vAlign w:val="center"/>
          </w:tcPr>
          <w:p w:rsidR="007F1E3B" w:rsidRPr="00102BA3" w:rsidRDefault="007F1E3B" w:rsidP="007F1E3B">
            <w:pPr>
              <w:autoSpaceDE w:val="0"/>
              <w:autoSpaceDN w:val="0"/>
              <w:adjustRightInd w:val="0"/>
              <w:jc w:val="center"/>
            </w:pPr>
            <w:r w:rsidRPr="00102BA3">
              <w:t>1.1</w:t>
            </w:r>
          </w:p>
        </w:tc>
        <w:tc>
          <w:tcPr>
            <w:tcW w:w="3238" w:type="dxa"/>
            <w:vMerge w:val="restart"/>
            <w:vAlign w:val="center"/>
          </w:tcPr>
          <w:p w:rsidR="007F1E3B" w:rsidRPr="00102BA3" w:rsidRDefault="007F1E3B" w:rsidP="007F1E3B">
            <w:pPr>
              <w:autoSpaceDE w:val="0"/>
              <w:autoSpaceDN w:val="0"/>
              <w:adjustRightInd w:val="0"/>
              <w:ind w:left="153"/>
            </w:pPr>
            <w:r w:rsidRPr="00102BA3">
              <w:t>Населению (управляющие организации, ТСЖ, ТСН, непосредственно граждане)</w:t>
            </w:r>
          </w:p>
        </w:tc>
        <w:tc>
          <w:tcPr>
            <w:tcW w:w="1134" w:type="dxa"/>
            <w:vAlign w:val="center"/>
          </w:tcPr>
          <w:p w:rsidR="007F1E3B" w:rsidRPr="00102BA3" w:rsidRDefault="007F1E3B" w:rsidP="007F1E3B">
            <w:pPr>
              <w:jc w:val="center"/>
            </w:pPr>
            <w:r w:rsidRPr="00102BA3">
              <w:t>куб. м</w:t>
            </w:r>
          </w:p>
        </w:tc>
        <w:tc>
          <w:tcPr>
            <w:tcW w:w="1843" w:type="dxa"/>
            <w:vAlign w:val="center"/>
          </w:tcPr>
          <w:p w:rsidR="007F1E3B" w:rsidRPr="00102BA3" w:rsidRDefault="007F1E3B" w:rsidP="007F1E3B">
            <w:pPr>
              <w:jc w:val="center"/>
            </w:pPr>
          </w:p>
        </w:tc>
        <w:tc>
          <w:tcPr>
            <w:tcW w:w="1701" w:type="dxa"/>
            <w:vAlign w:val="center"/>
          </w:tcPr>
          <w:p w:rsidR="007F1E3B" w:rsidRPr="00102BA3" w:rsidRDefault="007F1E3B" w:rsidP="007F1E3B">
            <w:pPr>
              <w:jc w:val="center"/>
              <w:rPr>
                <w:b/>
              </w:rPr>
            </w:pPr>
          </w:p>
        </w:tc>
        <w:tc>
          <w:tcPr>
            <w:tcW w:w="1701" w:type="dxa"/>
            <w:vAlign w:val="center"/>
          </w:tcPr>
          <w:p w:rsidR="007F1E3B" w:rsidRPr="00102BA3" w:rsidRDefault="007F1E3B" w:rsidP="007F1E3B">
            <w:pPr>
              <w:jc w:val="center"/>
              <w:rPr>
                <w:b/>
              </w:rPr>
            </w:pPr>
          </w:p>
        </w:tc>
      </w:tr>
      <w:tr w:rsidR="007F1E3B" w:rsidRPr="00102BA3" w:rsidTr="007F1E3B">
        <w:trPr>
          <w:trHeight w:val="227"/>
        </w:trPr>
        <w:tc>
          <w:tcPr>
            <w:tcW w:w="520" w:type="dxa"/>
            <w:vMerge/>
            <w:vAlign w:val="center"/>
          </w:tcPr>
          <w:p w:rsidR="007F1E3B" w:rsidRPr="00102BA3" w:rsidRDefault="007F1E3B" w:rsidP="007F1E3B">
            <w:pPr>
              <w:autoSpaceDE w:val="0"/>
              <w:autoSpaceDN w:val="0"/>
              <w:adjustRightInd w:val="0"/>
              <w:jc w:val="center"/>
            </w:pPr>
          </w:p>
        </w:tc>
        <w:tc>
          <w:tcPr>
            <w:tcW w:w="3238" w:type="dxa"/>
            <w:vMerge/>
            <w:vAlign w:val="center"/>
          </w:tcPr>
          <w:p w:rsidR="007F1E3B" w:rsidRPr="00102BA3" w:rsidRDefault="007F1E3B" w:rsidP="007F1E3B">
            <w:pPr>
              <w:autoSpaceDE w:val="0"/>
              <w:autoSpaceDN w:val="0"/>
              <w:adjustRightInd w:val="0"/>
              <w:ind w:left="153"/>
            </w:pPr>
          </w:p>
        </w:tc>
        <w:tc>
          <w:tcPr>
            <w:tcW w:w="1134" w:type="dxa"/>
            <w:vAlign w:val="center"/>
          </w:tcPr>
          <w:p w:rsidR="007F1E3B" w:rsidRPr="00102BA3" w:rsidRDefault="007F1E3B" w:rsidP="007F1E3B">
            <w:pPr>
              <w:autoSpaceDE w:val="0"/>
              <w:autoSpaceDN w:val="0"/>
              <w:adjustRightInd w:val="0"/>
              <w:jc w:val="center"/>
            </w:pPr>
            <w:r w:rsidRPr="00102BA3">
              <w:t>Гкал</w:t>
            </w:r>
          </w:p>
        </w:tc>
        <w:tc>
          <w:tcPr>
            <w:tcW w:w="1843" w:type="dxa"/>
            <w:vAlign w:val="center"/>
          </w:tcPr>
          <w:p w:rsidR="007F1E3B" w:rsidRPr="00102BA3" w:rsidRDefault="007F1E3B" w:rsidP="007F1E3B">
            <w:pPr>
              <w:jc w:val="center"/>
            </w:pPr>
          </w:p>
        </w:tc>
        <w:tc>
          <w:tcPr>
            <w:tcW w:w="1701" w:type="dxa"/>
            <w:vAlign w:val="center"/>
          </w:tcPr>
          <w:p w:rsidR="007F1E3B" w:rsidRPr="00102BA3" w:rsidRDefault="007F1E3B" w:rsidP="007F1E3B">
            <w:pPr>
              <w:jc w:val="center"/>
              <w:rPr>
                <w:b/>
              </w:rPr>
            </w:pPr>
          </w:p>
        </w:tc>
        <w:tc>
          <w:tcPr>
            <w:tcW w:w="1701" w:type="dxa"/>
            <w:vAlign w:val="center"/>
          </w:tcPr>
          <w:p w:rsidR="007F1E3B" w:rsidRPr="00102BA3" w:rsidRDefault="007F1E3B" w:rsidP="007F1E3B">
            <w:pPr>
              <w:jc w:val="center"/>
              <w:rPr>
                <w:b/>
              </w:rPr>
            </w:pPr>
          </w:p>
        </w:tc>
      </w:tr>
      <w:tr w:rsidR="007F1E3B" w:rsidRPr="00102BA3" w:rsidTr="007F1E3B">
        <w:trPr>
          <w:trHeight w:val="227"/>
        </w:trPr>
        <w:tc>
          <w:tcPr>
            <w:tcW w:w="520" w:type="dxa"/>
            <w:vMerge w:val="restart"/>
            <w:vAlign w:val="center"/>
          </w:tcPr>
          <w:p w:rsidR="007F1E3B" w:rsidRPr="00102BA3" w:rsidRDefault="007F1E3B" w:rsidP="007F1E3B">
            <w:pPr>
              <w:autoSpaceDE w:val="0"/>
              <w:autoSpaceDN w:val="0"/>
              <w:adjustRightInd w:val="0"/>
              <w:jc w:val="center"/>
            </w:pPr>
            <w:r w:rsidRPr="00102BA3">
              <w:t>1.2</w:t>
            </w:r>
          </w:p>
        </w:tc>
        <w:tc>
          <w:tcPr>
            <w:tcW w:w="3238" w:type="dxa"/>
            <w:vMerge w:val="restart"/>
            <w:vAlign w:val="center"/>
          </w:tcPr>
          <w:p w:rsidR="007F1E3B" w:rsidRPr="00102BA3" w:rsidRDefault="007F1E3B" w:rsidP="007F1E3B">
            <w:pPr>
              <w:autoSpaceDE w:val="0"/>
              <w:autoSpaceDN w:val="0"/>
              <w:adjustRightInd w:val="0"/>
              <w:ind w:left="153"/>
            </w:pPr>
            <w:r w:rsidRPr="00102BA3">
              <w:t>Бюджетным потребителям</w:t>
            </w:r>
          </w:p>
        </w:tc>
        <w:tc>
          <w:tcPr>
            <w:tcW w:w="1134" w:type="dxa"/>
            <w:vAlign w:val="center"/>
          </w:tcPr>
          <w:p w:rsidR="007F1E3B" w:rsidRPr="00102BA3" w:rsidRDefault="007F1E3B" w:rsidP="007F1E3B">
            <w:pPr>
              <w:jc w:val="center"/>
            </w:pPr>
            <w:r w:rsidRPr="00102BA3">
              <w:t>куб. м</w:t>
            </w:r>
          </w:p>
        </w:tc>
        <w:tc>
          <w:tcPr>
            <w:tcW w:w="1843" w:type="dxa"/>
            <w:vAlign w:val="center"/>
          </w:tcPr>
          <w:p w:rsidR="007F1E3B" w:rsidRPr="00102BA3" w:rsidRDefault="007F1E3B" w:rsidP="007F1E3B">
            <w:pPr>
              <w:autoSpaceDE w:val="0"/>
              <w:autoSpaceDN w:val="0"/>
              <w:adjustRightInd w:val="0"/>
              <w:jc w:val="center"/>
            </w:pPr>
            <w:r w:rsidRPr="00102BA3">
              <w:t>280,6</w:t>
            </w:r>
          </w:p>
        </w:tc>
        <w:tc>
          <w:tcPr>
            <w:tcW w:w="1701" w:type="dxa"/>
            <w:vAlign w:val="center"/>
          </w:tcPr>
          <w:p w:rsidR="007F1E3B" w:rsidRPr="00102BA3" w:rsidRDefault="007F1E3B" w:rsidP="007F1E3B">
            <w:pPr>
              <w:jc w:val="center"/>
            </w:pPr>
            <w:r w:rsidRPr="00102BA3">
              <w:t>140,3</w:t>
            </w:r>
          </w:p>
        </w:tc>
        <w:tc>
          <w:tcPr>
            <w:tcW w:w="1701" w:type="dxa"/>
            <w:vAlign w:val="center"/>
          </w:tcPr>
          <w:p w:rsidR="007F1E3B" w:rsidRPr="00102BA3" w:rsidRDefault="007F1E3B" w:rsidP="007F1E3B">
            <w:pPr>
              <w:jc w:val="center"/>
            </w:pPr>
            <w:r w:rsidRPr="00102BA3">
              <w:t>140,3</w:t>
            </w:r>
          </w:p>
        </w:tc>
      </w:tr>
      <w:tr w:rsidR="007F1E3B" w:rsidRPr="00102BA3" w:rsidTr="007F1E3B">
        <w:trPr>
          <w:trHeight w:val="227"/>
        </w:trPr>
        <w:tc>
          <w:tcPr>
            <w:tcW w:w="520" w:type="dxa"/>
            <w:vMerge/>
            <w:vAlign w:val="center"/>
          </w:tcPr>
          <w:p w:rsidR="007F1E3B" w:rsidRPr="00102BA3" w:rsidRDefault="007F1E3B" w:rsidP="007F1E3B">
            <w:pPr>
              <w:autoSpaceDE w:val="0"/>
              <w:autoSpaceDN w:val="0"/>
              <w:adjustRightInd w:val="0"/>
              <w:jc w:val="center"/>
            </w:pPr>
          </w:p>
        </w:tc>
        <w:tc>
          <w:tcPr>
            <w:tcW w:w="3238" w:type="dxa"/>
            <w:vMerge/>
            <w:vAlign w:val="center"/>
          </w:tcPr>
          <w:p w:rsidR="007F1E3B" w:rsidRPr="00102BA3" w:rsidRDefault="007F1E3B" w:rsidP="007F1E3B">
            <w:pPr>
              <w:autoSpaceDE w:val="0"/>
              <w:autoSpaceDN w:val="0"/>
              <w:adjustRightInd w:val="0"/>
              <w:ind w:left="153"/>
            </w:pPr>
          </w:p>
        </w:tc>
        <w:tc>
          <w:tcPr>
            <w:tcW w:w="1134" w:type="dxa"/>
            <w:vAlign w:val="center"/>
          </w:tcPr>
          <w:p w:rsidR="007F1E3B" w:rsidRPr="00102BA3" w:rsidRDefault="007F1E3B" w:rsidP="007F1E3B">
            <w:pPr>
              <w:autoSpaceDE w:val="0"/>
              <w:autoSpaceDN w:val="0"/>
              <w:adjustRightInd w:val="0"/>
              <w:jc w:val="center"/>
            </w:pPr>
            <w:r w:rsidRPr="00102BA3">
              <w:t>Гкал</w:t>
            </w:r>
          </w:p>
        </w:tc>
        <w:tc>
          <w:tcPr>
            <w:tcW w:w="1843" w:type="dxa"/>
            <w:vAlign w:val="center"/>
          </w:tcPr>
          <w:p w:rsidR="007F1E3B" w:rsidRPr="00102BA3" w:rsidRDefault="007F1E3B" w:rsidP="007F1E3B">
            <w:pPr>
              <w:autoSpaceDE w:val="0"/>
              <w:autoSpaceDN w:val="0"/>
              <w:adjustRightInd w:val="0"/>
              <w:jc w:val="center"/>
            </w:pPr>
            <w:r w:rsidRPr="00102BA3">
              <w:t>22,1</w:t>
            </w:r>
          </w:p>
        </w:tc>
        <w:tc>
          <w:tcPr>
            <w:tcW w:w="1701" w:type="dxa"/>
            <w:vAlign w:val="center"/>
          </w:tcPr>
          <w:p w:rsidR="007F1E3B" w:rsidRPr="00102BA3" w:rsidRDefault="007F1E3B" w:rsidP="007F1E3B">
            <w:pPr>
              <w:jc w:val="center"/>
            </w:pPr>
            <w:r w:rsidRPr="00102BA3">
              <w:t>11,1</w:t>
            </w:r>
          </w:p>
        </w:tc>
        <w:tc>
          <w:tcPr>
            <w:tcW w:w="1701" w:type="dxa"/>
            <w:vAlign w:val="center"/>
          </w:tcPr>
          <w:p w:rsidR="007F1E3B" w:rsidRPr="00102BA3" w:rsidRDefault="007F1E3B" w:rsidP="007F1E3B">
            <w:pPr>
              <w:jc w:val="center"/>
            </w:pPr>
            <w:r w:rsidRPr="00102BA3">
              <w:t>11,0</w:t>
            </w:r>
          </w:p>
        </w:tc>
      </w:tr>
      <w:tr w:rsidR="007F1E3B" w:rsidRPr="00102BA3" w:rsidTr="007F1E3B">
        <w:trPr>
          <w:trHeight w:val="227"/>
        </w:trPr>
        <w:tc>
          <w:tcPr>
            <w:tcW w:w="520" w:type="dxa"/>
            <w:vMerge w:val="restart"/>
            <w:vAlign w:val="center"/>
          </w:tcPr>
          <w:p w:rsidR="007F1E3B" w:rsidRPr="00102BA3" w:rsidRDefault="007F1E3B" w:rsidP="007F1E3B">
            <w:pPr>
              <w:autoSpaceDE w:val="0"/>
              <w:autoSpaceDN w:val="0"/>
              <w:adjustRightInd w:val="0"/>
              <w:jc w:val="center"/>
            </w:pPr>
            <w:r w:rsidRPr="00102BA3">
              <w:t>1.3</w:t>
            </w:r>
          </w:p>
        </w:tc>
        <w:tc>
          <w:tcPr>
            <w:tcW w:w="3238" w:type="dxa"/>
            <w:vMerge w:val="restart"/>
            <w:vAlign w:val="center"/>
          </w:tcPr>
          <w:p w:rsidR="007F1E3B" w:rsidRPr="00102BA3" w:rsidRDefault="007F1E3B" w:rsidP="007F1E3B">
            <w:pPr>
              <w:autoSpaceDE w:val="0"/>
              <w:autoSpaceDN w:val="0"/>
              <w:adjustRightInd w:val="0"/>
              <w:ind w:left="153"/>
            </w:pPr>
            <w:r w:rsidRPr="00102BA3">
              <w:t>Прочим потребителям</w:t>
            </w:r>
          </w:p>
        </w:tc>
        <w:tc>
          <w:tcPr>
            <w:tcW w:w="1134" w:type="dxa"/>
            <w:vAlign w:val="center"/>
          </w:tcPr>
          <w:p w:rsidR="007F1E3B" w:rsidRPr="00102BA3" w:rsidRDefault="007F1E3B" w:rsidP="007F1E3B">
            <w:pPr>
              <w:jc w:val="center"/>
            </w:pPr>
            <w:r w:rsidRPr="00102BA3">
              <w:t>куб. м</w:t>
            </w:r>
          </w:p>
        </w:tc>
        <w:tc>
          <w:tcPr>
            <w:tcW w:w="1843" w:type="dxa"/>
            <w:vAlign w:val="center"/>
          </w:tcPr>
          <w:p w:rsidR="007F1E3B" w:rsidRPr="00102BA3" w:rsidRDefault="007F1E3B" w:rsidP="007F1E3B">
            <w:pPr>
              <w:autoSpaceDE w:val="0"/>
              <w:autoSpaceDN w:val="0"/>
              <w:adjustRightInd w:val="0"/>
              <w:jc w:val="center"/>
            </w:pPr>
            <w:r w:rsidRPr="00102BA3">
              <w:t>11 061,1</w:t>
            </w:r>
          </w:p>
        </w:tc>
        <w:tc>
          <w:tcPr>
            <w:tcW w:w="1701" w:type="dxa"/>
            <w:vAlign w:val="center"/>
          </w:tcPr>
          <w:p w:rsidR="007F1E3B" w:rsidRPr="00102BA3" w:rsidRDefault="007F1E3B" w:rsidP="007F1E3B">
            <w:pPr>
              <w:jc w:val="center"/>
            </w:pPr>
            <w:r w:rsidRPr="00102BA3">
              <w:t>5 103,7</w:t>
            </w:r>
          </w:p>
        </w:tc>
        <w:tc>
          <w:tcPr>
            <w:tcW w:w="1701" w:type="dxa"/>
            <w:vAlign w:val="center"/>
          </w:tcPr>
          <w:p w:rsidR="007F1E3B" w:rsidRPr="00102BA3" w:rsidRDefault="007F1E3B" w:rsidP="007F1E3B">
            <w:pPr>
              <w:jc w:val="center"/>
            </w:pPr>
            <w:r w:rsidRPr="00102BA3">
              <w:t>5 957,4</w:t>
            </w:r>
          </w:p>
        </w:tc>
      </w:tr>
      <w:tr w:rsidR="007F1E3B" w:rsidRPr="00102BA3" w:rsidTr="007F1E3B">
        <w:trPr>
          <w:trHeight w:val="227"/>
        </w:trPr>
        <w:tc>
          <w:tcPr>
            <w:tcW w:w="520" w:type="dxa"/>
            <w:vMerge/>
            <w:vAlign w:val="center"/>
          </w:tcPr>
          <w:p w:rsidR="007F1E3B" w:rsidRPr="00102BA3" w:rsidRDefault="007F1E3B" w:rsidP="007F1E3B">
            <w:pPr>
              <w:autoSpaceDE w:val="0"/>
              <w:autoSpaceDN w:val="0"/>
              <w:adjustRightInd w:val="0"/>
              <w:jc w:val="center"/>
            </w:pPr>
          </w:p>
        </w:tc>
        <w:tc>
          <w:tcPr>
            <w:tcW w:w="3238" w:type="dxa"/>
            <w:vMerge/>
            <w:vAlign w:val="center"/>
          </w:tcPr>
          <w:p w:rsidR="007F1E3B" w:rsidRPr="00102BA3" w:rsidRDefault="007F1E3B" w:rsidP="007F1E3B">
            <w:pPr>
              <w:autoSpaceDE w:val="0"/>
              <w:autoSpaceDN w:val="0"/>
              <w:adjustRightInd w:val="0"/>
              <w:ind w:left="153"/>
            </w:pPr>
          </w:p>
        </w:tc>
        <w:tc>
          <w:tcPr>
            <w:tcW w:w="1134" w:type="dxa"/>
            <w:vAlign w:val="center"/>
          </w:tcPr>
          <w:p w:rsidR="007F1E3B" w:rsidRPr="00102BA3" w:rsidRDefault="007F1E3B" w:rsidP="007F1E3B">
            <w:pPr>
              <w:autoSpaceDE w:val="0"/>
              <w:autoSpaceDN w:val="0"/>
              <w:adjustRightInd w:val="0"/>
              <w:jc w:val="center"/>
            </w:pPr>
            <w:r w:rsidRPr="00102BA3">
              <w:t>Гкал</w:t>
            </w:r>
          </w:p>
        </w:tc>
        <w:tc>
          <w:tcPr>
            <w:tcW w:w="1843" w:type="dxa"/>
            <w:vAlign w:val="center"/>
          </w:tcPr>
          <w:p w:rsidR="007F1E3B" w:rsidRPr="00102BA3" w:rsidRDefault="007F1E3B" w:rsidP="007F1E3B">
            <w:pPr>
              <w:autoSpaceDE w:val="0"/>
              <w:autoSpaceDN w:val="0"/>
              <w:adjustRightInd w:val="0"/>
              <w:jc w:val="center"/>
            </w:pPr>
            <w:r w:rsidRPr="00102BA3">
              <w:t>869,3</w:t>
            </w:r>
          </w:p>
        </w:tc>
        <w:tc>
          <w:tcPr>
            <w:tcW w:w="1701" w:type="dxa"/>
            <w:vAlign w:val="center"/>
          </w:tcPr>
          <w:p w:rsidR="007F1E3B" w:rsidRPr="00102BA3" w:rsidRDefault="007F1E3B" w:rsidP="007F1E3B">
            <w:pPr>
              <w:jc w:val="center"/>
            </w:pPr>
            <w:r w:rsidRPr="00102BA3">
              <w:t>401,1</w:t>
            </w:r>
          </w:p>
        </w:tc>
        <w:tc>
          <w:tcPr>
            <w:tcW w:w="1701" w:type="dxa"/>
            <w:vAlign w:val="center"/>
          </w:tcPr>
          <w:p w:rsidR="007F1E3B" w:rsidRPr="00102BA3" w:rsidRDefault="007F1E3B" w:rsidP="007F1E3B">
            <w:pPr>
              <w:jc w:val="center"/>
            </w:pPr>
            <w:r w:rsidRPr="00102BA3">
              <w:t>468,2</w:t>
            </w:r>
          </w:p>
        </w:tc>
      </w:tr>
      <w:tr w:rsidR="007F1E3B" w:rsidRPr="00102BA3" w:rsidTr="007F1E3B">
        <w:trPr>
          <w:trHeight w:val="227"/>
        </w:trPr>
        <w:tc>
          <w:tcPr>
            <w:tcW w:w="520" w:type="dxa"/>
            <w:vMerge w:val="restart"/>
            <w:vAlign w:val="center"/>
          </w:tcPr>
          <w:p w:rsidR="007F1E3B" w:rsidRPr="00102BA3" w:rsidRDefault="007F1E3B" w:rsidP="007F1E3B">
            <w:pPr>
              <w:autoSpaceDE w:val="0"/>
              <w:autoSpaceDN w:val="0"/>
              <w:adjustRightInd w:val="0"/>
              <w:jc w:val="center"/>
            </w:pPr>
            <w:r w:rsidRPr="00102BA3">
              <w:t>1.4</w:t>
            </w:r>
          </w:p>
        </w:tc>
        <w:tc>
          <w:tcPr>
            <w:tcW w:w="3238" w:type="dxa"/>
            <w:vMerge w:val="restart"/>
            <w:vAlign w:val="center"/>
          </w:tcPr>
          <w:p w:rsidR="007F1E3B" w:rsidRPr="00102BA3" w:rsidRDefault="007F1E3B" w:rsidP="007F1E3B">
            <w:pPr>
              <w:autoSpaceDE w:val="0"/>
              <w:autoSpaceDN w:val="0"/>
              <w:adjustRightInd w:val="0"/>
              <w:ind w:left="153"/>
            </w:pPr>
            <w:r w:rsidRPr="00102BA3">
              <w:t>Другим организациям, осуществляющим горячее водоснабжение</w:t>
            </w:r>
          </w:p>
        </w:tc>
        <w:tc>
          <w:tcPr>
            <w:tcW w:w="1134" w:type="dxa"/>
            <w:vAlign w:val="center"/>
          </w:tcPr>
          <w:p w:rsidR="007F1E3B" w:rsidRPr="00102BA3" w:rsidRDefault="007F1E3B" w:rsidP="007F1E3B">
            <w:pPr>
              <w:jc w:val="center"/>
            </w:pPr>
            <w:r w:rsidRPr="00102BA3">
              <w:t>куб. м</w:t>
            </w:r>
          </w:p>
        </w:tc>
        <w:tc>
          <w:tcPr>
            <w:tcW w:w="1843" w:type="dxa"/>
            <w:vAlign w:val="center"/>
          </w:tcPr>
          <w:p w:rsidR="007F1E3B" w:rsidRPr="00102BA3" w:rsidRDefault="007F1E3B" w:rsidP="007F1E3B">
            <w:pPr>
              <w:autoSpaceDE w:val="0"/>
              <w:autoSpaceDN w:val="0"/>
              <w:adjustRightInd w:val="0"/>
              <w:jc w:val="center"/>
            </w:pPr>
            <w:r w:rsidRPr="00102BA3">
              <w:t>480,7</w:t>
            </w:r>
          </w:p>
        </w:tc>
        <w:tc>
          <w:tcPr>
            <w:tcW w:w="1701" w:type="dxa"/>
            <w:vAlign w:val="center"/>
          </w:tcPr>
          <w:p w:rsidR="007F1E3B" w:rsidRPr="00102BA3" w:rsidRDefault="007F1E3B" w:rsidP="007F1E3B">
            <w:pPr>
              <w:jc w:val="center"/>
            </w:pPr>
            <w:r w:rsidRPr="00102BA3">
              <w:t>240,4</w:t>
            </w:r>
          </w:p>
        </w:tc>
        <w:tc>
          <w:tcPr>
            <w:tcW w:w="1701" w:type="dxa"/>
            <w:vAlign w:val="center"/>
          </w:tcPr>
          <w:p w:rsidR="007F1E3B" w:rsidRPr="00102BA3" w:rsidRDefault="007F1E3B" w:rsidP="007F1E3B">
            <w:pPr>
              <w:jc w:val="center"/>
            </w:pPr>
            <w:r w:rsidRPr="00102BA3">
              <w:t>240,3</w:t>
            </w:r>
          </w:p>
        </w:tc>
      </w:tr>
      <w:tr w:rsidR="007F1E3B" w:rsidRPr="00102BA3" w:rsidTr="007F1E3B">
        <w:trPr>
          <w:trHeight w:val="227"/>
        </w:trPr>
        <w:tc>
          <w:tcPr>
            <w:tcW w:w="520" w:type="dxa"/>
            <w:vMerge/>
            <w:vAlign w:val="center"/>
          </w:tcPr>
          <w:p w:rsidR="007F1E3B" w:rsidRPr="00102BA3" w:rsidRDefault="007F1E3B" w:rsidP="007F1E3B">
            <w:pPr>
              <w:autoSpaceDE w:val="0"/>
              <w:autoSpaceDN w:val="0"/>
              <w:adjustRightInd w:val="0"/>
              <w:jc w:val="center"/>
            </w:pPr>
          </w:p>
        </w:tc>
        <w:tc>
          <w:tcPr>
            <w:tcW w:w="3238" w:type="dxa"/>
            <w:vMerge/>
            <w:vAlign w:val="center"/>
          </w:tcPr>
          <w:p w:rsidR="007F1E3B" w:rsidRPr="00102BA3" w:rsidRDefault="007F1E3B" w:rsidP="007F1E3B">
            <w:pPr>
              <w:autoSpaceDE w:val="0"/>
              <w:autoSpaceDN w:val="0"/>
              <w:adjustRightInd w:val="0"/>
              <w:ind w:left="153"/>
            </w:pPr>
          </w:p>
        </w:tc>
        <w:tc>
          <w:tcPr>
            <w:tcW w:w="1134" w:type="dxa"/>
            <w:vAlign w:val="center"/>
          </w:tcPr>
          <w:p w:rsidR="007F1E3B" w:rsidRPr="00102BA3" w:rsidRDefault="007F1E3B" w:rsidP="007F1E3B">
            <w:pPr>
              <w:autoSpaceDE w:val="0"/>
              <w:autoSpaceDN w:val="0"/>
              <w:adjustRightInd w:val="0"/>
              <w:jc w:val="center"/>
            </w:pPr>
            <w:r w:rsidRPr="00102BA3">
              <w:t>Гкал</w:t>
            </w:r>
          </w:p>
        </w:tc>
        <w:tc>
          <w:tcPr>
            <w:tcW w:w="1843" w:type="dxa"/>
            <w:vAlign w:val="center"/>
          </w:tcPr>
          <w:p w:rsidR="007F1E3B" w:rsidRPr="00102BA3" w:rsidRDefault="007F1E3B" w:rsidP="007F1E3B">
            <w:pPr>
              <w:autoSpaceDE w:val="0"/>
              <w:autoSpaceDN w:val="0"/>
              <w:adjustRightInd w:val="0"/>
              <w:jc w:val="center"/>
            </w:pPr>
            <w:r w:rsidRPr="00102BA3">
              <w:t>233,9</w:t>
            </w:r>
          </w:p>
        </w:tc>
        <w:tc>
          <w:tcPr>
            <w:tcW w:w="1701" w:type="dxa"/>
            <w:vAlign w:val="center"/>
          </w:tcPr>
          <w:p w:rsidR="007F1E3B" w:rsidRPr="00102BA3" w:rsidRDefault="007F1E3B" w:rsidP="007F1E3B">
            <w:pPr>
              <w:jc w:val="center"/>
            </w:pPr>
            <w:r w:rsidRPr="00102BA3">
              <w:t>117,0</w:t>
            </w:r>
          </w:p>
        </w:tc>
        <w:tc>
          <w:tcPr>
            <w:tcW w:w="1701" w:type="dxa"/>
            <w:vAlign w:val="center"/>
          </w:tcPr>
          <w:p w:rsidR="007F1E3B" w:rsidRPr="00102BA3" w:rsidRDefault="007F1E3B" w:rsidP="007F1E3B">
            <w:pPr>
              <w:jc w:val="center"/>
            </w:pPr>
            <w:r w:rsidRPr="00102BA3">
              <w:t>116,9</w:t>
            </w:r>
          </w:p>
        </w:tc>
      </w:tr>
      <w:tr w:rsidR="007F1E3B" w:rsidRPr="00102BA3" w:rsidTr="007F1E3B">
        <w:trPr>
          <w:trHeight w:val="227"/>
        </w:trPr>
        <w:tc>
          <w:tcPr>
            <w:tcW w:w="520" w:type="dxa"/>
            <w:vMerge w:val="restart"/>
            <w:vAlign w:val="center"/>
          </w:tcPr>
          <w:p w:rsidR="007F1E3B" w:rsidRPr="00102BA3" w:rsidRDefault="007F1E3B" w:rsidP="007F1E3B">
            <w:pPr>
              <w:autoSpaceDE w:val="0"/>
              <w:autoSpaceDN w:val="0"/>
              <w:adjustRightInd w:val="0"/>
              <w:jc w:val="center"/>
            </w:pPr>
            <w:r w:rsidRPr="00102BA3">
              <w:t>1.5</w:t>
            </w:r>
          </w:p>
        </w:tc>
        <w:tc>
          <w:tcPr>
            <w:tcW w:w="3238" w:type="dxa"/>
            <w:vMerge w:val="restart"/>
            <w:vAlign w:val="center"/>
          </w:tcPr>
          <w:p w:rsidR="007F1E3B" w:rsidRPr="00102BA3" w:rsidRDefault="007F1E3B" w:rsidP="007F1E3B">
            <w:pPr>
              <w:autoSpaceDE w:val="0"/>
              <w:autoSpaceDN w:val="0"/>
              <w:adjustRightInd w:val="0"/>
              <w:ind w:left="153"/>
            </w:pPr>
            <w:r w:rsidRPr="00102BA3">
              <w:t>Собственные нужды, не связанные с регулируемым видом деятельности</w:t>
            </w:r>
          </w:p>
        </w:tc>
        <w:tc>
          <w:tcPr>
            <w:tcW w:w="1134" w:type="dxa"/>
            <w:vAlign w:val="center"/>
          </w:tcPr>
          <w:p w:rsidR="007F1E3B" w:rsidRPr="00102BA3" w:rsidRDefault="007F1E3B" w:rsidP="007F1E3B">
            <w:pPr>
              <w:jc w:val="center"/>
            </w:pPr>
            <w:r w:rsidRPr="00102BA3">
              <w:t>куб. м</w:t>
            </w:r>
          </w:p>
        </w:tc>
        <w:tc>
          <w:tcPr>
            <w:tcW w:w="1843" w:type="dxa"/>
            <w:vAlign w:val="center"/>
          </w:tcPr>
          <w:p w:rsidR="007F1E3B" w:rsidRPr="00102BA3" w:rsidRDefault="007F1E3B" w:rsidP="007F1E3B">
            <w:pPr>
              <w:autoSpaceDE w:val="0"/>
              <w:autoSpaceDN w:val="0"/>
              <w:adjustRightInd w:val="0"/>
              <w:jc w:val="center"/>
            </w:pPr>
            <w:r w:rsidRPr="00102BA3">
              <w:t>700,7</w:t>
            </w:r>
          </w:p>
        </w:tc>
        <w:tc>
          <w:tcPr>
            <w:tcW w:w="1701" w:type="dxa"/>
            <w:vAlign w:val="center"/>
          </w:tcPr>
          <w:p w:rsidR="007F1E3B" w:rsidRPr="00102BA3" w:rsidRDefault="007F1E3B" w:rsidP="007F1E3B">
            <w:pPr>
              <w:jc w:val="center"/>
            </w:pPr>
            <w:r w:rsidRPr="00102BA3">
              <w:t>445,5</w:t>
            </w:r>
          </w:p>
        </w:tc>
        <w:tc>
          <w:tcPr>
            <w:tcW w:w="1701" w:type="dxa"/>
            <w:vAlign w:val="center"/>
          </w:tcPr>
          <w:p w:rsidR="007F1E3B" w:rsidRPr="00102BA3" w:rsidRDefault="007F1E3B" w:rsidP="007F1E3B">
            <w:pPr>
              <w:jc w:val="center"/>
            </w:pPr>
            <w:r w:rsidRPr="00102BA3">
              <w:t>255,2</w:t>
            </w:r>
          </w:p>
        </w:tc>
      </w:tr>
      <w:tr w:rsidR="007F1E3B" w:rsidRPr="00102BA3" w:rsidTr="007F1E3B">
        <w:trPr>
          <w:trHeight w:val="227"/>
        </w:trPr>
        <w:tc>
          <w:tcPr>
            <w:tcW w:w="520" w:type="dxa"/>
            <w:vMerge/>
            <w:vAlign w:val="center"/>
          </w:tcPr>
          <w:p w:rsidR="007F1E3B" w:rsidRPr="00102BA3" w:rsidRDefault="007F1E3B" w:rsidP="007F1E3B">
            <w:pPr>
              <w:autoSpaceDE w:val="0"/>
              <w:autoSpaceDN w:val="0"/>
              <w:adjustRightInd w:val="0"/>
              <w:jc w:val="center"/>
            </w:pPr>
          </w:p>
        </w:tc>
        <w:tc>
          <w:tcPr>
            <w:tcW w:w="3238" w:type="dxa"/>
            <w:vMerge/>
            <w:vAlign w:val="center"/>
          </w:tcPr>
          <w:p w:rsidR="007F1E3B" w:rsidRPr="00102BA3" w:rsidRDefault="007F1E3B" w:rsidP="007F1E3B">
            <w:pPr>
              <w:autoSpaceDE w:val="0"/>
              <w:autoSpaceDN w:val="0"/>
              <w:adjustRightInd w:val="0"/>
            </w:pPr>
          </w:p>
        </w:tc>
        <w:tc>
          <w:tcPr>
            <w:tcW w:w="1134" w:type="dxa"/>
            <w:vAlign w:val="center"/>
          </w:tcPr>
          <w:p w:rsidR="007F1E3B" w:rsidRPr="00102BA3" w:rsidRDefault="007F1E3B" w:rsidP="007F1E3B">
            <w:pPr>
              <w:autoSpaceDE w:val="0"/>
              <w:autoSpaceDN w:val="0"/>
              <w:adjustRightInd w:val="0"/>
              <w:jc w:val="center"/>
            </w:pPr>
            <w:r w:rsidRPr="00102BA3">
              <w:t>Гкал</w:t>
            </w:r>
          </w:p>
        </w:tc>
        <w:tc>
          <w:tcPr>
            <w:tcW w:w="1843" w:type="dxa"/>
            <w:vAlign w:val="center"/>
          </w:tcPr>
          <w:p w:rsidR="007F1E3B" w:rsidRPr="00102BA3" w:rsidRDefault="007F1E3B" w:rsidP="007F1E3B">
            <w:pPr>
              <w:autoSpaceDE w:val="0"/>
              <w:autoSpaceDN w:val="0"/>
              <w:adjustRightInd w:val="0"/>
              <w:jc w:val="center"/>
            </w:pPr>
            <w:r w:rsidRPr="00102BA3">
              <w:t>55,1</w:t>
            </w:r>
          </w:p>
        </w:tc>
        <w:tc>
          <w:tcPr>
            <w:tcW w:w="1701" w:type="dxa"/>
            <w:vAlign w:val="center"/>
          </w:tcPr>
          <w:p w:rsidR="007F1E3B" w:rsidRPr="00102BA3" w:rsidRDefault="007F1E3B" w:rsidP="007F1E3B">
            <w:pPr>
              <w:jc w:val="center"/>
            </w:pPr>
            <w:r w:rsidRPr="00102BA3">
              <w:t>35,0</w:t>
            </w:r>
          </w:p>
        </w:tc>
        <w:tc>
          <w:tcPr>
            <w:tcW w:w="1701" w:type="dxa"/>
            <w:vAlign w:val="center"/>
          </w:tcPr>
          <w:p w:rsidR="007F1E3B" w:rsidRPr="00102BA3" w:rsidRDefault="007F1E3B" w:rsidP="007F1E3B">
            <w:pPr>
              <w:jc w:val="center"/>
            </w:pPr>
            <w:r w:rsidRPr="00102BA3">
              <w:t>20,1</w:t>
            </w:r>
          </w:p>
        </w:tc>
      </w:tr>
      <w:tr w:rsidR="007F1E3B" w:rsidRPr="00102BA3" w:rsidTr="007F1E3B">
        <w:tc>
          <w:tcPr>
            <w:tcW w:w="520" w:type="dxa"/>
            <w:vAlign w:val="center"/>
          </w:tcPr>
          <w:p w:rsidR="007F1E3B" w:rsidRPr="00102BA3" w:rsidRDefault="007F1E3B" w:rsidP="007F1E3B">
            <w:pPr>
              <w:autoSpaceDE w:val="0"/>
              <w:autoSpaceDN w:val="0"/>
              <w:adjustRightInd w:val="0"/>
              <w:jc w:val="center"/>
            </w:pPr>
            <w:r w:rsidRPr="00102BA3">
              <w:t>2</w:t>
            </w:r>
          </w:p>
        </w:tc>
        <w:tc>
          <w:tcPr>
            <w:tcW w:w="3238" w:type="dxa"/>
            <w:vAlign w:val="center"/>
          </w:tcPr>
          <w:p w:rsidR="007F1E3B" w:rsidRPr="00102BA3" w:rsidRDefault="007F1E3B" w:rsidP="007F1E3B">
            <w:pPr>
              <w:autoSpaceDE w:val="0"/>
              <w:autoSpaceDN w:val="0"/>
              <w:adjustRightInd w:val="0"/>
            </w:pPr>
            <w:r w:rsidRPr="00102BA3">
              <w:t>Объем финансовых потребностей, необходимых для реализации производственной программы</w:t>
            </w:r>
          </w:p>
        </w:tc>
        <w:tc>
          <w:tcPr>
            <w:tcW w:w="1134" w:type="dxa"/>
            <w:vAlign w:val="center"/>
          </w:tcPr>
          <w:p w:rsidR="007F1E3B" w:rsidRPr="00102BA3" w:rsidRDefault="007F1E3B" w:rsidP="007F1E3B">
            <w:pPr>
              <w:autoSpaceDE w:val="0"/>
              <w:autoSpaceDN w:val="0"/>
              <w:adjustRightInd w:val="0"/>
              <w:jc w:val="center"/>
            </w:pPr>
            <w:r w:rsidRPr="00102BA3">
              <w:t>тыс. руб.</w:t>
            </w:r>
          </w:p>
        </w:tc>
        <w:tc>
          <w:tcPr>
            <w:tcW w:w="1843" w:type="dxa"/>
            <w:vAlign w:val="center"/>
          </w:tcPr>
          <w:p w:rsidR="007F1E3B" w:rsidRPr="00102BA3" w:rsidRDefault="007F1E3B" w:rsidP="007F1E3B">
            <w:pPr>
              <w:autoSpaceDE w:val="0"/>
              <w:autoSpaceDN w:val="0"/>
              <w:adjustRightInd w:val="0"/>
              <w:jc w:val="center"/>
            </w:pPr>
            <w:r w:rsidRPr="00102BA3">
              <w:t>2 507,91</w:t>
            </w:r>
          </w:p>
        </w:tc>
        <w:tc>
          <w:tcPr>
            <w:tcW w:w="1701" w:type="dxa"/>
            <w:vAlign w:val="center"/>
          </w:tcPr>
          <w:p w:rsidR="007F1E3B" w:rsidRPr="00102BA3" w:rsidRDefault="007F1E3B" w:rsidP="007F1E3B">
            <w:pPr>
              <w:jc w:val="center"/>
            </w:pPr>
            <w:r w:rsidRPr="00102BA3">
              <w:t>1 170,19</w:t>
            </w:r>
          </w:p>
        </w:tc>
        <w:tc>
          <w:tcPr>
            <w:tcW w:w="1701" w:type="dxa"/>
            <w:vAlign w:val="center"/>
          </w:tcPr>
          <w:p w:rsidR="007F1E3B" w:rsidRPr="00102BA3" w:rsidRDefault="007F1E3B" w:rsidP="007F1E3B">
            <w:pPr>
              <w:jc w:val="center"/>
            </w:pPr>
            <w:r w:rsidRPr="00102BA3">
              <w:t>1 337,72</w:t>
            </w:r>
          </w:p>
        </w:tc>
      </w:tr>
    </w:tbl>
    <w:p w:rsidR="007F1E3B" w:rsidRPr="00102BA3" w:rsidRDefault="007F1E3B" w:rsidP="007F1E3B">
      <w:pPr>
        <w:autoSpaceDE w:val="0"/>
        <w:autoSpaceDN w:val="0"/>
        <w:adjustRightInd w:val="0"/>
        <w:ind w:firstLine="540"/>
        <w:jc w:val="both"/>
      </w:pPr>
    </w:p>
    <w:p w:rsidR="007F1E3B" w:rsidRPr="00102BA3" w:rsidRDefault="007F1E3B" w:rsidP="007F1E3B">
      <w:pPr>
        <w:jc w:val="center"/>
      </w:pPr>
      <w:r w:rsidRPr="00102BA3">
        <w:t xml:space="preserve">3. Перечень плановых мероприятий </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285"/>
      </w:tblGrid>
      <w:tr w:rsidR="007F1E3B" w:rsidRPr="00102BA3" w:rsidTr="007F1E3B">
        <w:tc>
          <w:tcPr>
            <w:tcW w:w="546" w:type="dxa"/>
            <w:vAlign w:val="center"/>
          </w:tcPr>
          <w:p w:rsidR="007F1E3B" w:rsidRPr="00102BA3" w:rsidRDefault="007F1E3B" w:rsidP="007F1E3B">
            <w:pPr>
              <w:autoSpaceDE w:val="0"/>
              <w:autoSpaceDN w:val="0"/>
              <w:adjustRightInd w:val="0"/>
              <w:jc w:val="center"/>
            </w:pPr>
            <w:r w:rsidRPr="00102BA3">
              <w:t xml:space="preserve">№ </w:t>
            </w:r>
            <w:proofErr w:type="gramStart"/>
            <w:r w:rsidRPr="00102BA3">
              <w:t>п</w:t>
            </w:r>
            <w:proofErr w:type="gramEnd"/>
            <w:r w:rsidRPr="00102BA3">
              <w:t>/п</w:t>
            </w:r>
          </w:p>
        </w:tc>
        <w:tc>
          <w:tcPr>
            <w:tcW w:w="4503" w:type="dxa"/>
            <w:vAlign w:val="center"/>
          </w:tcPr>
          <w:p w:rsidR="007F1E3B" w:rsidRPr="00102BA3" w:rsidRDefault="007F1E3B" w:rsidP="007F1E3B">
            <w:pPr>
              <w:autoSpaceDE w:val="0"/>
              <w:autoSpaceDN w:val="0"/>
              <w:adjustRightInd w:val="0"/>
              <w:jc w:val="center"/>
            </w:pPr>
            <w:r w:rsidRPr="00102BA3">
              <w:t>Наименование мероприятия</w:t>
            </w:r>
          </w:p>
        </w:tc>
        <w:tc>
          <w:tcPr>
            <w:tcW w:w="2803" w:type="dxa"/>
            <w:vAlign w:val="center"/>
          </w:tcPr>
          <w:p w:rsidR="007F1E3B" w:rsidRPr="00102BA3" w:rsidRDefault="007F1E3B" w:rsidP="007F1E3B">
            <w:pPr>
              <w:autoSpaceDE w:val="0"/>
              <w:autoSpaceDN w:val="0"/>
              <w:adjustRightInd w:val="0"/>
              <w:jc w:val="center"/>
            </w:pPr>
            <w:r w:rsidRPr="00102BA3">
              <w:t>Дата реализации мероприятия</w:t>
            </w:r>
          </w:p>
        </w:tc>
        <w:tc>
          <w:tcPr>
            <w:tcW w:w="2285" w:type="dxa"/>
            <w:vAlign w:val="center"/>
          </w:tcPr>
          <w:p w:rsidR="007F1E3B" w:rsidRPr="00102BA3" w:rsidRDefault="007F1E3B" w:rsidP="007F1E3B">
            <w:pPr>
              <w:autoSpaceDE w:val="0"/>
              <w:autoSpaceDN w:val="0"/>
              <w:adjustRightInd w:val="0"/>
              <w:jc w:val="center"/>
            </w:pPr>
            <w:r w:rsidRPr="00102BA3">
              <w:t>Финансовые потребности на реализацию мероприятия, тыс. руб.</w:t>
            </w:r>
          </w:p>
        </w:tc>
      </w:tr>
      <w:tr w:rsidR="007F1E3B" w:rsidRPr="00102BA3" w:rsidTr="007F1E3B">
        <w:tc>
          <w:tcPr>
            <w:tcW w:w="10137" w:type="dxa"/>
            <w:gridSpan w:val="4"/>
            <w:vAlign w:val="center"/>
          </w:tcPr>
          <w:p w:rsidR="007F1E3B" w:rsidRPr="00102BA3" w:rsidRDefault="007F1E3B" w:rsidP="007F1E3B">
            <w:pPr>
              <w:autoSpaceDE w:val="0"/>
              <w:autoSpaceDN w:val="0"/>
              <w:adjustRightInd w:val="0"/>
              <w:jc w:val="center"/>
            </w:pPr>
            <w:r w:rsidRPr="00102BA3">
              <w:t>1. Перечень мероприятий по ремонту объектов централизованных систем горячего водоснабжения</w:t>
            </w:r>
          </w:p>
        </w:tc>
      </w:tr>
      <w:tr w:rsidR="007F1E3B" w:rsidRPr="00102BA3" w:rsidTr="007F1E3B">
        <w:tc>
          <w:tcPr>
            <w:tcW w:w="546" w:type="dxa"/>
            <w:vAlign w:val="center"/>
          </w:tcPr>
          <w:p w:rsidR="007F1E3B" w:rsidRPr="00102BA3" w:rsidRDefault="007F1E3B" w:rsidP="007F1E3B">
            <w:pPr>
              <w:autoSpaceDE w:val="0"/>
              <w:autoSpaceDN w:val="0"/>
              <w:adjustRightInd w:val="0"/>
              <w:jc w:val="center"/>
            </w:pPr>
            <w:r w:rsidRPr="00102BA3">
              <w:t>1.1</w:t>
            </w:r>
          </w:p>
        </w:tc>
        <w:tc>
          <w:tcPr>
            <w:tcW w:w="4503" w:type="dxa"/>
            <w:vAlign w:val="center"/>
          </w:tcPr>
          <w:p w:rsidR="007F1E3B" w:rsidRPr="00102BA3" w:rsidRDefault="007F1E3B" w:rsidP="007F1E3B">
            <w:pPr>
              <w:autoSpaceDE w:val="0"/>
              <w:autoSpaceDN w:val="0"/>
              <w:adjustRightInd w:val="0"/>
            </w:pPr>
          </w:p>
        </w:tc>
        <w:tc>
          <w:tcPr>
            <w:tcW w:w="2803" w:type="dxa"/>
            <w:vAlign w:val="center"/>
          </w:tcPr>
          <w:p w:rsidR="007F1E3B" w:rsidRPr="00102BA3" w:rsidRDefault="007F1E3B" w:rsidP="007F1E3B">
            <w:pPr>
              <w:autoSpaceDE w:val="0"/>
              <w:autoSpaceDN w:val="0"/>
              <w:adjustRightInd w:val="0"/>
              <w:jc w:val="center"/>
            </w:pPr>
          </w:p>
        </w:tc>
        <w:tc>
          <w:tcPr>
            <w:tcW w:w="2285" w:type="dxa"/>
            <w:vAlign w:val="center"/>
          </w:tcPr>
          <w:p w:rsidR="007F1E3B" w:rsidRPr="00102BA3" w:rsidRDefault="007F1E3B" w:rsidP="007F1E3B">
            <w:pPr>
              <w:autoSpaceDE w:val="0"/>
              <w:autoSpaceDN w:val="0"/>
              <w:adjustRightInd w:val="0"/>
              <w:jc w:val="center"/>
            </w:pPr>
          </w:p>
        </w:tc>
      </w:tr>
      <w:tr w:rsidR="007F1E3B" w:rsidRPr="00102BA3" w:rsidTr="007F1E3B">
        <w:tc>
          <w:tcPr>
            <w:tcW w:w="546" w:type="dxa"/>
            <w:vAlign w:val="center"/>
          </w:tcPr>
          <w:p w:rsidR="007F1E3B" w:rsidRPr="00102BA3" w:rsidRDefault="007F1E3B" w:rsidP="007F1E3B">
            <w:pPr>
              <w:autoSpaceDE w:val="0"/>
              <w:autoSpaceDN w:val="0"/>
              <w:adjustRightInd w:val="0"/>
              <w:jc w:val="center"/>
            </w:pPr>
          </w:p>
        </w:tc>
        <w:tc>
          <w:tcPr>
            <w:tcW w:w="4503" w:type="dxa"/>
            <w:vAlign w:val="center"/>
          </w:tcPr>
          <w:p w:rsidR="007F1E3B" w:rsidRPr="00102BA3" w:rsidRDefault="007F1E3B" w:rsidP="007F1E3B">
            <w:pPr>
              <w:autoSpaceDE w:val="0"/>
              <w:autoSpaceDN w:val="0"/>
              <w:adjustRightInd w:val="0"/>
            </w:pPr>
            <w:r w:rsidRPr="00102BA3">
              <w:t xml:space="preserve">Всего </w:t>
            </w:r>
          </w:p>
        </w:tc>
        <w:tc>
          <w:tcPr>
            <w:tcW w:w="2803" w:type="dxa"/>
            <w:vAlign w:val="center"/>
          </w:tcPr>
          <w:p w:rsidR="007F1E3B" w:rsidRPr="00102BA3" w:rsidRDefault="007F1E3B" w:rsidP="007F1E3B">
            <w:pPr>
              <w:autoSpaceDE w:val="0"/>
              <w:autoSpaceDN w:val="0"/>
              <w:adjustRightInd w:val="0"/>
              <w:jc w:val="center"/>
            </w:pPr>
          </w:p>
        </w:tc>
        <w:tc>
          <w:tcPr>
            <w:tcW w:w="2285" w:type="dxa"/>
            <w:vAlign w:val="center"/>
          </w:tcPr>
          <w:p w:rsidR="007F1E3B" w:rsidRPr="00102BA3" w:rsidRDefault="007F1E3B" w:rsidP="007F1E3B">
            <w:pPr>
              <w:autoSpaceDE w:val="0"/>
              <w:autoSpaceDN w:val="0"/>
              <w:adjustRightInd w:val="0"/>
              <w:jc w:val="center"/>
            </w:pPr>
          </w:p>
        </w:tc>
      </w:tr>
      <w:tr w:rsidR="007F1E3B" w:rsidRPr="00102BA3" w:rsidTr="007F1E3B">
        <w:tc>
          <w:tcPr>
            <w:tcW w:w="10137" w:type="dxa"/>
            <w:gridSpan w:val="4"/>
            <w:vAlign w:val="center"/>
          </w:tcPr>
          <w:p w:rsidR="007F1E3B" w:rsidRPr="00102BA3" w:rsidRDefault="007F1E3B" w:rsidP="007F1E3B">
            <w:pPr>
              <w:autoSpaceDE w:val="0"/>
              <w:autoSpaceDN w:val="0"/>
              <w:adjustRightInd w:val="0"/>
              <w:jc w:val="center"/>
            </w:pPr>
            <w:r w:rsidRPr="00102BA3">
              <w:t>2. Перечень мероприятий, направленных на улучшение качества горячей воды</w:t>
            </w:r>
          </w:p>
        </w:tc>
      </w:tr>
      <w:tr w:rsidR="007F1E3B" w:rsidRPr="00102BA3" w:rsidTr="007F1E3B">
        <w:tc>
          <w:tcPr>
            <w:tcW w:w="546" w:type="dxa"/>
            <w:vAlign w:val="center"/>
          </w:tcPr>
          <w:p w:rsidR="007F1E3B" w:rsidRPr="00102BA3" w:rsidRDefault="007F1E3B" w:rsidP="007F1E3B">
            <w:pPr>
              <w:autoSpaceDE w:val="0"/>
              <w:autoSpaceDN w:val="0"/>
              <w:adjustRightInd w:val="0"/>
              <w:jc w:val="center"/>
            </w:pPr>
            <w:r w:rsidRPr="00102BA3">
              <w:t>2.1.</w:t>
            </w:r>
          </w:p>
        </w:tc>
        <w:tc>
          <w:tcPr>
            <w:tcW w:w="4503" w:type="dxa"/>
            <w:vAlign w:val="center"/>
          </w:tcPr>
          <w:p w:rsidR="007F1E3B" w:rsidRPr="00102BA3" w:rsidRDefault="007F1E3B" w:rsidP="007F1E3B">
            <w:pPr>
              <w:autoSpaceDE w:val="0"/>
              <w:autoSpaceDN w:val="0"/>
              <w:adjustRightInd w:val="0"/>
            </w:pPr>
          </w:p>
        </w:tc>
        <w:tc>
          <w:tcPr>
            <w:tcW w:w="2803" w:type="dxa"/>
            <w:vAlign w:val="center"/>
          </w:tcPr>
          <w:p w:rsidR="007F1E3B" w:rsidRPr="00102BA3" w:rsidRDefault="007F1E3B" w:rsidP="007F1E3B">
            <w:pPr>
              <w:autoSpaceDE w:val="0"/>
              <w:autoSpaceDN w:val="0"/>
              <w:adjustRightInd w:val="0"/>
              <w:jc w:val="center"/>
            </w:pPr>
          </w:p>
        </w:tc>
        <w:tc>
          <w:tcPr>
            <w:tcW w:w="2285" w:type="dxa"/>
            <w:vAlign w:val="center"/>
          </w:tcPr>
          <w:p w:rsidR="007F1E3B" w:rsidRPr="00102BA3" w:rsidRDefault="007F1E3B" w:rsidP="007F1E3B">
            <w:pPr>
              <w:autoSpaceDE w:val="0"/>
              <w:autoSpaceDN w:val="0"/>
              <w:adjustRightInd w:val="0"/>
              <w:jc w:val="center"/>
            </w:pPr>
          </w:p>
        </w:tc>
      </w:tr>
      <w:tr w:rsidR="007F1E3B" w:rsidRPr="00102BA3" w:rsidTr="007F1E3B">
        <w:tc>
          <w:tcPr>
            <w:tcW w:w="546" w:type="dxa"/>
            <w:vAlign w:val="center"/>
          </w:tcPr>
          <w:p w:rsidR="007F1E3B" w:rsidRPr="00102BA3" w:rsidRDefault="007F1E3B" w:rsidP="007F1E3B">
            <w:pPr>
              <w:autoSpaceDE w:val="0"/>
              <w:autoSpaceDN w:val="0"/>
              <w:adjustRightInd w:val="0"/>
              <w:jc w:val="center"/>
            </w:pPr>
          </w:p>
        </w:tc>
        <w:tc>
          <w:tcPr>
            <w:tcW w:w="4503" w:type="dxa"/>
            <w:vAlign w:val="center"/>
          </w:tcPr>
          <w:p w:rsidR="007F1E3B" w:rsidRPr="00102BA3" w:rsidRDefault="007F1E3B" w:rsidP="007F1E3B">
            <w:pPr>
              <w:autoSpaceDE w:val="0"/>
              <w:autoSpaceDN w:val="0"/>
              <w:adjustRightInd w:val="0"/>
            </w:pPr>
            <w:r w:rsidRPr="00102BA3">
              <w:t xml:space="preserve">Всего </w:t>
            </w:r>
          </w:p>
        </w:tc>
        <w:tc>
          <w:tcPr>
            <w:tcW w:w="2803" w:type="dxa"/>
            <w:vAlign w:val="center"/>
          </w:tcPr>
          <w:p w:rsidR="007F1E3B" w:rsidRPr="00102BA3" w:rsidRDefault="007F1E3B" w:rsidP="007F1E3B">
            <w:pPr>
              <w:autoSpaceDE w:val="0"/>
              <w:autoSpaceDN w:val="0"/>
              <w:adjustRightInd w:val="0"/>
              <w:jc w:val="center"/>
            </w:pPr>
          </w:p>
        </w:tc>
        <w:tc>
          <w:tcPr>
            <w:tcW w:w="2285" w:type="dxa"/>
            <w:vAlign w:val="center"/>
          </w:tcPr>
          <w:p w:rsidR="007F1E3B" w:rsidRPr="00102BA3" w:rsidRDefault="007F1E3B" w:rsidP="007F1E3B">
            <w:pPr>
              <w:autoSpaceDE w:val="0"/>
              <w:autoSpaceDN w:val="0"/>
              <w:adjustRightInd w:val="0"/>
              <w:jc w:val="center"/>
            </w:pPr>
          </w:p>
        </w:tc>
      </w:tr>
      <w:tr w:rsidR="007F1E3B" w:rsidRPr="00102BA3" w:rsidTr="007F1E3B">
        <w:tc>
          <w:tcPr>
            <w:tcW w:w="10137" w:type="dxa"/>
            <w:gridSpan w:val="4"/>
            <w:vAlign w:val="center"/>
          </w:tcPr>
          <w:p w:rsidR="007F1E3B" w:rsidRPr="00102BA3" w:rsidRDefault="007F1E3B" w:rsidP="007F1E3B">
            <w:pPr>
              <w:jc w:val="center"/>
            </w:pPr>
            <w:r w:rsidRPr="00102BA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7F1E3B" w:rsidRPr="00102BA3" w:rsidTr="007F1E3B">
        <w:tc>
          <w:tcPr>
            <w:tcW w:w="546" w:type="dxa"/>
            <w:vAlign w:val="center"/>
          </w:tcPr>
          <w:p w:rsidR="007F1E3B" w:rsidRPr="00102BA3" w:rsidRDefault="007F1E3B" w:rsidP="007F1E3B">
            <w:pPr>
              <w:autoSpaceDE w:val="0"/>
              <w:autoSpaceDN w:val="0"/>
              <w:adjustRightInd w:val="0"/>
              <w:jc w:val="center"/>
            </w:pPr>
            <w:r w:rsidRPr="00102BA3">
              <w:t>3.1.</w:t>
            </w:r>
          </w:p>
        </w:tc>
        <w:tc>
          <w:tcPr>
            <w:tcW w:w="4503" w:type="dxa"/>
            <w:vAlign w:val="center"/>
          </w:tcPr>
          <w:p w:rsidR="007F1E3B" w:rsidRPr="00102BA3" w:rsidRDefault="007F1E3B" w:rsidP="007F1E3B">
            <w:pPr>
              <w:autoSpaceDE w:val="0"/>
              <w:autoSpaceDN w:val="0"/>
              <w:adjustRightInd w:val="0"/>
            </w:pPr>
          </w:p>
        </w:tc>
        <w:tc>
          <w:tcPr>
            <w:tcW w:w="2803" w:type="dxa"/>
            <w:vAlign w:val="center"/>
          </w:tcPr>
          <w:p w:rsidR="007F1E3B" w:rsidRPr="00102BA3" w:rsidRDefault="007F1E3B" w:rsidP="007F1E3B">
            <w:pPr>
              <w:autoSpaceDE w:val="0"/>
              <w:autoSpaceDN w:val="0"/>
              <w:adjustRightInd w:val="0"/>
              <w:jc w:val="center"/>
            </w:pPr>
          </w:p>
        </w:tc>
        <w:tc>
          <w:tcPr>
            <w:tcW w:w="2285" w:type="dxa"/>
            <w:vAlign w:val="center"/>
          </w:tcPr>
          <w:p w:rsidR="007F1E3B" w:rsidRPr="00102BA3" w:rsidRDefault="007F1E3B" w:rsidP="007F1E3B">
            <w:pPr>
              <w:autoSpaceDE w:val="0"/>
              <w:autoSpaceDN w:val="0"/>
              <w:adjustRightInd w:val="0"/>
              <w:jc w:val="center"/>
            </w:pPr>
          </w:p>
        </w:tc>
      </w:tr>
      <w:tr w:rsidR="007F1E3B" w:rsidRPr="00102BA3" w:rsidTr="007F1E3B">
        <w:tc>
          <w:tcPr>
            <w:tcW w:w="546" w:type="dxa"/>
            <w:vAlign w:val="center"/>
          </w:tcPr>
          <w:p w:rsidR="007F1E3B" w:rsidRPr="00102BA3" w:rsidRDefault="007F1E3B" w:rsidP="007F1E3B">
            <w:pPr>
              <w:autoSpaceDE w:val="0"/>
              <w:autoSpaceDN w:val="0"/>
              <w:adjustRightInd w:val="0"/>
              <w:jc w:val="center"/>
            </w:pPr>
          </w:p>
        </w:tc>
        <w:tc>
          <w:tcPr>
            <w:tcW w:w="4503" w:type="dxa"/>
            <w:vAlign w:val="center"/>
          </w:tcPr>
          <w:p w:rsidR="007F1E3B" w:rsidRPr="00102BA3" w:rsidRDefault="007F1E3B" w:rsidP="007F1E3B">
            <w:pPr>
              <w:autoSpaceDE w:val="0"/>
              <w:autoSpaceDN w:val="0"/>
              <w:adjustRightInd w:val="0"/>
            </w:pPr>
            <w:r w:rsidRPr="00102BA3">
              <w:t xml:space="preserve">Всего </w:t>
            </w:r>
          </w:p>
        </w:tc>
        <w:tc>
          <w:tcPr>
            <w:tcW w:w="2803" w:type="dxa"/>
            <w:vAlign w:val="center"/>
          </w:tcPr>
          <w:p w:rsidR="007F1E3B" w:rsidRPr="00102BA3" w:rsidRDefault="007F1E3B" w:rsidP="007F1E3B">
            <w:pPr>
              <w:autoSpaceDE w:val="0"/>
              <w:autoSpaceDN w:val="0"/>
              <w:adjustRightInd w:val="0"/>
              <w:jc w:val="center"/>
            </w:pPr>
          </w:p>
        </w:tc>
        <w:tc>
          <w:tcPr>
            <w:tcW w:w="2285" w:type="dxa"/>
            <w:vAlign w:val="center"/>
          </w:tcPr>
          <w:p w:rsidR="007F1E3B" w:rsidRPr="00102BA3" w:rsidRDefault="007F1E3B" w:rsidP="007F1E3B">
            <w:pPr>
              <w:autoSpaceDE w:val="0"/>
              <w:autoSpaceDN w:val="0"/>
              <w:adjustRightInd w:val="0"/>
              <w:jc w:val="center"/>
            </w:pPr>
          </w:p>
        </w:tc>
      </w:tr>
      <w:tr w:rsidR="007F1E3B" w:rsidRPr="00102BA3" w:rsidTr="007F1E3B">
        <w:tc>
          <w:tcPr>
            <w:tcW w:w="10137" w:type="dxa"/>
            <w:gridSpan w:val="4"/>
            <w:vAlign w:val="center"/>
          </w:tcPr>
          <w:p w:rsidR="007F1E3B" w:rsidRPr="00102BA3" w:rsidRDefault="007F1E3B" w:rsidP="007F1E3B">
            <w:pPr>
              <w:autoSpaceDE w:val="0"/>
              <w:autoSpaceDN w:val="0"/>
              <w:adjustRightInd w:val="0"/>
              <w:jc w:val="center"/>
            </w:pPr>
            <w:r w:rsidRPr="00102BA3">
              <w:t>4. Перечень мероприятий, направленных на повышение качества обслуживания абонентов</w:t>
            </w:r>
          </w:p>
        </w:tc>
      </w:tr>
      <w:tr w:rsidR="007F1E3B" w:rsidRPr="00102BA3" w:rsidTr="007F1E3B">
        <w:tc>
          <w:tcPr>
            <w:tcW w:w="546" w:type="dxa"/>
            <w:vAlign w:val="center"/>
          </w:tcPr>
          <w:p w:rsidR="007F1E3B" w:rsidRPr="00102BA3" w:rsidRDefault="007F1E3B" w:rsidP="007F1E3B">
            <w:pPr>
              <w:autoSpaceDE w:val="0"/>
              <w:autoSpaceDN w:val="0"/>
              <w:adjustRightInd w:val="0"/>
              <w:jc w:val="center"/>
            </w:pPr>
            <w:r w:rsidRPr="00102BA3">
              <w:t>4.1.</w:t>
            </w:r>
          </w:p>
        </w:tc>
        <w:tc>
          <w:tcPr>
            <w:tcW w:w="4503" w:type="dxa"/>
            <w:vAlign w:val="center"/>
          </w:tcPr>
          <w:p w:rsidR="007F1E3B" w:rsidRPr="00102BA3" w:rsidRDefault="007F1E3B" w:rsidP="007F1E3B">
            <w:pPr>
              <w:autoSpaceDE w:val="0"/>
              <w:autoSpaceDN w:val="0"/>
              <w:adjustRightInd w:val="0"/>
            </w:pPr>
          </w:p>
        </w:tc>
        <w:tc>
          <w:tcPr>
            <w:tcW w:w="2803" w:type="dxa"/>
            <w:vAlign w:val="center"/>
          </w:tcPr>
          <w:p w:rsidR="007F1E3B" w:rsidRPr="00102BA3" w:rsidRDefault="007F1E3B" w:rsidP="007F1E3B">
            <w:pPr>
              <w:autoSpaceDE w:val="0"/>
              <w:autoSpaceDN w:val="0"/>
              <w:adjustRightInd w:val="0"/>
              <w:jc w:val="center"/>
            </w:pPr>
          </w:p>
        </w:tc>
        <w:tc>
          <w:tcPr>
            <w:tcW w:w="2285" w:type="dxa"/>
            <w:vAlign w:val="center"/>
          </w:tcPr>
          <w:p w:rsidR="007F1E3B" w:rsidRPr="00102BA3" w:rsidRDefault="007F1E3B" w:rsidP="007F1E3B">
            <w:pPr>
              <w:autoSpaceDE w:val="0"/>
              <w:autoSpaceDN w:val="0"/>
              <w:adjustRightInd w:val="0"/>
              <w:jc w:val="center"/>
            </w:pPr>
          </w:p>
        </w:tc>
      </w:tr>
      <w:tr w:rsidR="007F1E3B" w:rsidRPr="00102BA3" w:rsidTr="007F1E3B">
        <w:tc>
          <w:tcPr>
            <w:tcW w:w="546" w:type="dxa"/>
            <w:vAlign w:val="center"/>
          </w:tcPr>
          <w:p w:rsidR="007F1E3B" w:rsidRPr="00102BA3" w:rsidRDefault="007F1E3B" w:rsidP="007F1E3B">
            <w:pPr>
              <w:autoSpaceDE w:val="0"/>
              <w:autoSpaceDN w:val="0"/>
              <w:adjustRightInd w:val="0"/>
              <w:jc w:val="center"/>
            </w:pPr>
          </w:p>
        </w:tc>
        <w:tc>
          <w:tcPr>
            <w:tcW w:w="4503" w:type="dxa"/>
            <w:vAlign w:val="center"/>
          </w:tcPr>
          <w:p w:rsidR="007F1E3B" w:rsidRPr="00102BA3" w:rsidRDefault="007F1E3B" w:rsidP="007F1E3B">
            <w:pPr>
              <w:autoSpaceDE w:val="0"/>
              <w:autoSpaceDN w:val="0"/>
              <w:adjustRightInd w:val="0"/>
            </w:pPr>
            <w:r w:rsidRPr="00102BA3">
              <w:t xml:space="preserve">Всего </w:t>
            </w:r>
          </w:p>
        </w:tc>
        <w:tc>
          <w:tcPr>
            <w:tcW w:w="2803" w:type="dxa"/>
            <w:vAlign w:val="center"/>
          </w:tcPr>
          <w:p w:rsidR="007F1E3B" w:rsidRPr="00102BA3" w:rsidRDefault="007F1E3B" w:rsidP="007F1E3B">
            <w:pPr>
              <w:autoSpaceDE w:val="0"/>
              <w:autoSpaceDN w:val="0"/>
              <w:adjustRightInd w:val="0"/>
              <w:jc w:val="center"/>
            </w:pPr>
          </w:p>
        </w:tc>
        <w:tc>
          <w:tcPr>
            <w:tcW w:w="2285" w:type="dxa"/>
            <w:vAlign w:val="center"/>
          </w:tcPr>
          <w:p w:rsidR="007F1E3B" w:rsidRPr="00102BA3" w:rsidRDefault="007F1E3B" w:rsidP="007F1E3B">
            <w:pPr>
              <w:autoSpaceDE w:val="0"/>
              <w:autoSpaceDN w:val="0"/>
              <w:adjustRightInd w:val="0"/>
              <w:jc w:val="center"/>
            </w:pPr>
          </w:p>
        </w:tc>
      </w:tr>
    </w:tbl>
    <w:p w:rsidR="007F1E3B" w:rsidRPr="00102BA3" w:rsidRDefault="007F1E3B" w:rsidP="007F1E3B">
      <w:pPr>
        <w:jc w:val="center"/>
      </w:pPr>
    </w:p>
    <w:p w:rsidR="007F1E3B" w:rsidRPr="00102BA3" w:rsidRDefault="007F1E3B" w:rsidP="007F1E3B">
      <w:pPr>
        <w:jc w:val="center"/>
      </w:pPr>
      <w:r w:rsidRPr="00102BA3">
        <w:t xml:space="preserve">4. Значения показателей надежности, качества и энергетической эффективности объектов централизованных систем </w:t>
      </w:r>
      <w:r w:rsidRPr="00102BA3">
        <w:lastRenderedPageBreak/>
        <w:t xml:space="preserve">горячего водоснабжения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7784"/>
        <w:gridCol w:w="1843"/>
      </w:tblGrid>
      <w:tr w:rsidR="007F1E3B" w:rsidRPr="00102BA3" w:rsidTr="007F1E3B">
        <w:trPr>
          <w:trHeight w:val="506"/>
        </w:trPr>
        <w:tc>
          <w:tcPr>
            <w:tcW w:w="546" w:type="dxa"/>
            <w:vAlign w:val="center"/>
          </w:tcPr>
          <w:p w:rsidR="007F1E3B" w:rsidRPr="00102BA3" w:rsidRDefault="007F1E3B" w:rsidP="007F1E3B">
            <w:pPr>
              <w:autoSpaceDE w:val="0"/>
              <w:autoSpaceDN w:val="0"/>
              <w:adjustRightInd w:val="0"/>
              <w:jc w:val="center"/>
              <w:rPr>
                <w:bCs/>
              </w:rPr>
            </w:pPr>
            <w:r w:rsidRPr="00102BA3">
              <w:rPr>
                <w:bCs/>
              </w:rPr>
              <w:t xml:space="preserve">№ </w:t>
            </w:r>
            <w:proofErr w:type="gramStart"/>
            <w:r w:rsidRPr="00102BA3">
              <w:rPr>
                <w:bCs/>
              </w:rPr>
              <w:t>п</w:t>
            </w:r>
            <w:proofErr w:type="gramEnd"/>
            <w:r w:rsidRPr="00102BA3">
              <w:rPr>
                <w:bCs/>
              </w:rPr>
              <w:t>/п</w:t>
            </w:r>
          </w:p>
        </w:tc>
        <w:tc>
          <w:tcPr>
            <w:tcW w:w="7784" w:type="dxa"/>
            <w:vAlign w:val="center"/>
          </w:tcPr>
          <w:p w:rsidR="007F1E3B" w:rsidRPr="00102BA3" w:rsidRDefault="007F1E3B" w:rsidP="007F1E3B">
            <w:pPr>
              <w:autoSpaceDE w:val="0"/>
              <w:autoSpaceDN w:val="0"/>
              <w:adjustRightInd w:val="0"/>
              <w:jc w:val="center"/>
              <w:rPr>
                <w:bCs/>
              </w:rPr>
            </w:pPr>
            <w:r w:rsidRPr="00102BA3">
              <w:rPr>
                <w:bCs/>
              </w:rPr>
              <w:t>Наименование показателя</w:t>
            </w:r>
          </w:p>
        </w:tc>
        <w:tc>
          <w:tcPr>
            <w:tcW w:w="1843" w:type="dxa"/>
            <w:vAlign w:val="center"/>
          </w:tcPr>
          <w:p w:rsidR="007F1E3B" w:rsidRPr="00102BA3" w:rsidRDefault="007F1E3B" w:rsidP="007F1E3B">
            <w:pPr>
              <w:autoSpaceDE w:val="0"/>
              <w:autoSpaceDN w:val="0"/>
              <w:adjustRightInd w:val="0"/>
              <w:jc w:val="center"/>
              <w:rPr>
                <w:bCs/>
              </w:rPr>
            </w:pPr>
            <w:r w:rsidRPr="00102BA3">
              <w:t>План на 2023 год</w:t>
            </w:r>
          </w:p>
        </w:tc>
      </w:tr>
      <w:tr w:rsidR="007F1E3B" w:rsidRPr="00102BA3" w:rsidTr="007F1E3B">
        <w:tc>
          <w:tcPr>
            <w:tcW w:w="10173" w:type="dxa"/>
            <w:gridSpan w:val="3"/>
          </w:tcPr>
          <w:p w:rsidR="007F1E3B" w:rsidRPr="00102BA3" w:rsidRDefault="007F1E3B" w:rsidP="007F1E3B">
            <w:pPr>
              <w:autoSpaceDE w:val="0"/>
              <w:autoSpaceDN w:val="0"/>
              <w:adjustRightInd w:val="0"/>
              <w:jc w:val="center"/>
              <w:rPr>
                <w:bCs/>
              </w:rPr>
            </w:pPr>
            <w:r w:rsidRPr="00102BA3">
              <w:rPr>
                <w:bCs/>
              </w:rPr>
              <w:t>1. Показатели качества воды (в отношении горячей воды)</w:t>
            </w:r>
          </w:p>
        </w:tc>
      </w:tr>
      <w:tr w:rsidR="007F1E3B" w:rsidRPr="00102BA3" w:rsidTr="007F1E3B">
        <w:tc>
          <w:tcPr>
            <w:tcW w:w="546" w:type="dxa"/>
          </w:tcPr>
          <w:p w:rsidR="007F1E3B" w:rsidRPr="00102BA3" w:rsidRDefault="007F1E3B" w:rsidP="007F1E3B">
            <w:pPr>
              <w:autoSpaceDE w:val="0"/>
              <w:autoSpaceDN w:val="0"/>
              <w:adjustRightInd w:val="0"/>
              <w:rPr>
                <w:bCs/>
              </w:rPr>
            </w:pPr>
            <w:r w:rsidRPr="00102BA3">
              <w:rPr>
                <w:bCs/>
              </w:rPr>
              <w:t>1.1.</w:t>
            </w:r>
          </w:p>
        </w:tc>
        <w:tc>
          <w:tcPr>
            <w:tcW w:w="7784" w:type="dxa"/>
          </w:tcPr>
          <w:p w:rsidR="007F1E3B" w:rsidRPr="00102BA3" w:rsidRDefault="007F1E3B" w:rsidP="007F1E3B">
            <w:pPr>
              <w:autoSpaceDE w:val="0"/>
              <w:autoSpaceDN w:val="0"/>
              <w:adjustRightInd w:val="0"/>
              <w:jc w:val="both"/>
              <w:rPr>
                <w:bCs/>
              </w:rPr>
            </w:pPr>
            <w:r w:rsidRPr="00102BA3">
              <w:rPr>
                <w:bCs/>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843" w:type="dxa"/>
            <w:vAlign w:val="center"/>
          </w:tcPr>
          <w:p w:rsidR="007F1E3B" w:rsidRPr="00102BA3" w:rsidRDefault="007F1E3B" w:rsidP="007F1E3B">
            <w:pPr>
              <w:autoSpaceDE w:val="0"/>
              <w:autoSpaceDN w:val="0"/>
              <w:adjustRightInd w:val="0"/>
              <w:jc w:val="center"/>
              <w:rPr>
                <w:bCs/>
              </w:rPr>
            </w:pPr>
            <w:r w:rsidRPr="00102BA3">
              <w:rPr>
                <w:bCs/>
              </w:rPr>
              <w:t>0</w:t>
            </w:r>
          </w:p>
        </w:tc>
      </w:tr>
      <w:tr w:rsidR="007F1E3B" w:rsidRPr="00102BA3" w:rsidTr="007F1E3B">
        <w:tc>
          <w:tcPr>
            <w:tcW w:w="546" w:type="dxa"/>
          </w:tcPr>
          <w:p w:rsidR="007F1E3B" w:rsidRPr="00102BA3" w:rsidRDefault="007F1E3B" w:rsidP="007F1E3B">
            <w:pPr>
              <w:autoSpaceDE w:val="0"/>
              <w:autoSpaceDN w:val="0"/>
              <w:adjustRightInd w:val="0"/>
              <w:rPr>
                <w:bCs/>
              </w:rPr>
            </w:pPr>
            <w:r w:rsidRPr="00102BA3">
              <w:rPr>
                <w:bCs/>
              </w:rPr>
              <w:t>1.2.</w:t>
            </w:r>
          </w:p>
        </w:tc>
        <w:tc>
          <w:tcPr>
            <w:tcW w:w="7784" w:type="dxa"/>
          </w:tcPr>
          <w:p w:rsidR="007F1E3B" w:rsidRPr="00102BA3" w:rsidRDefault="007F1E3B" w:rsidP="007F1E3B">
            <w:pPr>
              <w:autoSpaceDE w:val="0"/>
              <w:autoSpaceDN w:val="0"/>
              <w:adjustRightInd w:val="0"/>
              <w:jc w:val="both"/>
              <w:rPr>
                <w:bCs/>
              </w:rPr>
            </w:pPr>
            <w:r w:rsidRPr="00102BA3">
              <w:rPr>
                <w:bCs/>
              </w:rPr>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843" w:type="dxa"/>
            <w:vAlign w:val="center"/>
          </w:tcPr>
          <w:p w:rsidR="007F1E3B" w:rsidRPr="00102BA3" w:rsidRDefault="007F1E3B" w:rsidP="007F1E3B">
            <w:pPr>
              <w:autoSpaceDE w:val="0"/>
              <w:autoSpaceDN w:val="0"/>
              <w:adjustRightInd w:val="0"/>
              <w:jc w:val="center"/>
              <w:rPr>
                <w:bCs/>
              </w:rPr>
            </w:pPr>
            <w:r w:rsidRPr="00102BA3">
              <w:rPr>
                <w:bCs/>
              </w:rPr>
              <w:t>0</w:t>
            </w:r>
          </w:p>
        </w:tc>
      </w:tr>
      <w:tr w:rsidR="007F1E3B" w:rsidRPr="00102BA3" w:rsidTr="007F1E3B">
        <w:tc>
          <w:tcPr>
            <w:tcW w:w="10173" w:type="dxa"/>
            <w:gridSpan w:val="3"/>
          </w:tcPr>
          <w:p w:rsidR="007F1E3B" w:rsidRPr="00102BA3" w:rsidRDefault="007F1E3B" w:rsidP="007F1E3B">
            <w:pPr>
              <w:autoSpaceDE w:val="0"/>
              <w:autoSpaceDN w:val="0"/>
              <w:adjustRightInd w:val="0"/>
              <w:jc w:val="center"/>
              <w:rPr>
                <w:bCs/>
              </w:rPr>
            </w:pPr>
            <w:r w:rsidRPr="00102BA3">
              <w:rPr>
                <w:bCs/>
              </w:rPr>
              <w:t xml:space="preserve">2. Показатель надежности и бесперебойности </w:t>
            </w:r>
          </w:p>
        </w:tc>
      </w:tr>
      <w:tr w:rsidR="007F1E3B" w:rsidRPr="00102BA3" w:rsidTr="007F1E3B">
        <w:tc>
          <w:tcPr>
            <w:tcW w:w="546" w:type="dxa"/>
          </w:tcPr>
          <w:p w:rsidR="007F1E3B" w:rsidRPr="00102BA3" w:rsidRDefault="007F1E3B" w:rsidP="007F1E3B">
            <w:pPr>
              <w:autoSpaceDE w:val="0"/>
              <w:autoSpaceDN w:val="0"/>
              <w:adjustRightInd w:val="0"/>
              <w:rPr>
                <w:bCs/>
              </w:rPr>
            </w:pPr>
            <w:r w:rsidRPr="00102BA3">
              <w:rPr>
                <w:bCs/>
              </w:rPr>
              <w:t>2.1.</w:t>
            </w:r>
          </w:p>
        </w:tc>
        <w:tc>
          <w:tcPr>
            <w:tcW w:w="7784" w:type="dxa"/>
          </w:tcPr>
          <w:p w:rsidR="007F1E3B" w:rsidRPr="00102BA3" w:rsidRDefault="007F1E3B" w:rsidP="007F1E3B">
            <w:pPr>
              <w:autoSpaceDE w:val="0"/>
              <w:autoSpaceDN w:val="0"/>
              <w:adjustRightInd w:val="0"/>
              <w:jc w:val="both"/>
              <w:rPr>
                <w:bCs/>
              </w:rPr>
            </w:pPr>
            <w:r w:rsidRPr="00102BA3">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w:t>
            </w:r>
            <w:proofErr w:type="gramStart"/>
            <w:r w:rsidRPr="00102BA3">
              <w:rPr>
                <w:bCs/>
              </w:rPr>
              <w:t>км</w:t>
            </w:r>
            <w:proofErr w:type="gramEnd"/>
          </w:p>
        </w:tc>
        <w:tc>
          <w:tcPr>
            <w:tcW w:w="1843" w:type="dxa"/>
            <w:vAlign w:val="center"/>
          </w:tcPr>
          <w:p w:rsidR="007F1E3B" w:rsidRPr="00102BA3" w:rsidRDefault="007F1E3B" w:rsidP="007F1E3B">
            <w:pPr>
              <w:autoSpaceDE w:val="0"/>
              <w:autoSpaceDN w:val="0"/>
              <w:adjustRightInd w:val="0"/>
              <w:jc w:val="center"/>
              <w:rPr>
                <w:bCs/>
              </w:rPr>
            </w:pPr>
            <w:r w:rsidRPr="00102BA3">
              <w:rPr>
                <w:bCs/>
              </w:rPr>
              <w:t>0</w:t>
            </w:r>
          </w:p>
        </w:tc>
      </w:tr>
      <w:tr w:rsidR="007F1E3B" w:rsidRPr="00102BA3" w:rsidTr="007F1E3B">
        <w:tc>
          <w:tcPr>
            <w:tcW w:w="10173" w:type="dxa"/>
            <w:gridSpan w:val="3"/>
          </w:tcPr>
          <w:p w:rsidR="007F1E3B" w:rsidRPr="00102BA3" w:rsidRDefault="007F1E3B" w:rsidP="007F1E3B">
            <w:pPr>
              <w:autoSpaceDE w:val="0"/>
              <w:autoSpaceDN w:val="0"/>
              <w:adjustRightInd w:val="0"/>
              <w:ind w:firstLine="540"/>
              <w:jc w:val="center"/>
              <w:rPr>
                <w:bCs/>
              </w:rPr>
            </w:pPr>
            <w:r w:rsidRPr="00102BA3">
              <w:rPr>
                <w:bCs/>
              </w:rPr>
              <w:t>3. Показатели энергетической эффективности</w:t>
            </w:r>
          </w:p>
        </w:tc>
      </w:tr>
      <w:tr w:rsidR="007F1E3B" w:rsidRPr="00102BA3" w:rsidTr="007F1E3B">
        <w:tc>
          <w:tcPr>
            <w:tcW w:w="546" w:type="dxa"/>
          </w:tcPr>
          <w:p w:rsidR="007F1E3B" w:rsidRPr="00102BA3" w:rsidRDefault="007F1E3B" w:rsidP="007F1E3B">
            <w:pPr>
              <w:autoSpaceDE w:val="0"/>
              <w:autoSpaceDN w:val="0"/>
              <w:adjustRightInd w:val="0"/>
              <w:rPr>
                <w:bCs/>
              </w:rPr>
            </w:pPr>
            <w:r w:rsidRPr="00102BA3">
              <w:rPr>
                <w:bCs/>
              </w:rPr>
              <w:t>3.1.</w:t>
            </w:r>
          </w:p>
        </w:tc>
        <w:tc>
          <w:tcPr>
            <w:tcW w:w="7784" w:type="dxa"/>
          </w:tcPr>
          <w:p w:rsidR="007F1E3B" w:rsidRPr="00102BA3" w:rsidRDefault="007F1E3B" w:rsidP="007F1E3B">
            <w:pPr>
              <w:autoSpaceDE w:val="0"/>
              <w:autoSpaceDN w:val="0"/>
              <w:adjustRightInd w:val="0"/>
              <w:jc w:val="both"/>
              <w:rPr>
                <w:bCs/>
              </w:rPr>
            </w:pPr>
            <w:r w:rsidRPr="00102BA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843" w:type="dxa"/>
            <w:vAlign w:val="center"/>
          </w:tcPr>
          <w:p w:rsidR="007F1E3B" w:rsidRPr="00102BA3" w:rsidRDefault="007F1E3B" w:rsidP="007F1E3B">
            <w:pPr>
              <w:autoSpaceDE w:val="0"/>
              <w:autoSpaceDN w:val="0"/>
              <w:adjustRightInd w:val="0"/>
              <w:jc w:val="center"/>
              <w:rPr>
                <w:bCs/>
              </w:rPr>
            </w:pPr>
            <w:r w:rsidRPr="00102BA3">
              <w:rPr>
                <w:bCs/>
              </w:rPr>
              <w:t>0,0001</w:t>
            </w:r>
          </w:p>
        </w:tc>
      </w:tr>
      <w:tr w:rsidR="007F1E3B" w:rsidRPr="00102BA3" w:rsidTr="007F1E3B">
        <w:tc>
          <w:tcPr>
            <w:tcW w:w="546" w:type="dxa"/>
          </w:tcPr>
          <w:p w:rsidR="007F1E3B" w:rsidRPr="00102BA3" w:rsidRDefault="007F1E3B" w:rsidP="007F1E3B">
            <w:pPr>
              <w:autoSpaceDE w:val="0"/>
              <w:autoSpaceDN w:val="0"/>
              <w:adjustRightInd w:val="0"/>
              <w:rPr>
                <w:bCs/>
              </w:rPr>
            </w:pPr>
            <w:r w:rsidRPr="00102BA3">
              <w:rPr>
                <w:bCs/>
              </w:rPr>
              <w:t>3.2.</w:t>
            </w:r>
          </w:p>
        </w:tc>
        <w:tc>
          <w:tcPr>
            <w:tcW w:w="7784" w:type="dxa"/>
          </w:tcPr>
          <w:p w:rsidR="007F1E3B" w:rsidRPr="00102BA3" w:rsidRDefault="007F1E3B" w:rsidP="007F1E3B">
            <w:pPr>
              <w:autoSpaceDE w:val="0"/>
              <w:autoSpaceDN w:val="0"/>
              <w:adjustRightInd w:val="0"/>
              <w:jc w:val="both"/>
              <w:rPr>
                <w:bCs/>
              </w:rPr>
            </w:pPr>
            <w:r w:rsidRPr="00102BA3">
              <w:rPr>
                <w:bCs/>
              </w:rPr>
              <w:t>Удельное количество тепловой энергии, расходуемое на подогрев горячей воды, Гкал/куб</w:t>
            </w:r>
            <w:proofErr w:type="gramStart"/>
            <w:r w:rsidRPr="00102BA3">
              <w:rPr>
                <w:bCs/>
              </w:rPr>
              <w:t>.м</w:t>
            </w:r>
            <w:proofErr w:type="gramEnd"/>
          </w:p>
        </w:tc>
        <w:tc>
          <w:tcPr>
            <w:tcW w:w="1843" w:type="dxa"/>
            <w:vAlign w:val="center"/>
          </w:tcPr>
          <w:p w:rsidR="007F1E3B" w:rsidRPr="00102BA3" w:rsidRDefault="007F1E3B" w:rsidP="007F1E3B">
            <w:pPr>
              <w:autoSpaceDE w:val="0"/>
              <w:autoSpaceDN w:val="0"/>
              <w:adjustRightInd w:val="0"/>
              <w:jc w:val="center"/>
              <w:rPr>
                <w:bCs/>
              </w:rPr>
            </w:pPr>
            <w:r w:rsidRPr="00102BA3">
              <w:rPr>
                <w:bCs/>
              </w:rPr>
              <w:t>0,09425</w:t>
            </w:r>
          </w:p>
        </w:tc>
      </w:tr>
    </w:tbl>
    <w:p w:rsidR="00CF1A92" w:rsidRPr="00102BA3" w:rsidRDefault="00CF1A92" w:rsidP="007F1E3B">
      <w:pPr>
        <w:jc w:val="center"/>
        <w:rPr>
          <w:b/>
        </w:rPr>
      </w:pPr>
    </w:p>
    <w:p w:rsidR="007F1E3B" w:rsidRPr="00102BA3" w:rsidRDefault="007F1E3B" w:rsidP="007F1E3B">
      <w:pPr>
        <w:jc w:val="center"/>
        <w:rPr>
          <w:b/>
        </w:rPr>
      </w:pPr>
      <w:r w:rsidRPr="00102BA3">
        <w:rPr>
          <w:b/>
        </w:rPr>
        <w:t xml:space="preserve">Производственная программа в сфере горячего водоснабжения </w:t>
      </w:r>
    </w:p>
    <w:p w:rsidR="007F1E3B" w:rsidRPr="00102BA3" w:rsidRDefault="007F1E3B" w:rsidP="007F1E3B">
      <w:pPr>
        <w:jc w:val="center"/>
        <w:rPr>
          <w:b/>
        </w:rPr>
      </w:pPr>
      <w:r w:rsidRPr="00102BA3">
        <w:rPr>
          <w:b/>
        </w:rPr>
        <w:t>АО «НКХ» от собственного источника на 2023 год</w:t>
      </w:r>
    </w:p>
    <w:p w:rsidR="007F1E3B" w:rsidRPr="00102BA3" w:rsidRDefault="007F1E3B" w:rsidP="007F1E3B">
      <w:pPr>
        <w:jc w:val="center"/>
      </w:pPr>
      <w:r w:rsidRPr="00102BA3">
        <w:t>(в закрытой системе горячего водоснабжения)</w:t>
      </w:r>
    </w:p>
    <w:p w:rsidR="007F1E3B" w:rsidRPr="00102BA3" w:rsidRDefault="007F1E3B" w:rsidP="007F1E3B">
      <w:pPr>
        <w:jc w:val="center"/>
      </w:pPr>
    </w:p>
    <w:p w:rsidR="007F1E3B" w:rsidRPr="00102BA3" w:rsidRDefault="007F1E3B" w:rsidP="007F1E3B">
      <w:pPr>
        <w:autoSpaceDE w:val="0"/>
        <w:autoSpaceDN w:val="0"/>
        <w:adjustRightInd w:val="0"/>
        <w:ind w:firstLine="540"/>
        <w:jc w:val="center"/>
      </w:pPr>
      <w:r w:rsidRPr="00102BA3">
        <w:t>1. Паспорт производственной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056"/>
        <w:gridCol w:w="5548"/>
      </w:tblGrid>
      <w:tr w:rsidR="007F1E3B" w:rsidRPr="00102BA3" w:rsidTr="007F1E3B">
        <w:tc>
          <w:tcPr>
            <w:tcW w:w="391" w:type="dxa"/>
            <w:vAlign w:val="center"/>
          </w:tcPr>
          <w:p w:rsidR="007F1E3B" w:rsidRPr="00102BA3" w:rsidRDefault="007F1E3B" w:rsidP="007F1E3B">
            <w:pPr>
              <w:autoSpaceDE w:val="0"/>
              <w:autoSpaceDN w:val="0"/>
              <w:adjustRightInd w:val="0"/>
              <w:jc w:val="center"/>
              <w:rPr>
                <w:bCs/>
              </w:rPr>
            </w:pPr>
            <w:r w:rsidRPr="00102BA3">
              <w:rPr>
                <w:bCs/>
              </w:rPr>
              <w:t>1.</w:t>
            </w:r>
          </w:p>
        </w:tc>
        <w:tc>
          <w:tcPr>
            <w:tcW w:w="4056" w:type="dxa"/>
          </w:tcPr>
          <w:p w:rsidR="007F1E3B" w:rsidRPr="00102BA3" w:rsidRDefault="007F1E3B" w:rsidP="007F1E3B">
            <w:pPr>
              <w:autoSpaceDE w:val="0"/>
              <w:autoSpaceDN w:val="0"/>
              <w:adjustRightInd w:val="0"/>
              <w:rPr>
                <w:bCs/>
              </w:rPr>
            </w:pPr>
            <w:r w:rsidRPr="00102BA3">
              <w:rPr>
                <w:bCs/>
              </w:rPr>
              <w:t>Наименование регулируемой организации, ее местонахождение</w:t>
            </w:r>
          </w:p>
        </w:tc>
        <w:tc>
          <w:tcPr>
            <w:tcW w:w="5548" w:type="dxa"/>
            <w:vAlign w:val="center"/>
          </w:tcPr>
          <w:p w:rsidR="007F1E3B" w:rsidRPr="00102BA3" w:rsidRDefault="007F1E3B" w:rsidP="007F1E3B">
            <w:pPr>
              <w:autoSpaceDE w:val="0"/>
              <w:autoSpaceDN w:val="0"/>
              <w:adjustRightInd w:val="0"/>
            </w:pPr>
            <w:r w:rsidRPr="00102BA3">
              <w:t xml:space="preserve">АО «Наволокское коммунальное хозяйство» </w:t>
            </w:r>
          </w:p>
          <w:p w:rsidR="007F1E3B" w:rsidRPr="00102BA3" w:rsidRDefault="007F1E3B" w:rsidP="007F1E3B">
            <w:pPr>
              <w:autoSpaceDE w:val="0"/>
              <w:autoSpaceDN w:val="0"/>
              <w:adjustRightInd w:val="0"/>
            </w:pPr>
            <w:r w:rsidRPr="00102BA3">
              <w:t>155830, Ивановская область, Кинешемский район,  г</w:t>
            </w:r>
            <w:proofErr w:type="gramStart"/>
            <w:r w:rsidRPr="00102BA3">
              <w:t>.Н</w:t>
            </w:r>
            <w:proofErr w:type="gramEnd"/>
            <w:r w:rsidRPr="00102BA3">
              <w:t>аволоки, ул.Отдыха д.21.</w:t>
            </w:r>
          </w:p>
        </w:tc>
      </w:tr>
      <w:tr w:rsidR="007F1E3B" w:rsidRPr="00102BA3" w:rsidTr="007F1E3B">
        <w:tc>
          <w:tcPr>
            <w:tcW w:w="391" w:type="dxa"/>
            <w:vAlign w:val="center"/>
          </w:tcPr>
          <w:p w:rsidR="007F1E3B" w:rsidRPr="00102BA3" w:rsidRDefault="007F1E3B" w:rsidP="007F1E3B">
            <w:pPr>
              <w:autoSpaceDE w:val="0"/>
              <w:autoSpaceDN w:val="0"/>
              <w:adjustRightInd w:val="0"/>
              <w:jc w:val="center"/>
              <w:rPr>
                <w:bCs/>
              </w:rPr>
            </w:pPr>
            <w:r w:rsidRPr="00102BA3">
              <w:rPr>
                <w:bCs/>
              </w:rPr>
              <w:t>2.</w:t>
            </w:r>
          </w:p>
        </w:tc>
        <w:tc>
          <w:tcPr>
            <w:tcW w:w="4056" w:type="dxa"/>
          </w:tcPr>
          <w:p w:rsidR="007F1E3B" w:rsidRPr="00102BA3" w:rsidRDefault="007F1E3B" w:rsidP="007F1E3B">
            <w:pPr>
              <w:autoSpaceDE w:val="0"/>
              <w:autoSpaceDN w:val="0"/>
              <w:adjustRightInd w:val="0"/>
              <w:jc w:val="both"/>
              <w:rPr>
                <w:bCs/>
              </w:rPr>
            </w:pPr>
            <w:r w:rsidRPr="00102BA3">
              <w:rPr>
                <w:bCs/>
              </w:rPr>
              <w:t>Наименование уполномоченного органа, утвердившего производственную программу, его местонахождение</w:t>
            </w:r>
          </w:p>
        </w:tc>
        <w:tc>
          <w:tcPr>
            <w:tcW w:w="5548" w:type="dxa"/>
            <w:vAlign w:val="center"/>
          </w:tcPr>
          <w:p w:rsidR="007F1E3B" w:rsidRPr="00102BA3" w:rsidRDefault="007F1E3B" w:rsidP="007F1E3B">
            <w:pPr>
              <w:autoSpaceDE w:val="0"/>
              <w:autoSpaceDN w:val="0"/>
              <w:adjustRightInd w:val="0"/>
            </w:pPr>
            <w:r w:rsidRPr="00102BA3">
              <w:t>Департамент энергетики и тарифов Ивановской области</w:t>
            </w:r>
          </w:p>
          <w:p w:rsidR="007F1E3B" w:rsidRPr="00102BA3" w:rsidRDefault="007F1E3B" w:rsidP="007F1E3B">
            <w:pPr>
              <w:autoSpaceDE w:val="0"/>
              <w:autoSpaceDN w:val="0"/>
              <w:adjustRightInd w:val="0"/>
            </w:pPr>
            <w:r w:rsidRPr="00102BA3">
              <w:t>153022, г. Иваново, ул. Велижская, д.8</w:t>
            </w:r>
          </w:p>
        </w:tc>
      </w:tr>
      <w:tr w:rsidR="007F1E3B" w:rsidRPr="00102BA3" w:rsidTr="007F1E3B">
        <w:tc>
          <w:tcPr>
            <w:tcW w:w="391" w:type="dxa"/>
            <w:vAlign w:val="center"/>
          </w:tcPr>
          <w:p w:rsidR="007F1E3B" w:rsidRPr="00102BA3" w:rsidRDefault="007F1E3B" w:rsidP="007F1E3B">
            <w:pPr>
              <w:autoSpaceDE w:val="0"/>
              <w:autoSpaceDN w:val="0"/>
              <w:adjustRightInd w:val="0"/>
              <w:jc w:val="center"/>
              <w:rPr>
                <w:bCs/>
              </w:rPr>
            </w:pPr>
            <w:r w:rsidRPr="00102BA3">
              <w:rPr>
                <w:bCs/>
              </w:rPr>
              <w:t>3.</w:t>
            </w:r>
          </w:p>
        </w:tc>
        <w:tc>
          <w:tcPr>
            <w:tcW w:w="4056" w:type="dxa"/>
          </w:tcPr>
          <w:p w:rsidR="007F1E3B" w:rsidRPr="00102BA3" w:rsidRDefault="007F1E3B" w:rsidP="007F1E3B">
            <w:pPr>
              <w:autoSpaceDE w:val="0"/>
              <w:autoSpaceDN w:val="0"/>
              <w:adjustRightInd w:val="0"/>
              <w:jc w:val="both"/>
              <w:rPr>
                <w:bCs/>
              </w:rPr>
            </w:pPr>
            <w:r w:rsidRPr="00102BA3">
              <w:rPr>
                <w:bCs/>
              </w:rPr>
              <w:t>Период реализации программы</w:t>
            </w:r>
          </w:p>
        </w:tc>
        <w:tc>
          <w:tcPr>
            <w:tcW w:w="5548" w:type="dxa"/>
            <w:vAlign w:val="center"/>
          </w:tcPr>
          <w:p w:rsidR="007F1E3B" w:rsidRPr="00102BA3" w:rsidRDefault="007F1E3B" w:rsidP="007F1E3B">
            <w:pPr>
              <w:autoSpaceDE w:val="0"/>
              <w:autoSpaceDN w:val="0"/>
              <w:adjustRightInd w:val="0"/>
              <w:rPr>
                <w:bCs/>
              </w:rPr>
            </w:pPr>
            <w:r w:rsidRPr="00102BA3">
              <w:rPr>
                <w:bCs/>
              </w:rPr>
              <w:t>2023 год</w:t>
            </w:r>
          </w:p>
        </w:tc>
      </w:tr>
    </w:tbl>
    <w:p w:rsidR="007F1E3B" w:rsidRPr="00102BA3" w:rsidRDefault="007F1E3B" w:rsidP="007F1E3B">
      <w:pPr>
        <w:autoSpaceDE w:val="0"/>
        <w:autoSpaceDN w:val="0"/>
        <w:adjustRightInd w:val="0"/>
        <w:ind w:firstLine="540"/>
        <w:jc w:val="center"/>
      </w:pPr>
    </w:p>
    <w:p w:rsidR="007F1E3B" w:rsidRPr="00102BA3" w:rsidRDefault="007F1E3B" w:rsidP="007F1E3B">
      <w:pPr>
        <w:autoSpaceDE w:val="0"/>
        <w:autoSpaceDN w:val="0"/>
        <w:adjustRightInd w:val="0"/>
        <w:ind w:firstLine="540"/>
        <w:jc w:val="center"/>
      </w:pPr>
      <w:r w:rsidRPr="00102BA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0"/>
        <w:gridCol w:w="3380"/>
        <w:gridCol w:w="1134"/>
        <w:gridCol w:w="1701"/>
        <w:gridCol w:w="1701"/>
        <w:gridCol w:w="1701"/>
      </w:tblGrid>
      <w:tr w:rsidR="007F1E3B" w:rsidRPr="00102BA3" w:rsidTr="007F1E3B">
        <w:trPr>
          <w:trHeight w:val="506"/>
        </w:trPr>
        <w:tc>
          <w:tcPr>
            <w:tcW w:w="520" w:type="dxa"/>
            <w:vMerge w:val="restart"/>
            <w:vAlign w:val="center"/>
          </w:tcPr>
          <w:p w:rsidR="007F1E3B" w:rsidRPr="00102BA3" w:rsidRDefault="007F1E3B" w:rsidP="007F1E3B">
            <w:pPr>
              <w:autoSpaceDE w:val="0"/>
              <w:autoSpaceDN w:val="0"/>
              <w:adjustRightInd w:val="0"/>
              <w:jc w:val="center"/>
            </w:pPr>
            <w:r w:rsidRPr="00102BA3">
              <w:t xml:space="preserve">№ </w:t>
            </w:r>
            <w:proofErr w:type="gramStart"/>
            <w:r w:rsidRPr="00102BA3">
              <w:t>п</w:t>
            </w:r>
            <w:proofErr w:type="gramEnd"/>
            <w:r w:rsidRPr="00102BA3">
              <w:t>/п</w:t>
            </w:r>
          </w:p>
        </w:tc>
        <w:tc>
          <w:tcPr>
            <w:tcW w:w="3380" w:type="dxa"/>
            <w:vMerge w:val="restart"/>
            <w:vAlign w:val="center"/>
          </w:tcPr>
          <w:p w:rsidR="007F1E3B" w:rsidRPr="00102BA3" w:rsidRDefault="007F1E3B" w:rsidP="007F1E3B">
            <w:pPr>
              <w:autoSpaceDE w:val="0"/>
              <w:autoSpaceDN w:val="0"/>
              <w:adjustRightInd w:val="0"/>
              <w:jc w:val="center"/>
            </w:pPr>
            <w:r w:rsidRPr="00102BA3">
              <w:t>Показатели производственной программы</w:t>
            </w:r>
          </w:p>
        </w:tc>
        <w:tc>
          <w:tcPr>
            <w:tcW w:w="1134" w:type="dxa"/>
            <w:vMerge w:val="restart"/>
            <w:vAlign w:val="center"/>
          </w:tcPr>
          <w:p w:rsidR="007F1E3B" w:rsidRPr="00102BA3" w:rsidRDefault="007F1E3B" w:rsidP="007F1E3B">
            <w:pPr>
              <w:autoSpaceDE w:val="0"/>
              <w:autoSpaceDN w:val="0"/>
              <w:adjustRightInd w:val="0"/>
              <w:ind w:left="-108" w:right="-108"/>
              <w:jc w:val="center"/>
            </w:pPr>
            <w:r w:rsidRPr="00102BA3">
              <w:t>Ед. изм.</w:t>
            </w:r>
          </w:p>
        </w:tc>
        <w:tc>
          <w:tcPr>
            <w:tcW w:w="5103" w:type="dxa"/>
            <w:gridSpan w:val="3"/>
            <w:vAlign w:val="center"/>
          </w:tcPr>
          <w:p w:rsidR="007F1E3B" w:rsidRPr="00102BA3" w:rsidRDefault="007F1E3B" w:rsidP="007F1E3B">
            <w:pPr>
              <w:autoSpaceDE w:val="0"/>
              <w:autoSpaceDN w:val="0"/>
              <w:adjustRightInd w:val="0"/>
              <w:jc w:val="center"/>
            </w:pPr>
            <w:r w:rsidRPr="00102BA3">
              <w:t>План на 2023 год</w:t>
            </w:r>
          </w:p>
        </w:tc>
      </w:tr>
      <w:tr w:rsidR="007F1E3B" w:rsidRPr="00102BA3" w:rsidTr="007F1E3B">
        <w:trPr>
          <w:trHeight w:val="269"/>
        </w:trPr>
        <w:tc>
          <w:tcPr>
            <w:tcW w:w="520" w:type="dxa"/>
            <w:vMerge/>
            <w:vAlign w:val="center"/>
          </w:tcPr>
          <w:p w:rsidR="007F1E3B" w:rsidRPr="00102BA3" w:rsidRDefault="007F1E3B" w:rsidP="007F1E3B">
            <w:pPr>
              <w:autoSpaceDE w:val="0"/>
              <w:autoSpaceDN w:val="0"/>
              <w:adjustRightInd w:val="0"/>
              <w:jc w:val="center"/>
            </w:pPr>
          </w:p>
        </w:tc>
        <w:tc>
          <w:tcPr>
            <w:tcW w:w="3380" w:type="dxa"/>
            <w:vMerge/>
            <w:vAlign w:val="center"/>
          </w:tcPr>
          <w:p w:rsidR="007F1E3B" w:rsidRPr="00102BA3" w:rsidRDefault="007F1E3B" w:rsidP="007F1E3B">
            <w:pPr>
              <w:autoSpaceDE w:val="0"/>
              <w:autoSpaceDN w:val="0"/>
              <w:adjustRightInd w:val="0"/>
              <w:jc w:val="center"/>
            </w:pPr>
          </w:p>
        </w:tc>
        <w:tc>
          <w:tcPr>
            <w:tcW w:w="1134" w:type="dxa"/>
            <w:vMerge/>
            <w:vAlign w:val="center"/>
          </w:tcPr>
          <w:p w:rsidR="007F1E3B" w:rsidRPr="00102BA3" w:rsidRDefault="007F1E3B" w:rsidP="007F1E3B">
            <w:pPr>
              <w:autoSpaceDE w:val="0"/>
              <w:autoSpaceDN w:val="0"/>
              <w:adjustRightInd w:val="0"/>
              <w:jc w:val="center"/>
            </w:pPr>
          </w:p>
        </w:tc>
        <w:tc>
          <w:tcPr>
            <w:tcW w:w="1701" w:type="dxa"/>
            <w:vAlign w:val="center"/>
          </w:tcPr>
          <w:p w:rsidR="007F1E3B" w:rsidRPr="00102BA3" w:rsidRDefault="007F1E3B" w:rsidP="007F1E3B">
            <w:pPr>
              <w:autoSpaceDE w:val="0"/>
              <w:autoSpaceDN w:val="0"/>
              <w:adjustRightInd w:val="0"/>
              <w:jc w:val="center"/>
            </w:pPr>
            <w:r w:rsidRPr="00102BA3">
              <w:t>Год</w:t>
            </w:r>
          </w:p>
        </w:tc>
        <w:tc>
          <w:tcPr>
            <w:tcW w:w="1701" w:type="dxa"/>
            <w:vAlign w:val="center"/>
          </w:tcPr>
          <w:p w:rsidR="007F1E3B" w:rsidRPr="00102BA3" w:rsidRDefault="007F1E3B" w:rsidP="007F1E3B">
            <w:pPr>
              <w:autoSpaceDE w:val="0"/>
              <w:autoSpaceDN w:val="0"/>
              <w:adjustRightInd w:val="0"/>
              <w:jc w:val="center"/>
            </w:pPr>
            <w:r w:rsidRPr="00102BA3">
              <w:t>1 пол.</w:t>
            </w:r>
          </w:p>
        </w:tc>
        <w:tc>
          <w:tcPr>
            <w:tcW w:w="1701" w:type="dxa"/>
            <w:vAlign w:val="center"/>
          </w:tcPr>
          <w:p w:rsidR="007F1E3B" w:rsidRPr="00102BA3" w:rsidRDefault="007F1E3B" w:rsidP="007F1E3B">
            <w:pPr>
              <w:autoSpaceDE w:val="0"/>
              <w:autoSpaceDN w:val="0"/>
              <w:adjustRightInd w:val="0"/>
              <w:jc w:val="center"/>
            </w:pPr>
            <w:r w:rsidRPr="00102BA3">
              <w:t>2 пол.</w:t>
            </w:r>
          </w:p>
        </w:tc>
      </w:tr>
      <w:tr w:rsidR="007F1E3B" w:rsidRPr="00102BA3" w:rsidTr="007F1E3B">
        <w:trPr>
          <w:trHeight w:val="347"/>
        </w:trPr>
        <w:tc>
          <w:tcPr>
            <w:tcW w:w="520" w:type="dxa"/>
            <w:vMerge w:val="restart"/>
            <w:vAlign w:val="center"/>
          </w:tcPr>
          <w:p w:rsidR="007F1E3B" w:rsidRPr="00102BA3" w:rsidRDefault="007F1E3B" w:rsidP="007F1E3B">
            <w:pPr>
              <w:autoSpaceDE w:val="0"/>
              <w:autoSpaceDN w:val="0"/>
              <w:adjustRightInd w:val="0"/>
              <w:jc w:val="center"/>
            </w:pPr>
            <w:r w:rsidRPr="00102BA3">
              <w:t>1</w:t>
            </w:r>
          </w:p>
        </w:tc>
        <w:tc>
          <w:tcPr>
            <w:tcW w:w="3380" w:type="dxa"/>
            <w:vMerge w:val="restart"/>
            <w:vAlign w:val="center"/>
          </w:tcPr>
          <w:p w:rsidR="007F1E3B" w:rsidRPr="00102BA3" w:rsidRDefault="007F1E3B" w:rsidP="007F1E3B">
            <w:pPr>
              <w:autoSpaceDE w:val="0"/>
              <w:autoSpaceDN w:val="0"/>
              <w:adjustRightInd w:val="0"/>
            </w:pPr>
            <w:r w:rsidRPr="00102BA3">
              <w:t>Подано (реализовано потребителям) горячей воды, всего, в том числе:</w:t>
            </w:r>
          </w:p>
        </w:tc>
        <w:tc>
          <w:tcPr>
            <w:tcW w:w="1134" w:type="dxa"/>
            <w:vAlign w:val="center"/>
          </w:tcPr>
          <w:p w:rsidR="007F1E3B" w:rsidRPr="00102BA3" w:rsidRDefault="007F1E3B" w:rsidP="007F1E3B">
            <w:pPr>
              <w:autoSpaceDE w:val="0"/>
              <w:autoSpaceDN w:val="0"/>
              <w:adjustRightInd w:val="0"/>
              <w:jc w:val="center"/>
            </w:pPr>
            <w:r w:rsidRPr="00102BA3">
              <w:t>куб. м</w:t>
            </w:r>
          </w:p>
        </w:tc>
        <w:tc>
          <w:tcPr>
            <w:tcW w:w="1701" w:type="dxa"/>
            <w:vAlign w:val="center"/>
          </w:tcPr>
          <w:p w:rsidR="007F1E3B" w:rsidRPr="00102BA3" w:rsidRDefault="007F1E3B" w:rsidP="007F1E3B">
            <w:pPr>
              <w:autoSpaceDE w:val="0"/>
              <w:autoSpaceDN w:val="0"/>
              <w:adjustRightInd w:val="0"/>
              <w:jc w:val="center"/>
            </w:pPr>
            <w:r w:rsidRPr="00102BA3">
              <w:t>2 23,0</w:t>
            </w:r>
          </w:p>
        </w:tc>
        <w:tc>
          <w:tcPr>
            <w:tcW w:w="1701" w:type="dxa"/>
            <w:vAlign w:val="center"/>
          </w:tcPr>
          <w:p w:rsidR="007F1E3B" w:rsidRPr="00102BA3" w:rsidRDefault="007F1E3B" w:rsidP="007F1E3B">
            <w:pPr>
              <w:jc w:val="center"/>
            </w:pPr>
            <w:r w:rsidRPr="00102BA3">
              <w:t>1 286,5</w:t>
            </w:r>
          </w:p>
        </w:tc>
        <w:tc>
          <w:tcPr>
            <w:tcW w:w="1701" w:type="dxa"/>
            <w:vAlign w:val="center"/>
          </w:tcPr>
          <w:p w:rsidR="007F1E3B" w:rsidRPr="00102BA3" w:rsidRDefault="007F1E3B" w:rsidP="007F1E3B">
            <w:pPr>
              <w:jc w:val="center"/>
            </w:pPr>
            <w:r w:rsidRPr="00102BA3">
              <w:t>1 136,5</w:t>
            </w:r>
          </w:p>
        </w:tc>
      </w:tr>
      <w:tr w:rsidR="007F1E3B" w:rsidRPr="00102BA3" w:rsidTr="007F1E3B">
        <w:tc>
          <w:tcPr>
            <w:tcW w:w="520" w:type="dxa"/>
            <w:vMerge/>
            <w:vAlign w:val="center"/>
          </w:tcPr>
          <w:p w:rsidR="007F1E3B" w:rsidRPr="00102BA3" w:rsidRDefault="007F1E3B" w:rsidP="007F1E3B">
            <w:pPr>
              <w:autoSpaceDE w:val="0"/>
              <w:autoSpaceDN w:val="0"/>
              <w:adjustRightInd w:val="0"/>
              <w:jc w:val="center"/>
            </w:pPr>
          </w:p>
        </w:tc>
        <w:tc>
          <w:tcPr>
            <w:tcW w:w="3380" w:type="dxa"/>
            <w:vMerge/>
            <w:vAlign w:val="center"/>
          </w:tcPr>
          <w:p w:rsidR="007F1E3B" w:rsidRPr="00102BA3" w:rsidRDefault="007F1E3B" w:rsidP="007F1E3B">
            <w:pPr>
              <w:autoSpaceDE w:val="0"/>
              <w:autoSpaceDN w:val="0"/>
              <w:adjustRightInd w:val="0"/>
            </w:pPr>
          </w:p>
        </w:tc>
        <w:tc>
          <w:tcPr>
            <w:tcW w:w="1134" w:type="dxa"/>
            <w:vAlign w:val="center"/>
          </w:tcPr>
          <w:p w:rsidR="007F1E3B" w:rsidRPr="00102BA3" w:rsidRDefault="007F1E3B" w:rsidP="007F1E3B">
            <w:pPr>
              <w:autoSpaceDE w:val="0"/>
              <w:autoSpaceDN w:val="0"/>
              <w:adjustRightInd w:val="0"/>
              <w:jc w:val="center"/>
            </w:pPr>
            <w:r w:rsidRPr="00102BA3">
              <w:t>Гкал</w:t>
            </w:r>
          </w:p>
        </w:tc>
        <w:tc>
          <w:tcPr>
            <w:tcW w:w="1701" w:type="dxa"/>
            <w:vAlign w:val="center"/>
          </w:tcPr>
          <w:p w:rsidR="007F1E3B" w:rsidRPr="00102BA3" w:rsidRDefault="007F1E3B" w:rsidP="007F1E3B">
            <w:pPr>
              <w:autoSpaceDE w:val="0"/>
              <w:autoSpaceDN w:val="0"/>
              <w:adjustRightInd w:val="0"/>
              <w:jc w:val="center"/>
            </w:pPr>
            <w:r w:rsidRPr="00102BA3">
              <w:t>156,7</w:t>
            </w:r>
          </w:p>
        </w:tc>
        <w:tc>
          <w:tcPr>
            <w:tcW w:w="1701" w:type="dxa"/>
            <w:vAlign w:val="center"/>
          </w:tcPr>
          <w:p w:rsidR="007F1E3B" w:rsidRPr="00102BA3" w:rsidRDefault="007F1E3B" w:rsidP="007F1E3B">
            <w:pPr>
              <w:jc w:val="center"/>
            </w:pPr>
            <w:r w:rsidRPr="00102BA3">
              <w:t>83,2</w:t>
            </w:r>
          </w:p>
        </w:tc>
        <w:tc>
          <w:tcPr>
            <w:tcW w:w="1701" w:type="dxa"/>
            <w:vAlign w:val="center"/>
          </w:tcPr>
          <w:p w:rsidR="007F1E3B" w:rsidRPr="00102BA3" w:rsidRDefault="007F1E3B" w:rsidP="007F1E3B">
            <w:pPr>
              <w:jc w:val="center"/>
            </w:pPr>
            <w:r w:rsidRPr="00102BA3">
              <w:t>73,5</w:t>
            </w:r>
          </w:p>
        </w:tc>
      </w:tr>
      <w:tr w:rsidR="007F1E3B" w:rsidRPr="00102BA3" w:rsidTr="007F1E3B">
        <w:trPr>
          <w:trHeight w:val="162"/>
        </w:trPr>
        <w:tc>
          <w:tcPr>
            <w:tcW w:w="520" w:type="dxa"/>
            <w:vMerge w:val="restart"/>
            <w:vAlign w:val="center"/>
          </w:tcPr>
          <w:p w:rsidR="007F1E3B" w:rsidRPr="00102BA3" w:rsidRDefault="007F1E3B" w:rsidP="007F1E3B">
            <w:pPr>
              <w:autoSpaceDE w:val="0"/>
              <w:autoSpaceDN w:val="0"/>
              <w:adjustRightInd w:val="0"/>
              <w:jc w:val="center"/>
            </w:pPr>
            <w:r w:rsidRPr="00102BA3">
              <w:t>1.1</w:t>
            </w:r>
          </w:p>
        </w:tc>
        <w:tc>
          <w:tcPr>
            <w:tcW w:w="3380" w:type="dxa"/>
            <w:vMerge w:val="restart"/>
            <w:vAlign w:val="center"/>
          </w:tcPr>
          <w:p w:rsidR="007F1E3B" w:rsidRPr="00102BA3" w:rsidRDefault="007F1E3B" w:rsidP="007F1E3B">
            <w:pPr>
              <w:autoSpaceDE w:val="0"/>
              <w:autoSpaceDN w:val="0"/>
              <w:adjustRightInd w:val="0"/>
              <w:ind w:left="153"/>
            </w:pPr>
            <w:r w:rsidRPr="00102BA3">
              <w:t>Населению (управляющие организации, ТСЖ, ТСН, непосредственно граждане)</w:t>
            </w:r>
          </w:p>
        </w:tc>
        <w:tc>
          <w:tcPr>
            <w:tcW w:w="1134" w:type="dxa"/>
            <w:vAlign w:val="center"/>
          </w:tcPr>
          <w:p w:rsidR="007F1E3B" w:rsidRPr="00102BA3" w:rsidRDefault="007F1E3B" w:rsidP="007F1E3B">
            <w:pPr>
              <w:jc w:val="center"/>
            </w:pPr>
            <w:r w:rsidRPr="00102BA3">
              <w:t>куб. м</w:t>
            </w:r>
          </w:p>
        </w:tc>
        <w:tc>
          <w:tcPr>
            <w:tcW w:w="1701" w:type="dxa"/>
            <w:vAlign w:val="center"/>
          </w:tcPr>
          <w:p w:rsidR="007F1E3B" w:rsidRPr="00102BA3" w:rsidRDefault="007F1E3B" w:rsidP="007F1E3B">
            <w:pPr>
              <w:autoSpaceDE w:val="0"/>
              <w:autoSpaceDN w:val="0"/>
              <w:adjustRightInd w:val="0"/>
              <w:jc w:val="center"/>
            </w:pPr>
            <w:r w:rsidRPr="00102BA3">
              <w:t>908,0</w:t>
            </w:r>
          </w:p>
        </w:tc>
        <w:tc>
          <w:tcPr>
            <w:tcW w:w="1701" w:type="dxa"/>
            <w:vAlign w:val="center"/>
          </w:tcPr>
          <w:p w:rsidR="007F1E3B" w:rsidRPr="00102BA3" w:rsidRDefault="007F1E3B" w:rsidP="007F1E3B">
            <w:pPr>
              <w:jc w:val="center"/>
            </w:pPr>
            <w:r w:rsidRPr="00102BA3">
              <w:t>529,0</w:t>
            </w:r>
          </w:p>
        </w:tc>
        <w:tc>
          <w:tcPr>
            <w:tcW w:w="1701" w:type="dxa"/>
            <w:vAlign w:val="center"/>
          </w:tcPr>
          <w:p w:rsidR="007F1E3B" w:rsidRPr="00102BA3" w:rsidRDefault="007F1E3B" w:rsidP="007F1E3B">
            <w:pPr>
              <w:jc w:val="center"/>
            </w:pPr>
            <w:r w:rsidRPr="00102BA3">
              <w:t>379,0</w:t>
            </w:r>
          </w:p>
        </w:tc>
      </w:tr>
      <w:tr w:rsidR="007F1E3B" w:rsidRPr="00102BA3" w:rsidTr="007F1E3B">
        <w:trPr>
          <w:trHeight w:val="351"/>
        </w:trPr>
        <w:tc>
          <w:tcPr>
            <w:tcW w:w="520" w:type="dxa"/>
            <w:vMerge/>
            <w:vAlign w:val="center"/>
          </w:tcPr>
          <w:p w:rsidR="007F1E3B" w:rsidRPr="00102BA3" w:rsidRDefault="007F1E3B" w:rsidP="007F1E3B">
            <w:pPr>
              <w:autoSpaceDE w:val="0"/>
              <w:autoSpaceDN w:val="0"/>
              <w:adjustRightInd w:val="0"/>
              <w:jc w:val="center"/>
            </w:pPr>
          </w:p>
        </w:tc>
        <w:tc>
          <w:tcPr>
            <w:tcW w:w="3380" w:type="dxa"/>
            <w:vMerge/>
            <w:vAlign w:val="center"/>
          </w:tcPr>
          <w:p w:rsidR="007F1E3B" w:rsidRPr="00102BA3" w:rsidRDefault="007F1E3B" w:rsidP="007F1E3B">
            <w:pPr>
              <w:autoSpaceDE w:val="0"/>
              <w:autoSpaceDN w:val="0"/>
              <w:adjustRightInd w:val="0"/>
              <w:ind w:left="153"/>
            </w:pPr>
          </w:p>
        </w:tc>
        <w:tc>
          <w:tcPr>
            <w:tcW w:w="1134" w:type="dxa"/>
            <w:vAlign w:val="center"/>
          </w:tcPr>
          <w:p w:rsidR="007F1E3B" w:rsidRPr="00102BA3" w:rsidRDefault="007F1E3B" w:rsidP="007F1E3B">
            <w:pPr>
              <w:autoSpaceDE w:val="0"/>
              <w:autoSpaceDN w:val="0"/>
              <w:adjustRightInd w:val="0"/>
              <w:jc w:val="center"/>
            </w:pPr>
            <w:r w:rsidRPr="00102BA3">
              <w:t>Гкал</w:t>
            </w:r>
          </w:p>
        </w:tc>
        <w:tc>
          <w:tcPr>
            <w:tcW w:w="1701" w:type="dxa"/>
            <w:vAlign w:val="center"/>
          </w:tcPr>
          <w:p w:rsidR="007F1E3B" w:rsidRPr="00102BA3" w:rsidRDefault="007F1E3B" w:rsidP="007F1E3B">
            <w:pPr>
              <w:autoSpaceDE w:val="0"/>
              <w:autoSpaceDN w:val="0"/>
              <w:adjustRightInd w:val="0"/>
              <w:jc w:val="center"/>
            </w:pPr>
            <w:r w:rsidRPr="00102BA3">
              <w:t>58,7</w:t>
            </w:r>
          </w:p>
        </w:tc>
        <w:tc>
          <w:tcPr>
            <w:tcW w:w="1701" w:type="dxa"/>
            <w:vAlign w:val="center"/>
          </w:tcPr>
          <w:p w:rsidR="007F1E3B" w:rsidRPr="00102BA3" w:rsidRDefault="007F1E3B" w:rsidP="007F1E3B">
            <w:pPr>
              <w:jc w:val="center"/>
            </w:pPr>
            <w:r w:rsidRPr="00102BA3">
              <w:t>34,2</w:t>
            </w:r>
          </w:p>
        </w:tc>
        <w:tc>
          <w:tcPr>
            <w:tcW w:w="1701" w:type="dxa"/>
            <w:vAlign w:val="center"/>
          </w:tcPr>
          <w:p w:rsidR="007F1E3B" w:rsidRPr="00102BA3" w:rsidRDefault="007F1E3B" w:rsidP="007F1E3B">
            <w:pPr>
              <w:jc w:val="center"/>
            </w:pPr>
            <w:r w:rsidRPr="00102BA3">
              <w:t>24,5</w:t>
            </w:r>
          </w:p>
        </w:tc>
      </w:tr>
      <w:tr w:rsidR="007F1E3B" w:rsidRPr="00102BA3" w:rsidTr="007F1E3B">
        <w:tc>
          <w:tcPr>
            <w:tcW w:w="520" w:type="dxa"/>
            <w:vMerge w:val="restart"/>
            <w:vAlign w:val="center"/>
          </w:tcPr>
          <w:p w:rsidR="007F1E3B" w:rsidRPr="00102BA3" w:rsidRDefault="007F1E3B" w:rsidP="007F1E3B">
            <w:pPr>
              <w:autoSpaceDE w:val="0"/>
              <w:autoSpaceDN w:val="0"/>
              <w:adjustRightInd w:val="0"/>
              <w:jc w:val="center"/>
            </w:pPr>
            <w:r w:rsidRPr="00102BA3">
              <w:t>1.2</w:t>
            </w:r>
          </w:p>
        </w:tc>
        <w:tc>
          <w:tcPr>
            <w:tcW w:w="3380" w:type="dxa"/>
            <w:vMerge w:val="restart"/>
            <w:vAlign w:val="center"/>
          </w:tcPr>
          <w:p w:rsidR="007F1E3B" w:rsidRPr="00102BA3" w:rsidRDefault="007F1E3B" w:rsidP="007F1E3B">
            <w:pPr>
              <w:autoSpaceDE w:val="0"/>
              <w:autoSpaceDN w:val="0"/>
              <w:adjustRightInd w:val="0"/>
              <w:ind w:left="153"/>
            </w:pPr>
            <w:r w:rsidRPr="00102BA3">
              <w:t>Бюджетным потребителям</w:t>
            </w:r>
          </w:p>
        </w:tc>
        <w:tc>
          <w:tcPr>
            <w:tcW w:w="1134" w:type="dxa"/>
            <w:vAlign w:val="center"/>
          </w:tcPr>
          <w:p w:rsidR="007F1E3B" w:rsidRPr="00102BA3" w:rsidRDefault="007F1E3B" w:rsidP="007F1E3B">
            <w:pPr>
              <w:jc w:val="center"/>
            </w:pPr>
            <w:r w:rsidRPr="00102BA3">
              <w:t>куб. м</w:t>
            </w:r>
          </w:p>
        </w:tc>
        <w:tc>
          <w:tcPr>
            <w:tcW w:w="1701" w:type="dxa"/>
            <w:vAlign w:val="center"/>
          </w:tcPr>
          <w:p w:rsidR="007F1E3B" w:rsidRPr="00102BA3" w:rsidRDefault="007F1E3B" w:rsidP="007F1E3B">
            <w:pPr>
              <w:autoSpaceDE w:val="0"/>
              <w:autoSpaceDN w:val="0"/>
              <w:adjustRightInd w:val="0"/>
              <w:jc w:val="center"/>
            </w:pPr>
            <w:r w:rsidRPr="00102BA3">
              <w:t>1 500,0</w:t>
            </w:r>
          </w:p>
        </w:tc>
        <w:tc>
          <w:tcPr>
            <w:tcW w:w="1701" w:type="dxa"/>
            <w:vAlign w:val="center"/>
          </w:tcPr>
          <w:p w:rsidR="007F1E3B" w:rsidRPr="00102BA3" w:rsidRDefault="007F1E3B" w:rsidP="007F1E3B">
            <w:pPr>
              <w:jc w:val="center"/>
            </w:pPr>
            <w:r w:rsidRPr="00102BA3">
              <w:t>750,0</w:t>
            </w:r>
          </w:p>
        </w:tc>
        <w:tc>
          <w:tcPr>
            <w:tcW w:w="1701" w:type="dxa"/>
            <w:vAlign w:val="center"/>
          </w:tcPr>
          <w:p w:rsidR="007F1E3B" w:rsidRPr="00102BA3" w:rsidRDefault="007F1E3B" w:rsidP="007F1E3B">
            <w:pPr>
              <w:jc w:val="center"/>
            </w:pPr>
            <w:r w:rsidRPr="00102BA3">
              <w:t>750,0</w:t>
            </w:r>
          </w:p>
        </w:tc>
      </w:tr>
      <w:tr w:rsidR="007F1E3B" w:rsidRPr="00102BA3" w:rsidTr="007F1E3B">
        <w:tc>
          <w:tcPr>
            <w:tcW w:w="520" w:type="dxa"/>
            <w:vMerge/>
            <w:vAlign w:val="center"/>
          </w:tcPr>
          <w:p w:rsidR="007F1E3B" w:rsidRPr="00102BA3" w:rsidRDefault="007F1E3B" w:rsidP="007F1E3B">
            <w:pPr>
              <w:autoSpaceDE w:val="0"/>
              <w:autoSpaceDN w:val="0"/>
              <w:adjustRightInd w:val="0"/>
              <w:jc w:val="center"/>
            </w:pPr>
          </w:p>
        </w:tc>
        <w:tc>
          <w:tcPr>
            <w:tcW w:w="3380" w:type="dxa"/>
            <w:vMerge/>
            <w:vAlign w:val="center"/>
          </w:tcPr>
          <w:p w:rsidR="007F1E3B" w:rsidRPr="00102BA3" w:rsidRDefault="007F1E3B" w:rsidP="007F1E3B">
            <w:pPr>
              <w:autoSpaceDE w:val="0"/>
              <w:autoSpaceDN w:val="0"/>
              <w:adjustRightInd w:val="0"/>
              <w:ind w:left="153"/>
            </w:pPr>
          </w:p>
        </w:tc>
        <w:tc>
          <w:tcPr>
            <w:tcW w:w="1134" w:type="dxa"/>
            <w:vAlign w:val="center"/>
          </w:tcPr>
          <w:p w:rsidR="007F1E3B" w:rsidRPr="00102BA3" w:rsidRDefault="007F1E3B" w:rsidP="007F1E3B">
            <w:pPr>
              <w:autoSpaceDE w:val="0"/>
              <w:autoSpaceDN w:val="0"/>
              <w:adjustRightInd w:val="0"/>
              <w:jc w:val="center"/>
            </w:pPr>
            <w:r w:rsidRPr="00102BA3">
              <w:t>Гкал</w:t>
            </w:r>
          </w:p>
        </w:tc>
        <w:tc>
          <w:tcPr>
            <w:tcW w:w="1701" w:type="dxa"/>
            <w:vAlign w:val="center"/>
          </w:tcPr>
          <w:p w:rsidR="007F1E3B" w:rsidRPr="00102BA3" w:rsidRDefault="007F1E3B" w:rsidP="007F1E3B">
            <w:pPr>
              <w:autoSpaceDE w:val="0"/>
              <w:autoSpaceDN w:val="0"/>
              <w:adjustRightInd w:val="0"/>
              <w:jc w:val="center"/>
            </w:pPr>
            <w:r w:rsidRPr="00102BA3">
              <w:t>97,0</w:t>
            </w:r>
          </w:p>
        </w:tc>
        <w:tc>
          <w:tcPr>
            <w:tcW w:w="1701" w:type="dxa"/>
            <w:vAlign w:val="center"/>
          </w:tcPr>
          <w:p w:rsidR="007F1E3B" w:rsidRPr="00102BA3" w:rsidRDefault="007F1E3B" w:rsidP="007F1E3B">
            <w:pPr>
              <w:jc w:val="center"/>
            </w:pPr>
            <w:r w:rsidRPr="00102BA3">
              <w:t>48,5</w:t>
            </w:r>
          </w:p>
        </w:tc>
        <w:tc>
          <w:tcPr>
            <w:tcW w:w="1701" w:type="dxa"/>
            <w:vAlign w:val="center"/>
          </w:tcPr>
          <w:p w:rsidR="007F1E3B" w:rsidRPr="00102BA3" w:rsidRDefault="007F1E3B" w:rsidP="007F1E3B">
            <w:pPr>
              <w:jc w:val="center"/>
            </w:pPr>
            <w:r w:rsidRPr="00102BA3">
              <w:t>48,5</w:t>
            </w:r>
          </w:p>
        </w:tc>
      </w:tr>
      <w:tr w:rsidR="007F1E3B" w:rsidRPr="00102BA3" w:rsidTr="007F1E3B">
        <w:tc>
          <w:tcPr>
            <w:tcW w:w="520" w:type="dxa"/>
            <w:vMerge w:val="restart"/>
            <w:vAlign w:val="center"/>
          </w:tcPr>
          <w:p w:rsidR="007F1E3B" w:rsidRPr="00102BA3" w:rsidRDefault="007F1E3B" w:rsidP="007F1E3B">
            <w:pPr>
              <w:autoSpaceDE w:val="0"/>
              <w:autoSpaceDN w:val="0"/>
              <w:adjustRightInd w:val="0"/>
              <w:jc w:val="center"/>
            </w:pPr>
            <w:r w:rsidRPr="00102BA3">
              <w:t>1.3</w:t>
            </w:r>
          </w:p>
        </w:tc>
        <w:tc>
          <w:tcPr>
            <w:tcW w:w="3380" w:type="dxa"/>
            <w:vMerge w:val="restart"/>
            <w:vAlign w:val="center"/>
          </w:tcPr>
          <w:p w:rsidR="007F1E3B" w:rsidRPr="00102BA3" w:rsidRDefault="007F1E3B" w:rsidP="007F1E3B">
            <w:pPr>
              <w:autoSpaceDE w:val="0"/>
              <w:autoSpaceDN w:val="0"/>
              <w:adjustRightInd w:val="0"/>
              <w:ind w:left="153"/>
            </w:pPr>
            <w:r w:rsidRPr="00102BA3">
              <w:t>Прочим потребителям</w:t>
            </w:r>
          </w:p>
        </w:tc>
        <w:tc>
          <w:tcPr>
            <w:tcW w:w="1134" w:type="dxa"/>
            <w:vAlign w:val="center"/>
          </w:tcPr>
          <w:p w:rsidR="007F1E3B" w:rsidRPr="00102BA3" w:rsidRDefault="007F1E3B" w:rsidP="007F1E3B">
            <w:pPr>
              <w:jc w:val="center"/>
            </w:pPr>
            <w:r w:rsidRPr="00102BA3">
              <w:t>куб. м</w:t>
            </w:r>
          </w:p>
        </w:tc>
        <w:tc>
          <w:tcPr>
            <w:tcW w:w="1701" w:type="dxa"/>
            <w:vAlign w:val="center"/>
          </w:tcPr>
          <w:p w:rsidR="007F1E3B" w:rsidRPr="00102BA3" w:rsidRDefault="007F1E3B" w:rsidP="007F1E3B">
            <w:pPr>
              <w:autoSpaceDE w:val="0"/>
              <w:autoSpaceDN w:val="0"/>
              <w:adjustRightInd w:val="0"/>
              <w:jc w:val="center"/>
            </w:pPr>
            <w:r w:rsidRPr="00102BA3">
              <w:t>15,0</w:t>
            </w:r>
          </w:p>
        </w:tc>
        <w:tc>
          <w:tcPr>
            <w:tcW w:w="1701" w:type="dxa"/>
            <w:vAlign w:val="center"/>
          </w:tcPr>
          <w:p w:rsidR="007F1E3B" w:rsidRPr="00102BA3" w:rsidRDefault="007F1E3B" w:rsidP="007F1E3B">
            <w:pPr>
              <w:jc w:val="center"/>
            </w:pPr>
            <w:r w:rsidRPr="00102BA3">
              <w:t>7,5</w:t>
            </w:r>
          </w:p>
        </w:tc>
        <w:tc>
          <w:tcPr>
            <w:tcW w:w="1701" w:type="dxa"/>
            <w:vAlign w:val="center"/>
          </w:tcPr>
          <w:p w:rsidR="007F1E3B" w:rsidRPr="00102BA3" w:rsidRDefault="007F1E3B" w:rsidP="007F1E3B">
            <w:pPr>
              <w:jc w:val="center"/>
            </w:pPr>
            <w:r w:rsidRPr="00102BA3">
              <w:t>7,5</w:t>
            </w:r>
          </w:p>
        </w:tc>
      </w:tr>
      <w:tr w:rsidR="007F1E3B" w:rsidRPr="00102BA3" w:rsidTr="007F1E3B">
        <w:tc>
          <w:tcPr>
            <w:tcW w:w="520" w:type="dxa"/>
            <w:vMerge/>
            <w:vAlign w:val="center"/>
          </w:tcPr>
          <w:p w:rsidR="007F1E3B" w:rsidRPr="00102BA3" w:rsidRDefault="007F1E3B" w:rsidP="007F1E3B">
            <w:pPr>
              <w:autoSpaceDE w:val="0"/>
              <w:autoSpaceDN w:val="0"/>
              <w:adjustRightInd w:val="0"/>
              <w:jc w:val="center"/>
            </w:pPr>
          </w:p>
        </w:tc>
        <w:tc>
          <w:tcPr>
            <w:tcW w:w="3380" w:type="dxa"/>
            <w:vMerge/>
            <w:vAlign w:val="center"/>
          </w:tcPr>
          <w:p w:rsidR="007F1E3B" w:rsidRPr="00102BA3" w:rsidRDefault="007F1E3B" w:rsidP="007F1E3B">
            <w:pPr>
              <w:autoSpaceDE w:val="0"/>
              <w:autoSpaceDN w:val="0"/>
              <w:adjustRightInd w:val="0"/>
              <w:ind w:left="153"/>
            </w:pPr>
          </w:p>
        </w:tc>
        <w:tc>
          <w:tcPr>
            <w:tcW w:w="1134" w:type="dxa"/>
            <w:vAlign w:val="center"/>
          </w:tcPr>
          <w:p w:rsidR="007F1E3B" w:rsidRPr="00102BA3" w:rsidRDefault="007F1E3B" w:rsidP="007F1E3B">
            <w:pPr>
              <w:autoSpaceDE w:val="0"/>
              <w:autoSpaceDN w:val="0"/>
              <w:adjustRightInd w:val="0"/>
              <w:jc w:val="center"/>
            </w:pPr>
            <w:r w:rsidRPr="00102BA3">
              <w:t>Гкал</w:t>
            </w:r>
          </w:p>
        </w:tc>
        <w:tc>
          <w:tcPr>
            <w:tcW w:w="1701" w:type="dxa"/>
            <w:vAlign w:val="center"/>
          </w:tcPr>
          <w:p w:rsidR="007F1E3B" w:rsidRPr="00102BA3" w:rsidRDefault="007F1E3B" w:rsidP="007F1E3B">
            <w:pPr>
              <w:autoSpaceDE w:val="0"/>
              <w:autoSpaceDN w:val="0"/>
              <w:adjustRightInd w:val="0"/>
              <w:jc w:val="center"/>
            </w:pPr>
            <w:r w:rsidRPr="00102BA3">
              <w:t>1,0</w:t>
            </w:r>
          </w:p>
        </w:tc>
        <w:tc>
          <w:tcPr>
            <w:tcW w:w="1701" w:type="dxa"/>
            <w:vAlign w:val="center"/>
          </w:tcPr>
          <w:p w:rsidR="007F1E3B" w:rsidRPr="00102BA3" w:rsidRDefault="007F1E3B" w:rsidP="007F1E3B">
            <w:pPr>
              <w:jc w:val="center"/>
            </w:pPr>
            <w:r w:rsidRPr="00102BA3">
              <w:t>0,5</w:t>
            </w:r>
          </w:p>
        </w:tc>
        <w:tc>
          <w:tcPr>
            <w:tcW w:w="1701" w:type="dxa"/>
            <w:vAlign w:val="center"/>
          </w:tcPr>
          <w:p w:rsidR="007F1E3B" w:rsidRPr="00102BA3" w:rsidRDefault="007F1E3B" w:rsidP="007F1E3B">
            <w:pPr>
              <w:jc w:val="center"/>
            </w:pPr>
            <w:r w:rsidRPr="00102BA3">
              <w:t>0,5</w:t>
            </w:r>
          </w:p>
        </w:tc>
      </w:tr>
      <w:tr w:rsidR="007F1E3B" w:rsidRPr="00102BA3" w:rsidTr="007F1E3B">
        <w:trPr>
          <w:trHeight w:val="299"/>
        </w:trPr>
        <w:tc>
          <w:tcPr>
            <w:tcW w:w="520" w:type="dxa"/>
            <w:vMerge w:val="restart"/>
            <w:vAlign w:val="center"/>
          </w:tcPr>
          <w:p w:rsidR="007F1E3B" w:rsidRPr="00102BA3" w:rsidRDefault="007F1E3B" w:rsidP="007F1E3B">
            <w:pPr>
              <w:autoSpaceDE w:val="0"/>
              <w:autoSpaceDN w:val="0"/>
              <w:adjustRightInd w:val="0"/>
              <w:jc w:val="center"/>
            </w:pPr>
            <w:r w:rsidRPr="00102BA3">
              <w:t>1.4</w:t>
            </w:r>
          </w:p>
        </w:tc>
        <w:tc>
          <w:tcPr>
            <w:tcW w:w="3380" w:type="dxa"/>
            <w:vMerge w:val="restart"/>
            <w:vAlign w:val="center"/>
          </w:tcPr>
          <w:p w:rsidR="007F1E3B" w:rsidRPr="00102BA3" w:rsidRDefault="007F1E3B" w:rsidP="007F1E3B">
            <w:pPr>
              <w:autoSpaceDE w:val="0"/>
              <w:autoSpaceDN w:val="0"/>
              <w:adjustRightInd w:val="0"/>
              <w:ind w:left="153"/>
            </w:pPr>
            <w:r w:rsidRPr="00102BA3">
              <w:t>Другим организациям, осуществляющим горячее водоснабжение</w:t>
            </w:r>
          </w:p>
        </w:tc>
        <w:tc>
          <w:tcPr>
            <w:tcW w:w="1134" w:type="dxa"/>
            <w:vAlign w:val="center"/>
          </w:tcPr>
          <w:p w:rsidR="007F1E3B" w:rsidRPr="00102BA3" w:rsidRDefault="007F1E3B" w:rsidP="007F1E3B">
            <w:pPr>
              <w:jc w:val="center"/>
            </w:pPr>
            <w:r w:rsidRPr="00102BA3">
              <w:t>куб. м</w:t>
            </w:r>
          </w:p>
        </w:tc>
        <w:tc>
          <w:tcPr>
            <w:tcW w:w="1701" w:type="dxa"/>
            <w:vAlign w:val="center"/>
          </w:tcPr>
          <w:p w:rsidR="007F1E3B" w:rsidRPr="00102BA3" w:rsidRDefault="007F1E3B" w:rsidP="007F1E3B">
            <w:pPr>
              <w:jc w:val="center"/>
            </w:pPr>
            <w:r w:rsidRPr="00102BA3">
              <w:t>-</w:t>
            </w:r>
          </w:p>
        </w:tc>
        <w:tc>
          <w:tcPr>
            <w:tcW w:w="1701" w:type="dxa"/>
            <w:vAlign w:val="center"/>
          </w:tcPr>
          <w:p w:rsidR="007F1E3B" w:rsidRPr="00102BA3" w:rsidRDefault="007F1E3B" w:rsidP="007F1E3B">
            <w:pPr>
              <w:jc w:val="center"/>
            </w:pPr>
            <w:r w:rsidRPr="00102BA3">
              <w:t>-</w:t>
            </w:r>
          </w:p>
        </w:tc>
        <w:tc>
          <w:tcPr>
            <w:tcW w:w="1701" w:type="dxa"/>
            <w:vAlign w:val="center"/>
          </w:tcPr>
          <w:p w:rsidR="007F1E3B" w:rsidRPr="00102BA3" w:rsidRDefault="007F1E3B" w:rsidP="007F1E3B">
            <w:pPr>
              <w:jc w:val="center"/>
            </w:pPr>
            <w:r w:rsidRPr="00102BA3">
              <w:t>-</w:t>
            </w:r>
          </w:p>
        </w:tc>
      </w:tr>
      <w:tr w:rsidR="007F1E3B" w:rsidRPr="00102BA3" w:rsidTr="007F1E3B">
        <w:tc>
          <w:tcPr>
            <w:tcW w:w="520" w:type="dxa"/>
            <w:vMerge/>
            <w:vAlign w:val="center"/>
          </w:tcPr>
          <w:p w:rsidR="007F1E3B" w:rsidRPr="00102BA3" w:rsidRDefault="007F1E3B" w:rsidP="007F1E3B">
            <w:pPr>
              <w:autoSpaceDE w:val="0"/>
              <w:autoSpaceDN w:val="0"/>
              <w:adjustRightInd w:val="0"/>
              <w:jc w:val="center"/>
            </w:pPr>
          </w:p>
        </w:tc>
        <w:tc>
          <w:tcPr>
            <w:tcW w:w="3380" w:type="dxa"/>
            <w:vMerge/>
            <w:vAlign w:val="center"/>
          </w:tcPr>
          <w:p w:rsidR="007F1E3B" w:rsidRPr="00102BA3" w:rsidRDefault="007F1E3B" w:rsidP="007F1E3B">
            <w:pPr>
              <w:autoSpaceDE w:val="0"/>
              <w:autoSpaceDN w:val="0"/>
              <w:adjustRightInd w:val="0"/>
              <w:ind w:left="153"/>
            </w:pPr>
          </w:p>
        </w:tc>
        <w:tc>
          <w:tcPr>
            <w:tcW w:w="1134" w:type="dxa"/>
            <w:vAlign w:val="center"/>
          </w:tcPr>
          <w:p w:rsidR="007F1E3B" w:rsidRPr="00102BA3" w:rsidRDefault="007F1E3B" w:rsidP="007F1E3B">
            <w:pPr>
              <w:autoSpaceDE w:val="0"/>
              <w:autoSpaceDN w:val="0"/>
              <w:adjustRightInd w:val="0"/>
              <w:jc w:val="center"/>
            </w:pPr>
            <w:r w:rsidRPr="00102BA3">
              <w:t>Гкал</w:t>
            </w:r>
          </w:p>
        </w:tc>
        <w:tc>
          <w:tcPr>
            <w:tcW w:w="1701" w:type="dxa"/>
            <w:vAlign w:val="center"/>
          </w:tcPr>
          <w:p w:rsidR="007F1E3B" w:rsidRPr="00102BA3" w:rsidRDefault="007F1E3B" w:rsidP="007F1E3B">
            <w:pPr>
              <w:jc w:val="center"/>
            </w:pPr>
            <w:r w:rsidRPr="00102BA3">
              <w:t>-</w:t>
            </w:r>
          </w:p>
        </w:tc>
        <w:tc>
          <w:tcPr>
            <w:tcW w:w="1701" w:type="dxa"/>
            <w:vAlign w:val="center"/>
          </w:tcPr>
          <w:p w:rsidR="007F1E3B" w:rsidRPr="00102BA3" w:rsidRDefault="007F1E3B" w:rsidP="007F1E3B">
            <w:pPr>
              <w:jc w:val="center"/>
            </w:pPr>
            <w:r w:rsidRPr="00102BA3">
              <w:t>-</w:t>
            </w:r>
          </w:p>
        </w:tc>
        <w:tc>
          <w:tcPr>
            <w:tcW w:w="1701" w:type="dxa"/>
            <w:vAlign w:val="center"/>
          </w:tcPr>
          <w:p w:rsidR="007F1E3B" w:rsidRPr="00102BA3" w:rsidRDefault="007F1E3B" w:rsidP="007F1E3B">
            <w:pPr>
              <w:jc w:val="center"/>
            </w:pPr>
            <w:r w:rsidRPr="00102BA3">
              <w:t>-</w:t>
            </w:r>
          </w:p>
        </w:tc>
      </w:tr>
      <w:tr w:rsidR="007F1E3B" w:rsidRPr="00102BA3" w:rsidTr="007F1E3B">
        <w:tc>
          <w:tcPr>
            <w:tcW w:w="520" w:type="dxa"/>
            <w:vMerge w:val="restart"/>
            <w:vAlign w:val="center"/>
          </w:tcPr>
          <w:p w:rsidR="007F1E3B" w:rsidRPr="00102BA3" w:rsidRDefault="007F1E3B" w:rsidP="007F1E3B">
            <w:pPr>
              <w:autoSpaceDE w:val="0"/>
              <w:autoSpaceDN w:val="0"/>
              <w:adjustRightInd w:val="0"/>
              <w:jc w:val="center"/>
            </w:pPr>
            <w:r w:rsidRPr="00102BA3">
              <w:t>1.5</w:t>
            </w:r>
          </w:p>
        </w:tc>
        <w:tc>
          <w:tcPr>
            <w:tcW w:w="3380" w:type="dxa"/>
            <w:vMerge w:val="restart"/>
            <w:vAlign w:val="center"/>
          </w:tcPr>
          <w:p w:rsidR="007F1E3B" w:rsidRPr="00102BA3" w:rsidRDefault="007F1E3B" w:rsidP="007F1E3B">
            <w:pPr>
              <w:autoSpaceDE w:val="0"/>
              <w:autoSpaceDN w:val="0"/>
              <w:adjustRightInd w:val="0"/>
              <w:ind w:left="153"/>
            </w:pPr>
            <w:r w:rsidRPr="00102BA3">
              <w:t>Собственные нужды, не связанные с регулируемым видом деятельности</w:t>
            </w:r>
          </w:p>
        </w:tc>
        <w:tc>
          <w:tcPr>
            <w:tcW w:w="1134" w:type="dxa"/>
            <w:vAlign w:val="center"/>
          </w:tcPr>
          <w:p w:rsidR="007F1E3B" w:rsidRPr="00102BA3" w:rsidRDefault="007F1E3B" w:rsidP="007F1E3B">
            <w:pPr>
              <w:jc w:val="center"/>
            </w:pPr>
            <w:r w:rsidRPr="00102BA3">
              <w:t>куб. м</w:t>
            </w:r>
          </w:p>
        </w:tc>
        <w:tc>
          <w:tcPr>
            <w:tcW w:w="1701" w:type="dxa"/>
            <w:vAlign w:val="center"/>
          </w:tcPr>
          <w:p w:rsidR="007F1E3B" w:rsidRPr="00102BA3" w:rsidRDefault="007F1E3B" w:rsidP="007F1E3B">
            <w:pPr>
              <w:jc w:val="center"/>
            </w:pPr>
            <w:r w:rsidRPr="00102BA3">
              <w:t>-</w:t>
            </w:r>
          </w:p>
        </w:tc>
        <w:tc>
          <w:tcPr>
            <w:tcW w:w="1701" w:type="dxa"/>
            <w:vAlign w:val="center"/>
          </w:tcPr>
          <w:p w:rsidR="007F1E3B" w:rsidRPr="00102BA3" w:rsidRDefault="007F1E3B" w:rsidP="007F1E3B">
            <w:pPr>
              <w:jc w:val="center"/>
            </w:pPr>
            <w:r w:rsidRPr="00102BA3">
              <w:t>-</w:t>
            </w:r>
          </w:p>
        </w:tc>
        <w:tc>
          <w:tcPr>
            <w:tcW w:w="1701" w:type="dxa"/>
            <w:vAlign w:val="center"/>
          </w:tcPr>
          <w:p w:rsidR="007F1E3B" w:rsidRPr="00102BA3" w:rsidRDefault="007F1E3B" w:rsidP="007F1E3B">
            <w:pPr>
              <w:jc w:val="center"/>
            </w:pPr>
            <w:r w:rsidRPr="00102BA3">
              <w:t>-</w:t>
            </w:r>
          </w:p>
        </w:tc>
      </w:tr>
      <w:tr w:rsidR="007F1E3B" w:rsidRPr="00102BA3" w:rsidTr="007F1E3B">
        <w:tc>
          <w:tcPr>
            <w:tcW w:w="520" w:type="dxa"/>
            <w:vMerge/>
            <w:vAlign w:val="center"/>
          </w:tcPr>
          <w:p w:rsidR="007F1E3B" w:rsidRPr="00102BA3" w:rsidRDefault="007F1E3B" w:rsidP="007F1E3B">
            <w:pPr>
              <w:autoSpaceDE w:val="0"/>
              <w:autoSpaceDN w:val="0"/>
              <w:adjustRightInd w:val="0"/>
              <w:jc w:val="center"/>
            </w:pPr>
          </w:p>
        </w:tc>
        <w:tc>
          <w:tcPr>
            <w:tcW w:w="3380" w:type="dxa"/>
            <w:vMerge/>
            <w:vAlign w:val="center"/>
          </w:tcPr>
          <w:p w:rsidR="007F1E3B" w:rsidRPr="00102BA3" w:rsidRDefault="007F1E3B" w:rsidP="007F1E3B">
            <w:pPr>
              <w:autoSpaceDE w:val="0"/>
              <w:autoSpaceDN w:val="0"/>
              <w:adjustRightInd w:val="0"/>
            </w:pPr>
          </w:p>
        </w:tc>
        <w:tc>
          <w:tcPr>
            <w:tcW w:w="1134" w:type="dxa"/>
            <w:vAlign w:val="center"/>
          </w:tcPr>
          <w:p w:rsidR="007F1E3B" w:rsidRPr="00102BA3" w:rsidRDefault="007F1E3B" w:rsidP="007F1E3B">
            <w:pPr>
              <w:autoSpaceDE w:val="0"/>
              <w:autoSpaceDN w:val="0"/>
              <w:adjustRightInd w:val="0"/>
              <w:jc w:val="center"/>
            </w:pPr>
            <w:r w:rsidRPr="00102BA3">
              <w:t>Гкал</w:t>
            </w:r>
          </w:p>
        </w:tc>
        <w:tc>
          <w:tcPr>
            <w:tcW w:w="1701" w:type="dxa"/>
            <w:vAlign w:val="center"/>
          </w:tcPr>
          <w:p w:rsidR="007F1E3B" w:rsidRPr="00102BA3" w:rsidRDefault="007F1E3B" w:rsidP="007F1E3B">
            <w:pPr>
              <w:jc w:val="center"/>
            </w:pPr>
            <w:r w:rsidRPr="00102BA3">
              <w:t>-</w:t>
            </w:r>
          </w:p>
        </w:tc>
        <w:tc>
          <w:tcPr>
            <w:tcW w:w="1701" w:type="dxa"/>
            <w:vAlign w:val="center"/>
          </w:tcPr>
          <w:p w:rsidR="007F1E3B" w:rsidRPr="00102BA3" w:rsidRDefault="007F1E3B" w:rsidP="007F1E3B">
            <w:pPr>
              <w:jc w:val="center"/>
            </w:pPr>
            <w:r w:rsidRPr="00102BA3">
              <w:t>-</w:t>
            </w:r>
          </w:p>
        </w:tc>
        <w:tc>
          <w:tcPr>
            <w:tcW w:w="1701" w:type="dxa"/>
            <w:vAlign w:val="center"/>
          </w:tcPr>
          <w:p w:rsidR="007F1E3B" w:rsidRPr="00102BA3" w:rsidRDefault="007F1E3B" w:rsidP="007F1E3B">
            <w:pPr>
              <w:jc w:val="center"/>
            </w:pPr>
            <w:r w:rsidRPr="00102BA3">
              <w:t>-</w:t>
            </w:r>
          </w:p>
        </w:tc>
      </w:tr>
      <w:tr w:rsidR="007F1E3B" w:rsidRPr="00102BA3" w:rsidTr="007F1E3B">
        <w:tc>
          <w:tcPr>
            <w:tcW w:w="520" w:type="dxa"/>
            <w:vAlign w:val="center"/>
          </w:tcPr>
          <w:p w:rsidR="007F1E3B" w:rsidRPr="00102BA3" w:rsidRDefault="007F1E3B" w:rsidP="007F1E3B">
            <w:pPr>
              <w:autoSpaceDE w:val="0"/>
              <w:autoSpaceDN w:val="0"/>
              <w:adjustRightInd w:val="0"/>
              <w:jc w:val="center"/>
            </w:pPr>
            <w:r w:rsidRPr="00102BA3">
              <w:t>2</w:t>
            </w:r>
          </w:p>
        </w:tc>
        <w:tc>
          <w:tcPr>
            <w:tcW w:w="3380" w:type="dxa"/>
            <w:vAlign w:val="center"/>
          </w:tcPr>
          <w:p w:rsidR="007F1E3B" w:rsidRPr="00102BA3" w:rsidRDefault="007F1E3B" w:rsidP="007F1E3B">
            <w:pPr>
              <w:autoSpaceDE w:val="0"/>
              <w:autoSpaceDN w:val="0"/>
              <w:adjustRightInd w:val="0"/>
            </w:pPr>
            <w:r w:rsidRPr="00102BA3">
              <w:t>Объем финансовых потребностей, необходимых для реализации производственной программы</w:t>
            </w:r>
          </w:p>
        </w:tc>
        <w:tc>
          <w:tcPr>
            <w:tcW w:w="1134" w:type="dxa"/>
            <w:vAlign w:val="center"/>
          </w:tcPr>
          <w:p w:rsidR="007F1E3B" w:rsidRPr="00102BA3" w:rsidRDefault="007F1E3B" w:rsidP="007F1E3B">
            <w:pPr>
              <w:autoSpaceDE w:val="0"/>
              <w:autoSpaceDN w:val="0"/>
              <w:adjustRightInd w:val="0"/>
              <w:jc w:val="center"/>
            </w:pPr>
            <w:r w:rsidRPr="00102BA3">
              <w:t>тыс. руб.</w:t>
            </w:r>
          </w:p>
        </w:tc>
        <w:tc>
          <w:tcPr>
            <w:tcW w:w="1701" w:type="dxa"/>
            <w:vAlign w:val="center"/>
          </w:tcPr>
          <w:p w:rsidR="007F1E3B" w:rsidRPr="00102BA3" w:rsidRDefault="007F1E3B" w:rsidP="007F1E3B">
            <w:pPr>
              <w:autoSpaceDE w:val="0"/>
              <w:autoSpaceDN w:val="0"/>
              <w:adjustRightInd w:val="0"/>
              <w:jc w:val="center"/>
            </w:pPr>
            <w:r w:rsidRPr="00102BA3">
              <w:t>559,60</w:t>
            </w:r>
          </w:p>
        </w:tc>
        <w:tc>
          <w:tcPr>
            <w:tcW w:w="1701" w:type="dxa"/>
            <w:vAlign w:val="center"/>
          </w:tcPr>
          <w:p w:rsidR="007F1E3B" w:rsidRPr="00102BA3" w:rsidRDefault="007F1E3B" w:rsidP="007F1E3B">
            <w:pPr>
              <w:jc w:val="center"/>
            </w:pPr>
            <w:r w:rsidRPr="00102BA3">
              <w:t>297,11</w:t>
            </w:r>
          </w:p>
        </w:tc>
        <w:tc>
          <w:tcPr>
            <w:tcW w:w="1701" w:type="dxa"/>
            <w:vAlign w:val="center"/>
          </w:tcPr>
          <w:p w:rsidR="007F1E3B" w:rsidRPr="00102BA3" w:rsidRDefault="007F1E3B" w:rsidP="007F1E3B">
            <w:pPr>
              <w:jc w:val="center"/>
            </w:pPr>
            <w:r w:rsidRPr="00102BA3">
              <w:t>262,48</w:t>
            </w:r>
          </w:p>
        </w:tc>
      </w:tr>
    </w:tbl>
    <w:p w:rsidR="007F1E3B" w:rsidRPr="00102BA3" w:rsidRDefault="007F1E3B" w:rsidP="007F1E3B">
      <w:pPr>
        <w:autoSpaceDE w:val="0"/>
        <w:autoSpaceDN w:val="0"/>
        <w:adjustRightInd w:val="0"/>
        <w:ind w:firstLine="540"/>
        <w:jc w:val="center"/>
      </w:pPr>
    </w:p>
    <w:p w:rsidR="007F1E3B" w:rsidRPr="00102BA3" w:rsidRDefault="007F1E3B" w:rsidP="007F1E3B">
      <w:pPr>
        <w:jc w:val="center"/>
      </w:pPr>
      <w:r w:rsidRPr="00102BA3">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7F1E3B" w:rsidRPr="00102BA3" w:rsidTr="007F1E3B">
        <w:tc>
          <w:tcPr>
            <w:tcW w:w="546" w:type="dxa"/>
            <w:vAlign w:val="center"/>
          </w:tcPr>
          <w:p w:rsidR="007F1E3B" w:rsidRPr="00102BA3" w:rsidRDefault="007F1E3B" w:rsidP="007F1E3B">
            <w:pPr>
              <w:autoSpaceDE w:val="0"/>
              <w:autoSpaceDN w:val="0"/>
              <w:adjustRightInd w:val="0"/>
              <w:jc w:val="center"/>
            </w:pPr>
            <w:r w:rsidRPr="00102BA3">
              <w:t xml:space="preserve">№ </w:t>
            </w:r>
            <w:proofErr w:type="gramStart"/>
            <w:r w:rsidRPr="00102BA3">
              <w:t>п</w:t>
            </w:r>
            <w:proofErr w:type="gramEnd"/>
            <w:r w:rsidRPr="00102BA3">
              <w:t>/п</w:t>
            </w:r>
          </w:p>
        </w:tc>
        <w:tc>
          <w:tcPr>
            <w:tcW w:w="4503" w:type="dxa"/>
            <w:vAlign w:val="center"/>
          </w:tcPr>
          <w:p w:rsidR="007F1E3B" w:rsidRPr="00102BA3" w:rsidRDefault="007F1E3B" w:rsidP="007F1E3B">
            <w:pPr>
              <w:autoSpaceDE w:val="0"/>
              <w:autoSpaceDN w:val="0"/>
              <w:adjustRightInd w:val="0"/>
              <w:jc w:val="center"/>
            </w:pPr>
            <w:r w:rsidRPr="00102BA3">
              <w:t>Наименование мероприятия</w:t>
            </w:r>
          </w:p>
        </w:tc>
        <w:tc>
          <w:tcPr>
            <w:tcW w:w="2803" w:type="dxa"/>
            <w:vAlign w:val="center"/>
          </w:tcPr>
          <w:p w:rsidR="007F1E3B" w:rsidRPr="00102BA3" w:rsidRDefault="007F1E3B" w:rsidP="007F1E3B">
            <w:pPr>
              <w:autoSpaceDE w:val="0"/>
              <w:autoSpaceDN w:val="0"/>
              <w:adjustRightInd w:val="0"/>
              <w:jc w:val="center"/>
            </w:pPr>
            <w:r w:rsidRPr="00102BA3">
              <w:t>Дата реализации мероприятия</w:t>
            </w:r>
          </w:p>
        </w:tc>
        <w:tc>
          <w:tcPr>
            <w:tcW w:w="2518" w:type="dxa"/>
            <w:vAlign w:val="center"/>
          </w:tcPr>
          <w:p w:rsidR="007F1E3B" w:rsidRPr="00102BA3" w:rsidRDefault="007F1E3B" w:rsidP="007F1E3B">
            <w:pPr>
              <w:autoSpaceDE w:val="0"/>
              <w:autoSpaceDN w:val="0"/>
              <w:adjustRightInd w:val="0"/>
              <w:jc w:val="center"/>
            </w:pPr>
            <w:r w:rsidRPr="00102BA3">
              <w:t>Финансовые потребности на реализацию мероприятия, тыс. руб.</w:t>
            </w:r>
          </w:p>
        </w:tc>
      </w:tr>
      <w:tr w:rsidR="007F1E3B" w:rsidRPr="00102BA3" w:rsidTr="007F1E3B">
        <w:tc>
          <w:tcPr>
            <w:tcW w:w="10370" w:type="dxa"/>
            <w:gridSpan w:val="4"/>
            <w:vAlign w:val="center"/>
          </w:tcPr>
          <w:p w:rsidR="007F1E3B" w:rsidRPr="00102BA3" w:rsidRDefault="007F1E3B" w:rsidP="007F1E3B">
            <w:pPr>
              <w:autoSpaceDE w:val="0"/>
              <w:autoSpaceDN w:val="0"/>
              <w:adjustRightInd w:val="0"/>
              <w:jc w:val="center"/>
            </w:pPr>
            <w:r w:rsidRPr="00102BA3">
              <w:t>1. Перечень мероприятий по ремонту объектов централизованных систем горячего водоснабжения</w:t>
            </w:r>
          </w:p>
        </w:tc>
      </w:tr>
      <w:tr w:rsidR="007F1E3B" w:rsidRPr="00102BA3" w:rsidTr="007F1E3B">
        <w:tc>
          <w:tcPr>
            <w:tcW w:w="546" w:type="dxa"/>
            <w:vAlign w:val="center"/>
          </w:tcPr>
          <w:p w:rsidR="007F1E3B" w:rsidRPr="00102BA3" w:rsidRDefault="007F1E3B" w:rsidP="007F1E3B">
            <w:pPr>
              <w:autoSpaceDE w:val="0"/>
              <w:autoSpaceDN w:val="0"/>
              <w:adjustRightInd w:val="0"/>
              <w:jc w:val="center"/>
            </w:pPr>
            <w:r w:rsidRPr="00102BA3">
              <w:t>1.1</w:t>
            </w:r>
          </w:p>
        </w:tc>
        <w:tc>
          <w:tcPr>
            <w:tcW w:w="4503" w:type="dxa"/>
            <w:vAlign w:val="center"/>
          </w:tcPr>
          <w:p w:rsidR="007F1E3B" w:rsidRPr="00102BA3" w:rsidRDefault="007F1E3B" w:rsidP="007F1E3B">
            <w:pPr>
              <w:autoSpaceDE w:val="0"/>
              <w:autoSpaceDN w:val="0"/>
              <w:adjustRightInd w:val="0"/>
            </w:pPr>
          </w:p>
        </w:tc>
        <w:tc>
          <w:tcPr>
            <w:tcW w:w="2803" w:type="dxa"/>
            <w:vAlign w:val="center"/>
          </w:tcPr>
          <w:p w:rsidR="007F1E3B" w:rsidRPr="00102BA3" w:rsidRDefault="007F1E3B" w:rsidP="007F1E3B">
            <w:pPr>
              <w:autoSpaceDE w:val="0"/>
              <w:autoSpaceDN w:val="0"/>
              <w:adjustRightInd w:val="0"/>
              <w:jc w:val="center"/>
            </w:pPr>
          </w:p>
        </w:tc>
        <w:tc>
          <w:tcPr>
            <w:tcW w:w="2518" w:type="dxa"/>
            <w:vAlign w:val="center"/>
          </w:tcPr>
          <w:p w:rsidR="007F1E3B" w:rsidRPr="00102BA3" w:rsidRDefault="007F1E3B" w:rsidP="007F1E3B">
            <w:pPr>
              <w:autoSpaceDE w:val="0"/>
              <w:autoSpaceDN w:val="0"/>
              <w:adjustRightInd w:val="0"/>
              <w:jc w:val="center"/>
            </w:pPr>
          </w:p>
        </w:tc>
      </w:tr>
      <w:tr w:rsidR="007F1E3B" w:rsidRPr="00102BA3" w:rsidTr="007F1E3B">
        <w:tc>
          <w:tcPr>
            <w:tcW w:w="546" w:type="dxa"/>
            <w:vAlign w:val="center"/>
          </w:tcPr>
          <w:p w:rsidR="007F1E3B" w:rsidRPr="00102BA3" w:rsidRDefault="007F1E3B" w:rsidP="007F1E3B">
            <w:pPr>
              <w:autoSpaceDE w:val="0"/>
              <w:autoSpaceDN w:val="0"/>
              <w:adjustRightInd w:val="0"/>
              <w:jc w:val="center"/>
            </w:pPr>
          </w:p>
        </w:tc>
        <w:tc>
          <w:tcPr>
            <w:tcW w:w="4503" w:type="dxa"/>
            <w:vAlign w:val="center"/>
          </w:tcPr>
          <w:p w:rsidR="007F1E3B" w:rsidRPr="00102BA3" w:rsidRDefault="007F1E3B" w:rsidP="007F1E3B">
            <w:pPr>
              <w:autoSpaceDE w:val="0"/>
              <w:autoSpaceDN w:val="0"/>
              <w:adjustRightInd w:val="0"/>
            </w:pPr>
            <w:r w:rsidRPr="00102BA3">
              <w:t xml:space="preserve">Всего </w:t>
            </w:r>
          </w:p>
        </w:tc>
        <w:tc>
          <w:tcPr>
            <w:tcW w:w="2803" w:type="dxa"/>
            <w:vAlign w:val="center"/>
          </w:tcPr>
          <w:p w:rsidR="007F1E3B" w:rsidRPr="00102BA3" w:rsidRDefault="007F1E3B" w:rsidP="007F1E3B">
            <w:pPr>
              <w:autoSpaceDE w:val="0"/>
              <w:autoSpaceDN w:val="0"/>
              <w:adjustRightInd w:val="0"/>
              <w:jc w:val="center"/>
            </w:pPr>
          </w:p>
        </w:tc>
        <w:tc>
          <w:tcPr>
            <w:tcW w:w="2518" w:type="dxa"/>
            <w:vAlign w:val="center"/>
          </w:tcPr>
          <w:p w:rsidR="007F1E3B" w:rsidRPr="00102BA3" w:rsidRDefault="007F1E3B" w:rsidP="007F1E3B">
            <w:pPr>
              <w:autoSpaceDE w:val="0"/>
              <w:autoSpaceDN w:val="0"/>
              <w:adjustRightInd w:val="0"/>
              <w:jc w:val="center"/>
            </w:pPr>
          </w:p>
        </w:tc>
      </w:tr>
      <w:tr w:rsidR="007F1E3B" w:rsidRPr="00102BA3" w:rsidTr="007F1E3B">
        <w:tc>
          <w:tcPr>
            <w:tcW w:w="10370" w:type="dxa"/>
            <w:gridSpan w:val="4"/>
            <w:vAlign w:val="center"/>
          </w:tcPr>
          <w:p w:rsidR="007F1E3B" w:rsidRPr="00102BA3" w:rsidRDefault="007F1E3B" w:rsidP="007F1E3B">
            <w:pPr>
              <w:autoSpaceDE w:val="0"/>
              <w:autoSpaceDN w:val="0"/>
              <w:adjustRightInd w:val="0"/>
              <w:jc w:val="center"/>
            </w:pPr>
            <w:r w:rsidRPr="00102BA3">
              <w:t>2. Перечень мероприятий, направленных на улучшение качества горячей воды</w:t>
            </w:r>
          </w:p>
        </w:tc>
      </w:tr>
      <w:tr w:rsidR="007F1E3B" w:rsidRPr="00102BA3" w:rsidTr="007F1E3B">
        <w:tc>
          <w:tcPr>
            <w:tcW w:w="546" w:type="dxa"/>
            <w:vAlign w:val="center"/>
          </w:tcPr>
          <w:p w:rsidR="007F1E3B" w:rsidRPr="00102BA3" w:rsidRDefault="007F1E3B" w:rsidP="007F1E3B">
            <w:pPr>
              <w:autoSpaceDE w:val="0"/>
              <w:autoSpaceDN w:val="0"/>
              <w:adjustRightInd w:val="0"/>
              <w:jc w:val="center"/>
            </w:pPr>
            <w:r w:rsidRPr="00102BA3">
              <w:lastRenderedPageBreak/>
              <w:t>2.1.</w:t>
            </w:r>
          </w:p>
        </w:tc>
        <w:tc>
          <w:tcPr>
            <w:tcW w:w="4503" w:type="dxa"/>
            <w:vAlign w:val="center"/>
          </w:tcPr>
          <w:p w:rsidR="007F1E3B" w:rsidRPr="00102BA3" w:rsidRDefault="007F1E3B" w:rsidP="007F1E3B">
            <w:pPr>
              <w:autoSpaceDE w:val="0"/>
              <w:autoSpaceDN w:val="0"/>
              <w:adjustRightInd w:val="0"/>
            </w:pPr>
          </w:p>
        </w:tc>
        <w:tc>
          <w:tcPr>
            <w:tcW w:w="2803" w:type="dxa"/>
            <w:vAlign w:val="center"/>
          </w:tcPr>
          <w:p w:rsidR="007F1E3B" w:rsidRPr="00102BA3" w:rsidRDefault="007F1E3B" w:rsidP="007F1E3B">
            <w:pPr>
              <w:autoSpaceDE w:val="0"/>
              <w:autoSpaceDN w:val="0"/>
              <w:adjustRightInd w:val="0"/>
              <w:jc w:val="center"/>
            </w:pPr>
          </w:p>
        </w:tc>
        <w:tc>
          <w:tcPr>
            <w:tcW w:w="2518" w:type="dxa"/>
            <w:vAlign w:val="center"/>
          </w:tcPr>
          <w:p w:rsidR="007F1E3B" w:rsidRPr="00102BA3" w:rsidRDefault="007F1E3B" w:rsidP="007F1E3B">
            <w:pPr>
              <w:autoSpaceDE w:val="0"/>
              <w:autoSpaceDN w:val="0"/>
              <w:adjustRightInd w:val="0"/>
              <w:jc w:val="center"/>
            </w:pPr>
          </w:p>
        </w:tc>
      </w:tr>
      <w:tr w:rsidR="007F1E3B" w:rsidRPr="00102BA3" w:rsidTr="007F1E3B">
        <w:tc>
          <w:tcPr>
            <w:tcW w:w="546" w:type="dxa"/>
            <w:vAlign w:val="center"/>
          </w:tcPr>
          <w:p w:rsidR="007F1E3B" w:rsidRPr="00102BA3" w:rsidRDefault="007F1E3B" w:rsidP="007F1E3B">
            <w:pPr>
              <w:autoSpaceDE w:val="0"/>
              <w:autoSpaceDN w:val="0"/>
              <w:adjustRightInd w:val="0"/>
              <w:jc w:val="center"/>
            </w:pPr>
          </w:p>
        </w:tc>
        <w:tc>
          <w:tcPr>
            <w:tcW w:w="4503" w:type="dxa"/>
            <w:vAlign w:val="center"/>
          </w:tcPr>
          <w:p w:rsidR="007F1E3B" w:rsidRPr="00102BA3" w:rsidRDefault="007F1E3B" w:rsidP="007F1E3B">
            <w:pPr>
              <w:autoSpaceDE w:val="0"/>
              <w:autoSpaceDN w:val="0"/>
              <w:adjustRightInd w:val="0"/>
            </w:pPr>
            <w:r w:rsidRPr="00102BA3">
              <w:t xml:space="preserve">Всего </w:t>
            </w:r>
          </w:p>
        </w:tc>
        <w:tc>
          <w:tcPr>
            <w:tcW w:w="2803" w:type="dxa"/>
            <w:vAlign w:val="center"/>
          </w:tcPr>
          <w:p w:rsidR="007F1E3B" w:rsidRPr="00102BA3" w:rsidRDefault="007F1E3B" w:rsidP="007F1E3B">
            <w:pPr>
              <w:autoSpaceDE w:val="0"/>
              <w:autoSpaceDN w:val="0"/>
              <w:adjustRightInd w:val="0"/>
              <w:jc w:val="center"/>
            </w:pPr>
          </w:p>
        </w:tc>
        <w:tc>
          <w:tcPr>
            <w:tcW w:w="2518" w:type="dxa"/>
            <w:vAlign w:val="center"/>
          </w:tcPr>
          <w:p w:rsidR="007F1E3B" w:rsidRPr="00102BA3" w:rsidRDefault="007F1E3B" w:rsidP="007F1E3B">
            <w:pPr>
              <w:autoSpaceDE w:val="0"/>
              <w:autoSpaceDN w:val="0"/>
              <w:adjustRightInd w:val="0"/>
              <w:jc w:val="center"/>
            </w:pPr>
          </w:p>
        </w:tc>
      </w:tr>
      <w:tr w:rsidR="007F1E3B" w:rsidRPr="00102BA3" w:rsidTr="007F1E3B">
        <w:tc>
          <w:tcPr>
            <w:tcW w:w="10370" w:type="dxa"/>
            <w:gridSpan w:val="4"/>
            <w:vAlign w:val="center"/>
          </w:tcPr>
          <w:p w:rsidR="007F1E3B" w:rsidRPr="00102BA3" w:rsidRDefault="007F1E3B" w:rsidP="007F1E3B">
            <w:pPr>
              <w:jc w:val="center"/>
            </w:pPr>
            <w:r w:rsidRPr="00102BA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7F1E3B" w:rsidRPr="00102BA3" w:rsidTr="007F1E3B">
        <w:tc>
          <w:tcPr>
            <w:tcW w:w="546" w:type="dxa"/>
            <w:vAlign w:val="center"/>
          </w:tcPr>
          <w:p w:rsidR="007F1E3B" w:rsidRPr="00102BA3" w:rsidRDefault="007F1E3B" w:rsidP="007F1E3B">
            <w:pPr>
              <w:autoSpaceDE w:val="0"/>
              <w:autoSpaceDN w:val="0"/>
              <w:adjustRightInd w:val="0"/>
              <w:jc w:val="center"/>
            </w:pPr>
            <w:r w:rsidRPr="00102BA3">
              <w:t>3.1.</w:t>
            </w:r>
          </w:p>
        </w:tc>
        <w:tc>
          <w:tcPr>
            <w:tcW w:w="4503" w:type="dxa"/>
            <w:vAlign w:val="center"/>
          </w:tcPr>
          <w:p w:rsidR="007F1E3B" w:rsidRPr="00102BA3" w:rsidRDefault="007F1E3B" w:rsidP="007F1E3B">
            <w:pPr>
              <w:autoSpaceDE w:val="0"/>
              <w:autoSpaceDN w:val="0"/>
              <w:adjustRightInd w:val="0"/>
            </w:pPr>
          </w:p>
        </w:tc>
        <w:tc>
          <w:tcPr>
            <w:tcW w:w="2803" w:type="dxa"/>
            <w:vAlign w:val="center"/>
          </w:tcPr>
          <w:p w:rsidR="007F1E3B" w:rsidRPr="00102BA3" w:rsidRDefault="007F1E3B" w:rsidP="007F1E3B">
            <w:pPr>
              <w:autoSpaceDE w:val="0"/>
              <w:autoSpaceDN w:val="0"/>
              <w:adjustRightInd w:val="0"/>
              <w:jc w:val="center"/>
            </w:pPr>
          </w:p>
        </w:tc>
        <w:tc>
          <w:tcPr>
            <w:tcW w:w="2518" w:type="dxa"/>
            <w:vAlign w:val="center"/>
          </w:tcPr>
          <w:p w:rsidR="007F1E3B" w:rsidRPr="00102BA3" w:rsidRDefault="007F1E3B" w:rsidP="007F1E3B">
            <w:pPr>
              <w:autoSpaceDE w:val="0"/>
              <w:autoSpaceDN w:val="0"/>
              <w:adjustRightInd w:val="0"/>
              <w:jc w:val="center"/>
            </w:pPr>
          </w:p>
        </w:tc>
      </w:tr>
      <w:tr w:rsidR="007F1E3B" w:rsidRPr="00102BA3" w:rsidTr="007F1E3B">
        <w:tc>
          <w:tcPr>
            <w:tcW w:w="546" w:type="dxa"/>
            <w:vAlign w:val="center"/>
          </w:tcPr>
          <w:p w:rsidR="007F1E3B" w:rsidRPr="00102BA3" w:rsidRDefault="007F1E3B" w:rsidP="007F1E3B">
            <w:pPr>
              <w:autoSpaceDE w:val="0"/>
              <w:autoSpaceDN w:val="0"/>
              <w:adjustRightInd w:val="0"/>
              <w:jc w:val="center"/>
            </w:pPr>
          </w:p>
        </w:tc>
        <w:tc>
          <w:tcPr>
            <w:tcW w:w="4503" w:type="dxa"/>
            <w:vAlign w:val="center"/>
          </w:tcPr>
          <w:p w:rsidR="007F1E3B" w:rsidRPr="00102BA3" w:rsidRDefault="007F1E3B" w:rsidP="007F1E3B">
            <w:pPr>
              <w:autoSpaceDE w:val="0"/>
              <w:autoSpaceDN w:val="0"/>
              <w:adjustRightInd w:val="0"/>
            </w:pPr>
            <w:r w:rsidRPr="00102BA3">
              <w:t xml:space="preserve">Всего </w:t>
            </w:r>
          </w:p>
        </w:tc>
        <w:tc>
          <w:tcPr>
            <w:tcW w:w="2803" w:type="dxa"/>
            <w:vAlign w:val="center"/>
          </w:tcPr>
          <w:p w:rsidR="007F1E3B" w:rsidRPr="00102BA3" w:rsidRDefault="007F1E3B" w:rsidP="007F1E3B">
            <w:pPr>
              <w:autoSpaceDE w:val="0"/>
              <w:autoSpaceDN w:val="0"/>
              <w:adjustRightInd w:val="0"/>
              <w:jc w:val="center"/>
            </w:pPr>
          </w:p>
        </w:tc>
        <w:tc>
          <w:tcPr>
            <w:tcW w:w="2518" w:type="dxa"/>
            <w:vAlign w:val="center"/>
          </w:tcPr>
          <w:p w:rsidR="007F1E3B" w:rsidRPr="00102BA3" w:rsidRDefault="007F1E3B" w:rsidP="007F1E3B">
            <w:pPr>
              <w:autoSpaceDE w:val="0"/>
              <w:autoSpaceDN w:val="0"/>
              <w:adjustRightInd w:val="0"/>
              <w:jc w:val="center"/>
            </w:pPr>
          </w:p>
        </w:tc>
      </w:tr>
      <w:tr w:rsidR="007F1E3B" w:rsidRPr="00102BA3" w:rsidTr="007F1E3B">
        <w:tc>
          <w:tcPr>
            <w:tcW w:w="10370" w:type="dxa"/>
            <w:gridSpan w:val="4"/>
            <w:vAlign w:val="center"/>
          </w:tcPr>
          <w:p w:rsidR="007F1E3B" w:rsidRPr="00102BA3" w:rsidRDefault="007F1E3B" w:rsidP="007F1E3B">
            <w:pPr>
              <w:autoSpaceDE w:val="0"/>
              <w:autoSpaceDN w:val="0"/>
              <w:adjustRightInd w:val="0"/>
              <w:jc w:val="center"/>
            </w:pPr>
            <w:r w:rsidRPr="00102BA3">
              <w:t>4. Перечень мероприятий, направленных на повышение качества обслуживания абонентов</w:t>
            </w:r>
          </w:p>
        </w:tc>
      </w:tr>
      <w:tr w:rsidR="007F1E3B" w:rsidRPr="00102BA3" w:rsidTr="007F1E3B">
        <w:tc>
          <w:tcPr>
            <w:tcW w:w="546" w:type="dxa"/>
            <w:vAlign w:val="center"/>
          </w:tcPr>
          <w:p w:rsidR="007F1E3B" w:rsidRPr="00102BA3" w:rsidRDefault="007F1E3B" w:rsidP="007F1E3B">
            <w:pPr>
              <w:autoSpaceDE w:val="0"/>
              <w:autoSpaceDN w:val="0"/>
              <w:adjustRightInd w:val="0"/>
              <w:jc w:val="center"/>
            </w:pPr>
            <w:r w:rsidRPr="00102BA3">
              <w:t>4.1.</w:t>
            </w:r>
          </w:p>
        </w:tc>
        <w:tc>
          <w:tcPr>
            <w:tcW w:w="4503" w:type="dxa"/>
            <w:vAlign w:val="center"/>
          </w:tcPr>
          <w:p w:rsidR="007F1E3B" w:rsidRPr="00102BA3" w:rsidRDefault="007F1E3B" w:rsidP="007F1E3B">
            <w:pPr>
              <w:autoSpaceDE w:val="0"/>
              <w:autoSpaceDN w:val="0"/>
              <w:adjustRightInd w:val="0"/>
            </w:pPr>
          </w:p>
        </w:tc>
        <w:tc>
          <w:tcPr>
            <w:tcW w:w="2803" w:type="dxa"/>
            <w:vAlign w:val="center"/>
          </w:tcPr>
          <w:p w:rsidR="007F1E3B" w:rsidRPr="00102BA3" w:rsidRDefault="007F1E3B" w:rsidP="007F1E3B">
            <w:pPr>
              <w:autoSpaceDE w:val="0"/>
              <w:autoSpaceDN w:val="0"/>
              <w:adjustRightInd w:val="0"/>
              <w:jc w:val="center"/>
            </w:pPr>
          </w:p>
        </w:tc>
        <w:tc>
          <w:tcPr>
            <w:tcW w:w="2518" w:type="dxa"/>
            <w:vAlign w:val="center"/>
          </w:tcPr>
          <w:p w:rsidR="007F1E3B" w:rsidRPr="00102BA3" w:rsidRDefault="007F1E3B" w:rsidP="007F1E3B">
            <w:pPr>
              <w:autoSpaceDE w:val="0"/>
              <w:autoSpaceDN w:val="0"/>
              <w:adjustRightInd w:val="0"/>
              <w:jc w:val="center"/>
            </w:pPr>
          </w:p>
        </w:tc>
      </w:tr>
      <w:tr w:rsidR="007F1E3B" w:rsidRPr="00102BA3" w:rsidTr="007F1E3B">
        <w:tc>
          <w:tcPr>
            <w:tcW w:w="546" w:type="dxa"/>
            <w:vAlign w:val="center"/>
          </w:tcPr>
          <w:p w:rsidR="007F1E3B" w:rsidRPr="00102BA3" w:rsidRDefault="007F1E3B" w:rsidP="007F1E3B">
            <w:pPr>
              <w:autoSpaceDE w:val="0"/>
              <w:autoSpaceDN w:val="0"/>
              <w:adjustRightInd w:val="0"/>
              <w:jc w:val="center"/>
            </w:pPr>
          </w:p>
        </w:tc>
        <w:tc>
          <w:tcPr>
            <w:tcW w:w="4503" w:type="dxa"/>
            <w:vAlign w:val="center"/>
          </w:tcPr>
          <w:p w:rsidR="007F1E3B" w:rsidRPr="00102BA3" w:rsidRDefault="007F1E3B" w:rsidP="007F1E3B">
            <w:pPr>
              <w:autoSpaceDE w:val="0"/>
              <w:autoSpaceDN w:val="0"/>
              <w:adjustRightInd w:val="0"/>
            </w:pPr>
            <w:r w:rsidRPr="00102BA3">
              <w:t xml:space="preserve">Всего </w:t>
            </w:r>
          </w:p>
        </w:tc>
        <w:tc>
          <w:tcPr>
            <w:tcW w:w="2803" w:type="dxa"/>
            <w:vAlign w:val="center"/>
          </w:tcPr>
          <w:p w:rsidR="007F1E3B" w:rsidRPr="00102BA3" w:rsidRDefault="007F1E3B" w:rsidP="007F1E3B">
            <w:pPr>
              <w:autoSpaceDE w:val="0"/>
              <w:autoSpaceDN w:val="0"/>
              <w:adjustRightInd w:val="0"/>
              <w:jc w:val="center"/>
            </w:pPr>
          </w:p>
        </w:tc>
        <w:tc>
          <w:tcPr>
            <w:tcW w:w="2518" w:type="dxa"/>
            <w:vAlign w:val="center"/>
          </w:tcPr>
          <w:p w:rsidR="007F1E3B" w:rsidRPr="00102BA3" w:rsidRDefault="007F1E3B" w:rsidP="007F1E3B">
            <w:pPr>
              <w:autoSpaceDE w:val="0"/>
              <w:autoSpaceDN w:val="0"/>
              <w:adjustRightInd w:val="0"/>
              <w:jc w:val="center"/>
            </w:pPr>
          </w:p>
        </w:tc>
      </w:tr>
    </w:tbl>
    <w:p w:rsidR="007F1E3B" w:rsidRPr="00102BA3" w:rsidRDefault="007F1E3B" w:rsidP="007F1E3B">
      <w:pPr>
        <w:jc w:val="center"/>
      </w:pPr>
    </w:p>
    <w:p w:rsidR="007F1E3B" w:rsidRPr="00102BA3" w:rsidRDefault="007F1E3B" w:rsidP="007F1E3B">
      <w:pPr>
        <w:jc w:val="center"/>
      </w:pPr>
      <w:r w:rsidRPr="00102BA3">
        <w:t xml:space="preserve">4. Плановые значения показателей надежности, качества и энергетической эффективности объектов централизованных систем горячего водоснабжения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8067"/>
        <w:gridCol w:w="1418"/>
      </w:tblGrid>
      <w:tr w:rsidR="007F1E3B" w:rsidRPr="00102BA3" w:rsidTr="007F1E3B">
        <w:trPr>
          <w:trHeight w:val="506"/>
        </w:trPr>
        <w:tc>
          <w:tcPr>
            <w:tcW w:w="546" w:type="dxa"/>
            <w:vAlign w:val="center"/>
          </w:tcPr>
          <w:p w:rsidR="007F1E3B" w:rsidRPr="00102BA3" w:rsidRDefault="007F1E3B" w:rsidP="007F1E3B">
            <w:pPr>
              <w:autoSpaceDE w:val="0"/>
              <w:autoSpaceDN w:val="0"/>
              <w:adjustRightInd w:val="0"/>
              <w:jc w:val="center"/>
              <w:rPr>
                <w:bCs/>
              </w:rPr>
            </w:pPr>
            <w:r w:rsidRPr="00102BA3">
              <w:rPr>
                <w:bCs/>
              </w:rPr>
              <w:t xml:space="preserve">№ </w:t>
            </w:r>
            <w:proofErr w:type="gramStart"/>
            <w:r w:rsidRPr="00102BA3">
              <w:rPr>
                <w:bCs/>
              </w:rPr>
              <w:t>п</w:t>
            </w:r>
            <w:proofErr w:type="gramEnd"/>
            <w:r w:rsidRPr="00102BA3">
              <w:rPr>
                <w:bCs/>
              </w:rPr>
              <w:t>/п</w:t>
            </w:r>
          </w:p>
        </w:tc>
        <w:tc>
          <w:tcPr>
            <w:tcW w:w="8067" w:type="dxa"/>
            <w:vAlign w:val="center"/>
          </w:tcPr>
          <w:p w:rsidR="007F1E3B" w:rsidRPr="00102BA3" w:rsidRDefault="007F1E3B" w:rsidP="007F1E3B">
            <w:pPr>
              <w:autoSpaceDE w:val="0"/>
              <w:autoSpaceDN w:val="0"/>
              <w:adjustRightInd w:val="0"/>
              <w:jc w:val="center"/>
              <w:rPr>
                <w:bCs/>
              </w:rPr>
            </w:pPr>
            <w:r w:rsidRPr="00102BA3">
              <w:rPr>
                <w:bCs/>
              </w:rPr>
              <w:t>Наименование показателя</w:t>
            </w:r>
          </w:p>
        </w:tc>
        <w:tc>
          <w:tcPr>
            <w:tcW w:w="1418" w:type="dxa"/>
            <w:vAlign w:val="center"/>
          </w:tcPr>
          <w:p w:rsidR="007F1E3B" w:rsidRPr="00102BA3" w:rsidRDefault="007F1E3B" w:rsidP="007F1E3B">
            <w:pPr>
              <w:autoSpaceDE w:val="0"/>
              <w:autoSpaceDN w:val="0"/>
              <w:adjustRightInd w:val="0"/>
              <w:jc w:val="center"/>
              <w:rPr>
                <w:bCs/>
              </w:rPr>
            </w:pPr>
            <w:r w:rsidRPr="00102BA3">
              <w:rPr>
                <w:bCs/>
              </w:rPr>
              <w:t xml:space="preserve">Значение </w:t>
            </w:r>
          </w:p>
        </w:tc>
      </w:tr>
      <w:tr w:rsidR="007F1E3B" w:rsidRPr="00102BA3" w:rsidTr="007F1E3B">
        <w:tc>
          <w:tcPr>
            <w:tcW w:w="10031" w:type="dxa"/>
            <w:gridSpan w:val="3"/>
          </w:tcPr>
          <w:p w:rsidR="007F1E3B" w:rsidRPr="00102BA3" w:rsidRDefault="007F1E3B" w:rsidP="007F1E3B">
            <w:pPr>
              <w:autoSpaceDE w:val="0"/>
              <w:autoSpaceDN w:val="0"/>
              <w:adjustRightInd w:val="0"/>
              <w:jc w:val="center"/>
              <w:rPr>
                <w:bCs/>
              </w:rPr>
            </w:pPr>
            <w:r w:rsidRPr="00102BA3">
              <w:rPr>
                <w:bCs/>
              </w:rPr>
              <w:t>1. Показатели качества воды (в отношении горячей воды)</w:t>
            </w:r>
          </w:p>
        </w:tc>
      </w:tr>
      <w:tr w:rsidR="007F1E3B" w:rsidRPr="00102BA3" w:rsidTr="007F1E3B">
        <w:tc>
          <w:tcPr>
            <w:tcW w:w="546" w:type="dxa"/>
          </w:tcPr>
          <w:p w:rsidR="007F1E3B" w:rsidRPr="00102BA3" w:rsidRDefault="007F1E3B" w:rsidP="007F1E3B">
            <w:pPr>
              <w:autoSpaceDE w:val="0"/>
              <w:autoSpaceDN w:val="0"/>
              <w:adjustRightInd w:val="0"/>
              <w:rPr>
                <w:bCs/>
              </w:rPr>
            </w:pPr>
            <w:r w:rsidRPr="00102BA3">
              <w:rPr>
                <w:bCs/>
              </w:rPr>
              <w:t>1.1.</w:t>
            </w:r>
          </w:p>
        </w:tc>
        <w:tc>
          <w:tcPr>
            <w:tcW w:w="8067" w:type="dxa"/>
          </w:tcPr>
          <w:p w:rsidR="007F1E3B" w:rsidRPr="00102BA3" w:rsidRDefault="007F1E3B" w:rsidP="007F1E3B">
            <w:pPr>
              <w:autoSpaceDE w:val="0"/>
              <w:autoSpaceDN w:val="0"/>
              <w:adjustRightInd w:val="0"/>
              <w:jc w:val="both"/>
              <w:rPr>
                <w:bCs/>
              </w:rPr>
            </w:pPr>
            <w:r w:rsidRPr="00102BA3">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8" w:type="dxa"/>
            <w:vAlign w:val="center"/>
          </w:tcPr>
          <w:p w:rsidR="007F1E3B" w:rsidRPr="00102BA3" w:rsidRDefault="007F1E3B" w:rsidP="007F1E3B">
            <w:pPr>
              <w:autoSpaceDE w:val="0"/>
              <w:autoSpaceDN w:val="0"/>
              <w:adjustRightInd w:val="0"/>
              <w:jc w:val="center"/>
              <w:rPr>
                <w:bCs/>
              </w:rPr>
            </w:pPr>
            <w:r w:rsidRPr="00102BA3">
              <w:rPr>
                <w:bCs/>
              </w:rPr>
              <w:t>0</w:t>
            </w:r>
          </w:p>
        </w:tc>
      </w:tr>
      <w:tr w:rsidR="007F1E3B" w:rsidRPr="00102BA3" w:rsidTr="007F1E3B">
        <w:tc>
          <w:tcPr>
            <w:tcW w:w="546" w:type="dxa"/>
          </w:tcPr>
          <w:p w:rsidR="007F1E3B" w:rsidRPr="00102BA3" w:rsidRDefault="007F1E3B" w:rsidP="007F1E3B">
            <w:pPr>
              <w:autoSpaceDE w:val="0"/>
              <w:autoSpaceDN w:val="0"/>
              <w:adjustRightInd w:val="0"/>
              <w:rPr>
                <w:bCs/>
              </w:rPr>
            </w:pPr>
            <w:r w:rsidRPr="00102BA3">
              <w:rPr>
                <w:bCs/>
              </w:rPr>
              <w:t>1.2.</w:t>
            </w:r>
          </w:p>
        </w:tc>
        <w:tc>
          <w:tcPr>
            <w:tcW w:w="8067" w:type="dxa"/>
          </w:tcPr>
          <w:p w:rsidR="007F1E3B" w:rsidRPr="00102BA3" w:rsidRDefault="007F1E3B" w:rsidP="007F1E3B">
            <w:pPr>
              <w:autoSpaceDE w:val="0"/>
              <w:autoSpaceDN w:val="0"/>
              <w:adjustRightInd w:val="0"/>
              <w:jc w:val="both"/>
              <w:rPr>
                <w:bCs/>
              </w:rPr>
            </w:pPr>
            <w:r w:rsidRPr="00102BA3">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18" w:type="dxa"/>
            <w:vAlign w:val="center"/>
          </w:tcPr>
          <w:p w:rsidR="007F1E3B" w:rsidRPr="00102BA3" w:rsidRDefault="007F1E3B" w:rsidP="007F1E3B">
            <w:pPr>
              <w:autoSpaceDE w:val="0"/>
              <w:autoSpaceDN w:val="0"/>
              <w:adjustRightInd w:val="0"/>
              <w:jc w:val="center"/>
              <w:rPr>
                <w:bCs/>
              </w:rPr>
            </w:pPr>
            <w:r w:rsidRPr="00102BA3">
              <w:rPr>
                <w:bCs/>
              </w:rPr>
              <w:t>0</w:t>
            </w:r>
          </w:p>
        </w:tc>
      </w:tr>
      <w:tr w:rsidR="007F1E3B" w:rsidRPr="00102BA3" w:rsidTr="007F1E3B">
        <w:tc>
          <w:tcPr>
            <w:tcW w:w="10031" w:type="dxa"/>
            <w:gridSpan w:val="3"/>
          </w:tcPr>
          <w:p w:rsidR="007F1E3B" w:rsidRPr="00102BA3" w:rsidRDefault="007F1E3B" w:rsidP="007F1E3B">
            <w:pPr>
              <w:autoSpaceDE w:val="0"/>
              <w:autoSpaceDN w:val="0"/>
              <w:adjustRightInd w:val="0"/>
              <w:jc w:val="center"/>
              <w:rPr>
                <w:bCs/>
              </w:rPr>
            </w:pPr>
            <w:r w:rsidRPr="00102BA3">
              <w:rPr>
                <w:bCs/>
              </w:rPr>
              <w:t xml:space="preserve">2. Показатель надежности и бесперебойности </w:t>
            </w:r>
          </w:p>
        </w:tc>
      </w:tr>
      <w:tr w:rsidR="007F1E3B" w:rsidRPr="00102BA3" w:rsidTr="007F1E3B">
        <w:tc>
          <w:tcPr>
            <w:tcW w:w="546" w:type="dxa"/>
          </w:tcPr>
          <w:p w:rsidR="007F1E3B" w:rsidRPr="00102BA3" w:rsidRDefault="007F1E3B" w:rsidP="007F1E3B">
            <w:pPr>
              <w:autoSpaceDE w:val="0"/>
              <w:autoSpaceDN w:val="0"/>
              <w:adjustRightInd w:val="0"/>
              <w:rPr>
                <w:bCs/>
              </w:rPr>
            </w:pPr>
            <w:r w:rsidRPr="00102BA3">
              <w:rPr>
                <w:bCs/>
              </w:rPr>
              <w:t>2.1.</w:t>
            </w:r>
          </w:p>
        </w:tc>
        <w:tc>
          <w:tcPr>
            <w:tcW w:w="8067" w:type="dxa"/>
          </w:tcPr>
          <w:p w:rsidR="007F1E3B" w:rsidRPr="00102BA3" w:rsidRDefault="007F1E3B" w:rsidP="007F1E3B">
            <w:pPr>
              <w:autoSpaceDE w:val="0"/>
              <w:autoSpaceDN w:val="0"/>
              <w:adjustRightInd w:val="0"/>
              <w:jc w:val="both"/>
              <w:rPr>
                <w:bCs/>
              </w:rPr>
            </w:pPr>
            <w:r w:rsidRPr="00102BA3">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w:t>
            </w:r>
            <w:proofErr w:type="gramStart"/>
            <w:r w:rsidRPr="00102BA3">
              <w:rPr>
                <w:bCs/>
              </w:rPr>
              <w:t>км</w:t>
            </w:r>
            <w:proofErr w:type="gramEnd"/>
          </w:p>
        </w:tc>
        <w:tc>
          <w:tcPr>
            <w:tcW w:w="1418" w:type="dxa"/>
            <w:vAlign w:val="center"/>
          </w:tcPr>
          <w:p w:rsidR="007F1E3B" w:rsidRPr="00102BA3" w:rsidRDefault="007F1E3B" w:rsidP="007F1E3B">
            <w:pPr>
              <w:autoSpaceDE w:val="0"/>
              <w:autoSpaceDN w:val="0"/>
              <w:adjustRightInd w:val="0"/>
              <w:jc w:val="center"/>
              <w:rPr>
                <w:bCs/>
              </w:rPr>
            </w:pPr>
            <w:r w:rsidRPr="00102BA3">
              <w:rPr>
                <w:bCs/>
              </w:rPr>
              <w:t>0</w:t>
            </w:r>
          </w:p>
        </w:tc>
      </w:tr>
      <w:tr w:rsidR="007F1E3B" w:rsidRPr="00102BA3" w:rsidTr="007F1E3B">
        <w:tc>
          <w:tcPr>
            <w:tcW w:w="10031" w:type="dxa"/>
            <w:gridSpan w:val="3"/>
          </w:tcPr>
          <w:p w:rsidR="007F1E3B" w:rsidRPr="00102BA3" w:rsidRDefault="007F1E3B" w:rsidP="007F1E3B">
            <w:pPr>
              <w:autoSpaceDE w:val="0"/>
              <w:autoSpaceDN w:val="0"/>
              <w:adjustRightInd w:val="0"/>
              <w:ind w:firstLine="540"/>
              <w:jc w:val="center"/>
              <w:rPr>
                <w:bCs/>
              </w:rPr>
            </w:pPr>
            <w:r w:rsidRPr="00102BA3">
              <w:rPr>
                <w:bCs/>
              </w:rPr>
              <w:t>3. Показатели энергетической эффективности</w:t>
            </w:r>
          </w:p>
        </w:tc>
      </w:tr>
      <w:tr w:rsidR="007F1E3B" w:rsidRPr="00102BA3" w:rsidTr="007F1E3B">
        <w:tc>
          <w:tcPr>
            <w:tcW w:w="546" w:type="dxa"/>
          </w:tcPr>
          <w:p w:rsidR="007F1E3B" w:rsidRPr="00102BA3" w:rsidRDefault="007F1E3B" w:rsidP="007F1E3B">
            <w:pPr>
              <w:autoSpaceDE w:val="0"/>
              <w:autoSpaceDN w:val="0"/>
              <w:adjustRightInd w:val="0"/>
              <w:rPr>
                <w:bCs/>
              </w:rPr>
            </w:pPr>
            <w:r w:rsidRPr="00102BA3">
              <w:rPr>
                <w:bCs/>
              </w:rPr>
              <w:t>3.1.</w:t>
            </w:r>
          </w:p>
        </w:tc>
        <w:tc>
          <w:tcPr>
            <w:tcW w:w="8067" w:type="dxa"/>
          </w:tcPr>
          <w:p w:rsidR="007F1E3B" w:rsidRPr="00102BA3" w:rsidRDefault="007F1E3B" w:rsidP="007F1E3B">
            <w:pPr>
              <w:autoSpaceDE w:val="0"/>
              <w:autoSpaceDN w:val="0"/>
              <w:adjustRightInd w:val="0"/>
              <w:jc w:val="both"/>
              <w:rPr>
                <w:bCs/>
              </w:rPr>
            </w:pPr>
            <w:r w:rsidRPr="00102BA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18" w:type="dxa"/>
            <w:vAlign w:val="center"/>
          </w:tcPr>
          <w:p w:rsidR="007F1E3B" w:rsidRPr="00102BA3" w:rsidRDefault="007F1E3B" w:rsidP="007F1E3B">
            <w:pPr>
              <w:autoSpaceDE w:val="0"/>
              <w:autoSpaceDN w:val="0"/>
              <w:adjustRightInd w:val="0"/>
              <w:jc w:val="center"/>
              <w:rPr>
                <w:bCs/>
              </w:rPr>
            </w:pPr>
            <w:r w:rsidRPr="00102BA3">
              <w:rPr>
                <w:bCs/>
              </w:rPr>
              <w:t>0</w:t>
            </w:r>
          </w:p>
        </w:tc>
      </w:tr>
      <w:tr w:rsidR="007F1E3B" w:rsidRPr="00102BA3" w:rsidTr="007F1E3B">
        <w:tc>
          <w:tcPr>
            <w:tcW w:w="546" w:type="dxa"/>
          </w:tcPr>
          <w:p w:rsidR="007F1E3B" w:rsidRPr="00102BA3" w:rsidRDefault="007F1E3B" w:rsidP="007F1E3B">
            <w:pPr>
              <w:autoSpaceDE w:val="0"/>
              <w:autoSpaceDN w:val="0"/>
              <w:adjustRightInd w:val="0"/>
              <w:rPr>
                <w:bCs/>
              </w:rPr>
            </w:pPr>
            <w:r w:rsidRPr="00102BA3">
              <w:rPr>
                <w:bCs/>
              </w:rPr>
              <w:t>3.2.</w:t>
            </w:r>
          </w:p>
        </w:tc>
        <w:tc>
          <w:tcPr>
            <w:tcW w:w="8067" w:type="dxa"/>
          </w:tcPr>
          <w:p w:rsidR="007F1E3B" w:rsidRPr="00102BA3" w:rsidRDefault="007F1E3B" w:rsidP="007F1E3B">
            <w:pPr>
              <w:autoSpaceDE w:val="0"/>
              <w:autoSpaceDN w:val="0"/>
              <w:adjustRightInd w:val="0"/>
              <w:jc w:val="both"/>
              <w:rPr>
                <w:bCs/>
              </w:rPr>
            </w:pPr>
            <w:r w:rsidRPr="00102BA3">
              <w:rPr>
                <w:bCs/>
              </w:rPr>
              <w:t>Удельное количество тепловой энергии, расходуемое на подогрев горячей воды, Гкал/куб</w:t>
            </w:r>
            <w:proofErr w:type="gramStart"/>
            <w:r w:rsidRPr="00102BA3">
              <w:rPr>
                <w:bCs/>
              </w:rPr>
              <w:t>.м</w:t>
            </w:r>
            <w:proofErr w:type="gramEnd"/>
          </w:p>
        </w:tc>
        <w:tc>
          <w:tcPr>
            <w:tcW w:w="1418" w:type="dxa"/>
            <w:vAlign w:val="center"/>
          </w:tcPr>
          <w:p w:rsidR="007F1E3B" w:rsidRPr="00102BA3" w:rsidRDefault="007F1E3B" w:rsidP="007F1E3B">
            <w:pPr>
              <w:autoSpaceDE w:val="0"/>
              <w:autoSpaceDN w:val="0"/>
              <w:adjustRightInd w:val="0"/>
              <w:jc w:val="center"/>
              <w:rPr>
                <w:bCs/>
              </w:rPr>
            </w:pPr>
            <w:r w:rsidRPr="00102BA3">
              <w:rPr>
                <w:bCs/>
              </w:rPr>
              <w:t>0,0647</w:t>
            </w:r>
          </w:p>
        </w:tc>
      </w:tr>
    </w:tbl>
    <w:p w:rsidR="007F1E3B" w:rsidRPr="00AA1B25" w:rsidRDefault="007F1E3B" w:rsidP="000516E8">
      <w:pPr>
        <w:widowControl/>
        <w:autoSpaceDE w:val="0"/>
        <w:autoSpaceDN w:val="0"/>
        <w:adjustRightInd w:val="0"/>
        <w:spacing w:line="235" w:lineRule="auto"/>
        <w:jc w:val="both"/>
        <w:outlineLvl w:val="0"/>
        <w:rPr>
          <w:color w:val="FF0000"/>
          <w:sz w:val="8"/>
          <w:szCs w:val="8"/>
        </w:rPr>
      </w:pPr>
    </w:p>
    <w:p w:rsidR="007F1E3B" w:rsidRPr="00102BA3" w:rsidRDefault="007F1E3B" w:rsidP="007F1E3B">
      <w:pPr>
        <w:jc w:val="center"/>
        <w:rPr>
          <w:b/>
        </w:rPr>
      </w:pPr>
      <w:r w:rsidRPr="00102BA3">
        <w:rPr>
          <w:b/>
        </w:rPr>
        <w:t xml:space="preserve">Производственная программа в сфере горячего водоснабжения </w:t>
      </w:r>
    </w:p>
    <w:p w:rsidR="007F1E3B" w:rsidRPr="00102BA3" w:rsidRDefault="007F1E3B" w:rsidP="007F1E3B">
      <w:pPr>
        <w:jc w:val="center"/>
        <w:rPr>
          <w:b/>
        </w:rPr>
      </w:pPr>
      <w:r w:rsidRPr="00102BA3">
        <w:rPr>
          <w:b/>
        </w:rPr>
        <w:t>АО «НКХ» от котельной ООО «Приволжская коммуна» на 2023 год</w:t>
      </w:r>
    </w:p>
    <w:p w:rsidR="007F1E3B" w:rsidRPr="00102BA3" w:rsidRDefault="007F1E3B" w:rsidP="007F1E3B">
      <w:pPr>
        <w:jc w:val="center"/>
      </w:pPr>
      <w:r w:rsidRPr="00102BA3">
        <w:t>(в закрытой системе горячего водоснабжения)</w:t>
      </w:r>
    </w:p>
    <w:p w:rsidR="007F1E3B" w:rsidRPr="00AA1B25" w:rsidRDefault="007F1E3B" w:rsidP="007F1E3B">
      <w:pPr>
        <w:jc w:val="center"/>
        <w:rPr>
          <w:sz w:val="8"/>
          <w:szCs w:val="8"/>
        </w:rPr>
      </w:pPr>
    </w:p>
    <w:p w:rsidR="007F1E3B" w:rsidRPr="00102BA3" w:rsidRDefault="007F1E3B" w:rsidP="007F1E3B">
      <w:pPr>
        <w:autoSpaceDE w:val="0"/>
        <w:autoSpaceDN w:val="0"/>
        <w:adjustRightInd w:val="0"/>
        <w:ind w:firstLine="540"/>
        <w:jc w:val="center"/>
      </w:pPr>
      <w:r w:rsidRPr="00102BA3">
        <w:t>1. Паспорт производственной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056"/>
        <w:gridCol w:w="5548"/>
      </w:tblGrid>
      <w:tr w:rsidR="007F1E3B" w:rsidRPr="00102BA3" w:rsidTr="007F1E3B">
        <w:tc>
          <w:tcPr>
            <w:tcW w:w="391" w:type="dxa"/>
            <w:vAlign w:val="center"/>
          </w:tcPr>
          <w:p w:rsidR="007F1E3B" w:rsidRPr="00102BA3" w:rsidRDefault="007F1E3B" w:rsidP="007F1E3B">
            <w:pPr>
              <w:autoSpaceDE w:val="0"/>
              <w:autoSpaceDN w:val="0"/>
              <w:adjustRightInd w:val="0"/>
              <w:jc w:val="center"/>
              <w:rPr>
                <w:bCs/>
              </w:rPr>
            </w:pPr>
            <w:r w:rsidRPr="00102BA3">
              <w:rPr>
                <w:bCs/>
              </w:rPr>
              <w:t>1.</w:t>
            </w:r>
          </w:p>
        </w:tc>
        <w:tc>
          <w:tcPr>
            <w:tcW w:w="4056" w:type="dxa"/>
          </w:tcPr>
          <w:p w:rsidR="007F1E3B" w:rsidRPr="00102BA3" w:rsidRDefault="007F1E3B" w:rsidP="007F1E3B">
            <w:pPr>
              <w:autoSpaceDE w:val="0"/>
              <w:autoSpaceDN w:val="0"/>
              <w:adjustRightInd w:val="0"/>
              <w:rPr>
                <w:bCs/>
              </w:rPr>
            </w:pPr>
            <w:r w:rsidRPr="00102BA3">
              <w:rPr>
                <w:bCs/>
              </w:rPr>
              <w:t>Наименование регулируемой организации, ее местонахождение</w:t>
            </w:r>
          </w:p>
        </w:tc>
        <w:tc>
          <w:tcPr>
            <w:tcW w:w="5548" w:type="dxa"/>
            <w:vAlign w:val="center"/>
          </w:tcPr>
          <w:p w:rsidR="007F1E3B" w:rsidRPr="00102BA3" w:rsidRDefault="007F1E3B" w:rsidP="007F1E3B">
            <w:pPr>
              <w:autoSpaceDE w:val="0"/>
              <w:autoSpaceDN w:val="0"/>
              <w:adjustRightInd w:val="0"/>
              <w:jc w:val="both"/>
            </w:pPr>
            <w:r w:rsidRPr="00102BA3">
              <w:t xml:space="preserve">АО «Наволокское коммунальное хозяйство» </w:t>
            </w:r>
          </w:p>
          <w:p w:rsidR="007F1E3B" w:rsidRPr="00102BA3" w:rsidRDefault="007F1E3B" w:rsidP="007F1E3B">
            <w:pPr>
              <w:autoSpaceDE w:val="0"/>
              <w:autoSpaceDN w:val="0"/>
              <w:adjustRightInd w:val="0"/>
              <w:jc w:val="both"/>
            </w:pPr>
            <w:r w:rsidRPr="00102BA3">
              <w:t>155830, Ивановская область, Кинешемский район,  г</w:t>
            </w:r>
            <w:proofErr w:type="gramStart"/>
            <w:r w:rsidRPr="00102BA3">
              <w:t>.Н</w:t>
            </w:r>
            <w:proofErr w:type="gramEnd"/>
            <w:r w:rsidRPr="00102BA3">
              <w:t>аволоки, ул.Отдыха д.21.</w:t>
            </w:r>
          </w:p>
        </w:tc>
      </w:tr>
      <w:tr w:rsidR="007F1E3B" w:rsidRPr="00102BA3" w:rsidTr="007F1E3B">
        <w:tc>
          <w:tcPr>
            <w:tcW w:w="391" w:type="dxa"/>
            <w:vAlign w:val="center"/>
          </w:tcPr>
          <w:p w:rsidR="007F1E3B" w:rsidRPr="00102BA3" w:rsidRDefault="007F1E3B" w:rsidP="007F1E3B">
            <w:pPr>
              <w:autoSpaceDE w:val="0"/>
              <w:autoSpaceDN w:val="0"/>
              <w:adjustRightInd w:val="0"/>
              <w:jc w:val="center"/>
              <w:rPr>
                <w:bCs/>
              </w:rPr>
            </w:pPr>
            <w:r w:rsidRPr="00102BA3">
              <w:rPr>
                <w:bCs/>
              </w:rPr>
              <w:t>2.</w:t>
            </w:r>
          </w:p>
        </w:tc>
        <w:tc>
          <w:tcPr>
            <w:tcW w:w="4056" w:type="dxa"/>
          </w:tcPr>
          <w:p w:rsidR="007F1E3B" w:rsidRPr="00102BA3" w:rsidRDefault="007F1E3B" w:rsidP="007F1E3B">
            <w:pPr>
              <w:autoSpaceDE w:val="0"/>
              <w:autoSpaceDN w:val="0"/>
              <w:adjustRightInd w:val="0"/>
              <w:jc w:val="both"/>
              <w:rPr>
                <w:bCs/>
              </w:rPr>
            </w:pPr>
            <w:r w:rsidRPr="00102BA3">
              <w:rPr>
                <w:bCs/>
              </w:rPr>
              <w:t>Наименование уполномоченного органа, утвердившего производственную программу, его местонахождение</w:t>
            </w:r>
          </w:p>
        </w:tc>
        <w:tc>
          <w:tcPr>
            <w:tcW w:w="5548" w:type="dxa"/>
            <w:vAlign w:val="center"/>
          </w:tcPr>
          <w:p w:rsidR="007F1E3B" w:rsidRPr="00102BA3" w:rsidRDefault="007F1E3B" w:rsidP="007F1E3B">
            <w:pPr>
              <w:autoSpaceDE w:val="0"/>
              <w:autoSpaceDN w:val="0"/>
              <w:adjustRightInd w:val="0"/>
            </w:pPr>
            <w:r w:rsidRPr="00102BA3">
              <w:t>Департамент энергетики и тарифов Ивановской области</w:t>
            </w:r>
          </w:p>
          <w:p w:rsidR="007F1E3B" w:rsidRPr="00102BA3" w:rsidRDefault="007F1E3B" w:rsidP="007F1E3B">
            <w:pPr>
              <w:autoSpaceDE w:val="0"/>
              <w:autoSpaceDN w:val="0"/>
              <w:adjustRightInd w:val="0"/>
            </w:pPr>
            <w:r w:rsidRPr="00102BA3">
              <w:t>153022, г. Иваново, ул. Велижская, д.8</w:t>
            </w:r>
          </w:p>
        </w:tc>
      </w:tr>
      <w:tr w:rsidR="007F1E3B" w:rsidRPr="00102BA3" w:rsidTr="007F1E3B">
        <w:tc>
          <w:tcPr>
            <w:tcW w:w="391" w:type="dxa"/>
            <w:vAlign w:val="center"/>
          </w:tcPr>
          <w:p w:rsidR="007F1E3B" w:rsidRPr="00102BA3" w:rsidRDefault="007F1E3B" w:rsidP="007F1E3B">
            <w:pPr>
              <w:autoSpaceDE w:val="0"/>
              <w:autoSpaceDN w:val="0"/>
              <w:adjustRightInd w:val="0"/>
              <w:jc w:val="center"/>
              <w:rPr>
                <w:bCs/>
              </w:rPr>
            </w:pPr>
            <w:r w:rsidRPr="00102BA3">
              <w:rPr>
                <w:bCs/>
              </w:rPr>
              <w:t>3.</w:t>
            </w:r>
          </w:p>
        </w:tc>
        <w:tc>
          <w:tcPr>
            <w:tcW w:w="4056" w:type="dxa"/>
          </w:tcPr>
          <w:p w:rsidR="007F1E3B" w:rsidRPr="00102BA3" w:rsidRDefault="007F1E3B" w:rsidP="007F1E3B">
            <w:pPr>
              <w:autoSpaceDE w:val="0"/>
              <w:autoSpaceDN w:val="0"/>
              <w:adjustRightInd w:val="0"/>
              <w:jc w:val="both"/>
              <w:rPr>
                <w:bCs/>
              </w:rPr>
            </w:pPr>
            <w:r w:rsidRPr="00102BA3">
              <w:rPr>
                <w:bCs/>
              </w:rPr>
              <w:t>Период реализации программы</w:t>
            </w:r>
          </w:p>
        </w:tc>
        <w:tc>
          <w:tcPr>
            <w:tcW w:w="5548" w:type="dxa"/>
            <w:vAlign w:val="center"/>
          </w:tcPr>
          <w:p w:rsidR="007F1E3B" w:rsidRPr="00102BA3" w:rsidRDefault="007F1E3B" w:rsidP="007F1E3B">
            <w:pPr>
              <w:autoSpaceDE w:val="0"/>
              <w:autoSpaceDN w:val="0"/>
              <w:adjustRightInd w:val="0"/>
              <w:rPr>
                <w:bCs/>
              </w:rPr>
            </w:pPr>
            <w:r w:rsidRPr="00102BA3">
              <w:rPr>
                <w:bCs/>
              </w:rPr>
              <w:t>2023 год</w:t>
            </w:r>
          </w:p>
        </w:tc>
      </w:tr>
    </w:tbl>
    <w:p w:rsidR="007F1E3B" w:rsidRPr="00102BA3" w:rsidRDefault="007F1E3B" w:rsidP="007F1E3B">
      <w:pPr>
        <w:autoSpaceDE w:val="0"/>
        <w:autoSpaceDN w:val="0"/>
        <w:adjustRightInd w:val="0"/>
        <w:ind w:firstLine="540"/>
        <w:jc w:val="center"/>
      </w:pPr>
    </w:p>
    <w:p w:rsidR="007F1E3B" w:rsidRPr="00102BA3" w:rsidRDefault="007F1E3B" w:rsidP="007F1E3B">
      <w:pPr>
        <w:autoSpaceDE w:val="0"/>
        <w:autoSpaceDN w:val="0"/>
        <w:adjustRightInd w:val="0"/>
        <w:ind w:firstLine="540"/>
        <w:jc w:val="center"/>
      </w:pPr>
      <w:r w:rsidRPr="00102BA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27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84"/>
        <w:gridCol w:w="992"/>
        <w:gridCol w:w="1134"/>
        <w:gridCol w:w="1134"/>
        <w:gridCol w:w="1134"/>
      </w:tblGrid>
      <w:tr w:rsidR="007F1E3B" w:rsidRPr="00102BA3" w:rsidTr="007F1E3B">
        <w:trPr>
          <w:trHeight w:val="506"/>
        </w:trPr>
        <w:tc>
          <w:tcPr>
            <w:tcW w:w="5884" w:type="dxa"/>
            <w:vMerge w:val="restart"/>
            <w:vAlign w:val="center"/>
          </w:tcPr>
          <w:p w:rsidR="007F1E3B" w:rsidRPr="00102BA3" w:rsidRDefault="007F1E3B" w:rsidP="007F1E3B">
            <w:pPr>
              <w:autoSpaceDE w:val="0"/>
              <w:autoSpaceDN w:val="0"/>
              <w:adjustRightInd w:val="0"/>
              <w:jc w:val="center"/>
            </w:pPr>
            <w:r w:rsidRPr="00102BA3">
              <w:t>Показатели производственной программы</w:t>
            </w:r>
          </w:p>
        </w:tc>
        <w:tc>
          <w:tcPr>
            <w:tcW w:w="992" w:type="dxa"/>
            <w:vMerge w:val="restart"/>
            <w:vAlign w:val="center"/>
          </w:tcPr>
          <w:p w:rsidR="007F1E3B" w:rsidRPr="00102BA3" w:rsidRDefault="007F1E3B" w:rsidP="007F1E3B">
            <w:pPr>
              <w:autoSpaceDE w:val="0"/>
              <w:autoSpaceDN w:val="0"/>
              <w:adjustRightInd w:val="0"/>
              <w:ind w:left="-108" w:right="-108"/>
              <w:jc w:val="center"/>
            </w:pPr>
            <w:r w:rsidRPr="00102BA3">
              <w:t>Ед. изм.</w:t>
            </w:r>
          </w:p>
        </w:tc>
        <w:tc>
          <w:tcPr>
            <w:tcW w:w="3402" w:type="dxa"/>
            <w:gridSpan w:val="3"/>
            <w:vAlign w:val="center"/>
          </w:tcPr>
          <w:p w:rsidR="007F1E3B" w:rsidRPr="00102BA3" w:rsidRDefault="007F1E3B" w:rsidP="007F1E3B">
            <w:pPr>
              <w:autoSpaceDE w:val="0"/>
              <w:autoSpaceDN w:val="0"/>
              <w:adjustRightInd w:val="0"/>
              <w:jc w:val="center"/>
            </w:pPr>
            <w:r w:rsidRPr="00102BA3">
              <w:t>План на 2023 год</w:t>
            </w:r>
          </w:p>
        </w:tc>
      </w:tr>
      <w:tr w:rsidR="007F1E3B" w:rsidRPr="00102BA3" w:rsidTr="007F1E3B">
        <w:trPr>
          <w:trHeight w:val="269"/>
        </w:trPr>
        <w:tc>
          <w:tcPr>
            <w:tcW w:w="5884" w:type="dxa"/>
            <w:vMerge/>
            <w:vAlign w:val="center"/>
          </w:tcPr>
          <w:p w:rsidR="007F1E3B" w:rsidRPr="00102BA3" w:rsidRDefault="007F1E3B" w:rsidP="007F1E3B">
            <w:pPr>
              <w:autoSpaceDE w:val="0"/>
              <w:autoSpaceDN w:val="0"/>
              <w:adjustRightInd w:val="0"/>
              <w:jc w:val="center"/>
            </w:pPr>
          </w:p>
        </w:tc>
        <w:tc>
          <w:tcPr>
            <w:tcW w:w="992" w:type="dxa"/>
            <w:vMerge/>
            <w:vAlign w:val="center"/>
          </w:tcPr>
          <w:p w:rsidR="007F1E3B" w:rsidRPr="00102BA3" w:rsidRDefault="007F1E3B" w:rsidP="007F1E3B">
            <w:pPr>
              <w:autoSpaceDE w:val="0"/>
              <w:autoSpaceDN w:val="0"/>
              <w:adjustRightInd w:val="0"/>
              <w:jc w:val="center"/>
            </w:pPr>
          </w:p>
        </w:tc>
        <w:tc>
          <w:tcPr>
            <w:tcW w:w="1134" w:type="dxa"/>
            <w:vAlign w:val="center"/>
          </w:tcPr>
          <w:p w:rsidR="007F1E3B" w:rsidRPr="00102BA3" w:rsidRDefault="007F1E3B" w:rsidP="007F1E3B">
            <w:pPr>
              <w:autoSpaceDE w:val="0"/>
              <w:autoSpaceDN w:val="0"/>
              <w:adjustRightInd w:val="0"/>
              <w:jc w:val="center"/>
            </w:pPr>
            <w:r w:rsidRPr="00102BA3">
              <w:t>Год</w:t>
            </w:r>
          </w:p>
        </w:tc>
        <w:tc>
          <w:tcPr>
            <w:tcW w:w="1134" w:type="dxa"/>
            <w:vAlign w:val="center"/>
          </w:tcPr>
          <w:p w:rsidR="007F1E3B" w:rsidRPr="00102BA3" w:rsidRDefault="007F1E3B" w:rsidP="007F1E3B">
            <w:pPr>
              <w:autoSpaceDE w:val="0"/>
              <w:autoSpaceDN w:val="0"/>
              <w:adjustRightInd w:val="0"/>
              <w:jc w:val="center"/>
            </w:pPr>
            <w:r w:rsidRPr="00102BA3">
              <w:t>1 пол.</w:t>
            </w:r>
          </w:p>
        </w:tc>
        <w:tc>
          <w:tcPr>
            <w:tcW w:w="1134" w:type="dxa"/>
            <w:vAlign w:val="center"/>
          </w:tcPr>
          <w:p w:rsidR="007F1E3B" w:rsidRPr="00102BA3" w:rsidRDefault="007F1E3B" w:rsidP="007F1E3B">
            <w:pPr>
              <w:autoSpaceDE w:val="0"/>
              <w:autoSpaceDN w:val="0"/>
              <w:adjustRightInd w:val="0"/>
              <w:jc w:val="center"/>
            </w:pPr>
            <w:r w:rsidRPr="00102BA3">
              <w:t>2 пол.</w:t>
            </w:r>
          </w:p>
        </w:tc>
      </w:tr>
      <w:tr w:rsidR="007F1E3B" w:rsidRPr="00102BA3" w:rsidTr="007F1E3B">
        <w:trPr>
          <w:trHeight w:val="347"/>
        </w:trPr>
        <w:tc>
          <w:tcPr>
            <w:tcW w:w="5884" w:type="dxa"/>
            <w:vMerge w:val="restart"/>
            <w:vAlign w:val="center"/>
          </w:tcPr>
          <w:p w:rsidR="007F1E3B" w:rsidRPr="00102BA3" w:rsidRDefault="007F1E3B" w:rsidP="007F1E3B">
            <w:pPr>
              <w:autoSpaceDE w:val="0"/>
              <w:autoSpaceDN w:val="0"/>
              <w:adjustRightInd w:val="0"/>
            </w:pPr>
            <w:r w:rsidRPr="00102BA3">
              <w:t>Подано (реализовано потребителям) горячей воды, всего, в том числе:</w:t>
            </w:r>
          </w:p>
        </w:tc>
        <w:tc>
          <w:tcPr>
            <w:tcW w:w="992" w:type="dxa"/>
            <w:vAlign w:val="center"/>
          </w:tcPr>
          <w:p w:rsidR="007F1E3B" w:rsidRPr="00102BA3" w:rsidRDefault="007F1E3B" w:rsidP="007F1E3B">
            <w:pPr>
              <w:autoSpaceDE w:val="0"/>
              <w:autoSpaceDN w:val="0"/>
              <w:adjustRightInd w:val="0"/>
              <w:jc w:val="center"/>
            </w:pPr>
            <w:r w:rsidRPr="00102BA3">
              <w:t>куб. м</w:t>
            </w:r>
          </w:p>
        </w:tc>
        <w:tc>
          <w:tcPr>
            <w:tcW w:w="1134" w:type="dxa"/>
            <w:vAlign w:val="center"/>
          </w:tcPr>
          <w:p w:rsidR="007F1E3B" w:rsidRPr="00102BA3" w:rsidRDefault="007F1E3B" w:rsidP="007F1E3B">
            <w:pPr>
              <w:autoSpaceDE w:val="0"/>
              <w:autoSpaceDN w:val="0"/>
              <w:adjustRightInd w:val="0"/>
              <w:jc w:val="center"/>
            </w:pPr>
            <w:r w:rsidRPr="00102BA3">
              <w:t>767,9</w:t>
            </w:r>
          </w:p>
        </w:tc>
        <w:tc>
          <w:tcPr>
            <w:tcW w:w="1134" w:type="dxa"/>
            <w:vAlign w:val="center"/>
          </w:tcPr>
          <w:p w:rsidR="007F1E3B" w:rsidRPr="00102BA3" w:rsidRDefault="007F1E3B" w:rsidP="007F1E3B">
            <w:pPr>
              <w:jc w:val="center"/>
            </w:pPr>
            <w:r w:rsidRPr="00102BA3">
              <w:t>384,0</w:t>
            </w:r>
          </w:p>
        </w:tc>
        <w:tc>
          <w:tcPr>
            <w:tcW w:w="1134" w:type="dxa"/>
            <w:vAlign w:val="center"/>
          </w:tcPr>
          <w:p w:rsidR="007F1E3B" w:rsidRPr="00102BA3" w:rsidRDefault="007F1E3B" w:rsidP="007F1E3B">
            <w:pPr>
              <w:jc w:val="center"/>
            </w:pPr>
            <w:r w:rsidRPr="00102BA3">
              <w:t>384,0</w:t>
            </w:r>
          </w:p>
        </w:tc>
      </w:tr>
      <w:tr w:rsidR="007F1E3B" w:rsidRPr="00102BA3" w:rsidTr="007F1E3B">
        <w:tc>
          <w:tcPr>
            <w:tcW w:w="5884" w:type="dxa"/>
            <w:vMerge/>
            <w:vAlign w:val="center"/>
          </w:tcPr>
          <w:p w:rsidR="007F1E3B" w:rsidRPr="00102BA3" w:rsidRDefault="007F1E3B" w:rsidP="007F1E3B">
            <w:pPr>
              <w:autoSpaceDE w:val="0"/>
              <w:autoSpaceDN w:val="0"/>
              <w:adjustRightInd w:val="0"/>
            </w:pPr>
          </w:p>
        </w:tc>
        <w:tc>
          <w:tcPr>
            <w:tcW w:w="992" w:type="dxa"/>
            <w:vAlign w:val="center"/>
          </w:tcPr>
          <w:p w:rsidR="007F1E3B" w:rsidRPr="00102BA3" w:rsidRDefault="007F1E3B" w:rsidP="007F1E3B">
            <w:pPr>
              <w:autoSpaceDE w:val="0"/>
              <w:autoSpaceDN w:val="0"/>
              <w:adjustRightInd w:val="0"/>
              <w:jc w:val="center"/>
            </w:pPr>
            <w:r w:rsidRPr="00102BA3">
              <w:t>Гкал</w:t>
            </w:r>
          </w:p>
        </w:tc>
        <w:tc>
          <w:tcPr>
            <w:tcW w:w="1134" w:type="dxa"/>
            <w:vAlign w:val="center"/>
          </w:tcPr>
          <w:p w:rsidR="007F1E3B" w:rsidRPr="00102BA3" w:rsidRDefault="007F1E3B" w:rsidP="007F1E3B">
            <w:pPr>
              <w:autoSpaceDE w:val="0"/>
              <w:autoSpaceDN w:val="0"/>
              <w:adjustRightInd w:val="0"/>
              <w:jc w:val="center"/>
            </w:pPr>
            <w:r w:rsidRPr="00102BA3">
              <w:t>50,0</w:t>
            </w:r>
          </w:p>
        </w:tc>
        <w:tc>
          <w:tcPr>
            <w:tcW w:w="1134" w:type="dxa"/>
            <w:vAlign w:val="center"/>
          </w:tcPr>
          <w:p w:rsidR="007F1E3B" w:rsidRPr="00102BA3" w:rsidRDefault="007F1E3B" w:rsidP="007F1E3B">
            <w:pPr>
              <w:jc w:val="center"/>
            </w:pPr>
            <w:r w:rsidRPr="00102BA3">
              <w:t>25,0</w:t>
            </w:r>
          </w:p>
        </w:tc>
        <w:tc>
          <w:tcPr>
            <w:tcW w:w="1134" w:type="dxa"/>
            <w:vAlign w:val="center"/>
          </w:tcPr>
          <w:p w:rsidR="007F1E3B" w:rsidRPr="00102BA3" w:rsidRDefault="007F1E3B" w:rsidP="007F1E3B">
            <w:pPr>
              <w:jc w:val="center"/>
            </w:pPr>
            <w:r w:rsidRPr="00102BA3">
              <w:t>25,0</w:t>
            </w:r>
          </w:p>
        </w:tc>
      </w:tr>
      <w:tr w:rsidR="007F1E3B" w:rsidRPr="00102BA3" w:rsidTr="007F1E3B">
        <w:trPr>
          <w:trHeight w:val="162"/>
        </w:trPr>
        <w:tc>
          <w:tcPr>
            <w:tcW w:w="5884" w:type="dxa"/>
            <w:vMerge w:val="restart"/>
            <w:vAlign w:val="center"/>
          </w:tcPr>
          <w:p w:rsidR="007F1E3B" w:rsidRPr="00102BA3" w:rsidRDefault="007F1E3B" w:rsidP="007F1E3B">
            <w:pPr>
              <w:autoSpaceDE w:val="0"/>
              <w:autoSpaceDN w:val="0"/>
              <w:adjustRightInd w:val="0"/>
              <w:ind w:left="153"/>
            </w:pPr>
            <w:r w:rsidRPr="00102BA3">
              <w:t>Населению (управляющие организации, ТСЖ, ТСН, непосредственно граждане)</w:t>
            </w:r>
          </w:p>
        </w:tc>
        <w:tc>
          <w:tcPr>
            <w:tcW w:w="992" w:type="dxa"/>
            <w:vAlign w:val="center"/>
          </w:tcPr>
          <w:p w:rsidR="007F1E3B" w:rsidRPr="00102BA3" w:rsidRDefault="007F1E3B" w:rsidP="007F1E3B">
            <w:pPr>
              <w:jc w:val="center"/>
            </w:pPr>
            <w:r w:rsidRPr="00102BA3">
              <w:t>куб. м</w:t>
            </w:r>
          </w:p>
        </w:tc>
        <w:tc>
          <w:tcPr>
            <w:tcW w:w="1134" w:type="dxa"/>
            <w:vAlign w:val="center"/>
          </w:tcPr>
          <w:p w:rsidR="007F1E3B" w:rsidRPr="00102BA3" w:rsidRDefault="007F1E3B" w:rsidP="007F1E3B">
            <w:pPr>
              <w:autoSpaceDE w:val="0"/>
              <w:autoSpaceDN w:val="0"/>
              <w:adjustRightInd w:val="0"/>
              <w:jc w:val="center"/>
            </w:pPr>
            <w:r w:rsidRPr="00102BA3">
              <w:t>768,0</w:t>
            </w:r>
          </w:p>
        </w:tc>
        <w:tc>
          <w:tcPr>
            <w:tcW w:w="1134" w:type="dxa"/>
            <w:vAlign w:val="center"/>
          </w:tcPr>
          <w:p w:rsidR="007F1E3B" w:rsidRPr="00102BA3" w:rsidRDefault="007F1E3B" w:rsidP="007F1E3B">
            <w:pPr>
              <w:jc w:val="center"/>
            </w:pPr>
            <w:r w:rsidRPr="00102BA3">
              <w:t>384,0</w:t>
            </w:r>
          </w:p>
        </w:tc>
        <w:tc>
          <w:tcPr>
            <w:tcW w:w="1134" w:type="dxa"/>
            <w:vAlign w:val="center"/>
          </w:tcPr>
          <w:p w:rsidR="007F1E3B" w:rsidRPr="00102BA3" w:rsidRDefault="007F1E3B" w:rsidP="007F1E3B">
            <w:pPr>
              <w:jc w:val="center"/>
            </w:pPr>
            <w:r w:rsidRPr="00102BA3">
              <w:t>384,0</w:t>
            </w:r>
          </w:p>
        </w:tc>
      </w:tr>
      <w:tr w:rsidR="007F1E3B" w:rsidRPr="00102BA3" w:rsidTr="007F1E3B">
        <w:trPr>
          <w:trHeight w:val="351"/>
        </w:trPr>
        <w:tc>
          <w:tcPr>
            <w:tcW w:w="5884" w:type="dxa"/>
            <w:vMerge/>
            <w:vAlign w:val="center"/>
          </w:tcPr>
          <w:p w:rsidR="007F1E3B" w:rsidRPr="00102BA3" w:rsidRDefault="007F1E3B" w:rsidP="007F1E3B">
            <w:pPr>
              <w:autoSpaceDE w:val="0"/>
              <w:autoSpaceDN w:val="0"/>
              <w:adjustRightInd w:val="0"/>
              <w:ind w:left="153"/>
            </w:pPr>
          </w:p>
        </w:tc>
        <w:tc>
          <w:tcPr>
            <w:tcW w:w="992" w:type="dxa"/>
            <w:vAlign w:val="center"/>
          </w:tcPr>
          <w:p w:rsidR="007F1E3B" w:rsidRPr="00102BA3" w:rsidRDefault="007F1E3B" w:rsidP="007F1E3B">
            <w:pPr>
              <w:autoSpaceDE w:val="0"/>
              <w:autoSpaceDN w:val="0"/>
              <w:adjustRightInd w:val="0"/>
              <w:jc w:val="center"/>
            </w:pPr>
            <w:r w:rsidRPr="00102BA3">
              <w:t>Гкал</w:t>
            </w:r>
          </w:p>
        </w:tc>
        <w:tc>
          <w:tcPr>
            <w:tcW w:w="1134" w:type="dxa"/>
            <w:vAlign w:val="center"/>
          </w:tcPr>
          <w:p w:rsidR="007F1E3B" w:rsidRPr="00102BA3" w:rsidRDefault="007F1E3B" w:rsidP="007F1E3B">
            <w:pPr>
              <w:autoSpaceDE w:val="0"/>
              <w:autoSpaceDN w:val="0"/>
              <w:adjustRightInd w:val="0"/>
              <w:jc w:val="center"/>
            </w:pPr>
            <w:r w:rsidRPr="00102BA3">
              <w:t>50,0</w:t>
            </w:r>
          </w:p>
        </w:tc>
        <w:tc>
          <w:tcPr>
            <w:tcW w:w="1134" w:type="dxa"/>
            <w:vAlign w:val="center"/>
          </w:tcPr>
          <w:p w:rsidR="007F1E3B" w:rsidRPr="00102BA3" w:rsidRDefault="007F1E3B" w:rsidP="007F1E3B">
            <w:pPr>
              <w:jc w:val="center"/>
            </w:pPr>
            <w:r w:rsidRPr="00102BA3">
              <w:t>25,0</w:t>
            </w:r>
          </w:p>
        </w:tc>
        <w:tc>
          <w:tcPr>
            <w:tcW w:w="1134" w:type="dxa"/>
            <w:vAlign w:val="center"/>
          </w:tcPr>
          <w:p w:rsidR="007F1E3B" w:rsidRPr="00102BA3" w:rsidRDefault="007F1E3B" w:rsidP="007F1E3B">
            <w:pPr>
              <w:jc w:val="center"/>
            </w:pPr>
            <w:r w:rsidRPr="00102BA3">
              <w:t>25,0</w:t>
            </w:r>
          </w:p>
        </w:tc>
      </w:tr>
      <w:tr w:rsidR="007F1E3B" w:rsidRPr="00102BA3" w:rsidTr="007F1E3B">
        <w:tc>
          <w:tcPr>
            <w:tcW w:w="5884" w:type="dxa"/>
            <w:vMerge w:val="restart"/>
            <w:vAlign w:val="center"/>
          </w:tcPr>
          <w:p w:rsidR="007F1E3B" w:rsidRPr="00102BA3" w:rsidRDefault="007F1E3B" w:rsidP="007F1E3B">
            <w:pPr>
              <w:autoSpaceDE w:val="0"/>
              <w:autoSpaceDN w:val="0"/>
              <w:adjustRightInd w:val="0"/>
              <w:ind w:left="153"/>
            </w:pPr>
            <w:r w:rsidRPr="00102BA3">
              <w:t>Бюджетным потребителям</w:t>
            </w:r>
          </w:p>
        </w:tc>
        <w:tc>
          <w:tcPr>
            <w:tcW w:w="992" w:type="dxa"/>
            <w:vAlign w:val="center"/>
          </w:tcPr>
          <w:p w:rsidR="007F1E3B" w:rsidRPr="00102BA3" w:rsidRDefault="007F1E3B" w:rsidP="007F1E3B">
            <w:pPr>
              <w:jc w:val="center"/>
            </w:pPr>
            <w:r w:rsidRPr="00102BA3">
              <w:t>куб. м</w:t>
            </w:r>
          </w:p>
        </w:tc>
        <w:tc>
          <w:tcPr>
            <w:tcW w:w="1134" w:type="dxa"/>
            <w:vAlign w:val="center"/>
          </w:tcPr>
          <w:p w:rsidR="007F1E3B" w:rsidRPr="00102BA3" w:rsidRDefault="007F1E3B" w:rsidP="007F1E3B">
            <w:pPr>
              <w:jc w:val="center"/>
            </w:pPr>
            <w:r w:rsidRPr="00102BA3">
              <w:t>-</w:t>
            </w:r>
          </w:p>
        </w:tc>
        <w:tc>
          <w:tcPr>
            <w:tcW w:w="1134" w:type="dxa"/>
            <w:vAlign w:val="center"/>
          </w:tcPr>
          <w:p w:rsidR="007F1E3B" w:rsidRPr="00102BA3" w:rsidRDefault="007F1E3B" w:rsidP="007F1E3B">
            <w:pPr>
              <w:jc w:val="center"/>
            </w:pPr>
            <w:r w:rsidRPr="00102BA3">
              <w:t>-</w:t>
            </w:r>
          </w:p>
        </w:tc>
        <w:tc>
          <w:tcPr>
            <w:tcW w:w="1134" w:type="dxa"/>
            <w:vAlign w:val="center"/>
          </w:tcPr>
          <w:p w:rsidR="007F1E3B" w:rsidRPr="00102BA3" w:rsidRDefault="007F1E3B" w:rsidP="007F1E3B">
            <w:pPr>
              <w:jc w:val="center"/>
            </w:pPr>
            <w:r w:rsidRPr="00102BA3">
              <w:t>-</w:t>
            </w:r>
          </w:p>
        </w:tc>
      </w:tr>
      <w:tr w:rsidR="007F1E3B" w:rsidRPr="00102BA3" w:rsidTr="007F1E3B">
        <w:tc>
          <w:tcPr>
            <w:tcW w:w="5884" w:type="dxa"/>
            <w:vMerge/>
            <w:vAlign w:val="center"/>
          </w:tcPr>
          <w:p w:rsidR="007F1E3B" w:rsidRPr="00102BA3" w:rsidRDefault="007F1E3B" w:rsidP="007F1E3B">
            <w:pPr>
              <w:autoSpaceDE w:val="0"/>
              <w:autoSpaceDN w:val="0"/>
              <w:adjustRightInd w:val="0"/>
              <w:ind w:left="153"/>
            </w:pPr>
          </w:p>
        </w:tc>
        <w:tc>
          <w:tcPr>
            <w:tcW w:w="992" w:type="dxa"/>
            <w:vAlign w:val="center"/>
          </w:tcPr>
          <w:p w:rsidR="007F1E3B" w:rsidRPr="00102BA3" w:rsidRDefault="007F1E3B" w:rsidP="007F1E3B">
            <w:pPr>
              <w:autoSpaceDE w:val="0"/>
              <w:autoSpaceDN w:val="0"/>
              <w:adjustRightInd w:val="0"/>
              <w:jc w:val="center"/>
            </w:pPr>
            <w:r w:rsidRPr="00102BA3">
              <w:t>Гкал</w:t>
            </w:r>
          </w:p>
        </w:tc>
        <w:tc>
          <w:tcPr>
            <w:tcW w:w="1134" w:type="dxa"/>
            <w:vAlign w:val="center"/>
          </w:tcPr>
          <w:p w:rsidR="007F1E3B" w:rsidRPr="00102BA3" w:rsidRDefault="007F1E3B" w:rsidP="007F1E3B">
            <w:pPr>
              <w:jc w:val="center"/>
            </w:pPr>
            <w:r w:rsidRPr="00102BA3">
              <w:t>-</w:t>
            </w:r>
          </w:p>
        </w:tc>
        <w:tc>
          <w:tcPr>
            <w:tcW w:w="1134" w:type="dxa"/>
            <w:vAlign w:val="center"/>
          </w:tcPr>
          <w:p w:rsidR="007F1E3B" w:rsidRPr="00102BA3" w:rsidRDefault="007F1E3B" w:rsidP="007F1E3B">
            <w:pPr>
              <w:jc w:val="center"/>
            </w:pPr>
            <w:r w:rsidRPr="00102BA3">
              <w:t>-</w:t>
            </w:r>
          </w:p>
        </w:tc>
        <w:tc>
          <w:tcPr>
            <w:tcW w:w="1134" w:type="dxa"/>
            <w:vAlign w:val="center"/>
          </w:tcPr>
          <w:p w:rsidR="007F1E3B" w:rsidRPr="00102BA3" w:rsidRDefault="007F1E3B" w:rsidP="007F1E3B">
            <w:pPr>
              <w:jc w:val="center"/>
            </w:pPr>
            <w:r w:rsidRPr="00102BA3">
              <w:t>-</w:t>
            </w:r>
          </w:p>
        </w:tc>
      </w:tr>
      <w:tr w:rsidR="007F1E3B" w:rsidRPr="00102BA3" w:rsidTr="007F1E3B">
        <w:tc>
          <w:tcPr>
            <w:tcW w:w="5884" w:type="dxa"/>
            <w:vMerge w:val="restart"/>
            <w:vAlign w:val="center"/>
          </w:tcPr>
          <w:p w:rsidR="007F1E3B" w:rsidRPr="00102BA3" w:rsidRDefault="007F1E3B" w:rsidP="007F1E3B">
            <w:pPr>
              <w:autoSpaceDE w:val="0"/>
              <w:autoSpaceDN w:val="0"/>
              <w:adjustRightInd w:val="0"/>
              <w:ind w:left="153"/>
            </w:pPr>
            <w:r w:rsidRPr="00102BA3">
              <w:t>Прочим потребителям</w:t>
            </w:r>
          </w:p>
        </w:tc>
        <w:tc>
          <w:tcPr>
            <w:tcW w:w="992" w:type="dxa"/>
            <w:vAlign w:val="center"/>
          </w:tcPr>
          <w:p w:rsidR="007F1E3B" w:rsidRPr="00102BA3" w:rsidRDefault="007F1E3B" w:rsidP="007F1E3B">
            <w:pPr>
              <w:jc w:val="center"/>
            </w:pPr>
            <w:r w:rsidRPr="00102BA3">
              <w:t>куб. м</w:t>
            </w:r>
          </w:p>
        </w:tc>
        <w:tc>
          <w:tcPr>
            <w:tcW w:w="1134" w:type="dxa"/>
            <w:vAlign w:val="center"/>
          </w:tcPr>
          <w:p w:rsidR="007F1E3B" w:rsidRPr="00102BA3" w:rsidRDefault="007F1E3B" w:rsidP="007F1E3B">
            <w:pPr>
              <w:jc w:val="center"/>
            </w:pPr>
            <w:r w:rsidRPr="00102BA3">
              <w:t>-</w:t>
            </w:r>
          </w:p>
        </w:tc>
        <w:tc>
          <w:tcPr>
            <w:tcW w:w="1134" w:type="dxa"/>
            <w:vAlign w:val="center"/>
          </w:tcPr>
          <w:p w:rsidR="007F1E3B" w:rsidRPr="00102BA3" w:rsidRDefault="007F1E3B" w:rsidP="007F1E3B">
            <w:pPr>
              <w:jc w:val="center"/>
            </w:pPr>
            <w:r w:rsidRPr="00102BA3">
              <w:t>-</w:t>
            </w:r>
          </w:p>
        </w:tc>
        <w:tc>
          <w:tcPr>
            <w:tcW w:w="1134" w:type="dxa"/>
            <w:vAlign w:val="center"/>
          </w:tcPr>
          <w:p w:rsidR="007F1E3B" w:rsidRPr="00102BA3" w:rsidRDefault="007F1E3B" w:rsidP="007F1E3B">
            <w:pPr>
              <w:jc w:val="center"/>
            </w:pPr>
            <w:r w:rsidRPr="00102BA3">
              <w:t>-</w:t>
            </w:r>
          </w:p>
        </w:tc>
      </w:tr>
      <w:tr w:rsidR="007F1E3B" w:rsidRPr="00102BA3" w:rsidTr="007F1E3B">
        <w:tc>
          <w:tcPr>
            <w:tcW w:w="5884" w:type="dxa"/>
            <w:vMerge/>
            <w:vAlign w:val="center"/>
          </w:tcPr>
          <w:p w:rsidR="007F1E3B" w:rsidRPr="00102BA3" w:rsidRDefault="007F1E3B" w:rsidP="007F1E3B">
            <w:pPr>
              <w:autoSpaceDE w:val="0"/>
              <w:autoSpaceDN w:val="0"/>
              <w:adjustRightInd w:val="0"/>
              <w:ind w:left="153"/>
            </w:pPr>
          </w:p>
        </w:tc>
        <w:tc>
          <w:tcPr>
            <w:tcW w:w="992" w:type="dxa"/>
            <w:vAlign w:val="center"/>
          </w:tcPr>
          <w:p w:rsidR="007F1E3B" w:rsidRPr="00102BA3" w:rsidRDefault="007F1E3B" w:rsidP="007F1E3B">
            <w:pPr>
              <w:autoSpaceDE w:val="0"/>
              <w:autoSpaceDN w:val="0"/>
              <w:adjustRightInd w:val="0"/>
              <w:jc w:val="center"/>
            </w:pPr>
            <w:r w:rsidRPr="00102BA3">
              <w:t>Гкал</w:t>
            </w:r>
          </w:p>
        </w:tc>
        <w:tc>
          <w:tcPr>
            <w:tcW w:w="1134" w:type="dxa"/>
            <w:vAlign w:val="center"/>
          </w:tcPr>
          <w:p w:rsidR="007F1E3B" w:rsidRPr="00102BA3" w:rsidRDefault="007F1E3B" w:rsidP="007F1E3B">
            <w:pPr>
              <w:jc w:val="center"/>
            </w:pPr>
            <w:r w:rsidRPr="00102BA3">
              <w:t>-</w:t>
            </w:r>
          </w:p>
        </w:tc>
        <w:tc>
          <w:tcPr>
            <w:tcW w:w="1134" w:type="dxa"/>
            <w:vAlign w:val="center"/>
          </w:tcPr>
          <w:p w:rsidR="007F1E3B" w:rsidRPr="00102BA3" w:rsidRDefault="007F1E3B" w:rsidP="007F1E3B">
            <w:pPr>
              <w:jc w:val="center"/>
            </w:pPr>
            <w:r w:rsidRPr="00102BA3">
              <w:t>-</w:t>
            </w:r>
          </w:p>
        </w:tc>
        <w:tc>
          <w:tcPr>
            <w:tcW w:w="1134" w:type="dxa"/>
            <w:vAlign w:val="center"/>
          </w:tcPr>
          <w:p w:rsidR="007F1E3B" w:rsidRPr="00102BA3" w:rsidRDefault="007F1E3B" w:rsidP="007F1E3B">
            <w:pPr>
              <w:jc w:val="center"/>
            </w:pPr>
            <w:r w:rsidRPr="00102BA3">
              <w:t>-</w:t>
            </w:r>
          </w:p>
        </w:tc>
      </w:tr>
      <w:tr w:rsidR="007F1E3B" w:rsidRPr="00102BA3" w:rsidTr="007F1E3B">
        <w:trPr>
          <w:trHeight w:val="299"/>
        </w:trPr>
        <w:tc>
          <w:tcPr>
            <w:tcW w:w="5884" w:type="dxa"/>
            <w:vMerge w:val="restart"/>
            <w:vAlign w:val="center"/>
          </w:tcPr>
          <w:p w:rsidR="007F1E3B" w:rsidRPr="00102BA3" w:rsidRDefault="007F1E3B" w:rsidP="007F1E3B">
            <w:pPr>
              <w:autoSpaceDE w:val="0"/>
              <w:autoSpaceDN w:val="0"/>
              <w:adjustRightInd w:val="0"/>
              <w:ind w:left="153"/>
            </w:pPr>
            <w:r w:rsidRPr="00102BA3">
              <w:t>Другим организациям, осуществляющим горячее водоснабжение</w:t>
            </w:r>
          </w:p>
        </w:tc>
        <w:tc>
          <w:tcPr>
            <w:tcW w:w="992" w:type="dxa"/>
            <w:vAlign w:val="center"/>
          </w:tcPr>
          <w:p w:rsidR="007F1E3B" w:rsidRPr="00102BA3" w:rsidRDefault="007F1E3B" w:rsidP="007F1E3B">
            <w:pPr>
              <w:jc w:val="center"/>
            </w:pPr>
            <w:r w:rsidRPr="00102BA3">
              <w:t>куб. м</w:t>
            </w:r>
          </w:p>
        </w:tc>
        <w:tc>
          <w:tcPr>
            <w:tcW w:w="1134" w:type="dxa"/>
            <w:vAlign w:val="center"/>
          </w:tcPr>
          <w:p w:rsidR="007F1E3B" w:rsidRPr="00102BA3" w:rsidRDefault="007F1E3B" w:rsidP="007F1E3B">
            <w:pPr>
              <w:jc w:val="center"/>
            </w:pPr>
            <w:r w:rsidRPr="00102BA3">
              <w:t>-</w:t>
            </w:r>
          </w:p>
        </w:tc>
        <w:tc>
          <w:tcPr>
            <w:tcW w:w="1134" w:type="dxa"/>
            <w:vAlign w:val="center"/>
          </w:tcPr>
          <w:p w:rsidR="007F1E3B" w:rsidRPr="00102BA3" w:rsidRDefault="007F1E3B" w:rsidP="007F1E3B">
            <w:pPr>
              <w:jc w:val="center"/>
            </w:pPr>
            <w:r w:rsidRPr="00102BA3">
              <w:t>-</w:t>
            </w:r>
          </w:p>
        </w:tc>
        <w:tc>
          <w:tcPr>
            <w:tcW w:w="1134" w:type="dxa"/>
            <w:vAlign w:val="center"/>
          </w:tcPr>
          <w:p w:rsidR="007F1E3B" w:rsidRPr="00102BA3" w:rsidRDefault="007F1E3B" w:rsidP="007F1E3B">
            <w:pPr>
              <w:jc w:val="center"/>
            </w:pPr>
            <w:r w:rsidRPr="00102BA3">
              <w:t>-</w:t>
            </w:r>
          </w:p>
        </w:tc>
      </w:tr>
      <w:tr w:rsidR="007F1E3B" w:rsidRPr="00102BA3" w:rsidTr="007F1E3B">
        <w:tc>
          <w:tcPr>
            <w:tcW w:w="5884" w:type="dxa"/>
            <w:vMerge/>
            <w:vAlign w:val="center"/>
          </w:tcPr>
          <w:p w:rsidR="007F1E3B" w:rsidRPr="00102BA3" w:rsidRDefault="007F1E3B" w:rsidP="007F1E3B">
            <w:pPr>
              <w:autoSpaceDE w:val="0"/>
              <w:autoSpaceDN w:val="0"/>
              <w:adjustRightInd w:val="0"/>
              <w:ind w:left="153"/>
            </w:pPr>
          </w:p>
        </w:tc>
        <w:tc>
          <w:tcPr>
            <w:tcW w:w="992" w:type="dxa"/>
            <w:vAlign w:val="center"/>
          </w:tcPr>
          <w:p w:rsidR="007F1E3B" w:rsidRPr="00102BA3" w:rsidRDefault="007F1E3B" w:rsidP="007F1E3B">
            <w:pPr>
              <w:autoSpaceDE w:val="0"/>
              <w:autoSpaceDN w:val="0"/>
              <w:adjustRightInd w:val="0"/>
              <w:jc w:val="center"/>
            </w:pPr>
            <w:r w:rsidRPr="00102BA3">
              <w:t>Гкал</w:t>
            </w:r>
          </w:p>
        </w:tc>
        <w:tc>
          <w:tcPr>
            <w:tcW w:w="1134" w:type="dxa"/>
            <w:vAlign w:val="center"/>
          </w:tcPr>
          <w:p w:rsidR="007F1E3B" w:rsidRPr="00102BA3" w:rsidRDefault="007F1E3B" w:rsidP="007F1E3B">
            <w:pPr>
              <w:jc w:val="center"/>
            </w:pPr>
            <w:r w:rsidRPr="00102BA3">
              <w:t>-</w:t>
            </w:r>
          </w:p>
        </w:tc>
        <w:tc>
          <w:tcPr>
            <w:tcW w:w="1134" w:type="dxa"/>
            <w:vAlign w:val="center"/>
          </w:tcPr>
          <w:p w:rsidR="007F1E3B" w:rsidRPr="00102BA3" w:rsidRDefault="007F1E3B" w:rsidP="007F1E3B">
            <w:pPr>
              <w:jc w:val="center"/>
            </w:pPr>
            <w:r w:rsidRPr="00102BA3">
              <w:t>-</w:t>
            </w:r>
          </w:p>
        </w:tc>
        <w:tc>
          <w:tcPr>
            <w:tcW w:w="1134" w:type="dxa"/>
            <w:vAlign w:val="center"/>
          </w:tcPr>
          <w:p w:rsidR="007F1E3B" w:rsidRPr="00102BA3" w:rsidRDefault="007F1E3B" w:rsidP="007F1E3B">
            <w:pPr>
              <w:jc w:val="center"/>
            </w:pPr>
            <w:r w:rsidRPr="00102BA3">
              <w:t>-</w:t>
            </w:r>
          </w:p>
        </w:tc>
      </w:tr>
      <w:tr w:rsidR="007F1E3B" w:rsidRPr="00102BA3" w:rsidTr="007F1E3B">
        <w:tc>
          <w:tcPr>
            <w:tcW w:w="5884" w:type="dxa"/>
            <w:vMerge w:val="restart"/>
            <w:vAlign w:val="center"/>
          </w:tcPr>
          <w:p w:rsidR="007F1E3B" w:rsidRPr="00102BA3" w:rsidRDefault="007F1E3B" w:rsidP="007F1E3B">
            <w:pPr>
              <w:autoSpaceDE w:val="0"/>
              <w:autoSpaceDN w:val="0"/>
              <w:adjustRightInd w:val="0"/>
              <w:ind w:left="153"/>
            </w:pPr>
            <w:r w:rsidRPr="00102BA3">
              <w:t>Собственные нужды, не связанные с регулируемым видом деятельности</w:t>
            </w:r>
          </w:p>
        </w:tc>
        <w:tc>
          <w:tcPr>
            <w:tcW w:w="992" w:type="dxa"/>
            <w:vAlign w:val="center"/>
          </w:tcPr>
          <w:p w:rsidR="007F1E3B" w:rsidRPr="00102BA3" w:rsidRDefault="007F1E3B" w:rsidP="007F1E3B">
            <w:pPr>
              <w:jc w:val="center"/>
            </w:pPr>
            <w:r w:rsidRPr="00102BA3">
              <w:t>куб. м</w:t>
            </w:r>
          </w:p>
        </w:tc>
        <w:tc>
          <w:tcPr>
            <w:tcW w:w="1134" w:type="dxa"/>
            <w:vAlign w:val="center"/>
          </w:tcPr>
          <w:p w:rsidR="007F1E3B" w:rsidRPr="00102BA3" w:rsidRDefault="007F1E3B" w:rsidP="007F1E3B">
            <w:pPr>
              <w:jc w:val="center"/>
            </w:pPr>
            <w:r w:rsidRPr="00102BA3">
              <w:t>-</w:t>
            </w:r>
          </w:p>
        </w:tc>
        <w:tc>
          <w:tcPr>
            <w:tcW w:w="1134" w:type="dxa"/>
            <w:vAlign w:val="center"/>
          </w:tcPr>
          <w:p w:rsidR="007F1E3B" w:rsidRPr="00102BA3" w:rsidRDefault="007F1E3B" w:rsidP="007F1E3B">
            <w:pPr>
              <w:jc w:val="center"/>
            </w:pPr>
            <w:r w:rsidRPr="00102BA3">
              <w:t>-</w:t>
            </w:r>
          </w:p>
        </w:tc>
        <w:tc>
          <w:tcPr>
            <w:tcW w:w="1134" w:type="dxa"/>
            <w:vAlign w:val="center"/>
          </w:tcPr>
          <w:p w:rsidR="007F1E3B" w:rsidRPr="00102BA3" w:rsidRDefault="007F1E3B" w:rsidP="007F1E3B">
            <w:pPr>
              <w:jc w:val="center"/>
            </w:pPr>
            <w:r w:rsidRPr="00102BA3">
              <w:t>-</w:t>
            </w:r>
          </w:p>
        </w:tc>
      </w:tr>
      <w:tr w:rsidR="007F1E3B" w:rsidRPr="00102BA3" w:rsidTr="007F1E3B">
        <w:tc>
          <w:tcPr>
            <w:tcW w:w="5884" w:type="dxa"/>
            <w:vMerge/>
            <w:vAlign w:val="center"/>
          </w:tcPr>
          <w:p w:rsidR="007F1E3B" w:rsidRPr="00102BA3" w:rsidRDefault="007F1E3B" w:rsidP="007F1E3B">
            <w:pPr>
              <w:autoSpaceDE w:val="0"/>
              <w:autoSpaceDN w:val="0"/>
              <w:adjustRightInd w:val="0"/>
            </w:pPr>
          </w:p>
        </w:tc>
        <w:tc>
          <w:tcPr>
            <w:tcW w:w="992" w:type="dxa"/>
            <w:vAlign w:val="center"/>
          </w:tcPr>
          <w:p w:rsidR="007F1E3B" w:rsidRPr="00102BA3" w:rsidRDefault="007F1E3B" w:rsidP="007F1E3B">
            <w:pPr>
              <w:autoSpaceDE w:val="0"/>
              <w:autoSpaceDN w:val="0"/>
              <w:adjustRightInd w:val="0"/>
              <w:jc w:val="center"/>
            </w:pPr>
            <w:r w:rsidRPr="00102BA3">
              <w:t>Гкал</w:t>
            </w:r>
          </w:p>
        </w:tc>
        <w:tc>
          <w:tcPr>
            <w:tcW w:w="1134" w:type="dxa"/>
            <w:vAlign w:val="center"/>
          </w:tcPr>
          <w:p w:rsidR="007F1E3B" w:rsidRPr="00102BA3" w:rsidRDefault="007F1E3B" w:rsidP="007F1E3B">
            <w:pPr>
              <w:jc w:val="center"/>
            </w:pPr>
            <w:r w:rsidRPr="00102BA3">
              <w:t>-</w:t>
            </w:r>
          </w:p>
        </w:tc>
        <w:tc>
          <w:tcPr>
            <w:tcW w:w="1134" w:type="dxa"/>
            <w:vAlign w:val="center"/>
          </w:tcPr>
          <w:p w:rsidR="007F1E3B" w:rsidRPr="00102BA3" w:rsidRDefault="007F1E3B" w:rsidP="007F1E3B">
            <w:pPr>
              <w:jc w:val="center"/>
            </w:pPr>
            <w:r w:rsidRPr="00102BA3">
              <w:t>-</w:t>
            </w:r>
          </w:p>
        </w:tc>
        <w:tc>
          <w:tcPr>
            <w:tcW w:w="1134" w:type="dxa"/>
            <w:vAlign w:val="center"/>
          </w:tcPr>
          <w:p w:rsidR="007F1E3B" w:rsidRPr="00102BA3" w:rsidRDefault="007F1E3B" w:rsidP="007F1E3B">
            <w:pPr>
              <w:jc w:val="center"/>
            </w:pPr>
            <w:r w:rsidRPr="00102BA3">
              <w:t>-</w:t>
            </w:r>
          </w:p>
        </w:tc>
      </w:tr>
      <w:tr w:rsidR="007F1E3B" w:rsidRPr="00102BA3" w:rsidTr="007F1E3B">
        <w:tc>
          <w:tcPr>
            <w:tcW w:w="5884" w:type="dxa"/>
            <w:vAlign w:val="center"/>
          </w:tcPr>
          <w:p w:rsidR="007F1E3B" w:rsidRPr="00102BA3" w:rsidRDefault="007F1E3B" w:rsidP="007F1E3B">
            <w:pPr>
              <w:autoSpaceDE w:val="0"/>
              <w:autoSpaceDN w:val="0"/>
              <w:adjustRightInd w:val="0"/>
            </w:pPr>
            <w:r w:rsidRPr="00102BA3">
              <w:t>Объем финансовых потребностей, необходимых для реализации производственной программы</w:t>
            </w:r>
          </w:p>
        </w:tc>
        <w:tc>
          <w:tcPr>
            <w:tcW w:w="992" w:type="dxa"/>
            <w:vAlign w:val="center"/>
          </w:tcPr>
          <w:p w:rsidR="007F1E3B" w:rsidRPr="00102BA3" w:rsidRDefault="007F1E3B" w:rsidP="007F1E3B">
            <w:pPr>
              <w:autoSpaceDE w:val="0"/>
              <w:autoSpaceDN w:val="0"/>
              <w:adjustRightInd w:val="0"/>
              <w:jc w:val="center"/>
            </w:pPr>
            <w:r w:rsidRPr="00102BA3">
              <w:t>тыс. руб.</w:t>
            </w:r>
          </w:p>
        </w:tc>
        <w:tc>
          <w:tcPr>
            <w:tcW w:w="1134" w:type="dxa"/>
            <w:vAlign w:val="center"/>
          </w:tcPr>
          <w:p w:rsidR="007F1E3B" w:rsidRPr="00102BA3" w:rsidRDefault="007F1E3B" w:rsidP="007F1E3B">
            <w:pPr>
              <w:autoSpaceDE w:val="0"/>
              <w:autoSpaceDN w:val="0"/>
              <w:adjustRightInd w:val="0"/>
              <w:jc w:val="center"/>
            </w:pPr>
            <w:r w:rsidRPr="00102BA3">
              <w:t>168,400</w:t>
            </w:r>
          </w:p>
        </w:tc>
        <w:tc>
          <w:tcPr>
            <w:tcW w:w="1134" w:type="dxa"/>
            <w:vAlign w:val="center"/>
          </w:tcPr>
          <w:p w:rsidR="007F1E3B" w:rsidRPr="00102BA3" w:rsidRDefault="007F1E3B" w:rsidP="007F1E3B">
            <w:pPr>
              <w:jc w:val="center"/>
            </w:pPr>
            <w:r w:rsidRPr="00102BA3">
              <w:t>84,200</w:t>
            </w:r>
          </w:p>
        </w:tc>
        <w:tc>
          <w:tcPr>
            <w:tcW w:w="1134" w:type="dxa"/>
            <w:vAlign w:val="center"/>
          </w:tcPr>
          <w:p w:rsidR="007F1E3B" w:rsidRPr="00102BA3" w:rsidRDefault="007F1E3B" w:rsidP="007F1E3B">
            <w:pPr>
              <w:jc w:val="center"/>
            </w:pPr>
            <w:r w:rsidRPr="00102BA3">
              <w:t>84,200</w:t>
            </w:r>
          </w:p>
        </w:tc>
      </w:tr>
    </w:tbl>
    <w:p w:rsidR="007F1E3B" w:rsidRPr="00102BA3" w:rsidRDefault="007F1E3B" w:rsidP="007F1E3B">
      <w:pPr>
        <w:autoSpaceDE w:val="0"/>
        <w:autoSpaceDN w:val="0"/>
        <w:adjustRightInd w:val="0"/>
        <w:ind w:firstLine="540"/>
        <w:jc w:val="center"/>
      </w:pPr>
    </w:p>
    <w:p w:rsidR="007F1E3B" w:rsidRPr="00102BA3" w:rsidRDefault="007F1E3B" w:rsidP="007F1E3B">
      <w:pPr>
        <w:jc w:val="center"/>
      </w:pPr>
      <w:r w:rsidRPr="00102BA3">
        <w:t xml:space="preserve">3. Перечень плановых мероприятий </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204"/>
        <w:gridCol w:w="2835"/>
        <w:gridCol w:w="2552"/>
      </w:tblGrid>
      <w:tr w:rsidR="007F1E3B" w:rsidRPr="00102BA3" w:rsidTr="007F1E3B">
        <w:tc>
          <w:tcPr>
            <w:tcW w:w="546" w:type="dxa"/>
            <w:vAlign w:val="center"/>
          </w:tcPr>
          <w:p w:rsidR="007F1E3B" w:rsidRPr="00102BA3" w:rsidRDefault="007F1E3B" w:rsidP="007F1E3B">
            <w:pPr>
              <w:autoSpaceDE w:val="0"/>
              <w:autoSpaceDN w:val="0"/>
              <w:adjustRightInd w:val="0"/>
              <w:jc w:val="center"/>
            </w:pPr>
            <w:r w:rsidRPr="00102BA3">
              <w:t xml:space="preserve">№ </w:t>
            </w:r>
            <w:proofErr w:type="gramStart"/>
            <w:r w:rsidRPr="00102BA3">
              <w:t>п</w:t>
            </w:r>
            <w:proofErr w:type="gramEnd"/>
            <w:r w:rsidRPr="00102BA3">
              <w:t>/п</w:t>
            </w:r>
          </w:p>
        </w:tc>
        <w:tc>
          <w:tcPr>
            <w:tcW w:w="4204" w:type="dxa"/>
            <w:vAlign w:val="center"/>
          </w:tcPr>
          <w:p w:rsidR="007F1E3B" w:rsidRPr="00102BA3" w:rsidRDefault="007F1E3B" w:rsidP="007F1E3B">
            <w:pPr>
              <w:autoSpaceDE w:val="0"/>
              <w:autoSpaceDN w:val="0"/>
              <w:adjustRightInd w:val="0"/>
              <w:jc w:val="center"/>
            </w:pPr>
            <w:r w:rsidRPr="00102BA3">
              <w:t>Наименование мероприятия</w:t>
            </w:r>
          </w:p>
        </w:tc>
        <w:tc>
          <w:tcPr>
            <w:tcW w:w="2835" w:type="dxa"/>
            <w:vAlign w:val="center"/>
          </w:tcPr>
          <w:p w:rsidR="007F1E3B" w:rsidRPr="00102BA3" w:rsidRDefault="007F1E3B" w:rsidP="007F1E3B">
            <w:pPr>
              <w:autoSpaceDE w:val="0"/>
              <w:autoSpaceDN w:val="0"/>
              <w:adjustRightInd w:val="0"/>
              <w:jc w:val="center"/>
            </w:pPr>
            <w:r w:rsidRPr="00102BA3">
              <w:t>Дата реализации мероприятия</w:t>
            </w:r>
          </w:p>
        </w:tc>
        <w:tc>
          <w:tcPr>
            <w:tcW w:w="2552" w:type="dxa"/>
            <w:vAlign w:val="center"/>
          </w:tcPr>
          <w:p w:rsidR="007F1E3B" w:rsidRPr="00102BA3" w:rsidRDefault="007F1E3B" w:rsidP="007F1E3B">
            <w:pPr>
              <w:autoSpaceDE w:val="0"/>
              <w:autoSpaceDN w:val="0"/>
              <w:adjustRightInd w:val="0"/>
              <w:jc w:val="center"/>
            </w:pPr>
            <w:r w:rsidRPr="00102BA3">
              <w:t>Финансовые потребности на реализацию мероприятия, тыс. руб.</w:t>
            </w:r>
          </w:p>
        </w:tc>
      </w:tr>
      <w:tr w:rsidR="007F1E3B" w:rsidRPr="00102BA3" w:rsidTr="007F1E3B">
        <w:tc>
          <w:tcPr>
            <w:tcW w:w="10137" w:type="dxa"/>
            <w:gridSpan w:val="4"/>
            <w:vAlign w:val="center"/>
          </w:tcPr>
          <w:p w:rsidR="007F1E3B" w:rsidRPr="00102BA3" w:rsidRDefault="007F1E3B" w:rsidP="007F1E3B">
            <w:pPr>
              <w:autoSpaceDE w:val="0"/>
              <w:autoSpaceDN w:val="0"/>
              <w:adjustRightInd w:val="0"/>
              <w:jc w:val="center"/>
            </w:pPr>
            <w:r w:rsidRPr="00102BA3">
              <w:t>1. Перечень мероприятий по ремонту объектов централизованных систем горячего водоснабжения</w:t>
            </w:r>
          </w:p>
        </w:tc>
      </w:tr>
      <w:tr w:rsidR="007F1E3B" w:rsidRPr="00102BA3" w:rsidTr="007F1E3B">
        <w:tc>
          <w:tcPr>
            <w:tcW w:w="546" w:type="dxa"/>
            <w:vAlign w:val="center"/>
          </w:tcPr>
          <w:p w:rsidR="007F1E3B" w:rsidRPr="00102BA3" w:rsidRDefault="007F1E3B" w:rsidP="007F1E3B">
            <w:pPr>
              <w:autoSpaceDE w:val="0"/>
              <w:autoSpaceDN w:val="0"/>
              <w:adjustRightInd w:val="0"/>
              <w:jc w:val="center"/>
            </w:pPr>
            <w:r w:rsidRPr="00102BA3">
              <w:t>1.1</w:t>
            </w:r>
          </w:p>
        </w:tc>
        <w:tc>
          <w:tcPr>
            <w:tcW w:w="4204" w:type="dxa"/>
            <w:vAlign w:val="center"/>
          </w:tcPr>
          <w:p w:rsidR="007F1E3B" w:rsidRPr="00102BA3" w:rsidRDefault="007F1E3B" w:rsidP="007F1E3B">
            <w:pPr>
              <w:autoSpaceDE w:val="0"/>
              <w:autoSpaceDN w:val="0"/>
              <w:adjustRightInd w:val="0"/>
            </w:pPr>
          </w:p>
        </w:tc>
        <w:tc>
          <w:tcPr>
            <w:tcW w:w="2835" w:type="dxa"/>
            <w:vAlign w:val="center"/>
          </w:tcPr>
          <w:p w:rsidR="007F1E3B" w:rsidRPr="00102BA3" w:rsidRDefault="007F1E3B" w:rsidP="007F1E3B">
            <w:pPr>
              <w:autoSpaceDE w:val="0"/>
              <w:autoSpaceDN w:val="0"/>
              <w:adjustRightInd w:val="0"/>
              <w:jc w:val="center"/>
            </w:pPr>
          </w:p>
        </w:tc>
        <w:tc>
          <w:tcPr>
            <w:tcW w:w="2552" w:type="dxa"/>
            <w:vAlign w:val="center"/>
          </w:tcPr>
          <w:p w:rsidR="007F1E3B" w:rsidRPr="00102BA3" w:rsidRDefault="007F1E3B" w:rsidP="007F1E3B">
            <w:pPr>
              <w:autoSpaceDE w:val="0"/>
              <w:autoSpaceDN w:val="0"/>
              <w:adjustRightInd w:val="0"/>
              <w:jc w:val="center"/>
            </w:pPr>
          </w:p>
        </w:tc>
      </w:tr>
      <w:tr w:rsidR="007F1E3B" w:rsidRPr="00102BA3" w:rsidTr="007F1E3B">
        <w:tc>
          <w:tcPr>
            <w:tcW w:w="546" w:type="dxa"/>
            <w:vAlign w:val="center"/>
          </w:tcPr>
          <w:p w:rsidR="007F1E3B" w:rsidRPr="00102BA3" w:rsidRDefault="007F1E3B" w:rsidP="007F1E3B">
            <w:pPr>
              <w:autoSpaceDE w:val="0"/>
              <w:autoSpaceDN w:val="0"/>
              <w:adjustRightInd w:val="0"/>
              <w:jc w:val="center"/>
            </w:pPr>
          </w:p>
        </w:tc>
        <w:tc>
          <w:tcPr>
            <w:tcW w:w="4204" w:type="dxa"/>
            <w:vAlign w:val="center"/>
          </w:tcPr>
          <w:p w:rsidR="007F1E3B" w:rsidRPr="00102BA3" w:rsidRDefault="007F1E3B" w:rsidP="007F1E3B">
            <w:pPr>
              <w:autoSpaceDE w:val="0"/>
              <w:autoSpaceDN w:val="0"/>
              <w:adjustRightInd w:val="0"/>
            </w:pPr>
            <w:r w:rsidRPr="00102BA3">
              <w:t xml:space="preserve">Всего </w:t>
            </w:r>
          </w:p>
        </w:tc>
        <w:tc>
          <w:tcPr>
            <w:tcW w:w="2835" w:type="dxa"/>
            <w:vAlign w:val="center"/>
          </w:tcPr>
          <w:p w:rsidR="007F1E3B" w:rsidRPr="00102BA3" w:rsidRDefault="007F1E3B" w:rsidP="007F1E3B">
            <w:pPr>
              <w:autoSpaceDE w:val="0"/>
              <w:autoSpaceDN w:val="0"/>
              <w:adjustRightInd w:val="0"/>
              <w:jc w:val="center"/>
            </w:pPr>
          </w:p>
        </w:tc>
        <w:tc>
          <w:tcPr>
            <w:tcW w:w="2552" w:type="dxa"/>
            <w:vAlign w:val="center"/>
          </w:tcPr>
          <w:p w:rsidR="007F1E3B" w:rsidRPr="00102BA3" w:rsidRDefault="007F1E3B" w:rsidP="007F1E3B">
            <w:pPr>
              <w:autoSpaceDE w:val="0"/>
              <w:autoSpaceDN w:val="0"/>
              <w:adjustRightInd w:val="0"/>
              <w:jc w:val="center"/>
            </w:pPr>
          </w:p>
        </w:tc>
      </w:tr>
      <w:tr w:rsidR="007F1E3B" w:rsidRPr="00102BA3" w:rsidTr="007F1E3B">
        <w:tc>
          <w:tcPr>
            <w:tcW w:w="10137" w:type="dxa"/>
            <w:gridSpan w:val="4"/>
            <w:vAlign w:val="center"/>
          </w:tcPr>
          <w:p w:rsidR="007F1E3B" w:rsidRPr="00102BA3" w:rsidRDefault="007F1E3B" w:rsidP="007F1E3B">
            <w:pPr>
              <w:autoSpaceDE w:val="0"/>
              <w:autoSpaceDN w:val="0"/>
              <w:adjustRightInd w:val="0"/>
              <w:jc w:val="center"/>
            </w:pPr>
            <w:r w:rsidRPr="00102BA3">
              <w:t>2. Перечень мероприятий, направленных на улучшение качества горячей воды</w:t>
            </w:r>
          </w:p>
        </w:tc>
      </w:tr>
      <w:tr w:rsidR="007F1E3B" w:rsidRPr="00102BA3" w:rsidTr="007F1E3B">
        <w:tc>
          <w:tcPr>
            <w:tcW w:w="546" w:type="dxa"/>
            <w:vAlign w:val="center"/>
          </w:tcPr>
          <w:p w:rsidR="007F1E3B" w:rsidRPr="00102BA3" w:rsidRDefault="007F1E3B" w:rsidP="007F1E3B">
            <w:pPr>
              <w:autoSpaceDE w:val="0"/>
              <w:autoSpaceDN w:val="0"/>
              <w:adjustRightInd w:val="0"/>
              <w:jc w:val="center"/>
            </w:pPr>
            <w:r w:rsidRPr="00102BA3">
              <w:t>2.1.</w:t>
            </w:r>
          </w:p>
        </w:tc>
        <w:tc>
          <w:tcPr>
            <w:tcW w:w="4204" w:type="dxa"/>
            <w:vAlign w:val="center"/>
          </w:tcPr>
          <w:p w:rsidR="007F1E3B" w:rsidRPr="00102BA3" w:rsidRDefault="007F1E3B" w:rsidP="007F1E3B">
            <w:pPr>
              <w:autoSpaceDE w:val="0"/>
              <w:autoSpaceDN w:val="0"/>
              <w:adjustRightInd w:val="0"/>
            </w:pPr>
          </w:p>
        </w:tc>
        <w:tc>
          <w:tcPr>
            <w:tcW w:w="2835" w:type="dxa"/>
            <w:vAlign w:val="center"/>
          </w:tcPr>
          <w:p w:rsidR="007F1E3B" w:rsidRPr="00102BA3" w:rsidRDefault="007F1E3B" w:rsidP="007F1E3B">
            <w:pPr>
              <w:autoSpaceDE w:val="0"/>
              <w:autoSpaceDN w:val="0"/>
              <w:adjustRightInd w:val="0"/>
              <w:jc w:val="center"/>
            </w:pPr>
          </w:p>
        </w:tc>
        <w:tc>
          <w:tcPr>
            <w:tcW w:w="2552" w:type="dxa"/>
            <w:vAlign w:val="center"/>
          </w:tcPr>
          <w:p w:rsidR="007F1E3B" w:rsidRPr="00102BA3" w:rsidRDefault="007F1E3B" w:rsidP="007F1E3B">
            <w:pPr>
              <w:autoSpaceDE w:val="0"/>
              <w:autoSpaceDN w:val="0"/>
              <w:adjustRightInd w:val="0"/>
              <w:jc w:val="center"/>
            </w:pPr>
          </w:p>
        </w:tc>
      </w:tr>
      <w:tr w:rsidR="007F1E3B" w:rsidRPr="00102BA3" w:rsidTr="007F1E3B">
        <w:tc>
          <w:tcPr>
            <w:tcW w:w="546" w:type="dxa"/>
            <w:vAlign w:val="center"/>
          </w:tcPr>
          <w:p w:rsidR="007F1E3B" w:rsidRPr="00102BA3" w:rsidRDefault="007F1E3B" w:rsidP="007F1E3B">
            <w:pPr>
              <w:autoSpaceDE w:val="0"/>
              <w:autoSpaceDN w:val="0"/>
              <w:adjustRightInd w:val="0"/>
              <w:jc w:val="center"/>
            </w:pPr>
          </w:p>
        </w:tc>
        <w:tc>
          <w:tcPr>
            <w:tcW w:w="4204" w:type="dxa"/>
            <w:vAlign w:val="center"/>
          </w:tcPr>
          <w:p w:rsidR="007F1E3B" w:rsidRPr="00102BA3" w:rsidRDefault="007F1E3B" w:rsidP="007F1E3B">
            <w:pPr>
              <w:autoSpaceDE w:val="0"/>
              <w:autoSpaceDN w:val="0"/>
              <w:adjustRightInd w:val="0"/>
            </w:pPr>
            <w:r w:rsidRPr="00102BA3">
              <w:t xml:space="preserve">Всего </w:t>
            </w:r>
          </w:p>
        </w:tc>
        <w:tc>
          <w:tcPr>
            <w:tcW w:w="2835" w:type="dxa"/>
            <w:vAlign w:val="center"/>
          </w:tcPr>
          <w:p w:rsidR="007F1E3B" w:rsidRPr="00102BA3" w:rsidRDefault="007F1E3B" w:rsidP="007F1E3B">
            <w:pPr>
              <w:autoSpaceDE w:val="0"/>
              <w:autoSpaceDN w:val="0"/>
              <w:adjustRightInd w:val="0"/>
              <w:jc w:val="center"/>
            </w:pPr>
          </w:p>
        </w:tc>
        <w:tc>
          <w:tcPr>
            <w:tcW w:w="2552" w:type="dxa"/>
            <w:vAlign w:val="center"/>
          </w:tcPr>
          <w:p w:rsidR="007F1E3B" w:rsidRPr="00102BA3" w:rsidRDefault="007F1E3B" w:rsidP="007F1E3B">
            <w:pPr>
              <w:autoSpaceDE w:val="0"/>
              <w:autoSpaceDN w:val="0"/>
              <w:adjustRightInd w:val="0"/>
              <w:jc w:val="center"/>
            </w:pPr>
          </w:p>
        </w:tc>
      </w:tr>
      <w:tr w:rsidR="007F1E3B" w:rsidRPr="00102BA3" w:rsidTr="007F1E3B">
        <w:tc>
          <w:tcPr>
            <w:tcW w:w="10137" w:type="dxa"/>
            <w:gridSpan w:val="4"/>
            <w:vAlign w:val="center"/>
          </w:tcPr>
          <w:p w:rsidR="007F1E3B" w:rsidRPr="00102BA3" w:rsidRDefault="007F1E3B" w:rsidP="007F1E3B">
            <w:pPr>
              <w:jc w:val="center"/>
            </w:pPr>
            <w:r w:rsidRPr="00102BA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7F1E3B" w:rsidRPr="00102BA3" w:rsidTr="007F1E3B">
        <w:tc>
          <w:tcPr>
            <w:tcW w:w="546" w:type="dxa"/>
            <w:vAlign w:val="center"/>
          </w:tcPr>
          <w:p w:rsidR="007F1E3B" w:rsidRPr="00102BA3" w:rsidRDefault="007F1E3B" w:rsidP="007F1E3B">
            <w:pPr>
              <w:autoSpaceDE w:val="0"/>
              <w:autoSpaceDN w:val="0"/>
              <w:adjustRightInd w:val="0"/>
              <w:jc w:val="center"/>
            </w:pPr>
            <w:r w:rsidRPr="00102BA3">
              <w:t>3.1.</w:t>
            </w:r>
          </w:p>
        </w:tc>
        <w:tc>
          <w:tcPr>
            <w:tcW w:w="4204" w:type="dxa"/>
            <w:vAlign w:val="center"/>
          </w:tcPr>
          <w:p w:rsidR="007F1E3B" w:rsidRPr="00102BA3" w:rsidRDefault="007F1E3B" w:rsidP="007F1E3B">
            <w:pPr>
              <w:autoSpaceDE w:val="0"/>
              <w:autoSpaceDN w:val="0"/>
              <w:adjustRightInd w:val="0"/>
            </w:pPr>
          </w:p>
        </w:tc>
        <w:tc>
          <w:tcPr>
            <w:tcW w:w="2835" w:type="dxa"/>
            <w:vAlign w:val="center"/>
          </w:tcPr>
          <w:p w:rsidR="007F1E3B" w:rsidRPr="00102BA3" w:rsidRDefault="007F1E3B" w:rsidP="007F1E3B">
            <w:pPr>
              <w:autoSpaceDE w:val="0"/>
              <w:autoSpaceDN w:val="0"/>
              <w:adjustRightInd w:val="0"/>
              <w:jc w:val="center"/>
            </w:pPr>
          </w:p>
        </w:tc>
        <w:tc>
          <w:tcPr>
            <w:tcW w:w="2552" w:type="dxa"/>
            <w:vAlign w:val="center"/>
          </w:tcPr>
          <w:p w:rsidR="007F1E3B" w:rsidRPr="00102BA3" w:rsidRDefault="007F1E3B" w:rsidP="007F1E3B">
            <w:pPr>
              <w:autoSpaceDE w:val="0"/>
              <w:autoSpaceDN w:val="0"/>
              <w:adjustRightInd w:val="0"/>
              <w:jc w:val="center"/>
            </w:pPr>
          </w:p>
        </w:tc>
      </w:tr>
      <w:tr w:rsidR="007F1E3B" w:rsidRPr="00102BA3" w:rsidTr="007F1E3B">
        <w:tc>
          <w:tcPr>
            <w:tcW w:w="546" w:type="dxa"/>
            <w:vAlign w:val="center"/>
          </w:tcPr>
          <w:p w:rsidR="007F1E3B" w:rsidRPr="00102BA3" w:rsidRDefault="007F1E3B" w:rsidP="007F1E3B">
            <w:pPr>
              <w:autoSpaceDE w:val="0"/>
              <w:autoSpaceDN w:val="0"/>
              <w:adjustRightInd w:val="0"/>
              <w:jc w:val="center"/>
            </w:pPr>
          </w:p>
        </w:tc>
        <w:tc>
          <w:tcPr>
            <w:tcW w:w="4204" w:type="dxa"/>
            <w:vAlign w:val="center"/>
          </w:tcPr>
          <w:p w:rsidR="007F1E3B" w:rsidRPr="00102BA3" w:rsidRDefault="007F1E3B" w:rsidP="007F1E3B">
            <w:pPr>
              <w:autoSpaceDE w:val="0"/>
              <w:autoSpaceDN w:val="0"/>
              <w:adjustRightInd w:val="0"/>
            </w:pPr>
            <w:r w:rsidRPr="00102BA3">
              <w:t xml:space="preserve">Всего </w:t>
            </w:r>
          </w:p>
        </w:tc>
        <w:tc>
          <w:tcPr>
            <w:tcW w:w="2835" w:type="dxa"/>
            <w:vAlign w:val="center"/>
          </w:tcPr>
          <w:p w:rsidR="007F1E3B" w:rsidRPr="00102BA3" w:rsidRDefault="007F1E3B" w:rsidP="007F1E3B">
            <w:pPr>
              <w:autoSpaceDE w:val="0"/>
              <w:autoSpaceDN w:val="0"/>
              <w:adjustRightInd w:val="0"/>
              <w:jc w:val="center"/>
            </w:pPr>
          </w:p>
        </w:tc>
        <w:tc>
          <w:tcPr>
            <w:tcW w:w="2552" w:type="dxa"/>
            <w:vAlign w:val="center"/>
          </w:tcPr>
          <w:p w:rsidR="007F1E3B" w:rsidRPr="00102BA3" w:rsidRDefault="007F1E3B" w:rsidP="007F1E3B">
            <w:pPr>
              <w:autoSpaceDE w:val="0"/>
              <w:autoSpaceDN w:val="0"/>
              <w:adjustRightInd w:val="0"/>
              <w:jc w:val="center"/>
            </w:pPr>
          </w:p>
        </w:tc>
      </w:tr>
      <w:tr w:rsidR="007F1E3B" w:rsidRPr="00102BA3" w:rsidTr="007F1E3B">
        <w:tc>
          <w:tcPr>
            <w:tcW w:w="10137" w:type="dxa"/>
            <w:gridSpan w:val="4"/>
            <w:vAlign w:val="center"/>
          </w:tcPr>
          <w:p w:rsidR="007F1E3B" w:rsidRPr="00102BA3" w:rsidRDefault="007F1E3B" w:rsidP="007F1E3B">
            <w:pPr>
              <w:autoSpaceDE w:val="0"/>
              <w:autoSpaceDN w:val="0"/>
              <w:adjustRightInd w:val="0"/>
              <w:jc w:val="center"/>
            </w:pPr>
            <w:r w:rsidRPr="00102BA3">
              <w:t>4. Перечень мероприятий, направленных на повышение качества обслуживания абонентов</w:t>
            </w:r>
          </w:p>
        </w:tc>
      </w:tr>
      <w:tr w:rsidR="007F1E3B" w:rsidRPr="00102BA3" w:rsidTr="007F1E3B">
        <w:tc>
          <w:tcPr>
            <w:tcW w:w="546" w:type="dxa"/>
            <w:vAlign w:val="center"/>
          </w:tcPr>
          <w:p w:rsidR="007F1E3B" w:rsidRPr="00102BA3" w:rsidRDefault="007F1E3B" w:rsidP="007F1E3B">
            <w:pPr>
              <w:autoSpaceDE w:val="0"/>
              <w:autoSpaceDN w:val="0"/>
              <w:adjustRightInd w:val="0"/>
              <w:jc w:val="center"/>
            </w:pPr>
            <w:r w:rsidRPr="00102BA3">
              <w:t>4.1.</w:t>
            </w:r>
          </w:p>
        </w:tc>
        <w:tc>
          <w:tcPr>
            <w:tcW w:w="4204" w:type="dxa"/>
            <w:vAlign w:val="center"/>
          </w:tcPr>
          <w:p w:rsidR="007F1E3B" w:rsidRPr="00102BA3" w:rsidRDefault="007F1E3B" w:rsidP="007F1E3B">
            <w:pPr>
              <w:autoSpaceDE w:val="0"/>
              <w:autoSpaceDN w:val="0"/>
              <w:adjustRightInd w:val="0"/>
            </w:pPr>
          </w:p>
        </w:tc>
        <w:tc>
          <w:tcPr>
            <w:tcW w:w="2835" w:type="dxa"/>
            <w:vAlign w:val="center"/>
          </w:tcPr>
          <w:p w:rsidR="007F1E3B" w:rsidRPr="00102BA3" w:rsidRDefault="007F1E3B" w:rsidP="007F1E3B">
            <w:pPr>
              <w:autoSpaceDE w:val="0"/>
              <w:autoSpaceDN w:val="0"/>
              <w:adjustRightInd w:val="0"/>
              <w:jc w:val="center"/>
            </w:pPr>
          </w:p>
        </w:tc>
        <w:tc>
          <w:tcPr>
            <w:tcW w:w="2552" w:type="dxa"/>
            <w:vAlign w:val="center"/>
          </w:tcPr>
          <w:p w:rsidR="007F1E3B" w:rsidRPr="00102BA3" w:rsidRDefault="007F1E3B" w:rsidP="007F1E3B">
            <w:pPr>
              <w:autoSpaceDE w:val="0"/>
              <w:autoSpaceDN w:val="0"/>
              <w:adjustRightInd w:val="0"/>
              <w:jc w:val="center"/>
            </w:pPr>
          </w:p>
        </w:tc>
      </w:tr>
      <w:tr w:rsidR="007F1E3B" w:rsidRPr="00102BA3" w:rsidTr="007F1E3B">
        <w:tc>
          <w:tcPr>
            <w:tcW w:w="546" w:type="dxa"/>
            <w:vAlign w:val="center"/>
          </w:tcPr>
          <w:p w:rsidR="007F1E3B" w:rsidRPr="00102BA3" w:rsidRDefault="007F1E3B" w:rsidP="007F1E3B">
            <w:pPr>
              <w:autoSpaceDE w:val="0"/>
              <w:autoSpaceDN w:val="0"/>
              <w:adjustRightInd w:val="0"/>
              <w:jc w:val="center"/>
            </w:pPr>
          </w:p>
        </w:tc>
        <w:tc>
          <w:tcPr>
            <w:tcW w:w="4204" w:type="dxa"/>
            <w:vAlign w:val="center"/>
          </w:tcPr>
          <w:p w:rsidR="007F1E3B" w:rsidRPr="00102BA3" w:rsidRDefault="007F1E3B" w:rsidP="007F1E3B">
            <w:pPr>
              <w:autoSpaceDE w:val="0"/>
              <w:autoSpaceDN w:val="0"/>
              <w:adjustRightInd w:val="0"/>
            </w:pPr>
            <w:r w:rsidRPr="00102BA3">
              <w:t xml:space="preserve">Всего </w:t>
            </w:r>
          </w:p>
        </w:tc>
        <w:tc>
          <w:tcPr>
            <w:tcW w:w="2835" w:type="dxa"/>
            <w:vAlign w:val="center"/>
          </w:tcPr>
          <w:p w:rsidR="007F1E3B" w:rsidRPr="00102BA3" w:rsidRDefault="007F1E3B" w:rsidP="007F1E3B">
            <w:pPr>
              <w:autoSpaceDE w:val="0"/>
              <w:autoSpaceDN w:val="0"/>
              <w:adjustRightInd w:val="0"/>
              <w:jc w:val="center"/>
            </w:pPr>
          </w:p>
        </w:tc>
        <w:tc>
          <w:tcPr>
            <w:tcW w:w="2552" w:type="dxa"/>
            <w:vAlign w:val="center"/>
          </w:tcPr>
          <w:p w:rsidR="007F1E3B" w:rsidRPr="00102BA3" w:rsidRDefault="007F1E3B" w:rsidP="007F1E3B">
            <w:pPr>
              <w:autoSpaceDE w:val="0"/>
              <w:autoSpaceDN w:val="0"/>
              <w:adjustRightInd w:val="0"/>
              <w:jc w:val="center"/>
            </w:pPr>
          </w:p>
        </w:tc>
      </w:tr>
    </w:tbl>
    <w:p w:rsidR="007F1E3B" w:rsidRPr="00102BA3" w:rsidRDefault="007F1E3B" w:rsidP="007F1E3B">
      <w:pPr>
        <w:autoSpaceDE w:val="0"/>
        <w:autoSpaceDN w:val="0"/>
        <w:adjustRightInd w:val="0"/>
        <w:ind w:firstLine="540"/>
        <w:jc w:val="both"/>
      </w:pPr>
    </w:p>
    <w:p w:rsidR="007F1E3B" w:rsidRPr="00102BA3" w:rsidRDefault="007F1E3B" w:rsidP="007F1E3B">
      <w:pPr>
        <w:jc w:val="center"/>
      </w:pPr>
      <w:r w:rsidRPr="00102BA3">
        <w:t xml:space="preserve">4. Плановые значения показателей надежности, качества и энергетической эффективности объектов централизованных систем горячего водоснабжения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7784"/>
        <w:gridCol w:w="1843"/>
      </w:tblGrid>
      <w:tr w:rsidR="007F1E3B" w:rsidRPr="00102BA3" w:rsidTr="007F1E3B">
        <w:trPr>
          <w:trHeight w:val="506"/>
        </w:trPr>
        <w:tc>
          <w:tcPr>
            <w:tcW w:w="546" w:type="dxa"/>
            <w:vAlign w:val="center"/>
          </w:tcPr>
          <w:p w:rsidR="007F1E3B" w:rsidRPr="00102BA3" w:rsidRDefault="007F1E3B" w:rsidP="007F1E3B">
            <w:pPr>
              <w:autoSpaceDE w:val="0"/>
              <w:autoSpaceDN w:val="0"/>
              <w:adjustRightInd w:val="0"/>
              <w:jc w:val="center"/>
              <w:rPr>
                <w:bCs/>
              </w:rPr>
            </w:pPr>
            <w:r w:rsidRPr="00102BA3">
              <w:rPr>
                <w:bCs/>
              </w:rPr>
              <w:t xml:space="preserve">№ </w:t>
            </w:r>
            <w:proofErr w:type="gramStart"/>
            <w:r w:rsidRPr="00102BA3">
              <w:rPr>
                <w:bCs/>
              </w:rPr>
              <w:t>п</w:t>
            </w:r>
            <w:proofErr w:type="gramEnd"/>
            <w:r w:rsidRPr="00102BA3">
              <w:rPr>
                <w:bCs/>
              </w:rPr>
              <w:t>/п</w:t>
            </w:r>
          </w:p>
        </w:tc>
        <w:tc>
          <w:tcPr>
            <w:tcW w:w="7784" w:type="dxa"/>
            <w:vAlign w:val="center"/>
          </w:tcPr>
          <w:p w:rsidR="007F1E3B" w:rsidRPr="00102BA3" w:rsidRDefault="007F1E3B" w:rsidP="007F1E3B">
            <w:pPr>
              <w:autoSpaceDE w:val="0"/>
              <w:autoSpaceDN w:val="0"/>
              <w:adjustRightInd w:val="0"/>
              <w:jc w:val="center"/>
              <w:rPr>
                <w:bCs/>
              </w:rPr>
            </w:pPr>
            <w:r w:rsidRPr="00102BA3">
              <w:rPr>
                <w:bCs/>
              </w:rPr>
              <w:t>Наименование показателя</w:t>
            </w:r>
          </w:p>
        </w:tc>
        <w:tc>
          <w:tcPr>
            <w:tcW w:w="1843" w:type="dxa"/>
            <w:vAlign w:val="center"/>
          </w:tcPr>
          <w:p w:rsidR="007F1E3B" w:rsidRPr="00102BA3" w:rsidRDefault="007F1E3B" w:rsidP="007F1E3B">
            <w:pPr>
              <w:autoSpaceDE w:val="0"/>
              <w:autoSpaceDN w:val="0"/>
              <w:adjustRightInd w:val="0"/>
              <w:jc w:val="center"/>
              <w:rPr>
                <w:bCs/>
              </w:rPr>
            </w:pPr>
            <w:r w:rsidRPr="00102BA3">
              <w:t>План на 2023 год</w:t>
            </w:r>
          </w:p>
        </w:tc>
      </w:tr>
      <w:tr w:rsidR="007F1E3B" w:rsidRPr="00102BA3" w:rsidTr="007F1E3B">
        <w:tc>
          <w:tcPr>
            <w:tcW w:w="10173" w:type="dxa"/>
            <w:gridSpan w:val="3"/>
          </w:tcPr>
          <w:p w:rsidR="007F1E3B" w:rsidRPr="00102BA3" w:rsidRDefault="007F1E3B" w:rsidP="007F1E3B">
            <w:pPr>
              <w:autoSpaceDE w:val="0"/>
              <w:autoSpaceDN w:val="0"/>
              <w:adjustRightInd w:val="0"/>
              <w:jc w:val="center"/>
              <w:rPr>
                <w:bCs/>
              </w:rPr>
            </w:pPr>
            <w:r w:rsidRPr="00102BA3">
              <w:rPr>
                <w:bCs/>
              </w:rPr>
              <w:t>1. Показатели качества воды (в отношении горячей воды)</w:t>
            </w:r>
          </w:p>
        </w:tc>
      </w:tr>
      <w:tr w:rsidR="007F1E3B" w:rsidRPr="00102BA3" w:rsidTr="007F1E3B">
        <w:tc>
          <w:tcPr>
            <w:tcW w:w="546" w:type="dxa"/>
          </w:tcPr>
          <w:p w:rsidR="007F1E3B" w:rsidRPr="00102BA3" w:rsidRDefault="007F1E3B" w:rsidP="007F1E3B">
            <w:pPr>
              <w:autoSpaceDE w:val="0"/>
              <w:autoSpaceDN w:val="0"/>
              <w:adjustRightInd w:val="0"/>
              <w:rPr>
                <w:bCs/>
              </w:rPr>
            </w:pPr>
            <w:r w:rsidRPr="00102BA3">
              <w:rPr>
                <w:bCs/>
              </w:rPr>
              <w:t>1.1.</w:t>
            </w:r>
          </w:p>
        </w:tc>
        <w:tc>
          <w:tcPr>
            <w:tcW w:w="7784" w:type="dxa"/>
          </w:tcPr>
          <w:p w:rsidR="007F1E3B" w:rsidRPr="00102BA3" w:rsidRDefault="007F1E3B" w:rsidP="007F1E3B">
            <w:pPr>
              <w:autoSpaceDE w:val="0"/>
              <w:autoSpaceDN w:val="0"/>
              <w:adjustRightInd w:val="0"/>
              <w:jc w:val="both"/>
              <w:rPr>
                <w:bCs/>
              </w:rPr>
            </w:pPr>
            <w:r w:rsidRPr="00102BA3">
              <w:rPr>
                <w:bCs/>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843" w:type="dxa"/>
            <w:vAlign w:val="center"/>
          </w:tcPr>
          <w:p w:rsidR="007F1E3B" w:rsidRPr="00102BA3" w:rsidRDefault="007F1E3B" w:rsidP="007F1E3B">
            <w:pPr>
              <w:autoSpaceDE w:val="0"/>
              <w:autoSpaceDN w:val="0"/>
              <w:adjustRightInd w:val="0"/>
              <w:jc w:val="center"/>
              <w:rPr>
                <w:bCs/>
              </w:rPr>
            </w:pPr>
            <w:r w:rsidRPr="00102BA3">
              <w:rPr>
                <w:bCs/>
              </w:rPr>
              <w:t>0</w:t>
            </w:r>
          </w:p>
        </w:tc>
      </w:tr>
      <w:tr w:rsidR="007F1E3B" w:rsidRPr="00102BA3" w:rsidTr="007F1E3B">
        <w:tc>
          <w:tcPr>
            <w:tcW w:w="546" w:type="dxa"/>
          </w:tcPr>
          <w:p w:rsidR="007F1E3B" w:rsidRPr="00102BA3" w:rsidRDefault="007F1E3B" w:rsidP="007F1E3B">
            <w:pPr>
              <w:autoSpaceDE w:val="0"/>
              <w:autoSpaceDN w:val="0"/>
              <w:adjustRightInd w:val="0"/>
              <w:rPr>
                <w:bCs/>
              </w:rPr>
            </w:pPr>
            <w:r w:rsidRPr="00102BA3">
              <w:rPr>
                <w:bCs/>
              </w:rPr>
              <w:t>1.2.</w:t>
            </w:r>
          </w:p>
        </w:tc>
        <w:tc>
          <w:tcPr>
            <w:tcW w:w="7784" w:type="dxa"/>
          </w:tcPr>
          <w:p w:rsidR="007F1E3B" w:rsidRPr="00102BA3" w:rsidRDefault="007F1E3B" w:rsidP="007F1E3B">
            <w:pPr>
              <w:autoSpaceDE w:val="0"/>
              <w:autoSpaceDN w:val="0"/>
              <w:adjustRightInd w:val="0"/>
              <w:jc w:val="both"/>
              <w:rPr>
                <w:bCs/>
              </w:rPr>
            </w:pPr>
            <w:r w:rsidRPr="00102BA3">
              <w:rPr>
                <w:bCs/>
              </w:rPr>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843" w:type="dxa"/>
            <w:vAlign w:val="center"/>
          </w:tcPr>
          <w:p w:rsidR="007F1E3B" w:rsidRPr="00102BA3" w:rsidRDefault="007F1E3B" w:rsidP="007F1E3B">
            <w:pPr>
              <w:autoSpaceDE w:val="0"/>
              <w:autoSpaceDN w:val="0"/>
              <w:adjustRightInd w:val="0"/>
              <w:jc w:val="center"/>
              <w:rPr>
                <w:bCs/>
              </w:rPr>
            </w:pPr>
            <w:r w:rsidRPr="00102BA3">
              <w:rPr>
                <w:bCs/>
              </w:rPr>
              <w:t>0</w:t>
            </w:r>
          </w:p>
        </w:tc>
      </w:tr>
      <w:tr w:rsidR="007F1E3B" w:rsidRPr="00102BA3" w:rsidTr="007F1E3B">
        <w:tc>
          <w:tcPr>
            <w:tcW w:w="10173" w:type="dxa"/>
            <w:gridSpan w:val="3"/>
          </w:tcPr>
          <w:p w:rsidR="007F1E3B" w:rsidRPr="00102BA3" w:rsidRDefault="007F1E3B" w:rsidP="007F1E3B">
            <w:pPr>
              <w:autoSpaceDE w:val="0"/>
              <w:autoSpaceDN w:val="0"/>
              <w:adjustRightInd w:val="0"/>
              <w:jc w:val="center"/>
              <w:rPr>
                <w:bCs/>
              </w:rPr>
            </w:pPr>
            <w:r w:rsidRPr="00102BA3">
              <w:rPr>
                <w:bCs/>
              </w:rPr>
              <w:t xml:space="preserve">2. Показатель надежности и бесперебойности </w:t>
            </w:r>
          </w:p>
        </w:tc>
      </w:tr>
      <w:tr w:rsidR="007F1E3B" w:rsidRPr="00102BA3" w:rsidTr="007F1E3B">
        <w:tc>
          <w:tcPr>
            <w:tcW w:w="546" w:type="dxa"/>
          </w:tcPr>
          <w:p w:rsidR="007F1E3B" w:rsidRPr="00102BA3" w:rsidRDefault="007F1E3B" w:rsidP="007F1E3B">
            <w:pPr>
              <w:autoSpaceDE w:val="0"/>
              <w:autoSpaceDN w:val="0"/>
              <w:adjustRightInd w:val="0"/>
              <w:rPr>
                <w:bCs/>
              </w:rPr>
            </w:pPr>
            <w:r w:rsidRPr="00102BA3">
              <w:rPr>
                <w:bCs/>
              </w:rPr>
              <w:t>2.1.</w:t>
            </w:r>
          </w:p>
        </w:tc>
        <w:tc>
          <w:tcPr>
            <w:tcW w:w="7784" w:type="dxa"/>
          </w:tcPr>
          <w:p w:rsidR="007F1E3B" w:rsidRPr="00102BA3" w:rsidRDefault="007F1E3B" w:rsidP="007F1E3B">
            <w:pPr>
              <w:autoSpaceDE w:val="0"/>
              <w:autoSpaceDN w:val="0"/>
              <w:adjustRightInd w:val="0"/>
              <w:jc w:val="both"/>
              <w:rPr>
                <w:bCs/>
              </w:rPr>
            </w:pPr>
            <w:r w:rsidRPr="00102BA3">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w:t>
            </w:r>
            <w:proofErr w:type="gramStart"/>
            <w:r w:rsidRPr="00102BA3">
              <w:rPr>
                <w:bCs/>
              </w:rPr>
              <w:t>км</w:t>
            </w:r>
            <w:proofErr w:type="gramEnd"/>
          </w:p>
        </w:tc>
        <w:tc>
          <w:tcPr>
            <w:tcW w:w="1843" w:type="dxa"/>
            <w:vAlign w:val="center"/>
          </w:tcPr>
          <w:p w:rsidR="007F1E3B" w:rsidRPr="00102BA3" w:rsidRDefault="007F1E3B" w:rsidP="007F1E3B">
            <w:pPr>
              <w:autoSpaceDE w:val="0"/>
              <w:autoSpaceDN w:val="0"/>
              <w:adjustRightInd w:val="0"/>
              <w:jc w:val="center"/>
              <w:rPr>
                <w:bCs/>
              </w:rPr>
            </w:pPr>
            <w:r w:rsidRPr="00102BA3">
              <w:rPr>
                <w:bCs/>
              </w:rPr>
              <w:t>0</w:t>
            </w:r>
          </w:p>
        </w:tc>
      </w:tr>
      <w:tr w:rsidR="007F1E3B" w:rsidRPr="00102BA3" w:rsidTr="007F1E3B">
        <w:tc>
          <w:tcPr>
            <w:tcW w:w="10173" w:type="dxa"/>
            <w:gridSpan w:val="3"/>
          </w:tcPr>
          <w:p w:rsidR="007F1E3B" w:rsidRPr="00102BA3" w:rsidRDefault="007F1E3B" w:rsidP="007F1E3B">
            <w:pPr>
              <w:autoSpaceDE w:val="0"/>
              <w:autoSpaceDN w:val="0"/>
              <w:adjustRightInd w:val="0"/>
              <w:ind w:firstLine="540"/>
              <w:jc w:val="center"/>
              <w:rPr>
                <w:bCs/>
              </w:rPr>
            </w:pPr>
            <w:r w:rsidRPr="00102BA3">
              <w:rPr>
                <w:bCs/>
              </w:rPr>
              <w:t>3. Показатели энергетической эффективности</w:t>
            </w:r>
          </w:p>
        </w:tc>
      </w:tr>
      <w:tr w:rsidR="007F1E3B" w:rsidRPr="00102BA3" w:rsidTr="007F1E3B">
        <w:tc>
          <w:tcPr>
            <w:tcW w:w="546" w:type="dxa"/>
          </w:tcPr>
          <w:p w:rsidR="007F1E3B" w:rsidRPr="00102BA3" w:rsidRDefault="007F1E3B" w:rsidP="007F1E3B">
            <w:pPr>
              <w:autoSpaceDE w:val="0"/>
              <w:autoSpaceDN w:val="0"/>
              <w:adjustRightInd w:val="0"/>
              <w:rPr>
                <w:bCs/>
              </w:rPr>
            </w:pPr>
            <w:r w:rsidRPr="00102BA3">
              <w:rPr>
                <w:bCs/>
              </w:rPr>
              <w:t>3.1.</w:t>
            </w:r>
          </w:p>
        </w:tc>
        <w:tc>
          <w:tcPr>
            <w:tcW w:w="7784" w:type="dxa"/>
          </w:tcPr>
          <w:p w:rsidR="007F1E3B" w:rsidRPr="00102BA3" w:rsidRDefault="007F1E3B" w:rsidP="007F1E3B">
            <w:pPr>
              <w:autoSpaceDE w:val="0"/>
              <w:autoSpaceDN w:val="0"/>
              <w:adjustRightInd w:val="0"/>
              <w:jc w:val="both"/>
              <w:rPr>
                <w:bCs/>
              </w:rPr>
            </w:pPr>
            <w:r w:rsidRPr="00102BA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843" w:type="dxa"/>
            <w:vAlign w:val="center"/>
          </w:tcPr>
          <w:p w:rsidR="007F1E3B" w:rsidRPr="00102BA3" w:rsidRDefault="007F1E3B" w:rsidP="007F1E3B">
            <w:pPr>
              <w:autoSpaceDE w:val="0"/>
              <w:autoSpaceDN w:val="0"/>
              <w:adjustRightInd w:val="0"/>
              <w:jc w:val="center"/>
              <w:rPr>
                <w:bCs/>
              </w:rPr>
            </w:pPr>
            <w:r w:rsidRPr="00102BA3">
              <w:rPr>
                <w:bCs/>
              </w:rPr>
              <w:t>0</w:t>
            </w:r>
          </w:p>
        </w:tc>
      </w:tr>
      <w:tr w:rsidR="007F1E3B" w:rsidRPr="00102BA3" w:rsidTr="007F1E3B">
        <w:tc>
          <w:tcPr>
            <w:tcW w:w="546" w:type="dxa"/>
          </w:tcPr>
          <w:p w:rsidR="007F1E3B" w:rsidRPr="00102BA3" w:rsidRDefault="007F1E3B" w:rsidP="007F1E3B">
            <w:pPr>
              <w:autoSpaceDE w:val="0"/>
              <w:autoSpaceDN w:val="0"/>
              <w:adjustRightInd w:val="0"/>
              <w:rPr>
                <w:bCs/>
              </w:rPr>
            </w:pPr>
            <w:r w:rsidRPr="00102BA3">
              <w:rPr>
                <w:bCs/>
              </w:rPr>
              <w:t>3.2.</w:t>
            </w:r>
          </w:p>
        </w:tc>
        <w:tc>
          <w:tcPr>
            <w:tcW w:w="7784" w:type="dxa"/>
          </w:tcPr>
          <w:p w:rsidR="007F1E3B" w:rsidRPr="00102BA3" w:rsidRDefault="007F1E3B" w:rsidP="007F1E3B">
            <w:pPr>
              <w:autoSpaceDE w:val="0"/>
              <w:autoSpaceDN w:val="0"/>
              <w:adjustRightInd w:val="0"/>
              <w:jc w:val="both"/>
              <w:rPr>
                <w:bCs/>
              </w:rPr>
            </w:pPr>
            <w:r w:rsidRPr="00102BA3">
              <w:rPr>
                <w:bCs/>
              </w:rPr>
              <w:t>Удельное количество тепловой энергии, расходуемое на подогрев горячей воды, Гкал/куб</w:t>
            </w:r>
            <w:proofErr w:type="gramStart"/>
            <w:r w:rsidRPr="00102BA3">
              <w:rPr>
                <w:bCs/>
              </w:rPr>
              <w:t>.м</w:t>
            </w:r>
            <w:proofErr w:type="gramEnd"/>
          </w:p>
        </w:tc>
        <w:tc>
          <w:tcPr>
            <w:tcW w:w="1843" w:type="dxa"/>
            <w:vAlign w:val="center"/>
          </w:tcPr>
          <w:p w:rsidR="007F1E3B" w:rsidRPr="00102BA3" w:rsidRDefault="007F1E3B" w:rsidP="007F1E3B">
            <w:pPr>
              <w:autoSpaceDE w:val="0"/>
              <w:autoSpaceDN w:val="0"/>
              <w:adjustRightInd w:val="0"/>
              <w:jc w:val="center"/>
              <w:rPr>
                <w:bCs/>
              </w:rPr>
            </w:pPr>
            <w:r w:rsidRPr="00102BA3">
              <w:rPr>
                <w:bCs/>
              </w:rPr>
              <w:t>0,06511</w:t>
            </w:r>
          </w:p>
        </w:tc>
      </w:tr>
    </w:tbl>
    <w:p w:rsidR="007F1E3B" w:rsidRPr="00102BA3" w:rsidRDefault="007F1E3B" w:rsidP="000516E8">
      <w:pPr>
        <w:widowControl/>
        <w:autoSpaceDE w:val="0"/>
        <w:autoSpaceDN w:val="0"/>
        <w:adjustRightInd w:val="0"/>
        <w:spacing w:line="235" w:lineRule="auto"/>
        <w:jc w:val="both"/>
        <w:outlineLvl w:val="0"/>
        <w:rPr>
          <w:color w:val="FF0000"/>
        </w:rPr>
      </w:pPr>
    </w:p>
    <w:p w:rsidR="007F1E3B" w:rsidRPr="00102BA3" w:rsidRDefault="007F1E3B" w:rsidP="007F1E3B">
      <w:pPr>
        <w:jc w:val="center"/>
        <w:rPr>
          <w:b/>
        </w:rPr>
      </w:pPr>
      <w:r w:rsidRPr="00102BA3">
        <w:rPr>
          <w:b/>
        </w:rPr>
        <w:t xml:space="preserve">Производственная программа в сфере горячего водоснабжения </w:t>
      </w:r>
    </w:p>
    <w:p w:rsidR="007F1E3B" w:rsidRPr="00102BA3" w:rsidRDefault="007F1E3B" w:rsidP="007F1E3B">
      <w:pPr>
        <w:jc w:val="center"/>
        <w:rPr>
          <w:b/>
        </w:rPr>
      </w:pPr>
      <w:r w:rsidRPr="00102BA3">
        <w:rPr>
          <w:b/>
        </w:rPr>
        <w:t>ФГБУЗ МЦ «Решма» ФМБА России на 2023 год</w:t>
      </w:r>
    </w:p>
    <w:p w:rsidR="007F1E3B" w:rsidRPr="00102BA3" w:rsidRDefault="007F1E3B" w:rsidP="007F1E3B">
      <w:pPr>
        <w:jc w:val="center"/>
      </w:pPr>
      <w:r w:rsidRPr="00102BA3">
        <w:t>(в закрытой системе горячего водоснабжения)</w:t>
      </w:r>
    </w:p>
    <w:p w:rsidR="007F1E3B" w:rsidRPr="00102BA3" w:rsidRDefault="007F1E3B" w:rsidP="007F1E3B">
      <w:pPr>
        <w:jc w:val="center"/>
      </w:pPr>
    </w:p>
    <w:p w:rsidR="007F1E3B" w:rsidRPr="00102BA3" w:rsidRDefault="007F1E3B" w:rsidP="007F1E3B">
      <w:pPr>
        <w:autoSpaceDE w:val="0"/>
        <w:autoSpaceDN w:val="0"/>
        <w:adjustRightInd w:val="0"/>
        <w:ind w:firstLine="540"/>
        <w:jc w:val="center"/>
      </w:pPr>
      <w:r w:rsidRPr="00102BA3">
        <w:t>1. Паспорт производственной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056"/>
        <w:gridCol w:w="5548"/>
      </w:tblGrid>
      <w:tr w:rsidR="007F1E3B" w:rsidRPr="00102BA3" w:rsidTr="007F1E3B">
        <w:tc>
          <w:tcPr>
            <w:tcW w:w="391" w:type="dxa"/>
            <w:vAlign w:val="center"/>
          </w:tcPr>
          <w:p w:rsidR="007F1E3B" w:rsidRPr="00102BA3" w:rsidRDefault="007F1E3B" w:rsidP="007F1E3B">
            <w:pPr>
              <w:autoSpaceDE w:val="0"/>
              <w:autoSpaceDN w:val="0"/>
              <w:adjustRightInd w:val="0"/>
              <w:jc w:val="center"/>
              <w:rPr>
                <w:bCs/>
              </w:rPr>
            </w:pPr>
            <w:r w:rsidRPr="00102BA3">
              <w:rPr>
                <w:bCs/>
              </w:rPr>
              <w:t>1.</w:t>
            </w:r>
          </w:p>
        </w:tc>
        <w:tc>
          <w:tcPr>
            <w:tcW w:w="4056" w:type="dxa"/>
          </w:tcPr>
          <w:p w:rsidR="007F1E3B" w:rsidRPr="00102BA3" w:rsidRDefault="007F1E3B" w:rsidP="007F1E3B">
            <w:pPr>
              <w:autoSpaceDE w:val="0"/>
              <w:autoSpaceDN w:val="0"/>
              <w:adjustRightInd w:val="0"/>
              <w:rPr>
                <w:bCs/>
              </w:rPr>
            </w:pPr>
            <w:r w:rsidRPr="00102BA3">
              <w:rPr>
                <w:bCs/>
              </w:rPr>
              <w:t>Наименование регулируемой организации, ее местонахождение</w:t>
            </w:r>
          </w:p>
        </w:tc>
        <w:tc>
          <w:tcPr>
            <w:tcW w:w="5548" w:type="dxa"/>
            <w:vAlign w:val="center"/>
          </w:tcPr>
          <w:p w:rsidR="007F1E3B" w:rsidRPr="00102BA3" w:rsidRDefault="007F1E3B" w:rsidP="007F1E3B">
            <w:pPr>
              <w:autoSpaceDE w:val="0"/>
              <w:autoSpaceDN w:val="0"/>
              <w:adjustRightInd w:val="0"/>
              <w:rPr>
                <w:bCs/>
              </w:rPr>
            </w:pPr>
            <w:r w:rsidRPr="00102BA3">
              <w:rPr>
                <w:bCs/>
              </w:rPr>
              <w:t>ФГБУЗ МЦ «Решма» ФМБА России,155481, Ивановская область, Кинешемский район, территория МЦ Решма, д.1</w:t>
            </w:r>
          </w:p>
        </w:tc>
      </w:tr>
      <w:tr w:rsidR="007F1E3B" w:rsidRPr="00102BA3" w:rsidTr="007F1E3B">
        <w:tc>
          <w:tcPr>
            <w:tcW w:w="391" w:type="dxa"/>
            <w:vAlign w:val="center"/>
          </w:tcPr>
          <w:p w:rsidR="007F1E3B" w:rsidRPr="00102BA3" w:rsidRDefault="007F1E3B" w:rsidP="007F1E3B">
            <w:pPr>
              <w:autoSpaceDE w:val="0"/>
              <w:autoSpaceDN w:val="0"/>
              <w:adjustRightInd w:val="0"/>
              <w:jc w:val="center"/>
              <w:rPr>
                <w:bCs/>
              </w:rPr>
            </w:pPr>
            <w:r w:rsidRPr="00102BA3">
              <w:rPr>
                <w:bCs/>
              </w:rPr>
              <w:t>2.</w:t>
            </w:r>
          </w:p>
        </w:tc>
        <w:tc>
          <w:tcPr>
            <w:tcW w:w="4056" w:type="dxa"/>
          </w:tcPr>
          <w:p w:rsidR="007F1E3B" w:rsidRPr="00102BA3" w:rsidRDefault="007F1E3B" w:rsidP="007F1E3B">
            <w:pPr>
              <w:autoSpaceDE w:val="0"/>
              <w:autoSpaceDN w:val="0"/>
              <w:adjustRightInd w:val="0"/>
              <w:jc w:val="both"/>
              <w:rPr>
                <w:bCs/>
              </w:rPr>
            </w:pPr>
            <w:r w:rsidRPr="00102BA3">
              <w:rPr>
                <w:bCs/>
              </w:rPr>
              <w:t>Наименование уполномоченного органа, утвердившего производственную программу, его местонахождение</w:t>
            </w:r>
          </w:p>
        </w:tc>
        <w:tc>
          <w:tcPr>
            <w:tcW w:w="5548" w:type="dxa"/>
            <w:vAlign w:val="center"/>
          </w:tcPr>
          <w:p w:rsidR="007F1E3B" w:rsidRPr="00102BA3" w:rsidRDefault="007F1E3B" w:rsidP="007F1E3B">
            <w:pPr>
              <w:autoSpaceDE w:val="0"/>
              <w:autoSpaceDN w:val="0"/>
              <w:adjustRightInd w:val="0"/>
            </w:pPr>
            <w:r w:rsidRPr="00102BA3">
              <w:t>Департамент энергетики и тарифов Ивановской области</w:t>
            </w:r>
          </w:p>
          <w:p w:rsidR="007F1E3B" w:rsidRPr="00102BA3" w:rsidRDefault="007F1E3B" w:rsidP="007F1E3B">
            <w:pPr>
              <w:autoSpaceDE w:val="0"/>
              <w:autoSpaceDN w:val="0"/>
              <w:adjustRightInd w:val="0"/>
            </w:pPr>
            <w:r w:rsidRPr="00102BA3">
              <w:t>153022, г. Иваново, ул. Велижская, д.8</w:t>
            </w:r>
          </w:p>
        </w:tc>
      </w:tr>
      <w:tr w:rsidR="007F1E3B" w:rsidRPr="00102BA3" w:rsidTr="007F1E3B">
        <w:tc>
          <w:tcPr>
            <w:tcW w:w="391" w:type="dxa"/>
            <w:vAlign w:val="center"/>
          </w:tcPr>
          <w:p w:rsidR="007F1E3B" w:rsidRPr="00102BA3" w:rsidRDefault="007F1E3B" w:rsidP="007F1E3B">
            <w:pPr>
              <w:autoSpaceDE w:val="0"/>
              <w:autoSpaceDN w:val="0"/>
              <w:adjustRightInd w:val="0"/>
              <w:jc w:val="center"/>
              <w:rPr>
                <w:bCs/>
              </w:rPr>
            </w:pPr>
            <w:r w:rsidRPr="00102BA3">
              <w:rPr>
                <w:bCs/>
              </w:rPr>
              <w:t>3.</w:t>
            </w:r>
          </w:p>
        </w:tc>
        <w:tc>
          <w:tcPr>
            <w:tcW w:w="4056" w:type="dxa"/>
          </w:tcPr>
          <w:p w:rsidR="007F1E3B" w:rsidRPr="00102BA3" w:rsidRDefault="007F1E3B" w:rsidP="007F1E3B">
            <w:pPr>
              <w:autoSpaceDE w:val="0"/>
              <w:autoSpaceDN w:val="0"/>
              <w:adjustRightInd w:val="0"/>
              <w:jc w:val="both"/>
              <w:rPr>
                <w:bCs/>
              </w:rPr>
            </w:pPr>
            <w:r w:rsidRPr="00102BA3">
              <w:rPr>
                <w:bCs/>
              </w:rPr>
              <w:t>Период реализации программы</w:t>
            </w:r>
          </w:p>
        </w:tc>
        <w:tc>
          <w:tcPr>
            <w:tcW w:w="5548" w:type="dxa"/>
            <w:vAlign w:val="center"/>
          </w:tcPr>
          <w:p w:rsidR="007F1E3B" w:rsidRPr="00102BA3" w:rsidRDefault="007F1E3B" w:rsidP="007F1E3B">
            <w:pPr>
              <w:autoSpaceDE w:val="0"/>
              <w:autoSpaceDN w:val="0"/>
              <w:adjustRightInd w:val="0"/>
              <w:rPr>
                <w:bCs/>
              </w:rPr>
            </w:pPr>
            <w:r w:rsidRPr="00102BA3">
              <w:rPr>
                <w:bCs/>
              </w:rPr>
              <w:t>2023 год</w:t>
            </w:r>
          </w:p>
        </w:tc>
      </w:tr>
    </w:tbl>
    <w:p w:rsidR="007F1E3B" w:rsidRPr="00102BA3" w:rsidRDefault="007F1E3B" w:rsidP="007F1E3B">
      <w:pPr>
        <w:autoSpaceDE w:val="0"/>
        <w:autoSpaceDN w:val="0"/>
        <w:adjustRightInd w:val="0"/>
        <w:ind w:firstLine="540"/>
        <w:jc w:val="center"/>
      </w:pPr>
    </w:p>
    <w:p w:rsidR="007F1E3B" w:rsidRPr="00102BA3" w:rsidRDefault="007F1E3B" w:rsidP="007F1E3B">
      <w:pPr>
        <w:autoSpaceDE w:val="0"/>
        <w:autoSpaceDN w:val="0"/>
        <w:adjustRightInd w:val="0"/>
        <w:ind w:firstLine="540"/>
        <w:jc w:val="center"/>
      </w:pPr>
      <w:r w:rsidRPr="00102BA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76"/>
        <w:gridCol w:w="1276"/>
        <w:gridCol w:w="1134"/>
        <w:gridCol w:w="1275"/>
        <w:gridCol w:w="1276"/>
      </w:tblGrid>
      <w:tr w:rsidR="007F1E3B" w:rsidRPr="00102BA3" w:rsidTr="007F1E3B">
        <w:trPr>
          <w:trHeight w:val="506"/>
        </w:trPr>
        <w:tc>
          <w:tcPr>
            <w:tcW w:w="5176" w:type="dxa"/>
            <w:vMerge w:val="restart"/>
            <w:vAlign w:val="center"/>
          </w:tcPr>
          <w:p w:rsidR="007F1E3B" w:rsidRPr="00102BA3" w:rsidRDefault="007F1E3B" w:rsidP="007F1E3B">
            <w:pPr>
              <w:autoSpaceDE w:val="0"/>
              <w:autoSpaceDN w:val="0"/>
              <w:adjustRightInd w:val="0"/>
              <w:jc w:val="center"/>
            </w:pPr>
            <w:r w:rsidRPr="00102BA3">
              <w:t>Показатели производственной программы</w:t>
            </w:r>
          </w:p>
        </w:tc>
        <w:tc>
          <w:tcPr>
            <w:tcW w:w="1276" w:type="dxa"/>
            <w:vMerge w:val="restart"/>
            <w:vAlign w:val="center"/>
          </w:tcPr>
          <w:p w:rsidR="007F1E3B" w:rsidRPr="00102BA3" w:rsidRDefault="007F1E3B" w:rsidP="007F1E3B">
            <w:pPr>
              <w:autoSpaceDE w:val="0"/>
              <w:autoSpaceDN w:val="0"/>
              <w:adjustRightInd w:val="0"/>
              <w:ind w:left="-108" w:right="-108"/>
              <w:jc w:val="center"/>
            </w:pPr>
            <w:r w:rsidRPr="00102BA3">
              <w:t>Ед. изм.</w:t>
            </w:r>
          </w:p>
        </w:tc>
        <w:tc>
          <w:tcPr>
            <w:tcW w:w="3685" w:type="dxa"/>
            <w:gridSpan w:val="3"/>
            <w:vAlign w:val="center"/>
          </w:tcPr>
          <w:p w:rsidR="007F1E3B" w:rsidRPr="00102BA3" w:rsidRDefault="007F1E3B" w:rsidP="007F1E3B">
            <w:pPr>
              <w:autoSpaceDE w:val="0"/>
              <w:autoSpaceDN w:val="0"/>
              <w:adjustRightInd w:val="0"/>
              <w:jc w:val="center"/>
            </w:pPr>
            <w:r w:rsidRPr="00102BA3">
              <w:t>План на 2023 год</w:t>
            </w:r>
          </w:p>
        </w:tc>
      </w:tr>
      <w:tr w:rsidR="007F1E3B" w:rsidRPr="00102BA3" w:rsidTr="007F1E3B">
        <w:trPr>
          <w:trHeight w:val="269"/>
        </w:trPr>
        <w:tc>
          <w:tcPr>
            <w:tcW w:w="5176" w:type="dxa"/>
            <w:vMerge/>
            <w:vAlign w:val="center"/>
          </w:tcPr>
          <w:p w:rsidR="007F1E3B" w:rsidRPr="00102BA3" w:rsidRDefault="007F1E3B" w:rsidP="007F1E3B">
            <w:pPr>
              <w:autoSpaceDE w:val="0"/>
              <w:autoSpaceDN w:val="0"/>
              <w:adjustRightInd w:val="0"/>
              <w:jc w:val="center"/>
            </w:pPr>
          </w:p>
        </w:tc>
        <w:tc>
          <w:tcPr>
            <w:tcW w:w="1276" w:type="dxa"/>
            <w:vMerge/>
            <w:vAlign w:val="center"/>
          </w:tcPr>
          <w:p w:rsidR="007F1E3B" w:rsidRPr="00102BA3" w:rsidRDefault="007F1E3B" w:rsidP="007F1E3B">
            <w:pPr>
              <w:autoSpaceDE w:val="0"/>
              <w:autoSpaceDN w:val="0"/>
              <w:adjustRightInd w:val="0"/>
              <w:jc w:val="center"/>
            </w:pPr>
          </w:p>
        </w:tc>
        <w:tc>
          <w:tcPr>
            <w:tcW w:w="1134" w:type="dxa"/>
            <w:vAlign w:val="center"/>
          </w:tcPr>
          <w:p w:rsidR="007F1E3B" w:rsidRPr="00102BA3" w:rsidRDefault="007F1E3B" w:rsidP="007F1E3B">
            <w:pPr>
              <w:autoSpaceDE w:val="0"/>
              <w:autoSpaceDN w:val="0"/>
              <w:adjustRightInd w:val="0"/>
              <w:jc w:val="center"/>
            </w:pPr>
            <w:r w:rsidRPr="00102BA3">
              <w:t>Год</w:t>
            </w:r>
          </w:p>
        </w:tc>
        <w:tc>
          <w:tcPr>
            <w:tcW w:w="1275" w:type="dxa"/>
            <w:vAlign w:val="center"/>
          </w:tcPr>
          <w:p w:rsidR="007F1E3B" w:rsidRPr="00102BA3" w:rsidRDefault="007F1E3B" w:rsidP="007F1E3B">
            <w:pPr>
              <w:autoSpaceDE w:val="0"/>
              <w:autoSpaceDN w:val="0"/>
              <w:adjustRightInd w:val="0"/>
              <w:jc w:val="center"/>
            </w:pPr>
            <w:r w:rsidRPr="00102BA3">
              <w:t>1 пол.</w:t>
            </w:r>
          </w:p>
        </w:tc>
        <w:tc>
          <w:tcPr>
            <w:tcW w:w="1276" w:type="dxa"/>
            <w:vAlign w:val="center"/>
          </w:tcPr>
          <w:p w:rsidR="007F1E3B" w:rsidRPr="00102BA3" w:rsidRDefault="007F1E3B" w:rsidP="007F1E3B">
            <w:pPr>
              <w:autoSpaceDE w:val="0"/>
              <w:autoSpaceDN w:val="0"/>
              <w:adjustRightInd w:val="0"/>
              <w:jc w:val="center"/>
            </w:pPr>
            <w:r w:rsidRPr="00102BA3">
              <w:t>2 пол.</w:t>
            </w:r>
          </w:p>
        </w:tc>
      </w:tr>
      <w:tr w:rsidR="007F1E3B" w:rsidRPr="00102BA3" w:rsidTr="007F1E3B">
        <w:trPr>
          <w:trHeight w:val="347"/>
        </w:trPr>
        <w:tc>
          <w:tcPr>
            <w:tcW w:w="5176" w:type="dxa"/>
            <w:vMerge w:val="restart"/>
            <w:vAlign w:val="center"/>
          </w:tcPr>
          <w:p w:rsidR="007F1E3B" w:rsidRPr="00102BA3" w:rsidRDefault="007F1E3B" w:rsidP="007F1E3B">
            <w:pPr>
              <w:autoSpaceDE w:val="0"/>
              <w:autoSpaceDN w:val="0"/>
              <w:adjustRightInd w:val="0"/>
            </w:pPr>
            <w:r w:rsidRPr="00102BA3">
              <w:t>Подано (реализовано потребителям) горячей воды, всего, в том числе:</w:t>
            </w:r>
          </w:p>
        </w:tc>
        <w:tc>
          <w:tcPr>
            <w:tcW w:w="1276" w:type="dxa"/>
            <w:vAlign w:val="center"/>
          </w:tcPr>
          <w:p w:rsidR="007F1E3B" w:rsidRPr="00102BA3" w:rsidRDefault="007F1E3B" w:rsidP="007F1E3B">
            <w:pPr>
              <w:autoSpaceDE w:val="0"/>
              <w:autoSpaceDN w:val="0"/>
              <w:adjustRightInd w:val="0"/>
              <w:jc w:val="center"/>
            </w:pPr>
            <w:r w:rsidRPr="00102BA3">
              <w:t>куб. м</w:t>
            </w:r>
          </w:p>
        </w:tc>
        <w:tc>
          <w:tcPr>
            <w:tcW w:w="1134" w:type="dxa"/>
            <w:vAlign w:val="center"/>
          </w:tcPr>
          <w:p w:rsidR="007F1E3B" w:rsidRPr="00102BA3" w:rsidRDefault="007F1E3B" w:rsidP="007F1E3B">
            <w:pPr>
              <w:autoSpaceDE w:val="0"/>
              <w:autoSpaceDN w:val="0"/>
              <w:adjustRightInd w:val="0"/>
              <w:jc w:val="center"/>
              <w:rPr>
                <w:bCs/>
              </w:rPr>
            </w:pPr>
            <w:r w:rsidRPr="00102BA3">
              <w:rPr>
                <w:bCs/>
              </w:rPr>
              <w:t>54 145,85</w:t>
            </w:r>
          </w:p>
        </w:tc>
        <w:tc>
          <w:tcPr>
            <w:tcW w:w="1275" w:type="dxa"/>
            <w:vAlign w:val="center"/>
          </w:tcPr>
          <w:p w:rsidR="007F1E3B" w:rsidRPr="00102BA3" w:rsidRDefault="007F1E3B" w:rsidP="007F1E3B">
            <w:pPr>
              <w:jc w:val="center"/>
            </w:pPr>
            <w:r w:rsidRPr="00102BA3">
              <w:t>27 098,70</w:t>
            </w:r>
          </w:p>
        </w:tc>
        <w:tc>
          <w:tcPr>
            <w:tcW w:w="1276" w:type="dxa"/>
            <w:vAlign w:val="center"/>
          </w:tcPr>
          <w:p w:rsidR="007F1E3B" w:rsidRPr="00102BA3" w:rsidRDefault="007F1E3B" w:rsidP="007F1E3B">
            <w:pPr>
              <w:jc w:val="center"/>
            </w:pPr>
            <w:r w:rsidRPr="00102BA3">
              <w:t>27 047,16</w:t>
            </w:r>
          </w:p>
        </w:tc>
      </w:tr>
      <w:tr w:rsidR="007F1E3B" w:rsidRPr="00102BA3" w:rsidTr="007F1E3B">
        <w:tc>
          <w:tcPr>
            <w:tcW w:w="5176" w:type="dxa"/>
            <w:vMerge/>
            <w:vAlign w:val="center"/>
          </w:tcPr>
          <w:p w:rsidR="007F1E3B" w:rsidRPr="00102BA3" w:rsidRDefault="007F1E3B" w:rsidP="007F1E3B">
            <w:pPr>
              <w:autoSpaceDE w:val="0"/>
              <w:autoSpaceDN w:val="0"/>
              <w:adjustRightInd w:val="0"/>
            </w:pPr>
          </w:p>
        </w:tc>
        <w:tc>
          <w:tcPr>
            <w:tcW w:w="1276" w:type="dxa"/>
            <w:vAlign w:val="center"/>
          </w:tcPr>
          <w:p w:rsidR="007F1E3B" w:rsidRPr="00102BA3" w:rsidRDefault="007F1E3B" w:rsidP="007F1E3B">
            <w:pPr>
              <w:autoSpaceDE w:val="0"/>
              <w:autoSpaceDN w:val="0"/>
              <w:adjustRightInd w:val="0"/>
              <w:jc w:val="center"/>
            </w:pPr>
            <w:r w:rsidRPr="00102BA3">
              <w:t>Гкал</w:t>
            </w:r>
          </w:p>
        </w:tc>
        <w:tc>
          <w:tcPr>
            <w:tcW w:w="1134" w:type="dxa"/>
            <w:vAlign w:val="center"/>
          </w:tcPr>
          <w:p w:rsidR="007F1E3B" w:rsidRPr="00102BA3" w:rsidRDefault="007F1E3B" w:rsidP="007F1E3B">
            <w:pPr>
              <w:autoSpaceDE w:val="0"/>
              <w:autoSpaceDN w:val="0"/>
              <w:adjustRightInd w:val="0"/>
              <w:jc w:val="center"/>
              <w:rPr>
                <w:bCs/>
              </w:rPr>
            </w:pPr>
            <w:r w:rsidRPr="00102BA3">
              <w:rPr>
                <w:bCs/>
              </w:rPr>
              <w:t>3 874,05</w:t>
            </w:r>
          </w:p>
        </w:tc>
        <w:tc>
          <w:tcPr>
            <w:tcW w:w="1275" w:type="dxa"/>
            <w:vAlign w:val="center"/>
          </w:tcPr>
          <w:p w:rsidR="007F1E3B" w:rsidRPr="00102BA3" w:rsidRDefault="007F1E3B" w:rsidP="007F1E3B">
            <w:pPr>
              <w:jc w:val="center"/>
            </w:pPr>
            <w:r w:rsidRPr="00102BA3">
              <w:t>1 938,87</w:t>
            </w:r>
          </w:p>
        </w:tc>
        <w:tc>
          <w:tcPr>
            <w:tcW w:w="1276" w:type="dxa"/>
            <w:vAlign w:val="center"/>
          </w:tcPr>
          <w:p w:rsidR="007F1E3B" w:rsidRPr="00102BA3" w:rsidRDefault="007F1E3B" w:rsidP="007F1E3B">
            <w:pPr>
              <w:jc w:val="center"/>
            </w:pPr>
            <w:r w:rsidRPr="00102BA3">
              <w:t>1 935,19</w:t>
            </w:r>
          </w:p>
        </w:tc>
      </w:tr>
      <w:tr w:rsidR="007F1E3B" w:rsidRPr="00102BA3" w:rsidTr="007F1E3B">
        <w:trPr>
          <w:trHeight w:val="162"/>
        </w:trPr>
        <w:tc>
          <w:tcPr>
            <w:tcW w:w="5176" w:type="dxa"/>
            <w:vMerge w:val="restart"/>
            <w:vAlign w:val="center"/>
          </w:tcPr>
          <w:p w:rsidR="007F1E3B" w:rsidRPr="00102BA3" w:rsidRDefault="007F1E3B" w:rsidP="007F1E3B">
            <w:pPr>
              <w:autoSpaceDE w:val="0"/>
              <w:autoSpaceDN w:val="0"/>
              <w:adjustRightInd w:val="0"/>
              <w:ind w:left="153"/>
            </w:pPr>
            <w:r w:rsidRPr="00102BA3">
              <w:t>Населению (управляющие организации, ТСЖ, ТСН, непосредственно граждане)</w:t>
            </w:r>
          </w:p>
        </w:tc>
        <w:tc>
          <w:tcPr>
            <w:tcW w:w="1276" w:type="dxa"/>
            <w:vAlign w:val="center"/>
          </w:tcPr>
          <w:p w:rsidR="007F1E3B" w:rsidRPr="00102BA3" w:rsidRDefault="007F1E3B" w:rsidP="007F1E3B">
            <w:pPr>
              <w:jc w:val="center"/>
            </w:pPr>
            <w:r w:rsidRPr="00102BA3">
              <w:t>куб. м</w:t>
            </w:r>
          </w:p>
        </w:tc>
        <w:tc>
          <w:tcPr>
            <w:tcW w:w="1134" w:type="dxa"/>
            <w:vAlign w:val="center"/>
          </w:tcPr>
          <w:p w:rsidR="007F1E3B" w:rsidRPr="00102BA3" w:rsidRDefault="007F1E3B" w:rsidP="007F1E3B">
            <w:pPr>
              <w:autoSpaceDE w:val="0"/>
              <w:autoSpaceDN w:val="0"/>
              <w:adjustRightInd w:val="0"/>
              <w:jc w:val="center"/>
              <w:rPr>
                <w:bCs/>
              </w:rPr>
            </w:pPr>
            <w:r w:rsidRPr="00102BA3">
              <w:rPr>
                <w:bCs/>
              </w:rPr>
              <w:t>17 519,5</w:t>
            </w:r>
          </w:p>
        </w:tc>
        <w:tc>
          <w:tcPr>
            <w:tcW w:w="1275" w:type="dxa"/>
            <w:vAlign w:val="center"/>
          </w:tcPr>
          <w:p w:rsidR="007F1E3B" w:rsidRPr="00102BA3" w:rsidRDefault="007F1E3B" w:rsidP="007F1E3B">
            <w:pPr>
              <w:jc w:val="center"/>
            </w:pPr>
            <w:r w:rsidRPr="00102BA3">
              <w:t>8 785,52</w:t>
            </w:r>
          </w:p>
        </w:tc>
        <w:tc>
          <w:tcPr>
            <w:tcW w:w="1276" w:type="dxa"/>
            <w:vAlign w:val="center"/>
          </w:tcPr>
          <w:p w:rsidR="007F1E3B" w:rsidRPr="00102BA3" w:rsidRDefault="007F1E3B" w:rsidP="007F1E3B">
            <w:pPr>
              <w:jc w:val="center"/>
            </w:pPr>
            <w:r w:rsidRPr="00102BA3">
              <w:t>8 733,98</w:t>
            </w:r>
          </w:p>
        </w:tc>
      </w:tr>
      <w:tr w:rsidR="007F1E3B" w:rsidRPr="00102BA3" w:rsidTr="007F1E3B">
        <w:trPr>
          <w:trHeight w:val="351"/>
        </w:trPr>
        <w:tc>
          <w:tcPr>
            <w:tcW w:w="5176" w:type="dxa"/>
            <w:vMerge/>
            <w:vAlign w:val="center"/>
          </w:tcPr>
          <w:p w:rsidR="007F1E3B" w:rsidRPr="00102BA3" w:rsidRDefault="007F1E3B" w:rsidP="007F1E3B">
            <w:pPr>
              <w:autoSpaceDE w:val="0"/>
              <w:autoSpaceDN w:val="0"/>
              <w:adjustRightInd w:val="0"/>
              <w:ind w:left="153"/>
            </w:pPr>
          </w:p>
        </w:tc>
        <w:tc>
          <w:tcPr>
            <w:tcW w:w="1276" w:type="dxa"/>
            <w:vAlign w:val="center"/>
          </w:tcPr>
          <w:p w:rsidR="007F1E3B" w:rsidRPr="00102BA3" w:rsidRDefault="007F1E3B" w:rsidP="007F1E3B">
            <w:pPr>
              <w:autoSpaceDE w:val="0"/>
              <w:autoSpaceDN w:val="0"/>
              <w:adjustRightInd w:val="0"/>
              <w:jc w:val="center"/>
            </w:pPr>
            <w:r w:rsidRPr="00102BA3">
              <w:t>Гкал</w:t>
            </w:r>
          </w:p>
        </w:tc>
        <w:tc>
          <w:tcPr>
            <w:tcW w:w="1134" w:type="dxa"/>
            <w:vAlign w:val="center"/>
          </w:tcPr>
          <w:p w:rsidR="007F1E3B" w:rsidRPr="00102BA3" w:rsidRDefault="007F1E3B" w:rsidP="007F1E3B">
            <w:pPr>
              <w:autoSpaceDE w:val="0"/>
              <w:autoSpaceDN w:val="0"/>
              <w:adjustRightInd w:val="0"/>
              <w:jc w:val="center"/>
              <w:rPr>
                <w:bCs/>
              </w:rPr>
            </w:pPr>
            <w:r w:rsidRPr="00102BA3">
              <w:rPr>
                <w:bCs/>
              </w:rPr>
              <w:t>1 250,89</w:t>
            </w:r>
          </w:p>
        </w:tc>
        <w:tc>
          <w:tcPr>
            <w:tcW w:w="1275" w:type="dxa"/>
            <w:vAlign w:val="center"/>
          </w:tcPr>
          <w:p w:rsidR="007F1E3B" w:rsidRPr="00102BA3" w:rsidRDefault="007F1E3B" w:rsidP="007F1E3B">
            <w:pPr>
              <w:jc w:val="center"/>
            </w:pPr>
            <w:r w:rsidRPr="00102BA3">
              <w:t>627,29</w:t>
            </w:r>
          </w:p>
        </w:tc>
        <w:tc>
          <w:tcPr>
            <w:tcW w:w="1276" w:type="dxa"/>
            <w:vAlign w:val="center"/>
          </w:tcPr>
          <w:p w:rsidR="007F1E3B" w:rsidRPr="00102BA3" w:rsidRDefault="007F1E3B" w:rsidP="007F1E3B">
            <w:pPr>
              <w:jc w:val="center"/>
            </w:pPr>
            <w:r w:rsidRPr="00102BA3">
              <w:t>623,60</w:t>
            </w:r>
          </w:p>
        </w:tc>
      </w:tr>
      <w:tr w:rsidR="007F1E3B" w:rsidRPr="00102BA3" w:rsidTr="007F1E3B">
        <w:tc>
          <w:tcPr>
            <w:tcW w:w="5176" w:type="dxa"/>
            <w:vMerge w:val="restart"/>
            <w:vAlign w:val="center"/>
          </w:tcPr>
          <w:p w:rsidR="007F1E3B" w:rsidRPr="00102BA3" w:rsidRDefault="007F1E3B" w:rsidP="007F1E3B">
            <w:pPr>
              <w:autoSpaceDE w:val="0"/>
              <w:autoSpaceDN w:val="0"/>
              <w:adjustRightInd w:val="0"/>
              <w:ind w:left="153"/>
            </w:pPr>
            <w:r w:rsidRPr="00102BA3">
              <w:t>Бюджетным потребителям</w:t>
            </w:r>
          </w:p>
        </w:tc>
        <w:tc>
          <w:tcPr>
            <w:tcW w:w="1276" w:type="dxa"/>
            <w:vAlign w:val="center"/>
          </w:tcPr>
          <w:p w:rsidR="007F1E3B" w:rsidRPr="00102BA3" w:rsidRDefault="007F1E3B" w:rsidP="007F1E3B">
            <w:pPr>
              <w:jc w:val="center"/>
            </w:pPr>
            <w:r w:rsidRPr="00102BA3">
              <w:t>куб. м</w:t>
            </w:r>
          </w:p>
        </w:tc>
        <w:tc>
          <w:tcPr>
            <w:tcW w:w="1134" w:type="dxa"/>
            <w:vAlign w:val="center"/>
          </w:tcPr>
          <w:p w:rsidR="007F1E3B" w:rsidRPr="00102BA3" w:rsidRDefault="007F1E3B" w:rsidP="007F1E3B">
            <w:pPr>
              <w:autoSpaceDE w:val="0"/>
              <w:autoSpaceDN w:val="0"/>
              <w:adjustRightInd w:val="0"/>
              <w:jc w:val="center"/>
              <w:rPr>
                <w:bCs/>
              </w:rPr>
            </w:pPr>
            <w:r w:rsidRPr="00102BA3">
              <w:rPr>
                <w:bCs/>
              </w:rPr>
              <w:t>1 017,50</w:t>
            </w:r>
          </w:p>
        </w:tc>
        <w:tc>
          <w:tcPr>
            <w:tcW w:w="1275" w:type="dxa"/>
            <w:vAlign w:val="center"/>
          </w:tcPr>
          <w:p w:rsidR="007F1E3B" w:rsidRPr="00102BA3" w:rsidRDefault="007F1E3B" w:rsidP="007F1E3B">
            <w:pPr>
              <w:jc w:val="center"/>
            </w:pPr>
            <w:r w:rsidRPr="00102BA3">
              <w:t>508,75</w:t>
            </w:r>
          </w:p>
        </w:tc>
        <w:tc>
          <w:tcPr>
            <w:tcW w:w="1276" w:type="dxa"/>
            <w:vAlign w:val="center"/>
          </w:tcPr>
          <w:p w:rsidR="007F1E3B" w:rsidRPr="00102BA3" w:rsidRDefault="007F1E3B" w:rsidP="007F1E3B">
            <w:pPr>
              <w:jc w:val="center"/>
            </w:pPr>
            <w:r w:rsidRPr="00102BA3">
              <w:t>508,75</w:t>
            </w:r>
          </w:p>
        </w:tc>
      </w:tr>
      <w:tr w:rsidR="007F1E3B" w:rsidRPr="00102BA3" w:rsidTr="007F1E3B">
        <w:tc>
          <w:tcPr>
            <w:tcW w:w="5176" w:type="dxa"/>
            <w:vMerge/>
            <w:vAlign w:val="center"/>
          </w:tcPr>
          <w:p w:rsidR="007F1E3B" w:rsidRPr="00102BA3" w:rsidRDefault="007F1E3B" w:rsidP="007F1E3B">
            <w:pPr>
              <w:autoSpaceDE w:val="0"/>
              <w:autoSpaceDN w:val="0"/>
              <w:adjustRightInd w:val="0"/>
              <w:ind w:left="153"/>
            </w:pPr>
          </w:p>
        </w:tc>
        <w:tc>
          <w:tcPr>
            <w:tcW w:w="1276" w:type="dxa"/>
            <w:vAlign w:val="center"/>
          </w:tcPr>
          <w:p w:rsidR="007F1E3B" w:rsidRPr="00102BA3" w:rsidRDefault="007F1E3B" w:rsidP="007F1E3B">
            <w:pPr>
              <w:autoSpaceDE w:val="0"/>
              <w:autoSpaceDN w:val="0"/>
              <w:adjustRightInd w:val="0"/>
              <w:jc w:val="center"/>
            </w:pPr>
            <w:r w:rsidRPr="00102BA3">
              <w:t>Гкал</w:t>
            </w:r>
          </w:p>
        </w:tc>
        <w:tc>
          <w:tcPr>
            <w:tcW w:w="1134" w:type="dxa"/>
            <w:vAlign w:val="center"/>
          </w:tcPr>
          <w:p w:rsidR="007F1E3B" w:rsidRPr="00102BA3" w:rsidRDefault="007F1E3B" w:rsidP="007F1E3B">
            <w:pPr>
              <w:autoSpaceDE w:val="0"/>
              <w:autoSpaceDN w:val="0"/>
              <w:adjustRightInd w:val="0"/>
              <w:jc w:val="center"/>
              <w:rPr>
                <w:bCs/>
              </w:rPr>
            </w:pPr>
            <w:r w:rsidRPr="00102BA3">
              <w:rPr>
                <w:bCs/>
              </w:rPr>
              <w:t>72,65</w:t>
            </w:r>
          </w:p>
        </w:tc>
        <w:tc>
          <w:tcPr>
            <w:tcW w:w="1275" w:type="dxa"/>
            <w:vAlign w:val="center"/>
          </w:tcPr>
          <w:p w:rsidR="007F1E3B" w:rsidRPr="00102BA3" w:rsidRDefault="007F1E3B" w:rsidP="007F1E3B">
            <w:pPr>
              <w:jc w:val="center"/>
            </w:pPr>
            <w:r w:rsidRPr="00102BA3">
              <w:t>36,33</w:t>
            </w:r>
          </w:p>
        </w:tc>
        <w:tc>
          <w:tcPr>
            <w:tcW w:w="1276" w:type="dxa"/>
            <w:vAlign w:val="center"/>
          </w:tcPr>
          <w:p w:rsidR="007F1E3B" w:rsidRPr="00102BA3" w:rsidRDefault="007F1E3B" w:rsidP="007F1E3B">
            <w:pPr>
              <w:jc w:val="center"/>
            </w:pPr>
            <w:r w:rsidRPr="00102BA3">
              <w:t>36,32</w:t>
            </w:r>
          </w:p>
        </w:tc>
      </w:tr>
      <w:tr w:rsidR="007F1E3B" w:rsidRPr="00102BA3" w:rsidTr="007F1E3B">
        <w:tc>
          <w:tcPr>
            <w:tcW w:w="5176" w:type="dxa"/>
            <w:vMerge w:val="restart"/>
            <w:vAlign w:val="center"/>
          </w:tcPr>
          <w:p w:rsidR="007F1E3B" w:rsidRPr="00102BA3" w:rsidRDefault="007F1E3B" w:rsidP="007F1E3B">
            <w:pPr>
              <w:autoSpaceDE w:val="0"/>
              <w:autoSpaceDN w:val="0"/>
              <w:adjustRightInd w:val="0"/>
              <w:ind w:left="153"/>
            </w:pPr>
            <w:r w:rsidRPr="00102BA3">
              <w:t>Прочим потребителям</w:t>
            </w:r>
          </w:p>
        </w:tc>
        <w:tc>
          <w:tcPr>
            <w:tcW w:w="1276" w:type="dxa"/>
            <w:vAlign w:val="center"/>
          </w:tcPr>
          <w:p w:rsidR="007F1E3B" w:rsidRPr="00102BA3" w:rsidRDefault="007F1E3B" w:rsidP="007F1E3B">
            <w:pPr>
              <w:jc w:val="center"/>
            </w:pPr>
            <w:r w:rsidRPr="00102BA3">
              <w:t>куб. м</w:t>
            </w:r>
          </w:p>
        </w:tc>
        <w:tc>
          <w:tcPr>
            <w:tcW w:w="1134" w:type="dxa"/>
            <w:vAlign w:val="center"/>
          </w:tcPr>
          <w:p w:rsidR="007F1E3B" w:rsidRPr="00102BA3" w:rsidRDefault="007F1E3B" w:rsidP="007F1E3B">
            <w:pPr>
              <w:autoSpaceDE w:val="0"/>
              <w:autoSpaceDN w:val="0"/>
              <w:adjustRightInd w:val="0"/>
              <w:jc w:val="center"/>
              <w:rPr>
                <w:bCs/>
              </w:rPr>
            </w:pPr>
            <w:r w:rsidRPr="00102BA3">
              <w:rPr>
                <w:bCs/>
              </w:rPr>
              <w:t>229,0</w:t>
            </w:r>
          </w:p>
        </w:tc>
        <w:tc>
          <w:tcPr>
            <w:tcW w:w="1275" w:type="dxa"/>
            <w:vAlign w:val="center"/>
          </w:tcPr>
          <w:p w:rsidR="007F1E3B" w:rsidRPr="00102BA3" w:rsidRDefault="007F1E3B" w:rsidP="007F1E3B">
            <w:pPr>
              <w:jc w:val="center"/>
            </w:pPr>
            <w:r w:rsidRPr="00102BA3">
              <w:t>114,50</w:t>
            </w:r>
          </w:p>
        </w:tc>
        <w:tc>
          <w:tcPr>
            <w:tcW w:w="1276" w:type="dxa"/>
            <w:vAlign w:val="center"/>
          </w:tcPr>
          <w:p w:rsidR="007F1E3B" w:rsidRPr="00102BA3" w:rsidRDefault="007F1E3B" w:rsidP="007F1E3B">
            <w:pPr>
              <w:jc w:val="center"/>
            </w:pPr>
            <w:r w:rsidRPr="00102BA3">
              <w:t>114,50</w:t>
            </w:r>
          </w:p>
        </w:tc>
      </w:tr>
      <w:tr w:rsidR="007F1E3B" w:rsidRPr="00102BA3" w:rsidTr="007F1E3B">
        <w:tc>
          <w:tcPr>
            <w:tcW w:w="5176" w:type="dxa"/>
            <w:vMerge/>
            <w:vAlign w:val="center"/>
          </w:tcPr>
          <w:p w:rsidR="007F1E3B" w:rsidRPr="00102BA3" w:rsidRDefault="007F1E3B" w:rsidP="007F1E3B">
            <w:pPr>
              <w:autoSpaceDE w:val="0"/>
              <w:autoSpaceDN w:val="0"/>
              <w:adjustRightInd w:val="0"/>
              <w:ind w:left="153"/>
            </w:pPr>
          </w:p>
        </w:tc>
        <w:tc>
          <w:tcPr>
            <w:tcW w:w="1276" w:type="dxa"/>
            <w:vAlign w:val="center"/>
          </w:tcPr>
          <w:p w:rsidR="007F1E3B" w:rsidRPr="00102BA3" w:rsidRDefault="007F1E3B" w:rsidP="007F1E3B">
            <w:pPr>
              <w:autoSpaceDE w:val="0"/>
              <w:autoSpaceDN w:val="0"/>
              <w:adjustRightInd w:val="0"/>
              <w:jc w:val="center"/>
            </w:pPr>
            <w:r w:rsidRPr="00102BA3">
              <w:t>Гкал</w:t>
            </w:r>
          </w:p>
        </w:tc>
        <w:tc>
          <w:tcPr>
            <w:tcW w:w="1134" w:type="dxa"/>
            <w:vAlign w:val="center"/>
          </w:tcPr>
          <w:p w:rsidR="007F1E3B" w:rsidRPr="00102BA3" w:rsidRDefault="007F1E3B" w:rsidP="007F1E3B">
            <w:pPr>
              <w:autoSpaceDE w:val="0"/>
              <w:autoSpaceDN w:val="0"/>
              <w:adjustRightInd w:val="0"/>
              <w:jc w:val="center"/>
              <w:rPr>
                <w:bCs/>
              </w:rPr>
            </w:pPr>
            <w:r w:rsidRPr="00102BA3">
              <w:rPr>
                <w:bCs/>
              </w:rPr>
              <w:t>24,40</w:t>
            </w:r>
          </w:p>
        </w:tc>
        <w:tc>
          <w:tcPr>
            <w:tcW w:w="1275" w:type="dxa"/>
            <w:vAlign w:val="center"/>
          </w:tcPr>
          <w:p w:rsidR="007F1E3B" w:rsidRPr="00102BA3" w:rsidRDefault="007F1E3B" w:rsidP="007F1E3B">
            <w:pPr>
              <w:jc w:val="center"/>
            </w:pPr>
            <w:r w:rsidRPr="00102BA3">
              <w:t>12,20</w:t>
            </w:r>
          </w:p>
        </w:tc>
        <w:tc>
          <w:tcPr>
            <w:tcW w:w="1276" w:type="dxa"/>
            <w:vAlign w:val="center"/>
          </w:tcPr>
          <w:p w:rsidR="007F1E3B" w:rsidRPr="00102BA3" w:rsidRDefault="007F1E3B" w:rsidP="007F1E3B">
            <w:pPr>
              <w:jc w:val="center"/>
            </w:pPr>
            <w:r w:rsidRPr="00102BA3">
              <w:t>12,20</w:t>
            </w:r>
          </w:p>
        </w:tc>
      </w:tr>
      <w:tr w:rsidR="007F1E3B" w:rsidRPr="00102BA3" w:rsidTr="007F1E3B">
        <w:trPr>
          <w:trHeight w:val="299"/>
        </w:trPr>
        <w:tc>
          <w:tcPr>
            <w:tcW w:w="5176" w:type="dxa"/>
            <w:vMerge w:val="restart"/>
            <w:vAlign w:val="center"/>
          </w:tcPr>
          <w:p w:rsidR="007F1E3B" w:rsidRPr="00102BA3" w:rsidRDefault="007F1E3B" w:rsidP="007F1E3B">
            <w:pPr>
              <w:autoSpaceDE w:val="0"/>
              <w:autoSpaceDN w:val="0"/>
              <w:adjustRightInd w:val="0"/>
              <w:ind w:left="153"/>
            </w:pPr>
            <w:r w:rsidRPr="00102BA3">
              <w:t>Другим организациям, осуществляющим горячее водоснабжение</w:t>
            </w:r>
          </w:p>
        </w:tc>
        <w:tc>
          <w:tcPr>
            <w:tcW w:w="1276" w:type="dxa"/>
            <w:vAlign w:val="center"/>
          </w:tcPr>
          <w:p w:rsidR="007F1E3B" w:rsidRPr="00102BA3" w:rsidRDefault="007F1E3B" w:rsidP="007F1E3B">
            <w:pPr>
              <w:jc w:val="center"/>
            </w:pPr>
            <w:r w:rsidRPr="00102BA3">
              <w:t>куб. м</w:t>
            </w:r>
          </w:p>
        </w:tc>
        <w:tc>
          <w:tcPr>
            <w:tcW w:w="1134" w:type="dxa"/>
            <w:vAlign w:val="center"/>
          </w:tcPr>
          <w:p w:rsidR="007F1E3B" w:rsidRPr="00102BA3" w:rsidRDefault="007F1E3B" w:rsidP="007F1E3B">
            <w:pPr>
              <w:autoSpaceDE w:val="0"/>
              <w:autoSpaceDN w:val="0"/>
              <w:adjustRightInd w:val="0"/>
              <w:jc w:val="center"/>
              <w:rPr>
                <w:bCs/>
              </w:rPr>
            </w:pPr>
            <w:r w:rsidRPr="00102BA3">
              <w:rPr>
                <w:bCs/>
              </w:rPr>
              <w:t>0</w:t>
            </w:r>
          </w:p>
        </w:tc>
        <w:tc>
          <w:tcPr>
            <w:tcW w:w="1275" w:type="dxa"/>
            <w:vAlign w:val="center"/>
          </w:tcPr>
          <w:p w:rsidR="007F1E3B" w:rsidRPr="00102BA3" w:rsidRDefault="007F1E3B" w:rsidP="007F1E3B">
            <w:pPr>
              <w:jc w:val="center"/>
            </w:pPr>
            <w:r w:rsidRPr="00102BA3">
              <w:t>-</w:t>
            </w:r>
          </w:p>
        </w:tc>
        <w:tc>
          <w:tcPr>
            <w:tcW w:w="1276" w:type="dxa"/>
            <w:vAlign w:val="center"/>
          </w:tcPr>
          <w:p w:rsidR="007F1E3B" w:rsidRPr="00102BA3" w:rsidRDefault="007F1E3B" w:rsidP="007F1E3B">
            <w:pPr>
              <w:jc w:val="center"/>
            </w:pPr>
          </w:p>
        </w:tc>
      </w:tr>
      <w:tr w:rsidR="007F1E3B" w:rsidRPr="00102BA3" w:rsidTr="007F1E3B">
        <w:tc>
          <w:tcPr>
            <w:tcW w:w="5176" w:type="dxa"/>
            <w:vMerge/>
            <w:vAlign w:val="center"/>
          </w:tcPr>
          <w:p w:rsidR="007F1E3B" w:rsidRPr="00102BA3" w:rsidRDefault="007F1E3B" w:rsidP="007F1E3B">
            <w:pPr>
              <w:autoSpaceDE w:val="0"/>
              <w:autoSpaceDN w:val="0"/>
              <w:adjustRightInd w:val="0"/>
              <w:ind w:left="153"/>
            </w:pPr>
          </w:p>
        </w:tc>
        <w:tc>
          <w:tcPr>
            <w:tcW w:w="1276" w:type="dxa"/>
            <w:vAlign w:val="center"/>
          </w:tcPr>
          <w:p w:rsidR="007F1E3B" w:rsidRPr="00102BA3" w:rsidRDefault="007F1E3B" w:rsidP="007F1E3B">
            <w:pPr>
              <w:autoSpaceDE w:val="0"/>
              <w:autoSpaceDN w:val="0"/>
              <w:adjustRightInd w:val="0"/>
              <w:jc w:val="center"/>
            </w:pPr>
            <w:r w:rsidRPr="00102BA3">
              <w:t>Гкал</w:t>
            </w:r>
          </w:p>
        </w:tc>
        <w:tc>
          <w:tcPr>
            <w:tcW w:w="1134" w:type="dxa"/>
            <w:vAlign w:val="center"/>
          </w:tcPr>
          <w:p w:rsidR="007F1E3B" w:rsidRPr="00102BA3" w:rsidRDefault="007F1E3B" w:rsidP="007F1E3B">
            <w:pPr>
              <w:autoSpaceDE w:val="0"/>
              <w:autoSpaceDN w:val="0"/>
              <w:adjustRightInd w:val="0"/>
              <w:jc w:val="center"/>
              <w:rPr>
                <w:bCs/>
              </w:rPr>
            </w:pPr>
            <w:r w:rsidRPr="00102BA3">
              <w:rPr>
                <w:bCs/>
              </w:rPr>
              <w:t>0</w:t>
            </w:r>
          </w:p>
        </w:tc>
        <w:tc>
          <w:tcPr>
            <w:tcW w:w="1275" w:type="dxa"/>
            <w:vAlign w:val="center"/>
          </w:tcPr>
          <w:p w:rsidR="007F1E3B" w:rsidRPr="00102BA3" w:rsidRDefault="007F1E3B" w:rsidP="007F1E3B">
            <w:pPr>
              <w:jc w:val="center"/>
            </w:pPr>
            <w:r w:rsidRPr="00102BA3">
              <w:t>-</w:t>
            </w:r>
          </w:p>
        </w:tc>
        <w:tc>
          <w:tcPr>
            <w:tcW w:w="1276" w:type="dxa"/>
            <w:vAlign w:val="center"/>
          </w:tcPr>
          <w:p w:rsidR="007F1E3B" w:rsidRPr="00102BA3" w:rsidRDefault="007F1E3B" w:rsidP="007F1E3B">
            <w:pPr>
              <w:jc w:val="center"/>
            </w:pPr>
          </w:p>
        </w:tc>
      </w:tr>
      <w:tr w:rsidR="007F1E3B" w:rsidRPr="00102BA3" w:rsidTr="007F1E3B">
        <w:tc>
          <w:tcPr>
            <w:tcW w:w="5176" w:type="dxa"/>
            <w:vMerge w:val="restart"/>
            <w:vAlign w:val="center"/>
          </w:tcPr>
          <w:p w:rsidR="007F1E3B" w:rsidRPr="00102BA3" w:rsidRDefault="007F1E3B" w:rsidP="007F1E3B">
            <w:pPr>
              <w:autoSpaceDE w:val="0"/>
              <w:autoSpaceDN w:val="0"/>
              <w:adjustRightInd w:val="0"/>
              <w:ind w:left="153"/>
            </w:pPr>
            <w:r w:rsidRPr="00102BA3">
              <w:t>Собственные нужды, не связанные с регулируемым видом деятельности</w:t>
            </w:r>
          </w:p>
        </w:tc>
        <w:tc>
          <w:tcPr>
            <w:tcW w:w="1276" w:type="dxa"/>
            <w:vAlign w:val="center"/>
          </w:tcPr>
          <w:p w:rsidR="007F1E3B" w:rsidRPr="00102BA3" w:rsidRDefault="007F1E3B" w:rsidP="007F1E3B">
            <w:pPr>
              <w:jc w:val="center"/>
            </w:pPr>
            <w:r w:rsidRPr="00102BA3">
              <w:t>куб. м</w:t>
            </w:r>
          </w:p>
        </w:tc>
        <w:tc>
          <w:tcPr>
            <w:tcW w:w="1134" w:type="dxa"/>
            <w:vAlign w:val="center"/>
          </w:tcPr>
          <w:p w:rsidR="007F1E3B" w:rsidRPr="00102BA3" w:rsidRDefault="007F1E3B" w:rsidP="007F1E3B">
            <w:pPr>
              <w:autoSpaceDE w:val="0"/>
              <w:autoSpaceDN w:val="0"/>
              <w:adjustRightInd w:val="0"/>
              <w:jc w:val="center"/>
              <w:rPr>
                <w:bCs/>
              </w:rPr>
            </w:pPr>
            <w:r w:rsidRPr="00102BA3">
              <w:rPr>
                <w:bCs/>
              </w:rPr>
              <w:t>35 379,85</w:t>
            </w:r>
          </w:p>
        </w:tc>
        <w:tc>
          <w:tcPr>
            <w:tcW w:w="1275" w:type="dxa"/>
            <w:vAlign w:val="center"/>
          </w:tcPr>
          <w:p w:rsidR="007F1E3B" w:rsidRPr="00102BA3" w:rsidRDefault="007F1E3B" w:rsidP="007F1E3B">
            <w:pPr>
              <w:jc w:val="center"/>
            </w:pPr>
            <w:r w:rsidRPr="00102BA3">
              <w:t>17 689,93</w:t>
            </w:r>
          </w:p>
        </w:tc>
        <w:tc>
          <w:tcPr>
            <w:tcW w:w="1276" w:type="dxa"/>
            <w:vAlign w:val="center"/>
          </w:tcPr>
          <w:p w:rsidR="007F1E3B" w:rsidRPr="00102BA3" w:rsidRDefault="007F1E3B" w:rsidP="007F1E3B">
            <w:pPr>
              <w:jc w:val="center"/>
            </w:pPr>
            <w:r w:rsidRPr="00102BA3">
              <w:t>17 689,93</w:t>
            </w:r>
          </w:p>
        </w:tc>
      </w:tr>
      <w:tr w:rsidR="007F1E3B" w:rsidRPr="00102BA3" w:rsidTr="007F1E3B">
        <w:tc>
          <w:tcPr>
            <w:tcW w:w="5176" w:type="dxa"/>
            <w:vMerge/>
            <w:vAlign w:val="center"/>
          </w:tcPr>
          <w:p w:rsidR="007F1E3B" w:rsidRPr="00102BA3" w:rsidRDefault="007F1E3B" w:rsidP="007F1E3B">
            <w:pPr>
              <w:autoSpaceDE w:val="0"/>
              <w:autoSpaceDN w:val="0"/>
              <w:adjustRightInd w:val="0"/>
            </w:pPr>
          </w:p>
        </w:tc>
        <w:tc>
          <w:tcPr>
            <w:tcW w:w="1276" w:type="dxa"/>
            <w:vAlign w:val="center"/>
          </w:tcPr>
          <w:p w:rsidR="007F1E3B" w:rsidRPr="00102BA3" w:rsidRDefault="007F1E3B" w:rsidP="007F1E3B">
            <w:pPr>
              <w:autoSpaceDE w:val="0"/>
              <w:autoSpaceDN w:val="0"/>
              <w:adjustRightInd w:val="0"/>
              <w:jc w:val="center"/>
            </w:pPr>
            <w:r w:rsidRPr="00102BA3">
              <w:t>Гкал</w:t>
            </w:r>
          </w:p>
        </w:tc>
        <w:tc>
          <w:tcPr>
            <w:tcW w:w="1134" w:type="dxa"/>
            <w:vAlign w:val="center"/>
          </w:tcPr>
          <w:p w:rsidR="007F1E3B" w:rsidRPr="00102BA3" w:rsidRDefault="007F1E3B" w:rsidP="007F1E3B">
            <w:pPr>
              <w:autoSpaceDE w:val="0"/>
              <w:autoSpaceDN w:val="0"/>
              <w:adjustRightInd w:val="0"/>
              <w:jc w:val="center"/>
              <w:rPr>
                <w:bCs/>
              </w:rPr>
            </w:pPr>
            <w:r w:rsidRPr="00102BA3">
              <w:rPr>
                <w:bCs/>
              </w:rPr>
              <w:t>2 526,12</w:t>
            </w:r>
          </w:p>
        </w:tc>
        <w:tc>
          <w:tcPr>
            <w:tcW w:w="1275" w:type="dxa"/>
            <w:vAlign w:val="center"/>
          </w:tcPr>
          <w:p w:rsidR="007F1E3B" w:rsidRPr="00102BA3" w:rsidRDefault="007F1E3B" w:rsidP="007F1E3B">
            <w:pPr>
              <w:jc w:val="center"/>
            </w:pPr>
            <w:r w:rsidRPr="00102BA3">
              <w:t>1 263,06</w:t>
            </w:r>
          </w:p>
        </w:tc>
        <w:tc>
          <w:tcPr>
            <w:tcW w:w="1276" w:type="dxa"/>
            <w:vAlign w:val="center"/>
          </w:tcPr>
          <w:p w:rsidR="007F1E3B" w:rsidRPr="00102BA3" w:rsidRDefault="007F1E3B" w:rsidP="007F1E3B">
            <w:pPr>
              <w:jc w:val="center"/>
            </w:pPr>
            <w:r w:rsidRPr="00102BA3">
              <w:t>1 263,06</w:t>
            </w:r>
          </w:p>
        </w:tc>
      </w:tr>
      <w:tr w:rsidR="007F1E3B" w:rsidRPr="00102BA3" w:rsidTr="007F1E3B">
        <w:tc>
          <w:tcPr>
            <w:tcW w:w="5176" w:type="dxa"/>
            <w:vAlign w:val="center"/>
          </w:tcPr>
          <w:p w:rsidR="007F1E3B" w:rsidRPr="00102BA3" w:rsidRDefault="007F1E3B" w:rsidP="007F1E3B">
            <w:pPr>
              <w:autoSpaceDE w:val="0"/>
              <w:autoSpaceDN w:val="0"/>
              <w:adjustRightInd w:val="0"/>
            </w:pPr>
            <w:r w:rsidRPr="00102BA3">
              <w:t>Объем финансовых потребностей, необходимых для реализации производственной программы</w:t>
            </w:r>
          </w:p>
        </w:tc>
        <w:tc>
          <w:tcPr>
            <w:tcW w:w="1276" w:type="dxa"/>
            <w:vAlign w:val="center"/>
          </w:tcPr>
          <w:p w:rsidR="007F1E3B" w:rsidRPr="00102BA3" w:rsidRDefault="007F1E3B" w:rsidP="007F1E3B">
            <w:pPr>
              <w:autoSpaceDE w:val="0"/>
              <w:autoSpaceDN w:val="0"/>
              <w:adjustRightInd w:val="0"/>
              <w:jc w:val="center"/>
            </w:pPr>
            <w:r w:rsidRPr="00102BA3">
              <w:t>тыс. руб.</w:t>
            </w:r>
          </w:p>
        </w:tc>
        <w:tc>
          <w:tcPr>
            <w:tcW w:w="1134" w:type="dxa"/>
            <w:vAlign w:val="center"/>
          </w:tcPr>
          <w:p w:rsidR="007F1E3B" w:rsidRPr="00102BA3" w:rsidRDefault="007F1E3B" w:rsidP="007F1E3B">
            <w:pPr>
              <w:autoSpaceDE w:val="0"/>
              <w:autoSpaceDN w:val="0"/>
              <w:adjustRightInd w:val="0"/>
              <w:jc w:val="center"/>
              <w:rPr>
                <w:bCs/>
              </w:rPr>
            </w:pPr>
            <w:r w:rsidRPr="00102BA3">
              <w:rPr>
                <w:bCs/>
              </w:rPr>
              <w:t>2 645,19</w:t>
            </w:r>
          </w:p>
        </w:tc>
        <w:tc>
          <w:tcPr>
            <w:tcW w:w="1275" w:type="dxa"/>
            <w:vAlign w:val="center"/>
          </w:tcPr>
          <w:p w:rsidR="007F1E3B" w:rsidRPr="00102BA3" w:rsidRDefault="007F1E3B" w:rsidP="007F1E3B">
            <w:pPr>
              <w:jc w:val="center"/>
            </w:pPr>
            <w:r w:rsidRPr="00102BA3">
              <w:t>1 326,21</w:t>
            </w:r>
          </w:p>
        </w:tc>
        <w:tc>
          <w:tcPr>
            <w:tcW w:w="1276" w:type="dxa"/>
            <w:vAlign w:val="center"/>
          </w:tcPr>
          <w:p w:rsidR="007F1E3B" w:rsidRPr="00102BA3" w:rsidRDefault="007F1E3B" w:rsidP="007F1E3B">
            <w:pPr>
              <w:jc w:val="center"/>
            </w:pPr>
            <w:r w:rsidRPr="00102BA3">
              <w:t>1 318,98</w:t>
            </w:r>
          </w:p>
        </w:tc>
      </w:tr>
    </w:tbl>
    <w:p w:rsidR="007F1E3B" w:rsidRPr="00102BA3" w:rsidRDefault="007F1E3B" w:rsidP="007F1E3B">
      <w:pPr>
        <w:autoSpaceDE w:val="0"/>
        <w:autoSpaceDN w:val="0"/>
        <w:adjustRightInd w:val="0"/>
        <w:ind w:firstLine="540"/>
        <w:jc w:val="center"/>
      </w:pPr>
    </w:p>
    <w:p w:rsidR="007F1E3B" w:rsidRPr="00102BA3" w:rsidRDefault="007F1E3B" w:rsidP="007F1E3B">
      <w:pPr>
        <w:jc w:val="center"/>
      </w:pPr>
      <w:r w:rsidRPr="00102BA3">
        <w:t xml:space="preserve">3. Перечень плановых мероприятий </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427"/>
      </w:tblGrid>
      <w:tr w:rsidR="007F1E3B" w:rsidRPr="00102BA3" w:rsidTr="007F1E3B">
        <w:tc>
          <w:tcPr>
            <w:tcW w:w="546" w:type="dxa"/>
            <w:vAlign w:val="center"/>
          </w:tcPr>
          <w:p w:rsidR="007F1E3B" w:rsidRPr="00102BA3" w:rsidRDefault="007F1E3B" w:rsidP="007F1E3B">
            <w:pPr>
              <w:autoSpaceDE w:val="0"/>
              <w:autoSpaceDN w:val="0"/>
              <w:adjustRightInd w:val="0"/>
              <w:jc w:val="center"/>
            </w:pPr>
            <w:r w:rsidRPr="00102BA3">
              <w:t xml:space="preserve">№ </w:t>
            </w:r>
            <w:proofErr w:type="gramStart"/>
            <w:r w:rsidRPr="00102BA3">
              <w:t>п</w:t>
            </w:r>
            <w:proofErr w:type="gramEnd"/>
            <w:r w:rsidRPr="00102BA3">
              <w:t>/п</w:t>
            </w:r>
          </w:p>
        </w:tc>
        <w:tc>
          <w:tcPr>
            <w:tcW w:w="4503" w:type="dxa"/>
            <w:vAlign w:val="center"/>
          </w:tcPr>
          <w:p w:rsidR="007F1E3B" w:rsidRPr="00102BA3" w:rsidRDefault="007F1E3B" w:rsidP="007F1E3B">
            <w:pPr>
              <w:autoSpaceDE w:val="0"/>
              <w:autoSpaceDN w:val="0"/>
              <w:adjustRightInd w:val="0"/>
              <w:jc w:val="center"/>
            </w:pPr>
            <w:r w:rsidRPr="00102BA3">
              <w:t>Наименование мероприятия</w:t>
            </w:r>
          </w:p>
        </w:tc>
        <w:tc>
          <w:tcPr>
            <w:tcW w:w="2803" w:type="dxa"/>
            <w:vAlign w:val="center"/>
          </w:tcPr>
          <w:p w:rsidR="007F1E3B" w:rsidRPr="00102BA3" w:rsidRDefault="007F1E3B" w:rsidP="007F1E3B">
            <w:pPr>
              <w:autoSpaceDE w:val="0"/>
              <w:autoSpaceDN w:val="0"/>
              <w:adjustRightInd w:val="0"/>
              <w:jc w:val="center"/>
            </w:pPr>
            <w:r w:rsidRPr="00102BA3">
              <w:t>Дата реализации мероприятия</w:t>
            </w:r>
          </w:p>
        </w:tc>
        <w:tc>
          <w:tcPr>
            <w:tcW w:w="2427" w:type="dxa"/>
            <w:vAlign w:val="center"/>
          </w:tcPr>
          <w:p w:rsidR="007F1E3B" w:rsidRPr="00102BA3" w:rsidRDefault="007F1E3B" w:rsidP="007F1E3B">
            <w:pPr>
              <w:autoSpaceDE w:val="0"/>
              <w:autoSpaceDN w:val="0"/>
              <w:adjustRightInd w:val="0"/>
              <w:jc w:val="center"/>
            </w:pPr>
            <w:r w:rsidRPr="00102BA3">
              <w:t>Финансовые потребности на реализацию мероприятия, тыс. руб.</w:t>
            </w:r>
          </w:p>
        </w:tc>
      </w:tr>
      <w:tr w:rsidR="007F1E3B" w:rsidRPr="00102BA3" w:rsidTr="007F1E3B">
        <w:tc>
          <w:tcPr>
            <w:tcW w:w="10279" w:type="dxa"/>
            <w:gridSpan w:val="4"/>
            <w:vAlign w:val="center"/>
          </w:tcPr>
          <w:p w:rsidR="007F1E3B" w:rsidRPr="00102BA3" w:rsidRDefault="007F1E3B" w:rsidP="007F1E3B">
            <w:pPr>
              <w:autoSpaceDE w:val="0"/>
              <w:autoSpaceDN w:val="0"/>
              <w:adjustRightInd w:val="0"/>
              <w:jc w:val="center"/>
            </w:pPr>
            <w:r w:rsidRPr="00102BA3">
              <w:t>1. Перечень мероприятий по ремонту объектов централизованных систем горячего водоснабжения</w:t>
            </w:r>
          </w:p>
        </w:tc>
      </w:tr>
      <w:tr w:rsidR="007F1E3B" w:rsidRPr="00102BA3" w:rsidTr="007F1E3B">
        <w:tc>
          <w:tcPr>
            <w:tcW w:w="546" w:type="dxa"/>
            <w:vAlign w:val="center"/>
          </w:tcPr>
          <w:p w:rsidR="007F1E3B" w:rsidRPr="00102BA3" w:rsidRDefault="007F1E3B" w:rsidP="007F1E3B">
            <w:pPr>
              <w:autoSpaceDE w:val="0"/>
              <w:autoSpaceDN w:val="0"/>
              <w:adjustRightInd w:val="0"/>
              <w:jc w:val="center"/>
            </w:pPr>
            <w:r w:rsidRPr="00102BA3">
              <w:t>1.1</w:t>
            </w:r>
          </w:p>
        </w:tc>
        <w:tc>
          <w:tcPr>
            <w:tcW w:w="4503" w:type="dxa"/>
            <w:vAlign w:val="center"/>
          </w:tcPr>
          <w:p w:rsidR="007F1E3B" w:rsidRPr="00102BA3" w:rsidRDefault="007F1E3B" w:rsidP="007F1E3B">
            <w:pPr>
              <w:autoSpaceDE w:val="0"/>
              <w:autoSpaceDN w:val="0"/>
              <w:adjustRightInd w:val="0"/>
            </w:pPr>
          </w:p>
        </w:tc>
        <w:tc>
          <w:tcPr>
            <w:tcW w:w="2803" w:type="dxa"/>
            <w:vAlign w:val="center"/>
          </w:tcPr>
          <w:p w:rsidR="007F1E3B" w:rsidRPr="00102BA3" w:rsidRDefault="007F1E3B" w:rsidP="007F1E3B">
            <w:pPr>
              <w:autoSpaceDE w:val="0"/>
              <w:autoSpaceDN w:val="0"/>
              <w:adjustRightInd w:val="0"/>
              <w:jc w:val="center"/>
            </w:pPr>
          </w:p>
        </w:tc>
        <w:tc>
          <w:tcPr>
            <w:tcW w:w="2427" w:type="dxa"/>
            <w:vAlign w:val="center"/>
          </w:tcPr>
          <w:p w:rsidR="007F1E3B" w:rsidRPr="00102BA3" w:rsidRDefault="007F1E3B" w:rsidP="007F1E3B">
            <w:pPr>
              <w:autoSpaceDE w:val="0"/>
              <w:autoSpaceDN w:val="0"/>
              <w:adjustRightInd w:val="0"/>
              <w:jc w:val="center"/>
            </w:pPr>
          </w:p>
        </w:tc>
      </w:tr>
      <w:tr w:rsidR="007F1E3B" w:rsidRPr="00102BA3" w:rsidTr="007F1E3B">
        <w:tc>
          <w:tcPr>
            <w:tcW w:w="546" w:type="dxa"/>
            <w:vAlign w:val="center"/>
          </w:tcPr>
          <w:p w:rsidR="007F1E3B" w:rsidRPr="00102BA3" w:rsidRDefault="007F1E3B" w:rsidP="007F1E3B">
            <w:pPr>
              <w:autoSpaceDE w:val="0"/>
              <w:autoSpaceDN w:val="0"/>
              <w:adjustRightInd w:val="0"/>
              <w:jc w:val="center"/>
            </w:pPr>
          </w:p>
        </w:tc>
        <w:tc>
          <w:tcPr>
            <w:tcW w:w="4503" w:type="dxa"/>
            <w:vAlign w:val="center"/>
          </w:tcPr>
          <w:p w:rsidR="007F1E3B" w:rsidRPr="00102BA3" w:rsidRDefault="007F1E3B" w:rsidP="007F1E3B">
            <w:pPr>
              <w:autoSpaceDE w:val="0"/>
              <w:autoSpaceDN w:val="0"/>
              <w:adjustRightInd w:val="0"/>
            </w:pPr>
            <w:r w:rsidRPr="00102BA3">
              <w:t xml:space="preserve">Всего </w:t>
            </w:r>
          </w:p>
        </w:tc>
        <w:tc>
          <w:tcPr>
            <w:tcW w:w="2803" w:type="dxa"/>
            <w:vAlign w:val="center"/>
          </w:tcPr>
          <w:p w:rsidR="007F1E3B" w:rsidRPr="00102BA3" w:rsidRDefault="007F1E3B" w:rsidP="007F1E3B">
            <w:pPr>
              <w:autoSpaceDE w:val="0"/>
              <w:autoSpaceDN w:val="0"/>
              <w:adjustRightInd w:val="0"/>
              <w:jc w:val="center"/>
            </w:pPr>
          </w:p>
        </w:tc>
        <w:tc>
          <w:tcPr>
            <w:tcW w:w="2427" w:type="dxa"/>
            <w:vAlign w:val="center"/>
          </w:tcPr>
          <w:p w:rsidR="007F1E3B" w:rsidRPr="00102BA3" w:rsidRDefault="007F1E3B" w:rsidP="007F1E3B">
            <w:pPr>
              <w:autoSpaceDE w:val="0"/>
              <w:autoSpaceDN w:val="0"/>
              <w:adjustRightInd w:val="0"/>
              <w:jc w:val="center"/>
            </w:pPr>
          </w:p>
        </w:tc>
      </w:tr>
      <w:tr w:rsidR="007F1E3B" w:rsidRPr="00102BA3" w:rsidTr="007F1E3B">
        <w:tc>
          <w:tcPr>
            <w:tcW w:w="10279" w:type="dxa"/>
            <w:gridSpan w:val="4"/>
            <w:vAlign w:val="center"/>
          </w:tcPr>
          <w:p w:rsidR="007F1E3B" w:rsidRPr="00102BA3" w:rsidRDefault="007F1E3B" w:rsidP="007F1E3B">
            <w:pPr>
              <w:autoSpaceDE w:val="0"/>
              <w:autoSpaceDN w:val="0"/>
              <w:adjustRightInd w:val="0"/>
              <w:jc w:val="center"/>
            </w:pPr>
            <w:r w:rsidRPr="00102BA3">
              <w:t>2. Перечень мероприятий, направленных на улучшение качества горячей воды</w:t>
            </w:r>
          </w:p>
        </w:tc>
      </w:tr>
      <w:tr w:rsidR="007F1E3B" w:rsidRPr="00102BA3" w:rsidTr="007F1E3B">
        <w:tc>
          <w:tcPr>
            <w:tcW w:w="546" w:type="dxa"/>
            <w:vAlign w:val="center"/>
          </w:tcPr>
          <w:p w:rsidR="007F1E3B" w:rsidRPr="00102BA3" w:rsidRDefault="007F1E3B" w:rsidP="007F1E3B">
            <w:pPr>
              <w:autoSpaceDE w:val="0"/>
              <w:autoSpaceDN w:val="0"/>
              <w:adjustRightInd w:val="0"/>
              <w:jc w:val="center"/>
            </w:pPr>
            <w:r w:rsidRPr="00102BA3">
              <w:t>2.1.</w:t>
            </w:r>
          </w:p>
        </w:tc>
        <w:tc>
          <w:tcPr>
            <w:tcW w:w="4503" w:type="dxa"/>
            <w:vAlign w:val="center"/>
          </w:tcPr>
          <w:p w:rsidR="007F1E3B" w:rsidRPr="00102BA3" w:rsidRDefault="007F1E3B" w:rsidP="007F1E3B">
            <w:pPr>
              <w:autoSpaceDE w:val="0"/>
              <w:autoSpaceDN w:val="0"/>
              <w:adjustRightInd w:val="0"/>
            </w:pPr>
          </w:p>
        </w:tc>
        <w:tc>
          <w:tcPr>
            <w:tcW w:w="2803" w:type="dxa"/>
            <w:vAlign w:val="center"/>
          </w:tcPr>
          <w:p w:rsidR="007F1E3B" w:rsidRPr="00102BA3" w:rsidRDefault="007F1E3B" w:rsidP="007F1E3B">
            <w:pPr>
              <w:autoSpaceDE w:val="0"/>
              <w:autoSpaceDN w:val="0"/>
              <w:adjustRightInd w:val="0"/>
              <w:jc w:val="center"/>
            </w:pPr>
          </w:p>
        </w:tc>
        <w:tc>
          <w:tcPr>
            <w:tcW w:w="2427" w:type="dxa"/>
            <w:vAlign w:val="center"/>
          </w:tcPr>
          <w:p w:rsidR="007F1E3B" w:rsidRPr="00102BA3" w:rsidRDefault="007F1E3B" w:rsidP="007F1E3B">
            <w:pPr>
              <w:autoSpaceDE w:val="0"/>
              <w:autoSpaceDN w:val="0"/>
              <w:adjustRightInd w:val="0"/>
              <w:jc w:val="center"/>
            </w:pPr>
          </w:p>
        </w:tc>
      </w:tr>
      <w:tr w:rsidR="007F1E3B" w:rsidRPr="00102BA3" w:rsidTr="007F1E3B">
        <w:tc>
          <w:tcPr>
            <w:tcW w:w="546" w:type="dxa"/>
            <w:vAlign w:val="center"/>
          </w:tcPr>
          <w:p w:rsidR="007F1E3B" w:rsidRPr="00102BA3" w:rsidRDefault="007F1E3B" w:rsidP="007F1E3B">
            <w:pPr>
              <w:autoSpaceDE w:val="0"/>
              <w:autoSpaceDN w:val="0"/>
              <w:adjustRightInd w:val="0"/>
              <w:jc w:val="center"/>
            </w:pPr>
          </w:p>
        </w:tc>
        <w:tc>
          <w:tcPr>
            <w:tcW w:w="4503" w:type="dxa"/>
            <w:vAlign w:val="center"/>
          </w:tcPr>
          <w:p w:rsidR="007F1E3B" w:rsidRPr="00102BA3" w:rsidRDefault="007F1E3B" w:rsidP="007F1E3B">
            <w:pPr>
              <w:autoSpaceDE w:val="0"/>
              <w:autoSpaceDN w:val="0"/>
              <w:adjustRightInd w:val="0"/>
            </w:pPr>
            <w:r w:rsidRPr="00102BA3">
              <w:t xml:space="preserve">Всего </w:t>
            </w:r>
          </w:p>
        </w:tc>
        <w:tc>
          <w:tcPr>
            <w:tcW w:w="2803" w:type="dxa"/>
            <w:vAlign w:val="center"/>
          </w:tcPr>
          <w:p w:rsidR="007F1E3B" w:rsidRPr="00102BA3" w:rsidRDefault="007F1E3B" w:rsidP="007F1E3B">
            <w:pPr>
              <w:autoSpaceDE w:val="0"/>
              <w:autoSpaceDN w:val="0"/>
              <w:adjustRightInd w:val="0"/>
              <w:jc w:val="center"/>
            </w:pPr>
          </w:p>
        </w:tc>
        <w:tc>
          <w:tcPr>
            <w:tcW w:w="2427" w:type="dxa"/>
            <w:vAlign w:val="center"/>
          </w:tcPr>
          <w:p w:rsidR="007F1E3B" w:rsidRPr="00102BA3" w:rsidRDefault="007F1E3B" w:rsidP="007F1E3B">
            <w:pPr>
              <w:autoSpaceDE w:val="0"/>
              <w:autoSpaceDN w:val="0"/>
              <w:adjustRightInd w:val="0"/>
              <w:jc w:val="center"/>
            </w:pPr>
          </w:p>
        </w:tc>
      </w:tr>
      <w:tr w:rsidR="007F1E3B" w:rsidRPr="00102BA3" w:rsidTr="007F1E3B">
        <w:tc>
          <w:tcPr>
            <w:tcW w:w="10279" w:type="dxa"/>
            <w:gridSpan w:val="4"/>
            <w:vAlign w:val="center"/>
          </w:tcPr>
          <w:p w:rsidR="007F1E3B" w:rsidRPr="00102BA3" w:rsidRDefault="007F1E3B" w:rsidP="007F1E3B">
            <w:pPr>
              <w:jc w:val="center"/>
            </w:pPr>
            <w:r w:rsidRPr="00102BA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7F1E3B" w:rsidRPr="00102BA3" w:rsidTr="007F1E3B">
        <w:tc>
          <w:tcPr>
            <w:tcW w:w="546" w:type="dxa"/>
            <w:vAlign w:val="center"/>
          </w:tcPr>
          <w:p w:rsidR="007F1E3B" w:rsidRPr="00102BA3" w:rsidRDefault="007F1E3B" w:rsidP="007F1E3B">
            <w:pPr>
              <w:autoSpaceDE w:val="0"/>
              <w:autoSpaceDN w:val="0"/>
              <w:adjustRightInd w:val="0"/>
              <w:jc w:val="center"/>
            </w:pPr>
            <w:r w:rsidRPr="00102BA3">
              <w:t>3.1.</w:t>
            </w:r>
          </w:p>
        </w:tc>
        <w:tc>
          <w:tcPr>
            <w:tcW w:w="4503" w:type="dxa"/>
            <w:vAlign w:val="center"/>
          </w:tcPr>
          <w:p w:rsidR="007F1E3B" w:rsidRPr="00102BA3" w:rsidRDefault="007F1E3B" w:rsidP="007F1E3B">
            <w:pPr>
              <w:autoSpaceDE w:val="0"/>
              <w:autoSpaceDN w:val="0"/>
              <w:adjustRightInd w:val="0"/>
            </w:pPr>
          </w:p>
        </w:tc>
        <w:tc>
          <w:tcPr>
            <w:tcW w:w="2803" w:type="dxa"/>
            <w:vAlign w:val="center"/>
          </w:tcPr>
          <w:p w:rsidR="007F1E3B" w:rsidRPr="00102BA3" w:rsidRDefault="007F1E3B" w:rsidP="007F1E3B">
            <w:pPr>
              <w:autoSpaceDE w:val="0"/>
              <w:autoSpaceDN w:val="0"/>
              <w:adjustRightInd w:val="0"/>
              <w:jc w:val="center"/>
            </w:pPr>
          </w:p>
        </w:tc>
        <w:tc>
          <w:tcPr>
            <w:tcW w:w="2427" w:type="dxa"/>
            <w:vAlign w:val="center"/>
          </w:tcPr>
          <w:p w:rsidR="007F1E3B" w:rsidRPr="00102BA3" w:rsidRDefault="007F1E3B" w:rsidP="007F1E3B">
            <w:pPr>
              <w:autoSpaceDE w:val="0"/>
              <w:autoSpaceDN w:val="0"/>
              <w:adjustRightInd w:val="0"/>
              <w:jc w:val="center"/>
            </w:pPr>
          </w:p>
        </w:tc>
      </w:tr>
      <w:tr w:rsidR="007F1E3B" w:rsidRPr="00102BA3" w:rsidTr="007F1E3B">
        <w:tc>
          <w:tcPr>
            <w:tcW w:w="546" w:type="dxa"/>
            <w:vAlign w:val="center"/>
          </w:tcPr>
          <w:p w:rsidR="007F1E3B" w:rsidRPr="00102BA3" w:rsidRDefault="007F1E3B" w:rsidP="007F1E3B">
            <w:pPr>
              <w:autoSpaceDE w:val="0"/>
              <w:autoSpaceDN w:val="0"/>
              <w:adjustRightInd w:val="0"/>
              <w:jc w:val="center"/>
            </w:pPr>
          </w:p>
        </w:tc>
        <w:tc>
          <w:tcPr>
            <w:tcW w:w="4503" w:type="dxa"/>
            <w:vAlign w:val="center"/>
          </w:tcPr>
          <w:p w:rsidR="007F1E3B" w:rsidRPr="00102BA3" w:rsidRDefault="007F1E3B" w:rsidP="007F1E3B">
            <w:pPr>
              <w:autoSpaceDE w:val="0"/>
              <w:autoSpaceDN w:val="0"/>
              <w:adjustRightInd w:val="0"/>
            </w:pPr>
            <w:r w:rsidRPr="00102BA3">
              <w:t xml:space="preserve">Всего </w:t>
            </w:r>
          </w:p>
        </w:tc>
        <w:tc>
          <w:tcPr>
            <w:tcW w:w="2803" w:type="dxa"/>
            <w:vAlign w:val="center"/>
          </w:tcPr>
          <w:p w:rsidR="007F1E3B" w:rsidRPr="00102BA3" w:rsidRDefault="007F1E3B" w:rsidP="007F1E3B">
            <w:pPr>
              <w:autoSpaceDE w:val="0"/>
              <w:autoSpaceDN w:val="0"/>
              <w:adjustRightInd w:val="0"/>
              <w:jc w:val="center"/>
            </w:pPr>
          </w:p>
        </w:tc>
        <w:tc>
          <w:tcPr>
            <w:tcW w:w="2427" w:type="dxa"/>
            <w:vAlign w:val="center"/>
          </w:tcPr>
          <w:p w:rsidR="007F1E3B" w:rsidRPr="00102BA3" w:rsidRDefault="007F1E3B" w:rsidP="007F1E3B">
            <w:pPr>
              <w:autoSpaceDE w:val="0"/>
              <w:autoSpaceDN w:val="0"/>
              <w:adjustRightInd w:val="0"/>
              <w:jc w:val="center"/>
            </w:pPr>
          </w:p>
        </w:tc>
      </w:tr>
      <w:tr w:rsidR="007F1E3B" w:rsidRPr="00102BA3" w:rsidTr="007F1E3B">
        <w:tc>
          <w:tcPr>
            <w:tcW w:w="10279" w:type="dxa"/>
            <w:gridSpan w:val="4"/>
            <w:vAlign w:val="center"/>
          </w:tcPr>
          <w:p w:rsidR="007F1E3B" w:rsidRPr="00102BA3" w:rsidRDefault="007F1E3B" w:rsidP="007F1E3B">
            <w:pPr>
              <w:autoSpaceDE w:val="0"/>
              <w:autoSpaceDN w:val="0"/>
              <w:adjustRightInd w:val="0"/>
              <w:jc w:val="center"/>
            </w:pPr>
            <w:r w:rsidRPr="00102BA3">
              <w:t>4. Перечень мероприятий, направленных на повышение качества обслуживания абонентов</w:t>
            </w:r>
          </w:p>
        </w:tc>
      </w:tr>
      <w:tr w:rsidR="007F1E3B" w:rsidRPr="00102BA3" w:rsidTr="007F1E3B">
        <w:tc>
          <w:tcPr>
            <w:tcW w:w="546" w:type="dxa"/>
            <w:vAlign w:val="center"/>
          </w:tcPr>
          <w:p w:rsidR="007F1E3B" w:rsidRPr="00102BA3" w:rsidRDefault="007F1E3B" w:rsidP="007F1E3B">
            <w:pPr>
              <w:autoSpaceDE w:val="0"/>
              <w:autoSpaceDN w:val="0"/>
              <w:adjustRightInd w:val="0"/>
              <w:jc w:val="center"/>
            </w:pPr>
            <w:r w:rsidRPr="00102BA3">
              <w:t>4.1.</w:t>
            </w:r>
          </w:p>
        </w:tc>
        <w:tc>
          <w:tcPr>
            <w:tcW w:w="4503" w:type="dxa"/>
            <w:vAlign w:val="center"/>
          </w:tcPr>
          <w:p w:rsidR="007F1E3B" w:rsidRPr="00102BA3" w:rsidRDefault="007F1E3B" w:rsidP="007F1E3B">
            <w:pPr>
              <w:autoSpaceDE w:val="0"/>
              <w:autoSpaceDN w:val="0"/>
              <w:adjustRightInd w:val="0"/>
            </w:pPr>
          </w:p>
        </w:tc>
        <w:tc>
          <w:tcPr>
            <w:tcW w:w="2803" w:type="dxa"/>
            <w:vAlign w:val="center"/>
          </w:tcPr>
          <w:p w:rsidR="007F1E3B" w:rsidRPr="00102BA3" w:rsidRDefault="007F1E3B" w:rsidP="007F1E3B">
            <w:pPr>
              <w:autoSpaceDE w:val="0"/>
              <w:autoSpaceDN w:val="0"/>
              <w:adjustRightInd w:val="0"/>
              <w:jc w:val="center"/>
            </w:pPr>
          </w:p>
        </w:tc>
        <w:tc>
          <w:tcPr>
            <w:tcW w:w="2427" w:type="dxa"/>
            <w:vAlign w:val="center"/>
          </w:tcPr>
          <w:p w:rsidR="007F1E3B" w:rsidRPr="00102BA3" w:rsidRDefault="007F1E3B" w:rsidP="007F1E3B">
            <w:pPr>
              <w:autoSpaceDE w:val="0"/>
              <w:autoSpaceDN w:val="0"/>
              <w:adjustRightInd w:val="0"/>
              <w:jc w:val="center"/>
            </w:pPr>
          </w:p>
        </w:tc>
      </w:tr>
      <w:tr w:rsidR="007F1E3B" w:rsidRPr="00102BA3" w:rsidTr="007F1E3B">
        <w:tc>
          <w:tcPr>
            <w:tcW w:w="546" w:type="dxa"/>
            <w:vAlign w:val="center"/>
          </w:tcPr>
          <w:p w:rsidR="007F1E3B" w:rsidRPr="00102BA3" w:rsidRDefault="007F1E3B" w:rsidP="007F1E3B">
            <w:pPr>
              <w:autoSpaceDE w:val="0"/>
              <w:autoSpaceDN w:val="0"/>
              <w:adjustRightInd w:val="0"/>
              <w:jc w:val="center"/>
            </w:pPr>
          </w:p>
        </w:tc>
        <w:tc>
          <w:tcPr>
            <w:tcW w:w="4503" w:type="dxa"/>
            <w:vAlign w:val="center"/>
          </w:tcPr>
          <w:p w:rsidR="007F1E3B" w:rsidRPr="00102BA3" w:rsidRDefault="007F1E3B" w:rsidP="007F1E3B">
            <w:pPr>
              <w:autoSpaceDE w:val="0"/>
              <w:autoSpaceDN w:val="0"/>
              <w:adjustRightInd w:val="0"/>
            </w:pPr>
            <w:r w:rsidRPr="00102BA3">
              <w:t xml:space="preserve">Всего </w:t>
            </w:r>
          </w:p>
        </w:tc>
        <w:tc>
          <w:tcPr>
            <w:tcW w:w="2803" w:type="dxa"/>
            <w:vAlign w:val="center"/>
          </w:tcPr>
          <w:p w:rsidR="007F1E3B" w:rsidRPr="00102BA3" w:rsidRDefault="007F1E3B" w:rsidP="007F1E3B">
            <w:pPr>
              <w:autoSpaceDE w:val="0"/>
              <w:autoSpaceDN w:val="0"/>
              <w:adjustRightInd w:val="0"/>
              <w:jc w:val="center"/>
            </w:pPr>
          </w:p>
        </w:tc>
        <w:tc>
          <w:tcPr>
            <w:tcW w:w="2427" w:type="dxa"/>
            <w:vAlign w:val="center"/>
          </w:tcPr>
          <w:p w:rsidR="007F1E3B" w:rsidRPr="00102BA3" w:rsidRDefault="007F1E3B" w:rsidP="007F1E3B">
            <w:pPr>
              <w:autoSpaceDE w:val="0"/>
              <w:autoSpaceDN w:val="0"/>
              <w:adjustRightInd w:val="0"/>
              <w:jc w:val="center"/>
            </w:pPr>
          </w:p>
        </w:tc>
      </w:tr>
    </w:tbl>
    <w:p w:rsidR="007F1E3B" w:rsidRPr="00102BA3" w:rsidRDefault="007F1E3B" w:rsidP="007F1E3B">
      <w:pPr>
        <w:jc w:val="center"/>
      </w:pPr>
    </w:p>
    <w:p w:rsidR="007F1E3B" w:rsidRPr="00102BA3" w:rsidRDefault="007F1E3B" w:rsidP="007F1E3B">
      <w:pPr>
        <w:jc w:val="center"/>
      </w:pPr>
      <w:r w:rsidRPr="00102BA3">
        <w:t xml:space="preserve">4. Плановые значения показателей надежности, качества и энергетической эффективности объектов централизованных систем горячего водоснабжения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7784"/>
        <w:gridCol w:w="1843"/>
      </w:tblGrid>
      <w:tr w:rsidR="007F1E3B" w:rsidRPr="00102BA3" w:rsidTr="007F1E3B">
        <w:trPr>
          <w:trHeight w:val="506"/>
        </w:trPr>
        <w:tc>
          <w:tcPr>
            <w:tcW w:w="546" w:type="dxa"/>
            <w:vAlign w:val="center"/>
          </w:tcPr>
          <w:p w:rsidR="007F1E3B" w:rsidRPr="00102BA3" w:rsidRDefault="007F1E3B" w:rsidP="007F1E3B">
            <w:pPr>
              <w:autoSpaceDE w:val="0"/>
              <w:autoSpaceDN w:val="0"/>
              <w:adjustRightInd w:val="0"/>
              <w:jc w:val="center"/>
              <w:rPr>
                <w:bCs/>
              </w:rPr>
            </w:pPr>
            <w:r w:rsidRPr="00102BA3">
              <w:rPr>
                <w:bCs/>
              </w:rPr>
              <w:t xml:space="preserve">№ </w:t>
            </w:r>
            <w:proofErr w:type="gramStart"/>
            <w:r w:rsidRPr="00102BA3">
              <w:rPr>
                <w:bCs/>
              </w:rPr>
              <w:t>п</w:t>
            </w:r>
            <w:proofErr w:type="gramEnd"/>
            <w:r w:rsidRPr="00102BA3">
              <w:rPr>
                <w:bCs/>
              </w:rPr>
              <w:t>/п</w:t>
            </w:r>
          </w:p>
        </w:tc>
        <w:tc>
          <w:tcPr>
            <w:tcW w:w="7784" w:type="dxa"/>
            <w:vAlign w:val="center"/>
          </w:tcPr>
          <w:p w:rsidR="007F1E3B" w:rsidRPr="00102BA3" w:rsidRDefault="007F1E3B" w:rsidP="007F1E3B">
            <w:pPr>
              <w:autoSpaceDE w:val="0"/>
              <w:autoSpaceDN w:val="0"/>
              <w:adjustRightInd w:val="0"/>
              <w:jc w:val="center"/>
              <w:rPr>
                <w:bCs/>
              </w:rPr>
            </w:pPr>
            <w:r w:rsidRPr="00102BA3">
              <w:rPr>
                <w:bCs/>
              </w:rPr>
              <w:t>Наименование показателя</w:t>
            </w:r>
          </w:p>
        </w:tc>
        <w:tc>
          <w:tcPr>
            <w:tcW w:w="1843" w:type="dxa"/>
            <w:vAlign w:val="center"/>
          </w:tcPr>
          <w:p w:rsidR="007F1E3B" w:rsidRPr="00102BA3" w:rsidRDefault="007F1E3B" w:rsidP="007F1E3B">
            <w:pPr>
              <w:autoSpaceDE w:val="0"/>
              <w:autoSpaceDN w:val="0"/>
              <w:adjustRightInd w:val="0"/>
              <w:jc w:val="center"/>
              <w:rPr>
                <w:bCs/>
              </w:rPr>
            </w:pPr>
            <w:r w:rsidRPr="00102BA3">
              <w:t>План на 2023 год</w:t>
            </w:r>
          </w:p>
        </w:tc>
      </w:tr>
      <w:tr w:rsidR="007F1E3B" w:rsidRPr="00102BA3" w:rsidTr="007F1E3B">
        <w:tc>
          <w:tcPr>
            <w:tcW w:w="10173" w:type="dxa"/>
            <w:gridSpan w:val="3"/>
          </w:tcPr>
          <w:p w:rsidR="007F1E3B" w:rsidRPr="00102BA3" w:rsidRDefault="007F1E3B" w:rsidP="007F1E3B">
            <w:pPr>
              <w:autoSpaceDE w:val="0"/>
              <w:autoSpaceDN w:val="0"/>
              <w:adjustRightInd w:val="0"/>
              <w:jc w:val="center"/>
              <w:rPr>
                <w:bCs/>
              </w:rPr>
            </w:pPr>
            <w:r w:rsidRPr="00102BA3">
              <w:rPr>
                <w:bCs/>
              </w:rPr>
              <w:t>1. Показатели качества воды (в отношении горячей воды)</w:t>
            </w:r>
          </w:p>
        </w:tc>
      </w:tr>
      <w:tr w:rsidR="007F1E3B" w:rsidRPr="00102BA3" w:rsidTr="007F1E3B">
        <w:tc>
          <w:tcPr>
            <w:tcW w:w="546" w:type="dxa"/>
          </w:tcPr>
          <w:p w:rsidR="007F1E3B" w:rsidRPr="00102BA3" w:rsidRDefault="007F1E3B" w:rsidP="007F1E3B">
            <w:pPr>
              <w:autoSpaceDE w:val="0"/>
              <w:autoSpaceDN w:val="0"/>
              <w:adjustRightInd w:val="0"/>
              <w:rPr>
                <w:bCs/>
              </w:rPr>
            </w:pPr>
            <w:r w:rsidRPr="00102BA3">
              <w:rPr>
                <w:bCs/>
              </w:rPr>
              <w:t>1.1.</w:t>
            </w:r>
          </w:p>
        </w:tc>
        <w:tc>
          <w:tcPr>
            <w:tcW w:w="7784" w:type="dxa"/>
          </w:tcPr>
          <w:p w:rsidR="007F1E3B" w:rsidRPr="00102BA3" w:rsidRDefault="007F1E3B" w:rsidP="007F1E3B">
            <w:pPr>
              <w:autoSpaceDE w:val="0"/>
              <w:autoSpaceDN w:val="0"/>
              <w:adjustRightInd w:val="0"/>
              <w:jc w:val="both"/>
              <w:rPr>
                <w:bCs/>
              </w:rPr>
            </w:pPr>
            <w:r w:rsidRPr="00102BA3">
              <w:rPr>
                <w:bCs/>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843" w:type="dxa"/>
            <w:vAlign w:val="center"/>
          </w:tcPr>
          <w:p w:rsidR="007F1E3B" w:rsidRPr="00102BA3" w:rsidRDefault="007F1E3B" w:rsidP="007F1E3B">
            <w:pPr>
              <w:autoSpaceDE w:val="0"/>
              <w:autoSpaceDN w:val="0"/>
              <w:adjustRightInd w:val="0"/>
              <w:jc w:val="center"/>
              <w:rPr>
                <w:bCs/>
              </w:rPr>
            </w:pPr>
            <w:r w:rsidRPr="00102BA3">
              <w:rPr>
                <w:bCs/>
              </w:rPr>
              <w:t>0</w:t>
            </w:r>
          </w:p>
        </w:tc>
      </w:tr>
      <w:tr w:rsidR="007F1E3B" w:rsidRPr="00102BA3" w:rsidTr="007F1E3B">
        <w:tc>
          <w:tcPr>
            <w:tcW w:w="546" w:type="dxa"/>
          </w:tcPr>
          <w:p w:rsidR="007F1E3B" w:rsidRPr="00102BA3" w:rsidRDefault="007F1E3B" w:rsidP="007F1E3B">
            <w:pPr>
              <w:autoSpaceDE w:val="0"/>
              <w:autoSpaceDN w:val="0"/>
              <w:adjustRightInd w:val="0"/>
              <w:rPr>
                <w:bCs/>
              </w:rPr>
            </w:pPr>
            <w:r w:rsidRPr="00102BA3">
              <w:rPr>
                <w:bCs/>
              </w:rPr>
              <w:t>1.2.</w:t>
            </w:r>
          </w:p>
        </w:tc>
        <w:tc>
          <w:tcPr>
            <w:tcW w:w="7784" w:type="dxa"/>
          </w:tcPr>
          <w:p w:rsidR="007F1E3B" w:rsidRPr="00102BA3" w:rsidRDefault="007F1E3B" w:rsidP="007F1E3B">
            <w:pPr>
              <w:autoSpaceDE w:val="0"/>
              <w:autoSpaceDN w:val="0"/>
              <w:adjustRightInd w:val="0"/>
              <w:jc w:val="both"/>
              <w:rPr>
                <w:bCs/>
              </w:rPr>
            </w:pPr>
            <w:r w:rsidRPr="00102BA3">
              <w:rPr>
                <w:bCs/>
              </w:rPr>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843" w:type="dxa"/>
            <w:vAlign w:val="center"/>
          </w:tcPr>
          <w:p w:rsidR="007F1E3B" w:rsidRPr="00102BA3" w:rsidRDefault="007F1E3B" w:rsidP="007F1E3B">
            <w:pPr>
              <w:autoSpaceDE w:val="0"/>
              <w:autoSpaceDN w:val="0"/>
              <w:adjustRightInd w:val="0"/>
              <w:jc w:val="center"/>
              <w:rPr>
                <w:bCs/>
              </w:rPr>
            </w:pPr>
            <w:r w:rsidRPr="00102BA3">
              <w:rPr>
                <w:bCs/>
              </w:rPr>
              <w:t>0</w:t>
            </w:r>
          </w:p>
        </w:tc>
      </w:tr>
      <w:tr w:rsidR="007F1E3B" w:rsidRPr="00102BA3" w:rsidTr="007F1E3B">
        <w:tc>
          <w:tcPr>
            <w:tcW w:w="10173" w:type="dxa"/>
            <w:gridSpan w:val="3"/>
          </w:tcPr>
          <w:p w:rsidR="007F1E3B" w:rsidRPr="00102BA3" w:rsidRDefault="007F1E3B" w:rsidP="007F1E3B">
            <w:pPr>
              <w:autoSpaceDE w:val="0"/>
              <w:autoSpaceDN w:val="0"/>
              <w:adjustRightInd w:val="0"/>
              <w:jc w:val="center"/>
              <w:rPr>
                <w:bCs/>
              </w:rPr>
            </w:pPr>
            <w:r w:rsidRPr="00102BA3">
              <w:rPr>
                <w:bCs/>
              </w:rPr>
              <w:t xml:space="preserve">2. Показатель надежности и бесперебойности </w:t>
            </w:r>
          </w:p>
        </w:tc>
      </w:tr>
      <w:tr w:rsidR="007F1E3B" w:rsidRPr="00102BA3" w:rsidTr="007F1E3B">
        <w:tc>
          <w:tcPr>
            <w:tcW w:w="546" w:type="dxa"/>
          </w:tcPr>
          <w:p w:rsidR="007F1E3B" w:rsidRPr="00102BA3" w:rsidRDefault="007F1E3B" w:rsidP="007F1E3B">
            <w:pPr>
              <w:autoSpaceDE w:val="0"/>
              <w:autoSpaceDN w:val="0"/>
              <w:adjustRightInd w:val="0"/>
              <w:rPr>
                <w:bCs/>
              </w:rPr>
            </w:pPr>
            <w:r w:rsidRPr="00102BA3">
              <w:rPr>
                <w:bCs/>
              </w:rPr>
              <w:t>2.1.</w:t>
            </w:r>
          </w:p>
        </w:tc>
        <w:tc>
          <w:tcPr>
            <w:tcW w:w="7784" w:type="dxa"/>
          </w:tcPr>
          <w:p w:rsidR="007F1E3B" w:rsidRPr="00102BA3" w:rsidRDefault="007F1E3B" w:rsidP="007F1E3B">
            <w:pPr>
              <w:autoSpaceDE w:val="0"/>
              <w:autoSpaceDN w:val="0"/>
              <w:adjustRightInd w:val="0"/>
              <w:jc w:val="both"/>
              <w:rPr>
                <w:bCs/>
              </w:rPr>
            </w:pPr>
            <w:r w:rsidRPr="00102BA3">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w:t>
            </w:r>
            <w:proofErr w:type="gramStart"/>
            <w:r w:rsidRPr="00102BA3">
              <w:rPr>
                <w:bCs/>
              </w:rPr>
              <w:t>км</w:t>
            </w:r>
            <w:proofErr w:type="gramEnd"/>
          </w:p>
        </w:tc>
        <w:tc>
          <w:tcPr>
            <w:tcW w:w="1843" w:type="dxa"/>
            <w:vAlign w:val="center"/>
          </w:tcPr>
          <w:p w:rsidR="007F1E3B" w:rsidRPr="00102BA3" w:rsidRDefault="007F1E3B" w:rsidP="007F1E3B">
            <w:pPr>
              <w:autoSpaceDE w:val="0"/>
              <w:autoSpaceDN w:val="0"/>
              <w:adjustRightInd w:val="0"/>
              <w:jc w:val="center"/>
              <w:rPr>
                <w:bCs/>
              </w:rPr>
            </w:pPr>
            <w:r w:rsidRPr="00102BA3">
              <w:rPr>
                <w:bCs/>
              </w:rPr>
              <w:t>0</w:t>
            </w:r>
          </w:p>
        </w:tc>
      </w:tr>
      <w:tr w:rsidR="007F1E3B" w:rsidRPr="00102BA3" w:rsidTr="007F1E3B">
        <w:tc>
          <w:tcPr>
            <w:tcW w:w="10173" w:type="dxa"/>
            <w:gridSpan w:val="3"/>
          </w:tcPr>
          <w:p w:rsidR="007F1E3B" w:rsidRPr="00102BA3" w:rsidRDefault="007F1E3B" w:rsidP="007F1E3B">
            <w:pPr>
              <w:autoSpaceDE w:val="0"/>
              <w:autoSpaceDN w:val="0"/>
              <w:adjustRightInd w:val="0"/>
              <w:ind w:firstLine="540"/>
              <w:jc w:val="center"/>
              <w:rPr>
                <w:bCs/>
              </w:rPr>
            </w:pPr>
            <w:r w:rsidRPr="00102BA3">
              <w:rPr>
                <w:bCs/>
              </w:rPr>
              <w:t>3. Показатели энергетической эффективности</w:t>
            </w:r>
          </w:p>
        </w:tc>
      </w:tr>
      <w:tr w:rsidR="007F1E3B" w:rsidRPr="00102BA3" w:rsidTr="007F1E3B">
        <w:tc>
          <w:tcPr>
            <w:tcW w:w="546" w:type="dxa"/>
          </w:tcPr>
          <w:p w:rsidR="007F1E3B" w:rsidRPr="00102BA3" w:rsidRDefault="007F1E3B" w:rsidP="007F1E3B">
            <w:pPr>
              <w:autoSpaceDE w:val="0"/>
              <w:autoSpaceDN w:val="0"/>
              <w:adjustRightInd w:val="0"/>
              <w:rPr>
                <w:bCs/>
              </w:rPr>
            </w:pPr>
            <w:r w:rsidRPr="00102BA3">
              <w:rPr>
                <w:bCs/>
              </w:rPr>
              <w:t>3.1.</w:t>
            </w:r>
          </w:p>
        </w:tc>
        <w:tc>
          <w:tcPr>
            <w:tcW w:w="7784" w:type="dxa"/>
          </w:tcPr>
          <w:p w:rsidR="007F1E3B" w:rsidRPr="00102BA3" w:rsidRDefault="007F1E3B" w:rsidP="007F1E3B">
            <w:pPr>
              <w:autoSpaceDE w:val="0"/>
              <w:autoSpaceDN w:val="0"/>
              <w:adjustRightInd w:val="0"/>
              <w:jc w:val="both"/>
              <w:rPr>
                <w:bCs/>
              </w:rPr>
            </w:pPr>
            <w:r w:rsidRPr="00102BA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843" w:type="dxa"/>
            <w:vAlign w:val="center"/>
          </w:tcPr>
          <w:p w:rsidR="007F1E3B" w:rsidRPr="00102BA3" w:rsidRDefault="007F1E3B" w:rsidP="007F1E3B">
            <w:pPr>
              <w:autoSpaceDE w:val="0"/>
              <w:autoSpaceDN w:val="0"/>
              <w:adjustRightInd w:val="0"/>
              <w:jc w:val="center"/>
              <w:rPr>
                <w:bCs/>
              </w:rPr>
            </w:pPr>
            <w:r w:rsidRPr="00102BA3">
              <w:rPr>
                <w:bCs/>
              </w:rPr>
              <w:t>2,14</w:t>
            </w:r>
          </w:p>
        </w:tc>
      </w:tr>
      <w:tr w:rsidR="007F1E3B" w:rsidRPr="00102BA3" w:rsidTr="007F1E3B">
        <w:tc>
          <w:tcPr>
            <w:tcW w:w="546" w:type="dxa"/>
          </w:tcPr>
          <w:p w:rsidR="007F1E3B" w:rsidRPr="00102BA3" w:rsidRDefault="007F1E3B" w:rsidP="007F1E3B">
            <w:pPr>
              <w:autoSpaceDE w:val="0"/>
              <w:autoSpaceDN w:val="0"/>
              <w:adjustRightInd w:val="0"/>
              <w:rPr>
                <w:bCs/>
              </w:rPr>
            </w:pPr>
            <w:r w:rsidRPr="00102BA3">
              <w:rPr>
                <w:bCs/>
              </w:rPr>
              <w:t>3.2.</w:t>
            </w:r>
          </w:p>
        </w:tc>
        <w:tc>
          <w:tcPr>
            <w:tcW w:w="7784" w:type="dxa"/>
          </w:tcPr>
          <w:p w:rsidR="007F1E3B" w:rsidRPr="00102BA3" w:rsidRDefault="007F1E3B" w:rsidP="007F1E3B">
            <w:pPr>
              <w:autoSpaceDE w:val="0"/>
              <w:autoSpaceDN w:val="0"/>
              <w:adjustRightInd w:val="0"/>
              <w:jc w:val="both"/>
              <w:rPr>
                <w:bCs/>
              </w:rPr>
            </w:pPr>
            <w:r w:rsidRPr="00102BA3">
              <w:rPr>
                <w:bCs/>
              </w:rPr>
              <w:t>Удельное количество тепловой энергии, расходуемое на подогрев горячей воды, Гкал/куб</w:t>
            </w:r>
            <w:proofErr w:type="gramStart"/>
            <w:r w:rsidRPr="00102BA3">
              <w:rPr>
                <w:bCs/>
              </w:rPr>
              <w:t>.м</w:t>
            </w:r>
            <w:proofErr w:type="gramEnd"/>
          </w:p>
        </w:tc>
        <w:tc>
          <w:tcPr>
            <w:tcW w:w="1843" w:type="dxa"/>
            <w:vAlign w:val="center"/>
          </w:tcPr>
          <w:p w:rsidR="007F1E3B" w:rsidRPr="00102BA3" w:rsidRDefault="007F1E3B" w:rsidP="007F1E3B">
            <w:pPr>
              <w:autoSpaceDE w:val="0"/>
              <w:autoSpaceDN w:val="0"/>
              <w:adjustRightInd w:val="0"/>
              <w:jc w:val="center"/>
              <w:rPr>
                <w:bCs/>
              </w:rPr>
            </w:pPr>
            <w:r w:rsidRPr="00102BA3">
              <w:rPr>
                <w:bCs/>
              </w:rPr>
              <w:t>0,0714</w:t>
            </w:r>
          </w:p>
        </w:tc>
      </w:tr>
    </w:tbl>
    <w:p w:rsidR="0089578B" w:rsidRPr="00102BA3" w:rsidRDefault="0089578B" w:rsidP="00CF1A92">
      <w:pPr>
        <w:pStyle w:val="2"/>
        <w:numPr>
          <w:ilvl w:val="0"/>
          <w:numId w:val="4"/>
        </w:numPr>
        <w:tabs>
          <w:tab w:val="left" w:pos="851"/>
          <w:tab w:val="left" w:pos="993"/>
        </w:tabs>
        <w:spacing w:line="235" w:lineRule="auto"/>
        <w:ind w:left="0" w:firstLine="709"/>
        <w:rPr>
          <w:b w:val="0"/>
          <w:sz w:val="20"/>
        </w:rPr>
      </w:pPr>
      <w:r w:rsidRPr="00102BA3">
        <w:rPr>
          <w:b w:val="0"/>
          <w:sz w:val="20"/>
        </w:rPr>
        <w:t xml:space="preserve">Возмещение недополученных доходов от разницы между утвержденными тарифами на </w:t>
      </w:r>
      <w:r w:rsidRPr="00102BA3">
        <w:rPr>
          <w:b w:val="0"/>
          <w:sz w:val="20"/>
          <w:lang w:val="ru-RU"/>
        </w:rPr>
        <w:t>горячую воду</w:t>
      </w:r>
      <w:r w:rsidRPr="00102BA3">
        <w:rPr>
          <w:b w:val="0"/>
          <w:sz w:val="20"/>
        </w:rPr>
        <w:t xml:space="preserve">, поставляемую потребителям, и утвержденными льготными тарифами на </w:t>
      </w:r>
      <w:r w:rsidRPr="00102BA3">
        <w:rPr>
          <w:b w:val="0"/>
          <w:sz w:val="20"/>
          <w:lang w:val="ru-RU"/>
        </w:rPr>
        <w:t>горячую воду</w:t>
      </w:r>
      <w:r w:rsidRPr="00102BA3">
        <w:rPr>
          <w:b w:val="0"/>
          <w:sz w:val="20"/>
        </w:rPr>
        <w:t>, поставляемую населению, осуществляется за счет</w:t>
      </w:r>
      <w:r w:rsidRPr="00102BA3">
        <w:rPr>
          <w:b w:val="0"/>
          <w:sz w:val="20"/>
          <w:lang w:val="ru-RU"/>
        </w:rPr>
        <w:t xml:space="preserve"> </w:t>
      </w:r>
      <w:r w:rsidRPr="00102BA3">
        <w:rPr>
          <w:b w:val="0"/>
          <w:sz w:val="20"/>
        </w:rPr>
        <w:t>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r w:rsidRPr="00102BA3">
        <w:rPr>
          <w:sz w:val="20"/>
        </w:rPr>
        <w:t>»</w:t>
      </w:r>
      <w:r w:rsidRPr="00102BA3">
        <w:rPr>
          <w:b w:val="0"/>
          <w:sz w:val="20"/>
        </w:rPr>
        <w:t>.</w:t>
      </w:r>
    </w:p>
    <w:p w:rsidR="00CF1A92" w:rsidRPr="00102BA3" w:rsidRDefault="00CF1A92" w:rsidP="00CF1A92">
      <w:pPr>
        <w:numPr>
          <w:ilvl w:val="0"/>
          <w:numId w:val="4"/>
        </w:numPr>
        <w:tabs>
          <w:tab w:val="left" w:pos="851"/>
          <w:tab w:val="left" w:pos="993"/>
        </w:tabs>
        <w:ind w:left="0" w:firstLine="709"/>
        <w:jc w:val="both"/>
      </w:pPr>
      <w:r w:rsidRPr="00102BA3">
        <w:rPr>
          <w:lang w:val="x-none" w:eastAsia="x-none"/>
        </w:rPr>
        <w:t>Тарифы, установленные в п. 1</w:t>
      </w:r>
      <w:r w:rsidRPr="00102BA3">
        <w:rPr>
          <w:lang w:eastAsia="x-none"/>
        </w:rPr>
        <w:t xml:space="preserve">, </w:t>
      </w:r>
      <w:r w:rsidRPr="00102BA3">
        <w:rPr>
          <w:lang w:val="x-none" w:eastAsia="x-none"/>
        </w:rPr>
        <w:t>действуют с</w:t>
      </w:r>
      <w:r w:rsidRPr="00102BA3">
        <w:t xml:space="preserve"> 01.12.2022 по 31.12.2023.</w:t>
      </w:r>
    </w:p>
    <w:p w:rsidR="00CF1A92" w:rsidRPr="00102BA3" w:rsidRDefault="00CF1A92" w:rsidP="00CF1A92">
      <w:pPr>
        <w:widowControl/>
        <w:numPr>
          <w:ilvl w:val="0"/>
          <w:numId w:val="4"/>
        </w:numPr>
        <w:tabs>
          <w:tab w:val="left" w:pos="993"/>
        </w:tabs>
        <w:autoSpaceDE w:val="0"/>
        <w:autoSpaceDN w:val="0"/>
        <w:adjustRightInd w:val="0"/>
        <w:ind w:left="0" w:firstLine="709"/>
        <w:jc w:val="both"/>
        <w:outlineLvl w:val="0"/>
        <w:rPr>
          <w:color w:val="FF0000"/>
        </w:rPr>
      </w:pPr>
      <w:r w:rsidRPr="00102BA3">
        <w:t xml:space="preserve">С 01.12.2022 признать утратившим силу постановление Департамента энергетики и тарифов Ивановской области от 20.12.2021 № 58-гв/10. </w:t>
      </w:r>
    </w:p>
    <w:p w:rsidR="0089578B" w:rsidRPr="00102BA3" w:rsidRDefault="00043074" w:rsidP="00CF1A92">
      <w:pPr>
        <w:widowControl/>
        <w:numPr>
          <w:ilvl w:val="0"/>
          <w:numId w:val="4"/>
        </w:numPr>
        <w:tabs>
          <w:tab w:val="left" w:pos="851"/>
          <w:tab w:val="left" w:pos="993"/>
        </w:tabs>
        <w:autoSpaceDE w:val="0"/>
        <w:autoSpaceDN w:val="0"/>
        <w:adjustRightInd w:val="0"/>
        <w:spacing w:line="235" w:lineRule="auto"/>
        <w:ind w:left="0" w:firstLine="709"/>
        <w:jc w:val="both"/>
        <w:outlineLvl w:val="0"/>
      </w:pPr>
      <w:r w:rsidRPr="00102BA3">
        <w:t>П</w:t>
      </w:r>
      <w:r w:rsidR="0089578B" w:rsidRPr="00102BA3">
        <w:t>остановление вступает в силу со дня его официального опубликования.</w:t>
      </w:r>
    </w:p>
    <w:p w:rsidR="001C71EC" w:rsidRPr="00102BA3" w:rsidRDefault="001C71EC" w:rsidP="000516E8">
      <w:pPr>
        <w:widowControl/>
        <w:spacing w:line="235" w:lineRule="auto"/>
        <w:ind w:firstLine="567"/>
        <w:jc w:val="both"/>
        <w:rPr>
          <w:color w:val="FF0000"/>
        </w:rPr>
      </w:pPr>
    </w:p>
    <w:p w:rsidR="00D2760C" w:rsidRPr="00102BA3" w:rsidRDefault="00D2760C" w:rsidP="00D2760C">
      <w:pPr>
        <w:widowControl/>
        <w:ind w:firstLine="709"/>
        <w:jc w:val="both"/>
        <w:rPr>
          <w:b/>
          <w:bCs/>
        </w:rPr>
      </w:pPr>
      <w:r w:rsidRPr="00102BA3">
        <w:rPr>
          <w:snapToGrid w:val="0"/>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D2760C" w:rsidRPr="00102BA3" w:rsidTr="001728DA">
        <w:tc>
          <w:tcPr>
            <w:tcW w:w="959" w:type="dxa"/>
          </w:tcPr>
          <w:p w:rsidR="00D2760C" w:rsidRPr="00102BA3" w:rsidRDefault="00D2760C" w:rsidP="001728DA">
            <w:pPr>
              <w:tabs>
                <w:tab w:val="left" w:pos="4020"/>
              </w:tabs>
              <w:jc w:val="center"/>
            </w:pPr>
            <w:r w:rsidRPr="00102BA3">
              <w:t xml:space="preserve">№ </w:t>
            </w:r>
            <w:proofErr w:type="gramStart"/>
            <w:r w:rsidRPr="00102BA3">
              <w:t>п</w:t>
            </w:r>
            <w:proofErr w:type="gramEnd"/>
            <w:r w:rsidRPr="00102BA3">
              <w:t>/п</w:t>
            </w:r>
          </w:p>
        </w:tc>
        <w:tc>
          <w:tcPr>
            <w:tcW w:w="2391" w:type="dxa"/>
          </w:tcPr>
          <w:p w:rsidR="00D2760C" w:rsidRPr="00102BA3" w:rsidRDefault="00D2760C" w:rsidP="001728DA">
            <w:pPr>
              <w:tabs>
                <w:tab w:val="left" w:pos="4020"/>
              </w:tabs>
            </w:pPr>
            <w:r w:rsidRPr="00102BA3">
              <w:t>Члены правления</w:t>
            </w:r>
          </w:p>
        </w:tc>
        <w:tc>
          <w:tcPr>
            <w:tcW w:w="3493" w:type="dxa"/>
          </w:tcPr>
          <w:p w:rsidR="00D2760C" w:rsidRPr="00102BA3" w:rsidRDefault="00D2760C" w:rsidP="001728DA">
            <w:pPr>
              <w:tabs>
                <w:tab w:val="left" w:pos="4020"/>
              </w:tabs>
              <w:jc w:val="center"/>
            </w:pPr>
            <w:r w:rsidRPr="00102BA3">
              <w:t>Результаты голосования</w:t>
            </w:r>
          </w:p>
        </w:tc>
      </w:tr>
      <w:tr w:rsidR="00D2760C" w:rsidRPr="00102BA3" w:rsidTr="001728DA">
        <w:tc>
          <w:tcPr>
            <w:tcW w:w="959" w:type="dxa"/>
          </w:tcPr>
          <w:p w:rsidR="00D2760C" w:rsidRPr="00102BA3" w:rsidRDefault="00D2760C" w:rsidP="001728DA">
            <w:pPr>
              <w:tabs>
                <w:tab w:val="left" w:pos="4020"/>
              </w:tabs>
              <w:jc w:val="center"/>
            </w:pPr>
            <w:r w:rsidRPr="00102BA3">
              <w:t>1.</w:t>
            </w:r>
          </w:p>
        </w:tc>
        <w:tc>
          <w:tcPr>
            <w:tcW w:w="2391" w:type="dxa"/>
          </w:tcPr>
          <w:p w:rsidR="00D2760C" w:rsidRPr="00102BA3" w:rsidRDefault="00D2760C" w:rsidP="001728DA">
            <w:pPr>
              <w:tabs>
                <w:tab w:val="left" w:pos="4020"/>
              </w:tabs>
            </w:pPr>
            <w:r w:rsidRPr="00102BA3">
              <w:t>Морева Е.Н.</w:t>
            </w:r>
          </w:p>
        </w:tc>
        <w:tc>
          <w:tcPr>
            <w:tcW w:w="3493" w:type="dxa"/>
          </w:tcPr>
          <w:p w:rsidR="00D2760C" w:rsidRPr="00102BA3" w:rsidRDefault="00D2760C" w:rsidP="001728DA">
            <w:pPr>
              <w:jc w:val="center"/>
            </w:pPr>
            <w:r w:rsidRPr="00102BA3">
              <w:t>за</w:t>
            </w:r>
          </w:p>
        </w:tc>
      </w:tr>
      <w:tr w:rsidR="00D2760C" w:rsidRPr="00102BA3" w:rsidTr="001728DA">
        <w:tc>
          <w:tcPr>
            <w:tcW w:w="959" w:type="dxa"/>
          </w:tcPr>
          <w:p w:rsidR="00D2760C" w:rsidRPr="00102BA3" w:rsidRDefault="00D2760C" w:rsidP="001728DA">
            <w:pPr>
              <w:tabs>
                <w:tab w:val="left" w:pos="4020"/>
              </w:tabs>
              <w:jc w:val="center"/>
            </w:pPr>
            <w:r w:rsidRPr="00102BA3">
              <w:t>2.</w:t>
            </w:r>
          </w:p>
        </w:tc>
        <w:tc>
          <w:tcPr>
            <w:tcW w:w="2391" w:type="dxa"/>
          </w:tcPr>
          <w:p w:rsidR="00D2760C" w:rsidRPr="00102BA3" w:rsidRDefault="00D2760C" w:rsidP="001728DA">
            <w:pPr>
              <w:tabs>
                <w:tab w:val="left" w:pos="4020"/>
              </w:tabs>
            </w:pPr>
            <w:r w:rsidRPr="00102BA3">
              <w:t>Бугаева С.Е.</w:t>
            </w:r>
          </w:p>
        </w:tc>
        <w:tc>
          <w:tcPr>
            <w:tcW w:w="3493" w:type="dxa"/>
          </w:tcPr>
          <w:p w:rsidR="00D2760C" w:rsidRPr="00102BA3" w:rsidRDefault="00D2760C" w:rsidP="001728DA">
            <w:pPr>
              <w:jc w:val="center"/>
            </w:pPr>
            <w:r w:rsidRPr="00102BA3">
              <w:t>за</w:t>
            </w:r>
          </w:p>
        </w:tc>
      </w:tr>
      <w:tr w:rsidR="00D2760C" w:rsidRPr="00102BA3" w:rsidTr="001728DA">
        <w:tc>
          <w:tcPr>
            <w:tcW w:w="959" w:type="dxa"/>
          </w:tcPr>
          <w:p w:rsidR="00D2760C" w:rsidRPr="00102BA3" w:rsidRDefault="00D2760C" w:rsidP="001728DA">
            <w:pPr>
              <w:tabs>
                <w:tab w:val="left" w:pos="4020"/>
              </w:tabs>
              <w:jc w:val="center"/>
            </w:pPr>
            <w:r w:rsidRPr="00102BA3">
              <w:t>3.</w:t>
            </w:r>
          </w:p>
        </w:tc>
        <w:tc>
          <w:tcPr>
            <w:tcW w:w="2391" w:type="dxa"/>
          </w:tcPr>
          <w:p w:rsidR="00D2760C" w:rsidRPr="00102BA3" w:rsidRDefault="00D2760C" w:rsidP="001728DA">
            <w:pPr>
              <w:tabs>
                <w:tab w:val="left" w:pos="4020"/>
              </w:tabs>
            </w:pPr>
            <w:r w:rsidRPr="00102BA3">
              <w:t>Гущина Н.Б.</w:t>
            </w:r>
          </w:p>
        </w:tc>
        <w:tc>
          <w:tcPr>
            <w:tcW w:w="3493" w:type="dxa"/>
          </w:tcPr>
          <w:p w:rsidR="00D2760C" w:rsidRPr="00102BA3" w:rsidRDefault="00D2760C" w:rsidP="001728DA">
            <w:pPr>
              <w:jc w:val="center"/>
            </w:pPr>
            <w:r w:rsidRPr="00102BA3">
              <w:t>за</w:t>
            </w:r>
          </w:p>
        </w:tc>
      </w:tr>
      <w:tr w:rsidR="00D2760C" w:rsidRPr="00102BA3" w:rsidTr="001728DA">
        <w:tc>
          <w:tcPr>
            <w:tcW w:w="959" w:type="dxa"/>
          </w:tcPr>
          <w:p w:rsidR="00D2760C" w:rsidRPr="00102BA3" w:rsidRDefault="00D2760C" w:rsidP="001728DA">
            <w:pPr>
              <w:tabs>
                <w:tab w:val="left" w:pos="4020"/>
              </w:tabs>
              <w:jc w:val="center"/>
            </w:pPr>
            <w:r w:rsidRPr="00102BA3">
              <w:t>4.</w:t>
            </w:r>
          </w:p>
        </w:tc>
        <w:tc>
          <w:tcPr>
            <w:tcW w:w="2391" w:type="dxa"/>
          </w:tcPr>
          <w:p w:rsidR="00D2760C" w:rsidRPr="00102BA3" w:rsidRDefault="00D2760C" w:rsidP="001728DA">
            <w:pPr>
              <w:tabs>
                <w:tab w:val="left" w:pos="4020"/>
              </w:tabs>
            </w:pPr>
            <w:r w:rsidRPr="00102BA3">
              <w:t>Турбачкина Е.В.</w:t>
            </w:r>
          </w:p>
        </w:tc>
        <w:tc>
          <w:tcPr>
            <w:tcW w:w="3493" w:type="dxa"/>
          </w:tcPr>
          <w:p w:rsidR="00D2760C" w:rsidRPr="00102BA3" w:rsidRDefault="00D2760C" w:rsidP="001728DA">
            <w:pPr>
              <w:tabs>
                <w:tab w:val="left" w:pos="4020"/>
              </w:tabs>
              <w:jc w:val="center"/>
            </w:pPr>
            <w:r w:rsidRPr="00102BA3">
              <w:t>за</w:t>
            </w:r>
          </w:p>
        </w:tc>
      </w:tr>
      <w:tr w:rsidR="00D2760C" w:rsidRPr="00102BA3" w:rsidTr="001728DA">
        <w:tc>
          <w:tcPr>
            <w:tcW w:w="959" w:type="dxa"/>
          </w:tcPr>
          <w:p w:rsidR="00D2760C" w:rsidRPr="00102BA3" w:rsidRDefault="00D2760C" w:rsidP="001728DA">
            <w:pPr>
              <w:tabs>
                <w:tab w:val="left" w:pos="4020"/>
              </w:tabs>
              <w:jc w:val="center"/>
            </w:pPr>
            <w:r w:rsidRPr="00102BA3">
              <w:t>5.</w:t>
            </w:r>
          </w:p>
        </w:tc>
        <w:tc>
          <w:tcPr>
            <w:tcW w:w="2391" w:type="dxa"/>
          </w:tcPr>
          <w:p w:rsidR="00D2760C" w:rsidRPr="00102BA3" w:rsidRDefault="00D2760C" w:rsidP="001728DA">
            <w:pPr>
              <w:tabs>
                <w:tab w:val="left" w:pos="4020"/>
              </w:tabs>
            </w:pPr>
            <w:r w:rsidRPr="00102BA3">
              <w:t>Полозов И.Г.</w:t>
            </w:r>
          </w:p>
        </w:tc>
        <w:tc>
          <w:tcPr>
            <w:tcW w:w="3493" w:type="dxa"/>
          </w:tcPr>
          <w:p w:rsidR="00D2760C" w:rsidRPr="00102BA3" w:rsidRDefault="00D2760C" w:rsidP="001728DA">
            <w:pPr>
              <w:tabs>
                <w:tab w:val="left" w:pos="4020"/>
              </w:tabs>
              <w:jc w:val="center"/>
            </w:pPr>
            <w:r w:rsidRPr="00102BA3">
              <w:t>за</w:t>
            </w:r>
          </w:p>
        </w:tc>
      </w:tr>
      <w:tr w:rsidR="00D2760C" w:rsidRPr="00102BA3" w:rsidTr="001728DA">
        <w:tc>
          <w:tcPr>
            <w:tcW w:w="959" w:type="dxa"/>
          </w:tcPr>
          <w:p w:rsidR="00D2760C" w:rsidRPr="00102BA3" w:rsidRDefault="00D2760C" w:rsidP="001728DA">
            <w:pPr>
              <w:tabs>
                <w:tab w:val="left" w:pos="4020"/>
              </w:tabs>
              <w:jc w:val="center"/>
            </w:pPr>
            <w:r w:rsidRPr="00102BA3">
              <w:t>6.</w:t>
            </w:r>
          </w:p>
        </w:tc>
        <w:tc>
          <w:tcPr>
            <w:tcW w:w="2391" w:type="dxa"/>
          </w:tcPr>
          <w:p w:rsidR="00D2760C" w:rsidRPr="00102BA3" w:rsidRDefault="00D2760C" w:rsidP="001728DA">
            <w:pPr>
              <w:tabs>
                <w:tab w:val="left" w:pos="4020"/>
              </w:tabs>
            </w:pPr>
            <w:r w:rsidRPr="00102BA3">
              <w:t>Коннова Е.А.</w:t>
            </w:r>
          </w:p>
        </w:tc>
        <w:tc>
          <w:tcPr>
            <w:tcW w:w="3493" w:type="dxa"/>
          </w:tcPr>
          <w:p w:rsidR="00D2760C" w:rsidRPr="00102BA3" w:rsidRDefault="00D2760C" w:rsidP="001728DA">
            <w:pPr>
              <w:tabs>
                <w:tab w:val="left" w:pos="4020"/>
              </w:tabs>
              <w:jc w:val="center"/>
            </w:pPr>
            <w:r w:rsidRPr="00102BA3">
              <w:t>за</w:t>
            </w:r>
          </w:p>
        </w:tc>
      </w:tr>
      <w:tr w:rsidR="00D2760C" w:rsidRPr="00102BA3" w:rsidTr="001728DA">
        <w:tc>
          <w:tcPr>
            <w:tcW w:w="959" w:type="dxa"/>
          </w:tcPr>
          <w:p w:rsidR="00D2760C" w:rsidRPr="00102BA3" w:rsidRDefault="00D2760C" w:rsidP="001728DA">
            <w:pPr>
              <w:tabs>
                <w:tab w:val="left" w:pos="4020"/>
              </w:tabs>
              <w:jc w:val="center"/>
            </w:pPr>
            <w:r w:rsidRPr="00102BA3">
              <w:t>7.</w:t>
            </w:r>
          </w:p>
        </w:tc>
        <w:tc>
          <w:tcPr>
            <w:tcW w:w="2391" w:type="dxa"/>
          </w:tcPr>
          <w:p w:rsidR="00D2760C" w:rsidRPr="00102BA3" w:rsidRDefault="00D2760C" w:rsidP="001728DA">
            <w:pPr>
              <w:tabs>
                <w:tab w:val="left" w:pos="4020"/>
              </w:tabs>
            </w:pPr>
            <w:r w:rsidRPr="00102BA3">
              <w:t>Агапова О.П.</w:t>
            </w:r>
          </w:p>
        </w:tc>
        <w:tc>
          <w:tcPr>
            <w:tcW w:w="3493" w:type="dxa"/>
          </w:tcPr>
          <w:p w:rsidR="00D2760C" w:rsidRPr="00102BA3" w:rsidRDefault="00D2760C" w:rsidP="001728DA">
            <w:pPr>
              <w:tabs>
                <w:tab w:val="left" w:pos="4020"/>
              </w:tabs>
              <w:jc w:val="center"/>
            </w:pPr>
            <w:r w:rsidRPr="00102BA3">
              <w:t>за</w:t>
            </w:r>
          </w:p>
        </w:tc>
      </w:tr>
    </w:tbl>
    <w:p w:rsidR="00D2760C" w:rsidRPr="00102BA3" w:rsidRDefault="00D2760C" w:rsidP="00D2760C">
      <w:pPr>
        <w:tabs>
          <w:tab w:val="left" w:pos="4020"/>
        </w:tabs>
        <w:ind w:firstLine="709"/>
      </w:pPr>
      <w:r w:rsidRPr="00102BA3">
        <w:t xml:space="preserve">Итого: за – 7, против – 0, воздержался – 0, отсутствуют – 0. </w:t>
      </w:r>
    </w:p>
    <w:p w:rsidR="00CA27D8" w:rsidRPr="00102BA3" w:rsidRDefault="00CA27D8" w:rsidP="000516E8">
      <w:pPr>
        <w:widowControl/>
        <w:spacing w:line="235" w:lineRule="auto"/>
        <w:jc w:val="both"/>
        <w:rPr>
          <w:color w:val="FF0000"/>
        </w:rPr>
      </w:pPr>
    </w:p>
    <w:p w:rsidR="001A353E" w:rsidRPr="00102BA3" w:rsidRDefault="00B86AED" w:rsidP="000516E8">
      <w:pPr>
        <w:pStyle w:val="3"/>
        <w:tabs>
          <w:tab w:val="left" w:pos="142"/>
          <w:tab w:val="left" w:pos="1134"/>
        </w:tabs>
        <w:spacing w:line="235" w:lineRule="auto"/>
        <w:ind w:right="45" w:firstLine="709"/>
        <w:jc w:val="both"/>
        <w:rPr>
          <w:sz w:val="20"/>
          <w:lang w:val="ru-RU"/>
        </w:rPr>
      </w:pPr>
      <w:r w:rsidRPr="00102BA3">
        <w:rPr>
          <w:sz w:val="20"/>
          <w:lang w:val="ru-RU"/>
        </w:rPr>
        <w:t>11</w:t>
      </w:r>
      <w:r w:rsidR="001C71EC" w:rsidRPr="00102BA3">
        <w:rPr>
          <w:sz w:val="20"/>
          <w:lang w:val="ru-RU"/>
        </w:rPr>
        <w:t xml:space="preserve">. </w:t>
      </w:r>
      <w:r w:rsidR="00056790" w:rsidRPr="00102BA3">
        <w:rPr>
          <w:sz w:val="20"/>
          <w:lang w:val="ru-RU"/>
        </w:rPr>
        <w:t xml:space="preserve">СЛУШАЛИ: </w:t>
      </w:r>
      <w:r w:rsidR="001A353E" w:rsidRPr="00102BA3">
        <w:rPr>
          <w:sz w:val="20"/>
        </w:rPr>
        <w:t>Об установлении тарифов на горячую воду, поставляемую потребителям Лежневского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w:t>
      </w:r>
      <w:r w:rsidR="009A62F6" w:rsidRPr="00102BA3">
        <w:rPr>
          <w:sz w:val="20"/>
          <w:lang w:val="ru-RU"/>
        </w:rPr>
        <w:t>2</w:t>
      </w:r>
      <w:r w:rsidR="00F24BC5" w:rsidRPr="00102BA3">
        <w:rPr>
          <w:sz w:val="20"/>
          <w:lang w:val="ru-RU"/>
        </w:rPr>
        <w:t>2</w:t>
      </w:r>
      <w:r w:rsidR="001A353E" w:rsidRPr="00102BA3">
        <w:rPr>
          <w:sz w:val="20"/>
        </w:rPr>
        <w:t xml:space="preserve"> год </w:t>
      </w:r>
      <w:r w:rsidR="00056790" w:rsidRPr="00102BA3">
        <w:rPr>
          <w:sz w:val="20"/>
          <w:lang w:val="ru-RU"/>
        </w:rPr>
        <w:t>(</w:t>
      </w:r>
      <w:r w:rsidR="00EB4532" w:rsidRPr="00102BA3">
        <w:rPr>
          <w:sz w:val="20"/>
          <w:lang w:val="ru-RU"/>
        </w:rPr>
        <w:t>Чухлова Я.В.</w:t>
      </w:r>
      <w:r w:rsidR="00056790" w:rsidRPr="00102BA3">
        <w:rPr>
          <w:sz w:val="20"/>
          <w:lang w:val="ru-RU"/>
        </w:rPr>
        <w:t>)</w:t>
      </w:r>
      <w:r w:rsidRPr="00102BA3">
        <w:rPr>
          <w:sz w:val="20"/>
          <w:lang w:val="ru-RU"/>
        </w:rPr>
        <w:t>.</w:t>
      </w:r>
    </w:p>
    <w:p w:rsidR="00B86AED" w:rsidRPr="00102BA3" w:rsidRDefault="00B86AED" w:rsidP="000516E8">
      <w:pPr>
        <w:pStyle w:val="3"/>
        <w:tabs>
          <w:tab w:val="left" w:pos="142"/>
          <w:tab w:val="left" w:pos="1134"/>
        </w:tabs>
        <w:spacing w:line="235" w:lineRule="auto"/>
        <w:ind w:right="45" w:firstLine="709"/>
        <w:jc w:val="both"/>
        <w:rPr>
          <w:b w:val="0"/>
          <w:sz w:val="20"/>
          <w:lang w:val="ru-RU"/>
        </w:rPr>
      </w:pPr>
      <w:r w:rsidRPr="00102BA3">
        <w:rPr>
          <w:b w:val="0"/>
          <w:sz w:val="20"/>
        </w:rPr>
        <w:t>Организации, осуществляющие горячее водоснабжение</w:t>
      </w:r>
      <w:r w:rsidR="00F24BC5" w:rsidRPr="00102BA3">
        <w:rPr>
          <w:b w:val="0"/>
          <w:sz w:val="20"/>
          <w:lang w:val="ru-RU"/>
        </w:rPr>
        <w:t xml:space="preserve"> </w:t>
      </w:r>
      <w:r w:rsidR="00F24BC5" w:rsidRPr="00102BA3">
        <w:rPr>
          <w:b w:val="0"/>
          <w:bCs/>
          <w:sz w:val="20"/>
        </w:rPr>
        <w:t>ООО «</w:t>
      </w:r>
      <w:proofErr w:type="spellStart"/>
      <w:r w:rsidR="00F24BC5" w:rsidRPr="00102BA3">
        <w:rPr>
          <w:b w:val="0"/>
          <w:bCs/>
          <w:sz w:val="20"/>
        </w:rPr>
        <w:t>АгентствоВест</w:t>
      </w:r>
      <w:proofErr w:type="spellEnd"/>
      <w:r w:rsidR="00F24BC5" w:rsidRPr="00102BA3">
        <w:rPr>
          <w:b w:val="0"/>
          <w:bCs/>
          <w:sz w:val="20"/>
        </w:rPr>
        <w:t>»</w:t>
      </w:r>
      <w:r w:rsidRPr="00102BA3">
        <w:rPr>
          <w:b w:val="0"/>
          <w:bCs/>
          <w:sz w:val="20"/>
          <w:lang w:val="ru-RU"/>
        </w:rPr>
        <w:t>, МП «</w:t>
      </w:r>
      <w:proofErr w:type="spellStart"/>
      <w:r w:rsidRPr="00102BA3">
        <w:rPr>
          <w:b w:val="0"/>
          <w:bCs/>
          <w:sz w:val="20"/>
          <w:lang w:val="ru-RU"/>
        </w:rPr>
        <w:t>Теплосервис</w:t>
      </w:r>
      <w:proofErr w:type="spellEnd"/>
      <w:r w:rsidRPr="00102BA3">
        <w:rPr>
          <w:b w:val="0"/>
          <w:bCs/>
          <w:sz w:val="20"/>
          <w:lang w:val="ru-RU"/>
        </w:rPr>
        <w:t>»</w:t>
      </w:r>
      <w:r w:rsidRPr="00102BA3">
        <w:rPr>
          <w:b w:val="0"/>
          <w:sz w:val="20"/>
        </w:rPr>
        <w:t xml:space="preserve"> </w:t>
      </w:r>
      <w:r w:rsidR="009A62F6" w:rsidRPr="00102BA3">
        <w:rPr>
          <w:b w:val="0"/>
          <w:sz w:val="20"/>
          <w:lang w:val="ru-RU"/>
        </w:rPr>
        <w:t xml:space="preserve">(с. </w:t>
      </w:r>
      <w:proofErr w:type="gramStart"/>
      <w:r w:rsidR="009A62F6" w:rsidRPr="00102BA3">
        <w:rPr>
          <w:b w:val="0"/>
          <w:sz w:val="20"/>
          <w:lang w:val="ru-RU"/>
        </w:rPr>
        <w:t xml:space="preserve">Новые Горки) </w:t>
      </w:r>
      <w:r w:rsidRPr="00102BA3">
        <w:rPr>
          <w:b w:val="0"/>
          <w:sz w:val="20"/>
        </w:rPr>
        <w:t xml:space="preserve">обратились в Департамент энергетики и тарифов (далее – Департамент) Ивановской </w:t>
      </w:r>
      <w:r w:rsidR="00C04BDA" w:rsidRPr="00102BA3">
        <w:rPr>
          <w:b w:val="0"/>
          <w:sz w:val="20"/>
        </w:rPr>
        <w:t>области с</w:t>
      </w:r>
      <w:r w:rsidRPr="00102BA3">
        <w:rPr>
          <w:b w:val="0"/>
          <w:sz w:val="20"/>
        </w:rPr>
        <w:t xml:space="preserve"> предложением установить тарифы на горячую воду с использованием закрытых систе</w:t>
      </w:r>
      <w:r w:rsidR="009A62F6" w:rsidRPr="00102BA3">
        <w:rPr>
          <w:b w:val="0"/>
          <w:sz w:val="20"/>
        </w:rPr>
        <w:t>м горячего водоснабжения на 202</w:t>
      </w:r>
      <w:r w:rsidR="00EB4532" w:rsidRPr="00102BA3">
        <w:rPr>
          <w:b w:val="0"/>
          <w:sz w:val="20"/>
          <w:lang w:val="ru-RU"/>
        </w:rPr>
        <w:t>3</w:t>
      </w:r>
      <w:r w:rsidRPr="00102BA3">
        <w:rPr>
          <w:b w:val="0"/>
          <w:sz w:val="20"/>
        </w:rPr>
        <w:t xml:space="preserve"> год.</w:t>
      </w:r>
      <w:proofErr w:type="gramEnd"/>
    </w:p>
    <w:p w:rsidR="00712CCF" w:rsidRPr="00102BA3" w:rsidRDefault="00712CCF" w:rsidP="00712CCF">
      <w:pPr>
        <w:widowControl/>
        <w:autoSpaceDE w:val="0"/>
        <w:autoSpaceDN w:val="0"/>
        <w:adjustRightInd w:val="0"/>
        <w:spacing w:line="235" w:lineRule="auto"/>
        <w:ind w:firstLine="567"/>
        <w:jc w:val="both"/>
        <w:rPr>
          <w:bCs/>
          <w:color w:val="FF0000"/>
        </w:rPr>
      </w:pPr>
      <w:r w:rsidRPr="00102BA3">
        <w:rPr>
          <w:bCs/>
        </w:rPr>
        <w:t xml:space="preserve">С учетом постановления Департамента энергетики и тарифов Ивановской области от </w:t>
      </w:r>
      <w:r w:rsidRPr="00102BA3">
        <w:t>области от 20.12.2019 № 59-гв/21 д</w:t>
      </w:r>
      <w:r w:rsidRPr="00102BA3">
        <w:rPr>
          <w:bCs/>
        </w:rPr>
        <w:t xml:space="preserve">ля населения предлагается установить однокомпонентные тарифы на горячую воду, для бюджетных и прочих потребителей – двухкомпонентные тарифы, с использованием компонента на </w:t>
      </w:r>
      <w:r w:rsidRPr="00102BA3">
        <w:rPr>
          <w:bCs/>
          <w:i/>
        </w:rPr>
        <w:t>х</w:t>
      </w:r>
      <w:r w:rsidRPr="00102BA3">
        <w:rPr>
          <w:bCs/>
        </w:rPr>
        <w:t xml:space="preserve">олодную воду или </w:t>
      </w:r>
      <w:r w:rsidRPr="00102BA3">
        <w:t>компонента на теплоноситель</w:t>
      </w:r>
      <w:r w:rsidRPr="00102BA3">
        <w:rPr>
          <w:bCs/>
        </w:rPr>
        <w:t xml:space="preserve"> и компонента на тепловую энергию. По результатам рассмотрения подготовлены соответствующие экспертные заключения.</w:t>
      </w:r>
    </w:p>
    <w:p w:rsidR="00215E0B" w:rsidRPr="00102BA3" w:rsidRDefault="00215E0B" w:rsidP="00215E0B">
      <w:pPr>
        <w:widowControl/>
        <w:autoSpaceDE w:val="0"/>
        <w:autoSpaceDN w:val="0"/>
        <w:adjustRightInd w:val="0"/>
        <w:spacing w:line="235" w:lineRule="auto"/>
        <w:ind w:firstLine="567"/>
        <w:jc w:val="both"/>
        <w:rPr>
          <w:bCs/>
        </w:rPr>
      </w:pPr>
      <w:proofErr w:type="gramStart"/>
      <w:r w:rsidRPr="00102BA3">
        <w:rPr>
          <w:bCs/>
        </w:rPr>
        <w:t>Экспертиза тарифов на горячую воду, поставляемую с использованием закрытых систем горячего водоснабжения выполнена в соответствии с требованиями и нормами Федерального закона от 07.12.2011 № 416-ФЗ «О водоснабжении и водоотведении», Правил регулирования цен (тарифов) в сфере водоснабжения и водоотведения, утвержденных Постановлением Правительства РФ от 13.05.2013 N 406, Методических указаний по расчету регулируемых цен (тарифов) в сфере водоснабжения и водоотведения, утвержденных приказом ФСТ</w:t>
      </w:r>
      <w:proofErr w:type="gramEnd"/>
      <w:r w:rsidRPr="00102BA3">
        <w:rPr>
          <w:bCs/>
        </w:rPr>
        <w:t xml:space="preserve"> России от 27.12.2013 № 1746-э, Прогнозом социально-экономического развития Российской Федерации на 2023 год и на плановый период 2024 и 2025 годов (далее – прогноз), одобренным на заседании Правительства Российской Федерации 22 сентября 2022 г. (Протокол № 31, часть II).</w:t>
      </w:r>
    </w:p>
    <w:p w:rsidR="00EB4532" w:rsidRPr="00102BA3" w:rsidRDefault="00EB4532" w:rsidP="00EB4532">
      <w:pPr>
        <w:widowControl/>
        <w:autoSpaceDE w:val="0"/>
        <w:autoSpaceDN w:val="0"/>
        <w:adjustRightInd w:val="0"/>
        <w:spacing w:line="235" w:lineRule="auto"/>
        <w:ind w:firstLine="567"/>
        <w:jc w:val="both"/>
      </w:pPr>
      <w:proofErr w:type="gramStart"/>
      <w:r w:rsidRPr="00102BA3">
        <w:t>В соответствии с п. 3 Постановления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регулируемые цены (тарифы) в сферах теплоснабжения, горячего водоснабжения вводятся в действие с 01 декабря 2022 г. без календарной разбивки.</w:t>
      </w:r>
      <w:proofErr w:type="gramEnd"/>
    </w:p>
    <w:p w:rsidR="00EB4532" w:rsidRPr="00102BA3" w:rsidRDefault="00EB4532" w:rsidP="00EB4532">
      <w:pPr>
        <w:widowControl/>
        <w:autoSpaceDE w:val="0"/>
        <w:autoSpaceDN w:val="0"/>
        <w:adjustRightInd w:val="0"/>
        <w:spacing w:line="235" w:lineRule="auto"/>
        <w:ind w:firstLine="567"/>
        <w:jc w:val="both"/>
      </w:pPr>
      <w:r w:rsidRPr="00102BA3">
        <w:t xml:space="preserve">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w:t>
      </w:r>
      <w:r w:rsidR="003A4353" w:rsidRPr="00102BA3">
        <w:t>на горячую воду</w:t>
      </w:r>
      <w:r w:rsidRPr="00102BA3">
        <w:t xml:space="preserve"> для населения.</w:t>
      </w:r>
    </w:p>
    <w:p w:rsidR="00EB4532" w:rsidRPr="00102BA3" w:rsidRDefault="00EB4532" w:rsidP="00EB4532">
      <w:pPr>
        <w:widowControl/>
        <w:autoSpaceDE w:val="0"/>
        <w:autoSpaceDN w:val="0"/>
        <w:adjustRightInd w:val="0"/>
        <w:spacing w:line="235" w:lineRule="auto"/>
        <w:ind w:firstLine="567"/>
        <w:jc w:val="both"/>
      </w:pPr>
      <w:r w:rsidRPr="00102BA3">
        <w:t>Тариф на горячую воду для населения на 2023 год определен посредством индексации установленного на 30.11.2022 года тарифа на горячую воду на индекс 111,0%, сложившийся как сумма следующих составляющих:</w:t>
      </w:r>
    </w:p>
    <w:p w:rsidR="00EB4532" w:rsidRPr="00102BA3" w:rsidRDefault="00EB4532" w:rsidP="00EB4532">
      <w:pPr>
        <w:widowControl/>
        <w:autoSpaceDE w:val="0"/>
        <w:autoSpaceDN w:val="0"/>
        <w:adjustRightInd w:val="0"/>
        <w:spacing w:line="235" w:lineRule="auto"/>
        <w:ind w:firstLine="567"/>
        <w:jc w:val="both"/>
      </w:pPr>
      <w:r w:rsidRPr="00102BA3">
        <w:t>- совокупный платеж граждан за коммунальные услуги в 2023 году в размере 109,0 %, определенный Прогнозом социально-экономического развития Российской Федерации на 2023 год и плановый период 2024 и 2025 годы, одобренным на заседании Правительства Российской Федерации 22 сентября 2022 г. (протокол № 31, часть II);</w:t>
      </w:r>
    </w:p>
    <w:p w:rsidR="00EB4532" w:rsidRPr="00102BA3" w:rsidRDefault="00EB4532" w:rsidP="00EB4532">
      <w:pPr>
        <w:widowControl/>
        <w:autoSpaceDE w:val="0"/>
        <w:autoSpaceDN w:val="0"/>
        <w:adjustRightInd w:val="0"/>
        <w:spacing w:line="235" w:lineRule="auto"/>
        <w:ind w:firstLine="567"/>
        <w:jc w:val="both"/>
      </w:pPr>
      <w:proofErr w:type="gramStart"/>
      <w:r w:rsidRPr="00102BA3">
        <w:t>- предельно-допустимое отклонение по отдельным муниципальным образованиям на 2022 год, установленное для Ивановской области распоряжением Правительства РФ от 15.11.2018 № 2490-р «Об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2019 - 2023 годы» в размере 2,0%.</w:t>
      </w:r>
      <w:proofErr w:type="gramEnd"/>
    </w:p>
    <w:p w:rsidR="00C04BDA" w:rsidRPr="00102BA3" w:rsidRDefault="00C04BDA" w:rsidP="00EB4532">
      <w:pPr>
        <w:widowControl/>
        <w:autoSpaceDE w:val="0"/>
        <w:autoSpaceDN w:val="0"/>
        <w:adjustRightInd w:val="0"/>
        <w:spacing w:line="235" w:lineRule="auto"/>
        <w:ind w:firstLine="567"/>
        <w:jc w:val="both"/>
      </w:pPr>
      <w:r w:rsidRPr="00102BA3">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rsidR="001C71EC" w:rsidRPr="00102BA3" w:rsidRDefault="001C71EC" w:rsidP="000516E8">
      <w:pPr>
        <w:pStyle w:val="3"/>
        <w:tabs>
          <w:tab w:val="left" w:pos="993"/>
        </w:tabs>
        <w:spacing w:line="235" w:lineRule="auto"/>
        <w:ind w:firstLine="709"/>
        <w:jc w:val="both"/>
        <w:rPr>
          <w:b w:val="0"/>
          <w:bCs/>
          <w:sz w:val="20"/>
          <w:lang w:val="ru-RU"/>
        </w:rPr>
      </w:pPr>
      <w:r w:rsidRPr="00102BA3">
        <w:rPr>
          <w:b w:val="0"/>
          <w:bCs/>
          <w:sz w:val="20"/>
        </w:rPr>
        <w:t xml:space="preserve">Основные показатели деятельности </w:t>
      </w:r>
      <w:r w:rsidRPr="00102BA3">
        <w:rPr>
          <w:b w:val="0"/>
          <w:sz w:val="20"/>
        </w:rPr>
        <w:t>теплоснабжающ</w:t>
      </w:r>
      <w:r w:rsidRPr="00102BA3">
        <w:rPr>
          <w:b w:val="0"/>
          <w:sz w:val="20"/>
          <w:lang w:val="ru-RU"/>
        </w:rPr>
        <w:t>ей</w:t>
      </w:r>
      <w:r w:rsidRPr="00102BA3">
        <w:rPr>
          <w:b w:val="0"/>
          <w:sz w:val="20"/>
        </w:rPr>
        <w:t xml:space="preserve"> организаци</w:t>
      </w:r>
      <w:r w:rsidRPr="00102BA3">
        <w:rPr>
          <w:b w:val="0"/>
          <w:sz w:val="20"/>
          <w:lang w:val="ru-RU"/>
        </w:rPr>
        <w:t>и</w:t>
      </w:r>
      <w:r w:rsidRPr="00102BA3">
        <w:rPr>
          <w:b w:val="0"/>
          <w:bCs/>
          <w:sz w:val="20"/>
        </w:rPr>
        <w:t xml:space="preserve"> на расчетный период регулирования</w:t>
      </w:r>
      <w:r w:rsidR="00B43F62" w:rsidRPr="00102BA3">
        <w:rPr>
          <w:b w:val="0"/>
          <w:bCs/>
          <w:sz w:val="20"/>
          <w:lang w:val="ru-RU"/>
        </w:rPr>
        <w:t xml:space="preserve"> 202</w:t>
      </w:r>
      <w:r w:rsidR="00EB4532" w:rsidRPr="00102BA3">
        <w:rPr>
          <w:b w:val="0"/>
          <w:bCs/>
          <w:sz w:val="20"/>
          <w:lang w:val="ru-RU"/>
        </w:rPr>
        <w:t>3</w:t>
      </w:r>
      <w:r w:rsidRPr="00102BA3">
        <w:rPr>
          <w:b w:val="0"/>
          <w:bCs/>
          <w:sz w:val="20"/>
          <w:lang w:val="ru-RU"/>
        </w:rPr>
        <w:t xml:space="preserve"> год, принятые при формировании тарифов на горячую воду приведены в приложении № 1</w:t>
      </w:r>
      <w:r w:rsidR="00334886" w:rsidRPr="00102BA3">
        <w:rPr>
          <w:b w:val="0"/>
          <w:bCs/>
          <w:sz w:val="20"/>
          <w:lang w:val="ru-RU"/>
        </w:rPr>
        <w:t>1</w:t>
      </w:r>
      <w:r w:rsidRPr="00102BA3">
        <w:rPr>
          <w:b w:val="0"/>
          <w:bCs/>
          <w:sz w:val="20"/>
          <w:lang w:val="ru-RU"/>
        </w:rPr>
        <w:t>/1 - № 1</w:t>
      </w:r>
      <w:r w:rsidR="00334886" w:rsidRPr="00102BA3">
        <w:rPr>
          <w:b w:val="0"/>
          <w:bCs/>
          <w:sz w:val="20"/>
          <w:lang w:val="ru-RU"/>
        </w:rPr>
        <w:t>1</w:t>
      </w:r>
      <w:r w:rsidRPr="00102BA3">
        <w:rPr>
          <w:b w:val="0"/>
          <w:bCs/>
          <w:sz w:val="20"/>
          <w:lang w:val="ru-RU"/>
        </w:rPr>
        <w:t>/</w:t>
      </w:r>
      <w:r w:rsidR="00334886" w:rsidRPr="00102BA3">
        <w:rPr>
          <w:b w:val="0"/>
          <w:bCs/>
          <w:sz w:val="20"/>
          <w:lang w:val="ru-RU"/>
        </w:rPr>
        <w:t>2</w:t>
      </w:r>
      <w:r w:rsidRPr="00102BA3">
        <w:rPr>
          <w:b w:val="0"/>
          <w:bCs/>
          <w:sz w:val="20"/>
          <w:lang w:val="ru-RU"/>
        </w:rPr>
        <w:t xml:space="preserve">. </w:t>
      </w:r>
    </w:p>
    <w:p w:rsidR="001C71EC" w:rsidRPr="00102BA3" w:rsidRDefault="001C71EC" w:rsidP="000516E8">
      <w:pPr>
        <w:pStyle w:val="af6"/>
        <w:spacing w:line="235" w:lineRule="auto"/>
        <w:ind w:left="0" w:firstLine="709"/>
        <w:jc w:val="both"/>
        <w:rPr>
          <w:color w:val="FF0000"/>
        </w:rPr>
      </w:pPr>
    </w:p>
    <w:p w:rsidR="001C71EC" w:rsidRPr="00102BA3" w:rsidRDefault="001C71EC" w:rsidP="000516E8">
      <w:pPr>
        <w:pStyle w:val="3"/>
        <w:tabs>
          <w:tab w:val="left" w:pos="993"/>
        </w:tabs>
        <w:spacing w:line="235" w:lineRule="auto"/>
        <w:ind w:firstLine="709"/>
        <w:jc w:val="both"/>
        <w:rPr>
          <w:bCs/>
          <w:sz w:val="20"/>
          <w:lang w:val="ru-RU"/>
        </w:rPr>
      </w:pPr>
      <w:r w:rsidRPr="00102BA3">
        <w:rPr>
          <w:bCs/>
          <w:sz w:val="20"/>
          <w:lang w:val="ru-RU"/>
        </w:rPr>
        <w:t>РЕШИЛИ:</w:t>
      </w:r>
    </w:p>
    <w:p w:rsidR="001C71EC" w:rsidRPr="00102BA3" w:rsidRDefault="001C71EC" w:rsidP="000516E8">
      <w:pPr>
        <w:pStyle w:val="3"/>
        <w:tabs>
          <w:tab w:val="left" w:pos="993"/>
        </w:tabs>
        <w:spacing w:line="235" w:lineRule="auto"/>
        <w:ind w:firstLine="709"/>
        <w:jc w:val="both"/>
        <w:rPr>
          <w:b w:val="0"/>
          <w:bCs/>
          <w:sz w:val="20"/>
          <w:lang w:val="ru-RU"/>
        </w:rPr>
      </w:pPr>
    </w:p>
    <w:p w:rsidR="001C71EC" w:rsidRPr="00102BA3" w:rsidRDefault="00D2760C" w:rsidP="000516E8">
      <w:pPr>
        <w:pStyle w:val="3"/>
        <w:tabs>
          <w:tab w:val="left" w:pos="993"/>
        </w:tabs>
        <w:spacing w:line="235" w:lineRule="auto"/>
        <w:ind w:firstLine="709"/>
        <w:jc w:val="both"/>
        <w:rPr>
          <w:b w:val="0"/>
          <w:bCs/>
          <w:sz w:val="20"/>
          <w:lang w:val="ru-RU"/>
        </w:rPr>
      </w:pPr>
      <w:proofErr w:type="gramStart"/>
      <w:r w:rsidRPr="00102BA3">
        <w:rPr>
          <w:b w:val="0"/>
          <w:bCs/>
          <w:sz w:val="20"/>
          <w:lang w:val="ru-RU"/>
        </w:rPr>
        <w:t>В соответствии с Федеральным законом от 07.12.2011 № 416-ФЗ «О водоснабжении и водоотведении», Постановлениями Правительства Российской Федерации от 13.05.2013 № 406 «О государственном регулировании тарифов в сфере водоснабжения и водоотведения», от 14.11.2022 № 2053 «Об особенностях  индексации регулируемых цен (тарифов) с 01 декабря 2022 г. по 31 декабря 2023 г. и о внесении изменений в некоторые акты Правительства Российской Федерации» Департамент энергетики и</w:t>
      </w:r>
      <w:proofErr w:type="gramEnd"/>
      <w:r w:rsidRPr="00102BA3">
        <w:rPr>
          <w:b w:val="0"/>
          <w:bCs/>
          <w:sz w:val="20"/>
          <w:lang w:val="ru-RU"/>
        </w:rPr>
        <w:t xml:space="preserve"> тарифов Ивановской области</w:t>
      </w:r>
      <w:r w:rsidR="001D0B7C" w:rsidRPr="00102BA3">
        <w:rPr>
          <w:b w:val="0"/>
          <w:bCs/>
          <w:sz w:val="20"/>
          <w:lang w:val="ru-RU"/>
        </w:rPr>
        <w:t>:</w:t>
      </w:r>
    </w:p>
    <w:p w:rsidR="001C71EC" w:rsidRPr="00AA1B25" w:rsidRDefault="001C71EC" w:rsidP="000516E8">
      <w:pPr>
        <w:pStyle w:val="3"/>
        <w:tabs>
          <w:tab w:val="left" w:pos="993"/>
        </w:tabs>
        <w:spacing w:line="235" w:lineRule="auto"/>
        <w:ind w:firstLine="709"/>
        <w:jc w:val="both"/>
        <w:rPr>
          <w:b w:val="0"/>
          <w:bCs/>
          <w:color w:val="FF0000"/>
          <w:sz w:val="8"/>
          <w:szCs w:val="8"/>
          <w:lang w:val="ru-RU"/>
        </w:rPr>
      </w:pPr>
    </w:p>
    <w:p w:rsidR="001C71EC" w:rsidRPr="00102BA3" w:rsidRDefault="00056790" w:rsidP="004D4CEE">
      <w:pPr>
        <w:pStyle w:val="3"/>
        <w:numPr>
          <w:ilvl w:val="0"/>
          <w:numId w:val="18"/>
        </w:numPr>
        <w:tabs>
          <w:tab w:val="left" w:pos="993"/>
        </w:tabs>
        <w:spacing w:line="235" w:lineRule="auto"/>
        <w:ind w:left="0" w:firstLine="709"/>
        <w:jc w:val="both"/>
        <w:rPr>
          <w:b w:val="0"/>
          <w:bCs/>
          <w:sz w:val="20"/>
          <w:lang w:val="ru-RU"/>
        </w:rPr>
      </w:pPr>
      <w:r w:rsidRPr="00102BA3">
        <w:rPr>
          <w:b w:val="0"/>
          <w:bCs/>
          <w:sz w:val="20"/>
          <w:lang w:val="ru-RU"/>
        </w:rPr>
        <w:t>Установить тарифы на горячую воду, поставляемую потребителям Лежневского муниципального района Ивановской области с использованием закрытых систем горячего водоснабжения согласно таблице:</w:t>
      </w:r>
    </w:p>
    <w:p w:rsidR="001D0B7C" w:rsidRPr="00AA1B25" w:rsidRDefault="001D0B7C" w:rsidP="000516E8">
      <w:pPr>
        <w:pStyle w:val="ConsPlusTitle"/>
        <w:widowControl/>
        <w:spacing w:line="235" w:lineRule="auto"/>
        <w:jc w:val="center"/>
        <w:outlineLvl w:val="0"/>
        <w:rPr>
          <w:rFonts w:ascii="Times New Roman" w:hAnsi="Times New Roman" w:cs="Times New Roman"/>
          <w:color w:val="FF0000"/>
          <w:sz w:val="8"/>
          <w:szCs w:val="8"/>
        </w:rPr>
      </w:pPr>
    </w:p>
    <w:p w:rsidR="00BA5099" w:rsidRPr="00102BA3" w:rsidRDefault="00BA5099" w:rsidP="00BA5099">
      <w:pPr>
        <w:pStyle w:val="ConsPlusTitle"/>
        <w:widowControl/>
        <w:jc w:val="center"/>
        <w:outlineLvl w:val="0"/>
        <w:rPr>
          <w:rFonts w:ascii="Times New Roman" w:hAnsi="Times New Roman" w:cs="Times New Roman"/>
        </w:rPr>
      </w:pPr>
      <w:r w:rsidRPr="00102BA3">
        <w:rPr>
          <w:rFonts w:ascii="Times New Roman" w:hAnsi="Times New Roman" w:cs="Times New Roman"/>
        </w:rPr>
        <w:t>Тарифы на горячую воду в закрытых системах горячего водоснабжения</w:t>
      </w:r>
    </w:p>
    <w:tbl>
      <w:tblPr>
        <w:tblW w:w="9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4690"/>
        <w:gridCol w:w="2422"/>
        <w:gridCol w:w="2126"/>
      </w:tblGrid>
      <w:tr w:rsidR="00BA5099" w:rsidRPr="00102BA3" w:rsidTr="001728DA">
        <w:trPr>
          <w:trHeight w:val="450"/>
        </w:trPr>
        <w:tc>
          <w:tcPr>
            <w:tcW w:w="697" w:type="dxa"/>
            <w:vMerge w:val="restart"/>
            <w:vAlign w:val="center"/>
          </w:tcPr>
          <w:p w:rsidR="00BA5099" w:rsidRPr="00102BA3" w:rsidRDefault="00BA5099" w:rsidP="001728DA">
            <w:pPr>
              <w:tabs>
                <w:tab w:val="left" w:pos="1026"/>
              </w:tabs>
              <w:autoSpaceDE w:val="0"/>
              <w:autoSpaceDN w:val="0"/>
              <w:adjustRightInd w:val="0"/>
              <w:spacing w:line="233" w:lineRule="auto"/>
              <w:ind w:right="34"/>
              <w:jc w:val="center"/>
              <w:outlineLvl w:val="0"/>
            </w:pPr>
            <w:r w:rsidRPr="00102BA3">
              <w:t xml:space="preserve">№ </w:t>
            </w:r>
            <w:proofErr w:type="gramStart"/>
            <w:r w:rsidRPr="00102BA3">
              <w:t>п</w:t>
            </w:r>
            <w:proofErr w:type="gramEnd"/>
            <w:r w:rsidRPr="00102BA3">
              <w:t>/п</w:t>
            </w:r>
          </w:p>
        </w:tc>
        <w:tc>
          <w:tcPr>
            <w:tcW w:w="4690" w:type="dxa"/>
            <w:vMerge w:val="restart"/>
            <w:vAlign w:val="center"/>
          </w:tcPr>
          <w:p w:rsidR="00BA5099" w:rsidRPr="00102BA3" w:rsidRDefault="00BA5099" w:rsidP="001728DA">
            <w:pPr>
              <w:spacing w:line="233" w:lineRule="auto"/>
              <w:jc w:val="center"/>
            </w:pPr>
            <w:r w:rsidRPr="00102BA3">
              <w:t>Наименование организации коммунального комплекса</w:t>
            </w:r>
          </w:p>
        </w:tc>
        <w:tc>
          <w:tcPr>
            <w:tcW w:w="4548" w:type="dxa"/>
            <w:gridSpan w:val="2"/>
            <w:vAlign w:val="center"/>
          </w:tcPr>
          <w:p w:rsidR="00BA5099" w:rsidRPr="00102BA3" w:rsidRDefault="00BA5099" w:rsidP="001728DA">
            <w:pPr>
              <w:spacing w:line="233" w:lineRule="auto"/>
              <w:jc w:val="center"/>
            </w:pPr>
            <w:r w:rsidRPr="00102BA3">
              <w:t xml:space="preserve">Тарифы на горячую воду </w:t>
            </w:r>
          </w:p>
        </w:tc>
      </w:tr>
      <w:tr w:rsidR="00BA5099" w:rsidRPr="00102BA3" w:rsidTr="001728DA">
        <w:trPr>
          <w:trHeight w:val="460"/>
        </w:trPr>
        <w:tc>
          <w:tcPr>
            <w:tcW w:w="697" w:type="dxa"/>
            <w:vMerge/>
            <w:vAlign w:val="center"/>
          </w:tcPr>
          <w:p w:rsidR="00BA5099" w:rsidRPr="00102BA3" w:rsidRDefault="00BA5099" w:rsidP="001728DA">
            <w:pPr>
              <w:spacing w:line="233" w:lineRule="auto"/>
            </w:pPr>
          </w:p>
        </w:tc>
        <w:tc>
          <w:tcPr>
            <w:tcW w:w="4690" w:type="dxa"/>
            <w:vMerge/>
          </w:tcPr>
          <w:p w:rsidR="00BA5099" w:rsidRPr="00102BA3" w:rsidRDefault="00BA5099" w:rsidP="001728DA">
            <w:pPr>
              <w:spacing w:line="233" w:lineRule="auto"/>
            </w:pPr>
          </w:p>
        </w:tc>
        <w:tc>
          <w:tcPr>
            <w:tcW w:w="2422" w:type="dxa"/>
          </w:tcPr>
          <w:p w:rsidR="00BA5099" w:rsidRPr="00102BA3" w:rsidRDefault="00BA5099" w:rsidP="001728DA">
            <w:pPr>
              <w:spacing w:line="233" w:lineRule="auto"/>
              <w:jc w:val="center"/>
            </w:pPr>
            <w:r w:rsidRPr="00102BA3">
              <w:t>Для бюджетных и прочих потребителей</w:t>
            </w:r>
          </w:p>
          <w:p w:rsidR="00BA5099" w:rsidRPr="00102BA3" w:rsidRDefault="00BA5099" w:rsidP="001728DA">
            <w:pPr>
              <w:spacing w:line="233" w:lineRule="auto"/>
              <w:jc w:val="center"/>
            </w:pPr>
            <w:r w:rsidRPr="00102BA3">
              <w:t>(НДС не облагается)</w:t>
            </w:r>
          </w:p>
        </w:tc>
        <w:tc>
          <w:tcPr>
            <w:tcW w:w="2126" w:type="dxa"/>
            <w:vAlign w:val="center"/>
          </w:tcPr>
          <w:p w:rsidR="00BA5099" w:rsidRPr="00102BA3" w:rsidRDefault="00BA5099" w:rsidP="001728DA">
            <w:pPr>
              <w:spacing w:line="233" w:lineRule="auto"/>
              <w:jc w:val="center"/>
            </w:pPr>
            <w:r w:rsidRPr="00102BA3">
              <w:t>Для населения</w:t>
            </w:r>
          </w:p>
          <w:p w:rsidR="00BA5099" w:rsidRPr="00102BA3" w:rsidRDefault="00BA5099" w:rsidP="001728DA">
            <w:pPr>
              <w:spacing w:line="233" w:lineRule="auto"/>
              <w:jc w:val="center"/>
            </w:pPr>
            <w:r w:rsidRPr="00102BA3">
              <w:t>(НДС не облагается)</w:t>
            </w:r>
          </w:p>
        </w:tc>
      </w:tr>
      <w:tr w:rsidR="00BA5099" w:rsidRPr="00102BA3" w:rsidTr="001728DA">
        <w:trPr>
          <w:trHeight w:val="424"/>
        </w:trPr>
        <w:tc>
          <w:tcPr>
            <w:tcW w:w="697" w:type="dxa"/>
            <w:vMerge/>
            <w:vAlign w:val="center"/>
          </w:tcPr>
          <w:p w:rsidR="00BA5099" w:rsidRPr="00102BA3" w:rsidRDefault="00BA5099" w:rsidP="001728DA">
            <w:pPr>
              <w:spacing w:line="233" w:lineRule="auto"/>
            </w:pPr>
          </w:p>
        </w:tc>
        <w:tc>
          <w:tcPr>
            <w:tcW w:w="4690" w:type="dxa"/>
            <w:vMerge/>
          </w:tcPr>
          <w:p w:rsidR="00BA5099" w:rsidRPr="00102BA3" w:rsidRDefault="00BA5099" w:rsidP="001728DA">
            <w:pPr>
              <w:spacing w:line="233" w:lineRule="auto"/>
            </w:pPr>
          </w:p>
        </w:tc>
        <w:tc>
          <w:tcPr>
            <w:tcW w:w="2422" w:type="dxa"/>
            <w:vAlign w:val="center"/>
          </w:tcPr>
          <w:p w:rsidR="00BA5099" w:rsidRPr="00102BA3" w:rsidRDefault="00BA5099" w:rsidP="001728DA">
            <w:pPr>
              <w:spacing w:line="233" w:lineRule="auto"/>
              <w:jc w:val="center"/>
              <w:rPr>
                <w:lang w:val="en-US"/>
              </w:rPr>
            </w:pPr>
            <w:r w:rsidRPr="00102BA3">
              <w:t>с 01.12.2022 по 31.12.2023</w:t>
            </w:r>
          </w:p>
        </w:tc>
        <w:tc>
          <w:tcPr>
            <w:tcW w:w="2126" w:type="dxa"/>
            <w:vAlign w:val="center"/>
          </w:tcPr>
          <w:p w:rsidR="00BA5099" w:rsidRPr="00102BA3" w:rsidRDefault="00BA5099" w:rsidP="001728DA">
            <w:pPr>
              <w:spacing w:line="233" w:lineRule="auto"/>
              <w:jc w:val="center"/>
            </w:pPr>
            <w:r w:rsidRPr="00102BA3">
              <w:t>с 01.12.2022 по 31.12.2023</w:t>
            </w:r>
          </w:p>
        </w:tc>
      </w:tr>
      <w:tr w:rsidR="00BA5099" w:rsidRPr="00102BA3" w:rsidTr="001728DA">
        <w:trPr>
          <w:trHeight w:val="175"/>
        </w:trPr>
        <w:tc>
          <w:tcPr>
            <w:tcW w:w="697" w:type="dxa"/>
            <w:vAlign w:val="center"/>
          </w:tcPr>
          <w:p w:rsidR="00BA5099" w:rsidRPr="00102BA3" w:rsidRDefault="00BA5099" w:rsidP="001728DA">
            <w:pPr>
              <w:spacing w:line="233" w:lineRule="auto"/>
              <w:jc w:val="center"/>
            </w:pPr>
            <w:r w:rsidRPr="00102BA3">
              <w:t>1</w:t>
            </w:r>
          </w:p>
        </w:tc>
        <w:tc>
          <w:tcPr>
            <w:tcW w:w="4690" w:type="dxa"/>
            <w:vAlign w:val="center"/>
          </w:tcPr>
          <w:p w:rsidR="00BA5099" w:rsidRPr="00102BA3" w:rsidRDefault="00BA5099" w:rsidP="001728DA">
            <w:pPr>
              <w:spacing w:line="233" w:lineRule="auto"/>
              <w:jc w:val="center"/>
            </w:pPr>
            <w:r w:rsidRPr="00102BA3">
              <w:t>2</w:t>
            </w:r>
          </w:p>
        </w:tc>
        <w:tc>
          <w:tcPr>
            <w:tcW w:w="2422" w:type="dxa"/>
            <w:vAlign w:val="center"/>
          </w:tcPr>
          <w:p w:rsidR="00BA5099" w:rsidRPr="00102BA3" w:rsidRDefault="00BA5099" w:rsidP="001728DA">
            <w:pPr>
              <w:spacing w:line="233" w:lineRule="auto"/>
              <w:jc w:val="center"/>
            </w:pPr>
            <w:r w:rsidRPr="00102BA3">
              <w:t>3</w:t>
            </w:r>
          </w:p>
        </w:tc>
        <w:tc>
          <w:tcPr>
            <w:tcW w:w="2126" w:type="dxa"/>
            <w:vAlign w:val="center"/>
          </w:tcPr>
          <w:p w:rsidR="00BA5099" w:rsidRPr="00102BA3" w:rsidRDefault="00BA5099" w:rsidP="001728DA">
            <w:pPr>
              <w:spacing w:line="233" w:lineRule="auto"/>
              <w:jc w:val="center"/>
            </w:pPr>
            <w:r w:rsidRPr="00102BA3">
              <w:t>4</w:t>
            </w:r>
          </w:p>
        </w:tc>
      </w:tr>
      <w:tr w:rsidR="00BA5099" w:rsidRPr="00102BA3" w:rsidTr="001728DA">
        <w:trPr>
          <w:trHeight w:val="230"/>
        </w:trPr>
        <w:tc>
          <w:tcPr>
            <w:tcW w:w="9935" w:type="dxa"/>
            <w:gridSpan w:val="4"/>
            <w:vAlign w:val="center"/>
          </w:tcPr>
          <w:p w:rsidR="00BA5099" w:rsidRPr="00102BA3" w:rsidRDefault="00BA5099" w:rsidP="001728DA">
            <w:pPr>
              <w:spacing w:line="233" w:lineRule="auto"/>
              <w:jc w:val="center"/>
            </w:pPr>
            <w:r w:rsidRPr="00102BA3">
              <w:t>Лежневское городское поселение</w:t>
            </w:r>
          </w:p>
        </w:tc>
      </w:tr>
      <w:tr w:rsidR="00BA5099" w:rsidRPr="00102BA3" w:rsidTr="001728DA">
        <w:trPr>
          <w:trHeight w:val="230"/>
        </w:trPr>
        <w:tc>
          <w:tcPr>
            <w:tcW w:w="697" w:type="dxa"/>
            <w:vMerge w:val="restart"/>
            <w:vAlign w:val="center"/>
          </w:tcPr>
          <w:p w:rsidR="00BA5099" w:rsidRPr="00102BA3" w:rsidRDefault="00BA5099" w:rsidP="001728DA">
            <w:pPr>
              <w:spacing w:line="233" w:lineRule="auto"/>
              <w:jc w:val="center"/>
            </w:pPr>
            <w:r w:rsidRPr="00102BA3">
              <w:t xml:space="preserve">1. </w:t>
            </w:r>
          </w:p>
        </w:tc>
        <w:tc>
          <w:tcPr>
            <w:tcW w:w="4690" w:type="dxa"/>
            <w:vAlign w:val="center"/>
          </w:tcPr>
          <w:p w:rsidR="00BA5099" w:rsidRPr="00102BA3" w:rsidRDefault="00BA5099" w:rsidP="001728DA">
            <w:pPr>
              <w:spacing w:line="233" w:lineRule="auto"/>
            </w:pPr>
            <w:r w:rsidRPr="00102BA3">
              <w:t>ООО «</w:t>
            </w:r>
            <w:proofErr w:type="spellStart"/>
            <w:r w:rsidRPr="00102BA3">
              <w:t>АгентствоВест</w:t>
            </w:r>
            <w:proofErr w:type="spellEnd"/>
            <w:r w:rsidRPr="00102BA3">
              <w:t>», руб./куб. метр, НДС не облагается &lt;**&gt;</w:t>
            </w:r>
          </w:p>
        </w:tc>
        <w:tc>
          <w:tcPr>
            <w:tcW w:w="2422" w:type="dxa"/>
            <w:vAlign w:val="center"/>
          </w:tcPr>
          <w:p w:rsidR="00BA5099" w:rsidRPr="00102BA3" w:rsidRDefault="00BA5099" w:rsidP="001728DA">
            <w:pPr>
              <w:spacing w:line="233" w:lineRule="auto"/>
              <w:jc w:val="center"/>
            </w:pPr>
            <w:r w:rsidRPr="00102BA3">
              <w:t>-</w:t>
            </w:r>
          </w:p>
        </w:tc>
        <w:tc>
          <w:tcPr>
            <w:tcW w:w="2126" w:type="dxa"/>
            <w:vAlign w:val="center"/>
          </w:tcPr>
          <w:p w:rsidR="00BA5099" w:rsidRPr="00102BA3" w:rsidRDefault="00BA5099" w:rsidP="001728DA">
            <w:pPr>
              <w:widowControl/>
              <w:jc w:val="center"/>
            </w:pPr>
            <w:r w:rsidRPr="00102BA3">
              <w:t>204,21 *</w:t>
            </w:r>
          </w:p>
        </w:tc>
      </w:tr>
      <w:tr w:rsidR="00BA5099" w:rsidRPr="00102BA3" w:rsidTr="001728DA">
        <w:trPr>
          <w:trHeight w:val="230"/>
        </w:trPr>
        <w:tc>
          <w:tcPr>
            <w:tcW w:w="697" w:type="dxa"/>
            <w:vMerge/>
            <w:vAlign w:val="center"/>
          </w:tcPr>
          <w:p w:rsidR="00BA5099" w:rsidRPr="00102BA3" w:rsidRDefault="00BA5099" w:rsidP="001728DA">
            <w:pPr>
              <w:spacing w:line="233" w:lineRule="auto"/>
              <w:jc w:val="center"/>
              <w:rPr>
                <w:color w:val="FF0000"/>
              </w:rPr>
            </w:pPr>
          </w:p>
        </w:tc>
        <w:tc>
          <w:tcPr>
            <w:tcW w:w="4690" w:type="dxa"/>
            <w:vAlign w:val="center"/>
          </w:tcPr>
          <w:p w:rsidR="00BA5099" w:rsidRPr="00102BA3" w:rsidRDefault="00BA5099" w:rsidP="001728DA">
            <w:pPr>
              <w:spacing w:line="233" w:lineRule="auto"/>
            </w:pPr>
            <w:r w:rsidRPr="00102BA3">
              <w:t>компонент на холодную воду, руб./куб. метр, НДС не облагается &lt;**&gt;</w:t>
            </w:r>
          </w:p>
        </w:tc>
        <w:tc>
          <w:tcPr>
            <w:tcW w:w="2422" w:type="dxa"/>
            <w:vAlign w:val="center"/>
          </w:tcPr>
          <w:p w:rsidR="00BA5099" w:rsidRPr="00102BA3" w:rsidRDefault="00BA5099" w:rsidP="001728DA">
            <w:pPr>
              <w:spacing w:line="233" w:lineRule="auto"/>
              <w:jc w:val="center"/>
            </w:pPr>
            <w:r w:rsidRPr="00102BA3">
              <w:t>-</w:t>
            </w:r>
          </w:p>
        </w:tc>
        <w:tc>
          <w:tcPr>
            <w:tcW w:w="2126" w:type="dxa"/>
            <w:vAlign w:val="center"/>
          </w:tcPr>
          <w:p w:rsidR="00BA5099" w:rsidRPr="00102BA3" w:rsidRDefault="00BA5099" w:rsidP="001728DA">
            <w:pPr>
              <w:spacing w:line="233" w:lineRule="auto"/>
              <w:jc w:val="center"/>
            </w:pPr>
            <w:r w:rsidRPr="00102BA3">
              <w:t>-</w:t>
            </w:r>
          </w:p>
        </w:tc>
      </w:tr>
      <w:tr w:rsidR="00BA5099" w:rsidRPr="00102BA3" w:rsidTr="001728DA">
        <w:trPr>
          <w:trHeight w:val="230"/>
        </w:trPr>
        <w:tc>
          <w:tcPr>
            <w:tcW w:w="697" w:type="dxa"/>
            <w:vMerge/>
            <w:vAlign w:val="center"/>
          </w:tcPr>
          <w:p w:rsidR="00BA5099" w:rsidRPr="00102BA3" w:rsidRDefault="00BA5099" w:rsidP="001728DA">
            <w:pPr>
              <w:spacing w:line="233" w:lineRule="auto"/>
              <w:jc w:val="center"/>
              <w:rPr>
                <w:color w:val="FF0000"/>
              </w:rPr>
            </w:pPr>
          </w:p>
        </w:tc>
        <w:tc>
          <w:tcPr>
            <w:tcW w:w="4690" w:type="dxa"/>
            <w:vAlign w:val="center"/>
          </w:tcPr>
          <w:p w:rsidR="00BA5099" w:rsidRPr="00102BA3" w:rsidRDefault="00BA5099" w:rsidP="001728DA">
            <w:pPr>
              <w:spacing w:line="233" w:lineRule="auto"/>
            </w:pPr>
            <w:r w:rsidRPr="00102BA3">
              <w:t>компонент на тепловую энергию, руб./Гкал, НДС не облагается &lt;**&gt;</w:t>
            </w:r>
          </w:p>
        </w:tc>
        <w:tc>
          <w:tcPr>
            <w:tcW w:w="2422" w:type="dxa"/>
            <w:vAlign w:val="center"/>
          </w:tcPr>
          <w:p w:rsidR="00BA5099" w:rsidRPr="00102BA3" w:rsidRDefault="00BA5099" w:rsidP="001728DA">
            <w:pPr>
              <w:widowControl/>
              <w:jc w:val="center"/>
            </w:pPr>
            <w:r w:rsidRPr="00102BA3">
              <w:t>3 766,57</w:t>
            </w:r>
          </w:p>
        </w:tc>
        <w:tc>
          <w:tcPr>
            <w:tcW w:w="2126" w:type="dxa"/>
            <w:vAlign w:val="center"/>
          </w:tcPr>
          <w:p w:rsidR="00BA5099" w:rsidRPr="00102BA3" w:rsidRDefault="00BA5099" w:rsidP="001728DA">
            <w:pPr>
              <w:spacing w:line="233" w:lineRule="auto"/>
              <w:jc w:val="center"/>
            </w:pPr>
            <w:r w:rsidRPr="00102BA3">
              <w:t>-</w:t>
            </w:r>
          </w:p>
        </w:tc>
      </w:tr>
      <w:tr w:rsidR="00BA5099" w:rsidRPr="00102BA3" w:rsidTr="001728DA">
        <w:trPr>
          <w:trHeight w:val="230"/>
        </w:trPr>
        <w:tc>
          <w:tcPr>
            <w:tcW w:w="9935" w:type="dxa"/>
            <w:gridSpan w:val="4"/>
            <w:vAlign w:val="center"/>
          </w:tcPr>
          <w:p w:rsidR="00BA5099" w:rsidRPr="00102BA3" w:rsidRDefault="00BA5099" w:rsidP="001728DA">
            <w:pPr>
              <w:jc w:val="center"/>
            </w:pPr>
            <w:r w:rsidRPr="00102BA3">
              <w:lastRenderedPageBreak/>
              <w:t>Новогоркинское сельское поселение</w:t>
            </w:r>
          </w:p>
        </w:tc>
      </w:tr>
      <w:tr w:rsidR="00BA5099" w:rsidRPr="00102BA3" w:rsidTr="001728DA">
        <w:trPr>
          <w:trHeight w:val="230"/>
        </w:trPr>
        <w:tc>
          <w:tcPr>
            <w:tcW w:w="697" w:type="dxa"/>
            <w:vMerge w:val="restart"/>
            <w:vAlign w:val="center"/>
          </w:tcPr>
          <w:p w:rsidR="00BA5099" w:rsidRPr="00102BA3" w:rsidRDefault="00BA5099" w:rsidP="001728DA">
            <w:pPr>
              <w:jc w:val="center"/>
            </w:pPr>
            <w:r w:rsidRPr="00102BA3">
              <w:t>2.</w:t>
            </w:r>
          </w:p>
        </w:tc>
        <w:tc>
          <w:tcPr>
            <w:tcW w:w="4690" w:type="dxa"/>
            <w:vAlign w:val="center"/>
          </w:tcPr>
          <w:p w:rsidR="00BA5099" w:rsidRPr="00102BA3" w:rsidRDefault="00BA5099" w:rsidP="001728DA">
            <w:pPr>
              <w:widowControl/>
              <w:jc w:val="both"/>
            </w:pPr>
            <w:r w:rsidRPr="00102BA3">
              <w:t>МП «Теплосервис» (от котельной ООО «Тепловик»), руб./куб.м. НДС не облагается &lt;**&gt;</w:t>
            </w:r>
          </w:p>
        </w:tc>
        <w:tc>
          <w:tcPr>
            <w:tcW w:w="2422" w:type="dxa"/>
            <w:vAlign w:val="center"/>
          </w:tcPr>
          <w:p w:rsidR="00BA5099" w:rsidRPr="00102BA3" w:rsidRDefault="00BA5099" w:rsidP="001728DA">
            <w:pPr>
              <w:jc w:val="center"/>
            </w:pPr>
            <w:r w:rsidRPr="00102BA3">
              <w:t>-</w:t>
            </w:r>
          </w:p>
        </w:tc>
        <w:tc>
          <w:tcPr>
            <w:tcW w:w="2126" w:type="dxa"/>
            <w:vAlign w:val="center"/>
          </w:tcPr>
          <w:p w:rsidR="00BA5099" w:rsidRPr="00102BA3" w:rsidRDefault="00BA5099" w:rsidP="001728DA">
            <w:pPr>
              <w:widowControl/>
              <w:jc w:val="center"/>
            </w:pPr>
            <w:r w:rsidRPr="00102BA3">
              <w:t>178,88 *</w:t>
            </w:r>
          </w:p>
        </w:tc>
      </w:tr>
      <w:tr w:rsidR="00BA5099" w:rsidRPr="00102BA3" w:rsidTr="001728DA">
        <w:trPr>
          <w:trHeight w:val="230"/>
        </w:trPr>
        <w:tc>
          <w:tcPr>
            <w:tcW w:w="697" w:type="dxa"/>
            <w:vMerge/>
            <w:vAlign w:val="center"/>
          </w:tcPr>
          <w:p w:rsidR="00BA5099" w:rsidRPr="00102BA3" w:rsidRDefault="00BA5099" w:rsidP="001728DA">
            <w:pPr>
              <w:jc w:val="center"/>
            </w:pPr>
          </w:p>
        </w:tc>
        <w:tc>
          <w:tcPr>
            <w:tcW w:w="4690" w:type="dxa"/>
            <w:vAlign w:val="center"/>
          </w:tcPr>
          <w:p w:rsidR="00BA5099" w:rsidRPr="00102BA3" w:rsidRDefault="00BA5099" w:rsidP="001728DA">
            <w:r w:rsidRPr="00102BA3">
              <w:t>компонент на холодную воду, руб./куб. метр, НДС не облагается &lt;**&gt;</w:t>
            </w:r>
          </w:p>
        </w:tc>
        <w:tc>
          <w:tcPr>
            <w:tcW w:w="2422" w:type="dxa"/>
            <w:vAlign w:val="center"/>
          </w:tcPr>
          <w:p w:rsidR="00BA5099" w:rsidRPr="00102BA3" w:rsidRDefault="00BA5099" w:rsidP="001728DA">
            <w:pPr>
              <w:jc w:val="center"/>
            </w:pPr>
            <w:r w:rsidRPr="00102BA3">
              <w:t>18,14</w:t>
            </w:r>
          </w:p>
        </w:tc>
        <w:tc>
          <w:tcPr>
            <w:tcW w:w="2126" w:type="dxa"/>
            <w:vAlign w:val="center"/>
          </w:tcPr>
          <w:p w:rsidR="00BA5099" w:rsidRPr="00102BA3" w:rsidRDefault="00BA5099" w:rsidP="001728DA">
            <w:pPr>
              <w:jc w:val="center"/>
            </w:pPr>
            <w:r w:rsidRPr="00102BA3">
              <w:t>-</w:t>
            </w:r>
          </w:p>
        </w:tc>
      </w:tr>
      <w:tr w:rsidR="00BA5099" w:rsidRPr="00102BA3" w:rsidTr="001728DA">
        <w:trPr>
          <w:trHeight w:val="230"/>
        </w:trPr>
        <w:tc>
          <w:tcPr>
            <w:tcW w:w="697" w:type="dxa"/>
            <w:vMerge/>
            <w:vAlign w:val="center"/>
          </w:tcPr>
          <w:p w:rsidR="00BA5099" w:rsidRPr="00102BA3" w:rsidRDefault="00BA5099" w:rsidP="001728DA">
            <w:pPr>
              <w:jc w:val="center"/>
            </w:pPr>
          </w:p>
        </w:tc>
        <w:tc>
          <w:tcPr>
            <w:tcW w:w="4690" w:type="dxa"/>
            <w:vAlign w:val="center"/>
          </w:tcPr>
          <w:p w:rsidR="00BA5099" w:rsidRPr="00102BA3" w:rsidRDefault="00BA5099" w:rsidP="001728DA">
            <w:r w:rsidRPr="00102BA3">
              <w:t>компонент на тепловую энергию, руб./Гкал, НДС не облагается &lt;**&gt;</w:t>
            </w:r>
          </w:p>
        </w:tc>
        <w:tc>
          <w:tcPr>
            <w:tcW w:w="2422" w:type="dxa"/>
            <w:vAlign w:val="center"/>
          </w:tcPr>
          <w:p w:rsidR="00BA5099" w:rsidRPr="00102BA3" w:rsidRDefault="00BA5099" w:rsidP="001728DA">
            <w:pPr>
              <w:widowControl/>
              <w:jc w:val="center"/>
            </w:pPr>
            <w:r w:rsidRPr="00102BA3">
              <w:t>3 001,52</w:t>
            </w:r>
          </w:p>
        </w:tc>
        <w:tc>
          <w:tcPr>
            <w:tcW w:w="2126" w:type="dxa"/>
            <w:vAlign w:val="center"/>
          </w:tcPr>
          <w:p w:rsidR="00BA5099" w:rsidRPr="00102BA3" w:rsidRDefault="00BA5099" w:rsidP="001728DA">
            <w:pPr>
              <w:jc w:val="center"/>
              <w:rPr>
                <w:lang w:val="en-US"/>
              </w:rPr>
            </w:pPr>
            <w:r w:rsidRPr="00102BA3">
              <w:t>-</w:t>
            </w:r>
          </w:p>
        </w:tc>
      </w:tr>
    </w:tbl>
    <w:p w:rsidR="00BA5099" w:rsidRPr="00102BA3" w:rsidRDefault="00BA5099" w:rsidP="00BA5099">
      <w:pPr>
        <w:ind w:firstLine="567"/>
      </w:pPr>
      <w:r w:rsidRPr="00102BA3">
        <w:t>* Льготный тариф для населения.</w:t>
      </w:r>
    </w:p>
    <w:p w:rsidR="00BA5099" w:rsidRPr="00102BA3" w:rsidRDefault="00BA5099" w:rsidP="00BA5099">
      <w:pPr>
        <w:pStyle w:val="af6"/>
        <w:widowControl/>
        <w:autoSpaceDE w:val="0"/>
        <w:autoSpaceDN w:val="0"/>
        <w:adjustRightInd w:val="0"/>
        <w:ind w:left="0" w:firstLine="567"/>
        <w:jc w:val="both"/>
      </w:pPr>
      <w:r w:rsidRPr="00102BA3">
        <w:t xml:space="preserve">** Организация применяет упрощенную систему налогообложения в соответствии с </w:t>
      </w:r>
      <w:hyperlink r:id="rId31" w:history="1">
        <w:r w:rsidRPr="00102BA3">
          <w:t>Главой 26.2</w:t>
        </w:r>
      </w:hyperlink>
      <w:r w:rsidRPr="00102BA3">
        <w:t xml:space="preserve"> части 2 Налогового кодекса Российской Федерации.</w:t>
      </w:r>
    </w:p>
    <w:p w:rsidR="008D342A" w:rsidRPr="00102BA3" w:rsidRDefault="008D342A" w:rsidP="000516E8">
      <w:pPr>
        <w:spacing w:line="235" w:lineRule="auto"/>
        <w:rPr>
          <w:color w:val="FF0000"/>
          <w:lang w:eastAsia="x-none"/>
        </w:rPr>
      </w:pPr>
    </w:p>
    <w:p w:rsidR="00056790" w:rsidRPr="00102BA3" w:rsidRDefault="00056790" w:rsidP="004D4CEE">
      <w:pPr>
        <w:numPr>
          <w:ilvl w:val="0"/>
          <w:numId w:val="18"/>
        </w:numPr>
        <w:tabs>
          <w:tab w:val="left" w:pos="993"/>
        </w:tabs>
        <w:spacing w:line="235" w:lineRule="auto"/>
        <w:ind w:left="0" w:firstLine="709"/>
        <w:jc w:val="both"/>
        <w:rPr>
          <w:lang w:eastAsia="x-none"/>
        </w:rPr>
      </w:pPr>
      <w:r w:rsidRPr="00102BA3">
        <w:t xml:space="preserve">Установить производственные программы в сфере горячего водоснабжения, в том числе плановые значения показателей надежности, качества и энергетической эффективности объектов централизованных систем горячего водоснабжения, </w:t>
      </w:r>
      <w:r w:rsidR="003834E6" w:rsidRPr="00102BA3">
        <w:t>для организаций</w:t>
      </w:r>
      <w:r w:rsidRPr="00102BA3">
        <w:t xml:space="preserve"> Лежневского муниципального р</w:t>
      </w:r>
      <w:r w:rsidR="00384306" w:rsidRPr="00102BA3">
        <w:t>айона Ивановской области на 202</w:t>
      </w:r>
      <w:r w:rsidR="00BA5099" w:rsidRPr="00102BA3">
        <w:t>3</w:t>
      </w:r>
      <w:r w:rsidRPr="00102BA3">
        <w:t xml:space="preserve"> год согласно таблицам:</w:t>
      </w:r>
    </w:p>
    <w:p w:rsidR="00BA5099" w:rsidRPr="00102BA3" w:rsidRDefault="00BA5099" w:rsidP="00BA5099">
      <w:pPr>
        <w:jc w:val="center"/>
        <w:rPr>
          <w:b/>
        </w:rPr>
      </w:pPr>
      <w:r w:rsidRPr="00102BA3">
        <w:rPr>
          <w:b/>
        </w:rPr>
        <w:t>ПРОИЗВОДСТВЕННАЯ ПРОГРАММА</w:t>
      </w:r>
    </w:p>
    <w:p w:rsidR="00BA5099" w:rsidRPr="00102BA3" w:rsidRDefault="00BA5099" w:rsidP="00BA5099">
      <w:pPr>
        <w:jc w:val="center"/>
        <w:rPr>
          <w:b/>
        </w:rPr>
      </w:pPr>
      <w:r w:rsidRPr="00102BA3">
        <w:rPr>
          <w:b/>
        </w:rPr>
        <w:t>В СФЕРЕ ГОРЯЧЕГО ВОДОСНАБЖЕНИЯ</w:t>
      </w:r>
    </w:p>
    <w:p w:rsidR="00BA5099" w:rsidRPr="00102BA3" w:rsidRDefault="00BA5099" w:rsidP="00BA5099">
      <w:pPr>
        <w:jc w:val="center"/>
        <w:rPr>
          <w:b/>
        </w:rPr>
      </w:pPr>
      <w:r w:rsidRPr="00102BA3">
        <w:rPr>
          <w:b/>
        </w:rPr>
        <w:t>ООО «</w:t>
      </w:r>
      <w:proofErr w:type="spellStart"/>
      <w:r w:rsidRPr="00102BA3">
        <w:rPr>
          <w:b/>
        </w:rPr>
        <w:t>АгентствоВест</w:t>
      </w:r>
      <w:proofErr w:type="spellEnd"/>
      <w:r w:rsidRPr="00102BA3">
        <w:rPr>
          <w:b/>
        </w:rPr>
        <w:t>» на 2023 год</w:t>
      </w:r>
    </w:p>
    <w:p w:rsidR="00BA5099" w:rsidRPr="00102BA3" w:rsidRDefault="00BA5099" w:rsidP="00BA5099">
      <w:pPr>
        <w:jc w:val="center"/>
      </w:pPr>
      <w:r w:rsidRPr="00102BA3">
        <w:t>(в закрытой системе горячего водоснабжения)</w:t>
      </w:r>
    </w:p>
    <w:p w:rsidR="00BA5099" w:rsidRPr="00102BA3" w:rsidRDefault="00BA5099" w:rsidP="00BA5099">
      <w:pPr>
        <w:jc w:val="center"/>
      </w:pPr>
    </w:p>
    <w:p w:rsidR="00BA5099" w:rsidRPr="00102BA3" w:rsidRDefault="00BA5099" w:rsidP="00BA5099">
      <w:pPr>
        <w:autoSpaceDE w:val="0"/>
        <w:autoSpaceDN w:val="0"/>
        <w:adjustRightInd w:val="0"/>
        <w:ind w:firstLine="540"/>
        <w:jc w:val="center"/>
      </w:pPr>
      <w:r w:rsidRPr="00102BA3">
        <w:t>1. Паспорт производственной программы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394"/>
        <w:gridCol w:w="5245"/>
      </w:tblGrid>
      <w:tr w:rsidR="00BA5099" w:rsidRPr="00102BA3" w:rsidTr="001728DA">
        <w:tc>
          <w:tcPr>
            <w:tcW w:w="392" w:type="dxa"/>
            <w:vAlign w:val="center"/>
          </w:tcPr>
          <w:p w:rsidR="00BA5099" w:rsidRPr="00102BA3" w:rsidRDefault="00BA5099" w:rsidP="001728DA">
            <w:pPr>
              <w:autoSpaceDE w:val="0"/>
              <w:autoSpaceDN w:val="0"/>
              <w:adjustRightInd w:val="0"/>
              <w:jc w:val="center"/>
              <w:rPr>
                <w:bCs/>
              </w:rPr>
            </w:pPr>
            <w:r w:rsidRPr="00102BA3">
              <w:rPr>
                <w:bCs/>
              </w:rPr>
              <w:t>1.</w:t>
            </w:r>
          </w:p>
        </w:tc>
        <w:tc>
          <w:tcPr>
            <w:tcW w:w="4394" w:type="dxa"/>
          </w:tcPr>
          <w:p w:rsidR="00BA5099" w:rsidRPr="00102BA3" w:rsidRDefault="00BA5099" w:rsidP="001728DA">
            <w:pPr>
              <w:autoSpaceDE w:val="0"/>
              <w:autoSpaceDN w:val="0"/>
              <w:adjustRightInd w:val="0"/>
              <w:rPr>
                <w:bCs/>
              </w:rPr>
            </w:pPr>
            <w:r w:rsidRPr="00102BA3">
              <w:rPr>
                <w:bCs/>
              </w:rPr>
              <w:t>Наименование регулируемой организации, ее местонахождение</w:t>
            </w:r>
          </w:p>
        </w:tc>
        <w:tc>
          <w:tcPr>
            <w:tcW w:w="5245" w:type="dxa"/>
            <w:vAlign w:val="center"/>
          </w:tcPr>
          <w:p w:rsidR="00BA5099" w:rsidRPr="00102BA3" w:rsidRDefault="00BA5099" w:rsidP="001728DA">
            <w:pPr>
              <w:widowControl/>
              <w:autoSpaceDE w:val="0"/>
              <w:autoSpaceDN w:val="0"/>
              <w:adjustRightInd w:val="0"/>
              <w:jc w:val="both"/>
            </w:pPr>
            <w:r w:rsidRPr="00102BA3">
              <w:t>ООО "</w:t>
            </w:r>
            <w:proofErr w:type="spellStart"/>
            <w:r w:rsidRPr="00102BA3">
              <w:t>АгентствоВест</w:t>
            </w:r>
            <w:proofErr w:type="spellEnd"/>
            <w:r w:rsidRPr="00102BA3">
              <w:t>", 153023, г. Иваново, ул. Гнедина, д.18А, пом. 2</w:t>
            </w:r>
          </w:p>
        </w:tc>
      </w:tr>
      <w:tr w:rsidR="00BA5099" w:rsidRPr="00102BA3" w:rsidTr="001728DA">
        <w:tc>
          <w:tcPr>
            <w:tcW w:w="392" w:type="dxa"/>
            <w:vAlign w:val="center"/>
          </w:tcPr>
          <w:p w:rsidR="00BA5099" w:rsidRPr="00102BA3" w:rsidRDefault="00BA5099" w:rsidP="001728DA">
            <w:pPr>
              <w:autoSpaceDE w:val="0"/>
              <w:autoSpaceDN w:val="0"/>
              <w:adjustRightInd w:val="0"/>
              <w:jc w:val="center"/>
              <w:rPr>
                <w:bCs/>
              </w:rPr>
            </w:pPr>
            <w:r w:rsidRPr="00102BA3">
              <w:rPr>
                <w:bCs/>
              </w:rPr>
              <w:t>2.</w:t>
            </w:r>
          </w:p>
        </w:tc>
        <w:tc>
          <w:tcPr>
            <w:tcW w:w="4394" w:type="dxa"/>
          </w:tcPr>
          <w:p w:rsidR="00BA5099" w:rsidRPr="00102BA3" w:rsidRDefault="00BA5099" w:rsidP="001728DA">
            <w:pPr>
              <w:autoSpaceDE w:val="0"/>
              <w:autoSpaceDN w:val="0"/>
              <w:adjustRightInd w:val="0"/>
              <w:jc w:val="both"/>
              <w:rPr>
                <w:bCs/>
              </w:rPr>
            </w:pPr>
            <w:r w:rsidRPr="00102BA3">
              <w:rPr>
                <w:bCs/>
              </w:rPr>
              <w:t>Наименование уполномоченного органа, утвердившего производственную программу, его местонахождение</w:t>
            </w:r>
          </w:p>
        </w:tc>
        <w:tc>
          <w:tcPr>
            <w:tcW w:w="5245" w:type="dxa"/>
            <w:vAlign w:val="center"/>
          </w:tcPr>
          <w:p w:rsidR="00BA5099" w:rsidRPr="00102BA3" w:rsidRDefault="00BA5099" w:rsidP="001728DA">
            <w:pPr>
              <w:pStyle w:val="ConsPlusNormal"/>
              <w:ind w:firstLine="0"/>
              <w:rPr>
                <w:rFonts w:ascii="Times New Roman" w:hAnsi="Times New Roman" w:cs="Times New Roman"/>
                <w:bCs/>
              </w:rPr>
            </w:pPr>
            <w:r w:rsidRPr="00102BA3">
              <w:rPr>
                <w:rFonts w:ascii="Times New Roman" w:hAnsi="Times New Roman" w:cs="Times New Roman"/>
                <w:bCs/>
              </w:rPr>
              <w:t>Департамент энергетики и тарифов Ивановской области, 153 022, г. Иваново, ул. Велижская, д. 8</w:t>
            </w:r>
          </w:p>
        </w:tc>
      </w:tr>
      <w:tr w:rsidR="00BA5099" w:rsidRPr="00102BA3" w:rsidTr="001728DA">
        <w:tc>
          <w:tcPr>
            <w:tcW w:w="392" w:type="dxa"/>
            <w:vAlign w:val="center"/>
          </w:tcPr>
          <w:p w:rsidR="00BA5099" w:rsidRPr="00102BA3" w:rsidRDefault="00BA5099" w:rsidP="001728DA">
            <w:pPr>
              <w:autoSpaceDE w:val="0"/>
              <w:autoSpaceDN w:val="0"/>
              <w:adjustRightInd w:val="0"/>
              <w:jc w:val="center"/>
              <w:rPr>
                <w:bCs/>
              </w:rPr>
            </w:pPr>
            <w:r w:rsidRPr="00102BA3">
              <w:rPr>
                <w:bCs/>
              </w:rPr>
              <w:t>3.</w:t>
            </w:r>
          </w:p>
        </w:tc>
        <w:tc>
          <w:tcPr>
            <w:tcW w:w="4394" w:type="dxa"/>
          </w:tcPr>
          <w:p w:rsidR="00BA5099" w:rsidRPr="00102BA3" w:rsidRDefault="00BA5099" w:rsidP="001728DA">
            <w:pPr>
              <w:autoSpaceDE w:val="0"/>
              <w:autoSpaceDN w:val="0"/>
              <w:adjustRightInd w:val="0"/>
              <w:jc w:val="both"/>
              <w:rPr>
                <w:bCs/>
              </w:rPr>
            </w:pPr>
            <w:r w:rsidRPr="00102BA3">
              <w:rPr>
                <w:bCs/>
              </w:rPr>
              <w:t>Период реализации программы</w:t>
            </w:r>
          </w:p>
        </w:tc>
        <w:tc>
          <w:tcPr>
            <w:tcW w:w="5245" w:type="dxa"/>
            <w:vAlign w:val="center"/>
          </w:tcPr>
          <w:p w:rsidR="00BA5099" w:rsidRPr="00102BA3" w:rsidRDefault="00BA5099" w:rsidP="001728DA">
            <w:pPr>
              <w:autoSpaceDE w:val="0"/>
              <w:autoSpaceDN w:val="0"/>
              <w:adjustRightInd w:val="0"/>
              <w:rPr>
                <w:bCs/>
              </w:rPr>
            </w:pPr>
            <w:r w:rsidRPr="00102BA3">
              <w:rPr>
                <w:bCs/>
              </w:rPr>
              <w:t>2023 год</w:t>
            </w:r>
          </w:p>
        </w:tc>
      </w:tr>
    </w:tbl>
    <w:p w:rsidR="00BA5099" w:rsidRPr="00102BA3" w:rsidRDefault="00BA5099" w:rsidP="00BA5099">
      <w:pPr>
        <w:autoSpaceDE w:val="0"/>
        <w:autoSpaceDN w:val="0"/>
        <w:adjustRightInd w:val="0"/>
        <w:rPr>
          <w:color w:val="FF0000"/>
        </w:rPr>
      </w:pPr>
    </w:p>
    <w:p w:rsidR="00BA5099" w:rsidRPr="00102BA3" w:rsidRDefault="00BA5099" w:rsidP="00BA5099">
      <w:pPr>
        <w:autoSpaceDE w:val="0"/>
        <w:autoSpaceDN w:val="0"/>
        <w:adjustRightInd w:val="0"/>
        <w:ind w:firstLine="540"/>
        <w:jc w:val="center"/>
      </w:pPr>
      <w:r w:rsidRPr="00102BA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813"/>
        <w:gridCol w:w="1242"/>
        <w:gridCol w:w="1593"/>
      </w:tblGrid>
      <w:tr w:rsidR="00BA5099" w:rsidRPr="00102BA3" w:rsidTr="001728DA">
        <w:trPr>
          <w:trHeight w:val="506"/>
        </w:trPr>
        <w:tc>
          <w:tcPr>
            <w:tcW w:w="525" w:type="dxa"/>
            <w:vAlign w:val="center"/>
          </w:tcPr>
          <w:p w:rsidR="00BA5099" w:rsidRPr="00102BA3" w:rsidRDefault="00BA5099" w:rsidP="001728DA">
            <w:pPr>
              <w:autoSpaceDE w:val="0"/>
              <w:autoSpaceDN w:val="0"/>
              <w:adjustRightInd w:val="0"/>
              <w:jc w:val="center"/>
              <w:rPr>
                <w:bCs/>
              </w:rPr>
            </w:pPr>
            <w:r w:rsidRPr="00102BA3">
              <w:rPr>
                <w:bCs/>
              </w:rPr>
              <w:t xml:space="preserve">№ </w:t>
            </w:r>
            <w:proofErr w:type="gramStart"/>
            <w:r w:rsidRPr="00102BA3">
              <w:rPr>
                <w:bCs/>
              </w:rPr>
              <w:t>п</w:t>
            </w:r>
            <w:proofErr w:type="gramEnd"/>
            <w:r w:rsidRPr="00102BA3">
              <w:rPr>
                <w:bCs/>
              </w:rPr>
              <w:t>/п</w:t>
            </w:r>
          </w:p>
        </w:tc>
        <w:tc>
          <w:tcPr>
            <w:tcW w:w="6813" w:type="dxa"/>
            <w:vAlign w:val="center"/>
          </w:tcPr>
          <w:p w:rsidR="00BA5099" w:rsidRPr="00102BA3" w:rsidRDefault="00BA5099" w:rsidP="001728DA">
            <w:pPr>
              <w:autoSpaceDE w:val="0"/>
              <w:autoSpaceDN w:val="0"/>
              <w:adjustRightInd w:val="0"/>
              <w:jc w:val="center"/>
              <w:rPr>
                <w:bCs/>
              </w:rPr>
            </w:pPr>
            <w:r w:rsidRPr="00102BA3">
              <w:rPr>
                <w:bCs/>
              </w:rPr>
              <w:t>Показатели производственной программы</w:t>
            </w:r>
          </w:p>
        </w:tc>
        <w:tc>
          <w:tcPr>
            <w:tcW w:w="1242" w:type="dxa"/>
            <w:vAlign w:val="center"/>
          </w:tcPr>
          <w:p w:rsidR="00BA5099" w:rsidRPr="00102BA3" w:rsidRDefault="00BA5099" w:rsidP="001728DA">
            <w:pPr>
              <w:autoSpaceDE w:val="0"/>
              <w:autoSpaceDN w:val="0"/>
              <w:adjustRightInd w:val="0"/>
              <w:jc w:val="center"/>
              <w:rPr>
                <w:bCs/>
              </w:rPr>
            </w:pPr>
            <w:r w:rsidRPr="00102BA3">
              <w:rPr>
                <w:bCs/>
              </w:rPr>
              <w:t>Единица измерения</w:t>
            </w:r>
          </w:p>
        </w:tc>
        <w:tc>
          <w:tcPr>
            <w:tcW w:w="1593" w:type="dxa"/>
            <w:vAlign w:val="center"/>
          </w:tcPr>
          <w:p w:rsidR="00BA5099" w:rsidRPr="00102BA3" w:rsidRDefault="00BA5099" w:rsidP="001728DA">
            <w:pPr>
              <w:autoSpaceDE w:val="0"/>
              <w:autoSpaceDN w:val="0"/>
              <w:adjustRightInd w:val="0"/>
              <w:jc w:val="center"/>
              <w:rPr>
                <w:bCs/>
              </w:rPr>
            </w:pPr>
            <w:r w:rsidRPr="00102BA3">
              <w:rPr>
                <w:bCs/>
              </w:rPr>
              <w:t>Значение</w:t>
            </w:r>
          </w:p>
        </w:tc>
      </w:tr>
      <w:tr w:rsidR="00BA5099" w:rsidRPr="00102BA3" w:rsidTr="001728DA">
        <w:tc>
          <w:tcPr>
            <w:tcW w:w="525" w:type="dxa"/>
            <w:vMerge w:val="restart"/>
            <w:vAlign w:val="center"/>
          </w:tcPr>
          <w:p w:rsidR="00BA5099" w:rsidRPr="00102BA3" w:rsidRDefault="00BA5099" w:rsidP="001728DA">
            <w:pPr>
              <w:autoSpaceDE w:val="0"/>
              <w:autoSpaceDN w:val="0"/>
              <w:adjustRightInd w:val="0"/>
              <w:jc w:val="center"/>
              <w:rPr>
                <w:bCs/>
              </w:rPr>
            </w:pPr>
            <w:r w:rsidRPr="00102BA3">
              <w:rPr>
                <w:bCs/>
              </w:rPr>
              <w:t>1.</w:t>
            </w:r>
          </w:p>
        </w:tc>
        <w:tc>
          <w:tcPr>
            <w:tcW w:w="6813" w:type="dxa"/>
            <w:vMerge w:val="restart"/>
            <w:vAlign w:val="center"/>
          </w:tcPr>
          <w:p w:rsidR="00BA5099" w:rsidRPr="00102BA3" w:rsidRDefault="00BA5099" w:rsidP="001728DA">
            <w:pPr>
              <w:autoSpaceDE w:val="0"/>
              <w:autoSpaceDN w:val="0"/>
              <w:adjustRightInd w:val="0"/>
              <w:rPr>
                <w:bCs/>
              </w:rPr>
            </w:pPr>
            <w:r w:rsidRPr="00102BA3">
              <w:rPr>
                <w:bCs/>
              </w:rPr>
              <w:t>Подано (реализовано потребителям) горячей воды, всего, в том числе:</w:t>
            </w:r>
          </w:p>
        </w:tc>
        <w:tc>
          <w:tcPr>
            <w:tcW w:w="1242" w:type="dxa"/>
            <w:vAlign w:val="center"/>
          </w:tcPr>
          <w:p w:rsidR="00BA5099" w:rsidRPr="00102BA3" w:rsidRDefault="00BA5099" w:rsidP="001728DA">
            <w:pPr>
              <w:autoSpaceDE w:val="0"/>
              <w:autoSpaceDN w:val="0"/>
              <w:adjustRightInd w:val="0"/>
              <w:jc w:val="center"/>
              <w:rPr>
                <w:bCs/>
              </w:rPr>
            </w:pPr>
            <w:r w:rsidRPr="00102BA3">
              <w:rPr>
                <w:bCs/>
              </w:rPr>
              <w:t>куб. м</w:t>
            </w:r>
          </w:p>
        </w:tc>
        <w:tc>
          <w:tcPr>
            <w:tcW w:w="1593" w:type="dxa"/>
            <w:vAlign w:val="center"/>
          </w:tcPr>
          <w:p w:rsidR="00BA5099" w:rsidRPr="00102BA3" w:rsidRDefault="00BA5099" w:rsidP="001728DA">
            <w:pPr>
              <w:widowControl/>
              <w:jc w:val="center"/>
            </w:pPr>
            <w:r w:rsidRPr="00102BA3">
              <w:t>9 990,1</w:t>
            </w:r>
          </w:p>
        </w:tc>
      </w:tr>
      <w:tr w:rsidR="00BA5099" w:rsidRPr="00102BA3" w:rsidTr="001728DA">
        <w:tc>
          <w:tcPr>
            <w:tcW w:w="525" w:type="dxa"/>
            <w:vMerge/>
            <w:vAlign w:val="center"/>
          </w:tcPr>
          <w:p w:rsidR="00BA5099" w:rsidRPr="00102BA3" w:rsidRDefault="00BA5099" w:rsidP="001728DA">
            <w:pPr>
              <w:autoSpaceDE w:val="0"/>
              <w:autoSpaceDN w:val="0"/>
              <w:adjustRightInd w:val="0"/>
              <w:jc w:val="center"/>
              <w:rPr>
                <w:bCs/>
              </w:rPr>
            </w:pPr>
          </w:p>
        </w:tc>
        <w:tc>
          <w:tcPr>
            <w:tcW w:w="6813" w:type="dxa"/>
            <w:vMerge/>
            <w:vAlign w:val="center"/>
          </w:tcPr>
          <w:p w:rsidR="00BA5099" w:rsidRPr="00102BA3" w:rsidRDefault="00BA5099" w:rsidP="001728DA">
            <w:pPr>
              <w:autoSpaceDE w:val="0"/>
              <w:autoSpaceDN w:val="0"/>
              <w:adjustRightInd w:val="0"/>
              <w:rPr>
                <w:bCs/>
              </w:rPr>
            </w:pPr>
          </w:p>
        </w:tc>
        <w:tc>
          <w:tcPr>
            <w:tcW w:w="1242" w:type="dxa"/>
            <w:vAlign w:val="center"/>
          </w:tcPr>
          <w:p w:rsidR="00BA5099" w:rsidRPr="00102BA3" w:rsidRDefault="00BA5099" w:rsidP="001728DA">
            <w:pPr>
              <w:autoSpaceDE w:val="0"/>
              <w:autoSpaceDN w:val="0"/>
              <w:adjustRightInd w:val="0"/>
              <w:jc w:val="center"/>
              <w:rPr>
                <w:bCs/>
              </w:rPr>
            </w:pPr>
            <w:r w:rsidRPr="00102BA3">
              <w:rPr>
                <w:bCs/>
              </w:rPr>
              <w:t>Гкал</w:t>
            </w:r>
          </w:p>
        </w:tc>
        <w:tc>
          <w:tcPr>
            <w:tcW w:w="1593" w:type="dxa"/>
            <w:vAlign w:val="center"/>
          </w:tcPr>
          <w:p w:rsidR="00BA5099" w:rsidRPr="00102BA3" w:rsidRDefault="00BA5099" w:rsidP="001728DA">
            <w:pPr>
              <w:widowControl/>
              <w:jc w:val="center"/>
            </w:pPr>
            <w:r w:rsidRPr="00102BA3">
              <w:t>651,4</w:t>
            </w:r>
          </w:p>
        </w:tc>
      </w:tr>
      <w:tr w:rsidR="00BA5099" w:rsidRPr="00102BA3" w:rsidTr="001728DA">
        <w:tc>
          <w:tcPr>
            <w:tcW w:w="525" w:type="dxa"/>
            <w:vMerge w:val="restart"/>
            <w:vAlign w:val="center"/>
          </w:tcPr>
          <w:p w:rsidR="00BA5099" w:rsidRPr="00102BA3" w:rsidRDefault="00BA5099" w:rsidP="001728DA">
            <w:pPr>
              <w:autoSpaceDE w:val="0"/>
              <w:autoSpaceDN w:val="0"/>
              <w:adjustRightInd w:val="0"/>
              <w:jc w:val="center"/>
              <w:rPr>
                <w:bCs/>
              </w:rPr>
            </w:pPr>
            <w:r w:rsidRPr="00102BA3">
              <w:rPr>
                <w:bCs/>
              </w:rPr>
              <w:t>1.1</w:t>
            </w:r>
          </w:p>
        </w:tc>
        <w:tc>
          <w:tcPr>
            <w:tcW w:w="6813" w:type="dxa"/>
            <w:vMerge w:val="restart"/>
            <w:vAlign w:val="center"/>
          </w:tcPr>
          <w:p w:rsidR="00BA5099" w:rsidRPr="00102BA3" w:rsidRDefault="00BA5099" w:rsidP="001728DA">
            <w:pPr>
              <w:autoSpaceDE w:val="0"/>
              <w:autoSpaceDN w:val="0"/>
              <w:adjustRightInd w:val="0"/>
              <w:rPr>
                <w:bCs/>
              </w:rPr>
            </w:pPr>
            <w:r w:rsidRPr="00102BA3">
              <w:rPr>
                <w:bCs/>
              </w:rPr>
              <w:t>Населению (управляющие организации, ТСЖ, ТСН, непосредственно граждане)</w:t>
            </w:r>
          </w:p>
        </w:tc>
        <w:tc>
          <w:tcPr>
            <w:tcW w:w="1242" w:type="dxa"/>
            <w:vAlign w:val="center"/>
          </w:tcPr>
          <w:p w:rsidR="00BA5099" w:rsidRPr="00102BA3" w:rsidRDefault="00BA5099" w:rsidP="001728DA">
            <w:pPr>
              <w:autoSpaceDE w:val="0"/>
              <w:autoSpaceDN w:val="0"/>
              <w:adjustRightInd w:val="0"/>
              <w:jc w:val="center"/>
              <w:rPr>
                <w:bCs/>
              </w:rPr>
            </w:pPr>
            <w:r w:rsidRPr="00102BA3">
              <w:rPr>
                <w:bCs/>
              </w:rPr>
              <w:t>куб. м</w:t>
            </w:r>
          </w:p>
        </w:tc>
        <w:tc>
          <w:tcPr>
            <w:tcW w:w="1593" w:type="dxa"/>
            <w:vAlign w:val="center"/>
          </w:tcPr>
          <w:p w:rsidR="00BA5099" w:rsidRPr="00102BA3" w:rsidRDefault="00BA5099" w:rsidP="001728DA">
            <w:pPr>
              <w:jc w:val="center"/>
            </w:pPr>
            <w:r w:rsidRPr="00102BA3">
              <w:t>9 990,1</w:t>
            </w:r>
          </w:p>
        </w:tc>
      </w:tr>
      <w:tr w:rsidR="00BA5099" w:rsidRPr="00102BA3" w:rsidTr="001728DA">
        <w:tc>
          <w:tcPr>
            <w:tcW w:w="525" w:type="dxa"/>
            <w:vMerge/>
            <w:vAlign w:val="center"/>
          </w:tcPr>
          <w:p w:rsidR="00BA5099" w:rsidRPr="00102BA3" w:rsidRDefault="00BA5099" w:rsidP="001728DA">
            <w:pPr>
              <w:autoSpaceDE w:val="0"/>
              <w:autoSpaceDN w:val="0"/>
              <w:adjustRightInd w:val="0"/>
              <w:jc w:val="center"/>
              <w:rPr>
                <w:bCs/>
              </w:rPr>
            </w:pPr>
          </w:p>
        </w:tc>
        <w:tc>
          <w:tcPr>
            <w:tcW w:w="6813" w:type="dxa"/>
            <w:vMerge/>
            <w:vAlign w:val="center"/>
          </w:tcPr>
          <w:p w:rsidR="00BA5099" w:rsidRPr="00102BA3" w:rsidRDefault="00BA5099" w:rsidP="001728DA">
            <w:pPr>
              <w:autoSpaceDE w:val="0"/>
              <w:autoSpaceDN w:val="0"/>
              <w:adjustRightInd w:val="0"/>
              <w:rPr>
                <w:bCs/>
              </w:rPr>
            </w:pPr>
          </w:p>
        </w:tc>
        <w:tc>
          <w:tcPr>
            <w:tcW w:w="1242" w:type="dxa"/>
            <w:vAlign w:val="center"/>
          </w:tcPr>
          <w:p w:rsidR="00BA5099" w:rsidRPr="00102BA3" w:rsidRDefault="00BA5099" w:rsidP="001728DA">
            <w:pPr>
              <w:autoSpaceDE w:val="0"/>
              <w:autoSpaceDN w:val="0"/>
              <w:adjustRightInd w:val="0"/>
              <w:jc w:val="center"/>
              <w:rPr>
                <w:bCs/>
              </w:rPr>
            </w:pPr>
            <w:r w:rsidRPr="00102BA3">
              <w:rPr>
                <w:bCs/>
              </w:rPr>
              <w:t>Гкал</w:t>
            </w:r>
          </w:p>
        </w:tc>
        <w:tc>
          <w:tcPr>
            <w:tcW w:w="1593" w:type="dxa"/>
            <w:vAlign w:val="center"/>
          </w:tcPr>
          <w:p w:rsidR="00BA5099" w:rsidRPr="00102BA3" w:rsidRDefault="00BA5099" w:rsidP="001728DA">
            <w:pPr>
              <w:jc w:val="center"/>
            </w:pPr>
            <w:r w:rsidRPr="00102BA3">
              <w:t>651,4</w:t>
            </w:r>
          </w:p>
        </w:tc>
      </w:tr>
      <w:tr w:rsidR="00BA5099" w:rsidRPr="00102BA3" w:rsidTr="001728DA">
        <w:tc>
          <w:tcPr>
            <w:tcW w:w="525" w:type="dxa"/>
            <w:vMerge w:val="restart"/>
            <w:vAlign w:val="center"/>
          </w:tcPr>
          <w:p w:rsidR="00BA5099" w:rsidRPr="00102BA3" w:rsidRDefault="00BA5099" w:rsidP="001728DA">
            <w:pPr>
              <w:autoSpaceDE w:val="0"/>
              <w:autoSpaceDN w:val="0"/>
              <w:adjustRightInd w:val="0"/>
              <w:jc w:val="center"/>
              <w:rPr>
                <w:bCs/>
              </w:rPr>
            </w:pPr>
            <w:r w:rsidRPr="00102BA3">
              <w:rPr>
                <w:bCs/>
              </w:rPr>
              <w:t>1.2</w:t>
            </w:r>
          </w:p>
        </w:tc>
        <w:tc>
          <w:tcPr>
            <w:tcW w:w="6813" w:type="dxa"/>
            <w:vMerge w:val="restart"/>
            <w:vAlign w:val="center"/>
          </w:tcPr>
          <w:p w:rsidR="00BA5099" w:rsidRPr="00102BA3" w:rsidRDefault="00BA5099" w:rsidP="001728DA">
            <w:pPr>
              <w:autoSpaceDE w:val="0"/>
              <w:autoSpaceDN w:val="0"/>
              <w:adjustRightInd w:val="0"/>
              <w:rPr>
                <w:bCs/>
              </w:rPr>
            </w:pPr>
            <w:r w:rsidRPr="00102BA3">
              <w:rPr>
                <w:bCs/>
              </w:rPr>
              <w:t>Бюджетным потребителям</w:t>
            </w:r>
          </w:p>
        </w:tc>
        <w:tc>
          <w:tcPr>
            <w:tcW w:w="1242" w:type="dxa"/>
            <w:vAlign w:val="center"/>
          </w:tcPr>
          <w:p w:rsidR="00BA5099" w:rsidRPr="00102BA3" w:rsidRDefault="00BA5099" w:rsidP="001728DA">
            <w:pPr>
              <w:autoSpaceDE w:val="0"/>
              <w:autoSpaceDN w:val="0"/>
              <w:adjustRightInd w:val="0"/>
              <w:jc w:val="center"/>
              <w:rPr>
                <w:bCs/>
              </w:rPr>
            </w:pPr>
            <w:r w:rsidRPr="00102BA3">
              <w:rPr>
                <w:bCs/>
              </w:rPr>
              <w:t>куб. м</w:t>
            </w:r>
          </w:p>
        </w:tc>
        <w:tc>
          <w:tcPr>
            <w:tcW w:w="1593" w:type="dxa"/>
            <w:vAlign w:val="center"/>
          </w:tcPr>
          <w:p w:rsidR="00BA5099" w:rsidRPr="00102BA3" w:rsidRDefault="00BA5099" w:rsidP="001728DA">
            <w:pPr>
              <w:jc w:val="center"/>
            </w:pPr>
            <w:r w:rsidRPr="00102BA3">
              <w:t>0,0</w:t>
            </w:r>
          </w:p>
        </w:tc>
      </w:tr>
      <w:tr w:rsidR="00BA5099" w:rsidRPr="00102BA3" w:rsidTr="001728DA">
        <w:tc>
          <w:tcPr>
            <w:tcW w:w="525" w:type="dxa"/>
            <w:vMerge/>
            <w:vAlign w:val="center"/>
          </w:tcPr>
          <w:p w:rsidR="00BA5099" w:rsidRPr="00102BA3" w:rsidRDefault="00BA5099" w:rsidP="001728DA">
            <w:pPr>
              <w:autoSpaceDE w:val="0"/>
              <w:autoSpaceDN w:val="0"/>
              <w:adjustRightInd w:val="0"/>
              <w:jc w:val="center"/>
              <w:rPr>
                <w:bCs/>
              </w:rPr>
            </w:pPr>
          </w:p>
        </w:tc>
        <w:tc>
          <w:tcPr>
            <w:tcW w:w="6813" w:type="dxa"/>
            <w:vMerge/>
            <w:vAlign w:val="center"/>
          </w:tcPr>
          <w:p w:rsidR="00BA5099" w:rsidRPr="00102BA3" w:rsidRDefault="00BA5099" w:rsidP="001728DA">
            <w:pPr>
              <w:autoSpaceDE w:val="0"/>
              <w:autoSpaceDN w:val="0"/>
              <w:adjustRightInd w:val="0"/>
              <w:rPr>
                <w:bCs/>
              </w:rPr>
            </w:pPr>
          </w:p>
        </w:tc>
        <w:tc>
          <w:tcPr>
            <w:tcW w:w="1242" w:type="dxa"/>
            <w:vAlign w:val="center"/>
          </w:tcPr>
          <w:p w:rsidR="00BA5099" w:rsidRPr="00102BA3" w:rsidRDefault="00BA5099" w:rsidP="001728DA">
            <w:pPr>
              <w:autoSpaceDE w:val="0"/>
              <w:autoSpaceDN w:val="0"/>
              <w:adjustRightInd w:val="0"/>
              <w:jc w:val="center"/>
              <w:rPr>
                <w:bCs/>
              </w:rPr>
            </w:pPr>
            <w:r w:rsidRPr="00102BA3">
              <w:rPr>
                <w:bCs/>
              </w:rPr>
              <w:t>Гкал</w:t>
            </w:r>
          </w:p>
        </w:tc>
        <w:tc>
          <w:tcPr>
            <w:tcW w:w="1593" w:type="dxa"/>
            <w:vAlign w:val="center"/>
          </w:tcPr>
          <w:p w:rsidR="00BA5099" w:rsidRPr="00102BA3" w:rsidRDefault="00BA5099" w:rsidP="001728DA">
            <w:pPr>
              <w:jc w:val="center"/>
            </w:pPr>
            <w:r w:rsidRPr="00102BA3">
              <w:t>0,0</w:t>
            </w:r>
          </w:p>
        </w:tc>
      </w:tr>
      <w:tr w:rsidR="00BA5099" w:rsidRPr="00102BA3" w:rsidTr="001728DA">
        <w:tc>
          <w:tcPr>
            <w:tcW w:w="525" w:type="dxa"/>
            <w:vMerge w:val="restart"/>
            <w:vAlign w:val="center"/>
          </w:tcPr>
          <w:p w:rsidR="00BA5099" w:rsidRPr="00102BA3" w:rsidRDefault="00BA5099" w:rsidP="001728DA">
            <w:pPr>
              <w:autoSpaceDE w:val="0"/>
              <w:autoSpaceDN w:val="0"/>
              <w:adjustRightInd w:val="0"/>
              <w:jc w:val="center"/>
              <w:rPr>
                <w:bCs/>
              </w:rPr>
            </w:pPr>
            <w:r w:rsidRPr="00102BA3">
              <w:rPr>
                <w:bCs/>
              </w:rPr>
              <w:t>1.3</w:t>
            </w:r>
          </w:p>
        </w:tc>
        <w:tc>
          <w:tcPr>
            <w:tcW w:w="6813" w:type="dxa"/>
            <w:vMerge w:val="restart"/>
            <w:vAlign w:val="center"/>
          </w:tcPr>
          <w:p w:rsidR="00BA5099" w:rsidRPr="00102BA3" w:rsidRDefault="00BA5099" w:rsidP="001728DA">
            <w:pPr>
              <w:autoSpaceDE w:val="0"/>
              <w:autoSpaceDN w:val="0"/>
              <w:adjustRightInd w:val="0"/>
              <w:rPr>
                <w:bCs/>
              </w:rPr>
            </w:pPr>
            <w:r w:rsidRPr="00102BA3">
              <w:rPr>
                <w:bCs/>
              </w:rPr>
              <w:t>Прочим потребителям</w:t>
            </w:r>
          </w:p>
        </w:tc>
        <w:tc>
          <w:tcPr>
            <w:tcW w:w="1242" w:type="dxa"/>
            <w:vAlign w:val="center"/>
          </w:tcPr>
          <w:p w:rsidR="00BA5099" w:rsidRPr="00102BA3" w:rsidRDefault="00BA5099" w:rsidP="001728DA">
            <w:pPr>
              <w:autoSpaceDE w:val="0"/>
              <w:autoSpaceDN w:val="0"/>
              <w:adjustRightInd w:val="0"/>
              <w:jc w:val="center"/>
              <w:rPr>
                <w:bCs/>
              </w:rPr>
            </w:pPr>
            <w:r w:rsidRPr="00102BA3">
              <w:rPr>
                <w:bCs/>
              </w:rPr>
              <w:t>куб. м</w:t>
            </w:r>
          </w:p>
        </w:tc>
        <w:tc>
          <w:tcPr>
            <w:tcW w:w="1593" w:type="dxa"/>
            <w:vAlign w:val="bottom"/>
          </w:tcPr>
          <w:p w:rsidR="00BA5099" w:rsidRPr="00102BA3" w:rsidRDefault="00BA5099" w:rsidP="001728DA">
            <w:pPr>
              <w:jc w:val="center"/>
            </w:pPr>
            <w:r w:rsidRPr="00102BA3">
              <w:t>0,0</w:t>
            </w:r>
          </w:p>
        </w:tc>
      </w:tr>
      <w:tr w:rsidR="00BA5099" w:rsidRPr="00102BA3" w:rsidTr="001728DA">
        <w:tc>
          <w:tcPr>
            <w:tcW w:w="525" w:type="dxa"/>
            <w:vMerge/>
            <w:vAlign w:val="center"/>
          </w:tcPr>
          <w:p w:rsidR="00BA5099" w:rsidRPr="00102BA3" w:rsidRDefault="00BA5099" w:rsidP="001728DA">
            <w:pPr>
              <w:autoSpaceDE w:val="0"/>
              <w:autoSpaceDN w:val="0"/>
              <w:adjustRightInd w:val="0"/>
              <w:jc w:val="center"/>
              <w:rPr>
                <w:bCs/>
              </w:rPr>
            </w:pPr>
          </w:p>
        </w:tc>
        <w:tc>
          <w:tcPr>
            <w:tcW w:w="6813" w:type="dxa"/>
            <w:vMerge/>
            <w:vAlign w:val="center"/>
          </w:tcPr>
          <w:p w:rsidR="00BA5099" w:rsidRPr="00102BA3" w:rsidRDefault="00BA5099" w:rsidP="001728DA">
            <w:pPr>
              <w:autoSpaceDE w:val="0"/>
              <w:autoSpaceDN w:val="0"/>
              <w:adjustRightInd w:val="0"/>
              <w:rPr>
                <w:bCs/>
              </w:rPr>
            </w:pPr>
          </w:p>
        </w:tc>
        <w:tc>
          <w:tcPr>
            <w:tcW w:w="1242" w:type="dxa"/>
            <w:vAlign w:val="center"/>
          </w:tcPr>
          <w:p w:rsidR="00BA5099" w:rsidRPr="00102BA3" w:rsidRDefault="00BA5099" w:rsidP="001728DA">
            <w:pPr>
              <w:autoSpaceDE w:val="0"/>
              <w:autoSpaceDN w:val="0"/>
              <w:adjustRightInd w:val="0"/>
              <w:jc w:val="center"/>
              <w:rPr>
                <w:bCs/>
              </w:rPr>
            </w:pPr>
            <w:r w:rsidRPr="00102BA3">
              <w:rPr>
                <w:bCs/>
              </w:rPr>
              <w:t>Гкал</w:t>
            </w:r>
          </w:p>
        </w:tc>
        <w:tc>
          <w:tcPr>
            <w:tcW w:w="1593" w:type="dxa"/>
            <w:vAlign w:val="bottom"/>
          </w:tcPr>
          <w:p w:rsidR="00BA5099" w:rsidRPr="00102BA3" w:rsidRDefault="00BA5099" w:rsidP="001728DA">
            <w:pPr>
              <w:jc w:val="center"/>
            </w:pPr>
            <w:r w:rsidRPr="00102BA3">
              <w:t>0,0</w:t>
            </w:r>
          </w:p>
        </w:tc>
      </w:tr>
      <w:tr w:rsidR="00BA5099" w:rsidRPr="00102BA3" w:rsidTr="001728DA">
        <w:tc>
          <w:tcPr>
            <w:tcW w:w="525" w:type="dxa"/>
            <w:vMerge w:val="restart"/>
            <w:vAlign w:val="center"/>
          </w:tcPr>
          <w:p w:rsidR="00BA5099" w:rsidRPr="00102BA3" w:rsidRDefault="00BA5099" w:rsidP="001728DA">
            <w:pPr>
              <w:autoSpaceDE w:val="0"/>
              <w:autoSpaceDN w:val="0"/>
              <w:adjustRightInd w:val="0"/>
              <w:jc w:val="center"/>
              <w:rPr>
                <w:bCs/>
              </w:rPr>
            </w:pPr>
            <w:r w:rsidRPr="00102BA3">
              <w:rPr>
                <w:bCs/>
              </w:rPr>
              <w:t>1.4</w:t>
            </w:r>
          </w:p>
        </w:tc>
        <w:tc>
          <w:tcPr>
            <w:tcW w:w="6813" w:type="dxa"/>
            <w:vMerge w:val="restart"/>
            <w:vAlign w:val="center"/>
          </w:tcPr>
          <w:p w:rsidR="00BA5099" w:rsidRPr="00102BA3" w:rsidRDefault="00BA5099" w:rsidP="001728DA">
            <w:pPr>
              <w:autoSpaceDE w:val="0"/>
              <w:autoSpaceDN w:val="0"/>
              <w:adjustRightInd w:val="0"/>
              <w:rPr>
                <w:bCs/>
              </w:rPr>
            </w:pPr>
            <w:r w:rsidRPr="00102BA3">
              <w:rPr>
                <w:bCs/>
              </w:rPr>
              <w:t>Другим организациям, осуществляющим горячее водоснабжение</w:t>
            </w:r>
          </w:p>
        </w:tc>
        <w:tc>
          <w:tcPr>
            <w:tcW w:w="1242" w:type="dxa"/>
            <w:vAlign w:val="center"/>
          </w:tcPr>
          <w:p w:rsidR="00BA5099" w:rsidRPr="00102BA3" w:rsidRDefault="00BA5099" w:rsidP="001728DA">
            <w:pPr>
              <w:autoSpaceDE w:val="0"/>
              <w:autoSpaceDN w:val="0"/>
              <w:adjustRightInd w:val="0"/>
              <w:jc w:val="center"/>
              <w:rPr>
                <w:bCs/>
              </w:rPr>
            </w:pPr>
            <w:r w:rsidRPr="00102BA3">
              <w:rPr>
                <w:bCs/>
              </w:rPr>
              <w:t>куб. м</w:t>
            </w:r>
          </w:p>
        </w:tc>
        <w:tc>
          <w:tcPr>
            <w:tcW w:w="1593" w:type="dxa"/>
            <w:vAlign w:val="bottom"/>
          </w:tcPr>
          <w:p w:rsidR="00BA5099" w:rsidRPr="00102BA3" w:rsidRDefault="00BA5099" w:rsidP="001728DA">
            <w:pPr>
              <w:jc w:val="center"/>
            </w:pPr>
            <w:r w:rsidRPr="00102BA3">
              <w:t>0,0</w:t>
            </w:r>
          </w:p>
        </w:tc>
      </w:tr>
      <w:tr w:rsidR="00BA5099" w:rsidRPr="00102BA3" w:rsidTr="001728DA">
        <w:tc>
          <w:tcPr>
            <w:tcW w:w="525" w:type="dxa"/>
            <w:vMerge/>
            <w:vAlign w:val="center"/>
          </w:tcPr>
          <w:p w:rsidR="00BA5099" w:rsidRPr="00102BA3" w:rsidRDefault="00BA5099" w:rsidP="001728DA">
            <w:pPr>
              <w:autoSpaceDE w:val="0"/>
              <w:autoSpaceDN w:val="0"/>
              <w:adjustRightInd w:val="0"/>
              <w:jc w:val="center"/>
              <w:rPr>
                <w:bCs/>
              </w:rPr>
            </w:pPr>
          </w:p>
        </w:tc>
        <w:tc>
          <w:tcPr>
            <w:tcW w:w="6813" w:type="dxa"/>
            <w:vMerge/>
            <w:vAlign w:val="center"/>
          </w:tcPr>
          <w:p w:rsidR="00BA5099" w:rsidRPr="00102BA3" w:rsidRDefault="00BA5099" w:rsidP="001728DA">
            <w:pPr>
              <w:autoSpaceDE w:val="0"/>
              <w:autoSpaceDN w:val="0"/>
              <w:adjustRightInd w:val="0"/>
              <w:rPr>
                <w:bCs/>
              </w:rPr>
            </w:pPr>
          </w:p>
        </w:tc>
        <w:tc>
          <w:tcPr>
            <w:tcW w:w="1242" w:type="dxa"/>
            <w:vAlign w:val="center"/>
          </w:tcPr>
          <w:p w:rsidR="00BA5099" w:rsidRPr="00102BA3" w:rsidRDefault="00BA5099" w:rsidP="001728DA">
            <w:pPr>
              <w:autoSpaceDE w:val="0"/>
              <w:autoSpaceDN w:val="0"/>
              <w:adjustRightInd w:val="0"/>
              <w:jc w:val="center"/>
              <w:rPr>
                <w:bCs/>
              </w:rPr>
            </w:pPr>
            <w:r w:rsidRPr="00102BA3">
              <w:rPr>
                <w:bCs/>
              </w:rPr>
              <w:t>Гкал</w:t>
            </w:r>
          </w:p>
        </w:tc>
        <w:tc>
          <w:tcPr>
            <w:tcW w:w="1593" w:type="dxa"/>
            <w:vAlign w:val="bottom"/>
          </w:tcPr>
          <w:p w:rsidR="00BA5099" w:rsidRPr="00102BA3" w:rsidRDefault="00BA5099" w:rsidP="001728DA">
            <w:pPr>
              <w:jc w:val="center"/>
            </w:pPr>
            <w:r w:rsidRPr="00102BA3">
              <w:t>0,0</w:t>
            </w:r>
          </w:p>
        </w:tc>
      </w:tr>
      <w:tr w:rsidR="00BA5099" w:rsidRPr="00102BA3" w:rsidTr="001728DA">
        <w:tc>
          <w:tcPr>
            <w:tcW w:w="525" w:type="dxa"/>
            <w:vMerge w:val="restart"/>
            <w:vAlign w:val="center"/>
          </w:tcPr>
          <w:p w:rsidR="00BA5099" w:rsidRPr="00102BA3" w:rsidRDefault="00BA5099" w:rsidP="001728DA">
            <w:pPr>
              <w:autoSpaceDE w:val="0"/>
              <w:autoSpaceDN w:val="0"/>
              <w:adjustRightInd w:val="0"/>
              <w:jc w:val="center"/>
              <w:rPr>
                <w:bCs/>
              </w:rPr>
            </w:pPr>
            <w:r w:rsidRPr="00102BA3">
              <w:rPr>
                <w:bCs/>
              </w:rPr>
              <w:t>1.5</w:t>
            </w:r>
          </w:p>
        </w:tc>
        <w:tc>
          <w:tcPr>
            <w:tcW w:w="6813" w:type="dxa"/>
            <w:vMerge w:val="restart"/>
            <w:vAlign w:val="center"/>
          </w:tcPr>
          <w:p w:rsidR="00BA5099" w:rsidRPr="00102BA3" w:rsidRDefault="00BA5099" w:rsidP="001728DA">
            <w:pPr>
              <w:autoSpaceDE w:val="0"/>
              <w:autoSpaceDN w:val="0"/>
              <w:adjustRightInd w:val="0"/>
              <w:rPr>
                <w:bCs/>
              </w:rPr>
            </w:pPr>
            <w:r w:rsidRPr="00102BA3">
              <w:rPr>
                <w:bCs/>
              </w:rPr>
              <w:t>Собственные нужды, не связанные с регулируемым видом деятельности</w:t>
            </w:r>
          </w:p>
        </w:tc>
        <w:tc>
          <w:tcPr>
            <w:tcW w:w="1242" w:type="dxa"/>
            <w:vAlign w:val="center"/>
          </w:tcPr>
          <w:p w:rsidR="00BA5099" w:rsidRPr="00102BA3" w:rsidRDefault="00BA5099" w:rsidP="001728DA">
            <w:pPr>
              <w:autoSpaceDE w:val="0"/>
              <w:autoSpaceDN w:val="0"/>
              <w:adjustRightInd w:val="0"/>
              <w:jc w:val="center"/>
              <w:rPr>
                <w:bCs/>
              </w:rPr>
            </w:pPr>
            <w:r w:rsidRPr="00102BA3">
              <w:rPr>
                <w:bCs/>
              </w:rPr>
              <w:t>куб. м</w:t>
            </w:r>
          </w:p>
        </w:tc>
        <w:tc>
          <w:tcPr>
            <w:tcW w:w="1593" w:type="dxa"/>
            <w:vAlign w:val="center"/>
          </w:tcPr>
          <w:p w:rsidR="00BA5099" w:rsidRPr="00102BA3" w:rsidRDefault="00BA5099" w:rsidP="001728DA">
            <w:pPr>
              <w:jc w:val="center"/>
            </w:pPr>
            <w:r w:rsidRPr="00102BA3">
              <w:t>0,0</w:t>
            </w:r>
          </w:p>
        </w:tc>
      </w:tr>
      <w:tr w:rsidR="00BA5099" w:rsidRPr="00102BA3" w:rsidTr="001728DA">
        <w:tc>
          <w:tcPr>
            <w:tcW w:w="525" w:type="dxa"/>
            <w:vMerge/>
            <w:vAlign w:val="center"/>
          </w:tcPr>
          <w:p w:rsidR="00BA5099" w:rsidRPr="00102BA3" w:rsidRDefault="00BA5099" w:rsidP="001728DA">
            <w:pPr>
              <w:autoSpaceDE w:val="0"/>
              <w:autoSpaceDN w:val="0"/>
              <w:adjustRightInd w:val="0"/>
              <w:jc w:val="center"/>
              <w:rPr>
                <w:bCs/>
              </w:rPr>
            </w:pPr>
          </w:p>
        </w:tc>
        <w:tc>
          <w:tcPr>
            <w:tcW w:w="6813" w:type="dxa"/>
            <w:vMerge/>
            <w:vAlign w:val="center"/>
          </w:tcPr>
          <w:p w:rsidR="00BA5099" w:rsidRPr="00102BA3" w:rsidRDefault="00BA5099" w:rsidP="001728DA">
            <w:pPr>
              <w:autoSpaceDE w:val="0"/>
              <w:autoSpaceDN w:val="0"/>
              <w:adjustRightInd w:val="0"/>
              <w:rPr>
                <w:bCs/>
              </w:rPr>
            </w:pPr>
          </w:p>
        </w:tc>
        <w:tc>
          <w:tcPr>
            <w:tcW w:w="1242" w:type="dxa"/>
            <w:vAlign w:val="center"/>
          </w:tcPr>
          <w:p w:rsidR="00BA5099" w:rsidRPr="00102BA3" w:rsidRDefault="00BA5099" w:rsidP="001728DA">
            <w:pPr>
              <w:autoSpaceDE w:val="0"/>
              <w:autoSpaceDN w:val="0"/>
              <w:adjustRightInd w:val="0"/>
              <w:jc w:val="center"/>
              <w:rPr>
                <w:bCs/>
              </w:rPr>
            </w:pPr>
            <w:r w:rsidRPr="00102BA3">
              <w:rPr>
                <w:bCs/>
              </w:rPr>
              <w:t>Гкал</w:t>
            </w:r>
          </w:p>
        </w:tc>
        <w:tc>
          <w:tcPr>
            <w:tcW w:w="1593" w:type="dxa"/>
            <w:vAlign w:val="center"/>
          </w:tcPr>
          <w:p w:rsidR="00BA5099" w:rsidRPr="00102BA3" w:rsidRDefault="00BA5099" w:rsidP="001728DA">
            <w:pPr>
              <w:jc w:val="center"/>
            </w:pPr>
            <w:r w:rsidRPr="00102BA3">
              <w:t>0,0</w:t>
            </w:r>
          </w:p>
        </w:tc>
      </w:tr>
      <w:tr w:rsidR="00BA5099" w:rsidRPr="00102BA3" w:rsidTr="001728DA">
        <w:tc>
          <w:tcPr>
            <w:tcW w:w="525" w:type="dxa"/>
            <w:vAlign w:val="center"/>
          </w:tcPr>
          <w:p w:rsidR="00BA5099" w:rsidRPr="00102BA3" w:rsidRDefault="00BA5099" w:rsidP="001728DA">
            <w:pPr>
              <w:autoSpaceDE w:val="0"/>
              <w:autoSpaceDN w:val="0"/>
              <w:adjustRightInd w:val="0"/>
              <w:jc w:val="center"/>
              <w:rPr>
                <w:bCs/>
              </w:rPr>
            </w:pPr>
            <w:r w:rsidRPr="00102BA3">
              <w:rPr>
                <w:bCs/>
              </w:rPr>
              <w:t>2.</w:t>
            </w:r>
          </w:p>
        </w:tc>
        <w:tc>
          <w:tcPr>
            <w:tcW w:w="6813" w:type="dxa"/>
            <w:vAlign w:val="center"/>
          </w:tcPr>
          <w:p w:rsidR="00BA5099" w:rsidRPr="00102BA3" w:rsidRDefault="00BA5099" w:rsidP="001728DA">
            <w:pPr>
              <w:autoSpaceDE w:val="0"/>
              <w:autoSpaceDN w:val="0"/>
              <w:adjustRightInd w:val="0"/>
              <w:rPr>
                <w:bCs/>
              </w:rPr>
            </w:pPr>
            <w:r w:rsidRPr="00102BA3">
              <w:rPr>
                <w:bCs/>
              </w:rPr>
              <w:t>Объем финансовых потребностей, необходимых для реализации производственной программы</w:t>
            </w:r>
          </w:p>
        </w:tc>
        <w:tc>
          <w:tcPr>
            <w:tcW w:w="1242" w:type="dxa"/>
            <w:vAlign w:val="center"/>
          </w:tcPr>
          <w:p w:rsidR="00BA5099" w:rsidRPr="00102BA3" w:rsidRDefault="00BA5099" w:rsidP="001728DA">
            <w:pPr>
              <w:autoSpaceDE w:val="0"/>
              <w:autoSpaceDN w:val="0"/>
              <w:adjustRightInd w:val="0"/>
              <w:jc w:val="center"/>
              <w:rPr>
                <w:bCs/>
              </w:rPr>
            </w:pPr>
            <w:r w:rsidRPr="00102BA3">
              <w:rPr>
                <w:bCs/>
              </w:rPr>
              <w:t>тыс. руб.</w:t>
            </w:r>
          </w:p>
        </w:tc>
        <w:tc>
          <w:tcPr>
            <w:tcW w:w="1593" w:type="dxa"/>
            <w:vAlign w:val="center"/>
          </w:tcPr>
          <w:p w:rsidR="00BA5099" w:rsidRPr="00102BA3" w:rsidRDefault="00BA5099" w:rsidP="001728DA">
            <w:pPr>
              <w:widowControl/>
              <w:jc w:val="center"/>
            </w:pPr>
            <w:r w:rsidRPr="00102BA3">
              <w:t>2 453,4</w:t>
            </w:r>
          </w:p>
        </w:tc>
      </w:tr>
    </w:tbl>
    <w:p w:rsidR="00BA5099" w:rsidRPr="00102BA3" w:rsidRDefault="00BA5099" w:rsidP="00BA5099">
      <w:pPr>
        <w:autoSpaceDE w:val="0"/>
        <w:autoSpaceDN w:val="0"/>
        <w:adjustRightInd w:val="0"/>
        <w:ind w:firstLine="540"/>
        <w:jc w:val="both"/>
      </w:pPr>
    </w:p>
    <w:p w:rsidR="00BA5099" w:rsidRPr="00102BA3" w:rsidRDefault="00BA5099" w:rsidP="00BA5099">
      <w:pPr>
        <w:jc w:val="center"/>
      </w:pPr>
      <w:r w:rsidRPr="00102BA3">
        <w:t xml:space="preserve">3. Перечень плановых мероприятий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
        <w:gridCol w:w="4480"/>
        <w:gridCol w:w="2792"/>
        <w:gridCol w:w="2277"/>
      </w:tblGrid>
      <w:tr w:rsidR="00BA5099" w:rsidRPr="00102BA3" w:rsidTr="001728DA">
        <w:tc>
          <w:tcPr>
            <w:tcW w:w="516" w:type="dxa"/>
            <w:vAlign w:val="center"/>
          </w:tcPr>
          <w:p w:rsidR="00BA5099" w:rsidRPr="00102BA3" w:rsidRDefault="00BA5099" w:rsidP="001728DA">
            <w:pPr>
              <w:autoSpaceDE w:val="0"/>
              <w:autoSpaceDN w:val="0"/>
              <w:adjustRightInd w:val="0"/>
              <w:jc w:val="center"/>
            </w:pPr>
            <w:r w:rsidRPr="00102BA3">
              <w:t xml:space="preserve">№ </w:t>
            </w:r>
            <w:proofErr w:type="gramStart"/>
            <w:r w:rsidRPr="00102BA3">
              <w:t>п</w:t>
            </w:r>
            <w:proofErr w:type="gramEnd"/>
            <w:r w:rsidRPr="00102BA3">
              <w:t>/п</w:t>
            </w:r>
          </w:p>
        </w:tc>
        <w:tc>
          <w:tcPr>
            <w:tcW w:w="4480" w:type="dxa"/>
            <w:vAlign w:val="center"/>
          </w:tcPr>
          <w:p w:rsidR="00BA5099" w:rsidRPr="00102BA3" w:rsidRDefault="00BA5099" w:rsidP="001728DA">
            <w:pPr>
              <w:autoSpaceDE w:val="0"/>
              <w:autoSpaceDN w:val="0"/>
              <w:adjustRightInd w:val="0"/>
              <w:jc w:val="center"/>
            </w:pPr>
            <w:r w:rsidRPr="00102BA3">
              <w:t>Наименование мероприятия</w:t>
            </w:r>
          </w:p>
        </w:tc>
        <w:tc>
          <w:tcPr>
            <w:tcW w:w="2792" w:type="dxa"/>
            <w:vAlign w:val="center"/>
          </w:tcPr>
          <w:p w:rsidR="00BA5099" w:rsidRPr="00102BA3" w:rsidRDefault="00BA5099" w:rsidP="001728DA">
            <w:pPr>
              <w:autoSpaceDE w:val="0"/>
              <w:autoSpaceDN w:val="0"/>
              <w:adjustRightInd w:val="0"/>
              <w:jc w:val="center"/>
            </w:pPr>
            <w:r w:rsidRPr="00102BA3">
              <w:t>Дата реализации мероприятия</w:t>
            </w:r>
          </w:p>
        </w:tc>
        <w:tc>
          <w:tcPr>
            <w:tcW w:w="2277" w:type="dxa"/>
            <w:vAlign w:val="center"/>
          </w:tcPr>
          <w:p w:rsidR="00BA5099" w:rsidRPr="00102BA3" w:rsidRDefault="00BA5099" w:rsidP="001728DA">
            <w:pPr>
              <w:autoSpaceDE w:val="0"/>
              <w:autoSpaceDN w:val="0"/>
              <w:adjustRightInd w:val="0"/>
              <w:jc w:val="center"/>
            </w:pPr>
            <w:r w:rsidRPr="00102BA3">
              <w:t>Финансовые потребности на реализацию мероприятия, тыс. руб.</w:t>
            </w:r>
          </w:p>
        </w:tc>
      </w:tr>
      <w:tr w:rsidR="00BA5099" w:rsidRPr="00102BA3" w:rsidTr="001728DA">
        <w:tc>
          <w:tcPr>
            <w:tcW w:w="10065" w:type="dxa"/>
            <w:gridSpan w:val="4"/>
            <w:vAlign w:val="center"/>
          </w:tcPr>
          <w:p w:rsidR="00BA5099" w:rsidRPr="00102BA3" w:rsidRDefault="00BA5099" w:rsidP="001728DA">
            <w:pPr>
              <w:autoSpaceDE w:val="0"/>
              <w:autoSpaceDN w:val="0"/>
              <w:adjustRightInd w:val="0"/>
              <w:jc w:val="center"/>
            </w:pPr>
            <w:r w:rsidRPr="00102BA3">
              <w:t>1. Перечень мероприятий по ремонту объектов централизованных систем горячего водоснабжения</w:t>
            </w:r>
          </w:p>
        </w:tc>
      </w:tr>
      <w:tr w:rsidR="00BA5099" w:rsidRPr="00102BA3" w:rsidTr="001728DA">
        <w:tc>
          <w:tcPr>
            <w:tcW w:w="516" w:type="dxa"/>
            <w:vAlign w:val="center"/>
          </w:tcPr>
          <w:p w:rsidR="00BA5099" w:rsidRPr="00102BA3" w:rsidRDefault="00BA5099" w:rsidP="001728DA">
            <w:pPr>
              <w:autoSpaceDE w:val="0"/>
              <w:autoSpaceDN w:val="0"/>
              <w:adjustRightInd w:val="0"/>
              <w:jc w:val="center"/>
            </w:pPr>
            <w:r w:rsidRPr="00102BA3">
              <w:t>1.1</w:t>
            </w:r>
          </w:p>
        </w:tc>
        <w:tc>
          <w:tcPr>
            <w:tcW w:w="4480" w:type="dxa"/>
            <w:vAlign w:val="center"/>
          </w:tcPr>
          <w:p w:rsidR="00BA5099" w:rsidRPr="00102BA3" w:rsidRDefault="00BA5099" w:rsidP="001728DA">
            <w:pPr>
              <w:autoSpaceDE w:val="0"/>
              <w:autoSpaceDN w:val="0"/>
              <w:adjustRightInd w:val="0"/>
            </w:pPr>
          </w:p>
        </w:tc>
        <w:tc>
          <w:tcPr>
            <w:tcW w:w="2792" w:type="dxa"/>
            <w:vAlign w:val="center"/>
          </w:tcPr>
          <w:p w:rsidR="00BA5099" w:rsidRPr="00102BA3" w:rsidRDefault="00BA5099" w:rsidP="001728DA">
            <w:pPr>
              <w:autoSpaceDE w:val="0"/>
              <w:autoSpaceDN w:val="0"/>
              <w:adjustRightInd w:val="0"/>
              <w:jc w:val="center"/>
            </w:pPr>
          </w:p>
        </w:tc>
        <w:tc>
          <w:tcPr>
            <w:tcW w:w="2277" w:type="dxa"/>
            <w:vAlign w:val="center"/>
          </w:tcPr>
          <w:p w:rsidR="00BA5099" w:rsidRPr="00102BA3" w:rsidRDefault="00BA5099" w:rsidP="001728DA">
            <w:pPr>
              <w:autoSpaceDE w:val="0"/>
              <w:autoSpaceDN w:val="0"/>
              <w:adjustRightInd w:val="0"/>
              <w:jc w:val="center"/>
            </w:pPr>
          </w:p>
        </w:tc>
      </w:tr>
      <w:tr w:rsidR="00BA5099" w:rsidRPr="00102BA3" w:rsidTr="001728DA">
        <w:tc>
          <w:tcPr>
            <w:tcW w:w="516" w:type="dxa"/>
            <w:vAlign w:val="center"/>
          </w:tcPr>
          <w:p w:rsidR="00BA5099" w:rsidRPr="00102BA3" w:rsidRDefault="00BA5099" w:rsidP="001728DA">
            <w:pPr>
              <w:autoSpaceDE w:val="0"/>
              <w:autoSpaceDN w:val="0"/>
              <w:adjustRightInd w:val="0"/>
              <w:jc w:val="center"/>
            </w:pPr>
          </w:p>
        </w:tc>
        <w:tc>
          <w:tcPr>
            <w:tcW w:w="4480" w:type="dxa"/>
            <w:vAlign w:val="center"/>
          </w:tcPr>
          <w:p w:rsidR="00BA5099" w:rsidRPr="00102BA3" w:rsidRDefault="00BA5099" w:rsidP="001728DA">
            <w:pPr>
              <w:autoSpaceDE w:val="0"/>
              <w:autoSpaceDN w:val="0"/>
              <w:adjustRightInd w:val="0"/>
            </w:pPr>
            <w:r w:rsidRPr="00102BA3">
              <w:t xml:space="preserve">Всего </w:t>
            </w:r>
          </w:p>
        </w:tc>
        <w:tc>
          <w:tcPr>
            <w:tcW w:w="2792" w:type="dxa"/>
            <w:vAlign w:val="center"/>
          </w:tcPr>
          <w:p w:rsidR="00BA5099" w:rsidRPr="00102BA3" w:rsidRDefault="00BA5099" w:rsidP="001728DA">
            <w:pPr>
              <w:autoSpaceDE w:val="0"/>
              <w:autoSpaceDN w:val="0"/>
              <w:adjustRightInd w:val="0"/>
              <w:jc w:val="center"/>
            </w:pPr>
          </w:p>
        </w:tc>
        <w:tc>
          <w:tcPr>
            <w:tcW w:w="2277" w:type="dxa"/>
            <w:vAlign w:val="center"/>
          </w:tcPr>
          <w:p w:rsidR="00BA5099" w:rsidRPr="00102BA3" w:rsidRDefault="00BA5099" w:rsidP="001728DA">
            <w:pPr>
              <w:autoSpaceDE w:val="0"/>
              <w:autoSpaceDN w:val="0"/>
              <w:adjustRightInd w:val="0"/>
              <w:jc w:val="center"/>
            </w:pPr>
          </w:p>
        </w:tc>
      </w:tr>
      <w:tr w:rsidR="00BA5099" w:rsidRPr="00102BA3" w:rsidTr="001728DA">
        <w:tc>
          <w:tcPr>
            <w:tcW w:w="10065" w:type="dxa"/>
            <w:gridSpan w:val="4"/>
            <w:vAlign w:val="center"/>
          </w:tcPr>
          <w:p w:rsidR="00BA5099" w:rsidRPr="00102BA3" w:rsidRDefault="00BA5099" w:rsidP="001728DA">
            <w:pPr>
              <w:autoSpaceDE w:val="0"/>
              <w:autoSpaceDN w:val="0"/>
              <w:adjustRightInd w:val="0"/>
              <w:jc w:val="center"/>
            </w:pPr>
            <w:r w:rsidRPr="00102BA3">
              <w:t>2. Перечень мероприятий, направленных на улучшение качества горячей воды</w:t>
            </w:r>
          </w:p>
        </w:tc>
      </w:tr>
      <w:tr w:rsidR="00BA5099" w:rsidRPr="00102BA3" w:rsidTr="001728DA">
        <w:tc>
          <w:tcPr>
            <w:tcW w:w="516" w:type="dxa"/>
            <w:vAlign w:val="center"/>
          </w:tcPr>
          <w:p w:rsidR="00BA5099" w:rsidRPr="00102BA3" w:rsidRDefault="00BA5099" w:rsidP="001728DA">
            <w:pPr>
              <w:autoSpaceDE w:val="0"/>
              <w:autoSpaceDN w:val="0"/>
              <w:adjustRightInd w:val="0"/>
              <w:jc w:val="center"/>
            </w:pPr>
            <w:r w:rsidRPr="00102BA3">
              <w:t>2.1.</w:t>
            </w:r>
          </w:p>
        </w:tc>
        <w:tc>
          <w:tcPr>
            <w:tcW w:w="4480" w:type="dxa"/>
            <w:vAlign w:val="center"/>
          </w:tcPr>
          <w:p w:rsidR="00BA5099" w:rsidRPr="00102BA3" w:rsidRDefault="00BA5099" w:rsidP="001728DA">
            <w:pPr>
              <w:autoSpaceDE w:val="0"/>
              <w:autoSpaceDN w:val="0"/>
              <w:adjustRightInd w:val="0"/>
            </w:pPr>
          </w:p>
        </w:tc>
        <w:tc>
          <w:tcPr>
            <w:tcW w:w="2792" w:type="dxa"/>
            <w:vAlign w:val="center"/>
          </w:tcPr>
          <w:p w:rsidR="00BA5099" w:rsidRPr="00102BA3" w:rsidRDefault="00BA5099" w:rsidP="001728DA">
            <w:pPr>
              <w:autoSpaceDE w:val="0"/>
              <w:autoSpaceDN w:val="0"/>
              <w:adjustRightInd w:val="0"/>
              <w:jc w:val="center"/>
            </w:pPr>
          </w:p>
        </w:tc>
        <w:tc>
          <w:tcPr>
            <w:tcW w:w="2277" w:type="dxa"/>
            <w:vAlign w:val="center"/>
          </w:tcPr>
          <w:p w:rsidR="00BA5099" w:rsidRPr="00102BA3" w:rsidRDefault="00BA5099" w:rsidP="001728DA">
            <w:pPr>
              <w:autoSpaceDE w:val="0"/>
              <w:autoSpaceDN w:val="0"/>
              <w:adjustRightInd w:val="0"/>
              <w:jc w:val="center"/>
            </w:pPr>
          </w:p>
        </w:tc>
      </w:tr>
      <w:tr w:rsidR="00BA5099" w:rsidRPr="00102BA3" w:rsidTr="001728DA">
        <w:tc>
          <w:tcPr>
            <w:tcW w:w="516" w:type="dxa"/>
            <w:vAlign w:val="center"/>
          </w:tcPr>
          <w:p w:rsidR="00BA5099" w:rsidRPr="00102BA3" w:rsidRDefault="00BA5099" w:rsidP="001728DA">
            <w:pPr>
              <w:autoSpaceDE w:val="0"/>
              <w:autoSpaceDN w:val="0"/>
              <w:adjustRightInd w:val="0"/>
              <w:jc w:val="center"/>
            </w:pPr>
          </w:p>
        </w:tc>
        <w:tc>
          <w:tcPr>
            <w:tcW w:w="4480" w:type="dxa"/>
            <w:vAlign w:val="center"/>
          </w:tcPr>
          <w:p w:rsidR="00BA5099" w:rsidRPr="00102BA3" w:rsidRDefault="00BA5099" w:rsidP="001728DA">
            <w:pPr>
              <w:autoSpaceDE w:val="0"/>
              <w:autoSpaceDN w:val="0"/>
              <w:adjustRightInd w:val="0"/>
            </w:pPr>
            <w:r w:rsidRPr="00102BA3">
              <w:t xml:space="preserve">Всего </w:t>
            </w:r>
          </w:p>
        </w:tc>
        <w:tc>
          <w:tcPr>
            <w:tcW w:w="2792" w:type="dxa"/>
            <w:vAlign w:val="center"/>
          </w:tcPr>
          <w:p w:rsidR="00BA5099" w:rsidRPr="00102BA3" w:rsidRDefault="00BA5099" w:rsidP="001728DA">
            <w:pPr>
              <w:autoSpaceDE w:val="0"/>
              <w:autoSpaceDN w:val="0"/>
              <w:adjustRightInd w:val="0"/>
              <w:jc w:val="center"/>
            </w:pPr>
          </w:p>
        </w:tc>
        <w:tc>
          <w:tcPr>
            <w:tcW w:w="2277" w:type="dxa"/>
            <w:vAlign w:val="center"/>
          </w:tcPr>
          <w:p w:rsidR="00BA5099" w:rsidRPr="00102BA3" w:rsidRDefault="00BA5099" w:rsidP="001728DA">
            <w:pPr>
              <w:autoSpaceDE w:val="0"/>
              <w:autoSpaceDN w:val="0"/>
              <w:adjustRightInd w:val="0"/>
              <w:jc w:val="center"/>
            </w:pPr>
          </w:p>
        </w:tc>
      </w:tr>
      <w:tr w:rsidR="00BA5099" w:rsidRPr="00102BA3" w:rsidTr="001728DA">
        <w:tc>
          <w:tcPr>
            <w:tcW w:w="10065" w:type="dxa"/>
            <w:gridSpan w:val="4"/>
            <w:vAlign w:val="center"/>
          </w:tcPr>
          <w:p w:rsidR="00BA5099" w:rsidRPr="00102BA3" w:rsidRDefault="00BA5099" w:rsidP="001728DA">
            <w:pPr>
              <w:jc w:val="center"/>
            </w:pPr>
            <w:r w:rsidRPr="00102BA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BA5099" w:rsidRPr="00102BA3" w:rsidTr="001728DA">
        <w:tc>
          <w:tcPr>
            <w:tcW w:w="516" w:type="dxa"/>
            <w:vAlign w:val="center"/>
          </w:tcPr>
          <w:p w:rsidR="00BA5099" w:rsidRPr="00102BA3" w:rsidRDefault="00BA5099" w:rsidP="001728DA">
            <w:pPr>
              <w:autoSpaceDE w:val="0"/>
              <w:autoSpaceDN w:val="0"/>
              <w:adjustRightInd w:val="0"/>
              <w:jc w:val="center"/>
            </w:pPr>
            <w:r w:rsidRPr="00102BA3">
              <w:t>3.1.</w:t>
            </w:r>
          </w:p>
        </w:tc>
        <w:tc>
          <w:tcPr>
            <w:tcW w:w="4480" w:type="dxa"/>
            <w:vAlign w:val="center"/>
          </w:tcPr>
          <w:p w:rsidR="00BA5099" w:rsidRPr="00102BA3" w:rsidRDefault="00BA5099" w:rsidP="001728DA">
            <w:pPr>
              <w:autoSpaceDE w:val="0"/>
              <w:autoSpaceDN w:val="0"/>
              <w:adjustRightInd w:val="0"/>
            </w:pPr>
          </w:p>
        </w:tc>
        <w:tc>
          <w:tcPr>
            <w:tcW w:w="2792" w:type="dxa"/>
            <w:vAlign w:val="center"/>
          </w:tcPr>
          <w:p w:rsidR="00BA5099" w:rsidRPr="00102BA3" w:rsidRDefault="00BA5099" w:rsidP="001728DA">
            <w:pPr>
              <w:autoSpaceDE w:val="0"/>
              <w:autoSpaceDN w:val="0"/>
              <w:adjustRightInd w:val="0"/>
              <w:jc w:val="center"/>
            </w:pPr>
          </w:p>
        </w:tc>
        <w:tc>
          <w:tcPr>
            <w:tcW w:w="2277" w:type="dxa"/>
            <w:vAlign w:val="center"/>
          </w:tcPr>
          <w:p w:rsidR="00BA5099" w:rsidRPr="00102BA3" w:rsidRDefault="00BA5099" w:rsidP="001728DA">
            <w:pPr>
              <w:autoSpaceDE w:val="0"/>
              <w:autoSpaceDN w:val="0"/>
              <w:adjustRightInd w:val="0"/>
              <w:jc w:val="center"/>
            </w:pPr>
          </w:p>
        </w:tc>
      </w:tr>
      <w:tr w:rsidR="00BA5099" w:rsidRPr="00102BA3" w:rsidTr="001728DA">
        <w:tc>
          <w:tcPr>
            <w:tcW w:w="516" w:type="dxa"/>
            <w:vAlign w:val="center"/>
          </w:tcPr>
          <w:p w:rsidR="00BA5099" w:rsidRPr="00102BA3" w:rsidRDefault="00BA5099" w:rsidP="001728DA">
            <w:pPr>
              <w:autoSpaceDE w:val="0"/>
              <w:autoSpaceDN w:val="0"/>
              <w:adjustRightInd w:val="0"/>
              <w:jc w:val="center"/>
            </w:pPr>
          </w:p>
        </w:tc>
        <w:tc>
          <w:tcPr>
            <w:tcW w:w="4480" w:type="dxa"/>
            <w:vAlign w:val="center"/>
          </w:tcPr>
          <w:p w:rsidR="00BA5099" w:rsidRPr="00102BA3" w:rsidRDefault="00BA5099" w:rsidP="001728DA">
            <w:pPr>
              <w:autoSpaceDE w:val="0"/>
              <w:autoSpaceDN w:val="0"/>
              <w:adjustRightInd w:val="0"/>
            </w:pPr>
            <w:r w:rsidRPr="00102BA3">
              <w:t xml:space="preserve">Всего </w:t>
            </w:r>
          </w:p>
        </w:tc>
        <w:tc>
          <w:tcPr>
            <w:tcW w:w="2792" w:type="dxa"/>
            <w:vAlign w:val="center"/>
          </w:tcPr>
          <w:p w:rsidR="00BA5099" w:rsidRPr="00102BA3" w:rsidRDefault="00BA5099" w:rsidP="001728DA">
            <w:pPr>
              <w:autoSpaceDE w:val="0"/>
              <w:autoSpaceDN w:val="0"/>
              <w:adjustRightInd w:val="0"/>
              <w:jc w:val="center"/>
            </w:pPr>
          </w:p>
        </w:tc>
        <w:tc>
          <w:tcPr>
            <w:tcW w:w="2277" w:type="dxa"/>
            <w:vAlign w:val="center"/>
          </w:tcPr>
          <w:p w:rsidR="00BA5099" w:rsidRPr="00102BA3" w:rsidRDefault="00BA5099" w:rsidP="001728DA">
            <w:pPr>
              <w:autoSpaceDE w:val="0"/>
              <w:autoSpaceDN w:val="0"/>
              <w:adjustRightInd w:val="0"/>
              <w:jc w:val="center"/>
            </w:pPr>
          </w:p>
        </w:tc>
      </w:tr>
      <w:tr w:rsidR="00BA5099" w:rsidRPr="00102BA3" w:rsidTr="001728DA">
        <w:tc>
          <w:tcPr>
            <w:tcW w:w="10065" w:type="dxa"/>
            <w:gridSpan w:val="4"/>
            <w:vAlign w:val="center"/>
          </w:tcPr>
          <w:p w:rsidR="00BA5099" w:rsidRPr="00102BA3" w:rsidRDefault="00BA5099" w:rsidP="001728DA">
            <w:pPr>
              <w:autoSpaceDE w:val="0"/>
              <w:autoSpaceDN w:val="0"/>
              <w:adjustRightInd w:val="0"/>
              <w:jc w:val="center"/>
            </w:pPr>
            <w:r w:rsidRPr="00102BA3">
              <w:t>4. Перечень мероприятий, направленных на повышение качества обслуживания абонентов</w:t>
            </w:r>
          </w:p>
        </w:tc>
      </w:tr>
      <w:tr w:rsidR="00BA5099" w:rsidRPr="00102BA3" w:rsidTr="001728DA">
        <w:tc>
          <w:tcPr>
            <w:tcW w:w="516" w:type="dxa"/>
            <w:vAlign w:val="center"/>
          </w:tcPr>
          <w:p w:rsidR="00BA5099" w:rsidRPr="00102BA3" w:rsidRDefault="00BA5099" w:rsidP="001728DA">
            <w:pPr>
              <w:autoSpaceDE w:val="0"/>
              <w:autoSpaceDN w:val="0"/>
              <w:adjustRightInd w:val="0"/>
              <w:jc w:val="center"/>
            </w:pPr>
            <w:r w:rsidRPr="00102BA3">
              <w:t>4.1.</w:t>
            </w:r>
          </w:p>
        </w:tc>
        <w:tc>
          <w:tcPr>
            <w:tcW w:w="4480" w:type="dxa"/>
            <w:vAlign w:val="center"/>
          </w:tcPr>
          <w:p w:rsidR="00BA5099" w:rsidRPr="00102BA3" w:rsidRDefault="00BA5099" w:rsidP="001728DA">
            <w:pPr>
              <w:autoSpaceDE w:val="0"/>
              <w:autoSpaceDN w:val="0"/>
              <w:adjustRightInd w:val="0"/>
            </w:pPr>
          </w:p>
        </w:tc>
        <w:tc>
          <w:tcPr>
            <w:tcW w:w="2792" w:type="dxa"/>
            <w:vAlign w:val="center"/>
          </w:tcPr>
          <w:p w:rsidR="00BA5099" w:rsidRPr="00102BA3" w:rsidRDefault="00BA5099" w:rsidP="001728DA">
            <w:pPr>
              <w:autoSpaceDE w:val="0"/>
              <w:autoSpaceDN w:val="0"/>
              <w:adjustRightInd w:val="0"/>
              <w:jc w:val="center"/>
            </w:pPr>
          </w:p>
        </w:tc>
        <w:tc>
          <w:tcPr>
            <w:tcW w:w="2277" w:type="dxa"/>
            <w:vAlign w:val="center"/>
          </w:tcPr>
          <w:p w:rsidR="00BA5099" w:rsidRPr="00102BA3" w:rsidRDefault="00BA5099" w:rsidP="001728DA">
            <w:pPr>
              <w:autoSpaceDE w:val="0"/>
              <w:autoSpaceDN w:val="0"/>
              <w:adjustRightInd w:val="0"/>
              <w:jc w:val="center"/>
            </w:pPr>
          </w:p>
        </w:tc>
      </w:tr>
      <w:tr w:rsidR="00BA5099" w:rsidRPr="00102BA3" w:rsidTr="001728DA">
        <w:tc>
          <w:tcPr>
            <w:tcW w:w="516" w:type="dxa"/>
            <w:vAlign w:val="center"/>
          </w:tcPr>
          <w:p w:rsidR="00BA5099" w:rsidRPr="00102BA3" w:rsidRDefault="00BA5099" w:rsidP="001728DA">
            <w:pPr>
              <w:autoSpaceDE w:val="0"/>
              <w:autoSpaceDN w:val="0"/>
              <w:adjustRightInd w:val="0"/>
              <w:jc w:val="center"/>
            </w:pPr>
          </w:p>
        </w:tc>
        <w:tc>
          <w:tcPr>
            <w:tcW w:w="4480" w:type="dxa"/>
            <w:vAlign w:val="center"/>
          </w:tcPr>
          <w:p w:rsidR="00BA5099" w:rsidRPr="00102BA3" w:rsidRDefault="00BA5099" w:rsidP="001728DA">
            <w:pPr>
              <w:autoSpaceDE w:val="0"/>
              <w:autoSpaceDN w:val="0"/>
              <w:adjustRightInd w:val="0"/>
            </w:pPr>
            <w:r w:rsidRPr="00102BA3">
              <w:t xml:space="preserve">Всего </w:t>
            </w:r>
          </w:p>
        </w:tc>
        <w:tc>
          <w:tcPr>
            <w:tcW w:w="2792" w:type="dxa"/>
            <w:vAlign w:val="center"/>
          </w:tcPr>
          <w:p w:rsidR="00BA5099" w:rsidRPr="00102BA3" w:rsidRDefault="00BA5099" w:rsidP="001728DA">
            <w:pPr>
              <w:autoSpaceDE w:val="0"/>
              <w:autoSpaceDN w:val="0"/>
              <w:adjustRightInd w:val="0"/>
              <w:jc w:val="center"/>
            </w:pPr>
          </w:p>
        </w:tc>
        <w:tc>
          <w:tcPr>
            <w:tcW w:w="2277" w:type="dxa"/>
            <w:vAlign w:val="center"/>
          </w:tcPr>
          <w:p w:rsidR="00BA5099" w:rsidRPr="00102BA3" w:rsidRDefault="00BA5099" w:rsidP="001728DA">
            <w:pPr>
              <w:autoSpaceDE w:val="0"/>
              <w:autoSpaceDN w:val="0"/>
              <w:adjustRightInd w:val="0"/>
              <w:jc w:val="center"/>
            </w:pPr>
          </w:p>
        </w:tc>
      </w:tr>
    </w:tbl>
    <w:p w:rsidR="00BA5099" w:rsidRPr="00102BA3" w:rsidRDefault="00BA5099" w:rsidP="00BA5099">
      <w:pPr>
        <w:jc w:val="center"/>
      </w:pPr>
    </w:p>
    <w:p w:rsidR="00BA5099" w:rsidRPr="00102BA3" w:rsidRDefault="00BA5099" w:rsidP="00BA5099">
      <w:pPr>
        <w:widowControl/>
        <w:jc w:val="center"/>
      </w:pPr>
      <w:r w:rsidRPr="00102BA3">
        <w:lastRenderedPageBreak/>
        <w:t>4. Плановые значения показателей надежности, качества и энергетической эффективности объектов централизованных систем горячего водоснабжения</w:t>
      </w:r>
    </w:p>
    <w:tbl>
      <w:tblPr>
        <w:tblW w:w="10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8493"/>
        <w:gridCol w:w="1413"/>
      </w:tblGrid>
      <w:tr w:rsidR="00BA5099" w:rsidRPr="00102BA3" w:rsidTr="001728DA">
        <w:trPr>
          <w:trHeight w:val="506"/>
        </w:trPr>
        <w:tc>
          <w:tcPr>
            <w:tcW w:w="546" w:type="dxa"/>
            <w:vAlign w:val="center"/>
          </w:tcPr>
          <w:p w:rsidR="00BA5099" w:rsidRPr="00102BA3" w:rsidRDefault="00BA5099" w:rsidP="001728DA">
            <w:pPr>
              <w:autoSpaceDE w:val="0"/>
              <w:autoSpaceDN w:val="0"/>
              <w:adjustRightInd w:val="0"/>
              <w:jc w:val="center"/>
              <w:rPr>
                <w:bCs/>
              </w:rPr>
            </w:pPr>
            <w:r w:rsidRPr="00102BA3">
              <w:rPr>
                <w:bCs/>
              </w:rPr>
              <w:t xml:space="preserve">№ </w:t>
            </w:r>
            <w:proofErr w:type="gramStart"/>
            <w:r w:rsidRPr="00102BA3">
              <w:rPr>
                <w:bCs/>
              </w:rPr>
              <w:t>п</w:t>
            </w:r>
            <w:proofErr w:type="gramEnd"/>
            <w:r w:rsidRPr="00102BA3">
              <w:rPr>
                <w:bCs/>
              </w:rPr>
              <w:t>/п</w:t>
            </w:r>
          </w:p>
        </w:tc>
        <w:tc>
          <w:tcPr>
            <w:tcW w:w="8493" w:type="dxa"/>
            <w:vAlign w:val="center"/>
          </w:tcPr>
          <w:p w:rsidR="00BA5099" w:rsidRPr="00102BA3" w:rsidRDefault="00BA5099" w:rsidP="001728DA">
            <w:pPr>
              <w:autoSpaceDE w:val="0"/>
              <w:autoSpaceDN w:val="0"/>
              <w:adjustRightInd w:val="0"/>
              <w:jc w:val="center"/>
              <w:rPr>
                <w:bCs/>
              </w:rPr>
            </w:pPr>
            <w:r w:rsidRPr="00102BA3">
              <w:rPr>
                <w:bCs/>
              </w:rPr>
              <w:t>Наименование показателя</w:t>
            </w:r>
          </w:p>
        </w:tc>
        <w:tc>
          <w:tcPr>
            <w:tcW w:w="1413" w:type="dxa"/>
            <w:vAlign w:val="center"/>
          </w:tcPr>
          <w:p w:rsidR="00BA5099" w:rsidRPr="00102BA3" w:rsidRDefault="00BA5099" w:rsidP="001728DA">
            <w:pPr>
              <w:autoSpaceDE w:val="0"/>
              <w:autoSpaceDN w:val="0"/>
              <w:adjustRightInd w:val="0"/>
              <w:jc w:val="center"/>
              <w:rPr>
                <w:bCs/>
              </w:rPr>
            </w:pPr>
            <w:r w:rsidRPr="00102BA3">
              <w:rPr>
                <w:bCs/>
              </w:rPr>
              <w:t xml:space="preserve">Значение </w:t>
            </w:r>
          </w:p>
        </w:tc>
      </w:tr>
      <w:tr w:rsidR="00BA5099" w:rsidRPr="00102BA3" w:rsidTr="001728DA">
        <w:tc>
          <w:tcPr>
            <w:tcW w:w="10452" w:type="dxa"/>
            <w:gridSpan w:val="3"/>
          </w:tcPr>
          <w:p w:rsidR="00BA5099" w:rsidRPr="00102BA3" w:rsidRDefault="00BA5099" w:rsidP="001728DA">
            <w:pPr>
              <w:autoSpaceDE w:val="0"/>
              <w:autoSpaceDN w:val="0"/>
              <w:adjustRightInd w:val="0"/>
              <w:jc w:val="center"/>
              <w:rPr>
                <w:bCs/>
              </w:rPr>
            </w:pPr>
            <w:r w:rsidRPr="00102BA3">
              <w:rPr>
                <w:bCs/>
              </w:rPr>
              <w:t>1. Показатели качества воды (в отношении горячей воды)</w:t>
            </w:r>
          </w:p>
        </w:tc>
      </w:tr>
      <w:tr w:rsidR="00BA5099" w:rsidRPr="00102BA3" w:rsidTr="001728DA">
        <w:tc>
          <w:tcPr>
            <w:tcW w:w="546" w:type="dxa"/>
          </w:tcPr>
          <w:p w:rsidR="00BA5099" w:rsidRPr="00102BA3" w:rsidRDefault="00BA5099" w:rsidP="001728DA">
            <w:pPr>
              <w:autoSpaceDE w:val="0"/>
              <w:autoSpaceDN w:val="0"/>
              <w:adjustRightInd w:val="0"/>
              <w:rPr>
                <w:bCs/>
              </w:rPr>
            </w:pPr>
            <w:r w:rsidRPr="00102BA3">
              <w:rPr>
                <w:bCs/>
              </w:rPr>
              <w:t>1.1.</w:t>
            </w:r>
          </w:p>
        </w:tc>
        <w:tc>
          <w:tcPr>
            <w:tcW w:w="8493" w:type="dxa"/>
          </w:tcPr>
          <w:p w:rsidR="00BA5099" w:rsidRPr="00102BA3" w:rsidRDefault="00BA5099" w:rsidP="001728DA">
            <w:pPr>
              <w:autoSpaceDE w:val="0"/>
              <w:autoSpaceDN w:val="0"/>
              <w:adjustRightInd w:val="0"/>
              <w:jc w:val="both"/>
              <w:rPr>
                <w:bCs/>
              </w:rPr>
            </w:pPr>
            <w:r w:rsidRPr="00102BA3">
              <w:rPr>
                <w:bCs/>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3" w:type="dxa"/>
            <w:vAlign w:val="center"/>
          </w:tcPr>
          <w:p w:rsidR="00BA5099" w:rsidRPr="00102BA3" w:rsidRDefault="00BA5099" w:rsidP="001728DA">
            <w:pPr>
              <w:autoSpaceDE w:val="0"/>
              <w:autoSpaceDN w:val="0"/>
              <w:adjustRightInd w:val="0"/>
              <w:jc w:val="center"/>
              <w:rPr>
                <w:bCs/>
              </w:rPr>
            </w:pPr>
            <w:r w:rsidRPr="00102BA3">
              <w:rPr>
                <w:bCs/>
              </w:rPr>
              <w:t>0</w:t>
            </w:r>
          </w:p>
        </w:tc>
      </w:tr>
      <w:tr w:rsidR="00BA5099" w:rsidRPr="00102BA3" w:rsidTr="001728DA">
        <w:tc>
          <w:tcPr>
            <w:tcW w:w="546" w:type="dxa"/>
          </w:tcPr>
          <w:p w:rsidR="00BA5099" w:rsidRPr="00102BA3" w:rsidRDefault="00BA5099" w:rsidP="001728DA">
            <w:pPr>
              <w:autoSpaceDE w:val="0"/>
              <w:autoSpaceDN w:val="0"/>
              <w:adjustRightInd w:val="0"/>
              <w:rPr>
                <w:bCs/>
              </w:rPr>
            </w:pPr>
            <w:r w:rsidRPr="00102BA3">
              <w:rPr>
                <w:bCs/>
              </w:rPr>
              <w:t>1.2.</w:t>
            </w:r>
          </w:p>
        </w:tc>
        <w:tc>
          <w:tcPr>
            <w:tcW w:w="8493" w:type="dxa"/>
          </w:tcPr>
          <w:p w:rsidR="00BA5099" w:rsidRPr="00102BA3" w:rsidRDefault="00BA5099" w:rsidP="001728DA">
            <w:pPr>
              <w:autoSpaceDE w:val="0"/>
              <w:autoSpaceDN w:val="0"/>
              <w:adjustRightInd w:val="0"/>
              <w:jc w:val="both"/>
              <w:rPr>
                <w:bCs/>
              </w:rPr>
            </w:pPr>
            <w:r w:rsidRPr="00102BA3">
              <w:rPr>
                <w:bCs/>
              </w:rPr>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13" w:type="dxa"/>
            <w:vAlign w:val="center"/>
          </w:tcPr>
          <w:p w:rsidR="00BA5099" w:rsidRPr="00102BA3" w:rsidRDefault="00BA5099" w:rsidP="001728DA">
            <w:pPr>
              <w:autoSpaceDE w:val="0"/>
              <w:autoSpaceDN w:val="0"/>
              <w:adjustRightInd w:val="0"/>
              <w:jc w:val="center"/>
              <w:rPr>
                <w:bCs/>
              </w:rPr>
            </w:pPr>
            <w:r w:rsidRPr="00102BA3">
              <w:rPr>
                <w:bCs/>
              </w:rPr>
              <w:t>0</w:t>
            </w:r>
          </w:p>
        </w:tc>
      </w:tr>
      <w:tr w:rsidR="00BA5099" w:rsidRPr="00102BA3" w:rsidTr="001728DA">
        <w:tc>
          <w:tcPr>
            <w:tcW w:w="10452" w:type="dxa"/>
            <w:gridSpan w:val="3"/>
          </w:tcPr>
          <w:p w:rsidR="00BA5099" w:rsidRPr="00102BA3" w:rsidRDefault="00BA5099" w:rsidP="001728DA">
            <w:pPr>
              <w:autoSpaceDE w:val="0"/>
              <w:autoSpaceDN w:val="0"/>
              <w:adjustRightInd w:val="0"/>
              <w:jc w:val="center"/>
              <w:rPr>
                <w:bCs/>
              </w:rPr>
            </w:pPr>
            <w:r w:rsidRPr="00102BA3">
              <w:rPr>
                <w:bCs/>
              </w:rPr>
              <w:t xml:space="preserve">2. Показатель надежности и бесперебойности </w:t>
            </w:r>
          </w:p>
        </w:tc>
      </w:tr>
      <w:tr w:rsidR="00BA5099" w:rsidRPr="00102BA3" w:rsidTr="001728DA">
        <w:tc>
          <w:tcPr>
            <w:tcW w:w="546" w:type="dxa"/>
          </w:tcPr>
          <w:p w:rsidR="00BA5099" w:rsidRPr="00102BA3" w:rsidRDefault="00BA5099" w:rsidP="001728DA">
            <w:pPr>
              <w:autoSpaceDE w:val="0"/>
              <w:autoSpaceDN w:val="0"/>
              <w:adjustRightInd w:val="0"/>
              <w:rPr>
                <w:bCs/>
              </w:rPr>
            </w:pPr>
            <w:r w:rsidRPr="00102BA3">
              <w:rPr>
                <w:bCs/>
              </w:rPr>
              <w:t>2.1.</w:t>
            </w:r>
          </w:p>
        </w:tc>
        <w:tc>
          <w:tcPr>
            <w:tcW w:w="8493" w:type="dxa"/>
          </w:tcPr>
          <w:p w:rsidR="00BA5099" w:rsidRPr="00102BA3" w:rsidRDefault="00BA5099" w:rsidP="001728DA">
            <w:pPr>
              <w:autoSpaceDE w:val="0"/>
              <w:autoSpaceDN w:val="0"/>
              <w:adjustRightInd w:val="0"/>
              <w:jc w:val="both"/>
              <w:rPr>
                <w:bCs/>
              </w:rPr>
            </w:pPr>
            <w:r w:rsidRPr="00102BA3">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w:t>
            </w:r>
            <w:proofErr w:type="gramStart"/>
            <w:r w:rsidRPr="00102BA3">
              <w:rPr>
                <w:bCs/>
              </w:rPr>
              <w:t>км</w:t>
            </w:r>
            <w:proofErr w:type="gramEnd"/>
          </w:p>
        </w:tc>
        <w:tc>
          <w:tcPr>
            <w:tcW w:w="1413" w:type="dxa"/>
            <w:vAlign w:val="center"/>
          </w:tcPr>
          <w:p w:rsidR="00BA5099" w:rsidRPr="00102BA3" w:rsidRDefault="00BA5099" w:rsidP="001728DA">
            <w:pPr>
              <w:autoSpaceDE w:val="0"/>
              <w:autoSpaceDN w:val="0"/>
              <w:adjustRightInd w:val="0"/>
              <w:jc w:val="center"/>
              <w:rPr>
                <w:bCs/>
              </w:rPr>
            </w:pPr>
            <w:r w:rsidRPr="00102BA3">
              <w:rPr>
                <w:bCs/>
              </w:rPr>
              <w:t>0</w:t>
            </w:r>
          </w:p>
        </w:tc>
      </w:tr>
      <w:tr w:rsidR="00BA5099" w:rsidRPr="00102BA3" w:rsidTr="001728DA">
        <w:tc>
          <w:tcPr>
            <w:tcW w:w="10452" w:type="dxa"/>
            <w:gridSpan w:val="3"/>
          </w:tcPr>
          <w:p w:rsidR="00BA5099" w:rsidRPr="00102BA3" w:rsidRDefault="00BA5099" w:rsidP="001728DA">
            <w:pPr>
              <w:autoSpaceDE w:val="0"/>
              <w:autoSpaceDN w:val="0"/>
              <w:adjustRightInd w:val="0"/>
              <w:ind w:firstLine="540"/>
              <w:jc w:val="center"/>
              <w:rPr>
                <w:bCs/>
              </w:rPr>
            </w:pPr>
            <w:r w:rsidRPr="00102BA3">
              <w:rPr>
                <w:bCs/>
              </w:rPr>
              <w:t>3. Показатели энергетической эффективности</w:t>
            </w:r>
          </w:p>
        </w:tc>
      </w:tr>
      <w:tr w:rsidR="00BA5099" w:rsidRPr="00102BA3" w:rsidTr="001728DA">
        <w:tc>
          <w:tcPr>
            <w:tcW w:w="546" w:type="dxa"/>
          </w:tcPr>
          <w:p w:rsidR="00BA5099" w:rsidRPr="00102BA3" w:rsidRDefault="00BA5099" w:rsidP="001728DA">
            <w:pPr>
              <w:autoSpaceDE w:val="0"/>
              <w:autoSpaceDN w:val="0"/>
              <w:adjustRightInd w:val="0"/>
              <w:rPr>
                <w:bCs/>
              </w:rPr>
            </w:pPr>
            <w:r w:rsidRPr="00102BA3">
              <w:rPr>
                <w:bCs/>
              </w:rPr>
              <w:t>3.1.</w:t>
            </w:r>
          </w:p>
        </w:tc>
        <w:tc>
          <w:tcPr>
            <w:tcW w:w="8493" w:type="dxa"/>
          </w:tcPr>
          <w:p w:rsidR="00BA5099" w:rsidRPr="00102BA3" w:rsidRDefault="00BA5099" w:rsidP="001728DA">
            <w:pPr>
              <w:autoSpaceDE w:val="0"/>
              <w:autoSpaceDN w:val="0"/>
              <w:adjustRightInd w:val="0"/>
              <w:jc w:val="both"/>
              <w:rPr>
                <w:bCs/>
              </w:rPr>
            </w:pPr>
            <w:r w:rsidRPr="00102BA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13" w:type="dxa"/>
            <w:vAlign w:val="center"/>
          </w:tcPr>
          <w:p w:rsidR="00BA5099" w:rsidRPr="00102BA3" w:rsidRDefault="00BA5099" w:rsidP="001728DA">
            <w:pPr>
              <w:autoSpaceDE w:val="0"/>
              <w:autoSpaceDN w:val="0"/>
              <w:adjustRightInd w:val="0"/>
              <w:jc w:val="center"/>
              <w:rPr>
                <w:bCs/>
              </w:rPr>
            </w:pPr>
            <w:r w:rsidRPr="00102BA3">
              <w:rPr>
                <w:bCs/>
              </w:rPr>
              <w:t>6</w:t>
            </w:r>
          </w:p>
        </w:tc>
      </w:tr>
      <w:tr w:rsidR="00BA5099" w:rsidRPr="00102BA3" w:rsidTr="001728DA">
        <w:tc>
          <w:tcPr>
            <w:tcW w:w="546" w:type="dxa"/>
          </w:tcPr>
          <w:p w:rsidR="00BA5099" w:rsidRPr="00102BA3" w:rsidRDefault="00BA5099" w:rsidP="001728DA">
            <w:pPr>
              <w:autoSpaceDE w:val="0"/>
              <w:autoSpaceDN w:val="0"/>
              <w:adjustRightInd w:val="0"/>
              <w:rPr>
                <w:bCs/>
              </w:rPr>
            </w:pPr>
            <w:r w:rsidRPr="00102BA3">
              <w:rPr>
                <w:bCs/>
              </w:rPr>
              <w:t>3.2.</w:t>
            </w:r>
          </w:p>
        </w:tc>
        <w:tc>
          <w:tcPr>
            <w:tcW w:w="8493" w:type="dxa"/>
          </w:tcPr>
          <w:p w:rsidR="00BA5099" w:rsidRPr="00102BA3" w:rsidRDefault="00BA5099" w:rsidP="001728DA">
            <w:pPr>
              <w:autoSpaceDE w:val="0"/>
              <w:autoSpaceDN w:val="0"/>
              <w:adjustRightInd w:val="0"/>
              <w:jc w:val="both"/>
              <w:rPr>
                <w:bCs/>
              </w:rPr>
            </w:pPr>
            <w:r w:rsidRPr="00102BA3">
              <w:rPr>
                <w:bCs/>
              </w:rPr>
              <w:t>Удельное количество тепловой энергии, расходуемое на подогрев горячей воды, Гкал/куб</w:t>
            </w:r>
            <w:proofErr w:type="gramStart"/>
            <w:r w:rsidRPr="00102BA3">
              <w:rPr>
                <w:bCs/>
              </w:rPr>
              <w:t>.м</w:t>
            </w:r>
            <w:proofErr w:type="gramEnd"/>
          </w:p>
        </w:tc>
        <w:tc>
          <w:tcPr>
            <w:tcW w:w="1413" w:type="dxa"/>
            <w:vAlign w:val="center"/>
          </w:tcPr>
          <w:p w:rsidR="00BA5099" w:rsidRPr="00102BA3" w:rsidRDefault="00BA5099" w:rsidP="001728DA">
            <w:pPr>
              <w:jc w:val="center"/>
            </w:pPr>
            <w:r w:rsidRPr="00102BA3">
              <w:t>0,0652</w:t>
            </w:r>
          </w:p>
        </w:tc>
      </w:tr>
    </w:tbl>
    <w:p w:rsidR="00BA5099" w:rsidRPr="00102BA3" w:rsidRDefault="00BA5099" w:rsidP="00BA5099">
      <w:pPr>
        <w:ind w:left="1069"/>
        <w:rPr>
          <w:color w:val="FF0000"/>
        </w:rPr>
      </w:pPr>
    </w:p>
    <w:p w:rsidR="00BA5099" w:rsidRPr="00102BA3" w:rsidRDefault="00BA5099" w:rsidP="00BA5099">
      <w:pPr>
        <w:ind w:left="1069"/>
        <w:jc w:val="center"/>
        <w:rPr>
          <w:b/>
        </w:rPr>
      </w:pPr>
      <w:r w:rsidRPr="00102BA3">
        <w:rPr>
          <w:b/>
        </w:rPr>
        <w:t>ПРОИЗВОДСТВЕННАЯ ПРОГРАММА</w:t>
      </w:r>
    </w:p>
    <w:p w:rsidR="00BA5099" w:rsidRPr="00102BA3" w:rsidRDefault="00BA5099" w:rsidP="00BA5099">
      <w:pPr>
        <w:ind w:left="1069"/>
        <w:jc w:val="center"/>
        <w:rPr>
          <w:b/>
        </w:rPr>
      </w:pPr>
      <w:r w:rsidRPr="00102BA3">
        <w:rPr>
          <w:b/>
        </w:rPr>
        <w:t>В СФЕРЕ ГОРЯЧЕГО ВОДОСНАБЖЕНИЯ</w:t>
      </w:r>
    </w:p>
    <w:p w:rsidR="00BA5099" w:rsidRPr="00102BA3" w:rsidRDefault="00BA5099" w:rsidP="00BA5099">
      <w:pPr>
        <w:ind w:left="1069"/>
        <w:jc w:val="center"/>
        <w:rPr>
          <w:b/>
        </w:rPr>
      </w:pPr>
      <w:r w:rsidRPr="00102BA3">
        <w:rPr>
          <w:b/>
        </w:rPr>
        <w:t>МП «Теплосервис» (от котельной ООО «Тепловик») на 2023 год</w:t>
      </w:r>
    </w:p>
    <w:p w:rsidR="00BA5099" w:rsidRPr="00102BA3" w:rsidRDefault="00BA5099" w:rsidP="00BA5099">
      <w:pPr>
        <w:ind w:left="1069"/>
        <w:jc w:val="center"/>
      </w:pPr>
      <w:r w:rsidRPr="00102BA3">
        <w:t>(в закрытой системе горячего водоснабжения)</w:t>
      </w:r>
    </w:p>
    <w:p w:rsidR="00BA5099" w:rsidRPr="00102BA3" w:rsidRDefault="00BA5099" w:rsidP="00BA5099">
      <w:pPr>
        <w:ind w:left="1069"/>
        <w:jc w:val="center"/>
      </w:pPr>
    </w:p>
    <w:p w:rsidR="00BA5099" w:rsidRPr="00102BA3" w:rsidRDefault="00BA5099" w:rsidP="00BA5099">
      <w:pPr>
        <w:autoSpaceDE w:val="0"/>
        <w:autoSpaceDN w:val="0"/>
        <w:adjustRightInd w:val="0"/>
        <w:ind w:left="1069"/>
        <w:jc w:val="center"/>
      </w:pPr>
      <w:r w:rsidRPr="00102BA3">
        <w:t>1. Паспорт производственной программы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394"/>
        <w:gridCol w:w="5245"/>
      </w:tblGrid>
      <w:tr w:rsidR="00BA5099" w:rsidRPr="00102BA3" w:rsidTr="001728DA">
        <w:tc>
          <w:tcPr>
            <w:tcW w:w="392" w:type="dxa"/>
            <w:vAlign w:val="center"/>
          </w:tcPr>
          <w:p w:rsidR="00BA5099" w:rsidRPr="00102BA3" w:rsidRDefault="00BA5099" w:rsidP="001728DA">
            <w:pPr>
              <w:autoSpaceDE w:val="0"/>
              <w:autoSpaceDN w:val="0"/>
              <w:adjustRightInd w:val="0"/>
              <w:jc w:val="center"/>
              <w:rPr>
                <w:bCs/>
              </w:rPr>
            </w:pPr>
            <w:r w:rsidRPr="00102BA3">
              <w:rPr>
                <w:bCs/>
              </w:rPr>
              <w:t>1.</w:t>
            </w:r>
          </w:p>
        </w:tc>
        <w:tc>
          <w:tcPr>
            <w:tcW w:w="4394" w:type="dxa"/>
          </w:tcPr>
          <w:p w:rsidR="00BA5099" w:rsidRPr="00102BA3" w:rsidRDefault="00BA5099" w:rsidP="001728DA">
            <w:pPr>
              <w:autoSpaceDE w:val="0"/>
              <w:autoSpaceDN w:val="0"/>
              <w:adjustRightInd w:val="0"/>
              <w:rPr>
                <w:bCs/>
              </w:rPr>
            </w:pPr>
            <w:r w:rsidRPr="00102BA3">
              <w:rPr>
                <w:bCs/>
              </w:rPr>
              <w:t>Наименование регулируемой организации, ее местонахождение</w:t>
            </w:r>
          </w:p>
        </w:tc>
        <w:tc>
          <w:tcPr>
            <w:tcW w:w="5245" w:type="dxa"/>
            <w:vAlign w:val="center"/>
          </w:tcPr>
          <w:p w:rsidR="00BA5099" w:rsidRPr="00102BA3" w:rsidRDefault="00BA5099" w:rsidP="001728DA">
            <w:pPr>
              <w:autoSpaceDE w:val="0"/>
              <w:autoSpaceDN w:val="0"/>
              <w:adjustRightInd w:val="0"/>
              <w:rPr>
                <w:bCs/>
              </w:rPr>
            </w:pPr>
            <w:r w:rsidRPr="00102BA3">
              <w:rPr>
                <w:bCs/>
              </w:rPr>
              <w:t>МП «Теплосервис» Ивановская область, п. Лежнево, ул. Октябрьская, д.24</w:t>
            </w:r>
          </w:p>
        </w:tc>
      </w:tr>
      <w:tr w:rsidR="00BA5099" w:rsidRPr="00102BA3" w:rsidTr="001728DA">
        <w:tc>
          <w:tcPr>
            <w:tcW w:w="392" w:type="dxa"/>
            <w:vAlign w:val="center"/>
          </w:tcPr>
          <w:p w:rsidR="00BA5099" w:rsidRPr="00102BA3" w:rsidRDefault="00BA5099" w:rsidP="001728DA">
            <w:pPr>
              <w:autoSpaceDE w:val="0"/>
              <w:autoSpaceDN w:val="0"/>
              <w:adjustRightInd w:val="0"/>
              <w:jc w:val="center"/>
              <w:rPr>
                <w:bCs/>
              </w:rPr>
            </w:pPr>
            <w:r w:rsidRPr="00102BA3">
              <w:rPr>
                <w:bCs/>
              </w:rPr>
              <w:t>2.</w:t>
            </w:r>
          </w:p>
        </w:tc>
        <w:tc>
          <w:tcPr>
            <w:tcW w:w="4394" w:type="dxa"/>
          </w:tcPr>
          <w:p w:rsidR="00BA5099" w:rsidRPr="00102BA3" w:rsidRDefault="00BA5099" w:rsidP="001728DA">
            <w:pPr>
              <w:autoSpaceDE w:val="0"/>
              <w:autoSpaceDN w:val="0"/>
              <w:adjustRightInd w:val="0"/>
              <w:jc w:val="both"/>
              <w:rPr>
                <w:bCs/>
              </w:rPr>
            </w:pPr>
            <w:r w:rsidRPr="00102BA3">
              <w:rPr>
                <w:bCs/>
              </w:rPr>
              <w:t>Наименование уполномоченного органа, утвердившего производственную программу, его местонахождение</w:t>
            </w:r>
          </w:p>
        </w:tc>
        <w:tc>
          <w:tcPr>
            <w:tcW w:w="5245" w:type="dxa"/>
            <w:vAlign w:val="center"/>
          </w:tcPr>
          <w:p w:rsidR="00BA5099" w:rsidRPr="00102BA3" w:rsidRDefault="00BA5099" w:rsidP="001728DA">
            <w:pPr>
              <w:pStyle w:val="ConsPlusNormal"/>
              <w:ind w:firstLine="0"/>
              <w:rPr>
                <w:rFonts w:ascii="Times New Roman" w:hAnsi="Times New Roman" w:cs="Times New Roman"/>
                <w:bCs/>
              </w:rPr>
            </w:pPr>
            <w:r w:rsidRPr="00102BA3">
              <w:rPr>
                <w:rFonts w:ascii="Times New Roman" w:hAnsi="Times New Roman" w:cs="Times New Roman"/>
                <w:bCs/>
              </w:rPr>
              <w:t>Департамент энергетики и тарифов Ивановской области, 153022, г. Иваново, ул. Велижская, д. 8</w:t>
            </w:r>
          </w:p>
        </w:tc>
      </w:tr>
      <w:tr w:rsidR="00BA5099" w:rsidRPr="00102BA3" w:rsidTr="001728DA">
        <w:tc>
          <w:tcPr>
            <w:tcW w:w="392" w:type="dxa"/>
            <w:vAlign w:val="center"/>
          </w:tcPr>
          <w:p w:rsidR="00BA5099" w:rsidRPr="00102BA3" w:rsidRDefault="00BA5099" w:rsidP="001728DA">
            <w:pPr>
              <w:autoSpaceDE w:val="0"/>
              <w:autoSpaceDN w:val="0"/>
              <w:adjustRightInd w:val="0"/>
              <w:jc w:val="center"/>
              <w:rPr>
                <w:bCs/>
              </w:rPr>
            </w:pPr>
            <w:r w:rsidRPr="00102BA3">
              <w:rPr>
                <w:bCs/>
              </w:rPr>
              <w:t>3.</w:t>
            </w:r>
          </w:p>
        </w:tc>
        <w:tc>
          <w:tcPr>
            <w:tcW w:w="4394" w:type="dxa"/>
          </w:tcPr>
          <w:p w:rsidR="00BA5099" w:rsidRPr="00102BA3" w:rsidRDefault="00BA5099" w:rsidP="001728DA">
            <w:pPr>
              <w:autoSpaceDE w:val="0"/>
              <w:autoSpaceDN w:val="0"/>
              <w:adjustRightInd w:val="0"/>
              <w:jc w:val="both"/>
              <w:rPr>
                <w:bCs/>
              </w:rPr>
            </w:pPr>
            <w:r w:rsidRPr="00102BA3">
              <w:rPr>
                <w:bCs/>
              </w:rPr>
              <w:t>Период реализации программы</w:t>
            </w:r>
          </w:p>
        </w:tc>
        <w:tc>
          <w:tcPr>
            <w:tcW w:w="5245" w:type="dxa"/>
            <w:vAlign w:val="center"/>
          </w:tcPr>
          <w:p w:rsidR="00BA5099" w:rsidRPr="00102BA3" w:rsidRDefault="00BA5099" w:rsidP="001728DA">
            <w:pPr>
              <w:autoSpaceDE w:val="0"/>
              <w:autoSpaceDN w:val="0"/>
              <w:adjustRightInd w:val="0"/>
              <w:rPr>
                <w:bCs/>
              </w:rPr>
            </w:pPr>
            <w:r w:rsidRPr="00102BA3">
              <w:rPr>
                <w:bCs/>
              </w:rPr>
              <w:t>2023 год</w:t>
            </w:r>
          </w:p>
        </w:tc>
      </w:tr>
    </w:tbl>
    <w:p w:rsidR="00BA5099" w:rsidRPr="00102BA3" w:rsidRDefault="00BA5099" w:rsidP="00BA5099">
      <w:pPr>
        <w:autoSpaceDE w:val="0"/>
        <w:autoSpaceDN w:val="0"/>
        <w:adjustRightInd w:val="0"/>
        <w:ind w:left="1069"/>
        <w:rPr>
          <w:color w:val="FF0000"/>
        </w:rPr>
      </w:pPr>
    </w:p>
    <w:p w:rsidR="00BA5099" w:rsidRPr="00102BA3" w:rsidRDefault="00BA5099" w:rsidP="00BA5099">
      <w:pPr>
        <w:autoSpaceDE w:val="0"/>
        <w:autoSpaceDN w:val="0"/>
        <w:adjustRightInd w:val="0"/>
        <w:ind w:left="1069"/>
        <w:jc w:val="center"/>
      </w:pPr>
      <w:r w:rsidRPr="00102BA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813"/>
        <w:gridCol w:w="1242"/>
        <w:gridCol w:w="1593"/>
      </w:tblGrid>
      <w:tr w:rsidR="00BA5099" w:rsidRPr="00102BA3" w:rsidTr="001728DA">
        <w:trPr>
          <w:trHeight w:val="506"/>
        </w:trPr>
        <w:tc>
          <w:tcPr>
            <w:tcW w:w="525" w:type="dxa"/>
            <w:vAlign w:val="center"/>
          </w:tcPr>
          <w:p w:rsidR="00BA5099" w:rsidRPr="00102BA3" w:rsidRDefault="00BA5099" w:rsidP="001728DA">
            <w:pPr>
              <w:autoSpaceDE w:val="0"/>
              <w:autoSpaceDN w:val="0"/>
              <w:adjustRightInd w:val="0"/>
              <w:jc w:val="center"/>
              <w:rPr>
                <w:bCs/>
              </w:rPr>
            </w:pPr>
            <w:r w:rsidRPr="00102BA3">
              <w:rPr>
                <w:bCs/>
              </w:rPr>
              <w:t xml:space="preserve">№ </w:t>
            </w:r>
            <w:proofErr w:type="gramStart"/>
            <w:r w:rsidRPr="00102BA3">
              <w:rPr>
                <w:bCs/>
              </w:rPr>
              <w:t>п</w:t>
            </w:r>
            <w:proofErr w:type="gramEnd"/>
            <w:r w:rsidRPr="00102BA3">
              <w:rPr>
                <w:bCs/>
              </w:rPr>
              <w:t>/п</w:t>
            </w:r>
          </w:p>
        </w:tc>
        <w:tc>
          <w:tcPr>
            <w:tcW w:w="6813" w:type="dxa"/>
            <w:vAlign w:val="center"/>
          </w:tcPr>
          <w:p w:rsidR="00BA5099" w:rsidRPr="00102BA3" w:rsidRDefault="00BA5099" w:rsidP="001728DA">
            <w:pPr>
              <w:autoSpaceDE w:val="0"/>
              <w:autoSpaceDN w:val="0"/>
              <w:adjustRightInd w:val="0"/>
              <w:jc w:val="center"/>
              <w:rPr>
                <w:bCs/>
              </w:rPr>
            </w:pPr>
            <w:r w:rsidRPr="00102BA3">
              <w:rPr>
                <w:bCs/>
              </w:rPr>
              <w:t>Показатели производственной программы</w:t>
            </w:r>
          </w:p>
        </w:tc>
        <w:tc>
          <w:tcPr>
            <w:tcW w:w="1242" w:type="dxa"/>
            <w:vAlign w:val="center"/>
          </w:tcPr>
          <w:p w:rsidR="00BA5099" w:rsidRPr="00102BA3" w:rsidRDefault="00BA5099" w:rsidP="001728DA">
            <w:pPr>
              <w:autoSpaceDE w:val="0"/>
              <w:autoSpaceDN w:val="0"/>
              <w:adjustRightInd w:val="0"/>
              <w:jc w:val="center"/>
              <w:rPr>
                <w:bCs/>
              </w:rPr>
            </w:pPr>
            <w:r w:rsidRPr="00102BA3">
              <w:rPr>
                <w:bCs/>
              </w:rPr>
              <w:t>Единица измерения</w:t>
            </w:r>
          </w:p>
        </w:tc>
        <w:tc>
          <w:tcPr>
            <w:tcW w:w="1593" w:type="dxa"/>
            <w:vAlign w:val="center"/>
          </w:tcPr>
          <w:p w:rsidR="00BA5099" w:rsidRPr="00102BA3" w:rsidRDefault="00BA5099" w:rsidP="001728DA">
            <w:pPr>
              <w:autoSpaceDE w:val="0"/>
              <w:autoSpaceDN w:val="0"/>
              <w:adjustRightInd w:val="0"/>
              <w:jc w:val="center"/>
              <w:rPr>
                <w:bCs/>
              </w:rPr>
            </w:pPr>
            <w:r w:rsidRPr="00102BA3">
              <w:rPr>
                <w:bCs/>
              </w:rPr>
              <w:t>Значение</w:t>
            </w:r>
          </w:p>
        </w:tc>
      </w:tr>
      <w:tr w:rsidR="00BA5099" w:rsidRPr="00102BA3" w:rsidTr="001728DA">
        <w:tc>
          <w:tcPr>
            <w:tcW w:w="525" w:type="dxa"/>
            <w:vMerge w:val="restart"/>
            <w:vAlign w:val="center"/>
          </w:tcPr>
          <w:p w:rsidR="00BA5099" w:rsidRPr="00102BA3" w:rsidRDefault="00BA5099" w:rsidP="001728DA">
            <w:pPr>
              <w:autoSpaceDE w:val="0"/>
              <w:autoSpaceDN w:val="0"/>
              <w:adjustRightInd w:val="0"/>
              <w:jc w:val="center"/>
              <w:rPr>
                <w:bCs/>
              </w:rPr>
            </w:pPr>
            <w:r w:rsidRPr="00102BA3">
              <w:rPr>
                <w:bCs/>
              </w:rPr>
              <w:t>1.</w:t>
            </w:r>
          </w:p>
        </w:tc>
        <w:tc>
          <w:tcPr>
            <w:tcW w:w="6813" w:type="dxa"/>
            <w:vMerge w:val="restart"/>
            <w:vAlign w:val="center"/>
          </w:tcPr>
          <w:p w:rsidR="00BA5099" w:rsidRPr="00102BA3" w:rsidRDefault="00BA5099" w:rsidP="001728DA">
            <w:pPr>
              <w:autoSpaceDE w:val="0"/>
              <w:autoSpaceDN w:val="0"/>
              <w:adjustRightInd w:val="0"/>
              <w:rPr>
                <w:bCs/>
              </w:rPr>
            </w:pPr>
            <w:r w:rsidRPr="00102BA3">
              <w:rPr>
                <w:bCs/>
              </w:rPr>
              <w:t>Подано (реализовано потребителям) горячей воды, всего, в том числе:</w:t>
            </w:r>
          </w:p>
        </w:tc>
        <w:tc>
          <w:tcPr>
            <w:tcW w:w="1242" w:type="dxa"/>
            <w:vAlign w:val="center"/>
          </w:tcPr>
          <w:p w:rsidR="00BA5099" w:rsidRPr="00102BA3" w:rsidRDefault="00BA5099" w:rsidP="001728DA">
            <w:pPr>
              <w:autoSpaceDE w:val="0"/>
              <w:autoSpaceDN w:val="0"/>
              <w:adjustRightInd w:val="0"/>
              <w:jc w:val="center"/>
              <w:rPr>
                <w:bCs/>
              </w:rPr>
            </w:pPr>
            <w:r w:rsidRPr="00102BA3">
              <w:rPr>
                <w:bCs/>
              </w:rPr>
              <w:t>куб. м</w:t>
            </w:r>
          </w:p>
        </w:tc>
        <w:tc>
          <w:tcPr>
            <w:tcW w:w="1593" w:type="dxa"/>
            <w:vAlign w:val="center"/>
          </w:tcPr>
          <w:p w:rsidR="00BA5099" w:rsidRPr="00102BA3" w:rsidRDefault="00BA5099" w:rsidP="001728DA">
            <w:pPr>
              <w:widowControl/>
              <w:jc w:val="center"/>
            </w:pPr>
            <w:r w:rsidRPr="00102BA3">
              <w:t>6622</w:t>
            </w:r>
          </w:p>
        </w:tc>
      </w:tr>
      <w:tr w:rsidR="00BA5099" w:rsidRPr="00102BA3" w:rsidTr="001728DA">
        <w:tc>
          <w:tcPr>
            <w:tcW w:w="525" w:type="dxa"/>
            <w:vMerge/>
            <w:vAlign w:val="center"/>
          </w:tcPr>
          <w:p w:rsidR="00BA5099" w:rsidRPr="00102BA3" w:rsidRDefault="00BA5099" w:rsidP="001728DA">
            <w:pPr>
              <w:autoSpaceDE w:val="0"/>
              <w:autoSpaceDN w:val="0"/>
              <w:adjustRightInd w:val="0"/>
              <w:jc w:val="center"/>
              <w:rPr>
                <w:bCs/>
              </w:rPr>
            </w:pPr>
          </w:p>
        </w:tc>
        <w:tc>
          <w:tcPr>
            <w:tcW w:w="6813" w:type="dxa"/>
            <w:vMerge/>
            <w:vAlign w:val="center"/>
          </w:tcPr>
          <w:p w:rsidR="00BA5099" w:rsidRPr="00102BA3" w:rsidRDefault="00BA5099" w:rsidP="001728DA">
            <w:pPr>
              <w:autoSpaceDE w:val="0"/>
              <w:autoSpaceDN w:val="0"/>
              <w:adjustRightInd w:val="0"/>
              <w:rPr>
                <w:bCs/>
              </w:rPr>
            </w:pPr>
          </w:p>
        </w:tc>
        <w:tc>
          <w:tcPr>
            <w:tcW w:w="1242" w:type="dxa"/>
            <w:vAlign w:val="center"/>
          </w:tcPr>
          <w:p w:rsidR="00BA5099" w:rsidRPr="00102BA3" w:rsidRDefault="00BA5099" w:rsidP="001728DA">
            <w:pPr>
              <w:autoSpaceDE w:val="0"/>
              <w:autoSpaceDN w:val="0"/>
              <w:adjustRightInd w:val="0"/>
              <w:jc w:val="center"/>
              <w:rPr>
                <w:bCs/>
              </w:rPr>
            </w:pPr>
            <w:r w:rsidRPr="00102BA3">
              <w:rPr>
                <w:bCs/>
              </w:rPr>
              <w:t>Гкал</w:t>
            </w:r>
          </w:p>
        </w:tc>
        <w:tc>
          <w:tcPr>
            <w:tcW w:w="1593" w:type="dxa"/>
            <w:vAlign w:val="center"/>
          </w:tcPr>
          <w:p w:rsidR="00BA5099" w:rsidRPr="00102BA3" w:rsidRDefault="00BA5099" w:rsidP="001728DA">
            <w:pPr>
              <w:widowControl/>
              <w:jc w:val="center"/>
            </w:pPr>
            <w:r w:rsidRPr="00102BA3">
              <w:t>432</w:t>
            </w:r>
          </w:p>
        </w:tc>
      </w:tr>
      <w:tr w:rsidR="00BA5099" w:rsidRPr="00102BA3" w:rsidTr="001728DA">
        <w:tc>
          <w:tcPr>
            <w:tcW w:w="525" w:type="dxa"/>
            <w:vMerge w:val="restart"/>
            <w:vAlign w:val="center"/>
          </w:tcPr>
          <w:p w:rsidR="00BA5099" w:rsidRPr="00102BA3" w:rsidRDefault="00BA5099" w:rsidP="001728DA">
            <w:pPr>
              <w:autoSpaceDE w:val="0"/>
              <w:autoSpaceDN w:val="0"/>
              <w:adjustRightInd w:val="0"/>
              <w:jc w:val="center"/>
              <w:rPr>
                <w:bCs/>
              </w:rPr>
            </w:pPr>
            <w:r w:rsidRPr="00102BA3">
              <w:rPr>
                <w:bCs/>
              </w:rPr>
              <w:t>1.1</w:t>
            </w:r>
          </w:p>
        </w:tc>
        <w:tc>
          <w:tcPr>
            <w:tcW w:w="6813" w:type="dxa"/>
            <w:vMerge w:val="restart"/>
            <w:vAlign w:val="center"/>
          </w:tcPr>
          <w:p w:rsidR="00BA5099" w:rsidRPr="00102BA3" w:rsidRDefault="00BA5099" w:rsidP="001728DA">
            <w:pPr>
              <w:autoSpaceDE w:val="0"/>
              <w:autoSpaceDN w:val="0"/>
              <w:adjustRightInd w:val="0"/>
              <w:rPr>
                <w:bCs/>
              </w:rPr>
            </w:pPr>
            <w:r w:rsidRPr="00102BA3">
              <w:rPr>
                <w:bCs/>
              </w:rPr>
              <w:t>Населению (управляющие организации, ТСЖ, ТСН, непосредственно граждане)</w:t>
            </w:r>
          </w:p>
        </w:tc>
        <w:tc>
          <w:tcPr>
            <w:tcW w:w="1242" w:type="dxa"/>
            <w:vAlign w:val="center"/>
          </w:tcPr>
          <w:p w:rsidR="00BA5099" w:rsidRPr="00102BA3" w:rsidRDefault="00BA5099" w:rsidP="001728DA">
            <w:pPr>
              <w:autoSpaceDE w:val="0"/>
              <w:autoSpaceDN w:val="0"/>
              <w:adjustRightInd w:val="0"/>
              <w:jc w:val="center"/>
              <w:rPr>
                <w:bCs/>
              </w:rPr>
            </w:pPr>
            <w:r w:rsidRPr="00102BA3">
              <w:rPr>
                <w:bCs/>
              </w:rPr>
              <w:t>куб. м</w:t>
            </w:r>
          </w:p>
        </w:tc>
        <w:tc>
          <w:tcPr>
            <w:tcW w:w="1593" w:type="dxa"/>
            <w:vAlign w:val="center"/>
          </w:tcPr>
          <w:p w:rsidR="00BA5099" w:rsidRPr="00102BA3" w:rsidRDefault="00BA5099" w:rsidP="001728DA">
            <w:pPr>
              <w:jc w:val="center"/>
            </w:pPr>
            <w:r w:rsidRPr="00102BA3">
              <w:t>6622,0</w:t>
            </w:r>
          </w:p>
        </w:tc>
      </w:tr>
      <w:tr w:rsidR="00BA5099" w:rsidRPr="00102BA3" w:rsidTr="001728DA">
        <w:tc>
          <w:tcPr>
            <w:tcW w:w="525" w:type="dxa"/>
            <w:vMerge/>
            <w:vAlign w:val="center"/>
          </w:tcPr>
          <w:p w:rsidR="00BA5099" w:rsidRPr="00102BA3" w:rsidRDefault="00BA5099" w:rsidP="001728DA">
            <w:pPr>
              <w:autoSpaceDE w:val="0"/>
              <w:autoSpaceDN w:val="0"/>
              <w:adjustRightInd w:val="0"/>
              <w:jc w:val="center"/>
              <w:rPr>
                <w:bCs/>
              </w:rPr>
            </w:pPr>
          </w:p>
        </w:tc>
        <w:tc>
          <w:tcPr>
            <w:tcW w:w="6813" w:type="dxa"/>
            <w:vMerge/>
            <w:vAlign w:val="center"/>
          </w:tcPr>
          <w:p w:rsidR="00BA5099" w:rsidRPr="00102BA3" w:rsidRDefault="00BA5099" w:rsidP="001728DA">
            <w:pPr>
              <w:autoSpaceDE w:val="0"/>
              <w:autoSpaceDN w:val="0"/>
              <w:adjustRightInd w:val="0"/>
              <w:rPr>
                <w:bCs/>
              </w:rPr>
            </w:pPr>
          </w:p>
        </w:tc>
        <w:tc>
          <w:tcPr>
            <w:tcW w:w="1242" w:type="dxa"/>
            <w:vAlign w:val="center"/>
          </w:tcPr>
          <w:p w:rsidR="00BA5099" w:rsidRPr="00102BA3" w:rsidRDefault="00BA5099" w:rsidP="001728DA">
            <w:pPr>
              <w:autoSpaceDE w:val="0"/>
              <w:autoSpaceDN w:val="0"/>
              <w:adjustRightInd w:val="0"/>
              <w:jc w:val="center"/>
              <w:rPr>
                <w:bCs/>
              </w:rPr>
            </w:pPr>
            <w:r w:rsidRPr="00102BA3">
              <w:rPr>
                <w:bCs/>
              </w:rPr>
              <w:t>Гкал</w:t>
            </w:r>
          </w:p>
        </w:tc>
        <w:tc>
          <w:tcPr>
            <w:tcW w:w="1593" w:type="dxa"/>
            <w:vAlign w:val="center"/>
          </w:tcPr>
          <w:p w:rsidR="00BA5099" w:rsidRPr="00102BA3" w:rsidRDefault="00BA5099" w:rsidP="001728DA">
            <w:pPr>
              <w:jc w:val="center"/>
            </w:pPr>
            <w:r w:rsidRPr="00102BA3">
              <w:t>432</w:t>
            </w:r>
          </w:p>
        </w:tc>
      </w:tr>
      <w:tr w:rsidR="00BA5099" w:rsidRPr="00102BA3" w:rsidTr="001728DA">
        <w:tc>
          <w:tcPr>
            <w:tcW w:w="525" w:type="dxa"/>
            <w:vMerge w:val="restart"/>
            <w:vAlign w:val="center"/>
          </w:tcPr>
          <w:p w:rsidR="00BA5099" w:rsidRPr="00102BA3" w:rsidRDefault="00BA5099" w:rsidP="001728DA">
            <w:pPr>
              <w:autoSpaceDE w:val="0"/>
              <w:autoSpaceDN w:val="0"/>
              <w:adjustRightInd w:val="0"/>
              <w:jc w:val="center"/>
              <w:rPr>
                <w:bCs/>
              </w:rPr>
            </w:pPr>
            <w:r w:rsidRPr="00102BA3">
              <w:rPr>
                <w:bCs/>
              </w:rPr>
              <w:t>1.2</w:t>
            </w:r>
          </w:p>
        </w:tc>
        <w:tc>
          <w:tcPr>
            <w:tcW w:w="6813" w:type="dxa"/>
            <w:vMerge w:val="restart"/>
            <w:vAlign w:val="center"/>
          </w:tcPr>
          <w:p w:rsidR="00BA5099" w:rsidRPr="00102BA3" w:rsidRDefault="00BA5099" w:rsidP="001728DA">
            <w:pPr>
              <w:autoSpaceDE w:val="0"/>
              <w:autoSpaceDN w:val="0"/>
              <w:adjustRightInd w:val="0"/>
              <w:rPr>
                <w:bCs/>
              </w:rPr>
            </w:pPr>
            <w:r w:rsidRPr="00102BA3">
              <w:rPr>
                <w:bCs/>
              </w:rPr>
              <w:t>Бюджетным потребителям</w:t>
            </w:r>
          </w:p>
        </w:tc>
        <w:tc>
          <w:tcPr>
            <w:tcW w:w="1242" w:type="dxa"/>
            <w:vAlign w:val="center"/>
          </w:tcPr>
          <w:p w:rsidR="00BA5099" w:rsidRPr="00102BA3" w:rsidRDefault="00BA5099" w:rsidP="001728DA">
            <w:pPr>
              <w:autoSpaceDE w:val="0"/>
              <w:autoSpaceDN w:val="0"/>
              <w:adjustRightInd w:val="0"/>
              <w:jc w:val="center"/>
              <w:rPr>
                <w:bCs/>
              </w:rPr>
            </w:pPr>
            <w:r w:rsidRPr="00102BA3">
              <w:rPr>
                <w:bCs/>
              </w:rPr>
              <w:t>куб. м</w:t>
            </w:r>
          </w:p>
        </w:tc>
        <w:tc>
          <w:tcPr>
            <w:tcW w:w="1593" w:type="dxa"/>
            <w:vAlign w:val="center"/>
          </w:tcPr>
          <w:p w:rsidR="00BA5099" w:rsidRPr="00102BA3" w:rsidRDefault="00BA5099" w:rsidP="001728DA">
            <w:pPr>
              <w:jc w:val="center"/>
            </w:pPr>
            <w:r w:rsidRPr="00102BA3">
              <w:t>0,0</w:t>
            </w:r>
          </w:p>
        </w:tc>
      </w:tr>
      <w:tr w:rsidR="00BA5099" w:rsidRPr="00102BA3" w:rsidTr="001728DA">
        <w:tc>
          <w:tcPr>
            <w:tcW w:w="525" w:type="dxa"/>
            <w:vMerge/>
            <w:vAlign w:val="center"/>
          </w:tcPr>
          <w:p w:rsidR="00BA5099" w:rsidRPr="00102BA3" w:rsidRDefault="00BA5099" w:rsidP="001728DA">
            <w:pPr>
              <w:autoSpaceDE w:val="0"/>
              <w:autoSpaceDN w:val="0"/>
              <w:adjustRightInd w:val="0"/>
              <w:jc w:val="center"/>
              <w:rPr>
                <w:bCs/>
              </w:rPr>
            </w:pPr>
          </w:p>
        </w:tc>
        <w:tc>
          <w:tcPr>
            <w:tcW w:w="6813" w:type="dxa"/>
            <w:vMerge/>
            <w:vAlign w:val="center"/>
          </w:tcPr>
          <w:p w:rsidR="00BA5099" w:rsidRPr="00102BA3" w:rsidRDefault="00BA5099" w:rsidP="001728DA">
            <w:pPr>
              <w:autoSpaceDE w:val="0"/>
              <w:autoSpaceDN w:val="0"/>
              <w:adjustRightInd w:val="0"/>
              <w:rPr>
                <w:bCs/>
              </w:rPr>
            </w:pPr>
          </w:p>
        </w:tc>
        <w:tc>
          <w:tcPr>
            <w:tcW w:w="1242" w:type="dxa"/>
            <w:vAlign w:val="center"/>
          </w:tcPr>
          <w:p w:rsidR="00BA5099" w:rsidRPr="00102BA3" w:rsidRDefault="00BA5099" w:rsidP="001728DA">
            <w:pPr>
              <w:autoSpaceDE w:val="0"/>
              <w:autoSpaceDN w:val="0"/>
              <w:adjustRightInd w:val="0"/>
              <w:jc w:val="center"/>
              <w:rPr>
                <w:bCs/>
              </w:rPr>
            </w:pPr>
            <w:r w:rsidRPr="00102BA3">
              <w:rPr>
                <w:bCs/>
              </w:rPr>
              <w:t>Гкал</w:t>
            </w:r>
          </w:p>
        </w:tc>
        <w:tc>
          <w:tcPr>
            <w:tcW w:w="1593" w:type="dxa"/>
            <w:vAlign w:val="center"/>
          </w:tcPr>
          <w:p w:rsidR="00BA5099" w:rsidRPr="00102BA3" w:rsidRDefault="00BA5099" w:rsidP="001728DA">
            <w:pPr>
              <w:jc w:val="center"/>
            </w:pPr>
            <w:r w:rsidRPr="00102BA3">
              <w:t>0,0</w:t>
            </w:r>
          </w:p>
        </w:tc>
      </w:tr>
      <w:tr w:rsidR="00BA5099" w:rsidRPr="00102BA3" w:rsidTr="001728DA">
        <w:tc>
          <w:tcPr>
            <w:tcW w:w="525" w:type="dxa"/>
            <w:vMerge w:val="restart"/>
            <w:vAlign w:val="center"/>
          </w:tcPr>
          <w:p w:rsidR="00BA5099" w:rsidRPr="00102BA3" w:rsidRDefault="00BA5099" w:rsidP="001728DA">
            <w:pPr>
              <w:autoSpaceDE w:val="0"/>
              <w:autoSpaceDN w:val="0"/>
              <w:adjustRightInd w:val="0"/>
              <w:jc w:val="center"/>
              <w:rPr>
                <w:bCs/>
              </w:rPr>
            </w:pPr>
            <w:r w:rsidRPr="00102BA3">
              <w:rPr>
                <w:bCs/>
              </w:rPr>
              <w:t>1.3</w:t>
            </w:r>
          </w:p>
        </w:tc>
        <w:tc>
          <w:tcPr>
            <w:tcW w:w="6813" w:type="dxa"/>
            <w:vMerge w:val="restart"/>
            <w:vAlign w:val="center"/>
          </w:tcPr>
          <w:p w:rsidR="00BA5099" w:rsidRPr="00102BA3" w:rsidRDefault="00BA5099" w:rsidP="001728DA">
            <w:pPr>
              <w:autoSpaceDE w:val="0"/>
              <w:autoSpaceDN w:val="0"/>
              <w:adjustRightInd w:val="0"/>
              <w:rPr>
                <w:bCs/>
              </w:rPr>
            </w:pPr>
            <w:r w:rsidRPr="00102BA3">
              <w:rPr>
                <w:bCs/>
              </w:rPr>
              <w:t>Прочим потребителям</w:t>
            </w:r>
          </w:p>
        </w:tc>
        <w:tc>
          <w:tcPr>
            <w:tcW w:w="1242" w:type="dxa"/>
            <w:vAlign w:val="center"/>
          </w:tcPr>
          <w:p w:rsidR="00BA5099" w:rsidRPr="00102BA3" w:rsidRDefault="00BA5099" w:rsidP="001728DA">
            <w:pPr>
              <w:autoSpaceDE w:val="0"/>
              <w:autoSpaceDN w:val="0"/>
              <w:adjustRightInd w:val="0"/>
              <w:jc w:val="center"/>
              <w:rPr>
                <w:bCs/>
              </w:rPr>
            </w:pPr>
            <w:r w:rsidRPr="00102BA3">
              <w:rPr>
                <w:bCs/>
              </w:rPr>
              <w:t>куб. м</w:t>
            </w:r>
          </w:p>
        </w:tc>
        <w:tc>
          <w:tcPr>
            <w:tcW w:w="1593" w:type="dxa"/>
            <w:vAlign w:val="bottom"/>
          </w:tcPr>
          <w:p w:rsidR="00BA5099" w:rsidRPr="00102BA3" w:rsidRDefault="00BA5099" w:rsidP="001728DA">
            <w:pPr>
              <w:jc w:val="center"/>
            </w:pPr>
            <w:r w:rsidRPr="00102BA3">
              <w:t>0,0</w:t>
            </w:r>
          </w:p>
        </w:tc>
      </w:tr>
      <w:tr w:rsidR="00BA5099" w:rsidRPr="00102BA3" w:rsidTr="001728DA">
        <w:tc>
          <w:tcPr>
            <w:tcW w:w="525" w:type="dxa"/>
            <w:vMerge/>
            <w:vAlign w:val="center"/>
          </w:tcPr>
          <w:p w:rsidR="00BA5099" w:rsidRPr="00102BA3" w:rsidRDefault="00BA5099" w:rsidP="001728DA">
            <w:pPr>
              <w:autoSpaceDE w:val="0"/>
              <w:autoSpaceDN w:val="0"/>
              <w:adjustRightInd w:val="0"/>
              <w:jc w:val="center"/>
              <w:rPr>
                <w:bCs/>
              </w:rPr>
            </w:pPr>
          </w:p>
        </w:tc>
        <w:tc>
          <w:tcPr>
            <w:tcW w:w="6813" w:type="dxa"/>
            <w:vMerge/>
            <w:vAlign w:val="center"/>
          </w:tcPr>
          <w:p w:rsidR="00BA5099" w:rsidRPr="00102BA3" w:rsidRDefault="00BA5099" w:rsidP="001728DA">
            <w:pPr>
              <w:autoSpaceDE w:val="0"/>
              <w:autoSpaceDN w:val="0"/>
              <w:adjustRightInd w:val="0"/>
              <w:rPr>
                <w:bCs/>
              </w:rPr>
            </w:pPr>
          </w:p>
        </w:tc>
        <w:tc>
          <w:tcPr>
            <w:tcW w:w="1242" w:type="dxa"/>
            <w:vAlign w:val="center"/>
          </w:tcPr>
          <w:p w:rsidR="00BA5099" w:rsidRPr="00102BA3" w:rsidRDefault="00BA5099" w:rsidP="001728DA">
            <w:pPr>
              <w:autoSpaceDE w:val="0"/>
              <w:autoSpaceDN w:val="0"/>
              <w:adjustRightInd w:val="0"/>
              <w:jc w:val="center"/>
              <w:rPr>
                <w:bCs/>
              </w:rPr>
            </w:pPr>
            <w:r w:rsidRPr="00102BA3">
              <w:rPr>
                <w:bCs/>
              </w:rPr>
              <w:t>Гкал</w:t>
            </w:r>
          </w:p>
        </w:tc>
        <w:tc>
          <w:tcPr>
            <w:tcW w:w="1593" w:type="dxa"/>
            <w:vAlign w:val="bottom"/>
          </w:tcPr>
          <w:p w:rsidR="00BA5099" w:rsidRPr="00102BA3" w:rsidRDefault="00BA5099" w:rsidP="001728DA">
            <w:pPr>
              <w:jc w:val="center"/>
            </w:pPr>
            <w:r w:rsidRPr="00102BA3">
              <w:t>0,0</w:t>
            </w:r>
          </w:p>
        </w:tc>
      </w:tr>
      <w:tr w:rsidR="00BA5099" w:rsidRPr="00102BA3" w:rsidTr="001728DA">
        <w:tc>
          <w:tcPr>
            <w:tcW w:w="525" w:type="dxa"/>
            <w:vMerge w:val="restart"/>
            <w:vAlign w:val="center"/>
          </w:tcPr>
          <w:p w:rsidR="00BA5099" w:rsidRPr="00102BA3" w:rsidRDefault="00BA5099" w:rsidP="001728DA">
            <w:pPr>
              <w:autoSpaceDE w:val="0"/>
              <w:autoSpaceDN w:val="0"/>
              <w:adjustRightInd w:val="0"/>
              <w:jc w:val="center"/>
              <w:rPr>
                <w:bCs/>
              </w:rPr>
            </w:pPr>
            <w:r w:rsidRPr="00102BA3">
              <w:rPr>
                <w:bCs/>
              </w:rPr>
              <w:t>1.4</w:t>
            </w:r>
          </w:p>
        </w:tc>
        <w:tc>
          <w:tcPr>
            <w:tcW w:w="6813" w:type="dxa"/>
            <w:vMerge w:val="restart"/>
            <w:vAlign w:val="center"/>
          </w:tcPr>
          <w:p w:rsidR="00BA5099" w:rsidRPr="00102BA3" w:rsidRDefault="00BA5099" w:rsidP="001728DA">
            <w:pPr>
              <w:autoSpaceDE w:val="0"/>
              <w:autoSpaceDN w:val="0"/>
              <w:adjustRightInd w:val="0"/>
              <w:rPr>
                <w:bCs/>
              </w:rPr>
            </w:pPr>
            <w:r w:rsidRPr="00102BA3">
              <w:rPr>
                <w:bCs/>
              </w:rPr>
              <w:t>Другим организациям, осуществляющим горячее водоснабжение</w:t>
            </w:r>
          </w:p>
        </w:tc>
        <w:tc>
          <w:tcPr>
            <w:tcW w:w="1242" w:type="dxa"/>
            <w:vAlign w:val="center"/>
          </w:tcPr>
          <w:p w:rsidR="00BA5099" w:rsidRPr="00102BA3" w:rsidRDefault="00BA5099" w:rsidP="001728DA">
            <w:pPr>
              <w:autoSpaceDE w:val="0"/>
              <w:autoSpaceDN w:val="0"/>
              <w:adjustRightInd w:val="0"/>
              <w:jc w:val="center"/>
              <w:rPr>
                <w:bCs/>
              </w:rPr>
            </w:pPr>
            <w:r w:rsidRPr="00102BA3">
              <w:rPr>
                <w:bCs/>
              </w:rPr>
              <w:t>куб. м</w:t>
            </w:r>
          </w:p>
        </w:tc>
        <w:tc>
          <w:tcPr>
            <w:tcW w:w="1593" w:type="dxa"/>
            <w:vAlign w:val="bottom"/>
          </w:tcPr>
          <w:p w:rsidR="00BA5099" w:rsidRPr="00102BA3" w:rsidRDefault="00BA5099" w:rsidP="001728DA">
            <w:pPr>
              <w:jc w:val="center"/>
            </w:pPr>
            <w:r w:rsidRPr="00102BA3">
              <w:t>0,0</w:t>
            </w:r>
          </w:p>
        </w:tc>
      </w:tr>
      <w:tr w:rsidR="00BA5099" w:rsidRPr="00102BA3" w:rsidTr="001728DA">
        <w:tc>
          <w:tcPr>
            <w:tcW w:w="525" w:type="dxa"/>
            <w:vMerge/>
            <w:vAlign w:val="center"/>
          </w:tcPr>
          <w:p w:rsidR="00BA5099" w:rsidRPr="00102BA3" w:rsidRDefault="00BA5099" w:rsidP="001728DA">
            <w:pPr>
              <w:autoSpaceDE w:val="0"/>
              <w:autoSpaceDN w:val="0"/>
              <w:adjustRightInd w:val="0"/>
              <w:jc w:val="center"/>
              <w:rPr>
                <w:bCs/>
              </w:rPr>
            </w:pPr>
          </w:p>
        </w:tc>
        <w:tc>
          <w:tcPr>
            <w:tcW w:w="6813" w:type="dxa"/>
            <w:vMerge/>
            <w:vAlign w:val="center"/>
          </w:tcPr>
          <w:p w:rsidR="00BA5099" w:rsidRPr="00102BA3" w:rsidRDefault="00BA5099" w:rsidP="001728DA">
            <w:pPr>
              <w:autoSpaceDE w:val="0"/>
              <w:autoSpaceDN w:val="0"/>
              <w:adjustRightInd w:val="0"/>
              <w:rPr>
                <w:bCs/>
              </w:rPr>
            </w:pPr>
          </w:p>
        </w:tc>
        <w:tc>
          <w:tcPr>
            <w:tcW w:w="1242" w:type="dxa"/>
            <w:vAlign w:val="center"/>
          </w:tcPr>
          <w:p w:rsidR="00BA5099" w:rsidRPr="00102BA3" w:rsidRDefault="00BA5099" w:rsidP="001728DA">
            <w:pPr>
              <w:autoSpaceDE w:val="0"/>
              <w:autoSpaceDN w:val="0"/>
              <w:adjustRightInd w:val="0"/>
              <w:jc w:val="center"/>
              <w:rPr>
                <w:bCs/>
              </w:rPr>
            </w:pPr>
            <w:r w:rsidRPr="00102BA3">
              <w:rPr>
                <w:bCs/>
              </w:rPr>
              <w:t>Гкал</w:t>
            </w:r>
          </w:p>
        </w:tc>
        <w:tc>
          <w:tcPr>
            <w:tcW w:w="1593" w:type="dxa"/>
            <w:vAlign w:val="bottom"/>
          </w:tcPr>
          <w:p w:rsidR="00BA5099" w:rsidRPr="00102BA3" w:rsidRDefault="00BA5099" w:rsidP="001728DA">
            <w:pPr>
              <w:jc w:val="center"/>
            </w:pPr>
            <w:r w:rsidRPr="00102BA3">
              <w:t>0,0</w:t>
            </w:r>
          </w:p>
        </w:tc>
      </w:tr>
      <w:tr w:rsidR="00BA5099" w:rsidRPr="00102BA3" w:rsidTr="001728DA">
        <w:tc>
          <w:tcPr>
            <w:tcW w:w="525" w:type="dxa"/>
            <w:vMerge w:val="restart"/>
            <w:vAlign w:val="center"/>
          </w:tcPr>
          <w:p w:rsidR="00BA5099" w:rsidRPr="00102BA3" w:rsidRDefault="00BA5099" w:rsidP="001728DA">
            <w:pPr>
              <w:autoSpaceDE w:val="0"/>
              <w:autoSpaceDN w:val="0"/>
              <w:adjustRightInd w:val="0"/>
              <w:jc w:val="center"/>
              <w:rPr>
                <w:bCs/>
              </w:rPr>
            </w:pPr>
            <w:r w:rsidRPr="00102BA3">
              <w:rPr>
                <w:bCs/>
              </w:rPr>
              <w:t>1.5</w:t>
            </w:r>
          </w:p>
        </w:tc>
        <w:tc>
          <w:tcPr>
            <w:tcW w:w="6813" w:type="dxa"/>
            <w:vMerge w:val="restart"/>
            <w:vAlign w:val="center"/>
          </w:tcPr>
          <w:p w:rsidR="00BA5099" w:rsidRPr="00102BA3" w:rsidRDefault="00BA5099" w:rsidP="001728DA">
            <w:pPr>
              <w:autoSpaceDE w:val="0"/>
              <w:autoSpaceDN w:val="0"/>
              <w:adjustRightInd w:val="0"/>
              <w:rPr>
                <w:bCs/>
              </w:rPr>
            </w:pPr>
            <w:r w:rsidRPr="00102BA3">
              <w:rPr>
                <w:bCs/>
              </w:rPr>
              <w:t>Собственные нужды, не связанные с регулируемым видом деятельности</w:t>
            </w:r>
          </w:p>
        </w:tc>
        <w:tc>
          <w:tcPr>
            <w:tcW w:w="1242" w:type="dxa"/>
            <w:vAlign w:val="center"/>
          </w:tcPr>
          <w:p w:rsidR="00BA5099" w:rsidRPr="00102BA3" w:rsidRDefault="00BA5099" w:rsidP="001728DA">
            <w:pPr>
              <w:autoSpaceDE w:val="0"/>
              <w:autoSpaceDN w:val="0"/>
              <w:adjustRightInd w:val="0"/>
              <w:jc w:val="center"/>
              <w:rPr>
                <w:bCs/>
              </w:rPr>
            </w:pPr>
            <w:r w:rsidRPr="00102BA3">
              <w:rPr>
                <w:bCs/>
              </w:rPr>
              <w:t>куб. м</w:t>
            </w:r>
          </w:p>
        </w:tc>
        <w:tc>
          <w:tcPr>
            <w:tcW w:w="1593" w:type="dxa"/>
            <w:vAlign w:val="center"/>
          </w:tcPr>
          <w:p w:rsidR="00BA5099" w:rsidRPr="00102BA3" w:rsidRDefault="00BA5099" w:rsidP="001728DA">
            <w:pPr>
              <w:jc w:val="center"/>
            </w:pPr>
            <w:r w:rsidRPr="00102BA3">
              <w:t>0,0</w:t>
            </w:r>
          </w:p>
        </w:tc>
      </w:tr>
      <w:tr w:rsidR="00BA5099" w:rsidRPr="00102BA3" w:rsidTr="001728DA">
        <w:tc>
          <w:tcPr>
            <w:tcW w:w="525" w:type="dxa"/>
            <w:vMerge/>
            <w:vAlign w:val="center"/>
          </w:tcPr>
          <w:p w:rsidR="00BA5099" w:rsidRPr="00102BA3" w:rsidRDefault="00BA5099" w:rsidP="001728DA">
            <w:pPr>
              <w:autoSpaceDE w:val="0"/>
              <w:autoSpaceDN w:val="0"/>
              <w:adjustRightInd w:val="0"/>
              <w:jc w:val="center"/>
              <w:rPr>
                <w:bCs/>
              </w:rPr>
            </w:pPr>
          </w:p>
        </w:tc>
        <w:tc>
          <w:tcPr>
            <w:tcW w:w="6813" w:type="dxa"/>
            <w:vMerge/>
            <w:vAlign w:val="center"/>
          </w:tcPr>
          <w:p w:rsidR="00BA5099" w:rsidRPr="00102BA3" w:rsidRDefault="00BA5099" w:rsidP="001728DA">
            <w:pPr>
              <w:autoSpaceDE w:val="0"/>
              <w:autoSpaceDN w:val="0"/>
              <w:adjustRightInd w:val="0"/>
              <w:rPr>
                <w:bCs/>
              </w:rPr>
            </w:pPr>
          </w:p>
        </w:tc>
        <w:tc>
          <w:tcPr>
            <w:tcW w:w="1242" w:type="dxa"/>
            <w:vAlign w:val="center"/>
          </w:tcPr>
          <w:p w:rsidR="00BA5099" w:rsidRPr="00102BA3" w:rsidRDefault="00BA5099" w:rsidP="001728DA">
            <w:pPr>
              <w:autoSpaceDE w:val="0"/>
              <w:autoSpaceDN w:val="0"/>
              <w:adjustRightInd w:val="0"/>
              <w:jc w:val="center"/>
              <w:rPr>
                <w:bCs/>
              </w:rPr>
            </w:pPr>
            <w:r w:rsidRPr="00102BA3">
              <w:rPr>
                <w:bCs/>
              </w:rPr>
              <w:t>Гкал</w:t>
            </w:r>
          </w:p>
        </w:tc>
        <w:tc>
          <w:tcPr>
            <w:tcW w:w="1593" w:type="dxa"/>
            <w:vAlign w:val="center"/>
          </w:tcPr>
          <w:p w:rsidR="00BA5099" w:rsidRPr="00102BA3" w:rsidRDefault="00BA5099" w:rsidP="001728DA">
            <w:pPr>
              <w:jc w:val="center"/>
            </w:pPr>
            <w:r w:rsidRPr="00102BA3">
              <w:t>0,0</w:t>
            </w:r>
          </w:p>
        </w:tc>
      </w:tr>
      <w:tr w:rsidR="00BA5099" w:rsidRPr="00102BA3" w:rsidTr="001728DA">
        <w:tc>
          <w:tcPr>
            <w:tcW w:w="525" w:type="dxa"/>
            <w:vAlign w:val="center"/>
          </w:tcPr>
          <w:p w:rsidR="00BA5099" w:rsidRPr="00102BA3" w:rsidRDefault="00BA5099" w:rsidP="001728DA">
            <w:pPr>
              <w:autoSpaceDE w:val="0"/>
              <w:autoSpaceDN w:val="0"/>
              <w:adjustRightInd w:val="0"/>
              <w:jc w:val="center"/>
              <w:rPr>
                <w:bCs/>
              </w:rPr>
            </w:pPr>
            <w:r w:rsidRPr="00102BA3">
              <w:rPr>
                <w:bCs/>
              </w:rPr>
              <w:t>2.</w:t>
            </w:r>
          </w:p>
        </w:tc>
        <w:tc>
          <w:tcPr>
            <w:tcW w:w="6813" w:type="dxa"/>
            <w:vAlign w:val="center"/>
          </w:tcPr>
          <w:p w:rsidR="00BA5099" w:rsidRPr="00102BA3" w:rsidRDefault="00BA5099" w:rsidP="001728DA">
            <w:pPr>
              <w:autoSpaceDE w:val="0"/>
              <w:autoSpaceDN w:val="0"/>
              <w:adjustRightInd w:val="0"/>
              <w:rPr>
                <w:bCs/>
              </w:rPr>
            </w:pPr>
            <w:r w:rsidRPr="00102BA3">
              <w:rPr>
                <w:bCs/>
              </w:rPr>
              <w:t>Объем финансовых потребностей, необходимых для реализации производственной программы</w:t>
            </w:r>
          </w:p>
        </w:tc>
        <w:tc>
          <w:tcPr>
            <w:tcW w:w="1242" w:type="dxa"/>
            <w:vAlign w:val="center"/>
          </w:tcPr>
          <w:p w:rsidR="00BA5099" w:rsidRPr="00102BA3" w:rsidRDefault="00BA5099" w:rsidP="001728DA">
            <w:pPr>
              <w:autoSpaceDE w:val="0"/>
              <w:autoSpaceDN w:val="0"/>
              <w:adjustRightInd w:val="0"/>
              <w:jc w:val="center"/>
              <w:rPr>
                <w:bCs/>
              </w:rPr>
            </w:pPr>
            <w:r w:rsidRPr="00102BA3">
              <w:rPr>
                <w:bCs/>
              </w:rPr>
              <w:t>тыс. руб.</w:t>
            </w:r>
          </w:p>
        </w:tc>
        <w:tc>
          <w:tcPr>
            <w:tcW w:w="1593" w:type="dxa"/>
            <w:vAlign w:val="center"/>
          </w:tcPr>
          <w:p w:rsidR="00BA5099" w:rsidRPr="00102BA3" w:rsidRDefault="00BA5099" w:rsidP="001728DA">
            <w:pPr>
              <w:widowControl/>
              <w:jc w:val="center"/>
            </w:pPr>
            <w:r w:rsidRPr="00102BA3">
              <w:t>1416</w:t>
            </w:r>
          </w:p>
        </w:tc>
      </w:tr>
    </w:tbl>
    <w:p w:rsidR="00BA5099" w:rsidRPr="00102BA3" w:rsidRDefault="00BA5099" w:rsidP="00BA5099">
      <w:pPr>
        <w:ind w:left="1069"/>
      </w:pPr>
    </w:p>
    <w:p w:rsidR="00BA5099" w:rsidRPr="00102BA3" w:rsidRDefault="00BA5099" w:rsidP="00BA5099">
      <w:pPr>
        <w:widowControl/>
        <w:jc w:val="center"/>
      </w:pPr>
      <w:r w:rsidRPr="00102BA3">
        <w:t>3. Перечень плановых мероприятий</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
        <w:gridCol w:w="4480"/>
        <w:gridCol w:w="2792"/>
        <w:gridCol w:w="2277"/>
      </w:tblGrid>
      <w:tr w:rsidR="00BA5099" w:rsidRPr="00102BA3" w:rsidTr="001728DA">
        <w:tc>
          <w:tcPr>
            <w:tcW w:w="516" w:type="dxa"/>
            <w:vAlign w:val="center"/>
          </w:tcPr>
          <w:p w:rsidR="00BA5099" w:rsidRPr="00102BA3" w:rsidRDefault="00BA5099" w:rsidP="001728DA">
            <w:pPr>
              <w:autoSpaceDE w:val="0"/>
              <w:autoSpaceDN w:val="0"/>
              <w:adjustRightInd w:val="0"/>
              <w:jc w:val="center"/>
            </w:pPr>
            <w:r w:rsidRPr="00102BA3">
              <w:t xml:space="preserve">№ </w:t>
            </w:r>
            <w:proofErr w:type="gramStart"/>
            <w:r w:rsidRPr="00102BA3">
              <w:t>п</w:t>
            </w:r>
            <w:proofErr w:type="gramEnd"/>
            <w:r w:rsidRPr="00102BA3">
              <w:t>/п</w:t>
            </w:r>
          </w:p>
        </w:tc>
        <w:tc>
          <w:tcPr>
            <w:tcW w:w="4480" w:type="dxa"/>
            <w:vAlign w:val="center"/>
          </w:tcPr>
          <w:p w:rsidR="00BA5099" w:rsidRPr="00102BA3" w:rsidRDefault="00BA5099" w:rsidP="001728DA">
            <w:pPr>
              <w:autoSpaceDE w:val="0"/>
              <w:autoSpaceDN w:val="0"/>
              <w:adjustRightInd w:val="0"/>
              <w:jc w:val="center"/>
            </w:pPr>
            <w:r w:rsidRPr="00102BA3">
              <w:t>Наименование мероприятия</w:t>
            </w:r>
          </w:p>
        </w:tc>
        <w:tc>
          <w:tcPr>
            <w:tcW w:w="2792" w:type="dxa"/>
            <w:vAlign w:val="center"/>
          </w:tcPr>
          <w:p w:rsidR="00BA5099" w:rsidRPr="00102BA3" w:rsidRDefault="00BA5099" w:rsidP="001728DA">
            <w:pPr>
              <w:autoSpaceDE w:val="0"/>
              <w:autoSpaceDN w:val="0"/>
              <w:adjustRightInd w:val="0"/>
              <w:jc w:val="center"/>
            </w:pPr>
            <w:r w:rsidRPr="00102BA3">
              <w:t>Дата реализации мероприятия</w:t>
            </w:r>
          </w:p>
        </w:tc>
        <w:tc>
          <w:tcPr>
            <w:tcW w:w="2277" w:type="dxa"/>
            <w:vAlign w:val="center"/>
          </w:tcPr>
          <w:p w:rsidR="00BA5099" w:rsidRPr="00102BA3" w:rsidRDefault="00BA5099" w:rsidP="001728DA">
            <w:pPr>
              <w:autoSpaceDE w:val="0"/>
              <w:autoSpaceDN w:val="0"/>
              <w:adjustRightInd w:val="0"/>
              <w:jc w:val="center"/>
            </w:pPr>
            <w:r w:rsidRPr="00102BA3">
              <w:t>Финансовые потребности на реализацию мероприятия, тыс. руб.</w:t>
            </w:r>
          </w:p>
        </w:tc>
      </w:tr>
      <w:tr w:rsidR="00BA5099" w:rsidRPr="00102BA3" w:rsidTr="001728DA">
        <w:tc>
          <w:tcPr>
            <w:tcW w:w="10065" w:type="dxa"/>
            <w:gridSpan w:val="4"/>
            <w:vAlign w:val="center"/>
          </w:tcPr>
          <w:p w:rsidR="00BA5099" w:rsidRPr="00102BA3" w:rsidRDefault="00BA5099" w:rsidP="001728DA">
            <w:pPr>
              <w:autoSpaceDE w:val="0"/>
              <w:autoSpaceDN w:val="0"/>
              <w:adjustRightInd w:val="0"/>
              <w:jc w:val="center"/>
            </w:pPr>
            <w:r w:rsidRPr="00102BA3">
              <w:t>1. Перечень мероприятий по ремонту объектов централизованных систем горячего водоснабжения</w:t>
            </w:r>
          </w:p>
        </w:tc>
      </w:tr>
      <w:tr w:rsidR="00BA5099" w:rsidRPr="00102BA3" w:rsidTr="001728DA">
        <w:tc>
          <w:tcPr>
            <w:tcW w:w="516" w:type="dxa"/>
            <w:vAlign w:val="center"/>
          </w:tcPr>
          <w:p w:rsidR="00BA5099" w:rsidRPr="00102BA3" w:rsidRDefault="00BA5099" w:rsidP="001728DA">
            <w:pPr>
              <w:autoSpaceDE w:val="0"/>
              <w:autoSpaceDN w:val="0"/>
              <w:adjustRightInd w:val="0"/>
              <w:jc w:val="center"/>
            </w:pPr>
            <w:r w:rsidRPr="00102BA3">
              <w:t>1.1</w:t>
            </w:r>
          </w:p>
        </w:tc>
        <w:tc>
          <w:tcPr>
            <w:tcW w:w="4480" w:type="dxa"/>
            <w:vAlign w:val="center"/>
          </w:tcPr>
          <w:p w:rsidR="00BA5099" w:rsidRPr="00102BA3" w:rsidRDefault="00BA5099" w:rsidP="001728DA">
            <w:pPr>
              <w:autoSpaceDE w:val="0"/>
              <w:autoSpaceDN w:val="0"/>
              <w:adjustRightInd w:val="0"/>
            </w:pPr>
          </w:p>
        </w:tc>
        <w:tc>
          <w:tcPr>
            <w:tcW w:w="2792" w:type="dxa"/>
            <w:vAlign w:val="center"/>
          </w:tcPr>
          <w:p w:rsidR="00BA5099" w:rsidRPr="00102BA3" w:rsidRDefault="00BA5099" w:rsidP="001728DA">
            <w:pPr>
              <w:autoSpaceDE w:val="0"/>
              <w:autoSpaceDN w:val="0"/>
              <w:adjustRightInd w:val="0"/>
              <w:jc w:val="center"/>
            </w:pPr>
          </w:p>
        </w:tc>
        <w:tc>
          <w:tcPr>
            <w:tcW w:w="2277" w:type="dxa"/>
            <w:vAlign w:val="center"/>
          </w:tcPr>
          <w:p w:rsidR="00BA5099" w:rsidRPr="00102BA3" w:rsidRDefault="00BA5099" w:rsidP="001728DA">
            <w:pPr>
              <w:autoSpaceDE w:val="0"/>
              <w:autoSpaceDN w:val="0"/>
              <w:adjustRightInd w:val="0"/>
              <w:jc w:val="center"/>
            </w:pPr>
          </w:p>
        </w:tc>
      </w:tr>
      <w:tr w:rsidR="00BA5099" w:rsidRPr="00102BA3" w:rsidTr="001728DA">
        <w:tc>
          <w:tcPr>
            <w:tcW w:w="516" w:type="dxa"/>
            <w:vAlign w:val="center"/>
          </w:tcPr>
          <w:p w:rsidR="00BA5099" w:rsidRPr="00102BA3" w:rsidRDefault="00BA5099" w:rsidP="001728DA">
            <w:pPr>
              <w:autoSpaceDE w:val="0"/>
              <w:autoSpaceDN w:val="0"/>
              <w:adjustRightInd w:val="0"/>
              <w:jc w:val="center"/>
            </w:pPr>
          </w:p>
        </w:tc>
        <w:tc>
          <w:tcPr>
            <w:tcW w:w="4480" w:type="dxa"/>
            <w:vAlign w:val="center"/>
          </w:tcPr>
          <w:p w:rsidR="00BA5099" w:rsidRPr="00102BA3" w:rsidRDefault="00BA5099" w:rsidP="001728DA">
            <w:pPr>
              <w:autoSpaceDE w:val="0"/>
              <w:autoSpaceDN w:val="0"/>
              <w:adjustRightInd w:val="0"/>
            </w:pPr>
            <w:r w:rsidRPr="00102BA3">
              <w:t xml:space="preserve">Всего </w:t>
            </w:r>
          </w:p>
        </w:tc>
        <w:tc>
          <w:tcPr>
            <w:tcW w:w="2792" w:type="dxa"/>
            <w:vAlign w:val="center"/>
          </w:tcPr>
          <w:p w:rsidR="00BA5099" w:rsidRPr="00102BA3" w:rsidRDefault="00BA5099" w:rsidP="001728DA">
            <w:pPr>
              <w:autoSpaceDE w:val="0"/>
              <w:autoSpaceDN w:val="0"/>
              <w:adjustRightInd w:val="0"/>
              <w:jc w:val="center"/>
            </w:pPr>
          </w:p>
        </w:tc>
        <w:tc>
          <w:tcPr>
            <w:tcW w:w="2277" w:type="dxa"/>
            <w:vAlign w:val="center"/>
          </w:tcPr>
          <w:p w:rsidR="00BA5099" w:rsidRPr="00102BA3" w:rsidRDefault="00BA5099" w:rsidP="001728DA">
            <w:pPr>
              <w:autoSpaceDE w:val="0"/>
              <w:autoSpaceDN w:val="0"/>
              <w:adjustRightInd w:val="0"/>
              <w:jc w:val="center"/>
            </w:pPr>
          </w:p>
        </w:tc>
      </w:tr>
      <w:tr w:rsidR="00BA5099" w:rsidRPr="00102BA3" w:rsidTr="001728DA">
        <w:tc>
          <w:tcPr>
            <w:tcW w:w="10065" w:type="dxa"/>
            <w:gridSpan w:val="4"/>
            <w:vAlign w:val="center"/>
          </w:tcPr>
          <w:p w:rsidR="00BA5099" w:rsidRPr="00102BA3" w:rsidRDefault="00BA5099" w:rsidP="001728DA">
            <w:pPr>
              <w:autoSpaceDE w:val="0"/>
              <w:autoSpaceDN w:val="0"/>
              <w:adjustRightInd w:val="0"/>
              <w:jc w:val="center"/>
            </w:pPr>
            <w:r w:rsidRPr="00102BA3">
              <w:t>2. Перечень мероприятий, направленных на улучшение качества горячей воды</w:t>
            </w:r>
          </w:p>
        </w:tc>
      </w:tr>
      <w:tr w:rsidR="00BA5099" w:rsidRPr="00102BA3" w:rsidTr="001728DA">
        <w:tc>
          <w:tcPr>
            <w:tcW w:w="516" w:type="dxa"/>
            <w:vAlign w:val="center"/>
          </w:tcPr>
          <w:p w:rsidR="00BA5099" w:rsidRPr="00102BA3" w:rsidRDefault="00BA5099" w:rsidP="001728DA">
            <w:pPr>
              <w:autoSpaceDE w:val="0"/>
              <w:autoSpaceDN w:val="0"/>
              <w:adjustRightInd w:val="0"/>
              <w:jc w:val="center"/>
            </w:pPr>
            <w:r w:rsidRPr="00102BA3">
              <w:t>2.1.</w:t>
            </w:r>
          </w:p>
        </w:tc>
        <w:tc>
          <w:tcPr>
            <w:tcW w:w="4480" w:type="dxa"/>
            <w:vAlign w:val="center"/>
          </w:tcPr>
          <w:p w:rsidR="00BA5099" w:rsidRPr="00102BA3" w:rsidRDefault="00BA5099" w:rsidP="001728DA">
            <w:pPr>
              <w:autoSpaceDE w:val="0"/>
              <w:autoSpaceDN w:val="0"/>
              <w:adjustRightInd w:val="0"/>
            </w:pPr>
          </w:p>
        </w:tc>
        <w:tc>
          <w:tcPr>
            <w:tcW w:w="2792" w:type="dxa"/>
            <w:vAlign w:val="center"/>
          </w:tcPr>
          <w:p w:rsidR="00BA5099" w:rsidRPr="00102BA3" w:rsidRDefault="00BA5099" w:rsidP="001728DA">
            <w:pPr>
              <w:autoSpaceDE w:val="0"/>
              <w:autoSpaceDN w:val="0"/>
              <w:adjustRightInd w:val="0"/>
              <w:jc w:val="center"/>
            </w:pPr>
          </w:p>
        </w:tc>
        <w:tc>
          <w:tcPr>
            <w:tcW w:w="2277" w:type="dxa"/>
            <w:vAlign w:val="center"/>
          </w:tcPr>
          <w:p w:rsidR="00BA5099" w:rsidRPr="00102BA3" w:rsidRDefault="00BA5099" w:rsidP="001728DA">
            <w:pPr>
              <w:autoSpaceDE w:val="0"/>
              <w:autoSpaceDN w:val="0"/>
              <w:adjustRightInd w:val="0"/>
              <w:jc w:val="center"/>
            </w:pPr>
          </w:p>
        </w:tc>
      </w:tr>
      <w:tr w:rsidR="00BA5099" w:rsidRPr="00102BA3" w:rsidTr="001728DA">
        <w:tc>
          <w:tcPr>
            <w:tcW w:w="516" w:type="dxa"/>
            <w:vAlign w:val="center"/>
          </w:tcPr>
          <w:p w:rsidR="00BA5099" w:rsidRPr="00102BA3" w:rsidRDefault="00BA5099" w:rsidP="001728DA">
            <w:pPr>
              <w:autoSpaceDE w:val="0"/>
              <w:autoSpaceDN w:val="0"/>
              <w:adjustRightInd w:val="0"/>
              <w:jc w:val="center"/>
            </w:pPr>
          </w:p>
        </w:tc>
        <w:tc>
          <w:tcPr>
            <w:tcW w:w="4480" w:type="dxa"/>
            <w:vAlign w:val="center"/>
          </w:tcPr>
          <w:p w:rsidR="00BA5099" w:rsidRPr="00102BA3" w:rsidRDefault="00BA5099" w:rsidP="001728DA">
            <w:pPr>
              <w:autoSpaceDE w:val="0"/>
              <w:autoSpaceDN w:val="0"/>
              <w:adjustRightInd w:val="0"/>
            </w:pPr>
            <w:r w:rsidRPr="00102BA3">
              <w:t xml:space="preserve">Всего </w:t>
            </w:r>
          </w:p>
        </w:tc>
        <w:tc>
          <w:tcPr>
            <w:tcW w:w="2792" w:type="dxa"/>
            <w:vAlign w:val="center"/>
          </w:tcPr>
          <w:p w:rsidR="00BA5099" w:rsidRPr="00102BA3" w:rsidRDefault="00BA5099" w:rsidP="001728DA">
            <w:pPr>
              <w:autoSpaceDE w:val="0"/>
              <w:autoSpaceDN w:val="0"/>
              <w:adjustRightInd w:val="0"/>
              <w:jc w:val="center"/>
            </w:pPr>
          </w:p>
        </w:tc>
        <w:tc>
          <w:tcPr>
            <w:tcW w:w="2277" w:type="dxa"/>
            <w:vAlign w:val="center"/>
          </w:tcPr>
          <w:p w:rsidR="00BA5099" w:rsidRPr="00102BA3" w:rsidRDefault="00BA5099" w:rsidP="001728DA">
            <w:pPr>
              <w:autoSpaceDE w:val="0"/>
              <w:autoSpaceDN w:val="0"/>
              <w:adjustRightInd w:val="0"/>
              <w:jc w:val="center"/>
            </w:pPr>
          </w:p>
        </w:tc>
      </w:tr>
      <w:tr w:rsidR="00BA5099" w:rsidRPr="00102BA3" w:rsidTr="001728DA">
        <w:tc>
          <w:tcPr>
            <w:tcW w:w="10065" w:type="dxa"/>
            <w:gridSpan w:val="4"/>
            <w:vAlign w:val="center"/>
          </w:tcPr>
          <w:p w:rsidR="00BA5099" w:rsidRPr="00102BA3" w:rsidRDefault="00BA5099" w:rsidP="001728DA">
            <w:pPr>
              <w:jc w:val="center"/>
            </w:pPr>
            <w:r w:rsidRPr="00102BA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BA5099" w:rsidRPr="00102BA3" w:rsidTr="001728DA">
        <w:tc>
          <w:tcPr>
            <w:tcW w:w="516" w:type="dxa"/>
            <w:vAlign w:val="center"/>
          </w:tcPr>
          <w:p w:rsidR="00BA5099" w:rsidRPr="00102BA3" w:rsidRDefault="00BA5099" w:rsidP="001728DA">
            <w:pPr>
              <w:autoSpaceDE w:val="0"/>
              <w:autoSpaceDN w:val="0"/>
              <w:adjustRightInd w:val="0"/>
              <w:jc w:val="center"/>
            </w:pPr>
            <w:r w:rsidRPr="00102BA3">
              <w:lastRenderedPageBreak/>
              <w:t>3.1.</w:t>
            </w:r>
          </w:p>
        </w:tc>
        <w:tc>
          <w:tcPr>
            <w:tcW w:w="4480" w:type="dxa"/>
            <w:vAlign w:val="center"/>
          </w:tcPr>
          <w:p w:rsidR="00BA5099" w:rsidRPr="00102BA3" w:rsidRDefault="00BA5099" w:rsidP="001728DA">
            <w:pPr>
              <w:autoSpaceDE w:val="0"/>
              <w:autoSpaceDN w:val="0"/>
              <w:adjustRightInd w:val="0"/>
            </w:pPr>
          </w:p>
        </w:tc>
        <w:tc>
          <w:tcPr>
            <w:tcW w:w="2792" w:type="dxa"/>
            <w:vAlign w:val="center"/>
          </w:tcPr>
          <w:p w:rsidR="00BA5099" w:rsidRPr="00102BA3" w:rsidRDefault="00BA5099" w:rsidP="001728DA">
            <w:pPr>
              <w:autoSpaceDE w:val="0"/>
              <w:autoSpaceDN w:val="0"/>
              <w:adjustRightInd w:val="0"/>
              <w:jc w:val="center"/>
            </w:pPr>
          </w:p>
        </w:tc>
        <w:tc>
          <w:tcPr>
            <w:tcW w:w="2277" w:type="dxa"/>
            <w:vAlign w:val="center"/>
          </w:tcPr>
          <w:p w:rsidR="00BA5099" w:rsidRPr="00102BA3" w:rsidRDefault="00BA5099" w:rsidP="001728DA">
            <w:pPr>
              <w:autoSpaceDE w:val="0"/>
              <w:autoSpaceDN w:val="0"/>
              <w:adjustRightInd w:val="0"/>
              <w:jc w:val="center"/>
            </w:pPr>
          </w:p>
        </w:tc>
      </w:tr>
      <w:tr w:rsidR="00BA5099" w:rsidRPr="00102BA3" w:rsidTr="001728DA">
        <w:tc>
          <w:tcPr>
            <w:tcW w:w="516" w:type="dxa"/>
            <w:vAlign w:val="center"/>
          </w:tcPr>
          <w:p w:rsidR="00BA5099" w:rsidRPr="00102BA3" w:rsidRDefault="00BA5099" w:rsidP="001728DA">
            <w:pPr>
              <w:autoSpaceDE w:val="0"/>
              <w:autoSpaceDN w:val="0"/>
              <w:adjustRightInd w:val="0"/>
              <w:jc w:val="center"/>
            </w:pPr>
          </w:p>
        </w:tc>
        <w:tc>
          <w:tcPr>
            <w:tcW w:w="4480" w:type="dxa"/>
            <w:vAlign w:val="center"/>
          </w:tcPr>
          <w:p w:rsidR="00BA5099" w:rsidRPr="00102BA3" w:rsidRDefault="00BA5099" w:rsidP="001728DA">
            <w:pPr>
              <w:autoSpaceDE w:val="0"/>
              <w:autoSpaceDN w:val="0"/>
              <w:adjustRightInd w:val="0"/>
            </w:pPr>
            <w:r w:rsidRPr="00102BA3">
              <w:t xml:space="preserve">Всего </w:t>
            </w:r>
          </w:p>
        </w:tc>
        <w:tc>
          <w:tcPr>
            <w:tcW w:w="2792" w:type="dxa"/>
            <w:vAlign w:val="center"/>
          </w:tcPr>
          <w:p w:rsidR="00BA5099" w:rsidRPr="00102BA3" w:rsidRDefault="00BA5099" w:rsidP="001728DA">
            <w:pPr>
              <w:autoSpaceDE w:val="0"/>
              <w:autoSpaceDN w:val="0"/>
              <w:adjustRightInd w:val="0"/>
              <w:jc w:val="center"/>
            </w:pPr>
          </w:p>
        </w:tc>
        <w:tc>
          <w:tcPr>
            <w:tcW w:w="2277" w:type="dxa"/>
            <w:vAlign w:val="center"/>
          </w:tcPr>
          <w:p w:rsidR="00BA5099" w:rsidRPr="00102BA3" w:rsidRDefault="00BA5099" w:rsidP="001728DA">
            <w:pPr>
              <w:autoSpaceDE w:val="0"/>
              <w:autoSpaceDN w:val="0"/>
              <w:adjustRightInd w:val="0"/>
              <w:jc w:val="center"/>
            </w:pPr>
          </w:p>
        </w:tc>
      </w:tr>
      <w:tr w:rsidR="00BA5099" w:rsidRPr="00102BA3" w:rsidTr="001728DA">
        <w:tc>
          <w:tcPr>
            <w:tcW w:w="10065" w:type="dxa"/>
            <w:gridSpan w:val="4"/>
            <w:vAlign w:val="center"/>
          </w:tcPr>
          <w:p w:rsidR="00BA5099" w:rsidRPr="00102BA3" w:rsidRDefault="00BA5099" w:rsidP="001728DA">
            <w:pPr>
              <w:autoSpaceDE w:val="0"/>
              <w:autoSpaceDN w:val="0"/>
              <w:adjustRightInd w:val="0"/>
              <w:jc w:val="center"/>
            </w:pPr>
            <w:r w:rsidRPr="00102BA3">
              <w:t>4. Перечень мероприятий, направленных на повышение качества обслуживания абонентов</w:t>
            </w:r>
          </w:p>
        </w:tc>
      </w:tr>
      <w:tr w:rsidR="00BA5099" w:rsidRPr="00102BA3" w:rsidTr="001728DA">
        <w:tc>
          <w:tcPr>
            <w:tcW w:w="516" w:type="dxa"/>
            <w:vAlign w:val="center"/>
          </w:tcPr>
          <w:p w:rsidR="00BA5099" w:rsidRPr="00102BA3" w:rsidRDefault="00BA5099" w:rsidP="001728DA">
            <w:pPr>
              <w:autoSpaceDE w:val="0"/>
              <w:autoSpaceDN w:val="0"/>
              <w:adjustRightInd w:val="0"/>
              <w:jc w:val="center"/>
            </w:pPr>
            <w:r w:rsidRPr="00102BA3">
              <w:t>4.1.</w:t>
            </w:r>
          </w:p>
        </w:tc>
        <w:tc>
          <w:tcPr>
            <w:tcW w:w="4480" w:type="dxa"/>
            <w:vAlign w:val="center"/>
          </w:tcPr>
          <w:p w:rsidR="00BA5099" w:rsidRPr="00102BA3" w:rsidRDefault="00BA5099" w:rsidP="001728DA">
            <w:pPr>
              <w:autoSpaceDE w:val="0"/>
              <w:autoSpaceDN w:val="0"/>
              <w:adjustRightInd w:val="0"/>
            </w:pPr>
          </w:p>
        </w:tc>
        <w:tc>
          <w:tcPr>
            <w:tcW w:w="2792" w:type="dxa"/>
            <w:vAlign w:val="center"/>
          </w:tcPr>
          <w:p w:rsidR="00BA5099" w:rsidRPr="00102BA3" w:rsidRDefault="00BA5099" w:rsidP="001728DA">
            <w:pPr>
              <w:autoSpaceDE w:val="0"/>
              <w:autoSpaceDN w:val="0"/>
              <w:adjustRightInd w:val="0"/>
              <w:jc w:val="center"/>
            </w:pPr>
          </w:p>
        </w:tc>
        <w:tc>
          <w:tcPr>
            <w:tcW w:w="2277" w:type="dxa"/>
            <w:vAlign w:val="center"/>
          </w:tcPr>
          <w:p w:rsidR="00BA5099" w:rsidRPr="00102BA3" w:rsidRDefault="00BA5099" w:rsidP="001728DA">
            <w:pPr>
              <w:autoSpaceDE w:val="0"/>
              <w:autoSpaceDN w:val="0"/>
              <w:adjustRightInd w:val="0"/>
              <w:jc w:val="center"/>
            </w:pPr>
          </w:p>
        </w:tc>
      </w:tr>
      <w:tr w:rsidR="00BA5099" w:rsidRPr="00102BA3" w:rsidTr="001728DA">
        <w:tc>
          <w:tcPr>
            <w:tcW w:w="516" w:type="dxa"/>
            <w:vAlign w:val="center"/>
          </w:tcPr>
          <w:p w:rsidR="00BA5099" w:rsidRPr="00102BA3" w:rsidRDefault="00BA5099" w:rsidP="001728DA">
            <w:pPr>
              <w:autoSpaceDE w:val="0"/>
              <w:autoSpaceDN w:val="0"/>
              <w:adjustRightInd w:val="0"/>
              <w:jc w:val="center"/>
            </w:pPr>
          </w:p>
        </w:tc>
        <w:tc>
          <w:tcPr>
            <w:tcW w:w="4480" w:type="dxa"/>
            <w:vAlign w:val="center"/>
          </w:tcPr>
          <w:p w:rsidR="00BA5099" w:rsidRPr="00102BA3" w:rsidRDefault="00BA5099" w:rsidP="001728DA">
            <w:pPr>
              <w:autoSpaceDE w:val="0"/>
              <w:autoSpaceDN w:val="0"/>
              <w:adjustRightInd w:val="0"/>
            </w:pPr>
            <w:r w:rsidRPr="00102BA3">
              <w:t xml:space="preserve">Всего </w:t>
            </w:r>
          </w:p>
        </w:tc>
        <w:tc>
          <w:tcPr>
            <w:tcW w:w="2792" w:type="dxa"/>
            <w:vAlign w:val="center"/>
          </w:tcPr>
          <w:p w:rsidR="00BA5099" w:rsidRPr="00102BA3" w:rsidRDefault="00BA5099" w:rsidP="001728DA">
            <w:pPr>
              <w:autoSpaceDE w:val="0"/>
              <w:autoSpaceDN w:val="0"/>
              <w:adjustRightInd w:val="0"/>
              <w:jc w:val="center"/>
            </w:pPr>
          </w:p>
        </w:tc>
        <w:tc>
          <w:tcPr>
            <w:tcW w:w="2277" w:type="dxa"/>
            <w:vAlign w:val="center"/>
          </w:tcPr>
          <w:p w:rsidR="00BA5099" w:rsidRPr="00102BA3" w:rsidRDefault="00BA5099" w:rsidP="001728DA">
            <w:pPr>
              <w:autoSpaceDE w:val="0"/>
              <w:autoSpaceDN w:val="0"/>
              <w:adjustRightInd w:val="0"/>
              <w:jc w:val="center"/>
            </w:pPr>
          </w:p>
        </w:tc>
      </w:tr>
    </w:tbl>
    <w:p w:rsidR="00BA5099" w:rsidRPr="00102BA3" w:rsidRDefault="00BA5099" w:rsidP="00BA5099">
      <w:pPr>
        <w:widowControl/>
        <w:ind w:left="1069"/>
      </w:pPr>
    </w:p>
    <w:p w:rsidR="00BA5099" w:rsidRPr="00102BA3" w:rsidRDefault="00BA5099" w:rsidP="00BA5099">
      <w:pPr>
        <w:ind w:left="1069"/>
        <w:jc w:val="center"/>
      </w:pPr>
      <w:r w:rsidRPr="00102BA3">
        <w:t>4. Плановые значения показателей надежности, качества и энергетической эффективности объектов централизованных систем горячего водоснабжения</w:t>
      </w:r>
    </w:p>
    <w:tbl>
      <w:tblPr>
        <w:tblW w:w="10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8493"/>
        <w:gridCol w:w="1413"/>
      </w:tblGrid>
      <w:tr w:rsidR="00BA5099" w:rsidRPr="00102BA3" w:rsidTr="001728DA">
        <w:trPr>
          <w:trHeight w:val="506"/>
        </w:trPr>
        <w:tc>
          <w:tcPr>
            <w:tcW w:w="546" w:type="dxa"/>
            <w:vAlign w:val="center"/>
          </w:tcPr>
          <w:p w:rsidR="00BA5099" w:rsidRPr="00102BA3" w:rsidRDefault="00BA5099" w:rsidP="001728DA">
            <w:pPr>
              <w:autoSpaceDE w:val="0"/>
              <w:autoSpaceDN w:val="0"/>
              <w:adjustRightInd w:val="0"/>
              <w:jc w:val="center"/>
              <w:rPr>
                <w:bCs/>
              </w:rPr>
            </w:pPr>
            <w:r w:rsidRPr="00102BA3">
              <w:rPr>
                <w:bCs/>
              </w:rPr>
              <w:t xml:space="preserve">№ </w:t>
            </w:r>
            <w:proofErr w:type="gramStart"/>
            <w:r w:rsidRPr="00102BA3">
              <w:rPr>
                <w:bCs/>
              </w:rPr>
              <w:t>п</w:t>
            </w:r>
            <w:proofErr w:type="gramEnd"/>
            <w:r w:rsidRPr="00102BA3">
              <w:rPr>
                <w:bCs/>
              </w:rPr>
              <w:t>/п</w:t>
            </w:r>
          </w:p>
        </w:tc>
        <w:tc>
          <w:tcPr>
            <w:tcW w:w="8493" w:type="dxa"/>
            <w:vAlign w:val="center"/>
          </w:tcPr>
          <w:p w:rsidR="00BA5099" w:rsidRPr="00102BA3" w:rsidRDefault="00BA5099" w:rsidP="001728DA">
            <w:pPr>
              <w:autoSpaceDE w:val="0"/>
              <w:autoSpaceDN w:val="0"/>
              <w:adjustRightInd w:val="0"/>
              <w:jc w:val="center"/>
              <w:rPr>
                <w:bCs/>
              </w:rPr>
            </w:pPr>
            <w:r w:rsidRPr="00102BA3">
              <w:rPr>
                <w:bCs/>
              </w:rPr>
              <w:t>Наименование показателя</w:t>
            </w:r>
          </w:p>
        </w:tc>
        <w:tc>
          <w:tcPr>
            <w:tcW w:w="1413" w:type="dxa"/>
            <w:vAlign w:val="center"/>
          </w:tcPr>
          <w:p w:rsidR="00BA5099" w:rsidRPr="00102BA3" w:rsidRDefault="00BA5099" w:rsidP="001728DA">
            <w:pPr>
              <w:autoSpaceDE w:val="0"/>
              <w:autoSpaceDN w:val="0"/>
              <w:adjustRightInd w:val="0"/>
              <w:jc w:val="center"/>
              <w:rPr>
                <w:bCs/>
              </w:rPr>
            </w:pPr>
            <w:r w:rsidRPr="00102BA3">
              <w:rPr>
                <w:bCs/>
              </w:rPr>
              <w:t xml:space="preserve">Значение </w:t>
            </w:r>
          </w:p>
        </w:tc>
      </w:tr>
      <w:tr w:rsidR="00BA5099" w:rsidRPr="00102BA3" w:rsidTr="001728DA">
        <w:tc>
          <w:tcPr>
            <w:tcW w:w="10452" w:type="dxa"/>
            <w:gridSpan w:val="3"/>
          </w:tcPr>
          <w:p w:rsidR="00BA5099" w:rsidRPr="00102BA3" w:rsidRDefault="00BA5099" w:rsidP="001728DA">
            <w:pPr>
              <w:autoSpaceDE w:val="0"/>
              <w:autoSpaceDN w:val="0"/>
              <w:adjustRightInd w:val="0"/>
              <w:jc w:val="center"/>
              <w:rPr>
                <w:bCs/>
              </w:rPr>
            </w:pPr>
            <w:r w:rsidRPr="00102BA3">
              <w:rPr>
                <w:bCs/>
              </w:rPr>
              <w:t>1. Показатели качества воды (в отношении горячей воды)</w:t>
            </w:r>
          </w:p>
        </w:tc>
      </w:tr>
      <w:tr w:rsidR="00BA5099" w:rsidRPr="00102BA3" w:rsidTr="001728DA">
        <w:tc>
          <w:tcPr>
            <w:tcW w:w="546" w:type="dxa"/>
          </w:tcPr>
          <w:p w:rsidR="00BA5099" w:rsidRPr="00102BA3" w:rsidRDefault="00BA5099" w:rsidP="001728DA">
            <w:pPr>
              <w:autoSpaceDE w:val="0"/>
              <w:autoSpaceDN w:val="0"/>
              <w:adjustRightInd w:val="0"/>
              <w:rPr>
                <w:bCs/>
              </w:rPr>
            </w:pPr>
            <w:r w:rsidRPr="00102BA3">
              <w:rPr>
                <w:bCs/>
              </w:rPr>
              <w:t>1.1.</w:t>
            </w:r>
          </w:p>
        </w:tc>
        <w:tc>
          <w:tcPr>
            <w:tcW w:w="8493" w:type="dxa"/>
          </w:tcPr>
          <w:p w:rsidR="00BA5099" w:rsidRPr="00102BA3" w:rsidRDefault="00BA5099" w:rsidP="001728DA">
            <w:pPr>
              <w:autoSpaceDE w:val="0"/>
              <w:autoSpaceDN w:val="0"/>
              <w:adjustRightInd w:val="0"/>
              <w:jc w:val="both"/>
              <w:rPr>
                <w:bCs/>
              </w:rPr>
            </w:pPr>
            <w:r w:rsidRPr="00102BA3">
              <w:rPr>
                <w:bCs/>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3" w:type="dxa"/>
            <w:vAlign w:val="center"/>
          </w:tcPr>
          <w:p w:rsidR="00BA5099" w:rsidRPr="00102BA3" w:rsidRDefault="00BA5099" w:rsidP="001728DA">
            <w:pPr>
              <w:autoSpaceDE w:val="0"/>
              <w:autoSpaceDN w:val="0"/>
              <w:adjustRightInd w:val="0"/>
              <w:jc w:val="center"/>
              <w:rPr>
                <w:bCs/>
              </w:rPr>
            </w:pPr>
            <w:r w:rsidRPr="00102BA3">
              <w:rPr>
                <w:bCs/>
              </w:rPr>
              <w:t>0</w:t>
            </w:r>
          </w:p>
        </w:tc>
      </w:tr>
      <w:tr w:rsidR="00BA5099" w:rsidRPr="00102BA3" w:rsidTr="001728DA">
        <w:tc>
          <w:tcPr>
            <w:tcW w:w="546" w:type="dxa"/>
          </w:tcPr>
          <w:p w:rsidR="00BA5099" w:rsidRPr="00102BA3" w:rsidRDefault="00BA5099" w:rsidP="001728DA">
            <w:pPr>
              <w:autoSpaceDE w:val="0"/>
              <w:autoSpaceDN w:val="0"/>
              <w:adjustRightInd w:val="0"/>
              <w:rPr>
                <w:bCs/>
              </w:rPr>
            </w:pPr>
            <w:r w:rsidRPr="00102BA3">
              <w:rPr>
                <w:bCs/>
              </w:rPr>
              <w:t>1.2.</w:t>
            </w:r>
          </w:p>
        </w:tc>
        <w:tc>
          <w:tcPr>
            <w:tcW w:w="8493" w:type="dxa"/>
          </w:tcPr>
          <w:p w:rsidR="00BA5099" w:rsidRPr="00102BA3" w:rsidRDefault="00BA5099" w:rsidP="001728DA">
            <w:pPr>
              <w:autoSpaceDE w:val="0"/>
              <w:autoSpaceDN w:val="0"/>
              <w:adjustRightInd w:val="0"/>
              <w:jc w:val="both"/>
              <w:rPr>
                <w:bCs/>
              </w:rPr>
            </w:pPr>
            <w:r w:rsidRPr="00102BA3">
              <w:rPr>
                <w:bCs/>
              </w:rPr>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13" w:type="dxa"/>
            <w:vAlign w:val="center"/>
          </w:tcPr>
          <w:p w:rsidR="00BA5099" w:rsidRPr="00102BA3" w:rsidRDefault="00BA5099" w:rsidP="001728DA">
            <w:pPr>
              <w:autoSpaceDE w:val="0"/>
              <w:autoSpaceDN w:val="0"/>
              <w:adjustRightInd w:val="0"/>
              <w:jc w:val="center"/>
              <w:rPr>
                <w:bCs/>
              </w:rPr>
            </w:pPr>
            <w:r w:rsidRPr="00102BA3">
              <w:rPr>
                <w:bCs/>
              </w:rPr>
              <w:t>0</w:t>
            </w:r>
          </w:p>
        </w:tc>
      </w:tr>
      <w:tr w:rsidR="00BA5099" w:rsidRPr="00102BA3" w:rsidTr="001728DA">
        <w:tc>
          <w:tcPr>
            <w:tcW w:w="10452" w:type="dxa"/>
            <w:gridSpan w:val="3"/>
          </w:tcPr>
          <w:p w:rsidR="00BA5099" w:rsidRPr="00102BA3" w:rsidRDefault="00BA5099" w:rsidP="001728DA">
            <w:pPr>
              <w:autoSpaceDE w:val="0"/>
              <w:autoSpaceDN w:val="0"/>
              <w:adjustRightInd w:val="0"/>
              <w:jc w:val="center"/>
              <w:rPr>
                <w:bCs/>
              </w:rPr>
            </w:pPr>
            <w:r w:rsidRPr="00102BA3">
              <w:rPr>
                <w:bCs/>
              </w:rPr>
              <w:t xml:space="preserve">2. Показатель надежности и бесперебойности </w:t>
            </w:r>
          </w:p>
        </w:tc>
      </w:tr>
      <w:tr w:rsidR="00BA5099" w:rsidRPr="00102BA3" w:rsidTr="001728DA">
        <w:tc>
          <w:tcPr>
            <w:tcW w:w="546" w:type="dxa"/>
          </w:tcPr>
          <w:p w:rsidR="00BA5099" w:rsidRPr="00102BA3" w:rsidRDefault="00BA5099" w:rsidP="001728DA">
            <w:pPr>
              <w:autoSpaceDE w:val="0"/>
              <w:autoSpaceDN w:val="0"/>
              <w:adjustRightInd w:val="0"/>
              <w:rPr>
                <w:bCs/>
              </w:rPr>
            </w:pPr>
            <w:r w:rsidRPr="00102BA3">
              <w:rPr>
                <w:bCs/>
              </w:rPr>
              <w:t>2.1.</w:t>
            </w:r>
          </w:p>
        </w:tc>
        <w:tc>
          <w:tcPr>
            <w:tcW w:w="8493" w:type="dxa"/>
          </w:tcPr>
          <w:p w:rsidR="00BA5099" w:rsidRPr="00102BA3" w:rsidRDefault="00BA5099" w:rsidP="001728DA">
            <w:pPr>
              <w:autoSpaceDE w:val="0"/>
              <w:autoSpaceDN w:val="0"/>
              <w:adjustRightInd w:val="0"/>
              <w:jc w:val="both"/>
              <w:rPr>
                <w:bCs/>
              </w:rPr>
            </w:pPr>
            <w:r w:rsidRPr="00102BA3">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w:t>
            </w:r>
            <w:proofErr w:type="gramStart"/>
            <w:r w:rsidRPr="00102BA3">
              <w:rPr>
                <w:bCs/>
              </w:rPr>
              <w:t>км</w:t>
            </w:r>
            <w:proofErr w:type="gramEnd"/>
          </w:p>
        </w:tc>
        <w:tc>
          <w:tcPr>
            <w:tcW w:w="1413" w:type="dxa"/>
            <w:vAlign w:val="center"/>
          </w:tcPr>
          <w:p w:rsidR="00BA5099" w:rsidRPr="00102BA3" w:rsidRDefault="00BA5099" w:rsidP="001728DA">
            <w:pPr>
              <w:autoSpaceDE w:val="0"/>
              <w:autoSpaceDN w:val="0"/>
              <w:adjustRightInd w:val="0"/>
              <w:jc w:val="center"/>
              <w:rPr>
                <w:bCs/>
              </w:rPr>
            </w:pPr>
            <w:r w:rsidRPr="00102BA3">
              <w:rPr>
                <w:bCs/>
              </w:rPr>
              <w:t>0</w:t>
            </w:r>
          </w:p>
        </w:tc>
      </w:tr>
      <w:tr w:rsidR="00BA5099" w:rsidRPr="00102BA3" w:rsidTr="001728DA">
        <w:tc>
          <w:tcPr>
            <w:tcW w:w="10452" w:type="dxa"/>
            <w:gridSpan w:val="3"/>
          </w:tcPr>
          <w:p w:rsidR="00BA5099" w:rsidRPr="00102BA3" w:rsidRDefault="00BA5099" w:rsidP="001728DA">
            <w:pPr>
              <w:autoSpaceDE w:val="0"/>
              <w:autoSpaceDN w:val="0"/>
              <w:adjustRightInd w:val="0"/>
              <w:ind w:firstLine="540"/>
              <w:jc w:val="center"/>
              <w:rPr>
                <w:bCs/>
              </w:rPr>
            </w:pPr>
            <w:r w:rsidRPr="00102BA3">
              <w:rPr>
                <w:bCs/>
              </w:rPr>
              <w:t>3. Показатели энергетической эффективности</w:t>
            </w:r>
          </w:p>
        </w:tc>
      </w:tr>
      <w:tr w:rsidR="00BA5099" w:rsidRPr="00102BA3" w:rsidTr="001728DA">
        <w:tc>
          <w:tcPr>
            <w:tcW w:w="546" w:type="dxa"/>
          </w:tcPr>
          <w:p w:rsidR="00BA5099" w:rsidRPr="00102BA3" w:rsidRDefault="00BA5099" w:rsidP="001728DA">
            <w:pPr>
              <w:autoSpaceDE w:val="0"/>
              <w:autoSpaceDN w:val="0"/>
              <w:adjustRightInd w:val="0"/>
              <w:rPr>
                <w:bCs/>
              </w:rPr>
            </w:pPr>
            <w:r w:rsidRPr="00102BA3">
              <w:rPr>
                <w:bCs/>
              </w:rPr>
              <w:t>3.1.</w:t>
            </w:r>
          </w:p>
        </w:tc>
        <w:tc>
          <w:tcPr>
            <w:tcW w:w="8493" w:type="dxa"/>
          </w:tcPr>
          <w:p w:rsidR="00BA5099" w:rsidRPr="00102BA3" w:rsidRDefault="00BA5099" w:rsidP="001728DA">
            <w:pPr>
              <w:autoSpaceDE w:val="0"/>
              <w:autoSpaceDN w:val="0"/>
              <w:adjustRightInd w:val="0"/>
              <w:jc w:val="both"/>
              <w:rPr>
                <w:bCs/>
              </w:rPr>
            </w:pPr>
            <w:r w:rsidRPr="00102BA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13" w:type="dxa"/>
            <w:vAlign w:val="center"/>
          </w:tcPr>
          <w:p w:rsidR="00BA5099" w:rsidRPr="00102BA3" w:rsidRDefault="00BA5099" w:rsidP="001728DA">
            <w:pPr>
              <w:autoSpaceDE w:val="0"/>
              <w:autoSpaceDN w:val="0"/>
              <w:adjustRightInd w:val="0"/>
              <w:jc w:val="center"/>
              <w:rPr>
                <w:bCs/>
              </w:rPr>
            </w:pPr>
            <w:r w:rsidRPr="00102BA3">
              <w:rPr>
                <w:bCs/>
              </w:rPr>
              <w:t>-</w:t>
            </w:r>
          </w:p>
        </w:tc>
      </w:tr>
      <w:tr w:rsidR="00BA5099" w:rsidRPr="00102BA3" w:rsidTr="001728DA">
        <w:tc>
          <w:tcPr>
            <w:tcW w:w="546" w:type="dxa"/>
          </w:tcPr>
          <w:p w:rsidR="00BA5099" w:rsidRPr="00102BA3" w:rsidRDefault="00BA5099" w:rsidP="001728DA">
            <w:pPr>
              <w:autoSpaceDE w:val="0"/>
              <w:autoSpaceDN w:val="0"/>
              <w:adjustRightInd w:val="0"/>
              <w:rPr>
                <w:bCs/>
              </w:rPr>
            </w:pPr>
            <w:r w:rsidRPr="00102BA3">
              <w:rPr>
                <w:bCs/>
              </w:rPr>
              <w:t>3.2.</w:t>
            </w:r>
          </w:p>
        </w:tc>
        <w:tc>
          <w:tcPr>
            <w:tcW w:w="8493" w:type="dxa"/>
          </w:tcPr>
          <w:p w:rsidR="00BA5099" w:rsidRPr="00102BA3" w:rsidRDefault="00BA5099" w:rsidP="001728DA">
            <w:pPr>
              <w:autoSpaceDE w:val="0"/>
              <w:autoSpaceDN w:val="0"/>
              <w:adjustRightInd w:val="0"/>
              <w:jc w:val="both"/>
              <w:rPr>
                <w:bCs/>
              </w:rPr>
            </w:pPr>
            <w:r w:rsidRPr="00102BA3">
              <w:rPr>
                <w:bCs/>
              </w:rPr>
              <w:t>Удельное количество тепловой энергии, расходуемое на подогрев горячей воды, Гкал/куб</w:t>
            </w:r>
            <w:proofErr w:type="gramStart"/>
            <w:r w:rsidRPr="00102BA3">
              <w:rPr>
                <w:bCs/>
              </w:rPr>
              <w:t>.м</w:t>
            </w:r>
            <w:proofErr w:type="gramEnd"/>
          </w:p>
        </w:tc>
        <w:tc>
          <w:tcPr>
            <w:tcW w:w="1413" w:type="dxa"/>
            <w:vAlign w:val="center"/>
          </w:tcPr>
          <w:p w:rsidR="00BA5099" w:rsidRPr="00102BA3" w:rsidRDefault="00BA5099" w:rsidP="001728DA">
            <w:pPr>
              <w:autoSpaceDE w:val="0"/>
              <w:autoSpaceDN w:val="0"/>
              <w:adjustRightInd w:val="0"/>
              <w:jc w:val="center"/>
              <w:rPr>
                <w:bCs/>
              </w:rPr>
            </w:pPr>
            <w:r w:rsidRPr="00102BA3">
              <w:rPr>
                <w:bCs/>
              </w:rPr>
              <w:t>0,0652</w:t>
            </w:r>
          </w:p>
        </w:tc>
      </w:tr>
    </w:tbl>
    <w:p w:rsidR="00BA5099" w:rsidRPr="00102BA3" w:rsidRDefault="00337750" w:rsidP="004D4CEE">
      <w:pPr>
        <w:pStyle w:val="2"/>
        <w:numPr>
          <w:ilvl w:val="0"/>
          <w:numId w:val="18"/>
        </w:numPr>
        <w:tabs>
          <w:tab w:val="left" w:pos="567"/>
          <w:tab w:val="left" w:pos="993"/>
        </w:tabs>
        <w:spacing w:line="235" w:lineRule="auto"/>
        <w:ind w:left="0" w:firstLine="709"/>
        <w:rPr>
          <w:b w:val="0"/>
          <w:sz w:val="20"/>
        </w:rPr>
      </w:pPr>
      <w:r w:rsidRPr="00102BA3">
        <w:rPr>
          <w:b w:val="0"/>
          <w:sz w:val="20"/>
        </w:rPr>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r w:rsidRPr="00102BA3">
        <w:rPr>
          <w:sz w:val="20"/>
        </w:rPr>
        <w:t>»</w:t>
      </w:r>
      <w:r w:rsidRPr="00102BA3">
        <w:rPr>
          <w:b w:val="0"/>
          <w:sz w:val="20"/>
        </w:rPr>
        <w:t>.</w:t>
      </w:r>
    </w:p>
    <w:p w:rsidR="00BA5099" w:rsidRPr="00102BA3" w:rsidRDefault="00BA5099" w:rsidP="004D4CEE">
      <w:pPr>
        <w:pStyle w:val="2"/>
        <w:numPr>
          <w:ilvl w:val="0"/>
          <w:numId w:val="18"/>
        </w:numPr>
        <w:tabs>
          <w:tab w:val="left" w:pos="567"/>
          <w:tab w:val="left" w:pos="993"/>
        </w:tabs>
        <w:spacing w:line="235" w:lineRule="auto"/>
        <w:ind w:left="0" w:firstLine="709"/>
        <w:rPr>
          <w:b w:val="0"/>
          <w:bCs/>
          <w:sz w:val="20"/>
        </w:rPr>
      </w:pPr>
      <w:r w:rsidRPr="00102BA3">
        <w:rPr>
          <w:b w:val="0"/>
          <w:bCs/>
          <w:sz w:val="20"/>
        </w:rPr>
        <w:t>Тарифы, установленные в п. 1, действуют с 01.12.2022 по 31.12.2023.</w:t>
      </w:r>
    </w:p>
    <w:p w:rsidR="00BA5099" w:rsidRPr="00102BA3" w:rsidRDefault="00BA5099" w:rsidP="004D4CEE">
      <w:pPr>
        <w:pStyle w:val="2"/>
        <w:numPr>
          <w:ilvl w:val="0"/>
          <w:numId w:val="18"/>
        </w:numPr>
        <w:tabs>
          <w:tab w:val="left" w:pos="567"/>
          <w:tab w:val="left" w:pos="993"/>
        </w:tabs>
        <w:spacing w:line="235" w:lineRule="auto"/>
        <w:ind w:left="0" w:firstLine="709"/>
        <w:rPr>
          <w:b w:val="0"/>
          <w:bCs/>
          <w:sz w:val="20"/>
        </w:rPr>
      </w:pPr>
      <w:r w:rsidRPr="00102BA3">
        <w:rPr>
          <w:b w:val="0"/>
          <w:bCs/>
          <w:sz w:val="20"/>
        </w:rPr>
        <w:t>С 01.01.2022 признать утратившим силу постановление Департамента энергетики и тарифов Ивановской области от 20.12.2021 № 58-гв/11.</w:t>
      </w:r>
    </w:p>
    <w:p w:rsidR="00BA5099" w:rsidRPr="00102BA3" w:rsidRDefault="00BA5099" w:rsidP="004D4CEE">
      <w:pPr>
        <w:pStyle w:val="2"/>
        <w:numPr>
          <w:ilvl w:val="0"/>
          <w:numId w:val="18"/>
        </w:numPr>
        <w:tabs>
          <w:tab w:val="left" w:pos="567"/>
          <w:tab w:val="left" w:pos="993"/>
        </w:tabs>
        <w:spacing w:line="235" w:lineRule="auto"/>
        <w:ind w:left="0" w:firstLine="709"/>
        <w:rPr>
          <w:b w:val="0"/>
          <w:bCs/>
          <w:sz w:val="20"/>
        </w:rPr>
      </w:pPr>
      <w:r w:rsidRPr="00102BA3">
        <w:rPr>
          <w:b w:val="0"/>
          <w:bCs/>
          <w:sz w:val="20"/>
          <w:lang w:val="ru-RU"/>
        </w:rPr>
        <w:t>П</w:t>
      </w:r>
      <w:proofErr w:type="spellStart"/>
      <w:r w:rsidRPr="00102BA3">
        <w:rPr>
          <w:b w:val="0"/>
          <w:bCs/>
          <w:sz w:val="20"/>
        </w:rPr>
        <w:t>остановление</w:t>
      </w:r>
      <w:proofErr w:type="spellEnd"/>
      <w:r w:rsidRPr="00102BA3">
        <w:rPr>
          <w:b w:val="0"/>
          <w:bCs/>
          <w:sz w:val="20"/>
        </w:rPr>
        <w:t xml:space="preserve"> вступает в силу со дня его официального опубликования.</w:t>
      </w:r>
    </w:p>
    <w:p w:rsidR="00847D5C" w:rsidRPr="00102BA3" w:rsidRDefault="00847D5C" w:rsidP="000516E8">
      <w:pPr>
        <w:widowControl/>
        <w:spacing w:line="235" w:lineRule="auto"/>
        <w:ind w:left="1070"/>
        <w:jc w:val="both"/>
        <w:rPr>
          <w:snapToGrid w:val="0"/>
          <w:color w:val="FF0000"/>
          <w:lang w:val="x-none"/>
        </w:rPr>
      </w:pPr>
    </w:p>
    <w:p w:rsidR="00CB7801" w:rsidRPr="00102BA3" w:rsidRDefault="00CB7801" w:rsidP="000516E8">
      <w:pPr>
        <w:widowControl/>
        <w:spacing w:line="235" w:lineRule="auto"/>
        <w:ind w:left="1070"/>
        <w:jc w:val="both"/>
        <w:rPr>
          <w:snapToGrid w:val="0"/>
        </w:rPr>
      </w:pPr>
      <w:r w:rsidRPr="00102BA3">
        <w:rPr>
          <w:snapToGrid w:val="0"/>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2462"/>
      </w:tblGrid>
      <w:tr w:rsidR="00CB7801" w:rsidRPr="00102BA3" w:rsidTr="00CB7801">
        <w:tc>
          <w:tcPr>
            <w:tcW w:w="959" w:type="dxa"/>
          </w:tcPr>
          <w:p w:rsidR="00CB7801" w:rsidRPr="00102BA3" w:rsidRDefault="00CB7801" w:rsidP="000516E8">
            <w:pPr>
              <w:tabs>
                <w:tab w:val="left" w:pos="4020"/>
              </w:tabs>
              <w:spacing w:line="235" w:lineRule="auto"/>
              <w:jc w:val="center"/>
            </w:pPr>
            <w:r w:rsidRPr="00102BA3">
              <w:t xml:space="preserve">№ </w:t>
            </w:r>
            <w:proofErr w:type="gramStart"/>
            <w:r w:rsidRPr="00102BA3">
              <w:t>п</w:t>
            </w:r>
            <w:proofErr w:type="gramEnd"/>
            <w:r w:rsidRPr="00102BA3">
              <w:t>/п</w:t>
            </w:r>
          </w:p>
        </w:tc>
        <w:tc>
          <w:tcPr>
            <w:tcW w:w="2391" w:type="dxa"/>
          </w:tcPr>
          <w:p w:rsidR="00CB7801" w:rsidRPr="00102BA3" w:rsidRDefault="00CB7801" w:rsidP="000516E8">
            <w:pPr>
              <w:tabs>
                <w:tab w:val="left" w:pos="4020"/>
              </w:tabs>
              <w:spacing w:line="235" w:lineRule="auto"/>
            </w:pPr>
            <w:r w:rsidRPr="00102BA3">
              <w:t>Члены правления</w:t>
            </w:r>
          </w:p>
        </w:tc>
        <w:tc>
          <w:tcPr>
            <w:tcW w:w="2462" w:type="dxa"/>
          </w:tcPr>
          <w:p w:rsidR="00CB7801" w:rsidRPr="00102BA3" w:rsidRDefault="00CB7801" w:rsidP="000516E8">
            <w:pPr>
              <w:tabs>
                <w:tab w:val="left" w:pos="4020"/>
              </w:tabs>
              <w:spacing w:line="235" w:lineRule="auto"/>
              <w:jc w:val="center"/>
            </w:pPr>
            <w:r w:rsidRPr="00102BA3">
              <w:t>Результаты голосования</w:t>
            </w:r>
          </w:p>
        </w:tc>
      </w:tr>
      <w:tr w:rsidR="00CB7801" w:rsidRPr="00102BA3" w:rsidTr="00CB7801">
        <w:tc>
          <w:tcPr>
            <w:tcW w:w="959" w:type="dxa"/>
          </w:tcPr>
          <w:p w:rsidR="00CB7801" w:rsidRPr="00102BA3" w:rsidRDefault="00CB7801" w:rsidP="000516E8">
            <w:pPr>
              <w:tabs>
                <w:tab w:val="left" w:pos="4020"/>
              </w:tabs>
              <w:spacing w:line="235" w:lineRule="auto"/>
              <w:jc w:val="center"/>
            </w:pPr>
            <w:r w:rsidRPr="00102BA3">
              <w:t>1.</w:t>
            </w:r>
          </w:p>
        </w:tc>
        <w:tc>
          <w:tcPr>
            <w:tcW w:w="2391" w:type="dxa"/>
          </w:tcPr>
          <w:p w:rsidR="00CB7801" w:rsidRPr="00102BA3" w:rsidRDefault="00CB7801" w:rsidP="000516E8">
            <w:pPr>
              <w:tabs>
                <w:tab w:val="left" w:pos="4020"/>
              </w:tabs>
              <w:spacing w:line="235" w:lineRule="auto"/>
            </w:pPr>
            <w:r w:rsidRPr="00102BA3">
              <w:t>Морева Е.Н.</w:t>
            </w:r>
          </w:p>
        </w:tc>
        <w:tc>
          <w:tcPr>
            <w:tcW w:w="2462" w:type="dxa"/>
          </w:tcPr>
          <w:p w:rsidR="00CB7801" w:rsidRPr="00102BA3" w:rsidRDefault="00CB7801" w:rsidP="000516E8">
            <w:pPr>
              <w:spacing w:line="235" w:lineRule="auto"/>
              <w:jc w:val="center"/>
            </w:pPr>
            <w:r w:rsidRPr="00102BA3">
              <w:t>за</w:t>
            </w:r>
          </w:p>
        </w:tc>
      </w:tr>
      <w:tr w:rsidR="00CB7801" w:rsidRPr="00102BA3" w:rsidTr="00CB7801">
        <w:tc>
          <w:tcPr>
            <w:tcW w:w="959" w:type="dxa"/>
          </w:tcPr>
          <w:p w:rsidR="00CB7801" w:rsidRPr="00102BA3" w:rsidRDefault="00CB7801" w:rsidP="000516E8">
            <w:pPr>
              <w:tabs>
                <w:tab w:val="left" w:pos="4020"/>
              </w:tabs>
              <w:spacing w:line="235" w:lineRule="auto"/>
              <w:jc w:val="center"/>
            </w:pPr>
            <w:r w:rsidRPr="00102BA3">
              <w:t>2.</w:t>
            </w:r>
          </w:p>
        </w:tc>
        <w:tc>
          <w:tcPr>
            <w:tcW w:w="2391" w:type="dxa"/>
          </w:tcPr>
          <w:p w:rsidR="00CB7801" w:rsidRPr="00102BA3" w:rsidRDefault="00CB7801" w:rsidP="000516E8">
            <w:pPr>
              <w:tabs>
                <w:tab w:val="left" w:pos="4020"/>
              </w:tabs>
              <w:spacing w:line="235" w:lineRule="auto"/>
            </w:pPr>
            <w:r w:rsidRPr="00102BA3">
              <w:t>Бугаева С.Е.</w:t>
            </w:r>
          </w:p>
        </w:tc>
        <w:tc>
          <w:tcPr>
            <w:tcW w:w="2462" w:type="dxa"/>
          </w:tcPr>
          <w:p w:rsidR="00CB7801" w:rsidRPr="00102BA3" w:rsidRDefault="00CB7801" w:rsidP="000516E8">
            <w:pPr>
              <w:spacing w:line="235" w:lineRule="auto"/>
              <w:jc w:val="center"/>
            </w:pPr>
            <w:r w:rsidRPr="00102BA3">
              <w:t xml:space="preserve">за </w:t>
            </w:r>
          </w:p>
        </w:tc>
      </w:tr>
      <w:tr w:rsidR="00CB7801" w:rsidRPr="00102BA3" w:rsidTr="00CB7801">
        <w:tc>
          <w:tcPr>
            <w:tcW w:w="959" w:type="dxa"/>
          </w:tcPr>
          <w:p w:rsidR="00CB7801" w:rsidRPr="00102BA3" w:rsidRDefault="00CB7801" w:rsidP="000516E8">
            <w:pPr>
              <w:tabs>
                <w:tab w:val="left" w:pos="4020"/>
              </w:tabs>
              <w:spacing w:line="235" w:lineRule="auto"/>
              <w:jc w:val="center"/>
            </w:pPr>
            <w:r w:rsidRPr="00102BA3">
              <w:t>3.</w:t>
            </w:r>
          </w:p>
        </w:tc>
        <w:tc>
          <w:tcPr>
            <w:tcW w:w="2391" w:type="dxa"/>
          </w:tcPr>
          <w:p w:rsidR="00CB7801" w:rsidRPr="00102BA3" w:rsidRDefault="00CB7801" w:rsidP="000516E8">
            <w:pPr>
              <w:tabs>
                <w:tab w:val="left" w:pos="4020"/>
              </w:tabs>
              <w:spacing w:line="235" w:lineRule="auto"/>
            </w:pPr>
            <w:r w:rsidRPr="00102BA3">
              <w:t>Гущина Н.Б.</w:t>
            </w:r>
          </w:p>
        </w:tc>
        <w:tc>
          <w:tcPr>
            <w:tcW w:w="2462" w:type="dxa"/>
          </w:tcPr>
          <w:p w:rsidR="00CB7801" w:rsidRPr="00102BA3" w:rsidRDefault="00CB7801" w:rsidP="000516E8">
            <w:pPr>
              <w:spacing w:line="235" w:lineRule="auto"/>
              <w:jc w:val="center"/>
            </w:pPr>
            <w:r w:rsidRPr="00102BA3">
              <w:t>за</w:t>
            </w:r>
          </w:p>
        </w:tc>
      </w:tr>
      <w:tr w:rsidR="00CB7801" w:rsidRPr="00102BA3" w:rsidTr="00CB7801">
        <w:tc>
          <w:tcPr>
            <w:tcW w:w="959" w:type="dxa"/>
          </w:tcPr>
          <w:p w:rsidR="00CB7801" w:rsidRPr="00102BA3" w:rsidRDefault="00CB7801" w:rsidP="000516E8">
            <w:pPr>
              <w:tabs>
                <w:tab w:val="left" w:pos="4020"/>
              </w:tabs>
              <w:spacing w:line="235" w:lineRule="auto"/>
              <w:jc w:val="center"/>
            </w:pPr>
            <w:r w:rsidRPr="00102BA3">
              <w:t>4.</w:t>
            </w:r>
          </w:p>
        </w:tc>
        <w:tc>
          <w:tcPr>
            <w:tcW w:w="2391" w:type="dxa"/>
          </w:tcPr>
          <w:p w:rsidR="00CB7801" w:rsidRPr="00102BA3" w:rsidRDefault="00CB7801" w:rsidP="000516E8">
            <w:pPr>
              <w:tabs>
                <w:tab w:val="left" w:pos="4020"/>
              </w:tabs>
              <w:spacing w:line="235" w:lineRule="auto"/>
            </w:pPr>
            <w:r w:rsidRPr="00102BA3">
              <w:t>Турбачкина Е.В.</w:t>
            </w:r>
          </w:p>
        </w:tc>
        <w:tc>
          <w:tcPr>
            <w:tcW w:w="2462" w:type="dxa"/>
          </w:tcPr>
          <w:p w:rsidR="00CB7801" w:rsidRPr="00102BA3" w:rsidRDefault="00CB7801" w:rsidP="000516E8">
            <w:pPr>
              <w:tabs>
                <w:tab w:val="left" w:pos="4020"/>
              </w:tabs>
              <w:spacing w:line="235" w:lineRule="auto"/>
              <w:jc w:val="center"/>
            </w:pPr>
            <w:r w:rsidRPr="00102BA3">
              <w:t>за</w:t>
            </w:r>
          </w:p>
        </w:tc>
      </w:tr>
      <w:tr w:rsidR="00CB7801" w:rsidRPr="00102BA3" w:rsidTr="00CB7801">
        <w:tc>
          <w:tcPr>
            <w:tcW w:w="959" w:type="dxa"/>
          </w:tcPr>
          <w:p w:rsidR="00CB7801" w:rsidRPr="00102BA3" w:rsidRDefault="00CB7801" w:rsidP="000516E8">
            <w:pPr>
              <w:tabs>
                <w:tab w:val="left" w:pos="4020"/>
              </w:tabs>
              <w:spacing w:line="235" w:lineRule="auto"/>
              <w:jc w:val="center"/>
            </w:pPr>
            <w:r w:rsidRPr="00102BA3">
              <w:t>5.</w:t>
            </w:r>
          </w:p>
        </w:tc>
        <w:tc>
          <w:tcPr>
            <w:tcW w:w="2391" w:type="dxa"/>
          </w:tcPr>
          <w:p w:rsidR="00CB7801" w:rsidRPr="00102BA3" w:rsidRDefault="00CB7801" w:rsidP="000516E8">
            <w:pPr>
              <w:tabs>
                <w:tab w:val="left" w:pos="4020"/>
              </w:tabs>
              <w:spacing w:line="235" w:lineRule="auto"/>
            </w:pPr>
            <w:r w:rsidRPr="00102BA3">
              <w:t>Курчанинова О.А.</w:t>
            </w:r>
          </w:p>
        </w:tc>
        <w:tc>
          <w:tcPr>
            <w:tcW w:w="2462" w:type="dxa"/>
          </w:tcPr>
          <w:p w:rsidR="00CB7801" w:rsidRPr="00102BA3" w:rsidRDefault="00CB7801" w:rsidP="000516E8">
            <w:pPr>
              <w:tabs>
                <w:tab w:val="left" w:pos="4020"/>
              </w:tabs>
              <w:spacing w:line="235" w:lineRule="auto"/>
              <w:jc w:val="center"/>
            </w:pPr>
            <w:r w:rsidRPr="00102BA3">
              <w:t>за</w:t>
            </w:r>
          </w:p>
        </w:tc>
      </w:tr>
      <w:tr w:rsidR="00F24BC5" w:rsidRPr="00102BA3" w:rsidTr="00CB7801">
        <w:tc>
          <w:tcPr>
            <w:tcW w:w="959" w:type="dxa"/>
          </w:tcPr>
          <w:p w:rsidR="00F24BC5" w:rsidRPr="00102BA3" w:rsidRDefault="00F24BC5" w:rsidP="000516E8">
            <w:pPr>
              <w:tabs>
                <w:tab w:val="left" w:pos="4020"/>
              </w:tabs>
              <w:spacing w:line="235" w:lineRule="auto"/>
              <w:jc w:val="center"/>
            </w:pPr>
            <w:r w:rsidRPr="00102BA3">
              <w:t>6.</w:t>
            </w:r>
          </w:p>
        </w:tc>
        <w:tc>
          <w:tcPr>
            <w:tcW w:w="2391" w:type="dxa"/>
          </w:tcPr>
          <w:p w:rsidR="00F24BC5" w:rsidRPr="00102BA3" w:rsidRDefault="00F24BC5" w:rsidP="000516E8">
            <w:pPr>
              <w:tabs>
                <w:tab w:val="left" w:pos="4020"/>
              </w:tabs>
              <w:spacing w:line="235" w:lineRule="auto"/>
            </w:pPr>
            <w:r w:rsidRPr="00102BA3">
              <w:t>Коннова Е.А.</w:t>
            </w:r>
          </w:p>
        </w:tc>
        <w:tc>
          <w:tcPr>
            <w:tcW w:w="2462" w:type="dxa"/>
          </w:tcPr>
          <w:p w:rsidR="00F24BC5" w:rsidRPr="00102BA3" w:rsidRDefault="00F24BC5" w:rsidP="000516E8">
            <w:pPr>
              <w:tabs>
                <w:tab w:val="left" w:pos="4020"/>
              </w:tabs>
              <w:spacing w:line="235" w:lineRule="auto"/>
              <w:jc w:val="center"/>
            </w:pPr>
            <w:r w:rsidRPr="00102BA3">
              <w:t>за</w:t>
            </w:r>
          </w:p>
        </w:tc>
      </w:tr>
      <w:tr w:rsidR="00F24BC5" w:rsidRPr="00102BA3" w:rsidTr="00CB7801">
        <w:tc>
          <w:tcPr>
            <w:tcW w:w="959" w:type="dxa"/>
          </w:tcPr>
          <w:p w:rsidR="00F24BC5" w:rsidRPr="00102BA3" w:rsidRDefault="00F24BC5" w:rsidP="000516E8">
            <w:pPr>
              <w:tabs>
                <w:tab w:val="left" w:pos="4020"/>
              </w:tabs>
              <w:spacing w:line="235" w:lineRule="auto"/>
              <w:jc w:val="center"/>
            </w:pPr>
            <w:r w:rsidRPr="00102BA3">
              <w:t>7.</w:t>
            </w:r>
          </w:p>
        </w:tc>
        <w:tc>
          <w:tcPr>
            <w:tcW w:w="2391" w:type="dxa"/>
          </w:tcPr>
          <w:p w:rsidR="00F24BC5" w:rsidRPr="00102BA3" w:rsidRDefault="00F24BC5" w:rsidP="000516E8">
            <w:pPr>
              <w:tabs>
                <w:tab w:val="left" w:pos="4020"/>
              </w:tabs>
              <w:spacing w:line="235" w:lineRule="auto"/>
            </w:pPr>
            <w:r w:rsidRPr="00102BA3">
              <w:t>Агапова О.П.</w:t>
            </w:r>
          </w:p>
        </w:tc>
        <w:tc>
          <w:tcPr>
            <w:tcW w:w="2462" w:type="dxa"/>
          </w:tcPr>
          <w:p w:rsidR="00F24BC5" w:rsidRPr="00102BA3" w:rsidRDefault="00F24BC5" w:rsidP="000516E8">
            <w:pPr>
              <w:tabs>
                <w:tab w:val="left" w:pos="4020"/>
              </w:tabs>
              <w:spacing w:line="235" w:lineRule="auto"/>
              <w:jc w:val="center"/>
            </w:pPr>
            <w:r w:rsidRPr="00102BA3">
              <w:t>за</w:t>
            </w:r>
          </w:p>
        </w:tc>
      </w:tr>
    </w:tbl>
    <w:p w:rsidR="00CB7801" w:rsidRPr="00102BA3" w:rsidRDefault="00CB7801" w:rsidP="00A46612">
      <w:pPr>
        <w:widowControl/>
        <w:autoSpaceDE w:val="0"/>
        <w:autoSpaceDN w:val="0"/>
        <w:adjustRightInd w:val="0"/>
        <w:spacing w:line="235" w:lineRule="auto"/>
        <w:ind w:firstLine="993"/>
        <w:jc w:val="both"/>
        <w:outlineLvl w:val="3"/>
      </w:pPr>
      <w:r w:rsidRPr="00102BA3">
        <w:t xml:space="preserve">Итого: за – </w:t>
      </w:r>
      <w:r w:rsidR="00F24BC5" w:rsidRPr="00102BA3">
        <w:t>7</w:t>
      </w:r>
      <w:r w:rsidRPr="00102BA3">
        <w:t xml:space="preserve">, против – 0, воздержался – 0, отсутствуют </w:t>
      </w:r>
      <w:r w:rsidRPr="00102BA3">
        <w:rPr>
          <w:b/>
        </w:rPr>
        <w:t>–</w:t>
      </w:r>
      <w:r w:rsidR="00F24BC5" w:rsidRPr="00102BA3">
        <w:t>0</w:t>
      </w:r>
      <w:r w:rsidRPr="00102BA3">
        <w:t>.</w:t>
      </w:r>
    </w:p>
    <w:p w:rsidR="00056790" w:rsidRPr="00102BA3" w:rsidRDefault="00056790" w:rsidP="000516E8">
      <w:pPr>
        <w:spacing w:line="235" w:lineRule="auto"/>
        <w:jc w:val="center"/>
      </w:pPr>
    </w:p>
    <w:p w:rsidR="00B97802" w:rsidRPr="00B97802" w:rsidRDefault="00322861" w:rsidP="00B97802">
      <w:pPr>
        <w:pStyle w:val="3"/>
        <w:spacing w:line="235" w:lineRule="auto"/>
        <w:ind w:firstLine="567"/>
        <w:jc w:val="both"/>
        <w:rPr>
          <w:sz w:val="20"/>
          <w:lang w:val="ru-RU"/>
        </w:rPr>
      </w:pPr>
      <w:r w:rsidRPr="00102BA3">
        <w:rPr>
          <w:bCs/>
          <w:sz w:val="20"/>
          <w:lang w:val="ru-RU"/>
        </w:rPr>
        <w:t>12</w:t>
      </w:r>
      <w:r w:rsidR="00B9428A" w:rsidRPr="00102BA3">
        <w:rPr>
          <w:bCs/>
          <w:sz w:val="20"/>
        </w:rPr>
        <w:t>.</w:t>
      </w:r>
      <w:r w:rsidR="00B9428A" w:rsidRPr="00102BA3">
        <w:rPr>
          <w:b w:val="0"/>
          <w:bCs/>
          <w:sz w:val="20"/>
        </w:rPr>
        <w:t xml:space="preserve"> </w:t>
      </w:r>
      <w:r w:rsidR="00B97802" w:rsidRPr="00B97802">
        <w:rPr>
          <w:sz w:val="20"/>
          <w:lang w:val="ru-RU"/>
        </w:rPr>
        <w:t>СЛУШАЛИ: Об установлении тарифов на горячую воду, поставляемую потребителям Кинешемского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2023 год (Игнатьева Е.В.).</w:t>
      </w:r>
    </w:p>
    <w:p w:rsidR="00B97802" w:rsidRPr="00B97802" w:rsidRDefault="00B97802" w:rsidP="00B97802">
      <w:pPr>
        <w:widowControl/>
        <w:autoSpaceDE w:val="0"/>
        <w:autoSpaceDN w:val="0"/>
        <w:adjustRightInd w:val="0"/>
        <w:spacing w:line="235" w:lineRule="auto"/>
        <w:ind w:firstLine="540"/>
        <w:jc w:val="both"/>
      </w:pPr>
      <w:r w:rsidRPr="00B97802">
        <w:t xml:space="preserve">Организации, осуществляющие горячее водоснабжение, </w:t>
      </w:r>
      <w:r w:rsidRPr="00B97802">
        <w:rPr>
          <w:bCs/>
        </w:rPr>
        <w:t>ООО «РТИК», МУП района «Решма», ООО «Санаторий имени Станко», АО «НКХ», ООО «Приволжская коммуна», ФГБУЗ МЦ «Решма» ФМБА России</w:t>
      </w:r>
      <w:r w:rsidRPr="00B97802">
        <w:t>,  обратились в Департамент энергетики и тарифов (далее – Департамент) Ивановской области с предложением установить тарифы на горячую воду с использованием закрытых систем горячего водоснабжения на 2023 год.</w:t>
      </w:r>
    </w:p>
    <w:p w:rsidR="00B97802" w:rsidRPr="00B97802" w:rsidRDefault="00B97802" w:rsidP="00B97802">
      <w:pPr>
        <w:pStyle w:val="a3"/>
        <w:spacing w:line="235" w:lineRule="auto"/>
        <w:ind w:right="44" w:firstLine="567"/>
        <w:rPr>
          <w:bCs/>
          <w:sz w:val="20"/>
          <w:lang w:val="ru-RU"/>
        </w:rPr>
      </w:pPr>
      <w:r w:rsidRPr="00B97802">
        <w:rPr>
          <w:bCs/>
          <w:sz w:val="20"/>
          <w:lang w:val="ru-RU"/>
        </w:rPr>
        <w:t>Экспертной группой</w:t>
      </w:r>
      <w:r w:rsidRPr="00B97802">
        <w:rPr>
          <w:bCs/>
          <w:sz w:val="20"/>
        </w:rPr>
        <w:t xml:space="preserve"> Департамента произведен</w:t>
      </w:r>
      <w:r w:rsidRPr="00B97802">
        <w:rPr>
          <w:bCs/>
          <w:sz w:val="20"/>
          <w:lang w:val="ru-RU"/>
        </w:rPr>
        <w:t>а экспертиза</w:t>
      </w:r>
      <w:r w:rsidRPr="00B97802">
        <w:rPr>
          <w:bCs/>
          <w:sz w:val="20"/>
        </w:rPr>
        <w:t xml:space="preserve"> тарифов на горячую воду.</w:t>
      </w:r>
      <w:r w:rsidRPr="00B97802">
        <w:rPr>
          <w:bCs/>
          <w:sz w:val="20"/>
          <w:lang w:val="ru-RU"/>
        </w:rPr>
        <w:t xml:space="preserve"> </w:t>
      </w:r>
    </w:p>
    <w:p w:rsidR="00B97802" w:rsidRPr="00B97802" w:rsidRDefault="00B97802" w:rsidP="00B97802">
      <w:pPr>
        <w:widowControl/>
        <w:autoSpaceDE w:val="0"/>
        <w:autoSpaceDN w:val="0"/>
        <w:adjustRightInd w:val="0"/>
        <w:spacing w:line="235" w:lineRule="auto"/>
        <w:ind w:firstLine="567"/>
        <w:jc w:val="both"/>
        <w:rPr>
          <w:bCs/>
        </w:rPr>
      </w:pPr>
      <w:proofErr w:type="gramStart"/>
      <w:r w:rsidRPr="00B97802">
        <w:rPr>
          <w:bCs/>
        </w:rPr>
        <w:t>Экспертиза тарифов на горячую воду, поставляемую с использованием закрытых систем горячего водоснабжения выполнена в соответствии с требованиями и нормами Федерального закона от 07.12.2011 № 416-ФЗ «О водоснабжении и водоотведении», Правил регулирования цен (тарифов) в сфере водоснабжения и водоотведения, утвержденных Постановлением Правительства РФ от 13.05.2013 N 406, Методических указаний по расчету регулируемых цен (тарифов) в сфере водоснабжения и водоотведения, утвержденных приказом ФСТ</w:t>
      </w:r>
      <w:proofErr w:type="gramEnd"/>
      <w:r w:rsidRPr="00B97802">
        <w:rPr>
          <w:bCs/>
        </w:rPr>
        <w:t xml:space="preserve"> России от 27.12.2013 № 1746-э, Прогнозом социально-экономического развития Российской Федерации на 2023 год и на плановый период 2024 и 2025 годов (далее – прогноз), одобренным на заседании Правительства Российской Федерации 22 сентября 2022 г. (Протокол № 31, часть II).</w:t>
      </w:r>
    </w:p>
    <w:p w:rsidR="00B97802" w:rsidRPr="00B97802" w:rsidRDefault="00B97802" w:rsidP="00B97802">
      <w:pPr>
        <w:widowControl/>
        <w:autoSpaceDE w:val="0"/>
        <w:autoSpaceDN w:val="0"/>
        <w:adjustRightInd w:val="0"/>
        <w:spacing w:line="235" w:lineRule="auto"/>
        <w:ind w:firstLine="567"/>
        <w:jc w:val="both"/>
        <w:rPr>
          <w:bCs/>
          <w:color w:val="FF0000"/>
        </w:rPr>
      </w:pPr>
      <w:r w:rsidRPr="00B97802">
        <w:rPr>
          <w:bCs/>
        </w:rPr>
        <w:t xml:space="preserve">С учетом постановления Департамента энергетики и тарифов Ивановской области от </w:t>
      </w:r>
      <w:r w:rsidRPr="00B97802">
        <w:t>области от 20.12.2019 № 59-гв/21 д</w:t>
      </w:r>
      <w:r w:rsidRPr="00B97802">
        <w:rPr>
          <w:bCs/>
        </w:rPr>
        <w:t xml:space="preserve">ля населения предлагается установить однокомпонентные тарифы на горячую воду, для бюджетных и прочих потребителей – двухкомпонентные тарифы, с использованием компонента на </w:t>
      </w:r>
      <w:r w:rsidRPr="00B97802">
        <w:rPr>
          <w:bCs/>
          <w:i/>
        </w:rPr>
        <w:t>х</w:t>
      </w:r>
      <w:r w:rsidRPr="00B97802">
        <w:rPr>
          <w:bCs/>
        </w:rPr>
        <w:t xml:space="preserve">олодную воду или </w:t>
      </w:r>
      <w:r w:rsidRPr="00B97802">
        <w:t>компонента на теплоноситель</w:t>
      </w:r>
      <w:r w:rsidRPr="00B97802">
        <w:rPr>
          <w:bCs/>
        </w:rPr>
        <w:t xml:space="preserve"> и компонента на тепловую энергию. По результатам рассмотрения подготовлены соответствующие экспертные заключения.</w:t>
      </w:r>
    </w:p>
    <w:p w:rsidR="00B97802" w:rsidRPr="00B97802" w:rsidRDefault="00B97802" w:rsidP="00B97802">
      <w:pPr>
        <w:widowControl/>
        <w:autoSpaceDE w:val="0"/>
        <w:autoSpaceDN w:val="0"/>
        <w:adjustRightInd w:val="0"/>
        <w:spacing w:line="235" w:lineRule="auto"/>
        <w:ind w:firstLine="567"/>
        <w:jc w:val="both"/>
      </w:pPr>
      <w:proofErr w:type="gramStart"/>
      <w:r w:rsidRPr="00B97802">
        <w:lastRenderedPageBreak/>
        <w:t>В соответствии с п. 3 Постановления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регулируемые цены (тарифы) в сферах теплоснабжения, горячего водоснабжения вводятся в действие с 01 декабря 2022 г. без календарной разбивки.</w:t>
      </w:r>
      <w:proofErr w:type="gramEnd"/>
    </w:p>
    <w:p w:rsidR="00B97802" w:rsidRPr="00B97802" w:rsidRDefault="00B97802" w:rsidP="00B97802">
      <w:pPr>
        <w:widowControl/>
        <w:autoSpaceDE w:val="0"/>
        <w:autoSpaceDN w:val="0"/>
        <w:adjustRightInd w:val="0"/>
        <w:spacing w:line="235" w:lineRule="auto"/>
        <w:ind w:firstLine="567"/>
        <w:jc w:val="both"/>
      </w:pPr>
      <w:r w:rsidRPr="00B97802">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горячую воду для населения.</w:t>
      </w:r>
    </w:p>
    <w:p w:rsidR="00B97802" w:rsidRPr="00B97802" w:rsidRDefault="00B97802" w:rsidP="00B97802">
      <w:pPr>
        <w:widowControl/>
        <w:autoSpaceDE w:val="0"/>
        <w:autoSpaceDN w:val="0"/>
        <w:adjustRightInd w:val="0"/>
        <w:spacing w:line="235" w:lineRule="auto"/>
        <w:ind w:firstLine="567"/>
        <w:jc w:val="both"/>
      </w:pPr>
      <w:r w:rsidRPr="00B97802">
        <w:t>Тариф на горячую воду для населения на 2023 год определен посредством индексации установленного на 30.11.2022 года тарифа на горячую воду на индекс 111,0%, сложившийся как сумма следующих составляющих:</w:t>
      </w:r>
    </w:p>
    <w:p w:rsidR="00B97802" w:rsidRPr="00B97802" w:rsidRDefault="00B97802" w:rsidP="00B97802">
      <w:pPr>
        <w:widowControl/>
        <w:autoSpaceDE w:val="0"/>
        <w:autoSpaceDN w:val="0"/>
        <w:adjustRightInd w:val="0"/>
        <w:spacing w:line="235" w:lineRule="auto"/>
        <w:ind w:firstLine="567"/>
        <w:jc w:val="both"/>
      </w:pPr>
      <w:r w:rsidRPr="00B97802">
        <w:t>- совокупный платеж граждан за коммунальные услуги в 2023 году в размере 109,0 %, определенный Прогнозом социально-экономического развития Российской Федерации на 2023 год и плановый период 2024 и 2025 годы, одобренным на заседании Правительства Российской Федерации 22 сентября 2022 г. (протокол № 31, часть II);</w:t>
      </w:r>
    </w:p>
    <w:p w:rsidR="00B97802" w:rsidRPr="00B97802" w:rsidRDefault="00B97802" w:rsidP="00B97802">
      <w:pPr>
        <w:widowControl/>
        <w:autoSpaceDE w:val="0"/>
        <w:autoSpaceDN w:val="0"/>
        <w:adjustRightInd w:val="0"/>
        <w:spacing w:line="235" w:lineRule="auto"/>
        <w:ind w:firstLine="567"/>
        <w:jc w:val="both"/>
      </w:pPr>
      <w:proofErr w:type="gramStart"/>
      <w:r w:rsidRPr="00B97802">
        <w:t>- предельно-допустимое отклонение по отдельным муниципальным образованиям на 2022 год, установленное для Ивановской области распоряжением Правительства РФ от 15.11.2018 № 2490-р «Об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2019 - 2023 годы» в размере 2,0%.</w:t>
      </w:r>
      <w:proofErr w:type="gramEnd"/>
    </w:p>
    <w:p w:rsidR="00B97802" w:rsidRPr="00B97802" w:rsidRDefault="00B97802" w:rsidP="00B97802">
      <w:pPr>
        <w:widowControl/>
        <w:autoSpaceDE w:val="0"/>
        <w:autoSpaceDN w:val="0"/>
        <w:adjustRightInd w:val="0"/>
        <w:spacing w:line="235" w:lineRule="auto"/>
        <w:ind w:firstLine="567"/>
        <w:jc w:val="both"/>
      </w:pPr>
      <w:r w:rsidRPr="00B97802">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rsidR="00B97802" w:rsidRPr="00B97802" w:rsidRDefault="00B97802" w:rsidP="00B97802">
      <w:pPr>
        <w:spacing w:line="235" w:lineRule="auto"/>
        <w:ind w:firstLine="567"/>
        <w:jc w:val="both"/>
      </w:pPr>
      <w:r w:rsidRPr="00B97802">
        <w:rPr>
          <w:bCs/>
        </w:rPr>
        <w:t xml:space="preserve">Основные показатели деятельности </w:t>
      </w:r>
      <w:r w:rsidRPr="00B97802">
        <w:t>теплоснабжающей организации</w:t>
      </w:r>
      <w:r w:rsidRPr="00B97802">
        <w:rPr>
          <w:bCs/>
        </w:rPr>
        <w:t xml:space="preserve"> на расчетный период регулирования, принятые при формировании тарифов на горячую воду приведены в приложении № 10/1 - № 10/9.</w:t>
      </w:r>
    </w:p>
    <w:p w:rsidR="00B97802" w:rsidRPr="00B97802" w:rsidRDefault="00B97802" w:rsidP="00B97802">
      <w:pPr>
        <w:spacing w:line="235" w:lineRule="auto"/>
        <w:ind w:firstLine="567"/>
        <w:jc w:val="both"/>
        <w:rPr>
          <w:color w:val="FF0000"/>
        </w:rPr>
      </w:pPr>
    </w:p>
    <w:p w:rsidR="00B97802" w:rsidRPr="00B97802" w:rsidRDefault="00B97802" w:rsidP="00B97802">
      <w:pPr>
        <w:tabs>
          <w:tab w:val="left" w:pos="4020"/>
        </w:tabs>
        <w:spacing w:line="235" w:lineRule="auto"/>
        <w:ind w:firstLine="567"/>
        <w:jc w:val="both"/>
        <w:rPr>
          <w:b/>
        </w:rPr>
      </w:pPr>
      <w:r w:rsidRPr="00B97802">
        <w:rPr>
          <w:b/>
        </w:rPr>
        <w:t>РЕШИЛИ:</w:t>
      </w:r>
    </w:p>
    <w:p w:rsidR="00B97802" w:rsidRPr="00B97802" w:rsidRDefault="00B97802" w:rsidP="00B97802">
      <w:pPr>
        <w:tabs>
          <w:tab w:val="left" w:pos="993"/>
        </w:tabs>
        <w:spacing w:line="235" w:lineRule="auto"/>
        <w:ind w:firstLine="567"/>
        <w:jc w:val="both"/>
        <w:rPr>
          <w:bCs/>
        </w:rPr>
      </w:pPr>
      <w:proofErr w:type="gramStart"/>
      <w:r w:rsidRPr="00B97802">
        <w:rPr>
          <w:bCs/>
        </w:rPr>
        <w:t>В соответствии с Федеральным законом от 07.12.2011 № 416-ФЗ «О водоснабжении и водоотведении», Постановлениями Правительства Российской Федерации от 13.05.2013 № 406 «О государственном регулировании тарифов в сфере водоснабжения и водоотведения», от 14.11.2022 № 2053 «Об особенностях  индексации регулируемых цен (тарифов) с 01 декабря 2022 г. по 31 декабря 2023 г. и о внесении изменений в некоторые акты Правительства Российской Федерации» Департамент энергетики и</w:t>
      </w:r>
      <w:proofErr w:type="gramEnd"/>
      <w:r w:rsidRPr="00B97802">
        <w:rPr>
          <w:bCs/>
        </w:rPr>
        <w:t xml:space="preserve"> тарифов Ивановской области:</w:t>
      </w:r>
    </w:p>
    <w:p w:rsidR="00B97802" w:rsidRPr="00B97802" w:rsidRDefault="00B97802" w:rsidP="00B97802">
      <w:pPr>
        <w:tabs>
          <w:tab w:val="left" w:pos="993"/>
        </w:tabs>
        <w:spacing w:line="235" w:lineRule="auto"/>
        <w:jc w:val="both"/>
        <w:rPr>
          <w:bCs/>
        </w:rPr>
      </w:pPr>
    </w:p>
    <w:p w:rsidR="00B97802" w:rsidRPr="00B97802" w:rsidRDefault="00B97802" w:rsidP="00B97802">
      <w:pPr>
        <w:spacing w:line="235" w:lineRule="auto"/>
        <w:ind w:firstLine="567"/>
        <w:jc w:val="both"/>
      </w:pPr>
      <w:r w:rsidRPr="00B97802">
        <w:rPr>
          <w:bCs/>
        </w:rPr>
        <w:t xml:space="preserve">1. </w:t>
      </w:r>
      <w:r w:rsidRPr="00B97802">
        <w:t>Установить тарифы на горячую воду, поставляемую теплоснабжающими организациями Кинешемского муниципального района с использованием закрытых систем горячего водоснабжения согласно таблице:</w:t>
      </w:r>
    </w:p>
    <w:p w:rsidR="00B97802" w:rsidRPr="00B97802" w:rsidRDefault="00B97802" w:rsidP="00B97802">
      <w:pPr>
        <w:tabs>
          <w:tab w:val="left" w:pos="993"/>
        </w:tabs>
        <w:spacing w:line="235" w:lineRule="auto"/>
        <w:ind w:left="2269"/>
        <w:jc w:val="both"/>
        <w:rPr>
          <w:color w:val="FF0000"/>
        </w:rPr>
      </w:pPr>
    </w:p>
    <w:tbl>
      <w:tblPr>
        <w:tblW w:w="1033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4"/>
        <w:gridCol w:w="5259"/>
        <w:gridCol w:w="2551"/>
        <w:gridCol w:w="1973"/>
      </w:tblGrid>
      <w:tr w:rsidR="00B97802" w:rsidRPr="00B97802" w:rsidTr="00B97802">
        <w:trPr>
          <w:trHeight w:val="340"/>
        </w:trPr>
        <w:tc>
          <w:tcPr>
            <w:tcW w:w="554" w:type="dxa"/>
            <w:vMerge w:val="restart"/>
            <w:vAlign w:val="center"/>
          </w:tcPr>
          <w:p w:rsidR="00B97802" w:rsidRPr="00B97802" w:rsidRDefault="00B97802" w:rsidP="00B97802">
            <w:pPr>
              <w:tabs>
                <w:tab w:val="left" w:pos="1026"/>
              </w:tabs>
              <w:autoSpaceDE w:val="0"/>
              <w:autoSpaceDN w:val="0"/>
              <w:adjustRightInd w:val="0"/>
              <w:ind w:right="34"/>
              <w:jc w:val="center"/>
              <w:outlineLvl w:val="0"/>
            </w:pPr>
            <w:r w:rsidRPr="00B97802">
              <w:t xml:space="preserve">№ </w:t>
            </w:r>
            <w:proofErr w:type="gramStart"/>
            <w:r w:rsidRPr="00B97802">
              <w:t>п</w:t>
            </w:r>
            <w:proofErr w:type="gramEnd"/>
            <w:r w:rsidRPr="00B97802">
              <w:t>/п</w:t>
            </w:r>
          </w:p>
        </w:tc>
        <w:tc>
          <w:tcPr>
            <w:tcW w:w="5259" w:type="dxa"/>
            <w:vMerge w:val="restart"/>
            <w:vAlign w:val="center"/>
          </w:tcPr>
          <w:p w:rsidR="00B97802" w:rsidRPr="00B97802" w:rsidRDefault="00B97802" w:rsidP="00B97802">
            <w:pPr>
              <w:jc w:val="center"/>
            </w:pPr>
            <w:r w:rsidRPr="00B97802">
              <w:t>Наименование организации коммунального комплекса</w:t>
            </w:r>
          </w:p>
        </w:tc>
        <w:tc>
          <w:tcPr>
            <w:tcW w:w="4524" w:type="dxa"/>
            <w:gridSpan w:val="2"/>
          </w:tcPr>
          <w:p w:rsidR="00B97802" w:rsidRPr="00B97802" w:rsidRDefault="00B97802" w:rsidP="00B97802">
            <w:pPr>
              <w:jc w:val="center"/>
            </w:pPr>
            <w:r w:rsidRPr="00B97802">
              <w:t xml:space="preserve">Тарифы на горячую воду </w:t>
            </w:r>
          </w:p>
        </w:tc>
      </w:tr>
      <w:tr w:rsidR="00B97802" w:rsidRPr="00B97802" w:rsidTr="00B97802">
        <w:trPr>
          <w:trHeight w:val="460"/>
        </w:trPr>
        <w:tc>
          <w:tcPr>
            <w:tcW w:w="554" w:type="dxa"/>
            <w:vMerge/>
            <w:vAlign w:val="center"/>
          </w:tcPr>
          <w:p w:rsidR="00B97802" w:rsidRPr="00B97802" w:rsidRDefault="00B97802" w:rsidP="00B97802"/>
        </w:tc>
        <w:tc>
          <w:tcPr>
            <w:tcW w:w="5259" w:type="dxa"/>
            <w:vMerge/>
          </w:tcPr>
          <w:p w:rsidR="00B97802" w:rsidRPr="00B97802" w:rsidRDefault="00B97802" w:rsidP="00B97802"/>
        </w:tc>
        <w:tc>
          <w:tcPr>
            <w:tcW w:w="2551" w:type="dxa"/>
          </w:tcPr>
          <w:p w:rsidR="00B97802" w:rsidRPr="00B97802" w:rsidRDefault="00B97802" w:rsidP="00B97802">
            <w:pPr>
              <w:jc w:val="center"/>
            </w:pPr>
            <w:r w:rsidRPr="00B97802">
              <w:t>Для бюджетных и прочих потребителей (без НДС)</w:t>
            </w:r>
          </w:p>
        </w:tc>
        <w:tc>
          <w:tcPr>
            <w:tcW w:w="1973" w:type="dxa"/>
            <w:vAlign w:val="center"/>
          </w:tcPr>
          <w:p w:rsidR="00B97802" w:rsidRPr="00B97802" w:rsidRDefault="00B97802" w:rsidP="00B97802">
            <w:pPr>
              <w:jc w:val="center"/>
            </w:pPr>
            <w:r w:rsidRPr="00B97802">
              <w:t xml:space="preserve">Для населения </w:t>
            </w:r>
          </w:p>
          <w:p w:rsidR="00B97802" w:rsidRPr="00B97802" w:rsidRDefault="00B97802" w:rsidP="00B97802">
            <w:pPr>
              <w:jc w:val="center"/>
            </w:pPr>
            <w:r w:rsidRPr="00B97802">
              <w:t>(с НДС ***)</w:t>
            </w:r>
          </w:p>
        </w:tc>
      </w:tr>
      <w:tr w:rsidR="00B97802" w:rsidRPr="00B97802" w:rsidTr="00B97802">
        <w:trPr>
          <w:trHeight w:val="578"/>
        </w:trPr>
        <w:tc>
          <w:tcPr>
            <w:tcW w:w="554" w:type="dxa"/>
            <w:vMerge/>
            <w:vAlign w:val="center"/>
          </w:tcPr>
          <w:p w:rsidR="00B97802" w:rsidRPr="00B97802" w:rsidRDefault="00B97802" w:rsidP="00B97802"/>
        </w:tc>
        <w:tc>
          <w:tcPr>
            <w:tcW w:w="5259" w:type="dxa"/>
            <w:vMerge/>
          </w:tcPr>
          <w:p w:rsidR="00B97802" w:rsidRPr="00B97802" w:rsidRDefault="00B97802" w:rsidP="00B97802"/>
        </w:tc>
        <w:tc>
          <w:tcPr>
            <w:tcW w:w="2551" w:type="dxa"/>
            <w:vAlign w:val="center"/>
          </w:tcPr>
          <w:p w:rsidR="00B97802" w:rsidRPr="00B97802" w:rsidRDefault="00B97802" w:rsidP="00B97802">
            <w:pPr>
              <w:jc w:val="center"/>
            </w:pPr>
            <w:r w:rsidRPr="00B97802">
              <w:t>с 01.12.2022</w:t>
            </w:r>
            <w:r w:rsidRPr="00B97802">
              <w:rPr>
                <w:lang w:val="en-US"/>
              </w:rPr>
              <w:t xml:space="preserve"> </w:t>
            </w:r>
          </w:p>
          <w:p w:rsidR="00B97802" w:rsidRPr="00B97802" w:rsidRDefault="00B97802" w:rsidP="00B97802">
            <w:pPr>
              <w:jc w:val="center"/>
            </w:pPr>
            <w:r w:rsidRPr="00B97802">
              <w:t>по 31.12.2023</w:t>
            </w:r>
          </w:p>
        </w:tc>
        <w:tc>
          <w:tcPr>
            <w:tcW w:w="1973" w:type="dxa"/>
            <w:vAlign w:val="center"/>
          </w:tcPr>
          <w:p w:rsidR="00B97802" w:rsidRPr="00B97802" w:rsidRDefault="00B97802" w:rsidP="00B97802">
            <w:pPr>
              <w:jc w:val="center"/>
            </w:pPr>
            <w:r w:rsidRPr="00B97802">
              <w:t>с 01.12.2022</w:t>
            </w:r>
            <w:r w:rsidRPr="00B97802">
              <w:rPr>
                <w:lang w:val="en-US"/>
              </w:rPr>
              <w:t xml:space="preserve"> </w:t>
            </w:r>
          </w:p>
          <w:p w:rsidR="00B97802" w:rsidRPr="00B97802" w:rsidRDefault="00B97802" w:rsidP="00B97802">
            <w:pPr>
              <w:jc w:val="center"/>
            </w:pPr>
            <w:r w:rsidRPr="00B97802">
              <w:t>по 31.12.2023</w:t>
            </w:r>
          </w:p>
        </w:tc>
      </w:tr>
      <w:tr w:rsidR="00B97802" w:rsidRPr="00B97802" w:rsidTr="00B97802">
        <w:trPr>
          <w:trHeight w:val="230"/>
        </w:trPr>
        <w:tc>
          <w:tcPr>
            <w:tcW w:w="554" w:type="dxa"/>
            <w:vAlign w:val="center"/>
          </w:tcPr>
          <w:p w:rsidR="00B97802" w:rsidRPr="00B97802" w:rsidRDefault="00B97802" w:rsidP="00B97802">
            <w:pPr>
              <w:jc w:val="center"/>
            </w:pPr>
            <w:r w:rsidRPr="00B97802">
              <w:t>1</w:t>
            </w:r>
          </w:p>
        </w:tc>
        <w:tc>
          <w:tcPr>
            <w:tcW w:w="5259" w:type="dxa"/>
            <w:vAlign w:val="center"/>
          </w:tcPr>
          <w:p w:rsidR="00B97802" w:rsidRPr="00B97802" w:rsidRDefault="00B97802" w:rsidP="00B97802">
            <w:pPr>
              <w:jc w:val="center"/>
            </w:pPr>
            <w:r w:rsidRPr="00B97802">
              <w:t>2</w:t>
            </w:r>
          </w:p>
        </w:tc>
        <w:tc>
          <w:tcPr>
            <w:tcW w:w="2551" w:type="dxa"/>
          </w:tcPr>
          <w:p w:rsidR="00B97802" w:rsidRPr="00B97802" w:rsidRDefault="00B97802" w:rsidP="00B97802">
            <w:pPr>
              <w:jc w:val="center"/>
            </w:pPr>
            <w:r w:rsidRPr="00B97802">
              <w:t>3</w:t>
            </w:r>
          </w:p>
        </w:tc>
        <w:tc>
          <w:tcPr>
            <w:tcW w:w="1973" w:type="dxa"/>
            <w:vAlign w:val="center"/>
          </w:tcPr>
          <w:p w:rsidR="00B97802" w:rsidRPr="00B97802" w:rsidRDefault="00B97802" w:rsidP="00B97802">
            <w:pPr>
              <w:jc w:val="center"/>
            </w:pPr>
            <w:r w:rsidRPr="00B97802">
              <w:t>4</w:t>
            </w:r>
          </w:p>
        </w:tc>
      </w:tr>
      <w:tr w:rsidR="00B97802" w:rsidRPr="00B97802" w:rsidTr="00B97802">
        <w:trPr>
          <w:trHeight w:val="245"/>
        </w:trPr>
        <w:tc>
          <w:tcPr>
            <w:tcW w:w="10337" w:type="dxa"/>
            <w:gridSpan w:val="4"/>
            <w:vAlign w:val="center"/>
          </w:tcPr>
          <w:p w:rsidR="00B97802" w:rsidRPr="00B97802" w:rsidRDefault="00B97802" w:rsidP="00B97802">
            <w:pPr>
              <w:jc w:val="center"/>
            </w:pPr>
            <w:r w:rsidRPr="00B97802">
              <w:t>Горковское сельское поселение</w:t>
            </w:r>
          </w:p>
        </w:tc>
      </w:tr>
      <w:tr w:rsidR="00B97802" w:rsidRPr="00B97802" w:rsidTr="00B97802">
        <w:trPr>
          <w:trHeight w:val="230"/>
        </w:trPr>
        <w:tc>
          <w:tcPr>
            <w:tcW w:w="554" w:type="dxa"/>
            <w:vMerge w:val="restart"/>
            <w:vAlign w:val="center"/>
          </w:tcPr>
          <w:p w:rsidR="00B97802" w:rsidRPr="00B97802" w:rsidRDefault="00B97802" w:rsidP="00B97802">
            <w:pPr>
              <w:jc w:val="center"/>
            </w:pPr>
            <w:r w:rsidRPr="00B97802">
              <w:t>1.</w:t>
            </w:r>
          </w:p>
        </w:tc>
        <w:tc>
          <w:tcPr>
            <w:tcW w:w="5259" w:type="dxa"/>
            <w:vAlign w:val="center"/>
          </w:tcPr>
          <w:p w:rsidR="00B97802" w:rsidRPr="00B97802" w:rsidRDefault="00B97802" w:rsidP="00B97802">
            <w:r w:rsidRPr="00B97802">
              <w:t>ООО «РТИК»,</w:t>
            </w:r>
            <w:r w:rsidRPr="00B97802">
              <w:rPr>
                <w:b/>
              </w:rPr>
              <w:t xml:space="preserve"> </w:t>
            </w:r>
            <w:r w:rsidRPr="00B97802">
              <w:t>руб./м</w:t>
            </w:r>
            <w:r w:rsidRPr="00B97802">
              <w:rPr>
                <w:vertAlign w:val="superscript"/>
              </w:rPr>
              <w:t>3</w:t>
            </w:r>
            <w:r w:rsidRPr="00B97802">
              <w:t>, НДС не облагается &lt;**&gt;</w:t>
            </w:r>
          </w:p>
        </w:tc>
        <w:tc>
          <w:tcPr>
            <w:tcW w:w="2551" w:type="dxa"/>
            <w:vAlign w:val="center"/>
          </w:tcPr>
          <w:p w:rsidR="00B97802" w:rsidRPr="00B97802" w:rsidRDefault="00B97802" w:rsidP="00B97802">
            <w:pPr>
              <w:jc w:val="center"/>
            </w:pPr>
            <w:r w:rsidRPr="00B97802">
              <w:t>-</w:t>
            </w:r>
          </w:p>
        </w:tc>
        <w:tc>
          <w:tcPr>
            <w:tcW w:w="1973" w:type="dxa"/>
            <w:vAlign w:val="center"/>
          </w:tcPr>
          <w:p w:rsidR="00B97802" w:rsidRPr="00B97802" w:rsidRDefault="00B97802" w:rsidP="00B97802">
            <w:pPr>
              <w:jc w:val="center"/>
            </w:pPr>
            <w:r w:rsidRPr="00B97802">
              <w:t>-</w:t>
            </w:r>
          </w:p>
        </w:tc>
      </w:tr>
      <w:tr w:rsidR="00B97802" w:rsidRPr="00B97802" w:rsidTr="00B97802">
        <w:trPr>
          <w:trHeight w:val="230"/>
        </w:trPr>
        <w:tc>
          <w:tcPr>
            <w:tcW w:w="554" w:type="dxa"/>
            <w:vMerge/>
            <w:vAlign w:val="center"/>
          </w:tcPr>
          <w:p w:rsidR="00B97802" w:rsidRPr="00B97802" w:rsidRDefault="00B97802" w:rsidP="00B97802">
            <w:pPr>
              <w:jc w:val="center"/>
            </w:pPr>
          </w:p>
        </w:tc>
        <w:tc>
          <w:tcPr>
            <w:tcW w:w="5259" w:type="dxa"/>
            <w:vAlign w:val="center"/>
          </w:tcPr>
          <w:p w:rsidR="00B97802" w:rsidRPr="00B97802" w:rsidRDefault="00B97802" w:rsidP="00B97802">
            <w:r w:rsidRPr="00B97802">
              <w:t>компонент на холодную воду, руб./ м</w:t>
            </w:r>
            <w:r w:rsidRPr="00B97802">
              <w:rPr>
                <w:vertAlign w:val="superscript"/>
              </w:rPr>
              <w:t>3</w:t>
            </w:r>
          </w:p>
        </w:tc>
        <w:tc>
          <w:tcPr>
            <w:tcW w:w="2551" w:type="dxa"/>
            <w:vAlign w:val="center"/>
          </w:tcPr>
          <w:p w:rsidR="00B97802" w:rsidRPr="00B97802" w:rsidRDefault="00B97802" w:rsidP="00B97802">
            <w:pPr>
              <w:jc w:val="center"/>
            </w:pPr>
            <w:r w:rsidRPr="00B97802">
              <w:t>16,69</w:t>
            </w:r>
          </w:p>
        </w:tc>
        <w:tc>
          <w:tcPr>
            <w:tcW w:w="1973" w:type="dxa"/>
            <w:vAlign w:val="center"/>
          </w:tcPr>
          <w:p w:rsidR="00B97802" w:rsidRPr="00B97802" w:rsidRDefault="00B97802" w:rsidP="00B97802">
            <w:pPr>
              <w:jc w:val="center"/>
            </w:pPr>
            <w:r w:rsidRPr="00B97802">
              <w:t>-</w:t>
            </w:r>
          </w:p>
        </w:tc>
      </w:tr>
      <w:tr w:rsidR="00B97802" w:rsidRPr="00B97802" w:rsidTr="00B97802">
        <w:trPr>
          <w:trHeight w:val="230"/>
        </w:trPr>
        <w:tc>
          <w:tcPr>
            <w:tcW w:w="554" w:type="dxa"/>
            <w:vMerge/>
            <w:vAlign w:val="center"/>
          </w:tcPr>
          <w:p w:rsidR="00B97802" w:rsidRPr="00B97802" w:rsidRDefault="00B97802" w:rsidP="00B97802">
            <w:pPr>
              <w:jc w:val="center"/>
            </w:pPr>
          </w:p>
        </w:tc>
        <w:tc>
          <w:tcPr>
            <w:tcW w:w="5259" w:type="dxa"/>
            <w:vAlign w:val="center"/>
          </w:tcPr>
          <w:p w:rsidR="00B97802" w:rsidRPr="00B97802" w:rsidRDefault="00B97802" w:rsidP="00B97802">
            <w:r w:rsidRPr="00B97802">
              <w:t>компонент на тепловую энергию, руб./Гкал</w:t>
            </w:r>
          </w:p>
        </w:tc>
        <w:tc>
          <w:tcPr>
            <w:tcW w:w="2551" w:type="dxa"/>
            <w:vAlign w:val="center"/>
          </w:tcPr>
          <w:p w:rsidR="00B97802" w:rsidRPr="00B97802" w:rsidRDefault="00B97802" w:rsidP="00B97802">
            <w:pPr>
              <w:jc w:val="center"/>
            </w:pPr>
            <w:r w:rsidRPr="00B97802">
              <w:t>5 069,96</w:t>
            </w:r>
          </w:p>
        </w:tc>
        <w:tc>
          <w:tcPr>
            <w:tcW w:w="1973" w:type="dxa"/>
            <w:vAlign w:val="center"/>
          </w:tcPr>
          <w:p w:rsidR="00B97802" w:rsidRPr="00B97802" w:rsidRDefault="00B97802" w:rsidP="00B97802">
            <w:pPr>
              <w:jc w:val="center"/>
            </w:pPr>
            <w:r w:rsidRPr="00B97802">
              <w:t>-</w:t>
            </w:r>
          </w:p>
        </w:tc>
      </w:tr>
      <w:tr w:rsidR="00B97802" w:rsidRPr="00B97802" w:rsidTr="00B97802">
        <w:trPr>
          <w:trHeight w:val="230"/>
        </w:trPr>
        <w:tc>
          <w:tcPr>
            <w:tcW w:w="10337" w:type="dxa"/>
            <w:gridSpan w:val="4"/>
            <w:vAlign w:val="center"/>
          </w:tcPr>
          <w:p w:rsidR="00B97802" w:rsidRPr="00B97802" w:rsidRDefault="00B97802" w:rsidP="00B97802">
            <w:pPr>
              <w:jc w:val="center"/>
            </w:pPr>
            <w:r w:rsidRPr="00B97802">
              <w:t>Луговское сельское поселение</w:t>
            </w:r>
          </w:p>
        </w:tc>
      </w:tr>
      <w:tr w:rsidR="00B97802" w:rsidRPr="00B97802" w:rsidTr="00B97802">
        <w:trPr>
          <w:trHeight w:val="230"/>
        </w:trPr>
        <w:tc>
          <w:tcPr>
            <w:tcW w:w="554" w:type="dxa"/>
            <w:vMerge w:val="restart"/>
            <w:vAlign w:val="center"/>
          </w:tcPr>
          <w:p w:rsidR="00B97802" w:rsidRPr="00B97802" w:rsidRDefault="00B97802" w:rsidP="00B97802">
            <w:pPr>
              <w:jc w:val="center"/>
            </w:pPr>
            <w:r w:rsidRPr="00B97802">
              <w:t xml:space="preserve">2. </w:t>
            </w:r>
          </w:p>
        </w:tc>
        <w:tc>
          <w:tcPr>
            <w:tcW w:w="5259" w:type="dxa"/>
            <w:vAlign w:val="center"/>
          </w:tcPr>
          <w:p w:rsidR="00B97802" w:rsidRPr="00B97802" w:rsidRDefault="00B97802" w:rsidP="00B97802">
            <w:r w:rsidRPr="00B97802">
              <w:t>МУП района «Решма»,</w:t>
            </w:r>
          </w:p>
          <w:p w:rsidR="00B97802" w:rsidRPr="00B97802" w:rsidRDefault="00B97802" w:rsidP="00B97802">
            <w:pPr>
              <w:ind w:left="-95"/>
            </w:pPr>
            <w:r w:rsidRPr="00B97802">
              <w:t xml:space="preserve">  д. </w:t>
            </w:r>
            <w:proofErr w:type="gramStart"/>
            <w:r w:rsidRPr="00B97802">
              <w:t>Луговое</w:t>
            </w:r>
            <w:proofErr w:type="gramEnd"/>
            <w:r w:rsidRPr="00B97802">
              <w:t>, руб./ м</w:t>
            </w:r>
            <w:r w:rsidRPr="00B97802">
              <w:rPr>
                <w:vertAlign w:val="superscript"/>
              </w:rPr>
              <w:t>3</w:t>
            </w:r>
            <w:r w:rsidRPr="00B97802">
              <w:t>, НДС не облагается &lt;**&gt;</w:t>
            </w:r>
          </w:p>
        </w:tc>
        <w:tc>
          <w:tcPr>
            <w:tcW w:w="2551" w:type="dxa"/>
            <w:vAlign w:val="center"/>
          </w:tcPr>
          <w:p w:rsidR="00B97802" w:rsidRPr="00B97802" w:rsidRDefault="00B97802" w:rsidP="00B97802">
            <w:pPr>
              <w:jc w:val="center"/>
            </w:pPr>
            <w:r w:rsidRPr="00B97802">
              <w:t>-</w:t>
            </w:r>
          </w:p>
        </w:tc>
        <w:tc>
          <w:tcPr>
            <w:tcW w:w="1973" w:type="dxa"/>
            <w:vAlign w:val="center"/>
          </w:tcPr>
          <w:p w:rsidR="00B97802" w:rsidRPr="00B97802" w:rsidRDefault="00B97802" w:rsidP="00B97802">
            <w:pPr>
              <w:jc w:val="center"/>
            </w:pPr>
            <w:r w:rsidRPr="00B97802">
              <w:t>195,13 *</w:t>
            </w:r>
          </w:p>
        </w:tc>
      </w:tr>
      <w:tr w:rsidR="00B97802" w:rsidRPr="00B97802" w:rsidTr="00B97802">
        <w:trPr>
          <w:trHeight w:val="230"/>
        </w:trPr>
        <w:tc>
          <w:tcPr>
            <w:tcW w:w="554" w:type="dxa"/>
            <w:vMerge/>
            <w:vAlign w:val="center"/>
          </w:tcPr>
          <w:p w:rsidR="00B97802" w:rsidRPr="00B97802" w:rsidRDefault="00B97802" w:rsidP="00B97802">
            <w:pPr>
              <w:jc w:val="center"/>
            </w:pPr>
          </w:p>
        </w:tc>
        <w:tc>
          <w:tcPr>
            <w:tcW w:w="5259" w:type="dxa"/>
            <w:vAlign w:val="center"/>
          </w:tcPr>
          <w:p w:rsidR="00B97802" w:rsidRPr="00B97802" w:rsidRDefault="00B97802" w:rsidP="00B97802">
            <w:r w:rsidRPr="00B97802">
              <w:t>компонент на холодную воду, руб./ м</w:t>
            </w:r>
            <w:r w:rsidRPr="00B97802">
              <w:rPr>
                <w:vertAlign w:val="superscript"/>
              </w:rPr>
              <w:t>3</w:t>
            </w:r>
          </w:p>
        </w:tc>
        <w:tc>
          <w:tcPr>
            <w:tcW w:w="2551" w:type="dxa"/>
            <w:vAlign w:val="center"/>
          </w:tcPr>
          <w:p w:rsidR="00B97802" w:rsidRPr="00B97802" w:rsidRDefault="00B97802" w:rsidP="00B97802">
            <w:pPr>
              <w:jc w:val="center"/>
            </w:pPr>
            <w:r w:rsidRPr="00B97802">
              <w:t>127,09</w:t>
            </w:r>
          </w:p>
        </w:tc>
        <w:tc>
          <w:tcPr>
            <w:tcW w:w="1973" w:type="dxa"/>
            <w:vAlign w:val="center"/>
          </w:tcPr>
          <w:p w:rsidR="00B97802" w:rsidRPr="00B97802" w:rsidRDefault="00B97802" w:rsidP="00B97802">
            <w:pPr>
              <w:jc w:val="center"/>
            </w:pPr>
            <w:r w:rsidRPr="00B97802">
              <w:t>-</w:t>
            </w:r>
          </w:p>
        </w:tc>
      </w:tr>
      <w:tr w:rsidR="00B97802" w:rsidRPr="00B97802" w:rsidTr="00B97802">
        <w:trPr>
          <w:trHeight w:val="230"/>
        </w:trPr>
        <w:tc>
          <w:tcPr>
            <w:tcW w:w="554" w:type="dxa"/>
            <w:vMerge/>
            <w:vAlign w:val="center"/>
          </w:tcPr>
          <w:p w:rsidR="00B97802" w:rsidRPr="00B97802" w:rsidRDefault="00B97802" w:rsidP="00B97802">
            <w:pPr>
              <w:jc w:val="center"/>
            </w:pPr>
          </w:p>
        </w:tc>
        <w:tc>
          <w:tcPr>
            <w:tcW w:w="5259" w:type="dxa"/>
            <w:vAlign w:val="center"/>
          </w:tcPr>
          <w:p w:rsidR="00B97802" w:rsidRPr="00B97802" w:rsidRDefault="00B97802" w:rsidP="00B97802">
            <w:r w:rsidRPr="00B97802">
              <w:t>компонент на тепловую энергию, руб./Гкал</w:t>
            </w:r>
          </w:p>
        </w:tc>
        <w:tc>
          <w:tcPr>
            <w:tcW w:w="2551" w:type="dxa"/>
            <w:vAlign w:val="center"/>
          </w:tcPr>
          <w:p w:rsidR="00B97802" w:rsidRPr="00B97802" w:rsidRDefault="00B97802" w:rsidP="00B97802">
            <w:pPr>
              <w:jc w:val="center"/>
            </w:pPr>
            <w:r w:rsidRPr="00B97802">
              <w:t>3 461,10</w:t>
            </w:r>
          </w:p>
        </w:tc>
        <w:tc>
          <w:tcPr>
            <w:tcW w:w="1973" w:type="dxa"/>
            <w:vAlign w:val="center"/>
          </w:tcPr>
          <w:p w:rsidR="00B97802" w:rsidRPr="00B97802" w:rsidRDefault="00B97802" w:rsidP="00B97802">
            <w:pPr>
              <w:jc w:val="center"/>
            </w:pPr>
            <w:r w:rsidRPr="00B97802">
              <w:t>-</w:t>
            </w:r>
          </w:p>
        </w:tc>
      </w:tr>
      <w:tr w:rsidR="00B97802" w:rsidRPr="00B97802" w:rsidTr="00B97802">
        <w:trPr>
          <w:trHeight w:val="230"/>
        </w:trPr>
        <w:tc>
          <w:tcPr>
            <w:tcW w:w="10337" w:type="dxa"/>
            <w:gridSpan w:val="4"/>
            <w:vAlign w:val="center"/>
          </w:tcPr>
          <w:p w:rsidR="00B97802" w:rsidRPr="00B97802" w:rsidRDefault="00B97802" w:rsidP="00B97802">
            <w:pPr>
              <w:jc w:val="center"/>
            </w:pPr>
            <w:r w:rsidRPr="00B97802">
              <w:t>Наволокское городское поселение</w:t>
            </w:r>
          </w:p>
        </w:tc>
      </w:tr>
      <w:tr w:rsidR="00B97802" w:rsidRPr="00B97802" w:rsidTr="00B97802">
        <w:trPr>
          <w:trHeight w:val="230"/>
        </w:trPr>
        <w:tc>
          <w:tcPr>
            <w:tcW w:w="554" w:type="dxa"/>
            <w:vMerge w:val="restart"/>
            <w:vAlign w:val="center"/>
          </w:tcPr>
          <w:p w:rsidR="00B97802" w:rsidRPr="00B97802" w:rsidRDefault="00B97802" w:rsidP="00B97802">
            <w:pPr>
              <w:jc w:val="center"/>
            </w:pPr>
            <w:r w:rsidRPr="00B97802">
              <w:t>3.</w:t>
            </w:r>
          </w:p>
        </w:tc>
        <w:tc>
          <w:tcPr>
            <w:tcW w:w="5259" w:type="dxa"/>
            <w:vAlign w:val="center"/>
          </w:tcPr>
          <w:p w:rsidR="00B97802" w:rsidRPr="00B97802" w:rsidRDefault="00B97802" w:rsidP="00B97802">
            <w:r w:rsidRPr="00B97802">
              <w:t>ООО «РТИК» от котельной квартала</w:t>
            </w:r>
            <w:proofErr w:type="gramStart"/>
            <w:r w:rsidRPr="00B97802">
              <w:t xml:space="preserve"> Б</w:t>
            </w:r>
            <w:proofErr w:type="gramEnd"/>
            <w:r w:rsidRPr="00B97802">
              <w:t>, руб./ м</w:t>
            </w:r>
            <w:r w:rsidRPr="00B97802">
              <w:rPr>
                <w:vertAlign w:val="superscript"/>
              </w:rPr>
              <w:t>3</w:t>
            </w:r>
            <w:r w:rsidRPr="00B97802">
              <w:t xml:space="preserve">, </w:t>
            </w:r>
          </w:p>
          <w:p w:rsidR="00B97802" w:rsidRPr="00B97802" w:rsidRDefault="00B97802" w:rsidP="00B97802">
            <w:r w:rsidRPr="00B97802">
              <w:t>НДС не облагается &lt;**&gt;</w:t>
            </w:r>
          </w:p>
        </w:tc>
        <w:tc>
          <w:tcPr>
            <w:tcW w:w="2551" w:type="dxa"/>
            <w:vAlign w:val="center"/>
          </w:tcPr>
          <w:p w:rsidR="00B97802" w:rsidRPr="00B97802" w:rsidRDefault="00B97802" w:rsidP="00B97802">
            <w:pPr>
              <w:jc w:val="center"/>
            </w:pPr>
            <w:r w:rsidRPr="00B97802">
              <w:t>-</w:t>
            </w:r>
          </w:p>
        </w:tc>
        <w:tc>
          <w:tcPr>
            <w:tcW w:w="1973" w:type="dxa"/>
            <w:vAlign w:val="center"/>
          </w:tcPr>
          <w:p w:rsidR="00B97802" w:rsidRPr="00B97802" w:rsidRDefault="00B97802" w:rsidP="00B97802">
            <w:pPr>
              <w:jc w:val="center"/>
            </w:pPr>
            <w:r w:rsidRPr="00B97802">
              <w:t>206,47</w:t>
            </w:r>
          </w:p>
        </w:tc>
      </w:tr>
      <w:tr w:rsidR="00B97802" w:rsidRPr="00B97802" w:rsidTr="00B97802">
        <w:trPr>
          <w:trHeight w:val="230"/>
        </w:trPr>
        <w:tc>
          <w:tcPr>
            <w:tcW w:w="554" w:type="dxa"/>
            <w:vMerge/>
            <w:vAlign w:val="center"/>
          </w:tcPr>
          <w:p w:rsidR="00B97802" w:rsidRPr="00B97802" w:rsidRDefault="00B97802" w:rsidP="00B97802">
            <w:pPr>
              <w:jc w:val="center"/>
            </w:pPr>
          </w:p>
        </w:tc>
        <w:tc>
          <w:tcPr>
            <w:tcW w:w="5259" w:type="dxa"/>
            <w:vAlign w:val="center"/>
          </w:tcPr>
          <w:p w:rsidR="00B97802" w:rsidRPr="00B97802" w:rsidRDefault="00B97802" w:rsidP="00B97802">
            <w:r w:rsidRPr="00B97802">
              <w:t>компонент на холодную воду, руб./ м</w:t>
            </w:r>
            <w:r w:rsidRPr="00B97802">
              <w:rPr>
                <w:vertAlign w:val="superscript"/>
              </w:rPr>
              <w:t>3</w:t>
            </w:r>
          </w:p>
        </w:tc>
        <w:tc>
          <w:tcPr>
            <w:tcW w:w="2551" w:type="dxa"/>
            <w:vAlign w:val="center"/>
          </w:tcPr>
          <w:p w:rsidR="00B97802" w:rsidRPr="00B97802" w:rsidRDefault="00B97802" w:rsidP="00B97802">
            <w:pPr>
              <w:jc w:val="center"/>
            </w:pPr>
            <w:r w:rsidRPr="00B97802">
              <w:t>38,46</w:t>
            </w:r>
          </w:p>
        </w:tc>
        <w:tc>
          <w:tcPr>
            <w:tcW w:w="1973" w:type="dxa"/>
            <w:vAlign w:val="center"/>
          </w:tcPr>
          <w:p w:rsidR="00B97802" w:rsidRPr="00B97802" w:rsidRDefault="00B97802" w:rsidP="00B97802">
            <w:pPr>
              <w:jc w:val="center"/>
            </w:pPr>
            <w:r w:rsidRPr="00B97802">
              <w:t>-</w:t>
            </w:r>
          </w:p>
        </w:tc>
      </w:tr>
      <w:tr w:rsidR="00B97802" w:rsidRPr="00B97802" w:rsidTr="00B97802">
        <w:trPr>
          <w:trHeight w:val="230"/>
        </w:trPr>
        <w:tc>
          <w:tcPr>
            <w:tcW w:w="554" w:type="dxa"/>
            <w:vMerge/>
            <w:vAlign w:val="center"/>
          </w:tcPr>
          <w:p w:rsidR="00B97802" w:rsidRPr="00B97802" w:rsidRDefault="00B97802" w:rsidP="00B97802">
            <w:pPr>
              <w:jc w:val="center"/>
            </w:pPr>
          </w:p>
        </w:tc>
        <w:tc>
          <w:tcPr>
            <w:tcW w:w="5259" w:type="dxa"/>
            <w:vAlign w:val="center"/>
          </w:tcPr>
          <w:p w:rsidR="00B97802" w:rsidRPr="00B97802" w:rsidRDefault="00B97802" w:rsidP="00B97802">
            <w:r w:rsidRPr="00B97802">
              <w:t>компонент на тепловую энергию, руб./Гкал</w:t>
            </w:r>
          </w:p>
        </w:tc>
        <w:tc>
          <w:tcPr>
            <w:tcW w:w="2551" w:type="dxa"/>
            <w:vAlign w:val="center"/>
          </w:tcPr>
          <w:p w:rsidR="00B97802" w:rsidRPr="00B97802" w:rsidRDefault="00B97802" w:rsidP="00B97802">
            <w:pPr>
              <w:jc w:val="center"/>
            </w:pPr>
            <w:r w:rsidRPr="00B97802">
              <w:t>2 576,90</w:t>
            </w:r>
          </w:p>
        </w:tc>
        <w:tc>
          <w:tcPr>
            <w:tcW w:w="1973" w:type="dxa"/>
            <w:vAlign w:val="center"/>
          </w:tcPr>
          <w:p w:rsidR="00B97802" w:rsidRPr="00B97802" w:rsidRDefault="00B97802" w:rsidP="00B97802">
            <w:pPr>
              <w:jc w:val="center"/>
            </w:pPr>
            <w:r w:rsidRPr="00B97802">
              <w:t>-</w:t>
            </w:r>
          </w:p>
        </w:tc>
      </w:tr>
      <w:tr w:rsidR="00B97802" w:rsidRPr="00B97802" w:rsidTr="00B97802">
        <w:trPr>
          <w:trHeight w:val="230"/>
        </w:trPr>
        <w:tc>
          <w:tcPr>
            <w:tcW w:w="554" w:type="dxa"/>
            <w:vMerge w:val="restart"/>
            <w:vAlign w:val="center"/>
          </w:tcPr>
          <w:p w:rsidR="00B97802" w:rsidRPr="00B97802" w:rsidRDefault="00B97802" w:rsidP="00B97802">
            <w:pPr>
              <w:jc w:val="center"/>
            </w:pPr>
            <w:r w:rsidRPr="00B97802">
              <w:t>4.</w:t>
            </w:r>
          </w:p>
        </w:tc>
        <w:tc>
          <w:tcPr>
            <w:tcW w:w="5259" w:type="dxa"/>
            <w:vAlign w:val="center"/>
          </w:tcPr>
          <w:p w:rsidR="00B97802" w:rsidRPr="00B97802" w:rsidRDefault="00B97802" w:rsidP="00B97802">
            <w:r w:rsidRPr="00B97802">
              <w:t>ООО «Санаторий имени Станко», руб./ м</w:t>
            </w:r>
            <w:r w:rsidRPr="00B97802">
              <w:rPr>
                <w:vertAlign w:val="superscript"/>
              </w:rPr>
              <w:t>3</w:t>
            </w:r>
          </w:p>
        </w:tc>
        <w:tc>
          <w:tcPr>
            <w:tcW w:w="2551" w:type="dxa"/>
            <w:vAlign w:val="center"/>
          </w:tcPr>
          <w:p w:rsidR="00B97802" w:rsidRPr="00B97802" w:rsidRDefault="00B97802" w:rsidP="00B97802">
            <w:pPr>
              <w:jc w:val="center"/>
            </w:pPr>
            <w:r w:rsidRPr="00B97802">
              <w:t>-</w:t>
            </w:r>
          </w:p>
        </w:tc>
        <w:tc>
          <w:tcPr>
            <w:tcW w:w="1973" w:type="dxa"/>
            <w:vAlign w:val="center"/>
          </w:tcPr>
          <w:p w:rsidR="00B97802" w:rsidRPr="00B97802" w:rsidRDefault="00B97802" w:rsidP="00B97802">
            <w:pPr>
              <w:jc w:val="center"/>
            </w:pPr>
            <w:r w:rsidRPr="00B97802">
              <w:t xml:space="preserve">201,58 </w:t>
            </w:r>
            <w:r w:rsidRPr="00B97802">
              <w:rPr>
                <w:vertAlign w:val="superscript"/>
              </w:rPr>
              <w:t>1</w:t>
            </w:r>
            <w:r w:rsidRPr="00B97802">
              <w:t>*</w:t>
            </w:r>
          </w:p>
        </w:tc>
      </w:tr>
      <w:tr w:rsidR="00B97802" w:rsidRPr="00B97802" w:rsidTr="00B97802">
        <w:trPr>
          <w:trHeight w:val="230"/>
        </w:trPr>
        <w:tc>
          <w:tcPr>
            <w:tcW w:w="554" w:type="dxa"/>
            <w:vMerge/>
            <w:vAlign w:val="center"/>
          </w:tcPr>
          <w:p w:rsidR="00B97802" w:rsidRPr="00B97802" w:rsidRDefault="00B97802" w:rsidP="00B97802">
            <w:pPr>
              <w:jc w:val="center"/>
            </w:pPr>
          </w:p>
        </w:tc>
        <w:tc>
          <w:tcPr>
            <w:tcW w:w="5259" w:type="dxa"/>
            <w:vAlign w:val="center"/>
          </w:tcPr>
          <w:p w:rsidR="00B97802" w:rsidRPr="00B97802" w:rsidRDefault="00B97802" w:rsidP="00B97802">
            <w:r w:rsidRPr="00B97802">
              <w:t>компонент на холодную воду, руб./ м</w:t>
            </w:r>
            <w:r w:rsidRPr="00B97802">
              <w:rPr>
                <w:vertAlign w:val="superscript"/>
              </w:rPr>
              <w:t>3</w:t>
            </w:r>
          </w:p>
        </w:tc>
        <w:tc>
          <w:tcPr>
            <w:tcW w:w="2551" w:type="dxa"/>
            <w:vAlign w:val="center"/>
          </w:tcPr>
          <w:p w:rsidR="00B97802" w:rsidRPr="00B97802" w:rsidRDefault="00B97802" w:rsidP="00B97802">
            <w:pPr>
              <w:jc w:val="center"/>
            </w:pPr>
            <w:r w:rsidRPr="00B97802">
              <w:t>61,22</w:t>
            </w:r>
          </w:p>
        </w:tc>
        <w:tc>
          <w:tcPr>
            <w:tcW w:w="1973" w:type="dxa"/>
            <w:vAlign w:val="center"/>
          </w:tcPr>
          <w:p w:rsidR="00B97802" w:rsidRPr="00B97802" w:rsidRDefault="00B97802" w:rsidP="00B97802">
            <w:pPr>
              <w:jc w:val="center"/>
            </w:pPr>
            <w:r w:rsidRPr="00B97802">
              <w:t>-</w:t>
            </w:r>
          </w:p>
        </w:tc>
      </w:tr>
      <w:tr w:rsidR="00B97802" w:rsidRPr="00B97802" w:rsidTr="00B97802">
        <w:trPr>
          <w:trHeight w:val="230"/>
        </w:trPr>
        <w:tc>
          <w:tcPr>
            <w:tcW w:w="554" w:type="dxa"/>
            <w:vMerge/>
            <w:vAlign w:val="center"/>
          </w:tcPr>
          <w:p w:rsidR="00B97802" w:rsidRPr="00B97802" w:rsidRDefault="00B97802" w:rsidP="00B97802">
            <w:pPr>
              <w:jc w:val="center"/>
            </w:pPr>
          </w:p>
        </w:tc>
        <w:tc>
          <w:tcPr>
            <w:tcW w:w="5259" w:type="dxa"/>
            <w:vAlign w:val="center"/>
          </w:tcPr>
          <w:p w:rsidR="00B97802" w:rsidRPr="00B97802" w:rsidRDefault="00B97802" w:rsidP="00B97802">
            <w:r w:rsidRPr="00B97802">
              <w:t>компонент на тепловую энергию, руб./Гкал</w:t>
            </w:r>
          </w:p>
        </w:tc>
        <w:tc>
          <w:tcPr>
            <w:tcW w:w="2551" w:type="dxa"/>
            <w:vAlign w:val="center"/>
          </w:tcPr>
          <w:p w:rsidR="00B97802" w:rsidRPr="00B97802" w:rsidRDefault="00B97802" w:rsidP="00B97802">
            <w:pPr>
              <w:jc w:val="center"/>
            </w:pPr>
            <w:r w:rsidRPr="00B97802">
              <w:t>1 835,30</w:t>
            </w:r>
          </w:p>
        </w:tc>
        <w:tc>
          <w:tcPr>
            <w:tcW w:w="1973" w:type="dxa"/>
            <w:vAlign w:val="center"/>
          </w:tcPr>
          <w:p w:rsidR="00B97802" w:rsidRPr="00B97802" w:rsidRDefault="00B97802" w:rsidP="00B97802">
            <w:pPr>
              <w:jc w:val="center"/>
            </w:pPr>
            <w:r w:rsidRPr="00B97802">
              <w:t>-</w:t>
            </w:r>
          </w:p>
        </w:tc>
      </w:tr>
      <w:tr w:rsidR="00B97802" w:rsidRPr="00B97802" w:rsidTr="00B97802">
        <w:trPr>
          <w:trHeight w:val="230"/>
        </w:trPr>
        <w:tc>
          <w:tcPr>
            <w:tcW w:w="554" w:type="dxa"/>
            <w:vMerge w:val="restart"/>
            <w:vAlign w:val="center"/>
          </w:tcPr>
          <w:p w:rsidR="00B97802" w:rsidRPr="00B97802" w:rsidRDefault="00B97802" w:rsidP="00B97802">
            <w:pPr>
              <w:jc w:val="center"/>
            </w:pPr>
            <w:r w:rsidRPr="00B97802">
              <w:t>5.</w:t>
            </w:r>
          </w:p>
        </w:tc>
        <w:tc>
          <w:tcPr>
            <w:tcW w:w="5259" w:type="dxa"/>
            <w:vAlign w:val="center"/>
          </w:tcPr>
          <w:p w:rsidR="00B97802" w:rsidRPr="00B97802" w:rsidRDefault="00B97802" w:rsidP="00B97802">
            <w:r w:rsidRPr="00B97802">
              <w:t>ООО «Приволжская коммуна», руб./ м</w:t>
            </w:r>
            <w:r w:rsidRPr="00B97802">
              <w:rPr>
                <w:vertAlign w:val="superscript"/>
              </w:rPr>
              <w:t>3</w:t>
            </w:r>
          </w:p>
        </w:tc>
        <w:tc>
          <w:tcPr>
            <w:tcW w:w="2551" w:type="dxa"/>
            <w:vAlign w:val="center"/>
          </w:tcPr>
          <w:p w:rsidR="00B97802" w:rsidRPr="00B97802" w:rsidRDefault="00B97802" w:rsidP="00B97802">
            <w:pPr>
              <w:jc w:val="center"/>
            </w:pPr>
            <w:r w:rsidRPr="00B97802">
              <w:t>-</w:t>
            </w:r>
          </w:p>
        </w:tc>
        <w:tc>
          <w:tcPr>
            <w:tcW w:w="1973" w:type="dxa"/>
            <w:vAlign w:val="center"/>
          </w:tcPr>
          <w:p w:rsidR="00B97802" w:rsidRPr="00B97802" w:rsidRDefault="00B97802" w:rsidP="00B97802">
            <w:pPr>
              <w:jc w:val="center"/>
            </w:pPr>
            <w:r w:rsidRPr="00B97802">
              <w:t>-</w:t>
            </w:r>
          </w:p>
        </w:tc>
      </w:tr>
      <w:tr w:rsidR="00B97802" w:rsidRPr="00B97802" w:rsidTr="00B97802">
        <w:trPr>
          <w:trHeight w:val="230"/>
        </w:trPr>
        <w:tc>
          <w:tcPr>
            <w:tcW w:w="554" w:type="dxa"/>
            <w:vMerge/>
            <w:vAlign w:val="center"/>
          </w:tcPr>
          <w:p w:rsidR="00B97802" w:rsidRPr="00B97802" w:rsidRDefault="00B97802" w:rsidP="00B97802">
            <w:pPr>
              <w:jc w:val="center"/>
            </w:pPr>
          </w:p>
        </w:tc>
        <w:tc>
          <w:tcPr>
            <w:tcW w:w="5259" w:type="dxa"/>
            <w:vAlign w:val="center"/>
          </w:tcPr>
          <w:p w:rsidR="00B97802" w:rsidRPr="00B97802" w:rsidRDefault="00B97802" w:rsidP="00B97802">
            <w:r w:rsidRPr="00B97802">
              <w:t>компонент на холодную воду, руб./ м</w:t>
            </w:r>
            <w:r w:rsidRPr="00B97802">
              <w:rPr>
                <w:vertAlign w:val="superscript"/>
              </w:rPr>
              <w:t>3</w:t>
            </w:r>
          </w:p>
        </w:tc>
        <w:tc>
          <w:tcPr>
            <w:tcW w:w="2551" w:type="dxa"/>
            <w:vAlign w:val="center"/>
          </w:tcPr>
          <w:p w:rsidR="00B97802" w:rsidRPr="00B97802" w:rsidRDefault="00B97802" w:rsidP="00B97802">
            <w:pPr>
              <w:jc w:val="center"/>
            </w:pPr>
            <w:r w:rsidRPr="00B97802">
              <w:t>32,20</w:t>
            </w:r>
          </w:p>
        </w:tc>
        <w:tc>
          <w:tcPr>
            <w:tcW w:w="1973" w:type="dxa"/>
            <w:vAlign w:val="center"/>
          </w:tcPr>
          <w:p w:rsidR="00B97802" w:rsidRPr="00B97802" w:rsidRDefault="00B97802" w:rsidP="00B97802">
            <w:pPr>
              <w:jc w:val="center"/>
            </w:pPr>
            <w:r w:rsidRPr="00B97802">
              <w:t>-</w:t>
            </w:r>
          </w:p>
        </w:tc>
      </w:tr>
      <w:tr w:rsidR="00B97802" w:rsidRPr="00B97802" w:rsidTr="00B97802">
        <w:trPr>
          <w:trHeight w:val="394"/>
        </w:trPr>
        <w:tc>
          <w:tcPr>
            <w:tcW w:w="554" w:type="dxa"/>
            <w:vMerge/>
            <w:vAlign w:val="center"/>
          </w:tcPr>
          <w:p w:rsidR="00B97802" w:rsidRPr="00B97802" w:rsidRDefault="00B97802" w:rsidP="00B97802">
            <w:pPr>
              <w:jc w:val="center"/>
            </w:pPr>
          </w:p>
        </w:tc>
        <w:tc>
          <w:tcPr>
            <w:tcW w:w="5259" w:type="dxa"/>
            <w:vAlign w:val="center"/>
          </w:tcPr>
          <w:p w:rsidR="00B97802" w:rsidRPr="00B97802" w:rsidRDefault="00B97802" w:rsidP="00B97802">
            <w:r w:rsidRPr="00B97802">
              <w:t>компонент на тепловую энергию, руб./Гкал</w:t>
            </w:r>
          </w:p>
        </w:tc>
        <w:tc>
          <w:tcPr>
            <w:tcW w:w="2551" w:type="dxa"/>
            <w:vAlign w:val="center"/>
          </w:tcPr>
          <w:p w:rsidR="00B97802" w:rsidRPr="00B97802" w:rsidRDefault="00B97802" w:rsidP="00B97802">
            <w:pPr>
              <w:jc w:val="center"/>
            </w:pPr>
            <w:r w:rsidRPr="00B97802">
              <w:t>1 636,98</w:t>
            </w:r>
          </w:p>
        </w:tc>
        <w:tc>
          <w:tcPr>
            <w:tcW w:w="1973" w:type="dxa"/>
            <w:vAlign w:val="center"/>
          </w:tcPr>
          <w:p w:rsidR="00B97802" w:rsidRPr="00B97802" w:rsidRDefault="00B97802" w:rsidP="00B97802">
            <w:pPr>
              <w:jc w:val="center"/>
            </w:pPr>
            <w:r w:rsidRPr="00B97802">
              <w:t>-</w:t>
            </w:r>
          </w:p>
        </w:tc>
      </w:tr>
      <w:tr w:rsidR="00B97802" w:rsidRPr="00B97802" w:rsidTr="00B97802">
        <w:trPr>
          <w:trHeight w:val="230"/>
        </w:trPr>
        <w:tc>
          <w:tcPr>
            <w:tcW w:w="554" w:type="dxa"/>
            <w:vMerge w:val="restart"/>
            <w:vAlign w:val="center"/>
          </w:tcPr>
          <w:p w:rsidR="00B97802" w:rsidRPr="00B97802" w:rsidRDefault="00B97802" w:rsidP="00B97802">
            <w:pPr>
              <w:jc w:val="center"/>
            </w:pPr>
            <w:r w:rsidRPr="00B97802">
              <w:t>6.</w:t>
            </w:r>
          </w:p>
        </w:tc>
        <w:tc>
          <w:tcPr>
            <w:tcW w:w="5259" w:type="dxa"/>
            <w:vAlign w:val="center"/>
          </w:tcPr>
          <w:p w:rsidR="00B97802" w:rsidRPr="00B97802" w:rsidRDefault="00B97802" w:rsidP="00B97802">
            <w:r w:rsidRPr="00B97802">
              <w:t>АО «НКХ» от котельной квартала</w:t>
            </w:r>
            <w:proofErr w:type="gramStart"/>
            <w:r w:rsidRPr="00B97802">
              <w:t xml:space="preserve"> А</w:t>
            </w:r>
            <w:proofErr w:type="gramEnd"/>
            <w:r w:rsidRPr="00B97802">
              <w:t>, руб./ м</w:t>
            </w:r>
            <w:r w:rsidRPr="00B97802">
              <w:rPr>
                <w:vertAlign w:val="superscript"/>
              </w:rPr>
              <w:t>3</w:t>
            </w:r>
            <w:r w:rsidRPr="00B97802">
              <w:t xml:space="preserve">, </w:t>
            </w:r>
          </w:p>
          <w:p w:rsidR="00B97802" w:rsidRPr="00B97802" w:rsidRDefault="00B97802" w:rsidP="00B97802">
            <w:r w:rsidRPr="00B97802">
              <w:t>НДС не облагается &lt;**&gt;</w:t>
            </w:r>
          </w:p>
        </w:tc>
        <w:tc>
          <w:tcPr>
            <w:tcW w:w="2551" w:type="dxa"/>
            <w:vAlign w:val="center"/>
          </w:tcPr>
          <w:p w:rsidR="00B97802" w:rsidRPr="00B97802" w:rsidRDefault="00B97802" w:rsidP="00B97802">
            <w:pPr>
              <w:jc w:val="center"/>
            </w:pPr>
            <w:r w:rsidRPr="00B97802">
              <w:t>-</w:t>
            </w:r>
          </w:p>
        </w:tc>
        <w:tc>
          <w:tcPr>
            <w:tcW w:w="1973" w:type="dxa"/>
            <w:vAlign w:val="center"/>
          </w:tcPr>
          <w:p w:rsidR="00B97802" w:rsidRPr="00B97802" w:rsidRDefault="00B97802" w:rsidP="00B97802">
            <w:pPr>
              <w:jc w:val="center"/>
            </w:pPr>
            <w:r w:rsidRPr="00B97802">
              <w:t>228,17 *</w:t>
            </w:r>
          </w:p>
        </w:tc>
      </w:tr>
      <w:tr w:rsidR="00B97802" w:rsidRPr="00B97802" w:rsidTr="00B97802">
        <w:trPr>
          <w:trHeight w:val="230"/>
        </w:trPr>
        <w:tc>
          <w:tcPr>
            <w:tcW w:w="554" w:type="dxa"/>
            <w:vMerge/>
            <w:vAlign w:val="center"/>
          </w:tcPr>
          <w:p w:rsidR="00B97802" w:rsidRPr="00B97802" w:rsidRDefault="00B97802" w:rsidP="00B97802">
            <w:pPr>
              <w:jc w:val="center"/>
            </w:pPr>
          </w:p>
        </w:tc>
        <w:tc>
          <w:tcPr>
            <w:tcW w:w="5259" w:type="dxa"/>
            <w:vAlign w:val="center"/>
          </w:tcPr>
          <w:p w:rsidR="00B97802" w:rsidRPr="00B97802" w:rsidRDefault="00B97802" w:rsidP="00B97802">
            <w:r w:rsidRPr="00B97802">
              <w:t>компонент на холодную воду, руб./ м</w:t>
            </w:r>
            <w:r w:rsidRPr="00B97802">
              <w:rPr>
                <w:vertAlign w:val="superscript"/>
              </w:rPr>
              <w:t>3</w:t>
            </w:r>
          </w:p>
        </w:tc>
        <w:tc>
          <w:tcPr>
            <w:tcW w:w="2551" w:type="dxa"/>
            <w:vAlign w:val="center"/>
          </w:tcPr>
          <w:p w:rsidR="00B97802" w:rsidRPr="00B97802" w:rsidRDefault="00B97802" w:rsidP="00B97802">
            <w:pPr>
              <w:jc w:val="center"/>
            </w:pPr>
            <w:r w:rsidRPr="00B97802">
              <w:t>38,46</w:t>
            </w:r>
          </w:p>
        </w:tc>
        <w:tc>
          <w:tcPr>
            <w:tcW w:w="1973" w:type="dxa"/>
            <w:vAlign w:val="center"/>
          </w:tcPr>
          <w:p w:rsidR="00B97802" w:rsidRPr="00B97802" w:rsidRDefault="00B97802" w:rsidP="00B97802">
            <w:pPr>
              <w:jc w:val="center"/>
            </w:pPr>
            <w:r w:rsidRPr="00B97802">
              <w:t>-</w:t>
            </w:r>
          </w:p>
        </w:tc>
      </w:tr>
      <w:tr w:rsidR="00B97802" w:rsidRPr="00B97802" w:rsidTr="00B97802">
        <w:trPr>
          <w:trHeight w:val="230"/>
        </w:trPr>
        <w:tc>
          <w:tcPr>
            <w:tcW w:w="554" w:type="dxa"/>
            <w:vMerge/>
            <w:vAlign w:val="center"/>
          </w:tcPr>
          <w:p w:rsidR="00B97802" w:rsidRPr="00B97802" w:rsidRDefault="00B97802" w:rsidP="00B97802">
            <w:pPr>
              <w:jc w:val="center"/>
            </w:pPr>
          </w:p>
        </w:tc>
        <w:tc>
          <w:tcPr>
            <w:tcW w:w="5259" w:type="dxa"/>
            <w:vAlign w:val="center"/>
          </w:tcPr>
          <w:p w:rsidR="00B97802" w:rsidRPr="00B97802" w:rsidRDefault="00B97802" w:rsidP="00B97802">
            <w:r w:rsidRPr="00B97802">
              <w:t>компонент на тепловую энергию, руб./Гкал</w:t>
            </w:r>
          </w:p>
        </w:tc>
        <w:tc>
          <w:tcPr>
            <w:tcW w:w="2551" w:type="dxa"/>
            <w:vAlign w:val="center"/>
          </w:tcPr>
          <w:p w:rsidR="00B97802" w:rsidRPr="00B97802" w:rsidRDefault="00B97802" w:rsidP="00B97802">
            <w:pPr>
              <w:jc w:val="center"/>
            </w:pPr>
            <w:r w:rsidRPr="00B97802">
              <w:t>2 976,53</w:t>
            </w:r>
          </w:p>
        </w:tc>
        <w:tc>
          <w:tcPr>
            <w:tcW w:w="1973" w:type="dxa"/>
            <w:vAlign w:val="center"/>
          </w:tcPr>
          <w:p w:rsidR="00B97802" w:rsidRPr="00B97802" w:rsidRDefault="00B97802" w:rsidP="00B97802">
            <w:pPr>
              <w:jc w:val="center"/>
            </w:pPr>
            <w:r w:rsidRPr="00B97802">
              <w:t>-</w:t>
            </w:r>
          </w:p>
        </w:tc>
      </w:tr>
      <w:tr w:rsidR="00B97802" w:rsidRPr="00B97802" w:rsidTr="00B97802">
        <w:trPr>
          <w:trHeight w:val="230"/>
        </w:trPr>
        <w:tc>
          <w:tcPr>
            <w:tcW w:w="554" w:type="dxa"/>
            <w:vMerge w:val="restart"/>
            <w:vAlign w:val="center"/>
          </w:tcPr>
          <w:p w:rsidR="00B97802" w:rsidRPr="00B97802" w:rsidRDefault="00B97802" w:rsidP="00B97802">
            <w:pPr>
              <w:jc w:val="center"/>
            </w:pPr>
            <w:r w:rsidRPr="00B97802">
              <w:t>7.</w:t>
            </w:r>
          </w:p>
        </w:tc>
        <w:tc>
          <w:tcPr>
            <w:tcW w:w="5259" w:type="dxa"/>
            <w:vAlign w:val="center"/>
          </w:tcPr>
          <w:p w:rsidR="00B97802" w:rsidRPr="00B97802" w:rsidRDefault="00B97802" w:rsidP="00B97802">
            <w:r w:rsidRPr="00B97802">
              <w:t>АО «НКХ» от котельной ООО «Приволжская коммуна», руб./ м</w:t>
            </w:r>
            <w:r w:rsidRPr="00B97802">
              <w:rPr>
                <w:vertAlign w:val="superscript"/>
              </w:rPr>
              <w:t>3</w:t>
            </w:r>
            <w:r w:rsidRPr="00B97802">
              <w:t>, НДС не облагается &lt;**&gt;</w:t>
            </w:r>
          </w:p>
        </w:tc>
        <w:tc>
          <w:tcPr>
            <w:tcW w:w="2551" w:type="dxa"/>
            <w:vAlign w:val="center"/>
          </w:tcPr>
          <w:p w:rsidR="00B97802" w:rsidRPr="00B97802" w:rsidRDefault="00B97802" w:rsidP="00B97802">
            <w:pPr>
              <w:jc w:val="center"/>
            </w:pPr>
            <w:r w:rsidRPr="00B97802">
              <w:t>-</w:t>
            </w:r>
          </w:p>
        </w:tc>
        <w:tc>
          <w:tcPr>
            <w:tcW w:w="1973" w:type="dxa"/>
            <w:vAlign w:val="center"/>
          </w:tcPr>
          <w:p w:rsidR="00B97802" w:rsidRPr="00B97802" w:rsidRDefault="00B97802" w:rsidP="00B97802">
            <w:pPr>
              <w:jc w:val="center"/>
            </w:pPr>
            <w:r w:rsidRPr="00B97802">
              <w:t>212,04 *</w:t>
            </w:r>
          </w:p>
        </w:tc>
      </w:tr>
      <w:tr w:rsidR="00B97802" w:rsidRPr="00B97802" w:rsidTr="00B97802">
        <w:trPr>
          <w:trHeight w:val="230"/>
        </w:trPr>
        <w:tc>
          <w:tcPr>
            <w:tcW w:w="554" w:type="dxa"/>
            <w:vMerge/>
            <w:vAlign w:val="center"/>
          </w:tcPr>
          <w:p w:rsidR="00B97802" w:rsidRPr="00B97802" w:rsidRDefault="00B97802" w:rsidP="00B97802">
            <w:pPr>
              <w:jc w:val="center"/>
            </w:pPr>
          </w:p>
        </w:tc>
        <w:tc>
          <w:tcPr>
            <w:tcW w:w="5259" w:type="dxa"/>
            <w:vAlign w:val="center"/>
          </w:tcPr>
          <w:p w:rsidR="00B97802" w:rsidRPr="00B97802" w:rsidRDefault="00B97802" w:rsidP="00B97802">
            <w:r w:rsidRPr="00B97802">
              <w:t>компонент на холодную воду, руб./ м</w:t>
            </w:r>
            <w:r w:rsidRPr="00B97802">
              <w:rPr>
                <w:vertAlign w:val="superscript"/>
              </w:rPr>
              <w:t>3</w:t>
            </w:r>
          </w:p>
        </w:tc>
        <w:tc>
          <w:tcPr>
            <w:tcW w:w="2551" w:type="dxa"/>
            <w:vAlign w:val="center"/>
          </w:tcPr>
          <w:p w:rsidR="00B97802" w:rsidRPr="00B97802" w:rsidRDefault="00B97802" w:rsidP="00B97802">
            <w:pPr>
              <w:jc w:val="center"/>
            </w:pPr>
            <w:r w:rsidRPr="00B97802">
              <w:t>38,64</w:t>
            </w:r>
          </w:p>
        </w:tc>
        <w:tc>
          <w:tcPr>
            <w:tcW w:w="1973" w:type="dxa"/>
            <w:vAlign w:val="center"/>
          </w:tcPr>
          <w:p w:rsidR="00B97802" w:rsidRPr="00B97802" w:rsidRDefault="00B97802" w:rsidP="00B97802">
            <w:pPr>
              <w:jc w:val="center"/>
            </w:pPr>
            <w:r w:rsidRPr="00B97802">
              <w:t>-</w:t>
            </w:r>
          </w:p>
        </w:tc>
      </w:tr>
      <w:tr w:rsidR="00B97802" w:rsidRPr="00B97802" w:rsidTr="00B97802">
        <w:trPr>
          <w:trHeight w:val="230"/>
        </w:trPr>
        <w:tc>
          <w:tcPr>
            <w:tcW w:w="554" w:type="dxa"/>
            <w:vMerge/>
            <w:vAlign w:val="center"/>
          </w:tcPr>
          <w:p w:rsidR="00B97802" w:rsidRPr="00B97802" w:rsidRDefault="00B97802" w:rsidP="00B97802">
            <w:pPr>
              <w:jc w:val="center"/>
            </w:pPr>
          </w:p>
        </w:tc>
        <w:tc>
          <w:tcPr>
            <w:tcW w:w="5259" w:type="dxa"/>
            <w:vAlign w:val="center"/>
          </w:tcPr>
          <w:p w:rsidR="00B97802" w:rsidRPr="00B97802" w:rsidRDefault="00B97802" w:rsidP="00B97802">
            <w:r w:rsidRPr="00B97802">
              <w:t>компонент на тепловую энергию, руб./Гкал</w:t>
            </w:r>
          </w:p>
        </w:tc>
        <w:tc>
          <w:tcPr>
            <w:tcW w:w="2551" w:type="dxa"/>
            <w:vAlign w:val="center"/>
          </w:tcPr>
          <w:p w:rsidR="00B97802" w:rsidRPr="00B97802" w:rsidRDefault="00B97802" w:rsidP="00B97802">
            <w:pPr>
              <w:jc w:val="center"/>
            </w:pPr>
            <w:r w:rsidRPr="00B97802">
              <w:t>2 774,77</w:t>
            </w:r>
          </w:p>
        </w:tc>
        <w:tc>
          <w:tcPr>
            <w:tcW w:w="1973" w:type="dxa"/>
            <w:vAlign w:val="center"/>
          </w:tcPr>
          <w:p w:rsidR="00B97802" w:rsidRPr="00B97802" w:rsidRDefault="00B97802" w:rsidP="00B97802">
            <w:pPr>
              <w:jc w:val="center"/>
            </w:pPr>
            <w:r w:rsidRPr="00B97802">
              <w:t>-</w:t>
            </w:r>
          </w:p>
        </w:tc>
      </w:tr>
      <w:tr w:rsidR="00B97802" w:rsidRPr="00B97802" w:rsidTr="00B97802">
        <w:trPr>
          <w:trHeight w:val="230"/>
        </w:trPr>
        <w:tc>
          <w:tcPr>
            <w:tcW w:w="10337" w:type="dxa"/>
            <w:gridSpan w:val="4"/>
            <w:vAlign w:val="center"/>
          </w:tcPr>
          <w:p w:rsidR="00B97802" w:rsidRPr="00B97802" w:rsidRDefault="00B97802" w:rsidP="00B97802">
            <w:pPr>
              <w:jc w:val="center"/>
            </w:pPr>
            <w:r w:rsidRPr="00B97802">
              <w:t>Решемское сельское поселение</w:t>
            </w:r>
          </w:p>
        </w:tc>
      </w:tr>
      <w:tr w:rsidR="00B97802" w:rsidRPr="00B97802" w:rsidTr="00B97802">
        <w:trPr>
          <w:trHeight w:val="230"/>
        </w:trPr>
        <w:tc>
          <w:tcPr>
            <w:tcW w:w="554" w:type="dxa"/>
            <w:vMerge w:val="restart"/>
            <w:vAlign w:val="center"/>
          </w:tcPr>
          <w:p w:rsidR="00B97802" w:rsidRPr="00B97802" w:rsidRDefault="00B97802" w:rsidP="00B97802">
            <w:pPr>
              <w:jc w:val="center"/>
            </w:pPr>
            <w:r w:rsidRPr="00B97802">
              <w:t>8.</w:t>
            </w:r>
          </w:p>
        </w:tc>
        <w:tc>
          <w:tcPr>
            <w:tcW w:w="5259" w:type="dxa"/>
            <w:vAlign w:val="center"/>
          </w:tcPr>
          <w:p w:rsidR="00B97802" w:rsidRPr="00B97802" w:rsidRDefault="00B97802" w:rsidP="00B97802">
            <w:r w:rsidRPr="00B97802">
              <w:t xml:space="preserve">МУП района «Решма», </w:t>
            </w:r>
            <w:proofErr w:type="gramStart"/>
            <w:r w:rsidRPr="00B97802">
              <w:t>с</w:t>
            </w:r>
            <w:proofErr w:type="gramEnd"/>
            <w:r w:rsidRPr="00B97802">
              <w:t>. Решма, руб./ м</w:t>
            </w:r>
            <w:r w:rsidRPr="00B97802">
              <w:rPr>
                <w:vertAlign w:val="superscript"/>
              </w:rPr>
              <w:t>3</w:t>
            </w:r>
            <w:r w:rsidRPr="00B97802">
              <w:t xml:space="preserve">, </w:t>
            </w:r>
          </w:p>
          <w:p w:rsidR="00B97802" w:rsidRPr="00B97802" w:rsidRDefault="00B97802" w:rsidP="00B97802">
            <w:r w:rsidRPr="00B97802">
              <w:t>НДС не облагается &lt;**&gt;</w:t>
            </w:r>
          </w:p>
        </w:tc>
        <w:tc>
          <w:tcPr>
            <w:tcW w:w="2551" w:type="dxa"/>
            <w:vAlign w:val="center"/>
          </w:tcPr>
          <w:p w:rsidR="00B97802" w:rsidRPr="00B97802" w:rsidRDefault="00B97802" w:rsidP="00B97802">
            <w:pPr>
              <w:jc w:val="center"/>
            </w:pPr>
            <w:r w:rsidRPr="00B97802">
              <w:t>-</w:t>
            </w:r>
          </w:p>
        </w:tc>
        <w:tc>
          <w:tcPr>
            <w:tcW w:w="1973" w:type="dxa"/>
            <w:vAlign w:val="center"/>
          </w:tcPr>
          <w:p w:rsidR="00B97802" w:rsidRPr="00B97802" w:rsidRDefault="00B97802" w:rsidP="00B97802">
            <w:pPr>
              <w:jc w:val="center"/>
            </w:pPr>
            <w:r w:rsidRPr="00B97802">
              <w:t>-</w:t>
            </w:r>
          </w:p>
        </w:tc>
      </w:tr>
      <w:tr w:rsidR="00B97802" w:rsidRPr="00B97802" w:rsidTr="00B97802">
        <w:trPr>
          <w:trHeight w:val="230"/>
        </w:trPr>
        <w:tc>
          <w:tcPr>
            <w:tcW w:w="554" w:type="dxa"/>
            <w:vMerge/>
            <w:vAlign w:val="center"/>
          </w:tcPr>
          <w:p w:rsidR="00B97802" w:rsidRPr="00B97802" w:rsidRDefault="00B97802" w:rsidP="00B97802">
            <w:pPr>
              <w:jc w:val="center"/>
            </w:pPr>
          </w:p>
        </w:tc>
        <w:tc>
          <w:tcPr>
            <w:tcW w:w="5259" w:type="dxa"/>
            <w:vAlign w:val="center"/>
          </w:tcPr>
          <w:p w:rsidR="00B97802" w:rsidRPr="00B97802" w:rsidRDefault="00B97802" w:rsidP="00B97802">
            <w:r w:rsidRPr="00B97802">
              <w:t>компонент на холодную воду, руб./ м</w:t>
            </w:r>
            <w:r w:rsidRPr="00B97802">
              <w:rPr>
                <w:vertAlign w:val="superscript"/>
              </w:rPr>
              <w:t>3</w:t>
            </w:r>
          </w:p>
        </w:tc>
        <w:tc>
          <w:tcPr>
            <w:tcW w:w="2551" w:type="dxa"/>
            <w:vAlign w:val="center"/>
          </w:tcPr>
          <w:p w:rsidR="00B97802" w:rsidRPr="00B97802" w:rsidRDefault="00B97802" w:rsidP="00B97802">
            <w:pPr>
              <w:jc w:val="center"/>
            </w:pPr>
            <w:r w:rsidRPr="00B97802">
              <w:t>127,09</w:t>
            </w:r>
          </w:p>
        </w:tc>
        <w:tc>
          <w:tcPr>
            <w:tcW w:w="1973" w:type="dxa"/>
            <w:vAlign w:val="center"/>
          </w:tcPr>
          <w:p w:rsidR="00B97802" w:rsidRPr="00B97802" w:rsidRDefault="00B97802" w:rsidP="00B97802">
            <w:pPr>
              <w:jc w:val="center"/>
            </w:pPr>
            <w:r w:rsidRPr="00B97802">
              <w:t>-</w:t>
            </w:r>
          </w:p>
        </w:tc>
      </w:tr>
      <w:tr w:rsidR="00B97802" w:rsidRPr="00B97802" w:rsidTr="00B97802">
        <w:trPr>
          <w:trHeight w:val="230"/>
        </w:trPr>
        <w:tc>
          <w:tcPr>
            <w:tcW w:w="554" w:type="dxa"/>
            <w:vMerge/>
            <w:vAlign w:val="center"/>
          </w:tcPr>
          <w:p w:rsidR="00B97802" w:rsidRPr="00B97802" w:rsidRDefault="00B97802" w:rsidP="00B97802">
            <w:pPr>
              <w:jc w:val="center"/>
            </w:pPr>
          </w:p>
        </w:tc>
        <w:tc>
          <w:tcPr>
            <w:tcW w:w="5259" w:type="dxa"/>
            <w:vAlign w:val="center"/>
          </w:tcPr>
          <w:p w:rsidR="00B97802" w:rsidRPr="00B97802" w:rsidRDefault="00B97802" w:rsidP="00B97802">
            <w:r w:rsidRPr="00B97802">
              <w:t>компонент на тепловую энергию, руб./Гкал</w:t>
            </w:r>
          </w:p>
        </w:tc>
        <w:tc>
          <w:tcPr>
            <w:tcW w:w="2551" w:type="dxa"/>
            <w:vAlign w:val="center"/>
          </w:tcPr>
          <w:p w:rsidR="00B97802" w:rsidRPr="00B97802" w:rsidRDefault="00B97802" w:rsidP="00B97802">
            <w:pPr>
              <w:jc w:val="center"/>
            </w:pPr>
            <w:r w:rsidRPr="00B97802">
              <w:t>7 221,79</w:t>
            </w:r>
          </w:p>
        </w:tc>
        <w:tc>
          <w:tcPr>
            <w:tcW w:w="1973" w:type="dxa"/>
            <w:vAlign w:val="center"/>
          </w:tcPr>
          <w:p w:rsidR="00B97802" w:rsidRPr="00B97802" w:rsidRDefault="00B97802" w:rsidP="00B97802">
            <w:pPr>
              <w:jc w:val="center"/>
            </w:pPr>
            <w:r w:rsidRPr="00B97802">
              <w:t>-</w:t>
            </w:r>
          </w:p>
        </w:tc>
      </w:tr>
      <w:tr w:rsidR="00B97802" w:rsidRPr="00B97802" w:rsidTr="00B97802">
        <w:trPr>
          <w:trHeight w:val="230"/>
        </w:trPr>
        <w:tc>
          <w:tcPr>
            <w:tcW w:w="554" w:type="dxa"/>
            <w:vMerge w:val="restart"/>
            <w:vAlign w:val="center"/>
          </w:tcPr>
          <w:p w:rsidR="00B97802" w:rsidRPr="00B97802" w:rsidRDefault="00B97802" w:rsidP="00B97802">
            <w:pPr>
              <w:jc w:val="center"/>
            </w:pPr>
            <w:r w:rsidRPr="00B97802">
              <w:t>9.</w:t>
            </w:r>
          </w:p>
        </w:tc>
        <w:tc>
          <w:tcPr>
            <w:tcW w:w="5259" w:type="dxa"/>
            <w:vAlign w:val="center"/>
          </w:tcPr>
          <w:p w:rsidR="00B97802" w:rsidRPr="00B97802" w:rsidRDefault="00B97802" w:rsidP="00B97802">
            <w:r w:rsidRPr="00B97802">
              <w:t>ФГБУЗ МЦ «Решма» ФМБА России, руб./ м</w:t>
            </w:r>
            <w:r w:rsidRPr="00B97802">
              <w:rPr>
                <w:vertAlign w:val="superscript"/>
              </w:rPr>
              <w:t>3</w:t>
            </w:r>
          </w:p>
        </w:tc>
        <w:tc>
          <w:tcPr>
            <w:tcW w:w="2551" w:type="dxa"/>
            <w:vAlign w:val="center"/>
          </w:tcPr>
          <w:p w:rsidR="00B97802" w:rsidRPr="00B97802" w:rsidRDefault="00B97802" w:rsidP="00B97802">
            <w:pPr>
              <w:jc w:val="center"/>
            </w:pPr>
            <w:r w:rsidRPr="00B97802">
              <w:t>-</w:t>
            </w:r>
          </w:p>
        </w:tc>
        <w:tc>
          <w:tcPr>
            <w:tcW w:w="1973" w:type="dxa"/>
            <w:vAlign w:val="center"/>
          </w:tcPr>
          <w:p w:rsidR="00B97802" w:rsidRPr="00B97802" w:rsidRDefault="00B97802" w:rsidP="00B97802">
            <w:pPr>
              <w:jc w:val="center"/>
            </w:pPr>
            <w:r w:rsidRPr="00B97802">
              <w:t xml:space="preserve">168,35 </w:t>
            </w:r>
            <w:r w:rsidRPr="00B97802">
              <w:rPr>
                <w:vertAlign w:val="superscript"/>
              </w:rPr>
              <w:t>2</w:t>
            </w:r>
          </w:p>
        </w:tc>
      </w:tr>
      <w:tr w:rsidR="00B97802" w:rsidRPr="00B97802" w:rsidTr="00B97802">
        <w:trPr>
          <w:trHeight w:val="230"/>
        </w:trPr>
        <w:tc>
          <w:tcPr>
            <w:tcW w:w="554" w:type="dxa"/>
            <w:vMerge/>
            <w:vAlign w:val="center"/>
          </w:tcPr>
          <w:p w:rsidR="00B97802" w:rsidRPr="00B97802" w:rsidRDefault="00B97802" w:rsidP="00B97802">
            <w:pPr>
              <w:jc w:val="center"/>
            </w:pPr>
          </w:p>
        </w:tc>
        <w:tc>
          <w:tcPr>
            <w:tcW w:w="5259" w:type="dxa"/>
            <w:vAlign w:val="center"/>
          </w:tcPr>
          <w:p w:rsidR="00B97802" w:rsidRPr="00B97802" w:rsidRDefault="00B97802" w:rsidP="00B97802">
            <w:r w:rsidRPr="00B97802">
              <w:t>компонент на холодную воду, руб./ м</w:t>
            </w:r>
            <w:r w:rsidRPr="00B97802">
              <w:rPr>
                <w:vertAlign w:val="superscript"/>
              </w:rPr>
              <w:t>3</w:t>
            </w:r>
          </w:p>
        </w:tc>
        <w:tc>
          <w:tcPr>
            <w:tcW w:w="2551" w:type="dxa"/>
            <w:vAlign w:val="center"/>
          </w:tcPr>
          <w:p w:rsidR="00B97802" w:rsidRPr="00B97802" w:rsidRDefault="00B97802" w:rsidP="00B97802">
            <w:pPr>
              <w:jc w:val="center"/>
            </w:pPr>
            <w:r w:rsidRPr="00B97802">
              <w:t>29,21</w:t>
            </w:r>
          </w:p>
        </w:tc>
        <w:tc>
          <w:tcPr>
            <w:tcW w:w="1973" w:type="dxa"/>
            <w:vAlign w:val="center"/>
          </w:tcPr>
          <w:p w:rsidR="00B97802" w:rsidRPr="00B97802" w:rsidRDefault="00B97802" w:rsidP="00B97802">
            <w:pPr>
              <w:jc w:val="center"/>
            </w:pPr>
            <w:r w:rsidRPr="00B97802">
              <w:t>-</w:t>
            </w:r>
          </w:p>
        </w:tc>
      </w:tr>
      <w:tr w:rsidR="00B97802" w:rsidRPr="00B97802" w:rsidTr="00B97802">
        <w:trPr>
          <w:trHeight w:val="230"/>
        </w:trPr>
        <w:tc>
          <w:tcPr>
            <w:tcW w:w="554" w:type="dxa"/>
            <w:vMerge/>
            <w:vAlign w:val="center"/>
          </w:tcPr>
          <w:p w:rsidR="00B97802" w:rsidRPr="00B97802" w:rsidRDefault="00B97802" w:rsidP="00B97802">
            <w:pPr>
              <w:jc w:val="center"/>
            </w:pPr>
          </w:p>
        </w:tc>
        <w:tc>
          <w:tcPr>
            <w:tcW w:w="5259" w:type="dxa"/>
            <w:vAlign w:val="center"/>
          </w:tcPr>
          <w:p w:rsidR="00B97802" w:rsidRPr="00B97802" w:rsidRDefault="00B97802" w:rsidP="00B97802">
            <w:r w:rsidRPr="00B97802">
              <w:t>компонент на тепловую энергию, руб./Гкал</w:t>
            </w:r>
          </w:p>
        </w:tc>
        <w:tc>
          <w:tcPr>
            <w:tcW w:w="2551" w:type="dxa"/>
            <w:vAlign w:val="center"/>
          </w:tcPr>
          <w:p w:rsidR="00B97802" w:rsidRPr="00B97802" w:rsidRDefault="00B97802" w:rsidP="00B97802">
            <w:pPr>
              <w:jc w:val="center"/>
            </w:pPr>
            <w:r w:rsidRPr="00B97802">
              <w:t>1 555,72</w:t>
            </w:r>
          </w:p>
        </w:tc>
        <w:tc>
          <w:tcPr>
            <w:tcW w:w="1973" w:type="dxa"/>
            <w:vAlign w:val="center"/>
          </w:tcPr>
          <w:p w:rsidR="00B97802" w:rsidRPr="00B97802" w:rsidRDefault="00B97802" w:rsidP="00B97802">
            <w:pPr>
              <w:jc w:val="center"/>
            </w:pPr>
            <w:r w:rsidRPr="00B97802">
              <w:t>-</w:t>
            </w:r>
          </w:p>
        </w:tc>
      </w:tr>
    </w:tbl>
    <w:p w:rsidR="00B97802" w:rsidRPr="00B97802" w:rsidRDefault="00B97802" w:rsidP="00B97802">
      <w:pPr>
        <w:ind w:left="2269"/>
      </w:pPr>
    </w:p>
    <w:p w:rsidR="00B97802" w:rsidRPr="00B97802" w:rsidRDefault="00B97802" w:rsidP="00B97802">
      <w:pPr>
        <w:ind w:left="284"/>
      </w:pPr>
      <w:r w:rsidRPr="00B97802">
        <w:t>* Льготный тариф для населения.</w:t>
      </w:r>
    </w:p>
    <w:p w:rsidR="00B97802" w:rsidRPr="00B97802" w:rsidRDefault="00B97802" w:rsidP="00B97802">
      <w:pPr>
        <w:pStyle w:val="ConsPlusNormal"/>
        <w:ind w:left="284" w:firstLine="0"/>
        <w:jc w:val="both"/>
        <w:rPr>
          <w:rFonts w:ascii="Times New Roman" w:hAnsi="Times New Roman" w:cs="Times New Roman"/>
        </w:rPr>
      </w:pPr>
      <w:r w:rsidRPr="00B97802">
        <w:rPr>
          <w:rFonts w:ascii="Times New Roman" w:hAnsi="Times New Roman" w:cs="Times New Roman"/>
        </w:rPr>
        <w:t>**</w:t>
      </w:r>
      <w:r w:rsidRPr="00B97802">
        <w:t xml:space="preserve"> </w:t>
      </w:r>
      <w:r w:rsidRPr="00B97802">
        <w:rPr>
          <w:rFonts w:ascii="Times New Roman" w:hAnsi="Times New Roman" w:cs="Times New Roman"/>
        </w:rPr>
        <w:t xml:space="preserve">Организация применяет упрощенную систему налогообложения в соответствии с </w:t>
      </w:r>
      <w:hyperlink r:id="rId32" w:history="1">
        <w:r w:rsidRPr="00B97802">
          <w:rPr>
            <w:rFonts w:ascii="Times New Roman" w:hAnsi="Times New Roman" w:cs="Times New Roman"/>
          </w:rPr>
          <w:t>Главой 26.2</w:t>
        </w:r>
      </w:hyperlink>
      <w:r w:rsidRPr="00B97802">
        <w:rPr>
          <w:rFonts w:ascii="Times New Roman" w:hAnsi="Times New Roman" w:cs="Times New Roman"/>
        </w:rPr>
        <w:t xml:space="preserve"> части 2 Налогового кодекса Российской Федерации.</w:t>
      </w:r>
    </w:p>
    <w:p w:rsidR="00B97802" w:rsidRPr="00B97802" w:rsidRDefault="00B97802" w:rsidP="00B97802">
      <w:pPr>
        <w:widowControl/>
        <w:autoSpaceDE w:val="0"/>
        <w:autoSpaceDN w:val="0"/>
        <w:adjustRightInd w:val="0"/>
        <w:ind w:left="284"/>
        <w:jc w:val="both"/>
        <w:outlineLvl w:val="3"/>
      </w:pPr>
      <w:r w:rsidRPr="00B97802">
        <w:t xml:space="preserve">*** Выделяется в целях реализации </w:t>
      </w:r>
      <w:hyperlink r:id="rId33" w:history="1">
        <w:r w:rsidRPr="00B97802">
          <w:t>пункта 6 статьи 168</w:t>
        </w:r>
      </w:hyperlink>
      <w:r w:rsidRPr="00B97802">
        <w:t xml:space="preserve"> Налогового кодекса Российской Федерации (часть вторая).</w:t>
      </w:r>
    </w:p>
    <w:p w:rsidR="00B97802" w:rsidRPr="00B97802" w:rsidRDefault="00B97802" w:rsidP="00B97802">
      <w:pPr>
        <w:widowControl/>
        <w:autoSpaceDE w:val="0"/>
        <w:autoSpaceDN w:val="0"/>
        <w:adjustRightInd w:val="0"/>
        <w:ind w:left="284"/>
        <w:jc w:val="both"/>
        <w:outlineLvl w:val="3"/>
      </w:pPr>
    </w:p>
    <w:p w:rsidR="00B97802" w:rsidRPr="00B97802" w:rsidRDefault="00B97802" w:rsidP="00B97802">
      <w:pPr>
        <w:autoSpaceDE w:val="0"/>
        <w:autoSpaceDN w:val="0"/>
        <w:adjustRightInd w:val="0"/>
        <w:ind w:left="284"/>
        <w:jc w:val="both"/>
        <w:outlineLvl w:val="0"/>
        <w:rPr>
          <w:vertAlign w:val="superscript"/>
        </w:rPr>
      </w:pPr>
      <w:r w:rsidRPr="00B97802">
        <w:rPr>
          <w:vertAlign w:val="superscript"/>
        </w:rPr>
        <w:t>1</w:t>
      </w:r>
      <w:r w:rsidRPr="00B97802">
        <w:t xml:space="preserve"> Тариф без учета НДС – 167,98 руб./м</w:t>
      </w:r>
      <w:r w:rsidRPr="00B97802">
        <w:rPr>
          <w:vertAlign w:val="superscript"/>
        </w:rPr>
        <w:t>3</w:t>
      </w:r>
    </w:p>
    <w:p w:rsidR="00B97802" w:rsidRPr="00B97802" w:rsidRDefault="00B97802" w:rsidP="00B97802">
      <w:pPr>
        <w:pStyle w:val="af6"/>
        <w:numPr>
          <w:ilvl w:val="0"/>
          <w:numId w:val="32"/>
        </w:numPr>
        <w:autoSpaceDE w:val="0"/>
        <w:autoSpaceDN w:val="0"/>
        <w:adjustRightInd w:val="0"/>
        <w:jc w:val="both"/>
        <w:outlineLvl w:val="0"/>
      </w:pPr>
      <w:r w:rsidRPr="00B97802">
        <w:t>Тариф без учета НДС – 140,29 руб./м</w:t>
      </w:r>
      <w:r w:rsidRPr="00B97802">
        <w:rPr>
          <w:vertAlign w:val="superscript"/>
        </w:rPr>
        <w:t>3</w:t>
      </w:r>
    </w:p>
    <w:p w:rsidR="00B97802" w:rsidRPr="00B97802" w:rsidRDefault="00B97802" w:rsidP="00B97802">
      <w:pPr>
        <w:spacing w:line="235" w:lineRule="auto"/>
        <w:rPr>
          <w:color w:val="FF0000"/>
        </w:rPr>
      </w:pPr>
    </w:p>
    <w:p w:rsidR="00B97802" w:rsidRPr="00B97802" w:rsidRDefault="00B97802" w:rsidP="00B97802">
      <w:pPr>
        <w:pStyle w:val="ConsPlusNormal"/>
        <w:tabs>
          <w:tab w:val="left" w:pos="1134"/>
        </w:tabs>
        <w:spacing w:line="235" w:lineRule="auto"/>
        <w:jc w:val="both"/>
        <w:outlineLvl w:val="0"/>
        <w:rPr>
          <w:rFonts w:ascii="Times New Roman" w:hAnsi="Times New Roman" w:cs="Times New Roman"/>
        </w:rPr>
      </w:pPr>
      <w:r>
        <w:rPr>
          <w:rFonts w:ascii="Times New Roman" w:hAnsi="Times New Roman" w:cs="Times New Roman"/>
        </w:rPr>
        <w:t xml:space="preserve">2. </w:t>
      </w:r>
      <w:r w:rsidRPr="00B97802">
        <w:rPr>
          <w:rFonts w:ascii="Times New Roman" w:hAnsi="Times New Roman" w:cs="Times New Roman"/>
        </w:rPr>
        <w:t>Установить производственные программы в сфере горячего водоснабжения, в том числе плановые значения показателей надежности, качества и энергетической эффективности объектов централизованных систем горячего водоснабжения, для теплоснабжающих организаций Кинешемского муниципального района Ивановской области:</w:t>
      </w:r>
    </w:p>
    <w:p w:rsidR="00B97802" w:rsidRDefault="00B97802" w:rsidP="00B97802">
      <w:pPr>
        <w:ind w:left="284"/>
        <w:jc w:val="center"/>
        <w:rPr>
          <w:b/>
        </w:rPr>
      </w:pPr>
    </w:p>
    <w:p w:rsidR="00B97802" w:rsidRPr="00B97802" w:rsidRDefault="00B97802" w:rsidP="00B97802">
      <w:pPr>
        <w:ind w:left="284"/>
        <w:jc w:val="center"/>
        <w:rPr>
          <w:b/>
        </w:rPr>
      </w:pPr>
      <w:r w:rsidRPr="00B97802">
        <w:rPr>
          <w:b/>
        </w:rPr>
        <w:t xml:space="preserve">Производственная программа в сфере горячего водоснабжения </w:t>
      </w:r>
    </w:p>
    <w:p w:rsidR="00B97802" w:rsidRPr="00B97802" w:rsidRDefault="00B97802" w:rsidP="00B97802">
      <w:pPr>
        <w:ind w:left="284"/>
        <w:jc w:val="center"/>
        <w:rPr>
          <w:b/>
        </w:rPr>
      </w:pPr>
      <w:r w:rsidRPr="00B97802">
        <w:rPr>
          <w:b/>
        </w:rPr>
        <w:t>ООО «РТИК» д. Новинки на 2023 год</w:t>
      </w:r>
    </w:p>
    <w:p w:rsidR="00B97802" w:rsidRPr="00B97802" w:rsidRDefault="00B97802" w:rsidP="00B97802">
      <w:pPr>
        <w:ind w:left="284"/>
        <w:jc w:val="center"/>
      </w:pPr>
      <w:r w:rsidRPr="00B97802">
        <w:t>(в закрытой системе горячего водоснабжения)</w:t>
      </w:r>
    </w:p>
    <w:p w:rsidR="00B97802" w:rsidRPr="00B97802" w:rsidRDefault="00B97802" w:rsidP="00B97802">
      <w:pPr>
        <w:numPr>
          <w:ilvl w:val="0"/>
          <w:numId w:val="24"/>
        </w:numPr>
        <w:autoSpaceDE w:val="0"/>
        <w:autoSpaceDN w:val="0"/>
        <w:adjustRightInd w:val="0"/>
        <w:jc w:val="center"/>
      </w:pPr>
      <w:r w:rsidRPr="00B97802">
        <w:t>Паспорт производственной программы</w:t>
      </w:r>
    </w:p>
    <w:p w:rsidR="00B97802" w:rsidRPr="00B97802" w:rsidRDefault="00B97802" w:rsidP="00B97802">
      <w:pPr>
        <w:autoSpaceDE w:val="0"/>
        <w:autoSpaceDN w:val="0"/>
        <w:adjustRightInd w:val="0"/>
        <w:ind w:left="4253"/>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056"/>
        <w:gridCol w:w="5548"/>
      </w:tblGrid>
      <w:tr w:rsidR="00B97802" w:rsidRPr="00B97802" w:rsidTr="00B97802">
        <w:tc>
          <w:tcPr>
            <w:tcW w:w="391" w:type="dxa"/>
            <w:vAlign w:val="center"/>
          </w:tcPr>
          <w:p w:rsidR="00B97802" w:rsidRPr="00B97802" w:rsidRDefault="00B97802" w:rsidP="00B97802">
            <w:pPr>
              <w:autoSpaceDE w:val="0"/>
              <w:autoSpaceDN w:val="0"/>
              <w:adjustRightInd w:val="0"/>
              <w:jc w:val="center"/>
              <w:rPr>
                <w:bCs/>
              </w:rPr>
            </w:pPr>
            <w:r w:rsidRPr="00B97802">
              <w:rPr>
                <w:bCs/>
              </w:rPr>
              <w:t>1.</w:t>
            </w:r>
          </w:p>
        </w:tc>
        <w:tc>
          <w:tcPr>
            <w:tcW w:w="4056" w:type="dxa"/>
          </w:tcPr>
          <w:p w:rsidR="00B97802" w:rsidRPr="00B97802" w:rsidRDefault="00B97802" w:rsidP="00B97802">
            <w:pPr>
              <w:autoSpaceDE w:val="0"/>
              <w:autoSpaceDN w:val="0"/>
              <w:adjustRightInd w:val="0"/>
              <w:rPr>
                <w:bCs/>
              </w:rPr>
            </w:pPr>
            <w:r w:rsidRPr="00B97802">
              <w:rPr>
                <w:bCs/>
              </w:rPr>
              <w:t>Наименование регулируемой организации, ее местонахождение</w:t>
            </w:r>
          </w:p>
        </w:tc>
        <w:tc>
          <w:tcPr>
            <w:tcW w:w="5548" w:type="dxa"/>
            <w:vAlign w:val="center"/>
          </w:tcPr>
          <w:p w:rsidR="00B97802" w:rsidRPr="00B97802" w:rsidRDefault="00B97802" w:rsidP="00B97802">
            <w:pPr>
              <w:autoSpaceDE w:val="0"/>
              <w:autoSpaceDN w:val="0"/>
              <w:adjustRightInd w:val="0"/>
            </w:pPr>
            <w:r w:rsidRPr="00B97802">
              <w:t xml:space="preserve">ООО "РТИК", 155830, Ивановская область, Кинешемский район, </w:t>
            </w:r>
            <w:proofErr w:type="spellStart"/>
            <w:r w:rsidRPr="00B97802">
              <w:t>г</w:t>
            </w:r>
            <w:proofErr w:type="gramStart"/>
            <w:r w:rsidRPr="00B97802">
              <w:t>.Н</w:t>
            </w:r>
            <w:proofErr w:type="gramEnd"/>
            <w:r w:rsidRPr="00B97802">
              <w:t>аволоки</w:t>
            </w:r>
            <w:proofErr w:type="spellEnd"/>
            <w:r w:rsidRPr="00B97802">
              <w:t xml:space="preserve">, </w:t>
            </w:r>
            <w:proofErr w:type="spellStart"/>
            <w:r w:rsidRPr="00B97802">
              <w:t>ул.Чкалова</w:t>
            </w:r>
            <w:proofErr w:type="spellEnd"/>
            <w:r w:rsidRPr="00B97802">
              <w:t>, д.1а</w:t>
            </w:r>
          </w:p>
        </w:tc>
      </w:tr>
      <w:tr w:rsidR="00B97802" w:rsidRPr="00B97802" w:rsidTr="00B97802">
        <w:tc>
          <w:tcPr>
            <w:tcW w:w="391" w:type="dxa"/>
            <w:vAlign w:val="center"/>
          </w:tcPr>
          <w:p w:rsidR="00B97802" w:rsidRPr="00B97802" w:rsidRDefault="00B97802" w:rsidP="00B97802">
            <w:pPr>
              <w:autoSpaceDE w:val="0"/>
              <w:autoSpaceDN w:val="0"/>
              <w:adjustRightInd w:val="0"/>
              <w:jc w:val="center"/>
              <w:rPr>
                <w:bCs/>
              </w:rPr>
            </w:pPr>
            <w:r w:rsidRPr="00B97802">
              <w:rPr>
                <w:bCs/>
              </w:rPr>
              <w:t>2.</w:t>
            </w:r>
          </w:p>
        </w:tc>
        <w:tc>
          <w:tcPr>
            <w:tcW w:w="4056" w:type="dxa"/>
          </w:tcPr>
          <w:p w:rsidR="00B97802" w:rsidRPr="00B97802" w:rsidRDefault="00B97802" w:rsidP="00B97802">
            <w:pPr>
              <w:autoSpaceDE w:val="0"/>
              <w:autoSpaceDN w:val="0"/>
              <w:adjustRightInd w:val="0"/>
              <w:jc w:val="both"/>
              <w:rPr>
                <w:bCs/>
              </w:rPr>
            </w:pPr>
            <w:r w:rsidRPr="00B97802">
              <w:rPr>
                <w:bCs/>
              </w:rPr>
              <w:t>Наименование уполномоченного органа, утвердившего производственную программу, его местонахождение</w:t>
            </w:r>
          </w:p>
        </w:tc>
        <w:tc>
          <w:tcPr>
            <w:tcW w:w="5548" w:type="dxa"/>
            <w:vAlign w:val="center"/>
          </w:tcPr>
          <w:p w:rsidR="00B97802" w:rsidRPr="00B97802" w:rsidRDefault="00B97802" w:rsidP="00B97802">
            <w:pPr>
              <w:autoSpaceDE w:val="0"/>
              <w:autoSpaceDN w:val="0"/>
              <w:adjustRightInd w:val="0"/>
            </w:pPr>
            <w:r w:rsidRPr="00B97802">
              <w:t xml:space="preserve">Департамент энергетики и тарифов Ивановской области </w:t>
            </w:r>
            <w:smartTag w:uri="urn:schemas-microsoft-com:office:smarttags" w:element="metricconverter">
              <w:smartTagPr>
                <w:attr w:name="ProductID" w:val="153022, г"/>
              </w:smartTagPr>
              <w:r w:rsidRPr="00B97802">
                <w:t>153022, г</w:t>
              </w:r>
            </w:smartTag>
            <w:r w:rsidRPr="00B97802">
              <w:t>. Иваново, ул. Велижская, 8</w:t>
            </w:r>
          </w:p>
        </w:tc>
      </w:tr>
      <w:tr w:rsidR="00B97802" w:rsidRPr="00B97802" w:rsidTr="00B97802">
        <w:tc>
          <w:tcPr>
            <w:tcW w:w="391" w:type="dxa"/>
            <w:vAlign w:val="center"/>
          </w:tcPr>
          <w:p w:rsidR="00B97802" w:rsidRPr="00B97802" w:rsidRDefault="00B97802" w:rsidP="00B97802">
            <w:pPr>
              <w:autoSpaceDE w:val="0"/>
              <w:autoSpaceDN w:val="0"/>
              <w:adjustRightInd w:val="0"/>
              <w:jc w:val="center"/>
              <w:rPr>
                <w:bCs/>
              </w:rPr>
            </w:pPr>
            <w:r w:rsidRPr="00B97802">
              <w:rPr>
                <w:bCs/>
              </w:rPr>
              <w:t>3.</w:t>
            </w:r>
          </w:p>
        </w:tc>
        <w:tc>
          <w:tcPr>
            <w:tcW w:w="4056" w:type="dxa"/>
          </w:tcPr>
          <w:p w:rsidR="00B97802" w:rsidRPr="00B97802" w:rsidRDefault="00B97802" w:rsidP="00B97802">
            <w:pPr>
              <w:autoSpaceDE w:val="0"/>
              <w:autoSpaceDN w:val="0"/>
              <w:adjustRightInd w:val="0"/>
              <w:jc w:val="both"/>
              <w:rPr>
                <w:bCs/>
              </w:rPr>
            </w:pPr>
            <w:r w:rsidRPr="00B97802">
              <w:rPr>
                <w:bCs/>
              </w:rPr>
              <w:t>Период реализации программы</w:t>
            </w:r>
          </w:p>
        </w:tc>
        <w:tc>
          <w:tcPr>
            <w:tcW w:w="5548" w:type="dxa"/>
            <w:vAlign w:val="center"/>
          </w:tcPr>
          <w:p w:rsidR="00B97802" w:rsidRPr="00B97802" w:rsidRDefault="00B97802" w:rsidP="00B97802">
            <w:pPr>
              <w:autoSpaceDE w:val="0"/>
              <w:autoSpaceDN w:val="0"/>
              <w:adjustRightInd w:val="0"/>
              <w:rPr>
                <w:bCs/>
              </w:rPr>
            </w:pPr>
            <w:r w:rsidRPr="00B97802">
              <w:rPr>
                <w:bCs/>
              </w:rPr>
              <w:t>2023 год</w:t>
            </w:r>
          </w:p>
        </w:tc>
      </w:tr>
    </w:tbl>
    <w:p w:rsidR="00B97802" w:rsidRPr="00B97802" w:rsidRDefault="00B97802" w:rsidP="00B97802">
      <w:pPr>
        <w:autoSpaceDE w:val="0"/>
        <w:autoSpaceDN w:val="0"/>
        <w:adjustRightInd w:val="0"/>
        <w:ind w:left="4253"/>
        <w:jc w:val="center"/>
      </w:pPr>
    </w:p>
    <w:p w:rsidR="00B97802" w:rsidRPr="00B97802" w:rsidRDefault="00B97802" w:rsidP="00B97802">
      <w:pPr>
        <w:autoSpaceDE w:val="0"/>
        <w:autoSpaceDN w:val="0"/>
        <w:adjustRightInd w:val="0"/>
        <w:ind w:left="2268" w:hanging="1417"/>
        <w:jc w:val="center"/>
      </w:pPr>
      <w:r w:rsidRPr="00B97802">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p w:rsidR="00B97802" w:rsidRPr="00B97802" w:rsidRDefault="00B97802" w:rsidP="00B97802">
      <w:pPr>
        <w:autoSpaceDE w:val="0"/>
        <w:autoSpaceDN w:val="0"/>
        <w:adjustRightInd w:val="0"/>
        <w:ind w:left="4253"/>
        <w:jc w:val="center"/>
      </w:pP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685"/>
        <w:gridCol w:w="992"/>
        <w:gridCol w:w="1701"/>
        <w:gridCol w:w="1559"/>
        <w:gridCol w:w="1701"/>
      </w:tblGrid>
      <w:tr w:rsidR="00B97802" w:rsidRPr="00B97802" w:rsidTr="00B97802">
        <w:trPr>
          <w:trHeight w:val="506"/>
        </w:trPr>
        <w:tc>
          <w:tcPr>
            <w:tcW w:w="568" w:type="dxa"/>
            <w:vMerge w:val="restart"/>
            <w:vAlign w:val="center"/>
          </w:tcPr>
          <w:p w:rsidR="00B97802" w:rsidRPr="00B97802" w:rsidRDefault="00B97802" w:rsidP="00B97802">
            <w:pPr>
              <w:autoSpaceDE w:val="0"/>
              <w:autoSpaceDN w:val="0"/>
              <w:adjustRightInd w:val="0"/>
              <w:jc w:val="center"/>
            </w:pPr>
            <w:r w:rsidRPr="00B97802">
              <w:t xml:space="preserve">№ </w:t>
            </w:r>
            <w:proofErr w:type="gramStart"/>
            <w:r w:rsidRPr="00B97802">
              <w:t>п</w:t>
            </w:r>
            <w:proofErr w:type="gramEnd"/>
            <w:r w:rsidRPr="00B97802">
              <w:t>/п</w:t>
            </w:r>
          </w:p>
        </w:tc>
        <w:tc>
          <w:tcPr>
            <w:tcW w:w="3685" w:type="dxa"/>
            <w:vMerge w:val="restart"/>
            <w:vAlign w:val="center"/>
          </w:tcPr>
          <w:p w:rsidR="00B97802" w:rsidRPr="00B97802" w:rsidRDefault="00B97802" w:rsidP="00B97802">
            <w:pPr>
              <w:autoSpaceDE w:val="0"/>
              <w:autoSpaceDN w:val="0"/>
              <w:adjustRightInd w:val="0"/>
              <w:jc w:val="center"/>
            </w:pPr>
            <w:r w:rsidRPr="00B97802">
              <w:t>Показатели производственной программы</w:t>
            </w:r>
          </w:p>
        </w:tc>
        <w:tc>
          <w:tcPr>
            <w:tcW w:w="992" w:type="dxa"/>
            <w:vMerge w:val="restart"/>
            <w:vAlign w:val="center"/>
          </w:tcPr>
          <w:p w:rsidR="00B97802" w:rsidRPr="00B97802" w:rsidRDefault="00B97802" w:rsidP="00B97802">
            <w:pPr>
              <w:autoSpaceDE w:val="0"/>
              <w:autoSpaceDN w:val="0"/>
              <w:adjustRightInd w:val="0"/>
              <w:ind w:left="-108" w:right="-108"/>
              <w:jc w:val="center"/>
            </w:pPr>
            <w:r w:rsidRPr="00B97802">
              <w:t>Ед. изм.</w:t>
            </w:r>
          </w:p>
        </w:tc>
        <w:tc>
          <w:tcPr>
            <w:tcW w:w="4961" w:type="dxa"/>
            <w:gridSpan w:val="3"/>
            <w:vAlign w:val="center"/>
          </w:tcPr>
          <w:p w:rsidR="00B97802" w:rsidRPr="00B97802" w:rsidRDefault="00B97802" w:rsidP="00B97802">
            <w:pPr>
              <w:autoSpaceDE w:val="0"/>
              <w:autoSpaceDN w:val="0"/>
              <w:adjustRightInd w:val="0"/>
              <w:jc w:val="center"/>
            </w:pPr>
            <w:r w:rsidRPr="00B97802">
              <w:t>План на 2023 год</w:t>
            </w:r>
          </w:p>
        </w:tc>
      </w:tr>
      <w:tr w:rsidR="00B97802" w:rsidRPr="00B97802" w:rsidTr="00B97802">
        <w:trPr>
          <w:trHeight w:val="269"/>
        </w:trPr>
        <w:tc>
          <w:tcPr>
            <w:tcW w:w="568" w:type="dxa"/>
            <w:vMerge/>
            <w:vAlign w:val="center"/>
          </w:tcPr>
          <w:p w:rsidR="00B97802" w:rsidRPr="00B97802" w:rsidRDefault="00B97802" w:rsidP="00B97802">
            <w:pPr>
              <w:autoSpaceDE w:val="0"/>
              <w:autoSpaceDN w:val="0"/>
              <w:adjustRightInd w:val="0"/>
              <w:jc w:val="center"/>
            </w:pPr>
          </w:p>
        </w:tc>
        <w:tc>
          <w:tcPr>
            <w:tcW w:w="3685" w:type="dxa"/>
            <w:vMerge/>
            <w:vAlign w:val="center"/>
          </w:tcPr>
          <w:p w:rsidR="00B97802" w:rsidRPr="00B97802" w:rsidRDefault="00B97802" w:rsidP="00B97802">
            <w:pPr>
              <w:autoSpaceDE w:val="0"/>
              <w:autoSpaceDN w:val="0"/>
              <w:adjustRightInd w:val="0"/>
              <w:jc w:val="center"/>
            </w:pPr>
          </w:p>
        </w:tc>
        <w:tc>
          <w:tcPr>
            <w:tcW w:w="992" w:type="dxa"/>
            <w:vMerge/>
            <w:vAlign w:val="center"/>
          </w:tcPr>
          <w:p w:rsidR="00B97802" w:rsidRPr="00B97802" w:rsidRDefault="00B97802" w:rsidP="00B97802">
            <w:pPr>
              <w:autoSpaceDE w:val="0"/>
              <w:autoSpaceDN w:val="0"/>
              <w:adjustRightInd w:val="0"/>
              <w:jc w:val="center"/>
            </w:pPr>
          </w:p>
        </w:tc>
        <w:tc>
          <w:tcPr>
            <w:tcW w:w="1701" w:type="dxa"/>
            <w:vAlign w:val="center"/>
          </w:tcPr>
          <w:p w:rsidR="00B97802" w:rsidRPr="00B97802" w:rsidRDefault="00B97802" w:rsidP="00B97802">
            <w:pPr>
              <w:autoSpaceDE w:val="0"/>
              <w:autoSpaceDN w:val="0"/>
              <w:adjustRightInd w:val="0"/>
              <w:jc w:val="center"/>
            </w:pPr>
            <w:r w:rsidRPr="00B97802">
              <w:t>Год</w:t>
            </w:r>
          </w:p>
        </w:tc>
        <w:tc>
          <w:tcPr>
            <w:tcW w:w="1559" w:type="dxa"/>
            <w:vAlign w:val="center"/>
          </w:tcPr>
          <w:p w:rsidR="00B97802" w:rsidRPr="00B97802" w:rsidRDefault="00B97802" w:rsidP="00B97802">
            <w:pPr>
              <w:autoSpaceDE w:val="0"/>
              <w:autoSpaceDN w:val="0"/>
              <w:adjustRightInd w:val="0"/>
              <w:jc w:val="center"/>
            </w:pPr>
            <w:r w:rsidRPr="00B97802">
              <w:t>1 пол.</w:t>
            </w:r>
          </w:p>
        </w:tc>
        <w:tc>
          <w:tcPr>
            <w:tcW w:w="1701" w:type="dxa"/>
            <w:vAlign w:val="center"/>
          </w:tcPr>
          <w:p w:rsidR="00B97802" w:rsidRPr="00B97802" w:rsidRDefault="00B97802" w:rsidP="00B97802">
            <w:pPr>
              <w:autoSpaceDE w:val="0"/>
              <w:autoSpaceDN w:val="0"/>
              <w:adjustRightInd w:val="0"/>
              <w:jc w:val="center"/>
            </w:pPr>
            <w:r w:rsidRPr="00B97802">
              <w:t>2 пол.</w:t>
            </w:r>
          </w:p>
        </w:tc>
      </w:tr>
      <w:tr w:rsidR="00B97802" w:rsidRPr="00B97802" w:rsidTr="00B97802">
        <w:trPr>
          <w:trHeight w:val="283"/>
        </w:trPr>
        <w:tc>
          <w:tcPr>
            <w:tcW w:w="568" w:type="dxa"/>
            <w:vMerge w:val="restart"/>
            <w:vAlign w:val="center"/>
          </w:tcPr>
          <w:p w:rsidR="00B97802" w:rsidRPr="00B97802" w:rsidRDefault="00B97802" w:rsidP="00B97802">
            <w:pPr>
              <w:autoSpaceDE w:val="0"/>
              <w:autoSpaceDN w:val="0"/>
              <w:adjustRightInd w:val="0"/>
              <w:jc w:val="center"/>
            </w:pPr>
            <w:r w:rsidRPr="00B97802">
              <w:t>1</w:t>
            </w:r>
          </w:p>
        </w:tc>
        <w:tc>
          <w:tcPr>
            <w:tcW w:w="3685" w:type="dxa"/>
            <w:vMerge w:val="restart"/>
            <w:vAlign w:val="center"/>
          </w:tcPr>
          <w:p w:rsidR="00B97802" w:rsidRPr="00B97802" w:rsidRDefault="00B97802" w:rsidP="00B97802">
            <w:pPr>
              <w:autoSpaceDE w:val="0"/>
              <w:autoSpaceDN w:val="0"/>
              <w:adjustRightInd w:val="0"/>
            </w:pPr>
            <w:r w:rsidRPr="00B97802">
              <w:t>Подано (реализовано потребителям) горячей воды, всего, в том числе:</w:t>
            </w:r>
          </w:p>
        </w:tc>
        <w:tc>
          <w:tcPr>
            <w:tcW w:w="992" w:type="dxa"/>
            <w:vAlign w:val="center"/>
          </w:tcPr>
          <w:p w:rsidR="00B97802" w:rsidRPr="00B97802" w:rsidRDefault="00B97802" w:rsidP="00B97802">
            <w:pPr>
              <w:autoSpaceDE w:val="0"/>
              <w:autoSpaceDN w:val="0"/>
              <w:adjustRightInd w:val="0"/>
              <w:jc w:val="center"/>
            </w:pPr>
            <w:r w:rsidRPr="00B97802">
              <w:t>куб. м</w:t>
            </w:r>
          </w:p>
        </w:tc>
        <w:tc>
          <w:tcPr>
            <w:tcW w:w="1701" w:type="dxa"/>
            <w:vAlign w:val="center"/>
          </w:tcPr>
          <w:p w:rsidR="00B97802" w:rsidRPr="00B97802" w:rsidRDefault="00B97802" w:rsidP="00B97802">
            <w:pPr>
              <w:autoSpaceDE w:val="0"/>
              <w:autoSpaceDN w:val="0"/>
              <w:adjustRightInd w:val="0"/>
              <w:jc w:val="center"/>
            </w:pPr>
            <w:r w:rsidRPr="00B97802">
              <w:t>7 795,2</w:t>
            </w:r>
          </w:p>
        </w:tc>
        <w:tc>
          <w:tcPr>
            <w:tcW w:w="1559" w:type="dxa"/>
            <w:vAlign w:val="center"/>
          </w:tcPr>
          <w:p w:rsidR="00B97802" w:rsidRPr="00B97802" w:rsidRDefault="00B97802" w:rsidP="00B97802">
            <w:pPr>
              <w:jc w:val="center"/>
            </w:pPr>
            <w:r w:rsidRPr="00B97802">
              <w:t>3 897,6</w:t>
            </w:r>
          </w:p>
        </w:tc>
        <w:tc>
          <w:tcPr>
            <w:tcW w:w="1701" w:type="dxa"/>
            <w:vAlign w:val="center"/>
          </w:tcPr>
          <w:p w:rsidR="00B97802" w:rsidRPr="00B97802" w:rsidRDefault="00B97802" w:rsidP="00B97802">
            <w:pPr>
              <w:jc w:val="center"/>
            </w:pPr>
            <w:r w:rsidRPr="00B97802">
              <w:t>3 897,6</w:t>
            </w:r>
          </w:p>
        </w:tc>
      </w:tr>
      <w:tr w:rsidR="00B97802" w:rsidRPr="00B97802" w:rsidTr="00B97802">
        <w:trPr>
          <w:trHeight w:val="283"/>
        </w:trPr>
        <w:tc>
          <w:tcPr>
            <w:tcW w:w="568" w:type="dxa"/>
            <w:vMerge/>
            <w:vAlign w:val="center"/>
          </w:tcPr>
          <w:p w:rsidR="00B97802" w:rsidRPr="00B97802" w:rsidRDefault="00B97802" w:rsidP="00B97802">
            <w:pPr>
              <w:autoSpaceDE w:val="0"/>
              <w:autoSpaceDN w:val="0"/>
              <w:adjustRightInd w:val="0"/>
              <w:jc w:val="center"/>
            </w:pPr>
          </w:p>
        </w:tc>
        <w:tc>
          <w:tcPr>
            <w:tcW w:w="3685" w:type="dxa"/>
            <w:vMerge/>
            <w:vAlign w:val="center"/>
          </w:tcPr>
          <w:p w:rsidR="00B97802" w:rsidRPr="00B97802" w:rsidRDefault="00B97802" w:rsidP="00B97802">
            <w:pPr>
              <w:autoSpaceDE w:val="0"/>
              <w:autoSpaceDN w:val="0"/>
              <w:adjustRightInd w:val="0"/>
            </w:pPr>
          </w:p>
        </w:tc>
        <w:tc>
          <w:tcPr>
            <w:tcW w:w="992" w:type="dxa"/>
            <w:vAlign w:val="center"/>
          </w:tcPr>
          <w:p w:rsidR="00B97802" w:rsidRPr="00B97802" w:rsidRDefault="00B97802" w:rsidP="00B97802">
            <w:pPr>
              <w:autoSpaceDE w:val="0"/>
              <w:autoSpaceDN w:val="0"/>
              <w:adjustRightInd w:val="0"/>
              <w:jc w:val="center"/>
            </w:pPr>
            <w:r w:rsidRPr="00B97802">
              <w:t>Гкал</w:t>
            </w:r>
          </w:p>
        </w:tc>
        <w:tc>
          <w:tcPr>
            <w:tcW w:w="1701" w:type="dxa"/>
            <w:vAlign w:val="center"/>
          </w:tcPr>
          <w:p w:rsidR="00B97802" w:rsidRPr="00B97802" w:rsidRDefault="00B97802" w:rsidP="00B97802">
            <w:pPr>
              <w:autoSpaceDE w:val="0"/>
              <w:autoSpaceDN w:val="0"/>
              <w:adjustRightInd w:val="0"/>
              <w:jc w:val="center"/>
            </w:pPr>
            <w:r w:rsidRPr="00B97802">
              <w:t>404,1</w:t>
            </w:r>
          </w:p>
        </w:tc>
        <w:tc>
          <w:tcPr>
            <w:tcW w:w="1559" w:type="dxa"/>
            <w:vAlign w:val="center"/>
          </w:tcPr>
          <w:p w:rsidR="00B97802" w:rsidRPr="00B97802" w:rsidRDefault="00B97802" w:rsidP="00B97802">
            <w:pPr>
              <w:jc w:val="center"/>
            </w:pPr>
            <w:r w:rsidRPr="00B97802">
              <w:t>202,1</w:t>
            </w:r>
          </w:p>
        </w:tc>
        <w:tc>
          <w:tcPr>
            <w:tcW w:w="1701" w:type="dxa"/>
            <w:vAlign w:val="center"/>
          </w:tcPr>
          <w:p w:rsidR="00B97802" w:rsidRPr="00B97802" w:rsidRDefault="00B97802" w:rsidP="00B97802">
            <w:pPr>
              <w:jc w:val="center"/>
            </w:pPr>
            <w:r w:rsidRPr="00B97802">
              <w:t>202,0</w:t>
            </w:r>
          </w:p>
        </w:tc>
      </w:tr>
      <w:tr w:rsidR="00B97802" w:rsidRPr="00B97802" w:rsidTr="00B97802">
        <w:trPr>
          <w:trHeight w:val="283"/>
        </w:trPr>
        <w:tc>
          <w:tcPr>
            <w:tcW w:w="568" w:type="dxa"/>
            <w:vMerge w:val="restart"/>
            <w:vAlign w:val="center"/>
          </w:tcPr>
          <w:p w:rsidR="00B97802" w:rsidRPr="00B97802" w:rsidRDefault="00B97802" w:rsidP="00B97802">
            <w:pPr>
              <w:autoSpaceDE w:val="0"/>
              <w:autoSpaceDN w:val="0"/>
              <w:adjustRightInd w:val="0"/>
              <w:jc w:val="center"/>
            </w:pPr>
            <w:r w:rsidRPr="00B97802">
              <w:t>1.1</w:t>
            </w:r>
          </w:p>
        </w:tc>
        <w:tc>
          <w:tcPr>
            <w:tcW w:w="3685" w:type="dxa"/>
            <w:vMerge w:val="restart"/>
            <w:vAlign w:val="center"/>
          </w:tcPr>
          <w:p w:rsidR="00B97802" w:rsidRPr="00B97802" w:rsidRDefault="00B97802" w:rsidP="00B97802">
            <w:pPr>
              <w:autoSpaceDE w:val="0"/>
              <w:autoSpaceDN w:val="0"/>
              <w:adjustRightInd w:val="0"/>
              <w:ind w:left="153"/>
            </w:pPr>
            <w:r w:rsidRPr="00B97802">
              <w:t>Населению (управляющие организации, ТСЖ, ТСН, непосредственно граждане)</w:t>
            </w:r>
          </w:p>
        </w:tc>
        <w:tc>
          <w:tcPr>
            <w:tcW w:w="992" w:type="dxa"/>
            <w:vAlign w:val="center"/>
          </w:tcPr>
          <w:p w:rsidR="00B97802" w:rsidRPr="00B97802" w:rsidRDefault="00B97802" w:rsidP="00B97802">
            <w:pPr>
              <w:jc w:val="center"/>
            </w:pPr>
            <w:r w:rsidRPr="00B97802">
              <w:t>куб. м</w:t>
            </w:r>
          </w:p>
        </w:tc>
        <w:tc>
          <w:tcPr>
            <w:tcW w:w="1701" w:type="dxa"/>
            <w:vAlign w:val="center"/>
          </w:tcPr>
          <w:p w:rsidR="00B97802" w:rsidRPr="00B97802" w:rsidRDefault="00B97802" w:rsidP="00B97802">
            <w:pPr>
              <w:autoSpaceDE w:val="0"/>
              <w:autoSpaceDN w:val="0"/>
              <w:adjustRightInd w:val="0"/>
              <w:jc w:val="center"/>
              <w:rPr>
                <w:bCs/>
              </w:rPr>
            </w:pPr>
            <w:r w:rsidRPr="00B97802">
              <w:rPr>
                <w:bCs/>
              </w:rPr>
              <w:t>-</w:t>
            </w:r>
          </w:p>
        </w:tc>
        <w:tc>
          <w:tcPr>
            <w:tcW w:w="1559" w:type="dxa"/>
            <w:vAlign w:val="center"/>
          </w:tcPr>
          <w:p w:rsidR="00B97802" w:rsidRPr="00B97802" w:rsidRDefault="00B97802" w:rsidP="00B97802">
            <w:pPr>
              <w:autoSpaceDE w:val="0"/>
              <w:autoSpaceDN w:val="0"/>
              <w:adjustRightInd w:val="0"/>
              <w:jc w:val="center"/>
              <w:rPr>
                <w:bCs/>
              </w:rPr>
            </w:pPr>
            <w:r w:rsidRPr="00B97802">
              <w:rPr>
                <w:bCs/>
              </w:rPr>
              <w:t>-</w:t>
            </w:r>
          </w:p>
        </w:tc>
        <w:tc>
          <w:tcPr>
            <w:tcW w:w="1701" w:type="dxa"/>
            <w:vAlign w:val="center"/>
          </w:tcPr>
          <w:p w:rsidR="00B97802" w:rsidRPr="00B97802" w:rsidRDefault="00B97802" w:rsidP="00B97802">
            <w:pPr>
              <w:autoSpaceDE w:val="0"/>
              <w:autoSpaceDN w:val="0"/>
              <w:adjustRightInd w:val="0"/>
              <w:jc w:val="center"/>
              <w:rPr>
                <w:bCs/>
              </w:rPr>
            </w:pPr>
            <w:r w:rsidRPr="00B97802">
              <w:rPr>
                <w:bCs/>
              </w:rPr>
              <w:t>-</w:t>
            </w:r>
          </w:p>
        </w:tc>
      </w:tr>
      <w:tr w:rsidR="00B97802" w:rsidRPr="00B97802" w:rsidTr="00B97802">
        <w:trPr>
          <w:trHeight w:val="283"/>
        </w:trPr>
        <w:tc>
          <w:tcPr>
            <w:tcW w:w="568" w:type="dxa"/>
            <w:vMerge/>
            <w:vAlign w:val="center"/>
          </w:tcPr>
          <w:p w:rsidR="00B97802" w:rsidRPr="00B97802" w:rsidRDefault="00B97802" w:rsidP="00B97802">
            <w:pPr>
              <w:autoSpaceDE w:val="0"/>
              <w:autoSpaceDN w:val="0"/>
              <w:adjustRightInd w:val="0"/>
              <w:jc w:val="center"/>
            </w:pPr>
          </w:p>
        </w:tc>
        <w:tc>
          <w:tcPr>
            <w:tcW w:w="3685" w:type="dxa"/>
            <w:vMerge/>
            <w:vAlign w:val="center"/>
          </w:tcPr>
          <w:p w:rsidR="00B97802" w:rsidRPr="00B97802" w:rsidRDefault="00B97802" w:rsidP="00B97802">
            <w:pPr>
              <w:autoSpaceDE w:val="0"/>
              <w:autoSpaceDN w:val="0"/>
              <w:adjustRightInd w:val="0"/>
              <w:ind w:left="153"/>
            </w:pPr>
          </w:p>
        </w:tc>
        <w:tc>
          <w:tcPr>
            <w:tcW w:w="992" w:type="dxa"/>
            <w:vAlign w:val="center"/>
          </w:tcPr>
          <w:p w:rsidR="00B97802" w:rsidRPr="00B97802" w:rsidRDefault="00B97802" w:rsidP="00B97802">
            <w:pPr>
              <w:autoSpaceDE w:val="0"/>
              <w:autoSpaceDN w:val="0"/>
              <w:adjustRightInd w:val="0"/>
              <w:jc w:val="center"/>
            </w:pPr>
            <w:r w:rsidRPr="00B97802">
              <w:t>Гкал</w:t>
            </w:r>
          </w:p>
        </w:tc>
        <w:tc>
          <w:tcPr>
            <w:tcW w:w="1701" w:type="dxa"/>
            <w:vAlign w:val="center"/>
          </w:tcPr>
          <w:p w:rsidR="00B97802" w:rsidRPr="00B97802" w:rsidRDefault="00B97802" w:rsidP="00B97802">
            <w:pPr>
              <w:autoSpaceDE w:val="0"/>
              <w:autoSpaceDN w:val="0"/>
              <w:adjustRightInd w:val="0"/>
              <w:jc w:val="center"/>
              <w:rPr>
                <w:bCs/>
              </w:rPr>
            </w:pPr>
            <w:r w:rsidRPr="00B97802">
              <w:rPr>
                <w:bCs/>
              </w:rPr>
              <w:t>-</w:t>
            </w:r>
          </w:p>
        </w:tc>
        <w:tc>
          <w:tcPr>
            <w:tcW w:w="1559" w:type="dxa"/>
            <w:vAlign w:val="center"/>
          </w:tcPr>
          <w:p w:rsidR="00B97802" w:rsidRPr="00B97802" w:rsidRDefault="00B97802" w:rsidP="00B97802">
            <w:pPr>
              <w:autoSpaceDE w:val="0"/>
              <w:autoSpaceDN w:val="0"/>
              <w:adjustRightInd w:val="0"/>
              <w:jc w:val="center"/>
              <w:rPr>
                <w:bCs/>
              </w:rPr>
            </w:pPr>
            <w:r w:rsidRPr="00B97802">
              <w:rPr>
                <w:bCs/>
              </w:rPr>
              <w:t>-</w:t>
            </w:r>
          </w:p>
        </w:tc>
        <w:tc>
          <w:tcPr>
            <w:tcW w:w="1701" w:type="dxa"/>
            <w:vAlign w:val="center"/>
          </w:tcPr>
          <w:p w:rsidR="00B97802" w:rsidRPr="00B97802" w:rsidRDefault="00B97802" w:rsidP="00B97802">
            <w:pPr>
              <w:autoSpaceDE w:val="0"/>
              <w:autoSpaceDN w:val="0"/>
              <w:adjustRightInd w:val="0"/>
              <w:jc w:val="center"/>
              <w:rPr>
                <w:bCs/>
              </w:rPr>
            </w:pPr>
            <w:r w:rsidRPr="00B97802">
              <w:rPr>
                <w:bCs/>
              </w:rPr>
              <w:t>-</w:t>
            </w:r>
          </w:p>
        </w:tc>
      </w:tr>
      <w:tr w:rsidR="00B97802" w:rsidRPr="00B97802" w:rsidTr="00B97802">
        <w:trPr>
          <w:trHeight w:val="283"/>
        </w:trPr>
        <w:tc>
          <w:tcPr>
            <w:tcW w:w="568" w:type="dxa"/>
            <w:vMerge w:val="restart"/>
            <w:vAlign w:val="center"/>
          </w:tcPr>
          <w:p w:rsidR="00B97802" w:rsidRPr="00B97802" w:rsidRDefault="00B97802" w:rsidP="00B97802">
            <w:pPr>
              <w:autoSpaceDE w:val="0"/>
              <w:autoSpaceDN w:val="0"/>
              <w:adjustRightInd w:val="0"/>
              <w:jc w:val="center"/>
            </w:pPr>
            <w:r w:rsidRPr="00B97802">
              <w:t>1.2</w:t>
            </w:r>
          </w:p>
        </w:tc>
        <w:tc>
          <w:tcPr>
            <w:tcW w:w="3685" w:type="dxa"/>
            <w:vMerge w:val="restart"/>
            <w:vAlign w:val="center"/>
          </w:tcPr>
          <w:p w:rsidR="00B97802" w:rsidRPr="00B97802" w:rsidRDefault="00B97802" w:rsidP="00B97802">
            <w:pPr>
              <w:autoSpaceDE w:val="0"/>
              <w:autoSpaceDN w:val="0"/>
              <w:adjustRightInd w:val="0"/>
              <w:ind w:left="153"/>
            </w:pPr>
            <w:r w:rsidRPr="00B97802">
              <w:t>Бюджетным потребителям</w:t>
            </w:r>
          </w:p>
        </w:tc>
        <w:tc>
          <w:tcPr>
            <w:tcW w:w="992" w:type="dxa"/>
            <w:vAlign w:val="center"/>
          </w:tcPr>
          <w:p w:rsidR="00B97802" w:rsidRPr="00B97802" w:rsidRDefault="00B97802" w:rsidP="00B97802">
            <w:pPr>
              <w:jc w:val="center"/>
            </w:pPr>
            <w:r w:rsidRPr="00B97802">
              <w:t>куб. м</w:t>
            </w:r>
          </w:p>
        </w:tc>
        <w:tc>
          <w:tcPr>
            <w:tcW w:w="1701" w:type="dxa"/>
            <w:vAlign w:val="center"/>
          </w:tcPr>
          <w:p w:rsidR="00B97802" w:rsidRPr="00B97802" w:rsidRDefault="00B97802" w:rsidP="00B97802">
            <w:pPr>
              <w:autoSpaceDE w:val="0"/>
              <w:autoSpaceDN w:val="0"/>
              <w:adjustRightInd w:val="0"/>
              <w:jc w:val="center"/>
            </w:pPr>
            <w:r w:rsidRPr="00B97802">
              <w:t>7 795,2</w:t>
            </w:r>
          </w:p>
        </w:tc>
        <w:tc>
          <w:tcPr>
            <w:tcW w:w="1559" w:type="dxa"/>
            <w:vAlign w:val="center"/>
          </w:tcPr>
          <w:p w:rsidR="00B97802" w:rsidRPr="00B97802" w:rsidRDefault="00B97802" w:rsidP="00B97802">
            <w:pPr>
              <w:jc w:val="center"/>
            </w:pPr>
            <w:r w:rsidRPr="00B97802">
              <w:t>3 897,6</w:t>
            </w:r>
          </w:p>
        </w:tc>
        <w:tc>
          <w:tcPr>
            <w:tcW w:w="1701" w:type="dxa"/>
            <w:vAlign w:val="center"/>
          </w:tcPr>
          <w:p w:rsidR="00B97802" w:rsidRPr="00B97802" w:rsidRDefault="00B97802" w:rsidP="00B97802">
            <w:pPr>
              <w:jc w:val="center"/>
            </w:pPr>
            <w:r w:rsidRPr="00B97802">
              <w:t>3 897,6</w:t>
            </w:r>
          </w:p>
        </w:tc>
      </w:tr>
      <w:tr w:rsidR="00B97802" w:rsidRPr="00B97802" w:rsidTr="00B97802">
        <w:trPr>
          <w:trHeight w:val="283"/>
        </w:trPr>
        <w:tc>
          <w:tcPr>
            <w:tcW w:w="568" w:type="dxa"/>
            <w:vMerge/>
            <w:vAlign w:val="center"/>
          </w:tcPr>
          <w:p w:rsidR="00B97802" w:rsidRPr="00B97802" w:rsidRDefault="00B97802" w:rsidP="00B97802">
            <w:pPr>
              <w:autoSpaceDE w:val="0"/>
              <w:autoSpaceDN w:val="0"/>
              <w:adjustRightInd w:val="0"/>
              <w:jc w:val="center"/>
            </w:pPr>
          </w:p>
        </w:tc>
        <w:tc>
          <w:tcPr>
            <w:tcW w:w="3685" w:type="dxa"/>
            <w:vMerge/>
            <w:vAlign w:val="center"/>
          </w:tcPr>
          <w:p w:rsidR="00B97802" w:rsidRPr="00B97802" w:rsidRDefault="00B97802" w:rsidP="00B97802">
            <w:pPr>
              <w:autoSpaceDE w:val="0"/>
              <w:autoSpaceDN w:val="0"/>
              <w:adjustRightInd w:val="0"/>
              <w:ind w:left="153"/>
            </w:pPr>
          </w:p>
        </w:tc>
        <w:tc>
          <w:tcPr>
            <w:tcW w:w="992" w:type="dxa"/>
            <w:vAlign w:val="center"/>
          </w:tcPr>
          <w:p w:rsidR="00B97802" w:rsidRPr="00B97802" w:rsidRDefault="00B97802" w:rsidP="00B97802">
            <w:pPr>
              <w:autoSpaceDE w:val="0"/>
              <w:autoSpaceDN w:val="0"/>
              <w:adjustRightInd w:val="0"/>
              <w:jc w:val="center"/>
            </w:pPr>
            <w:r w:rsidRPr="00B97802">
              <w:t>Гкал</w:t>
            </w:r>
          </w:p>
        </w:tc>
        <w:tc>
          <w:tcPr>
            <w:tcW w:w="1701" w:type="dxa"/>
            <w:vAlign w:val="center"/>
          </w:tcPr>
          <w:p w:rsidR="00B97802" w:rsidRPr="00B97802" w:rsidRDefault="00B97802" w:rsidP="00B97802">
            <w:pPr>
              <w:autoSpaceDE w:val="0"/>
              <w:autoSpaceDN w:val="0"/>
              <w:adjustRightInd w:val="0"/>
              <w:jc w:val="center"/>
            </w:pPr>
            <w:r w:rsidRPr="00B97802">
              <w:t>404,1</w:t>
            </w:r>
          </w:p>
        </w:tc>
        <w:tc>
          <w:tcPr>
            <w:tcW w:w="1559" w:type="dxa"/>
            <w:vAlign w:val="center"/>
          </w:tcPr>
          <w:p w:rsidR="00B97802" w:rsidRPr="00B97802" w:rsidRDefault="00B97802" w:rsidP="00B97802">
            <w:pPr>
              <w:jc w:val="center"/>
            </w:pPr>
            <w:r w:rsidRPr="00B97802">
              <w:t>202,1</w:t>
            </w:r>
          </w:p>
        </w:tc>
        <w:tc>
          <w:tcPr>
            <w:tcW w:w="1701" w:type="dxa"/>
            <w:vAlign w:val="center"/>
          </w:tcPr>
          <w:p w:rsidR="00B97802" w:rsidRPr="00B97802" w:rsidRDefault="00B97802" w:rsidP="00B97802">
            <w:pPr>
              <w:jc w:val="center"/>
            </w:pPr>
            <w:r w:rsidRPr="00B97802">
              <w:t>202,0</w:t>
            </w:r>
          </w:p>
        </w:tc>
      </w:tr>
      <w:tr w:rsidR="00B97802" w:rsidRPr="00B97802" w:rsidTr="00B97802">
        <w:trPr>
          <w:trHeight w:val="283"/>
        </w:trPr>
        <w:tc>
          <w:tcPr>
            <w:tcW w:w="568" w:type="dxa"/>
            <w:vMerge w:val="restart"/>
            <w:vAlign w:val="center"/>
          </w:tcPr>
          <w:p w:rsidR="00B97802" w:rsidRPr="00B97802" w:rsidRDefault="00B97802" w:rsidP="00B97802">
            <w:pPr>
              <w:autoSpaceDE w:val="0"/>
              <w:autoSpaceDN w:val="0"/>
              <w:adjustRightInd w:val="0"/>
              <w:jc w:val="center"/>
            </w:pPr>
            <w:r w:rsidRPr="00B97802">
              <w:t>1.3</w:t>
            </w:r>
          </w:p>
        </w:tc>
        <w:tc>
          <w:tcPr>
            <w:tcW w:w="3685" w:type="dxa"/>
            <w:vMerge w:val="restart"/>
            <w:vAlign w:val="center"/>
          </w:tcPr>
          <w:p w:rsidR="00B97802" w:rsidRPr="00B97802" w:rsidRDefault="00B97802" w:rsidP="00B97802">
            <w:pPr>
              <w:autoSpaceDE w:val="0"/>
              <w:autoSpaceDN w:val="0"/>
              <w:adjustRightInd w:val="0"/>
              <w:ind w:left="153"/>
            </w:pPr>
            <w:r w:rsidRPr="00B97802">
              <w:t>Прочим потребителям</w:t>
            </w:r>
          </w:p>
        </w:tc>
        <w:tc>
          <w:tcPr>
            <w:tcW w:w="992" w:type="dxa"/>
            <w:vAlign w:val="center"/>
          </w:tcPr>
          <w:p w:rsidR="00B97802" w:rsidRPr="00B97802" w:rsidRDefault="00B97802" w:rsidP="00B97802">
            <w:pPr>
              <w:jc w:val="center"/>
            </w:pPr>
            <w:r w:rsidRPr="00B97802">
              <w:t>куб. м</w:t>
            </w:r>
          </w:p>
        </w:tc>
        <w:tc>
          <w:tcPr>
            <w:tcW w:w="1701" w:type="dxa"/>
            <w:vAlign w:val="center"/>
          </w:tcPr>
          <w:p w:rsidR="00B97802" w:rsidRPr="00B97802" w:rsidRDefault="00B97802" w:rsidP="00B97802">
            <w:pPr>
              <w:autoSpaceDE w:val="0"/>
              <w:autoSpaceDN w:val="0"/>
              <w:adjustRightInd w:val="0"/>
              <w:jc w:val="center"/>
              <w:rPr>
                <w:bCs/>
              </w:rPr>
            </w:pPr>
            <w:r w:rsidRPr="00B97802">
              <w:rPr>
                <w:bCs/>
              </w:rPr>
              <w:t>-</w:t>
            </w:r>
          </w:p>
        </w:tc>
        <w:tc>
          <w:tcPr>
            <w:tcW w:w="1559" w:type="dxa"/>
            <w:vAlign w:val="center"/>
          </w:tcPr>
          <w:p w:rsidR="00B97802" w:rsidRPr="00B97802" w:rsidRDefault="00B97802" w:rsidP="00B97802">
            <w:pPr>
              <w:autoSpaceDE w:val="0"/>
              <w:autoSpaceDN w:val="0"/>
              <w:adjustRightInd w:val="0"/>
              <w:jc w:val="center"/>
              <w:rPr>
                <w:bCs/>
              </w:rPr>
            </w:pPr>
            <w:r w:rsidRPr="00B97802">
              <w:rPr>
                <w:bCs/>
              </w:rPr>
              <w:t>-</w:t>
            </w:r>
          </w:p>
        </w:tc>
        <w:tc>
          <w:tcPr>
            <w:tcW w:w="1701" w:type="dxa"/>
            <w:vAlign w:val="center"/>
          </w:tcPr>
          <w:p w:rsidR="00B97802" w:rsidRPr="00B97802" w:rsidRDefault="00B97802" w:rsidP="00B97802">
            <w:pPr>
              <w:autoSpaceDE w:val="0"/>
              <w:autoSpaceDN w:val="0"/>
              <w:adjustRightInd w:val="0"/>
              <w:jc w:val="center"/>
              <w:rPr>
                <w:bCs/>
              </w:rPr>
            </w:pPr>
            <w:r w:rsidRPr="00B97802">
              <w:rPr>
                <w:bCs/>
              </w:rPr>
              <w:t>-</w:t>
            </w:r>
          </w:p>
        </w:tc>
      </w:tr>
      <w:tr w:rsidR="00B97802" w:rsidRPr="00B97802" w:rsidTr="00B97802">
        <w:trPr>
          <w:trHeight w:val="283"/>
        </w:trPr>
        <w:tc>
          <w:tcPr>
            <w:tcW w:w="568" w:type="dxa"/>
            <w:vMerge/>
            <w:vAlign w:val="center"/>
          </w:tcPr>
          <w:p w:rsidR="00B97802" w:rsidRPr="00B97802" w:rsidRDefault="00B97802" w:rsidP="00B97802">
            <w:pPr>
              <w:autoSpaceDE w:val="0"/>
              <w:autoSpaceDN w:val="0"/>
              <w:adjustRightInd w:val="0"/>
              <w:jc w:val="center"/>
            </w:pPr>
          </w:p>
        </w:tc>
        <w:tc>
          <w:tcPr>
            <w:tcW w:w="3685" w:type="dxa"/>
            <w:vMerge/>
            <w:vAlign w:val="center"/>
          </w:tcPr>
          <w:p w:rsidR="00B97802" w:rsidRPr="00B97802" w:rsidRDefault="00B97802" w:rsidP="00B97802">
            <w:pPr>
              <w:autoSpaceDE w:val="0"/>
              <w:autoSpaceDN w:val="0"/>
              <w:adjustRightInd w:val="0"/>
              <w:ind w:left="153"/>
            </w:pPr>
          </w:p>
        </w:tc>
        <w:tc>
          <w:tcPr>
            <w:tcW w:w="992" w:type="dxa"/>
            <w:vAlign w:val="center"/>
          </w:tcPr>
          <w:p w:rsidR="00B97802" w:rsidRPr="00B97802" w:rsidRDefault="00B97802" w:rsidP="00B97802">
            <w:pPr>
              <w:autoSpaceDE w:val="0"/>
              <w:autoSpaceDN w:val="0"/>
              <w:adjustRightInd w:val="0"/>
              <w:jc w:val="center"/>
            </w:pPr>
            <w:r w:rsidRPr="00B97802">
              <w:t>Гкал</w:t>
            </w:r>
          </w:p>
        </w:tc>
        <w:tc>
          <w:tcPr>
            <w:tcW w:w="1701" w:type="dxa"/>
            <w:vAlign w:val="center"/>
          </w:tcPr>
          <w:p w:rsidR="00B97802" w:rsidRPr="00B97802" w:rsidRDefault="00B97802" w:rsidP="00B97802">
            <w:pPr>
              <w:autoSpaceDE w:val="0"/>
              <w:autoSpaceDN w:val="0"/>
              <w:adjustRightInd w:val="0"/>
              <w:jc w:val="center"/>
              <w:rPr>
                <w:bCs/>
              </w:rPr>
            </w:pPr>
            <w:r w:rsidRPr="00B97802">
              <w:rPr>
                <w:bCs/>
              </w:rPr>
              <w:t>-</w:t>
            </w:r>
          </w:p>
        </w:tc>
        <w:tc>
          <w:tcPr>
            <w:tcW w:w="1559" w:type="dxa"/>
            <w:vAlign w:val="center"/>
          </w:tcPr>
          <w:p w:rsidR="00B97802" w:rsidRPr="00B97802" w:rsidRDefault="00B97802" w:rsidP="00B97802">
            <w:pPr>
              <w:autoSpaceDE w:val="0"/>
              <w:autoSpaceDN w:val="0"/>
              <w:adjustRightInd w:val="0"/>
              <w:jc w:val="center"/>
              <w:rPr>
                <w:bCs/>
              </w:rPr>
            </w:pPr>
            <w:r w:rsidRPr="00B97802">
              <w:rPr>
                <w:bCs/>
              </w:rPr>
              <w:t>-</w:t>
            </w:r>
          </w:p>
        </w:tc>
        <w:tc>
          <w:tcPr>
            <w:tcW w:w="1701" w:type="dxa"/>
            <w:vAlign w:val="center"/>
          </w:tcPr>
          <w:p w:rsidR="00B97802" w:rsidRPr="00B97802" w:rsidRDefault="00B97802" w:rsidP="00B97802">
            <w:pPr>
              <w:autoSpaceDE w:val="0"/>
              <w:autoSpaceDN w:val="0"/>
              <w:adjustRightInd w:val="0"/>
              <w:jc w:val="center"/>
              <w:rPr>
                <w:bCs/>
              </w:rPr>
            </w:pPr>
            <w:r w:rsidRPr="00B97802">
              <w:rPr>
                <w:bCs/>
              </w:rPr>
              <w:t>-</w:t>
            </w:r>
          </w:p>
        </w:tc>
      </w:tr>
      <w:tr w:rsidR="00B97802" w:rsidRPr="00B97802" w:rsidTr="00B97802">
        <w:trPr>
          <w:trHeight w:val="283"/>
        </w:trPr>
        <w:tc>
          <w:tcPr>
            <w:tcW w:w="568" w:type="dxa"/>
            <w:vMerge w:val="restart"/>
            <w:vAlign w:val="center"/>
          </w:tcPr>
          <w:p w:rsidR="00B97802" w:rsidRPr="00B97802" w:rsidRDefault="00B97802" w:rsidP="00B97802">
            <w:pPr>
              <w:autoSpaceDE w:val="0"/>
              <w:autoSpaceDN w:val="0"/>
              <w:adjustRightInd w:val="0"/>
              <w:jc w:val="center"/>
            </w:pPr>
            <w:r w:rsidRPr="00B97802">
              <w:t>1.4</w:t>
            </w:r>
          </w:p>
        </w:tc>
        <w:tc>
          <w:tcPr>
            <w:tcW w:w="3685" w:type="dxa"/>
            <w:vMerge w:val="restart"/>
            <w:vAlign w:val="center"/>
          </w:tcPr>
          <w:p w:rsidR="00B97802" w:rsidRPr="00B97802" w:rsidRDefault="00B97802" w:rsidP="00B97802">
            <w:pPr>
              <w:autoSpaceDE w:val="0"/>
              <w:autoSpaceDN w:val="0"/>
              <w:adjustRightInd w:val="0"/>
              <w:ind w:left="153"/>
            </w:pPr>
            <w:r w:rsidRPr="00B97802">
              <w:t>Другим организациям, осуществляющим горячее водоснабжение</w:t>
            </w:r>
          </w:p>
        </w:tc>
        <w:tc>
          <w:tcPr>
            <w:tcW w:w="992" w:type="dxa"/>
            <w:vAlign w:val="center"/>
          </w:tcPr>
          <w:p w:rsidR="00B97802" w:rsidRPr="00B97802" w:rsidRDefault="00B97802" w:rsidP="00B97802">
            <w:pPr>
              <w:jc w:val="center"/>
            </w:pPr>
            <w:r w:rsidRPr="00B97802">
              <w:t>куб. м</w:t>
            </w:r>
          </w:p>
        </w:tc>
        <w:tc>
          <w:tcPr>
            <w:tcW w:w="1701" w:type="dxa"/>
            <w:vAlign w:val="center"/>
          </w:tcPr>
          <w:p w:rsidR="00B97802" w:rsidRPr="00B97802" w:rsidRDefault="00B97802" w:rsidP="00B97802">
            <w:pPr>
              <w:autoSpaceDE w:val="0"/>
              <w:autoSpaceDN w:val="0"/>
              <w:adjustRightInd w:val="0"/>
              <w:jc w:val="center"/>
              <w:rPr>
                <w:bCs/>
              </w:rPr>
            </w:pPr>
            <w:r w:rsidRPr="00B97802">
              <w:rPr>
                <w:bCs/>
              </w:rPr>
              <w:t>-</w:t>
            </w:r>
          </w:p>
        </w:tc>
        <w:tc>
          <w:tcPr>
            <w:tcW w:w="1559" w:type="dxa"/>
            <w:vAlign w:val="center"/>
          </w:tcPr>
          <w:p w:rsidR="00B97802" w:rsidRPr="00B97802" w:rsidRDefault="00B97802" w:rsidP="00B97802">
            <w:pPr>
              <w:autoSpaceDE w:val="0"/>
              <w:autoSpaceDN w:val="0"/>
              <w:adjustRightInd w:val="0"/>
              <w:jc w:val="center"/>
              <w:rPr>
                <w:bCs/>
              </w:rPr>
            </w:pPr>
            <w:r w:rsidRPr="00B97802">
              <w:rPr>
                <w:bCs/>
              </w:rPr>
              <w:t>-</w:t>
            </w:r>
          </w:p>
        </w:tc>
        <w:tc>
          <w:tcPr>
            <w:tcW w:w="1701" w:type="dxa"/>
            <w:vAlign w:val="center"/>
          </w:tcPr>
          <w:p w:rsidR="00B97802" w:rsidRPr="00B97802" w:rsidRDefault="00B97802" w:rsidP="00B97802">
            <w:pPr>
              <w:autoSpaceDE w:val="0"/>
              <w:autoSpaceDN w:val="0"/>
              <w:adjustRightInd w:val="0"/>
              <w:jc w:val="center"/>
              <w:rPr>
                <w:bCs/>
              </w:rPr>
            </w:pPr>
            <w:r w:rsidRPr="00B97802">
              <w:rPr>
                <w:bCs/>
              </w:rPr>
              <w:t>-</w:t>
            </w:r>
          </w:p>
        </w:tc>
      </w:tr>
      <w:tr w:rsidR="00B97802" w:rsidRPr="00B97802" w:rsidTr="00B97802">
        <w:trPr>
          <w:trHeight w:val="283"/>
        </w:trPr>
        <w:tc>
          <w:tcPr>
            <w:tcW w:w="568" w:type="dxa"/>
            <w:vMerge/>
            <w:vAlign w:val="center"/>
          </w:tcPr>
          <w:p w:rsidR="00B97802" w:rsidRPr="00B97802" w:rsidRDefault="00B97802" w:rsidP="00B97802">
            <w:pPr>
              <w:autoSpaceDE w:val="0"/>
              <w:autoSpaceDN w:val="0"/>
              <w:adjustRightInd w:val="0"/>
              <w:jc w:val="center"/>
            </w:pPr>
          </w:p>
        </w:tc>
        <w:tc>
          <w:tcPr>
            <w:tcW w:w="3685" w:type="dxa"/>
            <w:vMerge/>
            <w:vAlign w:val="center"/>
          </w:tcPr>
          <w:p w:rsidR="00B97802" w:rsidRPr="00B97802" w:rsidRDefault="00B97802" w:rsidP="00B97802">
            <w:pPr>
              <w:autoSpaceDE w:val="0"/>
              <w:autoSpaceDN w:val="0"/>
              <w:adjustRightInd w:val="0"/>
              <w:ind w:left="153"/>
            </w:pPr>
          </w:p>
        </w:tc>
        <w:tc>
          <w:tcPr>
            <w:tcW w:w="992" w:type="dxa"/>
            <w:vAlign w:val="center"/>
          </w:tcPr>
          <w:p w:rsidR="00B97802" w:rsidRPr="00B97802" w:rsidRDefault="00B97802" w:rsidP="00B97802">
            <w:pPr>
              <w:autoSpaceDE w:val="0"/>
              <w:autoSpaceDN w:val="0"/>
              <w:adjustRightInd w:val="0"/>
              <w:jc w:val="center"/>
            </w:pPr>
            <w:r w:rsidRPr="00B97802">
              <w:t>Гкал</w:t>
            </w:r>
          </w:p>
        </w:tc>
        <w:tc>
          <w:tcPr>
            <w:tcW w:w="1701" w:type="dxa"/>
            <w:vAlign w:val="center"/>
          </w:tcPr>
          <w:p w:rsidR="00B97802" w:rsidRPr="00B97802" w:rsidRDefault="00B97802" w:rsidP="00B97802">
            <w:pPr>
              <w:autoSpaceDE w:val="0"/>
              <w:autoSpaceDN w:val="0"/>
              <w:adjustRightInd w:val="0"/>
              <w:jc w:val="center"/>
              <w:rPr>
                <w:bCs/>
              </w:rPr>
            </w:pPr>
            <w:r w:rsidRPr="00B97802">
              <w:rPr>
                <w:bCs/>
              </w:rPr>
              <w:t>-</w:t>
            </w:r>
          </w:p>
        </w:tc>
        <w:tc>
          <w:tcPr>
            <w:tcW w:w="1559" w:type="dxa"/>
            <w:vAlign w:val="center"/>
          </w:tcPr>
          <w:p w:rsidR="00B97802" w:rsidRPr="00B97802" w:rsidRDefault="00B97802" w:rsidP="00B97802">
            <w:pPr>
              <w:autoSpaceDE w:val="0"/>
              <w:autoSpaceDN w:val="0"/>
              <w:adjustRightInd w:val="0"/>
              <w:jc w:val="center"/>
              <w:rPr>
                <w:bCs/>
              </w:rPr>
            </w:pPr>
            <w:r w:rsidRPr="00B97802">
              <w:rPr>
                <w:bCs/>
              </w:rPr>
              <w:t>-</w:t>
            </w:r>
          </w:p>
        </w:tc>
        <w:tc>
          <w:tcPr>
            <w:tcW w:w="1701" w:type="dxa"/>
            <w:vAlign w:val="center"/>
          </w:tcPr>
          <w:p w:rsidR="00B97802" w:rsidRPr="00B97802" w:rsidRDefault="00B97802" w:rsidP="00B97802">
            <w:pPr>
              <w:autoSpaceDE w:val="0"/>
              <w:autoSpaceDN w:val="0"/>
              <w:adjustRightInd w:val="0"/>
              <w:jc w:val="center"/>
              <w:rPr>
                <w:bCs/>
              </w:rPr>
            </w:pPr>
            <w:r w:rsidRPr="00B97802">
              <w:rPr>
                <w:bCs/>
              </w:rPr>
              <w:t>-</w:t>
            </w:r>
          </w:p>
        </w:tc>
      </w:tr>
      <w:tr w:rsidR="00B97802" w:rsidRPr="00B97802" w:rsidTr="00B97802">
        <w:trPr>
          <w:trHeight w:val="283"/>
        </w:trPr>
        <w:tc>
          <w:tcPr>
            <w:tcW w:w="568" w:type="dxa"/>
            <w:vMerge w:val="restart"/>
            <w:vAlign w:val="center"/>
          </w:tcPr>
          <w:p w:rsidR="00B97802" w:rsidRPr="00B97802" w:rsidRDefault="00B97802" w:rsidP="00B97802">
            <w:pPr>
              <w:autoSpaceDE w:val="0"/>
              <w:autoSpaceDN w:val="0"/>
              <w:adjustRightInd w:val="0"/>
              <w:jc w:val="center"/>
            </w:pPr>
            <w:r w:rsidRPr="00B97802">
              <w:t>1.5</w:t>
            </w:r>
          </w:p>
        </w:tc>
        <w:tc>
          <w:tcPr>
            <w:tcW w:w="3685" w:type="dxa"/>
            <w:vMerge w:val="restart"/>
            <w:vAlign w:val="center"/>
          </w:tcPr>
          <w:p w:rsidR="00B97802" w:rsidRPr="00B97802" w:rsidRDefault="00B97802" w:rsidP="00B97802">
            <w:pPr>
              <w:autoSpaceDE w:val="0"/>
              <w:autoSpaceDN w:val="0"/>
              <w:adjustRightInd w:val="0"/>
              <w:ind w:left="153"/>
            </w:pPr>
            <w:r w:rsidRPr="00B97802">
              <w:t>Собственные нужды, не связанные с регулируемым видом деятельности</w:t>
            </w:r>
          </w:p>
        </w:tc>
        <w:tc>
          <w:tcPr>
            <w:tcW w:w="992" w:type="dxa"/>
            <w:vAlign w:val="center"/>
          </w:tcPr>
          <w:p w:rsidR="00B97802" w:rsidRPr="00B97802" w:rsidRDefault="00B97802" w:rsidP="00B97802">
            <w:pPr>
              <w:jc w:val="center"/>
            </w:pPr>
            <w:r w:rsidRPr="00B97802">
              <w:t>куб. м</w:t>
            </w:r>
          </w:p>
        </w:tc>
        <w:tc>
          <w:tcPr>
            <w:tcW w:w="1701" w:type="dxa"/>
            <w:vAlign w:val="center"/>
          </w:tcPr>
          <w:p w:rsidR="00B97802" w:rsidRPr="00B97802" w:rsidRDefault="00B97802" w:rsidP="00B97802">
            <w:pPr>
              <w:autoSpaceDE w:val="0"/>
              <w:autoSpaceDN w:val="0"/>
              <w:adjustRightInd w:val="0"/>
              <w:jc w:val="center"/>
              <w:rPr>
                <w:bCs/>
              </w:rPr>
            </w:pPr>
            <w:r w:rsidRPr="00B97802">
              <w:rPr>
                <w:bCs/>
              </w:rPr>
              <w:t>-</w:t>
            </w:r>
          </w:p>
        </w:tc>
        <w:tc>
          <w:tcPr>
            <w:tcW w:w="1559" w:type="dxa"/>
            <w:vAlign w:val="center"/>
          </w:tcPr>
          <w:p w:rsidR="00B97802" w:rsidRPr="00B97802" w:rsidRDefault="00B97802" w:rsidP="00B97802">
            <w:pPr>
              <w:autoSpaceDE w:val="0"/>
              <w:autoSpaceDN w:val="0"/>
              <w:adjustRightInd w:val="0"/>
              <w:jc w:val="center"/>
              <w:rPr>
                <w:bCs/>
              </w:rPr>
            </w:pPr>
            <w:r w:rsidRPr="00B97802">
              <w:rPr>
                <w:bCs/>
              </w:rPr>
              <w:t>-</w:t>
            </w:r>
          </w:p>
        </w:tc>
        <w:tc>
          <w:tcPr>
            <w:tcW w:w="1701" w:type="dxa"/>
            <w:vAlign w:val="center"/>
          </w:tcPr>
          <w:p w:rsidR="00B97802" w:rsidRPr="00B97802" w:rsidRDefault="00B97802" w:rsidP="00B97802">
            <w:pPr>
              <w:autoSpaceDE w:val="0"/>
              <w:autoSpaceDN w:val="0"/>
              <w:adjustRightInd w:val="0"/>
              <w:jc w:val="center"/>
              <w:rPr>
                <w:bCs/>
              </w:rPr>
            </w:pPr>
            <w:r w:rsidRPr="00B97802">
              <w:rPr>
                <w:bCs/>
              </w:rPr>
              <w:t>-</w:t>
            </w:r>
          </w:p>
        </w:tc>
      </w:tr>
      <w:tr w:rsidR="00B97802" w:rsidRPr="00B97802" w:rsidTr="00B97802">
        <w:trPr>
          <w:trHeight w:val="283"/>
        </w:trPr>
        <w:tc>
          <w:tcPr>
            <w:tcW w:w="568" w:type="dxa"/>
            <w:vMerge/>
            <w:vAlign w:val="center"/>
          </w:tcPr>
          <w:p w:rsidR="00B97802" w:rsidRPr="00B97802" w:rsidRDefault="00B97802" w:rsidP="00B97802">
            <w:pPr>
              <w:autoSpaceDE w:val="0"/>
              <w:autoSpaceDN w:val="0"/>
              <w:adjustRightInd w:val="0"/>
              <w:jc w:val="center"/>
            </w:pPr>
          </w:p>
        </w:tc>
        <w:tc>
          <w:tcPr>
            <w:tcW w:w="3685" w:type="dxa"/>
            <w:vMerge/>
            <w:vAlign w:val="center"/>
          </w:tcPr>
          <w:p w:rsidR="00B97802" w:rsidRPr="00B97802" w:rsidRDefault="00B97802" w:rsidP="00B97802">
            <w:pPr>
              <w:autoSpaceDE w:val="0"/>
              <w:autoSpaceDN w:val="0"/>
              <w:adjustRightInd w:val="0"/>
            </w:pPr>
          </w:p>
        </w:tc>
        <w:tc>
          <w:tcPr>
            <w:tcW w:w="992" w:type="dxa"/>
            <w:vAlign w:val="center"/>
          </w:tcPr>
          <w:p w:rsidR="00B97802" w:rsidRPr="00B97802" w:rsidRDefault="00B97802" w:rsidP="00B97802">
            <w:pPr>
              <w:autoSpaceDE w:val="0"/>
              <w:autoSpaceDN w:val="0"/>
              <w:adjustRightInd w:val="0"/>
              <w:jc w:val="center"/>
            </w:pPr>
            <w:r w:rsidRPr="00B97802">
              <w:t>Гкал</w:t>
            </w:r>
          </w:p>
        </w:tc>
        <w:tc>
          <w:tcPr>
            <w:tcW w:w="1701" w:type="dxa"/>
            <w:vAlign w:val="center"/>
          </w:tcPr>
          <w:p w:rsidR="00B97802" w:rsidRPr="00B97802" w:rsidRDefault="00B97802" w:rsidP="00B97802">
            <w:pPr>
              <w:autoSpaceDE w:val="0"/>
              <w:autoSpaceDN w:val="0"/>
              <w:adjustRightInd w:val="0"/>
              <w:jc w:val="center"/>
              <w:rPr>
                <w:bCs/>
              </w:rPr>
            </w:pPr>
            <w:r w:rsidRPr="00B97802">
              <w:rPr>
                <w:bCs/>
              </w:rPr>
              <w:t>-</w:t>
            </w:r>
          </w:p>
        </w:tc>
        <w:tc>
          <w:tcPr>
            <w:tcW w:w="1559" w:type="dxa"/>
            <w:vAlign w:val="center"/>
          </w:tcPr>
          <w:p w:rsidR="00B97802" w:rsidRPr="00B97802" w:rsidRDefault="00B97802" w:rsidP="00B97802">
            <w:pPr>
              <w:autoSpaceDE w:val="0"/>
              <w:autoSpaceDN w:val="0"/>
              <w:adjustRightInd w:val="0"/>
              <w:jc w:val="center"/>
              <w:rPr>
                <w:bCs/>
              </w:rPr>
            </w:pPr>
            <w:r w:rsidRPr="00B97802">
              <w:rPr>
                <w:bCs/>
              </w:rPr>
              <w:t>-</w:t>
            </w:r>
          </w:p>
        </w:tc>
        <w:tc>
          <w:tcPr>
            <w:tcW w:w="1701" w:type="dxa"/>
            <w:vAlign w:val="center"/>
          </w:tcPr>
          <w:p w:rsidR="00B97802" w:rsidRPr="00B97802" w:rsidRDefault="00B97802" w:rsidP="00B97802">
            <w:pPr>
              <w:autoSpaceDE w:val="0"/>
              <w:autoSpaceDN w:val="0"/>
              <w:adjustRightInd w:val="0"/>
              <w:jc w:val="center"/>
              <w:rPr>
                <w:bCs/>
              </w:rPr>
            </w:pPr>
            <w:r w:rsidRPr="00B97802">
              <w:rPr>
                <w:bCs/>
              </w:rPr>
              <w:t>-</w:t>
            </w:r>
          </w:p>
        </w:tc>
      </w:tr>
      <w:tr w:rsidR="00B97802" w:rsidRPr="00B97802" w:rsidTr="00B97802">
        <w:tc>
          <w:tcPr>
            <w:tcW w:w="568" w:type="dxa"/>
            <w:vAlign w:val="center"/>
          </w:tcPr>
          <w:p w:rsidR="00B97802" w:rsidRPr="00B97802" w:rsidRDefault="00B97802" w:rsidP="00B97802">
            <w:pPr>
              <w:autoSpaceDE w:val="0"/>
              <w:autoSpaceDN w:val="0"/>
              <w:adjustRightInd w:val="0"/>
              <w:jc w:val="center"/>
            </w:pPr>
            <w:r w:rsidRPr="00B97802">
              <w:t>2</w:t>
            </w:r>
          </w:p>
        </w:tc>
        <w:tc>
          <w:tcPr>
            <w:tcW w:w="3685" w:type="dxa"/>
            <w:vAlign w:val="center"/>
          </w:tcPr>
          <w:p w:rsidR="00B97802" w:rsidRPr="00B97802" w:rsidRDefault="00B97802" w:rsidP="00B97802">
            <w:pPr>
              <w:autoSpaceDE w:val="0"/>
              <w:autoSpaceDN w:val="0"/>
              <w:adjustRightInd w:val="0"/>
            </w:pPr>
            <w:r w:rsidRPr="00B97802">
              <w:t>Объем финансовых потребностей, необходимых для реализации производственной программы</w:t>
            </w:r>
          </w:p>
        </w:tc>
        <w:tc>
          <w:tcPr>
            <w:tcW w:w="992" w:type="dxa"/>
            <w:vAlign w:val="center"/>
          </w:tcPr>
          <w:p w:rsidR="00B97802" w:rsidRPr="00B97802" w:rsidRDefault="00B97802" w:rsidP="00B97802">
            <w:pPr>
              <w:autoSpaceDE w:val="0"/>
              <w:autoSpaceDN w:val="0"/>
              <w:adjustRightInd w:val="0"/>
              <w:jc w:val="center"/>
            </w:pPr>
            <w:r w:rsidRPr="00B97802">
              <w:t>тыс. руб.</w:t>
            </w:r>
          </w:p>
        </w:tc>
        <w:tc>
          <w:tcPr>
            <w:tcW w:w="1701" w:type="dxa"/>
            <w:vAlign w:val="center"/>
          </w:tcPr>
          <w:p w:rsidR="00B97802" w:rsidRPr="00B97802" w:rsidRDefault="00B97802" w:rsidP="00B97802">
            <w:pPr>
              <w:autoSpaceDE w:val="0"/>
              <w:autoSpaceDN w:val="0"/>
              <w:adjustRightInd w:val="0"/>
              <w:jc w:val="center"/>
              <w:rPr>
                <w:bCs/>
              </w:rPr>
            </w:pPr>
            <w:r w:rsidRPr="00B97802">
              <w:rPr>
                <w:bCs/>
              </w:rPr>
              <w:t>2 178,872</w:t>
            </w:r>
          </w:p>
        </w:tc>
        <w:tc>
          <w:tcPr>
            <w:tcW w:w="1559" w:type="dxa"/>
            <w:vAlign w:val="center"/>
          </w:tcPr>
          <w:p w:rsidR="00B97802" w:rsidRPr="00B97802" w:rsidRDefault="00B97802" w:rsidP="00B97802">
            <w:pPr>
              <w:jc w:val="center"/>
            </w:pPr>
            <w:r w:rsidRPr="00B97802">
              <w:t>1 089,436</w:t>
            </w:r>
          </w:p>
        </w:tc>
        <w:tc>
          <w:tcPr>
            <w:tcW w:w="1701" w:type="dxa"/>
            <w:vAlign w:val="center"/>
          </w:tcPr>
          <w:p w:rsidR="00B97802" w:rsidRPr="00B97802" w:rsidRDefault="00B97802" w:rsidP="00B97802">
            <w:pPr>
              <w:jc w:val="center"/>
            </w:pPr>
            <w:r w:rsidRPr="00B97802">
              <w:t>1 089,436</w:t>
            </w:r>
          </w:p>
        </w:tc>
      </w:tr>
    </w:tbl>
    <w:p w:rsidR="00B97802" w:rsidRPr="00B97802" w:rsidRDefault="00B97802" w:rsidP="00B97802">
      <w:pPr>
        <w:autoSpaceDE w:val="0"/>
        <w:autoSpaceDN w:val="0"/>
        <w:adjustRightInd w:val="0"/>
        <w:ind w:left="4253"/>
        <w:jc w:val="both"/>
      </w:pPr>
    </w:p>
    <w:p w:rsidR="00B97802" w:rsidRPr="00B97802" w:rsidRDefault="00B97802" w:rsidP="00B97802">
      <w:pPr>
        <w:ind w:left="284"/>
        <w:jc w:val="center"/>
      </w:pPr>
      <w:r w:rsidRPr="00B97802">
        <w:t xml:space="preserve">3. Перечень плановых мероприятий </w:t>
      </w:r>
    </w:p>
    <w:p w:rsidR="00B97802" w:rsidRPr="00B97802" w:rsidRDefault="00B97802" w:rsidP="00B97802">
      <w:pPr>
        <w:ind w:left="4253"/>
        <w:jc w:val="cente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
        <w:gridCol w:w="4480"/>
        <w:gridCol w:w="2792"/>
        <w:gridCol w:w="2277"/>
      </w:tblGrid>
      <w:tr w:rsidR="00B97802" w:rsidRPr="00B97802" w:rsidTr="00B97802">
        <w:tc>
          <w:tcPr>
            <w:tcW w:w="516" w:type="dxa"/>
            <w:vAlign w:val="center"/>
          </w:tcPr>
          <w:p w:rsidR="00B97802" w:rsidRPr="00B97802" w:rsidRDefault="00B97802" w:rsidP="00B97802">
            <w:pPr>
              <w:autoSpaceDE w:val="0"/>
              <w:autoSpaceDN w:val="0"/>
              <w:adjustRightInd w:val="0"/>
              <w:jc w:val="center"/>
            </w:pPr>
            <w:r w:rsidRPr="00B97802">
              <w:t xml:space="preserve">№ </w:t>
            </w:r>
            <w:proofErr w:type="gramStart"/>
            <w:r w:rsidRPr="00B97802">
              <w:t>п</w:t>
            </w:r>
            <w:proofErr w:type="gramEnd"/>
            <w:r w:rsidRPr="00B97802">
              <w:t>/п</w:t>
            </w:r>
          </w:p>
        </w:tc>
        <w:tc>
          <w:tcPr>
            <w:tcW w:w="4480" w:type="dxa"/>
            <w:vAlign w:val="center"/>
          </w:tcPr>
          <w:p w:rsidR="00B97802" w:rsidRPr="00B97802" w:rsidRDefault="00B97802" w:rsidP="00B97802">
            <w:pPr>
              <w:autoSpaceDE w:val="0"/>
              <w:autoSpaceDN w:val="0"/>
              <w:adjustRightInd w:val="0"/>
              <w:jc w:val="center"/>
            </w:pPr>
            <w:r w:rsidRPr="00B97802">
              <w:t>Наименование мероприятия</w:t>
            </w:r>
          </w:p>
        </w:tc>
        <w:tc>
          <w:tcPr>
            <w:tcW w:w="2792" w:type="dxa"/>
            <w:vAlign w:val="center"/>
          </w:tcPr>
          <w:p w:rsidR="00B97802" w:rsidRPr="00B97802" w:rsidRDefault="00B97802" w:rsidP="00B97802">
            <w:pPr>
              <w:autoSpaceDE w:val="0"/>
              <w:autoSpaceDN w:val="0"/>
              <w:adjustRightInd w:val="0"/>
              <w:jc w:val="center"/>
            </w:pPr>
            <w:r w:rsidRPr="00B97802">
              <w:t>Дата реализации мероприятия</w:t>
            </w:r>
          </w:p>
        </w:tc>
        <w:tc>
          <w:tcPr>
            <w:tcW w:w="2277" w:type="dxa"/>
            <w:vAlign w:val="center"/>
          </w:tcPr>
          <w:p w:rsidR="00B97802" w:rsidRPr="00B97802" w:rsidRDefault="00B97802" w:rsidP="00B97802">
            <w:pPr>
              <w:autoSpaceDE w:val="0"/>
              <w:autoSpaceDN w:val="0"/>
              <w:adjustRightInd w:val="0"/>
              <w:jc w:val="center"/>
            </w:pPr>
            <w:r w:rsidRPr="00B97802">
              <w:t>Финансовые потребности на реализацию мероприятия, тыс. руб.</w:t>
            </w:r>
          </w:p>
        </w:tc>
      </w:tr>
      <w:tr w:rsidR="00B97802" w:rsidRPr="00B97802" w:rsidTr="00B97802">
        <w:tc>
          <w:tcPr>
            <w:tcW w:w="10065" w:type="dxa"/>
            <w:gridSpan w:val="4"/>
            <w:vAlign w:val="center"/>
          </w:tcPr>
          <w:p w:rsidR="00B97802" w:rsidRPr="00B97802" w:rsidRDefault="00B97802" w:rsidP="00B97802">
            <w:pPr>
              <w:autoSpaceDE w:val="0"/>
              <w:autoSpaceDN w:val="0"/>
              <w:adjustRightInd w:val="0"/>
              <w:jc w:val="center"/>
            </w:pPr>
            <w:r w:rsidRPr="00B97802">
              <w:lastRenderedPageBreak/>
              <w:t>1. Перечень мероприятий по ремонту объектов централизованных систем горячего водоснабжения</w:t>
            </w:r>
          </w:p>
        </w:tc>
      </w:tr>
      <w:tr w:rsidR="00B97802" w:rsidRPr="00B97802" w:rsidTr="00B97802">
        <w:tc>
          <w:tcPr>
            <w:tcW w:w="516" w:type="dxa"/>
            <w:vAlign w:val="center"/>
          </w:tcPr>
          <w:p w:rsidR="00B97802" w:rsidRPr="00B97802" w:rsidRDefault="00B97802" w:rsidP="00B97802">
            <w:pPr>
              <w:autoSpaceDE w:val="0"/>
              <w:autoSpaceDN w:val="0"/>
              <w:adjustRightInd w:val="0"/>
              <w:jc w:val="center"/>
            </w:pPr>
            <w:r w:rsidRPr="00B97802">
              <w:t>1.1</w:t>
            </w:r>
          </w:p>
        </w:tc>
        <w:tc>
          <w:tcPr>
            <w:tcW w:w="4480" w:type="dxa"/>
            <w:vAlign w:val="center"/>
          </w:tcPr>
          <w:p w:rsidR="00B97802" w:rsidRPr="00B97802" w:rsidRDefault="00B97802" w:rsidP="00B97802">
            <w:pPr>
              <w:autoSpaceDE w:val="0"/>
              <w:autoSpaceDN w:val="0"/>
              <w:adjustRightInd w:val="0"/>
            </w:pPr>
          </w:p>
        </w:tc>
        <w:tc>
          <w:tcPr>
            <w:tcW w:w="2792" w:type="dxa"/>
            <w:vAlign w:val="center"/>
          </w:tcPr>
          <w:p w:rsidR="00B97802" w:rsidRPr="00B97802" w:rsidRDefault="00B97802" w:rsidP="00B97802">
            <w:pPr>
              <w:autoSpaceDE w:val="0"/>
              <w:autoSpaceDN w:val="0"/>
              <w:adjustRightInd w:val="0"/>
              <w:jc w:val="center"/>
            </w:pPr>
          </w:p>
        </w:tc>
        <w:tc>
          <w:tcPr>
            <w:tcW w:w="2277" w:type="dxa"/>
            <w:vAlign w:val="center"/>
          </w:tcPr>
          <w:p w:rsidR="00B97802" w:rsidRPr="00B97802" w:rsidRDefault="00B97802" w:rsidP="00B97802">
            <w:pPr>
              <w:autoSpaceDE w:val="0"/>
              <w:autoSpaceDN w:val="0"/>
              <w:adjustRightInd w:val="0"/>
              <w:jc w:val="center"/>
            </w:pPr>
          </w:p>
        </w:tc>
      </w:tr>
      <w:tr w:rsidR="00B97802" w:rsidRPr="00B97802" w:rsidTr="00B97802">
        <w:tc>
          <w:tcPr>
            <w:tcW w:w="516" w:type="dxa"/>
            <w:vAlign w:val="center"/>
          </w:tcPr>
          <w:p w:rsidR="00B97802" w:rsidRPr="00B97802" w:rsidRDefault="00B97802" w:rsidP="00B97802">
            <w:pPr>
              <w:autoSpaceDE w:val="0"/>
              <w:autoSpaceDN w:val="0"/>
              <w:adjustRightInd w:val="0"/>
              <w:jc w:val="center"/>
            </w:pPr>
          </w:p>
        </w:tc>
        <w:tc>
          <w:tcPr>
            <w:tcW w:w="4480" w:type="dxa"/>
            <w:vAlign w:val="center"/>
          </w:tcPr>
          <w:p w:rsidR="00B97802" w:rsidRPr="00B97802" w:rsidRDefault="00B97802" w:rsidP="00B97802">
            <w:pPr>
              <w:autoSpaceDE w:val="0"/>
              <w:autoSpaceDN w:val="0"/>
              <w:adjustRightInd w:val="0"/>
            </w:pPr>
            <w:r w:rsidRPr="00B97802">
              <w:t xml:space="preserve">Всего </w:t>
            </w:r>
          </w:p>
        </w:tc>
        <w:tc>
          <w:tcPr>
            <w:tcW w:w="2792" w:type="dxa"/>
            <w:vAlign w:val="center"/>
          </w:tcPr>
          <w:p w:rsidR="00B97802" w:rsidRPr="00B97802" w:rsidRDefault="00B97802" w:rsidP="00B97802">
            <w:pPr>
              <w:autoSpaceDE w:val="0"/>
              <w:autoSpaceDN w:val="0"/>
              <w:adjustRightInd w:val="0"/>
              <w:jc w:val="center"/>
            </w:pPr>
          </w:p>
        </w:tc>
        <w:tc>
          <w:tcPr>
            <w:tcW w:w="2277" w:type="dxa"/>
            <w:vAlign w:val="center"/>
          </w:tcPr>
          <w:p w:rsidR="00B97802" w:rsidRPr="00B97802" w:rsidRDefault="00B97802" w:rsidP="00B97802">
            <w:pPr>
              <w:autoSpaceDE w:val="0"/>
              <w:autoSpaceDN w:val="0"/>
              <w:adjustRightInd w:val="0"/>
              <w:jc w:val="center"/>
            </w:pPr>
          </w:p>
        </w:tc>
      </w:tr>
      <w:tr w:rsidR="00B97802" w:rsidRPr="00B97802" w:rsidTr="00B97802">
        <w:tc>
          <w:tcPr>
            <w:tcW w:w="10065" w:type="dxa"/>
            <w:gridSpan w:val="4"/>
            <w:vAlign w:val="center"/>
          </w:tcPr>
          <w:p w:rsidR="00B97802" w:rsidRPr="00B97802" w:rsidRDefault="00B97802" w:rsidP="00B97802">
            <w:pPr>
              <w:autoSpaceDE w:val="0"/>
              <w:autoSpaceDN w:val="0"/>
              <w:adjustRightInd w:val="0"/>
              <w:jc w:val="center"/>
            </w:pPr>
            <w:r w:rsidRPr="00B97802">
              <w:t>2. Перечень мероприятий, направленных на улучшение качества горячей воды</w:t>
            </w:r>
          </w:p>
        </w:tc>
      </w:tr>
      <w:tr w:rsidR="00B97802" w:rsidRPr="00B97802" w:rsidTr="00B97802">
        <w:tc>
          <w:tcPr>
            <w:tcW w:w="516" w:type="dxa"/>
            <w:vAlign w:val="center"/>
          </w:tcPr>
          <w:p w:rsidR="00B97802" w:rsidRPr="00B97802" w:rsidRDefault="00B97802" w:rsidP="00B97802">
            <w:pPr>
              <w:autoSpaceDE w:val="0"/>
              <w:autoSpaceDN w:val="0"/>
              <w:adjustRightInd w:val="0"/>
              <w:jc w:val="center"/>
            </w:pPr>
            <w:r w:rsidRPr="00B97802">
              <w:t>2.1.</w:t>
            </w:r>
          </w:p>
        </w:tc>
        <w:tc>
          <w:tcPr>
            <w:tcW w:w="4480" w:type="dxa"/>
            <w:vAlign w:val="center"/>
          </w:tcPr>
          <w:p w:rsidR="00B97802" w:rsidRPr="00B97802" w:rsidRDefault="00B97802" w:rsidP="00B97802">
            <w:pPr>
              <w:autoSpaceDE w:val="0"/>
              <w:autoSpaceDN w:val="0"/>
              <w:adjustRightInd w:val="0"/>
            </w:pPr>
          </w:p>
        </w:tc>
        <w:tc>
          <w:tcPr>
            <w:tcW w:w="2792" w:type="dxa"/>
            <w:vAlign w:val="center"/>
          </w:tcPr>
          <w:p w:rsidR="00B97802" w:rsidRPr="00B97802" w:rsidRDefault="00B97802" w:rsidP="00B97802">
            <w:pPr>
              <w:autoSpaceDE w:val="0"/>
              <w:autoSpaceDN w:val="0"/>
              <w:adjustRightInd w:val="0"/>
              <w:jc w:val="center"/>
            </w:pPr>
          </w:p>
        </w:tc>
        <w:tc>
          <w:tcPr>
            <w:tcW w:w="2277" w:type="dxa"/>
            <w:vAlign w:val="center"/>
          </w:tcPr>
          <w:p w:rsidR="00B97802" w:rsidRPr="00B97802" w:rsidRDefault="00B97802" w:rsidP="00B97802">
            <w:pPr>
              <w:autoSpaceDE w:val="0"/>
              <w:autoSpaceDN w:val="0"/>
              <w:adjustRightInd w:val="0"/>
              <w:jc w:val="center"/>
            </w:pPr>
          </w:p>
        </w:tc>
      </w:tr>
      <w:tr w:rsidR="00B97802" w:rsidRPr="00B97802" w:rsidTr="00B97802">
        <w:tc>
          <w:tcPr>
            <w:tcW w:w="516" w:type="dxa"/>
            <w:vAlign w:val="center"/>
          </w:tcPr>
          <w:p w:rsidR="00B97802" w:rsidRPr="00B97802" w:rsidRDefault="00B97802" w:rsidP="00B97802">
            <w:pPr>
              <w:autoSpaceDE w:val="0"/>
              <w:autoSpaceDN w:val="0"/>
              <w:adjustRightInd w:val="0"/>
              <w:jc w:val="center"/>
            </w:pPr>
          </w:p>
        </w:tc>
        <w:tc>
          <w:tcPr>
            <w:tcW w:w="4480" w:type="dxa"/>
            <w:vAlign w:val="center"/>
          </w:tcPr>
          <w:p w:rsidR="00B97802" w:rsidRPr="00B97802" w:rsidRDefault="00B97802" w:rsidP="00B97802">
            <w:pPr>
              <w:autoSpaceDE w:val="0"/>
              <w:autoSpaceDN w:val="0"/>
              <w:adjustRightInd w:val="0"/>
            </w:pPr>
            <w:r w:rsidRPr="00B97802">
              <w:t xml:space="preserve">Всего </w:t>
            </w:r>
          </w:p>
        </w:tc>
        <w:tc>
          <w:tcPr>
            <w:tcW w:w="2792" w:type="dxa"/>
            <w:vAlign w:val="center"/>
          </w:tcPr>
          <w:p w:rsidR="00B97802" w:rsidRPr="00B97802" w:rsidRDefault="00B97802" w:rsidP="00B97802">
            <w:pPr>
              <w:autoSpaceDE w:val="0"/>
              <w:autoSpaceDN w:val="0"/>
              <w:adjustRightInd w:val="0"/>
              <w:jc w:val="center"/>
            </w:pPr>
          </w:p>
        </w:tc>
        <w:tc>
          <w:tcPr>
            <w:tcW w:w="2277" w:type="dxa"/>
            <w:vAlign w:val="center"/>
          </w:tcPr>
          <w:p w:rsidR="00B97802" w:rsidRPr="00B97802" w:rsidRDefault="00B97802" w:rsidP="00B97802">
            <w:pPr>
              <w:autoSpaceDE w:val="0"/>
              <w:autoSpaceDN w:val="0"/>
              <w:adjustRightInd w:val="0"/>
              <w:jc w:val="center"/>
            </w:pPr>
          </w:p>
        </w:tc>
      </w:tr>
      <w:tr w:rsidR="00B97802" w:rsidRPr="00B97802" w:rsidTr="00B97802">
        <w:tc>
          <w:tcPr>
            <w:tcW w:w="10065" w:type="dxa"/>
            <w:gridSpan w:val="4"/>
            <w:vAlign w:val="center"/>
          </w:tcPr>
          <w:p w:rsidR="00B97802" w:rsidRPr="00B97802" w:rsidRDefault="00B97802" w:rsidP="00B97802">
            <w:pPr>
              <w:jc w:val="center"/>
            </w:pPr>
            <w:r w:rsidRPr="00B97802">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B97802" w:rsidRPr="00B97802" w:rsidTr="00B97802">
        <w:tc>
          <w:tcPr>
            <w:tcW w:w="516" w:type="dxa"/>
            <w:vAlign w:val="center"/>
          </w:tcPr>
          <w:p w:rsidR="00B97802" w:rsidRPr="00B97802" w:rsidRDefault="00B97802" w:rsidP="00B97802">
            <w:pPr>
              <w:autoSpaceDE w:val="0"/>
              <w:autoSpaceDN w:val="0"/>
              <w:adjustRightInd w:val="0"/>
              <w:jc w:val="center"/>
            </w:pPr>
            <w:r w:rsidRPr="00B97802">
              <w:t>3.1.</w:t>
            </w:r>
          </w:p>
        </w:tc>
        <w:tc>
          <w:tcPr>
            <w:tcW w:w="4480" w:type="dxa"/>
            <w:vAlign w:val="center"/>
          </w:tcPr>
          <w:p w:rsidR="00B97802" w:rsidRPr="00B97802" w:rsidRDefault="00B97802" w:rsidP="00B97802">
            <w:pPr>
              <w:autoSpaceDE w:val="0"/>
              <w:autoSpaceDN w:val="0"/>
              <w:adjustRightInd w:val="0"/>
            </w:pPr>
          </w:p>
        </w:tc>
        <w:tc>
          <w:tcPr>
            <w:tcW w:w="2792" w:type="dxa"/>
            <w:vAlign w:val="center"/>
          </w:tcPr>
          <w:p w:rsidR="00B97802" w:rsidRPr="00B97802" w:rsidRDefault="00B97802" w:rsidP="00B97802">
            <w:pPr>
              <w:autoSpaceDE w:val="0"/>
              <w:autoSpaceDN w:val="0"/>
              <w:adjustRightInd w:val="0"/>
              <w:jc w:val="center"/>
            </w:pPr>
          </w:p>
        </w:tc>
        <w:tc>
          <w:tcPr>
            <w:tcW w:w="2277" w:type="dxa"/>
            <w:vAlign w:val="center"/>
          </w:tcPr>
          <w:p w:rsidR="00B97802" w:rsidRPr="00B97802" w:rsidRDefault="00B97802" w:rsidP="00B97802">
            <w:pPr>
              <w:autoSpaceDE w:val="0"/>
              <w:autoSpaceDN w:val="0"/>
              <w:adjustRightInd w:val="0"/>
              <w:jc w:val="center"/>
            </w:pPr>
          </w:p>
        </w:tc>
      </w:tr>
      <w:tr w:rsidR="00B97802" w:rsidRPr="00B97802" w:rsidTr="00B97802">
        <w:tc>
          <w:tcPr>
            <w:tcW w:w="516" w:type="dxa"/>
            <w:vAlign w:val="center"/>
          </w:tcPr>
          <w:p w:rsidR="00B97802" w:rsidRPr="00B97802" w:rsidRDefault="00B97802" w:rsidP="00B97802">
            <w:pPr>
              <w:autoSpaceDE w:val="0"/>
              <w:autoSpaceDN w:val="0"/>
              <w:adjustRightInd w:val="0"/>
              <w:jc w:val="center"/>
            </w:pPr>
          </w:p>
        </w:tc>
        <w:tc>
          <w:tcPr>
            <w:tcW w:w="4480" w:type="dxa"/>
            <w:vAlign w:val="center"/>
          </w:tcPr>
          <w:p w:rsidR="00B97802" w:rsidRPr="00B97802" w:rsidRDefault="00B97802" w:rsidP="00B97802">
            <w:pPr>
              <w:autoSpaceDE w:val="0"/>
              <w:autoSpaceDN w:val="0"/>
              <w:adjustRightInd w:val="0"/>
            </w:pPr>
            <w:r w:rsidRPr="00B97802">
              <w:t xml:space="preserve">Всего </w:t>
            </w:r>
          </w:p>
        </w:tc>
        <w:tc>
          <w:tcPr>
            <w:tcW w:w="2792" w:type="dxa"/>
            <w:vAlign w:val="center"/>
          </w:tcPr>
          <w:p w:rsidR="00B97802" w:rsidRPr="00B97802" w:rsidRDefault="00B97802" w:rsidP="00B97802">
            <w:pPr>
              <w:autoSpaceDE w:val="0"/>
              <w:autoSpaceDN w:val="0"/>
              <w:adjustRightInd w:val="0"/>
              <w:jc w:val="center"/>
            </w:pPr>
          </w:p>
        </w:tc>
        <w:tc>
          <w:tcPr>
            <w:tcW w:w="2277" w:type="dxa"/>
            <w:vAlign w:val="center"/>
          </w:tcPr>
          <w:p w:rsidR="00B97802" w:rsidRPr="00B97802" w:rsidRDefault="00B97802" w:rsidP="00B97802">
            <w:pPr>
              <w:autoSpaceDE w:val="0"/>
              <w:autoSpaceDN w:val="0"/>
              <w:adjustRightInd w:val="0"/>
              <w:jc w:val="center"/>
            </w:pPr>
          </w:p>
        </w:tc>
      </w:tr>
      <w:tr w:rsidR="00B97802" w:rsidRPr="00B97802" w:rsidTr="00B97802">
        <w:tc>
          <w:tcPr>
            <w:tcW w:w="10065" w:type="dxa"/>
            <w:gridSpan w:val="4"/>
            <w:vAlign w:val="center"/>
          </w:tcPr>
          <w:p w:rsidR="00B97802" w:rsidRPr="00B97802" w:rsidRDefault="00B97802" w:rsidP="00B97802">
            <w:pPr>
              <w:autoSpaceDE w:val="0"/>
              <w:autoSpaceDN w:val="0"/>
              <w:adjustRightInd w:val="0"/>
              <w:jc w:val="center"/>
            </w:pPr>
            <w:r w:rsidRPr="00B97802">
              <w:t>4. Перечень мероприятий, направленных на повышение качества обслуживания абонентов</w:t>
            </w:r>
          </w:p>
        </w:tc>
      </w:tr>
      <w:tr w:rsidR="00B97802" w:rsidRPr="00B97802" w:rsidTr="00B97802">
        <w:tc>
          <w:tcPr>
            <w:tcW w:w="516" w:type="dxa"/>
            <w:vAlign w:val="center"/>
          </w:tcPr>
          <w:p w:rsidR="00B97802" w:rsidRPr="00B97802" w:rsidRDefault="00B97802" w:rsidP="00B97802">
            <w:pPr>
              <w:autoSpaceDE w:val="0"/>
              <w:autoSpaceDN w:val="0"/>
              <w:adjustRightInd w:val="0"/>
              <w:jc w:val="center"/>
            </w:pPr>
            <w:r w:rsidRPr="00B97802">
              <w:t>4.1.</w:t>
            </w:r>
          </w:p>
        </w:tc>
        <w:tc>
          <w:tcPr>
            <w:tcW w:w="4480" w:type="dxa"/>
            <w:vAlign w:val="center"/>
          </w:tcPr>
          <w:p w:rsidR="00B97802" w:rsidRPr="00B97802" w:rsidRDefault="00B97802" w:rsidP="00B97802">
            <w:pPr>
              <w:autoSpaceDE w:val="0"/>
              <w:autoSpaceDN w:val="0"/>
              <w:adjustRightInd w:val="0"/>
            </w:pPr>
          </w:p>
        </w:tc>
        <w:tc>
          <w:tcPr>
            <w:tcW w:w="2792" w:type="dxa"/>
            <w:vAlign w:val="center"/>
          </w:tcPr>
          <w:p w:rsidR="00B97802" w:rsidRPr="00B97802" w:rsidRDefault="00B97802" w:rsidP="00B97802">
            <w:pPr>
              <w:autoSpaceDE w:val="0"/>
              <w:autoSpaceDN w:val="0"/>
              <w:adjustRightInd w:val="0"/>
              <w:jc w:val="center"/>
            </w:pPr>
          </w:p>
        </w:tc>
        <w:tc>
          <w:tcPr>
            <w:tcW w:w="2277" w:type="dxa"/>
            <w:vAlign w:val="center"/>
          </w:tcPr>
          <w:p w:rsidR="00B97802" w:rsidRPr="00B97802" w:rsidRDefault="00B97802" w:rsidP="00B97802">
            <w:pPr>
              <w:autoSpaceDE w:val="0"/>
              <w:autoSpaceDN w:val="0"/>
              <w:adjustRightInd w:val="0"/>
              <w:jc w:val="center"/>
            </w:pPr>
          </w:p>
        </w:tc>
      </w:tr>
      <w:tr w:rsidR="00B97802" w:rsidRPr="00B97802" w:rsidTr="00B97802">
        <w:tc>
          <w:tcPr>
            <w:tcW w:w="516" w:type="dxa"/>
            <w:vAlign w:val="center"/>
          </w:tcPr>
          <w:p w:rsidR="00B97802" w:rsidRPr="00B97802" w:rsidRDefault="00B97802" w:rsidP="00B97802">
            <w:pPr>
              <w:autoSpaceDE w:val="0"/>
              <w:autoSpaceDN w:val="0"/>
              <w:adjustRightInd w:val="0"/>
              <w:jc w:val="center"/>
            </w:pPr>
          </w:p>
        </w:tc>
        <w:tc>
          <w:tcPr>
            <w:tcW w:w="4480" w:type="dxa"/>
            <w:vAlign w:val="center"/>
          </w:tcPr>
          <w:p w:rsidR="00B97802" w:rsidRPr="00B97802" w:rsidRDefault="00B97802" w:rsidP="00B97802">
            <w:pPr>
              <w:autoSpaceDE w:val="0"/>
              <w:autoSpaceDN w:val="0"/>
              <w:adjustRightInd w:val="0"/>
            </w:pPr>
            <w:r w:rsidRPr="00B97802">
              <w:t xml:space="preserve">Всего </w:t>
            </w:r>
          </w:p>
        </w:tc>
        <w:tc>
          <w:tcPr>
            <w:tcW w:w="2792" w:type="dxa"/>
            <w:vAlign w:val="center"/>
          </w:tcPr>
          <w:p w:rsidR="00B97802" w:rsidRPr="00B97802" w:rsidRDefault="00B97802" w:rsidP="00B97802">
            <w:pPr>
              <w:autoSpaceDE w:val="0"/>
              <w:autoSpaceDN w:val="0"/>
              <w:adjustRightInd w:val="0"/>
              <w:jc w:val="center"/>
            </w:pPr>
          </w:p>
        </w:tc>
        <w:tc>
          <w:tcPr>
            <w:tcW w:w="2277" w:type="dxa"/>
            <w:vAlign w:val="center"/>
          </w:tcPr>
          <w:p w:rsidR="00B97802" w:rsidRPr="00B97802" w:rsidRDefault="00B97802" w:rsidP="00B97802">
            <w:pPr>
              <w:autoSpaceDE w:val="0"/>
              <w:autoSpaceDN w:val="0"/>
              <w:adjustRightInd w:val="0"/>
              <w:jc w:val="center"/>
            </w:pPr>
          </w:p>
        </w:tc>
      </w:tr>
    </w:tbl>
    <w:p w:rsidR="00B97802" w:rsidRPr="00B97802" w:rsidRDefault="00B97802" w:rsidP="00B97802">
      <w:pPr>
        <w:ind w:left="4253"/>
        <w:jc w:val="center"/>
      </w:pPr>
    </w:p>
    <w:p w:rsidR="00B97802" w:rsidRPr="00B97802" w:rsidRDefault="00B97802" w:rsidP="00B97802">
      <w:pPr>
        <w:ind w:left="567"/>
        <w:jc w:val="center"/>
      </w:pPr>
      <w:r w:rsidRPr="00B97802">
        <w:t xml:space="preserve">4. Значения показателей надежности, качества и энергетической эффективности объектов централизованных систем горячего водоснабжения </w:t>
      </w:r>
    </w:p>
    <w:p w:rsidR="00B97802" w:rsidRPr="00B97802" w:rsidRDefault="00B97802" w:rsidP="00B97802">
      <w:pPr>
        <w:ind w:left="4253"/>
        <w:jc w:val="right"/>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7784"/>
        <w:gridCol w:w="1843"/>
      </w:tblGrid>
      <w:tr w:rsidR="00B97802" w:rsidRPr="00B97802" w:rsidTr="00B97802">
        <w:trPr>
          <w:trHeight w:val="506"/>
        </w:trPr>
        <w:tc>
          <w:tcPr>
            <w:tcW w:w="546" w:type="dxa"/>
            <w:vAlign w:val="center"/>
          </w:tcPr>
          <w:p w:rsidR="00B97802" w:rsidRPr="00B97802" w:rsidRDefault="00B97802" w:rsidP="00B97802">
            <w:pPr>
              <w:autoSpaceDE w:val="0"/>
              <w:autoSpaceDN w:val="0"/>
              <w:adjustRightInd w:val="0"/>
              <w:jc w:val="center"/>
              <w:rPr>
                <w:bCs/>
              </w:rPr>
            </w:pPr>
            <w:r w:rsidRPr="00B97802">
              <w:rPr>
                <w:bCs/>
              </w:rPr>
              <w:t xml:space="preserve">№ </w:t>
            </w:r>
            <w:proofErr w:type="gramStart"/>
            <w:r w:rsidRPr="00B97802">
              <w:rPr>
                <w:bCs/>
              </w:rPr>
              <w:t>п</w:t>
            </w:r>
            <w:proofErr w:type="gramEnd"/>
            <w:r w:rsidRPr="00B97802">
              <w:rPr>
                <w:bCs/>
              </w:rPr>
              <w:t>/п</w:t>
            </w:r>
          </w:p>
        </w:tc>
        <w:tc>
          <w:tcPr>
            <w:tcW w:w="7784" w:type="dxa"/>
            <w:vAlign w:val="center"/>
          </w:tcPr>
          <w:p w:rsidR="00B97802" w:rsidRPr="00B97802" w:rsidRDefault="00B97802" w:rsidP="00B97802">
            <w:pPr>
              <w:autoSpaceDE w:val="0"/>
              <w:autoSpaceDN w:val="0"/>
              <w:adjustRightInd w:val="0"/>
              <w:jc w:val="center"/>
              <w:rPr>
                <w:bCs/>
              </w:rPr>
            </w:pPr>
            <w:r w:rsidRPr="00B97802">
              <w:rPr>
                <w:bCs/>
              </w:rPr>
              <w:t>Наименование показателя</w:t>
            </w:r>
          </w:p>
        </w:tc>
        <w:tc>
          <w:tcPr>
            <w:tcW w:w="1843" w:type="dxa"/>
            <w:vAlign w:val="center"/>
          </w:tcPr>
          <w:p w:rsidR="00B97802" w:rsidRPr="00B97802" w:rsidRDefault="00B97802" w:rsidP="00B97802">
            <w:pPr>
              <w:autoSpaceDE w:val="0"/>
              <w:autoSpaceDN w:val="0"/>
              <w:adjustRightInd w:val="0"/>
              <w:jc w:val="center"/>
              <w:rPr>
                <w:bCs/>
              </w:rPr>
            </w:pPr>
            <w:r w:rsidRPr="00B97802">
              <w:t>План на 2023 год</w:t>
            </w:r>
          </w:p>
        </w:tc>
      </w:tr>
      <w:tr w:rsidR="00B97802" w:rsidRPr="00B97802" w:rsidTr="00B97802">
        <w:tc>
          <w:tcPr>
            <w:tcW w:w="10173" w:type="dxa"/>
            <w:gridSpan w:val="3"/>
          </w:tcPr>
          <w:p w:rsidR="00B97802" w:rsidRPr="00B97802" w:rsidRDefault="00B97802" w:rsidP="00B97802">
            <w:pPr>
              <w:autoSpaceDE w:val="0"/>
              <w:autoSpaceDN w:val="0"/>
              <w:adjustRightInd w:val="0"/>
              <w:jc w:val="center"/>
              <w:rPr>
                <w:bCs/>
              </w:rPr>
            </w:pPr>
            <w:r w:rsidRPr="00B97802">
              <w:rPr>
                <w:bCs/>
              </w:rPr>
              <w:t>1. Показатели качества воды (в отношении горячей воды)</w:t>
            </w:r>
          </w:p>
        </w:tc>
      </w:tr>
      <w:tr w:rsidR="00B97802" w:rsidRPr="00B97802" w:rsidTr="00B97802">
        <w:tc>
          <w:tcPr>
            <w:tcW w:w="546" w:type="dxa"/>
          </w:tcPr>
          <w:p w:rsidR="00B97802" w:rsidRPr="00B97802" w:rsidRDefault="00B97802" w:rsidP="00B97802">
            <w:pPr>
              <w:autoSpaceDE w:val="0"/>
              <w:autoSpaceDN w:val="0"/>
              <w:adjustRightInd w:val="0"/>
              <w:rPr>
                <w:bCs/>
              </w:rPr>
            </w:pPr>
            <w:r w:rsidRPr="00B97802">
              <w:rPr>
                <w:bCs/>
              </w:rPr>
              <w:t>1.1.</w:t>
            </w:r>
          </w:p>
        </w:tc>
        <w:tc>
          <w:tcPr>
            <w:tcW w:w="7784" w:type="dxa"/>
          </w:tcPr>
          <w:p w:rsidR="00B97802" w:rsidRPr="00B97802" w:rsidRDefault="00B97802" w:rsidP="00B97802">
            <w:pPr>
              <w:autoSpaceDE w:val="0"/>
              <w:autoSpaceDN w:val="0"/>
              <w:adjustRightInd w:val="0"/>
              <w:jc w:val="both"/>
              <w:rPr>
                <w:bCs/>
              </w:rPr>
            </w:pPr>
            <w:r w:rsidRPr="00B97802">
              <w:rPr>
                <w:bCs/>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843" w:type="dxa"/>
            <w:vAlign w:val="center"/>
          </w:tcPr>
          <w:p w:rsidR="00B97802" w:rsidRPr="00B97802" w:rsidRDefault="00B97802" w:rsidP="00B97802">
            <w:pPr>
              <w:autoSpaceDE w:val="0"/>
              <w:autoSpaceDN w:val="0"/>
              <w:adjustRightInd w:val="0"/>
              <w:jc w:val="center"/>
              <w:rPr>
                <w:bCs/>
              </w:rPr>
            </w:pPr>
            <w:r w:rsidRPr="00B97802">
              <w:rPr>
                <w:bCs/>
              </w:rPr>
              <w:t>0</w:t>
            </w:r>
          </w:p>
        </w:tc>
      </w:tr>
      <w:tr w:rsidR="00B97802" w:rsidRPr="00B97802" w:rsidTr="00B97802">
        <w:tc>
          <w:tcPr>
            <w:tcW w:w="546" w:type="dxa"/>
          </w:tcPr>
          <w:p w:rsidR="00B97802" w:rsidRPr="00B97802" w:rsidRDefault="00B97802" w:rsidP="00B97802">
            <w:pPr>
              <w:autoSpaceDE w:val="0"/>
              <w:autoSpaceDN w:val="0"/>
              <w:adjustRightInd w:val="0"/>
              <w:rPr>
                <w:bCs/>
              </w:rPr>
            </w:pPr>
            <w:r w:rsidRPr="00B97802">
              <w:rPr>
                <w:bCs/>
              </w:rPr>
              <w:t>1.2.</w:t>
            </w:r>
          </w:p>
        </w:tc>
        <w:tc>
          <w:tcPr>
            <w:tcW w:w="7784" w:type="dxa"/>
          </w:tcPr>
          <w:p w:rsidR="00B97802" w:rsidRPr="00B97802" w:rsidRDefault="00B97802" w:rsidP="00B97802">
            <w:pPr>
              <w:autoSpaceDE w:val="0"/>
              <w:autoSpaceDN w:val="0"/>
              <w:adjustRightInd w:val="0"/>
              <w:jc w:val="both"/>
              <w:rPr>
                <w:bCs/>
              </w:rPr>
            </w:pPr>
            <w:r w:rsidRPr="00B97802">
              <w:rPr>
                <w:bCs/>
              </w:rPr>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843" w:type="dxa"/>
            <w:vAlign w:val="center"/>
          </w:tcPr>
          <w:p w:rsidR="00B97802" w:rsidRPr="00B97802" w:rsidRDefault="00B97802" w:rsidP="00B97802">
            <w:pPr>
              <w:autoSpaceDE w:val="0"/>
              <w:autoSpaceDN w:val="0"/>
              <w:adjustRightInd w:val="0"/>
              <w:jc w:val="center"/>
              <w:rPr>
                <w:bCs/>
              </w:rPr>
            </w:pPr>
            <w:r w:rsidRPr="00B97802">
              <w:rPr>
                <w:bCs/>
              </w:rPr>
              <w:t>0</w:t>
            </w:r>
          </w:p>
        </w:tc>
      </w:tr>
      <w:tr w:rsidR="00B97802" w:rsidRPr="00B97802" w:rsidTr="00B97802">
        <w:tc>
          <w:tcPr>
            <w:tcW w:w="10173" w:type="dxa"/>
            <w:gridSpan w:val="3"/>
          </w:tcPr>
          <w:p w:rsidR="00B97802" w:rsidRPr="00B97802" w:rsidRDefault="00B97802" w:rsidP="00B97802">
            <w:pPr>
              <w:autoSpaceDE w:val="0"/>
              <w:autoSpaceDN w:val="0"/>
              <w:adjustRightInd w:val="0"/>
              <w:jc w:val="center"/>
              <w:rPr>
                <w:bCs/>
              </w:rPr>
            </w:pPr>
            <w:r w:rsidRPr="00B97802">
              <w:rPr>
                <w:bCs/>
              </w:rPr>
              <w:t xml:space="preserve">2. Показатель надежности и бесперебойности </w:t>
            </w:r>
          </w:p>
        </w:tc>
      </w:tr>
      <w:tr w:rsidR="00B97802" w:rsidRPr="00B97802" w:rsidTr="00B97802">
        <w:tc>
          <w:tcPr>
            <w:tcW w:w="546" w:type="dxa"/>
          </w:tcPr>
          <w:p w:rsidR="00B97802" w:rsidRPr="00B97802" w:rsidRDefault="00B97802" w:rsidP="00B97802">
            <w:pPr>
              <w:autoSpaceDE w:val="0"/>
              <w:autoSpaceDN w:val="0"/>
              <w:adjustRightInd w:val="0"/>
              <w:rPr>
                <w:bCs/>
              </w:rPr>
            </w:pPr>
            <w:r w:rsidRPr="00B97802">
              <w:rPr>
                <w:bCs/>
              </w:rPr>
              <w:t>2.1.</w:t>
            </w:r>
          </w:p>
        </w:tc>
        <w:tc>
          <w:tcPr>
            <w:tcW w:w="7784" w:type="dxa"/>
          </w:tcPr>
          <w:p w:rsidR="00B97802" w:rsidRPr="00B97802" w:rsidRDefault="00B97802" w:rsidP="00B97802">
            <w:pPr>
              <w:autoSpaceDE w:val="0"/>
              <w:autoSpaceDN w:val="0"/>
              <w:adjustRightInd w:val="0"/>
              <w:jc w:val="both"/>
              <w:rPr>
                <w:bCs/>
              </w:rPr>
            </w:pPr>
            <w:r w:rsidRPr="00B97802">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w:t>
            </w:r>
            <w:proofErr w:type="gramStart"/>
            <w:r w:rsidRPr="00B97802">
              <w:rPr>
                <w:bCs/>
              </w:rPr>
              <w:t>км</w:t>
            </w:r>
            <w:proofErr w:type="gramEnd"/>
          </w:p>
        </w:tc>
        <w:tc>
          <w:tcPr>
            <w:tcW w:w="1843" w:type="dxa"/>
            <w:vAlign w:val="center"/>
          </w:tcPr>
          <w:p w:rsidR="00B97802" w:rsidRPr="00B97802" w:rsidRDefault="00B97802" w:rsidP="00B97802">
            <w:pPr>
              <w:autoSpaceDE w:val="0"/>
              <w:autoSpaceDN w:val="0"/>
              <w:adjustRightInd w:val="0"/>
              <w:jc w:val="center"/>
              <w:rPr>
                <w:bCs/>
              </w:rPr>
            </w:pPr>
            <w:r w:rsidRPr="00B97802">
              <w:rPr>
                <w:bCs/>
              </w:rPr>
              <w:t>0</w:t>
            </w:r>
          </w:p>
        </w:tc>
      </w:tr>
      <w:tr w:rsidR="00B97802" w:rsidRPr="00B97802" w:rsidTr="00B97802">
        <w:tc>
          <w:tcPr>
            <w:tcW w:w="10173" w:type="dxa"/>
            <w:gridSpan w:val="3"/>
          </w:tcPr>
          <w:p w:rsidR="00B97802" w:rsidRPr="00B97802" w:rsidRDefault="00B97802" w:rsidP="00B97802">
            <w:pPr>
              <w:autoSpaceDE w:val="0"/>
              <w:autoSpaceDN w:val="0"/>
              <w:adjustRightInd w:val="0"/>
              <w:ind w:firstLine="540"/>
              <w:jc w:val="center"/>
              <w:rPr>
                <w:bCs/>
              </w:rPr>
            </w:pPr>
            <w:r w:rsidRPr="00B97802">
              <w:rPr>
                <w:bCs/>
              </w:rPr>
              <w:t>3. Показатели энергетической эффективности</w:t>
            </w:r>
          </w:p>
        </w:tc>
      </w:tr>
      <w:tr w:rsidR="00B97802" w:rsidRPr="00B97802" w:rsidTr="00B97802">
        <w:tc>
          <w:tcPr>
            <w:tcW w:w="546" w:type="dxa"/>
          </w:tcPr>
          <w:p w:rsidR="00B97802" w:rsidRPr="00B97802" w:rsidRDefault="00B97802" w:rsidP="00B97802">
            <w:pPr>
              <w:autoSpaceDE w:val="0"/>
              <w:autoSpaceDN w:val="0"/>
              <w:adjustRightInd w:val="0"/>
              <w:rPr>
                <w:bCs/>
              </w:rPr>
            </w:pPr>
            <w:r w:rsidRPr="00B97802">
              <w:rPr>
                <w:bCs/>
              </w:rPr>
              <w:t>3.1.</w:t>
            </w:r>
          </w:p>
        </w:tc>
        <w:tc>
          <w:tcPr>
            <w:tcW w:w="7784" w:type="dxa"/>
          </w:tcPr>
          <w:p w:rsidR="00B97802" w:rsidRPr="00B97802" w:rsidRDefault="00B97802" w:rsidP="00B97802">
            <w:pPr>
              <w:autoSpaceDE w:val="0"/>
              <w:autoSpaceDN w:val="0"/>
              <w:adjustRightInd w:val="0"/>
              <w:jc w:val="both"/>
              <w:rPr>
                <w:bCs/>
              </w:rPr>
            </w:pPr>
            <w:r w:rsidRPr="00B97802">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843" w:type="dxa"/>
            <w:vAlign w:val="center"/>
          </w:tcPr>
          <w:p w:rsidR="00B97802" w:rsidRPr="00B97802" w:rsidRDefault="00B97802" w:rsidP="00B97802">
            <w:pPr>
              <w:autoSpaceDE w:val="0"/>
              <w:autoSpaceDN w:val="0"/>
              <w:adjustRightInd w:val="0"/>
              <w:jc w:val="center"/>
              <w:rPr>
                <w:bCs/>
              </w:rPr>
            </w:pPr>
            <w:r w:rsidRPr="00B97802">
              <w:rPr>
                <w:bCs/>
              </w:rPr>
              <w:t>0,14</w:t>
            </w:r>
          </w:p>
        </w:tc>
      </w:tr>
      <w:tr w:rsidR="00B97802" w:rsidRPr="00B97802" w:rsidTr="00B97802">
        <w:tc>
          <w:tcPr>
            <w:tcW w:w="546" w:type="dxa"/>
          </w:tcPr>
          <w:p w:rsidR="00B97802" w:rsidRPr="00B97802" w:rsidRDefault="00B97802" w:rsidP="00B97802">
            <w:pPr>
              <w:autoSpaceDE w:val="0"/>
              <w:autoSpaceDN w:val="0"/>
              <w:adjustRightInd w:val="0"/>
              <w:rPr>
                <w:bCs/>
              </w:rPr>
            </w:pPr>
            <w:r w:rsidRPr="00B97802">
              <w:rPr>
                <w:bCs/>
              </w:rPr>
              <w:t>3.2.</w:t>
            </w:r>
          </w:p>
        </w:tc>
        <w:tc>
          <w:tcPr>
            <w:tcW w:w="7784" w:type="dxa"/>
          </w:tcPr>
          <w:p w:rsidR="00B97802" w:rsidRPr="00B97802" w:rsidRDefault="00B97802" w:rsidP="00B97802">
            <w:pPr>
              <w:autoSpaceDE w:val="0"/>
              <w:autoSpaceDN w:val="0"/>
              <w:adjustRightInd w:val="0"/>
              <w:jc w:val="both"/>
              <w:rPr>
                <w:bCs/>
              </w:rPr>
            </w:pPr>
            <w:r w:rsidRPr="00B97802">
              <w:rPr>
                <w:bCs/>
              </w:rPr>
              <w:t>Удельное количество тепловой энергии, расходуемое на подогрев горячей воды, Гкал/</w:t>
            </w:r>
            <w:proofErr w:type="spellStart"/>
            <w:r w:rsidRPr="00B97802">
              <w:rPr>
                <w:bCs/>
              </w:rPr>
              <w:t>куб</w:t>
            </w:r>
            <w:proofErr w:type="gramStart"/>
            <w:r w:rsidRPr="00B97802">
              <w:rPr>
                <w:bCs/>
              </w:rPr>
              <w:t>.м</w:t>
            </w:r>
            <w:proofErr w:type="spellEnd"/>
            <w:proofErr w:type="gramEnd"/>
          </w:p>
        </w:tc>
        <w:tc>
          <w:tcPr>
            <w:tcW w:w="1843" w:type="dxa"/>
            <w:vAlign w:val="center"/>
          </w:tcPr>
          <w:p w:rsidR="00B97802" w:rsidRPr="00B97802" w:rsidRDefault="00B97802" w:rsidP="00B97802">
            <w:pPr>
              <w:autoSpaceDE w:val="0"/>
              <w:autoSpaceDN w:val="0"/>
              <w:adjustRightInd w:val="0"/>
              <w:jc w:val="center"/>
              <w:rPr>
                <w:bCs/>
              </w:rPr>
            </w:pPr>
            <w:r w:rsidRPr="00B97802">
              <w:rPr>
                <w:bCs/>
              </w:rPr>
              <w:t>0,0518</w:t>
            </w:r>
          </w:p>
        </w:tc>
      </w:tr>
    </w:tbl>
    <w:p w:rsidR="00B97802" w:rsidRPr="00B97802" w:rsidRDefault="00B97802" w:rsidP="00B97802">
      <w:pPr>
        <w:jc w:val="center"/>
        <w:rPr>
          <w:b/>
        </w:rPr>
      </w:pPr>
    </w:p>
    <w:p w:rsidR="00B97802" w:rsidRPr="00B97802" w:rsidRDefault="00B97802" w:rsidP="00B97802">
      <w:pPr>
        <w:jc w:val="center"/>
        <w:rPr>
          <w:b/>
        </w:rPr>
      </w:pPr>
      <w:r w:rsidRPr="00B97802">
        <w:rPr>
          <w:b/>
        </w:rPr>
        <w:t xml:space="preserve">Производственная программа в сфере горячего водоснабжения </w:t>
      </w:r>
    </w:p>
    <w:p w:rsidR="00B97802" w:rsidRPr="00B97802" w:rsidRDefault="00B97802" w:rsidP="00B97802">
      <w:pPr>
        <w:jc w:val="center"/>
        <w:rPr>
          <w:b/>
        </w:rPr>
      </w:pPr>
      <w:r w:rsidRPr="00B97802">
        <w:rPr>
          <w:b/>
        </w:rPr>
        <w:t>ООО «РТИК» от котельной квартала</w:t>
      </w:r>
      <w:proofErr w:type="gramStart"/>
      <w:r w:rsidRPr="00B97802">
        <w:rPr>
          <w:b/>
        </w:rPr>
        <w:t xml:space="preserve"> Б</w:t>
      </w:r>
      <w:proofErr w:type="gramEnd"/>
      <w:r w:rsidRPr="00B97802">
        <w:rPr>
          <w:b/>
        </w:rPr>
        <w:t xml:space="preserve"> на 2023 год</w:t>
      </w:r>
    </w:p>
    <w:p w:rsidR="00B97802" w:rsidRPr="00B97802" w:rsidRDefault="00B97802" w:rsidP="00B97802">
      <w:pPr>
        <w:jc w:val="center"/>
      </w:pPr>
      <w:r w:rsidRPr="00B97802">
        <w:t>(в закрытой системе горячего водоснабжения)</w:t>
      </w:r>
    </w:p>
    <w:p w:rsidR="00B97802" w:rsidRPr="00B97802" w:rsidRDefault="00B97802" w:rsidP="00B97802">
      <w:pPr>
        <w:jc w:val="center"/>
      </w:pPr>
    </w:p>
    <w:p w:rsidR="00B97802" w:rsidRPr="00B97802" w:rsidRDefault="00B97802" w:rsidP="00B97802">
      <w:pPr>
        <w:autoSpaceDE w:val="0"/>
        <w:autoSpaceDN w:val="0"/>
        <w:adjustRightInd w:val="0"/>
        <w:ind w:firstLine="540"/>
        <w:jc w:val="center"/>
      </w:pPr>
      <w:r w:rsidRPr="00B97802">
        <w:t>1. Паспорт производственной программы</w:t>
      </w:r>
    </w:p>
    <w:p w:rsidR="00B97802" w:rsidRPr="00B97802" w:rsidRDefault="00B97802" w:rsidP="00B97802">
      <w:pPr>
        <w:autoSpaceDE w:val="0"/>
        <w:autoSpaceDN w:val="0"/>
        <w:adjustRightInd w:val="0"/>
        <w:ind w:firstLine="54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056"/>
        <w:gridCol w:w="5548"/>
      </w:tblGrid>
      <w:tr w:rsidR="00B97802" w:rsidRPr="00B97802" w:rsidTr="00B97802">
        <w:tc>
          <w:tcPr>
            <w:tcW w:w="391" w:type="dxa"/>
            <w:vAlign w:val="center"/>
          </w:tcPr>
          <w:p w:rsidR="00B97802" w:rsidRPr="00B97802" w:rsidRDefault="00B97802" w:rsidP="00B97802">
            <w:pPr>
              <w:autoSpaceDE w:val="0"/>
              <w:autoSpaceDN w:val="0"/>
              <w:adjustRightInd w:val="0"/>
              <w:jc w:val="center"/>
              <w:rPr>
                <w:bCs/>
              </w:rPr>
            </w:pPr>
            <w:r w:rsidRPr="00B97802">
              <w:rPr>
                <w:bCs/>
              </w:rPr>
              <w:t>1.</w:t>
            </w:r>
          </w:p>
        </w:tc>
        <w:tc>
          <w:tcPr>
            <w:tcW w:w="4056" w:type="dxa"/>
          </w:tcPr>
          <w:p w:rsidR="00B97802" w:rsidRPr="00B97802" w:rsidRDefault="00B97802" w:rsidP="00B97802">
            <w:pPr>
              <w:autoSpaceDE w:val="0"/>
              <w:autoSpaceDN w:val="0"/>
              <w:adjustRightInd w:val="0"/>
              <w:rPr>
                <w:bCs/>
              </w:rPr>
            </w:pPr>
            <w:r w:rsidRPr="00B97802">
              <w:rPr>
                <w:bCs/>
              </w:rPr>
              <w:t>Наименование регулируемой организации, ее местонахождение</w:t>
            </w:r>
          </w:p>
        </w:tc>
        <w:tc>
          <w:tcPr>
            <w:tcW w:w="5548" w:type="dxa"/>
            <w:vAlign w:val="center"/>
          </w:tcPr>
          <w:p w:rsidR="00B97802" w:rsidRPr="00B97802" w:rsidRDefault="00B97802" w:rsidP="00B97802">
            <w:pPr>
              <w:autoSpaceDE w:val="0"/>
              <w:autoSpaceDN w:val="0"/>
              <w:adjustRightInd w:val="0"/>
            </w:pPr>
            <w:r w:rsidRPr="00B97802">
              <w:t xml:space="preserve">ООО "РТИК", 155830, Ивановская область, Кинешемский район, </w:t>
            </w:r>
            <w:proofErr w:type="spellStart"/>
            <w:r w:rsidRPr="00B97802">
              <w:t>г</w:t>
            </w:r>
            <w:proofErr w:type="gramStart"/>
            <w:r w:rsidRPr="00B97802">
              <w:t>.Н</w:t>
            </w:r>
            <w:proofErr w:type="gramEnd"/>
            <w:r w:rsidRPr="00B97802">
              <w:t>аволоки</w:t>
            </w:r>
            <w:proofErr w:type="spellEnd"/>
            <w:r w:rsidRPr="00B97802">
              <w:t xml:space="preserve">, </w:t>
            </w:r>
            <w:proofErr w:type="spellStart"/>
            <w:r w:rsidRPr="00B97802">
              <w:t>ул.Чкалова</w:t>
            </w:r>
            <w:proofErr w:type="spellEnd"/>
            <w:r w:rsidRPr="00B97802">
              <w:t>, д.1а</w:t>
            </w:r>
          </w:p>
        </w:tc>
      </w:tr>
      <w:tr w:rsidR="00B97802" w:rsidRPr="00B97802" w:rsidTr="00B97802">
        <w:tc>
          <w:tcPr>
            <w:tcW w:w="391" w:type="dxa"/>
            <w:vAlign w:val="center"/>
          </w:tcPr>
          <w:p w:rsidR="00B97802" w:rsidRPr="00B97802" w:rsidRDefault="00B97802" w:rsidP="00B97802">
            <w:pPr>
              <w:autoSpaceDE w:val="0"/>
              <w:autoSpaceDN w:val="0"/>
              <w:adjustRightInd w:val="0"/>
              <w:jc w:val="center"/>
              <w:rPr>
                <w:bCs/>
              </w:rPr>
            </w:pPr>
            <w:r w:rsidRPr="00B97802">
              <w:rPr>
                <w:bCs/>
              </w:rPr>
              <w:t>2.</w:t>
            </w:r>
          </w:p>
        </w:tc>
        <w:tc>
          <w:tcPr>
            <w:tcW w:w="4056" w:type="dxa"/>
          </w:tcPr>
          <w:p w:rsidR="00B97802" w:rsidRPr="00B97802" w:rsidRDefault="00B97802" w:rsidP="00B97802">
            <w:pPr>
              <w:autoSpaceDE w:val="0"/>
              <w:autoSpaceDN w:val="0"/>
              <w:adjustRightInd w:val="0"/>
              <w:jc w:val="both"/>
              <w:rPr>
                <w:bCs/>
              </w:rPr>
            </w:pPr>
            <w:r w:rsidRPr="00B97802">
              <w:rPr>
                <w:bCs/>
              </w:rPr>
              <w:t>Наименование уполномоченного органа, утвердившего производственную программу, его местонахождение</w:t>
            </w:r>
          </w:p>
        </w:tc>
        <w:tc>
          <w:tcPr>
            <w:tcW w:w="5548" w:type="dxa"/>
            <w:vAlign w:val="center"/>
          </w:tcPr>
          <w:p w:rsidR="00B97802" w:rsidRPr="00B97802" w:rsidRDefault="00B97802" w:rsidP="00B97802">
            <w:pPr>
              <w:autoSpaceDE w:val="0"/>
              <w:autoSpaceDN w:val="0"/>
              <w:adjustRightInd w:val="0"/>
            </w:pPr>
            <w:r w:rsidRPr="00B97802">
              <w:t>Департамент энергетики и тарифов Ивановской области</w:t>
            </w:r>
          </w:p>
          <w:p w:rsidR="00B97802" w:rsidRPr="00B97802" w:rsidRDefault="00B97802" w:rsidP="00B97802">
            <w:pPr>
              <w:autoSpaceDE w:val="0"/>
              <w:autoSpaceDN w:val="0"/>
              <w:adjustRightInd w:val="0"/>
            </w:pPr>
            <w:r w:rsidRPr="00B97802">
              <w:t>153022, г. Иваново, ул. Велижская, д.8</w:t>
            </w:r>
          </w:p>
        </w:tc>
      </w:tr>
      <w:tr w:rsidR="00B97802" w:rsidRPr="00B97802" w:rsidTr="00B97802">
        <w:tc>
          <w:tcPr>
            <w:tcW w:w="391" w:type="dxa"/>
            <w:vAlign w:val="center"/>
          </w:tcPr>
          <w:p w:rsidR="00B97802" w:rsidRPr="00B97802" w:rsidRDefault="00B97802" w:rsidP="00B97802">
            <w:pPr>
              <w:autoSpaceDE w:val="0"/>
              <w:autoSpaceDN w:val="0"/>
              <w:adjustRightInd w:val="0"/>
              <w:jc w:val="center"/>
              <w:rPr>
                <w:bCs/>
              </w:rPr>
            </w:pPr>
            <w:r w:rsidRPr="00B97802">
              <w:rPr>
                <w:bCs/>
              </w:rPr>
              <w:t>3.</w:t>
            </w:r>
          </w:p>
        </w:tc>
        <w:tc>
          <w:tcPr>
            <w:tcW w:w="4056" w:type="dxa"/>
          </w:tcPr>
          <w:p w:rsidR="00B97802" w:rsidRPr="00B97802" w:rsidRDefault="00B97802" w:rsidP="00B97802">
            <w:pPr>
              <w:autoSpaceDE w:val="0"/>
              <w:autoSpaceDN w:val="0"/>
              <w:adjustRightInd w:val="0"/>
              <w:jc w:val="both"/>
              <w:rPr>
                <w:bCs/>
              </w:rPr>
            </w:pPr>
            <w:r w:rsidRPr="00B97802">
              <w:rPr>
                <w:bCs/>
              </w:rPr>
              <w:t>Период реализации программы</w:t>
            </w:r>
          </w:p>
        </w:tc>
        <w:tc>
          <w:tcPr>
            <w:tcW w:w="5548" w:type="dxa"/>
            <w:vAlign w:val="center"/>
          </w:tcPr>
          <w:p w:rsidR="00B97802" w:rsidRPr="00B97802" w:rsidRDefault="00B97802" w:rsidP="00B97802">
            <w:pPr>
              <w:autoSpaceDE w:val="0"/>
              <w:autoSpaceDN w:val="0"/>
              <w:adjustRightInd w:val="0"/>
              <w:rPr>
                <w:bCs/>
              </w:rPr>
            </w:pPr>
            <w:r w:rsidRPr="00B97802">
              <w:rPr>
                <w:bCs/>
              </w:rPr>
              <w:t>2023 год</w:t>
            </w:r>
          </w:p>
        </w:tc>
      </w:tr>
    </w:tbl>
    <w:p w:rsidR="00B97802" w:rsidRPr="00B97802" w:rsidRDefault="00B97802" w:rsidP="00B97802">
      <w:pPr>
        <w:autoSpaceDE w:val="0"/>
        <w:autoSpaceDN w:val="0"/>
        <w:adjustRightInd w:val="0"/>
        <w:ind w:firstLine="540"/>
        <w:jc w:val="center"/>
      </w:pPr>
    </w:p>
    <w:p w:rsidR="00B97802" w:rsidRPr="00B97802" w:rsidRDefault="00B97802" w:rsidP="00B97802">
      <w:pPr>
        <w:autoSpaceDE w:val="0"/>
        <w:autoSpaceDN w:val="0"/>
        <w:adjustRightInd w:val="0"/>
        <w:ind w:firstLine="540"/>
        <w:jc w:val="center"/>
      </w:pPr>
      <w:r w:rsidRPr="00B97802">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p w:rsidR="00B97802" w:rsidRPr="00B97802" w:rsidRDefault="00B97802" w:rsidP="00B97802">
      <w:pPr>
        <w:autoSpaceDE w:val="0"/>
        <w:autoSpaceDN w:val="0"/>
        <w:adjustRightInd w:val="0"/>
        <w:ind w:firstLine="540"/>
        <w:jc w:val="cente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402"/>
        <w:gridCol w:w="992"/>
        <w:gridCol w:w="1843"/>
        <w:gridCol w:w="1701"/>
        <w:gridCol w:w="1559"/>
      </w:tblGrid>
      <w:tr w:rsidR="00B97802" w:rsidRPr="00B97802" w:rsidTr="00B97802">
        <w:trPr>
          <w:trHeight w:val="506"/>
        </w:trPr>
        <w:tc>
          <w:tcPr>
            <w:tcW w:w="568" w:type="dxa"/>
            <w:vMerge w:val="restart"/>
            <w:vAlign w:val="center"/>
          </w:tcPr>
          <w:p w:rsidR="00B97802" w:rsidRPr="00B97802" w:rsidRDefault="00B97802" w:rsidP="00B97802">
            <w:pPr>
              <w:autoSpaceDE w:val="0"/>
              <w:autoSpaceDN w:val="0"/>
              <w:adjustRightInd w:val="0"/>
              <w:jc w:val="center"/>
            </w:pPr>
            <w:r w:rsidRPr="00B97802">
              <w:t xml:space="preserve">№ </w:t>
            </w:r>
            <w:proofErr w:type="gramStart"/>
            <w:r w:rsidRPr="00B97802">
              <w:t>п</w:t>
            </w:r>
            <w:proofErr w:type="gramEnd"/>
            <w:r w:rsidRPr="00B97802">
              <w:t>/п</w:t>
            </w:r>
          </w:p>
        </w:tc>
        <w:tc>
          <w:tcPr>
            <w:tcW w:w="3402" w:type="dxa"/>
            <w:vMerge w:val="restart"/>
            <w:vAlign w:val="center"/>
          </w:tcPr>
          <w:p w:rsidR="00B97802" w:rsidRPr="00B97802" w:rsidRDefault="00B97802" w:rsidP="00B97802">
            <w:pPr>
              <w:autoSpaceDE w:val="0"/>
              <w:autoSpaceDN w:val="0"/>
              <w:adjustRightInd w:val="0"/>
              <w:jc w:val="center"/>
            </w:pPr>
            <w:r w:rsidRPr="00B97802">
              <w:t>Показатели производственной программы</w:t>
            </w:r>
          </w:p>
        </w:tc>
        <w:tc>
          <w:tcPr>
            <w:tcW w:w="992" w:type="dxa"/>
            <w:vMerge w:val="restart"/>
            <w:vAlign w:val="center"/>
          </w:tcPr>
          <w:p w:rsidR="00B97802" w:rsidRPr="00B97802" w:rsidRDefault="00B97802" w:rsidP="00B97802">
            <w:pPr>
              <w:autoSpaceDE w:val="0"/>
              <w:autoSpaceDN w:val="0"/>
              <w:adjustRightInd w:val="0"/>
              <w:ind w:left="-108" w:right="-108"/>
              <w:jc w:val="center"/>
            </w:pPr>
            <w:r w:rsidRPr="00B97802">
              <w:t>Ед. изм.</w:t>
            </w:r>
          </w:p>
        </w:tc>
        <w:tc>
          <w:tcPr>
            <w:tcW w:w="5103" w:type="dxa"/>
            <w:gridSpan w:val="3"/>
            <w:vAlign w:val="center"/>
          </w:tcPr>
          <w:p w:rsidR="00B97802" w:rsidRPr="00B97802" w:rsidRDefault="00B97802" w:rsidP="00B97802">
            <w:pPr>
              <w:autoSpaceDE w:val="0"/>
              <w:autoSpaceDN w:val="0"/>
              <w:adjustRightInd w:val="0"/>
              <w:jc w:val="center"/>
            </w:pPr>
            <w:r w:rsidRPr="00B97802">
              <w:t>План на 2023 год</w:t>
            </w:r>
          </w:p>
        </w:tc>
      </w:tr>
      <w:tr w:rsidR="00B97802" w:rsidRPr="00B97802" w:rsidTr="00B97802">
        <w:trPr>
          <w:trHeight w:val="269"/>
        </w:trPr>
        <w:tc>
          <w:tcPr>
            <w:tcW w:w="568" w:type="dxa"/>
            <w:vMerge/>
            <w:vAlign w:val="center"/>
          </w:tcPr>
          <w:p w:rsidR="00B97802" w:rsidRPr="00B97802" w:rsidRDefault="00B97802" w:rsidP="00B97802">
            <w:pPr>
              <w:autoSpaceDE w:val="0"/>
              <w:autoSpaceDN w:val="0"/>
              <w:adjustRightInd w:val="0"/>
              <w:jc w:val="center"/>
            </w:pPr>
          </w:p>
        </w:tc>
        <w:tc>
          <w:tcPr>
            <w:tcW w:w="3402" w:type="dxa"/>
            <w:vMerge/>
            <w:vAlign w:val="center"/>
          </w:tcPr>
          <w:p w:rsidR="00B97802" w:rsidRPr="00B97802" w:rsidRDefault="00B97802" w:rsidP="00B97802">
            <w:pPr>
              <w:autoSpaceDE w:val="0"/>
              <w:autoSpaceDN w:val="0"/>
              <w:adjustRightInd w:val="0"/>
              <w:jc w:val="center"/>
            </w:pPr>
          </w:p>
        </w:tc>
        <w:tc>
          <w:tcPr>
            <w:tcW w:w="992" w:type="dxa"/>
            <w:vMerge/>
            <w:vAlign w:val="center"/>
          </w:tcPr>
          <w:p w:rsidR="00B97802" w:rsidRPr="00B97802" w:rsidRDefault="00B97802" w:rsidP="00B97802">
            <w:pPr>
              <w:autoSpaceDE w:val="0"/>
              <w:autoSpaceDN w:val="0"/>
              <w:adjustRightInd w:val="0"/>
              <w:jc w:val="center"/>
            </w:pPr>
          </w:p>
        </w:tc>
        <w:tc>
          <w:tcPr>
            <w:tcW w:w="1843" w:type="dxa"/>
            <w:vAlign w:val="center"/>
          </w:tcPr>
          <w:p w:rsidR="00B97802" w:rsidRPr="00B97802" w:rsidRDefault="00B97802" w:rsidP="00B97802">
            <w:pPr>
              <w:autoSpaceDE w:val="0"/>
              <w:autoSpaceDN w:val="0"/>
              <w:adjustRightInd w:val="0"/>
              <w:jc w:val="center"/>
            </w:pPr>
            <w:r w:rsidRPr="00B97802">
              <w:t>Год</w:t>
            </w:r>
          </w:p>
        </w:tc>
        <w:tc>
          <w:tcPr>
            <w:tcW w:w="1701" w:type="dxa"/>
            <w:vAlign w:val="center"/>
          </w:tcPr>
          <w:p w:rsidR="00B97802" w:rsidRPr="00B97802" w:rsidRDefault="00B97802" w:rsidP="00B97802">
            <w:pPr>
              <w:autoSpaceDE w:val="0"/>
              <w:autoSpaceDN w:val="0"/>
              <w:adjustRightInd w:val="0"/>
              <w:jc w:val="center"/>
            </w:pPr>
            <w:r w:rsidRPr="00B97802">
              <w:t>1 пол.</w:t>
            </w:r>
          </w:p>
        </w:tc>
        <w:tc>
          <w:tcPr>
            <w:tcW w:w="1559" w:type="dxa"/>
            <w:vAlign w:val="center"/>
          </w:tcPr>
          <w:p w:rsidR="00B97802" w:rsidRPr="00B97802" w:rsidRDefault="00B97802" w:rsidP="00B97802">
            <w:pPr>
              <w:autoSpaceDE w:val="0"/>
              <w:autoSpaceDN w:val="0"/>
              <w:adjustRightInd w:val="0"/>
              <w:jc w:val="center"/>
            </w:pPr>
            <w:r w:rsidRPr="00B97802">
              <w:t>2 пол.</w:t>
            </w:r>
          </w:p>
        </w:tc>
      </w:tr>
      <w:tr w:rsidR="00B97802" w:rsidRPr="00B97802" w:rsidTr="00B97802">
        <w:trPr>
          <w:trHeight w:val="227"/>
        </w:trPr>
        <w:tc>
          <w:tcPr>
            <w:tcW w:w="568" w:type="dxa"/>
            <w:vMerge w:val="restart"/>
            <w:vAlign w:val="center"/>
          </w:tcPr>
          <w:p w:rsidR="00B97802" w:rsidRPr="00B97802" w:rsidRDefault="00B97802" w:rsidP="00B97802">
            <w:pPr>
              <w:autoSpaceDE w:val="0"/>
              <w:autoSpaceDN w:val="0"/>
              <w:adjustRightInd w:val="0"/>
              <w:jc w:val="center"/>
            </w:pPr>
            <w:r w:rsidRPr="00B97802">
              <w:t>1</w:t>
            </w:r>
          </w:p>
        </w:tc>
        <w:tc>
          <w:tcPr>
            <w:tcW w:w="3402" w:type="dxa"/>
            <w:vMerge w:val="restart"/>
            <w:vAlign w:val="center"/>
          </w:tcPr>
          <w:p w:rsidR="00B97802" w:rsidRPr="00B97802" w:rsidRDefault="00B97802" w:rsidP="00B97802">
            <w:pPr>
              <w:autoSpaceDE w:val="0"/>
              <w:autoSpaceDN w:val="0"/>
              <w:adjustRightInd w:val="0"/>
            </w:pPr>
            <w:r w:rsidRPr="00B97802">
              <w:t>Подано (реализовано потребителям) горячей воды, всего, в том числе:</w:t>
            </w:r>
          </w:p>
        </w:tc>
        <w:tc>
          <w:tcPr>
            <w:tcW w:w="992" w:type="dxa"/>
            <w:vAlign w:val="center"/>
          </w:tcPr>
          <w:p w:rsidR="00B97802" w:rsidRPr="00B97802" w:rsidRDefault="00B97802" w:rsidP="00B97802">
            <w:pPr>
              <w:autoSpaceDE w:val="0"/>
              <w:autoSpaceDN w:val="0"/>
              <w:adjustRightInd w:val="0"/>
              <w:jc w:val="center"/>
            </w:pPr>
            <w:r w:rsidRPr="00B97802">
              <w:t>куб. м</w:t>
            </w:r>
          </w:p>
        </w:tc>
        <w:tc>
          <w:tcPr>
            <w:tcW w:w="1843" w:type="dxa"/>
            <w:vAlign w:val="center"/>
          </w:tcPr>
          <w:p w:rsidR="00B97802" w:rsidRPr="00B97802" w:rsidRDefault="00B97802" w:rsidP="00B97802">
            <w:pPr>
              <w:jc w:val="center"/>
            </w:pPr>
            <w:r w:rsidRPr="00B97802">
              <w:t xml:space="preserve">     47 190,18   </w:t>
            </w:r>
          </w:p>
        </w:tc>
        <w:tc>
          <w:tcPr>
            <w:tcW w:w="1701" w:type="dxa"/>
            <w:vAlign w:val="center"/>
          </w:tcPr>
          <w:p w:rsidR="00B97802" w:rsidRPr="00B97802" w:rsidRDefault="00B97802" w:rsidP="00B97802">
            <w:pPr>
              <w:jc w:val="center"/>
            </w:pPr>
            <w:r w:rsidRPr="00B97802">
              <w:t xml:space="preserve">       23 595,0   </w:t>
            </w:r>
          </w:p>
        </w:tc>
        <w:tc>
          <w:tcPr>
            <w:tcW w:w="1559" w:type="dxa"/>
            <w:vAlign w:val="center"/>
          </w:tcPr>
          <w:p w:rsidR="00B97802" w:rsidRPr="00B97802" w:rsidRDefault="00B97802" w:rsidP="00B97802">
            <w:pPr>
              <w:jc w:val="center"/>
            </w:pPr>
            <w:r w:rsidRPr="00B97802">
              <w:t xml:space="preserve">       23 595,0   </w:t>
            </w:r>
          </w:p>
        </w:tc>
      </w:tr>
      <w:tr w:rsidR="00B97802" w:rsidRPr="00B97802" w:rsidTr="00B97802">
        <w:trPr>
          <w:trHeight w:val="227"/>
        </w:trPr>
        <w:tc>
          <w:tcPr>
            <w:tcW w:w="568" w:type="dxa"/>
            <w:vMerge/>
            <w:vAlign w:val="center"/>
          </w:tcPr>
          <w:p w:rsidR="00B97802" w:rsidRPr="00B97802" w:rsidRDefault="00B97802" w:rsidP="00B97802">
            <w:pPr>
              <w:autoSpaceDE w:val="0"/>
              <w:autoSpaceDN w:val="0"/>
              <w:adjustRightInd w:val="0"/>
              <w:jc w:val="center"/>
            </w:pPr>
          </w:p>
        </w:tc>
        <w:tc>
          <w:tcPr>
            <w:tcW w:w="3402" w:type="dxa"/>
            <w:vMerge/>
            <w:vAlign w:val="center"/>
          </w:tcPr>
          <w:p w:rsidR="00B97802" w:rsidRPr="00B97802" w:rsidRDefault="00B97802" w:rsidP="00B97802">
            <w:pPr>
              <w:autoSpaceDE w:val="0"/>
              <w:autoSpaceDN w:val="0"/>
              <w:adjustRightInd w:val="0"/>
            </w:pPr>
          </w:p>
        </w:tc>
        <w:tc>
          <w:tcPr>
            <w:tcW w:w="992" w:type="dxa"/>
            <w:vAlign w:val="center"/>
          </w:tcPr>
          <w:p w:rsidR="00B97802" w:rsidRPr="00B97802" w:rsidRDefault="00B97802" w:rsidP="00B97802">
            <w:pPr>
              <w:autoSpaceDE w:val="0"/>
              <w:autoSpaceDN w:val="0"/>
              <w:adjustRightInd w:val="0"/>
              <w:jc w:val="center"/>
            </w:pPr>
            <w:r w:rsidRPr="00B97802">
              <w:t>Гкал</w:t>
            </w:r>
          </w:p>
        </w:tc>
        <w:tc>
          <w:tcPr>
            <w:tcW w:w="1843" w:type="dxa"/>
            <w:vAlign w:val="center"/>
          </w:tcPr>
          <w:p w:rsidR="00B97802" w:rsidRPr="00B97802" w:rsidRDefault="00B97802" w:rsidP="00B97802">
            <w:pPr>
              <w:jc w:val="center"/>
            </w:pPr>
            <w:r w:rsidRPr="00B97802">
              <w:t xml:space="preserve">      3 077,00   </w:t>
            </w:r>
          </w:p>
        </w:tc>
        <w:tc>
          <w:tcPr>
            <w:tcW w:w="1701" w:type="dxa"/>
            <w:vAlign w:val="center"/>
          </w:tcPr>
          <w:p w:rsidR="00B97802" w:rsidRPr="00B97802" w:rsidRDefault="00B97802" w:rsidP="00B97802">
            <w:pPr>
              <w:jc w:val="center"/>
            </w:pPr>
            <w:r w:rsidRPr="00B97802">
              <w:t xml:space="preserve">         1 538,50   </w:t>
            </w:r>
          </w:p>
        </w:tc>
        <w:tc>
          <w:tcPr>
            <w:tcW w:w="1559" w:type="dxa"/>
            <w:vAlign w:val="center"/>
          </w:tcPr>
          <w:p w:rsidR="00B97802" w:rsidRPr="00B97802" w:rsidRDefault="00B97802" w:rsidP="00B97802">
            <w:pPr>
              <w:jc w:val="center"/>
            </w:pPr>
            <w:r w:rsidRPr="00B97802">
              <w:t xml:space="preserve">         1 538,50   </w:t>
            </w:r>
          </w:p>
        </w:tc>
      </w:tr>
      <w:tr w:rsidR="00B97802" w:rsidRPr="00B97802" w:rsidTr="00B97802">
        <w:trPr>
          <w:trHeight w:val="227"/>
        </w:trPr>
        <w:tc>
          <w:tcPr>
            <w:tcW w:w="568" w:type="dxa"/>
            <w:vMerge w:val="restart"/>
            <w:vAlign w:val="center"/>
          </w:tcPr>
          <w:p w:rsidR="00B97802" w:rsidRPr="00B97802" w:rsidRDefault="00B97802" w:rsidP="00B97802">
            <w:pPr>
              <w:autoSpaceDE w:val="0"/>
              <w:autoSpaceDN w:val="0"/>
              <w:adjustRightInd w:val="0"/>
              <w:jc w:val="center"/>
            </w:pPr>
            <w:r w:rsidRPr="00B97802">
              <w:t>1.1</w:t>
            </w:r>
          </w:p>
        </w:tc>
        <w:tc>
          <w:tcPr>
            <w:tcW w:w="3402" w:type="dxa"/>
            <w:vMerge w:val="restart"/>
            <w:vAlign w:val="center"/>
          </w:tcPr>
          <w:p w:rsidR="00B97802" w:rsidRPr="00B97802" w:rsidRDefault="00B97802" w:rsidP="00B97802">
            <w:pPr>
              <w:autoSpaceDE w:val="0"/>
              <w:autoSpaceDN w:val="0"/>
              <w:adjustRightInd w:val="0"/>
              <w:ind w:left="153"/>
            </w:pPr>
            <w:r w:rsidRPr="00B97802">
              <w:t>Населению (управляющие организации, ТСЖ, ТСН, непосредственно граждане)</w:t>
            </w:r>
          </w:p>
        </w:tc>
        <w:tc>
          <w:tcPr>
            <w:tcW w:w="992" w:type="dxa"/>
            <w:vAlign w:val="center"/>
          </w:tcPr>
          <w:p w:rsidR="00B97802" w:rsidRPr="00B97802" w:rsidRDefault="00B97802" w:rsidP="00B97802">
            <w:pPr>
              <w:jc w:val="center"/>
            </w:pPr>
            <w:r w:rsidRPr="00B97802">
              <w:t>куб. м</w:t>
            </w:r>
          </w:p>
        </w:tc>
        <w:tc>
          <w:tcPr>
            <w:tcW w:w="1843" w:type="dxa"/>
            <w:vAlign w:val="center"/>
          </w:tcPr>
          <w:p w:rsidR="00B97802" w:rsidRPr="00B97802" w:rsidRDefault="00B97802" w:rsidP="00B97802">
            <w:pPr>
              <w:jc w:val="center"/>
            </w:pPr>
            <w:r w:rsidRPr="00B97802">
              <w:t xml:space="preserve">44 417,18   </w:t>
            </w:r>
          </w:p>
        </w:tc>
        <w:tc>
          <w:tcPr>
            <w:tcW w:w="1701" w:type="dxa"/>
            <w:vAlign w:val="center"/>
          </w:tcPr>
          <w:p w:rsidR="00B97802" w:rsidRPr="00B97802" w:rsidRDefault="00B97802" w:rsidP="00B97802">
            <w:pPr>
              <w:jc w:val="center"/>
            </w:pPr>
            <w:r w:rsidRPr="00B97802">
              <w:t xml:space="preserve">       22 208,59   </w:t>
            </w:r>
          </w:p>
        </w:tc>
        <w:tc>
          <w:tcPr>
            <w:tcW w:w="1559" w:type="dxa"/>
            <w:vAlign w:val="center"/>
          </w:tcPr>
          <w:p w:rsidR="00B97802" w:rsidRPr="00B97802" w:rsidRDefault="00B97802" w:rsidP="00B97802">
            <w:pPr>
              <w:jc w:val="center"/>
            </w:pPr>
            <w:r w:rsidRPr="00B97802">
              <w:t xml:space="preserve">       22 208,59   </w:t>
            </w:r>
          </w:p>
        </w:tc>
      </w:tr>
      <w:tr w:rsidR="00B97802" w:rsidRPr="00B97802" w:rsidTr="00B97802">
        <w:trPr>
          <w:trHeight w:val="227"/>
        </w:trPr>
        <w:tc>
          <w:tcPr>
            <w:tcW w:w="568" w:type="dxa"/>
            <w:vMerge/>
            <w:vAlign w:val="center"/>
          </w:tcPr>
          <w:p w:rsidR="00B97802" w:rsidRPr="00B97802" w:rsidRDefault="00B97802" w:rsidP="00B97802">
            <w:pPr>
              <w:autoSpaceDE w:val="0"/>
              <w:autoSpaceDN w:val="0"/>
              <w:adjustRightInd w:val="0"/>
              <w:jc w:val="center"/>
            </w:pPr>
          </w:p>
        </w:tc>
        <w:tc>
          <w:tcPr>
            <w:tcW w:w="3402" w:type="dxa"/>
            <w:vMerge/>
            <w:vAlign w:val="center"/>
          </w:tcPr>
          <w:p w:rsidR="00B97802" w:rsidRPr="00B97802" w:rsidRDefault="00B97802" w:rsidP="00B97802">
            <w:pPr>
              <w:autoSpaceDE w:val="0"/>
              <w:autoSpaceDN w:val="0"/>
              <w:adjustRightInd w:val="0"/>
              <w:ind w:left="153"/>
            </w:pPr>
          </w:p>
        </w:tc>
        <w:tc>
          <w:tcPr>
            <w:tcW w:w="992" w:type="dxa"/>
            <w:vAlign w:val="center"/>
          </w:tcPr>
          <w:p w:rsidR="00B97802" w:rsidRPr="00B97802" w:rsidRDefault="00B97802" w:rsidP="00B97802">
            <w:pPr>
              <w:autoSpaceDE w:val="0"/>
              <w:autoSpaceDN w:val="0"/>
              <w:adjustRightInd w:val="0"/>
              <w:jc w:val="center"/>
            </w:pPr>
            <w:r w:rsidRPr="00B97802">
              <w:t>Гкал</w:t>
            </w:r>
          </w:p>
        </w:tc>
        <w:tc>
          <w:tcPr>
            <w:tcW w:w="1843" w:type="dxa"/>
            <w:vAlign w:val="center"/>
          </w:tcPr>
          <w:p w:rsidR="00B97802" w:rsidRPr="00B97802" w:rsidRDefault="00B97802" w:rsidP="00B97802">
            <w:pPr>
              <w:jc w:val="center"/>
            </w:pPr>
            <w:r w:rsidRPr="00B97802">
              <w:t xml:space="preserve">      2 896,00   </w:t>
            </w:r>
          </w:p>
        </w:tc>
        <w:tc>
          <w:tcPr>
            <w:tcW w:w="1701" w:type="dxa"/>
            <w:vAlign w:val="center"/>
          </w:tcPr>
          <w:p w:rsidR="00B97802" w:rsidRPr="00B97802" w:rsidRDefault="00B97802" w:rsidP="00B97802">
            <w:pPr>
              <w:jc w:val="center"/>
            </w:pPr>
            <w:r w:rsidRPr="00B97802">
              <w:t xml:space="preserve">         1 448,00   </w:t>
            </w:r>
          </w:p>
        </w:tc>
        <w:tc>
          <w:tcPr>
            <w:tcW w:w="1559" w:type="dxa"/>
            <w:vAlign w:val="center"/>
          </w:tcPr>
          <w:p w:rsidR="00B97802" w:rsidRPr="00B97802" w:rsidRDefault="00B97802" w:rsidP="00B97802">
            <w:pPr>
              <w:jc w:val="center"/>
            </w:pPr>
            <w:r w:rsidRPr="00B97802">
              <w:t xml:space="preserve">         1 448,00   </w:t>
            </w:r>
          </w:p>
        </w:tc>
      </w:tr>
      <w:tr w:rsidR="00B97802" w:rsidRPr="00B97802" w:rsidTr="00B97802">
        <w:trPr>
          <w:trHeight w:val="227"/>
        </w:trPr>
        <w:tc>
          <w:tcPr>
            <w:tcW w:w="568" w:type="dxa"/>
            <w:vMerge w:val="restart"/>
            <w:vAlign w:val="center"/>
          </w:tcPr>
          <w:p w:rsidR="00B97802" w:rsidRPr="00B97802" w:rsidRDefault="00B97802" w:rsidP="00B97802">
            <w:pPr>
              <w:autoSpaceDE w:val="0"/>
              <w:autoSpaceDN w:val="0"/>
              <w:adjustRightInd w:val="0"/>
              <w:jc w:val="center"/>
            </w:pPr>
            <w:r w:rsidRPr="00B97802">
              <w:t>1.2</w:t>
            </w:r>
          </w:p>
        </w:tc>
        <w:tc>
          <w:tcPr>
            <w:tcW w:w="3402" w:type="dxa"/>
            <w:vMerge w:val="restart"/>
            <w:vAlign w:val="center"/>
          </w:tcPr>
          <w:p w:rsidR="00B97802" w:rsidRPr="00B97802" w:rsidRDefault="00B97802" w:rsidP="00B97802">
            <w:pPr>
              <w:autoSpaceDE w:val="0"/>
              <w:autoSpaceDN w:val="0"/>
              <w:adjustRightInd w:val="0"/>
              <w:ind w:left="153"/>
            </w:pPr>
            <w:r w:rsidRPr="00B97802">
              <w:t>Бюджетным потребителям</w:t>
            </w:r>
          </w:p>
        </w:tc>
        <w:tc>
          <w:tcPr>
            <w:tcW w:w="992" w:type="dxa"/>
            <w:vAlign w:val="center"/>
          </w:tcPr>
          <w:p w:rsidR="00B97802" w:rsidRPr="00B97802" w:rsidRDefault="00B97802" w:rsidP="00B97802">
            <w:pPr>
              <w:jc w:val="center"/>
            </w:pPr>
            <w:r w:rsidRPr="00B97802">
              <w:t>куб. м</w:t>
            </w:r>
          </w:p>
        </w:tc>
        <w:tc>
          <w:tcPr>
            <w:tcW w:w="1843" w:type="dxa"/>
            <w:vAlign w:val="center"/>
          </w:tcPr>
          <w:p w:rsidR="00B97802" w:rsidRPr="00B97802" w:rsidRDefault="00B97802" w:rsidP="00B97802">
            <w:pPr>
              <w:jc w:val="center"/>
            </w:pPr>
            <w:r w:rsidRPr="00B97802">
              <w:t xml:space="preserve">      2 544,00   </w:t>
            </w:r>
          </w:p>
        </w:tc>
        <w:tc>
          <w:tcPr>
            <w:tcW w:w="1701" w:type="dxa"/>
            <w:vAlign w:val="center"/>
          </w:tcPr>
          <w:p w:rsidR="00B97802" w:rsidRPr="00B97802" w:rsidRDefault="00B97802" w:rsidP="00B97802">
            <w:pPr>
              <w:jc w:val="center"/>
            </w:pPr>
            <w:r w:rsidRPr="00B97802">
              <w:t xml:space="preserve">         1 272,00   </w:t>
            </w:r>
          </w:p>
        </w:tc>
        <w:tc>
          <w:tcPr>
            <w:tcW w:w="1559" w:type="dxa"/>
            <w:vAlign w:val="center"/>
          </w:tcPr>
          <w:p w:rsidR="00B97802" w:rsidRPr="00B97802" w:rsidRDefault="00B97802" w:rsidP="00B97802">
            <w:pPr>
              <w:jc w:val="center"/>
            </w:pPr>
            <w:r w:rsidRPr="00B97802">
              <w:t xml:space="preserve">         1 272,00   </w:t>
            </w:r>
          </w:p>
        </w:tc>
      </w:tr>
      <w:tr w:rsidR="00B97802" w:rsidRPr="00B97802" w:rsidTr="00B97802">
        <w:trPr>
          <w:trHeight w:val="227"/>
        </w:trPr>
        <w:tc>
          <w:tcPr>
            <w:tcW w:w="568" w:type="dxa"/>
            <w:vMerge/>
            <w:vAlign w:val="center"/>
          </w:tcPr>
          <w:p w:rsidR="00B97802" w:rsidRPr="00B97802" w:rsidRDefault="00B97802" w:rsidP="00B97802">
            <w:pPr>
              <w:autoSpaceDE w:val="0"/>
              <w:autoSpaceDN w:val="0"/>
              <w:adjustRightInd w:val="0"/>
              <w:jc w:val="center"/>
            </w:pPr>
          </w:p>
        </w:tc>
        <w:tc>
          <w:tcPr>
            <w:tcW w:w="3402" w:type="dxa"/>
            <w:vMerge/>
            <w:vAlign w:val="center"/>
          </w:tcPr>
          <w:p w:rsidR="00B97802" w:rsidRPr="00B97802" w:rsidRDefault="00B97802" w:rsidP="00B97802">
            <w:pPr>
              <w:autoSpaceDE w:val="0"/>
              <w:autoSpaceDN w:val="0"/>
              <w:adjustRightInd w:val="0"/>
              <w:ind w:left="153"/>
            </w:pPr>
          </w:p>
        </w:tc>
        <w:tc>
          <w:tcPr>
            <w:tcW w:w="992" w:type="dxa"/>
            <w:vAlign w:val="center"/>
          </w:tcPr>
          <w:p w:rsidR="00B97802" w:rsidRPr="00B97802" w:rsidRDefault="00B97802" w:rsidP="00B97802">
            <w:pPr>
              <w:autoSpaceDE w:val="0"/>
              <w:autoSpaceDN w:val="0"/>
              <w:adjustRightInd w:val="0"/>
              <w:jc w:val="center"/>
            </w:pPr>
            <w:r w:rsidRPr="00B97802">
              <w:t>Гкал</w:t>
            </w:r>
          </w:p>
        </w:tc>
        <w:tc>
          <w:tcPr>
            <w:tcW w:w="1843" w:type="dxa"/>
            <w:vAlign w:val="center"/>
          </w:tcPr>
          <w:p w:rsidR="00B97802" w:rsidRPr="00B97802" w:rsidRDefault="00B97802" w:rsidP="00B97802">
            <w:pPr>
              <w:jc w:val="center"/>
            </w:pPr>
            <w:r w:rsidRPr="00B97802">
              <w:t xml:space="preserve">         166,00   </w:t>
            </w:r>
          </w:p>
        </w:tc>
        <w:tc>
          <w:tcPr>
            <w:tcW w:w="1701" w:type="dxa"/>
            <w:vAlign w:val="center"/>
          </w:tcPr>
          <w:p w:rsidR="00B97802" w:rsidRPr="00B97802" w:rsidRDefault="00B97802" w:rsidP="00B97802">
            <w:pPr>
              <w:jc w:val="center"/>
            </w:pPr>
            <w:r w:rsidRPr="00B97802">
              <w:t xml:space="preserve">              83,00   </w:t>
            </w:r>
          </w:p>
        </w:tc>
        <w:tc>
          <w:tcPr>
            <w:tcW w:w="1559" w:type="dxa"/>
            <w:vAlign w:val="center"/>
          </w:tcPr>
          <w:p w:rsidR="00B97802" w:rsidRPr="00B97802" w:rsidRDefault="00B97802" w:rsidP="00B97802">
            <w:pPr>
              <w:jc w:val="center"/>
            </w:pPr>
            <w:r w:rsidRPr="00B97802">
              <w:t xml:space="preserve">              83,00   </w:t>
            </w:r>
          </w:p>
        </w:tc>
      </w:tr>
      <w:tr w:rsidR="00B97802" w:rsidRPr="00B97802" w:rsidTr="00B97802">
        <w:trPr>
          <w:trHeight w:val="227"/>
        </w:trPr>
        <w:tc>
          <w:tcPr>
            <w:tcW w:w="568" w:type="dxa"/>
            <w:vMerge w:val="restart"/>
            <w:vAlign w:val="center"/>
          </w:tcPr>
          <w:p w:rsidR="00B97802" w:rsidRPr="00B97802" w:rsidRDefault="00B97802" w:rsidP="00B97802">
            <w:pPr>
              <w:autoSpaceDE w:val="0"/>
              <w:autoSpaceDN w:val="0"/>
              <w:adjustRightInd w:val="0"/>
              <w:jc w:val="center"/>
            </w:pPr>
            <w:r w:rsidRPr="00B97802">
              <w:t>1.3</w:t>
            </w:r>
          </w:p>
        </w:tc>
        <w:tc>
          <w:tcPr>
            <w:tcW w:w="3402" w:type="dxa"/>
            <w:vMerge w:val="restart"/>
            <w:vAlign w:val="center"/>
          </w:tcPr>
          <w:p w:rsidR="00B97802" w:rsidRPr="00B97802" w:rsidRDefault="00B97802" w:rsidP="00B97802">
            <w:pPr>
              <w:autoSpaceDE w:val="0"/>
              <w:autoSpaceDN w:val="0"/>
              <w:adjustRightInd w:val="0"/>
              <w:ind w:left="153"/>
            </w:pPr>
            <w:r w:rsidRPr="00B97802">
              <w:t>Прочим потребителям</w:t>
            </w:r>
          </w:p>
        </w:tc>
        <w:tc>
          <w:tcPr>
            <w:tcW w:w="992" w:type="dxa"/>
            <w:vAlign w:val="center"/>
          </w:tcPr>
          <w:p w:rsidR="00B97802" w:rsidRPr="00B97802" w:rsidRDefault="00B97802" w:rsidP="00B97802">
            <w:pPr>
              <w:jc w:val="center"/>
            </w:pPr>
            <w:r w:rsidRPr="00B97802">
              <w:t>куб. м</w:t>
            </w:r>
          </w:p>
        </w:tc>
        <w:tc>
          <w:tcPr>
            <w:tcW w:w="1843" w:type="dxa"/>
            <w:vAlign w:val="center"/>
          </w:tcPr>
          <w:p w:rsidR="00B97802" w:rsidRPr="00B97802" w:rsidRDefault="00B97802" w:rsidP="00B97802">
            <w:pPr>
              <w:jc w:val="center"/>
            </w:pPr>
            <w:r w:rsidRPr="00B97802">
              <w:t xml:space="preserve">         229,00   </w:t>
            </w:r>
          </w:p>
        </w:tc>
        <w:tc>
          <w:tcPr>
            <w:tcW w:w="1701" w:type="dxa"/>
            <w:vAlign w:val="center"/>
          </w:tcPr>
          <w:p w:rsidR="00B97802" w:rsidRPr="00B97802" w:rsidRDefault="00B97802" w:rsidP="00B97802">
            <w:pPr>
              <w:jc w:val="center"/>
            </w:pPr>
            <w:r w:rsidRPr="00B97802">
              <w:t xml:space="preserve">            114,50   </w:t>
            </w:r>
          </w:p>
        </w:tc>
        <w:tc>
          <w:tcPr>
            <w:tcW w:w="1559" w:type="dxa"/>
            <w:vAlign w:val="center"/>
          </w:tcPr>
          <w:p w:rsidR="00B97802" w:rsidRPr="00B97802" w:rsidRDefault="00B97802" w:rsidP="00B97802">
            <w:pPr>
              <w:jc w:val="center"/>
            </w:pPr>
            <w:r w:rsidRPr="00B97802">
              <w:t xml:space="preserve">            114,50   </w:t>
            </w:r>
          </w:p>
        </w:tc>
      </w:tr>
      <w:tr w:rsidR="00B97802" w:rsidRPr="00B97802" w:rsidTr="00B97802">
        <w:trPr>
          <w:trHeight w:val="227"/>
        </w:trPr>
        <w:tc>
          <w:tcPr>
            <w:tcW w:w="568" w:type="dxa"/>
            <w:vMerge/>
            <w:vAlign w:val="center"/>
          </w:tcPr>
          <w:p w:rsidR="00B97802" w:rsidRPr="00B97802" w:rsidRDefault="00B97802" w:rsidP="00B97802">
            <w:pPr>
              <w:autoSpaceDE w:val="0"/>
              <w:autoSpaceDN w:val="0"/>
              <w:adjustRightInd w:val="0"/>
              <w:jc w:val="center"/>
            </w:pPr>
          </w:p>
        </w:tc>
        <w:tc>
          <w:tcPr>
            <w:tcW w:w="3402" w:type="dxa"/>
            <w:vMerge/>
            <w:vAlign w:val="center"/>
          </w:tcPr>
          <w:p w:rsidR="00B97802" w:rsidRPr="00B97802" w:rsidRDefault="00B97802" w:rsidP="00B97802">
            <w:pPr>
              <w:autoSpaceDE w:val="0"/>
              <w:autoSpaceDN w:val="0"/>
              <w:adjustRightInd w:val="0"/>
              <w:ind w:left="153"/>
            </w:pPr>
          </w:p>
        </w:tc>
        <w:tc>
          <w:tcPr>
            <w:tcW w:w="992" w:type="dxa"/>
            <w:vAlign w:val="center"/>
          </w:tcPr>
          <w:p w:rsidR="00B97802" w:rsidRPr="00B97802" w:rsidRDefault="00B97802" w:rsidP="00B97802">
            <w:pPr>
              <w:autoSpaceDE w:val="0"/>
              <w:autoSpaceDN w:val="0"/>
              <w:adjustRightInd w:val="0"/>
              <w:jc w:val="center"/>
            </w:pPr>
            <w:r w:rsidRPr="00B97802">
              <w:t>Гкал</w:t>
            </w:r>
          </w:p>
        </w:tc>
        <w:tc>
          <w:tcPr>
            <w:tcW w:w="1843" w:type="dxa"/>
            <w:vAlign w:val="center"/>
          </w:tcPr>
          <w:p w:rsidR="00B97802" w:rsidRPr="00B97802" w:rsidRDefault="00B97802" w:rsidP="00B97802">
            <w:pPr>
              <w:jc w:val="center"/>
            </w:pPr>
            <w:r w:rsidRPr="00B97802">
              <w:t xml:space="preserve">           15,00   </w:t>
            </w:r>
          </w:p>
        </w:tc>
        <w:tc>
          <w:tcPr>
            <w:tcW w:w="1701" w:type="dxa"/>
            <w:vAlign w:val="center"/>
          </w:tcPr>
          <w:p w:rsidR="00B97802" w:rsidRPr="00B97802" w:rsidRDefault="00B97802" w:rsidP="00B97802">
            <w:pPr>
              <w:jc w:val="center"/>
            </w:pPr>
            <w:r w:rsidRPr="00B97802">
              <w:t xml:space="preserve">               7,50   </w:t>
            </w:r>
          </w:p>
        </w:tc>
        <w:tc>
          <w:tcPr>
            <w:tcW w:w="1559" w:type="dxa"/>
            <w:vAlign w:val="center"/>
          </w:tcPr>
          <w:p w:rsidR="00B97802" w:rsidRPr="00B97802" w:rsidRDefault="00B97802" w:rsidP="00B97802">
            <w:pPr>
              <w:jc w:val="center"/>
            </w:pPr>
            <w:r w:rsidRPr="00B97802">
              <w:t xml:space="preserve">               7,50   </w:t>
            </w:r>
          </w:p>
        </w:tc>
      </w:tr>
      <w:tr w:rsidR="00B97802" w:rsidRPr="00B97802" w:rsidTr="00B97802">
        <w:trPr>
          <w:trHeight w:val="227"/>
        </w:trPr>
        <w:tc>
          <w:tcPr>
            <w:tcW w:w="568" w:type="dxa"/>
            <w:vMerge w:val="restart"/>
            <w:vAlign w:val="center"/>
          </w:tcPr>
          <w:p w:rsidR="00B97802" w:rsidRPr="00B97802" w:rsidRDefault="00B97802" w:rsidP="00B97802">
            <w:pPr>
              <w:autoSpaceDE w:val="0"/>
              <w:autoSpaceDN w:val="0"/>
              <w:adjustRightInd w:val="0"/>
              <w:jc w:val="center"/>
            </w:pPr>
            <w:r w:rsidRPr="00B97802">
              <w:t>1.4</w:t>
            </w:r>
          </w:p>
        </w:tc>
        <w:tc>
          <w:tcPr>
            <w:tcW w:w="3402" w:type="dxa"/>
            <w:vMerge w:val="restart"/>
            <w:vAlign w:val="center"/>
          </w:tcPr>
          <w:p w:rsidR="00B97802" w:rsidRPr="00B97802" w:rsidRDefault="00B97802" w:rsidP="00B97802">
            <w:pPr>
              <w:autoSpaceDE w:val="0"/>
              <w:autoSpaceDN w:val="0"/>
              <w:adjustRightInd w:val="0"/>
              <w:ind w:left="153"/>
            </w:pPr>
            <w:r w:rsidRPr="00B97802">
              <w:t xml:space="preserve">Другим организациям, </w:t>
            </w:r>
            <w:r w:rsidRPr="00B97802">
              <w:lastRenderedPageBreak/>
              <w:t>осуществляющим горячее водоснабжение</w:t>
            </w:r>
          </w:p>
        </w:tc>
        <w:tc>
          <w:tcPr>
            <w:tcW w:w="992" w:type="dxa"/>
            <w:vAlign w:val="center"/>
          </w:tcPr>
          <w:p w:rsidR="00B97802" w:rsidRPr="00B97802" w:rsidRDefault="00B97802" w:rsidP="00B97802">
            <w:pPr>
              <w:jc w:val="center"/>
            </w:pPr>
            <w:r w:rsidRPr="00B97802">
              <w:lastRenderedPageBreak/>
              <w:t>куб. м</w:t>
            </w:r>
          </w:p>
        </w:tc>
        <w:tc>
          <w:tcPr>
            <w:tcW w:w="1843" w:type="dxa"/>
            <w:vAlign w:val="center"/>
          </w:tcPr>
          <w:p w:rsidR="00B97802" w:rsidRPr="00B97802" w:rsidRDefault="00B97802" w:rsidP="00B97802">
            <w:pPr>
              <w:autoSpaceDE w:val="0"/>
              <w:autoSpaceDN w:val="0"/>
              <w:adjustRightInd w:val="0"/>
              <w:jc w:val="center"/>
              <w:rPr>
                <w:bCs/>
              </w:rPr>
            </w:pPr>
            <w:r w:rsidRPr="00B97802">
              <w:rPr>
                <w:bCs/>
              </w:rPr>
              <w:t>-</w:t>
            </w:r>
          </w:p>
        </w:tc>
        <w:tc>
          <w:tcPr>
            <w:tcW w:w="1701" w:type="dxa"/>
            <w:vAlign w:val="center"/>
          </w:tcPr>
          <w:p w:rsidR="00B97802" w:rsidRPr="00B97802" w:rsidRDefault="00B97802" w:rsidP="00B97802">
            <w:pPr>
              <w:autoSpaceDE w:val="0"/>
              <w:autoSpaceDN w:val="0"/>
              <w:adjustRightInd w:val="0"/>
              <w:jc w:val="center"/>
              <w:rPr>
                <w:bCs/>
              </w:rPr>
            </w:pPr>
            <w:r w:rsidRPr="00B97802">
              <w:rPr>
                <w:bCs/>
              </w:rPr>
              <w:t>-</w:t>
            </w:r>
          </w:p>
        </w:tc>
        <w:tc>
          <w:tcPr>
            <w:tcW w:w="1559" w:type="dxa"/>
            <w:vAlign w:val="center"/>
          </w:tcPr>
          <w:p w:rsidR="00B97802" w:rsidRPr="00B97802" w:rsidRDefault="00B97802" w:rsidP="00B97802">
            <w:pPr>
              <w:autoSpaceDE w:val="0"/>
              <w:autoSpaceDN w:val="0"/>
              <w:adjustRightInd w:val="0"/>
              <w:jc w:val="center"/>
              <w:rPr>
                <w:bCs/>
              </w:rPr>
            </w:pPr>
            <w:r w:rsidRPr="00B97802">
              <w:rPr>
                <w:bCs/>
              </w:rPr>
              <w:t>-</w:t>
            </w:r>
          </w:p>
        </w:tc>
      </w:tr>
      <w:tr w:rsidR="00B97802" w:rsidRPr="00B97802" w:rsidTr="00B97802">
        <w:trPr>
          <w:trHeight w:val="227"/>
        </w:trPr>
        <w:tc>
          <w:tcPr>
            <w:tcW w:w="568" w:type="dxa"/>
            <w:vMerge/>
            <w:vAlign w:val="center"/>
          </w:tcPr>
          <w:p w:rsidR="00B97802" w:rsidRPr="00B97802" w:rsidRDefault="00B97802" w:rsidP="00B97802">
            <w:pPr>
              <w:autoSpaceDE w:val="0"/>
              <w:autoSpaceDN w:val="0"/>
              <w:adjustRightInd w:val="0"/>
              <w:jc w:val="center"/>
            </w:pPr>
          </w:p>
        </w:tc>
        <w:tc>
          <w:tcPr>
            <w:tcW w:w="3402" w:type="dxa"/>
            <w:vMerge/>
            <w:vAlign w:val="center"/>
          </w:tcPr>
          <w:p w:rsidR="00B97802" w:rsidRPr="00B97802" w:rsidRDefault="00B97802" w:rsidP="00B97802">
            <w:pPr>
              <w:autoSpaceDE w:val="0"/>
              <w:autoSpaceDN w:val="0"/>
              <w:adjustRightInd w:val="0"/>
              <w:ind w:left="153"/>
            </w:pPr>
          </w:p>
        </w:tc>
        <w:tc>
          <w:tcPr>
            <w:tcW w:w="992" w:type="dxa"/>
            <w:vAlign w:val="center"/>
          </w:tcPr>
          <w:p w:rsidR="00B97802" w:rsidRPr="00B97802" w:rsidRDefault="00B97802" w:rsidP="00B97802">
            <w:pPr>
              <w:autoSpaceDE w:val="0"/>
              <w:autoSpaceDN w:val="0"/>
              <w:adjustRightInd w:val="0"/>
              <w:jc w:val="center"/>
            </w:pPr>
            <w:r w:rsidRPr="00B97802">
              <w:t>Гкал</w:t>
            </w:r>
          </w:p>
        </w:tc>
        <w:tc>
          <w:tcPr>
            <w:tcW w:w="1843" w:type="dxa"/>
            <w:vAlign w:val="center"/>
          </w:tcPr>
          <w:p w:rsidR="00B97802" w:rsidRPr="00B97802" w:rsidRDefault="00B97802" w:rsidP="00B97802">
            <w:pPr>
              <w:autoSpaceDE w:val="0"/>
              <w:autoSpaceDN w:val="0"/>
              <w:adjustRightInd w:val="0"/>
              <w:jc w:val="center"/>
              <w:rPr>
                <w:bCs/>
              </w:rPr>
            </w:pPr>
            <w:r w:rsidRPr="00B97802">
              <w:rPr>
                <w:bCs/>
              </w:rPr>
              <w:t>-</w:t>
            </w:r>
          </w:p>
        </w:tc>
        <w:tc>
          <w:tcPr>
            <w:tcW w:w="1701" w:type="dxa"/>
            <w:vAlign w:val="center"/>
          </w:tcPr>
          <w:p w:rsidR="00B97802" w:rsidRPr="00B97802" w:rsidRDefault="00B97802" w:rsidP="00B97802">
            <w:pPr>
              <w:autoSpaceDE w:val="0"/>
              <w:autoSpaceDN w:val="0"/>
              <w:adjustRightInd w:val="0"/>
              <w:jc w:val="center"/>
              <w:rPr>
                <w:bCs/>
              </w:rPr>
            </w:pPr>
            <w:r w:rsidRPr="00B97802">
              <w:rPr>
                <w:bCs/>
              </w:rPr>
              <w:t>-</w:t>
            </w:r>
          </w:p>
        </w:tc>
        <w:tc>
          <w:tcPr>
            <w:tcW w:w="1559" w:type="dxa"/>
            <w:vAlign w:val="center"/>
          </w:tcPr>
          <w:p w:rsidR="00B97802" w:rsidRPr="00B97802" w:rsidRDefault="00B97802" w:rsidP="00B97802">
            <w:pPr>
              <w:autoSpaceDE w:val="0"/>
              <w:autoSpaceDN w:val="0"/>
              <w:adjustRightInd w:val="0"/>
              <w:jc w:val="center"/>
              <w:rPr>
                <w:bCs/>
              </w:rPr>
            </w:pPr>
            <w:r w:rsidRPr="00B97802">
              <w:rPr>
                <w:bCs/>
              </w:rPr>
              <w:t>-</w:t>
            </w:r>
          </w:p>
        </w:tc>
      </w:tr>
      <w:tr w:rsidR="00B97802" w:rsidRPr="00B97802" w:rsidTr="00B97802">
        <w:trPr>
          <w:trHeight w:val="227"/>
        </w:trPr>
        <w:tc>
          <w:tcPr>
            <w:tcW w:w="568" w:type="dxa"/>
            <w:vMerge w:val="restart"/>
            <w:vAlign w:val="center"/>
          </w:tcPr>
          <w:p w:rsidR="00B97802" w:rsidRPr="00B97802" w:rsidRDefault="00B97802" w:rsidP="00B97802">
            <w:pPr>
              <w:autoSpaceDE w:val="0"/>
              <w:autoSpaceDN w:val="0"/>
              <w:adjustRightInd w:val="0"/>
              <w:jc w:val="center"/>
            </w:pPr>
            <w:r w:rsidRPr="00B97802">
              <w:lastRenderedPageBreak/>
              <w:t>1.5</w:t>
            </w:r>
          </w:p>
        </w:tc>
        <w:tc>
          <w:tcPr>
            <w:tcW w:w="3402" w:type="dxa"/>
            <w:vMerge w:val="restart"/>
            <w:vAlign w:val="center"/>
          </w:tcPr>
          <w:p w:rsidR="00B97802" w:rsidRPr="00B97802" w:rsidRDefault="00B97802" w:rsidP="00B97802">
            <w:pPr>
              <w:autoSpaceDE w:val="0"/>
              <w:autoSpaceDN w:val="0"/>
              <w:adjustRightInd w:val="0"/>
              <w:ind w:left="153"/>
            </w:pPr>
            <w:r w:rsidRPr="00B97802">
              <w:t>Собственные нужды, не связанные с регулируемым видом деятельности</w:t>
            </w:r>
          </w:p>
        </w:tc>
        <w:tc>
          <w:tcPr>
            <w:tcW w:w="992" w:type="dxa"/>
            <w:vAlign w:val="center"/>
          </w:tcPr>
          <w:p w:rsidR="00B97802" w:rsidRPr="00B97802" w:rsidRDefault="00B97802" w:rsidP="00B97802">
            <w:pPr>
              <w:jc w:val="center"/>
            </w:pPr>
            <w:r w:rsidRPr="00B97802">
              <w:t>куб. м</w:t>
            </w:r>
          </w:p>
        </w:tc>
        <w:tc>
          <w:tcPr>
            <w:tcW w:w="1843" w:type="dxa"/>
            <w:vAlign w:val="center"/>
          </w:tcPr>
          <w:p w:rsidR="00B97802" w:rsidRPr="00B97802" w:rsidRDefault="00B97802" w:rsidP="00B97802">
            <w:pPr>
              <w:autoSpaceDE w:val="0"/>
              <w:autoSpaceDN w:val="0"/>
              <w:adjustRightInd w:val="0"/>
              <w:jc w:val="center"/>
              <w:rPr>
                <w:bCs/>
              </w:rPr>
            </w:pPr>
            <w:r w:rsidRPr="00B97802">
              <w:rPr>
                <w:bCs/>
              </w:rPr>
              <w:t>-</w:t>
            </w:r>
          </w:p>
        </w:tc>
        <w:tc>
          <w:tcPr>
            <w:tcW w:w="1701" w:type="dxa"/>
            <w:vAlign w:val="center"/>
          </w:tcPr>
          <w:p w:rsidR="00B97802" w:rsidRPr="00B97802" w:rsidRDefault="00B97802" w:rsidP="00B97802">
            <w:pPr>
              <w:autoSpaceDE w:val="0"/>
              <w:autoSpaceDN w:val="0"/>
              <w:adjustRightInd w:val="0"/>
              <w:jc w:val="center"/>
              <w:rPr>
                <w:bCs/>
              </w:rPr>
            </w:pPr>
            <w:r w:rsidRPr="00B97802">
              <w:rPr>
                <w:bCs/>
              </w:rPr>
              <w:t>-</w:t>
            </w:r>
          </w:p>
        </w:tc>
        <w:tc>
          <w:tcPr>
            <w:tcW w:w="1559" w:type="dxa"/>
            <w:vAlign w:val="center"/>
          </w:tcPr>
          <w:p w:rsidR="00B97802" w:rsidRPr="00B97802" w:rsidRDefault="00B97802" w:rsidP="00B97802">
            <w:pPr>
              <w:autoSpaceDE w:val="0"/>
              <w:autoSpaceDN w:val="0"/>
              <w:adjustRightInd w:val="0"/>
              <w:jc w:val="center"/>
              <w:rPr>
                <w:bCs/>
              </w:rPr>
            </w:pPr>
            <w:r w:rsidRPr="00B97802">
              <w:rPr>
                <w:bCs/>
              </w:rPr>
              <w:t>-</w:t>
            </w:r>
          </w:p>
        </w:tc>
      </w:tr>
      <w:tr w:rsidR="00B97802" w:rsidRPr="00B97802" w:rsidTr="00B97802">
        <w:trPr>
          <w:trHeight w:val="227"/>
        </w:trPr>
        <w:tc>
          <w:tcPr>
            <w:tcW w:w="568" w:type="dxa"/>
            <w:vMerge/>
            <w:vAlign w:val="center"/>
          </w:tcPr>
          <w:p w:rsidR="00B97802" w:rsidRPr="00B97802" w:rsidRDefault="00B97802" w:rsidP="00B97802">
            <w:pPr>
              <w:autoSpaceDE w:val="0"/>
              <w:autoSpaceDN w:val="0"/>
              <w:adjustRightInd w:val="0"/>
              <w:jc w:val="center"/>
            </w:pPr>
          </w:p>
        </w:tc>
        <w:tc>
          <w:tcPr>
            <w:tcW w:w="3402" w:type="dxa"/>
            <w:vMerge/>
            <w:vAlign w:val="center"/>
          </w:tcPr>
          <w:p w:rsidR="00B97802" w:rsidRPr="00B97802" w:rsidRDefault="00B97802" w:rsidP="00B97802">
            <w:pPr>
              <w:autoSpaceDE w:val="0"/>
              <w:autoSpaceDN w:val="0"/>
              <w:adjustRightInd w:val="0"/>
            </w:pPr>
          </w:p>
        </w:tc>
        <w:tc>
          <w:tcPr>
            <w:tcW w:w="992" w:type="dxa"/>
            <w:vAlign w:val="center"/>
          </w:tcPr>
          <w:p w:rsidR="00B97802" w:rsidRPr="00B97802" w:rsidRDefault="00B97802" w:rsidP="00B97802">
            <w:pPr>
              <w:autoSpaceDE w:val="0"/>
              <w:autoSpaceDN w:val="0"/>
              <w:adjustRightInd w:val="0"/>
              <w:jc w:val="center"/>
            </w:pPr>
            <w:r w:rsidRPr="00B97802">
              <w:t>Гкал</w:t>
            </w:r>
          </w:p>
        </w:tc>
        <w:tc>
          <w:tcPr>
            <w:tcW w:w="1843" w:type="dxa"/>
            <w:vAlign w:val="center"/>
          </w:tcPr>
          <w:p w:rsidR="00B97802" w:rsidRPr="00B97802" w:rsidRDefault="00B97802" w:rsidP="00B97802">
            <w:pPr>
              <w:autoSpaceDE w:val="0"/>
              <w:autoSpaceDN w:val="0"/>
              <w:adjustRightInd w:val="0"/>
              <w:jc w:val="center"/>
              <w:rPr>
                <w:bCs/>
              </w:rPr>
            </w:pPr>
          </w:p>
        </w:tc>
        <w:tc>
          <w:tcPr>
            <w:tcW w:w="1701" w:type="dxa"/>
            <w:vAlign w:val="center"/>
          </w:tcPr>
          <w:p w:rsidR="00B97802" w:rsidRPr="00B97802" w:rsidRDefault="00B97802" w:rsidP="00B97802">
            <w:pPr>
              <w:jc w:val="center"/>
            </w:pPr>
          </w:p>
        </w:tc>
        <w:tc>
          <w:tcPr>
            <w:tcW w:w="1559" w:type="dxa"/>
            <w:vAlign w:val="center"/>
          </w:tcPr>
          <w:p w:rsidR="00B97802" w:rsidRPr="00B97802" w:rsidRDefault="00B97802" w:rsidP="00B97802">
            <w:pPr>
              <w:jc w:val="center"/>
            </w:pPr>
          </w:p>
        </w:tc>
      </w:tr>
      <w:tr w:rsidR="00B97802" w:rsidRPr="00B97802" w:rsidTr="00B97802">
        <w:tc>
          <w:tcPr>
            <w:tcW w:w="568" w:type="dxa"/>
            <w:vAlign w:val="center"/>
          </w:tcPr>
          <w:p w:rsidR="00B97802" w:rsidRPr="00B97802" w:rsidRDefault="00B97802" w:rsidP="00B97802">
            <w:pPr>
              <w:autoSpaceDE w:val="0"/>
              <w:autoSpaceDN w:val="0"/>
              <w:adjustRightInd w:val="0"/>
              <w:jc w:val="center"/>
            </w:pPr>
            <w:r w:rsidRPr="00B97802">
              <w:t>2</w:t>
            </w:r>
          </w:p>
        </w:tc>
        <w:tc>
          <w:tcPr>
            <w:tcW w:w="3402" w:type="dxa"/>
            <w:vAlign w:val="center"/>
          </w:tcPr>
          <w:p w:rsidR="00B97802" w:rsidRPr="00B97802" w:rsidRDefault="00B97802" w:rsidP="00B97802">
            <w:pPr>
              <w:autoSpaceDE w:val="0"/>
              <w:autoSpaceDN w:val="0"/>
              <w:adjustRightInd w:val="0"/>
            </w:pPr>
            <w:r w:rsidRPr="00B97802">
              <w:t>Объем финансовых потребностей, необходимых для реализации производственной программы</w:t>
            </w:r>
          </w:p>
        </w:tc>
        <w:tc>
          <w:tcPr>
            <w:tcW w:w="992" w:type="dxa"/>
            <w:vAlign w:val="center"/>
          </w:tcPr>
          <w:p w:rsidR="00B97802" w:rsidRPr="00B97802" w:rsidRDefault="00B97802" w:rsidP="00B97802">
            <w:pPr>
              <w:autoSpaceDE w:val="0"/>
              <w:autoSpaceDN w:val="0"/>
              <w:adjustRightInd w:val="0"/>
              <w:jc w:val="center"/>
            </w:pPr>
            <w:r w:rsidRPr="00B97802">
              <w:t>тыс. руб.</w:t>
            </w:r>
          </w:p>
        </w:tc>
        <w:tc>
          <w:tcPr>
            <w:tcW w:w="1843" w:type="dxa"/>
            <w:vAlign w:val="center"/>
          </w:tcPr>
          <w:p w:rsidR="00B97802" w:rsidRPr="00B97802" w:rsidRDefault="00B97802" w:rsidP="00B97802">
            <w:pPr>
              <w:autoSpaceDE w:val="0"/>
              <w:autoSpaceDN w:val="0"/>
              <w:adjustRightInd w:val="0"/>
              <w:jc w:val="center"/>
              <w:rPr>
                <w:bCs/>
              </w:rPr>
            </w:pPr>
            <w:r w:rsidRPr="00B97802">
              <w:rPr>
                <w:bCs/>
              </w:rPr>
              <w:t>9 743,88</w:t>
            </w:r>
          </w:p>
        </w:tc>
        <w:tc>
          <w:tcPr>
            <w:tcW w:w="1701" w:type="dxa"/>
            <w:vAlign w:val="center"/>
          </w:tcPr>
          <w:p w:rsidR="00B97802" w:rsidRPr="00B97802" w:rsidRDefault="00B97802" w:rsidP="00B97802">
            <w:pPr>
              <w:jc w:val="center"/>
            </w:pPr>
            <w:r w:rsidRPr="00B97802">
              <w:t>4 871,94</w:t>
            </w:r>
          </w:p>
        </w:tc>
        <w:tc>
          <w:tcPr>
            <w:tcW w:w="1559" w:type="dxa"/>
            <w:vAlign w:val="center"/>
          </w:tcPr>
          <w:p w:rsidR="00B97802" w:rsidRPr="00B97802" w:rsidRDefault="00B97802" w:rsidP="00B97802">
            <w:pPr>
              <w:jc w:val="center"/>
            </w:pPr>
            <w:r w:rsidRPr="00B97802">
              <w:t>4 871,94</w:t>
            </w:r>
          </w:p>
        </w:tc>
      </w:tr>
    </w:tbl>
    <w:p w:rsidR="00B97802" w:rsidRPr="00B97802" w:rsidRDefault="00B97802" w:rsidP="00B97802">
      <w:pPr>
        <w:jc w:val="center"/>
      </w:pPr>
      <w:r w:rsidRPr="00B97802">
        <w:t xml:space="preserve">3. Перечень плановых мероприятий </w:t>
      </w:r>
    </w:p>
    <w:p w:rsidR="00B97802" w:rsidRPr="00B97802" w:rsidRDefault="00B97802" w:rsidP="00B97802">
      <w:pPr>
        <w:jc w:val="center"/>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427"/>
      </w:tblGrid>
      <w:tr w:rsidR="00B97802" w:rsidRPr="00B97802" w:rsidTr="00B97802">
        <w:tc>
          <w:tcPr>
            <w:tcW w:w="546" w:type="dxa"/>
            <w:vAlign w:val="center"/>
          </w:tcPr>
          <w:p w:rsidR="00B97802" w:rsidRPr="00B97802" w:rsidRDefault="00B97802" w:rsidP="00B97802">
            <w:pPr>
              <w:autoSpaceDE w:val="0"/>
              <w:autoSpaceDN w:val="0"/>
              <w:adjustRightInd w:val="0"/>
              <w:jc w:val="center"/>
            </w:pPr>
            <w:r w:rsidRPr="00B97802">
              <w:t xml:space="preserve">№ </w:t>
            </w:r>
            <w:proofErr w:type="gramStart"/>
            <w:r w:rsidRPr="00B97802">
              <w:t>п</w:t>
            </w:r>
            <w:proofErr w:type="gramEnd"/>
            <w:r w:rsidRPr="00B97802">
              <w:t>/п</w:t>
            </w:r>
          </w:p>
        </w:tc>
        <w:tc>
          <w:tcPr>
            <w:tcW w:w="4503" w:type="dxa"/>
            <w:vAlign w:val="center"/>
          </w:tcPr>
          <w:p w:rsidR="00B97802" w:rsidRPr="00B97802" w:rsidRDefault="00B97802" w:rsidP="00B97802">
            <w:pPr>
              <w:autoSpaceDE w:val="0"/>
              <w:autoSpaceDN w:val="0"/>
              <w:adjustRightInd w:val="0"/>
              <w:jc w:val="center"/>
            </w:pPr>
            <w:r w:rsidRPr="00B97802">
              <w:t>Наименование мероприятия</w:t>
            </w:r>
          </w:p>
        </w:tc>
        <w:tc>
          <w:tcPr>
            <w:tcW w:w="2803" w:type="dxa"/>
            <w:vAlign w:val="center"/>
          </w:tcPr>
          <w:p w:rsidR="00B97802" w:rsidRPr="00B97802" w:rsidRDefault="00B97802" w:rsidP="00B97802">
            <w:pPr>
              <w:autoSpaceDE w:val="0"/>
              <w:autoSpaceDN w:val="0"/>
              <w:adjustRightInd w:val="0"/>
              <w:jc w:val="center"/>
            </w:pPr>
            <w:r w:rsidRPr="00B97802">
              <w:t>Дата реализации мероприятия</w:t>
            </w:r>
          </w:p>
        </w:tc>
        <w:tc>
          <w:tcPr>
            <w:tcW w:w="2427" w:type="dxa"/>
            <w:vAlign w:val="center"/>
          </w:tcPr>
          <w:p w:rsidR="00B97802" w:rsidRPr="00B97802" w:rsidRDefault="00B97802" w:rsidP="00B97802">
            <w:pPr>
              <w:autoSpaceDE w:val="0"/>
              <w:autoSpaceDN w:val="0"/>
              <w:adjustRightInd w:val="0"/>
              <w:jc w:val="center"/>
            </w:pPr>
            <w:r w:rsidRPr="00B97802">
              <w:t>Финансовые потребности на реализацию мероприятия, тыс. руб.</w:t>
            </w:r>
          </w:p>
        </w:tc>
      </w:tr>
      <w:tr w:rsidR="00B97802" w:rsidRPr="00B97802" w:rsidTr="00B97802">
        <w:tc>
          <w:tcPr>
            <w:tcW w:w="10279" w:type="dxa"/>
            <w:gridSpan w:val="4"/>
            <w:vAlign w:val="center"/>
          </w:tcPr>
          <w:p w:rsidR="00B97802" w:rsidRPr="00B97802" w:rsidRDefault="00B97802" w:rsidP="00B97802">
            <w:pPr>
              <w:autoSpaceDE w:val="0"/>
              <w:autoSpaceDN w:val="0"/>
              <w:adjustRightInd w:val="0"/>
              <w:jc w:val="center"/>
            </w:pPr>
            <w:r w:rsidRPr="00B97802">
              <w:t>1. Перечень мероприятий по ремонту объектов централизованных систем горячего водоснабжения</w:t>
            </w:r>
          </w:p>
        </w:tc>
      </w:tr>
      <w:tr w:rsidR="00B97802" w:rsidRPr="00B97802" w:rsidTr="00B97802">
        <w:tc>
          <w:tcPr>
            <w:tcW w:w="546" w:type="dxa"/>
            <w:vAlign w:val="center"/>
          </w:tcPr>
          <w:p w:rsidR="00B97802" w:rsidRPr="00B97802" w:rsidRDefault="00B97802" w:rsidP="00B97802">
            <w:pPr>
              <w:autoSpaceDE w:val="0"/>
              <w:autoSpaceDN w:val="0"/>
              <w:adjustRightInd w:val="0"/>
              <w:jc w:val="center"/>
            </w:pPr>
            <w:r w:rsidRPr="00B97802">
              <w:t>1.1</w:t>
            </w:r>
          </w:p>
        </w:tc>
        <w:tc>
          <w:tcPr>
            <w:tcW w:w="4503" w:type="dxa"/>
            <w:vAlign w:val="center"/>
          </w:tcPr>
          <w:p w:rsidR="00B97802" w:rsidRPr="00B97802" w:rsidRDefault="00B97802" w:rsidP="00B97802">
            <w:pPr>
              <w:autoSpaceDE w:val="0"/>
              <w:autoSpaceDN w:val="0"/>
              <w:adjustRightInd w:val="0"/>
            </w:pPr>
          </w:p>
        </w:tc>
        <w:tc>
          <w:tcPr>
            <w:tcW w:w="2803" w:type="dxa"/>
            <w:vAlign w:val="center"/>
          </w:tcPr>
          <w:p w:rsidR="00B97802" w:rsidRPr="00B97802" w:rsidRDefault="00B97802" w:rsidP="00B97802">
            <w:pPr>
              <w:autoSpaceDE w:val="0"/>
              <w:autoSpaceDN w:val="0"/>
              <w:adjustRightInd w:val="0"/>
              <w:jc w:val="center"/>
            </w:pPr>
          </w:p>
        </w:tc>
        <w:tc>
          <w:tcPr>
            <w:tcW w:w="2427" w:type="dxa"/>
            <w:vAlign w:val="center"/>
          </w:tcPr>
          <w:p w:rsidR="00B97802" w:rsidRPr="00B97802" w:rsidRDefault="00B97802" w:rsidP="00B97802">
            <w:pPr>
              <w:autoSpaceDE w:val="0"/>
              <w:autoSpaceDN w:val="0"/>
              <w:adjustRightInd w:val="0"/>
              <w:jc w:val="center"/>
            </w:pPr>
          </w:p>
        </w:tc>
      </w:tr>
      <w:tr w:rsidR="00B97802" w:rsidRPr="00B97802" w:rsidTr="00B97802">
        <w:tc>
          <w:tcPr>
            <w:tcW w:w="546" w:type="dxa"/>
            <w:vAlign w:val="center"/>
          </w:tcPr>
          <w:p w:rsidR="00B97802" w:rsidRPr="00B97802" w:rsidRDefault="00B97802" w:rsidP="00B97802">
            <w:pPr>
              <w:autoSpaceDE w:val="0"/>
              <w:autoSpaceDN w:val="0"/>
              <w:adjustRightInd w:val="0"/>
              <w:jc w:val="center"/>
            </w:pPr>
          </w:p>
        </w:tc>
        <w:tc>
          <w:tcPr>
            <w:tcW w:w="4503" w:type="dxa"/>
            <w:vAlign w:val="center"/>
          </w:tcPr>
          <w:p w:rsidR="00B97802" w:rsidRPr="00B97802" w:rsidRDefault="00B97802" w:rsidP="00B97802">
            <w:pPr>
              <w:autoSpaceDE w:val="0"/>
              <w:autoSpaceDN w:val="0"/>
              <w:adjustRightInd w:val="0"/>
            </w:pPr>
            <w:r w:rsidRPr="00B97802">
              <w:t xml:space="preserve">Всего </w:t>
            </w:r>
          </w:p>
        </w:tc>
        <w:tc>
          <w:tcPr>
            <w:tcW w:w="2803" w:type="dxa"/>
            <w:vAlign w:val="center"/>
          </w:tcPr>
          <w:p w:rsidR="00B97802" w:rsidRPr="00B97802" w:rsidRDefault="00B97802" w:rsidP="00B97802">
            <w:pPr>
              <w:autoSpaceDE w:val="0"/>
              <w:autoSpaceDN w:val="0"/>
              <w:adjustRightInd w:val="0"/>
              <w:jc w:val="center"/>
            </w:pPr>
          </w:p>
        </w:tc>
        <w:tc>
          <w:tcPr>
            <w:tcW w:w="2427" w:type="dxa"/>
            <w:vAlign w:val="center"/>
          </w:tcPr>
          <w:p w:rsidR="00B97802" w:rsidRPr="00B97802" w:rsidRDefault="00B97802" w:rsidP="00B97802">
            <w:pPr>
              <w:autoSpaceDE w:val="0"/>
              <w:autoSpaceDN w:val="0"/>
              <w:adjustRightInd w:val="0"/>
              <w:jc w:val="center"/>
            </w:pPr>
          </w:p>
        </w:tc>
      </w:tr>
      <w:tr w:rsidR="00B97802" w:rsidRPr="00B97802" w:rsidTr="00B97802">
        <w:tc>
          <w:tcPr>
            <w:tcW w:w="10279" w:type="dxa"/>
            <w:gridSpan w:val="4"/>
            <w:vAlign w:val="center"/>
          </w:tcPr>
          <w:p w:rsidR="00B97802" w:rsidRPr="00B97802" w:rsidRDefault="00B97802" w:rsidP="00B97802">
            <w:pPr>
              <w:autoSpaceDE w:val="0"/>
              <w:autoSpaceDN w:val="0"/>
              <w:adjustRightInd w:val="0"/>
              <w:jc w:val="center"/>
            </w:pPr>
            <w:r w:rsidRPr="00B97802">
              <w:t>2. Перечень мероприятий, направленных на улучшение качества горячей воды</w:t>
            </w:r>
          </w:p>
        </w:tc>
      </w:tr>
      <w:tr w:rsidR="00B97802" w:rsidRPr="00B97802" w:rsidTr="00B97802">
        <w:tc>
          <w:tcPr>
            <w:tcW w:w="546" w:type="dxa"/>
            <w:vAlign w:val="center"/>
          </w:tcPr>
          <w:p w:rsidR="00B97802" w:rsidRPr="00B97802" w:rsidRDefault="00B97802" w:rsidP="00B97802">
            <w:pPr>
              <w:autoSpaceDE w:val="0"/>
              <w:autoSpaceDN w:val="0"/>
              <w:adjustRightInd w:val="0"/>
              <w:jc w:val="center"/>
            </w:pPr>
            <w:r w:rsidRPr="00B97802">
              <w:t>2.1.</w:t>
            </w:r>
          </w:p>
        </w:tc>
        <w:tc>
          <w:tcPr>
            <w:tcW w:w="4503" w:type="dxa"/>
            <w:vAlign w:val="center"/>
          </w:tcPr>
          <w:p w:rsidR="00B97802" w:rsidRPr="00B97802" w:rsidRDefault="00B97802" w:rsidP="00B97802">
            <w:pPr>
              <w:autoSpaceDE w:val="0"/>
              <w:autoSpaceDN w:val="0"/>
              <w:adjustRightInd w:val="0"/>
            </w:pPr>
          </w:p>
        </w:tc>
        <w:tc>
          <w:tcPr>
            <w:tcW w:w="2803" w:type="dxa"/>
            <w:vAlign w:val="center"/>
          </w:tcPr>
          <w:p w:rsidR="00B97802" w:rsidRPr="00B97802" w:rsidRDefault="00B97802" w:rsidP="00B97802">
            <w:pPr>
              <w:autoSpaceDE w:val="0"/>
              <w:autoSpaceDN w:val="0"/>
              <w:adjustRightInd w:val="0"/>
              <w:jc w:val="center"/>
            </w:pPr>
          </w:p>
        </w:tc>
        <w:tc>
          <w:tcPr>
            <w:tcW w:w="2427" w:type="dxa"/>
            <w:vAlign w:val="center"/>
          </w:tcPr>
          <w:p w:rsidR="00B97802" w:rsidRPr="00B97802" w:rsidRDefault="00B97802" w:rsidP="00B97802">
            <w:pPr>
              <w:autoSpaceDE w:val="0"/>
              <w:autoSpaceDN w:val="0"/>
              <w:adjustRightInd w:val="0"/>
              <w:jc w:val="center"/>
            </w:pPr>
          </w:p>
        </w:tc>
      </w:tr>
      <w:tr w:rsidR="00B97802" w:rsidRPr="00B97802" w:rsidTr="00B97802">
        <w:tc>
          <w:tcPr>
            <w:tcW w:w="546" w:type="dxa"/>
            <w:vAlign w:val="center"/>
          </w:tcPr>
          <w:p w:rsidR="00B97802" w:rsidRPr="00B97802" w:rsidRDefault="00B97802" w:rsidP="00B97802">
            <w:pPr>
              <w:autoSpaceDE w:val="0"/>
              <w:autoSpaceDN w:val="0"/>
              <w:adjustRightInd w:val="0"/>
              <w:jc w:val="center"/>
            </w:pPr>
          </w:p>
        </w:tc>
        <w:tc>
          <w:tcPr>
            <w:tcW w:w="4503" w:type="dxa"/>
            <w:vAlign w:val="center"/>
          </w:tcPr>
          <w:p w:rsidR="00B97802" w:rsidRPr="00B97802" w:rsidRDefault="00B97802" w:rsidP="00B97802">
            <w:pPr>
              <w:autoSpaceDE w:val="0"/>
              <w:autoSpaceDN w:val="0"/>
              <w:adjustRightInd w:val="0"/>
            </w:pPr>
            <w:r w:rsidRPr="00B97802">
              <w:t xml:space="preserve">Всего </w:t>
            </w:r>
          </w:p>
        </w:tc>
        <w:tc>
          <w:tcPr>
            <w:tcW w:w="2803" w:type="dxa"/>
            <w:vAlign w:val="center"/>
          </w:tcPr>
          <w:p w:rsidR="00B97802" w:rsidRPr="00B97802" w:rsidRDefault="00B97802" w:rsidP="00B97802">
            <w:pPr>
              <w:autoSpaceDE w:val="0"/>
              <w:autoSpaceDN w:val="0"/>
              <w:adjustRightInd w:val="0"/>
              <w:jc w:val="center"/>
            </w:pPr>
          </w:p>
        </w:tc>
        <w:tc>
          <w:tcPr>
            <w:tcW w:w="2427" w:type="dxa"/>
            <w:vAlign w:val="center"/>
          </w:tcPr>
          <w:p w:rsidR="00B97802" w:rsidRPr="00B97802" w:rsidRDefault="00B97802" w:rsidP="00B97802">
            <w:pPr>
              <w:autoSpaceDE w:val="0"/>
              <w:autoSpaceDN w:val="0"/>
              <w:adjustRightInd w:val="0"/>
              <w:jc w:val="center"/>
            </w:pPr>
          </w:p>
        </w:tc>
      </w:tr>
      <w:tr w:rsidR="00B97802" w:rsidRPr="00B97802" w:rsidTr="00B97802">
        <w:tc>
          <w:tcPr>
            <w:tcW w:w="10279" w:type="dxa"/>
            <w:gridSpan w:val="4"/>
            <w:vAlign w:val="center"/>
          </w:tcPr>
          <w:p w:rsidR="00B97802" w:rsidRPr="00B97802" w:rsidRDefault="00B97802" w:rsidP="00B97802">
            <w:pPr>
              <w:jc w:val="center"/>
            </w:pPr>
            <w:r w:rsidRPr="00B97802">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B97802" w:rsidRPr="00B97802" w:rsidTr="00B97802">
        <w:tc>
          <w:tcPr>
            <w:tcW w:w="546" w:type="dxa"/>
            <w:vAlign w:val="center"/>
          </w:tcPr>
          <w:p w:rsidR="00B97802" w:rsidRPr="00B97802" w:rsidRDefault="00B97802" w:rsidP="00B97802">
            <w:pPr>
              <w:autoSpaceDE w:val="0"/>
              <w:autoSpaceDN w:val="0"/>
              <w:adjustRightInd w:val="0"/>
              <w:jc w:val="center"/>
            </w:pPr>
            <w:r w:rsidRPr="00B97802">
              <w:t>3.1.</w:t>
            </w:r>
          </w:p>
        </w:tc>
        <w:tc>
          <w:tcPr>
            <w:tcW w:w="4503" w:type="dxa"/>
            <w:vAlign w:val="center"/>
          </w:tcPr>
          <w:p w:rsidR="00B97802" w:rsidRPr="00B97802" w:rsidRDefault="00B97802" w:rsidP="00B97802">
            <w:pPr>
              <w:autoSpaceDE w:val="0"/>
              <w:autoSpaceDN w:val="0"/>
              <w:adjustRightInd w:val="0"/>
            </w:pPr>
          </w:p>
        </w:tc>
        <w:tc>
          <w:tcPr>
            <w:tcW w:w="2803" w:type="dxa"/>
            <w:vAlign w:val="center"/>
          </w:tcPr>
          <w:p w:rsidR="00B97802" w:rsidRPr="00B97802" w:rsidRDefault="00B97802" w:rsidP="00B97802">
            <w:pPr>
              <w:autoSpaceDE w:val="0"/>
              <w:autoSpaceDN w:val="0"/>
              <w:adjustRightInd w:val="0"/>
              <w:jc w:val="center"/>
            </w:pPr>
          </w:p>
        </w:tc>
        <w:tc>
          <w:tcPr>
            <w:tcW w:w="2427" w:type="dxa"/>
            <w:vAlign w:val="center"/>
          </w:tcPr>
          <w:p w:rsidR="00B97802" w:rsidRPr="00B97802" w:rsidRDefault="00B97802" w:rsidP="00B97802">
            <w:pPr>
              <w:autoSpaceDE w:val="0"/>
              <w:autoSpaceDN w:val="0"/>
              <w:adjustRightInd w:val="0"/>
              <w:jc w:val="center"/>
            </w:pPr>
          </w:p>
        </w:tc>
      </w:tr>
      <w:tr w:rsidR="00B97802" w:rsidRPr="00B97802" w:rsidTr="00B97802">
        <w:tc>
          <w:tcPr>
            <w:tcW w:w="546" w:type="dxa"/>
            <w:vAlign w:val="center"/>
          </w:tcPr>
          <w:p w:rsidR="00B97802" w:rsidRPr="00B97802" w:rsidRDefault="00B97802" w:rsidP="00B97802">
            <w:pPr>
              <w:autoSpaceDE w:val="0"/>
              <w:autoSpaceDN w:val="0"/>
              <w:adjustRightInd w:val="0"/>
              <w:jc w:val="center"/>
            </w:pPr>
          </w:p>
        </w:tc>
        <w:tc>
          <w:tcPr>
            <w:tcW w:w="4503" w:type="dxa"/>
            <w:vAlign w:val="center"/>
          </w:tcPr>
          <w:p w:rsidR="00B97802" w:rsidRPr="00B97802" w:rsidRDefault="00B97802" w:rsidP="00B97802">
            <w:pPr>
              <w:autoSpaceDE w:val="0"/>
              <w:autoSpaceDN w:val="0"/>
              <w:adjustRightInd w:val="0"/>
            </w:pPr>
            <w:r w:rsidRPr="00B97802">
              <w:t xml:space="preserve">Всего </w:t>
            </w:r>
          </w:p>
        </w:tc>
        <w:tc>
          <w:tcPr>
            <w:tcW w:w="2803" w:type="dxa"/>
            <w:vAlign w:val="center"/>
          </w:tcPr>
          <w:p w:rsidR="00B97802" w:rsidRPr="00B97802" w:rsidRDefault="00B97802" w:rsidP="00B97802">
            <w:pPr>
              <w:autoSpaceDE w:val="0"/>
              <w:autoSpaceDN w:val="0"/>
              <w:adjustRightInd w:val="0"/>
              <w:jc w:val="center"/>
            </w:pPr>
          </w:p>
        </w:tc>
        <w:tc>
          <w:tcPr>
            <w:tcW w:w="2427" w:type="dxa"/>
            <w:vAlign w:val="center"/>
          </w:tcPr>
          <w:p w:rsidR="00B97802" w:rsidRPr="00B97802" w:rsidRDefault="00B97802" w:rsidP="00B97802">
            <w:pPr>
              <w:autoSpaceDE w:val="0"/>
              <w:autoSpaceDN w:val="0"/>
              <w:adjustRightInd w:val="0"/>
              <w:jc w:val="center"/>
            </w:pPr>
          </w:p>
        </w:tc>
      </w:tr>
      <w:tr w:rsidR="00B97802" w:rsidRPr="00B97802" w:rsidTr="00B97802">
        <w:tc>
          <w:tcPr>
            <w:tcW w:w="10279" w:type="dxa"/>
            <w:gridSpan w:val="4"/>
            <w:vAlign w:val="center"/>
          </w:tcPr>
          <w:p w:rsidR="00B97802" w:rsidRPr="00B97802" w:rsidRDefault="00B97802" w:rsidP="00B97802">
            <w:pPr>
              <w:autoSpaceDE w:val="0"/>
              <w:autoSpaceDN w:val="0"/>
              <w:adjustRightInd w:val="0"/>
              <w:jc w:val="center"/>
            </w:pPr>
            <w:r w:rsidRPr="00B97802">
              <w:t>4. Перечень мероприятий, направленных на повышение качества обслуживания абонентов</w:t>
            </w:r>
          </w:p>
        </w:tc>
      </w:tr>
      <w:tr w:rsidR="00B97802" w:rsidRPr="00B97802" w:rsidTr="00B97802">
        <w:tc>
          <w:tcPr>
            <w:tcW w:w="546" w:type="dxa"/>
            <w:vAlign w:val="center"/>
          </w:tcPr>
          <w:p w:rsidR="00B97802" w:rsidRPr="00B97802" w:rsidRDefault="00B97802" w:rsidP="00B97802">
            <w:pPr>
              <w:autoSpaceDE w:val="0"/>
              <w:autoSpaceDN w:val="0"/>
              <w:adjustRightInd w:val="0"/>
              <w:jc w:val="center"/>
            </w:pPr>
            <w:r w:rsidRPr="00B97802">
              <w:t>4.1.</w:t>
            </w:r>
          </w:p>
        </w:tc>
        <w:tc>
          <w:tcPr>
            <w:tcW w:w="4503" w:type="dxa"/>
            <w:vAlign w:val="center"/>
          </w:tcPr>
          <w:p w:rsidR="00B97802" w:rsidRPr="00B97802" w:rsidRDefault="00B97802" w:rsidP="00B97802">
            <w:pPr>
              <w:autoSpaceDE w:val="0"/>
              <w:autoSpaceDN w:val="0"/>
              <w:adjustRightInd w:val="0"/>
            </w:pPr>
          </w:p>
        </w:tc>
        <w:tc>
          <w:tcPr>
            <w:tcW w:w="2803" w:type="dxa"/>
            <w:vAlign w:val="center"/>
          </w:tcPr>
          <w:p w:rsidR="00B97802" w:rsidRPr="00B97802" w:rsidRDefault="00B97802" w:rsidP="00B97802">
            <w:pPr>
              <w:autoSpaceDE w:val="0"/>
              <w:autoSpaceDN w:val="0"/>
              <w:adjustRightInd w:val="0"/>
              <w:jc w:val="center"/>
            </w:pPr>
          </w:p>
        </w:tc>
        <w:tc>
          <w:tcPr>
            <w:tcW w:w="2427" w:type="dxa"/>
            <w:vAlign w:val="center"/>
          </w:tcPr>
          <w:p w:rsidR="00B97802" w:rsidRPr="00B97802" w:rsidRDefault="00B97802" w:rsidP="00B97802">
            <w:pPr>
              <w:autoSpaceDE w:val="0"/>
              <w:autoSpaceDN w:val="0"/>
              <w:adjustRightInd w:val="0"/>
              <w:jc w:val="center"/>
            </w:pPr>
          </w:p>
        </w:tc>
      </w:tr>
      <w:tr w:rsidR="00B97802" w:rsidRPr="00B97802" w:rsidTr="00B97802">
        <w:tc>
          <w:tcPr>
            <w:tcW w:w="546" w:type="dxa"/>
            <w:vAlign w:val="center"/>
          </w:tcPr>
          <w:p w:rsidR="00B97802" w:rsidRPr="00B97802" w:rsidRDefault="00B97802" w:rsidP="00B97802">
            <w:pPr>
              <w:autoSpaceDE w:val="0"/>
              <w:autoSpaceDN w:val="0"/>
              <w:adjustRightInd w:val="0"/>
              <w:jc w:val="center"/>
            </w:pPr>
          </w:p>
        </w:tc>
        <w:tc>
          <w:tcPr>
            <w:tcW w:w="4503" w:type="dxa"/>
            <w:vAlign w:val="center"/>
          </w:tcPr>
          <w:p w:rsidR="00B97802" w:rsidRPr="00B97802" w:rsidRDefault="00B97802" w:rsidP="00B97802">
            <w:pPr>
              <w:autoSpaceDE w:val="0"/>
              <w:autoSpaceDN w:val="0"/>
              <w:adjustRightInd w:val="0"/>
            </w:pPr>
            <w:r w:rsidRPr="00B97802">
              <w:t xml:space="preserve">Всего </w:t>
            </w:r>
          </w:p>
        </w:tc>
        <w:tc>
          <w:tcPr>
            <w:tcW w:w="2803" w:type="dxa"/>
            <w:vAlign w:val="center"/>
          </w:tcPr>
          <w:p w:rsidR="00B97802" w:rsidRPr="00B97802" w:rsidRDefault="00B97802" w:rsidP="00B97802">
            <w:pPr>
              <w:autoSpaceDE w:val="0"/>
              <w:autoSpaceDN w:val="0"/>
              <w:adjustRightInd w:val="0"/>
              <w:jc w:val="center"/>
            </w:pPr>
          </w:p>
        </w:tc>
        <w:tc>
          <w:tcPr>
            <w:tcW w:w="2427" w:type="dxa"/>
            <w:vAlign w:val="center"/>
          </w:tcPr>
          <w:p w:rsidR="00B97802" w:rsidRPr="00B97802" w:rsidRDefault="00B97802" w:rsidP="00B97802">
            <w:pPr>
              <w:autoSpaceDE w:val="0"/>
              <w:autoSpaceDN w:val="0"/>
              <w:adjustRightInd w:val="0"/>
              <w:jc w:val="center"/>
            </w:pPr>
          </w:p>
        </w:tc>
      </w:tr>
    </w:tbl>
    <w:p w:rsidR="00B97802" w:rsidRPr="00B97802" w:rsidRDefault="00B97802" w:rsidP="00B97802">
      <w:pPr>
        <w:jc w:val="center"/>
      </w:pPr>
    </w:p>
    <w:p w:rsidR="00B97802" w:rsidRPr="00B97802" w:rsidRDefault="00B97802" w:rsidP="00B97802">
      <w:pPr>
        <w:jc w:val="center"/>
      </w:pPr>
      <w:r w:rsidRPr="00B97802">
        <w:t xml:space="preserve">4. Значения показателей надежности, качества и энергетической эффективности объектов централизованных систем горячего водоснабжения </w:t>
      </w:r>
    </w:p>
    <w:p w:rsidR="00B97802" w:rsidRPr="00B97802" w:rsidRDefault="00B97802" w:rsidP="00B97802">
      <w:pPr>
        <w:jc w:val="right"/>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7784"/>
        <w:gridCol w:w="1843"/>
      </w:tblGrid>
      <w:tr w:rsidR="00B97802" w:rsidRPr="00B97802" w:rsidTr="00B97802">
        <w:trPr>
          <w:trHeight w:val="506"/>
        </w:trPr>
        <w:tc>
          <w:tcPr>
            <w:tcW w:w="546" w:type="dxa"/>
            <w:vAlign w:val="center"/>
          </w:tcPr>
          <w:p w:rsidR="00B97802" w:rsidRPr="00B97802" w:rsidRDefault="00B97802" w:rsidP="00B97802">
            <w:pPr>
              <w:autoSpaceDE w:val="0"/>
              <w:autoSpaceDN w:val="0"/>
              <w:adjustRightInd w:val="0"/>
              <w:jc w:val="center"/>
              <w:rPr>
                <w:bCs/>
              </w:rPr>
            </w:pPr>
            <w:r w:rsidRPr="00B97802">
              <w:rPr>
                <w:bCs/>
              </w:rPr>
              <w:t xml:space="preserve">№ </w:t>
            </w:r>
            <w:proofErr w:type="gramStart"/>
            <w:r w:rsidRPr="00B97802">
              <w:rPr>
                <w:bCs/>
              </w:rPr>
              <w:t>п</w:t>
            </w:r>
            <w:proofErr w:type="gramEnd"/>
            <w:r w:rsidRPr="00B97802">
              <w:rPr>
                <w:bCs/>
              </w:rPr>
              <w:t>/п</w:t>
            </w:r>
          </w:p>
        </w:tc>
        <w:tc>
          <w:tcPr>
            <w:tcW w:w="7784" w:type="dxa"/>
            <w:vAlign w:val="center"/>
          </w:tcPr>
          <w:p w:rsidR="00B97802" w:rsidRPr="00B97802" w:rsidRDefault="00B97802" w:rsidP="00B97802">
            <w:pPr>
              <w:autoSpaceDE w:val="0"/>
              <w:autoSpaceDN w:val="0"/>
              <w:adjustRightInd w:val="0"/>
              <w:jc w:val="center"/>
              <w:rPr>
                <w:bCs/>
              </w:rPr>
            </w:pPr>
            <w:r w:rsidRPr="00B97802">
              <w:rPr>
                <w:bCs/>
              </w:rPr>
              <w:t>Наименование показателя</w:t>
            </w:r>
          </w:p>
        </w:tc>
        <w:tc>
          <w:tcPr>
            <w:tcW w:w="1843" w:type="dxa"/>
            <w:vAlign w:val="center"/>
          </w:tcPr>
          <w:p w:rsidR="00B97802" w:rsidRPr="00B97802" w:rsidRDefault="00B97802" w:rsidP="00B97802">
            <w:pPr>
              <w:autoSpaceDE w:val="0"/>
              <w:autoSpaceDN w:val="0"/>
              <w:adjustRightInd w:val="0"/>
              <w:jc w:val="center"/>
              <w:rPr>
                <w:bCs/>
              </w:rPr>
            </w:pPr>
            <w:r w:rsidRPr="00B97802">
              <w:t>План на 2023 год</w:t>
            </w:r>
          </w:p>
        </w:tc>
      </w:tr>
      <w:tr w:rsidR="00B97802" w:rsidRPr="00B97802" w:rsidTr="00B97802">
        <w:tc>
          <w:tcPr>
            <w:tcW w:w="10173" w:type="dxa"/>
            <w:gridSpan w:val="3"/>
          </w:tcPr>
          <w:p w:rsidR="00B97802" w:rsidRPr="00B97802" w:rsidRDefault="00B97802" w:rsidP="00B97802">
            <w:pPr>
              <w:autoSpaceDE w:val="0"/>
              <w:autoSpaceDN w:val="0"/>
              <w:adjustRightInd w:val="0"/>
              <w:jc w:val="center"/>
              <w:rPr>
                <w:bCs/>
              </w:rPr>
            </w:pPr>
            <w:r w:rsidRPr="00B97802">
              <w:rPr>
                <w:bCs/>
              </w:rPr>
              <w:t>1. Показатели качества воды (в отношении горячей воды)</w:t>
            </w:r>
          </w:p>
        </w:tc>
      </w:tr>
      <w:tr w:rsidR="00B97802" w:rsidRPr="00B97802" w:rsidTr="00B97802">
        <w:tc>
          <w:tcPr>
            <w:tcW w:w="546" w:type="dxa"/>
          </w:tcPr>
          <w:p w:rsidR="00B97802" w:rsidRPr="00B97802" w:rsidRDefault="00B97802" w:rsidP="00B97802">
            <w:pPr>
              <w:autoSpaceDE w:val="0"/>
              <w:autoSpaceDN w:val="0"/>
              <w:adjustRightInd w:val="0"/>
              <w:rPr>
                <w:bCs/>
              </w:rPr>
            </w:pPr>
            <w:r w:rsidRPr="00B97802">
              <w:rPr>
                <w:bCs/>
              </w:rPr>
              <w:t>1.1.</w:t>
            </w:r>
          </w:p>
        </w:tc>
        <w:tc>
          <w:tcPr>
            <w:tcW w:w="7784" w:type="dxa"/>
          </w:tcPr>
          <w:p w:rsidR="00B97802" w:rsidRPr="00B97802" w:rsidRDefault="00B97802" w:rsidP="00B97802">
            <w:pPr>
              <w:autoSpaceDE w:val="0"/>
              <w:autoSpaceDN w:val="0"/>
              <w:adjustRightInd w:val="0"/>
              <w:jc w:val="both"/>
              <w:rPr>
                <w:bCs/>
              </w:rPr>
            </w:pPr>
            <w:r w:rsidRPr="00B97802">
              <w:rPr>
                <w:bCs/>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843" w:type="dxa"/>
            <w:vAlign w:val="center"/>
          </w:tcPr>
          <w:p w:rsidR="00B97802" w:rsidRPr="00B97802" w:rsidRDefault="00B97802" w:rsidP="00B97802">
            <w:pPr>
              <w:autoSpaceDE w:val="0"/>
              <w:autoSpaceDN w:val="0"/>
              <w:adjustRightInd w:val="0"/>
              <w:jc w:val="center"/>
              <w:rPr>
                <w:bCs/>
              </w:rPr>
            </w:pPr>
            <w:r w:rsidRPr="00B97802">
              <w:rPr>
                <w:bCs/>
              </w:rPr>
              <w:t>0</w:t>
            </w:r>
          </w:p>
        </w:tc>
      </w:tr>
      <w:tr w:rsidR="00B97802" w:rsidRPr="00B97802" w:rsidTr="00B97802">
        <w:tc>
          <w:tcPr>
            <w:tcW w:w="546" w:type="dxa"/>
          </w:tcPr>
          <w:p w:rsidR="00B97802" w:rsidRPr="00B97802" w:rsidRDefault="00B97802" w:rsidP="00B97802">
            <w:pPr>
              <w:autoSpaceDE w:val="0"/>
              <w:autoSpaceDN w:val="0"/>
              <w:adjustRightInd w:val="0"/>
              <w:rPr>
                <w:bCs/>
              </w:rPr>
            </w:pPr>
            <w:r w:rsidRPr="00B97802">
              <w:rPr>
                <w:bCs/>
              </w:rPr>
              <w:t>1.2.</w:t>
            </w:r>
          </w:p>
        </w:tc>
        <w:tc>
          <w:tcPr>
            <w:tcW w:w="7784" w:type="dxa"/>
          </w:tcPr>
          <w:p w:rsidR="00B97802" w:rsidRPr="00B97802" w:rsidRDefault="00B97802" w:rsidP="00B97802">
            <w:pPr>
              <w:autoSpaceDE w:val="0"/>
              <w:autoSpaceDN w:val="0"/>
              <w:adjustRightInd w:val="0"/>
              <w:jc w:val="both"/>
              <w:rPr>
                <w:bCs/>
              </w:rPr>
            </w:pPr>
            <w:r w:rsidRPr="00B97802">
              <w:rPr>
                <w:bCs/>
              </w:rPr>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843" w:type="dxa"/>
            <w:vAlign w:val="center"/>
          </w:tcPr>
          <w:p w:rsidR="00B97802" w:rsidRPr="00B97802" w:rsidRDefault="00B97802" w:rsidP="00B97802">
            <w:pPr>
              <w:autoSpaceDE w:val="0"/>
              <w:autoSpaceDN w:val="0"/>
              <w:adjustRightInd w:val="0"/>
              <w:jc w:val="center"/>
              <w:rPr>
                <w:bCs/>
              </w:rPr>
            </w:pPr>
            <w:r w:rsidRPr="00B97802">
              <w:rPr>
                <w:bCs/>
              </w:rPr>
              <w:t>0</w:t>
            </w:r>
          </w:p>
        </w:tc>
      </w:tr>
      <w:tr w:rsidR="00B97802" w:rsidRPr="00B97802" w:rsidTr="00B97802">
        <w:tc>
          <w:tcPr>
            <w:tcW w:w="10173" w:type="dxa"/>
            <w:gridSpan w:val="3"/>
          </w:tcPr>
          <w:p w:rsidR="00B97802" w:rsidRPr="00B97802" w:rsidRDefault="00B97802" w:rsidP="00B97802">
            <w:pPr>
              <w:autoSpaceDE w:val="0"/>
              <w:autoSpaceDN w:val="0"/>
              <w:adjustRightInd w:val="0"/>
              <w:jc w:val="center"/>
              <w:rPr>
                <w:bCs/>
              </w:rPr>
            </w:pPr>
            <w:r w:rsidRPr="00B97802">
              <w:rPr>
                <w:bCs/>
              </w:rPr>
              <w:t xml:space="preserve">2. Показатель надежности и бесперебойности </w:t>
            </w:r>
          </w:p>
        </w:tc>
      </w:tr>
      <w:tr w:rsidR="00B97802" w:rsidRPr="00B97802" w:rsidTr="00B97802">
        <w:tc>
          <w:tcPr>
            <w:tcW w:w="546" w:type="dxa"/>
          </w:tcPr>
          <w:p w:rsidR="00B97802" w:rsidRPr="00B97802" w:rsidRDefault="00B97802" w:rsidP="00B97802">
            <w:pPr>
              <w:autoSpaceDE w:val="0"/>
              <w:autoSpaceDN w:val="0"/>
              <w:adjustRightInd w:val="0"/>
              <w:rPr>
                <w:bCs/>
              </w:rPr>
            </w:pPr>
            <w:r w:rsidRPr="00B97802">
              <w:rPr>
                <w:bCs/>
              </w:rPr>
              <w:t>2.1.</w:t>
            </w:r>
          </w:p>
        </w:tc>
        <w:tc>
          <w:tcPr>
            <w:tcW w:w="7784" w:type="dxa"/>
          </w:tcPr>
          <w:p w:rsidR="00B97802" w:rsidRPr="00B97802" w:rsidRDefault="00B97802" w:rsidP="00B97802">
            <w:pPr>
              <w:autoSpaceDE w:val="0"/>
              <w:autoSpaceDN w:val="0"/>
              <w:adjustRightInd w:val="0"/>
              <w:jc w:val="both"/>
              <w:rPr>
                <w:bCs/>
              </w:rPr>
            </w:pPr>
            <w:r w:rsidRPr="00B97802">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w:t>
            </w:r>
            <w:proofErr w:type="gramStart"/>
            <w:r w:rsidRPr="00B97802">
              <w:rPr>
                <w:bCs/>
              </w:rPr>
              <w:t>км</w:t>
            </w:r>
            <w:proofErr w:type="gramEnd"/>
          </w:p>
        </w:tc>
        <w:tc>
          <w:tcPr>
            <w:tcW w:w="1843" w:type="dxa"/>
            <w:vAlign w:val="center"/>
          </w:tcPr>
          <w:p w:rsidR="00B97802" w:rsidRPr="00B97802" w:rsidRDefault="00B97802" w:rsidP="00B97802">
            <w:pPr>
              <w:autoSpaceDE w:val="0"/>
              <w:autoSpaceDN w:val="0"/>
              <w:adjustRightInd w:val="0"/>
              <w:jc w:val="center"/>
              <w:rPr>
                <w:bCs/>
              </w:rPr>
            </w:pPr>
            <w:r w:rsidRPr="00B97802">
              <w:rPr>
                <w:bCs/>
              </w:rPr>
              <w:t>0</w:t>
            </w:r>
          </w:p>
        </w:tc>
      </w:tr>
      <w:tr w:rsidR="00B97802" w:rsidRPr="00B97802" w:rsidTr="00B97802">
        <w:tc>
          <w:tcPr>
            <w:tcW w:w="10173" w:type="dxa"/>
            <w:gridSpan w:val="3"/>
          </w:tcPr>
          <w:p w:rsidR="00B97802" w:rsidRPr="00B97802" w:rsidRDefault="00B97802" w:rsidP="00B97802">
            <w:pPr>
              <w:autoSpaceDE w:val="0"/>
              <w:autoSpaceDN w:val="0"/>
              <w:adjustRightInd w:val="0"/>
              <w:ind w:firstLine="540"/>
              <w:jc w:val="center"/>
              <w:rPr>
                <w:bCs/>
              </w:rPr>
            </w:pPr>
            <w:r w:rsidRPr="00B97802">
              <w:rPr>
                <w:bCs/>
              </w:rPr>
              <w:t>3. Показатели энергетической эффективности</w:t>
            </w:r>
          </w:p>
        </w:tc>
      </w:tr>
      <w:tr w:rsidR="00B97802" w:rsidRPr="00B97802" w:rsidTr="00B97802">
        <w:tc>
          <w:tcPr>
            <w:tcW w:w="546" w:type="dxa"/>
          </w:tcPr>
          <w:p w:rsidR="00B97802" w:rsidRPr="00B97802" w:rsidRDefault="00B97802" w:rsidP="00B97802">
            <w:pPr>
              <w:autoSpaceDE w:val="0"/>
              <w:autoSpaceDN w:val="0"/>
              <w:adjustRightInd w:val="0"/>
              <w:rPr>
                <w:bCs/>
              </w:rPr>
            </w:pPr>
            <w:r w:rsidRPr="00B97802">
              <w:rPr>
                <w:bCs/>
              </w:rPr>
              <w:t>3.1.</w:t>
            </w:r>
          </w:p>
        </w:tc>
        <w:tc>
          <w:tcPr>
            <w:tcW w:w="7784" w:type="dxa"/>
          </w:tcPr>
          <w:p w:rsidR="00B97802" w:rsidRPr="00B97802" w:rsidRDefault="00B97802" w:rsidP="00B97802">
            <w:pPr>
              <w:autoSpaceDE w:val="0"/>
              <w:autoSpaceDN w:val="0"/>
              <w:adjustRightInd w:val="0"/>
              <w:jc w:val="both"/>
              <w:rPr>
                <w:bCs/>
              </w:rPr>
            </w:pPr>
            <w:r w:rsidRPr="00B97802">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843" w:type="dxa"/>
            <w:vAlign w:val="center"/>
          </w:tcPr>
          <w:p w:rsidR="00B97802" w:rsidRPr="00B97802" w:rsidRDefault="00B97802" w:rsidP="00B97802">
            <w:pPr>
              <w:autoSpaceDE w:val="0"/>
              <w:autoSpaceDN w:val="0"/>
              <w:adjustRightInd w:val="0"/>
              <w:jc w:val="center"/>
              <w:rPr>
                <w:bCs/>
              </w:rPr>
            </w:pPr>
            <w:r w:rsidRPr="00B97802">
              <w:rPr>
                <w:bCs/>
              </w:rPr>
              <w:t>6,3</w:t>
            </w:r>
          </w:p>
        </w:tc>
      </w:tr>
      <w:tr w:rsidR="00B97802" w:rsidRPr="00B97802" w:rsidTr="00B97802">
        <w:tc>
          <w:tcPr>
            <w:tcW w:w="546" w:type="dxa"/>
          </w:tcPr>
          <w:p w:rsidR="00B97802" w:rsidRPr="00B97802" w:rsidRDefault="00B97802" w:rsidP="00B97802">
            <w:pPr>
              <w:autoSpaceDE w:val="0"/>
              <w:autoSpaceDN w:val="0"/>
              <w:adjustRightInd w:val="0"/>
              <w:rPr>
                <w:bCs/>
              </w:rPr>
            </w:pPr>
            <w:r w:rsidRPr="00B97802">
              <w:rPr>
                <w:bCs/>
              </w:rPr>
              <w:t>3.2.</w:t>
            </w:r>
          </w:p>
        </w:tc>
        <w:tc>
          <w:tcPr>
            <w:tcW w:w="7784" w:type="dxa"/>
          </w:tcPr>
          <w:p w:rsidR="00B97802" w:rsidRPr="00B97802" w:rsidRDefault="00B97802" w:rsidP="00B97802">
            <w:pPr>
              <w:autoSpaceDE w:val="0"/>
              <w:autoSpaceDN w:val="0"/>
              <w:adjustRightInd w:val="0"/>
              <w:jc w:val="both"/>
              <w:rPr>
                <w:bCs/>
              </w:rPr>
            </w:pPr>
            <w:r w:rsidRPr="00B97802">
              <w:rPr>
                <w:bCs/>
              </w:rPr>
              <w:t>Удельное количество тепловой энергии, расходуемое на подогрев горячей воды, Гкал/</w:t>
            </w:r>
            <w:proofErr w:type="spellStart"/>
            <w:r w:rsidRPr="00B97802">
              <w:rPr>
                <w:bCs/>
              </w:rPr>
              <w:t>куб</w:t>
            </w:r>
            <w:proofErr w:type="gramStart"/>
            <w:r w:rsidRPr="00B97802">
              <w:rPr>
                <w:bCs/>
              </w:rPr>
              <w:t>.м</w:t>
            </w:r>
            <w:proofErr w:type="spellEnd"/>
            <w:proofErr w:type="gramEnd"/>
          </w:p>
        </w:tc>
        <w:tc>
          <w:tcPr>
            <w:tcW w:w="1843" w:type="dxa"/>
            <w:vAlign w:val="center"/>
          </w:tcPr>
          <w:p w:rsidR="00B97802" w:rsidRPr="00B97802" w:rsidRDefault="00B97802" w:rsidP="00B97802">
            <w:pPr>
              <w:autoSpaceDE w:val="0"/>
              <w:autoSpaceDN w:val="0"/>
              <w:adjustRightInd w:val="0"/>
              <w:jc w:val="center"/>
              <w:rPr>
                <w:bCs/>
              </w:rPr>
            </w:pPr>
            <w:r w:rsidRPr="00B97802">
              <w:rPr>
                <w:bCs/>
              </w:rPr>
              <w:t>0,0652</w:t>
            </w:r>
          </w:p>
        </w:tc>
      </w:tr>
    </w:tbl>
    <w:p w:rsidR="00B97802" w:rsidRPr="00B97802" w:rsidRDefault="00B97802" w:rsidP="00B97802">
      <w:pPr>
        <w:widowControl/>
        <w:autoSpaceDE w:val="0"/>
        <w:autoSpaceDN w:val="0"/>
        <w:adjustRightInd w:val="0"/>
        <w:spacing w:line="235" w:lineRule="auto"/>
        <w:jc w:val="both"/>
        <w:outlineLvl w:val="0"/>
        <w:rPr>
          <w:color w:val="FF0000"/>
        </w:rPr>
      </w:pPr>
    </w:p>
    <w:p w:rsidR="00B97802" w:rsidRPr="00B97802" w:rsidRDefault="00B97802" w:rsidP="00B97802">
      <w:pPr>
        <w:jc w:val="center"/>
        <w:rPr>
          <w:b/>
        </w:rPr>
      </w:pPr>
      <w:r w:rsidRPr="00B97802">
        <w:rPr>
          <w:b/>
        </w:rPr>
        <w:t xml:space="preserve">Производственная программа в сфере горячего водоснабжения </w:t>
      </w:r>
    </w:p>
    <w:p w:rsidR="00B97802" w:rsidRPr="00B97802" w:rsidRDefault="00B97802" w:rsidP="00B97802">
      <w:pPr>
        <w:jc w:val="center"/>
        <w:rPr>
          <w:b/>
        </w:rPr>
      </w:pPr>
      <w:r w:rsidRPr="00B97802">
        <w:rPr>
          <w:b/>
        </w:rPr>
        <w:t>МУП Кинешемского муниципального района «Решма» д. Луговое на 2023 год</w:t>
      </w:r>
    </w:p>
    <w:p w:rsidR="00B97802" w:rsidRPr="00B97802" w:rsidRDefault="00B97802" w:rsidP="00B97802">
      <w:pPr>
        <w:jc w:val="center"/>
      </w:pPr>
      <w:r w:rsidRPr="00B97802">
        <w:t>(в закрытой системе горячего водоснабжения)</w:t>
      </w:r>
    </w:p>
    <w:p w:rsidR="00B97802" w:rsidRPr="00B97802" w:rsidRDefault="00B97802" w:rsidP="00B97802">
      <w:pPr>
        <w:jc w:val="center"/>
      </w:pPr>
    </w:p>
    <w:p w:rsidR="00B97802" w:rsidRPr="00B97802" w:rsidRDefault="00B97802" w:rsidP="00B97802">
      <w:pPr>
        <w:autoSpaceDE w:val="0"/>
        <w:autoSpaceDN w:val="0"/>
        <w:adjustRightInd w:val="0"/>
        <w:ind w:firstLine="540"/>
        <w:jc w:val="center"/>
      </w:pPr>
      <w:r w:rsidRPr="00B97802">
        <w:t>1. Паспорт производственной программы</w:t>
      </w:r>
    </w:p>
    <w:p w:rsidR="00B97802" w:rsidRPr="00B97802" w:rsidRDefault="00B97802" w:rsidP="00B97802">
      <w:pPr>
        <w:autoSpaceDE w:val="0"/>
        <w:autoSpaceDN w:val="0"/>
        <w:adjustRightInd w:val="0"/>
        <w:ind w:firstLine="54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056"/>
        <w:gridCol w:w="5548"/>
      </w:tblGrid>
      <w:tr w:rsidR="00B97802" w:rsidRPr="00B97802" w:rsidTr="00B97802">
        <w:tc>
          <w:tcPr>
            <w:tcW w:w="391" w:type="dxa"/>
            <w:vAlign w:val="center"/>
          </w:tcPr>
          <w:p w:rsidR="00B97802" w:rsidRPr="00B97802" w:rsidRDefault="00B97802" w:rsidP="00B97802">
            <w:pPr>
              <w:autoSpaceDE w:val="0"/>
              <w:autoSpaceDN w:val="0"/>
              <w:adjustRightInd w:val="0"/>
              <w:jc w:val="center"/>
              <w:rPr>
                <w:bCs/>
              </w:rPr>
            </w:pPr>
            <w:r w:rsidRPr="00B97802">
              <w:rPr>
                <w:bCs/>
              </w:rPr>
              <w:t>1.</w:t>
            </w:r>
          </w:p>
        </w:tc>
        <w:tc>
          <w:tcPr>
            <w:tcW w:w="4056" w:type="dxa"/>
          </w:tcPr>
          <w:p w:rsidR="00B97802" w:rsidRPr="00B97802" w:rsidRDefault="00B97802" w:rsidP="00B97802">
            <w:pPr>
              <w:autoSpaceDE w:val="0"/>
              <w:autoSpaceDN w:val="0"/>
              <w:adjustRightInd w:val="0"/>
              <w:rPr>
                <w:bCs/>
              </w:rPr>
            </w:pPr>
            <w:r w:rsidRPr="00B97802">
              <w:rPr>
                <w:bCs/>
              </w:rPr>
              <w:t>Наименование регулируемой организации, ее местонахождение</w:t>
            </w:r>
          </w:p>
        </w:tc>
        <w:tc>
          <w:tcPr>
            <w:tcW w:w="5548" w:type="dxa"/>
            <w:vAlign w:val="center"/>
          </w:tcPr>
          <w:p w:rsidR="00B97802" w:rsidRPr="00B97802" w:rsidRDefault="00B97802" w:rsidP="00B97802">
            <w:pPr>
              <w:autoSpaceDE w:val="0"/>
              <w:autoSpaceDN w:val="0"/>
              <w:adjustRightInd w:val="0"/>
            </w:pPr>
            <w:r w:rsidRPr="00B97802">
              <w:t xml:space="preserve">МУП </w:t>
            </w:r>
            <w:proofErr w:type="spellStart"/>
            <w:r w:rsidRPr="00B97802">
              <w:t>района«Решма</w:t>
            </w:r>
            <w:proofErr w:type="spellEnd"/>
            <w:r w:rsidRPr="00B97802">
              <w:t xml:space="preserve">», 155840, Ивановская область, Кинешемский район, </w:t>
            </w:r>
            <w:proofErr w:type="spellStart"/>
            <w:r w:rsidRPr="00B97802">
              <w:t>с</w:t>
            </w:r>
            <w:proofErr w:type="gramStart"/>
            <w:r w:rsidRPr="00B97802">
              <w:t>.Р</w:t>
            </w:r>
            <w:proofErr w:type="gramEnd"/>
            <w:r w:rsidRPr="00B97802">
              <w:t>ешма</w:t>
            </w:r>
            <w:proofErr w:type="spellEnd"/>
            <w:r w:rsidRPr="00B97802">
              <w:t>, ул.Ленина,12</w:t>
            </w:r>
          </w:p>
        </w:tc>
      </w:tr>
      <w:tr w:rsidR="00B97802" w:rsidRPr="00B97802" w:rsidTr="00B97802">
        <w:tc>
          <w:tcPr>
            <w:tcW w:w="391" w:type="dxa"/>
            <w:vAlign w:val="center"/>
          </w:tcPr>
          <w:p w:rsidR="00B97802" w:rsidRPr="00B97802" w:rsidRDefault="00B97802" w:rsidP="00B97802">
            <w:pPr>
              <w:autoSpaceDE w:val="0"/>
              <w:autoSpaceDN w:val="0"/>
              <w:adjustRightInd w:val="0"/>
              <w:jc w:val="center"/>
              <w:rPr>
                <w:bCs/>
              </w:rPr>
            </w:pPr>
            <w:r w:rsidRPr="00B97802">
              <w:rPr>
                <w:bCs/>
              </w:rPr>
              <w:t>2.</w:t>
            </w:r>
          </w:p>
        </w:tc>
        <w:tc>
          <w:tcPr>
            <w:tcW w:w="4056" w:type="dxa"/>
          </w:tcPr>
          <w:p w:rsidR="00B97802" w:rsidRPr="00B97802" w:rsidRDefault="00B97802" w:rsidP="00B97802">
            <w:pPr>
              <w:autoSpaceDE w:val="0"/>
              <w:autoSpaceDN w:val="0"/>
              <w:adjustRightInd w:val="0"/>
              <w:jc w:val="both"/>
              <w:rPr>
                <w:bCs/>
              </w:rPr>
            </w:pPr>
            <w:r w:rsidRPr="00B97802">
              <w:rPr>
                <w:bCs/>
              </w:rPr>
              <w:t>Наименование уполномоченного органа, утвердившего производственную программу, его местонахождение</w:t>
            </w:r>
          </w:p>
        </w:tc>
        <w:tc>
          <w:tcPr>
            <w:tcW w:w="5548" w:type="dxa"/>
            <w:vAlign w:val="center"/>
          </w:tcPr>
          <w:p w:rsidR="00B97802" w:rsidRPr="00B97802" w:rsidRDefault="00B97802" w:rsidP="00B97802">
            <w:pPr>
              <w:autoSpaceDE w:val="0"/>
              <w:autoSpaceDN w:val="0"/>
              <w:adjustRightInd w:val="0"/>
            </w:pPr>
            <w:r w:rsidRPr="00B97802">
              <w:t>Департамент энергетики и тарифов Ивановской области</w:t>
            </w:r>
          </w:p>
          <w:p w:rsidR="00B97802" w:rsidRPr="00B97802" w:rsidRDefault="00B97802" w:rsidP="00B97802">
            <w:pPr>
              <w:autoSpaceDE w:val="0"/>
              <w:autoSpaceDN w:val="0"/>
              <w:adjustRightInd w:val="0"/>
            </w:pPr>
            <w:r w:rsidRPr="00B97802">
              <w:t>153022, г. Иваново, ул. Велижская, д.8</w:t>
            </w:r>
          </w:p>
        </w:tc>
      </w:tr>
      <w:tr w:rsidR="00B97802" w:rsidRPr="00B97802" w:rsidTr="00B97802">
        <w:tc>
          <w:tcPr>
            <w:tcW w:w="391" w:type="dxa"/>
            <w:vAlign w:val="center"/>
          </w:tcPr>
          <w:p w:rsidR="00B97802" w:rsidRPr="00B97802" w:rsidRDefault="00B97802" w:rsidP="00B97802">
            <w:pPr>
              <w:autoSpaceDE w:val="0"/>
              <w:autoSpaceDN w:val="0"/>
              <w:adjustRightInd w:val="0"/>
              <w:jc w:val="center"/>
              <w:rPr>
                <w:bCs/>
              </w:rPr>
            </w:pPr>
            <w:r w:rsidRPr="00B97802">
              <w:rPr>
                <w:bCs/>
              </w:rPr>
              <w:t>3.</w:t>
            </w:r>
          </w:p>
        </w:tc>
        <w:tc>
          <w:tcPr>
            <w:tcW w:w="4056" w:type="dxa"/>
          </w:tcPr>
          <w:p w:rsidR="00B97802" w:rsidRPr="00B97802" w:rsidRDefault="00B97802" w:rsidP="00B97802">
            <w:pPr>
              <w:autoSpaceDE w:val="0"/>
              <w:autoSpaceDN w:val="0"/>
              <w:adjustRightInd w:val="0"/>
              <w:jc w:val="both"/>
              <w:rPr>
                <w:bCs/>
              </w:rPr>
            </w:pPr>
            <w:r w:rsidRPr="00B97802">
              <w:rPr>
                <w:bCs/>
              </w:rPr>
              <w:t>Период реализации программы</w:t>
            </w:r>
          </w:p>
        </w:tc>
        <w:tc>
          <w:tcPr>
            <w:tcW w:w="5548" w:type="dxa"/>
            <w:vAlign w:val="center"/>
          </w:tcPr>
          <w:p w:rsidR="00B97802" w:rsidRPr="00B97802" w:rsidRDefault="00B97802" w:rsidP="00B97802">
            <w:pPr>
              <w:autoSpaceDE w:val="0"/>
              <w:autoSpaceDN w:val="0"/>
              <w:adjustRightInd w:val="0"/>
              <w:rPr>
                <w:bCs/>
              </w:rPr>
            </w:pPr>
            <w:r w:rsidRPr="00B97802">
              <w:rPr>
                <w:bCs/>
              </w:rPr>
              <w:t>2023 год</w:t>
            </w:r>
          </w:p>
        </w:tc>
      </w:tr>
    </w:tbl>
    <w:p w:rsidR="00B97802" w:rsidRPr="00B97802" w:rsidRDefault="00B97802" w:rsidP="00B97802">
      <w:pPr>
        <w:autoSpaceDE w:val="0"/>
        <w:autoSpaceDN w:val="0"/>
        <w:adjustRightInd w:val="0"/>
        <w:ind w:firstLine="540"/>
        <w:jc w:val="center"/>
      </w:pPr>
    </w:p>
    <w:p w:rsidR="00B97802" w:rsidRPr="00B97802" w:rsidRDefault="00B97802" w:rsidP="00B97802">
      <w:pPr>
        <w:autoSpaceDE w:val="0"/>
        <w:autoSpaceDN w:val="0"/>
        <w:adjustRightInd w:val="0"/>
        <w:ind w:firstLine="540"/>
        <w:jc w:val="center"/>
      </w:pPr>
      <w:r w:rsidRPr="00B97802">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p w:rsidR="00B97802" w:rsidRPr="00B97802" w:rsidRDefault="00B97802" w:rsidP="00B97802">
      <w:pPr>
        <w:autoSpaceDE w:val="0"/>
        <w:autoSpaceDN w:val="0"/>
        <w:adjustRightInd w:val="0"/>
        <w:ind w:firstLine="540"/>
        <w:jc w:val="center"/>
      </w:pPr>
    </w:p>
    <w:tbl>
      <w:tblPr>
        <w:tblW w:w="1027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0"/>
        <w:gridCol w:w="3805"/>
        <w:gridCol w:w="992"/>
        <w:gridCol w:w="1843"/>
        <w:gridCol w:w="1418"/>
        <w:gridCol w:w="1700"/>
      </w:tblGrid>
      <w:tr w:rsidR="00B97802" w:rsidRPr="00B97802" w:rsidTr="00B97802">
        <w:trPr>
          <w:trHeight w:val="506"/>
        </w:trPr>
        <w:tc>
          <w:tcPr>
            <w:tcW w:w="520" w:type="dxa"/>
            <w:vMerge w:val="restart"/>
            <w:vAlign w:val="center"/>
          </w:tcPr>
          <w:p w:rsidR="00B97802" w:rsidRPr="00B97802" w:rsidRDefault="00B97802" w:rsidP="00B97802">
            <w:pPr>
              <w:autoSpaceDE w:val="0"/>
              <w:autoSpaceDN w:val="0"/>
              <w:adjustRightInd w:val="0"/>
              <w:jc w:val="center"/>
            </w:pPr>
            <w:r w:rsidRPr="00B97802">
              <w:lastRenderedPageBreak/>
              <w:t xml:space="preserve">№ </w:t>
            </w:r>
            <w:proofErr w:type="gramStart"/>
            <w:r w:rsidRPr="00B97802">
              <w:t>п</w:t>
            </w:r>
            <w:proofErr w:type="gramEnd"/>
            <w:r w:rsidRPr="00B97802">
              <w:t>/п</w:t>
            </w:r>
          </w:p>
        </w:tc>
        <w:tc>
          <w:tcPr>
            <w:tcW w:w="3805" w:type="dxa"/>
            <w:vMerge w:val="restart"/>
            <w:vAlign w:val="center"/>
          </w:tcPr>
          <w:p w:rsidR="00B97802" w:rsidRPr="00B97802" w:rsidRDefault="00B97802" w:rsidP="00B97802">
            <w:pPr>
              <w:autoSpaceDE w:val="0"/>
              <w:autoSpaceDN w:val="0"/>
              <w:adjustRightInd w:val="0"/>
              <w:jc w:val="center"/>
            </w:pPr>
            <w:r w:rsidRPr="00B97802">
              <w:t>Показатели производственной программы</w:t>
            </w:r>
          </w:p>
        </w:tc>
        <w:tc>
          <w:tcPr>
            <w:tcW w:w="992" w:type="dxa"/>
            <w:vMerge w:val="restart"/>
            <w:vAlign w:val="center"/>
          </w:tcPr>
          <w:p w:rsidR="00B97802" w:rsidRPr="00B97802" w:rsidRDefault="00B97802" w:rsidP="00B97802">
            <w:pPr>
              <w:autoSpaceDE w:val="0"/>
              <w:autoSpaceDN w:val="0"/>
              <w:adjustRightInd w:val="0"/>
              <w:ind w:left="-108" w:right="-108"/>
              <w:jc w:val="center"/>
            </w:pPr>
            <w:r w:rsidRPr="00B97802">
              <w:t>Ед. изм.</w:t>
            </w:r>
          </w:p>
        </w:tc>
        <w:tc>
          <w:tcPr>
            <w:tcW w:w="4961" w:type="dxa"/>
            <w:gridSpan w:val="3"/>
            <w:vAlign w:val="center"/>
          </w:tcPr>
          <w:p w:rsidR="00B97802" w:rsidRPr="00B97802" w:rsidRDefault="00B97802" w:rsidP="00B97802">
            <w:pPr>
              <w:autoSpaceDE w:val="0"/>
              <w:autoSpaceDN w:val="0"/>
              <w:adjustRightInd w:val="0"/>
              <w:jc w:val="center"/>
            </w:pPr>
            <w:r w:rsidRPr="00B97802">
              <w:t>2023 год</w:t>
            </w:r>
          </w:p>
        </w:tc>
      </w:tr>
      <w:tr w:rsidR="00B97802" w:rsidRPr="00B97802" w:rsidTr="00B97802">
        <w:trPr>
          <w:trHeight w:val="269"/>
        </w:trPr>
        <w:tc>
          <w:tcPr>
            <w:tcW w:w="520" w:type="dxa"/>
            <w:vMerge/>
            <w:vAlign w:val="center"/>
          </w:tcPr>
          <w:p w:rsidR="00B97802" w:rsidRPr="00B97802" w:rsidRDefault="00B97802" w:rsidP="00B97802">
            <w:pPr>
              <w:autoSpaceDE w:val="0"/>
              <w:autoSpaceDN w:val="0"/>
              <w:adjustRightInd w:val="0"/>
              <w:jc w:val="center"/>
            </w:pPr>
          </w:p>
        </w:tc>
        <w:tc>
          <w:tcPr>
            <w:tcW w:w="3805" w:type="dxa"/>
            <w:vMerge/>
            <w:vAlign w:val="center"/>
          </w:tcPr>
          <w:p w:rsidR="00B97802" w:rsidRPr="00B97802" w:rsidRDefault="00B97802" w:rsidP="00B97802">
            <w:pPr>
              <w:autoSpaceDE w:val="0"/>
              <w:autoSpaceDN w:val="0"/>
              <w:adjustRightInd w:val="0"/>
              <w:jc w:val="center"/>
            </w:pPr>
          </w:p>
        </w:tc>
        <w:tc>
          <w:tcPr>
            <w:tcW w:w="992" w:type="dxa"/>
            <w:vMerge/>
            <w:vAlign w:val="center"/>
          </w:tcPr>
          <w:p w:rsidR="00B97802" w:rsidRPr="00B97802" w:rsidRDefault="00B97802" w:rsidP="00B97802">
            <w:pPr>
              <w:autoSpaceDE w:val="0"/>
              <w:autoSpaceDN w:val="0"/>
              <w:adjustRightInd w:val="0"/>
              <w:jc w:val="center"/>
            </w:pPr>
          </w:p>
        </w:tc>
        <w:tc>
          <w:tcPr>
            <w:tcW w:w="1843" w:type="dxa"/>
            <w:vAlign w:val="center"/>
          </w:tcPr>
          <w:p w:rsidR="00B97802" w:rsidRPr="00B97802" w:rsidRDefault="00B97802" w:rsidP="00B97802">
            <w:pPr>
              <w:autoSpaceDE w:val="0"/>
              <w:autoSpaceDN w:val="0"/>
              <w:adjustRightInd w:val="0"/>
              <w:jc w:val="center"/>
            </w:pPr>
            <w:r w:rsidRPr="00B97802">
              <w:t>Год</w:t>
            </w:r>
          </w:p>
        </w:tc>
        <w:tc>
          <w:tcPr>
            <w:tcW w:w="1418" w:type="dxa"/>
            <w:vAlign w:val="center"/>
          </w:tcPr>
          <w:p w:rsidR="00B97802" w:rsidRPr="00B97802" w:rsidRDefault="00B97802" w:rsidP="00B97802">
            <w:pPr>
              <w:autoSpaceDE w:val="0"/>
              <w:autoSpaceDN w:val="0"/>
              <w:adjustRightInd w:val="0"/>
              <w:jc w:val="center"/>
            </w:pPr>
            <w:r w:rsidRPr="00B97802">
              <w:t>1 пол.</w:t>
            </w:r>
          </w:p>
        </w:tc>
        <w:tc>
          <w:tcPr>
            <w:tcW w:w="1700" w:type="dxa"/>
            <w:vAlign w:val="center"/>
          </w:tcPr>
          <w:p w:rsidR="00B97802" w:rsidRPr="00B97802" w:rsidRDefault="00B97802" w:rsidP="00B97802">
            <w:pPr>
              <w:autoSpaceDE w:val="0"/>
              <w:autoSpaceDN w:val="0"/>
              <w:adjustRightInd w:val="0"/>
              <w:jc w:val="center"/>
            </w:pPr>
            <w:r w:rsidRPr="00B97802">
              <w:t>2 пол.</w:t>
            </w:r>
          </w:p>
        </w:tc>
      </w:tr>
      <w:tr w:rsidR="00B97802" w:rsidRPr="00B97802" w:rsidTr="00B97802">
        <w:trPr>
          <w:trHeight w:val="227"/>
        </w:trPr>
        <w:tc>
          <w:tcPr>
            <w:tcW w:w="520" w:type="dxa"/>
            <w:vMerge w:val="restart"/>
            <w:vAlign w:val="center"/>
          </w:tcPr>
          <w:p w:rsidR="00B97802" w:rsidRPr="00B97802" w:rsidRDefault="00B97802" w:rsidP="00B97802">
            <w:pPr>
              <w:autoSpaceDE w:val="0"/>
              <w:autoSpaceDN w:val="0"/>
              <w:adjustRightInd w:val="0"/>
              <w:jc w:val="center"/>
            </w:pPr>
            <w:r w:rsidRPr="00B97802">
              <w:t>1</w:t>
            </w:r>
          </w:p>
        </w:tc>
        <w:tc>
          <w:tcPr>
            <w:tcW w:w="3805" w:type="dxa"/>
            <w:vMerge w:val="restart"/>
            <w:vAlign w:val="center"/>
          </w:tcPr>
          <w:p w:rsidR="00B97802" w:rsidRPr="00B97802" w:rsidRDefault="00B97802" w:rsidP="00B97802">
            <w:pPr>
              <w:autoSpaceDE w:val="0"/>
              <w:autoSpaceDN w:val="0"/>
              <w:adjustRightInd w:val="0"/>
            </w:pPr>
            <w:r w:rsidRPr="00B97802">
              <w:t>Подано (реализовано потребителям) горячей воды, всего, в том числе:</w:t>
            </w:r>
          </w:p>
        </w:tc>
        <w:tc>
          <w:tcPr>
            <w:tcW w:w="992" w:type="dxa"/>
            <w:vAlign w:val="center"/>
          </w:tcPr>
          <w:p w:rsidR="00B97802" w:rsidRPr="00B97802" w:rsidRDefault="00B97802" w:rsidP="00B97802">
            <w:pPr>
              <w:autoSpaceDE w:val="0"/>
              <w:autoSpaceDN w:val="0"/>
              <w:adjustRightInd w:val="0"/>
              <w:jc w:val="center"/>
            </w:pPr>
            <w:r w:rsidRPr="00B97802">
              <w:t>куб. м</w:t>
            </w:r>
          </w:p>
        </w:tc>
        <w:tc>
          <w:tcPr>
            <w:tcW w:w="1843" w:type="dxa"/>
            <w:vAlign w:val="center"/>
          </w:tcPr>
          <w:p w:rsidR="00B97802" w:rsidRPr="00B97802" w:rsidRDefault="00B97802" w:rsidP="00B97802">
            <w:pPr>
              <w:autoSpaceDE w:val="0"/>
              <w:autoSpaceDN w:val="0"/>
              <w:adjustRightInd w:val="0"/>
              <w:jc w:val="center"/>
              <w:rPr>
                <w:highlight w:val="yellow"/>
              </w:rPr>
            </w:pPr>
            <w:r w:rsidRPr="00B97802">
              <w:t>7 575,4</w:t>
            </w:r>
          </w:p>
        </w:tc>
        <w:tc>
          <w:tcPr>
            <w:tcW w:w="1418" w:type="dxa"/>
            <w:vAlign w:val="center"/>
          </w:tcPr>
          <w:p w:rsidR="00B97802" w:rsidRPr="00B97802" w:rsidRDefault="00B97802" w:rsidP="00B97802">
            <w:pPr>
              <w:jc w:val="center"/>
            </w:pPr>
            <w:r w:rsidRPr="00B97802">
              <w:t>3 953,6</w:t>
            </w:r>
          </w:p>
        </w:tc>
        <w:tc>
          <w:tcPr>
            <w:tcW w:w="1700" w:type="dxa"/>
            <w:vAlign w:val="center"/>
          </w:tcPr>
          <w:p w:rsidR="00B97802" w:rsidRPr="00B97802" w:rsidRDefault="00B97802" w:rsidP="00B97802">
            <w:pPr>
              <w:jc w:val="center"/>
            </w:pPr>
            <w:r w:rsidRPr="00B97802">
              <w:t>3 621,8</w:t>
            </w:r>
          </w:p>
        </w:tc>
      </w:tr>
      <w:tr w:rsidR="00B97802" w:rsidRPr="00B97802" w:rsidTr="00B97802">
        <w:trPr>
          <w:trHeight w:val="227"/>
        </w:trPr>
        <w:tc>
          <w:tcPr>
            <w:tcW w:w="520" w:type="dxa"/>
            <w:vMerge/>
            <w:vAlign w:val="center"/>
          </w:tcPr>
          <w:p w:rsidR="00B97802" w:rsidRPr="00B97802" w:rsidRDefault="00B97802" w:rsidP="00B97802">
            <w:pPr>
              <w:autoSpaceDE w:val="0"/>
              <w:autoSpaceDN w:val="0"/>
              <w:adjustRightInd w:val="0"/>
              <w:jc w:val="center"/>
            </w:pPr>
          </w:p>
        </w:tc>
        <w:tc>
          <w:tcPr>
            <w:tcW w:w="3805" w:type="dxa"/>
            <w:vMerge/>
            <w:vAlign w:val="center"/>
          </w:tcPr>
          <w:p w:rsidR="00B97802" w:rsidRPr="00B97802" w:rsidRDefault="00B97802" w:rsidP="00B97802">
            <w:pPr>
              <w:autoSpaceDE w:val="0"/>
              <w:autoSpaceDN w:val="0"/>
              <w:adjustRightInd w:val="0"/>
            </w:pPr>
          </w:p>
        </w:tc>
        <w:tc>
          <w:tcPr>
            <w:tcW w:w="992" w:type="dxa"/>
            <w:vAlign w:val="center"/>
          </w:tcPr>
          <w:p w:rsidR="00B97802" w:rsidRPr="00B97802" w:rsidRDefault="00B97802" w:rsidP="00B97802">
            <w:pPr>
              <w:autoSpaceDE w:val="0"/>
              <w:autoSpaceDN w:val="0"/>
              <w:adjustRightInd w:val="0"/>
              <w:jc w:val="center"/>
            </w:pPr>
            <w:r w:rsidRPr="00B97802">
              <w:t>Гкал</w:t>
            </w:r>
          </w:p>
        </w:tc>
        <w:tc>
          <w:tcPr>
            <w:tcW w:w="1843" w:type="dxa"/>
            <w:vAlign w:val="center"/>
          </w:tcPr>
          <w:p w:rsidR="00B97802" w:rsidRPr="00B97802" w:rsidRDefault="00B97802" w:rsidP="00B97802">
            <w:pPr>
              <w:autoSpaceDE w:val="0"/>
              <w:autoSpaceDN w:val="0"/>
              <w:adjustRightInd w:val="0"/>
              <w:jc w:val="center"/>
              <w:rPr>
                <w:highlight w:val="yellow"/>
              </w:rPr>
            </w:pPr>
            <w:r w:rsidRPr="00B97802">
              <w:t>477,4</w:t>
            </w:r>
          </w:p>
        </w:tc>
        <w:tc>
          <w:tcPr>
            <w:tcW w:w="1418" w:type="dxa"/>
            <w:vAlign w:val="center"/>
          </w:tcPr>
          <w:p w:rsidR="00B97802" w:rsidRPr="00B97802" w:rsidRDefault="00B97802" w:rsidP="00B97802">
            <w:pPr>
              <w:jc w:val="center"/>
            </w:pPr>
            <w:r w:rsidRPr="00B97802">
              <w:t>249,1</w:t>
            </w:r>
          </w:p>
        </w:tc>
        <w:tc>
          <w:tcPr>
            <w:tcW w:w="1700" w:type="dxa"/>
            <w:vAlign w:val="center"/>
          </w:tcPr>
          <w:p w:rsidR="00B97802" w:rsidRPr="00B97802" w:rsidRDefault="00B97802" w:rsidP="00B97802">
            <w:pPr>
              <w:jc w:val="center"/>
            </w:pPr>
            <w:r w:rsidRPr="00B97802">
              <w:t>228,3</w:t>
            </w:r>
          </w:p>
        </w:tc>
      </w:tr>
      <w:tr w:rsidR="00B97802" w:rsidRPr="00B97802" w:rsidTr="00B97802">
        <w:trPr>
          <w:trHeight w:val="227"/>
        </w:trPr>
        <w:tc>
          <w:tcPr>
            <w:tcW w:w="520" w:type="dxa"/>
            <w:vMerge w:val="restart"/>
            <w:vAlign w:val="center"/>
          </w:tcPr>
          <w:p w:rsidR="00B97802" w:rsidRPr="00B97802" w:rsidRDefault="00B97802" w:rsidP="00B97802">
            <w:pPr>
              <w:autoSpaceDE w:val="0"/>
              <w:autoSpaceDN w:val="0"/>
              <w:adjustRightInd w:val="0"/>
              <w:jc w:val="center"/>
            </w:pPr>
            <w:r w:rsidRPr="00B97802">
              <w:t>1.1</w:t>
            </w:r>
          </w:p>
        </w:tc>
        <w:tc>
          <w:tcPr>
            <w:tcW w:w="3805" w:type="dxa"/>
            <w:vMerge w:val="restart"/>
            <w:vAlign w:val="center"/>
          </w:tcPr>
          <w:p w:rsidR="00B97802" w:rsidRPr="00B97802" w:rsidRDefault="00B97802" w:rsidP="00B97802">
            <w:pPr>
              <w:autoSpaceDE w:val="0"/>
              <w:autoSpaceDN w:val="0"/>
              <w:adjustRightInd w:val="0"/>
              <w:ind w:left="153"/>
            </w:pPr>
            <w:r w:rsidRPr="00B97802">
              <w:t>Населению (управляющие организации, ТСЖ, ТСН, непосредственно граждане)</w:t>
            </w:r>
          </w:p>
        </w:tc>
        <w:tc>
          <w:tcPr>
            <w:tcW w:w="992" w:type="dxa"/>
            <w:vAlign w:val="center"/>
          </w:tcPr>
          <w:p w:rsidR="00B97802" w:rsidRPr="00B97802" w:rsidRDefault="00B97802" w:rsidP="00B97802">
            <w:pPr>
              <w:jc w:val="center"/>
            </w:pPr>
            <w:r w:rsidRPr="00B97802">
              <w:t>куб. м</w:t>
            </w:r>
          </w:p>
        </w:tc>
        <w:tc>
          <w:tcPr>
            <w:tcW w:w="1843" w:type="dxa"/>
            <w:vAlign w:val="center"/>
          </w:tcPr>
          <w:p w:rsidR="00B97802" w:rsidRPr="00B97802" w:rsidRDefault="00B97802" w:rsidP="00B97802">
            <w:pPr>
              <w:autoSpaceDE w:val="0"/>
              <w:autoSpaceDN w:val="0"/>
              <w:adjustRightInd w:val="0"/>
              <w:jc w:val="center"/>
              <w:rPr>
                <w:highlight w:val="yellow"/>
              </w:rPr>
            </w:pPr>
            <w:r w:rsidRPr="00B97802">
              <w:t>7 242,4</w:t>
            </w:r>
          </w:p>
        </w:tc>
        <w:tc>
          <w:tcPr>
            <w:tcW w:w="1418" w:type="dxa"/>
            <w:vAlign w:val="center"/>
          </w:tcPr>
          <w:p w:rsidR="00B97802" w:rsidRPr="00B97802" w:rsidRDefault="00B97802" w:rsidP="00B97802">
            <w:pPr>
              <w:jc w:val="center"/>
            </w:pPr>
            <w:r w:rsidRPr="00B97802">
              <w:t>3 787,1</w:t>
            </w:r>
          </w:p>
        </w:tc>
        <w:tc>
          <w:tcPr>
            <w:tcW w:w="1700" w:type="dxa"/>
            <w:vAlign w:val="center"/>
          </w:tcPr>
          <w:p w:rsidR="00B97802" w:rsidRPr="00B97802" w:rsidRDefault="00B97802" w:rsidP="00B97802">
            <w:pPr>
              <w:jc w:val="center"/>
            </w:pPr>
            <w:r w:rsidRPr="00B97802">
              <w:t>3 455,3</w:t>
            </w:r>
          </w:p>
        </w:tc>
      </w:tr>
      <w:tr w:rsidR="00B97802" w:rsidRPr="00B97802" w:rsidTr="00B97802">
        <w:trPr>
          <w:trHeight w:val="227"/>
        </w:trPr>
        <w:tc>
          <w:tcPr>
            <w:tcW w:w="520" w:type="dxa"/>
            <w:vMerge/>
            <w:vAlign w:val="center"/>
          </w:tcPr>
          <w:p w:rsidR="00B97802" w:rsidRPr="00B97802" w:rsidRDefault="00B97802" w:rsidP="00B97802">
            <w:pPr>
              <w:autoSpaceDE w:val="0"/>
              <w:autoSpaceDN w:val="0"/>
              <w:adjustRightInd w:val="0"/>
              <w:jc w:val="center"/>
            </w:pPr>
          </w:p>
        </w:tc>
        <w:tc>
          <w:tcPr>
            <w:tcW w:w="3805" w:type="dxa"/>
            <w:vMerge/>
            <w:vAlign w:val="center"/>
          </w:tcPr>
          <w:p w:rsidR="00B97802" w:rsidRPr="00B97802" w:rsidRDefault="00B97802" w:rsidP="00B97802">
            <w:pPr>
              <w:autoSpaceDE w:val="0"/>
              <w:autoSpaceDN w:val="0"/>
              <w:adjustRightInd w:val="0"/>
              <w:ind w:left="153"/>
            </w:pPr>
          </w:p>
        </w:tc>
        <w:tc>
          <w:tcPr>
            <w:tcW w:w="992" w:type="dxa"/>
            <w:vAlign w:val="center"/>
          </w:tcPr>
          <w:p w:rsidR="00B97802" w:rsidRPr="00B97802" w:rsidRDefault="00B97802" w:rsidP="00B97802">
            <w:pPr>
              <w:autoSpaceDE w:val="0"/>
              <w:autoSpaceDN w:val="0"/>
              <w:adjustRightInd w:val="0"/>
              <w:jc w:val="center"/>
            </w:pPr>
            <w:r w:rsidRPr="00B97802">
              <w:t>Гкал</w:t>
            </w:r>
          </w:p>
        </w:tc>
        <w:tc>
          <w:tcPr>
            <w:tcW w:w="1843" w:type="dxa"/>
            <w:vAlign w:val="center"/>
          </w:tcPr>
          <w:p w:rsidR="00B97802" w:rsidRPr="00B97802" w:rsidRDefault="00B97802" w:rsidP="00B97802">
            <w:pPr>
              <w:autoSpaceDE w:val="0"/>
              <w:autoSpaceDN w:val="0"/>
              <w:adjustRightInd w:val="0"/>
              <w:jc w:val="center"/>
              <w:rPr>
                <w:highlight w:val="yellow"/>
              </w:rPr>
            </w:pPr>
            <w:r w:rsidRPr="00B97802">
              <w:t>454,1</w:t>
            </w:r>
          </w:p>
        </w:tc>
        <w:tc>
          <w:tcPr>
            <w:tcW w:w="1418" w:type="dxa"/>
            <w:vAlign w:val="center"/>
          </w:tcPr>
          <w:p w:rsidR="00B97802" w:rsidRPr="00B97802" w:rsidRDefault="00B97802" w:rsidP="00B97802">
            <w:pPr>
              <w:jc w:val="center"/>
            </w:pPr>
            <w:r w:rsidRPr="00B97802">
              <w:t>237,5</w:t>
            </w:r>
          </w:p>
        </w:tc>
        <w:tc>
          <w:tcPr>
            <w:tcW w:w="1700" w:type="dxa"/>
            <w:vAlign w:val="center"/>
          </w:tcPr>
          <w:p w:rsidR="00B97802" w:rsidRPr="00B97802" w:rsidRDefault="00B97802" w:rsidP="00B97802">
            <w:pPr>
              <w:jc w:val="center"/>
            </w:pPr>
            <w:r w:rsidRPr="00B97802">
              <w:t>216,6</w:t>
            </w:r>
          </w:p>
        </w:tc>
      </w:tr>
      <w:tr w:rsidR="00B97802" w:rsidRPr="00B97802" w:rsidTr="00B97802">
        <w:trPr>
          <w:trHeight w:val="227"/>
        </w:trPr>
        <w:tc>
          <w:tcPr>
            <w:tcW w:w="520" w:type="dxa"/>
            <w:vMerge w:val="restart"/>
            <w:vAlign w:val="center"/>
          </w:tcPr>
          <w:p w:rsidR="00B97802" w:rsidRPr="00B97802" w:rsidRDefault="00B97802" w:rsidP="00B97802">
            <w:pPr>
              <w:autoSpaceDE w:val="0"/>
              <w:autoSpaceDN w:val="0"/>
              <w:adjustRightInd w:val="0"/>
              <w:jc w:val="center"/>
            </w:pPr>
            <w:r w:rsidRPr="00B97802">
              <w:t>1.2</w:t>
            </w:r>
          </w:p>
        </w:tc>
        <w:tc>
          <w:tcPr>
            <w:tcW w:w="3805" w:type="dxa"/>
            <w:vMerge w:val="restart"/>
            <w:vAlign w:val="center"/>
          </w:tcPr>
          <w:p w:rsidR="00B97802" w:rsidRPr="00B97802" w:rsidRDefault="00B97802" w:rsidP="00B97802">
            <w:pPr>
              <w:autoSpaceDE w:val="0"/>
              <w:autoSpaceDN w:val="0"/>
              <w:adjustRightInd w:val="0"/>
              <w:ind w:left="153"/>
            </w:pPr>
            <w:r w:rsidRPr="00B97802">
              <w:t>Бюджетным потребителям</w:t>
            </w:r>
          </w:p>
        </w:tc>
        <w:tc>
          <w:tcPr>
            <w:tcW w:w="992" w:type="dxa"/>
            <w:vAlign w:val="center"/>
          </w:tcPr>
          <w:p w:rsidR="00B97802" w:rsidRPr="00B97802" w:rsidRDefault="00B97802" w:rsidP="00B97802">
            <w:pPr>
              <w:jc w:val="center"/>
            </w:pPr>
            <w:r w:rsidRPr="00B97802">
              <w:t>куб. м</w:t>
            </w:r>
          </w:p>
        </w:tc>
        <w:tc>
          <w:tcPr>
            <w:tcW w:w="1843" w:type="dxa"/>
            <w:vAlign w:val="center"/>
          </w:tcPr>
          <w:p w:rsidR="00B97802" w:rsidRPr="00B97802" w:rsidRDefault="00B97802" w:rsidP="00B97802">
            <w:pPr>
              <w:autoSpaceDE w:val="0"/>
              <w:autoSpaceDN w:val="0"/>
              <w:adjustRightInd w:val="0"/>
              <w:jc w:val="center"/>
            </w:pPr>
            <w:r w:rsidRPr="00B97802">
              <w:t>333,0</w:t>
            </w:r>
          </w:p>
        </w:tc>
        <w:tc>
          <w:tcPr>
            <w:tcW w:w="1418" w:type="dxa"/>
            <w:vAlign w:val="center"/>
          </w:tcPr>
          <w:p w:rsidR="00B97802" w:rsidRPr="00B97802" w:rsidRDefault="00B97802" w:rsidP="00B97802">
            <w:pPr>
              <w:jc w:val="center"/>
            </w:pPr>
            <w:r w:rsidRPr="00B97802">
              <w:t>166,5</w:t>
            </w:r>
          </w:p>
        </w:tc>
        <w:tc>
          <w:tcPr>
            <w:tcW w:w="1700" w:type="dxa"/>
            <w:vAlign w:val="center"/>
          </w:tcPr>
          <w:p w:rsidR="00B97802" w:rsidRPr="00B97802" w:rsidRDefault="00B97802" w:rsidP="00B97802">
            <w:pPr>
              <w:jc w:val="center"/>
            </w:pPr>
            <w:r w:rsidRPr="00B97802">
              <w:t>166,5</w:t>
            </w:r>
          </w:p>
        </w:tc>
      </w:tr>
      <w:tr w:rsidR="00B97802" w:rsidRPr="00B97802" w:rsidTr="00B97802">
        <w:trPr>
          <w:trHeight w:val="227"/>
        </w:trPr>
        <w:tc>
          <w:tcPr>
            <w:tcW w:w="520" w:type="dxa"/>
            <w:vMerge/>
            <w:vAlign w:val="center"/>
          </w:tcPr>
          <w:p w:rsidR="00B97802" w:rsidRPr="00B97802" w:rsidRDefault="00B97802" w:rsidP="00B97802">
            <w:pPr>
              <w:autoSpaceDE w:val="0"/>
              <w:autoSpaceDN w:val="0"/>
              <w:adjustRightInd w:val="0"/>
              <w:jc w:val="center"/>
            </w:pPr>
          </w:p>
        </w:tc>
        <w:tc>
          <w:tcPr>
            <w:tcW w:w="3805" w:type="dxa"/>
            <w:vMerge/>
            <w:vAlign w:val="center"/>
          </w:tcPr>
          <w:p w:rsidR="00B97802" w:rsidRPr="00B97802" w:rsidRDefault="00B97802" w:rsidP="00B97802">
            <w:pPr>
              <w:autoSpaceDE w:val="0"/>
              <w:autoSpaceDN w:val="0"/>
              <w:adjustRightInd w:val="0"/>
              <w:ind w:left="153"/>
            </w:pPr>
          </w:p>
        </w:tc>
        <w:tc>
          <w:tcPr>
            <w:tcW w:w="992" w:type="dxa"/>
            <w:vAlign w:val="center"/>
          </w:tcPr>
          <w:p w:rsidR="00B97802" w:rsidRPr="00B97802" w:rsidRDefault="00B97802" w:rsidP="00B97802">
            <w:pPr>
              <w:autoSpaceDE w:val="0"/>
              <w:autoSpaceDN w:val="0"/>
              <w:adjustRightInd w:val="0"/>
              <w:jc w:val="center"/>
            </w:pPr>
            <w:r w:rsidRPr="00B97802">
              <w:t>Гкал</w:t>
            </w:r>
          </w:p>
        </w:tc>
        <w:tc>
          <w:tcPr>
            <w:tcW w:w="1843" w:type="dxa"/>
            <w:vAlign w:val="center"/>
          </w:tcPr>
          <w:p w:rsidR="00B97802" w:rsidRPr="00B97802" w:rsidRDefault="00B97802" w:rsidP="00B97802">
            <w:pPr>
              <w:autoSpaceDE w:val="0"/>
              <w:autoSpaceDN w:val="0"/>
              <w:adjustRightInd w:val="0"/>
              <w:jc w:val="center"/>
            </w:pPr>
            <w:r w:rsidRPr="00B97802">
              <w:t>23,3</w:t>
            </w:r>
          </w:p>
        </w:tc>
        <w:tc>
          <w:tcPr>
            <w:tcW w:w="1418" w:type="dxa"/>
            <w:vAlign w:val="center"/>
          </w:tcPr>
          <w:p w:rsidR="00B97802" w:rsidRPr="00B97802" w:rsidRDefault="00B97802" w:rsidP="00B97802">
            <w:pPr>
              <w:jc w:val="center"/>
            </w:pPr>
            <w:r w:rsidRPr="00B97802">
              <w:t>10,99</w:t>
            </w:r>
          </w:p>
        </w:tc>
        <w:tc>
          <w:tcPr>
            <w:tcW w:w="1700" w:type="dxa"/>
            <w:vAlign w:val="center"/>
          </w:tcPr>
          <w:p w:rsidR="00B97802" w:rsidRPr="00B97802" w:rsidRDefault="00B97802" w:rsidP="00B97802">
            <w:pPr>
              <w:jc w:val="center"/>
            </w:pPr>
            <w:r w:rsidRPr="00B97802">
              <w:t>10,99</w:t>
            </w:r>
          </w:p>
        </w:tc>
      </w:tr>
      <w:tr w:rsidR="00B97802" w:rsidRPr="00B97802" w:rsidTr="00B97802">
        <w:trPr>
          <w:trHeight w:val="227"/>
        </w:trPr>
        <w:tc>
          <w:tcPr>
            <w:tcW w:w="520" w:type="dxa"/>
            <w:vMerge w:val="restart"/>
            <w:vAlign w:val="center"/>
          </w:tcPr>
          <w:p w:rsidR="00B97802" w:rsidRPr="00B97802" w:rsidRDefault="00B97802" w:rsidP="00B97802">
            <w:pPr>
              <w:autoSpaceDE w:val="0"/>
              <w:autoSpaceDN w:val="0"/>
              <w:adjustRightInd w:val="0"/>
              <w:jc w:val="center"/>
            </w:pPr>
            <w:r w:rsidRPr="00B97802">
              <w:t>1.3</w:t>
            </w:r>
          </w:p>
        </w:tc>
        <w:tc>
          <w:tcPr>
            <w:tcW w:w="3805" w:type="dxa"/>
            <w:vMerge w:val="restart"/>
            <w:vAlign w:val="center"/>
          </w:tcPr>
          <w:p w:rsidR="00B97802" w:rsidRPr="00B97802" w:rsidRDefault="00B97802" w:rsidP="00B97802">
            <w:pPr>
              <w:autoSpaceDE w:val="0"/>
              <w:autoSpaceDN w:val="0"/>
              <w:adjustRightInd w:val="0"/>
              <w:ind w:left="153"/>
            </w:pPr>
            <w:r w:rsidRPr="00B97802">
              <w:t>Прочим потребителям</w:t>
            </w:r>
          </w:p>
        </w:tc>
        <w:tc>
          <w:tcPr>
            <w:tcW w:w="992" w:type="dxa"/>
            <w:vAlign w:val="center"/>
          </w:tcPr>
          <w:p w:rsidR="00B97802" w:rsidRPr="00B97802" w:rsidRDefault="00B97802" w:rsidP="00B97802">
            <w:pPr>
              <w:jc w:val="center"/>
            </w:pPr>
            <w:r w:rsidRPr="00B97802">
              <w:t>куб. м</w:t>
            </w:r>
          </w:p>
        </w:tc>
        <w:tc>
          <w:tcPr>
            <w:tcW w:w="1843" w:type="dxa"/>
            <w:vAlign w:val="center"/>
          </w:tcPr>
          <w:p w:rsidR="00B97802" w:rsidRPr="00B97802" w:rsidRDefault="00B97802" w:rsidP="00B97802">
            <w:pPr>
              <w:jc w:val="center"/>
            </w:pPr>
            <w:r w:rsidRPr="00B97802">
              <w:t>21,0</w:t>
            </w:r>
          </w:p>
        </w:tc>
        <w:tc>
          <w:tcPr>
            <w:tcW w:w="1418" w:type="dxa"/>
            <w:vAlign w:val="center"/>
          </w:tcPr>
          <w:p w:rsidR="00B97802" w:rsidRPr="00B97802" w:rsidRDefault="00B97802" w:rsidP="00B97802">
            <w:pPr>
              <w:jc w:val="center"/>
            </w:pPr>
            <w:r w:rsidRPr="00B97802">
              <w:t>11,7</w:t>
            </w:r>
          </w:p>
        </w:tc>
        <w:tc>
          <w:tcPr>
            <w:tcW w:w="1700" w:type="dxa"/>
            <w:vAlign w:val="center"/>
          </w:tcPr>
          <w:p w:rsidR="00B97802" w:rsidRPr="00B97802" w:rsidRDefault="00B97802" w:rsidP="00B97802">
            <w:pPr>
              <w:jc w:val="center"/>
            </w:pPr>
            <w:r w:rsidRPr="00B97802">
              <w:t>11,6</w:t>
            </w:r>
          </w:p>
        </w:tc>
      </w:tr>
      <w:tr w:rsidR="00B97802" w:rsidRPr="00B97802" w:rsidTr="00B97802">
        <w:trPr>
          <w:trHeight w:val="227"/>
        </w:trPr>
        <w:tc>
          <w:tcPr>
            <w:tcW w:w="520" w:type="dxa"/>
            <w:vMerge/>
            <w:vAlign w:val="center"/>
          </w:tcPr>
          <w:p w:rsidR="00B97802" w:rsidRPr="00B97802" w:rsidRDefault="00B97802" w:rsidP="00B97802">
            <w:pPr>
              <w:autoSpaceDE w:val="0"/>
              <w:autoSpaceDN w:val="0"/>
              <w:adjustRightInd w:val="0"/>
              <w:jc w:val="center"/>
            </w:pPr>
          </w:p>
        </w:tc>
        <w:tc>
          <w:tcPr>
            <w:tcW w:w="3805" w:type="dxa"/>
            <w:vMerge/>
            <w:vAlign w:val="center"/>
          </w:tcPr>
          <w:p w:rsidR="00B97802" w:rsidRPr="00B97802" w:rsidRDefault="00B97802" w:rsidP="00B97802">
            <w:pPr>
              <w:autoSpaceDE w:val="0"/>
              <w:autoSpaceDN w:val="0"/>
              <w:adjustRightInd w:val="0"/>
              <w:ind w:left="153"/>
            </w:pPr>
          </w:p>
        </w:tc>
        <w:tc>
          <w:tcPr>
            <w:tcW w:w="992" w:type="dxa"/>
            <w:vAlign w:val="center"/>
          </w:tcPr>
          <w:p w:rsidR="00B97802" w:rsidRPr="00B97802" w:rsidRDefault="00B97802" w:rsidP="00B97802">
            <w:pPr>
              <w:autoSpaceDE w:val="0"/>
              <w:autoSpaceDN w:val="0"/>
              <w:adjustRightInd w:val="0"/>
              <w:jc w:val="center"/>
            </w:pPr>
            <w:r w:rsidRPr="00B97802">
              <w:t>Гкал</w:t>
            </w:r>
          </w:p>
        </w:tc>
        <w:tc>
          <w:tcPr>
            <w:tcW w:w="1843" w:type="dxa"/>
            <w:vAlign w:val="center"/>
          </w:tcPr>
          <w:p w:rsidR="00B97802" w:rsidRPr="00B97802" w:rsidRDefault="00B97802" w:rsidP="00B97802">
            <w:pPr>
              <w:jc w:val="center"/>
            </w:pPr>
            <w:r w:rsidRPr="00B97802">
              <w:t>1,5</w:t>
            </w:r>
          </w:p>
        </w:tc>
        <w:tc>
          <w:tcPr>
            <w:tcW w:w="1418" w:type="dxa"/>
            <w:vAlign w:val="center"/>
          </w:tcPr>
          <w:p w:rsidR="00B97802" w:rsidRPr="00B97802" w:rsidRDefault="00B97802" w:rsidP="00B97802">
            <w:pPr>
              <w:jc w:val="center"/>
            </w:pPr>
            <w:r w:rsidRPr="00B97802">
              <w:t>0,8</w:t>
            </w:r>
          </w:p>
        </w:tc>
        <w:tc>
          <w:tcPr>
            <w:tcW w:w="1700" w:type="dxa"/>
            <w:vAlign w:val="center"/>
          </w:tcPr>
          <w:p w:rsidR="00B97802" w:rsidRPr="00B97802" w:rsidRDefault="00B97802" w:rsidP="00B97802">
            <w:pPr>
              <w:jc w:val="center"/>
            </w:pPr>
            <w:r w:rsidRPr="00B97802">
              <w:t>0,7</w:t>
            </w:r>
          </w:p>
        </w:tc>
      </w:tr>
      <w:tr w:rsidR="00B97802" w:rsidRPr="00B97802" w:rsidTr="00B97802">
        <w:trPr>
          <w:trHeight w:val="227"/>
        </w:trPr>
        <w:tc>
          <w:tcPr>
            <w:tcW w:w="520" w:type="dxa"/>
            <w:vMerge w:val="restart"/>
            <w:vAlign w:val="center"/>
          </w:tcPr>
          <w:p w:rsidR="00B97802" w:rsidRPr="00B97802" w:rsidRDefault="00B97802" w:rsidP="00B97802">
            <w:pPr>
              <w:autoSpaceDE w:val="0"/>
              <w:autoSpaceDN w:val="0"/>
              <w:adjustRightInd w:val="0"/>
              <w:jc w:val="center"/>
            </w:pPr>
            <w:r w:rsidRPr="00B97802">
              <w:t>1.4</w:t>
            </w:r>
          </w:p>
        </w:tc>
        <w:tc>
          <w:tcPr>
            <w:tcW w:w="3805" w:type="dxa"/>
            <w:vMerge w:val="restart"/>
            <w:vAlign w:val="center"/>
          </w:tcPr>
          <w:p w:rsidR="00B97802" w:rsidRPr="00B97802" w:rsidRDefault="00B97802" w:rsidP="00B97802">
            <w:pPr>
              <w:autoSpaceDE w:val="0"/>
              <w:autoSpaceDN w:val="0"/>
              <w:adjustRightInd w:val="0"/>
              <w:ind w:left="153"/>
            </w:pPr>
            <w:r w:rsidRPr="00B97802">
              <w:t>Другим организациям, осуществляющим горячее водоснабжение</w:t>
            </w:r>
          </w:p>
        </w:tc>
        <w:tc>
          <w:tcPr>
            <w:tcW w:w="992" w:type="dxa"/>
            <w:vAlign w:val="center"/>
          </w:tcPr>
          <w:p w:rsidR="00B97802" w:rsidRPr="00B97802" w:rsidRDefault="00B97802" w:rsidP="00B97802">
            <w:pPr>
              <w:jc w:val="center"/>
            </w:pPr>
            <w:r w:rsidRPr="00B97802">
              <w:t>куб. м</w:t>
            </w:r>
          </w:p>
        </w:tc>
        <w:tc>
          <w:tcPr>
            <w:tcW w:w="1843" w:type="dxa"/>
            <w:vAlign w:val="center"/>
          </w:tcPr>
          <w:p w:rsidR="00B97802" w:rsidRPr="00B97802" w:rsidRDefault="00B97802" w:rsidP="00B97802">
            <w:pPr>
              <w:autoSpaceDE w:val="0"/>
              <w:autoSpaceDN w:val="0"/>
              <w:adjustRightInd w:val="0"/>
              <w:jc w:val="center"/>
              <w:rPr>
                <w:bCs/>
              </w:rPr>
            </w:pPr>
            <w:r w:rsidRPr="00B97802">
              <w:rPr>
                <w:bCs/>
              </w:rPr>
              <w:t>-</w:t>
            </w:r>
          </w:p>
        </w:tc>
        <w:tc>
          <w:tcPr>
            <w:tcW w:w="1418" w:type="dxa"/>
            <w:vAlign w:val="center"/>
          </w:tcPr>
          <w:p w:rsidR="00B97802" w:rsidRPr="00B97802" w:rsidRDefault="00B97802" w:rsidP="00B97802">
            <w:pPr>
              <w:autoSpaceDE w:val="0"/>
              <w:autoSpaceDN w:val="0"/>
              <w:adjustRightInd w:val="0"/>
              <w:jc w:val="center"/>
              <w:rPr>
                <w:bCs/>
              </w:rPr>
            </w:pPr>
            <w:r w:rsidRPr="00B97802">
              <w:rPr>
                <w:bCs/>
              </w:rPr>
              <w:t>-</w:t>
            </w:r>
          </w:p>
        </w:tc>
        <w:tc>
          <w:tcPr>
            <w:tcW w:w="1700" w:type="dxa"/>
            <w:vAlign w:val="center"/>
          </w:tcPr>
          <w:p w:rsidR="00B97802" w:rsidRPr="00B97802" w:rsidRDefault="00B97802" w:rsidP="00B97802">
            <w:pPr>
              <w:autoSpaceDE w:val="0"/>
              <w:autoSpaceDN w:val="0"/>
              <w:adjustRightInd w:val="0"/>
              <w:jc w:val="center"/>
              <w:rPr>
                <w:bCs/>
              </w:rPr>
            </w:pPr>
            <w:r w:rsidRPr="00B97802">
              <w:rPr>
                <w:bCs/>
              </w:rPr>
              <w:t>-</w:t>
            </w:r>
          </w:p>
        </w:tc>
      </w:tr>
      <w:tr w:rsidR="00B97802" w:rsidRPr="00B97802" w:rsidTr="00B97802">
        <w:trPr>
          <w:trHeight w:val="227"/>
        </w:trPr>
        <w:tc>
          <w:tcPr>
            <w:tcW w:w="520" w:type="dxa"/>
            <w:vMerge/>
            <w:vAlign w:val="center"/>
          </w:tcPr>
          <w:p w:rsidR="00B97802" w:rsidRPr="00B97802" w:rsidRDefault="00B97802" w:rsidP="00B97802">
            <w:pPr>
              <w:autoSpaceDE w:val="0"/>
              <w:autoSpaceDN w:val="0"/>
              <w:adjustRightInd w:val="0"/>
              <w:jc w:val="center"/>
            </w:pPr>
          </w:p>
        </w:tc>
        <w:tc>
          <w:tcPr>
            <w:tcW w:w="3805" w:type="dxa"/>
            <w:vMerge/>
            <w:vAlign w:val="center"/>
          </w:tcPr>
          <w:p w:rsidR="00B97802" w:rsidRPr="00B97802" w:rsidRDefault="00B97802" w:rsidP="00B97802">
            <w:pPr>
              <w:autoSpaceDE w:val="0"/>
              <w:autoSpaceDN w:val="0"/>
              <w:adjustRightInd w:val="0"/>
              <w:ind w:left="153"/>
            </w:pPr>
          </w:p>
        </w:tc>
        <w:tc>
          <w:tcPr>
            <w:tcW w:w="992" w:type="dxa"/>
            <w:vAlign w:val="center"/>
          </w:tcPr>
          <w:p w:rsidR="00B97802" w:rsidRPr="00B97802" w:rsidRDefault="00B97802" w:rsidP="00B97802">
            <w:pPr>
              <w:autoSpaceDE w:val="0"/>
              <w:autoSpaceDN w:val="0"/>
              <w:adjustRightInd w:val="0"/>
              <w:jc w:val="center"/>
            </w:pPr>
            <w:r w:rsidRPr="00B97802">
              <w:t>Гкал</w:t>
            </w:r>
          </w:p>
        </w:tc>
        <w:tc>
          <w:tcPr>
            <w:tcW w:w="1843" w:type="dxa"/>
            <w:vAlign w:val="center"/>
          </w:tcPr>
          <w:p w:rsidR="00B97802" w:rsidRPr="00B97802" w:rsidRDefault="00B97802" w:rsidP="00B97802">
            <w:pPr>
              <w:autoSpaceDE w:val="0"/>
              <w:autoSpaceDN w:val="0"/>
              <w:adjustRightInd w:val="0"/>
              <w:jc w:val="center"/>
              <w:rPr>
                <w:bCs/>
              </w:rPr>
            </w:pPr>
            <w:r w:rsidRPr="00B97802">
              <w:rPr>
                <w:bCs/>
              </w:rPr>
              <w:t>-</w:t>
            </w:r>
          </w:p>
        </w:tc>
        <w:tc>
          <w:tcPr>
            <w:tcW w:w="1418" w:type="dxa"/>
            <w:vAlign w:val="center"/>
          </w:tcPr>
          <w:p w:rsidR="00B97802" w:rsidRPr="00B97802" w:rsidRDefault="00B97802" w:rsidP="00B97802">
            <w:pPr>
              <w:autoSpaceDE w:val="0"/>
              <w:autoSpaceDN w:val="0"/>
              <w:adjustRightInd w:val="0"/>
              <w:jc w:val="center"/>
              <w:rPr>
                <w:bCs/>
              </w:rPr>
            </w:pPr>
            <w:r w:rsidRPr="00B97802">
              <w:rPr>
                <w:bCs/>
              </w:rPr>
              <w:t>-</w:t>
            </w:r>
          </w:p>
        </w:tc>
        <w:tc>
          <w:tcPr>
            <w:tcW w:w="1700" w:type="dxa"/>
            <w:vAlign w:val="center"/>
          </w:tcPr>
          <w:p w:rsidR="00B97802" w:rsidRPr="00B97802" w:rsidRDefault="00B97802" w:rsidP="00B97802">
            <w:pPr>
              <w:autoSpaceDE w:val="0"/>
              <w:autoSpaceDN w:val="0"/>
              <w:adjustRightInd w:val="0"/>
              <w:jc w:val="center"/>
              <w:rPr>
                <w:bCs/>
              </w:rPr>
            </w:pPr>
            <w:r w:rsidRPr="00B97802">
              <w:rPr>
                <w:bCs/>
              </w:rPr>
              <w:t>-</w:t>
            </w:r>
          </w:p>
        </w:tc>
      </w:tr>
      <w:tr w:rsidR="00B97802" w:rsidRPr="00B97802" w:rsidTr="00B97802">
        <w:trPr>
          <w:trHeight w:val="227"/>
        </w:trPr>
        <w:tc>
          <w:tcPr>
            <w:tcW w:w="520" w:type="dxa"/>
            <w:vMerge w:val="restart"/>
            <w:vAlign w:val="center"/>
          </w:tcPr>
          <w:p w:rsidR="00B97802" w:rsidRPr="00B97802" w:rsidRDefault="00B97802" w:rsidP="00B97802">
            <w:pPr>
              <w:autoSpaceDE w:val="0"/>
              <w:autoSpaceDN w:val="0"/>
              <w:adjustRightInd w:val="0"/>
              <w:jc w:val="center"/>
            </w:pPr>
            <w:r w:rsidRPr="00B97802">
              <w:t>1.5</w:t>
            </w:r>
          </w:p>
        </w:tc>
        <w:tc>
          <w:tcPr>
            <w:tcW w:w="3805" w:type="dxa"/>
            <w:vMerge w:val="restart"/>
            <w:vAlign w:val="center"/>
          </w:tcPr>
          <w:p w:rsidR="00B97802" w:rsidRPr="00B97802" w:rsidRDefault="00B97802" w:rsidP="00B97802">
            <w:pPr>
              <w:autoSpaceDE w:val="0"/>
              <w:autoSpaceDN w:val="0"/>
              <w:adjustRightInd w:val="0"/>
              <w:ind w:left="153"/>
            </w:pPr>
            <w:r w:rsidRPr="00B97802">
              <w:t>Собственные нужды, не связанные с регулируемым видом деятельности</w:t>
            </w:r>
          </w:p>
        </w:tc>
        <w:tc>
          <w:tcPr>
            <w:tcW w:w="992" w:type="dxa"/>
            <w:vAlign w:val="center"/>
          </w:tcPr>
          <w:p w:rsidR="00B97802" w:rsidRPr="00B97802" w:rsidRDefault="00B97802" w:rsidP="00B97802">
            <w:pPr>
              <w:jc w:val="center"/>
            </w:pPr>
            <w:r w:rsidRPr="00B97802">
              <w:t>куб. м</w:t>
            </w:r>
          </w:p>
        </w:tc>
        <w:tc>
          <w:tcPr>
            <w:tcW w:w="1843" w:type="dxa"/>
            <w:vAlign w:val="center"/>
          </w:tcPr>
          <w:p w:rsidR="00B97802" w:rsidRPr="00B97802" w:rsidRDefault="00B97802" w:rsidP="00B97802">
            <w:pPr>
              <w:autoSpaceDE w:val="0"/>
              <w:autoSpaceDN w:val="0"/>
              <w:adjustRightInd w:val="0"/>
              <w:jc w:val="center"/>
              <w:rPr>
                <w:bCs/>
              </w:rPr>
            </w:pPr>
            <w:r w:rsidRPr="00B97802">
              <w:rPr>
                <w:bCs/>
              </w:rPr>
              <w:t>-</w:t>
            </w:r>
          </w:p>
        </w:tc>
        <w:tc>
          <w:tcPr>
            <w:tcW w:w="1418" w:type="dxa"/>
            <w:vAlign w:val="center"/>
          </w:tcPr>
          <w:p w:rsidR="00B97802" w:rsidRPr="00B97802" w:rsidRDefault="00B97802" w:rsidP="00B97802">
            <w:pPr>
              <w:autoSpaceDE w:val="0"/>
              <w:autoSpaceDN w:val="0"/>
              <w:adjustRightInd w:val="0"/>
              <w:jc w:val="center"/>
              <w:rPr>
                <w:bCs/>
              </w:rPr>
            </w:pPr>
            <w:r w:rsidRPr="00B97802">
              <w:rPr>
                <w:bCs/>
              </w:rPr>
              <w:t>-</w:t>
            </w:r>
          </w:p>
        </w:tc>
        <w:tc>
          <w:tcPr>
            <w:tcW w:w="1700" w:type="dxa"/>
            <w:vAlign w:val="center"/>
          </w:tcPr>
          <w:p w:rsidR="00B97802" w:rsidRPr="00B97802" w:rsidRDefault="00B97802" w:rsidP="00B97802">
            <w:pPr>
              <w:autoSpaceDE w:val="0"/>
              <w:autoSpaceDN w:val="0"/>
              <w:adjustRightInd w:val="0"/>
              <w:jc w:val="center"/>
              <w:rPr>
                <w:bCs/>
              </w:rPr>
            </w:pPr>
            <w:r w:rsidRPr="00B97802">
              <w:rPr>
                <w:bCs/>
              </w:rPr>
              <w:t>-</w:t>
            </w:r>
          </w:p>
        </w:tc>
      </w:tr>
      <w:tr w:rsidR="00B97802" w:rsidRPr="00B97802" w:rsidTr="00B97802">
        <w:trPr>
          <w:trHeight w:val="227"/>
        </w:trPr>
        <w:tc>
          <w:tcPr>
            <w:tcW w:w="520" w:type="dxa"/>
            <w:vMerge/>
            <w:vAlign w:val="center"/>
          </w:tcPr>
          <w:p w:rsidR="00B97802" w:rsidRPr="00B97802" w:rsidRDefault="00B97802" w:rsidP="00B97802">
            <w:pPr>
              <w:autoSpaceDE w:val="0"/>
              <w:autoSpaceDN w:val="0"/>
              <w:adjustRightInd w:val="0"/>
              <w:jc w:val="center"/>
            </w:pPr>
          </w:p>
        </w:tc>
        <w:tc>
          <w:tcPr>
            <w:tcW w:w="3805" w:type="dxa"/>
            <w:vMerge/>
            <w:vAlign w:val="center"/>
          </w:tcPr>
          <w:p w:rsidR="00B97802" w:rsidRPr="00B97802" w:rsidRDefault="00B97802" w:rsidP="00B97802">
            <w:pPr>
              <w:autoSpaceDE w:val="0"/>
              <w:autoSpaceDN w:val="0"/>
              <w:adjustRightInd w:val="0"/>
            </w:pPr>
          </w:p>
        </w:tc>
        <w:tc>
          <w:tcPr>
            <w:tcW w:w="992" w:type="dxa"/>
            <w:vAlign w:val="center"/>
          </w:tcPr>
          <w:p w:rsidR="00B97802" w:rsidRPr="00B97802" w:rsidRDefault="00B97802" w:rsidP="00B97802">
            <w:pPr>
              <w:autoSpaceDE w:val="0"/>
              <w:autoSpaceDN w:val="0"/>
              <w:adjustRightInd w:val="0"/>
              <w:jc w:val="center"/>
            </w:pPr>
            <w:r w:rsidRPr="00B97802">
              <w:t>Гкал</w:t>
            </w:r>
          </w:p>
        </w:tc>
        <w:tc>
          <w:tcPr>
            <w:tcW w:w="1843" w:type="dxa"/>
            <w:vAlign w:val="center"/>
          </w:tcPr>
          <w:p w:rsidR="00B97802" w:rsidRPr="00B97802" w:rsidRDefault="00B97802" w:rsidP="00B97802">
            <w:pPr>
              <w:autoSpaceDE w:val="0"/>
              <w:autoSpaceDN w:val="0"/>
              <w:adjustRightInd w:val="0"/>
              <w:jc w:val="center"/>
              <w:rPr>
                <w:bCs/>
              </w:rPr>
            </w:pPr>
            <w:r w:rsidRPr="00B97802">
              <w:rPr>
                <w:bCs/>
              </w:rPr>
              <w:t>-</w:t>
            </w:r>
          </w:p>
        </w:tc>
        <w:tc>
          <w:tcPr>
            <w:tcW w:w="1418" w:type="dxa"/>
            <w:vAlign w:val="center"/>
          </w:tcPr>
          <w:p w:rsidR="00B97802" w:rsidRPr="00B97802" w:rsidRDefault="00B97802" w:rsidP="00B97802">
            <w:pPr>
              <w:autoSpaceDE w:val="0"/>
              <w:autoSpaceDN w:val="0"/>
              <w:adjustRightInd w:val="0"/>
              <w:jc w:val="center"/>
              <w:rPr>
                <w:bCs/>
              </w:rPr>
            </w:pPr>
            <w:r w:rsidRPr="00B97802">
              <w:rPr>
                <w:bCs/>
              </w:rPr>
              <w:t>-</w:t>
            </w:r>
          </w:p>
        </w:tc>
        <w:tc>
          <w:tcPr>
            <w:tcW w:w="1700" w:type="dxa"/>
            <w:vAlign w:val="center"/>
          </w:tcPr>
          <w:p w:rsidR="00B97802" w:rsidRPr="00B97802" w:rsidRDefault="00B97802" w:rsidP="00B97802">
            <w:pPr>
              <w:autoSpaceDE w:val="0"/>
              <w:autoSpaceDN w:val="0"/>
              <w:adjustRightInd w:val="0"/>
              <w:jc w:val="center"/>
              <w:rPr>
                <w:bCs/>
              </w:rPr>
            </w:pPr>
            <w:r w:rsidRPr="00B97802">
              <w:rPr>
                <w:bCs/>
              </w:rPr>
              <w:t>-</w:t>
            </w:r>
          </w:p>
        </w:tc>
      </w:tr>
      <w:tr w:rsidR="00B97802" w:rsidRPr="00B97802" w:rsidTr="00B97802">
        <w:tc>
          <w:tcPr>
            <w:tcW w:w="520" w:type="dxa"/>
            <w:vAlign w:val="center"/>
          </w:tcPr>
          <w:p w:rsidR="00B97802" w:rsidRPr="00B97802" w:rsidRDefault="00B97802" w:rsidP="00B97802">
            <w:pPr>
              <w:autoSpaceDE w:val="0"/>
              <w:autoSpaceDN w:val="0"/>
              <w:adjustRightInd w:val="0"/>
              <w:jc w:val="center"/>
            </w:pPr>
            <w:r w:rsidRPr="00B97802">
              <w:t>2</w:t>
            </w:r>
          </w:p>
        </w:tc>
        <w:tc>
          <w:tcPr>
            <w:tcW w:w="3805" w:type="dxa"/>
            <w:vAlign w:val="center"/>
          </w:tcPr>
          <w:p w:rsidR="00B97802" w:rsidRPr="00B97802" w:rsidRDefault="00B97802" w:rsidP="00B97802">
            <w:pPr>
              <w:autoSpaceDE w:val="0"/>
              <w:autoSpaceDN w:val="0"/>
              <w:adjustRightInd w:val="0"/>
            </w:pPr>
            <w:r w:rsidRPr="00B97802">
              <w:t>Объем финансовых потребностей, необходимых для реализации производственной программы</w:t>
            </w:r>
          </w:p>
        </w:tc>
        <w:tc>
          <w:tcPr>
            <w:tcW w:w="992" w:type="dxa"/>
            <w:vAlign w:val="center"/>
          </w:tcPr>
          <w:p w:rsidR="00B97802" w:rsidRPr="00B97802" w:rsidRDefault="00B97802" w:rsidP="00B97802">
            <w:pPr>
              <w:autoSpaceDE w:val="0"/>
              <w:autoSpaceDN w:val="0"/>
              <w:adjustRightInd w:val="0"/>
              <w:jc w:val="center"/>
            </w:pPr>
            <w:r w:rsidRPr="00B97802">
              <w:t>тыс. руб.</w:t>
            </w:r>
          </w:p>
        </w:tc>
        <w:tc>
          <w:tcPr>
            <w:tcW w:w="1843" w:type="dxa"/>
            <w:vAlign w:val="center"/>
          </w:tcPr>
          <w:p w:rsidR="00B97802" w:rsidRPr="00B97802" w:rsidRDefault="00B97802" w:rsidP="00B97802">
            <w:pPr>
              <w:jc w:val="center"/>
            </w:pPr>
            <w:r w:rsidRPr="00B97802">
              <w:t>2 622,84</w:t>
            </w:r>
          </w:p>
        </w:tc>
        <w:tc>
          <w:tcPr>
            <w:tcW w:w="1418" w:type="dxa"/>
            <w:vAlign w:val="center"/>
          </w:tcPr>
          <w:p w:rsidR="00B97802" w:rsidRPr="00B97802" w:rsidRDefault="00B97802" w:rsidP="00B97802">
            <w:pPr>
              <w:jc w:val="center"/>
            </w:pPr>
            <w:r w:rsidRPr="00B97802">
              <w:t>1 368,49</w:t>
            </w:r>
          </w:p>
        </w:tc>
        <w:tc>
          <w:tcPr>
            <w:tcW w:w="1700" w:type="dxa"/>
            <w:vAlign w:val="center"/>
          </w:tcPr>
          <w:p w:rsidR="00B97802" w:rsidRPr="00B97802" w:rsidRDefault="00B97802" w:rsidP="00B97802">
            <w:pPr>
              <w:jc w:val="center"/>
            </w:pPr>
            <w:r w:rsidRPr="00B97802">
              <w:t>1 254,35</w:t>
            </w:r>
          </w:p>
        </w:tc>
      </w:tr>
    </w:tbl>
    <w:p w:rsidR="00B97802" w:rsidRPr="00B97802" w:rsidRDefault="00B97802" w:rsidP="00B97802">
      <w:pPr>
        <w:jc w:val="center"/>
      </w:pPr>
    </w:p>
    <w:p w:rsidR="00B97802" w:rsidRPr="00B97802" w:rsidRDefault="00B97802" w:rsidP="00B97802">
      <w:pPr>
        <w:jc w:val="center"/>
      </w:pPr>
      <w:r w:rsidRPr="00B97802">
        <w:t xml:space="preserve">3. Перечень плановых мероприятий </w:t>
      </w:r>
    </w:p>
    <w:p w:rsidR="00B97802" w:rsidRPr="00B97802" w:rsidRDefault="00B97802" w:rsidP="00B97802">
      <w:pPr>
        <w:jc w:val="cente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536"/>
        <w:gridCol w:w="2552"/>
      </w:tblGrid>
      <w:tr w:rsidR="00B97802" w:rsidRPr="00B97802" w:rsidTr="00B97802">
        <w:tc>
          <w:tcPr>
            <w:tcW w:w="546" w:type="dxa"/>
            <w:vAlign w:val="center"/>
          </w:tcPr>
          <w:p w:rsidR="00B97802" w:rsidRPr="00B97802" w:rsidRDefault="00B97802" w:rsidP="00B97802">
            <w:pPr>
              <w:autoSpaceDE w:val="0"/>
              <w:autoSpaceDN w:val="0"/>
              <w:adjustRightInd w:val="0"/>
              <w:jc w:val="center"/>
            </w:pPr>
            <w:r w:rsidRPr="00B97802">
              <w:t xml:space="preserve">№ </w:t>
            </w:r>
            <w:proofErr w:type="gramStart"/>
            <w:r w:rsidRPr="00B97802">
              <w:t>п</w:t>
            </w:r>
            <w:proofErr w:type="gramEnd"/>
            <w:r w:rsidRPr="00B97802">
              <w:t>/п</w:t>
            </w:r>
          </w:p>
        </w:tc>
        <w:tc>
          <w:tcPr>
            <w:tcW w:w="4503" w:type="dxa"/>
            <w:vAlign w:val="center"/>
          </w:tcPr>
          <w:p w:rsidR="00B97802" w:rsidRPr="00B97802" w:rsidRDefault="00B97802" w:rsidP="00B97802">
            <w:pPr>
              <w:autoSpaceDE w:val="0"/>
              <w:autoSpaceDN w:val="0"/>
              <w:adjustRightInd w:val="0"/>
              <w:jc w:val="center"/>
            </w:pPr>
            <w:r w:rsidRPr="00B97802">
              <w:t>Наименование мероприятия</w:t>
            </w:r>
          </w:p>
        </w:tc>
        <w:tc>
          <w:tcPr>
            <w:tcW w:w="2536" w:type="dxa"/>
            <w:vAlign w:val="center"/>
          </w:tcPr>
          <w:p w:rsidR="00B97802" w:rsidRPr="00B97802" w:rsidRDefault="00B97802" w:rsidP="00B97802">
            <w:pPr>
              <w:autoSpaceDE w:val="0"/>
              <w:autoSpaceDN w:val="0"/>
              <w:adjustRightInd w:val="0"/>
              <w:jc w:val="center"/>
            </w:pPr>
            <w:r w:rsidRPr="00B97802">
              <w:t>Дата реализации мероприятия</w:t>
            </w:r>
          </w:p>
        </w:tc>
        <w:tc>
          <w:tcPr>
            <w:tcW w:w="2552" w:type="dxa"/>
            <w:vAlign w:val="center"/>
          </w:tcPr>
          <w:p w:rsidR="00B97802" w:rsidRPr="00B97802" w:rsidRDefault="00B97802" w:rsidP="00B97802">
            <w:pPr>
              <w:autoSpaceDE w:val="0"/>
              <w:autoSpaceDN w:val="0"/>
              <w:adjustRightInd w:val="0"/>
              <w:jc w:val="center"/>
            </w:pPr>
            <w:r w:rsidRPr="00B97802">
              <w:t>Финансовые потребности на реализацию мероприятия, тыс. руб.</w:t>
            </w:r>
          </w:p>
        </w:tc>
      </w:tr>
      <w:tr w:rsidR="00B97802" w:rsidRPr="00B97802" w:rsidTr="00B97802">
        <w:tc>
          <w:tcPr>
            <w:tcW w:w="10137" w:type="dxa"/>
            <w:gridSpan w:val="4"/>
            <w:vAlign w:val="center"/>
          </w:tcPr>
          <w:p w:rsidR="00B97802" w:rsidRPr="00B97802" w:rsidRDefault="00B97802" w:rsidP="00B97802">
            <w:pPr>
              <w:autoSpaceDE w:val="0"/>
              <w:autoSpaceDN w:val="0"/>
              <w:adjustRightInd w:val="0"/>
              <w:jc w:val="center"/>
            </w:pPr>
            <w:r w:rsidRPr="00B97802">
              <w:t>1. Перечень мероприятий по ремонту объектов централизованных систем горячего водоснабжения</w:t>
            </w:r>
          </w:p>
        </w:tc>
      </w:tr>
      <w:tr w:rsidR="00B97802" w:rsidRPr="00B97802" w:rsidTr="00B97802">
        <w:tc>
          <w:tcPr>
            <w:tcW w:w="546" w:type="dxa"/>
            <w:vAlign w:val="center"/>
          </w:tcPr>
          <w:p w:rsidR="00B97802" w:rsidRPr="00B97802" w:rsidRDefault="00B97802" w:rsidP="00B97802">
            <w:pPr>
              <w:autoSpaceDE w:val="0"/>
              <w:autoSpaceDN w:val="0"/>
              <w:adjustRightInd w:val="0"/>
              <w:jc w:val="center"/>
            </w:pPr>
            <w:r w:rsidRPr="00B97802">
              <w:t>1.1</w:t>
            </w:r>
          </w:p>
        </w:tc>
        <w:tc>
          <w:tcPr>
            <w:tcW w:w="4503" w:type="dxa"/>
            <w:vAlign w:val="center"/>
          </w:tcPr>
          <w:p w:rsidR="00B97802" w:rsidRPr="00B97802" w:rsidRDefault="00B97802" w:rsidP="00B97802">
            <w:pPr>
              <w:autoSpaceDE w:val="0"/>
              <w:autoSpaceDN w:val="0"/>
              <w:adjustRightInd w:val="0"/>
            </w:pPr>
          </w:p>
        </w:tc>
        <w:tc>
          <w:tcPr>
            <w:tcW w:w="2536" w:type="dxa"/>
            <w:vAlign w:val="center"/>
          </w:tcPr>
          <w:p w:rsidR="00B97802" w:rsidRPr="00B97802" w:rsidRDefault="00B97802" w:rsidP="00B97802">
            <w:pPr>
              <w:autoSpaceDE w:val="0"/>
              <w:autoSpaceDN w:val="0"/>
              <w:adjustRightInd w:val="0"/>
              <w:jc w:val="center"/>
            </w:pPr>
          </w:p>
        </w:tc>
        <w:tc>
          <w:tcPr>
            <w:tcW w:w="2552" w:type="dxa"/>
            <w:vAlign w:val="center"/>
          </w:tcPr>
          <w:p w:rsidR="00B97802" w:rsidRPr="00B97802" w:rsidRDefault="00B97802" w:rsidP="00B97802">
            <w:pPr>
              <w:autoSpaceDE w:val="0"/>
              <w:autoSpaceDN w:val="0"/>
              <w:adjustRightInd w:val="0"/>
              <w:jc w:val="center"/>
            </w:pPr>
          </w:p>
        </w:tc>
      </w:tr>
      <w:tr w:rsidR="00B97802" w:rsidRPr="00B97802" w:rsidTr="00B97802">
        <w:tc>
          <w:tcPr>
            <w:tcW w:w="546" w:type="dxa"/>
            <w:vAlign w:val="center"/>
          </w:tcPr>
          <w:p w:rsidR="00B97802" w:rsidRPr="00B97802" w:rsidRDefault="00B97802" w:rsidP="00B97802">
            <w:pPr>
              <w:autoSpaceDE w:val="0"/>
              <w:autoSpaceDN w:val="0"/>
              <w:adjustRightInd w:val="0"/>
              <w:jc w:val="center"/>
            </w:pPr>
          </w:p>
        </w:tc>
        <w:tc>
          <w:tcPr>
            <w:tcW w:w="4503" w:type="dxa"/>
            <w:vAlign w:val="center"/>
          </w:tcPr>
          <w:p w:rsidR="00B97802" w:rsidRPr="00B97802" w:rsidRDefault="00B97802" w:rsidP="00B97802">
            <w:pPr>
              <w:autoSpaceDE w:val="0"/>
              <w:autoSpaceDN w:val="0"/>
              <w:adjustRightInd w:val="0"/>
            </w:pPr>
            <w:r w:rsidRPr="00B97802">
              <w:t xml:space="preserve">Всего </w:t>
            </w:r>
          </w:p>
        </w:tc>
        <w:tc>
          <w:tcPr>
            <w:tcW w:w="2536" w:type="dxa"/>
            <w:vAlign w:val="center"/>
          </w:tcPr>
          <w:p w:rsidR="00B97802" w:rsidRPr="00B97802" w:rsidRDefault="00B97802" w:rsidP="00B97802">
            <w:pPr>
              <w:autoSpaceDE w:val="0"/>
              <w:autoSpaceDN w:val="0"/>
              <w:adjustRightInd w:val="0"/>
              <w:jc w:val="center"/>
            </w:pPr>
          </w:p>
        </w:tc>
        <w:tc>
          <w:tcPr>
            <w:tcW w:w="2552" w:type="dxa"/>
            <w:vAlign w:val="center"/>
          </w:tcPr>
          <w:p w:rsidR="00B97802" w:rsidRPr="00B97802" w:rsidRDefault="00B97802" w:rsidP="00B97802">
            <w:pPr>
              <w:autoSpaceDE w:val="0"/>
              <w:autoSpaceDN w:val="0"/>
              <w:adjustRightInd w:val="0"/>
              <w:jc w:val="center"/>
            </w:pPr>
          </w:p>
        </w:tc>
      </w:tr>
      <w:tr w:rsidR="00B97802" w:rsidRPr="00B97802" w:rsidTr="00B97802">
        <w:tc>
          <w:tcPr>
            <w:tcW w:w="10137" w:type="dxa"/>
            <w:gridSpan w:val="4"/>
            <w:vAlign w:val="center"/>
          </w:tcPr>
          <w:p w:rsidR="00B97802" w:rsidRPr="00B97802" w:rsidRDefault="00B97802" w:rsidP="00B97802">
            <w:pPr>
              <w:autoSpaceDE w:val="0"/>
              <w:autoSpaceDN w:val="0"/>
              <w:adjustRightInd w:val="0"/>
              <w:jc w:val="center"/>
            </w:pPr>
            <w:r w:rsidRPr="00B97802">
              <w:t>2. Перечень мероприятий, направленных на улучшение качества горячей воды</w:t>
            </w:r>
          </w:p>
        </w:tc>
      </w:tr>
      <w:tr w:rsidR="00B97802" w:rsidRPr="00B97802" w:rsidTr="00B97802">
        <w:tc>
          <w:tcPr>
            <w:tcW w:w="546" w:type="dxa"/>
            <w:vAlign w:val="center"/>
          </w:tcPr>
          <w:p w:rsidR="00B97802" w:rsidRPr="00B97802" w:rsidRDefault="00B97802" w:rsidP="00B97802">
            <w:pPr>
              <w:autoSpaceDE w:val="0"/>
              <w:autoSpaceDN w:val="0"/>
              <w:adjustRightInd w:val="0"/>
              <w:jc w:val="center"/>
            </w:pPr>
            <w:r w:rsidRPr="00B97802">
              <w:t>2.1.</w:t>
            </w:r>
          </w:p>
        </w:tc>
        <w:tc>
          <w:tcPr>
            <w:tcW w:w="4503" w:type="dxa"/>
            <w:vAlign w:val="center"/>
          </w:tcPr>
          <w:p w:rsidR="00B97802" w:rsidRPr="00B97802" w:rsidRDefault="00B97802" w:rsidP="00B97802">
            <w:pPr>
              <w:autoSpaceDE w:val="0"/>
              <w:autoSpaceDN w:val="0"/>
              <w:adjustRightInd w:val="0"/>
            </w:pPr>
          </w:p>
        </w:tc>
        <w:tc>
          <w:tcPr>
            <w:tcW w:w="2536" w:type="dxa"/>
            <w:vAlign w:val="center"/>
          </w:tcPr>
          <w:p w:rsidR="00B97802" w:rsidRPr="00B97802" w:rsidRDefault="00B97802" w:rsidP="00B97802">
            <w:pPr>
              <w:autoSpaceDE w:val="0"/>
              <w:autoSpaceDN w:val="0"/>
              <w:adjustRightInd w:val="0"/>
              <w:jc w:val="center"/>
            </w:pPr>
          </w:p>
        </w:tc>
        <w:tc>
          <w:tcPr>
            <w:tcW w:w="2552" w:type="dxa"/>
            <w:vAlign w:val="center"/>
          </w:tcPr>
          <w:p w:rsidR="00B97802" w:rsidRPr="00B97802" w:rsidRDefault="00B97802" w:rsidP="00B97802">
            <w:pPr>
              <w:autoSpaceDE w:val="0"/>
              <w:autoSpaceDN w:val="0"/>
              <w:adjustRightInd w:val="0"/>
              <w:jc w:val="center"/>
            </w:pPr>
          </w:p>
        </w:tc>
      </w:tr>
      <w:tr w:rsidR="00B97802" w:rsidRPr="00B97802" w:rsidTr="00B97802">
        <w:tc>
          <w:tcPr>
            <w:tcW w:w="546" w:type="dxa"/>
            <w:vAlign w:val="center"/>
          </w:tcPr>
          <w:p w:rsidR="00B97802" w:rsidRPr="00B97802" w:rsidRDefault="00B97802" w:rsidP="00B97802">
            <w:pPr>
              <w:autoSpaceDE w:val="0"/>
              <w:autoSpaceDN w:val="0"/>
              <w:adjustRightInd w:val="0"/>
              <w:jc w:val="center"/>
            </w:pPr>
          </w:p>
        </w:tc>
        <w:tc>
          <w:tcPr>
            <w:tcW w:w="4503" w:type="dxa"/>
            <w:vAlign w:val="center"/>
          </w:tcPr>
          <w:p w:rsidR="00B97802" w:rsidRPr="00B97802" w:rsidRDefault="00B97802" w:rsidP="00B97802">
            <w:pPr>
              <w:autoSpaceDE w:val="0"/>
              <w:autoSpaceDN w:val="0"/>
              <w:adjustRightInd w:val="0"/>
            </w:pPr>
            <w:r w:rsidRPr="00B97802">
              <w:t xml:space="preserve">Всего </w:t>
            </w:r>
          </w:p>
        </w:tc>
        <w:tc>
          <w:tcPr>
            <w:tcW w:w="2536" w:type="dxa"/>
            <w:vAlign w:val="center"/>
          </w:tcPr>
          <w:p w:rsidR="00B97802" w:rsidRPr="00B97802" w:rsidRDefault="00B97802" w:rsidP="00B97802">
            <w:pPr>
              <w:autoSpaceDE w:val="0"/>
              <w:autoSpaceDN w:val="0"/>
              <w:adjustRightInd w:val="0"/>
              <w:jc w:val="center"/>
            </w:pPr>
          </w:p>
        </w:tc>
        <w:tc>
          <w:tcPr>
            <w:tcW w:w="2552" w:type="dxa"/>
            <w:vAlign w:val="center"/>
          </w:tcPr>
          <w:p w:rsidR="00B97802" w:rsidRPr="00B97802" w:rsidRDefault="00B97802" w:rsidP="00B97802">
            <w:pPr>
              <w:autoSpaceDE w:val="0"/>
              <w:autoSpaceDN w:val="0"/>
              <w:adjustRightInd w:val="0"/>
              <w:jc w:val="center"/>
            </w:pPr>
          </w:p>
        </w:tc>
      </w:tr>
      <w:tr w:rsidR="00B97802" w:rsidRPr="00B97802" w:rsidTr="00B97802">
        <w:tc>
          <w:tcPr>
            <w:tcW w:w="10137" w:type="dxa"/>
            <w:gridSpan w:val="4"/>
            <w:vAlign w:val="center"/>
          </w:tcPr>
          <w:p w:rsidR="00B97802" w:rsidRPr="00B97802" w:rsidRDefault="00B97802" w:rsidP="00B97802">
            <w:pPr>
              <w:jc w:val="center"/>
            </w:pPr>
            <w:r w:rsidRPr="00B97802">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B97802" w:rsidRPr="00B97802" w:rsidTr="00B97802">
        <w:tc>
          <w:tcPr>
            <w:tcW w:w="546" w:type="dxa"/>
            <w:vAlign w:val="center"/>
          </w:tcPr>
          <w:p w:rsidR="00B97802" w:rsidRPr="00B97802" w:rsidRDefault="00B97802" w:rsidP="00B97802">
            <w:pPr>
              <w:autoSpaceDE w:val="0"/>
              <w:autoSpaceDN w:val="0"/>
              <w:adjustRightInd w:val="0"/>
              <w:jc w:val="center"/>
            </w:pPr>
            <w:r w:rsidRPr="00B97802">
              <w:t>3.1.</w:t>
            </w:r>
          </w:p>
        </w:tc>
        <w:tc>
          <w:tcPr>
            <w:tcW w:w="4503" w:type="dxa"/>
            <w:vAlign w:val="center"/>
          </w:tcPr>
          <w:p w:rsidR="00B97802" w:rsidRPr="00B97802" w:rsidRDefault="00B97802" w:rsidP="00B97802">
            <w:pPr>
              <w:autoSpaceDE w:val="0"/>
              <w:autoSpaceDN w:val="0"/>
              <w:adjustRightInd w:val="0"/>
            </w:pPr>
          </w:p>
        </w:tc>
        <w:tc>
          <w:tcPr>
            <w:tcW w:w="2536" w:type="dxa"/>
            <w:vAlign w:val="center"/>
          </w:tcPr>
          <w:p w:rsidR="00B97802" w:rsidRPr="00B97802" w:rsidRDefault="00B97802" w:rsidP="00B97802">
            <w:pPr>
              <w:autoSpaceDE w:val="0"/>
              <w:autoSpaceDN w:val="0"/>
              <w:adjustRightInd w:val="0"/>
              <w:jc w:val="center"/>
            </w:pPr>
          </w:p>
        </w:tc>
        <w:tc>
          <w:tcPr>
            <w:tcW w:w="2552" w:type="dxa"/>
            <w:vAlign w:val="center"/>
          </w:tcPr>
          <w:p w:rsidR="00B97802" w:rsidRPr="00B97802" w:rsidRDefault="00B97802" w:rsidP="00B97802">
            <w:pPr>
              <w:autoSpaceDE w:val="0"/>
              <w:autoSpaceDN w:val="0"/>
              <w:adjustRightInd w:val="0"/>
              <w:jc w:val="center"/>
            </w:pPr>
          </w:p>
        </w:tc>
      </w:tr>
      <w:tr w:rsidR="00B97802" w:rsidRPr="00B97802" w:rsidTr="00B97802">
        <w:tc>
          <w:tcPr>
            <w:tcW w:w="546" w:type="dxa"/>
            <w:vAlign w:val="center"/>
          </w:tcPr>
          <w:p w:rsidR="00B97802" w:rsidRPr="00B97802" w:rsidRDefault="00B97802" w:rsidP="00B97802">
            <w:pPr>
              <w:autoSpaceDE w:val="0"/>
              <w:autoSpaceDN w:val="0"/>
              <w:adjustRightInd w:val="0"/>
              <w:jc w:val="center"/>
            </w:pPr>
          </w:p>
        </w:tc>
        <w:tc>
          <w:tcPr>
            <w:tcW w:w="4503" w:type="dxa"/>
            <w:vAlign w:val="center"/>
          </w:tcPr>
          <w:p w:rsidR="00B97802" w:rsidRPr="00B97802" w:rsidRDefault="00B97802" w:rsidP="00B97802">
            <w:pPr>
              <w:autoSpaceDE w:val="0"/>
              <w:autoSpaceDN w:val="0"/>
              <w:adjustRightInd w:val="0"/>
            </w:pPr>
            <w:r w:rsidRPr="00B97802">
              <w:t xml:space="preserve">Всего </w:t>
            </w:r>
          </w:p>
        </w:tc>
        <w:tc>
          <w:tcPr>
            <w:tcW w:w="2536" w:type="dxa"/>
            <w:vAlign w:val="center"/>
          </w:tcPr>
          <w:p w:rsidR="00B97802" w:rsidRPr="00B97802" w:rsidRDefault="00B97802" w:rsidP="00B97802">
            <w:pPr>
              <w:autoSpaceDE w:val="0"/>
              <w:autoSpaceDN w:val="0"/>
              <w:adjustRightInd w:val="0"/>
              <w:jc w:val="center"/>
            </w:pPr>
          </w:p>
        </w:tc>
        <w:tc>
          <w:tcPr>
            <w:tcW w:w="2552" w:type="dxa"/>
            <w:vAlign w:val="center"/>
          </w:tcPr>
          <w:p w:rsidR="00B97802" w:rsidRPr="00B97802" w:rsidRDefault="00B97802" w:rsidP="00B97802">
            <w:pPr>
              <w:autoSpaceDE w:val="0"/>
              <w:autoSpaceDN w:val="0"/>
              <w:adjustRightInd w:val="0"/>
              <w:jc w:val="center"/>
            </w:pPr>
          </w:p>
        </w:tc>
      </w:tr>
      <w:tr w:rsidR="00B97802" w:rsidRPr="00B97802" w:rsidTr="00B97802">
        <w:tc>
          <w:tcPr>
            <w:tcW w:w="10137" w:type="dxa"/>
            <w:gridSpan w:val="4"/>
            <w:vAlign w:val="center"/>
          </w:tcPr>
          <w:p w:rsidR="00B97802" w:rsidRPr="00B97802" w:rsidRDefault="00B97802" w:rsidP="00B97802">
            <w:pPr>
              <w:autoSpaceDE w:val="0"/>
              <w:autoSpaceDN w:val="0"/>
              <w:adjustRightInd w:val="0"/>
              <w:jc w:val="center"/>
            </w:pPr>
            <w:r w:rsidRPr="00B97802">
              <w:t>4. Перечень мероприятий, направленных на повышение качества обслуживания абонентов</w:t>
            </w:r>
          </w:p>
        </w:tc>
      </w:tr>
      <w:tr w:rsidR="00B97802" w:rsidRPr="00B97802" w:rsidTr="00B97802">
        <w:tc>
          <w:tcPr>
            <w:tcW w:w="546" w:type="dxa"/>
            <w:vAlign w:val="center"/>
          </w:tcPr>
          <w:p w:rsidR="00B97802" w:rsidRPr="00B97802" w:rsidRDefault="00B97802" w:rsidP="00B97802">
            <w:pPr>
              <w:autoSpaceDE w:val="0"/>
              <w:autoSpaceDN w:val="0"/>
              <w:adjustRightInd w:val="0"/>
              <w:jc w:val="center"/>
            </w:pPr>
            <w:r w:rsidRPr="00B97802">
              <w:t>4.1.</w:t>
            </w:r>
          </w:p>
        </w:tc>
        <w:tc>
          <w:tcPr>
            <w:tcW w:w="4503" w:type="dxa"/>
            <w:vAlign w:val="center"/>
          </w:tcPr>
          <w:p w:rsidR="00B97802" w:rsidRPr="00B97802" w:rsidRDefault="00B97802" w:rsidP="00B97802">
            <w:pPr>
              <w:autoSpaceDE w:val="0"/>
              <w:autoSpaceDN w:val="0"/>
              <w:adjustRightInd w:val="0"/>
            </w:pPr>
          </w:p>
        </w:tc>
        <w:tc>
          <w:tcPr>
            <w:tcW w:w="2536" w:type="dxa"/>
            <w:vAlign w:val="center"/>
          </w:tcPr>
          <w:p w:rsidR="00B97802" w:rsidRPr="00B97802" w:rsidRDefault="00B97802" w:rsidP="00B97802">
            <w:pPr>
              <w:autoSpaceDE w:val="0"/>
              <w:autoSpaceDN w:val="0"/>
              <w:adjustRightInd w:val="0"/>
              <w:jc w:val="center"/>
            </w:pPr>
          </w:p>
        </w:tc>
        <w:tc>
          <w:tcPr>
            <w:tcW w:w="2552" w:type="dxa"/>
            <w:vAlign w:val="center"/>
          </w:tcPr>
          <w:p w:rsidR="00B97802" w:rsidRPr="00B97802" w:rsidRDefault="00B97802" w:rsidP="00B97802">
            <w:pPr>
              <w:autoSpaceDE w:val="0"/>
              <w:autoSpaceDN w:val="0"/>
              <w:adjustRightInd w:val="0"/>
              <w:jc w:val="center"/>
            </w:pPr>
          </w:p>
        </w:tc>
      </w:tr>
      <w:tr w:rsidR="00B97802" w:rsidRPr="00B97802" w:rsidTr="00B97802">
        <w:tc>
          <w:tcPr>
            <w:tcW w:w="546" w:type="dxa"/>
            <w:vAlign w:val="center"/>
          </w:tcPr>
          <w:p w:rsidR="00B97802" w:rsidRPr="00B97802" w:rsidRDefault="00B97802" w:rsidP="00B97802">
            <w:pPr>
              <w:autoSpaceDE w:val="0"/>
              <w:autoSpaceDN w:val="0"/>
              <w:adjustRightInd w:val="0"/>
              <w:jc w:val="center"/>
            </w:pPr>
          </w:p>
        </w:tc>
        <w:tc>
          <w:tcPr>
            <w:tcW w:w="4503" w:type="dxa"/>
            <w:vAlign w:val="center"/>
          </w:tcPr>
          <w:p w:rsidR="00B97802" w:rsidRPr="00B97802" w:rsidRDefault="00B97802" w:rsidP="00B97802">
            <w:pPr>
              <w:autoSpaceDE w:val="0"/>
              <w:autoSpaceDN w:val="0"/>
              <w:adjustRightInd w:val="0"/>
            </w:pPr>
            <w:r w:rsidRPr="00B97802">
              <w:t xml:space="preserve">Всего </w:t>
            </w:r>
          </w:p>
        </w:tc>
        <w:tc>
          <w:tcPr>
            <w:tcW w:w="2536" w:type="dxa"/>
            <w:vAlign w:val="center"/>
          </w:tcPr>
          <w:p w:rsidR="00B97802" w:rsidRPr="00B97802" w:rsidRDefault="00B97802" w:rsidP="00B97802">
            <w:pPr>
              <w:autoSpaceDE w:val="0"/>
              <w:autoSpaceDN w:val="0"/>
              <w:adjustRightInd w:val="0"/>
              <w:jc w:val="center"/>
            </w:pPr>
          </w:p>
        </w:tc>
        <w:tc>
          <w:tcPr>
            <w:tcW w:w="2552" w:type="dxa"/>
            <w:vAlign w:val="center"/>
          </w:tcPr>
          <w:p w:rsidR="00B97802" w:rsidRPr="00B97802" w:rsidRDefault="00B97802" w:rsidP="00B97802">
            <w:pPr>
              <w:autoSpaceDE w:val="0"/>
              <w:autoSpaceDN w:val="0"/>
              <w:adjustRightInd w:val="0"/>
              <w:jc w:val="center"/>
            </w:pPr>
          </w:p>
        </w:tc>
      </w:tr>
    </w:tbl>
    <w:p w:rsidR="00B97802" w:rsidRPr="00B97802" w:rsidRDefault="00B97802" w:rsidP="00B97802">
      <w:pPr>
        <w:widowControl/>
        <w:autoSpaceDE w:val="0"/>
        <w:autoSpaceDN w:val="0"/>
        <w:adjustRightInd w:val="0"/>
        <w:spacing w:line="235" w:lineRule="auto"/>
        <w:jc w:val="both"/>
        <w:outlineLvl w:val="0"/>
        <w:rPr>
          <w:color w:val="FF0000"/>
        </w:rPr>
      </w:pPr>
    </w:p>
    <w:p w:rsidR="00B97802" w:rsidRPr="00B97802" w:rsidRDefault="00B97802" w:rsidP="00B97802">
      <w:pPr>
        <w:jc w:val="center"/>
      </w:pPr>
      <w:r w:rsidRPr="00B97802">
        <w:t xml:space="preserve">4. Значения показателей надежности, качества и энергетической эффективности объектов централизованных систем горячего водоснабжения </w:t>
      </w:r>
    </w:p>
    <w:p w:rsidR="00B97802" w:rsidRPr="00B97802" w:rsidRDefault="00B97802" w:rsidP="00B97802">
      <w:pPr>
        <w:jc w:val="cente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7784"/>
        <w:gridCol w:w="1843"/>
      </w:tblGrid>
      <w:tr w:rsidR="00B97802" w:rsidRPr="00B97802" w:rsidTr="00B97802">
        <w:trPr>
          <w:trHeight w:val="506"/>
        </w:trPr>
        <w:tc>
          <w:tcPr>
            <w:tcW w:w="546" w:type="dxa"/>
            <w:vAlign w:val="center"/>
          </w:tcPr>
          <w:p w:rsidR="00B97802" w:rsidRPr="00B97802" w:rsidRDefault="00B97802" w:rsidP="00B97802">
            <w:pPr>
              <w:autoSpaceDE w:val="0"/>
              <w:autoSpaceDN w:val="0"/>
              <w:adjustRightInd w:val="0"/>
              <w:jc w:val="center"/>
              <w:rPr>
                <w:bCs/>
              </w:rPr>
            </w:pPr>
            <w:r w:rsidRPr="00B97802">
              <w:rPr>
                <w:bCs/>
              </w:rPr>
              <w:t xml:space="preserve">№ </w:t>
            </w:r>
            <w:proofErr w:type="gramStart"/>
            <w:r w:rsidRPr="00B97802">
              <w:rPr>
                <w:bCs/>
              </w:rPr>
              <w:t>п</w:t>
            </w:r>
            <w:proofErr w:type="gramEnd"/>
            <w:r w:rsidRPr="00B97802">
              <w:rPr>
                <w:bCs/>
              </w:rPr>
              <w:t>/п</w:t>
            </w:r>
          </w:p>
        </w:tc>
        <w:tc>
          <w:tcPr>
            <w:tcW w:w="7784" w:type="dxa"/>
            <w:vAlign w:val="center"/>
          </w:tcPr>
          <w:p w:rsidR="00B97802" w:rsidRPr="00B97802" w:rsidRDefault="00B97802" w:rsidP="00B97802">
            <w:pPr>
              <w:autoSpaceDE w:val="0"/>
              <w:autoSpaceDN w:val="0"/>
              <w:adjustRightInd w:val="0"/>
              <w:jc w:val="center"/>
              <w:rPr>
                <w:bCs/>
              </w:rPr>
            </w:pPr>
            <w:r w:rsidRPr="00B97802">
              <w:rPr>
                <w:bCs/>
              </w:rPr>
              <w:t>Наименование показателя</w:t>
            </w:r>
          </w:p>
        </w:tc>
        <w:tc>
          <w:tcPr>
            <w:tcW w:w="1843" w:type="dxa"/>
            <w:vAlign w:val="center"/>
          </w:tcPr>
          <w:p w:rsidR="00B97802" w:rsidRPr="00B97802" w:rsidRDefault="00B97802" w:rsidP="00B97802">
            <w:pPr>
              <w:autoSpaceDE w:val="0"/>
              <w:autoSpaceDN w:val="0"/>
              <w:adjustRightInd w:val="0"/>
              <w:jc w:val="center"/>
              <w:rPr>
                <w:bCs/>
              </w:rPr>
            </w:pPr>
            <w:r w:rsidRPr="00B97802">
              <w:t>План на 2023 год</w:t>
            </w:r>
          </w:p>
        </w:tc>
      </w:tr>
      <w:tr w:rsidR="00B97802" w:rsidRPr="00B97802" w:rsidTr="00B97802">
        <w:tc>
          <w:tcPr>
            <w:tcW w:w="10173" w:type="dxa"/>
            <w:gridSpan w:val="3"/>
          </w:tcPr>
          <w:p w:rsidR="00B97802" w:rsidRPr="00B97802" w:rsidRDefault="00B97802" w:rsidP="00B97802">
            <w:pPr>
              <w:autoSpaceDE w:val="0"/>
              <w:autoSpaceDN w:val="0"/>
              <w:adjustRightInd w:val="0"/>
              <w:jc w:val="center"/>
              <w:rPr>
                <w:bCs/>
              </w:rPr>
            </w:pPr>
            <w:r w:rsidRPr="00B97802">
              <w:rPr>
                <w:bCs/>
              </w:rPr>
              <w:t>1. Показатели качества воды (в отношении горячей воды)</w:t>
            </w:r>
          </w:p>
        </w:tc>
      </w:tr>
      <w:tr w:rsidR="00B97802" w:rsidRPr="00B97802" w:rsidTr="00B97802">
        <w:tc>
          <w:tcPr>
            <w:tcW w:w="546" w:type="dxa"/>
          </w:tcPr>
          <w:p w:rsidR="00B97802" w:rsidRPr="00B97802" w:rsidRDefault="00B97802" w:rsidP="00B97802">
            <w:pPr>
              <w:autoSpaceDE w:val="0"/>
              <w:autoSpaceDN w:val="0"/>
              <w:adjustRightInd w:val="0"/>
              <w:rPr>
                <w:bCs/>
              </w:rPr>
            </w:pPr>
            <w:r w:rsidRPr="00B97802">
              <w:rPr>
                <w:bCs/>
              </w:rPr>
              <w:t>1.1.</w:t>
            </w:r>
          </w:p>
        </w:tc>
        <w:tc>
          <w:tcPr>
            <w:tcW w:w="7784" w:type="dxa"/>
          </w:tcPr>
          <w:p w:rsidR="00B97802" w:rsidRPr="00B97802" w:rsidRDefault="00B97802" w:rsidP="00B97802">
            <w:pPr>
              <w:autoSpaceDE w:val="0"/>
              <w:autoSpaceDN w:val="0"/>
              <w:adjustRightInd w:val="0"/>
              <w:jc w:val="both"/>
              <w:rPr>
                <w:bCs/>
              </w:rPr>
            </w:pPr>
            <w:r w:rsidRPr="00B97802">
              <w:rPr>
                <w:bCs/>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843" w:type="dxa"/>
            <w:vAlign w:val="center"/>
          </w:tcPr>
          <w:p w:rsidR="00B97802" w:rsidRPr="00B97802" w:rsidRDefault="00B97802" w:rsidP="00B97802">
            <w:pPr>
              <w:autoSpaceDE w:val="0"/>
              <w:autoSpaceDN w:val="0"/>
              <w:adjustRightInd w:val="0"/>
              <w:jc w:val="center"/>
              <w:rPr>
                <w:bCs/>
              </w:rPr>
            </w:pPr>
            <w:r w:rsidRPr="00B97802">
              <w:rPr>
                <w:bCs/>
              </w:rPr>
              <w:t>0</w:t>
            </w:r>
          </w:p>
        </w:tc>
      </w:tr>
      <w:tr w:rsidR="00B97802" w:rsidRPr="00B97802" w:rsidTr="00B97802">
        <w:tc>
          <w:tcPr>
            <w:tcW w:w="546" w:type="dxa"/>
          </w:tcPr>
          <w:p w:rsidR="00B97802" w:rsidRPr="00B97802" w:rsidRDefault="00B97802" w:rsidP="00B97802">
            <w:pPr>
              <w:autoSpaceDE w:val="0"/>
              <w:autoSpaceDN w:val="0"/>
              <w:adjustRightInd w:val="0"/>
              <w:rPr>
                <w:bCs/>
              </w:rPr>
            </w:pPr>
            <w:r w:rsidRPr="00B97802">
              <w:rPr>
                <w:bCs/>
              </w:rPr>
              <w:t>1.2.</w:t>
            </w:r>
          </w:p>
        </w:tc>
        <w:tc>
          <w:tcPr>
            <w:tcW w:w="7784" w:type="dxa"/>
          </w:tcPr>
          <w:p w:rsidR="00B97802" w:rsidRPr="00B97802" w:rsidRDefault="00B97802" w:rsidP="00B97802">
            <w:pPr>
              <w:autoSpaceDE w:val="0"/>
              <w:autoSpaceDN w:val="0"/>
              <w:adjustRightInd w:val="0"/>
              <w:jc w:val="both"/>
              <w:rPr>
                <w:bCs/>
              </w:rPr>
            </w:pPr>
            <w:r w:rsidRPr="00B97802">
              <w:rPr>
                <w:bCs/>
              </w:rPr>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843" w:type="dxa"/>
            <w:vAlign w:val="center"/>
          </w:tcPr>
          <w:p w:rsidR="00B97802" w:rsidRPr="00B97802" w:rsidRDefault="00B97802" w:rsidP="00B97802">
            <w:pPr>
              <w:autoSpaceDE w:val="0"/>
              <w:autoSpaceDN w:val="0"/>
              <w:adjustRightInd w:val="0"/>
              <w:jc w:val="center"/>
              <w:rPr>
                <w:bCs/>
              </w:rPr>
            </w:pPr>
            <w:r w:rsidRPr="00B97802">
              <w:rPr>
                <w:bCs/>
              </w:rPr>
              <w:t>0</w:t>
            </w:r>
          </w:p>
        </w:tc>
      </w:tr>
      <w:tr w:rsidR="00B97802" w:rsidRPr="00B97802" w:rsidTr="00B97802">
        <w:tc>
          <w:tcPr>
            <w:tcW w:w="10173" w:type="dxa"/>
            <w:gridSpan w:val="3"/>
          </w:tcPr>
          <w:p w:rsidR="00B97802" w:rsidRPr="00B97802" w:rsidRDefault="00B97802" w:rsidP="00B97802">
            <w:pPr>
              <w:autoSpaceDE w:val="0"/>
              <w:autoSpaceDN w:val="0"/>
              <w:adjustRightInd w:val="0"/>
              <w:jc w:val="center"/>
              <w:rPr>
                <w:bCs/>
              </w:rPr>
            </w:pPr>
            <w:r w:rsidRPr="00B97802">
              <w:rPr>
                <w:bCs/>
              </w:rPr>
              <w:t xml:space="preserve">2. Показатель надежности и бесперебойности </w:t>
            </w:r>
          </w:p>
        </w:tc>
      </w:tr>
      <w:tr w:rsidR="00B97802" w:rsidRPr="00B97802" w:rsidTr="00B97802">
        <w:tc>
          <w:tcPr>
            <w:tcW w:w="546" w:type="dxa"/>
          </w:tcPr>
          <w:p w:rsidR="00B97802" w:rsidRPr="00B97802" w:rsidRDefault="00B97802" w:rsidP="00B97802">
            <w:pPr>
              <w:autoSpaceDE w:val="0"/>
              <w:autoSpaceDN w:val="0"/>
              <w:adjustRightInd w:val="0"/>
              <w:rPr>
                <w:bCs/>
              </w:rPr>
            </w:pPr>
            <w:r w:rsidRPr="00B97802">
              <w:rPr>
                <w:bCs/>
              </w:rPr>
              <w:t>2.1.</w:t>
            </w:r>
          </w:p>
        </w:tc>
        <w:tc>
          <w:tcPr>
            <w:tcW w:w="7784" w:type="dxa"/>
          </w:tcPr>
          <w:p w:rsidR="00B97802" w:rsidRPr="00B97802" w:rsidRDefault="00B97802" w:rsidP="00B97802">
            <w:pPr>
              <w:autoSpaceDE w:val="0"/>
              <w:autoSpaceDN w:val="0"/>
              <w:adjustRightInd w:val="0"/>
              <w:jc w:val="both"/>
              <w:rPr>
                <w:bCs/>
              </w:rPr>
            </w:pPr>
            <w:r w:rsidRPr="00B97802">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w:t>
            </w:r>
            <w:proofErr w:type="gramStart"/>
            <w:r w:rsidRPr="00B97802">
              <w:rPr>
                <w:bCs/>
              </w:rPr>
              <w:t>км</w:t>
            </w:r>
            <w:proofErr w:type="gramEnd"/>
          </w:p>
        </w:tc>
        <w:tc>
          <w:tcPr>
            <w:tcW w:w="1843" w:type="dxa"/>
            <w:vAlign w:val="center"/>
          </w:tcPr>
          <w:p w:rsidR="00B97802" w:rsidRPr="00B97802" w:rsidRDefault="00B97802" w:rsidP="00B97802">
            <w:pPr>
              <w:autoSpaceDE w:val="0"/>
              <w:autoSpaceDN w:val="0"/>
              <w:adjustRightInd w:val="0"/>
              <w:jc w:val="center"/>
              <w:rPr>
                <w:bCs/>
              </w:rPr>
            </w:pPr>
            <w:r w:rsidRPr="00B97802">
              <w:rPr>
                <w:bCs/>
              </w:rPr>
              <w:t>0</w:t>
            </w:r>
          </w:p>
        </w:tc>
      </w:tr>
      <w:tr w:rsidR="00B97802" w:rsidRPr="00B97802" w:rsidTr="00B97802">
        <w:tc>
          <w:tcPr>
            <w:tcW w:w="10173" w:type="dxa"/>
            <w:gridSpan w:val="3"/>
          </w:tcPr>
          <w:p w:rsidR="00B97802" w:rsidRPr="00B97802" w:rsidRDefault="00B97802" w:rsidP="00B97802">
            <w:pPr>
              <w:autoSpaceDE w:val="0"/>
              <w:autoSpaceDN w:val="0"/>
              <w:adjustRightInd w:val="0"/>
              <w:ind w:firstLine="540"/>
              <w:jc w:val="center"/>
              <w:rPr>
                <w:bCs/>
              </w:rPr>
            </w:pPr>
            <w:r w:rsidRPr="00B97802">
              <w:rPr>
                <w:bCs/>
              </w:rPr>
              <w:t>3. Показатели энергетической эффективности</w:t>
            </w:r>
          </w:p>
        </w:tc>
      </w:tr>
      <w:tr w:rsidR="00B97802" w:rsidRPr="00B97802" w:rsidTr="00B97802">
        <w:tc>
          <w:tcPr>
            <w:tcW w:w="546" w:type="dxa"/>
          </w:tcPr>
          <w:p w:rsidR="00B97802" w:rsidRPr="00B97802" w:rsidRDefault="00B97802" w:rsidP="00B97802">
            <w:pPr>
              <w:autoSpaceDE w:val="0"/>
              <w:autoSpaceDN w:val="0"/>
              <w:adjustRightInd w:val="0"/>
              <w:rPr>
                <w:bCs/>
              </w:rPr>
            </w:pPr>
            <w:r w:rsidRPr="00B97802">
              <w:rPr>
                <w:bCs/>
              </w:rPr>
              <w:t>3.1.</w:t>
            </w:r>
          </w:p>
        </w:tc>
        <w:tc>
          <w:tcPr>
            <w:tcW w:w="7784" w:type="dxa"/>
          </w:tcPr>
          <w:p w:rsidR="00B97802" w:rsidRPr="00B97802" w:rsidRDefault="00B97802" w:rsidP="00B97802">
            <w:pPr>
              <w:autoSpaceDE w:val="0"/>
              <w:autoSpaceDN w:val="0"/>
              <w:adjustRightInd w:val="0"/>
              <w:jc w:val="both"/>
              <w:rPr>
                <w:bCs/>
              </w:rPr>
            </w:pPr>
            <w:r w:rsidRPr="00B97802">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843" w:type="dxa"/>
            <w:vAlign w:val="center"/>
          </w:tcPr>
          <w:p w:rsidR="00B97802" w:rsidRPr="00B97802" w:rsidRDefault="00B97802" w:rsidP="00B97802">
            <w:pPr>
              <w:autoSpaceDE w:val="0"/>
              <w:autoSpaceDN w:val="0"/>
              <w:adjustRightInd w:val="0"/>
              <w:jc w:val="center"/>
              <w:rPr>
                <w:bCs/>
              </w:rPr>
            </w:pPr>
            <w:r w:rsidRPr="00B97802">
              <w:rPr>
                <w:bCs/>
              </w:rPr>
              <w:t>0</w:t>
            </w:r>
          </w:p>
        </w:tc>
      </w:tr>
      <w:tr w:rsidR="00B97802" w:rsidRPr="00B97802" w:rsidTr="00B97802">
        <w:tc>
          <w:tcPr>
            <w:tcW w:w="546" w:type="dxa"/>
          </w:tcPr>
          <w:p w:rsidR="00B97802" w:rsidRPr="00B97802" w:rsidRDefault="00B97802" w:rsidP="00B97802">
            <w:pPr>
              <w:autoSpaceDE w:val="0"/>
              <w:autoSpaceDN w:val="0"/>
              <w:adjustRightInd w:val="0"/>
              <w:rPr>
                <w:bCs/>
              </w:rPr>
            </w:pPr>
            <w:r w:rsidRPr="00B97802">
              <w:rPr>
                <w:bCs/>
              </w:rPr>
              <w:t>3.2.</w:t>
            </w:r>
          </w:p>
        </w:tc>
        <w:tc>
          <w:tcPr>
            <w:tcW w:w="7784" w:type="dxa"/>
          </w:tcPr>
          <w:p w:rsidR="00B97802" w:rsidRPr="00B97802" w:rsidRDefault="00B97802" w:rsidP="00B97802">
            <w:pPr>
              <w:autoSpaceDE w:val="0"/>
              <w:autoSpaceDN w:val="0"/>
              <w:adjustRightInd w:val="0"/>
              <w:jc w:val="both"/>
              <w:rPr>
                <w:bCs/>
              </w:rPr>
            </w:pPr>
            <w:r w:rsidRPr="00B97802">
              <w:rPr>
                <w:bCs/>
              </w:rPr>
              <w:t>Удельное количество тепловой энергии, расходуемое на подогрев горячей воды, Гкал/</w:t>
            </w:r>
            <w:proofErr w:type="spellStart"/>
            <w:r w:rsidRPr="00B97802">
              <w:rPr>
                <w:bCs/>
              </w:rPr>
              <w:t>куб</w:t>
            </w:r>
            <w:proofErr w:type="gramStart"/>
            <w:r w:rsidRPr="00B97802">
              <w:rPr>
                <w:bCs/>
              </w:rPr>
              <w:t>.м</w:t>
            </w:r>
            <w:proofErr w:type="spellEnd"/>
            <w:proofErr w:type="gramEnd"/>
          </w:p>
        </w:tc>
        <w:tc>
          <w:tcPr>
            <w:tcW w:w="1843" w:type="dxa"/>
            <w:vAlign w:val="center"/>
          </w:tcPr>
          <w:p w:rsidR="00B97802" w:rsidRPr="00B97802" w:rsidRDefault="00B97802" w:rsidP="00B97802">
            <w:pPr>
              <w:autoSpaceDE w:val="0"/>
              <w:autoSpaceDN w:val="0"/>
              <w:adjustRightInd w:val="0"/>
              <w:jc w:val="center"/>
              <w:rPr>
                <w:bCs/>
              </w:rPr>
            </w:pPr>
            <w:r w:rsidRPr="00B97802">
              <w:rPr>
                <w:bCs/>
              </w:rPr>
              <w:t>0,0630</w:t>
            </w:r>
          </w:p>
        </w:tc>
      </w:tr>
    </w:tbl>
    <w:p w:rsidR="00B97802" w:rsidRPr="00B97802" w:rsidRDefault="00B97802" w:rsidP="00B97802">
      <w:pPr>
        <w:widowControl/>
        <w:autoSpaceDE w:val="0"/>
        <w:autoSpaceDN w:val="0"/>
        <w:adjustRightInd w:val="0"/>
        <w:spacing w:line="235" w:lineRule="auto"/>
        <w:jc w:val="both"/>
        <w:outlineLvl w:val="0"/>
        <w:rPr>
          <w:color w:val="FF0000"/>
        </w:rPr>
      </w:pPr>
    </w:p>
    <w:p w:rsidR="00B97802" w:rsidRPr="00B97802" w:rsidRDefault="00B97802" w:rsidP="00B97802">
      <w:pPr>
        <w:jc w:val="center"/>
        <w:rPr>
          <w:b/>
          <w:bCs/>
        </w:rPr>
      </w:pPr>
      <w:r w:rsidRPr="00B97802">
        <w:rPr>
          <w:b/>
          <w:bCs/>
        </w:rPr>
        <w:t>ПРОИЗВОДСТВЕННАЯ ПРОГРАММА</w:t>
      </w:r>
    </w:p>
    <w:p w:rsidR="00B97802" w:rsidRPr="00B97802" w:rsidRDefault="00B97802" w:rsidP="00B97802">
      <w:pPr>
        <w:jc w:val="center"/>
        <w:rPr>
          <w:b/>
          <w:bCs/>
        </w:rPr>
      </w:pPr>
      <w:r w:rsidRPr="00B97802">
        <w:rPr>
          <w:b/>
          <w:bCs/>
        </w:rPr>
        <w:t>В СФЕРЕ ГОРЯЧЕГО ВОДОСНАБЖЕНИЯ</w:t>
      </w:r>
    </w:p>
    <w:p w:rsidR="00B97802" w:rsidRPr="00B97802" w:rsidRDefault="00B97802" w:rsidP="00B97802">
      <w:pPr>
        <w:jc w:val="center"/>
        <w:rPr>
          <w:b/>
          <w:bCs/>
        </w:rPr>
      </w:pPr>
      <w:r w:rsidRPr="00B97802">
        <w:rPr>
          <w:b/>
          <w:bCs/>
        </w:rPr>
        <w:t>МУП района «Решма»</w:t>
      </w:r>
    </w:p>
    <w:p w:rsidR="00B97802" w:rsidRPr="00B97802" w:rsidRDefault="00B97802" w:rsidP="00B97802">
      <w:pPr>
        <w:jc w:val="center"/>
      </w:pPr>
      <w:r w:rsidRPr="00B97802">
        <w:t xml:space="preserve">по </w:t>
      </w:r>
      <w:proofErr w:type="spellStart"/>
      <w:r w:rsidRPr="00B97802">
        <w:t>Решемскому</w:t>
      </w:r>
      <w:proofErr w:type="spellEnd"/>
      <w:r w:rsidRPr="00B97802">
        <w:t xml:space="preserve"> сельскому поселению</w:t>
      </w:r>
      <w:r w:rsidRPr="00B97802">
        <w:rPr>
          <w:b/>
          <w:bCs/>
        </w:rPr>
        <w:t xml:space="preserve"> </w:t>
      </w:r>
      <w:r w:rsidRPr="00B97802">
        <w:t xml:space="preserve">на 2023 год </w:t>
      </w:r>
    </w:p>
    <w:p w:rsidR="00B97802" w:rsidRPr="00B97802" w:rsidRDefault="00B97802" w:rsidP="00B97802">
      <w:pPr>
        <w:autoSpaceDE w:val="0"/>
        <w:autoSpaceDN w:val="0"/>
        <w:adjustRightInd w:val="0"/>
      </w:pPr>
    </w:p>
    <w:p w:rsidR="00B97802" w:rsidRPr="00B97802" w:rsidRDefault="00B97802" w:rsidP="00B97802">
      <w:pPr>
        <w:autoSpaceDE w:val="0"/>
        <w:autoSpaceDN w:val="0"/>
        <w:adjustRightInd w:val="0"/>
        <w:ind w:firstLine="540"/>
        <w:jc w:val="center"/>
      </w:pPr>
      <w:r w:rsidRPr="00B97802">
        <w:t>1. Паспорт производственной программы</w:t>
      </w:r>
    </w:p>
    <w:p w:rsidR="00B97802" w:rsidRPr="00B97802" w:rsidRDefault="00B97802" w:rsidP="00B97802">
      <w:pPr>
        <w:autoSpaceDE w:val="0"/>
        <w:autoSpaceDN w:val="0"/>
        <w:adjustRightInd w:val="0"/>
        <w:ind w:firstLine="540"/>
        <w:jc w:val="cente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4111"/>
        <w:gridCol w:w="5670"/>
      </w:tblGrid>
      <w:tr w:rsidR="00B97802" w:rsidRPr="00B97802" w:rsidTr="00B97802">
        <w:tc>
          <w:tcPr>
            <w:tcW w:w="392" w:type="dxa"/>
            <w:vAlign w:val="center"/>
          </w:tcPr>
          <w:p w:rsidR="00B97802" w:rsidRPr="00B97802" w:rsidRDefault="00B97802" w:rsidP="00B97802">
            <w:pPr>
              <w:autoSpaceDE w:val="0"/>
              <w:autoSpaceDN w:val="0"/>
              <w:adjustRightInd w:val="0"/>
              <w:jc w:val="center"/>
            </w:pPr>
            <w:r w:rsidRPr="00B97802">
              <w:t>1.</w:t>
            </w:r>
          </w:p>
        </w:tc>
        <w:tc>
          <w:tcPr>
            <w:tcW w:w="4111" w:type="dxa"/>
          </w:tcPr>
          <w:p w:rsidR="00B97802" w:rsidRPr="00B97802" w:rsidRDefault="00B97802" w:rsidP="00B97802">
            <w:pPr>
              <w:autoSpaceDE w:val="0"/>
              <w:autoSpaceDN w:val="0"/>
              <w:adjustRightInd w:val="0"/>
              <w:jc w:val="both"/>
            </w:pPr>
            <w:r w:rsidRPr="00B97802">
              <w:t>Наименование регулируемой организации, ее местонахождение</w:t>
            </w:r>
          </w:p>
        </w:tc>
        <w:tc>
          <w:tcPr>
            <w:tcW w:w="5670" w:type="dxa"/>
            <w:vAlign w:val="center"/>
          </w:tcPr>
          <w:p w:rsidR="00B97802" w:rsidRPr="00B97802" w:rsidRDefault="00B97802" w:rsidP="00B97802">
            <w:pPr>
              <w:autoSpaceDE w:val="0"/>
              <w:autoSpaceDN w:val="0"/>
              <w:adjustRightInd w:val="0"/>
            </w:pPr>
            <w:r w:rsidRPr="00B97802">
              <w:t xml:space="preserve">МУП </w:t>
            </w:r>
            <w:proofErr w:type="spellStart"/>
            <w:r w:rsidRPr="00B97802">
              <w:t>района«Решма</w:t>
            </w:r>
            <w:proofErr w:type="spellEnd"/>
            <w:r w:rsidRPr="00B97802">
              <w:t xml:space="preserve">», 155840, Ивановская область, Кинешемский район, </w:t>
            </w:r>
            <w:proofErr w:type="spellStart"/>
            <w:r w:rsidRPr="00B97802">
              <w:t>с</w:t>
            </w:r>
            <w:proofErr w:type="gramStart"/>
            <w:r w:rsidRPr="00B97802">
              <w:t>.Р</w:t>
            </w:r>
            <w:proofErr w:type="gramEnd"/>
            <w:r w:rsidRPr="00B97802">
              <w:t>ешма</w:t>
            </w:r>
            <w:proofErr w:type="spellEnd"/>
            <w:r w:rsidRPr="00B97802">
              <w:t>, ул.Ленина,12</w:t>
            </w:r>
          </w:p>
        </w:tc>
      </w:tr>
      <w:tr w:rsidR="00B97802" w:rsidRPr="00B97802" w:rsidTr="00B97802">
        <w:tc>
          <w:tcPr>
            <w:tcW w:w="392" w:type="dxa"/>
            <w:vAlign w:val="center"/>
          </w:tcPr>
          <w:p w:rsidR="00B97802" w:rsidRPr="00B97802" w:rsidRDefault="00B97802" w:rsidP="00B97802">
            <w:pPr>
              <w:autoSpaceDE w:val="0"/>
              <w:autoSpaceDN w:val="0"/>
              <w:adjustRightInd w:val="0"/>
              <w:jc w:val="center"/>
            </w:pPr>
            <w:r w:rsidRPr="00B97802">
              <w:t>2.</w:t>
            </w:r>
          </w:p>
        </w:tc>
        <w:tc>
          <w:tcPr>
            <w:tcW w:w="4111" w:type="dxa"/>
          </w:tcPr>
          <w:p w:rsidR="00B97802" w:rsidRPr="00B97802" w:rsidRDefault="00B97802" w:rsidP="00B97802">
            <w:pPr>
              <w:autoSpaceDE w:val="0"/>
              <w:autoSpaceDN w:val="0"/>
              <w:adjustRightInd w:val="0"/>
              <w:jc w:val="both"/>
            </w:pPr>
            <w:r w:rsidRPr="00B97802">
              <w:t>Наименование уполномоченного органа, утвердившего производственную программу, его местонахождение</w:t>
            </w:r>
          </w:p>
        </w:tc>
        <w:tc>
          <w:tcPr>
            <w:tcW w:w="5670" w:type="dxa"/>
            <w:vAlign w:val="center"/>
          </w:tcPr>
          <w:p w:rsidR="00B97802" w:rsidRPr="00B97802" w:rsidRDefault="00B97802" w:rsidP="00B97802">
            <w:pPr>
              <w:autoSpaceDE w:val="0"/>
              <w:autoSpaceDN w:val="0"/>
              <w:adjustRightInd w:val="0"/>
            </w:pPr>
            <w:r w:rsidRPr="00B97802">
              <w:t>Департамент энергетики и тарифов Ивановской области</w:t>
            </w:r>
          </w:p>
          <w:p w:rsidR="00B97802" w:rsidRPr="00B97802" w:rsidRDefault="00B97802" w:rsidP="00B97802">
            <w:pPr>
              <w:autoSpaceDE w:val="0"/>
              <w:autoSpaceDN w:val="0"/>
              <w:adjustRightInd w:val="0"/>
            </w:pPr>
            <w:r w:rsidRPr="00B97802">
              <w:t>153022, г. Иваново, ул. Велижская, д.8</w:t>
            </w:r>
          </w:p>
        </w:tc>
      </w:tr>
      <w:tr w:rsidR="00B97802" w:rsidRPr="00B97802" w:rsidTr="00B97802">
        <w:tc>
          <w:tcPr>
            <w:tcW w:w="392" w:type="dxa"/>
            <w:vAlign w:val="center"/>
          </w:tcPr>
          <w:p w:rsidR="00B97802" w:rsidRPr="00B97802" w:rsidRDefault="00B97802" w:rsidP="00B97802">
            <w:pPr>
              <w:autoSpaceDE w:val="0"/>
              <w:autoSpaceDN w:val="0"/>
              <w:adjustRightInd w:val="0"/>
              <w:jc w:val="center"/>
            </w:pPr>
            <w:r w:rsidRPr="00B97802">
              <w:t>3.</w:t>
            </w:r>
          </w:p>
        </w:tc>
        <w:tc>
          <w:tcPr>
            <w:tcW w:w="4111" w:type="dxa"/>
          </w:tcPr>
          <w:p w:rsidR="00B97802" w:rsidRPr="00B97802" w:rsidRDefault="00B97802" w:rsidP="00B97802">
            <w:pPr>
              <w:autoSpaceDE w:val="0"/>
              <w:autoSpaceDN w:val="0"/>
              <w:adjustRightInd w:val="0"/>
              <w:jc w:val="both"/>
            </w:pPr>
            <w:r w:rsidRPr="00B97802">
              <w:t>Период реализации программы</w:t>
            </w:r>
          </w:p>
        </w:tc>
        <w:tc>
          <w:tcPr>
            <w:tcW w:w="5670" w:type="dxa"/>
            <w:vAlign w:val="center"/>
          </w:tcPr>
          <w:p w:rsidR="00B97802" w:rsidRPr="00B97802" w:rsidRDefault="00B97802" w:rsidP="00B97802">
            <w:pPr>
              <w:autoSpaceDE w:val="0"/>
              <w:autoSpaceDN w:val="0"/>
              <w:adjustRightInd w:val="0"/>
            </w:pPr>
            <w:r w:rsidRPr="00B97802">
              <w:t>2023  год</w:t>
            </w:r>
          </w:p>
        </w:tc>
      </w:tr>
    </w:tbl>
    <w:p w:rsidR="00B97802" w:rsidRPr="00B97802" w:rsidRDefault="00B97802" w:rsidP="00B97802">
      <w:pPr>
        <w:autoSpaceDE w:val="0"/>
        <w:autoSpaceDN w:val="0"/>
        <w:adjustRightInd w:val="0"/>
        <w:ind w:firstLine="540"/>
        <w:jc w:val="center"/>
      </w:pPr>
    </w:p>
    <w:p w:rsidR="00B97802" w:rsidRPr="00B97802" w:rsidRDefault="00B97802" w:rsidP="00B97802">
      <w:pPr>
        <w:autoSpaceDE w:val="0"/>
        <w:autoSpaceDN w:val="0"/>
        <w:adjustRightInd w:val="0"/>
        <w:ind w:firstLine="540"/>
        <w:jc w:val="center"/>
      </w:pPr>
      <w:r w:rsidRPr="00B97802">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p w:rsidR="00B97802" w:rsidRPr="00B97802" w:rsidRDefault="00B97802" w:rsidP="00B97802">
      <w:pPr>
        <w:jc w:val="cente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0"/>
        <w:gridCol w:w="3380"/>
        <w:gridCol w:w="1134"/>
        <w:gridCol w:w="1843"/>
        <w:gridCol w:w="1559"/>
        <w:gridCol w:w="1701"/>
      </w:tblGrid>
      <w:tr w:rsidR="00B97802" w:rsidRPr="00B97802" w:rsidTr="00B97802">
        <w:trPr>
          <w:trHeight w:val="506"/>
        </w:trPr>
        <w:tc>
          <w:tcPr>
            <w:tcW w:w="520" w:type="dxa"/>
            <w:vMerge w:val="restart"/>
            <w:vAlign w:val="center"/>
          </w:tcPr>
          <w:p w:rsidR="00B97802" w:rsidRPr="00B97802" w:rsidRDefault="00B97802" w:rsidP="00B97802">
            <w:pPr>
              <w:autoSpaceDE w:val="0"/>
              <w:autoSpaceDN w:val="0"/>
              <w:adjustRightInd w:val="0"/>
              <w:jc w:val="center"/>
            </w:pPr>
            <w:r w:rsidRPr="00B97802">
              <w:t xml:space="preserve">№ </w:t>
            </w:r>
            <w:proofErr w:type="gramStart"/>
            <w:r w:rsidRPr="00B97802">
              <w:t>п</w:t>
            </w:r>
            <w:proofErr w:type="gramEnd"/>
            <w:r w:rsidRPr="00B97802">
              <w:t>/п</w:t>
            </w:r>
          </w:p>
        </w:tc>
        <w:tc>
          <w:tcPr>
            <w:tcW w:w="3380" w:type="dxa"/>
            <w:vMerge w:val="restart"/>
            <w:vAlign w:val="center"/>
          </w:tcPr>
          <w:p w:rsidR="00B97802" w:rsidRPr="00B97802" w:rsidRDefault="00B97802" w:rsidP="00B97802">
            <w:pPr>
              <w:autoSpaceDE w:val="0"/>
              <w:autoSpaceDN w:val="0"/>
              <w:adjustRightInd w:val="0"/>
              <w:jc w:val="center"/>
            </w:pPr>
            <w:r w:rsidRPr="00B97802">
              <w:t>Показатели производственной программы</w:t>
            </w:r>
          </w:p>
        </w:tc>
        <w:tc>
          <w:tcPr>
            <w:tcW w:w="1134" w:type="dxa"/>
            <w:vMerge w:val="restart"/>
            <w:vAlign w:val="center"/>
          </w:tcPr>
          <w:p w:rsidR="00B97802" w:rsidRPr="00B97802" w:rsidRDefault="00B97802" w:rsidP="00B97802">
            <w:pPr>
              <w:autoSpaceDE w:val="0"/>
              <w:autoSpaceDN w:val="0"/>
              <w:adjustRightInd w:val="0"/>
              <w:ind w:left="-108" w:right="-108"/>
              <w:jc w:val="center"/>
            </w:pPr>
            <w:r w:rsidRPr="00B97802">
              <w:t>Ед. изм.</w:t>
            </w:r>
          </w:p>
        </w:tc>
        <w:tc>
          <w:tcPr>
            <w:tcW w:w="5103" w:type="dxa"/>
            <w:gridSpan w:val="3"/>
            <w:vAlign w:val="center"/>
          </w:tcPr>
          <w:p w:rsidR="00B97802" w:rsidRPr="00B97802" w:rsidRDefault="00B97802" w:rsidP="00B97802">
            <w:pPr>
              <w:autoSpaceDE w:val="0"/>
              <w:autoSpaceDN w:val="0"/>
              <w:adjustRightInd w:val="0"/>
              <w:jc w:val="center"/>
            </w:pPr>
            <w:r w:rsidRPr="00B97802">
              <w:t>План на 2022 год</w:t>
            </w:r>
          </w:p>
        </w:tc>
      </w:tr>
      <w:tr w:rsidR="00B97802" w:rsidRPr="00B97802" w:rsidTr="00B97802">
        <w:trPr>
          <w:trHeight w:val="269"/>
        </w:trPr>
        <w:tc>
          <w:tcPr>
            <w:tcW w:w="520" w:type="dxa"/>
            <w:vMerge/>
            <w:vAlign w:val="center"/>
          </w:tcPr>
          <w:p w:rsidR="00B97802" w:rsidRPr="00B97802" w:rsidRDefault="00B97802" w:rsidP="00B97802">
            <w:pPr>
              <w:autoSpaceDE w:val="0"/>
              <w:autoSpaceDN w:val="0"/>
              <w:adjustRightInd w:val="0"/>
              <w:jc w:val="center"/>
            </w:pPr>
          </w:p>
        </w:tc>
        <w:tc>
          <w:tcPr>
            <w:tcW w:w="3380" w:type="dxa"/>
            <w:vMerge/>
            <w:vAlign w:val="center"/>
          </w:tcPr>
          <w:p w:rsidR="00B97802" w:rsidRPr="00B97802" w:rsidRDefault="00B97802" w:rsidP="00B97802">
            <w:pPr>
              <w:autoSpaceDE w:val="0"/>
              <w:autoSpaceDN w:val="0"/>
              <w:adjustRightInd w:val="0"/>
              <w:jc w:val="center"/>
            </w:pPr>
          </w:p>
        </w:tc>
        <w:tc>
          <w:tcPr>
            <w:tcW w:w="1134" w:type="dxa"/>
            <w:vMerge/>
            <w:vAlign w:val="center"/>
          </w:tcPr>
          <w:p w:rsidR="00B97802" w:rsidRPr="00B97802" w:rsidRDefault="00B97802" w:rsidP="00B97802">
            <w:pPr>
              <w:autoSpaceDE w:val="0"/>
              <w:autoSpaceDN w:val="0"/>
              <w:adjustRightInd w:val="0"/>
              <w:jc w:val="center"/>
            </w:pPr>
          </w:p>
        </w:tc>
        <w:tc>
          <w:tcPr>
            <w:tcW w:w="1843" w:type="dxa"/>
            <w:vAlign w:val="center"/>
          </w:tcPr>
          <w:p w:rsidR="00B97802" w:rsidRPr="00B97802" w:rsidRDefault="00B97802" w:rsidP="00B97802">
            <w:pPr>
              <w:autoSpaceDE w:val="0"/>
              <w:autoSpaceDN w:val="0"/>
              <w:adjustRightInd w:val="0"/>
              <w:jc w:val="center"/>
            </w:pPr>
            <w:r w:rsidRPr="00B97802">
              <w:t>Год</w:t>
            </w:r>
          </w:p>
        </w:tc>
        <w:tc>
          <w:tcPr>
            <w:tcW w:w="1559" w:type="dxa"/>
            <w:vAlign w:val="center"/>
          </w:tcPr>
          <w:p w:rsidR="00B97802" w:rsidRPr="00B97802" w:rsidRDefault="00B97802" w:rsidP="00B97802">
            <w:pPr>
              <w:autoSpaceDE w:val="0"/>
              <w:autoSpaceDN w:val="0"/>
              <w:adjustRightInd w:val="0"/>
              <w:jc w:val="center"/>
            </w:pPr>
            <w:r w:rsidRPr="00B97802">
              <w:t>1 пол.</w:t>
            </w:r>
          </w:p>
        </w:tc>
        <w:tc>
          <w:tcPr>
            <w:tcW w:w="1701" w:type="dxa"/>
            <w:vAlign w:val="center"/>
          </w:tcPr>
          <w:p w:rsidR="00B97802" w:rsidRPr="00B97802" w:rsidRDefault="00B97802" w:rsidP="00B97802">
            <w:pPr>
              <w:autoSpaceDE w:val="0"/>
              <w:autoSpaceDN w:val="0"/>
              <w:adjustRightInd w:val="0"/>
              <w:jc w:val="center"/>
            </w:pPr>
            <w:r w:rsidRPr="00B97802">
              <w:t>2 пол.</w:t>
            </w:r>
          </w:p>
        </w:tc>
      </w:tr>
      <w:tr w:rsidR="00B97802" w:rsidRPr="00B97802" w:rsidTr="00B97802">
        <w:trPr>
          <w:trHeight w:val="227"/>
        </w:trPr>
        <w:tc>
          <w:tcPr>
            <w:tcW w:w="520" w:type="dxa"/>
            <w:vMerge w:val="restart"/>
            <w:vAlign w:val="center"/>
          </w:tcPr>
          <w:p w:rsidR="00B97802" w:rsidRPr="00B97802" w:rsidRDefault="00B97802" w:rsidP="00B97802">
            <w:pPr>
              <w:autoSpaceDE w:val="0"/>
              <w:autoSpaceDN w:val="0"/>
              <w:adjustRightInd w:val="0"/>
              <w:jc w:val="center"/>
            </w:pPr>
            <w:r w:rsidRPr="00B97802">
              <w:t>1</w:t>
            </w:r>
          </w:p>
        </w:tc>
        <w:tc>
          <w:tcPr>
            <w:tcW w:w="3380" w:type="dxa"/>
            <w:vMerge w:val="restart"/>
            <w:vAlign w:val="center"/>
          </w:tcPr>
          <w:p w:rsidR="00B97802" w:rsidRPr="00B97802" w:rsidRDefault="00B97802" w:rsidP="00B97802">
            <w:pPr>
              <w:autoSpaceDE w:val="0"/>
              <w:autoSpaceDN w:val="0"/>
              <w:adjustRightInd w:val="0"/>
            </w:pPr>
            <w:r w:rsidRPr="00B97802">
              <w:t>Подано (реализовано потребителям) горячей воды, всего, в том числе:</w:t>
            </w:r>
          </w:p>
        </w:tc>
        <w:tc>
          <w:tcPr>
            <w:tcW w:w="1134" w:type="dxa"/>
            <w:vAlign w:val="center"/>
          </w:tcPr>
          <w:p w:rsidR="00B97802" w:rsidRPr="00B97802" w:rsidRDefault="00B97802" w:rsidP="00B97802">
            <w:pPr>
              <w:autoSpaceDE w:val="0"/>
              <w:autoSpaceDN w:val="0"/>
              <w:adjustRightInd w:val="0"/>
              <w:jc w:val="center"/>
            </w:pPr>
            <w:r w:rsidRPr="00B97802">
              <w:t>куб. м</w:t>
            </w:r>
          </w:p>
        </w:tc>
        <w:tc>
          <w:tcPr>
            <w:tcW w:w="1843" w:type="dxa"/>
            <w:vAlign w:val="center"/>
          </w:tcPr>
          <w:p w:rsidR="00B97802" w:rsidRPr="00B97802" w:rsidRDefault="00B97802" w:rsidP="00B97802">
            <w:pPr>
              <w:autoSpaceDE w:val="0"/>
              <w:autoSpaceDN w:val="0"/>
              <w:adjustRightInd w:val="0"/>
              <w:jc w:val="center"/>
            </w:pPr>
            <w:r w:rsidRPr="00B97802">
              <w:t>156,51</w:t>
            </w:r>
          </w:p>
        </w:tc>
        <w:tc>
          <w:tcPr>
            <w:tcW w:w="1559" w:type="dxa"/>
            <w:vAlign w:val="center"/>
          </w:tcPr>
          <w:p w:rsidR="00B97802" w:rsidRPr="00B97802" w:rsidRDefault="00B97802" w:rsidP="00B97802">
            <w:pPr>
              <w:jc w:val="center"/>
            </w:pPr>
            <w:r w:rsidRPr="00B97802">
              <w:t>86,58</w:t>
            </w:r>
          </w:p>
        </w:tc>
        <w:tc>
          <w:tcPr>
            <w:tcW w:w="1701" w:type="dxa"/>
            <w:vAlign w:val="center"/>
          </w:tcPr>
          <w:p w:rsidR="00B97802" w:rsidRPr="00B97802" w:rsidRDefault="00B97802" w:rsidP="00B97802">
            <w:pPr>
              <w:jc w:val="center"/>
            </w:pPr>
            <w:r w:rsidRPr="00B97802">
              <w:t>69,93</w:t>
            </w:r>
          </w:p>
        </w:tc>
      </w:tr>
      <w:tr w:rsidR="00B97802" w:rsidRPr="00B97802" w:rsidTr="00B97802">
        <w:trPr>
          <w:trHeight w:val="227"/>
        </w:trPr>
        <w:tc>
          <w:tcPr>
            <w:tcW w:w="520" w:type="dxa"/>
            <w:vMerge/>
            <w:vAlign w:val="center"/>
          </w:tcPr>
          <w:p w:rsidR="00B97802" w:rsidRPr="00B97802" w:rsidRDefault="00B97802" w:rsidP="00B97802">
            <w:pPr>
              <w:autoSpaceDE w:val="0"/>
              <w:autoSpaceDN w:val="0"/>
              <w:adjustRightInd w:val="0"/>
              <w:jc w:val="center"/>
            </w:pPr>
          </w:p>
        </w:tc>
        <w:tc>
          <w:tcPr>
            <w:tcW w:w="3380" w:type="dxa"/>
            <w:vMerge/>
            <w:vAlign w:val="center"/>
          </w:tcPr>
          <w:p w:rsidR="00B97802" w:rsidRPr="00B97802" w:rsidRDefault="00B97802" w:rsidP="00B97802">
            <w:pPr>
              <w:autoSpaceDE w:val="0"/>
              <w:autoSpaceDN w:val="0"/>
              <w:adjustRightInd w:val="0"/>
            </w:pPr>
          </w:p>
        </w:tc>
        <w:tc>
          <w:tcPr>
            <w:tcW w:w="1134" w:type="dxa"/>
            <w:vAlign w:val="center"/>
          </w:tcPr>
          <w:p w:rsidR="00B97802" w:rsidRPr="00B97802" w:rsidRDefault="00B97802" w:rsidP="00B97802">
            <w:pPr>
              <w:autoSpaceDE w:val="0"/>
              <w:autoSpaceDN w:val="0"/>
              <w:adjustRightInd w:val="0"/>
              <w:jc w:val="center"/>
            </w:pPr>
            <w:r w:rsidRPr="00B97802">
              <w:t>Гкал</w:t>
            </w:r>
          </w:p>
        </w:tc>
        <w:tc>
          <w:tcPr>
            <w:tcW w:w="1843" w:type="dxa"/>
            <w:vAlign w:val="center"/>
          </w:tcPr>
          <w:p w:rsidR="00B97802" w:rsidRPr="00B97802" w:rsidRDefault="00B97802" w:rsidP="00B97802">
            <w:pPr>
              <w:autoSpaceDE w:val="0"/>
              <w:autoSpaceDN w:val="0"/>
              <w:adjustRightInd w:val="0"/>
              <w:jc w:val="center"/>
            </w:pPr>
            <w:r w:rsidRPr="00B97802">
              <w:t>10,95</w:t>
            </w:r>
          </w:p>
        </w:tc>
        <w:tc>
          <w:tcPr>
            <w:tcW w:w="1559" w:type="dxa"/>
            <w:vAlign w:val="center"/>
          </w:tcPr>
          <w:p w:rsidR="00B97802" w:rsidRPr="00B97802" w:rsidRDefault="00B97802" w:rsidP="00B97802">
            <w:pPr>
              <w:jc w:val="center"/>
            </w:pPr>
            <w:r w:rsidRPr="00B97802">
              <w:t>6,06</w:t>
            </w:r>
          </w:p>
        </w:tc>
        <w:tc>
          <w:tcPr>
            <w:tcW w:w="1701" w:type="dxa"/>
            <w:vAlign w:val="center"/>
          </w:tcPr>
          <w:p w:rsidR="00B97802" w:rsidRPr="00B97802" w:rsidRDefault="00B97802" w:rsidP="00B97802">
            <w:pPr>
              <w:jc w:val="center"/>
            </w:pPr>
            <w:r w:rsidRPr="00B97802">
              <w:t>4,89</w:t>
            </w:r>
          </w:p>
        </w:tc>
      </w:tr>
      <w:tr w:rsidR="00B97802" w:rsidRPr="00B97802" w:rsidTr="00B97802">
        <w:trPr>
          <w:trHeight w:val="227"/>
        </w:trPr>
        <w:tc>
          <w:tcPr>
            <w:tcW w:w="520" w:type="dxa"/>
            <w:vMerge w:val="restart"/>
            <w:vAlign w:val="center"/>
          </w:tcPr>
          <w:p w:rsidR="00B97802" w:rsidRPr="00B97802" w:rsidRDefault="00B97802" w:rsidP="00B97802">
            <w:pPr>
              <w:autoSpaceDE w:val="0"/>
              <w:autoSpaceDN w:val="0"/>
              <w:adjustRightInd w:val="0"/>
              <w:jc w:val="center"/>
            </w:pPr>
            <w:r w:rsidRPr="00B97802">
              <w:t>1.1</w:t>
            </w:r>
          </w:p>
        </w:tc>
        <w:tc>
          <w:tcPr>
            <w:tcW w:w="3380" w:type="dxa"/>
            <w:vMerge w:val="restart"/>
            <w:vAlign w:val="center"/>
          </w:tcPr>
          <w:p w:rsidR="00B97802" w:rsidRPr="00B97802" w:rsidRDefault="00B97802" w:rsidP="00B97802">
            <w:pPr>
              <w:autoSpaceDE w:val="0"/>
              <w:autoSpaceDN w:val="0"/>
              <w:adjustRightInd w:val="0"/>
              <w:ind w:left="153"/>
            </w:pPr>
            <w:r w:rsidRPr="00B97802">
              <w:t>Населению (управляющие организации, ТСЖ, ТСН, непосредственно граждане)</w:t>
            </w:r>
          </w:p>
        </w:tc>
        <w:tc>
          <w:tcPr>
            <w:tcW w:w="1134" w:type="dxa"/>
            <w:vAlign w:val="center"/>
          </w:tcPr>
          <w:p w:rsidR="00B97802" w:rsidRPr="00B97802" w:rsidRDefault="00B97802" w:rsidP="00B97802">
            <w:pPr>
              <w:jc w:val="center"/>
            </w:pPr>
            <w:r w:rsidRPr="00B97802">
              <w:t>куб. м</w:t>
            </w:r>
          </w:p>
        </w:tc>
        <w:tc>
          <w:tcPr>
            <w:tcW w:w="1843" w:type="dxa"/>
            <w:vAlign w:val="center"/>
          </w:tcPr>
          <w:p w:rsidR="00B97802" w:rsidRPr="00B97802" w:rsidRDefault="00B97802" w:rsidP="00B97802">
            <w:pPr>
              <w:autoSpaceDE w:val="0"/>
              <w:autoSpaceDN w:val="0"/>
              <w:adjustRightInd w:val="0"/>
              <w:jc w:val="center"/>
              <w:rPr>
                <w:bCs/>
              </w:rPr>
            </w:pPr>
            <w:r w:rsidRPr="00B97802">
              <w:rPr>
                <w:bCs/>
              </w:rPr>
              <w:t>-</w:t>
            </w:r>
          </w:p>
        </w:tc>
        <w:tc>
          <w:tcPr>
            <w:tcW w:w="1559" w:type="dxa"/>
            <w:vAlign w:val="center"/>
          </w:tcPr>
          <w:p w:rsidR="00B97802" w:rsidRPr="00B97802" w:rsidRDefault="00B97802" w:rsidP="00B97802">
            <w:pPr>
              <w:autoSpaceDE w:val="0"/>
              <w:autoSpaceDN w:val="0"/>
              <w:adjustRightInd w:val="0"/>
              <w:jc w:val="center"/>
              <w:rPr>
                <w:bCs/>
              </w:rPr>
            </w:pPr>
            <w:r w:rsidRPr="00B97802">
              <w:rPr>
                <w:bCs/>
              </w:rPr>
              <w:t>-</w:t>
            </w:r>
          </w:p>
        </w:tc>
        <w:tc>
          <w:tcPr>
            <w:tcW w:w="1701" w:type="dxa"/>
            <w:vAlign w:val="center"/>
          </w:tcPr>
          <w:p w:rsidR="00B97802" w:rsidRPr="00B97802" w:rsidRDefault="00B97802" w:rsidP="00B97802">
            <w:pPr>
              <w:autoSpaceDE w:val="0"/>
              <w:autoSpaceDN w:val="0"/>
              <w:adjustRightInd w:val="0"/>
              <w:jc w:val="center"/>
              <w:rPr>
                <w:bCs/>
              </w:rPr>
            </w:pPr>
            <w:r w:rsidRPr="00B97802">
              <w:rPr>
                <w:bCs/>
              </w:rPr>
              <w:t>-</w:t>
            </w:r>
          </w:p>
        </w:tc>
      </w:tr>
      <w:tr w:rsidR="00B97802" w:rsidRPr="00B97802" w:rsidTr="00B97802">
        <w:trPr>
          <w:trHeight w:val="227"/>
        </w:trPr>
        <w:tc>
          <w:tcPr>
            <w:tcW w:w="520" w:type="dxa"/>
            <w:vMerge/>
            <w:vAlign w:val="center"/>
          </w:tcPr>
          <w:p w:rsidR="00B97802" w:rsidRPr="00B97802" w:rsidRDefault="00B97802" w:rsidP="00B97802">
            <w:pPr>
              <w:autoSpaceDE w:val="0"/>
              <w:autoSpaceDN w:val="0"/>
              <w:adjustRightInd w:val="0"/>
              <w:jc w:val="center"/>
            </w:pPr>
          </w:p>
        </w:tc>
        <w:tc>
          <w:tcPr>
            <w:tcW w:w="3380" w:type="dxa"/>
            <w:vMerge/>
            <w:vAlign w:val="center"/>
          </w:tcPr>
          <w:p w:rsidR="00B97802" w:rsidRPr="00B97802" w:rsidRDefault="00B97802" w:rsidP="00B97802">
            <w:pPr>
              <w:autoSpaceDE w:val="0"/>
              <w:autoSpaceDN w:val="0"/>
              <w:adjustRightInd w:val="0"/>
              <w:ind w:left="153"/>
            </w:pPr>
          </w:p>
        </w:tc>
        <w:tc>
          <w:tcPr>
            <w:tcW w:w="1134" w:type="dxa"/>
            <w:vAlign w:val="center"/>
          </w:tcPr>
          <w:p w:rsidR="00B97802" w:rsidRPr="00B97802" w:rsidRDefault="00B97802" w:rsidP="00B97802">
            <w:pPr>
              <w:autoSpaceDE w:val="0"/>
              <w:autoSpaceDN w:val="0"/>
              <w:adjustRightInd w:val="0"/>
              <w:jc w:val="center"/>
            </w:pPr>
            <w:r w:rsidRPr="00B97802">
              <w:t>Гкал</w:t>
            </w:r>
          </w:p>
        </w:tc>
        <w:tc>
          <w:tcPr>
            <w:tcW w:w="1843" w:type="dxa"/>
            <w:vAlign w:val="center"/>
          </w:tcPr>
          <w:p w:rsidR="00B97802" w:rsidRPr="00B97802" w:rsidRDefault="00B97802" w:rsidP="00B97802">
            <w:pPr>
              <w:autoSpaceDE w:val="0"/>
              <w:autoSpaceDN w:val="0"/>
              <w:adjustRightInd w:val="0"/>
              <w:jc w:val="center"/>
              <w:rPr>
                <w:bCs/>
              </w:rPr>
            </w:pPr>
            <w:r w:rsidRPr="00B97802">
              <w:rPr>
                <w:bCs/>
              </w:rPr>
              <w:t>-</w:t>
            </w:r>
          </w:p>
        </w:tc>
        <w:tc>
          <w:tcPr>
            <w:tcW w:w="1559" w:type="dxa"/>
            <w:vAlign w:val="center"/>
          </w:tcPr>
          <w:p w:rsidR="00B97802" w:rsidRPr="00B97802" w:rsidRDefault="00B97802" w:rsidP="00B97802">
            <w:pPr>
              <w:autoSpaceDE w:val="0"/>
              <w:autoSpaceDN w:val="0"/>
              <w:adjustRightInd w:val="0"/>
              <w:jc w:val="center"/>
              <w:rPr>
                <w:bCs/>
              </w:rPr>
            </w:pPr>
            <w:r w:rsidRPr="00B97802">
              <w:rPr>
                <w:bCs/>
              </w:rPr>
              <w:t>-</w:t>
            </w:r>
          </w:p>
        </w:tc>
        <w:tc>
          <w:tcPr>
            <w:tcW w:w="1701" w:type="dxa"/>
            <w:vAlign w:val="center"/>
          </w:tcPr>
          <w:p w:rsidR="00B97802" w:rsidRPr="00B97802" w:rsidRDefault="00B97802" w:rsidP="00B97802">
            <w:pPr>
              <w:autoSpaceDE w:val="0"/>
              <w:autoSpaceDN w:val="0"/>
              <w:adjustRightInd w:val="0"/>
              <w:jc w:val="center"/>
              <w:rPr>
                <w:bCs/>
              </w:rPr>
            </w:pPr>
            <w:r w:rsidRPr="00B97802">
              <w:rPr>
                <w:bCs/>
              </w:rPr>
              <w:t>-</w:t>
            </w:r>
          </w:p>
        </w:tc>
      </w:tr>
      <w:tr w:rsidR="00B97802" w:rsidRPr="00B97802" w:rsidTr="00B97802">
        <w:trPr>
          <w:trHeight w:val="227"/>
        </w:trPr>
        <w:tc>
          <w:tcPr>
            <w:tcW w:w="520" w:type="dxa"/>
            <w:vMerge w:val="restart"/>
            <w:vAlign w:val="center"/>
          </w:tcPr>
          <w:p w:rsidR="00B97802" w:rsidRPr="00B97802" w:rsidRDefault="00B97802" w:rsidP="00B97802">
            <w:pPr>
              <w:autoSpaceDE w:val="0"/>
              <w:autoSpaceDN w:val="0"/>
              <w:adjustRightInd w:val="0"/>
              <w:jc w:val="center"/>
            </w:pPr>
            <w:r w:rsidRPr="00B97802">
              <w:t>1.2</w:t>
            </w:r>
          </w:p>
        </w:tc>
        <w:tc>
          <w:tcPr>
            <w:tcW w:w="3380" w:type="dxa"/>
            <w:vMerge w:val="restart"/>
            <w:vAlign w:val="center"/>
          </w:tcPr>
          <w:p w:rsidR="00B97802" w:rsidRPr="00B97802" w:rsidRDefault="00B97802" w:rsidP="00B97802">
            <w:pPr>
              <w:autoSpaceDE w:val="0"/>
              <w:autoSpaceDN w:val="0"/>
              <w:adjustRightInd w:val="0"/>
              <w:ind w:left="153"/>
            </w:pPr>
            <w:r w:rsidRPr="00B97802">
              <w:t>Бюджетным потребителям</w:t>
            </w:r>
          </w:p>
        </w:tc>
        <w:tc>
          <w:tcPr>
            <w:tcW w:w="1134" w:type="dxa"/>
            <w:vAlign w:val="center"/>
          </w:tcPr>
          <w:p w:rsidR="00B97802" w:rsidRPr="00B97802" w:rsidRDefault="00B97802" w:rsidP="00B97802">
            <w:pPr>
              <w:jc w:val="center"/>
            </w:pPr>
            <w:r w:rsidRPr="00B97802">
              <w:t>куб. м</w:t>
            </w:r>
          </w:p>
        </w:tc>
        <w:tc>
          <w:tcPr>
            <w:tcW w:w="1843" w:type="dxa"/>
            <w:vAlign w:val="center"/>
          </w:tcPr>
          <w:p w:rsidR="00B97802" w:rsidRPr="00B97802" w:rsidRDefault="00B97802" w:rsidP="00B97802">
            <w:pPr>
              <w:autoSpaceDE w:val="0"/>
              <w:autoSpaceDN w:val="0"/>
              <w:adjustRightInd w:val="0"/>
              <w:jc w:val="center"/>
              <w:rPr>
                <w:bCs/>
              </w:rPr>
            </w:pPr>
            <w:r w:rsidRPr="00B97802">
              <w:rPr>
                <w:bCs/>
              </w:rPr>
              <w:t>-</w:t>
            </w:r>
          </w:p>
        </w:tc>
        <w:tc>
          <w:tcPr>
            <w:tcW w:w="1559" w:type="dxa"/>
            <w:vAlign w:val="center"/>
          </w:tcPr>
          <w:p w:rsidR="00B97802" w:rsidRPr="00B97802" w:rsidRDefault="00B97802" w:rsidP="00B97802">
            <w:pPr>
              <w:autoSpaceDE w:val="0"/>
              <w:autoSpaceDN w:val="0"/>
              <w:adjustRightInd w:val="0"/>
              <w:jc w:val="center"/>
              <w:rPr>
                <w:bCs/>
              </w:rPr>
            </w:pPr>
            <w:r w:rsidRPr="00B97802">
              <w:rPr>
                <w:bCs/>
              </w:rPr>
              <w:t>-</w:t>
            </w:r>
          </w:p>
        </w:tc>
        <w:tc>
          <w:tcPr>
            <w:tcW w:w="1701" w:type="dxa"/>
            <w:vAlign w:val="center"/>
          </w:tcPr>
          <w:p w:rsidR="00B97802" w:rsidRPr="00B97802" w:rsidRDefault="00B97802" w:rsidP="00B97802">
            <w:pPr>
              <w:autoSpaceDE w:val="0"/>
              <w:autoSpaceDN w:val="0"/>
              <w:adjustRightInd w:val="0"/>
              <w:jc w:val="center"/>
              <w:rPr>
                <w:bCs/>
              </w:rPr>
            </w:pPr>
            <w:r w:rsidRPr="00B97802">
              <w:rPr>
                <w:bCs/>
              </w:rPr>
              <w:t>-</w:t>
            </w:r>
          </w:p>
        </w:tc>
      </w:tr>
      <w:tr w:rsidR="00B97802" w:rsidRPr="00B97802" w:rsidTr="00B97802">
        <w:trPr>
          <w:trHeight w:val="227"/>
        </w:trPr>
        <w:tc>
          <w:tcPr>
            <w:tcW w:w="520" w:type="dxa"/>
            <w:vMerge/>
            <w:vAlign w:val="center"/>
          </w:tcPr>
          <w:p w:rsidR="00B97802" w:rsidRPr="00B97802" w:rsidRDefault="00B97802" w:rsidP="00B97802">
            <w:pPr>
              <w:autoSpaceDE w:val="0"/>
              <w:autoSpaceDN w:val="0"/>
              <w:adjustRightInd w:val="0"/>
              <w:jc w:val="center"/>
            </w:pPr>
          </w:p>
        </w:tc>
        <w:tc>
          <w:tcPr>
            <w:tcW w:w="3380" w:type="dxa"/>
            <w:vMerge/>
            <w:vAlign w:val="center"/>
          </w:tcPr>
          <w:p w:rsidR="00B97802" w:rsidRPr="00B97802" w:rsidRDefault="00B97802" w:rsidP="00B97802">
            <w:pPr>
              <w:autoSpaceDE w:val="0"/>
              <w:autoSpaceDN w:val="0"/>
              <w:adjustRightInd w:val="0"/>
              <w:ind w:left="153"/>
            </w:pPr>
          </w:p>
        </w:tc>
        <w:tc>
          <w:tcPr>
            <w:tcW w:w="1134" w:type="dxa"/>
            <w:vAlign w:val="center"/>
          </w:tcPr>
          <w:p w:rsidR="00B97802" w:rsidRPr="00B97802" w:rsidRDefault="00B97802" w:rsidP="00B97802">
            <w:pPr>
              <w:autoSpaceDE w:val="0"/>
              <w:autoSpaceDN w:val="0"/>
              <w:adjustRightInd w:val="0"/>
              <w:jc w:val="center"/>
            </w:pPr>
            <w:r w:rsidRPr="00B97802">
              <w:t>Гкал</w:t>
            </w:r>
          </w:p>
        </w:tc>
        <w:tc>
          <w:tcPr>
            <w:tcW w:w="1843" w:type="dxa"/>
            <w:vAlign w:val="center"/>
          </w:tcPr>
          <w:p w:rsidR="00B97802" w:rsidRPr="00B97802" w:rsidRDefault="00B97802" w:rsidP="00B97802">
            <w:pPr>
              <w:autoSpaceDE w:val="0"/>
              <w:autoSpaceDN w:val="0"/>
              <w:adjustRightInd w:val="0"/>
              <w:jc w:val="center"/>
              <w:rPr>
                <w:bCs/>
              </w:rPr>
            </w:pPr>
            <w:r w:rsidRPr="00B97802">
              <w:rPr>
                <w:bCs/>
              </w:rPr>
              <w:t>-</w:t>
            </w:r>
          </w:p>
        </w:tc>
        <w:tc>
          <w:tcPr>
            <w:tcW w:w="1559" w:type="dxa"/>
            <w:vAlign w:val="center"/>
          </w:tcPr>
          <w:p w:rsidR="00B97802" w:rsidRPr="00B97802" w:rsidRDefault="00B97802" w:rsidP="00B97802">
            <w:pPr>
              <w:autoSpaceDE w:val="0"/>
              <w:autoSpaceDN w:val="0"/>
              <w:adjustRightInd w:val="0"/>
              <w:jc w:val="center"/>
              <w:rPr>
                <w:bCs/>
              </w:rPr>
            </w:pPr>
            <w:r w:rsidRPr="00B97802">
              <w:rPr>
                <w:bCs/>
              </w:rPr>
              <w:t>-</w:t>
            </w:r>
          </w:p>
        </w:tc>
        <w:tc>
          <w:tcPr>
            <w:tcW w:w="1701" w:type="dxa"/>
            <w:vAlign w:val="center"/>
          </w:tcPr>
          <w:p w:rsidR="00B97802" w:rsidRPr="00B97802" w:rsidRDefault="00B97802" w:rsidP="00B97802">
            <w:pPr>
              <w:autoSpaceDE w:val="0"/>
              <w:autoSpaceDN w:val="0"/>
              <w:adjustRightInd w:val="0"/>
              <w:jc w:val="center"/>
              <w:rPr>
                <w:bCs/>
              </w:rPr>
            </w:pPr>
            <w:r w:rsidRPr="00B97802">
              <w:rPr>
                <w:bCs/>
              </w:rPr>
              <w:t>-</w:t>
            </w:r>
          </w:p>
        </w:tc>
      </w:tr>
      <w:tr w:rsidR="00B97802" w:rsidRPr="00B97802" w:rsidTr="00B97802">
        <w:trPr>
          <w:trHeight w:val="227"/>
        </w:trPr>
        <w:tc>
          <w:tcPr>
            <w:tcW w:w="520" w:type="dxa"/>
            <w:vMerge w:val="restart"/>
            <w:vAlign w:val="center"/>
          </w:tcPr>
          <w:p w:rsidR="00B97802" w:rsidRPr="00B97802" w:rsidRDefault="00B97802" w:rsidP="00B97802">
            <w:pPr>
              <w:autoSpaceDE w:val="0"/>
              <w:autoSpaceDN w:val="0"/>
              <w:adjustRightInd w:val="0"/>
              <w:jc w:val="center"/>
            </w:pPr>
            <w:r w:rsidRPr="00B97802">
              <w:t>1.3</w:t>
            </w:r>
          </w:p>
        </w:tc>
        <w:tc>
          <w:tcPr>
            <w:tcW w:w="3380" w:type="dxa"/>
            <w:vMerge w:val="restart"/>
            <w:vAlign w:val="center"/>
          </w:tcPr>
          <w:p w:rsidR="00B97802" w:rsidRPr="00B97802" w:rsidRDefault="00B97802" w:rsidP="00B97802">
            <w:pPr>
              <w:autoSpaceDE w:val="0"/>
              <w:autoSpaceDN w:val="0"/>
              <w:adjustRightInd w:val="0"/>
              <w:ind w:left="153"/>
            </w:pPr>
            <w:r w:rsidRPr="00B97802">
              <w:t>Прочим потребителям</w:t>
            </w:r>
          </w:p>
        </w:tc>
        <w:tc>
          <w:tcPr>
            <w:tcW w:w="1134" w:type="dxa"/>
            <w:vAlign w:val="center"/>
          </w:tcPr>
          <w:p w:rsidR="00B97802" w:rsidRPr="00B97802" w:rsidRDefault="00B97802" w:rsidP="00B97802">
            <w:pPr>
              <w:jc w:val="center"/>
            </w:pPr>
            <w:r w:rsidRPr="00B97802">
              <w:t>куб. м</w:t>
            </w:r>
          </w:p>
        </w:tc>
        <w:tc>
          <w:tcPr>
            <w:tcW w:w="1843" w:type="dxa"/>
            <w:vAlign w:val="center"/>
          </w:tcPr>
          <w:p w:rsidR="00B97802" w:rsidRPr="00B97802" w:rsidRDefault="00B97802" w:rsidP="00B97802">
            <w:pPr>
              <w:autoSpaceDE w:val="0"/>
              <w:autoSpaceDN w:val="0"/>
              <w:adjustRightInd w:val="0"/>
              <w:jc w:val="center"/>
              <w:rPr>
                <w:bCs/>
              </w:rPr>
            </w:pPr>
            <w:r w:rsidRPr="00B97802">
              <w:rPr>
                <w:bCs/>
              </w:rPr>
              <w:t>-</w:t>
            </w:r>
          </w:p>
        </w:tc>
        <w:tc>
          <w:tcPr>
            <w:tcW w:w="1559" w:type="dxa"/>
            <w:vAlign w:val="center"/>
          </w:tcPr>
          <w:p w:rsidR="00B97802" w:rsidRPr="00B97802" w:rsidRDefault="00B97802" w:rsidP="00B97802">
            <w:pPr>
              <w:autoSpaceDE w:val="0"/>
              <w:autoSpaceDN w:val="0"/>
              <w:adjustRightInd w:val="0"/>
              <w:jc w:val="center"/>
              <w:rPr>
                <w:bCs/>
              </w:rPr>
            </w:pPr>
            <w:r w:rsidRPr="00B97802">
              <w:rPr>
                <w:bCs/>
              </w:rPr>
              <w:t>-</w:t>
            </w:r>
          </w:p>
        </w:tc>
        <w:tc>
          <w:tcPr>
            <w:tcW w:w="1701" w:type="dxa"/>
            <w:vAlign w:val="center"/>
          </w:tcPr>
          <w:p w:rsidR="00B97802" w:rsidRPr="00B97802" w:rsidRDefault="00B97802" w:rsidP="00B97802">
            <w:pPr>
              <w:autoSpaceDE w:val="0"/>
              <w:autoSpaceDN w:val="0"/>
              <w:adjustRightInd w:val="0"/>
              <w:jc w:val="center"/>
              <w:rPr>
                <w:bCs/>
              </w:rPr>
            </w:pPr>
            <w:r w:rsidRPr="00B97802">
              <w:rPr>
                <w:bCs/>
              </w:rPr>
              <w:t>-</w:t>
            </w:r>
          </w:p>
        </w:tc>
      </w:tr>
      <w:tr w:rsidR="00B97802" w:rsidRPr="00B97802" w:rsidTr="00B97802">
        <w:trPr>
          <w:trHeight w:val="227"/>
        </w:trPr>
        <w:tc>
          <w:tcPr>
            <w:tcW w:w="520" w:type="dxa"/>
            <w:vMerge/>
            <w:vAlign w:val="center"/>
          </w:tcPr>
          <w:p w:rsidR="00B97802" w:rsidRPr="00B97802" w:rsidRDefault="00B97802" w:rsidP="00B97802">
            <w:pPr>
              <w:autoSpaceDE w:val="0"/>
              <w:autoSpaceDN w:val="0"/>
              <w:adjustRightInd w:val="0"/>
              <w:jc w:val="center"/>
            </w:pPr>
          </w:p>
        </w:tc>
        <w:tc>
          <w:tcPr>
            <w:tcW w:w="3380" w:type="dxa"/>
            <w:vMerge/>
            <w:vAlign w:val="center"/>
          </w:tcPr>
          <w:p w:rsidR="00B97802" w:rsidRPr="00B97802" w:rsidRDefault="00B97802" w:rsidP="00B97802">
            <w:pPr>
              <w:autoSpaceDE w:val="0"/>
              <w:autoSpaceDN w:val="0"/>
              <w:adjustRightInd w:val="0"/>
              <w:ind w:left="153"/>
            </w:pPr>
          </w:p>
        </w:tc>
        <w:tc>
          <w:tcPr>
            <w:tcW w:w="1134" w:type="dxa"/>
            <w:vAlign w:val="center"/>
          </w:tcPr>
          <w:p w:rsidR="00B97802" w:rsidRPr="00B97802" w:rsidRDefault="00B97802" w:rsidP="00B97802">
            <w:pPr>
              <w:autoSpaceDE w:val="0"/>
              <w:autoSpaceDN w:val="0"/>
              <w:adjustRightInd w:val="0"/>
              <w:jc w:val="center"/>
            </w:pPr>
            <w:r w:rsidRPr="00B97802">
              <w:t>Гкал</w:t>
            </w:r>
          </w:p>
        </w:tc>
        <w:tc>
          <w:tcPr>
            <w:tcW w:w="1843" w:type="dxa"/>
            <w:vAlign w:val="center"/>
          </w:tcPr>
          <w:p w:rsidR="00B97802" w:rsidRPr="00B97802" w:rsidRDefault="00B97802" w:rsidP="00B97802">
            <w:pPr>
              <w:autoSpaceDE w:val="0"/>
              <w:autoSpaceDN w:val="0"/>
              <w:adjustRightInd w:val="0"/>
              <w:jc w:val="center"/>
              <w:rPr>
                <w:bCs/>
              </w:rPr>
            </w:pPr>
            <w:r w:rsidRPr="00B97802">
              <w:rPr>
                <w:bCs/>
              </w:rPr>
              <w:t>-</w:t>
            </w:r>
          </w:p>
        </w:tc>
        <w:tc>
          <w:tcPr>
            <w:tcW w:w="1559" w:type="dxa"/>
            <w:vAlign w:val="center"/>
          </w:tcPr>
          <w:p w:rsidR="00B97802" w:rsidRPr="00B97802" w:rsidRDefault="00B97802" w:rsidP="00B97802">
            <w:pPr>
              <w:autoSpaceDE w:val="0"/>
              <w:autoSpaceDN w:val="0"/>
              <w:adjustRightInd w:val="0"/>
              <w:jc w:val="center"/>
              <w:rPr>
                <w:bCs/>
              </w:rPr>
            </w:pPr>
            <w:r w:rsidRPr="00B97802">
              <w:rPr>
                <w:bCs/>
              </w:rPr>
              <w:t>-</w:t>
            </w:r>
          </w:p>
        </w:tc>
        <w:tc>
          <w:tcPr>
            <w:tcW w:w="1701" w:type="dxa"/>
            <w:vAlign w:val="center"/>
          </w:tcPr>
          <w:p w:rsidR="00B97802" w:rsidRPr="00B97802" w:rsidRDefault="00B97802" w:rsidP="00B97802">
            <w:pPr>
              <w:autoSpaceDE w:val="0"/>
              <w:autoSpaceDN w:val="0"/>
              <w:adjustRightInd w:val="0"/>
              <w:jc w:val="center"/>
              <w:rPr>
                <w:bCs/>
              </w:rPr>
            </w:pPr>
            <w:r w:rsidRPr="00B97802">
              <w:rPr>
                <w:bCs/>
              </w:rPr>
              <w:t>-</w:t>
            </w:r>
          </w:p>
        </w:tc>
      </w:tr>
      <w:tr w:rsidR="00B97802" w:rsidRPr="00B97802" w:rsidTr="00B97802">
        <w:trPr>
          <w:trHeight w:val="227"/>
        </w:trPr>
        <w:tc>
          <w:tcPr>
            <w:tcW w:w="520" w:type="dxa"/>
            <w:vMerge w:val="restart"/>
            <w:vAlign w:val="center"/>
          </w:tcPr>
          <w:p w:rsidR="00B97802" w:rsidRPr="00B97802" w:rsidRDefault="00B97802" w:rsidP="00B97802">
            <w:pPr>
              <w:autoSpaceDE w:val="0"/>
              <w:autoSpaceDN w:val="0"/>
              <w:adjustRightInd w:val="0"/>
              <w:jc w:val="center"/>
            </w:pPr>
            <w:r w:rsidRPr="00B97802">
              <w:t>1.4</w:t>
            </w:r>
          </w:p>
        </w:tc>
        <w:tc>
          <w:tcPr>
            <w:tcW w:w="3380" w:type="dxa"/>
            <w:vMerge w:val="restart"/>
            <w:vAlign w:val="center"/>
          </w:tcPr>
          <w:p w:rsidR="00B97802" w:rsidRPr="00B97802" w:rsidRDefault="00B97802" w:rsidP="00B97802">
            <w:pPr>
              <w:autoSpaceDE w:val="0"/>
              <w:autoSpaceDN w:val="0"/>
              <w:adjustRightInd w:val="0"/>
              <w:ind w:left="153"/>
            </w:pPr>
            <w:r w:rsidRPr="00B97802">
              <w:t>Другим организациям, осуществляющим горячее водоснабжение</w:t>
            </w:r>
          </w:p>
        </w:tc>
        <w:tc>
          <w:tcPr>
            <w:tcW w:w="1134" w:type="dxa"/>
            <w:vAlign w:val="center"/>
          </w:tcPr>
          <w:p w:rsidR="00B97802" w:rsidRPr="00B97802" w:rsidRDefault="00B97802" w:rsidP="00B97802">
            <w:pPr>
              <w:jc w:val="center"/>
            </w:pPr>
            <w:r w:rsidRPr="00B97802">
              <w:t>куб. м</w:t>
            </w:r>
          </w:p>
        </w:tc>
        <w:tc>
          <w:tcPr>
            <w:tcW w:w="1843" w:type="dxa"/>
            <w:vAlign w:val="center"/>
          </w:tcPr>
          <w:p w:rsidR="00B97802" w:rsidRPr="00B97802" w:rsidRDefault="00B97802" w:rsidP="00B97802">
            <w:pPr>
              <w:autoSpaceDE w:val="0"/>
              <w:autoSpaceDN w:val="0"/>
              <w:adjustRightInd w:val="0"/>
              <w:jc w:val="center"/>
              <w:rPr>
                <w:bCs/>
              </w:rPr>
            </w:pPr>
            <w:r w:rsidRPr="00B97802">
              <w:rPr>
                <w:bCs/>
              </w:rPr>
              <w:t>-</w:t>
            </w:r>
          </w:p>
        </w:tc>
        <w:tc>
          <w:tcPr>
            <w:tcW w:w="1559" w:type="dxa"/>
            <w:vAlign w:val="center"/>
          </w:tcPr>
          <w:p w:rsidR="00B97802" w:rsidRPr="00B97802" w:rsidRDefault="00B97802" w:rsidP="00B97802">
            <w:pPr>
              <w:autoSpaceDE w:val="0"/>
              <w:autoSpaceDN w:val="0"/>
              <w:adjustRightInd w:val="0"/>
              <w:jc w:val="center"/>
              <w:rPr>
                <w:bCs/>
              </w:rPr>
            </w:pPr>
            <w:r w:rsidRPr="00B97802">
              <w:rPr>
                <w:bCs/>
              </w:rPr>
              <w:t>-</w:t>
            </w:r>
          </w:p>
        </w:tc>
        <w:tc>
          <w:tcPr>
            <w:tcW w:w="1701" w:type="dxa"/>
            <w:vAlign w:val="center"/>
          </w:tcPr>
          <w:p w:rsidR="00B97802" w:rsidRPr="00B97802" w:rsidRDefault="00B97802" w:rsidP="00B97802">
            <w:pPr>
              <w:autoSpaceDE w:val="0"/>
              <w:autoSpaceDN w:val="0"/>
              <w:adjustRightInd w:val="0"/>
              <w:jc w:val="center"/>
              <w:rPr>
                <w:bCs/>
              </w:rPr>
            </w:pPr>
            <w:r w:rsidRPr="00B97802">
              <w:rPr>
                <w:bCs/>
              </w:rPr>
              <w:t>-</w:t>
            </w:r>
          </w:p>
        </w:tc>
      </w:tr>
      <w:tr w:rsidR="00B97802" w:rsidRPr="00B97802" w:rsidTr="00B97802">
        <w:trPr>
          <w:trHeight w:val="227"/>
        </w:trPr>
        <w:tc>
          <w:tcPr>
            <w:tcW w:w="520" w:type="dxa"/>
            <w:vMerge/>
            <w:vAlign w:val="center"/>
          </w:tcPr>
          <w:p w:rsidR="00B97802" w:rsidRPr="00B97802" w:rsidRDefault="00B97802" w:rsidP="00B97802">
            <w:pPr>
              <w:autoSpaceDE w:val="0"/>
              <w:autoSpaceDN w:val="0"/>
              <w:adjustRightInd w:val="0"/>
              <w:jc w:val="center"/>
            </w:pPr>
          </w:p>
        </w:tc>
        <w:tc>
          <w:tcPr>
            <w:tcW w:w="3380" w:type="dxa"/>
            <w:vMerge/>
            <w:vAlign w:val="center"/>
          </w:tcPr>
          <w:p w:rsidR="00B97802" w:rsidRPr="00B97802" w:rsidRDefault="00B97802" w:rsidP="00B97802">
            <w:pPr>
              <w:autoSpaceDE w:val="0"/>
              <w:autoSpaceDN w:val="0"/>
              <w:adjustRightInd w:val="0"/>
              <w:ind w:left="153"/>
            </w:pPr>
          </w:p>
        </w:tc>
        <w:tc>
          <w:tcPr>
            <w:tcW w:w="1134" w:type="dxa"/>
            <w:vAlign w:val="center"/>
          </w:tcPr>
          <w:p w:rsidR="00B97802" w:rsidRPr="00B97802" w:rsidRDefault="00B97802" w:rsidP="00B97802">
            <w:pPr>
              <w:autoSpaceDE w:val="0"/>
              <w:autoSpaceDN w:val="0"/>
              <w:adjustRightInd w:val="0"/>
              <w:jc w:val="center"/>
            </w:pPr>
            <w:r w:rsidRPr="00B97802">
              <w:t>Гкал</w:t>
            </w:r>
          </w:p>
        </w:tc>
        <w:tc>
          <w:tcPr>
            <w:tcW w:w="1843" w:type="dxa"/>
            <w:vAlign w:val="center"/>
          </w:tcPr>
          <w:p w:rsidR="00B97802" w:rsidRPr="00B97802" w:rsidRDefault="00B97802" w:rsidP="00B97802">
            <w:pPr>
              <w:autoSpaceDE w:val="0"/>
              <w:autoSpaceDN w:val="0"/>
              <w:adjustRightInd w:val="0"/>
              <w:jc w:val="center"/>
              <w:rPr>
                <w:bCs/>
              </w:rPr>
            </w:pPr>
            <w:r w:rsidRPr="00B97802">
              <w:rPr>
                <w:bCs/>
              </w:rPr>
              <w:t>-</w:t>
            </w:r>
          </w:p>
        </w:tc>
        <w:tc>
          <w:tcPr>
            <w:tcW w:w="1559" w:type="dxa"/>
            <w:vAlign w:val="center"/>
          </w:tcPr>
          <w:p w:rsidR="00B97802" w:rsidRPr="00B97802" w:rsidRDefault="00B97802" w:rsidP="00B97802">
            <w:pPr>
              <w:autoSpaceDE w:val="0"/>
              <w:autoSpaceDN w:val="0"/>
              <w:adjustRightInd w:val="0"/>
              <w:jc w:val="center"/>
              <w:rPr>
                <w:bCs/>
              </w:rPr>
            </w:pPr>
            <w:r w:rsidRPr="00B97802">
              <w:rPr>
                <w:bCs/>
              </w:rPr>
              <w:t>-</w:t>
            </w:r>
          </w:p>
        </w:tc>
        <w:tc>
          <w:tcPr>
            <w:tcW w:w="1701" w:type="dxa"/>
            <w:vAlign w:val="center"/>
          </w:tcPr>
          <w:p w:rsidR="00B97802" w:rsidRPr="00B97802" w:rsidRDefault="00B97802" w:rsidP="00B97802">
            <w:pPr>
              <w:autoSpaceDE w:val="0"/>
              <w:autoSpaceDN w:val="0"/>
              <w:adjustRightInd w:val="0"/>
              <w:jc w:val="center"/>
              <w:rPr>
                <w:bCs/>
              </w:rPr>
            </w:pPr>
            <w:r w:rsidRPr="00B97802">
              <w:rPr>
                <w:bCs/>
              </w:rPr>
              <w:t>-</w:t>
            </w:r>
          </w:p>
        </w:tc>
      </w:tr>
      <w:tr w:rsidR="00B97802" w:rsidRPr="00B97802" w:rsidTr="00B97802">
        <w:trPr>
          <w:trHeight w:val="227"/>
        </w:trPr>
        <w:tc>
          <w:tcPr>
            <w:tcW w:w="520" w:type="dxa"/>
            <w:vMerge w:val="restart"/>
            <w:vAlign w:val="center"/>
          </w:tcPr>
          <w:p w:rsidR="00B97802" w:rsidRPr="00B97802" w:rsidRDefault="00B97802" w:rsidP="00B97802">
            <w:pPr>
              <w:autoSpaceDE w:val="0"/>
              <w:autoSpaceDN w:val="0"/>
              <w:adjustRightInd w:val="0"/>
              <w:jc w:val="center"/>
            </w:pPr>
            <w:r w:rsidRPr="00B97802">
              <w:t>1.5</w:t>
            </w:r>
          </w:p>
        </w:tc>
        <w:tc>
          <w:tcPr>
            <w:tcW w:w="3380" w:type="dxa"/>
            <w:vMerge w:val="restart"/>
            <w:vAlign w:val="center"/>
          </w:tcPr>
          <w:p w:rsidR="00B97802" w:rsidRPr="00B97802" w:rsidRDefault="00B97802" w:rsidP="00B97802">
            <w:pPr>
              <w:autoSpaceDE w:val="0"/>
              <w:autoSpaceDN w:val="0"/>
              <w:adjustRightInd w:val="0"/>
              <w:ind w:left="153"/>
            </w:pPr>
            <w:r w:rsidRPr="00B97802">
              <w:t>Собственные нужды, не связанные с регулируемым видом деятельности</w:t>
            </w:r>
          </w:p>
        </w:tc>
        <w:tc>
          <w:tcPr>
            <w:tcW w:w="1134" w:type="dxa"/>
            <w:vAlign w:val="center"/>
          </w:tcPr>
          <w:p w:rsidR="00B97802" w:rsidRPr="00B97802" w:rsidRDefault="00B97802" w:rsidP="00B97802">
            <w:pPr>
              <w:jc w:val="center"/>
            </w:pPr>
            <w:r w:rsidRPr="00B97802">
              <w:t>куб. м</w:t>
            </w:r>
          </w:p>
        </w:tc>
        <w:tc>
          <w:tcPr>
            <w:tcW w:w="1843" w:type="dxa"/>
            <w:vAlign w:val="center"/>
          </w:tcPr>
          <w:p w:rsidR="00B97802" w:rsidRPr="00B97802" w:rsidRDefault="00B97802" w:rsidP="00B97802">
            <w:pPr>
              <w:autoSpaceDE w:val="0"/>
              <w:autoSpaceDN w:val="0"/>
              <w:adjustRightInd w:val="0"/>
              <w:jc w:val="center"/>
              <w:rPr>
                <w:bCs/>
              </w:rPr>
            </w:pPr>
            <w:r w:rsidRPr="00B97802">
              <w:rPr>
                <w:bCs/>
              </w:rPr>
              <w:t>-</w:t>
            </w:r>
          </w:p>
        </w:tc>
        <w:tc>
          <w:tcPr>
            <w:tcW w:w="1559" w:type="dxa"/>
            <w:vAlign w:val="center"/>
          </w:tcPr>
          <w:p w:rsidR="00B97802" w:rsidRPr="00B97802" w:rsidRDefault="00B97802" w:rsidP="00B97802">
            <w:pPr>
              <w:autoSpaceDE w:val="0"/>
              <w:autoSpaceDN w:val="0"/>
              <w:adjustRightInd w:val="0"/>
              <w:jc w:val="center"/>
              <w:rPr>
                <w:bCs/>
              </w:rPr>
            </w:pPr>
            <w:r w:rsidRPr="00B97802">
              <w:rPr>
                <w:bCs/>
              </w:rPr>
              <w:t>-</w:t>
            </w:r>
          </w:p>
        </w:tc>
        <w:tc>
          <w:tcPr>
            <w:tcW w:w="1701" w:type="dxa"/>
            <w:vAlign w:val="center"/>
          </w:tcPr>
          <w:p w:rsidR="00B97802" w:rsidRPr="00B97802" w:rsidRDefault="00B97802" w:rsidP="00B97802">
            <w:pPr>
              <w:autoSpaceDE w:val="0"/>
              <w:autoSpaceDN w:val="0"/>
              <w:adjustRightInd w:val="0"/>
              <w:jc w:val="center"/>
              <w:rPr>
                <w:bCs/>
              </w:rPr>
            </w:pPr>
            <w:r w:rsidRPr="00B97802">
              <w:rPr>
                <w:bCs/>
              </w:rPr>
              <w:t>-</w:t>
            </w:r>
          </w:p>
        </w:tc>
      </w:tr>
      <w:tr w:rsidR="00B97802" w:rsidRPr="00B97802" w:rsidTr="00B97802">
        <w:trPr>
          <w:trHeight w:val="227"/>
        </w:trPr>
        <w:tc>
          <w:tcPr>
            <w:tcW w:w="520" w:type="dxa"/>
            <w:vMerge/>
            <w:vAlign w:val="center"/>
          </w:tcPr>
          <w:p w:rsidR="00B97802" w:rsidRPr="00B97802" w:rsidRDefault="00B97802" w:rsidP="00B97802">
            <w:pPr>
              <w:autoSpaceDE w:val="0"/>
              <w:autoSpaceDN w:val="0"/>
              <w:adjustRightInd w:val="0"/>
              <w:jc w:val="center"/>
            </w:pPr>
          </w:p>
        </w:tc>
        <w:tc>
          <w:tcPr>
            <w:tcW w:w="3380" w:type="dxa"/>
            <w:vMerge/>
            <w:vAlign w:val="center"/>
          </w:tcPr>
          <w:p w:rsidR="00B97802" w:rsidRPr="00B97802" w:rsidRDefault="00B97802" w:rsidP="00B97802">
            <w:pPr>
              <w:autoSpaceDE w:val="0"/>
              <w:autoSpaceDN w:val="0"/>
              <w:adjustRightInd w:val="0"/>
            </w:pPr>
          </w:p>
        </w:tc>
        <w:tc>
          <w:tcPr>
            <w:tcW w:w="1134" w:type="dxa"/>
            <w:vAlign w:val="center"/>
          </w:tcPr>
          <w:p w:rsidR="00B97802" w:rsidRPr="00B97802" w:rsidRDefault="00B97802" w:rsidP="00B97802">
            <w:pPr>
              <w:autoSpaceDE w:val="0"/>
              <w:autoSpaceDN w:val="0"/>
              <w:adjustRightInd w:val="0"/>
              <w:jc w:val="center"/>
            </w:pPr>
            <w:r w:rsidRPr="00B97802">
              <w:t>Гкал</w:t>
            </w:r>
          </w:p>
        </w:tc>
        <w:tc>
          <w:tcPr>
            <w:tcW w:w="1843" w:type="dxa"/>
            <w:vAlign w:val="center"/>
          </w:tcPr>
          <w:p w:rsidR="00B97802" w:rsidRPr="00B97802" w:rsidRDefault="00B97802" w:rsidP="00B97802">
            <w:pPr>
              <w:autoSpaceDE w:val="0"/>
              <w:autoSpaceDN w:val="0"/>
              <w:adjustRightInd w:val="0"/>
              <w:jc w:val="center"/>
              <w:rPr>
                <w:bCs/>
              </w:rPr>
            </w:pPr>
            <w:r w:rsidRPr="00B97802">
              <w:rPr>
                <w:bCs/>
              </w:rPr>
              <w:t>-</w:t>
            </w:r>
          </w:p>
        </w:tc>
        <w:tc>
          <w:tcPr>
            <w:tcW w:w="1559" w:type="dxa"/>
            <w:vAlign w:val="center"/>
          </w:tcPr>
          <w:p w:rsidR="00B97802" w:rsidRPr="00B97802" w:rsidRDefault="00B97802" w:rsidP="00B97802">
            <w:pPr>
              <w:autoSpaceDE w:val="0"/>
              <w:autoSpaceDN w:val="0"/>
              <w:adjustRightInd w:val="0"/>
              <w:jc w:val="center"/>
              <w:rPr>
                <w:bCs/>
              </w:rPr>
            </w:pPr>
            <w:r w:rsidRPr="00B97802">
              <w:rPr>
                <w:bCs/>
              </w:rPr>
              <w:t>-</w:t>
            </w:r>
          </w:p>
        </w:tc>
        <w:tc>
          <w:tcPr>
            <w:tcW w:w="1701" w:type="dxa"/>
            <w:vAlign w:val="center"/>
          </w:tcPr>
          <w:p w:rsidR="00B97802" w:rsidRPr="00B97802" w:rsidRDefault="00B97802" w:rsidP="00B97802">
            <w:pPr>
              <w:autoSpaceDE w:val="0"/>
              <w:autoSpaceDN w:val="0"/>
              <w:adjustRightInd w:val="0"/>
              <w:jc w:val="center"/>
              <w:rPr>
                <w:bCs/>
              </w:rPr>
            </w:pPr>
            <w:r w:rsidRPr="00B97802">
              <w:rPr>
                <w:bCs/>
              </w:rPr>
              <w:t>-</w:t>
            </w:r>
          </w:p>
        </w:tc>
      </w:tr>
      <w:tr w:rsidR="00B97802" w:rsidRPr="00B97802" w:rsidTr="00B97802">
        <w:tc>
          <w:tcPr>
            <w:tcW w:w="520" w:type="dxa"/>
            <w:vAlign w:val="center"/>
          </w:tcPr>
          <w:p w:rsidR="00B97802" w:rsidRPr="00B97802" w:rsidRDefault="00B97802" w:rsidP="00B97802">
            <w:pPr>
              <w:autoSpaceDE w:val="0"/>
              <w:autoSpaceDN w:val="0"/>
              <w:adjustRightInd w:val="0"/>
              <w:jc w:val="center"/>
            </w:pPr>
            <w:r w:rsidRPr="00B97802">
              <w:t>2</w:t>
            </w:r>
          </w:p>
        </w:tc>
        <w:tc>
          <w:tcPr>
            <w:tcW w:w="3380" w:type="dxa"/>
            <w:vAlign w:val="center"/>
          </w:tcPr>
          <w:p w:rsidR="00B97802" w:rsidRPr="00B97802" w:rsidRDefault="00B97802" w:rsidP="00B97802">
            <w:pPr>
              <w:autoSpaceDE w:val="0"/>
              <w:autoSpaceDN w:val="0"/>
              <w:adjustRightInd w:val="0"/>
            </w:pPr>
            <w:r w:rsidRPr="00B97802">
              <w:t>Объем финансовых потребностей, необходимых для реализации производственной программы</w:t>
            </w:r>
          </w:p>
        </w:tc>
        <w:tc>
          <w:tcPr>
            <w:tcW w:w="1134" w:type="dxa"/>
            <w:vAlign w:val="center"/>
          </w:tcPr>
          <w:p w:rsidR="00B97802" w:rsidRPr="00B97802" w:rsidRDefault="00B97802" w:rsidP="00B97802">
            <w:pPr>
              <w:autoSpaceDE w:val="0"/>
              <w:autoSpaceDN w:val="0"/>
              <w:adjustRightInd w:val="0"/>
              <w:jc w:val="center"/>
            </w:pPr>
            <w:r w:rsidRPr="00B97802">
              <w:t>тыс. руб.</w:t>
            </w:r>
          </w:p>
        </w:tc>
        <w:tc>
          <w:tcPr>
            <w:tcW w:w="1843" w:type="dxa"/>
            <w:vAlign w:val="center"/>
          </w:tcPr>
          <w:p w:rsidR="00B97802" w:rsidRPr="00B97802" w:rsidRDefault="00B97802" w:rsidP="00B97802">
            <w:pPr>
              <w:autoSpaceDE w:val="0"/>
              <w:autoSpaceDN w:val="0"/>
              <w:adjustRightInd w:val="0"/>
              <w:jc w:val="center"/>
              <w:rPr>
                <w:bCs/>
              </w:rPr>
            </w:pPr>
            <w:r w:rsidRPr="00B97802">
              <w:rPr>
                <w:bCs/>
              </w:rPr>
              <w:t>86,260</w:t>
            </w:r>
          </w:p>
        </w:tc>
        <w:tc>
          <w:tcPr>
            <w:tcW w:w="1559" w:type="dxa"/>
            <w:vAlign w:val="center"/>
          </w:tcPr>
          <w:p w:rsidR="00B97802" w:rsidRPr="00B97802" w:rsidRDefault="00B97802" w:rsidP="00B97802">
            <w:pPr>
              <w:autoSpaceDE w:val="0"/>
              <w:autoSpaceDN w:val="0"/>
              <w:adjustRightInd w:val="0"/>
              <w:jc w:val="center"/>
              <w:rPr>
                <w:bCs/>
              </w:rPr>
            </w:pPr>
            <w:r w:rsidRPr="00B97802">
              <w:rPr>
                <w:bCs/>
              </w:rPr>
              <w:t>54,767</w:t>
            </w:r>
          </w:p>
        </w:tc>
        <w:tc>
          <w:tcPr>
            <w:tcW w:w="1701" w:type="dxa"/>
            <w:vAlign w:val="center"/>
          </w:tcPr>
          <w:p w:rsidR="00B97802" w:rsidRPr="00B97802" w:rsidRDefault="00B97802" w:rsidP="00B97802">
            <w:pPr>
              <w:autoSpaceDE w:val="0"/>
              <w:autoSpaceDN w:val="0"/>
              <w:adjustRightInd w:val="0"/>
              <w:jc w:val="center"/>
              <w:rPr>
                <w:bCs/>
              </w:rPr>
            </w:pPr>
            <w:r w:rsidRPr="00B97802">
              <w:rPr>
                <w:bCs/>
              </w:rPr>
              <w:t>31,492</w:t>
            </w:r>
          </w:p>
        </w:tc>
      </w:tr>
    </w:tbl>
    <w:p w:rsidR="00B97802" w:rsidRPr="00B97802" w:rsidRDefault="00B97802" w:rsidP="00B97802">
      <w:pPr>
        <w:jc w:val="center"/>
      </w:pPr>
    </w:p>
    <w:p w:rsidR="00B97802" w:rsidRPr="00B97802" w:rsidRDefault="00B97802" w:rsidP="00B97802">
      <w:pPr>
        <w:jc w:val="center"/>
      </w:pPr>
      <w:r w:rsidRPr="00B97802">
        <w:t xml:space="preserve">3. Перечень плановых мероприятий </w:t>
      </w:r>
    </w:p>
    <w:p w:rsidR="00B97802" w:rsidRPr="00B97802" w:rsidRDefault="00B97802" w:rsidP="00B97802">
      <w:pPr>
        <w:jc w:val="center"/>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427"/>
      </w:tblGrid>
      <w:tr w:rsidR="00B97802" w:rsidRPr="00B97802" w:rsidTr="00B97802">
        <w:tc>
          <w:tcPr>
            <w:tcW w:w="546" w:type="dxa"/>
            <w:vAlign w:val="center"/>
          </w:tcPr>
          <w:p w:rsidR="00B97802" w:rsidRPr="00B97802" w:rsidRDefault="00B97802" w:rsidP="00B97802">
            <w:pPr>
              <w:autoSpaceDE w:val="0"/>
              <w:autoSpaceDN w:val="0"/>
              <w:adjustRightInd w:val="0"/>
              <w:jc w:val="center"/>
            </w:pPr>
            <w:r w:rsidRPr="00B97802">
              <w:t xml:space="preserve">№ </w:t>
            </w:r>
            <w:proofErr w:type="gramStart"/>
            <w:r w:rsidRPr="00B97802">
              <w:t>п</w:t>
            </w:r>
            <w:proofErr w:type="gramEnd"/>
            <w:r w:rsidRPr="00B97802">
              <w:t>/п</w:t>
            </w:r>
          </w:p>
        </w:tc>
        <w:tc>
          <w:tcPr>
            <w:tcW w:w="4503" w:type="dxa"/>
            <w:vAlign w:val="center"/>
          </w:tcPr>
          <w:p w:rsidR="00B97802" w:rsidRPr="00B97802" w:rsidRDefault="00B97802" w:rsidP="00B97802">
            <w:pPr>
              <w:autoSpaceDE w:val="0"/>
              <w:autoSpaceDN w:val="0"/>
              <w:adjustRightInd w:val="0"/>
              <w:jc w:val="center"/>
            </w:pPr>
            <w:r w:rsidRPr="00B97802">
              <w:t>Наименование мероприятия</w:t>
            </w:r>
          </w:p>
        </w:tc>
        <w:tc>
          <w:tcPr>
            <w:tcW w:w="2803" w:type="dxa"/>
            <w:vAlign w:val="center"/>
          </w:tcPr>
          <w:p w:rsidR="00B97802" w:rsidRPr="00B97802" w:rsidRDefault="00B97802" w:rsidP="00B97802">
            <w:pPr>
              <w:autoSpaceDE w:val="0"/>
              <w:autoSpaceDN w:val="0"/>
              <w:adjustRightInd w:val="0"/>
              <w:jc w:val="center"/>
            </w:pPr>
            <w:r w:rsidRPr="00B97802">
              <w:t>Дата реализации мероприятия</w:t>
            </w:r>
          </w:p>
        </w:tc>
        <w:tc>
          <w:tcPr>
            <w:tcW w:w="2427" w:type="dxa"/>
            <w:vAlign w:val="center"/>
          </w:tcPr>
          <w:p w:rsidR="00B97802" w:rsidRPr="00B97802" w:rsidRDefault="00B97802" w:rsidP="00B97802">
            <w:pPr>
              <w:autoSpaceDE w:val="0"/>
              <w:autoSpaceDN w:val="0"/>
              <w:adjustRightInd w:val="0"/>
              <w:jc w:val="center"/>
            </w:pPr>
            <w:r w:rsidRPr="00B97802">
              <w:t>Финансовые потребности на реализацию мероприятия, тыс. руб.</w:t>
            </w:r>
          </w:p>
        </w:tc>
      </w:tr>
      <w:tr w:rsidR="00B97802" w:rsidRPr="00B97802" w:rsidTr="00B97802">
        <w:tc>
          <w:tcPr>
            <w:tcW w:w="10279" w:type="dxa"/>
            <w:gridSpan w:val="4"/>
            <w:vAlign w:val="center"/>
          </w:tcPr>
          <w:p w:rsidR="00B97802" w:rsidRPr="00B97802" w:rsidRDefault="00B97802" w:rsidP="00B97802">
            <w:pPr>
              <w:autoSpaceDE w:val="0"/>
              <w:autoSpaceDN w:val="0"/>
              <w:adjustRightInd w:val="0"/>
              <w:jc w:val="center"/>
            </w:pPr>
            <w:r w:rsidRPr="00B97802">
              <w:t>1. Перечень мероприятий по ремонту объектов централизованных систем горячего водоснабжения</w:t>
            </w:r>
          </w:p>
        </w:tc>
      </w:tr>
      <w:tr w:rsidR="00B97802" w:rsidRPr="00B97802" w:rsidTr="00B97802">
        <w:tc>
          <w:tcPr>
            <w:tcW w:w="546" w:type="dxa"/>
            <w:vAlign w:val="center"/>
          </w:tcPr>
          <w:p w:rsidR="00B97802" w:rsidRPr="00B97802" w:rsidRDefault="00B97802" w:rsidP="00B97802">
            <w:pPr>
              <w:autoSpaceDE w:val="0"/>
              <w:autoSpaceDN w:val="0"/>
              <w:adjustRightInd w:val="0"/>
              <w:jc w:val="center"/>
            </w:pPr>
            <w:r w:rsidRPr="00B97802">
              <w:t>1.1</w:t>
            </w:r>
          </w:p>
        </w:tc>
        <w:tc>
          <w:tcPr>
            <w:tcW w:w="4503" w:type="dxa"/>
            <w:vAlign w:val="center"/>
          </w:tcPr>
          <w:p w:rsidR="00B97802" w:rsidRPr="00B97802" w:rsidRDefault="00B97802" w:rsidP="00B97802">
            <w:pPr>
              <w:autoSpaceDE w:val="0"/>
              <w:autoSpaceDN w:val="0"/>
              <w:adjustRightInd w:val="0"/>
            </w:pPr>
            <w:r w:rsidRPr="00B97802">
              <w:t xml:space="preserve">Текущий ремонт насосов </w:t>
            </w:r>
          </w:p>
        </w:tc>
        <w:tc>
          <w:tcPr>
            <w:tcW w:w="2803" w:type="dxa"/>
            <w:vAlign w:val="center"/>
          </w:tcPr>
          <w:p w:rsidR="00B97802" w:rsidRPr="00B97802" w:rsidRDefault="00B97802" w:rsidP="00B97802">
            <w:pPr>
              <w:autoSpaceDE w:val="0"/>
              <w:autoSpaceDN w:val="0"/>
              <w:adjustRightInd w:val="0"/>
              <w:jc w:val="center"/>
            </w:pPr>
            <w:r w:rsidRPr="00B97802">
              <w:t>2-3 кв.2023</w:t>
            </w:r>
          </w:p>
        </w:tc>
        <w:tc>
          <w:tcPr>
            <w:tcW w:w="2427" w:type="dxa"/>
            <w:vAlign w:val="center"/>
          </w:tcPr>
          <w:p w:rsidR="00B97802" w:rsidRPr="00B97802" w:rsidRDefault="00B97802" w:rsidP="00B97802">
            <w:pPr>
              <w:autoSpaceDE w:val="0"/>
              <w:autoSpaceDN w:val="0"/>
              <w:adjustRightInd w:val="0"/>
              <w:jc w:val="center"/>
            </w:pPr>
            <w:r w:rsidRPr="00B97802">
              <w:t>1,170</w:t>
            </w:r>
          </w:p>
        </w:tc>
      </w:tr>
      <w:tr w:rsidR="00B97802" w:rsidRPr="00B97802" w:rsidTr="00B97802">
        <w:tc>
          <w:tcPr>
            <w:tcW w:w="546" w:type="dxa"/>
            <w:vAlign w:val="center"/>
          </w:tcPr>
          <w:p w:rsidR="00B97802" w:rsidRPr="00B97802" w:rsidRDefault="00B97802" w:rsidP="00B97802">
            <w:pPr>
              <w:autoSpaceDE w:val="0"/>
              <w:autoSpaceDN w:val="0"/>
              <w:adjustRightInd w:val="0"/>
              <w:jc w:val="center"/>
            </w:pPr>
          </w:p>
        </w:tc>
        <w:tc>
          <w:tcPr>
            <w:tcW w:w="4503" w:type="dxa"/>
            <w:vAlign w:val="center"/>
          </w:tcPr>
          <w:p w:rsidR="00B97802" w:rsidRPr="00B97802" w:rsidRDefault="00B97802" w:rsidP="00B97802">
            <w:pPr>
              <w:autoSpaceDE w:val="0"/>
              <w:autoSpaceDN w:val="0"/>
              <w:adjustRightInd w:val="0"/>
            </w:pPr>
            <w:r w:rsidRPr="00B97802">
              <w:t xml:space="preserve">Всего </w:t>
            </w:r>
          </w:p>
        </w:tc>
        <w:tc>
          <w:tcPr>
            <w:tcW w:w="2803" w:type="dxa"/>
            <w:vAlign w:val="center"/>
          </w:tcPr>
          <w:p w:rsidR="00B97802" w:rsidRPr="00B97802" w:rsidRDefault="00B97802" w:rsidP="00B97802">
            <w:pPr>
              <w:autoSpaceDE w:val="0"/>
              <w:autoSpaceDN w:val="0"/>
              <w:adjustRightInd w:val="0"/>
              <w:jc w:val="center"/>
            </w:pPr>
          </w:p>
        </w:tc>
        <w:tc>
          <w:tcPr>
            <w:tcW w:w="2427" w:type="dxa"/>
            <w:vAlign w:val="center"/>
          </w:tcPr>
          <w:p w:rsidR="00B97802" w:rsidRPr="00B97802" w:rsidRDefault="00B97802" w:rsidP="00B97802">
            <w:pPr>
              <w:autoSpaceDE w:val="0"/>
              <w:autoSpaceDN w:val="0"/>
              <w:adjustRightInd w:val="0"/>
              <w:jc w:val="center"/>
            </w:pPr>
          </w:p>
        </w:tc>
      </w:tr>
      <w:tr w:rsidR="00B97802" w:rsidRPr="00B97802" w:rsidTr="00B97802">
        <w:tc>
          <w:tcPr>
            <w:tcW w:w="10279" w:type="dxa"/>
            <w:gridSpan w:val="4"/>
            <w:vAlign w:val="center"/>
          </w:tcPr>
          <w:p w:rsidR="00B97802" w:rsidRPr="00B97802" w:rsidRDefault="00B97802" w:rsidP="00B97802">
            <w:pPr>
              <w:autoSpaceDE w:val="0"/>
              <w:autoSpaceDN w:val="0"/>
              <w:adjustRightInd w:val="0"/>
              <w:jc w:val="center"/>
            </w:pPr>
            <w:r w:rsidRPr="00B97802">
              <w:t>2. Перечень мероприятий, направленных на улучшение качества горячей воды</w:t>
            </w:r>
          </w:p>
        </w:tc>
      </w:tr>
      <w:tr w:rsidR="00B97802" w:rsidRPr="00B97802" w:rsidTr="00B97802">
        <w:tc>
          <w:tcPr>
            <w:tcW w:w="546" w:type="dxa"/>
            <w:vAlign w:val="center"/>
          </w:tcPr>
          <w:p w:rsidR="00B97802" w:rsidRPr="00B97802" w:rsidRDefault="00B97802" w:rsidP="00B97802">
            <w:pPr>
              <w:autoSpaceDE w:val="0"/>
              <w:autoSpaceDN w:val="0"/>
              <w:adjustRightInd w:val="0"/>
              <w:jc w:val="center"/>
            </w:pPr>
            <w:r w:rsidRPr="00B97802">
              <w:t>2.1.</w:t>
            </w:r>
          </w:p>
        </w:tc>
        <w:tc>
          <w:tcPr>
            <w:tcW w:w="4503" w:type="dxa"/>
            <w:vAlign w:val="center"/>
          </w:tcPr>
          <w:p w:rsidR="00B97802" w:rsidRPr="00B97802" w:rsidRDefault="00B97802" w:rsidP="00B97802">
            <w:pPr>
              <w:autoSpaceDE w:val="0"/>
              <w:autoSpaceDN w:val="0"/>
              <w:adjustRightInd w:val="0"/>
            </w:pPr>
          </w:p>
        </w:tc>
        <w:tc>
          <w:tcPr>
            <w:tcW w:w="2803" w:type="dxa"/>
            <w:vAlign w:val="center"/>
          </w:tcPr>
          <w:p w:rsidR="00B97802" w:rsidRPr="00B97802" w:rsidRDefault="00B97802" w:rsidP="00B97802">
            <w:pPr>
              <w:autoSpaceDE w:val="0"/>
              <w:autoSpaceDN w:val="0"/>
              <w:adjustRightInd w:val="0"/>
              <w:jc w:val="center"/>
            </w:pPr>
          </w:p>
        </w:tc>
        <w:tc>
          <w:tcPr>
            <w:tcW w:w="2427" w:type="dxa"/>
            <w:vAlign w:val="center"/>
          </w:tcPr>
          <w:p w:rsidR="00B97802" w:rsidRPr="00B97802" w:rsidRDefault="00B97802" w:rsidP="00B97802">
            <w:pPr>
              <w:autoSpaceDE w:val="0"/>
              <w:autoSpaceDN w:val="0"/>
              <w:adjustRightInd w:val="0"/>
              <w:jc w:val="center"/>
            </w:pPr>
          </w:p>
        </w:tc>
      </w:tr>
      <w:tr w:rsidR="00B97802" w:rsidRPr="00B97802" w:rsidTr="00B97802">
        <w:tc>
          <w:tcPr>
            <w:tcW w:w="546" w:type="dxa"/>
            <w:vAlign w:val="center"/>
          </w:tcPr>
          <w:p w:rsidR="00B97802" w:rsidRPr="00B97802" w:rsidRDefault="00B97802" w:rsidP="00B97802">
            <w:pPr>
              <w:autoSpaceDE w:val="0"/>
              <w:autoSpaceDN w:val="0"/>
              <w:adjustRightInd w:val="0"/>
              <w:jc w:val="center"/>
            </w:pPr>
          </w:p>
        </w:tc>
        <w:tc>
          <w:tcPr>
            <w:tcW w:w="4503" w:type="dxa"/>
            <w:vAlign w:val="center"/>
          </w:tcPr>
          <w:p w:rsidR="00B97802" w:rsidRPr="00B97802" w:rsidRDefault="00B97802" w:rsidP="00B97802">
            <w:pPr>
              <w:autoSpaceDE w:val="0"/>
              <w:autoSpaceDN w:val="0"/>
              <w:adjustRightInd w:val="0"/>
            </w:pPr>
            <w:r w:rsidRPr="00B97802">
              <w:t xml:space="preserve">Всего </w:t>
            </w:r>
          </w:p>
        </w:tc>
        <w:tc>
          <w:tcPr>
            <w:tcW w:w="2803" w:type="dxa"/>
            <w:vAlign w:val="center"/>
          </w:tcPr>
          <w:p w:rsidR="00B97802" w:rsidRPr="00B97802" w:rsidRDefault="00B97802" w:rsidP="00B97802">
            <w:pPr>
              <w:autoSpaceDE w:val="0"/>
              <w:autoSpaceDN w:val="0"/>
              <w:adjustRightInd w:val="0"/>
              <w:jc w:val="center"/>
            </w:pPr>
          </w:p>
        </w:tc>
        <w:tc>
          <w:tcPr>
            <w:tcW w:w="2427" w:type="dxa"/>
            <w:vAlign w:val="center"/>
          </w:tcPr>
          <w:p w:rsidR="00B97802" w:rsidRPr="00B97802" w:rsidRDefault="00B97802" w:rsidP="00B97802">
            <w:pPr>
              <w:autoSpaceDE w:val="0"/>
              <w:autoSpaceDN w:val="0"/>
              <w:adjustRightInd w:val="0"/>
              <w:jc w:val="center"/>
            </w:pPr>
          </w:p>
        </w:tc>
      </w:tr>
      <w:tr w:rsidR="00B97802" w:rsidRPr="00B97802" w:rsidTr="00B97802">
        <w:tc>
          <w:tcPr>
            <w:tcW w:w="10279" w:type="dxa"/>
            <w:gridSpan w:val="4"/>
            <w:vAlign w:val="center"/>
          </w:tcPr>
          <w:p w:rsidR="00B97802" w:rsidRPr="00B97802" w:rsidRDefault="00B97802" w:rsidP="00B97802">
            <w:pPr>
              <w:jc w:val="center"/>
            </w:pPr>
            <w:r w:rsidRPr="00B97802">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B97802" w:rsidRPr="00B97802" w:rsidTr="00B97802">
        <w:tc>
          <w:tcPr>
            <w:tcW w:w="546" w:type="dxa"/>
            <w:vAlign w:val="center"/>
          </w:tcPr>
          <w:p w:rsidR="00B97802" w:rsidRPr="00B97802" w:rsidRDefault="00B97802" w:rsidP="00B97802">
            <w:pPr>
              <w:autoSpaceDE w:val="0"/>
              <w:autoSpaceDN w:val="0"/>
              <w:adjustRightInd w:val="0"/>
              <w:jc w:val="center"/>
            </w:pPr>
            <w:r w:rsidRPr="00B97802">
              <w:t>3.1.</w:t>
            </w:r>
          </w:p>
        </w:tc>
        <w:tc>
          <w:tcPr>
            <w:tcW w:w="4503" w:type="dxa"/>
            <w:vAlign w:val="center"/>
          </w:tcPr>
          <w:p w:rsidR="00B97802" w:rsidRPr="00B97802" w:rsidRDefault="00B97802" w:rsidP="00B97802">
            <w:pPr>
              <w:autoSpaceDE w:val="0"/>
              <w:autoSpaceDN w:val="0"/>
              <w:adjustRightInd w:val="0"/>
            </w:pPr>
          </w:p>
        </w:tc>
        <w:tc>
          <w:tcPr>
            <w:tcW w:w="2803" w:type="dxa"/>
            <w:vAlign w:val="center"/>
          </w:tcPr>
          <w:p w:rsidR="00B97802" w:rsidRPr="00B97802" w:rsidRDefault="00B97802" w:rsidP="00B97802">
            <w:pPr>
              <w:autoSpaceDE w:val="0"/>
              <w:autoSpaceDN w:val="0"/>
              <w:adjustRightInd w:val="0"/>
              <w:jc w:val="center"/>
            </w:pPr>
          </w:p>
        </w:tc>
        <w:tc>
          <w:tcPr>
            <w:tcW w:w="2427" w:type="dxa"/>
            <w:vAlign w:val="center"/>
          </w:tcPr>
          <w:p w:rsidR="00B97802" w:rsidRPr="00B97802" w:rsidRDefault="00B97802" w:rsidP="00B97802">
            <w:pPr>
              <w:autoSpaceDE w:val="0"/>
              <w:autoSpaceDN w:val="0"/>
              <w:adjustRightInd w:val="0"/>
              <w:jc w:val="center"/>
            </w:pPr>
          </w:p>
        </w:tc>
      </w:tr>
      <w:tr w:rsidR="00B97802" w:rsidRPr="00B97802" w:rsidTr="00B97802">
        <w:tc>
          <w:tcPr>
            <w:tcW w:w="546" w:type="dxa"/>
            <w:vAlign w:val="center"/>
          </w:tcPr>
          <w:p w:rsidR="00B97802" w:rsidRPr="00B97802" w:rsidRDefault="00B97802" w:rsidP="00B97802">
            <w:pPr>
              <w:autoSpaceDE w:val="0"/>
              <w:autoSpaceDN w:val="0"/>
              <w:adjustRightInd w:val="0"/>
              <w:jc w:val="center"/>
            </w:pPr>
          </w:p>
        </w:tc>
        <w:tc>
          <w:tcPr>
            <w:tcW w:w="4503" w:type="dxa"/>
            <w:vAlign w:val="center"/>
          </w:tcPr>
          <w:p w:rsidR="00B97802" w:rsidRPr="00B97802" w:rsidRDefault="00B97802" w:rsidP="00B97802">
            <w:pPr>
              <w:autoSpaceDE w:val="0"/>
              <w:autoSpaceDN w:val="0"/>
              <w:adjustRightInd w:val="0"/>
            </w:pPr>
            <w:r w:rsidRPr="00B97802">
              <w:t xml:space="preserve">Всего </w:t>
            </w:r>
          </w:p>
        </w:tc>
        <w:tc>
          <w:tcPr>
            <w:tcW w:w="2803" w:type="dxa"/>
            <w:vAlign w:val="center"/>
          </w:tcPr>
          <w:p w:rsidR="00B97802" w:rsidRPr="00B97802" w:rsidRDefault="00B97802" w:rsidP="00B97802">
            <w:pPr>
              <w:autoSpaceDE w:val="0"/>
              <w:autoSpaceDN w:val="0"/>
              <w:adjustRightInd w:val="0"/>
              <w:jc w:val="center"/>
            </w:pPr>
          </w:p>
        </w:tc>
        <w:tc>
          <w:tcPr>
            <w:tcW w:w="2427" w:type="dxa"/>
            <w:vAlign w:val="center"/>
          </w:tcPr>
          <w:p w:rsidR="00B97802" w:rsidRPr="00B97802" w:rsidRDefault="00B97802" w:rsidP="00B97802">
            <w:pPr>
              <w:autoSpaceDE w:val="0"/>
              <w:autoSpaceDN w:val="0"/>
              <w:adjustRightInd w:val="0"/>
              <w:jc w:val="center"/>
            </w:pPr>
          </w:p>
        </w:tc>
      </w:tr>
      <w:tr w:rsidR="00B97802" w:rsidRPr="00B97802" w:rsidTr="00B97802">
        <w:tc>
          <w:tcPr>
            <w:tcW w:w="10279" w:type="dxa"/>
            <w:gridSpan w:val="4"/>
            <w:vAlign w:val="center"/>
          </w:tcPr>
          <w:p w:rsidR="00B97802" w:rsidRPr="00B97802" w:rsidRDefault="00B97802" w:rsidP="00B97802">
            <w:pPr>
              <w:autoSpaceDE w:val="0"/>
              <w:autoSpaceDN w:val="0"/>
              <w:adjustRightInd w:val="0"/>
              <w:jc w:val="center"/>
            </w:pPr>
            <w:r w:rsidRPr="00B97802">
              <w:t>4. Перечень мероприятий, направленных на повышение качества обслуживания абонентов</w:t>
            </w:r>
          </w:p>
        </w:tc>
      </w:tr>
      <w:tr w:rsidR="00B97802" w:rsidRPr="00B97802" w:rsidTr="00B97802">
        <w:tc>
          <w:tcPr>
            <w:tcW w:w="546" w:type="dxa"/>
            <w:vAlign w:val="center"/>
          </w:tcPr>
          <w:p w:rsidR="00B97802" w:rsidRPr="00B97802" w:rsidRDefault="00B97802" w:rsidP="00B97802">
            <w:pPr>
              <w:autoSpaceDE w:val="0"/>
              <w:autoSpaceDN w:val="0"/>
              <w:adjustRightInd w:val="0"/>
              <w:jc w:val="center"/>
            </w:pPr>
            <w:r w:rsidRPr="00B97802">
              <w:t>4.1.</w:t>
            </w:r>
          </w:p>
        </w:tc>
        <w:tc>
          <w:tcPr>
            <w:tcW w:w="4503" w:type="dxa"/>
            <w:vAlign w:val="center"/>
          </w:tcPr>
          <w:p w:rsidR="00B97802" w:rsidRPr="00B97802" w:rsidRDefault="00B97802" w:rsidP="00B97802">
            <w:pPr>
              <w:autoSpaceDE w:val="0"/>
              <w:autoSpaceDN w:val="0"/>
              <w:adjustRightInd w:val="0"/>
            </w:pPr>
          </w:p>
        </w:tc>
        <w:tc>
          <w:tcPr>
            <w:tcW w:w="2803" w:type="dxa"/>
            <w:vAlign w:val="center"/>
          </w:tcPr>
          <w:p w:rsidR="00B97802" w:rsidRPr="00B97802" w:rsidRDefault="00B97802" w:rsidP="00B97802">
            <w:pPr>
              <w:autoSpaceDE w:val="0"/>
              <w:autoSpaceDN w:val="0"/>
              <w:adjustRightInd w:val="0"/>
              <w:jc w:val="center"/>
            </w:pPr>
          </w:p>
        </w:tc>
        <w:tc>
          <w:tcPr>
            <w:tcW w:w="2427" w:type="dxa"/>
            <w:vAlign w:val="center"/>
          </w:tcPr>
          <w:p w:rsidR="00B97802" w:rsidRPr="00B97802" w:rsidRDefault="00B97802" w:rsidP="00B97802">
            <w:pPr>
              <w:autoSpaceDE w:val="0"/>
              <w:autoSpaceDN w:val="0"/>
              <w:adjustRightInd w:val="0"/>
              <w:jc w:val="center"/>
            </w:pPr>
          </w:p>
        </w:tc>
      </w:tr>
      <w:tr w:rsidR="00B97802" w:rsidRPr="00B97802" w:rsidTr="00B97802">
        <w:tc>
          <w:tcPr>
            <w:tcW w:w="546" w:type="dxa"/>
            <w:vAlign w:val="center"/>
          </w:tcPr>
          <w:p w:rsidR="00B97802" w:rsidRPr="00B97802" w:rsidRDefault="00B97802" w:rsidP="00B97802">
            <w:pPr>
              <w:autoSpaceDE w:val="0"/>
              <w:autoSpaceDN w:val="0"/>
              <w:adjustRightInd w:val="0"/>
              <w:jc w:val="center"/>
            </w:pPr>
          </w:p>
        </w:tc>
        <w:tc>
          <w:tcPr>
            <w:tcW w:w="4503" w:type="dxa"/>
            <w:vAlign w:val="center"/>
          </w:tcPr>
          <w:p w:rsidR="00B97802" w:rsidRPr="00B97802" w:rsidRDefault="00B97802" w:rsidP="00B97802">
            <w:pPr>
              <w:autoSpaceDE w:val="0"/>
              <w:autoSpaceDN w:val="0"/>
              <w:adjustRightInd w:val="0"/>
            </w:pPr>
            <w:r w:rsidRPr="00B97802">
              <w:t xml:space="preserve">Всего </w:t>
            </w:r>
          </w:p>
        </w:tc>
        <w:tc>
          <w:tcPr>
            <w:tcW w:w="2803" w:type="dxa"/>
            <w:vAlign w:val="center"/>
          </w:tcPr>
          <w:p w:rsidR="00B97802" w:rsidRPr="00B97802" w:rsidRDefault="00B97802" w:rsidP="00B97802">
            <w:pPr>
              <w:autoSpaceDE w:val="0"/>
              <w:autoSpaceDN w:val="0"/>
              <w:adjustRightInd w:val="0"/>
              <w:jc w:val="center"/>
            </w:pPr>
          </w:p>
        </w:tc>
        <w:tc>
          <w:tcPr>
            <w:tcW w:w="2427" w:type="dxa"/>
            <w:vAlign w:val="center"/>
          </w:tcPr>
          <w:p w:rsidR="00B97802" w:rsidRPr="00B97802" w:rsidRDefault="00B97802" w:rsidP="00B97802">
            <w:pPr>
              <w:autoSpaceDE w:val="0"/>
              <w:autoSpaceDN w:val="0"/>
              <w:adjustRightInd w:val="0"/>
              <w:jc w:val="center"/>
            </w:pPr>
          </w:p>
        </w:tc>
      </w:tr>
    </w:tbl>
    <w:p w:rsidR="00B97802" w:rsidRPr="00B97802" w:rsidRDefault="00B97802" w:rsidP="00B97802">
      <w:pPr>
        <w:jc w:val="center"/>
      </w:pPr>
    </w:p>
    <w:p w:rsidR="00B97802" w:rsidRPr="00B97802" w:rsidRDefault="00B97802" w:rsidP="00B97802">
      <w:pPr>
        <w:jc w:val="center"/>
      </w:pPr>
      <w:r w:rsidRPr="00B97802">
        <w:t xml:space="preserve">4. Значения показателей надежности, качества и энергетической эффективности объектов централизованных систем горячего водоснабжения </w:t>
      </w:r>
    </w:p>
    <w:p w:rsidR="00B97802" w:rsidRPr="00B97802" w:rsidRDefault="00B97802" w:rsidP="00B97802">
      <w:pPr>
        <w:jc w:val="cente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7784"/>
        <w:gridCol w:w="1843"/>
      </w:tblGrid>
      <w:tr w:rsidR="00B97802" w:rsidRPr="00B97802" w:rsidTr="00B97802">
        <w:trPr>
          <w:trHeight w:val="506"/>
        </w:trPr>
        <w:tc>
          <w:tcPr>
            <w:tcW w:w="546" w:type="dxa"/>
            <w:vAlign w:val="center"/>
          </w:tcPr>
          <w:p w:rsidR="00B97802" w:rsidRPr="00B97802" w:rsidRDefault="00B97802" w:rsidP="00B97802">
            <w:pPr>
              <w:autoSpaceDE w:val="0"/>
              <w:autoSpaceDN w:val="0"/>
              <w:adjustRightInd w:val="0"/>
              <w:jc w:val="center"/>
              <w:rPr>
                <w:bCs/>
              </w:rPr>
            </w:pPr>
            <w:r w:rsidRPr="00B97802">
              <w:rPr>
                <w:bCs/>
              </w:rPr>
              <w:t xml:space="preserve">№ </w:t>
            </w:r>
            <w:proofErr w:type="gramStart"/>
            <w:r w:rsidRPr="00B97802">
              <w:rPr>
                <w:bCs/>
              </w:rPr>
              <w:t>п</w:t>
            </w:r>
            <w:proofErr w:type="gramEnd"/>
            <w:r w:rsidRPr="00B97802">
              <w:rPr>
                <w:bCs/>
              </w:rPr>
              <w:t>/п</w:t>
            </w:r>
          </w:p>
        </w:tc>
        <w:tc>
          <w:tcPr>
            <w:tcW w:w="7784" w:type="dxa"/>
            <w:vAlign w:val="center"/>
          </w:tcPr>
          <w:p w:rsidR="00B97802" w:rsidRPr="00B97802" w:rsidRDefault="00B97802" w:rsidP="00B97802">
            <w:pPr>
              <w:autoSpaceDE w:val="0"/>
              <w:autoSpaceDN w:val="0"/>
              <w:adjustRightInd w:val="0"/>
              <w:jc w:val="center"/>
              <w:rPr>
                <w:bCs/>
              </w:rPr>
            </w:pPr>
            <w:r w:rsidRPr="00B97802">
              <w:rPr>
                <w:bCs/>
              </w:rPr>
              <w:t>Наименование показателя</w:t>
            </w:r>
          </w:p>
        </w:tc>
        <w:tc>
          <w:tcPr>
            <w:tcW w:w="1843" w:type="dxa"/>
            <w:vAlign w:val="center"/>
          </w:tcPr>
          <w:p w:rsidR="00B97802" w:rsidRPr="00B97802" w:rsidRDefault="00B97802" w:rsidP="00B97802">
            <w:pPr>
              <w:autoSpaceDE w:val="0"/>
              <w:autoSpaceDN w:val="0"/>
              <w:adjustRightInd w:val="0"/>
              <w:jc w:val="center"/>
              <w:rPr>
                <w:bCs/>
              </w:rPr>
            </w:pPr>
            <w:r w:rsidRPr="00B97802">
              <w:t>План на 2023 год</w:t>
            </w:r>
          </w:p>
        </w:tc>
      </w:tr>
      <w:tr w:rsidR="00B97802" w:rsidRPr="00B97802" w:rsidTr="00B97802">
        <w:tc>
          <w:tcPr>
            <w:tcW w:w="10173" w:type="dxa"/>
            <w:gridSpan w:val="3"/>
          </w:tcPr>
          <w:p w:rsidR="00B97802" w:rsidRPr="00B97802" w:rsidRDefault="00B97802" w:rsidP="00B97802">
            <w:pPr>
              <w:autoSpaceDE w:val="0"/>
              <w:autoSpaceDN w:val="0"/>
              <w:adjustRightInd w:val="0"/>
              <w:jc w:val="center"/>
              <w:rPr>
                <w:bCs/>
              </w:rPr>
            </w:pPr>
            <w:r w:rsidRPr="00B97802">
              <w:rPr>
                <w:bCs/>
              </w:rPr>
              <w:t>1. Показатели качества воды (в отношении горячей воды)</w:t>
            </w:r>
          </w:p>
        </w:tc>
      </w:tr>
      <w:tr w:rsidR="00B97802" w:rsidRPr="00B97802" w:rsidTr="00B97802">
        <w:tc>
          <w:tcPr>
            <w:tcW w:w="546" w:type="dxa"/>
          </w:tcPr>
          <w:p w:rsidR="00B97802" w:rsidRPr="00B97802" w:rsidRDefault="00B97802" w:rsidP="00B97802">
            <w:pPr>
              <w:autoSpaceDE w:val="0"/>
              <w:autoSpaceDN w:val="0"/>
              <w:adjustRightInd w:val="0"/>
              <w:rPr>
                <w:bCs/>
              </w:rPr>
            </w:pPr>
            <w:r w:rsidRPr="00B97802">
              <w:rPr>
                <w:bCs/>
              </w:rPr>
              <w:t>1.1.</w:t>
            </w:r>
          </w:p>
        </w:tc>
        <w:tc>
          <w:tcPr>
            <w:tcW w:w="7784" w:type="dxa"/>
          </w:tcPr>
          <w:p w:rsidR="00B97802" w:rsidRPr="00B97802" w:rsidRDefault="00B97802" w:rsidP="00B97802">
            <w:pPr>
              <w:autoSpaceDE w:val="0"/>
              <w:autoSpaceDN w:val="0"/>
              <w:adjustRightInd w:val="0"/>
              <w:jc w:val="both"/>
              <w:rPr>
                <w:bCs/>
              </w:rPr>
            </w:pPr>
            <w:r w:rsidRPr="00B97802">
              <w:rPr>
                <w:bCs/>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843" w:type="dxa"/>
            <w:vAlign w:val="center"/>
          </w:tcPr>
          <w:p w:rsidR="00B97802" w:rsidRPr="00B97802" w:rsidRDefault="00B97802" w:rsidP="00B97802">
            <w:pPr>
              <w:autoSpaceDE w:val="0"/>
              <w:autoSpaceDN w:val="0"/>
              <w:adjustRightInd w:val="0"/>
              <w:jc w:val="center"/>
              <w:rPr>
                <w:bCs/>
              </w:rPr>
            </w:pPr>
            <w:r w:rsidRPr="00B97802">
              <w:rPr>
                <w:bCs/>
              </w:rPr>
              <w:t>0</w:t>
            </w:r>
          </w:p>
        </w:tc>
      </w:tr>
      <w:tr w:rsidR="00B97802" w:rsidRPr="00B97802" w:rsidTr="00B97802">
        <w:tc>
          <w:tcPr>
            <w:tcW w:w="546" w:type="dxa"/>
          </w:tcPr>
          <w:p w:rsidR="00B97802" w:rsidRPr="00B97802" w:rsidRDefault="00B97802" w:rsidP="00B97802">
            <w:pPr>
              <w:autoSpaceDE w:val="0"/>
              <w:autoSpaceDN w:val="0"/>
              <w:adjustRightInd w:val="0"/>
              <w:rPr>
                <w:bCs/>
              </w:rPr>
            </w:pPr>
            <w:r w:rsidRPr="00B97802">
              <w:rPr>
                <w:bCs/>
              </w:rPr>
              <w:t>1.2.</w:t>
            </w:r>
          </w:p>
        </w:tc>
        <w:tc>
          <w:tcPr>
            <w:tcW w:w="7784" w:type="dxa"/>
          </w:tcPr>
          <w:p w:rsidR="00B97802" w:rsidRPr="00B97802" w:rsidRDefault="00B97802" w:rsidP="00B97802">
            <w:pPr>
              <w:autoSpaceDE w:val="0"/>
              <w:autoSpaceDN w:val="0"/>
              <w:adjustRightInd w:val="0"/>
              <w:jc w:val="both"/>
              <w:rPr>
                <w:bCs/>
              </w:rPr>
            </w:pPr>
            <w:r w:rsidRPr="00B97802">
              <w:rPr>
                <w:bCs/>
              </w:rPr>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843" w:type="dxa"/>
            <w:vAlign w:val="center"/>
          </w:tcPr>
          <w:p w:rsidR="00B97802" w:rsidRPr="00B97802" w:rsidRDefault="00B97802" w:rsidP="00B97802">
            <w:pPr>
              <w:autoSpaceDE w:val="0"/>
              <w:autoSpaceDN w:val="0"/>
              <w:adjustRightInd w:val="0"/>
              <w:jc w:val="center"/>
              <w:rPr>
                <w:bCs/>
              </w:rPr>
            </w:pPr>
            <w:r w:rsidRPr="00B97802">
              <w:rPr>
                <w:bCs/>
              </w:rPr>
              <w:t>0</w:t>
            </w:r>
          </w:p>
        </w:tc>
      </w:tr>
      <w:tr w:rsidR="00B97802" w:rsidRPr="00B97802" w:rsidTr="00B97802">
        <w:tc>
          <w:tcPr>
            <w:tcW w:w="10173" w:type="dxa"/>
            <w:gridSpan w:val="3"/>
          </w:tcPr>
          <w:p w:rsidR="00B97802" w:rsidRPr="00B97802" w:rsidRDefault="00B97802" w:rsidP="00B97802">
            <w:pPr>
              <w:autoSpaceDE w:val="0"/>
              <w:autoSpaceDN w:val="0"/>
              <w:adjustRightInd w:val="0"/>
              <w:jc w:val="center"/>
              <w:rPr>
                <w:bCs/>
              </w:rPr>
            </w:pPr>
            <w:r w:rsidRPr="00B97802">
              <w:rPr>
                <w:bCs/>
              </w:rPr>
              <w:lastRenderedPageBreak/>
              <w:t xml:space="preserve">2. Показатель надежности и бесперебойности </w:t>
            </w:r>
          </w:p>
        </w:tc>
      </w:tr>
      <w:tr w:rsidR="00B97802" w:rsidRPr="00B97802" w:rsidTr="00B97802">
        <w:tc>
          <w:tcPr>
            <w:tcW w:w="546" w:type="dxa"/>
          </w:tcPr>
          <w:p w:rsidR="00B97802" w:rsidRPr="00B97802" w:rsidRDefault="00B97802" w:rsidP="00B97802">
            <w:pPr>
              <w:autoSpaceDE w:val="0"/>
              <w:autoSpaceDN w:val="0"/>
              <w:adjustRightInd w:val="0"/>
              <w:rPr>
                <w:bCs/>
              </w:rPr>
            </w:pPr>
            <w:r w:rsidRPr="00B97802">
              <w:rPr>
                <w:bCs/>
              </w:rPr>
              <w:t>2.1.</w:t>
            </w:r>
          </w:p>
        </w:tc>
        <w:tc>
          <w:tcPr>
            <w:tcW w:w="7784" w:type="dxa"/>
          </w:tcPr>
          <w:p w:rsidR="00B97802" w:rsidRPr="00B97802" w:rsidRDefault="00B97802" w:rsidP="00B97802">
            <w:pPr>
              <w:autoSpaceDE w:val="0"/>
              <w:autoSpaceDN w:val="0"/>
              <w:adjustRightInd w:val="0"/>
              <w:jc w:val="both"/>
              <w:rPr>
                <w:bCs/>
              </w:rPr>
            </w:pPr>
            <w:r w:rsidRPr="00B97802">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w:t>
            </w:r>
            <w:proofErr w:type="gramStart"/>
            <w:r w:rsidRPr="00B97802">
              <w:rPr>
                <w:bCs/>
              </w:rPr>
              <w:t>км</w:t>
            </w:r>
            <w:proofErr w:type="gramEnd"/>
          </w:p>
        </w:tc>
        <w:tc>
          <w:tcPr>
            <w:tcW w:w="1843" w:type="dxa"/>
            <w:vAlign w:val="center"/>
          </w:tcPr>
          <w:p w:rsidR="00B97802" w:rsidRPr="00B97802" w:rsidRDefault="00B97802" w:rsidP="00B97802">
            <w:pPr>
              <w:autoSpaceDE w:val="0"/>
              <w:autoSpaceDN w:val="0"/>
              <w:adjustRightInd w:val="0"/>
              <w:jc w:val="center"/>
              <w:rPr>
                <w:bCs/>
              </w:rPr>
            </w:pPr>
            <w:r w:rsidRPr="00B97802">
              <w:rPr>
                <w:bCs/>
              </w:rPr>
              <w:t>0</w:t>
            </w:r>
          </w:p>
        </w:tc>
      </w:tr>
      <w:tr w:rsidR="00B97802" w:rsidRPr="00B97802" w:rsidTr="00B97802">
        <w:tc>
          <w:tcPr>
            <w:tcW w:w="10173" w:type="dxa"/>
            <w:gridSpan w:val="3"/>
          </w:tcPr>
          <w:p w:rsidR="00B97802" w:rsidRPr="00B97802" w:rsidRDefault="00B97802" w:rsidP="00B97802">
            <w:pPr>
              <w:autoSpaceDE w:val="0"/>
              <w:autoSpaceDN w:val="0"/>
              <w:adjustRightInd w:val="0"/>
              <w:ind w:firstLine="540"/>
              <w:jc w:val="center"/>
              <w:rPr>
                <w:bCs/>
              </w:rPr>
            </w:pPr>
            <w:r w:rsidRPr="00B97802">
              <w:rPr>
                <w:bCs/>
              </w:rPr>
              <w:t>3. Показатели энергетической эффективности</w:t>
            </w:r>
          </w:p>
        </w:tc>
      </w:tr>
      <w:tr w:rsidR="00B97802" w:rsidRPr="00B97802" w:rsidTr="00B97802">
        <w:tc>
          <w:tcPr>
            <w:tcW w:w="546" w:type="dxa"/>
          </w:tcPr>
          <w:p w:rsidR="00B97802" w:rsidRPr="00B97802" w:rsidRDefault="00B97802" w:rsidP="00B97802">
            <w:pPr>
              <w:autoSpaceDE w:val="0"/>
              <w:autoSpaceDN w:val="0"/>
              <w:adjustRightInd w:val="0"/>
              <w:rPr>
                <w:bCs/>
              </w:rPr>
            </w:pPr>
            <w:r w:rsidRPr="00B97802">
              <w:rPr>
                <w:bCs/>
              </w:rPr>
              <w:t>3.1.</w:t>
            </w:r>
          </w:p>
        </w:tc>
        <w:tc>
          <w:tcPr>
            <w:tcW w:w="7784" w:type="dxa"/>
          </w:tcPr>
          <w:p w:rsidR="00B97802" w:rsidRPr="00B97802" w:rsidRDefault="00B97802" w:rsidP="00B97802">
            <w:pPr>
              <w:autoSpaceDE w:val="0"/>
              <w:autoSpaceDN w:val="0"/>
              <w:adjustRightInd w:val="0"/>
              <w:jc w:val="both"/>
              <w:rPr>
                <w:bCs/>
              </w:rPr>
            </w:pPr>
            <w:r w:rsidRPr="00B97802">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843" w:type="dxa"/>
            <w:vAlign w:val="center"/>
          </w:tcPr>
          <w:p w:rsidR="00B97802" w:rsidRPr="00B97802" w:rsidRDefault="00B97802" w:rsidP="00B97802">
            <w:pPr>
              <w:autoSpaceDE w:val="0"/>
              <w:autoSpaceDN w:val="0"/>
              <w:adjustRightInd w:val="0"/>
              <w:jc w:val="center"/>
              <w:rPr>
                <w:bCs/>
              </w:rPr>
            </w:pPr>
            <w:r w:rsidRPr="00B97802">
              <w:rPr>
                <w:bCs/>
              </w:rPr>
              <w:t>0</w:t>
            </w:r>
          </w:p>
        </w:tc>
      </w:tr>
      <w:tr w:rsidR="00B97802" w:rsidRPr="00B97802" w:rsidTr="00B97802">
        <w:tc>
          <w:tcPr>
            <w:tcW w:w="546" w:type="dxa"/>
          </w:tcPr>
          <w:p w:rsidR="00B97802" w:rsidRPr="00B97802" w:rsidRDefault="00B97802" w:rsidP="00B97802">
            <w:pPr>
              <w:autoSpaceDE w:val="0"/>
              <w:autoSpaceDN w:val="0"/>
              <w:adjustRightInd w:val="0"/>
              <w:rPr>
                <w:bCs/>
              </w:rPr>
            </w:pPr>
            <w:r w:rsidRPr="00B97802">
              <w:rPr>
                <w:bCs/>
              </w:rPr>
              <w:t>3.2.</w:t>
            </w:r>
          </w:p>
        </w:tc>
        <w:tc>
          <w:tcPr>
            <w:tcW w:w="7784" w:type="dxa"/>
          </w:tcPr>
          <w:p w:rsidR="00B97802" w:rsidRPr="00B97802" w:rsidRDefault="00B97802" w:rsidP="00B97802">
            <w:pPr>
              <w:autoSpaceDE w:val="0"/>
              <w:autoSpaceDN w:val="0"/>
              <w:adjustRightInd w:val="0"/>
              <w:jc w:val="both"/>
              <w:rPr>
                <w:bCs/>
              </w:rPr>
            </w:pPr>
            <w:r w:rsidRPr="00B97802">
              <w:rPr>
                <w:bCs/>
              </w:rPr>
              <w:t>Удельное количество тепловой энергии, расходуемое на подогрев горячей воды, Гкал/</w:t>
            </w:r>
            <w:proofErr w:type="spellStart"/>
            <w:r w:rsidRPr="00B97802">
              <w:rPr>
                <w:bCs/>
              </w:rPr>
              <w:t>куб</w:t>
            </w:r>
            <w:proofErr w:type="gramStart"/>
            <w:r w:rsidRPr="00B97802">
              <w:rPr>
                <w:bCs/>
              </w:rPr>
              <w:t>.м</w:t>
            </w:r>
            <w:proofErr w:type="spellEnd"/>
            <w:proofErr w:type="gramEnd"/>
          </w:p>
        </w:tc>
        <w:tc>
          <w:tcPr>
            <w:tcW w:w="1843" w:type="dxa"/>
            <w:vAlign w:val="center"/>
          </w:tcPr>
          <w:p w:rsidR="00B97802" w:rsidRPr="00B97802" w:rsidRDefault="00B97802" w:rsidP="00B97802">
            <w:pPr>
              <w:autoSpaceDE w:val="0"/>
              <w:autoSpaceDN w:val="0"/>
              <w:adjustRightInd w:val="0"/>
              <w:jc w:val="center"/>
              <w:rPr>
                <w:bCs/>
              </w:rPr>
            </w:pPr>
            <w:r w:rsidRPr="00B97802">
              <w:rPr>
                <w:bCs/>
              </w:rPr>
              <w:t>0</w:t>
            </w:r>
          </w:p>
        </w:tc>
      </w:tr>
    </w:tbl>
    <w:p w:rsidR="00B97802" w:rsidRPr="00B97802" w:rsidRDefault="00B97802" w:rsidP="00B97802">
      <w:pPr>
        <w:widowControl/>
        <w:autoSpaceDE w:val="0"/>
        <w:autoSpaceDN w:val="0"/>
        <w:adjustRightInd w:val="0"/>
        <w:spacing w:line="235" w:lineRule="auto"/>
        <w:jc w:val="both"/>
        <w:outlineLvl w:val="0"/>
        <w:rPr>
          <w:color w:val="FF0000"/>
        </w:rPr>
      </w:pPr>
    </w:p>
    <w:p w:rsidR="00B97802" w:rsidRPr="00B97802" w:rsidRDefault="00B97802" w:rsidP="00B97802">
      <w:pPr>
        <w:jc w:val="center"/>
        <w:rPr>
          <w:b/>
        </w:rPr>
      </w:pPr>
      <w:r w:rsidRPr="00B97802">
        <w:rPr>
          <w:b/>
        </w:rPr>
        <w:t xml:space="preserve">Производственная программа в сфере горячего водоснабжения </w:t>
      </w:r>
    </w:p>
    <w:p w:rsidR="00B97802" w:rsidRPr="00B97802" w:rsidRDefault="00B97802" w:rsidP="00B97802">
      <w:pPr>
        <w:jc w:val="center"/>
        <w:rPr>
          <w:b/>
        </w:rPr>
      </w:pPr>
      <w:r w:rsidRPr="00B97802">
        <w:rPr>
          <w:b/>
        </w:rPr>
        <w:t>ООО «Санаторий имени Станко» на 2023 год</w:t>
      </w:r>
    </w:p>
    <w:p w:rsidR="00B97802" w:rsidRPr="00B97802" w:rsidRDefault="00B97802" w:rsidP="00B97802">
      <w:pPr>
        <w:jc w:val="center"/>
      </w:pPr>
      <w:r w:rsidRPr="00B97802">
        <w:t>(в закрытой системе горячего водоснабжения)</w:t>
      </w:r>
    </w:p>
    <w:p w:rsidR="00B97802" w:rsidRPr="00B97802" w:rsidRDefault="00B97802" w:rsidP="00B97802">
      <w:pPr>
        <w:jc w:val="center"/>
      </w:pPr>
    </w:p>
    <w:p w:rsidR="00B97802" w:rsidRPr="00B97802" w:rsidRDefault="00B97802" w:rsidP="00B97802">
      <w:pPr>
        <w:autoSpaceDE w:val="0"/>
        <w:autoSpaceDN w:val="0"/>
        <w:adjustRightInd w:val="0"/>
        <w:ind w:firstLine="540"/>
        <w:jc w:val="center"/>
      </w:pPr>
      <w:r w:rsidRPr="00B97802">
        <w:t>1. Паспорт производственной программы</w:t>
      </w:r>
    </w:p>
    <w:p w:rsidR="00B97802" w:rsidRPr="00B97802" w:rsidRDefault="00B97802" w:rsidP="00B97802">
      <w:pPr>
        <w:autoSpaceDE w:val="0"/>
        <w:autoSpaceDN w:val="0"/>
        <w:adjustRightInd w:val="0"/>
        <w:ind w:firstLine="540"/>
        <w:jc w:val="cente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056"/>
        <w:gridCol w:w="5548"/>
      </w:tblGrid>
      <w:tr w:rsidR="00B97802" w:rsidRPr="00B97802" w:rsidTr="00B97802">
        <w:tc>
          <w:tcPr>
            <w:tcW w:w="391" w:type="dxa"/>
            <w:vAlign w:val="center"/>
          </w:tcPr>
          <w:p w:rsidR="00B97802" w:rsidRPr="00B97802" w:rsidRDefault="00B97802" w:rsidP="00B97802">
            <w:pPr>
              <w:autoSpaceDE w:val="0"/>
              <w:autoSpaceDN w:val="0"/>
              <w:adjustRightInd w:val="0"/>
              <w:jc w:val="center"/>
              <w:rPr>
                <w:bCs/>
              </w:rPr>
            </w:pPr>
            <w:r w:rsidRPr="00B97802">
              <w:rPr>
                <w:bCs/>
              </w:rPr>
              <w:t>1.</w:t>
            </w:r>
          </w:p>
        </w:tc>
        <w:tc>
          <w:tcPr>
            <w:tcW w:w="4056" w:type="dxa"/>
          </w:tcPr>
          <w:p w:rsidR="00B97802" w:rsidRPr="00B97802" w:rsidRDefault="00B97802" w:rsidP="00B97802">
            <w:pPr>
              <w:autoSpaceDE w:val="0"/>
              <w:autoSpaceDN w:val="0"/>
              <w:adjustRightInd w:val="0"/>
              <w:rPr>
                <w:bCs/>
              </w:rPr>
            </w:pPr>
            <w:r w:rsidRPr="00B97802">
              <w:rPr>
                <w:bCs/>
              </w:rPr>
              <w:t>Наименование регулируемой организации, ее местонахождение</w:t>
            </w:r>
          </w:p>
        </w:tc>
        <w:tc>
          <w:tcPr>
            <w:tcW w:w="5548" w:type="dxa"/>
            <w:vAlign w:val="center"/>
          </w:tcPr>
          <w:p w:rsidR="00B97802" w:rsidRPr="00B97802" w:rsidRDefault="00B97802" w:rsidP="00B97802">
            <w:pPr>
              <w:autoSpaceDE w:val="0"/>
              <w:autoSpaceDN w:val="0"/>
              <w:adjustRightInd w:val="0"/>
            </w:pPr>
            <w:r w:rsidRPr="00B97802">
              <w:t>ООО «Санаторий имени Станко»</w:t>
            </w:r>
          </w:p>
          <w:p w:rsidR="00B97802" w:rsidRPr="00B97802" w:rsidRDefault="00B97802" w:rsidP="00B97802">
            <w:pPr>
              <w:autoSpaceDE w:val="0"/>
              <w:autoSpaceDN w:val="0"/>
              <w:adjustRightInd w:val="0"/>
            </w:pPr>
            <w:r w:rsidRPr="00B97802">
              <w:t xml:space="preserve">155823, Ивановская область, Кинешемский район, </w:t>
            </w:r>
            <w:proofErr w:type="spellStart"/>
            <w:r w:rsidRPr="00B97802">
              <w:t>с</w:t>
            </w:r>
            <w:proofErr w:type="gramStart"/>
            <w:r w:rsidRPr="00B97802">
              <w:t>.С</w:t>
            </w:r>
            <w:proofErr w:type="gramEnd"/>
            <w:r w:rsidRPr="00B97802">
              <w:t>танко</w:t>
            </w:r>
            <w:proofErr w:type="spellEnd"/>
          </w:p>
        </w:tc>
      </w:tr>
      <w:tr w:rsidR="00B97802" w:rsidRPr="00B97802" w:rsidTr="00B97802">
        <w:tc>
          <w:tcPr>
            <w:tcW w:w="391" w:type="dxa"/>
            <w:vAlign w:val="center"/>
          </w:tcPr>
          <w:p w:rsidR="00B97802" w:rsidRPr="00B97802" w:rsidRDefault="00B97802" w:rsidP="00B97802">
            <w:pPr>
              <w:autoSpaceDE w:val="0"/>
              <w:autoSpaceDN w:val="0"/>
              <w:adjustRightInd w:val="0"/>
              <w:jc w:val="center"/>
              <w:rPr>
                <w:bCs/>
              </w:rPr>
            </w:pPr>
            <w:r w:rsidRPr="00B97802">
              <w:rPr>
                <w:bCs/>
              </w:rPr>
              <w:t>2.</w:t>
            </w:r>
          </w:p>
        </w:tc>
        <w:tc>
          <w:tcPr>
            <w:tcW w:w="4056" w:type="dxa"/>
          </w:tcPr>
          <w:p w:rsidR="00B97802" w:rsidRPr="00B97802" w:rsidRDefault="00B97802" w:rsidP="00B97802">
            <w:pPr>
              <w:autoSpaceDE w:val="0"/>
              <w:autoSpaceDN w:val="0"/>
              <w:adjustRightInd w:val="0"/>
              <w:jc w:val="both"/>
              <w:rPr>
                <w:bCs/>
              </w:rPr>
            </w:pPr>
            <w:r w:rsidRPr="00B97802">
              <w:rPr>
                <w:bCs/>
              </w:rPr>
              <w:t>Наименование уполномоченного органа, утвердившего производственную программу, его местонахождение</w:t>
            </w:r>
          </w:p>
        </w:tc>
        <w:tc>
          <w:tcPr>
            <w:tcW w:w="5548" w:type="dxa"/>
            <w:vAlign w:val="center"/>
          </w:tcPr>
          <w:p w:rsidR="00B97802" w:rsidRPr="00B97802" w:rsidRDefault="00B97802" w:rsidP="00B97802">
            <w:pPr>
              <w:autoSpaceDE w:val="0"/>
              <w:autoSpaceDN w:val="0"/>
              <w:adjustRightInd w:val="0"/>
            </w:pPr>
            <w:r w:rsidRPr="00B97802">
              <w:t>Департамент энергетики и тарифов Ивановской области</w:t>
            </w:r>
          </w:p>
          <w:p w:rsidR="00B97802" w:rsidRPr="00B97802" w:rsidRDefault="00B97802" w:rsidP="00B97802">
            <w:pPr>
              <w:autoSpaceDE w:val="0"/>
              <w:autoSpaceDN w:val="0"/>
              <w:adjustRightInd w:val="0"/>
            </w:pPr>
            <w:r w:rsidRPr="00B97802">
              <w:t>153022, г. Иваново, ул. Велижская, д.8</w:t>
            </w:r>
          </w:p>
        </w:tc>
      </w:tr>
      <w:tr w:rsidR="00B97802" w:rsidRPr="00B97802" w:rsidTr="00B97802">
        <w:tc>
          <w:tcPr>
            <w:tcW w:w="391" w:type="dxa"/>
            <w:vAlign w:val="center"/>
          </w:tcPr>
          <w:p w:rsidR="00B97802" w:rsidRPr="00B97802" w:rsidRDefault="00B97802" w:rsidP="00B97802">
            <w:pPr>
              <w:autoSpaceDE w:val="0"/>
              <w:autoSpaceDN w:val="0"/>
              <w:adjustRightInd w:val="0"/>
              <w:jc w:val="center"/>
              <w:rPr>
                <w:bCs/>
              </w:rPr>
            </w:pPr>
            <w:r w:rsidRPr="00B97802">
              <w:rPr>
                <w:bCs/>
              </w:rPr>
              <w:t>3.</w:t>
            </w:r>
          </w:p>
        </w:tc>
        <w:tc>
          <w:tcPr>
            <w:tcW w:w="4056" w:type="dxa"/>
          </w:tcPr>
          <w:p w:rsidR="00B97802" w:rsidRPr="00B97802" w:rsidRDefault="00B97802" w:rsidP="00B97802">
            <w:pPr>
              <w:autoSpaceDE w:val="0"/>
              <w:autoSpaceDN w:val="0"/>
              <w:adjustRightInd w:val="0"/>
              <w:jc w:val="both"/>
              <w:rPr>
                <w:bCs/>
              </w:rPr>
            </w:pPr>
            <w:r w:rsidRPr="00B97802">
              <w:rPr>
                <w:bCs/>
              </w:rPr>
              <w:t>Период реализации программы</w:t>
            </w:r>
          </w:p>
        </w:tc>
        <w:tc>
          <w:tcPr>
            <w:tcW w:w="5548" w:type="dxa"/>
            <w:vAlign w:val="center"/>
          </w:tcPr>
          <w:p w:rsidR="00B97802" w:rsidRPr="00B97802" w:rsidRDefault="00B97802" w:rsidP="00B97802">
            <w:pPr>
              <w:autoSpaceDE w:val="0"/>
              <w:autoSpaceDN w:val="0"/>
              <w:adjustRightInd w:val="0"/>
              <w:rPr>
                <w:bCs/>
              </w:rPr>
            </w:pPr>
            <w:r w:rsidRPr="00B97802">
              <w:rPr>
                <w:bCs/>
              </w:rPr>
              <w:t>2023 год</w:t>
            </w:r>
          </w:p>
        </w:tc>
      </w:tr>
    </w:tbl>
    <w:p w:rsidR="00B97802" w:rsidRPr="00B97802" w:rsidRDefault="00B97802" w:rsidP="00B97802">
      <w:pPr>
        <w:autoSpaceDE w:val="0"/>
        <w:autoSpaceDN w:val="0"/>
        <w:adjustRightInd w:val="0"/>
        <w:ind w:firstLine="540"/>
        <w:jc w:val="center"/>
      </w:pPr>
    </w:p>
    <w:p w:rsidR="00B97802" w:rsidRPr="00B97802" w:rsidRDefault="00B97802" w:rsidP="00B97802">
      <w:pPr>
        <w:autoSpaceDE w:val="0"/>
        <w:autoSpaceDN w:val="0"/>
        <w:adjustRightInd w:val="0"/>
        <w:ind w:firstLine="540"/>
        <w:jc w:val="center"/>
      </w:pPr>
      <w:r w:rsidRPr="00B97802">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p w:rsidR="00B97802" w:rsidRPr="00B97802" w:rsidRDefault="00B97802" w:rsidP="00B97802">
      <w:pPr>
        <w:autoSpaceDE w:val="0"/>
        <w:autoSpaceDN w:val="0"/>
        <w:adjustRightInd w:val="0"/>
        <w:ind w:firstLine="540"/>
        <w:jc w:val="cente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685"/>
        <w:gridCol w:w="1276"/>
        <w:gridCol w:w="1701"/>
        <w:gridCol w:w="1417"/>
        <w:gridCol w:w="1560"/>
      </w:tblGrid>
      <w:tr w:rsidR="00B97802" w:rsidRPr="00B97802" w:rsidTr="00B97802">
        <w:trPr>
          <w:trHeight w:val="506"/>
        </w:trPr>
        <w:tc>
          <w:tcPr>
            <w:tcW w:w="568" w:type="dxa"/>
            <w:vMerge w:val="restart"/>
            <w:vAlign w:val="center"/>
          </w:tcPr>
          <w:p w:rsidR="00B97802" w:rsidRPr="00B97802" w:rsidRDefault="00B97802" w:rsidP="00B97802">
            <w:pPr>
              <w:autoSpaceDE w:val="0"/>
              <w:autoSpaceDN w:val="0"/>
              <w:adjustRightInd w:val="0"/>
              <w:jc w:val="center"/>
            </w:pPr>
            <w:r w:rsidRPr="00B97802">
              <w:t xml:space="preserve">№ </w:t>
            </w:r>
            <w:proofErr w:type="gramStart"/>
            <w:r w:rsidRPr="00B97802">
              <w:t>п</w:t>
            </w:r>
            <w:proofErr w:type="gramEnd"/>
            <w:r w:rsidRPr="00B97802">
              <w:t>/п</w:t>
            </w:r>
          </w:p>
        </w:tc>
        <w:tc>
          <w:tcPr>
            <w:tcW w:w="3685" w:type="dxa"/>
            <w:vMerge w:val="restart"/>
            <w:vAlign w:val="center"/>
          </w:tcPr>
          <w:p w:rsidR="00B97802" w:rsidRPr="00B97802" w:rsidRDefault="00B97802" w:rsidP="00B97802">
            <w:pPr>
              <w:autoSpaceDE w:val="0"/>
              <w:autoSpaceDN w:val="0"/>
              <w:adjustRightInd w:val="0"/>
              <w:jc w:val="center"/>
            </w:pPr>
            <w:r w:rsidRPr="00B97802">
              <w:t>Показатели производственной программы</w:t>
            </w:r>
          </w:p>
        </w:tc>
        <w:tc>
          <w:tcPr>
            <w:tcW w:w="1276" w:type="dxa"/>
            <w:vMerge w:val="restart"/>
            <w:vAlign w:val="center"/>
          </w:tcPr>
          <w:p w:rsidR="00B97802" w:rsidRPr="00B97802" w:rsidRDefault="00B97802" w:rsidP="00B97802">
            <w:pPr>
              <w:autoSpaceDE w:val="0"/>
              <w:autoSpaceDN w:val="0"/>
              <w:adjustRightInd w:val="0"/>
              <w:ind w:left="-108" w:right="-108"/>
              <w:jc w:val="center"/>
            </w:pPr>
            <w:r w:rsidRPr="00B97802">
              <w:t>Ед. изм.</w:t>
            </w:r>
          </w:p>
        </w:tc>
        <w:tc>
          <w:tcPr>
            <w:tcW w:w="4678" w:type="dxa"/>
            <w:gridSpan w:val="3"/>
            <w:vAlign w:val="center"/>
          </w:tcPr>
          <w:p w:rsidR="00B97802" w:rsidRPr="00B97802" w:rsidRDefault="00B97802" w:rsidP="00B97802">
            <w:pPr>
              <w:autoSpaceDE w:val="0"/>
              <w:autoSpaceDN w:val="0"/>
              <w:adjustRightInd w:val="0"/>
              <w:jc w:val="center"/>
            </w:pPr>
            <w:r w:rsidRPr="00B97802">
              <w:t>План на 2023 год</w:t>
            </w:r>
          </w:p>
        </w:tc>
      </w:tr>
      <w:tr w:rsidR="00B97802" w:rsidRPr="00B97802" w:rsidTr="00B97802">
        <w:trPr>
          <w:trHeight w:val="269"/>
        </w:trPr>
        <w:tc>
          <w:tcPr>
            <w:tcW w:w="568" w:type="dxa"/>
            <w:vMerge/>
            <w:vAlign w:val="center"/>
          </w:tcPr>
          <w:p w:rsidR="00B97802" w:rsidRPr="00B97802" w:rsidRDefault="00B97802" w:rsidP="00B97802">
            <w:pPr>
              <w:autoSpaceDE w:val="0"/>
              <w:autoSpaceDN w:val="0"/>
              <w:adjustRightInd w:val="0"/>
              <w:jc w:val="center"/>
            </w:pPr>
          </w:p>
        </w:tc>
        <w:tc>
          <w:tcPr>
            <w:tcW w:w="3685" w:type="dxa"/>
            <w:vMerge/>
            <w:vAlign w:val="center"/>
          </w:tcPr>
          <w:p w:rsidR="00B97802" w:rsidRPr="00B97802" w:rsidRDefault="00B97802" w:rsidP="00B97802">
            <w:pPr>
              <w:autoSpaceDE w:val="0"/>
              <w:autoSpaceDN w:val="0"/>
              <w:adjustRightInd w:val="0"/>
              <w:jc w:val="center"/>
            </w:pPr>
          </w:p>
        </w:tc>
        <w:tc>
          <w:tcPr>
            <w:tcW w:w="1276" w:type="dxa"/>
            <w:vMerge/>
            <w:vAlign w:val="center"/>
          </w:tcPr>
          <w:p w:rsidR="00B97802" w:rsidRPr="00B97802" w:rsidRDefault="00B97802" w:rsidP="00B97802">
            <w:pPr>
              <w:autoSpaceDE w:val="0"/>
              <w:autoSpaceDN w:val="0"/>
              <w:adjustRightInd w:val="0"/>
              <w:jc w:val="center"/>
            </w:pPr>
          </w:p>
        </w:tc>
        <w:tc>
          <w:tcPr>
            <w:tcW w:w="1701" w:type="dxa"/>
            <w:vAlign w:val="center"/>
          </w:tcPr>
          <w:p w:rsidR="00B97802" w:rsidRPr="00B97802" w:rsidRDefault="00B97802" w:rsidP="00B97802">
            <w:pPr>
              <w:autoSpaceDE w:val="0"/>
              <w:autoSpaceDN w:val="0"/>
              <w:adjustRightInd w:val="0"/>
              <w:jc w:val="center"/>
            </w:pPr>
            <w:r w:rsidRPr="00B97802">
              <w:t>Год</w:t>
            </w:r>
          </w:p>
        </w:tc>
        <w:tc>
          <w:tcPr>
            <w:tcW w:w="1417" w:type="dxa"/>
            <w:vAlign w:val="center"/>
          </w:tcPr>
          <w:p w:rsidR="00B97802" w:rsidRPr="00B97802" w:rsidRDefault="00B97802" w:rsidP="00B97802">
            <w:pPr>
              <w:autoSpaceDE w:val="0"/>
              <w:autoSpaceDN w:val="0"/>
              <w:adjustRightInd w:val="0"/>
              <w:jc w:val="center"/>
            </w:pPr>
            <w:r w:rsidRPr="00B97802">
              <w:t>1 пол.</w:t>
            </w:r>
          </w:p>
        </w:tc>
        <w:tc>
          <w:tcPr>
            <w:tcW w:w="1560" w:type="dxa"/>
            <w:vAlign w:val="center"/>
          </w:tcPr>
          <w:p w:rsidR="00B97802" w:rsidRPr="00B97802" w:rsidRDefault="00B97802" w:rsidP="00B97802">
            <w:pPr>
              <w:autoSpaceDE w:val="0"/>
              <w:autoSpaceDN w:val="0"/>
              <w:adjustRightInd w:val="0"/>
              <w:jc w:val="center"/>
            </w:pPr>
            <w:r w:rsidRPr="00B97802">
              <w:t>2 пол.</w:t>
            </w:r>
          </w:p>
        </w:tc>
      </w:tr>
      <w:tr w:rsidR="00B97802" w:rsidRPr="00B97802" w:rsidTr="00B97802">
        <w:trPr>
          <w:trHeight w:val="227"/>
        </w:trPr>
        <w:tc>
          <w:tcPr>
            <w:tcW w:w="568" w:type="dxa"/>
            <w:vMerge w:val="restart"/>
            <w:vAlign w:val="center"/>
          </w:tcPr>
          <w:p w:rsidR="00B97802" w:rsidRPr="00B97802" w:rsidRDefault="00B97802" w:rsidP="00B97802">
            <w:pPr>
              <w:autoSpaceDE w:val="0"/>
              <w:autoSpaceDN w:val="0"/>
              <w:adjustRightInd w:val="0"/>
              <w:jc w:val="center"/>
            </w:pPr>
            <w:r w:rsidRPr="00B97802">
              <w:t>1</w:t>
            </w:r>
          </w:p>
        </w:tc>
        <w:tc>
          <w:tcPr>
            <w:tcW w:w="3685" w:type="dxa"/>
            <w:vMerge w:val="restart"/>
            <w:vAlign w:val="center"/>
          </w:tcPr>
          <w:p w:rsidR="00B97802" w:rsidRPr="00B97802" w:rsidRDefault="00B97802" w:rsidP="00B97802">
            <w:pPr>
              <w:autoSpaceDE w:val="0"/>
              <w:autoSpaceDN w:val="0"/>
              <w:adjustRightInd w:val="0"/>
            </w:pPr>
            <w:r w:rsidRPr="00B97802">
              <w:t>Подано (реализовано потребителям) горячей воды, всего, в том числе:</w:t>
            </w:r>
          </w:p>
        </w:tc>
        <w:tc>
          <w:tcPr>
            <w:tcW w:w="1276" w:type="dxa"/>
            <w:vAlign w:val="center"/>
          </w:tcPr>
          <w:p w:rsidR="00B97802" w:rsidRPr="00B97802" w:rsidRDefault="00B97802" w:rsidP="00B97802">
            <w:pPr>
              <w:autoSpaceDE w:val="0"/>
              <w:autoSpaceDN w:val="0"/>
              <w:adjustRightInd w:val="0"/>
              <w:jc w:val="center"/>
            </w:pPr>
            <w:r w:rsidRPr="00B97802">
              <w:t>куб. м</w:t>
            </w:r>
          </w:p>
        </w:tc>
        <w:tc>
          <w:tcPr>
            <w:tcW w:w="1701" w:type="dxa"/>
            <w:vAlign w:val="center"/>
          </w:tcPr>
          <w:p w:rsidR="00B97802" w:rsidRPr="00B97802" w:rsidRDefault="00B97802" w:rsidP="00B97802">
            <w:pPr>
              <w:autoSpaceDE w:val="0"/>
              <w:autoSpaceDN w:val="0"/>
              <w:adjustRightInd w:val="0"/>
              <w:jc w:val="center"/>
            </w:pPr>
            <w:r w:rsidRPr="00B97802">
              <w:t>12 998,5</w:t>
            </w:r>
          </w:p>
        </w:tc>
        <w:tc>
          <w:tcPr>
            <w:tcW w:w="1417" w:type="dxa"/>
            <w:vAlign w:val="center"/>
          </w:tcPr>
          <w:p w:rsidR="00B97802" w:rsidRPr="00B97802" w:rsidRDefault="00B97802" w:rsidP="00B97802">
            <w:pPr>
              <w:jc w:val="center"/>
            </w:pPr>
            <w:r w:rsidRPr="00B97802">
              <w:t>6 499,3</w:t>
            </w:r>
          </w:p>
        </w:tc>
        <w:tc>
          <w:tcPr>
            <w:tcW w:w="1560" w:type="dxa"/>
            <w:vAlign w:val="center"/>
          </w:tcPr>
          <w:p w:rsidR="00B97802" w:rsidRPr="00B97802" w:rsidRDefault="00B97802" w:rsidP="00B97802">
            <w:pPr>
              <w:jc w:val="center"/>
            </w:pPr>
            <w:r w:rsidRPr="00B97802">
              <w:t>6 499,3</w:t>
            </w:r>
          </w:p>
        </w:tc>
      </w:tr>
      <w:tr w:rsidR="00B97802" w:rsidRPr="00B97802" w:rsidTr="00B97802">
        <w:trPr>
          <w:trHeight w:val="227"/>
        </w:trPr>
        <w:tc>
          <w:tcPr>
            <w:tcW w:w="568" w:type="dxa"/>
            <w:vMerge/>
            <w:vAlign w:val="center"/>
          </w:tcPr>
          <w:p w:rsidR="00B97802" w:rsidRPr="00B97802" w:rsidRDefault="00B97802" w:rsidP="00B97802">
            <w:pPr>
              <w:autoSpaceDE w:val="0"/>
              <w:autoSpaceDN w:val="0"/>
              <w:adjustRightInd w:val="0"/>
              <w:jc w:val="center"/>
            </w:pPr>
          </w:p>
        </w:tc>
        <w:tc>
          <w:tcPr>
            <w:tcW w:w="3685" w:type="dxa"/>
            <w:vMerge/>
            <w:vAlign w:val="center"/>
          </w:tcPr>
          <w:p w:rsidR="00B97802" w:rsidRPr="00B97802" w:rsidRDefault="00B97802" w:rsidP="00B97802">
            <w:pPr>
              <w:autoSpaceDE w:val="0"/>
              <w:autoSpaceDN w:val="0"/>
              <w:adjustRightInd w:val="0"/>
            </w:pPr>
          </w:p>
        </w:tc>
        <w:tc>
          <w:tcPr>
            <w:tcW w:w="1276" w:type="dxa"/>
            <w:vAlign w:val="center"/>
          </w:tcPr>
          <w:p w:rsidR="00B97802" w:rsidRPr="00B97802" w:rsidRDefault="00B97802" w:rsidP="00B97802">
            <w:pPr>
              <w:autoSpaceDE w:val="0"/>
              <w:autoSpaceDN w:val="0"/>
              <w:adjustRightInd w:val="0"/>
              <w:jc w:val="center"/>
            </w:pPr>
            <w:r w:rsidRPr="00B97802">
              <w:t>Гкал</w:t>
            </w:r>
          </w:p>
        </w:tc>
        <w:tc>
          <w:tcPr>
            <w:tcW w:w="1701" w:type="dxa"/>
            <w:vAlign w:val="center"/>
          </w:tcPr>
          <w:p w:rsidR="00B97802" w:rsidRPr="00B97802" w:rsidRDefault="00B97802" w:rsidP="00B97802">
            <w:pPr>
              <w:autoSpaceDE w:val="0"/>
              <w:autoSpaceDN w:val="0"/>
              <w:adjustRightInd w:val="0"/>
              <w:jc w:val="center"/>
            </w:pPr>
            <w:r w:rsidRPr="00B97802">
              <w:t>848,6</w:t>
            </w:r>
          </w:p>
        </w:tc>
        <w:tc>
          <w:tcPr>
            <w:tcW w:w="1417" w:type="dxa"/>
            <w:vAlign w:val="center"/>
          </w:tcPr>
          <w:p w:rsidR="00B97802" w:rsidRPr="00B97802" w:rsidRDefault="00B97802" w:rsidP="00B97802">
            <w:pPr>
              <w:jc w:val="center"/>
            </w:pPr>
            <w:r w:rsidRPr="00B97802">
              <w:t>424,3</w:t>
            </w:r>
          </w:p>
        </w:tc>
        <w:tc>
          <w:tcPr>
            <w:tcW w:w="1560" w:type="dxa"/>
            <w:vAlign w:val="center"/>
          </w:tcPr>
          <w:p w:rsidR="00B97802" w:rsidRPr="00B97802" w:rsidRDefault="00B97802" w:rsidP="00B97802">
            <w:pPr>
              <w:jc w:val="center"/>
            </w:pPr>
            <w:r w:rsidRPr="00B97802">
              <w:t>424,3</w:t>
            </w:r>
          </w:p>
        </w:tc>
      </w:tr>
      <w:tr w:rsidR="00B97802" w:rsidRPr="00B97802" w:rsidTr="00B97802">
        <w:trPr>
          <w:trHeight w:val="227"/>
        </w:trPr>
        <w:tc>
          <w:tcPr>
            <w:tcW w:w="568" w:type="dxa"/>
            <w:vMerge w:val="restart"/>
            <w:vAlign w:val="center"/>
          </w:tcPr>
          <w:p w:rsidR="00B97802" w:rsidRPr="00B97802" w:rsidRDefault="00B97802" w:rsidP="00B97802">
            <w:pPr>
              <w:autoSpaceDE w:val="0"/>
              <w:autoSpaceDN w:val="0"/>
              <w:adjustRightInd w:val="0"/>
              <w:jc w:val="center"/>
            </w:pPr>
            <w:r w:rsidRPr="00B97802">
              <w:t>1.1</w:t>
            </w:r>
          </w:p>
        </w:tc>
        <w:tc>
          <w:tcPr>
            <w:tcW w:w="3685" w:type="dxa"/>
            <w:vMerge w:val="restart"/>
            <w:vAlign w:val="center"/>
          </w:tcPr>
          <w:p w:rsidR="00B97802" w:rsidRPr="00B97802" w:rsidRDefault="00B97802" w:rsidP="00B97802">
            <w:pPr>
              <w:autoSpaceDE w:val="0"/>
              <w:autoSpaceDN w:val="0"/>
              <w:adjustRightInd w:val="0"/>
              <w:ind w:left="153"/>
            </w:pPr>
            <w:r w:rsidRPr="00B97802">
              <w:t>Населению (управляющие организации, ТСЖ, ТСН, непосредственно граждане)</w:t>
            </w:r>
          </w:p>
        </w:tc>
        <w:tc>
          <w:tcPr>
            <w:tcW w:w="1276" w:type="dxa"/>
            <w:vAlign w:val="center"/>
          </w:tcPr>
          <w:p w:rsidR="00B97802" w:rsidRPr="00B97802" w:rsidRDefault="00B97802" w:rsidP="00B97802">
            <w:pPr>
              <w:jc w:val="center"/>
            </w:pPr>
            <w:r w:rsidRPr="00B97802">
              <w:t>куб. м</w:t>
            </w:r>
          </w:p>
        </w:tc>
        <w:tc>
          <w:tcPr>
            <w:tcW w:w="1701" w:type="dxa"/>
            <w:vAlign w:val="center"/>
          </w:tcPr>
          <w:p w:rsidR="00B97802" w:rsidRPr="00B97802" w:rsidRDefault="00B97802" w:rsidP="00B97802">
            <w:pPr>
              <w:autoSpaceDE w:val="0"/>
              <w:autoSpaceDN w:val="0"/>
              <w:adjustRightInd w:val="0"/>
              <w:jc w:val="center"/>
            </w:pPr>
            <w:r w:rsidRPr="00B97802">
              <w:t>1 365,0</w:t>
            </w:r>
          </w:p>
        </w:tc>
        <w:tc>
          <w:tcPr>
            <w:tcW w:w="1417" w:type="dxa"/>
            <w:vAlign w:val="center"/>
          </w:tcPr>
          <w:p w:rsidR="00B97802" w:rsidRPr="00B97802" w:rsidRDefault="00B97802" w:rsidP="00B97802">
            <w:pPr>
              <w:jc w:val="center"/>
            </w:pPr>
            <w:r w:rsidRPr="00B97802">
              <w:t>682,5</w:t>
            </w:r>
          </w:p>
        </w:tc>
        <w:tc>
          <w:tcPr>
            <w:tcW w:w="1560" w:type="dxa"/>
            <w:vAlign w:val="center"/>
          </w:tcPr>
          <w:p w:rsidR="00B97802" w:rsidRPr="00B97802" w:rsidRDefault="00B97802" w:rsidP="00B97802">
            <w:pPr>
              <w:jc w:val="center"/>
            </w:pPr>
            <w:r w:rsidRPr="00B97802">
              <w:t>682,5</w:t>
            </w:r>
          </w:p>
        </w:tc>
      </w:tr>
      <w:tr w:rsidR="00B97802" w:rsidRPr="00B97802" w:rsidTr="00B97802">
        <w:trPr>
          <w:trHeight w:val="227"/>
        </w:trPr>
        <w:tc>
          <w:tcPr>
            <w:tcW w:w="568" w:type="dxa"/>
            <w:vMerge/>
            <w:vAlign w:val="center"/>
          </w:tcPr>
          <w:p w:rsidR="00B97802" w:rsidRPr="00B97802" w:rsidRDefault="00B97802" w:rsidP="00B97802">
            <w:pPr>
              <w:autoSpaceDE w:val="0"/>
              <w:autoSpaceDN w:val="0"/>
              <w:adjustRightInd w:val="0"/>
              <w:jc w:val="center"/>
            </w:pPr>
          </w:p>
        </w:tc>
        <w:tc>
          <w:tcPr>
            <w:tcW w:w="3685" w:type="dxa"/>
            <w:vMerge/>
            <w:vAlign w:val="center"/>
          </w:tcPr>
          <w:p w:rsidR="00B97802" w:rsidRPr="00B97802" w:rsidRDefault="00B97802" w:rsidP="00B97802">
            <w:pPr>
              <w:autoSpaceDE w:val="0"/>
              <w:autoSpaceDN w:val="0"/>
              <w:adjustRightInd w:val="0"/>
              <w:ind w:left="153"/>
            </w:pPr>
          </w:p>
        </w:tc>
        <w:tc>
          <w:tcPr>
            <w:tcW w:w="1276" w:type="dxa"/>
            <w:vAlign w:val="center"/>
          </w:tcPr>
          <w:p w:rsidR="00B97802" w:rsidRPr="00B97802" w:rsidRDefault="00B97802" w:rsidP="00B97802">
            <w:pPr>
              <w:autoSpaceDE w:val="0"/>
              <w:autoSpaceDN w:val="0"/>
              <w:adjustRightInd w:val="0"/>
              <w:jc w:val="center"/>
            </w:pPr>
            <w:r w:rsidRPr="00B97802">
              <w:t>Гкал</w:t>
            </w:r>
          </w:p>
        </w:tc>
        <w:tc>
          <w:tcPr>
            <w:tcW w:w="1701" w:type="dxa"/>
            <w:vAlign w:val="center"/>
          </w:tcPr>
          <w:p w:rsidR="00B97802" w:rsidRPr="00B97802" w:rsidRDefault="00B97802" w:rsidP="00B97802">
            <w:pPr>
              <w:autoSpaceDE w:val="0"/>
              <w:autoSpaceDN w:val="0"/>
              <w:adjustRightInd w:val="0"/>
              <w:jc w:val="center"/>
            </w:pPr>
            <w:r w:rsidRPr="00B97802">
              <w:t>89,0</w:t>
            </w:r>
          </w:p>
        </w:tc>
        <w:tc>
          <w:tcPr>
            <w:tcW w:w="1417" w:type="dxa"/>
            <w:vAlign w:val="center"/>
          </w:tcPr>
          <w:p w:rsidR="00B97802" w:rsidRPr="00B97802" w:rsidRDefault="00B97802" w:rsidP="00B97802">
            <w:pPr>
              <w:jc w:val="center"/>
            </w:pPr>
            <w:r w:rsidRPr="00B97802">
              <w:t>44,5</w:t>
            </w:r>
          </w:p>
        </w:tc>
        <w:tc>
          <w:tcPr>
            <w:tcW w:w="1560" w:type="dxa"/>
            <w:vAlign w:val="center"/>
          </w:tcPr>
          <w:p w:rsidR="00B97802" w:rsidRPr="00B97802" w:rsidRDefault="00B97802" w:rsidP="00B97802">
            <w:pPr>
              <w:jc w:val="center"/>
            </w:pPr>
            <w:r w:rsidRPr="00B97802">
              <w:t>44,5</w:t>
            </w:r>
          </w:p>
        </w:tc>
      </w:tr>
      <w:tr w:rsidR="00B97802" w:rsidRPr="00B97802" w:rsidTr="00B97802">
        <w:trPr>
          <w:trHeight w:val="227"/>
        </w:trPr>
        <w:tc>
          <w:tcPr>
            <w:tcW w:w="568" w:type="dxa"/>
            <w:vMerge w:val="restart"/>
            <w:vAlign w:val="center"/>
          </w:tcPr>
          <w:p w:rsidR="00B97802" w:rsidRPr="00B97802" w:rsidRDefault="00B97802" w:rsidP="00B97802">
            <w:pPr>
              <w:autoSpaceDE w:val="0"/>
              <w:autoSpaceDN w:val="0"/>
              <w:adjustRightInd w:val="0"/>
              <w:jc w:val="center"/>
            </w:pPr>
            <w:r w:rsidRPr="00B97802">
              <w:t>1.2</w:t>
            </w:r>
          </w:p>
        </w:tc>
        <w:tc>
          <w:tcPr>
            <w:tcW w:w="3685" w:type="dxa"/>
            <w:vMerge w:val="restart"/>
            <w:vAlign w:val="center"/>
          </w:tcPr>
          <w:p w:rsidR="00B97802" w:rsidRPr="00B97802" w:rsidRDefault="00B97802" w:rsidP="00B97802">
            <w:pPr>
              <w:autoSpaceDE w:val="0"/>
              <w:autoSpaceDN w:val="0"/>
              <w:adjustRightInd w:val="0"/>
              <w:ind w:left="153"/>
            </w:pPr>
            <w:r w:rsidRPr="00B97802">
              <w:t>Бюджетным потребителям</w:t>
            </w:r>
          </w:p>
        </w:tc>
        <w:tc>
          <w:tcPr>
            <w:tcW w:w="1276" w:type="dxa"/>
            <w:vAlign w:val="center"/>
          </w:tcPr>
          <w:p w:rsidR="00B97802" w:rsidRPr="00B97802" w:rsidRDefault="00B97802" w:rsidP="00B97802">
            <w:pPr>
              <w:jc w:val="center"/>
            </w:pPr>
            <w:r w:rsidRPr="00B97802">
              <w:t>куб. м</w:t>
            </w:r>
          </w:p>
        </w:tc>
        <w:tc>
          <w:tcPr>
            <w:tcW w:w="1701" w:type="dxa"/>
            <w:vAlign w:val="center"/>
          </w:tcPr>
          <w:p w:rsidR="00B97802" w:rsidRPr="00B97802" w:rsidRDefault="00B97802" w:rsidP="00B97802">
            <w:pPr>
              <w:autoSpaceDE w:val="0"/>
              <w:autoSpaceDN w:val="0"/>
              <w:adjustRightInd w:val="0"/>
              <w:jc w:val="center"/>
            </w:pPr>
            <w:r w:rsidRPr="00B97802">
              <w:t>158,0</w:t>
            </w:r>
          </w:p>
        </w:tc>
        <w:tc>
          <w:tcPr>
            <w:tcW w:w="1417" w:type="dxa"/>
            <w:vAlign w:val="center"/>
          </w:tcPr>
          <w:p w:rsidR="00B97802" w:rsidRPr="00B97802" w:rsidRDefault="00B97802" w:rsidP="00B97802">
            <w:pPr>
              <w:jc w:val="center"/>
            </w:pPr>
            <w:r w:rsidRPr="00B97802">
              <w:t>79,0</w:t>
            </w:r>
          </w:p>
        </w:tc>
        <w:tc>
          <w:tcPr>
            <w:tcW w:w="1560" w:type="dxa"/>
            <w:vAlign w:val="center"/>
          </w:tcPr>
          <w:p w:rsidR="00B97802" w:rsidRPr="00B97802" w:rsidRDefault="00B97802" w:rsidP="00B97802">
            <w:pPr>
              <w:jc w:val="center"/>
            </w:pPr>
            <w:r w:rsidRPr="00B97802">
              <w:t>79,0</w:t>
            </w:r>
          </w:p>
        </w:tc>
      </w:tr>
      <w:tr w:rsidR="00B97802" w:rsidRPr="00B97802" w:rsidTr="00B97802">
        <w:trPr>
          <w:trHeight w:val="227"/>
        </w:trPr>
        <w:tc>
          <w:tcPr>
            <w:tcW w:w="568" w:type="dxa"/>
            <w:vMerge/>
            <w:vAlign w:val="center"/>
          </w:tcPr>
          <w:p w:rsidR="00B97802" w:rsidRPr="00B97802" w:rsidRDefault="00B97802" w:rsidP="00B97802">
            <w:pPr>
              <w:autoSpaceDE w:val="0"/>
              <w:autoSpaceDN w:val="0"/>
              <w:adjustRightInd w:val="0"/>
              <w:jc w:val="center"/>
            </w:pPr>
          </w:p>
        </w:tc>
        <w:tc>
          <w:tcPr>
            <w:tcW w:w="3685" w:type="dxa"/>
            <w:vMerge/>
            <w:vAlign w:val="center"/>
          </w:tcPr>
          <w:p w:rsidR="00B97802" w:rsidRPr="00B97802" w:rsidRDefault="00B97802" w:rsidP="00B97802">
            <w:pPr>
              <w:autoSpaceDE w:val="0"/>
              <w:autoSpaceDN w:val="0"/>
              <w:adjustRightInd w:val="0"/>
              <w:ind w:left="153"/>
            </w:pPr>
          </w:p>
        </w:tc>
        <w:tc>
          <w:tcPr>
            <w:tcW w:w="1276" w:type="dxa"/>
            <w:vAlign w:val="center"/>
          </w:tcPr>
          <w:p w:rsidR="00B97802" w:rsidRPr="00B97802" w:rsidRDefault="00B97802" w:rsidP="00B97802">
            <w:pPr>
              <w:autoSpaceDE w:val="0"/>
              <w:autoSpaceDN w:val="0"/>
              <w:adjustRightInd w:val="0"/>
              <w:jc w:val="center"/>
            </w:pPr>
            <w:r w:rsidRPr="00B97802">
              <w:t>Гкал</w:t>
            </w:r>
          </w:p>
        </w:tc>
        <w:tc>
          <w:tcPr>
            <w:tcW w:w="1701" w:type="dxa"/>
            <w:vAlign w:val="center"/>
          </w:tcPr>
          <w:p w:rsidR="00B97802" w:rsidRPr="00B97802" w:rsidRDefault="00B97802" w:rsidP="00B97802">
            <w:pPr>
              <w:autoSpaceDE w:val="0"/>
              <w:autoSpaceDN w:val="0"/>
              <w:adjustRightInd w:val="0"/>
              <w:jc w:val="center"/>
            </w:pPr>
            <w:r w:rsidRPr="00B97802">
              <w:t>10,5</w:t>
            </w:r>
          </w:p>
        </w:tc>
        <w:tc>
          <w:tcPr>
            <w:tcW w:w="1417" w:type="dxa"/>
            <w:vAlign w:val="center"/>
          </w:tcPr>
          <w:p w:rsidR="00B97802" w:rsidRPr="00B97802" w:rsidRDefault="00B97802" w:rsidP="00B97802">
            <w:pPr>
              <w:jc w:val="center"/>
            </w:pPr>
            <w:r w:rsidRPr="00B97802">
              <w:t>5,3</w:t>
            </w:r>
          </w:p>
        </w:tc>
        <w:tc>
          <w:tcPr>
            <w:tcW w:w="1560" w:type="dxa"/>
            <w:vAlign w:val="center"/>
          </w:tcPr>
          <w:p w:rsidR="00B97802" w:rsidRPr="00B97802" w:rsidRDefault="00B97802" w:rsidP="00B97802">
            <w:pPr>
              <w:jc w:val="center"/>
            </w:pPr>
            <w:r w:rsidRPr="00B97802">
              <w:t>5,3</w:t>
            </w:r>
          </w:p>
        </w:tc>
      </w:tr>
      <w:tr w:rsidR="00B97802" w:rsidRPr="00B97802" w:rsidTr="00B97802">
        <w:trPr>
          <w:trHeight w:val="227"/>
        </w:trPr>
        <w:tc>
          <w:tcPr>
            <w:tcW w:w="568" w:type="dxa"/>
            <w:vMerge w:val="restart"/>
            <w:vAlign w:val="center"/>
          </w:tcPr>
          <w:p w:rsidR="00B97802" w:rsidRPr="00B97802" w:rsidRDefault="00B97802" w:rsidP="00B97802">
            <w:pPr>
              <w:autoSpaceDE w:val="0"/>
              <w:autoSpaceDN w:val="0"/>
              <w:adjustRightInd w:val="0"/>
              <w:jc w:val="center"/>
            </w:pPr>
            <w:r w:rsidRPr="00B97802">
              <w:t>1.3</w:t>
            </w:r>
          </w:p>
        </w:tc>
        <w:tc>
          <w:tcPr>
            <w:tcW w:w="3685" w:type="dxa"/>
            <w:vMerge w:val="restart"/>
            <w:vAlign w:val="center"/>
          </w:tcPr>
          <w:p w:rsidR="00B97802" w:rsidRPr="00B97802" w:rsidRDefault="00B97802" w:rsidP="00B97802">
            <w:pPr>
              <w:autoSpaceDE w:val="0"/>
              <w:autoSpaceDN w:val="0"/>
              <w:adjustRightInd w:val="0"/>
              <w:ind w:left="153"/>
            </w:pPr>
            <w:r w:rsidRPr="00B97802">
              <w:t>Прочим потребителям</w:t>
            </w:r>
          </w:p>
        </w:tc>
        <w:tc>
          <w:tcPr>
            <w:tcW w:w="1276" w:type="dxa"/>
            <w:vAlign w:val="center"/>
          </w:tcPr>
          <w:p w:rsidR="00B97802" w:rsidRPr="00B97802" w:rsidRDefault="00B97802" w:rsidP="00B97802">
            <w:pPr>
              <w:jc w:val="center"/>
            </w:pPr>
            <w:r w:rsidRPr="00B97802">
              <w:t>куб. м</w:t>
            </w:r>
          </w:p>
        </w:tc>
        <w:tc>
          <w:tcPr>
            <w:tcW w:w="1701" w:type="dxa"/>
            <w:vAlign w:val="center"/>
          </w:tcPr>
          <w:p w:rsidR="00B97802" w:rsidRPr="00B97802" w:rsidRDefault="00B97802" w:rsidP="00B97802">
            <w:pPr>
              <w:autoSpaceDE w:val="0"/>
              <w:autoSpaceDN w:val="0"/>
              <w:adjustRightInd w:val="0"/>
              <w:jc w:val="center"/>
            </w:pPr>
            <w:r w:rsidRPr="00B97802">
              <w:t>20,5</w:t>
            </w:r>
          </w:p>
        </w:tc>
        <w:tc>
          <w:tcPr>
            <w:tcW w:w="1417" w:type="dxa"/>
            <w:vAlign w:val="center"/>
          </w:tcPr>
          <w:p w:rsidR="00B97802" w:rsidRPr="00B97802" w:rsidRDefault="00B97802" w:rsidP="00B97802">
            <w:pPr>
              <w:jc w:val="center"/>
            </w:pPr>
            <w:r w:rsidRPr="00B97802">
              <w:t>10,3</w:t>
            </w:r>
          </w:p>
        </w:tc>
        <w:tc>
          <w:tcPr>
            <w:tcW w:w="1560" w:type="dxa"/>
            <w:vAlign w:val="center"/>
          </w:tcPr>
          <w:p w:rsidR="00B97802" w:rsidRPr="00B97802" w:rsidRDefault="00B97802" w:rsidP="00B97802">
            <w:pPr>
              <w:jc w:val="center"/>
            </w:pPr>
            <w:r w:rsidRPr="00B97802">
              <w:t>10,3</w:t>
            </w:r>
          </w:p>
        </w:tc>
      </w:tr>
      <w:tr w:rsidR="00B97802" w:rsidRPr="00B97802" w:rsidTr="00B97802">
        <w:trPr>
          <w:trHeight w:val="227"/>
        </w:trPr>
        <w:tc>
          <w:tcPr>
            <w:tcW w:w="568" w:type="dxa"/>
            <w:vMerge/>
            <w:vAlign w:val="center"/>
          </w:tcPr>
          <w:p w:rsidR="00B97802" w:rsidRPr="00B97802" w:rsidRDefault="00B97802" w:rsidP="00B97802">
            <w:pPr>
              <w:autoSpaceDE w:val="0"/>
              <w:autoSpaceDN w:val="0"/>
              <w:adjustRightInd w:val="0"/>
              <w:jc w:val="center"/>
            </w:pPr>
          </w:p>
        </w:tc>
        <w:tc>
          <w:tcPr>
            <w:tcW w:w="3685" w:type="dxa"/>
            <w:vMerge/>
            <w:vAlign w:val="center"/>
          </w:tcPr>
          <w:p w:rsidR="00B97802" w:rsidRPr="00B97802" w:rsidRDefault="00B97802" w:rsidP="00B97802">
            <w:pPr>
              <w:autoSpaceDE w:val="0"/>
              <w:autoSpaceDN w:val="0"/>
              <w:adjustRightInd w:val="0"/>
              <w:ind w:left="153"/>
            </w:pPr>
          </w:p>
        </w:tc>
        <w:tc>
          <w:tcPr>
            <w:tcW w:w="1276" w:type="dxa"/>
            <w:vAlign w:val="center"/>
          </w:tcPr>
          <w:p w:rsidR="00B97802" w:rsidRPr="00B97802" w:rsidRDefault="00B97802" w:rsidP="00B97802">
            <w:pPr>
              <w:autoSpaceDE w:val="0"/>
              <w:autoSpaceDN w:val="0"/>
              <w:adjustRightInd w:val="0"/>
              <w:jc w:val="center"/>
            </w:pPr>
            <w:r w:rsidRPr="00B97802">
              <w:t>Гкал</w:t>
            </w:r>
          </w:p>
        </w:tc>
        <w:tc>
          <w:tcPr>
            <w:tcW w:w="1701" w:type="dxa"/>
            <w:vAlign w:val="center"/>
          </w:tcPr>
          <w:p w:rsidR="00B97802" w:rsidRPr="00B97802" w:rsidRDefault="00B97802" w:rsidP="00B97802">
            <w:pPr>
              <w:autoSpaceDE w:val="0"/>
              <w:autoSpaceDN w:val="0"/>
              <w:adjustRightInd w:val="0"/>
              <w:jc w:val="center"/>
            </w:pPr>
            <w:r w:rsidRPr="00B97802">
              <w:t>1,5</w:t>
            </w:r>
          </w:p>
        </w:tc>
        <w:tc>
          <w:tcPr>
            <w:tcW w:w="1417" w:type="dxa"/>
            <w:vAlign w:val="center"/>
          </w:tcPr>
          <w:p w:rsidR="00B97802" w:rsidRPr="00B97802" w:rsidRDefault="00B97802" w:rsidP="00B97802">
            <w:pPr>
              <w:jc w:val="center"/>
            </w:pPr>
            <w:r w:rsidRPr="00B97802">
              <w:t>0,7</w:t>
            </w:r>
          </w:p>
        </w:tc>
        <w:tc>
          <w:tcPr>
            <w:tcW w:w="1560" w:type="dxa"/>
            <w:vAlign w:val="center"/>
          </w:tcPr>
          <w:p w:rsidR="00B97802" w:rsidRPr="00B97802" w:rsidRDefault="00B97802" w:rsidP="00B97802">
            <w:pPr>
              <w:jc w:val="center"/>
            </w:pPr>
            <w:r w:rsidRPr="00B97802">
              <w:t>0,7</w:t>
            </w:r>
          </w:p>
        </w:tc>
      </w:tr>
      <w:tr w:rsidR="00B97802" w:rsidRPr="00B97802" w:rsidTr="00B97802">
        <w:trPr>
          <w:trHeight w:val="227"/>
        </w:trPr>
        <w:tc>
          <w:tcPr>
            <w:tcW w:w="568" w:type="dxa"/>
            <w:vMerge w:val="restart"/>
            <w:vAlign w:val="center"/>
          </w:tcPr>
          <w:p w:rsidR="00B97802" w:rsidRPr="00B97802" w:rsidRDefault="00B97802" w:rsidP="00B97802">
            <w:pPr>
              <w:autoSpaceDE w:val="0"/>
              <w:autoSpaceDN w:val="0"/>
              <w:adjustRightInd w:val="0"/>
              <w:jc w:val="center"/>
            </w:pPr>
            <w:r w:rsidRPr="00B97802">
              <w:t>1.4</w:t>
            </w:r>
          </w:p>
        </w:tc>
        <w:tc>
          <w:tcPr>
            <w:tcW w:w="3685" w:type="dxa"/>
            <w:vMerge w:val="restart"/>
            <w:vAlign w:val="center"/>
          </w:tcPr>
          <w:p w:rsidR="00B97802" w:rsidRPr="00B97802" w:rsidRDefault="00B97802" w:rsidP="00B97802">
            <w:pPr>
              <w:autoSpaceDE w:val="0"/>
              <w:autoSpaceDN w:val="0"/>
              <w:adjustRightInd w:val="0"/>
              <w:ind w:left="153"/>
            </w:pPr>
            <w:r w:rsidRPr="00B97802">
              <w:t>Другим организациям, осуществляющим горячее водоснабжение</w:t>
            </w:r>
          </w:p>
        </w:tc>
        <w:tc>
          <w:tcPr>
            <w:tcW w:w="1276" w:type="dxa"/>
            <w:vAlign w:val="center"/>
          </w:tcPr>
          <w:p w:rsidR="00B97802" w:rsidRPr="00B97802" w:rsidRDefault="00B97802" w:rsidP="00B97802">
            <w:pPr>
              <w:jc w:val="center"/>
            </w:pPr>
            <w:r w:rsidRPr="00B97802">
              <w:t>куб. м</w:t>
            </w:r>
          </w:p>
        </w:tc>
        <w:tc>
          <w:tcPr>
            <w:tcW w:w="1701" w:type="dxa"/>
            <w:vAlign w:val="center"/>
          </w:tcPr>
          <w:p w:rsidR="00B97802" w:rsidRPr="00B97802" w:rsidRDefault="00B97802" w:rsidP="00B97802">
            <w:pPr>
              <w:autoSpaceDE w:val="0"/>
              <w:autoSpaceDN w:val="0"/>
              <w:adjustRightInd w:val="0"/>
              <w:jc w:val="center"/>
              <w:rPr>
                <w:bCs/>
              </w:rPr>
            </w:pPr>
            <w:r w:rsidRPr="00B97802">
              <w:rPr>
                <w:bCs/>
              </w:rPr>
              <w:t>-</w:t>
            </w:r>
          </w:p>
        </w:tc>
        <w:tc>
          <w:tcPr>
            <w:tcW w:w="1417" w:type="dxa"/>
            <w:vAlign w:val="center"/>
          </w:tcPr>
          <w:p w:rsidR="00B97802" w:rsidRPr="00B97802" w:rsidRDefault="00B97802" w:rsidP="00B97802">
            <w:pPr>
              <w:autoSpaceDE w:val="0"/>
              <w:autoSpaceDN w:val="0"/>
              <w:adjustRightInd w:val="0"/>
              <w:jc w:val="center"/>
              <w:rPr>
                <w:bCs/>
              </w:rPr>
            </w:pPr>
          </w:p>
        </w:tc>
        <w:tc>
          <w:tcPr>
            <w:tcW w:w="1560" w:type="dxa"/>
            <w:vAlign w:val="center"/>
          </w:tcPr>
          <w:p w:rsidR="00B97802" w:rsidRPr="00B97802" w:rsidRDefault="00B97802" w:rsidP="00B97802">
            <w:pPr>
              <w:autoSpaceDE w:val="0"/>
              <w:autoSpaceDN w:val="0"/>
              <w:adjustRightInd w:val="0"/>
              <w:jc w:val="center"/>
              <w:rPr>
                <w:bCs/>
              </w:rPr>
            </w:pPr>
          </w:p>
        </w:tc>
      </w:tr>
      <w:tr w:rsidR="00B97802" w:rsidRPr="00B97802" w:rsidTr="00B97802">
        <w:trPr>
          <w:trHeight w:val="227"/>
        </w:trPr>
        <w:tc>
          <w:tcPr>
            <w:tcW w:w="568" w:type="dxa"/>
            <w:vMerge/>
            <w:vAlign w:val="center"/>
          </w:tcPr>
          <w:p w:rsidR="00B97802" w:rsidRPr="00B97802" w:rsidRDefault="00B97802" w:rsidP="00B97802">
            <w:pPr>
              <w:autoSpaceDE w:val="0"/>
              <w:autoSpaceDN w:val="0"/>
              <w:adjustRightInd w:val="0"/>
              <w:jc w:val="center"/>
            </w:pPr>
          </w:p>
        </w:tc>
        <w:tc>
          <w:tcPr>
            <w:tcW w:w="3685" w:type="dxa"/>
            <w:vMerge/>
            <w:vAlign w:val="center"/>
          </w:tcPr>
          <w:p w:rsidR="00B97802" w:rsidRPr="00B97802" w:rsidRDefault="00B97802" w:rsidP="00B97802">
            <w:pPr>
              <w:autoSpaceDE w:val="0"/>
              <w:autoSpaceDN w:val="0"/>
              <w:adjustRightInd w:val="0"/>
              <w:ind w:left="153"/>
            </w:pPr>
          </w:p>
        </w:tc>
        <w:tc>
          <w:tcPr>
            <w:tcW w:w="1276" w:type="dxa"/>
            <w:vAlign w:val="center"/>
          </w:tcPr>
          <w:p w:rsidR="00B97802" w:rsidRPr="00B97802" w:rsidRDefault="00B97802" w:rsidP="00B97802">
            <w:pPr>
              <w:autoSpaceDE w:val="0"/>
              <w:autoSpaceDN w:val="0"/>
              <w:adjustRightInd w:val="0"/>
              <w:jc w:val="center"/>
            </w:pPr>
            <w:r w:rsidRPr="00B97802">
              <w:t>Гкал</w:t>
            </w:r>
          </w:p>
        </w:tc>
        <w:tc>
          <w:tcPr>
            <w:tcW w:w="1701" w:type="dxa"/>
            <w:vAlign w:val="center"/>
          </w:tcPr>
          <w:p w:rsidR="00B97802" w:rsidRPr="00B97802" w:rsidRDefault="00B97802" w:rsidP="00B97802">
            <w:pPr>
              <w:autoSpaceDE w:val="0"/>
              <w:autoSpaceDN w:val="0"/>
              <w:adjustRightInd w:val="0"/>
              <w:jc w:val="center"/>
              <w:rPr>
                <w:bCs/>
              </w:rPr>
            </w:pPr>
            <w:r w:rsidRPr="00B97802">
              <w:rPr>
                <w:bCs/>
              </w:rPr>
              <w:t>-</w:t>
            </w:r>
          </w:p>
        </w:tc>
        <w:tc>
          <w:tcPr>
            <w:tcW w:w="1417" w:type="dxa"/>
            <w:vAlign w:val="center"/>
          </w:tcPr>
          <w:p w:rsidR="00B97802" w:rsidRPr="00B97802" w:rsidRDefault="00B97802" w:rsidP="00B97802">
            <w:pPr>
              <w:autoSpaceDE w:val="0"/>
              <w:autoSpaceDN w:val="0"/>
              <w:adjustRightInd w:val="0"/>
              <w:jc w:val="center"/>
              <w:rPr>
                <w:bCs/>
              </w:rPr>
            </w:pPr>
          </w:p>
        </w:tc>
        <w:tc>
          <w:tcPr>
            <w:tcW w:w="1560" w:type="dxa"/>
            <w:vAlign w:val="center"/>
          </w:tcPr>
          <w:p w:rsidR="00B97802" w:rsidRPr="00B97802" w:rsidRDefault="00B97802" w:rsidP="00B97802">
            <w:pPr>
              <w:autoSpaceDE w:val="0"/>
              <w:autoSpaceDN w:val="0"/>
              <w:adjustRightInd w:val="0"/>
              <w:jc w:val="center"/>
              <w:rPr>
                <w:bCs/>
              </w:rPr>
            </w:pPr>
          </w:p>
        </w:tc>
      </w:tr>
      <w:tr w:rsidR="00B97802" w:rsidRPr="00B97802" w:rsidTr="00B97802">
        <w:trPr>
          <w:trHeight w:val="227"/>
        </w:trPr>
        <w:tc>
          <w:tcPr>
            <w:tcW w:w="568" w:type="dxa"/>
            <w:vMerge w:val="restart"/>
            <w:vAlign w:val="center"/>
          </w:tcPr>
          <w:p w:rsidR="00B97802" w:rsidRPr="00B97802" w:rsidRDefault="00B97802" w:rsidP="00B97802">
            <w:pPr>
              <w:autoSpaceDE w:val="0"/>
              <w:autoSpaceDN w:val="0"/>
              <w:adjustRightInd w:val="0"/>
              <w:jc w:val="center"/>
            </w:pPr>
            <w:r w:rsidRPr="00B97802">
              <w:t>1.5</w:t>
            </w:r>
          </w:p>
        </w:tc>
        <w:tc>
          <w:tcPr>
            <w:tcW w:w="3685" w:type="dxa"/>
            <w:vMerge w:val="restart"/>
            <w:vAlign w:val="center"/>
          </w:tcPr>
          <w:p w:rsidR="00B97802" w:rsidRPr="00B97802" w:rsidRDefault="00B97802" w:rsidP="00B97802">
            <w:pPr>
              <w:autoSpaceDE w:val="0"/>
              <w:autoSpaceDN w:val="0"/>
              <w:adjustRightInd w:val="0"/>
              <w:ind w:left="153"/>
            </w:pPr>
            <w:r w:rsidRPr="00B97802">
              <w:t>Собственные нужды, не связанные с регулируемым видом деятельности</w:t>
            </w:r>
          </w:p>
        </w:tc>
        <w:tc>
          <w:tcPr>
            <w:tcW w:w="1276" w:type="dxa"/>
            <w:vAlign w:val="center"/>
          </w:tcPr>
          <w:p w:rsidR="00B97802" w:rsidRPr="00B97802" w:rsidRDefault="00B97802" w:rsidP="00B97802">
            <w:pPr>
              <w:jc w:val="center"/>
            </w:pPr>
            <w:r w:rsidRPr="00B97802">
              <w:t>куб. м</w:t>
            </w:r>
          </w:p>
        </w:tc>
        <w:tc>
          <w:tcPr>
            <w:tcW w:w="1701" w:type="dxa"/>
            <w:vAlign w:val="center"/>
          </w:tcPr>
          <w:p w:rsidR="00B97802" w:rsidRPr="00B97802" w:rsidRDefault="00B97802" w:rsidP="00B97802">
            <w:pPr>
              <w:autoSpaceDE w:val="0"/>
              <w:autoSpaceDN w:val="0"/>
              <w:adjustRightInd w:val="0"/>
              <w:jc w:val="center"/>
            </w:pPr>
            <w:r w:rsidRPr="00B97802">
              <w:t>11 455,0</w:t>
            </w:r>
          </w:p>
        </w:tc>
        <w:tc>
          <w:tcPr>
            <w:tcW w:w="1417" w:type="dxa"/>
            <w:vAlign w:val="center"/>
          </w:tcPr>
          <w:p w:rsidR="00B97802" w:rsidRPr="00B97802" w:rsidRDefault="00B97802" w:rsidP="00B97802">
            <w:pPr>
              <w:jc w:val="center"/>
            </w:pPr>
            <w:r w:rsidRPr="00B97802">
              <w:t>5 727,5</w:t>
            </w:r>
          </w:p>
        </w:tc>
        <w:tc>
          <w:tcPr>
            <w:tcW w:w="1560" w:type="dxa"/>
            <w:vAlign w:val="center"/>
          </w:tcPr>
          <w:p w:rsidR="00B97802" w:rsidRPr="00B97802" w:rsidRDefault="00B97802" w:rsidP="00B97802">
            <w:pPr>
              <w:jc w:val="center"/>
            </w:pPr>
            <w:r w:rsidRPr="00B97802">
              <w:t>5 727,5</w:t>
            </w:r>
          </w:p>
        </w:tc>
      </w:tr>
      <w:tr w:rsidR="00B97802" w:rsidRPr="00B97802" w:rsidTr="00B97802">
        <w:trPr>
          <w:trHeight w:val="227"/>
        </w:trPr>
        <w:tc>
          <w:tcPr>
            <w:tcW w:w="568" w:type="dxa"/>
            <w:vMerge/>
            <w:vAlign w:val="center"/>
          </w:tcPr>
          <w:p w:rsidR="00B97802" w:rsidRPr="00B97802" w:rsidRDefault="00B97802" w:rsidP="00B97802">
            <w:pPr>
              <w:autoSpaceDE w:val="0"/>
              <w:autoSpaceDN w:val="0"/>
              <w:adjustRightInd w:val="0"/>
              <w:jc w:val="center"/>
            </w:pPr>
          </w:p>
        </w:tc>
        <w:tc>
          <w:tcPr>
            <w:tcW w:w="3685" w:type="dxa"/>
            <w:vMerge/>
            <w:vAlign w:val="center"/>
          </w:tcPr>
          <w:p w:rsidR="00B97802" w:rsidRPr="00B97802" w:rsidRDefault="00B97802" w:rsidP="00B97802">
            <w:pPr>
              <w:autoSpaceDE w:val="0"/>
              <w:autoSpaceDN w:val="0"/>
              <w:adjustRightInd w:val="0"/>
            </w:pPr>
          </w:p>
        </w:tc>
        <w:tc>
          <w:tcPr>
            <w:tcW w:w="1276" w:type="dxa"/>
            <w:vAlign w:val="center"/>
          </w:tcPr>
          <w:p w:rsidR="00B97802" w:rsidRPr="00B97802" w:rsidRDefault="00B97802" w:rsidP="00B97802">
            <w:pPr>
              <w:autoSpaceDE w:val="0"/>
              <w:autoSpaceDN w:val="0"/>
              <w:adjustRightInd w:val="0"/>
              <w:jc w:val="center"/>
            </w:pPr>
            <w:r w:rsidRPr="00B97802">
              <w:t>Гкал</w:t>
            </w:r>
          </w:p>
        </w:tc>
        <w:tc>
          <w:tcPr>
            <w:tcW w:w="1701" w:type="dxa"/>
            <w:vAlign w:val="center"/>
          </w:tcPr>
          <w:p w:rsidR="00B97802" w:rsidRPr="00B97802" w:rsidRDefault="00B97802" w:rsidP="00B97802">
            <w:pPr>
              <w:autoSpaceDE w:val="0"/>
              <w:autoSpaceDN w:val="0"/>
              <w:adjustRightInd w:val="0"/>
              <w:jc w:val="center"/>
            </w:pPr>
            <w:r w:rsidRPr="00B97802">
              <w:t>747,6</w:t>
            </w:r>
          </w:p>
        </w:tc>
        <w:tc>
          <w:tcPr>
            <w:tcW w:w="1417" w:type="dxa"/>
            <w:vAlign w:val="center"/>
          </w:tcPr>
          <w:p w:rsidR="00B97802" w:rsidRPr="00B97802" w:rsidRDefault="00B97802" w:rsidP="00B97802">
            <w:pPr>
              <w:jc w:val="center"/>
            </w:pPr>
            <w:r w:rsidRPr="00B97802">
              <w:t>373,8</w:t>
            </w:r>
          </w:p>
        </w:tc>
        <w:tc>
          <w:tcPr>
            <w:tcW w:w="1560" w:type="dxa"/>
            <w:vAlign w:val="center"/>
          </w:tcPr>
          <w:p w:rsidR="00B97802" w:rsidRPr="00B97802" w:rsidRDefault="00B97802" w:rsidP="00B97802">
            <w:pPr>
              <w:jc w:val="center"/>
            </w:pPr>
            <w:r w:rsidRPr="00B97802">
              <w:t>373,8</w:t>
            </w:r>
          </w:p>
        </w:tc>
      </w:tr>
      <w:tr w:rsidR="00B97802" w:rsidRPr="00B97802" w:rsidTr="00B97802">
        <w:tc>
          <w:tcPr>
            <w:tcW w:w="568" w:type="dxa"/>
            <w:vAlign w:val="center"/>
          </w:tcPr>
          <w:p w:rsidR="00B97802" w:rsidRPr="00B97802" w:rsidRDefault="00B97802" w:rsidP="00B97802">
            <w:pPr>
              <w:autoSpaceDE w:val="0"/>
              <w:autoSpaceDN w:val="0"/>
              <w:adjustRightInd w:val="0"/>
              <w:jc w:val="center"/>
            </w:pPr>
            <w:r w:rsidRPr="00B97802">
              <w:t>2</w:t>
            </w:r>
          </w:p>
        </w:tc>
        <w:tc>
          <w:tcPr>
            <w:tcW w:w="3685" w:type="dxa"/>
            <w:vAlign w:val="center"/>
          </w:tcPr>
          <w:p w:rsidR="00B97802" w:rsidRPr="00B97802" w:rsidRDefault="00B97802" w:rsidP="00B97802">
            <w:pPr>
              <w:autoSpaceDE w:val="0"/>
              <w:autoSpaceDN w:val="0"/>
              <w:adjustRightInd w:val="0"/>
            </w:pPr>
            <w:r w:rsidRPr="00B97802">
              <w:t>Объем финансовых потребностей, необходимых для реализации производственной программы</w:t>
            </w:r>
          </w:p>
        </w:tc>
        <w:tc>
          <w:tcPr>
            <w:tcW w:w="1276" w:type="dxa"/>
            <w:vAlign w:val="center"/>
          </w:tcPr>
          <w:p w:rsidR="00B97802" w:rsidRPr="00B97802" w:rsidRDefault="00B97802" w:rsidP="00B97802">
            <w:pPr>
              <w:autoSpaceDE w:val="0"/>
              <w:autoSpaceDN w:val="0"/>
              <w:adjustRightInd w:val="0"/>
              <w:jc w:val="center"/>
            </w:pPr>
            <w:r w:rsidRPr="00B97802">
              <w:t>тыс. руб.</w:t>
            </w:r>
          </w:p>
        </w:tc>
        <w:tc>
          <w:tcPr>
            <w:tcW w:w="1701" w:type="dxa"/>
            <w:vAlign w:val="center"/>
          </w:tcPr>
          <w:p w:rsidR="00B97802" w:rsidRPr="00B97802" w:rsidRDefault="00B97802" w:rsidP="00B97802">
            <w:pPr>
              <w:autoSpaceDE w:val="0"/>
              <w:autoSpaceDN w:val="0"/>
              <w:adjustRightInd w:val="0"/>
              <w:jc w:val="center"/>
            </w:pPr>
            <w:r w:rsidRPr="00B97802">
              <w:t>279,900</w:t>
            </w:r>
          </w:p>
        </w:tc>
        <w:tc>
          <w:tcPr>
            <w:tcW w:w="1417" w:type="dxa"/>
            <w:vAlign w:val="center"/>
          </w:tcPr>
          <w:p w:rsidR="00B97802" w:rsidRPr="00B97802" w:rsidRDefault="00B97802" w:rsidP="00B97802">
            <w:pPr>
              <w:jc w:val="center"/>
            </w:pPr>
          </w:p>
        </w:tc>
        <w:tc>
          <w:tcPr>
            <w:tcW w:w="1560" w:type="dxa"/>
            <w:vAlign w:val="center"/>
          </w:tcPr>
          <w:p w:rsidR="00B97802" w:rsidRPr="00B97802" w:rsidRDefault="00B97802" w:rsidP="00B97802">
            <w:pPr>
              <w:jc w:val="center"/>
            </w:pPr>
          </w:p>
        </w:tc>
      </w:tr>
    </w:tbl>
    <w:p w:rsidR="00B97802" w:rsidRPr="00B97802" w:rsidRDefault="00B97802" w:rsidP="00B97802">
      <w:pPr>
        <w:jc w:val="center"/>
      </w:pPr>
    </w:p>
    <w:p w:rsidR="00B97802" w:rsidRPr="00B97802" w:rsidRDefault="00B97802" w:rsidP="00B97802">
      <w:pPr>
        <w:jc w:val="center"/>
      </w:pPr>
      <w:r w:rsidRPr="00B97802">
        <w:t xml:space="preserve">3. Перечень плановых мероприятий </w:t>
      </w:r>
    </w:p>
    <w:p w:rsidR="00B97802" w:rsidRPr="00B97802" w:rsidRDefault="00B97802" w:rsidP="00B97802">
      <w:pPr>
        <w:jc w:val="cente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395"/>
        <w:gridCol w:w="2693"/>
      </w:tblGrid>
      <w:tr w:rsidR="00B97802" w:rsidRPr="00B97802" w:rsidTr="00B97802">
        <w:tc>
          <w:tcPr>
            <w:tcW w:w="546" w:type="dxa"/>
            <w:vAlign w:val="center"/>
          </w:tcPr>
          <w:p w:rsidR="00B97802" w:rsidRPr="00B97802" w:rsidRDefault="00B97802" w:rsidP="00B97802">
            <w:pPr>
              <w:autoSpaceDE w:val="0"/>
              <w:autoSpaceDN w:val="0"/>
              <w:adjustRightInd w:val="0"/>
              <w:jc w:val="center"/>
            </w:pPr>
            <w:r w:rsidRPr="00B97802">
              <w:t xml:space="preserve">№ </w:t>
            </w:r>
            <w:proofErr w:type="gramStart"/>
            <w:r w:rsidRPr="00B97802">
              <w:t>п</w:t>
            </w:r>
            <w:proofErr w:type="gramEnd"/>
            <w:r w:rsidRPr="00B97802">
              <w:t>/п</w:t>
            </w:r>
          </w:p>
        </w:tc>
        <w:tc>
          <w:tcPr>
            <w:tcW w:w="4503" w:type="dxa"/>
            <w:vAlign w:val="center"/>
          </w:tcPr>
          <w:p w:rsidR="00B97802" w:rsidRPr="00B97802" w:rsidRDefault="00B97802" w:rsidP="00B97802">
            <w:pPr>
              <w:autoSpaceDE w:val="0"/>
              <w:autoSpaceDN w:val="0"/>
              <w:adjustRightInd w:val="0"/>
              <w:jc w:val="center"/>
            </w:pPr>
            <w:r w:rsidRPr="00B97802">
              <w:t>Наименование мероприятия</w:t>
            </w:r>
          </w:p>
        </w:tc>
        <w:tc>
          <w:tcPr>
            <w:tcW w:w="2395" w:type="dxa"/>
            <w:vAlign w:val="center"/>
          </w:tcPr>
          <w:p w:rsidR="00B97802" w:rsidRPr="00B97802" w:rsidRDefault="00B97802" w:rsidP="00B97802">
            <w:pPr>
              <w:autoSpaceDE w:val="0"/>
              <w:autoSpaceDN w:val="0"/>
              <w:adjustRightInd w:val="0"/>
              <w:jc w:val="center"/>
            </w:pPr>
            <w:r w:rsidRPr="00B97802">
              <w:t>Дата реализации мероприятия</w:t>
            </w:r>
          </w:p>
        </w:tc>
        <w:tc>
          <w:tcPr>
            <w:tcW w:w="2693" w:type="dxa"/>
            <w:vAlign w:val="center"/>
          </w:tcPr>
          <w:p w:rsidR="00B97802" w:rsidRPr="00B97802" w:rsidRDefault="00B97802" w:rsidP="00B97802">
            <w:pPr>
              <w:autoSpaceDE w:val="0"/>
              <w:autoSpaceDN w:val="0"/>
              <w:adjustRightInd w:val="0"/>
              <w:jc w:val="center"/>
            </w:pPr>
            <w:r w:rsidRPr="00B97802">
              <w:t>Финансовые потребности на реализацию мероприятия, тыс. руб.</w:t>
            </w:r>
          </w:p>
        </w:tc>
      </w:tr>
      <w:tr w:rsidR="00B97802" w:rsidRPr="00B97802" w:rsidTr="00B97802">
        <w:tc>
          <w:tcPr>
            <w:tcW w:w="10137" w:type="dxa"/>
            <w:gridSpan w:val="4"/>
            <w:vAlign w:val="center"/>
          </w:tcPr>
          <w:p w:rsidR="00B97802" w:rsidRPr="00B97802" w:rsidRDefault="00B97802" w:rsidP="00B97802">
            <w:pPr>
              <w:autoSpaceDE w:val="0"/>
              <w:autoSpaceDN w:val="0"/>
              <w:adjustRightInd w:val="0"/>
              <w:jc w:val="center"/>
            </w:pPr>
            <w:r w:rsidRPr="00B97802">
              <w:t>1. Перечень мероприятий по ремонту объектов централизованных систем горячего водоснабжения</w:t>
            </w:r>
          </w:p>
        </w:tc>
      </w:tr>
      <w:tr w:rsidR="00B97802" w:rsidRPr="00B97802" w:rsidTr="00B97802">
        <w:tc>
          <w:tcPr>
            <w:tcW w:w="546" w:type="dxa"/>
            <w:vAlign w:val="center"/>
          </w:tcPr>
          <w:p w:rsidR="00B97802" w:rsidRPr="00B97802" w:rsidRDefault="00B97802" w:rsidP="00B97802">
            <w:pPr>
              <w:autoSpaceDE w:val="0"/>
              <w:autoSpaceDN w:val="0"/>
              <w:adjustRightInd w:val="0"/>
              <w:jc w:val="center"/>
            </w:pPr>
            <w:r w:rsidRPr="00B97802">
              <w:t>1.1</w:t>
            </w:r>
          </w:p>
        </w:tc>
        <w:tc>
          <w:tcPr>
            <w:tcW w:w="4503" w:type="dxa"/>
            <w:vAlign w:val="center"/>
          </w:tcPr>
          <w:p w:rsidR="00B97802" w:rsidRPr="00B97802" w:rsidRDefault="00B97802" w:rsidP="00B97802">
            <w:pPr>
              <w:autoSpaceDE w:val="0"/>
              <w:autoSpaceDN w:val="0"/>
              <w:adjustRightInd w:val="0"/>
            </w:pPr>
          </w:p>
        </w:tc>
        <w:tc>
          <w:tcPr>
            <w:tcW w:w="2395" w:type="dxa"/>
            <w:vAlign w:val="center"/>
          </w:tcPr>
          <w:p w:rsidR="00B97802" w:rsidRPr="00B97802" w:rsidRDefault="00B97802" w:rsidP="00B97802">
            <w:pPr>
              <w:autoSpaceDE w:val="0"/>
              <w:autoSpaceDN w:val="0"/>
              <w:adjustRightInd w:val="0"/>
              <w:jc w:val="center"/>
            </w:pPr>
          </w:p>
        </w:tc>
        <w:tc>
          <w:tcPr>
            <w:tcW w:w="2693" w:type="dxa"/>
            <w:vAlign w:val="center"/>
          </w:tcPr>
          <w:p w:rsidR="00B97802" w:rsidRPr="00B97802" w:rsidRDefault="00B97802" w:rsidP="00B97802">
            <w:pPr>
              <w:autoSpaceDE w:val="0"/>
              <w:autoSpaceDN w:val="0"/>
              <w:adjustRightInd w:val="0"/>
              <w:jc w:val="center"/>
            </w:pPr>
          </w:p>
        </w:tc>
      </w:tr>
      <w:tr w:rsidR="00B97802" w:rsidRPr="00B97802" w:rsidTr="00B97802">
        <w:tc>
          <w:tcPr>
            <w:tcW w:w="546" w:type="dxa"/>
            <w:vAlign w:val="center"/>
          </w:tcPr>
          <w:p w:rsidR="00B97802" w:rsidRPr="00B97802" w:rsidRDefault="00B97802" w:rsidP="00B97802">
            <w:pPr>
              <w:autoSpaceDE w:val="0"/>
              <w:autoSpaceDN w:val="0"/>
              <w:adjustRightInd w:val="0"/>
              <w:jc w:val="center"/>
            </w:pPr>
          </w:p>
        </w:tc>
        <w:tc>
          <w:tcPr>
            <w:tcW w:w="4503" w:type="dxa"/>
            <w:vAlign w:val="center"/>
          </w:tcPr>
          <w:p w:rsidR="00B97802" w:rsidRPr="00B97802" w:rsidRDefault="00B97802" w:rsidP="00B97802">
            <w:pPr>
              <w:autoSpaceDE w:val="0"/>
              <w:autoSpaceDN w:val="0"/>
              <w:adjustRightInd w:val="0"/>
            </w:pPr>
            <w:r w:rsidRPr="00B97802">
              <w:t xml:space="preserve">Всего </w:t>
            </w:r>
          </w:p>
        </w:tc>
        <w:tc>
          <w:tcPr>
            <w:tcW w:w="2395" w:type="dxa"/>
            <w:vAlign w:val="center"/>
          </w:tcPr>
          <w:p w:rsidR="00B97802" w:rsidRPr="00B97802" w:rsidRDefault="00B97802" w:rsidP="00B97802">
            <w:pPr>
              <w:autoSpaceDE w:val="0"/>
              <w:autoSpaceDN w:val="0"/>
              <w:adjustRightInd w:val="0"/>
              <w:jc w:val="center"/>
            </w:pPr>
          </w:p>
        </w:tc>
        <w:tc>
          <w:tcPr>
            <w:tcW w:w="2693" w:type="dxa"/>
            <w:vAlign w:val="center"/>
          </w:tcPr>
          <w:p w:rsidR="00B97802" w:rsidRPr="00B97802" w:rsidRDefault="00B97802" w:rsidP="00B97802">
            <w:pPr>
              <w:autoSpaceDE w:val="0"/>
              <w:autoSpaceDN w:val="0"/>
              <w:adjustRightInd w:val="0"/>
              <w:jc w:val="center"/>
            </w:pPr>
          </w:p>
        </w:tc>
      </w:tr>
      <w:tr w:rsidR="00B97802" w:rsidRPr="00B97802" w:rsidTr="00B97802">
        <w:tc>
          <w:tcPr>
            <w:tcW w:w="10137" w:type="dxa"/>
            <w:gridSpan w:val="4"/>
            <w:vAlign w:val="center"/>
          </w:tcPr>
          <w:p w:rsidR="00B97802" w:rsidRPr="00B97802" w:rsidRDefault="00B97802" w:rsidP="00B97802">
            <w:pPr>
              <w:autoSpaceDE w:val="0"/>
              <w:autoSpaceDN w:val="0"/>
              <w:adjustRightInd w:val="0"/>
              <w:jc w:val="center"/>
            </w:pPr>
            <w:r w:rsidRPr="00B97802">
              <w:t>2. Перечень мероприятий, направленных на улучшение качества горячей воды</w:t>
            </w:r>
          </w:p>
        </w:tc>
      </w:tr>
      <w:tr w:rsidR="00B97802" w:rsidRPr="00B97802" w:rsidTr="00B97802">
        <w:tc>
          <w:tcPr>
            <w:tcW w:w="546" w:type="dxa"/>
            <w:vAlign w:val="center"/>
          </w:tcPr>
          <w:p w:rsidR="00B97802" w:rsidRPr="00B97802" w:rsidRDefault="00B97802" w:rsidP="00B97802">
            <w:pPr>
              <w:autoSpaceDE w:val="0"/>
              <w:autoSpaceDN w:val="0"/>
              <w:adjustRightInd w:val="0"/>
              <w:jc w:val="center"/>
            </w:pPr>
            <w:r w:rsidRPr="00B97802">
              <w:t>2.1.</w:t>
            </w:r>
          </w:p>
        </w:tc>
        <w:tc>
          <w:tcPr>
            <w:tcW w:w="4503" w:type="dxa"/>
            <w:vAlign w:val="center"/>
          </w:tcPr>
          <w:p w:rsidR="00B97802" w:rsidRPr="00B97802" w:rsidRDefault="00B97802" w:rsidP="00B97802">
            <w:pPr>
              <w:autoSpaceDE w:val="0"/>
              <w:autoSpaceDN w:val="0"/>
              <w:adjustRightInd w:val="0"/>
            </w:pPr>
          </w:p>
        </w:tc>
        <w:tc>
          <w:tcPr>
            <w:tcW w:w="2395" w:type="dxa"/>
            <w:vAlign w:val="center"/>
          </w:tcPr>
          <w:p w:rsidR="00B97802" w:rsidRPr="00B97802" w:rsidRDefault="00B97802" w:rsidP="00B97802">
            <w:pPr>
              <w:autoSpaceDE w:val="0"/>
              <w:autoSpaceDN w:val="0"/>
              <w:adjustRightInd w:val="0"/>
              <w:jc w:val="center"/>
            </w:pPr>
          </w:p>
        </w:tc>
        <w:tc>
          <w:tcPr>
            <w:tcW w:w="2693" w:type="dxa"/>
            <w:vAlign w:val="center"/>
          </w:tcPr>
          <w:p w:rsidR="00B97802" w:rsidRPr="00B97802" w:rsidRDefault="00B97802" w:rsidP="00B97802">
            <w:pPr>
              <w:autoSpaceDE w:val="0"/>
              <w:autoSpaceDN w:val="0"/>
              <w:adjustRightInd w:val="0"/>
              <w:jc w:val="center"/>
            </w:pPr>
          </w:p>
        </w:tc>
      </w:tr>
      <w:tr w:rsidR="00B97802" w:rsidRPr="00B97802" w:rsidTr="00B97802">
        <w:tc>
          <w:tcPr>
            <w:tcW w:w="546" w:type="dxa"/>
            <w:vAlign w:val="center"/>
          </w:tcPr>
          <w:p w:rsidR="00B97802" w:rsidRPr="00B97802" w:rsidRDefault="00B97802" w:rsidP="00B97802">
            <w:pPr>
              <w:autoSpaceDE w:val="0"/>
              <w:autoSpaceDN w:val="0"/>
              <w:adjustRightInd w:val="0"/>
              <w:jc w:val="center"/>
            </w:pPr>
          </w:p>
        </w:tc>
        <w:tc>
          <w:tcPr>
            <w:tcW w:w="4503" w:type="dxa"/>
            <w:vAlign w:val="center"/>
          </w:tcPr>
          <w:p w:rsidR="00B97802" w:rsidRPr="00B97802" w:rsidRDefault="00B97802" w:rsidP="00B97802">
            <w:pPr>
              <w:autoSpaceDE w:val="0"/>
              <w:autoSpaceDN w:val="0"/>
              <w:adjustRightInd w:val="0"/>
            </w:pPr>
            <w:r w:rsidRPr="00B97802">
              <w:t xml:space="preserve">Всего </w:t>
            </w:r>
          </w:p>
        </w:tc>
        <w:tc>
          <w:tcPr>
            <w:tcW w:w="2395" w:type="dxa"/>
            <w:vAlign w:val="center"/>
          </w:tcPr>
          <w:p w:rsidR="00B97802" w:rsidRPr="00B97802" w:rsidRDefault="00B97802" w:rsidP="00B97802">
            <w:pPr>
              <w:autoSpaceDE w:val="0"/>
              <w:autoSpaceDN w:val="0"/>
              <w:adjustRightInd w:val="0"/>
              <w:jc w:val="center"/>
            </w:pPr>
          </w:p>
        </w:tc>
        <w:tc>
          <w:tcPr>
            <w:tcW w:w="2693" w:type="dxa"/>
            <w:vAlign w:val="center"/>
          </w:tcPr>
          <w:p w:rsidR="00B97802" w:rsidRPr="00B97802" w:rsidRDefault="00B97802" w:rsidP="00B97802">
            <w:pPr>
              <w:autoSpaceDE w:val="0"/>
              <w:autoSpaceDN w:val="0"/>
              <w:adjustRightInd w:val="0"/>
              <w:jc w:val="center"/>
            </w:pPr>
          </w:p>
        </w:tc>
      </w:tr>
      <w:tr w:rsidR="00B97802" w:rsidRPr="00B97802" w:rsidTr="00B97802">
        <w:tc>
          <w:tcPr>
            <w:tcW w:w="10137" w:type="dxa"/>
            <w:gridSpan w:val="4"/>
            <w:vAlign w:val="center"/>
          </w:tcPr>
          <w:p w:rsidR="00B97802" w:rsidRPr="00B97802" w:rsidRDefault="00B97802" w:rsidP="00B97802">
            <w:pPr>
              <w:jc w:val="center"/>
            </w:pPr>
            <w:r w:rsidRPr="00B97802">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B97802" w:rsidRPr="00B97802" w:rsidTr="00B97802">
        <w:tc>
          <w:tcPr>
            <w:tcW w:w="546" w:type="dxa"/>
            <w:vAlign w:val="center"/>
          </w:tcPr>
          <w:p w:rsidR="00B97802" w:rsidRPr="00B97802" w:rsidRDefault="00B97802" w:rsidP="00B97802">
            <w:pPr>
              <w:autoSpaceDE w:val="0"/>
              <w:autoSpaceDN w:val="0"/>
              <w:adjustRightInd w:val="0"/>
              <w:jc w:val="center"/>
            </w:pPr>
            <w:r w:rsidRPr="00B97802">
              <w:t>3.1.</w:t>
            </w:r>
          </w:p>
        </w:tc>
        <w:tc>
          <w:tcPr>
            <w:tcW w:w="4503" w:type="dxa"/>
            <w:vAlign w:val="center"/>
          </w:tcPr>
          <w:p w:rsidR="00B97802" w:rsidRPr="00B97802" w:rsidRDefault="00B97802" w:rsidP="00B97802">
            <w:pPr>
              <w:autoSpaceDE w:val="0"/>
              <w:autoSpaceDN w:val="0"/>
              <w:adjustRightInd w:val="0"/>
            </w:pPr>
          </w:p>
        </w:tc>
        <w:tc>
          <w:tcPr>
            <w:tcW w:w="2395" w:type="dxa"/>
            <w:vAlign w:val="center"/>
          </w:tcPr>
          <w:p w:rsidR="00B97802" w:rsidRPr="00B97802" w:rsidRDefault="00B97802" w:rsidP="00B97802">
            <w:pPr>
              <w:autoSpaceDE w:val="0"/>
              <w:autoSpaceDN w:val="0"/>
              <w:adjustRightInd w:val="0"/>
              <w:jc w:val="center"/>
            </w:pPr>
          </w:p>
        </w:tc>
        <w:tc>
          <w:tcPr>
            <w:tcW w:w="2693" w:type="dxa"/>
            <w:vAlign w:val="center"/>
          </w:tcPr>
          <w:p w:rsidR="00B97802" w:rsidRPr="00B97802" w:rsidRDefault="00B97802" w:rsidP="00B97802">
            <w:pPr>
              <w:autoSpaceDE w:val="0"/>
              <w:autoSpaceDN w:val="0"/>
              <w:adjustRightInd w:val="0"/>
              <w:jc w:val="center"/>
            </w:pPr>
          </w:p>
        </w:tc>
      </w:tr>
      <w:tr w:rsidR="00B97802" w:rsidRPr="00B97802" w:rsidTr="00B97802">
        <w:tc>
          <w:tcPr>
            <w:tcW w:w="546" w:type="dxa"/>
            <w:vAlign w:val="center"/>
          </w:tcPr>
          <w:p w:rsidR="00B97802" w:rsidRPr="00B97802" w:rsidRDefault="00B97802" w:rsidP="00B97802">
            <w:pPr>
              <w:autoSpaceDE w:val="0"/>
              <w:autoSpaceDN w:val="0"/>
              <w:adjustRightInd w:val="0"/>
              <w:jc w:val="center"/>
            </w:pPr>
          </w:p>
        </w:tc>
        <w:tc>
          <w:tcPr>
            <w:tcW w:w="4503" w:type="dxa"/>
            <w:vAlign w:val="center"/>
          </w:tcPr>
          <w:p w:rsidR="00B97802" w:rsidRPr="00B97802" w:rsidRDefault="00B97802" w:rsidP="00B97802">
            <w:pPr>
              <w:autoSpaceDE w:val="0"/>
              <w:autoSpaceDN w:val="0"/>
              <w:adjustRightInd w:val="0"/>
            </w:pPr>
            <w:r w:rsidRPr="00B97802">
              <w:t xml:space="preserve">Всего </w:t>
            </w:r>
          </w:p>
        </w:tc>
        <w:tc>
          <w:tcPr>
            <w:tcW w:w="2395" w:type="dxa"/>
            <w:vAlign w:val="center"/>
          </w:tcPr>
          <w:p w:rsidR="00B97802" w:rsidRPr="00B97802" w:rsidRDefault="00B97802" w:rsidP="00B97802">
            <w:pPr>
              <w:autoSpaceDE w:val="0"/>
              <w:autoSpaceDN w:val="0"/>
              <w:adjustRightInd w:val="0"/>
              <w:jc w:val="center"/>
            </w:pPr>
          </w:p>
        </w:tc>
        <w:tc>
          <w:tcPr>
            <w:tcW w:w="2693" w:type="dxa"/>
            <w:vAlign w:val="center"/>
          </w:tcPr>
          <w:p w:rsidR="00B97802" w:rsidRPr="00B97802" w:rsidRDefault="00B97802" w:rsidP="00B97802">
            <w:pPr>
              <w:autoSpaceDE w:val="0"/>
              <w:autoSpaceDN w:val="0"/>
              <w:adjustRightInd w:val="0"/>
              <w:jc w:val="center"/>
            </w:pPr>
          </w:p>
        </w:tc>
      </w:tr>
      <w:tr w:rsidR="00B97802" w:rsidRPr="00B97802" w:rsidTr="00B97802">
        <w:tc>
          <w:tcPr>
            <w:tcW w:w="10137" w:type="dxa"/>
            <w:gridSpan w:val="4"/>
            <w:vAlign w:val="center"/>
          </w:tcPr>
          <w:p w:rsidR="00B97802" w:rsidRPr="00B97802" w:rsidRDefault="00B97802" w:rsidP="00B97802">
            <w:pPr>
              <w:autoSpaceDE w:val="0"/>
              <w:autoSpaceDN w:val="0"/>
              <w:adjustRightInd w:val="0"/>
              <w:jc w:val="center"/>
            </w:pPr>
            <w:r w:rsidRPr="00B97802">
              <w:t>4. Перечень мероприятий, направленных на повышение качества обслуживания абонентов</w:t>
            </w:r>
          </w:p>
        </w:tc>
      </w:tr>
      <w:tr w:rsidR="00B97802" w:rsidRPr="00B97802" w:rsidTr="00B97802">
        <w:tc>
          <w:tcPr>
            <w:tcW w:w="546" w:type="dxa"/>
            <w:vAlign w:val="center"/>
          </w:tcPr>
          <w:p w:rsidR="00B97802" w:rsidRPr="00B97802" w:rsidRDefault="00B97802" w:rsidP="00B97802">
            <w:pPr>
              <w:autoSpaceDE w:val="0"/>
              <w:autoSpaceDN w:val="0"/>
              <w:adjustRightInd w:val="0"/>
              <w:jc w:val="center"/>
            </w:pPr>
            <w:r w:rsidRPr="00B97802">
              <w:t>4.1.</w:t>
            </w:r>
          </w:p>
        </w:tc>
        <w:tc>
          <w:tcPr>
            <w:tcW w:w="4503" w:type="dxa"/>
            <w:vAlign w:val="center"/>
          </w:tcPr>
          <w:p w:rsidR="00B97802" w:rsidRPr="00B97802" w:rsidRDefault="00B97802" w:rsidP="00B97802">
            <w:pPr>
              <w:autoSpaceDE w:val="0"/>
              <w:autoSpaceDN w:val="0"/>
              <w:adjustRightInd w:val="0"/>
            </w:pPr>
          </w:p>
        </w:tc>
        <w:tc>
          <w:tcPr>
            <w:tcW w:w="2395" w:type="dxa"/>
            <w:vAlign w:val="center"/>
          </w:tcPr>
          <w:p w:rsidR="00B97802" w:rsidRPr="00B97802" w:rsidRDefault="00B97802" w:rsidP="00B97802">
            <w:pPr>
              <w:autoSpaceDE w:val="0"/>
              <w:autoSpaceDN w:val="0"/>
              <w:adjustRightInd w:val="0"/>
              <w:jc w:val="center"/>
            </w:pPr>
          </w:p>
        </w:tc>
        <w:tc>
          <w:tcPr>
            <w:tcW w:w="2693" w:type="dxa"/>
            <w:vAlign w:val="center"/>
          </w:tcPr>
          <w:p w:rsidR="00B97802" w:rsidRPr="00B97802" w:rsidRDefault="00B97802" w:rsidP="00B97802">
            <w:pPr>
              <w:autoSpaceDE w:val="0"/>
              <w:autoSpaceDN w:val="0"/>
              <w:adjustRightInd w:val="0"/>
              <w:jc w:val="center"/>
            </w:pPr>
          </w:p>
        </w:tc>
      </w:tr>
      <w:tr w:rsidR="00B97802" w:rsidRPr="00B97802" w:rsidTr="00B97802">
        <w:tc>
          <w:tcPr>
            <w:tcW w:w="546" w:type="dxa"/>
            <w:vAlign w:val="center"/>
          </w:tcPr>
          <w:p w:rsidR="00B97802" w:rsidRPr="00B97802" w:rsidRDefault="00B97802" w:rsidP="00B97802">
            <w:pPr>
              <w:autoSpaceDE w:val="0"/>
              <w:autoSpaceDN w:val="0"/>
              <w:adjustRightInd w:val="0"/>
              <w:jc w:val="center"/>
            </w:pPr>
          </w:p>
        </w:tc>
        <w:tc>
          <w:tcPr>
            <w:tcW w:w="4503" w:type="dxa"/>
            <w:vAlign w:val="center"/>
          </w:tcPr>
          <w:p w:rsidR="00B97802" w:rsidRPr="00B97802" w:rsidRDefault="00B97802" w:rsidP="00B97802">
            <w:pPr>
              <w:autoSpaceDE w:val="0"/>
              <w:autoSpaceDN w:val="0"/>
              <w:adjustRightInd w:val="0"/>
            </w:pPr>
            <w:r w:rsidRPr="00B97802">
              <w:t xml:space="preserve">Всего </w:t>
            </w:r>
          </w:p>
        </w:tc>
        <w:tc>
          <w:tcPr>
            <w:tcW w:w="2395" w:type="dxa"/>
            <w:vAlign w:val="center"/>
          </w:tcPr>
          <w:p w:rsidR="00B97802" w:rsidRPr="00B97802" w:rsidRDefault="00B97802" w:rsidP="00B97802">
            <w:pPr>
              <w:autoSpaceDE w:val="0"/>
              <w:autoSpaceDN w:val="0"/>
              <w:adjustRightInd w:val="0"/>
              <w:jc w:val="center"/>
            </w:pPr>
          </w:p>
        </w:tc>
        <w:tc>
          <w:tcPr>
            <w:tcW w:w="2693" w:type="dxa"/>
            <w:vAlign w:val="center"/>
          </w:tcPr>
          <w:p w:rsidR="00B97802" w:rsidRPr="00B97802" w:rsidRDefault="00B97802" w:rsidP="00B97802">
            <w:pPr>
              <w:autoSpaceDE w:val="0"/>
              <w:autoSpaceDN w:val="0"/>
              <w:adjustRightInd w:val="0"/>
              <w:jc w:val="center"/>
            </w:pPr>
          </w:p>
        </w:tc>
      </w:tr>
    </w:tbl>
    <w:p w:rsidR="00B97802" w:rsidRPr="00B97802" w:rsidRDefault="00B97802" w:rsidP="00B97802">
      <w:pPr>
        <w:jc w:val="center"/>
      </w:pPr>
    </w:p>
    <w:p w:rsidR="00B97802" w:rsidRPr="00B97802" w:rsidRDefault="00B97802" w:rsidP="00B97802">
      <w:pPr>
        <w:jc w:val="center"/>
      </w:pPr>
      <w:r w:rsidRPr="00B97802">
        <w:lastRenderedPageBreak/>
        <w:t xml:space="preserve">4. Значения показателей надежности, качества и энергетической эффективности объектов централизованных систем горячего водоснабжения </w:t>
      </w:r>
    </w:p>
    <w:p w:rsidR="00B97802" w:rsidRPr="00B97802" w:rsidRDefault="00B97802" w:rsidP="00B97802">
      <w:pPr>
        <w:jc w:val="right"/>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7784"/>
        <w:gridCol w:w="1843"/>
      </w:tblGrid>
      <w:tr w:rsidR="00B97802" w:rsidRPr="00B97802" w:rsidTr="00B97802">
        <w:trPr>
          <w:trHeight w:val="506"/>
        </w:trPr>
        <w:tc>
          <w:tcPr>
            <w:tcW w:w="546" w:type="dxa"/>
            <w:vAlign w:val="center"/>
          </w:tcPr>
          <w:p w:rsidR="00B97802" w:rsidRPr="00B97802" w:rsidRDefault="00B97802" w:rsidP="00B97802">
            <w:pPr>
              <w:autoSpaceDE w:val="0"/>
              <w:autoSpaceDN w:val="0"/>
              <w:adjustRightInd w:val="0"/>
              <w:jc w:val="center"/>
              <w:rPr>
                <w:bCs/>
              </w:rPr>
            </w:pPr>
            <w:r w:rsidRPr="00B97802">
              <w:rPr>
                <w:bCs/>
              </w:rPr>
              <w:t xml:space="preserve">№ </w:t>
            </w:r>
            <w:proofErr w:type="gramStart"/>
            <w:r w:rsidRPr="00B97802">
              <w:rPr>
                <w:bCs/>
              </w:rPr>
              <w:t>п</w:t>
            </w:r>
            <w:proofErr w:type="gramEnd"/>
            <w:r w:rsidRPr="00B97802">
              <w:rPr>
                <w:bCs/>
              </w:rPr>
              <w:t>/п</w:t>
            </w:r>
          </w:p>
        </w:tc>
        <w:tc>
          <w:tcPr>
            <w:tcW w:w="7784" w:type="dxa"/>
            <w:vAlign w:val="center"/>
          </w:tcPr>
          <w:p w:rsidR="00B97802" w:rsidRPr="00B97802" w:rsidRDefault="00B97802" w:rsidP="00B97802">
            <w:pPr>
              <w:autoSpaceDE w:val="0"/>
              <w:autoSpaceDN w:val="0"/>
              <w:adjustRightInd w:val="0"/>
              <w:jc w:val="center"/>
              <w:rPr>
                <w:bCs/>
              </w:rPr>
            </w:pPr>
            <w:r w:rsidRPr="00B97802">
              <w:rPr>
                <w:bCs/>
              </w:rPr>
              <w:t>Наименование показателя</w:t>
            </w:r>
          </w:p>
        </w:tc>
        <w:tc>
          <w:tcPr>
            <w:tcW w:w="1843" w:type="dxa"/>
            <w:vAlign w:val="center"/>
          </w:tcPr>
          <w:p w:rsidR="00B97802" w:rsidRPr="00B97802" w:rsidRDefault="00B97802" w:rsidP="00B97802">
            <w:pPr>
              <w:autoSpaceDE w:val="0"/>
              <w:autoSpaceDN w:val="0"/>
              <w:adjustRightInd w:val="0"/>
              <w:jc w:val="center"/>
              <w:rPr>
                <w:bCs/>
              </w:rPr>
            </w:pPr>
            <w:r w:rsidRPr="00B97802">
              <w:t>План на 2023 год</w:t>
            </w:r>
          </w:p>
        </w:tc>
      </w:tr>
      <w:tr w:rsidR="00B97802" w:rsidRPr="00B97802" w:rsidTr="00B97802">
        <w:tc>
          <w:tcPr>
            <w:tcW w:w="10173" w:type="dxa"/>
            <w:gridSpan w:val="3"/>
          </w:tcPr>
          <w:p w:rsidR="00B97802" w:rsidRPr="00B97802" w:rsidRDefault="00B97802" w:rsidP="00B97802">
            <w:pPr>
              <w:autoSpaceDE w:val="0"/>
              <w:autoSpaceDN w:val="0"/>
              <w:adjustRightInd w:val="0"/>
              <w:jc w:val="center"/>
              <w:rPr>
                <w:bCs/>
              </w:rPr>
            </w:pPr>
            <w:r w:rsidRPr="00B97802">
              <w:rPr>
                <w:bCs/>
              </w:rPr>
              <w:t>1. Показатели качества воды (в отношении горячей воды)</w:t>
            </w:r>
          </w:p>
        </w:tc>
      </w:tr>
      <w:tr w:rsidR="00B97802" w:rsidRPr="00B97802" w:rsidTr="00B97802">
        <w:tc>
          <w:tcPr>
            <w:tcW w:w="546" w:type="dxa"/>
          </w:tcPr>
          <w:p w:rsidR="00B97802" w:rsidRPr="00B97802" w:rsidRDefault="00B97802" w:rsidP="00B97802">
            <w:pPr>
              <w:autoSpaceDE w:val="0"/>
              <w:autoSpaceDN w:val="0"/>
              <w:adjustRightInd w:val="0"/>
              <w:rPr>
                <w:bCs/>
              </w:rPr>
            </w:pPr>
            <w:r w:rsidRPr="00B97802">
              <w:rPr>
                <w:bCs/>
              </w:rPr>
              <w:t>1.1.</w:t>
            </w:r>
          </w:p>
        </w:tc>
        <w:tc>
          <w:tcPr>
            <w:tcW w:w="7784" w:type="dxa"/>
          </w:tcPr>
          <w:p w:rsidR="00B97802" w:rsidRPr="00B97802" w:rsidRDefault="00B97802" w:rsidP="00B97802">
            <w:pPr>
              <w:autoSpaceDE w:val="0"/>
              <w:autoSpaceDN w:val="0"/>
              <w:adjustRightInd w:val="0"/>
              <w:jc w:val="both"/>
              <w:rPr>
                <w:bCs/>
              </w:rPr>
            </w:pPr>
            <w:r w:rsidRPr="00B97802">
              <w:rPr>
                <w:bCs/>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843" w:type="dxa"/>
            <w:vAlign w:val="center"/>
          </w:tcPr>
          <w:p w:rsidR="00B97802" w:rsidRPr="00B97802" w:rsidRDefault="00B97802" w:rsidP="00B97802">
            <w:pPr>
              <w:autoSpaceDE w:val="0"/>
              <w:autoSpaceDN w:val="0"/>
              <w:adjustRightInd w:val="0"/>
              <w:jc w:val="center"/>
              <w:rPr>
                <w:bCs/>
              </w:rPr>
            </w:pPr>
            <w:r w:rsidRPr="00B97802">
              <w:rPr>
                <w:bCs/>
              </w:rPr>
              <w:t>0</w:t>
            </w:r>
          </w:p>
        </w:tc>
      </w:tr>
      <w:tr w:rsidR="00B97802" w:rsidRPr="00B97802" w:rsidTr="00B97802">
        <w:tc>
          <w:tcPr>
            <w:tcW w:w="546" w:type="dxa"/>
          </w:tcPr>
          <w:p w:rsidR="00B97802" w:rsidRPr="00B97802" w:rsidRDefault="00B97802" w:rsidP="00B97802">
            <w:pPr>
              <w:autoSpaceDE w:val="0"/>
              <w:autoSpaceDN w:val="0"/>
              <w:adjustRightInd w:val="0"/>
              <w:rPr>
                <w:bCs/>
              </w:rPr>
            </w:pPr>
            <w:r w:rsidRPr="00B97802">
              <w:rPr>
                <w:bCs/>
              </w:rPr>
              <w:t>1.2.</w:t>
            </w:r>
          </w:p>
        </w:tc>
        <w:tc>
          <w:tcPr>
            <w:tcW w:w="7784" w:type="dxa"/>
          </w:tcPr>
          <w:p w:rsidR="00B97802" w:rsidRPr="00B97802" w:rsidRDefault="00B97802" w:rsidP="00B97802">
            <w:pPr>
              <w:autoSpaceDE w:val="0"/>
              <w:autoSpaceDN w:val="0"/>
              <w:adjustRightInd w:val="0"/>
              <w:jc w:val="both"/>
              <w:rPr>
                <w:bCs/>
              </w:rPr>
            </w:pPr>
            <w:r w:rsidRPr="00B97802">
              <w:rPr>
                <w:bCs/>
              </w:rPr>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843" w:type="dxa"/>
            <w:vAlign w:val="center"/>
          </w:tcPr>
          <w:p w:rsidR="00B97802" w:rsidRPr="00B97802" w:rsidRDefault="00B97802" w:rsidP="00B97802">
            <w:pPr>
              <w:autoSpaceDE w:val="0"/>
              <w:autoSpaceDN w:val="0"/>
              <w:adjustRightInd w:val="0"/>
              <w:jc w:val="center"/>
              <w:rPr>
                <w:bCs/>
              </w:rPr>
            </w:pPr>
            <w:r w:rsidRPr="00B97802">
              <w:rPr>
                <w:bCs/>
              </w:rPr>
              <w:t>0</w:t>
            </w:r>
          </w:p>
        </w:tc>
      </w:tr>
      <w:tr w:rsidR="00B97802" w:rsidRPr="00B97802" w:rsidTr="00B97802">
        <w:tc>
          <w:tcPr>
            <w:tcW w:w="10173" w:type="dxa"/>
            <w:gridSpan w:val="3"/>
          </w:tcPr>
          <w:p w:rsidR="00B97802" w:rsidRPr="00B97802" w:rsidRDefault="00B97802" w:rsidP="00B97802">
            <w:pPr>
              <w:autoSpaceDE w:val="0"/>
              <w:autoSpaceDN w:val="0"/>
              <w:adjustRightInd w:val="0"/>
              <w:jc w:val="center"/>
              <w:rPr>
                <w:bCs/>
              </w:rPr>
            </w:pPr>
            <w:r w:rsidRPr="00B97802">
              <w:rPr>
                <w:bCs/>
              </w:rPr>
              <w:t xml:space="preserve">2. Показатель надежности и бесперебойности </w:t>
            </w:r>
          </w:p>
        </w:tc>
      </w:tr>
      <w:tr w:rsidR="00B97802" w:rsidRPr="00B97802" w:rsidTr="00B97802">
        <w:tc>
          <w:tcPr>
            <w:tcW w:w="546" w:type="dxa"/>
          </w:tcPr>
          <w:p w:rsidR="00B97802" w:rsidRPr="00B97802" w:rsidRDefault="00B97802" w:rsidP="00B97802">
            <w:pPr>
              <w:autoSpaceDE w:val="0"/>
              <w:autoSpaceDN w:val="0"/>
              <w:adjustRightInd w:val="0"/>
              <w:rPr>
                <w:bCs/>
              </w:rPr>
            </w:pPr>
            <w:r w:rsidRPr="00B97802">
              <w:rPr>
                <w:bCs/>
              </w:rPr>
              <w:t>2.1.</w:t>
            </w:r>
          </w:p>
        </w:tc>
        <w:tc>
          <w:tcPr>
            <w:tcW w:w="7784" w:type="dxa"/>
          </w:tcPr>
          <w:p w:rsidR="00B97802" w:rsidRPr="00B97802" w:rsidRDefault="00B97802" w:rsidP="00B97802">
            <w:pPr>
              <w:autoSpaceDE w:val="0"/>
              <w:autoSpaceDN w:val="0"/>
              <w:adjustRightInd w:val="0"/>
              <w:jc w:val="both"/>
              <w:rPr>
                <w:bCs/>
              </w:rPr>
            </w:pPr>
            <w:r w:rsidRPr="00B97802">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w:t>
            </w:r>
            <w:proofErr w:type="gramStart"/>
            <w:r w:rsidRPr="00B97802">
              <w:rPr>
                <w:bCs/>
              </w:rPr>
              <w:t>км</w:t>
            </w:r>
            <w:proofErr w:type="gramEnd"/>
          </w:p>
        </w:tc>
        <w:tc>
          <w:tcPr>
            <w:tcW w:w="1843" w:type="dxa"/>
            <w:vAlign w:val="center"/>
          </w:tcPr>
          <w:p w:rsidR="00B97802" w:rsidRPr="00B97802" w:rsidRDefault="00B97802" w:rsidP="00B97802">
            <w:pPr>
              <w:autoSpaceDE w:val="0"/>
              <w:autoSpaceDN w:val="0"/>
              <w:adjustRightInd w:val="0"/>
              <w:jc w:val="center"/>
              <w:rPr>
                <w:bCs/>
              </w:rPr>
            </w:pPr>
            <w:r w:rsidRPr="00B97802">
              <w:rPr>
                <w:bCs/>
              </w:rPr>
              <w:t>0</w:t>
            </w:r>
          </w:p>
        </w:tc>
      </w:tr>
      <w:tr w:rsidR="00B97802" w:rsidRPr="00B97802" w:rsidTr="00B97802">
        <w:tc>
          <w:tcPr>
            <w:tcW w:w="10173" w:type="dxa"/>
            <w:gridSpan w:val="3"/>
          </w:tcPr>
          <w:p w:rsidR="00B97802" w:rsidRPr="00B97802" w:rsidRDefault="00B97802" w:rsidP="00B97802">
            <w:pPr>
              <w:autoSpaceDE w:val="0"/>
              <w:autoSpaceDN w:val="0"/>
              <w:adjustRightInd w:val="0"/>
              <w:ind w:firstLine="540"/>
              <w:jc w:val="center"/>
              <w:rPr>
                <w:bCs/>
              </w:rPr>
            </w:pPr>
            <w:r w:rsidRPr="00B97802">
              <w:rPr>
                <w:bCs/>
              </w:rPr>
              <w:t>3. Показатели энергетической эффективности</w:t>
            </w:r>
          </w:p>
        </w:tc>
      </w:tr>
      <w:tr w:rsidR="00B97802" w:rsidRPr="00B97802" w:rsidTr="00B97802">
        <w:tc>
          <w:tcPr>
            <w:tcW w:w="546" w:type="dxa"/>
          </w:tcPr>
          <w:p w:rsidR="00B97802" w:rsidRPr="00B97802" w:rsidRDefault="00B97802" w:rsidP="00B97802">
            <w:pPr>
              <w:autoSpaceDE w:val="0"/>
              <w:autoSpaceDN w:val="0"/>
              <w:adjustRightInd w:val="0"/>
              <w:rPr>
                <w:bCs/>
              </w:rPr>
            </w:pPr>
            <w:r w:rsidRPr="00B97802">
              <w:rPr>
                <w:bCs/>
              </w:rPr>
              <w:t>3.1.</w:t>
            </w:r>
          </w:p>
        </w:tc>
        <w:tc>
          <w:tcPr>
            <w:tcW w:w="7784" w:type="dxa"/>
          </w:tcPr>
          <w:p w:rsidR="00B97802" w:rsidRPr="00B97802" w:rsidRDefault="00B97802" w:rsidP="00B97802">
            <w:pPr>
              <w:autoSpaceDE w:val="0"/>
              <w:autoSpaceDN w:val="0"/>
              <w:adjustRightInd w:val="0"/>
              <w:jc w:val="both"/>
              <w:rPr>
                <w:bCs/>
              </w:rPr>
            </w:pPr>
            <w:r w:rsidRPr="00B97802">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843" w:type="dxa"/>
            <w:vAlign w:val="center"/>
          </w:tcPr>
          <w:p w:rsidR="00B97802" w:rsidRPr="00B97802" w:rsidRDefault="00B97802" w:rsidP="00B97802">
            <w:pPr>
              <w:autoSpaceDE w:val="0"/>
              <w:autoSpaceDN w:val="0"/>
              <w:adjustRightInd w:val="0"/>
              <w:jc w:val="center"/>
              <w:rPr>
                <w:bCs/>
              </w:rPr>
            </w:pPr>
            <w:r w:rsidRPr="00B97802">
              <w:rPr>
                <w:bCs/>
              </w:rPr>
              <w:t>0</w:t>
            </w:r>
          </w:p>
        </w:tc>
      </w:tr>
      <w:tr w:rsidR="00B97802" w:rsidRPr="00B97802" w:rsidTr="00B97802">
        <w:tc>
          <w:tcPr>
            <w:tcW w:w="546" w:type="dxa"/>
          </w:tcPr>
          <w:p w:rsidR="00B97802" w:rsidRPr="00B97802" w:rsidRDefault="00B97802" w:rsidP="00B97802">
            <w:pPr>
              <w:autoSpaceDE w:val="0"/>
              <w:autoSpaceDN w:val="0"/>
              <w:adjustRightInd w:val="0"/>
              <w:rPr>
                <w:bCs/>
              </w:rPr>
            </w:pPr>
            <w:r w:rsidRPr="00B97802">
              <w:rPr>
                <w:bCs/>
              </w:rPr>
              <w:t>3.2.</w:t>
            </w:r>
          </w:p>
        </w:tc>
        <w:tc>
          <w:tcPr>
            <w:tcW w:w="7784" w:type="dxa"/>
          </w:tcPr>
          <w:p w:rsidR="00B97802" w:rsidRPr="00B97802" w:rsidRDefault="00B97802" w:rsidP="00B97802">
            <w:pPr>
              <w:autoSpaceDE w:val="0"/>
              <w:autoSpaceDN w:val="0"/>
              <w:adjustRightInd w:val="0"/>
              <w:jc w:val="both"/>
              <w:rPr>
                <w:bCs/>
              </w:rPr>
            </w:pPr>
            <w:r w:rsidRPr="00B97802">
              <w:rPr>
                <w:bCs/>
              </w:rPr>
              <w:t>Удельное количество тепловой энергии, расходуемое на подогрев горячей воды, Гкал/</w:t>
            </w:r>
            <w:proofErr w:type="spellStart"/>
            <w:r w:rsidRPr="00B97802">
              <w:rPr>
                <w:bCs/>
              </w:rPr>
              <w:t>куб</w:t>
            </w:r>
            <w:proofErr w:type="gramStart"/>
            <w:r w:rsidRPr="00B97802">
              <w:rPr>
                <w:bCs/>
              </w:rPr>
              <w:t>.м</w:t>
            </w:r>
            <w:proofErr w:type="spellEnd"/>
            <w:proofErr w:type="gramEnd"/>
          </w:p>
        </w:tc>
        <w:tc>
          <w:tcPr>
            <w:tcW w:w="1843" w:type="dxa"/>
            <w:vAlign w:val="center"/>
          </w:tcPr>
          <w:p w:rsidR="00B97802" w:rsidRPr="00B97802" w:rsidRDefault="00B97802" w:rsidP="00B97802">
            <w:pPr>
              <w:autoSpaceDE w:val="0"/>
              <w:autoSpaceDN w:val="0"/>
              <w:adjustRightInd w:val="0"/>
              <w:jc w:val="center"/>
              <w:rPr>
                <w:bCs/>
              </w:rPr>
            </w:pPr>
            <w:r w:rsidRPr="00B97802">
              <w:rPr>
                <w:bCs/>
              </w:rPr>
              <w:t>0,06528</w:t>
            </w:r>
          </w:p>
        </w:tc>
      </w:tr>
    </w:tbl>
    <w:p w:rsidR="00B97802" w:rsidRPr="00B97802" w:rsidRDefault="00B97802" w:rsidP="00B97802">
      <w:pPr>
        <w:widowControl/>
        <w:autoSpaceDE w:val="0"/>
        <w:autoSpaceDN w:val="0"/>
        <w:adjustRightInd w:val="0"/>
        <w:spacing w:line="235" w:lineRule="auto"/>
        <w:jc w:val="both"/>
        <w:outlineLvl w:val="0"/>
        <w:rPr>
          <w:color w:val="FF0000"/>
        </w:rPr>
      </w:pPr>
    </w:p>
    <w:p w:rsidR="00B97802" w:rsidRPr="00B97802" w:rsidRDefault="00B97802" w:rsidP="00B97802">
      <w:pPr>
        <w:jc w:val="center"/>
        <w:rPr>
          <w:b/>
        </w:rPr>
      </w:pPr>
      <w:r w:rsidRPr="00B97802">
        <w:rPr>
          <w:b/>
        </w:rPr>
        <w:t xml:space="preserve">Производственная программа в сфере горячего водоснабжения </w:t>
      </w:r>
    </w:p>
    <w:p w:rsidR="00B97802" w:rsidRPr="00B97802" w:rsidRDefault="00B97802" w:rsidP="00B97802">
      <w:pPr>
        <w:jc w:val="center"/>
        <w:rPr>
          <w:b/>
        </w:rPr>
      </w:pPr>
      <w:r w:rsidRPr="00B97802">
        <w:rPr>
          <w:b/>
        </w:rPr>
        <w:t>ООО «Приволжская коммуна» на 2023 год</w:t>
      </w:r>
    </w:p>
    <w:p w:rsidR="00B97802" w:rsidRPr="00B97802" w:rsidRDefault="00B97802" w:rsidP="00B97802">
      <w:pPr>
        <w:jc w:val="center"/>
      </w:pPr>
      <w:r w:rsidRPr="00B97802">
        <w:t>(в закрытой системе горячего водоснабжения)</w:t>
      </w:r>
    </w:p>
    <w:p w:rsidR="00B97802" w:rsidRPr="00B97802" w:rsidRDefault="00B97802" w:rsidP="00B97802">
      <w:pPr>
        <w:jc w:val="center"/>
      </w:pPr>
    </w:p>
    <w:p w:rsidR="00B97802" w:rsidRPr="00B97802" w:rsidRDefault="00B97802" w:rsidP="00B97802">
      <w:pPr>
        <w:autoSpaceDE w:val="0"/>
        <w:autoSpaceDN w:val="0"/>
        <w:adjustRightInd w:val="0"/>
        <w:ind w:firstLine="540"/>
        <w:jc w:val="center"/>
      </w:pPr>
      <w:r w:rsidRPr="00B97802">
        <w:t>1. Паспорт производственной программы</w:t>
      </w:r>
    </w:p>
    <w:p w:rsidR="00B97802" w:rsidRPr="00B97802" w:rsidRDefault="00B97802" w:rsidP="00B97802">
      <w:pPr>
        <w:autoSpaceDE w:val="0"/>
        <w:autoSpaceDN w:val="0"/>
        <w:adjustRightInd w:val="0"/>
        <w:ind w:firstLine="54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B97802" w:rsidRPr="00B97802" w:rsidTr="00B97802">
        <w:tc>
          <w:tcPr>
            <w:tcW w:w="392" w:type="dxa"/>
            <w:vAlign w:val="center"/>
          </w:tcPr>
          <w:p w:rsidR="00B97802" w:rsidRPr="00B97802" w:rsidRDefault="00B97802" w:rsidP="00B97802">
            <w:pPr>
              <w:autoSpaceDE w:val="0"/>
              <w:autoSpaceDN w:val="0"/>
              <w:adjustRightInd w:val="0"/>
              <w:jc w:val="center"/>
              <w:rPr>
                <w:bCs/>
              </w:rPr>
            </w:pPr>
            <w:r w:rsidRPr="00B97802">
              <w:rPr>
                <w:bCs/>
              </w:rPr>
              <w:t>1.</w:t>
            </w:r>
          </w:p>
        </w:tc>
        <w:tc>
          <w:tcPr>
            <w:tcW w:w="4111" w:type="dxa"/>
          </w:tcPr>
          <w:p w:rsidR="00B97802" w:rsidRPr="00B97802" w:rsidRDefault="00B97802" w:rsidP="00B97802">
            <w:pPr>
              <w:autoSpaceDE w:val="0"/>
              <w:autoSpaceDN w:val="0"/>
              <w:adjustRightInd w:val="0"/>
              <w:rPr>
                <w:bCs/>
              </w:rPr>
            </w:pPr>
            <w:r w:rsidRPr="00B97802">
              <w:rPr>
                <w:bCs/>
              </w:rPr>
              <w:t>Наименование регулируемой организации, ее местонахождение</w:t>
            </w:r>
          </w:p>
        </w:tc>
        <w:tc>
          <w:tcPr>
            <w:tcW w:w="5670" w:type="dxa"/>
            <w:vAlign w:val="center"/>
          </w:tcPr>
          <w:p w:rsidR="00B97802" w:rsidRPr="00B97802" w:rsidRDefault="00B97802" w:rsidP="00B97802">
            <w:pPr>
              <w:autoSpaceDE w:val="0"/>
              <w:autoSpaceDN w:val="0"/>
              <w:adjustRightInd w:val="0"/>
              <w:jc w:val="both"/>
            </w:pPr>
            <w:r w:rsidRPr="00B97802">
              <w:t xml:space="preserve">Общество с ограниченной ответственностью «Приволжская коммуна»  Ивановская область, г. Наволоки, </w:t>
            </w:r>
          </w:p>
          <w:p w:rsidR="00B97802" w:rsidRPr="00B97802" w:rsidRDefault="00B97802" w:rsidP="00B97802">
            <w:pPr>
              <w:autoSpaceDE w:val="0"/>
              <w:autoSpaceDN w:val="0"/>
              <w:adjustRightInd w:val="0"/>
              <w:rPr>
                <w:bCs/>
              </w:rPr>
            </w:pPr>
            <w:r w:rsidRPr="00B97802">
              <w:t>ул. Промышленная, д.1</w:t>
            </w:r>
          </w:p>
        </w:tc>
      </w:tr>
      <w:tr w:rsidR="00B97802" w:rsidRPr="00B97802" w:rsidTr="00B97802">
        <w:tc>
          <w:tcPr>
            <w:tcW w:w="392" w:type="dxa"/>
            <w:vAlign w:val="center"/>
          </w:tcPr>
          <w:p w:rsidR="00B97802" w:rsidRPr="00B97802" w:rsidRDefault="00B97802" w:rsidP="00B97802">
            <w:pPr>
              <w:autoSpaceDE w:val="0"/>
              <w:autoSpaceDN w:val="0"/>
              <w:adjustRightInd w:val="0"/>
              <w:jc w:val="center"/>
              <w:rPr>
                <w:bCs/>
              </w:rPr>
            </w:pPr>
            <w:r w:rsidRPr="00B97802">
              <w:rPr>
                <w:bCs/>
              </w:rPr>
              <w:t>2.</w:t>
            </w:r>
          </w:p>
        </w:tc>
        <w:tc>
          <w:tcPr>
            <w:tcW w:w="4111" w:type="dxa"/>
          </w:tcPr>
          <w:p w:rsidR="00B97802" w:rsidRPr="00B97802" w:rsidRDefault="00B97802" w:rsidP="00B97802">
            <w:pPr>
              <w:autoSpaceDE w:val="0"/>
              <w:autoSpaceDN w:val="0"/>
              <w:adjustRightInd w:val="0"/>
              <w:jc w:val="both"/>
              <w:rPr>
                <w:bCs/>
              </w:rPr>
            </w:pPr>
            <w:r w:rsidRPr="00B97802">
              <w:rPr>
                <w:bCs/>
              </w:rPr>
              <w:t>Наименование уполномоченного органа, утвердившего производственную программу, его местонахождение</w:t>
            </w:r>
          </w:p>
        </w:tc>
        <w:tc>
          <w:tcPr>
            <w:tcW w:w="5670" w:type="dxa"/>
            <w:vAlign w:val="center"/>
          </w:tcPr>
          <w:p w:rsidR="00B97802" w:rsidRPr="00B97802" w:rsidRDefault="00B97802" w:rsidP="00B97802">
            <w:pPr>
              <w:autoSpaceDE w:val="0"/>
              <w:autoSpaceDN w:val="0"/>
              <w:adjustRightInd w:val="0"/>
            </w:pPr>
            <w:r w:rsidRPr="00B97802">
              <w:t>Департамент энергетики и тарифов Ивановской области</w:t>
            </w:r>
          </w:p>
          <w:p w:rsidR="00B97802" w:rsidRPr="00B97802" w:rsidRDefault="00B97802" w:rsidP="00B97802">
            <w:pPr>
              <w:pStyle w:val="ConsPlusNormal"/>
              <w:ind w:firstLine="0"/>
              <w:rPr>
                <w:bCs/>
              </w:rPr>
            </w:pPr>
            <w:r w:rsidRPr="00B97802">
              <w:rPr>
                <w:rFonts w:ascii="Times New Roman" w:hAnsi="Times New Roman" w:cs="Times New Roman"/>
              </w:rPr>
              <w:t>153022, г. Иваново, ул. Велижская, д.8</w:t>
            </w:r>
          </w:p>
        </w:tc>
      </w:tr>
      <w:tr w:rsidR="00B97802" w:rsidRPr="00B97802" w:rsidTr="00B97802">
        <w:tc>
          <w:tcPr>
            <w:tcW w:w="392" w:type="dxa"/>
            <w:vAlign w:val="center"/>
          </w:tcPr>
          <w:p w:rsidR="00B97802" w:rsidRPr="00B97802" w:rsidRDefault="00B97802" w:rsidP="00B97802">
            <w:pPr>
              <w:autoSpaceDE w:val="0"/>
              <w:autoSpaceDN w:val="0"/>
              <w:adjustRightInd w:val="0"/>
              <w:jc w:val="center"/>
              <w:rPr>
                <w:bCs/>
              </w:rPr>
            </w:pPr>
            <w:r w:rsidRPr="00B97802">
              <w:rPr>
                <w:bCs/>
              </w:rPr>
              <w:t>3.</w:t>
            </w:r>
          </w:p>
        </w:tc>
        <w:tc>
          <w:tcPr>
            <w:tcW w:w="4111" w:type="dxa"/>
          </w:tcPr>
          <w:p w:rsidR="00B97802" w:rsidRPr="00B97802" w:rsidRDefault="00B97802" w:rsidP="00B97802">
            <w:pPr>
              <w:autoSpaceDE w:val="0"/>
              <w:autoSpaceDN w:val="0"/>
              <w:adjustRightInd w:val="0"/>
              <w:jc w:val="both"/>
              <w:rPr>
                <w:bCs/>
              </w:rPr>
            </w:pPr>
            <w:r w:rsidRPr="00B97802">
              <w:rPr>
                <w:bCs/>
              </w:rPr>
              <w:t>Период реализации программы</w:t>
            </w:r>
          </w:p>
        </w:tc>
        <w:tc>
          <w:tcPr>
            <w:tcW w:w="5670" w:type="dxa"/>
            <w:vAlign w:val="center"/>
          </w:tcPr>
          <w:p w:rsidR="00B97802" w:rsidRPr="00B97802" w:rsidRDefault="00B97802" w:rsidP="00B97802">
            <w:pPr>
              <w:autoSpaceDE w:val="0"/>
              <w:autoSpaceDN w:val="0"/>
              <w:adjustRightInd w:val="0"/>
              <w:rPr>
                <w:bCs/>
              </w:rPr>
            </w:pPr>
            <w:r w:rsidRPr="00B97802">
              <w:rPr>
                <w:bCs/>
              </w:rPr>
              <w:t>2023 год</w:t>
            </w:r>
          </w:p>
        </w:tc>
      </w:tr>
    </w:tbl>
    <w:p w:rsidR="00B97802" w:rsidRPr="00B97802" w:rsidRDefault="00B97802" w:rsidP="00B97802">
      <w:pPr>
        <w:autoSpaceDE w:val="0"/>
        <w:autoSpaceDN w:val="0"/>
        <w:adjustRightInd w:val="0"/>
        <w:ind w:firstLine="540"/>
        <w:jc w:val="center"/>
      </w:pPr>
    </w:p>
    <w:p w:rsidR="00B97802" w:rsidRPr="00B97802" w:rsidRDefault="00B97802" w:rsidP="00B97802">
      <w:pPr>
        <w:autoSpaceDE w:val="0"/>
        <w:autoSpaceDN w:val="0"/>
        <w:adjustRightInd w:val="0"/>
        <w:ind w:firstLine="540"/>
        <w:jc w:val="center"/>
      </w:pPr>
      <w:r w:rsidRPr="00B97802">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p w:rsidR="00B97802" w:rsidRPr="00B97802" w:rsidRDefault="00B97802" w:rsidP="00B97802">
      <w:pPr>
        <w:autoSpaceDE w:val="0"/>
        <w:autoSpaceDN w:val="0"/>
        <w:adjustRightInd w:val="0"/>
        <w:ind w:firstLine="540"/>
        <w:jc w:val="cente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0"/>
        <w:gridCol w:w="3238"/>
        <w:gridCol w:w="1134"/>
        <w:gridCol w:w="1843"/>
        <w:gridCol w:w="1701"/>
        <w:gridCol w:w="1701"/>
      </w:tblGrid>
      <w:tr w:rsidR="00B97802" w:rsidRPr="00B97802" w:rsidTr="00B97802">
        <w:trPr>
          <w:trHeight w:val="506"/>
        </w:trPr>
        <w:tc>
          <w:tcPr>
            <w:tcW w:w="520" w:type="dxa"/>
            <w:vMerge w:val="restart"/>
            <w:vAlign w:val="center"/>
          </w:tcPr>
          <w:p w:rsidR="00B97802" w:rsidRPr="00B97802" w:rsidRDefault="00B97802" w:rsidP="00B97802">
            <w:pPr>
              <w:autoSpaceDE w:val="0"/>
              <w:autoSpaceDN w:val="0"/>
              <w:adjustRightInd w:val="0"/>
              <w:jc w:val="center"/>
            </w:pPr>
            <w:r w:rsidRPr="00B97802">
              <w:t xml:space="preserve">№ </w:t>
            </w:r>
            <w:proofErr w:type="gramStart"/>
            <w:r w:rsidRPr="00B97802">
              <w:t>п</w:t>
            </w:r>
            <w:proofErr w:type="gramEnd"/>
            <w:r w:rsidRPr="00B97802">
              <w:t>/п</w:t>
            </w:r>
          </w:p>
        </w:tc>
        <w:tc>
          <w:tcPr>
            <w:tcW w:w="3238" w:type="dxa"/>
            <w:vMerge w:val="restart"/>
            <w:vAlign w:val="center"/>
          </w:tcPr>
          <w:p w:rsidR="00B97802" w:rsidRPr="00B97802" w:rsidRDefault="00B97802" w:rsidP="00B97802">
            <w:pPr>
              <w:autoSpaceDE w:val="0"/>
              <w:autoSpaceDN w:val="0"/>
              <w:adjustRightInd w:val="0"/>
              <w:jc w:val="center"/>
            </w:pPr>
            <w:r w:rsidRPr="00B97802">
              <w:t>Показатели производственной программы</w:t>
            </w:r>
          </w:p>
        </w:tc>
        <w:tc>
          <w:tcPr>
            <w:tcW w:w="1134" w:type="dxa"/>
            <w:vMerge w:val="restart"/>
            <w:vAlign w:val="center"/>
          </w:tcPr>
          <w:p w:rsidR="00B97802" w:rsidRPr="00B97802" w:rsidRDefault="00B97802" w:rsidP="00B97802">
            <w:pPr>
              <w:autoSpaceDE w:val="0"/>
              <w:autoSpaceDN w:val="0"/>
              <w:adjustRightInd w:val="0"/>
              <w:ind w:left="-108" w:right="-108"/>
              <w:jc w:val="center"/>
            </w:pPr>
            <w:r w:rsidRPr="00B97802">
              <w:t>Ед. изм.</w:t>
            </w:r>
          </w:p>
        </w:tc>
        <w:tc>
          <w:tcPr>
            <w:tcW w:w="5245" w:type="dxa"/>
            <w:gridSpan w:val="3"/>
            <w:vAlign w:val="center"/>
          </w:tcPr>
          <w:p w:rsidR="00B97802" w:rsidRPr="00B97802" w:rsidRDefault="00B97802" w:rsidP="00B97802">
            <w:pPr>
              <w:autoSpaceDE w:val="0"/>
              <w:autoSpaceDN w:val="0"/>
              <w:adjustRightInd w:val="0"/>
              <w:jc w:val="center"/>
            </w:pPr>
            <w:r w:rsidRPr="00B97802">
              <w:t>План на 2023 год</w:t>
            </w:r>
          </w:p>
        </w:tc>
      </w:tr>
      <w:tr w:rsidR="00B97802" w:rsidRPr="00B97802" w:rsidTr="00B97802">
        <w:trPr>
          <w:trHeight w:val="269"/>
        </w:trPr>
        <w:tc>
          <w:tcPr>
            <w:tcW w:w="520" w:type="dxa"/>
            <w:vMerge/>
            <w:vAlign w:val="center"/>
          </w:tcPr>
          <w:p w:rsidR="00B97802" w:rsidRPr="00B97802" w:rsidRDefault="00B97802" w:rsidP="00B97802">
            <w:pPr>
              <w:autoSpaceDE w:val="0"/>
              <w:autoSpaceDN w:val="0"/>
              <w:adjustRightInd w:val="0"/>
              <w:jc w:val="center"/>
            </w:pPr>
          </w:p>
        </w:tc>
        <w:tc>
          <w:tcPr>
            <w:tcW w:w="3238" w:type="dxa"/>
            <w:vMerge/>
            <w:vAlign w:val="center"/>
          </w:tcPr>
          <w:p w:rsidR="00B97802" w:rsidRPr="00B97802" w:rsidRDefault="00B97802" w:rsidP="00B97802">
            <w:pPr>
              <w:autoSpaceDE w:val="0"/>
              <w:autoSpaceDN w:val="0"/>
              <w:adjustRightInd w:val="0"/>
              <w:jc w:val="center"/>
            </w:pPr>
          </w:p>
        </w:tc>
        <w:tc>
          <w:tcPr>
            <w:tcW w:w="1134" w:type="dxa"/>
            <w:vMerge/>
            <w:vAlign w:val="center"/>
          </w:tcPr>
          <w:p w:rsidR="00B97802" w:rsidRPr="00B97802" w:rsidRDefault="00B97802" w:rsidP="00B97802">
            <w:pPr>
              <w:autoSpaceDE w:val="0"/>
              <w:autoSpaceDN w:val="0"/>
              <w:adjustRightInd w:val="0"/>
              <w:jc w:val="center"/>
            </w:pPr>
          </w:p>
        </w:tc>
        <w:tc>
          <w:tcPr>
            <w:tcW w:w="1843" w:type="dxa"/>
            <w:vAlign w:val="center"/>
          </w:tcPr>
          <w:p w:rsidR="00B97802" w:rsidRPr="00B97802" w:rsidRDefault="00B97802" w:rsidP="00B97802">
            <w:pPr>
              <w:autoSpaceDE w:val="0"/>
              <w:autoSpaceDN w:val="0"/>
              <w:adjustRightInd w:val="0"/>
              <w:jc w:val="center"/>
            </w:pPr>
            <w:r w:rsidRPr="00B97802">
              <w:t>Год</w:t>
            </w:r>
          </w:p>
        </w:tc>
        <w:tc>
          <w:tcPr>
            <w:tcW w:w="1701" w:type="dxa"/>
            <w:vAlign w:val="center"/>
          </w:tcPr>
          <w:p w:rsidR="00B97802" w:rsidRPr="00B97802" w:rsidRDefault="00B97802" w:rsidP="00B97802">
            <w:pPr>
              <w:autoSpaceDE w:val="0"/>
              <w:autoSpaceDN w:val="0"/>
              <w:adjustRightInd w:val="0"/>
              <w:jc w:val="center"/>
            </w:pPr>
            <w:r w:rsidRPr="00B97802">
              <w:t>1 пол.</w:t>
            </w:r>
          </w:p>
        </w:tc>
        <w:tc>
          <w:tcPr>
            <w:tcW w:w="1701" w:type="dxa"/>
            <w:vAlign w:val="center"/>
          </w:tcPr>
          <w:p w:rsidR="00B97802" w:rsidRPr="00B97802" w:rsidRDefault="00B97802" w:rsidP="00B97802">
            <w:pPr>
              <w:autoSpaceDE w:val="0"/>
              <w:autoSpaceDN w:val="0"/>
              <w:adjustRightInd w:val="0"/>
              <w:jc w:val="center"/>
            </w:pPr>
            <w:r w:rsidRPr="00B97802">
              <w:t>2 пол.</w:t>
            </w:r>
          </w:p>
        </w:tc>
      </w:tr>
      <w:tr w:rsidR="00B97802" w:rsidRPr="00B97802" w:rsidTr="00B97802">
        <w:trPr>
          <w:trHeight w:val="227"/>
        </w:trPr>
        <w:tc>
          <w:tcPr>
            <w:tcW w:w="520" w:type="dxa"/>
            <w:vMerge w:val="restart"/>
            <w:vAlign w:val="center"/>
          </w:tcPr>
          <w:p w:rsidR="00B97802" w:rsidRPr="00B97802" w:rsidRDefault="00B97802" w:rsidP="00B97802">
            <w:pPr>
              <w:autoSpaceDE w:val="0"/>
              <w:autoSpaceDN w:val="0"/>
              <w:adjustRightInd w:val="0"/>
              <w:jc w:val="center"/>
            </w:pPr>
            <w:r w:rsidRPr="00B97802">
              <w:t>1</w:t>
            </w:r>
          </w:p>
        </w:tc>
        <w:tc>
          <w:tcPr>
            <w:tcW w:w="3238" w:type="dxa"/>
            <w:vMerge w:val="restart"/>
            <w:vAlign w:val="center"/>
          </w:tcPr>
          <w:p w:rsidR="00B97802" w:rsidRPr="00B97802" w:rsidRDefault="00B97802" w:rsidP="00B97802">
            <w:pPr>
              <w:autoSpaceDE w:val="0"/>
              <w:autoSpaceDN w:val="0"/>
              <w:adjustRightInd w:val="0"/>
            </w:pPr>
            <w:r w:rsidRPr="00B97802">
              <w:t>Подано (реализовано потребителям) горячей воды, всего, в том числе:</w:t>
            </w:r>
          </w:p>
        </w:tc>
        <w:tc>
          <w:tcPr>
            <w:tcW w:w="1134" w:type="dxa"/>
            <w:vAlign w:val="center"/>
          </w:tcPr>
          <w:p w:rsidR="00B97802" w:rsidRPr="00B97802" w:rsidRDefault="00B97802" w:rsidP="00B97802">
            <w:pPr>
              <w:autoSpaceDE w:val="0"/>
              <w:autoSpaceDN w:val="0"/>
              <w:adjustRightInd w:val="0"/>
              <w:jc w:val="center"/>
            </w:pPr>
            <w:r w:rsidRPr="00B97802">
              <w:t>куб. м</w:t>
            </w:r>
          </w:p>
        </w:tc>
        <w:tc>
          <w:tcPr>
            <w:tcW w:w="1843" w:type="dxa"/>
            <w:vAlign w:val="center"/>
          </w:tcPr>
          <w:p w:rsidR="00B97802" w:rsidRPr="00B97802" w:rsidRDefault="00B97802" w:rsidP="00B97802">
            <w:pPr>
              <w:autoSpaceDE w:val="0"/>
              <w:autoSpaceDN w:val="0"/>
              <w:adjustRightInd w:val="0"/>
              <w:jc w:val="center"/>
            </w:pPr>
            <w:r w:rsidRPr="00B97802">
              <w:t>12 523,1</w:t>
            </w:r>
          </w:p>
        </w:tc>
        <w:tc>
          <w:tcPr>
            <w:tcW w:w="1701" w:type="dxa"/>
            <w:vAlign w:val="center"/>
          </w:tcPr>
          <w:p w:rsidR="00B97802" w:rsidRPr="00B97802" w:rsidRDefault="00B97802" w:rsidP="00B97802">
            <w:pPr>
              <w:jc w:val="center"/>
            </w:pPr>
            <w:r w:rsidRPr="00B97802">
              <w:t>5 929,8</w:t>
            </w:r>
          </w:p>
        </w:tc>
        <w:tc>
          <w:tcPr>
            <w:tcW w:w="1701" w:type="dxa"/>
            <w:vAlign w:val="center"/>
          </w:tcPr>
          <w:p w:rsidR="00B97802" w:rsidRPr="00B97802" w:rsidRDefault="00B97802" w:rsidP="00B97802">
            <w:pPr>
              <w:jc w:val="center"/>
            </w:pPr>
            <w:r w:rsidRPr="00B97802">
              <w:t>6 593,3</w:t>
            </w:r>
          </w:p>
        </w:tc>
      </w:tr>
      <w:tr w:rsidR="00B97802" w:rsidRPr="00B97802" w:rsidTr="00B97802">
        <w:trPr>
          <w:trHeight w:val="227"/>
        </w:trPr>
        <w:tc>
          <w:tcPr>
            <w:tcW w:w="520" w:type="dxa"/>
            <w:vMerge/>
            <w:vAlign w:val="center"/>
          </w:tcPr>
          <w:p w:rsidR="00B97802" w:rsidRPr="00B97802" w:rsidRDefault="00B97802" w:rsidP="00B97802">
            <w:pPr>
              <w:autoSpaceDE w:val="0"/>
              <w:autoSpaceDN w:val="0"/>
              <w:adjustRightInd w:val="0"/>
              <w:jc w:val="center"/>
            </w:pPr>
          </w:p>
        </w:tc>
        <w:tc>
          <w:tcPr>
            <w:tcW w:w="3238" w:type="dxa"/>
            <w:vMerge/>
            <w:vAlign w:val="center"/>
          </w:tcPr>
          <w:p w:rsidR="00B97802" w:rsidRPr="00B97802" w:rsidRDefault="00B97802" w:rsidP="00B97802">
            <w:pPr>
              <w:autoSpaceDE w:val="0"/>
              <w:autoSpaceDN w:val="0"/>
              <w:adjustRightInd w:val="0"/>
            </w:pPr>
          </w:p>
        </w:tc>
        <w:tc>
          <w:tcPr>
            <w:tcW w:w="1134" w:type="dxa"/>
            <w:vAlign w:val="center"/>
          </w:tcPr>
          <w:p w:rsidR="00B97802" w:rsidRPr="00B97802" w:rsidRDefault="00B97802" w:rsidP="00B97802">
            <w:pPr>
              <w:autoSpaceDE w:val="0"/>
              <w:autoSpaceDN w:val="0"/>
              <w:adjustRightInd w:val="0"/>
              <w:jc w:val="center"/>
            </w:pPr>
            <w:r w:rsidRPr="00B97802">
              <w:t>Гкал</w:t>
            </w:r>
          </w:p>
        </w:tc>
        <w:tc>
          <w:tcPr>
            <w:tcW w:w="1843" w:type="dxa"/>
            <w:vAlign w:val="center"/>
          </w:tcPr>
          <w:p w:rsidR="00B97802" w:rsidRPr="00B97802" w:rsidRDefault="00B97802" w:rsidP="00B97802">
            <w:pPr>
              <w:autoSpaceDE w:val="0"/>
              <w:autoSpaceDN w:val="0"/>
              <w:adjustRightInd w:val="0"/>
              <w:jc w:val="center"/>
            </w:pPr>
            <w:r w:rsidRPr="00B97802">
              <w:t>1 180,4</w:t>
            </w:r>
          </w:p>
        </w:tc>
        <w:tc>
          <w:tcPr>
            <w:tcW w:w="1701" w:type="dxa"/>
            <w:vAlign w:val="center"/>
          </w:tcPr>
          <w:p w:rsidR="00B97802" w:rsidRPr="00B97802" w:rsidRDefault="00B97802" w:rsidP="00B97802">
            <w:pPr>
              <w:jc w:val="center"/>
            </w:pPr>
            <w:r w:rsidRPr="00B97802">
              <w:t>564,1</w:t>
            </w:r>
          </w:p>
        </w:tc>
        <w:tc>
          <w:tcPr>
            <w:tcW w:w="1701" w:type="dxa"/>
            <w:vAlign w:val="center"/>
          </w:tcPr>
          <w:p w:rsidR="00B97802" w:rsidRPr="00B97802" w:rsidRDefault="00B97802" w:rsidP="00B97802">
            <w:pPr>
              <w:jc w:val="center"/>
            </w:pPr>
            <w:r w:rsidRPr="00B97802">
              <w:t>616,3</w:t>
            </w:r>
          </w:p>
        </w:tc>
      </w:tr>
      <w:tr w:rsidR="00B97802" w:rsidRPr="00B97802" w:rsidTr="00B97802">
        <w:trPr>
          <w:trHeight w:val="227"/>
        </w:trPr>
        <w:tc>
          <w:tcPr>
            <w:tcW w:w="520" w:type="dxa"/>
            <w:vMerge w:val="restart"/>
            <w:vAlign w:val="center"/>
          </w:tcPr>
          <w:p w:rsidR="00B97802" w:rsidRPr="00B97802" w:rsidRDefault="00B97802" w:rsidP="00B97802">
            <w:pPr>
              <w:autoSpaceDE w:val="0"/>
              <w:autoSpaceDN w:val="0"/>
              <w:adjustRightInd w:val="0"/>
              <w:jc w:val="center"/>
            </w:pPr>
            <w:r w:rsidRPr="00B97802">
              <w:t>1.1</w:t>
            </w:r>
          </w:p>
        </w:tc>
        <w:tc>
          <w:tcPr>
            <w:tcW w:w="3238" w:type="dxa"/>
            <w:vMerge w:val="restart"/>
            <w:vAlign w:val="center"/>
          </w:tcPr>
          <w:p w:rsidR="00B97802" w:rsidRPr="00B97802" w:rsidRDefault="00B97802" w:rsidP="00B97802">
            <w:pPr>
              <w:autoSpaceDE w:val="0"/>
              <w:autoSpaceDN w:val="0"/>
              <w:adjustRightInd w:val="0"/>
              <w:ind w:left="153"/>
            </w:pPr>
            <w:r w:rsidRPr="00B97802">
              <w:t>Населению (управляющие организации, ТСЖ, ТСН, непосредственно граждане)</w:t>
            </w:r>
          </w:p>
        </w:tc>
        <w:tc>
          <w:tcPr>
            <w:tcW w:w="1134" w:type="dxa"/>
            <w:vAlign w:val="center"/>
          </w:tcPr>
          <w:p w:rsidR="00B97802" w:rsidRPr="00B97802" w:rsidRDefault="00B97802" w:rsidP="00B97802">
            <w:pPr>
              <w:jc w:val="center"/>
            </w:pPr>
            <w:r w:rsidRPr="00B97802">
              <w:t>куб. м</w:t>
            </w:r>
          </w:p>
        </w:tc>
        <w:tc>
          <w:tcPr>
            <w:tcW w:w="1843" w:type="dxa"/>
            <w:vAlign w:val="center"/>
          </w:tcPr>
          <w:p w:rsidR="00B97802" w:rsidRPr="00B97802" w:rsidRDefault="00B97802" w:rsidP="00B97802">
            <w:pPr>
              <w:jc w:val="center"/>
            </w:pPr>
          </w:p>
        </w:tc>
        <w:tc>
          <w:tcPr>
            <w:tcW w:w="1701" w:type="dxa"/>
            <w:vAlign w:val="center"/>
          </w:tcPr>
          <w:p w:rsidR="00B97802" w:rsidRPr="00B97802" w:rsidRDefault="00B97802" w:rsidP="00B97802">
            <w:pPr>
              <w:jc w:val="center"/>
              <w:rPr>
                <w:b/>
              </w:rPr>
            </w:pPr>
          </w:p>
        </w:tc>
        <w:tc>
          <w:tcPr>
            <w:tcW w:w="1701" w:type="dxa"/>
            <w:vAlign w:val="center"/>
          </w:tcPr>
          <w:p w:rsidR="00B97802" w:rsidRPr="00B97802" w:rsidRDefault="00B97802" w:rsidP="00B97802">
            <w:pPr>
              <w:jc w:val="center"/>
              <w:rPr>
                <w:b/>
              </w:rPr>
            </w:pPr>
          </w:p>
        </w:tc>
      </w:tr>
      <w:tr w:rsidR="00B97802" w:rsidRPr="00B97802" w:rsidTr="00B97802">
        <w:trPr>
          <w:trHeight w:val="227"/>
        </w:trPr>
        <w:tc>
          <w:tcPr>
            <w:tcW w:w="520" w:type="dxa"/>
            <w:vMerge/>
            <w:vAlign w:val="center"/>
          </w:tcPr>
          <w:p w:rsidR="00B97802" w:rsidRPr="00B97802" w:rsidRDefault="00B97802" w:rsidP="00B97802">
            <w:pPr>
              <w:autoSpaceDE w:val="0"/>
              <w:autoSpaceDN w:val="0"/>
              <w:adjustRightInd w:val="0"/>
              <w:jc w:val="center"/>
            </w:pPr>
          </w:p>
        </w:tc>
        <w:tc>
          <w:tcPr>
            <w:tcW w:w="3238" w:type="dxa"/>
            <w:vMerge/>
            <w:vAlign w:val="center"/>
          </w:tcPr>
          <w:p w:rsidR="00B97802" w:rsidRPr="00B97802" w:rsidRDefault="00B97802" w:rsidP="00B97802">
            <w:pPr>
              <w:autoSpaceDE w:val="0"/>
              <w:autoSpaceDN w:val="0"/>
              <w:adjustRightInd w:val="0"/>
              <w:ind w:left="153"/>
            </w:pPr>
          </w:p>
        </w:tc>
        <w:tc>
          <w:tcPr>
            <w:tcW w:w="1134" w:type="dxa"/>
            <w:vAlign w:val="center"/>
          </w:tcPr>
          <w:p w:rsidR="00B97802" w:rsidRPr="00B97802" w:rsidRDefault="00B97802" w:rsidP="00B97802">
            <w:pPr>
              <w:autoSpaceDE w:val="0"/>
              <w:autoSpaceDN w:val="0"/>
              <w:adjustRightInd w:val="0"/>
              <w:jc w:val="center"/>
            </w:pPr>
            <w:r w:rsidRPr="00B97802">
              <w:t>Гкал</w:t>
            </w:r>
          </w:p>
        </w:tc>
        <w:tc>
          <w:tcPr>
            <w:tcW w:w="1843" w:type="dxa"/>
            <w:vAlign w:val="center"/>
          </w:tcPr>
          <w:p w:rsidR="00B97802" w:rsidRPr="00B97802" w:rsidRDefault="00B97802" w:rsidP="00B97802">
            <w:pPr>
              <w:jc w:val="center"/>
            </w:pPr>
          </w:p>
        </w:tc>
        <w:tc>
          <w:tcPr>
            <w:tcW w:w="1701" w:type="dxa"/>
            <w:vAlign w:val="center"/>
          </w:tcPr>
          <w:p w:rsidR="00B97802" w:rsidRPr="00B97802" w:rsidRDefault="00B97802" w:rsidP="00B97802">
            <w:pPr>
              <w:jc w:val="center"/>
              <w:rPr>
                <w:b/>
              </w:rPr>
            </w:pPr>
          </w:p>
        </w:tc>
        <w:tc>
          <w:tcPr>
            <w:tcW w:w="1701" w:type="dxa"/>
            <w:vAlign w:val="center"/>
          </w:tcPr>
          <w:p w:rsidR="00B97802" w:rsidRPr="00B97802" w:rsidRDefault="00B97802" w:rsidP="00B97802">
            <w:pPr>
              <w:jc w:val="center"/>
              <w:rPr>
                <w:b/>
              </w:rPr>
            </w:pPr>
          </w:p>
        </w:tc>
      </w:tr>
      <w:tr w:rsidR="00B97802" w:rsidRPr="00B97802" w:rsidTr="00B97802">
        <w:trPr>
          <w:trHeight w:val="227"/>
        </w:trPr>
        <w:tc>
          <w:tcPr>
            <w:tcW w:w="520" w:type="dxa"/>
            <w:vMerge w:val="restart"/>
            <w:vAlign w:val="center"/>
          </w:tcPr>
          <w:p w:rsidR="00B97802" w:rsidRPr="00B97802" w:rsidRDefault="00B97802" w:rsidP="00B97802">
            <w:pPr>
              <w:autoSpaceDE w:val="0"/>
              <w:autoSpaceDN w:val="0"/>
              <w:adjustRightInd w:val="0"/>
              <w:jc w:val="center"/>
            </w:pPr>
            <w:r w:rsidRPr="00B97802">
              <w:t>1.2</w:t>
            </w:r>
          </w:p>
        </w:tc>
        <w:tc>
          <w:tcPr>
            <w:tcW w:w="3238" w:type="dxa"/>
            <w:vMerge w:val="restart"/>
            <w:vAlign w:val="center"/>
          </w:tcPr>
          <w:p w:rsidR="00B97802" w:rsidRPr="00B97802" w:rsidRDefault="00B97802" w:rsidP="00B97802">
            <w:pPr>
              <w:autoSpaceDE w:val="0"/>
              <w:autoSpaceDN w:val="0"/>
              <w:adjustRightInd w:val="0"/>
              <w:ind w:left="153"/>
            </w:pPr>
            <w:r w:rsidRPr="00B97802">
              <w:t>Бюджетным потребителям</w:t>
            </w:r>
          </w:p>
        </w:tc>
        <w:tc>
          <w:tcPr>
            <w:tcW w:w="1134" w:type="dxa"/>
            <w:vAlign w:val="center"/>
          </w:tcPr>
          <w:p w:rsidR="00B97802" w:rsidRPr="00B97802" w:rsidRDefault="00B97802" w:rsidP="00B97802">
            <w:pPr>
              <w:jc w:val="center"/>
            </w:pPr>
            <w:r w:rsidRPr="00B97802">
              <w:t>куб. м</w:t>
            </w:r>
          </w:p>
        </w:tc>
        <w:tc>
          <w:tcPr>
            <w:tcW w:w="1843" w:type="dxa"/>
            <w:vAlign w:val="center"/>
          </w:tcPr>
          <w:p w:rsidR="00B97802" w:rsidRPr="00B97802" w:rsidRDefault="00B97802" w:rsidP="00B97802">
            <w:pPr>
              <w:autoSpaceDE w:val="0"/>
              <w:autoSpaceDN w:val="0"/>
              <w:adjustRightInd w:val="0"/>
              <w:jc w:val="center"/>
            </w:pPr>
            <w:r w:rsidRPr="00B97802">
              <w:t>280,6</w:t>
            </w:r>
          </w:p>
        </w:tc>
        <w:tc>
          <w:tcPr>
            <w:tcW w:w="1701" w:type="dxa"/>
            <w:vAlign w:val="center"/>
          </w:tcPr>
          <w:p w:rsidR="00B97802" w:rsidRPr="00B97802" w:rsidRDefault="00B97802" w:rsidP="00B97802">
            <w:pPr>
              <w:jc w:val="center"/>
            </w:pPr>
            <w:r w:rsidRPr="00B97802">
              <w:t>140,3</w:t>
            </w:r>
          </w:p>
        </w:tc>
        <w:tc>
          <w:tcPr>
            <w:tcW w:w="1701" w:type="dxa"/>
            <w:vAlign w:val="center"/>
          </w:tcPr>
          <w:p w:rsidR="00B97802" w:rsidRPr="00B97802" w:rsidRDefault="00B97802" w:rsidP="00B97802">
            <w:pPr>
              <w:jc w:val="center"/>
            </w:pPr>
            <w:r w:rsidRPr="00B97802">
              <w:t>140,3</w:t>
            </w:r>
          </w:p>
        </w:tc>
      </w:tr>
      <w:tr w:rsidR="00B97802" w:rsidRPr="00B97802" w:rsidTr="00B97802">
        <w:trPr>
          <w:trHeight w:val="227"/>
        </w:trPr>
        <w:tc>
          <w:tcPr>
            <w:tcW w:w="520" w:type="dxa"/>
            <w:vMerge/>
            <w:vAlign w:val="center"/>
          </w:tcPr>
          <w:p w:rsidR="00B97802" w:rsidRPr="00B97802" w:rsidRDefault="00B97802" w:rsidP="00B97802">
            <w:pPr>
              <w:autoSpaceDE w:val="0"/>
              <w:autoSpaceDN w:val="0"/>
              <w:adjustRightInd w:val="0"/>
              <w:jc w:val="center"/>
            </w:pPr>
          </w:p>
        </w:tc>
        <w:tc>
          <w:tcPr>
            <w:tcW w:w="3238" w:type="dxa"/>
            <w:vMerge/>
            <w:vAlign w:val="center"/>
          </w:tcPr>
          <w:p w:rsidR="00B97802" w:rsidRPr="00B97802" w:rsidRDefault="00B97802" w:rsidP="00B97802">
            <w:pPr>
              <w:autoSpaceDE w:val="0"/>
              <w:autoSpaceDN w:val="0"/>
              <w:adjustRightInd w:val="0"/>
              <w:ind w:left="153"/>
            </w:pPr>
          </w:p>
        </w:tc>
        <w:tc>
          <w:tcPr>
            <w:tcW w:w="1134" w:type="dxa"/>
            <w:vAlign w:val="center"/>
          </w:tcPr>
          <w:p w:rsidR="00B97802" w:rsidRPr="00B97802" w:rsidRDefault="00B97802" w:rsidP="00B97802">
            <w:pPr>
              <w:autoSpaceDE w:val="0"/>
              <w:autoSpaceDN w:val="0"/>
              <w:adjustRightInd w:val="0"/>
              <w:jc w:val="center"/>
            </w:pPr>
            <w:r w:rsidRPr="00B97802">
              <w:t>Гкал</w:t>
            </w:r>
          </w:p>
        </w:tc>
        <w:tc>
          <w:tcPr>
            <w:tcW w:w="1843" w:type="dxa"/>
            <w:vAlign w:val="center"/>
          </w:tcPr>
          <w:p w:rsidR="00B97802" w:rsidRPr="00B97802" w:rsidRDefault="00B97802" w:rsidP="00B97802">
            <w:pPr>
              <w:autoSpaceDE w:val="0"/>
              <w:autoSpaceDN w:val="0"/>
              <w:adjustRightInd w:val="0"/>
              <w:jc w:val="center"/>
            </w:pPr>
            <w:r w:rsidRPr="00B97802">
              <w:t>22,1</w:t>
            </w:r>
          </w:p>
        </w:tc>
        <w:tc>
          <w:tcPr>
            <w:tcW w:w="1701" w:type="dxa"/>
            <w:vAlign w:val="center"/>
          </w:tcPr>
          <w:p w:rsidR="00B97802" w:rsidRPr="00B97802" w:rsidRDefault="00B97802" w:rsidP="00B97802">
            <w:pPr>
              <w:jc w:val="center"/>
            </w:pPr>
            <w:r w:rsidRPr="00B97802">
              <w:t>11,1</w:t>
            </w:r>
          </w:p>
        </w:tc>
        <w:tc>
          <w:tcPr>
            <w:tcW w:w="1701" w:type="dxa"/>
            <w:vAlign w:val="center"/>
          </w:tcPr>
          <w:p w:rsidR="00B97802" w:rsidRPr="00B97802" w:rsidRDefault="00B97802" w:rsidP="00B97802">
            <w:pPr>
              <w:jc w:val="center"/>
            </w:pPr>
            <w:r w:rsidRPr="00B97802">
              <w:t>11,0</w:t>
            </w:r>
          </w:p>
        </w:tc>
      </w:tr>
      <w:tr w:rsidR="00B97802" w:rsidRPr="00B97802" w:rsidTr="00B97802">
        <w:trPr>
          <w:trHeight w:val="227"/>
        </w:trPr>
        <w:tc>
          <w:tcPr>
            <w:tcW w:w="520" w:type="dxa"/>
            <w:vMerge w:val="restart"/>
            <w:vAlign w:val="center"/>
          </w:tcPr>
          <w:p w:rsidR="00B97802" w:rsidRPr="00B97802" w:rsidRDefault="00B97802" w:rsidP="00B97802">
            <w:pPr>
              <w:autoSpaceDE w:val="0"/>
              <w:autoSpaceDN w:val="0"/>
              <w:adjustRightInd w:val="0"/>
              <w:jc w:val="center"/>
            </w:pPr>
            <w:r w:rsidRPr="00B97802">
              <w:t>1.3</w:t>
            </w:r>
          </w:p>
        </w:tc>
        <w:tc>
          <w:tcPr>
            <w:tcW w:w="3238" w:type="dxa"/>
            <w:vMerge w:val="restart"/>
            <w:vAlign w:val="center"/>
          </w:tcPr>
          <w:p w:rsidR="00B97802" w:rsidRPr="00B97802" w:rsidRDefault="00B97802" w:rsidP="00B97802">
            <w:pPr>
              <w:autoSpaceDE w:val="0"/>
              <w:autoSpaceDN w:val="0"/>
              <w:adjustRightInd w:val="0"/>
              <w:ind w:left="153"/>
            </w:pPr>
            <w:r w:rsidRPr="00B97802">
              <w:t>Прочим потребителям</w:t>
            </w:r>
          </w:p>
        </w:tc>
        <w:tc>
          <w:tcPr>
            <w:tcW w:w="1134" w:type="dxa"/>
            <w:vAlign w:val="center"/>
          </w:tcPr>
          <w:p w:rsidR="00B97802" w:rsidRPr="00B97802" w:rsidRDefault="00B97802" w:rsidP="00B97802">
            <w:pPr>
              <w:jc w:val="center"/>
            </w:pPr>
            <w:r w:rsidRPr="00B97802">
              <w:t>куб. м</w:t>
            </w:r>
          </w:p>
        </w:tc>
        <w:tc>
          <w:tcPr>
            <w:tcW w:w="1843" w:type="dxa"/>
            <w:vAlign w:val="center"/>
          </w:tcPr>
          <w:p w:rsidR="00B97802" w:rsidRPr="00B97802" w:rsidRDefault="00B97802" w:rsidP="00B97802">
            <w:pPr>
              <w:autoSpaceDE w:val="0"/>
              <w:autoSpaceDN w:val="0"/>
              <w:adjustRightInd w:val="0"/>
              <w:jc w:val="center"/>
            </w:pPr>
            <w:r w:rsidRPr="00B97802">
              <w:t>11 061,1</w:t>
            </w:r>
          </w:p>
        </w:tc>
        <w:tc>
          <w:tcPr>
            <w:tcW w:w="1701" w:type="dxa"/>
            <w:vAlign w:val="center"/>
          </w:tcPr>
          <w:p w:rsidR="00B97802" w:rsidRPr="00B97802" w:rsidRDefault="00B97802" w:rsidP="00B97802">
            <w:pPr>
              <w:jc w:val="center"/>
            </w:pPr>
            <w:r w:rsidRPr="00B97802">
              <w:t>5 103,7</w:t>
            </w:r>
          </w:p>
        </w:tc>
        <w:tc>
          <w:tcPr>
            <w:tcW w:w="1701" w:type="dxa"/>
            <w:vAlign w:val="center"/>
          </w:tcPr>
          <w:p w:rsidR="00B97802" w:rsidRPr="00B97802" w:rsidRDefault="00B97802" w:rsidP="00B97802">
            <w:pPr>
              <w:jc w:val="center"/>
            </w:pPr>
            <w:r w:rsidRPr="00B97802">
              <w:t>5 957,4</w:t>
            </w:r>
          </w:p>
        </w:tc>
      </w:tr>
      <w:tr w:rsidR="00B97802" w:rsidRPr="00B97802" w:rsidTr="00B97802">
        <w:trPr>
          <w:trHeight w:val="227"/>
        </w:trPr>
        <w:tc>
          <w:tcPr>
            <w:tcW w:w="520" w:type="dxa"/>
            <w:vMerge/>
            <w:vAlign w:val="center"/>
          </w:tcPr>
          <w:p w:rsidR="00B97802" w:rsidRPr="00B97802" w:rsidRDefault="00B97802" w:rsidP="00B97802">
            <w:pPr>
              <w:autoSpaceDE w:val="0"/>
              <w:autoSpaceDN w:val="0"/>
              <w:adjustRightInd w:val="0"/>
              <w:jc w:val="center"/>
            </w:pPr>
          </w:p>
        </w:tc>
        <w:tc>
          <w:tcPr>
            <w:tcW w:w="3238" w:type="dxa"/>
            <w:vMerge/>
            <w:vAlign w:val="center"/>
          </w:tcPr>
          <w:p w:rsidR="00B97802" w:rsidRPr="00B97802" w:rsidRDefault="00B97802" w:rsidP="00B97802">
            <w:pPr>
              <w:autoSpaceDE w:val="0"/>
              <w:autoSpaceDN w:val="0"/>
              <w:adjustRightInd w:val="0"/>
              <w:ind w:left="153"/>
            </w:pPr>
          </w:p>
        </w:tc>
        <w:tc>
          <w:tcPr>
            <w:tcW w:w="1134" w:type="dxa"/>
            <w:vAlign w:val="center"/>
          </w:tcPr>
          <w:p w:rsidR="00B97802" w:rsidRPr="00B97802" w:rsidRDefault="00B97802" w:rsidP="00B97802">
            <w:pPr>
              <w:autoSpaceDE w:val="0"/>
              <w:autoSpaceDN w:val="0"/>
              <w:adjustRightInd w:val="0"/>
              <w:jc w:val="center"/>
            </w:pPr>
            <w:r w:rsidRPr="00B97802">
              <w:t>Гкал</w:t>
            </w:r>
          </w:p>
        </w:tc>
        <w:tc>
          <w:tcPr>
            <w:tcW w:w="1843" w:type="dxa"/>
            <w:vAlign w:val="center"/>
          </w:tcPr>
          <w:p w:rsidR="00B97802" w:rsidRPr="00B97802" w:rsidRDefault="00B97802" w:rsidP="00B97802">
            <w:pPr>
              <w:autoSpaceDE w:val="0"/>
              <w:autoSpaceDN w:val="0"/>
              <w:adjustRightInd w:val="0"/>
              <w:jc w:val="center"/>
            </w:pPr>
            <w:r w:rsidRPr="00B97802">
              <w:t>869,3</w:t>
            </w:r>
          </w:p>
        </w:tc>
        <w:tc>
          <w:tcPr>
            <w:tcW w:w="1701" w:type="dxa"/>
            <w:vAlign w:val="center"/>
          </w:tcPr>
          <w:p w:rsidR="00B97802" w:rsidRPr="00B97802" w:rsidRDefault="00B97802" w:rsidP="00B97802">
            <w:pPr>
              <w:jc w:val="center"/>
            </w:pPr>
            <w:r w:rsidRPr="00B97802">
              <w:t>401,1</w:t>
            </w:r>
          </w:p>
        </w:tc>
        <w:tc>
          <w:tcPr>
            <w:tcW w:w="1701" w:type="dxa"/>
            <w:vAlign w:val="center"/>
          </w:tcPr>
          <w:p w:rsidR="00B97802" w:rsidRPr="00B97802" w:rsidRDefault="00B97802" w:rsidP="00B97802">
            <w:pPr>
              <w:jc w:val="center"/>
            </w:pPr>
            <w:r w:rsidRPr="00B97802">
              <w:t>468,2</w:t>
            </w:r>
          </w:p>
        </w:tc>
      </w:tr>
      <w:tr w:rsidR="00B97802" w:rsidRPr="00B97802" w:rsidTr="00B97802">
        <w:trPr>
          <w:trHeight w:val="227"/>
        </w:trPr>
        <w:tc>
          <w:tcPr>
            <w:tcW w:w="520" w:type="dxa"/>
            <w:vMerge w:val="restart"/>
            <w:vAlign w:val="center"/>
          </w:tcPr>
          <w:p w:rsidR="00B97802" w:rsidRPr="00B97802" w:rsidRDefault="00B97802" w:rsidP="00B97802">
            <w:pPr>
              <w:autoSpaceDE w:val="0"/>
              <w:autoSpaceDN w:val="0"/>
              <w:adjustRightInd w:val="0"/>
              <w:jc w:val="center"/>
            </w:pPr>
            <w:r w:rsidRPr="00B97802">
              <w:t>1.4</w:t>
            </w:r>
          </w:p>
        </w:tc>
        <w:tc>
          <w:tcPr>
            <w:tcW w:w="3238" w:type="dxa"/>
            <w:vMerge w:val="restart"/>
            <w:vAlign w:val="center"/>
          </w:tcPr>
          <w:p w:rsidR="00B97802" w:rsidRPr="00B97802" w:rsidRDefault="00B97802" w:rsidP="00B97802">
            <w:pPr>
              <w:autoSpaceDE w:val="0"/>
              <w:autoSpaceDN w:val="0"/>
              <w:adjustRightInd w:val="0"/>
              <w:ind w:left="153"/>
            </w:pPr>
            <w:r w:rsidRPr="00B97802">
              <w:t>Другим организациям, осуществляющим горячее водоснабжение</w:t>
            </w:r>
          </w:p>
        </w:tc>
        <w:tc>
          <w:tcPr>
            <w:tcW w:w="1134" w:type="dxa"/>
            <w:vAlign w:val="center"/>
          </w:tcPr>
          <w:p w:rsidR="00B97802" w:rsidRPr="00B97802" w:rsidRDefault="00B97802" w:rsidP="00B97802">
            <w:pPr>
              <w:jc w:val="center"/>
            </w:pPr>
            <w:r w:rsidRPr="00B97802">
              <w:t>куб. м</w:t>
            </w:r>
          </w:p>
        </w:tc>
        <w:tc>
          <w:tcPr>
            <w:tcW w:w="1843" w:type="dxa"/>
            <w:vAlign w:val="center"/>
          </w:tcPr>
          <w:p w:rsidR="00B97802" w:rsidRPr="00B97802" w:rsidRDefault="00B97802" w:rsidP="00B97802">
            <w:pPr>
              <w:autoSpaceDE w:val="0"/>
              <w:autoSpaceDN w:val="0"/>
              <w:adjustRightInd w:val="0"/>
              <w:jc w:val="center"/>
            </w:pPr>
            <w:r w:rsidRPr="00B97802">
              <w:t>480,7</w:t>
            </w:r>
          </w:p>
        </w:tc>
        <w:tc>
          <w:tcPr>
            <w:tcW w:w="1701" w:type="dxa"/>
            <w:vAlign w:val="center"/>
          </w:tcPr>
          <w:p w:rsidR="00B97802" w:rsidRPr="00B97802" w:rsidRDefault="00B97802" w:rsidP="00B97802">
            <w:pPr>
              <w:jc w:val="center"/>
            </w:pPr>
            <w:r w:rsidRPr="00B97802">
              <w:t>240,4</w:t>
            </w:r>
          </w:p>
        </w:tc>
        <w:tc>
          <w:tcPr>
            <w:tcW w:w="1701" w:type="dxa"/>
            <w:vAlign w:val="center"/>
          </w:tcPr>
          <w:p w:rsidR="00B97802" w:rsidRPr="00B97802" w:rsidRDefault="00B97802" w:rsidP="00B97802">
            <w:pPr>
              <w:jc w:val="center"/>
            </w:pPr>
            <w:r w:rsidRPr="00B97802">
              <w:t>240,3</w:t>
            </w:r>
          </w:p>
        </w:tc>
      </w:tr>
      <w:tr w:rsidR="00B97802" w:rsidRPr="00B97802" w:rsidTr="00B97802">
        <w:trPr>
          <w:trHeight w:val="227"/>
        </w:trPr>
        <w:tc>
          <w:tcPr>
            <w:tcW w:w="520" w:type="dxa"/>
            <w:vMerge/>
            <w:vAlign w:val="center"/>
          </w:tcPr>
          <w:p w:rsidR="00B97802" w:rsidRPr="00B97802" w:rsidRDefault="00B97802" w:rsidP="00B97802">
            <w:pPr>
              <w:autoSpaceDE w:val="0"/>
              <w:autoSpaceDN w:val="0"/>
              <w:adjustRightInd w:val="0"/>
              <w:jc w:val="center"/>
            </w:pPr>
          </w:p>
        </w:tc>
        <w:tc>
          <w:tcPr>
            <w:tcW w:w="3238" w:type="dxa"/>
            <w:vMerge/>
            <w:vAlign w:val="center"/>
          </w:tcPr>
          <w:p w:rsidR="00B97802" w:rsidRPr="00B97802" w:rsidRDefault="00B97802" w:rsidP="00B97802">
            <w:pPr>
              <w:autoSpaceDE w:val="0"/>
              <w:autoSpaceDN w:val="0"/>
              <w:adjustRightInd w:val="0"/>
              <w:ind w:left="153"/>
            </w:pPr>
          </w:p>
        </w:tc>
        <w:tc>
          <w:tcPr>
            <w:tcW w:w="1134" w:type="dxa"/>
            <w:vAlign w:val="center"/>
          </w:tcPr>
          <w:p w:rsidR="00B97802" w:rsidRPr="00B97802" w:rsidRDefault="00B97802" w:rsidP="00B97802">
            <w:pPr>
              <w:autoSpaceDE w:val="0"/>
              <w:autoSpaceDN w:val="0"/>
              <w:adjustRightInd w:val="0"/>
              <w:jc w:val="center"/>
            </w:pPr>
            <w:r w:rsidRPr="00B97802">
              <w:t>Гкал</w:t>
            </w:r>
          </w:p>
        </w:tc>
        <w:tc>
          <w:tcPr>
            <w:tcW w:w="1843" w:type="dxa"/>
            <w:vAlign w:val="center"/>
          </w:tcPr>
          <w:p w:rsidR="00B97802" w:rsidRPr="00B97802" w:rsidRDefault="00B97802" w:rsidP="00B97802">
            <w:pPr>
              <w:autoSpaceDE w:val="0"/>
              <w:autoSpaceDN w:val="0"/>
              <w:adjustRightInd w:val="0"/>
              <w:jc w:val="center"/>
            </w:pPr>
            <w:r w:rsidRPr="00B97802">
              <w:t>233,9</w:t>
            </w:r>
          </w:p>
        </w:tc>
        <w:tc>
          <w:tcPr>
            <w:tcW w:w="1701" w:type="dxa"/>
            <w:vAlign w:val="center"/>
          </w:tcPr>
          <w:p w:rsidR="00B97802" w:rsidRPr="00B97802" w:rsidRDefault="00B97802" w:rsidP="00B97802">
            <w:pPr>
              <w:jc w:val="center"/>
            </w:pPr>
            <w:r w:rsidRPr="00B97802">
              <w:t>117,0</w:t>
            </w:r>
          </w:p>
        </w:tc>
        <w:tc>
          <w:tcPr>
            <w:tcW w:w="1701" w:type="dxa"/>
            <w:vAlign w:val="center"/>
          </w:tcPr>
          <w:p w:rsidR="00B97802" w:rsidRPr="00B97802" w:rsidRDefault="00B97802" w:rsidP="00B97802">
            <w:pPr>
              <w:jc w:val="center"/>
            </w:pPr>
            <w:r w:rsidRPr="00B97802">
              <w:t>116,9</w:t>
            </w:r>
          </w:p>
        </w:tc>
      </w:tr>
      <w:tr w:rsidR="00B97802" w:rsidRPr="00B97802" w:rsidTr="00B97802">
        <w:trPr>
          <w:trHeight w:val="227"/>
        </w:trPr>
        <w:tc>
          <w:tcPr>
            <w:tcW w:w="520" w:type="dxa"/>
            <w:vMerge w:val="restart"/>
            <w:vAlign w:val="center"/>
          </w:tcPr>
          <w:p w:rsidR="00B97802" w:rsidRPr="00B97802" w:rsidRDefault="00B97802" w:rsidP="00B97802">
            <w:pPr>
              <w:autoSpaceDE w:val="0"/>
              <w:autoSpaceDN w:val="0"/>
              <w:adjustRightInd w:val="0"/>
              <w:jc w:val="center"/>
            </w:pPr>
            <w:r w:rsidRPr="00B97802">
              <w:t>1.5</w:t>
            </w:r>
          </w:p>
        </w:tc>
        <w:tc>
          <w:tcPr>
            <w:tcW w:w="3238" w:type="dxa"/>
            <w:vMerge w:val="restart"/>
            <w:vAlign w:val="center"/>
          </w:tcPr>
          <w:p w:rsidR="00B97802" w:rsidRPr="00B97802" w:rsidRDefault="00B97802" w:rsidP="00B97802">
            <w:pPr>
              <w:autoSpaceDE w:val="0"/>
              <w:autoSpaceDN w:val="0"/>
              <w:adjustRightInd w:val="0"/>
              <w:ind w:left="153"/>
            </w:pPr>
            <w:r w:rsidRPr="00B97802">
              <w:t>Собственные нужды, не связанные с регулируемым видом деятельности</w:t>
            </w:r>
          </w:p>
        </w:tc>
        <w:tc>
          <w:tcPr>
            <w:tcW w:w="1134" w:type="dxa"/>
            <w:vAlign w:val="center"/>
          </w:tcPr>
          <w:p w:rsidR="00B97802" w:rsidRPr="00B97802" w:rsidRDefault="00B97802" w:rsidP="00B97802">
            <w:pPr>
              <w:jc w:val="center"/>
            </w:pPr>
            <w:r w:rsidRPr="00B97802">
              <w:t>куб. м</w:t>
            </w:r>
          </w:p>
        </w:tc>
        <w:tc>
          <w:tcPr>
            <w:tcW w:w="1843" w:type="dxa"/>
            <w:vAlign w:val="center"/>
          </w:tcPr>
          <w:p w:rsidR="00B97802" w:rsidRPr="00B97802" w:rsidRDefault="00B97802" w:rsidP="00B97802">
            <w:pPr>
              <w:autoSpaceDE w:val="0"/>
              <w:autoSpaceDN w:val="0"/>
              <w:adjustRightInd w:val="0"/>
              <w:jc w:val="center"/>
            </w:pPr>
            <w:r w:rsidRPr="00B97802">
              <w:t>700,7</w:t>
            </w:r>
          </w:p>
        </w:tc>
        <w:tc>
          <w:tcPr>
            <w:tcW w:w="1701" w:type="dxa"/>
            <w:vAlign w:val="center"/>
          </w:tcPr>
          <w:p w:rsidR="00B97802" w:rsidRPr="00B97802" w:rsidRDefault="00B97802" w:rsidP="00B97802">
            <w:pPr>
              <w:jc w:val="center"/>
            </w:pPr>
            <w:r w:rsidRPr="00B97802">
              <w:t>445,5</w:t>
            </w:r>
          </w:p>
        </w:tc>
        <w:tc>
          <w:tcPr>
            <w:tcW w:w="1701" w:type="dxa"/>
            <w:vAlign w:val="center"/>
          </w:tcPr>
          <w:p w:rsidR="00B97802" w:rsidRPr="00B97802" w:rsidRDefault="00B97802" w:rsidP="00B97802">
            <w:pPr>
              <w:jc w:val="center"/>
            </w:pPr>
            <w:r w:rsidRPr="00B97802">
              <w:t>255,2</w:t>
            </w:r>
          </w:p>
        </w:tc>
      </w:tr>
      <w:tr w:rsidR="00B97802" w:rsidRPr="00B97802" w:rsidTr="00B97802">
        <w:trPr>
          <w:trHeight w:val="227"/>
        </w:trPr>
        <w:tc>
          <w:tcPr>
            <w:tcW w:w="520" w:type="dxa"/>
            <w:vMerge/>
            <w:vAlign w:val="center"/>
          </w:tcPr>
          <w:p w:rsidR="00B97802" w:rsidRPr="00B97802" w:rsidRDefault="00B97802" w:rsidP="00B97802">
            <w:pPr>
              <w:autoSpaceDE w:val="0"/>
              <w:autoSpaceDN w:val="0"/>
              <w:adjustRightInd w:val="0"/>
              <w:jc w:val="center"/>
            </w:pPr>
          </w:p>
        </w:tc>
        <w:tc>
          <w:tcPr>
            <w:tcW w:w="3238" w:type="dxa"/>
            <w:vMerge/>
            <w:vAlign w:val="center"/>
          </w:tcPr>
          <w:p w:rsidR="00B97802" w:rsidRPr="00B97802" w:rsidRDefault="00B97802" w:rsidP="00B97802">
            <w:pPr>
              <w:autoSpaceDE w:val="0"/>
              <w:autoSpaceDN w:val="0"/>
              <w:adjustRightInd w:val="0"/>
            </w:pPr>
          </w:p>
        </w:tc>
        <w:tc>
          <w:tcPr>
            <w:tcW w:w="1134" w:type="dxa"/>
            <w:vAlign w:val="center"/>
          </w:tcPr>
          <w:p w:rsidR="00B97802" w:rsidRPr="00B97802" w:rsidRDefault="00B97802" w:rsidP="00B97802">
            <w:pPr>
              <w:autoSpaceDE w:val="0"/>
              <w:autoSpaceDN w:val="0"/>
              <w:adjustRightInd w:val="0"/>
              <w:jc w:val="center"/>
            </w:pPr>
            <w:r w:rsidRPr="00B97802">
              <w:t>Гкал</w:t>
            </w:r>
          </w:p>
        </w:tc>
        <w:tc>
          <w:tcPr>
            <w:tcW w:w="1843" w:type="dxa"/>
            <w:vAlign w:val="center"/>
          </w:tcPr>
          <w:p w:rsidR="00B97802" w:rsidRPr="00B97802" w:rsidRDefault="00B97802" w:rsidP="00B97802">
            <w:pPr>
              <w:autoSpaceDE w:val="0"/>
              <w:autoSpaceDN w:val="0"/>
              <w:adjustRightInd w:val="0"/>
              <w:jc w:val="center"/>
            </w:pPr>
            <w:r w:rsidRPr="00B97802">
              <w:t>55,1</w:t>
            </w:r>
          </w:p>
        </w:tc>
        <w:tc>
          <w:tcPr>
            <w:tcW w:w="1701" w:type="dxa"/>
            <w:vAlign w:val="center"/>
          </w:tcPr>
          <w:p w:rsidR="00B97802" w:rsidRPr="00B97802" w:rsidRDefault="00B97802" w:rsidP="00B97802">
            <w:pPr>
              <w:jc w:val="center"/>
            </w:pPr>
            <w:r w:rsidRPr="00B97802">
              <w:t>35,0</w:t>
            </w:r>
          </w:p>
        </w:tc>
        <w:tc>
          <w:tcPr>
            <w:tcW w:w="1701" w:type="dxa"/>
            <w:vAlign w:val="center"/>
          </w:tcPr>
          <w:p w:rsidR="00B97802" w:rsidRPr="00B97802" w:rsidRDefault="00B97802" w:rsidP="00B97802">
            <w:pPr>
              <w:jc w:val="center"/>
            </w:pPr>
            <w:r w:rsidRPr="00B97802">
              <w:t>20,1</w:t>
            </w:r>
          </w:p>
        </w:tc>
      </w:tr>
      <w:tr w:rsidR="00B97802" w:rsidRPr="00B97802" w:rsidTr="00B97802">
        <w:tc>
          <w:tcPr>
            <w:tcW w:w="520" w:type="dxa"/>
            <w:vAlign w:val="center"/>
          </w:tcPr>
          <w:p w:rsidR="00B97802" w:rsidRPr="00B97802" w:rsidRDefault="00B97802" w:rsidP="00B97802">
            <w:pPr>
              <w:autoSpaceDE w:val="0"/>
              <w:autoSpaceDN w:val="0"/>
              <w:adjustRightInd w:val="0"/>
              <w:jc w:val="center"/>
            </w:pPr>
            <w:r w:rsidRPr="00B97802">
              <w:t>2</w:t>
            </w:r>
          </w:p>
        </w:tc>
        <w:tc>
          <w:tcPr>
            <w:tcW w:w="3238" w:type="dxa"/>
            <w:vAlign w:val="center"/>
          </w:tcPr>
          <w:p w:rsidR="00B97802" w:rsidRPr="00B97802" w:rsidRDefault="00B97802" w:rsidP="00B97802">
            <w:pPr>
              <w:autoSpaceDE w:val="0"/>
              <w:autoSpaceDN w:val="0"/>
              <w:adjustRightInd w:val="0"/>
            </w:pPr>
            <w:r w:rsidRPr="00B97802">
              <w:t>Объем финансовых потребностей, необходимых для реализации производственной программы</w:t>
            </w:r>
          </w:p>
        </w:tc>
        <w:tc>
          <w:tcPr>
            <w:tcW w:w="1134" w:type="dxa"/>
            <w:vAlign w:val="center"/>
          </w:tcPr>
          <w:p w:rsidR="00B97802" w:rsidRPr="00B97802" w:rsidRDefault="00B97802" w:rsidP="00B97802">
            <w:pPr>
              <w:autoSpaceDE w:val="0"/>
              <w:autoSpaceDN w:val="0"/>
              <w:adjustRightInd w:val="0"/>
              <w:jc w:val="center"/>
            </w:pPr>
            <w:r w:rsidRPr="00B97802">
              <w:t>тыс. руб.</w:t>
            </w:r>
          </w:p>
        </w:tc>
        <w:tc>
          <w:tcPr>
            <w:tcW w:w="1843" w:type="dxa"/>
            <w:vAlign w:val="center"/>
          </w:tcPr>
          <w:p w:rsidR="00B97802" w:rsidRPr="00B97802" w:rsidRDefault="00B97802" w:rsidP="00B97802">
            <w:pPr>
              <w:autoSpaceDE w:val="0"/>
              <w:autoSpaceDN w:val="0"/>
              <w:adjustRightInd w:val="0"/>
              <w:jc w:val="center"/>
            </w:pPr>
            <w:r w:rsidRPr="00B97802">
              <w:t>2 507,91</w:t>
            </w:r>
          </w:p>
        </w:tc>
        <w:tc>
          <w:tcPr>
            <w:tcW w:w="1701" w:type="dxa"/>
            <w:vAlign w:val="center"/>
          </w:tcPr>
          <w:p w:rsidR="00B97802" w:rsidRPr="00B97802" w:rsidRDefault="00B97802" w:rsidP="00B97802">
            <w:pPr>
              <w:jc w:val="center"/>
            </w:pPr>
            <w:r w:rsidRPr="00B97802">
              <w:t>1 170,19</w:t>
            </w:r>
          </w:p>
        </w:tc>
        <w:tc>
          <w:tcPr>
            <w:tcW w:w="1701" w:type="dxa"/>
            <w:vAlign w:val="center"/>
          </w:tcPr>
          <w:p w:rsidR="00B97802" w:rsidRPr="00B97802" w:rsidRDefault="00B97802" w:rsidP="00B97802">
            <w:pPr>
              <w:jc w:val="center"/>
            </w:pPr>
            <w:r w:rsidRPr="00B97802">
              <w:t>1 337,72</w:t>
            </w:r>
          </w:p>
        </w:tc>
      </w:tr>
    </w:tbl>
    <w:p w:rsidR="00B97802" w:rsidRPr="00B97802" w:rsidRDefault="00B97802" w:rsidP="00B97802">
      <w:pPr>
        <w:autoSpaceDE w:val="0"/>
        <w:autoSpaceDN w:val="0"/>
        <w:adjustRightInd w:val="0"/>
        <w:ind w:firstLine="540"/>
        <w:jc w:val="both"/>
      </w:pPr>
    </w:p>
    <w:p w:rsidR="00B97802" w:rsidRPr="00B97802" w:rsidRDefault="00B97802" w:rsidP="00B97802">
      <w:pPr>
        <w:jc w:val="center"/>
      </w:pPr>
      <w:r w:rsidRPr="00B97802">
        <w:t xml:space="preserve">3. Перечень плановых мероприятий </w:t>
      </w:r>
    </w:p>
    <w:p w:rsidR="00B97802" w:rsidRPr="00B97802" w:rsidRDefault="00B97802" w:rsidP="00B97802">
      <w:pPr>
        <w:jc w:val="cente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285"/>
      </w:tblGrid>
      <w:tr w:rsidR="00B97802" w:rsidRPr="00B97802" w:rsidTr="00B97802">
        <w:tc>
          <w:tcPr>
            <w:tcW w:w="546" w:type="dxa"/>
            <w:vAlign w:val="center"/>
          </w:tcPr>
          <w:p w:rsidR="00B97802" w:rsidRPr="00B97802" w:rsidRDefault="00B97802" w:rsidP="00B97802">
            <w:pPr>
              <w:autoSpaceDE w:val="0"/>
              <w:autoSpaceDN w:val="0"/>
              <w:adjustRightInd w:val="0"/>
              <w:jc w:val="center"/>
            </w:pPr>
            <w:r w:rsidRPr="00B97802">
              <w:t xml:space="preserve">№ </w:t>
            </w:r>
            <w:proofErr w:type="gramStart"/>
            <w:r w:rsidRPr="00B97802">
              <w:t>п</w:t>
            </w:r>
            <w:proofErr w:type="gramEnd"/>
            <w:r w:rsidRPr="00B97802">
              <w:t>/п</w:t>
            </w:r>
          </w:p>
        </w:tc>
        <w:tc>
          <w:tcPr>
            <w:tcW w:w="4503" w:type="dxa"/>
            <w:vAlign w:val="center"/>
          </w:tcPr>
          <w:p w:rsidR="00B97802" w:rsidRPr="00B97802" w:rsidRDefault="00B97802" w:rsidP="00B97802">
            <w:pPr>
              <w:autoSpaceDE w:val="0"/>
              <w:autoSpaceDN w:val="0"/>
              <w:adjustRightInd w:val="0"/>
              <w:jc w:val="center"/>
            </w:pPr>
            <w:r w:rsidRPr="00B97802">
              <w:t>Наименование мероприятия</w:t>
            </w:r>
          </w:p>
        </w:tc>
        <w:tc>
          <w:tcPr>
            <w:tcW w:w="2803" w:type="dxa"/>
            <w:vAlign w:val="center"/>
          </w:tcPr>
          <w:p w:rsidR="00B97802" w:rsidRPr="00B97802" w:rsidRDefault="00B97802" w:rsidP="00B97802">
            <w:pPr>
              <w:autoSpaceDE w:val="0"/>
              <w:autoSpaceDN w:val="0"/>
              <w:adjustRightInd w:val="0"/>
              <w:jc w:val="center"/>
            </w:pPr>
            <w:r w:rsidRPr="00B97802">
              <w:t>Дата реализации мероприятия</w:t>
            </w:r>
          </w:p>
        </w:tc>
        <w:tc>
          <w:tcPr>
            <w:tcW w:w="2285" w:type="dxa"/>
            <w:vAlign w:val="center"/>
          </w:tcPr>
          <w:p w:rsidR="00B97802" w:rsidRPr="00B97802" w:rsidRDefault="00B97802" w:rsidP="00B97802">
            <w:pPr>
              <w:autoSpaceDE w:val="0"/>
              <w:autoSpaceDN w:val="0"/>
              <w:adjustRightInd w:val="0"/>
              <w:jc w:val="center"/>
            </w:pPr>
            <w:r w:rsidRPr="00B97802">
              <w:t xml:space="preserve">Финансовые потребности на </w:t>
            </w:r>
            <w:r w:rsidRPr="00B97802">
              <w:lastRenderedPageBreak/>
              <w:t>реализацию мероприятия, тыс. руб.</w:t>
            </w:r>
          </w:p>
        </w:tc>
      </w:tr>
      <w:tr w:rsidR="00B97802" w:rsidRPr="00B97802" w:rsidTr="00B97802">
        <w:tc>
          <w:tcPr>
            <w:tcW w:w="10137" w:type="dxa"/>
            <w:gridSpan w:val="4"/>
            <w:vAlign w:val="center"/>
          </w:tcPr>
          <w:p w:rsidR="00B97802" w:rsidRPr="00B97802" w:rsidRDefault="00B97802" w:rsidP="00B97802">
            <w:pPr>
              <w:autoSpaceDE w:val="0"/>
              <w:autoSpaceDN w:val="0"/>
              <w:adjustRightInd w:val="0"/>
              <w:jc w:val="center"/>
            </w:pPr>
            <w:r w:rsidRPr="00B97802">
              <w:lastRenderedPageBreak/>
              <w:t>1. Перечень мероприятий по ремонту объектов централизованных систем горячего водоснабжения</w:t>
            </w:r>
          </w:p>
        </w:tc>
      </w:tr>
      <w:tr w:rsidR="00B97802" w:rsidRPr="00B97802" w:rsidTr="00B97802">
        <w:tc>
          <w:tcPr>
            <w:tcW w:w="546" w:type="dxa"/>
            <w:vAlign w:val="center"/>
          </w:tcPr>
          <w:p w:rsidR="00B97802" w:rsidRPr="00B97802" w:rsidRDefault="00B97802" w:rsidP="00B97802">
            <w:pPr>
              <w:autoSpaceDE w:val="0"/>
              <w:autoSpaceDN w:val="0"/>
              <w:adjustRightInd w:val="0"/>
              <w:jc w:val="center"/>
            </w:pPr>
            <w:r w:rsidRPr="00B97802">
              <w:t>1.1</w:t>
            </w:r>
          </w:p>
        </w:tc>
        <w:tc>
          <w:tcPr>
            <w:tcW w:w="4503" w:type="dxa"/>
            <w:vAlign w:val="center"/>
          </w:tcPr>
          <w:p w:rsidR="00B97802" w:rsidRPr="00B97802" w:rsidRDefault="00B97802" w:rsidP="00B97802">
            <w:pPr>
              <w:autoSpaceDE w:val="0"/>
              <w:autoSpaceDN w:val="0"/>
              <w:adjustRightInd w:val="0"/>
            </w:pPr>
          </w:p>
        </w:tc>
        <w:tc>
          <w:tcPr>
            <w:tcW w:w="2803" w:type="dxa"/>
            <w:vAlign w:val="center"/>
          </w:tcPr>
          <w:p w:rsidR="00B97802" w:rsidRPr="00B97802" w:rsidRDefault="00B97802" w:rsidP="00B97802">
            <w:pPr>
              <w:autoSpaceDE w:val="0"/>
              <w:autoSpaceDN w:val="0"/>
              <w:adjustRightInd w:val="0"/>
              <w:jc w:val="center"/>
            </w:pPr>
          </w:p>
        </w:tc>
        <w:tc>
          <w:tcPr>
            <w:tcW w:w="2285" w:type="dxa"/>
            <w:vAlign w:val="center"/>
          </w:tcPr>
          <w:p w:rsidR="00B97802" w:rsidRPr="00B97802" w:rsidRDefault="00B97802" w:rsidP="00B97802">
            <w:pPr>
              <w:autoSpaceDE w:val="0"/>
              <w:autoSpaceDN w:val="0"/>
              <w:adjustRightInd w:val="0"/>
              <w:jc w:val="center"/>
            </w:pPr>
          </w:p>
        </w:tc>
      </w:tr>
      <w:tr w:rsidR="00B97802" w:rsidRPr="00B97802" w:rsidTr="00B97802">
        <w:tc>
          <w:tcPr>
            <w:tcW w:w="546" w:type="dxa"/>
            <w:vAlign w:val="center"/>
          </w:tcPr>
          <w:p w:rsidR="00B97802" w:rsidRPr="00B97802" w:rsidRDefault="00B97802" w:rsidP="00B97802">
            <w:pPr>
              <w:autoSpaceDE w:val="0"/>
              <w:autoSpaceDN w:val="0"/>
              <w:adjustRightInd w:val="0"/>
              <w:jc w:val="center"/>
            </w:pPr>
          </w:p>
        </w:tc>
        <w:tc>
          <w:tcPr>
            <w:tcW w:w="4503" w:type="dxa"/>
            <w:vAlign w:val="center"/>
          </w:tcPr>
          <w:p w:rsidR="00B97802" w:rsidRPr="00B97802" w:rsidRDefault="00B97802" w:rsidP="00B97802">
            <w:pPr>
              <w:autoSpaceDE w:val="0"/>
              <w:autoSpaceDN w:val="0"/>
              <w:adjustRightInd w:val="0"/>
            </w:pPr>
            <w:r w:rsidRPr="00B97802">
              <w:t xml:space="preserve">Всего </w:t>
            </w:r>
          </w:p>
        </w:tc>
        <w:tc>
          <w:tcPr>
            <w:tcW w:w="2803" w:type="dxa"/>
            <w:vAlign w:val="center"/>
          </w:tcPr>
          <w:p w:rsidR="00B97802" w:rsidRPr="00B97802" w:rsidRDefault="00B97802" w:rsidP="00B97802">
            <w:pPr>
              <w:autoSpaceDE w:val="0"/>
              <w:autoSpaceDN w:val="0"/>
              <w:adjustRightInd w:val="0"/>
              <w:jc w:val="center"/>
            </w:pPr>
          </w:p>
        </w:tc>
        <w:tc>
          <w:tcPr>
            <w:tcW w:w="2285" w:type="dxa"/>
            <w:vAlign w:val="center"/>
          </w:tcPr>
          <w:p w:rsidR="00B97802" w:rsidRPr="00B97802" w:rsidRDefault="00B97802" w:rsidP="00B97802">
            <w:pPr>
              <w:autoSpaceDE w:val="0"/>
              <w:autoSpaceDN w:val="0"/>
              <w:adjustRightInd w:val="0"/>
              <w:jc w:val="center"/>
            </w:pPr>
          </w:p>
        </w:tc>
      </w:tr>
      <w:tr w:rsidR="00B97802" w:rsidRPr="00B97802" w:rsidTr="00B97802">
        <w:tc>
          <w:tcPr>
            <w:tcW w:w="10137" w:type="dxa"/>
            <w:gridSpan w:val="4"/>
            <w:vAlign w:val="center"/>
          </w:tcPr>
          <w:p w:rsidR="00B97802" w:rsidRPr="00B97802" w:rsidRDefault="00B97802" w:rsidP="00B97802">
            <w:pPr>
              <w:autoSpaceDE w:val="0"/>
              <w:autoSpaceDN w:val="0"/>
              <w:adjustRightInd w:val="0"/>
              <w:jc w:val="center"/>
            </w:pPr>
            <w:r w:rsidRPr="00B97802">
              <w:t>2. Перечень мероприятий, направленных на улучшение качества горячей воды</w:t>
            </w:r>
          </w:p>
        </w:tc>
      </w:tr>
      <w:tr w:rsidR="00B97802" w:rsidRPr="00B97802" w:rsidTr="00B97802">
        <w:tc>
          <w:tcPr>
            <w:tcW w:w="546" w:type="dxa"/>
            <w:vAlign w:val="center"/>
          </w:tcPr>
          <w:p w:rsidR="00B97802" w:rsidRPr="00B97802" w:rsidRDefault="00B97802" w:rsidP="00B97802">
            <w:pPr>
              <w:autoSpaceDE w:val="0"/>
              <w:autoSpaceDN w:val="0"/>
              <w:adjustRightInd w:val="0"/>
              <w:jc w:val="center"/>
            </w:pPr>
            <w:r w:rsidRPr="00B97802">
              <w:t>2.1.</w:t>
            </w:r>
          </w:p>
        </w:tc>
        <w:tc>
          <w:tcPr>
            <w:tcW w:w="4503" w:type="dxa"/>
            <w:vAlign w:val="center"/>
          </w:tcPr>
          <w:p w:rsidR="00B97802" w:rsidRPr="00B97802" w:rsidRDefault="00B97802" w:rsidP="00B97802">
            <w:pPr>
              <w:autoSpaceDE w:val="0"/>
              <w:autoSpaceDN w:val="0"/>
              <w:adjustRightInd w:val="0"/>
            </w:pPr>
          </w:p>
        </w:tc>
        <w:tc>
          <w:tcPr>
            <w:tcW w:w="2803" w:type="dxa"/>
            <w:vAlign w:val="center"/>
          </w:tcPr>
          <w:p w:rsidR="00B97802" w:rsidRPr="00B97802" w:rsidRDefault="00B97802" w:rsidP="00B97802">
            <w:pPr>
              <w:autoSpaceDE w:val="0"/>
              <w:autoSpaceDN w:val="0"/>
              <w:adjustRightInd w:val="0"/>
              <w:jc w:val="center"/>
            </w:pPr>
          </w:p>
        </w:tc>
        <w:tc>
          <w:tcPr>
            <w:tcW w:w="2285" w:type="dxa"/>
            <w:vAlign w:val="center"/>
          </w:tcPr>
          <w:p w:rsidR="00B97802" w:rsidRPr="00B97802" w:rsidRDefault="00B97802" w:rsidP="00B97802">
            <w:pPr>
              <w:autoSpaceDE w:val="0"/>
              <w:autoSpaceDN w:val="0"/>
              <w:adjustRightInd w:val="0"/>
              <w:jc w:val="center"/>
            </w:pPr>
          </w:p>
        </w:tc>
      </w:tr>
      <w:tr w:rsidR="00B97802" w:rsidRPr="00B97802" w:rsidTr="00B97802">
        <w:tc>
          <w:tcPr>
            <w:tcW w:w="546" w:type="dxa"/>
            <w:vAlign w:val="center"/>
          </w:tcPr>
          <w:p w:rsidR="00B97802" w:rsidRPr="00B97802" w:rsidRDefault="00B97802" w:rsidP="00B97802">
            <w:pPr>
              <w:autoSpaceDE w:val="0"/>
              <w:autoSpaceDN w:val="0"/>
              <w:adjustRightInd w:val="0"/>
              <w:jc w:val="center"/>
            </w:pPr>
          </w:p>
        </w:tc>
        <w:tc>
          <w:tcPr>
            <w:tcW w:w="4503" w:type="dxa"/>
            <w:vAlign w:val="center"/>
          </w:tcPr>
          <w:p w:rsidR="00B97802" w:rsidRPr="00B97802" w:rsidRDefault="00B97802" w:rsidP="00B97802">
            <w:pPr>
              <w:autoSpaceDE w:val="0"/>
              <w:autoSpaceDN w:val="0"/>
              <w:adjustRightInd w:val="0"/>
            </w:pPr>
            <w:r w:rsidRPr="00B97802">
              <w:t xml:space="preserve">Всего </w:t>
            </w:r>
          </w:p>
        </w:tc>
        <w:tc>
          <w:tcPr>
            <w:tcW w:w="2803" w:type="dxa"/>
            <w:vAlign w:val="center"/>
          </w:tcPr>
          <w:p w:rsidR="00B97802" w:rsidRPr="00B97802" w:rsidRDefault="00B97802" w:rsidP="00B97802">
            <w:pPr>
              <w:autoSpaceDE w:val="0"/>
              <w:autoSpaceDN w:val="0"/>
              <w:adjustRightInd w:val="0"/>
              <w:jc w:val="center"/>
            </w:pPr>
          </w:p>
        </w:tc>
        <w:tc>
          <w:tcPr>
            <w:tcW w:w="2285" w:type="dxa"/>
            <w:vAlign w:val="center"/>
          </w:tcPr>
          <w:p w:rsidR="00B97802" w:rsidRPr="00B97802" w:rsidRDefault="00B97802" w:rsidP="00B97802">
            <w:pPr>
              <w:autoSpaceDE w:val="0"/>
              <w:autoSpaceDN w:val="0"/>
              <w:adjustRightInd w:val="0"/>
              <w:jc w:val="center"/>
            </w:pPr>
          </w:p>
        </w:tc>
      </w:tr>
      <w:tr w:rsidR="00B97802" w:rsidRPr="00B97802" w:rsidTr="00B97802">
        <w:tc>
          <w:tcPr>
            <w:tcW w:w="10137" w:type="dxa"/>
            <w:gridSpan w:val="4"/>
            <w:vAlign w:val="center"/>
          </w:tcPr>
          <w:p w:rsidR="00B97802" w:rsidRPr="00B97802" w:rsidRDefault="00B97802" w:rsidP="00B97802">
            <w:pPr>
              <w:jc w:val="center"/>
            </w:pPr>
            <w:r w:rsidRPr="00B97802">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B97802" w:rsidRPr="00B97802" w:rsidTr="00B97802">
        <w:tc>
          <w:tcPr>
            <w:tcW w:w="546" w:type="dxa"/>
            <w:vAlign w:val="center"/>
          </w:tcPr>
          <w:p w:rsidR="00B97802" w:rsidRPr="00B97802" w:rsidRDefault="00B97802" w:rsidP="00B97802">
            <w:pPr>
              <w:autoSpaceDE w:val="0"/>
              <w:autoSpaceDN w:val="0"/>
              <w:adjustRightInd w:val="0"/>
              <w:jc w:val="center"/>
            </w:pPr>
            <w:r w:rsidRPr="00B97802">
              <w:t>3.1.</w:t>
            </w:r>
          </w:p>
        </w:tc>
        <w:tc>
          <w:tcPr>
            <w:tcW w:w="4503" w:type="dxa"/>
            <w:vAlign w:val="center"/>
          </w:tcPr>
          <w:p w:rsidR="00B97802" w:rsidRPr="00B97802" w:rsidRDefault="00B97802" w:rsidP="00B97802">
            <w:pPr>
              <w:autoSpaceDE w:val="0"/>
              <w:autoSpaceDN w:val="0"/>
              <w:adjustRightInd w:val="0"/>
            </w:pPr>
          </w:p>
        </w:tc>
        <w:tc>
          <w:tcPr>
            <w:tcW w:w="2803" w:type="dxa"/>
            <w:vAlign w:val="center"/>
          </w:tcPr>
          <w:p w:rsidR="00B97802" w:rsidRPr="00B97802" w:rsidRDefault="00B97802" w:rsidP="00B97802">
            <w:pPr>
              <w:autoSpaceDE w:val="0"/>
              <w:autoSpaceDN w:val="0"/>
              <w:adjustRightInd w:val="0"/>
              <w:jc w:val="center"/>
            </w:pPr>
          </w:p>
        </w:tc>
        <w:tc>
          <w:tcPr>
            <w:tcW w:w="2285" w:type="dxa"/>
            <w:vAlign w:val="center"/>
          </w:tcPr>
          <w:p w:rsidR="00B97802" w:rsidRPr="00B97802" w:rsidRDefault="00B97802" w:rsidP="00B97802">
            <w:pPr>
              <w:autoSpaceDE w:val="0"/>
              <w:autoSpaceDN w:val="0"/>
              <w:adjustRightInd w:val="0"/>
              <w:jc w:val="center"/>
            </w:pPr>
          </w:p>
        </w:tc>
      </w:tr>
      <w:tr w:rsidR="00B97802" w:rsidRPr="00B97802" w:rsidTr="00B97802">
        <w:tc>
          <w:tcPr>
            <w:tcW w:w="546" w:type="dxa"/>
            <w:vAlign w:val="center"/>
          </w:tcPr>
          <w:p w:rsidR="00B97802" w:rsidRPr="00B97802" w:rsidRDefault="00B97802" w:rsidP="00B97802">
            <w:pPr>
              <w:autoSpaceDE w:val="0"/>
              <w:autoSpaceDN w:val="0"/>
              <w:adjustRightInd w:val="0"/>
              <w:jc w:val="center"/>
            </w:pPr>
          </w:p>
        </w:tc>
        <w:tc>
          <w:tcPr>
            <w:tcW w:w="4503" w:type="dxa"/>
            <w:vAlign w:val="center"/>
          </w:tcPr>
          <w:p w:rsidR="00B97802" w:rsidRPr="00B97802" w:rsidRDefault="00B97802" w:rsidP="00B97802">
            <w:pPr>
              <w:autoSpaceDE w:val="0"/>
              <w:autoSpaceDN w:val="0"/>
              <w:adjustRightInd w:val="0"/>
            </w:pPr>
            <w:r w:rsidRPr="00B97802">
              <w:t xml:space="preserve">Всего </w:t>
            </w:r>
          </w:p>
        </w:tc>
        <w:tc>
          <w:tcPr>
            <w:tcW w:w="2803" w:type="dxa"/>
            <w:vAlign w:val="center"/>
          </w:tcPr>
          <w:p w:rsidR="00B97802" w:rsidRPr="00B97802" w:rsidRDefault="00B97802" w:rsidP="00B97802">
            <w:pPr>
              <w:autoSpaceDE w:val="0"/>
              <w:autoSpaceDN w:val="0"/>
              <w:adjustRightInd w:val="0"/>
              <w:jc w:val="center"/>
            </w:pPr>
          </w:p>
        </w:tc>
        <w:tc>
          <w:tcPr>
            <w:tcW w:w="2285" w:type="dxa"/>
            <w:vAlign w:val="center"/>
          </w:tcPr>
          <w:p w:rsidR="00B97802" w:rsidRPr="00B97802" w:rsidRDefault="00B97802" w:rsidP="00B97802">
            <w:pPr>
              <w:autoSpaceDE w:val="0"/>
              <w:autoSpaceDN w:val="0"/>
              <w:adjustRightInd w:val="0"/>
              <w:jc w:val="center"/>
            </w:pPr>
          </w:p>
        </w:tc>
      </w:tr>
      <w:tr w:rsidR="00B97802" w:rsidRPr="00B97802" w:rsidTr="00B97802">
        <w:tc>
          <w:tcPr>
            <w:tcW w:w="10137" w:type="dxa"/>
            <w:gridSpan w:val="4"/>
            <w:vAlign w:val="center"/>
          </w:tcPr>
          <w:p w:rsidR="00B97802" w:rsidRPr="00B97802" w:rsidRDefault="00B97802" w:rsidP="00B97802">
            <w:pPr>
              <w:autoSpaceDE w:val="0"/>
              <w:autoSpaceDN w:val="0"/>
              <w:adjustRightInd w:val="0"/>
              <w:jc w:val="center"/>
            </w:pPr>
            <w:r w:rsidRPr="00B97802">
              <w:t>4. Перечень мероприятий, направленных на повышение качества обслуживания абонентов</w:t>
            </w:r>
          </w:p>
        </w:tc>
      </w:tr>
      <w:tr w:rsidR="00B97802" w:rsidRPr="00B97802" w:rsidTr="00B97802">
        <w:tc>
          <w:tcPr>
            <w:tcW w:w="546" w:type="dxa"/>
            <w:vAlign w:val="center"/>
          </w:tcPr>
          <w:p w:rsidR="00B97802" w:rsidRPr="00B97802" w:rsidRDefault="00B97802" w:rsidP="00B97802">
            <w:pPr>
              <w:autoSpaceDE w:val="0"/>
              <w:autoSpaceDN w:val="0"/>
              <w:adjustRightInd w:val="0"/>
              <w:jc w:val="center"/>
            </w:pPr>
            <w:r w:rsidRPr="00B97802">
              <w:t>4.1.</w:t>
            </w:r>
          </w:p>
        </w:tc>
        <w:tc>
          <w:tcPr>
            <w:tcW w:w="4503" w:type="dxa"/>
            <w:vAlign w:val="center"/>
          </w:tcPr>
          <w:p w:rsidR="00B97802" w:rsidRPr="00B97802" w:rsidRDefault="00B97802" w:rsidP="00B97802">
            <w:pPr>
              <w:autoSpaceDE w:val="0"/>
              <w:autoSpaceDN w:val="0"/>
              <w:adjustRightInd w:val="0"/>
            </w:pPr>
          </w:p>
        </w:tc>
        <w:tc>
          <w:tcPr>
            <w:tcW w:w="2803" w:type="dxa"/>
            <w:vAlign w:val="center"/>
          </w:tcPr>
          <w:p w:rsidR="00B97802" w:rsidRPr="00B97802" w:rsidRDefault="00B97802" w:rsidP="00B97802">
            <w:pPr>
              <w:autoSpaceDE w:val="0"/>
              <w:autoSpaceDN w:val="0"/>
              <w:adjustRightInd w:val="0"/>
              <w:jc w:val="center"/>
            </w:pPr>
          </w:p>
        </w:tc>
        <w:tc>
          <w:tcPr>
            <w:tcW w:w="2285" w:type="dxa"/>
            <w:vAlign w:val="center"/>
          </w:tcPr>
          <w:p w:rsidR="00B97802" w:rsidRPr="00B97802" w:rsidRDefault="00B97802" w:rsidP="00B97802">
            <w:pPr>
              <w:autoSpaceDE w:val="0"/>
              <w:autoSpaceDN w:val="0"/>
              <w:adjustRightInd w:val="0"/>
              <w:jc w:val="center"/>
            </w:pPr>
          </w:p>
        </w:tc>
      </w:tr>
      <w:tr w:rsidR="00B97802" w:rsidRPr="00B97802" w:rsidTr="00B97802">
        <w:tc>
          <w:tcPr>
            <w:tcW w:w="546" w:type="dxa"/>
            <w:vAlign w:val="center"/>
          </w:tcPr>
          <w:p w:rsidR="00B97802" w:rsidRPr="00B97802" w:rsidRDefault="00B97802" w:rsidP="00B97802">
            <w:pPr>
              <w:autoSpaceDE w:val="0"/>
              <w:autoSpaceDN w:val="0"/>
              <w:adjustRightInd w:val="0"/>
              <w:jc w:val="center"/>
            </w:pPr>
          </w:p>
        </w:tc>
        <w:tc>
          <w:tcPr>
            <w:tcW w:w="4503" w:type="dxa"/>
            <w:vAlign w:val="center"/>
          </w:tcPr>
          <w:p w:rsidR="00B97802" w:rsidRPr="00B97802" w:rsidRDefault="00B97802" w:rsidP="00B97802">
            <w:pPr>
              <w:autoSpaceDE w:val="0"/>
              <w:autoSpaceDN w:val="0"/>
              <w:adjustRightInd w:val="0"/>
            </w:pPr>
            <w:r w:rsidRPr="00B97802">
              <w:t xml:space="preserve">Всего </w:t>
            </w:r>
          </w:p>
        </w:tc>
        <w:tc>
          <w:tcPr>
            <w:tcW w:w="2803" w:type="dxa"/>
            <w:vAlign w:val="center"/>
          </w:tcPr>
          <w:p w:rsidR="00B97802" w:rsidRPr="00B97802" w:rsidRDefault="00B97802" w:rsidP="00B97802">
            <w:pPr>
              <w:autoSpaceDE w:val="0"/>
              <w:autoSpaceDN w:val="0"/>
              <w:adjustRightInd w:val="0"/>
              <w:jc w:val="center"/>
            </w:pPr>
          </w:p>
        </w:tc>
        <w:tc>
          <w:tcPr>
            <w:tcW w:w="2285" w:type="dxa"/>
            <w:vAlign w:val="center"/>
          </w:tcPr>
          <w:p w:rsidR="00B97802" w:rsidRPr="00B97802" w:rsidRDefault="00B97802" w:rsidP="00B97802">
            <w:pPr>
              <w:autoSpaceDE w:val="0"/>
              <w:autoSpaceDN w:val="0"/>
              <w:adjustRightInd w:val="0"/>
              <w:jc w:val="center"/>
            </w:pPr>
          </w:p>
        </w:tc>
      </w:tr>
    </w:tbl>
    <w:p w:rsidR="00B97802" w:rsidRPr="00B97802" w:rsidRDefault="00B97802" w:rsidP="00B97802">
      <w:pPr>
        <w:jc w:val="center"/>
      </w:pPr>
    </w:p>
    <w:p w:rsidR="00B97802" w:rsidRPr="00B97802" w:rsidRDefault="00B97802" w:rsidP="00B97802">
      <w:pPr>
        <w:jc w:val="center"/>
      </w:pPr>
      <w:r w:rsidRPr="00B97802">
        <w:t xml:space="preserve">4. Значения показателей надежности, качества и энергетической эффективности объектов централизованных систем горячего водоснабжения </w:t>
      </w:r>
    </w:p>
    <w:p w:rsidR="00B97802" w:rsidRPr="00B97802" w:rsidRDefault="00B97802" w:rsidP="00B97802">
      <w:pPr>
        <w:jc w:val="cente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7784"/>
        <w:gridCol w:w="1843"/>
      </w:tblGrid>
      <w:tr w:rsidR="00B97802" w:rsidRPr="00B97802" w:rsidTr="00B97802">
        <w:trPr>
          <w:trHeight w:val="506"/>
        </w:trPr>
        <w:tc>
          <w:tcPr>
            <w:tcW w:w="546" w:type="dxa"/>
            <w:vAlign w:val="center"/>
          </w:tcPr>
          <w:p w:rsidR="00B97802" w:rsidRPr="00B97802" w:rsidRDefault="00B97802" w:rsidP="00B97802">
            <w:pPr>
              <w:autoSpaceDE w:val="0"/>
              <w:autoSpaceDN w:val="0"/>
              <w:adjustRightInd w:val="0"/>
              <w:jc w:val="center"/>
              <w:rPr>
                <w:bCs/>
              </w:rPr>
            </w:pPr>
            <w:r w:rsidRPr="00B97802">
              <w:rPr>
                <w:bCs/>
              </w:rPr>
              <w:t xml:space="preserve">№ </w:t>
            </w:r>
            <w:proofErr w:type="gramStart"/>
            <w:r w:rsidRPr="00B97802">
              <w:rPr>
                <w:bCs/>
              </w:rPr>
              <w:t>п</w:t>
            </w:r>
            <w:proofErr w:type="gramEnd"/>
            <w:r w:rsidRPr="00B97802">
              <w:rPr>
                <w:bCs/>
              </w:rPr>
              <w:t>/п</w:t>
            </w:r>
          </w:p>
        </w:tc>
        <w:tc>
          <w:tcPr>
            <w:tcW w:w="7784" w:type="dxa"/>
            <w:vAlign w:val="center"/>
          </w:tcPr>
          <w:p w:rsidR="00B97802" w:rsidRPr="00B97802" w:rsidRDefault="00B97802" w:rsidP="00B97802">
            <w:pPr>
              <w:autoSpaceDE w:val="0"/>
              <w:autoSpaceDN w:val="0"/>
              <w:adjustRightInd w:val="0"/>
              <w:jc w:val="center"/>
              <w:rPr>
                <w:bCs/>
              </w:rPr>
            </w:pPr>
            <w:r w:rsidRPr="00B97802">
              <w:rPr>
                <w:bCs/>
              </w:rPr>
              <w:t>Наименование показателя</w:t>
            </w:r>
          </w:p>
        </w:tc>
        <w:tc>
          <w:tcPr>
            <w:tcW w:w="1843" w:type="dxa"/>
            <w:vAlign w:val="center"/>
          </w:tcPr>
          <w:p w:rsidR="00B97802" w:rsidRPr="00B97802" w:rsidRDefault="00B97802" w:rsidP="00B97802">
            <w:pPr>
              <w:autoSpaceDE w:val="0"/>
              <w:autoSpaceDN w:val="0"/>
              <w:adjustRightInd w:val="0"/>
              <w:jc w:val="center"/>
              <w:rPr>
                <w:bCs/>
              </w:rPr>
            </w:pPr>
            <w:r w:rsidRPr="00B97802">
              <w:t>План на 2023 год</w:t>
            </w:r>
          </w:p>
        </w:tc>
      </w:tr>
      <w:tr w:rsidR="00B97802" w:rsidRPr="00B97802" w:rsidTr="00B97802">
        <w:tc>
          <w:tcPr>
            <w:tcW w:w="10173" w:type="dxa"/>
            <w:gridSpan w:val="3"/>
          </w:tcPr>
          <w:p w:rsidR="00B97802" w:rsidRPr="00B97802" w:rsidRDefault="00B97802" w:rsidP="00B97802">
            <w:pPr>
              <w:autoSpaceDE w:val="0"/>
              <w:autoSpaceDN w:val="0"/>
              <w:adjustRightInd w:val="0"/>
              <w:jc w:val="center"/>
              <w:rPr>
                <w:bCs/>
              </w:rPr>
            </w:pPr>
            <w:r w:rsidRPr="00B97802">
              <w:rPr>
                <w:bCs/>
              </w:rPr>
              <w:t>1. Показатели качества воды (в отношении горячей воды)</w:t>
            </w:r>
          </w:p>
        </w:tc>
      </w:tr>
      <w:tr w:rsidR="00B97802" w:rsidRPr="00B97802" w:rsidTr="00B97802">
        <w:tc>
          <w:tcPr>
            <w:tcW w:w="546" w:type="dxa"/>
          </w:tcPr>
          <w:p w:rsidR="00B97802" w:rsidRPr="00B97802" w:rsidRDefault="00B97802" w:rsidP="00B97802">
            <w:pPr>
              <w:autoSpaceDE w:val="0"/>
              <w:autoSpaceDN w:val="0"/>
              <w:adjustRightInd w:val="0"/>
              <w:rPr>
                <w:bCs/>
              </w:rPr>
            </w:pPr>
            <w:r w:rsidRPr="00B97802">
              <w:rPr>
                <w:bCs/>
              </w:rPr>
              <w:t>1.1.</w:t>
            </w:r>
          </w:p>
        </w:tc>
        <w:tc>
          <w:tcPr>
            <w:tcW w:w="7784" w:type="dxa"/>
          </w:tcPr>
          <w:p w:rsidR="00B97802" w:rsidRPr="00B97802" w:rsidRDefault="00B97802" w:rsidP="00B97802">
            <w:pPr>
              <w:autoSpaceDE w:val="0"/>
              <w:autoSpaceDN w:val="0"/>
              <w:adjustRightInd w:val="0"/>
              <w:jc w:val="both"/>
              <w:rPr>
                <w:bCs/>
              </w:rPr>
            </w:pPr>
            <w:r w:rsidRPr="00B97802">
              <w:rPr>
                <w:bCs/>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843" w:type="dxa"/>
            <w:vAlign w:val="center"/>
          </w:tcPr>
          <w:p w:rsidR="00B97802" w:rsidRPr="00B97802" w:rsidRDefault="00B97802" w:rsidP="00B97802">
            <w:pPr>
              <w:autoSpaceDE w:val="0"/>
              <w:autoSpaceDN w:val="0"/>
              <w:adjustRightInd w:val="0"/>
              <w:jc w:val="center"/>
              <w:rPr>
                <w:bCs/>
              </w:rPr>
            </w:pPr>
            <w:r w:rsidRPr="00B97802">
              <w:rPr>
                <w:bCs/>
              </w:rPr>
              <w:t>0</w:t>
            </w:r>
          </w:p>
        </w:tc>
      </w:tr>
      <w:tr w:rsidR="00B97802" w:rsidRPr="00B97802" w:rsidTr="00B97802">
        <w:tc>
          <w:tcPr>
            <w:tcW w:w="546" w:type="dxa"/>
          </w:tcPr>
          <w:p w:rsidR="00B97802" w:rsidRPr="00B97802" w:rsidRDefault="00B97802" w:rsidP="00B97802">
            <w:pPr>
              <w:autoSpaceDE w:val="0"/>
              <w:autoSpaceDN w:val="0"/>
              <w:adjustRightInd w:val="0"/>
              <w:rPr>
                <w:bCs/>
              </w:rPr>
            </w:pPr>
            <w:r w:rsidRPr="00B97802">
              <w:rPr>
                <w:bCs/>
              </w:rPr>
              <w:t>1.2.</w:t>
            </w:r>
          </w:p>
        </w:tc>
        <w:tc>
          <w:tcPr>
            <w:tcW w:w="7784" w:type="dxa"/>
          </w:tcPr>
          <w:p w:rsidR="00B97802" w:rsidRPr="00B97802" w:rsidRDefault="00B97802" w:rsidP="00B97802">
            <w:pPr>
              <w:autoSpaceDE w:val="0"/>
              <w:autoSpaceDN w:val="0"/>
              <w:adjustRightInd w:val="0"/>
              <w:jc w:val="both"/>
              <w:rPr>
                <w:bCs/>
              </w:rPr>
            </w:pPr>
            <w:r w:rsidRPr="00B97802">
              <w:rPr>
                <w:bCs/>
              </w:rPr>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843" w:type="dxa"/>
            <w:vAlign w:val="center"/>
          </w:tcPr>
          <w:p w:rsidR="00B97802" w:rsidRPr="00B97802" w:rsidRDefault="00B97802" w:rsidP="00B97802">
            <w:pPr>
              <w:autoSpaceDE w:val="0"/>
              <w:autoSpaceDN w:val="0"/>
              <w:adjustRightInd w:val="0"/>
              <w:jc w:val="center"/>
              <w:rPr>
                <w:bCs/>
              </w:rPr>
            </w:pPr>
            <w:r w:rsidRPr="00B97802">
              <w:rPr>
                <w:bCs/>
              </w:rPr>
              <w:t>0</w:t>
            </w:r>
          </w:p>
        </w:tc>
      </w:tr>
      <w:tr w:rsidR="00B97802" w:rsidRPr="00B97802" w:rsidTr="00B97802">
        <w:tc>
          <w:tcPr>
            <w:tcW w:w="10173" w:type="dxa"/>
            <w:gridSpan w:val="3"/>
          </w:tcPr>
          <w:p w:rsidR="00B97802" w:rsidRPr="00B97802" w:rsidRDefault="00B97802" w:rsidP="00B97802">
            <w:pPr>
              <w:autoSpaceDE w:val="0"/>
              <w:autoSpaceDN w:val="0"/>
              <w:adjustRightInd w:val="0"/>
              <w:jc w:val="center"/>
              <w:rPr>
                <w:bCs/>
              </w:rPr>
            </w:pPr>
            <w:r w:rsidRPr="00B97802">
              <w:rPr>
                <w:bCs/>
              </w:rPr>
              <w:t xml:space="preserve">2. Показатель надежности и бесперебойности </w:t>
            </w:r>
          </w:p>
        </w:tc>
      </w:tr>
      <w:tr w:rsidR="00B97802" w:rsidRPr="00B97802" w:rsidTr="00B97802">
        <w:tc>
          <w:tcPr>
            <w:tcW w:w="546" w:type="dxa"/>
          </w:tcPr>
          <w:p w:rsidR="00B97802" w:rsidRPr="00B97802" w:rsidRDefault="00B97802" w:rsidP="00B97802">
            <w:pPr>
              <w:autoSpaceDE w:val="0"/>
              <w:autoSpaceDN w:val="0"/>
              <w:adjustRightInd w:val="0"/>
              <w:rPr>
                <w:bCs/>
              </w:rPr>
            </w:pPr>
            <w:r w:rsidRPr="00B97802">
              <w:rPr>
                <w:bCs/>
              </w:rPr>
              <w:t>2.1.</w:t>
            </w:r>
          </w:p>
        </w:tc>
        <w:tc>
          <w:tcPr>
            <w:tcW w:w="7784" w:type="dxa"/>
          </w:tcPr>
          <w:p w:rsidR="00B97802" w:rsidRPr="00B97802" w:rsidRDefault="00B97802" w:rsidP="00B97802">
            <w:pPr>
              <w:autoSpaceDE w:val="0"/>
              <w:autoSpaceDN w:val="0"/>
              <w:adjustRightInd w:val="0"/>
              <w:jc w:val="both"/>
              <w:rPr>
                <w:bCs/>
              </w:rPr>
            </w:pPr>
            <w:r w:rsidRPr="00B97802">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w:t>
            </w:r>
            <w:proofErr w:type="gramStart"/>
            <w:r w:rsidRPr="00B97802">
              <w:rPr>
                <w:bCs/>
              </w:rPr>
              <w:t>км</w:t>
            </w:r>
            <w:proofErr w:type="gramEnd"/>
          </w:p>
        </w:tc>
        <w:tc>
          <w:tcPr>
            <w:tcW w:w="1843" w:type="dxa"/>
            <w:vAlign w:val="center"/>
          </w:tcPr>
          <w:p w:rsidR="00B97802" w:rsidRPr="00B97802" w:rsidRDefault="00B97802" w:rsidP="00B97802">
            <w:pPr>
              <w:autoSpaceDE w:val="0"/>
              <w:autoSpaceDN w:val="0"/>
              <w:adjustRightInd w:val="0"/>
              <w:jc w:val="center"/>
              <w:rPr>
                <w:bCs/>
              </w:rPr>
            </w:pPr>
            <w:r w:rsidRPr="00B97802">
              <w:rPr>
                <w:bCs/>
              </w:rPr>
              <w:t>0</w:t>
            </w:r>
          </w:p>
        </w:tc>
      </w:tr>
      <w:tr w:rsidR="00B97802" w:rsidRPr="00B97802" w:rsidTr="00B97802">
        <w:tc>
          <w:tcPr>
            <w:tcW w:w="10173" w:type="dxa"/>
            <w:gridSpan w:val="3"/>
          </w:tcPr>
          <w:p w:rsidR="00B97802" w:rsidRPr="00B97802" w:rsidRDefault="00B97802" w:rsidP="00B97802">
            <w:pPr>
              <w:autoSpaceDE w:val="0"/>
              <w:autoSpaceDN w:val="0"/>
              <w:adjustRightInd w:val="0"/>
              <w:ind w:firstLine="540"/>
              <w:jc w:val="center"/>
              <w:rPr>
                <w:bCs/>
              </w:rPr>
            </w:pPr>
            <w:r w:rsidRPr="00B97802">
              <w:rPr>
                <w:bCs/>
              </w:rPr>
              <w:t>3. Показатели энергетической эффективности</w:t>
            </w:r>
          </w:p>
        </w:tc>
      </w:tr>
      <w:tr w:rsidR="00B97802" w:rsidRPr="00B97802" w:rsidTr="00B97802">
        <w:tc>
          <w:tcPr>
            <w:tcW w:w="546" w:type="dxa"/>
          </w:tcPr>
          <w:p w:rsidR="00B97802" w:rsidRPr="00B97802" w:rsidRDefault="00B97802" w:rsidP="00B97802">
            <w:pPr>
              <w:autoSpaceDE w:val="0"/>
              <w:autoSpaceDN w:val="0"/>
              <w:adjustRightInd w:val="0"/>
              <w:rPr>
                <w:bCs/>
              </w:rPr>
            </w:pPr>
            <w:r w:rsidRPr="00B97802">
              <w:rPr>
                <w:bCs/>
              </w:rPr>
              <w:t>3.1.</w:t>
            </w:r>
          </w:p>
        </w:tc>
        <w:tc>
          <w:tcPr>
            <w:tcW w:w="7784" w:type="dxa"/>
          </w:tcPr>
          <w:p w:rsidR="00B97802" w:rsidRPr="00B97802" w:rsidRDefault="00B97802" w:rsidP="00B97802">
            <w:pPr>
              <w:autoSpaceDE w:val="0"/>
              <w:autoSpaceDN w:val="0"/>
              <w:adjustRightInd w:val="0"/>
              <w:jc w:val="both"/>
              <w:rPr>
                <w:bCs/>
              </w:rPr>
            </w:pPr>
            <w:r w:rsidRPr="00B97802">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843" w:type="dxa"/>
            <w:vAlign w:val="center"/>
          </w:tcPr>
          <w:p w:rsidR="00B97802" w:rsidRPr="00B97802" w:rsidRDefault="00B97802" w:rsidP="00B97802">
            <w:pPr>
              <w:autoSpaceDE w:val="0"/>
              <w:autoSpaceDN w:val="0"/>
              <w:adjustRightInd w:val="0"/>
              <w:jc w:val="center"/>
              <w:rPr>
                <w:bCs/>
              </w:rPr>
            </w:pPr>
            <w:r w:rsidRPr="00B97802">
              <w:rPr>
                <w:bCs/>
              </w:rPr>
              <w:t>0,0001</w:t>
            </w:r>
          </w:p>
        </w:tc>
      </w:tr>
      <w:tr w:rsidR="00B97802" w:rsidRPr="00B97802" w:rsidTr="00B97802">
        <w:tc>
          <w:tcPr>
            <w:tcW w:w="546" w:type="dxa"/>
          </w:tcPr>
          <w:p w:rsidR="00B97802" w:rsidRPr="00B97802" w:rsidRDefault="00B97802" w:rsidP="00B97802">
            <w:pPr>
              <w:autoSpaceDE w:val="0"/>
              <w:autoSpaceDN w:val="0"/>
              <w:adjustRightInd w:val="0"/>
              <w:rPr>
                <w:bCs/>
              </w:rPr>
            </w:pPr>
            <w:r w:rsidRPr="00B97802">
              <w:rPr>
                <w:bCs/>
              </w:rPr>
              <w:t>3.2.</w:t>
            </w:r>
          </w:p>
        </w:tc>
        <w:tc>
          <w:tcPr>
            <w:tcW w:w="7784" w:type="dxa"/>
          </w:tcPr>
          <w:p w:rsidR="00B97802" w:rsidRPr="00B97802" w:rsidRDefault="00B97802" w:rsidP="00B97802">
            <w:pPr>
              <w:autoSpaceDE w:val="0"/>
              <w:autoSpaceDN w:val="0"/>
              <w:adjustRightInd w:val="0"/>
              <w:jc w:val="both"/>
              <w:rPr>
                <w:bCs/>
              </w:rPr>
            </w:pPr>
            <w:r w:rsidRPr="00B97802">
              <w:rPr>
                <w:bCs/>
              </w:rPr>
              <w:t>Удельное количество тепловой энергии, расходуемое на подогрев горячей воды, Гкал/</w:t>
            </w:r>
            <w:proofErr w:type="spellStart"/>
            <w:r w:rsidRPr="00B97802">
              <w:rPr>
                <w:bCs/>
              </w:rPr>
              <w:t>куб</w:t>
            </w:r>
            <w:proofErr w:type="gramStart"/>
            <w:r w:rsidRPr="00B97802">
              <w:rPr>
                <w:bCs/>
              </w:rPr>
              <w:t>.м</w:t>
            </w:r>
            <w:proofErr w:type="spellEnd"/>
            <w:proofErr w:type="gramEnd"/>
          </w:p>
        </w:tc>
        <w:tc>
          <w:tcPr>
            <w:tcW w:w="1843" w:type="dxa"/>
            <w:vAlign w:val="center"/>
          </w:tcPr>
          <w:p w:rsidR="00B97802" w:rsidRPr="00B97802" w:rsidRDefault="00B97802" w:rsidP="00B97802">
            <w:pPr>
              <w:autoSpaceDE w:val="0"/>
              <w:autoSpaceDN w:val="0"/>
              <w:adjustRightInd w:val="0"/>
              <w:jc w:val="center"/>
              <w:rPr>
                <w:bCs/>
              </w:rPr>
            </w:pPr>
            <w:r w:rsidRPr="00B97802">
              <w:rPr>
                <w:bCs/>
              </w:rPr>
              <w:t>0,09425</w:t>
            </w:r>
          </w:p>
        </w:tc>
      </w:tr>
    </w:tbl>
    <w:p w:rsidR="00B97802" w:rsidRPr="00B97802" w:rsidRDefault="00B97802" w:rsidP="00B97802">
      <w:pPr>
        <w:jc w:val="center"/>
        <w:rPr>
          <w:b/>
        </w:rPr>
      </w:pPr>
    </w:p>
    <w:p w:rsidR="00B97802" w:rsidRPr="00B97802" w:rsidRDefault="00B97802" w:rsidP="00B97802">
      <w:pPr>
        <w:jc w:val="center"/>
        <w:rPr>
          <w:b/>
        </w:rPr>
      </w:pPr>
      <w:r w:rsidRPr="00B97802">
        <w:rPr>
          <w:b/>
        </w:rPr>
        <w:t xml:space="preserve">Производственная программа в сфере горячего водоснабжения </w:t>
      </w:r>
    </w:p>
    <w:p w:rsidR="00B97802" w:rsidRPr="00B97802" w:rsidRDefault="00B97802" w:rsidP="00B97802">
      <w:pPr>
        <w:jc w:val="center"/>
        <w:rPr>
          <w:b/>
        </w:rPr>
      </w:pPr>
      <w:r w:rsidRPr="00B97802">
        <w:rPr>
          <w:b/>
        </w:rPr>
        <w:t>АО «НКХ» от собственного источника на 2023 год</w:t>
      </w:r>
    </w:p>
    <w:p w:rsidR="00B97802" w:rsidRPr="00B97802" w:rsidRDefault="00B97802" w:rsidP="00B97802">
      <w:pPr>
        <w:jc w:val="center"/>
      </w:pPr>
      <w:r w:rsidRPr="00B97802">
        <w:t>(в закрытой системе горячего водоснабжения)</w:t>
      </w:r>
    </w:p>
    <w:p w:rsidR="00B97802" w:rsidRPr="00B97802" w:rsidRDefault="00B97802" w:rsidP="00B97802">
      <w:pPr>
        <w:jc w:val="center"/>
      </w:pPr>
    </w:p>
    <w:p w:rsidR="00B97802" w:rsidRPr="00B97802" w:rsidRDefault="00B97802" w:rsidP="00B97802">
      <w:pPr>
        <w:autoSpaceDE w:val="0"/>
        <w:autoSpaceDN w:val="0"/>
        <w:adjustRightInd w:val="0"/>
        <w:ind w:firstLine="540"/>
        <w:jc w:val="center"/>
      </w:pPr>
      <w:r w:rsidRPr="00B97802">
        <w:t>1. Паспорт производственной программы</w:t>
      </w:r>
    </w:p>
    <w:p w:rsidR="00B97802" w:rsidRPr="00B97802" w:rsidRDefault="00B97802" w:rsidP="00B97802">
      <w:pPr>
        <w:autoSpaceDE w:val="0"/>
        <w:autoSpaceDN w:val="0"/>
        <w:adjustRightInd w:val="0"/>
        <w:ind w:firstLine="54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056"/>
        <w:gridCol w:w="5548"/>
      </w:tblGrid>
      <w:tr w:rsidR="00B97802" w:rsidRPr="00B97802" w:rsidTr="00B97802">
        <w:tc>
          <w:tcPr>
            <w:tcW w:w="391" w:type="dxa"/>
            <w:vAlign w:val="center"/>
          </w:tcPr>
          <w:p w:rsidR="00B97802" w:rsidRPr="00B97802" w:rsidRDefault="00B97802" w:rsidP="00B97802">
            <w:pPr>
              <w:autoSpaceDE w:val="0"/>
              <w:autoSpaceDN w:val="0"/>
              <w:adjustRightInd w:val="0"/>
              <w:jc w:val="center"/>
              <w:rPr>
                <w:bCs/>
              </w:rPr>
            </w:pPr>
            <w:r w:rsidRPr="00B97802">
              <w:rPr>
                <w:bCs/>
              </w:rPr>
              <w:t>1.</w:t>
            </w:r>
          </w:p>
        </w:tc>
        <w:tc>
          <w:tcPr>
            <w:tcW w:w="4056" w:type="dxa"/>
          </w:tcPr>
          <w:p w:rsidR="00B97802" w:rsidRPr="00B97802" w:rsidRDefault="00B97802" w:rsidP="00B97802">
            <w:pPr>
              <w:autoSpaceDE w:val="0"/>
              <w:autoSpaceDN w:val="0"/>
              <w:adjustRightInd w:val="0"/>
              <w:rPr>
                <w:bCs/>
              </w:rPr>
            </w:pPr>
            <w:r w:rsidRPr="00B97802">
              <w:rPr>
                <w:bCs/>
              </w:rPr>
              <w:t>Наименование регулируемой организации, ее местонахождение</w:t>
            </w:r>
          </w:p>
        </w:tc>
        <w:tc>
          <w:tcPr>
            <w:tcW w:w="5548" w:type="dxa"/>
            <w:vAlign w:val="center"/>
          </w:tcPr>
          <w:p w:rsidR="00B97802" w:rsidRPr="00B97802" w:rsidRDefault="00B97802" w:rsidP="00B97802">
            <w:pPr>
              <w:autoSpaceDE w:val="0"/>
              <w:autoSpaceDN w:val="0"/>
              <w:adjustRightInd w:val="0"/>
            </w:pPr>
            <w:r w:rsidRPr="00B97802">
              <w:t xml:space="preserve">АО «Наволокское коммунальное хозяйство» </w:t>
            </w:r>
          </w:p>
          <w:p w:rsidR="00B97802" w:rsidRPr="00B97802" w:rsidRDefault="00B97802" w:rsidP="00B97802">
            <w:pPr>
              <w:autoSpaceDE w:val="0"/>
              <w:autoSpaceDN w:val="0"/>
              <w:adjustRightInd w:val="0"/>
            </w:pPr>
            <w:r w:rsidRPr="00B97802">
              <w:t xml:space="preserve">155830, Ивановская область, Кинешемский район,  </w:t>
            </w:r>
            <w:proofErr w:type="spellStart"/>
            <w:r w:rsidRPr="00B97802">
              <w:t>г</w:t>
            </w:r>
            <w:proofErr w:type="gramStart"/>
            <w:r w:rsidRPr="00B97802">
              <w:t>.Н</w:t>
            </w:r>
            <w:proofErr w:type="gramEnd"/>
            <w:r w:rsidRPr="00B97802">
              <w:t>аволоки</w:t>
            </w:r>
            <w:proofErr w:type="spellEnd"/>
            <w:r w:rsidRPr="00B97802">
              <w:t xml:space="preserve">, </w:t>
            </w:r>
            <w:proofErr w:type="spellStart"/>
            <w:r w:rsidRPr="00B97802">
              <w:t>ул.Отдыха</w:t>
            </w:r>
            <w:proofErr w:type="spellEnd"/>
            <w:r w:rsidRPr="00B97802">
              <w:t xml:space="preserve"> д.21.</w:t>
            </w:r>
          </w:p>
        </w:tc>
      </w:tr>
      <w:tr w:rsidR="00B97802" w:rsidRPr="00B97802" w:rsidTr="00B97802">
        <w:tc>
          <w:tcPr>
            <w:tcW w:w="391" w:type="dxa"/>
            <w:vAlign w:val="center"/>
          </w:tcPr>
          <w:p w:rsidR="00B97802" w:rsidRPr="00B97802" w:rsidRDefault="00B97802" w:rsidP="00B97802">
            <w:pPr>
              <w:autoSpaceDE w:val="0"/>
              <w:autoSpaceDN w:val="0"/>
              <w:adjustRightInd w:val="0"/>
              <w:jc w:val="center"/>
              <w:rPr>
                <w:bCs/>
              </w:rPr>
            </w:pPr>
            <w:r w:rsidRPr="00B97802">
              <w:rPr>
                <w:bCs/>
              </w:rPr>
              <w:t>2.</w:t>
            </w:r>
          </w:p>
        </w:tc>
        <w:tc>
          <w:tcPr>
            <w:tcW w:w="4056" w:type="dxa"/>
          </w:tcPr>
          <w:p w:rsidR="00B97802" w:rsidRPr="00B97802" w:rsidRDefault="00B97802" w:rsidP="00B97802">
            <w:pPr>
              <w:autoSpaceDE w:val="0"/>
              <w:autoSpaceDN w:val="0"/>
              <w:adjustRightInd w:val="0"/>
              <w:jc w:val="both"/>
              <w:rPr>
                <w:bCs/>
              </w:rPr>
            </w:pPr>
            <w:r w:rsidRPr="00B97802">
              <w:rPr>
                <w:bCs/>
              </w:rPr>
              <w:t>Наименование уполномоченного органа, утвердившего производственную программу, его местонахождение</w:t>
            </w:r>
          </w:p>
        </w:tc>
        <w:tc>
          <w:tcPr>
            <w:tcW w:w="5548" w:type="dxa"/>
            <w:vAlign w:val="center"/>
          </w:tcPr>
          <w:p w:rsidR="00B97802" w:rsidRPr="00B97802" w:rsidRDefault="00B97802" w:rsidP="00B97802">
            <w:pPr>
              <w:autoSpaceDE w:val="0"/>
              <w:autoSpaceDN w:val="0"/>
              <w:adjustRightInd w:val="0"/>
            </w:pPr>
            <w:r w:rsidRPr="00B97802">
              <w:t>Департамент энергетики и тарифов Ивановской области</w:t>
            </w:r>
          </w:p>
          <w:p w:rsidR="00B97802" w:rsidRPr="00B97802" w:rsidRDefault="00B97802" w:rsidP="00B97802">
            <w:pPr>
              <w:autoSpaceDE w:val="0"/>
              <w:autoSpaceDN w:val="0"/>
              <w:adjustRightInd w:val="0"/>
            </w:pPr>
            <w:r w:rsidRPr="00B97802">
              <w:t>153022, г. Иваново, ул. Велижская, д.8</w:t>
            </w:r>
          </w:p>
        </w:tc>
      </w:tr>
      <w:tr w:rsidR="00B97802" w:rsidRPr="00B97802" w:rsidTr="00B97802">
        <w:tc>
          <w:tcPr>
            <w:tcW w:w="391" w:type="dxa"/>
            <w:vAlign w:val="center"/>
          </w:tcPr>
          <w:p w:rsidR="00B97802" w:rsidRPr="00B97802" w:rsidRDefault="00B97802" w:rsidP="00B97802">
            <w:pPr>
              <w:autoSpaceDE w:val="0"/>
              <w:autoSpaceDN w:val="0"/>
              <w:adjustRightInd w:val="0"/>
              <w:jc w:val="center"/>
              <w:rPr>
                <w:bCs/>
              </w:rPr>
            </w:pPr>
            <w:r w:rsidRPr="00B97802">
              <w:rPr>
                <w:bCs/>
              </w:rPr>
              <w:t>3.</w:t>
            </w:r>
          </w:p>
        </w:tc>
        <w:tc>
          <w:tcPr>
            <w:tcW w:w="4056" w:type="dxa"/>
          </w:tcPr>
          <w:p w:rsidR="00B97802" w:rsidRPr="00B97802" w:rsidRDefault="00B97802" w:rsidP="00B97802">
            <w:pPr>
              <w:autoSpaceDE w:val="0"/>
              <w:autoSpaceDN w:val="0"/>
              <w:adjustRightInd w:val="0"/>
              <w:jc w:val="both"/>
              <w:rPr>
                <w:bCs/>
              </w:rPr>
            </w:pPr>
            <w:r w:rsidRPr="00B97802">
              <w:rPr>
                <w:bCs/>
              </w:rPr>
              <w:t>Период реализации программы</w:t>
            </w:r>
          </w:p>
        </w:tc>
        <w:tc>
          <w:tcPr>
            <w:tcW w:w="5548" w:type="dxa"/>
            <w:vAlign w:val="center"/>
          </w:tcPr>
          <w:p w:rsidR="00B97802" w:rsidRPr="00B97802" w:rsidRDefault="00B97802" w:rsidP="00B97802">
            <w:pPr>
              <w:autoSpaceDE w:val="0"/>
              <w:autoSpaceDN w:val="0"/>
              <w:adjustRightInd w:val="0"/>
              <w:rPr>
                <w:bCs/>
              </w:rPr>
            </w:pPr>
            <w:r w:rsidRPr="00B97802">
              <w:rPr>
                <w:bCs/>
              </w:rPr>
              <w:t>2023 год</w:t>
            </w:r>
          </w:p>
        </w:tc>
      </w:tr>
    </w:tbl>
    <w:p w:rsidR="00B97802" w:rsidRPr="00B97802" w:rsidRDefault="00B97802" w:rsidP="00B97802">
      <w:pPr>
        <w:autoSpaceDE w:val="0"/>
        <w:autoSpaceDN w:val="0"/>
        <w:adjustRightInd w:val="0"/>
        <w:ind w:firstLine="540"/>
        <w:jc w:val="center"/>
      </w:pPr>
    </w:p>
    <w:p w:rsidR="00B97802" w:rsidRPr="00B97802" w:rsidRDefault="00B97802" w:rsidP="00B97802">
      <w:pPr>
        <w:autoSpaceDE w:val="0"/>
        <w:autoSpaceDN w:val="0"/>
        <w:adjustRightInd w:val="0"/>
        <w:ind w:firstLine="540"/>
        <w:jc w:val="center"/>
      </w:pPr>
      <w:r w:rsidRPr="00B97802">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p w:rsidR="00B97802" w:rsidRPr="00B97802" w:rsidRDefault="00B97802" w:rsidP="00B97802">
      <w:pPr>
        <w:autoSpaceDE w:val="0"/>
        <w:autoSpaceDN w:val="0"/>
        <w:adjustRightInd w:val="0"/>
        <w:ind w:firstLine="540"/>
        <w:jc w:val="cente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0"/>
        <w:gridCol w:w="3380"/>
        <w:gridCol w:w="1134"/>
        <w:gridCol w:w="1701"/>
        <w:gridCol w:w="1701"/>
        <w:gridCol w:w="1701"/>
      </w:tblGrid>
      <w:tr w:rsidR="00B97802" w:rsidRPr="00B97802" w:rsidTr="00B97802">
        <w:trPr>
          <w:trHeight w:val="506"/>
        </w:trPr>
        <w:tc>
          <w:tcPr>
            <w:tcW w:w="520" w:type="dxa"/>
            <w:vMerge w:val="restart"/>
            <w:vAlign w:val="center"/>
          </w:tcPr>
          <w:p w:rsidR="00B97802" w:rsidRPr="00B97802" w:rsidRDefault="00B97802" w:rsidP="00B97802">
            <w:pPr>
              <w:autoSpaceDE w:val="0"/>
              <w:autoSpaceDN w:val="0"/>
              <w:adjustRightInd w:val="0"/>
              <w:jc w:val="center"/>
            </w:pPr>
            <w:r w:rsidRPr="00B97802">
              <w:t xml:space="preserve">№ </w:t>
            </w:r>
            <w:proofErr w:type="gramStart"/>
            <w:r w:rsidRPr="00B97802">
              <w:t>п</w:t>
            </w:r>
            <w:proofErr w:type="gramEnd"/>
            <w:r w:rsidRPr="00B97802">
              <w:t>/п</w:t>
            </w:r>
          </w:p>
        </w:tc>
        <w:tc>
          <w:tcPr>
            <w:tcW w:w="3380" w:type="dxa"/>
            <w:vMerge w:val="restart"/>
            <w:vAlign w:val="center"/>
          </w:tcPr>
          <w:p w:rsidR="00B97802" w:rsidRPr="00B97802" w:rsidRDefault="00B97802" w:rsidP="00B97802">
            <w:pPr>
              <w:autoSpaceDE w:val="0"/>
              <w:autoSpaceDN w:val="0"/>
              <w:adjustRightInd w:val="0"/>
              <w:jc w:val="center"/>
            </w:pPr>
            <w:r w:rsidRPr="00B97802">
              <w:t>Показатели производственной программы</w:t>
            </w:r>
          </w:p>
        </w:tc>
        <w:tc>
          <w:tcPr>
            <w:tcW w:w="1134" w:type="dxa"/>
            <w:vMerge w:val="restart"/>
            <w:vAlign w:val="center"/>
          </w:tcPr>
          <w:p w:rsidR="00B97802" w:rsidRPr="00B97802" w:rsidRDefault="00B97802" w:rsidP="00B97802">
            <w:pPr>
              <w:autoSpaceDE w:val="0"/>
              <w:autoSpaceDN w:val="0"/>
              <w:adjustRightInd w:val="0"/>
              <w:ind w:left="-108" w:right="-108"/>
              <w:jc w:val="center"/>
            </w:pPr>
            <w:r w:rsidRPr="00B97802">
              <w:t>Ед. изм.</w:t>
            </w:r>
          </w:p>
        </w:tc>
        <w:tc>
          <w:tcPr>
            <w:tcW w:w="5103" w:type="dxa"/>
            <w:gridSpan w:val="3"/>
            <w:vAlign w:val="center"/>
          </w:tcPr>
          <w:p w:rsidR="00B97802" w:rsidRPr="00B97802" w:rsidRDefault="00B97802" w:rsidP="00B97802">
            <w:pPr>
              <w:autoSpaceDE w:val="0"/>
              <w:autoSpaceDN w:val="0"/>
              <w:adjustRightInd w:val="0"/>
              <w:jc w:val="center"/>
            </w:pPr>
            <w:r w:rsidRPr="00B97802">
              <w:t>План на 2023 год</w:t>
            </w:r>
          </w:p>
        </w:tc>
      </w:tr>
      <w:tr w:rsidR="00B97802" w:rsidRPr="00B97802" w:rsidTr="00B97802">
        <w:trPr>
          <w:trHeight w:val="269"/>
        </w:trPr>
        <w:tc>
          <w:tcPr>
            <w:tcW w:w="520" w:type="dxa"/>
            <w:vMerge/>
            <w:vAlign w:val="center"/>
          </w:tcPr>
          <w:p w:rsidR="00B97802" w:rsidRPr="00B97802" w:rsidRDefault="00B97802" w:rsidP="00B97802">
            <w:pPr>
              <w:autoSpaceDE w:val="0"/>
              <w:autoSpaceDN w:val="0"/>
              <w:adjustRightInd w:val="0"/>
              <w:jc w:val="center"/>
            </w:pPr>
          </w:p>
        </w:tc>
        <w:tc>
          <w:tcPr>
            <w:tcW w:w="3380" w:type="dxa"/>
            <w:vMerge/>
            <w:vAlign w:val="center"/>
          </w:tcPr>
          <w:p w:rsidR="00B97802" w:rsidRPr="00B97802" w:rsidRDefault="00B97802" w:rsidP="00B97802">
            <w:pPr>
              <w:autoSpaceDE w:val="0"/>
              <w:autoSpaceDN w:val="0"/>
              <w:adjustRightInd w:val="0"/>
              <w:jc w:val="center"/>
            </w:pPr>
          </w:p>
        </w:tc>
        <w:tc>
          <w:tcPr>
            <w:tcW w:w="1134" w:type="dxa"/>
            <w:vMerge/>
            <w:vAlign w:val="center"/>
          </w:tcPr>
          <w:p w:rsidR="00B97802" w:rsidRPr="00B97802" w:rsidRDefault="00B97802" w:rsidP="00B97802">
            <w:pPr>
              <w:autoSpaceDE w:val="0"/>
              <w:autoSpaceDN w:val="0"/>
              <w:adjustRightInd w:val="0"/>
              <w:jc w:val="center"/>
            </w:pPr>
          </w:p>
        </w:tc>
        <w:tc>
          <w:tcPr>
            <w:tcW w:w="1701" w:type="dxa"/>
            <w:vAlign w:val="center"/>
          </w:tcPr>
          <w:p w:rsidR="00B97802" w:rsidRPr="00B97802" w:rsidRDefault="00B97802" w:rsidP="00B97802">
            <w:pPr>
              <w:autoSpaceDE w:val="0"/>
              <w:autoSpaceDN w:val="0"/>
              <w:adjustRightInd w:val="0"/>
              <w:jc w:val="center"/>
            </w:pPr>
            <w:r w:rsidRPr="00B97802">
              <w:t>Год</w:t>
            </w:r>
          </w:p>
        </w:tc>
        <w:tc>
          <w:tcPr>
            <w:tcW w:w="1701" w:type="dxa"/>
            <w:vAlign w:val="center"/>
          </w:tcPr>
          <w:p w:rsidR="00B97802" w:rsidRPr="00B97802" w:rsidRDefault="00B97802" w:rsidP="00B97802">
            <w:pPr>
              <w:autoSpaceDE w:val="0"/>
              <w:autoSpaceDN w:val="0"/>
              <w:adjustRightInd w:val="0"/>
              <w:jc w:val="center"/>
            </w:pPr>
            <w:r w:rsidRPr="00B97802">
              <w:t>1 пол.</w:t>
            </w:r>
          </w:p>
        </w:tc>
        <w:tc>
          <w:tcPr>
            <w:tcW w:w="1701" w:type="dxa"/>
            <w:vAlign w:val="center"/>
          </w:tcPr>
          <w:p w:rsidR="00B97802" w:rsidRPr="00B97802" w:rsidRDefault="00B97802" w:rsidP="00B97802">
            <w:pPr>
              <w:autoSpaceDE w:val="0"/>
              <w:autoSpaceDN w:val="0"/>
              <w:adjustRightInd w:val="0"/>
              <w:jc w:val="center"/>
            </w:pPr>
            <w:r w:rsidRPr="00B97802">
              <w:t>2 пол.</w:t>
            </w:r>
          </w:p>
        </w:tc>
      </w:tr>
      <w:tr w:rsidR="00B97802" w:rsidRPr="00B97802" w:rsidTr="00B97802">
        <w:trPr>
          <w:trHeight w:val="347"/>
        </w:trPr>
        <w:tc>
          <w:tcPr>
            <w:tcW w:w="520" w:type="dxa"/>
            <w:vMerge w:val="restart"/>
            <w:vAlign w:val="center"/>
          </w:tcPr>
          <w:p w:rsidR="00B97802" w:rsidRPr="00B97802" w:rsidRDefault="00B97802" w:rsidP="00B97802">
            <w:pPr>
              <w:autoSpaceDE w:val="0"/>
              <w:autoSpaceDN w:val="0"/>
              <w:adjustRightInd w:val="0"/>
              <w:jc w:val="center"/>
            </w:pPr>
            <w:r w:rsidRPr="00B97802">
              <w:t>1</w:t>
            </w:r>
          </w:p>
        </w:tc>
        <w:tc>
          <w:tcPr>
            <w:tcW w:w="3380" w:type="dxa"/>
            <w:vMerge w:val="restart"/>
            <w:vAlign w:val="center"/>
          </w:tcPr>
          <w:p w:rsidR="00B97802" w:rsidRPr="00B97802" w:rsidRDefault="00B97802" w:rsidP="00B97802">
            <w:pPr>
              <w:autoSpaceDE w:val="0"/>
              <w:autoSpaceDN w:val="0"/>
              <w:adjustRightInd w:val="0"/>
            </w:pPr>
            <w:r w:rsidRPr="00B97802">
              <w:t>Подано (реализовано потребителям) горячей воды, всего, в том числе:</w:t>
            </w:r>
          </w:p>
        </w:tc>
        <w:tc>
          <w:tcPr>
            <w:tcW w:w="1134" w:type="dxa"/>
            <w:vAlign w:val="center"/>
          </w:tcPr>
          <w:p w:rsidR="00B97802" w:rsidRPr="00B97802" w:rsidRDefault="00B97802" w:rsidP="00B97802">
            <w:pPr>
              <w:autoSpaceDE w:val="0"/>
              <w:autoSpaceDN w:val="0"/>
              <w:adjustRightInd w:val="0"/>
              <w:jc w:val="center"/>
            </w:pPr>
            <w:r w:rsidRPr="00B97802">
              <w:t>куб. м</w:t>
            </w:r>
          </w:p>
        </w:tc>
        <w:tc>
          <w:tcPr>
            <w:tcW w:w="1701" w:type="dxa"/>
            <w:vAlign w:val="center"/>
          </w:tcPr>
          <w:p w:rsidR="00B97802" w:rsidRPr="00B97802" w:rsidRDefault="00B97802" w:rsidP="00B97802">
            <w:pPr>
              <w:autoSpaceDE w:val="0"/>
              <w:autoSpaceDN w:val="0"/>
              <w:adjustRightInd w:val="0"/>
              <w:jc w:val="center"/>
            </w:pPr>
            <w:r w:rsidRPr="00B97802">
              <w:t>2 23,0</w:t>
            </w:r>
          </w:p>
        </w:tc>
        <w:tc>
          <w:tcPr>
            <w:tcW w:w="1701" w:type="dxa"/>
            <w:vAlign w:val="center"/>
          </w:tcPr>
          <w:p w:rsidR="00B97802" w:rsidRPr="00B97802" w:rsidRDefault="00B97802" w:rsidP="00B97802">
            <w:pPr>
              <w:jc w:val="center"/>
            </w:pPr>
            <w:r w:rsidRPr="00B97802">
              <w:t>1 286,5</w:t>
            </w:r>
          </w:p>
        </w:tc>
        <w:tc>
          <w:tcPr>
            <w:tcW w:w="1701" w:type="dxa"/>
            <w:vAlign w:val="center"/>
          </w:tcPr>
          <w:p w:rsidR="00B97802" w:rsidRPr="00B97802" w:rsidRDefault="00B97802" w:rsidP="00B97802">
            <w:pPr>
              <w:jc w:val="center"/>
            </w:pPr>
            <w:r w:rsidRPr="00B97802">
              <w:t>1 136,5</w:t>
            </w:r>
          </w:p>
        </w:tc>
      </w:tr>
      <w:tr w:rsidR="00B97802" w:rsidRPr="00B97802" w:rsidTr="00B97802">
        <w:tc>
          <w:tcPr>
            <w:tcW w:w="520" w:type="dxa"/>
            <w:vMerge/>
            <w:vAlign w:val="center"/>
          </w:tcPr>
          <w:p w:rsidR="00B97802" w:rsidRPr="00B97802" w:rsidRDefault="00B97802" w:rsidP="00B97802">
            <w:pPr>
              <w:autoSpaceDE w:val="0"/>
              <w:autoSpaceDN w:val="0"/>
              <w:adjustRightInd w:val="0"/>
              <w:jc w:val="center"/>
            </w:pPr>
          </w:p>
        </w:tc>
        <w:tc>
          <w:tcPr>
            <w:tcW w:w="3380" w:type="dxa"/>
            <w:vMerge/>
            <w:vAlign w:val="center"/>
          </w:tcPr>
          <w:p w:rsidR="00B97802" w:rsidRPr="00B97802" w:rsidRDefault="00B97802" w:rsidP="00B97802">
            <w:pPr>
              <w:autoSpaceDE w:val="0"/>
              <w:autoSpaceDN w:val="0"/>
              <w:adjustRightInd w:val="0"/>
            </w:pPr>
          </w:p>
        </w:tc>
        <w:tc>
          <w:tcPr>
            <w:tcW w:w="1134" w:type="dxa"/>
            <w:vAlign w:val="center"/>
          </w:tcPr>
          <w:p w:rsidR="00B97802" w:rsidRPr="00B97802" w:rsidRDefault="00B97802" w:rsidP="00B97802">
            <w:pPr>
              <w:autoSpaceDE w:val="0"/>
              <w:autoSpaceDN w:val="0"/>
              <w:adjustRightInd w:val="0"/>
              <w:jc w:val="center"/>
            </w:pPr>
            <w:r w:rsidRPr="00B97802">
              <w:t>Гкал</w:t>
            </w:r>
          </w:p>
        </w:tc>
        <w:tc>
          <w:tcPr>
            <w:tcW w:w="1701" w:type="dxa"/>
            <w:vAlign w:val="center"/>
          </w:tcPr>
          <w:p w:rsidR="00B97802" w:rsidRPr="00B97802" w:rsidRDefault="00B97802" w:rsidP="00B97802">
            <w:pPr>
              <w:autoSpaceDE w:val="0"/>
              <w:autoSpaceDN w:val="0"/>
              <w:adjustRightInd w:val="0"/>
              <w:jc w:val="center"/>
            </w:pPr>
            <w:r w:rsidRPr="00B97802">
              <w:t>156,7</w:t>
            </w:r>
          </w:p>
        </w:tc>
        <w:tc>
          <w:tcPr>
            <w:tcW w:w="1701" w:type="dxa"/>
            <w:vAlign w:val="center"/>
          </w:tcPr>
          <w:p w:rsidR="00B97802" w:rsidRPr="00B97802" w:rsidRDefault="00B97802" w:rsidP="00B97802">
            <w:pPr>
              <w:jc w:val="center"/>
            </w:pPr>
            <w:r w:rsidRPr="00B97802">
              <w:t>83,2</w:t>
            </w:r>
          </w:p>
        </w:tc>
        <w:tc>
          <w:tcPr>
            <w:tcW w:w="1701" w:type="dxa"/>
            <w:vAlign w:val="center"/>
          </w:tcPr>
          <w:p w:rsidR="00B97802" w:rsidRPr="00B97802" w:rsidRDefault="00B97802" w:rsidP="00B97802">
            <w:pPr>
              <w:jc w:val="center"/>
            </w:pPr>
            <w:r w:rsidRPr="00B97802">
              <w:t>73,5</w:t>
            </w:r>
          </w:p>
        </w:tc>
      </w:tr>
      <w:tr w:rsidR="00B97802" w:rsidRPr="00B97802" w:rsidTr="00B97802">
        <w:trPr>
          <w:trHeight w:val="162"/>
        </w:trPr>
        <w:tc>
          <w:tcPr>
            <w:tcW w:w="520" w:type="dxa"/>
            <w:vMerge w:val="restart"/>
            <w:vAlign w:val="center"/>
          </w:tcPr>
          <w:p w:rsidR="00B97802" w:rsidRPr="00B97802" w:rsidRDefault="00B97802" w:rsidP="00B97802">
            <w:pPr>
              <w:autoSpaceDE w:val="0"/>
              <w:autoSpaceDN w:val="0"/>
              <w:adjustRightInd w:val="0"/>
              <w:jc w:val="center"/>
            </w:pPr>
            <w:r w:rsidRPr="00B97802">
              <w:t>1.1</w:t>
            </w:r>
          </w:p>
        </w:tc>
        <w:tc>
          <w:tcPr>
            <w:tcW w:w="3380" w:type="dxa"/>
            <w:vMerge w:val="restart"/>
            <w:vAlign w:val="center"/>
          </w:tcPr>
          <w:p w:rsidR="00B97802" w:rsidRPr="00B97802" w:rsidRDefault="00B97802" w:rsidP="00B97802">
            <w:pPr>
              <w:autoSpaceDE w:val="0"/>
              <w:autoSpaceDN w:val="0"/>
              <w:adjustRightInd w:val="0"/>
              <w:ind w:left="153"/>
            </w:pPr>
            <w:r w:rsidRPr="00B97802">
              <w:t>Населению (управляющие организации, ТСЖ, ТСН, непосредственно граждане)</w:t>
            </w:r>
          </w:p>
        </w:tc>
        <w:tc>
          <w:tcPr>
            <w:tcW w:w="1134" w:type="dxa"/>
            <w:vAlign w:val="center"/>
          </w:tcPr>
          <w:p w:rsidR="00B97802" w:rsidRPr="00B97802" w:rsidRDefault="00B97802" w:rsidP="00B97802">
            <w:pPr>
              <w:jc w:val="center"/>
            </w:pPr>
            <w:r w:rsidRPr="00B97802">
              <w:t>куб. м</w:t>
            </w:r>
          </w:p>
        </w:tc>
        <w:tc>
          <w:tcPr>
            <w:tcW w:w="1701" w:type="dxa"/>
            <w:vAlign w:val="center"/>
          </w:tcPr>
          <w:p w:rsidR="00B97802" w:rsidRPr="00B97802" w:rsidRDefault="00B97802" w:rsidP="00B97802">
            <w:pPr>
              <w:autoSpaceDE w:val="0"/>
              <w:autoSpaceDN w:val="0"/>
              <w:adjustRightInd w:val="0"/>
              <w:jc w:val="center"/>
            </w:pPr>
            <w:r w:rsidRPr="00B97802">
              <w:t>908,0</w:t>
            </w:r>
          </w:p>
        </w:tc>
        <w:tc>
          <w:tcPr>
            <w:tcW w:w="1701" w:type="dxa"/>
            <w:vAlign w:val="center"/>
          </w:tcPr>
          <w:p w:rsidR="00B97802" w:rsidRPr="00B97802" w:rsidRDefault="00B97802" w:rsidP="00B97802">
            <w:pPr>
              <w:jc w:val="center"/>
            </w:pPr>
            <w:r w:rsidRPr="00B97802">
              <w:t>529,0</w:t>
            </w:r>
          </w:p>
        </w:tc>
        <w:tc>
          <w:tcPr>
            <w:tcW w:w="1701" w:type="dxa"/>
            <w:vAlign w:val="center"/>
          </w:tcPr>
          <w:p w:rsidR="00B97802" w:rsidRPr="00B97802" w:rsidRDefault="00B97802" w:rsidP="00B97802">
            <w:pPr>
              <w:jc w:val="center"/>
            </w:pPr>
            <w:r w:rsidRPr="00B97802">
              <w:t>379,0</w:t>
            </w:r>
          </w:p>
        </w:tc>
      </w:tr>
      <w:tr w:rsidR="00B97802" w:rsidRPr="00B97802" w:rsidTr="00B97802">
        <w:trPr>
          <w:trHeight w:val="351"/>
        </w:trPr>
        <w:tc>
          <w:tcPr>
            <w:tcW w:w="520" w:type="dxa"/>
            <w:vMerge/>
            <w:vAlign w:val="center"/>
          </w:tcPr>
          <w:p w:rsidR="00B97802" w:rsidRPr="00B97802" w:rsidRDefault="00B97802" w:rsidP="00B97802">
            <w:pPr>
              <w:autoSpaceDE w:val="0"/>
              <w:autoSpaceDN w:val="0"/>
              <w:adjustRightInd w:val="0"/>
              <w:jc w:val="center"/>
            </w:pPr>
          </w:p>
        </w:tc>
        <w:tc>
          <w:tcPr>
            <w:tcW w:w="3380" w:type="dxa"/>
            <w:vMerge/>
            <w:vAlign w:val="center"/>
          </w:tcPr>
          <w:p w:rsidR="00B97802" w:rsidRPr="00B97802" w:rsidRDefault="00B97802" w:rsidP="00B97802">
            <w:pPr>
              <w:autoSpaceDE w:val="0"/>
              <w:autoSpaceDN w:val="0"/>
              <w:adjustRightInd w:val="0"/>
              <w:ind w:left="153"/>
            </w:pPr>
          </w:p>
        </w:tc>
        <w:tc>
          <w:tcPr>
            <w:tcW w:w="1134" w:type="dxa"/>
            <w:vAlign w:val="center"/>
          </w:tcPr>
          <w:p w:rsidR="00B97802" w:rsidRPr="00B97802" w:rsidRDefault="00B97802" w:rsidP="00B97802">
            <w:pPr>
              <w:autoSpaceDE w:val="0"/>
              <w:autoSpaceDN w:val="0"/>
              <w:adjustRightInd w:val="0"/>
              <w:jc w:val="center"/>
            </w:pPr>
            <w:r w:rsidRPr="00B97802">
              <w:t>Гкал</w:t>
            </w:r>
          </w:p>
        </w:tc>
        <w:tc>
          <w:tcPr>
            <w:tcW w:w="1701" w:type="dxa"/>
            <w:vAlign w:val="center"/>
          </w:tcPr>
          <w:p w:rsidR="00B97802" w:rsidRPr="00B97802" w:rsidRDefault="00B97802" w:rsidP="00B97802">
            <w:pPr>
              <w:autoSpaceDE w:val="0"/>
              <w:autoSpaceDN w:val="0"/>
              <w:adjustRightInd w:val="0"/>
              <w:jc w:val="center"/>
            </w:pPr>
            <w:r w:rsidRPr="00B97802">
              <w:t>58,7</w:t>
            </w:r>
          </w:p>
        </w:tc>
        <w:tc>
          <w:tcPr>
            <w:tcW w:w="1701" w:type="dxa"/>
            <w:vAlign w:val="center"/>
          </w:tcPr>
          <w:p w:rsidR="00B97802" w:rsidRPr="00B97802" w:rsidRDefault="00B97802" w:rsidP="00B97802">
            <w:pPr>
              <w:jc w:val="center"/>
            </w:pPr>
            <w:r w:rsidRPr="00B97802">
              <w:t>34,2</w:t>
            </w:r>
          </w:p>
        </w:tc>
        <w:tc>
          <w:tcPr>
            <w:tcW w:w="1701" w:type="dxa"/>
            <w:vAlign w:val="center"/>
          </w:tcPr>
          <w:p w:rsidR="00B97802" w:rsidRPr="00B97802" w:rsidRDefault="00B97802" w:rsidP="00B97802">
            <w:pPr>
              <w:jc w:val="center"/>
            </w:pPr>
            <w:r w:rsidRPr="00B97802">
              <w:t>24,5</w:t>
            </w:r>
          </w:p>
        </w:tc>
      </w:tr>
      <w:tr w:rsidR="00B97802" w:rsidRPr="00B97802" w:rsidTr="00B97802">
        <w:tc>
          <w:tcPr>
            <w:tcW w:w="520" w:type="dxa"/>
            <w:vMerge w:val="restart"/>
            <w:vAlign w:val="center"/>
          </w:tcPr>
          <w:p w:rsidR="00B97802" w:rsidRPr="00B97802" w:rsidRDefault="00B97802" w:rsidP="00B97802">
            <w:pPr>
              <w:autoSpaceDE w:val="0"/>
              <w:autoSpaceDN w:val="0"/>
              <w:adjustRightInd w:val="0"/>
              <w:jc w:val="center"/>
            </w:pPr>
            <w:r w:rsidRPr="00B97802">
              <w:t>1.2</w:t>
            </w:r>
          </w:p>
        </w:tc>
        <w:tc>
          <w:tcPr>
            <w:tcW w:w="3380" w:type="dxa"/>
            <w:vMerge w:val="restart"/>
            <w:vAlign w:val="center"/>
          </w:tcPr>
          <w:p w:rsidR="00B97802" w:rsidRPr="00B97802" w:rsidRDefault="00B97802" w:rsidP="00B97802">
            <w:pPr>
              <w:autoSpaceDE w:val="0"/>
              <w:autoSpaceDN w:val="0"/>
              <w:adjustRightInd w:val="0"/>
              <w:ind w:left="153"/>
            </w:pPr>
            <w:r w:rsidRPr="00B97802">
              <w:t>Бюджетным потребителям</w:t>
            </w:r>
          </w:p>
        </w:tc>
        <w:tc>
          <w:tcPr>
            <w:tcW w:w="1134" w:type="dxa"/>
            <w:vAlign w:val="center"/>
          </w:tcPr>
          <w:p w:rsidR="00B97802" w:rsidRPr="00B97802" w:rsidRDefault="00B97802" w:rsidP="00B97802">
            <w:pPr>
              <w:jc w:val="center"/>
            </w:pPr>
            <w:r w:rsidRPr="00B97802">
              <w:t>куб. м</w:t>
            </w:r>
          </w:p>
        </w:tc>
        <w:tc>
          <w:tcPr>
            <w:tcW w:w="1701" w:type="dxa"/>
            <w:vAlign w:val="center"/>
          </w:tcPr>
          <w:p w:rsidR="00B97802" w:rsidRPr="00B97802" w:rsidRDefault="00B97802" w:rsidP="00B97802">
            <w:pPr>
              <w:autoSpaceDE w:val="0"/>
              <w:autoSpaceDN w:val="0"/>
              <w:adjustRightInd w:val="0"/>
              <w:jc w:val="center"/>
            </w:pPr>
            <w:r w:rsidRPr="00B97802">
              <w:t>1 500,0</w:t>
            </w:r>
          </w:p>
        </w:tc>
        <w:tc>
          <w:tcPr>
            <w:tcW w:w="1701" w:type="dxa"/>
            <w:vAlign w:val="center"/>
          </w:tcPr>
          <w:p w:rsidR="00B97802" w:rsidRPr="00B97802" w:rsidRDefault="00B97802" w:rsidP="00B97802">
            <w:pPr>
              <w:jc w:val="center"/>
            </w:pPr>
            <w:r w:rsidRPr="00B97802">
              <w:t>750,0</w:t>
            </w:r>
          </w:p>
        </w:tc>
        <w:tc>
          <w:tcPr>
            <w:tcW w:w="1701" w:type="dxa"/>
            <w:vAlign w:val="center"/>
          </w:tcPr>
          <w:p w:rsidR="00B97802" w:rsidRPr="00B97802" w:rsidRDefault="00B97802" w:rsidP="00B97802">
            <w:pPr>
              <w:jc w:val="center"/>
            </w:pPr>
            <w:r w:rsidRPr="00B97802">
              <w:t>750,0</w:t>
            </w:r>
          </w:p>
        </w:tc>
      </w:tr>
      <w:tr w:rsidR="00B97802" w:rsidRPr="00B97802" w:rsidTr="00B97802">
        <w:tc>
          <w:tcPr>
            <w:tcW w:w="520" w:type="dxa"/>
            <w:vMerge/>
            <w:vAlign w:val="center"/>
          </w:tcPr>
          <w:p w:rsidR="00B97802" w:rsidRPr="00B97802" w:rsidRDefault="00B97802" w:rsidP="00B97802">
            <w:pPr>
              <w:autoSpaceDE w:val="0"/>
              <w:autoSpaceDN w:val="0"/>
              <w:adjustRightInd w:val="0"/>
              <w:jc w:val="center"/>
            </w:pPr>
          </w:p>
        </w:tc>
        <w:tc>
          <w:tcPr>
            <w:tcW w:w="3380" w:type="dxa"/>
            <w:vMerge/>
            <w:vAlign w:val="center"/>
          </w:tcPr>
          <w:p w:rsidR="00B97802" w:rsidRPr="00B97802" w:rsidRDefault="00B97802" w:rsidP="00B97802">
            <w:pPr>
              <w:autoSpaceDE w:val="0"/>
              <w:autoSpaceDN w:val="0"/>
              <w:adjustRightInd w:val="0"/>
              <w:ind w:left="153"/>
            </w:pPr>
          </w:p>
        </w:tc>
        <w:tc>
          <w:tcPr>
            <w:tcW w:w="1134" w:type="dxa"/>
            <w:vAlign w:val="center"/>
          </w:tcPr>
          <w:p w:rsidR="00B97802" w:rsidRPr="00B97802" w:rsidRDefault="00B97802" w:rsidP="00B97802">
            <w:pPr>
              <w:autoSpaceDE w:val="0"/>
              <w:autoSpaceDN w:val="0"/>
              <w:adjustRightInd w:val="0"/>
              <w:jc w:val="center"/>
            </w:pPr>
            <w:r w:rsidRPr="00B97802">
              <w:t>Гкал</w:t>
            </w:r>
          </w:p>
        </w:tc>
        <w:tc>
          <w:tcPr>
            <w:tcW w:w="1701" w:type="dxa"/>
            <w:vAlign w:val="center"/>
          </w:tcPr>
          <w:p w:rsidR="00B97802" w:rsidRPr="00B97802" w:rsidRDefault="00B97802" w:rsidP="00B97802">
            <w:pPr>
              <w:autoSpaceDE w:val="0"/>
              <w:autoSpaceDN w:val="0"/>
              <w:adjustRightInd w:val="0"/>
              <w:jc w:val="center"/>
            </w:pPr>
            <w:r w:rsidRPr="00B97802">
              <w:t>97,0</w:t>
            </w:r>
          </w:p>
        </w:tc>
        <w:tc>
          <w:tcPr>
            <w:tcW w:w="1701" w:type="dxa"/>
            <w:vAlign w:val="center"/>
          </w:tcPr>
          <w:p w:rsidR="00B97802" w:rsidRPr="00B97802" w:rsidRDefault="00B97802" w:rsidP="00B97802">
            <w:pPr>
              <w:jc w:val="center"/>
            </w:pPr>
            <w:r w:rsidRPr="00B97802">
              <w:t>48,5</w:t>
            </w:r>
          </w:p>
        </w:tc>
        <w:tc>
          <w:tcPr>
            <w:tcW w:w="1701" w:type="dxa"/>
            <w:vAlign w:val="center"/>
          </w:tcPr>
          <w:p w:rsidR="00B97802" w:rsidRPr="00B97802" w:rsidRDefault="00B97802" w:rsidP="00B97802">
            <w:pPr>
              <w:jc w:val="center"/>
            </w:pPr>
            <w:r w:rsidRPr="00B97802">
              <w:t>48,5</w:t>
            </w:r>
          </w:p>
        </w:tc>
      </w:tr>
      <w:tr w:rsidR="00B97802" w:rsidRPr="00B97802" w:rsidTr="00B97802">
        <w:tc>
          <w:tcPr>
            <w:tcW w:w="520" w:type="dxa"/>
            <w:vMerge w:val="restart"/>
            <w:vAlign w:val="center"/>
          </w:tcPr>
          <w:p w:rsidR="00B97802" w:rsidRPr="00B97802" w:rsidRDefault="00B97802" w:rsidP="00B97802">
            <w:pPr>
              <w:autoSpaceDE w:val="0"/>
              <w:autoSpaceDN w:val="0"/>
              <w:adjustRightInd w:val="0"/>
              <w:jc w:val="center"/>
            </w:pPr>
            <w:r w:rsidRPr="00B97802">
              <w:lastRenderedPageBreak/>
              <w:t>1.3</w:t>
            </w:r>
          </w:p>
        </w:tc>
        <w:tc>
          <w:tcPr>
            <w:tcW w:w="3380" w:type="dxa"/>
            <w:vMerge w:val="restart"/>
            <w:vAlign w:val="center"/>
          </w:tcPr>
          <w:p w:rsidR="00B97802" w:rsidRPr="00B97802" w:rsidRDefault="00B97802" w:rsidP="00B97802">
            <w:pPr>
              <w:autoSpaceDE w:val="0"/>
              <w:autoSpaceDN w:val="0"/>
              <w:adjustRightInd w:val="0"/>
              <w:ind w:left="153"/>
            </w:pPr>
            <w:r w:rsidRPr="00B97802">
              <w:t>Прочим потребителям</w:t>
            </w:r>
          </w:p>
        </w:tc>
        <w:tc>
          <w:tcPr>
            <w:tcW w:w="1134" w:type="dxa"/>
            <w:vAlign w:val="center"/>
          </w:tcPr>
          <w:p w:rsidR="00B97802" w:rsidRPr="00B97802" w:rsidRDefault="00B97802" w:rsidP="00B97802">
            <w:pPr>
              <w:jc w:val="center"/>
            </w:pPr>
            <w:r w:rsidRPr="00B97802">
              <w:t>куб. м</w:t>
            </w:r>
          </w:p>
        </w:tc>
        <w:tc>
          <w:tcPr>
            <w:tcW w:w="1701" w:type="dxa"/>
            <w:vAlign w:val="center"/>
          </w:tcPr>
          <w:p w:rsidR="00B97802" w:rsidRPr="00B97802" w:rsidRDefault="00B97802" w:rsidP="00B97802">
            <w:pPr>
              <w:autoSpaceDE w:val="0"/>
              <w:autoSpaceDN w:val="0"/>
              <w:adjustRightInd w:val="0"/>
              <w:jc w:val="center"/>
            </w:pPr>
            <w:r w:rsidRPr="00B97802">
              <w:t>15,0</w:t>
            </w:r>
          </w:p>
        </w:tc>
        <w:tc>
          <w:tcPr>
            <w:tcW w:w="1701" w:type="dxa"/>
            <w:vAlign w:val="center"/>
          </w:tcPr>
          <w:p w:rsidR="00B97802" w:rsidRPr="00B97802" w:rsidRDefault="00B97802" w:rsidP="00B97802">
            <w:pPr>
              <w:jc w:val="center"/>
            </w:pPr>
            <w:r w:rsidRPr="00B97802">
              <w:t>7,5</w:t>
            </w:r>
          </w:p>
        </w:tc>
        <w:tc>
          <w:tcPr>
            <w:tcW w:w="1701" w:type="dxa"/>
            <w:vAlign w:val="center"/>
          </w:tcPr>
          <w:p w:rsidR="00B97802" w:rsidRPr="00B97802" w:rsidRDefault="00B97802" w:rsidP="00B97802">
            <w:pPr>
              <w:jc w:val="center"/>
            </w:pPr>
            <w:r w:rsidRPr="00B97802">
              <w:t>7,5</w:t>
            </w:r>
          </w:p>
        </w:tc>
      </w:tr>
      <w:tr w:rsidR="00B97802" w:rsidRPr="00B97802" w:rsidTr="00B97802">
        <w:tc>
          <w:tcPr>
            <w:tcW w:w="520" w:type="dxa"/>
            <w:vMerge/>
            <w:vAlign w:val="center"/>
          </w:tcPr>
          <w:p w:rsidR="00B97802" w:rsidRPr="00B97802" w:rsidRDefault="00B97802" w:rsidP="00B97802">
            <w:pPr>
              <w:autoSpaceDE w:val="0"/>
              <w:autoSpaceDN w:val="0"/>
              <w:adjustRightInd w:val="0"/>
              <w:jc w:val="center"/>
            </w:pPr>
          </w:p>
        </w:tc>
        <w:tc>
          <w:tcPr>
            <w:tcW w:w="3380" w:type="dxa"/>
            <w:vMerge/>
            <w:vAlign w:val="center"/>
          </w:tcPr>
          <w:p w:rsidR="00B97802" w:rsidRPr="00B97802" w:rsidRDefault="00B97802" w:rsidP="00B97802">
            <w:pPr>
              <w:autoSpaceDE w:val="0"/>
              <w:autoSpaceDN w:val="0"/>
              <w:adjustRightInd w:val="0"/>
              <w:ind w:left="153"/>
            </w:pPr>
          </w:p>
        </w:tc>
        <w:tc>
          <w:tcPr>
            <w:tcW w:w="1134" w:type="dxa"/>
            <w:vAlign w:val="center"/>
          </w:tcPr>
          <w:p w:rsidR="00B97802" w:rsidRPr="00B97802" w:rsidRDefault="00B97802" w:rsidP="00B97802">
            <w:pPr>
              <w:autoSpaceDE w:val="0"/>
              <w:autoSpaceDN w:val="0"/>
              <w:adjustRightInd w:val="0"/>
              <w:jc w:val="center"/>
            </w:pPr>
            <w:r w:rsidRPr="00B97802">
              <w:t>Гкал</w:t>
            </w:r>
          </w:p>
        </w:tc>
        <w:tc>
          <w:tcPr>
            <w:tcW w:w="1701" w:type="dxa"/>
            <w:vAlign w:val="center"/>
          </w:tcPr>
          <w:p w:rsidR="00B97802" w:rsidRPr="00B97802" w:rsidRDefault="00B97802" w:rsidP="00B97802">
            <w:pPr>
              <w:autoSpaceDE w:val="0"/>
              <w:autoSpaceDN w:val="0"/>
              <w:adjustRightInd w:val="0"/>
              <w:jc w:val="center"/>
            </w:pPr>
            <w:r w:rsidRPr="00B97802">
              <w:t>1,0</w:t>
            </w:r>
          </w:p>
        </w:tc>
        <w:tc>
          <w:tcPr>
            <w:tcW w:w="1701" w:type="dxa"/>
            <w:vAlign w:val="center"/>
          </w:tcPr>
          <w:p w:rsidR="00B97802" w:rsidRPr="00B97802" w:rsidRDefault="00B97802" w:rsidP="00B97802">
            <w:pPr>
              <w:jc w:val="center"/>
            </w:pPr>
            <w:r w:rsidRPr="00B97802">
              <w:t>0,5</w:t>
            </w:r>
          </w:p>
        </w:tc>
        <w:tc>
          <w:tcPr>
            <w:tcW w:w="1701" w:type="dxa"/>
            <w:vAlign w:val="center"/>
          </w:tcPr>
          <w:p w:rsidR="00B97802" w:rsidRPr="00B97802" w:rsidRDefault="00B97802" w:rsidP="00B97802">
            <w:pPr>
              <w:jc w:val="center"/>
            </w:pPr>
            <w:r w:rsidRPr="00B97802">
              <w:t>0,5</w:t>
            </w:r>
          </w:p>
        </w:tc>
      </w:tr>
      <w:tr w:rsidR="00B97802" w:rsidRPr="00B97802" w:rsidTr="00B97802">
        <w:trPr>
          <w:trHeight w:val="299"/>
        </w:trPr>
        <w:tc>
          <w:tcPr>
            <w:tcW w:w="520" w:type="dxa"/>
            <w:vMerge w:val="restart"/>
            <w:vAlign w:val="center"/>
          </w:tcPr>
          <w:p w:rsidR="00B97802" w:rsidRPr="00B97802" w:rsidRDefault="00B97802" w:rsidP="00B97802">
            <w:pPr>
              <w:autoSpaceDE w:val="0"/>
              <w:autoSpaceDN w:val="0"/>
              <w:adjustRightInd w:val="0"/>
              <w:jc w:val="center"/>
            </w:pPr>
            <w:r w:rsidRPr="00B97802">
              <w:t>1.4</w:t>
            </w:r>
          </w:p>
        </w:tc>
        <w:tc>
          <w:tcPr>
            <w:tcW w:w="3380" w:type="dxa"/>
            <w:vMerge w:val="restart"/>
            <w:vAlign w:val="center"/>
          </w:tcPr>
          <w:p w:rsidR="00B97802" w:rsidRPr="00B97802" w:rsidRDefault="00B97802" w:rsidP="00B97802">
            <w:pPr>
              <w:autoSpaceDE w:val="0"/>
              <w:autoSpaceDN w:val="0"/>
              <w:adjustRightInd w:val="0"/>
              <w:ind w:left="153"/>
            </w:pPr>
            <w:r w:rsidRPr="00B97802">
              <w:t>Другим организациям, осуществляющим горячее водоснабжение</w:t>
            </w:r>
          </w:p>
        </w:tc>
        <w:tc>
          <w:tcPr>
            <w:tcW w:w="1134" w:type="dxa"/>
            <w:vAlign w:val="center"/>
          </w:tcPr>
          <w:p w:rsidR="00B97802" w:rsidRPr="00B97802" w:rsidRDefault="00B97802" w:rsidP="00B97802">
            <w:pPr>
              <w:jc w:val="center"/>
            </w:pPr>
            <w:r w:rsidRPr="00B97802">
              <w:t>куб. м</w:t>
            </w:r>
          </w:p>
        </w:tc>
        <w:tc>
          <w:tcPr>
            <w:tcW w:w="1701" w:type="dxa"/>
            <w:vAlign w:val="center"/>
          </w:tcPr>
          <w:p w:rsidR="00B97802" w:rsidRPr="00B97802" w:rsidRDefault="00B97802" w:rsidP="00B97802">
            <w:pPr>
              <w:jc w:val="center"/>
            </w:pPr>
            <w:r w:rsidRPr="00B97802">
              <w:t>-</w:t>
            </w:r>
          </w:p>
        </w:tc>
        <w:tc>
          <w:tcPr>
            <w:tcW w:w="1701" w:type="dxa"/>
            <w:vAlign w:val="center"/>
          </w:tcPr>
          <w:p w:rsidR="00B97802" w:rsidRPr="00B97802" w:rsidRDefault="00B97802" w:rsidP="00B97802">
            <w:pPr>
              <w:jc w:val="center"/>
            </w:pPr>
            <w:r w:rsidRPr="00B97802">
              <w:t>-</w:t>
            </w:r>
          </w:p>
        </w:tc>
        <w:tc>
          <w:tcPr>
            <w:tcW w:w="1701" w:type="dxa"/>
            <w:vAlign w:val="center"/>
          </w:tcPr>
          <w:p w:rsidR="00B97802" w:rsidRPr="00B97802" w:rsidRDefault="00B97802" w:rsidP="00B97802">
            <w:pPr>
              <w:jc w:val="center"/>
            </w:pPr>
            <w:r w:rsidRPr="00B97802">
              <w:t>-</w:t>
            </w:r>
          </w:p>
        </w:tc>
      </w:tr>
      <w:tr w:rsidR="00B97802" w:rsidRPr="00B97802" w:rsidTr="00B97802">
        <w:tc>
          <w:tcPr>
            <w:tcW w:w="520" w:type="dxa"/>
            <w:vMerge/>
            <w:vAlign w:val="center"/>
          </w:tcPr>
          <w:p w:rsidR="00B97802" w:rsidRPr="00B97802" w:rsidRDefault="00B97802" w:rsidP="00B97802">
            <w:pPr>
              <w:autoSpaceDE w:val="0"/>
              <w:autoSpaceDN w:val="0"/>
              <w:adjustRightInd w:val="0"/>
              <w:jc w:val="center"/>
            </w:pPr>
          </w:p>
        </w:tc>
        <w:tc>
          <w:tcPr>
            <w:tcW w:w="3380" w:type="dxa"/>
            <w:vMerge/>
            <w:vAlign w:val="center"/>
          </w:tcPr>
          <w:p w:rsidR="00B97802" w:rsidRPr="00B97802" w:rsidRDefault="00B97802" w:rsidP="00B97802">
            <w:pPr>
              <w:autoSpaceDE w:val="0"/>
              <w:autoSpaceDN w:val="0"/>
              <w:adjustRightInd w:val="0"/>
              <w:ind w:left="153"/>
            </w:pPr>
          </w:p>
        </w:tc>
        <w:tc>
          <w:tcPr>
            <w:tcW w:w="1134" w:type="dxa"/>
            <w:vAlign w:val="center"/>
          </w:tcPr>
          <w:p w:rsidR="00B97802" w:rsidRPr="00B97802" w:rsidRDefault="00B97802" w:rsidP="00B97802">
            <w:pPr>
              <w:autoSpaceDE w:val="0"/>
              <w:autoSpaceDN w:val="0"/>
              <w:adjustRightInd w:val="0"/>
              <w:jc w:val="center"/>
            </w:pPr>
            <w:r w:rsidRPr="00B97802">
              <w:t>Гкал</w:t>
            </w:r>
          </w:p>
        </w:tc>
        <w:tc>
          <w:tcPr>
            <w:tcW w:w="1701" w:type="dxa"/>
            <w:vAlign w:val="center"/>
          </w:tcPr>
          <w:p w:rsidR="00B97802" w:rsidRPr="00B97802" w:rsidRDefault="00B97802" w:rsidP="00B97802">
            <w:pPr>
              <w:jc w:val="center"/>
            </w:pPr>
            <w:r w:rsidRPr="00B97802">
              <w:t>-</w:t>
            </w:r>
          </w:p>
        </w:tc>
        <w:tc>
          <w:tcPr>
            <w:tcW w:w="1701" w:type="dxa"/>
            <w:vAlign w:val="center"/>
          </w:tcPr>
          <w:p w:rsidR="00B97802" w:rsidRPr="00B97802" w:rsidRDefault="00B97802" w:rsidP="00B97802">
            <w:pPr>
              <w:jc w:val="center"/>
            </w:pPr>
            <w:r w:rsidRPr="00B97802">
              <w:t>-</w:t>
            </w:r>
          </w:p>
        </w:tc>
        <w:tc>
          <w:tcPr>
            <w:tcW w:w="1701" w:type="dxa"/>
            <w:vAlign w:val="center"/>
          </w:tcPr>
          <w:p w:rsidR="00B97802" w:rsidRPr="00B97802" w:rsidRDefault="00B97802" w:rsidP="00B97802">
            <w:pPr>
              <w:jc w:val="center"/>
            </w:pPr>
            <w:r w:rsidRPr="00B97802">
              <w:t>-</w:t>
            </w:r>
          </w:p>
        </w:tc>
      </w:tr>
      <w:tr w:rsidR="00B97802" w:rsidRPr="00B97802" w:rsidTr="00B97802">
        <w:tc>
          <w:tcPr>
            <w:tcW w:w="520" w:type="dxa"/>
            <w:vMerge w:val="restart"/>
            <w:vAlign w:val="center"/>
          </w:tcPr>
          <w:p w:rsidR="00B97802" w:rsidRPr="00B97802" w:rsidRDefault="00B97802" w:rsidP="00B97802">
            <w:pPr>
              <w:autoSpaceDE w:val="0"/>
              <w:autoSpaceDN w:val="0"/>
              <w:adjustRightInd w:val="0"/>
              <w:jc w:val="center"/>
            </w:pPr>
            <w:r w:rsidRPr="00B97802">
              <w:t>1.5</w:t>
            </w:r>
          </w:p>
        </w:tc>
        <w:tc>
          <w:tcPr>
            <w:tcW w:w="3380" w:type="dxa"/>
            <w:vMerge w:val="restart"/>
            <w:vAlign w:val="center"/>
          </w:tcPr>
          <w:p w:rsidR="00B97802" w:rsidRPr="00B97802" w:rsidRDefault="00B97802" w:rsidP="00B97802">
            <w:pPr>
              <w:autoSpaceDE w:val="0"/>
              <w:autoSpaceDN w:val="0"/>
              <w:adjustRightInd w:val="0"/>
              <w:ind w:left="153"/>
            </w:pPr>
            <w:r w:rsidRPr="00B97802">
              <w:t>Собственные нужды, не связанные с регулируемым видом деятельности</w:t>
            </w:r>
          </w:p>
        </w:tc>
        <w:tc>
          <w:tcPr>
            <w:tcW w:w="1134" w:type="dxa"/>
            <w:vAlign w:val="center"/>
          </w:tcPr>
          <w:p w:rsidR="00B97802" w:rsidRPr="00B97802" w:rsidRDefault="00B97802" w:rsidP="00B97802">
            <w:pPr>
              <w:jc w:val="center"/>
            </w:pPr>
            <w:r w:rsidRPr="00B97802">
              <w:t>куб. м</w:t>
            </w:r>
          </w:p>
        </w:tc>
        <w:tc>
          <w:tcPr>
            <w:tcW w:w="1701" w:type="dxa"/>
            <w:vAlign w:val="center"/>
          </w:tcPr>
          <w:p w:rsidR="00B97802" w:rsidRPr="00B97802" w:rsidRDefault="00B97802" w:rsidP="00B97802">
            <w:pPr>
              <w:jc w:val="center"/>
            </w:pPr>
            <w:r w:rsidRPr="00B97802">
              <w:t>-</w:t>
            </w:r>
          </w:p>
        </w:tc>
        <w:tc>
          <w:tcPr>
            <w:tcW w:w="1701" w:type="dxa"/>
            <w:vAlign w:val="center"/>
          </w:tcPr>
          <w:p w:rsidR="00B97802" w:rsidRPr="00B97802" w:rsidRDefault="00B97802" w:rsidP="00B97802">
            <w:pPr>
              <w:jc w:val="center"/>
            </w:pPr>
            <w:r w:rsidRPr="00B97802">
              <w:t>-</w:t>
            </w:r>
          </w:p>
        </w:tc>
        <w:tc>
          <w:tcPr>
            <w:tcW w:w="1701" w:type="dxa"/>
            <w:vAlign w:val="center"/>
          </w:tcPr>
          <w:p w:rsidR="00B97802" w:rsidRPr="00B97802" w:rsidRDefault="00B97802" w:rsidP="00B97802">
            <w:pPr>
              <w:jc w:val="center"/>
            </w:pPr>
            <w:r w:rsidRPr="00B97802">
              <w:t>-</w:t>
            </w:r>
          </w:p>
        </w:tc>
      </w:tr>
      <w:tr w:rsidR="00B97802" w:rsidRPr="00B97802" w:rsidTr="00B97802">
        <w:tc>
          <w:tcPr>
            <w:tcW w:w="520" w:type="dxa"/>
            <w:vMerge/>
            <w:vAlign w:val="center"/>
          </w:tcPr>
          <w:p w:rsidR="00B97802" w:rsidRPr="00B97802" w:rsidRDefault="00B97802" w:rsidP="00B97802">
            <w:pPr>
              <w:autoSpaceDE w:val="0"/>
              <w:autoSpaceDN w:val="0"/>
              <w:adjustRightInd w:val="0"/>
              <w:jc w:val="center"/>
            </w:pPr>
          </w:p>
        </w:tc>
        <w:tc>
          <w:tcPr>
            <w:tcW w:w="3380" w:type="dxa"/>
            <w:vMerge/>
            <w:vAlign w:val="center"/>
          </w:tcPr>
          <w:p w:rsidR="00B97802" w:rsidRPr="00B97802" w:rsidRDefault="00B97802" w:rsidP="00B97802">
            <w:pPr>
              <w:autoSpaceDE w:val="0"/>
              <w:autoSpaceDN w:val="0"/>
              <w:adjustRightInd w:val="0"/>
            </w:pPr>
          </w:p>
        </w:tc>
        <w:tc>
          <w:tcPr>
            <w:tcW w:w="1134" w:type="dxa"/>
            <w:vAlign w:val="center"/>
          </w:tcPr>
          <w:p w:rsidR="00B97802" w:rsidRPr="00B97802" w:rsidRDefault="00B97802" w:rsidP="00B97802">
            <w:pPr>
              <w:autoSpaceDE w:val="0"/>
              <w:autoSpaceDN w:val="0"/>
              <w:adjustRightInd w:val="0"/>
              <w:jc w:val="center"/>
            </w:pPr>
            <w:r w:rsidRPr="00B97802">
              <w:t>Гкал</w:t>
            </w:r>
          </w:p>
        </w:tc>
        <w:tc>
          <w:tcPr>
            <w:tcW w:w="1701" w:type="dxa"/>
            <w:vAlign w:val="center"/>
          </w:tcPr>
          <w:p w:rsidR="00B97802" w:rsidRPr="00B97802" w:rsidRDefault="00B97802" w:rsidP="00B97802">
            <w:pPr>
              <w:jc w:val="center"/>
            </w:pPr>
            <w:r w:rsidRPr="00B97802">
              <w:t>-</w:t>
            </w:r>
          </w:p>
        </w:tc>
        <w:tc>
          <w:tcPr>
            <w:tcW w:w="1701" w:type="dxa"/>
            <w:vAlign w:val="center"/>
          </w:tcPr>
          <w:p w:rsidR="00B97802" w:rsidRPr="00B97802" w:rsidRDefault="00B97802" w:rsidP="00B97802">
            <w:pPr>
              <w:jc w:val="center"/>
            </w:pPr>
            <w:r w:rsidRPr="00B97802">
              <w:t>-</w:t>
            </w:r>
          </w:p>
        </w:tc>
        <w:tc>
          <w:tcPr>
            <w:tcW w:w="1701" w:type="dxa"/>
            <w:vAlign w:val="center"/>
          </w:tcPr>
          <w:p w:rsidR="00B97802" w:rsidRPr="00B97802" w:rsidRDefault="00B97802" w:rsidP="00B97802">
            <w:pPr>
              <w:jc w:val="center"/>
            </w:pPr>
            <w:r w:rsidRPr="00B97802">
              <w:t>-</w:t>
            </w:r>
          </w:p>
        </w:tc>
      </w:tr>
      <w:tr w:rsidR="00B97802" w:rsidRPr="00B97802" w:rsidTr="00B97802">
        <w:tc>
          <w:tcPr>
            <w:tcW w:w="520" w:type="dxa"/>
            <w:vAlign w:val="center"/>
          </w:tcPr>
          <w:p w:rsidR="00B97802" w:rsidRPr="00B97802" w:rsidRDefault="00B97802" w:rsidP="00B97802">
            <w:pPr>
              <w:autoSpaceDE w:val="0"/>
              <w:autoSpaceDN w:val="0"/>
              <w:adjustRightInd w:val="0"/>
              <w:jc w:val="center"/>
            </w:pPr>
            <w:r w:rsidRPr="00B97802">
              <w:t>2</w:t>
            </w:r>
          </w:p>
        </w:tc>
        <w:tc>
          <w:tcPr>
            <w:tcW w:w="3380" w:type="dxa"/>
            <w:vAlign w:val="center"/>
          </w:tcPr>
          <w:p w:rsidR="00B97802" w:rsidRPr="00B97802" w:rsidRDefault="00B97802" w:rsidP="00B97802">
            <w:pPr>
              <w:autoSpaceDE w:val="0"/>
              <w:autoSpaceDN w:val="0"/>
              <w:adjustRightInd w:val="0"/>
            </w:pPr>
            <w:r w:rsidRPr="00B97802">
              <w:t>Объем финансовых потребностей, необходимых для реализации производственной программы</w:t>
            </w:r>
          </w:p>
        </w:tc>
        <w:tc>
          <w:tcPr>
            <w:tcW w:w="1134" w:type="dxa"/>
            <w:vAlign w:val="center"/>
          </w:tcPr>
          <w:p w:rsidR="00B97802" w:rsidRPr="00B97802" w:rsidRDefault="00B97802" w:rsidP="00B97802">
            <w:pPr>
              <w:autoSpaceDE w:val="0"/>
              <w:autoSpaceDN w:val="0"/>
              <w:adjustRightInd w:val="0"/>
              <w:jc w:val="center"/>
            </w:pPr>
            <w:r w:rsidRPr="00B97802">
              <w:t>тыс. руб.</w:t>
            </w:r>
          </w:p>
        </w:tc>
        <w:tc>
          <w:tcPr>
            <w:tcW w:w="1701" w:type="dxa"/>
            <w:vAlign w:val="center"/>
          </w:tcPr>
          <w:p w:rsidR="00B97802" w:rsidRPr="00B97802" w:rsidRDefault="00B97802" w:rsidP="00B97802">
            <w:pPr>
              <w:autoSpaceDE w:val="0"/>
              <w:autoSpaceDN w:val="0"/>
              <w:adjustRightInd w:val="0"/>
              <w:jc w:val="center"/>
            </w:pPr>
            <w:r w:rsidRPr="00B97802">
              <w:t>559,60</w:t>
            </w:r>
          </w:p>
        </w:tc>
        <w:tc>
          <w:tcPr>
            <w:tcW w:w="1701" w:type="dxa"/>
            <w:vAlign w:val="center"/>
          </w:tcPr>
          <w:p w:rsidR="00B97802" w:rsidRPr="00B97802" w:rsidRDefault="00B97802" w:rsidP="00B97802">
            <w:pPr>
              <w:jc w:val="center"/>
            </w:pPr>
            <w:r w:rsidRPr="00B97802">
              <w:t>297,11</w:t>
            </w:r>
          </w:p>
        </w:tc>
        <w:tc>
          <w:tcPr>
            <w:tcW w:w="1701" w:type="dxa"/>
            <w:vAlign w:val="center"/>
          </w:tcPr>
          <w:p w:rsidR="00B97802" w:rsidRPr="00B97802" w:rsidRDefault="00B97802" w:rsidP="00B97802">
            <w:pPr>
              <w:jc w:val="center"/>
            </w:pPr>
            <w:r w:rsidRPr="00B97802">
              <w:t>262,48</w:t>
            </w:r>
          </w:p>
        </w:tc>
      </w:tr>
    </w:tbl>
    <w:p w:rsidR="00B97802" w:rsidRPr="00B97802" w:rsidRDefault="00B97802" w:rsidP="00B97802">
      <w:pPr>
        <w:autoSpaceDE w:val="0"/>
        <w:autoSpaceDN w:val="0"/>
        <w:adjustRightInd w:val="0"/>
        <w:ind w:firstLine="540"/>
        <w:jc w:val="center"/>
      </w:pPr>
    </w:p>
    <w:p w:rsidR="00B97802" w:rsidRPr="00B97802" w:rsidRDefault="00B97802" w:rsidP="00B97802">
      <w:pPr>
        <w:jc w:val="center"/>
      </w:pPr>
      <w:r w:rsidRPr="00B97802">
        <w:t xml:space="preserve">3. Перечень плановых мероприятий </w:t>
      </w:r>
    </w:p>
    <w:p w:rsidR="00B97802" w:rsidRPr="00B97802" w:rsidRDefault="00B97802" w:rsidP="00B97802">
      <w:pPr>
        <w:jc w:val="center"/>
      </w:pP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B97802" w:rsidRPr="00B97802" w:rsidTr="00B97802">
        <w:tc>
          <w:tcPr>
            <w:tcW w:w="546" w:type="dxa"/>
            <w:vAlign w:val="center"/>
          </w:tcPr>
          <w:p w:rsidR="00B97802" w:rsidRPr="00B97802" w:rsidRDefault="00B97802" w:rsidP="00B97802">
            <w:pPr>
              <w:autoSpaceDE w:val="0"/>
              <w:autoSpaceDN w:val="0"/>
              <w:adjustRightInd w:val="0"/>
              <w:jc w:val="center"/>
            </w:pPr>
            <w:r w:rsidRPr="00B97802">
              <w:t xml:space="preserve">№ </w:t>
            </w:r>
            <w:proofErr w:type="gramStart"/>
            <w:r w:rsidRPr="00B97802">
              <w:t>п</w:t>
            </w:r>
            <w:proofErr w:type="gramEnd"/>
            <w:r w:rsidRPr="00B97802">
              <w:t>/п</w:t>
            </w:r>
          </w:p>
        </w:tc>
        <w:tc>
          <w:tcPr>
            <w:tcW w:w="4503" w:type="dxa"/>
            <w:vAlign w:val="center"/>
          </w:tcPr>
          <w:p w:rsidR="00B97802" w:rsidRPr="00B97802" w:rsidRDefault="00B97802" w:rsidP="00B97802">
            <w:pPr>
              <w:autoSpaceDE w:val="0"/>
              <w:autoSpaceDN w:val="0"/>
              <w:adjustRightInd w:val="0"/>
              <w:jc w:val="center"/>
            </w:pPr>
            <w:r w:rsidRPr="00B97802">
              <w:t>Наименование мероприятия</w:t>
            </w:r>
          </w:p>
        </w:tc>
        <w:tc>
          <w:tcPr>
            <w:tcW w:w="2803" w:type="dxa"/>
            <w:vAlign w:val="center"/>
          </w:tcPr>
          <w:p w:rsidR="00B97802" w:rsidRPr="00B97802" w:rsidRDefault="00B97802" w:rsidP="00B97802">
            <w:pPr>
              <w:autoSpaceDE w:val="0"/>
              <w:autoSpaceDN w:val="0"/>
              <w:adjustRightInd w:val="0"/>
              <w:jc w:val="center"/>
            </w:pPr>
            <w:r w:rsidRPr="00B97802">
              <w:t>Дата реализации мероприятия</w:t>
            </w:r>
          </w:p>
        </w:tc>
        <w:tc>
          <w:tcPr>
            <w:tcW w:w="2518" w:type="dxa"/>
            <w:vAlign w:val="center"/>
          </w:tcPr>
          <w:p w:rsidR="00B97802" w:rsidRPr="00B97802" w:rsidRDefault="00B97802" w:rsidP="00B97802">
            <w:pPr>
              <w:autoSpaceDE w:val="0"/>
              <w:autoSpaceDN w:val="0"/>
              <w:adjustRightInd w:val="0"/>
              <w:jc w:val="center"/>
            </w:pPr>
            <w:r w:rsidRPr="00B97802">
              <w:t>Финансовые потребности на реализацию мероприятия, тыс. руб.</w:t>
            </w:r>
          </w:p>
        </w:tc>
      </w:tr>
      <w:tr w:rsidR="00B97802" w:rsidRPr="00B97802" w:rsidTr="00B97802">
        <w:tc>
          <w:tcPr>
            <w:tcW w:w="10370" w:type="dxa"/>
            <w:gridSpan w:val="4"/>
            <w:vAlign w:val="center"/>
          </w:tcPr>
          <w:p w:rsidR="00B97802" w:rsidRPr="00B97802" w:rsidRDefault="00B97802" w:rsidP="00B97802">
            <w:pPr>
              <w:autoSpaceDE w:val="0"/>
              <w:autoSpaceDN w:val="0"/>
              <w:adjustRightInd w:val="0"/>
              <w:jc w:val="center"/>
            </w:pPr>
            <w:r w:rsidRPr="00B97802">
              <w:t>1. Перечень мероприятий по ремонту объектов централизованных систем горячего водоснабжения</w:t>
            </w:r>
          </w:p>
        </w:tc>
      </w:tr>
      <w:tr w:rsidR="00B97802" w:rsidRPr="00B97802" w:rsidTr="00B97802">
        <w:tc>
          <w:tcPr>
            <w:tcW w:w="546" w:type="dxa"/>
            <w:vAlign w:val="center"/>
          </w:tcPr>
          <w:p w:rsidR="00B97802" w:rsidRPr="00B97802" w:rsidRDefault="00B97802" w:rsidP="00B97802">
            <w:pPr>
              <w:autoSpaceDE w:val="0"/>
              <w:autoSpaceDN w:val="0"/>
              <w:adjustRightInd w:val="0"/>
              <w:jc w:val="center"/>
            </w:pPr>
            <w:r w:rsidRPr="00B97802">
              <w:t>1.1</w:t>
            </w:r>
          </w:p>
        </w:tc>
        <w:tc>
          <w:tcPr>
            <w:tcW w:w="4503" w:type="dxa"/>
            <w:vAlign w:val="center"/>
          </w:tcPr>
          <w:p w:rsidR="00B97802" w:rsidRPr="00B97802" w:rsidRDefault="00B97802" w:rsidP="00B97802">
            <w:pPr>
              <w:autoSpaceDE w:val="0"/>
              <w:autoSpaceDN w:val="0"/>
              <w:adjustRightInd w:val="0"/>
            </w:pPr>
          </w:p>
        </w:tc>
        <w:tc>
          <w:tcPr>
            <w:tcW w:w="2803" w:type="dxa"/>
            <w:vAlign w:val="center"/>
          </w:tcPr>
          <w:p w:rsidR="00B97802" w:rsidRPr="00B97802" w:rsidRDefault="00B97802" w:rsidP="00B97802">
            <w:pPr>
              <w:autoSpaceDE w:val="0"/>
              <w:autoSpaceDN w:val="0"/>
              <w:adjustRightInd w:val="0"/>
              <w:jc w:val="center"/>
            </w:pPr>
          </w:p>
        </w:tc>
        <w:tc>
          <w:tcPr>
            <w:tcW w:w="2518" w:type="dxa"/>
            <w:vAlign w:val="center"/>
          </w:tcPr>
          <w:p w:rsidR="00B97802" w:rsidRPr="00B97802" w:rsidRDefault="00B97802" w:rsidP="00B97802">
            <w:pPr>
              <w:autoSpaceDE w:val="0"/>
              <w:autoSpaceDN w:val="0"/>
              <w:adjustRightInd w:val="0"/>
              <w:jc w:val="center"/>
            </w:pPr>
          </w:p>
        </w:tc>
      </w:tr>
      <w:tr w:rsidR="00B97802" w:rsidRPr="00B97802" w:rsidTr="00B97802">
        <w:tc>
          <w:tcPr>
            <w:tcW w:w="546" w:type="dxa"/>
            <w:vAlign w:val="center"/>
          </w:tcPr>
          <w:p w:rsidR="00B97802" w:rsidRPr="00B97802" w:rsidRDefault="00B97802" w:rsidP="00B97802">
            <w:pPr>
              <w:autoSpaceDE w:val="0"/>
              <w:autoSpaceDN w:val="0"/>
              <w:adjustRightInd w:val="0"/>
              <w:jc w:val="center"/>
            </w:pPr>
          </w:p>
        </w:tc>
        <w:tc>
          <w:tcPr>
            <w:tcW w:w="4503" w:type="dxa"/>
            <w:vAlign w:val="center"/>
          </w:tcPr>
          <w:p w:rsidR="00B97802" w:rsidRPr="00B97802" w:rsidRDefault="00B97802" w:rsidP="00B97802">
            <w:pPr>
              <w:autoSpaceDE w:val="0"/>
              <w:autoSpaceDN w:val="0"/>
              <w:adjustRightInd w:val="0"/>
            </w:pPr>
            <w:r w:rsidRPr="00B97802">
              <w:t xml:space="preserve">Всего </w:t>
            </w:r>
          </w:p>
        </w:tc>
        <w:tc>
          <w:tcPr>
            <w:tcW w:w="2803" w:type="dxa"/>
            <w:vAlign w:val="center"/>
          </w:tcPr>
          <w:p w:rsidR="00B97802" w:rsidRPr="00B97802" w:rsidRDefault="00B97802" w:rsidP="00B97802">
            <w:pPr>
              <w:autoSpaceDE w:val="0"/>
              <w:autoSpaceDN w:val="0"/>
              <w:adjustRightInd w:val="0"/>
              <w:jc w:val="center"/>
            </w:pPr>
          </w:p>
        </w:tc>
        <w:tc>
          <w:tcPr>
            <w:tcW w:w="2518" w:type="dxa"/>
            <w:vAlign w:val="center"/>
          </w:tcPr>
          <w:p w:rsidR="00B97802" w:rsidRPr="00B97802" w:rsidRDefault="00B97802" w:rsidP="00B97802">
            <w:pPr>
              <w:autoSpaceDE w:val="0"/>
              <w:autoSpaceDN w:val="0"/>
              <w:adjustRightInd w:val="0"/>
              <w:jc w:val="center"/>
            </w:pPr>
          </w:p>
        </w:tc>
      </w:tr>
      <w:tr w:rsidR="00B97802" w:rsidRPr="00B97802" w:rsidTr="00B97802">
        <w:tc>
          <w:tcPr>
            <w:tcW w:w="10370" w:type="dxa"/>
            <w:gridSpan w:val="4"/>
            <w:vAlign w:val="center"/>
          </w:tcPr>
          <w:p w:rsidR="00B97802" w:rsidRPr="00B97802" w:rsidRDefault="00B97802" w:rsidP="00B97802">
            <w:pPr>
              <w:autoSpaceDE w:val="0"/>
              <w:autoSpaceDN w:val="0"/>
              <w:adjustRightInd w:val="0"/>
              <w:jc w:val="center"/>
            </w:pPr>
            <w:r w:rsidRPr="00B97802">
              <w:t>2. Перечень мероприятий, направленных на улучшение качества горячей воды</w:t>
            </w:r>
          </w:p>
        </w:tc>
      </w:tr>
      <w:tr w:rsidR="00B97802" w:rsidRPr="00B97802" w:rsidTr="00B97802">
        <w:tc>
          <w:tcPr>
            <w:tcW w:w="546" w:type="dxa"/>
            <w:vAlign w:val="center"/>
          </w:tcPr>
          <w:p w:rsidR="00B97802" w:rsidRPr="00B97802" w:rsidRDefault="00B97802" w:rsidP="00B97802">
            <w:pPr>
              <w:autoSpaceDE w:val="0"/>
              <w:autoSpaceDN w:val="0"/>
              <w:adjustRightInd w:val="0"/>
              <w:jc w:val="center"/>
            </w:pPr>
            <w:r w:rsidRPr="00B97802">
              <w:t>2.1.</w:t>
            </w:r>
          </w:p>
        </w:tc>
        <w:tc>
          <w:tcPr>
            <w:tcW w:w="4503" w:type="dxa"/>
            <w:vAlign w:val="center"/>
          </w:tcPr>
          <w:p w:rsidR="00B97802" w:rsidRPr="00B97802" w:rsidRDefault="00B97802" w:rsidP="00B97802">
            <w:pPr>
              <w:autoSpaceDE w:val="0"/>
              <w:autoSpaceDN w:val="0"/>
              <w:adjustRightInd w:val="0"/>
            </w:pPr>
          </w:p>
        </w:tc>
        <w:tc>
          <w:tcPr>
            <w:tcW w:w="2803" w:type="dxa"/>
            <w:vAlign w:val="center"/>
          </w:tcPr>
          <w:p w:rsidR="00B97802" w:rsidRPr="00B97802" w:rsidRDefault="00B97802" w:rsidP="00B97802">
            <w:pPr>
              <w:autoSpaceDE w:val="0"/>
              <w:autoSpaceDN w:val="0"/>
              <w:adjustRightInd w:val="0"/>
              <w:jc w:val="center"/>
            </w:pPr>
          </w:p>
        </w:tc>
        <w:tc>
          <w:tcPr>
            <w:tcW w:w="2518" w:type="dxa"/>
            <w:vAlign w:val="center"/>
          </w:tcPr>
          <w:p w:rsidR="00B97802" w:rsidRPr="00B97802" w:rsidRDefault="00B97802" w:rsidP="00B97802">
            <w:pPr>
              <w:autoSpaceDE w:val="0"/>
              <w:autoSpaceDN w:val="0"/>
              <w:adjustRightInd w:val="0"/>
              <w:jc w:val="center"/>
            </w:pPr>
          </w:p>
        </w:tc>
      </w:tr>
      <w:tr w:rsidR="00B97802" w:rsidRPr="00B97802" w:rsidTr="00B97802">
        <w:tc>
          <w:tcPr>
            <w:tcW w:w="546" w:type="dxa"/>
            <w:vAlign w:val="center"/>
          </w:tcPr>
          <w:p w:rsidR="00B97802" w:rsidRPr="00B97802" w:rsidRDefault="00B97802" w:rsidP="00B97802">
            <w:pPr>
              <w:autoSpaceDE w:val="0"/>
              <w:autoSpaceDN w:val="0"/>
              <w:adjustRightInd w:val="0"/>
              <w:jc w:val="center"/>
            </w:pPr>
          </w:p>
        </w:tc>
        <w:tc>
          <w:tcPr>
            <w:tcW w:w="4503" w:type="dxa"/>
            <w:vAlign w:val="center"/>
          </w:tcPr>
          <w:p w:rsidR="00B97802" w:rsidRPr="00B97802" w:rsidRDefault="00B97802" w:rsidP="00B97802">
            <w:pPr>
              <w:autoSpaceDE w:val="0"/>
              <w:autoSpaceDN w:val="0"/>
              <w:adjustRightInd w:val="0"/>
            </w:pPr>
            <w:r w:rsidRPr="00B97802">
              <w:t xml:space="preserve">Всего </w:t>
            </w:r>
          </w:p>
        </w:tc>
        <w:tc>
          <w:tcPr>
            <w:tcW w:w="2803" w:type="dxa"/>
            <w:vAlign w:val="center"/>
          </w:tcPr>
          <w:p w:rsidR="00B97802" w:rsidRPr="00B97802" w:rsidRDefault="00B97802" w:rsidP="00B97802">
            <w:pPr>
              <w:autoSpaceDE w:val="0"/>
              <w:autoSpaceDN w:val="0"/>
              <w:adjustRightInd w:val="0"/>
              <w:jc w:val="center"/>
            </w:pPr>
          </w:p>
        </w:tc>
        <w:tc>
          <w:tcPr>
            <w:tcW w:w="2518" w:type="dxa"/>
            <w:vAlign w:val="center"/>
          </w:tcPr>
          <w:p w:rsidR="00B97802" w:rsidRPr="00B97802" w:rsidRDefault="00B97802" w:rsidP="00B97802">
            <w:pPr>
              <w:autoSpaceDE w:val="0"/>
              <w:autoSpaceDN w:val="0"/>
              <w:adjustRightInd w:val="0"/>
              <w:jc w:val="center"/>
            </w:pPr>
          </w:p>
        </w:tc>
      </w:tr>
      <w:tr w:rsidR="00B97802" w:rsidRPr="00B97802" w:rsidTr="00B97802">
        <w:tc>
          <w:tcPr>
            <w:tcW w:w="10370" w:type="dxa"/>
            <w:gridSpan w:val="4"/>
            <w:vAlign w:val="center"/>
          </w:tcPr>
          <w:p w:rsidR="00B97802" w:rsidRPr="00B97802" w:rsidRDefault="00B97802" w:rsidP="00B97802">
            <w:pPr>
              <w:jc w:val="center"/>
            </w:pPr>
            <w:r w:rsidRPr="00B97802">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B97802" w:rsidRPr="00B97802" w:rsidTr="00B97802">
        <w:tc>
          <w:tcPr>
            <w:tcW w:w="546" w:type="dxa"/>
            <w:vAlign w:val="center"/>
          </w:tcPr>
          <w:p w:rsidR="00B97802" w:rsidRPr="00B97802" w:rsidRDefault="00B97802" w:rsidP="00B97802">
            <w:pPr>
              <w:autoSpaceDE w:val="0"/>
              <w:autoSpaceDN w:val="0"/>
              <w:adjustRightInd w:val="0"/>
              <w:jc w:val="center"/>
            </w:pPr>
            <w:r w:rsidRPr="00B97802">
              <w:t>3.1.</w:t>
            </w:r>
          </w:p>
        </w:tc>
        <w:tc>
          <w:tcPr>
            <w:tcW w:w="4503" w:type="dxa"/>
            <w:vAlign w:val="center"/>
          </w:tcPr>
          <w:p w:rsidR="00B97802" w:rsidRPr="00B97802" w:rsidRDefault="00B97802" w:rsidP="00B97802">
            <w:pPr>
              <w:autoSpaceDE w:val="0"/>
              <w:autoSpaceDN w:val="0"/>
              <w:adjustRightInd w:val="0"/>
            </w:pPr>
          </w:p>
        </w:tc>
        <w:tc>
          <w:tcPr>
            <w:tcW w:w="2803" w:type="dxa"/>
            <w:vAlign w:val="center"/>
          </w:tcPr>
          <w:p w:rsidR="00B97802" w:rsidRPr="00B97802" w:rsidRDefault="00B97802" w:rsidP="00B97802">
            <w:pPr>
              <w:autoSpaceDE w:val="0"/>
              <w:autoSpaceDN w:val="0"/>
              <w:adjustRightInd w:val="0"/>
              <w:jc w:val="center"/>
            </w:pPr>
          </w:p>
        </w:tc>
        <w:tc>
          <w:tcPr>
            <w:tcW w:w="2518" w:type="dxa"/>
            <w:vAlign w:val="center"/>
          </w:tcPr>
          <w:p w:rsidR="00B97802" w:rsidRPr="00B97802" w:rsidRDefault="00B97802" w:rsidP="00B97802">
            <w:pPr>
              <w:autoSpaceDE w:val="0"/>
              <w:autoSpaceDN w:val="0"/>
              <w:adjustRightInd w:val="0"/>
              <w:jc w:val="center"/>
            </w:pPr>
          </w:p>
        </w:tc>
      </w:tr>
      <w:tr w:rsidR="00B97802" w:rsidRPr="00B97802" w:rsidTr="00B97802">
        <w:tc>
          <w:tcPr>
            <w:tcW w:w="546" w:type="dxa"/>
            <w:vAlign w:val="center"/>
          </w:tcPr>
          <w:p w:rsidR="00B97802" w:rsidRPr="00B97802" w:rsidRDefault="00B97802" w:rsidP="00B97802">
            <w:pPr>
              <w:autoSpaceDE w:val="0"/>
              <w:autoSpaceDN w:val="0"/>
              <w:adjustRightInd w:val="0"/>
              <w:jc w:val="center"/>
            </w:pPr>
          </w:p>
        </w:tc>
        <w:tc>
          <w:tcPr>
            <w:tcW w:w="4503" w:type="dxa"/>
            <w:vAlign w:val="center"/>
          </w:tcPr>
          <w:p w:rsidR="00B97802" w:rsidRPr="00B97802" w:rsidRDefault="00B97802" w:rsidP="00B97802">
            <w:pPr>
              <w:autoSpaceDE w:val="0"/>
              <w:autoSpaceDN w:val="0"/>
              <w:adjustRightInd w:val="0"/>
            </w:pPr>
            <w:r w:rsidRPr="00B97802">
              <w:t xml:space="preserve">Всего </w:t>
            </w:r>
          </w:p>
        </w:tc>
        <w:tc>
          <w:tcPr>
            <w:tcW w:w="2803" w:type="dxa"/>
            <w:vAlign w:val="center"/>
          </w:tcPr>
          <w:p w:rsidR="00B97802" w:rsidRPr="00B97802" w:rsidRDefault="00B97802" w:rsidP="00B97802">
            <w:pPr>
              <w:autoSpaceDE w:val="0"/>
              <w:autoSpaceDN w:val="0"/>
              <w:adjustRightInd w:val="0"/>
              <w:jc w:val="center"/>
            </w:pPr>
          </w:p>
        </w:tc>
        <w:tc>
          <w:tcPr>
            <w:tcW w:w="2518" w:type="dxa"/>
            <w:vAlign w:val="center"/>
          </w:tcPr>
          <w:p w:rsidR="00B97802" w:rsidRPr="00B97802" w:rsidRDefault="00B97802" w:rsidP="00B97802">
            <w:pPr>
              <w:autoSpaceDE w:val="0"/>
              <w:autoSpaceDN w:val="0"/>
              <w:adjustRightInd w:val="0"/>
              <w:jc w:val="center"/>
            </w:pPr>
          </w:p>
        </w:tc>
      </w:tr>
      <w:tr w:rsidR="00B97802" w:rsidRPr="00B97802" w:rsidTr="00B97802">
        <w:tc>
          <w:tcPr>
            <w:tcW w:w="10370" w:type="dxa"/>
            <w:gridSpan w:val="4"/>
            <w:vAlign w:val="center"/>
          </w:tcPr>
          <w:p w:rsidR="00B97802" w:rsidRPr="00B97802" w:rsidRDefault="00B97802" w:rsidP="00B97802">
            <w:pPr>
              <w:autoSpaceDE w:val="0"/>
              <w:autoSpaceDN w:val="0"/>
              <w:adjustRightInd w:val="0"/>
              <w:jc w:val="center"/>
            </w:pPr>
            <w:r w:rsidRPr="00B97802">
              <w:t>4. Перечень мероприятий, направленных на повышение качества обслуживания абонентов</w:t>
            </w:r>
          </w:p>
        </w:tc>
      </w:tr>
      <w:tr w:rsidR="00B97802" w:rsidRPr="00B97802" w:rsidTr="00B97802">
        <w:tc>
          <w:tcPr>
            <w:tcW w:w="546" w:type="dxa"/>
            <w:vAlign w:val="center"/>
          </w:tcPr>
          <w:p w:rsidR="00B97802" w:rsidRPr="00B97802" w:rsidRDefault="00B97802" w:rsidP="00B97802">
            <w:pPr>
              <w:autoSpaceDE w:val="0"/>
              <w:autoSpaceDN w:val="0"/>
              <w:adjustRightInd w:val="0"/>
              <w:jc w:val="center"/>
            </w:pPr>
            <w:r w:rsidRPr="00B97802">
              <w:t>4.1.</w:t>
            </w:r>
          </w:p>
        </w:tc>
        <w:tc>
          <w:tcPr>
            <w:tcW w:w="4503" w:type="dxa"/>
            <w:vAlign w:val="center"/>
          </w:tcPr>
          <w:p w:rsidR="00B97802" w:rsidRPr="00B97802" w:rsidRDefault="00B97802" w:rsidP="00B97802">
            <w:pPr>
              <w:autoSpaceDE w:val="0"/>
              <w:autoSpaceDN w:val="0"/>
              <w:adjustRightInd w:val="0"/>
            </w:pPr>
          </w:p>
        </w:tc>
        <w:tc>
          <w:tcPr>
            <w:tcW w:w="2803" w:type="dxa"/>
            <w:vAlign w:val="center"/>
          </w:tcPr>
          <w:p w:rsidR="00B97802" w:rsidRPr="00B97802" w:rsidRDefault="00B97802" w:rsidP="00B97802">
            <w:pPr>
              <w:autoSpaceDE w:val="0"/>
              <w:autoSpaceDN w:val="0"/>
              <w:adjustRightInd w:val="0"/>
              <w:jc w:val="center"/>
            </w:pPr>
          </w:p>
        </w:tc>
        <w:tc>
          <w:tcPr>
            <w:tcW w:w="2518" w:type="dxa"/>
            <w:vAlign w:val="center"/>
          </w:tcPr>
          <w:p w:rsidR="00B97802" w:rsidRPr="00B97802" w:rsidRDefault="00B97802" w:rsidP="00B97802">
            <w:pPr>
              <w:autoSpaceDE w:val="0"/>
              <w:autoSpaceDN w:val="0"/>
              <w:adjustRightInd w:val="0"/>
              <w:jc w:val="center"/>
            </w:pPr>
          </w:p>
        </w:tc>
      </w:tr>
      <w:tr w:rsidR="00B97802" w:rsidRPr="00B97802" w:rsidTr="00B97802">
        <w:tc>
          <w:tcPr>
            <w:tcW w:w="546" w:type="dxa"/>
            <w:vAlign w:val="center"/>
          </w:tcPr>
          <w:p w:rsidR="00B97802" w:rsidRPr="00B97802" w:rsidRDefault="00B97802" w:rsidP="00B97802">
            <w:pPr>
              <w:autoSpaceDE w:val="0"/>
              <w:autoSpaceDN w:val="0"/>
              <w:adjustRightInd w:val="0"/>
              <w:jc w:val="center"/>
            </w:pPr>
          </w:p>
        </w:tc>
        <w:tc>
          <w:tcPr>
            <w:tcW w:w="4503" w:type="dxa"/>
            <w:vAlign w:val="center"/>
          </w:tcPr>
          <w:p w:rsidR="00B97802" w:rsidRPr="00B97802" w:rsidRDefault="00B97802" w:rsidP="00B97802">
            <w:pPr>
              <w:autoSpaceDE w:val="0"/>
              <w:autoSpaceDN w:val="0"/>
              <w:adjustRightInd w:val="0"/>
            </w:pPr>
            <w:r w:rsidRPr="00B97802">
              <w:t xml:space="preserve">Всего </w:t>
            </w:r>
          </w:p>
        </w:tc>
        <w:tc>
          <w:tcPr>
            <w:tcW w:w="2803" w:type="dxa"/>
            <w:vAlign w:val="center"/>
          </w:tcPr>
          <w:p w:rsidR="00B97802" w:rsidRPr="00B97802" w:rsidRDefault="00B97802" w:rsidP="00B97802">
            <w:pPr>
              <w:autoSpaceDE w:val="0"/>
              <w:autoSpaceDN w:val="0"/>
              <w:adjustRightInd w:val="0"/>
              <w:jc w:val="center"/>
            </w:pPr>
          </w:p>
        </w:tc>
        <w:tc>
          <w:tcPr>
            <w:tcW w:w="2518" w:type="dxa"/>
            <w:vAlign w:val="center"/>
          </w:tcPr>
          <w:p w:rsidR="00B97802" w:rsidRPr="00B97802" w:rsidRDefault="00B97802" w:rsidP="00B97802">
            <w:pPr>
              <w:autoSpaceDE w:val="0"/>
              <w:autoSpaceDN w:val="0"/>
              <w:adjustRightInd w:val="0"/>
              <w:jc w:val="center"/>
            </w:pPr>
          </w:p>
        </w:tc>
      </w:tr>
    </w:tbl>
    <w:p w:rsidR="00B97802" w:rsidRPr="00B97802" w:rsidRDefault="00B97802" w:rsidP="00B97802">
      <w:pPr>
        <w:jc w:val="center"/>
      </w:pPr>
    </w:p>
    <w:p w:rsidR="00B97802" w:rsidRPr="00B97802" w:rsidRDefault="00B97802" w:rsidP="00B97802">
      <w:pPr>
        <w:jc w:val="center"/>
      </w:pPr>
      <w:r w:rsidRPr="00B97802">
        <w:t xml:space="preserve">4. Плановые значения показателей надежности, качества и энергетической эффективности объектов централизованных систем горячего водоснабжения </w:t>
      </w:r>
    </w:p>
    <w:p w:rsidR="00B97802" w:rsidRPr="00B97802" w:rsidRDefault="00B97802" w:rsidP="00B97802"/>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8067"/>
        <w:gridCol w:w="1418"/>
      </w:tblGrid>
      <w:tr w:rsidR="00B97802" w:rsidRPr="00B97802" w:rsidTr="00B97802">
        <w:trPr>
          <w:trHeight w:val="506"/>
        </w:trPr>
        <w:tc>
          <w:tcPr>
            <w:tcW w:w="546" w:type="dxa"/>
            <w:vAlign w:val="center"/>
          </w:tcPr>
          <w:p w:rsidR="00B97802" w:rsidRPr="00B97802" w:rsidRDefault="00B97802" w:rsidP="00B97802">
            <w:pPr>
              <w:autoSpaceDE w:val="0"/>
              <w:autoSpaceDN w:val="0"/>
              <w:adjustRightInd w:val="0"/>
              <w:jc w:val="center"/>
              <w:rPr>
                <w:bCs/>
              </w:rPr>
            </w:pPr>
            <w:r w:rsidRPr="00B97802">
              <w:rPr>
                <w:bCs/>
              </w:rPr>
              <w:t xml:space="preserve">№ </w:t>
            </w:r>
            <w:proofErr w:type="gramStart"/>
            <w:r w:rsidRPr="00B97802">
              <w:rPr>
                <w:bCs/>
              </w:rPr>
              <w:t>п</w:t>
            </w:r>
            <w:proofErr w:type="gramEnd"/>
            <w:r w:rsidRPr="00B97802">
              <w:rPr>
                <w:bCs/>
              </w:rPr>
              <w:t>/п</w:t>
            </w:r>
          </w:p>
        </w:tc>
        <w:tc>
          <w:tcPr>
            <w:tcW w:w="8067" w:type="dxa"/>
            <w:vAlign w:val="center"/>
          </w:tcPr>
          <w:p w:rsidR="00B97802" w:rsidRPr="00B97802" w:rsidRDefault="00B97802" w:rsidP="00B97802">
            <w:pPr>
              <w:autoSpaceDE w:val="0"/>
              <w:autoSpaceDN w:val="0"/>
              <w:adjustRightInd w:val="0"/>
              <w:jc w:val="center"/>
              <w:rPr>
                <w:bCs/>
              </w:rPr>
            </w:pPr>
            <w:r w:rsidRPr="00B97802">
              <w:rPr>
                <w:bCs/>
              </w:rPr>
              <w:t>Наименование показателя</w:t>
            </w:r>
          </w:p>
        </w:tc>
        <w:tc>
          <w:tcPr>
            <w:tcW w:w="1418" w:type="dxa"/>
            <w:vAlign w:val="center"/>
          </w:tcPr>
          <w:p w:rsidR="00B97802" w:rsidRPr="00B97802" w:rsidRDefault="00B97802" w:rsidP="00B97802">
            <w:pPr>
              <w:autoSpaceDE w:val="0"/>
              <w:autoSpaceDN w:val="0"/>
              <w:adjustRightInd w:val="0"/>
              <w:jc w:val="center"/>
              <w:rPr>
                <w:bCs/>
              </w:rPr>
            </w:pPr>
            <w:r w:rsidRPr="00B97802">
              <w:rPr>
                <w:bCs/>
              </w:rPr>
              <w:t xml:space="preserve">Значение </w:t>
            </w:r>
          </w:p>
        </w:tc>
      </w:tr>
      <w:tr w:rsidR="00B97802" w:rsidRPr="00B97802" w:rsidTr="00B97802">
        <w:tc>
          <w:tcPr>
            <w:tcW w:w="10031" w:type="dxa"/>
            <w:gridSpan w:val="3"/>
          </w:tcPr>
          <w:p w:rsidR="00B97802" w:rsidRPr="00B97802" w:rsidRDefault="00B97802" w:rsidP="00B97802">
            <w:pPr>
              <w:autoSpaceDE w:val="0"/>
              <w:autoSpaceDN w:val="0"/>
              <w:adjustRightInd w:val="0"/>
              <w:jc w:val="center"/>
              <w:rPr>
                <w:bCs/>
              </w:rPr>
            </w:pPr>
            <w:r w:rsidRPr="00B97802">
              <w:rPr>
                <w:bCs/>
              </w:rPr>
              <w:t>1. Показатели качества воды (в отношении горячей воды)</w:t>
            </w:r>
          </w:p>
        </w:tc>
      </w:tr>
      <w:tr w:rsidR="00B97802" w:rsidRPr="00B97802" w:rsidTr="00B97802">
        <w:tc>
          <w:tcPr>
            <w:tcW w:w="546" w:type="dxa"/>
          </w:tcPr>
          <w:p w:rsidR="00B97802" w:rsidRPr="00B97802" w:rsidRDefault="00B97802" w:rsidP="00B97802">
            <w:pPr>
              <w:autoSpaceDE w:val="0"/>
              <w:autoSpaceDN w:val="0"/>
              <w:adjustRightInd w:val="0"/>
              <w:rPr>
                <w:bCs/>
              </w:rPr>
            </w:pPr>
            <w:r w:rsidRPr="00B97802">
              <w:rPr>
                <w:bCs/>
              </w:rPr>
              <w:t>1.1.</w:t>
            </w:r>
          </w:p>
        </w:tc>
        <w:tc>
          <w:tcPr>
            <w:tcW w:w="8067" w:type="dxa"/>
          </w:tcPr>
          <w:p w:rsidR="00B97802" w:rsidRPr="00B97802" w:rsidRDefault="00B97802" w:rsidP="00B97802">
            <w:pPr>
              <w:autoSpaceDE w:val="0"/>
              <w:autoSpaceDN w:val="0"/>
              <w:adjustRightInd w:val="0"/>
              <w:jc w:val="both"/>
              <w:rPr>
                <w:bCs/>
              </w:rPr>
            </w:pPr>
            <w:r w:rsidRPr="00B97802">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8" w:type="dxa"/>
            <w:vAlign w:val="center"/>
          </w:tcPr>
          <w:p w:rsidR="00B97802" w:rsidRPr="00B97802" w:rsidRDefault="00B97802" w:rsidP="00B97802">
            <w:pPr>
              <w:autoSpaceDE w:val="0"/>
              <w:autoSpaceDN w:val="0"/>
              <w:adjustRightInd w:val="0"/>
              <w:jc w:val="center"/>
              <w:rPr>
                <w:bCs/>
              </w:rPr>
            </w:pPr>
            <w:r w:rsidRPr="00B97802">
              <w:rPr>
                <w:bCs/>
              </w:rPr>
              <w:t>0</w:t>
            </w:r>
          </w:p>
        </w:tc>
      </w:tr>
      <w:tr w:rsidR="00B97802" w:rsidRPr="00B97802" w:rsidTr="00B97802">
        <w:tc>
          <w:tcPr>
            <w:tcW w:w="546" w:type="dxa"/>
          </w:tcPr>
          <w:p w:rsidR="00B97802" w:rsidRPr="00B97802" w:rsidRDefault="00B97802" w:rsidP="00B97802">
            <w:pPr>
              <w:autoSpaceDE w:val="0"/>
              <w:autoSpaceDN w:val="0"/>
              <w:adjustRightInd w:val="0"/>
              <w:rPr>
                <w:bCs/>
              </w:rPr>
            </w:pPr>
            <w:r w:rsidRPr="00B97802">
              <w:rPr>
                <w:bCs/>
              </w:rPr>
              <w:t>1.2.</w:t>
            </w:r>
          </w:p>
        </w:tc>
        <w:tc>
          <w:tcPr>
            <w:tcW w:w="8067" w:type="dxa"/>
          </w:tcPr>
          <w:p w:rsidR="00B97802" w:rsidRPr="00B97802" w:rsidRDefault="00B97802" w:rsidP="00B97802">
            <w:pPr>
              <w:autoSpaceDE w:val="0"/>
              <w:autoSpaceDN w:val="0"/>
              <w:adjustRightInd w:val="0"/>
              <w:jc w:val="both"/>
              <w:rPr>
                <w:bCs/>
              </w:rPr>
            </w:pPr>
            <w:r w:rsidRPr="00B97802">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18" w:type="dxa"/>
            <w:vAlign w:val="center"/>
          </w:tcPr>
          <w:p w:rsidR="00B97802" w:rsidRPr="00B97802" w:rsidRDefault="00B97802" w:rsidP="00B97802">
            <w:pPr>
              <w:autoSpaceDE w:val="0"/>
              <w:autoSpaceDN w:val="0"/>
              <w:adjustRightInd w:val="0"/>
              <w:jc w:val="center"/>
              <w:rPr>
                <w:bCs/>
              </w:rPr>
            </w:pPr>
            <w:r w:rsidRPr="00B97802">
              <w:rPr>
                <w:bCs/>
              </w:rPr>
              <w:t>0</w:t>
            </w:r>
          </w:p>
        </w:tc>
      </w:tr>
      <w:tr w:rsidR="00B97802" w:rsidRPr="00B97802" w:rsidTr="00B97802">
        <w:tc>
          <w:tcPr>
            <w:tcW w:w="10031" w:type="dxa"/>
            <w:gridSpan w:val="3"/>
          </w:tcPr>
          <w:p w:rsidR="00B97802" w:rsidRPr="00B97802" w:rsidRDefault="00B97802" w:rsidP="00B97802">
            <w:pPr>
              <w:autoSpaceDE w:val="0"/>
              <w:autoSpaceDN w:val="0"/>
              <w:adjustRightInd w:val="0"/>
              <w:jc w:val="center"/>
              <w:rPr>
                <w:bCs/>
              </w:rPr>
            </w:pPr>
            <w:r w:rsidRPr="00B97802">
              <w:rPr>
                <w:bCs/>
              </w:rPr>
              <w:t xml:space="preserve">2. Показатель надежности и бесперебойности </w:t>
            </w:r>
          </w:p>
        </w:tc>
      </w:tr>
      <w:tr w:rsidR="00B97802" w:rsidRPr="00B97802" w:rsidTr="00B97802">
        <w:tc>
          <w:tcPr>
            <w:tcW w:w="546" w:type="dxa"/>
          </w:tcPr>
          <w:p w:rsidR="00B97802" w:rsidRPr="00B97802" w:rsidRDefault="00B97802" w:rsidP="00B97802">
            <w:pPr>
              <w:autoSpaceDE w:val="0"/>
              <w:autoSpaceDN w:val="0"/>
              <w:adjustRightInd w:val="0"/>
              <w:rPr>
                <w:bCs/>
              </w:rPr>
            </w:pPr>
            <w:r w:rsidRPr="00B97802">
              <w:rPr>
                <w:bCs/>
              </w:rPr>
              <w:t>2.1.</w:t>
            </w:r>
          </w:p>
        </w:tc>
        <w:tc>
          <w:tcPr>
            <w:tcW w:w="8067" w:type="dxa"/>
          </w:tcPr>
          <w:p w:rsidR="00B97802" w:rsidRPr="00B97802" w:rsidRDefault="00B97802" w:rsidP="00B97802">
            <w:pPr>
              <w:autoSpaceDE w:val="0"/>
              <w:autoSpaceDN w:val="0"/>
              <w:adjustRightInd w:val="0"/>
              <w:jc w:val="both"/>
              <w:rPr>
                <w:bCs/>
              </w:rPr>
            </w:pPr>
            <w:r w:rsidRPr="00B97802">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w:t>
            </w:r>
            <w:proofErr w:type="gramStart"/>
            <w:r w:rsidRPr="00B97802">
              <w:rPr>
                <w:bCs/>
              </w:rPr>
              <w:t>км</w:t>
            </w:r>
            <w:proofErr w:type="gramEnd"/>
          </w:p>
        </w:tc>
        <w:tc>
          <w:tcPr>
            <w:tcW w:w="1418" w:type="dxa"/>
            <w:vAlign w:val="center"/>
          </w:tcPr>
          <w:p w:rsidR="00B97802" w:rsidRPr="00B97802" w:rsidRDefault="00B97802" w:rsidP="00B97802">
            <w:pPr>
              <w:autoSpaceDE w:val="0"/>
              <w:autoSpaceDN w:val="0"/>
              <w:adjustRightInd w:val="0"/>
              <w:jc w:val="center"/>
              <w:rPr>
                <w:bCs/>
              </w:rPr>
            </w:pPr>
            <w:r w:rsidRPr="00B97802">
              <w:rPr>
                <w:bCs/>
              </w:rPr>
              <w:t>0</w:t>
            </w:r>
          </w:p>
        </w:tc>
      </w:tr>
      <w:tr w:rsidR="00B97802" w:rsidRPr="00B97802" w:rsidTr="00B97802">
        <w:tc>
          <w:tcPr>
            <w:tcW w:w="10031" w:type="dxa"/>
            <w:gridSpan w:val="3"/>
          </w:tcPr>
          <w:p w:rsidR="00B97802" w:rsidRPr="00B97802" w:rsidRDefault="00B97802" w:rsidP="00B97802">
            <w:pPr>
              <w:autoSpaceDE w:val="0"/>
              <w:autoSpaceDN w:val="0"/>
              <w:adjustRightInd w:val="0"/>
              <w:ind w:firstLine="540"/>
              <w:jc w:val="center"/>
              <w:rPr>
                <w:bCs/>
              </w:rPr>
            </w:pPr>
            <w:r w:rsidRPr="00B97802">
              <w:rPr>
                <w:bCs/>
              </w:rPr>
              <w:t>3. Показатели энергетической эффективности</w:t>
            </w:r>
          </w:p>
        </w:tc>
      </w:tr>
      <w:tr w:rsidR="00B97802" w:rsidRPr="00B97802" w:rsidTr="00B97802">
        <w:tc>
          <w:tcPr>
            <w:tcW w:w="546" w:type="dxa"/>
          </w:tcPr>
          <w:p w:rsidR="00B97802" w:rsidRPr="00B97802" w:rsidRDefault="00B97802" w:rsidP="00B97802">
            <w:pPr>
              <w:autoSpaceDE w:val="0"/>
              <w:autoSpaceDN w:val="0"/>
              <w:adjustRightInd w:val="0"/>
              <w:rPr>
                <w:bCs/>
              </w:rPr>
            </w:pPr>
            <w:r w:rsidRPr="00B97802">
              <w:rPr>
                <w:bCs/>
              </w:rPr>
              <w:t>3.1.</w:t>
            </w:r>
          </w:p>
        </w:tc>
        <w:tc>
          <w:tcPr>
            <w:tcW w:w="8067" w:type="dxa"/>
          </w:tcPr>
          <w:p w:rsidR="00B97802" w:rsidRPr="00B97802" w:rsidRDefault="00B97802" w:rsidP="00B97802">
            <w:pPr>
              <w:autoSpaceDE w:val="0"/>
              <w:autoSpaceDN w:val="0"/>
              <w:adjustRightInd w:val="0"/>
              <w:jc w:val="both"/>
              <w:rPr>
                <w:bCs/>
              </w:rPr>
            </w:pPr>
            <w:r w:rsidRPr="00B97802">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18" w:type="dxa"/>
            <w:vAlign w:val="center"/>
          </w:tcPr>
          <w:p w:rsidR="00B97802" w:rsidRPr="00B97802" w:rsidRDefault="00B97802" w:rsidP="00B97802">
            <w:pPr>
              <w:autoSpaceDE w:val="0"/>
              <w:autoSpaceDN w:val="0"/>
              <w:adjustRightInd w:val="0"/>
              <w:jc w:val="center"/>
              <w:rPr>
                <w:bCs/>
              </w:rPr>
            </w:pPr>
            <w:r w:rsidRPr="00B97802">
              <w:rPr>
                <w:bCs/>
              </w:rPr>
              <w:t>0</w:t>
            </w:r>
          </w:p>
        </w:tc>
      </w:tr>
      <w:tr w:rsidR="00B97802" w:rsidRPr="00B97802" w:rsidTr="00B97802">
        <w:tc>
          <w:tcPr>
            <w:tcW w:w="546" w:type="dxa"/>
          </w:tcPr>
          <w:p w:rsidR="00B97802" w:rsidRPr="00B97802" w:rsidRDefault="00B97802" w:rsidP="00B97802">
            <w:pPr>
              <w:autoSpaceDE w:val="0"/>
              <w:autoSpaceDN w:val="0"/>
              <w:adjustRightInd w:val="0"/>
              <w:rPr>
                <w:bCs/>
              </w:rPr>
            </w:pPr>
            <w:r w:rsidRPr="00B97802">
              <w:rPr>
                <w:bCs/>
              </w:rPr>
              <w:t>3.2.</w:t>
            </w:r>
          </w:p>
        </w:tc>
        <w:tc>
          <w:tcPr>
            <w:tcW w:w="8067" w:type="dxa"/>
          </w:tcPr>
          <w:p w:rsidR="00B97802" w:rsidRPr="00B97802" w:rsidRDefault="00B97802" w:rsidP="00B97802">
            <w:pPr>
              <w:autoSpaceDE w:val="0"/>
              <w:autoSpaceDN w:val="0"/>
              <w:adjustRightInd w:val="0"/>
              <w:jc w:val="both"/>
              <w:rPr>
                <w:bCs/>
              </w:rPr>
            </w:pPr>
            <w:r w:rsidRPr="00B97802">
              <w:rPr>
                <w:bCs/>
              </w:rPr>
              <w:t>Удельное количество тепловой энергии, расходуемое на подогрев горячей воды, Гкал/</w:t>
            </w:r>
            <w:proofErr w:type="spellStart"/>
            <w:r w:rsidRPr="00B97802">
              <w:rPr>
                <w:bCs/>
              </w:rPr>
              <w:t>куб</w:t>
            </w:r>
            <w:proofErr w:type="gramStart"/>
            <w:r w:rsidRPr="00B97802">
              <w:rPr>
                <w:bCs/>
              </w:rPr>
              <w:t>.м</w:t>
            </w:r>
            <w:proofErr w:type="spellEnd"/>
            <w:proofErr w:type="gramEnd"/>
          </w:p>
        </w:tc>
        <w:tc>
          <w:tcPr>
            <w:tcW w:w="1418" w:type="dxa"/>
            <w:vAlign w:val="center"/>
          </w:tcPr>
          <w:p w:rsidR="00B97802" w:rsidRPr="00B97802" w:rsidRDefault="00B97802" w:rsidP="00B97802">
            <w:pPr>
              <w:autoSpaceDE w:val="0"/>
              <w:autoSpaceDN w:val="0"/>
              <w:adjustRightInd w:val="0"/>
              <w:jc w:val="center"/>
              <w:rPr>
                <w:bCs/>
              </w:rPr>
            </w:pPr>
            <w:r w:rsidRPr="00B97802">
              <w:rPr>
                <w:bCs/>
              </w:rPr>
              <w:t>0,0647</w:t>
            </w:r>
          </w:p>
        </w:tc>
      </w:tr>
    </w:tbl>
    <w:p w:rsidR="00B97802" w:rsidRPr="00B97802" w:rsidRDefault="00B97802" w:rsidP="00B97802">
      <w:pPr>
        <w:widowControl/>
        <w:autoSpaceDE w:val="0"/>
        <w:autoSpaceDN w:val="0"/>
        <w:adjustRightInd w:val="0"/>
        <w:spacing w:line="235" w:lineRule="auto"/>
        <w:jc w:val="both"/>
        <w:outlineLvl w:val="0"/>
        <w:rPr>
          <w:color w:val="FF0000"/>
        </w:rPr>
      </w:pPr>
    </w:p>
    <w:p w:rsidR="00B97802" w:rsidRPr="00B97802" w:rsidRDefault="00B97802" w:rsidP="00B97802">
      <w:pPr>
        <w:jc w:val="center"/>
        <w:rPr>
          <w:b/>
        </w:rPr>
      </w:pPr>
      <w:r w:rsidRPr="00B97802">
        <w:rPr>
          <w:b/>
        </w:rPr>
        <w:t xml:space="preserve">Производственная программа в сфере горячего водоснабжения </w:t>
      </w:r>
    </w:p>
    <w:p w:rsidR="00B97802" w:rsidRPr="00B97802" w:rsidRDefault="00B97802" w:rsidP="00B97802">
      <w:pPr>
        <w:jc w:val="center"/>
        <w:rPr>
          <w:b/>
        </w:rPr>
      </w:pPr>
      <w:r w:rsidRPr="00B97802">
        <w:rPr>
          <w:b/>
        </w:rPr>
        <w:t>АО «НКХ» от котельной ООО «Приволжская коммуна» на 2023 год</w:t>
      </w:r>
    </w:p>
    <w:p w:rsidR="00B97802" w:rsidRPr="00B97802" w:rsidRDefault="00B97802" w:rsidP="00B97802">
      <w:pPr>
        <w:jc w:val="center"/>
      </w:pPr>
      <w:r w:rsidRPr="00B97802">
        <w:t>(в закрытой системе горячего водоснабжения)</w:t>
      </w:r>
    </w:p>
    <w:p w:rsidR="00B97802" w:rsidRPr="00B97802" w:rsidRDefault="00B97802" w:rsidP="00B97802">
      <w:pPr>
        <w:jc w:val="center"/>
      </w:pPr>
    </w:p>
    <w:p w:rsidR="00B97802" w:rsidRPr="00B97802" w:rsidRDefault="00B97802" w:rsidP="00B97802">
      <w:pPr>
        <w:autoSpaceDE w:val="0"/>
        <w:autoSpaceDN w:val="0"/>
        <w:adjustRightInd w:val="0"/>
        <w:ind w:firstLine="540"/>
        <w:jc w:val="center"/>
      </w:pPr>
      <w:r w:rsidRPr="00B97802">
        <w:t>1. Паспорт производственной программы</w:t>
      </w:r>
    </w:p>
    <w:p w:rsidR="00B97802" w:rsidRPr="00B97802" w:rsidRDefault="00B97802" w:rsidP="00B97802">
      <w:pPr>
        <w:autoSpaceDE w:val="0"/>
        <w:autoSpaceDN w:val="0"/>
        <w:adjustRightInd w:val="0"/>
        <w:ind w:firstLine="54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056"/>
        <w:gridCol w:w="5548"/>
      </w:tblGrid>
      <w:tr w:rsidR="00B97802" w:rsidRPr="00B97802" w:rsidTr="00B97802">
        <w:tc>
          <w:tcPr>
            <w:tcW w:w="391" w:type="dxa"/>
            <w:vAlign w:val="center"/>
          </w:tcPr>
          <w:p w:rsidR="00B97802" w:rsidRPr="00B97802" w:rsidRDefault="00B97802" w:rsidP="00B97802">
            <w:pPr>
              <w:autoSpaceDE w:val="0"/>
              <w:autoSpaceDN w:val="0"/>
              <w:adjustRightInd w:val="0"/>
              <w:jc w:val="center"/>
              <w:rPr>
                <w:bCs/>
              </w:rPr>
            </w:pPr>
            <w:r w:rsidRPr="00B97802">
              <w:rPr>
                <w:bCs/>
              </w:rPr>
              <w:t>1.</w:t>
            </w:r>
          </w:p>
        </w:tc>
        <w:tc>
          <w:tcPr>
            <w:tcW w:w="4056" w:type="dxa"/>
          </w:tcPr>
          <w:p w:rsidR="00B97802" w:rsidRPr="00B97802" w:rsidRDefault="00B97802" w:rsidP="00B97802">
            <w:pPr>
              <w:autoSpaceDE w:val="0"/>
              <w:autoSpaceDN w:val="0"/>
              <w:adjustRightInd w:val="0"/>
              <w:rPr>
                <w:bCs/>
              </w:rPr>
            </w:pPr>
            <w:r w:rsidRPr="00B97802">
              <w:rPr>
                <w:bCs/>
              </w:rPr>
              <w:t>Наименование регулируемой организации, ее местонахождение</w:t>
            </w:r>
          </w:p>
        </w:tc>
        <w:tc>
          <w:tcPr>
            <w:tcW w:w="5548" w:type="dxa"/>
            <w:vAlign w:val="center"/>
          </w:tcPr>
          <w:p w:rsidR="00B97802" w:rsidRPr="00B97802" w:rsidRDefault="00B97802" w:rsidP="00B97802">
            <w:pPr>
              <w:autoSpaceDE w:val="0"/>
              <w:autoSpaceDN w:val="0"/>
              <w:adjustRightInd w:val="0"/>
              <w:jc w:val="both"/>
            </w:pPr>
            <w:r w:rsidRPr="00B97802">
              <w:t xml:space="preserve">АО «Наволокское коммунальное хозяйство» </w:t>
            </w:r>
          </w:p>
          <w:p w:rsidR="00B97802" w:rsidRPr="00B97802" w:rsidRDefault="00B97802" w:rsidP="00B97802">
            <w:pPr>
              <w:autoSpaceDE w:val="0"/>
              <w:autoSpaceDN w:val="0"/>
              <w:adjustRightInd w:val="0"/>
              <w:jc w:val="both"/>
            </w:pPr>
            <w:r w:rsidRPr="00B97802">
              <w:t xml:space="preserve">155830, Ивановская область, Кинешемский район,  </w:t>
            </w:r>
            <w:proofErr w:type="spellStart"/>
            <w:r w:rsidRPr="00B97802">
              <w:t>г</w:t>
            </w:r>
            <w:proofErr w:type="gramStart"/>
            <w:r w:rsidRPr="00B97802">
              <w:t>.Н</w:t>
            </w:r>
            <w:proofErr w:type="gramEnd"/>
            <w:r w:rsidRPr="00B97802">
              <w:t>аволоки</w:t>
            </w:r>
            <w:proofErr w:type="spellEnd"/>
            <w:r w:rsidRPr="00B97802">
              <w:t xml:space="preserve">, </w:t>
            </w:r>
            <w:proofErr w:type="spellStart"/>
            <w:r w:rsidRPr="00B97802">
              <w:t>ул.Отдыха</w:t>
            </w:r>
            <w:proofErr w:type="spellEnd"/>
            <w:r w:rsidRPr="00B97802">
              <w:t xml:space="preserve"> д.21.</w:t>
            </w:r>
          </w:p>
        </w:tc>
      </w:tr>
      <w:tr w:rsidR="00B97802" w:rsidRPr="00B97802" w:rsidTr="00B97802">
        <w:tc>
          <w:tcPr>
            <w:tcW w:w="391" w:type="dxa"/>
            <w:vAlign w:val="center"/>
          </w:tcPr>
          <w:p w:rsidR="00B97802" w:rsidRPr="00B97802" w:rsidRDefault="00B97802" w:rsidP="00B97802">
            <w:pPr>
              <w:autoSpaceDE w:val="0"/>
              <w:autoSpaceDN w:val="0"/>
              <w:adjustRightInd w:val="0"/>
              <w:jc w:val="center"/>
              <w:rPr>
                <w:bCs/>
              </w:rPr>
            </w:pPr>
            <w:r w:rsidRPr="00B97802">
              <w:rPr>
                <w:bCs/>
              </w:rPr>
              <w:t>2.</w:t>
            </w:r>
          </w:p>
        </w:tc>
        <w:tc>
          <w:tcPr>
            <w:tcW w:w="4056" w:type="dxa"/>
          </w:tcPr>
          <w:p w:rsidR="00B97802" w:rsidRPr="00B97802" w:rsidRDefault="00B97802" w:rsidP="00B97802">
            <w:pPr>
              <w:autoSpaceDE w:val="0"/>
              <w:autoSpaceDN w:val="0"/>
              <w:adjustRightInd w:val="0"/>
              <w:jc w:val="both"/>
              <w:rPr>
                <w:bCs/>
              </w:rPr>
            </w:pPr>
            <w:r w:rsidRPr="00B97802">
              <w:rPr>
                <w:bCs/>
              </w:rPr>
              <w:t xml:space="preserve">Наименование уполномоченного органа, утвердившего производственную </w:t>
            </w:r>
            <w:r w:rsidRPr="00B97802">
              <w:rPr>
                <w:bCs/>
              </w:rPr>
              <w:lastRenderedPageBreak/>
              <w:t>программу, его местонахождение</w:t>
            </w:r>
          </w:p>
        </w:tc>
        <w:tc>
          <w:tcPr>
            <w:tcW w:w="5548" w:type="dxa"/>
            <w:vAlign w:val="center"/>
          </w:tcPr>
          <w:p w:rsidR="00B97802" w:rsidRPr="00B97802" w:rsidRDefault="00B97802" w:rsidP="00B97802">
            <w:pPr>
              <w:autoSpaceDE w:val="0"/>
              <w:autoSpaceDN w:val="0"/>
              <w:adjustRightInd w:val="0"/>
            </w:pPr>
            <w:r w:rsidRPr="00B97802">
              <w:lastRenderedPageBreak/>
              <w:t>Департамент энергетики и тарифов Ивановской области</w:t>
            </w:r>
          </w:p>
          <w:p w:rsidR="00B97802" w:rsidRPr="00B97802" w:rsidRDefault="00B97802" w:rsidP="00B97802">
            <w:pPr>
              <w:autoSpaceDE w:val="0"/>
              <w:autoSpaceDN w:val="0"/>
              <w:adjustRightInd w:val="0"/>
            </w:pPr>
            <w:r w:rsidRPr="00B97802">
              <w:t>153022, г. Иваново, ул. Велижская, д.8</w:t>
            </w:r>
          </w:p>
        </w:tc>
      </w:tr>
      <w:tr w:rsidR="00B97802" w:rsidRPr="00B97802" w:rsidTr="00B97802">
        <w:tc>
          <w:tcPr>
            <w:tcW w:w="391" w:type="dxa"/>
            <w:vAlign w:val="center"/>
          </w:tcPr>
          <w:p w:rsidR="00B97802" w:rsidRPr="00B97802" w:rsidRDefault="00B97802" w:rsidP="00B97802">
            <w:pPr>
              <w:autoSpaceDE w:val="0"/>
              <w:autoSpaceDN w:val="0"/>
              <w:adjustRightInd w:val="0"/>
              <w:jc w:val="center"/>
              <w:rPr>
                <w:bCs/>
              </w:rPr>
            </w:pPr>
            <w:r w:rsidRPr="00B97802">
              <w:rPr>
                <w:bCs/>
              </w:rPr>
              <w:lastRenderedPageBreak/>
              <w:t>3.</w:t>
            </w:r>
          </w:p>
        </w:tc>
        <w:tc>
          <w:tcPr>
            <w:tcW w:w="4056" w:type="dxa"/>
          </w:tcPr>
          <w:p w:rsidR="00B97802" w:rsidRPr="00B97802" w:rsidRDefault="00B97802" w:rsidP="00B97802">
            <w:pPr>
              <w:autoSpaceDE w:val="0"/>
              <w:autoSpaceDN w:val="0"/>
              <w:adjustRightInd w:val="0"/>
              <w:jc w:val="both"/>
              <w:rPr>
                <w:bCs/>
              </w:rPr>
            </w:pPr>
            <w:r w:rsidRPr="00B97802">
              <w:rPr>
                <w:bCs/>
              </w:rPr>
              <w:t>Период реализации программы</w:t>
            </w:r>
          </w:p>
        </w:tc>
        <w:tc>
          <w:tcPr>
            <w:tcW w:w="5548" w:type="dxa"/>
            <w:vAlign w:val="center"/>
          </w:tcPr>
          <w:p w:rsidR="00B97802" w:rsidRPr="00B97802" w:rsidRDefault="00B97802" w:rsidP="00B97802">
            <w:pPr>
              <w:autoSpaceDE w:val="0"/>
              <w:autoSpaceDN w:val="0"/>
              <w:adjustRightInd w:val="0"/>
              <w:rPr>
                <w:bCs/>
              </w:rPr>
            </w:pPr>
            <w:r w:rsidRPr="00B97802">
              <w:rPr>
                <w:bCs/>
              </w:rPr>
              <w:t>2023 год</w:t>
            </w:r>
          </w:p>
        </w:tc>
      </w:tr>
    </w:tbl>
    <w:p w:rsidR="00B97802" w:rsidRPr="00B97802" w:rsidRDefault="00B97802" w:rsidP="00B97802">
      <w:pPr>
        <w:autoSpaceDE w:val="0"/>
        <w:autoSpaceDN w:val="0"/>
        <w:adjustRightInd w:val="0"/>
        <w:ind w:firstLine="540"/>
        <w:jc w:val="center"/>
      </w:pPr>
    </w:p>
    <w:p w:rsidR="00B97802" w:rsidRPr="00B97802" w:rsidRDefault="00B97802" w:rsidP="00B97802">
      <w:pPr>
        <w:autoSpaceDE w:val="0"/>
        <w:autoSpaceDN w:val="0"/>
        <w:adjustRightInd w:val="0"/>
        <w:ind w:firstLine="540"/>
        <w:jc w:val="center"/>
      </w:pPr>
      <w:r w:rsidRPr="00B97802">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p w:rsidR="00B97802" w:rsidRPr="00B97802" w:rsidRDefault="00B97802" w:rsidP="00B97802">
      <w:pPr>
        <w:autoSpaceDE w:val="0"/>
        <w:autoSpaceDN w:val="0"/>
        <w:adjustRightInd w:val="0"/>
        <w:ind w:firstLine="540"/>
        <w:jc w:val="center"/>
      </w:pPr>
    </w:p>
    <w:tbl>
      <w:tblPr>
        <w:tblW w:w="1027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84"/>
        <w:gridCol w:w="992"/>
        <w:gridCol w:w="1134"/>
        <w:gridCol w:w="1134"/>
        <w:gridCol w:w="1134"/>
      </w:tblGrid>
      <w:tr w:rsidR="00B97802" w:rsidRPr="00B97802" w:rsidTr="00B97802">
        <w:trPr>
          <w:trHeight w:val="506"/>
        </w:trPr>
        <w:tc>
          <w:tcPr>
            <w:tcW w:w="5884" w:type="dxa"/>
            <w:vMerge w:val="restart"/>
            <w:vAlign w:val="center"/>
          </w:tcPr>
          <w:p w:rsidR="00B97802" w:rsidRPr="00B97802" w:rsidRDefault="00B97802" w:rsidP="00B97802">
            <w:pPr>
              <w:autoSpaceDE w:val="0"/>
              <w:autoSpaceDN w:val="0"/>
              <w:adjustRightInd w:val="0"/>
              <w:jc w:val="center"/>
            </w:pPr>
            <w:r w:rsidRPr="00B97802">
              <w:t>Показатели производственной программы</w:t>
            </w:r>
          </w:p>
        </w:tc>
        <w:tc>
          <w:tcPr>
            <w:tcW w:w="992" w:type="dxa"/>
            <w:vMerge w:val="restart"/>
            <w:vAlign w:val="center"/>
          </w:tcPr>
          <w:p w:rsidR="00B97802" w:rsidRPr="00B97802" w:rsidRDefault="00B97802" w:rsidP="00B97802">
            <w:pPr>
              <w:autoSpaceDE w:val="0"/>
              <w:autoSpaceDN w:val="0"/>
              <w:adjustRightInd w:val="0"/>
              <w:ind w:left="-108" w:right="-108"/>
              <w:jc w:val="center"/>
            </w:pPr>
            <w:r w:rsidRPr="00B97802">
              <w:t>Ед. изм.</w:t>
            </w:r>
          </w:p>
        </w:tc>
        <w:tc>
          <w:tcPr>
            <w:tcW w:w="3402" w:type="dxa"/>
            <w:gridSpan w:val="3"/>
            <w:vAlign w:val="center"/>
          </w:tcPr>
          <w:p w:rsidR="00B97802" w:rsidRPr="00B97802" w:rsidRDefault="00B97802" w:rsidP="00B97802">
            <w:pPr>
              <w:autoSpaceDE w:val="0"/>
              <w:autoSpaceDN w:val="0"/>
              <w:adjustRightInd w:val="0"/>
              <w:jc w:val="center"/>
            </w:pPr>
            <w:r w:rsidRPr="00B97802">
              <w:t>План на 2023 год</w:t>
            </w:r>
          </w:p>
        </w:tc>
      </w:tr>
      <w:tr w:rsidR="00B97802" w:rsidRPr="00B97802" w:rsidTr="00B97802">
        <w:trPr>
          <w:trHeight w:val="269"/>
        </w:trPr>
        <w:tc>
          <w:tcPr>
            <w:tcW w:w="5884" w:type="dxa"/>
            <w:vMerge/>
            <w:vAlign w:val="center"/>
          </w:tcPr>
          <w:p w:rsidR="00B97802" w:rsidRPr="00B97802" w:rsidRDefault="00B97802" w:rsidP="00B97802">
            <w:pPr>
              <w:autoSpaceDE w:val="0"/>
              <w:autoSpaceDN w:val="0"/>
              <w:adjustRightInd w:val="0"/>
              <w:jc w:val="center"/>
            </w:pPr>
          </w:p>
        </w:tc>
        <w:tc>
          <w:tcPr>
            <w:tcW w:w="992" w:type="dxa"/>
            <w:vMerge/>
            <w:vAlign w:val="center"/>
          </w:tcPr>
          <w:p w:rsidR="00B97802" w:rsidRPr="00B97802" w:rsidRDefault="00B97802" w:rsidP="00B97802">
            <w:pPr>
              <w:autoSpaceDE w:val="0"/>
              <w:autoSpaceDN w:val="0"/>
              <w:adjustRightInd w:val="0"/>
              <w:jc w:val="center"/>
            </w:pPr>
          </w:p>
        </w:tc>
        <w:tc>
          <w:tcPr>
            <w:tcW w:w="1134" w:type="dxa"/>
            <w:vAlign w:val="center"/>
          </w:tcPr>
          <w:p w:rsidR="00B97802" w:rsidRPr="00B97802" w:rsidRDefault="00B97802" w:rsidP="00B97802">
            <w:pPr>
              <w:autoSpaceDE w:val="0"/>
              <w:autoSpaceDN w:val="0"/>
              <w:adjustRightInd w:val="0"/>
              <w:jc w:val="center"/>
            </w:pPr>
            <w:r w:rsidRPr="00B97802">
              <w:t>Год</w:t>
            </w:r>
          </w:p>
        </w:tc>
        <w:tc>
          <w:tcPr>
            <w:tcW w:w="1134" w:type="dxa"/>
            <w:vAlign w:val="center"/>
          </w:tcPr>
          <w:p w:rsidR="00B97802" w:rsidRPr="00B97802" w:rsidRDefault="00B97802" w:rsidP="00B97802">
            <w:pPr>
              <w:autoSpaceDE w:val="0"/>
              <w:autoSpaceDN w:val="0"/>
              <w:adjustRightInd w:val="0"/>
              <w:jc w:val="center"/>
            </w:pPr>
            <w:r w:rsidRPr="00B97802">
              <w:t>1 пол.</w:t>
            </w:r>
          </w:p>
        </w:tc>
        <w:tc>
          <w:tcPr>
            <w:tcW w:w="1134" w:type="dxa"/>
            <w:vAlign w:val="center"/>
          </w:tcPr>
          <w:p w:rsidR="00B97802" w:rsidRPr="00B97802" w:rsidRDefault="00B97802" w:rsidP="00B97802">
            <w:pPr>
              <w:autoSpaceDE w:val="0"/>
              <w:autoSpaceDN w:val="0"/>
              <w:adjustRightInd w:val="0"/>
              <w:jc w:val="center"/>
            </w:pPr>
            <w:r w:rsidRPr="00B97802">
              <w:t>2 пол.</w:t>
            </w:r>
          </w:p>
        </w:tc>
      </w:tr>
      <w:tr w:rsidR="00B97802" w:rsidRPr="00B97802" w:rsidTr="00B97802">
        <w:trPr>
          <w:trHeight w:val="347"/>
        </w:trPr>
        <w:tc>
          <w:tcPr>
            <w:tcW w:w="5884" w:type="dxa"/>
            <w:vMerge w:val="restart"/>
            <w:vAlign w:val="center"/>
          </w:tcPr>
          <w:p w:rsidR="00B97802" w:rsidRPr="00B97802" w:rsidRDefault="00B97802" w:rsidP="00B97802">
            <w:pPr>
              <w:autoSpaceDE w:val="0"/>
              <w:autoSpaceDN w:val="0"/>
              <w:adjustRightInd w:val="0"/>
            </w:pPr>
            <w:r w:rsidRPr="00B97802">
              <w:t>Подано (реализовано потребителям) горячей воды, всего, в том числе:</w:t>
            </w:r>
          </w:p>
        </w:tc>
        <w:tc>
          <w:tcPr>
            <w:tcW w:w="992" w:type="dxa"/>
            <w:vAlign w:val="center"/>
          </w:tcPr>
          <w:p w:rsidR="00B97802" w:rsidRPr="00B97802" w:rsidRDefault="00B97802" w:rsidP="00B97802">
            <w:pPr>
              <w:autoSpaceDE w:val="0"/>
              <w:autoSpaceDN w:val="0"/>
              <w:adjustRightInd w:val="0"/>
              <w:jc w:val="center"/>
            </w:pPr>
            <w:r w:rsidRPr="00B97802">
              <w:t>куб. м</w:t>
            </w:r>
          </w:p>
        </w:tc>
        <w:tc>
          <w:tcPr>
            <w:tcW w:w="1134" w:type="dxa"/>
            <w:vAlign w:val="center"/>
          </w:tcPr>
          <w:p w:rsidR="00B97802" w:rsidRPr="00B97802" w:rsidRDefault="00B97802" w:rsidP="00B97802">
            <w:pPr>
              <w:autoSpaceDE w:val="0"/>
              <w:autoSpaceDN w:val="0"/>
              <w:adjustRightInd w:val="0"/>
              <w:jc w:val="center"/>
            </w:pPr>
            <w:r w:rsidRPr="00B97802">
              <w:t>767,9</w:t>
            </w:r>
          </w:p>
        </w:tc>
        <w:tc>
          <w:tcPr>
            <w:tcW w:w="1134" w:type="dxa"/>
            <w:vAlign w:val="center"/>
          </w:tcPr>
          <w:p w:rsidR="00B97802" w:rsidRPr="00B97802" w:rsidRDefault="00B97802" w:rsidP="00B97802">
            <w:pPr>
              <w:jc w:val="center"/>
            </w:pPr>
            <w:r w:rsidRPr="00B97802">
              <w:t>384,0</w:t>
            </w:r>
          </w:p>
        </w:tc>
        <w:tc>
          <w:tcPr>
            <w:tcW w:w="1134" w:type="dxa"/>
            <w:vAlign w:val="center"/>
          </w:tcPr>
          <w:p w:rsidR="00B97802" w:rsidRPr="00B97802" w:rsidRDefault="00B97802" w:rsidP="00B97802">
            <w:pPr>
              <w:jc w:val="center"/>
            </w:pPr>
            <w:r w:rsidRPr="00B97802">
              <w:t>384,0</w:t>
            </w:r>
          </w:p>
        </w:tc>
      </w:tr>
      <w:tr w:rsidR="00B97802" w:rsidRPr="00B97802" w:rsidTr="00B97802">
        <w:tc>
          <w:tcPr>
            <w:tcW w:w="5884" w:type="dxa"/>
            <w:vMerge/>
            <w:vAlign w:val="center"/>
          </w:tcPr>
          <w:p w:rsidR="00B97802" w:rsidRPr="00B97802" w:rsidRDefault="00B97802" w:rsidP="00B97802">
            <w:pPr>
              <w:autoSpaceDE w:val="0"/>
              <w:autoSpaceDN w:val="0"/>
              <w:adjustRightInd w:val="0"/>
            </w:pPr>
          </w:p>
        </w:tc>
        <w:tc>
          <w:tcPr>
            <w:tcW w:w="992" w:type="dxa"/>
            <w:vAlign w:val="center"/>
          </w:tcPr>
          <w:p w:rsidR="00B97802" w:rsidRPr="00B97802" w:rsidRDefault="00B97802" w:rsidP="00B97802">
            <w:pPr>
              <w:autoSpaceDE w:val="0"/>
              <w:autoSpaceDN w:val="0"/>
              <w:adjustRightInd w:val="0"/>
              <w:jc w:val="center"/>
            </w:pPr>
            <w:r w:rsidRPr="00B97802">
              <w:t>Гкал</w:t>
            </w:r>
          </w:p>
        </w:tc>
        <w:tc>
          <w:tcPr>
            <w:tcW w:w="1134" w:type="dxa"/>
            <w:vAlign w:val="center"/>
          </w:tcPr>
          <w:p w:rsidR="00B97802" w:rsidRPr="00B97802" w:rsidRDefault="00B97802" w:rsidP="00B97802">
            <w:pPr>
              <w:autoSpaceDE w:val="0"/>
              <w:autoSpaceDN w:val="0"/>
              <w:adjustRightInd w:val="0"/>
              <w:jc w:val="center"/>
            </w:pPr>
            <w:r w:rsidRPr="00B97802">
              <w:t>50,0</w:t>
            </w:r>
          </w:p>
        </w:tc>
        <w:tc>
          <w:tcPr>
            <w:tcW w:w="1134" w:type="dxa"/>
            <w:vAlign w:val="center"/>
          </w:tcPr>
          <w:p w:rsidR="00B97802" w:rsidRPr="00B97802" w:rsidRDefault="00B97802" w:rsidP="00B97802">
            <w:pPr>
              <w:jc w:val="center"/>
            </w:pPr>
            <w:r w:rsidRPr="00B97802">
              <w:t>25,0</w:t>
            </w:r>
          </w:p>
        </w:tc>
        <w:tc>
          <w:tcPr>
            <w:tcW w:w="1134" w:type="dxa"/>
            <w:vAlign w:val="center"/>
          </w:tcPr>
          <w:p w:rsidR="00B97802" w:rsidRPr="00B97802" w:rsidRDefault="00B97802" w:rsidP="00B97802">
            <w:pPr>
              <w:jc w:val="center"/>
            </w:pPr>
            <w:r w:rsidRPr="00B97802">
              <w:t>25,0</w:t>
            </w:r>
          </w:p>
        </w:tc>
      </w:tr>
      <w:tr w:rsidR="00B97802" w:rsidRPr="00B97802" w:rsidTr="00B97802">
        <w:trPr>
          <w:trHeight w:val="162"/>
        </w:trPr>
        <w:tc>
          <w:tcPr>
            <w:tcW w:w="5884" w:type="dxa"/>
            <w:vMerge w:val="restart"/>
            <w:vAlign w:val="center"/>
          </w:tcPr>
          <w:p w:rsidR="00B97802" w:rsidRPr="00B97802" w:rsidRDefault="00B97802" w:rsidP="00B97802">
            <w:pPr>
              <w:autoSpaceDE w:val="0"/>
              <w:autoSpaceDN w:val="0"/>
              <w:adjustRightInd w:val="0"/>
              <w:ind w:left="153"/>
            </w:pPr>
            <w:r w:rsidRPr="00B97802">
              <w:t>Населению (управляющие организации, ТСЖ, ТСН, непосредственно граждане)</w:t>
            </w:r>
          </w:p>
        </w:tc>
        <w:tc>
          <w:tcPr>
            <w:tcW w:w="992" w:type="dxa"/>
            <w:vAlign w:val="center"/>
          </w:tcPr>
          <w:p w:rsidR="00B97802" w:rsidRPr="00B97802" w:rsidRDefault="00B97802" w:rsidP="00B97802">
            <w:pPr>
              <w:jc w:val="center"/>
            </w:pPr>
            <w:r w:rsidRPr="00B97802">
              <w:t>куб. м</w:t>
            </w:r>
          </w:p>
        </w:tc>
        <w:tc>
          <w:tcPr>
            <w:tcW w:w="1134" w:type="dxa"/>
            <w:vAlign w:val="center"/>
          </w:tcPr>
          <w:p w:rsidR="00B97802" w:rsidRPr="00B97802" w:rsidRDefault="00B97802" w:rsidP="00B97802">
            <w:pPr>
              <w:autoSpaceDE w:val="0"/>
              <w:autoSpaceDN w:val="0"/>
              <w:adjustRightInd w:val="0"/>
              <w:jc w:val="center"/>
            </w:pPr>
            <w:r w:rsidRPr="00B97802">
              <w:t>768,0</w:t>
            </w:r>
          </w:p>
        </w:tc>
        <w:tc>
          <w:tcPr>
            <w:tcW w:w="1134" w:type="dxa"/>
            <w:vAlign w:val="center"/>
          </w:tcPr>
          <w:p w:rsidR="00B97802" w:rsidRPr="00B97802" w:rsidRDefault="00B97802" w:rsidP="00B97802">
            <w:pPr>
              <w:jc w:val="center"/>
            </w:pPr>
            <w:r w:rsidRPr="00B97802">
              <w:t>384,0</w:t>
            </w:r>
          </w:p>
        </w:tc>
        <w:tc>
          <w:tcPr>
            <w:tcW w:w="1134" w:type="dxa"/>
            <w:vAlign w:val="center"/>
          </w:tcPr>
          <w:p w:rsidR="00B97802" w:rsidRPr="00B97802" w:rsidRDefault="00B97802" w:rsidP="00B97802">
            <w:pPr>
              <w:jc w:val="center"/>
            </w:pPr>
            <w:r w:rsidRPr="00B97802">
              <w:t>384,0</w:t>
            </w:r>
          </w:p>
        </w:tc>
      </w:tr>
      <w:tr w:rsidR="00B97802" w:rsidRPr="00B97802" w:rsidTr="00B97802">
        <w:trPr>
          <w:trHeight w:val="351"/>
        </w:trPr>
        <w:tc>
          <w:tcPr>
            <w:tcW w:w="5884" w:type="dxa"/>
            <w:vMerge/>
            <w:vAlign w:val="center"/>
          </w:tcPr>
          <w:p w:rsidR="00B97802" w:rsidRPr="00B97802" w:rsidRDefault="00B97802" w:rsidP="00B97802">
            <w:pPr>
              <w:autoSpaceDE w:val="0"/>
              <w:autoSpaceDN w:val="0"/>
              <w:adjustRightInd w:val="0"/>
              <w:ind w:left="153"/>
            </w:pPr>
          </w:p>
        </w:tc>
        <w:tc>
          <w:tcPr>
            <w:tcW w:w="992" w:type="dxa"/>
            <w:vAlign w:val="center"/>
          </w:tcPr>
          <w:p w:rsidR="00B97802" w:rsidRPr="00B97802" w:rsidRDefault="00B97802" w:rsidP="00B97802">
            <w:pPr>
              <w:autoSpaceDE w:val="0"/>
              <w:autoSpaceDN w:val="0"/>
              <w:adjustRightInd w:val="0"/>
              <w:jc w:val="center"/>
            </w:pPr>
            <w:r w:rsidRPr="00B97802">
              <w:t>Гкал</w:t>
            </w:r>
          </w:p>
        </w:tc>
        <w:tc>
          <w:tcPr>
            <w:tcW w:w="1134" w:type="dxa"/>
            <w:vAlign w:val="center"/>
          </w:tcPr>
          <w:p w:rsidR="00B97802" w:rsidRPr="00B97802" w:rsidRDefault="00B97802" w:rsidP="00B97802">
            <w:pPr>
              <w:autoSpaceDE w:val="0"/>
              <w:autoSpaceDN w:val="0"/>
              <w:adjustRightInd w:val="0"/>
              <w:jc w:val="center"/>
            </w:pPr>
            <w:r w:rsidRPr="00B97802">
              <w:t>50,0</w:t>
            </w:r>
          </w:p>
        </w:tc>
        <w:tc>
          <w:tcPr>
            <w:tcW w:w="1134" w:type="dxa"/>
            <w:vAlign w:val="center"/>
          </w:tcPr>
          <w:p w:rsidR="00B97802" w:rsidRPr="00B97802" w:rsidRDefault="00B97802" w:rsidP="00B97802">
            <w:pPr>
              <w:jc w:val="center"/>
            </w:pPr>
            <w:r w:rsidRPr="00B97802">
              <w:t>25,0</w:t>
            </w:r>
          </w:p>
        </w:tc>
        <w:tc>
          <w:tcPr>
            <w:tcW w:w="1134" w:type="dxa"/>
            <w:vAlign w:val="center"/>
          </w:tcPr>
          <w:p w:rsidR="00B97802" w:rsidRPr="00B97802" w:rsidRDefault="00B97802" w:rsidP="00B97802">
            <w:pPr>
              <w:jc w:val="center"/>
            </w:pPr>
            <w:r w:rsidRPr="00B97802">
              <w:t>25,0</w:t>
            </w:r>
          </w:p>
        </w:tc>
      </w:tr>
      <w:tr w:rsidR="00B97802" w:rsidRPr="00B97802" w:rsidTr="00B97802">
        <w:tc>
          <w:tcPr>
            <w:tcW w:w="5884" w:type="dxa"/>
            <w:vMerge w:val="restart"/>
            <w:vAlign w:val="center"/>
          </w:tcPr>
          <w:p w:rsidR="00B97802" w:rsidRPr="00B97802" w:rsidRDefault="00B97802" w:rsidP="00B97802">
            <w:pPr>
              <w:autoSpaceDE w:val="0"/>
              <w:autoSpaceDN w:val="0"/>
              <w:adjustRightInd w:val="0"/>
              <w:ind w:left="153"/>
            </w:pPr>
            <w:r w:rsidRPr="00B97802">
              <w:t>Бюджетным потребителям</w:t>
            </w:r>
          </w:p>
        </w:tc>
        <w:tc>
          <w:tcPr>
            <w:tcW w:w="992" w:type="dxa"/>
            <w:vAlign w:val="center"/>
          </w:tcPr>
          <w:p w:rsidR="00B97802" w:rsidRPr="00B97802" w:rsidRDefault="00B97802" w:rsidP="00B97802">
            <w:pPr>
              <w:jc w:val="center"/>
            </w:pPr>
            <w:r w:rsidRPr="00B97802">
              <w:t>куб. м</w:t>
            </w:r>
          </w:p>
        </w:tc>
        <w:tc>
          <w:tcPr>
            <w:tcW w:w="1134" w:type="dxa"/>
            <w:vAlign w:val="center"/>
          </w:tcPr>
          <w:p w:rsidR="00B97802" w:rsidRPr="00B97802" w:rsidRDefault="00B97802" w:rsidP="00B97802">
            <w:pPr>
              <w:jc w:val="center"/>
            </w:pPr>
            <w:r w:rsidRPr="00B97802">
              <w:t>-</w:t>
            </w:r>
          </w:p>
        </w:tc>
        <w:tc>
          <w:tcPr>
            <w:tcW w:w="1134" w:type="dxa"/>
            <w:vAlign w:val="center"/>
          </w:tcPr>
          <w:p w:rsidR="00B97802" w:rsidRPr="00B97802" w:rsidRDefault="00B97802" w:rsidP="00B97802">
            <w:pPr>
              <w:jc w:val="center"/>
            </w:pPr>
            <w:r w:rsidRPr="00B97802">
              <w:t>-</w:t>
            </w:r>
          </w:p>
        </w:tc>
        <w:tc>
          <w:tcPr>
            <w:tcW w:w="1134" w:type="dxa"/>
            <w:vAlign w:val="center"/>
          </w:tcPr>
          <w:p w:rsidR="00B97802" w:rsidRPr="00B97802" w:rsidRDefault="00B97802" w:rsidP="00B97802">
            <w:pPr>
              <w:jc w:val="center"/>
            </w:pPr>
            <w:r w:rsidRPr="00B97802">
              <w:t>-</w:t>
            </w:r>
          </w:p>
        </w:tc>
      </w:tr>
      <w:tr w:rsidR="00B97802" w:rsidRPr="00B97802" w:rsidTr="00B97802">
        <w:tc>
          <w:tcPr>
            <w:tcW w:w="5884" w:type="dxa"/>
            <w:vMerge/>
            <w:vAlign w:val="center"/>
          </w:tcPr>
          <w:p w:rsidR="00B97802" w:rsidRPr="00B97802" w:rsidRDefault="00B97802" w:rsidP="00B97802">
            <w:pPr>
              <w:autoSpaceDE w:val="0"/>
              <w:autoSpaceDN w:val="0"/>
              <w:adjustRightInd w:val="0"/>
              <w:ind w:left="153"/>
            </w:pPr>
          </w:p>
        </w:tc>
        <w:tc>
          <w:tcPr>
            <w:tcW w:w="992" w:type="dxa"/>
            <w:vAlign w:val="center"/>
          </w:tcPr>
          <w:p w:rsidR="00B97802" w:rsidRPr="00B97802" w:rsidRDefault="00B97802" w:rsidP="00B97802">
            <w:pPr>
              <w:autoSpaceDE w:val="0"/>
              <w:autoSpaceDN w:val="0"/>
              <w:adjustRightInd w:val="0"/>
              <w:jc w:val="center"/>
            </w:pPr>
            <w:r w:rsidRPr="00B97802">
              <w:t>Гкал</w:t>
            </w:r>
          </w:p>
        </w:tc>
        <w:tc>
          <w:tcPr>
            <w:tcW w:w="1134" w:type="dxa"/>
            <w:vAlign w:val="center"/>
          </w:tcPr>
          <w:p w:rsidR="00B97802" w:rsidRPr="00B97802" w:rsidRDefault="00B97802" w:rsidP="00B97802">
            <w:pPr>
              <w:jc w:val="center"/>
            </w:pPr>
            <w:r w:rsidRPr="00B97802">
              <w:t>-</w:t>
            </w:r>
          </w:p>
        </w:tc>
        <w:tc>
          <w:tcPr>
            <w:tcW w:w="1134" w:type="dxa"/>
            <w:vAlign w:val="center"/>
          </w:tcPr>
          <w:p w:rsidR="00B97802" w:rsidRPr="00B97802" w:rsidRDefault="00B97802" w:rsidP="00B97802">
            <w:pPr>
              <w:jc w:val="center"/>
            </w:pPr>
            <w:r w:rsidRPr="00B97802">
              <w:t>-</w:t>
            </w:r>
          </w:p>
        </w:tc>
        <w:tc>
          <w:tcPr>
            <w:tcW w:w="1134" w:type="dxa"/>
            <w:vAlign w:val="center"/>
          </w:tcPr>
          <w:p w:rsidR="00B97802" w:rsidRPr="00B97802" w:rsidRDefault="00B97802" w:rsidP="00B97802">
            <w:pPr>
              <w:jc w:val="center"/>
            </w:pPr>
            <w:r w:rsidRPr="00B97802">
              <w:t>-</w:t>
            </w:r>
          </w:p>
        </w:tc>
      </w:tr>
      <w:tr w:rsidR="00B97802" w:rsidRPr="00B97802" w:rsidTr="00B97802">
        <w:tc>
          <w:tcPr>
            <w:tcW w:w="5884" w:type="dxa"/>
            <w:vMerge w:val="restart"/>
            <w:vAlign w:val="center"/>
          </w:tcPr>
          <w:p w:rsidR="00B97802" w:rsidRPr="00B97802" w:rsidRDefault="00B97802" w:rsidP="00B97802">
            <w:pPr>
              <w:autoSpaceDE w:val="0"/>
              <w:autoSpaceDN w:val="0"/>
              <w:adjustRightInd w:val="0"/>
              <w:ind w:left="153"/>
            </w:pPr>
            <w:r w:rsidRPr="00B97802">
              <w:t>Прочим потребителям</w:t>
            </w:r>
          </w:p>
        </w:tc>
        <w:tc>
          <w:tcPr>
            <w:tcW w:w="992" w:type="dxa"/>
            <w:vAlign w:val="center"/>
          </w:tcPr>
          <w:p w:rsidR="00B97802" w:rsidRPr="00B97802" w:rsidRDefault="00B97802" w:rsidP="00B97802">
            <w:pPr>
              <w:jc w:val="center"/>
            </w:pPr>
            <w:r w:rsidRPr="00B97802">
              <w:t>куб. м</w:t>
            </w:r>
          </w:p>
        </w:tc>
        <w:tc>
          <w:tcPr>
            <w:tcW w:w="1134" w:type="dxa"/>
            <w:vAlign w:val="center"/>
          </w:tcPr>
          <w:p w:rsidR="00B97802" w:rsidRPr="00B97802" w:rsidRDefault="00B97802" w:rsidP="00B97802">
            <w:pPr>
              <w:jc w:val="center"/>
            </w:pPr>
            <w:r w:rsidRPr="00B97802">
              <w:t>-</w:t>
            </w:r>
          </w:p>
        </w:tc>
        <w:tc>
          <w:tcPr>
            <w:tcW w:w="1134" w:type="dxa"/>
            <w:vAlign w:val="center"/>
          </w:tcPr>
          <w:p w:rsidR="00B97802" w:rsidRPr="00B97802" w:rsidRDefault="00B97802" w:rsidP="00B97802">
            <w:pPr>
              <w:jc w:val="center"/>
            </w:pPr>
            <w:r w:rsidRPr="00B97802">
              <w:t>-</w:t>
            </w:r>
          </w:p>
        </w:tc>
        <w:tc>
          <w:tcPr>
            <w:tcW w:w="1134" w:type="dxa"/>
            <w:vAlign w:val="center"/>
          </w:tcPr>
          <w:p w:rsidR="00B97802" w:rsidRPr="00B97802" w:rsidRDefault="00B97802" w:rsidP="00B97802">
            <w:pPr>
              <w:jc w:val="center"/>
            </w:pPr>
            <w:r w:rsidRPr="00B97802">
              <w:t>-</w:t>
            </w:r>
          </w:p>
        </w:tc>
      </w:tr>
      <w:tr w:rsidR="00B97802" w:rsidRPr="00B97802" w:rsidTr="00B97802">
        <w:tc>
          <w:tcPr>
            <w:tcW w:w="5884" w:type="dxa"/>
            <w:vMerge/>
            <w:vAlign w:val="center"/>
          </w:tcPr>
          <w:p w:rsidR="00B97802" w:rsidRPr="00B97802" w:rsidRDefault="00B97802" w:rsidP="00B97802">
            <w:pPr>
              <w:autoSpaceDE w:val="0"/>
              <w:autoSpaceDN w:val="0"/>
              <w:adjustRightInd w:val="0"/>
              <w:ind w:left="153"/>
            </w:pPr>
          </w:p>
        </w:tc>
        <w:tc>
          <w:tcPr>
            <w:tcW w:w="992" w:type="dxa"/>
            <w:vAlign w:val="center"/>
          </w:tcPr>
          <w:p w:rsidR="00B97802" w:rsidRPr="00B97802" w:rsidRDefault="00B97802" w:rsidP="00B97802">
            <w:pPr>
              <w:autoSpaceDE w:val="0"/>
              <w:autoSpaceDN w:val="0"/>
              <w:adjustRightInd w:val="0"/>
              <w:jc w:val="center"/>
            </w:pPr>
            <w:r w:rsidRPr="00B97802">
              <w:t>Гкал</w:t>
            </w:r>
          </w:p>
        </w:tc>
        <w:tc>
          <w:tcPr>
            <w:tcW w:w="1134" w:type="dxa"/>
            <w:vAlign w:val="center"/>
          </w:tcPr>
          <w:p w:rsidR="00B97802" w:rsidRPr="00B97802" w:rsidRDefault="00B97802" w:rsidP="00B97802">
            <w:pPr>
              <w:jc w:val="center"/>
            </w:pPr>
            <w:r w:rsidRPr="00B97802">
              <w:t>-</w:t>
            </w:r>
          </w:p>
        </w:tc>
        <w:tc>
          <w:tcPr>
            <w:tcW w:w="1134" w:type="dxa"/>
            <w:vAlign w:val="center"/>
          </w:tcPr>
          <w:p w:rsidR="00B97802" w:rsidRPr="00B97802" w:rsidRDefault="00B97802" w:rsidP="00B97802">
            <w:pPr>
              <w:jc w:val="center"/>
            </w:pPr>
            <w:r w:rsidRPr="00B97802">
              <w:t>-</w:t>
            </w:r>
          </w:p>
        </w:tc>
        <w:tc>
          <w:tcPr>
            <w:tcW w:w="1134" w:type="dxa"/>
            <w:vAlign w:val="center"/>
          </w:tcPr>
          <w:p w:rsidR="00B97802" w:rsidRPr="00B97802" w:rsidRDefault="00B97802" w:rsidP="00B97802">
            <w:pPr>
              <w:jc w:val="center"/>
            </w:pPr>
            <w:r w:rsidRPr="00B97802">
              <w:t>-</w:t>
            </w:r>
          </w:p>
        </w:tc>
      </w:tr>
      <w:tr w:rsidR="00B97802" w:rsidRPr="00B97802" w:rsidTr="00B97802">
        <w:trPr>
          <w:trHeight w:val="299"/>
        </w:trPr>
        <w:tc>
          <w:tcPr>
            <w:tcW w:w="5884" w:type="dxa"/>
            <w:vMerge w:val="restart"/>
            <w:vAlign w:val="center"/>
          </w:tcPr>
          <w:p w:rsidR="00B97802" w:rsidRPr="00B97802" w:rsidRDefault="00B97802" w:rsidP="00B97802">
            <w:pPr>
              <w:autoSpaceDE w:val="0"/>
              <w:autoSpaceDN w:val="0"/>
              <w:adjustRightInd w:val="0"/>
              <w:ind w:left="153"/>
            </w:pPr>
            <w:r w:rsidRPr="00B97802">
              <w:t>Другим организациям, осуществляющим горячее водоснабжение</w:t>
            </w:r>
          </w:p>
        </w:tc>
        <w:tc>
          <w:tcPr>
            <w:tcW w:w="992" w:type="dxa"/>
            <w:vAlign w:val="center"/>
          </w:tcPr>
          <w:p w:rsidR="00B97802" w:rsidRPr="00B97802" w:rsidRDefault="00B97802" w:rsidP="00B97802">
            <w:pPr>
              <w:jc w:val="center"/>
            </w:pPr>
            <w:r w:rsidRPr="00B97802">
              <w:t>куб. м</w:t>
            </w:r>
          </w:p>
        </w:tc>
        <w:tc>
          <w:tcPr>
            <w:tcW w:w="1134" w:type="dxa"/>
            <w:vAlign w:val="center"/>
          </w:tcPr>
          <w:p w:rsidR="00B97802" w:rsidRPr="00B97802" w:rsidRDefault="00B97802" w:rsidP="00B97802">
            <w:pPr>
              <w:jc w:val="center"/>
            </w:pPr>
            <w:r w:rsidRPr="00B97802">
              <w:t>-</w:t>
            </w:r>
          </w:p>
        </w:tc>
        <w:tc>
          <w:tcPr>
            <w:tcW w:w="1134" w:type="dxa"/>
            <w:vAlign w:val="center"/>
          </w:tcPr>
          <w:p w:rsidR="00B97802" w:rsidRPr="00B97802" w:rsidRDefault="00B97802" w:rsidP="00B97802">
            <w:pPr>
              <w:jc w:val="center"/>
            </w:pPr>
            <w:r w:rsidRPr="00B97802">
              <w:t>-</w:t>
            </w:r>
          </w:p>
        </w:tc>
        <w:tc>
          <w:tcPr>
            <w:tcW w:w="1134" w:type="dxa"/>
            <w:vAlign w:val="center"/>
          </w:tcPr>
          <w:p w:rsidR="00B97802" w:rsidRPr="00B97802" w:rsidRDefault="00B97802" w:rsidP="00B97802">
            <w:pPr>
              <w:jc w:val="center"/>
            </w:pPr>
            <w:r w:rsidRPr="00B97802">
              <w:t>-</w:t>
            </w:r>
          </w:p>
        </w:tc>
      </w:tr>
      <w:tr w:rsidR="00B97802" w:rsidRPr="00B97802" w:rsidTr="00B97802">
        <w:tc>
          <w:tcPr>
            <w:tcW w:w="5884" w:type="dxa"/>
            <w:vMerge/>
            <w:vAlign w:val="center"/>
          </w:tcPr>
          <w:p w:rsidR="00B97802" w:rsidRPr="00B97802" w:rsidRDefault="00B97802" w:rsidP="00B97802">
            <w:pPr>
              <w:autoSpaceDE w:val="0"/>
              <w:autoSpaceDN w:val="0"/>
              <w:adjustRightInd w:val="0"/>
              <w:ind w:left="153"/>
            </w:pPr>
          </w:p>
        </w:tc>
        <w:tc>
          <w:tcPr>
            <w:tcW w:w="992" w:type="dxa"/>
            <w:vAlign w:val="center"/>
          </w:tcPr>
          <w:p w:rsidR="00B97802" w:rsidRPr="00B97802" w:rsidRDefault="00B97802" w:rsidP="00B97802">
            <w:pPr>
              <w:autoSpaceDE w:val="0"/>
              <w:autoSpaceDN w:val="0"/>
              <w:adjustRightInd w:val="0"/>
              <w:jc w:val="center"/>
            </w:pPr>
            <w:r w:rsidRPr="00B97802">
              <w:t>Гкал</w:t>
            </w:r>
          </w:p>
        </w:tc>
        <w:tc>
          <w:tcPr>
            <w:tcW w:w="1134" w:type="dxa"/>
            <w:vAlign w:val="center"/>
          </w:tcPr>
          <w:p w:rsidR="00B97802" w:rsidRPr="00B97802" w:rsidRDefault="00B97802" w:rsidP="00B97802">
            <w:pPr>
              <w:jc w:val="center"/>
            </w:pPr>
            <w:r w:rsidRPr="00B97802">
              <w:t>-</w:t>
            </w:r>
          </w:p>
        </w:tc>
        <w:tc>
          <w:tcPr>
            <w:tcW w:w="1134" w:type="dxa"/>
            <w:vAlign w:val="center"/>
          </w:tcPr>
          <w:p w:rsidR="00B97802" w:rsidRPr="00B97802" w:rsidRDefault="00B97802" w:rsidP="00B97802">
            <w:pPr>
              <w:jc w:val="center"/>
            </w:pPr>
            <w:r w:rsidRPr="00B97802">
              <w:t>-</w:t>
            </w:r>
          </w:p>
        </w:tc>
        <w:tc>
          <w:tcPr>
            <w:tcW w:w="1134" w:type="dxa"/>
            <w:vAlign w:val="center"/>
          </w:tcPr>
          <w:p w:rsidR="00B97802" w:rsidRPr="00B97802" w:rsidRDefault="00B97802" w:rsidP="00B97802">
            <w:pPr>
              <w:jc w:val="center"/>
            </w:pPr>
            <w:r w:rsidRPr="00B97802">
              <w:t>-</w:t>
            </w:r>
          </w:p>
        </w:tc>
      </w:tr>
      <w:tr w:rsidR="00B97802" w:rsidRPr="00B97802" w:rsidTr="00B97802">
        <w:tc>
          <w:tcPr>
            <w:tcW w:w="5884" w:type="dxa"/>
            <w:vMerge w:val="restart"/>
            <w:vAlign w:val="center"/>
          </w:tcPr>
          <w:p w:rsidR="00B97802" w:rsidRPr="00B97802" w:rsidRDefault="00B97802" w:rsidP="00B97802">
            <w:pPr>
              <w:autoSpaceDE w:val="0"/>
              <w:autoSpaceDN w:val="0"/>
              <w:adjustRightInd w:val="0"/>
              <w:ind w:left="153"/>
            </w:pPr>
            <w:r w:rsidRPr="00B97802">
              <w:t>Собственные нужды, не связанные с регулируемым видом деятельности</w:t>
            </w:r>
          </w:p>
        </w:tc>
        <w:tc>
          <w:tcPr>
            <w:tcW w:w="992" w:type="dxa"/>
            <w:vAlign w:val="center"/>
          </w:tcPr>
          <w:p w:rsidR="00B97802" w:rsidRPr="00B97802" w:rsidRDefault="00B97802" w:rsidP="00B97802">
            <w:pPr>
              <w:jc w:val="center"/>
            </w:pPr>
            <w:r w:rsidRPr="00B97802">
              <w:t>куб. м</w:t>
            </w:r>
          </w:p>
        </w:tc>
        <w:tc>
          <w:tcPr>
            <w:tcW w:w="1134" w:type="dxa"/>
            <w:vAlign w:val="center"/>
          </w:tcPr>
          <w:p w:rsidR="00B97802" w:rsidRPr="00B97802" w:rsidRDefault="00B97802" w:rsidP="00B97802">
            <w:pPr>
              <w:jc w:val="center"/>
            </w:pPr>
            <w:r w:rsidRPr="00B97802">
              <w:t>-</w:t>
            </w:r>
          </w:p>
        </w:tc>
        <w:tc>
          <w:tcPr>
            <w:tcW w:w="1134" w:type="dxa"/>
            <w:vAlign w:val="center"/>
          </w:tcPr>
          <w:p w:rsidR="00B97802" w:rsidRPr="00B97802" w:rsidRDefault="00B97802" w:rsidP="00B97802">
            <w:pPr>
              <w:jc w:val="center"/>
            </w:pPr>
            <w:r w:rsidRPr="00B97802">
              <w:t>-</w:t>
            </w:r>
          </w:p>
        </w:tc>
        <w:tc>
          <w:tcPr>
            <w:tcW w:w="1134" w:type="dxa"/>
            <w:vAlign w:val="center"/>
          </w:tcPr>
          <w:p w:rsidR="00B97802" w:rsidRPr="00B97802" w:rsidRDefault="00B97802" w:rsidP="00B97802">
            <w:pPr>
              <w:jc w:val="center"/>
            </w:pPr>
            <w:r w:rsidRPr="00B97802">
              <w:t>-</w:t>
            </w:r>
          </w:p>
        </w:tc>
      </w:tr>
      <w:tr w:rsidR="00B97802" w:rsidRPr="00B97802" w:rsidTr="00B97802">
        <w:tc>
          <w:tcPr>
            <w:tcW w:w="5884" w:type="dxa"/>
            <w:vMerge/>
            <w:vAlign w:val="center"/>
          </w:tcPr>
          <w:p w:rsidR="00B97802" w:rsidRPr="00B97802" w:rsidRDefault="00B97802" w:rsidP="00B97802">
            <w:pPr>
              <w:autoSpaceDE w:val="0"/>
              <w:autoSpaceDN w:val="0"/>
              <w:adjustRightInd w:val="0"/>
            </w:pPr>
          </w:p>
        </w:tc>
        <w:tc>
          <w:tcPr>
            <w:tcW w:w="992" w:type="dxa"/>
            <w:vAlign w:val="center"/>
          </w:tcPr>
          <w:p w:rsidR="00B97802" w:rsidRPr="00B97802" w:rsidRDefault="00B97802" w:rsidP="00B97802">
            <w:pPr>
              <w:autoSpaceDE w:val="0"/>
              <w:autoSpaceDN w:val="0"/>
              <w:adjustRightInd w:val="0"/>
              <w:jc w:val="center"/>
            </w:pPr>
            <w:r w:rsidRPr="00B97802">
              <w:t>Гкал</w:t>
            </w:r>
          </w:p>
        </w:tc>
        <w:tc>
          <w:tcPr>
            <w:tcW w:w="1134" w:type="dxa"/>
            <w:vAlign w:val="center"/>
          </w:tcPr>
          <w:p w:rsidR="00B97802" w:rsidRPr="00B97802" w:rsidRDefault="00B97802" w:rsidP="00B97802">
            <w:pPr>
              <w:jc w:val="center"/>
            </w:pPr>
            <w:r w:rsidRPr="00B97802">
              <w:t>-</w:t>
            </w:r>
          </w:p>
        </w:tc>
        <w:tc>
          <w:tcPr>
            <w:tcW w:w="1134" w:type="dxa"/>
            <w:vAlign w:val="center"/>
          </w:tcPr>
          <w:p w:rsidR="00B97802" w:rsidRPr="00B97802" w:rsidRDefault="00B97802" w:rsidP="00B97802">
            <w:pPr>
              <w:jc w:val="center"/>
            </w:pPr>
            <w:r w:rsidRPr="00B97802">
              <w:t>-</w:t>
            </w:r>
          </w:p>
        </w:tc>
        <w:tc>
          <w:tcPr>
            <w:tcW w:w="1134" w:type="dxa"/>
            <w:vAlign w:val="center"/>
          </w:tcPr>
          <w:p w:rsidR="00B97802" w:rsidRPr="00B97802" w:rsidRDefault="00B97802" w:rsidP="00B97802">
            <w:pPr>
              <w:jc w:val="center"/>
            </w:pPr>
            <w:r w:rsidRPr="00B97802">
              <w:t>-</w:t>
            </w:r>
          </w:p>
        </w:tc>
      </w:tr>
      <w:tr w:rsidR="00B97802" w:rsidRPr="00B97802" w:rsidTr="00B97802">
        <w:tc>
          <w:tcPr>
            <w:tcW w:w="5884" w:type="dxa"/>
            <w:vAlign w:val="center"/>
          </w:tcPr>
          <w:p w:rsidR="00B97802" w:rsidRPr="00B97802" w:rsidRDefault="00B97802" w:rsidP="00B97802">
            <w:pPr>
              <w:autoSpaceDE w:val="0"/>
              <w:autoSpaceDN w:val="0"/>
              <w:adjustRightInd w:val="0"/>
            </w:pPr>
            <w:r w:rsidRPr="00B97802">
              <w:t>Объем финансовых потребностей, необходимых для реализации производственной программы</w:t>
            </w:r>
          </w:p>
        </w:tc>
        <w:tc>
          <w:tcPr>
            <w:tcW w:w="992" w:type="dxa"/>
            <w:vAlign w:val="center"/>
          </w:tcPr>
          <w:p w:rsidR="00B97802" w:rsidRPr="00B97802" w:rsidRDefault="00B97802" w:rsidP="00B97802">
            <w:pPr>
              <w:autoSpaceDE w:val="0"/>
              <w:autoSpaceDN w:val="0"/>
              <w:adjustRightInd w:val="0"/>
              <w:jc w:val="center"/>
            </w:pPr>
            <w:r w:rsidRPr="00B97802">
              <w:t>тыс. руб.</w:t>
            </w:r>
          </w:p>
        </w:tc>
        <w:tc>
          <w:tcPr>
            <w:tcW w:w="1134" w:type="dxa"/>
            <w:vAlign w:val="center"/>
          </w:tcPr>
          <w:p w:rsidR="00B97802" w:rsidRPr="00B97802" w:rsidRDefault="00B97802" w:rsidP="00B97802">
            <w:pPr>
              <w:autoSpaceDE w:val="0"/>
              <w:autoSpaceDN w:val="0"/>
              <w:adjustRightInd w:val="0"/>
              <w:jc w:val="center"/>
            </w:pPr>
            <w:r w:rsidRPr="00B97802">
              <w:t>168,400</w:t>
            </w:r>
          </w:p>
        </w:tc>
        <w:tc>
          <w:tcPr>
            <w:tcW w:w="1134" w:type="dxa"/>
            <w:vAlign w:val="center"/>
          </w:tcPr>
          <w:p w:rsidR="00B97802" w:rsidRPr="00B97802" w:rsidRDefault="00B97802" w:rsidP="00B97802">
            <w:pPr>
              <w:jc w:val="center"/>
            </w:pPr>
            <w:r w:rsidRPr="00B97802">
              <w:t>84,200</w:t>
            </w:r>
          </w:p>
        </w:tc>
        <w:tc>
          <w:tcPr>
            <w:tcW w:w="1134" w:type="dxa"/>
            <w:vAlign w:val="center"/>
          </w:tcPr>
          <w:p w:rsidR="00B97802" w:rsidRPr="00B97802" w:rsidRDefault="00B97802" w:rsidP="00B97802">
            <w:pPr>
              <w:jc w:val="center"/>
            </w:pPr>
            <w:r w:rsidRPr="00B97802">
              <w:t>84,200</w:t>
            </w:r>
          </w:p>
        </w:tc>
      </w:tr>
    </w:tbl>
    <w:p w:rsidR="00B97802" w:rsidRPr="00B97802" w:rsidRDefault="00B97802" w:rsidP="00B97802">
      <w:pPr>
        <w:autoSpaceDE w:val="0"/>
        <w:autoSpaceDN w:val="0"/>
        <w:adjustRightInd w:val="0"/>
        <w:ind w:firstLine="540"/>
        <w:jc w:val="center"/>
      </w:pPr>
    </w:p>
    <w:p w:rsidR="00B97802" w:rsidRPr="00B97802" w:rsidRDefault="00B97802" w:rsidP="00B97802">
      <w:pPr>
        <w:jc w:val="center"/>
      </w:pPr>
      <w:r w:rsidRPr="00B97802">
        <w:t xml:space="preserve">3. Перечень плановых мероприятий </w:t>
      </w:r>
    </w:p>
    <w:p w:rsidR="00B97802" w:rsidRPr="00B97802" w:rsidRDefault="00B97802" w:rsidP="00B97802">
      <w:pPr>
        <w:jc w:val="cente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204"/>
        <w:gridCol w:w="2835"/>
        <w:gridCol w:w="2552"/>
      </w:tblGrid>
      <w:tr w:rsidR="00B97802" w:rsidRPr="00B97802" w:rsidTr="00B97802">
        <w:tc>
          <w:tcPr>
            <w:tcW w:w="546" w:type="dxa"/>
            <w:vAlign w:val="center"/>
          </w:tcPr>
          <w:p w:rsidR="00B97802" w:rsidRPr="00B97802" w:rsidRDefault="00B97802" w:rsidP="00B97802">
            <w:pPr>
              <w:autoSpaceDE w:val="0"/>
              <w:autoSpaceDN w:val="0"/>
              <w:adjustRightInd w:val="0"/>
              <w:jc w:val="center"/>
            </w:pPr>
            <w:r w:rsidRPr="00B97802">
              <w:t xml:space="preserve">№ </w:t>
            </w:r>
            <w:proofErr w:type="gramStart"/>
            <w:r w:rsidRPr="00B97802">
              <w:t>п</w:t>
            </w:r>
            <w:proofErr w:type="gramEnd"/>
            <w:r w:rsidRPr="00B97802">
              <w:t>/п</w:t>
            </w:r>
          </w:p>
        </w:tc>
        <w:tc>
          <w:tcPr>
            <w:tcW w:w="4204" w:type="dxa"/>
            <w:vAlign w:val="center"/>
          </w:tcPr>
          <w:p w:rsidR="00B97802" w:rsidRPr="00B97802" w:rsidRDefault="00B97802" w:rsidP="00B97802">
            <w:pPr>
              <w:autoSpaceDE w:val="0"/>
              <w:autoSpaceDN w:val="0"/>
              <w:adjustRightInd w:val="0"/>
              <w:jc w:val="center"/>
            </w:pPr>
            <w:r w:rsidRPr="00B97802">
              <w:t>Наименование мероприятия</w:t>
            </w:r>
          </w:p>
        </w:tc>
        <w:tc>
          <w:tcPr>
            <w:tcW w:w="2835" w:type="dxa"/>
            <w:vAlign w:val="center"/>
          </w:tcPr>
          <w:p w:rsidR="00B97802" w:rsidRPr="00B97802" w:rsidRDefault="00B97802" w:rsidP="00B97802">
            <w:pPr>
              <w:autoSpaceDE w:val="0"/>
              <w:autoSpaceDN w:val="0"/>
              <w:adjustRightInd w:val="0"/>
              <w:jc w:val="center"/>
            </w:pPr>
            <w:r w:rsidRPr="00B97802">
              <w:t>Дата реализации мероприятия</w:t>
            </w:r>
          </w:p>
        </w:tc>
        <w:tc>
          <w:tcPr>
            <w:tcW w:w="2552" w:type="dxa"/>
            <w:vAlign w:val="center"/>
          </w:tcPr>
          <w:p w:rsidR="00B97802" w:rsidRPr="00B97802" w:rsidRDefault="00B97802" w:rsidP="00B97802">
            <w:pPr>
              <w:autoSpaceDE w:val="0"/>
              <w:autoSpaceDN w:val="0"/>
              <w:adjustRightInd w:val="0"/>
              <w:jc w:val="center"/>
            </w:pPr>
            <w:r w:rsidRPr="00B97802">
              <w:t>Финансовые потребности на реализацию мероприятия, тыс. руб.</w:t>
            </w:r>
          </w:p>
        </w:tc>
      </w:tr>
      <w:tr w:rsidR="00B97802" w:rsidRPr="00B97802" w:rsidTr="00B97802">
        <w:tc>
          <w:tcPr>
            <w:tcW w:w="10137" w:type="dxa"/>
            <w:gridSpan w:val="4"/>
            <w:vAlign w:val="center"/>
          </w:tcPr>
          <w:p w:rsidR="00B97802" w:rsidRPr="00B97802" w:rsidRDefault="00B97802" w:rsidP="00B97802">
            <w:pPr>
              <w:autoSpaceDE w:val="0"/>
              <w:autoSpaceDN w:val="0"/>
              <w:adjustRightInd w:val="0"/>
              <w:jc w:val="center"/>
            </w:pPr>
            <w:r w:rsidRPr="00B97802">
              <w:t>1. Перечень мероприятий по ремонту объектов централизованных систем горячего водоснабжения</w:t>
            </w:r>
          </w:p>
        </w:tc>
      </w:tr>
      <w:tr w:rsidR="00B97802" w:rsidRPr="00B97802" w:rsidTr="00B97802">
        <w:tc>
          <w:tcPr>
            <w:tcW w:w="546" w:type="dxa"/>
            <w:vAlign w:val="center"/>
          </w:tcPr>
          <w:p w:rsidR="00B97802" w:rsidRPr="00B97802" w:rsidRDefault="00B97802" w:rsidP="00B97802">
            <w:pPr>
              <w:autoSpaceDE w:val="0"/>
              <w:autoSpaceDN w:val="0"/>
              <w:adjustRightInd w:val="0"/>
              <w:jc w:val="center"/>
            </w:pPr>
            <w:r w:rsidRPr="00B97802">
              <w:t>1.1</w:t>
            </w:r>
          </w:p>
        </w:tc>
        <w:tc>
          <w:tcPr>
            <w:tcW w:w="4204" w:type="dxa"/>
            <w:vAlign w:val="center"/>
          </w:tcPr>
          <w:p w:rsidR="00B97802" w:rsidRPr="00B97802" w:rsidRDefault="00B97802" w:rsidP="00B97802">
            <w:pPr>
              <w:autoSpaceDE w:val="0"/>
              <w:autoSpaceDN w:val="0"/>
              <w:adjustRightInd w:val="0"/>
            </w:pPr>
          </w:p>
        </w:tc>
        <w:tc>
          <w:tcPr>
            <w:tcW w:w="2835" w:type="dxa"/>
            <w:vAlign w:val="center"/>
          </w:tcPr>
          <w:p w:rsidR="00B97802" w:rsidRPr="00B97802" w:rsidRDefault="00B97802" w:rsidP="00B97802">
            <w:pPr>
              <w:autoSpaceDE w:val="0"/>
              <w:autoSpaceDN w:val="0"/>
              <w:adjustRightInd w:val="0"/>
              <w:jc w:val="center"/>
            </w:pPr>
          </w:p>
        </w:tc>
        <w:tc>
          <w:tcPr>
            <w:tcW w:w="2552" w:type="dxa"/>
            <w:vAlign w:val="center"/>
          </w:tcPr>
          <w:p w:rsidR="00B97802" w:rsidRPr="00B97802" w:rsidRDefault="00B97802" w:rsidP="00B97802">
            <w:pPr>
              <w:autoSpaceDE w:val="0"/>
              <w:autoSpaceDN w:val="0"/>
              <w:adjustRightInd w:val="0"/>
              <w:jc w:val="center"/>
            </w:pPr>
          </w:p>
        </w:tc>
      </w:tr>
      <w:tr w:rsidR="00B97802" w:rsidRPr="00B97802" w:rsidTr="00B97802">
        <w:tc>
          <w:tcPr>
            <w:tcW w:w="546" w:type="dxa"/>
            <w:vAlign w:val="center"/>
          </w:tcPr>
          <w:p w:rsidR="00B97802" w:rsidRPr="00B97802" w:rsidRDefault="00B97802" w:rsidP="00B97802">
            <w:pPr>
              <w:autoSpaceDE w:val="0"/>
              <w:autoSpaceDN w:val="0"/>
              <w:adjustRightInd w:val="0"/>
              <w:jc w:val="center"/>
            </w:pPr>
          </w:p>
        </w:tc>
        <w:tc>
          <w:tcPr>
            <w:tcW w:w="4204" w:type="dxa"/>
            <w:vAlign w:val="center"/>
          </w:tcPr>
          <w:p w:rsidR="00B97802" w:rsidRPr="00B97802" w:rsidRDefault="00B97802" w:rsidP="00B97802">
            <w:pPr>
              <w:autoSpaceDE w:val="0"/>
              <w:autoSpaceDN w:val="0"/>
              <w:adjustRightInd w:val="0"/>
            </w:pPr>
            <w:r w:rsidRPr="00B97802">
              <w:t xml:space="preserve">Всего </w:t>
            </w:r>
          </w:p>
        </w:tc>
        <w:tc>
          <w:tcPr>
            <w:tcW w:w="2835" w:type="dxa"/>
            <w:vAlign w:val="center"/>
          </w:tcPr>
          <w:p w:rsidR="00B97802" w:rsidRPr="00B97802" w:rsidRDefault="00B97802" w:rsidP="00B97802">
            <w:pPr>
              <w:autoSpaceDE w:val="0"/>
              <w:autoSpaceDN w:val="0"/>
              <w:adjustRightInd w:val="0"/>
              <w:jc w:val="center"/>
            </w:pPr>
          </w:p>
        </w:tc>
        <w:tc>
          <w:tcPr>
            <w:tcW w:w="2552" w:type="dxa"/>
            <w:vAlign w:val="center"/>
          </w:tcPr>
          <w:p w:rsidR="00B97802" w:rsidRPr="00B97802" w:rsidRDefault="00B97802" w:rsidP="00B97802">
            <w:pPr>
              <w:autoSpaceDE w:val="0"/>
              <w:autoSpaceDN w:val="0"/>
              <w:adjustRightInd w:val="0"/>
              <w:jc w:val="center"/>
            </w:pPr>
          </w:p>
        </w:tc>
      </w:tr>
      <w:tr w:rsidR="00B97802" w:rsidRPr="00B97802" w:rsidTr="00B97802">
        <w:tc>
          <w:tcPr>
            <w:tcW w:w="10137" w:type="dxa"/>
            <w:gridSpan w:val="4"/>
            <w:vAlign w:val="center"/>
          </w:tcPr>
          <w:p w:rsidR="00B97802" w:rsidRPr="00B97802" w:rsidRDefault="00B97802" w:rsidP="00B97802">
            <w:pPr>
              <w:autoSpaceDE w:val="0"/>
              <w:autoSpaceDN w:val="0"/>
              <w:adjustRightInd w:val="0"/>
              <w:jc w:val="center"/>
            </w:pPr>
            <w:r w:rsidRPr="00B97802">
              <w:t>2. Перечень мероприятий, направленных на улучшение качества горячей воды</w:t>
            </w:r>
          </w:p>
        </w:tc>
      </w:tr>
      <w:tr w:rsidR="00B97802" w:rsidRPr="00B97802" w:rsidTr="00B97802">
        <w:tc>
          <w:tcPr>
            <w:tcW w:w="546" w:type="dxa"/>
            <w:vAlign w:val="center"/>
          </w:tcPr>
          <w:p w:rsidR="00B97802" w:rsidRPr="00B97802" w:rsidRDefault="00B97802" w:rsidP="00B97802">
            <w:pPr>
              <w:autoSpaceDE w:val="0"/>
              <w:autoSpaceDN w:val="0"/>
              <w:adjustRightInd w:val="0"/>
              <w:jc w:val="center"/>
            </w:pPr>
            <w:r w:rsidRPr="00B97802">
              <w:t>2.1.</w:t>
            </w:r>
          </w:p>
        </w:tc>
        <w:tc>
          <w:tcPr>
            <w:tcW w:w="4204" w:type="dxa"/>
            <w:vAlign w:val="center"/>
          </w:tcPr>
          <w:p w:rsidR="00B97802" w:rsidRPr="00B97802" w:rsidRDefault="00B97802" w:rsidP="00B97802">
            <w:pPr>
              <w:autoSpaceDE w:val="0"/>
              <w:autoSpaceDN w:val="0"/>
              <w:adjustRightInd w:val="0"/>
            </w:pPr>
          </w:p>
        </w:tc>
        <w:tc>
          <w:tcPr>
            <w:tcW w:w="2835" w:type="dxa"/>
            <w:vAlign w:val="center"/>
          </w:tcPr>
          <w:p w:rsidR="00B97802" w:rsidRPr="00B97802" w:rsidRDefault="00B97802" w:rsidP="00B97802">
            <w:pPr>
              <w:autoSpaceDE w:val="0"/>
              <w:autoSpaceDN w:val="0"/>
              <w:adjustRightInd w:val="0"/>
              <w:jc w:val="center"/>
            </w:pPr>
          </w:p>
        </w:tc>
        <w:tc>
          <w:tcPr>
            <w:tcW w:w="2552" w:type="dxa"/>
            <w:vAlign w:val="center"/>
          </w:tcPr>
          <w:p w:rsidR="00B97802" w:rsidRPr="00B97802" w:rsidRDefault="00B97802" w:rsidP="00B97802">
            <w:pPr>
              <w:autoSpaceDE w:val="0"/>
              <w:autoSpaceDN w:val="0"/>
              <w:adjustRightInd w:val="0"/>
              <w:jc w:val="center"/>
            </w:pPr>
          </w:p>
        </w:tc>
      </w:tr>
      <w:tr w:rsidR="00B97802" w:rsidRPr="00B97802" w:rsidTr="00B97802">
        <w:tc>
          <w:tcPr>
            <w:tcW w:w="546" w:type="dxa"/>
            <w:vAlign w:val="center"/>
          </w:tcPr>
          <w:p w:rsidR="00B97802" w:rsidRPr="00B97802" w:rsidRDefault="00B97802" w:rsidP="00B97802">
            <w:pPr>
              <w:autoSpaceDE w:val="0"/>
              <w:autoSpaceDN w:val="0"/>
              <w:adjustRightInd w:val="0"/>
              <w:jc w:val="center"/>
            </w:pPr>
          </w:p>
        </w:tc>
        <w:tc>
          <w:tcPr>
            <w:tcW w:w="4204" w:type="dxa"/>
            <w:vAlign w:val="center"/>
          </w:tcPr>
          <w:p w:rsidR="00B97802" w:rsidRPr="00B97802" w:rsidRDefault="00B97802" w:rsidP="00B97802">
            <w:pPr>
              <w:autoSpaceDE w:val="0"/>
              <w:autoSpaceDN w:val="0"/>
              <w:adjustRightInd w:val="0"/>
            </w:pPr>
            <w:r w:rsidRPr="00B97802">
              <w:t xml:space="preserve">Всего </w:t>
            </w:r>
          </w:p>
        </w:tc>
        <w:tc>
          <w:tcPr>
            <w:tcW w:w="2835" w:type="dxa"/>
            <w:vAlign w:val="center"/>
          </w:tcPr>
          <w:p w:rsidR="00B97802" w:rsidRPr="00B97802" w:rsidRDefault="00B97802" w:rsidP="00B97802">
            <w:pPr>
              <w:autoSpaceDE w:val="0"/>
              <w:autoSpaceDN w:val="0"/>
              <w:adjustRightInd w:val="0"/>
              <w:jc w:val="center"/>
            </w:pPr>
          </w:p>
        </w:tc>
        <w:tc>
          <w:tcPr>
            <w:tcW w:w="2552" w:type="dxa"/>
            <w:vAlign w:val="center"/>
          </w:tcPr>
          <w:p w:rsidR="00B97802" w:rsidRPr="00B97802" w:rsidRDefault="00B97802" w:rsidP="00B97802">
            <w:pPr>
              <w:autoSpaceDE w:val="0"/>
              <w:autoSpaceDN w:val="0"/>
              <w:adjustRightInd w:val="0"/>
              <w:jc w:val="center"/>
            </w:pPr>
          </w:p>
        </w:tc>
      </w:tr>
      <w:tr w:rsidR="00B97802" w:rsidRPr="00B97802" w:rsidTr="00B97802">
        <w:tc>
          <w:tcPr>
            <w:tcW w:w="10137" w:type="dxa"/>
            <w:gridSpan w:val="4"/>
            <w:vAlign w:val="center"/>
          </w:tcPr>
          <w:p w:rsidR="00B97802" w:rsidRPr="00B97802" w:rsidRDefault="00B97802" w:rsidP="00B97802">
            <w:pPr>
              <w:jc w:val="center"/>
            </w:pPr>
            <w:r w:rsidRPr="00B97802">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B97802" w:rsidRPr="00B97802" w:rsidTr="00B97802">
        <w:tc>
          <w:tcPr>
            <w:tcW w:w="546" w:type="dxa"/>
            <w:vAlign w:val="center"/>
          </w:tcPr>
          <w:p w:rsidR="00B97802" w:rsidRPr="00B97802" w:rsidRDefault="00B97802" w:rsidP="00B97802">
            <w:pPr>
              <w:autoSpaceDE w:val="0"/>
              <w:autoSpaceDN w:val="0"/>
              <w:adjustRightInd w:val="0"/>
              <w:jc w:val="center"/>
            </w:pPr>
            <w:r w:rsidRPr="00B97802">
              <w:t>3.1.</w:t>
            </w:r>
          </w:p>
        </w:tc>
        <w:tc>
          <w:tcPr>
            <w:tcW w:w="4204" w:type="dxa"/>
            <w:vAlign w:val="center"/>
          </w:tcPr>
          <w:p w:rsidR="00B97802" w:rsidRPr="00B97802" w:rsidRDefault="00B97802" w:rsidP="00B97802">
            <w:pPr>
              <w:autoSpaceDE w:val="0"/>
              <w:autoSpaceDN w:val="0"/>
              <w:adjustRightInd w:val="0"/>
            </w:pPr>
          </w:p>
        </w:tc>
        <w:tc>
          <w:tcPr>
            <w:tcW w:w="2835" w:type="dxa"/>
            <w:vAlign w:val="center"/>
          </w:tcPr>
          <w:p w:rsidR="00B97802" w:rsidRPr="00B97802" w:rsidRDefault="00B97802" w:rsidP="00B97802">
            <w:pPr>
              <w:autoSpaceDE w:val="0"/>
              <w:autoSpaceDN w:val="0"/>
              <w:adjustRightInd w:val="0"/>
              <w:jc w:val="center"/>
            </w:pPr>
          </w:p>
        </w:tc>
        <w:tc>
          <w:tcPr>
            <w:tcW w:w="2552" w:type="dxa"/>
            <w:vAlign w:val="center"/>
          </w:tcPr>
          <w:p w:rsidR="00B97802" w:rsidRPr="00B97802" w:rsidRDefault="00B97802" w:rsidP="00B97802">
            <w:pPr>
              <w:autoSpaceDE w:val="0"/>
              <w:autoSpaceDN w:val="0"/>
              <w:adjustRightInd w:val="0"/>
              <w:jc w:val="center"/>
            </w:pPr>
          </w:p>
        </w:tc>
      </w:tr>
      <w:tr w:rsidR="00B97802" w:rsidRPr="00B97802" w:rsidTr="00B97802">
        <w:tc>
          <w:tcPr>
            <w:tcW w:w="546" w:type="dxa"/>
            <w:vAlign w:val="center"/>
          </w:tcPr>
          <w:p w:rsidR="00B97802" w:rsidRPr="00B97802" w:rsidRDefault="00B97802" w:rsidP="00B97802">
            <w:pPr>
              <w:autoSpaceDE w:val="0"/>
              <w:autoSpaceDN w:val="0"/>
              <w:adjustRightInd w:val="0"/>
              <w:jc w:val="center"/>
            </w:pPr>
          </w:p>
        </w:tc>
        <w:tc>
          <w:tcPr>
            <w:tcW w:w="4204" w:type="dxa"/>
            <w:vAlign w:val="center"/>
          </w:tcPr>
          <w:p w:rsidR="00B97802" w:rsidRPr="00B97802" w:rsidRDefault="00B97802" w:rsidP="00B97802">
            <w:pPr>
              <w:autoSpaceDE w:val="0"/>
              <w:autoSpaceDN w:val="0"/>
              <w:adjustRightInd w:val="0"/>
            </w:pPr>
            <w:r w:rsidRPr="00B97802">
              <w:t xml:space="preserve">Всего </w:t>
            </w:r>
          </w:p>
        </w:tc>
        <w:tc>
          <w:tcPr>
            <w:tcW w:w="2835" w:type="dxa"/>
            <w:vAlign w:val="center"/>
          </w:tcPr>
          <w:p w:rsidR="00B97802" w:rsidRPr="00B97802" w:rsidRDefault="00B97802" w:rsidP="00B97802">
            <w:pPr>
              <w:autoSpaceDE w:val="0"/>
              <w:autoSpaceDN w:val="0"/>
              <w:adjustRightInd w:val="0"/>
              <w:jc w:val="center"/>
            </w:pPr>
          </w:p>
        </w:tc>
        <w:tc>
          <w:tcPr>
            <w:tcW w:w="2552" w:type="dxa"/>
            <w:vAlign w:val="center"/>
          </w:tcPr>
          <w:p w:rsidR="00B97802" w:rsidRPr="00B97802" w:rsidRDefault="00B97802" w:rsidP="00B97802">
            <w:pPr>
              <w:autoSpaceDE w:val="0"/>
              <w:autoSpaceDN w:val="0"/>
              <w:adjustRightInd w:val="0"/>
              <w:jc w:val="center"/>
            </w:pPr>
          </w:p>
        </w:tc>
      </w:tr>
      <w:tr w:rsidR="00B97802" w:rsidRPr="00B97802" w:rsidTr="00B97802">
        <w:tc>
          <w:tcPr>
            <w:tcW w:w="10137" w:type="dxa"/>
            <w:gridSpan w:val="4"/>
            <w:vAlign w:val="center"/>
          </w:tcPr>
          <w:p w:rsidR="00B97802" w:rsidRPr="00B97802" w:rsidRDefault="00B97802" w:rsidP="00B97802">
            <w:pPr>
              <w:autoSpaceDE w:val="0"/>
              <w:autoSpaceDN w:val="0"/>
              <w:adjustRightInd w:val="0"/>
              <w:jc w:val="center"/>
            </w:pPr>
            <w:r w:rsidRPr="00B97802">
              <w:t>4. Перечень мероприятий, направленных на повышение качества обслуживания абонентов</w:t>
            </w:r>
          </w:p>
        </w:tc>
      </w:tr>
      <w:tr w:rsidR="00B97802" w:rsidRPr="00B97802" w:rsidTr="00B97802">
        <w:tc>
          <w:tcPr>
            <w:tcW w:w="546" w:type="dxa"/>
            <w:vAlign w:val="center"/>
          </w:tcPr>
          <w:p w:rsidR="00B97802" w:rsidRPr="00B97802" w:rsidRDefault="00B97802" w:rsidP="00B97802">
            <w:pPr>
              <w:autoSpaceDE w:val="0"/>
              <w:autoSpaceDN w:val="0"/>
              <w:adjustRightInd w:val="0"/>
              <w:jc w:val="center"/>
            </w:pPr>
            <w:r w:rsidRPr="00B97802">
              <w:t>4.1.</w:t>
            </w:r>
          </w:p>
        </w:tc>
        <w:tc>
          <w:tcPr>
            <w:tcW w:w="4204" w:type="dxa"/>
            <w:vAlign w:val="center"/>
          </w:tcPr>
          <w:p w:rsidR="00B97802" w:rsidRPr="00B97802" w:rsidRDefault="00B97802" w:rsidP="00B97802">
            <w:pPr>
              <w:autoSpaceDE w:val="0"/>
              <w:autoSpaceDN w:val="0"/>
              <w:adjustRightInd w:val="0"/>
            </w:pPr>
          </w:p>
        </w:tc>
        <w:tc>
          <w:tcPr>
            <w:tcW w:w="2835" w:type="dxa"/>
            <w:vAlign w:val="center"/>
          </w:tcPr>
          <w:p w:rsidR="00B97802" w:rsidRPr="00B97802" w:rsidRDefault="00B97802" w:rsidP="00B97802">
            <w:pPr>
              <w:autoSpaceDE w:val="0"/>
              <w:autoSpaceDN w:val="0"/>
              <w:adjustRightInd w:val="0"/>
              <w:jc w:val="center"/>
            </w:pPr>
          </w:p>
        </w:tc>
        <w:tc>
          <w:tcPr>
            <w:tcW w:w="2552" w:type="dxa"/>
            <w:vAlign w:val="center"/>
          </w:tcPr>
          <w:p w:rsidR="00B97802" w:rsidRPr="00B97802" w:rsidRDefault="00B97802" w:rsidP="00B97802">
            <w:pPr>
              <w:autoSpaceDE w:val="0"/>
              <w:autoSpaceDN w:val="0"/>
              <w:adjustRightInd w:val="0"/>
              <w:jc w:val="center"/>
            </w:pPr>
          </w:p>
        </w:tc>
      </w:tr>
      <w:tr w:rsidR="00B97802" w:rsidRPr="00B97802" w:rsidTr="00B97802">
        <w:tc>
          <w:tcPr>
            <w:tcW w:w="546" w:type="dxa"/>
            <w:vAlign w:val="center"/>
          </w:tcPr>
          <w:p w:rsidR="00B97802" w:rsidRPr="00B97802" w:rsidRDefault="00B97802" w:rsidP="00B97802">
            <w:pPr>
              <w:autoSpaceDE w:val="0"/>
              <w:autoSpaceDN w:val="0"/>
              <w:adjustRightInd w:val="0"/>
              <w:jc w:val="center"/>
            </w:pPr>
          </w:p>
        </w:tc>
        <w:tc>
          <w:tcPr>
            <w:tcW w:w="4204" w:type="dxa"/>
            <w:vAlign w:val="center"/>
          </w:tcPr>
          <w:p w:rsidR="00B97802" w:rsidRPr="00B97802" w:rsidRDefault="00B97802" w:rsidP="00B97802">
            <w:pPr>
              <w:autoSpaceDE w:val="0"/>
              <w:autoSpaceDN w:val="0"/>
              <w:adjustRightInd w:val="0"/>
            </w:pPr>
            <w:r w:rsidRPr="00B97802">
              <w:t xml:space="preserve">Всего </w:t>
            </w:r>
          </w:p>
        </w:tc>
        <w:tc>
          <w:tcPr>
            <w:tcW w:w="2835" w:type="dxa"/>
            <w:vAlign w:val="center"/>
          </w:tcPr>
          <w:p w:rsidR="00B97802" w:rsidRPr="00B97802" w:rsidRDefault="00B97802" w:rsidP="00B97802">
            <w:pPr>
              <w:autoSpaceDE w:val="0"/>
              <w:autoSpaceDN w:val="0"/>
              <w:adjustRightInd w:val="0"/>
              <w:jc w:val="center"/>
            </w:pPr>
          </w:p>
        </w:tc>
        <w:tc>
          <w:tcPr>
            <w:tcW w:w="2552" w:type="dxa"/>
            <w:vAlign w:val="center"/>
          </w:tcPr>
          <w:p w:rsidR="00B97802" w:rsidRPr="00B97802" w:rsidRDefault="00B97802" w:rsidP="00B97802">
            <w:pPr>
              <w:autoSpaceDE w:val="0"/>
              <w:autoSpaceDN w:val="0"/>
              <w:adjustRightInd w:val="0"/>
              <w:jc w:val="center"/>
            </w:pPr>
          </w:p>
        </w:tc>
      </w:tr>
    </w:tbl>
    <w:p w:rsidR="00B97802" w:rsidRPr="00B97802" w:rsidRDefault="00B97802" w:rsidP="00B97802">
      <w:pPr>
        <w:autoSpaceDE w:val="0"/>
        <w:autoSpaceDN w:val="0"/>
        <w:adjustRightInd w:val="0"/>
        <w:ind w:firstLine="540"/>
        <w:jc w:val="both"/>
      </w:pPr>
    </w:p>
    <w:p w:rsidR="00B97802" w:rsidRPr="00B97802" w:rsidRDefault="00B97802" w:rsidP="00B97802">
      <w:pPr>
        <w:jc w:val="center"/>
      </w:pPr>
      <w:r w:rsidRPr="00B97802">
        <w:t xml:space="preserve">4. Плановые значения показателей надежности, качества и энергетической эффективности объектов централизованных систем горячего водоснабжения </w:t>
      </w:r>
    </w:p>
    <w:p w:rsidR="00B97802" w:rsidRPr="00B97802" w:rsidRDefault="00B97802" w:rsidP="00B97802">
      <w:pPr>
        <w:jc w:val="cente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7784"/>
        <w:gridCol w:w="1843"/>
      </w:tblGrid>
      <w:tr w:rsidR="00B97802" w:rsidRPr="00B97802" w:rsidTr="00B97802">
        <w:trPr>
          <w:trHeight w:val="506"/>
        </w:trPr>
        <w:tc>
          <w:tcPr>
            <w:tcW w:w="546" w:type="dxa"/>
            <w:vAlign w:val="center"/>
          </w:tcPr>
          <w:p w:rsidR="00B97802" w:rsidRPr="00B97802" w:rsidRDefault="00B97802" w:rsidP="00B97802">
            <w:pPr>
              <w:autoSpaceDE w:val="0"/>
              <w:autoSpaceDN w:val="0"/>
              <w:adjustRightInd w:val="0"/>
              <w:jc w:val="center"/>
              <w:rPr>
                <w:bCs/>
              </w:rPr>
            </w:pPr>
            <w:r w:rsidRPr="00B97802">
              <w:rPr>
                <w:bCs/>
              </w:rPr>
              <w:t xml:space="preserve">№ </w:t>
            </w:r>
            <w:proofErr w:type="gramStart"/>
            <w:r w:rsidRPr="00B97802">
              <w:rPr>
                <w:bCs/>
              </w:rPr>
              <w:t>п</w:t>
            </w:r>
            <w:proofErr w:type="gramEnd"/>
            <w:r w:rsidRPr="00B97802">
              <w:rPr>
                <w:bCs/>
              </w:rPr>
              <w:t>/п</w:t>
            </w:r>
          </w:p>
        </w:tc>
        <w:tc>
          <w:tcPr>
            <w:tcW w:w="7784" w:type="dxa"/>
            <w:vAlign w:val="center"/>
          </w:tcPr>
          <w:p w:rsidR="00B97802" w:rsidRPr="00B97802" w:rsidRDefault="00B97802" w:rsidP="00B97802">
            <w:pPr>
              <w:autoSpaceDE w:val="0"/>
              <w:autoSpaceDN w:val="0"/>
              <w:adjustRightInd w:val="0"/>
              <w:jc w:val="center"/>
              <w:rPr>
                <w:bCs/>
              </w:rPr>
            </w:pPr>
            <w:r w:rsidRPr="00B97802">
              <w:rPr>
                <w:bCs/>
              </w:rPr>
              <w:t>Наименование показателя</w:t>
            </w:r>
          </w:p>
        </w:tc>
        <w:tc>
          <w:tcPr>
            <w:tcW w:w="1843" w:type="dxa"/>
            <w:vAlign w:val="center"/>
          </w:tcPr>
          <w:p w:rsidR="00B97802" w:rsidRPr="00B97802" w:rsidRDefault="00B97802" w:rsidP="00B97802">
            <w:pPr>
              <w:autoSpaceDE w:val="0"/>
              <w:autoSpaceDN w:val="0"/>
              <w:adjustRightInd w:val="0"/>
              <w:jc w:val="center"/>
              <w:rPr>
                <w:bCs/>
              </w:rPr>
            </w:pPr>
            <w:r w:rsidRPr="00B97802">
              <w:t>План на 2023 год</w:t>
            </w:r>
          </w:p>
        </w:tc>
      </w:tr>
      <w:tr w:rsidR="00B97802" w:rsidRPr="00B97802" w:rsidTr="00B97802">
        <w:tc>
          <w:tcPr>
            <w:tcW w:w="10173" w:type="dxa"/>
            <w:gridSpan w:val="3"/>
          </w:tcPr>
          <w:p w:rsidR="00B97802" w:rsidRPr="00B97802" w:rsidRDefault="00B97802" w:rsidP="00B97802">
            <w:pPr>
              <w:autoSpaceDE w:val="0"/>
              <w:autoSpaceDN w:val="0"/>
              <w:adjustRightInd w:val="0"/>
              <w:jc w:val="center"/>
              <w:rPr>
                <w:bCs/>
              </w:rPr>
            </w:pPr>
            <w:r w:rsidRPr="00B97802">
              <w:rPr>
                <w:bCs/>
              </w:rPr>
              <w:t>1. Показатели качества воды (в отношении горячей воды)</w:t>
            </w:r>
          </w:p>
        </w:tc>
      </w:tr>
      <w:tr w:rsidR="00B97802" w:rsidRPr="00B97802" w:rsidTr="00B97802">
        <w:tc>
          <w:tcPr>
            <w:tcW w:w="546" w:type="dxa"/>
          </w:tcPr>
          <w:p w:rsidR="00B97802" w:rsidRPr="00B97802" w:rsidRDefault="00B97802" w:rsidP="00B97802">
            <w:pPr>
              <w:autoSpaceDE w:val="0"/>
              <w:autoSpaceDN w:val="0"/>
              <w:adjustRightInd w:val="0"/>
              <w:rPr>
                <w:bCs/>
              </w:rPr>
            </w:pPr>
            <w:r w:rsidRPr="00B97802">
              <w:rPr>
                <w:bCs/>
              </w:rPr>
              <w:t>1.1.</w:t>
            </w:r>
          </w:p>
        </w:tc>
        <w:tc>
          <w:tcPr>
            <w:tcW w:w="7784" w:type="dxa"/>
          </w:tcPr>
          <w:p w:rsidR="00B97802" w:rsidRPr="00B97802" w:rsidRDefault="00B97802" w:rsidP="00B97802">
            <w:pPr>
              <w:autoSpaceDE w:val="0"/>
              <w:autoSpaceDN w:val="0"/>
              <w:adjustRightInd w:val="0"/>
              <w:jc w:val="both"/>
              <w:rPr>
                <w:bCs/>
              </w:rPr>
            </w:pPr>
            <w:r w:rsidRPr="00B97802">
              <w:rPr>
                <w:bCs/>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843" w:type="dxa"/>
            <w:vAlign w:val="center"/>
          </w:tcPr>
          <w:p w:rsidR="00B97802" w:rsidRPr="00B97802" w:rsidRDefault="00B97802" w:rsidP="00B97802">
            <w:pPr>
              <w:autoSpaceDE w:val="0"/>
              <w:autoSpaceDN w:val="0"/>
              <w:adjustRightInd w:val="0"/>
              <w:jc w:val="center"/>
              <w:rPr>
                <w:bCs/>
              </w:rPr>
            </w:pPr>
            <w:r w:rsidRPr="00B97802">
              <w:rPr>
                <w:bCs/>
              </w:rPr>
              <w:t>0</w:t>
            </w:r>
          </w:p>
        </w:tc>
      </w:tr>
      <w:tr w:rsidR="00B97802" w:rsidRPr="00B97802" w:rsidTr="00B97802">
        <w:tc>
          <w:tcPr>
            <w:tcW w:w="546" w:type="dxa"/>
          </w:tcPr>
          <w:p w:rsidR="00B97802" w:rsidRPr="00B97802" w:rsidRDefault="00B97802" w:rsidP="00B97802">
            <w:pPr>
              <w:autoSpaceDE w:val="0"/>
              <w:autoSpaceDN w:val="0"/>
              <w:adjustRightInd w:val="0"/>
              <w:rPr>
                <w:bCs/>
              </w:rPr>
            </w:pPr>
            <w:r w:rsidRPr="00B97802">
              <w:rPr>
                <w:bCs/>
              </w:rPr>
              <w:t>1.2.</w:t>
            </w:r>
          </w:p>
        </w:tc>
        <w:tc>
          <w:tcPr>
            <w:tcW w:w="7784" w:type="dxa"/>
          </w:tcPr>
          <w:p w:rsidR="00B97802" w:rsidRPr="00B97802" w:rsidRDefault="00B97802" w:rsidP="00B97802">
            <w:pPr>
              <w:autoSpaceDE w:val="0"/>
              <w:autoSpaceDN w:val="0"/>
              <w:adjustRightInd w:val="0"/>
              <w:jc w:val="both"/>
              <w:rPr>
                <w:bCs/>
              </w:rPr>
            </w:pPr>
            <w:r w:rsidRPr="00B97802">
              <w:rPr>
                <w:bCs/>
              </w:rPr>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843" w:type="dxa"/>
            <w:vAlign w:val="center"/>
          </w:tcPr>
          <w:p w:rsidR="00B97802" w:rsidRPr="00B97802" w:rsidRDefault="00B97802" w:rsidP="00B97802">
            <w:pPr>
              <w:autoSpaceDE w:val="0"/>
              <w:autoSpaceDN w:val="0"/>
              <w:adjustRightInd w:val="0"/>
              <w:jc w:val="center"/>
              <w:rPr>
                <w:bCs/>
              </w:rPr>
            </w:pPr>
            <w:r w:rsidRPr="00B97802">
              <w:rPr>
                <w:bCs/>
              </w:rPr>
              <w:t>0</w:t>
            </w:r>
          </w:p>
        </w:tc>
      </w:tr>
      <w:tr w:rsidR="00B97802" w:rsidRPr="00B97802" w:rsidTr="00B97802">
        <w:tc>
          <w:tcPr>
            <w:tcW w:w="10173" w:type="dxa"/>
            <w:gridSpan w:val="3"/>
          </w:tcPr>
          <w:p w:rsidR="00B97802" w:rsidRPr="00B97802" w:rsidRDefault="00B97802" w:rsidP="00B97802">
            <w:pPr>
              <w:autoSpaceDE w:val="0"/>
              <w:autoSpaceDN w:val="0"/>
              <w:adjustRightInd w:val="0"/>
              <w:jc w:val="center"/>
              <w:rPr>
                <w:bCs/>
              </w:rPr>
            </w:pPr>
            <w:r w:rsidRPr="00B97802">
              <w:rPr>
                <w:bCs/>
              </w:rPr>
              <w:t xml:space="preserve">2. Показатель надежности и бесперебойности </w:t>
            </w:r>
          </w:p>
        </w:tc>
      </w:tr>
      <w:tr w:rsidR="00B97802" w:rsidRPr="00B97802" w:rsidTr="00B97802">
        <w:tc>
          <w:tcPr>
            <w:tcW w:w="546" w:type="dxa"/>
          </w:tcPr>
          <w:p w:rsidR="00B97802" w:rsidRPr="00B97802" w:rsidRDefault="00B97802" w:rsidP="00B97802">
            <w:pPr>
              <w:autoSpaceDE w:val="0"/>
              <w:autoSpaceDN w:val="0"/>
              <w:adjustRightInd w:val="0"/>
              <w:rPr>
                <w:bCs/>
              </w:rPr>
            </w:pPr>
            <w:r w:rsidRPr="00B97802">
              <w:rPr>
                <w:bCs/>
              </w:rPr>
              <w:t>2.1.</w:t>
            </w:r>
          </w:p>
        </w:tc>
        <w:tc>
          <w:tcPr>
            <w:tcW w:w="7784" w:type="dxa"/>
          </w:tcPr>
          <w:p w:rsidR="00B97802" w:rsidRPr="00B97802" w:rsidRDefault="00B97802" w:rsidP="00B97802">
            <w:pPr>
              <w:autoSpaceDE w:val="0"/>
              <w:autoSpaceDN w:val="0"/>
              <w:adjustRightInd w:val="0"/>
              <w:jc w:val="both"/>
              <w:rPr>
                <w:bCs/>
              </w:rPr>
            </w:pPr>
            <w:r w:rsidRPr="00B97802">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w:t>
            </w:r>
            <w:proofErr w:type="gramStart"/>
            <w:r w:rsidRPr="00B97802">
              <w:rPr>
                <w:bCs/>
              </w:rPr>
              <w:t>км</w:t>
            </w:r>
            <w:proofErr w:type="gramEnd"/>
          </w:p>
        </w:tc>
        <w:tc>
          <w:tcPr>
            <w:tcW w:w="1843" w:type="dxa"/>
            <w:vAlign w:val="center"/>
          </w:tcPr>
          <w:p w:rsidR="00B97802" w:rsidRPr="00B97802" w:rsidRDefault="00B97802" w:rsidP="00B97802">
            <w:pPr>
              <w:autoSpaceDE w:val="0"/>
              <w:autoSpaceDN w:val="0"/>
              <w:adjustRightInd w:val="0"/>
              <w:jc w:val="center"/>
              <w:rPr>
                <w:bCs/>
              </w:rPr>
            </w:pPr>
            <w:r w:rsidRPr="00B97802">
              <w:rPr>
                <w:bCs/>
              </w:rPr>
              <w:t>0</w:t>
            </w:r>
          </w:p>
        </w:tc>
      </w:tr>
      <w:tr w:rsidR="00B97802" w:rsidRPr="00B97802" w:rsidTr="00B97802">
        <w:tc>
          <w:tcPr>
            <w:tcW w:w="10173" w:type="dxa"/>
            <w:gridSpan w:val="3"/>
          </w:tcPr>
          <w:p w:rsidR="00B97802" w:rsidRPr="00B97802" w:rsidRDefault="00B97802" w:rsidP="00B97802">
            <w:pPr>
              <w:autoSpaceDE w:val="0"/>
              <w:autoSpaceDN w:val="0"/>
              <w:adjustRightInd w:val="0"/>
              <w:ind w:firstLine="540"/>
              <w:jc w:val="center"/>
              <w:rPr>
                <w:bCs/>
              </w:rPr>
            </w:pPr>
            <w:r w:rsidRPr="00B97802">
              <w:rPr>
                <w:bCs/>
              </w:rPr>
              <w:t>3. Показатели энергетической эффективности</w:t>
            </w:r>
          </w:p>
        </w:tc>
      </w:tr>
      <w:tr w:rsidR="00B97802" w:rsidRPr="00B97802" w:rsidTr="00B97802">
        <w:tc>
          <w:tcPr>
            <w:tcW w:w="546" w:type="dxa"/>
          </w:tcPr>
          <w:p w:rsidR="00B97802" w:rsidRPr="00B97802" w:rsidRDefault="00B97802" w:rsidP="00B97802">
            <w:pPr>
              <w:autoSpaceDE w:val="0"/>
              <w:autoSpaceDN w:val="0"/>
              <w:adjustRightInd w:val="0"/>
              <w:rPr>
                <w:bCs/>
              </w:rPr>
            </w:pPr>
            <w:r w:rsidRPr="00B97802">
              <w:rPr>
                <w:bCs/>
              </w:rPr>
              <w:t>3.1.</w:t>
            </w:r>
          </w:p>
        </w:tc>
        <w:tc>
          <w:tcPr>
            <w:tcW w:w="7784" w:type="dxa"/>
          </w:tcPr>
          <w:p w:rsidR="00B97802" w:rsidRPr="00B97802" w:rsidRDefault="00B97802" w:rsidP="00B97802">
            <w:pPr>
              <w:autoSpaceDE w:val="0"/>
              <w:autoSpaceDN w:val="0"/>
              <w:adjustRightInd w:val="0"/>
              <w:jc w:val="both"/>
              <w:rPr>
                <w:bCs/>
              </w:rPr>
            </w:pPr>
            <w:r w:rsidRPr="00B97802">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843" w:type="dxa"/>
            <w:vAlign w:val="center"/>
          </w:tcPr>
          <w:p w:rsidR="00B97802" w:rsidRPr="00B97802" w:rsidRDefault="00B97802" w:rsidP="00B97802">
            <w:pPr>
              <w:autoSpaceDE w:val="0"/>
              <w:autoSpaceDN w:val="0"/>
              <w:adjustRightInd w:val="0"/>
              <w:jc w:val="center"/>
              <w:rPr>
                <w:bCs/>
              </w:rPr>
            </w:pPr>
            <w:r w:rsidRPr="00B97802">
              <w:rPr>
                <w:bCs/>
              </w:rPr>
              <w:t>0</w:t>
            </w:r>
          </w:p>
        </w:tc>
      </w:tr>
      <w:tr w:rsidR="00B97802" w:rsidRPr="00B97802" w:rsidTr="00B97802">
        <w:tc>
          <w:tcPr>
            <w:tcW w:w="546" w:type="dxa"/>
          </w:tcPr>
          <w:p w:rsidR="00B97802" w:rsidRPr="00B97802" w:rsidRDefault="00B97802" w:rsidP="00B97802">
            <w:pPr>
              <w:autoSpaceDE w:val="0"/>
              <w:autoSpaceDN w:val="0"/>
              <w:adjustRightInd w:val="0"/>
              <w:rPr>
                <w:bCs/>
              </w:rPr>
            </w:pPr>
            <w:r w:rsidRPr="00B97802">
              <w:rPr>
                <w:bCs/>
              </w:rPr>
              <w:t>3.2.</w:t>
            </w:r>
          </w:p>
        </w:tc>
        <w:tc>
          <w:tcPr>
            <w:tcW w:w="7784" w:type="dxa"/>
          </w:tcPr>
          <w:p w:rsidR="00B97802" w:rsidRPr="00B97802" w:rsidRDefault="00B97802" w:rsidP="00B97802">
            <w:pPr>
              <w:autoSpaceDE w:val="0"/>
              <w:autoSpaceDN w:val="0"/>
              <w:adjustRightInd w:val="0"/>
              <w:jc w:val="both"/>
              <w:rPr>
                <w:bCs/>
              </w:rPr>
            </w:pPr>
            <w:r w:rsidRPr="00B97802">
              <w:rPr>
                <w:bCs/>
              </w:rPr>
              <w:t>Удельное количество тепловой энергии, расходуемое на подогрев горячей воды, Гкал/</w:t>
            </w:r>
            <w:proofErr w:type="spellStart"/>
            <w:r w:rsidRPr="00B97802">
              <w:rPr>
                <w:bCs/>
              </w:rPr>
              <w:t>куб</w:t>
            </w:r>
            <w:proofErr w:type="gramStart"/>
            <w:r w:rsidRPr="00B97802">
              <w:rPr>
                <w:bCs/>
              </w:rPr>
              <w:t>.м</w:t>
            </w:r>
            <w:proofErr w:type="spellEnd"/>
            <w:proofErr w:type="gramEnd"/>
          </w:p>
        </w:tc>
        <w:tc>
          <w:tcPr>
            <w:tcW w:w="1843" w:type="dxa"/>
            <w:vAlign w:val="center"/>
          </w:tcPr>
          <w:p w:rsidR="00B97802" w:rsidRPr="00B97802" w:rsidRDefault="00B97802" w:rsidP="00B97802">
            <w:pPr>
              <w:autoSpaceDE w:val="0"/>
              <w:autoSpaceDN w:val="0"/>
              <w:adjustRightInd w:val="0"/>
              <w:jc w:val="center"/>
              <w:rPr>
                <w:bCs/>
              </w:rPr>
            </w:pPr>
            <w:r w:rsidRPr="00B97802">
              <w:rPr>
                <w:bCs/>
              </w:rPr>
              <w:t>0,06511</w:t>
            </w:r>
          </w:p>
        </w:tc>
      </w:tr>
    </w:tbl>
    <w:p w:rsidR="00B97802" w:rsidRPr="00B97802" w:rsidRDefault="00B97802" w:rsidP="00B97802">
      <w:pPr>
        <w:widowControl/>
        <w:autoSpaceDE w:val="0"/>
        <w:autoSpaceDN w:val="0"/>
        <w:adjustRightInd w:val="0"/>
        <w:spacing w:line="235" w:lineRule="auto"/>
        <w:jc w:val="both"/>
        <w:outlineLvl w:val="0"/>
        <w:rPr>
          <w:color w:val="FF0000"/>
        </w:rPr>
      </w:pPr>
    </w:p>
    <w:p w:rsidR="00B97802" w:rsidRPr="00B97802" w:rsidRDefault="00B97802" w:rsidP="00B97802">
      <w:pPr>
        <w:jc w:val="center"/>
        <w:rPr>
          <w:b/>
        </w:rPr>
      </w:pPr>
      <w:r w:rsidRPr="00B97802">
        <w:rPr>
          <w:b/>
        </w:rPr>
        <w:t xml:space="preserve">Производственная программа в сфере горячего водоснабжения </w:t>
      </w:r>
    </w:p>
    <w:p w:rsidR="00B97802" w:rsidRPr="00B97802" w:rsidRDefault="00B97802" w:rsidP="00B97802">
      <w:pPr>
        <w:jc w:val="center"/>
        <w:rPr>
          <w:b/>
        </w:rPr>
      </w:pPr>
      <w:r w:rsidRPr="00B97802">
        <w:rPr>
          <w:b/>
        </w:rPr>
        <w:t>ФГБУЗ МЦ «Решма» ФМБА России на 2023 год</w:t>
      </w:r>
    </w:p>
    <w:p w:rsidR="00B97802" w:rsidRPr="00B97802" w:rsidRDefault="00B97802" w:rsidP="00B97802">
      <w:pPr>
        <w:jc w:val="center"/>
      </w:pPr>
      <w:r w:rsidRPr="00B97802">
        <w:t>(в закрытой системе горячего водоснабжения)</w:t>
      </w:r>
    </w:p>
    <w:p w:rsidR="00B97802" w:rsidRPr="00B97802" w:rsidRDefault="00B97802" w:rsidP="00B97802">
      <w:pPr>
        <w:jc w:val="center"/>
      </w:pPr>
    </w:p>
    <w:p w:rsidR="00B97802" w:rsidRPr="00B97802" w:rsidRDefault="00B97802" w:rsidP="00B97802">
      <w:pPr>
        <w:autoSpaceDE w:val="0"/>
        <w:autoSpaceDN w:val="0"/>
        <w:adjustRightInd w:val="0"/>
        <w:ind w:firstLine="540"/>
        <w:jc w:val="center"/>
      </w:pPr>
      <w:r w:rsidRPr="00B97802">
        <w:t>1. Паспорт производственной программы</w:t>
      </w:r>
    </w:p>
    <w:p w:rsidR="00B97802" w:rsidRPr="00B97802" w:rsidRDefault="00B97802" w:rsidP="00B97802">
      <w:pPr>
        <w:autoSpaceDE w:val="0"/>
        <w:autoSpaceDN w:val="0"/>
        <w:adjustRightInd w:val="0"/>
        <w:ind w:firstLine="54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056"/>
        <w:gridCol w:w="5548"/>
      </w:tblGrid>
      <w:tr w:rsidR="00B97802" w:rsidRPr="00B97802" w:rsidTr="00B97802">
        <w:tc>
          <w:tcPr>
            <w:tcW w:w="391" w:type="dxa"/>
            <w:vAlign w:val="center"/>
          </w:tcPr>
          <w:p w:rsidR="00B97802" w:rsidRPr="00B97802" w:rsidRDefault="00B97802" w:rsidP="00B97802">
            <w:pPr>
              <w:autoSpaceDE w:val="0"/>
              <w:autoSpaceDN w:val="0"/>
              <w:adjustRightInd w:val="0"/>
              <w:jc w:val="center"/>
              <w:rPr>
                <w:bCs/>
              </w:rPr>
            </w:pPr>
            <w:r w:rsidRPr="00B97802">
              <w:rPr>
                <w:bCs/>
              </w:rPr>
              <w:t>1.</w:t>
            </w:r>
          </w:p>
        </w:tc>
        <w:tc>
          <w:tcPr>
            <w:tcW w:w="4056" w:type="dxa"/>
          </w:tcPr>
          <w:p w:rsidR="00B97802" w:rsidRPr="00B97802" w:rsidRDefault="00B97802" w:rsidP="00B97802">
            <w:pPr>
              <w:autoSpaceDE w:val="0"/>
              <w:autoSpaceDN w:val="0"/>
              <w:adjustRightInd w:val="0"/>
              <w:rPr>
                <w:bCs/>
              </w:rPr>
            </w:pPr>
            <w:r w:rsidRPr="00B97802">
              <w:rPr>
                <w:bCs/>
              </w:rPr>
              <w:t>Наименование регулируемой организации, ее местонахождение</w:t>
            </w:r>
          </w:p>
        </w:tc>
        <w:tc>
          <w:tcPr>
            <w:tcW w:w="5548" w:type="dxa"/>
            <w:vAlign w:val="center"/>
          </w:tcPr>
          <w:p w:rsidR="00B97802" w:rsidRPr="00B97802" w:rsidRDefault="00B97802" w:rsidP="00B97802">
            <w:pPr>
              <w:autoSpaceDE w:val="0"/>
              <w:autoSpaceDN w:val="0"/>
              <w:adjustRightInd w:val="0"/>
              <w:rPr>
                <w:bCs/>
              </w:rPr>
            </w:pPr>
            <w:r w:rsidRPr="00B97802">
              <w:rPr>
                <w:bCs/>
              </w:rPr>
              <w:t>ФГБУЗ МЦ «Решма» ФМБА России,155481, Ивановская область, Кинешемский район, территория МЦ Решма, д.1</w:t>
            </w:r>
          </w:p>
        </w:tc>
      </w:tr>
      <w:tr w:rsidR="00B97802" w:rsidRPr="00B97802" w:rsidTr="00B97802">
        <w:tc>
          <w:tcPr>
            <w:tcW w:w="391" w:type="dxa"/>
            <w:vAlign w:val="center"/>
          </w:tcPr>
          <w:p w:rsidR="00B97802" w:rsidRPr="00B97802" w:rsidRDefault="00B97802" w:rsidP="00B97802">
            <w:pPr>
              <w:autoSpaceDE w:val="0"/>
              <w:autoSpaceDN w:val="0"/>
              <w:adjustRightInd w:val="0"/>
              <w:jc w:val="center"/>
              <w:rPr>
                <w:bCs/>
              </w:rPr>
            </w:pPr>
            <w:r w:rsidRPr="00B97802">
              <w:rPr>
                <w:bCs/>
              </w:rPr>
              <w:t>2.</w:t>
            </w:r>
          </w:p>
        </w:tc>
        <w:tc>
          <w:tcPr>
            <w:tcW w:w="4056" w:type="dxa"/>
          </w:tcPr>
          <w:p w:rsidR="00B97802" w:rsidRPr="00B97802" w:rsidRDefault="00B97802" w:rsidP="00B97802">
            <w:pPr>
              <w:autoSpaceDE w:val="0"/>
              <w:autoSpaceDN w:val="0"/>
              <w:adjustRightInd w:val="0"/>
              <w:jc w:val="both"/>
              <w:rPr>
                <w:bCs/>
              </w:rPr>
            </w:pPr>
            <w:r w:rsidRPr="00B97802">
              <w:rPr>
                <w:bCs/>
              </w:rPr>
              <w:t>Наименование уполномоченного органа, утвердившего производственную программу, его местонахождение</w:t>
            </w:r>
          </w:p>
        </w:tc>
        <w:tc>
          <w:tcPr>
            <w:tcW w:w="5548" w:type="dxa"/>
            <w:vAlign w:val="center"/>
          </w:tcPr>
          <w:p w:rsidR="00B97802" w:rsidRPr="00B97802" w:rsidRDefault="00B97802" w:rsidP="00B97802">
            <w:pPr>
              <w:autoSpaceDE w:val="0"/>
              <w:autoSpaceDN w:val="0"/>
              <w:adjustRightInd w:val="0"/>
            </w:pPr>
            <w:r w:rsidRPr="00B97802">
              <w:t>Департамент энергетики и тарифов Ивановской области</w:t>
            </w:r>
          </w:p>
          <w:p w:rsidR="00B97802" w:rsidRPr="00B97802" w:rsidRDefault="00B97802" w:rsidP="00B97802">
            <w:pPr>
              <w:autoSpaceDE w:val="0"/>
              <w:autoSpaceDN w:val="0"/>
              <w:adjustRightInd w:val="0"/>
            </w:pPr>
            <w:r w:rsidRPr="00B97802">
              <w:t>153022, г. Иваново, ул. Велижская, д.8</w:t>
            </w:r>
          </w:p>
        </w:tc>
      </w:tr>
      <w:tr w:rsidR="00B97802" w:rsidRPr="00B97802" w:rsidTr="00B97802">
        <w:tc>
          <w:tcPr>
            <w:tcW w:w="391" w:type="dxa"/>
            <w:vAlign w:val="center"/>
          </w:tcPr>
          <w:p w:rsidR="00B97802" w:rsidRPr="00B97802" w:rsidRDefault="00B97802" w:rsidP="00B97802">
            <w:pPr>
              <w:autoSpaceDE w:val="0"/>
              <w:autoSpaceDN w:val="0"/>
              <w:adjustRightInd w:val="0"/>
              <w:jc w:val="center"/>
              <w:rPr>
                <w:bCs/>
              </w:rPr>
            </w:pPr>
            <w:r w:rsidRPr="00B97802">
              <w:rPr>
                <w:bCs/>
              </w:rPr>
              <w:t>3.</w:t>
            </w:r>
          </w:p>
        </w:tc>
        <w:tc>
          <w:tcPr>
            <w:tcW w:w="4056" w:type="dxa"/>
          </w:tcPr>
          <w:p w:rsidR="00B97802" w:rsidRPr="00B97802" w:rsidRDefault="00B97802" w:rsidP="00B97802">
            <w:pPr>
              <w:autoSpaceDE w:val="0"/>
              <w:autoSpaceDN w:val="0"/>
              <w:adjustRightInd w:val="0"/>
              <w:jc w:val="both"/>
              <w:rPr>
                <w:bCs/>
              </w:rPr>
            </w:pPr>
            <w:r w:rsidRPr="00B97802">
              <w:rPr>
                <w:bCs/>
              </w:rPr>
              <w:t>Период реализации программы</w:t>
            </w:r>
          </w:p>
        </w:tc>
        <w:tc>
          <w:tcPr>
            <w:tcW w:w="5548" w:type="dxa"/>
            <w:vAlign w:val="center"/>
          </w:tcPr>
          <w:p w:rsidR="00B97802" w:rsidRPr="00B97802" w:rsidRDefault="00B97802" w:rsidP="00B97802">
            <w:pPr>
              <w:autoSpaceDE w:val="0"/>
              <w:autoSpaceDN w:val="0"/>
              <w:adjustRightInd w:val="0"/>
              <w:rPr>
                <w:bCs/>
              </w:rPr>
            </w:pPr>
            <w:r w:rsidRPr="00B97802">
              <w:rPr>
                <w:bCs/>
              </w:rPr>
              <w:t>2023 год</w:t>
            </w:r>
          </w:p>
        </w:tc>
      </w:tr>
    </w:tbl>
    <w:p w:rsidR="00B97802" w:rsidRPr="00B97802" w:rsidRDefault="00B97802" w:rsidP="00B97802">
      <w:pPr>
        <w:autoSpaceDE w:val="0"/>
        <w:autoSpaceDN w:val="0"/>
        <w:adjustRightInd w:val="0"/>
        <w:ind w:firstLine="540"/>
        <w:jc w:val="center"/>
      </w:pPr>
    </w:p>
    <w:p w:rsidR="00B97802" w:rsidRPr="00B97802" w:rsidRDefault="00B97802" w:rsidP="00B97802">
      <w:pPr>
        <w:autoSpaceDE w:val="0"/>
        <w:autoSpaceDN w:val="0"/>
        <w:adjustRightInd w:val="0"/>
        <w:ind w:firstLine="540"/>
        <w:jc w:val="center"/>
      </w:pPr>
      <w:r w:rsidRPr="00B97802">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p w:rsidR="00B97802" w:rsidRPr="00B97802" w:rsidRDefault="00B97802" w:rsidP="00B97802">
      <w:pPr>
        <w:autoSpaceDE w:val="0"/>
        <w:autoSpaceDN w:val="0"/>
        <w:adjustRightInd w:val="0"/>
        <w:ind w:firstLine="540"/>
        <w:jc w:val="cente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76"/>
        <w:gridCol w:w="1276"/>
        <w:gridCol w:w="1134"/>
        <w:gridCol w:w="1275"/>
        <w:gridCol w:w="1276"/>
      </w:tblGrid>
      <w:tr w:rsidR="00B97802" w:rsidRPr="00B97802" w:rsidTr="00B97802">
        <w:trPr>
          <w:trHeight w:val="506"/>
        </w:trPr>
        <w:tc>
          <w:tcPr>
            <w:tcW w:w="5176" w:type="dxa"/>
            <w:vMerge w:val="restart"/>
            <w:vAlign w:val="center"/>
          </w:tcPr>
          <w:p w:rsidR="00B97802" w:rsidRPr="00B97802" w:rsidRDefault="00B97802" w:rsidP="00B97802">
            <w:pPr>
              <w:autoSpaceDE w:val="0"/>
              <w:autoSpaceDN w:val="0"/>
              <w:adjustRightInd w:val="0"/>
              <w:jc w:val="center"/>
            </w:pPr>
            <w:r w:rsidRPr="00B97802">
              <w:t>Показатели производственной программы</w:t>
            </w:r>
          </w:p>
        </w:tc>
        <w:tc>
          <w:tcPr>
            <w:tcW w:w="1276" w:type="dxa"/>
            <w:vMerge w:val="restart"/>
            <w:vAlign w:val="center"/>
          </w:tcPr>
          <w:p w:rsidR="00B97802" w:rsidRPr="00B97802" w:rsidRDefault="00B97802" w:rsidP="00B97802">
            <w:pPr>
              <w:autoSpaceDE w:val="0"/>
              <w:autoSpaceDN w:val="0"/>
              <w:adjustRightInd w:val="0"/>
              <w:ind w:left="-108" w:right="-108"/>
              <w:jc w:val="center"/>
            </w:pPr>
            <w:r w:rsidRPr="00B97802">
              <w:t>Ед. изм.</w:t>
            </w:r>
          </w:p>
        </w:tc>
        <w:tc>
          <w:tcPr>
            <w:tcW w:w="3685" w:type="dxa"/>
            <w:gridSpan w:val="3"/>
            <w:vAlign w:val="center"/>
          </w:tcPr>
          <w:p w:rsidR="00B97802" w:rsidRPr="00B97802" w:rsidRDefault="00B97802" w:rsidP="00B97802">
            <w:pPr>
              <w:autoSpaceDE w:val="0"/>
              <w:autoSpaceDN w:val="0"/>
              <w:adjustRightInd w:val="0"/>
              <w:jc w:val="center"/>
            </w:pPr>
            <w:r w:rsidRPr="00B97802">
              <w:t>План на 2023 год</w:t>
            </w:r>
          </w:p>
        </w:tc>
      </w:tr>
      <w:tr w:rsidR="00B97802" w:rsidRPr="00B97802" w:rsidTr="00B97802">
        <w:trPr>
          <w:trHeight w:val="269"/>
        </w:trPr>
        <w:tc>
          <w:tcPr>
            <w:tcW w:w="5176" w:type="dxa"/>
            <w:vMerge/>
            <w:vAlign w:val="center"/>
          </w:tcPr>
          <w:p w:rsidR="00B97802" w:rsidRPr="00B97802" w:rsidRDefault="00B97802" w:rsidP="00B97802">
            <w:pPr>
              <w:autoSpaceDE w:val="0"/>
              <w:autoSpaceDN w:val="0"/>
              <w:adjustRightInd w:val="0"/>
              <w:jc w:val="center"/>
            </w:pPr>
          </w:p>
        </w:tc>
        <w:tc>
          <w:tcPr>
            <w:tcW w:w="1276" w:type="dxa"/>
            <w:vMerge/>
            <w:vAlign w:val="center"/>
          </w:tcPr>
          <w:p w:rsidR="00B97802" w:rsidRPr="00B97802" w:rsidRDefault="00B97802" w:rsidP="00B97802">
            <w:pPr>
              <w:autoSpaceDE w:val="0"/>
              <w:autoSpaceDN w:val="0"/>
              <w:adjustRightInd w:val="0"/>
              <w:jc w:val="center"/>
            </w:pPr>
          </w:p>
        </w:tc>
        <w:tc>
          <w:tcPr>
            <w:tcW w:w="1134" w:type="dxa"/>
            <w:vAlign w:val="center"/>
          </w:tcPr>
          <w:p w:rsidR="00B97802" w:rsidRPr="00B97802" w:rsidRDefault="00B97802" w:rsidP="00B97802">
            <w:pPr>
              <w:autoSpaceDE w:val="0"/>
              <w:autoSpaceDN w:val="0"/>
              <w:adjustRightInd w:val="0"/>
              <w:jc w:val="center"/>
            </w:pPr>
            <w:r w:rsidRPr="00B97802">
              <w:t>Год</w:t>
            </w:r>
          </w:p>
        </w:tc>
        <w:tc>
          <w:tcPr>
            <w:tcW w:w="1275" w:type="dxa"/>
            <w:vAlign w:val="center"/>
          </w:tcPr>
          <w:p w:rsidR="00B97802" w:rsidRPr="00B97802" w:rsidRDefault="00B97802" w:rsidP="00B97802">
            <w:pPr>
              <w:autoSpaceDE w:val="0"/>
              <w:autoSpaceDN w:val="0"/>
              <w:adjustRightInd w:val="0"/>
              <w:jc w:val="center"/>
            </w:pPr>
            <w:r w:rsidRPr="00B97802">
              <w:t>1 пол.</w:t>
            </w:r>
          </w:p>
        </w:tc>
        <w:tc>
          <w:tcPr>
            <w:tcW w:w="1276" w:type="dxa"/>
            <w:vAlign w:val="center"/>
          </w:tcPr>
          <w:p w:rsidR="00B97802" w:rsidRPr="00B97802" w:rsidRDefault="00B97802" w:rsidP="00B97802">
            <w:pPr>
              <w:autoSpaceDE w:val="0"/>
              <w:autoSpaceDN w:val="0"/>
              <w:adjustRightInd w:val="0"/>
              <w:jc w:val="center"/>
            </w:pPr>
            <w:r w:rsidRPr="00B97802">
              <w:t>2 пол.</w:t>
            </w:r>
          </w:p>
        </w:tc>
      </w:tr>
      <w:tr w:rsidR="00B97802" w:rsidRPr="00B97802" w:rsidTr="00B97802">
        <w:trPr>
          <w:trHeight w:val="347"/>
        </w:trPr>
        <w:tc>
          <w:tcPr>
            <w:tcW w:w="5176" w:type="dxa"/>
            <w:vMerge w:val="restart"/>
            <w:vAlign w:val="center"/>
          </w:tcPr>
          <w:p w:rsidR="00B97802" w:rsidRPr="00B97802" w:rsidRDefault="00B97802" w:rsidP="00B97802">
            <w:pPr>
              <w:autoSpaceDE w:val="0"/>
              <w:autoSpaceDN w:val="0"/>
              <w:adjustRightInd w:val="0"/>
            </w:pPr>
            <w:r w:rsidRPr="00B97802">
              <w:t>Подано (реализовано потребителям) горячей воды, всего, в том числе:</w:t>
            </w:r>
          </w:p>
        </w:tc>
        <w:tc>
          <w:tcPr>
            <w:tcW w:w="1276" w:type="dxa"/>
            <w:vAlign w:val="center"/>
          </w:tcPr>
          <w:p w:rsidR="00B97802" w:rsidRPr="00B97802" w:rsidRDefault="00B97802" w:rsidP="00B97802">
            <w:pPr>
              <w:autoSpaceDE w:val="0"/>
              <w:autoSpaceDN w:val="0"/>
              <w:adjustRightInd w:val="0"/>
              <w:jc w:val="center"/>
            </w:pPr>
            <w:r w:rsidRPr="00B97802">
              <w:t>куб. м</w:t>
            </w:r>
          </w:p>
        </w:tc>
        <w:tc>
          <w:tcPr>
            <w:tcW w:w="1134" w:type="dxa"/>
            <w:vAlign w:val="center"/>
          </w:tcPr>
          <w:p w:rsidR="00B97802" w:rsidRPr="00B97802" w:rsidRDefault="00B97802" w:rsidP="00B97802">
            <w:pPr>
              <w:autoSpaceDE w:val="0"/>
              <w:autoSpaceDN w:val="0"/>
              <w:adjustRightInd w:val="0"/>
              <w:jc w:val="center"/>
              <w:rPr>
                <w:bCs/>
              </w:rPr>
            </w:pPr>
            <w:r w:rsidRPr="00B97802">
              <w:rPr>
                <w:bCs/>
              </w:rPr>
              <w:t>54 145,85</w:t>
            </w:r>
          </w:p>
        </w:tc>
        <w:tc>
          <w:tcPr>
            <w:tcW w:w="1275" w:type="dxa"/>
            <w:vAlign w:val="center"/>
          </w:tcPr>
          <w:p w:rsidR="00B97802" w:rsidRPr="00B97802" w:rsidRDefault="00B97802" w:rsidP="00B97802">
            <w:pPr>
              <w:jc w:val="center"/>
            </w:pPr>
            <w:r w:rsidRPr="00B97802">
              <w:t>27 098,70</w:t>
            </w:r>
          </w:p>
        </w:tc>
        <w:tc>
          <w:tcPr>
            <w:tcW w:w="1276" w:type="dxa"/>
            <w:vAlign w:val="center"/>
          </w:tcPr>
          <w:p w:rsidR="00B97802" w:rsidRPr="00B97802" w:rsidRDefault="00B97802" w:rsidP="00B97802">
            <w:pPr>
              <w:jc w:val="center"/>
            </w:pPr>
            <w:r w:rsidRPr="00B97802">
              <w:t>27 047,16</w:t>
            </w:r>
          </w:p>
        </w:tc>
      </w:tr>
      <w:tr w:rsidR="00B97802" w:rsidRPr="00B97802" w:rsidTr="00B97802">
        <w:tc>
          <w:tcPr>
            <w:tcW w:w="5176" w:type="dxa"/>
            <w:vMerge/>
            <w:vAlign w:val="center"/>
          </w:tcPr>
          <w:p w:rsidR="00B97802" w:rsidRPr="00B97802" w:rsidRDefault="00B97802" w:rsidP="00B97802">
            <w:pPr>
              <w:autoSpaceDE w:val="0"/>
              <w:autoSpaceDN w:val="0"/>
              <w:adjustRightInd w:val="0"/>
            </w:pPr>
          </w:p>
        </w:tc>
        <w:tc>
          <w:tcPr>
            <w:tcW w:w="1276" w:type="dxa"/>
            <w:vAlign w:val="center"/>
          </w:tcPr>
          <w:p w:rsidR="00B97802" w:rsidRPr="00B97802" w:rsidRDefault="00B97802" w:rsidP="00B97802">
            <w:pPr>
              <w:autoSpaceDE w:val="0"/>
              <w:autoSpaceDN w:val="0"/>
              <w:adjustRightInd w:val="0"/>
              <w:jc w:val="center"/>
            </w:pPr>
            <w:r w:rsidRPr="00B97802">
              <w:t>Гкал</w:t>
            </w:r>
          </w:p>
        </w:tc>
        <w:tc>
          <w:tcPr>
            <w:tcW w:w="1134" w:type="dxa"/>
            <w:vAlign w:val="center"/>
          </w:tcPr>
          <w:p w:rsidR="00B97802" w:rsidRPr="00B97802" w:rsidRDefault="00B97802" w:rsidP="00B97802">
            <w:pPr>
              <w:autoSpaceDE w:val="0"/>
              <w:autoSpaceDN w:val="0"/>
              <w:adjustRightInd w:val="0"/>
              <w:jc w:val="center"/>
              <w:rPr>
                <w:bCs/>
              </w:rPr>
            </w:pPr>
            <w:r w:rsidRPr="00B97802">
              <w:rPr>
                <w:bCs/>
              </w:rPr>
              <w:t>3 874,05</w:t>
            </w:r>
          </w:p>
        </w:tc>
        <w:tc>
          <w:tcPr>
            <w:tcW w:w="1275" w:type="dxa"/>
            <w:vAlign w:val="center"/>
          </w:tcPr>
          <w:p w:rsidR="00B97802" w:rsidRPr="00B97802" w:rsidRDefault="00B97802" w:rsidP="00B97802">
            <w:pPr>
              <w:jc w:val="center"/>
            </w:pPr>
            <w:r w:rsidRPr="00B97802">
              <w:t>1 938,87</w:t>
            </w:r>
          </w:p>
        </w:tc>
        <w:tc>
          <w:tcPr>
            <w:tcW w:w="1276" w:type="dxa"/>
            <w:vAlign w:val="center"/>
          </w:tcPr>
          <w:p w:rsidR="00B97802" w:rsidRPr="00B97802" w:rsidRDefault="00B97802" w:rsidP="00B97802">
            <w:pPr>
              <w:jc w:val="center"/>
            </w:pPr>
            <w:r w:rsidRPr="00B97802">
              <w:t>1 935,19</w:t>
            </w:r>
          </w:p>
        </w:tc>
      </w:tr>
      <w:tr w:rsidR="00B97802" w:rsidRPr="00B97802" w:rsidTr="00B97802">
        <w:trPr>
          <w:trHeight w:val="162"/>
        </w:trPr>
        <w:tc>
          <w:tcPr>
            <w:tcW w:w="5176" w:type="dxa"/>
            <w:vMerge w:val="restart"/>
            <w:vAlign w:val="center"/>
          </w:tcPr>
          <w:p w:rsidR="00B97802" w:rsidRPr="00B97802" w:rsidRDefault="00B97802" w:rsidP="00B97802">
            <w:pPr>
              <w:autoSpaceDE w:val="0"/>
              <w:autoSpaceDN w:val="0"/>
              <w:adjustRightInd w:val="0"/>
              <w:ind w:left="153"/>
            </w:pPr>
            <w:r w:rsidRPr="00B97802">
              <w:t>Населению (управляющие организации, ТСЖ, ТСН, непосредственно граждане)</w:t>
            </w:r>
          </w:p>
        </w:tc>
        <w:tc>
          <w:tcPr>
            <w:tcW w:w="1276" w:type="dxa"/>
            <w:vAlign w:val="center"/>
          </w:tcPr>
          <w:p w:rsidR="00B97802" w:rsidRPr="00B97802" w:rsidRDefault="00B97802" w:rsidP="00B97802">
            <w:pPr>
              <w:jc w:val="center"/>
            </w:pPr>
            <w:r w:rsidRPr="00B97802">
              <w:t>куб. м</w:t>
            </w:r>
          </w:p>
        </w:tc>
        <w:tc>
          <w:tcPr>
            <w:tcW w:w="1134" w:type="dxa"/>
            <w:vAlign w:val="center"/>
          </w:tcPr>
          <w:p w:rsidR="00B97802" w:rsidRPr="00B97802" w:rsidRDefault="00B97802" w:rsidP="00B97802">
            <w:pPr>
              <w:autoSpaceDE w:val="0"/>
              <w:autoSpaceDN w:val="0"/>
              <w:adjustRightInd w:val="0"/>
              <w:jc w:val="center"/>
              <w:rPr>
                <w:bCs/>
              </w:rPr>
            </w:pPr>
            <w:r w:rsidRPr="00B97802">
              <w:rPr>
                <w:bCs/>
              </w:rPr>
              <w:t>17 519,5</w:t>
            </w:r>
          </w:p>
        </w:tc>
        <w:tc>
          <w:tcPr>
            <w:tcW w:w="1275" w:type="dxa"/>
            <w:vAlign w:val="center"/>
          </w:tcPr>
          <w:p w:rsidR="00B97802" w:rsidRPr="00B97802" w:rsidRDefault="00B97802" w:rsidP="00B97802">
            <w:pPr>
              <w:jc w:val="center"/>
            </w:pPr>
            <w:r w:rsidRPr="00B97802">
              <w:t>8 785,52</w:t>
            </w:r>
          </w:p>
        </w:tc>
        <w:tc>
          <w:tcPr>
            <w:tcW w:w="1276" w:type="dxa"/>
            <w:vAlign w:val="center"/>
          </w:tcPr>
          <w:p w:rsidR="00B97802" w:rsidRPr="00B97802" w:rsidRDefault="00B97802" w:rsidP="00B97802">
            <w:pPr>
              <w:jc w:val="center"/>
            </w:pPr>
            <w:r w:rsidRPr="00B97802">
              <w:t>8 733,98</w:t>
            </w:r>
          </w:p>
        </w:tc>
      </w:tr>
      <w:tr w:rsidR="00B97802" w:rsidRPr="00B97802" w:rsidTr="00B97802">
        <w:trPr>
          <w:trHeight w:val="351"/>
        </w:trPr>
        <w:tc>
          <w:tcPr>
            <w:tcW w:w="5176" w:type="dxa"/>
            <w:vMerge/>
            <w:vAlign w:val="center"/>
          </w:tcPr>
          <w:p w:rsidR="00B97802" w:rsidRPr="00B97802" w:rsidRDefault="00B97802" w:rsidP="00B97802">
            <w:pPr>
              <w:autoSpaceDE w:val="0"/>
              <w:autoSpaceDN w:val="0"/>
              <w:adjustRightInd w:val="0"/>
              <w:ind w:left="153"/>
            </w:pPr>
          </w:p>
        </w:tc>
        <w:tc>
          <w:tcPr>
            <w:tcW w:w="1276" w:type="dxa"/>
            <w:vAlign w:val="center"/>
          </w:tcPr>
          <w:p w:rsidR="00B97802" w:rsidRPr="00B97802" w:rsidRDefault="00B97802" w:rsidP="00B97802">
            <w:pPr>
              <w:autoSpaceDE w:val="0"/>
              <w:autoSpaceDN w:val="0"/>
              <w:adjustRightInd w:val="0"/>
              <w:jc w:val="center"/>
            </w:pPr>
            <w:r w:rsidRPr="00B97802">
              <w:t>Гкал</w:t>
            </w:r>
          </w:p>
        </w:tc>
        <w:tc>
          <w:tcPr>
            <w:tcW w:w="1134" w:type="dxa"/>
            <w:vAlign w:val="center"/>
          </w:tcPr>
          <w:p w:rsidR="00B97802" w:rsidRPr="00B97802" w:rsidRDefault="00B97802" w:rsidP="00B97802">
            <w:pPr>
              <w:autoSpaceDE w:val="0"/>
              <w:autoSpaceDN w:val="0"/>
              <w:adjustRightInd w:val="0"/>
              <w:jc w:val="center"/>
              <w:rPr>
                <w:bCs/>
              </w:rPr>
            </w:pPr>
            <w:r w:rsidRPr="00B97802">
              <w:rPr>
                <w:bCs/>
              </w:rPr>
              <w:t>1 250,89</w:t>
            </w:r>
          </w:p>
        </w:tc>
        <w:tc>
          <w:tcPr>
            <w:tcW w:w="1275" w:type="dxa"/>
            <w:vAlign w:val="center"/>
          </w:tcPr>
          <w:p w:rsidR="00B97802" w:rsidRPr="00B97802" w:rsidRDefault="00B97802" w:rsidP="00B97802">
            <w:pPr>
              <w:jc w:val="center"/>
            </w:pPr>
            <w:r w:rsidRPr="00B97802">
              <w:t>627,29</w:t>
            </w:r>
          </w:p>
        </w:tc>
        <w:tc>
          <w:tcPr>
            <w:tcW w:w="1276" w:type="dxa"/>
            <w:vAlign w:val="center"/>
          </w:tcPr>
          <w:p w:rsidR="00B97802" w:rsidRPr="00B97802" w:rsidRDefault="00B97802" w:rsidP="00B97802">
            <w:pPr>
              <w:jc w:val="center"/>
            </w:pPr>
            <w:r w:rsidRPr="00B97802">
              <w:t>623,60</w:t>
            </w:r>
          </w:p>
        </w:tc>
      </w:tr>
      <w:tr w:rsidR="00B97802" w:rsidRPr="00B97802" w:rsidTr="00B97802">
        <w:tc>
          <w:tcPr>
            <w:tcW w:w="5176" w:type="dxa"/>
            <w:vMerge w:val="restart"/>
            <w:vAlign w:val="center"/>
          </w:tcPr>
          <w:p w:rsidR="00B97802" w:rsidRPr="00B97802" w:rsidRDefault="00B97802" w:rsidP="00B97802">
            <w:pPr>
              <w:autoSpaceDE w:val="0"/>
              <w:autoSpaceDN w:val="0"/>
              <w:adjustRightInd w:val="0"/>
              <w:ind w:left="153"/>
            </w:pPr>
            <w:r w:rsidRPr="00B97802">
              <w:t>Бюджетным потребителям</w:t>
            </w:r>
          </w:p>
        </w:tc>
        <w:tc>
          <w:tcPr>
            <w:tcW w:w="1276" w:type="dxa"/>
            <w:vAlign w:val="center"/>
          </w:tcPr>
          <w:p w:rsidR="00B97802" w:rsidRPr="00B97802" w:rsidRDefault="00B97802" w:rsidP="00B97802">
            <w:pPr>
              <w:jc w:val="center"/>
            </w:pPr>
            <w:r w:rsidRPr="00B97802">
              <w:t>куб. м</w:t>
            </w:r>
          </w:p>
        </w:tc>
        <w:tc>
          <w:tcPr>
            <w:tcW w:w="1134" w:type="dxa"/>
            <w:vAlign w:val="center"/>
          </w:tcPr>
          <w:p w:rsidR="00B97802" w:rsidRPr="00B97802" w:rsidRDefault="00B97802" w:rsidP="00B97802">
            <w:pPr>
              <w:autoSpaceDE w:val="0"/>
              <w:autoSpaceDN w:val="0"/>
              <w:adjustRightInd w:val="0"/>
              <w:jc w:val="center"/>
              <w:rPr>
                <w:bCs/>
              </w:rPr>
            </w:pPr>
            <w:r w:rsidRPr="00B97802">
              <w:rPr>
                <w:bCs/>
              </w:rPr>
              <w:t>1 017,50</w:t>
            </w:r>
          </w:p>
        </w:tc>
        <w:tc>
          <w:tcPr>
            <w:tcW w:w="1275" w:type="dxa"/>
            <w:vAlign w:val="center"/>
          </w:tcPr>
          <w:p w:rsidR="00B97802" w:rsidRPr="00B97802" w:rsidRDefault="00B97802" w:rsidP="00B97802">
            <w:pPr>
              <w:jc w:val="center"/>
            </w:pPr>
            <w:r w:rsidRPr="00B97802">
              <w:t>508,75</w:t>
            </w:r>
          </w:p>
        </w:tc>
        <w:tc>
          <w:tcPr>
            <w:tcW w:w="1276" w:type="dxa"/>
            <w:vAlign w:val="center"/>
          </w:tcPr>
          <w:p w:rsidR="00B97802" w:rsidRPr="00B97802" w:rsidRDefault="00B97802" w:rsidP="00B97802">
            <w:pPr>
              <w:jc w:val="center"/>
            </w:pPr>
            <w:r w:rsidRPr="00B97802">
              <w:t>508,75</w:t>
            </w:r>
          </w:p>
        </w:tc>
      </w:tr>
      <w:tr w:rsidR="00B97802" w:rsidRPr="00B97802" w:rsidTr="00B97802">
        <w:tc>
          <w:tcPr>
            <w:tcW w:w="5176" w:type="dxa"/>
            <w:vMerge/>
            <w:vAlign w:val="center"/>
          </w:tcPr>
          <w:p w:rsidR="00B97802" w:rsidRPr="00B97802" w:rsidRDefault="00B97802" w:rsidP="00B97802">
            <w:pPr>
              <w:autoSpaceDE w:val="0"/>
              <w:autoSpaceDN w:val="0"/>
              <w:adjustRightInd w:val="0"/>
              <w:ind w:left="153"/>
            </w:pPr>
          </w:p>
        </w:tc>
        <w:tc>
          <w:tcPr>
            <w:tcW w:w="1276" w:type="dxa"/>
            <w:vAlign w:val="center"/>
          </w:tcPr>
          <w:p w:rsidR="00B97802" w:rsidRPr="00B97802" w:rsidRDefault="00B97802" w:rsidP="00B97802">
            <w:pPr>
              <w:autoSpaceDE w:val="0"/>
              <w:autoSpaceDN w:val="0"/>
              <w:adjustRightInd w:val="0"/>
              <w:jc w:val="center"/>
            </w:pPr>
            <w:r w:rsidRPr="00B97802">
              <w:t>Гкал</w:t>
            </w:r>
          </w:p>
        </w:tc>
        <w:tc>
          <w:tcPr>
            <w:tcW w:w="1134" w:type="dxa"/>
            <w:vAlign w:val="center"/>
          </w:tcPr>
          <w:p w:rsidR="00B97802" w:rsidRPr="00B97802" w:rsidRDefault="00B97802" w:rsidP="00B97802">
            <w:pPr>
              <w:autoSpaceDE w:val="0"/>
              <w:autoSpaceDN w:val="0"/>
              <w:adjustRightInd w:val="0"/>
              <w:jc w:val="center"/>
              <w:rPr>
                <w:bCs/>
              </w:rPr>
            </w:pPr>
            <w:r w:rsidRPr="00B97802">
              <w:rPr>
                <w:bCs/>
              </w:rPr>
              <w:t>72,65</w:t>
            </w:r>
          </w:p>
        </w:tc>
        <w:tc>
          <w:tcPr>
            <w:tcW w:w="1275" w:type="dxa"/>
            <w:vAlign w:val="center"/>
          </w:tcPr>
          <w:p w:rsidR="00B97802" w:rsidRPr="00B97802" w:rsidRDefault="00B97802" w:rsidP="00B97802">
            <w:pPr>
              <w:jc w:val="center"/>
            </w:pPr>
            <w:r w:rsidRPr="00B97802">
              <w:t>36,33</w:t>
            </w:r>
          </w:p>
        </w:tc>
        <w:tc>
          <w:tcPr>
            <w:tcW w:w="1276" w:type="dxa"/>
            <w:vAlign w:val="center"/>
          </w:tcPr>
          <w:p w:rsidR="00B97802" w:rsidRPr="00B97802" w:rsidRDefault="00B97802" w:rsidP="00B97802">
            <w:pPr>
              <w:jc w:val="center"/>
            </w:pPr>
            <w:r w:rsidRPr="00B97802">
              <w:t>36,32</w:t>
            </w:r>
          </w:p>
        </w:tc>
      </w:tr>
      <w:tr w:rsidR="00B97802" w:rsidRPr="00B97802" w:rsidTr="00B97802">
        <w:tc>
          <w:tcPr>
            <w:tcW w:w="5176" w:type="dxa"/>
            <w:vMerge w:val="restart"/>
            <w:vAlign w:val="center"/>
          </w:tcPr>
          <w:p w:rsidR="00B97802" w:rsidRPr="00B97802" w:rsidRDefault="00B97802" w:rsidP="00B97802">
            <w:pPr>
              <w:autoSpaceDE w:val="0"/>
              <w:autoSpaceDN w:val="0"/>
              <w:adjustRightInd w:val="0"/>
              <w:ind w:left="153"/>
            </w:pPr>
            <w:r w:rsidRPr="00B97802">
              <w:t>Прочим потребителям</w:t>
            </w:r>
          </w:p>
        </w:tc>
        <w:tc>
          <w:tcPr>
            <w:tcW w:w="1276" w:type="dxa"/>
            <w:vAlign w:val="center"/>
          </w:tcPr>
          <w:p w:rsidR="00B97802" w:rsidRPr="00B97802" w:rsidRDefault="00B97802" w:rsidP="00B97802">
            <w:pPr>
              <w:jc w:val="center"/>
            </w:pPr>
            <w:r w:rsidRPr="00B97802">
              <w:t>куб. м</w:t>
            </w:r>
          </w:p>
        </w:tc>
        <w:tc>
          <w:tcPr>
            <w:tcW w:w="1134" w:type="dxa"/>
            <w:vAlign w:val="center"/>
          </w:tcPr>
          <w:p w:rsidR="00B97802" w:rsidRPr="00B97802" w:rsidRDefault="00B97802" w:rsidP="00B97802">
            <w:pPr>
              <w:autoSpaceDE w:val="0"/>
              <w:autoSpaceDN w:val="0"/>
              <w:adjustRightInd w:val="0"/>
              <w:jc w:val="center"/>
              <w:rPr>
                <w:bCs/>
              </w:rPr>
            </w:pPr>
            <w:r w:rsidRPr="00B97802">
              <w:rPr>
                <w:bCs/>
              </w:rPr>
              <w:t>229,0</w:t>
            </w:r>
          </w:p>
        </w:tc>
        <w:tc>
          <w:tcPr>
            <w:tcW w:w="1275" w:type="dxa"/>
            <w:vAlign w:val="center"/>
          </w:tcPr>
          <w:p w:rsidR="00B97802" w:rsidRPr="00B97802" w:rsidRDefault="00B97802" w:rsidP="00B97802">
            <w:pPr>
              <w:jc w:val="center"/>
            </w:pPr>
            <w:r w:rsidRPr="00B97802">
              <w:t>114,50</w:t>
            </w:r>
          </w:p>
        </w:tc>
        <w:tc>
          <w:tcPr>
            <w:tcW w:w="1276" w:type="dxa"/>
            <w:vAlign w:val="center"/>
          </w:tcPr>
          <w:p w:rsidR="00B97802" w:rsidRPr="00B97802" w:rsidRDefault="00B97802" w:rsidP="00B97802">
            <w:pPr>
              <w:jc w:val="center"/>
            </w:pPr>
            <w:r w:rsidRPr="00B97802">
              <w:t>114,50</w:t>
            </w:r>
          </w:p>
        </w:tc>
      </w:tr>
      <w:tr w:rsidR="00B97802" w:rsidRPr="00B97802" w:rsidTr="00B97802">
        <w:tc>
          <w:tcPr>
            <w:tcW w:w="5176" w:type="dxa"/>
            <w:vMerge/>
            <w:vAlign w:val="center"/>
          </w:tcPr>
          <w:p w:rsidR="00B97802" w:rsidRPr="00B97802" w:rsidRDefault="00B97802" w:rsidP="00B97802">
            <w:pPr>
              <w:autoSpaceDE w:val="0"/>
              <w:autoSpaceDN w:val="0"/>
              <w:adjustRightInd w:val="0"/>
              <w:ind w:left="153"/>
            </w:pPr>
          </w:p>
        </w:tc>
        <w:tc>
          <w:tcPr>
            <w:tcW w:w="1276" w:type="dxa"/>
            <w:vAlign w:val="center"/>
          </w:tcPr>
          <w:p w:rsidR="00B97802" w:rsidRPr="00B97802" w:rsidRDefault="00B97802" w:rsidP="00B97802">
            <w:pPr>
              <w:autoSpaceDE w:val="0"/>
              <w:autoSpaceDN w:val="0"/>
              <w:adjustRightInd w:val="0"/>
              <w:jc w:val="center"/>
            </w:pPr>
            <w:r w:rsidRPr="00B97802">
              <w:t>Гкал</w:t>
            </w:r>
          </w:p>
        </w:tc>
        <w:tc>
          <w:tcPr>
            <w:tcW w:w="1134" w:type="dxa"/>
            <w:vAlign w:val="center"/>
          </w:tcPr>
          <w:p w:rsidR="00B97802" w:rsidRPr="00B97802" w:rsidRDefault="00B97802" w:rsidP="00B97802">
            <w:pPr>
              <w:autoSpaceDE w:val="0"/>
              <w:autoSpaceDN w:val="0"/>
              <w:adjustRightInd w:val="0"/>
              <w:jc w:val="center"/>
              <w:rPr>
                <w:bCs/>
              </w:rPr>
            </w:pPr>
            <w:r w:rsidRPr="00B97802">
              <w:rPr>
                <w:bCs/>
              </w:rPr>
              <w:t>24,40</w:t>
            </w:r>
          </w:p>
        </w:tc>
        <w:tc>
          <w:tcPr>
            <w:tcW w:w="1275" w:type="dxa"/>
            <w:vAlign w:val="center"/>
          </w:tcPr>
          <w:p w:rsidR="00B97802" w:rsidRPr="00B97802" w:rsidRDefault="00B97802" w:rsidP="00B97802">
            <w:pPr>
              <w:jc w:val="center"/>
            </w:pPr>
            <w:r w:rsidRPr="00B97802">
              <w:t>12,20</w:t>
            </w:r>
          </w:p>
        </w:tc>
        <w:tc>
          <w:tcPr>
            <w:tcW w:w="1276" w:type="dxa"/>
            <w:vAlign w:val="center"/>
          </w:tcPr>
          <w:p w:rsidR="00B97802" w:rsidRPr="00B97802" w:rsidRDefault="00B97802" w:rsidP="00B97802">
            <w:pPr>
              <w:jc w:val="center"/>
            </w:pPr>
            <w:r w:rsidRPr="00B97802">
              <w:t>12,20</w:t>
            </w:r>
          </w:p>
        </w:tc>
      </w:tr>
      <w:tr w:rsidR="00B97802" w:rsidRPr="00B97802" w:rsidTr="00B97802">
        <w:trPr>
          <w:trHeight w:val="299"/>
        </w:trPr>
        <w:tc>
          <w:tcPr>
            <w:tcW w:w="5176" w:type="dxa"/>
            <w:vMerge w:val="restart"/>
            <w:vAlign w:val="center"/>
          </w:tcPr>
          <w:p w:rsidR="00B97802" w:rsidRPr="00B97802" w:rsidRDefault="00B97802" w:rsidP="00B97802">
            <w:pPr>
              <w:autoSpaceDE w:val="0"/>
              <w:autoSpaceDN w:val="0"/>
              <w:adjustRightInd w:val="0"/>
              <w:ind w:left="153"/>
            </w:pPr>
            <w:r w:rsidRPr="00B97802">
              <w:t>Другим организациям, осуществляющим горячее водоснабжение</w:t>
            </w:r>
          </w:p>
        </w:tc>
        <w:tc>
          <w:tcPr>
            <w:tcW w:w="1276" w:type="dxa"/>
            <w:vAlign w:val="center"/>
          </w:tcPr>
          <w:p w:rsidR="00B97802" w:rsidRPr="00B97802" w:rsidRDefault="00B97802" w:rsidP="00B97802">
            <w:pPr>
              <w:jc w:val="center"/>
            </w:pPr>
            <w:r w:rsidRPr="00B97802">
              <w:t>куб. м</w:t>
            </w:r>
          </w:p>
        </w:tc>
        <w:tc>
          <w:tcPr>
            <w:tcW w:w="1134" w:type="dxa"/>
            <w:vAlign w:val="center"/>
          </w:tcPr>
          <w:p w:rsidR="00B97802" w:rsidRPr="00B97802" w:rsidRDefault="00B97802" w:rsidP="00B97802">
            <w:pPr>
              <w:autoSpaceDE w:val="0"/>
              <w:autoSpaceDN w:val="0"/>
              <w:adjustRightInd w:val="0"/>
              <w:jc w:val="center"/>
              <w:rPr>
                <w:bCs/>
              </w:rPr>
            </w:pPr>
            <w:r w:rsidRPr="00B97802">
              <w:rPr>
                <w:bCs/>
              </w:rPr>
              <w:t>0</w:t>
            </w:r>
          </w:p>
        </w:tc>
        <w:tc>
          <w:tcPr>
            <w:tcW w:w="1275" w:type="dxa"/>
            <w:vAlign w:val="center"/>
          </w:tcPr>
          <w:p w:rsidR="00B97802" w:rsidRPr="00B97802" w:rsidRDefault="00B97802" w:rsidP="00B97802">
            <w:pPr>
              <w:jc w:val="center"/>
            </w:pPr>
            <w:r w:rsidRPr="00B97802">
              <w:t>-</w:t>
            </w:r>
          </w:p>
        </w:tc>
        <w:tc>
          <w:tcPr>
            <w:tcW w:w="1276" w:type="dxa"/>
            <w:vAlign w:val="center"/>
          </w:tcPr>
          <w:p w:rsidR="00B97802" w:rsidRPr="00B97802" w:rsidRDefault="00B97802" w:rsidP="00B97802">
            <w:pPr>
              <w:jc w:val="center"/>
            </w:pPr>
          </w:p>
        </w:tc>
      </w:tr>
      <w:tr w:rsidR="00B97802" w:rsidRPr="00B97802" w:rsidTr="00B97802">
        <w:tc>
          <w:tcPr>
            <w:tcW w:w="5176" w:type="dxa"/>
            <w:vMerge/>
            <w:vAlign w:val="center"/>
          </w:tcPr>
          <w:p w:rsidR="00B97802" w:rsidRPr="00B97802" w:rsidRDefault="00B97802" w:rsidP="00B97802">
            <w:pPr>
              <w:autoSpaceDE w:val="0"/>
              <w:autoSpaceDN w:val="0"/>
              <w:adjustRightInd w:val="0"/>
              <w:ind w:left="153"/>
            </w:pPr>
          </w:p>
        </w:tc>
        <w:tc>
          <w:tcPr>
            <w:tcW w:w="1276" w:type="dxa"/>
            <w:vAlign w:val="center"/>
          </w:tcPr>
          <w:p w:rsidR="00B97802" w:rsidRPr="00B97802" w:rsidRDefault="00B97802" w:rsidP="00B97802">
            <w:pPr>
              <w:autoSpaceDE w:val="0"/>
              <w:autoSpaceDN w:val="0"/>
              <w:adjustRightInd w:val="0"/>
              <w:jc w:val="center"/>
            </w:pPr>
            <w:r w:rsidRPr="00B97802">
              <w:t>Гкал</w:t>
            </w:r>
          </w:p>
        </w:tc>
        <w:tc>
          <w:tcPr>
            <w:tcW w:w="1134" w:type="dxa"/>
            <w:vAlign w:val="center"/>
          </w:tcPr>
          <w:p w:rsidR="00B97802" w:rsidRPr="00B97802" w:rsidRDefault="00B97802" w:rsidP="00B97802">
            <w:pPr>
              <w:autoSpaceDE w:val="0"/>
              <w:autoSpaceDN w:val="0"/>
              <w:adjustRightInd w:val="0"/>
              <w:jc w:val="center"/>
              <w:rPr>
                <w:bCs/>
              </w:rPr>
            </w:pPr>
            <w:r w:rsidRPr="00B97802">
              <w:rPr>
                <w:bCs/>
              </w:rPr>
              <w:t>0</w:t>
            </w:r>
          </w:p>
        </w:tc>
        <w:tc>
          <w:tcPr>
            <w:tcW w:w="1275" w:type="dxa"/>
            <w:vAlign w:val="center"/>
          </w:tcPr>
          <w:p w:rsidR="00B97802" w:rsidRPr="00B97802" w:rsidRDefault="00B97802" w:rsidP="00B97802">
            <w:pPr>
              <w:jc w:val="center"/>
            </w:pPr>
            <w:r w:rsidRPr="00B97802">
              <w:t>-</w:t>
            </w:r>
          </w:p>
        </w:tc>
        <w:tc>
          <w:tcPr>
            <w:tcW w:w="1276" w:type="dxa"/>
            <w:vAlign w:val="center"/>
          </w:tcPr>
          <w:p w:rsidR="00B97802" w:rsidRPr="00B97802" w:rsidRDefault="00B97802" w:rsidP="00B97802">
            <w:pPr>
              <w:jc w:val="center"/>
            </w:pPr>
          </w:p>
        </w:tc>
      </w:tr>
      <w:tr w:rsidR="00B97802" w:rsidRPr="00B97802" w:rsidTr="00B97802">
        <w:tc>
          <w:tcPr>
            <w:tcW w:w="5176" w:type="dxa"/>
            <w:vMerge w:val="restart"/>
            <w:vAlign w:val="center"/>
          </w:tcPr>
          <w:p w:rsidR="00B97802" w:rsidRPr="00B97802" w:rsidRDefault="00B97802" w:rsidP="00B97802">
            <w:pPr>
              <w:autoSpaceDE w:val="0"/>
              <w:autoSpaceDN w:val="0"/>
              <w:adjustRightInd w:val="0"/>
              <w:ind w:left="153"/>
            </w:pPr>
            <w:r w:rsidRPr="00B97802">
              <w:t>Собственные нужды, не связанные с регулируемым видом деятельности</w:t>
            </w:r>
          </w:p>
        </w:tc>
        <w:tc>
          <w:tcPr>
            <w:tcW w:w="1276" w:type="dxa"/>
            <w:vAlign w:val="center"/>
          </w:tcPr>
          <w:p w:rsidR="00B97802" w:rsidRPr="00B97802" w:rsidRDefault="00B97802" w:rsidP="00B97802">
            <w:pPr>
              <w:jc w:val="center"/>
            </w:pPr>
            <w:r w:rsidRPr="00B97802">
              <w:t>куб. м</w:t>
            </w:r>
          </w:p>
        </w:tc>
        <w:tc>
          <w:tcPr>
            <w:tcW w:w="1134" w:type="dxa"/>
            <w:vAlign w:val="center"/>
          </w:tcPr>
          <w:p w:rsidR="00B97802" w:rsidRPr="00B97802" w:rsidRDefault="00B97802" w:rsidP="00B97802">
            <w:pPr>
              <w:autoSpaceDE w:val="0"/>
              <w:autoSpaceDN w:val="0"/>
              <w:adjustRightInd w:val="0"/>
              <w:jc w:val="center"/>
              <w:rPr>
                <w:bCs/>
              </w:rPr>
            </w:pPr>
            <w:r w:rsidRPr="00B97802">
              <w:rPr>
                <w:bCs/>
              </w:rPr>
              <w:t>35 379,85</w:t>
            </w:r>
          </w:p>
        </w:tc>
        <w:tc>
          <w:tcPr>
            <w:tcW w:w="1275" w:type="dxa"/>
            <w:vAlign w:val="center"/>
          </w:tcPr>
          <w:p w:rsidR="00B97802" w:rsidRPr="00B97802" w:rsidRDefault="00B97802" w:rsidP="00B97802">
            <w:pPr>
              <w:jc w:val="center"/>
            </w:pPr>
            <w:r w:rsidRPr="00B97802">
              <w:t>17 689,93</w:t>
            </w:r>
          </w:p>
        </w:tc>
        <w:tc>
          <w:tcPr>
            <w:tcW w:w="1276" w:type="dxa"/>
            <w:vAlign w:val="center"/>
          </w:tcPr>
          <w:p w:rsidR="00B97802" w:rsidRPr="00B97802" w:rsidRDefault="00B97802" w:rsidP="00B97802">
            <w:pPr>
              <w:jc w:val="center"/>
            </w:pPr>
            <w:r w:rsidRPr="00B97802">
              <w:t>17 689,93</w:t>
            </w:r>
          </w:p>
        </w:tc>
      </w:tr>
      <w:tr w:rsidR="00B97802" w:rsidRPr="00B97802" w:rsidTr="00B97802">
        <w:tc>
          <w:tcPr>
            <w:tcW w:w="5176" w:type="dxa"/>
            <w:vMerge/>
            <w:vAlign w:val="center"/>
          </w:tcPr>
          <w:p w:rsidR="00B97802" w:rsidRPr="00B97802" w:rsidRDefault="00B97802" w:rsidP="00B97802">
            <w:pPr>
              <w:autoSpaceDE w:val="0"/>
              <w:autoSpaceDN w:val="0"/>
              <w:adjustRightInd w:val="0"/>
            </w:pPr>
          </w:p>
        </w:tc>
        <w:tc>
          <w:tcPr>
            <w:tcW w:w="1276" w:type="dxa"/>
            <w:vAlign w:val="center"/>
          </w:tcPr>
          <w:p w:rsidR="00B97802" w:rsidRPr="00B97802" w:rsidRDefault="00B97802" w:rsidP="00B97802">
            <w:pPr>
              <w:autoSpaceDE w:val="0"/>
              <w:autoSpaceDN w:val="0"/>
              <w:adjustRightInd w:val="0"/>
              <w:jc w:val="center"/>
            </w:pPr>
            <w:r w:rsidRPr="00B97802">
              <w:t>Гкал</w:t>
            </w:r>
          </w:p>
        </w:tc>
        <w:tc>
          <w:tcPr>
            <w:tcW w:w="1134" w:type="dxa"/>
            <w:vAlign w:val="center"/>
          </w:tcPr>
          <w:p w:rsidR="00B97802" w:rsidRPr="00B97802" w:rsidRDefault="00B97802" w:rsidP="00B97802">
            <w:pPr>
              <w:autoSpaceDE w:val="0"/>
              <w:autoSpaceDN w:val="0"/>
              <w:adjustRightInd w:val="0"/>
              <w:jc w:val="center"/>
              <w:rPr>
                <w:bCs/>
              </w:rPr>
            </w:pPr>
            <w:r w:rsidRPr="00B97802">
              <w:rPr>
                <w:bCs/>
              </w:rPr>
              <w:t>2 526,12</w:t>
            </w:r>
          </w:p>
        </w:tc>
        <w:tc>
          <w:tcPr>
            <w:tcW w:w="1275" w:type="dxa"/>
            <w:vAlign w:val="center"/>
          </w:tcPr>
          <w:p w:rsidR="00B97802" w:rsidRPr="00B97802" w:rsidRDefault="00B97802" w:rsidP="00B97802">
            <w:pPr>
              <w:jc w:val="center"/>
            </w:pPr>
            <w:r w:rsidRPr="00B97802">
              <w:t>1 263,06</w:t>
            </w:r>
          </w:p>
        </w:tc>
        <w:tc>
          <w:tcPr>
            <w:tcW w:w="1276" w:type="dxa"/>
            <w:vAlign w:val="center"/>
          </w:tcPr>
          <w:p w:rsidR="00B97802" w:rsidRPr="00B97802" w:rsidRDefault="00B97802" w:rsidP="00B97802">
            <w:pPr>
              <w:jc w:val="center"/>
            </w:pPr>
            <w:r w:rsidRPr="00B97802">
              <w:t>1 263,06</w:t>
            </w:r>
          </w:p>
        </w:tc>
      </w:tr>
      <w:tr w:rsidR="00B97802" w:rsidRPr="00B97802" w:rsidTr="00B97802">
        <w:tc>
          <w:tcPr>
            <w:tcW w:w="5176" w:type="dxa"/>
            <w:vAlign w:val="center"/>
          </w:tcPr>
          <w:p w:rsidR="00B97802" w:rsidRPr="00B97802" w:rsidRDefault="00B97802" w:rsidP="00B97802">
            <w:pPr>
              <w:autoSpaceDE w:val="0"/>
              <w:autoSpaceDN w:val="0"/>
              <w:adjustRightInd w:val="0"/>
            </w:pPr>
            <w:r w:rsidRPr="00B97802">
              <w:t>Объем финансовых потребностей, необходимых для реализации производственной программы</w:t>
            </w:r>
          </w:p>
        </w:tc>
        <w:tc>
          <w:tcPr>
            <w:tcW w:w="1276" w:type="dxa"/>
            <w:vAlign w:val="center"/>
          </w:tcPr>
          <w:p w:rsidR="00B97802" w:rsidRPr="00B97802" w:rsidRDefault="00B97802" w:rsidP="00B97802">
            <w:pPr>
              <w:autoSpaceDE w:val="0"/>
              <w:autoSpaceDN w:val="0"/>
              <w:adjustRightInd w:val="0"/>
              <w:jc w:val="center"/>
            </w:pPr>
            <w:r w:rsidRPr="00B97802">
              <w:t>тыс. руб.</w:t>
            </w:r>
          </w:p>
        </w:tc>
        <w:tc>
          <w:tcPr>
            <w:tcW w:w="1134" w:type="dxa"/>
            <w:vAlign w:val="center"/>
          </w:tcPr>
          <w:p w:rsidR="00B97802" w:rsidRPr="00B97802" w:rsidRDefault="00B97802" w:rsidP="00B97802">
            <w:pPr>
              <w:autoSpaceDE w:val="0"/>
              <w:autoSpaceDN w:val="0"/>
              <w:adjustRightInd w:val="0"/>
              <w:jc w:val="center"/>
              <w:rPr>
                <w:bCs/>
              </w:rPr>
            </w:pPr>
            <w:r w:rsidRPr="00B97802">
              <w:rPr>
                <w:bCs/>
              </w:rPr>
              <w:t>2 645,19</w:t>
            </w:r>
          </w:p>
        </w:tc>
        <w:tc>
          <w:tcPr>
            <w:tcW w:w="1275" w:type="dxa"/>
            <w:vAlign w:val="center"/>
          </w:tcPr>
          <w:p w:rsidR="00B97802" w:rsidRPr="00B97802" w:rsidRDefault="00B97802" w:rsidP="00B97802">
            <w:pPr>
              <w:jc w:val="center"/>
            </w:pPr>
            <w:r w:rsidRPr="00B97802">
              <w:t>1 326,21</w:t>
            </w:r>
          </w:p>
        </w:tc>
        <w:tc>
          <w:tcPr>
            <w:tcW w:w="1276" w:type="dxa"/>
            <w:vAlign w:val="center"/>
          </w:tcPr>
          <w:p w:rsidR="00B97802" w:rsidRPr="00B97802" w:rsidRDefault="00B97802" w:rsidP="00B97802">
            <w:pPr>
              <w:jc w:val="center"/>
            </w:pPr>
            <w:r w:rsidRPr="00B97802">
              <w:t>1 318,98</w:t>
            </w:r>
          </w:p>
        </w:tc>
      </w:tr>
    </w:tbl>
    <w:p w:rsidR="00B97802" w:rsidRPr="00B97802" w:rsidRDefault="00B97802" w:rsidP="00B97802">
      <w:pPr>
        <w:autoSpaceDE w:val="0"/>
        <w:autoSpaceDN w:val="0"/>
        <w:adjustRightInd w:val="0"/>
        <w:ind w:firstLine="540"/>
        <w:jc w:val="center"/>
      </w:pPr>
    </w:p>
    <w:p w:rsidR="00B97802" w:rsidRPr="00B97802" w:rsidRDefault="00B97802" w:rsidP="00B97802">
      <w:pPr>
        <w:jc w:val="center"/>
      </w:pPr>
      <w:r w:rsidRPr="00B97802">
        <w:t xml:space="preserve">3. Перечень плановых мероприятий </w:t>
      </w:r>
    </w:p>
    <w:p w:rsidR="00B97802" w:rsidRPr="00B97802" w:rsidRDefault="00B97802" w:rsidP="00B97802">
      <w:pPr>
        <w:jc w:val="center"/>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427"/>
      </w:tblGrid>
      <w:tr w:rsidR="00B97802" w:rsidRPr="00B97802" w:rsidTr="00B97802">
        <w:tc>
          <w:tcPr>
            <w:tcW w:w="546" w:type="dxa"/>
            <w:vAlign w:val="center"/>
          </w:tcPr>
          <w:p w:rsidR="00B97802" w:rsidRPr="00B97802" w:rsidRDefault="00B97802" w:rsidP="00B97802">
            <w:pPr>
              <w:autoSpaceDE w:val="0"/>
              <w:autoSpaceDN w:val="0"/>
              <w:adjustRightInd w:val="0"/>
              <w:jc w:val="center"/>
            </w:pPr>
            <w:r w:rsidRPr="00B97802">
              <w:t xml:space="preserve">№ </w:t>
            </w:r>
            <w:proofErr w:type="gramStart"/>
            <w:r w:rsidRPr="00B97802">
              <w:t>п</w:t>
            </w:r>
            <w:proofErr w:type="gramEnd"/>
            <w:r w:rsidRPr="00B97802">
              <w:t>/п</w:t>
            </w:r>
          </w:p>
        </w:tc>
        <w:tc>
          <w:tcPr>
            <w:tcW w:w="4503" w:type="dxa"/>
            <w:vAlign w:val="center"/>
          </w:tcPr>
          <w:p w:rsidR="00B97802" w:rsidRPr="00B97802" w:rsidRDefault="00B97802" w:rsidP="00B97802">
            <w:pPr>
              <w:autoSpaceDE w:val="0"/>
              <w:autoSpaceDN w:val="0"/>
              <w:adjustRightInd w:val="0"/>
              <w:jc w:val="center"/>
            </w:pPr>
            <w:r w:rsidRPr="00B97802">
              <w:t>Наименование мероприятия</w:t>
            </w:r>
          </w:p>
        </w:tc>
        <w:tc>
          <w:tcPr>
            <w:tcW w:w="2803" w:type="dxa"/>
            <w:vAlign w:val="center"/>
          </w:tcPr>
          <w:p w:rsidR="00B97802" w:rsidRPr="00B97802" w:rsidRDefault="00B97802" w:rsidP="00B97802">
            <w:pPr>
              <w:autoSpaceDE w:val="0"/>
              <w:autoSpaceDN w:val="0"/>
              <w:adjustRightInd w:val="0"/>
              <w:jc w:val="center"/>
            </w:pPr>
            <w:r w:rsidRPr="00B97802">
              <w:t>Дата реализации мероприятия</w:t>
            </w:r>
          </w:p>
        </w:tc>
        <w:tc>
          <w:tcPr>
            <w:tcW w:w="2427" w:type="dxa"/>
            <w:vAlign w:val="center"/>
          </w:tcPr>
          <w:p w:rsidR="00B97802" w:rsidRPr="00B97802" w:rsidRDefault="00B97802" w:rsidP="00B97802">
            <w:pPr>
              <w:autoSpaceDE w:val="0"/>
              <w:autoSpaceDN w:val="0"/>
              <w:adjustRightInd w:val="0"/>
              <w:jc w:val="center"/>
            </w:pPr>
            <w:r w:rsidRPr="00B97802">
              <w:t>Финансовые потребности на реализацию мероприятия, тыс. руб.</w:t>
            </w:r>
          </w:p>
        </w:tc>
      </w:tr>
      <w:tr w:rsidR="00B97802" w:rsidRPr="00B97802" w:rsidTr="00B97802">
        <w:tc>
          <w:tcPr>
            <w:tcW w:w="10279" w:type="dxa"/>
            <w:gridSpan w:val="4"/>
            <w:vAlign w:val="center"/>
          </w:tcPr>
          <w:p w:rsidR="00B97802" w:rsidRPr="00B97802" w:rsidRDefault="00B97802" w:rsidP="00B97802">
            <w:pPr>
              <w:autoSpaceDE w:val="0"/>
              <w:autoSpaceDN w:val="0"/>
              <w:adjustRightInd w:val="0"/>
              <w:jc w:val="center"/>
            </w:pPr>
            <w:r w:rsidRPr="00B97802">
              <w:t>1. Перечень мероприятий по ремонту объектов централизованных систем горячего водоснабжения</w:t>
            </w:r>
          </w:p>
        </w:tc>
      </w:tr>
      <w:tr w:rsidR="00B97802" w:rsidRPr="00B97802" w:rsidTr="00B97802">
        <w:tc>
          <w:tcPr>
            <w:tcW w:w="546" w:type="dxa"/>
            <w:vAlign w:val="center"/>
          </w:tcPr>
          <w:p w:rsidR="00B97802" w:rsidRPr="00B97802" w:rsidRDefault="00B97802" w:rsidP="00B97802">
            <w:pPr>
              <w:autoSpaceDE w:val="0"/>
              <w:autoSpaceDN w:val="0"/>
              <w:adjustRightInd w:val="0"/>
              <w:jc w:val="center"/>
            </w:pPr>
            <w:r w:rsidRPr="00B97802">
              <w:t>1.1</w:t>
            </w:r>
          </w:p>
        </w:tc>
        <w:tc>
          <w:tcPr>
            <w:tcW w:w="4503" w:type="dxa"/>
            <w:vAlign w:val="center"/>
          </w:tcPr>
          <w:p w:rsidR="00B97802" w:rsidRPr="00B97802" w:rsidRDefault="00B97802" w:rsidP="00B97802">
            <w:pPr>
              <w:autoSpaceDE w:val="0"/>
              <w:autoSpaceDN w:val="0"/>
              <w:adjustRightInd w:val="0"/>
            </w:pPr>
          </w:p>
        </w:tc>
        <w:tc>
          <w:tcPr>
            <w:tcW w:w="2803" w:type="dxa"/>
            <w:vAlign w:val="center"/>
          </w:tcPr>
          <w:p w:rsidR="00B97802" w:rsidRPr="00B97802" w:rsidRDefault="00B97802" w:rsidP="00B97802">
            <w:pPr>
              <w:autoSpaceDE w:val="0"/>
              <w:autoSpaceDN w:val="0"/>
              <w:adjustRightInd w:val="0"/>
              <w:jc w:val="center"/>
            </w:pPr>
          </w:p>
        </w:tc>
        <w:tc>
          <w:tcPr>
            <w:tcW w:w="2427" w:type="dxa"/>
            <w:vAlign w:val="center"/>
          </w:tcPr>
          <w:p w:rsidR="00B97802" w:rsidRPr="00B97802" w:rsidRDefault="00B97802" w:rsidP="00B97802">
            <w:pPr>
              <w:autoSpaceDE w:val="0"/>
              <w:autoSpaceDN w:val="0"/>
              <w:adjustRightInd w:val="0"/>
              <w:jc w:val="center"/>
            </w:pPr>
          </w:p>
        </w:tc>
      </w:tr>
      <w:tr w:rsidR="00B97802" w:rsidRPr="00B97802" w:rsidTr="00B97802">
        <w:tc>
          <w:tcPr>
            <w:tcW w:w="546" w:type="dxa"/>
            <w:vAlign w:val="center"/>
          </w:tcPr>
          <w:p w:rsidR="00B97802" w:rsidRPr="00B97802" w:rsidRDefault="00B97802" w:rsidP="00B97802">
            <w:pPr>
              <w:autoSpaceDE w:val="0"/>
              <w:autoSpaceDN w:val="0"/>
              <w:adjustRightInd w:val="0"/>
              <w:jc w:val="center"/>
            </w:pPr>
          </w:p>
        </w:tc>
        <w:tc>
          <w:tcPr>
            <w:tcW w:w="4503" w:type="dxa"/>
            <w:vAlign w:val="center"/>
          </w:tcPr>
          <w:p w:rsidR="00B97802" w:rsidRPr="00B97802" w:rsidRDefault="00B97802" w:rsidP="00B97802">
            <w:pPr>
              <w:autoSpaceDE w:val="0"/>
              <w:autoSpaceDN w:val="0"/>
              <w:adjustRightInd w:val="0"/>
            </w:pPr>
            <w:r w:rsidRPr="00B97802">
              <w:t xml:space="preserve">Всего </w:t>
            </w:r>
          </w:p>
        </w:tc>
        <w:tc>
          <w:tcPr>
            <w:tcW w:w="2803" w:type="dxa"/>
            <w:vAlign w:val="center"/>
          </w:tcPr>
          <w:p w:rsidR="00B97802" w:rsidRPr="00B97802" w:rsidRDefault="00B97802" w:rsidP="00B97802">
            <w:pPr>
              <w:autoSpaceDE w:val="0"/>
              <w:autoSpaceDN w:val="0"/>
              <w:adjustRightInd w:val="0"/>
              <w:jc w:val="center"/>
            </w:pPr>
          </w:p>
        </w:tc>
        <w:tc>
          <w:tcPr>
            <w:tcW w:w="2427" w:type="dxa"/>
            <w:vAlign w:val="center"/>
          </w:tcPr>
          <w:p w:rsidR="00B97802" w:rsidRPr="00B97802" w:rsidRDefault="00B97802" w:rsidP="00B97802">
            <w:pPr>
              <w:autoSpaceDE w:val="0"/>
              <w:autoSpaceDN w:val="0"/>
              <w:adjustRightInd w:val="0"/>
              <w:jc w:val="center"/>
            </w:pPr>
          </w:p>
        </w:tc>
      </w:tr>
      <w:tr w:rsidR="00B97802" w:rsidRPr="00B97802" w:rsidTr="00B97802">
        <w:tc>
          <w:tcPr>
            <w:tcW w:w="10279" w:type="dxa"/>
            <w:gridSpan w:val="4"/>
            <w:vAlign w:val="center"/>
          </w:tcPr>
          <w:p w:rsidR="00B97802" w:rsidRPr="00B97802" w:rsidRDefault="00B97802" w:rsidP="00B97802">
            <w:pPr>
              <w:autoSpaceDE w:val="0"/>
              <w:autoSpaceDN w:val="0"/>
              <w:adjustRightInd w:val="0"/>
              <w:jc w:val="center"/>
            </w:pPr>
            <w:r w:rsidRPr="00B97802">
              <w:t>2. Перечень мероприятий, направленных на улучшение качества горячей воды</w:t>
            </w:r>
          </w:p>
        </w:tc>
      </w:tr>
      <w:tr w:rsidR="00B97802" w:rsidRPr="00B97802" w:rsidTr="00B97802">
        <w:tc>
          <w:tcPr>
            <w:tcW w:w="546" w:type="dxa"/>
            <w:vAlign w:val="center"/>
          </w:tcPr>
          <w:p w:rsidR="00B97802" w:rsidRPr="00B97802" w:rsidRDefault="00B97802" w:rsidP="00B97802">
            <w:pPr>
              <w:autoSpaceDE w:val="0"/>
              <w:autoSpaceDN w:val="0"/>
              <w:adjustRightInd w:val="0"/>
              <w:jc w:val="center"/>
            </w:pPr>
            <w:r w:rsidRPr="00B97802">
              <w:t>2.1.</w:t>
            </w:r>
          </w:p>
        </w:tc>
        <w:tc>
          <w:tcPr>
            <w:tcW w:w="4503" w:type="dxa"/>
            <w:vAlign w:val="center"/>
          </w:tcPr>
          <w:p w:rsidR="00B97802" w:rsidRPr="00B97802" w:rsidRDefault="00B97802" w:rsidP="00B97802">
            <w:pPr>
              <w:autoSpaceDE w:val="0"/>
              <w:autoSpaceDN w:val="0"/>
              <w:adjustRightInd w:val="0"/>
            </w:pPr>
          </w:p>
        </w:tc>
        <w:tc>
          <w:tcPr>
            <w:tcW w:w="2803" w:type="dxa"/>
            <w:vAlign w:val="center"/>
          </w:tcPr>
          <w:p w:rsidR="00B97802" w:rsidRPr="00B97802" w:rsidRDefault="00B97802" w:rsidP="00B97802">
            <w:pPr>
              <w:autoSpaceDE w:val="0"/>
              <w:autoSpaceDN w:val="0"/>
              <w:adjustRightInd w:val="0"/>
              <w:jc w:val="center"/>
            </w:pPr>
          </w:p>
        </w:tc>
        <w:tc>
          <w:tcPr>
            <w:tcW w:w="2427" w:type="dxa"/>
            <w:vAlign w:val="center"/>
          </w:tcPr>
          <w:p w:rsidR="00B97802" w:rsidRPr="00B97802" w:rsidRDefault="00B97802" w:rsidP="00B97802">
            <w:pPr>
              <w:autoSpaceDE w:val="0"/>
              <w:autoSpaceDN w:val="0"/>
              <w:adjustRightInd w:val="0"/>
              <w:jc w:val="center"/>
            </w:pPr>
          </w:p>
        </w:tc>
      </w:tr>
      <w:tr w:rsidR="00B97802" w:rsidRPr="00B97802" w:rsidTr="00B97802">
        <w:tc>
          <w:tcPr>
            <w:tcW w:w="546" w:type="dxa"/>
            <w:vAlign w:val="center"/>
          </w:tcPr>
          <w:p w:rsidR="00B97802" w:rsidRPr="00B97802" w:rsidRDefault="00B97802" w:rsidP="00B97802">
            <w:pPr>
              <w:autoSpaceDE w:val="0"/>
              <w:autoSpaceDN w:val="0"/>
              <w:adjustRightInd w:val="0"/>
              <w:jc w:val="center"/>
            </w:pPr>
          </w:p>
        </w:tc>
        <w:tc>
          <w:tcPr>
            <w:tcW w:w="4503" w:type="dxa"/>
            <w:vAlign w:val="center"/>
          </w:tcPr>
          <w:p w:rsidR="00B97802" w:rsidRPr="00B97802" w:rsidRDefault="00B97802" w:rsidP="00B97802">
            <w:pPr>
              <w:autoSpaceDE w:val="0"/>
              <w:autoSpaceDN w:val="0"/>
              <w:adjustRightInd w:val="0"/>
            </w:pPr>
            <w:r w:rsidRPr="00B97802">
              <w:t xml:space="preserve">Всего </w:t>
            </w:r>
          </w:p>
        </w:tc>
        <w:tc>
          <w:tcPr>
            <w:tcW w:w="2803" w:type="dxa"/>
            <w:vAlign w:val="center"/>
          </w:tcPr>
          <w:p w:rsidR="00B97802" w:rsidRPr="00B97802" w:rsidRDefault="00B97802" w:rsidP="00B97802">
            <w:pPr>
              <w:autoSpaceDE w:val="0"/>
              <w:autoSpaceDN w:val="0"/>
              <w:adjustRightInd w:val="0"/>
              <w:jc w:val="center"/>
            </w:pPr>
          </w:p>
        </w:tc>
        <w:tc>
          <w:tcPr>
            <w:tcW w:w="2427" w:type="dxa"/>
            <w:vAlign w:val="center"/>
          </w:tcPr>
          <w:p w:rsidR="00B97802" w:rsidRPr="00B97802" w:rsidRDefault="00B97802" w:rsidP="00B97802">
            <w:pPr>
              <w:autoSpaceDE w:val="0"/>
              <w:autoSpaceDN w:val="0"/>
              <w:adjustRightInd w:val="0"/>
              <w:jc w:val="center"/>
            </w:pPr>
          </w:p>
        </w:tc>
      </w:tr>
      <w:tr w:rsidR="00B97802" w:rsidRPr="00B97802" w:rsidTr="00B97802">
        <w:tc>
          <w:tcPr>
            <w:tcW w:w="10279" w:type="dxa"/>
            <w:gridSpan w:val="4"/>
            <w:vAlign w:val="center"/>
          </w:tcPr>
          <w:p w:rsidR="00B97802" w:rsidRPr="00B97802" w:rsidRDefault="00B97802" w:rsidP="00B97802">
            <w:pPr>
              <w:jc w:val="center"/>
            </w:pPr>
            <w:r w:rsidRPr="00B97802">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B97802" w:rsidRPr="00B97802" w:rsidTr="00B97802">
        <w:tc>
          <w:tcPr>
            <w:tcW w:w="546" w:type="dxa"/>
            <w:vAlign w:val="center"/>
          </w:tcPr>
          <w:p w:rsidR="00B97802" w:rsidRPr="00B97802" w:rsidRDefault="00B97802" w:rsidP="00B97802">
            <w:pPr>
              <w:autoSpaceDE w:val="0"/>
              <w:autoSpaceDN w:val="0"/>
              <w:adjustRightInd w:val="0"/>
              <w:jc w:val="center"/>
            </w:pPr>
            <w:r w:rsidRPr="00B97802">
              <w:t>3.1.</w:t>
            </w:r>
          </w:p>
        </w:tc>
        <w:tc>
          <w:tcPr>
            <w:tcW w:w="4503" w:type="dxa"/>
            <w:vAlign w:val="center"/>
          </w:tcPr>
          <w:p w:rsidR="00B97802" w:rsidRPr="00B97802" w:rsidRDefault="00B97802" w:rsidP="00B97802">
            <w:pPr>
              <w:autoSpaceDE w:val="0"/>
              <w:autoSpaceDN w:val="0"/>
              <w:adjustRightInd w:val="0"/>
            </w:pPr>
          </w:p>
        </w:tc>
        <w:tc>
          <w:tcPr>
            <w:tcW w:w="2803" w:type="dxa"/>
            <w:vAlign w:val="center"/>
          </w:tcPr>
          <w:p w:rsidR="00B97802" w:rsidRPr="00B97802" w:rsidRDefault="00B97802" w:rsidP="00B97802">
            <w:pPr>
              <w:autoSpaceDE w:val="0"/>
              <w:autoSpaceDN w:val="0"/>
              <w:adjustRightInd w:val="0"/>
              <w:jc w:val="center"/>
            </w:pPr>
          </w:p>
        </w:tc>
        <w:tc>
          <w:tcPr>
            <w:tcW w:w="2427" w:type="dxa"/>
            <w:vAlign w:val="center"/>
          </w:tcPr>
          <w:p w:rsidR="00B97802" w:rsidRPr="00B97802" w:rsidRDefault="00B97802" w:rsidP="00B97802">
            <w:pPr>
              <w:autoSpaceDE w:val="0"/>
              <w:autoSpaceDN w:val="0"/>
              <w:adjustRightInd w:val="0"/>
              <w:jc w:val="center"/>
            </w:pPr>
          </w:p>
        </w:tc>
      </w:tr>
      <w:tr w:rsidR="00B97802" w:rsidRPr="00B97802" w:rsidTr="00B97802">
        <w:tc>
          <w:tcPr>
            <w:tcW w:w="546" w:type="dxa"/>
            <w:vAlign w:val="center"/>
          </w:tcPr>
          <w:p w:rsidR="00B97802" w:rsidRPr="00B97802" w:rsidRDefault="00B97802" w:rsidP="00B97802">
            <w:pPr>
              <w:autoSpaceDE w:val="0"/>
              <w:autoSpaceDN w:val="0"/>
              <w:adjustRightInd w:val="0"/>
              <w:jc w:val="center"/>
            </w:pPr>
          </w:p>
        </w:tc>
        <w:tc>
          <w:tcPr>
            <w:tcW w:w="4503" w:type="dxa"/>
            <w:vAlign w:val="center"/>
          </w:tcPr>
          <w:p w:rsidR="00B97802" w:rsidRPr="00B97802" w:rsidRDefault="00B97802" w:rsidP="00B97802">
            <w:pPr>
              <w:autoSpaceDE w:val="0"/>
              <w:autoSpaceDN w:val="0"/>
              <w:adjustRightInd w:val="0"/>
            </w:pPr>
            <w:r w:rsidRPr="00B97802">
              <w:t xml:space="preserve">Всего </w:t>
            </w:r>
          </w:p>
        </w:tc>
        <w:tc>
          <w:tcPr>
            <w:tcW w:w="2803" w:type="dxa"/>
            <w:vAlign w:val="center"/>
          </w:tcPr>
          <w:p w:rsidR="00B97802" w:rsidRPr="00B97802" w:rsidRDefault="00B97802" w:rsidP="00B97802">
            <w:pPr>
              <w:autoSpaceDE w:val="0"/>
              <w:autoSpaceDN w:val="0"/>
              <w:adjustRightInd w:val="0"/>
              <w:jc w:val="center"/>
            </w:pPr>
          </w:p>
        </w:tc>
        <w:tc>
          <w:tcPr>
            <w:tcW w:w="2427" w:type="dxa"/>
            <w:vAlign w:val="center"/>
          </w:tcPr>
          <w:p w:rsidR="00B97802" w:rsidRPr="00B97802" w:rsidRDefault="00B97802" w:rsidP="00B97802">
            <w:pPr>
              <w:autoSpaceDE w:val="0"/>
              <w:autoSpaceDN w:val="0"/>
              <w:adjustRightInd w:val="0"/>
              <w:jc w:val="center"/>
            </w:pPr>
          </w:p>
        </w:tc>
      </w:tr>
      <w:tr w:rsidR="00B97802" w:rsidRPr="00B97802" w:rsidTr="00B97802">
        <w:tc>
          <w:tcPr>
            <w:tcW w:w="10279" w:type="dxa"/>
            <w:gridSpan w:val="4"/>
            <w:vAlign w:val="center"/>
          </w:tcPr>
          <w:p w:rsidR="00B97802" w:rsidRPr="00B97802" w:rsidRDefault="00B97802" w:rsidP="00B97802">
            <w:pPr>
              <w:autoSpaceDE w:val="0"/>
              <w:autoSpaceDN w:val="0"/>
              <w:adjustRightInd w:val="0"/>
              <w:jc w:val="center"/>
            </w:pPr>
            <w:r w:rsidRPr="00B97802">
              <w:t>4. Перечень мероприятий, направленных на повышение качества обслуживания абонентов</w:t>
            </w:r>
          </w:p>
        </w:tc>
      </w:tr>
      <w:tr w:rsidR="00B97802" w:rsidRPr="00B97802" w:rsidTr="00B97802">
        <w:tc>
          <w:tcPr>
            <w:tcW w:w="546" w:type="dxa"/>
            <w:vAlign w:val="center"/>
          </w:tcPr>
          <w:p w:rsidR="00B97802" w:rsidRPr="00B97802" w:rsidRDefault="00B97802" w:rsidP="00B97802">
            <w:pPr>
              <w:autoSpaceDE w:val="0"/>
              <w:autoSpaceDN w:val="0"/>
              <w:adjustRightInd w:val="0"/>
              <w:jc w:val="center"/>
            </w:pPr>
            <w:r w:rsidRPr="00B97802">
              <w:t>4.1.</w:t>
            </w:r>
          </w:p>
        </w:tc>
        <w:tc>
          <w:tcPr>
            <w:tcW w:w="4503" w:type="dxa"/>
            <w:vAlign w:val="center"/>
          </w:tcPr>
          <w:p w:rsidR="00B97802" w:rsidRPr="00B97802" w:rsidRDefault="00B97802" w:rsidP="00B97802">
            <w:pPr>
              <w:autoSpaceDE w:val="0"/>
              <w:autoSpaceDN w:val="0"/>
              <w:adjustRightInd w:val="0"/>
            </w:pPr>
          </w:p>
        </w:tc>
        <w:tc>
          <w:tcPr>
            <w:tcW w:w="2803" w:type="dxa"/>
            <w:vAlign w:val="center"/>
          </w:tcPr>
          <w:p w:rsidR="00B97802" w:rsidRPr="00B97802" w:rsidRDefault="00B97802" w:rsidP="00B97802">
            <w:pPr>
              <w:autoSpaceDE w:val="0"/>
              <w:autoSpaceDN w:val="0"/>
              <w:adjustRightInd w:val="0"/>
              <w:jc w:val="center"/>
            </w:pPr>
          </w:p>
        </w:tc>
        <w:tc>
          <w:tcPr>
            <w:tcW w:w="2427" w:type="dxa"/>
            <w:vAlign w:val="center"/>
          </w:tcPr>
          <w:p w:rsidR="00B97802" w:rsidRPr="00B97802" w:rsidRDefault="00B97802" w:rsidP="00B97802">
            <w:pPr>
              <w:autoSpaceDE w:val="0"/>
              <w:autoSpaceDN w:val="0"/>
              <w:adjustRightInd w:val="0"/>
              <w:jc w:val="center"/>
            </w:pPr>
          </w:p>
        </w:tc>
      </w:tr>
      <w:tr w:rsidR="00B97802" w:rsidRPr="00B97802" w:rsidTr="00B97802">
        <w:tc>
          <w:tcPr>
            <w:tcW w:w="546" w:type="dxa"/>
            <w:vAlign w:val="center"/>
          </w:tcPr>
          <w:p w:rsidR="00B97802" w:rsidRPr="00B97802" w:rsidRDefault="00B97802" w:rsidP="00B97802">
            <w:pPr>
              <w:autoSpaceDE w:val="0"/>
              <w:autoSpaceDN w:val="0"/>
              <w:adjustRightInd w:val="0"/>
              <w:jc w:val="center"/>
            </w:pPr>
          </w:p>
        </w:tc>
        <w:tc>
          <w:tcPr>
            <w:tcW w:w="4503" w:type="dxa"/>
            <w:vAlign w:val="center"/>
          </w:tcPr>
          <w:p w:rsidR="00B97802" w:rsidRPr="00B97802" w:rsidRDefault="00B97802" w:rsidP="00B97802">
            <w:pPr>
              <w:autoSpaceDE w:val="0"/>
              <w:autoSpaceDN w:val="0"/>
              <w:adjustRightInd w:val="0"/>
            </w:pPr>
            <w:r w:rsidRPr="00B97802">
              <w:t xml:space="preserve">Всего </w:t>
            </w:r>
          </w:p>
        </w:tc>
        <w:tc>
          <w:tcPr>
            <w:tcW w:w="2803" w:type="dxa"/>
            <w:vAlign w:val="center"/>
          </w:tcPr>
          <w:p w:rsidR="00B97802" w:rsidRPr="00B97802" w:rsidRDefault="00B97802" w:rsidP="00B97802">
            <w:pPr>
              <w:autoSpaceDE w:val="0"/>
              <w:autoSpaceDN w:val="0"/>
              <w:adjustRightInd w:val="0"/>
              <w:jc w:val="center"/>
            </w:pPr>
          </w:p>
        </w:tc>
        <w:tc>
          <w:tcPr>
            <w:tcW w:w="2427" w:type="dxa"/>
            <w:vAlign w:val="center"/>
          </w:tcPr>
          <w:p w:rsidR="00B97802" w:rsidRPr="00B97802" w:rsidRDefault="00B97802" w:rsidP="00B97802">
            <w:pPr>
              <w:autoSpaceDE w:val="0"/>
              <w:autoSpaceDN w:val="0"/>
              <w:adjustRightInd w:val="0"/>
              <w:jc w:val="center"/>
            </w:pPr>
          </w:p>
        </w:tc>
      </w:tr>
    </w:tbl>
    <w:p w:rsidR="00B97802" w:rsidRPr="00B97802" w:rsidRDefault="00B97802" w:rsidP="00B97802">
      <w:pPr>
        <w:jc w:val="center"/>
      </w:pPr>
    </w:p>
    <w:p w:rsidR="00B97802" w:rsidRPr="00B97802" w:rsidRDefault="00B97802" w:rsidP="00B97802">
      <w:pPr>
        <w:jc w:val="center"/>
      </w:pPr>
      <w:r w:rsidRPr="00B97802">
        <w:t xml:space="preserve">4. Плановые значения показателей надежности, качества и энергетической эффективности объектов централизованных систем горячего водоснабжения </w:t>
      </w:r>
    </w:p>
    <w:p w:rsidR="00B97802" w:rsidRPr="00B97802" w:rsidRDefault="00B97802" w:rsidP="00B97802"/>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7784"/>
        <w:gridCol w:w="1843"/>
      </w:tblGrid>
      <w:tr w:rsidR="00B97802" w:rsidRPr="00B97802" w:rsidTr="00B97802">
        <w:trPr>
          <w:trHeight w:val="506"/>
        </w:trPr>
        <w:tc>
          <w:tcPr>
            <w:tcW w:w="546" w:type="dxa"/>
            <w:vAlign w:val="center"/>
          </w:tcPr>
          <w:p w:rsidR="00B97802" w:rsidRPr="00B97802" w:rsidRDefault="00B97802" w:rsidP="00B97802">
            <w:pPr>
              <w:autoSpaceDE w:val="0"/>
              <w:autoSpaceDN w:val="0"/>
              <w:adjustRightInd w:val="0"/>
              <w:jc w:val="center"/>
              <w:rPr>
                <w:bCs/>
              </w:rPr>
            </w:pPr>
            <w:r w:rsidRPr="00B97802">
              <w:rPr>
                <w:bCs/>
              </w:rPr>
              <w:t xml:space="preserve">№ </w:t>
            </w:r>
            <w:proofErr w:type="gramStart"/>
            <w:r w:rsidRPr="00B97802">
              <w:rPr>
                <w:bCs/>
              </w:rPr>
              <w:t>п</w:t>
            </w:r>
            <w:proofErr w:type="gramEnd"/>
            <w:r w:rsidRPr="00B97802">
              <w:rPr>
                <w:bCs/>
              </w:rPr>
              <w:t>/п</w:t>
            </w:r>
          </w:p>
        </w:tc>
        <w:tc>
          <w:tcPr>
            <w:tcW w:w="7784" w:type="dxa"/>
            <w:vAlign w:val="center"/>
          </w:tcPr>
          <w:p w:rsidR="00B97802" w:rsidRPr="00B97802" w:rsidRDefault="00B97802" w:rsidP="00B97802">
            <w:pPr>
              <w:autoSpaceDE w:val="0"/>
              <w:autoSpaceDN w:val="0"/>
              <w:adjustRightInd w:val="0"/>
              <w:jc w:val="center"/>
              <w:rPr>
                <w:bCs/>
              </w:rPr>
            </w:pPr>
            <w:r w:rsidRPr="00B97802">
              <w:rPr>
                <w:bCs/>
              </w:rPr>
              <w:t>Наименование показателя</w:t>
            </w:r>
          </w:p>
        </w:tc>
        <w:tc>
          <w:tcPr>
            <w:tcW w:w="1843" w:type="dxa"/>
            <w:vAlign w:val="center"/>
          </w:tcPr>
          <w:p w:rsidR="00B97802" w:rsidRPr="00B97802" w:rsidRDefault="00B97802" w:rsidP="00B97802">
            <w:pPr>
              <w:autoSpaceDE w:val="0"/>
              <w:autoSpaceDN w:val="0"/>
              <w:adjustRightInd w:val="0"/>
              <w:jc w:val="center"/>
              <w:rPr>
                <w:bCs/>
              </w:rPr>
            </w:pPr>
            <w:r w:rsidRPr="00B97802">
              <w:t>План на 2023 год</w:t>
            </w:r>
          </w:p>
        </w:tc>
      </w:tr>
      <w:tr w:rsidR="00B97802" w:rsidRPr="00B97802" w:rsidTr="00B97802">
        <w:tc>
          <w:tcPr>
            <w:tcW w:w="10173" w:type="dxa"/>
            <w:gridSpan w:val="3"/>
          </w:tcPr>
          <w:p w:rsidR="00B97802" w:rsidRPr="00B97802" w:rsidRDefault="00B97802" w:rsidP="00B97802">
            <w:pPr>
              <w:autoSpaceDE w:val="0"/>
              <w:autoSpaceDN w:val="0"/>
              <w:adjustRightInd w:val="0"/>
              <w:jc w:val="center"/>
              <w:rPr>
                <w:bCs/>
              </w:rPr>
            </w:pPr>
            <w:r w:rsidRPr="00B97802">
              <w:rPr>
                <w:bCs/>
              </w:rPr>
              <w:t>1. Показатели качества воды (в отношении горячей воды)</w:t>
            </w:r>
          </w:p>
        </w:tc>
      </w:tr>
      <w:tr w:rsidR="00B97802" w:rsidRPr="00B97802" w:rsidTr="00B97802">
        <w:tc>
          <w:tcPr>
            <w:tcW w:w="546" w:type="dxa"/>
          </w:tcPr>
          <w:p w:rsidR="00B97802" w:rsidRPr="00B97802" w:rsidRDefault="00B97802" w:rsidP="00B97802">
            <w:pPr>
              <w:autoSpaceDE w:val="0"/>
              <w:autoSpaceDN w:val="0"/>
              <w:adjustRightInd w:val="0"/>
              <w:rPr>
                <w:bCs/>
              </w:rPr>
            </w:pPr>
            <w:r w:rsidRPr="00B97802">
              <w:rPr>
                <w:bCs/>
              </w:rPr>
              <w:t>1.1.</w:t>
            </w:r>
          </w:p>
        </w:tc>
        <w:tc>
          <w:tcPr>
            <w:tcW w:w="7784" w:type="dxa"/>
          </w:tcPr>
          <w:p w:rsidR="00B97802" w:rsidRPr="00B97802" w:rsidRDefault="00B97802" w:rsidP="00B97802">
            <w:pPr>
              <w:autoSpaceDE w:val="0"/>
              <w:autoSpaceDN w:val="0"/>
              <w:adjustRightInd w:val="0"/>
              <w:jc w:val="both"/>
              <w:rPr>
                <w:bCs/>
              </w:rPr>
            </w:pPr>
            <w:r w:rsidRPr="00B97802">
              <w:rPr>
                <w:bCs/>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843" w:type="dxa"/>
            <w:vAlign w:val="center"/>
          </w:tcPr>
          <w:p w:rsidR="00B97802" w:rsidRPr="00B97802" w:rsidRDefault="00B97802" w:rsidP="00B97802">
            <w:pPr>
              <w:autoSpaceDE w:val="0"/>
              <w:autoSpaceDN w:val="0"/>
              <w:adjustRightInd w:val="0"/>
              <w:jc w:val="center"/>
              <w:rPr>
                <w:bCs/>
              </w:rPr>
            </w:pPr>
            <w:r w:rsidRPr="00B97802">
              <w:rPr>
                <w:bCs/>
              </w:rPr>
              <w:t>0</w:t>
            </w:r>
          </w:p>
        </w:tc>
      </w:tr>
      <w:tr w:rsidR="00B97802" w:rsidRPr="00B97802" w:rsidTr="00B97802">
        <w:tc>
          <w:tcPr>
            <w:tcW w:w="546" w:type="dxa"/>
          </w:tcPr>
          <w:p w:rsidR="00B97802" w:rsidRPr="00B97802" w:rsidRDefault="00B97802" w:rsidP="00B97802">
            <w:pPr>
              <w:autoSpaceDE w:val="0"/>
              <w:autoSpaceDN w:val="0"/>
              <w:adjustRightInd w:val="0"/>
              <w:rPr>
                <w:bCs/>
              </w:rPr>
            </w:pPr>
            <w:r w:rsidRPr="00B97802">
              <w:rPr>
                <w:bCs/>
              </w:rPr>
              <w:t>1.2.</w:t>
            </w:r>
          </w:p>
        </w:tc>
        <w:tc>
          <w:tcPr>
            <w:tcW w:w="7784" w:type="dxa"/>
          </w:tcPr>
          <w:p w:rsidR="00B97802" w:rsidRPr="00B97802" w:rsidRDefault="00B97802" w:rsidP="00B97802">
            <w:pPr>
              <w:autoSpaceDE w:val="0"/>
              <w:autoSpaceDN w:val="0"/>
              <w:adjustRightInd w:val="0"/>
              <w:jc w:val="both"/>
              <w:rPr>
                <w:bCs/>
              </w:rPr>
            </w:pPr>
            <w:r w:rsidRPr="00B97802">
              <w:rPr>
                <w:bCs/>
              </w:rPr>
              <w:t xml:space="preserve">Доля проб горячей воды в сети горячего водоснабжения, не соответствующих установленным требованиям (за исключением температуры), в общем объёме проб, </w:t>
            </w:r>
            <w:r w:rsidRPr="00B97802">
              <w:rPr>
                <w:bCs/>
              </w:rPr>
              <w:lastRenderedPageBreak/>
              <w:t>отобранных по результатам производственного контроля качества горячей воды, %</w:t>
            </w:r>
          </w:p>
        </w:tc>
        <w:tc>
          <w:tcPr>
            <w:tcW w:w="1843" w:type="dxa"/>
            <w:vAlign w:val="center"/>
          </w:tcPr>
          <w:p w:rsidR="00B97802" w:rsidRPr="00B97802" w:rsidRDefault="00B97802" w:rsidP="00B97802">
            <w:pPr>
              <w:autoSpaceDE w:val="0"/>
              <w:autoSpaceDN w:val="0"/>
              <w:adjustRightInd w:val="0"/>
              <w:jc w:val="center"/>
              <w:rPr>
                <w:bCs/>
              </w:rPr>
            </w:pPr>
            <w:r w:rsidRPr="00B97802">
              <w:rPr>
                <w:bCs/>
              </w:rPr>
              <w:lastRenderedPageBreak/>
              <w:t>0</w:t>
            </w:r>
          </w:p>
        </w:tc>
      </w:tr>
      <w:tr w:rsidR="00B97802" w:rsidRPr="00B97802" w:rsidTr="00B97802">
        <w:tc>
          <w:tcPr>
            <w:tcW w:w="10173" w:type="dxa"/>
            <w:gridSpan w:val="3"/>
          </w:tcPr>
          <w:p w:rsidR="00B97802" w:rsidRPr="00B97802" w:rsidRDefault="00B97802" w:rsidP="00B97802">
            <w:pPr>
              <w:autoSpaceDE w:val="0"/>
              <w:autoSpaceDN w:val="0"/>
              <w:adjustRightInd w:val="0"/>
              <w:jc w:val="center"/>
              <w:rPr>
                <w:bCs/>
              </w:rPr>
            </w:pPr>
            <w:r w:rsidRPr="00B97802">
              <w:rPr>
                <w:bCs/>
              </w:rPr>
              <w:lastRenderedPageBreak/>
              <w:t xml:space="preserve">2. Показатель надежности и бесперебойности </w:t>
            </w:r>
          </w:p>
        </w:tc>
      </w:tr>
      <w:tr w:rsidR="00B97802" w:rsidRPr="00B97802" w:rsidTr="00B97802">
        <w:tc>
          <w:tcPr>
            <w:tcW w:w="546" w:type="dxa"/>
          </w:tcPr>
          <w:p w:rsidR="00B97802" w:rsidRPr="00B97802" w:rsidRDefault="00B97802" w:rsidP="00B97802">
            <w:pPr>
              <w:autoSpaceDE w:val="0"/>
              <w:autoSpaceDN w:val="0"/>
              <w:adjustRightInd w:val="0"/>
              <w:rPr>
                <w:bCs/>
              </w:rPr>
            </w:pPr>
            <w:r w:rsidRPr="00B97802">
              <w:rPr>
                <w:bCs/>
              </w:rPr>
              <w:t>2.1.</w:t>
            </w:r>
          </w:p>
        </w:tc>
        <w:tc>
          <w:tcPr>
            <w:tcW w:w="7784" w:type="dxa"/>
          </w:tcPr>
          <w:p w:rsidR="00B97802" w:rsidRPr="00B97802" w:rsidRDefault="00B97802" w:rsidP="00B97802">
            <w:pPr>
              <w:autoSpaceDE w:val="0"/>
              <w:autoSpaceDN w:val="0"/>
              <w:adjustRightInd w:val="0"/>
              <w:jc w:val="both"/>
              <w:rPr>
                <w:bCs/>
              </w:rPr>
            </w:pPr>
            <w:r w:rsidRPr="00B97802">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w:t>
            </w:r>
            <w:proofErr w:type="gramStart"/>
            <w:r w:rsidRPr="00B97802">
              <w:rPr>
                <w:bCs/>
              </w:rPr>
              <w:t>км</w:t>
            </w:r>
            <w:proofErr w:type="gramEnd"/>
          </w:p>
        </w:tc>
        <w:tc>
          <w:tcPr>
            <w:tcW w:w="1843" w:type="dxa"/>
            <w:vAlign w:val="center"/>
          </w:tcPr>
          <w:p w:rsidR="00B97802" w:rsidRPr="00B97802" w:rsidRDefault="00B97802" w:rsidP="00B97802">
            <w:pPr>
              <w:autoSpaceDE w:val="0"/>
              <w:autoSpaceDN w:val="0"/>
              <w:adjustRightInd w:val="0"/>
              <w:jc w:val="center"/>
              <w:rPr>
                <w:bCs/>
              </w:rPr>
            </w:pPr>
            <w:r w:rsidRPr="00B97802">
              <w:rPr>
                <w:bCs/>
              </w:rPr>
              <w:t>0</w:t>
            </w:r>
          </w:p>
        </w:tc>
      </w:tr>
      <w:tr w:rsidR="00B97802" w:rsidRPr="00B97802" w:rsidTr="00B97802">
        <w:tc>
          <w:tcPr>
            <w:tcW w:w="10173" w:type="dxa"/>
            <w:gridSpan w:val="3"/>
          </w:tcPr>
          <w:p w:rsidR="00B97802" w:rsidRPr="00B97802" w:rsidRDefault="00B97802" w:rsidP="00B97802">
            <w:pPr>
              <w:autoSpaceDE w:val="0"/>
              <w:autoSpaceDN w:val="0"/>
              <w:adjustRightInd w:val="0"/>
              <w:ind w:firstLine="540"/>
              <w:jc w:val="center"/>
              <w:rPr>
                <w:bCs/>
              </w:rPr>
            </w:pPr>
            <w:r w:rsidRPr="00B97802">
              <w:rPr>
                <w:bCs/>
              </w:rPr>
              <w:t>3. Показатели энергетической эффективности</w:t>
            </w:r>
          </w:p>
        </w:tc>
      </w:tr>
      <w:tr w:rsidR="00B97802" w:rsidRPr="00B97802" w:rsidTr="00B97802">
        <w:tc>
          <w:tcPr>
            <w:tcW w:w="546" w:type="dxa"/>
          </w:tcPr>
          <w:p w:rsidR="00B97802" w:rsidRPr="00B97802" w:rsidRDefault="00B97802" w:rsidP="00B97802">
            <w:pPr>
              <w:autoSpaceDE w:val="0"/>
              <w:autoSpaceDN w:val="0"/>
              <w:adjustRightInd w:val="0"/>
              <w:rPr>
                <w:bCs/>
              </w:rPr>
            </w:pPr>
            <w:r w:rsidRPr="00B97802">
              <w:rPr>
                <w:bCs/>
              </w:rPr>
              <w:t>3.1.</w:t>
            </w:r>
          </w:p>
        </w:tc>
        <w:tc>
          <w:tcPr>
            <w:tcW w:w="7784" w:type="dxa"/>
          </w:tcPr>
          <w:p w:rsidR="00B97802" w:rsidRPr="00B97802" w:rsidRDefault="00B97802" w:rsidP="00B97802">
            <w:pPr>
              <w:autoSpaceDE w:val="0"/>
              <w:autoSpaceDN w:val="0"/>
              <w:adjustRightInd w:val="0"/>
              <w:jc w:val="both"/>
              <w:rPr>
                <w:bCs/>
              </w:rPr>
            </w:pPr>
            <w:r w:rsidRPr="00B97802">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843" w:type="dxa"/>
            <w:vAlign w:val="center"/>
          </w:tcPr>
          <w:p w:rsidR="00B97802" w:rsidRPr="00B97802" w:rsidRDefault="00B97802" w:rsidP="00B97802">
            <w:pPr>
              <w:autoSpaceDE w:val="0"/>
              <w:autoSpaceDN w:val="0"/>
              <w:adjustRightInd w:val="0"/>
              <w:jc w:val="center"/>
              <w:rPr>
                <w:bCs/>
              </w:rPr>
            </w:pPr>
            <w:r w:rsidRPr="00B97802">
              <w:rPr>
                <w:bCs/>
              </w:rPr>
              <w:t>2,14</w:t>
            </w:r>
          </w:p>
        </w:tc>
      </w:tr>
      <w:tr w:rsidR="00B97802" w:rsidRPr="00B97802" w:rsidTr="00B97802">
        <w:tc>
          <w:tcPr>
            <w:tcW w:w="546" w:type="dxa"/>
          </w:tcPr>
          <w:p w:rsidR="00B97802" w:rsidRPr="00B97802" w:rsidRDefault="00B97802" w:rsidP="00B97802">
            <w:pPr>
              <w:autoSpaceDE w:val="0"/>
              <w:autoSpaceDN w:val="0"/>
              <w:adjustRightInd w:val="0"/>
              <w:rPr>
                <w:bCs/>
              </w:rPr>
            </w:pPr>
            <w:r w:rsidRPr="00B97802">
              <w:rPr>
                <w:bCs/>
              </w:rPr>
              <w:t>3.2.</w:t>
            </w:r>
          </w:p>
        </w:tc>
        <w:tc>
          <w:tcPr>
            <w:tcW w:w="7784" w:type="dxa"/>
          </w:tcPr>
          <w:p w:rsidR="00B97802" w:rsidRPr="00B97802" w:rsidRDefault="00B97802" w:rsidP="00B97802">
            <w:pPr>
              <w:autoSpaceDE w:val="0"/>
              <w:autoSpaceDN w:val="0"/>
              <w:adjustRightInd w:val="0"/>
              <w:jc w:val="both"/>
              <w:rPr>
                <w:bCs/>
              </w:rPr>
            </w:pPr>
            <w:r w:rsidRPr="00B97802">
              <w:rPr>
                <w:bCs/>
              </w:rPr>
              <w:t>Удельное количество тепловой энергии, расходуемое на подогрев горячей воды, Гкал/</w:t>
            </w:r>
            <w:proofErr w:type="spellStart"/>
            <w:r w:rsidRPr="00B97802">
              <w:rPr>
                <w:bCs/>
              </w:rPr>
              <w:t>куб</w:t>
            </w:r>
            <w:proofErr w:type="gramStart"/>
            <w:r w:rsidRPr="00B97802">
              <w:rPr>
                <w:bCs/>
              </w:rPr>
              <w:t>.м</w:t>
            </w:r>
            <w:proofErr w:type="spellEnd"/>
            <w:proofErr w:type="gramEnd"/>
          </w:p>
        </w:tc>
        <w:tc>
          <w:tcPr>
            <w:tcW w:w="1843" w:type="dxa"/>
            <w:vAlign w:val="center"/>
          </w:tcPr>
          <w:p w:rsidR="00B97802" w:rsidRPr="00B97802" w:rsidRDefault="00B97802" w:rsidP="00B97802">
            <w:pPr>
              <w:autoSpaceDE w:val="0"/>
              <w:autoSpaceDN w:val="0"/>
              <w:adjustRightInd w:val="0"/>
              <w:jc w:val="center"/>
              <w:rPr>
                <w:bCs/>
              </w:rPr>
            </w:pPr>
            <w:r w:rsidRPr="00B97802">
              <w:rPr>
                <w:bCs/>
              </w:rPr>
              <w:t>0,0714</w:t>
            </w:r>
          </w:p>
        </w:tc>
      </w:tr>
    </w:tbl>
    <w:p w:rsidR="00B97802" w:rsidRPr="00B97802" w:rsidRDefault="00B97802" w:rsidP="00B97802">
      <w:pPr>
        <w:widowControl/>
        <w:autoSpaceDE w:val="0"/>
        <w:autoSpaceDN w:val="0"/>
        <w:adjustRightInd w:val="0"/>
        <w:spacing w:line="235" w:lineRule="auto"/>
        <w:jc w:val="both"/>
        <w:outlineLvl w:val="0"/>
        <w:rPr>
          <w:color w:val="FF0000"/>
        </w:rPr>
      </w:pPr>
    </w:p>
    <w:p w:rsidR="00B97802" w:rsidRPr="00B97802" w:rsidRDefault="00B97802" w:rsidP="00C85FB7">
      <w:pPr>
        <w:pStyle w:val="2"/>
        <w:spacing w:line="235" w:lineRule="auto"/>
        <w:ind w:firstLine="567"/>
        <w:rPr>
          <w:b w:val="0"/>
          <w:sz w:val="20"/>
        </w:rPr>
      </w:pPr>
      <w:r>
        <w:rPr>
          <w:b w:val="0"/>
          <w:sz w:val="20"/>
          <w:lang w:val="ru-RU"/>
        </w:rPr>
        <w:t xml:space="preserve">3. </w:t>
      </w:r>
      <w:r w:rsidRPr="00B97802">
        <w:rPr>
          <w:b w:val="0"/>
          <w:sz w:val="20"/>
        </w:rPr>
        <w:t xml:space="preserve">Возмещение недополученных доходов от разницы между утвержденными тарифами на </w:t>
      </w:r>
      <w:r w:rsidRPr="00B97802">
        <w:rPr>
          <w:b w:val="0"/>
          <w:sz w:val="20"/>
          <w:lang w:val="ru-RU"/>
        </w:rPr>
        <w:t>горячую воду</w:t>
      </w:r>
      <w:r w:rsidRPr="00B97802">
        <w:rPr>
          <w:b w:val="0"/>
          <w:sz w:val="20"/>
        </w:rPr>
        <w:t xml:space="preserve">, поставляемую потребителям, и утвержденными льготными тарифами на </w:t>
      </w:r>
      <w:r w:rsidRPr="00B97802">
        <w:rPr>
          <w:b w:val="0"/>
          <w:sz w:val="20"/>
          <w:lang w:val="ru-RU"/>
        </w:rPr>
        <w:t>горячую воду</w:t>
      </w:r>
      <w:r w:rsidRPr="00B97802">
        <w:rPr>
          <w:b w:val="0"/>
          <w:sz w:val="20"/>
        </w:rPr>
        <w:t>, поставляемую населению, осуществляется за счет</w:t>
      </w:r>
      <w:r w:rsidRPr="00B97802">
        <w:rPr>
          <w:b w:val="0"/>
          <w:sz w:val="20"/>
          <w:lang w:val="ru-RU"/>
        </w:rPr>
        <w:t xml:space="preserve"> </w:t>
      </w:r>
      <w:r w:rsidRPr="00B97802">
        <w:rPr>
          <w:b w:val="0"/>
          <w:sz w:val="20"/>
        </w:rPr>
        <w:t>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r w:rsidRPr="00B97802">
        <w:rPr>
          <w:sz w:val="20"/>
        </w:rPr>
        <w:t>»</w:t>
      </w:r>
      <w:r w:rsidRPr="00B97802">
        <w:rPr>
          <w:b w:val="0"/>
          <w:sz w:val="20"/>
        </w:rPr>
        <w:t>.</w:t>
      </w:r>
    </w:p>
    <w:p w:rsidR="00B97802" w:rsidRPr="00B97802" w:rsidRDefault="001D4F23" w:rsidP="00B97802">
      <w:pPr>
        <w:tabs>
          <w:tab w:val="left" w:pos="851"/>
          <w:tab w:val="left" w:pos="993"/>
        </w:tabs>
        <w:ind w:firstLine="567"/>
        <w:jc w:val="both"/>
      </w:pPr>
      <w:r>
        <w:rPr>
          <w:lang w:eastAsia="x-none"/>
        </w:rPr>
        <w:t xml:space="preserve">4. </w:t>
      </w:r>
      <w:r w:rsidR="00B97802" w:rsidRPr="00B97802">
        <w:rPr>
          <w:lang w:val="x-none" w:eastAsia="x-none"/>
        </w:rPr>
        <w:t>Тарифы, установленные в п. 1</w:t>
      </w:r>
      <w:r w:rsidR="00B97802" w:rsidRPr="00B97802">
        <w:rPr>
          <w:lang w:eastAsia="x-none"/>
        </w:rPr>
        <w:t xml:space="preserve">, </w:t>
      </w:r>
      <w:r w:rsidR="00B97802" w:rsidRPr="00B97802">
        <w:rPr>
          <w:lang w:val="x-none" w:eastAsia="x-none"/>
        </w:rPr>
        <w:t>действуют с</w:t>
      </w:r>
      <w:r w:rsidR="00B97802" w:rsidRPr="00B97802">
        <w:t xml:space="preserve"> 01.12.2022 по 31.12.2023.</w:t>
      </w:r>
    </w:p>
    <w:p w:rsidR="00B97802" w:rsidRPr="00B97802" w:rsidRDefault="001D4F23" w:rsidP="00B97802">
      <w:pPr>
        <w:widowControl/>
        <w:tabs>
          <w:tab w:val="left" w:pos="993"/>
        </w:tabs>
        <w:autoSpaceDE w:val="0"/>
        <w:autoSpaceDN w:val="0"/>
        <w:adjustRightInd w:val="0"/>
        <w:ind w:firstLine="567"/>
        <w:jc w:val="both"/>
        <w:outlineLvl w:val="0"/>
        <w:rPr>
          <w:color w:val="FF0000"/>
        </w:rPr>
      </w:pPr>
      <w:r>
        <w:t xml:space="preserve">5. </w:t>
      </w:r>
      <w:r w:rsidR="00B97802" w:rsidRPr="00B97802">
        <w:t xml:space="preserve">С 01.12.2022 признать утратившим силу постановление Департамента энергетики и тарифов Ивановской области от 20.12.2021 № 58-гв/10. </w:t>
      </w:r>
    </w:p>
    <w:p w:rsidR="00B97802" w:rsidRPr="00B97802" w:rsidRDefault="001D4F23" w:rsidP="00B97802">
      <w:pPr>
        <w:widowControl/>
        <w:tabs>
          <w:tab w:val="left" w:pos="851"/>
          <w:tab w:val="left" w:pos="993"/>
        </w:tabs>
        <w:autoSpaceDE w:val="0"/>
        <w:autoSpaceDN w:val="0"/>
        <w:adjustRightInd w:val="0"/>
        <w:spacing w:line="235" w:lineRule="auto"/>
        <w:ind w:firstLine="567"/>
        <w:jc w:val="both"/>
        <w:outlineLvl w:val="0"/>
      </w:pPr>
      <w:r>
        <w:t xml:space="preserve">6. </w:t>
      </w:r>
      <w:r w:rsidR="00B97802" w:rsidRPr="00B97802">
        <w:t>Постановление вступает в силу со дня его официального опубликования.</w:t>
      </w:r>
    </w:p>
    <w:p w:rsidR="00B97802" w:rsidRPr="00B97802" w:rsidRDefault="00B97802" w:rsidP="00B97802">
      <w:pPr>
        <w:widowControl/>
        <w:spacing w:line="235" w:lineRule="auto"/>
        <w:ind w:firstLine="567"/>
        <w:jc w:val="both"/>
        <w:rPr>
          <w:color w:val="FF0000"/>
        </w:rPr>
      </w:pPr>
    </w:p>
    <w:p w:rsidR="00B97802" w:rsidRPr="00B97802" w:rsidRDefault="00B97802" w:rsidP="00B97802">
      <w:pPr>
        <w:widowControl/>
        <w:ind w:firstLine="709"/>
        <w:jc w:val="both"/>
        <w:rPr>
          <w:b/>
          <w:bCs/>
        </w:rPr>
      </w:pPr>
      <w:r w:rsidRPr="00B97802">
        <w:rPr>
          <w:snapToGrid w:val="0"/>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B97802" w:rsidRPr="00B97802" w:rsidTr="00B97802">
        <w:tc>
          <w:tcPr>
            <w:tcW w:w="959" w:type="dxa"/>
          </w:tcPr>
          <w:p w:rsidR="00B97802" w:rsidRPr="00B97802" w:rsidRDefault="00B97802" w:rsidP="00B97802">
            <w:pPr>
              <w:tabs>
                <w:tab w:val="left" w:pos="4020"/>
              </w:tabs>
              <w:jc w:val="center"/>
            </w:pPr>
            <w:r w:rsidRPr="00B97802">
              <w:t xml:space="preserve">№ </w:t>
            </w:r>
            <w:proofErr w:type="gramStart"/>
            <w:r w:rsidRPr="00B97802">
              <w:t>п</w:t>
            </w:r>
            <w:proofErr w:type="gramEnd"/>
            <w:r w:rsidRPr="00B97802">
              <w:t>/п</w:t>
            </w:r>
          </w:p>
        </w:tc>
        <w:tc>
          <w:tcPr>
            <w:tcW w:w="2391" w:type="dxa"/>
          </w:tcPr>
          <w:p w:rsidR="00B97802" w:rsidRPr="00B97802" w:rsidRDefault="00B97802" w:rsidP="00B97802">
            <w:pPr>
              <w:tabs>
                <w:tab w:val="left" w:pos="4020"/>
              </w:tabs>
            </w:pPr>
            <w:r w:rsidRPr="00B97802">
              <w:t>Члены правления</w:t>
            </w:r>
          </w:p>
        </w:tc>
        <w:tc>
          <w:tcPr>
            <w:tcW w:w="3493" w:type="dxa"/>
          </w:tcPr>
          <w:p w:rsidR="00B97802" w:rsidRPr="00B97802" w:rsidRDefault="00B97802" w:rsidP="00B97802">
            <w:pPr>
              <w:tabs>
                <w:tab w:val="left" w:pos="4020"/>
              </w:tabs>
              <w:jc w:val="center"/>
            </w:pPr>
            <w:r w:rsidRPr="00B97802">
              <w:t>Результаты голосования</w:t>
            </w:r>
          </w:p>
        </w:tc>
      </w:tr>
      <w:tr w:rsidR="00B97802" w:rsidRPr="00B97802" w:rsidTr="00B97802">
        <w:tc>
          <w:tcPr>
            <w:tcW w:w="959" w:type="dxa"/>
          </w:tcPr>
          <w:p w:rsidR="00B97802" w:rsidRPr="00B97802" w:rsidRDefault="00B97802" w:rsidP="00B97802">
            <w:pPr>
              <w:tabs>
                <w:tab w:val="left" w:pos="4020"/>
              </w:tabs>
              <w:jc w:val="center"/>
            </w:pPr>
            <w:r w:rsidRPr="00B97802">
              <w:t>1.</w:t>
            </w:r>
          </w:p>
        </w:tc>
        <w:tc>
          <w:tcPr>
            <w:tcW w:w="2391" w:type="dxa"/>
          </w:tcPr>
          <w:p w:rsidR="00B97802" w:rsidRPr="00B97802" w:rsidRDefault="00B97802" w:rsidP="00B97802">
            <w:pPr>
              <w:tabs>
                <w:tab w:val="left" w:pos="4020"/>
              </w:tabs>
            </w:pPr>
            <w:r w:rsidRPr="00B97802">
              <w:t>Морева Е.Н.</w:t>
            </w:r>
          </w:p>
        </w:tc>
        <w:tc>
          <w:tcPr>
            <w:tcW w:w="3493" w:type="dxa"/>
          </w:tcPr>
          <w:p w:rsidR="00B97802" w:rsidRPr="00B97802" w:rsidRDefault="00B97802" w:rsidP="00B97802">
            <w:pPr>
              <w:jc w:val="center"/>
            </w:pPr>
            <w:r w:rsidRPr="00B97802">
              <w:t>за</w:t>
            </w:r>
          </w:p>
        </w:tc>
      </w:tr>
      <w:tr w:rsidR="00B97802" w:rsidRPr="00B97802" w:rsidTr="00B97802">
        <w:tc>
          <w:tcPr>
            <w:tcW w:w="959" w:type="dxa"/>
          </w:tcPr>
          <w:p w:rsidR="00B97802" w:rsidRPr="00B97802" w:rsidRDefault="00B97802" w:rsidP="00B97802">
            <w:pPr>
              <w:tabs>
                <w:tab w:val="left" w:pos="4020"/>
              </w:tabs>
              <w:jc w:val="center"/>
            </w:pPr>
            <w:r w:rsidRPr="00B97802">
              <w:t>2.</w:t>
            </w:r>
          </w:p>
        </w:tc>
        <w:tc>
          <w:tcPr>
            <w:tcW w:w="2391" w:type="dxa"/>
          </w:tcPr>
          <w:p w:rsidR="00B97802" w:rsidRPr="00B97802" w:rsidRDefault="00B97802" w:rsidP="00B97802">
            <w:pPr>
              <w:tabs>
                <w:tab w:val="left" w:pos="4020"/>
              </w:tabs>
            </w:pPr>
            <w:r w:rsidRPr="00B97802">
              <w:t>Бугаева С.Е.</w:t>
            </w:r>
          </w:p>
        </w:tc>
        <w:tc>
          <w:tcPr>
            <w:tcW w:w="3493" w:type="dxa"/>
          </w:tcPr>
          <w:p w:rsidR="00B97802" w:rsidRPr="00B97802" w:rsidRDefault="00B97802" w:rsidP="00B97802">
            <w:pPr>
              <w:jc w:val="center"/>
            </w:pPr>
            <w:r w:rsidRPr="00B97802">
              <w:t>за</w:t>
            </w:r>
          </w:p>
        </w:tc>
      </w:tr>
      <w:tr w:rsidR="00B97802" w:rsidRPr="00B97802" w:rsidTr="00B97802">
        <w:tc>
          <w:tcPr>
            <w:tcW w:w="959" w:type="dxa"/>
          </w:tcPr>
          <w:p w:rsidR="00B97802" w:rsidRPr="00B97802" w:rsidRDefault="00B97802" w:rsidP="00B97802">
            <w:pPr>
              <w:tabs>
                <w:tab w:val="left" w:pos="4020"/>
              </w:tabs>
              <w:jc w:val="center"/>
            </w:pPr>
            <w:r w:rsidRPr="00B97802">
              <w:t>3.</w:t>
            </w:r>
          </w:p>
        </w:tc>
        <w:tc>
          <w:tcPr>
            <w:tcW w:w="2391" w:type="dxa"/>
          </w:tcPr>
          <w:p w:rsidR="00B97802" w:rsidRPr="00B97802" w:rsidRDefault="00B97802" w:rsidP="00B97802">
            <w:pPr>
              <w:tabs>
                <w:tab w:val="left" w:pos="4020"/>
              </w:tabs>
            </w:pPr>
            <w:r w:rsidRPr="00B97802">
              <w:t>Гущина Н.Б.</w:t>
            </w:r>
          </w:p>
        </w:tc>
        <w:tc>
          <w:tcPr>
            <w:tcW w:w="3493" w:type="dxa"/>
          </w:tcPr>
          <w:p w:rsidR="00B97802" w:rsidRPr="00B97802" w:rsidRDefault="00B97802" w:rsidP="00B97802">
            <w:pPr>
              <w:jc w:val="center"/>
            </w:pPr>
            <w:r w:rsidRPr="00B97802">
              <w:t>за</w:t>
            </w:r>
          </w:p>
        </w:tc>
      </w:tr>
      <w:tr w:rsidR="00B97802" w:rsidRPr="00B97802" w:rsidTr="00B97802">
        <w:tc>
          <w:tcPr>
            <w:tcW w:w="959" w:type="dxa"/>
          </w:tcPr>
          <w:p w:rsidR="00B97802" w:rsidRPr="00B97802" w:rsidRDefault="00B97802" w:rsidP="00B97802">
            <w:pPr>
              <w:tabs>
                <w:tab w:val="left" w:pos="4020"/>
              </w:tabs>
              <w:jc w:val="center"/>
            </w:pPr>
            <w:r w:rsidRPr="00B97802">
              <w:t>4.</w:t>
            </w:r>
          </w:p>
        </w:tc>
        <w:tc>
          <w:tcPr>
            <w:tcW w:w="2391" w:type="dxa"/>
          </w:tcPr>
          <w:p w:rsidR="00B97802" w:rsidRPr="00B97802" w:rsidRDefault="00B97802" w:rsidP="00B97802">
            <w:pPr>
              <w:tabs>
                <w:tab w:val="left" w:pos="4020"/>
              </w:tabs>
            </w:pPr>
            <w:r w:rsidRPr="00B97802">
              <w:t>Турбачкина Е.В.</w:t>
            </w:r>
          </w:p>
        </w:tc>
        <w:tc>
          <w:tcPr>
            <w:tcW w:w="3493" w:type="dxa"/>
          </w:tcPr>
          <w:p w:rsidR="00B97802" w:rsidRPr="00B97802" w:rsidRDefault="00B97802" w:rsidP="00B97802">
            <w:pPr>
              <w:tabs>
                <w:tab w:val="left" w:pos="4020"/>
              </w:tabs>
              <w:jc w:val="center"/>
            </w:pPr>
            <w:r w:rsidRPr="00B97802">
              <w:t>за</w:t>
            </w:r>
          </w:p>
        </w:tc>
      </w:tr>
      <w:tr w:rsidR="00B97802" w:rsidRPr="00B97802" w:rsidTr="00B97802">
        <w:tc>
          <w:tcPr>
            <w:tcW w:w="959" w:type="dxa"/>
          </w:tcPr>
          <w:p w:rsidR="00B97802" w:rsidRPr="00B97802" w:rsidRDefault="00B97802" w:rsidP="00B97802">
            <w:pPr>
              <w:tabs>
                <w:tab w:val="left" w:pos="4020"/>
              </w:tabs>
              <w:jc w:val="center"/>
            </w:pPr>
            <w:r w:rsidRPr="00B97802">
              <w:t>5.</w:t>
            </w:r>
          </w:p>
        </w:tc>
        <w:tc>
          <w:tcPr>
            <w:tcW w:w="2391" w:type="dxa"/>
          </w:tcPr>
          <w:p w:rsidR="00B97802" w:rsidRPr="00B97802" w:rsidRDefault="00B97802" w:rsidP="00B97802">
            <w:pPr>
              <w:tabs>
                <w:tab w:val="left" w:pos="4020"/>
              </w:tabs>
            </w:pPr>
            <w:r w:rsidRPr="00B97802">
              <w:t>Полозов И.Г.</w:t>
            </w:r>
          </w:p>
        </w:tc>
        <w:tc>
          <w:tcPr>
            <w:tcW w:w="3493" w:type="dxa"/>
          </w:tcPr>
          <w:p w:rsidR="00B97802" w:rsidRPr="00B97802" w:rsidRDefault="00B97802" w:rsidP="00B97802">
            <w:pPr>
              <w:tabs>
                <w:tab w:val="left" w:pos="4020"/>
              </w:tabs>
              <w:jc w:val="center"/>
            </w:pPr>
            <w:r w:rsidRPr="00B97802">
              <w:t>за</w:t>
            </w:r>
          </w:p>
        </w:tc>
      </w:tr>
      <w:tr w:rsidR="00B97802" w:rsidRPr="00B97802" w:rsidTr="00B97802">
        <w:tc>
          <w:tcPr>
            <w:tcW w:w="959" w:type="dxa"/>
          </w:tcPr>
          <w:p w:rsidR="00B97802" w:rsidRPr="00B97802" w:rsidRDefault="00B97802" w:rsidP="00B97802">
            <w:pPr>
              <w:tabs>
                <w:tab w:val="left" w:pos="4020"/>
              </w:tabs>
              <w:jc w:val="center"/>
            </w:pPr>
            <w:r w:rsidRPr="00B97802">
              <w:t>6.</w:t>
            </w:r>
          </w:p>
        </w:tc>
        <w:tc>
          <w:tcPr>
            <w:tcW w:w="2391" w:type="dxa"/>
          </w:tcPr>
          <w:p w:rsidR="00B97802" w:rsidRPr="00B97802" w:rsidRDefault="00B97802" w:rsidP="00B97802">
            <w:pPr>
              <w:tabs>
                <w:tab w:val="left" w:pos="4020"/>
              </w:tabs>
            </w:pPr>
            <w:r w:rsidRPr="00B97802">
              <w:t>Коннова Е.А.</w:t>
            </w:r>
          </w:p>
        </w:tc>
        <w:tc>
          <w:tcPr>
            <w:tcW w:w="3493" w:type="dxa"/>
          </w:tcPr>
          <w:p w:rsidR="00B97802" w:rsidRPr="00B97802" w:rsidRDefault="00B97802" w:rsidP="00B97802">
            <w:pPr>
              <w:tabs>
                <w:tab w:val="left" w:pos="4020"/>
              </w:tabs>
              <w:jc w:val="center"/>
            </w:pPr>
            <w:r w:rsidRPr="00B97802">
              <w:t>за</w:t>
            </w:r>
          </w:p>
        </w:tc>
      </w:tr>
      <w:tr w:rsidR="00B97802" w:rsidRPr="00B97802" w:rsidTr="00B97802">
        <w:tc>
          <w:tcPr>
            <w:tcW w:w="959" w:type="dxa"/>
          </w:tcPr>
          <w:p w:rsidR="00B97802" w:rsidRPr="00B97802" w:rsidRDefault="00B97802" w:rsidP="00B97802">
            <w:pPr>
              <w:tabs>
                <w:tab w:val="left" w:pos="4020"/>
              </w:tabs>
              <w:jc w:val="center"/>
            </w:pPr>
            <w:r w:rsidRPr="00B97802">
              <w:t>7.</w:t>
            </w:r>
          </w:p>
        </w:tc>
        <w:tc>
          <w:tcPr>
            <w:tcW w:w="2391" w:type="dxa"/>
          </w:tcPr>
          <w:p w:rsidR="00B97802" w:rsidRPr="00B97802" w:rsidRDefault="00B97802" w:rsidP="00B97802">
            <w:pPr>
              <w:tabs>
                <w:tab w:val="left" w:pos="4020"/>
              </w:tabs>
            </w:pPr>
            <w:r w:rsidRPr="00B97802">
              <w:t>Агапова О.П.</w:t>
            </w:r>
          </w:p>
        </w:tc>
        <w:tc>
          <w:tcPr>
            <w:tcW w:w="3493" w:type="dxa"/>
          </w:tcPr>
          <w:p w:rsidR="00B97802" w:rsidRPr="00B97802" w:rsidRDefault="00B97802" w:rsidP="00B97802">
            <w:pPr>
              <w:tabs>
                <w:tab w:val="left" w:pos="4020"/>
              </w:tabs>
              <w:jc w:val="center"/>
            </w:pPr>
            <w:r w:rsidRPr="00B97802">
              <w:t>за</w:t>
            </w:r>
          </w:p>
        </w:tc>
      </w:tr>
    </w:tbl>
    <w:p w:rsidR="00B97802" w:rsidRPr="00B97802" w:rsidRDefault="00B97802" w:rsidP="00B97802">
      <w:pPr>
        <w:tabs>
          <w:tab w:val="left" w:pos="4020"/>
        </w:tabs>
        <w:ind w:firstLine="709"/>
      </w:pPr>
      <w:r w:rsidRPr="00B97802">
        <w:t xml:space="preserve">Итого: за – 7, против – 0, воздержался – 0, отсутствуют – 0. </w:t>
      </w:r>
    </w:p>
    <w:p w:rsidR="00593F86" w:rsidRPr="00102BA3" w:rsidRDefault="00593F86" w:rsidP="00B97802">
      <w:pPr>
        <w:pStyle w:val="3"/>
        <w:spacing w:line="235" w:lineRule="auto"/>
        <w:ind w:right="45" w:firstLine="567"/>
        <w:jc w:val="both"/>
        <w:rPr>
          <w:color w:val="FF0000"/>
          <w:sz w:val="20"/>
          <w:lang w:val="ru-RU"/>
        </w:rPr>
      </w:pPr>
    </w:p>
    <w:p w:rsidR="0022515D" w:rsidRPr="00102BA3" w:rsidRDefault="00BC603E" w:rsidP="000516E8">
      <w:pPr>
        <w:pStyle w:val="3"/>
        <w:tabs>
          <w:tab w:val="left" w:pos="993"/>
        </w:tabs>
        <w:spacing w:line="235" w:lineRule="auto"/>
        <w:ind w:firstLine="709"/>
        <w:jc w:val="both"/>
        <w:rPr>
          <w:sz w:val="20"/>
          <w:lang w:val="ru-RU"/>
        </w:rPr>
      </w:pPr>
      <w:r w:rsidRPr="00102BA3">
        <w:rPr>
          <w:sz w:val="20"/>
          <w:lang w:val="ru-RU"/>
        </w:rPr>
        <w:t xml:space="preserve">13. </w:t>
      </w:r>
      <w:r w:rsidR="00EC7FD8" w:rsidRPr="00102BA3">
        <w:rPr>
          <w:sz w:val="20"/>
        </w:rPr>
        <w:t xml:space="preserve">СЛУШАЛИ: </w:t>
      </w:r>
      <w:r w:rsidR="00B4750C" w:rsidRPr="00102BA3">
        <w:rPr>
          <w:sz w:val="20"/>
        </w:rPr>
        <w:t>Об установлении тарифов на горячую воду, поставляемую потребителям Пучежского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w:t>
      </w:r>
      <w:r w:rsidR="00BB3B62" w:rsidRPr="00102BA3">
        <w:rPr>
          <w:sz w:val="20"/>
          <w:lang w:val="ru-RU"/>
        </w:rPr>
        <w:t>3</w:t>
      </w:r>
      <w:r w:rsidR="00B4750C" w:rsidRPr="00102BA3">
        <w:rPr>
          <w:sz w:val="20"/>
        </w:rPr>
        <w:t xml:space="preserve"> год</w:t>
      </w:r>
      <w:r w:rsidRPr="00102BA3">
        <w:rPr>
          <w:sz w:val="20"/>
          <w:lang w:val="ru-RU"/>
        </w:rPr>
        <w:t xml:space="preserve"> (Копышева М.С.).</w:t>
      </w:r>
    </w:p>
    <w:p w:rsidR="00EC7FD8" w:rsidRPr="00102BA3" w:rsidRDefault="00EC7FD8" w:rsidP="00BB3B62">
      <w:pPr>
        <w:pStyle w:val="3"/>
        <w:tabs>
          <w:tab w:val="left" w:pos="709"/>
        </w:tabs>
        <w:spacing w:line="235" w:lineRule="auto"/>
        <w:ind w:firstLine="567"/>
        <w:jc w:val="both"/>
        <w:rPr>
          <w:b w:val="0"/>
          <w:bCs/>
          <w:sz w:val="20"/>
          <w:lang w:val="ru-RU"/>
        </w:rPr>
      </w:pPr>
      <w:r w:rsidRPr="00102BA3">
        <w:rPr>
          <w:b w:val="0"/>
          <w:bCs/>
          <w:sz w:val="20"/>
          <w:lang w:val="ru-RU"/>
        </w:rPr>
        <w:t xml:space="preserve">Организации, осуществляющие горячее водоснабжение, АО «Пучежская МТС» и ООО «Газпром </w:t>
      </w:r>
      <w:proofErr w:type="spellStart"/>
      <w:r w:rsidRPr="00102BA3">
        <w:rPr>
          <w:b w:val="0"/>
          <w:bCs/>
          <w:sz w:val="20"/>
          <w:lang w:val="ru-RU"/>
        </w:rPr>
        <w:t>теплоэнерго</w:t>
      </w:r>
      <w:proofErr w:type="spellEnd"/>
      <w:r w:rsidRPr="00102BA3">
        <w:rPr>
          <w:b w:val="0"/>
          <w:bCs/>
          <w:sz w:val="20"/>
          <w:lang w:val="ru-RU"/>
        </w:rPr>
        <w:t xml:space="preserve"> Иваново» </w:t>
      </w:r>
      <w:r w:rsidRPr="00102BA3">
        <w:rPr>
          <w:b w:val="0"/>
          <w:sz w:val="20"/>
        </w:rPr>
        <w:t>обрат</w:t>
      </w:r>
      <w:r w:rsidRPr="00102BA3">
        <w:rPr>
          <w:b w:val="0"/>
          <w:sz w:val="20"/>
          <w:lang w:val="ru-RU"/>
        </w:rPr>
        <w:t>и</w:t>
      </w:r>
      <w:proofErr w:type="spellStart"/>
      <w:r w:rsidRPr="00102BA3">
        <w:rPr>
          <w:b w:val="0"/>
          <w:sz w:val="20"/>
        </w:rPr>
        <w:t>л</w:t>
      </w:r>
      <w:r w:rsidRPr="00102BA3">
        <w:rPr>
          <w:b w:val="0"/>
          <w:sz w:val="20"/>
          <w:lang w:val="ru-RU"/>
        </w:rPr>
        <w:t>ись</w:t>
      </w:r>
      <w:proofErr w:type="spellEnd"/>
      <w:r w:rsidRPr="00102BA3">
        <w:rPr>
          <w:b w:val="0"/>
          <w:sz w:val="20"/>
        </w:rPr>
        <w:t xml:space="preserve"> в Департамент энергетики и тарифов </w:t>
      </w:r>
      <w:r w:rsidRPr="00102BA3">
        <w:rPr>
          <w:b w:val="0"/>
          <w:sz w:val="20"/>
          <w:lang w:val="ru-RU"/>
        </w:rPr>
        <w:t xml:space="preserve">(далее </w:t>
      </w:r>
      <w:r w:rsidRPr="00102BA3">
        <w:rPr>
          <w:b w:val="0"/>
          <w:bCs/>
          <w:sz w:val="20"/>
          <w:lang w:val="ru-RU"/>
        </w:rPr>
        <w:t>–</w:t>
      </w:r>
      <w:r w:rsidRPr="00102BA3">
        <w:rPr>
          <w:b w:val="0"/>
          <w:sz w:val="20"/>
          <w:lang w:val="ru-RU"/>
        </w:rPr>
        <w:t xml:space="preserve"> Департамент) </w:t>
      </w:r>
      <w:r w:rsidRPr="00102BA3">
        <w:rPr>
          <w:b w:val="0"/>
          <w:sz w:val="20"/>
        </w:rPr>
        <w:t xml:space="preserve">Ивановской </w:t>
      </w:r>
      <w:r w:rsidR="00BB3B62" w:rsidRPr="00102BA3">
        <w:rPr>
          <w:b w:val="0"/>
          <w:sz w:val="20"/>
        </w:rPr>
        <w:t xml:space="preserve">области </w:t>
      </w:r>
      <w:r w:rsidR="00BB3B62" w:rsidRPr="00102BA3">
        <w:rPr>
          <w:b w:val="0"/>
          <w:sz w:val="20"/>
          <w:lang w:val="ru-RU"/>
        </w:rPr>
        <w:t>с</w:t>
      </w:r>
      <w:r w:rsidRPr="00102BA3">
        <w:rPr>
          <w:b w:val="0"/>
          <w:bCs/>
          <w:sz w:val="20"/>
        </w:rPr>
        <w:t xml:space="preserve"> предложением установить тариф</w:t>
      </w:r>
      <w:r w:rsidRPr="00102BA3">
        <w:rPr>
          <w:b w:val="0"/>
          <w:bCs/>
          <w:sz w:val="20"/>
          <w:lang w:val="ru-RU"/>
        </w:rPr>
        <w:t>ы на горячую воду на 20</w:t>
      </w:r>
      <w:r w:rsidR="00BC603E" w:rsidRPr="00102BA3">
        <w:rPr>
          <w:b w:val="0"/>
          <w:bCs/>
          <w:sz w:val="20"/>
          <w:lang w:val="ru-RU"/>
        </w:rPr>
        <w:t>2</w:t>
      </w:r>
      <w:r w:rsidR="00BB3B62" w:rsidRPr="00102BA3">
        <w:rPr>
          <w:b w:val="0"/>
          <w:bCs/>
          <w:sz w:val="20"/>
          <w:lang w:val="ru-RU"/>
        </w:rPr>
        <w:t>3</w:t>
      </w:r>
      <w:r w:rsidRPr="00102BA3">
        <w:rPr>
          <w:b w:val="0"/>
          <w:bCs/>
          <w:sz w:val="20"/>
          <w:lang w:val="ru-RU"/>
        </w:rPr>
        <w:t xml:space="preserve"> год.</w:t>
      </w:r>
    </w:p>
    <w:p w:rsidR="00EC7FD8" w:rsidRPr="00102BA3" w:rsidRDefault="00EC7FD8" w:rsidP="000516E8">
      <w:pPr>
        <w:pStyle w:val="a3"/>
        <w:spacing w:line="235" w:lineRule="auto"/>
        <w:ind w:right="44" w:firstLine="567"/>
        <w:rPr>
          <w:bCs/>
          <w:sz w:val="20"/>
          <w:lang w:val="ru-RU"/>
        </w:rPr>
      </w:pPr>
      <w:r w:rsidRPr="00102BA3">
        <w:rPr>
          <w:bCs/>
          <w:sz w:val="20"/>
          <w:lang w:val="ru-RU"/>
        </w:rPr>
        <w:t>Поставка горячей воды осуществляется с использованием закрытых систем горячего водоснабжения.</w:t>
      </w:r>
    </w:p>
    <w:p w:rsidR="00B4750C" w:rsidRPr="00102BA3" w:rsidRDefault="00B4750C" w:rsidP="000516E8">
      <w:pPr>
        <w:tabs>
          <w:tab w:val="left" w:pos="993"/>
        </w:tabs>
        <w:spacing w:line="235" w:lineRule="auto"/>
        <w:ind w:firstLine="567"/>
        <w:jc w:val="both"/>
        <w:rPr>
          <w:bCs/>
          <w:color w:val="FF0000"/>
          <w:lang w:val="x-none" w:eastAsia="x-none"/>
        </w:rPr>
      </w:pPr>
      <w:r w:rsidRPr="00102BA3">
        <w:rPr>
          <w:bCs/>
          <w:lang w:val="x-none" w:eastAsia="x-none"/>
        </w:rPr>
        <w:t>Экспертной группой Департамента произведена экспертиза тарифов на горячую воду.</w:t>
      </w:r>
      <w:r w:rsidRPr="00102BA3">
        <w:rPr>
          <w:bCs/>
          <w:color w:val="FF0000"/>
          <w:lang w:val="x-none" w:eastAsia="x-none"/>
        </w:rPr>
        <w:t xml:space="preserve"> </w:t>
      </w:r>
    </w:p>
    <w:p w:rsidR="00215E0B" w:rsidRPr="00102BA3" w:rsidRDefault="00215E0B" w:rsidP="00215E0B">
      <w:pPr>
        <w:widowControl/>
        <w:autoSpaceDE w:val="0"/>
        <w:autoSpaceDN w:val="0"/>
        <w:adjustRightInd w:val="0"/>
        <w:spacing w:line="235" w:lineRule="auto"/>
        <w:ind w:firstLine="567"/>
        <w:jc w:val="both"/>
        <w:rPr>
          <w:bCs/>
        </w:rPr>
      </w:pPr>
      <w:proofErr w:type="gramStart"/>
      <w:r w:rsidRPr="00102BA3">
        <w:rPr>
          <w:bCs/>
        </w:rPr>
        <w:t>Экспертиза тарифов на горячую воду, поставляемую с использованием закрытых систем горячего водоснабжения выполнена в соответствии с требованиями и нормами Федерального закона от 07.12.2011 № 416-ФЗ «О водоснабжении и водоотведении», Правил регулирования цен (тарифов) в сфере водоснабжения и водоотведения, утвержденных Постановлением Правительства РФ от 13.05.2013 N 406, Методических указаний по расчету регулируемых цен (тарифов) в сфере водоснабжения и водоотведения, утвержденных приказом ФСТ</w:t>
      </w:r>
      <w:proofErr w:type="gramEnd"/>
      <w:r w:rsidRPr="00102BA3">
        <w:rPr>
          <w:bCs/>
        </w:rPr>
        <w:t xml:space="preserve"> России от 27.12.2013 № 1746-э, Прогнозом социально-экономического развития Российской Федерации на 2023 год и на плановый период 2024 и 2025 годов (далее – прогноз), одобренным на заседании Правительства Российской Федерации 22 сентября 2022 г. (Протокол № 31, часть II).</w:t>
      </w:r>
    </w:p>
    <w:p w:rsidR="00712CCF" w:rsidRPr="00102BA3" w:rsidRDefault="00712CCF" w:rsidP="00712CCF">
      <w:pPr>
        <w:widowControl/>
        <w:autoSpaceDE w:val="0"/>
        <w:autoSpaceDN w:val="0"/>
        <w:adjustRightInd w:val="0"/>
        <w:spacing w:line="235" w:lineRule="auto"/>
        <w:ind w:firstLine="567"/>
        <w:jc w:val="both"/>
        <w:rPr>
          <w:bCs/>
          <w:color w:val="FF0000"/>
        </w:rPr>
      </w:pPr>
      <w:r w:rsidRPr="00102BA3">
        <w:rPr>
          <w:bCs/>
        </w:rPr>
        <w:t xml:space="preserve">С учетом постановления Департамента энергетики и тарифов Ивановской области от </w:t>
      </w:r>
      <w:r w:rsidRPr="00102BA3">
        <w:t>области от 20.12.2019 № 59-гв/21 д</w:t>
      </w:r>
      <w:r w:rsidRPr="00102BA3">
        <w:rPr>
          <w:bCs/>
        </w:rPr>
        <w:t xml:space="preserve">ля населения предлагается установить однокомпонентные тарифы на горячую воду, для бюджетных и прочих потребителей – двухкомпонентные тарифы, с использованием компонента на </w:t>
      </w:r>
      <w:r w:rsidRPr="00102BA3">
        <w:rPr>
          <w:bCs/>
          <w:i/>
        </w:rPr>
        <w:t>х</w:t>
      </w:r>
      <w:r w:rsidRPr="00102BA3">
        <w:rPr>
          <w:bCs/>
        </w:rPr>
        <w:t xml:space="preserve">олодную воду или </w:t>
      </w:r>
      <w:r w:rsidRPr="00102BA3">
        <w:t>компонента на теплоноситель</w:t>
      </w:r>
      <w:r w:rsidRPr="00102BA3">
        <w:rPr>
          <w:bCs/>
        </w:rPr>
        <w:t xml:space="preserve"> и компонента на тепловую энергию. По результатам рассмотрения подготовлены соответствующие экспертные заключения.</w:t>
      </w:r>
    </w:p>
    <w:p w:rsidR="007178ED" w:rsidRPr="00102BA3" w:rsidRDefault="007178ED" w:rsidP="007178ED">
      <w:pPr>
        <w:spacing w:line="235" w:lineRule="auto"/>
        <w:ind w:firstLine="567"/>
        <w:jc w:val="both"/>
      </w:pPr>
      <w:proofErr w:type="gramStart"/>
      <w:r w:rsidRPr="00102BA3">
        <w:t>В соответствии с п. 3 Постановления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регулируемые цены (тарифы) в сферах теплоснабжения, горячего водоснабжения вводятся в действие с 01 декабря 2022 г. без календарной разбивки.</w:t>
      </w:r>
      <w:proofErr w:type="gramEnd"/>
    </w:p>
    <w:p w:rsidR="007178ED" w:rsidRPr="00102BA3" w:rsidRDefault="007178ED" w:rsidP="007178ED">
      <w:pPr>
        <w:spacing w:line="235" w:lineRule="auto"/>
        <w:ind w:firstLine="567"/>
        <w:jc w:val="both"/>
      </w:pPr>
      <w:r w:rsidRPr="00102BA3">
        <w:t xml:space="preserve">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w:t>
      </w:r>
      <w:r w:rsidR="003A4353" w:rsidRPr="00102BA3">
        <w:t>на горячую воду</w:t>
      </w:r>
      <w:r w:rsidRPr="00102BA3">
        <w:t xml:space="preserve"> для населения.</w:t>
      </w:r>
    </w:p>
    <w:p w:rsidR="007178ED" w:rsidRPr="00102BA3" w:rsidRDefault="007178ED" w:rsidP="007178ED">
      <w:pPr>
        <w:spacing w:line="235" w:lineRule="auto"/>
        <w:ind w:firstLine="567"/>
        <w:jc w:val="both"/>
      </w:pPr>
      <w:r w:rsidRPr="00102BA3">
        <w:t>Тариф на горячую воду для населения на 2023 год определен посредством индексации установленного на 30.11.2022 года тарифа на горячую воду на индекс 111,0%, сложившийся как сумма следующих составляющих:</w:t>
      </w:r>
    </w:p>
    <w:p w:rsidR="007178ED" w:rsidRPr="00102BA3" w:rsidRDefault="007178ED" w:rsidP="007178ED">
      <w:pPr>
        <w:spacing w:line="235" w:lineRule="auto"/>
        <w:ind w:firstLine="567"/>
        <w:jc w:val="both"/>
      </w:pPr>
      <w:r w:rsidRPr="00102BA3">
        <w:t>- совокупный платеж граждан за коммунальные услуги в 2023 году в размере 109,0 %, определенный Прогнозом социально-экономического развития Российской Федерации на 2023 год и плановый период 2024 и 2025 годы, одобренным на заседании Правительства Российской Федерации 22 сентября 2022 г. (протокол № 31, часть II);</w:t>
      </w:r>
    </w:p>
    <w:p w:rsidR="007178ED" w:rsidRPr="00102BA3" w:rsidRDefault="007178ED" w:rsidP="007178ED">
      <w:pPr>
        <w:spacing w:line="235" w:lineRule="auto"/>
        <w:ind w:firstLine="567"/>
        <w:jc w:val="both"/>
      </w:pPr>
      <w:proofErr w:type="gramStart"/>
      <w:r w:rsidRPr="00102BA3">
        <w:t xml:space="preserve">- предельно-допустимое отклонение по отдельным муниципальным образованиям на 2022 год, установленное для Ивановской области распоряжением Правительства РФ от 15.11.2018 № 2490-р «Об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2019 - 2023 годы» в </w:t>
      </w:r>
      <w:r w:rsidRPr="00102BA3">
        <w:lastRenderedPageBreak/>
        <w:t>размере 2,0%.</w:t>
      </w:r>
      <w:proofErr w:type="gramEnd"/>
    </w:p>
    <w:p w:rsidR="007178ED" w:rsidRPr="00102BA3" w:rsidRDefault="007178ED" w:rsidP="007178ED">
      <w:pPr>
        <w:spacing w:line="235" w:lineRule="auto"/>
        <w:ind w:firstLine="567"/>
        <w:jc w:val="both"/>
      </w:pPr>
      <w:r w:rsidRPr="00102BA3">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rsidR="00EC7FD8" w:rsidRPr="00102BA3" w:rsidRDefault="00B4750C" w:rsidP="000516E8">
      <w:pPr>
        <w:tabs>
          <w:tab w:val="left" w:pos="993"/>
        </w:tabs>
        <w:spacing w:line="235" w:lineRule="auto"/>
        <w:ind w:firstLine="567"/>
        <w:jc w:val="both"/>
        <w:rPr>
          <w:bCs/>
          <w:lang w:eastAsia="x-none"/>
        </w:rPr>
      </w:pPr>
      <w:r w:rsidRPr="00102BA3">
        <w:rPr>
          <w:bCs/>
          <w:lang w:val="x-none" w:eastAsia="x-none"/>
        </w:rPr>
        <w:t xml:space="preserve">Основные показатели деятельности теплоснабжающей организации на расчетный период регулирования, принятые при формировании тарифов на горячую воду приведены в приложении № </w:t>
      </w:r>
      <w:r w:rsidRPr="00102BA3">
        <w:rPr>
          <w:bCs/>
          <w:lang w:eastAsia="x-none"/>
        </w:rPr>
        <w:t>13</w:t>
      </w:r>
      <w:r w:rsidRPr="00102BA3">
        <w:rPr>
          <w:bCs/>
          <w:lang w:val="x-none" w:eastAsia="x-none"/>
        </w:rPr>
        <w:t xml:space="preserve">/1 - № </w:t>
      </w:r>
      <w:r w:rsidRPr="00102BA3">
        <w:rPr>
          <w:bCs/>
          <w:lang w:eastAsia="x-none"/>
        </w:rPr>
        <w:t>13</w:t>
      </w:r>
      <w:r w:rsidRPr="00102BA3">
        <w:rPr>
          <w:bCs/>
          <w:lang w:val="x-none" w:eastAsia="x-none"/>
        </w:rPr>
        <w:t>/</w:t>
      </w:r>
      <w:r w:rsidRPr="00102BA3">
        <w:rPr>
          <w:bCs/>
          <w:lang w:eastAsia="x-none"/>
        </w:rPr>
        <w:t>3</w:t>
      </w:r>
      <w:r w:rsidRPr="00102BA3">
        <w:rPr>
          <w:bCs/>
          <w:lang w:val="x-none" w:eastAsia="x-none"/>
        </w:rPr>
        <w:t>.</w:t>
      </w:r>
    </w:p>
    <w:p w:rsidR="00B4750C" w:rsidRPr="00102BA3" w:rsidRDefault="00B4750C" w:rsidP="000516E8">
      <w:pPr>
        <w:tabs>
          <w:tab w:val="left" w:pos="993"/>
        </w:tabs>
        <w:spacing w:line="235" w:lineRule="auto"/>
        <w:ind w:firstLine="567"/>
        <w:jc w:val="both"/>
        <w:rPr>
          <w:b/>
          <w:color w:val="FF0000"/>
        </w:rPr>
      </w:pPr>
    </w:p>
    <w:p w:rsidR="00EC7FD8" w:rsidRPr="00102BA3" w:rsidRDefault="00EC7FD8" w:rsidP="000516E8">
      <w:pPr>
        <w:tabs>
          <w:tab w:val="left" w:pos="993"/>
        </w:tabs>
        <w:spacing w:line="235" w:lineRule="auto"/>
        <w:ind w:firstLine="567"/>
        <w:jc w:val="both"/>
      </w:pPr>
      <w:r w:rsidRPr="00102BA3">
        <w:rPr>
          <w:b/>
        </w:rPr>
        <w:t>РЕШИЛИ:</w:t>
      </w:r>
    </w:p>
    <w:p w:rsidR="00FE38DC" w:rsidRPr="00102BA3" w:rsidRDefault="007178ED" w:rsidP="000516E8">
      <w:pPr>
        <w:tabs>
          <w:tab w:val="left" w:pos="993"/>
        </w:tabs>
        <w:spacing w:line="235" w:lineRule="auto"/>
        <w:ind w:firstLine="567"/>
        <w:jc w:val="both"/>
      </w:pPr>
      <w:proofErr w:type="gramStart"/>
      <w:r w:rsidRPr="00102BA3">
        <w:t>В соответствии с Федеральным законом от 07.12.2011 № 416-ФЗ «О водоснабжении и водоотведении», Постановлениями Правительства Российской Федерации от 13.05.2013 № 406 «О государственном регулировании тарифов в сфере водоснабжения и водоотведения»,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Департамент энергетики и</w:t>
      </w:r>
      <w:proofErr w:type="gramEnd"/>
      <w:r w:rsidRPr="00102BA3">
        <w:t xml:space="preserve"> тарифов Ивановской области постановляет:</w:t>
      </w:r>
    </w:p>
    <w:p w:rsidR="00EC7FD8" w:rsidRPr="00102BA3" w:rsidRDefault="0022515D" w:rsidP="004D4CEE">
      <w:pPr>
        <w:numPr>
          <w:ilvl w:val="0"/>
          <w:numId w:val="19"/>
        </w:numPr>
        <w:tabs>
          <w:tab w:val="left" w:pos="851"/>
        </w:tabs>
        <w:spacing w:line="235" w:lineRule="auto"/>
        <w:ind w:left="0" w:firstLine="567"/>
        <w:jc w:val="both"/>
      </w:pPr>
      <w:r w:rsidRPr="00102BA3">
        <w:t>Установить тарифы на горячую воду, поставляемую потребителям Пучежского муниципального района Ивановской области с использованием закрытых систем горячего водоснабжения</w:t>
      </w:r>
      <w:r w:rsidR="00FE38DC" w:rsidRPr="00102BA3">
        <w:t xml:space="preserve"> согласно таблице</w:t>
      </w:r>
      <w:r w:rsidRPr="00102BA3">
        <w:t>:</w:t>
      </w:r>
    </w:p>
    <w:p w:rsidR="0022515D" w:rsidRPr="00102BA3" w:rsidRDefault="0022515D" w:rsidP="000516E8">
      <w:pPr>
        <w:tabs>
          <w:tab w:val="left" w:pos="993"/>
        </w:tabs>
        <w:spacing w:line="235" w:lineRule="auto"/>
        <w:ind w:firstLine="567"/>
        <w:jc w:val="both"/>
        <w:rPr>
          <w:color w:val="FF0000"/>
        </w:rPr>
      </w:pPr>
    </w:p>
    <w:p w:rsidR="007178ED" w:rsidRPr="00102BA3" w:rsidRDefault="007178ED" w:rsidP="007178ED">
      <w:pPr>
        <w:pStyle w:val="ConsPlusTitle"/>
        <w:widowControl/>
        <w:jc w:val="center"/>
        <w:outlineLvl w:val="0"/>
        <w:rPr>
          <w:rFonts w:ascii="Times New Roman" w:hAnsi="Times New Roman" w:cs="Times New Roman"/>
        </w:rPr>
      </w:pPr>
      <w:r w:rsidRPr="00102BA3">
        <w:rPr>
          <w:rFonts w:ascii="Times New Roman" w:hAnsi="Times New Roman" w:cs="Times New Roman"/>
        </w:rPr>
        <w:t>Тарифы на горячую воду для потребителей Пучежского муниципального района</w:t>
      </w:r>
    </w:p>
    <w:p w:rsidR="007178ED" w:rsidRPr="00102BA3" w:rsidRDefault="007178ED" w:rsidP="007178ED">
      <w:pPr>
        <w:pStyle w:val="ConsPlusTitle"/>
        <w:widowControl/>
        <w:jc w:val="center"/>
        <w:outlineLvl w:val="0"/>
        <w:rPr>
          <w:rFonts w:ascii="Times New Roman" w:hAnsi="Times New Roman" w:cs="Times New Roman"/>
        </w:rPr>
      </w:pPr>
      <w:r w:rsidRPr="00102BA3">
        <w:rPr>
          <w:rFonts w:ascii="Times New Roman" w:hAnsi="Times New Roman" w:cs="Times New Roman"/>
        </w:rPr>
        <w:t>(с использованием закрытых систем горячего водоснабжения)</w:t>
      </w:r>
    </w:p>
    <w:tbl>
      <w:tblPr>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
        <w:gridCol w:w="5331"/>
        <w:gridCol w:w="2131"/>
        <w:gridCol w:w="2127"/>
      </w:tblGrid>
      <w:tr w:rsidR="007178ED" w:rsidRPr="00102BA3" w:rsidTr="00946EF5">
        <w:trPr>
          <w:trHeight w:val="340"/>
        </w:trPr>
        <w:tc>
          <w:tcPr>
            <w:tcW w:w="352" w:type="pct"/>
            <w:vMerge w:val="restart"/>
            <w:vAlign w:val="center"/>
          </w:tcPr>
          <w:p w:rsidR="007178ED" w:rsidRPr="00102BA3" w:rsidRDefault="007178ED" w:rsidP="001728DA">
            <w:pPr>
              <w:tabs>
                <w:tab w:val="left" w:pos="1026"/>
              </w:tabs>
              <w:autoSpaceDE w:val="0"/>
              <w:autoSpaceDN w:val="0"/>
              <w:adjustRightInd w:val="0"/>
              <w:ind w:right="34"/>
              <w:outlineLvl w:val="0"/>
            </w:pPr>
            <w:r w:rsidRPr="00102BA3">
              <w:t xml:space="preserve">№ </w:t>
            </w:r>
            <w:proofErr w:type="gramStart"/>
            <w:r w:rsidRPr="00102BA3">
              <w:t>п</w:t>
            </w:r>
            <w:proofErr w:type="gramEnd"/>
            <w:r w:rsidRPr="00102BA3">
              <w:t>/п</w:t>
            </w:r>
          </w:p>
        </w:tc>
        <w:tc>
          <w:tcPr>
            <w:tcW w:w="2584" w:type="pct"/>
            <w:vMerge w:val="restart"/>
            <w:vAlign w:val="center"/>
          </w:tcPr>
          <w:p w:rsidR="007178ED" w:rsidRPr="00102BA3" w:rsidRDefault="007178ED" w:rsidP="001728DA">
            <w:pPr>
              <w:jc w:val="center"/>
            </w:pPr>
            <w:r w:rsidRPr="00102BA3">
              <w:t>Наименование организации коммунального комплекса</w:t>
            </w:r>
          </w:p>
        </w:tc>
        <w:tc>
          <w:tcPr>
            <w:tcW w:w="2064" w:type="pct"/>
            <w:gridSpan w:val="2"/>
          </w:tcPr>
          <w:p w:rsidR="007178ED" w:rsidRPr="00102BA3" w:rsidRDefault="007178ED" w:rsidP="001728DA">
            <w:pPr>
              <w:jc w:val="center"/>
            </w:pPr>
            <w:r w:rsidRPr="00102BA3">
              <w:t xml:space="preserve">Тарифы на горячую воду </w:t>
            </w:r>
            <w:r w:rsidRPr="00102BA3">
              <w:rPr>
                <w:b/>
              </w:rPr>
              <w:t xml:space="preserve"> </w:t>
            </w:r>
          </w:p>
        </w:tc>
      </w:tr>
      <w:tr w:rsidR="007178ED" w:rsidRPr="00102BA3" w:rsidTr="00946EF5">
        <w:trPr>
          <w:trHeight w:val="460"/>
        </w:trPr>
        <w:tc>
          <w:tcPr>
            <w:tcW w:w="352" w:type="pct"/>
            <w:vMerge/>
            <w:vAlign w:val="center"/>
          </w:tcPr>
          <w:p w:rsidR="007178ED" w:rsidRPr="00102BA3" w:rsidRDefault="007178ED" w:rsidP="001728DA"/>
        </w:tc>
        <w:tc>
          <w:tcPr>
            <w:tcW w:w="2584" w:type="pct"/>
            <w:vMerge/>
          </w:tcPr>
          <w:p w:rsidR="007178ED" w:rsidRPr="00102BA3" w:rsidRDefault="007178ED" w:rsidP="001728DA"/>
        </w:tc>
        <w:tc>
          <w:tcPr>
            <w:tcW w:w="1033" w:type="pct"/>
          </w:tcPr>
          <w:p w:rsidR="007178ED" w:rsidRPr="00102BA3" w:rsidRDefault="007178ED" w:rsidP="001728DA">
            <w:pPr>
              <w:jc w:val="center"/>
            </w:pPr>
            <w:r w:rsidRPr="00102BA3">
              <w:t>Для бюджетных и прочих потребителей (без НДС)</w:t>
            </w:r>
          </w:p>
        </w:tc>
        <w:tc>
          <w:tcPr>
            <w:tcW w:w="1031" w:type="pct"/>
            <w:vAlign w:val="center"/>
          </w:tcPr>
          <w:p w:rsidR="007178ED" w:rsidRPr="00102BA3" w:rsidRDefault="007178ED" w:rsidP="001728DA">
            <w:pPr>
              <w:jc w:val="center"/>
            </w:pPr>
            <w:r w:rsidRPr="00102BA3">
              <w:t xml:space="preserve">Для населения </w:t>
            </w:r>
          </w:p>
          <w:p w:rsidR="007178ED" w:rsidRPr="00102BA3" w:rsidRDefault="007178ED" w:rsidP="001728DA">
            <w:pPr>
              <w:jc w:val="center"/>
            </w:pPr>
            <w:r w:rsidRPr="00102BA3">
              <w:t>(с НДС ***)</w:t>
            </w:r>
          </w:p>
        </w:tc>
      </w:tr>
      <w:tr w:rsidR="007178ED" w:rsidRPr="00102BA3" w:rsidTr="00946EF5">
        <w:trPr>
          <w:trHeight w:val="798"/>
        </w:trPr>
        <w:tc>
          <w:tcPr>
            <w:tcW w:w="352" w:type="pct"/>
            <w:vMerge/>
            <w:vAlign w:val="center"/>
          </w:tcPr>
          <w:p w:rsidR="007178ED" w:rsidRPr="00102BA3" w:rsidRDefault="007178ED" w:rsidP="001728DA"/>
        </w:tc>
        <w:tc>
          <w:tcPr>
            <w:tcW w:w="2584" w:type="pct"/>
            <w:vMerge/>
          </w:tcPr>
          <w:p w:rsidR="007178ED" w:rsidRPr="00102BA3" w:rsidRDefault="007178ED" w:rsidP="001728DA"/>
        </w:tc>
        <w:tc>
          <w:tcPr>
            <w:tcW w:w="1033" w:type="pct"/>
            <w:vAlign w:val="center"/>
          </w:tcPr>
          <w:p w:rsidR="007178ED" w:rsidRPr="00102BA3" w:rsidRDefault="007178ED" w:rsidP="001728DA">
            <w:pPr>
              <w:jc w:val="center"/>
            </w:pPr>
            <w:r w:rsidRPr="00102BA3">
              <w:t>с 01.12.2022</w:t>
            </w:r>
            <w:r w:rsidRPr="00102BA3">
              <w:rPr>
                <w:lang w:val="en-US"/>
              </w:rPr>
              <w:t xml:space="preserve"> </w:t>
            </w:r>
            <w:r w:rsidRPr="00102BA3">
              <w:t>по 31.12.2023</w:t>
            </w:r>
          </w:p>
        </w:tc>
        <w:tc>
          <w:tcPr>
            <w:tcW w:w="1031" w:type="pct"/>
            <w:vAlign w:val="center"/>
          </w:tcPr>
          <w:p w:rsidR="007178ED" w:rsidRPr="00102BA3" w:rsidRDefault="007178ED" w:rsidP="001728DA">
            <w:pPr>
              <w:jc w:val="center"/>
            </w:pPr>
            <w:r w:rsidRPr="00102BA3">
              <w:t>с 01.12.2022</w:t>
            </w:r>
            <w:r w:rsidRPr="00102BA3">
              <w:rPr>
                <w:lang w:val="en-US"/>
              </w:rPr>
              <w:t xml:space="preserve"> </w:t>
            </w:r>
            <w:r w:rsidRPr="00102BA3">
              <w:t>по 31.12.2023</w:t>
            </w:r>
          </w:p>
        </w:tc>
      </w:tr>
      <w:tr w:rsidR="007178ED" w:rsidRPr="00102BA3" w:rsidTr="00946EF5">
        <w:trPr>
          <w:trHeight w:val="230"/>
        </w:trPr>
        <w:tc>
          <w:tcPr>
            <w:tcW w:w="352" w:type="pct"/>
            <w:vAlign w:val="center"/>
          </w:tcPr>
          <w:p w:rsidR="007178ED" w:rsidRPr="00102BA3" w:rsidRDefault="007178ED" w:rsidP="001728DA">
            <w:pPr>
              <w:jc w:val="center"/>
            </w:pPr>
            <w:r w:rsidRPr="00102BA3">
              <w:t>1</w:t>
            </w:r>
          </w:p>
        </w:tc>
        <w:tc>
          <w:tcPr>
            <w:tcW w:w="2584" w:type="pct"/>
            <w:vAlign w:val="center"/>
          </w:tcPr>
          <w:p w:rsidR="007178ED" w:rsidRPr="00102BA3" w:rsidRDefault="007178ED" w:rsidP="001728DA">
            <w:pPr>
              <w:jc w:val="center"/>
            </w:pPr>
            <w:r w:rsidRPr="00102BA3">
              <w:t>2</w:t>
            </w:r>
          </w:p>
        </w:tc>
        <w:tc>
          <w:tcPr>
            <w:tcW w:w="1033" w:type="pct"/>
          </w:tcPr>
          <w:p w:rsidR="007178ED" w:rsidRPr="00102BA3" w:rsidRDefault="007178ED" w:rsidP="001728DA">
            <w:pPr>
              <w:jc w:val="center"/>
            </w:pPr>
            <w:r w:rsidRPr="00102BA3">
              <w:t>3</w:t>
            </w:r>
          </w:p>
        </w:tc>
        <w:tc>
          <w:tcPr>
            <w:tcW w:w="1031" w:type="pct"/>
            <w:vAlign w:val="center"/>
          </w:tcPr>
          <w:p w:rsidR="007178ED" w:rsidRPr="00102BA3" w:rsidRDefault="007178ED" w:rsidP="001728DA">
            <w:pPr>
              <w:jc w:val="center"/>
            </w:pPr>
            <w:r w:rsidRPr="00102BA3">
              <w:t>4</w:t>
            </w:r>
          </w:p>
        </w:tc>
      </w:tr>
      <w:tr w:rsidR="007178ED" w:rsidRPr="00102BA3" w:rsidTr="00946EF5">
        <w:trPr>
          <w:trHeight w:val="230"/>
        </w:trPr>
        <w:tc>
          <w:tcPr>
            <w:tcW w:w="5000" w:type="pct"/>
            <w:gridSpan w:val="4"/>
            <w:vAlign w:val="center"/>
          </w:tcPr>
          <w:p w:rsidR="007178ED" w:rsidRPr="00102BA3" w:rsidRDefault="007178ED" w:rsidP="001728DA">
            <w:pPr>
              <w:jc w:val="center"/>
            </w:pPr>
            <w:r w:rsidRPr="00102BA3">
              <w:t>Пучежское городское поселение</w:t>
            </w:r>
          </w:p>
        </w:tc>
      </w:tr>
      <w:tr w:rsidR="007178ED" w:rsidRPr="00102BA3" w:rsidTr="00946EF5">
        <w:trPr>
          <w:trHeight w:val="230"/>
        </w:trPr>
        <w:tc>
          <w:tcPr>
            <w:tcW w:w="352" w:type="pct"/>
            <w:vMerge w:val="restart"/>
            <w:vAlign w:val="center"/>
          </w:tcPr>
          <w:p w:rsidR="007178ED" w:rsidRPr="00102BA3" w:rsidRDefault="007178ED" w:rsidP="001728DA">
            <w:pPr>
              <w:jc w:val="center"/>
            </w:pPr>
            <w:r w:rsidRPr="00102BA3">
              <w:t xml:space="preserve">1. </w:t>
            </w:r>
          </w:p>
        </w:tc>
        <w:tc>
          <w:tcPr>
            <w:tcW w:w="2584" w:type="pct"/>
            <w:vAlign w:val="center"/>
          </w:tcPr>
          <w:p w:rsidR="007178ED" w:rsidRPr="00102BA3" w:rsidRDefault="007178ED" w:rsidP="001728DA">
            <w:r w:rsidRPr="00102BA3">
              <w:t xml:space="preserve">ООО «Газпром теплоэнерго Иваново», котельные в г. Пучеж на ул. П. Зарубина, </w:t>
            </w:r>
          </w:p>
          <w:p w:rsidR="007178ED" w:rsidRPr="00102BA3" w:rsidRDefault="007178ED" w:rsidP="001728DA">
            <w:r w:rsidRPr="00102BA3">
              <w:t>ул. 50 лет ВЛКСМ, руб./куб. метр</w:t>
            </w:r>
          </w:p>
        </w:tc>
        <w:tc>
          <w:tcPr>
            <w:tcW w:w="1033" w:type="pct"/>
            <w:vAlign w:val="center"/>
          </w:tcPr>
          <w:p w:rsidR="007178ED" w:rsidRPr="00102BA3" w:rsidRDefault="007178ED" w:rsidP="001728DA">
            <w:pPr>
              <w:jc w:val="center"/>
              <w:rPr>
                <w:color w:val="FF0000"/>
                <w:highlight w:val="yellow"/>
              </w:rPr>
            </w:pPr>
          </w:p>
        </w:tc>
        <w:tc>
          <w:tcPr>
            <w:tcW w:w="1031" w:type="pct"/>
            <w:vAlign w:val="center"/>
          </w:tcPr>
          <w:p w:rsidR="007178ED" w:rsidRPr="00102BA3" w:rsidRDefault="007178ED" w:rsidP="001728DA">
            <w:pPr>
              <w:jc w:val="center"/>
            </w:pPr>
            <w:r w:rsidRPr="00102BA3">
              <w:t xml:space="preserve">277,40 </w:t>
            </w:r>
            <w:r w:rsidRPr="00102BA3">
              <w:rPr>
                <w:vertAlign w:val="superscript"/>
              </w:rPr>
              <w:t>1</w:t>
            </w:r>
            <w:r w:rsidRPr="00102BA3">
              <w:t>*</w:t>
            </w:r>
          </w:p>
        </w:tc>
      </w:tr>
      <w:tr w:rsidR="007178ED" w:rsidRPr="00102BA3" w:rsidTr="00946EF5">
        <w:trPr>
          <w:trHeight w:val="230"/>
        </w:trPr>
        <w:tc>
          <w:tcPr>
            <w:tcW w:w="352" w:type="pct"/>
            <w:vMerge/>
            <w:vAlign w:val="center"/>
          </w:tcPr>
          <w:p w:rsidR="007178ED" w:rsidRPr="00102BA3" w:rsidRDefault="007178ED" w:rsidP="001728DA">
            <w:pPr>
              <w:jc w:val="center"/>
            </w:pPr>
          </w:p>
        </w:tc>
        <w:tc>
          <w:tcPr>
            <w:tcW w:w="2584" w:type="pct"/>
            <w:tcBorders>
              <w:top w:val="single" w:sz="4" w:space="0" w:color="auto"/>
              <w:bottom w:val="single" w:sz="4" w:space="0" w:color="auto"/>
              <w:right w:val="single" w:sz="4" w:space="0" w:color="auto"/>
            </w:tcBorders>
            <w:vAlign w:val="center"/>
          </w:tcPr>
          <w:p w:rsidR="007178ED" w:rsidRPr="00102BA3" w:rsidRDefault="007178ED" w:rsidP="001728DA">
            <w:r w:rsidRPr="00102BA3">
              <w:t>компонент на холодную воду, руб./куб. метр</w:t>
            </w:r>
          </w:p>
        </w:tc>
        <w:tc>
          <w:tcPr>
            <w:tcW w:w="1033" w:type="pct"/>
            <w:tcBorders>
              <w:top w:val="single" w:sz="4" w:space="0" w:color="auto"/>
              <w:left w:val="single" w:sz="4" w:space="0" w:color="auto"/>
              <w:bottom w:val="single" w:sz="4" w:space="0" w:color="auto"/>
              <w:right w:val="single" w:sz="4" w:space="0" w:color="auto"/>
            </w:tcBorders>
            <w:vAlign w:val="center"/>
          </w:tcPr>
          <w:p w:rsidR="007178ED" w:rsidRPr="00102BA3" w:rsidRDefault="007178ED" w:rsidP="001728DA">
            <w:pPr>
              <w:jc w:val="center"/>
            </w:pPr>
            <w:r w:rsidRPr="00102BA3">
              <w:t>63,91</w:t>
            </w:r>
          </w:p>
        </w:tc>
        <w:tc>
          <w:tcPr>
            <w:tcW w:w="1031" w:type="pct"/>
            <w:tcBorders>
              <w:top w:val="single" w:sz="4" w:space="0" w:color="auto"/>
              <w:left w:val="single" w:sz="4" w:space="0" w:color="auto"/>
              <w:bottom w:val="single" w:sz="4" w:space="0" w:color="auto"/>
              <w:right w:val="single" w:sz="4" w:space="0" w:color="auto"/>
            </w:tcBorders>
            <w:vAlign w:val="center"/>
          </w:tcPr>
          <w:p w:rsidR="007178ED" w:rsidRPr="00102BA3" w:rsidRDefault="007178ED" w:rsidP="001728DA">
            <w:pPr>
              <w:jc w:val="center"/>
              <w:rPr>
                <w:color w:val="FF0000"/>
                <w:highlight w:val="yellow"/>
              </w:rPr>
            </w:pPr>
          </w:p>
        </w:tc>
      </w:tr>
      <w:tr w:rsidR="007178ED" w:rsidRPr="00102BA3" w:rsidTr="00946EF5">
        <w:trPr>
          <w:trHeight w:val="230"/>
        </w:trPr>
        <w:tc>
          <w:tcPr>
            <w:tcW w:w="352" w:type="pct"/>
            <w:vMerge/>
            <w:tcBorders>
              <w:bottom w:val="single" w:sz="4" w:space="0" w:color="auto"/>
            </w:tcBorders>
            <w:vAlign w:val="center"/>
          </w:tcPr>
          <w:p w:rsidR="007178ED" w:rsidRPr="00102BA3" w:rsidRDefault="007178ED" w:rsidP="001728DA">
            <w:pPr>
              <w:jc w:val="center"/>
            </w:pPr>
          </w:p>
        </w:tc>
        <w:tc>
          <w:tcPr>
            <w:tcW w:w="2584" w:type="pct"/>
            <w:tcBorders>
              <w:top w:val="single" w:sz="4" w:space="0" w:color="auto"/>
              <w:bottom w:val="single" w:sz="4" w:space="0" w:color="auto"/>
              <w:right w:val="single" w:sz="4" w:space="0" w:color="auto"/>
            </w:tcBorders>
            <w:vAlign w:val="center"/>
          </w:tcPr>
          <w:p w:rsidR="007178ED" w:rsidRPr="00102BA3" w:rsidRDefault="007178ED" w:rsidP="001728DA">
            <w:r w:rsidRPr="00102BA3">
              <w:t>компонент на тепловую энергию, руб./Гкал</w:t>
            </w:r>
          </w:p>
        </w:tc>
        <w:tc>
          <w:tcPr>
            <w:tcW w:w="1033" w:type="pct"/>
            <w:tcBorders>
              <w:top w:val="single" w:sz="4" w:space="0" w:color="auto"/>
              <w:left w:val="single" w:sz="4" w:space="0" w:color="auto"/>
              <w:bottom w:val="single" w:sz="4" w:space="0" w:color="auto"/>
              <w:right w:val="single" w:sz="4" w:space="0" w:color="auto"/>
            </w:tcBorders>
            <w:vAlign w:val="center"/>
          </w:tcPr>
          <w:p w:rsidR="007178ED" w:rsidRPr="00102BA3" w:rsidRDefault="007178ED" w:rsidP="001728DA">
            <w:pPr>
              <w:jc w:val="center"/>
            </w:pPr>
            <w:r w:rsidRPr="00102BA3">
              <w:t>3 711,70</w:t>
            </w:r>
          </w:p>
        </w:tc>
        <w:tc>
          <w:tcPr>
            <w:tcW w:w="1031" w:type="pct"/>
            <w:tcBorders>
              <w:top w:val="single" w:sz="4" w:space="0" w:color="auto"/>
              <w:left w:val="single" w:sz="4" w:space="0" w:color="auto"/>
              <w:bottom w:val="single" w:sz="4" w:space="0" w:color="auto"/>
              <w:right w:val="single" w:sz="4" w:space="0" w:color="auto"/>
            </w:tcBorders>
            <w:vAlign w:val="center"/>
          </w:tcPr>
          <w:p w:rsidR="007178ED" w:rsidRPr="00102BA3" w:rsidRDefault="007178ED" w:rsidP="001728DA">
            <w:pPr>
              <w:jc w:val="center"/>
              <w:rPr>
                <w:color w:val="FF0000"/>
                <w:highlight w:val="yellow"/>
              </w:rPr>
            </w:pPr>
          </w:p>
        </w:tc>
      </w:tr>
      <w:tr w:rsidR="007178ED" w:rsidRPr="00102BA3" w:rsidTr="00946EF5">
        <w:trPr>
          <w:trHeight w:val="230"/>
        </w:trPr>
        <w:tc>
          <w:tcPr>
            <w:tcW w:w="352" w:type="pct"/>
            <w:vMerge w:val="restart"/>
            <w:tcBorders>
              <w:top w:val="single" w:sz="4" w:space="0" w:color="auto"/>
              <w:left w:val="single" w:sz="4" w:space="0" w:color="auto"/>
              <w:right w:val="single" w:sz="4" w:space="0" w:color="auto"/>
            </w:tcBorders>
            <w:vAlign w:val="center"/>
          </w:tcPr>
          <w:p w:rsidR="007178ED" w:rsidRPr="00102BA3" w:rsidRDefault="007178ED" w:rsidP="001728DA">
            <w:pPr>
              <w:jc w:val="center"/>
            </w:pPr>
            <w:r w:rsidRPr="00102BA3">
              <w:t xml:space="preserve">2. </w:t>
            </w:r>
          </w:p>
        </w:tc>
        <w:tc>
          <w:tcPr>
            <w:tcW w:w="2584" w:type="pct"/>
            <w:tcBorders>
              <w:top w:val="single" w:sz="4" w:space="0" w:color="auto"/>
              <w:left w:val="single" w:sz="4" w:space="0" w:color="auto"/>
              <w:bottom w:val="single" w:sz="4" w:space="0" w:color="auto"/>
              <w:right w:val="single" w:sz="4" w:space="0" w:color="auto"/>
            </w:tcBorders>
            <w:vAlign w:val="center"/>
          </w:tcPr>
          <w:p w:rsidR="007178ED" w:rsidRPr="00102BA3" w:rsidRDefault="007178ED" w:rsidP="001728DA">
            <w:proofErr w:type="gramStart"/>
            <w:r w:rsidRPr="00102BA3">
              <w:t>ООО «Газпром теплоэнерго Иваново»,  котельная в г. Пучеж, ул. Калинина, д. 2, руб./куб. метр</w:t>
            </w:r>
            <w:proofErr w:type="gramEnd"/>
          </w:p>
        </w:tc>
        <w:tc>
          <w:tcPr>
            <w:tcW w:w="1033" w:type="pct"/>
            <w:tcBorders>
              <w:top w:val="single" w:sz="4" w:space="0" w:color="auto"/>
              <w:left w:val="single" w:sz="4" w:space="0" w:color="auto"/>
              <w:bottom w:val="single" w:sz="4" w:space="0" w:color="auto"/>
              <w:right w:val="single" w:sz="4" w:space="0" w:color="auto"/>
            </w:tcBorders>
            <w:vAlign w:val="center"/>
          </w:tcPr>
          <w:p w:rsidR="007178ED" w:rsidRPr="00102BA3" w:rsidRDefault="007178ED" w:rsidP="001728DA">
            <w:pPr>
              <w:jc w:val="center"/>
              <w:rPr>
                <w:highlight w:val="yellow"/>
              </w:rPr>
            </w:pPr>
          </w:p>
        </w:tc>
        <w:tc>
          <w:tcPr>
            <w:tcW w:w="1031" w:type="pct"/>
            <w:tcBorders>
              <w:top w:val="single" w:sz="4" w:space="0" w:color="auto"/>
              <w:left w:val="single" w:sz="4" w:space="0" w:color="auto"/>
              <w:bottom w:val="single" w:sz="4" w:space="0" w:color="auto"/>
              <w:right w:val="single" w:sz="4" w:space="0" w:color="auto"/>
            </w:tcBorders>
            <w:vAlign w:val="center"/>
          </w:tcPr>
          <w:p w:rsidR="007178ED" w:rsidRPr="00102BA3" w:rsidRDefault="007178ED" w:rsidP="001728DA">
            <w:pPr>
              <w:jc w:val="center"/>
            </w:pPr>
            <w:r w:rsidRPr="00102BA3">
              <w:t xml:space="preserve">277,40 </w:t>
            </w:r>
            <w:r w:rsidRPr="00102BA3">
              <w:rPr>
                <w:vertAlign w:val="superscript"/>
              </w:rPr>
              <w:t>1</w:t>
            </w:r>
            <w:r w:rsidRPr="00102BA3">
              <w:t>*</w:t>
            </w:r>
          </w:p>
        </w:tc>
      </w:tr>
      <w:tr w:rsidR="007178ED" w:rsidRPr="00102BA3" w:rsidTr="00946EF5">
        <w:trPr>
          <w:trHeight w:val="230"/>
        </w:trPr>
        <w:tc>
          <w:tcPr>
            <w:tcW w:w="352" w:type="pct"/>
            <w:vMerge/>
            <w:tcBorders>
              <w:left w:val="single" w:sz="4" w:space="0" w:color="auto"/>
              <w:right w:val="single" w:sz="4" w:space="0" w:color="auto"/>
            </w:tcBorders>
            <w:vAlign w:val="center"/>
          </w:tcPr>
          <w:p w:rsidR="007178ED" w:rsidRPr="00102BA3" w:rsidRDefault="007178ED" w:rsidP="001728DA">
            <w:pPr>
              <w:jc w:val="center"/>
            </w:pPr>
          </w:p>
        </w:tc>
        <w:tc>
          <w:tcPr>
            <w:tcW w:w="2584" w:type="pct"/>
            <w:tcBorders>
              <w:top w:val="single" w:sz="4" w:space="0" w:color="auto"/>
              <w:left w:val="single" w:sz="4" w:space="0" w:color="auto"/>
              <w:bottom w:val="single" w:sz="4" w:space="0" w:color="auto"/>
              <w:right w:val="single" w:sz="4" w:space="0" w:color="auto"/>
            </w:tcBorders>
            <w:vAlign w:val="center"/>
          </w:tcPr>
          <w:p w:rsidR="007178ED" w:rsidRPr="00102BA3" w:rsidRDefault="007178ED" w:rsidP="001728DA">
            <w:r w:rsidRPr="00102BA3">
              <w:t>компонент на холодную воду, руб./куб. метр</w:t>
            </w:r>
          </w:p>
        </w:tc>
        <w:tc>
          <w:tcPr>
            <w:tcW w:w="1033" w:type="pct"/>
            <w:tcBorders>
              <w:top w:val="single" w:sz="4" w:space="0" w:color="auto"/>
              <w:left w:val="single" w:sz="4" w:space="0" w:color="auto"/>
              <w:bottom w:val="single" w:sz="4" w:space="0" w:color="auto"/>
              <w:right w:val="single" w:sz="4" w:space="0" w:color="auto"/>
            </w:tcBorders>
            <w:vAlign w:val="center"/>
          </w:tcPr>
          <w:p w:rsidR="007178ED" w:rsidRPr="00102BA3" w:rsidRDefault="007178ED" w:rsidP="001728DA">
            <w:pPr>
              <w:jc w:val="center"/>
            </w:pPr>
            <w:r w:rsidRPr="00102BA3">
              <w:t>63,91</w:t>
            </w:r>
          </w:p>
        </w:tc>
        <w:tc>
          <w:tcPr>
            <w:tcW w:w="1031" w:type="pct"/>
            <w:tcBorders>
              <w:top w:val="single" w:sz="4" w:space="0" w:color="auto"/>
              <w:left w:val="single" w:sz="4" w:space="0" w:color="auto"/>
              <w:bottom w:val="single" w:sz="4" w:space="0" w:color="auto"/>
              <w:right w:val="single" w:sz="4" w:space="0" w:color="auto"/>
            </w:tcBorders>
            <w:vAlign w:val="center"/>
          </w:tcPr>
          <w:p w:rsidR="007178ED" w:rsidRPr="00102BA3" w:rsidRDefault="007178ED" w:rsidP="001728DA">
            <w:pPr>
              <w:jc w:val="center"/>
              <w:rPr>
                <w:color w:val="FF0000"/>
                <w:highlight w:val="yellow"/>
              </w:rPr>
            </w:pPr>
          </w:p>
        </w:tc>
      </w:tr>
      <w:tr w:rsidR="007178ED" w:rsidRPr="00102BA3" w:rsidTr="00946EF5">
        <w:trPr>
          <w:trHeight w:val="230"/>
        </w:trPr>
        <w:tc>
          <w:tcPr>
            <w:tcW w:w="352" w:type="pct"/>
            <w:vMerge/>
            <w:tcBorders>
              <w:left w:val="single" w:sz="4" w:space="0" w:color="auto"/>
              <w:bottom w:val="single" w:sz="4" w:space="0" w:color="auto"/>
              <w:right w:val="single" w:sz="4" w:space="0" w:color="auto"/>
            </w:tcBorders>
            <w:vAlign w:val="center"/>
          </w:tcPr>
          <w:p w:rsidR="007178ED" w:rsidRPr="00102BA3" w:rsidRDefault="007178ED" w:rsidP="001728DA">
            <w:pPr>
              <w:jc w:val="center"/>
            </w:pPr>
          </w:p>
        </w:tc>
        <w:tc>
          <w:tcPr>
            <w:tcW w:w="2584" w:type="pct"/>
            <w:tcBorders>
              <w:top w:val="single" w:sz="4" w:space="0" w:color="auto"/>
              <w:left w:val="single" w:sz="4" w:space="0" w:color="auto"/>
              <w:bottom w:val="single" w:sz="4" w:space="0" w:color="auto"/>
              <w:right w:val="single" w:sz="4" w:space="0" w:color="auto"/>
            </w:tcBorders>
            <w:vAlign w:val="center"/>
          </w:tcPr>
          <w:p w:rsidR="007178ED" w:rsidRPr="00102BA3" w:rsidRDefault="007178ED" w:rsidP="001728DA">
            <w:r w:rsidRPr="00102BA3">
              <w:t>компонент на тепловую энергию, руб./Гкал</w:t>
            </w:r>
          </w:p>
        </w:tc>
        <w:tc>
          <w:tcPr>
            <w:tcW w:w="1033" w:type="pct"/>
            <w:tcBorders>
              <w:top w:val="single" w:sz="4" w:space="0" w:color="auto"/>
              <w:left w:val="single" w:sz="4" w:space="0" w:color="auto"/>
              <w:bottom w:val="single" w:sz="4" w:space="0" w:color="auto"/>
              <w:right w:val="single" w:sz="4" w:space="0" w:color="auto"/>
            </w:tcBorders>
            <w:vAlign w:val="center"/>
          </w:tcPr>
          <w:p w:rsidR="007178ED" w:rsidRPr="00102BA3" w:rsidRDefault="007178ED" w:rsidP="001728DA">
            <w:pPr>
              <w:jc w:val="center"/>
            </w:pPr>
            <w:r w:rsidRPr="00102BA3">
              <w:t>4 074,87</w:t>
            </w:r>
          </w:p>
        </w:tc>
        <w:tc>
          <w:tcPr>
            <w:tcW w:w="1031" w:type="pct"/>
            <w:tcBorders>
              <w:top w:val="single" w:sz="4" w:space="0" w:color="auto"/>
              <w:left w:val="single" w:sz="4" w:space="0" w:color="auto"/>
              <w:bottom w:val="single" w:sz="4" w:space="0" w:color="auto"/>
              <w:right w:val="single" w:sz="4" w:space="0" w:color="auto"/>
            </w:tcBorders>
            <w:vAlign w:val="center"/>
          </w:tcPr>
          <w:p w:rsidR="007178ED" w:rsidRPr="00102BA3" w:rsidRDefault="007178ED" w:rsidP="001728DA">
            <w:pPr>
              <w:jc w:val="center"/>
              <w:rPr>
                <w:color w:val="FF0000"/>
                <w:highlight w:val="yellow"/>
              </w:rPr>
            </w:pPr>
          </w:p>
        </w:tc>
      </w:tr>
      <w:tr w:rsidR="007178ED" w:rsidRPr="00102BA3" w:rsidTr="00946EF5">
        <w:trPr>
          <w:trHeight w:val="230"/>
        </w:trPr>
        <w:tc>
          <w:tcPr>
            <w:tcW w:w="352" w:type="pct"/>
            <w:vMerge w:val="restart"/>
            <w:vAlign w:val="center"/>
          </w:tcPr>
          <w:p w:rsidR="007178ED" w:rsidRPr="00102BA3" w:rsidRDefault="007178ED" w:rsidP="001728DA">
            <w:pPr>
              <w:jc w:val="center"/>
            </w:pPr>
            <w:r w:rsidRPr="00102BA3">
              <w:t xml:space="preserve">3. </w:t>
            </w:r>
          </w:p>
        </w:tc>
        <w:tc>
          <w:tcPr>
            <w:tcW w:w="2584" w:type="pct"/>
            <w:vAlign w:val="center"/>
          </w:tcPr>
          <w:p w:rsidR="007178ED" w:rsidRPr="00102BA3" w:rsidRDefault="007178ED" w:rsidP="001728DA">
            <w:r w:rsidRPr="00102BA3">
              <w:t>АО «Пучежская МТС», руб./куб. метр, НДС не облагается &lt;**&gt;</w:t>
            </w:r>
          </w:p>
        </w:tc>
        <w:tc>
          <w:tcPr>
            <w:tcW w:w="1033" w:type="pct"/>
            <w:vAlign w:val="center"/>
          </w:tcPr>
          <w:p w:rsidR="007178ED" w:rsidRPr="00102BA3" w:rsidRDefault="007178ED" w:rsidP="001728DA">
            <w:pPr>
              <w:jc w:val="center"/>
            </w:pPr>
          </w:p>
        </w:tc>
        <w:tc>
          <w:tcPr>
            <w:tcW w:w="1031" w:type="pct"/>
            <w:vAlign w:val="center"/>
          </w:tcPr>
          <w:p w:rsidR="007178ED" w:rsidRPr="00102BA3" w:rsidRDefault="007178ED" w:rsidP="001728DA">
            <w:pPr>
              <w:jc w:val="center"/>
            </w:pPr>
            <w:r w:rsidRPr="00102BA3">
              <w:t>272,80 *</w:t>
            </w:r>
          </w:p>
        </w:tc>
      </w:tr>
      <w:tr w:rsidR="007178ED" w:rsidRPr="00102BA3" w:rsidTr="00946EF5">
        <w:trPr>
          <w:trHeight w:val="230"/>
        </w:trPr>
        <w:tc>
          <w:tcPr>
            <w:tcW w:w="352" w:type="pct"/>
            <w:vMerge/>
            <w:vAlign w:val="center"/>
          </w:tcPr>
          <w:p w:rsidR="007178ED" w:rsidRPr="00102BA3" w:rsidRDefault="007178ED" w:rsidP="001728DA">
            <w:pPr>
              <w:jc w:val="center"/>
            </w:pPr>
          </w:p>
        </w:tc>
        <w:tc>
          <w:tcPr>
            <w:tcW w:w="2584" w:type="pct"/>
            <w:tcBorders>
              <w:top w:val="single" w:sz="4" w:space="0" w:color="auto"/>
              <w:bottom w:val="single" w:sz="4" w:space="0" w:color="auto"/>
              <w:right w:val="single" w:sz="4" w:space="0" w:color="auto"/>
            </w:tcBorders>
            <w:vAlign w:val="center"/>
          </w:tcPr>
          <w:p w:rsidR="007178ED" w:rsidRPr="00102BA3" w:rsidRDefault="007178ED" w:rsidP="001728DA">
            <w:r w:rsidRPr="00102BA3">
              <w:t>компонент на холодную воду, руб./куб. метр, НДС не облагается &lt;**&gt;</w:t>
            </w:r>
          </w:p>
        </w:tc>
        <w:tc>
          <w:tcPr>
            <w:tcW w:w="1033" w:type="pct"/>
            <w:tcBorders>
              <w:top w:val="single" w:sz="4" w:space="0" w:color="auto"/>
              <w:left w:val="single" w:sz="4" w:space="0" w:color="auto"/>
              <w:bottom w:val="single" w:sz="4" w:space="0" w:color="auto"/>
              <w:right w:val="single" w:sz="4" w:space="0" w:color="auto"/>
            </w:tcBorders>
            <w:shd w:val="clear" w:color="auto" w:fill="auto"/>
            <w:vAlign w:val="center"/>
          </w:tcPr>
          <w:p w:rsidR="007178ED" w:rsidRPr="00102BA3" w:rsidRDefault="007178ED" w:rsidP="001728DA">
            <w:pPr>
              <w:jc w:val="center"/>
            </w:pPr>
            <w:r w:rsidRPr="00102BA3">
              <w:t>63,91</w:t>
            </w:r>
          </w:p>
        </w:tc>
        <w:tc>
          <w:tcPr>
            <w:tcW w:w="1031" w:type="pct"/>
            <w:tcBorders>
              <w:top w:val="single" w:sz="4" w:space="0" w:color="auto"/>
              <w:left w:val="single" w:sz="4" w:space="0" w:color="auto"/>
              <w:bottom w:val="single" w:sz="4" w:space="0" w:color="auto"/>
              <w:right w:val="single" w:sz="4" w:space="0" w:color="auto"/>
            </w:tcBorders>
            <w:vAlign w:val="center"/>
          </w:tcPr>
          <w:p w:rsidR="007178ED" w:rsidRPr="00102BA3" w:rsidRDefault="007178ED" w:rsidP="001728DA">
            <w:pPr>
              <w:jc w:val="center"/>
            </w:pPr>
          </w:p>
        </w:tc>
      </w:tr>
      <w:tr w:rsidR="007178ED" w:rsidRPr="00102BA3" w:rsidTr="00946EF5">
        <w:trPr>
          <w:trHeight w:val="230"/>
        </w:trPr>
        <w:tc>
          <w:tcPr>
            <w:tcW w:w="352" w:type="pct"/>
            <w:vMerge/>
            <w:tcBorders>
              <w:bottom w:val="single" w:sz="4" w:space="0" w:color="auto"/>
            </w:tcBorders>
            <w:vAlign w:val="center"/>
          </w:tcPr>
          <w:p w:rsidR="007178ED" w:rsidRPr="00102BA3" w:rsidRDefault="007178ED" w:rsidP="001728DA">
            <w:pPr>
              <w:jc w:val="center"/>
            </w:pPr>
          </w:p>
        </w:tc>
        <w:tc>
          <w:tcPr>
            <w:tcW w:w="2584" w:type="pct"/>
            <w:tcBorders>
              <w:top w:val="single" w:sz="4" w:space="0" w:color="auto"/>
              <w:bottom w:val="single" w:sz="4" w:space="0" w:color="auto"/>
              <w:right w:val="single" w:sz="4" w:space="0" w:color="auto"/>
            </w:tcBorders>
            <w:vAlign w:val="center"/>
          </w:tcPr>
          <w:p w:rsidR="007178ED" w:rsidRPr="00102BA3" w:rsidRDefault="007178ED" w:rsidP="001728DA">
            <w:r w:rsidRPr="00102BA3">
              <w:t>компонент на тепловую энергию, руб./Гкал, НДС не облагается &lt;**&gt;</w:t>
            </w:r>
          </w:p>
        </w:tc>
        <w:tc>
          <w:tcPr>
            <w:tcW w:w="1033" w:type="pct"/>
            <w:tcBorders>
              <w:top w:val="single" w:sz="4" w:space="0" w:color="auto"/>
              <w:left w:val="single" w:sz="4" w:space="0" w:color="auto"/>
              <w:bottom w:val="single" w:sz="4" w:space="0" w:color="auto"/>
              <w:right w:val="single" w:sz="4" w:space="0" w:color="auto"/>
            </w:tcBorders>
            <w:vAlign w:val="center"/>
          </w:tcPr>
          <w:p w:rsidR="007178ED" w:rsidRPr="00102BA3" w:rsidRDefault="007178ED" w:rsidP="001728DA">
            <w:pPr>
              <w:jc w:val="center"/>
            </w:pPr>
            <w:r w:rsidRPr="00102BA3">
              <w:t>6 447,90</w:t>
            </w:r>
          </w:p>
        </w:tc>
        <w:tc>
          <w:tcPr>
            <w:tcW w:w="1031" w:type="pct"/>
            <w:tcBorders>
              <w:top w:val="single" w:sz="4" w:space="0" w:color="auto"/>
              <w:left w:val="single" w:sz="4" w:space="0" w:color="auto"/>
              <w:bottom w:val="single" w:sz="4" w:space="0" w:color="auto"/>
              <w:right w:val="single" w:sz="4" w:space="0" w:color="auto"/>
            </w:tcBorders>
            <w:vAlign w:val="center"/>
          </w:tcPr>
          <w:p w:rsidR="007178ED" w:rsidRPr="00102BA3" w:rsidRDefault="007178ED" w:rsidP="001728DA">
            <w:pPr>
              <w:jc w:val="center"/>
              <w:rPr>
                <w:color w:val="FF0000"/>
              </w:rPr>
            </w:pPr>
          </w:p>
        </w:tc>
      </w:tr>
    </w:tbl>
    <w:p w:rsidR="007178ED" w:rsidRPr="00102BA3" w:rsidRDefault="007178ED" w:rsidP="007178ED">
      <w:pPr>
        <w:rPr>
          <w:color w:val="FF0000"/>
        </w:rPr>
      </w:pPr>
    </w:p>
    <w:p w:rsidR="007178ED" w:rsidRPr="00102BA3" w:rsidRDefault="007178ED" w:rsidP="007178ED">
      <w:pPr>
        <w:ind w:firstLine="567"/>
      </w:pPr>
      <w:r w:rsidRPr="00102BA3">
        <w:t>* Льготный тариф для населения.</w:t>
      </w:r>
    </w:p>
    <w:p w:rsidR="007178ED" w:rsidRPr="00102BA3" w:rsidRDefault="007178ED" w:rsidP="007178ED">
      <w:pPr>
        <w:autoSpaceDE w:val="0"/>
        <w:autoSpaceDN w:val="0"/>
        <w:adjustRightInd w:val="0"/>
        <w:ind w:firstLine="567"/>
        <w:jc w:val="both"/>
        <w:outlineLvl w:val="0"/>
      </w:pPr>
      <w:r w:rsidRPr="00102BA3">
        <w:t>** Примечание. Организация применяет упрощенную систему налогообложения в соответствии с Главой 26.2 части 2 Налогового кодекса Российской Федерации.</w:t>
      </w:r>
    </w:p>
    <w:p w:rsidR="007178ED" w:rsidRPr="00102BA3" w:rsidRDefault="007178ED" w:rsidP="007178ED">
      <w:pPr>
        <w:ind w:firstLine="567"/>
        <w:jc w:val="both"/>
      </w:pPr>
      <w:r w:rsidRPr="00102BA3">
        <w:t xml:space="preserve">*** Выделяется в целях реализации </w:t>
      </w:r>
      <w:hyperlink r:id="rId34" w:history="1">
        <w:r w:rsidRPr="00102BA3">
          <w:t>пункта 6 статьи 168</w:t>
        </w:r>
      </w:hyperlink>
      <w:r w:rsidRPr="00102BA3">
        <w:t xml:space="preserve"> Налогового кодекса Российской Федерации (часть вторая).</w:t>
      </w:r>
    </w:p>
    <w:p w:rsidR="00455AF1" w:rsidRPr="00102BA3" w:rsidRDefault="007178ED" w:rsidP="004D4CEE">
      <w:pPr>
        <w:numPr>
          <w:ilvl w:val="0"/>
          <w:numId w:val="20"/>
        </w:numPr>
        <w:autoSpaceDE w:val="0"/>
        <w:autoSpaceDN w:val="0"/>
        <w:adjustRightInd w:val="0"/>
        <w:spacing w:line="235" w:lineRule="auto"/>
        <w:ind w:hanging="153"/>
        <w:outlineLvl w:val="0"/>
        <w:rPr>
          <w:color w:val="FF0000"/>
        </w:rPr>
      </w:pPr>
      <w:r w:rsidRPr="00102BA3">
        <w:t>Тариф без учета НДС – 231,17 руб./ куб. метр</w:t>
      </w:r>
    </w:p>
    <w:p w:rsidR="00455AF1" w:rsidRPr="00102BA3" w:rsidRDefault="00455AF1" w:rsidP="000516E8">
      <w:pPr>
        <w:autoSpaceDE w:val="0"/>
        <w:autoSpaceDN w:val="0"/>
        <w:adjustRightInd w:val="0"/>
        <w:spacing w:line="235" w:lineRule="auto"/>
        <w:outlineLvl w:val="0"/>
      </w:pPr>
    </w:p>
    <w:p w:rsidR="0022515D" w:rsidRPr="00102BA3" w:rsidRDefault="0022515D" w:rsidP="004D4CEE">
      <w:pPr>
        <w:numPr>
          <w:ilvl w:val="0"/>
          <w:numId w:val="19"/>
        </w:numPr>
        <w:tabs>
          <w:tab w:val="left" w:pos="851"/>
        </w:tabs>
        <w:autoSpaceDE w:val="0"/>
        <w:autoSpaceDN w:val="0"/>
        <w:adjustRightInd w:val="0"/>
        <w:spacing w:line="235" w:lineRule="auto"/>
        <w:ind w:left="0" w:firstLine="567"/>
        <w:jc w:val="both"/>
        <w:outlineLvl w:val="0"/>
      </w:pPr>
      <w:r w:rsidRPr="00102BA3">
        <w:t>Установить производственные программы в сфере горячего водоснабжения, в том числе плановые значения показателей надежности, качества и энергетической эффективности объектов централизованных систем горячего водоснабжения, для организаций Пучежского муниципального района Ивановской области</w:t>
      </w:r>
      <w:r w:rsidR="00954AA1" w:rsidRPr="00102BA3">
        <w:t xml:space="preserve"> согласно таблицам</w:t>
      </w:r>
      <w:r w:rsidRPr="00102BA3">
        <w:t>:</w:t>
      </w:r>
    </w:p>
    <w:p w:rsidR="0022515D" w:rsidRPr="00102BA3" w:rsidRDefault="0022515D" w:rsidP="000516E8">
      <w:pPr>
        <w:spacing w:line="235" w:lineRule="auto"/>
        <w:jc w:val="center"/>
        <w:rPr>
          <w:b/>
          <w:color w:val="FF0000"/>
        </w:rPr>
      </w:pPr>
    </w:p>
    <w:p w:rsidR="00946EF5" w:rsidRPr="00102BA3" w:rsidRDefault="00946EF5" w:rsidP="00946EF5">
      <w:pPr>
        <w:jc w:val="center"/>
        <w:rPr>
          <w:b/>
        </w:rPr>
      </w:pPr>
      <w:r w:rsidRPr="00102BA3">
        <w:rPr>
          <w:b/>
        </w:rPr>
        <w:t xml:space="preserve">Производственная программа в сфере горячего водоснабжения </w:t>
      </w:r>
    </w:p>
    <w:p w:rsidR="00946EF5" w:rsidRPr="00102BA3" w:rsidRDefault="00946EF5" w:rsidP="00946EF5">
      <w:pPr>
        <w:jc w:val="center"/>
        <w:rPr>
          <w:b/>
        </w:rPr>
      </w:pPr>
      <w:r w:rsidRPr="00102BA3">
        <w:rPr>
          <w:b/>
        </w:rPr>
        <w:t xml:space="preserve">ООО «Газпром теплоэнерго Иваново»,  </w:t>
      </w:r>
    </w:p>
    <w:p w:rsidR="00946EF5" w:rsidRPr="00102BA3" w:rsidRDefault="00946EF5" w:rsidP="00946EF5">
      <w:pPr>
        <w:jc w:val="center"/>
        <w:rPr>
          <w:b/>
        </w:rPr>
      </w:pPr>
      <w:r w:rsidRPr="00102BA3">
        <w:rPr>
          <w:b/>
        </w:rPr>
        <w:t>котельные в г. Пучеж на ул. П. Зарубина, д. ул. 50 лет ВЛКСМ, д. 3</w:t>
      </w:r>
    </w:p>
    <w:p w:rsidR="00946EF5" w:rsidRPr="00102BA3" w:rsidRDefault="00946EF5" w:rsidP="00946EF5">
      <w:pPr>
        <w:jc w:val="center"/>
      </w:pPr>
      <w:r w:rsidRPr="00102BA3">
        <w:t xml:space="preserve"> (в закрытой системе горячего водоснабжения)</w:t>
      </w:r>
    </w:p>
    <w:p w:rsidR="00946EF5" w:rsidRPr="00102BA3" w:rsidRDefault="00946EF5" w:rsidP="00946EF5">
      <w:pPr>
        <w:jc w:val="center"/>
      </w:pPr>
    </w:p>
    <w:p w:rsidR="00946EF5" w:rsidRPr="00102BA3" w:rsidRDefault="00946EF5" w:rsidP="00946EF5">
      <w:pPr>
        <w:autoSpaceDE w:val="0"/>
        <w:autoSpaceDN w:val="0"/>
        <w:adjustRightInd w:val="0"/>
        <w:ind w:firstLine="540"/>
        <w:jc w:val="center"/>
      </w:pPr>
      <w:r w:rsidRPr="00102BA3">
        <w:t>1. Паспорт производственной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946EF5" w:rsidRPr="00102BA3" w:rsidTr="001728DA">
        <w:tc>
          <w:tcPr>
            <w:tcW w:w="392" w:type="dxa"/>
            <w:vAlign w:val="center"/>
          </w:tcPr>
          <w:p w:rsidR="00946EF5" w:rsidRPr="00102BA3" w:rsidRDefault="00946EF5" w:rsidP="001728DA">
            <w:pPr>
              <w:autoSpaceDE w:val="0"/>
              <w:autoSpaceDN w:val="0"/>
              <w:adjustRightInd w:val="0"/>
              <w:jc w:val="center"/>
              <w:rPr>
                <w:bCs/>
              </w:rPr>
            </w:pPr>
            <w:r w:rsidRPr="00102BA3">
              <w:rPr>
                <w:bCs/>
              </w:rPr>
              <w:t>1.</w:t>
            </w:r>
          </w:p>
        </w:tc>
        <w:tc>
          <w:tcPr>
            <w:tcW w:w="4111" w:type="dxa"/>
            <w:vAlign w:val="center"/>
          </w:tcPr>
          <w:p w:rsidR="00946EF5" w:rsidRPr="00102BA3" w:rsidRDefault="00946EF5" w:rsidP="001728DA">
            <w:pPr>
              <w:autoSpaceDE w:val="0"/>
              <w:autoSpaceDN w:val="0"/>
              <w:adjustRightInd w:val="0"/>
              <w:rPr>
                <w:bCs/>
              </w:rPr>
            </w:pPr>
            <w:r w:rsidRPr="00102BA3">
              <w:rPr>
                <w:bCs/>
              </w:rPr>
              <w:t>Наименование регулируемой организации, ее местонахождение</w:t>
            </w:r>
          </w:p>
        </w:tc>
        <w:tc>
          <w:tcPr>
            <w:tcW w:w="5670" w:type="dxa"/>
            <w:vAlign w:val="center"/>
          </w:tcPr>
          <w:p w:rsidR="00946EF5" w:rsidRPr="00102BA3" w:rsidRDefault="00946EF5" w:rsidP="001728DA">
            <w:pPr>
              <w:autoSpaceDE w:val="0"/>
              <w:autoSpaceDN w:val="0"/>
              <w:adjustRightInd w:val="0"/>
              <w:rPr>
                <w:bCs/>
              </w:rPr>
            </w:pPr>
            <w:r w:rsidRPr="00102BA3">
              <w:rPr>
                <w:bCs/>
              </w:rPr>
              <w:t xml:space="preserve">ООО «Газпром теплоэнерго Иваново», </w:t>
            </w:r>
          </w:p>
          <w:p w:rsidR="00946EF5" w:rsidRPr="00102BA3" w:rsidRDefault="00946EF5" w:rsidP="001728DA">
            <w:pPr>
              <w:autoSpaceDE w:val="0"/>
              <w:autoSpaceDN w:val="0"/>
              <w:adjustRightInd w:val="0"/>
              <w:rPr>
                <w:bCs/>
              </w:rPr>
            </w:pPr>
            <w:r w:rsidRPr="00102BA3">
              <w:rPr>
                <w:bCs/>
              </w:rPr>
              <w:t>153025, г. Иваново, ул. Тимирязева, д. 1</w:t>
            </w:r>
          </w:p>
        </w:tc>
      </w:tr>
      <w:tr w:rsidR="00946EF5" w:rsidRPr="00102BA3" w:rsidTr="001728DA">
        <w:tc>
          <w:tcPr>
            <w:tcW w:w="392" w:type="dxa"/>
            <w:vAlign w:val="center"/>
          </w:tcPr>
          <w:p w:rsidR="00946EF5" w:rsidRPr="00102BA3" w:rsidRDefault="00946EF5" w:rsidP="001728DA">
            <w:pPr>
              <w:autoSpaceDE w:val="0"/>
              <w:autoSpaceDN w:val="0"/>
              <w:adjustRightInd w:val="0"/>
              <w:jc w:val="center"/>
              <w:rPr>
                <w:bCs/>
              </w:rPr>
            </w:pPr>
            <w:r w:rsidRPr="00102BA3">
              <w:rPr>
                <w:bCs/>
              </w:rPr>
              <w:t>2.</w:t>
            </w:r>
          </w:p>
        </w:tc>
        <w:tc>
          <w:tcPr>
            <w:tcW w:w="4111" w:type="dxa"/>
            <w:vAlign w:val="center"/>
          </w:tcPr>
          <w:p w:rsidR="00946EF5" w:rsidRPr="00102BA3" w:rsidRDefault="00946EF5" w:rsidP="001728DA">
            <w:pPr>
              <w:autoSpaceDE w:val="0"/>
              <w:autoSpaceDN w:val="0"/>
              <w:adjustRightInd w:val="0"/>
              <w:rPr>
                <w:bCs/>
              </w:rPr>
            </w:pPr>
            <w:r w:rsidRPr="00102BA3">
              <w:rPr>
                <w:bCs/>
              </w:rPr>
              <w:t>Наименование уполномоченного органа, утвердившего производственную программу, его местонахождение</w:t>
            </w:r>
          </w:p>
        </w:tc>
        <w:tc>
          <w:tcPr>
            <w:tcW w:w="5670" w:type="dxa"/>
            <w:vAlign w:val="center"/>
          </w:tcPr>
          <w:p w:rsidR="00946EF5" w:rsidRPr="00102BA3" w:rsidRDefault="00946EF5" w:rsidP="001728DA">
            <w:pPr>
              <w:pStyle w:val="ConsPlusNormal"/>
              <w:ind w:firstLine="0"/>
              <w:rPr>
                <w:rFonts w:ascii="Times New Roman" w:hAnsi="Times New Roman" w:cs="Times New Roman"/>
                <w:bCs/>
              </w:rPr>
            </w:pPr>
            <w:r w:rsidRPr="00102BA3">
              <w:rPr>
                <w:rFonts w:ascii="Times New Roman" w:hAnsi="Times New Roman" w:cs="Times New Roman"/>
                <w:bCs/>
              </w:rPr>
              <w:t>Департамент энергетики и тарифов Ивановской области, 153022, Ивановская обл., г. Иваново, ул. Велижская, д. 8</w:t>
            </w:r>
          </w:p>
        </w:tc>
      </w:tr>
      <w:tr w:rsidR="00946EF5" w:rsidRPr="00102BA3" w:rsidTr="001728DA">
        <w:tc>
          <w:tcPr>
            <w:tcW w:w="392" w:type="dxa"/>
            <w:vAlign w:val="center"/>
          </w:tcPr>
          <w:p w:rsidR="00946EF5" w:rsidRPr="00102BA3" w:rsidRDefault="00946EF5" w:rsidP="001728DA">
            <w:pPr>
              <w:autoSpaceDE w:val="0"/>
              <w:autoSpaceDN w:val="0"/>
              <w:adjustRightInd w:val="0"/>
              <w:jc w:val="center"/>
              <w:rPr>
                <w:bCs/>
              </w:rPr>
            </w:pPr>
            <w:r w:rsidRPr="00102BA3">
              <w:rPr>
                <w:bCs/>
              </w:rPr>
              <w:t>3.</w:t>
            </w:r>
          </w:p>
        </w:tc>
        <w:tc>
          <w:tcPr>
            <w:tcW w:w="4111" w:type="dxa"/>
            <w:vAlign w:val="center"/>
          </w:tcPr>
          <w:p w:rsidR="00946EF5" w:rsidRPr="00102BA3" w:rsidRDefault="00946EF5" w:rsidP="001728DA">
            <w:pPr>
              <w:autoSpaceDE w:val="0"/>
              <w:autoSpaceDN w:val="0"/>
              <w:adjustRightInd w:val="0"/>
              <w:rPr>
                <w:bCs/>
              </w:rPr>
            </w:pPr>
            <w:r w:rsidRPr="00102BA3">
              <w:rPr>
                <w:bCs/>
              </w:rPr>
              <w:t>Период реализации программы</w:t>
            </w:r>
          </w:p>
        </w:tc>
        <w:tc>
          <w:tcPr>
            <w:tcW w:w="5670" w:type="dxa"/>
            <w:vAlign w:val="center"/>
          </w:tcPr>
          <w:p w:rsidR="00946EF5" w:rsidRPr="00102BA3" w:rsidRDefault="00946EF5" w:rsidP="001728DA">
            <w:pPr>
              <w:autoSpaceDE w:val="0"/>
              <w:autoSpaceDN w:val="0"/>
              <w:adjustRightInd w:val="0"/>
              <w:rPr>
                <w:bCs/>
              </w:rPr>
            </w:pPr>
            <w:r w:rsidRPr="00102BA3">
              <w:rPr>
                <w:bCs/>
              </w:rPr>
              <w:t>2023 год</w:t>
            </w:r>
          </w:p>
        </w:tc>
      </w:tr>
    </w:tbl>
    <w:p w:rsidR="00946EF5" w:rsidRPr="00102BA3" w:rsidRDefault="00946EF5" w:rsidP="00946EF5">
      <w:pPr>
        <w:autoSpaceDE w:val="0"/>
        <w:autoSpaceDN w:val="0"/>
        <w:adjustRightInd w:val="0"/>
        <w:ind w:firstLine="540"/>
        <w:jc w:val="center"/>
      </w:pPr>
    </w:p>
    <w:p w:rsidR="00946EF5" w:rsidRPr="00102BA3" w:rsidRDefault="00946EF5" w:rsidP="00946EF5">
      <w:pPr>
        <w:autoSpaceDE w:val="0"/>
        <w:autoSpaceDN w:val="0"/>
        <w:adjustRightInd w:val="0"/>
        <w:ind w:firstLine="540"/>
        <w:jc w:val="center"/>
      </w:pPr>
      <w:r w:rsidRPr="00102BA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671"/>
        <w:gridCol w:w="1242"/>
        <w:gridCol w:w="1593"/>
      </w:tblGrid>
      <w:tr w:rsidR="00946EF5" w:rsidRPr="00102BA3" w:rsidTr="001728DA">
        <w:trPr>
          <w:trHeight w:val="506"/>
        </w:trPr>
        <w:tc>
          <w:tcPr>
            <w:tcW w:w="525" w:type="dxa"/>
            <w:vAlign w:val="center"/>
          </w:tcPr>
          <w:p w:rsidR="00946EF5" w:rsidRPr="00102BA3" w:rsidRDefault="00946EF5" w:rsidP="001728DA">
            <w:pPr>
              <w:autoSpaceDE w:val="0"/>
              <w:autoSpaceDN w:val="0"/>
              <w:adjustRightInd w:val="0"/>
              <w:jc w:val="center"/>
              <w:rPr>
                <w:bCs/>
              </w:rPr>
            </w:pPr>
            <w:r w:rsidRPr="00102BA3">
              <w:rPr>
                <w:bCs/>
              </w:rPr>
              <w:t xml:space="preserve">№ </w:t>
            </w:r>
            <w:proofErr w:type="gramStart"/>
            <w:r w:rsidRPr="00102BA3">
              <w:rPr>
                <w:bCs/>
              </w:rPr>
              <w:t>п</w:t>
            </w:r>
            <w:proofErr w:type="gramEnd"/>
            <w:r w:rsidRPr="00102BA3">
              <w:rPr>
                <w:bCs/>
              </w:rPr>
              <w:t>/п</w:t>
            </w:r>
          </w:p>
        </w:tc>
        <w:tc>
          <w:tcPr>
            <w:tcW w:w="6671" w:type="dxa"/>
            <w:vAlign w:val="center"/>
          </w:tcPr>
          <w:p w:rsidR="00946EF5" w:rsidRPr="00102BA3" w:rsidRDefault="00946EF5" w:rsidP="001728DA">
            <w:pPr>
              <w:autoSpaceDE w:val="0"/>
              <w:autoSpaceDN w:val="0"/>
              <w:adjustRightInd w:val="0"/>
              <w:jc w:val="center"/>
              <w:rPr>
                <w:bCs/>
              </w:rPr>
            </w:pPr>
            <w:r w:rsidRPr="00102BA3">
              <w:rPr>
                <w:bCs/>
              </w:rPr>
              <w:t>Показатели производственной программы</w:t>
            </w:r>
          </w:p>
        </w:tc>
        <w:tc>
          <w:tcPr>
            <w:tcW w:w="1242" w:type="dxa"/>
            <w:vAlign w:val="center"/>
          </w:tcPr>
          <w:p w:rsidR="00946EF5" w:rsidRPr="00102BA3" w:rsidRDefault="00946EF5" w:rsidP="001728DA">
            <w:pPr>
              <w:autoSpaceDE w:val="0"/>
              <w:autoSpaceDN w:val="0"/>
              <w:adjustRightInd w:val="0"/>
              <w:jc w:val="center"/>
              <w:rPr>
                <w:bCs/>
              </w:rPr>
            </w:pPr>
            <w:r w:rsidRPr="00102BA3">
              <w:rPr>
                <w:bCs/>
              </w:rPr>
              <w:t>Единица измерения</w:t>
            </w:r>
          </w:p>
        </w:tc>
        <w:tc>
          <w:tcPr>
            <w:tcW w:w="1593" w:type="dxa"/>
            <w:vAlign w:val="center"/>
          </w:tcPr>
          <w:p w:rsidR="00946EF5" w:rsidRPr="00102BA3" w:rsidRDefault="00946EF5" w:rsidP="001728DA">
            <w:pPr>
              <w:autoSpaceDE w:val="0"/>
              <w:autoSpaceDN w:val="0"/>
              <w:adjustRightInd w:val="0"/>
              <w:jc w:val="center"/>
              <w:rPr>
                <w:bCs/>
              </w:rPr>
            </w:pPr>
            <w:r w:rsidRPr="00102BA3">
              <w:rPr>
                <w:bCs/>
              </w:rPr>
              <w:t>Значение</w:t>
            </w:r>
          </w:p>
        </w:tc>
      </w:tr>
      <w:tr w:rsidR="00946EF5" w:rsidRPr="00102BA3" w:rsidTr="001728DA">
        <w:tc>
          <w:tcPr>
            <w:tcW w:w="525" w:type="dxa"/>
            <w:vMerge w:val="restart"/>
            <w:vAlign w:val="center"/>
          </w:tcPr>
          <w:p w:rsidR="00946EF5" w:rsidRPr="00102BA3" w:rsidRDefault="00946EF5" w:rsidP="001728DA">
            <w:pPr>
              <w:autoSpaceDE w:val="0"/>
              <w:autoSpaceDN w:val="0"/>
              <w:adjustRightInd w:val="0"/>
              <w:jc w:val="center"/>
              <w:rPr>
                <w:bCs/>
              </w:rPr>
            </w:pPr>
            <w:r w:rsidRPr="00102BA3">
              <w:rPr>
                <w:bCs/>
              </w:rPr>
              <w:t>1.</w:t>
            </w:r>
          </w:p>
        </w:tc>
        <w:tc>
          <w:tcPr>
            <w:tcW w:w="6671" w:type="dxa"/>
            <w:vMerge w:val="restart"/>
            <w:vAlign w:val="center"/>
          </w:tcPr>
          <w:p w:rsidR="00946EF5" w:rsidRPr="00102BA3" w:rsidRDefault="00946EF5" w:rsidP="001728DA">
            <w:pPr>
              <w:autoSpaceDE w:val="0"/>
              <w:autoSpaceDN w:val="0"/>
              <w:adjustRightInd w:val="0"/>
              <w:rPr>
                <w:bCs/>
              </w:rPr>
            </w:pPr>
            <w:r w:rsidRPr="00102BA3">
              <w:rPr>
                <w:bCs/>
              </w:rPr>
              <w:t>Подано (реализовано потребителям) горячей воды, всего, в том числе:</w:t>
            </w:r>
          </w:p>
        </w:tc>
        <w:tc>
          <w:tcPr>
            <w:tcW w:w="1242" w:type="dxa"/>
            <w:vAlign w:val="center"/>
          </w:tcPr>
          <w:p w:rsidR="00946EF5" w:rsidRPr="00102BA3" w:rsidRDefault="00946EF5" w:rsidP="001728DA">
            <w:pPr>
              <w:autoSpaceDE w:val="0"/>
              <w:autoSpaceDN w:val="0"/>
              <w:adjustRightInd w:val="0"/>
              <w:jc w:val="center"/>
              <w:rPr>
                <w:bCs/>
              </w:rPr>
            </w:pPr>
            <w:r w:rsidRPr="00102BA3">
              <w:rPr>
                <w:bCs/>
              </w:rPr>
              <w:t>куб. м</w:t>
            </w:r>
          </w:p>
        </w:tc>
        <w:tc>
          <w:tcPr>
            <w:tcW w:w="1593" w:type="dxa"/>
            <w:vAlign w:val="center"/>
          </w:tcPr>
          <w:p w:rsidR="00946EF5" w:rsidRPr="00102BA3" w:rsidRDefault="00946EF5" w:rsidP="001728DA">
            <w:pPr>
              <w:jc w:val="center"/>
            </w:pPr>
            <w:r w:rsidRPr="00102BA3">
              <w:t>21 712,9</w:t>
            </w:r>
          </w:p>
        </w:tc>
      </w:tr>
      <w:tr w:rsidR="00946EF5" w:rsidRPr="00102BA3" w:rsidTr="001728DA">
        <w:trPr>
          <w:trHeight w:val="127"/>
        </w:trPr>
        <w:tc>
          <w:tcPr>
            <w:tcW w:w="525" w:type="dxa"/>
            <w:vMerge/>
            <w:vAlign w:val="center"/>
          </w:tcPr>
          <w:p w:rsidR="00946EF5" w:rsidRPr="00102BA3" w:rsidRDefault="00946EF5" w:rsidP="001728DA">
            <w:pPr>
              <w:autoSpaceDE w:val="0"/>
              <w:autoSpaceDN w:val="0"/>
              <w:adjustRightInd w:val="0"/>
              <w:jc w:val="center"/>
              <w:rPr>
                <w:bCs/>
              </w:rPr>
            </w:pPr>
          </w:p>
        </w:tc>
        <w:tc>
          <w:tcPr>
            <w:tcW w:w="6671" w:type="dxa"/>
            <w:vMerge/>
            <w:vAlign w:val="center"/>
          </w:tcPr>
          <w:p w:rsidR="00946EF5" w:rsidRPr="00102BA3" w:rsidRDefault="00946EF5" w:rsidP="001728DA">
            <w:pPr>
              <w:autoSpaceDE w:val="0"/>
              <w:autoSpaceDN w:val="0"/>
              <w:adjustRightInd w:val="0"/>
              <w:rPr>
                <w:bCs/>
              </w:rPr>
            </w:pPr>
          </w:p>
        </w:tc>
        <w:tc>
          <w:tcPr>
            <w:tcW w:w="1242" w:type="dxa"/>
            <w:vAlign w:val="center"/>
          </w:tcPr>
          <w:p w:rsidR="00946EF5" w:rsidRPr="00102BA3" w:rsidRDefault="00946EF5" w:rsidP="001728DA">
            <w:pPr>
              <w:autoSpaceDE w:val="0"/>
              <w:autoSpaceDN w:val="0"/>
              <w:adjustRightInd w:val="0"/>
              <w:jc w:val="center"/>
              <w:rPr>
                <w:bCs/>
              </w:rPr>
            </w:pPr>
            <w:r w:rsidRPr="00102BA3">
              <w:rPr>
                <w:bCs/>
              </w:rPr>
              <w:t>Гкал</w:t>
            </w:r>
          </w:p>
        </w:tc>
        <w:tc>
          <w:tcPr>
            <w:tcW w:w="1593" w:type="dxa"/>
            <w:vAlign w:val="center"/>
          </w:tcPr>
          <w:p w:rsidR="00946EF5" w:rsidRPr="00102BA3" w:rsidRDefault="00946EF5" w:rsidP="001728DA">
            <w:pPr>
              <w:jc w:val="center"/>
            </w:pPr>
            <w:r w:rsidRPr="00102BA3">
              <w:t>1 361,4</w:t>
            </w:r>
          </w:p>
        </w:tc>
      </w:tr>
      <w:tr w:rsidR="00946EF5" w:rsidRPr="00102BA3" w:rsidTr="001728DA">
        <w:tc>
          <w:tcPr>
            <w:tcW w:w="525" w:type="dxa"/>
            <w:vMerge w:val="restart"/>
            <w:vAlign w:val="center"/>
          </w:tcPr>
          <w:p w:rsidR="00946EF5" w:rsidRPr="00102BA3" w:rsidRDefault="00946EF5" w:rsidP="001728DA">
            <w:pPr>
              <w:autoSpaceDE w:val="0"/>
              <w:autoSpaceDN w:val="0"/>
              <w:adjustRightInd w:val="0"/>
              <w:jc w:val="center"/>
              <w:rPr>
                <w:bCs/>
              </w:rPr>
            </w:pPr>
            <w:r w:rsidRPr="00102BA3">
              <w:rPr>
                <w:bCs/>
              </w:rPr>
              <w:t>1.1</w:t>
            </w:r>
          </w:p>
        </w:tc>
        <w:tc>
          <w:tcPr>
            <w:tcW w:w="6671" w:type="dxa"/>
            <w:vMerge w:val="restart"/>
            <w:vAlign w:val="center"/>
          </w:tcPr>
          <w:p w:rsidR="00946EF5" w:rsidRPr="00102BA3" w:rsidRDefault="00946EF5" w:rsidP="001728DA">
            <w:pPr>
              <w:autoSpaceDE w:val="0"/>
              <w:autoSpaceDN w:val="0"/>
              <w:adjustRightInd w:val="0"/>
              <w:rPr>
                <w:bCs/>
              </w:rPr>
            </w:pPr>
            <w:r w:rsidRPr="00102BA3">
              <w:rPr>
                <w:bCs/>
              </w:rPr>
              <w:t>Населению (управляющие организации, ТСЖ, ТСН, непосредственно граждане), в том числе:</w:t>
            </w:r>
          </w:p>
        </w:tc>
        <w:tc>
          <w:tcPr>
            <w:tcW w:w="1242" w:type="dxa"/>
            <w:vAlign w:val="center"/>
          </w:tcPr>
          <w:p w:rsidR="00946EF5" w:rsidRPr="00102BA3" w:rsidRDefault="00946EF5" w:rsidP="001728DA">
            <w:pPr>
              <w:autoSpaceDE w:val="0"/>
              <w:autoSpaceDN w:val="0"/>
              <w:adjustRightInd w:val="0"/>
              <w:jc w:val="center"/>
              <w:rPr>
                <w:bCs/>
              </w:rPr>
            </w:pPr>
            <w:r w:rsidRPr="00102BA3">
              <w:rPr>
                <w:bCs/>
              </w:rPr>
              <w:t>куб. м</w:t>
            </w:r>
          </w:p>
        </w:tc>
        <w:tc>
          <w:tcPr>
            <w:tcW w:w="1593" w:type="dxa"/>
            <w:vAlign w:val="center"/>
          </w:tcPr>
          <w:p w:rsidR="00946EF5" w:rsidRPr="00102BA3" w:rsidRDefault="00946EF5" w:rsidP="001728DA">
            <w:pPr>
              <w:jc w:val="center"/>
            </w:pPr>
            <w:r w:rsidRPr="00102BA3">
              <w:t>18 633,3</w:t>
            </w:r>
          </w:p>
        </w:tc>
      </w:tr>
      <w:tr w:rsidR="00946EF5" w:rsidRPr="00102BA3" w:rsidTr="001728DA">
        <w:tc>
          <w:tcPr>
            <w:tcW w:w="525" w:type="dxa"/>
            <w:vMerge/>
            <w:vAlign w:val="center"/>
          </w:tcPr>
          <w:p w:rsidR="00946EF5" w:rsidRPr="00102BA3" w:rsidRDefault="00946EF5" w:rsidP="001728DA">
            <w:pPr>
              <w:autoSpaceDE w:val="0"/>
              <w:autoSpaceDN w:val="0"/>
              <w:adjustRightInd w:val="0"/>
              <w:jc w:val="center"/>
              <w:rPr>
                <w:bCs/>
              </w:rPr>
            </w:pPr>
          </w:p>
        </w:tc>
        <w:tc>
          <w:tcPr>
            <w:tcW w:w="6671" w:type="dxa"/>
            <w:vMerge/>
            <w:vAlign w:val="center"/>
          </w:tcPr>
          <w:p w:rsidR="00946EF5" w:rsidRPr="00102BA3" w:rsidRDefault="00946EF5" w:rsidP="001728DA">
            <w:pPr>
              <w:autoSpaceDE w:val="0"/>
              <w:autoSpaceDN w:val="0"/>
              <w:adjustRightInd w:val="0"/>
              <w:rPr>
                <w:bCs/>
              </w:rPr>
            </w:pPr>
          </w:p>
        </w:tc>
        <w:tc>
          <w:tcPr>
            <w:tcW w:w="1242" w:type="dxa"/>
            <w:vAlign w:val="center"/>
          </w:tcPr>
          <w:p w:rsidR="00946EF5" w:rsidRPr="00102BA3" w:rsidRDefault="00946EF5" w:rsidP="001728DA">
            <w:pPr>
              <w:autoSpaceDE w:val="0"/>
              <w:autoSpaceDN w:val="0"/>
              <w:adjustRightInd w:val="0"/>
              <w:jc w:val="center"/>
              <w:rPr>
                <w:bCs/>
              </w:rPr>
            </w:pPr>
            <w:r w:rsidRPr="00102BA3">
              <w:rPr>
                <w:bCs/>
              </w:rPr>
              <w:t>Гкал</w:t>
            </w:r>
          </w:p>
        </w:tc>
        <w:tc>
          <w:tcPr>
            <w:tcW w:w="1593" w:type="dxa"/>
            <w:vAlign w:val="center"/>
          </w:tcPr>
          <w:p w:rsidR="00946EF5" w:rsidRPr="00102BA3" w:rsidRDefault="00946EF5" w:rsidP="001728DA">
            <w:pPr>
              <w:jc w:val="center"/>
            </w:pPr>
            <w:r w:rsidRPr="00102BA3">
              <w:t>1 168,3</w:t>
            </w:r>
          </w:p>
        </w:tc>
      </w:tr>
      <w:tr w:rsidR="00946EF5" w:rsidRPr="00102BA3" w:rsidTr="001728DA">
        <w:tc>
          <w:tcPr>
            <w:tcW w:w="525" w:type="dxa"/>
            <w:vMerge w:val="restart"/>
            <w:vAlign w:val="center"/>
          </w:tcPr>
          <w:p w:rsidR="00946EF5" w:rsidRPr="00102BA3" w:rsidRDefault="00946EF5" w:rsidP="001728DA">
            <w:pPr>
              <w:autoSpaceDE w:val="0"/>
              <w:autoSpaceDN w:val="0"/>
              <w:adjustRightInd w:val="0"/>
              <w:jc w:val="center"/>
              <w:rPr>
                <w:bCs/>
              </w:rPr>
            </w:pPr>
            <w:r w:rsidRPr="00102BA3">
              <w:rPr>
                <w:bCs/>
              </w:rPr>
              <w:t>1.2</w:t>
            </w:r>
          </w:p>
        </w:tc>
        <w:tc>
          <w:tcPr>
            <w:tcW w:w="6671" w:type="dxa"/>
            <w:vMerge w:val="restart"/>
            <w:vAlign w:val="center"/>
          </w:tcPr>
          <w:p w:rsidR="00946EF5" w:rsidRPr="00102BA3" w:rsidRDefault="00946EF5" w:rsidP="001728DA">
            <w:pPr>
              <w:autoSpaceDE w:val="0"/>
              <w:autoSpaceDN w:val="0"/>
              <w:adjustRightInd w:val="0"/>
              <w:rPr>
                <w:bCs/>
              </w:rPr>
            </w:pPr>
            <w:r w:rsidRPr="00102BA3">
              <w:rPr>
                <w:bCs/>
              </w:rPr>
              <w:t>Бюджетным потребителям</w:t>
            </w:r>
          </w:p>
        </w:tc>
        <w:tc>
          <w:tcPr>
            <w:tcW w:w="1242" w:type="dxa"/>
            <w:vAlign w:val="center"/>
          </w:tcPr>
          <w:p w:rsidR="00946EF5" w:rsidRPr="00102BA3" w:rsidRDefault="00946EF5" w:rsidP="001728DA">
            <w:pPr>
              <w:autoSpaceDE w:val="0"/>
              <w:autoSpaceDN w:val="0"/>
              <w:adjustRightInd w:val="0"/>
              <w:jc w:val="center"/>
              <w:rPr>
                <w:bCs/>
              </w:rPr>
            </w:pPr>
            <w:r w:rsidRPr="00102BA3">
              <w:rPr>
                <w:bCs/>
              </w:rPr>
              <w:t>куб. м</w:t>
            </w:r>
          </w:p>
        </w:tc>
        <w:tc>
          <w:tcPr>
            <w:tcW w:w="1593" w:type="dxa"/>
            <w:vAlign w:val="center"/>
          </w:tcPr>
          <w:p w:rsidR="00946EF5" w:rsidRPr="00102BA3" w:rsidRDefault="00946EF5" w:rsidP="001728DA">
            <w:pPr>
              <w:jc w:val="center"/>
            </w:pPr>
            <w:r w:rsidRPr="00102BA3">
              <w:t>1 356,9</w:t>
            </w:r>
          </w:p>
        </w:tc>
      </w:tr>
      <w:tr w:rsidR="00946EF5" w:rsidRPr="00102BA3" w:rsidTr="001728DA">
        <w:tc>
          <w:tcPr>
            <w:tcW w:w="525" w:type="dxa"/>
            <w:vMerge/>
            <w:vAlign w:val="center"/>
          </w:tcPr>
          <w:p w:rsidR="00946EF5" w:rsidRPr="00102BA3" w:rsidRDefault="00946EF5" w:rsidP="001728DA">
            <w:pPr>
              <w:autoSpaceDE w:val="0"/>
              <w:autoSpaceDN w:val="0"/>
              <w:adjustRightInd w:val="0"/>
              <w:jc w:val="center"/>
              <w:rPr>
                <w:bCs/>
              </w:rPr>
            </w:pPr>
          </w:p>
        </w:tc>
        <w:tc>
          <w:tcPr>
            <w:tcW w:w="6671" w:type="dxa"/>
            <w:vMerge/>
            <w:vAlign w:val="center"/>
          </w:tcPr>
          <w:p w:rsidR="00946EF5" w:rsidRPr="00102BA3" w:rsidRDefault="00946EF5" w:rsidP="001728DA">
            <w:pPr>
              <w:autoSpaceDE w:val="0"/>
              <w:autoSpaceDN w:val="0"/>
              <w:adjustRightInd w:val="0"/>
              <w:rPr>
                <w:bCs/>
              </w:rPr>
            </w:pPr>
          </w:p>
        </w:tc>
        <w:tc>
          <w:tcPr>
            <w:tcW w:w="1242" w:type="dxa"/>
            <w:vAlign w:val="center"/>
          </w:tcPr>
          <w:p w:rsidR="00946EF5" w:rsidRPr="00102BA3" w:rsidRDefault="00946EF5" w:rsidP="001728DA">
            <w:pPr>
              <w:autoSpaceDE w:val="0"/>
              <w:autoSpaceDN w:val="0"/>
              <w:adjustRightInd w:val="0"/>
              <w:jc w:val="center"/>
              <w:rPr>
                <w:bCs/>
              </w:rPr>
            </w:pPr>
            <w:r w:rsidRPr="00102BA3">
              <w:rPr>
                <w:bCs/>
              </w:rPr>
              <w:t>Гкал</w:t>
            </w:r>
          </w:p>
        </w:tc>
        <w:tc>
          <w:tcPr>
            <w:tcW w:w="1593" w:type="dxa"/>
            <w:vAlign w:val="center"/>
          </w:tcPr>
          <w:p w:rsidR="00946EF5" w:rsidRPr="00102BA3" w:rsidRDefault="00946EF5" w:rsidP="001728DA">
            <w:pPr>
              <w:jc w:val="center"/>
            </w:pPr>
            <w:r w:rsidRPr="00102BA3">
              <w:t>85,1</w:t>
            </w:r>
          </w:p>
        </w:tc>
      </w:tr>
      <w:tr w:rsidR="00946EF5" w:rsidRPr="00102BA3" w:rsidTr="001728DA">
        <w:tc>
          <w:tcPr>
            <w:tcW w:w="525" w:type="dxa"/>
            <w:vMerge w:val="restart"/>
            <w:vAlign w:val="center"/>
          </w:tcPr>
          <w:p w:rsidR="00946EF5" w:rsidRPr="00102BA3" w:rsidRDefault="00946EF5" w:rsidP="001728DA">
            <w:pPr>
              <w:autoSpaceDE w:val="0"/>
              <w:autoSpaceDN w:val="0"/>
              <w:adjustRightInd w:val="0"/>
              <w:jc w:val="center"/>
              <w:rPr>
                <w:bCs/>
              </w:rPr>
            </w:pPr>
            <w:r w:rsidRPr="00102BA3">
              <w:rPr>
                <w:bCs/>
              </w:rPr>
              <w:t>1.3</w:t>
            </w:r>
          </w:p>
        </w:tc>
        <w:tc>
          <w:tcPr>
            <w:tcW w:w="6671" w:type="dxa"/>
            <w:vMerge w:val="restart"/>
            <w:vAlign w:val="center"/>
          </w:tcPr>
          <w:p w:rsidR="00946EF5" w:rsidRPr="00102BA3" w:rsidRDefault="00946EF5" w:rsidP="001728DA">
            <w:pPr>
              <w:autoSpaceDE w:val="0"/>
              <w:autoSpaceDN w:val="0"/>
              <w:adjustRightInd w:val="0"/>
              <w:rPr>
                <w:bCs/>
              </w:rPr>
            </w:pPr>
            <w:r w:rsidRPr="00102BA3">
              <w:rPr>
                <w:bCs/>
              </w:rPr>
              <w:t>Прочим потребителям</w:t>
            </w:r>
          </w:p>
        </w:tc>
        <w:tc>
          <w:tcPr>
            <w:tcW w:w="1242" w:type="dxa"/>
            <w:vAlign w:val="center"/>
          </w:tcPr>
          <w:p w:rsidR="00946EF5" w:rsidRPr="00102BA3" w:rsidRDefault="00946EF5" w:rsidP="001728DA">
            <w:pPr>
              <w:autoSpaceDE w:val="0"/>
              <w:autoSpaceDN w:val="0"/>
              <w:adjustRightInd w:val="0"/>
              <w:jc w:val="center"/>
              <w:rPr>
                <w:bCs/>
              </w:rPr>
            </w:pPr>
            <w:r w:rsidRPr="00102BA3">
              <w:rPr>
                <w:bCs/>
              </w:rPr>
              <w:t>куб. м</w:t>
            </w:r>
          </w:p>
        </w:tc>
        <w:tc>
          <w:tcPr>
            <w:tcW w:w="1593" w:type="dxa"/>
            <w:vAlign w:val="center"/>
          </w:tcPr>
          <w:p w:rsidR="00946EF5" w:rsidRPr="00102BA3" w:rsidRDefault="00946EF5" w:rsidP="001728DA">
            <w:pPr>
              <w:jc w:val="center"/>
            </w:pPr>
            <w:r w:rsidRPr="00102BA3">
              <w:t>1 722,7</w:t>
            </w:r>
          </w:p>
        </w:tc>
      </w:tr>
      <w:tr w:rsidR="00946EF5" w:rsidRPr="00102BA3" w:rsidTr="001728DA">
        <w:tc>
          <w:tcPr>
            <w:tcW w:w="525" w:type="dxa"/>
            <w:vMerge/>
            <w:vAlign w:val="center"/>
          </w:tcPr>
          <w:p w:rsidR="00946EF5" w:rsidRPr="00102BA3" w:rsidRDefault="00946EF5" w:rsidP="001728DA">
            <w:pPr>
              <w:autoSpaceDE w:val="0"/>
              <w:autoSpaceDN w:val="0"/>
              <w:adjustRightInd w:val="0"/>
              <w:jc w:val="center"/>
              <w:rPr>
                <w:bCs/>
              </w:rPr>
            </w:pPr>
          </w:p>
        </w:tc>
        <w:tc>
          <w:tcPr>
            <w:tcW w:w="6671" w:type="dxa"/>
            <w:vMerge/>
            <w:vAlign w:val="center"/>
          </w:tcPr>
          <w:p w:rsidR="00946EF5" w:rsidRPr="00102BA3" w:rsidRDefault="00946EF5" w:rsidP="001728DA">
            <w:pPr>
              <w:autoSpaceDE w:val="0"/>
              <w:autoSpaceDN w:val="0"/>
              <w:adjustRightInd w:val="0"/>
              <w:rPr>
                <w:bCs/>
              </w:rPr>
            </w:pPr>
          </w:p>
        </w:tc>
        <w:tc>
          <w:tcPr>
            <w:tcW w:w="1242" w:type="dxa"/>
            <w:vAlign w:val="center"/>
          </w:tcPr>
          <w:p w:rsidR="00946EF5" w:rsidRPr="00102BA3" w:rsidRDefault="00946EF5" w:rsidP="001728DA">
            <w:pPr>
              <w:autoSpaceDE w:val="0"/>
              <w:autoSpaceDN w:val="0"/>
              <w:adjustRightInd w:val="0"/>
              <w:jc w:val="center"/>
              <w:rPr>
                <w:bCs/>
              </w:rPr>
            </w:pPr>
            <w:r w:rsidRPr="00102BA3">
              <w:rPr>
                <w:bCs/>
              </w:rPr>
              <w:t>Гкал</w:t>
            </w:r>
          </w:p>
        </w:tc>
        <w:tc>
          <w:tcPr>
            <w:tcW w:w="1593" w:type="dxa"/>
            <w:vAlign w:val="center"/>
          </w:tcPr>
          <w:p w:rsidR="00946EF5" w:rsidRPr="00102BA3" w:rsidRDefault="00946EF5" w:rsidP="001728DA">
            <w:pPr>
              <w:jc w:val="center"/>
            </w:pPr>
            <w:r w:rsidRPr="00102BA3">
              <w:t>108,0</w:t>
            </w:r>
          </w:p>
        </w:tc>
      </w:tr>
      <w:tr w:rsidR="00946EF5" w:rsidRPr="00102BA3" w:rsidTr="001728DA">
        <w:tc>
          <w:tcPr>
            <w:tcW w:w="525" w:type="dxa"/>
            <w:vMerge w:val="restart"/>
            <w:vAlign w:val="center"/>
          </w:tcPr>
          <w:p w:rsidR="00946EF5" w:rsidRPr="00102BA3" w:rsidRDefault="00946EF5" w:rsidP="001728DA">
            <w:pPr>
              <w:autoSpaceDE w:val="0"/>
              <w:autoSpaceDN w:val="0"/>
              <w:adjustRightInd w:val="0"/>
              <w:jc w:val="center"/>
              <w:rPr>
                <w:bCs/>
              </w:rPr>
            </w:pPr>
            <w:r w:rsidRPr="00102BA3">
              <w:rPr>
                <w:bCs/>
              </w:rPr>
              <w:t>1.4</w:t>
            </w:r>
          </w:p>
        </w:tc>
        <w:tc>
          <w:tcPr>
            <w:tcW w:w="6671" w:type="dxa"/>
            <w:vMerge w:val="restart"/>
            <w:vAlign w:val="center"/>
          </w:tcPr>
          <w:p w:rsidR="00946EF5" w:rsidRPr="00102BA3" w:rsidRDefault="00946EF5" w:rsidP="001728DA">
            <w:pPr>
              <w:autoSpaceDE w:val="0"/>
              <w:autoSpaceDN w:val="0"/>
              <w:adjustRightInd w:val="0"/>
              <w:rPr>
                <w:bCs/>
              </w:rPr>
            </w:pPr>
            <w:r w:rsidRPr="00102BA3">
              <w:rPr>
                <w:bCs/>
              </w:rPr>
              <w:t>Другим организациям, осуществляющим горячее водоснабжение</w:t>
            </w:r>
          </w:p>
        </w:tc>
        <w:tc>
          <w:tcPr>
            <w:tcW w:w="1242" w:type="dxa"/>
            <w:vAlign w:val="center"/>
          </w:tcPr>
          <w:p w:rsidR="00946EF5" w:rsidRPr="00102BA3" w:rsidRDefault="00946EF5" w:rsidP="001728DA">
            <w:pPr>
              <w:autoSpaceDE w:val="0"/>
              <w:autoSpaceDN w:val="0"/>
              <w:adjustRightInd w:val="0"/>
              <w:jc w:val="center"/>
              <w:rPr>
                <w:bCs/>
              </w:rPr>
            </w:pPr>
            <w:r w:rsidRPr="00102BA3">
              <w:rPr>
                <w:bCs/>
              </w:rPr>
              <w:t>куб. м</w:t>
            </w:r>
          </w:p>
        </w:tc>
        <w:tc>
          <w:tcPr>
            <w:tcW w:w="1593" w:type="dxa"/>
          </w:tcPr>
          <w:p w:rsidR="00946EF5" w:rsidRPr="00102BA3" w:rsidRDefault="00946EF5" w:rsidP="001728DA">
            <w:pPr>
              <w:jc w:val="center"/>
            </w:pPr>
            <w:r w:rsidRPr="00102BA3">
              <w:t>0,0</w:t>
            </w:r>
          </w:p>
        </w:tc>
      </w:tr>
      <w:tr w:rsidR="00946EF5" w:rsidRPr="00102BA3" w:rsidTr="001728DA">
        <w:tc>
          <w:tcPr>
            <w:tcW w:w="525" w:type="dxa"/>
            <w:vMerge/>
            <w:vAlign w:val="center"/>
          </w:tcPr>
          <w:p w:rsidR="00946EF5" w:rsidRPr="00102BA3" w:rsidRDefault="00946EF5" w:rsidP="001728DA">
            <w:pPr>
              <w:autoSpaceDE w:val="0"/>
              <w:autoSpaceDN w:val="0"/>
              <w:adjustRightInd w:val="0"/>
              <w:jc w:val="center"/>
              <w:rPr>
                <w:bCs/>
              </w:rPr>
            </w:pPr>
          </w:p>
        </w:tc>
        <w:tc>
          <w:tcPr>
            <w:tcW w:w="6671" w:type="dxa"/>
            <w:vMerge/>
            <w:vAlign w:val="center"/>
          </w:tcPr>
          <w:p w:rsidR="00946EF5" w:rsidRPr="00102BA3" w:rsidRDefault="00946EF5" w:rsidP="001728DA">
            <w:pPr>
              <w:autoSpaceDE w:val="0"/>
              <w:autoSpaceDN w:val="0"/>
              <w:adjustRightInd w:val="0"/>
              <w:rPr>
                <w:bCs/>
              </w:rPr>
            </w:pPr>
          </w:p>
        </w:tc>
        <w:tc>
          <w:tcPr>
            <w:tcW w:w="1242" w:type="dxa"/>
            <w:vAlign w:val="center"/>
          </w:tcPr>
          <w:p w:rsidR="00946EF5" w:rsidRPr="00102BA3" w:rsidRDefault="00946EF5" w:rsidP="001728DA">
            <w:pPr>
              <w:autoSpaceDE w:val="0"/>
              <w:autoSpaceDN w:val="0"/>
              <w:adjustRightInd w:val="0"/>
              <w:jc w:val="center"/>
              <w:rPr>
                <w:bCs/>
              </w:rPr>
            </w:pPr>
            <w:r w:rsidRPr="00102BA3">
              <w:rPr>
                <w:bCs/>
              </w:rPr>
              <w:t>Гкал</w:t>
            </w:r>
          </w:p>
        </w:tc>
        <w:tc>
          <w:tcPr>
            <w:tcW w:w="1593" w:type="dxa"/>
          </w:tcPr>
          <w:p w:rsidR="00946EF5" w:rsidRPr="00102BA3" w:rsidRDefault="00946EF5" w:rsidP="001728DA">
            <w:pPr>
              <w:jc w:val="center"/>
            </w:pPr>
            <w:r w:rsidRPr="00102BA3">
              <w:t>0,0</w:t>
            </w:r>
          </w:p>
        </w:tc>
      </w:tr>
      <w:tr w:rsidR="00946EF5" w:rsidRPr="00102BA3" w:rsidTr="001728DA">
        <w:tc>
          <w:tcPr>
            <w:tcW w:w="525" w:type="dxa"/>
            <w:vMerge w:val="restart"/>
            <w:vAlign w:val="center"/>
          </w:tcPr>
          <w:p w:rsidR="00946EF5" w:rsidRPr="00102BA3" w:rsidRDefault="00946EF5" w:rsidP="001728DA">
            <w:pPr>
              <w:autoSpaceDE w:val="0"/>
              <w:autoSpaceDN w:val="0"/>
              <w:adjustRightInd w:val="0"/>
              <w:jc w:val="center"/>
              <w:rPr>
                <w:bCs/>
              </w:rPr>
            </w:pPr>
            <w:r w:rsidRPr="00102BA3">
              <w:rPr>
                <w:bCs/>
              </w:rPr>
              <w:t>2.</w:t>
            </w:r>
          </w:p>
        </w:tc>
        <w:tc>
          <w:tcPr>
            <w:tcW w:w="6671" w:type="dxa"/>
            <w:vMerge w:val="restart"/>
            <w:vAlign w:val="center"/>
          </w:tcPr>
          <w:p w:rsidR="00946EF5" w:rsidRPr="00102BA3" w:rsidRDefault="00946EF5" w:rsidP="001728DA">
            <w:pPr>
              <w:autoSpaceDE w:val="0"/>
              <w:autoSpaceDN w:val="0"/>
              <w:adjustRightInd w:val="0"/>
              <w:rPr>
                <w:bCs/>
              </w:rPr>
            </w:pPr>
            <w:r w:rsidRPr="00102BA3">
              <w:rPr>
                <w:bCs/>
              </w:rPr>
              <w:t>Собственные нужды, не связанные с регулируемым видом деятельности</w:t>
            </w:r>
          </w:p>
        </w:tc>
        <w:tc>
          <w:tcPr>
            <w:tcW w:w="1242" w:type="dxa"/>
            <w:vAlign w:val="center"/>
          </w:tcPr>
          <w:p w:rsidR="00946EF5" w:rsidRPr="00102BA3" w:rsidRDefault="00946EF5" w:rsidP="001728DA">
            <w:pPr>
              <w:autoSpaceDE w:val="0"/>
              <w:autoSpaceDN w:val="0"/>
              <w:adjustRightInd w:val="0"/>
              <w:jc w:val="center"/>
              <w:rPr>
                <w:bCs/>
              </w:rPr>
            </w:pPr>
            <w:r w:rsidRPr="00102BA3">
              <w:rPr>
                <w:bCs/>
              </w:rPr>
              <w:t>куб. м</w:t>
            </w:r>
          </w:p>
        </w:tc>
        <w:tc>
          <w:tcPr>
            <w:tcW w:w="1593" w:type="dxa"/>
          </w:tcPr>
          <w:p w:rsidR="00946EF5" w:rsidRPr="00102BA3" w:rsidRDefault="00946EF5" w:rsidP="001728DA">
            <w:pPr>
              <w:jc w:val="center"/>
            </w:pPr>
            <w:r w:rsidRPr="00102BA3">
              <w:t>0,0</w:t>
            </w:r>
          </w:p>
        </w:tc>
      </w:tr>
      <w:tr w:rsidR="00946EF5" w:rsidRPr="00102BA3" w:rsidTr="001728DA">
        <w:tc>
          <w:tcPr>
            <w:tcW w:w="525" w:type="dxa"/>
            <w:vMerge/>
            <w:vAlign w:val="center"/>
          </w:tcPr>
          <w:p w:rsidR="00946EF5" w:rsidRPr="00102BA3" w:rsidRDefault="00946EF5" w:rsidP="001728DA">
            <w:pPr>
              <w:autoSpaceDE w:val="0"/>
              <w:autoSpaceDN w:val="0"/>
              <w:adjustRightInd w:val="0"/>
              <w:jc w:val="center"/>
              <w:rPr>
                <w:bCs/>
              </w:rPr>
            </w:pPr>
          </w:p>
        </w:tc>
        <w:tc>
          <w:tcPr>
            <w:tcW w:w="6671" w:type="dxa"/>
            <w:vMerge/>
            <w:vAlign w:val="center"/>
          </w:tcPr>
          <w:p w:rsidR="00946EF5" w:rsidRPr="00102BA3" w:rsidRDefault="00946EF5" w:rsidP="001728DA">
            <w:pPr>
              <w:autoSpaceDE w:val="0"/>
              <w:autoSpaceDN w:val="0"/>
              <w:adjustRightInd w:val="0"/>
              <w:rPr>
                <w:bCs/>
              </w:rPr>
            </w:pPr>
          </w:p>
        </w:tc>
        <w:tc>
          <w:tcPr>
            <w:tcW w:w="1242" w:type="dxa"/>
            <w:vAlign w:val="center"/>
          </w:tcPr>
          <w:p w:rsidR="00946EF5" w:rsidRPr="00102BA3" w:rsidRDefault="00946EF5" w:rsidP="001728DA">
            <w:pPr>
              <w:autoSpaceDE w:val="0"/>
              <w:autoSpaceDN w:val="0"/>
              <w:adjustRightInd w:val="0"/>
              <w:jc w:val="center"/>
              <w:rPr>
                <w:bCs/>
              </w:rPr>
            </w:pPr>
            <w:r w:rsidRPr="00102BA3">
              <w:rPr>
                <w:bCs/>
              </w:rPr>
              <w:t>Гкал</w:t>
            </w:r>
          </w:p>
        </w:tc>
        <w:tc>
          <w:tcPr>
            <w:tcW w:w="1593" w:type="dxa"/>
          </w:tcPr>
          <w:p w:rsidR="00946EF5" w:rsidRPr="00102BA3" w:rsidRDefault="00946EF5" w:rsidP="001728DA">
            <w:pPr>
              <w:jc w:val="center"/>
            </w:pPr>
            <w:r w:rsidRPr="00102BA3">
              <w:t>0,0</w:t>
            </w:r>
          </w:p>
        </w:tc>
      </w:tr>
      <w:tr w:rsidR="00946EF5" w:rsidRPr="00102BA3" w:rsidTr="001728DA">
        <w:tc>
          <w:tcPr>
            <w:tcW w:w="525" w:type="dxa"/>
            <w:vAlign w:val="center"/>
          </w:tcPr>
          <w:p w:rsidR="00946EF5" w:rsidRPr="00102BA3" w:rsidRDefault="00946EF5" w:rsidP="001728DA">
            <w:pPr>
              <w:autoSpaceDE w:val="0"/>
              <w:autoSpaceDN w:val="0"/>
              <w:adjustRightInd w:val="0"/>
              <w:jc w:val="center"/>
              <w:rPr>
                <w:bCs/>
              </w:rPr>
            </w:pPr>
            <w:r w:rsidRPr="00102BA3">
              <w:rPr>
                <w:bCs/>
              </w:rPr>
              <w:t>3.</w:t>
            </w:r>
          </w:p>
        </w:tc>
        <w:tc>
          <w:tcPr>
            <w:tcW w:w="6671" w:type="dxa"/>
            <w:vAlign w:val="center"/>
          </w:tcPr>
          <w:p w:rsidR="00946EF5" w:rsidRPr="00102BA3" w:rsidRDefault="00946EF5" w:rsidP="001728DA">
            <w:pPr>
              <w:autoSpaceDE w:val="0"/>
              <w:autoSpaceDN w:val="0"/>
              <w:adjustRightInd w:val="0"/>
              <w:rPr>
                <w:bCs/>
              </w:rPr>
            </w:pPr>
            <w:r w:rsidRPr="00102BA3">
              <w:rPr>
                <w:bCs/>
              </w:rPr>
              <w:t>Объем финансовых потребностей, необходимых для реализации производственной программы</w:t>
            </w:r>
          </w:p>
        </w:tc>
        <w:tc>
          <w:tcPr>
            <w:tcW w:w="1242" w:type="dxa"/>
            <w:vAlign w:val="center"/>
          </w:tcPr>
          <w:p w:rsidR="00946EF5" w:rsidRPr="00102BA3" w:rsidRDefault="00946EF5" w:rsidP="001728DA">
            <w:pPr>
              <w:autoSpaceDE w:val="0"/>
              <w:autoSpaceDN w:val="0"/>
              <w:adjustRightInd w:val="0"/>
              <w:jc w:val="center"/>
              <w:rPr>
                <w:bCs/>
              </w:rPr>
            </w:pPr>
            <w:r w:rsidRPr="00102BA3">
              <w:rPr>
                <w:bCs/>
              </w:rPr>
              <w:t>тыс. руб.</w:t>
            </w:r>
          </w:p>
        </w:tc>
        <w:tc>
          <w:tcPr>
            <w:tcW w:w="1593" w:type="dxa"/>
            <w:vAlign w:val="center"/>
          </w:tcPr>
          <w:p w:rsidR="00946EF5" w:rsidRPr="00102BA3" w:rsidRDefault="00946EF5" w:rsidP="001728DA">
            <w:pPr>
              <w:jc w:val="center"/>
            </w:pPr>
            <w:r w:rsidRPr="00102BA3">
              <w:t>6 440,70</w:t>
            </w:r>
          </w:p>
        </w:tc>
      </w:tr>
    </w:tbl>
    <w:p w:rsidR="00946EF5" w:rsidRPr="00102BA3" w:rsidRDefault="00946EF5" w:rsidP="00946EF5">
      <w:pPr>
        <w:autoSpaceDE w:val="0"/>
        <w:autoSpaceDN w:val="0"/>
        <w:adjustRightInd w:val="0"/>
        <w:ind w:firstLine="540"/>
        <w:jc w:val="both"/>
      </w:pPr>
    </w:p>
    <w:p w:rsidR="00946EF5" w:rsidRPr="00102BA3" w:rsidRDefault="00946EF5" w:rsidP="00946EF5">
      <w:pPr>
        <w:jc w:val="center"/>
      </w:pPr>
      <w:r w:rsidRPr="00102BA3">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946EF5" w:rsidRPr="00102BA3" w:rsidTr="001728DA">
        <w:tc>
          <w:tcPr>
            <w:tcW w:w="546" w:type="dxa"/>
            <w:vAlign w:val="center"/>
          </w:tcPr>
          <w:p w:rsidR="00946EF5" w:rsidRPr="00102BA3" w:rsidRDefault="00946EF5" w:rsidP="001728DA">
            <w:pPr>
              <w:autoSpaceDE w:val="0"/>
              <w:autoSpaceDN w:val="0"/>
              <w:adjustRightInd w:val="0"/>
              <w:jc w:val="center"/>
            </w:pPr>
            <w:r w:rsidRPr="00102BA3">
              <w:t xml:space="preserve">№ </w:t>
            </w:r>
            <w:proofErr w:type="gramStart"/>
            <w:r w:rsidRPr="00102BA3">
              <w:t>п</w:t>
            </w:r>
            <w:proofErr w:type="gramEnd"/>
            <w:r w:rsidRPr="00102BA3">
              <w:t>/п</w:t>
            </w:r>
          </w:p>
        </w:tc>
        <w:tc>
          <w:tcPr>
            <w:tcW w:w="4503" w:type="dxa"/>
            <w:vAlign w:val="center"/>
          </w:tcPr>
          <w:p w:rsidR="00946EF5" w:rsidRPr="00102BA3" w:rsidRDefault="00946EF5" w:rsidP="001728DA">
            <w:pPr>
              <w:autoSpaceDE w:val="0"/>
              <w:autoSpaceDN w:val="0"/>
              <w:adjustRightInd w:val="0"/>
              <w:jc w:val="center"/>
            </w:pPr>
            <w:r w:rsidRPr="00102BA3">
              <w:t>Наименование мероприятия</w:t>
            </w:r>
          </w:p>
        </w:tc>
        <w:tc>
          <w:tcPr>
            <w:tcW w:w="2803" w:type="dxa"/>
            <w:vAlign w:val="center"/>
          </w:tcPr>
          <w:p w:rsidR="00946EF5" w:rsidRPr="00102BA3" w:rsidRDefault="00946EF5" w:rsidP="001728DA">
            <w:pPr>
              <w:autoSpaceDE w:val="0"/>
              <w:autoSpaceDN w:val="0"/>
              <w:adjustRightInd w:val="0"/>
              <w:jc w:val="center"/>
            </w:pPr>
            <w:r w:rsidRPr="00102BA3">
              <w:t>Дата реализации мероприятия</w:t>
            </w:r>
          </w:p>
        </w:tc>
        <w:tc>
          <w:tcPr>
            <w:tcW w:w="2518" w:type="dxa"/>
            <w:vAlign w:val="center"/>
          </w:tcPr>
          <w:p w:rsidR="00946EF5" w:rsidRPr="00102BA3" w:rsidRDefault="00946EF5" w:rsidP="001728DA">
            <w:pPr>
              <w:autoSpaceDE w:val="0"/>
              <w:autoSpaceDN w:val="0"/>
              <w:adjustRightInd w:val="0"/>
              <w:jc w:val="center"/>
            </w:pPr>
            <w:r w:rsidRPr="00102BA3">
              <w:t>Финансовые потребности на реализацию мероприятия, тыс. руб.</w:t>
            </w:r>
          </w:p>
        </w:tc>
      </w:tr>
      <w:tr w:rsidR="00946EF5" w:rsidRPr="00102BA3" w:rsidTr="001728DA">
        <w:tc>
          <w:tcPr>
            <w:tcW w:w="10370" w:type="dxa"/>
            <w:gridSpan w:val="4"/>
            <w:vAlign w:val="center"/>
          </w:tcPr>
          <w:p w:rsidR="00946EF5" w:rsidRPr="00102BA3" w:rsidRDefault="00946EF5" w:rsidP="001728DA">
            <w:pPr>
              <w:autoSpaceDE w:val="0"/>
              <w:autoSpaceDN w:val="0"/>
              <w:adjustRightInd w:val="0"/>
              <w:jc w:val="center"/>
            </w:pPr>
            <w:r w:rsidRPr="00102BA3">
              <w:t>1. Перечень мероприятий по ремонту объектов централизованных систем горячего водоснабжения</w:t>
            </w:r>
          </w:p>
        </w:tc>
      </w:tr>
      <w:tr w:rsidR="00946EF5" w:rsidRPr="00102BA3" w:rsidTr="001728DA">
        <w:tc>
          <w:tcPr>
            <w:tcW w:w="546" w:type="dxa"/>
            <w:vAlign w:val="center"/>
          </w:tcPr>
          <w:p w:rsidR="00946EF5" w:rsidRPr="00102BA3" w:rsidRDefault="00946EF5" w:rsidP="001728DA">
            <w:pPr>
              <w:autoSpaceDE w:val="0"/>
              <w:autoSpaceDN w:val="0"/>
              <w:adjustRightInd w:val="0"/>
              <w:jc w:val="center"/>
            </w:pPr>
            <w:r w:rsidRPr="00102BA3">
              <w:t>1.1</w:t>
            </w:r>
          </w:p>
        </w:tc>
        <w:tc>
          <w:tcPr>
            <w:tcW w:w="4503" w:type="dxa"/>
            <w:vAlign w:val="center"/>
          </w:tcPr>
          <w:p w:rsidR="00946EF5" w:rsidRPr="00102BA3" w:rsidRDefault="00946EF5" w:rsidP="001728DA">
            <w:pPr>
              <w:autoSpaceDE w:val="0"/>
              <w:autoSpaceDN w:val="0"/>
              <w:adjustRightInd w:val="0"/>
            </w:pPr>
            <w:r w:rsidRPr="00102BA3">
              <w:t>-</w:t>
            </w:r>
          </w:p>
        </w:tc>
        <w:tc>
          <w:tcPr>
            <w:tcW w:w="2803" w:type="dxa"/>
            <w:vAlign w:val="center"/>
          </w:tcPr>
          <w:p w:rsidR="00946EF5" w:rsidRPr="00102BA3" w:rsidRDefault="00946EF5" w:rsidP="001728DA">
            <w:pPr>
              <w:autoSpaceDE w:val="0"/>
              <w:autoSpaceDN w:val="0"/>
              <w:adjustRightInd w:val="0"/>
              <w:jc w:val="center"/>
            </w:pPr>
            <w:r w:rsidRPr="00102BA3">
              <w:t>-</w:t>
            </w:r>
          </w:p>
        </w:tc>
        <w:tc>
          <w:tcPr>
            <w:tcW w:w="2518" w:type="dxa"/>
            <w:vAlign w:val="center"/>
          </w:tcPr>
          <w:p w:rsidR="00946EF5" w:rsidRPr="00102BA3" w:rsidRDefault="00946EF5" w:rsidP="001728DA">
            <w:pPr>
              <w:autoSpaceDE w:val="0"/>
              <w:autoSpaceDN w:val="0"/>
              <w:adjustRightInd w:val="0"/>
              <w:jc w:val="center"/>
            </w:pPr>
            <w:r w:rsidRPr="00102BA3">
              <w:t>-</w:t>
            </w:r>
          </w:p>
        </w:tc>
      </w:tr>
      <w:tr w:rsidR="00946EF5" w:rsidRPr="00102BA3" w:rsidTr="001728DA">
        <w:tc>
          <w:tcPr>
            <w:tcW w:w="546" w:type="dxa"/>
            <w:vAlign w:val="center"/>
          </w:tcPr>
          <w:p w:rsidR="00946EF5" w:rsidRPr="00102BA3" w:rsidRDefault="00946EF5" w:rsidP="001728DA">
            <w:pPr>
              <w:autoSpaceDE w:val="0"/>
              <w:autoSpaceDN w:val="0"/>
              <w:adjustRightInd w:val="0"/>
              <w:jc w:val="center"/>
            </w:pPr>
          </w:p>
        </w:tc>
        <w:tc>
          <w:tcPr>
            <w:tcW w:w="4503" w:type="dxa"/>
            <w:vAlign w:val="center"/>
          </w:tcPr>
          <w:p w:rsidR="00946EF5" w:rsidRPr="00102BA3" w:rsidRDefault="00946EF5" w:rsidP="001728DA">
            <w:pPr>
              <w:autoSpaceDE w:val="0"/>
              <w:autoSpaceDN w:val="0"/>
              <w:adjustRightInd w:val="0"/>
            </w:pPr>
            <w:r w:rsidRPr="00102BA3">
              <w:t xml:space="preserve">Всего </w:t>
            </w:r>
          </w:p>
        </w:tc>
        <w:tc>
          <w:tcPr>
            <w:tcW w:w="2803" w:type="dxa"/>
            <w:vAlign w:val="center"/>
          </w:tcPr>
          <w:p w:rsidR="00946EF5" w:rsidRPr="00102BA3" w:rsidRDefault="00946EF5" w:rsidP="001728DA">
            <w:pPr>
              <w:autoSpaceDE w:val="0"/>
              <w:autoSpaceDN w:val="0"/>
              <w:adjustRightInd w:val="0"/>
              <w:jc w:val="center"/>
            </w:pPr>
            <w:r w:rsidRPr="00102BA3">
              <w:t>-</w:t>
            </w:r>
          </w:p>
        </w:tc>
        <w:tc>
          <w:tcPr>
            <w:tcW w:w="2518" w:type="dxa"/>
            <w:vAlign w:val="center"/>
          </w:tcPr>
          <w:p w:rsidR="00946EF5" w:rsidRPr="00102BA3" w:rsidRDefault="00946EF5" w:rsidP="001728DA">
            <w:pPr>
              <w:autoSpaceDE w:val="0"/>
              <w:autoSpaceDN w:val="0"/>
              <w:adjustRightInd w:val="0"/>
              <w:jc w:val="center"/>
            </w:pPr>
            <w:r w:rsidRPr="00102BA3">
              <w:t>-</w:t>
            </w:r>
          </w:p>
        </w:tc>
      </w:tr>
      <w:tr w:rsidR="00946EF5" w:rsidRPr="00102BA3" w:rsidTr="001728DA">
        <w:trPr>
          <w:trHeight w:val="395"/>
        </w:trPr>
        <w:tc>
          <w:tcPr>
            <w:tcW w:w="10370" w:type="dxa"/>
            <w:gridSpan w:val="4"/>
            <w:vAlign w:val="center"/>
          </w:tcPr>
          <w:p w:rsidR="00946EF5" w:rsidRPr="00102BA3" w:rsidRDefault="00946EF5" w:rsidP="001728DA">
            <w:pPr>
              <w:autoSpaceDE w:val="0"/>
              <w:autoSpaceDN w:val="0"/>
              <w:adjustRightInd w:val="0"/>
              <w:jc w:val="center"/>
            </w:pPr>
            <w:r w:rsidRPr="00102BA3">
              <w:t>2. Перечень мероприятий, направленных на улучшение качества горячей воды</w:t>
            </w:r>
          </w:p>
        </w:tc>
      </w:tr>
      <w:tr w:rsidR="00946EF5" w:rsidRPr="00102BA3" w:rsidTr="001728DA">
        <w:tc>
          <w:tcPr>
            <w:tcW w:w="546" w:type="dxa"/>
            <w:vAlign w:val="center"/>
          </w:tcPr>
          <w:p w:rsidR="00946EF5" w:rsidRPr="00102BA3" w:rsidRDefault="00946EF5" w:rsidP="001728DA">
            <w:pPr>
              <w:autoSpaceDE w:val="0"/>
              <w:autoSpaceDN w:val="0"/>
              <w:adjustRightInd w:val="0"/>
              <w:jc w:val="center"/>
            </w:pPr>
            <w:r w:rsidRPr="00102BA3">
              <w:t>2.1.</w:t>
            </w:r>
          </w:p>
        </w:tc>
        <w:tc>
          <w:tcPr>
            <w:tcW w:w="4503" w:type="dxa"/>
            <w:vAlign w:val="center"/>
          </w:tcPr>
          <w:p w:rsidR="00946EF5" w:rsidRPr="00102BA3" w:rsidRDefault="00946EF5" w:rsidP="001728DA">
            <w:pPr>
              <w:autoSpaceDE w:val="0"/>
              <w:autoSpaceDN w:val="0"/>
              <w:adjustRightInd w:val="0"/>
            </w:pPr>
            <w:r w:rsidRPr="00102BA3">
              <w:t>-</w:t>
            </w:r>
          </w:p>
        </w:tc>
        <w:tc>
          <w:tcPr>
            <w:tcW w:w="2803" w:type="dxa"/>
            <w:vAlign w:val="center"/>
          </w:tcPr>
          <w:p w:rsidR="00946EF5" w:rsidRPr="00102BA3" w:rsidRDefault="00946EF5" w:rsidP="001728DA">
            <w:pPr>
              <w:autoSpaceDE w:val="0"/>
              <w:autoSpaceDN w:val="0"/>
              <w:adjustRightInd w:val="0"/>
              <w:jc w:val="center"/>
            </w:pPr>
            <w:r w:rsidRPr="00102BA3">
              <w:t>-</w:t>
            </w:r>
          </w:p>
        </w:tc>
        <w:tc>
          <w:tcPr>
            <w:tcW w:w="2518" w:type="dxa"/>
            <w:vAlign w:val="center"/>
          </w:tcPr>
          <w:p w:rsidR="00946EF5" w:rsidRPr="00102BA3" w:rsidRDefault="00946EF5" w:rsidP="001728DA">
            <w:pPr>
              <w:autoSpaceDE w:val="0"/>
              <w:autoSpaceDN w:val="0"/>
              <w:adjustRightInd w:val="0"/>
              <w:jc w:val="center"/>
            </w:pPr>
            <w:r w:rsidRPr="00102BA3">
              <w:t>-</w:t>
            </w:r>
          </w:p>
        </w:tc>
      </w:tr>
      <w:tr w:rsidR="00946EF5" w:rsidRPr="00102BA3" w:rsidTr="001728DA">
        <w:tc>
          <w:tcPr>
            <w:tcW w:w="546" w:type="dxa"/>
            <w:vAlign w:val="center"/>
          </w:tcPr>
          <w:p w:rsidR="00946EF5" w:rsidRPr="00102BA3" w:rsidRDefault="00946EF5" w:rsidP="001728DA">
            <w:pPr>
              <w:autoSpaceDE w:val="0"/>
              <w:autoSpaceDN w:val="0"/>
              <w:adjustRightInd w:val="0"/>
              <w:jc w:val="center"/>
            </w:pPr>
          </w:p>
        </w:tc>
        <w:tc>
          <w:tcPr>
            <w:tcW w:w="4503" w:type="dxa"/>
            <w:vAlign w:val="center"/>
          </w:tcPr>
          <w:p w:rsidR="00946EF5" w:rsidRPr="00102BA3" w:rsidRDefault="00946EF5" w:rsidP="001728DA">
            <w:pPr>
              <w:autoSpaceDE w:val="0"/>
              <w:autoSpaceDN w:val="0"/>
              <w:adjustRightInd w:val="0"/>
            </w:pPr>
            <w:r w:rsidRPr="00102BA3">
              <w:t xml:space="preserve">Всего </w:t>
            </w:r>
          </w:p>
        </w:tc>
        <w:tc>
          <w:tcPr>
            <w:tcW w:w="2803" w:type="dxa"/>
            <w:vAlign w:val="center"/>
          </w:tcPr>
          <w:p w:rsidR="00946EF5" w:rsidRPr="00102BA3" w:rsidRDefault="00946EF5" w:rsidP="001728DA">
            <w:pPr>
              <w:autoSpaceDE w:val="0"/>
              <w:autoSpaceDN w:val="0"/>
              <w:adjustRightInd w:val="0"/>
              <w:jc w:val="center"/>
            </w:pPr>
            <w:r w:rsidRPr="00102BA3">
              <w:t>-</w:t>
            </w:r>
          </w:p>
        </w:tc>
        <w:tc>
          <w:tcPr>
            <w:tcW w:w="2518" w:type="dxa"/>
            <w:vAlign w:val="center"/>
          </w:tcPr>
          <w:p w:rsidR="00946EF5" w:rsidRPr="00102BA3" w:rsidRDefault="00946EF5" w:rsidP="001728DA">
            <w:pPr>
              <w:autoSpaceDE w:val="0"/>
              <w:autoSpaceDN w:val="0"/>
              <w:adjustRightInd w:val="0"/>
              <w:jc w:val="center"/>
            </w:pPr>
            <w:r w:rsidRPr="00102BA3">
              <w:t>-</w:t>
            </w:r>
          </w:p>
        </w:tc>
      </w:tr>
      <w:tr w:rsidR="00946EF5" w:rsidRPr="00102BA3" w:rsidTr="001728DA">
        <w:tc>
          <w:tcPr>
            <w:tcW w:w="10370" w:type="dxa"/>
            <w:gridSpan w:val="4"/>
            <w:vAlign w:val="center"/>
          </w:tcPr>
          <w:p w:rsidR="00946EF5" w:rsidRPr="00102BA3" w:rsidRDefault="00946EF5" w:rsidP="001728DA">
            <w:pPr>
              <w:jc w:val="center"/>
            </w:pPr>
            <w:r w:rsidRPr="00102BA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946EF5" w:rsidRPr="00102BA3" w:rsidTr="001728DA">
        <w:tc>
          <w:tcPr>
            <w:tcW w:w="546" w:type="dxa"/>
            <w:vAlign w:val="center"/>
          </w:tcPr>
          <w:p w:rsidR="00946EF5" w:rsidRPr="00102BA3" w:rsidRDefault="00946EF5" w:rsidP="001728DA">
            <w:pPr>
              <w:autoSpaceDE w:val="0"/>
              <w:autoSpaceDN w:val="0"/>
              <w:adjustRightInd w:val="0"/>
              <w:jc w:val="center"/>
            </w:pPr>
            <w:r w:rsidRPr="00102BA3">
              <w:t>3.1.</w:t>
            </w:r>
          </w:p>
        </w:tc>
        <w:tc>
          <w:tcPr>
            <w:tcW w:w="4503" w:type="dxa"/>
            <w:vAlign w:val="center"/>
          </w:tcPr>
          <w:p w:rsidR="00946EF5" w:rsidRPr="00102BA3" w:rsidRDefault="00946EF5" w:rsidP="001728DA">
            <w:pPr>
              <w:autoSpaceDE w:val="0"/>
              <w:autoSpaceDN w:val="0"/>
              <w:adjustRightInd w:val="0"/>
            </w:pPr>
            <w:r w:rsidRPr="00102BA3">
              <w:t>-</w:t>
            </w:r>
          </w:p>
        </w:tc>
        <w:tc>
          <w:tcPr>
            <w:tcW w:w="2803" w:type="dxa"/>
            <w:vAlign w:val="center"/>
          </w:tcPr>
          <w:p w:rsidR="00946EF5" w:rsidRPr="00102BA3" w:rsidRDefault="00946EF5" w:rsidP="001728DA">
            <w:pPr>
              <w:autoSpaceDE w:val="0"/>
              <w:autoSpaceDN w:val="0"/>
              <w:adjustRightInd w:val="0"/>
              <w:jc w:val="center"/>
            </w:pPr>
            <w:r w:rsidRPr="00102BA3">
              <w:t>-</w:t>
            </w:r>
          </w:p>
        </w:tc>
        <w:tc>
          <w:tcPr>
            <w:tcW w:w="2518" w:type="dxa"/>
            <w:vAlign w:val="center"/>
          </w:tcPr>
          <w:p w:rsidR="00946EF5" w:rsidRPr="00102BA3" w:rsidRDefault="00946EF5" w:rsidP="001728DA">
            <w:pPr>
              <w:autoSpaceDE w:val="0"/>
              <w:autoSpaceDN w:val="0"/>
              <w:adjustRightInd w:val="0"/>
              <w:jc w:val="center"/>
            </w:pPr>
            <w:r w:rsidRPr="00102BA3">
              <w:t>-</w:t>
            </w:r>
          </w:p>
        </w:tc>
      </w:tr>
      <w:tr w:rsidR="00946EF5" w:rsidRPr="00102BA3" w:rsidTr="001728DA">
        <w:tc>
          <w:tcPr>
            <w:tcW w:w="546" w:type="dxa"/>
            <w:vAlign w:val="center"/>
          </w:tcPr>
          <w:p w:rsidR="00946EF5" w:rsidRPr="00102BA3" w:rsidRDefault="00946EF5" w:rsidP="001728DA">
            <w:pPr>
              <w:autoSpaceDE w:val="0"/>
              <w:autoSpaceDN w:val="0"/>
              <w:adjustRightInd w:val="0"/>
              <w:jc w:val="center"/>
            </w:pPr>
          </w:p>
        </w:tc>
        <w:tc>
          <w:tcPr>
            <w:tcW w:w="4503" w:type="dxa"/>
            <w:vAlign w:val="center"/>
          </w:tcPr>
          <w:p w:rsidR="00946EF5" w:rsidRPr="00102BA3" w:rsidRDefault="00946EF5" w:rsidP="001728DA">
            <w:pPr>
              <w:autoSpaceDE w:val="0"/>
              <w:autoSpaceDN w:val="0"/>
              <w:adjustRightInd w:val="0"/>
            </w:pPr>
            <w:r w:rsidRPr="00102BA3">
              <w:t xml:space="preserve">Всего </w:t>
            </w:r>
          </w:p>
        </w:tc>
        <w:tc>
          <w:tcPr>
            <w:tcW w:w="2803" w:type="dxa"/>
            <w:vAlign w:val="center"/>
          </w:tcPr>
          <w:p w:rsidR="00946EF5" w:rsidRPr="00102BA3" w:rsidRDefault="00946EF5" w:rsidP="001728DA">
            <w:pPr>
              <w:autoSpaceDE w:val="0"/>
              <w:autoSpaceDN w:val="0"/>
              <w:adjustRightInd w:val="0"/>
              <w:jc w:val="center"/>
            </w:pPr>
            <w:r w:rsidRPr="00102BA3">
              <w:t>-</w:t>
            </w:r>
          </w:p>
        </w:tc>
        <w:tc>
          <w:tcPr>
            <w:tcW w:w="2518" w:type="dxa"/>
            <w:vAlign w:val="center"/>
          </w:tcPr>
          <w:p w:rsidR="00946EF5" w:rsidRPr="00102BA3" w:rsidRDefault="00946EF5" w:rsidP="001728DA">
            <w:pPr>
              <w:autoSpaceDE w:val="0"/>
              <w:autoSpaceDN w:val="0"/>
              <w:adjustRightInd w:val="0"/>
              <w:jc w:val="center"/>
            </w:pPr>
            <w:r w:rsidRPr="00102BA3">
              <w:t>-</w:t>
            </w:r>
          </w:p>
        </w:tc>
      </w:tr>
      <w:tr w:rsidR="00946EF5" w:rsidRPr="00102BA3" w:rsidTr="001728DA">
        <w:tc>
          <w:tcPr>
            <w:tcW w:w="10370" w:type="dxa"/>
            <w:gridSpan w:val="4"/>
            <w:vAlign w:val="center"/>
          </w:tcPr>
          <w:p w:rsidR="00946EF5" w:rsidRPr="00102BA3" w:rsidRDefault="00946EF5" w:rsidP="001728DA">
            <w:pPr>
              <w:autoSpaceDE w:val="0"/>
              <w:autoSpaceDN w:val="0"/>
              <w:adjustRightInd w:val="0"/>
              <w:jc w:val="center"/>
            </w:pPr>
            <w:r w:rsidRPr="00102BA3">
              <w:t>4. Перечень мероприятий, направленных на повышение качества обслуживания абонентов</w:t>
            </w:r>
          </w:p>
        </w:tc>
      </w:tr>
      <w:tr w:rsidR="00946EF5" w:rsidRPr="00102BA3" w:rsidTr="001728DA">
        <w:tc>
          <w:tcPr>
            <w:tcW w:w="546" w:type="dxa"/>
            <w:vAlign w:val="center"/>
          </w:tcPr>
          <w:p w:rsidR="00946EF5" w:rsidRPr="00102BA3" w:rsidRDefault="00946EF5" w:rsidP="001728DA">
            <w:pPr>
              <w:autoSpaceDE w:val="0"/>
              <w:autoSpaceDN w:val="0"/>
              <w:adjustRightInd w:val="0"/>
              <w:jc w:val="center"/>
            </w:pPr>
          </w:p>
        </w:tc>
        <w:tc>
          <w:tcPr>
            <w:tcW w:w="4503" w:type="dxa"/>
            <w:vAlign w:val="center"/>
          </w:tcPr>
          <w:p w:rsidR="00946EF5" w:rsidRPr="00102BA3" w:rsidRDefault="00946EF5" w:rsidP="001728DA">
            <w:pPr>
              <w:autoSpaceDE w:val="0"/>
              <w:autoSpaceDN w:val="0"/>
              <w:adjustRightInd w:val="0"/>
            </w:pPr>
          </w:p>
        </w:tc>
        <w:tc>
          <w:tcPr>
            <w:tcW w:w="2803" w:type="dxa"/>
            <w:vAlign w:val="center"/>
          </w:tcPr>
          <w:p w:rsidR="00946EF5" w:rsidRPr="00102BA3" w:rsidRDefault="00946EF5" w:rsidP="001728DA">
            <w:pPr>
              <w:autoSpaceDE w:val="0"/>
              <w:autoSpaceDN w:val="0"/>
              <w:adjustRightInd w:val="0"/>
              <w:jc w:val="center"/>
            </w:pPr>
          </w:p>
        </w:tc>
        <w:tc>
          <w:tcPr>
            <w:tcW w:w="2518" w:type="dxa"/>
            <w:vAlign w:val="center"/>
          </w:tcPr>
          <w:p w:rsidR="00946EF5" w:rsidRPr="00102BA3" w:rsidRDefault="00946EF5" w:rsidP="001728DA">
            <w:pPr>
              <w:autoSpaceDE w:val="0"/>
              <w:autoSpaceDN w:val="0"/>
              <w:adjustRightInd w:val="0"/>
              <w:jc w:val="center"/>
            </w:pPr>
          </w:p>
        </w:tc>
      </w:tr>
      <w:tr w:rsidR="00946EF5" w:rsidRPr="00102BA3" w:rsidTr="001728DA">
        <w:tc>
          <w:tcPr>
            <w:tcW w:w="546" w:type="dxa"/>
            <w:vAlign w:val="center"/>
          </w:tcPr>
          <w:p w:rsidR="00946EF5" w:rsidRPr="00102BA3" w:rsidRDefault="00946EF5" w:rsidP="001728DA">
            <w:pPr>
              <w:autoSpaceDE w:val="0"/>
              <w:autoSpaceDN w:val="0"/>
              <w:adjustRightInd w:val="0"/>
              <w:jc w:val="center"/>
            </w:pPr>
            <w:r w:rsidRPr="00102BA3">
              <w:t>4.1.</w:t>
            </w:r>
          </w:p>
        </w:tc>
        <w:tc>
          <w:tcPr>
            <w:tcW w:w="4503" w:type="dxa"/>
            <w:vAlign w:val="center"/>
          </w:tcPr>
          <w:p w:rsidR="00946EF5" w:rsidRPr="00102BA3" w:rsidRDefault="00946EF5" w:rsidP="001728DA">
            <w:pPr>
              <w:autoSpaceDE w:val="0"/>
              <w:autoSpaceDN w:val="0"/>
              <w:adjustRightInd w:val="0"/>
            </w:pPr>
            <w:r w:rsidRPr="00102BA3">
              <w:t>-</w:t>
            </w:r>
          </w:p>
        </w:tc>
        <w:tc>
          <w:tcPr>
            <w:tcW w:w="2803" w:type="dxa"/>
            <w:vAlign w:val="center"/>
          </w:tcPr>
          <w:p w:rsidR="00946EF5" w:rsidRPr="00102BA3" w:rsidRDefault="00946EF5" w:rsidP="001728DA">
            <w:pPr>
              <w:autoSpaceDE w:val="0"/>
              <w:autoSpaceDN w:val="0"/>
              <w:adjustRightInd w:val="0"/>
              <w:jc w:val="center"/>
            </w:pPr>
            <w:r w:rsidRPr="00102BA3">
              <w:t>-</w:t>
            </w:r>
          </w:p>
        </w:tc>
        <w:tc>
          <w:tcPr>
            <w:tcW w:w="2518" w:type="dxa"/>
            <w:vAlign w:val="center"/>
          </w:tcPr>
          <w:p w:rsidR="00946EF5" w:rsidRPr="00102BA3" w:rsidRDefault="00946EF5" w:rsidP="001728DA">
            <w:pPr>
              <w:autoSpaceDE w:val="0"/>
              <w:autoSpaceDN w:val="0"/>
              <w:adjustRightInd w:val="0"/>
              <w:jc w:val="center"/>
            </w:pPr>
            <w:r w:rsidRPr="00102BA3">
              <w:t>-</w:t>
            </w:r>
          </w:p>
        </w:tc>
      </w:tr>
      <w:tr w:rsidR="00946EF5" w:rsidRPr="00102BA3" w:rsidTr="001728DA">
        <w:tc>
          <w:tcPr>
            <w:tcW w:w="546" w:type="dxa"/>
            <w:vAlign w:val="center"/>
          </w:tcPr>
          <w:p w:rsidR="00946EF5" w:rsidRPr="00102BA3" w:rsidRDefault="00946EF5" w:rsidP="001728DA">
            <w:pPr>
              <w:autoSpaceDE w:val="0"/>
              <w:autoSpaceDN w:val="0"/>
              <w:adjustRightInd w:val="0"/>
              <w:jc w:val="center"/>
            </w:pPr>
          </w:p>
        </w:tc>
        <w:tc>
          <w:tcPr>
            <w:tcW w:w="4503" w:type="dxa"/>
            <w:vAlign w:val="center"/>
          </w:tcPr>
          <w:p w:rsidR="00946EF5" w:rsidRPr="00102BA3" w:rsidRDefault="00946EF5" w:rsidP="001728DA">
            <w:pPr>
              <w:autoSpaceDE w:val="0"/>
              <w:autoSpaceDN w:val="0"/>
              <w:adjustRightInd w:val="0"/>
            </w:pPr>
            <w:r w:rsidRPr="00102BA3">
              <w:t xml:space="preserve">Всего </w:t>
            </w:r>
          </w:p>
        </w:tc>
        <w:tc>
          <w:tcPr>
            <w:tcW w:w="2803" w:type="dxa"/>
            <w:vAlign w:val="center"/>
          </w:tcPr>
          <w:p w:rsidR="00946EF5" w:rsidRPr="00102BA3" w:rsidRDefault="00946EF5" w:rsidP="001728DA">
            <w:pPr>
              <w:autoSpaceDE w:val="0"/>
              <w:autoSpaceDN w:val="0"/>
              <w:adjustRightInd w:val="0"/>
              <w:jc w:val="center"/>
            </w:pPr>
            <w:r w:rsidRPr="00102BA3">
              <w:t>-</w:t>
            </w:r>
          </w:p>
        </w:tc>
        <w:tc>
          <w:tcPr>
            <w:tcW w:w="2518" w:type="dxa"/>
            <w:vAlign w:val="center"/>
          </w:tcPr>
          <w:p w:rsidR="00946EF5" w:rsidRPr="00102BA3" w:rsidRDefault="00946EF5" w:rsidP="001728DA">
            <w:pPr>
              <w:autoSpaceDE w:val="0"/>
              <w:autoSpaceDN w:val="0"/>
              <w:adjustRightInd w:val="0"/>
              <w:jc w:val="center"/>
            </w:pPr>
            <w:r w:rsidRPr="00102BA3">
              <w:t>-</w:t>
            </w:r>
          </w:p>
        </w:tc>
      </w:tr>
    </w:tbl>
    <w:p w:rsidR="00946EF5" w:rsidRPr="00102BA3" w:rsidRDefault="00946EF5" w:rsidP="00946EF5"/>
    <w:p w:rsidR="00946EF5" w:rsidRPr="00102BA3" w:rsidRDefault="00946EF5" w:rsidP="00946EF5">
      <w:pPr>
        <w:jc w:val="center"/>
      </w:pPr>
      <w:r w:rsidRPr="00102BA3">
        <w:t>4. Значения показателей надежности, качества и энерге</w:t>
      </w:r>
      <w:r w:rsidRPr="00102BA3">
        <w:rPr>
          <w:b/>
        </w:rPr>
        <w:t>т</w:t>
      </w:r>
      <w:r w:rsidRPr="00102BA3">
        <w:t xml:space="preserve">ической эффективности объектов централизованных систем горячего водоснабжения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079"/>
        <w:gridCol w:w="1418"/>
      </w:tblGrid>
      <w:tr w:rsidR="00946EF5" w:rsidRPr="00102BA3" w:rsidTr="001728DA">
        <w:trPr>
          <w:trHeight w:val="506"/>
        </w:trPr>
        <w:tc>
          <w:tcPr>
            <w:tcW w:w="534" w:type="dxa"/>
            <w:vAlign w:val="center"/>
          </w:tcPr>
          <w:p w:rsidR="00946EF5" w:rsidRPr="00102BA3" w:rsidRDefault="00946EF5" w:rsidP="001728DA">
            <w:pPr>
              <w:autoSpaceDE w:val="0"/>
              <w:autoSpaceDN w:val="0"/>
              <w:adjustRightInd w:val="0"/>
              <w:jc w:val="center"/>
              <w:rPr>
                <w:bCs/>
              </w:rPr>
            </w:pPr>
            <w:r w:rsidRPr="00102BA3">
              <w:rPr>
                <w:bCs/>
              </w:rPr>
              <w:t xml:space="preserve">№ </w:t>
            </w:r>
            <w:proofErr w:type="gramStart"/>
            <w:r w:rsidRPr="00102BA3">
              <w:rPr>
                <w:bCs/>
              </w:rPr>
              <w:t>п</w:t>
            </w:r>
            <w:proofErr w:type="gramEnd"/>
            <w:r w:rsidRPr="00102BA3">
              <w:rPr>
                <w:bCs/>
              </w:rPr>
              <w:t>/п</w:t>
            </w:r>
          </w:p>
        </w:tc>
        <w:tc>
          <w:tcPr>
            <w:tcW w:w="8079" w:type="dxa"/>
            <w:vAlign w:val="center"/>
          </w:tcPr>
          <w:p w:rsidR="00946EF5" w:rsidRPr="00102BA3" w:rsidRDefault="00946EF5" w:rsidP="001728DA">
            <w:pPr>
              <w:autoSpaceDE w:val="0"/>
              <w:autoSpaceDN w:val="0"/>
              <w:adjustRightInd w:val="0"/>
              <w:jc w:val="center"/>
              <w:rPr>
                <w:bCs/>
              </w:rPr>
            </w:pPr>
            <w:r w:rsidRPr="00102BA3">
              <w:rPr>
                <w:bCs/>
              </w:rPr>
              <w:t>Наименование показателя</w:t>
            </w:r>
          </w:p>
        </w:tc>
        <w:tc>
          <w:tcPr>
            <w:tcW w:w="1418" w:type="dxa"/>
            <w:vAlign w:val="center"/>
          </w:tcPr>
          <w:p w:rsidR="00946EF5" w:rsidRPr="00102BA3" w:rsidRDefault="00946EF5" w:rsidP="001728DA">
            <w:pPr>
              <w:autoSpaceDE w:val="0"/>
              <w:autoSpaceDN w:val="0"/>
              <w:adjustRightInd w:val="0"/>
              <w:jc w:val="center"/>
              <w:rPr>
                <w:bCs/>
              </w:rPr>
            </w:pPr>
            <w:r w:rsidRPr="00102BA3">
              <w:rPr>
                <w:bCs/>
              </w:rPr>
              <w:t xml:space="preserve">Значение </w:t>
            </w:r>
          </w:p>
        </w:tc>
      </w:tr>
      <w:tr w:rsidR="00946EF5" w:rsidRPr="00102BA3" w:rsidTr="001728DA">
        <w:tc>
          <w:tcPr>
            <w:tcW w:w="10031" w:type="dxa"/>
            <w:gridSpan w:val="3"/>
          </w:tcPr>
          <w:p w:rsidR="00946EF5" w:rsidRPr="00102BA3" w:rsidRDefault="00946EF5" w:rsidP="001728DA">
            <w:pPr>
              <w:autoSpaceDE w:val="0"/>
              <w:autoSpaceDN w:val="0"/>
              <w:adjustRightInd w:val="0"/>
              <w:jc w:val="center"/>
              <w:rPr>
                <w:bCs/>
              </w:rPr>
            </w:pPr>
            <w:r w:rsidRPr="00102BA3">
              <w:rPr>
                <w:bCs/>
              </w:rPr>
              <w:t>1. Показатели качества воды (в отношении горячей воды)</w:t>
            </w:r>
          </w:p>
        </w:tc>
      </w:tr>
      <w:tr w:rsidR="00946EF5" w:rsidRPr="00102BA3" w:rsidTr="001728DA">
        <w:tc>
          <w:tcPr>
            <w:tcW w:w="534" w:type="dxa"/>
          </w:tcPr>
          <w:p w:rsidR="00946EF5" w:rsidRPr="00102BA3" w:rsidRDefault="00946EF5" w:rsidP="001728DA">
            <w:pPr>
              <w:autoSpaceDE w:val="0"/>
              <w:autoSpaceDN w:val="0"/>
              <w:adjustRightInd w:val="0"/>
              <w:rPr>
                <w:bCs/>
              </w:rPr>
            </w:pPr>
            <w:r w:rsidRPr="00102BA3">
              <w:rPr>
                <w:bCs/>
              </w:rPr>
              <w:t>1.1.</w:t>
            </w:r>
          </w:p>
        </w:tc>
        <w:tc>
          <w:tcPr>
            <w:tcW w:w="8079" w:type="dxa"/>
          </w:tcPr>
          <w:p w:rsidR="00946EF5" w:rsidRPr="00102BA3" w:rsidRDefault="00946EF5" w:rsidP="001728DA">
            <w:pPr>
              <w:autoSpaceDE w:val="0"/>
              <w:autoSpaceDN w:val="0"/>
              <w:adjustRightInd w:val="0"/>
              <w:jc w:val="both"/>
              <w:rPr>
                <w:bCs/>
              </w:rPr>
            </w:pPr>
            <w:r w:rsidRPr="00102BA3">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8" w:type="dxa"/>
            <w:vAlign w:val="center"/>
          </w:tcPr>
          <w:p w:rsidR="00946EF5" w:rsidRPr="00102BA3" w:rsidRDefault="00946EF5" w:rsidP="001728DA">
            <w:pPr>
              <w:autoSpaceDE w:val="0"/>
              <w:autoSpaceDN w:val="0"/>
              <w:adjustRightInd w:val="0"/>
              <w:jc w:val="center"/>
              <w:rPr>
                <w:bCs/>
              </w:rPr>
            </w:pPr>
            <w:r w:rsidRPr="00102BA3">
              <w:rPr>
                <w:bCs/>
              </w:rPr>
              <w:t>0</w:t>
            </w:r>
          </w:p>
        </w:tc>
      </w:tr>
      <w:tr w:rsidR="00946EF5" w:rsidRPr="00102BA3" w:rsidTr="001728DA">
        <w:tc>
          <w:tcPr>
            <w:tcW w:w="534" w:type="dxa"/>
          </w:tcPr>
          <w:p w:rsidR="00946EF5" w:rsidRPr="00102BA3" w:rsidRDefault="00946EF5" w:rsidP="001728DA">
            <w:pPr>
              <w:autoSpaceDE w:val="0"/>
              <w:autoSpaceDN w:val="0"/>
              <w:adjustRightInd w:val="0"/>
              <w:rPr>
                <w:bCs/>
              </w:rPr>
            </w:pPr>
            <w:r w:rsidRPr="00102BA3">
              <w:rPr>
                <w:bCs/>
              </w:rPr>
              <w:t>1.2.</w:t>
            </w:r>
          </w:p>
        </w:tc>
        <w:tc>
          <w:tcPr>
            <w:tcW w:w="8079" w:type="dxa"/>
          </w:tcPr>
          <w:p w:rsidR="00946EF5" w:rsidRPr="00102BA3" w:rsidRDefault="00946EF5" w:rsidP="001728DA">
            <w:pPr>
              <w:autoSpaceDE w:val="0"/>
              <w:autoSpaceDN w:val="0"/>
              <w:adjustRightInd w:val="0"/>
              <w:jc w:val="both"/>
              <w:rPr>
                <w:bCs/>
              </w:rPr>
            </w:pPr>
            <w:r w:rsidRPr="00102BA3">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18" w:type="dxa"/>
            <w:vAlign w:val="center"/>
          </w:tcPr>
          <w:p w:rsidR="00946EF5" w:rsidRPr="00102BA3" w:rsidRDefault="00946EF5" w:rsidP="001728DA">
            <w:pPr>
              <w:autoSpaceDE w:val="0"/>
              <w:autoSpaceDN w:val="0"/>
              <w:adjustRightInd w:val="0"/>
              <w:jc w:val="center"/>
              <w:rPr>
                <w:bCs/>
              </w:rPr>
            </w:pPr>
            <w:r w:rsidRPr="00102BA3">
              <w:rPr>
                <w:bCs/>
              </w:rPr>
              <w:t>0</w:t>
            </w:r>
          </w:p>
        </w:tc>
      </w:tr>
      <w:tr w:rsidR="00946EF5" w:rsidRPr="00102BA3" w:rsidTr="001728DA">
        <w:tc>
          <w:tcPr>
            <w:tcW w:w="10031" w:type="dxa"/>
            <w:gridSpan w:val="3"/>
          </w:tcPr>
          <w:p w:rsidR="00946EF5" w:rsidRPr="00102BA3" w:rsidRDefault="00946EF5" w:rsidP="001728DA">
            <w:pPr>
              <w:autoSpaceDE w:val="0"/>
              <w:autoSpaceDN w:val="0"/>
              <w:adjustRightInd w:val="0"/>
              <w:jc w:val="center"/>
              <w:rPr>
                <w:bCs/>
              </w:rPr>
            </w:pPr>
            <w:r w:rsidRPr="00102BA3">
              <w:rPr>
                <w:bCs/>
              </w:rPr>
              <w:t xml:space="preserve">2. Показатель надежности и бесперебойности </w:t>
            </w:r>
          </w:p>
        </w:tc>
      </w:tr>
      <w:tr w:rsidR="00946EF5" w:rsidRPr="00102BA3" w:rsidTr="001728DA">
        <w:tc>
          <w:tcPr>
            <w:tcW w:w="534" w:type="dxa"/>
          </w:tcPr>
          <w:p w:rsidR="00946EF5" w:rsidRPr="00102BA3" w:rsidRDefault="00946EF5" w:rsidP="001728DA">
            <w:pPr>
              <w:autoSpaceDE w:val="0"/>
              <w:autoSpaceDN w:val="0"/>
              <w:adjustRightInd w:val="0"/>
              <w:rPr>
                <w:bCs/>
              </w:rPr>
            </w:pPr>
            <w:r w:rsidRPr="00102BA3">
              <w:rPr>
                <w:bCs/>
              </w:rPr>
              <w:t>2.1.</w:t>
            </w:r>
          </w:p>
        </w:tc>
        <w:tc>
          <w:tcPr>
            <w:tcW w:w="8079" w:type="dxa"/>
          </w:tcPr>
          <w:p w:rsidR="00946EF5" w:rsidRPr="00102BA3" w:rsidRDefault="00946EF5" w:rsidP="001728DA">
            <w:pPr>
              <w:autoSpaceDE w:val="0"/>
              <w:autoSpaceDN w:val="0"/>
              <w:adjustRightInd w:val="0"/>
              <w:jc w:val="both"/>
              <w:rPr>
                <w:bCs/>
              </w:rPr>
            </w:pPr>
            <w:r w:rsidRPr="00102BA3">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w:t>
            </w:r>
            <w:proofErr w:type="gramStart"/>
            <w:r w:rsidRPr="00102BA3">
              <w:rPr>
                <w:bCs/>
              </w:rPr>
              <w:t>км</w:t>
            </w:r>
            <w:proofErr w:type="gramEnd"/>
          </w:p>
        </w:tc>
        <w:tc>
          <w:tcPr>
            <w:tcW w:w="1418" w:type="dxa"/>
            <w:vAlign w:val="center"/>
          </w:tcPr>
          <w:p w:rsidR="00946EF5" w:rsidRPr="00102BA3" w:rsidRDefault="00946EF5" w:rsidP="001728DA">
            <w:pPr>
              <w:autoSpaceDE w:val="0"/>
              <w:autoSpaceDN w:val="0"/>
              <w:adjustRightInd w:val="0"/>
              <w:jc w:val="center"/>
              <w:rPr>
                <w:bCs/>
              </w:rPr>
            </w:pPr>
            <w:r w:rsidRPr="00102BA3">
              <w:rPr>
                <w:bCs/>
              </w:rPr>
              <w:t>0</w:t>
            </w:r>
          </w:p>
        </w:tc>
      </w:tr>
      <w:tr w:rsidR="00946EF5" w:rsidRPr="00102BA3" w:rsidTr="001728DA">
        <w:tc>
          <w:tcPr>
            <w:tcW w:w="10031" w:type="dxa"/>
            <w:gridSpan w:val="3"/>
          </w:tcPr>
          <w:p w:rsidR="00946EF5" w:rsidRPr="00102BA3" w:rsidRDefault="00946EF5" w:rsidP="001728DA">
            <w:pPr>
              <w:autoSpaceDE w:val="0"/>
              <w:autoSpaceDN w:val="0"/>
              <w:adjustRightInd w:val="0"/>
              <w:ind w:firstLine="540"/>
              <w:jc w:val="center"/>
              <w:rPr>
                <w:bCs/>
              </w:rPr>
            </w:pPr>
            <w:r w:rsidRPr="00102BA3">
              <w:rPr>
                <w:bCs/>
              </w:rPr>
              <w:t>3. Показатели энергетической эффективности</w:t>
            </w:r>
          </w:p>
        </w:tc>
      </w:tr>
      <w:tr w:rsidR="00946EF5" w:rsidRPr="00102BA3" w:rsidTr="001728DA">
        <w:tc>
          <w:tcPr>
            <w:tcW w:w="534" w:type="dxa"/>
          </w:tcPr>
          <w:p w:rsidR="00946EF5" w:rsidRPr="00102BA3" w:rsidRDefault="00946EF5" w:rsidP="001728DA">
            <w:pPr>
              <w:autoSpaceDE w:val="0"/>
              <w:autoSpaceDN w:val="0"/>
              <w:adjustRightInd w:val="0"/>
              <w:rPr>
                <w:bCs/>
              </w:rPr>
            </w:pPr>
            <w:r w:rsidRPr="00102BA3">
              <w:rPr>
                <w:bCs/>
              </w:rPr>
              <w:t>3.1.</w:t>
            </w:r>
          </w:p>
        </w:tc>
        <w:tc>
          <w:tcPr>
            <w:tcW w:w="8079" w:type="dxa"/>
          </w:tcPr>
          <w:p w:rsidR="00946EF5" w:rsidRPr="00102BA3" w:rsidRDefault="00946EF5" w:rsidP="001728DA">
            <w:pPr>
              <w:autoSpaceDE w:val="0"/>
              <w:autoSpaceDN w:val="0"/>
              <w:adjustRightInd w:val="0"/>
              <w:jc w:val="both"/>
              <w:rPr>
                <w:bCs/>
              </w:rPr>
            </w:pPr>
            <w:r w:rsidRPr="00102BA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18" w:type="dxa"/>
            <w:vAlign w:val="center"/>
          </w:tcPr>
          <w:p w:rsidR="00946EF5" w:rsidRPr="00102BA3" w:rsidRDefault="00946EF5" w:rsidP="001728DA">
            <w:pPr>
              <w:jc w:val="center"/>
            </w:pPr>
            <w:r w:rsidRPr="00102BA3">
              <w:t>1,26</w:t>
            </w:r>
          </w:p>
        </w:tc>
      </w:tr>
      <w:tr w:rsidR="00946EF5" w:rsidRPr="00102BA3" w:rsidTr="001728DA">
        <w:tc>
          <w:tcPr>
            <w:tcW w:w="534" w:type="dxa"/>
            <w:vAlign w:val="center"/>
          </w:tcPr>
          <w:p w:rsidR="00946EF5" w:rsidRPr="00102BA3" w:rsidRDefault="00946EF5" w:rsidP="001728DA">
            <w:pPr>
              <w:autoSpaceDE w:val="0"/>
              <w:autoSpaceDN w:val="0"/>
              <w:adjustRightInd w:val="0"/>
              <w:rPr>
                <w:bCs/>
              </w:rPr>
            </w:pPr>
            <w:r w:rsidRPr="00102BA3">
              <w:rPr>
                <w:bCs/>
              </w:rPr>
              <w:t>3.2.</w:t>
            </w:r>
          </w:p>
        </w:tc>
        <w:tc>
          <w:tcPr>
            <w:tcW w:w="8079" w:type="dxa"/>
            <w:vAlign w:val="center"/>
          </w:tcPr>
          <w:p w:rsidR="00946EF5" w:rsidRPr="00102BA3" w:rsidRDefault="00946EF5" w:rsidP="001728DA">
            <w:pPr>
              <w:autoSpaceDE w:val="0"/>
              <w:autoSpaceDN w:val="0"/>
              <w:adjustRightInd w:val="0"/>
              <w:rPr>
                <w:bCs/>
              </w:rPr>
            </w:pPr>
            <w:r w:rsidRPr="00102BA3">
              <w:rPr>
                <w:bCs/>
              </w:rPr>
              <w:t>Удельное количество тепловой энергии, расходуемое на подогрев горячей воды, Гкал/куб</w:t>
            </w:r>
            <w:proofErr w:type="gramStart"/>
            <w:r w:rsidRPr="00102BA3">
              <w:rPr>
                <w:bCs/>
              </w:rPr>
              <w:t>.м</w:t>
            </w:r>
            <w:proofErr w:type="gramEnd"/>
          </w:p>
        </w:tc>
        <w:tc>
          <w:tcPr>
            <w:tcW w:w="1418" w:type="dxa"/>
            <w:vAlign w:val="center"/>
          </w:tcPr>
          <w:p w:rsidR="00946EF5" w:rsidRPr="00102BA3" w:rsidRDefault="00946EF5" w:rsidP="001728DA">
            <w:pPr>
              <w:autoSpaceDE w:val="0"/>
              <w:autoSpaceDN w:val="0"/>
              <w:adjustRightInd w:val="0"/>
              <w:jc w:val="center"/>
              <w:rPr>
                <w:bCs/>
                <w:color w:val="000000"/>
              </w:rPr>
            </w:pPr>
            <w:r w:rsidRPr="00102BA3">
              <w:rPr>
                <w:bCs/>
                <w:color w:val="000000"/>
              </w:rPr>
              <w:t>0,0627</w:t>
            </w:r>
          </w:p>
        </w:tc>
      </w:tr>
    </w:tbl>
    <w:p w:rsidR="00946EF5" w:rsidRPr="00102BA3" w:rsidRDefault="00946EF5" w:rsidP="00946EF5"/>
    <w:p w:rsidR="00946EF5" w:rsidRPr="00102BA3" w:rsidRDefault="00946EF5" w:rsidP="003E13D2">
      <w:pPr>
        <w:widowControl/>
        <w:autoSpaceDE w:val="0"/>
        <w:autoSpaceDN w:val="0"/>
        <w:adjustRightInd w:val="0"/>
        <w:jc w:val="center"/>
        <w:rPr>
          <w:b/>
        </w:rPr>
      </w:pPr>
      <w:r w:rsidRPr="00102BA3">
        <w:rPr>
          <w:b/>
        </w:rPr>
        <w:t>Производственная программа в сфере горячего водоснабжения</w:t>
      </w:r>
    </w:p>
    <w:p w:rsidR="00946EF5" w:rsidRPr="00102BA3" w:rsidRDefault="00946EF5" w:rsidP="00946EF5">
      <w:pPr>
        <w:jc w:val="center"/>
        <w:rPr>
          <w:b/>
        </w:rPr>
      </w:pPr>
      <w:r w:rsidRPr="00102BA3">
        <w:rPr>
          <w:b/>
        </w:rPr>
        <w:t xml:space="preserve">ООО «Газпром теплоэнерго Иваново»,  котельная в г. Пучеж, ул. Калинина, д. 2 </w:t>
      </w:r>
    </w:p>
    <w:p w:rsidR="00946EF5" w:rsidRPr="00102BA3" w:rsidRDefault="00946EF5" w:rsidP="00946EF5">
      <w:pPr>
        <w:jc w:val="center"/>
        <w:rPr>
          <w:b/>
        </w:rPr>
      </w:pPr>
      <w:r w:rsidRPr="00102BA3">
        <w:rPr>
          <w:b/>
        </w:rPr>
        <w:t>на 2023 год</w:t>
      </w:r>
    </w:p>
    <w:p w:rsidR="00946EF5" w:rsidRPr="00102BA3" w:rsidRDefault="00946EF5" w:rsidP="00946EF5">
      <w:pPr>
        <w:jc w:val="center"/>
      </w:pPr>
      <w:r w:rsidRPr="00102BA3">
        <w:lastRenderedPageBreak/>
        <w:t>(в закрытой системе горячего водоснабжения)</w:t>
      </w:r>
    </w:p>
    <w:p w:rsidR="00946EF5" w:rsidRPr="00102BA3" w:rsidRDefault="00946EF5" w:rsidP="00946EF5">
      <w:pPr>
        <w:jc w:val="center"/>
      </w:pPr>
    </w:p>
    <w:p w:rsidR="00946EF5" w:rsidRPr="00102BA3" w:rsidRDefault="00946EF5" w:rsidP="00946EF5">
      <w:pPr>
        <w:autoSpaceDE w:val="0"/>
        <w:autoSpaceDN w:val="0"/>
        <w:adjustRightInd w:val="0"/>
        <w:ind w:firstLine="540"/>
        <w:jc w:val="center"/>
      </w:pPr>
      <w:r w:rsidRPr="00102BA3">
        <w:t>1. Паспорт производственной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946EF5" w:rsidRPr="00102BA3" w:rsidTr="001728DA">
        <w:tc>
          <w:tcPr>
            <w:tcW w:w="392" w:type="dxa"/>
            <w:vAlign w:val="center"/>
          </w:tcPr>
          <w:p w:rsidR="00946EF5" w:rsidRPr="00102BA3" w:rsidRDefault="00946EF5" w:rsidP="001728DA">
            <w:pPr>
              <w:autoSpaceDE w:val="0"/>
              <w:autoSpaceDN w:val="0"/>
              <w:adjustRightInd w:val="0"/>
              <w:jc w:val="center"/>
              <w:rPr>
                <w:bCs/>
              </w:rPr>
            </w:pPr>
            <w:r w:rsidRPr="00102BA3">
              <w:rPr>
                <w:bCs/>
              </w:rPr>
              <w:t>1.</w:t>
            </w:r>
          </w:p>
        </w:tc>
        <w:tc>
          <w:tcPr>
            <w:tcW w:w="4111" w:type="dxa"/>
          </w:tcPr>
          <w:p w:rsidR="00946EF5" w:rsidRPr="00102BA3" w:rsidRDefault="00946EF5" w:rsidP="001728DA">
            <w:pPr>
              <w:autoSpaceDE w:val="0"/>
              <w:autoSpaceDN w:val="0"/>
              <w:adjustRightInd w:val="0"/>
              <w:rPr>
                <w:bCs/>
              </w:rPr>
            </w:pPr>
            <w:r w:rsidRPr="00102BA3">
              <w:rPr>
                <w:bCs/>
              </w:rPr>
              <w:t>Наименование регулируемой организации, ее местонахождение</w:t>
            </w:r>
          </w:p>
        </w:tc>
        <w:tc>
          <w:tcPr>
            <w:tcW w:w="5670" w:type="dxa"/>
            <w:vAlign w:val="center"/>
          </w:tcPr>
          <w:p w:rsidR="00946EF5" w:rsidRPr="00102BA3" w:rsidRDefault="00946EF5" w:rsidP="001728DA">
            <w:pPr>
              <w:autoSpaceDE w:val="0"/>
              <w:autoSpaceDN w:val="0"/>
              <w:adjustRightInd w:val="0"/>
              <w:rPr>
                <w:bCs/>
              </w:rPr>
            </w:pPr>
            <w:r w:rsidRPr="00102BA3">
              <w:rPr>
                <w:bCs/>
              </w:rPr>
              <w:t xml:space="preserve">ООО «Газпром теплоэнерго Иваново», </w:t>
            </w:r>
          </w:p>
          <w:p w:rsidR="00946EF5" w:rsidRPr="00102BA3" w:rsidRDefault="00946EF5" w:rsidP="001728DA">
            <w:pPr>
              <w:autoSpaceDE w:val="0"/>
              <w:autoSpaceDN w:val="0"/>
              <w:adjustRightInd w:val="0"/>
              <w:rPr>
                <w:bCs/>
              </w:rPr>
            </w:pPr>
            <w:r w:rsidRPr="00102BA3">
              <w:rPr>
                <w:bCs/>
              </w:rPr>
              <w:t>153025, г. Иваново, ул. Тимирязева, д. 1</w:t>
            </w:r>
          </w:p>
        </w:tc>
      </w:tr>
      <w:tr w:rsidR="00946EF5" w:rsidRPr="00102BA3" w:rsidTr="001728DA">
        <w:tc>
          <w:tcPr>
            <w:tcW w:w="392" w:type="dxa"/>
            <w:vAlign w:val="center"/>
          </w:tcPr>
          <w:p w:rsidR="00946EF5" w:rsidRPr="00102BA3" w:rsidRDefault="00946EF5" w:rsidP="001728DA">
            <w:pPr>
              <w:autoSpaceDE w:val="0"/>
              <w:autoSpaceDN w:val="0"/>
              <w:adjustRightInd w:val="0"/>
              <w:jc w:val="center"/>
              <w:rPr>
                <w:bCs/>
              </w:rPr>
            </w:pPr>
            <w:r w:rsidRPr="00102BA3">
              <w:rPr>
                <w:bCs/>
              </w:rPr>
              <w:t>2.</w:t>
            </w:r>
          </w:p>
        </w:tc>
        <w:tc>
          <w:tcPr>
            <w:tcW w:w="4111" w:type="dxa"/>
          </w:tcPr>
          <w:p w:rsidR="00946EF5" w:rsidRPr="00102BA3" w:rsidRDefault="00946EF5" w:rsidP="001728DA">
            <w:pPr>
              <w:autoSpaceDE w:val="0"/>
              <w:autoSpaceDN w:val="0"/>
              <w:adjustRightInd w:val="0"/>
              <w:jc w:val="both"/>
              <w:rPr>
                <w:bCs/>
              </w:rPr>
            </w:pPr>
            <w:r w:rsidRPr="00102BA3">
              <w:rPr>
                <w:bCs/>
              </w:rPr>
              <w:t>Наименование уполномоченного органа, утвердившего производственную программу, его местонахождение</w:t>
            </w:r>
          </w:p>
        </w:tc>
        <w:tc>
          <w:tcPr>
            <w:tcW w:w="5670" w:type="dxa"/>
            <w:vAlign w:val="center"/>
          </w:tcPr>
          <w:p w:rsidR="00946EF5" w:rsidRPr="00102BA3" w:rsidRDefault="00946EF5" w:rsidP="001728DA">
            <w:pPr>
              <w:pStyle w:val="ConsPlusNormal"/>
              <w:ind w:firstLine="0"/>
              <w:rPr>
                <w:bCs/>
              </w:rPr>
            </w:pPr>
            <w:r w:rsidRPr="00102BA3">
              <w:rPr>
                <w:rFonts w:ascii="Times New Roman" w:hAnsi="Times New Roman" w:cs="Times New Roman"/>
                <w:bCs/>
              </w:rPr>
              <w:t>Департамент энергетики и тарифов Ивановской области, 153022, Ивановская обл., г. Иваново, ул. Велижская, д. 8</w:t>
            </w:r>
          </w:p>
        </w:tc>
      </w:tr>
      <w:tr w:rsidR="00946EF5" w:rsidRPr="00102BA3" w:rsidTr="001728DA">
        <w:tc>
          <w:tcPr>
            <w:tcW w:w="392" w:type="dxa"/>
            <w:vAlign w:val="center"/>
          </w:tcPr>
          <w:p w:rsidR="00946EF5" w:rsidRPr="00102BA3" w:rsidRDefault="00946EF5" w:rsidP="001728DA">
            <w:pPr>
              <w:autoSpaceDE w:val="0"/>
              <w:autoSpaceDN w:val="0"/>
              <w:adjustRightInd w:val="0"/>
              <w:jc w:val="center"/>
              <w:rPr>
                <w:bCs/>
              </w:rPr>
            </w:pPr>
            <w:r w:rsidRPr="00102BA3">
              <w:rPr>
                <w:bCs/>
              </w:rPr>
              <w:t>3.</w:t>
            </w:r>
          </w:p>
        </w:tc>
        <w:tc>
          <w:tcPr>
            <w:tcW w:w="4111" w:type="dxa"/>
          </w:tcPr>
          <w:p w:rsidR="00946EF5" w:rsidRPr="00102BA3" w:rsidRDefault="00946EF5" w:rsidP="001728DA">
            <w:pPr>
              <w:autoSpaceDE w:val="0"/>
              <w:autoSpaceDN w:val="0"/>
              <w:adjustRightInd w:val="0"/>
              <w:jc w:val="both"/>
              <w:rPr>
                <w:bCs/>
              </w:rPr>
            </w:pPr>
            <w:r w:rsidRPr="00102BA3">
              <w:rPr>
                <w:bCs/>
              </w:rPr>
              <w:t>Период реализации программы</w:t>
            </w:r>
          </w:p>
        </w:tc>
        <w:tc>
          <w:tcPr>
            <w:tcW w:w="5670" w:type="dxa"/>
            <w:vAlign w:val="center"/>
          </w:tcPr>
          <w:p w:rsidR="00946EF5" w:rsidRPr="00102BA3" w:rsidRDefault="00946EF5" w:rsidP="001728DA">
            <w:pPr>
              <w:autoSpaceDE w:val="0"/>
              <w:autoSpaceDN w:val="0"/>
              <w:adjustRightInd w:val="0"/>
              <w:rPr>
                <w:bCs/>
              </w:rPr>
            </w:pPr>
            <w:r w:rsidRPr="00102BA3">
              <w:rPr>
                <w:bCs/>
              </w:rPr>
              <w:t>2023 год</w:t>
            </w:r>
          </w:p>
        </w:tc>
      </w:tr>
    </w:tbl>
    <w:p w:rsidR="00946EF5" w:rsidRPr="00102BA3" w:rsidRDefault="00946EF5" w:rsidP="00946EF5">
      <w:pPr>
        <w:autoSpaceDE w:val="0"/>
        <w:autoSpaceDN w:val="0"/>
        <w:adjustRightInd w:val="0"/>
        <w:ind w:firstLine="540"/>
        <w:jc w:val="center"/>
      </w:pPr>
    </w:p>
    <w:p w:rsidR="00946EF5" w:rsidRPr="00102BA3" w:rsidRDefault="00946EF5" w:rsidP="00946EF5">
      <w:pPr>
        <w:autoSpaceDE w:val="0"/>
        <w:autoSpaceDN w:val="0"/>
        <w:adjustRightInd w:val="0"/>
        <w:ind w:firstLine="540"/>
        <w:jc w:val="center"/>
      </w:pPr>
      <w:r w:rsidRPr="00102BA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671"/>
        <w:gridCol w:w="1242"/>
        <w:gridCol w:w="1593"/>
      </w:tblGrid>
      <w:tr w:rsidR="00946EF5" w:rsidRPr="00102BA3" w:rsidTr="001728DA">
        <w:trPr>
          <w:trHeight w:val="506"/>
        </w:trPr>
        <w:tc>
          <w:tcPr>
            <w:tcW w:w="525" w:type="dxa"/>
            <w:vAlign w:val="center"/>
          </w:tcPr>
          <w:p w:rsidR="00946EF5" w:rsidRPr="00102BA3" w:rsidRDefault="00946EF5" w:rsidP="001728DA">
            <w:pPr>
              <w:autoSpaceDE w:val="0"/>
              <w:autoSpaceDN w:val="0"/>
              <w:adjustRightInd w:val="0"/>
              <w:jc w:val="center"/>
              <w:rPr>
                <w:bCs/>
              </w:rPr>
            </w:pPr>
            <w:r w:rsidRPr="00102BA3">
              <w:rPr>
                <w:bCs/>
              </w:rPr>
              <w:t xml:space="preserve">№ </w:t>
            </w:r>
            <w:proofErr w:type="gramStart"/>
            <w:r w:rsidRPr="00102BA3">
              <w:rPr>
                <w:bCs/>
              </w:rPr>
              <w:t>п</w:t>
            </w:r>
            <w:proofErr w:type="gramEnd"/>
            <w:r w:rsidRPr="00102BA3">
              <w:rPr>
                <w:bCs/>
              </w:rPr>
              <w:t>/п</w:t>
            </w:r>
          </w:p>
        </w:tc>
        <w:tc>
          <w:tcPr>
            <w:tcW w:w="6671" w:type="dxa"/>
            <w:vAlign w:val="center"/>
          </w:tcPr>
          <w:p w:rsidR="00946EF5" w:rsidRPr="00102BA3" w:rsidRDefault="00946EF5" w:rsidP="001728DA">
            <w:pPr>
              <w:autoSpaceDE w:val="0"/>
              <w:autoSpaceDN w:val="0"/>
              <w:adjustRightInd w:val="0"/>
              <w:jc w:val="center"/>
              <w:rPr>
                <w:bCs/>
              </w:rPr>
            </w:pPr>
            <w:r w:rsidRPr="00102BA3">
              <w:rPr>
                <w:bCs/>
              </w:rPr>
              <w:t>Показатели производственной программы</w:t>
            </w:r>
          </w:p>
        </w:tc>
        <w:tc>
          <w:tcPr>
            <w:tcW w:w="1242" w:type="dxa"/>
            <w:vAlign w:val="center"/>
          </w:tcPr>
          <w:p w:rsidR="00946EF5" w:rsidRPr="00102BA3" w:rsidRDefault="00946EF5" w:rsidP="001728DA">
            <w:pPr>
              <w:autoSpaceDE w:val="0"/>
              <w:autoSpaceDN w:val="0"/>
              <w:adjustRightInd w:val="0"/>
              <w:jc w:val="center"/>
              <w:rPr>
                <w:bCs/>
              </w:rPr>
            </w:pPr>
            <w:r w:rsidRPr="00102BA3">
              <w:rPr>
                <w:bCs/>
              </w:rPr>
              <w:t>Единица измерения</w:t>
            </w:r>
          </w:p>
        </w:tc>
        <w:tc>
          <w:tcPr>
            <w:tcW w:w="1593" w:type="dxa"/>
            <w:vAlign w:val="center"/>
          </w:tcPr>
          <w:p w:rsidR="00946EF5" w:rsidRPr="00102BA3" w:rsidRDefault="00946EF5" w:rsidP="001728DA">
            <w:pPr>
              <w:autoSpaceDE w:val="0"/>
              <w:autoSpaceDN w:val="0"/>
              <w:adjustRightInd w:val="0"/>
              <w:jc w:val="center"/>
              <w:rPr>
                <w:bCs/>
              </w:rPr>
            </w:pPr>
            <w:r w:rsidRPr="00102BA3">
              <w:rPr>
                <w:bCs/>
              </w:rPr>
              <w:t>Значение</w:t>
            </w:r>
          </w:p>
        </w:tc>
      </w:tr>
      <w:tr w:rsidR="00946EF5" w:rsidRPr="00102BA3" w:rsidTr="001728DA">
        <w:tc>
          <w:tcPr>
            <w:tcW w:w="525" w:type="dxa"/>
            <w:vMerge w:val="restart"/>
            <w:vAlign w:val="center"/>
          </w:tcPr>
          <w:p w:rsidR="00946EF5" w:rsidRPr="00102BA3" w:rsidRDefault="00946EF5" w:rsidP="001728DA">
            <w:pPr>
              <w:autoSpaceDE w:val="0"/>
              <w:autoSpaceDN w:val="0"/>
              <w:adjustRightInd w:val="0"/>
              <w:jc w:val="center"/>
              <w:rPr>
                <w:bCs/>
              </w:rPr>
            </w:pPr>
            <w:r w:rsidRPr="00102BA3">
              <w:rPr>
                <w:bCs/>
              </w:rPr>
              <w:t>1.</w:t>
            </w:r>
          </w:p>
        </w:tc>
        <w:tc>
          <w:tcPr>
            <w:tcW w:w="6671" w:type="dxa"/>
            <w:vMerge w:val="restart"/>
            <w:vAlign w:val="center"/>
          </w:tcPr>
          <w:p w:rsidR="00946EF5" w:rsidRPr="00102BA3" w:rsidRDefault="00946EF5" w:rsidP="001728DA">
            <w:pPr>
              <w:autoSpaceDE w:val="0"/>
              <w:autoSpaceDN w:val="0"/>
              <w:adjustRightInd w:val="0"/>
              <w:rPr>
                <w:bCs/>
              </w:rPr>
            </w:pPr>
            <w:r w:rsidRPr="00102BA3">
              <w:rPr>
                <w:bCs/>
              </w:rPr>
              <w:t>Подано (реализовано потребителям) горячей воды, всего, в том числе:</w:t>
            </w:r>
          </w:p>
        </w:tc>
        <w:tc>
          <w:tcPr>
            <w:tcW w:w="1242" w:type="dxa"/>
            <w:vAlign w:val="center"/>
          </w:tcPr>
          <w:p w:rsidR="00946EF5" w:rsidRPr="00102BA3" w:rsidRDefault="00946EF5" w:rsidP="001728DA">
            <w:pPr>
              <w:autoSpaceDE w:val="0"/>
              <w:autoSpaceDN w:val="0"/>
              <w:adjustRightInd w:val="0"/>
              <w:jc w:val="center"/>
              <w:rPr>
                <w:bCs/>
              </w:rPr>
            </w:pPr>
            <w:r w:rsidRPr="00102BA3">
              <w:rPr>
                <w:bCs/>
              </w:rPr>
              <w:t>куб. м</w:t>
            </w:r>
          </w:p>
        </w:tc>
        <w:tc>
          <w:tcPr>
            <w:tcW w:w="1593" w:type="dxa"/>
            <w:vAlign w:val="center"/>
          </w:tcPr>
          <w:p w:rsidR="00946EF5" w:rsidRPr="00102BA3" w:rsidRDefault="00946EF5" w:rsidP="001728DA">
            <w:pPr>
              <w:jc w:val="center"/>
            </w:pPr>
            <w:r w:rsidRPr="00102BA3">
              <w:t>17 185,5</w:t>
            </w:r>
          </w:p>
        </w:tc>
      </w:tr>
      <w:tr w:rsidR="00946EF5" w:rsidRPr="00102BA3" w:rsidTr="001728DA">
        <w:tc>
          <w:tcPr>
            <w:tcW w:w="525" w:type="dxa"/>
            <w:vMerge/>
            <w:vAlign w:val="center"/>
          </w:tcPr>
          <w:p w:rsidR="00946EF5" w:rsidRPr="00102BA3" w:rsidRDefault="00946EF5" w:rsidP="001728DA">
            <w:pPr>
              <w:autoSpaceDE w:val="0"/>
              <w:autoSpaceDN w:val="0"/>
              <w:adjustRightInd w:val="0"/>
              <w:jc w:val="center"/>
              <w:rPr>
                <w:bCs/>
              </w:rPr>
            </w:pPr>
          </w:p>
        </w:tc>
        <w:tc>
          <w:tcPr>
            <w:tcW w:w="6671" w:type="dxa"/>
            <w:vMerge/>
            <w:vAlign w:val="center"/>
          </w:tcPr>
          <w:p w:rsidR="00946EF5" w:rsidRPr="00102BA3" w:rsidRDefault="00946EF5" w:rsidP="001728DA">
            <w:pPr>
              <w:autoSpaceDE w:val="0"/>
              <w:autoSpaceDN w:val="0"/>
              <w:adjustRightInd w:val="0"/>
              <w:rPr>
                <w:bCs/>
              </w:rPr>
            </w:pPr>
          </w:p>
        </w:tc>
        <w:tc>
          <w:tcPr>
            <w:tcW w:w="1242" w:type="dxa"/>
            <w:vAlign w:val="center"/>
          </w:tcPr>
          <w:p w:rsidR="00946EF5" w:rsidRPr="00102BA3" w:rsidRDefault="00946EF5" w:rsidP="001728DA">
            <w:pPr>
              <w:autoSpaceDE w:val="0"/>
              <w:autoSpaceDN w:val="0"/>
              <w:adjustRightInd w:val="0"/>
              <w:jc w:val="center"/>
              <w:rPr>
                <w:bCs/>
              </w:rPr>
            </w:pPr>
            <w:r w:rsidRPr="00102BA3">
              <w:rPr>
                <w:bCs/>
              </w:rPr>
              <w:t>Гкал</w:t>
            </w:r>
          </w:p>
        </w:tc>
        <w:tc>
          <w:tcPr>
            <w:tcW w:w="1593" w:type="dxa"/>
            <w:vAlign w:val="center"/>
          </w:tcPr>
          <w:p w:rsidR="00946EF5" w:rsidRPr="00102BA3" w:rsidRDefault="00946EF5" w:rsidP="001728DA">
            <w:pPr>
              <w:jc w:val="center"/>
            </w:pPr>
            <w:r w:rsidRPr="00102BA3">
              <w:t>1 077,5</w:t>
            </w:r>
          </w:p>
        </w:tc>
      </w:tr>
      <w:tr w:rsidR="00946EF5" w:rsidRPr="00102BA3" w:rsidTr="001728DA">
        <w:tc>
          <w:tcPr>
            <w:tcW w:w="525" w:type="dxa"/>
            <w:vMerge w:val="restart"/>
            <w:vAlign w:val="center"/>
          </w:tcPr>
          <w:p w:rsidR="00946EF5" w:rsidRPr="00102BA3" w:rsidRDefault="00946EF5" w:rsidP="001728DA">
            <w:pPr>
              <w:autoSpaceDE w:val="0"/>
              <w:autoSpaceDN w:val="0"/>
              <w:adjustRightInd w:val="0"/>
              <w:jc w:val="center"/>
              <w:rPr>
                <w:bCs/>
              </w:rPr>
            </w:pPr>
            <w:r w:rsidRPr="00102BA3">
              <w:rPr>
                <w:bCs/>
              </w:rPr>
              <w:t>1.1</w:t>
            </w:r>
          </w:p>
        </w:tc>
        <w:tc>
          <w:tcPr>
            <w:tcW w:w="6671" w:type="dxa"/>
            <w:vMerge w:val="restart"/>
            <w:vAlign w:val="center"/>
          </w:tcPr>
          <w:p w:rsidR="00946EF5" w:rsidRPr="00102BA3" w:rsidRDefault="00946EF5" w:rsidP="001728DA">
            <w:pPr>
              <w:autoSpaceDE w:val="0"/>
              <w:autoSpaceDN w:val="0"/>
              <w:adjustRightInd w:val="0"/>
              <w:rPr>
                <w:bCs/>
              </w:rPr>
            </w:pPr>
            <w:r w:rsidRPr="00102BA3">
              <w:rPr>
                <w:bCs/>
              </w:rPr>
              <w:t>Населению (управляющие организации, ТСЖ, ТСН, непосредственно граждане), в том числе:</w:t>
            </w:r>
          </w:p>
        </w:tc>
        <w:tc>
          <w:tcPr>
            <w:tcW w:w="1242" w:type="dxa"/>
            <w:vAlign w:val="center"/>
          </w:tcPr>
          <w:p w:rsidR="00946EF5" w:rsidRPr="00102BA3" w:rsidRDefault="00946EF5" w:rsidP="001728DA">
            <w:pPr>
              <w:autoSpaceDE w:val="0"/>
              <w:autoSpaceDN w:val="0"/>
              <w:adjustRightInd w:val="0"/>
              <w:jc w:val="center"/>
              <w:rPr>
                <w:rFonts w:ascii="Arial" w:hAnsi="Arial" w:cs="Arial"/>
                <w:bCs/>
              </w:rPr>
            </w:pPr>
            <w:r w:rsidRPr="00102BA3">
              <w:rPr>
                <w:bCs/>
              </w:rPr>
              <w:t>куб. м</w:t>
            </w:r>
          </w:p>
        </w:tc>
        <w:tc>
          <w:tcPr>
            <w:tcW w:w="1593" w:type="dxa"/>
            <w:vAlign w:val="center"/>
          </w:tcPr>
          <w:p w:rsidR="00946EF5" w:rsidRPr="00102BA3" w:rsidRDefault="00946EF5" w:rsidP="001728DA">
            <w:pPr>
              <w:jc w:val="center"/>
            </w:pPr>
            <w:r w:rsidRPr="00102BA3">
              <w:t>835,7</w:t>
            </w:r>
          </w:p>
        </w:tc>
      </w:tr>
      <w:tr w:rsidR="00946EF5" w:rsidRPr="00102BA3" w:rsidTr="001728DA">
        <w:tc>
          <w:tcPr>
            <w:tcW w:w="525" w:type="dxa"/>
            <w:vMerge/>
            <w:vAlign w:val="center"/>
          </w:tcPr>
          <w:p w:rsidR="00946EF5" w:rsidRPr="00102BA3" w:rsidRDefault="00946EF5" w:rsidP="001728DA">
            <w:pPr>
              <w:autoSpaceDE w:val="0"/>
              <w:autoSpaceDN w:val="0"/>
              <w:adjustRightInd w:val="0"/>
              <w:jc w:val="center"/>
              <w:rPr>
                <w:bCs/>
              </w:rPr>
            </w:pPr>
          </w:p>
        </w:tc>
        <w:tc>
          <w:tcPr>
            <w:tcW w:w="6671" w:type="dxa"/>
            <w:vMerge/>
            <w:vAlign w:val="center"/>
          </w:tcPr>
          <w:p w:rsidR="00946EF5" w:rsidRPr="00102BA3" w:rsidRDefault="00946EF5" w:rsidP="001728DA">
            <w:pPr>
              <w:autoSpaceDE w:val="0"/>
              <w:autoSpaceDN w:val="0"/>
              <w:adjustRightInd w:val="0"/>
              <w:rPr>
                <w:bCs/>
              </w:rPr>
            </w:pPr>
          </w:p>
        </w:tc>
        <w:tc>
          <w:tcPr>
            <w:tcW w:w="1242" w:type="dxa"/>
            <w:vAlign w:val="center"/>
          </w:tcPr>
          <w:p w:rsidR="00946EF5" w:rsidRPr="00102BA3" w:rsidRDefault="00946EF5" w:rsidP="001728DA">
            <w:pPr>
              <w:autoSpaceDE w:val="0"/>
              <w:autoSpaceDN w:val="0"/>
              <w:adjustRightInd w:val="0"/>
              <w:jc w:val="center"/>
              <w:rPr>
                <w:bCs/>
              </w:rPr>
            </w:pPr>
            <w:r w:rsidRPr="00102BA3">
              <w:rPr>
                <w:bCs/>
              </w:rPr>
              <w:t>Гкал</w:t>
            </w:r>
          </w:p>
        </w:tc>
        <w:tc>
          <w:tcPr>
            <w:tcW w:w="1593" w:type="dxa"/>
            <w:vAlign w:val="center"/>
          </w:tcPr>
          <w:p w:rsidR="00946EF5" w:rsidRPr="00102BA3" w:rsidRDefault="00946EF5" w:rsidP="001728DA">
            <w:pPr>
              <w:jc w:val="center"/>
            </w:pPr>
            <w:r w:rsidRPr="00102BA3">
              <w:t>52,4</w:t>
            </w:r>
          </w:p>
        </w:tc>
      </w:tr>
      <w:tr w:rsidR="00946EF5" w:rsidRPr="00102BA3" w:rsidTr="001728DA">
        <w:tc>
          <w:tcPr>
            <w:tcW w:w="525" w:type="dxa"/>
            <w:vMerge w:val="restart"/>
            <w:vAlign w:val="center"/>
          </w:tcPr>
          <w:p w:rsidR="00946EF5" w:rsidRPr="00102BA3" w:rsidRDefault="00946EF5" w:rsidP="001728DA">
            <w:pPr>
              <w:autoSpaceDE w:val="0"/>
              <w:autoSpaceDN w:val="0"/>
              <w:adjustRightInd w:val="0"/>
              <w:jc w:val="center"/>
              <w:rPr>
                <w:bCs/>
              </w:rPr>
            </w:pPr>
            <w:r w:rsidRPr="00102BA3">
              <w:rPr>
                <w:bCs/>
              </w:rPr>
              <w:t>1.2</w:t>
            </w:r>
          </w:p>
        </w:tc>
        <w:tc>
          <w:tcPr>
            <w:tcW w:w="6671" w:type="dxa"/>
            <w:vMerge w:val="restart"/>
            <w:vAlign w:val="center"/>
          </w:tcPr>
          <w:p w:rsidR="00946EF5" w:rsidRPr="00102BA3" w:rsidRDefault="00946EF5" w:rsidP="001728DA">
            <w:pPr>
              <w:autoSpaceDE w:val="0"/>
              <w:autoSpaceDN w:val="0"/>
              <w:adjustRightInd w:val="0"/>
              <w:rPr>
                <w:bCs/>
              </w:rPr>
            </w:pPr>
            <w:r w:rsidRPr="00102BA3">
              <w:rPr>
                <w:bCs/>
              </w:rPr>
              <w:t>Бюджетным потребителям</w:t>
            </w:r>
          </w:p>
        </w:tc>
        <w:tc>
          <w:tcPr>
            <w:tcW w:w="1242" w:type="dxa"/>
            <w:vAlign w:val="center"/>
          </w:tcPr>
          <w:p w:rsidR="00946EF5" w:rsidRPr="00102BA3" w:rsidRDefault="00946EF5" w:rsidP="001728DA">
            <w:pPr>
              <w:autoSpaceDE w:val="0"/>
              <w:autoSpaceDN w:val="0"/>
              <w:adjustRightInd w:val="0"/>
              <w:jc w:val="center"/>
              <w:rPr>
                <w:rFonts w:ascii="Arial" w:hAnsi="Arial" w:cs="Arial"/>
                <w:bCs/>
              </w:rPr>
            </w:pPr>
            <w:r w:rsidRPr="00102BA3">
              <w:rPr>
                <w:bCs/>
              </w:rPr>
              <w:t>куб. м</w:t>
            </w:r>
          </w:p>
        </w:tc>
        <w:tc>
          <w:tcPr>
            <w:tcW w:w="1593" w:type="dxa"/>
            <w:vAlign w:val="center"/>
          </w:tcPr>
          <w:p w:rsidR="00946EF5" w:rsidRPr="00102BA3" w:rsidRDefault="00946EF5" w:rsidP="001728DA">
            <w:pPr>
              <w:jc w:val="center"/>
            </w:pPr>
            <w:r w:rsidRPr="00102BA3">
              <w:t>16 349,8</w:t>
            </w:r>
          </w:p>
        </w:tc>
      </w:tr>
      <w:tr w:rsidR="00946EF5" w:rsidRPr="00102BA3" w:rsidTr="001728DA">
        <w:tc>
          <w:tcPr>
            <w:tcW w:w="525" w:type="dxa"/>
            <w:vMerge/>
            <w:vAlign w:val="center"/>
          </w:tcPr>
          <w:p w:rsidR="00946EF5" w:rsidRPr="00102BA3" w:rsidRDefault="00946EF5" w:rsidP="001728DA">
            <w:pPr>
              <w:autoSpaceDE w:val="0"/>
              <w:autoSpaceDN w:val="0"/>
              <w:adjustRightInd w:val="0"/>
              <w:jc w:val="center"/>
              <w:rPr>
                <w:bCs/>
              </w:rPr>
            </w:pPr>
          </w:p>
        </w:tc>
        <w:tc>
          <w:tcPr>
            <w:tcW w:w="6671" w:type="dxa"/>
            <w:vMerge/>
            <w:vAlign w:val="center"/>
          </w:tcPr>
          <w:p w:rsidR="00946EF5" w:rsidRPr="00102BA3" w:rsidRDefault="00946EF5" w:rsidP="001728DA">
            <w:pPr>
              <w:autoSpaceDE w:val="0"/>
              <w:autoSpaceDN w:val="0"/>
              <w:adjustRightInd w:val="0"/>
              <w:rPr>
                <w:bCs/>
              </w:rPr>
            </w:pPr>
          </w:p>
        </w:tc>
        <w:tc>
          <w:tcPr>
            <w:tcW w:w="1242" w:type="dxa"/>
            <w:vAlign w:val="center"/>
          </w:tcPr>
          <w:p w:rsidR="00946EF5" w:rsidRPr="00102BA3" w:rsidRDefault="00946EF5" w:rsidP="001728DA">
            <w:pPr>
              <w:autoSpaceDE w:val="0"/>
              <w:autoSpaceDN w:val="0"/>
              <w:adjustRightInd w:val="0"/>
              <w:jc w:val="center"/>
              <w:rPr>
                <w:bCs/>
              </w:rPr>
            </w:pPr>
            <w:r w:rsidRPr="00102BA3">
              <w:rPr>
                <w:bCs/>
              </w:rPr>
              <w:t>Гкал</w:t>
            </w:r>
          </w:p>
        </w:tc>
        <w:tc>
          <w:tcPr>
            <w:tcW w:w="1593" w:type="dxa"/>
            <w:vAlign w:val="center"/>
          </w:tcPr>
          <w:p w:rsidR="00946EF5" w:rsidRPr="00102BA3" w:rsidRDefault="00946EF5" w:rsidP="001728DA">
            <w:pPr>
              <w:jc w:val="center"/>
            </w:pPr>
            <w:r w:rsidRPr="00102BA3">
              <w:t>1 025,1</w:t>
            </w:r>
          </w:p>
        </w:tc>
      </w:tr>
      <w:tr w:rsidR="00946EF5" w:rsidRPr="00102BA3" w:rsidTr="001728DA">
        <w:tc>
          <w:tcPr>
            <w:tcW w:w="525" w:type="dxa"/>
            <w:vMerge w:val="restart"/>
            <w:vAlign w:val="center"/>
          </w:tcPr>
          <w:p w:rsidR="00946EF5" w:rsidRPr="00102BA3" w:rsidRDefault="00946EF5" w:rsidP="001728DA">
            <w:pPr>
              <w:autoSpaceDE w:val="0"/>
              <w:autoSpaceDN w:val="0"/>
              <w:adjustRightInd w:val="0"/>
              <w:jc w:val="center"/>
              <w:rPr>
                <w:bCs/>
              </w:rPr>
            </w:pPr>
            <w:r w:rsidRPr="00102BA3">
              <w:rPr>
                <w:bCs/>
              </w:rPr>
              <w:t>1.3</w:t>
            </w:r>
          </w:p>
        </w:tc>
        <w:tc>
          <w:tcPr>
            <w:tcW w:w="6671" w:type="dxa"/>
            <w:vMerge w:val="restart"/>
            <w:vAlign w:val="center"/>
          </w:tcPr>
          <w:p w:rsidR="00946EF5" w:rsidRPr="00102BA3" w:rsidRDefault="00946EF5" w:rsidP="001728DA">
            <w:pPr>
              <w:autoSpaceDE w:val="0"/>
              <w:autoSpaceDN w:val="0"/>
              <w:adjustRightInd w:val="0"/>
              <w:rPr>
                <w:bCs/>
              </w:rPr>
            </w:pPr>
            <w:r w:rsidRPr="00102BA3">
              <w:rPr>
                <w:bCs/>
              </w:rPr>
              <w:t>Прочим потребителям</w:t>
            </w:r>
          </w:p>
        </w:tc>
        <w:tc>
          <w:tcPr>
            <w:tcW w:w="1242" w:type="dxa"/>
            <w:vAlign w:val="center"/>
          </w:tcPr>
          <w:p w:rsidR="00946EF5" w:rsidRPr="00102BA3" w:rsidRDefault="00946EF5" w:rsidP="001728DA">
            <w:pPr>
              <w:autoSpaceDE w:val="0"/>
              <w:autoSpaceDN w:val="0"/>
              <w:adjustRightInd w:val="0"/>
              <w:jc w:val="center"/>
              <w:rPr>
                <w:rFonts w:ascii="Arial" w:hAnsi="Arial" w:cs="Arial"/>
                <w:bCs/>
              </w:rPr>
            </w:pPr>
            <w:r w:rsidRPr="00102BA3">
              <w:rPr>
                <w:bCs/>
              </w:rPr>
              <w:t>куб. м</w:t>
            </w:r>
          </w:p>
        </w:tc>
        <w:tc>
          <w:tcPr>
            <w:tcW w:w="1593" w:type="dxa"/>
          </w:tcPr>
          <w:p w:rsidR="00946EF5" w:rsidRPr="00102BA3" w:rsidRDefault="00946EF5" w:rsidP="001728DA">
            <w:pPr>
              <w:jc w:val="center"/>
            </w:pPr>
            <w:r w:rsidRPr="00102BA3">
              <w:t>0,0</w:t>
            </w:r>
          </w:p>
        </w:tc>
      </w:tr>
      <w:tr w:rsidR="00946EF5" w:rsidRPr="00102BA3" w:rsidTr="001728DA">
        <w:tc>
          <w:tcPr>
            <w:tcW w:w="525" w:type="dxa"/>
            <w:vMerge/>
            <w:vAlign w:val="center"/>
          </w:tcPr>
          <w:p w:rsidR="00946EF5" w:rsidRPr="00102BA3" w:rsidRDefault="00946EF5" w:rsidP="001728DA">
            <w:pPr>
              <w:autoSpaceDE w:val="0"/>
              <w:autoSpaceDN w:val="0"/>
              <w:adjustRightInd w:val="0"/>
              <w:jc w:val="center"/>
              <w:rPr>
                <w:bCs/>
              </w:rPr>
            </w:pPr>
          </w:p>
        </w:tc>
        <w:tc>
          <w:tcPr>
            <w:tcW w:w="6671" w:type="dxa"/>
            <w:vMerge/>
            <w:vAlign w:val="center"/>
          </w:tcPr>
          <w:p w:rsidR="00946EF5" w:rsidRPr="00102BA3" w:rsidRDefault="00946EF5" w:rsidP="001728DA">
            <w:pPr>
              <w:autoSpaceDE w:val="0"/>
              <w:autoSpaceDN w:val="0"/>
              <w:adjustRightInd w:val="0"/>
              <w:rPr>
                <w:bCs/>
              </w:rPr>
            </w:pPr>
          </w:p>
        </w:tc>
        <w:tc>
          <w:tcPr>
            <w:tcW w:w="1242" w:type="dxa"/>
            <w:vAlign w:val="center"/>
          </w:tcPr>
          <w:p w:rsidR="00946EF5" w:rsidRPr="00102BA3" w:rsidRDefault="00946EF5" w:rsidP="001728DA">
            <w:pPr>
              <w:autoSpaceDE w:val="0"/>
              <w:autoSpaceDN w:val="0"/>
              <w:adjustRightInd w:val="0"/>
              <w:jc w:val="center"/>
              <w:rPr>
                <w:bCs/>
              </w:rPr>
            </w:pPr>
            <w:r w:rsidRPr="00102BA3">
              <w:rPr>
                <w:bCs/>
              </w:rPr>
              <w:t>Гкал</w:t>
            </w:r>
          </w:p>
        </w:tc>
        <w:tc>
          <w:tcPr>
            <w:tcW w:w="1593" w:type="dxa"/>
          </w:tcPr>
          <w:p w:rsidR="00946EF5" w:rsidRPr="00102BA3" w:rsidRDefault="00946EF5" w:rsidP="001728DA">
            <w:pPr>
              <w:jc w:val="center"/>
            </w:pPr>
            <w:r w:rsidRPr="00102BA3">
              <w:t>0,0</w:t>
            </w:r>
          </w:p>
        </w:tc>
      </w:tr>
      <w:tr w:rsidR="00946EF5" w:rsidRPr="00102BA3" w:rsidTr="001728DA">
        <w:tc>
          <w:tcPr>
            <w:tcW w:w="525" w:type="dxa"/>
            <w:vMerge w:val="restart"/>
            <w:vAlign w:val="center"/>
          </w:tcPr>
          <w:p w:rsidR="00946EF5" w:rsidRPr="00102BA3" w:rsidRDefault="00946EF5" w:rsidP="001728DA">
            <w:pPr>
              <w:autoSpaceDE w:val="0"/>
              <w:autoSpaceDN w:val="0"/>
              <w:adjustRightInd w:val="0"/>
              <w:jc w:val="center"/>
              <w:rPr>
                <w:bCs/>
              </w:rPr>
            </w:pPr>
            <w:r w:rsidRPr="00102BA3">
              <w:rPr>
                <w:bCs/>
              </w:rPr>
              <w:t>1.4</w:t>
            </w:r>
          </w:p>
        </w:tc>
        <w:tc>
          <w:tcPr>
            <w:tcW w:w="6671" w:type="dxa"/>
            <w:vMerge w:val="restart"/>
            <w:vAlign w:val="center"/>
          </w:tcPr>
          <w:p w:rsidR="00946EF5" w:rsidRPr="00102BA3" w:rsidRDefault="00946EF5" w:rsidP="001728DA">
            <w:pPr>
              <w:autoSpaceDE w:val="0"/>
              <w:autoSpaceDN w:val="0"/>
              <w:adjustRightInd w:val="0"/>
              <w:rPr>
                <w:bCs/>
              </w:rPr>
            </w:pPr>
            <w:r w:rsidRPr="00102BA3">
              <w:rPr>
                <w:bCs/>
              </w:rPr>
              <w:t>Другим организациям, осуществляющим горячее водоснабжение</w:t>
            </w:r>
          </w:p>
        </w:tc>
        <w:tc>
          <w:tcPr>
            <w:tcW w:w="1242" w:type="dxa"/>
            <w:vAlign w:val="center"/>
          </w:tcPr>
          <w:p w:rsidR="00946EF5" w:rsidRPr="00102BA3" w:rsidRDefault="00946EF5" w:rsidP="001728DA">
            <w:pPr>
              <w:autoSpaceDE w:val="0"/>
              <w:autoSpaceDN w:val="0"/>
              <w:adjustRightInd w:val="0"/>
              <w:jc w:val="center"/>
              <w:rPr>
                <w:rFonts w:ascii="Arial" w:hAnsi="Arial" w:cs="Arial"/>
                <w:bCs/>
              </w:rPr>
            </w:pPr>
            <w:r w:rsidRPr="00102BA3">
              <w:rPr>
                <w:bCs/>
              </w:rPr>
              <w:t>куб. м</w:t>
            </w:r>
          </w:p>
        </w:tc>
        <w:tc>
          <w:tcPr>
            <w:tcW w:w="1593" w:type="dxa"/>
          </w:tcPr>
          <w:p w:rsidR="00946EF5" w:rsidRPr="00102BA3" w:rsidRDefault="00946EF5" w:rsidP="001728DA">
            <w:pPr>
              <w:jc w:val="center"/>
            </w:pPr>
            <w:r w:rsidRPr="00102BA3">
              <w:t>0,0</w:t>
            </w:r>
          </w:p>
        </w:tc>
      </w:tr>
      <w:tr w:rsidR="00946EF5" w:rsidRPr="00102BA3" w:rsidTr="001728DA">
        <w:tc>
          <w:tcPr>
            <w:tcW w:w="525" w:type="dxa"/>
            <w:vMerge/>
            <w:vAlign w:val="center"/>
          </w:tcPr>
          <w:p w:rsidR="00946EF5" w:rsidRPr="00102BA3" w:rsidRDefault="00946EF5" w:rsidP="001728DA">
            <w:pPr>
              <w:autoSpaceDE w:val="0"/>
              <w:autoSpaceDN w:val="0"/>
              <w:adjustRightInd w:val="0"/>
              <w:jc w:val="center"/>
              <w:rPr>
                <w:bCs/>
              </w:rPr>
            </w:pPr>
          </w:p>
        </w:tc>
        <w:tc>
          <w:tcPr>
            <w:tcW w:w="6671" w:type="dxa"/>
            <w:vMerge/>
            <w:vAlign w:val="center"/>
          </w:tcPr>
          <w:p w:rsidR="00946EF5" w:rsidRPr="00102BA3" w:rsidRDefault="00946EF5" w:rsidP="001728DA">
            <w:pPr>
              <w:autoSpaceDE w:val="0"/>
              <w:autoSpaceDN w:val="0"/>
              <w:adjustRightInd w:val="0"/>
              <w:rPr>
                <w:bCs/>
              </w:rPr>
            </w:pPr>
          </w:p>
        </w:tc>
        <w:tc>
          <w:tcPr>
            <w:tcW w:w="1242" w:type="dxa"/>
            <w:vAlign w:val="center"/>
          </w:tcPr>
          <w:p w:rsidR="00946EF5" w:rsidRPr="00102BA3" w:rsidRDefault="00946EF5" w:rsidP="001728DA">
            <w:pPr>
              <w:autoSpaceDE w:val="0"/>
              <w:autoSpaceDN w:val="0"/>
              <w:adjustRightInd w:val="0"/>
              <w:jc w:val="center"/>
              <w:rPr>
                <w:bCs/>
              </w:rPr>
            </w:pPr>
            <w:r w:rsidRPr="00102BA3">
              <w:rPr>
                <w:bCs/>
              </w:rPr>
              <w:t>Гкал</w:t>
            </w:r>
          </w:p>
        </w:tc>
        <w:tc>
          <w:tcPr>
            <w:tcW w:w="1593" w:type="dxa"/>
          </w:tcPr>
          <w:p w:rsidR="00946EF5" w:rsidRPr="00102BA3" w:rsidRDefault="00946EF5" w:rsidP="001728DA">
            <w:pPr>
              <w:jc w:val="center"/>
            </w:pPr>
            <w:r w:rsidRPr="00102BA3">
              <w:t>0,0</w:t>
            </w:r>
          </w:p>
        </w:tc>
      </w:tr>
      <w:tr w:rsidR="00946EF5" w:rsidRPr="00102BA3" w:rsidTr="001728DA">
        <w:tc>
          <w:tcPr>
            <w:tcW w:w="525" w:type="dxa"/>
            <w:vMerge w:val="restart"/>
            <w:vAlign w:val="center"/>
          </w:tcPr>
          <w:p w:rsidR="00946EF5" w:rsidRPr="00102BA3" w:rsidRDefault="00946EF5" w:rsidP="001728DA">
            <w:pPr>
              <w:autoSpaceDE w:val="0"/>
              <w:autoSpaceDN w:val="0"/>
              <w:adjustRightInd w:val="0"/>
              <w:jc w:val="center"/>
              <w:rPr>
                <w:bCs/>
              </w:rPr>
            </w:pPr>
            <w:r w:rsidRPr="00102BA3">
              <w:rPr>
                <w:bCs/>
              </w:rPr>
              <w:t>1.5</w:t>
            </w:r>
          </w:p>
        </w:tc>
        <w:tc>
          <w:tcPr>
            <w:tcW w:w="6671" w:type="dxa"/>
            <w:vMerge w:val="restart"/>
            <w:vAlign w:val="center"/>
          </w:tcPr>
          <w:p w:rsidR="00946EF5" w:rsidRPr="00102BA3" w:rsidRDefault="00946EF5" w:rsidP="001728DA">
            <w:pPr>
              <w:autoSpaceDE w:val="0"/>
              <w:autoSpaceDN w:val="0"/>
              <w:adjustRightInd w:val="0"/>
              <w:rPr>
                <w:bCs/>
              </w:rPr>
            </w:pPr>
            <w:r w:rsidRPr="00102BA3">
              <w:rPr>
                <w:bCs/>
              </w:rPr>
              <w:t>Собственные нужды, не связанные с регулируемым видом деятельности</w:t>
            </w:r>
          </w:p>
        </w:tc>
        <w:tc>
          <w:tcPr>
            <w:tcW w:w="1242" w:type="dxa"/>
            <w:vAlign w:val="center"/>
          </w:tcPr>
          <w:p w:rsidR="00946EF5" w:rsidRPr="00102BA3" w:rsidRDefault="00946EF5" w:rsidP="001728DA">
            <w:pPr>
              <w:autoSpaceDE w:val="0"/>
              <w:autoSpaceDN w:val="0"/>
              <w:adjustRightInd w:val="0"/>
              <w:jc w:val="center"/>
              <w:rPr>
                <w:rFonts w:ascii="Arial" w:hAnsi="Arial" w:cs="Arial"/>
                <w:bCs/>
              </w:rPr>
            </w:pPr>
            <w:r w:rsidRPr="00102BA3">
              <w:rPr>
                <w:bCs/>
              </w:rPr>
              <w:t>куб. м</w:t>
            </w:r>
          </w:p>
        </w:tc>
        <w:tc>
          <w:tcPr>
            <w:tcW w:w="1593" w:type="dxa"/>
          </w:tcPr>
          <w:p w:rsidR="00946EF5" w:rsidRPr="00102BA3" w:rsidRDefault="00946EF5" w:rsidP="001728DA">
            <w:pPr>
              <w:jc w:val="center"/>
            </w:pPr>
            <w:r w:rsidRPr="00102BA3">
              <w:t>0,0</w:t>
            </w:r>
          </w:p>
        </w:tc>
      </w:tr>
      <w:tr w:rsidR="00946EF5" w:rsidRPr="00102BA3" w:rsidTr="001728DA">
        <w:tc>
          <w:tcPr>
            <w:tcW w:w="525" w:type="dxa"/>
            <w:vMerge/>
            <w:vAlign w:val="center"/>
          </w:tcPr>
          <w:p w:rsidR="00946EF5" w:rsidRPr="00102BA3" w:rsidRDefault="00946EF5" w:rsidP="001728DA">
            <w:pPr>
              <w:autoSpaceDE w:val="0"/>
              <w:autoSpaceDN w:val="0"/>
              <w:adjustRightInd w:val="0"/>
              <w:jc w:val="center"/>
              <w:rPr>
                <w:bCs/>
              </w:rPr>
            </w:pPr>
          </w:p>
        </w:tc>
        <w:tc>
          <w:tcPr>
            <w:tcW w:w="6671" w:type="dxa"/>
            <w:vMerge/>
            <w:vAlign w:val="center"/>
          </w:tcPr>
          <w:p w:rsidR="00946EF5" w:rsidRPr="00102BA3" w:rsidRDefault="00946EF5" w:rsidP="001728DA">
            <w:pPr>
              <w:autoSpaceDE w:val="0"/>
              <w:autoSpaceDN w:val="0"/>
              <w:adjustRightInd w:val="0"/>
              <w:rPr>
                <w:bCs/>
              </w:rPr>
            </w:pPr>
          </w:p>
        </w:tc>
        <w:tc>
          <w:tcPr>
            <w:tcW w:w="1242" w:type="dxa"/>
            <w:vAlign w:val="center"/>
          </w:tcPr>
          <w:p w:rsidR="00946EF5" w:rsidRPr="00102BA3" w:rsidRDefault="00946EF5" w:rsidP="001728DA">
            <w:pPr>
              <w:autoSpaceDE w:val="0"/>
              <w:autoSpaceDN w:val="0"/>
              <w:adjustRightInd w:val="0"/>
              <w:jc w:val="center"/>
              <w:rPr>
                <w:bCs/>
              </w:rPr>
            </w:pPr>
            <w:r w:rsidRPr="00102BA3">
              <w:rPr>
                <w:bCs/>
              </w:rPr>
              <w:t>Гкал</w:t>
            </w:r>
          </w:p>
        </w:tc>
        <w:tc>
          <w:tcPr>
            <w:tcW w:w="1593" w:type="dxa"/>
          </w:tcPr>
          <w:p w:rsidR="00946EF5" w:rsidRPr="00102BA3" w:rsidRDefault="00946EF5" w:rsidP="001728DA">
            <w:pPr>
              <w:jc w:val="center"/>
            </w:pPr>
            <w:r w:rsidRPr="00102BA3">
              <w:t>0,0</w:t>
            </w:r>
          </w:p>
        </w:tc>
      </w:tr>
      <w:tr w:rsidR="00946EF5" w:rsidRPr="00102BA3" w:rsidTr="001728DA">
        <w:tc>
          <w:tcPr>
            <w:tcW w:w="525" w:type="dxa"/>
            <w:vAlign w:val="center"/>
          </w:tcPr>
          <w:p w:rsidR="00946EF5" w:rsidRPr="00102BA3" w:rsidRDefault="00946EF5" w:rsidP="001728DA">
            <w:pPr>
              <w:autoSpaceDE w:val="0"/>
              <w:autoSpaceDN w:val="0"/>
              <w:adjustRightInd w:val="0"/>
              <w:jc w:val="center"/>
              <w:rPr>
                <w:bCs/>
              </w:rPr>
            </w:pPr>
            <w:r w:rsidRPr="00102BA3">
              <w:rPr>
                <w:bCs/>
              </w:rPr>
              <w:t>2.</w:t>
            </w:r>
          </w:p>
        </w:tc>
        <w:tc>
          <w:tcPr>
            <w:tcW w:w="6671" w:type="dxa"/>
            <w:vAlign w:val="center"/>
          </w:tcPr>
          <w:p w:rsidR="00946EF5" w:rsidRPr="00102BA3" w:rsidRDefault="00946EF5" w:rsidP="001728DA">
            <w:pPr>
              <w:autoSpaceDE w:val="0"/>
              <w:autoSpaceDN w:val="0"/>
              <w:adjustRightInd w:val="0"/>
              <w:rPr>
                <w:bCs/>
              </w:rPr>
            </w:pPr>
            <w:r w:rsidRPr="00102BA3">
              <w:rPr>
                <w:bCs/>
              </w:rPr>
              <w:t>Объем финансовых потребностей, необходимых для реализации производственной программы</w:t>
            </w:r>
          </w:p>
        </w:tc>
        <w:tc>
          <w:tcPr>
            <w:tcW w:w="1242" w:type="dxa"/>
            <w:vAlign w:val="center"/>
          </w:tcPr>
          <w:p w:rsidR="00946EF5" w:rsidRPr="00102BA3" w:rsidRDefault="00946EF5" w:rsidP="001728DA">
            <w:pPr>
              <w:autoSpaceDE w:val="0"/>
              <w:autoSpaceDN w:val="0"/>
              <w:adjustRightInd w:val="0"/>
              <w:jc w:val="center"/>
              <w:rPr>
                <w:bCs/>
              </w:rPr>
            </w:pPr>
            <w:r w:rsidRPr="00102BA3">
              <w:rPr>
                <w:bCs/>
              </w:rPr>
              <w:t>тыс. руб.</w:t>
            </w:r>
          </w:p>
        </w:tc>
        <w:tc>
          <w:tcPr>
            <w:tcW w:w="1593" w:type="dxa"/>
            <w:vAlign w:val="center"/>
          </w:tcPr>
          <w:p w:rsidR="00946EF5" w:rsidRPr="00102BA3" w:rsidRDefault="00946EF5" w:rsidP="001728DA">
            <w:pPr>
              <w:jc w:val="center"/>
            </w:pPr>
            <w:r w:rsidRPr="00102BA3">
              <w:t>5 489,1</w:t>
            </w:r>
          </w:p>
        </w:tc>
      </w:tr>
    </w:tbl>
    <w:p w:rsidR="00946EF5" w:rsidRPr="00102BA3" w:rsidRDefault="00946EF5" w:rsidP="00946EF5">
      <w:pPr>
        <w:jc w:val="center"/>
      </w:pPr>
    </w:p>
    <w:p w:rsidR="00946EF5" w:rsidRPr="00102BA3" w:rsidRDefault="00946EF5" w:rsidP="00946EF5">
      <w:pPr>
        <w:jc w:val="center"/>
      </w:pPr>
      <w:r w:rsidRPr="00102BA3">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946EF5" w:rsidRPr="00102BA3" w:rsidTr="001728DA">
        <w:tc>
          <w:tcPr>
            <w:tcW w:w="546" w:type="dxa"/>
            <w:vAlign w:val="center"/>
          </w:tcPr>
          <w:p w:rsidR="00946EF5" w:rsidRPr="00102BA3" w:rsidRDefault="00946EF5" w:rsidP="001728DA">
            <w:pPr>
              <w:autoSpaceDE w:val="0"/>
              <w:autoSpaceDN w:val="0"/>
              <w:adjustRightInd w:val="0"/>
              <w:jc w:val="center"/>
            </w:pPr>
            <w:r w:rsidRPr="00102BA3">
              <w:t xml:space="preserve">№ </w:t>
            </w:r>
            <w:proofErr w:type="gramStart"/>
            <w:r w:rsidRPr="00102BA3">
              <w:t>п</w:t>
            </w:r>
            <w:proofErr w:type="gramEnd"/>
            <w:r w:rsidRPr="00102BA3">
              <w:t>/п</w:t>
            </w:r>
          </w:p>
        </w:tc>
        <w:tc>
          <w:tcPr>
            <w:tcW w:w="4503" w:type="dxa"/>
            <w:vAlign w:val="center"/>
          </w:tcPr>
          <w:p w:rsidR="00946EF5" w:rsidRPr="00102BA3" w:rsidRDefault="00946EF5" w:rsidP="001728DA">
            <w:pPr>
              <w:autoSpaceDE w:val="0"/>
              <w:autoSpaceDN w:val="0"/>
              <w:adjustRightInd w:val="0"/>
              <w:jc w:val="center"/>
            </w:pPr>
            <w:r w:rsidRPr="00102BA3">
              <w:t>Наименование мероприятия</w:t>
            </w:r>
          </w:p>
        </w:tc>
        <w:tc>
          <w:tcPr>
            <w:tcW w:w="2803" w:type="dxa"/>
            <w:vAlign w:val="center"/>
          </w:tcPr>
          <w:p w:rsidR="00946EF5" w:rsidRPr="00102BA3" w:rsidRDefault="00946EF5" w:rsidP="001728DA">
            <w:pPr>
              <w:autoSpaceDE w:val="0"/>
              <w:autoSpaceDN w:val="0"/>
              <w:adjustRightInd w:val="0"/>
              <w:jc w:val="center"/>
            </w:pPr>
            <w:r w:rsidRPr="00102BA3">
              <w:t>Дата реализации мероприятия</w:t>
            </w:r>
          </w:p>
        </w:tc>
        <w:tc>
          <w:tcPr>
            <w:tcW w:w="2518" w:type="dxa"/>
            <w:vAlign w:val="center"/>
          </w:tcPr>
          <w:p w:rsidR="00946EF5" w:rsidRPr="00102BA3" w:rsidRDefault="00946EF5" w:rsidP="001728DA">
            <w:pPr>
              <w:autoSpaceDE w:val="0"/>
              <w:autoSpaceDN w:val="0"/>
              <w:adjustRightInd w:val="0"/>
              <w:jc w:val="center"/>
            </w:pPr>
            <w:r w:rsidRPr="00102BA3">
              <w:t>Финансовые потребности на реализацию мероприятия, тыс. руб.</w:t>
            </w:r>
          </w:p>
        </w:tc>
      </w:tr>
      <w:tr w:rsidR="00946EF5" w:rsidRPr="00102BA3" w:rsidTr="001728DA">
        <w:tc>
          <w:tcPr>
            <w:tcW w:w="10370" w:type="dxa"/>
            <w:gridSpan w:val="4"/>
            <w:vAlign w:val="center"/>
          </w:tcPr>
          <w:p w:rsidR="00946EF5" w:rsidRPr="00102BA3" w:rsidRDefault="00946EF5" w:rsidP="001728DA">
            <w:pPr>
              <w:autoSpaceDE w:val="0"/>
              <w:autoSpaceDN w:val="0"/>
              <w:adjustRightInd w:val="0"/>
              <w:jc w:val="center"/>
            </w:pPr>
            <w:r w:rsidRPr="00102BA3">
              <w:t>1. Перечень мероприятий по ремонту объектов централизованных систем горячего водоснабжения</w:t>
            </w:r>
          </w:p>
        </w:tc>
      </w:tr>
      <w:tr w:rsidR="00946EF5" w:rsidRPr="00102BA3" w:rsidTr="001728DA">
        <w:tc>
          <w:tcPr>
            <w:tcW w:w="546" w:type="dxa"/>
            <w:vAlign w:val="center"/>
          </w:tcPr>
          <w:p w:rsidR="00946EF5" w:rsidRPr="00102BA3" w:rsidRDefault="00946EF5" w:rsidP="001728DA">
            <w:pPr>
              <w:autoSpaceDE w:val="0"/>
              <w:autoSpaceDN w:val="0"/>
              <w:adjustRightInd w:val="0"/>
              <w:jc w:val="center"/>
            </w:pPr>
            <w:r w:rsidRPr="00102BA3">
              <w:t>1.1</w:t>
            </w:r>
          </w:p>
        </w:tc>
        <w:tc>
          <w:tcPr>
            <w:tcW w:w="4503" w:type="dxa"/>
            <w:vAlign w:val="center"/>
          </w:tcPr>
          <w:p w:rsidR="00946EF5" w:rsidRPr="00102BA3" w:rsidRDefault="00946EF5" w:rsidP="001728DA">
            <w:pPr>
              <w:autoSpaceDE w:val="0"/>
              <w:autoSpaceDN w:val="0"/>
              <w:adjustRightInd w:val="0"/>
            </w:pPr>
            <w:r w:rsidRPr="00102BA3">
              <w:t>-</w:t>
            </w:r>
          </w:p>
        </w:tc>
        <w:tc>
          <w:tcPr>
            <w:tcW w:w="2803" w:type="dxa"/>
            <w:vAlign w:val="center"/>
          </w:tcPr>
          <w:p w:rsidR="00946EF5" w:rsidRPr="00102BA3" w:rsidRDefault="00946EF5" w:rsidP="001728DA">
            <w:pPr>
              <w:autoSpaceDE w:val="0"/>
              <w:autoSpaceDN w:val="0"/>
              <w:adjustRightInd w:val="0"/>
              <w:jc w:val="center"/>
            </w:pPr>
            <w:r w:rsidRPr="00102BA3">
              <w:t>-</w:t>
            </w:r>
          </w:p>
        </w:tc>
        <w:tc>
          <w:tcPr>
            <w:tcW w:w="2518" w:type="dxa"/>
            <w:vAlign w:val="center"/>
          </w:tcPr>
          <w:p w:rsidR="00946EF5" w:rsidRPr="00102BA3" w:rsidRDefault="00946EF5" w:rsidP="001728DA">
            <w:pPr>
              <w:autoSpaceDE w:val="0"/>
              <w:autoSpaceDN w:val="0"/>
              <w:adjustRightInd w:val="0"/>
              <w:jc w:val="center"/>
            </w:pPr>
            <w:r w:rsidRPr="00102BA3">
              <w:t>-</w:t>
            </w:r>
          </w:p>
        </w:tc>
      </w:tr>
      <w:tr w:rsidR="00946EF5" w:rsidRPr="00102BA3" w:rsidTr="001728DA">
        <w:tc>
          <w:tcPr>
            <w:tcW w:w="546" w:type="dxa"/>
            <w:vAlign w:val="center"/>
          </w:tcPr>
          <w:p w:rsidR="00946EF5" w:rsidRPr="00102BA3" w:rsidRDefault="00946EF5" w:rsidP="001728DA">
            <w:pPr>
              <w:autoSpaceDE w:val="0"/>
              <w:autoSpaceDN w:val="0"/>
              <w:adjustRightInd w:val="0"/>
              <w:jc w:val="center"/>
            </w:pPr>
          </w:p>
        </w:tc>
        <w:tc>
          <w:tcPr>
            <w:tcW w:w="4503" w:type="dxa"/>
            <w:vAlign w:val="center"/>
          </w:tcPr>
          <w:p w:rsidR="00946EF5" w:rsidRPr="00102BA3" w:rsidRDefault="00946EF5" w:rsidP="001728DA">
            <w:pPr>
              <w:autoSpaceDE w:val="0"/>
              <w:autoSpaceDN w:val="0"/>
              <w:adjustRightInd w:val="0"/>
            </w:pPr>
            <w:r w:rsidRPr="00102BA3">
              <w:t xml:space="preserve">Всего </w:t>
            </w:r>
          </w:p>
        </w:tc>
        <w:tc>
          <w:tcPr>
            <w:tcW w:w="2803" w:type="dxa"/>
            <w:vAlign w:val="center"/>
          </w:tcPr>
          <w:p w:rsidR="00946EF5" w:rsidRPr="00102BA3" w:rsidRDefault="00946EF5" w:rsidP="001728DA">
            <w:pPr>
              <w:autoSpaceDE w:val="0"/>
              <w:autoSpaceDN w:val="0"/>
              <w:adjustRightInd w:val="0"/>
              <w:jc w:val="center"/>
            </w:pPr>
            <w:r w:rsidRPr="00102BA3">
              <w:t>-</w:t>
            </w:r>
          </w:p>
        </w:tc>
        <w:tc>
          <w:tcPr>
            <w:tcW w:w="2518" w:type="dxa"/>
            <w:vAlign w:val="center"/>
          </w:tcPr>
          <w:p w:rsidR="00946EF5" w:rsidRPr="00102BA3" w:rsidRDefault="00946EF5" w:rsidP="001728DA">
            <w:pPr>
              <w:autoSpaceDE w:val="0"/>
              <w:autoSpaceDN w:val="0"/>
              <w:adjustRightInd w:val="0"/>
              <w:jc w:val="center"/>
            </w:pPr>
            <w:r w:rsidRPr="00102BA3">
              <w:t>-</w:t>
            </w:r>
          </w:p>
        </w:tc>
      </w:tr>
      <w:tr w:rsidR="00946EF5" w:rsidRPr="00102BA3" w:rsidTr="001728DA">
        <w:trPr>
          <w:trHeight w:val="395"/>
        </w:trPr>
        <w:tc>
          <w:tcPr>
            <w:tcW w:w="10370" w:type="dxa"/>
            <w:gridSpan w:val="4"/>
            <w:vAlign w:val="center"/>
          </w:tcPr>
          <w:p w:rsidR="00946EF5" w:rsidRPr="00102BA3" w:rsidRDefault="00946EF5" w:rsidP="001728DA">
            <w:pPr>
              <w:autoSpaceDE w:val="0"/>
              <w:autoSpaceDN w:val="0"/>
              <w:adjustRightInd w:val="0"/>
              <w:jc w:val="center"/>
            </w:pPr>
            <w:r w:rsidRPr="00102BA3">
              <w:t>2. Перечень мероприятий, направленных на улучшение качества горячей воды</w:t>
            </w:r>
          </w:p>
        </w:tc>
      </w:tr>
      <w:tr w:rsidR="00946EF5" w:rsidRPr="00102BA3" w:rsidTr="001728DA">
        <w:tc>
          <w:tcPr>
            <w:tcW w:w="546" w:type="dxa"/>
            <w:vAlign w:val="center"/>
          </w:tcPr>
          <w:p w:rsidR="00946EF5" w:rsidRPr="00102BA3" w:rsidRDefault="00946EF5" w:rsidP="001728DA">
            <w:pPr>
              <w:autoSpaceDE w:val="0"/>
              <w:autoSpaceDN w:val="0"/>
              <w:adjustRightInd w:val="0"/>
              <w:jc w:val="center"/>
            </w:pPr>
            <w:r w:rsidRPr="00102BA3">
              <w:t>2.1.</w:t>
            </w:r>
          </w:p>
        </w:tc>
        <w:tc>
          <w:tcPr>
            <w:tcW w:w="4503" w:type="dxa"/>
            <w:vAlign w:val="center"/>
          </w:tcPr>
          <w:p w:rsidR="00946EF5" w:rsidRPr="00102BA3" w:rsidRDefault="00946EF5" w:rsidP="001728DA">
            <w:pPr>
              <w:autoSpaceDE w:val="0"/>
              <w:autoSpaceDN w:val="0"/>
              <w:adjustRightInd w:val="0"/>
            </w:pPr>
            <w:r w:rsidRPr="00102BA3">
              <w:t>-</w:t>
            </w:r>
          </w:p>
        </w:tc>
        <w:tc>
          <w:tcPr>
            <w:tcW w:w="2803" w:type="dxa"/>
            <w:vAlign w:val="center"/>
          </w:tcPr>
          <w:p w:rsidR="00946EF5" w:rsidRPr="00102BA3" w:rsidRDefault="00946EF5" w:rsidP="001728DA">
            <w:pPr>
              <w:autoSpaceDE w:val="0"/>
              <w:autoSpaceDN w:val="0"/>
              <w:adjustRightInd w:val="0"/>
              <w:jc w:val="center"/>
            </w:pPr>
            <w:r w:rsidRPr="00102BA3">
              <w:t>-</w:t>
            </w:r>
          </w:p>
        </w:tc>
        <w:tc>
          <w:tcPr>
            <w:tcW w:w="2518" w:type="dxa"/>
            <w:vAlign w:val="center"/>
          </w:tcPr>
          <w:p w:rsidR="00946EF5" w:rsidRPr="00102BA3" w:rsidRDefault="00946EF5" w:rsidP="001728DA">
            <w:pPr>
              <w:autoSpaceDE w:val="0"/>
              <w:autoSpaceDN w:val="0"/>
              <w:adjustRightInd w:val="0"/>
              <w:jc w:val="center"/>
            </w:pPr>
            <w:r w:rsidRPr="00102BA3">
              <w:t>-</w:t>
            </w:r>
          </w:p>
        </w:tc>
      </w:tr>
      <w:tr w:rsidR="00946EF5" w:rsidRPr="00102BA3" w:rsidTr="001728DA">
        <w:tc>
          <w:tcPr>
            <w:tcW w:w="546" w:type="dxa"/>
            <w:vAlign w:val="center"/>
          </w:tcPr>
          <w:p w:rsidR="00946EF5" w:rsidRPr="00102BA3" w:rsidRDefault="00946EF5" w:rsidP="001728DA">
            <w:pPr>
              <w:autoSpaceDE w:val="0"/>
              <w:autoSpaceDN w:val="0"/>
              <w:adjustRightInd w:val="0"/>
              <w:jc w:val="center"/>
            </w:pPr>
          </w:p>
        </w:tc>
        <w:tc>
          <w:tcPr>
            <w:tcW w:w="4503" w:type="dxa"/>
            <w:vAlign w:val="center"/>
          </w:tcPr>
          <w:p w:rsidR="00946EF5" w:rsidRPr="00102BA3" w:rsidRDefault="00946EF5" w:rsidP="001728DA">
            <w:pPr>
              <w:autoSpaceDE w:val="0"/>
              <w:autoSpaceDN w:val="0"/>
              <w:adjustRightInd w:val="0"/>
            </w:pPr>
            <w:r w:rsidRPr="00102BA3">
              <w:t xml:space="preserve">Всего </w:t>
            </w:r>
          </w:p>
        </w:tc>
        <w:tc>
          <w:tcPr>
            <w:tcW w:w="2803" w:type="dxa"/>
            <w:vAlign w:val="center"/>
          </w:tcPr>
          <w:p w:rsidR="00946EF5" w:rsidRPr="00102BA3" w:rsidRDefault="00946EF5" w:rsidP="001728DA">
            <w:pPr>
              <w:autoSpaceDE w:val="0"/>
              <w:autoSpaceDN w:val="0"/>
              <w:adjustRightInd w:val="0"/>
              <w:jc w:val="center"/>
            </w:pPr>
            <w:r w:rsidRPr="00102BA3">
              <w:t>-</w:t>
            </w:r>
          </w:p>
        </w:tc>
        <w:tc>
          <w:tcPr>
            <w:tcW w:w="2518" w:type="dxa"/>
            <w:vAlign w:val="center"/>
          </w:tcPr>
          <w:p w:rsidR="00946EF5" w:rsidRPr="00102BA3" w:rsidRDefault="00946EF5" w:rsidP="001728DA">
            <w:pPr>
              <w:autoSpaceDE w:val="0"/>
              <w:autoSpaceDN w:val="0"/>
              <w:adjustRightInd w:val="0"/>
              <w:jc w:val="center"/>
            </w:pPr>
            <w:r w:rsidRPr="00102BA3">
              <w:t>-</w:t>
            </w:r>
          </w:p>
        </w:tc>
      </w:tr>
      <w:tr w:rsidR="00946EF5" w:rsidRPr="00102BA3" w:rsidTr="001728DA">
        <w:tc>
          <w:tcPr>
            <w:tcW w:w="10370" w:type="dxa"/>
            <w:gridSpan w:val="4"/>
            <w:vAlign w:val="center"/>
          </w:tcPr>
          <w:p w:rsidR="00946EF5" w:rsidRPr="00102BA3" w:rsidRDefault="00946EF5" w:rsidP="001728DA">
            <w:pPr>
              <w:jc w:val="center"/>
            </w:pPr>
            <w:r w:rsidRPr="00102BA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946EF5" w:rsidRPr="00102BA3" w:rsidTr="001728DA">
        <w:tc>
          <w:tcPr>
            <w:tcW w:w="546" w:type="dxa"/>
            <w:vAlign w:val="center"/>
          </w:tcPr>
          <w:p w:rsidR="00946EF5" w:rsidRPr="00102BA3" w:rsidRDefault="00946EF5" w:rsidP="001728DA">
            <w:pPr>
              <w:autoSpaceDE w:val="0"/>
              <w:autoSpaceDN w:val="0"/>
              <w:adjustRightInd w:val="0"/>
              <w:jc w:val="center"/>
            </w:pPr>
            <w:r w:rsidRPr="00102BA3">
              <w:t>3.1.</w:t>
            </w:r>
          </w:p>
        </w:tc>
        <w:tc>
          <w:tcPr>
            <w:tcW w:w="4503" w:type="dxa"/>
            <w:vAlign w:val="center"/>
          </w:tcPr>
          <w:p w:rsidR="00946EF5" w:rsidRPr="00102BA3" w:rsidRDefault="00946EF5" w:rsidP="001728DA">
            <w:pPr>
              <w:autoSpaceDE w:val="0"/>
              <w:autoSpaceDN w:val="0"/>
              <w:adjustRightInd w:val="0"/>
            </w:pPr>
            <w:r w:rsidRPr="00102BA3">
              <w:t>-</w:t>
            </w:r>
          </w:p>
        </w:tc>
        <w:tc>
          <w:tcPr>
            <w:tcW w:w="2803" w:type="dxa"/>
            <w:vAlign w:val="center"/>
          </w:tcPr>
          <w:p w:rsidR="00946EF5" w:rsidRPr="00102BA3" w:rsidRDefault="00946EF5" w:rsidP="001728DA">
            <w:pPr>
              <w:autoSpaceDE w:val="0"/>
              <w:autoSpaceDN w:val="0"/>
              <w:adjustRightInd w:val="0"/>
              <w:jc w:val="center"/>
            </w:pPr>
            <w:r w:rsidRPr="00102BA3">
              <w:t>-</w:t>
            </w:r>
          </w:p>
        </w:tc>
        <w:tc>
          <w:tcPr>
            <w:tcW w:w="2518" w:type="dxa"/>
            <w:vAlign w:val="center"/>
          </w:tcPr>
          <w:p w:rsidR="00946EF5" w:rsidRPr="00102BA3" w:rsidRDefault="00946EF5" w:rsidP="001728DA">
            <w:pPr>
              <w:autoSpaceDE w:val="0"/>
              <w:autoSpaceDN w:val="0"/>
              <w:adjustRightInd w:val="0"/>
              <w:jc w:val="center"/>
            </w:pPr>
            <w:r w:rsidRPr="00102BA3">
              <w:t>-</w:t>
            </w:r>
          </w:p>
        </w:tc>
      </w:tr>
      <w:tr w:rsidR="00946EF5" w:rsidRPr="00102BA3" w:rsidTr="001728DA">
        <w:tc>
          <w:tcPr>
            <w:tcW w:w="546" w:type="dxa"/>
            <w:vAlign w:val="center"/>
          </w:tcPr>
          <w:p w:rsidR="00946EF5" w:rsidRPr="00102BA3" w:rsidRDefault="00946EF5" w:rsidP="001728DA">
            <w:pPr>
              <w:autoSpaceDE w:val="0"/>
              <w:autoSpaceDN w:val="0"/>
              <w:adjustRightInd w:val="0"/>
              <w:jc w:val="center"/>
            </w:pPr>
          </w:p>
        </w:tc>
        <w:tc>
          <w:tcPr>
            <w:tcW w:w="4503" w:type="dxa"/>
            <w:vAlign w:val="center"/>
          </w:tcPr>
          <w:p w:rsidR="00946EF5" w:rsidRPr="00102BA3" w:rsidRDefault="00946EF5" w:rsidP="001728DA">
            <w:pPr>
              <w:autoSpaceDE w:val="0"/>
              <w:autoSpaceDN w:val="0"/>
              <w:adjustRightInd w:val="0"/>
            </w:pPr>
            <w:r w:rsidRPr="00102BA3">
              <w:t xml:space="preserve">Всего </w:t>
            </w:r>
          </w:p>
        </w:tc>
        <w:tc>
          <w:tcPr>
            <w:tcW w:w="2803" w:type="dxa"/>
            <w:vAlign w:val="center"/>
          </w:tcPr>
          <w:p w:rsidR="00946EF5" w:rsidRPr="00102BA3" w:rsidRDefault="00946EF5" w:rsidP="001728DA">
            <w:pPr>
              <w:autoSpaceDE w:val="0"/>
              <w:autoSpaceDN w:val="0"/>
              <w:adjustRightInd w:val="0"/>
              <w:jc w:val="center"/>
            </w:pPr>
            <w:r w:rsidRPr="00102BA3">
              <w:t>-</w:t>
            </w:r>
          </w:p>
        </w:tc>
        <w:tc>
          <w:tcPr>
            <w:tcW w:w="2518" w:type="dxa"/>
            <w:vAlign w:val="center"/>
          </w:tcPr>
          <w:p w:rsidR="00946EF5" w:rsidRPr="00102BA3" w:rsidRDefault="00946EF5" w:rsidP="001728DA">
            <w:pPr>
              <w:autoSpaceDE w:val="0"/>
              <w:autoSpaceDN w:val="0"/>
              <w:adjustRightInd w:val="0"/>
              <w:jc w:val="center"/>
            </w:pPr>
            <w:r w:rsidRPr="00102BA3">
              <w:t>-</w:t>
            </w:r>
          </w:p>
        </w:tc>
      </w:tr>
      <w:tr w:rsidR="00946EF5" w:rsidRPr="00102BA3" w:rsidTr="001728DA">
        <w:tc>
          <w:tcPr>
            <w:tcW w:w="10370" w:type="dxa"/>
            <w:gridSpan w:val="4"/>
            <w:vAlign w:val="center"/>
          </w:tcPr>
          <w:p w:rsidR="00946EF5" w:rsidRPr="00102BA3" w:rsidRDefault="00946EF5" w:rsidP="001728DA">
            <w:pPr>
              <w:autoSpaceDE w:val="0"/>
              <w:autoSpaceDN w:val="0"/>
              <w:adjustRightInd w:val="0"/>
              <w:jc w:val="center"/>
            </w:pPr>
            <w:r w:rsidRPr="00102BA3">
              <w:t>4. Перечень мероприятий, направленных на повышение качества обслуживания абонентов</w:t>
            </w:r>
          </w:p>
        </w:tc>
      </w:tr>
      <w:tr w:rsidR="00946EF5" w:rsidRPr="00102BA3" w:rsidTr="001728DA">
        <w:tc>
          <w:tcPr>
            <w:tcW w:w="546" w:type="dxa"/>
            <w:vAlign w:val="center"/>
          </w:tcPr>
          <w:p w:rsidR="00946EF5" w:rsidRPr="00102BA3" w:rsidRDefault="00946EF5" w:rsidP="001728DA">
            <w:pPr>
              <w:autoSpaceDE w:val="0"/>
              <w:autoSpaceDN w:val="0"/>
              <w:adjustRightInd w:val="0"/>
              <w:jc w:val="center"/>
            </w:pPr>
          </w:p>
        </w:tc>
        <w:tc>
          <w:tcPr>
            <w:tcW w:w="4503" w:type="dxa"/>
            <w:vAlign w:val="center"/>
          </w:tcPr>
          <w:p w:rsidR="00946EF5" w:rsidRPr="00102BA3" w:rsidRDefault="00946EF5" w:rsidP="001728DA">
            <w:pPr>
              <w:autoSpaceDE w:val="0"/>
              <w:autoSpaceDN w:val="0"/>
              <w:adjustRightInd w:val="0"/>
            </w:pPr>
          </w:p>
        </w:tc>
        <w:tc>
          <w:tcPr>
            <w:tcW w:w="2803" w:type="dxa"/>
            <w:vAlign w:val="center"/>
          </w:tcPr>
          <w:p w:rsidR="00946EF5" w:rsidRPr="00102BA3" w:rsidRDefault="00946EF5" w:rsidP="001728DA">
            <w:pPr>
              <w:autoSpaceDE w:val="0"/>
              <w:autoSpaceDN w:val="0"/>
              <w:adjustRightInd w:val="0"/>
              <w:jc w:val="center"/>
            </w:pPr>
          </w:p>
        </w:tc>
        <w:tc>
          <w:tcPr>
            <w:tcW w:w="2518" w:type="dxa"/>
            <w:vAlign w:val="center"/>
          </w:tcPr>
          <w:p w:rsidR="00946EF5" w:rsidRPr="00102BA3" w:rsidRDefault="00946EF5" w:rsidP="001728DA">
            <w:pPr>
              <w:autoSpaceDE w:val="0"/>
              <w:autoSpaceDN w:val="0"/>
              <w:adjustRightInd w:val="0"/>
              <w:jc w:val="center"/>
            </w:pPr>
          </w:p>
        </w:tc>
      </w:tr>
      <w:tr w:rsidR="00946EF5" w:rsidRPr="00102BA3" w:rsidTr="001728DA">
        <w:tc>
          <w:tcPr>
            <w:tcW w:w="546" w:type="dxa"/>
            <w:vAlign w:val="center"/>
          </w:tcPr>
          <w:p w:rsidR="00946EF5" w:rsidRPr="00102BA3" w:rsidRDefault="00946EF5" w:rsidP="001728DA">
            <w:pPr>
              <w:autoSpaceDE w:val="0"/>
              <w:autoSpaceDN w:val="0"/>
              <w:adjustRightInd w:val="0"/>
              <w:jc w:val="center"/>
            </w:pPr>
            <w:r w:rsidRPr="00102BA3">
              <w:t>4.1.</w:t>
            </w:r>
          </w:p>
        </w:tc>
        <w:tc>
          <w:tcPr>
            <w:tcW w:w="4503" w:type="dxa"/>
            <w:vAlign w:val="center"/>
          </w:tcPr>
          <w:p w:rsidR="00946EF5" w:rsidRPr="00102BA3" w:rsidRDefault="00946EF5" w:rsidP="001728DA">
            <w:pPr>
              <w:autoSpaceDE w:val="0"/>
              <w:autoSpaceDN w:val="0"/>
              <w:adjustRightInd w:val="0"/>
            </w:pPr>
            <w:r w:rsidRPr="00102BA3">
              <w:t>-</w:t>
            </w:r>
          </w:p>
        </w:tc>
        <w:tc>
          <w:tcPr>
            <w:tcW w:w="2803" w:type="dxa"/>
            <w:vAlign w:val="center"/>
          </w:tcPr>
          <w:p w:rsidR="00946EF5" w:rsidRPr="00102BA3" w:rsidRDefault="00946EF5" w:rsidP="001728DA">
            <w:pPr>
              <w:autoSpaceDE w:val="0"/>
              <w:autoSpaceDN w:val="0"/>
              <w:adjustRightInd w:val="0"/>
              <w:jc w:val="center"/>
            </w:pPr>
            <w:r w:rsidRPr="00102BA3">
              <w:t>-</w:t>
            </w:r>
          </w:p>
        </w:tc>
        <w:tc>
          <w:tcPr>
            <w:tcW w:w="2518" w:type="dxa"/>
            <w:vAlign w:val="center"/>
          </w:tcPr>
          <w:p w:rsidR="00946EF5" w:rsidRPr="00102BA3" w:rsidRDefault="00946EF5" w:rsidP="001728DA">
            <w:pPr>
              <w:autoSpaceDE w:val="0"/>
              <w:autoSpaceDN w:val="0"/>
              <w:adjustRightInd w:val="0"/>
              <w:jc w:val="center"/>
            </w:pPr>
            <w:r w:rsidRPr="00102BA3">
              <w:t>-</w:t>
            </w:r>
          </w:p>
        </w:tc>
      </w:tr>
      <w:tr w:rsidR="00946EF5" w:rsidRPr="00102BA3" w:rsidTr="001728DA">
        <w:tc>
          <w:tcPr>
            <w:tcW w:w="546" w:type="dxa"/>
            <w:vAlign w:val="center"/>
          </w:tcPr>
          <w:p w:rsidR="00946EF5" w:rsidRPr="00102BA3" w:rsidRDefault="00946EF5" w:rsidP="001728DA">
            <w:pPr>
              <w:autoSpaceDE w:val="0"/>
              <w:autoSpaceDN w:val="0"/>
              <w:adjustRightInd w:val="0"/>
              <w:jc w:val="center"/>
            </w:pPr>
          </w:p>
        </w:tc>
        <w:tc>
          <w:tcPr>
            <w:tcW w:w="4503" w:type="dxa"/>
            <w:vAlign w:val="center"/>
          </w:tcPr>
          <w:p w:rsidR="00946EF5" w:rsidRPr="00102BA3" w:rsidRDefault="00946EF5" w:rsidP="001728DA">
            <w:pPr>
              <w:autoSpaceDE w:val="0"/>
              <w:autoSpaceDN w:val="0"/>
              <w:adjustRightInd w:val="0"/>
            </w:pPr>
            <w:r w:rsidRPr="00102BA3">
              <w:t xml:space="preserve">Всего </w:t>
            </w:r>
          </w:p>
        </w:tc>
        <w:tc>
          <w:tcPr>
            <w:tcW w:w="2803" w:type="dxa"/>
            <w:vAlign w:val="center"/>
          </w:tcPr>
          <w:p w:rsidR="00946EF5" w:rsidRPr="00102BA3" w:rsidRDefault="00946EF5" w:rsidP="001728DA">
            <w:pPr>
              <w:autoSpaceDE w:val="0"/>
              <w:autoSpaceDN w:val="0"/>
              <w:adjustRightInd w:val="0"/>
              <w:jc w:val="center"/>
            </w:pPr>
            <w:r w:rsidRPr="00102BA3">
              <w:t>-</w:t>
            </w:r>
          </w:p>
        </w:tc>
        <w:tc>
          <w:tcPr>
            <w:tcW w:w="2518" w:type="dxa"/>
            <w:vAlign w:val="center"/>
          </w:tcPr>
          <w:p w:rsidR="00946EF5" w:rsidRPr="00102BA3" w:rsidRDefault="00946EF5" w:rsidP="001728DA">
            <w:pPr>
              <w:autoSpaceDE w:val="0"/>
              <w:autoSpaceDN w:val="0"/>
              <w:adjustRightInd w:val="0"/>
              <w:jc w:val="center"/>
            </w:pPr>
            <w:r w:rsidRPr="00102BA3">
              <w:t>-</w:t>
            </w:r>
          </w:p>
        </w:tc>
      </w:tr>
    </w:tbl>
    <w:p w:rsidR="00946EF5" w:rsidRPr="00102BA3" w:rsidRDefault="00946EF5" w:rsidP="00946EF5"/>
    <w:p w:rsidR="00946EF5" w:rsidRPr="00102BA3" w:rsidRDefault="00946EF5" w:rsidP="00946EF5">
      <w:pPr>
        <w:jc w:val="center"/>
      </w:pPr>
      <w:r w:rsidRPr="00102BA3">
        <w:t xml:space="preserve">4. Значения показателей надежности, качества и энергетической эффективности объектов централизованных систем горячего водоснабжения </w:t>
      </w:r>
    </w:p>
    <w:p w:rsidR="00946EF5" w:rsidRPr="00102BA3" w:rsidRDefault="00946EF5" w:rsidP="00946EF5"/>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8067"/>
        <w:gridCol w:w="1276"/>
      </w:tblGrid>
      <w:tr w:rsidR="00946EF5" w:rsidRPr="00102BA3" w:rsidTr="001728DA">
        <w:trPr>
          <w:trHeight w:val="506"/>
        </w:trPr>
        <w:tc>
          <w:tcPr>
            <w:tcW w:w="546" w:type="dxa"/>
            <w:vAlign w:val="center"/>
          </w:tcPr>
          <w:p w:rsidR="00946EF5" w:rsidRPr="00102BA3" w:rsidRDefault="00946EF5" w:rsidP="001728DA">
            <w:pPr>
              <w:autoSpaceDE w:val="0"/>
              <w:autoSpaceDN w:val="0"/>
              <w:adjustRightInd w:val="0"/>
              <w:jc w:val="center"/>
              <w:rPr>
                <w:bCs/>
              </w:rPr>
            </w:pPr>
            <w:r w:rsidRPr="00102BA3">
              <w:rPr>
                <w:bCs/>
              </w:rPr>
              <w:t xml:space="preserve">№ </w:t>
            </w:r>
            <w:proofErr w:type="gramStart"/>
            <w:r w:rsidRPr="00102BA3">
              <w:rPr>
                <w:bCs/>
              </w:rPr>
              <w:t>п</w:t>
            </w:r>
            <w:proofErr w:type="gramEnd"/>
            <w:r w:rsidRPr="00102BA3">
              <w:rPr>
                <w:bCs/>
              </w:rPr>
              <w:t>/п</w:t>
            </w:r>
          </w:p>
        </w:tc>
        <w:tc>
          <w:tcPr>
            <w:tcW w:w="8067" w:type="dxa"/>
            <w:vAlign w:val="center"/>
          </w:tcPr>
          <w:p w:rsidR="00946EF5" w:rsidRPr="00102BA3" w:rsidRDefault="00946EF5" w:rsidP="001728DA">
            <w:pPr>
              <w:autoSpaceDE w:val="0"/>
              <w:autoSpaceDN w:val="0"/>
              <w:adjustRightInd w:val="0"/>
              <w:jc w:val="center"/>
              <w:rPr>
                <w:bCs/>
              </w:rPr>
            </w:pPr>
            <w:r w:rsidRPr="00102BA3">
              <w:rPr>
                <w:bCs/>
              </w:rPr>
              <w:t>Наименование показателя</w:t>
            </w:r>
          </w:p>
        </w:tc>
        <w:tc>
          <w:tcPr>
            <w:tcW w:w="1276" w:type="dxa"/>
            <w:vAlign w:val="center"/>
          </w:tcPr>
          <w:p w:rsidR="00946EF5" w:rsidRPr="00102BA3" w:rsidRDefault="00946EF5" w:rsidP="001728DA">
            <w:pPr>
              <w:autoSpaceDE w:val="0"/>
              <w:autoSpaceDN w:val="0"/>
              <w:adjustRightInd w:val="0"/>
              <w:jc w:val="center"/>
              <w:rPr>
                <w:bCs/>
              </w:rPr>
            </w:pPr>
            <w:r w:rsidRPr="00102BA3">
              <w:rPr>
                <w:bCs/>
              </w:rPr>
              <w:t xml:space="preserve">Значение </w:t>
            </w:r>
          </w:p>
        </w:tc>
      </w:tr>
      <w:tr w:rsidR="00946EF5" w:rsidRPr="00102BA3" w:rsidTr="001728DA">
        <w:tc>
          <w:tcPr>
            <w:tcW w:w="9889" w:type="dxa"/>
            <w:gridSpan w:val="3"/>
          </w:tcPr>
          <w:p w:rsidR="00946EF5" w:rsidRPr="00102BA3" w:rsidRDefault="00946EF5" w:rsidP="001728DA">
            <w:pPr>
              <w:autoSpaceDE w:val="0"/>
              <w:autoSpaceDN w:val="0"/>
              <w:adjustRightInd w:val="0"/>
              <w:jc w:val="center"/>
              <w:rPr>
                <w:bCs/>
              </w:rPr>
            </w:pPr>
            <w:r w:rsidRPr="00102BA3">
              <w:rPr>
                <w:bCs/>
              </w:rPr>
              <w:t>1. Показатели качества воды (в отношении горячей воды)</w:t>
            </w:r>
          </w:p>
        </w:tc>
      </w:tr>
      <w:tr w:rsidR="00946EF5" w:rsidRPr="00102BA3" w:rsidTr="001728DA">
        <w:tc>
          <w:tcPr>
            <w:tcW w:w="546" w:type="dxa"/>
            <w:vAlign w:val="center"/>
          </w:tcPr>
          <w:p w:rsidR="00946EF5" w:rsidRPr="00102BA3" w:rsidRDefault="00946EF5" w:rsidP="001728DA">
            <w:pPr>
              <w:autoSpaceDE w:val="0"/>
              <w:autoSpaceDN w:val="0"/>
              <w:adjustRightInd w:val="0"/>
              <w:rPr>
                <w:bCs/>
              </w:rPr>
            </w:pPr>
            <w:r w:rsidRPr="00102BA3">
              <w:rPr>
                <w:bCs/>
              </w:rPr>
              <w:t>1.1.</w:t>
            </w:r>
          </w:p>
        </w:tc>
        <w:tc>
          <w:tcPr>
            <w:tcW w:w="8067" w:type="dxa"/>
            <w:vAlign w:val="center"/>
          </w:tcPr>
          <w:p w:rsidR="00946EF5" w:rsidRPr="00102BA3" w:rsidRDefault="00946EF5" w:rsidP="001728DA">
            <w:pPr>
              <w:autoSpaceDE w:val="0"/>
              <w:autoSpaceDN w:val="0"/>
              <w:adjustRightInd w:val="0"/>
              <w:rPr>
                <w:bCs/>
              </w:rPr>
            </w:pPr>
            <w:r w:rsidRPr="00102BA3">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276" w:type="dxa"/>
            <w:vAlign w:val="center"/>
          </w:tcPr>
          <w:p w:rsidR="00946EF5" w:rsidRPr="00102BA3" w:rsidRDefault="00946EF5" w:rsidP="001728DA">
            <w:pPr>
              <w:autoSpaceDE w:val="0"/>
              <w:autoSpaceDN w:val="0"/>
              <w:adjustRightInd w:val="0"/>
              <w:jc w:val="center"/>
              <w:rPr>
                <w:bCs/>
              </w:rPr>
            </w:pPr>
            <w:r w:rsidRPr="00102BA3">
              <w:rPr>
                <w:bCs/>
              </w:rPr>
              <w:t>0,0</w:t>
            </w:r>
          </w:p>
        </w:tc>
      </w:tr>
      <w:tr w:rsidR="00946EF5" w:rsidRPr="00102BA3" w:rsidTr="001728DA">
        <w:tc>
          <w:tcPr>
            <w:tcW w:w="546" w:type="dxa"/>
            <w:vAlign w:val="center"/>
          </w:tcPr>
          <w:p w:rsidR="00946EF5" w:rsidRPr="00102BA3" w:rsidRDefault="00946EF5" w:rsidP="001728DA">
            <w:pPr>
              <w:autoSpaceDE w:val="0"/>
              <w:autoSpaceDN w:val="0"/>
              <w:adjustRightInd w:val="0"/>
              <w:rPr>
                <w:bCs/>
              </w:rPr>
            </w:pPr>
            <w:r w:rsidRPr="00102BA3">
              <w:rPr>
                <w:bCs/>
              </w:rPr>
              <w:t>1.2.</w:t>
            </w:r>
          </w:p>
        </w:tc>
        <w:tc>
          <w:tcPr>
            <w:tcW w:w="8067" w:type="dxa"/>
            <w:vAlign w:val="center"/>
          </w:tcPr>
          <w:p w:rsidR="00946EF5" w:rsidRPr="00102BA3" w:rsidRDefault="00946EF5" w:rsidP="001728DA">
            <w:pPr>
              <w:autoSpaceDE w:val="0"/>
              <w:autoSpaceDN w:val="0"/>
              <w:adjustRightInd w:val="0"/>
              <w:rPr>
                <w:bCs/>
              </w:rPr>
            </w:pPr>
            <w:r w:rsidRPr="00102BA3">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276" w:type="dxa"/>
            <w:vAlign w:val="center"/>
          </w:tcPr>
          <w:p w:rsidR="00946EF5" w:rsidRPr="00102BA3" w:rsidRDefault="00946EF5" w:rsidP="001728DA">
            <w:pPr>
              <w:autoSpaceDE w:val="0"/>
              <w:autoSpaceDN w:val="0"/>
              <w:adjustRightInd w:val="0"/>
              <w:jc w:val="center"/>
              <w:rPr>
                <w:bCs/>
              </w:rPr>
            </w:pPr>
            <w:r w:rsidRPr="00102BA3">
              <w:rPr>
                <w:bCs/>
              </w:rPr>
              <w:t>0,0</w:t>
            </w:r>
          </w:p>
        </w:tc>
      </w:tr>
      <w:tr w:rsidR="00946EF5" w:rsidRPr="00102BA3" w:rsidTr="001728DA">
        <w:tc>
          <w:tcPr>
            <w:tcW w:w="9889" w:type="dxa"/>
            <w:gridSpan w:val="3"/>
          </w:tcPr>
          <w:p w:rsidR="00946EF5" w:rsidRPr="00102BA3" w:rsidRDefault="00946EF5" w:rsidP="001728DA">
            <w:pPr>
              <w:autoSpaceDE w:val="0"/>
              <w:autoSpaceDN w:val="0"/>
              <w:adjustRightInd w:val="0"/>
              <w:jc w:val="center"/>
              <w:rPr>
                <w:bCs/>
              </w:rPr>
            </w:pPr>
            <w:r w:rsidRPr="00102BA3">
              <w:rPr>
                <w:bCs/>
              </w:rPr>
              <w:t xml:space="preserve">2. Показатель надежности и бесперебойности </w:t>
            </w:r>
          </w:p>
        </w:tc>
      </w:tr>
      <w:tr w:rsidR="00946EF5" w:rsidRPr="00102BA3" w:rsidTr="001728DA">
        <w:tc>
          <w:tcPr>
            <w:tcW w:w="546" w:type="dxa"/>
            <w:vAlign w:val="center"/>
          </w:tcPr>
          <w:p w:rsidR="00946EF5" w:rsidRPr="00102BA3" w:rsidRDefault="00946EF5" w:rsidP="001728DA">
            <w:pPr>
              <w:autoSpaceDE w:val="0"/>
              <w:autoSpaceDN w:val="0"/>
              <w:adjustRightInd w:val="0"/>
              <w:rPr>
                <w:bCs/>
              </w:rPr>
            </w:pPr>
            <w:r w:rsidRPr="00102BA3">
              <w:rPr>
                <w:bCs/>
              </w:rPr>
              <w:t>2.1.</w:t>
            </w:r>
          </w:p>
        </w:tc>
        <w:tc>
          <w:tcPr>
            <w:tcW w:w="8067" w:type="dxa"/>
            <w:vAlign w:val="center"/>
          </w:tcPr>
          <w:p w:rsidR="00946EF5" w:rsidRPr="00102BA3" w:rsidRDefault="00946EF5" w:rsidP="001728DA">
            <w:pPr>
              <w:autoSpaceDE w:val="0"/>
              <w:autoSpaceDN w:val="0"/>
              <w:adjustRightInd w:val="0"/>
              <w:rPr>
                <w:bCs/>
              </w:rPr>
            </w:pPr>
            <w:r w:rsidRPr="00102BA3">
              <w:rPr>
                <w:bCs/>
              </w:rPr>
              <w:t xml:space="preserve">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w:t>
            </w:r>
            <w:r w:rsidRPr="00102BA3">
              <w:rPr>
                <w:bCs/>
              </w:rPr>
              <w:lastRenderedPageBreak/>
              <w:t>водоснабжения в год, ед. /</w:t>
            </w:r>
            <w:proofErr w:type="gramStart"/>
            <w:r w:rsidRPr="00102BA3">
              <w:rPr>
                <w:bCs/>
              </w:rPr>
              <w:t>км</w:t>
            </w:r>
            <w:proofErr w:type="gramEnd"/>
          </w:p>
        </w:tc>
        <w:tc>
          <w:tcPr>
            <w:tcW w:w="1276" w:type="dxa"/>
            <w:vAlign w:val="center"/>
          </w:tcPr>
          <w:p w:rsidR="00946EF5" w:rsidRPr="00102BA3" w:rsidRDefault="00946EF5" w:rsidP="001728DA">
            <w:pPr>
              <w:autoSpaceDE w:val="0"/>
              <w:autoSpaceDN w:val="0"/>
              <w:adjustRightInd w:val="0"/>
              <w:jc w:val="center"/>
              <w:rPr>
                <w:bCs/>
              </w:rPr>
            </w:pPr>
            <w:r w:rsidRPr="00102BA3">
              <w:rPr>
                <w:bCs/>
              </w:rPr>
              <w:lastRenderedPageBreak/>
              <w:t>0,0</w:t>
            </w:r>
          </w:p>
        </w:tc>
      </w:tr>
      <w:tr w:rsidR="00946EF5" w:rsidRPr="00102BA3" w:rsidTr="001728DA">
        <w:tc>
          <w:tcPr>
            <w:tcW w:w="9889" w:type="dxa"/>
            <w:gridSpan w:val="3"/>
          </w:tcPr>
          <w:p w:rsidR="00946EF5" w:rsidRPr="00102BA3" w:rsidRDefault="00946EF5" w:rsidP="001728DA">
            <w:pPr>
              <w:autoSpaceDE w:val="0"/>
              <w:autoSpaceDN w:val="0"/>
              <w:adjustRightInd w:val="0"/>
              <w:ind w:firstLine="540"/>
              <w:jc w:val="center"/>
              <w:rPr>
                <w:bCs/>
              </w:rPr>
            </w:pPr>
            <w:r w:rsidRPr="00102BA3">
              <w:rPr>
                <w:bCs/>
              </w:rPr>
              <w:lastRenderedPageBreak/>
              <w:t>3. Показатели энергетической эффективности</w:t>
            </w:r>
          </w:p>
        </w:tc>
      </w:tr>
      <w:tr w:rsidR="00946EF5" w:rsidRPr="00102BA3" w:rsidTr="001728DA">
        <w:tc>
          <w:tcPr>
            <w:tcW w:w="546" w:type="dxa"/>
            <w:vAlign w:val="center"/>
          </w:tcPr>
          <w:p w:rsidR="00946EF5" w:rsidRPr="00102BA3" w:rsidRDefault="00946EF5" w:rsidP="001728DA">
            <w:pPr>
              <w:autoSpaceDE w:val="0"/>
              <w:autoSpaceDN w:val="0"/>
              <w:adjustRightInd w:val="0"/>
              <w:rPr>
                <w:bCs/>
              </w:rPr>
            </w:pPr>
            <w:r w:rsidRPr="00102BA3">
              <w:rPr>
                <w:bCs/>
              </w:rPr>
              <w:t>3.1.</w:t>
            </w:r>
          </w:p>
        </w:tc>
        <w:tc>
          <w:tcPr>
            <w:tcW w:w="8067" w:type="dxa"/>
            <w:vAlign w:val="center"/>
          </w:tcPr>
          <w:p w:rsidR="00946EF5" w:rsidRPr="00102BA3" w:rsidRDefault="00946EF5" w:rsidP="001728DA">
            <w:pPr>
              <w:autoSpaceDE w:val="0"/>
              <w:autoSpaceDN w:val="0"/>
              <w:adjustRightInd w:val="0"/>
              <w:rPr>
                <w:bCs/>
              </w:rPr>
            </w:pPr>
            <w:r w:rsidRPr="00102BA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276" w:type="dxa"/>
            <w:vAlign w:val="center"/>
          </w:tcPr>
          <w:p w:rsidR="00946EF5" w:rsidRPr="00102BA3" w:rsidRDefault="00946EF5" w:rsidP="001728DA">
            <w:pPr>
              <w:autoSpaceDE w:val="0"/>
              <w:autoSpaceDN w:val="0"/>
              <w:adjustRightInd w:val="0"/>
              <w:jc w:val="center"/>
              <w:rPr>
                <w:bCs/>
              </w:rPr>
            </w:pPr>
            <w:r w:rsidRPr="00102BA3">
              <w:rPr>
                <w:bCs/>
              </w:rPr>
              <w:t>-</w:t>
            </w:r>
          </w:p>
        </w:tc>
      </w:tr>
      <w:tr w:rsidR="00946EF5" w:rsidRPr="00102BA3" w:rsidTr="001728DA">
        <w:tc>
          <w:tcPr>
            <w:tcW w:w="546" w:type="dxa"/>
            <w:vAlign w:val="center"/>
          </w:tcPr>
          <w:p w:rsidR="00946EF5" w:rsidRPr="00102BA3" w:rsidRDefault="00946EF5" w:rsidP="001728DA">
            <w:pPr>
              <w:autoSpaceDE w:val="0"/>
              <w:autoSpaceDN w:val="0"/>
              <w:adjustRightInd w:val="0"/>
              <w:rPr>
                <w:bCs/>
              </w:rPr>
            </w:pPr>
            <w:r w:rsidRPr="00102BA3">
              <w:rPr>
                <w:bCs/>
              </w:rPr>
              <w:t>3.2.</w:t>
            </w:r>
          </w:p>
        </w:tc>
        <w:tc>
          <w:tcPr>
            <w:tcW w:w="8067" w:type="dxa"/>
            <w:vAlign w:val="center"/>
          </w:tcPr>
          <w:p w:rsidR="00946EF5" w:rsidRPr="00102BA3" w:rsidRDefault="00946EF5" w:rsidP="001728DA">
            <w:pPr>
              <w:autoSpaceDE w:val="0"/>
              <w:autoSpaceDN w:val="0"/>
              <w:adjustRightInd w:val="0"/>
              <w:rPr>
                <w:bCs/>
              </w:rPr>
            </w:pPr>
            <w:r w:rsidRPr="00102BA3">
              <w:rPr>
                <w:bCs/>
              </w:rPr>
              <w:t>Удельное количество тепловой энергии, расходуемое на подогрев горячей воды, Гкал/куб</w:t>
            </w:r>
            <w:proofErr w:type="gramStart"/>
            <w:r w:rsidRPr="00102BA3">
              <w:rPr>
                <w:bCs/>
              </w:rPr>
              <w:t>.м</w:t>
            </w:r>
            <w:proofErr w:type="gramEnd"/>
          </w:p>
        </w:tc>
        <w:tc>
          <w:tcPr>
            <w:tcW w:w="1276" w:type="dxa"/>
            <w:vAlign w:val="center"/>
          </w:tcPr>
          <w:p w:rsidR="00946EF5" w:rsidRPr="00102BA3" w:rsidRDefault="00946EF5" w:rsidP="001728DA">
            <w:pPr>
              <w:autoSpaceDE w:val="0"/>
              <w:autoSpaceDN w:val="0"/>
              <w:adjustRightInd w:val="0"/>
              <w:jc w:val="center"/>
              <w:rPr>
                <w:bCs/>
              </w:rPr>
            </w:pPr>
            <w:r w:rsidRPr="00102BA3">
              <w:rPr>
                <w:bCs/>
              </w:rPr>
              <w:t>0,0627</w:t>
            </w:r>
          </w:p>
        </w:tc>
      </w:tr>
    </w:tbl>
    <w:p w:rsidR="00946EF5" w:rsidRPr="00102BA3" w:rsidRDefault="00946EF5" w:rsidP="00946EF5">
      <w:pPr>
        <w:widowControl/>
        <w:autoSpaceDE w:val="0"/>
        <w:autoSpaceDN w:val="0"/>
        <w:adjustRightInd w:val="0"/>
        <w:ind w:firstLine="540"/>
        <w:jc w:val="both"/>
        <w:outlineLvl w:val="3"/>
      </w:pPr>
    </w:p>
    <w:p w:rsidR="00946EF5" w:rsidRPr="00102BA3" w:rsidRDefault="00946EF5" w:rsidP="003E13D2">
      <w:pPr>
        <w:widowControl/>
        <w:autoSpaceDE w:val="0"/>
        <w:autoSpaceDN w:val="0"/>
        <w:adjustRightInd w:val="0"/>
        <w:jc w:val="center"/>
      </w:pPr>
      <w:r w:rsidRPr="00102BA3">
        <w:rPr>
          <w:b/>
        </w:rPr>
        <w:t>Производственная программа в сфере горячего водоснабжения</w:t>
      </w:r>
    </w:p>
    <w:p w:rsidR="00946EF5" w:rsidRPr="00102BA3" w:rsidRDefault="00946EF5" w:rsidP="00946EF5">
      <w:pPr>
        <w:jc w:val="center"/>
        <w:rPr>
          <w:b/>
        </w:rPr>
      </w:pPr>
      <w:r w:rsidRPr="00102BA3">
        <w:rPr>
          <w:b/>
        </w:rPr>
        <w:t>АО «Пучежская МТС» на 2023 год</w:t>
      </w:r>
    </w:p>
    <w:p w:rsidR="00946EF5" w:rsidRPr="00102BA3" w:rsidRDefault="00946EF5" w:rsidP="00946EF5">
      <w:pPr>
        <w:jc w:val="center"/>
      </w:pPr>
      <w:r w:rsidRPr="00102BA3">
        <w:t>(в закрытой системе горячего водоснабжения)</w:t>
      </w:r>
    </w:p>
    <w:p w:rsidR="00946EF5" w:rsidRPr="00102BA3" w:rsidRDefault="00946EF5" w:rsidP="00946EF5">
      <w:pPr>
        <w:jc w:val="center"/>
      </w:pPr>
    </w:p>
    <w:p w:rsidR="00946EF5" w:rsidRPr="00102BA3" w:rsidRDefault="00946EF5" w:rsidP="00946EF5">
      <w:pPr>
        <w:autoSpaceDE w:val="0"/>
        <w:autoSpaceDN w:val="0"/>
        <w:adjustRightInd w:val="0"/>
        <w:ind w:firstLine="540"/>
        <w:jc w:val="center"/>
      </w:pPr>
      <w:r w:rsidRPr="00102BA3">
        <w:t>1. Паспорт производственной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946EF5" w:rsidRPr="00102BA3" w:rsidTr="001728DA">
        <w:tc>
          <w:tcPr>
            <w:tcW w:w="392" w:type="dxa"/>
            <w:vAlign w:val="center"/>
          </w:tcPr>
          <w:p w:rsidR="00946EF5" w:rsidRPr="00102BA3" w:rsidRDefault="00946EF5" w:rsidP="001728DA">
            <w:pPr>
              <w:autoSpaceDE w:val="0"/>
              <w:autoSpaceDN w:val="0"/>
              <w:adjustRightInd w:val="0"/>
              <w:jc w:val="center"/>
              <w:rPr>
                <w:bCs/>
              </w:rPr>
            </w:pPr>
            <w:r w:rsidRPr="00102BA3">
              <w:rPr>
                <w:bCs/>
              </w:rPr>
              <w:t>1.</w:t>
            </w:r>
          </w:p>
        </w:tc>
        <w:tc>
          <w:tcPr>
            <w:tcW w:w="4111" w:type="dxa"/>
            <w:vAlign w:val="center"/>
          </w:tcPr>
          <w:p w:rsidR="00946EF5" w:rsidRPr="00102BA3" w:rsidRDefault="00946EF5" w:rsidP="001728DA">
            <w:pPr>
              <w:autoSpaceDE w:val="0"/>
              <w:autoSpaceDN w:val="0"/>
              <w:adjustRightInd w:val="0"/>
              <w:rPr>
                <w:bCs/>
              </w:rPr>
            </w:pPr>
            <w:r w:rsidRPr="00102BA3">
              <w:rPr>
                <w:bCs/>
              </w:rPr>
              <w:t>Наименование регулируемой организации, ее местонахождение</w:t>
            </w:r>
          </w:p>
        </w:tc>
        <w:tc>
          <w:tcPr>
            <w:tcW w:w="5670" w:type="dxa"/>
            <w:vAlign w:val="center"/>
          </w:tcPr>
          <w:p w:rsidR="00946EF5" w:rsidRPr="00102BA3" w:rsidRDefault="00946EF5" w:rsidP="001728DA">
            <w:pPr>
              <w:autoSpaceDE w:val="0"/>
              <w:autoSpaceDN w:val="0"/>
              <w:adjustRightInd w:val="0"/>
            </w:pPr>
            <w:r w:rsidRPr="00102BA3">
              <w:t>АО «Пучежская машинно-технологическая станция»</w:t>
            </w:r>
          </w:p>
          <w:p w:rsidR="00946EF5" w:rsidRPr="00102BA3" w:rsidRDefault="00946EF5" w:rsidP="001728DA">
            <w:pPr>
              <w:autoSpaceDE w:val="0"/>
              <w:autoSpaceDN w:val="0"/>
              <w:adjustRightInd w:val="0"/>
              <w:rPr>
                <w:bCs/>
              </w:rPr>
            </w:pPr>
            <w:r w:rsidRPr="00102BA3">
              <w:t xml:space="preserve">155362, </w:t>
            </w:r>
            <w:proofErr w:type="gramStart"/>
            <w:r w:rsidRPr="00102BA3">
              <w:t>Ивановская</w:t>
            </w:r>
            <w:proofErr w:type="gramEnd"/>
            <w:r w:rsidRPr="00102BA3">
              <w:t xml:space="preserve"> обл., г. Пучеж, ул. 2-я Производственная, д. 9</w:t>
            </w:r>
          </w:p>
        </w:tc>
      </w:tr>
      <w:tr w:rsidR="00946EF5" w:rsidRPr="00102BA3" w:rsidTr="001728DA">
        <w:tc>
          <w:tcPr>
            <w:tcW w:w="392" w:type="dxa"/>
            <w:vAlign w:val="center"/>
          </w:tcPr>
          <w:p w:rsidR="00946EF5" w:rsidRPr="00102BA3" w:rsidRDefault="00946EF5" w:rsidP="001728DA">
            <w:pPr>
              <w:autoSpaceDE w:val="0"/>
              <w:autoSpaceDN w:val="0"/>
              <w:adjustRightInd w:val="0"/>
              <w:jc w:val="center"/>
              <w:rPr>
                <w:bCs/>
              </w:rPr>
            </w:pPr>
            <w:r w:rsidRPr="00102BA3">
              <w:rPr>
                <w:bCs/>
              </w:rPr>
              <w:t>2.</w:t>
            </w:r>
          </w:p>
        </w:tc>
        <w:tc>
          <w:tcPr>
            <w:tcW w:w="4111" w:type="dxa"/>
            <w:vAlign w:val="center"/>
          </w:tcPr>
          <w:p w:rsidR="00946EF5" w:rsidRPr="00102BA3" w:rsidRDefault="00946EF5" w:rsidP="001728DA">
            <w:pPr>
              <w:autoSpaceDE w:val="0"/>
              <w:autoSpaceDN w:val="0"/>
              <w:adjustRightInd w:val="0"/>
              <w:rPr>
                <w:bCs/>
              </w:rPr>
            </w:pPr>
            <w:r w:rsidRPr="00102BA3">
              <w:rPr>
                <w:bCs/>
              </w:rPr>
              <w:t>Наименование уполномоченного органа, утвердившего производственную программу, его местонахождение</w:t>
            </w:r>
          </w:p>
        </w:tc>
        <w:tc>
          <w:tcPr>
            <w:tcW w:w="5670" w:type="dxa"/>
            <w:vAlign w:val="center"/>
          </w:tcPr>
          <w:p w:rsidR="00946EF5" w:rsidRPr="00102BA3" w:rsidRDefault="00946EF5" w:rsidP="001728DA">
            <w:pPr>
              <w:pStyle w:val="ConsPlusNormal"/>
              <w:ind w:firstLine="0"/>
              <w:rPr>
                <w:rFonts w:ascii="Times New Roman" w:hAnsi="Times New Roman" w:cs="Times New Roman"/>
                <w:bCs/>
              </w:rPr>
            </w:pPr>
            <w:r w:rsidRPr="00102BA3">
              <w:rPr>
                <w:rFonts w:ascii="Times New Roman" w:hAnsi="Times New Roman" w:cs="Times New Roman"/>
                <w:bCs/>
              </w:rPr>
              <w:t>Департамент энергетики и тарифов Ивановской области, 153022, Ивановская обл., г. Иваново, ул. Велижская, д. 8</w:t>
            </w:r>
          </w:p>
        </w:tc>
      </w:tr>
      <w:tr w:rsidR="00946EF5" w:rsidRPr="00102BA3" w:rsidTr="001728DA">
        <w:tc>
          <w:tcPr>
            <w:tcW w:w="392" w:type="dxa"/>
            <w:vAlign w:val="center"/>
          </w:tcPr>
          <w:p w:rsidR="00946EF5" w:rsidRPr="00102BA3" w:rsidRDefault="00946EF5" w:rsidP="001728DA">
            <w:pPr>
              <w:autoSpaceDE w:val="0"/>
              <w:autoSpaceDN w:val="0"/>
              <w:adjustRightInd w:val="0"/>
              <w:jc w:val="center"/>
              <w:rPr>
                <w:bCs/>
              </w:rPr>
            </w:pPr>
            <w:r w:rsidRPr="00102BA3">
              <w:rPr>
                <w:bCs/>
              </w:rPr>
              <w:t>3.</w:t>
            </w:r>
          </w:p>
        </w:tc>
        <w:tc>
          <w:tcPr>
            <w:tcW w:w="4111" w:type="dxa"/>
            <w:vAlign w:val="center"/>
          </w:tcPr>
          <w:p w:rsidR="00946EF5" w:rsidRPr="00102BA3" w:rsidRDefault="00946EF5" w:rsidP="001728DA">
            <w:pPr>
              <w:autoSpaceDE w:val="0"/>
              <w:autoSpaceDN w:val="0"/>
              <w:adjustRightInd w:val="0"/>
              <w:rPr>
                <w:bCs/>
              </w:rPr>
            </w:pPr>
            <w:r w:rsidRPr="00102BA3">
              <w:rPr>
                <w:bCs/>
              </w:rPr>
              <w:t>Период реализации программы</w:t>
            </w:r>
          </w:p>
        </w:tc>
        <w:tc>
          <w:tcPr>
            <w:tcW w:w="5670" w:type="dxa"/>
            <w:vAlign w:val="center"/>
          </w:tcPr>
          <w:p w:rsidR="00946EF5" w:rsidRPr="00102BA3" w:rsidRDefault="00946EF5" w:rsidP="001728DA">
            <w:pPr>
              <w:autoSpaceDE w:val="0"/>
              <w:autoSpaceDN w:val="0"/>
              <w:adjustRightInd w:val="0"/>
              <w:rPr>
                <w:bCs/>
              </w:rPr>
            </w:pPr>
            <w:r w:rsidRPr="00102BA3">
              <w:rPr>
                <w:bCs/>
              </w:rPr>
              <w:t>2023 год</w:t>
            </w:r>
          </w:p>
        </w:tc>
      </w:tr>
    </w:tbl>
    <w:p w:rsidR="00946EF5" w:rsidRPr="00102BA3" w:rsidRDefault="00946EF5" w:rsidP="00946EF5">
      <w:pPr>
        <w:autoSpaceDE w:val="0"/>
        <w:autoSpaceDN w:val="0"/>
        <w:adjustRightInd w:val="0"/>
        <w:ind w:firstLine="540"/>
        <w:jc w:val="center"/>
        <w:rPr>
          <w:color w:val="FF0000"/>
        </w:rPr>
      </w:pPr>
    </w:p>
    <w:p w:rsidR="00946EF5" w:rsidRPr="00102BA3" w:rsidRDefault="00946EF5" w:rsidP="00946EF5">
      <w:pPr>
        <w:autoSpaceDE w:val="0"/>
        <w:autoSpaceDN w:val="0"/>
        <w:adjustRightInd w:val="0"/>
        <w:ind w:firstLine="540"/>
        <w:jc w:val="center"/>
      </w:pPr>
      <w:r w:rsidRPr="00102BA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671"/>
        <w:gridCol w:w="1242"/>
        <w:gridCol w:w="1593"/>
      </w:tblGrid>
      <w:tr w:rsidR="00946EF5" w:rsidRPr="00102BA3" w:rsidTr="001728DA">
        <w:trPr>
          <w:trHeight w:val="506"/>
        </w:trPr>
        <w:tc>
          <w:tcPr>
            <w:tcW w:w="525" w:type="dxa"/>
            <w:vAlign w:val="center"/>
          </w:tcPr>
          <w:p w:rsidR="00946EF5" w:rsidRPr="00102BA3" w:rsidRDefault="00946EF5" w:rsidP="001728DA">
            <w:pPr>
              <w:autoSpaceDE w:val="0"/>
              <w:autoSpaceDN w:val="0"/>
              <w:adjustRightInd w:val="0"/>
              <w:jc w:val="center"/>
              <w:rPr>
                <w:bCs/>
              </w:rPr>
            </w:pPr>
            <w:r w:rsidRPr="00102BA3">
              <w:rPr>
                <w:bCs/>
              </w:rPr>
              <w:t xml:space="preserve">№ </w:t>
            </w:r>
            <w:proofErr w:type="gramStart"/>
            <w:r w:rsidRPr="00102BA3">
              <w:rPr>
                <w:bCs/>
              </w:rPr>
              <w:t>п</w:t>
            </w:r>
            <w:proofErr w:type="gramEnd"/>
            <w:r w:rsidRPr="00102BA3">
              <w:rPr>
                <w:bCs/>
              </w:rPr>
              <w:t>/п</w:t>
            </w:r>
          </w:p>
        </w:tc>
        <w:tc>
          <w:tcPr>
            <w:tcW w:w="6671" w:type="dxa"/>
            <w:vAlign w:val="center"/>
          </w:tcPr>
          <w:p w:rsidR="00946EF5" w:rsidRPr="00102BA3" w:rsidRDefault="00946EF5" w:rsidP="001728DA">
            <w:pPr>
              <w:autoSpaceDE w:val="0"/>
              <w:autoSpaceDN w:val="0"/>
              <w:adjustRightInd w:val="0"/>
              <w:jc w:val="center"/>
              <w:rPr>
                <w:bCs/>
              </w:rPr>
            </w:pPr>
            <w:r w:rsidRPr="00102BA3">
              <w:rPr>
                <w:bCs/>
              </w:rPr>
              <w:t>Показатели производственной программы</w:t>
            </w:r>
          </w:p>
        </w:tc>
        <w:tc>
          <w:tcPr>
            <w:tcW w:w="1242" w:type="dxa"/>
            <w:vAlign w:val="center"/>
          </w:tcPr>
          <w:p w:rsidR="00946EF5" w:rsidRPr="00102BA3" w:rsidRDefault="00946EF5" w:rsidP="001728DA">
            <w:pPr>
              <w:autoSpaceDE w:val="0"/>
              <w:autoSpaceDN w:val="0"/>
              <w:adjustRightInd w:val="0"/>
              <w:jc w:val="center"/>
              <w:rPr>
                <w:bCs/>
              </w:rPr>
            </w:pPr>
            <w:r w:rsidRPr="00102BA3">
              <w:rPr>
                <w:bCs/>
              </w:rPr>
              <w:t>Единица измерения</w:t>
            </w:r>
          </w:p>
        </w:tc>
        <w:tc>
          <w:tcPr>
            <w:tcW w:w="1593" w:type="dxa"/>
            <w:vAlign w:val="center"/>
          </w:tcPr>
          <w:p w:rsidR="00946EF5" w:rsidRPr="00102BA3" w:rsidRDefault="00946EF5" w:rsidP="001728DA">
            <w:pPr>
              <w:autoSpaceDE w:val="0"/>
              <w:autoSpaceDN w:val="0"/>
              <w:adjustRightInd w:val="0"/>
              <w:jc w:val="center"/>
              <w:rPr>
                <w:bCs/>
              </w:rPr>
            </w:pPr>
            <w:r w:rsidRPr="00102BA3">
              <w:rPr>
                <w:bCs/>
              </w:rPr>
              <w:t>Значение</w:t>
            </w:r>
          </w:p>
        </w:tc>
      </w:tr>
      <w:tr w:rsidR="00946EF5" w:rsidRPr="00102BA3" w:rsidTr="001728DA">
        <w:tc>
          <w:tcPr>
            <w:tcW w:w="525" w:type="dxa"/>
            <w:vMerge w:val="restart"/>
            <w:vAlign w:val="center"/>
          </w:tcPr>
          <w:p w:rsidR="00946EF5" w:rsidRPr="00102BA3" w:rsidRDefault="00946EF5" w:rsidP="001728DA">
            <w:pPr>
              <w:autoSpaceDE w:val="0"/>
              <w:autoSpaceDN w:val="0"/>
              <w:adjustRightInd w:val="0"/>
              <w:jc w:val="center"/>
              <w:rPr>
                <w:bCs/>
              </w:rPr>
            </w:pPr>
            <w:r w:rsidRPr="00102BA3">
              <w:rPr>
                <w:bCs/>
              </w:rPr>
              <w:t>1.</w:t>
            </w:r>
          </w:p>
        </w:tc>
        <w:tc>
          <w:tcPr>
            <w:tcW w:w="6671" w:type="dxa"/>
            <w:vMerge w:val="restart"/>
            <w:vAlign w:val="center"/>
          </w:tcPr>
          <w:p w:rsidR="00946EF5" w:rsidRPr="00102BA3" w:rsidRDefault="00946EF5" w:rsidP="001728DA">
            <w:pPr>
              <w:autoSpaceDE w:val="0"/>
              <w:autoSpaceDN w:val="0"/>
              <w:adjustRightInd w:val="0"/>
              <w:rPr>
                <w:bCs/>
              </w:rPr>
            </w:pPr>
            <w:r w:rsidRPr="00102BA3">
              <w:rPr>
                <w:bCs/>
              </w:rPr>
              <w:t>Подано (реализовано потребителям) горячей воды, всего, в том числе:</w:t>
            </w:r>
          </w:p>
        </w:tc>
        <w:tc>
          <w:tcPr>
            <w:tcW w:w="1242" w:type="dxa"/>
            <w:vAlign w:val="center"/>
          </w:tcPr>
          <w:p w:rsidR="00946EF5" w:rsidRPr="00102BA3" w:rsidRDefault="00946EF5" w:rsidP="001728DA">
            <w:pPr>
              <w:autoSpaceDE w:val="0"/>
              <w:autoSpaceDN w:val="0"/>
              <w:adjustRightInd w:val="0"/>
              <w:jc w:val="center"/>
              <w:rPr>
                <w:bCs/>
              </w:rPr>
            </w:pPr>
            <w:r w:rsidRPr="00102BA3">
              <w:rPr>
                <w:bCs/>
              </w:rPr>
              <w:t>куб. м</w:t>
            </w:r>
          </w:p>
        </w:tc>
        <w:tc>
          <w:tcPr>
            <w:tcW w:w="1593" w:type="dxa"/>
            <w:vAlign w:val="center"/>
          </w:tcPr>
          <w:p w:rsidR="00946EF5" w:rsidRPr="00102BA3" w:rsidRDefault="00946EF5" w:rsidP="001728DA">
            <w:pPr>
              <w:jc w:val="center"/>
            </w:pPr>
            <w:r w:rsidRPr="00102BA3">
              <w:t>4653</w:t>
            </w:r>
          </w:p>
        </w:tc>
      </w:tr>
      <w:tr w:rsidR="00946EF5" w:rsidRPr="00102BA3" w:rsidTr="001728DA">
        <w:trPr>
          <w:trHeight w:val="127"/>
        </w:trPr>
        <w:tc>
          <w:tcPr>
            <w:tcW w:w="525" w:type="dxa"/>
            <w:vMerge/>
            <w:vAlign w:val="center"/>
          </w:tcPr>
          <w:p w:rsidR="00946EF5" w:rsidRPr="00102BA3" w:rsidRDefault="00946EF5" w:rsidP="001728DA">
            <w:pPr>
              <w:autoSpaceDE w:val="0"/>
              <w:autoSpaceDN w:val="0"/>
              <w:adjustRightInd w:val="0"/>
              <w:jc w:val="center"/>
              <w:rPr>
                <w:bCs/>
              </w:rPr>
            </w:pPr>
          </w:p>
        </w:tc>
        <w:tc>
          <w:tcPr>
            <w:tcW w:w="6671" w:type="dxa"/>
            <w:vMerge/>
            <w:vAlign w:val="center"/>
          </w:tcPr>
          <w:p w:rsidR="00946EF5" w:rsidRPr="00102BA3" w:rsidRDefault="00946EF5" w:rsidP="001728DA">
            <w:pPr>
              <w:autoSpaceDE w:val="0"/>
              <w:autoSpaceDN w:val="0"/>
              <w:adjustRightInd w:val="0"/>
              <w:rPr>
                <w:bCs/>
              </w:rPr>
            </w:pPr>
          </w:p>
        </w:tc>
        <w:tc>
          <w:tcPr>
            <w:tcW w:w="1242" w:type="dxa"/>
            <w:vAlign w:val="center"/>
          </w:tcPr>
          <w:p w:rsidR="00946EF5" w:rsidRPr="00102BA3" w:rsidRDefault="00946EF5" w:rsidP="001728DA">
            <w:pPr>
              <w:autoSpaceDE w:val="0"/>
              <w:autoSpaceDN w:val="0"/>
              <w:adjustRightInd w:val="0"/>
              <w:jc w:val="center"/>
              <w:rPr>
                <w:bCs/>
              </w:rPr>
            </w:pPr>
            <w:r w:rsidRPr="00102BA3">
              <w:rPr>
                <w:bCs/>
              </w:rPr>
              <w:t>Гкал</w:t>
            </w:r>
          </w:p>
        </w:tc>
        <w:tc>
          <w:tcPr>
            <w:tcW w:w="1593" w:type="dxa"/>
            <w:vAlign w:val="center"/>
          </w:tcPr>
          <w:p w:rsidR="00946EF5" w:rsidRPr="00102BA3" w:rsidRDefault="00946EF5" w:rsidP="001728DA">
            <w:pPr>
              <w:jc w:val="center"/>
            </w:pPr>
            <w:r w:rsidRPr="00102BA3">
              <w:t>303,4</w:t>
            </w:r>
          </w:p>
        </w:tc>
      </w:tr>
      <w:tr w:rsidR="00946EF5" w:rsidRPr="00102BA3" w:rsidTr="001728DA">
        <w:tc>
          <w:tcPr>
            <w:tcW w:w="525" w:type="dxa"/>
            <w:vMerge w:val="restart"/>
            <w:vAlign w:val="center"/>
          </w:tcPr>
          <w:p w:rsidR="00946EF5" w:rsidRPr="00102BA3" w:rsidRDefault="00946EF5" w:rsidP="001728DA">
            <w:pPr>
              <w:autoSpaceDE w:val="0"/>
              <w:autoSpaceDN w:val="0"/>
              <w:adjustRightInd w:val="0"/>
              <w:jc w:val="center"/>
              <w:rPr>
                <w:bCs/>
              </w:rPr>
            </w:pPr>
            <w:r w:rsidRPr="00102BA3">
              <w:rPr>
                <w:bCs/>
              </w:rPr>
              <w:t>1.1</w:t>
            </w:r>
          </w:p>
        </w:tc>
        <w:tc>
          <w:tcPr>
            <w:tcW w:w="6671" w:type="dxa"/>
            <w:vMerge w:val="restart"/>
            <w:vAlign w:val="center"/>
          </w:tcPr>
          <w:p w:rsidR="00946EF5" w:rsidRPr="00102BA3" w:rsidRDefault="00946EF5" w:rsidP="001728DA">
            <w:pPr>
              <w:autoSpaceDE w:val="0"/>
              <w:autoSpaceDN w:val="0"/>
              <w:adjustRightInd w:val="0"/>
              <w:rPr>
                <w:bCs/>
              </w:rPr>
            </w:pPr>
            <w:r w:rsidRPr="00102BA3">
              <w:rPr>
                <w:bCs/>
              </w:rPr>
              <w:t>Населению (управляющие организации, ТСЖ, ТСН, непосредственно граждане), в том числе:</w:t>
            </w:r>
          </w:p>
        </w:tc>
        <w:tc>
          <w:tcPr>
            <w:tcW w:w="1242" w:type="dxa"/>
            <w:vAlign w:val="center"/>
          </w:tcPr>
          <w:p w:rsidR="00946EF5" w:rsidRPr="00102BA3" w:rsidRDefault="00946EF5" w:rsidP="001728DA">
            <w:pPr>
              <w:autoSpaceDE w:val="0"/>
              <w:autoSpaceDN w:val="0"/>
              <w:adjustRightInd w:val="0"/>
              <w:jc w:val="center"/>
              <w:rPr>
                <w:bCs/>
              </w:rPr>
            </w:pPr>
            <w:r w:rsidRPr="00102BA3">
              <w:rPr>
                <w:bCs/>
              </w:rPr>
              <w:t>куб. м</w:t>
            </w:r>
          </w:p>
        </w:tc>
        <w:tc>
          <w:tcPr>
            <w:tcW w:w="1593" w:type="dxa"/>
            <w:vAlign w:val="center"/>
          </w:tcPr>
          <w:p w:rsidR="00946EF5" w:rsidRPr="00102BA3" w:rsidRDefault="00946EF5" w:rsidP="001728DA">
            <w:pPr>
              <w:jc w:val="center"/>
            </w:pPr>
            <w:r w:rsidRPr="00102BA3">
              <w:t>4653,0</w:t>
            </w:r>
          </w:p>
        </w:tc>
      </w:tr>
      <w:tr w:rsidR="00946EF5" w:rsidRPr="00102BA3" w:rsidTr="001728DA">
        <w:tc>
          <w:tcPr>
            <w:tcW w:w="525" w:type="dxa"/>
            <w:vMerge/>
            <w:vAlign w:val="center"/>
          </w:tcPr>
          <w:p w:rsidR="00946EF5" w:rsidRPr="00102BA3" w:rsidRDefault="00946EF5" w:rsidP="001728DA">
            <w:pPr>
              <w:autoSpaceDE w:val="0"/>
              <w:autoSpaceDN w:val="0"/>
              <w:adjustRightInd w:val="0"/>
              <w:jc w:val="center"/>
              <w:rPr>
                <w:bCs/>
              </w:rPr>
            </w:pPr>
          </w:p>
        </w:tc>
        <w:tc>
          <w:tcPr>
            <w:tcW w:w="6671" w:type="dxa"/>
            <w:vMerge/>
            <w:vAlign w:val="center"/>
          </w:tcPr>
          <w:p w:rsidR="00946EF5" w:rsidRPr="00102BA3" w:rsidRDefault="00946EF5" w:rsidP="001728DA">
            <w:pPr>
              <w:autoSpaceDE w:val="0"/>
              <w:autoSpaceDN w:val="0"/>
              <w:adjustRightInd w:val="0"/>
              <w:rPr>
                <w:bCs/>
              </w:rPr>
            </w:pPr>
          </w:p>
        </w:tc>
        <w:tc>
          <w:tcPr>
            <w:tcW w:w="1242" w:type="dxa"/>
            <w:vAlign w:val="center"/>
          </w:tcPr>
          <w:p w:rsidR="00946EF5" w:rsidRPr="00102BA3" w:rsidRDefault="00946EF5" w:rsidP="001728DA">
            <w:pPr>
              <w:autoSpaceDE w:val="0"/>
              <w:autoSpaceDN w:val="0"/>
              <w:adjustRightInd w:val="0"/>
              <w:jc w:val="center"/>
              <w:rPr>
                <w:bCs/>
              </w:rPr>
            </w:pPr>
            <w:r w:rsidRPr="00102BA3">
              <w:rPr>
                <w:bCs/>
              </w:rPr>
              <w:t>Гкал</w:t>
            </w:r>
          </w:p>
        </w:tc>
        <w:tc>
          <w:tcPr>
            <w:tcW w:w="1593" w:type="dxa"/>
            <w:vAlign w:val="center"/>
          </w:tcPr>
          <w:p w:rsidR="00946EF5" w:rsidRPr="00102BA3" w:rsidRDefault="00946EF5" w:rsidP="001728DA">
            <w:pPr>
              <w:jc w:val="center"/>
            </w:pPr>
            <w:r w:rsidRPr="00102BA3">
              <w:t>303,4</w:t>
            </w:r>
          </w:p>
        </w:tc>
      </w:tr>
      <w:tr w:rsidR="00946EF5" w:rsidRPr="00102BA3" w:rsidTr="001728DA">
        <w:tc>
          <w:tcPr>
            <w:tcW w:w="525" w:type="dxa"/>
            <w:vMerge w:val="restart"/>
            <w:vAlign w:val="center"/>
          </w:tcPr>
          <w:p w:rsidR="00946EF5" w:rsidRPr="00102BA3" w:rsidRDefault="00946EF5" w:rsidP="001728DA">
            <w:pPr>
              <w:autoSpaceDE w:val="0"/>
              <w:autoSpaceDN w:val="0"/>
              <w:adjustRightInd w:val="0"/>
              <w:jc w:val="center"/>
              <w:rPr>
                <w:bCs/>
              </w:rPr>
            </w:pPr>
            <w:r w:rsidRPr="00102BA3">
              <w:rPr>
                <w:bCs/>
              </w:rPr>
              <w:t>1.2</w:t>
            </w:r>
          </w:p>
        </w:tc>
        <w:tc>
          <w:tcPr>
            <w:tcW w:w="6671" w:type="dxa"/>
            <w:vMerge w:val="restart"/>
            <w:vAlign w:val="center"/>
          </w:tcPr>
          <w:p w:rsidR="00946EF5" w:rsidRPr="00102BA3" w:rsidRDefault="00946EF5" w:rsidP="001728DA">
            <w:pPr>
              <w:autoSpaceDE w:val="0"/>
              <w:autoSpaceDN w:val="0"/>
              <w:adjustRightInd w:val="0"/>
              <w:rPr>
                <w:bCs/>
              </w:rPr>
            </w:pPr>
            <w:r w:rsidRPr="00102BA3">
              <w:rPr>
                <w:bCs/>
              </w:rPr>
              <w:t>Бюджетным потребителям</w:t>
            </w:r>
          </w:p>
        </w:tc>
        <w:tc>
          <w:tcPr>
            <w:tcW w:w="1242" w:type="dxa"/>
            <w:vAlign w:val="center"/>
          </w:tcPr>
          <w:p w:rsidR="00946EF5" w:rsidRPr="00102BA3" w:rsidRDefault="00946EF5" w:rsidP="001728DA">
            <w:pPr>
              <w:autoSpaceDE w:val="0"/>
              <w:autoSpaceDN w:val="0"/>
              <w:adjustRightInd w:val="0"/>
              <w:jc w:val="center"/>
              <w:rPr>
                <w:bCs/>
              </w:rPr>
            </w:pPr>
            <w:r w:rsidRPr="00102BA3">
              <w:rPr>
                <w:bCs/>
              </w:rPr>
              <w:t>куб. м</w:t>
            </w:r>
          </w:p>
        </w:tc>
        <w:tc>
          <w:tcPr>
            <w:tcW w:w="1593" w:type="dxa"/>
            <w:vAlign w:val="center"/>
          </w:tcPr>
          <w:p w:rsidR="00946EF5" w:rsidRPr="00102BA3" w:rsidRDefault="00946EF5" w:rsidP="001728DA">
            <w:pPr>
              <w:jc w:val="center"/>
            </w:pPr>
            <w:r w:rsidRPr="00102BA3">
              <w:t>-</w:t>
            </w:r>
          </w:p>
        </w:tc>
      </w:tr>
      <w:tr w:rsidR="00946EF5" w:rsidRPr="00102BA3" w:rsidTr="001728DA">
        <w:tc>
          <w:tcPr>
            <w:tcW w:w="525" w:type="dxa"/>
            <w:vMerge/>
            <w:vAlign w:val="center"/>
          </w:tcPr>
          <w:p w:rsidR="00946EF5" w:rsidRPr="00102BA3" w:rsidRDefault="00946EF5" w:rsidP="001728DA">
            <w:pPr>
              <w:autoSpaceDE w:val="0"/>
              <w:autoSpaceDN w:val="0"/>
              <w:adjustRightInd w:val="0"/>
              <w:jc w:val="center"/>
              <w:rPr>
                <w:bCs/>
              </w:rPr>
            </w:pPr>
          </w:p>
        </w:tc>
        <w:tc>
          <w:tcPr>
            <w:tcW w:w="6671" w:type="dxa"/>
            <w:vMerge/>
            <w:vAlign w:val="center"/>
          </w:tcPr>
          <w:p w:rsidR="00946EF5" w:rsidRPr="00102BA3" w:rsidRDefault="00946EF5" w:rsidP="001728DA">
            <w:pPr>
              <w:autoSpaceDE w:val="0"/>
              <w:autoSpaceDN w:val="0"/>
              <w:adjustRightInd w:val="0"/>
              <w:rPr>
                <w:bCs/>
              </w:rPr>
            </w:pPr>
          </w:p>
        </w:tc>
        <w:tc>
          <w:tcPr>
            <w:tcW w:w="1242" w:type="dxa"/>
            <w:vAlign w:val="center"/>
          </w:tcPr>
          <w:p w:rsidR="00946EF5" w:rsidRPr="00102BA3" w:rsidRDefault="00946EF5" w:rsidP="001728DA">
            <w:pPr>
              <w:autoSpaceDE w:val="0"/>
              <w:autoSpaceDN w:val="0"/>
              <w:adjustRightInd w:val="0"/>
              <w:jc w:val="center"/>
              <w:rPr>
                <w:bCs/>
              </w:rPr>
            </w:pPr>
            <w:r w:rsidRPr="00102BA3">
              <w:rPr>
                <w:bCs/>
              </w:rPr>
              <w:t>Гкал</w:t>
            </w:r>
          </w:p>
        </w:tc>
        <w:tc>
          <w:tcPr>
            <w:tcW w:w="1593" w:type="dxa"/>
            <w:vAlign w:val="center"/>
          </w:tcPr>
          <w:p w:rsidR="00946EF5" w:rsidRPr="00102BA3" w:rsidRDefault="00946EF5" w:rsidP="001728DA">
            <w:pPr>
              <w:jc w:val="center"/>
            </w:pPr>
            <w:r w:rsidRPr="00102BA3">
              <w:t>-</w:t>
            </w:r>
          </w:p>
        </w:tc>
      </w:tr>
      <w:tr w:rsidR="00946EF5" w:rsidRPr="00102BA3" w:rsidTr="001728DA">
        <w:tc>
          <w:tcPr>
            <w:tcW w:w="525" w:type="dxa"/>
            <w:vMerge w:val="restart"/>
            <w:vAlign w:val="center"/>
          </w:tcPr>
          <w:p w:rsidR="00946EF5" w:rsidRPr="00102BA3" w:rsidRDefault="00946EF5" w:rsidP="001728DA">
            <w:pPr>
              <w:autoSpaceDE w:val="0"/>
              <w:autoSpaceDN w:val="0"/>
              <w:adjustRightInd w:val="0"/>
              <w:jc w:val="center"/>
              <w:rPr>
                <w:bCs/>
              </w:rPr>
            </w:pPr>
            <w:r w:rsidRPr="00102BA3">
              <w:rPr>
                <w:bCs/>
              </w:rPr>
              <w:t>1.3</w:t>
            </w:r>
          </w:p>
        </w:tc>
        <w:tc>
          <w:tcPr>
            <w:tcW w:w="6671" w:type="dxa"/>
            <w:vMerge w:val="restart"/>
            <w:vAlign w:val="center"/>
          </w:tcPr>
          <w:p w:rsidR="00946EF5" w:rsidRPr="00102BA3" w:rsidRDefault="00946EF5" w:rsidP="001728DA">
            <w:pPr>
              <w:autoSpaceDE w:val="0"/>
              <w:autoSpaceDN w:val="0"/>
              <w:adjustRightInd w:val="0"/>
              <w:rPr>
                <w:bCs/>
              </w:rPr>
            </w:pPr>
            <w:r w:rsidRPr="00102BA3">
              <w:rPr>
                <w:bCs/>
              </w:rPr>
              <w:t>Прочим потребителям</w:t>
            </w:r>
          </w:p>
        </w:tc>
        <w:tc>
          <w:tcPr>
            <w:tcW w:w="1242" w:type="dxa"/>
            <w:vAlign w:val="center"/>
          </w:tcPr>
          <w:p w:rsidR="00946EF5" w:rsidRPr="00102BA3" w:rsidRDefault="00946EF5" w:rsidP="001728DA">
            <w:pPr>
              <w:autoSpaceDE w:val="0"/>
              <w:autoSpaceDN w:val="0"/>
              <w:adjustRightInd w:val="0"/>
              <w:jc w:val="center"/>
              <w:rPr>
                <w:bCs/>
              </w:rPr>
            </w:pPr>
            <w:r w:rsidRPr="00102BA3">
              <w:rPr>
                <w:bCs/>
              </w:rPr>
              <w:t>куб. м</w:t>
            </w:r>
          </w:p>
        </w:tc>
        <w:tc>
          <w:tcPr>
            <w:tcW w:w="1593" w:type="dxa"/>
            <w:vAlign w:val="center"/>
          </w:tcPr>
          <w:p w:rsidR="00946EF5" w:rsidRPr="00102BA3" w:rsidRDefault="00946EF5" w:rsidP="001728DA">
            <w:pPr>
              <w:jc w:val="center"/>
            </w:pPr>
            <w:r w:rsidRPr="00102BA3">
              <w:t>-</w:t>
            </w:r>
          </w:p>
        </w:tc>
      </w:tr>
      <w:tr w:rsidR="00946EF5" w:rsidRPr="00102BA3" w:rsidTr="001728DA">
        <w:tc>
          <w:tcPr>
            <w:tcW w:w="525" w:type="dxa"/>
            <w:vMerge/>
            <w:vAlign w:val="center"/>
          </w:tcPr>
          <w:p w:rsidR="00946EF5" w:rsidRPr="00102BA3" w:rsidRDefault="00946EF5" w:rsidP="001728DA">
            <w:pPr>
              <w:autoSpaceDE w:val="0"/>
              <w:autoSpaceDN w:val="0"/>
              <w:adjustRightInd w:val="0"/>
              <w:jc w:val="center"/>
              <w:rPr>
                <w:bCs/>
              </w:rPr>
            </w:pPr>
          </w:p>
        </w:tc>
        <w:tc>
          <w:tcPr>
            <w:tcW w:w="6671" w:type="dxa"/>
            <w:vMerge/>
            <w:vAlign w:val="center"/>
          </w:tcPr>
          <w:p w:rsidR="00946EF5" w:rsidRPr="00102BA3" w:rsidRDefault="00946EF5" w:rsidP="001728DA">
            <w:pPr>
              <w:autoSpaceDE w:val="0"/>
              <w:autoSpaceDN w:val="0"/>
              <w:adjustRightInd w:val="0"/>
              <w:rPr>
                <w:bCs/>
              </w:rPr>
            </w:pPr>
          </w:p>
        </w:tc>
        <w:tc>
          <w:tcPr>
            <w:tcW w:w="1242" w:type="dxa"/>
            <w:vAlign w:val="center"/>
          </w:tcPr>
          <w:p w:rsidR="00946EF5" w:rsidRPr="00102BA3" w:rsidRDefault="00946EF5" w:rsidP="001728DA">
            <w:pPr>
              <w:autoSpaceDE w:val="0"/>
              <w:autoSpaceDN w:val="0"/>
              <w:adjustRightInd w:val="0"/>
              <w:jc w:val="center"/>
              <w:rPr>
                <w:bCs/>
              </w:rPr>
            </w:pPr>
            <w:r w:rsidRPr="00102BA3">
              <w:rPr>
                <w:bCs/>
              </w:rPr>
              <w:t>Гкал</w:t>
            </w:r>
          </w:p>
        </w:tc>
        <w:tc>
          <w:tcPr>
            <w:tcW w:w="1593" w:type="dxa"/>
            <w:vAlign w:val="center"/>
          </w:tcPr>
          <w:p w:rsidR="00946EF5" w:rsidRPr="00102BA3" w:rsidRDefault="00946EF5" w:rsidP="001728DA">
            <w:pPr>
              <w:jc w:val="center"/>
            </w:pPr>
            <w:r w:rsidRPr="00102BA3">
              <w:t>-</w:t>
            </w:r>
          </w:p>
        </w:tc>
      </w:tr>
      <w:tr w:rsidR="00946EF5" w:rsidRPr="00102BA3" w:rsidTr="001728DA">
        <w:tc>
          <w:tcPr>
            <w:tcW w:w="525" w:type="dxa"/>
            <w:vMerge w:val="restart"/>
            <w:vAlign w:val="center"/>
          </w:tcPr>
          <w:p w:rsidR="00946EF5" w:rsidRPr="00102BA3" w:rsidRDefault="00946EF5" w:rsidP="001728DA">
            <w:pPr>
              <w:autoSpaceDE w:val="0"/>
              <w:autoSpaceDN w:val="0"/>
              <w:adjustRightInd w:val="0"/>
              <w:jc w:val="center"/>
              <w:rPr>
                <w:bCs/>
              </w:rPr>
            </w:pPr>
            <w:r w:rsidRPr="00102BA3">
              <w:rPr>
                <w:bCs/>
              </w:rPr>
              <w:t>1.4</w:t>
            </w:r>
          </w:p>
        </w:tc>
        <w:tc>
          <w:tcPr>
            <w:tcW w:w="6671" w:type="dxa"/>
            <w:vMerge w:val="restart"/>
            <w:vAlign w:val="center"/>
          </w:tcPr>
          <w:p w:rsidR="00946EF5" w:rsidRPr="00102BA3" w:rsidRDefault="00946EF5" w:rsidP="001728DA">
            <w:pPr>
              <w:autoSpaceDE w:val="0"/>
              <w:autoSpaceDN w:val="0"/>
              <w:adjustRightInd w:val="0"/>
              <w:rPr>
                <w:bCs/>
              </w:rPr>
            </w:pPr>
            <w:r w:rsidRPr="00102BA3">
              <w:rPr>
                <w:bCs/>
              </w:rPr>
              <w:t>Другим организациям, осуществляющим горячее водоснабжение</w:t>
            </w:r>
          </w:p>
        </w:tc>
        <w:tc>
          <w:tcPr>
            <w:tcW w:w="1242" w:type="dxa"/>
            <w:vAlign w:val="center"/>
          </w:tcPr>
          <w:p w:rsidR="00946EF5" w:rsidRPr="00102BA3" w:rsidRDefault="00946EF5" w:rsidP="001728DA">
            <w:pPr>
              <w:autoSpaceDE w:val="0"/>
              <w:autoSpaceDN w:val="0"/>
              <w:adjustRightInd w:val="0"/>
              <w:jc w:val="center"/>
              <w:rPr>
                <w:bCs/>
              </w:rPr>
            </w:pPr>
            <w:r w:rsidRPr="00102BA3">
              <w:rPr>
                <w:bCs/>
              </w:rPr>
              <w:t>куб. м</w:t>
            </w:r>
          </w:p>
        </w:tc>
        <w:tc>
          <w:tcPr>
            <w:tcW w:w="1593" w:type="dxa"/>
            <w:vAlign w:val="center"/>
          </w:tcPr>
          <w:p w:rsidR="00946EF5" w:rsidRPr="00102BA3" w:rsidRDefault="00946EF5" w:rsidP="001728DA">
            <w:pPr>
              <w:jc w:val="center"/>
            </w:pPr>
            <w:r w:rsidRPr="00102BA3">
              <w:t>-</w:t>
            </w:r>
          </w:p>
        </w:tc>
      </w:tr>
      <w:tr w:rsidR="00946EF5" w:rsidRPr="00102BA3" w:rsidTr="001728DA">
        <w:tc>
          <w:tcPr>
            <w:tcW w:w="525" w:type="dxa"/>
            <w:vMerge/>
            <w:vAlign w:val="center"/>
          </w:tcPr>
          <w:p w:rsidR="00946EF5" w:rsidRPr="00102BA3" w:rsidRDefault="00946EF5" w:rsidP="001728DA">
            <w:pPr>
              <w:autoSpaceDE w:val="0"/>
              <w:autoSpaceDN w:val="0"/>
              <w:adjustRightInd w:val="0"/>
              <w:jc w:val="center"/>
              <w:rPr>
                <w:bCs/>
              </w:rPr>
            </w:pPr>
          </w:p>
        </w:tc>
        <w:tc>
          <w:tcPr>
            <w:tcW w:w="6671" w:type="dxa"/>
            <w:vMerge/>
            <w:vAlign w:val="center"/>
          </w:tcPr>
          <w:p w:rsidR="00946EF5" w:rsidRPr="00102BA3" w:rsidRDefault="00946EF5" w:rsidP="001728DA">
            <w:pPr>
              <w:autoSpaceDE w:val="0"/>
              <w:autoSpaceDN w:val="0"/>
              <w:adjustRightInd w:val="0"/>
              <w:rPr>
                <w:bCs/>
              </w:rPr>
            </w:pPr>
          </w:p>
        </w:tc>
        <w:tc>
          <w:tcPr>
            <w:tcW w:w="1242" w:type="dxa"/>
            <w:vAlign w:val="center"/>
          </w:tcPr>
          <w:p w:rsidR="00946EF5" w:rsidRPr="00102BA3" w:rsidRDefault="00946EF5" w:rsidP="001728DA">
            <w:pPr>
              <w:autoSpaceDE w:val="0"/>
              <w:autoSpaceDN w:val="0"/>
              <w:adjustRightInd w:val="0"/>
              <w:jc w:val="center"/>
              <w:rPr>
                <w:bCs/>
              </w:rPr>
            </w:pPr>
            <w:r w:rsidRPr="00102BA3">
              <w:rPr>
                <w:bCs/>
              </w:rPr>
              <w:t>Гкал</w:t>
            </w:r>
          </w:p>
        </w:tc>
        <w:tc>
          <w:tcPr>
            <w:tcW w:w="1593" w:type="dxa"/>
            <w:vAlign w:val="center"/>
          </w:tcPr>
          <w:p w:rsidR="00946EF5" w:rsidRPr="00102BA3" w:rsidRDefault="00946EF5" w:rsidP="001728DA">
            <w:pPr>
              <w:jc w:val="center"/>
            </w:pPr>
            <w:r w:rsidRPr="00102BA3">
              <w:t>-</w:t>
            </w:r>
          </w:p>
        </w:tc>
      </w:tr>
      <w:tr w:rsidR="00946EF5" w:rsidRPr="00102BA3" w:rsidTr="001728DA">
        <w:tc>
          <w:tcPr>
            <w:tcW w:w="525" w:type="dxa"/>
            <w:vMerge w:val="restart"/>
            <w:vAlign w:val="center"/>
          </w:tcPr>
          <w:p w:rsidR="00946EF5" w:rsidRPr="00102BA3" w:rsidRDefault="00946EF5" w:rsidP="001728DA">
            <w:pPr>
              <w:autoSpaceDE w:val="0"/>
              <w:autoSpaceDN w:val="0"/>
              <w:adjustRightInd w:val="0"/>
              <w:jc w:val="center"/>
              <w:rPr>
                <w:bCs/>
              </w:rPr>
            </w:pPr>
            <w:r w:rsidRPr="00102BA3">
              <w:rPr>
                <w:bCs/>
              </w:rPr>
              <w:t>1.5</w:t>
            </w:r>
          </w:p>
        </w:tc>
        <w:tc>
          <w:tcPr>
            <w:tcW w:w="6671" w:type="dxa"/>
            <w:vMerge w:val="restart"/>
            <w:vAlign w:val="center"/>
          </w:tcPr>
          <w:p w:rsidR="00946EF5" w:rsidRPr="00102BA3" w:rsidRDefault="00946EF5" w:rsidP="001728DA">
            <w:pPr>
              <w:autoSpaceDE w:val="0"/>
              <w:autoSpaceDN w:val="0"/>
              <w:adjustRightInd w:val="0"/>
              <w:rPr>
                <w:bCs/>
              </w:rPr>
            </w:pPr>
            <w:r w:rsidRPr="00102BA3">
              <w:rPr>
                <w:bCs/>
              </w:rPr>
              <w:t>Собственные нужды, не связанные с регулируемым видом деятельности</w:t>
            </w:r>
          </w:p>
        </w:tc>
        <w:tc>
          <w:tcPr>
            <w:tcW w:w="1242" w:type="dxa"/>
            <w:vAlign w:val="center"/>
          </w:tcPr>
          <w:p w:rsidR="00946EF5" w:rsidRPr="00102BA3" w:rsidRDefault="00946EF5" w:rsidP="001728DA">
            <w:pPr>
              <w:autoSpaceDE w:val="0"/>
              <w:autoSpaceDN w:val="0"/>
              <w:adjustRightInd w:val="0"/>
              <w:jc w:val="center"/>
              <w:rPr>
                <w:bCs/>
              </w:rPr>
            </w:pPr>
            <w:r w:rsidRPr="00102BA3">
              <w:rPr>
                <w:bCs/>
              </w:rPr>
              <w:t>куб. м</w:t>
            </w:r>
          </w:p>
        </w:tc>
        <w:tc>
          <w:tcPr>
            <w:tcW w:w="1593" w:type="dxa"/>
            <w:vAlign w:val="center"/>
          </w:tcPr>
          <w:p w:rsidR="00946EF5" w:rsidRPr="00102BA3" w:rsidRDefault="00946EF5" w:rsidP="001728DA">
            <w:pPr>
              <w:jc w:val="center"/>
            </w:pPr>
            <w:r w:rsidRPr="00102BA3">
              <w:t>-</w:t>
            </w:r>
          </w:p>
        </w:tc>
      </w:tr>
      <w:tr w:rsidR="00946EF5" w:rsidRPr="00102BA3" w:rsidTr="001728DA">
        <w:tc>
          <w:tcPr>
            <w:tcW w:w="525" w:type="dxa"/>
            <w:vMerge/>
            <w:vAlign w:val="center"/>
          </w:tcPr>
          <w:p w:rsidR="00946EF5" w:rsidRPr="00102BA3" w:rsidRDefault="00946EF5" w:rsidP="001728DA">
            <w:pPr>
              <w:autoSpaceDE w:val="0"/>
              <w:autoSpaceDN w:val="0"/>
              <w:adjustRightInd w:val="0"/>
              <w:jc w:val="center"/>
              <w:rPr>
                <w:bCs/>
              </w:rPr>
            </w:pPr>
          </w:p>
        </w:tc>
        <w:tc>
          <w:tcPr>
            <w:tcW w:w="6671" w:type="dxa"/>
            <w:vMerge/>
            <w:vAlign w:val="center"/>
          </w:tcPr>
          <w:p w:rsidR="00946EF5" w:rsidRPr="00102BA3" w:rsidRDefault="00946EF5" w:rsidP="001728DA">
            <w:pPr>
              <w:autoSpaceDE w:val="0"/>
              <w:autoSpaceDN w:val="0"/>
              <w:adjustRightInd w:val="0"/>
              <w:rPr>
                <w:bCs/>
              </w:rPr>
            </w:pPr>
          </w:p>
        </w:tc>
        <w:tc>
          <w:tcPr>
            <w:tcW w:w="1242" w:type="dxa"/>
            <w:vAlign w:val="center"/>
          </w:tcPr>
          <w:p w:rsidR="00946EF5" w:rsidRPr="00102BA3" w:rsidRDefault="00946EF5" w:rsidP="001728DA">
            <w:pPr>
              <w:autoSpaceDE w:val="0"/>
              <w:autoSpaceDN w:val="0"/>
              <w:adjustRightInd w:val="0"/>
              <w:jc w:val="center"/>
              <w:rPr>
                <w:bCs/>
              </w:rPr>
            </w:pPr>
            <w:r w:rsidRPr="00102BA3">
              <w:rPr>
                <w:bCs/>
              </w:rPr>
              <w:t>Гкал</w:t>
            </w:r>
          </w:p>
        </w:tc>
        <w:tc>
          <w:tcPr>
            <w:tcW w:w="1593" w:type="dxa"/>
            <w:vAlign w:val="center"/>
          </w:tcPr>
          <w:p w:rsidR="00946EF5" w:rsidRPr="00102BA3" w:rsidRDefault="00946EF5" w:rsidP="001728DA">
            <w:pPr>
              <w:jc w:val="center"/>
            </w:pPr>
            <w:r w:rsidRPr="00102BA3">
              <w:t>-</w:t>
            </w:r>
          </w:p>
        </w:tc>
      </w:tr>
      <w:tr w:rsidR="00946EF5" w:rsidRPr="00102BA3" w:rsidTr="001728DA">
        <w:tc>
          <w:tcPr>
            <w:tcW w:w="525" w:type="dxa"/>
            <w:vAlign w:val="center"/>
          </w:tcPr>
          <w:p w:rsidR="00946EF5" w:rsidRPr="00102BA3" w:rsidRDefault="00946EF5" w:rsidP="001728DA">
            <w:pPr>
              <w:autoSpaceDE w:val="0"/>
              <w:autoSpaceDN w:val="0"/>
              <w:adjustRightInd w:val="0"/>
              <w:jc w:val="center"/>
              <w:rPr>
                <w:bCs/>
              </w:rPr>
            </w:pPr>
            <w:r w:rsidRPr="00102BA3">
              <w:rPr>
                <w:bCs/>
              </w:rPr>
              <w:t>2.</w:t>
            </w:r>
          </w:p>
        </w:tc>
        <w:tc>
          <w:tcPr>
            <w:tcW w:w="6671" w:type="dxa"/>
            <w:vAlign w:val="center"/>
          </w:tcPr>
          <w:p w:rsidR="00946EF5" w:rsidRPr="00102BA3" w:rsidRDefault="00946EF5" w:rsidP="001728DA">
            <w:pPr>
              <w:autoSpaceDE w:val="0"/>
              <w:autoSpaceDN w:val="0"/>
              <w:adjustRightInd w:val="0"/>
              <w:rPr>
                <w:bCs/>
              </w:rPr>
            </w:pPr>
            <w:r w:rsidRPr="00102BA3">
              <w:rPr>
                <w:bCs/>
              </w:rPr>
              <w:t>Объем финансовых потребностей, необходимых для реализации производственной программы</w:t>
            </w:r>
          </w:p>
        </w:tc>
        <w:tc>
          <w:tcPr>
            <w:tcW w:w="1242" w:type="dxa"/>
            <w:vAlign w:val="center"/>
          </w:tcPr>
          <w:p w:rsidR="00946EF5" w:rsidRPr="00102BA3" w:rsidRDefault="00946EF5" w:rsidP="001728DA">
            <w:pPr>
              <w:autoSpaceDE w:val="0"/>
              <w:autoSpaceDN w:val="0"/>
              <w:adjustRightInd w:val="0"/>
              <w:jc w:val="center"/>
              <w:rPr>
                <w:bCs/>
              </w:rPr>
            </w:pPr>
            <w:r w:rsidRPr="00102BA3">
              <w:rPr>
                <w:bCs/>
              </w:rPr>
              <w:t>тыс. руб.</w:t>
            </w:r>
          </w:p>
        </w:tc>
        <w:tc>
          <w:tcPr>
            <w:tcW w:w="1593" w:type="dxa"/>
            <w:vAlign w:val="center"/>
          </w:tcPr>
          <w:p w:rsidR="00946EF5" w:rsidRPr="00102BA3" w:rsidRDefault="00946EF5" w:rsidP="001728DA">
            <w:pPr>
              <w:jc w:val="center"/>
            </w:pPr>
            <w:r w:rsidRPr="00102BA3">
              <w:t>2253,494</w:t>
            </w:r>
          </w:p>
        </w:tc>
      </w:tr>
    </w:tbl>
    <w:p w:rsidR="00946EF5" w:rsidRPr="00102BA3" w:rsidRDefault="00946EF5" w:rsidP="00946EF5">
      <w:pPr>
        <w:autoSpaceDE w:val="0"/>
        <w:autoSpaceDN w:val="0"/>
        <w:adjustRightInd w:val="0"/>
        <w:ind w:firstLine="540"/>
        <w:jc w:val="both"/>
        <w:rPr>
          <w:color w:val="FF0000"/>
        </w:rPr>
      </w:pPr>
    </w:p>
    <w:p w:rsidR="00946EF5" w:rsidRPr="00102BA3" w:rsidRDefault="00946EF5" w:rsidP="00946EF5">
      <w:pPr>
        <w:jc w:val="center"/>
      </w:pPr>
      <w:r w:rsidRPr="00102BA3">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946EF5" w:rsidRPr="00102BA3" w:rsidTr="001728DA">
        <w:tc>
          <w:tcPr>
            <w:tcW w:w="546" w:type="dxa"/>
            <w:vAlign w:val="center"/>
          </w:tcPr>
          <w:p w:rsidR="00946EF5" w:rsidRPr="00102BA3" w:rsidRDefault="00946EF5" w:rsidP="001728DA">
            <w:pPr>
              <w:autoSpaceDE w:val="0"/>
              <w:autoSpaceDN w:val="0"/>
              <w:adjustRightInd w:val="0"/>
              <w:jc w:val="center"/>
            </w:pPr>
            <w:r w:rsidRPr="00102BA3">
              <w:t xml:space="preserve">№ </w:t>
            </w:r>
            <w:proofErr w:type="gramStart"/>
            <w:r w:rsidRPr="00102BA3">
              <w:t>п</w:t>
            </w:r>
            <w:proofErr w:type="gramEnd"/>
            <w:r w:rsidRPr="00102BA3">
              <w:t>/п</w:t>
            </w:r>
          </w:p>
        </w:tc>
        <w:tc>
          <w:tcPr>
            <w:tcW w:w="4503" w:type="dxa"/>
            <w:vAlign w:val="center"/>
          </w:tcPr>
          <w:p w:rsidR="00946EF5" w:rsidRPr="00102BA3" w:rsidRDefault="00946EF5" w:rsidP="001728DA">
            <w:pPr>
              <w:autoSpaceDE w:val="0"/>
              <w:autoSpaceDN w:val="0"/>
              <w:adjustRightInd w:val="0"/>
              <w:jc w:val="center"/>
            </w:pPr>
            <w:r w:rsidRPr="00102BA3">
              <w:t>Наименование мероприятия</w:t>
            </w:r>
          </w:p>
        </w:tc>
        <w:tc>
          <w:tcPr>
            <w:tcW w:w="2803" w:type="dxa"/>
            <w:vAlign w:val="center"/>
          </w:tcPr>
          <w:p w:rsidR="00946EF5" w:rsidRPr="00102BA3" w:rsidRDefault="00946EF5" w:rsidP="001728DA">
            <w:pPr>
              <w:autoSpaceDE w:val="0"/>
              <w:autoSpaceDN w:val="0"/>
              <w:adjustRightInd w:val="0"/>
              <w:jc w:val="center"/>
            </w:pPr>
            <w:r w:rsidRPr="00102BA3">
              <w:t>Дата реализации мероприятия</w:t>
            </w:r>
          </w:p>
        </w:tc>
        <w:tc>
          <w:tcPr>
            <w:tcW w:w="2518" w:type="dxa"/>
            <w:vAlign w:val="center"/>
          </w:tcPr>
          <w:p w:rsidR="00946EF5" w:rsidRPr="00102BA3" w:rsidRDefault="00946EF5" w:rsidP="001728DA">
            <w:pPr>
              <w:autoSpaceDE w:val="0"/>
              <w:autoSpaceDN w:val="0"/>
              <w:adjustRightInd w:val="0"/>
              <w:jc w:val="center"/>
            </w:pPr>
            <w:r w:rsidRPr="00102BA3">
              <w:t>Финансовые потребности на реализацию мероприятия, тыс. руб.</w:t>
            </w:r>
          </w:p>
        </w:tc>
      </w:tr>
      <w:tr w:rsidR="00946EF5" w:rsidRPr="00102BA3" w:rsidTr="001728DA">
        <w:tc>
          <w:tcPr>
            <w:tcW w:w="10370" w:type="dxa"/>
            <w:gridSpan w:val="4"/>
            <w:vAlign w:val="center"/>
          </w:tcPr>
          <w:p w:rsidR="00946EF5" w:rsidRPr="00102BA3" w:rsidRDefault="00946EF5" w:rsidP="001728DA">
            <w:pPr>
              <w:autoSpaceDE w:val="0"/>
              <w:autoSpaceDN w:val="0"/>
              <w:adjustRightInd w:val="0"/>
              <w:jc w:val="center"/>
            </w:pPr>
            <w:r w:rsidRPr="00102BA3">
              <w:t>1. Перечень мероприятий по ремонту объектов централизованных систем горячего водоснабжения</w:t>
            </w:r>
          </w:p>
        </w:tc>
      </w:tr>
      <w:tr w:rsidR="00946EF5" w:rsidRPr="00102BA3" w:rsidTr="001728DA">
        <w:tc>
          <w:tcPr>
            <w:tcW w:w="546" w:type="dxa"/>
            <w:vAlign w:val="center"/>
          </w:tcPr>
          <w:p w:rsidR="00946EF5" w:rsidRPr="00102BA3" w:rsidRDefault="00946EF5" w:rsidP="001728DA">
            <w:pPr>
              <w:autoSpaceDE w:val="0"/>
              <w:autoSpaceDN w:val="0"/>
              <w:adjustRightInd w:val="0"/>
              <w:jc w:val="center"/>
            </w:pPr>
            <w:r w:rsidRPr="00102BA3">
              <w:t>1.1</w:t>
            </w:r>
          </w:p>
        </w:tc>
        <w:tc>
          <w:tcPr>
            <w:tcW w:w="4503" w:type="dxa"/>
            <w:vAlign w:val="center"/>
          </w:tcPr>
          <w:p w:rsidR="00946EF5" w:rsidRPr="00102BA3" w:rsidRDefault="00946EF5" w:rsidP="001728DA">
            <w:pPr>
              <w:autoSpaceDE w:val="0"/>
              <w:autoSpaceDN w:val="0"/>
              <w:adjustRightInd w:val="0"/>
            </w:pPr>
            <w:r w:rsidRPr="00102BA3">
              <w:t>-</w:t>
            </w:r>
          </w:p>
        </w:tc>
        <w:tc>
          <w:tcPr>
            <w:tcW w:w="2803" w:type="dxa"/>
            <w:vAlign w:val="center"/>
          </w:tcPr>
          <w:p w:rsidR="00946EF5" w:rsidRPr="00102BA3" w:rsidRDefault="00946EF5" w:rsidP="001728DA">
            <w:pPr>
              <w:autoSpaceDE w:val="0"/>
              <w:autoSpaceDN w:val="0"/>
              <w:adjustRightInd w:val="0"/>
              <w:jc w:val="center"/>
            </w:pPr>
            <w:r w:rsidRPr="00102BA3">
              <w:t>-</w:t>
            </w:r>
          </w:p>
        </w:tc>
        <w:tc>
          <w:tcPr>
            <w:tcW w:w="2518" w:type="dxa"/>
            <w:vAlign w:val="center"/>
          </w:tcPr>
          <w:p w:rsidR="00946EF5" w:rsidRPr="00102BA3" w:rsidRDefault="00946EF5" w:rsidP="001728DA">
            <w:pPr>
              <w:autoSpaceDE w:val="0"/>
              <w:autoSpaceDN w:val="0"/>
              <w:adjustRightInd w:val="0"/>
              <w:jc w:val="center"/>
            </w:pPr>
            <w:r w:rsidRPr="00102BA3">
              <w:t>-</w:t>
            </w:r>
          </w:p>
        </w:tc>
      </w:tr>
      <w:tr w:rsidR="00946EF5" w:rsidRPr="00102BA3" w:rsidTr="001728DA">
        <w:tc>
          <w:tcPr>
            <w:tcW w:w="546" w:type="dxa"/>
            <w:vAlign w:val="center"/>
          </w:tcPr>
          <w:p w:rsidR="00946EF5" w:rsidRPr="00102BA3" w:rsidRDefault="00946EF5" w:rsidP="001728DA">
            <w:pPr>
              <w:autoSpaceDE w:val="0"/>
              <w:autoSpaceDN w:val="0"/>
              <w:adjustRightInd w:val="0"/>
              <w:jc w:val="center"/>
            </w:pPr>
          </w:p>
        </w:tc>
        <w:tc>
          <w:tcPr>
            <w:tcW w:w="4503" w:type="dxa"/>
            <w:vAlign w:val="center"/>
          </w:tcPr>
          <w:p w:rsidR="00946EF5" w:rsidRPr="00102BA3" w:rsidRDefault="00946EF5" w:rsidP="001728DA">
            <w:pPr>
              <w:autoSpaceDE w:val="0"/>
              <w:autoSpaceDN w:val="0"/>
              <w:adjustRightInd w:val="0"/>
            </w:pPr>
            <w:r w:rsidRPr="00102BA3">
              <w:t xml:space="preserve">Всего </w:t>
            </w:r>
          </w:p>
        </w:tc>
        <w:tc>
          <w:tcPr>
            <w:tcW w:w="2803" w:type="dxa"/>
            <w:vAlign w:val="center"/>
          </w:tcPr>
          <w:p w:rsidR="00946EF5" w:rsidRPr="00102BA3" w:rsidRDefault="00946EF5" w:rsidP="001728DA">
            <w:pPr>
              <w:autoSpaceDE w:val="0"/>
              <w:autoSpaceDN w:val="0"/>
              <w:adjustRightInd w:val="0"/>
              <w:jc w:val="center"/>
            </w:pPr>
            <w:r w:rsidRPr="00102BA3">
              <w:t>-</w:t>
            </w:r>
          </w:p>
        </w:tc>
        <w:tc>
          <w:tcPr>
            <w:tcW w:w="2518" w:type="dxa"/>
            <w:vAlign w:val="center"/>
          </w:tcPr>
          <w:p w:rsidR="00946EF5" w:rsidRPr="00102BA3" w:rsidRDefault="00946EF5" w:rsidP="001728DA">
            <w:pPr>
              <w:autoSpaceDE w:val="0"/>
              <w:autoSpaceDN w:val="0"/>
              <w:adjustRightInd w:val="0"/>
              <w:jc w:val="center"/>
            </w:pPr>
            <w:r w:rsidRPr="00102BA3">
              <w:t>-</w:t>
            </w:r>
          </w:p>
        </w:tc>
      </w:tr>
      <w:tr w:rsidR="00946EF5" w:rsidRPr="00102BA3" w:rsidTr="001728DA">
        <w:trPr>
          <w:trHeight w:val="395"/>
        </w:trPr>
        <w:tc>
          <w:tcPr>
            <w:tcW w:w="10370" w:type="dxa"/>
            <w:gridSpan w:val="4"/>
            <w:vAlign w:val="center"/>
          </w:tcPr>
          <w:p w:rsidR="00946EF5" w:rsidRPr="00102BA3" w:rsidRDefault="00946EF5" w:rsidP="001728DA">
            <w:pPr>
              <w:autoSpaceDE w:val="0"/>
              <w:autoSpaceDN w:val="0"/>
              <w:adjustRightInd w:val="0"/>
              <w:jc w:val="center"/>
            </w:pPr>
            <w:r w:rsidRPr="00102BA3">
              <w:t>2. Перечень мероприятий, направленных на улучшение качества горячей воды</w:t>
            </w:r>
          </w:p>
        </w:tc>
      </w:tr>
      <w:tr w:rsidR="00946EF5" w:rsidRPr="00102BA3" w:rsidTr="001728DA">
        <w:tc>
          <w:tcPr>
            <w:tcW w:w="546" w:type="dxa"/>
            <w:vAlign w:val="center"/>
          </w:tcPr>
          <w:p w:rsidR="00946EF5" w:rsidRPr="00102BA3" w:rsidRDefault="00946EF5" w:rsidP="001728DA">
            <w:pPr>
              <w:autoSpaceDE w:val="0"/>
              <w:autoSpaceDN w:val="0"/>
              <w:adjustRightInd w:val="0"/>
              <w:jc w:val="center"/>
            </w:pPr>
            <w:r w:rsidRPr="00102BA3">
              <w:t>2.1.</w:t>
            </w:r>
          </w:p>
        </w:tc>
        <w:tc>
          <w:tcPr>
            <w:tcW w:w="4503" w:type="dxa"/>
            <w:vAlign w:val="center"/>
          </w:tcPr>
          <w:p w:rsidR="00946EF5" w:rsidRPr="00102BA3" w:rsidRDefault="00946EF5" w:rsidP="001728DA">
            <w:pPr>
              <w:autoSpaceDE w:val="0"/>
              <w:autoSpaceDN w:val="0"/>
              <w:adjustRightInd w:val="0"/>
            </w:pPr>
            <w:r w:rsidRPr="00102BA3">
              <w:t>-</w:t>
            </w:r>
          </w:p>
        </w:tc>
        <w:tc>
          <w:tcPr>
            <w:tcW w:w="2803" w:type="dxa"/>
            <w:vAlign w:val="center"/>
          </w:tcPr>
          <w:p w:rsidR="00946EF5" w:rsidRPr="00102BA3" w:rsidRDefault="00946EF5" w:rsidP="001728DA">
            <w:pPr>
              <w:autoSpaceDE w:val="0"/>
              <w:autoSpaceDN w:val="0"/>
              <w:adjustRightInd w:val="0"/>
              <w:jc w:val="center"/>
            </w:pPr>
            <w:r w:rsidRPr="00102BA3">
              <w:t>-</w:t>
            </w:r>
          </w:p>
        </w:tc>
        <w:tc>
          <w:tcPr>
            <w:tcW w:w="2518" w:type="dxa"/>
            <w:vAlign w:val="center"/>
          </w:tcPr>
          <w:p w:rsidR="00946EF5" w:rsidRPr="00102BA3" w:rsidRDefault="00946EF5" w:rsidP="001728DA">
            <w:pPr>
              <w:autoSpaceDE w:val="0"/>
              <w:autoSpaceDN w:val="0"/>
              <w:adjustRightInd w:val="0"/>
              <w:jc w:val="center"/>
            </w:pPr>
            <w:r w:rsidRPr="00102BA3">
              <w:t>-</w:t>
            </w:r>
          </w:p>
        </w:tc>
      </w:tr>
      <w:tr w:rsidR="00946EF5" w:rsidRPr="00102BA3" w:rsidTr="001728DA">
        <w:tc>
          <w:tcPr>
            <w:tcW w:w="546" w:type="dxa"/>
            <w:vAlign w:val="center"/>
          </w:tcPr>
          <w:p w:rsidR="00946EF5" w:rsidRPr="00102BA3" w:rsidRDefault="00946EF5" w:rsidP="001728DA">
            <w:pPr>
              <w:autoSpaceDE w:val="0"/>
              <w:autoSpaceDN w:val="0"/>
              <w:adjustRightInd w:val="0"/>
              <w:jc w:val="center"/>
            </w:pPr>
          </w:p>
        </w:tc>
        <w:tc>
          <w:tcPr>
            <w:tcW w:w="4503" w:type="dxa"/>
            <w:vAlign w:val="center"/>
          </w:tcPr>
          <w:p w:rsidR="00946EF5" w:rsidRPr="00102BA3" w:rsidRDefault="00946EF5" w:rsidP="001728DA">
            <w:pPr>
              <w:autoSpaceDE w:val="0"/>
              <w:autoSpaceDN w:val="0"/>
              <w:adjustRightInd w:val="0"/>
            </w:pPr>
            <w:r w:rsidRPr="00102BA3">
              <w:t xml:space="preserve">Всего </w:t>
            </w:r>
          </w:p>
        </w:tc>
        <w:tc>
          <w:tcPr>
            <w:tcW w:w="2803" w:type="dxa"/>
            <w:vAlign w:val="center"/>
          </w:tcPr>
          <w:p w:rsidR="00946EF5" w:rsidRPr="00102BA3" w:rsidRDefault="00946EF5" w:rsidP="001728DA">
            <w:pPr>
              <w:autoSpaceDE w:val="0"/>
              <w:autoSpaceDN w:val="0"/>
              <w:adjustRightInd w:val="0"/>
              <w:jc w:val="center"/>
            </w:pPr>
            <w:r w:rsidRPr="00102BA3">
              <w:t>-</w:t>
            </w:r>
          </w:p>
        </w:tc>
        <w:tc>
          <w:tcPr>
            <w:tcW w:w="2518" w:type="dxa"/>
            <w:vAlign w:val="center"/>
          </w:tcPr>
          <w:p w:rsidR="00946EF5" w:rsidRPr="00102BA3" w:rsidRDefault="00946EF5" w:rsidP="001728DA">
            <w:pPr>
              <w:autoSpaceDE w:val="0"/>
              <w:autoSpaceDN w:val="0"/>
              <w:adjustRightInd w:val="0"/>
              <w:jc w:val="center"/>
            </w:pPr>
            <w:r w:rsidRPr="00102BA3">
              <w:t>-</w:t>
            </w:r>
          </w:p>
        </w:tc>
      </w:tr>
      <w:tr w:rsidR="00946EF5" w:rsidRPr="00102BA3" w:rsidTr="001728DA">
        <w:tc>
          <w:tcPr>
            <w:tcW w:w="10370" w:type="dxa"/>
            <w:gridSpan w:val="4"/>
            <w:vAlign w:val="center"/>
          </w:tcPr>
          <w:p w:rsidR="00946EF5" w:rsidRPr="00102BA3" w:rsidRDefault="00946EF5" w:rsidP="001728DA">
            <w:pPr>
              <w:jc w:val="center"/>
            </w:pPr>
            <w:r w:rsidRPr="00102BA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946EF5" w:rsidRPr="00102BA3" w:rsidTr="001728DA">
        <w:tc>
          <w:tcPr>
            <w:tcW w:w="546" w:type="dxa"/>
            <w:vAlign w:val="center"/>
          </w:tcPr>
          <w:p w:rsidR="00946EF5" w:rsidRPr="00102BA3" w:rsidRDefault="00946EF5" w:rsidP="001728DA">
            <w:pPr>
              <w:autoSpaceDE w:val="0"/>
              <w:autoSpaceDN w:val="0"/>
              <w:adjustRightInd w:val="0"/>
              <w:jc w:val="center"/>
            </w:pPr>
            <w:r w:rsidRPr="00102BA3">
              <w:t>3.1.</w:t>
            </w:r>
          </w:p>
        </w:tc>
        <w:tc>
          <w:tcPr>
            <w:tcW w:w="4503" w:type="dxa"/>
            <w:vAlign w:val="center"/>
          </w:tcPr>
          <w:p w:rsidR="00946EF5" w:rsidRPr="00102BA3" w:rsidRDefault="00946EF5" w:rsidP="001728DA">
            <w:pPr>
              <w:autoSpaceDE w:val="0"/>
              <w:autoSpaceDN w:val="0"/>
              <w:adjustRightInd w:val="0"/>
            </w:pPr>
            <w:r w:rsidRPr="00102BA3">
              <w:t>-</w:t>
            </w:r>
          </w:p>
        </w:tc>
        <w:tc>
          <w:tcPr>
            <w:tcW w:w="2803" w:type="dxa"/>
            <w:vAlign w:val="center"/>
          </w:tcPr>
          <w:p w:rsidR="00946EF5" w:rsidRPr="00102BA3" w:rsidRDefault="00946EF5" w:rsidP="001728DA">
            <w:pPr>
              <w:autoSpaceDE w:val="0"/>
              <w:autoSpaceDN w:val="0"/>
              <w:adjustRightInd w:val="0"/>
              <w:jc w:val="center"/>
            </w:pPr>
            <w:r w:rsidRPr="00102BA3">
              <w:t>-</w:t>
            </w:r>
          </w:p>
        </w:tc>
        <w:tc>
          <w:tcPr>
            <w:tcW w:w="2518" w:type="dxa"/>
            <w:vAlign w:val="center"/>
          </w:tcPr>
          <w:p w:rsidR="00946EF5" w:rsidRPr="00102BA3" w:rsidRDefault="00946EF5" w:rsidP="001728DA">
            <w:pPr>
              <w:autoSpaceDE w:val="0"/>
              <w:autoSpaceDN w:val="0"/>
              <w:adjustRightInd w:val="0"/>
              <w:jc w:val="center"/>
            </w:pPr>
            <w:r w:rsidRPr="00102BA3">
              <w:t>-</w:t>
            </w:r>
          </w:p>
        </w:tc>
      </w:tr>
      <w:tr w:rsidR="00946EF5" w:rsidRPr="00102BA3" w:rsidTr="001728DA">
        <w:tc>
          <w:tcPr>
            <w:tcW w:w="546" w:type="dxa"/>
            <w:vAlign w:val="center"/>
          </w:tcPr>
          <w:p w:rsidR="00946EF5" w:rsidRPr="00102BA3" w:rsidRDefault="00946EF5" w:rsidP="001728DA">
            <w:pPr>
              <w:autoSpaceDE w:val="0"/>
              <w:autoSpaceDN w:val="0"/>
              <w:adjustRightInd w:val="0"/>
              <w:jc w:val="center"/>
            </w:pPr>
          </w:p>
        </w:tc>
        <w:tc>
          <w:tcPr>
            <w:tcW w:w="4503" w:type="dxa"/>
            <w:vAlign w:val="center"/>
          </w:tcPr>
          <w:p w:rsidR="00946EF5" w:rsidRPr="00102BA3" w:rsidRDefault="00946EF5" w:rsidP="001728DA">
            <w:pPr>
              <w:autoSpaceDE w:val="0"/>
              <w:autoSpaceDN w:val="0"/>
              <w:adjustRightInd w:val="0"/>
            </w:pPr>
            <w:r w:rsidRPr="00102BA3">
              <w:t xml:space="preserve">Всего </w:t>
            </w:r>
          </w:p>
        </w:tc>
        <w:tc>
          <w:tcPr>
            <w:tcW w:w="2803" w:type="dxa"/>
            <w:vAlign w:val="center"/>
          </w:tcPr>
          <w:p w:rsidR="00946EF5" w:rsidRPr="00102BA3" w:rsidRDefault="00946EF5" w:rsidP="001728DA">
            <w:pPr>
              <w:autoSpaceDE w:val="0"/>
              <w:autoSpaceDN w:val="0"/>
              <w:adjustRightInd w:val="0"/>
              <w:jc w:val="center"/>
            </w:pPr>
            <w:r w:rsidRPr="00102BA3">
              <w:t>-</w:t>
            </w:r>
          </w:p>
        </w:tc>
        <w:tc>
          <w:tcPr>
            <w:tcW w:w="2518" w:type="dxa"/>
            <w:vAlign w:val="center"/>
          </w:tcPr>
          <w:p w:rsidR="00946EF5" w:rsidRPr="00102BA3" w:rsidRDefault="00946EF5" w:rsidP="001728DA">
            <w:pPr>
              <w:autoSpaceDE w:val="0"/>
              <w:autoSpaceDN w:val="0"/>
              <w:adjustRightInd w:val="0"/>
              <w:jc w:val="center"/>
            </w:pPr>
            <w:r w:rsidRPr="00102BA3">
              <w:t>-</w:t>
            </w:r>
          </w:p>
        </w:tc>
      </w:tr>
      <w:tr w:rsidR="00946EF5" w:rsidRPr="00102BA3" w:rsidTr="001728DA">
        <w:tc>
          <w:tcPr>
            <w:tcW w:w="10370" w:type="dxa"/>
            <w:gridSpan w:val="4"/>
            <w:vAlign w:val="center"/>
          </w:tcPr>
          <w:p w:rsidR="00946EF5" w:rsidRPr="00102BA3" w:rsidRDefault="00946EF5" w:rsidP="001728DA">
            <w:pPr>
              <w:autoSpaceDE w:val="0"/>
              <w:autoSpaceDN w:val="0"/>
              <w:adjustRightInd w:val="0"/>
              <w:jc w:val="center"/>
            </w:pPr>
            <w:r w:rsidRPr="00102BA3">
              <w:t>4. Перечень мероприятий, направленных на повышение качества обслуживания абонентов</w:t>
            </w:r>
          </w:p>
        </w:tc>
      </w:tr>
      <w:tr w:rsidR="00946EF5" w:rsidRPr="00102BA3" w:rsidTr="001728DA">
        <w:tc>
          <w:tcPr>
            <w:tcW w:w="546" w:type="dxa"/>
            <w:vAlign w:val="center"/>
          </w:tcPr>
          <w:p w:rsidR="00946EF5" w:rsidRPr="00102BA3" w:rsidRDefault="00946EF5" w:rsidP="001728DA">
            <w:pPr>
              <w:autoSpaceDE w:val="0"/>
              <w:autoSpaceDN w:val="0"/>
              <w:adjustRightInd w:val="0"/>
              <w:jc w:val="center"/>
            </w:pPr>
          </w:p>
        </w:tc>
        <w:tc>
          <w:tcPr>
            <w:tcW w:w="4503" w:type="dxa"/>
            <w:vAlign w:val="center"/>
          </w:tcPr>
          <w:p w:rsidR="00946EF5" w:rsidRPr="00102BA3" w:rsidRDefault="00946EF5" w:rsidP="001728DA">
            <w:pPr>
              <w:autoSpaceDE w:val="0"/>
              <w:autoSpaceDN w:val="0"/>
              <w:adjustRightInd w:val="0"/>
            </w:pPr>
          </w:p>
        </w:tc>
        <w:tc>
          <w:tcPr>
            <w:tcW w:w="2803" w:type="dxa"/>
            <w:vAlign w:val="center"/>
          </w:tcPr>
          <w:p w:rsidR="00946EF5" w:rsidRPr="00102BA3" w:rsidRDefault="00946EF5" w:rsidP="001728DA">
            <w:pPr>
              <w:autoSpaceDE w:val="0"/>
              <w:autoSpaceDN w:val="0"/>
              <w:adjustRightInd w:val="0"/>
              <w:jc w:val="center"/>
            </w:pPr>
          </w:p>
        </w:tc>
        <w:tc>
          <w:tcPr>
            <w:tcW w:w="2518" w:type="dxa"/>
            <w:vAlign w:val="center"/>
          </w:tcPr>
          <w:p w:rsidR="00946EF5" w:rsidRPr="00102BA3" w:rsidRDefault="00946EF5" w:rsidP="001728DA">
            <w:pPr>
              <w:autoSpaceDE w:val="0"/>
              <w:autoSpaceDN w:val="0"/>
              <w:adjustRightInd w:val="0"/>
              <w:jc w:val="center"/>
            </w:pPr>
          </w:p>
        </w:tc>
      </w:tr>
      <w:tr w:rsidR="00946EF5" w:rsidRPr="00102BA3" w:rsidTr="001728DA">
        <w:tc>
          <w:tcPr>
            <w:tcW w:w="546" w:type="dxa"/>
            <w:vAlign w:val="center"/>
          </w:tcPr>
          <w:p w:rsidR="00946EF5" w:rsidRPr="00102BA3" w:rsidRDefault="00946EF5" w:rsidP="001728DA">
            <w:pPr>
              <w:autoSpaceDE w:val="0"/>
              <w:autoSpaceDN w:val="0"/>
              <w:adjustRightInd w:val="0"/>
              <w:jc w:val="center"/>
            </w:pPr>
            <w:r w:rsidRPr="00102BA3">
              <w:t>4.1.</w:t>
            </w:r>
          </w:p>
        </w:tc>
        <w:tc>
          <w:tcPr>
            <w:tcW w:w="4503" w:type="dxa"/>
            <w:vAlign w:val="center"/>
          </w:tcPr>
          <w:p w:rsidR="00946EF5" w:rsidRPr="00102BA3" w:rsidRDefault="00946EF5" w:rsidP="001728DA">
            <w:pPr>
              <w:autoSpaceDE w:val="0"/>
              <w:autoSpaceDN w:val="0"/>
              <w:adjustRightInd w:val="0"/>
            </w:pPr>
            <w:r w:rsidRPr="00102BA3">
              <w:t>-</w:t>
            </w:r>
          </w:p>
        </w:tc>
        <w:tc>
          <w:tcPr>
            <w:tcW w:w="2803" w:type="dxa"/>
            <w:vAlign w:val="center"/>
          </w:tcPr>
          <w:p w:rsidR="00946EF5" w:rsidRPr="00102BA3" w:rsidRDefault="00946EF5" w:rsidP="001728DA">
            <w:pPr>
              <w:autoSpaceDE w:val="0"/>
              <w:autoSpaceDN w:val="0"/>
              <w:adjustRightInd w:val="0"/>
              <w:jc w:val="center"/>
            </w:pPr>
            <w:r w:rsidRPr="00102BA3">
              <w:t>-</w:t>
            </w:r>
          </w:p>
        </w:tc>
        <w:tc>
          <w:tcPr>
            <w:tcW w:w="2518" w:type="dxa"/>
            <w:vAlign w:val="center"/>
          </w:tcPr>
          <w:p w:rsidR="00946EF5" w:rsidRPr="00102BA3" w:rsidRDefault="00946EF5" w:rsidP="001728DA">
            <w:pPr>
              <w:autoSpaceDE w:val="0"/>
              <w:autoSpaceDN w:val="0"/>
              <w:adjustRightInd w:val="0"/>
              <w:jc w:val="center"/>
            </w:pPr>
            <w:r w:rsidRPr="00102BA3">
              <w:t>-</w:t>
            </w:r>
          </w:p>
        </w:tc>
      </w:tr>
      <w:tr w:rsidR="00946EF5" w:rsidRPr="00102BA3" w:rsidTr="001728DA">
        <w:tc>
          <w:tcPr>
            <w:tcW w:w="546" w:type="dxa"/>
            <w:vAlign w:val="center"/>
          </w:tcPr>
          <w:p w:rsidR="00946EF5" w:rsidRPr="00102BA3" w:rsidRDefault="00946EF5" w:rsidP="001728DA">
            <w:pPr>
              <w:autoSpaceDE w:val="0"/>
              <w:autoSpaceDN w:val="0"/>
              <w:adjustRightInd w:val="0"/>
              <w:jc w:val="center"/>
            </w:pPr>
          </w:p>
        </w:tc>
        <w:tc>
          <w:tcPr>
            <w:tcW w:w="4503" w:type="dxa"/>
            <w:vAlign w:val="center"/>
          </w:tcPr>
          <w:p w:rsidR="00946EF5" w:rsidRPr="00102BA3" w:rsidRDefault="00946EF5" w:rsidP="001728DA">
            <w:pPr>
              <w:autoSpaceDE w:val="0"/>
              <w:autoSpaceDN w:val="0"/>
              <w:adjustRightInd w:val="0"/>
            </w:pPr>
            <w:r w:rsidRPr="00102BA3">
              <w:t xml:space="preserve">Всего </w:t>
            </w:r>
          </w:p>
        </w:tc>
        <w:tc>
          <w:tcPr>
            <w:tcW w:w="2803" w:type="dxa"/>
            <w:vAlign w:val="center"/>
          </w:tcPr>
          <w:p w:rsidR="00946EF5" w:rsidRPr="00102BA3" w:rsidRDefault="00946EF5" w:rsidP="001728DA">
            <w:pPr>
              <w:autoSpaceDE w:val="0"/>
              <w:autoSpaceDN w:val="0"/>
              <w:adjustRightInd w:val="0"/>
              <w:jc w:val="center"/>
            </w:pPr>
            <w:r w:rsidRPr="00102BA3">
              <w:t>-</w:t>
            </w:r>
          </w:p>
        </w:tc>
        <w:tc>
          <w:tcPr>
            <w:tcW w:w="2518" w:type="dxa"/>
            <w:vAlign w:val="center"/>
          </w:tcPr>
          <w:p w:rsidR="00946EF5" w:rsidRPr="00102BA3" w:rsidRDefault="00946EF5" w:rsidP="001728DA">
            <w:pPr>
              <w:autoSpaceDE w:val="0"/>
              <w:autoSpaceDN w:val="0"/>
              <w:adjustRightInd w:val="0"/>
              <w:jc w:val="center"/>
            </w:pPr>
            <w:r w:rsidRPr="00102BA3">
              <w:t>-</w:t>
            </w:r>
          </w:p>
        </w:tc>
      </w:tr>
    </w:tbl>
    <w:p w:rsidR="00946EF5" w:rsidRPr="00102BA3" w:rsidRDefault="00946EF5" w:rsidP="003E13D2"/>
    <w:p w:rsidR="00946EF5" w:rsidRPr="00102BA3" w:rsidRDefault="00946EF5" w:rsidP="00946EF5">
      <w:pPr>
        <w:jc w:val="center"/>
      </w:pPr>
      <w:r w:rsidRPr="00102BA3">
        <w:t xml:space="preserve">4. Значения показателей надежности, качества и энергетической эффективности объектов централизованных систем горячего водоснабжения </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938"/>
        <w:gridCol w:w="1560"/>
      </w:tblGrid>
      <w:tr w:rsidR="00946EF5" w:rsidRPr="00102BA3" w:rsidTr="001728DA">
        <w:trPr>
          <w:trHeight w:val="506"/>
        </w:trPr>
        <w:tc>
          <w:tcPr>
            <w:tcW w:w="534" w:type="dxa"/>
            <w:vAlign w:val="center"/>
          </w:tcPr>
          <w:p w:rsidR="00946EF5" w:rsidRPr="00102BA3" w:rsidRDefault="00946EF5" w:rsidP="001728DA">
            <w:pPr>
              <w:autoSpaceDE w:val="0"/>
              <w:autoSpaceDN w:val="0"/>
              <w:adjustRightInd w:val="0"/>
              <w:jc w:val="center"/>
              <w:rPr>
                <w:bCs/>
              </w:rPr>
            </w:pPr>
            <w:r w:rsidRPr="00102BA3">
              <w:rPr>
                <w:bCs/>
              </w:rPr>
              <w:t xml:space="preserve">№ </w:t>
            </w:r>
            <w:proofErr w:type="gramStart"/>
            <w:r w:rsidRPr="00102BA3">
              <w:rPr>
                <w:bCs/>
              </w:rPr>
              <w:t>п</w:t>
            </w:r>
            <w:proofErr w:type="gramEnd"/>
            <w:r w:rsidRPr="00102BA3">
              <w:rPr>
                <w:bCs/>
              </w:rPr>
              <w:t>/п</w:t>
            </w:r>
          </w:p>
        </w:tc>
        <w:tc>
          <w:tcPr>
            <w:tcW w:w="7938" w:type="dxa"/>
            <w:vAlign w:val="center"/>
          </w:tcPr>
          <w:p w:rsidR="00946EF5" w:rsidRPr="00102BA3" w:rsidRDefault="00946EF5" w:rsidP="001728DA">
            <w:pPr>
              <w:autoSpaceDE w:val="0"/>
              <w:autoSpaceDN w:val="0"/>
              <w:adjustRightInd w:val="0"/>
              <w:jc w:val="center"/>
              <w:rPr>
                <w:bCs/>
              </w:rPr>
            </w:pPr>
            <w:r w:rsidRPr="00102BA3">
              <w:rPr>
                <w:bCs/>
              </w:rPr>
              <w:t>Наименование показателя</w:t>
            </w:r>
          </w:p>
        </w:tc>
        <w:tc>
          <w:tcPr>
            <w:tcW w:w="1560" w:type="dxa"/>
            <w:vAlign w:val="center"/>
          </w:tcPr>
          <w:p w:rsidR="00946EF5" w:rsidRPr="00102BA3" w:rsidRDefault="00946EF5" w:rsidP="001728DA">
            <w:pPr>
              <w:autoSpaceDE w:val="0"/>
              <w:autoSpaceDN w:val="0"/>
              <w:adjustRightInd w:val="0"/>
              <w:jc w:val="center"/>
              <w:rPr>
                <w:bCs/>
              </w:rPr>
            </w:pPr>
            <w:r w:rsidRPr="00102BA3">
              <w:rPr>
                <w:bCs/>
              </w:rPr>
              <w:t xml:space="preserve">Значение </w:t>
            </w:r>
          </w:p>
        </w:tc>
      </w:tr>
      <w:tr w:rsidR="00946EF5" w:rsidRPr="00102BA3" w:rsidTr="001728DA">
        <w:tc>
          <w:tcPr>
            <w:tcW w:w="10032" w:type="dxa"/>
            <w:gridSpan w:val="3"/>
          </w:tcPr>
          <w:p w:rsidR="00946EF5" w:rsidRPr="00102BA3" w:rsidRDefault="00946EF5" w:rsidP="001728DA">
            <w:pPr>
              <w:autoSpaceDE w:val="0"/>
              <w:autoSpaceDN w:val="0"/>
              <w:adjustRightInd w:val="0"/>
              <w:jc w:val="center"/>
              <w:rPr>
                <w:bCs/>
              </w:rPr>
            </w:pPr>
            <w:r w:rsidRPr="00102BA3">
              <w:rPr>
                <w:bCs/>
              </w:rPr>
              <w:t>1. Показатели качества воды (в отношении горячей воды)</w:t>
            </w:r>
          </w:p>
        </w:tc>
      </w:tr>
      <w:tr w:rsidR="00946EF5" w:rsidRPr="00102BA3" w:rsidTr="001728DA">
        <w:tc>
          <w:tcPr>
            <w:tcW w:w="534" w:type="dxa"/>
          </w:tcPr>
          <w:p w:rsidR="00946EF5" w:rsidRPr="00102BA3" w:rsidRDefault="00946EF5" w:rsidP="001728DA">
            <w:pPr>
              <w:autoSpaceDE w:val="0"/>
              <w:autoSpaceDN w:val="0"/>
              <w:adjustRightInd w:val="0"/>
              <w:rPr>
                <w:bCs/>
              </w:rPr>
            </w:pPr>
            <w:r w:rsidRPr="00102BA3">
              <w:rPr>
                <w:bCs/>
              </w:rPr>
              <w:t>1.1.</w:t>
            </w:r>
          </w:p>
        </w:tc>
        <w:tc>
          <w:tcPr>
            <w:tcW w:w="7938" w:type="dxa"/>
          </w:tcPr>
          <w:p w:rsidR="00946EF5" w:rsidRPr="00102BA3" w:rsidRDefault="00946EF5" w:rsidP="001728DA">
            <w:pPr>
              <w:autoSpaceDE w:val="0"/>
              <w:autoSpaceDN w:val="0"/>
              <w:adjustRightInd w:val="0"/>
              <w:jc w:val="both"/>
              <w:rPr>
                <w:bCs/>
              </w:rPr>
            </w:pPr>
            <w:r w:rsidRPr="00102BA3">
              <w:rPr>
                <w:bCs/>
              </w:rPr>
              <w:t xml:space="preserve">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w:t>
            </w:r>
            <w:r w:rsidRPr="00102BA3">
              <w:rPr>
                <w:bCs/>
              </w:rPr>
              <w:lastRenderedPageBreak/>
              <w:t>контроля качества горячей воды, %</w:t>
            </w:r>
          </w:p>
        </w:tc>
        <w:tc>
          <w:tcPr>
            <w:tcW w:w="1560" w:type="dxa"/>
            <w:vAlign w:val="center"/>
          </w:tcPr>
          <w:p w:rsidR="00946EF5" w:rsidRPr="00102BA3" w:rsidRDefault="00946EF5" w:rsidP="001728DA">
            <w:pPr>
              <w:autoSpaceDE w:val="0"/>
              <w:autoSpaceDN w:val="0"/>
              <w:adjustRightInd w:val="0"/>
              <w:jc w:val="center"/>
              <w:rPr>
                <w:bCs/>
              </w:rPr>
            </w:pPr>
            <w:r w:rsidRPr="00102BA3">
              <w:rPr>
                <w:bCs/>
              </w:rPr>
              <w:lastRenderedPageBreak/>
              <w:t>0</w:t>
            </w:r>
          </w:p>
        </w:tc>
      </w:tr>
      <w:tr w:rsidR="00946EF5" w:rsidRPr="00102BA3" w:rsidTr="001728DA">
        <w:tc>
          <w:tcPr>
            <w:tcW w:w="534" w:type="dxa"/>
          </w:tcPr>
          <w:p w:rsidR="00946EF5" w:rsidRPr="00102BA3" w:rsidRDefault="00946EF5" w:rsidP="001728DA">
            <w:pPr>
              <w:autoSpaceDE w:val="0"/>
              <w:autoSpaceDN w:val="0"/>
              <w:adjustRightInd w:val="0"/>
              <w:rPr>
                <w:bCs/>
              </w:rPr>
            </w:pPr>
            <w:r w:rsidRPr="00102BA3">
              <w:rPr>
                <w:bCs/>
              </w:rPr>
              <w:lastRenderedPageBreak/>
              <w:t>1.2.</w:t>
            </w:r>
          </w:p>
        </w:tc>
        <w:tc>
          <w:tcPr>
            <w:tcW w:w="7938" w:type="dxa"/>
          </w:tcPr>
          <w:p w:rsidR="00946EF5" w:rsidRPr="00102BA3" w:rsidRDefault="00946EF5" w:rsidP="001728DA">
            <w:pPr>
              <w:autoSpaceDE w:val="0"/>
              <w:autoSpaceDN w:val="0"/>
              <w:adjustRightInd w:val="0"/>
              <w:jc w:val="both"/>
              <w:rPr>
                <w:bCs/>
              </w:rPr>
            </w:pPr>
            <w:r w:rsidRPr="00102BA3">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560" w:type="dxa"/>
            <w:vAlign w:val="center"/>
          </w:tcPr>
          <w:p w:rsidR="00946EF5" w:rsidRPr="00102BA3" w:rsidRDefault="00946EF5" w:rsidP="001728DA">
            <w:pPr>
              <w:autoSpaceDE w:val="0"/>
              <w:autoSpaceDN w:val="0"/>
              <w:adjustRightInd w:val="0"/>
              <w:jc w:val="center"/>
              <w:rPr>
                <w:bCs/>
              </w:rPr>
            </w:pPr>
            <w:r w:rsidRPr="00102BA3">
              <w:rPr>
                <w:bCs/>
              </w:rPr>
              <w:t>0</w:t>
            </w:r>
          </w:p>
        </w:tc>
      </w:tr>
      <w:tr w:rsidR="00946EF5" w:rsidRPr="00102BA3" w:rsidTr="001728DA">
        <w:tc>
          <w:tcPr>
            <w:tcW w:w="10032" w:type="dxa"/>
            <w:gridSpan w:val="3"/>
          </w:tcPr>
          <w:p w:rsidR="00946EF5" w:rsidRPr="00102BA3" w:rsidRDefault="00946EF5" w:rsidP="001728DA">
            <w:pPr>
              <w:autoSpaceDE w:val="0"/>
              <w:autoSpaceDN w:val="0"/>
              <w:adjustRightInd w:val="0"/>
              <w:jc w:val="center"/>
              <w:rPr>
                <w:bCs/>
              </w:rPr>
            </w:pPr>
            <w:r w:rsidRPr="00102BA3">
              <w:rPr>
                <w:bCs/>
              </w:rPr>
              <w:t xml:space="preserve">2. Показатель надежности и бесперебойности </w:t>
            </w:r>
          </w:p>
        </w:tc>
      </w:tr>
      <w:tr w:rsidR="00946EF5" w:rsidRPr="00102BA3" w:rsidTr="001728DA">
        <w:tc>
          <w:tcPr>
            <w:tcW w:w="534" w:type="dxa"/>
          </w:tcPr>
          <w:p w:rsidR="00946EF5" w:rsidRPr="00102BA3" w:rsidRDefault="00946EF5" w:rsidP="001728DA">
            <w:pPr>
              <w:autoSpaceDE w:val="0"/>
              <w:autoSpaceDN w:val="0"/>
              <w:adjustRightInd w:val="0"/>
              <w:rPr>
                <w:bCs/>
              </w:rPr>
            </w:pPr>
            <w:r w:rsidRPr="00102BA3">
              <w:rPr>
                <w:bCs/>
              </w:rPr>
              <w:t>2.1.</w:t>
            </w:r>
          </w:p>
        </w:tc>
        <w:tc>
          <w:tcPr>
            <w:tcW w:w="7938" w:type="dxa"/>
          </w:tcPr>
          <w:p w:rsidR="00946EF5" w:rsidRPr="00102BA3" w:rsidRDefault="00946EF5" w:rsidP="001728DA">
            <w:pPr>
              <w:autoSpaceDE w:val="0"/>
              <w:autoSpaceDN w:val="0"/>
              <w:adjustRightInd w:val="0"/>
              <w:jc w:val="both"/>
              <w:rPr>
                <w:bCs/>
              </w:rPr>
            </w:pPr>
            <w:r w:rsidRPr="00102BA3">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w:t>
            </w:r>
            <w:proofErr w:type="gramStart"/>
            <w:r w:rsidRPr="00102BA3">
              <w:rPr>
                <w:bCs/>
              </w:rPr>
              <w:t>км</w:t>
            </w:r>
            <w:proofErr w:type="gramEnd"/>
          </w:p>
        </w:tc>
        <w:tc>
          <w:tcPr>
            <w:tcW w:w="1560" w:type="dxa"/>
            <w:vAlign w:val="center"/>
          </w:tcPr>
          <w:p w:rsidR="00946EF5" w:rsidRPr="00102BA3" w:rsidRDefault="00946EF5" w:rsidP="001728DA">
            <w:pPr>
              <w:autoSpaceDE w:val="0"/>
              <w:autoSpaceDN w:val="0"/>
              <w:adjustRightInd w:val="0"/>
              <w:jc w:val="center"/>
              <w:rPr>
                <w:bCs/>
              </w:rPr>
            </w:pPr>
            <w:r w:rsidRPr="00102BA3">
              <w:rPr>
                <w:bCs/>
              </w:rPr>
              <w:t>0</w:t>
            </w:r>
          </w:p>
        </w:tc>
      </w:tr>
      <w:tr w:rsidR="00946EF5" w:rsidRPr="00102BA3" w:rsidTr="001728DA">
        <w:tc>
          <w:tcPr>
            <w:tcW w:w="10032" w:type="dxa"/>
            <w:gridSpan w:val="3"/>
          </w:tcPr>
          <w:p w:rsidR="00946EF5" w:rsidRPr="00102BA3" w:rsidRDefault="00946EF5" w:rsidP="001728DA">
            <w:pPr>
              <w:autoSpaceDE w:val="0"/>
              <w:autoSpaceDN w:val="0"/>
              <w:adjustRightInd w:val="0"/>
              <w:ind w:firstLine="540"/>
              <w:jc w:val="center"/>
              <w:rPr>
                <w:bCs/>
              </w:rPr>
            </w:pPr>
            <w:r w:rsidRPr="00102BA3">
              <w:rPr>
                <w:bCs/>
              </w:rPr>
              <w:t>3. Показатели энергетической эффективности</w:t>
            </w:r>
          </w:p>
        </w:tc>
      </w:tr>
      <w:tr w:rsidR="00946EF5" w:rsidRPr="00102BA3" w:rsidTr="001728DA">
        <w:tc>
          <w:tcPr>
            <w:tcW w:w="534" w:type="dxa"/>
          </w:tcPr>
          <w:p w:rsidR="00946EF5" w:rsidRPr="00102BA3" w:rsidRDefault="00946EF5" w:rsidP="001728DA">
            <w:pPr>
              <w:autoSpaceDE w:val="0"/>
              <w:autoSpaceDN w:val="0"/>
              <w:adjustRightInd w:val="0"/>
              <w:rPr>
                <w:bCs/>
              </w:rPr>
            </w:pPr>
            <w:r w:rsidRPr="00102BA3">
              <w:rPr>
                <w:bCs/>
              </w:rPr>
              <w:t>3.1.</w:t>
            </w:r>
          </w:p>
        </w:tc>
        <w:tc>
          <w:tcPr>
            <w:tcW w:w="7938" w:type="dxa"/>
          </w:tcPr>
          <w:p w:rsidR="00946EF5" w:rsidRPr="00102BA3" w:rsidRDefault="00946EF5" w:rsidP="001728DA">
            <w:pPr>
              <w:autoSpaceDE w:val="0"/>
              <w:autoSpaceDN w:val="0"/>
              <w:adjustRightInd w:val="0"/>
              <w:jc w:val="both"/>
              <w:rPr>
                <w:bCs/>
              </w:rPr>
            </w:pPr>
            <w:r w:rsidRPr="00102BA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560" w:type="dxa"/>
            <w:vAlign w:val="center"/>
          </w:tcPr>
          <w:p w:rsidR="00946EF5" w:rsidRPr="00102BA3" w:rsidRDefault="00946EF5" w:rsidP="001728DA">
            <w:pPr>
              <w:jc w:val="center"/>
            </w:pPr>
            <w:r w:rsidRPr="00102BA3">
              <w:t>-</w:t>
            </w:r>
          </w:p>
        </w:tc>
      </w:tr>
      <w:tr w:rsidR="00946EF5" w:rsidRPr="00102BA3" w:rsidTr="001728DA">
        <w:tc>
          <w:tcPr>
            <w:tcW w:w="534" w:type="dxa"/>
            <w:vAlign w:val="center"/>
          </w:tcPr>
          <w:p w:rsidR="00946EF5" w:rsidRPr="00102BA3" w:rsidRDefault="00946EF5" w:rsidP="001728DA">
            <w:pPr>
              <w:autoSpaceDE w:val="0"/>
              <w:autoSpaceDN w:val="0"/>
              <w:adjustRightInd w:val="0"/>
              <w:rPr>
                <w:bCs/>
              </w:rPr>
            </w:pPr>
            <w:r w:rsidRPr="00102BA3">
              <w:rPr>
                <w:bCs/>
              </w:rPr>
              <w:t>3.2.</w:t>
            </w:r>
          </w:p>
        </w:tc>
        <w:tc>
          <w:tcPr>
            <w:tcW w:w="7938" w:type="dxa"/>
            <w:vAlign w:val="center"/>
          </w:tcPr>
          <w:p w:rsidR="00946EF5" w:rsidRPr="00102BA3" w:rsidRDefault="00946EF5" w:rsidP="001728DA">
            <w:pPr>
              <w:autoSpaceDE w:val="0"/>
              <w:autoSpaceDN w:val="0"/>
              <w:adjustRightInd w:val="0"/>
              <w:rPr>
                <w:bCs/>
              </w:rPr>
            </w:pPr>
            <w:r w:rsidRPr="00102BA3">
              <w:rPr>
                <w:bCs/>
              </w:rPr>
              <w:t>Удельное количество тепловой энергии, расходуемое на подогрев горячей воды, Гкал/куб</w:t>
            </w:r>
            <w:proofErr w:type="gramStart"/>
            <w:r w:rsidRPr="00102BA3">
              <w:rPr>
                <w:bCs/>
              </w:rPr>
              <w:t>.м</w:t>
            </w:r>
            <w:proofErr w:type="gramEnd"/>
          </w:p>
        </w:tc>
        <w:tc>
          <w:tcPr>
            <w:tcW w:w="1560" w:type="dxa"/>
            <w:vAlign w:val="center"/>
          </w:tcPr>
          <w:p w:rsidR="00946EF5" w:rsidRPr="00102BA3" w:rsidRDefault="00946EF5" w:rsidP="001728DA">
            <w:pPr>
              <w:autoSpaceDE w:val="0"/>
              <w:autoSpaceDN w:val="0"/>
              <w:adjustRightInd w:val="0"/>
              <w:jc w:val="center"/>
              <w:rPr>
                <w:bCs/>
              </w:rPr>
            </w:pPr>
            <w:r w:rsidRPr="00102BA3">
              <w:rPr>
                <w:bCs/>
              </w:rPr>
              <w:t>0,0652</w:t>
            </w:r>
          </w:p>
        </w:tc>
      </w:tr>
    </w:tbl>
    <w:p w:rsidR="003E13D2" w:rsidRPr="00102BA3" w:rsidRDefault="003E13D2" w:rsidP="003E13D2">
      <w:pPr>
        <w:keepNext/>
        <w:widowControl/>
        <w:spacing w:line="235" w:lineRule="auto"/>
        <w:ind w:firstLine="709"/>
        <w:jc w:val="both"/>
        <w:outlineLvl w:val="1"/>
        <w:rPr>
          <w:lang w:eastAsia="x-none"/>
        </w:rPr>
      </w:pPr>
      <w:r w:rsidRPr="00102BA3">
        <w:rPr>
          <w:lang w:eastAsia="x-none"/>
        </w:rPr>
        <w:t xml:space="preserve">3. </w:t>
      </w:r>
      <w:r w:rsidR="00DF2636" w:rsidRPr="00102BA3">
        <w:rPr>
          <w:lang w:val="x-none" w:eastAsia="x-none"/>
        </w:rPr>
        <w:t xml:space="preserve">Возмещение недополученных доходов от разницы между утвержденными тарифами на </w:t>
      </w:r>
      <w:r w:rsidR="00DF2636" w:rsidRPr="00102BA3">
        <w:rPr>
          <w:lang w:eastAsia="x-none"/>
        </w:rPr>
        <w:t>горячую воду</w:t>
      </w:r>
      <w:r w:rsidR="00DF2636" w:rsidRPr="00102BA3">
        <w:rPr>
          <w:lang w:val="x-none" w:eastAsia="x-none"/>
        </w:rPr>
        <w:t xml:space="preserve">, поставляемую потребителям, и утвержденными льготными тарифами на </w:t>
      </w:r>
      <w:r w:rsidR="00DF2636" w:rsidRPr="00102BA3">
        <w:rPr>
          <w:lang w:eastAsia="x-none"/>
        </w:rPr>
        <w:t>горячую воду</w:t>
      </w:r>
      <w:r w:rsidR="00DF2636" w:rsidRPr="00102BA3">
        <w:rPr>
          <w:lang w:val="x-none" w:eastAsia="x-none"/>
        </w:rPr>
        <w:t>, поставляемую населению, осуществляется за счет</w:t>
      </w:r>
      <w:r w:rsidR="00DF2636" w:rsidRPr="00102BA3">
        <w:rPr>
          <w:lang w:eastAsia="x-none"/>
        </w:rPr>
        <w:t xml:space="preserve"> </w:t>
      </w:r>
      <w:r w:rsidR="00DF2636" w:rsidRPr="00102BA3">
        <w:rPr>
          <w:lang w:val="x-none" w:eastAsia="x-none"/>
        </w:rPr>
        <w:t>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r w:rsidR="00DF2636" w:rsidRPr="00102BA3">
        <w:rPr>
          <w:b/>
          <w:lang w:val="x-none" w:eastAsia="x-none"/>
        </w:rPr>
        <w:t>»</w:t>
      </w:r>
      <w:r w:rsidRPr="00102BA3">
        <w:rPr>
          <w:lang w:eastAsia="x-none"/>
        </w:rPr>
        <w:t>.</w:t>
      </w:r>
    </w:p>
    <w:p w:rsidR="003E13D2" w:rsidRPr="00102BA3" w:rsidRDefault="003E13D2" w:rsidP="003E13D2">
      <w:pPr>
        <w:keepNext/>
        <w:widowControl/>
        <w:tabs>
          <w:tab w:val="left" w:pos="851"/>
        </w:tabs>
        <w:spacing w:line="235" w:lineRule="auto"/>
        <w:ind w:firstLine="709"/>
        <w:jc w:val="both"/>
        <w:outlineLvl w:val="1"/>
        <w:rPr>
          <w:lang w:eastAsia="x-none"/>
        </w:rPr>
      </w:pPr>
      <w:r w:rsidRPr="00102BA3">
        <w:rPr>
          <w:lang w:eastAsia="x-none"/>
        </w:rPr>
        <w:t xml:space="preserve">4. </w:t>
      </w:r>
      <w:r w:rsidRPr="00102BA3">
        <w:rPr>
          <w:lang w:val="x-none" w:eastAsia="x-none"/>
        </w:rPr>
        <w:t>Тарифы, установленные в п. 1</w:t>
      </w:r>
      <w:r w:rsidRPr="00102BA3">
        <w:rPr>
          <w:lang w:eastAsia="x-none"/>
        </w:rPr>
        <w:t xml:space="preserve">, </w:t>
      </w:r>
      <w:r w:rsidRPr="00102BA3">
        <w:rPr>
          <w:lang w:val="x-none" w:eastAsia="x-none"/>
        </w:rPr>
        <w:t>действуют с</w:t>
      </w:r>
      <w:r w:rsidRPr="00102BA3">
        <w:t xml:space="preserve"> 01.12.2022 по 31.12.2023.</w:t>
      </w:r>
    </w:p>
    <w:p w:rsidR="003E13D2" w:rsidRPr="00102BA3" w:rsidRDefault="003E13D2" w:rsidP="003E13D2">
      <w:pPr>
        <w:keepNext/>
        <w:widowControl/>
        <w:tabs>
          <w:tab w:val="left" w:pos="851"/>
        </w:tabs>
        <w:spacing w:line="235" w:lineRule="auto"/>
        <w:ind w:firstLine="709"/>
        <w:jc w:val="both"/>
        <w:outlineLvl w:val="1"/>
        <w:rPr>
          <w:lang w:eastAsia="x-none"/>
        </w:rPr>
      </w:pPr>
      <w:r w:rsidRPr="00102BA3">
        <w:rPr>
          <w:lang w:eastAsia="x-none"/>
        </w:rPr>
        <w:t xml:space="preserve">5. </w:t>
      </w:r>
      <w:proofErr w:type="gramStart"/>
      <w:r w:rsidRPr="00102BA3">
        <w:rPr>
          <w:lang w:val="en-US"/>
        </w:rPr>
        <w:t>C</w:t>
      </w:r>
      <w:r w:rsidRPr="00102BA3">
        <w:t xml:space="preserve"> 01.12.2022 признать утратившими силу постановления Департамента энергетики и тарифов Ивановской области от 20.12.2021 № 58-гв/13.</w:t>
      </w:r>
      <w:proofErr w:type="gramEnd"/>
    </w:p>
    <w:p w:rsidR="003E13D2" w:rsidRPr="00102BA3" w:rsidRDefault="003E13D2" w:rsidP="003E13D2">
      <w:pPr>
        <w:keepNext/>
        <w:widowControl/>
        <w:tabs>
          <w:tab w:val="left" w:pos="851"/>
        </w:tabs>
        <w:spacing w:line="235" w:lineRule="auto"/>
        <w:ind w:firstLine="709"/>
        <w:jc w:val="both"/>
        <w:outlineLvl w:val="1"/>
        <w:rPr>
          <w:lang w:eastAsia="x-none"/>
        </w:rPr>
      </w:pPr>
      <w:r w:rsidRPr="00102BA3">
        <w:rPr>
          <w:lang w:eastAsia="x-none"/>
        </w:rPr>
        <w:t xml:space="preserve">6. </w:t>
      </w:r>
      <w:r w:rsidRPr="00102BA3">
        <w:t>Постановление вступает в силу со дня его официального опубликования.</w:t>
      </w:r>
    </w:p>
    <w:p w:rsidR="00455AF1" w:rsidRPr="00102BA3" w:rsidRDefault="00455AF1" w:rsidP="000516E8">
      <w:pPr>
        <w:tabs>
          <w:tab w:val="left" w:pos="851"/>
        </w:tabs>
        <w:spacing w:line="235" w:lineRule="auto"/>
        <w:ind w:firstLine="567"/>
        <w:jc w:val="both"/>
        <w:rPr>
          <w:color w:val="FF0000"/>
        </w:rPr>
      </w:pPr>
    </w:p>
    <w:p w:rsidR="002C78C8" w:rsidRPr="00102BA3" w:rsidRDefault="002C78C8" w:rsidP="000516E8">
      <w:pPr>
        <w:widowControl/>
        <w:spacing w:line="235" w:lineRule="auto"/>
        <w:ind w:firstLine="709"/>
        <w:jc w:val="both"/>
        <w:rPr>
          <w:snapToGrid w:val="0"/>
        </w:rPr>
      </w:pPr>
      <w:r w:rsidRPr="00102BA3">
        <w:rPr>
          <w:snapToGrid w:val="0"/>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2462"/>
      </w:tblGrid>
      <w:tr w:rsidR="002C78C8" w:rsidRPr="00102BA3" w:rsidTr="000B4A20">
        <w:tc>
          <w:tcPr>
            <w:tcW w:w="959" w:type="dxa"/>
          </w:tcPr>
          <w:p w:rsidR="002C78C8" w:rsidRPr="00102BA3" w:rsidRDefault="002C78C8" w:rsidP="000516E8">
            <w:pPr>
              <w:tabs>
                <w:tab w:val="left" w:pos="4020"/>
              </w:tabs>
              <w:spacing w:line="235" w:lineRule="auto"/>
              <w:jc w:val="center"/>
            </w:pPr>
            <w:r w:rsidRPr="00102BA3">
              <w:t xml:space="preserve">№ </w:t>
            </w:r>
            <w:proofErr w:type="gramStart"/>
            <w:r w:rsidRPr="00102BA3">
              <w:t>п</w:t>
            </w:r>
            <w:proofErr w:type="gramEnd"/>
            <w:r w:rsidRPr="00102BA3">
              <w:t>/п</w:t>
            </w:r>
          </w:p>
        </w:tc>
        <w:tc>
          <w:tcPr>
            <w:tcW w:w="2391" w:type="dxa"/>
          </w:tcPr>
          <w:p w:rsidR="002C78C8" w:rsidRPr="00102BA3" w:rsidRDefault="002C78C8" w:rsidP="000516E8">
            <w:pPr>
              <w:tabs>
                <w:tab w:val="left" w:pos="4020"/>
              </w:tabs>
              <w:spacing w:line="235" w:lineRule="auto"/>
            </w:pPr>
            <w:r w:rsidRPr="00102BA3">
              <w:t>Члены правления</w:t>
            </w:r>
          </w:p>
        </w:tc>
        <w:tc>
          <w:tcPr>
            <w:tcW w:w="2462" w:type="dxa"/>
          </w:tcPr>
          <w:p w:rsidR="002C78C8" w:rsidRPr="00102BA3" w:rsidRDefault="002C78C8" w:rsidP="000516E8">
            <w:pPr>
              <w:tabs>
                <w:tab w:val="left" w:pos="4020"/>
              </w:tabs>
              <w:spacing w:line="235" w:lineRule="auto"/>
              <w:jc w:val="center"/>
            </w:pPr>
            <w:r w:rsidRPr="00102BA3">
              <w:t>Результаты голосования</w:t>
            </w:r>
          </w:p>
        </w:tc>
      </w:tr>
      <w:tr w:rsidR="002C78C8" w:rsidRPr="00102BA3" w:rsidTr="000B4A20">
        <w:tc>
          <w:tcPr>
            <w:tcW w:w="959" w:type="dxa"/>
          </w:tcPr>
          <w:p w:rsidR="002C78C8" w:rsidRPr="00102BA3" w:rsidRDefault="002C78C8" w:rsidP="000516E8">
            <w:pPr>
              <w:tabs>
                <w:tab w:val="left" w:pos="4020"/>
              </w:tabs>
              <w:spacing w:line="235" w:lineRule="auto"/>
              <w:jc w:val="center"/>
            </w:pPr>
            <w:r w:rsidRPr="00102BA3">
              <w:t>1.</w:t>
            </w:r>
          </w:p>
        </w:tc>
        <w:tc>
          <w:tcPr>
            <w:tcW w:w="2391" w:type="dxa"/>
          </w:tcPr>
          <w:p w:rsidR="002C78C8" w:rsidRPr="00102BA3" w:rsidRDefault="002C78C8" w:rsidP="000516E8">
            <w:pPr>
              <w:tabs>
                <w:tab w:val="left" w:pos="4020"/>
              </w:tabs>
              <w:spacing w:line="235" w:lineRule="auto"/>
            </w:pPr>
            <w:r w:rsidRPr="00102BA3">
              <w:t>Морева Е.Н.</w:t>
            </w:r>
          </w:p>
        </w:tc>
        <w:tc>
          <w:tcPr>
            <w:tcW w:w="2462" w:type="dxa"/>
          </w:tcPr>
          <w:p w:rsidR="002C78C8" w:rsidRPr="00102BA3" w:rsidRDefault="002C78C8" w:rsidP="000516E8">
            <w:pPr>
              <w:spacing w:line="235" w:lineRule="auto"/>
              <w:jc w:val="center"/>
            </w:pPr>
            <w:r w:rsidRPr="00102BA3">
              <w:t>за</w:t>
            </w:r>
          </w:p>
        </w:tc>
      </w:tr>
      <w:tr w:rsidR="002C78C8" w:rsidRPr="00102BA3" w:rsidTr="000B4A20">
        <w:tc>
          <w:tcPr>
            <w:tcW w:w="959" w:type="dxa"/>
          </w:tcPr>
          <w:p w:rsidR="002C78C8" w:rsidRPr="00102BA3" w:rsidRDefault="002C78C8" w:rsidP="000516E8">
            <w:pPr>
              <w:tabs>
                <w:tab w:val="left" w:pos="4020"/>
              </w:tabs>
              <w:spacing w:line="235" w:lineRule="auto"/>
              <w:jc w:val="center"/>
            </w:pPr>
            <w:r w:rsidRPr="00102BA3">
              <w:t>2.</w:t>
            </w:r>
          </w:p>
        </w:tc>
        <w:tc>
          <w:tcPr>
            <w:tcW w:w="2391" w:type="dxa"/>
          </w:tcPr>
          <w:p w:rsidR="002C78C8" w:rsidRPr="00102BA3" w:rsidRDefault="002C78C8" w:rsidP="000516E8">
            <w:pPr>
              <w:tabs>
                <w:tab w:val="left" w:pos="4020"/>
              </w:tabs>
              <w:spacing w:line="235" w:lineRule="auto"/>
            </w:pPr>
            <w:r w:rsidRPr="00102BA3">
              <w:t>Бугаева С.Е.</w:t>
            </w:r>
          </w:p>
        </w:tc>
        <w:tc>
          <w:tcPr>
            <w:tcW w:w="2462" w:type="dxa"/>
          </w:tcPr>
          <w:p w:rsidR="002C78C8" w:rsidRPr="00102BA3" w:rsidRDefault="002C78C8" w:rsidP="000516E8">
            <w:pPr>
              <w:spacing w:line="235" w:lineRule="auto"/>
              <w:jc w:val="center"/>
            </w:pPr>
            <w:r w:rsidRPr="00102BA3">
              <w:t xml:space="preserve">за </w:t>
            </w:r>
          </w:p>
        </w:tc>
      </w:tr>
      <w:tr w:rsidR="002C78C8" w:rsidRPr="00102BA3" w:rsidTr="000B4A20">
        <w:tc>
          <w:tcPr>
            <w:tcW w:w="959" w:type="dxa"/>
          </w:tcPr>
          <w:p w:rsidR="002C78C8" w:rsidRPr="00102BA3" w:rsidRDefault="002C78C8" w:rsidP="000516E8">
            <w:pPr>
              <w:tabs>
                <w:tab w:val="left" w:pos="4020"/>
              </w:tabs>
              <w:spacing w:line="235" w:lineRule="auto"/>
              <w:jc w:val="center"/>
            </w:pPr>
            <w:r w:rsidRPr="00102BA3">
              <w:t>3.</w:t>
            </w:r>
          </w:p>
        </w:tc>
        <w:tc>
          <w:tcPr>
            <w:tcW w:w="2391" w:type="dxa"/>
          </w:tcPr>
          <w:p w:rsidR="002C78C8" w:rsidRPr="00102BA3" w:rsidRDefault="002C78C8" w:rsidP="000516E8">
            <w:pPr>
              <w:tabs>
                <w:tab w:val="left" w:pos="4020"/>
              </w:tabs>
              <w:spacing w:line="235" w:lineRule="auto"/>
            </w:pPr>
            <w:r w:rsidRPr="00102BA3">
              <w:t>Гущина Н.Б.</w:t>
            </w:r>
          </w:p>
        </w:tc>
        <w:tc>
          <w:tcPr>
            <w:tcW w:w="2462" w:type="dxa"/>
          </w:tcPr>
          <w:p w:rsidR="002C78C8" w:rsidRPr="00102BA3" w:rsidRDefault="002C78C8" w:rsidP="000516E8">
            <w:pPr>
              <w:spacing w:line="235" w:lineRule="auto"/>
              <w:jc w:val="center"/>
            </w:pPr>
            <w:r w:rsidRPr="00102BA3">
              <w:t>за</w:t>
            </w:r>
          </w:p>
        </w:tc>
      </w:tr>
      <w:tr w:rsidR="002C78C8" w:rsidRPr="00102BA3" w:rsidTr="000B4A20">
        <w:tc>
          <w:tcPr>
            <w:tcW w:w="959" w:type="dxa"/>
          </w:tcPr>
          <w:p w:rsidR="002C78C8" w:rsidRPr="00102BA3" w:rsidRDefault="002C78C8" w:rsidP="000516E8">
            <w:pPr>
              <w:tabs>
                <w:tab w:val="left" w:pos="4020"/>
              </w:tabs>
              <w:spacing w:line="235" w:lineRule="auto"/>
              <w:jc w:val="center"/>
            </w:pPr>
            <w:r w:rsidRPr="00102BA3">
              <w:t>4.</w:t>
            </w:r>
          </w:p>
        </w:tc>
        <w:tc>
          <w:tcPr>
            <w:tcW w:w="2391" w:type="dxa"/>
          </w:tcPr>
          <w:p w:rsidR="002C78C8" w:rsidRPr="00102BA3" w:rsidRDefault="002C78C8" w:rsidP="000516E8">
            <w:pPr>
              <w:tabs>
                <w:tab w:val="left" w:pos="4020"/>
              </w:tabs>
              <w:spacing w:line="235" w:lineRule="auto"/>
            </w:pPr>
            <w:r w:rsidRPr="00102BA3">
              <w:t>Турбачкина Е.В.</w:t>
            </w:r>
          </w:p>
        </w:tc>
        <w:tc>
          <w:tcPr>
            <w:tcW w:w="2462" w:type="dxa"/>
          </w:tcPr>
          <w:p w:rsidR="002C78C8" w:rsidRPr="00102BA3" w:rsidRDefault="002C78C8" w:rsidP="000516E8">
            <w:pPr>
              <w:tabs>
                <w:tab w:val="left" w:pos="4020"/>
              </w:tabs>
              <w:spacing w:line="235" w:lineRule="auto"/>
              <w:jc w:val="center"/>
            </w:pPr>
            <w:r w:rsidRPr="00102BA3">
              <w:t>за</w:t>
            </w:r>
          </w:p>
        </w:tc>
      </w:tr>
      <w:tr w:rsidR="002C78C8" w:rsidRPr="00102BA3" w:rsidTr="000B4A20">
        <w:tc>
          <w:tcPr>
            <w:tcW w:w="959" w:type="dxa"/>
          </w:tcPr>
          <w:p w:rsidR="002C78C8" w:rsidRPr="00102BA3" w:rsidRDefault="002C78C8" w:rsidP="000516E8">
            <w:pPr>
              <w:tabs>
                <w:tab w:val="left" w:pos="4020"/>
              </w:tabs>
              <w:spacing w:line="235" w:lineRule="auto"/>
              <w:jc w:val="center"/>
            </w:pPr>
            <w:r w:rsidRPr="00102BA3">
              <w:t>5.</w:t>
            </w:r>
          </w:p>
        </w:tc>
        <w:tc>
          <w:tcPr>
            <w:tcW w:w="2391" w:type="dxa"/>
          </w:tcPr>
          <w:p w:rsidR="002C78C8" w:rsidRPr="00102BA3" w:rsidRDefault="002C78C8" w:rsidP="000516E8">
            <w:pPr>
              <w:tabs>
                <w:tab w:val="left" w:pos="4020"/>
              </w:tabs>
              <w:spacing w:line="235" w:lineRule="auto"/>
            </w:pPr>
            <w:r w:rsidRPr="00102BA3">
              <w:t>Курчанинова О.А.</w:t>
            </w:r>
          </w:p>
        </w:tc>
        <w:tc>
          <w:tcPr>
            <w:tcW w:w="2462" w:type="dxa"/>
          </w:tcPr>
          <w:p w:rsidR="002C78C8" w:rsidRPr="00102BA3" w:rsidRDefault="002C78C8" w:rsidP="000516E8">
            <w:pPr>
              <w:tabs>
                <w:tab w:val="left" w:pos="4020"/>
              </w:tabs>
              <w:spacing w:line="235" w:lineRule="auto"/>
              <w:jc w:val="center"/>
            </w:pPr>
            <w:r w:rsidRPr="00102BA3">
              <w:t>за</w:t>
            </w:r>
          </w:p>
        </w:tc>
      </w:tr>
      <w:tr w:rsidR="002C78C8" w:rsidRPr="00102BA3" w:rsidTr="000B4A20">
        <w:tc>
          <w:tcPr>
            <w:tcW w:w="959" w:type="dxa"/>
          </w:tcPr>
          <w:p w:rsidR="002C78C8" w:rsidRPr="00102BA3" w:rsidRDefault="002C78C8" w:rsidP="000516E8">
            <w:pPr>
              <w:tabs>
                <w:tab w:val="left" w:pos="4020"/>
              </w:tabs>
              <w:spacing w:line="235" w:lineRule="auto"/>
              <w:jc w:val="center"/>
            </w:pPr>
            <w:r w:rsidRPr="00102BA3">
              <w:t>6.</w:t>
            </w:r>
          </w:p>
        </w:tc>
        <w:tc>
          <w:tcPr>
            <w:tcW w:w="2391" w:type="dxa"/>
          </w:tcPr>
          <w:p w:rsidR="002C78C8" w:rsidRPr="00102BA3" w:rsidRDefault="002C78C8" w:rsidP="000516E8">
            <w:pPr>
              <w:tabs>
                <w:tab w:val="left" w:pos="4020"/>
              </w:tabs>
              <w:spacing w:line="235" w:lineRule="auto"/>
            </w:pPr>
            <w:r w:rsidRPr="00102BA3">
              <w:t>Коннова Е.А.</w:t>
            </w:r>
          </w:p>
        </w:tc>
        <w:tc>
          <w:tcPr>
            <w:tcW w:w="2462" w:type="dxa"/>
          </w:tcPr>
          <w:p w:rsidR="002C78C8" w:rsidRPr="00102BA3" w:rsidRDefault="00C41334" w:rsidP="000516E8">
            <w:pPr>
              <w:tabs>
                <w:tab w:val="left" w:pos="4020"/>
              </w:tabs>
              <w:spacing w:line="235" w:lineRule="auto"/>
              <w:jc w:val="center"/>
            </w:pPr>
            <w:r w:rsidRPr="00102BA3">
              <w:t>за</w:t>
            </w:r>
          </w:p>
        </w:tc>
      </w:tr>
      <w:tr w:rsidR="002C78C8" w:rsidRPr="00102BA3" w:rsidTr="000B4A20">
        <w:tc>
          <w:tcPr>
            <w:tcW w:w="959" w:type="dxa"/>
          </w:tcPr>
          <w:p w:rsidR="002C78C8" w:rsidRPr="00102BA3" w:rsidRDefault="002C78C8" w:rsidP="000516E8">
            <w:pPr>
              <w:tabs>
                <w:tab w:val="left" w:pos="4020"/>
              </w:tabs>
              <w:spacing w:line="235" w:lineRule="auto"/>
              <w:jc w:val="center"/>
            </w:pPr>
            <w:r w:rsidRPr="00102BA3">
              <w:t>7.</w:t>
            </w:r>
          </w:p>
        </w:tc>
        <w:tc>
          <w:tcPr>
            <w:tcW w:w="2391" w:type="dxa"/>
          </w:tcPr>
          <w:p w:rsidR="002C78C8" w:rsidRPr="00102BA3" w:rsidRDefault="002C78C8" w:rsidP="000516E8">
            <w:pPr>
              <w:tabs>
                <w:tab w:val="left" w:pos="4020"/>
              </w:tabs>
              <w:spacing w:line="235" w:lineRule="auto"/>
            </w:pPr>
            <w:r w:rsidRPr="00102BA3">
              <w:t>Васильева О.А.</w:t>
            </w:r>
          </w:p>
        </w:tc>
        <w:tc>
          <w:tcPr>
            <w:tcW w:w="2462" w:type="dxa"/>
          </w:tcPr>
          <w:p w:rsidR="002C78C8" w:rsidRPr="00102BA3" w:rsidRDefault="00C41334" w:rsidP="000516E8">
            <w:pPr>
              <w:tabs>
                <w:tab w:val="left" w:pos="4020"/>
              </w:tabs>
              <w:spacing w:line="235" w:lineRule="auto"/>
              <w:jc w:val="center"/>
            </w:pPr>
            <w:r w:rsidRPr="00102BA3">
              <w:t>за</w:t>
            </w:r>
          </w:p>
        </w:tc>
      </w:tr>
    </w:tbl>
    <w:p w:rsidR="002C78C8" w:rsidRPr="00102BA3" w:rsidRDefault="002C78C8" w:rsidP="000516E8">
      <w:pPr>
        <w:widowControl/>
        <w:autoSpaceDE w:val="0"/>
        <w:autoSpaceDN w:val="0"/>
        <w:adjustRightInd w:val="0"/>
        <w:spacing w:line="235" w:lineRule="auto"/>
        <w:ind w:firstLine="540"/>
        <w:jc w:val="both"/>
        <w:outlineLvl w:val="3"/>
      </w:pPr>
      <w:r w:rsidRPr="00102BA3">
        <w:t xml:space="preserve">   Итого: за – </w:t>
      </w:r>
      <w:r w:rsidR="00C41334" w:rsidRPr="00102BA3">
        <w:t>7</w:t>
      </w:r>
      <w:r w:rsidRPr="00102BA3">
        <w:t xml:space="preserve">, против – 0, воздержался – 0, отсутствуют </w:t>
      </w:r>
      <w:r w:rsidRPr="00102BA3">
        <w:rPr>
          <w:b/>
        </w:rPr>
        <w:t>–</w:t>
      </w:r>
      <w:r w:rsidRPr="00102BA3">
        <w:t xml:space="preserve"> </w:t>
      </w:r>
      <w:r w:rsidR="00C41334" w:rsidRPr="00102BA3">
        <w:t>0</w:t>
      </w:r>
      <w:r w:rsidRPr="00102BA3">
        <w:t>.</w:t>
      </w:r>
    </w:p>
    <w:p w:rsidR="00861A65" w:rsidRPr="00102BA3" w:rsidRDefault="00861A65" w:rsidP="000516E8">
      <w:pPr>
        <w:tabs>
          <w:tab w:val="left" w:pos="709"/>
        </w:tabs>
        <w:spacing w:line="235" w:lineRule="auto"/>
        <w:jc w:val="both"/>
        <w:rPr>
          <w:color w:val="FF0000"/>
        </w:rPr>
      </w:pPr>
    </w:p>
    <w:p w:rsidR="003879DB" w:rsidRPr="00102BA3" w:rsidRDefault="00322861" w:rsidP="000516E8">
      <w:pPr>
        <w:spacing w:line="235" w:lineRule="auto"/>
        <w:ind w:firstLine="567"/>
        <w:jc w:val="both"/>
        <w:rPr>
          <w:b/>
        </w:rPr>
      </w:pPr>
      <w:r w:rsidRPr="00102BA3">
        <w:rPr>
          <w:b/>
        </w:rPr>
        <w:t>14</w:t>
      </w:r>
      <w:r w:rsidR="00281C65" w:rsidRPr="00102BA3">
        <w:rPr>
          <w:b/>
        </w:rPr>
        <w:t>.</w:t>
      </w:r>
      <w:r w:rsidR="00281C65" w:rsidRPr="00102BA3">
        <w:t xml:space="preserve"> </w:t>
      </w:r>
      <w:r w:rsidR="0042514B" w:rsidRPr="00102BA3">
        <w:rPr>
          <w:b/>
        </w:rPr>
        <w:t>Об установлении тарифов на горячую воду, поставляемую потребителям Родниковского муниципального района</w:t>
      </w:r>
      <w:r w:rsidR="0042514B" w:rsidRPr="00102BA3">
        <w:t xml:space="preserve"> </w:t>
      </w:r>
      <w:r w:rsidR="0042514B" w:rsidRPr="00102BA3">
        <w:rPr>
          <w:b/>
        </w:rPr>
        <w:t>Ивановской области с использованием закрытых систем горячего водоснабжения и открытых систем теплоснабжения (горячего водоснабжения), производственных программ в сфе</w:t>
      </w:r>
      <w:r w:rsidR="004A0EA5" w:rsidRPr="00102BA3">
        <w:rPr>
          <w:b/>
        </w:rPr>
        <w:t>р</w:t>
      </w:r>
      <w:r w:rsidR="00E75F60" w:rsidRPr="00102BA3">
        <w:rPr>
          <w:b/>
        </w:rPr>
        <w:t>е горячего водоснабжения на 2023</w:t>
      </w:r>
      <w:r w:rsidR="0042514B" w:rsidRPr="00102BA3">
        <w:rPr>
          <w:b/>
        </w:rPr>
        <w:t xml:space="preserve"> год. (Фаттахова Е. В.).</w:t>
      </w:r>
    </w:p>
    <w:p w:rsidR="003879DB" w:rsidRPr="00102BA3" w:rsidRDefault="003879DB" w:rsidP="000516E8">
      <w:pPr>
        <w:widowControl/>
        <w:autoSpaceDE w:val="0"/>
        <w:autoSpaceDN w:val="0"/>
        <w:adjustRightInd w:val="0"/>
        <w:spacing w:line="235" w:lineRule="auto"/>
        <w:ind w:firstLine="540"/>
        <w:jc w:val="both"/>
      </w:pPr>
      <w:r w:rsidRPr="00102BA3">
        <w:t xml:space="preserve">Организации, осуществляющие горячее водоснабжение, </w:t>
      </w:r>
      <w:r w:rsidR="005902DA" w:rsidRPr="00102BA3">
        <w:rPr>
          <w:bCs/>
        </w:rPr>
        <w:t xml:space="preserve">ООО «Энергетик», ООО «Теплоснаб-Родники», ООО «УК ИП «Родники» </w:t>
      </w:r>
      <w:r w:rsidRPr="00102BA3">
        <w:t>обратились в Департамент энергетики и тарифов (далее – Департамент) Ивановской области с предложением установить тарифы на горячую воду с использованием закрытых систем горячего водоснабжения на 202</w:t>
      </w:r>
      <w:r w:rsidR="00E75F60" w:rsidRPr="00102BA3">
        <w:t>3</w:t>
      </w:r>
      <w:r w:rsidRPr="00102BA3">
        <w:t xml:space="preserve"> год.</w:t>
      </w:r>
    </w:p>
    <w:p w:rsidR="003879DB" w:rsidRPr="00102BA3" w:rsidRDefault="003879DB" w:rsidP="000516E8">
      <w:pPr>
        <w:widowControl/>
        <w:autoSpaceDE w:val="0"/>
        <w:autoSpaceDN w:val="0"/>
        <w:adjustRightInd w:val="0"/>
        <w:spacing w:line="235" w:lineRule="auto"/>
        <w:ind w:firstLine="540"/>
        <w:jc w:val="both"/>
      </w:pPr>
      <w:r w:rsidRPr="00102BA3">
        <w:t xml:space="preserve">Теплоснабжающие организации </w:t>
      </w:r>
      <w:r w:rsidR="005902DA" w:rsidRPr="00102BA3">
        <w:rPr>
          <w:bCs/>
        </w:rPr>
        <w:t xml:space="preserve">ООО «УК ИП «Родники» </w:t>
      </w:r>
      <w:r w:rsidRPr="00102BA3">
        <w:t>обратились в Департамент энергетики и тарифов Ивановской области с предложением установить тарифы на горячую воду с использованием открытых систем теплоснабжения (горячего водоснабжения) на 202</w:t>
      </w:r>
      <w:r w:rsidR="00E75F60" w:rsidRPr="00102BA3">
        <w:t>3</w:t>
      </w:r>
      <w:r w:rsidRPr="00102BA3">
        <w:t xml:space="preserve"> год.</w:t>
      </w:r>
    </w:p>
    <w:p w:rsidR="00E035C3" w:rsidRPr="00102BA3" w:rsidRDefault="00E035C3" w:rsidP="000516E8">
      <w:pPr>
        <w:pStyle w:val="a3"/>
        <w:spacing w:line="235" w:lineRule="auto"/>
        <w:ind w:right="44" w:firstLine="567"/>
        <w:rPr>
          <w:bCs/>
          <w:sz w:val="20"/>
          <w:lang w:val="ru-RU"/>
        </w:rPr>
      </w:pPr>
      <w:r w:rsidRPr="00102BA3">
        <w:rPr>
          <w:bCs/>
          <w:sz w:val="20"/>
          <w:lang w:val="ru-RU"/>
        </w:rPr>
        <w:t>Экспертной группой</w:t>
      </w:r>
      <w:r w:rsidRPr="00102BA3">
        <w:rPr>
          <w:bCs/>
          <w:sz w:val="20"/>
        </w:rPr>
        <w:t xml:space="preserve"> Департамента произведен</w:t>
      </w:r>
      <w:r w:rsidRPr="00102BA3">
        <w:rPr>
          <w:bCs/>
          <w:sz w:val="20"/>
          <w:lang w:val="ru-RU"/>
        </w:rPr>
        <w:t>а экспертиза</w:t>
      </w:r>
      <w:r w:rsidRPr="00102BA3">
        <w:rPr>
          <w:bCs/>
          <w:sz w:val="20"/>
        </w:rPr>
        <w:t xml:space="preserve"> тарифов на горячую воду.</w:t>
      </w:r>
      <w:r w:rsidRPr="00102BA3">
        <w:rPr>
          <w:bCs/>
          <w:sz w:val="20"/>
          <w:lang w:val="ru-RU"/>
        </w:rPr>
        <w:t xml:space="preserve"> </w:t>
      </w:r>
    </w:p>
    <w:p w:rsidR="00215E0B" w:rsidRPr="00102BA3" w:rsidRDefault="00215E0B" w:rsidP="00215E0B">
      <w:pPr>
        <w:widowControl/>
        <w:autoSpaceDE w:val="0"/>
        <w:autoSpaceDN w:val="0"/>
        <w:adjustRightInd w:val="0"/>
        <w:spacing w:line="235" w:lineRule="auto"/>
        <w:ind w:firstLine="567"/>
        <w:jc w:val="both"/>
        <w:rPr>
          <w:bCs/>
        </w:rPr>
      </w:pPr>
      <w:proofErr w:type="gramStart"/>
      <w:r w:rsidRPr="00102BA3">
        <w:rPr>
          <w:bCs/>
        </w:rPr>
        <w:t>Экспертиза тарифов на горячую воду, поставляемую с использованием закрытых систем горячего водоснабжения выполнена в соответствии с требованиями и нормами Федерального закона от 07.12.2011 № 416-ФЗ «О водоснабжении и водоотведении», Правил регулирования цен (тарифов) в сфере водоснабжения и водоотведения, утвержденных Постановлением Правительства РФ от 13.05.2013 N 406, Методических указаний по расчету регулируемых цен (тарифов) в сфере водоснабжения и водоотведения, утвержденных приказом ФСТ</w:t>
      </w:r>
      <w:proofErr w:type="gramEnd"/>
      <w:r w:rsidRPr="00102BA3">
        <w:rPr>
          <w:bCs/>
        </w:rPr>
        <w:t xml:space="preserve"> России от 27.12.2013 № 1746-э, Прогнозом социально-экономического развития Российской Федерации на 2023 год и на плановый период 2024 и 2025 годов (далее – прогноз), одобренным на заседании Правительства Российской Федерации 22 сентября 2022 г. (Протокол № 31, часть II).</w:t>
      </w:r>
    </w:p>
    <w:p w:rsidR="00E035C3" w:rsidRPr="00102BA3" w:rsidRDefault="00E035C3" w:rsidP="000516E8">
      <w:pPr>
        <w:widowControl/>
        <w:autoSpaceDE w:val="0"/>
        <w:autoSpaceDN w:val="0"/>
        <w:adjustRightInd w:val="0"/>
        <w:spacing w:line="235" w:lineRule="auto"/>
        <w:ind w:firstLine="567"/>
        <w:jc w:val="both"/>
      </w:pPr>
      <w:proofErr w:type="gramStart"/>
      <w:r w:rsidRPr="00102BA3">
        <w:t>Экспертиза тарифов на горячую воду, поставляемую с использованием открытых систем теплоснабжения (горячего водоснабжения)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w:t>
      </w:r>
      <w:proofErr w:type="gramEnd"/>
    </w:p>
    <w:p w:rsidR="00712CCF" w:rsidRPr="00102BA3" w:rsidRDefault="00712CCF" w:rsidP="00712CCF">
      <w:pPr>
        <w:widowControl/>
        <w:autoSpaceDE w:val="0"/>
        <w:autoSpaceDN w:val="0"/>
        <w:adjustRightInd w:val="0"/>
        <w:spacing w:line="235" w:lineRule="auto"/>
        <w:ind w:firstLine="567"/>
        <w:jc w:val="both"/>
        <w:rPr>
          <w:bCs/>
          <w:color w:val="FF0000"/>
        </w:rPr>
      </w:pPr>
      <w:r w:rsidRPr="00102BA3">
        <w:rPr>
          <w:bCs/>
        </w:rPr>
        <w:t xml:space="preserve">С учетом постановления Департамента энергетики и тарифов Ивановской области от </w:t>
      </w:r>
      <w:r w:rsidRPr="00102BA3">
        <w:t>области от 20.12.2019 № 59-гв/21 д</w:t>
      </w:r>
      <w:r w:rsidRPr="00102BA3">
        <w:rPr>
          <w:bCs/>
        </w:rPr>
        <w:t xml:space="preserve">ля населения предлагается установить однокомпонентные тарифы на горячую воду, для бюджетных и прочих потребителей – двухкомпонентные тарифы, с использованием компонента на </w:t>
      </w:r>
      <w:r w:rsidRPr="00102BA3">
        <w:rPr>
          <w:bCs/>
          <w:i/>
        </w:rPr>
        <w:t>х</w:t>
      </w:r>
      <w:r w:rsidRPr="00102BA3">
        <w:rPr>
          <w:bCs/>
        </w:rPr>
        <w:t xml:space="preserve">олодную воду или </w:t>
      </w:r>
      <w:r w:rsidRPr="00102BA3">
        <w:t>компонента на теплоноситель</w:t>
      </w:r>
      <w:r w:rsidRPr="00102BA3">
        <w:rPr>
          <w:bCs/>
        </w:rPr>
        <w:t xml:space="preserve"> и компонента на тепловую энергию. По результатам рассмотрения подготовлены соответствующие экспертные заключения.</w:t>
      </w:r>
    </w:p>
    <w:p w:rsidR="00E75F60" w:rsidRPr="00102BA3" w:rsidRDefault="00E75F60" w:rsidP="00E75F60">
      <w:pPr>
        <w:widowControl/>
        <w:tabs>
          <w:tab w:val="left" w:pos="851"/>
          <w:tab w:val="left" w:pos="1276"/>
          <w:tab w:val="left" w:pos="1560"/>
        </w:tabs>
        <w:ind w:firstLine="709"/>
        <w:jc w:val="both"/>
        <w:rPr>
          <w:bCs/>
        </w:rPr>
      </w:pPr>
      <w:proofErr w:type="gramStart"/>
      <w:r w:rsidRPr="00102BA3">
        <w:rPr>
          <w:bCs/>
        </w:rPr>
        <w:t>В соответствии с п. 3 Постановления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регулируемые цены (тарифы) в сферах теплоснабжения, горячего водоснабжения вводятся в действие с 01 декабря 2022 г. без календарной разбивки.</w:t>
      </w:r>
      <w:proofErr w:type="gramEnd"/>
    </w:p>
    <w:p w:rsidR="00E75F60" w:rsidRPr="00102BA3" w:rsidRDefault="00E75F60" w:rsidP="00E75F60">
      <w:pPr>
        <w:widowControl/>
        <w:tabs>
          <w:tab w:val="left" w:pos="851"/>
          <w:tab w:val="left" w:pos="1276"/>
          <w:tab w:val="left" w:pos="1560"/>
        </w:tabs>
        <w:ind w:firstLine="709"/>
        <w:jc w:val="both"/>
      </w:pPr>
      <w:r w:rsidRPr="00102BA3">
        <w:lastRenderedPageBreak/>
        <w:t xml:space="preserve">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w:t>
      </w:r>
      <w:r w:rsidR="00F24C74" w:rsidRPr="00102BA3">
        <w:t xml:space="preserve">на горячую воду </w:t>
      </w:r>
      <w:r w:rsidRPr="00102BA3">
        <w:t>для населения.</w:t>
      </w:r>
    </w:p>
    <w:p w:rsidR="00E75F60" w:rsidRPr="00102BA3" w:rsidRDefault="00E75F60" w:rsidP="00E75F60">
      <w:pPr>
        <w:widowControl/>
        <w:tabs>
          <w:tab w:val="left" w:pos="851"/>
          <w:tab w:val="left" w:pos="1276"/>
          <w:tab w:val="left" w:pos="1560"/>
        </w:tabs>
        <w:ind w:firstLine="709"/>
        <w:jc w:val="both"/>
      </w:pPr>
      <w:r w:rsidRPr="00102BA3">
        <w:t>Тариф на горячую воду для населения на 2023 год определен посредством индексации установленного на 30.11.2022 года тарифа на горячую воду на индекс 111,0%, сложившийся как сумма следующих составляющих:</w:t>
      </w:r>
    </w:p>
    <w:p w:rsidR="00E75F60" w:rsidRPr="00102BA3" w:rsidRDefault="00E75F60" w:rsidP="00E75F60">
      <w:pPr>
        <w:widowControl/>
        <w:tabs>
          <w:tab w:val="left" w:pos="851"/>
          <w:tab w:val="left" w:pos="1276"/>
          <w:tab w:val="left" w:pos="1560"/>
        </w:tabs>
        <w:ind w:firstLine="709"/>
        <w:jc w:val="both"/>
      </w:pPr>
      <w:r w:rsidRPr="00102BA3">
        <w:t>- совокупный платеж граждан за коммунальные услуги в 2023 году в размере 109,0 %, определенный Прогнозом социально-экономического развития Российской Федерации на 2023 год и плановый период 2024 и 2025 годы, одобренным на заседании Правительства Российской Федерации 22 сентября 2022 г. (протокол № 31, часть II);</w:t>
      </w:r>
    </w:p>
    <w:p w:rsidR="00E75F60" w:rsidRPr="00102BA3" w:rsidRDefault="00E75F60" w:rsidP="00E75F60">
      <w:pPr>
        <w:widowControl/>
        <w:tabs>
          <w:tab w:val="left" w:pos="851"/>
          <w:tab w:val="left" w:pos="1276"/>
          <w:tab w:val="left" w:pos="1560"/>
        </w:tabs>
        <w:ind w:firstLine="709"/>
        <w:jc w:val="both"/>
      </w:pPr>
      <w:proofErr w:type="gramStart"/>
      <w:r w:rsidRPr="00102BA3">
        <w:t>- предельно-допустимое отклонение по отдельным муниципальным образованиям на 2022 год, установленное для Ивановской области распоряжением Правительства РФ от 15.11.2018 № 2490-р «Об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2019 - 2023 годы» в размере 2,0%.</w:t>
      </w:r>
      <w:proofErr w:type="gramEnd"/>
    </w:p>
    <w:p w:rsidR="00E75F60" w:rsidRPr="00102BA3" w:rsidRDefault="00E75F60" w:rsidP="00E75F60">
      <w:pPr>
        <w:widowControl/>
        <w:autoSpaceDE w:val="0"/>
        <w:autoSpaceDN w:val="0"/>
        <w:adjustRightInd w:val="0"/>
        <w:spacing w:line="235" w:lineRule="auto"/>
        <w:ind w:firstLine="567"/>
        <w:jc w:val="both"/>
      </w:pPr>
      <w:r w:rsidRPr="00102BA3">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rsidR="003879DB" w:rsidRPr="00102BA3" w:rsidRDefault="00E035C3" w:rsidP="000516E8">
      <w:pPr>
        <w:spacing w:line="235" w:lineRule="auto"/>
        <w:ind w:firstLine="567"/>
        <w:jc w:val="both"/>
      </w:pPr>
      <w:r w:rsidRPr="00102BA3">
        <w:rPr>
          <w:bCs/>
        </w:rPr>
        <w:t xml:space="preserve">Основные показатели деятельности </w:t>
      </w:r>
      <w:r w:rsidRPr="00102BA3">
        <w:t>теплоснабжающей организации</w:t>
      </w:r>
      <w:r w:rsidRPr="00102BA3">
        <w:rPr>
          <w:bCs/>
        </w:rPr>
        <w:t xml:space="preserve"> на расчетный период регулирования, принятые при формировании тарифов на горячую воду приведены в приложении </w:t>
      </w:r>
      <w:r w:rsidR="005902DA" w:rsidRPr="00102BA3">
        <w:rPr>
          <w:bCs/>
        </w:rPr>
        <w:t>№ 14/1 - № 14/4.</w:t>
      </w:r>
    </w:p>
    <w:p w:rsidR="0042514B" w:rsidRPr="00102BA3" w:rsidRDefault="0042514B" w:rsidP="000516E8">
      <w:pPr>
        <w:tabs>
          <w:tab w:val="left" w:pos="993"/>
        </w:tabs>
        <w:spacing w:line="235" w:lineRule="auto"/>
        <w:jc w:val="both"/>
        <w:rPr>
          <w:b/>
          <w:color w:val="FF0000"/>
        </w:rPr>
      </w:pPr>
    </w:p>
    <w:p w:rsidR="0042514B" w:rsidRPr="00102BA3" w:rsidRDefault="0042514B" w:rsidP="000516E8">
      <w:pPr>
        <w:tabs>
          <w:tab w:val="left" w:pos="993"/>
        </w:tabs>
        <w:spacing w:line="235" w:lineRule="auto"/>
        <w:ind w:firstLine="567"/>
        <w:jc w:val="both"/>
      </w:pPr>
      <w:r w:rsidRPr="00102BA3">
        <w:rPr>
          <w:b/>
        </w:rPr>
        <w:t>РЕШИЛИ:</w:t>
      </w:r>
    </w:p>
    <w:p w:rsidR="0042514B" w:rsidRPr="00102BA3" w:rsidRDefault="0042514B" w:rsidP="000516E8">
      <w:pPr>
        <w:tabs>
          <w:tab w:val="left" w:pos="993"/>
        </w:tabs>
        <w:spacing w:line="235" w:lineRule="auto"/>
        <w:ind w:firstLine="567"/>
        <w:jc w:val="both"/>
      </w:pPr>
      <w:proofErr w:type="gramStart"/>
      <w:r w:rsidRPr="00102BA3">
        <w:rPr>
          <w:bCs/>
        </w:rPr>
        <w:t xml:space="preserve">В соответствии </w:t>
      </w:r>
      <w:r w:rsidRPr="00102BA3">
        <w:t>с Федеральным законом от 27.07.2010 № 190-ФЗ «О теплоснабжении»,</w:t>
      </w:r>
      <w:r w:rsidRPr="00102BA3">
        <w:rPr>
          <w:bCs/>
        </w:rPr>
        <w:t xml:space="preserve"> Федеральным законом от 07.12.2011 № 416-ФЗ «О водоснабжении и водоотведении», </w:t>
      </w:r>
      <w:r w:rsidRPr="00102BA3">
        <w:t xml:space="preserve">постановлением Правительства Российской Федерации от 22.10.2012 № 1075 «О ценообразовании в сфере теплоснабжения», </w:t>
      </w:r>
      <w:r w:rsidRPr="00102BA3">
        <w:rPr>
          <w:bCs/>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sidR="003441CC" w:rsidRPr="00102BA3">
        <w:rPr>
          <w:bCs/>
        </w:rPr>
        <w:t xml:space="preserve">, </w:t>
      </w:r>
      <w:r w:rsidR="003441CC" w:rsidRPr="00102BA3">
        <w:t>от 14.11.2022 № 2053 «Об особенностях индексации регулируемых цен (тарифов) с 1 декабря 2022</w:t>
      </w:r>
      <w:proofErr w:type="gramEnd"/>
      <w:r w:rsidR="003441CC" w:rsidRPr="00102BA3">
        <w:t> г. по 31 декабря 2023 г. и о внесении изменений в некоторые акты Правительства Российской Федерации»:</w:t>
      </w:r>
    </w:p>
    <w:p w:rsidR="0042514B" w:rsidRPr="00102BA3" w:rsidRDefault="0042514B" w:rsidP="000516E8">
      <w:pPr>
        <w:tabs>
          <w:tab w:val="left" w:pos="993"/>
        </w:tabs>
        <w:spacing w:line="235" w:lineRule="auto"/>
        <w:ind w:firstLine="567"/>
        <w:jc w:val="both"/>
      </w:pPr>
    </w:p>
    <w:p w:rsidR="0042514B" w:rsidRPr="00102BA3" w:rsidRDefault="0042514B" w:rsidP="000516E8">
      <w:pPr>
        <w:numPr>
          <w:ilvl w:val="0"/>
          <w:numId w:val="11"/>
        </w:numPr>
        <w:tabs>
          <w:tab w:val="left" w:pos="993"/>
        </w:tabs>
        <w:spacing w:line="235" w:lineRule="auto"/>
        <w:ind w:left="0" w:firstLine="556"/>
        <w:jc w:val="both"/>
      </w:pPr>
      <w:r w:rsidRPr="00102BA3">
        <w:t>Установить тарифы на горячую воду, поставляемую организациями Родниковского района Ивановской области с использованием закрытых систем горячего водоснабжения согласно таблице:</w:t>
      </w:r>
    </w:p>
    <w:p w:rsidR="0042514B" w:rsidRPr="00102BA3" w:rsidRDefault="0042514B" w:rsidP="000516E8">
      <w:pPr>
        <w:pStyle w:val="ConsPlusTitle"/>
        <w:widowControl/>
        <w:spacing w:line="235" w:lineRule="auto"/>
        <w:ind w:left="927"/>
        <w:jc w:val="center"/>
        <w:outlineLvl w:val="0"/>
        <w:rPr>
          <w:rFonts w:ascii="Times New Roman" w:hAnsi="Times New Roman" w:cs="Times New Roman"/>
        </w:rPr>
      </w:pPr>
    </w:p>
    <w:p w:rsidR="003441CC" w:rsidRPr="00102BA3" w:rsidRDefault="003441CC" w:rsidP="003441CC">
      <w:pPr>
        <w:pStyle w:val="ConsPlusTitle"/>
        <w:widowControl/>
        <w:jc w:val="center"/>
        <w:outlineLvl w:val="0"/>
        <w:rPr>
          <w:rFonts w:ascii="Times New Roman" w:hAnsi="Times New Roman" w:cs="Times New Roman"/>
        </w:rPr>
      </w:pPr>
      <w:r w:rsidRPr="00102BA3">
        <w:rPr>
          <w:rFonts w:ascii="Times New Roman" w:hAnsi="Times New Roman" w:cs="Times New Roman"/>
        </w:rPr>
        <w:t>Тарифы на горячую воду для потребителей Родниковского муниципального района</w:t>
      </w:r>
    </w:p>
    <w:p w:rsidR="003441CC" w:rsidRPr="00102BA3" w:rsidRDefault="003441CC" w:rsidP="003441CC">
      <w:pPr>
        <w:pStyle w:val="ConsPlusTitle"/>
        <w:widowControl/>
        <w:jc w:val="center"/>
        <w:outlineLvl w:val="0"/>
        <w:rPr>
          <w:rFonts w:ascii="Times New Roman" w:hAnsi="Times New Roman" w:cs="Times New Roman"/>
        </w:rPr>
      </w:pPr>
      <w:r w:rsidRPr="00102BA3">
        <w:rPr>
          <w:rFonts w:ascii="Times New Roman" w:hAnsi="Times New Roman" w:cs="Times New Roman"/>
        </w:rPr>
        <w:t>(с использованием закрытых систем горячего водоснабжения)</w:t>
      </w:r>
    </w:p>
    <w:tbl>
      <w:tblPr>
        <w:tblW w:w="488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5"/>
        <w:gridCol w:w="5179"/>
        <w:gridCol w:w="2526"/>
        <w:gridCol w:w="1827"/>
      </w:tblGrid>
      <w:tr w:rsidR="003441CC" w:rsidRPr="00102BA3" w:rsidTr="003441CC">
        <w:trPr>
          <w:trHeight w:val="340"/>
        </w:trPr>
        <w:tc>
          <w:tcPr>
            <w:tcW w:w="340" w:type="pct"/>
            <w:vMerge w:val="restart"/>
            <w:vAlign w:val="center"/>
          </w:tcPr>
          <w:p w:rsidR="003441CC" w:rsidRPr="00102BA3" w:rsidRDefault="003441CC" w:rsidP="003441CC">
            <w:pPr>
              <w:tabs>
                <w:tab w:val="left" w:pos="1026"/>
              </w:tabs>
              <w:autoSpaceDE w:val="0"/>
              <w:autoSpaceDN w:val="0"/>
              <w:adjustRightInd w:val="0"/>
              <w:ind w:right="34"/>
              <w:outlineLvl w:val="0"/>
            </w:pPr>
            <w:r w:rsidRPr="00102BA3">
              <w:t xml:space="preserve">№ </w:t>
            </w:r>
            <w:proofErr w:type="gramStart"/>
            <w:r w:rsidRPr="00102BA3">
              <w:t>п</w:t>
            </w:r>
            <w:proofErr w:type="gramEnd"/>
            <w:r w:rsidRPr="00102BA3">
              <w:t>/п</w:t>
            </w:r>
          </w:p>
        </w:tc>
        <w:tc>
          <w:tcPr>
            <w:tcW w:w="2532" w:type="pct"/>
            <w:vMerge w:val="restart"/>
            <w:vAlign w:val="center"/>
          </w:tcPr>
          <w:p w:rsidR="003441CC" w:rsidRPr="00102BA3" w:rsidRDefault="003441CC" w:rsidP="003441CC">
            <w:pPr>
              <w:jc w:val="center"/>
            </w:pPr>
            <w:r w:rsidRPr="00102BA3">
              <w:t>Наименование организации коммунального комплекса</w:t>
            </w:r>
          </w:p>
        </w:tc>
        <w:tc>
          <w:tcPr>
            <w:tcW w:w="2128" w:type="pct"/>
            <w:gridSpan w:val="2"/>
          </w:tcPr>
          <w:p w:rsidR="003441CC" w:rsidRPr="00102BA3" w:rsidRDefault="003441CC" w:rsidP="003441CC">
            <w:pPr>
              <w:jc w:val="center"/>
            </w:pPr>
            <w:r w:rsidRPr="00102BA3">
              <w:t xml:space="preserve">Тарифы на горячую воду </w:t>
            </w:r>
          </w:p>
        </w:tc>
      </w:tr>
      <w:tr w:rsidR="003441CC" w:rsidRPr="00102BA3" w:rsidTr="003441CC">
        <w:trPr>
          <w:trHeight w:val="460"/>
        </w:trPr>
        <w:tc>
          <w:tcPr>
            <w:tcW w:w="340" w:type="pct"/>
            <w:vMerge/>
            <w:vAlign w:val="center"/>
          </w:tcPr>
          <w:p w:rsidR="003441CC" w:rsidRPr="00102BA3" w:rsidRDefault="003441CC" w:rsidP="003441CC"/>
        </w:tc>
        <w:tc>
          <w:tcPr>
            <w:tcW w:w="2532" w:type="pct"/>
            <w:vMerge/>
          </w:tcPr>
          <w:p w:rsidR="003441CC" w:rsidRPr="00102BA3" w:rsidRDefault="003441CC" w:rsidP="003441CC"/>
        </w:tc>
        <w:tc>
          <w:tcPr>
            <w:tcW w:w="1235" w:type="pct"/>
          </w:tcPr>
          <w:p w:rsidR="003441CC" w:rsidRPr="00102BA3" w:rsidRDefault="003441CC" w:rsidP="003441CC">
            <w:pPr>
              <w:jc w:val="center"/>
            </w:pPr>
            <w:r w:rsidRPr="00102BA3">
              <w:t>Для бюджетных и прочих потребителей (без НДС)</w:t>
            </w:r>
          </w:p>
        </w:tc>
        <w:tc>
          <w:tcPr>
            <w:tcW w:w="893" w:type="pct"/>
            <w:vAlign w:val="center"/>
          </w:tcPr>
          <w:p w:rsidR="003441CC" w:rsidRPr="00102BA3" w:rsidRDefault="003441CC" w:rsidP="003441CC">
            <w:pPr>
              <w:jc w:val="center"/>
            </w:pPr>
            <w:r w:rsidRPr="00102BA3">
              <w:t xml:space="preserve">Для населения </w:t>
            </w:r>
          </w:p>
          <w:p w:rsidR="003441CC" w:rsidRPr="00102BA3" w:rsidRDefault="003441CC" w:rsidP="003441CC">
            <w:pPr>
              <w:jc w:val="center"/>
            </w:pPr>
            <w:r w:rsidRPr="00102BA3">
              <w:t>(с НДС ***)</w:t>
            </w:r>
          </w:p>
        </w:tc>
      </w:tr>
      <w:tr w:rsidR="003441CC" w:rsidRPr="00102BA3" w:rsidTr="003441CC">
        <w:trPr>
          <w:trHeight w:val="680"/>
        </w:trPr>
        <w:tc>
          <w:tcPr>
            <w:tcW w:w="340" w:type="pct"/>
            <w:vMerge/>
            <w:vAlign w:val="center"/>
          </w:tcPr>
          <w:p w:rsidR="003441CC" w:rsidRPr="00102BA3" w:rsidRDefault="003441CC" w:rsidP="003441CC"/>
        </w:tc>
        <w:tc>
          <w:tcPr>
            <w:tcW w:w="2532" w:type="pct"/>
            <w:vMerge/>
          </w:tcPr>
          <w:p w:rsidR="003441CC" w:rsidRPr="00102BA3" w:rsidRDefault="003441CC" w:rsidP="003441CC"/>
        </w:tc>
        <w:tc>
          <w:tcPr>
            <w:tcW w:w="1235" w:type="pct"/>
            <w:vAlign w:val="center"/>
          </w:tcPr>
          <w:p w:rsidR="003441CC" w:rsidRPr="00102BA3" w:rsidRDefault="003441CC" w:rsidP="003441CC">
            <w:pPr>
              <w:jc w:val="center"/>
              <w:rPr>
                <w:lang w:val="en-US"/>
              </w:rPr>
            </w:pPr>
            <w:r w:rsidRPr="00102BA3">
              <w:t xml:space="preserve">с 01.12.2022 по 31.12.2023 </w:t>
            </w:r>
          </w:p>
        </w:tc>
        <w:tc>
          <w:tcPr>
            <w:tcW w:w="893" w:type="pct"/>
            <w:vAlign w:val="center"/>
          </w:tcPr>
          <w:p w:rsidR="003441CC" w:rsidRPr="00102BA3" w:rsidRDefault="003441CC" w:rsidP="003441CC">
            <w:pPr>
              <w:jc w:val="center"/>
              <w:rPr>
                <w:lang w:val="en-US"/>
              </w:rPr>
            </w:pPr>
            <w:r w:rsidRPr="00102BA3">
              <w:t xml:space="preserve">с 01.12.2022 по 31.12.2023 </w:t>
            </w:r>
          </w:p>
        </w:tc>
      </w:tr>
      <w:tr w:rsidR="003441CC" w:rsidRPr="00102BA3" w:rsidTr="003441CC">
        <w:trPr>
          <w:trHeight w:val="230"/>
        </w:trPr>
        <w:tc>
          <w:tcPr>
            <w:tcW w:w="340" w:type="pct"/>
            <w:vAlign w:val="center"/>
          </w:tcPr>
          <w:p w:rsidR="003441CC" w:rsidRPr="00102BA3" w:rsidRDefault="003441CC" w:rsidP="003441CC">
            <w:pPr>
              <w:jc w:val="center"/>
            </w:pPr>
            <w:r w:rsidRPr="00102BA3">
              <w:t>1</w:t>
            </w:r>
          </w:p>
        </w:tc>
        <w:tc>
          <w:tcPr>
            <w:tcW w:w="2532" w:type="pct"/>
            <w:vAlign w:val="center"/>
          </w:tcPr>
          <w:p w:rsidR="003441CC" w:rsidRPr="00102BA3" w:rsidRDefault="003441CC" w:rsidP="003441CC">
            <w:pPr>
              <w:jc w:val="center"/>
            </w:pPr>
            <w:r w:rsidRPr="00102BA3">
              <w:t>2</w:t>
            </w:r>
          </w:p>
        </w:tc>
        <w:tc>
          <w:tcPr>
            <w:tcW w:w="1235" w:type="pct"/>
          </w:tcPr>
          <w:p w:rsidR="003441CC" w:rsidRPr="00102BA3" w:rsidRDefault="003441CC" w:rsidP="003441CC">
            <w:pPr>
              <w:jc w:val="center"/>
            </w:pPr>
            <w:r w:rsidRPr="00102BA3">
              <w:t>3</w:t>
            </w:r>
          </w:p>
        </w:tc>
        <w:tc>
          <w:tcPr>
            <w:tcW w:w="893" w:type="pct"/>
            <w:vAlign w:val="center"/>
          </w:tcPr>
          <w:p w:rsidR="003441CC" w:rsidRPr="00102BA3" w:rsidRDefault="003441CC" w:rsidP="003441CC">
            <w:pPr>
              <w:jc w:val="center"/>
            </w:pPr>
            <w:r w:rsidRPr="00102BA3">
              <w:t>4</w:t>
            </w:r>
          </w:p>
        </w:tc>
      </w:tr>
      <w:tr w:rsidR="003441CC" w:rsidRPr="00102BA3" w:rsidTr="003441CC">
        <w:trPr>
          <w:trHeight w:val="230"/>
        </w:trPr>
        <w:tc>
          <w:tcPr>
            <w:tcW w:w="5000" w:type="pct"/>
            <w:gridSpan w:val="4"/>
            <w:vAlign w:val="center"/>
          </w:tcPr>
          <w:p w:rsidR="003441CC" w:rsidRPr="00102BA3" w:rsidRDefault="003441CC" w:rsidP="003441CC">
            <w:pPr>
              <w:jc w:val="center"/>
            </w:pPr>
            <w:r w:rsidRPr="00102BA3">
              <w:t>Родниковское городское поселение</w:t>
            </w:r>
          </w:p>
        </w:tc>
      </w:tr>
      <w:tr w:rsidR="003441CC" w:rsidRPr="00102BA3" w:rsidTr="003441CC">
        <w:trPr>
          <w:trHeight w:val="230"/>
        </w:trPr>
        <w:tc>
          <w:tcPr>
            <w:tcW w:w="340" w:type="pct"/>
            <w:vMerge w:val="restart"/>
            <w:vAlign w:val="center"/>
          </w:tcPr>
          <w:p w:rsidR="003441CC" w:rsidRPr="00102BA3" w:rsidRDefault="003441CC" w:rsidP="003441CC">
            <w:pPr>
              <w:jc w:val="center"/>
            </w:pPr>
            <w:r w:rsidRPr="00102BA3">
              <w:t xml:space="preserve">1. </w:t>
            </w:r>
          </w:p>
        </w:tc>
        <w:tc>
          <w:tcPr>
            <w:tcW w:w="2532" w:type="pct"/>
            <w:vAlign w:val="center"/>
          </w:tcPr>
          <w:p w:rsidR="003441CC" w:rsidRPr="00102BA3" w:rsidRDefault="003441CC" w:rsidP="003441CC">
            <w:pPr>
              <w:rPr>
                <w:vertAlign w:val="superscript"/>
              </w:rPr>
            </w:pPr>
            <w:r w:rsidRPr="00102BA3">
              <w:t>ООО «Энергетик» (котельная в микрорайоне Агросервис), руб./куб. метр, НДС не облагается &lt;**&gt;</w:t>
            </w:r>
          </w:p>
        </w:tc>
        <w:tc>
          <w:tcPr>
            <w:tcW w:w="1235" w:type="pct"/>
            <w:vAlign w:val="center"/>
          </w:tcPr>
          <w:p w:rsidR="003441CC" w:rsidRPr="00102BA3" w:rsidRDefault="003441CC" w:rsidP="003441CC">
            <w:pPr>
              <w:jc w:val="center"/>
            </w:pPr>
            <w:r w:rsidRPr="00102BA3">
              <w:t>-</w:t>
            </w:r>
          </w:p>
        </w:tc>
        <w:tc>
          <w:tcPr>
            <w:tcW w:w="893" w:type="pct"/>
            <w:vAlign w:val="center"/>
          </w:tcPr>
          <w:p w:rsidR="003441CC" w:rsidRPr="00102BA3" w:rsidRDefault="003441CC" w:rsidP="003441CC">
            <w:pPr>
              <w:jc w:val="center"/>
            </w:pPr>
            <w:r w:rsidRPr="00102BA3">
              <w:t>285,54 *</w:t>
            </w:r>
          </w:p>
        </w:tc>
      </w:tr>
      <w:tr w:rsidR="003441CC" w:rsidRPr="00102BA3" w:rsidTr="003441CC">
        <w:trPr>
          <w:trHeight w:val="230"/>
        </w:trPr>
        <w:tc>
          <w:tcPr>
            <w:tcW w:w="340" w:type="pct"/>
            <w:vMerge/>
            <w:vAlign w:val="center"/>
          </w:tcPr>
          <w:p w:rsidR="003441CC" w:rsidRPr="00102BA3" w:rsidRDefault="003441CC" w:rsidP="003441CC">
            <w:pPr>
              <w:jc w:val="center"/>
            </w:pPr>
          </w:p>
        </w:tc>
        <w:tc>
          <w:tcPr>
            <w:tcW w:w="2532" w:type="pct"/>
            <w:vAlign w:val="center"/>
          </w:tcPr>
          <w:p w:rsidR="003441CC" w:rsidRPr="00102BA3" w:rsidRDefault="003441CC" w:rsidP="003441CC">
            <w:r w:rsidRPr="00102BA3">
              <w:t>компонент на холодную воду, руб./куб. метр, НДС не облагается &lt;**&gt;</w:t>
            </w:r>
          </w:p>
        </w:tc>
        <w:tc>
          <w:tcPr>
            <w:tcW w:w="1235" w:type="pct"/>
            <w:vAlign w:val="center"/>
          </w:tcPr>
          <w:p w:rsidR="003441CC" w:rsidRPr="00102BA3" w:rsidRDefault="003441CC" w:rsidP="003441CC">
            <w:pPr>
              <w:jc w:val="center"/>
            </w:pPr>
            <w:r w:rsidRPr="00102BA3">
              <w:t>129,34</w:t>
            </w:r>
          </w:p>
        </w:tc>
        <w:tc>
          <w:tcPr>
            <w:tcW w:w="893" w:type="pct"/>
            <w:vAlign w:val="center"/>
          </w:tcPr>
          <w:p w:rsidR="003441CC" w:rsidRPr="00102BA3" w:rsidRDefault="003441CC" w:rsidP="003441CC">
            <w:pPr>
              <w:jc w:val="center"/>
            </w:pPr>
            <w:r w:rsidRPr="00102BA3">
              <w:t>-</w:t>
            </w:r>
          </w:p>
        </w:tc>
      </w:tr>
      <w:tr w:rsidR="003441CC" w:rsidRPr="00102BA3" w:rsidTr="003441CC">
        <w:trPr>
          <w:trHeight w:val="230"/>
        </w:trPr>
        <w:tc>
          <w:tcPr>
            <w:tcW w:w="340" w:type="pct"/>
            <w:vMerge/>
            <w:vAlign w:val="center"/>
          </w:tcPr>
          <w:p w:rsidR="003441CC" w:rsidRPr="00102BA3" w:rsidRDefault="003441CC" w:rsidP="003441CC">
            <w:pPr>
              <w:jc w:val="center"/>
            </w:pPr>
          </w:p>
        </w:tc>
        <w:tc>
          <w:tcPr>
            <w:tcW w:w="2532" w:type="pct"/>
            <w:vAlign w:val="center"/>
          </w:tcPr>
          <w:p w:rsidR="003441CC" w:rsidRPr="00102BA3" w:rsidRDefault="003441CC" w:rsidP="003441CC">
            <w:r w:rsidRPr="00102BA3">
              <w:t>компонент на тепловую энергию, руб./Гкал, НДС не облагается &lt;**&gt;</w:t>
            </w:r>
          </w:p>
        </w:tc>
        <w:tc>
          <w:tcPr>
            <w:tcW w:w="1235" w:type="pct"/>
            <w:vAlign w:val="center"/>
          </w:tcPr>
          <w:p w:rsidR="003441CC" w:rsidRPr="00102BA3" w:rsidRDefault="003441CC" w:rsidP="003441CC">
            <w:pPr>
              <w:jc w:val="center"/>
            </w:pPr>
            <w:r w:rsidRPr="00102BA3">
              <w:t>4 341,05</w:t>
            </w:r>
          </w:p>
        </w:tc>
        <w:tc>
          <w:tcPr>
            <w:tcW w:w="893" w:type="pct"/>
            <w:vAlign w:val="center"/>
          </w:tcPr>
          <w:p w:rsidR="003441CC" w:rsidRPr="00102BA3" w:rsidRDefault="003441CC" w:rsidP="003441CC">
            <w:pPr>
              <w:jc w:val="center"/>
            </w:pPr>
            <w:r w:rsidRPr="00102BA3">
              <w:t>-</w:t>
            </w:r>
          </w:p>
        </w:tc>
      </w:tr>
      <w:tr w:rsidR="003441CC" w:rsidRPr="00102BA3" w:rsidTr="003441CC">
        <w:trPr>
          <w:trHeight w:val="230"/>
        </w:trPr>
        <w:tc>
          <w:tcPr>
            <w:tcW w:w="340" w:type="pct"/>
            <w:vMerge w:val="restart"/>
            <w:vAlign w:val="center"/>
          </w:tcPr>
          <w:p w:rsidR="003441CC" w:rsidRPr="00102BA3" w:rsidRDefault="003441CC" w:rsidP="003441CC">
            <w:pPr>
              <w:jc w:val="center"/>
            </w:pPr>
            <w:r w:rsidRPr="00102BA3">
              <w:t>2.</w:t>
            </w:r>
          </w:p>
        </w:tc>
        <w:tc>
          <w:tcPr>
            <w:tcW w:w="2532" w:type="pct"/>
            <w:vAlign w:val="center"/>
          </w:tcPr>
          <w:p w:rsidR="003441CC" w:rsidRPr="00102BA3" w:rsidRDefault="003441CC" w:rsidP="003441CC">
            <w:pPr>
              <w:rPr>
                <w:vertAlign w:val="superscript"/>
              </w:rPr>
            </w:pPr>
            <w:r w:rsidRPr="00102BA3">
              <w:t>ООО «УК ИП «Родники» (от собственной котельной), руб./куб. метр</w:t>
            </w:r>
          </w:p>
        </w:tc>
        <w:tc>
          <w:tcPr>
            <w:tcW w:w="1235" w:type="pct"/>
            <w:vAlign w:val="center"/>
          </w:tcPr>
          <w:p w:rsidR="003441CC" w:rsidRPr="00102BA3" w:rsidRDefault="003441CC" w:rsidP="003441CC">
            <w:pPr>
              <w:jc w:val="center"/>
            </w:pPr>
            <w:r w:rsidRPr="00102BA3">
              <w:t>-</w:t>
            </w:r>
          </w:p>
        </w:tc>
        <w:tc>
          <w:tcPr>
            <w:tcW w:w="893" w:type="pct"/>
            <w:vAlign w:val="center"/>
          </w:tcPr>
          <w:p w:rsidR="003441CC" w:rsidRPr="00102BA3" w:rsidRDefault="003441CC" w:rsidP="003441CC">
            <w:pPr>
              <w:jc w:val="center"/>
            </w:pPr>
            <w:r w:rsidRPr="00102BA3">
              <w:t xml:space="preserve">209,26 </w:t>
            </w:r>
            <w:r w:rsidRPr="00102BA3">
              <w:rPr>
                <w:vertAlign w:val="superscript"/>
              </w:rPr>
              <w:t>1</w:t>
            </w:r>
            <w:r w:rsidRPr="00102BA3">
              <w:t>*</w:t>
            </w:r>
          </w:p>
        </w:tc>
      </w:tr>
      <w:tr w:rsidR="003441CC" w:rsidRPr="00102BA3" w:rsidTr="003441CC">
        <w:trPr>
          <w:trHeight w:val="230"/>
        </w:trPr>
        <w:tc>
          <w:tcPr>
            <w:tcW w:w="340" w:type="pct"/>
            <w:vMerge/>
            <w:vAlign w:val="center"/>
          </w:tcPr>
          <w:p w:rsidR="003441CC" w:rsidRPr="00102BA3" w:rsidRDefault="003441CC" w:rsidP="003441CC">
            <w:pPr>
              <w:jc w:val="center"/>
            </w:pPr>
          </w:p>
        </w:tc>
        <w:tc>
          <w:tcPr>
            <w:tcW w:w="2532" w:type="pct"/>
            <w:vAlign w:val="center"/>
          </w:tcPr>
          <w:p w:rsidR="003441CC" w:rsidRPr="00102BA3" w:rsidRDefault="003441CC" w:rsidP="003441CC">
            <w:r w:rsidRPr="00102BA3">
              <w:t>компонент на холодную воду, руб./куб. метр</w:t>
            </w:r>
          </w:p>
        </w:tc>
        <w:tc>
          <w:tcPr>
            <w:tcW w:w="1235" w:type="pct"/>
            <w:vAlign w:val="center"/>
          </w:tcPr>
          <w:p w:rsidR="003441CC" w:rsidRPr="00102BA3" w:rsidRDefault="003441CC" w:rsidP="003441CC">
            <w:pPr>
              <w:jc w:val="center"/>
            </w:pPr>
            <w:r w:rsidRPr="00102BA3">
              <w:t>27,05</w:t>
            </w:r>
          </w:p>
        </w:tc>
        <w:tc>
          <w:tcPr>
            <w:tcW w:w="893" w:type="pct"/>
            <w:vAlign w:val="center"/>
          </w:tcPr>
          <w:p w:rsidR="003441CC" w:rsidRPr="00102BA3" w:rsidRDefault="003441CC" w:rsidP="003441CC">
            <w:pPr>
              <w:jc w:val="center"/>
            </w:pPr>
            <w:r w:rsidRPr="00102BA3">
              <w:t>-</w:t>
            </w:r>
          </w:p>
        </w:tc>
      </w:tr>
      <w:tr w:rsidR="003441CC" w:rsidRPr="00102BA3" w:rsidTr="003441CC">
        <w:trPr>
          <w:trHeight w:val="230"/>
        </w:trPr>
        <w:tc>
          <w:tcPr>
            <w:tcW w:w="340" w:type="pct"/>
            <w:vMerge/>
            <w:vAlign w:val="center"/>
          </w:tcPr>
          <w:p w:rsidR="003441CC" w:rsidRPr="00102BA3" w:rsidRDefault="003441CC" w:rsidP="003441CC">
            <w:pPr>
              <w:jc w:val="center"/>
            </w:pPr>
          </w:p>
        </w:tc>
        <w:tc>
          <w:tcPr>
            <w:tcW w:w="2532" w:type="pct"/>
            <w:vAlign w:val="center"/>
          </w:tcPr>
          <w:p w:rsidR="003441CC" w:rsidRPr="00102BA3" w:rsidRDefault="003441CC" w:rsidP="003441CC">
            <w:r w:rsidRPr="00102BA3">
              <w:t>компонент на тепловую энергию, руб./Гкал</w:t>
            </w:r>
          </w:p>
        </w:tc>
        <w:tc>
          <w:tcPr>
            <w:tcW w:w="1235" w:type="pct"/>
            <w:vAlign w:val="center"/>
          </w:tcPr>
          <w:p w:rsidR="003441CC" w:rsidRPr="00102BA3" w:rsidRDefault="003441CC" w:rsidP="003441CC">
            <w:pPr>
              <w:jc w:val="center"/>
            </w:pPr>
            <w:r w:rsidRPr="00102BA3">
              <w:t>2 510,61</w:t>
            </w:r>
          </w:p>
        </w:tc>
        <w:tc>
          <w:tcPr>
            <w:tcW w:w="893" w:type="pct"/>
            <w:vAlign w:val="center"/>
          </w:tcPr>
          <w:p w:rsidR="003441CC" w:rsidRPr="00102BA3" w:rsidRDefault="003441CC" w:rsidP="003441CC">
            <w:pPr>
              <w:jc w:val="center"/>
            </w:pPr>
            <w:r w:rsidRPr="00102BA3">
              <w:t>-</w:t>
            </w:r>
          </w:p>
        </w:tc>
      </w:tr>
      <w:tr w:rsidR="003441CC" w:rsidRPr="00102BA3" w:rsidTr="003441CC">
        <w:trPr>
          <w:trHeight w:val="230"/>
        </w:trPr>
        <w:tc>
          <w:tcPr>
            <w:tcW w:w="340" w:type="pct"/>
            <w:vMerge w:val="restart"/>
            <w:tcBorders>
              <w:top w:val="single" w:sz="4" w:space="0" w:color="auto"/>
              <w:left w:val="single" w:sz="4" w:space="0" w:color="auto"/>
              <w:right w:val="single" w:sz="4" w:space="0" w:color="auto"/>
            </w:tcBorders>
            <w:vAlign w:val="center"/>
          </w:tcPr>
          <w:p w:rsidR="003441CC" w:rsidRPr="00102BA3" w:rsidRDefault="003441CC" w:rsidP="003441CC">
            <w:pPr>
              <w:jc w:val="center"/>
            </w:pPr>
            <w:r w:rsidRPr="00102BA3">
              <w:t xml:space="preserve">3. </w:t>
            </w:r>
          </w:p>
        </w:tc>
        <w:tc>
          <w:tcPr>
            <w:tcW w:w="2532" w:type="pct"/>
            <w:tcBorders>
              <w:top w:val="single" w:sz="4" w:space="0" w:color="auto"/>
              <w:left w:val="single" w:sz="4" w:space="0" w:color="auto"/>
              <w:bottom w:val="single" w:sz="4" w:space="0" w:color="auto"/>
              <w:right w:val="single" w:sz="4" w:space="0" w:color="auto"/>
            </w:tcBorders>
            <w:vAlign w:val="center"/>
          </w:tcPr>
          <w:p w:rsidR="003441CC" w:rsidRPr="00102BA3" w:rsidRDefault="003441CC" w:rsidP="003441CC">
            <w:r w:rsidRPr="00102BA3">
              <w:t>ООО «Теплоснаб-Родники», руб./куб. метр</w:t>
            </w:r>
          </w:p>
        </w:tc>
        <w:tc>
          <w:tcPr>
            <w:tcW w:w="1235" w:type="pct"/>
            <w:tcBorders>
              <w:top w:val="single" w:sz="4" w:space="0" w:color="auto"/>
              <w:left w:val="single" w:sz="4" w:space="0" w:color="auto"/>
              <w:bottom w:val="single" w:sz="4" w:space="0" w:color="auto"/>
              <w:right w:val="single" w:sz="4" w:space="0" w:color="auto"/>
            </w:tcBorders>
            <w:vAlign w:val="center"/>
          </w:tcPr>
          <w:p w:rsidR="003441CC" w:rsidRPr="00102BA3" w:rsidRDefault="003441CC" w:rsidP="003441CC">
            <w:pPr>
              <w:jc w:val="center"/>
            </w:pPr>
            <w:r w:rsidRPr="00102BA3">
              <w:t>-</w:t>
            </w:r>
          </w:p>
        </w:tc>
        <w:tc>
          <w:tcPr>
            <w:tcW w:w="893" w:type="pct"/>
            <w:tcBorders>
              <w:top w:val="single" w:sz="4" w:space="0" w:color="auto"/>
              <w:left w:val="single" w:sz="4" w:space="0" w:color="auto"/>
              <w:bottom w:val="single" w:sz="4" w:space="0" w:color="auto"/>
              <w:right w:val="single" w:sz="4" w:space="0" w:color="auto"/>
            </w:tcBorders>
            <w:vAlign w:val="center"/>
          </w:tcPr>
          <w:p w:rsidR="003441CC" w:rsidRPr="00102BA3" w:rsidRDefault="003441CC" w:rsidP="003441CC">
            <w:pPr>
              <w:jc w:val="center"/>
            </w:pPr>
            <w:r w:rsidRPr="00102BA3">
              <w:t xml:space="preserve">209,26 </w:t>
            </w:r>
            <w:r w:rsidRPr="00102BA3">
              <w:rPr>
                <w:vertAlign w:val="superscript"/>
              </w:rPr>
              <w:t>1</w:t>
            </w:r>
            <w:r w:rsidRPr="00102BA3">
              <w:t>*</w:t>
            </w:r>
          </w:p>
        </w:tc>
      </w:tr>
      <w:tr w:rsidR="003441CC" w:rsidRPr="00102BA3" w:rsidTr="003441CC">
        <w:trPr>
          <w:trHeight w:val="230"/>
        </w:trPr>
        <w:tc>
          <w:tcPr>
            <w:tcW w:w="340" w:type="pct"/>
            <w:vMerge/>
            <w:tcBorders>
              <w:left w:val="single" w:sz="4" w:space="0" w:color="auto"/>
              <w:right w:val="single" w:sz="4" w:space="0" w:color="auto"/>
            </w:tcBorders>
            <w:vAlign w:val="center"/>
          </w:tcPr>
          <w:p w:rsidR="003441CC" w:rsidRPr="00102BA3" w:rsidRDefault="003441CC" w:rsidP="003441CC">
            <w:pPr>
              <w:jc w:val="center"/>
            </w:pPr>
          </w:p>
        </w:tc>
        <w:tc>
          <w:tcPr>
            <w:tcW w:w="2532" w:type="pct"/>
            <w:tcBorders>
              <w:top w:val="single" w:sz="4" w:space="0" w:color="auto"/>
              <w:left w:val="single" w:sz="4" w:space="0" w:color="auto"/>
              <w:bottom w:val="single" w:sz="4" w:space="0" w:color="auto"/>
              <w:right w:val="single" w:sz="4" w:space="0" w:color="auto"/>
            </w:tcBorders>
            <w:vAlign w:val="center"/>
          </w:tcPr>
          <w:p w:rsidR="003441CC" w:rsidRPr="00102BA3" w:rsidRDefault="003441CC" w:rsidP="003441CC">
            <w:r w:rsidRPr="00102BA3">
              <w:t>компонент на холодную воду, руб./куб. метр</w:t>
            </w:r>
          </w:p>
        </w:tc>
        <w:tc>
          <w:tcPr>
            <w:tcW w:w="1235" w:type="pct"/>
            <w:tcBorders>
              <w:top w:val="single" w:sz="4" w:space="0" w:color="auto"/>
              <w:left w:val="single" w:sz="4" w:space="0" w:color="auto"/>
              <w:bottom w:val="single" w:sz="4" w:space="0" w:color="auto"/>
              <w:right w:val="single" w:sz="4" w:space="0" w:color="auto"/>
            </w:tcBorders>
            <w:vAlign w:val="center"/>
          </w:tcPr>
          <w:p w:rsidR="003441CC" w:rsidRPr="00102BA3" w:rsidRDefault="003441CC" w:rsidP="003441CC">
            <w:pPr>
              <w:jc w:val="center"/>
            </w:pPr>
            <w:r w:rsidRPr="00102BA3">
              <w:t>27,05</w:t>
            </w:r>
          </w:p>
        </w:tc>
        <w:tc>
          <w:tcPr>
            <w:tcW w:w="893" w:type="pct"/>
            <w:tcBorders>
              <w:top w:val="single" w:sz="4" w:space="0" w:color="auto"/>
              <w:left w:val="single" w:sz="4" w:space="0" w:color="auto"/>
              <w:bottom w:val="single" w:sz="4" w:space="0" w:color="auto"/>
              <w:right w:val="single" w:sz="4" w:space="0" w:color="auto"/>
            </w:tcBorders>
            <w:vAlign w:val="center"/>
          </w:tcPr>
          <w:p w:rsidR="003441CC" w:rsidRPr="00102BA3" w:rsidRDefault="003441CC" w:rsidP="003441CC">
            <w:pPr>
              <w:jc w:val="center"/>
            </w:pPr>
            <w:r w:rsidRPr="00102BA3">
              <w:t>-</w:t>
            </w:r>
          </w:p>
        </w:tc>
      </w:tr>
      <w:tr w:rsidR="003441CC" w:rsidRPr="00102BA3" w:rsidTr="003441CC">
        <w:trPr>
          <w:trHeight w:val="230"/>
        </w:trPr>
        <w:tc>
          <w:tcPr>
            <w:tcW w:w="340" w:type="pct"/>
            <w:vMerge/>
            <w:tcBorders>
              <w:left w:val="single" w:sz="4" w:space="0" w:color="auto"/>
              <w:bottom w:val="single" w:sz="4" w:space="0" w:color="auto"/>
              <w:right w:val="single" w:sz="4" w:space="0" w:color="auto"/>
            </w:tcBorders>
            <w:vAlign w:val="center"/>
          </w:tcPr>
          <w:p w:rsidR="003441CC" w:rsidRPr="00102BA3" w:rsidRDefault="003441CC" w:rsidP="003441CC">
            <w:pPr>
              <w:jc w:val="center"/>
            </w:pPr>
          </w:p>
        </w:tc>
        <w:tc>
          <w:tcPr>
            <w:tcW w:w="2532" w:type="pct"/>
            <w:tcBorders>
              <w:top w:val="single" w:sz="4" w:space="0" w:color="auto"/>
              <w:left w:val="single" w:sz="4" w:space="0" w:color="auto"/>
              <w:bottom w:val="single" w:sz="4" w:space="0" w:color="auto"/>
              <w:right w:val="single" w:sz="4" w:space="0" w:color="auto"/>
            </w:tcBorders>
            <w:vAlign w:val="center"/>
          </w:tcPr>
          <w:p w:rsidR="003441CC" w:rsidRPr="00102BA3" w:rsidRDefault="003441CC" w:rsidP="003441CC">
            <w:r w:rsidRPr="00102BA3">
              <w:t>компонент на тепловую энергию, руб./Гкал</w:t>
            </w:r>
          </w:p>
        </w:tc>
        <w:tc>
          <w:tcPr>
            <w:tcW w:w="1235" w:type="pct"/>
            <w:tcBorders>
              <w:top w:val="single" w:sz="4" w:space="0" w:color="auto"/>
              <w:left w:val="single" w:sz="4" w:space="0" w:color="auto"/>
              <w:bottom w:val="single" w:sz="4" w:space="0" w:color="auto"/>
              <w:right w:val="single" w:sz="4" w:space="0" w:color="auto"/>
            </w:tcBorders>
            <w:vAlign w:val="center"/>
          </w:tcPr>
          <w:p w:rsidR="003441CC" w:rsidRPr="00102BA3" w:rsidRDefault="003441CC" w:rsidP="003441CC">
            <w:pPr>
              <w:jc w:val="center"/>
            </w:pPr>
            <w:r w:rsidRPr="00102BA3">
              <w:t>2 834,47</w:t>
            </w:r>
          </w:p>
        </w:tc>
        <w:tc>
          <w:tcPr>
            <w:tcW w:w="893" w:type="pct"/>
            <w:tcBorders>
              <w:top w:val="single" w:sz="4" w:space="0" w:color="auto"/>
              <w:left w:val="single" w:sz="4" w:space="0" w:color="auto"/>
              <w:bottom w:val="single" w:sz="4" w:space="0" w:color="auto"/>
              <w:right w:val="single" w:sz="4" w:space="0" w:color="auto"/>
            </w:tcBorders>
            <w:vAlign w:val="center"/>
          </w:tcPr>
          <w:p w:rsidR="003441CC" w:rsidRPr="00102BA3" w:rsidRDefault="003441CC" w:rsidP="003441CC">
            <w:pPr>
              <w:jc w:val="center"/>
            </w:pPr>
            <w:r w:rsidRPr="00102BA3">
              <w:t>-</w:t>
            </w:r>
          </w:p>
        </w:tc>
      </w:tr>
    </w:tbl>
    <w:p w:rsidR="003441CC" w:rsidRPr="00102BA3" w:rsidRDefault="003441CC" w:rsidP="003441CC">
      <w:pPr>
        <w:ind w:firstLine="567"/>
      </w:pPr>
      <w:r w:rsidRPr="00102BA3">
        <w:t>* Льготный тариф для населения.</w:t>
      </w:r>
    </w:p>
    <w:p w:rsidR="003441CC" w:rsidRPr="00102BA3" w:rsidRDefault="003441CC" w:rsidP="003441CC">
      <w:pPr>
        <w:pStyle w:val="ConsPlusNormal"/>
        <w:ind w:firstLine="567"/>
        <w:jc w:val="both"/>
        <w:rPr>
          <w:rFonts w:ascii="Times New Roman" w:hAnsi="Times New Roman" w:cs="Times New Roman"/>
        </w:rPr>
      </w:pPr>
      <w:r w:rsidRPr="00102BA3">
        <w:rPr>
          <w:rFonts w:ascii="Times New Roman" w:hAnsi="Times New Roman" w:cs="Times New Roman"/>
        </w:rPr>
        <w:t xml:space="preserve">** Организация применяет упрощенную систему налогообложения в соответствии с </w:t>
      </w:r>
      <w:hyperlink r:id="rId35" w:history="1">
        <w:r w:rsidRPr="00102BA3">
          <w:rPr>
            <w:rFonts w:ascii="Times New Roman" w:hAnsi="Times New Roman" w:cs="Times New Roman"/>
          </w:rPr>
          <w:t>Главой 26.2</w:t>
        </w:r>
      </w:hyperlink>
      <w:r w:rsidRPr="00102BA3">
        <w:rPr>
          <w:rFonts w:ascii="Times New Roman" w:hAnsi="Times New Roman" w:cs="Times New Roman"/>
        </w:rPr>
        <w:t xml:space="preserve"> части 2 Налогового кодекса Российской Федерации.</w:t>
      </w:r>
    </w:p>
    <w:p w:rsidR="003441CC" w:rsidRPr="00102BA3" w:rsidRDefault="003441CC" w:rsidP="003441CC">
      <w:pPr>
        <w:widowControl/>
        <w:autoSpaceDE w:val="0"/>
        <w:autoSpaceDN w:val="0"/>
        <w:adjustRightInd w:val="0"/>
        <w:ind w:firstLine="567"/>
        <w:jc w:val="both"/>
        <w:outlineLvl w:val="3"/>
      </w:pPr>
      <w:r w:rsidRPr="00102BA3">
        <w:t xml:space="preserve">*** Выделяется в целях реализации </w:t>
      </w:r>
      <w:hyperlink r:id="rId36" w:history="1">
        <w:r w:rsidRPr="00102BA3">
          <w:t>пункта 6 статьи 168</w:t>
        </w:r>
      </w:hyperlink>
      <w:r w:rsidRPr="00102BA3">
        <w:t xml:space="preserve"> Налогового кодекса Российской Федерации (часть вторая).</w:t>
      </w:r>
    </w:p>
    <w:p w:rsidR="003441CC" w:rsidRPr="00102BA3" w:rsidRDefault="003441CC" w:rsidP="003441CC">
      <w:pPr>
        <w:tabs>
          <w:tab w:val="center" w:pos="5173"/>
        </w:tabs>
        <w:autoSpaceDE w:val="0"/>
        <w:autoSpaceDN w:val="0"/>
        <w:adjustRightInd w:val="0"/>
        <w:ind w:firstLine="567"/>
        <w:outlineLvl w:val="0"/>
      </w:pPr>
      <w:r w:rsidRPr="00102BA3">
        <w:rPr>
          <w:vertAlign w:val="superscript"/>
        </w:rPr>
        <w:t>1</w:t>
      </w:r>
      <w:r w:rsidRPr="00102BA3">
        <w:t xml:space="preserve"> Тариф без учета НДС – 174,38</w:t>
      </w:r>
      <w:r w:rsidRPr="00102BA3">
        <w:rPr>
          <w:b/>
        </w:rPr>
        <w:t xml:space="preserve"> </w:t>
      </w:r>
      <w:r w:rsidRPr="00102BA3">
        <w:t>руб./ куб. метр.</w:t>
      </w:r>
      <w:r w:rsidRPr="00102BA3">
        <w:tab/>
      </w:r>
    </w:p>
    <w:p w:rsidR="00B60DFE" w:rsidRPr="00102BA3" w:rsidRDefault="00B60DFE" w:rsidP="000516E8">
      <w:pPr>
        <w:pStyle w:val="ConsPlusTitle"/>
        <w:widowControl/>
        <w:spacing w:line="235" w:lineRule="auto"/>
        <w:jc w:val="center"/>
        <w:outlineLvl w:val="0"/>
        <w:rPr>
          <w:rFonts w:ascii="Times New Roman" w:hAnsi="Times New Roman" w:cs="Times New Roman"/>
          <w:color w:val="FF0000"/>
        </w:rPr>
      </w:pPr>
    </w:p>
    <w:p w:rsidR="0042514B" w:rsidRPr="00102BA3" w:rsidRDefault="0042514B" w:rsidP="000516E8">
      <w:pPr>
        <w:numPr>
          <w:ilvl w:val="0"/>
          <w:numId w:val="11"/>
        </w:numPr>
        <w:tabs>
          <w:tab w:val="left" w:pos="0"/>
        </w:tabs>
        <w:spacing w:line="235" w:lineRule="auto"/>
        <w:ind w:left="0" w:firstLine="540"/>
        <w:jc w:val="both"/>
      </w:pPr>
      <w:r w:rsidRPr="00102BA3">
        <w:t xml:space="preserve"> Установить тарифы на горячую воду, поставляемую организациями Родниковского района Ивановской области с использованием открытых систем теплоснабжения (горячее водоснабжение) согласно таблицам:</w:t>
      </w:r>
    </w:p>
    <w:p w:rsidR="0042514B" w:rsidRPr="00102BA3" w:rsidRDefault="0042514B" w:rsidP="000516E8">
      <w:pPr>
        <w:tabs>
          <w:tab w:val="left" w:pos="0"/>
        </w:tabs>
        <w:spacing w:line="235" w:lineRule="auto"/>
        <w:ind w:left="540"/>
        <w:jc w:val="both"/>
        <w:rPr>
          <w:color w:val="FF0000"/>
        </w:rPr>
      </w:pPr>
    </w:p>
    <w:p w:rsidR="003441CC" w:rsidRPr="00102BA3" w:rsidRDefault="003441CC" w:rsidP="003441CC">
      <w:pPr>
        <w:pStyle w:val="ConsPlusTitle"/>
        <w:widowControl/>
        <w:jc w:val="center"/>
        <w:outlineLvl w:val="0"/>
        <w:rPr>
          <w:rFonts w:ascii="Times New Roman" w:hAnsi="Times New Roman" w:cs="Times New Roman"/>
        </w:rPr>
      </w:pPr>
      <w:r w:rsidRPr="00102BA3">
        <w:rPr>
          <w:rFonts w:ascii="Times New Roman" w:hAnsi="Times New Roman" w:cs="Times New Roman"/>
        </w:rPr>
        <w:t>Тарифы на горячую воду</w:t>
      </w:r>
      <w:r w:rsidRPr="00102BA3">
        <w:rPr>
          <w:rFonts w:ascii="Times New Roman" w:hAnsi="Times New Roman" w:cs="Times New Roman"/>
          <w:bCs w:val="0"/>
        </w:rPr>
        <w:t xml:space="preserve"> </w:t>
      </w:r>
      <w:r w:rsidRPr="00102BA3">
        <w:rPr>
          <w:rFonts w:ascii="Times New Roman" w:hAnsi="Times New Roman" w:cs="Times New Roman"/>
        </w:rPr>
        <w:t xml:space="preserve">для потребителей Родниковского муниципального района </w:t>
      </w:r>
    </w:p>
    <w:p w:rsidR="003441CC" w:rsidRPr="00102BA3" w:rsidRDefault="003441CC" w:rsidP="003441CC">
      <w:pPr>
        <w:pStyle w:val="ConsPlusTitle"/>
        <w:widowControl/>
        <w:jc w:val="center"/>
        <w:outlineLvl w:val="0"/>
        <w:rPr>
          <w:rFonts w:ascii="Times New Roman" w:hAnsi="Times New Roman" w:cs="Times New Roman"/>
        </w:rPr>
      </w:pPr>
      <w:proofErr w:type="gramStart"/>
      <w:r w:rsidRPr="00102BA3">
        <w:rPr>
          <w:rFonts w:ascii="Times New Roman" w:hAnsi="Times New Roman" w:cs="Times New Roman"/>
        </w:rPr>
        <w:t>(с использованием</w:t>
      </w:r>
      <w:r w:rsidRPr="00102BA3">
        <w:rPr>
          <w:rFonts w:ascii="Times New Roman" w:hAnsi="Times New Roman" w:cs="Times New Roman"/>
          <w:bCs w:val="0"/>
        </w:rPr>
        <w:t xml:space="preserve"> открытых систем теплоснабжения (горячего водоснабжения)</w:t>
      </w:r>
      <w:proofErr w:type="gramEnd"/>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2541"/>
        <w:gridCol w:w="1985"/>
        <w:gridCol w:w="1984"/>
        <w:gridCol w:w="1701"/>
        <w:gridCol w:w="1558"/>
      </w:tblGrid>
      <w:tr w:rsidR="003441CC" w:rsidRPr="00102BA3" w:rsidTr="003441CC">
        <w:trPr>
          <w:trHeight w:val="365"/>
        </w:trPr>
        <w:tc>
          <w:tcPr>
            <w:tcW w:w="436" w:type="dxa"/>
            <w:vMerge w:val="restart"/>
            <w:shd w:val="clear" w:color="auto" w:fill="auto"/>
            <w:vAlign w:val="center"/>
            <w:hideMark/>
          </w:tcPr>
          <w:p w:rsidR="003441CC" w:rsidRPr="00102BA3" w:rsidRDefault="003441CC" w:rsidP="003441CC">
            <w:pPr>
              <w:widowControl/>
              <w:jc w:val="center"/>
            </w:pPr>
            <w:r w:rsidRPr="00102BA3">
              <w:t xml:space="preserve">№ </w:t>
            </w:r>
            <w:proofErr w:type="gramStart"/>
            <w:r w:rsidRPr="00102BA3">
              <w:lastRenderedPageBreak/>
              <w:t>п</w:t>
            </w:r>
            <w:proofErr w:type="gramEnd"/>
            <w:r w:rsidRPr="00102BA3">
              <w:t>/п</w:t>
            </w:r>
          </w:p>
        </w:tc>
        <w:tc>
          <w:tcPr>
            <w:tcW w:w="2541" w:type="dxa"/>
            <w:vMerge w:val="restart"/>
            <w:shd w:val="clear" w:color="auto" w:fill="auto"/>
            <w:vAlign w:val="center"/>
            <w:hideMark/>
          </w:tcPr>
          <w:p w:rsidR="003441CC" w:rsidRPr="00102BA3" w:rsidRDefault="003441CC" w:rsidP="003441CC">
            <w:pPr>
              <w:widowControl/>
              <w:jc w:val="center"/>
            </w:pPr>
            <w:r w:rsidRPr="00102BA3">
              <w:lastRenderedPageBreak/>
              <w:t xml:space="preserve">Наименование </w:t>
            </w:r>
            <w:r w:rsidRPr="00102BA3">
              <w:lastRenderedPageBreak/>
              <w:t>регулируемой организации</w:t>
            </w:r>
          </w:p>
        </w:tc>
        <w:tc>
          <w:tcPr>
            <w:tcW w:w="1985" w:type="dxa"/>
            <w:vMerge w:val="restart"/>
            <w:shd w:val="clear" w:color="auto" w:fill="auto"/>
            <w:noWrap/>
            <w:vAlign w:val="center"/>
            <w:hideMark/>
          </w:tcPr>
          <w:p w:rsidR="003441CC" w:rsidRPr="00102BA3" w:rsidRDefault="003441CC" w:rsidP="003441CC">
            <w:pPr>
              <w:widowControl/>
              <w:jc w:val="center"/>
            </w:pPr>
            <w:r w:rsidRPr="00102BA3">
              <w:lastRenderedPageBreak/>
              <w:t xml:space="preserve">Компонент на </w:t>
            </w:r>
            <w:r w:rsidRPr="00102BA3">
              <w:lastRenderedPageBreak/>
              <w:t>теплоноситель,</w:t>
            </w:r>
          </w:p>
          <w:p w:rsidR="003441CC" w:rsidRPr="00102BA3" w:rsidRDefault="003441CC" w:rsidP="003441CC">
            <w:pPr>
              <w:widowControl/>
              <w:jc w:val="center"/>
            </w:pPr>
            <w:r w:rsidRPr="00102BA3">
              <w:t>руб./куб. м,</w:t>
            </w:r>
          </w:p>
          <w:p w:rsidR="003441CC" w:rsidRPr="00102BA3" w:rsidRDefault="003441CC" w:rsidP="003441CC">
            <w:pPr>
              <w:widowControl/>
              <w:jc w:val="center"/>
            </w:pPr>
            <w:r w:rsidRPr="00102BA3">
              <w:t>без НДС</w:t>
            </w:r>
          </w:p>
        </w:tc>
        <w:tc>
          <w:tcPr>
            <w:tcW w:w="5243" w:type="dxa"/>
            <w:gridSpan w:val="3"/>
            <w:shd w:val="clear" w:color="auto" w:fill="auto"/>
            <w:noWrap/>
            <w:vAlign w:val="center"/>
            <w:hideMark/>
          </w:tcPr>
          <w:p w:rsidR="003441CC" w:rsidRPr="00102BA3" w:rsidRDefault="003441CC" w:rsidP="003441CC">
            <w:pPr>
              <w:widowControl/>
              <w:jc w:val="center"/>
            </w:pPr>
            <w:r w:rsidRPr="00102BA3">
              <w:lastRenderedPageBreak/>
              <w:t>Компонент на тепловую энергию</w:t>
            </w:r>
          </w:p>
        </w:tc>
      </w:tr>
      <w:tr w:rsidR="003441CC" w:rsidRPr="00102BA3" w:rsidTr="003441CC">
        <w:trPr>
          <w:trHeight w:val="499"/>
        </w:trPr>
        <w:tc>
          <w:tcPr>
            <w:tcW w:w="436" w:type="dxa"/>
            <w:vMerge/>
            <w:tcBorders>
              <w:bottom w:val="single" w:sz="4" w:space="0" w:color="auto"/>
            </w:tcBorders>
            <w:shd w:val="clear" w:color="auto" w:fill="auto"/>
            <w:noWrap/>
            <w:vAlign w:val="center"/>
            <w:hideMark/>
          </w:tcPr>
          <w:p w:rsidR="003441CC" w:rsidRPr="00102BA3" w:rsidRDefault="003441CC" w:rsidP="003441CC">
            <w:pPr>
              <w:jc w:val="center"/>
            </w:pPr>
          </w:p>
        </w:tc>
        <w:tc>
          <w:tcPr>
            <w:tcW w:w="2541" w:type="dxa"/>
            <w:vMerge/>
            <w:tcBorders>
              <w:bottom w:val="single" w:sz="4" w:space="0" w:color="auto"/>
            </w:tcBorders>
            <w:shd w:val="clear" w:color="auto" w:fill="auto"/>
            <w:vAlign w:val="center"/>
            <w:hideMark/>
          </w:tcPr>
          <w:p w:rsidR="003441CC" w:rsidRPr="00102BA3" w:rsidRDefault="003441CC" w:rsidP="003441CC"/>
        </w:tc>
        <w:tc>
          <w:tcPr>
            <w:tcW w:w="1985" w:type="dxa"/>
            <w:vMerge/>
            <w:tcBorders>
              <w:bottom w:val="single" w:sz="4" w:space="0" w:color="auto"/>
            </w:tcBorders>
            <w:shd w:val="clear" w:color="auto" w:fill="auto"/>
            <w:vAlign w:val="center"/>
            <w:hideMark/>
          </w:tcPr>
          <w:p w:rsidR="003441CC" w:rsidRPr="00102BA3" w:rsidRDefault="003441CC" w:rsidP="003441CC">
            <w:pPr>
              <w:jc w:val="center"/>
            </w:pPr>
          </w:p>
        </w:tc>
        <w:tc>
          <w:tcPr>
            <w:tcW w:w="1984" w:type="dxa"/>
            <w:tcBorders>
              <w:bottom w:val="single" w:sz="4" w:space="0" w:color="auto"/>
            </w:tcBorders>
            <w:shd w:val="clear" w:color="auto" w:fill="auto"/>
            <w:noWrap/>
            <w:vAlign w:val="center"/>
            <w:hideMark/>
          </w:tcPr>
          <w:p w:rsidR="003441CC" w:rsidRPr="00102BA3" w:rsidRDefault="003441CC" w:rsidP="003441CC">
            <w:pPr>
              <w:widowControl/>
              <w:jc w:val="center"/>
            </w:pPr>
            <w:r w:rsidRPr="00102BA3">
              <w:t>Одноставочный, руб./Гкал,</w:t>
            </w:r>
          </w:p>
          <w:p w:rsidR="003441CC" w:rsidRPr="00102BA3" w:rsidRDefault="003441CC" w:rsidP="003441CC">
            <w:pPr>
              <w:widowControl/>
              <w:jc w:val="center"/>
            </w:pPr>
            <w:r w:rsidRPr="00102BA3">
              <w:t>без НДС</w:t>
            </w:r>
          </w:p>
        </w:tc>
        <w:tc>
          <w:tcPr>
            <w:tcW w:w="3259" w:type="dxa"/>
            <w:gridSpan w:val="2"/>
            <w:tcBorders>
              <w:bottom w:val="single" w:sz="4" w:space="0" w:color="auto"/>
            </w:tcBorders>
            <w:shd w:val="clear" w:color="auto" w:fill="auto"/>
            <w:noWrap/>
            <w:vAlign w:val="center"/>
            <w:hideMark/>
          </w:tcPr>
          <w:p w:rsidR="003441CC" w:rsidRPr="00102BA3" w:rsidRDefault="003441CC" w:rsidP="003441CC">
            <w:pPr>
              <w:widowControl/>
              <w:jc w:val="center"/>
            </w:pPr>
            <w:r w:rsidRPr="00102BA3">
              <w:t>Двухставочный</w:t>
            </w:r>
          </w:p>
        </w:tc>
      </w:tr>
      <w:tr w:rsidR="003441CC" w:rsidRPr="00102BA3" w:rsidTr="003441CC">
        <w:trPr>
          <w:trHeight w:val="1145"/>
        </w:trPr>
        <w:tc>
          <w:tcPr>
            <w:tcW w:w="436" w:type="dxa"/>
            <w:vMerge/>
            <w:shd w:val="clear" w:color="auto" w:fill="auto"/>
            <w:noWrap/>
            <w:vAlign w:val="center"/>
            <w:hideMark/>
          </w:tcPr>
          <w:p w:rsidR="003441CC" w:rsidRPr="00102BA3" w:rsidRDefault="003441CC" w:rsidP="003441CC">
            <w:pPr>
              <w:jc w:val="center"/>
            </w:pPr>
          </w:p>
        </w:tc>
        <w:tc>
          <w:tcPr>
            <w:tcW w:w="2541" w:type="dxa"/>
            <w:vMerge/>
            <w:shd w:val="clear" w:color="auto" w:fill="auto"/>
            <w:vAlign w:val="center"/>
            <w:hideMark/>
          </w:tcPr>
          <w:p w:rsidR="003441CC" w:rsidRPr="00102BA3" w:rsidRDefault="003441CC" w:rsidP="003441CC">
            <w:pPr>
              <w:widowControl/>
            </w:pPr>
          </w:p>
        </w:tc>
        <w:tc>
          <w:tcPr>
            <w:tcW w:w="1985" w:type="dxa"/>
            <w:shd w:val="clear" w:color="auto" w:fill="auto"/>
            <w:vAlign w:val="center"/>
          </w:tcPr>
          <w:p w:rsidR="003441CC" w:rsidRPr="00102BA3" w:rsidRDefault="003441CC" w:rsidP="003441CC">
            <w:pPr>
              <w:jc w:val="center"/>
              <w:rPr>
                <w:lang w:val="en-US"/>
              </w:rPr>
            </w:pPr>
            <w:r w:rsidRPr="00102BA3">
              <w:t xml:space="preserve">с 01.12.2022 по 31.12.2023 </w:t>
            </w:r>
          </w:p>
        </w:tc>
        <w:tc>
          <w:tcPr>
            <w:tcW w:w="1984" w:type="dxa"/>
            <w:shd w:val="clear" w:color="auto" w:fill="auto"/>
            <w:noWrap/>
            <w:vAlign w:val="center"/>
          </w:tcPr>
          <w:p w:rsidR="003441CC" w:rsidRPr="00102BA3" w:rsidRDefault="003441CC" w:rsidP="003441CC">
            <w:pPr>
              <w:jc w:val="center"/>
              <w:rPr>
                <w:lang w:val="en-US"/>
              </w:rPr>
            </w:pPr>
            <w:r w:rsidRPr="00102BA3">
              <w:t xml:space="preserve">с 01.12.2022 по 31.12.2023 </w:t>
            </w:r>
          </w:p>
        </w:tc>
        <w:tc>
          <w:tcPr>
            <w:tcW w:w="1701" w:type="dxa"/>
            <w:shd w:val="clear" w:color="auto" w:fill="auto"/>
            <w:noWrap/>
            <w:vAlign w:val="center"/>
            <w:hideMark/>
          </w:tcPr>
          <w:p w:rsidR="003441CC" w:rsidRPr="00102BA3" w:rsidRDefault="003441CC" w:rsidP="003441CC">
            <w:pPr>
              <w:widowControl/>
              <w:jc w:val="center"/>
            </w:pPr>
            <w:r w:rsidRPr="00102BA3">
              <w:t>Ставка за мощность, тыс</w:t>
            </w:r>
            <w:proofErr w:type="gramStart"/>
            <w:r w:rsidRPr="00102BA3">
              <w:t>.р</w:t>
            </w:r>
            <w:proofErr w:type="gramEnd"/>
            <w:r w:rsidRPr="00102BA3">
              <w:t>уб./</w:t>
            </w:r>
          </w:p>
          <w:p w:rsidR="003441CC" w:rsidRPr="00102BA3" w:rsidRDefault="003441CC" w:rsidP="003441CC">
            <w:pPr>
              <w:widowControl/>
              <w:jc w:val="center"/>
            </w:pPr>
            <w:r w:rsidRPr="00102BA3">
              <w:t>Гкал/час в мес.</w:t>
            </w:r>
          </w:p>
        </w:tc>
        <w:tc>
          <w:tcPr>
            <w:tcW w:w="1558" w:type="dxa"/>
            <w:shd w:val="clear" w:color="auto" w:fill="auto"/>
            <w:vAlign w:val="center"/>
          </w:tcPr>
          <w:p w:rsidR="003441CC" w:rsidRPr="00102BA3" w:rsidRDefault="003441CC" w:rsidP="003441CC">
            <w:pPr>
              <w:widowControl/>
              <w:jc w:val="center"/>
            </w:pPr>
            <w:r w:rsidRPr="00102BA3">
              <w:t>Ставка за тепловую энергию, руб./Гкал</w:t>
            </w:r>
          </w:p>
        </w:tc>
      </w:tr>
      <w:tr w:rsidR="003441CC" w:rsidRPr="00102BA3" w:rsidTr="003441CC">
        <w:trPr>
          <w:trHeight w:val="270"/>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41CC" w:rsidRPr="00102BA3" w:rsidRDefault="003441CC" w:rsidP="003441CC">
            <w:pPr>
              <w:jc w:val="center"/>
            </w:pPr>
            <w:r w:rsidRPr="00102BA3">
              <w:t>1.</w:t>
            </w: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41CC" w:rsidRPr="00102BA3" w:rsidRDefault="003441CC" w:rsidP="003441CC">
            <w:pPr>
              <w:widowControl/>
            </w:pPr>
            <w:r w:rsidRPr="00102BA3">
              <w:t>ООО «УК ИП «Родники» (от БМК)</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3441CC" w:rsidRPr="00102BA3" w:rsidRDefault="003441CC" w:rsidP="003441CC">
            <w:pPr>
              <w:jc w:val="center"/>
            </w:pPr>
            <w:r w:rsidRPr="00102BA3">
              <w:t>80,47</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41CC" w:rsidRPr="00102BA3" w:rsidRDefault="003441CC" w:rsidP="003441CC">
            <w:pPr>
              <w:jc w:val="center"/>
            </w:pPr>
            <w:r w:rsidRPr="00102BA3">
              <w:t>2 510,61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41CC" w:rsidRPr="00102BA3" w:rsidRDefault="003441CC" w:rsidP="003441CC">
            <w:pPr>
              <w:widowControl/>
              <w:jc w:val="center"/>
            </w:pPr>
            <w:r w:rsidRPr="00102BA3">
              <w:t>-</w:t>
            </w:r>
          </w:p>
        </w:tc>
        <w:tc>
          <w:tcPr>
            <w:tcW w:w="1558" w:type="dxa"/>
            <w:tcBorders>
              <w:top w:val="single" w:sz="4" w:space="0" w:color="auto"/>
              <w:left w:val="single" w:sz="4" w:space="0" w:color="auto"/>
              <w:bottom w:val="single" w:sz="4" w:space="0" w:color="auto"/>
              <w:right w:val="single" w:sz="4" w:space="0" w:color="auto"/>
            </w:tcBorders>
            <w:vAlign w:val="center"/>
          </w:tcPr>
          <w:p w:rsidR="003441CC" w:rsidRPr="00102BA3" w:rsidRDefault="003441CC" w:rsidP="003441CC">
            <w:pPr>
              <w:widowControl/>
              <w:jc w:val="center"/>
            </w:pPr>
            <w:r w:rsidRPr="00102BA3">
              <w:t>-</w:t>
            </w:r>
          </w:p>
        </w:tc>
      </w:tr>
    </w:tbl>
    <w:p w:rsidR="00B360EF" w:rsidRPr="00102BA3" w:rsidRDefault="003441CC" w:rsidP="003441CC">
      <w:pPr>
        <w:widowControl/>
        <w:autoSpaceDE w:val="0"/>
        <w:autoSpaceDN w:val="0"/>
        <w:adjustRightInd w:val="0"/>
        <w:spacing w:line="235" w:lineRule="auto"/>
        <w:ind w:firstLine="540"/>
        <w:jc w:val="both"/>
        <w:rPr>
          <w:color w:val="FF0000"/>
        </w:rPr>
      </w:pPr>
      <w:r w:rsidRPr="00102BA3">
        <w:t xml:space="preserve">Примечание: </w:t>
      </w:r>
      <w:hyperlink r:id="rId37" w:history="1">
        <w:proofErr w:type="gramStart"/>
        <w:r w:rsidRPr="00102BA3">
          <w:t>Т</w:t>
        </w:r>
      </w:hyperlink>
      <w:r w:rsidRPr="00102BA3">
        <w:t>ариф</w:t>
      </w:r>
      <w:proofErr w:type="gramEnd"/>
      <w:r w:rsidRPr="00102BA3">
        <w:t xml:space="preserve"> на теплоноситель утвержден постановлением Департамента энергетики и тарифов Ивановской области от 25.11.2022 № 54-т/6.</w:t>
      </w:r>
    </w:p>
    <w:p w:rsidR="00B360EF" w:rsidRPr="00102BA3" w:rsidRDefault="00B360EF" w:rsidP="000516E8">
      <w:pPr>
        <w:widowControl/>
        <w:autoSpaceDE w:val="0"/>
        <w:autoSpaceDN w:val="0"/>
        <w:adjustRightInd w:val="0"/>
        <w:spacing w:line="235" w:lineRule="auto"/>
        <w:jc w:val="right"/>
        <w:rPr>
          <w:color w:val="FF0000"/>
        </w:rPr>
      </w:pPr>
    </w:p>
    <w:p w:rsidR="003441CC" w:rsidRPr="00102BA3" w:rsidRDefault="003441CC" w:rsidP="003441CC">
      <w:pPr>
        <w:pStyle w:val="ConsPlusTitle"/>
        <w:widowControl/>
        <w:jc w:val="center"/>
        <w:outlineLvl w:val="0"/>
        <w:rPr>
          <w:rFonts w:ascii="Times New Roman" w:hAnsi="Times New Roman" w:cs="Times New Roman"/>
        </w:rPr>
      </w:pPr>
      <w:r w:rsidRPr="00102BA3">
        <w:rPr>
          <w:rFonts w:ascii="Times New Roman" w:hAnsi="Times New Roman" w:cs="Times New Roman"/>
        </w:rPr>
        <w:t>Льготные тарифы на горячую воду</w:t>
      </w:r>
      <w:r w:rsidRPr="00102BA3">
        <w:rPr>
          <w:rFonts w:ascii="Times New Roman" w:hAnsi="Times New Roman" w:cs="Times New Roman"/>
          <w:bCs w:val="0"/>
        </w:rPr>
        <w:t xml:space="preserve"> </w:t>
      </w:r>
      <w:r w:rsidRPr="00102BA3">
        <w:rPr>
          <w:rFonts w:ascii="Times New Roman" w:hAnsi="Times New Roman" w:cs="Times New Roman"/>
        </w:rPr>
        <w:t xml:space="preserve">для потребителей Родниковского муниципального района </w:t>
      </w:r>
    </w:p>
    <w:p w:rsidR="003441CC" w:rsidRPr="00102BA3" w:rsidRDefault="003441CC" w:rsidP="003441CC">
      <w:pPr>
        <w:pStyle w:val="ConsPlusTitle"/>
        <w:widowControl/>
        <w:jc w:val="center"/>
        <w:outlineLvl w:val="0"/>
        <w:rPr>
          <w:rFonts w:ascii="Times New Roman" w:hAnsi="Times New Roman" w:cs="Times New Roman"/>
        </w:rPr>
      </w:pPr>
      <w:proofErr w:type="gramStart"/>
      <w:r w:rsidRPr="00102BA3">
        <w:rPr>
          <w:rFonts w:ascii="Times New Roman" w:hAnsi="Times New Roman" w:cs="Times New Roman"/>
        </w:rPr>
        <w:t>(с использованием</w:t>
      </w:r>
      <w:r w:rsidRPr="00102BA3">
        <w:rPr>
          <w:rFonts w:ascii="Times New Roman" w:hAnsi="Times New Roman" w:cs="Times New Roman"/>
          <w:bCs w:val="0"/>
        </w:rPr>
        <w:t xml:space="preserve"> открытых систем теплоснабжения (горячего водоснабжения)</w:t>
      </w:r>
      <w:proofErr w:type="gramEnd"/>
    </w:p>
    <w:p w:rsidR="003441CC" w:rsidRPr="00102BA3" w:rsidRDefault="003441CC" w:rsidP="003441CC">
      <w:pPr>
        <w:pStyle w:val="ConsPlusTitle"/>
        <w:widowControl/>
        <w:jc w:val="center"/>
        <w:outlineLvl w:val="0"/>
        <w:rPr>
          <w:rFonts w:ascii="Times New Roman" w:hAnsi="Times New Roman" w:cs="Times New Roman"/>
        </w:rPr>
      </w:pP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2399"/>
        <w:gridCol w:w="1984"/>
        <w:gridCol w:w="2091"/>
        <w:gridCol w:w="1737"/>
        <w:gridCol w:w="1417"/>
      </w:tblGrid>
      <w:tr w:rsidR="003441CC" w:rsidRPr="00102BA3" w:rsidTr="003441CC">
        <w:trPr>
          <w:trHeight w:val="365"/>
        </w:trPr>
        <w:tc>
          <w:tcPr>
            <w:tcW w:w="436" w:type="dxa"/>
            <w:vMerge w:val="restart"/>
            <w:shd w:val="clear" w:color="auto" w:fill="auto"/>
            <w:vAlign w:val="center"/>
            <w:hideMark/>
          </w:tcPr>
          <w:p w:rsidR="003441CC" w:rsidRPr="00102BA3" w:rsidRDefault="003441CC" w:rsidP="003441CC">
            <w:pPr>
              <w:widowControl/>
              <w:jc w:val="center"/>
            </w:pPr>
            <w:r w:rsidRPr="00102BA3">
              <w:t xml:space="preserve">№ </w:t>
            </w:r>
            <w:proofErr w:type="gramStart"/>
            <w:r w:rsidRPr="00102BA3">
              <w:t>п</w:t>
            </w:r>
            <w:proofErr w:type="gramEnd"/>
            <w:r w:rsidRPr="00102BA3">
              <w:t>/п</w:t>
            </w:r>
          </w:p>
        </w:tc>
        <w:tc>
          <w:tcPr>
            <w:tcW w:w="2399" w:type="dxa"/>
            <w:vMerge w:val="restart"/>
            <w:shd w:val="clear" w:color="auto" w:fill="auto"/>
            <w:vAlign w:val="center"/>
            <w:hideMark/>
          </w:tcPr>
          <w:p w:rsidR="003441CC" w:rsidRPr="00102BA3" w:rsidRDefault="003441CC" w:rsidP="003441CC">
            <w:pPr>
              <w:widowControl/>
              <w:jc w:val="center"/>
            </w:pPr>
            <w:r w:rsidRPr="00102BA3">
              <w:t>Наименование регулируемой организации</w:t>
            </w:r>
          </w:p>
        </w:tc>
        <w:tc>
          <w:tcPr>
            <w:tcW w:w="1984" w:type="dxa"/>
            <w:vMerge w:val="restart"/>
            <w:shd w:val="clear" w:color="auto" w:fill="auto"/>
            <w:noWrap/>
            <w:vAlign w:val="center"/>
            <w:hideMark/>
          </w:tcPr>
          <w:p w:rsidR="003441CC" w:rsidRPr="00102BA3" w:rsidRDefault="003441CC" w:rsidP="003441CC">
            <w:pPr>
              <w:widowControl/>
              <w:jc w:val="center"/>
            </w:pPr>
            <w:r w:rsidRPr="00102BA3">
              <w:t>Компонент на теплоноситель,</w:t>
            </w:r>
          </w:p>
          <w:p w:rsidR="003441CC" w:rsidRPr="00102BA3" w:rsidRDefault="003441CC" w:rsidP="003441CC">
            <w:pPr>
              <w:widowControl/>
              <w:jc w:val="center"/>
            </w:pPr>
            <w:r w:rsidRPr="00102BA3">
              <w:t>руб./куб. м, с НДС **</w:t>
            </w:r>
          </w:p>
        </w:tc>
        <w:tc>
          <w:tcPr>
            <w:tcW w:w="5245" w:type="dxa"/>
            <w:gridSpan w:val="3"/>
            <w:shd w:val="clear" w:color="auto" w:fill="auto"/>
            <w:noWrap/>
            <w:vAlign w:val="center"/>
            <w:hideMark/>
          </w:tcPr>
          <w:p w:rsidR="003441CC" w:rsidRPr="00102BA3" w:rsidRDefault="003441CC" w:rsidP="003441CC">
            <w:pPr>
              <w:widowControl/>
              <w:jc w:val="center"/>
            </w:pPr>
            <w:r w:rsidRPr="00102BA3">
              <w:t>Компонент на тепловую энергию</w:t>
            </w:r>
          </w:p>
        </w:tc>
      </w:tr>
      <w:tr w:rsidR="003441CC" w:rsidRPr="00102BA3" w:rsidTr="003441CC">
        <w:trPr>
          <w:trHeight w:val="499"/>
        </w:trPr>
        <w:tc>
          <w:tcPr>
            <w:tcW w:w="436" w:type="dxa"/>
            <w:vMerge/>
            <w:tcBorders>
              <w:bottom w:val="single" w:sz="4" w:space="0" w:color="auto"/>
            </w:tcBorders>
            <w:shd w:val="clear" w:color="auto" w:fill="auto"/>
            <w:noWrap/>
            <w:vAlign w:val="center"/>
            <w:hideMark/>
          </w:tcPr>
          <w:p w:rsidR="003441CC" w:rsidRPr="00102BA3" w:rsidRDefault="003441CC" w:rsidP="003441CC">
            <w:pPr>
              <w:jc w:val="center"/>
            </w:pPr>
          </w:p>
        </w:tc>
        <w:tc>
          <w:tcPr>
            <w:tcW w:w="2399" w:type="dxa"/>
            <w:vMerge/>
            <w:tcBorders>
              <w:bottom w:val="single" w:sz="4" w:space="0" w:color="auto"/>
            </w:tcBorders>
            <w:shd w:val="clear" w:color="auto" w:fill="auto"/>
            <w:vAlign w:val="center"/>
            <w:hideMark/>
          </w:tcPr>
          <w:p w:rsidR="003441CC" w:rsidRPr="00102BA3" w:rsidRDefault="003441CC" w:rsidP="003441CC"/>
        </w:tc>
        <w:tc>
          <w:tcPr>
            <w:tcW w:w="1984" w:type="dxa"/>
            <w:vMerge/>
            <w:tcBorders>
              <w:bottom w:val="single" w:sz="4" w:space="0" w:color="auto"/>
            </w:tcBorders>
            <w:shd w:val="clear" w:color="auto" w:fill="auto"/>
            <w:vAlign w:val="center"/>
            <w:hideMark/>
          </w:tcPr>
          <w:p w:rsidR="003441CC" w:rsidRPr="00102BA3" w:rsidRDefault="003441CC" w:rsidP="003441CC">
            <w:pPr>
              <w:jc w:val="center"/>
            </w:pPr>
          </w:p>
        </w:tc>
        <w:tc>
          <w:tcPr>
            <w:tcW w:w="2091" w:type="dxa"/>
            <w:tcBorders>
              <w:bottom w:val="single" w:sz="4" w:space="0" w:color="auto"/>
            </w:tcBorders>
            <w:shd w:val="clear" w:color="auto" w:fill="auto"/>
            <w:noWrap/>
            <w:vAlign w:val="center"/>
            <w:hideMark/>
          </w:tcPr>
          <w:p w:rsidR="003441CC" w:rsidRPr="00102BA3" w:rsidRDefault="003441CC" w:rsidP="003441CC">
            <w:pPr>
              <w:widowControl/>
              <w:jc w:val="center"/>
            </w:pPr>
            <w:r w:rsidRPr="00102BA3">
              <w:t>Одноставочный, руб./Гкал, с НДС **</w:t>
            </w:r>
          </w:p>
        </w:tc>
        <w:tc>
          <w:tcPr>
            <w:tcW w:w="3154" w:type="dxa"/>
            <w:gridSpan w:val="2"/>
            <w:tcBorders>
              <w:bottom w:val="single" w:sz="4" w:space="0" w:color="auto"/>
            </w:tcBorders>
            <w:shd w:val="clear" w:color="auto" w:fill="auto"/>
            <w:noWrap/>
            <w:vAlign w:val="center"/>
            <w:hideMark/>
          </w:tcPr>
          <w:p w:rsidR="003441CC" w:rsidRPr="00102BA3" w:rsidRDefault="003441CC" w:rsidP="003441CC">
            <w:pPr>
              <w:widowControl/>
              <w:jc w:val="center"/>
            </w:pPr>
            <w:r w:rsidRPr="00102BA3">
              <w:t>Двухставочный</w:t>
            </w:r>
          </w:p>
        </w:tc>
      </w:tr>
      <w:tr w:rsidR="003441CC" w:rsidRPr="00102BA3" w:rsidTr="003441CC">
        <w:trPr>
          <w:trHeight w:val="1020"/>
        </w:trPr>
        <w:tc>
          <w:tcPr>
            <w:tcW w:w="436" w:type="dxa"/>
            <w:vMerge/>
            <w:shd w:val="clear" w:color="auto" w:fill="auto"/>
            <w:noWrap/>
            <w:vAlign w:val="center"/>
            <w:hideMark/>
          </w:tcPr>
          <w:p w:rsidR="003441CC" w:rsidRPr="00102BA3" w:rsidRDefault="003441CC" w:rsidP="003441CC">
            <w:pPr>
              <w:jc w:val="center"/>
            </w:pPr>
          </w:p>
        </w:tc>
        <w:tc>
          <w:tcPr>
            <w:tcW w:w="2399" w:type="dxa"/>
            <w:vMerge/>
            <w:shd w:val="clear" w:color="auto" w:fill="auto"/>
            <w:vAlign w:val="center"/>
            <w:hideMark/>
          </w:tcPr>
          <w:p w:rsidR="003441CC" w:rsidRPr="00102BA3" w:rsidRDefault="003441CC" w:rsidP="003441CC">
            <w:pPr>
              <w:widowControl/>
            </w:pPr>
          </w:p>
        </w:tc>
        <w:tc>
          <w:tcPr>
            <w:tcW w:w="1984" w:type="dxa"/>
            <w:shd w:val="clear" w:color="auto" w:fill="auto"/>
            <w:vAlign w:val="center"/>
          </w:tcPr>
          <w:p w:rsidR="003441CC" w:rsidRPr="00102BA3" w:rsidRDefault="003441CC" w:rsidP="003441CC">
            <w:pPr>
              <w:jc w:val="center"/>
              <w:rPr>
                <w:lang w:val="en-US"/>
              </w:rPr>
            </w:pPr>
            <w:r w:rsidRPr="00102BA3">
              <w:t xml:space="preserve">с 01.12.2022 по 31.12.2023 </w:t>
            </w:r>
          </w:p>
        </w:tc>
        <w:tc>
          <w:tcPr>
            <w:tcW w:w="2091" w:type="dxa"/>
            <w:shd w:val="clear" w:color="auto" w:fill="auto"/>
            <w:noWrap/>
            <w:vAlign w:val="center"/>
          </w:tcPr>
          <w:p w:rsidR="003441CC" w:rsidRPr="00102BA3" w:rsidRDefault="003441CC" w:rsidP="003441CC">
            <w:pPr>
              <w:jc w:val="center"/>
              <w:rPr>
                <w:lang w:val="en-US"/>
              </w:rPr>
            </w:pPr>
            <w:r w:rsidRPr="00102BA3">
              <w:t xml:space="preserve">с 01.12.2022 по 31.12.2023 </w:t>
            </w:r>
          </w:p>
        </w:tc>
        <w:tc>
          <w:tcPr>
            <w:tcW w:w="1737" w:type="dxa"/>
            <w:shd w:val="clear" w:color="auto" w:fill="auto"/>
            <w:noWrap/>
            <w:vAlign w:val="center"/>
            <w:hideMark/>
          </w:tcPr>
          <w:p w:rsidR="003441CC" w:rsidRPr="00102BA3" w:rsidRDefault="003441CC" w:rsidP="003441CC">
            <w:pPr>
              <w:widowControl/>
              <w:jc w:val="center"/>
            </w:pPr>
            <w:r w:rsidRPr="00102BA3">
              <w:t>Ставка за мощность, тыс. руб./</w:t>
            </w:r>
          </w:p>
          <w:p w:rsidR="003441CC" w:rsidRPr="00102BA3" w:rsidRDefault="003441CC" w:rsidP="003441CC">
            <w:pPr>
              <w:widowControl/>
              <w:jc w:val="center"/>
            </w:pPr>
            <w:r w:rsidRPr="00102BA3">
              <w:t>Гкал/час в мес.</w:t>
            </w:r>
          </w:p>
        </w:tc>
        <w:tc>
          <w:tcPr>
            <w:tcW w:w="1417" w:type="dxa"/>
            <w:shd w:val="clear" w:color="auto" w:fill="auto"/>
            <w:vAlign w:val="center"/>
          </w:tcPr>
          <w:p w:rsidR="003441CC" w:rsidRPr="00102BA3" w:rsidRDefault="003441CC" w:rsidP="003441CC">
            <w:pPr>
              <w:widowControl/>
              <w:jc w:val="center"/>
            </w:pPr>
            <w:r w:rsidRPr="00102BA3">
              <w:t>Ставка за тепловую энергию, руб./Гкал</w:t>
            </w:r>
          </w:p>
        </w:tc>
      </w:tr>
      <w:tr w:rsidR="003441CC" w:rsidRPr="00102BA3" w:rsidTr="003441CC">
        <w:trPr>
          <w:trHeight w:val="270"/>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41CC" w:rsidRPr="00102BA3" w:rsidRDefault="003441CC" w:rsidP="003441CC">
            <w:pPr>
              <w:jc w:val="center"/>
            </w:pPr>
            <w:r w:rsidRPr="00102BA3">
              <w:t>1.</w:t>
            </w:r>
          </w:p>
        </w:tc>
        <w:tc>
          <w:tcPr>
            <w:tcW w:w="2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41CC" w:rsidRPr="00102BA3" w:rsidRDefault="003441CC" w:rsidP="003441CC">
            <w:pPr>
              <w:widowControl/>
            </w:pPr>
            <w:r w:rsidRPr="00102BA3">
              <w:t>ООО «УК ИП «Родники» (от БМК)</w:t>
            </w:r>
            <w:r w:rsidRPr="00102BA3">
              <w:rPr>
                <w:vertAlign w:val="superscript"/>
              </w:rPr>
              <w:t>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441CC" w:rsidRPr="00102BA3" w:rsidRDefault="003441CC" w:rsidP="003441CC">
            <w:pPr>
              <w:jc w:val="center"/>
            </w:pPr>
            <w:r w:rsidRPr="00102BA3">
              <w:t>90,75 *</w:t>
            </w:r>
          </w:p>
        </w:tc>
        <w:tc>
          <w:tcPr>
            <w:tcW w:w="20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41CC" w:rsidRPr="00102BA3" w:rsidRDefault="003441CC" w:rsidP="003441CC">
            <w:pPr>
              <w:jc w:val="center"/>
            </w:pPr>
            <w:r w:rsidRPr="00102BA3">
              <w:t>3 012,73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41CC" w:rsidRPr="00102BA3" w:rsidRDefault="003441CC" w:rsidP="003441CC">
            <w:pPr>
              <w:widowControl/>
              <w:jc w:val="center"/>
            </w:pPr>
            <w:r w:rsidRPr="00102BA3">
              <w:t>-</w:t>
            </w:r>
          </w:p>
        </w:tc>
        <w:tc>
          <w:tcPr>
            <w:tcW w:w="1417" w:type="dxa"/>
            <w:tcBorders>
              <w:top w:val="single" w:sz="4" w:space="0" w:color="auto"/>
              <w:left w:val="single" w:sz="4" w:space="0" w:color="auto"/>
              <w:bottom w:val="single" w:sz="4" w:space="0" w:color="auto"/>
              <w:right w:val="single" w:sz="4" w:space="0" w:color="auto"/>
            </w:tcBorders>
            <w:vAlign w:val="center"/>
          </w:tcPr>
          <w:p w:rsidR="003441CC" w:rsidRPr="00102BA3" w:rsidRDefault="003441CC" w:rsidP="003441CC">
            <w:pPr>
              <w:widowControl/>
              <w:jc w:val="center"/>
            </w:pPr>
            <w:r w:rsidRPr="00102BA3">
              <w:t>-</w:t>
            </w:r>
          </w:p>
        </w:tc>
      </w:tr>
    </w:tbl>
    <w:p w:rsidR="003441CC" w:rsidRPr="00102BA3" w:rsidRDefault="003441CC" w:rsidP="003441CC">
      <w:pPr>
        <w:ind w:firstLine="567"/>
      </w:pPr>
      <w:r w:rsidRPr="00102BA3">
        <w:t>* Льготный тариф для населения.</w:t>
      </w:r>
    </w:p>
    <w:p w:rsidR="003441CC" w:rsidRPr="00102BA3" w:rsidRDefault="003441CC" w:rsidP="003441CC">
      <w:pPr>
        <w:widowControl/>
        <w:tabs>
          <w:tab w:val="left" w:pos="851"/>
        </w:tabs>
        <w:autoSpaceDE w:val="0"/>
        <w:autoSpaceDN w:val="0"/>
        <w:adjustRightInd w:val="0"/>
        <w:ind w:firstLine="567"/>
        <w:jc w:val="both"/>
      </w:pPr>
      <w:r w:rsidRPr="00102BA3">
        <w:t xml:space="preserve">** Выделяется в целях реализации </w:t>
      </w:r>
      <w:hyperlink r:id="rId38" w:history="1">
        <w:r w:rsidRPr="00102BA3">
          <w:t>пункта 6 статьи 168</w:t>
        </w:r>
      </w:hyperlink>
      <w:r w:rsidRPr="00102BA3">
        <w:t xml:space="preserve"> Налогового кодекса Российской Федерации (часть вторая).</w:t>
      </w:r>
    </w:p>
    <w:p w:rsidR="00B360EF" w:rsidRPr="00102BA3" w:rsidRDefault="003441CC" w:rsidP="003441CC">
      <w:pPr>
        <w:spacing w:line="235" w:lineRule="auto"/>
        <w:jc w:val="both"/>
        <w:rPr>
          <w:color w:val="FF0000"/>
        </w:rPr>
      </w:pPr>
      <w:r w:rsidRPr="00102BA3">
        <w:rPr>
          <w:vertAlign w:val="superscript"/>
        </w:rPr>
        <w:t>1</w:t>
      </w:r>
      <w:r w:rsidRPr="00102BA3">
        <w:t xml:space="preserve"> Льготный однокомпонентный тариф для населения – 285,54</w:t>
      </w:r>
      <w:r w:rsidRPr="00102BA3">
        <w:rPr>
          <w:vertAlign w:val="superscript"/>
        </w:rPr>
        <w:t xml:space="preserve"> </w:t>
      </w:r>
      <w:r w:rsidRPr="00102BA3">
        <w:t>руб./куб</w:t>
      </w:r>
      <w:proofErr w:type="gramStart"/>
      <w:r w:rsidRPr="00102BA3">
        <w:t>.м</w:t>
      </w:r>
      <w:proofErr w:type="gramEnd"/>
      <w:r w:rsidRPr="00102BA3">
        <w:t xml:space="preserve"> с НДС (237,95 руб./куб.м без НДС).</w:t>
      </w:r>
    </w:p>
    <w:p w:rsidR="0042514B" w:rsidRPr="00102BA3" w:rsidRDefault="0042514B" w:rsidP="000516E8">
      <w:pPr>
        <w:widowControl/>
        <w:autoSpaceDE w:val="0"/>
        <w:autoSpaceDN w:val="0"/>
        <w:adjustRightInd w:val="0"/>
        <w:spacing w:line="235" w:lineRule="auto"/>
        <w:ind w:left="900"/>
      </w:pPr>
    </w:p>
    <w:p w:rsidR="0042514B" w:rsidRPr="00102BA3" w:rsidRDefault="0042514B" w:rsidP="000516E8">
      <w:pPr>
        <w:numPr>
          <w:ilvl w:val="0"/>
          <w:numId w:val="11"/>
        </w:numPr>
        <w:tabs>
          <w:tab w:val="left" w:pos="0"/>
        </w:tabs>
        <w:spacing w:line="235" w:lineRule="auto"/>
        <w:ind w:left="0" w:firstLine="540"/>
        <w:jc w:val="both"/>
      </w:pPr>
      <w:r w:rsidRPr="00102BA3">
        <w:t>Установить производственные программы в сфере горячего водоснабжения, в том числе плановые значения показателей надежности, качества и энергетической эффективности объектов централизованных систем горячего водоснабжения, для организаций Родниковского района Ивановской области согласно таблицам:</w:t>
      </w:r>
    </w:p>
    <w:p w:rsidR="00B360EF" w:rsidRPr="00102BA3" w:rsidRDefault="00B360EF" w:rsidP="000516E8">
      <w:pPr>
        <w:pStyle w:val="ConsPlusTitle"/>
        <w:widowControl/>
        <w:spacing w:line="235" w:lineRule="auto"/>
        <w:jc w:val="center"/>
        <w:outlineLvl w:val="0"/>
        <w:rPr>
          <w:rFonts w:ascii="Times New Roman" w:hAnsi="Times New Roman" w:cs="Times New Roman"/>
          <w:color w:val="FF0000"/>
        </w:rPr>
      </w:pPr>
    </w:p>
    <w:p w:rsidR="00E35F6D" w:rsidRPr="00102BA3" w:rsidRDefault="00E35F6D" w:rsidP="00E35F6D">
      <w:pPr>
        <w:jc w:val="center"/>
        <w:rPr>
          <w:b/>
        </w:rPr>
      </w:pPr>
      <w:r w:rsidRPr="00102BA3">
        <w:rPr>
          <w:b/>
        </w:rPr>
        <w:t xml:space="preserve">Производственная программа в сфере горячего водоснабжения </w:t>
      </w:r>
    </w:p>
    <w:p w:rsidR="00E35F6D" w:rsidRPr="00102BA3" w:rsidRDefault="00E35F6D" w:rsidP="00E35F6D">
      <w:pPr>
        <w:jc w:val="center"/>
        <w:rPr>
          <w:b/>
        </w:rPr>
      </w:pPr>
      <w:r w:rsidRPr="00102BA3">
        <w:rPr>
          <w:b/>
        </w:rPr>
        <w:t>ООО «Энергетик» на 2023 год</w:t>
      </w:r>
    </w:p>
    <w:p w:rsidR="00E35F6D" w:rsidRPr="00102BA3" w:rsidRDefault="00E35F6D" w:rsidP="00E35F6D">
      <w:pPr>
        <w:jc w:val="center"/>
        <w:rPr>
          <w:b/>
        </w:rPr>
      </w:pPr>
      <w:r w:rsidRPr="00102BA3">
        <w:t>(в закрытых системах горячего водоснабжения)</w:t>
      </w:r>
    </w:p>
    <w:p w:rsidR="00E35F6D" w:rsidRPr="00102BA3" w:rsidRDefault="00E35F6D" w:rsidP="00E35F6D">
      <w:pPr>
        <w:jc w:val="center"/>
      </w:pPr>
    </w:p>
    <w:p w:rsidR="00E35F6D" w:rsidRPr="00102BA3" w:rsidRDefault="00E35F6D" w:rsidP="00E35F6D">
      <w:pPr>
        <w:autoSpaceDE w:val="0"/>
        <w:autoSpaceDN w:val="0"/>
        <w:adjustRightInd w:val="0"/>
        <w:ind w:firstLine="540"/>
        <w:jc w:val="center"/>
      </w:pPr>
      <w:r w:rsidRPr="00102BA3">
        <w:t>1. Паспорт производственной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E35F6D" w:rsidRPr="00102BA3" w:rsidTr="00E35F6D">
        <w:tc>
          <w:tcPr>
            <w:tcW w:w="392" w:type="dxa"/>
            <w:vAlign w:val="center"/>
          </w:tcPr>
          <w:p w:rsidR="00E35F6D" w:rsidRPr="00102BA3" w:rsidRDefault="00E35F6D" w:rsidP="00E35F6D">
            <w:pPr>
              <w:autoSpaceDE w:val="0"/>
              <w:autoSpaceDN w:val="0"/>
              <w:adjustRightInd w:val="0"/>
              <w:jc w:val="center"/>
              <w:rPr>
                <w:bCs/>
              </w:rPr>
            </w:pPr>
            <w:r w:rsidRPr="00102BA3">
              <w:rPr>
                <w:bCs/>
              </w:rPr>
              <w:t>1.</w:t>
            </w:r>
          </w:p>
        </w:tc>
        <w:tc>
          <w:tcPr>
            <w:tcW w:w="4111" w:type="dxa"/>
            <w:vAlign w:val="center"/>
          </w:tcPr>
          <w:p w:rsidR="00E35F6D" w:rsidRPr="00102BA3" w:rsidRDefault="00E35F6D" w:rsidP="00E35F6D">
            <w:pPr>
              <w:autoSpaceDE w:val="0"/>
              <w:autoSpaceDN w:val="0"/>
              <w:adjustRightInd w:val="0"/>
              <w:rPr>
                <w:bCs/>
              </w:rPr>
            </w:pPr>
            <w:r w:rsidRPr="00102BA3">
              <w:rPr>
                <w:bCs/>
              </w:rPr>
              <w:t>Наименование регулируемой организации, ее местонахождение</w:t>
            </w:r>
          </w:p>
        </w:tc>
        <w:tc>
          <w:tcPr>
            <w:tcW w:w="5670" w:type="dxa"/>
            <w:vAlign w:val="center"/>
          </w:tcPr>
          <w:p w:rsidR="00E35F6D" w:rsidRPr="00102BA3" w:rsidRDefault="00E35F6D" w:rsidP="00E35F6D">
            <w:pPr>
              <w:autoSpaceDE w:val="0"/>
              <w:autoSpaceDN w:val="0"/>
              <w:adjustRightInd w:val="0"/>
              <w:rPr>
                <w:bCs/>
              </w:rPr>
            </w:pPr>
            <w:proofErr w:type="gramStart"/>
            <w:r w:rsidRPr="00102BA3">
              <w:t>Общество с ограниченной ответственностью «Энергетик», Ивановская область, г. Родники, ул. Советская, д.11</w:t>
            </w:r>
            <w:proofErr w:type="gramEnd"/>
          </w:p>
        </w:tc>
      </w:tr>
      <w:tr w:rsidR="00E35F6D" w:rsidRPr="00102BA3" w:rsidTr="00E35F6D">
        <w:tc>
          <w:tcPr>
            <w:tcW w:w="392" w:type="dxa"/>
            <w:vAlign w:val="center"/>
          </w:tcPr>
          <w:p w:rsidR="00E35F6D" w:rsidRPr="00102BA3" w:rsidRDefault="00E35F6D" w:rsidP="00E35F6D">
            <w:pPr>
              <w:autoSpaceDE w:val="0"/>
              <w:autoSpaceDN w:val="0"/>
              <w:adjustRightInd w:val="0"/>
              <w:jc w:val="center"/>
              <w:rPr>
                <w:bCs/>
              </w:rPr>
            </w:pPr>
            <w:r w:rsidRPr="00102BA3">
              <w:rPr>
                <w:bCs/>
              </w:rPr>
              <w:t>2.</w:t>
            </w:r>
          </w:p>
        </w:tc>
        <w:tc>
          <w:tcPr>
            <w:tcW w:w="4111" w:type="dxa"/>
            <w:vAlign w:val="center"/>
          </w:tcPr>
          <w:p w:rsidR="00E35F6D" w:rsidRPr="00102BA3" w:rsidRDefault="00E35F6D" w:rsidP="00E35F6D">
            <w:pPr>
              <w:autoSpaceDE w:val="0"/>
              <w:autoSpaceDN w:val="0"/>
              <w:adjustRightInd w:val="0"/>
              <w:rPr>
                <w:bCs/>
              </w:rPr>
            </w:pPr>
            <w:r w:rsidRPr="00102BA3">
              <w:rPr>
                <w:bCs/>
              </w:rPr>
              <w:t>Наименование уполномоченного органа, утвердившего производственную программу, его местонахождение</w:t>
            </w:r>
          </w:p>
        </w:tc>
        <w:tc>
          <w:tcPr>
            <w:tcW w:w="5670" w:type="dxa"/>
            <w:vAlign w:val="center"/>
          </w:tcPr>
          <w:p w:rsidR="00E35F6D" w:rsidRPr="00102BA3" w:rsidRDefault="00E35F6D" w:rsidP="00E35F6D">
            <w:pPr>
              <w:pStyle w:val="ConsPlusNormal"/>
              <w:ind w:firstLine="0"/>
              <w:rPr>
                <w:rFonts w:ascii="Times New Roman" w:hAnsi="Times New Roman" w:cs="Times New Roman"/>
                <w:bCs/>
              </w:rPr>
            </w:pPr>
            <w:r w:rsidRPr="00102BA3">
              <w:rPr>
                <w:rFonts w:ascii="Times New Roman" w:hAnsi="Times New Roman" w:cs="Times New Roman"/>
                <w:bCs/>
              </w:rPr>
              <w:t xml:space="preserve">Департамент энергетики и тарифов Ивановской области, 153022, </w:t>
            </w:r>
            <w:proofErr w:type="spellStart"/>
            <w:r w:rsidRPr="00102BA3">
              <w:rPr>
                <w:rFonts w:ascii="Times New Roman" w:hAnsi="Times New Roman" w:cs="Times New Roman"/>
                <w:bCs/>
              </w:rPr>
              <w:t>Ивановоская</w:t>
            </w:r>
            <w:proofErr w:type="spellEnd"/>
            <w:r w:rsidRPr="00102BA3">
              <w:rPr>
                <w:rFonts w:ascii="Times New Roman" w:hAnsi="Times New Roman" w:cs="Times New Roman"/>
                <w:bCs/>
              </w:rPr>
              <w:t xml:space="preserve"> обл., г. Иваново, ул. Велижская, д. 8</w:t>
            </w:r>
          </w:p>
        </w:tc>
      </w:tr>
      <w:tr w:rsidR="00E35F6D" w:rsidRPr="00102BA3" w:rsidTr="00E35F6D">
        <w:tc>
          <w:tcPr>
            <w:tcW w:w="392" w:type="dxa"/>
            <w:vAlign w:val="center"/>
          </w:tcPr>
          <w:p w:rsidR="00E35F6D" w:rsidRPr="00102BA3" w:rsidRDefault="00E35F6D" w:rsidP="00E35F6D">
            <w:pPr>
              <w:autoSpaceDE w:val="0"/>
              <w:autoSpaceDN w:val="0"/>
              <w:adjustRightInd w:val="0"/>
              <w:jc w:val="center"/>
              <w:rPr>
                <w:bCs/>
              </w:rPr>
            </w:pPr>
            <w:r w:rsidRPr="00102BA3">
              <w:rPr>
                <w:bCs/>
              </w:rPr>
              <w:t>3.</w:t>
            </w:r>
          </w:p>
        </w:tc>
        <w:tc>
          <w:tcPr>
            <w:tcW w:w="4111" w:type="dxa"/>
            <w:vAlign w:val="center"/>
          </w:tcPr>
          <w:p w:rsidR="00E35F6D" w:rsidRPr="00102BA3" w:rsidRDefault="00E35F6D" w:rsidP="00E35F6D">
            <w:pPr>
              <w:autoSpaceDE w:val="0"/>
              <w:autoSpaceDN w:val="0"/>
              <w:adjustRightInd w:val="0"/>
              <w:rPr>
                <w:bCs/>
              </w:rPr>
            </w:pPr>
            <w:r w:rsidRPr="00102BA3">
              <w:rPr>
                <w:bCs/>
              </w:rPr>
              <w:t>Период реализации программы</w:t>
            </w:r>
          </w:p>
        </w:tc>
        <w:tc>
          <w:tcPr>
            <w:tcW w:w="5670" w:type="dxa"/>
            <w:vAlign w:val="center"/>
          </w:tcPr>
          <w:p w:rsidR="00E35F6D" w:rsidRPr="00102BA3" w:rsidRDefault="00E35F6D" w:rsidP="00E35F6D">
            <w:pPr>
              <w:autoSpaceDE w:val="0"/>
              <w:autoSpaceDN w:val="0"/>
              <w:adjustRightInd w:val="0"/>
              <w:rPr>
                <w:bCs/>
              </w:rPr>
            </w:pPr>
            <w:r w:rsidRPr="00102BA3">
              <w:rPr>
                <w:bCs/>
              </w:rPr>
              <w:t>2023 год</w:t>
            </w:r>
          </w:p>
        </w:tc>
      </w:tr>
    </w:tbl>
    <w:p w:rsidR="00E35F6D" w:rsidRPr="00102BA3" w:rsidRDefault="00E35F6D" w:rsidP="00E35F6D">
      <w:pPr>
        <w:autoSpaceDE w:val="0"/>
        <w:autoSpaceDN w:val="0"/>
        <w:adjustRightInd w:val="0"/>
        <w:ind w:firstLine="540"/>
        <w:jc w:val="center"/>
      </w:pPr>
    </w:p>
    <w:p w:rsidR="00E35F6D" w:rsidRPr="00102BA3" w:rsidRDefault="00E35F6D" w:rsidP="00E35F6D">
      <w:pPr>
        <w:autoSpaceDE w:val="0"/>
        <w:autoSpaceDN w:val="0"/>
        <w:adjustRightInd w:val="0"/>
        <w:ind w:firstLine="540"/>
        <w:jc w:val="center"/>
      </w:pPr>
      <w:r w:rsidRPr="00102BA3">
        <w:t>2.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4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0"/>
        <w:gridCol w:w="6660"/>
        <w:gridCol w:w="1489"/>
        <w:gridCol w:w="1341"/>
      </w:tblGrid>
      <w:tr w:rsidR="00E35F6D" w:rsidRPr="00102BA3" w:rsidTr="00E35F6D">
        <w:trPr>
          <w:trHeight w:val="524"/>
        </w:trPr>
        <w:tc>
          <w:tcPr>
            <w:tcW w:w="910" w:type="dxa"/>
            <w:vMerge w:val="restart"/>
            <w:vAlign w:val="center"/>
          </w:tcPr>
          <w:p w:rsidR="00E35F6D" w:rsidRPr="00102BA3" w:rsidRDefault="00E35F6D" w:rsidP="00E35F6D">
            <w:pPr>
              <w:autoSpaceDE w:val="0"/>
              <w:autoSpaceDN w:val="0"/>
              <w:adjustRightInd w:val="0"/>
              <w:jc w:val="center"/>
            </w:pPr>
            <w:r w:rsidRPr="00102BA3">
              <w:t xml:space="preserve">№ </w:t>
            </w:r>
            <w:proofErr w:type="gramStart"/>
            <w:r w:rsidRPr="00102BA3">
              <w:t>п</w:t>
            </w:r>
            <w:proofErr w:type="gramEnd"/>
            <w:r w:rsidRPr="00102BA3">
              <w:t>/п</w:t>
            </w:r>
          </w:p>
        </w:tc>
        <w:tc>
          <w:tcPr>
            <w:tcW w:w="6660" w:type="dxa"/>
            <w:vMerge w:val="restart"/>
            <w:vAlign w:val="center"/>
          </w:tcPr>
          <w:p w:rsidR="00E35F6D" w:rsidRPr="00102BA3" w:rsidRDefault="00E35F6D" w:rsidP="00E35F6D">
            <w:pPr>
              <w:autoSpaceDE w:val="0"/>
              <w:autoSpaceDN w:val="0"/>
              <w:adjustRightInd w:val="0"/>
              <w:jc w:val="center"/>
            </w:pPr>
            <w:r w:rsidRPr="00102BA3">
              <w:t>Показатели производственной программы</w:t>
            </w:r>
          </w:p>
        </w:tc>
        <w:tc>
          <w:tcPr>
            <w:tcW w:w="1489" w:type="dxa"/>
            <w:vMerge w:val="restart"/>
            <w:vAlign w:val="center"/>
          </w:tcPr>
          <w:p w:rsidR="00E35F6D" w:rsidRPr="00102BA3" w:rsidRDefault="00E35F6D" w:rsidP="00E35F6D">
            <w:pPr>
              <w:autoSpaceDE w:val="0"/>
              <w:autoSpaceDN w:val="0"/>
              <w:adjustRightInd w:val="0"/>
              <w:ind w:left="-108" w:right="-108"/>
              <w:jc w:val="center"/>
            </w:pPr>
            <w:r w:rsidRPr="00102BA3">
              <w:t>Ед. изм.</w:t>
            </w:r>
          </w:p>
        </w:tc>
        <w:tc>
          <w:tcPr>
            <w:tcW w:w="1341" w:type="dxa"/>
            <w:vAlign w:val="center"/>
          </w:tcPr>
          <w:p w:rsidR="00E35F6D" w:rsidRPr="00102BA3" w:rsidRDefault="00E35F6D" w:rsidP="00E35F6D">
            <w:pPr>
              <w:autoSpaceDE w:val="0"/>
              <w:autoSpaceDN w:val="0"/>
              <w:adjustRightInd w:val="0"/>
              <w:jc w:val="center"/>
            </w:pPr>
            <w:r w:rsidRPr="00102BA3">
              <w:t>План на 2023 год</w:t>
            </w:r>
          </w:p>
        </w:tc>
      </w:tr>
      <w:tr w:rsidR="00E35F6D" w:rsidRPr="00102BA3" w:rsidTr="00E35F6D">
        <w:trPr>
          <w:trHeight w:val="279"/>
        </w:trPr>
        <w:tc>
          <w:tcPr>
            <w:tcW w:w="910" w:type="dxa"/>
            <w:vMerge/>
            <w:vAlign w:val="center"/>
          </w:tcPr>
          <w:p w:rsidR="00E35F6D" w:rsidRPr="00102BA3" w:rsidRDefault="00E35F6D" w:rsidP="00E35F6D">
            <w:pPr>
              <w:autoSpaceDE w:val="0"/>
              <w:autoSpaceDN w:val="0"/>
              <w:adjustRightInd w:val="0"/>
              <w:jc w:val="center"/>
            </w:pPr>
          </w:p>
        </w:tc>
        <w:tc>
          <w:tcPr>
            <w:tcW w:w="6660" w:type="dxa"/>
            <w:vMerge/>
            <w:vAlign w:val="center"/>
          </w:tcPr>
          <w:p w:rsidR="00E35F6D" w:rsidRPr="00102BA3" w:rsidRDefault="00E35F6D" w:rsidP="00E35F6D">
            <w:pPr>
              <w:autoSpaceDE w:val="0"/>
              <w:autoSpaceDN w:val="0"/>
              <w:adjustRightInd w:val="0"/>
              <w:jc w:val="center"/>
            </w:pPr>
          </w:p>
        </w:tc>
        <w:tc>
          <w:tcPr>
            <w:tcW w:w="1489" w:type="dxa"/>
            <w:vMerge/>
            <w:vAlign w:val="center"/>
          </w:tcPr>
          <w:p w:rsidR="00E35F6D" w:rsidRPr="00102BA3" w:rsidRDefault="00E35F6D" w:rsidP="00E35F6D">
            <w:pPr>
              <w:autoSpaceDE w:val="0"/>
              <w:autoSpaceDN w:val="0"/>
              <w:adjustRightInd w:val="0"/>
              <w:jc w:val="center"/>
            </w:pPr>
          </w:p>
        </w:tc>
        <w:tc>
          <w:tcPr>
            <w:tcW w:w="1341" w:type="dxa"/>
            <w:vAlign w:val="center"/>
          </w:tcPr>
          <w:p w:rsidR="00E35F6D" w:rsidRPr="00102BA3" w:rsidRDefault="00E35F6D" w:rsidP="00E35F6D">
            <w:pPr>
              <w:autoSpaceDE w:val="0"/>
              <w:autoSpaceDN w:val="0"/>
              <w:adjustRightInd w:val="0"/>
              <w:jc w:val="center"/>
            </w:pPr>
            <w:r w:rsidRPr="00102BA3">
              <w:t>Год</w:t>
            </w:r>
          </w:p>
        </w:tc>
      </w:tr>
      <w:tr w:rsidR="00E35F6D" w:rsidRPr="00102BA3" w:rsidTr="00E35F6D">
        <w:trPr>
          <w:trHeight w:val="360"/>
        </w:trPr>
        <w:tc>
          <w:tcPr>
            <w:tcW w:w="910" w:type="dxa"/>
            <w:vMerge w:val="restart"/>
            <w:vAlign w:val="center"/>
          </w:tcPr>
          <w:p w:rsidR="00E35F6D" w:rsidRPr="00102BA3" w:rsidRDefault="00E35F6D" w:rsidP="00E35F6D">
            <w:pPr>
              <w:autoSpaceDE w:val="0"/>
              <w:autoSpaceDN w:val="0"/>
              <w:adjustRightInd w:val="0"/>
              <w:jc w:val="center"/>
            </w:pPr>
            <w:r w:rsidRPr="00102BA3">
              <w:t>1</w:t>
            </w:r>
          </w:p>
        </w:tc>
        <w:tc>
          <w:tcPr>
            <w:tcW w:w="6660" w:type="dxa"/>
            <w:vMerge w:val="restart"/>
            <w:vAlign w:val="center"/>
          </w:tcPr>
          <w:p w:rsidR="00E35F6D" w:rsidRPr="00102BA3" w:rsidRDefault="00E35F6D" w:rsidP="00E35F6D">
            <w:pPr>
              <w:autoSpaceDE w:val="0"/>
              <w:autoSpaceDN w:val="0"/>
              <w:adjustRightInd w:val="0"/>
            </w:pPr>
            <w:r w:rsidRPr="00102BA3">
              <w:t>Подано (реализовано потребителям) горячей воды, всего, в том числе:</w:t>
            </w:r>
          </w:p>
        </w:tc>
        <w:tc>
          <w:tcPr>
            <w:tcW w:w="1489" w:type="dxa"/>
            <w:vAlign w:val="center"/>
          </w:tcPr>
          <w:p w:rsidR="00E35F6D" w:rsidRPr="00102BA3" w:rsidRDefault="00E35F6D" w:rsidP="00E35F6D">
            <w:pPr>
              <w:autoSpaceDE w:val="0"/>
              <w:autoSpaceDN w:val="0"/>
              <w:adjustRightInd w:val="0"/>
              <w:jc w:val="center"/>
            </w:pPr>
            <w:r w:rsidRPr="00102BA3">
              <w:t>куб. м</w:t>
            </w:r>
          </w:p>
        </w:tc>
        <w:tc>
          <w:tcPr>
            <w:tcW w:w="1341" w:type="dxa"/>
            <w:vAlign w:val="bottom"/>
          </w:tcPr>
          <w:p w:rsidR="00E35F6D" w:rsidRPr="00102BA3" w:rsidRDefault="00E35F6D" w:rsidP="00E35F6D">
            <w:pPr>
              <w:jc w:val="center"/>
            </w:pPr>
            <w:r w:rsidRPr="00102BA3">
              <w:t>7 845,1</w:t>
            </w:r>
          </w:p>
        </w:tc>
      </w:tr>
      <w:tr w:rsidR="00E35F6D" w:rsidRPr="00102BA3" w:rsidTr="00E35F6D">
        <w:trPr>
          <w:trHeight w:val="149"/>
        </w:trPr>
        <w:tc>
          <w:tcPr>
            <w:tcW w:w="910" w:type="dxa"/>
            <w:vMerge/>
            <w:vAlign w:val="center"/>
          </w:tcPr>
          <w:p w:rsidR="00E35F6D" w:rsidRPr="00102BA3" w:rsidRDefault="00E35F6D" w:rsidP="00E35F6D">
            <w:pPr>
              <w:autoSpaceDE w:val="0"/>
              <w:autoSpaceDN w:val="0"/>
              <w:adjustRightInd w:val="0"/>
              <w:jc w:val="center"/>
            </w:pPr>
          </w:p>
        </w:tc>
        <w:tc>
          <w:tcPr>
            <w:tcW w:w="6660" w:type="dxa"/>
            <w:vMerge/>
            <w:vAlign w:val="center"/>
          </w:tcPr>
          <w:p w:rsidR="00E35F6D" w:rsidRPr="00102BA3" w:rsidRDefault="00E35F6D" w:rsidP="00E35F6D">
            <w:pPr>
              <w:autoSpaceDE w:val="0"/>
              <w:autoSpaceDN w:val="0"/>
              <w:adjustRightInd w:val="0"/>
            </w:pPr>
          </w:p>
        </w:tc>
        <w:tc>
          <w:tcPr>
            <w:tcW w:w="1489" w:type="dxa"/>
            <w:vAlign w:val="center"/>
          </w:tcPr>
          <w:p w:rsidR="00E35F6D" w:rsidRPr="00102BA3" w:rsidRDefault="00E35F6D" w:rsidP="00E35F6D">
            <w:pPr>
              <w:autoSpaceDE w:val="0"/>
              <w:autoSpaceDN w:val="0"/>
              <w:adjustRightInd w:val="0"/>
              <w:jc w:val="center"/>
            </w:pPr>
            <w:r w:rsidRPr="00102BA3">
              <w:t>Гкал</w:t>
            </w:r>
          </w:p>
        </w:tc>
        <w:tc>
          <w:tcPr>
            <w:tcW w:w="1341" w:type="dxa"/>
            <w:vAlign w:val="bottom"/>
          </w:tcPr>
          <w:p w:rsidR="00E35F6D" w:rsidRPr="00102BA3" w:rsidRDefault="00E35F6D" w:rsidP="00E35F6D">
            <w:pPr>
              <w:jc w:val="center"/>
            </w:pPr>
            <w:r w:rsidRPr="00102BA3">
              <w:t>511,5</w:t>
            </w:r>
          </w:p>
        </w:tc>
      </w:tr>
      <w:tr w:rsidR="00E35F6D" w:rsidRPr="00102BA3" w:rsidTr="00E35F6D">
        <w:trPr>
          <w:trHeight w:val="238"/>
        </w:trPr>
        <w:tc>
          <w:tcPr>
            <w:tcW w:w="910" w:type="dxa"/>
            <w:vMerge w:val="restart"/>
            <w:vAlign w:val="center"/>
          </w:tcPr>
          <w:p w:rsidR="00E35F6D" w:rsidRPr="00102BA3" w:rsidRDefault="00E35F6D" w:rsidP="00E35F6D">
            <w:pPr>
              <w:autoSpaceDE w:val="0"/>
              <w:autoSpaceDN w:val="0"/>
              <w:adjustRightInd w:val="0"/>
              <w:jc w:val="center"/>
            </w:pPr>
            <w:r w:rsidRPr="00102BA3">
              <w:t>1.1</w:t>
            </w:r>
          </w:p>
        </w:tc>
        <w:tc>
          <w:tcPr>
            <w:tcW w:w="6660" w:type="dxa"/>
            <w:vMerge w:val="restart"/>
            <w:vAlign w:val="center"/>
          </w:tcPr>
          <w:p w:rsidR="00E35F6D" w:rsidRPr="00102BA3" w:rsidRDefault="00E35F6D" w:rsidP="00E35F6D">
            <w:pPr>
              <w:autoSpaceDE w:val="0"/>
              <w:autoSpaceDN w:val="0"/>
              <w:adjustRightInd w:val="0"/>
              <w:ind w:left="153"/>
            </w:pPr>
            <w:r w:rsidRPr="00102BA3">
              <w:t>Населению (управляющие организации, ТСЖ, ТСН, непосредственно граждане)</w:t>
            </w:r>
          </w:p>
        </w:tc>
        <w:tc>
          <w:tcPr>
            <w:tcW w:w="1489" w:type="dxa"/>
            <w:vAlign w:val="center"/>
          </w:tcPr>
          <w:p w:rsidR="00E35F6D" w:rsidRPr="00102BA3" w:rsidRDefault="00E35F6D" w:rsidP="00E35F6D">
            <w:pPr>
              <w:jc w:val="center"/>
            </w:pPr>
            <w:r w:rsidRPr="00102BA3">
              <w:t>куб. м</w:t>
            </w:r>
          </w:p>
        </w:tc>
        <w:tc>
          <w:tcPr>
            <w:tcW w:w="1341" w:type="dxa"/>
            <w:vAlign w:val="bottom"/>
          </w:tcPr>
          <w:p w:rsidR="00E35F6D" w:rsidRPr="00102BA3" w:rsidRDefault="00E35F6D" w:rsidP="00E35F6D">
            <w:pPr>
              <w:jc w:val="center"/>
            </w:pPr>
            <w:r w:rsidRPr="00102BA3">
              <w:t>7 146,1</w:t>
            </w:r>
          </w:p>
        </w:tc>
      </w:tr>
      <w:tr w:rsidR="00E35F6D" w:rsidRPr="00102BA3" w:rsidTr="00E35F6D">
        <w:trPr>
          <w:trHeight w:val="149"/>
        </w:trPr>
        <w:tc>
          <w:tcPr>
            <w:tcW w:w="910" w:type="dxa"/>
            <w:vMerge/>
            <w:vAlign w:val="center"/>
          </w:tcPr>
          <w:p w:rsidR="00E35F6D" w:rsidRPr="00102BA3" w:rsidRDefault="00E35F6D" w:rsidP="00E35F6D">
            <w:pPr>
              <w:autoSpaceDE w:val="0"/>
              <w:autoSpaceDN w:val="0"/>
              <w:adjustRightInd w:val="0"/>
              <w:jc w:val="center"/>
            </w:pPr>
          </w:p>
        </w:tc>
        <w:tc>
          <w:tcPr>
            <w:tcW w:w="6660" w:type="dxa"/>
            <w:vMerge/>
            <w:vAlign w:val="center"/>
          </w:tcPr>
          <w:p w:rsidR="00E35F6D" w:rsidRPr="00102BA3" w:rsidRDefault="00E35F6D" w:rsidP="00E35F6D">
            <w:pPr>
              <w:autoSpaceDE w:val="0"/>
              <w:autoSpaceDN w:val="0"/>
              <w:adjustRightInd w:val="0"/>
              <w:ind w:left="153"/>
            </w:pPr>
          </w:p>
        </w:tc>
        <w:tc>
          <w:tcPr>
            <w:tcW w:w="1489" w:type="dxa"/>
            <w:vAlign w:val="center"/>
          </w:tcPr>
          <w:p w:rsidR="00E35F6D" w:rsidRPr="00102BA3" w:rsidRDefault="00E35F6D" w:rsidP="00E35F6D">
            <w:pPr>
              <w:autoSpaceDE w:val="0"/>
              <w:autoSpaceDN w:val="0"/>
              <w:adjustRightInd w:val="0"/>
              <w:jc w:val="center"/>
            </w:pPr>
            <w:r w:rsidRPr="00102BA3">
              <w:t>Гкал</w:t>
            </w:r>
          </w:p>
        </w:tc>
        <w:tc>
          <w:tcPr>
            <w:tcW w:w="1341" w:type="dxa"/>
            <w:vAlign w:val="bottom"/>
          </w:tcPr>
          <w:p w:rsidR="00E35F6D" w:rsidRPr="00102BA3" w:rsidRDefault="00E35F6D" w:rsidP="00E35F6D">
            <w:pPr>
              <w:jc w:val="center"/>
            </w:pPr>
            <w:r w:rsidRPr="00102BA3">
              <w:t>465,93</w:t>
            </w:r>
          </w:p>
        </w:tc>
      </w:tr>
      <w:tr w:rsidR="00E35F6D" w:rsidRPr="00102BA3" w:rsidTr="00E35F6D">
        <w:trPr>
          <w:trHeight w:val="253"/>
        </w:trPr>
        <w:tc>
          <w:tcPr>
            <w:tcW w:w="910" w:type="dxa"/>
            <w:vMerge w:val="restart"/>
            <w:vAlign w:val="center"/>
          </w:tcPr>
          <w:p w:rsidR="00E35F6D" w:rsidRPr="00102BA3" w:rsidRDefault="00E35F6D" w:rsidP="00E35F6D">
            <w:pPr>
              <w:autoSpaceDE w:val="0"/>
              <w:autoSpaceDN w:val="0"/>
              <w:adjustRightInd w:val="0"/>
              <w:jc w:val="center"/>
            </w:pPr>
            <w:r w:rsidRPr="00102BA3">
              <w:t>1.2</w:t>
            </w:r>
          </w:p>
        </w:tc>
        <w:tc>
          <w:tcPr>
            <w:tcW w:w="6660" w:type="dxa"/>
            <w:vMerge w:val="restart"/>
            <w:vAlign w:val="center"/>
          </w:tcPr>
          <w:p w:rsidR="00E35F6D" w:rsidRPr="00102BA3" w:rsidRDefault="00E35F6D" w:rsidP="00E35F6D">
            <w:pPr>
              <w:autoSpaceDE w:val="0"/>
              <w:autoSpaceDN w:val="0"/>
              <w:adjustRightInd w:val="0"/>
              <w:ind w:left="153"/>
            </w:pPr>
            <w:r w:rsidRPr="00102BA3">
              <w:t>Бюджетным потребителям</w:t>
            </w:r>
          </w:p>
        </w:tc>
        <w:tc>
          <w:tcPr>
            <w:tcW w:w="1489" w:type="dxa"/>
            <w:vAlign w:val="center"/>
          </w:tcPr>
          <w:p w:rsidR="00E35F6D" w:rsidRPr="00102BA3" w:rsidRDefault="00E35F6D" w:rsidP="00E35F6D">
            <w:pPr>
              <w:jc w:val="center"/>
            </w:pPr>
            <w:r w:rsidRPr="00102BA3">
              <w:t>куб. м</w:t>
            </w:r>
          </w:p>
        </w:tc>
        <w:tc>
          <w:tcPr>
            <w:tcW w:w="1341" w:type="dxa"/>
            <w:vAlign w:val="bottom"/>
          </w:tcPr>
          <w:p w:rsidR="00E35F6D" w:rsidRPr="00102BA3" w:rsidRDefault="00E35F6D" w:rsidP="00E35F6D">
            <w:pPr>
              <w:jc w:val="center"/>
            </w:pPr>
            <w:r w:rsidRPr="00102BA3">
              <w:t>563,0</w:t>
            </w:r>
          </w:p>
        </w:tc>
      </w:tr>
      <w:tr w:rsidR="00E35F6D" w:rsidRPr="00102BA3" w:rsidTr="00E35F6D">
        <w:trPr>
          <w:trHeight w:val="149"/>
        </w:trPr>
        <w:tc>
          <w:tcPr>
            <w:tcW w:w="910" w:type="dxa"/>
            <w:vMerge/>
            <w:vAlign w:val="center"/>
          </w:tcPr>
          <w:p w:rsidR="00E35F6D" w:rsidRPr="00102BA3" w:rsidRDefault="00E35F6D" w:rsidP="00E35F6D">
            <w:pPr>
              <w:autoSpaceDE w:val="0"/>
              <w:autoSpaceDN w:val="0"/>
              <w:adjustRightInd w:val="0"/>
              <w:jc w:val="center"/>
            </w:pPr>
          </w:p>
        </w:tc>
        <w:tc>
          <w:tcPr>
            <w:tcW w:w="6660" w:type="dxa"/>
            <w:vMerge/>
            <w:vAlign w:val="center"/>
          </w:tcPr>
          <w:p w:rsidR="00E35F6D" w:rsidRPr="00102BA3" w:rsidRDefault="00E35F6D" w:rsidP="00E35F6D">
            <w:pPr>
              <w:autoSpaceDE w:val="0"/>
              <w:autoSpaceDN w:val="0"/>
              <w:adjustRightInd w:val="0"/>
              <w:ind w:left="153"/>
            </w:pPr>
          </w:p>
        </w:tc>
        <w:tc>
          <w:tcPr>
            <w:tcW w:w="1489" w:type="dxa"/>
            <w:vAlign w:val="center"/>
          </w:tcPr>
          <w:p w:rsidR="00E35F6D" w:rsidRPr="00102BA3" w:rsidRDefault="00E35F6D" w:rsidP="00E35F6D">
            <w:pPr>
              <w:autoSpaceDE w:val="0"/>
              <w:autoSpaceDN w:val="0"/>
              <w:adjustRightInd w:val="0"/>
              <w:jc w:val="center"/>
            </w:pPr>
            <w:r w:rsidRPr="00102BA3">
              <w:t>Гкал</w:t>
            </w:r>
          </w:p>
        </w:tc>
        <w:tc>
          <w:tcPr>
            <w:tcW w:w="1341" w:type="dxa"/>
            <w:vAlign w:val="bottom"/>
          </w:tcPr>
          <w:p w:rsidR="00E35F6D" w:rsidRPr="00102BA3" w:rsidRDefault="00E35F6D" w:rsidP="00E35F6D">
            <w:pPr>
              <w:jc w:val="center"/>
            </w:pPr>
            <w:r w:rsidRPr="00102BA3">
              <w:t>36,7</w:t>
            </w:r>
          </w:p>
        </w:tc>
      </w:tr>
      <w:tr w:rsidR="00E35F6D" w:rsidRPr="00102BA3" w:rsidTr="00E35F6D">
        <w:trPr>
          <w:trHeight w:val="267"/>
        </w:trPr>
        <w:tc>
          <w:tcPr>
            <w:tcW w:w="910" w:type="dxa"/>
            <w:vMerge w:val="restart"/>
            <w:vAlign w:val="center"/>
          </w:tcPr>
          <w:p w:rsidR="00E35F6D" w:rsidRPr="00102BA3" w:rsidRDefault="00E35F6D" w:rsidP="00E35F6D">
            <w:pPr>
              <w:autoSpaceDE w:val="0"/>
              <w:autoSpaceDN w:val="0"/>
              <w:adjustRightInd w:val="0"/>
              <w:jc w:val="center"/>
            </w:pPr>
            <w:r w:rsidRPr="00102BA3">
              <w:t>1.3</w:t>
            </w:r>
          </w:p>
        </w:tc>
        <w:tc>
          <w:tcPr>
            <w:tcW w:w="6660" w:type="dxa"/>
            <w:vMerge w:val="restart"/>
            <w:vAlign w:val="center"/>
          </w:tcPr>
          <w:p w:rsidR="00E35F6D" w:rsidRPr="00102BA3" w:rsidRDefault="00E35F6D" w:rsidP="00E35F6D">
            <w:pPr>
              <w:autoSpaceDE w:val="0"/>
              <w:autoSpaceDN w:val="0"/>
              <w:adjustRightInd w:val="0"/>
              <w:ind w:left="153"/>
            </w:pPr>
            <w:r w:rsidRPr="00102BA3">
              <w:t>Прочим потребителям</w:t>
            </w:r>
          </w:p>
        </w:tc>
        <w:tc>
          <w:tcPr>
            <w:tcW w:w="1489" w:type="dxa"/>
            <w:vAlign w:val="center"/>
          </w:tcPr>
          <w:p w:rsidR="00E35F6D" w:rsidRPr="00102BA3" w:rsidRDefault="00E35F6D" w:rsidP="00E35F6D">
            <w:pPr>
              <w:jc w:val="center"/>
            </w:pPr>
            <w:r w:rsidRPr="00102BA3">
              <w:t>куб. м</w:t>
            </w:r>
          </w:p>
        </w:tc>
        <w:tc>
          <w:tcPr>
            <w:tcW w:w="1341" w:type="dxa"/>
            <w:vAlign w:val="bottom"/>
          </w:tcPr>
          <w:p w:rsidR="00E35F6D" w:rsidRPr="00102BA3" w:rsidRDefault="00E35F6D" w:rsidP="00E35F6D">
            <w:pPr>
              <w:jc w:val="center"/>
            </w:pPr>
            <w:r w:rsidRPr="00102BA3">
              <w:t>136,0</w:t>
            </w:r>
          </w:p>
        </w:tc>
      </w:tr>
      <w:tr w:rsidR="00E35F6D" w:rsidRPr="00102BA3" w:rsidTr="00E35F6D">
        <w:trPr>
          <w:trHeight w:val="149"/>
        </w:trPr>
        <w:tc>
          <w:tcPr>
            <w:tcW w:w="910" w:type="dxa"/>
            <w:vMerge/>
            <w:vAlign w:val="center"/>
          </w:tcPr>
          <w:p w:rsidR="00E35F6D" w:rsidRPr="00102BA3" w:rsidRDefault="00E35F6D" w:rsidP="00E35F6D">
            <w:pPr>
              <w:autoSpaceDE w:val="0"/>
              <w:autoSpaceDN w:val="0"/>
              <w:adjustRightInd w:val="0"/>
              <w:jc w:val="center"/>
            </w:pPr>
          </w:p>
        </w:tc>
        <w:tc>
          <w:tcPr>
            <w:tcW w:w="6660" w:type="dxa"/>
            <w:vMerge/>
            <w:vAlign w:val="center"/>
          </w:tcPr>
          <w:p w:rsidR="00E35F6D" w:rsidRPr="00102BA3" w:rsidRDefault="00E35F6D" w:rsidP="00E35F6D">
            <w:pPr>
              <w:autoSpaceDE w:val="0"/>
              <w:autoSpaceDN w:val="0"/>
              <w:adjustRightInd w:val="0"/>
              <w:ind w:left="153"/>
            </w:pPr>
          </w:p>
        </w:tc>
        <w:tc>
          <w:tcPr>
            <w:tcW w:w="1489" w:type="dxa"/>
            <w:vAlign w:val="center"/>
          </w:tcPr>
          <w:p w:rsidR="00E35F6D" w:rsidRPr="00102BA3" w:rsidRDefault="00E35F6D" w:rsidP="00E35F6D">
            <w:pPr>
              <w:autoSpaceDE w:val="0"/>
              <w:autoSpaceDN w:val="0"/>
              <w:adjustRightInd w:val="0"/>
              <w:jc w:val="center"/>
            </w:pPr>
            <w:r w:rsidRPr="00102BA3">
              <w:t>Гкал</w:t>
            </w:r>
          </w:p>
        </w:tc>
        <w:tc>
          <w:tcPr>
            <w:tcW w:w="1341" w:type="dxa"/>
            <w:vAlign w:val="bottom"/>
          </w:tcPr>
          <w:p w:rsidR="00E35F6D" w:rsidRPr="00102BA3" w:rsidRDefault="00E35F6D" w:rsidP="00E35F6D">
            <w:pPr>
              <w:jc w:val="center"/>
            </w:pPr>
            <w:r w:rsidRPr="00102BA3">
              <w:t>8,9</w:t>
            </w:r>
          </w:p>
        </w:tc>
      </w:tr>
      <w:tr w:rsidR="00E35F6D" w:rsidRPr="00102BA3" w:rsidTr="00E35F6D">
        <w:trPr>
          <w:trHeight w:val="204"/>
        </w:trPr>
        <w:tc>
          <w:tcPr>
            <w:tcW w:w="910" w:type="dxa"/>
            <w:vMerge w:val="restart"/>
            <w:vAlign w:val="center"/>
          </w:tcPr>
          <w:p w:rsidR="00E35F6D" w:rsidRPr="00102BA3" w:rsidRDefault="00E35F6D" w:rsidP="00E35F6D">
            <w:pPr>
              <w:autoSpaceDE w:val="0"/>
              <w:autoSpaceDN w:val="0"/>
              <w:adjustRightInd w:val="0"/>
              <w:jc w:val="center"/>
            </w:pPr>
            <w:r w:rsidRPr="00102BA3">
              <w:t>1.4</w:t>
            </w:r>
          </w:p>
        </w:tc>
        <w:tc>
          <w:tcPr>
            <w:tcW w:w="6660" w:type="dxa"/>
            <w:vMerge w:val="restart"/>
            <w:vAlign w:val="center"/>
          </w:tcPr>
          <w:p w:rsidR="00E35F6D" w:rsidRPr="00102BA3" w:rsidRDefault="00E35F6D" w:rsidP="00E35F6D">
            <w:pPr>
              <w:autoSpaceDE w:val="0"/>
              <w:autoSpaceDN w:val="0"/>
              <w:adjustRightInd w:val="0"/>
              <w:ind w:left="153"/>
            </w:pPr>
            <w:r w:rsidRPr="00102BA3">
              <w:t>Другим организациям, осуществляющим горячее водоснабжение</w:t>
            </w:r>
          </w:p>
        </w:tc>
        <w:tc>
          <w:tcPr>
            <w:tcW w:w="1489" w:type="dxa"/>
            <w:vAlign w:val="center"/>
          </w:tcPr>
          <w:p w:rsidR="00E35F6D" w:rsidRPr="00102BA3" w:rsidRDefault="00E35F6D" w:rsidP="00E35F6D">
            <w:pPr>
              <w:jc w:val="center"/>
            </w:pPr>
            <w:r w:rsidRPr="00102BA3">
              <w:t>куб. м</w:t>
            </w:r>
          </w:p>
        </w:tc>
        <w:tc>
          <w:tcPr>
            <w:tcW w:w="1341" w:type="dxa"/>
            <w:vAlign w:val="center"/>
          </w:tcPr>
          <w:p w:rsidR="00E35F6D" w:rsidRPr="00102BA3" w:rsidRDefault="00E35F6D" w:rsidP="00E35F6D">
            <w:pPr>
              <w:jc w:val="center"/>
            </w:pPr>
            <w:r w:rsidRPr="00102BA3">
              <w:t>-</w:t>
            </w:r>
          </w:p>
        </w:tc>
      </w:tr>
      <w:tr w:rsidR="00E35F6D" w:rsidRPr="00102BA3" w:rsidTr="00E35F6D">
        <w:trPr>
          <w:trHeight w:val="149"/>
        </w:trPr>
        <w:tc>
          <w:tcPr>
            <w:tcW w:w="910" w:type="dxa"/>
            <w:vMerge/>
            <w:vAlign w:val="center"/>
          </w:tcPr>
          <w:p w:rsidR="00E35F6D" w:rsidRPr="00102BA3" w:rsidRDefault="00E35F6D" w:rsidP="00E35F6D">
            <w:pPr>
              <w:autoSpaceDE w:val="0"/>
              <w:autoSpaceDN w:val="0"/>
              <w:adjustRightInd w:val="0"/>
              <w:jc w:val="center"/>
            </w:pPr>
          </w:p>
        </w:tc>
        <w:tc>
          <w:tcPr>
            <w:tcW w:w="6660" w:type="dxa"/>
            <w:vMerge/>
            <w:vAlign w:val="center"/>
          </w:tcPr>
          <w:p w:rsidR="00E35F6D" w:rsidRPr="00102BA3" w:rsidRDefault="00E35F6D" w:rsidP="00E35F6D">
            <w:pPr>
              <w:autoSpaceDE w:val="0"/>
              <w:autoSpaceDN w:val="0"/>
              <w:adjustRightInd w:val="0"/>
              <w:ind w:left="153"/>
            </w:pPr>
          </w:p>
        </w:tc>
        <w:tc>
          <w:tcPr>
            <w:tcW w:w="1489" w:type="dxa"/>
            <w:vAlign w:val="center"/>
          </w:tcPr>
          <w:p w:rsidR="00E35F6D" w:rsidRPr="00102BA3" w:rsidRDefault="00E35F6D" w:rsidP="00E35F6D">
            <w:pPr>
              <w:autoSpaceDE w:val="0"/>
              <w:autoSpaceDN w:val="0"/>
              <w:adjustRightInd w:val="0"/>
              <w:jc w:val="center"/>
            </w:pPr>
            <w:r w:rsidRPr="00102BA3">
              <w:t>Гкал</w:t>
            </w:r>
          </w:p>
        </w:tc>
        <w:tc>
          <w:tcPr>
            <w:tcW w:w="1341" w:type="dxa"/>
            <w:vAlign w:val="center"/>
          </w:tcPr>
          <w:p w:rsidR="00E35F6D" w:rsidRPr="00102BA3" w:rsidRDefault="00E35F6D" w:rsidP="00E35F6D">
            <w:pPr>
              <w:jc w:val="center"/>
            </w:pPr>
            <w:r w:rsidRPr="00102BA3">
              <w:t>-</w:t>
            </w:r>
          </w:p>
        </w:tc>
      </w:tr>
      <w:tr w:rsidR="00E35F6D" w:rsidRPr="00102BA3" w:rsidTr="00E35F6D">
        <w:trPr>
          <w:trHeight w:val="253"/>
        </w:trPr>
        <w:tc>
          <w:tcPr>
            <w:tcW w:w="910" w:type="dxa"/>
            <w:vMerge w:val="restart"/>
            <w:vAlign w:val="center"/>
          </w:tcPr>
          <w:p w:rsidR="00E35F6D" w:rsidRPr="00102BA3" w:rsidRDefault="00E35F6D" w:rsidP="00E35F6D">
            <w:pPr>
              <w:autoSpaceDE w:val="0"/>
              <w:autoSpaceDN w:val="0"/>
              <w:adjustRightInd w:val="0"/>
              <w:jc w:val="center"/>
            </w:pPr>
            <w:r w:rsidRPr="00102BA3">
              <w:t>1.5</w:t>
            </w:r>
          </w:p>
        </w:tc>
        <w:tc>
          <w:tcPr>
            <w:tcW w:w="6660" w:type="dxa"/>
            <w:vMerge w:val="restart"/>
            <w:vAlign w:val="center"/>
          </w:tcPr>
          <w:p w:rsidR="00E35F6D" w:rsidRPr="00102BA3" w:rsidRDefault="00E35F6D" w:rsidP="00E35F6D">
            <w:pPr>
              <w:autoSpaceDE w:val="0"/>
              <w:autoSpaceDN w:val="0"/>
              <w:adjustRightInd w:val="0"/>
              <w:ind w:left="153"/>
            </w:pPr>
            <w:r w:rsidRPr="00102BA3">
              <w:t>Собственные нужды, не связанные с регулируемым видом деятельности</w:t>
            </w:r>
          </w:p>
        </w:tc>
        <w:tc>
          <w:tcPr>
            <w:tcW w:w="1489" w:type="dxa"/>
            <w:vAlign w:val="center"/>
          </w:tcPr>
          <w:p w:rsidR="00E35F6D" w:rsidRPr="00102BA3" w:rsidRDefault="00E35F6D" w:rsidP="00E35F6D">
            <w:pPr>
              <w:jc w:val="center"/>
            </w:pPr>
            <w:r w:rsidRPr="00102BA3">
              <w:t>куб. м</w:t>
            </w:r>
          </w:p>
        </w:tc>
        <w:tc>
          <w:tcPr>
            <w:tcW w:w="1341" w:type="dxa"/>
            <w:vAlign w:val="center"/>
          </w:tcPr>
          <w:p w:rsidR="00E35F6D" w:rsidRPr="00102BA3" w:rsidRDefault="00E35F6D" w:rsidP="00E35F6D">
            <w:pPr>
              <w:jc w:val="center"/>
            </w:pPr>
            <w:r w:rsidRPr="00102BA3">
              <w:t>-</w:t>
            </w:r>
          </w:p>
        </w:tc>
      </w:tr>
      <w:tr w:rsidR="00E35F6D" w:rsidRPr="00102BA3" w:rsidTr="00E35F6D">
        <w:trPr>
          <w:trHeight w:val="149"/>
        </w:trPr>
        <w:tc>
          <w:tcPr>
            <w:tcW w:w="910" w:type="dxa"/>
            <w:vMerge/>
            <w:vAlign w:val="center"/>
          </w:tcPr>
          <w:p w:rsidR="00E35F6D" w:rsidRPr="00102BA3" w:rsidRDefault="00E35F6D" w:rsidP="00E35F6D">
            <w:pPr>
              <w:autoSpaceDE w:val="0"/>
              <w:autoSpaceDN w:val="0"/>
              <w:adjustRightInd w:val="0"/>
              <w:jc w:val="center"/>
            </w:pPr>
          </w:p>
        </w:tc>
        <w:tc>
          <w:tcPr>
            <w:tcW w:w="6660" w:type="dxa"/>
            <w:vMerge/>
            <w:vAlign w:val="center"/>
          </w:tcPr>
          <w:p w:rsidR="00E35F6D" w:rsidRPr="00102BA3" w:rsidRDefault="00E35F6D" w:rsidP="00E35F6D">
            <w:pPr>
              <w:autoSpaceDE w:val="0"/>
              <w:autoSpaceDN w:val="0"/>
              <w:adjustRightInd w:val="0"/>
            </w:pPr>
          </w:p>
        </w:tc>
        <w:tc>
          <w:tcPr>
            <w:tcW w:w="1489" w:type="dxa"/>
            <w:vAlign w:val="center"/>
          </w:tcPr>
          <w:p w:rsidR="00E35F6D" w:rsidRPr="00102BA3" w:rsidRDefault="00E35F6D" w:rsidP="00E35F6D">
            <w:pPr>
              <w:autoSpaceDE w:val="0"/>
              <w:autoSpaceDN w:val="0"/>
              <w:adjustRightInd w:val="0"/>
              <w:jc w:val="center"/>
            </w:pPr>
            <w:r w:rsidRPr="00102BA3">
              <w:t>Гкал</w:t>
            </w:r>
          </w:p>
        </w:tc>
        <w:tc>
          <w:tcPr>
            <w:tcW w:w="1341" w:type="dxa"/>
            <w:vAlign w:val="center"/>
          </w:tcPr>
          <w:p w:rsidR="00E35F6D" w:rsidRPr="00102BA3" w:rsidRDefault="00E35F6D" w:rsidP="00E35F6D">
            <w:pPr>
              <w:jc w:val="center"/>
            </w:pPr>
            <w:r w:rsidRPr="00102BA3">
              <w:t>-</w:t>
            </w:r>
          </w:p>
        </w:tc>
      </w:tr>
      <w:tr w:rsidR="00E35F6D" w:rsidRPr="00102BA3" w:rsidTr="00E35F6D">
        <w:trPr>
          <w:trHeight w:val="132"/>
        </w:trPr>
        <w:tc>
          <w:tcPr>
            <w:tcW w:w="910" w:type="dxa"/>
            <w:vAlign w:val="center"/>
          </w:tcPr>
          <w:p w:rsidR="00E35F6D" w:rsidRPr="00102BA3" w:rsidRDefault="00E35F6D" w:rsidP="00E35F6D">
            <w:pPr>
              <w:autoSpaceDE w:val="0"/>
              <w:autoSpaceDN w:val="0"/>
              <w:adjustRightInd w:val="0"/>
              <w:jc w:val="center"/>
            </w:pPr>
            <w:r w:rsidRPr="00102BA3">
              <w:t>2</w:t>
            </w:r>
          </w:p>
        </w:tc>
        <w:tc>
          <w:tcPr>
            <w:tcW w:w="6660" w:type="dxa"/>
            <w:vAlign w:val="center"/>
          </w:tcPr>
          <w:p w:rsidR="00E35F6D" w:rsidRPr="00102BA3" w:rsidRDefault="00E35F6D" w:rsidP="00E35F6D">
            <w:pPr>
              <w:autoSpaceDE w:val="0"/>
              <w:autoSpaceDN w:val="0"/>
              <w:adjustRightInd w:val="0"/>
            </w:pPr>
            <w:r w:rsidRPr="00102BA3">
              <w:t>Объем финансовых потребностей, необходимых для реализации производственной программы</w:t>
            </w:r>
          </w:p>
        </w:tc>
        <w:tc>
          <w:tcPr>
            <w:tcW w:w="1489" w:type="dxa"/>
            <w:vAlign w:val="center"/>
          </w:tcPr>
          <w:p w:rsidR="00E35F6D" w:rsidRPr="00102BA3" w:rsidRDefault="00E35F6D" w:rsidP="00E35F6D">
            <w:pPr>
              <w:autoSpaceDE w:val="0"/>
              <w:autoSpaceDN w:val="0"/>
              <w:adjustRightInd w:val="0"/>
              <w:jc w:val="center"/>
            </w:pPr>
            <w:r w:rsidRPr="00102BA3">
              <w:t>тыс. руб.</w:t>
            </w:r>
          </w:p>
        </w:tc>
        <w:tc>
          <w:tcPr>
            <w:tcW w:w="1341" w:type="dxa"/>
            <w:vAlign w:val="center"/>
          </w:tcPr>
          <w:p w:rsidR="00E35F6D" w:rsidRPr="00102BA3" w:rsidRDefault="00E35F6D" w:rsidP="00E35F6D">
            <w:pPr>
              <w:jc w:val="center"/>
            </w:pPr>
            <w:r w:rsidRPr="00102BA3">
              <w:t>3 235,3</w:t>
            </w:r>
          </w:p>
        </w:tc>
      </w:tr>
    </w:tbl>
    <w:p w:rsidR="00E35F6D" w:rsidRPr="00102BA3" w:rsidRDefault="00E35F6D" w:rsidP="00E35F6D">
      <w:pPr>
        <w:jc w:val="center"/>
      </w:pPr>
    </w:p>
    <w:p w:rsidR="00E35F6D" w:rsidRPr="00102BA3" w:rsidRDefault="00E35F6D" w:rsidP="00E35F6D">
      <w:pPr>
        <w:jc w:val="center"/>
      </w:pPr>
      <w:r w:rsidRPr="00102BA3">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E35F6D" w:rsidRPr="00102BA3" w:rsidTr="00E35F6D">
        <w:tc>
          <w:tcPr>
            <w:tcW w:w="546" w:type="dxa"/>
            <w:vAlign w:val="center"/>
          </w:tcPr>
          <w:p w:rsidR="00E35F6D" w:rsidRPr="00102BA3" w:rsidRDefault="00E35F6D" w:rsidP="00E35F6D">
            <w:pPr>
              <w:autoSpaceDE w:val="0"/>
              <w:autoSpaceDN w:val="0"/>
              <w:adjustRightInd w:val="0"/>
              <w:jc w:val="center"/>
            </w:pPr>
            <w:r w:rsidRPr="00102BA3">
              <w:t xml:space="preserve">№ </w:t>
            </w:r>
            <w:proofErr w:type="gramStart"/>
            <w:r w:rsidRPr="00102BA3">
              <w:t>п</w:t>
            </w:r>
            <w:proofErr w:type="gramEnd"/>
            <w:r w:rsidRPr="00102BA3">
              <w:t>/п</w:t>
            </w:r>
          </w:p>
        </w:tc>
        <w:tc>
          <w:tcPr>
            <w:tcW w:w="4503" w:type="dxa"/>
            <w:vAlign w:val="center"/>
          </w:tcPr>
          <w:p w:rsidR="00E35F6D" w:rsidRPr="00102BA3" w:rsidRDefault="00E35F6D" w:rsidP="00E35F6D">
            <w:pPr>
              <w:autoSpaceDE w:val="0"/>
              <w:autoSpaceDN w:val="0"/>
              <w:adjustRightInd w:val="0"/>
              <w:jc w:val="center"/>
            </w:pPr>
            <w:r w:rsidRPr="00102BA3">
              <w:t>Наименование мероприятия</w:t>
            </w:r>
          </w:p>
        </w:tc>
        <w:tc>
          <w:tcPr>
            <w:tcW w:w="2803" w:type="dxa"/>
            <w:vAlign w:val="center"/>
          </w:tcPr>
          <w:p w:rsidR="00E35F6D" w:rsidRPr="00102BA3" w:rsidRDefault="00E35F6D" w:rsidP="00E35F6D">
            <w:pPr>
              <w:autoSpaceDE w:val="0"/>
              <w:autoSpaceDN w:val="0"/>
              <w:adjustRightInd w:val="0"/>
              <w:jc w:val="center"/>
            </w:pPr>
            <w:r w:rsidRPr="00102BA3">
              <w:t>Дата реализации мероприятия</w:t>
            </w:r>
          </w:p>
        </w:tc>
        <w:tc>
          <w:tcPr>
            <w:tcW w:w="2518" w:type="dxa"/>
            <w:vAlign w:val="center"/>
          </w:tcPr>
          <w:p w:rsidR="00E35F6D" w:rsidRPr="00102BA3" w:rsidRDefault="00E35F6D" w:rsidP="00E35F6D">
            <w:pPr>
              <w:autoSpaceDE w:val="0"/>
              <w:autoSpaceDN w:val="0"/>
              <w:adjustRightInd w:val="0"/>
              <w:jc w:val="center"/>
            </w:pPr>
            <w:r w:rsidRPr="00102BA3">
              <w:t>Финансовые потребности на реализацию мероприятия, тыс. руб.</w:t>
            </w:r>
          </w:p>
        </w:tc>
      </w:tr>
      <w:tr w:rsidR="00E35F6D" w:rsidRPr="00102BA3" w:rsidTr="00E35F6D">
        <w:tc>
          <w:tcPr>
            <w:tcW w:w="10370" w:type="dxa"/>
            <w:gridSpan w:val="4"/>
            <w:vAlign w:val="center"/>
          </w:tcPr>
          <w:p w:rsidR="00E35F6D" w:rsidRPr="00102BA3" w:rsidRDefault="00E35F6D" w:rsidP="00E35F6D">
            <w:pPr>
              <w:autoSpaceDE w:val="0"/>
              <w:autoSpaceDN w:val="0"/>
              <w:adjustRightInd w:val="0"/>
              <w:jc w:val="center"/>
            </w:pPr>
            <w:r w:rsidRPr="00102BA3">
              <w:t>1. Перечень мероприятий по ремонту объектов централизованных систем горячего водоснабжения</w:t>
            </w:r>
          </w:p>
        </w:tc>
      </w:tr>
      <w:tr w:rsidR="00E35F6D" w:rsidRPr="00102BA3" w:rsidTr="00E35F6D">
        <w:tc>
          <w:tcPr>
            <w:tcW w:w="546" w:type="dxa"/>
            <w:vAlign w:val="center"/>
          </w:tcPr>
          <w:p w:rsidR="00E35F6D" w:rsidRPr="00102BA3" w:rsidRDefault="00E35F6D" w:rsidP="00E35F6D">
            <w:pPr>
              <w:autoSpaceDE w:val="0"/>
              <w:autoSpaceDN w:val="0"/>
              <w:adjustRightInd w:val="0"/>
              <w:jc w:val="center"/>
            </w:pPr>
            <w:r w:rsidRPr="00102BA3">
              <w:t>1.1</w:t>
            </w:r>
          </w:p>
        </w:tc>
        <w:tc>
          <w:tcPr>
            <w:tcW w:w="4503" w:type="dxa"/>
            <w:vAlign w:val="center"/>
          </w:tcPr>
          <w:p w:rsidR="00E35F6D" w:rsidRPr="00102BA3" w:rsidRDefault="00E35F6D" w:rsidP="00E35F6D">
            <w:pPr>
              <w:autoSpaceDE w:val="0"/>
              <w:autoSpaceDN w:val="0"/>
              <w:adjustRightInd w:val="0"/>
            </w:pPr>
            <w:r w:rsidRPr="00102BA3">
              <w:t>-</w:t>
            </w:r>
          </w:p>
        </w:tc>
        <w:tc>
          <w:tcPr>
            <w:tcW w:w="2803" w:type="dxa"/>
            <w:vAlign w:val="center"/>
          </w:tcPr>
          <w:p w:rsidR="00E35F6D" w:rsidRPr="00102BA3" w:rsidRDefault="00E35F6D" w:rsidP="00E35F6D">
            <w:pPr>
              <w:autoSpaceDE w:val="0"/>
              <w:autoSpaceDN w:val="0"/>
              <w:adjustRightInd w:val="0"/>
              <w:jc w:val="center"/>
            </w:pPr>
            <w:r w:rsidRPr="00102BA3">
              <w:t>-</w:t>
            </w:r>
          </w:p>
        </w:tc>
        <w:tc>
          <w:tcPr>
            <w:tcW w:w="2518" w:type="dxa"/>
            <w:vAlign w:val="center"/>
          </w:tcPr>
          <w:p w:rsidR="00E35F6D" w:rsidRPr="00102BA3" w:rsidRDefault="00E35F6D" w:rsidP="00E35F6D">
            <w:pPr>
              <w:autoSpaceDE w:val="0"/>
              <w:autoSpaceDN w:val="0"/>
              <w:adjustRightInd w:val="0"/>
              <w:jc w:val="center"/>
            </w:pPr>
            <w:r w:rsidRPr="00102BA3">
              <w:t>-</w:t>
            </w:r>
          </w:p>
        </w:tc>
      </w:tr>
      <w:tr w:rsidR="00E35F6D" w:rsidRPr="00102BA3" w:rsidTr="00E35F6D">
        <w:tc>
          <w:tcPr>
            <w:tcW w:w="546" w:type="dxa"/>
            <w:vAlign w:val="center"/>
          </w:tcPr>
          <w:p w:rsidR="00E35F6D" w:rsidRPr="00102BA3" w:rsidRDefault="00E35F6D" w:rsidP="00E35F6D">
            <w:pPr>
              <w:autoSpaceDE w:val="0"/>
              <w:autoSpaceDN w:val="0"/>
              <w:adjustRightInd w:val="0"/>
              <w:jc w:val="center"/>
            </w:pPr>
          </w:p>
        </w:tc>
        <w:tc>
          <w:tcPr>
            <w:tcW w:w="4503" w:type="dxa"/>
            <w:vAlign w:val="center"/>
          </w:tcPr>
          <w:p w:rsidR="00E35F6D" w:rsidRPr="00102BA3" w:rsidRDefault="00E35F6D" w:rsidP="00E35F6D">
            <w:pPr>
              <w:autoSpaceDE w:val="0"/>
              <w:autoSpaceDN w:val="0"/>
              <w:adjustRightInd w:val="0"/>
            </w:pPr>
            <w:r w:rsidRPr="00102BA3">
              <w:t xml:space="preserve">Всего </w:t>
            </w:r>
          </w:p>
        </w:tc>
        <w:tc>
          <w:tcPr>
            <w:tcW w:w="2803" w:type="dxa"/>
            <w:vAlign w:val="center"/>
          </w:tcPr>
          <w:p w:rsidR="00E35F6D" w:rsidRPr="00102BA3" w:rsidRDefault="00E35F6D" w:rsidP="00E35F6D">
            <w:pPr>
              <w:autoSpaceDE w:val="0"/>
              <w:autoSpaceDN w:val="0"/>
              <w:adjustRightInd w:val="0"/>
              <w:jc w:val="center"/>
            </w:pPr>
            <w:r w:rsidRPr="00102BA3">
              <w:t>-</w:t>
            </w:r>
          </w:p>
        </w:tc>
        <w:tc>
          <w:tcPr>
            <w:tcW w:w="2518" w:type="dxa"/>
            <w:vAlign w:val="center"/>
          </w:tcPr>
          <w:p w:rsidR="00E35F6D" w:rsidRPr="00102BA3" w:rsidRDefault="00E35F6D" w:rsidP="00E35F6D">
            <w:pPr>
              <w:autoSpaceDE w:val="0"/>
              <w:autoSpaceDN w:val="0"/>
              <w:adjustRightInd w:val="0"/>
              <w:jc w:val="center"/>
            </w:pPr>
            <w:r w:rsidRPr="00102BA3">
              <w:t>-</w:t>
            </w:r>
          </w:p>
        </w:tc>
      </w:tr>
      <w:tr w:rsidR="00E35F6D" w:rsidRPr="00102BA3" w:rsidTr="00E35F6D">
        <w:tc>
          <w:tcPr>
            <w:tcW w:w="10370" w:type="dxa"/>
            <w:gridSpan w:val="4"/>
            <w:vAlign w:val="center"/>
          </w:tcPr>
          <w:p w:rsidR="00E35F6D" w:rsidRPr="00102BA3" w:rsidRDefault="00E35F6D" w:rsidP="00E35F6D">
            <w:pPr>
              <w:autoSpaceDE w:val="0"/>
              <w:autoSpaceDN w:val="0"/>
              <w:adjustRightInd w:val="0"/>
              <w:jc w:val="center"/>
            </w:pPr>
            <w:r w:rsidRPr="00102BA3">
              <w:t>2. Перечень мероприятий, направленных на улучшение качества горячей воды</w:t>
            </w:r>
          </w:p>
        </w:tc>
      </w:tr>
      <w:tr w:rsidR="00E35F6D" w:rsidRPr="00102BA3" w:rsidTr="00E35F6D">
        <w:tc>
          <w:tcPr>
            <w:tcW w:w="546" w:type="dxa"/>
            <w:vAlign w:val="center"/>
          </w:tcPr>
          <w:p w:rsidR="00E35F6D" w:rsidRPr="00102BA3" w:rsidRDefault="00E35F6D" w:rsidP="00E35F6D">
            <w:pPr>
              <w:autoSpaceDE w:val="0"/>
              <w:autoSpaceDN w:val="0"/>
              <w:adjustRightInd w:val="0"/>
              <w:jc w:val="center"/>
            </w:pPr>
            <w:r w:rsidRPr="00102BA3">
              <w:t>2.1.</w:t>
            </w:r>
          </w:p>
        </w:tc>
        <w:tc>
          <w:tcPr>
            <w:tcW w:w="4503" w:type="dxa"/>
            <w:vAlign w:val="center"/>
          </w:tcPr>
          <w:p w:rsidR="00E35F6D" w:rsidRPr="00102BA3" w:rsidRDefault="00E35F6D" w:rsidP="00E35F6D">
            <w:pPr>
              <w:autoSpaceDE w:val="0"/>
              <w:autoSpaceDN w:val="0"/>
              <w:adjustRightInd w:val="0"/>
            </w:pPr>
            <w:r w:rsidRPr="00102BA3">
              <w:t>-</w:t>
            </w:r>
          </w:p>
        </w:tc>
        <w:tc>
          <w:tcPr>
            <w:tcW w:w="2803" w:type="dxa"/>
            <w:vAlign w:val="center"/>
          </w:tcPr>
          <w:p w:rsidR="00E35F6D" w:rsidRPr="00102BA3" w:rsidRDefault="00E35F6D" w:rsidP="00E35F6D">
            <w:pPr>
              <w:autoSpaceDE w:val="0"/>
              <w:autoSpaceDN w:val="0"/>
              <w:adjustRightInd w:val="0"/>
              <w:jc w:val="center"/>
            </w:pPr>
            <w:r w:rsidRPr="00102BA3">
              <w:t>-</w:t>
            </w:r>
          </w:p>
        </w:tc>
        <w:tc>
          <w:tcPr>
            <w:tcW w:w="2518" w:type="dxa"/>
            <w:vAlign w:val="center"/>
          </w:tcPr>
          <w:p w:rsidR="00E35F6D" w:rsidRPr="00102BA3" w:rsidRDefault="00E35F6D" w:rsidP="00E35F6D">
            <w:pPr>
              <w:autoSpaceDE w:val="0"/>
              <w:autoSpaceDN w:val="0"/>
              <w:adjustRightInd w:val="0"/>
              <w:jc w:val="center"/>
            </w:pPr>
            <w:r w:rsidRPr="00102BA3">
              <w:t>-</w:t>
            </w:r>
          </w:p>
        </w:tc>
      </w:tr>
      <w:tr w:rsidR="00E35F6D" w:rsidRPr="00102BA3" w:rsidTr="00E35F6D">
        <w:tc>
          <w:tcPr>
            <w:tcW w:w="546" w:type="dxa"/>
            <w:vAlign w:val="center"/>
          </w:tcPr>
          <w:p w:rsidR="00E35F6D" w:rsidRPr="00102BA3" w:rsidRDefault="00E35F6D" w:rsidP="00E35F6D">
            <w:pPr>
              <w:autoSpaceDE w:val="0"/>
              <w:autoSpaceDN w:val="0"/>
              <w:adjustRightInd w:val="0"/>
              <w:jc w:val="center"/>
            </w:pPr>
          </w:p>
        </w:tc>
        <w:tc>
          <w:tcPr>
            <w:tcW w:w="4503" w:type="dxa"/>
            <w:vAlign w:val="center"/>
          </w:tcPr>
          <w:p w:rsidR="00E35F6D" w:rsidRPr="00102BA3" w:rsidRDefault="00E35F6D" w:rsidP="00E35F6D">
            <w:pPr>
              <w:autoSpaceDE w:val="0"/>
              <w:autoSpaceDN w:val="0"/>
              <w:adjustRightInd w:val="0"/>
            </w:pPr>
            <w:r w:rsidRPr="00102BA3">
              <w:t xml:space="preserve">Всего </w:t>
            </w:r>
          </w:p>
        </w:tc>
        <w:tc>
          <w:tcPr>
            <w:tcW w:w="2803" w:type="dxa"/>
            <w:vAlign w:val="center"/>
          </w:tcPr>
          <w:p w:rsidR="00E35F6D" w:rsidRPr="00102BA3" w:rsidRDefault="00E35F6D" w:rsidP="00E35F6D">
            <w:pPr>
              <w:autoSpaceDE w:val="0"/>
              <w:autoSpaceDN w:val="0"/>
              <w:adjustRightInd w:val="0"/>
              <w:jc w:val="center"/>
            </w:pPr>
            <w:r w:rsidRPr="00102BA3">
              <w:t>-</w:t>
            </w:r>
          </w:p>
        </w:tc>
        <w:tc>
          <w:tcPr>
            <w:tcW w:w="2518" w:type="dxa"/>
            <w:vAlign w:val="center"/>
          </w:tcPr>
          <w:p w:rsidR="00E35F6D" w:rsidRPr="00102BA3" w:rsidRDefault="00E35F6D" w:rsidP="00E35F6D">
            <w:pPr>
              <w:autoSpaceDE w:val="0"/>
              <w:autoSpaceDN w:val="0"/>
              <w:adjustRightInd w:val="0"/>
              <w:jc w:val="center"/>
            </w:pPr>
            <w:r w:rsidRPr="00102BA3">
              <w:t>-</w:t>
            </w:r>
          </w:p>
        </w:tc>
      </w:tr>
      <w:tr w:rsidR="00E35F6D" w:rsidRPr="00102BA3" w:rsidTr="00E35F6D">
        <w:tc>
          <w:tcPr>
            <w:tcW w:w="10370" w:type="dxa"/>
            <w:gridSpan w:val="4"/>
            <w:vAlign w:val="center"/>
          </w:tcPr>
          <w:p w:rsidR="00E35F6D" w:rsidRPr="00102BA3" w:rsidRDefault="00E35F6D" w:rsidP="00E35F6D">
            <w:pPr>
              <w:jc w:val="center"/>
            </w:pPr>
            <w:r w:rsidRPr="00102BA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E35F6D" w:rsidRPr="00102BA3" w:rsidTr="00E35F6D">
        <w:tc>
          <w:tcPr>
            <w:tcW w:w="546" w:type="dxa"/>
            <w:vAlign w:val="center"/>
          </w:tcPr>
          <w:p w:rsidR="00E35F6D" w:rsidRPr="00102BA3" w:rsidRDefault="00E35F6D" w:rsidP="00E35F6D">
            <w:pPr>
              <w:autoSpaceDE w:val="0"/>
              <w:autoSpaceDN w:val="0"/>
              <w:adjustRightInd w:val="0"/>
              <w:jc w:val="center"/>
            </w:pPr>
            <w:r w:rsidRPr="00102BA3">
              <w:t>3.1.</w:t>
            </w:r>
          </w:p>
        </w:tc>
        <w:tc>
          <w:tcPr>
            <w:tcW w:w="4503" w:type="dxa"/>
            <w:vAlign w:val="center"/>
          </w:tcPr>
          <w:p w:rsidR="00E35F6D" w:rsidRPr="00102BA3" w:rsidRDefault="00E35F6D" w:rsidP="00E35F6D">
            <w:pPr>
              <w:autoSpaceDE w:val="0"/>
              <w:autoSpaceDN w:val="0"/>
              <w:adjustRightInd w:val="0"/>
            </w:pPr>
            <w:r w:rsidRPr="00102BA3">
              <w:t>-</w:t>
            </w:r>
          </w:p>
        </w:tc>
        <w:tc>
          <w:tcPr>
            <w:tcW w:w="2803" w:type="dxa"/>
            <w:vAlign w:val="center"/>
          </w:tcPr>
          <w:p w:rsidR="00E35F6D" w:rsidRPr="00102BA3" w:rsidRDefault="00E35F6D" w:rsidP="00E35F6D">
            <w:pPr>
              <w:autoSpaceDE w:val="0"/>
              <w:autoSpaceDN w:val="0"/>
              <w:adjustRightInd w:val="0"/>
              <w:jc w:val="center"/>
            </w:pPr>
            <w:r w:rsidRPr="00102BA3">
              <w:t>-</w:t>
            </w:r>
          </w:p>
        </w:tc>
        <w:tc>
          <w:tcPr>
            <w:tcW w:w="2518" w:type="dxa"/>
            <w:vAlign w:val="center"/>
          </w:tcPr>
          <w:p w:rsidR="00E35F6D" w:rsidRPr="00102BA3" w:rsidRDefault="00E35F6D" w:rsidP="00E35F6D">
            <w:pPr>
              <w:autoSpaceDE w:val="0"/>
              <w:autoSpaceDN w:val="0"/>
              <w:adjustRightInd w:val="0"/>
              <w:jc w:val="center"/>
            </w:pPr>
            <w:r w:rsidRPr="00102BA3">
              <w:t>-</w:t>
            </w:r>
          </w:p>
        </w:tc>
      </w:tr>
      <w:tr w:rsidR="00E35F6D" w:rsidRPr="00102BA3" w:rsidTr="00E35F6D">
        <w:tc>
          <w:tcPr>
            <w:tcW w:w="546" w:type="dxa"/>
            <w:vAlign w:val="center"/>
          </w:tcPr>
          <w:p w:rsidR="00E35F6D" w:rsidRPr="00102BA3" w:rsidRDefault="00E35F6D" w:rsidP="00E35F6D">
            <w:pPr>
              <w:autoSpaceDE w:val="0"/>
              <w:autoSpaceDN w:val="0"/>
              <w:adjustRightInd w:val="0"/>
              <w:jc w:val="center"/>
            </w:pPr>
          </w:p>
        </w:tc>
        <w:tc>
          <w:tcPr>
            <w:tcW w:w="4503" w:type="dxa"/>
            <w:vAlign w:val="center"/>
          </w:tcPr>
          <w:p w:rsidR="00E35F6D" w:rsidRPr="00102BA3" w:rsidRDefault="00E35F6D" w:rsidP="00E35F6D">
            <w:pPr>
              <w:autoSpaceDE w:val="0"/>
              <w:autoSpaceDN w:val="0"/>
              <w:adjustRightInd w:val="0"/>
            </w:pPr>
            <w:r w:rsidRPr="00102BA3">
              <w:t xml:space="preserve">Всего </w:t>
            </w:r>
          </w:p>
        </w:tc>
        <w:tc>
          <w:tcPr>
            <w:tcW w:w="2803" w:type="dxa"/>
            <w:vAlign w:val="center"/>
          </w:tcPr>
          <w:p w:rsidR="00E35F6D" w:rsidRPr="00102BA3" w:rsidRDefault="00E35F6D" w:rsidP="00E35F6D">
            <w:pPr>
              <w:autoSpaceDE w:val="0"/>
              <w:autoSpaceDN w:val="0"/>
              <w:adjustRightInd w:val="0"/>
              <w:jc w:val="center"/>
            </w:pPr>
            <w:r w:rsidRPr="00102BA3">
              <w:t>-</w:t>
            </w:r>
          </w:p>
        </w:tc>
        <w:tc>
          <w:tcPr>
            <w:tcW w:w="2518" w:type="dxa"/>
            <w:vAlign w:val="center"/>
          </w:tcPr>
          <w:p w:rsidR="00E35F6D" w:rsidRPr="00102BA3" w:rsidRDefault="00E35F6D" w:rsidP="00E35F6D">
            <w:pPr>
              <w:autoSpaceDE w:val="0"/>
              <w:autoSpaceDN w:val="0"/>
              <w:adjustRightInd w:val="0"/>
              <w:jc w:val="center"/>
            </w:pPr>
            <w:r w:rsidRPr="00102BA3">
              <w:t>-</w:t>
            </w:r>
          </w:p>
        </w:tc>
      </w:tr>
      <w:tr w:rsidR="00E35F6D" w:rsidRPr="00102BA3" w:rsidTr="00E35F6D">
        <w:tc>
          <w:tcPr>
            <w:tcW w:w="10370" w:type="dxa"/>
            <w:gridSpan w:val="4"/>
            <w:vAlign w:val="center"/>
          </w:tcPr>
          <w:p w:rsidR="00E35F6D" w:rsidRPr="00102BA3" w:rsidRDefault="00E35F6D" w:rsidP="00E35F6D">
            <w:pPr>
              <w:autoSpaceDE w:val="0"/>
              <w:autoSpaceDN w:val="0"/>
              <w:adjustRightInd w:val="0"/>
              <w:jc w:val="center"/>
            </w:pPr>
            <w:r w:rsidRPr="00102BA3">
              <w:t>4. Перечень мероприятий, направленных на повышение качества обслуживания абонентов</w:t>
            </w:r>
          </w:p>
        </w:tc>
      </w:tr>
      <w:tr w:rsidR="00E35F6D" w:rsidRPr="00102BA3" w:rsidTr="00E35F6D">
        <w:tc>
          <w:tcPr>
            <w:tcW w:w="546" w:type="dxa"/>
            <w:vAlign w:val="center"/>
          </w:tcPr>
          <w:p w:rsidR="00E35F6D" w:rsidRPr="00102BA3" w:rsidRDefault="00E35F6D" w:rsidP="00E35F6D">
            <w:pPr>
              <w:autoSpaceDE w:val="0"/>
              <w:autoSpaceDN w:val="0"/>
              <w:adjustRightInd w:val="0"/>
              <w:jc w:val="center"/>
            </w:pPr>
            <w:r w:rsidRPr="00102BA3">
              <w:t>4.1.</w:t>
            </w:r>
          </w:p>
        </w:tc>
        <w:tc>
          <w:tcPr>
            <w:tcW w:w="4503" w:type="dxa"/>
            <w:vAlign w:val="center"/>
          </w:tcPr>
          <w:p w:rsidR="00E35F6D" w:rsidRPr="00102BA3" w:rsidRDefault="00E35F6D" w:rsidP="00E35F6D">
            <w:pPr>
              <w:autoSpaceDE w:val="0"/>
              <w:autoSpaceDN w:val="0"/>
              <w:adjustRightInd w:val="0"/>
            </w:pPr>
            <w:r w:rsidRPr="00102BA3">
              <w:t>-</w:t>
            </w:r>
          </w:p>
        </w:tc>
        <w:tc>
          <w:tcPr>
            <w:tcW w:w="2803" w:type="dxa"/>
            <w:vAlign w:val="center"/>
          </w:tcPr>
          <w:p w:rsidR="00E35F6D" w:rsidRPr="00102BA3" w:rsidRDefault="00E35F6D" w:rsidP="00E35F6D">
            <w:pPr>
              <w:autoSpaceDE w:val="0"/>
              <w:autoSpaceDN w:val="0"/>
              <w:adjustRightInd w:val="0"/>
              <w:jc w:val="center"/>
            </w:pPr>
            <w:r w:rsidRPr="00102BA3">
              <w:t>-</w:t>
            </w:r>
          </w:p>
        </w:tc>
        <w:tc>
          <w:tcPr>
            <w:tcW w:w="2518" w:type="dxa"/>
            <w:vAlign w:val="center"/>
          </w:tcPr>
          <w:p w:rsidR="00E35F6D" w:rsidRPr="00102BA3" w:rsidRDefault="00E35F6D" w:rsidP="00E35F6D">
            <w:pPr>
              <w:autoSpaceDE w:val="0"/>
              <w:autoSpaceDN w:val="0"/>
              <w:adjustRightInd w:val="0"/>
              <w:jc w:val="center"/>
            </w:pPr>
            <w:r w:rsidRPr="00102BA3">
              <w:t>-</w:t>
            </w:r>
          </w:p>
        </w:tc>
      </w:tr>
      <w:tr w:rsidR="00E35F6D" w:rsidRPr="00102BA3" w:rsidTr="00E35F6D">
        <w:tc>
          <w:tcPr>
            <w:tcW w:w="546" w:type="dxa"/>
            <w:vAlign w:val="center"/>
          </w:tcPr>
          <w:p w:rsidR="00E35F6D" w:rsidRPr="00102BA3" w:rsidRDefault="00E35F6D" w:rsidP="00E35F6D">
            <w:pPr>
              <w:autoSpaceDE w:val="0"/>
              <w:autoSpaceDN w:val="0"/>
              <w:adjustRightInd w:val="0"/>
              <w:jc w:val="center"/>
            </w:pPr>
          </w:p>
        </w:tc>
        <w:tc>
          <w:tcPr>
            <w:tcW w:w="4503" w:type="dxa"/>
            <w:vAlign w:val="center"/>
          </w:tcPr>
          <w:p w:rsidR="00E35F6D" w:rsidRPr="00102BA3" w:rsidRDefault="00E35F6D" w:rsidP="00E35F6D">
            <w:pPr>
              <w:autoSpaceDE w:val="0"/>
              <w:autoSpaceDN w:val="0"/>
              <w:adjustRightInd w:val="0"/>
            </w:pPr>
            <w:r w:rsidRPr="00102BA3">
              <w:t xml:space="preserve">Всего </w:t>
            </w:r>
          </w:p>
        </w:tc>
        <w:tc>
          <w:tcPr>
            <w:tcW w:w="2803" w:type="dxa"/>
            <w:vAlign w:val="center"/>
          </w:tcPr>
          <w:p w:rsidR="00E35F6D" w:rsidRPr="00102BA3" w:rsidRDefault="00E35F6D" w:rsidP="00E35F6D">
            <w:pPr>
              <w:autoSpaceDE w:val="0"/>
              <w:autoSpaceDN w:val="0"/>
              <w:adjustRightInd w:val="0"/>
              <w:jc w:val="center"/>
            </w:pPr>
            <w:r w:rsidRPr="00102BA3">
              <w:t>-</w:t>
            </w:r>
          </w:p>
        </w:tc>
        <w:tc>
          <w:tcPr>
            <w:tcW w:w="2518" w:type="dxa"/>
            <w:vAlign w:val="center"/>
          </w:tcPr>
          <w:p w:rsidR="00E35F6D" w:rsidRPr="00102BA3" w:rsidRDefault="00E35F6D" w:rsidP="00E35F6D">
            <w:pPr>
              <w:autoSpaceDE w:val="0"/>
              <w:autoSpaceDN w:val="0"/>
              <w:adjustRightInd w:val="0"/>
              <w:jc w:val="center"/>
            </w:pPr>
            <w:r w:rsidRPr="00102BA3">
              <w:t>-</w:t>
            </w:r>
          </w:p>
        </w:tc>
      </w:tr>
    </w:tbl>
    <w:p w:rsidR="00E35F6D" w:rsidRPr="00102BA3" w:rsidRDefault="00E35F6D" w:rsidP="00E35F6D">
      <w:pPr>
        <w:jc w:val="center"/>
      </w:pPr>
    </w:p>
    <w:p w:rsidR="00E35F6D" w:rsidRPr="00102BA3" w:rsidRDefault="00E35F6D" w:rsidP="00E35F6D">
      <w:pPr>
        <w:jc w:val="center"/>
      </w:pPr>
      <w:r w:rsidRPr="00102BA3">
        <w:t xml:space="preserve">4. Значения показателей надежности, качества и энергетической эффективности объектов централизованных систем горячего водоснабжения </w:t>
      </w:r>
    </w:p>
    <w:tbl>
      <w:tblPr>
        <w:tblW w:w="101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8173"/>
        <w:gridCol w:w="1409"/>
      </w:tblGrid>
      <w:tr w:rsidR="00E35F6D" w:rsidRPr="00102BA3" w:rsidTr="00E35F6D">
        <w:trPr>
          <w:trHeight w:val="506"/>
        </w:trPr>
        <w:tc>
          <w:tcPr>
            <w:tcW w:w="546" w:type="dxa"/>
            <w:vAlign w:val="center"/>
          </w:tcPr>
          <w:p w:rsidR="00E35F6D" w:rsidRPr="00102BA3" w:rsidRDefault="00E35F6D" w:rsidP="00E35F6D">
            <w:pPr>
              <w:jc w:val="center"/>
            </w:pPr>
            <w:r w:rsidRPr="00102BA3">
              <w:t xml:space="preserve">№ </w:t>
            </w:r>
            <w:proofErr w:type="gramStart"/>
            <w:r w:rsidRPr="00102BA3">
              <w:t>п</w:t>
            </w:r>
            <w:proofErr w:type="gramEnd"/>
            <w:r w:rsidRPr="00102BA3">
              <w:t>/п</w:t>
            </w:r>
          </w:p>
        </w:tc>
        <w:tc>
          <w:tcPr>
            <w:tcW w:w="8173" w:type="dxa"/>
            <w:vAlign w:val="center"/>
          </w:tcPr>
          <w:p w:rsidR="00E35F6D" w:rsidRPr="00102BA3" w:rsidRDefault="00E35F6D" w:rsidP="00E35F6D">
            <w:pPr>
              <w:jc w:val="center"/>
            </w:pPr>
            <w:r w:rsidRPr="00102BA3">
              <w:t>Наименование показателя</w:t>
            </w:r>
          </w:p>
        </w:tc>
        <w:tc>
          <w:tcPr>
            <w:tcW w:w="1409" w:type="dxa"/>
          </w:tcPr>
          <w:p w:rsidR="00E35F6D" w:rsidRPr="00102BA3" w:rsidRDefault="00E35F6D" w:rsidP="00E35F6D">
            <w:pPr>
              <w:jc w:val="center"/>
            </w:pPr>
            <w:r w:rsidRPr="00102BA3">
              <w:t>План на 2023 год</w:t>
            </w:r>
          </w:p>
        </w:tc>
      </w:tr>
      <w:tr w:rsidR="00E35F6D" w:rsidRPr="00102BA3" w:rsidTr="00E35F6D">
        <w:tc>
          <w:tcPr>
            <w:tcW w:w="10128" w:type="dxa"/>
            <w:gridSpan w:val="3"/>
          </w:tcPr>
          <w:p w:rsidR="00E35F6D" w:rsidRPr="00102BA3" w:rsidRDefault="00E35F6D" w:rsidP="00E35F6D">
            <w:pPr>
              <w:jc w:val="center"/>
            </w:pPr>
            <w:r w:rsidRPr="00102BA3">
              <w:t>1. Показатели качества воды (в отношении горячей воды)</w:t>
            </w:r>
          </w:p>
        </w:tc>
      </w:tr>
      <w:tr w:rsidR="00E35F6D" w:rsidRPr="00102BA3" w:rsidTr="00E35F6D">
        <w:tc>
          <w:tcPr>
            <w:tcW w:w="546" w:type="dxa"/>
            <w:vAlign w:val="center"/>
          </w:tcPr>
          <w:p w:rsidR="00E35F6D" w:rsidRPr="00102BA3" w:rsidRDefault="00E35F6D" w:rsidP="00E35F6D">
            <w:pPr>
              <w:jc w:val="center"/>
            </w:pPr>
            <w:r w:rsidRPr="00102BA3">
              <w:t>1.1.</w:t>
            </w:r>
          </w:p>
        </w:tc>
        <w:tc>
          <w:tcPr>
            <w:tcW w:w="8173" w:type="dxa"/>
          </w:tcPr>
          <w:p w:rsidR="00E35F6D" w:rsidRPr="00102BA3" w:rsidRDefault="00E35F6D" w:rsidP="00E35F6D">
            <w:pPr>
              <w:jc w:val="both"/>
            </w:pPr>
            <w:r w:rsidRPr="00102BA3">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09" w:type="dxa"/>
            <w:vAlign w:val="center"/>
          </w:tcPr>
          <w:p w:rsidR="00E35F6D" w:rsidRPr="00102BA3" w:rsidRDefault="00E35F6D" w:rsidP="00E35F6D">
            <w:pPr>
              <w:autoSpaceDE w:val="0"/>
              <w:autoSpaceDN w:val="0"/>
              <w:adjustRightInd w:val="0"/>
              <w:jc w:val="center"/>
              <w:rPr>
                <w:bCs/>
              </w:rPr>
            </w:pPr>
            <w:r w:rsidRPr="00102BA3">
              <w:rPr>
                <w:bCs/>
              </w:rPr>
              <w:t>0</w:t>
            </w:r>
          </w:p>
        </w:tc>
      </w:tr>
      <w:tr w:rsidR="00E35F6D" w:rsidRPr="00102BA3" w:rsidTr="00E35F6D">
        <w:tc>
          <w:tcPr>
            <w:tcW w:w="546" w:type="dxa"/>
            <w:vAlign w:val="center"/>
          </w:tcPr>
          <w:p w:rsidR="00E35F6D" w:rsidRPr="00102BA3" w:rsidRDefault="00E35F6D" w:rsidP="00E35F6D">
            <w:pPr>
              <w:jc w:val="center"/>
            </w:pPr>
            <w:r w:rsidRPr="00102BA3">
              <w:t>1.2.</w:t>
            </w:r>
          </w:p>
        </w:tc>
        <w:tc>
          <w:tcPr>
            <w:tcW w:w="8173" w:type="dxa"/>
          </w:tcPr>
          <w:p w:rsidR="00E35F6D" w:rsidRPr="00102BA3" w:rsidRDefault="00E35F6D" w:rsidP="00E35F6D">
            <w:pPr>
              <w:jc w:val="both"/>
            </w:pPr>
            <w:r w:rsidRPr="00102BA3">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09" w:type="dxa"/>
            <w:vAlign w:val="center"/>
          </w:tcPr>
          <w:p w:rsidR="00E35F6D" w:rsidRPr="00102BA3" w:rsidRDefault="00E35F6D" w:rsidP="00E35F6D">
            <w:pPr>
              <w:autoSpaceDE w:val="0"/>
              <w:autoSpaceDN w:val="0"/>
              <w:adjustRightInd w:val="0"/>
              <w:jc w:val="center"/>
              <w:rPr>
                <w:bCs/>
              </w:rPr>
            </w:pPr>
            <w:r w:rsidRPr="00102BA3">
              <w:rPr>
                <w:bCs/>
              </w:rPr>
              <w:t>0</w:t>
            </w:r>
          </w:p>
        </w:tc>
      </w:tr>
      <w:tr w:rsidR="00E35F6D" w:rsidRPr="00102BA3" w:rsidTr="00E35F6D">
        <w:tc>
          <w:tcPr>
            <w:tcW w:w="10128" w:type="dxa"/>
            <w:gridSpan w:val="3"/>
          </w:tcPr>
          <w:p w:rsidR="00E35F6D" w:rsidRPr="00102BA3" w:rsidRDefault="00E35F6D" w:rsidP="00E35F6D">
            <w:pPr>
              <w:jc w:val="center"/>
            </w:pPr>
            <w:r w:rsidRPr="00102BA3">
              <w:t xml:space="preserve">2. Показатель надежности и бесперебойности </w:t>
            </w:r>
          </w:p>
        </w:tc>
      </w:tr>
      <w:tr w:rsidR="00E35F6D" w:rsidRPr="00102BA3" w:rsidTr="00E35F6D">
        <w:tc>
          <w:tcPr>
            <w:tcW w:w="546" w:type="dxa"/>
            <w:vAlign w:val="center"/>
          </w:tcPr>
          <w:p w:rsidR="00E35F6D" w:rsidRPr="00102BA3" w:rsidRDefault="00E35F6D" w:rsidP="00E35F6D">
            <w:pPr>
              <w:jc w:val="center"/>
            </w:pPr>
            <w:r w:rsidRPr="00102BA3">
              <w:t>2.1.</w:t>
            </w:r>
          </w:p>
        </w:tc>
        <w:tc>
          <w:tcPr>
            <w:tcW w:w="8173" w:type="dxa"/>
          </w:tcPr>
          <w:p w:rsidR="00E35F6D" w:rsidRPr="00102BA3" w:rsidRDefault="00E35F6D" w:rsidP="00E35F6D">
            <w:pPr>
              <w:autoSpaceDE w:val="0"/>
              <w:autoSpaceDN w:val="0"/>
              <w:adjustRightInd w:val="0"/>
              <w:jc w:val="both"/>
            </w:pPr>
            <w:r w:rsidRPr="00102BA3">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w:t>
            </w:r>
            <w:proofErr w:type="gramStart"/>
            <w:r w:rsidRPr="00102BA3">
              <w:t>км</w:t>
            </w:r>
            <w:proofErr w:type="gramEnd"/>
          </w:p>
        </w:tc>
        <w:tc>
          <w:tcPr>
            <w:tcW w:w="1409" w:type="dxa"/>
            <w:vAlign w:val="center"/>
          </w:tcPr>
          <w:p w:rsidR="00E35F6D" w:rsidRPr="00102BA3" w:rsidRDefault="00E35F6D" w:rsidP="00E35F6D">
            <w:pPr>
              <w:autoSpaceDE w:val="0"/>
              <w:autoSpaceDN w:val="0"/>
              <w:adjustRightInd w:val="0"/>
              <w:jc w:val="center"/>
              <w:rPr>
                <w:bCs/>
              </w:rPr>
            </w:pPr>
            <w:r w:rsidRPr="00102BA3">
              <w:rPr>
                <w:bCs/>
              </w:rPr>
              <w:t>0</w:t>
            </w:r>
          </w:p>
        </w:tc>
      </w:tr>
      <w:tr w:rsidR="00E35F6D" w:rsidRPr="00102BA3" w:rsidTr="00E35F6D">
        <w:tc>
          <w:tcPr>
            <w:tcW w:w="10128" w:type="dxa"/>
            <w:gridSpan w:val="3"/>
          </w:tcPr>
          <w:p w:rsidR="00E35F6D" w:rsidRPr="00102BA3" w:rsidRDefault="00E35F6D" w:rsidP="00E35F6D">
            <w:pPr>
              <w:autoSpaceDE w:val="0"/>
              <w:autoSpaceDN w:val="0"/>
              <w:adjustRightInd w:val="0"/>
              <w:ind w:hanging="36"/>
              <w:jc w:val="center"/>
            </w:pPr>
            <w:r w:rsidRPr="00102BA3">
              <w:t>3. Показатели энергетической эффективности</w:t>
            </w:r>
          </w:p>
        </w:tc>
      </w:tr>
      <w:tr w:rsidR="00E35F6D" w:rsidRPr="00102BA3" w:rsidTr="00E35F6D">
        <w:tc>
          <w:tcPr>
            <w:tcW w:w="546" w:type="dxa"/>
            <w:vAlign w:val="center"/>
          </w:tcPr>
          <w:p w:rsidR="00E35F6D" w:rsidRPr="00102BA3" w:rsidRDefault="00E35F6D" w:rsidP="00E35F6D">
            <w:pPr>
              <w:jc w:val="center"/>
            </w:pPr>
            <w:r w:rsidRPr="00102BA3">
              <w:t>3.1.</w:t>
            </w:r>
          </w:p>
        </w:tc>
        <w:tc>
          <w:tcPr>
            <w:tcW w:w="8173" w:type="dxa"/>
          </w:tcPr>
          <w:p w:rsidR="00E35F6D" w:rsidRPr="00102BA3" w:rsidRDefault="00E35F6D" w:rsidP="00E35F6D">
            <w:pPr>
              <w:jc w:val="both"/>
            </w:pPr>
            <w:r w:rsidRPr="00102BA3">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09" w:type="dxa"/>
            <w:vAlign w:val="center"/>
          </w:tcPr>
          <w:p w:rsidR="00E35F6D" w:rsidRPr="00102BA3" w:rsidRDefault="00E35F6D" w:rsidP="00E35F6D">
            <w:pPr>
              <w:jc w:val="center"/>
            </w:pPr>
            <w:r w:rsidRPr="00102BA3">
              <w:t>1,27</w:t>
            </w:r>
          </w:p>
        </w:tc>
      </w:tr>
      <w:tr w:rsidR="00E35F6D" w:rsidRPr="00102BA3" w:rsidTr="00E35F6D">
        <w:tc>
          <w:tcPr>
            <w:tcW w:w="546" w:type="dxa"/>
            <w:vAlign w:val="center"/>
          </w:tcPr>
          <w:p w:rsidR="00E35F6D" w:rsidRPr="00102BA3" w:rsidRDefault="00E35F6D" w:rsidP="00E35F6D">
            <w:pPr>
              <w:jc w:val="center"/>
            </w:pPr>
            <w:r w:rsidRPr="00102BA3">
              <w:t>3.2.</w:t>
            </w:r>
          </w:p>
        </w:tc>
        <w:tc>
          <w:tcPr>
            <w:tcW w:w="8173" w:type="dxa"/>
          </w:tcPr>
          <w:p w:rsidR="00E35F6D" w:rsidRPr="00102BA3" w:rsidRDefault="00E35F6D" w:rsidP="00E35F6D">
            <w:pPr>
              <w:jc w:val="both"/>
            </w:pPr>
            <w:r w:rsidRPr="00102BA3">
              <w:t>Удельное количество тепловой энергии, расходуемое на подогрев горячей воды (усредненное по всем группам потребителей), Гкал/куб</w:t>
            </w:r>
            <w:proofErr w:type="gramStart"/>
            <w:r w:rsidRPr="00102BA3">
              <w:t>.м</w:t>
            </w:r>
            <w:proofErr w:type="gramEnd"/>
          </w:p>
        </w:tc>
        <w:tc>
          <w:tcPr>
            <w:tcW w:w="1409" w:type="dxa"/>
            <w:vAlign w:val="center"/>
          </w:tcPr>
          <w:p w:rsidR="00E35F6D" w:rsidRPr="00102BA3" w:rsidRDefault="00E35F6D" w:rsidP="00E35F6D">
            <w:pPr>
              <w:autoSpaceDE w:val="0"/>
              <w:autoSpaceDN w:val="0"/>
              <w:adjustRightInd w:val="0"/>
              <w:jc w:val="center"/>
              <w:rPr>
                <w:bCs/>
              </w:rPr>
            </w:pPr>
            <w:r w:rsidRPr="00102BA3">
              <w:rPr>
                <w:bCs/>
              </w:rPr>
              <w:t>0,0652</w:t>
            </w:r>
          </w:p>
        </w:tc>
      </w:tr>
    </w:tbl>
    <w:p w:rsidR="00B360EF" w:rsidRDefault="00B360EF" w:rsidP="000516E8">
      <w:pPr>
        <w:widowControl/>
        <w:autoSpaceDE w:val="0"/>
        <w:autoSpaceDN w:val="0"/>
        <w:adjustRightInd w:val="0"/>
        <w:spacing w:line="235" w:lineRule="auto"/>
        <w:rPr>
          <w:color w:val="FF0000"/>
        </w:rPr>
      </w:pPr>
    </w:p>
    <w:p w:rsidR="00DC48BF" w:rsidRDefault="00DC48BF" w:rsidP="000516E8">
      <w:pPr>
        <w:widowControl/>
        <w:autoSpaceDE w:val="0"/>
        <w:autoSpaceDN w:val="0"/>
        <w:adjustRightInd w:val="0"/>
        <w:spacing w:line="235" w:lineRule="auto"/>
        <w:rPr>
          <w:color w:val="FF0000"/>
        </w:rPr>
      </w:pPr>
    </w:p>
    <w:p w:rsidR="00DC48BF" w:rsidRDefault="00DC48BF" w:rsidP="000516E8">
      <w:pPr>
        <w:widowControl/>
        <w:autoSpaceDE w:val="0"/>
        <w:autoSpaceDN w:val="0"/>
        <w:adjustRightInd w:val="0"/>
        <w:spacing w:line="235" w:lineRule="auto"/>
        <w:rPr>
          <w:color w:val="FF0000"/>
        </w:rPr>
      </w:pPr>
    </w:p>
    <w:p w:rsidR="00DC48BF" w:rsidRPr="00102BA3" w:rsidRDefault="00DC48BF" w:rsidP="000516E8">
      <w:pPr>
        <w:widowControl/>
        <w:autoSpaceDE w:val="0"/>
        <w:autoSpaceDN w:val="0"/>
        <w:adjustRightInd w:val="0"/>
        <w:spacing w:line="235" w:lineRule="auto"/>
        <w:rPr>
          <w:color w:val="FF0000"/>
        </w:rPr>
      </w:pPr>
    </w:p>
    <w:p w:rsidR="00E35F6D" w:rsidRPr="00102BA3" w:rsidRDefault="00E35F6D" w:rsidP="00E35F6D">
      <w:pPr>
        <w:jc w:val="center"/>
        <w:rPr>
          <w:b/>
        </w:rPr>
      </w:pPr>
      <w:r w:rsidRPr="00102BA3">
        <w:rPr>
          <w:b/>
        </w:rPr>
        <w:t xml:space="preserve">Производственная программа в сфере горячего водоснабжения </w:t>
      </w:r>
    </w:p>
    <w:p w:rsidR="00E35F6D" w:rsidRPr="00102BA3" w:rsidRDefault="00E35F6D" w:rsidP="00E35F6D">
      <w:pPr>
        <w:jc w:val="center"/>
        <w:rPr>
          <w:b/>
        </w:rPr>
      </w:pPr>
      <w:r w:rsidRPr="00102BA3">
        <w:rPr>
          <w:b/>
        </w:rPr>
        <w:t>ООО «УК ИП «Родники» (от собственной котельной)</w:t>
      </w:r>
    </w:p>
    <w:p w:rsidR="00E35F6D" w:rsidRPr="00102BA3" w:rsidRDefault="00E35F6D" w:rsidP="00E35F6D">
      <w:pPr>
        <w:jc w:val="center"/>
      </w:pPr>
      <w:r w:rsidRPr="00102BA3">
        <w:rPr>
          <w:b/>
        </w:rPr>
        <w:t xml:space="preserve"> на 2023 год </w:t>
      </w:r>
      <w:r w:rsidRPr="00102BA3">
        <w:t>(в закрытых системах горячего водоснабжения)</w:t>
      </w:r>
    </w:p>
    <w:p w:rsidR="00E35F6D" w:rsidRPr="00102BA3" w:rsidRDefault="00E35F6D" w:rsidP="00E35F6D">
      <w:pPr>
        <w:jc w:val="center"/>
      </w:pPr>
    </w:p>
    <w:p w:rsidR="00E35F6D" w:rsidRPr="00102BA3" w:rsidRDefault="00E35F6D" w:rsidP="00E35F6D">
      <w:pPr>
        <w:autoSpaceDE w:val="0"/>
        <w:autoSpaceDN w:val="0"/>
        <w:adjustRightInd w:val="0"/>
        <w:ind w:firstLine="540"/>
        <w:jc w:val="center"/>
      </w:pPr>
      <w:r w:rsidRPr="00102BA3">
        <w:t>1. Паспорт производственной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E35F6D" w:rsidRPr="00102BA3" w:rsidTr="00E35F6D">
        <w:tc>
          <w:tcPr>
            <w:tcW w:w="392" w:type="dxa"/>
            <w:vAlign w:val="center"/>
          </w:tcPr>
          <w:p w:rsidR="00E35F6D" w:rsidRPr="00102BA3" w:rsidRDefault="00E35F6D" w:rsidP="00E35F6D">
            <w:pPr>
              <w:autoSpaceDE w:val="0"/>
              <w:autoSpaceDN w:val="0"/>
              <w:adjustRightInd w:val="0"/>
              <w:jc w:val="center"/>
              <w:rPr>
                <w:bCs/>
              </w:rPr>
            </w:pPr>
            <w:r w:rsidRPr="00102BA3">
              <w:rPr>
                <w:bCs/>
              </w:rPr>
              <w:t>1.</w:t>
            </w:r>
          </w:p>
        </w:tc>
        <w:tc>
          <w:tcPr>
            <w:tcW w:w="4111" w:type="dxa"/>
            <w:vAlign w:val="center"/>
          </w:tcPr>
          <w:p w:rsidR="00E35F6D" w:rsidRPr="00102BA3" w:rsidRDefault="00E35F6D" w:rsidP="00E35F6D">
            <w:pPr>
              <w:autoSpaceDE w:val="0"/>
              <w:autoSpaceDN w:val="0"/>
              <w:adjustRightInd w:val="0"/>
              <w:rPr>
                <w:bCs/>
              </w:rPr>
            </w:pPr>
            <w:r w:rsidRPr="00102BA3">
              <w:rPr>
                <w:bCs/>
              </w:rPr>
              <w:t>Наименование регулируемой организации, ее местонахождение</w:t>
            </w:r>
          </w:p>
        </w:tc>
        <w:tc>
          <w:tcPr>
            <w:tcW w:w="5670" w:type="dxa"/>
            <w:vAlign w:val="center"/>
          </w:tcPr>
          <w:p w:rsidR="00E35F6D" w:rsidRPr="00102BA3" w:rsidRDefault="00E35F6D" w:rsidP="00E35F6D">
            <w:pPr>
              <w:autoSpaceDE w:val="0"/>
              <w:autoSpaceDN w:val="0"/>
              <w:adjustRightInd w:val="0"/>
              <w:rPr>
                <w:bCs/>
              </w:rPr>
            </w:pPr>
            <w:r w:rsidRPr="00102BA3">
              <w:rPr>
                <w:bCs/>
              </w:rPr>
              <w:t xml:space="preserve">Общество с ограниченной ответственностью «УК ИП «Родники», </w:t>
            </w:r>
          </w:p>
          <w:p w:rsidR="00E35F6D" w:rsidRPr="00102BA3" w:rsidRDefault="00E35F6D" w:rsidP="00E35F6D">
            <w:pPr>
              <w:autoSpaceDE w:val="0"/>
              <w:autoSpaceDN w:val="0"/>
              <w:adjustRightInd w:val="0"/>
              <w:rPr>
                <w:bCs/>
              </w:rPr>
            </w:pPr>
            <w:r w:rsidRPr="00102BA3">
              <w:rPr>
                <w:bCs/>
              </w:rPr>
              <w:t xml:space="preserve">155250, </w:t>
            </w:r>
            <w:proofErr w:type="gramStart"/>
            <w:r w:rsidRPr="00102BA3">
              <w:rPr>
                <w:bCs/>
              </w:rPr>
              <w:t>Ивановская</w:t>
            </w:r>
            <w:proofErr w:type="gramEnd"/>
            <w:r w:rsidRPr="00102BA3">
              <w:rPr>
                <w:bCs/>
              </w:rPr>
              <w:t xml:space="preserve"> обл., г. Родники, ул. Советская, д. 20</w:t>
            </w:r>
          </w:p>
        </w:tc>
      </w:tr>
      <w:tr w:rsidR="00E35F6D" w:rsidRPr="00102BA3" w:rsidTr="00E35F6D">
        <w:tc>
          <w:tcPr>
            <w:tcW w:w="392" w:type="dxa"/>
            <w:vAlign w:val="center"/>
          </w:tcPr>
          <w:p w:rsidR="00E35F6D" w:rsidRPr="00102BA3" w:rsidRDefault="00E35F6D" w:rsidP="00E35F6D">
            <w:pPr>
              <w:autoSpaceDE w:val="0"/>
              <w:autoSpaceDN w:val="0"/>
              <w:adjustRightInd w:val="0"/>
              <w:jc w:val="center"/>
              <w:rPr>
                <w:bCs/>
              </w:rPr>
            </w:pPr>
            <w:r w:rsidRPr="00102BA3">
              <w:rPr>
                <w:bCs/>
              </w:rPr>
              <w:t>2.</w:t>
            </w:r>
          </w:p>
        </w:tc>
        <w:tc>
          <w:tcPr>
            <w:tcW w:w="4111" w:type="dxa"/>
          </w:tcPr>
          <w:p w:rsidR="00E35F6D" w:rsidRPr="00102BA3" w:rsidRDefault="00E35F6D" w:rsidP="00E35F6D">
            <w:pPr>
              <w:autoSpaceDE w:val="0"/>
              <w:autoSpaceDN w:val="0"/>
              <w:adjustRightInd w:val="0"/>
              <w:jc w:val="both"/>
              <w:rPr>
                <w:bCs/>
              </w:rPr>
            </w:pPr>
            <w:r w:rsidRPr="00102BA3">
              <w:rPr>
                <w:bCs/>
              </w:rPr>
              <w:t>Наименование уполномоченного органа, утвердившего производственную программу, его местонахождение</w:t>
            </w:r>
          </w:p>
        </w:tc>
        <w:tc>
          <w:tcPr>
            <w:tcW w:w="5670" w:type="dxa"/>
            <w:vAlign w:val="center"/>
          </w:tcPr>
          <w:p w:rsidR="00E35F6D" w:rsidRPr="00102BA3" w:rsidRDefault="00E35F6D" w:rsidP="00E35F6D">
            <w:pPr>
              <w:pStyle w:val="ConsPlusNormal"/>
              <w:ind w:firstLine="0"/>
              <w:rPr>
                <w:bCs/>
              </w:rPr>
            </w:pPr>
            <w:r w:rsidRPr="00102BA3">
              <w:rPr>
                <w:rFonts w:ascii="Times New Roman" w:hAnsi="Times New Roman" w:cs="Times New Roman"/>
                <w:bCs/>
              </w:rPr>
              <w:t xml:space="preserve">Департамент энергетики и тарифов Ивановской области, 153022, </w:t>
            </w:r>
            <w:proofErr w:type="spellStart"/>
            <w:r w:rsidRPr="00102BA3">
              <w:rPr>
                <w:rFonts w:ascii="Times New Roman" w:hAnsi="Times New Roman" w:cs="Times New Roman"/>
                <w:bCs/>
              </w:rPr>
              <w:t>Ивановоская</w:t>
            </w:r>
            <w:proofErr w:type="spellEnd"/>
            <w:r w:rsidRPr="00102BA3">
              <w:rPr>
                <w:rFonts w:ascii="Times New Roman" w:hAnsi="Times New Roman" w:cs="Times New Roman"/>
                <w:bCs/>
              </w:rPr>
              <w:t xml:space="preserve"> обл., г. Иваново, ул. Велижская, д. 8</w:t>
            </w:r>
          </w:p>
        </w:tc>
      </w:tr>
      <w:tr w:rsidR="00E35F6D" w:rsidRPr="00102BA3" w:rsidTr="00E35F6D">
        <w:tc>
          <w:tcPr>
            <w:tcW w:w="392" w:type="dxa"/>
            <w:vAlign w:val="center"/>
          </w:tcPr>
          <w:p w:rsidR="00E35F6D" w:rsidRPr="00102BA3" w:rsidRDefault="00E35F6D" w:rsidP="00E35F6D">
            <w:pPr>
              <w:autoSpaceDE w:val="0"/>
              <w:autoSpaceDN w:val="0"/>
              <w:adjustRightInd w:val="0"/>
              <w:jc w:val="center"/>
              <w:rPr>
                <w:bCs/>
              </w:rPr>
            </w:pPr>
            <w:r w:rsidRPr="00102BA3">
              <w:rPr>
                <w:bCs/>
              </w:rPr>
              <w:t>3.</w:t>
            </w:r>
          </w:p>
        </w:tc>
        <w:tc>
          <w:tcPr>
            <w:tcW w:w="4111" w:type="dxa"/>
          </w:tcPr>
          <w:p w:rsidR="00E35F6D" w:rsidRPr="00102BA3" w:rsidRDefault="00E35F6D" w:rsidP="00E35F6D">
            <w:pPr>
              <w:autoSpaceDE w:val="0"/>
              <w:autoSpaceDN w:val="0"/>
              <w:adjustRightInd w:val="0"/>
              <w:jc w:val="both"/>
              <w:rPr>
                <w:bCs/>
              </w:rPr>
            </w:pPr>
            <w:r w:rsidRPr="00102BA3">
              <w:rPr>
                <w:bCs/>
              </w:rPr>
              <w:t>Период реализации программы</w:t>
            </w:r>
          </w:p>
        </w:tc>
        <w:tc>
          <w:tcPr>
            <w:tcW w:w="5670" w:type="dxa"/>
            <w:vAlign w:val="center"/>
          </w:tcPr>
          <w:p w:rsidR="00E35F6D" w:rsidRPr="00102BA3" w:rsidRDefault="00E35F6D" w:rsidP="00E35F6D">
            <w:pPr>
              <w:autoSpaceDE w:val="0"/>
              <w:autoSpaceDN w:val="0"/>
              <w:adjustRightInd w:val="0"/>
              <w:rPr>
                <w:bCs/>
              </w:rPr>
            </w:pPr>
            <w:r w:rsidRPr="00102BA3">
              <w:rPr>
                <w:bCs/>
              </w:rPr>
              <w:t>2023 год</w:t>
            </w:r>
          </w:p>
        </w:tc>
      </w:tr>
    </w:tbl>
    <w:p w:rsidR="00E35F6D" w:rsidRPr="00102BA3" w:rsidRDefault="00E35F6D" w:rsidP="00E35F6D">
      <w:pPr>
        <w:autoSpaceDE w:val="0"/>
        <w:autoSpaceDN w:val="0"/>
        <w:adjustRightInd w:val="0"/>
        <w:ind w:firstLine="540"/>
        <w:jc w:val="center"/>
      </w:pPr>
    </w:p>
    <w:p w:rsidR="00E35F6D" w:rsidRPr="00102BA3" w:rsidRDefault="00E35F6D" w:rsidP="00E35F6D">
      <w:pPr>
        <w:autoSpaceDE w:val="0"/>
        <w:autoSpaceDN w:val="0"/>
        <w:adjustRightInd w:val="0"/>
        <w:ind w:firstLine="540"/>
        <w:jc w:val="center"/>
      </w:pPr>
      <w:r w:rsidRPr="00102BA3">
        <w:t>2.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99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
        <w:gridCol w:w="5466"/>
        <w:gridCol w:w="1612"/>
        <w:gridCol w:w="1926"/>
      </w:tblGrid>
      <w:tr w:rsidR="00E35F6D" w:rsidRPr="00102BA3" w:rsidTr="00E35F6D">
        <w:trPr>
          <w:trHeight w:val="133"/>
        </w:trPr>
        <w:tc>
          <w:tcPr>
            <w:tcW w:w="985" w:type="dxa"/>
            <w:vMerge w:val="restart"/>
            <w:vAlign w:val="center"/>
          </w:tcPr>
          <w:p w:rsidR="00E35F6D" w:rsidRPr="00102BA3" w:rsidRDefault="00E35F6D" w:rsidP="00E35F6D">
            <w:pPr>
              <w:autoSpaceDE w:val="0"/>
              <w:autoSpaceDN w:val="0"/>
              <w:adjustRightInd w:val="0"/>
              <w:jc w:val="center"/>
            </w:pPr>
            <w:r w:rsidRPr="00102BA3">
              <w:t xml:space="preserve">№ </w:t>
            </w:r>
            <w:proofErr w:type="gramStart"/>
            <w:r w:rsidRPr="00102BA3">
              <w:t>п</w:t>
            </w:r>
            <w:proofErr w:type="gramEnd"/>
            <w:r w:rsidRPr="00102BA3">
              <w:t>/п</w:t>
            </w:r>
          </w:p>
        </w:tc>
        <w:tc>
          <w:tcPr>
            <w:tcW w:w="5466" w:type="dxa"/>
            <w:vMerge w:val="restart"/>
            <w:vAlign w:val="center"/>
          </w:tcPr>
          <w:p w:rsidR="00E35F6D" w:rsidRPr="00102BA3" w:rsidRDefault="00E35F6D" w:rsidP="00E35F6D">
            <w:pPr>
              <w:autoSpaceDE w:val="0"/>
              <w:autoSpaceDN w:val="0"/>
              <w:adjustRightInd w:val="0"/>
              <w:jc w:val="center"/>
            </w:pPr>
            <w:r w:rsidRPr="00102BA3">
              <w:t>Показатели производственной программы</w:t>
            </w:r>
          </w:p>
        </w:tc>
        <w:tc>
          <w:tcPr>
            <w:tcW w:w="1612" w:type="dxa"/>
            <w:vMerge w:val="restart"/>
            <w:vAlign w:val="center"/>
          </w:tcPr>
          <w:p w:rsidR="00E35F6D" w:rsidRPr="00102BA3" w:rsidRDefault="00E35F6D" w:rsidP="00E35F6D">
            <w:pPr>
              <w:autoSpaceDE w:val="0"/>
              <w:autoSpaceDN w:val="0"/>
              <w:adjustRightInd w:val="0"/>
              <w:ind w:left="-108" w:right="-108"/>
              <w:jc w:val="center"/>
            </w:pPr>
            <w:r w:rsidRPr="00102BA3">
              <w:t>Ед. изм.</w:t>
            </w:r>
          </w:p>
        </w:tc>
        <w:tc>
          <w:tcPr>
            <w:tcW w:w="1926" w:type="dxa"/>
            <w:vAlign w:val="center"/>
          </w:tcPr>
          <w:p w:rsidR="00E35F6D" w:rsidRPr="00102BA3" w:rsidRDefault="00E35F6D" w:rsidP="00E35F6D">
            <w:pPr>
              <w:autoSpaceDE w:val="0"/>
              <w:autoSpaceDN w:val="0"/>
              <w:adjustRightInd w:val="0"/>
              <w:jc w:val="center"/>
            </w:pPr>
            <w:r w:rsidRPr="00102BA3">
              <w:t>План на 2023 год</w:t>
            </w:r>
          </w:p>
        </w:tc>
      </w:tr>
      <w:tr w:rsidR="00E35F6D" w:rsidRPr="00102BA3" w:rsidTr="00E35F6D">
        <w:trPr>
          <w:trHeight w:val="273"/>
        </w:trPr>
        <w:tc>
          <w:tcPr>
            <w:tcW w:w="985" w:type="dxa"/>
            <w:vMerge/>
            <w:vAlign w:val="center"/>
          </w:tcPr>
          <w:p w:rsidR="00E35F6D" w:rsidRPr="00102BA3" w:rsidRDefault="00E35F6D" w:rsidP="00E35F6D">
            <w:pPr>
              <w:autoSpaceDE w:val="0"/>
              <w:autoSpaceDN w:val="0"/>
              <w:adjustRightInd w:val="0"/>
              <w:jc w:val="center"/>
            </w:pPr>
          </w:p>
        </w:tc>
        <w:tc>
          <w:tcPr>
            <w:tcW w:w="5466" w:type="dxa"/>
            <w:vMerge/>
            <w:vAlign w:val="center"/>
          </w:tcPr>
          <w:p w:rsidR="00E35F6D" w:rsidRPr="00102BA3" w:rsidRDefault="00E35F6D" w:rsidP="00E35F6D">
            <w:pPr>
              <w:autoSpaceDE w:val="0"/>
              <w:autoSpaceDN w:val="0"/>
              <w:adjustRightInd w:val="0"/>
              <w:jc w:val="center"/>
            </w:pPr>
          </w:p>
        </w:tc>
        <w:tc>
          <w:tcPr>
            <w:tcW w:w="1612" w:type="dxa"/>
            <w:vMerge/>
            <w:vAlign w:val="center"/>
          </w:tcPr>
          <w:p w:rsidR="00E35F6D" w:rsidRPr="00102BA3" w:rsidRDefault="00E35F6D" w:rsidP="00E35F6D">
            <w:pPr>
              <w:autoSpaceDE w:val="0"/>
              <w:autoSpaceDN w:val="0"/>
              <w:adjustRightInd w:val="0"/>
              <w:jc w:val="center"/>
            </w:pPr>
          </w:p>
        </w:tc>
        <w:tc>
          <w:tcPr>
            <w:tcW w:w="1926" w:type="dxa"/>
            <w:vAlign w:val="center"/>
          </w:tcPr>
          <w:p w:rsidR="00E35F6D" w:rsidRPr="00102BA3" w:rsidRDefault="00E35F6D" w:rsidP="00E35F6D">
            <w:pPr>
              <w:autoSpaceDE w:val="0"/>
              <w:autoSpaceDN w:val="0"/>
              <w:adjustRightInd w:val="0"/>
              <w:jc w:val="center"/>
            </w:pPr>
            <w:r w:rsidRPr="00102BA3">
              <w:t>Год</w:t>
            </w:r>
          </w:p>
        </w:tc>
      </w:tr>
      <w:tr w:rsidR="00E35F6D" w:rsidRPr="00102BA3" w:rsidTr="00E35F6D">
        <w:trPr>
          <w:trHeight w:val="71"/>
        </w:trPr>
        <w:tc>
          <w:tcPr>
            <w:tcW w:w="985" w:type="dxa"/>
            <w:vMerge w:val="restart"/>
            <w:vAlign w:val="center"/>
          </w:tcPr>
          <w:p w:rsidR="00E35F6D" w:rsidRPr="00102BA3" w:rsidRDefault="00E35F6D" w:rsidP="00E35F6D">
            <w:pPr>
              <w:autoSpaceDE w:val="0"/>
              <w:autoSpaceDN w:val="0"/>
              <w:adjustRightInd w:val="0"/>
              <w:jc w:val="center"/>
            </w:pPr>
            <w:r w:rsidRPr="00102BA3">
              <w:t>1</w:t>
            </w:r>
          </w:p>
        </w:tc>
        <w:tc>
          <w:tcPr>
            <w:tcW w:w="5466" w:type="dxa"/>
            <w:vMerge w:val="restart"/>
            <w:vAlign w:val="center"/>
          </w:tcPr>
          <w:p w:rsidR="00E35F6D" w:rsidRPr="00102BA3" w:rsidRDefault="00E35F6D" w:rsidP="00E35F6D">
            <w:pPr>
              <w:autoSpaceDE w:val="0"/>
              <w:autoSpaceDN w:val="0"/>
              <w:adjustRightInd w:val="0"/>
            </w:pPr>
            <w:r w:rsidRPr="00102BA3">
              <w:t>Подано (реализовано потребителям) горячей воды, всего, в том числе:</w:t>
            </w:r>
          </w:p>
        </w:tc>
        <w:tc>
          <w:tcPr>
            <w:tcW w:w="1612" w:type="dxa"/>
            <w:vAlign w:val="center"/>
          </w:tcPr>
          <w:p w:rsidR="00E35F6D" w:rsidRPr="00102BA3" w:rsidRDefault="00E35F6D" w:rsidP="00E35F6D">
            <w:pPr>
              <w:autoSpaceDE w:val="0"/>
              <w:autoSpaceDN w:val="0"/>
              <w:adjustRightInd w:val="0"/>
              <w:jc w:val="center"/>
            </w:pPr>
            <w:r w:rsidRPr="00102BA3">
              <w:t>куб. м</w:t>
            </w:r>
          </w:p>
        </w:tc>
        <w:tc>
          <w:tcPr>
            <w:tcW w:w="1926" w:type="dxa"/>
            <w:vAlign w:val="center"/>
          </w:tcPr>
          <w:p w:rsidR="00E35F6D" w:rsidRPr="00102BA3" w:rsidRDefault="00E35F6D" w:rsidP="00E35F6D">
            <w:pPr>
              <w:jc w:val="center"/>
            </w:pPr>
            <w:r w:rsidRPr="00102BA3">
              <w:t>83 986,0</w:t>
            </w:r>
          </w:p>
        </w:tc>
      </w:tr>
      <w:tr w:rsidR="00E35F6D" w:rsidRPr="00102BA3" w:rsidTr="00E35F6D">
        <w:trPr>
          <w:trHeight w:val="146"/>
        </w:trPr>
        <w:tc>
          <w:tcPr>
            <w:tcW w:w="985" w:type="dxa"/>
            <w:vMerge/>
            <w:vAlign w:val="center"/>
          </w:tcPr>
          <w:p w:rsidR="00E35F6D" w:rsidRPr="00102BA3" w:rsidRDefault="00E35F6D" w:rsidP="00E35F6D">
            <w:pPr>
              <w:autoSpaceDE w:val="0"/>
              <w:autoSpaceDN w:val="0"/>
              <w:adjustRightInd w:val="0"/>
              <w:jc w:val="center"/>
            </w:pPr>
          </w:p>
        </w:tc>
        <w:tc>
          <w:tcPr>
            <w:tcW w:w="5466" w:type="dxa"/>
            <w:vMerge/>
            <w:vAlign w:val="center"/>
          </w:tcPr>
          <w:p w:rsidR="00E35F6D" w:rsidRPr="00102BA3" w:rsidRDefault="00E35F6D" w:rsidP="00E35F6D">
            <w:pPr>
              <w:autoSpaceDE w:val="0"/>
              <w:autoSpaceDN w:val="0"/>
              <w:adjustRightInd w:val="0"/>
            </w:pPr>
          </w:p>
        </w:tc>
        <w:tc>
          <w:tcPr>
            <w:tcW w:w="1612" w:type="dxa"/>
            <w:vAlign w:val="center"/>
          </w:tcPr>
          <w:p w:rsidR="00E35F6D" w:rsidRPr="00102BA3" w:rsidRDefault="00E35F6D" w:rsidP="00E35F6D">
            <w:pPr>
              <w:autoSpaceDE w:val="0"/>
              <w:autoSpaceDN w:val="0"/>
              <w:adjustRightInd w:val="0"/>
              <w:jc w:val="center"/>
            </w:pPr>
            <w:r w:rsidRPr="00102BA3">
              <w:t>Гкал</w:t>
            </w:r>
          </w:p>
        </w:tc>
        <w:tc>
          <w:tcPr>
            <w:tcW w:w="1926" w:type="dxa"/>
            <w:vAlign w:val="center"/>
          </w:tcPr>
          <w:p w:rsidR="00E35F6D" w:rsidRPr="00102BA3" w:rsidRDefault="00E35F6D" w:rsidP="00E35F6D">
            <w:pPr>
              <w:jc w:val="center"/>
            </w:pPr>
            <w:r w:rsidRPr="00102BA3">
              <w:t>5 456,6</w:t>
            </w:r>
          </w:p>
        </w:tc>
      </w:tr>
      <w:tr w:rsidR="00E35F6D" w:rsidRPr="00102BA3" w:rsidTr="00E35F6D">
        <w:trPr>
          <w:trHeight w:val="108"/>
        </w:trPr>
        <w:tc>
          <w:tcPr>
            <w:tcW w:w="985" w:type="dxa"/>
            <w:vMerge w:val="restart"/>
            <w:vAlign w:val="center"/>
          </w:tcPr>
          <w:p w:rsidR="00E35F6D" w:rsidRPr="00102BA3" w:rsidRDefault="00E35F6D" w:rsidP="00E35F6D">
            <w:pPr>
              <w:autoSpaceDE w:val="0"/>
              <w:autoSpaceDN w:val="0"/>
              <w:adjustRightInd w:val="0"/>
              <w:jc w:val="center"/>
            </w:pPr>
            <w:r w:rsidRPr="00102BA3">
              <w:t>1.1</w:t>
            </w:r>
          </w:p>
        </w:tc>
        <w:tc>
          <w:tcPr>
            <w:tcW w:w="5466" w:type="dxa"/>
            <w:vMerge w:val="restart"/>
            <w:vAlign w:val="center"/>
          </w:tcPr>
          <w:p w:rsidR="00E35F6D" w:rsidRPr="00102BA3" w:rsidRDefault="00E35F6D" w:rsidP="00E35F6D">
            <w:pPr>
              <w:autoSpaceDE w:val="0"/>
              <w:autoSpaceDN w:val="0"/>
              <w:adjustRightInd w:val="0"/>
              <w:ind w:left="153"/>
            </w:pPr>
            <w:r w:rsidRPr="00102BA3">
              <w:t>Населению (управляющие организации, ТСЖ, ТСН, непосредственно граждане)</w:t>
            </w:r>
          </w:p>
        </w:tc>
        <w:tc>
          <w:tcPr>
            <w:tcW w:w="1612" w:type="dxa"/>
            <w:vAlign w:val="center"/>
          </w:tcPr>
          <w:p w:rsidR="00E35F6D" w:rsidRPr="00102BA3" w:rsidRDefault="00E35F6D" w:rsidP="00E35F6D">
            <w:pPr>
              <w:jc w:val="center"/>
            </w:pPr>
            <w:r w:rsidRPr="00102BA3">
              <w:t>куб. м</w:t>
            </w:r>
          </w:p>
        </w:tc>
        <w:tc>
          <w:tcPr>
            <w:tcW w:w="1926" w:type="dxa"/>
            <w:vAlign w:val="center"/>
          </w:tcPr>
          <w:p w:rsidR="00E35F6D" w:rsidRPr="00102BA3" w:rsidRDefault="00E35F6D" w:rsidP="00E35F6D">
            <w:pPr>
              <w:jc w:val="center"/>
            </w:pPr>
            <w:r w:rsidRPr="00102BA3">
              <w:t>77 186,0</w:t>
            </w:r>
          </w:p>
        </w:tc>
      </w:tr>
      <w:tr w:rsidR="00E35F6D" w:rsidRPr="00102BA3" w:rsidTr="00E35F6D">
        <w:trPr>
          <w:trHeight w:val="146"/>
        </w:trPr>
        <w:tc>
          <w:tcPr>
            <w:tcW w:w="985" w:type="dxa"/>
            <w:vMerge/>
            <w:vAlign w:val="center"/>
          </w:tcPr>
          <w:p w:rsidR="00E35F6D" w:rsidRPr="00102BA3" w:rsidRDefault="00E35F6D" w:rsidP="00E35F6D">
            <w:pPr>
              <w:autoSpaceDE w:val="0"/>
              <w:autoSpaceDN w:val="0"/>
              <w:adjustRightInd w:val="0"/>
              <w:jc w:val="center"/>
            </w:pPr>
          </w:p>
        </w:tc>
        <w:tc>
          <w:tcPr>
            <w:tcW w:w="5466" w:type="dxa"/>
            <w:vMerge/>
            <w:vAlign w:val="center"/>
          </w:tcPr>
          <w:p w:rsidR="00E35F6D" w:rsidRPr="00102BA3" w:rsidRDefault="00E35F6D" w:rsidP="00E35F6D">
            <w:pPr>
              <w:autoSpaceDE w:val="0"/>
              <w:autoSpaceDN w:val="0"/>
              <w:adjustRightInd w:val="0"/>
              <w:ind w:left="153"/>
            </w:pPr>
          </w:p>
        </w:tc>
        <w:tc>
          <w:tcPr>
            <w:tcW w:w="1612" w:type="dxa"/>
            <w:vAlign w:val="center"/>
          </w:tcPr>
          <w:p w:rsidR="00E35F6D" w:rsidRPr="00102BA3" w:rsidRDefault="00E35F6D" w:rsidP="00E35F6D">
            <w:pPr>
              <w:autoSpaceDE w:val="0"/>
              <w:autoSpaceDN w:val="0"/>
              <w:adjustRightInd w:val="0"/>
              <w:jc w:val="center"/>
            </w:pPr>
            <w:r w:rsidRPr="00102BA3">
              <w:t>Гкал</w:t>
            </w:r>
          </w:p>
        </w:tc>
        <w:tc>
          <w:tcPr>
            <w:tcW w:w="1926" w:type="dxa"/>
            <w:vAlign w:val="center"/>
          </w:tcPr>
          <w:p w:rsidR="00E35F6D" w:rsidRPr="00102BA3" w:rsidRDefault="00E35F6D" w:rsidP="00E35F6D">
            <w:pPr>
              <w:jc w:val="center"/>
            </w:pPr>
            <w:r w:rsidRPr="00102BA3">
              <w:t>5 014,8</w:t>
            </w:r>
          </w:p>
        </w:tc>
      </w:tr>
      <w:tr w:rsidR="00E35F6D" w:rsidRPr="00102BA3" w:rsidTr="00E35F6D">
        <w:trPr>
          <w:trHeight w:val="248"/>
        </w:trPr>
        <w:tc>
          <w:tcPr>
            <w:tcW w:w="985" w:type="dxa"/>
            <w:vMerge w:val="restart"/>
            <w:vAlign w:val="center"/>
          </w:tcPr>
          <w:p w:rsidR="00E35F6D" w:rsidRPr="00102BA3" w:rsidRDefault="00E35F6D" w:rsidP="00E35F6D">
            <w:pPr>
              <w:autoSpaceDE w:val="0"/>
              <w:autoSpaceDN w:val="0"/>
              <w:adjustRightInd w:val="0"/>
              <w:jc w:val="center"/>
            </w:pPr>
            <w:r w:rsidRPr="00102BA3">
              <w:t>1.2</w:t>
            </w:r>
          </w:p>
        </w:tc>
        <w:tc>
          <w:tcPr>
            <w:tcW w:w="5466" w:type="dxa"/>
            <w:vMerge w:val="restart"/>
            <w:vAlign w:val="center"/>
          </w:tcPr>
          <w:p w:rsidR="00E35F6D" w:rsidRPr="00102BA3" w:rsidRDefault="00E35F6D" w:rsidP="00E35F6D">
            <w:pPr>
              <w:autoSpaceDE w:val="0"/>
              <w:autoSpaceDN w:val="0"/>
              <w:adjustRightInd w:val="0"/>
              <w:ind w:left="153"/>
            </w:pPr>
            <w:r w:rsidRPr="00102BA3">
              <w:t>Бюджетным потребителям</w:t>
            </w:r>
          </w:p>
        </w:tc>
        <w:tc>
          <w:tcPr>
            <w:tcW w:w="1612" w:type="dxa"/>
            <w:vAlign w:val="center"/>
          </w:tcPr>
          <w:p w:rsidR="00E35F6D" w:rsidRPr="00102BA3" w:rsidRDefault="00E35F6D" w:rsidP="00E35F6D">
            <w:pPr>
              <w:jc w:val="center"/>
            </w:pPr>
            <w:r w:rsidRPr="00102BA3">
              <w:t>куб. м</w:t>
            </w:r>
          </w:p>
        </w:tc>
        <w:tc>
          <w:tcPr>
            <w:tcW w:w="1926" w:type="dxa"/>
            <w:vAlign w:val="center"/>
          </w:tcPr>
          <w:p w:rsidR="00E35F6D" w:rsidRPr="00102BA3" w:rsidRDefault="00E35F6D" w:rsidP="00E35F6D">
            <w:pPr>
              <w:jc w:val="center"/>
            </w:pPr>
            <w:r w:rsidRPr="00102BA3">
              <w:t>5 800,0</w:t>
            </w:r>
          </w:p>
        </w:tc>
      </w:tr>
      <w:tr w:rsidR="00E35F6D" w:rsidRPr="00102BA3" w:rsidTr="00E35F6D">
        <w:trPr>
          <w:trHeight w:val="146"/>
        </w:trPr>
        <w:tc>
          <w:tcPr>
            <w:tcW w:w="985" w:type="dxa"/>
            <w:vMerge/>
            <w:vAlign w:val="center"/>
          </w:tcPr>
          <w:p w:rsidR="00E35F6D" w:rsidRPr="00102BA3" w:rsidRDefault="00E35F6D" w:rsidP="00E35F6D">
            <w:pPr>
              <w:autoSpaceDE w:val="0"/>
              <w:autoSpaceDN w:val="0"/>
              <w:adjustRightInd w:val="0"/>
              <w:jc w:val="center"/>
            </w:pPr>
          </w:p>
        </w:tc>
        <w:tc>
          <w:tcPr>
            <w:tcW w:w="5466" w:type="dxa"/>
            <w:vMerge/>
            <w:vAlign w:val="center"/>
          </w:tcPr>
          <w:p w:rsidR="00E35F6D" w:rsidRPr="00102BA3" w:rsidRDefault="00E35F6D" w:rsidP="00E35F6D">
            <w:pPr>
              <w:autoSpaceDE w:val="0"/>
              <w:autoSpaceDN w:val="0"/>
              <w:adjustRightInd w:val="0"/>
              <w:ind w:left="153"/>
            </w:pPr>
          </w:p>
        </w:tc>
        <w:tc>
          <w:tcPr>
            <w:tcW w:w="1612" w:type="dxa"/>
            <w:vAlign w:val="center"/>
          </w:tcPr>
          <w:p w:rsidR="00E35F6D" w:rsidRPr="00102BA3" w:rsidRDefault="00E35F6D" w:rsidP="00E35F6D">
            <w:pPr>
              <w:autoSpaceDE w:val="0"/>
              <w:autoSpaceDN w:val="0"/>
              <w:adjustRightInd w:val="0"/>
              <w:jc w:val="center"/>
            </w:pPr>
            <w:r w:rsidRPr="00102BA3">
              <w:t>Гкал</w:t>
            </w:r>
          </w:p>
        </w:tc>
        <w:tc>
          <w:tcPr>
            <w:tcW w:w="1926" w:type="dxa"/>
            <w:vAlign w:val="center"/>
          </w:tcPr>
          <w:p w:rsidR="00E35F6D" w:rsidRPr="00102BA3" w:rsidRDefault="00E35F6D" w:rsidP="00E35F6D">
            <w:pPr>
              <w:jc w:val="center"/>
            </w:pPr>
            <w:r w:rsidRPr="00102BA3">
              <w:t>376,8</w:t>
            </w:r>
          </w:p>
        </w:tc>
      </w:tr>
      <w:tr w:rsidR="00E35F6D" w:rsidRPr="00102BA3" w:rsidTr="00E35F6D">
        <w:trPr>
          <w:trHeight w:val="248"/>
        </w:trPr>
        <w:tc>
          <w:tcPr>
            <w:tcW w:w="985" w:type="dxa"/>
            <w:vMerge w:val="restart"/>
            <w:vAlign w:val="center"/>
          </w:tcPr>
          <w:p w:rsidR="00E35F6D" w:rsidRPr="00102BA3" w:rsidRDefault="00E35F6D" w:rsidP="00E35F6D">
            <w:pPr>
              <w:autoSpaceDE w:val="0"/>
              <w:autoSpaceDN w:val="0"/>
              <w:adjustRightInd w:val="0"/>
              <w:jc w:val="center"/>
            </w:pPr>
            <w:r w:rsidRPr="00102BA3">
              <w:lastRenderedPageBreak/>
              <w:t>1.3</w:t>
            </w:r>
          </w:p>
        </w:tc>
        <w:tc>
          <w:tcPr>
            <w:tcW w:w="5466" w:type="dxa"/>
            <w:vMerge w:val="restart"/>
            <w:vAlign w:val="center"/>
          </w:tcPr>
          <w:p w:rsidR="00E35F6D" w:rsidRPr="00102BA3" w:rsidRDefault="00E35F6D" w:rsidP="00E35F6D">
            <w:pPr>
              <w:autoSpaceDE w:val="0"/>
              <w:autoSpaceDN w:val="0"/>
              <w:adjustRightInd w:val="0"/>
              <w:ind w:left="153"/>
            </w:pPr>
            <w:r w:rsidRPr="00102BA3">
              <w:t>Прочим потребителям</w:t>
            </w:r>
          </w:p>
        </w:tc>
        <w:tc>
          <w:tcPr>
            <w:tcW w:w="1612" w:type="dxa"/>
            <w:vAlign w:val="center"/>
          </w:tcPr>
          <w:p w:rsidR="00E35F6D" w:rsidRPr="00102BA3" w:rsidRDefault="00E35F6D" w:rsidP="00E35F6D">
            <w:pPr>
              <w:jc w:val="center"/>
            </w:pPr>
            <w:r w:rsidRPr="00102BA3">
              <w:t>куб. м</w:t>
            </w:r>
          </w:p>
        </w:tc>
        <w:tc>
          <w:tcPr>
            <w:tcW w:w="1926" w:type="dxa"/>
            <w:vAlign w:val="center"/>
          </w:tcPr>
          <w:p w:rsidR="00E35F6D" w:rsidRPr="00102BA3" w:rsidRDefault="00E35F6D" w:rsidP="00E35F6D">
            <w:pPr>
              <w:jc w:val="center"/>
            </w:pPr>
            <w:r w:rsidRPr="00102BA3">
              <w:t>240,0</w:t>
            </w:r>
          </w:p>
        </w:tc>
      </w:tr>
      <w:tr w:rsidR="00E35F6D" w:rsidRPr="00102BA3" w:rsidTr="00E35F6D">
        <w:trPr>
          <w:trHeight w:val="146"/>
        </w:trPr>
        <w:tc>
          <w:tcPr>
            <w:tcW w:w="985" w:type="dxa"/>
            <w:vMerge/>
            <w:vAlign w:val="center"/>
          </w:tcPr>
          <w:p w:rsidR="00E35F6D" w:rsidRPr="00102BA3" w:rsidRDefault="00E35F6D" w:rsidP="00E35F6D">
            <w:pPr>
              <w:autoSpaceDE w:val="0"/>
              <w:autoSpaceDN w:val="0"/>
              <w:adjustRightInd w:val="0"/>
              <w:jc w:val="center"/>
            </w:pPr>
          </w:p>
        </w:tc>
        <w:tc>
          <w:tcPr>
            <w:tcW w:w="5466" w:type="dxa"/>
            <w:vMerge/>
            <w:vAlign w:val="center"/>
          </w:tcPr>
          <w:p w:rsidR="00E35F6D" w:rsidRPr="00102BA3" w:rsidRDefault="00E35F6D" w:rsidP="00E35F6D">
            <w:pPr>
              <w:autoSpaceDE w:val="0"/>
              <w:autoSpaceDN w:val="0"/>
              <w:adjustRightInd w:val="0"/>
              <w:ind w:left="153"/>
            </w:pPr>
          </w:p>
        </w:tc>
        <w:tc>
          <w:tcPr>
            <w:tcW w:w="1612" w:type="dxa"/>
            <w:vAlign w:val="center"/>
          </w:tcPr>
          <w:p w:rsidR="00E35F6D" w:rsidRPr="00102BA3" w:rsidRDefault="00E35F6D" w:rsidP="00E35F6D">
            <w:pPr>
              <w:autoSpaceDE w:val="0"/>
              <w:autoSpaceDN w:val="0"/>
              <w:adjustRightInd w:val="0"/>
              <w:jc w:val="center"/>
            </w:pPr>
            <w:r w:rsidRPr="00102BA3">
              <w:t>Гкал</w:t>
            </w:r>
          </w:p>
        </w:tc>
        <w:tc>
          <w:tcPr>
            <w:tcW w:w="1926" w:type="dxa"/>
            <w:vAlign w:val="center"/>
          </w:tcPr>
          <w:p w:rsidR="00E35F6D" w:rsidRPr="00102BA3" w:rsidRDefault="00E35F6D" w:rsidP="00E35F6D">
            <w:pPr>
              <w:jc w:val="center"/>
            </w:pPr>
            <w:r w:rsidRPr="00102BA3">
              <w:t>15,6</w:t>
            </w:r>
          </w:p>
        </w:tc>
      </w:tr>
      <w:tr w:rsidR="00E35F6D" w:rsidRPr="00102BA3" w:rsidTr="00E35F6D">
        <w:trPr>
          <w:trHeight w:val="303"/>
        </w:trPr>
        <w:tc>
          <w:tcPr>
            <w:tcW w:w="985" w:type="dxa"/>
            <w:vMerge w:val="restart"/>
            <w:vAlign w:val="center"/>
          </w:tcPr>
          <w:p w:rsidR="00E35F6D" w:rsidRPr="00102BA3" w:rsidRDefault="00E35F6D" w:rsidP="00E35F6D">
            <w:pPr>
              <w:autoSpaceDE w:val="0"/>
              <w:autoSpaceDN w:val="0"/>
              <w:adjustRightInd w:val="0"/>
              <w:jc w:val="center"/>
            </w:pPr>
            <w:r w:rsidRPr="00102BA3">
              <w:t>1.4</w:t>
            </w:r>
          </w:p>
        </w:tc>
        <w:tc>
          <w:tcPr>
            <w:tcW w:w="5466" w:type="dxa"/>
            <w:vMerge w:val="restart"/>
            <w:vAlign w:val="center"/>
          </w:tcPr>
          <w:p w:rsidR="00E35F6D" w:rsidRPr="00102BA3" w:rsidRDefault="00E35F6D" w:rsidP="00E35F6D">
            <w:pPr>
              <w:autoSpaceDE w:val="0"/>
              <w:autoSpaceDN w:val="0"/>
              <w:adjustRightInd w:val="0"/>
              <w:ind w:left="153"/>
            </w:pPr>
            <w:r w:rsidRPr="00102BA3">
              <w:t>Другим организациям, осуществляющим горячее водоснабжение</w:t>
            </w:r>
          </w:p>
        </w:tc>
        <w:tc>
          <w:tcPr>
            <w:tcW w:w="1612" w:type="dxa"/>
            <w:vAlign w:val="center"/>
          </w:tcPr>
          <w:p w:rsidR="00E35F6D" w:rsidRPr="00102BA3" w:rsidRDefault="00E35F6D" w:rsidP="00E35F6D">
            <w:pPr>
              <w:jc w:val="center"/>
            </w:pPr>
            <w:r w:rsidRPr="00102BA3">
              <w:t>куб. м</w:t>
            </w:r>
          </w:p>
        </w:tc>
        <w:tc>
          <w:tcPr>
            <w:tcW w:w="1926" w:type="dxa"/>
            <w:vAlign w:val="center"/>
          </w:tcPr>
          <w:p w:rsidR="00E35F6D" w:rsidRPr="00102BA3" w:rsidRDefault="00E35F6D" w:rsidP="00E35F6D">
            <w:pPr>
              <w:jc w:val="center"/>
            </w:pPr>
            <w:r w:rsidRPr="00102BA3">
              <w:t>-</w:t>
            </w:r>
          </w:p>
        </w:tc>
      </w:tr>
      <w:tr w:rsidR="00E35F6D" w:rsidRPr="00102BA3" w:rsidTr="00E35F6D">
        <w:trPr>
          <w:trHeight w:val="146"/>
        </w:trPr>
        <w:tc>
          <w:tcPr>
            <w:tcW w:w="985" w:type="dxa"/>
            <w:vMerge/>
            <w:vAlign w:val="center"/>
          </w:tcPr>
          <w:p w:rsidR="00E35F6D" w:rsidRPr="00102BA3" w:rsidRDefault="00E35F6D" w:rsidP="00E35F6D">
            <w:pPr>
              <w:autoSpaceDE w:val="0"/>
              <w:autoSpaceDN w:val="0"/>
              <w:adjustRightInd w:val="0"/>
              <w:jc w:val="center"/>
            </w:pPr>
          </w:p>
        </w:tc>
        <w:tc>
          <w:tcPr>
            <w:tcW w:w="5466" w:type="dxa"/>
            <w:vMerge/>
            <w:vAlign w:val="center"/>
          </w:tcPr>
          <w:p w:rsidR="00E35F6D" w:rsidRPr="00102BA3" w:rsidRDefault="00E35F6D" w:rsidP="00E35F6D">
            <w:pPr>
              <w:autoSpaceDE w:val="0"/>
              <w:autoSpaceDN w:val="0"/>
              <w:adjustRightInd w:val="0"/>
              <w:ind w:left="153"/>
            </w:pPr>
          </w:p>
        </w:tc>
        <w:tc>
          <w:tcPr>
            <w:tcW w:w="1612" w:type="dxa"/>
            <w:vAlign w:val="center"/>
          </w:tcPr>
          <w:p w:rsidR="00E35F6D" w:rsidRPr="00102BA3" w:rsidRDefault="00E35F6D" w:rsidP="00E35F6D">
            <w:pPr>
              <w:autoSpaceDE w:val="0"/>
              <w:autoSpaceDN w:val="0"/>
              <w:adjustRightInd w:val="0"/>
              <w:jc w:val="center"/>
            </w:pPr>
            <w:r w:rsidRPr="00102BA3">
              <w:t>Гкал</w:t>
            </w:r>
          </w:p>
        </w:tc>
        <w:tc>
          <w:tcPr>
            <w:tcW w:w="1926" w:type="dxa"/>
            <w:vAlign w:val="center"/>
          </w:tcPr>
          <w:p w:rsidR="00E35F6D" w:rsidRPr="00102BA3" w:rsidRDefault="00E35F6D" w:rsidP="00E35F6D">
            <w:pPr>
              <w:jc w:val="center"/>
            </w:pPr>
            <w:r w:rsidRPr="00102BA3">
              <w:t>-</w:t>
            </w:r>
          </w:p>
        </w:tc>
      </w:tr>
      <w:tr w:rsidR="00E35F6D" w:rsidRPr="00102BA3" w:rsidTr="00E35F6D">
        <w:trPr>
          <w:trHeight w:val="248"/>
        </w:trPr>
        <w:tc>
          <w:tcPr>
            <w:tcW w:w="985" w:type="dxa"/>
            <w:vMerge w:val="restart"/>
            <w:vAlign w:val="center"/>
          </w:tcPr>
          <w:p w:rsidR="00E35F6D" w:rsidRPr="00102BA3" w:rsidRDefault="00E35F6D" w:rsidP="00E35F6D">
            <w:pPr>
              <w:autoSpaceDE w:val="0"/>
              <w:autoSpaceDN w:val="0"/>
              <w:adjustRightInd w:val="0"/>
              <w:jc w:val="center"/>
            </w:pPr>
            <w:r w:rsidRPr="00102BA3">
              <w:t>1.5</w:t>
            </w:r>
          </w:p>
        </w:tc>
        <w:tc>
          <w:tcPr>
            <w:tcW w:w="5466" w:type="dxa"/>
            <w:vMerge w:val="restart"/>
            <w:vAlign w:val="center"/>
          </w:tcPr>
          <w:p w:rsidR="00E35F6D" w:rsidRPr="00102BA3" w:rsidRDefault="00E35F6D" w:rsidP="00E35F6D">
            <w:pPr>
              <w:autoSpaceDE w:val="0"/>
              <w:autoSpaceDN w:val="0"/>
              <w:adjustRightInd w:val="0"/>
              <w:ind w:left="153"/>
            </w:pPr>
            <w:r w:rsidRPr="00102BA3">
              <w:t>Собственные нужды, не связанные с регулируемым видом деятельности</w:t>
            </w:r>
          </w:p>
        </w:tc>
        <w:tc>
          <w:tcPr>
            <w:tcW w:w="1612" w:type="dxa"/>
            <w:vAlign w:val="center"/>
          </w:tcPr>
          <w:p w:rsidR="00E35F6D" w:rsidRPr="00102BA3" w:rsidRDefault="00E35F6D" w:rsidP="00E35F6D">
            <w:pPr>
              <w:jc w:val="center"/>
            </w:pPr>
            <w:r w:rsidRPr="00102BA3">
              <w:t>куб. м</w:t>
            </w:r>
          </w:p>
        </w:tc>
        <w:tc>
          <w:tcPr>
            <w:tcW w:w="1926" w:type="dxa"/>
            <w:vAlign w:val="center"/>
          </w:tcPr>
          <w:p w:rsidR="00E35F6D" w:rsidRPr="00102BA3" w:rsidRDefault="00E35F6D" w:rsidP="00E35F6D">
            <w:pPr>
              <w:jc w:val="center"/>
            </w:pPr>
            <w:r w:rsidRPr="00102BA3">
              <w:t>760,0</w:t>
            </w:r>
          </w:p>
        </w:tc>
      </w:tr>
      <w:tr w:rsidR="00E35F6D" w:rsidRPr="00102BA3" w:rsidTr="00E35F6D">
        <w:trPr>
          <w:trHeight w:val="146"/>
        </w:trPr>
        <w:tc>
          <w:tcPr>
            <w:tcW w:w="985" w:type="dxa"/>
            <w:vMerge/>
            <w:vAlign w:val="center"/>
          </w:tcPr>
          <w:p w:rsidR="00E35F6D" w:rsidRPr="00102BA3" w:rsidRDefault="00E35F6D" w:rsidP="00E35F6D">
            <w:pPr>
              <w:autoSpaceDE w:val="0"/>
              <w:autoSpaceDN w:val="0"/>
              <w:adjustRightInd w:val="0"/>
              <w:jc w:val="center"/>
            </w:pPr>
          </w:p>
        </w:tc>
        <w:tc>
          <w:tcPr>
            <w:tcW w:w="5466" w:type="dxa"/>
            <w:vMerge/>
            <w:vAlign w:val="center"/>
          </w:tcPr>
          <w:p w:rsidR="00E35F6D" w:rsidRPr="00102BA3" w:rsidRDefault="00E35F6D" w:rsidP="00E35F6D">
            <w:pPr>
              <w:autoSpaceDE w:val="0"/>
              <w:autoSpaceDN w:val="0"/>
              <w:adjustRightInd w:val="0"/>
            </w:pPr>
          </w:p>
        </w:tc>
        <w:tc>
          <w:tcPr>
            <w:tcW w:w="1612" w:type="dxa"/>
            <w:vAlign w:val="center"/>
          </w:tcPr>
          <w:p w:rsidR="00E35F6D" w:rsidRPr="00102BA3" w:rsidRDefault="00E35F6D" w:rsidP="00E35F6D">
            <w:pPr>
              <w:autoSpaceDE w:val="0"/>
              <w:autoSpaceDN w:val="0"/>
              <w:adjustRightInd w:val="0"/>
              <w:jc w:val="center"/>
            </w:pPr>
            <w:r w:rsidRPr="00102BA3">
              <w:t>Гкал</w:t>
            </w:r>
          </w:p>
        </w:tc>
        <w:tc>
          <w:tcPr>
            <w:tcW w:w="1926" w:type="dxa"/>
            <w:vAlign w:val="center"/>
          </w:tcPr>
          <w:p w:rsidR="00E35F6D" w:rsidRPr="00102BA3" w:rsidRDefault="00E35F6D" w:rsidP="00E35F6D">
            <w:pPr>
              <w:jc w:val="center"/>
            </w:pPr>
            <w:r w:rsidRPr="00102BA3">
              <w:t>49,4</w:t>
            </w:r>
          </w:p>
        </w:tc>
      </w:tr>
      <w:tr w:rsidR="00E35F6D" w:rsidRPr="00102BA3" w:rsidTr="00E35F6D">
        <w:trPr>
          <w:trHeight w:val="409"/>
        </w:trPr>
        <w:tc>
          <w:tcPr>
            <w:tcW w:w="985" w:type="dxa"/>
            <w:vAlign w:val="center"/>
          </w:tcPr>
          <w:p w:rsidR="00E35F6D" w:rsidRPr="00102BA3" w:rsidRDefault="00E35F6D" w:rsidP="00E35F6D">
            <w:pPr>
              <w:autoSpaceDE w:val="0"/>
              <w:autoSpaceDN w:val="0"/>
              <w:adjustRightInd w:val="0"/>
              <w:jc w:val="center"/>
            </w:pPr>
            <w:r w:rsidRPr="00102BA3">
              <w:t>2</w:t>
            </w:r>
          </w:p>
        </w:tc>
        <w:tc>
          <w:tcPr>
            <w:tcW w:w="5466" w:type="dxa"/>
            <w:vAlign w:val="center"/>
          </w:tcPr>
          <w:p w:rsidR="00E35F6D" w:rsidRPr="00102BA3" w:rsidRDefault="00E35F6D" w:rsidP="00E35F6D">
            <w:pPr>
              <w:autoSpaceDE w:val="0"/>
              <w:autoSpaceDN w:val="0"/>
              <w:adjustRightInd w:val="0"/>
            </w:pPr>
            <w:r w:rsidRPr="00102BA3">
              <w:t>Объем финансовых потребностей, необходимых для реализации производственной программы</w:t>
            </w:r>
          </w:p>
        </w:tc>
        <w:tc>
          <w:tcPr>
            <w:tcW w:w="1612" w:type="dxa"/>
            <w:vAlign w:val="center"/>
          </w:tcPr>
          <w:p w:rsidR="00E35F6D" w:rsidRPr="00102BA3" w:rsidRDefault="00E35F6D" w:rsidP="00E35F6D">
            <w:pPr>
              <w:autoSpaceDE w:val="0"/>
              <w:autoSpaceDN w:val="0"/>
              <w:adjustRightInd w:val="0"/>
              <w:jc w:val="center"/>
            </w:pPr>
            <w:r w:rsidRPr="00102BA3">
              <w:t>тыс. руб.</w:t>
            </w:r>
          </w:p>
        </w:tc>
        <w:tc>
          <w:tcPr>
            <w:tcW w:w="1926" w:type="dxa"/>
            <w:vAlign w:val="center"/>
          </w:tcPr>
          <w:p w:rsidR="00E35F6D" w:rsidRPr="00102BA3" w:rsidRDefault="00E35F6D" w:rsidP="00E35F6D">
            <w:pPr>
              <w:jc w:val="center"/>
            </w:pPr>
            <w:r w:rsidRPr="00102BA3">
              <w:t>14 056,4</w:t>
            </w:r>
          </w:p>
        </w:tc>
      </w:tr>
    </w:tbl>
    <w:p w:rsidR="00E35F6D" w:rsidRPr="00102BA3" w:rsidRDefault="00E35F6D" w:rsidP="0064776F"/>
    <w:p w:rsidR="00E35F6D" w:rsidRPr="00102BA3" w:rsidRDefault="00E35F6D" w:rsidP="00E35F6D">
      <w:pPr>
        <w:jc w:val="center"/>
      </w:pPr>
      <w:r w:rsidRPr="00102BA3">
        <w:t xml:space="preserve">3. Перечень плановых мероприятий </w:t>
      </w:r>
    </w:p>
    <w:tbl>
      <w:tblPr>
        <w:tblW w:w="10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E35F6D" w:rsidRPr="00102BA3" w:rsidTr="00E35F6D">
        <w:tc>
          <w:tcPr>
            <w:tcW w:w="546" w:type="dxa"/>
            <w:vAlign w:val="center"/>
          </w:tcPr>
          <w:p w:rsidR="00E35F6D" w:rsidRPr="00102BA3" w:rsidRDefault="00E35F6D" w:rsidP="00E35F6D">
            <w:pPr>
              <w:autoSpaceDE w:val="0"/>
              <w:autoSpaceDN w:val="0"/>
              <w:adjustRightInd w:val="0"/>
              <w:jc w:val="center"/>
            </w:pPr>
            <w:r w:rsidRPr="00102BA3">
              <w:t xml:space="preserve">№ </w:t>
            </w:r>
            <w:proofErr w:type="gramStart"/>
            <w:r w:rsidRPr="00102BA3">
              <w:t>п</w:t>
            </w:r>
            <w:proofErr w:type="gramEnd"/>
            <w:r w:rsidRPr="00102BA3">
              <w:t>/п</w:t>
            </w:r>
          </w:p>
        </w:tc>
        <w:tc>
          <w:tcPr>
            <w:tcW w:w="4503" w:type="dxa"/>
            <w:vAlign w:val="center"/>
          </w:tcPr>
          <w:p w:rsidR="00E35F6D" w:rsidRPr="00102BA3" w:rsidRDefault="00E35F6D" w:rsidP="00E35F6D">
            <w:pPr>
              <w:autoSpaceDE w:val="0"/>
              <w:autoSpaceDN w:val="0"/>
              <w:adjustRightInd w:val="0"/>
              <w:jc w:val="center"/>
            </w:pPr>
            <w:r w:rsidRPr="00102BA3">
              <w:t>Наименование мероприятия</w:t>
            </w:r>
          </w:p>
        </w:tc>
        <w:tc>
          <w:tcPr>
            <w:tcW w:w="2803" w:type="dxa"/>
            <w:vAlign w:val="center"/>
          </w:tcPr>
          <w:p w:rsidR="00E35F6D" w:rsidRPr="00102BA3" w:rsidRDefault="00E35F6D" w:rsidP="00E35F6D">
            <w:pPr>
              <w:autoSpaceDE w:val="0"/>
              <w:autoSpaceDN w:val="0"/>
              <w:adjustRightInd w:val="0"/>
              <w:jc w:val="center"/>
            </w:pPr>
            <w:r w:rsidRPr="00102BA3">
              <w:t>Дата реализации мероприятия</w:t>
            </w:r>
          </w:p>
        </w:tc>
        <w:tc>
          <w:tcPr>
            <w:tcW w:w="2518" w:type="dxa"/>
            <w:vAlign w:val="center"/>
          </w:tcPr>
          <w:p w:rsidR="00E35F6D" w:rsidRPr="00102BA3" w:rsidRDefault="00E35F6D" w:rsidP="00E35F6D">
            <w:pPr>
              <w:autoSpaceDE w:val="0"/>
              <w:autoSpaceDN w:val="0"/>
              <w:adjustRightInd w:val="0"/>
              <w:jc w:val="center"/>
            </w:pPr>
            <w:r w:rsidRPr="00102BA3">
              <w:t>Финансовые потребности на реализацию мероприятия, тыс. руб.</w:t>
            </w:r>
          </w:p>
        </w:tc>
      </w:tr>
      <w:tr w:rsidR="00E35F6D" w:rsidRPr="00102BA3" w:rsidTr="00E35F6D">
        <w:tc>
          <w:tcPr>
            <w:tcW w:w="10370" w:type="dxa"/>
            <w:gridSpan w:val="4"/>
            <w:vAlign w:val="center"/>
          </w:tcPr>
          <w:p w:rsidR="00E35F6D" w:rsidRPr="00102BA3" w:rsidRDefault="00E35F6D" w:rsidP="00E35F6D">
            <w:pPr>
              <w:autoSpaceDE w:val="0"/>
              <w:autoSpaceDN w:val="0"/>
              <w:adjustRightInd w:val="0"/>
              <w:jc w:val="center"/>
            </w:pPr>
            <w:r w:rsidRPr="00102BA3">
              <w:t>1. Перечень мероприятий по ремонту объектов централизованных систем горячего водоснабжения</w:t>
            </w:r>
          </w:p>
        </w:tc>
      </w:tr>
      <w:tr w:rsidR="00E35F6D" w:rsidRPr="00102BA3" w:rsidTr="00E35F6D">
        <w:tc>
          <w:tcPr>
            <w:tcW w:w="546" w:type="dxa"/>
            <w:vAlign w:val="center"/>
          </w:tcPr>
          <w:p w:rsidR="00E35F6D" w:rsidRPr="00102BA3" w:rsidRDefault="00E35F6D" w:rsidP="00E35F6D">
            <w:pPr>
              <w:autoSpaceDE w:val="0"/>
              <w:autoSpaceDN w:val="0"/>
              <w:adjustRightInd w:val="0"/>
              <w:jc w:val="center"/>
            </w:pPr>
            <w:r w:rsidRPr="00102BA3">
              <w:t>1.1</w:t>
            </w:r>
          </w:p>
        </w:tc>
        <w:tc>
          <w:tcPr>
            <w:tcW w:w="4503" w:type="dxa"/>
            <w:vAlign w:val="center"/>
          </w:tcPr>
          <w:p w:rsidR="00E35F6D" w:rsidRPr="00102BA3" w:rsidRDefault="00E35F6D" w:rsidP="00E35F6D">
            <w:pPr>
              <w:autoSpaceDE w:val="0"/>
              <w:autoSpaceDN w:val="0"/>
              <w:adjustRightInd w:val="0"/>
            </w:pPr>
            <w:r w:rsidRPr="00102BA3">
              <w:t>-</w:t>
            </w:r>
          </w:p>
        </w:tc>
        <w:tc>
          <w:tcPr>
            <w:tcW w:w="2803" w:type="dxa"/>
            <w:vAlign w:val="center"/>
          </w:tcPr>
          <w:p w:rsidR="00E35F6D" w:rsidRPr="00102BA3" w:rsidRDefault="00E35F6D" w:rsidP="00E35F6D">
            <w:pPr>
              <w:autoSpaceDE w:val="0"/>
              <w:autoSpaceDN w:val="0"/>
              <w:adjustRightInd w:val="0"/>
              <w:jc w:val="center"/>
            </w:pPr>
            <w:r w:rsidRPr="00102BA3">
              <w:t>-</w:t>
            </w:r>
          </w:p>
        </w:tc>
        <w:tc>
          <w:tcPr>
            <w:tcW w:w="2518" w:type="dxa"/>
            <w:vAlign w:val="center"/>
          </w:tcPr>
          <w:p w:rsidR="00E35F6D" w:rsidRPr="00102BA3" w:rsidRDefault="00E35F6D" w:rsidP="00E35F6D">
            <w:pPr>
              <w:autoSpaceDE w:val="0"/>
              <w:autoSpaceDN w:val="0"/>
              <w:adjustRightInd w:val="0"/>
              <w:jc w:val="center"/>
            </w:pPr>
            <w:r w:rsidRPr="00102BA3">
              <w:t>-</w:t>
            </w:r>
          </w:p>
        </w:tc>
      </w:tr>
      <w:tr w:rsidR="00E35F6D" w:rsidRPr="00102BA3" w:rsidTr="00E35F6D">
        <w:tc>
          <w:tcPr>
            <w:tcW w:w="546" w:type="dxa"/>
            <w:vAlign w:val="center"/>
          </w:tcPr>
          <w:p w:rsidR="00E35F6D" w:rsidRPr="00102BA3" w:rsidRDefault="00E35F6D" w:rsidP="00E35F6D">
            <w:pPr>
              <w:autoSpaceDE w:val="0"/>
              <w:autoSpaceDN w:val="0"/>
              <w:adjustRightInd w:val="0"/>
              <w:jc w:val="center"/>
            </w:pPr>
          </w:p>
        </w:tc>
        <w:tc>
          <w:tcPr>
            <w:tcW w:w="4503" w:type="dxa"/>
            <w:vAlign w:val="center"/>
          </w:tcPr>
          <w:p w:rsidR="00E35F6D" w:rsidRPr="00102BA3" w:rsidRDefault="00E35F6D" w:rsidP="00E35F6D">
            <w:pPr>
              <w:autoSpaceDE w:val="0"/>
              <w:autoSpaceDN w:val="0"/>
              <w:adjustRightInd w:val="0"/>
            </w:pPr>
            <w:r w:rsidRPr="00102BA3">
              <w:t xml:space="preserve">Всего </w:t>
            </w:r>
          </w:p>
        </w:tc>
        <w:tc>
          <w:tcPr>
            <w:tcW w:w="2803" w:type="dxa"/>
            <w:vAlign w:val="center"/>
          </w:tcPr>
          <w:p w:rsidR="00E35F6D" w:rsidRPr="00102BA3" w:rsidRDefault="00E35F6D" w:rsidP="00E35F6D">
            <w:pPr>
              <w:autoSpaceDE w:val="0"/>
              <w:autoSpaceDN w:val="0"/>
              <w:adjustRightInd w:val="0"/>
              <w:jc w:val="center"/>
            </w:pPr>
            <w:r w:rsidRPr="00102BA3">
              <w:t>-</w:t>
            </w:r>
          </w:p>
        </w:tc>
        <w:tc>
          <w:tcPr>
            <w:tcW w:w="2518" w:type="dxa"/>
            <w:vAlign w:val="center"/>
          </w:tcPr>
          <w:p w:rsidR="00E35F6D" w:rsidRPr="00102BA3" w:rsidRDefault="00E35F6D" w:rsidP="00E35F6D">
            <w:pPr>
              <w:autoSpaceDE w:val="0"/>
              <w:autoSpaceDN w:val="0"/>
              <w:adjustRightInd w:val="0"/>
              <w:jc w:val="center"/>
            </w:pPr>
            <w:r w:rsidRPr="00102BA3">
              <w:t>-</w:t>
            </w:r>
          </w:p>
        </w:tc>
      </w:tr>
      <w:tr w:rsidR="00E35F6D" w:rsidRPr="00102BA3" w:rsidTr="00E35F6D">
        <w:tc>
          <w:tcPr>
            <w:tcW w:w="10370" w:type="dxa"/>
            <w:gridSpan w:val="4"/>
            <w:vAlign w:val="center"/>
          </w:tcPr>
          <w:p w:rsidR="00E35F6D" w:rsidRPr="00102BA3" w:rsidRDefault="00E35F6D" w:rsidP="00E35F6D">
            <w:pPr>
              <w:autoSpaceDE w:val="0"/>
              <w:autoSpaceDN w:val="0"/>
              <w:adjustRightInd w:val="0"/>
              <w:jc w:val="center"/>
            </w:pPr>
            <w:r w:rsidRPr="00102BA3">
              <w:t>2. Перечень мероприятий, направленных на улучшение качества горячей воды</w:t>
            </w:r>
          </w:p>
        </w:tc>
      </w:tr>
      <w:tr w:rsidR="00E35F6D" w:rsidRPr="00102BA3" w:rsidTr="00E35F6D">
        <w:tc>
          <w:tcPr>
            <w:tcW w:w="546" w:type="dxa"/>
            <w:vAlign w:val="center"/>
          </w:tcPr>
          <w:p w:rsidR="00E35F6D" w:rsidRPr="00102BA3" w:rsidRDefault="00E35F6D" w:rsidP="00E35F6D">
            <w:pPr>
              <w:autoSpaceDE w:val="0"/>
              <w:autoSpaceDN w:val="0"/>
              <w:adjustRightInd w:val="0"/>
              <w:jc w:val="center"/>
            </w:pPr>
            <w:r w:rsidRPr="00102BA3">
              <w:t>2.1.</w:t>
            </w:r>
          </w:p>
        </w:tc>
        <w:tc>
          <w:tcPr>
            <w:tcW w:w="4503" w:type="dxa"/>
            <w:vAlign w:val="center"/>
          </w:tcPr>
          <w:p w:rsidR="00E35F6D" w:rsidRPr="00102BA3" w:rsidRDefault="00E35F6D" w:rsidP="00E35F6D">
            <w:pPr>
              <w:autoSpaceDE w:val="0"/>
              <w:autoSpaceDN w:val="0"/>
              <w:adjustRightInd w:val="0"/>
            </w:pPr>
            <w:r w:rsidRPr="00102BA3">
              <w:t>-</w:t>
            </w:r>
          </w:p>
        </w:tc>
        <w:tc>
          <w:tcPr>
            <w:tcW w:w="2803" w:type="dxa"/>
            <w:vAlign w:val="center"/>
          </w:tcPr>
          <w:p w:rsidR="00E35F6D" w:rsidRPr="00102BA3" w:rsidRDefault="00E35F6D" w:rsidP="00E35F6D">
            <w:pPr>
              <w:autoSpaceDE w:val="0"/>
              <w:autoSpaceDN w:val="0"/>
              <w:adjustRightInd w:val="0"/>
              <w:jc w:val="center"/>
            </w:pPr>
            <w:r w:rsidRPr="00102BA3">
              <w:t>-</w:t>
            </w:r>
          </w:p>
        </w:tc>
        <w:tc>
          <w:tcPr>
            <w:tcW w:w="2518" w:type="dxa"/>
            <w:vAlign w:val="center"/>
          </w:tcPr>
          <w:p w:rsidR="00E35F6D" w:rsidRPr="00102BA3" w:rsidRDefault="00E35F6D" w:rsidP="00E35F6D">
            <w:pPr>
              <w:autoSpaceDE w:val="0"/>
              <w:autoSpaceDN w:val="0"/>
              <w:adjustRightInd w:val="0"/>
              <w:jc w:val="center"/>
            </w:pPr>
            <w:r w:rsidRPr="00102BA3">
              <w:t>-</w:t>
            </w:r>
          </w:p>
        </w:tc>
      </w:tr>
      <w:tr w:rsidR="00E35F6D" w:rsidRPr="00102BA3" w:rsidTr="00E35F6D">
        <w:tc>
          <w:tcPr>
            <w:tcW w:w="546" w:type="dxa"/>
            <w:vAlign w:val="center"/>
          </w:tcPr>
          <w:p w:rsidR="00E35F6D" w:rsidRPr="00102BA3" w:rsidRDefault="00E35F6D" w:rsidP="00E35F6D">
            <w:pPr>
              <w:autoSpaceDE w:val="0"/>
              <w:autoSpaceDN w:val="0"/>
              <w:adjustRightInd w:val="0"/>
              <w:jc w:val="center"/>
            </w:pPr>
          </w:p>
        </w:tc>
        <w:tc>
          <w:tcPr>
            <w:tcW w:w="4503" w:type="dxa"/>
            <w:vAlign w:val="center"/>
          </w:tcPr>
          <w:p w:rsidR="00E35F6D" w:rsidRPr="00102BA3" w:rsidRDefault="00E35F6D" w:rsidP="00E35F6D">
            <w:pPr>
              <w:autoSpaceDE w:val="0"/>
              <w:autoSpaceDN w:val="0"/>
              <w:adjustRightInd w:val="0"/>
            </w:pPr>
            <w:r w:rsidRPr="00102BA3">
              <w:t xml:space="preserve">Всего </w:t>
            </w:r>
          </w:p>
        </w:tc>
        <w:tc>
          <w:tcPr>
            <w:tcW w:w="2803" w:type="dxa"/>
            <w:vAlign w:val="center"/>
          </w:tcPr>
          <w:p w:rsidR="00E35F6D" w:rsidRPr="00102BA3" w:rsidRDefault="00E35F6D" w:rsidP="00E35F6D">
            <w:pPr>
              <w:autoSpaceDE w:val="0"/>
              <w:autoSpaceDN w:val="0"/>
              <w:adjustRightInd w:val="0"/>
              <w:jc w:val="center"/>
            </w:pPr>
            <w:r w:rsidRPr="00102BA3">
              <w:t>-</w:t>
            </w:r>
          </w:p>
        </w:tc>
        <w:tc>
          <w:tcPr>
            <w:tcW w:w="2518" w:type="dxa"/>
            <w:vAlign w:val="center"/>
          </w:tcPr>
          <w:p w:rsidR="00E35F6D" w:rsidRPr="00102BA3" w:rsidRDefault="00E35F6D" w:rsidP="00E35F6D">
            <w:pPr>
              <w:autoSpaceDE w:val="0"/>
              <w:autoSpaceDN w:val="0"/>
              <w:adjustRightInd w:val="0"/>
              <w:jc w:val="center"/>
            </w:pPr>
            <w:r w:rsidRPr="00102BA3">
              <w:t>-</w:t>
            </w:r>
          </w:p>
        </w:tc>
      </w:tr>
      <w:tr w:rsidR="00E35F6D" w:rsidRPr="00102BA3" w:rsidTr="00E35F6D">
        <w:tc>
          <w:tcPr>
            <w:tcW w:w="10370" w:type="dxa"/>
            <w:gridSpan w:val="4"/>
            <w:vAlign w:val="center"/>
          </w:tcPr>
          <w:p w:rsidR="00E35F6D" w:rsidRPr="00102BA3" w:rsidRDefault="00E35F6D" w:rsidP="00E35F6D">
            <w:pPr>
              <w:jc w:val="center"/>
            </w:pPr>
            <w:r w:rsidRPr="00102BA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E35F6D" w:rsidRPr="00102BA3" w:rsidTr="00E35F6D">
        <w:tc>
          <w:tcPr>
            <w:tcW w:w="546" w:type="dxa"/>
            <w:vAlign w:val="center"/>
          </w:tcPr>
          <w:p w:rsidR="00E35F6D" w:rsidRPr="00102BA3" w:rsidRDefault="00E35F6D" w:rsidP="00E35F6D">
            <w:pPr>
              <w:autoSpaceDE w:val="0"/>
              <w:autoSpaceDN w:val="0"/>
              <w:adjustRightInd w:val="0"/>
              <w:jc w:val="center"/>
            </w:pPr>
            <w:r w:rsidRPr="00102BA3">
              <w:t>3.1.</w:t>
            </w:r>
          </w:p>
        </w:tc>
        <w:tc>
          <w:tcPr>
            <w:tcW w:w="4503" w:type="dxa"/>
            <w:vAlign w:val="center"/>
          </w:tcPr>
          <w:p w:rsidR="00E35F6D" w:rsidRPr="00102BA3" w:rsidRDefault="00E35F6D" w:rsidP="00E35F6D">
            <w:pPr>
              <w:autoSpaceDE w:val="0"/>
              <w:autoSpaceDN w:val="0"/>
              <w:adjustRightInd w:val="0"/>
            </w:pPr>
            <w:r w:rsidRPr="00102BA3">
              <w:t>-</w:t>
            </w:r>
          </w:p>
        </w:tc>
        <w:tc>
          <w:tcPr>
            <w:tcW w:w="2803" w:type="dxa"/>
            <w:vAlign w:val="center"/>
          </w:tcPr>
          <w:p w:rsidR="00E35F6D" w:rsidRPr="00102BA3" w:rsidRDefault="00E35F6D" w:rsidP="00E35F6D">
            <w:pPr>
              <w:autoSpaceDE w:val="0"/>
              <w:autoSpaceDN w:val="0"/>
              <w:adjustRightInd w:val="0"/>
              <w:jc w:val="center"/>
            </w:pPr>
            <w:r w:rsidRPr="00102BA3">
              <w:t>-</w:t>
            </w:r>
          </w:p>
        </w:tc>
        <w:tc>
          <w:tcPr>
            <w:tcW w:w="2518" w:type="dxa"/>
            <w:vAlign w:val="center"/>
          </w:tcPr>
          <w:p w:rsidR="00E35F6D" w:rsidRPr="00102BA3" w:rsidRDefault="00E35F6D" w:rsidP="00E35F6D">
            <w:pPr>
              <w:autoSpaceDE w:val="0"/>
              <w:autoSpaceDN w:val="0"/>
              <w:adjustRightInd w:val="0"/>
              <w:jc w:val="center"/>
            </w:pPr>
            <w:r w:rsidRPr="00102BA3">
              <w:t>-</w:t>
            </w:r>
          </w:p>
        </w:tc>
      </w:tr>
      <w:tr w:rsidR="00E35F6D" w:rsidRPr="00102BA3" w:rsidTr="00E35F6D">
        <w:tc>
          <w:tcPr>
            <w:tcW w:w="546" w:type="dxa"/>
            <w:vAlign w:val="center"/>
          </w:tcPr>
          <w:p w:rsidR="00E35F6D" w:rsidRPr="00102BA3" w:rsidRDefault="00E35F6D" w:rsidP="00E35F6D">
            <w:pPr>
              <w:autoSpaceDE w:val="0"/>
              <w:autoSpaceDN w:val="0"/>
              <w:adjustRightInd w:val="0"/>
              <w:jc w:val="center"/>
            </w:pPr>
          </w:p>
        </w:tc>
        <w:tc>
          <w:tcPr>
            <w:tcW w:w="4503" w:type="dxa"/>
            <w:vAlign w:val="center"/>
          </w:tcPr>
          <w:p w:rsidR="00E35F6D" w:rsidRPr="00102BA3" w:rsidRDefault="00E35F6D" w:rsidP="00E35F6D">
            <w:pPr>
              <w:autoSpaceDE w:val="0"/>
              <w:autoSpaceDN w:val="0"/>
              <w:adjustRightInd w:val="0"/>
            </w:pPr>
            <w:r w:rsidRPr="00102BA3">
              <w:t xml:space="preserve">Всего </w:t>
            </w:r>
          </w:p>
        </w:tc>
        <w:tc>
          <w:tcPr>
            <w:tcW w:w="2803" w:type="dxa"/>
            <w:vAlign w:val="center"/>
          </w:tcPr>
          <w:p w:rsidR="00E35F6D" w:rsidRPr="00102BA3" w:rsidRDefault="00E35F6D" w:rsidP="00E35F6D">
            <w:pPr>
              <w:autoSpaceDE w:val="0"/>
              <w:autoSpaceDN w:val="0"/>
              <w:adjustRightInd w:val="0"/>
              <w:jc w:val="center"/>
            </w:pPr>
            <w:r w:rsidRPr="00102BA3">
              <w:t>-</w:t>
            </w:r>
          </w:p>
        </w:tc>
        <w:tc>
          <w:tcPr>
            <w:tcW w:w="2518" w:type="dxa"/>
            <w:vAlign w:val="center"/>
          </w:tcPr>
          <w:p w:rsidR="00E35F6D" w:rsidRPr="00102BA3" w:rsidRDefault="00E35F6D" w:rsidP="00E35F6D">
            <w:pPr>
              <w:autoSpaceDE w:val="0"/>
              <w:autoSpaceDN w:val="0"/>
              <w:adjustRightInd w:val="0"/>
              <w:jc w:val="center"/>
            </w:pPr>
            <w:r w:rsidRPr="00102BA3">
              <w:t>-</w:t>
            </w:r>
          </w:p>
        </w:tc>
      </w:tr>
      <w:tr w:rsidR="00E35F6D" w:rsidRPr="00102BA3" w:rsidTr="00E35F6D">
        <w:tc>
          <w:tcPr>
            <w:tcW w:w="10370" w:type="dxa"/>
            <w:gridSpan w:val="4"/>
            <w:vAlign w:val="center"/>
          </w:tcPr>
          <w:p w:rsidR="00E35F6D" w:rsidRPr="00102BA3" w:rsidRDefault="00E35F6D" w:rsidP="00E35F6D">
            <w:pPr>
              <w:autoSpaceDE w:val="0"/>
              <w:autoSpaceDN w:val="0"/>
              <w:adjustRightInd w:val="0"/>
              <w:jc w:val="center"/>
            </w:pPr>
            <w:r w:rsidRPr="00102BA3">
              <w:t>4. Перечень мероприятий, направленных на повышение качества обслуживания абонентов</w:t>
            </w:r>
          </w:p>
        </w:tc>
      </w:tr>
      <w:tr w:rsidR="00E35F6D" w:rsidRPr="00102BA3" w:rsidTr="00E35F6D">
        <w:tc>
          <w:tcPr>
            <w:tcW w:w="546" w:type="dxa"/>
            <w:vAlign w:val="center"/>
          </w:tcPr>
          <w:p w:rsidR="00E35F6D" w:rsidRPr="00102BA3" w:rsidRDefault="00E35F6D" w:rsidP="00E35F6D">
            <w:pPr>
              <w:autoSpaceDE w:val="0"/>
              <w:autoSpaceDN w:val="0"/>
              <w:adjustRightInd w:val="0"/>
              <w:jc w:val="center"/>
            </w:pPr>
            <w:r w:rsidRPr="00102BA3">
              <w:t>4.1.</w:t>
            </w:r>
          </w:p>
        </w:tc>
        <w:tc>
          <w:tcPr>
            <w:tcW w:w="4503" w:type="dxa"/>
            <w:vAlign w:val="center"/>
          </w:tcPr>
          <w:p w:rsidR="00E35F6D" w:rsidRPr="00102BA3" w:rsidRDefault="00E35F6D" w:rsidP="00E35F6D">
            <w:pPr>
              <w:autoSpaceDE w:val="0"/>
              <w:autoSpaceDN w:val="0"/>
              <w:adjustRightInd w:val="0"/>
            </w:pPr>
            <w:r w:rsidRPr="00102BA3">
              <w:t>-</w:t>
            </w:r>
          </w:p>
        </w:tc>
        <w:tc>
          <w:tcPr>
            <w:tcW w:w="2803" w:type="dxa"/>
            <w:vAlign w:val="center"/>
          </w:tcPr>
          <w:p w:rsidR="00E35F6D" w:rsidRPr="00102BA3" w:rsidRDefault="00E35F6D" w:rsidP="00E35F6D">
            <w:pPr>
              <w:autoSpaceDE w:val="0"/>
              <w:autoSpaceDN w:val="0"/>
              <w:adjustRightInd w:val="0"/>
              <w:jc w:val="center"/>
            </w:pPr>
            <w:r w:rsidRPr="00102BA3">
              <w:t>-</w:t>
            </w:r>
          </w:p>
        </w:tc>
        <w:tc>
          <w:tcPr>
            <w:tcW w:w="2518" w:type="dxa"/>
            <w:vAlign w:val="center"/>
          </w:tcPr>
          <w:p w:rsidR="00E35F6D" w:rsidRPr="00102BA3" w:rsidRDefault="00E35F6D" w:rsidP="00E35F6D">
            <w:pPr>
              <w:autoSpaceDE w:val="0"/>
              <w:autoSpaceDN w:val="0"/>
              <w:adjustRightInd w:val="0"/>
              <w:jc w:val="center"/>
            </w:pPr>
            <w:r w:rsidRPr="00102BA3">
              <w:t>-</w:t>
            </w:r>
          </w:p>
        </w:tc>
      </w:tr>
      <w:tr w:rsidR="00E35F6D" w:rsidRPr="00102BA3" w:rsidTr="00E35F6D">
        <w:tc>
          <w:tcPr>
            <w:tcW w:w="546" w:type="dxa"/>
            <w:vAlign w:val="center"/>
          </w:tcPr>
          <w:p w:rsidR="00E35F6D" w:rsidRPr="00102BA3" w:rsidRDefault="00E35F6D" w:rsidP="00E35F6D">
            <w:pPr>
              <w:autoSpaceDE w:val="0"/>
              <w:autoSpaceDN w:val="0"/>
              <w:adjustRightInd w:val="0"/>
              <w:jc w:val="center"/>
            </w:pPr>
          </w:p>
        </w:tc>
        <w:tc>
          <w:tcPr>
            <w:tcW w:w="4503" w:type="dxa"/>
            <w:vAlign w:val="center"/>
          </w:tcPr>
          <w:p w:rsidR="00E35F6D" w:rsidRPr="00102BA3" w:rsidRDefault="00E35F6D" w:rsidP="00E35F6D">
            <w:pPr>
              <w:autoSpaceDE w:val="0"/>
              <w:autoSpaceDN w:val="0"/>
              <w:adjustRightInd w:val="0"/>
            </w:pPr>
            <w:r w:rsidRPr="00102BA3">
              <w:t xml:space="preserve">Всего </w:t>
            </w:r>
          </w:p>
        </w:tc>
        <w:tc>
          <w:tcPr>
            <w:tcW w:w="2803" w:type="dxa"/>
            <w:vAlign w:val="center"/>
          </w:tcPr>
          <w:p w:rsidR="00E35F6D" w:rsidRPr="00102BA3" w:rsidRDefault="00E35F6D" w:rsidP="00E35F6D">
            <w:pPr>
              <w:autoSpaceDE w:val="0"/>
              <w:autoSpaceDN w:val="0"/>
              <w:adjustRightInd w:val="0"/>
              <w:jc w:val="center"/>
            </w:pPr>
            <w:r w:rsidRPr="00102BA3">
              <w:t>-</w:t>
            </w:r>
          </w:p>
        </w:tc>
        <w:tc>
          <w:tcPr>
            <w:tcW w:w="2518" w:type="dxa"/>
            <w:vAlign w:val="center"/>
          </w:tcPr>
          <w:p w:rsidR="00E35F6D" w:rsidRPr="00102BA3" w:rsidRDefault="00E35F6D" w:rsidP="00E35F6D">
            <w:pPr>
              <w:autoSpaceDE w:val="0"/>
              <w:autoSpaceDN w:val="0"/>
              <w:adjustRightInd w:val="0"/>
              <w:jc w:val="center"/>
            </w:pPr>
            <w:r w:rsidRPr="00102BA3">
              <w:t>-</w:t>
            </w:r>
          </w:p>
        </w:tc>
      </w:tr>
    </w:tbl>
    <w:p w:rsidR="00E35F6D" w:rsidRPr="00102BA3" w:rsidRDefault="00E35F6D" w:rsidP="00E35F6D">
      <w:pPr>
        <w:jc w:val="center"/>
      </w:pPr>
    </w:p>
    <w:p w:rsidR="00E35F6D" w:rsidRPr="00102BA3" w:rsidRDefault="00E35F6D" w:rsidP="00E35F6D">
      <w:pPr>
        <w:jc w:val="center"/>
      </w:pPr>
      <w:r w:rsidRPr="00102BA3">
        <w:t xml:space="preserve">4. Значения показателей надежности, качества и энергетической эффективности объектов централизованных систем горячего водоснабжения </w:t>
      </w:r>
    </w:p>
    <w:tbl>
      <w:tblPr>
        <w:tblW w:w="101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8173"/>
        <w:gridCol w:w="1409"/>
      </w:tblGrid>
      <w:tr w:rsidR="00E35F6D" w:rsidRPr="00102BA3" w:rsidTr="00E35F6D">
        <w:trPr>
          <w:trHeight w:val="506"/>
        </w:trPr>
        <w:tc>
          <w:tcPr>
            <w:tcW w:w="546" w:type="dxa"/>
            <w:vAlign w:val="center"/>
          </w:tcPr>
          <w:p w:rsidR="00E35F6D" w:rsidRPr="00102BA3" w:rsidRDefault="00E35F6D" w:rsidP="00E35F6D">
            <w:pPr>
              <w:jc w:val="center"/>
            </w:pPr>
            <w:r w:rsidRPr="00102BA3">
              <w:t xml:space="preserve">№ </w:t>
            </w:r>
            <w:proofErr w:type="gramStart"/>
            <w:r w:rsidRPr="00102BA3">
              <w:t>п</w:t>
            </w:r>
            <w:proofErr w:type="gramEnd"/>
            <w:r w:rsidRPr="00102BA3">
              <w:t>/п</w:t>
            </w:r>
          </w:p>
        </w:tc>
        <w:tc>
          <w:tcPr>
            <w:tcW w:w="8173" w:type="dxa"/>
            <w:vAlign w:val="center"/>
          </w:tcPr>
          <w:p w:rsidR="00E35F6D" w:rsidRPr="00102BA3" w:rsidRDefault="00E35F6D" w:rsidP="00E35F6D">
            <w:pPr>
              <w:jc w:val="center"/>
            </w:pPr>
            <w:r w:rsidRPr="00102BA3">
              <w:t>Наименование показателя</w:t>
            </w:r>
          </w:p>
        </w:tc>
        <w:tc>
          <w:tcPr>
            <w:tcW w:w="1409" w:type="dxa"/>
          </w:tcPr>
          <w:p w:rsidR="00E35F6D" w:rsidRPr="00102BA3" w:rsidRDefault="00E35F6D" w:rsidP="00E35F6D">
            <w:pPr>
              <w:jc w:val="center"/>
            </w:pPr>
            <w:r w:rsidRPr="00102BA3">
              <w:t>План на 2023 год</w:t>
            </w:r>
          </w:p>
        </w:tc>
      </w:tr>
      <w:tr w:rsidR="00E35F6D" w:rsidRPr="00102BA3" w:rsidTr="00E35F6D">
        <w:tc>
          <w:tcPr>
            <w:tcW w:w="10128" w:type="dxa"/>
            <w:gridSpan w:val="3"/>
          </w:tcPr>
          <w:p w:rsidR="00E35F6D" w:rsidRPr="00102BA3" w:rsidRDefault="00E35F6D" w:rsidP="00E35F6D">
            <w:pPr>
              <w:jc w:val="center"/>
            </w:pPr>
            <w:r w:rsidRPr="00102BA3">
              <w:t>1. Показатели качества воды (в отношении горячей воды)</w:t>
            </w:r>
          </w:p>
        </w:tc>
      </w:tr>
      <w:tr w:rsidR="00E35F6D" w:rsidRPr="00102BA3" w:rsidTr="00E35F6D">
        <w:tc>
          <w:tcPr>
            <w:tcW w:w="546" w:type="dxa"/>
            <w:vAlign w:val="center"/>
          </w:tcPr>
          <w:p w:rsidR="00E35F6D" w:rsidRPr="00102BA3" w:rsidRDefault="00E35F6D" w:rsidP="00E35F6D">
            <w:pPr>
              <w:jc w:val="center"/>
            </w:pPr>
            <w:r w:rsidRPr="00102BA3">
              <w:t>1.1.</w:t>
            </w:r>
          </w:p>
        </w:tc>
        <w:tc>
          <w:tcPr>
            <w:tcW w:w="8173" w:type="dxa"/>
          </w:tcPr>
          <w:p w:rsidR="00E35F6D" w:rsidRPr="00102BA3" w:rsidRDefault="00E35F6D" w:rsidP="00E35F6D">
            <w:pPr>
              <w:jc w:val="both"/>
            </w:pPr>
            <w:r w:rsidRPr="00102BA3">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09" w:type="dxa"/>
            <w:vAlign w:val="center"/>
          </w:tcPr>
          <w:p w:rsidR="00E35F6D" w:rsidRPr="00102BA3" w:rsidRDefault="00E35F6D" w:rsidP="00E35F6D">
            <w:pPr>
              <w:autoSpaceDE w:val="0"/>
              <w:autoSpaceDN w:val="0"/>
              <w:adjustRightInd w:val="0"/>
              <w:jc w:val="center"/>
              <w:rPr>
                <w:bCs/>
              </w:rPr>
            </w:pPr>
            <w:r w:rsidRPr="00102BA3">
              <w:rPr>
                <w:bCs/>
              </w:rPr>
              <w:t>0,0</w:t>
            </w:r>
          </w:p>
        </w:tc>
      </w:tr>
      <w:tr w:rsidR="00E35F6D" w:rsidRPr="00102BA3" w:rsidTr="00E35F6D">
        <w:tc>
          <w:tcPr>
            <w:tcW w:w="546" w:type="dxa"/>
            <w:vAlign w:val="center"/>
          </w:tcPr>
          <w:p w:rsidR="00E35F6D" w:rsidRPr="00102BA3" w:rsidRDefault="00E35F6D" w:rsidP="00E35F6D">
            <w:pPr>
              <w:jc w:val="center"/>
            </w:pPr>
            <w:r w:rsidRPr="00102BA3">
              <w:t>1.2.</w:t>
            </w:r>
          </w:p>
        </w:tc>
        <w:tc>
          <w:tcPr>
            <w:tcW w:w="8173" w:type="dxa"/>
          </w:tcPr>
          <w:p w:rsidR="00E35F6D" w:rsidRPr="00102BA3" w:rsidRDefault="00E35F6D" w:rsidP="00E35F6D">
            <w:pPr>
              <w:jc w:val="both"/>
            </w:pPr>
            <w:r w:rsidRPr="00102BA3">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09" w:type="dxa"/>
            <w:vAlign w:val="center"/>
          </w:tcPr>
          <w:p w:rsidR="00E35F6D" w:rsidRPr="00102BA3" w:rsidRDefault="00E35F6D" w:rsidP="00E35F6D">
            <w:pPr>
              <w:autoSpaceDE w:val="0"/>
              <w:autoSpaceDN w:val="0"/>
              <w:adjustRightInd w:val="0"/>
              <w:jc w:val="center"/>
              <w:rPr>
                <w:bCs/>
              </w:rPr>
            </w:pPr>
            <w:r w:rsidRPr="00102BA3">
              <w:rPr>
                <w:bCs/>
              </w:rPr>
              <w:t>0,0</w:t>
            </w:r>
          </w:p>
        </w:tc>
      </w:tr>
      <w:tr w:rsidR="00E35F6D" w:rsidRPr="00102BA3" w:rsidTr="00E35F6D">
        <w:tc>
          <w:tcPr>
            <w:tcW w:w="10128" w:type="dxa"/>
            <w:gridSpan w:val="3"/>
          </w:tcPr>
          <w:p w:rsidR="00E35F6D" w:rsidRPr="00102BA3" w:rsidRDefault="00E35F6D" w:rsidP="00E35F6D">
            <w:pPr>
              <w:jc w:val="center"/>
            </w:pPr>
            <w:r w:rsidRPr="00102BA3">
              <w:t xml:space="preserve">2. Показатель надежности и бесперебойности </w:t>
            </w:r>
          </w:p>
        </w:tc>
      </w:tr>
      <w:tr w:rsidR="00E35F6D" w:rsidRPr="00102BA3" w:rsidTr="00E35F6D">
        <w:tc>
          <w:tcPr>
            <w:tcW w:w="546" w:type="dxa"/>
            <w:vAlign w:val="center"/>
          </w:tcPr>
          <w:p w:rsidR="00E35F6D" w:rsidRPr="00102BA3" w:rsidRDefault="00E35F6D" w:rsidP="00E35F6D">
            <w:pPr>
              <w:jc w:val="center"/>
            </w:pPr>
            <w:r w:rsidRPr="00102BA3">
              <w:t>2.1.</w:t>
            </w:r>
          </w:p>
        </w:tc>
        <w:tc>
          <w:tcPr>
            <w:tcW w:w="8173" w:type="dxa"/>
          </w:tcPr>
          <w:p w:rsidR="00E35F6D" w:rsidRPr="00102BA3" w:rsidRDefault="00E35F6D" w:rsidP="00E35F6D">
            <w:pPr>
              <w:autoSpaceDE w:val="0"/>
              <w:autoSpaceDN w:val="0"/>
              <w:adjustRightInd w:val="0"/>
              <w:jc w:val="both"/>
            </w:pPr>
            <w:r w:rsidRPr="00102BA3">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w:t>
            </w:r>
            <w:proofErr w:type="gramStart"/>
            <w:r w:rsidRPr="00102BA3">
              <w:t>км</w:t>
            </w:r>
            <w:proofErr w:type="gramEnd"/>
          </w:p>
        </w:tc>
        <w:tc>
          <w:tcPr>
            <w:tcW w:w="1409" w:type="dxa"/>
            <w:vAlign w:val="center"/>
          </w:tcPr>
          <w:p w:rsidR="00E35F6D" w:rsidRPr="00102BA3" w:rsidRDefault="00E35F6D" w:rsidP="00E35F6D">
            <w:pPr>
              <w:autoSpaceDE w:val="0"/>
              <w:autoSpaceDN w:val="0"/>
              <w:adjustRightInd w:val="0"/>
              <w:jc w:val="center"/>
              <w:rPr>
                <w:bCs/>
              </w:rPr>
            </w:pPr>
            <w:r w:rsidRPr="00102BA3">
              <w:rPr>
                <w:bCs/>
              </w:rPr>
              <w:t>0,0</w:t>
            </w:r>
          </w:p>
        </w:tc>
      </w:tr>
      <w:tr w:rsidR="00E35F6D" w:rsidRPr="00102BA3" w:rsidTr="00E35F6D">
        <w:tc>
          <w:tcPr>
            <w:tcW w:w="10128" w:type="dxa"/>
            <w:gridSpan w:val="3"/>
          </w:tcPr>
          <w:p w:rsidR="00E35F6D" w:rsidRPr="00102BA3" w:rsidRDefault="00E35F6D" w:rsidP="00E35F6D">
            <w:pPr>
              <w:autoSpaceDE w:val="0"/>
              <w:autoSpaceDN w:val="0"/>
              <w:adjustRightInd w:val="0"/>
              <w:ind w:hanging="36"/>
              <w:jc w:val="center"/>
            </w:pPr>
            <w:r w:rsidRPr="00102BA3">
              <w:t>3. Показатели энергетической эффективности</w:t>
            </w:r>
          </w:p>
        </w:tc>
      </w:tr>
      <w:tr w:rsidR="00E35F6D" w:rsidRPr="00102BA3" w:rsidTr="00E35F6D">
        <w:tc>
          <w:tcPr>
            <w:tcW w:w="546" w:type="dxa"/>
            <w:vAlign w:val="center"/>
          </w:tcPr>
          <w:p w:rsidR="00E35F6D" w:rsidRPr="00102BA3" w:rsidRDefault="00E35F6D" w:rsidP="00E35F6D">
            <w:pPr>
              <w:jc w:val="center"/>
            </w:pPr>
            <w:r w:rsidRPr="00102BA3">
              <w:t>3.1.</w:t>
            </w:r>
          </w:p>
        </w:tc>
        <w:tc>
          <w:tcPr>
            <w:tcW w:w="8173" w:type="dxa"/>
          </w:tcPr>
          <w:p w:rsidR="00E35F6D" w:rsidRPr="00102BA3" w:rsidRDefault="00E35F6D" w:rsidP="00E35F6D">
            <w:pPr>
              <w:jc w:val="both"/>
            </w:pPr>
            <w:r w:rsidRPr="00102BA3">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09" w:type="dxa"/>
            <w:vAlign w:val="center"/>
          </w:tcPr>
          <w:p w:rsidR="00E35F6D" w:rsidRPr="00102BA3" w:rsidRDefault="00E35F6D" w:rsidP="00E35F6D">
            <w:pPr>
              <w:jc w:val="center"/>
            </w:pPr>
            <w:r w:rsidRPr="00102BA3">
              <w:t>14,1</w:t>
            </w:r>
          </w:p>
        </w:tc>
      </w:tr>
      <w:tr w:rsidR="00E35F6D" w:rsidRPr="00102BA3" w:rsidTr="00E35F6D">
        <w:tc>
          <w:tcPr>
            <w:tcW w:w="546" w:type="dxa"/>
            <w:vAlign w:val="center"/>
          </w:tcPr>
          <w:p w:rsidR="00E35F6D" w:rsidRPr="00102BA3" w:rsidRDefault="00E35F6D" w:rsidP="00E35F6D">
            <w:pPr>
              <w:jc w:val="center"/>
            </w:pPr>
            <w:r w:rsidRPr="00102BA3">
              <w:t>3.2.</w:t>
            </w:r>
          </w:p>
        </w:tc>
        <w:tc>
          <w:tcPr>
            <w:tcW w:w="8173" w:type="dxa"/>
          </w:tcPr>
          <w:p w:rsidR="00E35F6D" w:rsidRPr="00102BA3" w:rsidRDefault="00E35F6D" w:rsidP="00E35F6D">
            <w:pPr>
              <w:jc w:val="both"/>
            </w:pPr>
            <w:r w:rsidRPr="00102BA3">
              <w:t>Удельное количество тепловой энергии, расходуемое на подогрев горячей воды (усредненное по всем группам потребителей), Гкал/куб</w:t>
            </w:r>
            <w:proofErr w:type="gramStart"/>
            <w:r w:rsidRPr="00102BA3">
              <w:t>.м</w:t>
            </w:r>
            <w:proofErr w:type="gramEnd"/>
          </w:p>
        </w:tc>
        <w:tc>
          <w:tcPr>
            <w:tcW w:w="1409" w:type="dxa"/>
            <w:vAlign w:val="center"/>
          </w:tcPr>
          <w:p w:rsidR="00E35F6D" w:rsidRPr="00102BA3" w:rsidRDefault="00E35F6D" w:rsidP="00E35F6D">
            <w:pPr>
              <w:jc w:val="center"/>
            </w:pPr>
            <w:r w:rsidRPr="00102BA3">
              <w:t>0,0650</w:t>
            </w:r>
          </w:p>
        </w:tc>
      </w:tr>
    </w:tbl>
    <w:p w:rsidR="00B360EF" w:rsidRPr="00102BA3" w:rsidRDefault="00B360EF" w:rsidP="000516E8">
      <w:pPr>
        <w:widowControl/>
        <w:autoSpaceDE w:val="0"/>
        <w:autoSpaceDN w:val="0"/>
        <w:adjustRightInd w:val="0"/>
        <w:spacing w:line="235" w:lineRule="auto"/>
        <w:rPr>
          <w:color w:val="FF0000"/>
        </w:rPr>
      </w:pPr>
    </w:p>
    <w:p w:rsidR="00E35F6D" w:rsidRPr="00102BA3" w:rsidRDefault="00E35F6D" w:rsidP="00E35F6D">
      <w:pPr>
        <w:jc w:val="center"/>
        <w:rPr>
          <w:b/>
        </w:rPr>
      </w:pPr>
      <w:proofErr w:type="spellStart"/>
      <w:r w:rsidRPr="00102BA3">
        <w:rPr>
          <w:b/>
        </w:rPr>
        <w:t>Производсвтенная</w:t>
      </w:r>
      <w:proofErr w:type="spellEnd"/>
      <w:r w:rsidRPr="00102BA3">
        <w:rPr>
          <w:b/>
        </w:rPr>
        <w:t xml:space="preserve"> программа в сфере горячего водоснабжения </w:t>
      </w:r>
    </w:p>
    <w:p w:rsidR="00E35F6D" w:rsidRPr="00102BA3" w:rsidRDefault="00E35F6D" w:rsidP="00E35F6D">
      <w:pPr>
        <w:jc w:val="center"/>
        <w:rPr>
          <w:b/>
        </w:rPr>
      </w:pPr>
      <w:r w:rsidRPr="00102BA3">
        <w:rPr>
          <w:b/>
        </w:rPr>
        <w:t>ООО «Теплоснаб-Родники» на 2023 год</w:t>
      </w:r>
    </w:p>
    <w:p w:rsidR="00E35F6D" w:rsidRPr="00102BA3" w:rsidRDefault="00E35F6D" w:rsidP="00E35F6D">
      <w:pPr>
        <w:jc w:val="center"/>
      </w:pPr>
      <w:r w:rsidRPr="00102BA3">
        <w:t>(в закрытых системах горячего водоснабжения)</w:t>
      </w:r>
    </w:p>
    <w:p w:rsidR="00E35F6D" w:rsidRPr="00102BA3" w:rsidRDefault="00E35F6D" w:rsidP="00E35F6D">
      <w:pPr>
        <w:jc w:val="center"/>
      </w:pPr>
    </w:p>
    <w:p w:rsidR="00E35F6D" w:rsidRPr="00102BA3" w:rsidRDefault="00E35F6D" w:rsidP="00E35F6D">
      <w:pPr>
        <w:autoSpaceDE w:val="0"/>
        <w:autoSpaceDN w:val="0"/>
        <w:adjustRightInd w:val="0"/>
        <w:ind w:firstLine="540"/>
        <w:jc w:val="center"/>
      </w:pPr>
      <w:r w:rsidRPr="00102BA3">
        <w:t>1. Паспорт производственной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E35F6D" w:rsidRPr="00102BA3" w:rsidTr="00E35F6D">
        <w:tc>
          <w:tcPr>
            <w:tcW w:w="392" w:type="dxa"/>
            <w:vAlign w:val="center"/>
          </w:tcPr>
          <w:p w:rsidR="00E35F6D" w:rsidRPr="00102BA3" w:rsidRDefault="00E35F6D" w:rsidP="00E35F6D">
            <w:pPr>
              <w:autoSpaceDE w:val="0"/>
              <w:autoSpaceDN w:val="0"/>
              <w:adjustRightInd w:val="0"/>
              <w:jc w:val="center"/>
              <w:rPr>
                <w:bCs/>
              </w:rPr>
            </w:pPr>
            <w:r w:rsidRPr="00102BA3">
              <w:rPr>
                <w:bCs/>
              </w:rPr>
              <w:t>1.</w:t>
            </w:r>
          </w:p>
        </w:tc>
        <w:tc>
          <w:tcPr>
            <w:tcW w:w="4111" w:type="dxa"/>
            <w:vAlign w:val="center"/>
          </w:tcPr>
          <w:p w:rsidR="00E35F6D" w:rsidRPr="00102BA3" w:rsidRDefault="00E35F6D" w:rsidP="00E35F6D">
            <w:pPr>
              <w:autoSpaceDE w:val="0"/>
              <w:autoSpaceDN w:val="0"/>
              <w:adjustRightInd w:val="0"/>
              <w:rPr>
                <w:bCs/>
              </w:rPr>
            </w:pPr>
            <w:r w:rsidRPr="00102BA3">
              <w:rPr>
                <w:bCs/>
              </w:rPr>
              <w:t>Наименование регулируемой организации, ее местонахождение</w:t>
            </w:r>
          </w:p>
        </w:tc>
        <w:tc>
          <w:tcPr>
            <w:tcW w:w="5670" w:type="dxa"/>
            <w:vAlign w:val="center"/>
          </w:tcPr>
          <w:p w:rsidR="00E35F6D" w:rsidRPr="00102BA3" w:rsidRDefault="00E35F6D" w:rsidP="00E35F6D">
            <w:pPr>
              <w:autoSpaceDE w:val="0"/>
              <w:autoSpaceDN w:val="0"/>
              <w:adjustRightInd w:val="0"/>
              <w:rPr>
                <w:bCs/>
              </w:rPr>
            </w:pPr>
            <w:r w:rsidRPr="00102BA3">
              <w:t xml:space="preserve">Общество с ограниченной ответственностью «Теплоснаб-Родники», 15520, Ивановская область, г. Родники, ул. Большая </w:t>
            </w:r>
            <w:proofErr w:type="spellStart"/>
            <w:r w:rsidRPr="00102BA3">
              <w:t>Рыбаковская</w:t>
            </w:r>
            <w:proofErr w:type="spellEnd"/>
            <w:r w:rsidRPr="00102BA3">
              <w:t xml:space="preserve"> д.54А</w:t>
            </w:r>
          </w:p>
        </w:tc>
      </w:tr>
      <w:tr w:rsidR="00E35F6D" w:rsidRPr="00102BA3" w:rsidTr="00E35F6D">
        <w:tc>
          <w:tcPr>
            <w:tcW w:w="392" w:type="dxa"/>
            <w:vAlign w:val="center"/>
          </w:tcPr>
          <w:p w:rsidR="00E35F6D" w:rsidRPr="00102BA3" w:rsidRDefault="00E35F6D" w:rsidP="00E35F6D">
            <w:pPr>
              <w:autoSpaceDE w:val="0"/>
              <w:autoSpaceDN w:val="0"/>
              <w:adjustRightInd w:val="0"/>
              <w:jc w:val="center"/>
              <w:rPr>
                <w:bCs/>
              </w:rPr>
            </w:pPr>
            <w:r w:rsidRPr="00102BA3">
              <w:rPr>
                <w:bCs/>
              </w:rPr>
              <w:t>2.</w:t>
            </w:r>
          </w:p>
        </w:tc>
        <w:tc>
          <w:tcPr>
            <w:tcW w:w="4111" w:type="dxa"/>
            <w:vAlign w:val="center"/>
          </w:tcPr>
          <w:p w:rsidR="00E35F6D" w:rsidRPr="00102BA3" w:rsidRDefault="00E35F6D" w:rsidP="00E35F6D">
            <w:pPr>
              <w:autoSpaceDE w:val="0"/>
              <w:autoSpaceDN w:val="0"/>
              <w:adjustRightInd w:val="0"/>
              <w:rPr>
                <w:bCs/>
              </w:rPr>
            </w:pPr>
            <w:r w:rsidRPr="00102BA3">
              <w:rPr>
                <w:bCs/>
              </w:rPr>
              <w:t>Наименование уполномоченного органа, утвердившего производственную программу, его местонахождение</w:t>
            </w:r>
          </w:p>
        </w:tc>
        <w:tc>
          <w:tcPr>
            <w:tcW w:w="5670" w:type="dxa"/>
            <w:vAlign w:val="center"/>
          </w:tcPr>
          <w:p w:rsidR="00E35F6D" w:rsidRPr="00102BA3" w:rsidRDefault="00E35F6D" w:rsidP="00E35F6D">
            <w:pPr>
              <w:pStyle w:val="ConsPlusNormal"/>
              <w:ind w:firstLine="0"/>
              <w:rPr>
                <w:rFonts w:ascii="Times New Roman" w:hAnsi="Times New Roman" w:cs="Times New Roman"/>
                <w:bCs/>
              </w:rPr>
            </w:pPr>
            <w:r w:rsidRPr="00102BA3">
              <w:rPr>
                <w:rFonts w:ascii="Times New Roman" w:hAnsi="Times New Roman" w:cs="Times New Roman"/>
                <w:bCs/>
              </w:rPr>
              <w:t xml:space="preserve">Департамент энергетики и тарифов Ивановской области, 153022, </w:t>
            </w:r>
            <w:proofErr w:type="spellStart"/>
            <w:r w:rsidRPr="00102BA3">
              <w:rPr>
                <w:rFonts w:ascii="Times New Roman" w:hAnsi="Times New Roman" w:cs="Times New Roman"/>
                <w:bCs/>
              </w:rPr>
              <w:t>Ивановоская</w:t>
            </w:r>
            <w:proofErr w:type="spellEnd"/>
            <w:r w:rsidRPr="00102BA3">
              <w:rPr>
                <w:rFonts w:ascii="Times New Roman" w:hAnsi="Times New Roman" w:cs="Times New Roman"/>
                <w:bCs/>
              </w:rPr>
              <w:t xml:space="preserve"> обл., г. Иваново, ул. Велижская, д. 8</w:t>
            </w:r>
          </w:p>
        </w:tc>
      </w:tr>
      <w:tr w:rsidR="00E35F6D" w:rsidRPr="00102BA3" w:rsidTr="00E35F6D">
        <w:tc>
          <w:tcPr>
            <w:tcW w:w="392" w:type="dxa"/>
            <w:vAlign w:val="center"/>
          </w:tcPr>
          <w:p w:rsidR="00E35F6D" w:rsidRPr="00102BA3" w:rsidRDefault="00E35F6D" w:rsidP="00E35F6D">
            <w:pPr>
              <w:autoSpaceDE w:val="0"/>
              <w:autoSpaceDN w:val="0"/>
              <w:adjustRightInd w:val="0"/>
              <w:jc w:val="center"/>
              <w:rPr>
                <w:bCs/>
              </w:rPr>
            </w:pPr>
            <w:r w:rsidRPr="00102BA3">
              <w:rPr>
                <w:bCs/>
              </w:rPr>
              <w:t>3.</w:t>
            </w:r>
          </w:p>
        </w:tc>
        <w:tc>
          <w:tcPr>
            <w:tcW w:w="4111" w:type="dxa"/>
            <w:vAlign w:val="center"/>
          </w:tcPr>
          <w:p w:rsidR="00E35F6D" w:rsidRPr="00102BA3" w:rsidRDefault="00E35F6D" w:rsidP="00E35F6D">
            <w:pPr>
              <w:autoSpaceDE w:val="0"/>
              <w:autoSpaceDN w:val="0"/>
              <w:adjustRightInd w:val="0"/>
              <w:rPr>
                <w:bCs/>
              </w:rPr>
            </w:pPr>
            <w:r w:rsidRPr="00102BA3">
              <w:rPr>
                <w:bCs/>
              </w:rPr>
              <w:t>Период реализации программы</w:t>
            </w:r>
          </w:p>
        </w:tc>
        <w:tc>
          <w:tcPr>
            <w:tcW w:w="5670" w:type="dxa"/>
            <w:vAlign w:val="center"/>
          </w:tcPr>
          <w:p w:rsidR="00E35F6D" w:rsidRPr="00102BA3" w:rsidRDefault="00E35F6D" w:rsidP="00E35F6D">
            <w:pPr>
              <w:autoSpaceDE w:val="0"/>
              <w:autoSpaceDN w:val="0"/>
              <w:adjustRightInd w:val="0"/>
              <w:rPr>
                <w:bCs/>
              </w:rPr>
            </w:pPr>
            <w:r w:rsidRPr="00102BA3">
              <w:rPr>
                <w:bCs/>
              </w:rPr>
              <w:t>2023  год</w:t>
            </w:r>
          </w:p>
        </w:tc>
      </w:tr>
    </w:tbl>
    <w:p w:rsidR="00E35F6D" w:rsidRPr="00102BA3" w:rsidRDefault="00E35F6D" w:rsidP="00E35F6D">
      <w:pPr>
        <w:autoSpaceDE w:val="0"/>
        <w:autoSpaceDN w:val="0"/>
        <w:adjustRightInd w:val="0"/>
        <w:ind w:firstLine="540"/>
        <w:jc w:val="center"/>
      </w:pPr>
    </w:p>
    <w:p w:rsidR="00E35F6D" w:rsidRPr="00102BA3" w:rsidRDefault="00E35F6D" w:rsidP="00E35F6D">
      <w:pPr>
        <w:autoSpaceDE w:val="0"/>
        <w:autoSpaceDN w:val="0"/>
        <w:adjustRightInd w:val="0"/>
        <w:ind w:firstLine="540"/>
        <w:jc w:val="center"/>
      </w:pPr>
      <w:r w:rsidRPr="00102BA3">
        <w:t>2.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3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7"/>
        <w:gridCol w:w="6494"/>
        <w:gridCol w:w="1453"/>
        <w:gridCol w:w="1528"/>
      </w:tblGrid>
      <w:tr w:rsidR="00E35F6D" w:rsidRPr="00102BA3" w:rsidTr="00E35F6D">
        <w:trPr>
          <w:trHeight w:val="522"/>
        </w:trPr>
        <w:tc>
          <w:tcPr>
            <w:tcW w:w="887" w:type="dxa"/>
            <w:vMerge w:val="restart"/>
            <w:vAlign w:val="center"/>
          </w:tcPr>
          <w:p w:rsidR="00E35F6D" w:rsidRPr="00102BA3" w:rsidRDefault="00E35F6D" w:rsidP="00E35F6D">
            <w:pPr>
              <w:autoSpaceDE w:val="0"/>
              <w:autoSpaceDN w:val="0"/>
              <w:adjustRightInd w:val="0"/>
              <w:jc w:val="center"/>
            </w:pPr>
            <w:r w:rsidRPr="00102BA3">
              <w:t xml:space="preserve">№ </w:t>
            </w:r>
            <w:proofErr w:type="gramStart"/>
            <w:r w:rsidRPr="00102BA3">
              <w:t>п</w:t>
            </w:r>
            <w:proofErr w:type="gramEnd"/>
            <w:r w:rsidRPr="00102BA3">
              <w:t>/п</w:t>
            </w:r>
          </w:p>
        </w:tc>
        <w:tc>
          <w:tcPr>
            <w:tcW w:w="6494" w:type="dxa"/>
            <w:vMerge w:val="restart"/>
            <w:vAlign w:val="center"/>
          </w:tcPr>
          <w:p w:rsidR="00E35F6D" w:rsidRPr="00102BA3" w:rsidRDefault="00E35F6D" w:rsidP="00E35F6D">
            <w:pPr>
              <w:autoSpaceDE w:val="0"/>
              <w:autoSpaceDN w:val="0"/>
              <w:adjustRightInd w:val="0"/>
              <w:jc w:val="center"/>
            </w:pPr>
            <w:r w:rsidRPr="00102BA3">
              <w:t>Показатели производственной программы</w:t>
            </w:r>
          </w:p>
        </w:tc>
        <w:tc>
          <w:tcPr>
            <w:tcW w:w="1453" w:type="dxa"/>
            <w:vMerge w:val="restart"/>
            <w:vAlign w:val="center"/>
          </w:tcPr>
          <w:p w:rsidR="00E35F6D" w:rsidRPr="00102BA3" w:rsidRDefault="00E35F6D" w:rsidP="00E35F6D">
            <w:pPr>
              <w:autoSpaceDE w:val="0"/>
              <w:autoSpaceDN w:val="0"/>
              <w:adjustRightInd w:val="0"/>
              <w:ind w:left="-108" w:right="-108"/>
              <w:jc w:val="center"/>
            </w:pPr>
            <w:r w:rsidRPr="00102BA3">
              <w:t>Ед. изм.</w:t>
            </w:r>
          </w:p>
        </w:tc>
        <w:tc>
          <w:tcPr>
            <w:tcW w:w="1528" w:type="dxa"/>
            <w:vAlign w:val="center"/>
          </w:tcPr>
          <w:p w:rsidR="00E35F6D" w:rsidRPr="00102BA3" w:rsidRDefault="00E35F6D" w:rsidP="00E35F6D">
            <w:pPr>
              <w:autoSpaceDE w:val="0"/>
              <w:autoSpaceDN w:val="0"/>
              <w:adjustRightInd w:val="0"/>
              <w:jc w:val="center"/>
            </w:pPr>
            <w:r w:rsidRPr="00102BA3">
              <w:t>План на 2023 год</w:t>
            </w:r>
          </w:p>
        </w:tc>
      </w:tr>
      <w:tr w:rsidR="00E35F6D" w:rsidRPr="00102BA3" w:rsidTr="00E35F6D">
        <w:trPr>
          <w:trHeight w:val="277"/>
        </w:trPr>
        <w:tc>
          <w:tcPr>
            <w:tcW w:w="887" w:type="dxa"/>
            <w:vMerge/>
            <w:vAlign w:val="center"/>
          </w:tcPr>
          <w:p w:rsidR="00E35F6D" w:rsidRPr="00102BA3" w:rsidRDefault="00E35F6D" w:rsidP="00E35F6D">
            <w:pPr>
              <w:autoSpaceDE w:val="0"/>
              <w:autoSpaceDN w:val="0"/>
              <w:adjustRightInd w:val="0"/>
              <w:jc w:val="center"/>
            </w:pPr>
          </w:p>
        </w:tc>
        <w:tc>
          <w:tcPr>
            <w:tcW w:w="6494" w:type="dxa"/>
            <w:vMerge/>
            <w:vAlign w:val="center"/>
          </w:tcPr>
          <w:p w:rsidR="00E35F6D" w:rsidRPr="00102BA3" w:rsidRDefault="00E35F6D" w:rsidP="00E35F6D">
            <w:pPr>
              <w:autoSpaceDE w:val="0"/>
              <w:autoSpaceDN w:val="0"/>
              <w:adjustRightInd w:val="0"/>
              <w:jc w:val="center"/>
            </w:pPr>
          </w:p>
        </w:tc>
        <w:tc>
          <w:tcPr>
            <w:tcW w:w="1453" w:type="dxa"/>
            <w:vMerge/>
            <w:vAlign w:val="center"/>
          </w:tcPr>
          <w:p w:rsidR="00E35F6D" w:rsidRPr="00102BA3" w:rsidRDefault="00E35F6D" w:rsidP="00E35F6D">
            <w:pPr>
              <w:autoSpaceDE w:val="0"/>
              <w:autoSpaceDN w:val="0"/>
              <w:adjustRightInd w:val="0"/>
              <w:jc w:val="center"/>
            </w:pPr>
          </w:p>
        </w:tc>
        <w:tc>
          <w:tcPr>
            <w:tcW w:w="1528" w:type="dxa"/>
            <w:vAlign w:val="center"/>
          </w:tcPr>
          <w:p w:rsidR="00E35F6D" w:rsidRPr="00102BA3" w:rsidRDefault="00E35F6D" w:rsidP="00E35F6D">
            <w:pPr>
              <w:autoSpaceDE w:val="0"/>
              <w:autoSpaceDN w:val="0"/>
              <w:adjustRightInd w:val="0"/>
              <w:jc w:val="center"/>
            </w:pPr>
            <w:r w:rsidRPr="00102BA3">
              <w:t>Год</w:t>
            </w:r>
          </w:p>
        </w:tc>
      </w:tr>
      <w:tr w:rsidR="00E35F6D" w:rsidRPr="00102BA3" w:rsidTr="00E35F6D">
        <w:trPr>
          <w:trHeight w:val="71"/>
        </w:trPr>
        <w:tc>
          <w:tcPr>
            <w:tcW w:w="887" w:type="dxa"/>
            <w:vMerge w:val="restart"/>
            <w:vAlign w:val="center"/>
          </w:tcPr>
          <w:p w:rsidR="00E35F6D" w:rsidRPr="00102BA3" w:rsidRDefault="00E35F6D" w:rsidP="00E35F6D">
            <w:pPr>
              <w:autoSpaceDE w:val="0"/>
              <w:autoSpaceDN w:val="0"/>
              <w:adjustRightInd w:val="0"/>
              <w:jc w:val="center"/>
            </w:pPr>
            <w:r w:rsidRPr="00102BA3">
              <w:t>1</w:t>
            </w:r>
          </w:p>
        </w:tc>
        <w:tc>
          <w:tcPr>
            <w:tcW w:w="6494" w:type="dxa"/>
            <w:vMerge w:val="restart"/>
            <w:vAlign w:val="center"/>
          </w:tcPr>
          <w:p w:rsidR="00E35F6D" w:rsidRPr="00102BA3" w:rsidRDefault="00E35F6D" w:rsidP="00E35F6D">
            <w:pPr>
              <w:autoSpaceDE w:val="0"/>
              <w:autoSpaceDN w:val="0"/>
              <w:adjustRightInd w:val="0"/>
            </w:pPr>
            <w:r w:rsidRPr="00102BA3">
              <w:t>Подано (реализовано потребителям) горячей воды, всего, в том числе:</w:t>
            </w:r>
          </w:p>
        </w:tc>
        <w:tc>
          <w:tcPr>
            <w:tcW w:w="1453" w:type="dxa"/>
            <w:vAlign w:val="center"/>
          </w:tcPr>
          <w:p w:rsidR="00E35F6D" w:rsidRPr="00102BA3" w:rsidRDefault="00E35F6D" w:rsidP="00E35F6D">
            <w:pPr>
              <w:autoSpaceDE w:val="0"/>
              <w:autoSpaceDN w:val="0"/>
              <w:adjustRightInd w:val="0"/>
              <w:jc w:val="center"/>
            </w:pPr>
            <w:r w:rsidRPr="00102BA3">
              <w:t>куб. м</w:t>
            </w:r>
          </w:p>
        </w:tc>
        <w:tc>
          <w:tcPr>
            <w:tcW w:w="1528" w:type="dxa"/>
            <w:vAlign w:val="center"/>
          </w:tcPr>
          <w:p w:rsidR="00E35F6D" w:rsidRPr="00102BA3" w:rsidRDefault="00E35F6D" w:rsidP="00E35F6D">
            <w:pPr>
              <w:jc w:val="center"/>
            </w:pPr>
            <w:r w:rsidRPr="00102BA3">
              <w:t>6 416,1</w:t>
            </w:r>
          </w:p>
        </w:tc>
      </w:tr>
      <w:tr w:rsidR="00E35F6D" w:rsidRPr="00102BA3" w:rsidTr="00E35F6D">
        <w:trPr>
          <w:trHeight w:val="148"/>
        </w:trPr>
        <w:tc>
          <w:tcPr>
            <w:tcW w:w="887" w:type="dxa"/>
            <w:vMerge/>
            <w:vAlign w:val="center"/>
          </w:tcPr>
          <w:p w:rsidR="00E35F6D" w:rsidRPr="00102BA3" w:rsidRDefault="00E35F6D" w:rsidP="00E35F6D">
            <w:pPr>
              <w:autoSpaceDE w:val="0"/>
              <w:autoSpaceDN w:val="0"/>
              <w:adjustRightInd w:val="0"/>
              <w:jc w:val="center"/>
            </w:pPr>
          </w:p>
        </w:tc>
        <w:tc>
          <w:tcPr>
            <w:tcW w:w="6494" w:type="dxa"/>
            <w:vMerge/>
            <w:vAlign w:val="center"/>
          </w:tcPr>
          <w:p w:rsidR="00E35F6D" w:rsidRPr="00102BA3" w:rsidRDefault="00E35F6D" w:rsidP="00E35F6D">
            <w:pPr>
              <w:autoSpaceDE w:val="0"/>
              <w:autoSpaceDN w:val="0"/>
              <w:adjustRightInd w:val="0"/>
            </w:pPr>
          </w:p>
        </w:tc>
        <w:tc>
          <w:tcPr>
            <w:tcW w:w="1453" w:type="dxa"/>
            <w:vAlign w:val="center"/>
          </w:tcPr>
          <w:p w:rsidR="00E35F6D" w:rsidRPr="00102BA3" w:rsidRDefault="00E35F6D" w:rsidP="00E35F6D">
            <w:pPr>
              <w:autoSpaceDE w:val="0"/>
              <w:autoSpaceDN w:val="0"/>
              <w:adjustRightInd w:val="0"/>
              <w:jc w:val="center"/>
            </w:pPr>
            <w:r w:rsidRPr="00102BA3">
              <w:t>Гкал</w:t>
            </w:r>
          </w:p>
        </w:tc>
        <w:tc>
          <w:tcPr>
            <w:tcW w:w="1528" w:type="dxa"/>
            <w:vAlign w:val="center"/>
          </w:tcPr>
          <w:p w:rsidR="00E35F6D" w:rsidRPr="00102BA3" w:rsidRDefault="00E35F6D" w:rsidP="00E35F6D">
            <w:pPr>
              <w:jc w:val="center"/>
            </w:pPr>
            <w:r w:rsidRPr="00102BA3">
              <w:t>418,3</w:t>
            </w:r>
          </w:p>
        </w:tc>
      </w:tr>
      <w:tr w:rsidR="00E35F6D" w:rsidRPr="00102BA3" w:rsidTr="00E35F6D">
        <w:trPr>
          <w:trHeight w:val="107"/>
        </w:trPr>
        <w:tc>
          <w:tcPr>
            <w:tcW w:w="887" w:type="dxa"/>
            <w:vMerge w:val="restart"/>
            <w:vAlign w:val="center"/>
          </w:tcPr>
          <w:p w:rsidR="00E35F6D" w:rsidRPr="00102BA3" w:rsidRDefault="00E35F6D" w:rsidP="00E35F6D">
            <w:pPr>
              <w:autoSpaceDE w:val="0"/>
              <w:autoSpaceDN w:val="0"/>
              <w:adjustRightInd w:val="0"/>
              <w:jc w:val="center"/>
            </w:pPr>
            <w:r w:rsidRPr="00102BA3">
              <w:t>1.1</w:t>
            </w:r>
          </w:p>
        </w:tc>
        <w:tc>
          <w:tcPr>
            <w:tcW w:w="6494" w:type="dxa"/>
            <w:vMerge w:val="restart"/>
            <w:vAlign w:val="center"/>
          </w:tcPr>
          <w:p w:rsidR="00E35F6D" w:rsidRPr="00102BA3" w:rsidRDefault="00E35F6D" w:rsidP="00E35F6D">
            <w:pPr>
              <w:autoSpaceDE w:val="0"/>
              <w:autoSpaceDN w:val="0"/>
              <w:adjustRightInd w:val="0"/>
              <w:ind w:left="153"/>
            </w:pPr>
            <w:r w:rsidRPr="00102BA3">
              <w:t>Населению (управляющие организации, ТСЖ, ТСН, непосредственно граждане)</w:t>
            </w:r>
          </w:p>
        </w:tc>
        <w:tc>
          <w:tcPr>
            <w:tcW w:w="1453" w:type="dxa"/>
            <w:vAlign w:val="center"/>
          </w:tcPr>
          <w:p w:rsidR="00E35F6D" w:rsidRPr="00102BA3" w:rsidRDefault="00E35F6D" w:rsidP="00E35F6D">
            <w:pPr>
              <w:jc w:val="center"/>
            </w:pPr>
            <w:r w:rsidRPr="00102BA3">
              <w:t>куб. м</w:t>
            </w:r>
          </w:p>
        </w:tc>
        <w:tc>
          <w:tcPr>
            <w:tcW w:w="1528" w:type="dxa"/>
            <w:vAlign w:val="center"/>
          </w:tcPr>
          <w:p w:rsidR="00E35F6D" w:rsidRPr="00102BA3" w:rsidRDefault="00E35F6D" w:rsidP="00E35F6D">
            <w:pPr>
              <w:jc w:val="center"/>
            </w:pPr>
            <w:r w:rsidRPr="00102BA3">
              <w:t>5 816,1</w:t>
            </w:r>
          </w:p>
        </w:tc>
      </w:tr>
      <w:tr w:rsidR="00E35F6D" w:rsidRPr="00102BA3" w:rsidTr="00E35F6D">
        <w:trPr>
          <w:trHeight w:val="148"/>
        </w:trPr>
        <w:tc>
          <w:tcPr>
            <w:tcW w:w="887" w:type="dxa"/>
            <w:vMerge/>
            <w:vAlign w:val="center"/>
          </w:tcPr>
          <w:p w:rsidR="00E35F6D" w:rsidRPr="00102BA3" w:rsidRDefault="00E35F6D" w:rsidP="00E35F6D">
            <w:pPr>
              <w:autoSpaceDE w:val="0"/>
              <w:autoSpaceDN w:val="0"/>
              <w:adjustRightInd w:val="0"/>
              <w:jc w:val="center"/>
            </w:pPr>
          </w:p>
        </w:tc>
        <w:tc>
          <w:tcPr>
            <w:tcW w:w="6494" w:type="dxa"/>
            <w:vMerge/>
            <w:vAlign w:val="center"/>
          </w:tcPr>
          <w:p w:rsidR="00E35F6D" w:rsidRPr="00102BA3" w:rsidRDefault="00E35F6D" w:rsidP="00E35F6D">
            <w:pPr>
              <w:autoSpaceDE w:val="0"/>
              <w:autoSpaceDN w:val="0"/>
              <w:adjustRightInd w:val="0"/>
              <w:ind w:left="153"/>
            </w:pPr>
          </w:p>
        </w:tc>
        <w:tc>
          <w:tcPr>
            <w:tcW w:w="1453" w:type="dxa"/>
            <w:vAlign w:val="center"/>
          </w:tcPr>
          <w:p w:rsidR="00E35F6D" w:rsidRPr="00102BA3" w:rsidRDefault="00E35F6D" w:rsidP="00E35F6D">
            <w:pPr>
              <w:autoSpaceDE w:val="0"/>
              <w:autoSpaceDN w:val="0"/>
              <w:adjustRightInd w:val="0"/>
              <w:jc w:val="center"/>
            </w:pPr>
            <w:r w:rsidRPr="00102BA3">
              <w:t>Гкал</w:t>
            </w:r>
          </w:p>
        </w:tc>
        <w:tc>
          <w:tcPr>
            <w:tcW w:w="1528" w:type="dxa"/>
            <w:vAlign w:val="center"/>
          </w:tcPr>
          <w:p w:rsidR="00E35F6D" w:rsidRPr="00102BA3" w:rsidRDefault="00E35F6D" w:rsidP="00E35F6D">
            <w:pPr>
              <w:jc w:val="center"/>
            </w:pPr>
            <w:r w:rsidRPr="00102BA3">
              <w:t>379,2</w:t>
            </w:r>
          </w:p>
        </w:tc>
      </w:tr>
      <w:tr w:rsidR="00E35F6D" w:rsidRPr="00102BA3" w:rsidTr="00E35F6D">
        <w:trPr>
          <w:trHeight w:val="253"/>
        </w:trPr>
        <w:tc>
          <w:tcPr>
            <w:tcW w:w="887" w:type="dxa"/>
            <w:vMerge w:val="restart"/>
            <w:vAlign w:val="center"/>
          </w:tcPr>
          <w:p w:rsidR="00E35F6D" w:rsidRPr="00102BA3" w:rsidRDefault="00E35F6D" w:rsidP="00E35F6D">
            <w:pPr>
              <w:autoSpaceDE w:val="0"/>
              <w:autoSpaceDN w:val="0"/>
              <w:adjustRightInd w:val="0"/>
              <w:jc w:val="center"/>
            </w:pPr>
            <w:r w:rsidRPr="00102BA3">
              <w:t>1.2</w:t>
            </w:r>
          </w:p>
        </w:tc>
        <w:tc>
          <w:tcPr>
            <w:tcW w:w="6494" w:type="dxa"/>
            <w:vMerge w:val="restart"/>
            <w:vAlign w:val="center"/>
          </w:tcPr>
          <w:p w:rsidR="00E35F6D" w:rsidRPr="00102BA3" w:rsidRDefault="00E35F6D" w:rsidP="00E35F6D">
            <w:pPr>
              <w:autoSpaceDE w:val="0"/>
              <w:autoSpaceDN w:val="0"/>
              <w:adjustRightInd w:val="0"/>
              <w:ind w:left="153"/>
            </w:pPr>
            <w:r w:rsidRPr="00102BA3">
              <w:t>Бюджетным потребителям</w:t>
            </w:r>
          </w:p>
        </w:tc>
        <w:tc>
          <w:tcPr>
            <w:tcW w:w="1453" w:type="dxa"/>
            <w:vAlign w:val="center"/>
          </w:tcPr>
          <w:p w:rsidR="00E35F6D" w:rsidRPr="00102BA3" w:rsidRDefault="00E35F6D" w:rsidP="00E35F6D">
            <w:pPr>
              <w:jc w:val="center"/>
            </w:pPr>
            <w:r w:rsidRPr="00102BA3">
              <w:t>куб. м</w:t>
            </w:r>
          </w:p>
        </w:tc>
        <w:tc>
          <w:tcPr>
            <w:tcW w:w="1528" w:type="dxa"/>
            <w:vAlign w:val="center"/>
          </w:tcPr>
          <w:p w:rsidR="00E35F6D" w:rsidRPr="00102BA3" w:rsidRDefault="00E35F6D" w:rsidP="00E35F6D">
            <w:pPr>
              <w:jc w:val="center"/>
            </w:pPr>
            <w:r w:rsidRPr="00102BA3">
              <w:t>600,0</w:t>
            </w:r>
          </w:p>
        </w:tc>
      </w:tr>
      <w:tr w:rsidR="00E35F6D" w:rsidRPr="00102BA3" w:rsidTr="00E35F6D">
        <w:trPr>
          <w:trHeight w:val="148"/>
        </w:trPr>
        <w:tc>
          <w:tcPr>
            <w:tcW w:w="887" w:type="dxa"/>
            <w:vMerge/>
            <w:vAlign w:val="center"/>
          </w:tcPr>
          <w:p w:rsidR="00E35F6D" w:rsidRPr="00102BA3" w:rsidRDefault="00E35F6D" w:rsidP="00E35F6D">
            <w:pPr>
              <w:autoSpaceDE w:val="0"/>
              <w:autoSpaceDN w:val="0"/>
              <w:adjustRightInd w:val="0"/>
              <w:jc w:val="center"/>
            </w:pPr>
          </w:p>
        </w:tc>
        <w:tc>
          <w:tcPr>
            <w:tcW w:w="6494" w:type="dxa"/>
            <w:vMerge/>
            <w:vAlign w:val="center"/>
          </w:tcPr>
          <w:p w:rsidR="00E35F6D" w:rsidRPr="00102BA3" w:rsidRDefault="00E35F6D" w:rsidP="00E35F6D">
            <w:pPr>
              <w:autoSpaceDE w:val="0"/>
              <w:autoSpaceDN w:val="0"/>
              <w:adjustRightInd w:val="0"/>
              <w:ind w:left="153"/>
            </w:pPr>
          </w:p>
        </w:tc>
        <w:tc>
          <w:tcPr>
            <w:tcW w:w="1453" w:type="dxa"/>
            <w:vAlign w:val="center"/>
          </w:tcPr>
          <w:p w:rsidR="00E35F6D" w:rsidRPr="00102BA3" w:rsidRDefault="00E35F6D" w:rsidP="00E35F6D">
            <w:pPr>
              <w:autoSpaceDE w:val="0"/>
              <w:autoSpaceDN w:val="0"/>
              <w:adjustRightInd w:val="0"/>
              <w:jc w:val="center"/>
            </w:pPr>
            <w:r w:rsidRPr="00102BA3">
              <w:t>Гкал</w:t>
            </w:r>
          </w:p>
        </w:tc>
        <w:tc>
          <w:tcPr>
            <w:tcW w:w="1528" w:type="dxa"/>
            <w:vAlign w:val="center"/>
          </w:tcPr>
          <w:p w:rsidR="00E35F6D" w:rsidRPr="00102BA3" w:rsidRDefault="00E35F6D" w:rsidP="00E35F6D">
            <w:pPr>
              <w:jc w:val="center"/>
            </w:pPr>
            <w:r w:rsidRPr="00102BA3">
              <w:t>39,1</w:t>
            </w:r>
          </w:p>
        </w:tc>
      </w:tr>
      <w:tr w:rsidR="00E35F6D" w:rsidRPr="00102BA3" w:rsidTr="00E35F6D">
        <w:trPr>
          <w:trHeight w:val="238"/>
        </w:trPr>
        <w:tc>
          <w:tcPr>
            <w:tcW w:w="887" w:type="dxa"/>
            <w:vMerge w:val="restart"/>
            <w:vAlign w:val="center"/>
          </w:tcPr>
          <w:p w:rsidR="00E35F6D" w:rsidRPr="00102BA3" w:rsidRDefault="00E35F6D" w:rsidP="00E35F6D">
            <w:pPr>
              <w:autoSpaceDE w:val="0"/>
              <w:autoSpaceDN w:val="0"/>
              <w:adjustRightInd w:val="0"/>
              <w:jc w:val="center"/>
            </w:pPr>
            <w:r w:rsidRPr="00102BA3">
              <w:t>1.3</w:t>
            </w:r>
          </w:p>
        </w:tc>
        <w:tc>
          <w:tcPr>
            <w:tcW w:w="6494" w:type="dxa"/>
            <w:vMerge w:val="restart"/>
            <w:vAlign w:val="center"/>
          </w:tcPr>
          <w:p w:rsidR="00E35F6D" w:rsidRPr="00102BA3" w:rsidRDefault="00E35F6D" w:rsidP="00E35F6D">
            <w:pPr>
              <w:autoSpaceDE w:val="0"/>
              <w:autoSpaceDN w:val="0"/>
              <w:adjustRightInd w:val="0"/>
              <w:ind w:left="153"/>
            </w:pPr>
            <w:r w:rsidRPr="00102BA3">
              <w:t>Прочим потребителям</w:t>
            </w:r>
          </w:p>
        </w:tc>
        <w:tc>
          <w:tcPr>
            <w:tcW w:w="1453" w:type="dxa"/>
            <w:vAlign w:val="center"/>
          </w:tcPr>
          <w:p w:rsidR="00E35F6D" w:rsidRPr="00102BA3" w:rsidRDefault="00E35F6D" w:rsidP="00E35F6D">
            <w:pPr>
              <w:jc w:val="center"/>
            </w:pPr>
            <w:r w:rsidRPr="00102BA3">
              <w:t>куб. м</w:t>
            </w:r>
          </w:p>
        </w:tc>
        <w:tc>
          <w:tcPr>
            <w:tcW w:w="1528" w:type="dxa"/>
            <w:vAlign w:val="center"/>
          </w:tcPr>
          <w:p w:rsidR="00E35F6D" w:rsidRPr="00102BA3" w:rsidRDefault="00E35F6D" w:rsidP="00E35F6D">
            <w:pPr>
              <w:jc w:val="center"/>
            </w:pPr>
            <w:r w:rsidRPr="00102BA3">
              <w:t>-</w:t>
            </w:r>
          </w:p>
        </w:tc>
      </w:tr>
      <w:tr w:rsidR="00E35F6D" w:rsidRPr="00102BA3" w:rsidTr="00E35F6D">
        <w:trPr>
          <w:trHeight w:val="148"/>
        </w:trPr>
        <w:tc>
          <w:tcPr>
            <w:tcW w:w="887" w:type="dxa"/>
            <w:vMerge/>
            <w:vAlign w:val="center"/>
          </w:tcPr>
          <w:p w:rsidR="00E35F6D" w:rsidRPr="00102BA3" w:rsidRDefault="00E35F6D" w:rsidP="00E35F6D">
            <w:pPr>
              <w:autoSpaceDE w:val="0"/>
              <w:autoSpaceDN w:val="0"/>
              <w:adjustRightInd w:val="0"/>
              <w:jc w:val="center"/>
            </w:pPr>
          </w:p>
        </w:tc>
        <w:tc>
          <w:tcPr>
            <w:tcW w:w="6494" w:type="dxa"/>
            <w:vMerge/>
            <w:vAlign w:val="center"/>
          </w:tcPr>
          <w:p w:rsidR="00E35F6D" w:rsidRPr="00102BA3" w:rsidRDefault="00E35F6D" w:rsidP="00E35F6D">
            <w:pPr>
              <w:autoSpaceDE w:val="0"/>
              <w:autoSpaceDN w:val="0"/>
              <w:adjustRightInd w:val="0"/>
              <w:ind w:left="153"/>
            </w:pPr>
          </w:p>
        </w:tc>
        <w:tc>
          <w:tcPr>
            <w:tcW w:w="1453" w:type="dxa"/>
            <w:vAlign w:val="center"/>
          </w:tcPr>
          <w:p w:rsidR="00E35F6D" w:rsidRPr="00102BA3" w:rsidRDefault="00E35F6D" w:rsidP="00E35F6D">
            <w:pPr>
              <w:autoSpaceDE w:val="0"/>
              <w:autoSpaceDN w:val="0"/>
              <w:adjustRightInd w:val="0"/>
              <w:jc w:val="center"/>
            </w:pPr>
            <w:r w:rsidRPr="00102BA3">
              <w:t>Гкал</w:t>
            </w:r>
          </w:p>
        </w:tc>
        <w:tc>
          <w:tcPr>
            <w:tcW w:w="1528" w:type="dxa"/>
            <w:vAlign w:val="center"/>
          </w:tcPr>
          <w:p w:rsidR="00E35F6D" w:rsidRPr="00102BA3" w:rsidRDefault="00E35F6D" w:rsidP="00E35F6D">
            <w:pPr>
              <w:jc w:val="center"/>
            </w:pPr>
            <w:r w:rsidRPr="00102BA3">
              <w:t>-</w:t>
            </w:r>
          </w:p>
        </w:tc>
      </w:tr>
      <w:tr w:rsidR="00E35F6D" w:rsidRPr="00102BA3" w:rsidTr="00E35F6D">
        <w:trPr>
          <w:trHeight w:val="308"/>
        </w:trPr>
        <w:tc>
          <w:tcPr>
            <w:tcW w:w="887" w:type="dxa"/>
            <w:vMerge w:val="restart"/>
            <w:vAlign w:val="center"/>
          </w:tcPr>
          <w:p w:rsidR="00E35F6D" w:rsidRPr="00102BA3" w:rsidRDefault="00E35F6D" w:rsidP="00E35F6D">
            <w:pPr>
              <w:autoSpaceDE w:val="0"/>
              <w:autoSpaceDN w:val="0"/>
              <w:adjustRightInd w:val="0"/>
              <w:jc w:val="center"/>
            </w:pPr>
            <w:r w:rsidRPr="00102BA3">
              <w:t>1.4</w:t>
            </w:r>
          </w:p>
        </w:tc>
        <w:tc>
          <w:tcPr>
            <w:tcW w:w="6494" w:type="dxa"/>
            <w:vMerge w:val="restart"/>
            <w:vAlign w:val="center"/>
          </w:tcPr>
          <w:p w:rsidR="00E35F6D" w:rsidRPr="00102BA3" w:rsidRDefault="00E35F6D" w:rsidP="00E35F6D">
            <w:pPr>
              <w:autoSpaceDE w:val="0"/>
              <w:autoSpaceDN w:val="0"/>
              <w:adjustRightInd w:val="0"/>
              <w:ind w:left="153"/>
            </w:pPr>
            <w:r w:rsidRPr="00102BA3">
              <w:t>Другим организациям, осуществляющим горячее водоснабжение</w:t>
            </w:r>
          </w:p>
        </w:tc>
        <w:tc>
          <w:tcPr>
            <w:tcW w:w="1453" w:type="dxa"/>
            <w:vAlign w:val="center"/>
          </w:tcPr>
          <w:p w:rsidR="00E35F6D" w:rsidRPr="00102BA3" w:rsidRDefault="00E35F6D" w:rsidP="00E35F6D">
            <w:pPr>
              <w:jc w:val="center"/>
            </w:pPr>
            <w:r w:rsidRPr="00102BA3">
              <w:t>куб. м</w:t>
            </w:r>
          </w:p>
        </w:tc>
        <w:tc>
          <w:tcPr>
            <w:tcW w:w="1528" w:type="dxa"/>
            <w:vAlign w:val="center"/>
          </w:tcPr>
          <w:p w:rsidR="00E35F6D" w:rsidRPr="00102BA3" w:rsidRDefault="00E35F6D" w:rsidP="00E35F6D">
            <w:pPr>
              <w:jc w:val="center"/>
            </w:pPr>
            <w:r w:rsidRPr="00102BA3">
              <w:t>-</w:t>
            </w:r>
          </w:p>
        </w:tc>
      </w:tr>
      <w:tr w:rsidR="00E35F6D" w:rsidRPr="00102BA3" w:rsidTr="00E35F6D">
        <w:trPr>
          <w:trHeight w:val="148"/>
        </w:trPr>
        <w:tc>
          <w:tcPr>
            <w:tcW w:w="887" w:type="dxa"/>
            <w:vMerge/>
            <w:vAlign w:val="center"/>
          </w:tcPr>
          <w:p w:rsidR="00E35F6D" w:rsidRPr="00102BA3" w:rsidRDefault="00E35F6D" w:rsidP="00E35F6D">
            <w:pPr>
              <w:autoSpaceDE w:val="0"/>
              <w:autoSpaceDN w:val="0"/>
              <w:adjustRightInd w:val="0"/>
              <w:jc w:val="center"/>
            </w:pPr>
          </w:p>
        </w:tc>
        <w:tc>
          <w:tcPr>
            <w:tcW w:w="6494" w:type="dxa"/>
            <w:vMerge/>
            <w:vAlign w:val="center"/>
          </w:tcPr>
          <w:p w:rsidR="00E35F6D" w:rsidRPr="00102BA3" w:rsidRDefault="00E35F6D" w:rsidP="00E35F6D">
            <w:pPr>
              <w:autoSpaceDE w:val="0"/>
              <w:autoSpaceDN w:val="0"/>
              <w:adjustRightInd w:val="0"/>
              <w:ind w:left="153"/>
            </w:pPr>
          </w:p>
        </w:tc>
        <w:tc>
          <w:tcPr>
            <w:tcW w:w="1453" w:type="dxa"/>
            <w:vAlign w:val="center"/>
          </w:tcPr>
          <w:p w:rsidR="00E35F6D" w:rsidRPr="00102BA3" w:rsidRDefault="00E35F6D" w:rsidP="00E35F6D">
            <w:pPr>
              <w:autoSpaceDE w:val="0"/>
              <w:autoSpaceDN w:val="0"/>
              <w:adjustRightInd w:val="0"/>
              <w:jc w:val="center"/>
            </w:pPr>
            <w:r w:rsidRPr="00102BA3">
              <w:t>Гкал</w:t>
            </w:r>
          </w:p>
        </w:tc>
        <w:tc>
          <w:tcPr>
            <w:tcW w:w="1528" w:type="dxa"/>
            <w:vAlign w:val="center"/>
          </w:tcPr>
          <w:p w:rsidR="00E35F6D" w:rsidRPr="00102BA3" w:rsidRDefault="00E35F6D" w:rsidP="00E35F6D">
            <w:pPr>
              <w:jc w:val="center"/>
            </w:pPr>
            <w:r w:rsidRPr="00102BA3">
              <w:t>-</w:t>
            </w:r>
          </w:p>
        </w:tc>
      </w:tr>
      <w:tr w:rsidR="00E35F6D" w:rsidRPr="00102BA3" w:rsidTr="00E35F6D">
        <w:trPr>
          <w:trHeight w:val="253"/>
        </w:trPr>
        <w:tc>
          <w:tcPr>
            <w:tcW w:w="887" w:type="dxa"/>
            <w:vMerge w:val="restart"/>
            <w:vAlign w:val="center"/>
          </w:tcPr>
          <w:p w:rsidR="00E35F6D" w:rsidRPr="00102BA3" w:rsidRDefault="00E35F6D" w:rsidP="00E35F6D">
            <w:pPr>
              <w:autoSpaceDE w:val="0"/>
              <w:autoSpaceDN w:val="0"/>
              <w:adjustRightInd w:val="0"/>
              <w:jc w:val="center"/>
            </w:pPr>
            <w:r w:rsidRPr="00102BA3">
              <w:t>1.5</w:t>
            </w:r>
          </w:p>
        </w:tc>
        <w:tc>
          <w:tcPr>
            <w:tcW w:w="6494" w:type="dxa"/>
            <w:vMerge w:val="restart"/>
            <w:vAlign w:val="center"/>
          </w:tcPr>
          <w:p w:rsidR="00E35F6D" w:rsidRPr="00102BA3" w:rsidRDefault="00E35F6D" w:rsidP="00E35F6D">
            <w:pPr>
              <w:autoSpaceDE w:val="0"/>
              <w:autoSpaceDN w:val="0"/>
              <w:adjustRightInd w:val="0"/>
              <w:ind w:left="153"/>
            </w:pPr>
            <w:r w:rsidRPr="00102BA3">
              <w:t>Собственные нужды, не связанные с регулируемым видом деятельности</w:t>
            </w:r>
          </w:p>
        </w:tc>
        <w:tc>
          <w:tcPr>
            <w:tcW w:w="1453" w:type="dxa"/>
            <w:vAlign w:val="center"/>
          </w:tcPr>
          <w:p w:rsidR="00E35F6D" w:rsidRPr="00102BA3" w:rsidRDefault="00E35F6D" w:rsidP="00E35F6D">
            <w:pPr>
              <w:jc w:val="center"/>
            </w:pPr>
            <w:r w:rsidRPr="00102BA3">
              <w:t>куб. м</w:t>
            </w:r>
          </w:p>
        </w:tc>
        <w:tc>
          <w:tcPr>
            <w:tcW w:w="1528" w:type="dxa"/>
            <w:vAlign w:val="center"/>
          </w:tcPr>
          <w:p w:rsidR="00E35F6D" w:rsidRPr="00102BA3" w:rsidRDefault="00E35F6D" w:rsidP="00E35F6D">
            <w:pPr>
              <w:jc w:val="center"/>
            </w:pPr>
            <w:r w:rsidRPr="00102BA3">
              <w:t>-</w:t>
            </w:r>
          </w:p>
        </w:tc>
      </w:tr>
      <w:tr w:rsidR="00E35F6D" w:rsidRPr="00102BA3" w:rsidTr="00E35F6D">
        <w:trPr>
          <w:trHeight w:val="148"/>
        </w:trPr>
        <w:tc>
          <w:tcPr>
            <w:tcW w:w="887" w:type="dxa"/>
            <w:vMerge/>
            <w:vAlign w:val="center"/>
          </w:tcPr>
          <w:p w:rsidR="00E35F6D" w:rsidRPr="00102BA3" w:rsidRDefault="00E35F6D" w:rsidP="00E35F6D">
            <w:pPr>
              <w:autoSpaceDE w:val="0"/>
              <w:autoSpaceDN w:val="0"/>
              <w:adjustRightInd w:val="0"/>
              <w:jc w:val="center"/>
            </w:pPr>
          </w:p>
        </w:tc>
        <w:tc>
          <w:tcPr>
            <w:tcW w:w="6494" w:type="dxa"/>
            <w:vMerge/>
            <w:vAlign w:val="center"/>
          </w:tcPr>
          <w:p w:rsidR="00E35F6D" w:rsidRPr="00102BA3" w:rsidRDefault="00E35F6D" w:rsidP="00E35F6D">
            <w:pPr>
              <w:autoSpaceDE w:val="0"/>
              <w:autoSpaceDN w:val="0"/>
              <w:adjustRightInd w:val="0"/>
            </w:pPr>
          </w:p>
        </w:tc>
        <w:tc>
          <w:tcPr>
            <w:tcW w:w="1453" w:type="dxa"/>
            <w:vAlign w:val="center"/>
          </w:tcPr>
          <w:p w:rsidR="00E35F6D" w:rsidRPr="00102BA3" w:rsidRDefault="00E35F6D" w:rsidP="00E35F6D">
            <w:pPr>
              <w:autoSpaceDE w:val="0"/>
              <w:autoSpaceDN w:val="0"/>
              <w:adjustRightInd w:val="0"/>
              <w:jc w:val="center"/>
            </w:pPr>
            <w:r w:rsidRPr="00102BA3">
              <w:t>Гкал</w:t>
            </w:r>
          </w:p>
        </w:tc>
        <w:tc>
          <w:tcPr>
            <w:tcW w:w="1528" w:type="dxa"/>
            <w:vAlign w:val="center"/>
          </w:tcPr>
          <w:p w:rsidR="00E35F6D" w:rsidRPr="00102BA3" w:rsidRDefault="00E35F6D" w:rsidP="00E35F6D">
            <w:pPr>
              <w:jc w:val="center"/>
            </w:pPr>
            <w:r w:rsidRPr="00102BA3">
              <w:t>-</w:t>
            </w:r>
          </w:p>
        </w:tc>
      </w:tr>
      <w:tr w:rsidR="00E35F6D" w:rsidRPr="00102BA3" w:rsidTr="00E35F6D">
        <w:trPr>
          <w:trHeight w:val="262"/>
        </w:trPr>
        <w:tc>
          <w:tcPr>
            <w:tcW w:w="887" w:type="dxa"/>
            <w:vAlign w:val="center"/>
          </w:tcPr>
          <w:p w:rsidR="00E35F6D" w:rsidRPr="00102BA3" w:rsidRDefault="00E35F6D" w:rsidP="00E35F6D">
            <w:pPr>
              <w:autoSpaceDE w:val="0"/>
              <w:autoSpaceDN w:val="0"/>
              <w:adjustRightInd w:val="0"/>
              <w:jc w:val="center"/>
            </w:pPr>
            <w:r w:rsidRPr="00102BA3">
              <w:t>2</w:t>
            </w:r>
          </w:p>
        </w:tc>
        <w:tc>
          <w:tcPr>
            <w:tcW w:w="6494" w:type="dxa"/>
            <w:vAlign w:val="center"/>
          </w:tcPr>
          <w:p w:rsidR="00E35F6D" w:rsidRPr="00102BA3" w:rsidRDefault="00E35F6D" w:rsidP="00E35F6D">
            <w:pPr>
              <w:autoSpaceDE w:val="0"/>
              <w:autoSpaceDN w:val="0"/>
              <w:adjustRightInd w:val="0"/>
            </w:pPr>
            <w:r w:rsidRPr="00102BA3">
              <w:t>Объем финансовых потребностей, необходимых для реализации производственной программы</w:t>
            </w:r>
          </w:p>
        </w:tc>
        <w:tc>
          <w:tcPr>
            <w:tcW w:w="1453" w:type="dxa"/>
            <w:vAlign w:val="center"/>
          </w:tcPr>
          <w:p w:rsidR="00E35F6D" w:rsidRPr="00102BA3" w:rsidRDefault="00E35F6D" w:rsidP="00E35F6D">
            <w:pPr>
              <w:autoSpaceDE w:val="0"/>
              <w:autoSpaceDN w:val="0"/>
              <w:adjustRightInd w:val="0"/>
              <w:jc w:val="center"/>
            </w:pPr>
            <w:r w:rsidRPr="00102BA3">
              <w:t>тыс. руб.</w:t>
            </w:r>
          </w:p>
        </w:tc>
        <w:tc>
          <w:tcPr>
            <w:tcW w:w="1528" w:type="dxa"/>
            <w:vAlign w:val="center"/>
          </w:tcPr>
          <w:p w:rsidR="00E35F6D" w:rsidRPr="00102BA3" w:rsidRDefault="00E35F6D" w:rsidP="00E35F6D">
            <w:pPr>
              <w:jc w:val="center"/>
            </w:pPr>
            <w:r w:rsidRPr="00102BA3">
              <w:t>1 359,3</w:t>
            </w:r>
          </w:p>
        </w:tc>
      </w:tr>
    </w:tbl>
    <w:p w:rsidR="00E35F6D" w:rsidRPr="00102BA3" w:rsidRDefault="00E35F6D" w:rsidP="00E35F6D">
      <w:pPr>
        <w:jc w:val="center"/>
      </w:pPr>
    </w:p>
    <w:p w:rsidR="00E35F6D" w:rsidRPr="00102BA3" w:rsidRDefault="00E35F6D" w:rsidP="00E35F6D">
      <w:pPr>
        <w:jc w:val="center"/>
      </w:pPr>
      <w:r w:rsidRPr="00102BA3">
        <w:t xml:space="preserve">3. Перечень плановых мероприятий </w:t>
      </w:r>
    </w:p>
    <w:tbl>
      <w:tblPr>
        <w:tblW w:w="10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E35F6D" w:rsidRPr="00102BA3" w:rsidTr="00E35F6D">
        <w:tc>
          <w:tcPr>
            <w:tcW w:w="546" w:type="dxa"/>
            <w:vAlign w:val="center"/>
          </w:tcPr>
          <w:p w:rsidR="00E35F6D" w:rsidRPr="00102BA3" w:rsidRDefault="00E35F6D" w:rsidP="00E35F6D">
            <w:pPr>
              <w:autoSpaceDE w:val="0"/>
              <w:autoSpaceDN w:val="0"/>
              <w:adjustRightInd w:val="0"/>
              <w:jc w:val="center"/>
            </w:pPr>
            <w:r w:rsidRPr="00102BA3">
              <w:t xml:space="preserve">№ </w:t>
            </w:r>
            <w:proofErr w:type="gramStart"/>
            <w:r w:rsidRPr="00102BA3">
              <w:t>п</w:t>
            </w:r>
            <w:proofErr w:type="gramEnd"/>
            <w:r w:rsidRPr="00102BA3">
              <w:t>/п</w:t>
            </w:r>
          </w:p>
        </w:tc>
        <w:tc>
          <w:tcPr>
            <w:tcW w:w="4503" w:type="dxa"/>
            <w:vAlign w:val="center"/>
          </w:tcPr>
          <w:p w:rsidR="00E35F6D" w:rsidRPr="00102BA3" w:rsidRDefault="00E35F6D" w:rsidP="00E35F6D">
            <w:pPr>
              <w:autoSpaceDE w:val="0"/>
              <w:autoSpaceDN w:val="0"/>
              <w:adjustRightInd w:val="0"/>
              <w:jc w:val="center"/>
            </w:pPr>
            <w:r w:rsidRPr="00102BA3">
              <w:t>Наименование мероприятия</w:t>
            </w:r>
          </w:p>
        </w:tc>
        <w:tc>
          <w:tcPr>
            <w:tcW w:w="2803" w:type="dxa"/>
            <w:vAlign w:val="center"/>
          </w:tcPr>
          <w:p w:rsidR="00E35F6D" w:rsidRPr="00102BA3" w:rsidRDefault="00E35F6D" w:rsidP="00E35F6D">
            <w:pPr>
              <w:autoSpaceDE w:val="0"/>
              <w:autoSpaceDN w:val="0"/>
              <w:adjustRightInd w:val="0"/>
              <w:jc w:val="center"/>
            </w:pPr>
            <w:r w:rsidRPr="00102BA3">
              <w:t>Дата реализации мероприятия</w:t>
            </w:r>
          </w:p>
        </w:tc>
        <w:tc>
          <w:tcPr>
            <w:tcW w:w="2518" w:type="dxa"/>
            <w:vAlign w:val="center"/>
          </w:tcPr>
          <w:p w:rsidR="00E35F6D" w:rsidRPr="00102BA3" w:rsidRDefault="00E35F6D" w:rsidP="00E35F6D">
            <w:pPr>
              <w:autoSpaceDE w:val="0"/>
              <w:autoSpaceDN w:val="0"/>
              <w:adjustRightInd w:val="0"/>
              <w:jc w:val="center"/>
            </w:pPr>
            <w:r w:rsidRPr="00102BA3">
              <w:t>Финансовые потребности на реализацию мероприятия, тыс. руб.</w:t>
            </w:r>
          </w:p>
        </w:tc>
      </w:tr>
      <w:tr w:rsidR="00E35F6D" w:rsidRPr="00102BA3" w:rsidTr="00E35F6D">
        <w:tc>
          <w:tcPr>
            <w:tcW w:w="10370" w:type="dxa"/>
            <w:gridSpan w:val="4"/>
            <w:vAlign w:val="center"/>
          </w:tcPr>
          <w:p w:rsidR="00E35F6D" w:rsidRPr="00102BA3" w:rsidRDefault="00E35F6D" w:rsidP="00E35F6D">
            <w:pPr>
              <w:autoSpaceDE w:val="0"/>
              <w:autoSpaceDN w:val="0"/>
              <w:adjustRightInd w:val="0"/>
              <w:jc w:val="center"/>
            </w:pPr>
            <w:r w:rsidRPr="00102BA3">
              <w:t>1. Перечень мероприятий по ремонту объектов централизованных систем горячего водоснабжения</w:t>
            </w:r>
          </w:p>
        </w:tc>
      </w:tr>
      <w:tr w:rsidR="00E35F6D" w:rsidRPr="00102BA3" w:rsidTr="00E35F6D">
        <w:tc>
          <w:tcPr>
            <w:tcW w:w="546" w:type="dxa"/>
            <w:vAlign w:val="center"/>
          </w:tcPr>
          <w:p w:rsidR="00E35F6D" w:rsidRPr="00102BA3" w:rsidRDefault="00E35F6D" w:rsidP="00E35F6D">
            <w:pPr>
              <w:autoSpaceDE w:val="0"/>
              <w:autoSpaceDN w:val="0"/>
              <w:adjustRightInd w:val="0"/>
              <w:jc w:val="center"/>
            </w:pPr>
            <w:r w:rsidRPr="00102BA3">
              <w:t>1.1</w:t>
            </w:r>
          </w:p>
        </w:tc>
        <w:tc>
          <w:tcPr>
            <w:tcW w:w="4503" w:type="dxa"/>
            <w:vAlign w:val="center"/>
          </w:tcPr>
          <w:p w:rsidR="00E35F6D" w:rsidRPr="00102BA3" w:rsidRDefault="00E35F6D" w:rsidP="00E35F6D">
            <w:pPr>
              <w:autoSpaceDE w:val="0"/>
              <w:autoSpaceDN w:val="0"/>
              <w:adjustRightInd w:val="0"/>
            </w:pPr>
            <w:r w:rsidRPr="00102BA3">
              <w:t>-</w:t>
            </w:r>
          </w:p>
        </w:tc>
        <w:tc>
          <w:tcPr>
            <w:tcW w:w="2803" w:type="dxa"/>
            <w:vAlign w:val="center"/>
          </w:tcPr>
          <w:p w:rsidR="00E35F6D" w:rsidRPr="00102BA3" w:rsidRDefault="00E35F6D" w:rsidP="00E35F6D">
            <w:pPr>
              <w:autoSpaceDE w:val="0"/>
              <w:autoSpaceDN w:val="0"/>
              <w:adjustRightInd w:val="0"/>
              <w:jc w:val="center"/>
            </w:pPr>
            <w:r w:rsidRPr="00102BA3">
              <w:t>-</w:t>
            </w:r>
          </w:p>
        </w:tc>
        <w:tc>
          <w:tcPr>
            <w:tcW w:w="2518" w:type="dxa"/>
            <w:vAlign w:val="center"/>
          </w:tcPr>
          <w:p w:rsidR="00E35F6D" w:rsidRPr="00102BA3" w:rsidRDefault="00E35F6D" w:rsidP="00E35F6D">
            <w:pPr>
              <w:autoSpaceDE w:val="0"/>
              <w:autoSpaceDN w:val="0"/>
              <w:adjustRightInd w:val="0"/>
              <w:jc w:val="center"/>
            </w:pPr>
            <w:r w:rsidRPr="00102BA3">
              <w:t>-</w:t>
            </w:r>
          </w:p>
        </w:tc>
      </w:tr>
      <w:tr w:rsidR="00E35F6D" w:rsidRPr="00102BA3" w:rsidTr="00E35F6D">
        <w:tc>
          <w:tcPr>
            <w:tcW w:w="546" w:type="dxa"/>
            <w:vAlign w:val="center"/>
          </w:tcPr>
          <w:p w:rsidR="00E35F6D" w:rsidRPr="00102BA3" w:rsidRDefault="00E35F6D" w:rsidP="00E35F6D">
            <w:pPr>
              <w:autoSpaceDE w:val="0"/>
              <w:autoSpaceDN w:val="0"/>
              <w:adjustRightInd w:val="0"/>
              <w:jc w:val="center"/>
            </w:pPr>
          </w:p>
        </w:tc>
        <w:tc>
          <w:tcPr>
            <w:tcW w:w="4503" w:type="dxa"/>
            <w:vAlign w:val="center"/>
          </w:tcPr>
          <w:p w:rsidR="00E35F6D" w:rsidRPr="00102BA3" w:rsidRDefault="00E35F6D" w:rsidP="00E35F6D">
            <w:pPr>
              <w:autoSpaceDE w:val="0"/>
              <w:autoSpaceDN w:val="0"/>
              <w:adjustRightInd w:val="0"/>
            </w:pPr>
            <w:r w:rsidRPr="00102BA3">
              <w:t xml:space="preserve">Всего </w:t>
            </w:r>
          </w:p>
        </w:tc>
        <w:tc>
          <w:tcPr>
            <w:tcW w:w="2803" w:type="dxa"/>
            <w:vAlign w:val="center"/>
          </w:tcPr>
          <w:p w:rsidR="00E35F6D" w:rsidRPr="00102BA3" w:rsidRDefault="00E35F6D" w:rsidP="00E35F6D">
            <w:pPr>
              <w:autoSpaceDE w:val="0"/>
              <w:autoSpaceDN w:val="0"/>
              <w:adjustRightInd w:val="0"/>
              <w:jc w:val="center"/>
            </w:pPr>
            <w:r w:rsidRPr="00102BA3">
              <w:t>-</w:t>
            </w:r>
          </w:p>
        </w:tc>
        <w:tc>
          <w:tcPr>
            <w:tcW w:w="2518" w:type="dxa"/>
            <w:vAlign w:val="center"/>
          </w:tcPr>
          <w:p w:rsidR="00E35F6D" w:rsidRPr="00102BA3" w:rsidRDefault="00E35F6D" w:rsidP="00E35F6D">
            <w:pPr>
              <w:autoSpaceDE w:val="0"/>
              <w:autoSpaceDN w:val="0"/>
              <w:adjustRightInd w:val="0"/>
              <w:jc w:val="center"/>
            </w:pPr>
            <w:r w:rsidRPr="00102BA3">
              <w:t>-</w:t>
            </w:r>
          </w:p>
        </w:tc>
      </w:tr>
      <w:tr w:rsidR="00E35F6D" w:rsidRPr="00102BA3" w:rsidTr="00E35F6D">
        <w:tc>
          <w:tcPr>
            <w:tcW w:w="10370" w:type="dxa"/>
            <w:gridSpan w:val="4"/>
            <w:vAlign w:val="center"/>
          </w:tcPr>
          <w:p w:rsidR="00E35F6D" w:rsidRPr="00102BA3" w:rsidRDefault="00E35F6D" w:rsidP="00E35F6D">
            <w:pPr>
              <w:autoSpaceDE w:val="0"/>
              <w:autoSpaceDN w:val="0"/>
              <w:adjustRightInd w:val="0"/>
              <w:jc w:val="center"/>
            </w:pPr>
            <w:r w:rsidRPr="00102BA3">
              <w:t>2. Перечень мероприятий, направленных на улучшение качества горячей воды</w:t>
            </w:r>
          </w:p>
        </w:tc>
      </w:tr>
      <w:tr w:rsidR="00E35F6D" w:rsidRPr="00102BA3" w:rsidTr="00E35F6D">
        <w:tc>
          <w:tcPr>
            <w:tcW w:w="546" w:type="dxa"/>
            <w:vAlign w:val="center"/>
          </w:tcPr>
          <w:p w:rsidR="00E35F6D" w:rsidRPr="00102BA3" w:rsidRDefault="00E35F6D" w:rsidP="00E35F6D">
            <w:pPr>
              <w:autoSpaceDE w:val="0"/>
              <w:autoSpaceDN w:val="0"/>
              <w:adjustRightInd w:val="0"/>
              <w:jc w:val="center"/>
            </w:pPr>
            <w:r w:rsidRPr="00102BA3">
              <w:t>2.1.</w:t>
            </w:r>
          </w:p>
        </w:tc>
        <w:tc>
          <w:tcPr>
            <w:tcW w:w="4503" w:type="dxa"/>
            <w:vAlign w:val="center"/>
          </w:tcPr>
          <w:p w:rsidR="00E35F6D" w:rsidRPr="00102BA3" w:rsidRDefault="00E35F6D" w:rsidP="00E35F6D">
            <w:pPr>
              <w:autoSpaceDE w:val="0"/>
              <w:autoSpaceDN w:val="0"/>
              <w:adjustRightInd w:val="0"/>
            </w:pPr>
            <w:r w:rsidRPr="00102BA3">
              <w:t>-</w:t>
            </w:r>
          </w:p>
        </w:tc>
        <w:tc>
          <w:tcPr>
            <w:tcW w:w="2803" w:type="dxa"/>
            <w:vAlign w:val="center"/>
          </w:tcPr>
          <w:p w:rsidR="00E35F6D" w:rsidRPr="00102BA3" w:rsidRDefault="00E35F6D" w:rsidP="00E35F6D">
            <w:pPr>
              <w:autoSpaceDE w:val="0"/>
              <w:autoSpaceDN w:val="0"/>
              <w:adjustRightInd w:val="0"/>
              <w:jc w:val="center"/>
            </w:pPr>
            <w:r w:rsidRPr="00102BA3">
              <w:t>-</w:t>
            </w:r>
          </w:p>
        </w:tc>
        <w:tc>
          <w:tcPr>
            <w:tcW w:w="2518" w:type="dxa"/>
            <w:vAlign w:val="center"/>
          </w:tcPr>
          <w:p w:rsidR="00E35F6D" w:rsidRPr="00102BA3" w:rsidRDefault="00E35F6D" w:rsidP="00E35F6D">
            <w:pPr>
              <w:autoSpaceDE w:val="0"/>
              <w:autoSpaceDN w:val="0"/>
              <w:adjustRightInd w:val="0"/>
              <w:jc w:val="center"/>
            </w:pPr>
            <w:r w:rsidRPr="00102BA3">
              <w:t>-</w:t>
            </w:r>
          </w:p>
        </w:tc>
      </w:tr>
      <w:tr w:rsidR="00E35F6D" w:rsidRPr="00102BA3" w:rsidTr="00E35F6D">
        <w:tc>
          <w:tcPr>
            <w:tcW w:w="546" w:type="dxa"/>
            <w:vAlign w:val="center"/>
          </w:tcPr>
          <w:p w:rsidR="00E35F6D" w:rsidRPr="00102BA3" w:rsidRDefault="00E35F6D" w:rsidP="00E35F6D">
            <w:pPr>
              <w:autoSpaceDE w:val="0"/>
              <w:autoSpaceDN w:val="0"/>
              <w:adjustRightInd w:val="0"/>
              <w:jc w:val="center"/>
            </w:pPr>
          </w:p>
        </w:tc>
        <w:tc>
          <w:tcPr>
            <w:tcW w:w="4503" w:type="dxa"/>
            <w:vAlign w:val="center"/>
          </w:tcPr>
          <w:p w:rsidR="00E35F6D" w:rsidRPr="00102BA3" w:rsidRDefault="00E35F6D" w:rsidP="00E35F6D">
            <w:pPr>
              <w:autoSpaceDE w:val="0"/>
              <w:autoSpaceDN w:val="0"/>
              <w:adjustRightInd w:val="0"/>
            </w:pPr>
            <w:r w:rsidRPr="00102BA3">
              <w:t xml:space="preserve">Всего </w:t>
            </w:r>
          </w:p>
        </w:tc>
        <w:tc>
          <w:tcPr>
            <w:tcW w:w="2803" w:type="dxa"/>
            <w:vAlign w:val="center"/>
          </w:tcPr>
          <w:p w:rsidR="00E35F6D" w:rsidRPr="00102BA3" w:rsidRDefault="00E35F6D" w:rsidP="00E35F6D">
            <w:pPr>
              <w:autoSpaceDE w:val="0"/>
              <w:autoSpaceDN w:val="0"/>
              <w:adjustRightInd w:val="0"/>
              <w:jc w:val="center"/>
            </w:pPr>
            <w:r w:rsidRPr="00102BA3">
              <w:t>-</w:t>
            </w:r>
          </w:p>
        </w:tc>
        <w:tc>
          <w:tcPr>
            <w:tcW w:w="2518" w:type="dxa"/>
            <w:vAlign w:val="center"/>
          </w:tcPr>
          <w:p w:rsidR="00E35F6D" w:rsidRPr="00102BA3" w:rsidRDefault="00E35F6D" w:rsidP="00E35F6D">
            <w:pPr>
              <w:autoSpaceDE w:val="0"/>
              <w:autoSpaceDN w:val="0"/>
              <w:adjustRightInd w:val="0"/>
              <w:jc w:val="center"/>
            </w:pPr>
            <w:r w:rsidRPr="00102BA3">
              <w:t>-</w:t>
            </w:r>
          </w:p>
        </w:tc>
      </w:tr>
      <w:tr w:rsidR="00E35F6D" w:rsidRPr="00102BA3" w:rsidTr="00E35F6D">
        <w:tc>
          <w:tcPr>
            <w:tcW w:w="10370" w:type="dxa"/>
            <w:gridSpan w:val="4"/>
            <w:vAlign w:val="center"/>
          </w:tcPr>
          <w:p w:rsidR="00E35F6D" w:rsidRPr="00102BA3" w:rsidRDefault="00E35F6D" w:rsidP="00E35F6D">
            <w:pPr>
              <w:jc w:val="center"/>
            </w:pPr>
            <w:r w:rsidRPr="00102BA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E35F6D" w:rsidRPr="00102BA3" w:rsidTr="00E35F6D">
        <w:tc>
          <w:tcPr>
            <w:tcW w:w="546" w:type="dxa"/>
            <w:vAlign w:val="center"/>
          </w:tcPr>
          <w:p w:rsidR="00E35F6D" w:rsidRPr="00102BA3" w:rsidRDefault="00E35F6D" w:rsidP="00E35F6D">
            <w:pPr>
              <w:autoSpaceDE w:val="0"/>
              <w:autoSpaceDN w:val="0"/>
              <w:adjustRightInd w:val="0"/>
              <w:jc w:val="center"/>
            </w:pPr>
            <w:r w:rsidRPr="00102BA3">
              <w:t>3.1.</w:t>
            </w:r>
          </w:p>
        </w:tc>
        <w:tc>
          <w:tcPr>
            <w:tcW w:w="4503" w:type="dxa"/>
            <w:vAlign w:val="center"/>
          </w:tcPr>
          <w:p w:rsidR="00E35F6D" w:rsidRPr="00102BA3" w:rsidRDefault="00E35F6D" w:rsidP="00E35F6D">
            <w:pPr>
              <w:autoSpaceDE w:val="0"/>
              <w:autoSpaceDN w:val="0"/>
              <w:adjustRightInd w:val="0"/>
            </w:pPr>
            <w:r w:rsidRPr="00102BA3">
              <w:t>-</w:t>
            </w:r>
          </w:p>
        </w:tc>
        <w:tc>
          <w:tcPr>
            <w:tcW w:w="2803" w:type="dxa"/>
            <w:vAlign w:val="center"/>
          </w:tcPr>
          <w:p w:rsidR="00E35F6D" w:rsidRPr="00102BA3" w:rsidRDefault="00E35F6D" w:rsidP="00E35F6D">
            <w:pPr>
              <w:autoSpaceDE w:val="0"/>
              <w:autoSpaceDN w:val="0"/>
              <w:adjustRightInd w:val="0"/>
              <w:jc w:val="center"/>
            </w:pPr>
            <w:r w:rsidRPr="00102BA3">
              <w:t>-</w:t>
            </w:r>
          </w:p>
        </w:tc>
        <w:tc>
          <w:tcPr>
            <w:tcW w:w="2518" w:type="dxa"/>
            <w:vAlign w:val="center"/>
          </w:tcPr>
          <w:p w:rsidR="00E35F6D" w:rsidRPr="00102BA3" w:rsidRDefault="00E35F6D" w:rsidP="00E35F6D">
            <w:pPr>
              <w:autoSpaceDE w:val="0"/>
              <w:autoSpaceDN w:val="0"/>
              <w:adjustRightInd w:val="0"/>
              <w:jc w:val="center"/>
            </w:pPr>
            <w:r w:rsidRPr="00102BA3">
              <w:t>-</w:t>
            </w:r>
          </w:p>
        </w:tc>
      </w:tr>
      <w:tr w:rsidR="00E35F6D" w:rsidRPr="00102BA3" w:rsidTr="00E35F6D">
        <w:tc>
          <w:tcPr>
            <w:tcW w:w="546" w:type="dxa"/>
            <w:vAlign w:val="center"/>
          </w:tcPr>
          <w:p w:rsidR="00E35F6D" w:rsidRPr="00102BA3" w:rsidRDefault="00E35F6D" w:rsidP="00E35F6D">
            <w:pPr>
              <w:autoSpaceDE w:val="0"/>
              <w:autoSpaceDN w:val="0"/>
              <w:adjustRightInd w:val="0"/>
              <w:jc w:val="center"/>
            </w:pPr>
          </w:p>
        </w:tc>
        <w:tc>
          <w:tcPr>
            <w:tcW w:w="4503" w:type="dxa"/>
            <w:vAlign w:val="center"/>
          </w:tcPr>
          <w:p w:rsidR="00E35F6D" w:rsidRPr="00102BA3" w:rsidRDefault="00E35F6D" w:rsidP="00E35F6D">
            <w:pPr>
              <w:autoSpaceDE w:val="0"/>
              <w:autoSpaceDN w:val="0"/>
              <w:adjustRightInd w:val="0"/>
            </w:pPr>
            <w:r w:rsidRPr="00102BA3">
              <w:t xml:space="preserve">Всего </w:t>
            </w:r>
          </w:p>
        </w:tc>
        <w:tc>
          <w:tcPr>
            <w:tcW w:w="2803" w:type="dxa"/>
            <w:vAlign w:val="center"/>
          </w:tcPr>
          <w:p w:rsidR="00E35F6D" w:rsidRPr="00102BA3" w:rsidRDefault="00E35F6D" w:rsidP="00E35F6D">
            <w:pPr>
              <w:autoSpaceDE w:val="0"/>
              <w:autoSpaceDN w:val="0"/>
              <w:adjustRightInd w:val="0"/>
              <w:jc w:val="center"/>
            </w:pPr>
            <w:r w:rsidRPr="00102BA3">
              <w:t>-</w:t>
            </w:r>
          </w:p>
        </w:tc>
        <w:tc>
          <w:tcPr>
            <w:tcW w:w="2518" w:type="dxa"/>
            <w:vAlign w:val="center"/>
          </w:tcPr>
          <w:p w:rsidR="00E35F6D" w:rsidRPr="00102BA3" w:rsidRDefault="00E35F6D" w:rsidP="00E35F6D">
            <w:pPr>
              <w:autoSpaceDE w:val="0"/>
              <w:autoSpaceDN w:val="0"/>
              <w:adjustRightInd w:val="0"/>
              <w:jc w:val="center"/>
            </w:pPr>
            <w:r w:rsidRPr="00102BA3">
              <w:t>-</w:t>
            </w:r>
          </w:p>
        </w:tc>
      </w:tr>
      <w:tr w:rsidR="00E35F6D" w:rsidRPr="00102BA3" w:rsidTr="00E35F6D">
        <w:tc>
          <w:tcPr>
            <w:tcW w:w="10370" w:type="dxa"/>
            <w:gridSpan w:val="4"/>
            <w:vAlign w:val="center"/>
          </w:tcPr>
          <w:p w:rsidR="00E35F6D" w:rsidRPr="00102BA3" w:rsidRDefault="00E35F6D" w:rsidP="00E35F6D">
            <w:pPr>
              <w:autoSpaceDE w:val="0"/>
              <w:autoSpaceDN w:val="0"/>
              <w:adjustRightInd w:val="0"/>
              <w:jc w:val="center"/>
            </w:pPr>
            <w:r w:rsidRPr="00102BA3">
              <w:t>4. Перечень мероприятий, направленных на повышение качества обслуживания абонентов</w:t>
            </w:r>
          </w:p>
        </w:tc>
      </w:tr>
      <w:tr w:rsidR="00E35F6D" w:rsidRPr="00102BA3" w:rsidTr="00E35F6D">
        <w:tc>
          <w:tcPr>
            <w:tcW w:w="546" w:type="dxa"/>
            <w:vAlign w:val="center"/>
          </w:tcPr>
          <w:p w:rsidR="00E35F6D" w:rsidRPr="00102BA3" w:rsidRDefault="00E35F6D" w:rsidP="00E35F6D">
            <w:pPr>
              <w:autoSpaceDE w:val="0"/>
              <w:autoSpaceDN w:val="0"/>
              <w:adjustRightInd w:val="0"/>
              <w:jc w:val="center"/>
            </w:pPr>
            <w:r w:rsidRPr="00102BA3">
              <w:t>4.1.</w:t>
            </w:r>
          </w:p>
        </w:tc>
        <w:tc>
          <w:tcPr>
            <w:tcW w:w="4503" w:type="dxa"/>
            <w:vAlign w:val="center"/>
          </w:tcPr>
          <w:p w:rsidR="00E35F6D" w:rsidRPr="00102BA3" w:rsidRDefault="00E35F6D" w:rsidP="00E35F6D">
            <w:pPr>
              <w:autoSpaceDE w:val="0"/>
              <w:autoSpaceDN w:val="0"/>
              <w:adjustRightInd w:val="0"/>
            </w:pPr>
            <w:r w:rsidRPr="00102BA3">
              <w:t>-</w:t>
            </w:r>
          </w:p>
        </w:tc>
        <w:tc>
          <w:tcPr>
            <w:tcW w:w="2803" w:type="dxa"/>
            <w:vAlign w:val="center"/>
          </w:tcPr>
          <w:p w:rsidR="00E35F6D" w:rsidRPr="00102BA3" w:rsidRDefault="00E35F6D" w:rsidP="00E35F6D">
            <w:pPr>
              <w:autoSpaceDE w:val="0"/>
              <w:autoSpaceDN w:val="0"/>
              <w:adjustRightInd w:val="0"/>
              <w:jc w:val="center"/>
            </w:pPr>
            <w:r w:rsidRPr="00102BA3">
              <w:t>-</w:t>
            </w:r>
          </w:p>
        </w:tc>
        <w:tc>
          <w:tcPr>
            <w:tcW w:w="2518" w:type="dxa"/>
            <w:vAlign w:val="center"/>
          </w:tcPr>
          <w:p w:rsidR="00E35F6D" w:rsidRPr="00102BA3" w:rsidRDefault="00E35F6D" w:rsidP="00E35F6D">
            <w:pPr>
              <w:autoSpaceDE w:val="0"/>
              <w:autoSpaceDN w:val="0"/>
              <w:adjustRightInd w:val="0"/>
              <w:jc w:val="center"/>
            </w:pPr>
            <w:r w:rsidRPr="00102BA3">
              <w:t>-</w:t>
            </w:r>
          </w:p>
        </w:tc>
      </w:tr>
      <w:tr w:rsidR="00E35F6D" w:rsidRPr="00102BA3" w:rsidTr="00E35F6D">
        <w:tc>
          <w:tcPr>
            <w:tcW w:w="546" w:type="dxa"/>
            <w:vAlign w:val="center"/>
          </w:tcPr>
          <w:p w:rsidR="00E35F6D" w:rsidRPr="00102BA3" w:rsidRDefault="00E35F6D" w:rsidP="00E35F6D">
            <w:pPr>
              <w:autoSpaceDE w:val="0"/>
              <w:autoSpaceDN w:val="0"/>
              <w:adjustRightInd w:val="0"/>
              <w:jc w:val="center"/>
            </w:pPr>
          </w:p>
        </w:tc>
        <w:tc>
          <w:tcPr>
            <w:tcW w:w="4503" w:type="dxa"/>
            <w:vAlign w:val="center"/>
          </w:tcPr>
          <w:p w:rsidR="00E35F6D" w:rsidRPr="00102BA3" w:rsidRDefault="00E35F6D" w:rsidP="00E35F6D">
            <w:pPr>
              <w:autoSpaceDE w:val="0"/>
              <w:autoSpaceDN w:val="0"/>
              <w:adjustRightInd w:val="0"/>
            </w:pPr>
            <w:r w:rsidRPr="00102BA3">
              <w:t xml:space="preserve">Всего </w:t>
            </w:r>
          </w:p>
        </w:tc>
        <w:tc>
          <w:tcPr>
            <w:tcW w:w="2803" w:type="dxa"/>
            <w:vAlign w:val="center"/>
          </w:tcPr>
          <w:p w:rsidR="00E35F6D" w:rsidRPr="00102BA3" w:rsidRDefault="00E35F6D" w:rsidP="00E35F6D">
            <w:pPr>
              <w:autoSpaceDE w:val="0"/>
              <w:autoSpaceDN w:val="0"/>
              <w:adjustRightInd w:val="0"/>
              <w:jc w:val="center"/>
            </w:pPr>
            <w:r w:rsidRPr="00102BA3">
              <w:t>-</w:t>
            </w:r>
          </w:p>
        </w:tc>
        <w:tc>
          <w:tcPr>
            <w:tcW w:w="2518" w:type="dxa"/>
            <w:vAlign w:val="center"/>
          </w:tcPr>
          <w:p w:rsidR="00E35F6D" w:rsidRPr="00102BA3" w:rsidRDefault="00E35F6D" w:rsidP="00E35F6D">
            <w:pPr>
              <w:autoSpaceDE w:val="0"/>
              <w:autoSpaceDN w:val="0"/>
              <w:adjustRightInd w:val="0"/>
              <w:jc w:val="center"/>
            </w:pPr>
            <w:r w:rsidRPr="00102BA3">
              <w:t>-</w:t>
            </w:r>
          </w:p>
        </w:tc>
      </w:tr>
    </w:tbl>
    <w:p w:rsidR="00E35F6D" w:rsidRPr="00102BA3" w:rsidRDefault="00E35F6D" w:rsidP="00E35F6D">
      <w:pPr>
        <w:jc w:val="center"/>
      </w:pPr>
    </w:p>
    <w:p w:rsidR="00E35F6D" w:rsidRPr="00102BA3" w:rsidRDefault="00E35F6D" w:rsidP="00E35F6D">
      <w:pPr>
        <w:jc w:val="center"/>
      </w:pPr>
      <w:r w:rsidRPr="00102BA3">
        <w:t xml:space="preserve">4. Значения показателей надежности, качества и энергетической эффективности объектов централизованных систем горячего водоснабжения </w:t>
      </w:r>
    </w:p>
    <w:tbl>
      <w:tblPr>
        <w:tblW w:w="1012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8173"/>
        <w:gridCol w:w="1409"/>
      </w:tblGrid>
      <w:tr w:rsidR="00E35F6D" w:rsidRPr="00102BA3" w:rsidTr="00E35F6D">
        <w:trPr>
          <w:trHeight w:val="506"/>
        </w:trPr>
        <w:tc>
          <w:tcPr>
            <w:tcW w:w="546" w:type="dxa"/>
            <w:vAlign w:val="center"/>
          </w:tcPr>
          <w:p w:rsidR="00E35F6D" w:rsidRPr="00102BA3" w:rsidRDefault="00E35F6D" w:rsidP="00E35F6D">
            <w:pPr>
              <w:jc w:val="center"/>
            </w:pPr>
            <w:r w:rsidRPr="00102BA3">
              <w:t xml:space="preserve">№ </w:t>
            </w:r>
            <w:proofErr w:type="gramStart"/>
            <w:r w:rsidRPr="00102BA3">
              <w:t>п</w:t>
            </w:r>
            <w:proofErr w:type="gramEnd"/>
            <w:r w:rsidRPr="00102BA3">
              <w:t>/п</w:t>
            </w:r>
          </w:p>
        </w:tc>
        <w:tc>
          <w:tcPr>
            <w:tcW w:w="8173" w:type="dxa"/>
            <w:vAlign w:val="center"/>
          </w:tcPr>
          <w:p w:rsidR="00E35F6D" w:rsidRPr="00102BA3" w:rsidRDefault="00E35F6D" w:rsidP="00E35F6D">
            <w:pPr>
              <w:jc w:val="center"/>
            </w:pPr>
            <w:r w:rsidRPr="00102BA3">
              <w:t>Наименование показателя</w:t>
            </w:r>
          </w:p>
        </w:tc>
        <w:tc>
          <w:tcPr>
            <w:tcW w:w="1409" w:type="dxa"/>
          </w:tcPr>
          <w:p w:rsidR="00E35F6D" w:rsidRPr="00102BA3" w:rsidRDefault="00E35F6D" w:rsidP="00E35F6D">
            <w:pPr>
              <w:jc w:val="center"/>
            </w:pPr>
            <w:r w:rsidRPr="00102BA3">
              <w:t>План на 2023 год</w:t>
            </w:r>
          </w:p>
        </w:tc>
      </w:tr>
      <w:tr w:rsidR="00E35F6D" w:rsidRPr="00102BA3" w:rsidTr="00E35F6D">
        <w:tc>
          <w:tcPr>
            <w:tcW w:w="10128" w:type="dxa"/>
            <w:gridSpan w:val="3"/>
          </w:tcPr>
          <w:p w:rsidR="00E35F6D" w:rsidRPr="00102BA3" w:rsidRDefault="00E35F6D" w:rsidP="00E35F6D">
            <w:pPr>
              <w:jc w:val="center"/>
            </w:pPr>
            <w:r w:rsidRPr="00102BA3">
              <w:t>1. Показатели качества воды (в отношении горячей воды)</w:t>
            </w:r>
          </w:p>
        </w:tc>
      </w:tr>
      <w:tr w:rsidR="00E35F6D" w:rsidRPr="00102BA3" w:rsidTr="00E35F6D">
        <w:tc>
          <w:tcPr>
            <w:tcW w:w="546" w:type="dxa"/>
            <w:vAlign w:val="center"/>
          </w:tcPr>
          <w:p w:rsidR="00E35F6D" w:rsidRPr="00102BA3" w:rsidRDefault="00E35F6D" w:rsidP="00E35F6D">
            <w:pPr>
              <w:jc w:val="center"/>
            </w:pPr>
            <w:r w:rsidRPr="00102BA3">
              <w:t>1.1.</w:t>
            </w:r>
          </w:p>
        </w:tc>
        <w:tc>
          <w:tcPr>
            <w:tcW w:w="8173" w:type="dxa"/>
          </w:tcPr>
          <w:p w:rsidR="00E35F6D" w:rsidRPr="00102BA3" w:rsidRDefault="00E35F6D" w:rsidP="00E35F6D">
            <w:pPr>
              <w:jc w:val="both"/>
            </w:pPr>
            <w:r w:rsidRPr="00102BA3">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09" w:type="dxa"/>
            <w:vAlign w:val="center"/>
          </w:tcPr>
          <w:p w:rsidR="00E35F6D" w:rsidRPr="00102BA3" w:rsidRDefault="00E35F6D" w:rsidP="00E35F6D">
            <w:pPr>
              <w:autoSpaceDE w:val="0"/>
              <w:autoSpaceDN w:val="0"/>
              <w:adjustRightInd w:val="0"/>
              <w:jc w:val="center"/>
              <w:rPr>
                <w:bCs/>
              </w:rPr>
            </w:pPr>
            <w:r w:rsidRPr="00102BA3">
              <w:rPr>
                <w:bCs/>
              </w:rPr>
              <w:t>0</w:t>
            </w:r>
          </w:p>
        </w:tc>
      </w:tr>
      <w:tr w:rsidR="00E35F6D" w:rsidRPr="00102BA3" w:rsidTr="00E35F6D">
        <w:tc>
          <w:tcPr>
            <w:tcW w:w="546" w:type="dxa"/>
            <w:vAlign w:val="center"/>
          </w:tcPr>
          <w:p w:rsidR="00E35F6D" w:rsidRPr="00102BA3" w:rsidRDefault="00E35F6D" w:rsidP="00E35F6D">
            <w:pPr>
              <w:jc w:val="center"/>
            </w:pPr>
            <w:r w:rsidRPr="00102BA3">
              <w:t>1.2.</w:t>
            </w:r>
          </w:p>
        </w:tc>
        <w:tc>
          <w:tcPr>
            <w:tcW w:w="8173" w:type="dxa"/>
          </w:tcPr>
          <w:p w:rsidR="00E35F6D" w:rsidRPr="00102BA3" w:rsidRDefault="00E35F6D" w:rsidP="00E35F6D">
            <w:pPr>
              <w:jc w:val="both"/>
            </w:pPr>
            <w:r w:rsidRPr="00102BA3">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09" w:type="dxa"/>
            <w:vAlign w:val="center"/>
          </w:tcPr>
          <w:p w:rsidR="00E35F6D" w:rsidRPr="00102BA3" w:rsidRDefault="00E35F6D" w:rsidP="00E35F6D">
            <w:pPr>
              <w:autoSpaceDE w:val="0"/>
              <w:autoSpaceDN w:val="0"/>
              <w:adjustRightInd w:val="0"/>
              <w:jc w:val="center"/>
              <w:rPr>
                <w:bCs/>
              </w:rPr>
            </w:pPr>
            <w:r w:rsidRPr="00102BA3">
              <w:rPr>
                <w:bCs/>
              </w:rPr>
              <w:t>0</w:t>
            </w:r>
          </w:p>
        </w:tc>
      </w:tr>
      <w:tr w:rsidR="00E35F6D" w:rsidRPr="00102BA3" w:rsidTr="00E35F6D">
        <w:tc>
          <w:tcPr>
            <w:tcW w:w="10128" w:type="dxa"/>
            <w:gridSpan w:val="3"/>
          </w:tcPr>
          <w:p w:rsidR="00E35F6D" w:rsidRPr="00102BA3" w:rsidRDefault="00E35F6D" w:rsidP="00E35F6D">
            <w:pPr>
              <w:jc w:val="center"/>
            </w:pPr>
            <w:r w:rsidRPr="00102BA3">
              <w:t xml:space="preserve">2. Показатель надежности и бесперебойности </w:t>
            </w:r>
          </w:p>
        </w:tc>
      </w:tr>
      <w:tr w:rsidR="00E35F6D" w:rsidRPr="00102BA3" w:rsidTr="00E35F6D">
        <w:tc>
          <w:tcPr>
            <w:tcW w:w="546" w:type="dxa"/>
            <w:vAlign w:val="center"/>
          </w:tcPr>
          <w:p w:rsidR="00E35F6D" w:rsidRPr="00102BA3" w:rsidRDefault="00E35F6D" w:rsidP="00E35F6D">
            <w:pPr>
              <w:jc w:val="center"/>
            </w:pPr>
            <w:r w:rsidRPr="00102BA3">
              <w:t>2.1.</w:t>
            </w:r>
          </w:p>
        </w:tc>
        <w:tc>
          <w:tcPr>
            <w:tcW w:w="8173" w:type="dxa"/>
          </w:tcPr>
          <w:p w:rsidR="00E35F6D" w:rsidRPr="00102BA3" w:rsidRDefault="00E35F6D" w:rsidP="00E35F6D">
            <w:pPr>
              <w:autoSpaceDE w:val="0"/>
              <w:autoSpaceDN w:val="0"/>
              <w:adjustRightInd w:val="0"/>
              <w:jc w:val="both"/>
            </w:pPr>
            <w:r w:rsidRPr="00102BA3">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w:t>
            </w:r>
            <w:proofErr w:type="gramStart"/>
            <w:r w:rsidRPr="00102BA3">
              <w:t>км</w:t>
            </w:r>
            <w:proofErr w:type="gramEnd"/>
          </w:p>
        </w:tc>
        <w:tc>
          <w:tcPr>
            <w:tcW w:w="1409" w:type="dxa"/>
            <w:vAlign w:val="center"/>
          </w:tcPr>
          <w:p w:rsidR="00E35F6D" w:rsidRPr="00102BA3" w:rsidRDefault="00E35F6D" w:rsidP="00E35F6D">
            <w:pPr>
              <w:autoSpaceDE w:val="0"/>
              <w:autoSpaceDN w:val="0"/>
              <w:adjustRightInd w:val="0"/>
              <w:jc w:val="center"/>
              <w:rPr>
                <w:bCs/>
              </w:rPr>
            </w:pPr>
            <w:r w:rsidRPr="00102BA3">
              <w:rPr>
                <w:bCs/>
              </w:rPr>
              <w:t>0</w:t>
            </w:r>
          </w:p>
        </w:tc>
      </w:tr>
      <w:tr w:rsidR="00E35F6D" w:rsidRPr="00102BA3" w:rsidTr="00E35F6D">
        <w:tc>
          <w:tcPr>
            <w:tcW w:w="10128" w:type="dxa"/>
            <w:gridSpan w:val="3"/>
          </w:tcPr>
          <w:p w:rsidR="00E35F6D" w:rsidRPr="00102BA3" w:rsidRDefault="00E35F6D" w:rsidP="00E35F6D">
            <w:pPr>
              <w:autoSpaceDE w:val="0"/>
              <w:autoSpaceDN w:val="0"/>
              <w:adjustRightInd w:val="0"/>
              <w:ind w:hanging="36"/>
              <w:jc w:val="center"/>
            </w:pPr>
            <w:r w:rsidRPr="00102BA3">
              <w:t>3. Показатели энергетической эффективности</w:t>
            </w:r>
          </w:p>
        </w:tc>
      </w:tr>
      <w:tr w:rsidR="00E35F6D" w:rsidRPr="00102BA3" w:rsidTr="00E35F6D">
        <w:tc>
          <w:tcPr>
            <w:tcW w:w="546" w:type="dxa"/>
            <w:vAlign w:val="center"/>
          </w:tcPr>
          <w:p w:rsidR="00E35F6D" w:rsidRPr="00102BA3" w:rsidRDefault="00E35F6D" w:rsidP="00E35F6D">
            <w:pPr>
              <w:jc w:val="center"/>
            </w:pPr>
            <w:r w:rsidRPr="00102BA3">
              <w:t>3.1.</w:t>
            </w:r>
          </w:p>
        </w:tc>
        <w:tc>
          <w:tcPr>
            <w:tcW w:w="8173" w:type="dxa"/>
          </w:tcPr>
          <w:p w:rsidR="00E35F6D" w:rsidRPr="00102BA3" w:rsidRDefault="00E35F6D" w:rsidP="00E35F6D">
            <w:pPr>
              <w:jc w:val="both"/>
            </w:pPr>
            <w:r w:rsidRPr="00102BA3">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09" w:type="dxa"/>
            <w:vAlign w:val="center"/>
          </w:tcPr>
          <w:p w:rsidR="00E35F6D" w:rsidRPr="00102BA3" w:rsidRDefault="00E35F6D" w:rsidP="00E35F6D">
            <w:pPr>
              <w:jc w:val="center"/>
            </w:pPr>
            <w:r w:rsidRPr="00102BA3">
              <w:t>1,48</w:t>
            </w:r>
          </w:p>
        </w:tc>
      </w:tr>
      <w:tr w:rsidR="00E35F6D" w:rsidRPr="00102BA3" w:rsidTr="00E35F6D">
        <w:tc>
          <w:tcPr>
            <w:tcW w:w="546" w:type="dxa"/>
            <w:vAlign w:val="center"/>
          </w:tcPr>
          <w:p w:rsidR="00E35F6D" w:rsidRPr="00102BA3" w:rsidRDefault="00E35F6D" w:rsidP="00E35F6D">
            <w:pPr>
              <w:jc w:val="center"/>
            </w:pPr>
            <w:r w:rsidRPr="00102BA3">
              <w:t>3.2.</w:t>
            </w:r>
          </w:p>
        </w:tc>
        <w:tc>
          <w:tcPr>
            <w:tcW w:w="8173" w:type="dxa"/>
          </w:tcPr>
          <w:p w:rsidR="00E35F6D" w:rsidRPr="00102BA3" w:rsidRDefault="00E35F6D" w:rsidP="00E35F6D">
            <w:pPr>
              <w:jc w:val="both"/>
            </w:pPr>
            <w:r w:rsidRPr="00102BA3">
              <w:t>Удельное количество тепловой энергии, расходуемое на подогрев горячей воды (усредненное по всем группам потребителей), Гкал/куб</w:t>
            </w:r>
            <w:proofErr w:type="gramStart"/>
            <w:r w:rsidRPr="00102BA3">
              <w:t>.м</w:t>
            </w:r>
            <w:proofErr w:type="gramEnd"/>
          </w:p>
        </w:tc>
        <w:tc>
          <w:tcPr>
            <w:tcW w:w="1409" w:type="dxa"/>
            <w:vAlign w:val="center"/>
          </w:tcPr>
          <w:p w:rsidR="00E35F6D" w:rsidRPr="00102BA3" w:rsidRDefault="00E35F6D" w:rsidP="00E35F6D">
            <w:pPr>
              <w:autoSpaceDE w:val="0"/>
              <w:autoSpaceDN w:val="0"/>
              <w:adjustRightInd w:val="0"/>
              <w:jc w:val="center"/>
              <w:rPr>
                <w:bCs/>
              </w:rPr>
            </w:pPr>
            <w:r w:rsidRPr="00102BA3">
              <w:rPr>
                <w:bCs/>
              </w:rPr>
              <w:t>0,0652</w:t>
            </w:r>
          </w:p>
        </w:tc>
      </w:tr>
    </w:tbl>
    <w:p w:rsidR="003575C9" w:rsidRPr="00102BA3" w:rsidRDefault="003575C9" w:rsidP="000516E8">
      <w:pPr>
        <w:pStyle w:val="2"/>
        <w:numPr>
          <w:ilvl w:val="0"/>
          <w:numId w:val="11"/>
        </w:numPr>
        <w:tabs>
          <w:tab w:val="left" w:pos="1134"/>
        </w:tabs>
        <w:spacing w:line="235" w:lineRule="auto"/>
        <w:ind w:left="0" w:firstLine="851"/>
        <w:rPr>
          <w:b w:val="0"/>
          <w:sz w:val="20"/>
        </w:rPr>
      </w:pPr>
      <w:r w:rsidRPr="00102BA3">
        <w:rPr>
          <w:b w:val="0"/>
          <w:sz w:val="20"/>
        </w:rPr>
        <w:t xml:space="preserve">Возмещение недополученных доходов от разницы между утвержденными тарифами на </w:t>
      </w:r>
      <w:r w:rsidRPr="00102BA3">
        <w:rPr>
          <w:b w:val="0"/>
          <w:sz w:val="20"/>
          <w:lang w:val="ru-RU"/>
        </w:rPr>
        <w:t>горячую воду</w:t>
      </w:r>
      <w:r w:rsidRPr="00102BA3">
        <w:rPr>
          <w:b w:val="0"/>
          <w:sz w:val="20"/>
        </w:rPr>
        <w:t xml:space="preserve">, поставляемую потребителям, и утвержденными льготными тарифами на </w:t>
      </w:r>
      <w:r w:rsidRPr="00102BA3">
        <w:rPr>
          <w:b w:val="0"/>
          <w:sz w:val="20"/>
          <w:lang w:val="ru-RU"/>
        </w:rPr>
        <w:t>горячую воду</w:t>
      </w:r>
      <w:r w:rsidRPr="00102BA3">
        <w:rPr>
          <w:b w:val="0"/>
          <w:sz w:val="20"/>
        </w:rPr>
        <w:t>, поставляемую населению, осуществляется за счет</w:t>
      </w:r>
      <w:r w:rsidRPr="00102BA3">
        <w:rPr>
          <w:b w:val="0"/>
          <w:sz w:val="20"/>
          <w:lang w:val="ru-RU"/>
        </w:rPr>
        <w:t xml:space="preserve"> </w:t>
      </w:r>
      <w:r w:rsidRPr="00102BA3">
        <w:rPr>
          <w:b w:val="0"/>
          <w:sz w:val="20"/>
        </w:rPr>
        <w:t>средств областного бюджета в соответствии с Законом Ивановской области от 05.06.2015 №</w:t>
      </w:r>
      <w:r w:rsidRPr="00102BA3">
        <w:rPr>
          <w:b w:val="0"/>
          <w:sz w:val="20"/>
          <w:lang w:val="ru-RU"/>
        </w:rPr>
        <w:t> </w:t>
      </w:r>
      <w:r w:rsidRPr="00102BA3">
        <w:rPr>
          <w:b w:val="0"/>
          <w:sz w:val="20"/>
        </w:rPr>
        <w:t>52-ОЗ «О льготных тарифах на водоснабжение и водоотведение на территории Ивановской области</w:t>
      </w:r>
      <w:r w:rsidRPr="00102BA3">
        <w:rPr>
          <w:sz w:val="20"/>
        </w:rPr>
        <w:t>»</w:t>
      </w:r>
      <w:r w:rsidRPr="00102BA3">
        <w:rPr>
          <w:b w:val="0"/>
          <w:sz w:val="20"/>
        </w:rPr>
        <w:t>.</w:t>
      </w:r>
    </w:p>
    <w:p w:rsidR="003575C9" w:rsidRPr="00102BA3" w:rsidRDefault="003575C9" w:rsidP="000516E8">
      <w:pPr>
        <w:numPr>
          <w:ilvl w:val="0"/>
          <w:numId w:val="11"/>
        </w:numPr>
        <w:tabs>
          <w:tab w:val="left" w:pos="1134"/>
        </w:tabs>
        <w:spacing w:line="235" w:lineRule="auto"/>
        <w:ind w:left="0" w:firstLine="900"/>
        <w:jc w:val="both"/>
      </w:pPr>
      <w:r w:rsidRPr="00102BA3">
        <w:rPr>
          <w:lang w:val="x-none" w:eastAsia="x-none"/>
        </w:rPr>
        <w:t>Тарифы, установленные в п. 1</w:t>
      </w:r>
      <w:r w:rsidRPr="00102BA3">
        <w:rPr>
          <w:lang w:eastAsia="x-none"/>
        </w:rPr>
        <w:t xml:space="preserve">, 2, </w:t>
      </w:r>
      <w:r w:rsidRPr="00102BA3">
        <w:rPr>
          <w:lang w:val="x-none" w:eastAsia="x-none"/>
        </w:rPr>
        <w:t>действуют с</w:t>
      </w:r>
      <w:r w:rsidR="00E35F6D" w:rsidRPr="00102BA3">
        <w:t xml:space="preserve"> 01.12</w:t>
      </w:r>
      <w:r w:rsidRPr="00102BA3">
        <w:t>.202</w:t>
      </w:r>
      <w:r w:rsidR="00B360EF" w:rsidRPr="00102BA3">
        <w:t>2</w:t>
      </w:r>
      <w:r w:rsidRPr="00102BA3">
        <w:t xml:space="preserve"> по 31.12.202</w:t>
      </w:r>
      <w:r w:rsidR="00E35F6D" w:rsidRPr="00102BA3">
        <w:t>3</w:t>
      </w:r>
      <w:r w:rsidRPr="00102BA3">
        <w:t>.</w:t>
      </w:r>
    </w:p>
    <w:p w:rsidR="003575C9" w:rsidRPr="00102BA3" w:rsidRDefault="003575C9" w:rsidP="000516E8">
      <w:pPr>
        <w:widowControl/>
        <w:numPr>
          <w:ilvl w:val="0"/>
          <w:numId w:val="11"/>
        </w:numPr>
        <w:tabs>
          <w:tab w:val="left" w:pos="1134"/>
        </w:tabs>
        <w:autoSpaceDE w:val="0"/>
        <w:autoSpaceDN w:val="0"/>
        <w:adjustRightInd w:val="0"/>
        <w:spacing w:line="235" w:lineRule="auto"/>
        <w:ind w:left="0" w:firstLine="900"/>
        <w:jc w:val="both"/>
        <w:outlineLvl w:val="0"/>
      </w:pPr>
      <w:r w:rsidRPr="00102BA3">
        <w:rPr>
          <w:lang w:val="en-US"/>
        </w:rPr>
        <w:t>C</w:t>
      </w:r>
      <w:r w:rsidR="00E35F6D" w:rsidRPr="00102BA3">
        <w:t xml:space="preserve"> 01.12</w:t>
      </w:r>
      <w:r w:rsidRPr="00102BA3">
        <w:t>.202</w:t>
      </w:r>
      <w:r w:rsidR="00B360EF" w:rsidRPr="00102BA3">
        <w:t>2</w:t>
      </w:r>
      <w:r w:rsidRPr="00102BA3">
        <w:t xml:space="preserve"> признать утратившим силу постановление Департамента энергетики и</w:t>
      </w:r>
      <w:r w:rsidR="00E35F6D" w:rsidRPr="00102BA3">
        <w:t xml:space="preserve"> тарифов Ивановской области от 20</w:t>
      </w:r>
      <w:r w:rsidR="00B360EF" w:rsidRPr="00102BA3">
        <w:t>.12.202</w:t>
      </w:r>
      <w:r w:rsidR="00E35F6D" w:rsidRPr="00102BA3">
        <w:t>1 № 58</w:t>
      </w:r>
      <w:r w:rsidRPr="00102BA3">
        <w:t>-гв/14.</w:t>
      </w:r>
    </w:p>
    <w:p w:rsidR="003575C9" w:rsidRPr="00102BA3" w:rsidRDefault="00043074" w:rsidP="000516E8">
      <w:pPr>
        <w:widowControl/>
        <w:numPr>
          <w:ilvl w:val="0"/>
          <w:numId w:val="11"/>
        </w:numPr>
        <w:tabs>
          <w:tab w:val="left" w:pos="1134"/>
        </w:tabs>
        <w:autoSpaceDE w:val="0"/>
        <w:autoSpaceDN w:val="0"/>
        <w:adjustRightInd w:val="0"/>
        <w:spacing w:line="235" w:lineRule="auto"/>
        <w:ind w:left="0" w:firstLine="900"/>
        <w:jc w:val="both"/>
        <w:outlineLvl w:val="0"/>
      </w:pPr>
      <w:r w:rsidRPr="00102BA3">
        <w:t>П</w:t>
      </w:r>
      <w:r w:rsidR="003575C9" w:rsidRPr="00102BA3">
        <w:t>остановление вступает в силу со дня его официального опубликования.</w:t>
      </w:r>
    </w:p>
    <w:p w:rsidR="00A23EA7" w:rsidRPr="00102BA3" w:rsidRDefault="00A23EA7" w:rsidP="000516E8">
      <w:pPr>
        <w:widowControl/>
        <w:autoSpaceDE w:val="0"/>
        <w:autoSpaceDN w:val="0"/>
        <w:adjustRightInd w:val="0"/>
        <w:spacing w:line="235" w:lineRule="auto"/>
        <w:jc w:val="both"/>
        <w:outlineLvl w:val="0"/>
        <w:rPr>
          <w:color w:val="FF0000"/>
        </w:rPr>
      </w:pPr>
    </w:p>
    <w:p w:rsidR="00E35F6D" w:rsidRPr="00102BA3" w:rsidRDefault="00E35F6D" w:rsidP="00E35F6D">
      <w:pPr>
        <w:widowControl/>
        <w:ind w:firstLine="709"/>
        <w:jc w:val="both"/>
        <w:rPr>
          <w:b/>
          <w:bCs/>
        </w:rPr>
      </w:pPr>
      <w:r w:rsidRPr="00102BA3">
        <w:rPr>
          <w:snapToGrid w:val="0"/>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E35F6D" w:rsidRPr="00102BA3" w:rsidTr="00E35F6D">
        <w:tc>
          <w:tcPr>
            <w:tcW w:w="959" w:type="dxa"/>
          </w:tcPr>
          <w:p w:rsidR="00E35F6D" w:rsidRPr="00102BA3" w:rsidRDefault="00E35F6D" w:rsidP="00E35F6D">
            <w:pPr>
              <w:tabs>
                <w:tab w:val="left" w:pos="4020"/>
              </w:tabs>
              <w:jc w:val="center"/>
            </w:pPr>
            <w:r w:rsidRPr="00102BA3">
              <w:t xml:space="preserve">№ </w:t>
            </w:r>
            <w:proofErr w:type="gramStart"/>
            <w:r w:rsidRPr="00102BA3">
              <w:t>п</w:t>
            </w:r>
            <w:proofErr w:type="gramEnd"/>
            <w:r w:rsidRPr="00102BA3">
              <w:t>/п</w:t>
            </w:r>
          </w:p>
        </w:tc>
        <w:tc>
          <w:tcPr>
            <w:tcW w:w="2391" w:type="dxa"/>
          </w:tcPr>
          <w:p w:rsidR="00E35F6D" w:rsidRPr="00102BA3" w:rsidRDefault="00E35F6D" w:rsidP="00E35F6D">
            <w:pPr>
              <w:tabs>
                <w:tab w:val="left" w:pos="4020"/>
              </w:tabs>
            </w:pPr>
            <w:r w:rsidRPr="00102BA3">
              <w:t>Члены правления</w:t>
            </w:r>
          </w:p>
        </w:tc>
        <w:tc>
          <w:tcPr>
            <w:tcW w:w="3493" w:type="dxa"/>
          </w:tcPr>
          <w:p w:rsidR="00E35F6D" w:rsidRPr="00102BA3" w:rsidRDefault="00E35F6D" w:rsidP="00E35F6D">
            <w:pPr>
              <w:tabs>
                <w:tab w:val="left" w:pos="4020"/>
              </w:tabs>
              <w:jc w:val="center"/>
            </w:pPr>
            <w:r w:rsidRPr="00102BA3">
              <w:t>Результаты голосования</w:t>
            </w:r>
          </w:p>
        </w:tc>
      </w:tr>
      <w:tr w:rsidR="00E35F6D" w:rsidRPr="00102BA3" w:rsidTr="00E35F6D">
        <w:tc>
          <w:tcPr>
            <w:tcW w:w="959" w:type="dxa"/>
          </w:tcPr>
          <w:p w:rsidR="00E35F6D" w:rsidRPr="00102BA3" w:rsidRDefault="00E35F6D" w:rsidP="00E35F6D">
            <w:pPr>
              <w:tabs>
                <w:tab w:val="left" w:pos="4020"/>
              </w:tabs>
              <w:jc w:val="center"/>
            </w:pPr>
            <w:r w:rsidRPr="00102BA3">
              <w:lastRenderedPageBreak/>
              <w:t>1.</w:t>
            </w:r>
          </w:p>
        </w:tc>
        <w:tc>
          <w:tcPr>
            <w:tcW w:w="2391" w:type="dxa"/>
          </w:tcPr>
          <w:p w:rsidR="00E35F6D" w:rsidRPr="00102BA3" w:rsidRDefault="00E35F6D" w:rsidP="00E35F6D">
            <w:pPr>
              <w:tabs>
                <w:tab w:val="left" w:pos="4020"/>
              </w:tabs>
            </w:pPr>
            <w:r w:rsidRPr="00102BA3">
              <w:t>Морева Е.Н.</w:t>
            </w:r>
          </w:p>
        </w:tc>
        <w:tc>
          <w:tcPr>
            <w:tcW w:w="3493" w:type="dxa"/>
          </w:tcPr>
          <w:p w:rsidR="00E35F6D" w:rsidRPr="00102BA3" w:rsidRDefault="00E35F6D" w:rsidP="00E35F6D">
            <w:pPr>
              <w:jc w:val="center"/>
            </w:pPr>
            <w:r w:rsidRPr="00102BA3">
              <w:t>за</w:t>
            </w:r>
          </w:p>
        </w:tc>
      </w:tr>
      <w:tr w:rsidR="00E35F6D" w:rsidRPr="00102BA3" w:rsidTr="00E35F6D">
        <w:tc>
          <w:tcPr>
            <w:tcW w:w="959" w:type="dxa"/>
          </w:tcPr>
          <w:p w:rsidR="00E35F6D" w:rsidRPr="00102BA3" w:rsidRDefault="00E35F6D" w:rsidP="00E35F6D">
            <w:pPr>
              <w:tabs>
                <w:tab w:val="left" w:pos="4020"/>
              </w:tabs>
              <w:jc w:val="center"/>
            </w:pPr>
            <w:r w:rsidRPr="00102BA3">
              <w:t>2.</w:t>
            </w:r>
          </w:p>
        </w:tc>
        <w:tc>
          <w:tcPr>
            <w:tcW w:w="2391" w:type="dxa"/>
          </w:tcPr>
          <w:p w:rsidR="00E35F6D" w:rsidRPr="00102BA3" w:rsidRDefault="00E35F6D" w:rsidP="00E35F6D">
            <w:pPr>
              <w:tabs>
                <w:tab w:val="left" w:pos="4020"/>
              </w:tabs>
            </w:pPr>
            <w:r w:rsidRPr="00102BA3">
              <w:t>Бугаева С.Е.</w:t>
            </w:r>
          </w:p>
        </w:tc>
        <w:tc>
          <w:tcPr>
            <w:tcW w:w="3493" w:type="dxa"/>
          </w:tcPr>
          <w:p w:rsidR="00E35F6D" w:rsidRPr="00102BA3" w:rsidRDefault="00E35F6D" w:rsidP="00E35F6D">
            <w:pPr>
              <w:jc w:val="center"/>
            </w:pPr>
            <w:r w:rsidRPr="00102BA3">
              <w:t>за</w:t>
            </w:r>
          </w:p>
        </w:tc>
      </w:tr>
      <w:tr w:rsidR="00E35F6D" w:rsidRPr="00102BA3" w:rsidTr="00E35F6D">
        <w:tc>
          <w:tcPr>
            <w:tcW w:w="959" w:type="dxa"/>
          </w:tcPr>
          <w:p w:rsidR="00E35F6D" w:rsidRPr="00102BA3" w:rsidRDefault="00E35F6D" w:rsidP="00E35F6D">
            <w:pPr>
              <w:tabs>
                <w:tab w:val="left" w:pos="4020"/>
              </w:tabs>
              <w:jc w:val="center"/>
            </w:pPr>
            <w:r w:rsidRPr="00102BA3">
              <w:t>3.</w:t>
            </w:r>
          </w:p>
        </w:tc>
        <w:tc>
          <w:tcPr>
            <w:tcW w:w="2391" w:type="dxa"/>
          </w:tcPr>
          <w:p w:rsidR="00E35F6D" w:rsidRPr="00102BA3" w:rsidRDefault="00E35F6D" w:rsidP="00E35F6D">
            <w:pPr>
              <w:tabs>
                <w:tab w:val="left" w:pos="4020"/>
              </w:tabs>
            </w:pPr>
            <w:r w:rsidRPr="00102BA3">
              <w:t>Гущина Н.Б.</w:t>
            </w:r>
          </w:p>
        </w:tc>
        <w:tc>
          <w:tcPr>
            <w:tcW w:w="3493" w:type="dxa"/>
          </w:tcPr>
          <w:p w:rsidR="00E35F6D" w:rsidRPr="00102BA3" w:rsidRDefault="00E35F6D" w:rsidP="00E35F6D">
            <w:pPr>
              <w:jc w:val="center"/>
            </w:pPr>
            <w:r w:rsidRPr="00102BA3">
              <w:t>за</w:t>
            </w:r>
          </w:p>
        </w:tc>
      </w:tr>
      <w:tr w:rsidR="00E35F6D" w:rsidRPr="00102BA3" w:rsidTr="00E35F6D">
        <w:tc>
          <w:tcPr>
            <w:tcW w:w="959" w:type="dxa"/>
          </w:tcPr>
          <w:p w:rsidR="00E35F6D" w:rsidRPr="00102BA3" w:rsidRDefault="00E35F6D" w:rsidP="00E35F6D">
            <w:pPr>
              <w:tabs>
                <w:tab w:val="left" w:pos="4020"/>
              </w:tabs>
              <w:jc w:val="center"/>
            </w:pPr>
            <w:r w:rsidRPr="00102BA3">
              <w:t>4.</w:t>
            </w:r>
          </w:p>
        </w:tc>
        <w:tc>
          <w:tcPr>
            <w:tcW w:w="2391" w:type="dxa"/>
          </w:tcPr>
          <w:p w:rsidR="00E35F6D" w:rsidRPr="00102BA3" w:rsidRDefault="00E35F6D" w:rsidP="00E35F6D">
            <w:pPr>
              <w:tabs>
                <w:tab w:val="left" w:pos="4020"/>
              </w:tabs>
            </w:pPr>
            <w:r w:rsidRPr="00102BA3">
              <w:t>Турбачкина Е.В.</w:t>
            </w:r>
          </w:p>
        </w:tc>
        <w:tc>
          <w:tcPr>
            <w:tcW w:w="3493" w:type="dxa"/>
          </w:tcPr>
          <w:p w:rsidR="00E35F6D" w:rsidRPr="00102BA3" w:rsidRDefault="00E35F6D" w:rsidP="00E35F6D">
            <w:pPr>
              <w:tabs>
                <w:tab w:val="left" w:pos="4020"/>
              </w:tabs>
              <w:jc w:val="center"/>
            </w:pPr>
            <w:r w:rsidRPr="00102BA3">
              <w:t>за</w:t>
            </w:r>
          </w:p>
        </w:tc>
      </w:tr>
      <w:tr w:rsidR="00E35F6D" w:rsidRPr="00102BA3" w:rsidTr="00E35F6D">
        <w:tc>
          <w:tcPr>
            <w:tcW w:w="959" w:type="dxa"/>
          </w:tcPr>
          <w:p w:rsidR="00E35F6D" w:rsidRPr="00102BA3" w:rsidRDefault="00E35F6D" w:rsidP="00E35F6D">
            <w:pPr>
              <w:tabs>
                <w:tab w:val="left" w:pos="4020"/>
              </w:tabs>
              <w:jc w:val="center"/>
            </w:pPr>
            <w:r w:rsidRPr="00102BA3">
              <w:t>5.</w:t>
            </w:r>
          </w:p>
        </w:tc>
        <w:tc>
          <w:tcPr>
            <w:tcW w:w="2391" w:type="dxa"/>
          </w:tcPr>
          <w:p w:rsidR="00E35F6D" w:rsidRPr="00102BA3" w:rsidRDefault="00E35F6D" w:rsidP="00E35F6D">
            <w:pPr>
              <w:tabs>
                <w:tab w:val="left" w:pos="4020"/>
              </w:tabs>
            </w:pPr>
            <w:r w:rsidRPr="00102BA3">
              <w:t>Полозов И.Г.</w:t>
            </w:r>
          </w:p>
        </w:tc>
        <w:tc>
          <w:tcPr>
            <w:tcW w:w="3493" w:type="dxa"/>
          </w:tcPr>
          <w:p w:rsidR="00E35F6D" w:rsidRPr="00102BA3" w:rsidRDefault="00E35F6D" w:rsidP="00E35F6D">
            <w:pPr>
              <w:tabs>
                <w:tab w:val="left" w:pos="4020"/>
              </w:tabs>
              <w:jc w:val="center"/>
            </w:pPr>
            <w:r w:rsidRPr="00102BA3">
              <w:t>за</w:t>
            </w:r>
          </w:p>
        </w:tc>
      </w:tr>
      <w:tr w:rsidR="00E35F6D" w:rsidRPr="00102BA3" w:rsidTr="00E35F6D">
        <w:tc>
          <w:tcPr>
            <w:tcW w:w="959" w:type="dxa"/>
          </w:tcPr>
          <w:p w:rsidR="00E35F6D" w:rsidRPr="00102BA3" w:rsidRDefault="00E35F6D" w:rsidP="00E35F6D">
            <w:pPr>
              <w:tabs>
                <w:tab w:val="left" w:pos="4020"/>
              </w:tabs>
              <w:jc w:val="center"/>
            </w:pPr>
            <w:r w:rsidRPr="00102BA3">
              <w:t>6.</w:t>
            </w:r>
          </w:p>
        </w:tc>
        <w:tc>
          <w:tcPr>
            <w:tcW w:w="2391" w:type="dxa"/>
          </w:tcPr>
          <w:p w:rsidR="00E35F6D" w:rsidRPr="00102BA3" w:rsidRDefault="00E35F6D" w:rsidP="00E35F6D">
            <w:pPr>
              <w:tabs>
                <w:tab w:val="left" w:pos="4020"/>
              </w:tabs>
            </w:pPr>
            <w:r w:rsidRPr="00102BA3">
              <w:t>Коннова Е.А.</w:t>
            </w:r>
          </w:p>
        </w:tc>
        <w:tc>
          <w:tcPr>
            <w:tcW w:w="3493" w:type="dxa"/>
          </w:tcPr>
          <w:p w:rsidR="00E35F6D" w:rsidRPr="00102BA3" w:rsidRDefault="00E35F6D" w:rsidP="00E35F6D">
            <w:pPr>
              <w:tabs>
                <w:tab w:val="left" w:pos="4020"/>
              </w:tabs>
              <w:jc w:val="center"/>
            </w:pPr>
            <w:r w:rsidRPr="00102BA3">
              <w:t>за</w:t>
            </w:r>
          </w:p>
        </w:tc>
      </w:tr>
      <w:tr w:rsidR="00E35F6D" w:rsidRPr="00102BA3" w:rsidTr="00E35F6D">
        <w:tc>
          <w:tcPr>
            <w:tcW w:w="959" w:type="dxa"/>
          </w:tcPr>
          <w:p w:rsidR="00E35F6D" w:rsidRPr="00102BA3" w:rsidRDefault="00E35F6D" w:rsidP="00E35F6D">
            <w:pPr>
              <w:tabs>
                <w:tab w:val="left" w:pos="4020"/>
              </w:tabs>
              <w:jc w:val="center"/>
            </w:pPr>
            <w:r w:rsidRPr="00102BA3">
              <w:t>7.</w:t>
            </w:r>
          </w:p>
        </w:tc>
        <w:tc>
          <w:tcPr>
            <w:tcW w:w="2391" w:type="dxa"/>
          </w:tcPr>
          <w:p w:rsidR="00E35F6D" w:rsidRPr="00102BA3" w:rsidRDefault="00E35F6D" w:rsidP="00E35F6D">
            <w:pPr>
              <w:tabs>
                <w:tab w:val="left" w:pos="4020"/>
              </w:tabs>
            </w:pPr>
            <w:r w:rsidRPr="00102BA3">
              <w:t>Агапова О.П.</w:t>
            </w:r>
          </w:p>
        </w:tc>
        <w:tc>
          <w:tcPr>
            <w:tcW w:w="3493" w:type="dxa"/>
          </w:tcPr>
          <w:p w:rsidR="00E35F6D" w:rsidRPr="00102BA3" w:rsidRDefault="00E35F6D" w:rsidP="00E35F6D">
            <w:pPr>
              <w:tabs>
                <w:tab w:val="left" w:pos="4020"/>
              </w:tabs>
              <w:jc w:val="center"/>
            </w:pPr>
            <w:r w:rsidRPr="00102BA3">
              <w:t>за</w:t>
            </w:r>
          </w:p>
        </w:tc>
      </w:tr>
    </w:tbl>
    <w:p w:rsidR="00D541B5" w:rsidRPr="00102BA3" w:rsidRDefault="00E35F6D" w:rsidP="000516E8">
      <w:pPr>
        <w:tabs>
          <w:tab w:val="left" w:pos="4020"/>
        </w:tabs>
        <w:spacing w:line="235" w:lineRule="auto"/>
        <w:rPr>
          <w:color w:val="FF0000"/>
        </w:rPr>
      </w:pPr>
      <w:r w:rsidRPr="00102BA3">
        <w:t>Итого: за – 7, против – 0, воздержался – 0, отсутствуют – 0.</w:t>
      </w:r>
    </w:p>
    <w:p w:rsidR="0042514B" w:rsidRPr="00102BA3" w:rsidRDefault="0042514B" w:rsidP="000516E8">
      <w:pPr>
        <w:pStyle w:val="3"/>
        <w:tabs>
          <w:tab w:val="left" w:pos="142"/>
          <w:tab w:val="left" w:pos="1134"/>
        </w:tabs>
        <w:spacing w:line="235" w:lineRule="auto"/>
        <w:ind w:right="45" w:firstLine="709"/>
        <w:jc w:val="both"/>
        <w:rPr>
          <w:color w:val="FF0000"/>
          <w:sz w:val="20"/>
          <w:lang w:val="ru-RU"/>
        </w:rPr>
      </w:pPr>
    </w:p>
    <w:p w:rsidR="00532DA6" w:rsidRPr="00102BA3" w:rsidRDefault="00914C87" w:rsidP="000516E8">
      <w:pPr>
        <w:pStyle w:val="3"/>
        <w:tabs>
          <w:tab w:val="left" w:pos="142"/>
          <w:tab w:val="left" w:pos="1134"/>
        </w:tabs>
        <w:spacing w:line="235" w:lineRule="auto"/>
        <w:ind w:right="45" w:firstLine="709"/>
        <w:jc w:val="both"/>
        <w:rPr>
          <w:sz w:val="20"/>
          <w:lang w:val="ru-RU"/>
        </w:rPr>
      </w:pPr>
      <w:r w:rsidRPr="00102BA3">
        <w:rPr>
          <w:sz w:val="20"/>
          <w:lang w:val="ru-RU"/>
        </w:rPr>
        <w:t xml:space="preserve">15. </w:t>
      </w:r>
      <w:r w:rsidR="00281C65" w:rsidRPr="00102BA3">
        <w:rPr>
          <w:sz w:val="20"/>
          <w:lang w:val="ru-RU"/>
        </w:rPr>
        <w:t xml:space="preserve"> </w:t>
      </w:r>
      <w:r w:rsidR="00A31825" w:rsidRPr="00102BA3">
        <w:rPr>
          <w:sz w:val="20"/>
        </w:rPr>
        <w:t>СЛУШАЛИ:</w:t>
      </w:r>
      <w:r w:rsidR="00532DA6" w:rsidRPr="00102BA3">
        <w:rPr>
          <w:sz w:val="20"/>
          <w:lang w:val="ru-RU"/>
        </w:rPr>
        <w:t xml:space="preserve"> </w:t>
      </w:r>
      <w:r w:rsidR="000C0273" w:rsidRPr="00102BA3">
        <w:rPr>
          <w:sz w:val="20"/>
        </w:rPr>
        <w:t>Об установлении тарифов на горячую воду, поставляемую потребителям Тейковского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w:t>
      </w:r>
      <w:r w:rsidR="00F879FC" w:rsidRPr="00102BA3">
        <w:rPr>
          <w:sz w:val="20"/>
          <w:lang w:val="ru-RU"/>
        </w:rPr>
        <w:t>3</w:t>
      </w:r>
      <w:r w:rsidR="000C0273" w:rsidRPr="00102BA3">
        <w:rPr>
          <w:sz w:val="20"/>
        </w:rPr>
        <w:t xml:space="preserve"> год</w:t>
      </w:r>
      <w:r w:rsidR="00532DA6" w:rsidRPr="00102BA3">
        <w:rPr>
          <w:sz w:val="20"/>
          <w:lang w:val="ru-RU"/>
        </w:rPr>
        <w:t xml:space="preserve"> (Семенова Н.Е.</w:t>
      </w:r>
      <w:r w:rsidR="00C70654" w:rsidRPr="00102BA3">
        <w:rPr>
          <w:sz w:val="20"/>
          <w:lang w:val="ru-RU"/>
        </w:rPr>
        <w:t xml:space="preserve">, </w:t>
      </w:r>
      <w:r w:rsidR="00F879FC" w:rsidRPr="00102BA3">
        <w:rPr>
          <w:sz w:val="20"/>
          <w:lang w:val="ru-RU"/>
        </w:rPr>
        <w:t>Бондарева Г</w:t>
      </w:r>
      <w:r w:rsidR="00C70654" w:rsidRPr="00102BA3">
        <w:rPr>
          <w:sz w:val="20"/>
          <w:lang w:val="ru-RU"/>
        </w:rPr>
        <w:t>.</w:t>
      </w:r>
      <w:r w:rsidR="00F879FC" w:rsidRPr="00102BA3">
        <w:rPr>
          <w:sz w:val="20"/>
          <w:lang w:val="ru-RU"/>
        </w:rPr>
        <w:t>В.)</w:t>
      </w:r>
      <w:r w:rsidR="00F77516" w:rsidRPr="00102BA3">
        <w:rPr>
          <w:sz w:val="20"/>
          <w:lang w:val="ru-RU"/>
        </w:rPr>
        <w:t>.</w:t>
      </w:r>
    </w:p>
    <w:p w:rsidR="00A660BE" w:rsidRPr="00102BA3" w:rsidRDefault="00A660BE" w:rsidP="000516E8">
      <w:pPr>
        <w:widowControl/>
        <w:autoSpaceDE w:val="0"/>
        <w:autoSpaceDN w:val="0"/>
        <w:adjustRightInd w:val="0"/>
        <w:spacing w:line="235" w:lineRule="auto"/>
        <w:ind w:firstLine="540"/>
        <w:jc w:val="both"/>
      </w:pPr>
      <w:r w:rsidRPr="00102BA3">
        <w:t xml:space="preserve">Организации, осуществляющие горячее водоснабжение, </w:t>
      </w:r>
      <w:r w:rsidRPr="00102BA3">
        <w:rPr>
          <w:bCs/>
        </w:rPr>
        <w:t xml:space="preserve">МУП ЖКХ </w:t>
      </w:r>
      <w:r w:rsidR="00F879FC" w:rsidRPr="00102BA3">
        <w:rPr>
          <w:bCs/>
        </w:rPr>
        <w:t>Нерльское коммунальное объединение</w:t>
      </w:r>
      <w:r w:rsidRPr="00102BA3">
        <w:rPr>
          <w:bCs/>
        </w:rPr>
        <w:t xml:space="preserve"> Тейковского района и МУП «МПО ЖКХ» г. Тейково </w:t>
      </w:r>
      <w:r w:rsidRPr="00102BA3">
        <w:t>обратились в Департамент энергетики и тарифов (далее – Департамент) Ивановской области с предложением установить тарифы на горячую воду с использованием закрытых систем горячего водоснабжения на 202</w:t>
      </w:r>
      <w:r w:rsidR="00F879FC" w:rsidRPr="00102BA3">
        <w:t>3</w:t>
      </w:r>
      <w:r w:rsidRPr="00102BA3">
        <w:t xml:space="preserve"> год.</w:t>
      </w:r>
    </w:p>
    <w:p w:rsidR="00F879FC" w:rsidRPr="00102BA3" w:rsidRDefault="00F879FC" w:rsidP="00F879FC">
      <w:pPr>
        <w:pStyle w:val="a3"/>
        <w:spacing w:line="235" w:lineRule="auto"/>
        <w:ind w:right="44" w:firstLine="567"/>
        <w:rPr>
          <w:bCs/>
          <w:sz w:val="20"/>
          <w:lang w:val="ru-RU"/>
        </w:rPr>
      </w:pPr>
      <w:r w:rsidRPr="00102BA3">
        <w:rPr>
          <w:bCs/>
          <w:sz w:val="20"/>
          <w:lang w:val="ru-RU"/>
        </w:rPr>
        <w:t>Экспертной группой</w:t>
      </w:r>
      <w:r w:rsidRPr="00102BA3">
        <w:rPr>
          <w:bCs/>
          <w:sz w:val="20"/>
        </w:rPr>
        <w:t xml:space="preserve"> Департамента произведен</w:t>
      </w:r>
      <w:r w:rsidRPr="00102BA3">
        <w:rPr>
          <w:bCs/>
          <w:sz w:val="20"/>
          <w:lang w:val="ru-RU"/>
        </w:rPr>
        <w:t>а экспертиза</w:t>
      </w:r>
      <w:r w:rsidRPr="00102BA3">
        <w:rPr>
          <w:bCs/>
          <w:sz w:val="20"/>
        </w:rPr>
        <w:t xml:space="preserve"> тарифов на горячую воду.</w:t>
      </w:r>
      <w:r w:rsidRPr="00102BA3">
        <w:rPr>
          <w:bCs/>
          <w:sz w:val="20"/>
          <w:lang w:val="ru-RU"/>
        </w:rPr>
        <w:t xml:space="preserve"> </w:t>
      </w:r>
    </w:p>
    <w:p w:rsidR="00F879FC" w:rsidRPr="00102BA3" w:rsidRDefault="00F879FC" w:rsidP="00F879FC">
      <w:pPr>
        <w:widowControl/>
        <w:autoSpaceDE w:val="0"/>
        <w:autoSpaceDN w:val="0"/>
        <w:adjustRightInd w:val="0"/>
        <w:spacing w:line="235" w:lineRule="auto"/>
        <w:ind w:firstLine="567"/>
        <w:jc w:val="both"/>
      </w:pPr>
      <w:proofErr w:type="gramStart"/>
      <w:r w:rsidRPr="00102BA3">
        <w:t>Экспертиза тарифов на горячую воду, поставляемую с использованием закрытых систем горячего водоснабжения выполнена в соответствии с требованиями и нормами Федерального закона от 07.12.2011 № 416-ФЗ «О водоснабжении и водоотведении», Правил регулирования цен (тарифов) в сфере водоснабжения и водоотведения, утвержденных Постановлением Правительства РФ от 13.05.2013 N 406, Методических указаний по расчету регулируемых цен (тарифов) в сфере водоснабжения и водоотведения, утвержденных приказом ФСТ</w:t>
      </w:r>
      <w:proofErr w:type="gramEnd"/>
      <w:r w:rsidRPr="00102BA3">
        <w:t xml:space="preserve"> России от 27.12.2013 № 1746-э, Прогнозом социально-экономического развития Российской Федерации на 2023 год и на плановый период 2024 и 2025 годов (далее – прогноз), одобренным на заседании Правительства Российской Федерации 22 сентября 2022 г. (Протокол № 31, часть II).</w:t>
      </w:r>
    </w:p>
    <w:p w:rsidR="00F879FC" w:rsidRPr="00102BA3" w:rsidRDefault="00F879FC" w:rsidP="00F879FC">
      <w:pPr>
        <w:widowControl/>
        <w:autoSpaceDE w:val="0"/>
        <w:autoSpaceDN w:val="0"/>
        <w:adjustRightInd w:val="0"/>
        <w:spacing w:line="235" w:lineRule="auto"/>
        <w:ind w:firstLine="567"/>
        <w:jc w:val="both"/>
        <w:rPr>
          <w:bCs/>
        </w:rPr>
      </w:pPr>
      <w:r w:rsidRPr="00102BA3">
        <w:rPr>
          <w:bCs/>
        </w:rPr>
        <w:t xml:space="preserve">С учетом постановления Департамента энергетики и тарифов Ивановской области от </w:t>
      </w:r>
      <w:r w:rsidRPr="00102BA3">
        <w:t>20.12.2019 N 59-гв/21 д</w:t>
      </w:r>
      <w:r w:rsidRPr="00102BA3">
        <w:rPr>
          <w:bCs/>
        </w:rPr>
        <w:t xml:space="preserve">ля населения предлагается установить однокомпонентные тарифы на горячую воду, для бюджетных и прочих потребителей – двухкомпонентные тарифы, с использованием компонента на холодную воду или </w:t>
      </w:r>
      <w:r w:rsidRPr="00102BA3">
        <w:t>компонента на теплоноситель</w:t>
      </w:r>
      <w:r w:rsidRPr="00102BA3">
        <w:rPr>
          <w:bCs/>
        </w:rPr>
        <w:t xml:space="preserve"> и компонента на тепловую энергию. По результатам рассмотрения подготовлены соответствующие экспертные заключения.</w:t>
      </w:r>
    </w:p>
    <w:p w:rsidR="00F879FC" w:rsidRPr="00102BA3" w:rsidRDefault="00F879FC" w:rsidP="00F879FC">
      <w:pPr>
        <w:widowControl/>
        <w:tabs>
          <w:tab w:val="left" w:pos="851"/>
          <w:tab w:val="left" w:pos="1276"/>
          <w:tab w:val="left" w:pos="1560"/>
        </w:tabs>
        <w:ind w:firstLine="709"/>
        <w:jc w:val="both"/>
        <w:rPr>
          <w:bCs/>
        </w:rPr>
      </w:pPr>
      <w:proofErr w:type="gramStart"/>
      <w:r w:rsidRPr="00102BA3">
        <w:rPr>
          <w:bCs/>
        </w:rPr>
        <w:t>В соответствии с п. 3 Постановления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регулируемые цены (тарифы) в сферах теплоснабжения, горячего водоснабжения вводятся в действие с 01 декабря 2022 г. без календарной разбивки.</w:t>
      </w:r>
      <w:proofErr w:type="gramEnd"/>
    </w:p>
    <w:p w:rsidR="00F879FC" w:rsidRPr="00102BA3" w:rsidRDefault="00F879FC" w:rsidP="00F879FC">
      <w:pPr>
        <w:widowControl/>
        <w:tabs>
          <w:tab w:val="left" w:pos="851"/>
          <w:tab w:val="left" w:pos="1276"/>
          <w:tab w:val="left" w:pos="1560"/>
        </w:tabs>
        <w:ind w:firstLine="709"/>
        <w:jc w:val="both"/>
      </w:pPr>
      <w:r w:rsidRPr="00102BA3">
        <w:t xml:space="preserve">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w:t>
      </w:r>
      <w:r w:rsidR="00F24C74" w:rsidRPr="00102BA3">
        <w:t>на горячую воду</w:t>
      </w:r>
      <w:r w:rsidRPr="00102BA3">
        <w:t xml:space="preserve"> для населения.</w:t>
      </w:r>
    </w:p>
    <w:p w:rsidR="00F879FC" w:rsidRPr="00102BA3" w:rsidRDefault="00F879FC" w:rsidP="00F879FC">
      <w:pPr>
        <w:widowControl/>
        <w:tabs>
          <w:tab w:val="left" w:pos="851"/>
          <w:tab w:val="left" w:pos="1276"/>
          <w:tab w:val="left" w:pos="1560"/>
        </w:tabs>
        <w:ind w:firstLine="709"/>
        <w:jc w:val="both"/>
      </w:pPr>
      <w:r w:rsidRPr="00102BA3">
        <w:t>Тариф на горячую воду для населения на 2023 год определен посредством индексации установленного на 30.11.2022 года тарифа на горячую воду на индекс 111,0%, сложившийся как сумма следующих составляющих:</w:t>
      </w:r>
    </w:p>
    <w:p w:rsidR="00F879FC" w:rsidRPr="00102BA3" w:rsidRDefault="00F879FC" w:rsidP="00F879FC">
      <w:pPr>
        <w:widowControl/>
        <w:tabs>
          <w:tab w:val="left" w:pos="851"/>
          <w:tab w:val="left" w:pos="1276"/>
          <w:tab w:val="left" w:pos="1560"/>
        </w:tabs>
        <w:ind w:firstLine="709"/>
        <w:jc w:val="both"/>
      </w:pPr>
      <w:r w:rsidRPr="00102BA3">
        <w:t>- совокупный платеж граждан за коммунальные услуги в 2023 году в размере 109,0 %, определенный Прогнозом социально-экономического развития Российской Федерации на 2023 год и плановый период 2024 и 2025 годы, одобренным на заседании Правительства Российской Федерации 22 сентября 2022 г. (протокол № 31, часть II);</w:t>
      </w:r>
    </w:p>
    <w:p w:rsidR="00F879FC" w:rsidRPr="00102BA3" w:rsidRDefault="00F879FC" w:rsidP="00F879FC">
      <w:pPr>
        <w:widowControl/>
        <w:tabs>
          <w:tab w:val="left" w:pos="851"/>
          <w:tab w:val="left" w:pos="1276"/>
          <w:tab w:val="left" w:pos="1560"/>
        </w:tabs>
        <w:ind w:firstLine="709"/>
        <w:jc w:val="both"/>
      </w:pPr>
      <w:proofErr w:type="gramStart"/>
      <w:r w:rsidRPr="00102BA3">
        <w:t>- предельно-допустимое отклонение по отдельным муниципальным образованиям на 2022 год, установленное для Ивановской области распоряжением Правительства РФ от 15.11.2018 № 2490-р «Об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2019 - 2023 годы» в размере 2,0%.</w:t>
      </w:r>
      <w:proofErr w:type="gramEnd"/>
    </w:p>
    <w:p w:rsidR="00F879FC" w:rsidRPr="00102BA3" w:rsidRDefault="00F879FC" w:rsidP="00F879FC">
      <w:pPr>
        <w:widowControl/>
        <w:autoSpaceDE w:val="0"/>
        <w:autoSpaceDN w:val="0"/>
        <w:adjustRightInd w:val="0"/>
        <w:spacing w:line="235" w:lineRule="auto"/>
        <w:ind w:firstLine="567"/>
        <w:jc w:val="both"/>
      </w:pPr>
      <w:r w:rsidRPr="00102BA3">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rsidR="00532DA6" w:rsidRPr="00102BA3" w:rsidRDefault="00532DA6" w:rsidP="000516E8">
      <w:pPr>
        <w:pStyle w:val="a3"/>
        <w:spacing w:line="235" w:lineRule="auto"/>
        <w:ind w:right="44" w:firstLine="567"/>
        <w:rPr>
          <w:bCs/>
          <w:sz w:val="20"/>
          <w:lang w:val="ru-RU"/>
        </w:rPr>
      </w:pPr>
      <w:r w:rsidRPr="00102BA3">
        <w:rPr>
          <w:bCs/>
          <w:sz w:val="20"/>
        </w:rPr>
        <w:t xml:space="preserve">Основные показатели деятельности </w:t>
      </w:r>
      <w:r w:rsidRPr="00102BA3">
        <w:rPr>
          <w:sz w:val="20"/>
        </w:rPr>
        <w:t>теплоснабжающ</w:t>
      </w:r>
      <w:r w:rsidRPr="00102BA3">
        <w:rPr>
          <w:sz w:val="20"/>
          <w:lang w:val="ru-RU"/>
        </w:rPr>
        <w:t>их</w:t>
      </w:r>
      <w:r w:rsidRPr="00102BA3">
        <w:rPr>
          <w:sz w:val="20"/>
        </w:rPr>
        <w:t xml:space="preserve"> организаци</w:t>
      </w:r>
      <w:r w:rsidRPr="00102BA3">
        <w:rPr>
          <w:sz w:val="20"/>
          <w:lang w:val="ru-RU"/>
        </w:rPr>
        <w:t>й</w:t>
      </w:r>
      <w:r w:rsidRPr="00102BA3">
        <w:rPr>
          <w:bCs/>
          <w:sz w:val="20"/>
        </w:rPr>
        <w:t xml:space="preserve"> на расчетный период регулирования, принятые при формировании тарифов на</w:t>
      </w:r>
      <w:r w:rsidRPr="00102BA3">
        <w:rPr>
          <w:bCs/>
          <w:sz w:val="20"/>
          <w:lang w:val="ru-RU"/>
        </w:rPr>
        <w:t xml:space="preserve"> горячую воду</w:t>
      </w:r>
      <w:r w:rsidRPr="00102BA3">
        <w:rPr>
          <w:bCs/>
          <w:sz w:val="20"/>
        </w:rPr>
        <w:t xml:space="preserve"> приведены в приложени</w:t>
      </w:r>
      <w:r w:rsidRPr="00102BA3">
        <w:rPr>
          <w:bCs/>
          <w:sz w:val="20"/>
          <w:lang w:val="ru-RU"/>
        </w:rPr>
        <w:t>ях</w:t>
      </w:r>
      <w:r w:rsidRPr="00102BA3">
        <w:rPr>
          <w:bCs/>
          <w:sz w:val="20"/>
        </w:rPr>
        <w:t xml:space="preserve"> </w:t>
      </w:r>
      <w:r w:rsidRPr="00102BA3">
        <w:rPr>
          <w:bCs/>
          <w:sz w:val="20"/>
          <w:lang w:val="ru-RU"/>
        </w:rPr>
        <w:t xml:space="preserve">№ </w:t>
      </w:r>
      <w:r w:rsidR="00914C87" w:rsidRPr="00102BA3">
        <w:rPr>
          <w:bCs/>
          <w:sz w:val="20"/>
          <w:lang w:val="ru-RU"/>
        </w:rPr>
        <w:t>15</w:t>
      </w:r>
      <w:r w:rsidRPr="00102BA3">
        <w:rPr>
          <w:bCs/>
          <w:sz w:val="20"/>
          <w:lang w:val="ru-RU"/>
        </w:rPr>
        <w:t xml:space="preserve">/1, </w:t>
      </w:r>
      <w:r w:rsidR="00914C87" w:rsidRPr="00102BA3">
        <w:rPr>
          <w:bCs/>
          <w:sz w:val="20"/>
          <w:lang w:val="ru-RU"/>
        </w:rPr>
        <w:t>15</w:t>
      </w:r>
      <w:r w:rsidRPr="00102BA3">
        <w:rPr>
          <w:bCs/>
          <w:sz w:val="20"/>
          <w:lang w:val="ru-RU"/>
        </w:rPr>
        <w:t>/2.</w:t>
      </w:r>
    </w:p>
    <w:p w:rsidR="00532DA6" w:rsidRPr="00102BA3" w:rsidRDefault="00532DA6" w:rsidP="000516E8">
      <w:pPr>
        <w:tabs>
          <w:tab w:val="left" w:pos="993"/>
        </w:tabs>
        <w:spacing w:line="235" w:lineRule="auto"/>
        <w:ind w:firstLine="567"/>
        <w:jc w:val="both"/>
        <w:rPr>
          <w:b/>
          <w:color w:val="FF0000"/>
        </w:rPr>
      </w:pPr>
    </w:p>
    <w:p w:rsidR="00532DA6" w:rsidRPr="00102BA3" w:rsidRDefault="00532DA6" w:rsidP="000516E8">
      <w:pPr>
        <w:tabs>
          <w:tab w:val="left" w:pos="993"/>
        </w:tabs>
        <w:spacing w:line="235" w:lineRule="auto"/>
        <w:ind w:firstLine="567"/>
        <w:jc w:val="both"/>
      </w:pPr>
      <w:r w:rsidRPr="00102BA3">
        <w:rPr>
          <w:b/>
        </w:rPr>
        <w:t>РЕШИЛИ:</w:t>
      </w:r>
    </w:p>
    <w:p w:rsidR="00532DA6" w:rsidRPr="00102BA3" w:rsidRDefault="00532DA6" w:rsidP="000516E8">
      <w:pPr>
        <w:tabs>
          <w:tab w:val="left" w:pos="993"/>
        </w:tabs>
        <w:spacing w:line="235" w:lineRule="auto"/>
        <w:ind w:firstLine="567"/>
        <w:jc w:val="both"/>
      </w:pPr>
      <w:proofErr w:type="gramStart"/>
      <w:r w:rsidRPr="00102BA3">
        <w:t>В соответствии с Федеральным законом от 07.12.2011 № 416-ФЗ «О водоснабжении и водоотведении», постановлени</w:t>
      </w:r>
      <w:r w:rsidR="009F1931" w:rsidRPr="00102BA3">
        <w:t>я</w:t>
      </w:r>
      <w:r w:rsidRPr="00102BA3">
        <w:t>м</w:t>
      </w:r>
      <w:r w:rsidR="009F1931" w:rsidRPr="00102BA3">
        <w:t>и</w:t>
      </w:r>
      <w:r w:rsidRPr="00102BA3">
        <w:t xml:space="preserve"> Правительства Российской Федерации от 13.05.2013 № 406 «О государственном регулировании тарифов в сфере водоснабжения и водоотведения»</w:t>
      </w:r>
      <w:r w:rsidR="00F879FC" w:rsidRPr="00102BA3">
        <w:t>,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w:t>
      </w:r>
      <w:r w:rsidRPr="00102BA3">
        <w:t>:</w:t>
      </w:r>
      <w:proofErr w:type="gramEnd"/>
    </w:p>
    <w:p w:rsidR="00A660BE" w:rsidRPr="00102BA3" w:rsidRDefault="00A660BE" w:rsidP="000516E8">
      <w:pPr>
        <w:tabs>
          <w:tab w:val="left" w:pos="993"/>
        </w:tabs>
        <w:spacing w:line="235" w:lineRule="auto"/>
        <w:ind w:firstLine="567"/>
        <w:jc w:val="both"/>
      </w:pPr>
    </w:p>
    <w:p w:rsidR="00A660BE" w:rsidRPr="00102BA3" w:rsidRDefault="00706C03" w:rsidP="000516E8">
      <w:pPr>
        <w:pStyle w:val="2"/>
        <w:tabs>
          <w:tab w:val="left" w:pos="851"/>
        </w:tabs>
        <w:spacing w:line="235" w:lineRule="auto"/>
        <w:ind w:firstLine="900"/>
        <w:rPr>
          <w:b w:val="0"/>
          <w:sz w:val="20"/>
          <w:lang w:val="ru-RU"/>
        </w:rPr>
      </w:pPr>
      <w:r w:rsidRPr="00102BA3">
        <w:rPr>
          <w:b w:val="0"/>
          <w:sz w:val="20"/>
          <w:lang w:val="ru-RU"/>
        </w:rPr>
        <w:t>1.</w:t>
      </w:r>
      <w:r w:rsidR="00A660BE" w:rsidRPr="00102BA3">
        <w:rPr>
          <w:b w:val="0"/>
          <w:sz w:val="20"/>
        </w:rPr>
        <w:t>Установить тарифы на горячую воду</w:t>
      </w:r>
      <w:r w:rsidR="00A660BE" w:rsidRPr="00102BA3">
        <w:rPr>
          <w:b w:val="0"/>
          <w:sz w:val="20"/>
          <w:lang w:val="ru-RU"/>
        </w:rPr>
        <w:t>,</w:t>
      </w:r>
      <w:r w:rsidR="00A660BE" w:rsidRPr="00102BA3">
        <w:rPr>
          <w:b w:val="0"/>
          <w:sz w:val="20"/>
        </w:rPr>
        <w:t xml:space="preserve"> поставляемую </w:t>
      </w:r>
      <w:r w:rsidR="00A660BE" w:rsidRPr="00102BA3">
        <w:rPr>
          <w:b w:val="0"/>
          <w:sz w:val="20"/>
          <w:lang w:val="ru-RU"/>
        </w:rPr>
        <w:t xml:space="preserve">потребителям Тейковского муниципального района </w:t>
      </w:r>
      <w:r w:rsidR="00A660BE" w:rsidRPr="00102BA3">
        <w:rPr>
          <w:b w:val="0"/>
          <w:sz w:val="20"/>
        </w:rPr>
        <w:t>Ивановской области с использованием закрытых систем горячего водоснабжения</w:t>
      </w:r>
      <w:r w:rsidR="00A660BE" w:rsidRPr="00102BA3">
        <w:rPr>
          <w:b w:val="0"/>
          <w:sz w:val="20"/>
          <w:lang w:val="ru-RU"/>
        </w:rPr>
        <w:t>, на 202</w:t>
      </w:r>
      <w:r w:rsidR="00F879FC" w:rsidRPr="00102BA3">
        <w:rPr>
          <w:b w:val="0"/>
          <w:sz w:val="20"/>
          <w:lang w:val="ru-RU"/>
        </w:rPr>
        <w:t>3</w:t>
      </w:r>
      <w:r w:rsidR="00A660BE" w:rsidRPr="00102BA3">
        <w:rPr>
          <w:b w:val="0"/>
          <w:sz w:val="20"/>
          <w:lang w:val="ru-RU"/>
        </w:rPr>
        <w:t xml:space="preserve"> год</w:t>
      </w:r>
      <w:r w:rsidR="00F24C74" w:rsidRPr="00102BA3">
        <w:rPr>
          <w:b w:val="0"/>
          <w:sz w:val="20"/>
          <w:lang w:val="ru-RU"/>
        </w:rPr>
        <w:t>:</w:t>
      </w:r>
      <w:r w:rsidR="00A660BE" w:rsidRPr="00102BA3">
        <w:rPr>
          <w:b w:val="0"/>
          <w:sz w:val="20"/>
          <w:lang w:val="ru-RU"/>
        </w:rPr>
        <w:t xml:space="preserve"> </w:t>
      </w:r>
    </w:p>
    <w:tbl>
      <w:tblPr>
        <w:tblW w:w="102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4265"/>
        <w:gridCol w:w="2835"/>
        <w:gridCol w:w="2551"/>
      </w:tblGrid>
      <w:tr w:rsidR="00F879FC" w:rsidRPr="00102BA3" w:rsidTr="00DC48BF">
        <w:trPr>
          <w:trHeight w:val="242"/>
        </w:trPr>
        <w:tc>
          <w:tcPr>
            <w:tcW w:w="555" w:type="dxa"/>
            <w:vMerge w:val="restart"/>
            <w:vAlign w:val="center"/>
          </w:tcPr>
          <w:p w:rsidR="00F879FC" w:rsidRPr="00102BA3" w:rsidRDefault="00F879FC" w:rsidP="00F879FC">
            <w:pPr>
              <w:tabs>
                <w:tab w:val="left" w:pos="1026"/>
              </w:tabs>
              <w:autoSpaceDE w:val="0"/>
              <w:autoSpaceDN w:val="0"/>
              <w:adjustRightInd w:val="0"/>
              <w:ind w:right="34"/>
              <w:jc w:val="center"/>
              <w:outlineLvl w:val="0"/>
            </w:pPr>
            <w:r w:rsidRPr="00102BA3">
              <w:t xml:space="preserve">№ </w:t>
            </w:r>
            <w:proofErr w:type="gramStart"/>
            <w:r w:rsidRPr="00102BA3">
              <w:t>п</w:t>
            </w:r>
            <w:proofErr w:type="gramEnd"/>
            <w:r w:rsidRPr="00102BA3">
              <w:t>/п</w:t>
            </w:r>
          </w:p>
        </w:tc>
        <w:tc>
          <w:tcPr>
            <w:tcW w:w="4265" w:type="dxa"/>
            <w:vMerge w:val="restart"/>
            <w:vAlign w:val="center"/>
          </w:tcPr>
          <w:p w:rsidR="00F879FC" w:rsidRPr="00102BA3" w:rsidRDefault="00F879FC" w:rsidP="00F879FC">
            <w:pPr>
              <w:jc w:val="center"/>
            </w:pPr>
            <w:r w:rsidRPr="00102BA3">
              <w:t>Наименование организации коммунального комплекса</w:t>
            </w:r>
          </w:p>
        </w:tc>
        <w:tc>
          <w:tcPr>
            <w:tcW w:w="5386" w:type="dxa"/>
            <w:gridSpan w:val="2"/>
          </w:tcPr>
          <w:p w:rsidR="00F879FC" w:rsidRPr="00102BA3" w:rsidRDefault="00F879FC" w:rsidP="00F879FC">
            <w:pPr>
              <w:jc w:val="center"/>
            </w:pPr>
            <w:r w:rsidRPr="00102BA3">
              <w:t xml:space="preserve">Тарифы на горячую воду </w:t>
            </w:r>
          </w:p>
        </w:tc>
      </w:tr>
      <w:tr w:rsidR="00F879FC" w:rsidRPr="00102BA3" w:rsidTr="00F879FC">
        <w:trPr>
          <w:trHeight w:val="460"/>
        </w:trPr>
        <w:tc>
          <w:tcPr>
            <w:tcW w:w="555" w:type="dxa"/>
            <w:vMerge/>
            <w:vAlign w:val="center"/>
          </w:tcPr>
          <w:p w:rsidR="00F879FC" w:rsidRPr="00102BA3" w:rsidRDefault="00F879FC" w:rsidP="00F879FC"/>
        </w:tc>
        <w:tc>
          <w:tcPr>
            <w:tcW w:w="4265" w:type="dxa"/>
            <w:vMerge/>
          </w:tcPr>
          <w:p w:rsidR="00F879FC" w:rsidRPr="00102BA3" w:rsidRDefault="00F879FC" w:rsidP="00F879FC"/>
        </w:tc>
        <w:tc>
          <w:tcPr>
            <w:tcW w:w="2835" w:type="dxa"/>
          </w:tcPr>
          <w:p w:rsidR="00F879FC" w:rsidRPr="00102BA3" w:rsidRDefault="00F879FC" w:rsidP="00F879FC">
            <w:pPr>
              <w:jc w:val="center"/>
            </w:pPr>
            <w:r w:rsidRPr="00102BA3">
              <w:t xml:space="preserve">Для бюджетных и прочих потребителей </w:t>
            </w:r>
          </w:p>
          <w:p w:rsidR="00F879FC" w:rsidRPr="00102BA3" w:rsidRDefault="00F879FC" w:rsidP="00F879FC">
            <w:pPr>
              <w:jc w:val="center"/>
            </w:pPr>
            <w:r w:rsidRPr="00102BA3">
              <w:t>(НДС не облагается *)</w:t>
            </w:r>
          </w:p>
        </w:tc>
        <w:tc>
          <w:tcPr>
            <w:tcW w:w="2551" w:type="dxa"/>
            <w:vAlign w:val="center"/>
          </w:tcPr>
          <w:p w:rsidR="00F879FC" w:rsidRPr="00102BA3" w:rsidRDefault="00F879FC" w:rsidP="00F879FC">
            <w:pPr>
              <w:jc w:val="center"/>
            </w:pPr>
            <w:r w:rsidRPr="00102BA3">
              <w:t xml:space="preserve">Для населения </w:t>
            </w:r>
          </w:p>
          <w:p w:rsidR="00F879FC" w:rsidRPr="00102BA3" w:rsidRDefault="00F879FC" w:rsidP="00F879FC">
            <w:pPr>
              <w:jc w:val="center"/>
            </w:pPr>
            <w:r w:rsidRPr="00102BA3">
              <w:t>(НДС не облагается *)</w:t>
            </w:r>
          </w:p>
        </w:tc>
      </w:tr>
      <w:tr w:rsidR="00F879FC" w:rsidRPr="00102BA3" w:rsidTr="00DC48BF">
        <w:trPr>
          <w:trHeight w:val="314"/>
        </w:trPr>
        <w:tc>
          <w:tcPr>
            <w:tcW w:w="555" w:type="dxa"/>
            <w:vMerge/>
            <w:vAlign w:val="center"/>
          </w:tcPr>
          <w:p w:rsidR="00F879FC" w:rsidRPr="00102BA3" w:rsidRDefault="00F879FC" w:rsidP="00F879FC"/>
        </w:tc>
        <w:tc>
          <w:tcPr>
            <w:tcW w:w="4265" w:type="dxa"/>
            <w:vMerge/>
          </w:tcPr>
          <w:p w:rsidR="00F879FC" w:rsidRPr="00102BA3" w:rsidRDefault="00F879FC" w:rsidP="00F879FC"/>
        </w:tc>
        <w:tc>
          <w:tcPr>
            <w:tcW w:w="2835" w:type="dxa"/>
            <w:vAlign w:val="center"/>
          </w:tcPr>
          <w:p w:rsidR="00F879FC" w:rsidRPr="00102BA3" w:rsidRDefault="00F879FC" w:rsidP="00F879FC">
            <w:pPr>
              <w:jc w:val="center"/>
            </w:pPr>
            <w:r w:rsidRPr="00102BA3">
              <w:t>с 01.12.2022 по 31.12.2023</w:t>
            </w:r>
          </w:p>
        </w:tc>
        <w:tc>
          <w:tcPr>
            <w:tcW w:w="2551" w:type="dxa"/>
            <w:vAlign w:val="center"/>
          </w:tcPr>
          <w:p w:rsidR="00F879FC" w:rsidRPr="00102BA3" w:rsidRDefault="00F879FC" w:rsidP="00F879FC">
            <w:pPr>
              <w:jc w:val="center"/>
            </w:pPr>
            <w:r w:rsidRPr="00102BA3">
              <w:t>с 01.12.2022 по 31.12.2023</w:t>
            </w:r>
          </w:p>
        </w:tc>
      </w:tr>
      <w:tr w:rsidR="00F879FC" w:rsidRPr="00102BA3" w:rsidTr="00F879FC">
        <w:trPr>
          <w:trHeight w:val="230"/>
        </w:trPr>
        <w:tc>
          <w:tcPr>
            <w:tcW w:w="555" w:type="dxa"/>
            <w:vAlign w:val="center"/>
          </w:tcPr>
          <w:p w:rsidR="00F879FC" w:rsidRPr="00102BA3" w:rsidRDefault="00F879FC" w:rsidP="00F879FC">
            <w:pPr>
              <w:jc w:val="center"/>
            </w:pPr>
            <w:r w:rsidRPr="00102BA3">
              <w:lastRenderedPageBreak/>
              <w:t>1</w:t>
            </w:r>
          </w:p>
        </w:tc>
        <w:tc>
          <w:tcPr>
            <w:tcW w:w="4265" w:type="dxa"/>
            <w:vAlign w:val="center"/>
          </w:tcPr>
          <w:p w:rsidR="00F879FC" w:rsidRPr="00102BA3" w:rsidRDefault="00F879FC" w:rsidP="00F879FC">
            <w:pPr>
              <w:jc w:val="center"/>
            </w:pPr>
            <w:r w:rsidRPr="00102BA3">
              <w:t>2</w:t>
            </w:r>
          </w:p>
        </w:tc>
        <w:tc>
          <w:tcPr>
            <w:tcW w:w="2835" w:type="dxa"/>
          </w:tcPr>
          <w:p w:rsidR="00F879FC" w:rsidRPr="00102BA3" w:rsidRDefault="00F879FC" w:rsidP="00F879FC">
            <w:pPr>
              <w:jc w:val="center"/>
            </w:pPr>
            <w:r w:rsidRPr="00102BA3">
              <w:t>3</w:t>
            </w:r>
          </w:p>
        </w:tc>
        <w:tc>
          <w:tcPr>
            <w:tcW w:w="2551" w:type="dxa"/>
            <w:vAlign w:val="center"/>
          </w:tcPr>
          <w:p w:rsidR="00F879FC" w:rsidRPr="00102BA3" w:rsidRDefault="00F879FC" w:rsidP="00F879FC">
            <w:pPr>
              <w:jc w:val="center"/>
            </w:pPr>
            <w:r w:rsidRPr="00102BA3">
              <w:t>4</w:t>
            </w:r>
          </w:p>
        </w:tc>
      </w:tr>
      <w:tr w:rsidR="00F879FC" w:rsidRPr="00102BA3" w:rsidTr="00F879FC">
        <w:trPr>
          <w:trHeight w:val="245"/>
        </w:trPr>
        <w:tc>
          <w:tcPr>
            <w:tcW w:w="10206" w:type="dxa"/>
            <w:gridSpan w:val="4"/>
            <w:vAlign w:val="center"/>
          </w:tcPr>
          <w:p w:rsidR="00F879FC" w:rsidRPr="00102BA3" w:rsidRDefault="00F879FC" w:rsidP="00F879FC">
            <w:pPr>
              <w:jc w:val="center"/>
            </w:pPr>
            <w:r w:rsidRPr="00102BA3">
              <w:t>Большеклочковское сельское поселение</w:t>
            </w:r>
          </w:p>
        </w:tc>
      </w:tr>
      <w:tr w:rsidR="00F879FC" w:rsidRPr="00102BA3" w:rsidTr="00F879FC">
        <w:trPr>
          <w:trHeight w:val="230"/>
        </w:trPr>
        <w:tc>
          <w:tcPr>
            <w:tcW w:w="555" w:type="dxa"/>
            <w:vMerge w:val="restart"/>
            <w:vAlign w:val="center"/>
          </w:tcPr>
          <w:p w:rsidR="00F879FC" w:rsidRPr="00102BA3" w:rsidRDefault="00F879FC" w:rsidP="00F879FC">
            <w:pPr>
              <w:jc w:val="center"/>
            </w:pPr>
            <w:r w:rsidRPr="00102BA3">
              <w:t>1.</w:t>
            </w:r>
          </w:p>
        </w:tc>
        <w:tc>
          <w:tcPr>
            <w:tcW w:w="4265" w:type="dxa"/>
            <w:vAlign w:val="center"/>
          </w:tcPr>
          <w:p w:rsidR="00F879FC" w:rsidRPr="00102BA3" w:rsidRDefault="00F879FC" w:rsidP="00F879FC">
            <w:pPr>
              <w:widowControl/>
              <w:autoSpaceDE w:val="0"/>
              <w:autoSpaceDN w:val="0"/>
              <w:adjustRightInd w:val="0"/>
              <w:jc w:val="both"/>
            </w:pPr>
            <w:r w:rsidRPr="00102BA3">
              <w:t>МУП «МПО ЖКХ» (г. Тейково), от котельной ПАО «МРСК Центра и Приволжья» (филиал «Ивэнерго»), руб./куб. метр</w:t>
            </w:r>
          </w:p>
        </w:tc>
        <w:tc>
          <w:tcPr>
            <w:tcW w:w="2835" w:type="dxa"/>
            <w:vAlign w:val="center"/>
          </w:tcPr>
          <w:p w:rsidR="00F879FC" w:rsidRPr="00102BA3" w:rsidRDefault="00F879FC" w:rsidP="00F879FC">
            <w:pPr>
              <w:jc w:val="center"/>
            </w:pPr>
          </w:p>
        </w:tc>
        <w:tc>
          <w:tcPr>
            <w:tcW w:w="2551" w:type="dxa"/>
            <w:vAlign w:val="center"/>
          </w:tcPr>
          <w:p w:rsidR="00F879FC" w:rsidRPr="00102BA3" w:rsidRDefault="00F879FC" w:rsidP="00F879FC">
            <w:pPr>
              <w:spacing w:line="228" w:lineRule="auto"/>
              <w:jc w:val="center"/>
            </w:pPr>
            <w:r w:rsidRPr="00102BA3">
              <w:t>221,59 **</w:t>
            </w:r>
          </w:p>
        </w:tc>
      </w:tr>
      <w:tr w:rsidR="00F879FC" w:rsidRPr="00102BA3" w:rsidTr="00F879FC">
        <w:trPr>
          <w:trHeight w:val="230"/>
        </w:trPr>
        <w:tc>
          <w:tcPr>
            <w:tcW w:w="555" w:type="dxa"/>
            <w:vMerge/>
            <w:vAlign w:val="center"/>
          </w:tcPr>
          <w:p w:rsidR="00F879FC" w:rsidRPr="00102BA3" w:rsidRDefault="00F879FC" w:rsidP="00F879FC">
            <w:pPr>
              <w:jc w:val="center"/>
            </w:pPr>
          </w:p>
        </w:tc>
        <w:tc>
          <w:tcPr>
            <w:tcW w:w="4265" w:type="dxa"/>
            <w:vAlign w:val="center"/>
          </w:tcPr>
          <w:p w:rsidR="00F879FC" w:rsidRPr="00102BA3" w:rsidRDefault="00F879FC" w:rsidP="00F879FC">
            <w:r w:rsidRPr="00102BA3">
              <w:t>компонент на холодную воду, руб./куб. метр</w:t>
            </w:r>
          </w:p>
        </w:tc>
        <w:tc>
          <w:tcPr>
            <w:tcW w:w="2835" w:type="dxa"/>
            <w:vAlign w:val="center"/>
          </w:tcPr>
          <w:p w:rsidR="00F879FC" w:rsidRPr="00102BA3" w:rsidRDefault="00F879FC" w:rsidP="00F879FC">
            <w:pPr>
              <w:jc w:val="center"/>
            </w:pPr>
            <w:r w:rsidRPr="00102BA3">
              <w:t>35,26</w:t>
            </w:r>
          </w:p>
        </w:tc>
        <w:tc>
          <w:tcPr>
            <w:tcW w:w="2551" w:type="dxa"/>
            <w:vAlign w:val="center"/>
          </w:tcPr>
          <w:p w:rsidR="00F879FC" w:rsidRPr="00102BA3" w:rsidRDefault="00F879FC" w:rsidP="00F879FC">
            <w:pPr>
              <w:jc w:val="center"/>
            </w:pPr>
          </w:p>
        </w:tc>
      </w:tr>
      <w:tr w:rsidR="00F879FC" w:rsidRPr="00102BA3" w:rsidTr="00F879FC">
        <w:trPr>
          <w:trHeight w:val="230"/>
        </w:trPr>
        <w:tc>
          <w:tcPr>
            <w:tcW w:w="555" w:type="dxa"/>
            <w:vMerge/>
            <w:vAlign w:val="center"/>
          </w:tcPr>
          <w:p w:rsidR="00F879FC" w:rsidRPr="00102BA3" w:rsidRDefault="00F879FC" w:rsidP="00F879FC">
            <w:pPr>
              <w:jc w:val="center"/>
            </w:pPr>
          </w:p>
        </w:tc>
        <w:tc>
          <w:tcPr>
            <w:tcW w:w="4265" w:type="dxa"/>
            <w:vAlign w:val="center"/>
          </w:tcPr>
          <w:p w:rsidR="00F879FC" w:rsidRPr="00102BA3" w:rsidRDefault="00F879FC" w:rsidP="00F879FC">
            <w:r w:rsidRPr="00102BA3">
              <w:t>компонент на тепловую энергию, руб./Гкал</w:t>
            </w:r>
          </w:p>
        </w:tc>
        <w:tc>
          <w:tcPr>
            <w:tcW w:w="2835" w:type="dxa"/>
            <w:vAlign w:val="center"/>
          </w:tcPr>
          <w:p w:rsidR="00F879FC" w:rsidRPr="00102BA3" w:rsidRDefault="00F879FC" w:rsidP="00F879FC">
            <w:pPr>
              <w:jc w:val="center"/>
            </w:pPr>
            <w:r w:rsidRPr="00102BA3">
              <w:t>11 086,18</w:t>
            </w:r>
          </w:p>
        </w:tc>
        <w:tc>
          <w:tcPr>
            <w:tcW w:w="2551" w:type="dxa"/>
            <w:vAlign w:val="center"/>
          </w:tcPr>
          <w:p w:rsidR="00F879FC" w:rsidRPr="00102BA3" w:rsidRDefault="00F879FC" w:rsidP="00F879FC">
            <w:pPr>
              <w:jc w:val="center"/>
            </w:pPr>
          </w:p>
        </w:tc>
      </w:tr>
      <w:tr w:rsidR="00F879FC" w:rsidRPr="00102BA3" w:rsidTr="00F879FC">
        <w:trPr>
          <w:trHeight w:val="230"/>
        </w:trPr>
        <w:tc>
          <w:tcPr>
            <w:tcW w:w="555" w:type="dxa"/>
            <w:vMerge w:val="restart"/>
            <w:vAlign w:val="center"/>
          </w:tcPr>
          <w:p w:rsidR="00F879FC" w:rsidRPr="00102BA3" w:rsidRDefault="00F879FC" w:rsidP="00F879FC">
            <w:pPr>
              <w:jc w:val="center"/>
            </w:pPr>
            <w:r w:rsidRPr="00102BA3">
              <w:t>2.</w:t>
            </w:r>
          </w:p>
        </w:tc>
        <w:tc>
          <w:tcPr>
            <w:tcW w:w="4265" w:type="dxa"/>
            <w:vAlign w:val="center"/>
          </w:tcPr>
          <w:p w:rsidR="00F879FC" w:rsidRPr="00102BA3" w:rsidRDefault="00F879FC" w:rsidP="00F879FC">
            <w:r w:rsidRPr="00102BA3">
              <w:t>МУП ЖКХ «Нерльское коммунальное объединение» (в системе теплоснабжения с. Оболсуново Тейковского муниципального района), руб./куб. метр</w:t>
            </w:r>
          </w:p>
        </w:tc>
        <w:tc>
          <w:tcPr>
            <w:tcW w:w="2835" w:type="dxa"/>
            <w:vAlign w:val="center"/>
          </w:tcPr>
          <w:p w:rsidR="00F879FC" w:rsidRPr="00102BA3" w:rsidRDefault="00F879FC" w:rsidP="00F879FC">
            <w:pPr>
              <w:jc w:val="center"/>
            </w:pPr>
            <w:r w:rsidRPr="00102BA3">
              <w:t>-</w:t>
            </w:r>
          </w:p>
        </w:tc>
        <w:tc>
          <w:tcPr>
            <w:tcW w:w="2551" w:type="dxa"/>
            <w:vAlign w:val="center"/>
          </w:tcPr>
          <w:p w:rsidR="00F879FC" w:rsidRPr="00102BA3" w:rsidRDefault="00F879FC" w:rsidP="00F879FC">
            <w:pPr>
              <w:jc w:val="center"/>
            </w:pPr>
            <w:r w:rsidRPr="00102BA3">
              <w:t>168,36 **</w:t>
            </w:r>
          </w:p>
        </w:tc>
      </w:tr>
      <w:tr w:rsidR="00F879FC" w:rsidRPr="00102BA3" w:rsidTr="00F879FC">
        <w:trPr>
          <w:trHeight w:val="230"/>
        </w:trPr>
        <w:tc>
          <w:tcPr>
            <w:tcW w:w="555" w:type="dxa"/>
            <w:vMerge/>
            <w:vAlign w:val="center"/>
          </w:tcPr>
          <w:p w:rsidR="00F879FC" w:rsidRPr="00102BA3" w:rsidRDefault="00F879FC" w:rsidP="00F879FC">
            <w:pPr>
              <w:jc w:val="center"/>
            </w:pPr>
          </w:p>
        </w:tc>
        <w:tc>
          <w:tcPr>
            <w:tcW w:w="4265" w:type="dxa"/>
            <w:vAlign w:val="center"/>
          </w:tcPr>
          <w:p w:rsidR="00F879FC" w:rsidRPr="00102BA3" w:rsidRDefault="00F879FC" w:rsidP="00F879FC">
            <w:r w:rsidRPr="00102BA3">
              <w:t>компонент на холодную воду, руб./куб. метр</w:t>
            </w:r>
          </w:p>
        </w:tc>
        <w:tc>
          <w:tcPr>
            <w:tcW w:w="2835" w:type="dxa"/>
            <w:vAlign w:val="center"/>
          </w:tcPr>
          <w:p w:rsidR="00F879FC" w:rsidRPr="00102BA3" w:rsidRDefault="00F879FC" w:rsidP="00F879FC">
            <w:pPr>
              <w:jc w:val="center"/>
            </w:pPr>
            <w:r w:rsidRPr="00102BA3">
              <w:t>36,27</w:t>
            </w:r>
          </w:p>
        </w:tc>
        <w:tc>
          <w:tcPr>
            <w:tcW w:w="2551" w:type="dxa"/>
            <w:vAlign w:val="center"/>
          </w:tcPr>
          <w:p w:rsidR="00F879FC" w:rsidRPr="00102BA3" w:rsidRDefault="00F879FC" w:rsidP="00F879FC">
            <w:pPr>
              <w:jc w:val="center"/>
            </w:pPr>
            <w:r w:rsidRPr="00102BA3">
              <w:t>-</w:t>
            </w:r>
          </w:p>
        </w:tc>
      </w:tr>
      <w:tr w:rsidR="00F879FC" w:rsidRPr="00102BA3" w:rsidTr="00F879FC">
        <w:trPr>
          <w:trHeight w:val="230"/>
        </w:trPr>
        <w:tc>
          <w:tcPr>
            <w:tcW w:w="555" w:type="dxa"/>
            <w:vMerge/>
            <w:vAlign w:val="center"/>
          </w:tcPr>
          <w:p w:rsidR="00F879FC" w:rsidRPr="00102BA3" w:rsidRDefault="00F879FC" w:rsidP="00F879FC">
            <w:pPr>
              <w:jc w:val="center"/>
            </w:pPr>
          </w:p>
        </w:tc>
        <w:tc>
          <w:tcPr>
            <w:tcW w:w="4265" w:type="dxa"/>
            <w:vAlign w:val="center"/>
          </w:tcPr>
          <w:p w:rsidR="00F879FC" w:rsidRPr="00102BA3" w:rsidRDefault="00F879FC" w:rsidP="00F879FC">
            <w:r w:rsidRPr="00102BA3">
              <w:t>компонент на тепловую энергию, руб./Гкал</w:t>
            </w:r>
          </w:p>
        </w:tc>
        <w:tc>
          <w:tcPr>
            <w:tcW w:w="2835" w:type="dxa"/>
            <w:vAlign w:val="center"/>
          </w:tcPr>
          <w:p w:rsidR="00F879FC" w:rsidRPr="00102BA3" w:rsidRDefault="00F879FC" w:rsidP="00F879FC">
            <w:pPr>
              <w:jc w:val="center"/>
            </w:pPr>
            <w:r w:rsidRPr="00102BA3">
              <w:t>2475,79</w:t>
            </w:r>
          </w:p>
        </w:tc>
        <w:tc>
          <w:tcPr>
            <w:tcW w:w="2551" w:type="dxa"/>
            <w:vAlign w:val="center"/>
          </w:tcPr>
          <w:p w:rsidR="00F879FC" w:rsidRPr="00102BA3" w:rsidRDefault="00F879FC" w:rsidP="00F879FC">
            <w:pPr>
              <w:jc w:val="center"/>
            </w:pPr>
            <w:r w:rsidRPr="00102BA3">
              <w:t>-</w:t>
            </w:r>
          </w:p>
        </w:tc>
      </w:tr>
    </w:tbl>
    <w:p w:rsidR="00F879FC" w:rsidRPr="00102BA3" w:rsidRDefault="00F879FC" w:rsidP="00F879FC">
      <w:pPr>
        <w:autoSpaceDE w:val="0"/>
        <w:autoSpaceDN w:val="0"/>
        <w:adjustRightInd w:val="0"/>
        <w:ind w:firstLine="567"/>
        <w:jc w:val="both"/>
        <w:outlineLvl w:val="0"/>
      </w:pPr>
      <w:r w:rsidRPr="00102BA3">
        <w:t>* Организация применяет упрощенную систему налогообложения в соответствии с Главой 26.2 части 2 Налогового кодекса Российской Федерации.</w:t>
      </w:r>
    </w:p>
    <w:p w:rsidR="00F879FC" w:rsidRPr="00102BA3" w:rsidRDefault="00F879FC" w:rsidP="00F879FC">
      <w:pPr>
        <w:ind w:firstLine="567"/>
      </w:pPr>
      <w:r w:rsidRPr="00102BA3">
        <w:t>** Льготный тариф для населения.</w:t>
      </w:r>
    </w:p>
    <w:p w:rsidR="00F879FC" w:rsidRPr="00102BA3" w:rsidRDefault="00F879FC" w:rsidP="00F879FC">
      <w:pPr>
        <w:widowControl/>
        <w:autoSpaceDE w:val="0"/>
        <w:autoSpaceDN w:val="0"/>
        <w:adjustRightInd w:val="0"/>
        <w:ind w:firstLine="540"/>
        <w:jc w:val="both"/>
        <w:outlineLvl w:val="3"/>
      </w:pPr>
    </w:p>
    <w:p w:rsidR="00A660BE" w:rsidRPr="00102BA3" w:rsidRDefault="00706C03" w:rsidP="000516E8">
      <w:pPr>
        <w:pStyle w:val="2"/>
        <w:tabs>
          <w:tab w:val="left" w:pos="142"/>
        </w:tabs>
        <w:spacing w:line="235" w:lineRule="auto"/>
        <w:ind w:left="142" w:firstLine="709"/>
        <w:rPr>
          <w:b w:val="0"/>
          <w:sz w:val="20"/>
        </w:rPr>
      </w:pPr>
      <w:r w:rsidRPr="00102BA3">
        <w:rPr>
          <w:b w:val="0"/>
          <w:sz w:val="20"/>
          <w:lang w:val="ru-RU"/>
        </w:rPr>
        <w:t>2.</w:t>
      </w:r>
      <w:r w:rsidR="00A660BE" w:rsidRPr="00102BA3">
        <w:rPr>
          <w:b w:val="0"/>
          <w:sz w:val="20"/>
          <w:lang w:val="ru-RU"/>
        </w:rPr>
        <w:t>Установить производственные программы в сфере горячего водоснабжения, в том числе п</w:t>
      </w:r>
      <w:proofErr w:type="spellStart"/>
      <w:r w:rsidR="00A660BE" w:rsidRPr="00102BA3">
        <w:rPr>
          <w:b w:val="0"/>
          <w:sz w:val="20"/>
        </w:rPr>
        <w:t>лановые</w:t>
      </w:r>
      <w:proofErr w:type="spellEnd"/>
      <w:r w:rsidR="00A660BE" w:rsidRPr="00102BA3">
        <w:rPr>
          <w:b w:val="0"/>
          <w:sz w:val="20"/>
        </w:rPr>
        <w:t xml:space="preserve"> значения показателей надежности, качества и энергетической эффективности объектов централизованных систем горячего водоснабжения</w:t>
      </w:r>
      <w:r w:rsidR="00A660BE" w:rsidRPr="00102BA3">
        <w:rPr>
          <w:b w:val="0"/>
          <w:sz w:val="20"/>
          <w:lang w:val="ru-RU"/>
        </w:rPr>
        <w:t xml:space="preserve">, для </w:t>
      </w:r>
      <w:r w:rsidR="00A660BE" w:rsidRPr="00102BA3">
        <w:rPr>
          <w:b w:val="0"/>
          <w:sz w:val="20"/>
        </w:rPr>
        <w:t>организаци</w:t>
      </w:r>
      <w:r w:rsidR="00A660BE" w:rsidRPr="00102BA3">
        <w:rPr>
          <w:b w:val="0"/>
          <w:sz w:val="20"/>
          <w:lang w:val="ru-RU"/>
        </w:rPr>
        <w:t>й</w:t>
      </w:r>
      <w:r w:rsidR="00A660BE" w:rsidRPr="00102BA3">
        <w:rPr>
          <w:b w:val="0"/>
          <w:sz w:val="20"/>
        </w:rPr>
        <w:t xml:space="preserve"> </w:t>
      </w:r>
      <w:r w:rsidR="00A660BE" w:rsidRPr="00102BA3">
        <w:rPr>
          <w:b w:val="0"/>
          <w:sz w:val="20"/>
          <w:lang w:val="ru-RU"/>
        </w:rPr>
        <w:t xml:space="preserve">Тейковского муниципального района </w:t>
      </w:r>
      <w:r w:rsidR="00A660BE" w:rsidRPr="00102BA3">
        <w:rPr>
          <w:b w:val="0"/>
          <w:sz w:val="20"/>
        </w:rPr>
        <w:t xml:space="preserve">Ивановской области </w:t>
      </w:r>
      <w:r w:rsidR="00A660BE" w:rsidRPr="00102BA3">
        <w:rPr>
          <w:b w:val="0"/>
          <w:sz w:val="20"/>
          <w:lang w:val="ru-RU"/>
        </w:rPr>
        <w:t>на 202</w:t>
      </w:r>
      <w:r w:rsidR="00F879FC" w:rsidRPr="00102BA3">
        <w:rPr>
          <w:b w:val="0"/>
          <w:sz w:val="20"/>
          <w:lang w:val="ru-RU"/>
        </w:rPr>
        <w:t>3</w:t>
      </w:r>
      <w:r w:rsidR="00A660BE" w:rsidRPr="00102BA3">
        <w:rPr>
          <w:b w:val="0"/>
          <w:sz w:val="20"/>
          <w:lang w:val="ru-RU"/>
        </w:rPr>
        <w:t xml:space="preserve"> год </w:t>
      </w:r>
    </w:p>
    <w:p w:rsidR="00A660BE" w:rsidRPr="00102BA3" w:rsidRDefault="00A660BE" w:rsidP="000516E8">
      <w:pPr>
        <w:pStyle w:val="2"/>
        <w:tabs>
          <w:tab w:val="left" w:pos="851"/>
        </w:tabs>
        <w:spacing w:line="235" w:lineRule="auto"/>
        <w:ind w:left="567" w:firstLine="0"/>
        <w:rPr>
          <w:b w:val="0"/>
          <w:color w:val="FF0000"/>
          <w:sz w:val="20"/>
        </w:rPr>
      </w:pPr>
    </w:p>
    <w:p w:rsidR="00F879FC" w:rsidRPr="00102BA3" w:rsidRDefault="00F879FC" w:rsidP="00F879FC">
      <w:pPr>
        <w:jc w:val="center"/>
        <w:rPr>
          <w:b/>
        </w:rPr>
      </w:pPr>
      <w:r w:rsidRPr="00102BA3">
        <w:rPr>
          <w:b/>
        </w:rPr>
        <w:t>ПРОИЗВОДСТВЕННАЯ ПРОГРАММА В СФЕРЕ ГОРЯЧЕГО ВОДОСНАБЖЕНИЯ</w:t>
      </w:r>
    </w:p>
    <w:p w:rsidR="00F879FC" w:rsidRPr="00102BA3" w:rsidRDefault="00F879FC" w:rsidP="00F879FC">
      <w:pPr>
        <w:jc w:val="center"/>
        <w:rPr>
          <w:b/>
        </w:rPr>
      </w:pPr>
      <w:r w:rsidRPr="00102BA3">
        <w:rPr>
          <w:b/>
        </w:rPr>
        <w:t>МУП «МПО ЖКХ» (г. Тейково, от котельной ПАО «МРСК Центра и Приволжья» (филиал «Ивэнерго») Тейковского муниципального района), на 2023 год</w:t>
      </w:r>
    </w:p>
    <w:p w:rsidR="00F879FC" w:rsidRPr="00102BA3" w:rsidRDefault="00F879FC" w:rsidP="00F879FC">
      <w:pPr>
        <w:jc w:val="center"/>
      </w:pPr>
      <w:r w:rsidRPr="00102BA3">
        <w:t>(в закрытой системе горячего водоснабжения)</w:t>
      </w:r>
    </w:p>
    <w:p w:rsidR="00F879FC" w:rsidRPr="00102BA3" w:rsidRDefault="00F879FC" w:rsidP="00F879FC">
      <w:pPr>
        <w:jc w:val="center"/>
        <w:rPr>
          <w:b/>
        </w:rPr>
      </w:pPr>
    </w:p>
    <w:p w:rsidR="00F879FC" w:rsidRPr="00102BA3" w:rsidRDefault="00F879FC" w:rsidP="00F879FC">
      <w:pPr>
        <w:autoSpaceDE w:val="0"/>
        <w:autoSpaceDN w:val="0"/>
        <w:adjustRightInd w:val="0"/>
        <w:ind w:firstLine="540"/>
        <w:jc w:val="center"/>
      </w:pPr>
      <w:r w:rsidRPr="00102BA3">
        <w:t>1. Паспорт производственной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537"/>
        <w:gridCol w:w="5245"/>
      </w:tblGrid>
      <w:tr w:rsidR="00F879FC" w:rsidRPr="00102BA3" w:rsidTr="00F879FC">
        <w:tc>
          <w:tcPr>
            <w:tcW w:w="391" w:type="dxa"/>
            <w:vAlign w:val="center"/>
          </w:tcPr>
          <w:p w:rsidR="00F879FC" w:rsidRPr="00102BA3" w:rsidRDefault="00F879FC" w:rsidP="00F879FC">
            <w:pPr>
              <w:autoSpaceDE w:val="0"/>
              <w:autoSpaceDN w:val="0"/>
              <w:adjustRightInd w:val="0"/>
              <w:jc w:val="center"/>
              <w:rPr>
                <w:bCs/>
              </w:rPr>
            </w:pPr>
            <w:r w:rsidRPr="00102BA3">
              <w:rPr>
                <w:bCs/>
              </w:rPr>
              <w:t>1.</w:t>
            </w:r>
          </w:p>
        </w:tc>
        <w:tc>
          <w:tcPr>
            <w:tcW w:w="4537" w:type="dxa"/>
          </w:tcPr>
          <w:p w:rsidR="00F879FC" w:rsidRPr="00102BA3" w:rsidRDefault="00F879FC" w:rsidP="00F879FC">
            <w:pPr>
              <w:autoSpaceDE w:val="0"/>
              <w:autoSpaceDN w:val="0"/>
              <w:adjustRightInd w:val="0"/>
              <w:rPr>
                <w:bCs/>
              </w:rPr>
            </w:pPr>
            <w:r w:rsidRPr="00102BA3">
              <w:rPr>
                <w:bCs/>
              </w:rPr>
              <w:t>Наименование регулируемой организации, ее местонахождение</w:t>
            </w:r>
          </w:p>
        </w:tc>
        <w:tc>
          <w:tcPr>
            <w:tcW w:w="5245" w:type="dxa"/>
            <w:vAlign w:val="center"/>
          </w:tcPr>
          <w:p w:rsidR="00F879FC" w:rsidRPr="00102BA3" w:rsidRDefault="00F879FC" w:rsidP="00F879FC">
            <w:pPr>
              <w:autoSpaceDE w:val="0"/>
              <w:autoSpaceDN w:val="0"/>
              <w:adjustRightInd w:val="0"/>
              <w:rPr>
                <w:bCs/>
              </w:rPr>
            </w:pPr>
            <w:r w:rsidRPr="00102BA3">
              <w:rPr>
                <w:bCs/>
              </w:rPr>
              <w:t>МУП «МПО ЖКХ», 155040, Ивановская область,</w:t>
            </w:r>
          </w:p>
          <w:p w:rsidR="00F879FC" w:rsidRPr="00102BA3" w:rsidRDefault="00F879FC" w:rsidP="00F879FC">
            <w:pPr>
              <w:autoSpaceDE w:val="0"/>
              <w:autoSpaceDN w:val="0"/>
              <w:adjustRightInd w:val="0"/>
              <w:rPr>
                <w:bCs/>
              </w:rPr>
            </w:pPr>
            <w:r w:rsidRPr="00102BA3">
              <w:rPr>
                <w:bCs/>
              </w:rPr>
              <w:t xml:space="preserve"> г. Тейково, ул. Сергеевская, 1</w:t>
            </w:r>
          </w:p>
        </w:tc>
      </w:tr>
      <w:tr w:rsidR="00F879FC" w:rsidRPr="00102BA3" w:rsidTr="00F879FC">
        <w:tc>
          <w:tcPr>
            <w:tcW w:w="391" w:type="dxa"/>
            <w:vAlign w:val="center"/>
          </w:tcPr>
          <w:p w:rsidR="00F879FC" w:rsidRPr="00102BA3" w:rsidRDefault="00F879FC" w:rsidP="00F879FC">
            <w:pPr>
              <w:autoSpaceDE w:val="0"/>
              <w:autoSpaceDN w:val="0"/>
              <w:adjustRightInd w:val="0"/>
              <w:jc w:val="center"/>
              <w:rPr>
                <w:bCs/>
              </w:rPr>
            </w:pPr>
            <w:r w:rsidRPr="00102BA3">
              <w:rPr>
                <w:bCs/>
              </w:rPr>
              <w:t>2.</w:t>
            </w:r>
          </w:p>
        </w:tc>
        <w:tc>
          <w:tcPr>
            <w:tcW w:w="4537" w:type="dxa"/>
          </w:tcPr>
          <w:p w:rsidR="00F879FC" w:rsidRPr="00102BA3" w:rsidRDefault="00F879FC" w:rsidP="00F879FC">
            <w:pPr>
              <w:autoSpaceDE w:val="0"/>
              <w:autoSpaceDN w:val="0"/>
              <w:adjustRightInd w:val="0"/>
              <w:jc w:val="both"/>
              <w:rPr>
                <w:bCs/>
              </w:rPr>
            </w:pPr>
            <w:r w:rsidRPr="00102BA3">
              <w:rPr>
                <w:bCs/>
              </w:rPr>
              <w:t>Наименование уполномоченного органа, утвердившего производственную программу, его местонахождение</w:t>
            </w:r>
          </w:p>
        </w:tc>
        <w:tc>
          <w:tcPr>
            <w:tcW w:w="5245" w:type="dxa"/>
            <w:vAlign w:val="center"/>
          </w:tcPr>
          <w:p w:rsidR="00F879FC" w:rsidRPr="00102BA3" w:rsidRDefault="00F879FC" w:rsidP="00F879FC">
            <w:pPr>
              <w:pStyle w:val="ConsPlusNormal"/>
              <w:ind w:firstLine="0"/>
              <w:rPr>
                <w:rFonts w:ascii="Times New Roman" w:hAnsi="Times New Roman" w:cs="Times New Roman"/>
                <w:bCs/>
              </w:rPr>
            </w:pPr>
            <w:r w:rsidRPr="00102BA3">
              <w:rPr>
                <w:rFonts w:ascii="Times New Roman" w:hAnsi="Times New Roman" w:cs="Times New Roman"/>
                <w:bCs/>
              </w:rPr>
              <w:t>Департамент энергетики и тарифов Ивановской области, 153022, г. Иваново, ул. Велижская, д. 8</w:t>
            </w:r>
          </w:p>
        </w:tc>
      </w:tr>
      <w:tr w:rsidR="00F879FC" w:rsidRPr="00102BA3" w:rsidTr="00F879FC">
        <w:tc>
          <w:tcPr>
            <w:tcW w:w="391" w:type="dxa"/>
            <w:vAlign w:val="center"/>
          </w:tcPr>
          <w:p w:rsidR="00F879FC" w:rsidRPr="00102BA3" w:rsidRDefault="00F879FC" w:rsidP="00F879FC">
            <w:pPr>
              <w:autoSpaceDE w:val="0"/>
              <w:autoSpaceDN w:val="0"/>
              <w:adjustRightInd w:val="0"/>
              <w:jc w:val="center"/>
              <w:rPr>
                <w:bCs/>
              </w:rPr>
            </w:pPr>
            <w:r w:rsidRPr="00102BA3">
              <w:rPr>
                <w:bCs/>
              </w:rPr>
              <w:t>3.</w:t>
            </w:r>
          </w:p>
        </w:tc>
        <w:tc>
          <w:tcPr>
            <w:tcW w:w="4537" w:type="dxa"/>
          </w:tcPr>
          <w:p w:rsidR="00F879FC" w:rsidRPr="00102BA3" w:rsidRDefault="00F879FC" w:rsidP="00F879FC">
            <w:pPr>
              <w:autoSpaceDE w:val="0"/>
              <w:autoSpaceDN w:val="0"/>
              <w:adjustRightInd w:val="0"/>
              <w:jc w:val="both"/>
              <w:rPr>
                <w:bCs/>
              </w:rPr>
            </w:pPr>
            <w:r w:rsidRPr="00102BA3">
              <w:rPr>
                <w:bCs/>
              </w:rPr>
              <w:t>Период реализации программы</w:t>
            </w:r>
          </w:p>
        </w:tc>
        <w:tc>
          <w:tcPr>
            <w:tcW w:w="5245" w:type="dxa"/>
            <w:vAlign w:val="center"/>
          </w:tcPr>
          <w:p w:rsidR="00F879FC" w:rsidRPr="00102BA3" w:rsidRDefault="00F879FC" w:rsidP="00F879FC">
            <w:pPr>
              <w:autoSpaceDE w:val="0"/>
              <w:autoSpaceDN w:val="0"/>
              <w:adjustRightInd w:val="0"/>
              <w:rPr>
                <w:bCs/>
              </w:rPr>
            </w:pPr>
            <w:r w:rsidRPr="00102BA3">
              <w:rPr>
                <w:bCs/>
              </w:rPr>
              <w:t>2023 год</w:t>
            </w:r>
          </w:p>
        </w:tc>
      </w:tr>
    </w:tbl>
    <w:p w:rsidR="00F879FC" w:rsidRPr="00102BA3" w:rsidRDefault="00F879FC" w:rsidP="00F879FC">
      <w:pPr>
        <w:autoSpaceDE w:val="0"/>
        <w:autoSpaceDN w:val="0"/>
        <w:adjustRightInd w:val="0"/>
      </w:pPr>
    </w:p>
    <w:p w:rsidR="00F879FC" w:rsidRPr="00102BA3" w:rsidRDefault="00F879FC" w:rsidP="00F879FC">
      <w:pPr>
        <w:autoSpaceDE w:val="0"/>
        <w:autoSpaceDN w:val="0"/>
        <w:adjustRightInd w:val="0"/>
        <w:ind w:firstLine="540"/>
        <w:jc w:val="center"/>
      </w:pPr>
      <w:r w:rsidRPr="00102BA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813"/>
        <w:gridCol w:w="1242"/>
        <w:gridCol w:w="1593"/>
      </w:tblGrid>
      <w:tr w:rsidR="00F879FC" w:rsidRPr="00102BA3" w:rsidTr="00F879FC">
        <w:trPr>
          <w:trHeight w:val="506"/>
        </w:trPr>
        <w:tc>
          <w:tcPr>
            <w:tcW w:w="525" w:type="dxa"/>
            <w:vAlign w:val="center"/>
          </w:tcPr>
          <w:p w:rsidR="00F879FC" w:rsidRPr="00102BA3" w:rsidRDefault="00F879FC" w:rsidP="00F879FC">
            <w:pPr>
              <w:autoSpaceDE w:val="0"/>
              <w:autoSpaceDN w:val="0"/>
              <w:adjustRightInd w:val="0"/>
              <w:jc w:val="center"/>
              <w:rPr>
                <w:bCs/>
              </w:rPr>
            </w:pPr>
            <w:r w:rsidRPr="00102BA3">
              <w:rPr>
                <w:bCs/>
              </w:rPr>
              <w:t xml:space="preserve">№ </w:t>
            </w:r>
            <w:proofErr w:type="gramStart"/>
            <w:r w:rsidRPr="00102BA3">
              <w:rPr>
                <w:bCs/>
              </w:rPr>
              <w:t>п</w:t>
            </w:r>
            <w:proofErr w:type="gramEnd"/>
            <w:r w:rsidRPr="00102BA3">
              <w:rPr>
                <w:bCs/>
              </w:rPr>
              <w:t>/п</w:t>
            </w:r>
          </w:p>
        </w:tc>
        <w:tc>
          <w:tcPr>
            <w:tcW w:w="6813" w:type="dxa"/>
            <w:vAlign w:val="center"/>
          </w:tcPr>
          <w:p w:rsidR="00F879FC" w:rsidRPr="00102BA3" w:rsidRDefault="00F879FC" w:rsidP="00F879FC">
            <w:pPr>
              <w:autoSpaceDE w:val="0"/>
              <w:autoSpaceDN w:val="0"/>
              <w:adjustRightInd w:val="0"/>
              <w:jc w:val="center"/>
              <w:rPr>
                <w:bCs/>
              </w:rPr>
            </w:pPr>
            <w:r w:rsidRPr="00102BA3">
              <w:rPr>
                <w:bCs/>
              </w:rPr>
              <w:t>Показатели производственной программы</w:t>
            </w:r>
          </w:p>
        </w:tc>
        <w:tc>
          <w:tcPr>
            <w:tcW w:w="1242" w:type="dxa"/>
            <w:vAlign w:val="center"/>
          </w:tcPr>
          <w:p w:rsidR="00F879FC" w:rsidRPr="00102BA3" w:rsidRDefault="00F879FC" w:rsidP="00F879FC">
            <w:pPr>
              <w:autoSpaceDE w:val="0"/>
              <w:autoSpaceDN w:val="0"/>
              <w:adjustRightInd w:val="0"/>
              <w:jc w:val="center"/>
              <w:rPr>
                <w:bCs/>
              </w:rPr>
            </w:pPr>
            <w:r w:rsidRPr="00102BA3">
              <w:rPr>
                <w:bCs/>
              </w:rPr>
              <w:t>Единица измерения</w:t>
            </w:r>
          </w:p>
        </w:tc>
        <w:tc>
          <w:tcPr>
            <w:tcW w:w="1593" w:type="dxa"/>
            <w:vAlign w:val="center"/>
          </w:tcPr>
          <w:p w:rsidR="00F879FC" w:rsidRPr="00102BA3" w:rsidRDefault="00F879FC" w:rsidP="00F879FC">
            <w:pPr>
              <w:autoSpaceDE w:val="0"/>
              <w:autoSpaceDN w:val="0"/>
              <w:adjustRightInd w:val="0"/>
              <w:jc w:val="center"/>
              <w:rPr>
                <w:bCs/>
              </w:rPr>
            </w:pPr>
            <w:r w:rsidRPr="00102BA3">
              <w:rPr>
                <w:bCs/>
              </w:rPr>
              <w:t>Значение</w:t>
            </w:r>
          </w:p>
        </w:tc>
      </w:tr>
      <w:tr w:rsidR="00F879FC" w:rsidRPr="00102BA3" w:rsidTr="00F879FC">
        <w:tc>
          <w:tcPr>
            <w:tcW w:w="525" w:type="dxa"/>
            <w:vMerge w:val="restart"/>
            <w:vAlign w:val="center"/>
          </w:tcPr>
          <w:p w:rsidR="00F879FC" w:rsidRPr="00102BA3" w:rsidRDefault="00F879FC" w:rsidP="00F879FC">
            <w:pPr>
              <w:autoSpaceDE w:val="0"/>
              <w:autoSpaceDN w:val="0"/>
              <w:adjustRightInd w:val="0"/>
              <w:jc w:val="center"/>
              <w:rPr>
                <w:bCs/>
              </w:rPr>
            </w:pPr>
            <w:r w:rsidRPr="00102BA3">
              <w:rPr>
                <w:bCs/>
              </w:rPr>
              <w:t>1.</w:t>
            </w:r>
          </w:p>
        </w:tc>
        <w:tc>
          <w:tcPr>
            <w:tcW w:w="6813" w:type="dxa"/>
            <w:vMerge w:val="restart"/>
            <w:vAlign w:val="center"/>
          </w:tcPr>
          <w:p w:rsidR="00F879FC" w:rsidRPr="00102BA3" w:rsidRDefault="00F879FC" w:rsidP="00F879FC">
            <w:pPr>
              <w:autoSpaceDE w:val="0"/>
              <w:autoSpaceDN w:val="0"/>
              <w:adjustRightInd w:val="0"/>
              <w:rPr>
                <w:bCs/>
              </w:rPr>
            </w:pPr>
            <w:r w:rsidRPr="00102BA3">
              <w:rPr>
                <w:bCs/>
              </w:rPr>
              <w:t>Подано (реализовано потребителям) горячей воды, всего, в том числе:</w:t>
            </w:r>
          </w:p>
        </w:tc>
        <w:tc>
          <w:tcPr>
            <w:tcW w:w="1242" w:type="dxa"/>
            <w:vAlign w:val="center"/>
          </w:tcPr>
          <w:p w:rsidR="00F879FC" w:rsidRPr="00102BA3" w:rsidRDefault="00F879FC" w:rsidP="00F879FC">
            <w:pPr>
              <w:autoSpaceDE w:val="0"/>
              <w:autoSpaceDN w:val="0"/>
              <w:adjustRightInd w:val="0"/>
              <w:jc w:val="center"/>
              <w:rPr>
                <w:bCs/>
              </w:rPr>
            </w:pPr>
            <w:r w:rsidRPr="00102BA3">
              <w:rPr>
                <w:bCs/>
              </w:rPr>
              <w:t>куб. м</w:t>
            </w:r>
          </w:p>
        </w:tc>
        <w:tc>
          <w:tcPr>
            <w:tcW w:w="1593" w:type="dxa"/>
          </w:tcPr>
          <w:p w:rsidR="00F879FC" w:rsidRPr="00102BA3" w:rsidRDefault="00F879FC" w:rsidP="00F879FC">
            <w:pPr>
              <w:jc w:val="center"/>
            </w:pPr>
            <w:r w:rsidRPr="00102BA3">
              <w:t>660,0</w:t>
            </w:r>
          </w:p>
        </w:tc>
      </w:tr>
      <w:tr w:rsidR="00F879FC" w:rsidRPr="00102BA3" w:rsidTr="00F879FC">
        <w:tc>
          <w:tcPr>
            <w:tcW w:w="525" w:type="dxa"/>
            <w:vMerge/>
            <w:vAlign w:val="center"/>
          </w:tcPr>
          <w:p w:rsidR="00F879FC" w:rsidRPr="00102BA3" w:rsidRDefault="00F879FC" w:rsidP="00F879FC">
            <w:pPr>
              <w:autoSpaceDE w:val="0"/>
              <w:autoSpaceDN w:val="0"/>
              <w:adjustRightInd w:val="0"/>
              <w:jc w:val="center"/>
              <w:rPr>
                <w:bCs/>
              </w:rPr>
            </w:pPr>
          </w:p>
        </w:tc>
        <w:tc>
          <w:tcPr>
            <w:tcW w:w="6813" w:type="dxa"/>
            <w:vMerge/>
            <w:vAlign w:val="center"/>
          </w:tcPr>
          <w:p w:rsidR="00F879FC" w:rsidRPr="00102BA3" w:rsidRDefault="00F879FC" w:rsidP="00F879FC">
            <w:pPr>
              <w:autoSpaceDE w:val="0"/>
              <w:autoSpaceDN w:val="0"/>
              <w:adjustRightInd w:val="0"/>
              <w:rPr>
                <w:bCs/>
              </w:rPr>
            </w:pPr>
          </w:p>
        </w:tc>
        <w:tc>
          <w:tcPr>
            <w:tcW w:w="1242" w:type="dxa"/>
            <w:vAlign w:val="center"/>
          </w:tcPr>
          <w:p w:rsidR="00F879FC" w:rsidRPr="00102BA3" w:rsidRDefault="00F879FC" w:rsidP="00F879FC">
            <w:pPr>
              <w:autoSpaceDE w:val="0"/>
              <w:autoSpaceDN w:val="0"/>
              <w:adjustRightInd w:val="0"/>
              <w:jc w:val="center"/>
              <w:rPr>
                <w:bCs/>
              </w:rPr>
            </w:pPr>
            <w:r w:rsidRPr="00102BA3">
              <w:rPr>
                <w:bCs/>
              </w:rPr>
              <w:t>Гкал</w:t>
            </w:r>
          </w:p>
        </w:tc>
        <w:tc>
          <w:tcPr>
            <w:tcW w:w="1593" w:type="dxa"/>
          </w:tcPr>
          <w:p w:rsidR="00F879FC" w:rsidRPr="00102BA3" w:rsidRDefault="00F879FC" w:rsidP="00F879FC">
            <w:pPr>
              <w:jc w:val="center"/>
            </w:pPr>
            <w:r w:rsidRPr="00102BA3">
              <w:t>39,73</w:t>
            </w:r>
          </w:p>
        </w:tc>
      </w:tr>
      <w:tr w:rsidR="00F879FC" w:rsidRPr="00102BA3" w:rsidTr="00F879FC">
        <w:tc>
          <w:tcPr>
            <w:tcW w:w="525" w:type="dxa"/>
            <w:vMerge w:val="restart"/>
            <w:vAlign w:val="center"/>
          </w:tcPr>
          <w:p w:rsidR="00F879FC" w:rsidRPr="00102BA3" w:rsidRDefault="00F879FC" w:rsidP="00F879FC">
            <w:pPr>
              <w:autoSpaceDE w:val="0"/>
              <w:autoSpaceDN w:val="0"/>
              <w:adjustRightInd w:val="0"/>
              <w:jc w:val="center"/>
              <w:rPr>
                <w:bCs/>
              </w:rPr>
            </w:pPr>
            <w:r w:rsidRPr="00102BA3">
              <w:rPr>
                <w:bCs/>
              </w:rPr>
              <w:t>1.1</w:t>
            </w:r>
          </w:p>
        </w:tc>
        <w:tc>
          <w:tcPr>
            <w:tcW w:w="6813" w:type="dxa"/>
            <w:vMerge w:val="restart"/>
            <w:vAlign w:val="center"/>
          </w:tcPr>
          <w:p w:rsidR="00F879FC" w:rsidRPr="00102BA3" w:rsidRDefault="00F879FC" w:rsidP="00F879FC">
            <w:pPr>
              <w:autoSpaceDE w:val="0"/>
              <w:autoSpaceDN w:val="0"/>
              <w:adjustRightInd w:val="0"/>
              <w:rPr>
                <w:bCs/>
              </w:rPr>
            </w:pPr>
            <w:r w:rsidRPr="00102BA3">
              <w:rPr>
                <w:bCs/>
              </w:rPr>
              <w:t>Населению (управляющие организации, ТСЖ, ТСН, непосредственно граждане)</w:t>
            </w:r>
          </w:p>
        </w:tc>
        <w:tc>
          <w:tcPr>
            <w:tcW w:w="1242" w:type="dxa"/>
            <w:vAlign w:val="center"/>
          </w:tcPr>
          <w:p w:rsidR="00F879FC" w:rsidRPr="00102BA3" w:rsidRDefault="00F879FC" w:rsidP="00F879FC">
            <w:pPr>
              <w:autoSpaceDE w:val="0"/>
              <w:autoSpaceDN w:val="0"/>
              <w:adjustRightInd w:val="0"/>
              <w:jc w:val="center"/>
              <w:rPr>
                <w:bCs/>
              </w:rPr>
            </w:pPr>
            <w:r w:rsidRPr="00102BA3">
              <w:rPr>
                <w:bCs/>
              </w:rPr>
              <w:t>куб. м</w:t>
            </w:r>
          </w:p>
        </w:tc>
        <w:tc>
          <w:tcPr>
            <w:tcW w:w="1593" w:type="dxa"/>
          </w:tcPr>
          <w:p w:rsidR="00F879FC" w:rsidRPr="00102BA3" w:rsidRDefault="00F879FC" w:rsidP="00F879FC">
            <w:pPr>
              <w:jc w:val="center"/>
            </w:pPr>
            <w:r w:rsidRPr="00102BA3">
              <w:t>660,0</w:t>
            </w:r>
          </w:p>
        </w:tc>
      </w:tr>
      <w:tr w:rsidR="00F879FC" w:rsidRPr="00102BA3" w:rsidTr="00F879FC">
        <w:tc>
          <w:tcPr>
            <w:tcW w:w="525" w:type="dxa"/>
            <w:vMerge/>
            <w:vAlign w:val="center"/>
          </w:tcPr>
          <w:p w:rsidR="00F879FC" w:rsidRPr="00102BA3" w:rsidRDefault="00F879FC" w:rsidP="00F879FC">
            <w:pPr>
              <w:autoSpaceDE w:val="0"/>
              <w:autoSpaceDN w:val="0"/>
              <w:adjustRightInd w:val="0"/>
              <w:jc w:val="center"/>
              <w:rPr>
                <w:bCs/>
              </w:rPr>
            </w:pPr>
          </w:p>
        </w:tc>
        <w:tc>
          <w:tcPr>
            <w:tcW w:w="6813" w:type="dxa"/>
            <w:vMerge/>
            <w:vAlign w:val="center"/>
          </w:tcPr>
          <w:p w:rsidR="00F879FC" w:rsidRPr="00102BA3" w:rsidRDefault="00F879FC" w:rsidP="00F879FC">
            <w:pPr>
              <w:autoSpaceDE w:val="0"/>
              <w:autoSpaceDN w:val="0"/>
              <w:adjustRightInd w:val="0"/>
              <w:rPr>
                <w:bCs/>
              </w:rPr>
            </w:pPr>
          </w:p>
        </w:tc>
        <w:tc>
          <w:tcPr>
            <w:tcW w:w="1242" w:type="dxa"/>
            <w:vAlign w:val="center"/>
          </w:tcPr>
          <w:p w:rsidR="00F879FC" w:rsidRPr="00102BA3" w:rsidRDefault="00F879FC" w:rsidP="00F879FC">
            <w:pPr>
              <w:autoSpaceDE w:val="0"/>
              <w:autoSpaceDN w:val="0"/>
              <w:adjustRightInd w:val="0"/>
              <w:jc w:val="center"/>
              <w:rPr>
                <w:bCs/>
              </w:rPr>
            </w:pPr>
            <w:r w:rsidRPr="00102BA3">
              <w:rPr>
                <w:bCs/>
              </w:rPr>
              <w:t>Гкал</w:t>
            </w:r>
          </w:p>
        </w:tc>
        <w:tc>
          <w:tcPr>
            <w:tcW w:w="1593" w:type="dxa"/>
          </w:tcPr>
          <w:p w:rsidR="00F879FC" w:rsidRPr="00102BA3" w:rsidRDefault="00F879FC" w:rsidP="00F879FC">
            <w:pPr>
              <w:jc w:val="center"/>
            </w:pPr>
            <w:r w:rsidRPr="00102BA3">
              <w:t>39,73</w:t>
            </w:r>
          </w:p>
        </w:tc>
      </w:tr>
      <w:tr w:rsidR="00F879FC" w:rsidRPr="00102BA3" w:rsidTr="00F879FC">
        <w:tc>
          <w:tcPr>
            <w:tcW w:w="525" w:type="dxa"/>
            <w:vMerge w:val="restart"/>
            <w:vAlign w:val="center"/>
          </w:tcPr>
          <w:p w:rsidR="00F879FC" w:rsidRPr="00102BA3" w:rsidRDefault="00F879FC" w:rsidP="00F879FC">
            <w:pPr>
              <w:autoSpaceDE w:val="0"/>
              <w:autoSpaceDN w:val="0"/>
              <w:adjustRightInd w:val="0"/>
              <w:jc w:val="center"/>
              <w:rPr>
                <w:bCs/>
              </w:rPr>
            </w:pPr>
            <w:r w:rsidRPr="00102BA3">
              <w:rPr>
                <w:bCs/>
              </w:rPr>
              <w:t>1.2</w:t>
            </w:r>
          </w:p>
        </w:tc>
        <w:tc>
          <w:tcPr>
            <w:tcW w:w="6813" w:type="dxa"/>
            <w:vMerge w:val="restart"/>
            <w:vAlign w:val="center"/>
          </w:tcPr>
          <w:p w:rsidR="00F879FC" w:rsidRPr="00102BA3" w:rsidRDefault="00F879FC" w:rsidP="00F879FC">
            <w:pPr>
              <w:autoSpaceDE w:val="0"/>
              <w:autoSpaceDN w:val="0"/>
              <w:adjustRightInd w:val="0"/>
              <w:rPr>
                <w:bCs/>
              </w:rPr>
            </w:pPr>
            <w:r w:rsidRPr="00102BA3">
              <w:rPr>
                <w:bCs/>
              </w:rPr>
              <w:t>Бюджетным потребителям</w:t>
            </w:r>
          </w:p>
        </w:tc>
        <w:tc>
          <w:tcPr>
            <w:tcW w:w="1242" w:type="dxa"/>
            <w:vAlign w:val="center"/>
          </w:tcPr>
          <w:p w:rsidR="00F879FC" w:rsidRPr="00102BA3" w:rsidRDefault="00F879FC" w:rsidP="00F879FC">
            <w:pPr>
              <w:autoSpaceDE w:val="0"/>
              <w:autoSpaceDN w:val="0"/>
              <w:adjustRightInd w:val="0"/>
              <w:jc w:val="center"/>
              <w:rPr>
                <w:bCs/>
              </w:rPr>
            </w:pPr>
            <w:r w:rsidRPr="00102BA3">
              <w:rPr>
                <w:bCs/>
              </w:rPr>
              <w:t>куб. м</w:t>
            </w:r>
          </w:p>
        </w:tc>
        <w:tc>
          <w:tcPr>
            <w:tcW w:w="1593" w:type="dxa"/>
            <w:vAlign w:val="center"/>
          </w:tcPr>
          <w:p w:rsidR="00F879FC" w:rsidRPr="00102BA3" w:rsidRDefault="00F879FC" w:rsidP="00F879FC">
            <w:pPr>
              <w:jc w:val="center"/>
            </w:pPr>
            <w:r w:rsidRPr="00102BA3">
              <w:t>0,0</w:t>
            </w:r>
          </w:p>
        </w:tc>
      </w:tr>
      <w:tr w:rsidR="00F879FC" w:rsidRPr="00102BA3" w:rsidTr="00F879FC">
        <w:tc>
          <w:tcPr>
            <w:tcW w:w="525" w:type="dxa"/>
            <w:vMerge/>
            <w:vAlign w:val="center"/>
          </w:tcPr>
          <w:p w:rsidR="00F879FC" w:rsidRPr="00102BA3" w:rsidRDefault="00F879FC" w:rsidP="00F879FC">
            <w:pPr>
              <w:autoSpaceDE w:val="0"/>
              <w:autoSpaceDN w:val="0"/>
              <w:adjustRightInd w:val="0"/>
              <w:jc w:val="center"/>
              <w:rPr>
                <w:bCs/>
              </w:rPr>
            </w:pPr>
          </w:p>
        </w:tc>
        <w:tc>
          <w:tcPr>
            <w:tcW w:w="6813" w:type="dxa"/>
            <w:vMerge/>
            <w:vAlign w:val="center"/>
          </w:tcPr>
          <w:p w:rsidR="00F879FC" w:rsidRPr="00102BA3" w:rsidRDefault="00F879FC" w:rsidP="00F879FC">
            <w:pPr>
              <w:autoSpaceDE w:val="0"/>
              <w:autoSpaceDN w:val="0"/>
              <w:adjustRightInd w:val="0"/>
              <w:rPr>
                <w:bCs/>
              </w:rPr>
            </w:pPr>
          </w:p>
        </w:tc>
        <w:tc>
          <w:tcPr>
            <w:tcW w:w="1242" w:type="dxa"/>
            <w:vAlign w:val="center"/>
          </w:tcPr>
          <w:p w:rsidR="00F879FC" w:rsidRPr="00102BA3" w:rsidRDefault="00F879FC" w:rsidP="00F879FC">
            <w:pPr>
              <w:autoSpaceDE w:val="0"/>
              <w:autoSpaceDN w:val="0"/>
              <w:adjustRightInd w:val="0"/>
              <w:jc w:val="center"/>
              <w:rPr>
                <w:bCs/>
              </w:rPr>
            </w:pPr>
            <w:r w:rsidRPr="00102BA3">
              <w:rPr>
                <w:bCs/>
              </w:rPr>
              <w:t>Гкал</w:t>
            </w:r>
          </w:p>
        </w:tc>
        <w:tc>
          <w:tcPr>
            <w:tcW w:w="1593" w:type="dxa"/>
            <w:vAlign w:val="center"/>
          </w:tcPr>
          <w:p w:rsidR="00F879FC" w:rsidRPr="00102BA3" w:rsidRDefault="00F879FC" w:rsidP="00F879FC">
            <w:pPr>
              <w:jc w:val="center"/>
            </w:pPr>
            <w:r w:rsidRPr="00102BA3">
              <w:t>0,0</w:t>
            </w:r>
          </w:p>
        </w:tc>
      </w:tr>
      <w:tr w:rsidR="00F879FC" w:rsidRPr="00102BA3" w:rsidTr="00F879FC">
        <w:tc>
          <w:tcPr>
            <w:tcW w:w="525" w:type="dxa"/>
            <w:vMerge w:val="restart"/>
            <w:vAlign w:val="center"/>
          </w:tcPr>
          <w:p w:rsidR="00F879FC" w:rsidRPr="00102BA3" w:rsidRDefault="00F879FC" w:rsidP="00F879FC">
            <w:pPr>
              <w:autoSpaceDE w:val="0"/>
              <w:autoSpaceDN w:val="0"/>
              <w:adjustRightInd w:val="0"/>
              <w:jc w:val="center"/>
              <w:rPr>
                <w:bCs/>
              </w:rPr>
            </w:pPr>
            <w:r w:rsidRPr="00102BA3">
              <w:rPr>
                <w:bCs/>
              </w:rPr>
              <w:t>1.3</w:t>
            </w:r>
          </w:p>
        </w:tc>
        <w:tc>
          <w:tcPr>
            <w:tcW w:w="6813" w:type="dxa"/>
            <w:vMerge w:val="restart"/>
            <w:vAlign w:val="center"/>
          </w:tcPr>
          <w:p w:rsidR="00F879FC" w:rsidRPr="00102BA3" w:rsidRDefault="00F879FC" w:rsidP="00F879FC">
            <w:pPr>
              <w:autoSpaceDE w:val="0"/>
              <w:autoSpaceDN w:val="0"/>
              <w:adjustRightInd w:val="0"/>
              <w:rPr>
                <w:bCs/>
              </w:rPr>
            </w:pPr>
            <w:r w:rsidRPr="00102BA3">
              <w:rPr>
                <w:bCs/>
              </w:rPr>
              <w:t>Прочим потребителям</w:t>
            </w:r>
          </w:p>
        </w:tc>
        <w:tc>
          <w:tcPr>
            <w:tcW w:w="1242" w:type="dxa"/>
            <w:vAlign w:val="center"/>
          </w:tcPr>
          <w:p w:rsidR="00F879FC" w:rsidRPr="00102BA3" w:rsidRDefault="00F879FC" w:rsidP="00F879FC">
            <w:pPr>
              <w:autoSpaceDE w:val="0"/>
              <w:autoSpaceDN w:val="0"/>
              <w:adjustRightInd w:val="0"/>
              <w:jc w:val="center"/>
              <w:rPr>
                <w:bCs/>
              </w:rPr>
            </w:pPr>
            <w:r w:rsidRPr="00102BA3">
              <w:rPr>
                <w:bCs/>
              </w:rPr>
              <w:t>куб. м</w:t>
            </w:r>
          </w:p>
        </w:tc>
        <w:tc>
          <w:tcPr>
            <w:tcW w:w="1593" w:type="dxa"/>
            <w:vAlign w:val="center"/>
          </w:tcPr>
          <w:p w:rsidR="00F879FC" w:rsidRPr="00102BA3" w:rsidRDefault="00F879FC" w:rsidP="00F879FC">
            <w:pPr>
              <w:jc w:val="center"/>
            </w:pPr>
            <w:r w:rsidRPr="00102BA3">
              <w:t>0,0</w:t>
            </w:r>
          </w:p>
        </w:tc>
      </w:tr>
      <w:tr w:rsidR="00F879FC" w:rsidRPr="00102BA3" w:rsidTr="00F879FC">
        <w:tc>
          <w:tcPr>
            <w:tcW w:w="525" w:type="dxa"/>
            <w:vMerge/>
            <w:vAlign w:val="center"/>
          </w:tcPr>
          <w:p w:rsidR="00F879FC" w:rsidRPr="00102BA3" w:rsidRDefault="00F879FC" w:rsidP="00F879FC">
            <w:pPr>
              <w:autoSpaceDE w:val="0"/>
              <w:autoSpaceDN w:val="0"/>
              <w:adjustRightInd w:val="0"/>
              <w:jc w:val="center"/>
              <w:rPr>
                <w:bCs/>
              </w:rPr>
            </w:pPr>
          </w:p>
        </w:tc>
        <w:tc>
          <w:tcPr>
            <w:tcW w:w="6813" w:type="dxa"/>
            <w:vMerge/>
            <w:vAlign w:val="center"/>
          </w:tcPr>
          <w:p w:rsidR="00F879FC" w:rsidRPr="00102BA3" w:rsidRDefault="00F879FC" w:rsidP="00F879FC">
            <w:pPr>
              <w:autoSpaceDE w:val="0"/>
              <w:autoSpaceDN w:val="0"/>
              <w:adjustRightInd w:val="0"/>
              <w:rPr>
                <w:bCs/>
              </w:rPr>
            </w:pPr>
          </w:p>
        </w:tc>
        <w:tc>
          <w:tcPr>
            <w:tcW w:w="1242" w:type="dxa"/>
            <w:vAlign w:val="center"/>
          </w:tcPr>
          <w:p w:rsidR="00F879FC" w:rsidRPr="00102BA3" w:rsidRDefault="00F879FC" w:rsidP="00F879FC">
            <w:pPr>
              <w:autoSpaceDE w:val="0"/>
              <w:autoSpaceDN w:val="0"/>
              <w:adjustRightInd w:val="0"/>
              <w:jc w:val="center"/>
              <w:rPr>
                <w:bCs/>
              </w:rPr>
            </w:pPr>
            <w:r w:rsidRPr="00102BA3">
              <w:rPr>
                <w:bCs/>
              </w:rPr>
              <w:t>Гкал</w:t>
            </w:r>
          </w:p>
        </w:tc>
        <w:tc>
          <w:tcPr>
            <w:tcW w:w="1593" w:type="dxa"/>
            <w:vAlign w:val="center"/>
          </w:tcPr>
          <w:p w:rsidR="00F879FC" w:rsidRPr="00102BA3" w:rsidRDefault="00F879FC" w:rsidP="00F879FC">
            <w:pPr>
              <w:jc w:val="center"/>
            </w:pPr>
            <w:r w:rsidRPr="00102BA3">
              <w:t>0,0</w:t>
            </w:r>
          </w:p>
        </w:tc>
      </w:tr>
      <w:tr w:rsidR="00F879FC" w:rsidRPr="00102BA3" w:rsidTr="00F879FC">
        <w:tc>
          <w:tcPr>
            <w:tcW w:w="525" w:type="dxa"/>
            <w:vMerge w:val="restart"/>
            <w:vAlign w:val="center"/>
          </w:tcPr>
          <w:p w:rsidR="00F879FC" w:rsidRPr="00102BA3" w:rsidRDefault="00F879FC" w:rsidP="00F879FC">
            <w:pPr>
              <w:autoSpaceDE w:val="0"/>
              <w:autoSpaceDN w:val="0"/>
              <w:adjustRightInd w:val="0"/>
              <w:jc w:val="center"/>
              <w:rPr>
                <w:bCs/>
              </w:rPr>
            </w:pPr>
            <w:r w:rsidRPr="00102BA3">
              <w:rPr>
                <w:bCs/>
              </w:rPr>
              <w:t>1.4</w:t>
            </w:r>
          </w:p>
        </w:tc>
        <w:tc>
          <w:tcPr>
            <w:tcW w:w="6813" w:type="dxa"/>
            <w:vMerge w:val="restart"/>
            <w:vAlign w:val="center"/>
          </w:tcPr>
          <w:p w:rsidR="00F879FC" w:rsidRPr="00102BA3" w:rsidRDefault="00F879FC" w:rsidP="00F879FC">
            <w:pPr>
              <w:autoSpaceDE w:val="0"/>
              <w:autoSpaceDN w:val="0"/>
              <w:adjustRightInd w:val="0"/>
              <w:rPr>
                <w:bCs/>
              </w:rPr>
            </w:pPr>
            <w:r w:rsidRPr="00102BA3">
              <w:rPr>
                <w:bCs/>
              </w:rPr>
              <w:t>Другим организациям, осуществляющим горячее водоснабжение</w:t>
            </w:r>
          </w:p>
        </w:tc>
        <w:tc>
          <w:tcPr>
            <w:tcW w:w="1242" w:type="dxa"/>
            <w:vAlign w:val="center"/>
          </w:tcPr>
          <w:p w:rsidR="00F879FC" w:rsidRPr="00102BA3" w:rsidRDefault="00F879FC" w:rsidP="00F879FC">
            <w:pPr>
              <w:autoSpaceDE w:val="0"/>
              <w:autoSpaceDN w:val="0"/>
              <w:adjustRightInd w:val="0"/>
              <w:jc w:val="center"/>
              <w:rPr>
                <w:bCs/>
              </w:rPr>
            </w:pPr>
            <w:r w:rsidRPr="00102BA3">
              <w:rPr>
                <w:bCs/>
              </w:rPr>
              <w:t>куб. м</w:t>
            </w:r>
          </w:p>
        </w:tc>
        <w:tc>
          <w:tcPr>
            <w:tcW w:w="1593" w:type="dxa"/>
            <w:vAlign w:val="center"/>
          </w:tcPr>
          <w:p w:rsidR="00F879FC" w:rsidRPr="00102BA3" w:rsidRDefault="00F879FC" w:rsidP="00F879FC">
            <w:pPr>
              <w:jc w:val="center"/>
            </w:pPr>
            <w:r w:rsidRPr="00102BA3">
              <w:t>0,0</w:t>
            </w:r>
          </w:p>
        </w:tc>
      </w:tr>
      <w:tr w:rsidR="00F879FC" w:rsidRPr="00102BA3" w:rsidTr="00F879FC">
        <w:tc>
          <w:tcPr>
            <w:tcW w:w="525" w:type="dxa"/>
            <w:vMerge/>
            <w:vAlign w:val="center"/>
          </w:tcPr>
          <w:p w:rsidR="00F879FC" w:rsidRPr="00102BA3" w:rsidRDefault="00F879FC" w:rsidP="00F879FC">
            <w:pPr>
              <w:autoSpaceDE w:val="0"/>
              <w:autoSpaceDN w:val="0"/>
              <w:adjustRightInd w:val="0"/>
              <w:jc w:val="center"/>
              <w:rPr>
                <w:bCs/>
              </w:rPr>
            </w:pPr>
          </w:p>
        </w:tc>
        <w:tc>
          <w:tcPr>
            <w:tcW w:w="6813" w:type="dxa"/>
            <w:vMerge/>
            <w:vAlign w:val="center"/>
          </w:tcPr>
          <w:p w:rsidR="00F879FC" w:rsidRPr="00102BA3" w:rsidRDefault="00F879FC" w:rsidP="00F879FC">
            <w:pPr>
              <w:autoSpaceDE w:val="0"/>
              <w:autoSpaceDN w:val="0"/>
              <w:adjustRightInd w:val="0"/>
              <w:rPr>
                <w:bCs/>
              </w:rPr>
            </w:pPr>
          </w:p>
        </w:tc>
        <w:tc>
          <w:tcPr>
            <w:tcW w:w="1242" w:type="dxa"/>
            <w:vAlign w:val="center"/>
          </w:tcPr>
          <w:p w:rsidR="00F879FC" w:rsidRPr="00102BA3" w:rsidRDefault="00F879FC" w:rsidP="00F879FC">
            <w:pPr>
              <w:autoSpaceDE w:val="0"/>
              <w:autoSpaceDN w:val="0"/>
              <w:adjustRightInd w:val="0"/>
              <w:jc w:val="center"/>
              <w:rPr>
                <w:bCs/>
              </w:rPr>
            </w:pPr>
            <w:r w:rsidRPr="00102BA3">
              <w:rPr>
                <w:bCs/>
              </w:rPr>
              <w:t>Гкал</w:t>
            </w:r>
          </w:p>
        </w:tc>
        <w:tc>
          <w:tcPr>
            <w:tcW w:w="1593" w:type="dxa"/>
            <w:vAlign w:val="center"/>
          </w:tcPr>
          <w:p w:rsidR="00F879FC" w:rsidRPr="00102BA3" w:rsidRDefault="00F879FC" w:rsidP="00F879FC">
            <w:pPr>
              <w:jc w:val="center"/>
            </w:pPr>
            <w:r w:rsidRPr="00102BA3">
              <w:t>0,0</w:t>
            </w:r>
          </w:p>
        </w:tc>
      </w:tr>
      <w:tr w:rsidR="00F879FC" w:rsidRPr="00102BA3" w:rsidTr="00F879FC">
        <w:tc>
          <w:tcPr>
            <w:tcW w:w="525" w:type="dxa"/>
            <w:vMerge w:val="restart"/>
            <w:vAlign w:val="center"/>
          </w:tcPr>
          <w:p w:rsidR="00F879FC" w:rsidRPr="00102BA3" w:rsidRDefault="00F879FC" w:rsidP="00F879FC">
            <w:pPr>
              <w:autoSpaceDE w:val="0"/>
              <w:autoSpaceDN w:val="0"/>
              <w:adjustRightInd w:val="0"/>
              <w:jc w:val="center"/>
              <w:rPr>
                <w:bCs/>
              </w:rPr>
            </w:pPr>
            <w:r w:rsidRPr="00102BA3">
              <w:rPr>
                <w:bCs/>
              </w:rPr>
              <w:t>1.5</w:t>
            </w:r>
          </w:p>
        </w:tc>
        <w:tc>
          <w:tcPr>
            <w:tcW w:w="6813" w:type="dxa"/>
            <w:vMerge w:val="restart"/>
            <w:vAlign w:val="center"/>
          </w:tcPr>
          <w:p w:rsidR="00F879FC" w:rsidRPr="00102BA3" w:rsidRDefault="00F879FC" w:rsidP="00F879FC">
            <w:pPr>
              <w:autoSpaceDE w:val="0"/>
              <w:autoSpaceDN w:val="0"/>
              <w:adjustRightInd w:val="0"/>
              <w:rPr>
                <w:bCs/>
              </w:rPr>
            </w:pPr>
            <w:r w:rsidRPr="00102BA3">
              <w:rPr>
                <w:bCs/>
              </w:rPr>
              <w:t>Собственные нужды, не связанные с регулируемым видом деятельности</w:t>
            </w:r>
          </w:p>
        </w:tc>
        <w:tc>
          <w:tcPr>
            <w:tcW w:w="1242" w:type="dxa"/>
            <w:vAlign w:val="center"/>
          </w:tcPr>
          <w:p w:rsidR="00F879FC" w:rsidRPr="00102BA3" w:rsidRDefault="00F879FC" w:rsidP="00F879FC">
            <w:pPr>
              <w:autoSpaceDE w:val="0"/>
              <w:autoSpaceDN w:val="0"/>
              <w:adjustRightInd w:val="0"/>
              <w:jc w:val="center"/>
              <w:rPr>
                <w:bCs/>
              </w:rPr>
            </w:pPr>
            <w:r w:rsidRPr="00102BA3">
              <w:rPr>
                <w:bCs/>
              </w:rPr>
              <w:t>куб. м</w:t>
            </w:r>
          </w:p>
        </w:tc>
        <w:tc>
          <w:tcPr>
            <w:tcW w:w="1593" w:type="dxa"/>
            <w:vAlign w:val="center"/>
          </w:tcPr>
          <w:p w:rsidR="00F879FC" w:rsidRPr="00102BA3" w:rsidRDefault="00F879FC" w:rsidP="00F879FC">
            <w:pPr>
              <w:jc w:val="center"/>
            </w:pPr>
            <w:r w:rsidRPr="00102BA3">
              <w:t>0,0</w:t>
            </w:r>
          </w:p>
        </w:tc>
      </w:tr>
      <w:tr w:rsidR="00F879FC" w:rsidRPr="00102BA3" w:rsidTr="00F879FC">
        <w:trPr>
          <w:trHeight w:val="179"/>
        </w:trPr>
        <w:tc>
          <w:tcPr>
            <w:tcW w:w="525" w:type="dxa"/>
            <w:vMerge/>
            <w:vAlign w:val="center"/>
          </w:tcPr>
          <w:p w:rsidR="00F879FC" w:rsidRPr="00102BA3" w:rsidRDefault="00F879FC" w:rsidP="00F879FC">
            <w:pPr>
              <w:autoSpaceDE w:val="0"/>
              <w:autoSpaceDN w:val="0"/>
              <w:adjustRightInd w:val="0"/>
              <w:jc w:val="center"/>
              <w:rPr>
                <w:bCs/>
              </w:rPr>
            </w:pPr>
          </w:p>
        </w:tc>
        <w:tc>
          <w:tcPr>
            <w:tcW w:w="6813" w:type="dxa"/>
            <w:vMerge/>
            <w:vAlign w:val="center"/>
          </w:tcPr>
          <w:p w:rsidR="00F879FC" w:rsidRPr="00102BA3" w:rsidRDefault="00F879FC" w:rsidP="00F879FC">
            <w:pPr>
              <w:autoSpaceDE w:val="0"/>
              <w:autoSpaceDN w:val="0"/>
              <w:adjustRightInd w:val="0"/>
              <w:rPr>
                <w:bCs/>
              </w:rPr>
            </w:pPr>
          </w:p>
        </w:tc>
        <w:tc>
          <w:tcPr>
            <w:tcW w:w="1242" w:type="dxa"/>
            <w:vAlign w:val="center"/>
          </w:tcPr>
          <w:p w:rsidR="00F879FC" w:rsidRPr="00102BA3" w:rsidRDefault="00F879FC" w:rsidP="00F879FC">
            <w:pPr>
              <w:autoSpaceDE w:val="0"/>
              <w:autoSpaceDN w:val="0"/>
              <w:adjustRightInd w:val="0"/>
              <w:jc w:val="center"/>
              <w:rPr>
                <w:bCs/>
              </w:rPr>
            </w:pPr>
            <w:r w:rsidRPr="00102BA3">
              <w:rPr>
                <w:bCs/>
              </w:rPr>
              <w:t>Гкал</w:t>
            </w:r>
          </w:p>
        </w:tc>
        <w:tc>
          <w:tcPr>
            <w:tcW w:w="1593" w:type="dxa"/>
            <w:vAlign w:val="center"/>
          </w:tcPr>
          <w:p w:rsidR="00F879FC" w:rsidRPr="00102BA3" w:rsidRDefault="00F879FC" w:rsidP="00F879FC">
            <w:pPr>
              <w:jc w:val="center"/>
            </w:pPr>
            <w:r w:rsidRPr="00102BA3">
              <w:t>0,0</w:t>
            </w:r>
          </w:p>
        </w:tc>
      </w:tr>
      <w:tr w:rsidR="00F879FC" w:rsidRPr="00102BA3" w:rsidTr="00F879FC">
        <w:tc>
          <w:tcPr>
            <w:tcW w:w="525" w:type="dxa"/>
            <w:vAlign w:val="center"/>
          </w:tcPr>
          <w:p w:rsidR="00F879FC" w:rsidRPr="00102BA3" w:rsidRDefault="00F879FC" w:rsidP="00F879FC">
            <w:pPr>
              <w:autoSpaceDE w:val="0"/>
              <w:autoSpaceDN w:val="0"/>
              <w:adjustRightInd w:val="0"/>
              <w:jc w:val="center"/>
              <w:rPr>
                <w:bCs/>
              </w:rPr>
            </w:pPr>
            <w:r w:rsidRPr="00102BA3">
              <w:rPr>
                <w:bCs/>
              </w:rPr>
              <w:t>2.</w:t>
            </w:r>
          </w:p>
        </w:tc>
        <w:tc>
          <w:tcPr>
            <w:tcW w:w="6813" w:type="dxa"/>
            <w:vAlign w:val="center"/>
          </w:tcPr>
          <w:p w:rsidR="00F879FC" w:rsidRPr="00102BA3" w:rsidRDefault="00F879FC" w:rsidP="00F879FC">
            <w:pPr>
              <w:autoSpaceDE w:val="0"/>
              <w:autoSpaceDN w:val="0"/>
              <w:adjustRightInd w:val="0"/>
              <w:rPr>
                <w:bCs/>
              </w:rPr>
            </w:pPr>
            <w:r w:rsidRPr="00102BA3">
              <w:rPr>
                <w:bCs/>
              </w:rPr>
              <w:t>Объем финансовых потребностей, необходимых для реализации производственной программы</w:t>
            </w:r>
          </w:p>
        </w:tc>
        <w:tc>
          <w:tcPr>
            <w:tcW w:w="1242" w:type="dxa"/>
            <w:vAlign w:val="center"/>
          </w:tcPr>
          <w:p w:rsidR="00F879FC" w:rsidRPr="00102BA3" w:rsidRDefault="00F879FC" w:rsidP="00F879FC">
            <w:pPr>
              <w:autoSpaceDE w:val="0"/>
              <w:autoSpaceDN w:val="0"/>
              <w:adjustRightInd w:val="0"/>
              <w:jc w:val="center"/>
              <w:rPr>
                <w:bCs/>
              </w:rPr>
            </w:pPr>
            <w:r w:rsidRPr="00102BA3">
              <w:rPr>
                <w:bCs/>
              </w:rPr>
              <w:t>тыс. руб.</w:t>
            </w:r>
          </w:p>
        </w:tc>
        <w:tc>
          <w:tcPr>
            <w:tcW w:w="1593" w:type="dxa"/>
            <w:vAlign w:val="center"/>
          </w:tcPr>
          <w:p w:rsidR="00F879FC" w:rsidRPr="00102BA3" w:rsidRDefault="00F879FC" w:rsidP="00F879FC">
            <w:pPr>
              <w:jc w:val="center"/>
            </w:pPr>
            <w:r w:rsidRPr="00102BA3">
              <w:t>463,7</w:t>
            </w:r>
          </w:p>
        </w:tc>
      </w:tr>
    </w:tbl>
    <w:p w:rsidR="00F879FC" w:rsidRPr="00102BA3" w:rsidRDefault="00F879FC" w:rsidP="00F879FC">
      <w:pPr>
        <w:jc w:val="center"/>
      </w:pPr>
      <w:r w:rsidRPr="00102BA3">
        <w:t xml:space="preserve">3. Перечень плановых мероприятий </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063"/>
        <w:gridCol w:w="2803"/>
        <w:gridCol w:w="2795"/>
      </w:tblGrid>
      <w:tr w:rsidR="00F879FC" w:rsidRPr="00102BA3" w:rsidTr="00F879FC">
        <w:tc>
          <w:tcPr>
            <w:tcW w:w="546" w:type="dxa"/>
            <w:tcBorders>
              <w:top w:val="single" w:sz="4" w:space="0" w:color="auto"/>
              <w:left w:val="single" w:sz="4" w:space="0" w:color="auto"/>
              <w:bottom w:val="single" w:sz="4" w:space="0" w:color="auto"/>
              <w:right w:val="single" w:sz="4" w:space="0" w:color="auto"/>
            </w:tcBorders>
            <w:vAlign w:val="center"/>
            <w:hideMark/>
          </w:tcPr>
          <w:p w:rsidR="00F879FC" w:rsidRPr="00102BA3" w:rsidRDefault="00F879FC" w:rsidP="00F879FC">
            <w:pPr>
              <w:autoSpaceDE w:val="0"/>
              <w:autoSpaceDN w:val="0"/>
              <w:adjustRightInd w:val="0"/>
              <w:jc w:val="center"/>
            </w:pPr>
            <w:r w:rsidRPr="00102BA3">
              <w:t xml:space="preserve">№ </w:t>
            </w:r>
            <w:proofErr w:type="gramStart"/>
            <w:r w:rsidRPr="00102BA3">
              <w:t>п</w:t>
            </w:r>
            <w:proofErr w:type="gramEnd"/>
            <w:r w:rsidRPr="00102BA3">
              <w:t>/п</w:t>
            </w:r>
          </w:p>
        </w:tc>
        <w:tc>
          <w:tcPr>
            <w:tcW w:w="4063" w:type="dxa"/>
            <w:tcBorders>
              <w:top w:val="single" w:sz="4" w:space="0" w:color="auto"/>
              <w:left w:val="single" w:sz="4" w:space="0" w:color="auto"/>
              <w:bottom w:val="single" w:sz="4" w:space="0" w:color="auto"/>
              <w:right w:val="single" w:sz="4" w:space="0" w:color="auto"/>
            </w:tcBorders>
            <w:vAlign w:val="center"/>
            <w:hideMark/>
          </w:tcPr>
          <w:p w:rsidR="00F879FC" w:rsidRPr="00102BA3" w:rsidRDefault="00F879FC" w:rsidP="00F879FC">
            <w:pPr>
              <w:autoSpaceDE w:val="0"/>
              <w:autoSpaceDN w:val="0"/>
              <w:adjustRightInd w:val="0"/>
              <w:jc w:val="center"/>
            </w:pPr>
            <w:r w:rsidRPr="00102BA3">
              <w:t>Наименование мероприятия</w:t>
            </w:r>
          </w:p>
        </w:tc>
        <w:tc>
          <w:tcPr>
            <w:tcW w:w="2803" w:type="dxa"/>
            <w:tcBorders>
              <w:top w:val="single" w:sz="4" w:space="0" w:color="auto"/>
              <w:left w:val="single" w:sz="4" w:space="0" w:color="auto"/>
              <w:bottom w:val="single" w:sz="4" w:space="0" w:color="auto"/>
              <w:right w:val="single" w:sz="4" w:space="0" w:color="auto"/>
            </w:tcBorders>
            <w:vAlign w:val="center"/>
            <w:hideMark/>
          </w:tcPr>
          <w:p w:rsidR="00F879FC" w:rsidRPr="00102BA3" w:rsidRDefault="00F879FC" w:rsidP="00F879FC">
            <w:pPr>
              <w:autoSpaceDE w:val="0"/>
              <w:autoSpaceDN w:val="0"/>
              <w:adjustRightInd w:val="0"/>
              <w:jc w:val="center"/>
            </w:pPr>
            <w:r w:rsidRPr="00102BA3">
              <w:t>Дата реализации мероприятия</w:t>
            </w:r>
          </w:p>
        </w:tc>
        <w:tc>
          <w:tcPr>
            <w:tcW w:w="2795" w:type="dxa"/>
            <w:tcBorders>
              <w:top w:val="single" w:sz="4" w:space="0" w:color="auto"/>
              <w:left w:val="single" w:sz="4" w:space="0" w:color="auto"/>
              <w:bottom w:val="single" w:sz="4" w:space="0" w:color="auto"/>
              <w:right w:val="single" w:sz="4" w:space="0" w:color="auto"/>
            </w:tcBorders>
            <w:vAlign w:val="center"/>
            <w:hideMark/>
          </w:tcPr>
          <w:p w:rsidR="00F879FC" w:rsidRPr="00102BA3" w:rsidRDefault="00F879FC" w:rsidP="00F879FC">
            <w:pPr>
              <w:autoSpaceDE w:val="0"/>
              <w:autoSpaceDN w:val="0"/>
              <w:adjustRightInd w:val="0"/>
              <w:jc w:val="center"/>
            </w:pPr>
            <w:r w:rsidRPr="00102BA3">
              <w:t>Финансовые потребности на реализацию мероприятия, тыс. руб.</w:t>
            </w:r>
          </w:p>
        </w:tc>
      </w:tr>
      <w:tr w:rsidR="00F879FC" w:rsidRPr="00102BA3" w:rsidTr="00F879FC">
        <w:tc>
          <w:tcPr>
            <w:tcW w:w="10207" w:type="dxa"/>
            <w:gridSpan w:val="4"/>
            <w:tcBorders>
              <w:top w:val="single" w:sz="4" w:space="0" w:color="auto"/>
              <w:left w:val="single" w:sz="4" w:space="0" w:color="auto"/>
              <w:bottom w:val="single" w:sz="4" w:space="0" w:color="auto"/>
              <w:right w:val="single" w:sz="4" w:space="0" w:color="auto"/>
            </w:tcBorders>
            <w:vAlign w:val="center"/>
            <w:hideMark/>
          </w:tcPr>
          <w:p w:rsidR="00F879FC" w:rsidRPr="00102BA3" w:rsidRDefault="00F879FC" w:rsidP="00F879FC">
            <w:pPr>
              <w:autoSpaceDE w:val="0"/>
              <w:autoSpaceDN w:val="0"/>
              <w:adjustRightInd w:val="0"/>
              <w:jc w:val="center"/>
            </w:pPr>
            <w:r w:rsidRPr="00102BA3">
              <w:t>1. Перечень мероприятий по ремонту объектов централизованных систем горячего водоснабжения</w:t>
            </w:r>
          </w:p>
        </w:tc>
      </w:tr>
      <w:tr w:rsidR="00F879FC" w:rsidRPr="00102BA3" w:rsidTr="00F879FC">
        <w:tc>
          <w:tcPr>
            <w:tcW w:w="546" w:type="dxa"/>
            <w:tcBorders>
              <w:top w:val="single" w:sz="4" w:space="0" w:color="auto"/>
              <w:left w:val="single" w:sz="4" w:space="0" w:color="auto"/>
              <w:bottom w:val="single" w:sz="4" w:space="0" w:color="auto"/>
              <w:right w:val="single" w:sz="4" w:space="0" w:color="auto"/>
            </w:tcBorders>
            <w:vAlign w:val="center"/>
            <w:hideMark/>
          </w:tcPr>
          <w:p w:rsidR="00F879FC" w:rsidRPr="00102BA3" w:rsidRDefault="00F879FC" w:rsidP="00F879FC">
            <w:pPr>
              <w:autoSpaceDE w:val="0"/>
              <w:autoSpaceDN w:val="0"/>
              <w:adjustRightInd w:val="0"/>
              <w:jc w:val="center"/>
            </w:pPr>
            <w:r w:rsidRPr="00102BA3">
              <w:t>1.1</w:t>
            </w:r>
          </w:p>
        </w:tc>
        <w:tc>
          <w:tcPr>
            <w:tcW w:w="4063" w:type="dxa"/>
            <w:tcBorders>
              <w:top w:val="single" w:sz="4" w:space="0" w:color="auto"/>
              <w:left w:val="single" w:sz="4" w:space="0" w:color="auto"/>
              <w:bottom w:val="single" w:sz="4" w:space="0" w:color="auto"/>
              <w:right w:val="single" w:sz="4" w:space="0" w:color="auto"/>
            </w:tcBorders>
            <w:vAlign w:val="center"/>
          </w:tcPr>
          <w:p w:rsidR="00F879FC" w:rsidRPr="00102BA3" w:rsidRDefault="00F879FC" w:rsidP="00F879FC">
            <w:pPr>
              <w:autoSpaceDE w:val="0"/>
              <w:autoSpaceDN w:val="0"/>
              <w:adjustRightInd w:val="0"/>
            </w:pPr>
          </w:p>
        </w:tc>
        <w:tc>
          <w:tcPr>
            <w:tcW w:w="2803" w:type="dxa"/>
            <w:tcBorders>
              <w:top w:val="single" w:sz="4" w:space="0" w:color="auto"/>
              <w:left w:val="single" w:sz="4" w:space="0" w:color="auto"/>
              <w:bottom w:val="single" w:sz="4" w:space="0" w:color="auto"/>
              <w:right w:val="single" w:sz="4" w:space="0" w:color="auto"/>
            </w:tcBorders>
            <w:vAlign w:val="center"/>
          </w:tcPr>
          <w:p w:rsidR="00F879FC" w:rsidRPr="00102BA3" w:rsidRDefault="00F879FC" w:rsidP="00F879FC">
            <w:pPr>
              <w:autoSpaceDE w:val="0"/>
              <w:autoSpaceDN w:val="0"/>
              <w:adjustRightInd w:val="0"/>
              <w:jc w:val="center"/>
            </w:pPr>
          </w:p>
        </w:tc>
        <w:tc>
          <w:tcPr>
            <w:tcW w:w="2795" w:type="dxa"/>
            <w:tcBorders>
              <w:top w:val="single" w:sz="4" w:space="0" w:color="auto"/>
              <w:left w:val="single" w:sz="4" w:space="0" w:color="auto"/>
              <w:bottom w:val="single" w:sz="4" w:space="0" w:color="auto"/>
              <w:right w:val="single" w:sz="4" w:space="0" w:color="auto"/>
            </w:tcBorders>
            <w:vAlign w:val="center"/>
          </w:tcPr>
          <w:p w:rsidR="00F879FC" w:rsidRPr="00102BA3" w:rsidRDefault="00F879FC" w:rsidP="00F879FC">
            <w:pPr>
              <w:autoSpaceDE w:val="0"/>
              <w:autoSpaceDN w:val="0"/>
              <w:adjustRightInd w:val="0"/>
              <w:jc w:val="center"/>
            </w:pPr>
            <w:r w:rsidRPr="00102BA3">
              <w:t>-</w:t>
            </w:r>
          </w:p>
        </w:tc>
      </w:tr>
      <w:tr w:rsidR="00F879FC" w:rsidRPr="00102BA3" w:rsidTr="00F879FC">
        <w:tc>
          <w:tcPr>
            <w:tcW w:w="546" w:type="dxa"/>
            <w:tcBorders>
              <w:top w:val="single" w:sz="4" w:space="0" w:color="auto"/>
              <w:left w:val="single" w:sz="4" w:space="0" w:color="auto"/>
              <w:bottom w:val="single" w:sz="4" w:space="0" w:color="auto"/>
              <w:right w:val="single" w:sz="4" w:space="0" w:color="auto"/>
            </w:tcBorders>
            <w:vAlign w:val="center"/>
          </w:tcPr>
          <w:p w:rsidR="00F879FC" w:rsidRPr="00102BA3" w:rsidRDefault="00F879FC" w:rsidP="00F879FC">
            <w:pPr>
              <w:autoSpaceDE w:val="0"/>
              <w:autoSpaceDN w:val="0"/>
              <w:adjustRightInd w:val="0"/>
              <w:jc w:val="center"/>
            </w:pPr>
          </w:p>
        </w:tc>
        <w:tc>
          <w:tcPr>
            <w:tcW w:w="4063" w:type="dxa"/>
            <w:tcBorders>
              <w:top w:val="single" w:sz="4" w:space="0" w:color="auto"/>
              <w:left w:val="single" w:sz="4" w:space="0" w:color="auto"/>
              <w:bottom w:val="single" w:sz="4" w:space="0" w:color="auto"/>
              <w:right w:val="single" w:sz="4" w:space="0" w:color="auto"/>
            </w:tcBorders>
            <w:vAlign w:val="center"/>
            <w:hideMark/>
          </w:tcPr>
          <w:p w:rsidR="00F879FC" w:rsidRPr="00102BA3" w:rsidRDefault="00F879FC" w:rsidP="00F879FC">
            <w:pPr>
              <w:autoSpaceDE w:val="0"/>
              <w:autoSpaceDN w:val="0"/>
              <w:adjustRightInd w:val="0"/>
            </w:pPr>
            <w:r w:rsidRPr="00102BA3">
              <w:t xml:space="preserve">Всего </w:t>
            </w:r>
          </w:p>
        </w:tc>
        <w:tc>
          <w:tcPr>
            <w:tcW w:w="2803" w:type="dxa"/>
            <w:tcBorders>
              <w:top w:val="single" w:sz="4" w:space="0" w:color="auto"/>
              <w:left w:val="single" w:sz="4" w:space="0" w:color="auto"/>
              <w:bottom w:val="single" w:sz="4" w:space="0" w:color="auto"/>
              <w:right w:val="single" w:sz="4" w:space="0" w:color="auto"/>
            </w:tcBorders>
            <w:vAlign w:val="center"/>
          </w:tcPr>
          <w:p w:rsidR="00F879FC" w:rsidRPr="00102BA3" w:rsidRDefault="00F879FC" w:rsidP="00F879FC">
            <w:pPr>
              <w:autoSpaceDE w:val="0"/>
              <w:autoSpaceDN w:val="0"/>
              <w:adjustRightInd w:val="0"/>
              <w:jc w:val="center"/>
            </w:pPr>
          </w:p>
        </w:tc>
        <w:tc>
          <w:tcPr>
            <w:tcW w:w="2795" w:type="dxa"/>
            <w:tcBorders>
              <w:top w:val="single" w:sz="4" w:space="0" w:color="auto"/>
              <w:left w:val="single" w:sz="4" w:space="0" w:color="auto"/>
              <w:bottom w:val="single" w:sz="4" w:space="0" w:color="auto"/>
              <w:right w:val="single" w:sz="4" w:space="0" w:color="auto"/>
            </w:tcBorders>
            <w:vAlign w:val="center"/>
          </w:tcPr>
          <w:p w:rsidR="00F879FC" w:rsidRPr="00102BA3" w:rsidRDefault="00F879FC" w:rsidP="00F879FC">
            <w:pPr>
              <w:autoSpaceDE w:val="0"/>
              <w:autoSpaceDN w:val="0"/>
              <w:adjustRightInd w:val="0"/>
              <w:jc w:val="center"/>
            </w:pPr>
            <w:r w:rsidRPr="00102BA3">
              <w:t>-</w:t>
            </w:r>
          </w:p>
        </w:tc>
      </w:tr>
      <w:tr w:rsidR="00F879FC" w:rsidRPr="00102BA3" w:rsidTr="00F879FC">
        <w:tc>
          <w:tcPr>
            <w:tcW w:w="10207" w:type="dxa"/>
            <w:gridSpan w:val="4"/>
            <w:tcBorders>
              <w:top w:val="single" w:sz="4" w:space="0" w:color="auto"/>
              <w:left w:val="single" w:sz="4" w:space="0" w:color="auto"/>
              <w:bottom w:val="single" w:sz="4" w:space="0" w:color="auto"/>
              <w:right w:val="single" w:sz="4" w:space="0" w:color="auto"/>
            </w:tcBorders>
            <w:vAlign w:val="center"/>
            <w:hideMark/>
          </w:tcPr>
          <w:p w:rsidR="00F879FC" w:rsidRPr="00102BA3" w:rsidRDefault="00F879FC" w:rsidP="00F879FC">
            <w:pPr>
              <w:autoSpaceDE w:val="0"/>
              <w:autoSpaceDN w:val="0"/>
              <w:adjustRightInd w:val="0"/>
              <w:jc w:val="center"/>
            </w:pPr>
            <w:r w:rsidRPr="00102BA3">
              <w:t>2. Перечень мероприятий, направленных на улучшение качества горячей воды</w:t>
            </w:r>
          </w:p>
        </w:tc>
      </w:tr>
      <w:tr w:rsidR="00F879FC" w:rsidRPr="00102BA3" w:rsidTr="00F879FC">
        <w:tc>
          <w:tcPr>
            <w:tcW w:w="546" w:type="dxa"/>
            <w:tcBorders>
              <w:top w:val="single" w:sz="4" w:space="0" w:color="auto"/>
              <w:left w:val="single" w:sz="4" w:space="0" w:color="auto"/>
              <w:bottom w:val="single" w:sz="4" w:space="0" w:color="auto"/>
              <w:right w:val="single" w:sz="4" w:space="0" w:color="auto"/>
            </w:tcBorders>
            <w:vAlign w:val="center"/>
            <w:hideMark/>
          </w:tcPr>
          <w:p w:rsidR="00F879FC" w:rsidRPr="00102BA3" w:rsidRDefault="00F879FC" w:rsidP="00F879FC">
            <w:pPr>
              <w:autoSpaceDE w:val="0"/>
              <w:autoSpaceDN w:val="0"/>
              <w:adjustRightInd w:val="0"/>
              <w:jc w:val="center"/>
            </w:pPr>
            <w:r w:rsidRPr="00102BA3">
              <w:t>2.1.</w:t>
            </w:r>
          </w:p>
        </w:tc>
        <w:tc>
          <w:tcPr>
            <w:tcW w:w="4063" w:type="dxa"/>
            <w:tcBorders>
              <w:top w:val="single" w:sz="4" w:space="0" w:color="auto"/>
              <w:left w:val="single" w:sz="4" w:space="0" w:color="auto"/>
              <w:bottom w:val="single" w:sz="4" w:space="0" w:color="auto"/>
              <w:right w:val="single" w:sz="4" w:space="0" w:color="auto"/>
            </w:tcBorders>
            <w:vAlign w:val="center"/>
          </w:tcPr>
          <w:p w:rsidR="00F879FC" w:rsidRPr="00102BA3" w:rsidRDefault="00F879FC" w:rsidP="00F879FC">
            <w:pPr>
              <w:autoSpaceDE w:val="0"/>
              <w:autoSpaceDN w:val="0"/>
              <w:adjustRightInd w:val="0"/>
            </w:pPr>
          </w:p>
        </w:tc>
        <w:tc>
          <w:tcPr>
            <w:tcW w:w="2803" w:type="dxa"/>
            <w:tcBorders>
              <w:top w:val="single" w:sz="4" w:space="0" w:color="auto"/>
              <w:left w:val="single" w:sz="4" w:space="0" w:color="auto"/>
              <w:bottom w:val="single" w:sz="4" w:space="0" w:color="auto"/>
              <w:right w:val="single" w:sz="4" w:space="0" w:color="auto"/>
            </w:tcBorders>
            <w:vAlign w:val="center"/>
          </w:tcPr>
          <w:p w:rsidR="00F879FC" w:rsidRPr="00102BA3" w:rsidRDefault="00F879FC" w:rsidP="00F879FC">
            <w:pPr>
              <w:autoSpaceDE w:val="0"/>
              <w:autoSpaceDN w:val="0"/>
              <w:adjustRightInd w:val="0"/>
              <w:jc w:val="center"/>
            </w:pPr>
          </w:p>
        </w:tc>
        <w:tc>
          <w:tcPr>
            <w:tcW w:w="2795" w:type="dxa"/>
            <w:tcBorders>
              <w:top w:val="single" w:sz="4" w:space="0" w:color="auto"/>
              <w:left w:val="single" w:sz="4" w:space="0" w:color="auto"/>
              <w:bottom w:val="single" w:sz="4" w:space="0" w:color="auto"/>
              <w:right w:val="single" w:sz="4" w:space="0" w:color="auto"/>
            </w:tcBorders>
            <w:vAlign w:val="center"/>
          </w:tcPr>
          <w:p w:rsidR="00F879FC" w:rsidRPr="00102BA3" w:rsidRDefault="00F879FC" w:rsidP="00F879FC">
            <w:pPr>
              <w:autoSpaceDE w:val="0"/>
              <w:autoSpaceDN w:val="0"/>
              <w:adjustRightInd w:val="0"/>
              <w:jc w:val="center"/>
            </w:pPr>
            <w:r w:rsidRPr="00102BA3">
              <w:t>-</w:t>
            </w:r>
          </w:p>
        </w:tc>
      </w:tr>
      <w:tr w:rsidR="00F879FC" w:rsidRPr="00102BA3" w:rsidTr="00F879FC">
        <w:tc>
          <w:tcPr>
            <w:tcW w:w="546" w:type="dxa"/>
            <w:tcBorders>
              <w:top w:val="single" w:sz="4" w:space="0" w:color="auto"/>
              <w:left w:val="single" w:sz="4" w:space="0" w:color="auto"/>
              <w:bottom w:val="single" w:sz="4" w:space="0" w:color="auto"/>
              <w:right w:val="single" w:sz="4" w:space="0" w:color="auto"/>
            </w:tcBorders>
            <w:vAlign w:val="center"/>
          </w:tcPr>
          <w:p w:rsidR="00F879FC" w:rsidRPr="00102BA3" w:rsidRDefault="00F879FC" w:rsidP="00F879FC">
            <w:pPr>
              <w:autoSpaceDE w:val="0"/>
              <w:autoSpaceDN w:val="0"/>
              <w:adjustRightInd w:val="0"/>
              <w:jc w:val="center"/>
            </w:pPr>
          </w:p>
        </w:tc>
        <w:tc>
          <w:tcPr>
            <w:tcW w:w="4063" w:type="dxa"/>
            <w:tcBorders>
              <w:top w:val="single" w:sz="4" w:space="0" w:color="auto"/>
              <w:left w:val="single" w:sz="4" w:space="0" w:color="auto"/>
              <w:bottom w:val="single" w:sz="4" w:space="0" w:color="auto"/>
              <w:right w:val="single" w:sz="4" w:space="0" w:color="auto"/>
            </w:tcBorders>
            <w:vAlign w:val="center"/>
            <w:hideMark/>
          </w:tcPr>
          <w:p w:rsidR="00F879FC" w:rsidRPr="00102BA3" w:rsidRDefault="00F879FC" w:rsidP="00F879FC">
            <w:pPr>
              <w:autoSpaceDE w:val="0"/>
              <w:autoSpaceDN w:val="0"/>
              <w:adjustRightInd w:val="0"/>
            </w:pPr>
            <w:r w:rsidRPr="00102BA3">
              <w:t xml:space="preserve">Всего </w:t>
            </w:r>
          </w:p>
        </w:tc>
        <w:tc>
          <w:tcPr>
            <w:tcW w:w="2803" w:type="dxa"/>
            <w:tcBorders>
              <w:top w:val="single" w:sz="4" w:space="0" w:color="auto"/>
              <w:left w:val="single" w:sz="4" w:space="0" w:color="auto"/>
              <w:bottom w:val="single" w:sz="4" w:space="0" w:color="auto"/>
              <w:right w:val="single" w:sz="4" w:space="0" w:color="auto"/>
            </w:tcBorders>
            <w:vAlign w:val="center"/>
          </w:tcPr>
          <w:p w:rsidR="00F879FC" w:rsidRPr="00102BA3" w:rsidRDefault="00F879FC" w:rsidP="00F879FC">
            <w:pPr>
              <w:autoSpaceDE w:val="0"/>
              <w:autoSpaceDN w:val="0"/>
              <w:adjustRightInd w:val="0"/>
              <w:jc w:val="center"/>
            </w:pPr>
          </w:p>
        </w:tc>
        <w:tc>
          <w:tcPr>
            <w:tcW w:w="2795" w:type="dxa"/>
            <w:tcBorders>
              <w:top w:val="single" w:sz="4" w:space="0" w:color="auto"/>
              <w:left w:val="single" w:sz="4" w:space="0" w:color="auto"/>
              <w:bottom w:val="single" w:sz="4" w:space="0" w:color="auto"/>
              <w:right w:val="single" w:sz="4" w:space="0" w:color="auto"/>
            </w:tcBorders>
            <w:vAlign w:val="center"/>
          </w:tcPr>
          <w:p w:rsidR="00F879FC" w:rsidRPr="00102BA3" w:rsidRDefault="00F879FC" w:rsidP="00F879FC">
            <w:pPr>
              <w:autoSpaceDE w:val="0"/>
              <w:autoSpaceDN w:val="0"/>
              <w:adjustRightInd w:val="0"/>
              <w:jc w:val="center"/>
            </w:pPr>
            <w:r w:rsidRPr="00102BA3">
              <w:t>-</w:t>
            </w:r>
          </w:p>
        </w:tc>
      </w:tr>
      <w:tr w:rsidR="00F879FC" w:rsidRPr="00102BA3" w:rsidTr="00F879FC">
        <w:tc>
          <w:tcPr>
            <w:tcW w:w="10207" w:type="dxa"/>
            <w:gridSpan w:val="4"/>
            <w:tcBorders>
              <w:top w:val="single" w:sz="4" w:space="0" w:color="auto"/>
              <w:left w:val="single" w:sz="4" w:space="0" w:color="auto"/>
              <w:bottom w:val="single" w:sz="4" w:space="0" w:color="auto"/>
              <w:right w:val="single" w:sz="4" w:space="0" w:color="auto"/>
            </w:tcBorders>
            <w:vAlign w:val="center"/>
            <w:hideMark/>
          </w:tcPr>
          <w:p w:rsidR="00F879FC" w:rsidRPr="00102BA3" w:rsidRDefault="00F879FC" w:rsidP="00F879FC">
            <w:pPr>
              <w:jc w:val="center"/>
            </w:pPr>
            <w:r w:rsidRPr="00102BA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F879FC" w:rsidRPr="00102BA3" w:rsidTr="00F879FC">
        <w:tc>
          <w:tcPr>
            <w:tcW w:w="546" w:type="dxa"/>
            <w:tcBorders>
              <w:top w:val="single" w:sz="4" w:space="0" w:color="auto"/>
              <w:left w:val="single" w:sz="4" w:space="0" w:color="auto"/>
              <w:bottom w:val="single" w:sz="4" w:space="0" w:color="auto"/>
              <w:right w:val="single" w:sz="4" w:space="0" w:color="auto"/>
            </w:tcBorders>
            <w:vAlign w:val="center"/>
            <w:hideMark/>
          </w:tcPr>
          <w:p w:rsidR="00F879FC" w:rsidRPr="00102BA3" w:rsidRDefault="00F879FC" w:rsidP="00F879FC">
            <w:pPr>
              <w:autoSpaceDE w:val="0"/>
              <w:autoSpaceDN w:val="0"/>
              <w:adjustRightInd w:val="0"/>
              <w:jc w:val="center"/>
            </w:pPr>
            <w:r w:rsidRPr="00102BA3">
              <w:t>3.1.</w:t>
            </w:r>
          </w:p>
        </w:tc>
        <w:tc>
          <w:tcPr>
            <w:tcW w:w="4063" w:type="dxa"/>
            <w:tcBorders>
              <w:top w:val="single" w:sz="4" w:space="0" w:color="auto"/>
              <w:left w:val="single" w:sz="4" w:space="0" w:color="auto"/>
              <w:bottom w:val="single" w:sz="4" w:space="0" w:color="auto"/>
              <w:right w:val="single" w:sz="4" w:space="0" w:color="auto"/>
            </w:tcBorders>
            <w:vAlign w:val="center"/>
          </w:tcPr>
          <w:p w:rsidR="00F879FC" w:rsidRPr="00102BA3" w:rsidRDefault="00F879FC" w:rsidP="00F879FC">
            <w:pPr>
              <w:autoSpaceDE w:val="0"/>
              <w:autoSpaceDN w:val="0"/>
              <w:adjustRightInd w:val="0"/>
            </w:pPr>
          </w:p>
        </w:tc>
        <w:tc>
          <w:tcPr>
            <w:tcW w:w="2803" w:type="dxa"/>
            <w:tcBorders>
              <w:top w:val="single" w:sz="4" w:space="0" w:color="auto"/>
              <w:left w:val="single" w:sz="4" w:space="0" w:color="auto"/>
              <w:bottom w:val="single" w:sz="4" w:space="0" w:color="auto"/>
              <w:right w:val="single" w:sz="4" w:space="0" w:color="auto"/>
            </w:tcBorders>
            <w:vAlign w:val="center"/>
          </w:tcPr>
          <w:p w:rsidR="00F879FC" w:rsidRPr="00102BA3" w:rsidRDefault="00F879FC" w:rsidP="00F879FC">
            <w:pPr>
              <w:autoSpaceDE w:val="0"/>
              <w:autoSpaceDN w:val="0"/>
              <w:adjustRightInd w:val="0"/>
              <w:jc w:val="center"/>
            </w:pPr>
          </w:p>
        </w:tc>
        <w:tc>
          <w:tcPr>
            <w:tcW w:w="2795" w:type="dxa"/>
            <w:tcBorders>
              <w:top w:val="single" w:sz="4" w:space="0" w:color="auto"/>
              <w:left w:val="single" w:sz="4" w:space="0" w:color="auto"/>
              <w:bottom w:val="single" w:sz="4" w:space="0" w:color="auto"/>
              <w:right w:val="single" w:sz="4" w:space="0" w:color="auto"/>
            </w:tcBorders>
            <w:vAlign w:val="center"/>
          </w:tcPr>
          <w:p w:rsidR="00F879FC" w:rsidRPr="00102BA3" w:rsidRDefault="00F879FC" w:rsidP="00F879FC">
            <w:pPr>
              <w:autoSpaceDE w:val="0"/>
              <w:autoSpaceDN w:val="0"/>
              <w:adjustRightInd w:val="0"/>
              <w:jc w:val="center"/>
            </w:pPr>
            <w:r w:rsidRPr="00102BA3">
              <w:t>-</w:t>
            </w:r>
          </w:p>
        </w:tc>
      </w:tr>
      <w:tr w:rsidR="00F879FC" w:rsidRPr="00102BA3" w:rsidTr="00F879FC">
        <w:tc>
          <w:tcPr>
            <w:tcW w:w="546" w:type="dxa"/>
            <w:tcBorders>
              <w:top w:val="single" w:sz="4" w:space="0" w:color="auto"/>
              <w:left w:val="single" w:sz="4" w:space="0" w:color="auto"/>
              <w:bottom w:val="single" w:sz="4" w:space="0" w:color="auto"/>
              <w:right w:val="single" w:sz="4" w:space="0" w:color="auto"/>
            </w:tcBorders>
            <w:vAlign w:val="center"/>
          </w:tcPr>
          <w:p w:rsidR="00F879FC" w:rsidRPr="00102BA3" w:rsidRDefault="00F879FC" w:rsidP="00F879FC">
            <w:pPr>
              <w:autoSpaceDE w:val="0"/>
              <w:autoSpaceDN w:val="0"/>
              <w:adjustRightInd w:val="0"/>
              <w:jc w:val="center"/>
            </w:pPr>
          </w:p>
        </w:tc>
        <w:tc>
          <w:tcPr>
            <w:tcW w:w="4063" w:type="dxa"/>
            <w:tcBorders>
              <w:top w:val="single" w:sz="4" w:space="0" w:color="auto"/>
              <w:left w:val="single" w:sz="4" w:space="0" w:color="auto"/>
              <w:bottom w:val="single" w:sz="4" w:space="0" w:color="auto"/>
              <w:right w:val="single" w:sz="4" w:space="0" w:color="auto"/>
            </w:tcBorders>
            <w:vAlign w:val="center"/>
            <w:hideMark/>
          </w:tcPr>
          <w:p w:rsidR="00F879FC" w:rsidRPr="00102BA3" w:rsidRDefault="00F879FC" w:rsidP="00F879FC">
            <w:pPr>
              <w:autoSpaceDE w:val="0"/>
              <w:autoSpaceDN w:val="0"/>
              <w:adjustRightInd w:val="0"/>
            </w:pPr>
            <w:r w:rsidRPr="00102BA3">
              <w:t xml:space="preserve">Всего </w:t>
            </w:r>
          </w:p>
        </w:tc>
        <w:tc>
          <w:tcPr>
            <w:tcW w:w="2803" w:type="dxa"/>
            <w:tcBorders>
              <w:top w:val="single" w:sz="4" w:space="0" w:color="auto"/>
              <w:left w:val="single" w:sz="4" w:space="0" w:color="auto"/>
              <w:bottom w:val="single" w:sz="4" w:space="0" w:color="auto"/>
              <w:right w:val="single" w:sz="4" w:space="0" w:color="auto"/>
            </w:tcBorders>
            <w:vAlign w:val="center"/>
          </w:tcPr>
          <w:p w:rsidR="00F879FC" w:rsidRPr="00102BA3" w:rsidRDefault="00F879FC" w:rsidP="00F879FC">
            <w:pPr>
              <w:autoSpaceDE w:val="0"/>
              <w:autoSpaceDN w:val="0"/>
              <w:adjustRightInd w:val="0"/>
              <w:jc w:val="center"/>
            </w:pPr>
          </w:p>
        </w:tc>
        <w:tc>
          <w:tcPr>
            <w:tcW w:w="2795" w:type="dxa"/>
            <w:tcBorders>
              <w:top w:val="single" w:sz="4" w:space="0" w:color="auto"/>
              <w:left w:val="single" w:sz="4" w:space="0" w:color="auto"/>
              <w:bottom w:val="single" w:sz="4" w:space="0" w:color="auto"/>
              <w:right w:val="single" w:sz="4" w:space="0" w:color="auto"/>
            </w:tcBorders>
            <w:vAlign w:val="center"/>
          </w:tcPr>
          <w:p w:rsidR="00F879FC" w:rsidRPr="00102BA3" w:rsidRDefault="00F879FC" w:rsidP="00F879FC">
            <w:pPr>
              <w:autoSpaceDE w:val="0"/>
              <w:autoSpaceDN w:val="0"/>
              <w:adjustRightInd w:val="0"/>
              <w:jc w:val="center"/>
            </w:pPr>
            <w:r w:rsidRPr="00102BA3">
              <w:t>-</w:t>
            </w:r>
          </w:p>
        </w:tc>
      </w:tr>
      <w:tr w:rsidR="00F879FC" w:rsidRPr="00102BA3" w:rsidTr="00F879FC">
        <w:tc>
          <w:tcPr>
            <w:tcW w:w="10207" w:type="dxa"/>
            <w:gridSpan w:val="4"/>
            <w:tcBorders>
              <w:top w:val="single" w:sz="4" w:space="0" w:color="auto"/>
              <w:left w:val="single" w:sz="4" w:space="0" w:color="auto"/>
              <w:bottom w:val="single" w:sz="4" w:space="0" w:color="auto"/>
              <w:right w:val="single" w:sz="4" w:space="0" w:color="auto"/>
            </w:tcBorders>
            <w:vAlign w:val="center"/>
            <w:hideMark/>
          </w:tcPr>
          <w:p w:rsidR="00F879FC" w:rsidRPr="00102BA3" w:rsidRDefault="00F879FC" w:rsidP="00F879FC">
            <w:pPr>
              <w:autoSpaceDE w:val="0"/>
              <w:autoSpaceDN w:val="0"/>
              <w:adjustRightInd w:val="0"/>
              <w:jc w:val="center"/>
            </w:pPr>
            <w:r w:rsidRPr="00102BA3">
              <w:t>4. Перечень мероприятий, направленных на повышение качества обслуживания абонентов</w:t>
            </w:r>
          </w:p>
        </w:tc>
      </w:tr>
      <w:tr w:rsidR="00F879FC" w:rsidRPr="00102BA3" w:rsidTr="00F879FC">
        <w:tc>
          <w:tcPr>
            <w:tcW w:w="546" w:type="dxa"/>
            <w:tcBorders>
              <w:top w:val="single" w:sz="4" w:space="0" w:color="auto"/>
              <w:left w:val="single" w:sz="4" w:space="0" w:color="auto"/>
              <w:bottom w:val="single" w:sz="4" w:space="0" w:color="auto"/>
              <w:right w:val="single" w:sz="4" w:space="0" w:color="auto"/>
            </w:tcBorders>
            <w:vAlign w:val="center"/>
            <w:hideMark/>
          </w:tcPr>
          <w:p w:rsidR="00F879FC" w:rsidRPr="00102BA3" w:rsidRDefault="00F879FC" w:rsidP="00F879FC">
            <w:pPr>
              <w:autoSpaceDE w:val="0"/>
              <w:autoSpaceDN w:val="0"/>
              <w:adjustRightInd w:val="0"/>
              <w:jc w:val="center"/>
            </w:pPr>
            <w:r w:rsidRPr="00102BA3">
              <w:lastRenderedPageBreak/>
              <w:t>4.1.</w:t>
            </w:r>
          </w:p>
        </w:tc>
        <w:tc>
          <w:tcPr>
            <w:tcW w:w="4063" w:type="dxa"/>
            <w:tcBorders>
              <w:top w:val="single" w:sz="4" w:space="0" w:color="auto"/>
              <w:left w:val="single" w:sz="4" w:space="0" w:color="auto"/>
              <w:bottom w:val="single" w:sz="4" w:space="0" w:color="auto"/>
              <w:right w:val="single" w:sz="4" w:space="0" w:color="auto"/>
            </w:tcBorders>
            <w:vAlign w:val="center"/>
          </w:tcPr>
          <w:p w:rsidR="00F879FC" w:rsidRPr="00102BA3" w:rsidRDefault="00F879FC" w:rsidP="00F879FC">
            <w:pPr>
              <w:autoSpaceDE w:val="0"/>
              <w:autoSpaceDN w:val="0"/>
              <w:adjustRightInd w:val="0"/>
            </w:pPr>
          </w:p>
        </w:tc>
        <w:tc>
          <w:tcPr>
            <w:tcW w:w="2803" w:type="dxa"/>
            <w:tcBorders>
              <w:top w:val="single" w:sz="4" w:space="0" w:color="auto"/>
              <w:left w:val="single" w:sz="4" w:space="0" w:color="auto"/>
              <w:bottom w:val="single" w:sz="4" w:space="0" w:color="auto"/>
              <w:right w:val="single" w:sz="4" w:space="0" w:color="auto"/>
            </w:tcBorders>
            <w:vAlign w:val="center"/>
          </w:tcPr>
          <w:p w:rsidR="00F879FC" w:rsidRPr="00102BA3" w:rsidRDefault="00F879FC" w:rsidP="00F879FC">
            <w:pPr>
              <w:autoSpaceDE w:val="0"/>
              <w:autoSpaceDN w:val="0"/>
              <w:adjustRightInd w:val="0"/>
              <w:jc w:val="center"/>
            </w:pPr>
          </w:p>
        </w:tc>
        <w:tc>
          <w:tcPr>
            <w:tcW w:w="2795" w:type="dxa"/>
            <w:tcBorders>
              <w:top w:val="single" w:sz="4" w:space="0" w:color="auto"/>
              <w:left w:val="single" w:sz="4" w:space="0" w:color="auto"/>
              <w:bottom w:val="single" w:sz="4" w:space="0" w:color="auto"/>
              <w:right w:val="single" w:sz="4" w:space="0" w:color="auto"/>
            </w:tcBorders>
            <w:vAlign w:val="center"/>
          </w:tcPr>
          <w:p w:rsidR="00F879FC" w:rsidRPr="00102BA3" w:rsidRDefault="00F879FC" w:rsidP="00F879FC">
            <w:pPr>
              <w:autoSpaceDE w:val="0"/>
              <w:autoSpaceDN w:val="0"/>
              <w:adjustRightInd w:val="0"/>
              <w:jc w:val="center"/>
            </w:pPr>
            <w:r w:rsidRPr="00102BA3">
              <w:t>-</w:t>
            </w:r>
          </w:p>
        </w:tc>
      </w:tr>
      <w:tr w:rsidR="00F879FC" w:rsidRPr="00102BA3" w:rsidTr="00F879FC">
        <w:tc>
          <w:tcPr>
            <w:tcW w:w="546" w:type="dxa"/>
            <w:tcBorders>
              <w:top w:val="single" w:sz="4" w:space="0" w:color="auto"/>
              <w:left w:val="single" w:sz="4" w:space="0" w:color="auto"/>
              <w:bottom w:val="single" w:sz="4" w:space="0" w:color="auto"/>
              <w:right w:val="single" w:sz="4" w:space="0" w:color="auto"/>
            </w:tcBorders>
            <w:vAlign w:val="center"/>
          </w:tcPr>
          <w:p w:rsidR="00F879FC" w:rsidRPr="00102BA3" w:rsidRDefault="00F879FC" w:rsidP="00F879FC">
            <w:pPr>
              <w:autoSpaceDE w:val="0"/>
              <w:autoSpaceDN w:val="0"/>
              <w:adjustRightInd w:val="0"/>
              <w:jc w:val="center"/>
            </w:pPr>
          </w:p>
        </w:tc>
        <w:tc>
          <w:tcPr>
            <w:tcW w:w="4063" w:type="dxa"/>
            <w:tcBorders>
              <w:top w:val="single" w:sz="4" w:space="0" w:color="auto"/>
              <w:left w:val="single" w:sz="4" w:space="0" w:color="auto"/>
              <w:bottom w:val="single" w:sz="4" w:space="0" w:color="auto"/>
              <w:right w:val="single" w:sz="4" w:space="0" w:color="auto"/>
            </w:tcBorders>
            <w:vAlign w:val="center"/>
            <w:hideMark/>
          </w:tcPr>
          <w:p w:rsidR="00F879FC" w:rsidRPr="00102BA3" w:rsidRDefault="00F879FC" w:rsidP="00F879FC">
            <w:pPr>
              <w:autoSpaceDE w:val="0"/>
              <w:autoSpaceDN w:val="0"/>
              <w:adjustRightInd w:val="0"/>
            </w:pPr>
            <w:r w:rsidRPr="00102BA3">
              <w:t xml:space="preserve">Всего </w:t>
            </w:r>
          </w:p>
        </w:tc>
        <w:tc>
          <w:tcPr>
            <w:tcW w:w="2803" w:type="dxa"/>
            <w:tcBorders>
              <w:top w:val="single" w:sz="4" w:space="0" w:color="auto"/>
              <w:left w:val="single" w:sz="4" w:space="0" w:color="auto"/>
              <w:bottom w:val="single" w:sz="4" w:space="0" w:color="auto"/>
              <w:right w:val="single" w:sz="4" w:space="0" w:color="auto"/>
            </w:tcBorders>
            <w:vAlign w:val="center"/>
          </w:tcPr>
          <w:p w:rsidR="00F879FC" w:rsidRPr="00102BA3" w:rsidRDefault="00F879FC" w:rsidP="00F879FC">
            <w:pPr>
              <w:autoSpaceDE w:val="0"/>
              <w:autoSpaceDN w:val="0"/>
              <w:adjustRightInd w:val="0"/>
              <w:jc w:val="center"/>
            </w:pPr>
          </w:p>
        </w:tc>
        <w:tc>
          <w:tcPr>
            <w:tcW w:w="2795" w:type="dxa"/>
            <w:tcBorders>
              <w:top w:val="single" w:sz="4" w:space="0" w:color="auto"/>
              <w:left w:val="single" w:sz="4" w:space="0" w:color="auto"/>
              <w:bottom w:val="single" w:sz="4" w:space="0" w:color="auto"/>
              <w:right w:val="single" w:sz="4" w:space="0" w:color="auto"/>
            </w:tcBorders>
            <w:vAlign w:val="center"/>
          </w:tcPr>
          <w:p w:rsidR="00F879FC" w:rsidRPr="00102BA3" w:rsidRDefault="00F879FC" w:rsidP="00F879FC">
            <w:pPr>
              <w:autoSpaceDE w:val="0"/>
              <w:autoSpaceDN w:val="0"/>
              <w:adjustRightInd w:val="0"/>
              <w:jc w:val="center"/>
            </w:pPr>
            <w:r w:rsidRPr="00102BA3">
              <w:t>-</w:t>
            </w:r>
          </w:p>
        </w:tc>
      </w:tr>
    </w:tbl>
    <w:p w:rsidR="00F879FC" w:rsidRPr="00102BA3" w:rsidRDefault="00F879FC" w:rsidP="00F879FC">
      <w:pPr>
        <w:jc w:val="center"/>
      </w:pPr>
      <w:r w:rsidRPr="00102BA3">
        <w:t xml:space="preserve">4. Значения показателей надежности, качества и энергетической эффективности объектов централизованных систем горячего водоснабжения </w:t>
      </w: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8067"/>
        <w:gridCol w:w="1413"/>
      </w:tblGrid>
      <w:tr w:rsidR="00F879FC" w:rsidRPr="00102BA3" w:rsidTr="00F879FC">
        <w:trPr>
          <w:trHeight w:val="506"/>
        </w:trPr>
        <w:tc>
          <w:tcPr>
            <w:tcW w:w="546" w:type="dxa"/>
            <w:vAlign w:val="center"/>
          </w:tcPr>
          <w:p w:rsidR="00F879FC" w:rsidRPr="00102BA3" w:rsidRDefault="00F879FC" w:rsidP="00F879FC">
            <w:pPr>
              <w:autoSpaceDE w:val="0"/>
              <w:autoSpaceDN w:val="0"/>
              <w:adjustRightInd w:val="0"/>
              <w:jc w:val="center"/>
              <w:rPr>
                <w:bCs/>
              </w:rPr>
            </w:pPr>
            <w:r w:rsidRPr="00102BA3">
              <w:rPr>
                <w:bCs/>
              </w:rPr>
              <w:t xml:space="preserve">№ </w:t>
            </w:r>
            <w:proofErr w:type="gramStart"/>
            <w:r w:rsidRPr="00102BA3">
              <w:rPr>
                <w:bCs/>
              </w:rPr>
              <w:t>п</w:t>
            </w:r>
            <w:proofErr w:type="gramEnd"/>
            <w:r w:rsidRPr="00102BA3">
              <w:rPr>
                <w:bCs/>
              </w:rPr>
              <w:t>/п</w:t>
            </w:r>
          </w:p>
        </w:tc>
        <w:tc>
          <w:tcPr>
            <w:tcW w:w="8067" w:type="dxa"/>
            <w:vAlign w:val="center"/>
          </w:tcPr>
          <w:p w:rsidR="00F879FC" w:rsidRPr="00102BA3" w:rsidRDefault="00F879FC" w:rsidP="00F879FC">
            <w:pPr>
              <w:autoSpaceDE w:val="0"/>
              <w:autoSpaceDN w:val="0"/>
              <w:adjustRightInd w:val="0"/>
              <w:jc w:val="center"/>
              <w:rPr>
                <w:bCs/>
              </w:rPr>
            </w:pPr>
            <w:r w:rsidRPr="00102BA3">
              <w:rPr>
                <w:bCs/>
              </w:rPr>
              <w:t>Наименование показателя</w:t>
            </w:r>
          </w:p>
        </w:tc>
        <w:tc>
          <w:tcPr>
            <w:tcW w:w="1413" w:type="dxa"/>
            <w:vAlign w:val="center"/>
          </w:tcPr>
          <w:p w:rsidR="00F879FC" w:rsidRPr="00102BA3" w:rsidRDefault="00F879FC" w:rsidP="00F879FC">
            <w:pPr>
              <w:autoSpaceDE w:val="0"/>
              <w:autoSpaceDN w:val="0"/>
              <w:adjustRightInd w:val="0"/>
              <w:jc w:val="center"/>
              <w:rPr>
                <w:bCs/>
              </w:rPr>
            </w:pPr>
            <w:r w:rsidRPr="00102BA3">
              <w:rPr>
                <w:bCs/>
              </w:rPr>
              <w:t xml:space="preserve">Значение </w:t>
            </w:r>
          </w:p>
        </w:tc>
      </w:tr>
      <w:tr w:rsidR="00F879FC" w:rsidRPr="00102BA3" w:rsidTr="00F879FC">
        <w:tc>
          <w:tcPr>
            <w:tcW w:w="10026" w:type="dxa"/>
            <w:gridSpan w:val="3"/>
          </w:tcPr>
          <w:p w:rsidR="00F879FC" w:rsidRPr="00102BA3" w:rsidRDefault="00F879FC" w:rsidP="00F879FC">
            <w:pPr>
              <w:autoSpaceDE w:val="0"/>
              <w:autoSpaceDN w:val="0"/>
              <w:adjustRightInd w:val="0"/>
              <w:jc w:val="center"/>
              <w:rPr>
                <w:bCs/>
              </w:rPr>
            </w:pPr>
            <w:r w:rsidRPr="00102BA3">
              <w:rPr>
                <w:bCs/>
              </w:rPr>
              <w:t>1. Показатели качества воды (в отношении горячей воды)</w:t>
            </w:r>
          </w:p>
        </w:tc>
      </w:tr>
      <w:tr w:rsidR="00F879FC" w:rsidRPr="00102BA3" w:rsidTr="00F879FC">
        <w:tc>
          <w:tcPr>
            <w:tcW w:w="546" w:type="dxa"/>
          </w:tcPr>
          <w:p w:rsidR="00F879FC" w:rsidRPr="00102BA3" w:rsidRDefault="00F879FC" w:rsidP="00F879FC">
            <w:pPr>
              <w:autoSpaceDE w:val="0"/>
              <w:autoSpaceDN w:val="0"/>
              <w:adjustRightInd w:val="0"/>
              <w:rPr>
                <w:bCs/>
              </w:rPr>
            </w:pPr>
            <w:r w:rsidRPr="00102BA3">
              <w:rPr>
                <w:bCs/>
              </w:rPr>
              <w:t>1.1.</w:t>
            </w:r>
          </w:p>
        </w:tc>
        <w:tc>
          <w:tcPr>
            <w:tcW w:w="8067" w:type="dxa"/>
          </w:tcPr>
          <w:p w:rsidR="00F879FC" w:rsidRPr="00102BA3" w:rsidRDefault="00F879FC" w:rsidP="00F879FC">
            <w:pPr>
              <w:autoSpaceDE w:val="0"/>
              <w:autoSpaceDN w:val="0"/>
              <w:adjustRightInd w:val="0"/>
              <w:jc w:val="both"/>
              <w:rPr>
                <w:bCs/>
              </w:rPr>
            </w:pPr>
            <w:r w:rsidRPr="00102BA3">
              <w:rPr>
                <w:bCs/>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3" w:type="dxa"/>
            <w:vAlign w:val="center"/>
          </w:tcPr>
          <w:p w:rsidR="00F879FC" w:rsidRPr="00102BA3" w:rsidRDefault="00F879FC" w:rsidP="00F879FC">
            <w:pPr>
              <w:autoSpaceDE w:val="0"/>
              <w:autoSpaceDN w:val="0"/>
              <w:adjustRightInd w:val="0"/>
              <w:jc w:val="center"/>
              <w:rPr>
                <w:bCs/>
              </w:rPr>
            </w:pPr>
            <w:r w:rsidRPr="00102BA3">
              <w:rPr>
                <w:bCs/>
              </w:rPr>
              <w:t>0</w:t>
            </w:r>
          </w:p>
        </w:tc>
      </w:tr>
      <w:tr w:rsidR="00F879FC" w:rsidRPr="00102BA3" w:rsidTr="00F879FC">
        <w:tc>
          <w:tcPr>
            <w:tcW w:w="546" w:type="dxa"/>
          </w:tcPr>
          <w:p w:rsidR="00F879FC" w:rsidRPr="00102BA3" w:rsidRDefault="00F879FC" w:rsidP="00F879FC">
            <w:pPr>
              <w:autoSpaceDE w:val="0"/>
              <w:autoSpaceDN w:val="0"/>
              <w:adjustRightInd w:val="0"/>
              <w:rPr>
                <w:bCs/>
              </w:rPr>
            </w:pPr>
            <w:r w:rsidRPr="00102BA3">
              <w:rPr>
                <w:bCs/>
              </w:rPr>
              <w:t>1.2.</w:t>
            </w:r>
          </w:p>
        </w:tc>
        <w:tc>
          <w:tcPr>
            <w:tcW w:w="8067" w:type="dxa"/>
          </w:tcPr>
          <w:p w:rsidR="00F879FC" w:rsidRPr="00102BA3" w:rsidRDefault="00F879FC" w:rsidP="00F879FC">
            <w:pPr>
              <w:autoSpaceDE w:val="0"/>
              <w:autoSpaceDN w:val="0"/>
              <w:adjustRightInd w:val="0"/>
              <w:jc w:val="both"/>
              <w:rPr>
                <w:bCs/>
              </w:rPr>
            </w:pPr>
            <w:r w:rsidRPr="00102BA3">
              <w:rPr>
                <w:bCs/>
              </w:rPr>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13" w:type="dxa"/>
            <w:vAlign w:val="center"/>
          </w:tcPr>
          <w:p w:rsidR="00F879FC" w:rsidRPr="00102BA3" w:rsidRDefault="00F879FC" w:rsidP="00F879FC">
            <w:pPr>
              <w:autoSpaceDE w:val="0"/>
              <w:autoSpaceDN w:val="0"/>
              <w:adjustRightInd w:val="0"/>
              <w:jc w:val="center"/>
              <w:rPr>
                <w:bCs/>
              </w:rPr>
            </w:pPr>
            <w:r w:rsidRPr="00102BA3">
              <w:rPr>
                <w:bCs/>
              </w:rPr>
              <w:t>0</w:t>
            </w:r>
          </w:p>
        </w:tc>
      </w:tr>
      <w:tr w:rsidR="00F879FC" w:rsidRPr="00102BA3" w:rsidTr="00F879FC">
        <w:tc>
          <w:tcPr>
            <w:tcW w:w="10026" w:type="dxa"/>
            <w:gridSpan w:val="3"/>
          </w:tcPr>
          <w:p w:rsidR="00F879FC" w:rsidRPr="00102BA3" w:rsidRDefault="00F879FC" w:rsidP="00F879FC">
            <w:pPr>
              <w:autoSpaceDE w:val="0"/>
              <w:autoSpaceDN w:val="0"/>
              <w:adjustRightInd w:val="0"/>
              <w:jc w:val="center"/>
              <w:rPr>
                <w:bCs/>
              </w:rPr>
            </w:pPr>
            <w:r w:rsidRPr="00102BA3">
              <w:rPr>
                <w:bCs/>
              </w:rPr>
              <w:t xml:space="preserve">2. Показатель надежности и бесперебойности </w:t>
            </w:r>
          </w:p>
        </w:tc>
      </w:tr>
      <w:tr w:rsidR="00F879FC" w:rsidRPr="00102BA3" w:rsidTr="00F879FC">
        <w:tc>
          <w:tcPr>
            <w:tcW w:w="546" w:type="dxa"/>
          </w:tcPr>
          <w:p w:rsidR="00F879FC" w:rsidRPr="00102BA3" w:rsidRDefault="00F879FC" w:rsidP="00F879FC">
            <w:pPr>
              <w:autoSpaceDE w:val="0"/>
              <w:autoSpaceDN w:val="0"/>
              <w:adjustRightInd w:val="0"/>
              <w:rPr>
                <w:bCs/>
              </w:rPr>
            </w:pPr>
            <w:r w:rsidRPr="00102BA3">
              <w:rPr>
                <w:bCs/>
              </w:rPr>
              <w:t>2.1.</w:t>
            </w:r>
          </w:p>
        </w:tc>
        <w:tc>
          <w:tcPr>
            <w:tcW w:w="8067" w:type="dxa"/>
          </w:tcPr>
          <w:p w:rsidR="00F879FC" w:rsidRPr="00102BA3" w:rsidRDefault="00F879FC" w:rsidP="00F879FC">
            <w:pPr>
              <w:autoSpaceDE w:val="0"/>
              <w:autoSpaceDN w:val="0"/>
              <w:adjustRightInd w:val="0"/>
              <w:jc w:val="both"/>
              <w:rPr>
                <w:bCs/>
              </w:rPr>
            </w:pPr>
            <w:r w:rsidRPr="00102BA3">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w:t>
            </w:r>
            <w:proofErr w:type="gramStart"/>
            <w:r w:rsidRPr="00102BA3">
              <w:rPr>
                <w:bCs/>
              </w:rPr>
              <w:t>км</w:t>
            </w:r>
            <w:proofErr w:type="gramEnd"/>
          </w:p>
        </w:tc>
        <w:tc>
          <w:tcPr>
            <w:tcW w:w="1413" w:type="dxa"/>
            <w:vAlign w:val="center"/>
          </w:tcPr>
          <w:p w:rsidR="00F879FC" w:rsidRPr="00102BA3" w:rsidRDefault="00F879FC" w:rsidP="00F879FC">
            <w:pPr>
              <w:autoSpaceDE w:val="0"/>
              <w:autoSpaceDN w:val="0"/>
              <w:adjustRightInd w:val="0"/>
              <w:jc w:val="center"/>
              <w:rPr>
                <w:bCs/>
              </w:rPr>
            </w:pPr>
            <w:r w:rsidRPr="00102BA3">
              <w:rPr>
                <w:bCs/>
              </w:rPr>
              <w:t>0</w:t>
            </w:r>
          </w:p>
        </w:tc>
      </w:tr>
      <w:tr w:rsidR="00F879FC" w:rsidRPr="00102BA3" w:rsidTr="00F879FC">
        <w:tc>
          <w:tcPr>
            <w:tcW w:w="10026" w:type="dxa"/>
            <w:gridSpan w:val="3"/>
          </w:tcPr>
          <w:p w:rsidR="00F879FC" w:rsidRPr="00102BA3" w:rsidRDefault="00F879FC" w:rsidP="00F879FC">
            <w:pPr>
              <w:autoSpaceDE w:val="0"/>
              <w:autoSpaceDN w:val="0"/>
              <w:adjustRightInd w:val="0"/>
              <w:ind w:firstLine="540"/>
              <w:jc w:val="center"/>
              <w:rPr>
                <w:bCs/>
              </w:rPr>
            </w:pPr>
            <w:r w:rsidRPr="00102BA3">
              <w:rPr>
                <w:bCs/>
              </w:rPr>
              <w:t>3. Показатели энергетической эффективности</w:t>
            </w:r>
          </w:p>
        </w:tc>
      </w:tr>
      <w:tr w:rsidR="00F879FC" w:rsidRPr="00102BA3" w:rsidTr="00F879FC">
        <w:tc>
          <w:tcPr>
            <w:tcW w:w="546" w:type="dxa"/>
          </w:tcPr>
          <w:p w:rsidR="00F879FC" w:rsidRPr="00102BA3" w:rsidRDefault="00F879FC" w:rsidP="00F879FC">
            <w:pPr>
              <w:autoSpaceDE w:val="0"/>
              <w:autoSpaceDN w:val="0"/>
              <w:adjustRightInd w:val="0"/>
              <w:rPr>
                <w:bCs/>
              </w:rPr>
            </w:pPr>
            <w:r w:rsidRPr="00102BA3">
              <w:rPr>
                <w:bCs/>
              </w:rPr>
              <w:t>3.1.</w:t>
            </w:r>
          </w:p>
        </w:tc>
        <w:tc>
          <w:tcPr>
            <w:tcW w:w="8067" w:type="dxa"/>
          </w:tcPr>
          <w:p w:rsidR="00F879FC" w:rsidRPr="00102BA3" w:rsidRDefault="00F879FC" w:rsidP="00F879FC">
            <w:pPr>
              <w:autoSpaceDE w:val="0"/>
              <w:autoSpaceDN w:val="0"/>
              <w:adjustRightInd w:val="0"/>
              <w:jc w:val="both"/>
              <w:rPr>
                <w:bCs/>
              </w:rPr>
            </w:pPr>
            <w:r w:rsidRPr="00102BA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13" w:type="dxa"/>
            <w:vAlign w:val="center"/>
          </w:tcPr>
          <w:p w:rsidR="00F879FC" w:rsidRPr="00102BA3" w:rsidRDefault="00F879FC" w:rsidP="00F879FC">
            <w:pPr>
              <w:autoSpaceDE w:val="0"/>
              <w:autoSpaceDN w:val="0"/>
              <w:adjustRightInd w:val="0"/>
              <w:jc w:val="center"/>
              <w:rPr>
                <w:bCs/>
              </w:rPr>
            </w:pPr>
            <w:r w:rsidRPr="00102BA3">
              <w:rPr>
                <w:bCs/>
              </w:rPr>
              <w:t>0,37</w:t>
            </w:r>
          </w:p>
        </w:tc>
      </w:tr>
      <w:tr w:rsidR="00F879FC" w:rsidRPr="00102BA3" w:rsidTr="00F879FC">
        <w:tc>
          <w:tcPr>
            <w:tcW w:w="546" w:type="dxa"/>
          </w:tcPr>
          <w:p w:rsidR="00F879FC" w:rsidRPr="00102BA3" w:rsidRDefault="00F879FC" w:rsidP="00F879FC">
            <w:pPr>
              <w:autoSpaceDE w:val="0"/>
              <w:autoSpaceDN w:val="0"/>
              <w:adjustRightInd w:val="0"/>
              <w:rPr>
                <w:bCs/>
              </w:rPr>
            </w:pPr>
            <w:r w:rsidRPr="00102BA3">
              <w:rPr>
                <w:bCs/>
              </w:rPr>
              <w:t>3.2.</w:t>
            </w:r>
          </w:p>
        </w:tc>
        <w:tc>
          <w:tcPr>
            <w:tcW w:w="8067" w:type="dxa"/>
          </w:tcPr>
          <w:p w:rsidR="00F879FC" w:rsidRPr="00102BA3" w:rsidRDefault="00F879FC" w:rsidP="00F879FC">
            <w:pPr>
              <w:autoSpaceDE w:val="0"/>
              <w:autoSpaceDN w:val="0"/>
              <w:adjustRightInd w:val="0"/>
              <w:jc w:val="both"/>
              <w:rPr>
                <w:bCs/>
              </w:rPr>
            </w:pPr>
            <w:r w:rsidRPr="00102BA3">
              <w:rPr>
                <w:bCs/>
              </w:rPr>
              <w:t>Удельное количество тепловой энергии, расходуемое на подогрев горячей воды, Гкал/куб</w:t>
            </w:r>
            <w:proofErr w:type="gramStart"/>
            <w:r w:rsidRPr="00102BA3">
              <w:rPr>
                <w:bCs/>
              </w:rPr>
              <w:t>.м</w:t>
            </w:r>
            <w:proofErr w:type="gramEnd"/>
          </w:p>
        </w:tc>
        <w:tc>
          <w:tcPr>
            <w:tcW w:w="1413" w:type="dxa"/>
            <w:vAlign w:val="center"/>
          </w:tcPr>
          <w:p w:rsidR="00F879FC" w:rsidRPr="00102BA3" w:rsidRDefault="00F879FC" w:rsidP="00F879FC">
            <w:pPr>
              <w:jc w:val="center"/>
            </w:pPr>
            <w:r w:rsidRPr="00102BA3">
              <w:t>0,0602</w:t>
            </w:r>
          </w:p>
        </w:tc>
      </w:tr>
    </w:tbl>
    <w:p w:rsidR="00F879FC" w:rsidRPr="00102BA3" w:rsidRDefault="00F879FC" w:rsidP="00F879FC">
      <w:pPr>
        <w:jc w:val="center"/>
        <w:rPr>
          <w:b/>
        </w:rPr>
      </w:pPr>
    </w:p>
    <w:p w:rsidR="00F879FC" w:rsidRPr="00102BA3" w:rsidRDefault="00F879FC" w:rsidP="00F879FC">
      <w:pPr>
        <w:jc w:val="center"/>
        <w:rPr>
          <w:b/>
        </w:rPr>
      </w:pPr>
      <w:r w:rsidRPr="00102BA3">
        <w:rPr>
          <w:b/>
        </w:rPr>
        <w:t>ПРОИЗВОДСТВЕННАЯ ПРОГРАММА В СФЕРЕ ГОРЯЧЕГО ВОДОСНАБЖЕНИЯ</w:t>
      </w:r>
    </w:p>
    <w:p w:rsidR="00F879FC" w:rsidRPr="00102BA3" w:rsidRDefault="00F879FC" w:rsidP="00F879FC">
      <w:pPr>
        <w:jc w:val="center"/>
        <w:rPr>
          <w:b/>
        </w:rPr>
      </w:pPr>
      <w:proofErr w:type="gramStart"/>
      <w:r w:rsidRPr="00102BA3">
        <w:rPr>
          <w:b/>
        </w:rPr>
        <w:t xml:space="preserve">МУП ЖКХ «Нерльское коммунальное объединение» (в системе теплоснабжения </w:t>
      </w:r>
      <w:proofErr w:type="gramEnd"/>
    </w:p>
    <w:p w:rsidR="00F879FC" w:rsidRPr="00102BA3" w:rsidRDefault="00F879FC" w:rsidP="00F879FC">
      <w:pPr>
        <w:jc w:val="center"/>
        <w:rPr>
          <w:b/>
        </w:rPr>
      </w:pPr>
      <w:r w:rsidRPr="00102BA3">
        <w:rPr>
          <w:b/>
        </w:rPr>
        <w:t>с. Оболсуново Тейковского муниципального района) на 2023 год</w:t>
      </w:r>
    </w:p>
    <w:p w:rsidR="00F879FC" w:rsidRPr="00102BA3" w:rsidRDefault="00F879FC" w:rsidP="00F879FC">
      <w:pPr>
        <w:jc w:val="center"/>
      </w:pPr>
      <w:r w:rsidRPr="00102BA3">
        <w:t>(в закрытой системе горячего водоснабжения)</w:t>
      </w:r>
    </w:p>
    <w:p w:rsidR="00F879FC" w:rsidRPr="00102BA3" w:rsidRDefault="00F879FC" w:rsidP="00F879FC">
      <w:pPr>
        <w:jc w:val="center"/>
      </w:pPr>
    </w:p>
    <w:p w:rsidR="00F879FC" w:rsidRPr="00102BA3" w:rsidRDefault="00F879FC" w:rsidP="00F879FC">
      <w:pPr>
        <w:autoSpaceDE w:val="0"/>
        <w:autoSpaceDN w:val="0"/>
        <w:adjustRightInd w:val="0"/>
        <w:ind w:firstLine="540"/>
        <w:jc w:val="center"/>
      </w:pPr>
      <w:r w:rsidRPr="00102BA3">
        <w:t>1. Паспорт производственной программы</w:t>
      </w:r>
    </w:p>
    <w:tbl>
      <w:tblPr>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112"/>
        <w:gridCol w:w="5560"/>
      </w:tblGrid>
      <w:tr w:rsidR="00F879FC" w:rsidRPr="00102BA3" w:rsidTr="00F879FC">
        <w:tc>
          <w:tcPr>
            <w:tcW w:w="391" w:type="dxa"/>
            <w:vAlign w:val="center"/>
          </w:tcPr>
          <w:p w:rsidR="00F879FC" w:rsidRPr="00102BA3" w:rsidRDefault="00F879FC" w:rsidP="00F879FC">
            <w:pPr>
              <w:autoSpaceDE w:val="0"/>
              <w:autoSpaceDN w:val="0"/>
              <w:adjustRightInd w:val="0"/>
              <w:jc w:val="center"/>
              <w:rPr>
                <w:bCs/>
              </w:rPr>
            </w:pPr>
            <w:r w:rsidRPr="00102BA3">
              <w:rPr>
                <w:bCs/>
              </w:rPr>
              <w:t>1.</w:t>
            </w:r>
          </w:p>
        </w:tc>
        <w:tc>
          <w:tcPr>
            <w:tcW w:w="4112" w:type="dxa"/>
          </w:tcPr>
          <w:p w:rsidR="00F879FC" w:rsidRPr="00102BA3" w:rsidRDefault="00F879FC" w:rsidP="00F879FC">
            <w:pPr>
              <w:autoSpaceDE w:val="0"/>
              <w:autoSpaceDN w:val="0"/>
              <w:adjustRightInd w:val="0"/>
              <w:rPr>
                <w:bCs/>
              </w:rPr>
            </w:pPr>
            <w:r w:rsidRPr="00102BA3">
              <w:rPr>
                <w:bCs/>
              </w:rPr>
              <w:t>Наименование регулируемой организации, ее местонахождение</w:t>
            </w:r>
          </w:p>
        </w:tc>
        <w:tc>
          <w:tcPr>
            <w:tcW w:w="5560" w:type="dxa"/>
            <w:vAlign w:val="center"/>
          </w:tcPr>
          <w:p w:rsidR="00F879FC" w:rsidRPr="00102BA3" w:rsidRDefault="00F879FC" w:rsidP="00F879FC">
            <w:pPr>
              <w:autoSpaceDE w:val="0"/>
              <w:autoSpaceDN w:val="0"/>
              <w:adjustRightInd w:val="0"/>
              <w:rPr>
                <w:bCs/>
              </w:rPr>
            </w:pPr>
            <w:r w:rsidRPr="00102BA3">
              <w:t>МУП ЖКХ «Нерльское коммунальное объединение», Ивановская область, Тейковский район, п</w:t>
            </w:r>
            <w:proofErr w:type="gramStart"/>
            <w:r w:rsidRPr="00102BA3">
              <w:t>.Н</w:t>
            </w:r>
            <w:proofErr w:type="gramEnd"/>
            <w:r w:rsidRPr="00102BA3">
              <w:t>ерль, ул. Пограничная, д. 11А</w:t>
            </w:r>
          </w:p>
        </w:tc>
      </w:tr>
      <w:tr w:rsidR="00F879FC" w:rsidRPr="00102BA3" w:rsidTr="00F879FC">
        <w:tc>
          <w:tcPr>
            <w:tcW w:w="391" w:type="dxa"/>
            <w:vAlign w:val="center"/>
          </w:tcPr>
          <w:p w:rsidR="00F879FC" w:rsidRPr="00102BA3" w:rsidRDefault="00F879FC" w:rsidP="00F879FC">
            <w:pPr>
              <w:autoSpaceDE w:val="0"/>
              <w:autoSpaceDN w:val="0"/>
              <w:adjustRightInd w:val="0"/>
              <w:jc w:val="center"/>
              <w:rPr>
                <w:bCs/>
              </w:rPr>
            </w:pPr>
            <w:r w:rsidRPr="00102BA3">
              <w:rPr>
                <w:bCs/>
              </w:rPr>
              <w:t>2.</w:t>
            </w:r>
          </w:p>
        </w:tc>
        <w:tc>
          <w:tcPr>
            <w:tcW w:w="4112" w:type="dxa"/>
          </w:tcPr>
          <w:p w:rsidR="00F879FC" w:rsidRPr="00102BA3" w:rsidRDefault="00F879FC" w:rsidP="00F879FC">
            <w:pPr>
              <w:autoSpaceDE w:val="0"/>
              <w:autoSpaceDN w:val="0"/>
              <w:adjustRightInd w:val="0"/>
              <w:jc w:val="both"/>
              <w:rPr>
                <w:bCs/>
              </w:rPr>
            </w:pPr>
            <w:r w:rsidRPr="00102BA3">
              <w:rPr>
                <w:bCs/>
              </w:rPr>
              <w:t>Наименование уполномоченного органа, утвердившего производственную программу, его местонахождение</w:t>
            </w:r>
          </w:p>
        </w:tc>
        <w:tc>
          <w:tcPr>
            <w:tcW w:w="5560" w:type="dxa"/>
            <w:vAlign w:val="center"/>
          </w:tcPr>
          <w:p w:rsidR="00F879FC" w:rsidRPr="00102BA3" w:rsidRDefault="00F879FC" w:rsidP="00F879FC">
            <w:pPr>
              <w:pStyle w:val="ConsPlusNormal"/>
              <w:ind w:firstLine="0"/>
              <w:rPr>
                <w:rFonts w:ascii="Times New Roman" w:hAnsi="Times New Roman" w:cs="Times New Roman"/>
                <w:bCs/>
              </w:rPr>
            </w:pPr>
            <w:r w:rsidRPr="00102BA3">
              <w:rPr>
                <w:rFonts w:ascii="Times New Roman" w:hAnsi="Times New Roman" w:cs="Times New Roman"/>
                <w:bCs/>
              </w:rPr>
              <w:t>Департамент энергетики и тарифов Ивановской области, 153022, г. Иваново, ул. Велижская, д. 8</w:t>
            </w:r>
          </w:p>
        </w:tc>
      </w:tr>
      <w:tr w:rsidR="00F879FC" w:rsidRPr="00102BA3" w:rsidTr="00F879FC">
        <w:tc>
          <w:tcPr>
            <w:tcW w:w="391" w:type="dxa"/>
            <w:vAlign w:val="center"/>
          </w:tcPr>
          <w:p w:rsidR="00F879FC" w:rsidRPr="00102BA3" w:rsidRDefault="00F879FC" w:rsidP="00F879FC">
            <w:pPr>
              <w:autoSpaceDE w:val="0"/>
              <w:autoSpaceDN w:val="0"/>
              <w:adjustRightInd w:val="0"/>
              <w:jc w:val="center"/>
              <w:rPr>
                <w:bCs/>
              </w:rPr>
            </w:pPr>
            <w:r w:rsidRPr="00102BA3">
              <w:rPr>
                <w:bCs/>
              </w:rPr>
              <w:t>3.</w:t>
            </w:r>
          </w:p>
        </w:tc>
        <w:tc>
          <w:tcPr>
            <w:tcW w:w="4112" w:type="dxa"/>
          </w:tcPr>
          <w:p w:rsidR="00F879FC" w:rsidRPr="00102BA3" w:rsidRDefault="00F879FC" w:rsidP="00F879FC">
            <w:pPr>
              <w:autoSpaceDE w:val="0"/>
              <w:autoSpaceDN w:val="0"/>
              <w:adjustRightInd w:val="0"/>
              <w:jc w:val="both"/>
              <w:rPr>
                <w:bCs/>
              </w:rPr>
            </w:pPr>
            <w:r w:rsidRPr="00102BA3">
              <w:rPr>
                <w:bCs/>
              </w:rPr>
              <w:t>Период реализации программы</w:t>
            </w:r>
          </w:p>
        </w:tc>
        <w:tc>
          <w:tcPr>
            <w:tcW w:w="5560" w:type="dxa"/>
            <w:vAlign w:val="center"/>
          </w:tcPr>
          <w:p w:rsidR="00F879FC" w:rsidRPr="00102BA3" w:rsidRDefault="00F879FC" w:rsidP="00F879FC">
            <w:pPr>
              <w:autoSpaceDE w:val="0"/>
              <w:autoSpaceDN w:val="0"/>
              <w:adjustRightInd w:val="0"/>
              <w:rPr>
                <w:bCs/>
              </w:rPr>
            </w:pPr>
            <w:r w:rsidRPr="00102BA3">
              <w:rPr>
                <w:bCs/>
              </w:rPr>
              <w:t>2023 год</w:t>
            </w:r>
          </w:p>
        </w:tc>
      </w:tr>
    </w:tbl>
    <w:p w:rsidR="00F879FC" w:rsidRPr="00102BA3" w:rsidRDefault="00F879FC" w:rsidP="00F879FC">
      <w:pPr>
        <w:autoSpaceDE w:val="0"/>
        <w:autoSpaceDN w:val="0"/>
        <w:adjustRightInd w:val="0"/>
        <w:ind w:firstLine="540"/>
        <w:jc w:val="center"/>
      </w:pPr>
      <w:r w:rsidRPr="00102BA3">
        <w:t>2.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813"/>
        <w:gridCol w:w="1242"/>
        <w:gridCol w:w="1593"/>
      </w:tblGrid>
      <w:tr w:rsidR="00F879FC" w:rsidRPr="00102BA3" w:rsidTr="00F879FC">
        <w:trPr>
          <w:trHeight w:val="506"/>
        </w:trPr>
        <w:tc>
          <w:tcPr>
            <w:tcW w:w="525" w:type="dxa"/>
            <w:vAlign w:val="center"/>
          </w:tcPr>
          <w:p w:rsidR="00F879FC" w:rsidRPr="00102BA3" w:rsidRDefault="00F879FC" w:rsidP="00F879FC">
            <w:pPr>
              <w:autoSpaceDE w:val="0"/>
              <w:autoSpaceDN w:val="0"/>
              <w:adjustRightInd w:val="0"/>
              <w:jc w:val="center"/>
              <w:rPr>
                <w:bCs/>
              </w:rPr>
            </w:pPr>
            <w:r w:rsidRPr="00102BA3">
              <w:rPr>
                <w:bCs/>
              </w:rPr>
              <w:t xml:space="preserve">№ </w:t>
            </w:r>
            <w:proofErr w:type="gramStart"/>
            <w:r w:rsidRPr="00102BA3">
              <w:rPr>
                <w:bCs/>
              </w:rPr>
              <w:t>п</w:t>
            </w:r>
            <w:proofErr w:type="gramEnd"/>
            <w:r w:rsidRPr="00102BA3">
              <w:rPr>
                <w:bCs/>
              </w:rPr>
              <w:t>/п</w:t>
            </w:r>
          </w:p>
        </w:tc>
        <w:tc>
          <w:tcPr>
            <w:tcW w:w="6813" w:type="dxa"/>
            <w:vAlign w:val="center"/>
          </w:tcPr>
          <w:p w:rsidR="00F879FC" w:rsidRPr="00102BA3" w:rsidRDefault="00F879FC" w:rsidP="00F879FC">
            <w:pPr>
              <w:autoSpaceDE w:val="0"/>
              <w:autoSpaceDN w:val="0"/>
              <w:adjustRightInd w:val="0"/>
              <w:jc w:val="center"/>
              <w:rPr>
                <w:bCs/>
              </w:rPr>
            </w:pPr>
            <w:r w:rsidRPr="00102BA3">
              <w:rPr>
                <w:bCs/>
              </w:rPr>
              <w:t>Показатели производственной программы</w:t>
            </w:r>
          </w:p>
        </w:tc>
        <w:tc>
          <w:tcPr>
            <w:tcW w:w="1242" w:type="dxa"/>
            <w:vAlign w:val="center"/>
          </w:tcPr>
          <w:p w:rsidR="00F879FC" w:rsidRPr="00102BA3" w:rsidRDefault="00F879FC" w:rsidP="00F879FC">
            <w:pPr>
              <w:autoSpaceDE w:val="0"/>
              <w:autoSpaceDN w:val="0"/>
              <w:adjustRightInd w:val="0"/>
              <w:jc w:val="center"/>
              <w:rPr>
                <w:bCs/>
              </w:rPr>
            </w:pPr>
            <w:r w:rsidRPr="00102BA3">
              <w:rPr>
                <w:bCs/>
              </w:rPr>
              <w:t>Единица измерения</w:t>
            </w:r>
          </w:p>
        </w:tc>
        <w:tc>
          <w:tcPr>
            <w:tcW w:w="1593" w:type="dxa"/>
            <w:vAlign w:val="center"/>
          </w:tcPr>
          <w:p w:rsidR="00F879FC" w:rsidRPr="00102BA3" w:rsidRDefault="00F879FC" w:rsidP="00F879FC">
            <w:pPr>
              <w:autoSpaceDE w:val="0"/>
              <w:autoSpaceDN w:val="0"/>
              <w:adjustRightInd w:val="0"/>
              <w:jc w:val="center"/>
              <w:rPr>
                <w:bCs/>
              </w:rPr>
            </w:pPr>
            <w:r w:rsidRPr="00102BA3">
              <w:rPr>
                <w:bCs/>
              </w:rPr>
              <w:t>Значение</w:t>
            </w:r>
          </w:p>
        </w:tc>
      </w:tr>
      <w:tr w:rsidR="00F879FC" w:rsidRPr="00102BA3" w:rsidTr="00F879FC">
        <w:tc>
          <w:tcPr>
            <w:tcW w:w="525" w:type="dxa"/>
            <w:vMerge w:val="restart"/>
            <w:vAlign w:val="center"/>
          </w:tcPr>
          <w:p w:rsidR="00F879FC" w:rsidRPr="00102BA3" w:rsidRDefault="00F879FC" w:rsidP="00F879FC">
            <w:pPr>
              <w:autoSpaceDE w:val="0"/>
              <w:autoSpaceDN w:val="0"/>
              <w:adjustRightInd w:val="0"/>
              <w:jc w:val="center"/>
              <w:rPr>
                <w:bCs/>
              </w:rPr>
            </w:pPr>
            <w:r w:rsidRPr="00102BA3">
              <w:rPr>
                <w:bCs/>
              </w:rPr>
              <w:t>1.</w:t>
            </w:r>
          </w:p>
        </w:tc>
        <w:tc>
          <w:tcPr>
            <w:tcW w:w="6813" w:type="dxa"/>
            <w:vMerge w:val="restart"/>
            <w:vAlign w:val="center"/>
          </w:tcPr>
          <w:p w:rsidR="00F879FC" w:rsidRPr="00102BA3" w:rsidRDefault="00F879FC" w:rsidP="00F879FC">
            <w:pPr>
              <w:autoSpaceDE w:val="0"/>
              <w:autoSpaceDN w:val="0"/>
              <w:adjustRightInd w:val="0"/>
              <w:rPr>
                <w:bCs/>
              </w:rPr>
            </w:pPr>
            <w:r w:rsidRPr="00102BA3">
              <w:rPr>
                <w:bCs/>
              </w:rPr>
              <w:t>Подано (реализовано потребителям) горячей воды, всего, в том числе:</w:t>
            </w:r>
          </w:p>
        </w:tc>
        <w:tc>
          <w:tcPr>
            <w:tcW w:w="1242" w:type="dxa"/>
            <w:vAlign w:val="center"/>
          </w:tcPr>
          <w:p w:rsidR="00F879FC" w:rsidRPr="00102BA3" w:rsidRDefault="00F879FC" w:rsidP="00F879FC">
            <w:pPr>
              <w:autoSpaceDE w:val="0"/>
              <w:autoSpaceDN w:val="0"/>
              <w:adjustRightInd w:val="0"/>
              <w:jc w:val="center"/>
              <w:rPr>
                <w:bCs/>
              </w:rPr>
            </w:pPr>
            <w:r w:rsidRPr="00102BA3">
              <w:rPr>
                <w:bCs/>
              </w:rPr>
              <w:t>куб. м</w:t>
            </w:r>
          </w:p>
        </w:tc>
        <w:tc>
          <w:tcPr>
            <w:tcW w:w="1593" w:type="dxa"/>
            <w:vAlign w:val="center"/>
          </w:tcPr>
          <w:p w:rsidR="00F879FC" w:rsidRPr="00102BA3" w:rsidRDefault="00F879FC" w:rsidP="00F879FC">
            <w:pPr>
              <w:jc w:val="center"/>
            </w:pPr>
            <w:r w:rsidRPr="00102BA3">
              <w:t>24 901</w:t>
            </w:r>
          </w:p>
        </w:tc>
      </w:tr>
      <w:tr w:rsidR="00F879FC" w:rsidRPr="00102BA3" w:rsidTr="00F879FC">
        <w:tc>
          <w:tcPr>
            <w:tcW w:w="525" w:type="dxa"/>
            <w:vMerge/>
            <w:vAlign w:val="center"/>
          </w:tcPr>
          <w:p w:rsidR="00F879FC" w:rsidRPr="00102BA3" w:rsidRDefault="00F879FC" w:rsidP="00F879FC">
            <w:pPr>
              <w:autoSpaceDE w:val="0"/>
              <w:autoSpaceDN w:val="0"/>
              <w:adjustRightInd w:val="0"/>
              <w:jc w:val="center"/>
              <w:rPr>
                <w:bCs/>
              </w:rPr>
            </w:pPr>
          </w:p>
        </w:tc>
        <w:tc>
          <w:tcPr>
            <w:tcW w:w="6813" w:type="dxa"/>
            <w:vMerge/>
            <w:vAlign w:val="center"/>
          </w:tcPr>
          <w:p w:rsidR="00F879FC" w:rsidRPr="00102BA3" w:rsidRDefault="00F879FC" w:rsidP="00F879FC">
            <w:pPr>
              <w:autoSpaceDE w:val="0"/>
              <w:autoSpaceDN w:val="0"/>
              <w:adjustRightInd w:val="0"/>
              <w:rPr>
                <w:bCs/>
              </w:rPr>
            </w:pPr>
          </w:p>
        </w:tc>
        <w:tc>
          <w:tcPr>
            <w:tcW w:w="1242" w:type="dxa"/>
            <w:vAlign w:val="center"/>
          </w:tcPr>
          <w:p w:rsidR="00F879FC" w:rsidRPr="00102BA3" w:rsidRDefault="00F879FC" w:rsidP="00F879FC">
            <w:pPr>
              <w:autoSpaceDE w:val="0"/>
              <w:autoSpaceDN w:val="0"/>
              <w:adjustRightInd w:val="0"/>
              <w:jc w:val="center"/>
              <w:rPr>
                <w:bCs/>
              </w:rPr>
            </w:pPr>
            <w:r w:rsidRPr="00102BA3">
              <w:rPr>
                <w:bCs/>
              </w:rPr>
              <w:t>Гкал</w:t>
            </w:r>
          </w:p>
        </w:tc>
        <w:tc>
          <w:tcPr>
            <w:tcW w:w="1593" w:type="dxa"/>
            <w:vAlign w:val="center"/>
          </w:tcPr>
          <w:p w:rsidR="00F879FC" w:rsidRPr="00102BA3" w:rsidRDefault="00F879FC" w:rsidP="00F879FC">
            <w:pPr>
              <w:jc w:val="center"/>
            </w:pPr>
            <w:r w:rsidRPr="00102BA3">
              <w:t>1 599</w:t>
            </w:r>
          </w:p>
        </w:tc>
      </w:tr>
      <w:tr w:rsidR="00F879FC" w:rsidRPr="00102BA3" w:rsidTr="00F879FC">
        <w:tc>
          <w:tcPr>
            <w:tcW w:w="525" w:type="dxa"/>
            <w:vMerge w:val="restart"/>
            <w:vAlign w:val="center"/>
          </w:tcPr>
          <w:p w:rsidR="00F879FC" w:rsidRPr="00102BA3" w:rsidRDefault="00F879FC" w:rsidP="00F879FC">
            <w:pPr>
              <w:autoSpaceDE w:val="0"/>
              <w:autoSpaceDN w:val="0"/>
              <w:adjustRightInd w:val="0"/>
              <w:jc w:val="center"/>
              <w:rPr>
                <w:bCs/>
              </w:rPr>
            </w:pPr>
            <w:r w:rsidRPr="00102BA3">
              <w:rPr>
                <w:bCs/>
              </w:rPr>
              <w:t>1.1</w:t>
            </w:r>
          </w:p>
        </w:tc>
        <w:tc>
          <w:tcPr>
            <w:tcW w:w="6813" w:type="dxa"/>
            <w:vMerge w:val="restart"/>
            <w:vAlign w:val="center"/>
          </w:tcPr>
          <w:p w:rsidR="00F879FC" w:rsidRPr="00102BA3" w:rsidRDefault="00F879FC" w:rsidP="00F879FC">
            <w:pPr>
              <w:autoSpaceDE w:val="0"/>
              <w:autoSpaceDN w:val="0"/>
              <w:adjustRightInd w:val="0"/>
              <w:rPr>
                <w:bCs/>
              </w:rPr>
            </w:pPr>
            <w:r w:rsidRPr="00102BA3">
              <w:rPr>
                <w:bCs/>
              </w:rPr>
              <w:t>Населению (управляющие организации, ТСЖ, ТСН, непосредственно граждане)</w:t>
            </w:r>
          </w:p>
        </w:tc>
        <w:tc>
          <w:tcPr>
            <w:tcW w:w="1242" w:type="dxa"/>
            <w:vAlign w:val="center"/>
          </w:tcPr>
          <w:p w:rsidR="00F879FC" w:rsidRPr="00102BA3" w:rsidRDefault="00F879FC" w:rsidP="00F879FC">
            <w:pPr>
              <w:autoSpaceDE w:val="0"/>
              <w:autoSpaceDN w:val="0"/>
              <w:adjustRightInd w:val="0"/>
              <w:jc w:val="center"/>
              <w:rPr>
                <w:bCs/>
              </w:rPr>
            </w:pPr>
            <w:r w:rsidRPr="00102BA3">
              <w:rPr>
                <w:bCs/>
              </w:rPr>
              <w:t>куб. м</w:t>
            </w:r>
          </w:p>
        </w:tc>
        <w:tc>
          <w:tcPr>
            <w:tcW w:w="1593" w:type="dxa"/>
            <w:vAlign w:val="center"/>
          </w:tcPr>
          <w:p w:rsidR="00F879FC" w:rsidRPr="00102BA3" w:rsidRDefault="00F879FC" w:rsidP="00F879FC">
            <w:pPr>
              <w:jc w:val="center"/>
            </w:pPr>
            <w:r w:rsidRPr="00102BA3">
              <w:t>4 334</w:t>
            </w:r>
          </w:p>
        </w:tc>
      </w:tr>
      <w:tr w:rsidR="00F879FC" w:rsidRPr="00102BA3" w:rsidTr="00F879FC">
        <w:tc>
          <w:tcPr>
            <w:tcW w:w="525" w:type="dxa"/>
            <w:vMerge/>
            <w:vAlign w:val="center"/>
          </w:tcPr>
          <w:p w:rsidR="00F879FC" w:rsidRPr="00102BA3" w:rsidRDefault="00F879FC" w:rsidP="00F879FC">
            <w:pPr>
              <w:autoSpaceDE w:val="0"/>
              <w:autoSpaceDN w:val="0"/>
              <w:adjustRightInd w:val="0"/>
              <w:jc w:val="center"/>
              <w:rPr>
                <w:bCs/>
              </w:rPr>
            </w:pPr>
          </w:p>
        </w:tc>
        <w:tc>
          <w:tcPr>
            <w:tcW w:w="6813" w:type="dxa"/>
            <w:vMerge/>
            <w:vAlign w:val="center"/>
          </w:tcPr>
          <w:p w:rsidR="00F879FC" w:rsidRPr="00102BA3" w:rsidRDefault="00F879FC" w:rsidP="00F879FC">
            <w:pPr>
              <w:autoSpaceDE w:val="0"/>
              <w:autoSpaceDN w:val="0"/>
              <w:adjustRightInd w:val="0"/>
              <w:rPr>
                <w:bCs/>
              </w:rPr>
            </w:pPr>
          </w:p>
        </w:tc>
        <w:tc>
          <w:tcPr>
            <w:tcW w:w="1242" w:type="dxa"/>
            <w:vAlign w:val="center"/>
          </w:tcPr>
          <w:p w:rsidR="00F879FC" w:rsidRPr="00102BA3" w:rsidRDefault="00F879FC" w:rsidP="00F879FC">
            <w:pPr>
              <w:autoSpaceDE w:val="0"/>
              <w:autoSpaceDN w:val="0"/>
              <w:adjustRightInd w:val="0"/>
              <w:jc w:val="center"/>
              <w:rPr>
                <w:bCs/>
              </w:rPr>
            </w:pPr>
            <w:r w:rsidRPr="00102BA3">
              <w:rPr>
                <w:bCs/>
              </w:rPr>
              <w:t>Гкал</w:t>
            </w:r>
          </w:p>
        </w:tc>
        <w:tc>
          <w:tcPr>
            <w:tcW w:w="1593" w:type="dxa"/>
            <w:vAlign w:val="center"/>
          </w:tcPr>
          <w:p w:rsidR="00F879FC" w:rsidRPr="00102BA3" w:rsidRDefault="00F879FC" w:rsidP="00F879FC">
            <w:pPr>
              <w:jc w:val="center"/>
            </w:pPr>
            <w:r w:rsidRPr="00102BA3">
              <w:t>278</w:t>
            </w:r>
          </w:p>
        </w:tc>
      </w:tr>
      <w:tr w:rsidR="00F879FC" w:rsidRPr="00102BA3" w:rsidTr="00F879FC">
        <w:tc>
          <w:tcPr>
            <w:tcW w:w="525" w:type="dxa"/>
            <w:vMerge w:val="restart"/>
            <w:vAlign w:val="center"/>
          </w:tcPr>
          <w:p w:rsidR="00F879FC" w:rsidRPr="00102BA3" w:rsidRDefault="00F879FC" w:rsidP="00F879FC">
            <w:pPr>
              <w:autoSpaceDE w:val="0"/>
              <w:autoSpaceDN w:val="0"/>
              <w:adjustRightInd w:val="0"/>
              <w:jc w:val="center"/>
              <w:rPr>
                <w:bCs/>
              </w:rPr>
            </w:pPr>
            <w:r w:rsidRPr="00102BA3">
              <w:rPr>
                <w:bCs/>
              </w:rPr>
              <w:t>1.2</w:t>
            </w:r>
          </w:p>
        </w:tc>
        <w:tc>
          <w:tcPr>
            <w:tcW w:w="6813" w:type="dxa"/>
            <w:vMerge w:val="restart"/>
            <w:vAlign w:val="center"/>
          </w:tcPr>
          <w:p w:rsidR="00F879FC" w:rsidRPr="00102BA3" w:rsidRDefault="00F879FC" w:rsidP="00F879FC">
            <w:pPr>
              <w:autoSpaceDE w:val="0"/>
              <w:autoSpaceDN w:val="0"/>
              <w:adjustRightInd w:val="0"/>
              <w:rPr>
                <w:bCs/>
              </w:rPr>
            </w:pPr>
            <w:r w:rsidRPr="00102BA3">
              <w:rPr>
                <w:bCs/>
              </w:rPr>
              <w:t>Бюджетным потребителям</w:t>
            </w:r>
          </w:p>
        </w:tc>
        <w:tc>
          <w:tcPr>
            <w:tcW w:w="1242" w:type="dxa"/>
            <w:vAlign w:val="center"/>
          </w:tcPr>
          <w:p w:rsidR="00F879FC" w:rsidRPr="00102BA3" w:rsidRDefault="00F879FC" w:rsidP="00F879FC">
            <w:pPr>
              <w:autoSpaceDE w:val="0"/>
              <w:autoSpaceDN w:val="0"/>
              <w:adjustRightInd w:val="0"/>
              <w:jc w:val="center"/>
              <w:rPr>
                <w:bCs/>
              </w:rPr>
            </w:pPr>
            <w:r w:rsidRPr="00102BA3">
              <w:rPr>
                <w:bCs/>
              </w:rPr>
              <w:t>куб. м</w:t>
            </w:r>
          </w:p>
        </w:tc>
        <w:tc>
          <w:tcPr>
            <w:tcW w:w="1593" w:type="dxa"/>
            <w:vAlign w:val="center"/>
          </w:tcPr>
          <w:p w:rsidR="00F879FC" w:rsidRPr="00102BA3" w:rsidRDefault="00F879FC" w:rsidP="00F879FC">
            <w:pPr>
              <w:jc w:val="center"/>
            </w:pPr>
            <w:r w:rsidRPr="00102BA3">
              <w:t>0</w:t>
            </w:r>
          </w:p>
        </w:tc>
      </w:tr>
      <w:tr w:rsidR="00F879FC" w:rsidRPr="00102BA3" w:rsidTr="00F879FC">
        <w:tc>
          <w:tcPr>
            <w:tcW w:w="525" w:type="dxa"/>
            <w:vMerge/>
            <w:vAlign w:val="center"/>
          </w:tcPr>
          <w:p w:rsidR="00F879FC" w:rsidRPr="00102BA3" w:rsidRDefault="00F879FC" w:rsidP="00F879FC">
            <w:pPr>
              <w:autoSpaceDE w:val="0"/>
              <w:autoSpaceDN w:val="0"/>
              <w:adjustRightInd w:val="0"/>
              <w:jc w:val="center"/>
              <w:rPr>
                <w:bCs/>
              </w:rPr>
            </w:pPr>
          </w:p>
        </w:tc>
        <w:tc>
          <w:tcPr>
            <w:tcW w:w="6813" w:type="dxa"/>
            <w:vMerge/>
            <w:vAlign w:val="center"/>
          </w:tcPr>
          <w:p w:rsidR="00F879FC" w:rsidRPr="00102BA3" w:rsidRDefault="00F879FC" w:rsidP="00F879FC">
            <w:pPr>
              <w:autoSpaceDE w:val="0"/>
              <w:autoSpaceDN w:val="0"/>
              <w:adjustRightInd w:val="0"/>
              <w:rPr>
                <w:bCs/>
              </w:rPr>
            </w:pPr>
          </w:p>
        </w:tc>
        <w:tc>
          <w:tcPr>
            <w:tcW w:w="1242" w:type="dxa"/>
            <w:vAlign w:val="center"/>
          </w:tcPr>
          <w:p w:rsidR="00F879FC" w:rsidRPr="00102BA3" w:rsidRDefault="00F879FC" w:rsidP="00F879FC">
            <w:pPr>
              <w:autoSpaceDE w:val="0"/>
              <w:autoSpaceDN w:val="0"/>
              <w:adjustRightInd w:val="0"/>
              <w:jc w:val="center"/>
              <w:rPr>
                <w:bCs/>
              </w:rPr>
            </w:pPr>
            <w:r w:rsidRPr="00102BA3">
              <w:rPr>
                <w:bCs/>
              </w:rPr>
              <w:t>Гкал</w:t>
            </w:r>
          </w:p>
        </w:tc>
        <w:tc>
          <w:tcPr>
            <w:tcW w:w="1593" w:type="dxa"/>
            <w:vAlign w:val="center"/>
          </w:tcPr>
          <w:p w:rsidR="00F879FC" w:rsidRPr="00102BA3" w:rsidRDefault="00F879FC" w:rsidP="00F879FC">
            <w:pPr>
              <w:jc w:val="center"/>
            </w:pPr>
            <w:r w:rsidRPr="00102BA3">
              <w:t>0</w:t>
            </w:r>
          </w:p>
        </w:tc>
      </w:tr>
      <w:tr w:rsidR="00F879FC" w:rsidRPr="00102BA3" w:rsidTr="00F879FC">
        <w:tc>
          <w:tcPr>
            <w:tcW w:w="525" w:type="dxa"/>
            <w:vMerge w:val="restart"/>
            <w:vAlign w:val="center"/>
          </w:tcPr>
          <w:p w:rsidR="00F879FC" w:rsidRPr="00102BA3" w:rsidRDefault="00F879FC" w:rsidP="00F879FC">
            <w:pPr>
              <w:autoSpaceDE w:val="0"/>
              <w:autoSpaceDN w:val="0"/>
              <w:adjustRightInd w:val="0"/>
              <w:jc w:val="center"/>
              <w:rPr>
                <w:bCs/>
              </w:rPr>
            </w:pPr>
            <w:r w:rsidRPr="00102BA3">
              <w:rPr>
                <w:bCs/>
              </w:rPr>
              <w:t>1.3</w:t>
            </w:r>
          </w:p>
        </w:tc>
        <w:tc>
          <w:tcPr>
            <w:tcW w:w="6813" w:type="dxa"/>
            <w:vMerge w:val="restart"/>
            <w:vAlign w:val="center"/>
          </w:tcPr>
          <w:p w:rsidR="00F879FC" w:rsidRPr="00102BA3" w:rsidRDefault="00F879FC" w:rsidP="00F879FC">
            <w:pPr>
              <w:autoSpaceDE w:val="0"/>
              <w:autoSpaceDN w:val="0"/>
              <w:adjustRightInd w:val="0"/>
              <w:rPr>
                <w:bCs/>
              </w:rPr>
            </w:pPr>
            <w:r w:rsidRPr="00102BA3">
              <w:rPr>
                <w:bCs/>
              </w:rPr>
              <w:t>Прочим потребителям</w:t>
            </w:r>
          </w:p>
        </w:tc>
        <w:tc>
          <w:tcPr>
            <w:tcW w:w="1242" w:type="dxa"/>
            <w:vAlign w:val="center"/>
          </w:tcPr>
          <w:p w:rsidR="00F879FC" w:rsidRPr="00102BA3" w:rsidRDefault="00F879FC" w:rsidP="00F879FC">
            <w:pPr>
              <w:autoSpaceDE w:val="0"/>
              <w:autoSpaceDN w:val="0"/>
              <w:adjustRightInd w:val="0"/>
              <w:jc w:val="center"/>
              <w:rPr>
                <w:bCs/>
              </w:rPr>
            </w:pPr>
            <w:r w:rsidRPr="00102BA3">
              <w:rPr>
                <w:bCs/>
              </w:rPr>
              <w:t>куб. м</w:t>
            </w:r>
          </w:p>
        </w:tc>
        <w:tc>
          <w:tcPr>
            <w:tcW w:w="1593" w:type="dxa"/>
            <w:vAlign w:val="center"/>
          </w:tcPr>
          <w:p w:rsidR="00F879FC" w:rsidRPr="00102BA3" w:rsidRDefault="00F879FC" w:rsidP="00F879FC">
            <w:pPr>
              <w:jc w:val="center"/>
            </w:pPr>
            <w:r w:rsidRPr="00102BA3">
              <w:t>20 567</w:t>
            </w:r>
          </w:p>
        </w:tc>
      </w:tr>
      <w:tr w:rsidR="00F879FC" w:rsidRPr="00102BA3" w:rsidTr="00F879FC">
        <w:tc>
          <w:tcPr>
            <w:tcW w:w="525" w:type="dxa"/>
            <w:vMerge/>
            <w:vAlign w:val="center"/>
          </w:tcPr>
          <w:p w:rsidR="00F879FC" w:rsidRPr="00102BA3" w:rsidRDefault="00F879FC" w:rsidP="00F879FC">
            <w:pPr>
              <w:autoSpaceDE w:val="0"/>
              <w:autoSpaceDN w:val="0"/>
              <w:adjustRightInd w:val="0"/>
              <w:jc w:val="center"/>
              <w:rPr>
                <w:bCs/>
              </w:rPr>
            </w:pPr>
          </w:p>
        </w:tc>
        <w:tc>
          <w:tcPr>
            <w:tcW w:w="6813" w:type="dxa"/>
            <w:vMerge/>
            <w:vAlign w:val="center"/>
          </w:tcPr>
          <w:p w:rsidR="00F879FC" w:rsidRPr="00102BA3" w:rsidRDefault="00F879FC" w:rsidP="00F879FC">
            <w:pPr>
              <w:autoSpaceDE w:val="0"/>
              <w:autoSpaceDN w:val="0"/>
              <w:adjustRightInd w:val="0"/>
              <w:rPr>
                <w:bCs/>
              </w:rPr>
            </w:pPr>
          </w:p>
        </w:tc>
        <w:tc>
          <w:tcPr>
            <w:tcW w:w="1242" w:type="dxa"/>
            <w:vAlign w:val="center"/>
          </w:tcPr>
          <w:p w:rsidR="00F879FC" w:rsidRPr="00102BA3" w:rsidRDefault="00F879FC" w:rsidP="00F879FC">
            <w:pPr>
              <w:autoSpaceDE w:val="0"/>
              <w:autoSpaceDN w:val="0"/>
              <w:adjustRightInd w:val="0"/>
              <w:jc w:val="center"/>
              <w:rPr>
                <w:bCs/>
              </w:rPr>
            </w:pPr>
            <w:r w:rsidRPr="00102BA3">
              <w:rPr>
                <w:bCs/>
              </w:rPr>
              <w:t>Гкал</w:t>
            </w:r>
          </w:p>
        </w:tc>
        <w:tc>
          <w:tcPr>
            <w:tcW w:w="1593" w:type="dxa"/>
            <w:vAlign w:val="center"/>
          </w:tcPr>
          <w:p w:rsidR="00F879FC" w:rsidRPr="00102BA3" w:rsidRDefault="00F879FC" w:rsidP="00F879FC">
            <w:pPr>
              <w:jc w:val="center"/>
            </w:pPr>
            <w:r w:rsidRPr="00102BA3">
              <w:t>1 321</w:t>
            </w:r>
          </w:p>
        </w:tc>
      </w:tr>
      <w:tr w:rsidR="00F879FC" w:rsidRPr="00102BA3" w:rsidTr="00F879FC">
        <w:tc>
          <w:tcPr>
            <w:tcW w:w="525" w:type="dxa"/>
            <w:vMerge w:val="restart"/>
            <w:vAlign w:val="center"/>
          </w:tcPr>
          <w:p w:rsidR="00F879FC" w:rsidRPr="00102BA3" w:rsidRDefault="00F879FC" w:rsidP="00F879FC">
            <w:pPr>
              <w:autoSpaceDE w:val="0"/>
              <w:autoSpaceDN w:val="0"/>
              <w:adjustRightInd w:val="0"/>
              <w:jc w:val="center"/>
              <w:rPr>
                <w:bCs/>
              </w:rPr>
            </w:pPr>
            <w:r w:rsidRPr="00102BA3">
              <w:rPr>
                <w:bCs/>
              </w:rPr>
              <w:t>1.4</w:t>
            </w:r>
          </w:p>
        </w:tc>
        <w:tc>
          <w:tcPr>
            <w:tcW w:w="6813" w:type="dxa"/>
            <w:vMerge w:val="restart"/>
            <w:vAlign w:val="center"/>
          </w:tcPr>
          <w:p w:rsidR="00F879FC" w:rsidRPr="00102BA3" w:rsidRDefault="00F879FC" w:rsidP="00F879FC">
            <w:pPr>
              <w:autoSpaceDE w:val="0"/>
              <w:autoSpaceDN w:val="0"/>
              <w:adjustRightInd w:val="0"/>
              <w:rPr>
                <w:bCs/>
              </w:rPr>
            </w:pPr>
            <w:r w:rsidRPr="00102BA3">
              <w:rPr>
                <w:bCs/>
              </w:rPr>
              <w:t>Другим организациям, осуществляющим горячее водоснабжение</w:t>
            </w:r>
          </w:p>
        </w:tc>
        <w:tc>
          <w:tcPr>
            <w:tcW w:w="1242" w:type="dxa"/>
            <w:vAlign w:val="center"/>
          </w:tcPr>
          <w:p w:rsidR="00F879FC" w:rsidRPr="00102BA3" w:rsidRDefault="00F879FC" w:rsidP="00F879FC">
            <w:pPr>
              <w:autoSpaceDE w:val="0"/>
              <w:autoSpaceDN w:val="0"/>
              <w:adjustRightInd w:val="0"/>
              <w:jc w:val="center"/>
              <w:rPr>
                <w:bCs/>
              </w:rPr>
            </w:pPr>
            <w:r w:rsidRPr="00102BA3">
              <w:rPr>
                <w:bCs/>
              </w:rPr>
              <w:t>куб. м</w:t>
            </w:r>
          </w:p>
        </w:tc>
        <w:tc>
          <w:tcPr>
            <w:tcW w:w="1593" w:type="dxa"/>
            <w:vAlign w:val="bottom"/>
          </w:tcPr>
          <w:p w:rsidR="00F879FC" w:rsidRPr="00102BA3" w:rsidRDefault="00F879FC" w:rsidP="00F879FC">
            <w:pPr>
              <w:jc w:val="center"/>
            </w:pPr>
            <w:r w:rsidRPr="00102BA3">
              <w:t>0</w:t>
            </w:r>
          </w:p>
        </w:tc>
      </w:tr>
      <w:tr w:rsidR="00F879FC" w:rsidRPr="00102BA3" w:rsidTr="00F879FC">
        <w:tc>
          <w:tcPr>
            <w:tcW w:w="525" w:type="dxa"/>
            <w:vMerge/>
            <w:vAlign w:val="center"/>
          </w:tcPr>
          <w:p w:rsidR="00F879FC" w:rsidRPr="00102BA3" w:rsidRDefault="00F879FC" w:rsidP="00F879FC">
            <w:pPr>
              <w:autoSpaceDE w:val="0"/>
              <w:autoSpaceDN w:val="0"/>
              <w:adjustRightInd w:val="0"/>
              <w:jc w:val="center"/>
              <w:rPr>
                <w:bCs/>
              </w:rPr>
            </w:pPr>
          </w:p>
        </w:tc>
        <w:tc>
          <w:tcPr>
            <w:tcW w:w="6813" w:type="dxa"/>
            <w:vMerge/>
            <w:vAlign w:val="center"/>
          </w:tcPr>
          <w:p w:rsidR="00F879FC" w:rsidRPr="00102BA3" w:rsidRDefault="00F879FC" w:rsidP="00F879FC">
            <w:pPr>
              <w:autoSpaceDE w:val="0"/>
              <w:autoSpaceDN w:val="0"/>
              <w:adjustRightInd w:val="0"/>
              <w:rPr>
                <w:bCs/>
              </w:rPr>
            </w:pPr>
          </w:p>
        </w:tc>
        <w:tc>
          <w:tcPr>
            <w:tcW w:w="1242" w:type="dxa"/>
            <w:vAlign w:val="center"/>
          </w:tcPr>
          <w:p w:rsidR="00F879FC" w:rsidRPr="00102BA3" w:rsidRDefault="00F879FC" w:rsidP="00F879FC">
            <w:pPr>
              <w:autoSpaceDE w:val="0"/>
              <w:autoSpaceDN w:val="0"/>
              <w:adjustRightInd w:val="0"/>
              <w:jc w:val="center"/>
              <w:rPr>
                <w:bCs/>
              </w:rPr>
            </w:pPr>
            <w:r w:rsidRPr="00102BA3">
              <w:rPr>
                <w:bCs/>
              </w:rPr>
              <w:t>Гкал</w:t>
            </w:r>
          </w:p>
        </w:tc>
        <w:tc>
          <w:tcPr>
            <w:tcW w:w="1593" w:type="dxa"/>
            <w:vAlign w:val="bottom"/>
          </w:tcPr>
          <w:p w:rsidR="00F879FC" w:rsidRPr="00102BA3" w:rsidRDefault="00F879FC" w:rsidP="00F879FC">
            <w:pPr>
              <w:jc w:val="center"/>
            </w:pPr>
            <w:r w:rsidRPr="00102BA3">
              <w:t>0</w:t>
            </w:r>
          </w:p>
        </w:tc>
      </w:tr>
      <w:tr w:rsidR="00F879FC" w:rsidRPr="00102BA3" w:rsidTr="00F879FC">
        <w:tc>
          <w:tcPr>
            <w:tcW w:w="525" w:type="dxa"/>
            <w:vMerge w:val="restart"/>
            <w:vAlign w:val="center"/>
          </w:tcPr>
          <w:p w:rsidR="00F879FC" w:rsidRPr="00102BA3" w:rsidRDefault="00F879FC" w:rsidP="00F879FC">
            <w:pPr>
              <w:autoSpaceDE w:val="0"/>
              <w:autoSpaceDN w:val="0"/>
              <w:adjustRightInd w:val="0"/>
              <w:jc w:val="center"/>
              <w:rPr>
                <w:bCs/>
              </w:rPr>
            </w:pPr>
            <w:r w:rsidRPr="00102BA3">
              <w:rPr>
                <w:bCs/>
              </w:rPr>
              <w:t>1.5</w:t>
            </w:r>
          </w:p>
        </w:tc>
        <w:tc>
          <w:tcPr>
            <w:tcW w:w="6813" w:type="dxa"/>
            <w:vMerge w:val="restart"/>
            <w:vAlign w:val="center"/>
          </w:tcPr>
          <w:p w:rsidR="00F879FC" w:rsidRPr="00102BA3" w:rsidRDefault="00F879FC" w:rsidP="00F879FC">
            <w:pPr>
              <w:autoSpaceDE w:val="0"/>
              <w:autoSpaceDN w:val="0"/>
              <w:adjustRightInd w:val="0"/>
              <w:rPr>
                <w:bCs/>
              </w:rPr>
            </w:pPr>
            <w:r w:rsidRPr="00102BA3">
              <w:rPr>
                <w:bCs/>
              </w:rPr>
              <w:t>Собственные нужды, не связанные с регулируемым видом деятельности</w:t>
            </w:r>
          </w:p>
        </w:tc>
        <w:tc>
          <w:tcPr>
            <w:tcW w:w="1242" w:type="dxa"/>
            <w:vAlign w:val="center"/>
          </w:tcPr>
          <w:p w:rsidR="00F879FC" w:rsidRPr="00102BA3" w:rsidRDefault="00F879FC" w:rsidP="00F879FC">
            <w:pPr>
              <w:autoSpaceDE w:val="0"/>
              <w:autoSpaceDN w:val="0"/>
              <w:adjustRightInd w:val="0"/>
              <w:jc w:val="center"/>
              <w:rPr>
                <w:bCs/>
              </w:rPr>
            </w:pPr>
            <w:r w:rsidRPr="00102BA3">
              <w:rPr>
                <w:bCs/>
              </w:rPr>
              <w:t>куб. м</w:t>
            </w:r>
          </w:p>
        </w:tc>
        <w:tc>
          <w:tcPr>
            <w:tcW w:w="1593" w:type="dxa"/>
            <w:vAlign w:val="center"/>
          </w:tcPr>
          <w:p w:rsidR="00F879FC" w:rsidRPr="00102BA3" w:rsidRDefault="00F879FC" w:rsidP="00F879FC">
            <w:pPr>
              <w:jc w:val="center"/>
            </w:pPr>
            <w:r w:rsidRPr="00102BA3">
              <w:t>0</w:t>
            </w:r>
          </w:p>
        </w:tc>
      </w:tr>
      <w:tr w:rsidR="00F879FC" w:rsidRPr="00102BA3" w:rsidTr="00F879FC">
        <w:tc>
          <w:tcPr>
            <w:tcW w:w="525" w:type="dxa"/>
            <w:vMerge/>
            <w:vAlign w:val="center"/>
          </w:tcPr>
          <w:p w:rsidR="00F879FC" w:rsidRPr="00102BA3" w:rsidRDefault="00F879FC" w:rsidP="00F879FC">
            <w:pPr>
              <w:autoSpaceDE w:val="0"/>
              <w:autoSpaceDN w:val="0"/>
              <w:adjustRightInd w:val="0"/>
              <w:jc w:val="center"/>
              <w:rPr>
                <w:bCs/>
              </w:rPr>
            </w:pPr>
          </w:p>
        </w:tc>
        <w:tc>
          <w:tcPr>
            <w:tcW w:w="6813" w:type="dxa"/>
            <w:vMerge/>
            <w:vAlign w:val="center"/>
          </w:tcPr>
          <w:p w:rsidR="00F879FC" w:rsidRPr="00102BA3" w:rsidRDefault="00F879FC" w:rsidP="00F879FC">
            <w:pPr>
              <w:autoSpaceDE w:val="0"/>
              <w:autoSpaceDN w:val="0"/>
              <w:adjustRightInd w:val="0"/>
              <w:rPr>
                <w:bCs/>
              </w:rPr>
            </w:pPr>
          </w:p>
        </w:tc>
        <w:tc>
          <w:tcPr>
            <w:tcW w:w="1242" w:type="dxa"/>
            <w:vAlign w:val="center"/>
          </w:tcPr>
          <w:p w:rsidR="00F879FC" w:rsidRPr="00102BA3" w:rsidRDefault="00F879FC" w:rsidP="00F879FC">
            <w:pPr>
              <w:autoSpaceDE w:val="0"/>
              <w:autoSpaceDN w:val="0"/>
              <w:adjustRightInd w:val="0"/>
              <w:jc w:val="center"/>
              <w:rPr>
                <w:bCs/>
              </w:rPr>
            </w:pPr>
            <w:r w:rsidRPr="00102BA3">
              <w:rPr>
                <w:bCs/>
              </w:rPr>
              <w:t>Гкал</w:t>
            </w:r>
          </w:p>
        </w:tc>
        <w:tc>
          <w:tcPr>
            <w:tcW w:w="1593" w:type="dxa"/>
            <w:vAlign w:val="center"/>
          </w:tcPr>
          <w:p w:rsidR="00F879FC" w:rsidRPr="00102BA3" w:rsidRDefault="00F879FC" w:rsidP="00F879FC">
            <w:pPr>
              <w:jc w:val="center"/>
            </w:pPr>
            <w:r w:rsidRPr="00102BA3">
              <w:t>0</w:t>
            </w:r>
          </w:p>
        </w:tc>
      </w:tr>
      <w:tr w:rsidR="00F879FC" w:rsidRPr="00102BA3" w:rsidTr="00F879FC">
        <w:tc>
          <w:tcPr>
            <w:tcW w:w="525" w:type="dxa"/>
            <w:vAlign w:val="center"/>
          </w:tcPr>
          <w:p w:rsidR="00F879FC" w:rsidRPr="00102BA3" w:rsidRDefault="00F879FC" w:rsidP="00F879FC">
            <w:pPr>
              <w:autoSpaceDE w:val="0"/>
              <w:autoSpaceDN w:val="0"/>
              <w:adjustRightInd w:val="0"/>
              <w:jc w:val="center"/>
              <w:rPr>
                <w:bCs/>
              </w:rPr>
            </w:pPr>
            <w:r w:rsidRPr="00102BA3">
              <w:rPr>
                <w:bCs/>
              </w:rPr>
              <w:t>2.</w:t>
            </w:r>
          </w:p>
        </w:tc>
        <w:tc>
          <w:tcPr>
            <w:tcW w:w="6813" w:type="dxa"/>
            <w:vAlign w:val="center"/>
          </w:tcPr>
          <w:p w:rsidR="00F879FC" w:rsidRPr="00102BA3" w:rsidRDefault="00F879FC" w:rsidP="00F879FC">
            <w:pPr>
              <w:autoSpaceDE w:val="0"/>
              <w:autoSpaceDN w:val="0"/>
              <w:adjustRightInd w:val="0"/>
              <w:rPr>
                <w:bCs/>
              </w:rPr>
            </w:pPr>
            <w:r w:rsidRPr="00102BA3">
              <w:rPr>
                <w:bCs/>
              </w:rPr>
              <w:t>Объем финансовых потребностей, необходимых для реализации производственной программы</w:t>
            </w:r>
          </w:p>
        </w:tc>
        <w:tc>
          <w:tcPr>
            <w:tcW w:w="1242" w:type="dxa"/>
            <w:vAlign w:val="center"/>
          </w:tcPr>
          <w:p w:rsidR="00F879FC" w:rsidRPr="00102BA3" w:rsidRDefault="00F879FC" w:rsidP="00F879FC">
            <w:pPr>
              <w:autoSpaceDE w:val="0"/>
              <w:autoSpaceDN w:val="0"/>
              <w:adjustRightInd w:val="0"/>
              <w:jc w:val="center"/>
              <w:rPr>
                <w:bCs/>
              </w:rPr>
            </w:pPr>
            <w:r w:rsidRPr="00102BA3">
              <w:rPr>
                <w:bCs/>
              </w:rPr>
              <w:t>тыс. руб.</w:t>
            </w:r>
          </w:p>
        </w:tc>
        <w:tc>
          <w:tcPr>
            <w:tcW w:w="1593" w:type="dxa"/>
            <w:vAlign w:val="center"/>
          </w:tcPr>
          <w:p w:rsidR="00F879FC" w:rsidRPr="00102BA3" w:rsidRDefault="00F879FC" w:rsidP="00F879FC">
            <w:pPr>
              <w:jc w:val="center"/>
            </w:pPr>
            <w:r w:rsidRPr="00102BA3">
              <w:t>5 780,3</w:t>
            </w:r>
          </w:p>
        </w:tc>
      </w:tr>
    </w:tbl>
    <w:p w:rsidR="00F879FC" w:rsidRPr="00102BA3" w:rsidRDefault="00F879FC" w:rsidP="00F879FC">
      <w:pPr>
        <w:jc w:val="center"/>
      </w:pPr>
      <w:r w:rsidRPr="00102BA3">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F879FC" w:rsidRPr="00102BA3" w:rsidTr="00F879FC">
        <w:tc>
          <w:tcPr>
            <w:tcW w:w="546" w:type="dxa"/>
            <w:tcBorders>
              <w:top w:val="single" w:sz="4" w:space="0" w:color="auto"/>
              <w:left w:val="single" w:sz="4" w:space="0" w:color="auto"/>
              <w:bottom w:val="single" w:sz="4" w:space="0" w:color="auto"/>
              <w:right w:val="single" w:sz="4" w:space="0" w:color="auto"/>
            </w:tcBorders>
            <w:vAlign w:val="center"/>
            <w:hideMark/>
          </w:tcPr>
          <w:p w:rsidR="00F879FC" w:rsidRPr="00102BA3" w:rsidRDefault="00F879FC" w:rsidP="00F879FC">
            <w:pPr>
              <w:autoSpaceDE w:val="0"/>
              <w:autoSpaceDN w:val="0"/>
              <w:adjustRightInd w:val="0"/>
              <w:jc w:val="center"/>
            </w:pPr>
            <w:r w:rsidRPr="00102BA3">
              <w:t xml:space="preserve">№ </w:t>
            </w:r>
            <w:proofErr w:type="gramStart"/>
            <w:r w:rsidRPr="00102BA3">
              <w:t>п</w:t>
            </w:r>
            <w:proofErr w:type="gramEnd"/>
            <w:r w:rsidRPr="00102BA3">
              <w:t>/п</w:t>
            </w:r>
          </w:p>
        </w:tc>
        <w:tc>
          <w:tcPr>
            <w:tcW w:w="4503" w:type="dxa"/>
            <w:tcBorders>
              <w:top w:val="single" w:sz="4" w:space="0" w:color="auto"/>
              <w:left w:val="single" w:sz="4" w:space="0" w:color="auto"/>
              <w:bottom w:val="single" w:sz="4" w:space="0" w:color="auto"/>
              <w:right w:val="single" w:sz="4" w:space="0" w:color="auto"/>
            </w:tcBorders>
            <w:vAlign w:val="center"/>
            <w:hideMark/>
          </w:tcPr>
          <w:p w:rsidR="00F879FC" w:rsidRPr="00102BA3" w:rsidRDefault="00F879FC" w:rsidP="00F879FC">
            <w:pPr>
              <w:autoSpaceDE w:val="0"/>
              <w:autoSpaceDN w:val="0"/>
              <w:adjustRightInd w:val="0"/>
              <w:jc w:val="center"/>
            </w:pPr>
            <w:r w:rsidRPr="00102BA3">
              <w:t>Наименование мероприятия</w:t>
            </w:r>
          </w:p>
        </w:tc>
        <w:tc>
          <w:tcPr>
            <w:tcW w:w="2803" w:type="dxa"/>
            <w:tcBorders>
              <w:top w:val="single" w:sz="4" w:space="0" w:color="auto"/>
              <w:left w:val="single" w:sz="4" w:space="0" w:color="auto"/>
              <w:bottom w:val="single" w:sz="4" w:space="0" w:color="auto"/>
              <w:right w:val="single" w:sz="4" w:space="0" w:color="auto"/>
            </w:tcBorders>
            <w:vAlign w:val="center"/>
            <w:hideMark/>
          </w:tcPr>
          <w:p w:rsidR="00F879FC" w:rsidRPr="00102BA3" w:rsidRDefault="00F879FC" w:rsidP="00F879FC">
            <w:pPr>
              <w:autoSpaceDE w:val="0"/>
              <w:autoSpaceDN w:val="0"/>
              <w:adjustRightInd w:val="0"/>
              <w:jc w:val="center"/>
            </w:pPr>
            <w:r w:rsidRPr="00102BA3">
              <w:t>Дата реализации мероприятия</w:t>
            </w:r>
          </w:p>
        </w:tc>
        <w:tc>
          <w:tcPr>
            <w:tcW w:w="2518" w:type="dxa"/>
            <w:tcBorders>
              <w:top w:val="single" w:sz="4" w:space="0" w:color="auto"/>
              <w:left w:val="single" w:sz="4" w:space="0" w:color="auto"/>
              <w:bottom w:val="single" w:sz="4" w:space="0" w:color="auto"/>
              <w:right w:val="single" w:sz="4" w:space="0" w:color="auto"/>
            </w:tcBorders>
            <w:vAlign w:val="center"/>
            <w:hideMark/>
          </w:tcPr>
          <w:p w:rsidR="00F879FC" w:rsidRPr="00102BA3" w:rsidRDefault="00F879FC" w:rsidP="00F879FC">
            <w:pPr>
              <w:autoSpaceDE w:val="0"/>
              <w:autoSpaceDN w:val="0"/>
              <w:adjustRightInd w:val="0"/>
              <w:jc w:val="center"/>
            </w:pPr>
            <w:r w:rsidRPr="00102BA3">
              <w:t>Финансовые потребности на реализацию мероприятия, тыс. руб.</w:t>
            </w:r>
          </w:p>
        </w:tc>
      </w:tr>
      <w:tr w:rsidR="00F879FC" w:rsidRPr="00102BA3" w:rsidTr="00F879FC">
        <w:tc>
          <w:tcPr>
            <w:tcW w:w="10370" w:type="dxa"/>
            <w:gridSpan w:val="4"/>
            <w:tcBorders>
              <w:top w:val="single" w:sz="4" w:space="0" w:color="auto"/>
              <w:left w:val="single" w:sz="4" w:space="0" w:color="auto"/>
              <w:bottom w:val="single" w:sz="4" w:space="0" w:color="auto"/>
              <w:right w:val="single" w:sz="4" w:space="0" w:color="auto"/>
            </w:tcBorders>
            <w:vAlign w:val="center"/>
            <w:hideMark/>
          </w:tcPr>
          <w:p w:rsidR="00F879FC" w:rsidRPr="00102BA3" w:rsidRDefault="00F879FC" w:rsidP="00F879FC">
            <w:pPr>
              <w:autoSpaceDE w:val="0"/>
              <w:autoSpaceDN w:val="0"/>
              <w:adjustRightInd w:val="0"/>
              <w:jc w:val="center"/>
            </w:pPr>
            <w:r w:rsidRPr="00102BA3">
              <w:t>1. Перечень мероприятий по ремонту объектов централизованных систем горячего водоснабжения</w:t>
            </w:r>
          </w:p>
        </w:tc>
      </w:tr>
      <w:tr w:rsidR="00F879FC" w:rsidRPr="00102BA3" w:rsidTr="00F879FC">
        <w:tc>
          <w:tcPr>
            <w:tcW w:w="546" w:type="dxa"/>
            <w:tcBorders>
              <w:top w:val="single" w:sz="4" w:space="0" w:color="auto"/>
              <w:left w:val="single" w:sz="4" w:space="0" w:color="auto"/>
              <w:bottom w:val="single" w:sz="4" w:space="0" w:color="auto"/>
              <w:right w:val="single" w:sz="4" w:space="0" w:color="auto"/>
            </w:tcBorders>
            <w:vAlign w:val="center"/>
            <w:hideMark/>
          </w:tcPr>
          <w:p w:rsidR="00F879FC" w:rsidRPr="00102BA3" w:rsidRDefault="00F879FC" w:rsidP="00F879FC">
            <w:pPr>
              <w:autoSpaceDE w:val="0"/>
              <w:autoSpaceDN w:val="0"/>
              <w:adjustRightInd w:val="0"/>
              <w:jc w:val="center"/>
            </w:pPr>
            <w:r w:rsidRPr="00102BA3">
              <w:t>1.1</w:t>
            </w:r>
          </w:p>
        </w:tc>
        <w:tc>
          <w:tcPr>
            <w:tcW w:w="4503" w:type="dxa"/>
            <w:tcBorders>
              <w:top w:val="single" w:sz="4" w:space="0" w:color="auto"/>
              <w:left w:val="single" w:sz="4" w:space="0" w:color="auto"/>
              <w:bottom w:val="single" w:sz="4" w:space="0" w:color="auto"/>
              <w:right w:val="single" w:sz="4" w:space="0" w:color="auto"/>
            </w:tcBorders>
            <w:vAlign w:val="center"/>
          </w:tcPr>
          <w:p w:rsidR="00F879FC" w:rsidRPr="00102BA3" w:rsidRDefault="00F879FC" w:rsidP="00F879FC">
            <w:pPr>
              <w:autoSpaceDE w:val="0"/>
              <w:autoSpaceDN w:val="0"/>
              <w:adjustRightInd w:val="0"/>
            </w:pPr>
          </w:p>
        </w:tc>
        <w:tc>
          <w:tcPr>
            <w:tcW w:w="2803" w:type="dxa"/>
            <w:tcBorders>
              <w:top w:val="single" w:sz="4" w:space="0" w:color="auto"/>
              <w:left w:val="single" w:sz="4" w:space="0" w:color="auto"/>
              <w:bottom w:val="single" w:sz="4" w:space="0" w:color="auto"/>
              <w:right w:val="single" w:sz="4" w:space="0" w:color="auto"/>
            </w:tcBorders>
            <w:vAlign w:val="center"/>
          </w:tcPr>
          <w:p w:rsidR="00F879FC" w:rsidRPr="00102BA3" w:rsidRDefault="00F879FC" w:rsidP="00F879FC">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rsidR="00F879FC" w:rsidRPr="00102BA3" w:rsidRDefault="00F879FC" w:rsidP="00F879FC">
            <w:pPr>
              <w:autoSpaceDE w:val="0"/>
              <w:autoSpaceDN w:val="0"/>
              <w:adjustRightInd w:val="0"/>
              <w:jc w:val="center"/>
            </w:pPr>
          </w:p>
        </w:tc>
      </w:tr>
      <w:tr w:rsidR="00F879FC" w:rsidRPr="00102BA3" w:rsidTr="00F879FC">
        <w:tc>
          <w:tcPr>
            <w:tcW w:w="546" w:type="dxa"/>
            <w:tcBorders>
              <w:top w:val="single" w:sz="4" w:space="0" w:color="auto"/>
              <w:left w:val="single" w:sz="4" w:space="0" w:color="auto"/>
              <w:bottom w:val="single" w:sz="4" w:space="0" w:color="auto"/>
              <w:right w:val="single" w:sz="4" w:space="0" w:color="auto"/>
            </w:tcBorders>
            <w:vAlign w:val="center"/>
          </w:tcPr>
          <w:p w:rsidR="00F879FC" w:rsidRPr="00102BA3" w:rsidRDefault="00F879FC" w:rsidP="00F879FC">
            <w:pPr>
              <w:autoSpaceDE w:val="0"/>
              <w:autoSpaceDN w:val="0"/>
              <w:adjustRightInd w:val="0"/>
              <w:jc w:val="center"/>
            </w:pPr>
          </w:p>
        </w:tc>
        <w:tc>
          <w:tcPr>
            <w:tcW w:w="4503" w:type="dxa"/>
            <w:tcBorders>
              <w:top w:val="single" w:sz="4" w:space="0" w:color="auto"/>
              <w:left w:val="single" w:sz="4" w:space="0" w:color="auto"/>
              <w:bottom w:val="single" w:sz="4" w:space="0" w:color="auto"/>
              <w:right w:val="single" w:sz="4" w:space="0" w:color="auto"/>
            </w:tcBorders>
            <w:vAlign w:val="center"/>
            <w:hideMark/>
          </w:tcPr>
          <w:p w:rsidR="00F879FC" w:rsidRPr="00102BA3" w:rsidRDefault="00F879FC" w:rsidP="00F879FC">
            <w:pPr>
              <w:autoSpaceDE w:val="0"/>
              <w:autoSpaceDN w:val="0"/>
              <w:adjustRightInd w:val="0"/>
            </w:pPr>
            <w:r w:rsidRPr="00102BA3">
              <w:t xml:space="preserve">Всего </w:t>
            </w:r>
          </w:p>
        </w:tc>
        <w:tc>
          <w:tcPr>
            <w:tcW w:w="2803" w:type="dxa"/>
            <w:tcBorders>
              <w:top w:val="single" w:sz="4" w:space="0" w:color="auto"/>
              <w:left w:val="single" w:sz="4" w:space="0" w:color="auto"/>
              <w:bottom w:val="single" w:sz="4" w:space="0" w:color="auto"/>
              <w:right w:val="single" w:sz="4" w:space="0" w:color="auto"/>
            </w:tcBorders>
            <w:vAlign w:val="center"/>
          </w:tcPr>
          <w:p w:rsidR="00F879FC" w:rsidRPr="00102BA3" w:rsidRDefault="00F879FC" w:rsidP="00F879FC">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rsidR="00F879FC" w:rsidRPr="00102BA3" w:rsidRDefault="00F879FC" w:rsidP="00F879FC">
            <w:pPr>
              <w:autoSpaceDE w:val="0"/>
              <w:autoSpaceDN w:val="0"/>
              <w:adjustRightInd w:val="0"/>
              <w:jc w:val="center"/>
            </w:pPr>
          </w:p>
        </w:tc>
      </w:tr>
      <w:tr w:rsidR="00F879FC" w:rsidRPr="00102BA3" w:rsidTr="00F879FC">
        <w:tc>
          <w:tcPr>
            <w:tcW w:w="10370" w:type="dxa"/>
            <w:gridSpan w:val="4"/>
            <w:tcBorders>
              <w:top w:val="single" w:sz="4" w:space="0" w:color="auto"/>
              <w:left w:val="single" w:sz="4" w:space="0" w:color="auto"/>
              <w:bottom w:val="single" w:sz="4" w:space="0" w:color="auto"/>
              <w:right w:val="single" w:sz="4" w:space="0" w:color="auto"/>
            </w:tcBorders>
            <w:vAlign w:val="center"/>
            <w:hideMark/>
          </w:tcPr>
          <w:p w:rsidR="00F879FC" w:rsidRPr="00102BA3" w:rsidRDefault="00F879FC" w:rsidP="00F879FC">
            <w:pPr>
              <w:autoSpaceDE w:val="0"/>
              <w:autoSpaceDN w:val="0"/>
              <w:adjustRightInd w:val="0"/>
              <w:jc w:val="center"/>
            </w:pPr>
            <w:r w:rsidRPr="00102BA3">
              <w:t>2. Перечень мероприятий, направленных на улучшение качества горячей воды</w:t>
            </w:r>
          </w:p>
        </w:tc>
      </w:tr>
      <w:tr w:rsidR="00F879FC" w:rsidRPr="00102BA3" w:rsidTr="00F879FC">
        <w:tc>
          <w:tcPr>
            <w:tcW w:w="546" w:type="dxa"/>
            <w:tcBorders>
              <w:top w:val="single" w:sz="4" w:space="0" w:color="auto"/>
              <w:left w:val="single" w:sz="4" w:space="0" w:color="auto"/>
              <w:bottom w:val="single" w:sz="4" w:space="0" w:color="auto"/>
              <w:right w:val="single" w:sz="4" w:space="0" w:color="auto"/>
            </w:tcBorders>
            <w:vAlign w:val="center"/>
            <w:hideMark/>
          </w:tcPr>
          <w:p w:rsidR="00F879FC" w:rsidRPr="00102BA3" w:rsidRDefault="00F879FC" w:rsidP="00F879FC">
            <w:pPr>
              <w:autoSpaceDE w:val="0"/>
              <w:autoSpaceDN w:val="0"/>
              <w:adjustRightInd w:val="0"/>
              <w:jc w:val="center"/>
            </w:pPr>
            <w:r w:rsidRPr="00102BA3">
              <w:t>2.1.</w:t>
            </w:r>
          </w:p>
        </w:tc>
        <w:tc>
          <w:tcPr>
            <w:tcW w:w="4503" w:type="dxa"/>
            <w:tcBorders>
              <w:top w:val="single" w:sz="4" w:space="0" w:color="auto"/>
              <w:left w:val="single" w:sz="4" w:space="0" w:color="auto"/>
              <w:bottom w:val="single" w:sz="4" w:space="0" w:color="auto"/>
              <w:right w:val="single" w:sz="4" w:space="0" w:color="auto"/>
            </w:tcBorders>
            <w:vAlign w:val="center"/>
          </w:tcPr>
          <w:p w:rsidR="00F879FC" w:rsidRPr="00102BA3" w:rsidRDefault="00F879FC" w:rsidP="00F879FC">
            <w:pPr>
              <w:autoSpaceDE w:val="0"/>
              <w:autoSpaceDN w:val="0"/>
              <w:adjustRightInd w:val="0"/>
            </w:pPr>
          </w:p>
        </w:tc>
        <w:tc>
          <w:tcPr>
            <w:tcW w:w="2803" w:type="dxa"/>
            <w:tcBorders>
              <w:top w:val="single" w:sz="4" w:space="0" w:color="auto"/>
              <w:left w:val="single" w:sz="4" w:space="0" w:color="auto"/>
              <w:bottom w:val="single" w:sz="4" w:space="0" w:color="auto"/>
              <w:right w:val="single" w:sz="4" w:space="0" w:color="auto"/>
            </w:tcBorders>
            <w:vAlign w:val="center"/>
          </w:tcPr>
          <w:p w:rsidR="00F879FC" w:rsidRPr="00102BA3" w:rsidRDefault="00F879FC" w:rsidP="00F879FC">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rsidR="00F879FC" w:rsidRPr="00102BA3" w:rsidRDefault="00F879FC" w:rsidP="00F879FC">
            <w:pPr>
              <w:autoSpaceDE w:val="0"/>
              <w:autoSpaceDN w:val="0"/>
              <w:adjustRightInd w:val="0"/>
              <w:jc w:val="center"/>
            </w:pPr>
          </w:p>
        </w:tc>
      </w:tr>
      <w:tr w:rsidR="00F879FC" w:rsidRPr="00102BA3" w:rsidTr="00F879FC">
        <w:tc>
          <w:tcPr>
            <w:tcW w:w="546" w:type="dxa"/>
            <w:tcBorders>
              <w:top w:val="single" w:sz="4" w:space="0" w:color="auto"/>
              <w:left w:val="single" w:sz="4" w:space="0" w:color="auto"/>
              <w:bottom w:val="single" w:sz="4" w:space="0" w:color="auto"/>
              <w:right w:val="single" w:sz="4" w:space="0" w:color="auto"/>
            </w:tcBorders>
            <w:vAlign w:val="center"/>
          </w:tcPr>
          <w:p w:rsidR="00F879FC" w:rsidRPr="00102BA3" w:rsidRDefault="00F879FC" w:rsidP="00F879FC">
            <w:pPr>
              <w:autoSpaceDE w:val="0"/>
              <w:autoSpaceDN w:val="0"/>
              <w:adjustRightInd w:val="0"/>
              <w:jc w:val="center"/>
            </w:pPr>
          </w:p>
        </w:tc>
        <w:tc>
          <w:tcPr>
            <w:tcW w:w="4503" w:type="dxa"/>
            <w:tcBorders>
              <w:top w:val="single" w:sz="4" w:space="0" w:color="auto"/>
              <w:left w:val="single" w:sz="4" w:space="0" w:color="auto"/>
              <w:bottom w:val="single" w:sz="4" w:space="0" w:color="auto"/>
              <w:right w:val="single" w:sz="4" w:space="0" w:color="auto"/>
            </w:tcBorders>
            <w:vAlign w:val="center"/>
            <w:hideMark/>
          </w:tcPr>
          <w:p w:rsidR="00F879FC" w:rsidRPr="00102BA3" w:rsidRDefault="00F879FC" w:rsidP="00F879FC">
            <w:pPr>
              <w:autoSpaceDE w:val="0"/>
              <w:autoSpaceDN w:val="0"/>
              <w:adjustRightInd w:val="0"/>
            </w:pPr>
            <w:r w:rsidRPr="00102BA3">
              <w:t xml:space="preserve">Всего </w:t>
            </w:r>
          </w:p>
        </w:tc>
        <w:tc>
          <w:tcPr>
            <w:tcW w:w="2803" w:type="dxa"/>
            <w:tcBorders>
              <w:top w:val="single" w:sz="4" w:space="0" w:color="auto"/>
              <w:left w:val="single" w:sz="4" w:space="0" w:color="auto"/>
              <w:bottom w:val="single" w:sz="4" w:space="0" w:color="auto"/>
              <w:right w:val="single" w:sz="4" w:space="0" w:color="auto"/>
            </w:tcBorders>
            <w:vAlign w:val="center"/>
          </w:tcPr>
          <w:p w:rsidR="00F879FC" w:rsidRPr="00102BA3" w:rsidRDefault="00F879FC" w:rsidP="00F879FC">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rsidR="00F879FC" w:rsidRPr="00102BA3" w:rsidRDefault="00F879FC" w:rsidP="00F879FC">
            <w:pPr>
              <w:autoSpaceDE w:val="0"/>
              <w:autoSpaceDN w:val="0"/>
              <w:adjustRightInd w:val="0"/>
              <w:jc w:val="center"/>
            </w:pPr>
          </w:p>
        </w:tc>
      </w:tr>
      <w:tr w:rsidR="00F879FC" w:rsidRPr="00102BA3" w:rsidTr="00F879FC">
        <w:tc>
          <w:tcPr>
            <w:tcW w:w="10370" w:type="dxa"/>
            <w:gridSpan w:val="4"/>
            <w:tcBorders>
              <w:top w:val="single" w:sz="4" w:space="0" w:color="auto"/>
              <w:left w:val="single" w:sz="4" w:space="0" w:color="auto"/>
              <w:bottom w:val="single" w:sz="4" w:space="0" w:color="auto"/>
              <w:right w:val="single" w:sz="4" w:space="0" w:color="auto"/>
            </w:tcBorders>
            <w:vAlign w:val="center"/>
            <w:hideMark/>
          </w:tcPr>
          <w:p w:rsidR="00F879FC" w:rsidRPr="00102BA3" w:rsidRDefault="00F879FC" w:rsidP="00F879FC">
            <w:pPr>
              <w:jc w:val="center"/>
            </w:pPr>
            <w:r w:rsidRPr="00102BA3">
              <w:t xml:space="preserve">3. Перечень мероприятий по энергосбережению и повышению энергетической эффективности, в том числе по </w:t>
            </w:r>
            <w:r w:rsidRPr="00102BA3">
              <w:lastRenderedPageBreak/>
              <w:t>снижению потерь воды при транспортировке</w:t>
            </w:r>
          </w:p>
        </w:tc>
      </w:tr>
      <w:tr w:rsidR="00F879FC" w:rsidRPr="00102BA3" w:rsidTr="00F879FC">
        <w:tc>
          <w:tcPr>
            <w:tcW w:w="546" w:type="dxa"/>
            <w:tcBorders>
              <w:top w:val="single" w:sz="4" w:space="0" w:color="auto"/>
              <w:left w:val="single" w:sz="4" w:space="0" w:color="auto"/>
              <w:bottom w:val="single" w:sz="4" w:space="0" w:color="auto"/>
              <w:right w:val="single" w:sz="4" w:space="0" w:color="auto"/>
            </w:tcBorders>
            <w:vAlign w:val="center"/>
            <w:hideMark/>
          </w:tcPr>
          <w:p w:rsidR="00F879FC" w:rsidRPr="00102BA3" w:rsidRDefault="00F879FC" w:rsidP="00F879FC">
            <w:pPr>
              <w:autoSpaceDE w:val="0"/>
              <w:autoSpaceDN w:val="0"/>
              <w:adjustRightInd w:val="0"/>
              <w:jc w:val="center"/>
            </w:pPr>
            <w:r w:rsidRPr="00102BA3">
              <w:lastRenderedPageBreak/>
              <w:t>3.1.</w:t>
            </w:r>
          </w:p>
        </w:tc>
        <w:tc>
          <w:tcPr>
            <w:tcW w:w="4503" w:type="dxa"/>
            <w:tcBorders>
              <w:top w:val="single" w:sz="4" w:space="0" w:color="auto"/>
              <w:left w:val="single" w:sz="4" w:space="0" w:color="auto"/>
              <w:bottom w:val="single" w:sz="4" w:space="0" w:color="auto"/>
              <w:right w:val="single" w:sz="4" w:space="0" w:color="auto"/>
            </w:tcBorders>
            <w:vAlign w:val="center"/>
          </w:tcPr>
          <w:p w:rsidR="00F879FC" w:rsidRPr="00102BA3" w:rsidRDefault="00F879FC" w:rsidP="00F879FC">
            <w:pPr>
              <w:autoSpaceDE w:val="0"/>
              <w:autoSpaceDN w:val="0"/>
              <w:adjustRightInd w:val="0"/>
            </w:pPr>
          </w:p>
        </w:tc>
        <w:tc>
          <w:tcPr>
            <w:tcW w:w="2803" w:type="dxa"/>
            <w:tcBorders>
              <w:top w:val="single" w:sz="4" w:space="0" w:color="auto"/>
              <w:left w:val="single" w:sz="4" w:space="0" w:color="auto"/>
              <w:bottom w:val="single" w:sz="4" w:space="0" w:color="auto"/>
              <w:right w:val="single" w:sz="4" w:space="0" w:color="auto"/>
            </w:tcBorders>
            <w:vAlign w:val="center"/>
          </w:tcPr>
          <w:p w:rsidR="00F879FC" w:rsidRPr="00102BA3" w:rsidRDefault="00F879FC" w:rsidP="00F879FC">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rsidR="00F879FC" w:rsidRPr="00102BA3" w:rsidRDefault="00F879FC" w:rsidP="00F879FC">
            <w:pPr>
              <w:autoSpaceDE w:val="0"/>
              <w:autoSpaceDN w:val="0"/>
              <w:adjustRightInd w:val="0"/>
              <w:jc w:val="center"/>
            </w:pPr>
          </w:p>
        </w:tc>
      </w:tr>
      <w:tr w:rsidR="00F879FC" w:rsidRPr="00102BA3" w:rsidTr="00F879FC">
        <w:tc>
          <w:tcPr>
            <w:tcW w:w="546" w:type="dxa"/>
            <w:tcBorders>
              <w:top w:val="single" w:sz="4" w:space="0" w:color="auto"/>
              <w:left w:val="single" w:sz="4" w:space="0" w:color="auto"/>
              <w:bottom w:val="single" w:sz="4" w:space="0" w:color="auto"/>
              <w:right w:val="single" w:sz="4" w:space="0" w:color="auto"/>
            </w:tcBorders>
            <w:vAlign w:val="center"/>
          </w:tcPr>
          <w:p w:rsidR="00F879FC" w:rsidRPr="00102BA3" w:rsidRDefault="00F879FC" w:rsidP="00F879FC">
            <w:pPr>
              <w:autoSpaceDE w:val="0"/>
              <w:autoSpaceDN w:val="0"/>
              <w:adjustRightInd w:val="0"/>
              <w:jc w:val="center"/>
            </w:pPr>
          </w:p>
        </w:tc>
        <w:tc>
          <w:tcPr>
            <w:tcW w:w="4503" w:type="dxa"/>
            <w:tcBorders>
              <w:top w:val="single" w:sz="4" w:space="0" w:color="auto"/>
              <w:left w:val="single" w:sz="4" w:space="0" w:color="auto"/>
              <w:bottom w:val="single" w:sz="4" w:space="0" w:color="auto"/>
              <w:right w:val="single" w:sz="4" w:space="0" w:color="auto"/>
            </w:tcBorders>
            <w:vAlign w:val="center"/>
            <w:hideMark/>
          </w:tcPr>
          <w:p w:rsidR="00F879FC" w:rsidRPr="00102BA3" w:rsidRDefault="00F879FC" w:rsidP="00F879FC">
            <w:pPr>
              <w:autoSpaceDE w:val="0"/>
              <w:autoSpaceDN w:val="0"/>
              <w:adjustRightInd w:val="0"/>
            </w:pPr>
            <w:r w:rsidRPr="00102BA3">
              <w:t xml:space="preserve">Всего </w:t>
            </w:r>
          </w:p>
        </w:tc>
        <w:tc>
          <w:tcPr>
            <w:tcW w:w="2803" w:type="dxa"/>
            <w:tcBorders>
              <w:top w:val="single" w:sz="4" w:space="0" w:color="auto"/>
              <w:left w:val="single" w:sz="4" w:space="0" w:color="auto"/>
              <w:bottom w:val="single" w:sz="4" w:space="0" w:color="auto"/>
              <w:right w:val="single" w:sz="4" w:space="0" w:color="auto"/>
            </w:tcBorders>
            <w:vAlign w:val="center"/>
          </w:tcPr>
          <w:p w:rsidR="00F879FC" w:rsidRPr="00102BA3" w:rsidRDefault="00F879FC" w:rsidP="00F879FC">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rsidR="00F879FC" w:rsidRPr="00102BA3" w:rsidRDefault="00F879FC" w:rsidP="00F879FC">
            <w:pPr>
              <w:autoSpaceDE w:val="0"/>
              <w:autoSpaceDN w:val="0"/>
              <w:adjustRightInd w:val="0"/>
              <w:jc w:val="center"/>
            </w:pPr>
          </w:p>
        </w:tc>
      </w:tr>
      <w:tr w:rsidR="00F879FC" w:rsidRPr="00102BA3" w:rsidTr="00F879FC">
        <w:tc>
          <w:tcPr>
            <w:tcW w:w="10370" w:type="dxa"/>
            <w:gridSpan w:val="4"/>
            <w:tcBorders>
              <w:top w:val="single" w:sz="4" w:space="0" w:color="auto"/>
              <w:left w:val="single" w:sz="4" w:space="0" w:color="auto"/>
              <w:bottom w:val="single" w:sz="4" w:space="0" w:color="auto"/>
              <w:right w:val="single" w:sz="4" w:space="0" w:color="auto"/>
            </w:tcBorders>
            <w:vAlign w:val="center"/>
            <w:hideMark/>
          </w:tcPr>
          <w:p w:rsidR="00F879FC" w:rsidRPr="00102BA3" w:rsidRDefault="00F879FC" w:rsidP="00F879FC">
            <w:pPr>
              <w:autoSpaceDE w:val="0"/>
              <w:autoSpaceDN w:val="0"/>
              <w:adjustRightInd w:val="0"/>
              <w:jc w:val="center"/>
            </w:pPr>
            <w:r w:rsidRPr="00102BA3">
              <w:t>4. Перечень мероприятий, направленных на повышение качества обслуживания абонентов</w:t>
            </w:r>
          </w:p>
        </w:tc>
      </w:tr>
      <w:tr w:rsidR="00F879FC" w:rsidRPr="00102BA3" w:rsidTr="00F879FC">
        <w:tc>
          <w:tcPr>
            <w:tcW w:w="546" w:type="dxa"/>
            <w:tcBorders>
              <w:top w:val="single" w:sz="4" w:space="0" w:color="auto"/>
              <w:left w:val="single" w:sz="4" w:space="0" w:color="auto"/>
              <w:bottom w:val="single" w:sz="4" w:space="0" w:color="auto"/>
              <w:right w:val="single" w:sz="4" w:space="0" w:color="auto"/>
            </w:tcBorders>
            <w:vAlign w:val="center"/>
            <w:hideMark/>
          </w:tcPr>
          <w:p w:rsidR="00F879FC" w:rsidRPr="00102BA3" w:rsidRDefault="00F879FC" w:rsidP="00F879FC">
            <w:pPr>
              <w:autoSpaceDE w:val="0"/>
              <w:autoSpaceDN w:val="0"/>
              <w:adjustRightInd w:val="0"/>
              <w:jc w:val="center"/>
            </w:pPr>
            <w:r w:rsidRPr="00102BA3">
              <w:t>4.1.</w:t>
            </w:r>
          </w:p>
        </w:tc>
        <w:tc>
          <w:tcPr>
            <w:tcW w:w="4503" w:type="dxa"/>
            <w:tcBorders>
              <w:top w:val="single" w:sz="4" w:space="0" w:color="auto"/>
              <w:left w:val="single" w:sz="4" w:space="0" w:color="auto"/>
              <w:bottom w:val="single" w:sz="4" w:space="0" w:color="auto"/>
              <w:right w:val="single" w:sz="4" w:space="0" w:color="auto"/>
            </w:tcBorders>
            <w:vAlign w:val="center"/>
          </w:tcPr>
          <w:p w:rsidR="00F879FC" w:rsidRPr="00102BA3" w:rsidRDefault="00F879FC" w:rsidP="00F879FC">
            <w:pPr>
              <w:autoSpaceDE w:val="0"/>
              <w:autoSpaceDN w:val="0"/>
              <w:adjustRightInd w:val="0"/>
            </w:pPr>
          </w:p>
        </w:tc>
        <w:tc>
          <w:tcPr>
            <w:tcW w:w="2803" w:type="dxa"/>
            <w:tcBorders>
              <w:top w:val="single" w:sz="4" w:space="0" w:color="auto"/>
              <w:left w:val="single" w:sz="4" w:space="0" w:color="auto"/>
              <w:bottom w:val="single" w:sz="4" w:space="0" w:color="auto"/>
              <w:right w:val="single" w:sz="4" w:space="0" w:color="auto"/>
            </w:tcBorders>
            <w:vAlign w:val="center"/>
          </w:tcPr>
          <w:p w:rsidR="00F879FC" w:rsidRPr="00102BA3" w:rsidRDefault="00F879FC" w:rsidP="00F879FC">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rsidR="00F879FC" w:rsidRPr="00102BA3" w:rsidRDefault="00F879FC" w:rsidP="00F879FC">
            <w:pPr>
              <w:autoSpaceDE w:val="0"/>
              <w:autoSpaceDN w:val="0"/>
              <w:adjustRightInd w:val="0"/>
              <w:jc w:val="center"/>
            </w:pPr>
          </w:p>
        </w:tc>
      </w:tr>
      <w:tr w:rsidR="00F879FC" w:rsidRPr="00102BA3" w:rsidTr="00F879FC">
        <w:tc>
          <w:tcPr>
            <w:tcW w:w="546" w:type="dxa"/>
            <w:tcBorders>
              <w:top w:val="single" w:sz="4" w:space="0" w:color="auto"/>
              <w:left w:val="single" w:sz="4" w:space="0" w:color="auto"/>
              <w:bottom w:val="single" w:sz="4" w:space="0" w:color="auto"/>
              <w:right w:val="single" w:sz="4" w:space="0" w:color="auto"/>
            </w:tcBorders>
            <w:vAlign w:val="center"/>
          </w:tcPr>
          <w:p w:rsidR="00F879FC" w:rsidRPr="00102BA3" w:rsidRDefault="00F879FC" w:rsidP="00F879FC">
            <w:pPr>
              <w:autoSpaceDE w:val="0"/>
              <w:autoSpaceDN w:val="0"/>
              <w:adjustRightInd w:val="0"/>
              <w:jc w:val="center"/>
            </w:pPr>
          </w:p>
        </w:tc>
        <w:tc>
          <w:tcPr>
            <w:tcW w:w="4503" w:type="dxa"/>
            <w:tcBorders>
              <w:top w:val="single" w:sz="4" w:space="0" w:color="auto"/>
              <w:left w:val="single" w:sz="4" w:space="0" w:color="auto"/>
              <w:bottom w:val="single" w:sz="4" w:space="0" w:color="auto"/>
              <w:right w:val="single" w:sz="4" w:space="0" w:color="auto"/>
            </w:tcBorders>
            <w:vAlign w:val="center"/>
            <w:hideMark/>
          </w:tcPr>
          <w:p w:rsidR="00F879FC" w:rsidRPr="00102BA3" w:rsidRDefault="00F879FC" w:rsidP="00F879FC">
            <w:pPr>
              <w:autoSpaceDE w:val="0"/>
              <w:autoSpaceDN w:val="0"/>
              <w:adjustRightInd w:val="0"/>
            </w:pPr>
            <w:r w:rsidRPr="00102BA3">
              <w:t xml:space="preserve">Всего </w:t>
            </w:r>
          </w:p>
        </w:tc>
        <w:tc>
          <w:tcPr>
            <w:tcW w:w="2803" w:type="dxa"/>
            <w:tcBorders>
              <w:top w:val="single" w:sz="4" w:space="0" w:color="auto"/>
              <w:left w:val="single" w:sz="4" w:space="0" w:color="auto"/>
              <w:bottom w:val="single" w:sz="4" w:space="0" w:color="auto"/>
              <w:right w:val="single" w:sz="4" w:space="0" w:color="auto"/>
            </w:tcBorders>
            <w:vAlign w:val="center"/>
          </w:tcPr>
          <w:p w:rsidR="00F879FC" w:rsidRPr="00102BA3" w:rsidRDefault="00F879FC" w:rsidP="00F879FC">
            <w:pPr>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rsidR="00F879FC" w:rsidRPr="00102BA3" w:rsidRDefault="00F879FC" w:rsidP="00F879FC">
            <w:pPr>
              <w:autoSpaceDE w:val="0"/>
              <w:autoSpaceDN w:val="0"/>
              <w:adjustRightInd w:val="0"/>
              <w:jc w:val="center"/>
            </w:pPr>
          </w:p>
        </w:tc>
      </w:tr>
    </w:tbl>
    <w:p w:rsidR="00F879FC" w:rsidRPr="00102BA3" w:rsidRDefault="00F879FC" w:rsidP="00F879FC">
      <w:pPr>
        <w:jc w:val="center"/>
      </w:pPr>
      <w:r w:rsidRPr="00102BA3">
        <w:t xml:space="preserve">4. Значения показателей надежности, качества и энергетической эффективности объектов централизованных систем горячего водоснабжения </w:t>
      </w:r>
    </w:p>
    <w:tbl>
      <w:tblPr>
        <w:tblW w:w="10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8493"/>
        <w:gridCol w:w="1413"/>
      </w:tblGrid>
      <w:tr w:rsidR="00F879FC" w:rsidRPr="00102BA3" w:rsidTr="00F879FC">
        <w:trPr>
          <w:trHeight w:val="506"/>
        </w:trPr>
        <w:tc>
          <w:tcPr>
            <w:tcW w:w="546" w:type="dxa"/>
            <w:vAlign w:val="center"/>
          </w:tcPr>
          <w:p w:rsidR="00F879FC" w:rsidRPr="00102BA3" w:rsidRDefault="00F879FC" w:rsidP="00F879FC">
            <w:pPr>
              <w:autoSpaceDE w:val="0"/>
              <w:autoSpaceDN w:val="0"/>
              <w:adjustRightInd w:val="0"/>
              <w:jc w:val="center"/>
              <w:rPr>
                <w:bCs/>
              </w:rPr>
            </w:pPr>
            <w:r w:rsidRPr="00102BA3">
              <w:rPr>
                <w:bCs/>
              </w:rPr>
              <w:t xml:space="preserve">№ </w:t>
            </w:r>
            <w:proofErr w:type="gramStart"/>
            <w:r w:rsidRPr="00102BA3">
              <w:rPr>
                <w:bCs/>
              </w:rPr>
              <w:t>п</w:t>
            </w:r>
            <w:proofErr w:type="gramEnd"/>
            <w:r w:rsidRPr="00102BA3">
              <w:rPr>
                <w:bCs/>
              </w:rPr>
              <w:t>/п</w:t>
            </w:r>
          </w:p>
        </w:tc>
        <w:tc>
          <w:tcPr>
            <w:tcW w:w="8493" w:type="dxa"/>
            <w:vAlign w:val="center"/>
          </w:tcPr>
          <w:p w:rsidR="00F879FC" w:rsidRPr="00102BA3" w:rsidRDefault="00F879FC" w:rsidP="00F879FC">
            <w:pPr>
              <w:autoSpaceDE w:val="0"/>
              <w:autoSpaceDN w:val="0"/>
              <w:adjustRightInd w:val="0"/>
              <w:jc w:val="center"/>
              <w:rPr>
                <w:bCs/>
              </w:rPr>
            </w:pPr>
            <w:r w:rsidRPr="00102BA3">
              <w:rPr>
                <w:bCs/>
              </w:rPr>
              <w:t>Наименование показателя</w:t>
            </w:r>
          </w:p>
        </w:tc>
        <w:tc>
          <w:tcPr>
            <w:tcW w:w="1413" w:type="dxa"/>
            <w:vAlign w:val="center"/>
          </w:tcPr>
          <w:p w:rsidR="00F879FC" w:rsidRPr="00102BA3" w:rsidRDefault="00F879FC" w:rsidP="00F879FC">
            <w:pPr>
              <w:autoSpaceDE w:val="0"/>
              <w:autoSpaceDN w:val="0"/>
              <w:adjustRightInd w:val="0"/>
              <w:jc w:val="center"/>
              <w:rPr>
                <w:bCs/>
              </w:rPr>
            </w:pPr>
            <w:r w:rsidRPr="00102BA3">
              <w:rPr>
                <w:bCs/>
              </w:rPr>
              <w:t xml:space="preserve">Значение </w:t>
            </w:r>
          </w:p>
        </w:tc>
      </w:tr>
      <w:tr w:rsidR="00F879FC" w:rsidRPr="00102BA3" w:rsidTr="00F879FC">
        <w:tc>
          <w:tcPr>
            <w:tcW w:w="10452" w:type="dxa"/>
            <w:gridSpan w:val="3"/>
          </w:tcPr>
          <w:p w:rsidR="00F879FC" w:rsidRPr="00102BA3" w:rsidRDefault="00F879FC" w:rsidP="00F879FC">
            <w:pPr>
              <w:autoSpaceDE w:val="0"/>
              <w:autoSpaceDN w:val="0"/>
              <w:adjustRightInd w:val="0"/>
              <w:jc w:val="center"/>
              <w:rPr>
                <w:bCs/>
              </w:rPr>
            </w:pPr>
            <w:r w:rsidRPr="00102BA3">
              <w:rPr>
                <w:bCs/>
              </w:rPr>
              <w:t>1. Показатели качества воды (в отношении горячей воды)</w:t>
            </w:r>
          </w:p>
        </w:tc>
      </w:tr>
      <w:tr w:rsidR="00F879FC" w:rsidRPr="00102BA3" w:rsidTr="00F879FC">
        <w:tc>
          <w:tcPr>
            <w:tcW w:w="546" w:type="dxa"/>
          </w:tcPr>
          <w:p w:rsidR="00F879FC" w:rsidRPr="00102BA3" w:rsidRDefault="00F879FC" w:rsidP="00F879FC">
            <w:pPr>
              <w:autoSpaceDE w:val="0"/>
              <w:autoSpaceDN w:val="0"/>
              <w:adjustRightInd w:val="0"/>
              <w:rPr>
                <w:bCs/>
              </w:rPr>
            </w:pPr>
            <w:r w:rsidRPr="00102BA3">
              <w:rPr>
                <w:bCs/>
              </w:rPr>
              <w:t>1.1.</w:t>
            </w:r>
          </w:p>
        </w:tc>
        <w:tc>
          <w:tcPr>
            <w:tcW w:w="8493" w:type="dxa"/>
          </w:tcPr>
          <w:p w:rsidR="00F879FC" w:rsidRPr="00102BA3" w:rsidRDefault="00F879FC" w:rsidP="00F879FC">
            <w:pPr>
              <w:autoSpaceDE w:val="0"/>
              <w:autoSpaceDN w:val="0"/>
              <w:adjustRightInd w:val="0"/>
              <w:jc w:val="both"/>
              <w:rPr>
                <w:bCs/>
              </w:rPr>
            </w:pPr>
            <w:r w:rsidRPr="00102BA3">
              <w:rPr>
                <w:bCs/>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3" w:type="dxa"/>
            <w:vAlign w:val="center"/>
          </w:tcPr>
          <w:p w:rsidR="00F879FC" w:rsidRPr="00102BA3" w:rsidRDefault="00F879FC" w:rsidP="00F879FC">
            <w:pPr>
              <w:autoSpaceDE w:val="0"/>
              <w:autoSpaceDN w:val="0"/>
              <w:adjustRightInd w:val="0"/>
              <w:jc w:val="center"/>
              <w:rPr>
                <w:bCs/>
              </w:rPr>
            </w:pPr>
            <w:r w:rsidRPr="00102BA3">
              <w:rPr>
                <w:bCs/>
              </w:rPr>
              <w:t>0</w:t>
            </w:r>
          </w:p>
        </w:tc>
      </w:tr>
      <w:tr w:rsidR="00F879FC" w:rsidRPr="00102BA3" w:rsidTr="00F879FC">
        <w:tc>
          <w:tcPr>
            <w:tcW w:w="546" w:type="dxa"/>
          </w:tcPr>
          <w:p w:rsidR="00F879FC" w:rsidRPr="00102BA3" w:rsidRDefault="00F879FC" w:rsidP="00F879FC">
            <w:pPr>
              <w:autoSpaceDE w:val="0"/>
              <w:autoSpaceDN w:val="0"/>
              <w:adjustRightInd w:val="0"/>
              <w:rPr>
                <w:bCs/>
              </w:rPr>
            </w:pPr>
            <w:r w:rsidRPr="00102BA3">
              <w:rPr>
                <w:bCs/>
              </w:rPr>
              <w:t>1.2.</w:t>
            </w:r>
          </w:p>
        </w:tc>
        <w:tc>
          <w:tcPr>
            <w:tcW w:w="8493" w:type="dxa"/>
          </w:tcPr>
          <w:p w:rsidR="00F879FC" w:rsidRPr="00102BA3" w:rsidRDefault="00F879FC" w:rsidP="00F879FC">
            <w:pPr>
              <w:autoSpaceDE w:val="0"/>
              <w:autoSpaceDN w:val="0"/>
              <w:adjustRightInd w:val="0"/>
              <w:jc w:val="both"/>
              <w:rPr>
                <w:bCs/>
              </w:rPr>
            </w:pPr>
            <w:r w:rsidRPr="00102BA3">
              <w:rPr>
                <w:bCs/>
              </w:rPr>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13" w:type="dxa"/>
            <w:vAlign w:val="center"/>
          </w:tcPr>
          <w:p w:rsidR="00F879FC" w:rsidRPr="00102BA3" w:rsidRDefault="00F879FC" w:rsidP="00F879FC">
            <w:pPr>
              <w:autoSpaceDE w:val="0"/>
              <w:autoSpaceDN w:val="0"/>
              <w:adjustRightInd w:val="0"/>
              <w:jc w:val="center"/>
              <w:rPr>
                <w:bCs/>
              </w:rPr>
            </w:pPr>
            <w:r w:rsidRPr="00102BA3">
              <w:rPr>
                <w:bCs/>
              </w:rPr>
              <w:t>0</w:t>
            </w:r>
          </w:p>
        </w:tc>
      </w:tr>
      <w:tr w:rsidR="00F879FC" w:rsidRPr="00102BA3" w:rsidTr="00F879FC">
        <w:tc>
          <w:tcPr>
            <w:tcW w:w="10452" w:type="dxa"/>
            <w:gridSpan w:val="3"/>
          </w:tcPr>
          <w:p w:rsidR="00F879FC" w:rsidRPr="00102BA3" w:rsidRDefault="00F879FC" w:rsidP="00F879FC">
            <w:pPr>
              <w:autoSpaceDE w:val="0"/>
              <w:autoSpaceDN w:val="0"/>
              <w:adjustRightInd w:val="0"/>
              <w:jc w:val="center"/>
              <w:rPr>
                <w:bCs/>
              </w:rPr>
            </w:pPr>
            <w:r w:rsidRPr="00102BA3">
              <w:rPr>
                <w:bCs/>
              </w:rPr>
              <w:t xml:space="preserve">2. Показатель надежности и бесперебойности </w:t>
            </w:r>
          </w:p>
        </w:tc>
      </w:tr>
      <w:tr w:rsidR="00F879FC" w:rsidRPr="00102BA3" w:rsidTr="00F879FC">
        <w:tc>
          <w:tcPr>
            <w:tcW w:w="546" w:type="dxa"/>
          </w:tcPr>
          <w:p w:rsidR="00F879FC" w:rsidRPr="00102BA3" w:rsidRDefault="00F879FC" w:rsidP="00F879FC">
            <w:pPr>
              <w:autoSpaceDE w:val="0"/>
              <w:autoSpaceDN w:val="0"/>
              <w:adjustRightInd w:val="0"/>
              <w:rPr>
                <w:bCs/>
              </w:rPr>
            </w:pPr>
            <w:r w:rsidRPr="00102BA3">
              <w:rPr>
                <w:bCs/>
              </w:rPr>
              <w:t>2.1.</w:t>
            </w:r>
          </w:p>
        </w:tc>
        <w:tc>
          <w:tcPr>
            <w:tcW w:w="8493" w:type="dxa"/>
          </w:tcPr>
          <w:p w:rsidR="00F879FC" w:rsidRPr="00102BA3" w:rsidRDefault="00F879FC" w:rsidP="00F879FC">
            <w:pPr>
              <w:autoSpaceDE w:val="0"/>
              <w:autoSpaceDN w:val="0"/>
              <w:adjustRightInd w:val="0"/>
              <w:jc w:val="both"/>
              <w:rPr>
                <w:bCs/>
              </w:rPr>
            </w:pPr>
            <w:r w:rsidRPr="00102BA3">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w:t>
            </w:r>
            <w:proofErr w:type="gramStart"/>
            <w:r w:rsidRPr="00102BA3">
              <w:rPr>
                <w:bCs/>
              </w:rPr>
              <w:t>км</w:t>
            </w:r>
            <w:proofErr w:type="gramEnd"/>
          </w:p>
        </w:tc>
        <w:tc>
          <w:tcPr>
            <w:tcW w:w="1413" w:type="dxa"/>
            <w:vAlign w:val="center"/>
          </w:tcPr>
          <w:p w:rsidR="00F879FC" w:rsidRPr="00102BA3" w:rsidRDefault="00F879FC" w:rsidP="00F879FC">
            <w:pPr>
              <w:autoSpaceDE w:val="0"/>
              <w:autoSpaceDN w:val="0"/>
              <w:adjustRightInd w:val="0"/>
              <w:jc w:val="center"/>
              <w:rPr>
                <w:bCs/>
              </w:rPr>
            </w:pPr>
            <w:r w:rsidRPr="00102BA3">
              <w:rPr>
                <w:bCs/>
              </w:rPr>
              <w:t>1</w:t>
            </w:r>
          </w:p>
        </w:tc>
      </w:tr>
      <w:tr w:rsidR="00F879FC" w:rsidRPr="00102BA3" w:rsidTr="00F879FC">
        <w:tc>
          <w:tcPr>
            <w:tcW w:w="10452" w:type="dxa"/>
            <w:gridSpan w:val="3"/>
          </w:tcPr>
          <w:p w:rsidR="00F879FC" w:rsidRPr="00102BA3" w:rsidRDefault="00F879FC" w:rsidP="00F879FC">
            <w:pPr>
              <w:autoSpaceDE w:val="0"/>
              <w:autoSpaceDN w:val="0"/>
              <w:adjustRightInd w:val="0"/>
              <w:ind w:firstLine="540"/>
              <w:jc w:val="center"/>
              <w:rPr>
                <w:bCs/>
              </w:rPr>
            </w:pPr>
            <w:r w:rsidRPr="00102BA3">
              <w:rPr>
                <w:bCs/>
              </w:rPr>
              <w:t>3. Показатели энергетической эффективности</w:t>
            </w:r>
          </w:p>
        </w:tc>
      </w:tr>
      <w:tr w:rsidR="00F879FC" w:rsidRPr="00102BA3" w:rsidTr="00F879FC">
        <w:tc>
          <w:tcPr>
            <w:tcW w:w="546" w:type="dxa"/>
          </w:tcPr>
          <w:p w:rsidR="00F879FC" w:rsidRPr="00102BA3" w:rsidRDefault="00F879FC" w:rsidP="00F879FC">
            <w:pPr>
              <w:autoSpaceDE w:val="0"/>
              <w:autoSpaceDN w:val="0"/>
              <w:adjustRightInd w:val="0"/>
              <w:rPr>
                <w:bCs/>
              </w:rPr>
            </w:pPr>
            <w:r w:rsidRPr="00102BA3">
              <w:rPr>
                <w:bCs/>
              </w:rPr>
              <w:t>3.1.</w:t>
            </w:r>
          </w:p>
        </w:tc>
        <w:tc>
          <w:tcPr>
            <w:tcW w:w="8493" w:type="dxa"/>
          </w:tcPr>
          <w:p w:rsidR="00F879FC" w:rsidRPr="00102BA3" w:rsidRDefault="00F879FC" w:rsidP="00F879FC">
            <w:pPr>
              <w:autoSpaceDE w:val="0"/>
              <w:autoSpaceDN w:val="0"/>
              <w:adjustRightInd w:val="0"/>
              <w:jc w:val="both"/>
              <w:rPr>
                <w:bCs/>
              </w:rPr>
            </w:pPr>
            <w:r w:rsidRPr="00102BA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13" w:type="dxa"/>
            <w:vAlign w:val="center"/>
          </w:tcPr>
          <w:p w:rsidR="00F879FC" w:rsidRPr="00102BA3" w:rsidRDefault="00F879FC" w:rsidP="00F879FC">
            <w:pPr>
              <w:autoSpaceDE w:val="0"/>
              <w:autoSpaceDN w:val="0"/>
              <w:adjustRightInd w:val="0"/>
              <w:jc w:val="center"/>
              <w:rPr>
                <w:bCs/>
              </w:rPr>
            </w:pPr>
            <w:r w:rsidRPr="00102BA3">
              <w:rPr>
                <w:bCs/>
              </w:rPr>
              <w:t>-</w:t>
            </w:r>
          </w:p>
        </w:tc>
      </w:tr>
      <w:tr w:rsidR="00F879FC" w:rsidRPr="00102BA3" w:rsidTr="00F879FC">
        <w:tc>
          <w:tcPr>
            <w:tcW w:w="546" w:type="dxa"/>
          </w:tcPr>
          <w:p w:rsidR="00F879FC" w:rsidRPr="00102BA3" w:rsidRDefault="00F879FC" w:rsidP="00F879FC">
            <w:pPr>
              <w:autoSpaceDE w:val="0"/>
              <w:autoSpaceDN w:val="0"/>
              <w:adjustRightInd w:val="0"/>
              <w:rPr>
                <w:bCs/>
              </w:rPr>
            </w:pPr>
            <w:r w:rsidRPr="00102BA3">
              <w:rPr>
                <w:bCs/>
              </w:rPr>
              <w:t>3.2.</w:t>
            </w:r>
          </w:p>
        </w:tc>
        <w:tc>
          <w:tcPr>
            <w:tcW w:w="8493" w:type="dxa"/>
          </w:tcPr>
          <w:p w:rsidR="00F879FC" w:rsidRPr="00102BA3" w:rsidRDefault="00F879FC" w:rsidP="00F879FC">
            <w:pPr>
              <w:autoSpaceDE w:val="0"/>
              <w:autoSpaceDN w:val="0"/>
              <w:adjustRightInd w:val="0"/>
              <w:jc w:val="both"/>
              <w:rPr>
                <w:bCs/>
              </w:rPr>
            </w:pPr>
            <w:r w:rsidRPr="00102BA3">
              <w:rPr>
                <w:bCs/>
              </w:rPr>
              <w:t>Удельное количество тепловой энергии, расходуемое на подогрев горячей воды, Гкал/куб</w:t>
            </w:r>
            <w:proofErr w:type="gramStart"/>
            <w:r w:rsidRPr="00102BA3">
              <w:rPr>
                <w:bCs/>
              </w:rPr>
              <w:t>.м</w:t>
            </w:r>
            <w:proofErr w:type="gramEnd"/>
          </w:p>
        </w:tc>
        <w:tc>
          <w:tcPr>
            <w:tcW w:w="1413" w:type="dxa"/>
            <w:vAlign w:val="center"/>
          </w:tcPr>
          <w:p w:rsidR="00F879FC" w:rsidRPr="00102BA3" w:rsidRDefault="00F879FC" w:rsidP="00F879FC">
            <w:pPr>
              <w:autoSpaceDE w:val="0"/>
              <w:autoSpaceDN w:val="0"/>
              <w:adjustRightInd w:val="0"/>
              <w:jc w:val="center"/>
              <w:rPr>
                <w:bCs/>
              </w:rPr>
            </w:pPr>
            <w:r w:rsidRPr="00102BA3">
              <w:rPr>
                <w:bCs/>
              </w:rPr>
              <w:t>0,0642</w:t>
            </w:r>
          </w:p>
        </w:tc>
      </w:tr>
    </w:tbl>
    <w:p w:rsidR="000F0A24" w:rsidRPr="00102BA3" w:rsidRDefault="000F0A24" w:rsidP="00F879FC">
      <w:pPr>
        <w:keepNext/>
        <w:widowControl/>
        <w:tabs>
          <w:tab w:val="left" w:pos="0"/>
          <w:tab w:val="left" w:pos="993"/>
        </w:tabs>
        <w:spacing w:line="235" w:lineRule="auto"/>
        <w:ind w:firstLine="709"/>
        <w:jc w:val="both"/>
        <w:outlineLvl w:val="1"/>
        <w:rPr>
          <w:lang w:val="x-none" w:eastAsia="x-none"/>
        </w:rPr>
      </w:pPr>
      <w:r w:rsidRPr="00102BA3">
        <w:rPr>
          <w:lang w:eastAsia="x-none"/>
        </w:rPr>
        <w:t xml:space="preserve">3. </w:t>
      </w:r>
      <w:r w:rsidRPr="00102BA3">
        <w:rPr>
          <w:lang w:val="x-none" w:eastAsia="x-none"/>
        </w:rPr>
        <w:t xml:space="preserve">Возмещение недополученных доходов от разницы между утвержденными тарифами на </w:t>
      </w:r>
      <w:r w:rsidRPr="00102BA3">
        <w:rPr>
          <w:lang w:eastAsia="x-none"/>
        </w:rPr>
        <w:t>горячую воду</w:t>
      </w:r>
      <w:r w:rsidRPr="00102BA3">
        <w:rPr>
          <w:lang w:val="x-none" w:eastAsia="x-none"/>
        </w:rPr>
        <w:t xml:space="preserve">, поставляемую потребителям, и утвержденными льготными тарифами на </w:t>
      </w:r>
      <w:r w:rsidRPr="00102BA3">
        <w:rPr>
          <w:lang w:eastAsia="x-none"/>
        </w:rPr>
        <w:t>горячую воду</w:t>
      </w:r>
      <w:r w:rsidRPr="00102BA3">
        <w:rPr>
          <w:lang w:val="x-none" w:eastAsia="x-none"/>
        </w:rPr>
        <w:t>, поставляемую населению, осуществляется за счет</w:t>
      </w:r>
      <w:r w:rsidRPr="00102BA3">
        <w:rPr>
          <w:lang w:eastAsia="x-none"/>
        </w:rPr>
        <w:t xml:space="preserve"> </w:t>
      </w:r>
      <w:r w:rsidRPr="00102BA3">
        <w:rPr>
          <w:lang w:val="x-none" w:eastAsia="x-none"/>
        </w:rPr>
        <w:t>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r w:rsidRPr="00102BA3">
        <w:rPr>
          <w:b/>
          <w:lang w:val="x-none" w:eastAsia="x-none"/>
        </w:rPr>
        <w:t>»</w:t>
      </w:r>
      <w:r w:rsidRPr="00102BA3">
        <w:rPr>
          <w:lang w:val="x-none" w:eastAsia="x-none"/>
        </w:rPr>
        <w:t>.</w:t>
      </w:r>
    </w:p>
    <w:p w:rsidR="00F879FC" w:rsidRPr="00102BA3" w:rsidRDefault="00F879FC" w:rsidP="00F879FC">
      <w:pPr>
        <w:widowControl/>
        <w:tabs>
          <w:tab w:val="left" w:pos="0"/>
          <w:tab w:val="left" w:pos="993"/>
        </w:tabs>
        <w:autoSpaceDE w:val="0"/>
        <w:autoSpaceDN w:val="0"/>
        <w:adjustRightInd w:val="0"/>
        <w:spacing w:line="235" w:lineRule="auto"/>
        <w:ind w:left="568"/>
        <w:jc w:val="both"/>
        <w:outlineLvl w:val="0"/>
        <w:rPr>
          <w:lang w:eastAsia="x-none"/>
        </w:rPr>
      </w:pPr>
      <w:r w:rsidRPr="00102BA3">
        <w:rPr>
          <w:lang w:eastAsia="x-none"/>
        </w:rPr>
        <w:t xml:space="preserve">4.  </w:t>
      </w:r>
      <w:r w:rsidRPr="00102BA3">
        <w:rPr>
          <w:lang w:val="x-none" w:eastAsia="x-none"/>
        </w:rPr>
        <w:t>Тарифы, установленные в п. 1, действуют с 01.12.2022 по 31.12.2023.</w:t>
      </w:r>
    </w:p>
    <w:p w:rsidR="00F879FC" w:rsidRPr="00102BA3" w:rsidRDefault="00F879FC" w:rsidP="004D4CEE">
      <w:pPr>
        <w:widowControl/>
        <w:numPr>
          <w:ilvl w:val="0"/>
          <w:numId w:val="16"/>
        </w:numPr>
        <w:tabs>
          <w:tab w:val="left" w:pos="0"/>
          <w:tab w:val="left" w:pos="851"/>
        </w:tabs>
        <w:autoSpaceDE w:val="0"/>
        <w:autoSpaceDN w:val="0"/>
        <w:adjustRightInd w:val="0"/>
        <w:spacing w:line="235" w:lineRule="auto"/>
        <w:ind w:left="0" w:firstLine="568"/>
        <w:jc w:val="both"/>
        <w:outlineLvl w:val="0"/>
        <w:rPr>
          <w:lang w:val="x-none" w:eastAsia="x-none"/>
        </w:rPr>
      </w:pPr>
      <w:r w:rsidRPr="00102BA3">
        <w:rPr>
          <w:lang w:val="x-none" w:eastAsia="x-none"/>
        </w:rPr>
        <w:t>С 01.12.2022 признать утратившим силу постановление Департамента энергетики и тарифов Ивановской области от 20.12.2021 № 58-гв/15, приложения 5, 6 к постановлению Департамента энергетики и тарифов Ивановской области от 24.06.2022 № 21-т/2.</w:t>
      </w:r>
    </w:p>
    <w:p w:rsidR="000F0A24" w:rsidRPr="00102BA3" w:rsidRDefault="000F0A24" w:rsidP="004D4CEE">
      <w:pPr>
        <w:widowControl/>
        <w:numPr>
          <w:ilvl w:val="0"/>
          <w:numId w:val="16"/>
        </w:numPr>
        <w:tabs>
          <w:tab w:val="left" w:pos="0"/>
          <w:tab w:val="left" w:pos="993"/>
        </w:tabs>
        <w:autoSpaceDE w:val="0"/>
        <w:autoSpaceDN w:val="0"/>
        <w:adjustRightInd w:val="0"/>
        <w:spacing w:line="235" w:lineRule="auto"/>
        <w:jc w:val="both"/>
        <w:outlineLvl w:val="0"/>
      </w:pPr>
      <w:r w:rsidRPr="00102BA3">
        <w:t>Постановление вступает в силу со дня его официального опубликования.</w:t>
      </w:r>
    </w:p>
    <w:p w:rsidR="00A660BE" w:rsidRPr="00102BA3" w:rsidRDefault="00A660BE" w:rsidP="000516E8">
      <w:pPr>
        <w:tabs>
          <w:tab w:val="left" w:pos="993"/>
        </w:tabs>
        <w:spacing w:line="235" w:lineRule="auto"/>
        <w:ind w:firstLine="567"/>
        <w:jc w:val="both"/>
        <w:rPr>
          <w:color w:val="FF0000"/>
        </w:rPr>
      </w:pPr>
    </w:p>
    <w:p w:rsidR="00C64857" w:rsidRPr="00102BA3" w:rsidRDefault="00C64857" w:rsidP="00C64857">
      <w:pPr>
        <w:widowControl/>
        <w:ind w:firstLine="709"/>
        <w:jc w:val="both"/>
        <w:rPr>
          <w:b/>
          <w:bCs/>
        </w:rPr>
      </w:pPr>
      <w:r w:rsidRPr="00102BA3">
        <w:rPr>
          <w:snapToGrid w:val="0"/>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C64857" w:rsidRPr="00102BA3" w:rsidTr="00AB2C57">
        <w:tc>
          <w:tcPr>
            <w:tcW w:w="959" w:type="dxa"/>
          </w:tcPr>
          <w:p w:rsidR="00C64857" w:rsidRPr="00102BA3" w:rsidRDefault="00C64857" w:rsidP="00AB2C57">
            <w:pPr>
              <w:tabs>
                <w:tab w:val="left" w:pos="4020"/>
              </w:tabs>
              <w:jc w:val="center"/>
            </w:pPr>
            <w:r w:rsidRPr="00102BA3">
              <w:t xml:space="preserve">№ </w:t>
            </w:r>
            <w:proofErr w:type="gramStart"/>
            <w:r w:rsidRPr="00102BA3">
              <w:t>п</w:t>
            </w:r>
            <w:proofErr w:type="gramEnd"/>
            <w:r w:rsidRPr="00102BA3">
              <w:t>/п</w:t>
            </w:r>
          </w:p>
        </w:tc>
        <w:tc>
          <w:tcPr>
            <w:tcW w:w="2391" w:type="dxa"/>
          </w:tcPr>
          <w:p w:rsidR="00C64857" w:rsidRPr="00102BA3" w:rsidRDefault="00C64857" w:rsidP="00AB2C57">
            <w:pPr>
              <w:tabs>
                <w:tab w:val="left" w:pos="4020"/>
              </w:tabs>
            </w:pPr>
            <w:r w:rsidRPr="00102BA3">
              <w:t>Члены правления</w:t>
            </w:r>
          </w:p>
        </w:tc>
        <w:tc>
          <w:tcPr>
            <w:tcW w:w="3493" w:type="dxa"/>
          </w:tcPr>
          <w:p w:rsidR="00C64857" w:rsidRPr="00102BA3" w:rsidRDefault="00C64857" w:rsidP="00AB2C57">
            <w:pPr>
              <w:tabs>
                <w:tab w:val="left" w:pos="4020"/>
              </w:tabs>
              <w:jc w:val="center"/>
            </w:pPr>
            <w:r w:rsidRPr="00102BA3">
              <w:t>Результаты голосования</w:t>
            </w:r>
          </w:p>
        </w:tc>
      </w:tr>
      <w:tr w:rsidR="00C64857" w:rsidRPr="00102BA3" w:rsidTr="00AB2C57">
        <w:tc>
          <w:tcPr>
            <w:tcW w:w="959" w:type="dxa"/>
          </w:tcPr>
          <w:p w:rsidR="00C64857" w:rsidRPr="00102BA3" w:rsidRDefault="00C64857" w:rsidP="00AB2C57">
            <w:pPr>
              <w:tabs>
                <w:tab w:val="left" w:pos="4020"/>
              </w:tabs>
              <w:jc w:val="center"/>
            </w:pPr>
            <w:r w:rsidRPr="00102BA3">
              <w:t>1.</w:t>
            </w:r>
          </w:p>
        </w:tc>
        <w:tc>
          <w:tcPr>
            <w:tcW w:w="2391" w:type="dxa"/>
          </w:tcPr>
          <w:p w:rsidR="00C64857" w:rsidRPr="00102BA3" w:rsidRDefault="00C64857" w:rsidP="00AB2C57">
            <w:pPr>
              <w:tabs>
                <w:tab w:val="left" w:pos="4020"/>
              </w:tabs>
            </w:pPr>
            <w:r w:rsidRPr="00102BA3">
              <w:t>Морева Е.Н.</w:t>
            </w:r>
          </w:p>
        </w:tc>
        <w:tc>
          <w:tcPr>
            <w:tcW w:w="3493" w:type="dxa"/>
          </w:tcPr>
          <w:p w:rsidR="00C64857" w:rsidRPr="00102BA3" w:rsidRDefault="00C64857" w:rsidP="00AB2C57">
            <w:pPr>
              <w:jc w:val="center"/>
            </w:pPr>
            <w:r w:rsidRPr="00102BA3">
              <w:t>за</w:t>
            </w:r>
          </w:p>
        </w:tc>
      </w:tr>
      <w:tr w:rsidR="00C64857" w:rsidRPr="00102BA3" w:rsidTr="00AB2C57">
        <w:tc>
          <w:tcPr>
            <w:tcW w:w="959" w:type="dxa"/>
          </w:tcPr>
          <w:p w:rsidR="00C64857" w:rsidRPr="00102BA3" w:rsidRDefault="00C64857" w:rsidP="00AB2C57">
            <w:pPr>
              <w:tabs>
                <w:tab w:val="left" w:pos="4020"/>
              </w:tabs>
              <w:jc w:val="center"/>
            </w:pPr>
            <w:r w:rsidRPr="00102BA3">
              <w:t>2.</w:t>
            </w:r>
          </w:p>
        </w:tc>
        <w:tc>
          <w:tcPr>
            <w:tcW w:w="2391" w:type="dxa"/>
          </w:tcPr>
          <w:p w:rsidR="00C64857" w:rsidRPr="00102BA3" w:rsidRDefault="00C64857" w:rsidP="00AB2C57">
            <w:pPr>
              <w:tabs>
                <w:tab w:val="left" w:pos="4020"/>
              </w:tabs>
            </w:pPr>
            <w:r w:rsidRPr="00102BA3">
              <w:t>Бугаева С.Е.</w:t>
            </w:r>
          </w:p>
        </w:tc>
        <w:tc>
          <w:tcPr>
            <w:tcW w:w="3493" w:type="dxa"/>
          </w:tcPr>
          <w:p w:rsidR="00C64857" w:rsidRPr="00102BA3" w:rsidRDefault="00C64857" w:rsidP="00AB2C57">
            <w:pPr>
              <w:jc w:val="center"/>
            </w:pPr>
            <w:r w:rsidRPr="00102BA3">
              <w:t>за</w:t>
            </w:r>
          </w:p>
        </w:tc>
      </w:tr>
      <w:tr w:rsidR="00C64857" w:rsidRPr="00102BA3" w:rsidTr="00AB2C57">
        <w:tc>
          <w:tcPr>
            <w:tcW w:w="959" w:type="dxa"/>
          </w:tcPr>
          <w:p w:rsidR="00C64857" w:rsidRPr="00102BA3" w:rsidRDefault="00C64857" w:rsidP="00AB2C57">
            <w:pPr>
              <w:tabs>
                <w:tab w:val="left" w:pos="4020"/>
              </w:tabs>
              <w:jc w:val="center"/>
            </w:pPr>
            <w:r w:rsidRPr="00102BA3">
              <w:t>3.</w:t>
            </w:r>
          </w:p>
        </w:tc>
        <w:tc>
          <w:tcPr>
            <w:tcW w:w="2391" w:type="dxa"/>
          </w:tcPr>
          <w:p w:rsidR="00C64857" w:rsidRPr="00102BA3" w:rsidRDefault="00C64857" w:rsidP="00AB2C57">
            <w:pPr>
              <w:tabs>
                <w:tab w:val="left" w:pos="4020"/>
              </w:tabs>
            </w:pPr>
            <w:r w:rsidRPr="00102BA3">
              <w:t>Гущина Н.Б.</w:t>
            </w:r>
          </w:p>
        </w:tc>
        <w:tc>
          <w:tcPr>
            <w:tcW w:w="3493" w:type="dxa"/>
          </w:tcPr>
          <w:p w:rsidR="00C64857" w:rsidRPr="00102BA3" w:rsidRDefault="00C64857" w:rsidP="00AB2C57">
            <w:pPr>
              <w:jc w:val="center"/>
            </w:pPr>
            <w:r w:rsidRPr="00102BA3">
              <w:t>за</w:t>
            </w:r>
          </w:p>
        </w:tc>
      </w:tr>
      <w:tr w:rsidR="00C64857" w:rsidRPr="00102BA3" w:rsidTr="00AB2C57">
        <w:tc>
          <w:tcPr>
            <w:tcW w:w="959" w:type="dxa"/>
          </w:tcPr>
          <w:p w:rsidR="00C64857" w:rsidRPr="00102BA3" w:rsidRDefault="00C64857" w:rsidP="00AB2C57">
            <w:pPr>
              <w:tabs>
                <w:tab w:val="left" w:pos="4020"/>
              </w:tabs>
              <w:jc w:val="center"/>
            </w:pPr>
            <w:r w:rsidRPr="00102BA3">
              <w:t>4.</w:t>
            </w:r>
          </w:p>
        </w:tc>
        <w:tc>
          <w:tcPr>
            <w:tcW w:w="2391" w:type="dxa"/>
          </w:tcPr>
          <w:p w:rsidR="00C64857" w:rsidRPr="00102BA3" w:rsidRDefault="00C64857" w:rsidP="00AB2C57">
            <w:pPr>
              <w:tabs>
                <w:tab w:val="left" w:pos="4020"/>
              </w:tabs>
            </w:pPr>
            <w:r w:rsidRPr="00102BA3">
              <w:t>Турбачкина Е.В.</w:t>
            </w:r>
          </w:p>
        </w:tc>
        <w:tc>
          <w:tcPr>
            <w:tcW w:w="3493" w:type="dxa"/>
          </w:tcPr>
          <w:p w:rsidR="00C64857" w:rsidRPr="00102BA3" w:rsidRDefault="00C64857" w:rsidP="00AB2C57">
            <w:pPr>
              <w:tabs>
                <w:tab w:val="left" w:pos="4020"/>
              </w:tabs>
              <w:jc w:val="center"/>
            </w:pPr>
            <w:r w:rsidRPr="00102BA3">
              <w:t>за</w:t>
            </w:r>
          </w:p>
        </w:tc>
      </w:tr>
      <w:tr w:rsidR="00C64857" w:rsidRPr="00102BA3" w:rsidTr="00AB2C57">
        <w:tc>
          <w:tcPr>
            <w:tcW w:w="959" w:type="dxa"/>
          </w:tcPr>
          <w:p w:rsidR="00C64857" w:rsidRPr="00102BA3" w:rsidRDefault="00C64857" w:rsidP="00AB2C57">
            <w:pPr>
              <w:tabs>
                <w:tab w:val="left" w:pos="4020"/>
              </w:tabs>
              <w:jc w:val="center"/>
            </w:pPr>
            <w:r w:rsidRPr="00102BA3">
              <w:t>5.</w:t>
            </w:r>
          </w:p>
        </w:tc>
        <w:tc>
          <w:tcPr>
            <w:tcW w:w="2391" w:type="dxa"/>
          </w:tcPr>
          <w:p w:rsidR="00C64857" w:rsidRPr="00102BA3" w:rsidRDefault="00C64857" w:rsidP="00AB2C57">
            <w:pPr>
              <w:tabs>
                <w:tab w:val="left" w:pos="4020"/>
              </w:tabs>
            </w:pPr>
            <w:r w:rsidRPr="00102BA3">
              <w:t>Полозов И.Г.</w:t>
            </w:r>
          </w:p>
        </w:tc>
        <w:tc>
          <w:tcPr>
            <w:tcW w:w="3493" w:type="dxa"/>
          </w:tcPr>
          <w:p w:rsidR="00C64857" w:rsidRPr="00102BA3" w:rsidRDefault="00C64857" w:rsidP="00AB2C57">
            <w:pPr>
              <w:tabs>
                <w:tab w:val="left" w:pos="4020"/>
              </w:tabs>
              <w:jc w:val="center"/>
            </w:pPr>
            <w:r w:rsidRPr="00102BA3">
              <w:t>за</w:t>
            </w:r>
          </w:p>
        </w:tc>
      </w:tr>
      <w:tr w:rsidR="00C64857" w:rsidRPr="00102BA3" w:rsidTr="00AB2C57">
        <w:tc>
          <w:tcPr>
            <w:tcW w:w="959" w:type="dxa"/>
          </w:tcPr>
          <w:p w:rsidR="00C64857" w:rsidRPr="00102BA3" w:rsidRDefault="00C64857" w:rsidP="00AB2C57">
            <w:pPr>
              <w:tabs>
                <w:tab w:val="left" w:pos="4020"/>
              </w:tabs>
              <w:jc w:val="center"/>
            </w:pPr>
            <w:r w:rsidRPr="00102BA3">
              <w:t>6.</w:t>
            </w:r>
          </w:p>
        </w:tc>
        <w:tc>
          <w:tcPr>
            <w:tcW w:w="2391" w:type="dxa"/>
          </w:tcPr>
          <w:p w:rsidR="00C64857" w:rsidRPr="00102BA3" w:rsidRDefault="00C64857" w:rsidP="00AB2C57">
            <w:pPr>
              <w:tabs>
                <w:tab w:val="left" w:pos="4020"/>
              </w:tabs>
            </w:pPr>
            <w:r w:rsidRPr="00102BA3">
              <w:t>Коннова Е.А.</w:t>
            </w:r>
          </w:p>
        </w:tc>
        <w:tc>
          <w:tcPr>
            <w:tcW w:w="3493" w:type="dxa"/>
          </w:tcPr>
          <w:p w:rsidR="00C64857" w:rsidRPr="00102BA3" w:rsidRDefault="00C64857" w:rsidP="00AB2C57">
            <w:pPr>
              <w:tabs>
                <w:tab w:val="left" w:pos="4020"/>
              </w:tabs>
              <w:jc w:val="center"/>
            </w:pPr>
            <w:r w:rsidRPr="00102BA3">
              <w:t>за</w:t>
            </w:r>
          </w:p>
        </w:tc>
      </w:tr>
      <w:tr w:rsidR="00C64857" w:rsidRPr="00102BA3" w:rsidTr="00AB2C57">
        <w:tc>
          <w:tcPr>
            <w:tcW w:w="959" w:type="dxa"/>
          </w:tcPr>
          <w:p w:rsidR="00C64857" w:rsidRPr="00102BA3" w:rsidRDefault="00C64857" w:rsidP="00AB2C57">
            <w:pPr>
              <w:tabs>
                <w:tab w:val="left" w:pos="4020"/>
              </w:tabs>
              <w:jc w:val="center"/>
            </w:pPr>
            <w:r w:rsidRPr="00102BA3">
              <w:t>7.</w:t>
            </w:r>
          </w:p>
        </w:tc>
        <w:tc>
          <w:tcPr>
            <w:tcW w:w="2391" w:type="dxa"/>
          </w:tcPr>
          <w:p w:rsidR="00C64857" w:rsidRPr="00102BA3" w:rsidRDefault="00C64857" w:rsidP="00AB2C57">
            <w:pPr>
              <w:tabs>
                <w:tab w:val="left" w:pos="4020"/>
              </w:tabs>
            </w:pPr>
            <w:r w:rsidRPr="00102BA3">
              <w:t>Агапова О.П.</w:t>
            </w:r>
          </w:p>
        </w:tc>
        <w:tc>
          <w:tcPr>
            <w:tcW w:w="3493" w:type="dxa"/>
          </w:tcPr>
          <w:p w:rsidR="00C64857" w:rsidRPr="00102BA3" w:rsidRDefault="00C64857" w:rsidP="00AB2C57">
            <w:pPr>
              <w:tabs>
                <w:tab w:val="left" w:pos="4020"/>
              </w:tabs>
              <w:jc w:val="center"/>
            </w:pPr>
            <w:r w:rsidRPr="00102BA3">
              <w:t>за</w:t>
            </w:r>
          </w:p>
        </w:tc>
      </w:tr>
    </w:tbl>
    <w:p w:rsidR="00C64857" w:rsidRPr="00102BA3" w:rsidRDefault="00C64857" w:rsidP="00C64857">
      <w:pPr>
        <w:tabs>
          <w:tab w:val="left" w:pos="4020"/>
        </w:tabs>
        <w:ind w:firstLine="709"/>
      </w:pPr>
      <w:r w:rsidRPr="00102BA3">
        <w:t xml:space="preserve">Итого: за – 7, против – 0, воздержался – 0, отсутствуют – 0. </w:t>
      </w:r>
    </w:p>
    <w:p w:rsidR="00532DA6" w:rsidRPr="00102BA3" w:rsidRDefault="00532DA6" w:rsidP="000516E8">
      <w:pPr>
        <w:pStyle w:val="3"/>
        <w:tabs>
          <w:tab w:val="left" w:pos="142"/>
          <w:tab w:val="left" w:pos="1134"/>
        </w:tabs>
        <w:spacing w:line="235" w:lineRule="auto"/>
        <w:ind w:right="45" w:firstLine="709"/>
        <w:jc w:val="both"/>
        <w:rPr>
          <w:color w:val="FF0000"/>
          <w:sz w:val="20"/>
          <w:lang w:val="ru-RU"/>
        </w:rPr>
      </w:pPr>
    </w:p>
    <w:p w:rsidR="00627790" w:rsidRPr="00102BA3" w:rsidRDefault="003E527C" w:rsidP="000516E8">
      <w:pPr>
        <w:tabs>
          <w:tab w:val="left" w:pos="709"/>
        </w:tabs>
        <w:spacing w:line="235" w:lineRule="auto"/>
        <w:ind w:firstLine="567"/>
        <w:jc w:val="both"/>
        <w:rPr>
          <w:b/>
        </w:rPr>
      </w:pPr>
      <w:r w:rsidRPr="00102BA3">
        <w:rPr>
          <w:b/>
          <w:bCs/>
        </w:rPr>
        <w:t>16</w:t>
      </w:r>
      <w:r w:rsidR="00627790" w:rsidRPr="00102BA3">
        <w:rPr>
          <w:b/>
          <w:bCs/>
        </w:rPr>
        <w:t>.</w:t>
      </w:r>
      <w:r w:rsidR="00627790" w:rsidRPr="00102BA3">
        <w:rPr>
          <w:b/>
          <w:bCs/>
          <w:color w:val="FF0000"/>
        </w:rPr>
        <w:t xml:space="preserve"> </w:t>
      </w:r>
      <w:r w:rsidR="00627790" w:rsidRPr="00102BA3">
        <w:rPr>
          <w:b/>
        </w:rPr>
        <w:t>О производственных программах в сфере горячего водоснабжения, тарифах на горячую воду, поставляемую потребителям Фурмановского муниципального района Ивановской области с использованием закрытых систем горячего водоснабжения, на 20</w:t>
      </w:r>
      <w:r w:rsidRPr="00102BA3">
        <w:rPr>
          <w:b/>
        </w:rPr>
        <w:t>2</w:t>
      </w:r>
      <w:r w:rsidR="007F47F1" w:rsidRPr="00102BA3">
        <w:rPr>
          <w:b/>
        </w:rPr>
        <w:t>3</w:t>
      </w:r>
      <w:r w:rsidR="00627790" w:rsidRPr="00102BA3">
        <w:rPr>
          <w:b/>
        </w:rPr>
        <w:t xml:space="preserve"> год </w:t>
      </w:r>
      <w:r w:rsidRPr="00102BA3">
        <w:rPr>
          <w:b/>
        </w:rPr>
        <w:t>(</w:t>
      </w:r>
      <w:r w:rsidR="00067F80" w:rsidRPr="00102BA3">
        <w:rPr>
          <w:b/>
        </w:rPr>
        <w:t>Игнатьева Е.В.</w:t>
      </w:r>
      <w:r w:rsidR="00A660BE" w:rsidRPr="00102BA3">
        <w:rPr>
          <w:b/>
        </w:rPr>
        <w:t>)</w:t>
      </w:r>
    </w:p>
    <w:p w:rsidR="0086451C" w:rsidRPr="00102BA3" w:rsidRDefault="0086451C" w:rsidP="000516E8">
      <w:pPr>
        <w:widowControl/>
        <w:autoSpaceDE w:val="0"/>
        <w:autoSpaceDN w:val="0"/>
        <w:adjustRightInd w:val="0"/>
        <w:spacing w:line="235" w:lineRule="auto"/>
        <w:ind w:firstLine="540"/>
        <w:jc w:val="both"/>
      </w:pPr>
      <w:proofErr w:type="gramStart"/>
      <w:r w:rsidRPr="00102BA3">
        <w:t xml:space="preserve">Организации, осуществляющие горячее водоснабжение, </w:t>
      </w:r>
      <w:r w:rsidRPr="00102BA3">
        <w:rPr>
          <w:bCs/>
        </w:rPr>
        <w:t>ГУП Ивановской области «Центр Профи»</w:t>
      </w:r>
      <w:r w:rsidR="00BF1587" w:rsidRPr="00102BA3">
        <w:rPr>
          <w:bCs/>
        </w:rPr>
        <w:t xml:space="preserve">, </w:t>
      </w:r>
      <w:r w:rsidRPr="00102BA3">
        <w:rPr>
          <w:bCs/>
        </w:rPr>
        <w:t>ООО «</w:t>
      </w:r>
      <w:r w:rsidR="00BF1587" w:rsidRPr="00102BA3">
        <w:rPr>
          <w:bCs/>
        </w:rPr>
        <w:t>Объединенные коммунальные системы</w:t>
      </w:r>
      <w:r w:rsidRPr="00102BA3">
        <w:rPr>
          <w:bCs/>
        </w:rPr>
        <w:t xml:space="preserve">», МУП «Теплосеть» </w:t>
      </w:r>
      <w:r w:rsidRPr="00102BA3">
        <w:t>обратились в Департамент энергетики и тарифов (далее – Департамент) Ивановской области с предложением установить тарифы на горячую воду с использованием закрытых систем горячего водоснабжения на 202</w:t>
      </w:r>
      <w:r w:rsidR="007F47F1" w:rsidRPr="00102BA3">
        <w:t>3</w:t>
      </w:r>
      <w:r w:rsidRPr="00102BA3">
        <w:t xml:space="preserve"> год.</w:t>
      </w:r>
      <w:proofErr w:type="gramEnd"/>
    </w:p>
    <w:p w:rsidR="0086451C" w:rsidRPr="00102BA3" w:rsidRDefault="0086451C" w:rsidP="000516E8">
      <w:pPr>
        <w:pStyle w:val="a3"/>
        <w:spacing w:line="235" w:lineRule="auto"/>
        <w:ind w:right="44" w:firstLine="567"/>
        <w:rPr>
          <w:bCs/>
          <w:sz w:val="20"/>
          <w:lang w:val="ru-RU"/>
        </w:rPr>
      </w:pPr>
      <w:r w:rsidRPr="00102BA3">
        <w:rPr>
          <w:bCs/>
          <w:sz w:val="20"/>
          <w:lang w:val="ru-RU"/>
        </w:rPr>
        <w:t>Экспертной группой</w:t>
      </w:r>
      <w:r w:rsidRPr="00102BA3">
        <w:rPr>
          <w:bCs/>
          <w:sz w:val="20"/>
        </w:rPr>
        <w:t xml:space="preserve"> Департамента произведен</w:t>
      </w:r>
      <w:r w:rsidRPr="00102BA3">
        <w:rPr>
          <w:bCs/>
          <w:sz w:val="20"/>
          <w:lang w:val="ru-RU"/>
        </w:rPr>
        <w:t>а экспертиза</w:t>
      </w:r>
      <w:r w:rsidRPr="00102BA3">
        <w:rPr>
          <w:bCs/>
          <w:sz w:val="20"/>
        </w:rPr>
        <w:t xml:space="preserve"> тарифов на горячую воду.</w:t>
      </w:r>
      <w:r w:rsidRPr="00102BA3">
        <w:rPr>
          <w:bCs/>
          <w:sz w:val="20"/>
          <w:lang w:val="ru-RU"/>
        </w:rPr>
        <w:t xml:space="preserve"> </w:t>
      </w:r>
    </w:p>
    <w:p w:rsidR="00A1690F" w:rsidRPr="00102BA3" w:rsidRDefault="00A1690F" w:rsidP="00A1690F">
      <w:pPr>
        <w:widowControl/>
        <w:autoSpaceDE w:val="0"/>
        <w:autoSpaceDN w:val="0"/>
        <w:adjustRightInd w:val="0"/>
        <w:spacing w:line="235" w:lineRule="auto"/>
        <w:ind w:firstLine="567"/>
        <w:jc w:val="both"/>
      </w:pPr>
      <w:proofErr w:type="gramStart"/>
      <w:r w:rsidRPr="00102BA3">
        <w:t>Экспертиза тарифов на горячую воду, поставляемую с использованием закрытых систем горячего водоснабжения выполнена в соответствии с требованиями и нормами Федерального закона от 07.12.2011 № 416-ФЗ «О водоснабжении и водоотведении», Правил регулирования цен (тарифов) в сфере водоснабжения и водоотведения, утвержденных Постановлением Правительства РФ от 13.05.2013 N 406, Методических указаний по расчету регулируемых цен (тарифов) в сфере водоснабжения и водоотведения, утвержденных приказом ФСТ</w:t>
      </w:r>
      <w:proofErr w:type="gramEnd"/>
      <w:r w:rsidRPr="00102BA3">
        <w:t xml:space="preserve"> России от 27.12.2013 № 1746-э, Прогнозом социально-экономического развития Российской Федерации на 2023 год и на плановый период 2024 и 2025 годов (далее – прогноз), одобренным на заседании Правительства Российской Федерации 22 сентября 2022 г. (Протокол № 31, часть II).</w:t>
      </w:r>
    </w:p>
    <w:p w:rsidR="007F47F1" w:rsidRPr="00102BA3" w:rsidRDefault="007F47F1" w:rsidP="007F47F1">
      <w:pPr>
        <w:widowControl/>
        <w:autoSpaceDE w:val="0"/>
        <w:autoSpaceDN w:val="0"/>
        <w:adjustRightInd w:val="0"/>
        <w:spacing w:line="235" w:lineRule="auto"/>
        <w:ind w:firstLine="567"/>
        <w:jc w:val="both"/>
        <w:rPr>
          <w:bCs/>
        </w:rPr>
      </w:pPr>
      <w:r w:rsidRPr="00102BA3">
        <w:rPr>
          <w:bCs/>
        </w:rPr>
        <w:t xml:space="preserve">С учетом постановления Департамента энергетики и тарифов Ивановской области от </w:t>
      </w:r>
      <w:r w:rsidRPr="00102BA3">
        <w:t>20.12.2019 N 59-гв/21 д</w:t>
      </w:r>
      <w:r w:rsidRPr="00102BA3">
        <w:rPr>
          <w:bCs/>
        </w:rPr>
        <w:t xml:space="preserve">ля населения предлагается установить однокомпонентные тарифы на горячую воду, для бюджетных и прочих потребителей – двухкомпонентные тарифы, с использованием компонента на холодную воду или </w:t>
      </w:r>
      <w:r w:rsidRPr="00102BA3">
        <w:t>компонента на теплоноситель</w:t>
      </w:r>
      <w:r w:rsidRPr="00102BA3">
        <w:rPr>
          <w:bCs/>
        </w:rPr>
        <w:t xml:space="preserve"> и компонента на тепловую энергию. По результатам рассмотрения подготовлены соответствующие экспертные заключения.</w:t>
      </w:r>
    </w:p>
    <w:p w:rsidR="007F47F1" w:rsidRPr="00102BA3" w:rsidRDefault="007F47F1" w:rsidP="00A1690F">
      <w:pPr>
        <w:widowControl/>
        <w:tabs>
          <w:tab w:val="left" w:pos="851"/>
          <w:tab w:val="left" w:pos="1276"/>
          <w:tab w:val="left" w:pos="1560"/>
        </w:tabs>
        <w:ind w:firstLine="567"/>
        <w:jc w:val="both"/>
        <w:rPr>
          <w:bCs/>
        </w:rPr>
      </w:pPr>
      <w:proofErr w:type="gramStart"/>
      <w:r w:rsidRPr="00102BA3">
        <w:rPr>
          <w:bCs/>
        </w:rPr>
        <w:lastRenderedPageBreak/>
        <w:t>В соответствии с п. 3 Постановления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регулируемые цены (тарифы) в сферах теплоснабжения, горячего водоснабжения вводятся в действие с 01 декабря 2022 г. без календарной разбивки.</w:t>
      </w:r>
      <w:proofErr w:type="gramEnd"/>
    </w:p>
    <w:p w:rsidR="007F47F1" w:rsidRPr="00102BA3" w:rsidRDefault="007F47F1" w:rsidP="00A1690F">
      <w:pPr>
        <w:widowControl/>
        <w:tabs>
          <w:tab w:val="left" w:pos="851"/>
          <w:tab w:val="left" w:pos="1276"/>
          <w:tab w:val="left" w:pos="1560"/>
        </w:tabs>
        <w:ind w:firstLine="567"/>
        <w:jc w:val="both"/>
      </w:pPr>
      <w:r w:rsidRPr="00102BA3">
        <w:t xml:space="preserve">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w:t>
      </w:r>
      <w:r w:rsidR="00F24C74" w:rsidRPr="00102BA3">
        <w:t>на горячую воду</w:t>
      </w:r>
      <w:r w:rsidRPr="00102BA3">
        <w:t xml:space="preserve"> для населения.</w:t>
      </w:r>
    </w:p>
    <w:p w:rsidR="007F47F1" w:rsidRPr="00102BA3" w:rsidRDefault="007F47F1" w:rsidP="00A1690F">
      <w:pPr>
        <w:widowControl/>
        <w:tabs>
          <w:tab w:val="left" w:pos="851"/>
          <w:tab w:val="left" w:pos="1276"/>
          <w:tab w:val="left" w:pos="1560"/>
        </w:tabs>
        <w:ind w:firstLine="567"/>
        <w:jc w:val="both"/>
      </w:pPr>
      <w:r w:rsidRPr="00102BA3">
        <w:t>Тариф на горячую воду для населения на 2023 год определен посредством индексации установленного на 30.11.2022 года тарифа на горячую воду на индекс 111,0%, сложившийся как сумма следующих составляющих:</w:t>
      </w:r>
    </w:p>
    <w:p w:rsidR="007F47F1" w:rsidRPr="00102BA3" w:rsidRDefault="007F47F1" w:rsidP="00A1690F">
      <w:pPr>
        <w:widowControl/>
        <w:tabs>
          <w:tab w:val="left" w:pos="851"/>
          <w:tab w:val="left" w:pos="1276"/>
          <w:tab w:val="left" w:pos="1560"/>
        </w:tabs>
        <w:ind w:firstLine="567"/>
        <w:jc w:val="both"/>
      </w:pPr>
      <w:r w:rsidRPr="00102BA3">
        <w:t>- совокупный платеж граждан за коммунальные услуги в 2023 году в размере 109,0 %, определенный Прогнозом социально-экономического развития Российской Федерации на 2023 год и плановый период 2024 и 2025 годы, одобренным на заседании Правительства Российской Федерации 22 сентября 2022 г. (протокол № 31, часть II);</w:t>
      </w:r>
    </w:p>
    <w:p w:rsidR="007F47F1" w:rsidRPr="00102BA3" w:rsidRDefault="007F47F1" w:rsidP="00A1690F">
      <w:pPr>
        <w:widowControl/>
        <w:tabs>
          <w:tab w:val="left" w:pos="851"/>
          <w:tab w:val="left" w:pos="1276"/>
          <w:tab w:val="left" w:pos="1560"/>
        </w:tabs>
        <w:ind w:firstLine="567"/>
        <w:jc w:val="both"/>
      </w:pPr>
      <w:proofErr w:type="gramStart"/>
      <w:r w:rsidRPr="00102BA3">
        <w:t>- предельно-допустимое отклонение по отдельным муниципальным образованиям на 2022 год, установленное для Ивановской области распоряжением Правительства РФ от 15.11.2018 № 2490-р «Об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2019 - 2023 годы» в размере 2,0%.</w:t>
      </w:r>
      <w:proofErr w:type="gramEnd"/>
    </w:p>
    <w:p w:rsidR="007F47F1" w:rsidRPr="00102BA3" w:rsidRDefault="007F47F1" w:rsidP="007F47F1">
      <w:pPr>
        <w:widowControl/>
        <w:autoSpaceDE w:val="0"/>
        <w:autoSpaceDN w:val="0"/>
        <w:adjustRightInd w:val="0"/>
        <w:spacing w:line="235" w:lineRule="auto"/>
        <w:ind w:firstLine="567"/>
        <w:jc w:val="both"/>
      </w:pPr>
      <w:r w:rsidRPr="00102BA3">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rsidR="00627790" w:rsidRPr="00102BA3" w:rsidRDefault="00627790" w:rsidP="000516E8">
      <w:pPr>
        <w:spacing w:line="235" w:lineRule="auto"/>
        <w:ind w:firstLine="567"/>
        <w:jc w:val="both"/>
      </w:pPr>
      <w:r w:rsidRPr="00102BA3">
        <w:rPr>
          <w:bCs/>
        </w:rPr>
        <w:t xml:space="preserve">Основные показатели деятельности </w:t>
      </w:r>
      <w:r w:rsidRPr="00102BA3">
        <w:t>теплоснабжающей организации</w:t>
      </w:r>
      <w:r w:rsidRPr="00102BA3">
        <w:rPr>
          <w:bCs/>
        </w:rPr>
        <w:t xml:space="preserve"> на расчетный период регулирования, принятые при формировании тарифов на горячую воду приведены в приложениях № 16/1</w:t>
      </w:r>
      <w:r w:rsidR="00067F80" w:rsidRPr="00102BA3">
        <w:rPr>
          <w:bCs/>
        </w:rPr>
        <w:t>-</w:t>
      </w:r>
      <w:r w:rsidRPr="00102BA3">
        <w:rPr>
          <w:bCs/>
        </w:rPr>
        <w:t xml:space="preserve"> № 16/</w:t>
      </w:r>
      <w:r w:rsidR="00067F80" w:rsidRPr="00102BA3">
        <w:rPr>
          <w:bCs/>
        </w:rPr>
        <w:t>3</w:t>
      </w:r>
      <w:r w:rsidRPr="00102BA3">
        <w:rPr>
          <w:bCs/>
        </w:rPr>
        <w:t>.</w:t>
      </w:r>
    </w:p>
    <w:p w:rsidR="00627790" w:rsidRPr="00102BA3" w:rsidRDefault="00627790" w:rsidP="000516E8">
      <w:pPr>
        <w:spacing w:line="235" w:lineRule="auto"/>
        <w:ind w:firstLine="567"/>
        <w:jc w:val="both"/>
        <w:rPr>
          <w:color w:val="FF0000"/>
        </w:rPr>
      </w:pPr>
    </w:p>
    <w:p w:rsidR="00627790" w:rsidRPr="00102BA3" w:rsidRDefault="00627790" w:rsidP="000516E8">
      <w:pPr>
        <w:tabs>
          <w:tab w:val="left" w:pos="4020"/>
        </w:tabs>
        <w:spacing w:line="235" w:lineRule="auto"/>
        <w:ind w:firstLine="567"/>
        <w:jc w:val="both"/>
        <w:rPr>
          <w:b/>
        </w:rPr>
      </w:pPr>
      <w:r w:rsidRPr="00102BA3">
        <w:rPr>
          <w:b/>
        </w:rPr>
        <w:t>РЕШИЛИ:</w:t>
      </w:r>
    </w:p>
    <w:p w:rsidR="00627790" w:rsidRPr="00102BA3" w:rsidRDefault="00714A78" w:rsidP="000516E8">
      <w:pPr>
        <w:tabs>
          <w:tab w:val="left" w:pos="993"/>
        </w:tabs>
        <w:spacing w:line="235" w:lineRule="auto"/>
        <w:ind w:firstLine="567"/>
        <w:jc w:val="both"/>
      </w:pPr>
      <w:proofErr w:type="gramStart"/>
      <w:r w:rsidRPr="00102BA3">
        <w:rPr>
          <w:bCs/>
        </w:rPr>
        <w:t xml:space="preserve">В соответствии с Федеральным законом от 07.12.2011 № 416-ФЗ «О водоснабжении и водоотведении», Постановлениями Правительства Российской Федерации от 13.05.2013 № 406 «О государственном регулировании тарифов в сфере водоснабжения и водоотведения», </w:t>
      </w:r>
      <w:bookmarkStart w:id="2" w:name="_Hlk120031862"/>
      <w:r w:rsidRPr="00102BA3">
        <w:rPr>
          <w:bCs/>
        </w:rPr>
        <w:t>от 14.11.2022 № 2053 «Об особенностях  индексации регулируемых цен (тарифов) с 01 декабря 2022 г. по 31 декабря 2023 г. и о внесении изменений в некоторые акты Правительства Российской Федерации»</w:t>
      </w:r>
      <w:bookmarkEnd w:id="2"/>
      <w:r w:rsidRPr="00102BA3">
        <w:rPr>
          <w:bCs/>
        </w:rPr>
        <w:t xml:space="preserve"> Департамент энергетики и</w:t>
      </w:r>
      <w:proofErr w:type="gramEnd"/>
      <w:r w:rsidRPr="00102BA3">
        <w:rPr>
          <w:bCs/>
        </w:rPr>
        <w:t xml:space="preserve"> тарифов Ивановской области</w:t>
      </w:r>
      <w:r w:rsidR="00627790" w:rsidRPr="00102BA3">
        <w:rPr>
          <w:bCs/>
        </w:rPr>
        <w:t>:</w:t>
      </w:r>
    </w:p>
    <w:p w:rsidR="00627790" w:rsidRPr="00102BA3" w:rsidRDefault="00627790" w:rsidP="000516E8">
      <w:pPr>
        <w:pStyle w:val="3"/>
        <w:tabs>
          <w:tab w:val="left" w:pos="993"/>
        </w:tabs>
        <w:spacing w:line="235" w:lineRule="auto"/>
        <w:ind w:firstLine="567"/>
        <w:jc w:val="both"/>
        <w:rPr>
          <w:color w:val="FF0000"/>
          <w:sz w:val="20"/>
          <w:lang w:val="ru-RU"/>
        </w:rPr>
      </w:pPr>
    </w:p>
    <w:p w:rsidR="00627790" w:rsidRPr="00102BA3" w:rsidRDefault="00627790" w:rsidP="004D4CEE">
      <w:pPr>
        <w:pStyle w:val="2"/>
        <w:numPr>
          <w:ilvl w:val="0"/>
          <w:numId w:val="21"/>
        </w:numPr>
        <w:tabs>
          <w:tab w:val="left" w:pos="851"/>
        </w:tabs>
        <w:spacing w:line="235" w:lineRule="auto"/>
        <w:ind w:left="0" w:firstLine="567"/>
        <w:rPr>
          <w:b w:val="0"/>
          <w:sz w:val="20"/>
          <w:lang w:val="ru-RU"/>
        </w:rPr>
      </w:pPr>
      <w:r w:rsidRPr="00102BA3">
        <w:rPr>
          <w:b w:val="0"/>
          <w:sz w:val="20"/>
        </w:rPr>
        <w:t>Установить тарифы на горячую воду</w:t>
      </w:r>
      <w:r w:rsidRPr="00102BA3">
        <w:rPr>
          <w:b w:val="0"/>
          <w:sz w:val="20"/>
          <w:lang w:val="ru-RU"/>
        </w:rPr>
        <w:t>,</w:t>
      </w:r>
      <w:r w:rsidRPr="00102BA3">
        <w:rPr>
          <w:b w:val="0"/>
          <w:sz w:val="20"/>
        </w:rPr>
        <w:t xml:space="preserve"> поставляемую теплоснабжающими организациями </w:t>
      </w:r>
      <w:r w:rsidRPr="00102BA3">
        <w:rPr>
          <w:b w:val="0"/>
          <w:sz w:val="20"/>
          <w:lang w:val="ru-RU"/>
        </w:rPr>
        <w:t xml:space="preserve">Фурмановского муниципального района </w:t>
      </w:r>
      <w:r w:rsidRPr="00102BA3">
        <w:rPr>
          <w:b w:val="0"/>
          <w:sz w:val="20"/>
        </w:rPr>
        <w:t>Ивановской области с использованием закрытых систем горячего водоснабжения</w:t>
      </w:r>
      <w:r w:rsidR="005B2227" w:rsidRPr="00102BA3">
        <w:rPr>
          <w:b w:val="0"/>
          <w:sz w:val="20"/>
          <w:lang w:val="ru-RU"/>
        </w:rPr>
        <w:t>, согласно таблице</w:t>
      </w:r>
      <w:r w:rsidRPr="00102BA3">
        <w:rPr>
          <w:b w:val="0"/>
          <w:sz w:val="20"/>
          <w:lang w:val="ru-RU"/>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4691"/>
        <w:gridCol w:w="2693"/>
        <w:gridCol w:w="1984"/>
      </w:tblGrid>
      <w:tr w:rsidR="00DB61C1" w:rsidRPr="00102BA3" w:rsidTr="00DB61C1">
        <w:trPr>
          <w:trHeight w:val="340"/>
        </w:trPr>
        <w:tc>
          <w:tcPr>
            <w:tcW w:w="697" w:type="dxa"/>
            <w:vMerge w:val="restart"/>
            <w:vAlign w:val="center"/>
          </w:tcPr>
          <w:p w:rsidR="00DB61C1" w:rsidRPr="00102BA3" w:rsidRDefault="00DB61C1" w:rsidP="00DB61C1">
            <w:pPr>
              <w:tabs>
                <w:tab w:val="left" w:pos="1026"/>
              </w:tabs>
              <w:autoSpaceDE w:val="0"/>
              <w:autoSpaceDN w:val="0"/>
              <w:adjustRightInd w:val="0"/>
              <w:ind w:right="34"/>
              <w:jc w:val="center"/>
              <w:outlineLvl w:val="0"/>
            </w:pPr>
            <w:r w:rsidRPr="00102BA3">
              <w:t xml:space="preserve">№ </w:t>
            </w:r>
            <w:proofErr w:type="gramStart"/>
            <w:r w:rsidRPr="00102BA3">
              <w:t>п</w:t>
            </w:r>
            <w:proofErr w:type="gramEnd"/>
            <w:r w:rsidRPr="00102BA3">
              <w:t>/п</w:t>
            </w:r>
          </w:p>
        </w:tc>
        <w:tc>
          <w:tcPr>
            <w:tcW w:w="4691" w:type="dxa"/>
            <w:vMerge w:val="restart"/>
            <w:vAlign w:val="center"/>
          </w:tcPr>
          <w:p w:rsidR="00DB61C1" w:rsidRPr="00102BA3" w:rsidRDefault="00DB61C1" w:rsidP="00DB61C1">
            <w:pPr>
              <w:jc w:val="center"/>
            </w:pPr>
            <w:r w:rsidRPr="00102BA3">
              <w:t>Наименование организации коммунального комплекса</w:t>
            </w:r>
          </w:p>
        </w:tc>
        <w:tc>
          <w:tcPr>
            <w:tcW w:w="4677" w:type="dxa"/>
            <w:gridSpan w:val="2"/>
          </w:tcPr>
          <w:p w:rsidR="00DB61C1" w:rsidRPr="00102BA3" w:rsidRDefault="00DB61C1" w:rsidP="00DB61C1">
            <w:pPr>
              <w:jc w:val="center"/>
            </w:pPr>
            <w:r w:rsidRPr="00102BA3">
              <w:t xml:space="preserve">Тарифы на горячую воду </w:t>
            </w:r>
          </w:p>
        </w:tc>
      </w:tr>
      <w:tr w:rsidR="00DB61C1" w:rsidRPr="00102BA3" w:rsidTr="00DB61C1">
        <w:trPr>
          <w:trHeight w:val="460"/>
        </w:trPr>
        <w:tc>
          <w:tcPr>
            <w:tcW w:w="697" w:type="dxa"/>
            <w:vMerge/>
            <w:vAlign w:val="center"/>
          </w:tcPr>
          <w:p w:rsidR="00DB61C1" w:rsidRPr="00102BA3" w:rsidRDefault="00DB61C1" w:rsidP="00DB61C1"/>
        </w:tc>
        <w:tc>
          <w:tcPr>
            <w:tcW w:w="4691" w:type="dxa"/>
            <w:vMerge/>
          </w:tcPr>
          <w:p w:rsidR="00DB61C1" w:rsidRPr="00102BA3" w:rsidRDefault="00DB61C1" w:rsidP="00DB61C1"/>
        </w:tc>
        <w:tc>
          <w:tcPr>
            <w:tcW w:w="2693" w:type="dxa"/>
          </w:tcPr>
          <w:p w:rsidR="00DB61C1" w:rsidRPr="00102BA3" w:rsidRDefault="00DB61C1" w:rsidP="00DB61C1">
            <w:pPr>
              <w:jc w:val="center"/>
            </w:pPr>
            <w:r w:rsidRPr="00102BA3">
              <w:t>Для бюджетных и прочих потребителей</w:t>
            </w:r>
          </w:p>
          <w:p w:rsidR="00DB61C1" w:rsidRPr="00102BA3" w:rsidRDefault="00DB61C1" w:rsidP="00DB61C1">
            <w:pPr>
              <w:jc w:val="center"/>
            </w:pPr>
            <w:r w:rsidRPr="00102BA3">
              <w:t>(без НДС)*</w:t>
            </w:r>
          </w:p>
        </w:tc>
        <w:tc>
          <w:tcPr>
            <w:tcW w:w="1984" w:type="dxa"/>
            <w:vAlign w:val="center"/>
          </w:tcPr>
          <w:p w:rsidR="00DB61C1" w:rsidRPr="00102BA3" w:rsidRDefault="00DB61C1" w:rsidP="00DB61C1">
            <w:pPr>
              <w:jc w:val="center"/>
            </w:pPr>
            <w:r w:rsidRPr="00102BA3">
              <w:t xml:space="preserve">Для населения </w:t>
            </w:r>
          </w:p>
          <w:p w:rsidR="00DB61C1" w:rsidRPr="00102BA3" w:rsidRDefault="00DB61C1" w:rsidP="00DB61C1">
            <w:pPr>
              <w:jc w:val="center"/>
            </w:pPr>
            <w:r w:rsidRPr="00102BA3">
              <w:t>(с НДС ***)</w:t>
            </w:r>
          </w:p>
        </w:tc>
      </w:tr>
      <w:tr w:rsidR="00DB61C1" w:rsidRPr="00102BA3" w:rsidTr="00DB61C1">
        <w:trPr>
          <w:trHeight w:val="624"/>
        </w:trPr>
        <w:tc>
          <w:tcPr>
            <w:tcW w:w="697" w:type="dxa"/>
            <w:vMerge/>
            <w:vAlign w:val="center"/>
          </w:tcPr>
          <w:p w:rsidR="00DB61C1" w:rsidRPr="00102BA3" w:rsidRDefault="00DB61C1" w:rsidP="00DB61C1"/>
        </w:tc>
        <w:tc>
          <w:tcPr>
            <w:tcW w:w="4691" w:type="dxa"/>
            <w:vMerge/>
          </w:tcPr>
          <w:p w:rsidR="00DB61C1" w:rsidRPr="00102BA3" w:rsidRDefault="00DB61C1" w:rsidP="00DB61C1"/>
        </w:tc>
        <w:tc>
          <w:tcPr>
            <w:tcW w:w="2693" w:type="dxa"/>
            <w:vAlign w:val="center"/>
          </w:tcPr>
          <w:p w:rsidR="00DB61C1" w:rsidRPr="00102BA3" w:rsidRDefault="00DB61C1" w:rsidP="00DB61C1">
            <w:pPr>
              <w:jc w:val="center"/>
            </w:pPr>
            <w:r w:rsidRPr="00102BA3">
              <w:t>с 01.12.2022</w:t>
            </w:r>
            <w:r w:rsidRPr="00102BA3">
              <w:rPr>
                <w:lang w:val="en-US"/>
              </w:rPr>
              <w:t xml:space="preserve"> </w:t>
            </w:r>
          </w:p>
          <w:p w:rsidR="00DB61C1" w:rsidRPr="00102BA3" w:rsidRDefault="00DB61C1" w:rsidP="00DB61C1">
            <w:pPr>
              <w:jc w:val="center"/>
            </w:pPr>
            <w:r w:rsidRPr="00102BA3">
              <w:t>по 31.12.2023</w:t>
            </w:r>
          </w:p>
        </w:tc>
        <w:tc>
          <w:tcPr>
            <w:tcW w:w="1984" w:type="dxa"/>
            <w:vAlign w:val="center"/>
          </w:tcPr>
          <w:p w:rsidR="00DB61C1" w:rsidRPr="00102BA3" w:rsidRDefault="00DB61C1" w:rsidP="00DB61C1">
            <w:pPr>
              <w:jc w:val="center"/>
            </w:pPr>
            <w:r w:rsidRPr="00102BA3">
              <w:t>с 01.12.2022</w:t>
            </w:r>
            <w:r w:rsidRPr="00102BA3">
              <w:rPr>
                <w:lang w:val="en-US"/>
              </w:rPr>
              <w:t xml:space="preserve"> </w:t>
            </w:r>
          </w:p>
          <w:p w:rsidR="00DB61C1" w:rsidRPr="00102BA3" w:rsidRDefault="00DB61C1" w:rsidP="00DB61C1">
            <w:pPr>
              <w:jc w:val="center"/>
            </w:pPr>
            <w:r w:rsidRPr="00102BA3">
              <w:t>по 31.12.2023</w:t>
            </w:r>
          </w:p>
        </w:tc>
      </w:tr>
      <w:tr w:rsidR="00DB61C1" w:rsidRPr="00102BA3" w:rsidTr="00DB61C1">
        <w:trPr>
          <w:trHeight w:val="230"/>
        </w:trPr>
        <w:tc>
          <w:tcPr>
            <w:tcW w:w="697" w:type="dxa"/>
            <w:vAlign w:val="center"/>
          </w:tcPr>
          <w:p w:rsidR="00DB61C1" w:rsidRPr="00102BA3" w:rsidRDefault="00DB61C1" w:rsidP="00DB61C1">
            <w:pPr>
              <w:jc w:val="center"/>
            </w:pPr>
            <w:r w:rsidRPr="00102BA3">
              <w:t>1</w:t>
            </w:r>
          </w:p>
        </w:tc>
        <w:tc>
          <w:tcPr>
            <w:tcW w:w="4691" w:type="dxa"/>
            <w:vAlign w:val="center"/>
          </w:tcPr>
          <w:p w:rsidR="00DB61C1" w:rsidRPr="00102BA3" w:rsidRDefault="00DB61C1" w:rsidP="00DB61C1">
            <w:pPr>
              <w:jc w:val="center"/>
            </w:pPr>
            <w:r w:rsidRPr="00102BA3">
              <w:t>2</w:t>
            </w:r>
          </w:p>
        </w:tc>
        <w:tc>
          <w:tcPr>
            <w:tcW w:w="2693" w:type="dxa"/>
          </w:tcPr>
          <w:p w:rsidR="00DB61C1" w:rsidRPr="00102BA3" w:rsidRDefault="00DB61C1" w:rsidP="00DB61C1">
            <w:pPr>
              <w:jc w:val="center"/>
            </w:pPr>
            <w:r w:rsidRPr="00102BA3">
              <w:t>3</w:t>
            </w:r>
          </w:p>
        </w:tc>
        <w:tc>
          <w:tcPr>
            <w:tcW w:w="1984" w:type="dxa"/>
            <w:vAlign w:val="center"/>
          </w:tcPr>
          <w:p w:rsidR="00DB61C1" w:rsidRPr="00102BA3" w:rsidRDefault="00DB61C1" w:rsidP="00DB61C1">
            <w:pPr>
              <w:jc w:val="center"/>
            </w:pPr>
            <w:r w:rsidRPr="00102BA3">
              <w:t>4</w:t>
            </w:r>
          </w:p>
        </w:tc>
      </w:tr>
      <w:tr w:rsidR="00DB61C1" w:rsidRPr="00102BA3" w:rsidTr="00DB61C1">
        <w:trPr>
          <w:trHeight w:val="230"/>
        </w:trPr>
        <w:tc>
          <w:tcPr>
            <w:tcW w:w="697" w:type="dxa"/>
            <w:vAlign w:val="center"/>
          </w:tcPr>
          <w:p w:rsidR="00DB61C1" w:rsidRPr="00102BA3" w:rsidRDefault="00DB61C1" w:rsidP="00DB61C1">
            <w:pPr>
              <w:jc w:val="center"/>
            </w:pPr>
            <w:r w:rsidRPr="00102BA3">
              <w:t xml:space="preserve">1. </w:t>
            </w:r>
          </w:p>
        </w:tc>
        <w:tc>
          <w:tcPr>
            <w:tcW w:w="4691" w:type="dxa"/>
            <w:vAlign w:val="center"/>
          </w:tcPr>
          <w:p w:rsidR="00DB61C1" w:rsidRPr="00102BA3" w:rsidRDefault="00DB61C1" w:rsidP="00DB61C1">
            <w:pPr>
              <w:rPr>
                <w:vertAlign w:val="superscript"/>
              </w:rPr>
            </w:pPr>
            <w:r w:rsidRPr="00102BA3">
              <w:t>ГУП Ивановской области «Центр-Профи», котельная  ул. Жуковского</w:t>
            </w:r>
          </w:p>
        </w:tc>
        <w:tc>
          <w:tcPr>
            <w:tcW w:w="2693" w:type="dxa"/>
            <w:vAlign w:val="center"/>
          </w:tcPr>
          <w:p w:rsidR="00DB61C1" w:rsidRPr="00102BA3" w:rsidRDefault="00DB61C1" w:rsidP="00DB61C1">
            <w:pPr>
              <w:jc w:val="center"/>
            </w:pPr>
          </w:p>
        </w:tc>
        <w:tc>
          <w:tcPr>
            <w:tcW w:w="1984" w:type="dxa"/>
            <w:vAlign w:val="center"/>
          </w:tcPr>
          <w:p w:rsidR="00DB61C1" w:rsidRPr="00102BA3" w:rsidRDefault="00DB61C1" w:rsidP="00DB61C1">
            <w:pPr>
              <w:jc w:val="center"/>
              <w:rPr>
                <w:color w:val="FF0000"/>
              </w:rPr>
            </w:pPr>
          </w:p>
        </w:tc>
      </w:tr>
      <w:tr w:rsidR="00DB61C1" w:rsidRPr="00102BA3" w:rsidTr="00DB61C1">
        <w:trPr>
          <w:trHeight w:val="230"/>
        </w:trPr>
        <w:tc>
          <w:tcPr>
            <w:tcW w:w="697" w:type="dxa"/>
            <w:vAlign w:val="center"/>
          </w:tcPr>
          <w:p w:rsidR="00DB61C1" w:rsidRPr="00102BA3" w:rsidRDefault="00DB61C1" w:rsidP="00DB61C1">
            <w:pPr>
              <w:jc w:val="center"/>
            </w:pPr>
          </w:p>
        </w:tc>
        <w:tc>
          <w:tcPr>
            <w:tcW w:w="4691" w:type="dxa"/>
            <w:vAlign w:val="center"/>
          </w:tcPr>
          <w:p w:rsidR="00DB61C1" w:rsidRPr="00102BA3" w:rsidRDefault="00DB61C1" w:rsidP="00DB61C1">
            <w:r w:rsidRPr="00102BA3">
              <w:t>компонент на холодную воду, руб./куб. метр</w:t>
            </w:r>
          </w:p>
        </w:tc>
        <w:tc>
          <w:tcPr>
            <w:tcW w:w="2693" w:type="dxa"/>
            <w:vAlign w:val="center"/>
          </w:tcPr>
          <w:p w:rsidR="00DB61C1" w:rsidRPr="00102BA3" w:rsidRDefault="00DB61C1" w:rsidP="00DB61C1">
            <w:pPr>
              <w:jc w:val="center"/>
            </w:pPr>
            <w:r w:rsidRPr="00102BA3">
              <w:t>34,95</w:t>
            </w:r>
          </w:p>
        </w:tc>
        <w:tc>
          <w:tcPr>
            <w:tcW w:w="1984" w:type="dxa"/>
            <w:vAlign w:val="center"/>
          </w:tcPr>
          <w:p w:rsidR="00DB61C1" w:rsidRPr="00102BA3" w:rsidRDefault="00DB61C1" w:rsidP="00DB61C1">
            <w:pPr>
              <w:jc w:val="center"/>
            </w:pPr>
            <w:r w:rsidRPr="00102BA3">
              <w:t>-</w:t>
            </w:r>
          </w:p>
        </w:tc>
      </w:tr>
      <w:tr w:rsidR="00DB61C1" w:rsidRPr="00102BA3" w:rsidTr="00DB61C1">
        <w:trPr>
          <w:trHeight w:val="230"/>
        </w:trPr>
        <w:tc>
          <w:tcPr>
            <w:tcW w:w="697" w:type="dxa"/>
            <w:vAlign w:val="center"/>
          </w:tcPr>
          <w:p w:rsidR="00DB61C1" w:rsidRPr="00102BA3" w:rsidRDefault="00DB61C1" w:rsidP="00DB61C1">
            <w:pPr>
              <w:jc w:val="center"/>
              <w:rPr>
                <w:color w:val="FF0000"/>
              </w:rPr>
            </w:pPr>
          </w:p>
        </w:tc>
        <w:tc>
          <w:tcPr>
            <w:tcW w:w="4691" w:type="dxa"/>
            <w:vAlign w:val="center"/>
          </w:tcPr>
          <w:p w:rsidR="00DB61C1" w:rsidRPr="00102BA3" w:rsidRDefault="00DB61C1" w:rsidP="00DB61C1">
            <w:r w:rsidRPr="00102BA3">
              <w:t>компонент на тепловую энергию, руб./Гкал</w:t>
            </w:r>
          </w:p>
        </w:tc>
        <w:tc>
          <w:tcPr>
            <w:tcW w:w="2693" w:type="dxa"/>
            <w:vAlign w:val="center"/>
          </w:tcPr>
          <w:p w:rsidR="00DB61C1" w:rsidRPr="00102BA3" w:rsidRDefault="00DB61C1" w:rsidP="00DB61C1">
            <w:pPr>
              <w:jc w:val="center"/>
            </w:pPr>
            <w:r w:rsidRPr="00102BA3">
              <w:t>1 386,50</w:t>
            </w:r>
          </w:p>
        </w:tc>
        <w:tc>
          <w:tcPr>
            <w:tcW w:w="1984" w:type="dxa"/>
            <w:vAlign w:val="center"/>
          </w:tcPr>
          <w:p w:rsidR="00DB61C1" w:rsidRPr="00102BA3" w:rsidRDefault="00DB61C1" w:rsidP="00DB61C1">
            <w:pPr>
              <w:jc w:val="center"/>
            </w:pPr>
            <w:r w:rsidRPr="00102BA3">
              <w:t>-</w:t>
            </w:r>
          </w:p>
        </w:tc>
      </w:tr>
      <w:tr w:rsidR="00DB61C1" w:rsidRPr="00102BA3" w:rsidTr="00DB61C1">
        <w:trPr>
          <w:trHeight w:val="230"/>
        </w:trPr>
        <w:tc>
          <w:tcPr>
            <w:tcW w:w="697" w:type="dxa"/>
            <w:vAlign w:val="center"/>
          </w:tcPr>
          <w:p w:rsidR="00DB61C1" w:rsidRPr="00102BA3" w:rsidRDefault="00DB61C1" w:rsidP="00DB61C1">
            <w:pPr>
              <w:jc w:val="center"/>
            </w:pPr>
            <w:r w:rsidRPr="00102BA3">
              <w:t>2.</w:t>
            </w:r>
          </w:p>
        </w:tc>
        <w:tc>
          <w:tcPr>
            <w:tcW w:w="4691" w:type="dxa"/>
            <w:vAlign w:val="center"/>
          </w:tcPr>
          <w:p w:rsidR="00DB61C1" w:rsidRPr="00102BA3" w:rsidRDefault="00DB61C1" w:rsidP="00DB61C1">
            <w:pPr>
              <w:rPr>
                <w:vertAlign w:val="superscript"/>
              </w:rPr>
            </w:pPr>
            <w:r w:rsidRPr="00102BA3">
              <w:t>ГУП Ивановской области «Центр-Профи», котельная  ул. Д.Бедного</w:t>
            </w:r>
          </w:p>
        </w:tc>
        <w:tc>
          <w:tcPr>
            <w:tcW w:w="2693" w:type="dxa"/>
            <w:vAlign w:val="center"/>
          </w:tcPr>
          <w:p w:rsidR="00DB61C1" w:rsidRPr="00102BA3" w:rsidRDefault="00DB61C1" w:rsidP="00DB61C1">
            <w:pPr>
              <w:jc w:val="center"/>
            </w:pPr>
          </w:p>
        </w:tc>
        <w:tc>
          <w:tcPr>
            <w:tcW w:w="1984" w:type="dxa"/>
            <w:vAlign w:val="center"/>
          </w:tcPr>
          <w:p w:rsidR="00DB61C1" w:rsidRPr="00102BA3" w:rsidRDefault="00DB61C1" w:rsidP="00DB61C1">
            <w:pPr>
              <w:jc w:val="center"/>
            </w:pPr>
          </w:p>
        </w:tc>
      </w:tr>
      <w:tr w:rsidR="00DB61C1" w:rsidRPr="00102BA3" w:rsidTr="00DB61C1">
        <w:trPr>
          <w:trHeight w:val="230"/>
        </w:trPr>
        <w:tc>
          <w:tcPr>
            <w:tcW w:w="697" w:type="dxa"/>
            <w:vAlign w:val="center"/>
          </w:tcPr>
          <w:p w:rsidR="00DB61C1" w:rsidRPr="00102BA3" w:rsidRDefault="00DB61C1" w:rsidP="00DB61C1">
            <w:pPr>
              <w:jc w:val="center"/>
              <w:rPr>
                <w:color w:val="FF0000"/>
              </w:rPr>
            </w:pPr>
          </w:p>
        </w:tc>
        <w:tc>
          <w:tcPr>
            <w:tcW w:w="4691" w:type="dxa"/>
            <w:vAlign w:val="center"/>
          </w:tcPr>
          <w:p w:rsidR="00DB61C1" w:rsidRPr="00102BA3" w:rsidRDefault="00DB61C1" w:rsidP="00DB61C1">
            <w:r w:rsidRPr="00102BA3">
              <w:t>компонент на холодную воду, руб./куб. метр</w:t>
            </w:r>
          </w:p>
        </w:tc>
        <w:tc>
          <w:tcPr>
            <w:tcW w:w="2693" w:type="dxa"/>
            <w:vAlign w:val="center"/>
          </w:tcPr>
          <w:p w:rsidR="00DB61C1" w:rsidRPr="00102BA3" w:rsidRDefault="00DB61C1" w:rsidP="00DB61C1">
            <w:pPr>
              <w:jc w:val="center"/>
            </w:pPr>
            <w:r w:rsidRPr="00102BA3">
              <w:t>34,95</w:t>
            </w:r>
          </w:p>
        </w:tc>
        <w:tc>
          <w:tcPr>
            <w:tcW w:w="1984" w:type="dxa"/>
            <w:vAlign w:val="center"/>
          </w:tcPr>
          <w:p w:rsidR="00DB61C1" w:rsidRPr="00102BA3" w:rsidRDefault="00DB61C1" w:rsidP="00DB61C1">
            <w:pPr>
              <w:jc w:val="center"/>
            </w:pPr>
            <w:r w:rsidRPr="00102BA3">
              <w:t>-</w:t>
            </w:r>
          </w:p>
        </w:tc>
      </w:tr>
      <w:tr w:rsidR="00DB61C1" w:rsidRPr="00102BA3" w:rsidTr="00DB61C1">
        <w:trPr>
          <w:trHeight w:val="230"/>
        </w:trPr>
        <w:tc>
          <w:tcPr>
            <w:tcW w:w="697" w:type="dxa"/>
            <w:vAlign w:val="center"/>
          </w:tcPr>
          <w:p w:rsidR="00DB61C1" w:rsidRPr="00102BA3" w:rsidRDefault="00DB61C1" w:rsidP="00DB61C1">
            <w:pPr>
              <w:jc w:val="center"/>
              <w:rPr>
                <w:color w:val="FF0000"/>
              </w:rPr>
            </w:pPr>
          </w:p>
        </w:tc>
        <w:tc>
          <w:tcPr>
            <w:tcW w:w="4691" w:type="dxa"/>
            <w:vAlign w:val="center"/>
          </w:tcPr>
          <w:p w:rsidR="00DB61C1" w:rsidRPr="00102BA3" w:rsidRDefault="00DB61C1" w:rsidP="00DB61C1">
            <w:r w:rsidRPr="00102BA3">
              <w:t>компонент на тепловую энергию, руб./Гкал</w:t>
            </w:r>
          </w:p>
        </w:tc>
        <w:tc>
          <w:tcPr>
            <w:tcW w:w="2693" w:type="dxa"/>
            <w:vAlign w:val="center"/>
          </w:tcPr>
          <w:p w:rsidR="00DB61C1" w:rsidRPr="00102BA3" w:rsidRDefault="00DB61C1" w:rsidP="00DB61C1">
            <w:pPr>
              <w:jc w:val="center"/>
            </w:pPr>
            <w:r w:rsidRPr="00102BA3">
              <w:t>1 571,40</w:t>
            </w:r>
          </w:p>
        </w:tc>
        <w:tc>
          <w:tcPr>
            <w:tcW w:w="1984" w:type="dxa"/>
            <w:vAlign w:val="center"/>
          </w:tcPr>
          <w:p w:rsidR="00DB61C1" w:rsidRPr="00102BA3" w:rsidRDefault="00DB61C1" w:rsidP="00DB61C1">
            <w:pPr>
              <w:jc w:val="center"/>
            </w:pPr>
            <w:r w:rsidRPr="00102BA3">
              <w:t>-</w:t>
            </w:r>
          </w:p>
        </w:tc>
      </w:tr>
      <w:tr w:rsidR="00DB61C1" w:rsidRPr="00102BA3" w:rsidTr="00DB61C1">
        <w:trPr>
          <w:trHeight w:val="230"/>
        </w:trPr>
        <w:tc>
          <w:tcPr>
            <w:tcW w:w="697" w:type="dxa"/>
            <w:vAlign w:val="center"/>
          </w:tcPr>
          <w:p w:rsidR="00DB61C1" w:rsidRPr="00102BA3" w:rsidRDefault="00DB61C1" w:rsidP="00DB61C1">
            <w:pPr>
              <w:jc w:val="center"/>
            </w:pPr>
            <w:r w:rsidRPr="00102BA3">
              <w:t>3.</w:t>
            </w:r>
          </w:p>
        </w:tc>
        <w:tc>
          <w:tcPr>
            <w:tcW w:w="4691" w:type="dxa"/>
            <w:vAlign w:val="center"/>
          </w:tcPr>
          <w:p w:rsidR="00DB61C1" w:rsidRPr="00102BA3" w:rsidRDefault="00DB61C1" w:rsidP="00DB61C1">
            <w:pPr>
              <w:rPr>
                <w:vertAlign w:val="superscript"/>
              </w:rPr>
            </w:pPr>
            <w:r w:rsidRPr="00102BA3">
              <w:t>ООО «Объединенные коммунальные системы», котельная № 3 на ул. Дачная</w:t>
            </w:r>
          </w:p>
        </w:tc>
        <w:tc>
          <w:tcPr>
            <w:tcW w:w="2693" w:type="dxa"/>
            <w:vAlign w:val="center"/>
          </w:tcPr>
          <w:p w:rsidR="00DB61C1" w:rsidRPr="00102BA3" w:rsidRDefault="00DB61C1" w:rsidP="00DB61C1">
            <w:pPr>
              <w:jc w:val="center"/>
            </w:pPr>
          </w:p>
        </w:tc>
        <w:tc>
          <w:tcPr>
            <w:tcW w:w="1984" w:type="dxa"/>
            <w:vAlign w:val="center"/>
          </w:tcPr>
          <w:p w:rsidR="00DB61C1" w:rsidRPr="00102BA3" w:rsidRDefault="00DB61C1" w:rsidP="00DB61C1">
            <w:pPr>
              <w:jc w:val="center"/>
            </w:pPr>
          </w:p>
        </w:tc>
      </w:tr>
      <w:tr w:rsidR="00DB61C1" w:rsidRPr="00102BA3" w:rsidTr="00DB61C1">
        <w:trPr>
          <w:trHeight w:val="230"/>
        </w:trPr>
        <w:tc>
          <w:tcPr>
            <w:tcW w:w="697" w:type="dxa"/>
            <w:vAlign w:val="center"/>
          </w:tcPr>
          <w:p w:rsidR="00DB61C1" w:rsidRPr="00102BA3" w:rsidRDefault="00DB61C1" w:rsidP="00DB61C1">
            <w:pPr>
              <w:jc w:val="center"/>
            </w:pPr>
          </w:p>
        </w:tc>
        <w:tc>
          <w:tcPr>
            <w:tcW w:w="4691" w:type="dxa"/>
            <w:vAlign w:val="center"/>
          </w:tcPr>
          <w:p w:rsidR="00DB61C1" w:rsidRPr="00102BA3" w:rsidRDefault="00DB61C1" w:rsidP="00DB61C1">
            <w:r w:rsidRPr="00102BA3">
              <w:t>компонент на холодную воду, руб./куб. метр, НДС не облагается &lt;**&gt;</w:t>
            </w:r>
          </w:p>
        </w:tc>
        <w:tc>
          <w:tcPr>
            <w:tcW w:w="2693" w:type="dxa"/>
            <w:vAlign w:val="center"/>
          </w:tcPr>
          <w:p w:rsidR="00DB61C1" w:rsidRPr="00102BA3" w:rsidRDefault="00DB61C1" w:rsidP="00DB61C1">
            <w:pPr>
              <w:jc w:val="center"/>
            </w:pPr>
            <w:r w:rsidRPr="00102BA3">
              <w:t>34,95</w:t>
            </w:r>
          </w:p>
        </w:tc>
        <w:tc>
          <w:tcPr>
            <w:tcW w:w="1984" w:type="dxa"/>
            <w:vAlign w:val="center"/>
          </w:tcPr>
          <w:p w:rsidR="00DB61C1" w:rsidRPr="00102BA3" w:rsidRDefault="00DB61C1" w:rsidP="00DB61C1">
            <w:pPr>
              <w:jc w:val="center"/>
            </w:pPr>
            <w:r w:rsidRPr="00102BA3">
              <w:t>-</w:t>
            </w:r>
          </w:p>
        </w:tc>
      </w:tr>
      <w:tr w:rsidR="00DB61C1" w:rsidRPr="00102BA3" w:rsidTr="00DB61C1">
        <w:trPr>
          <w:trHeight w:val="230"/>
        </w:trPr>
        <w:tc>
          <w:tcPr>
            <w:tcW w:w="697" w:type="dxa"/>
            <w:vAlign w:val="center"/>
          </w:tcPr>
          <w:p w:rsidR="00DB61C1" w:rsidRPr="00102BA3" w:rsidRDefault="00DB61C1" w:rsidP="00DB61C1">
            <w:pPr>
              <w:jc w:val="center"/>
            </w:pPr>
          </w:p>
        </w:tc>
        <w:tc>
          <w:tcPr>
            <w:tcW w:w="4691" w:type="dxa"/>
            <w:vAlign w:val="center"/>
          </w:tcPr>
          <w:p w:rsidR="00DB61C1" w:rsidRPr="00102BA3" w:rsidRDefault="00DB61C1" w:rsidP="00DB61C1">
            <w:r w:rsidRPr="00102BA3">
              <w:t>компонент на тепловую энергию, руб./Гкал, НДС не облагается &lt;**&gt;</w:t>
            </w:r>
          </w:p>
        </w:tc>
        <w:tc>
          <w:tcPr>
            <w:tcW w:w="2693" w:type="dxa"/>
            <w:vAlign w:val="center"/>
          </w:tcPr>
          <w:p w:rsidR="00DB61C1" w:rsidRPr="00102BA3" w:rsidRDefault="00DB61C1" w:rsidP="00DB61C1">
            <w:pPr>
              <w:jc w:val="center"/>
            </w:pPr>
            <w:r w:rsidRPr="00102BA3">
              <w:t>2 048,44</w:t>
            </w:r>
          </w:p>
        </w:tc>
        <w:tc>
          <w:tcPr>
            <w:tcW w:w="1984" w:type="dxa"/>
            <w:vAlign w:val="center"/>
          </w:tcPr>
          <w:p w:rsidR="00DB61C1" w:rsidRPr="00102BA3" w:rsidRDefault="00DB61C1" w:rsidP="00DB61C1">
            <w:pPr>
              <w:jc w:val="center"/>
            </w:pPr>
            <w:r w:rsidRPr="00102BA3">
              <w:t>-</w:t>
            </w:r>
          </w:p>
        </w:tc>
      </w:tr>
      <w:tr w:rsidR="00DB61C1" w:rsidRPr="00102BA3" w:rsidTr="00DB61C1">
        <w:trPr>
          <w:trHeight w:val="230"/>
        </w:trPr>
        <w:tc>
          <w:tcPr>
            <w:tcW w:w="697" w:type="dxa"/>
            <w:vAlign w:val="center"/>
          </w:tcPr>
          <w:p w:rsidR="00DB61C1" w:rsidRPr="00102BA3" w:rsidRDefault="00DB61C1" w:rsidP="00DB61C1">
            <w:pPr>
              <w:jc w:val="center"/>
              <w:rPr>
                <w:lang w:val="en-US"/>
              </w:rPr>
            </w:pPr>
            <w:r w:rsidRPr="00102BA3">
              <w:t>4</w:t>
            </w:r>
            <w:r w:rsidRPr="00102BA3">
              <w:rPr>
                <w:lang w:val="en-US"/>
              </w:rPr>
              <w:t>.</w:t>
            </w:r>
          </w:p>
        </w:tc>
        <w:tc>
          <w:tcPr>
            <w:tcW w:w="4691" w:type="dxa"/>
            <w:vAlign w:val="center"/>
          </w:tcPr>
          <w:p w:rsidR="00DB61C1" w:rsidRPr="00102BA3" w:rsidRDefault="00DB61C1" w:rsidP="00DB61C1">
            <w:pPr>
              <w:rPr>
                <w:vertAlign w:val="superscript"/>
              </w:rPr>
            </w:pPr>
            <w:r w:rsidRPr="00102BA3">
              <w:t>МУП «Теплосеть», руб./куб. метр</w:t>
            </w:r>
          </w:p>
        </w:tc>
        <w:tc>
          <w:tcPr>
            <w:tcW w:w="2693" w:type="dxa"/>
            <w:vAlign w:val="center"/>
          </w:tcPr>
          <w:p w:rsidR="00DB61C1" w:rsidRPr="00102BA3" w:rsidRDefault="00DB61C1" w:rsidP="00DB61C1">
            <w:pPr>
              <w:jc w:val="center"/>
            </w:pPr>
          </w:p>
        </w:tc>
        <w:tc>
          <w:tcPr>
            <w:tcW w:w="1984" w:type="dxa"/>
            <w:vAlign w:val="center"/>
          </w:tcPr>
          <w:p w:rsidR="00DB61C1" w:rsidRPr="00102BA3" w:rsidRDefault="00DB61C1" w:rsidP="00DB61C1">
            <w:pPr>
              <w:jc w:val="center"/>
            </w:pPr>
            <w:r w:rsidRPr="00102BA3">
              <w:t>226,49</w:t>
            </w:r>
            <w:r w:rsidRPr="00102BA3">
              <w:rPr>
                <w:vertAlign w:val="superscript"/>
              </w:rPr>
              <w:t xml:space="preserve"> *1</w:t>
            </w:r>
          </w:p>
        </w:tc>
      </w:tr>
      <w:tr w:rsidR="00DB61C1" w:rsidRPr="00102BA3" w:rsidTr="00DB61C1">
        <w:trPr>
          <w:trHeight w:val="230"/>
        </w:trPr>
        <w:tc>
          <w:tcPr>
            <w:tcW w:w="697" w:type="dxa"/>
            <w:vAlign w:val="center"/>
          </w:tcPr>
          <w:p w:rsidR="00DB61C1" w:rsidRPr="00102BA3" w:rsidRDefault="00DB61C1" w:rsidP="00DB61C1">
            <w:pPr>
              <w:jc w:val="center"/>
            </w:pPr>
          </w:p>
        </w:tc>
        <w:tc>
          <w:tcPr>
            <w:tcW w:w="4691" w:type="dxa"/>
            <w:vAlign w:val="center"/>
          </w:tcPr>
          <w:p w:rsidR="00DB61C1" w:rsidRPr="00102BA3" w:rsidRDefault="00DB61C1" w:rsidP="00DB61C1">
            <w:r w:rsidRPr="00102BA3">
              <w:t>компонент на холодную воду, руб./куб. метр</w:t>
            </w:r>
          </w:p>
        </w:tc>
        <w:tc>
          <w:tcPr>
            <w:tcW w:w="2693" w:type="dxa"/>
            <w:vAlign w:val="center"/>
          </w:tcPr>
          <w:p w:rsidR="00DB61C1" w:rsidRPr="00102BA3" w:rsidRDefault="00DB61C1" w:rsidP="00DB61C1">
            <w:pPr>
              <w:jc w:val="center"/>
            </w:pPr>
            <w:r w:rsidRPr="00102BA3">
              <w:t>34,95</w:t>
            </w:r>
          </w:p>
        </w:tc>
        <w:tc>
          <w:tcPr>
            <w:tcW w:w="1984" w:type="dxa"/>
            <w:vAlign w:val="center"/>
          </w:tcPr>
          <w:p w:rsidR="00DB61C1" w:rsidRPr="00102BA3" w:rsidRDefault="00DB61C1" w:rsidP="00DB61C1">
            <w:pPr>
              <w:jc w:val="center"/>
            </w:pPr>
            <w:r w:rsidRPr="00102BA3">
              <w:t>-</w:t>
            </w:r>
          </w:p>
        </w:tc>
      </w:tr>
      <w:tr w:rsidR="00DB61C1" w:rsidRPr="00102BA3" w:rsidTr="00DB61C1">
        <w:trPr>
          <w:trHeight w:val="230"/>
        </w:trPr>
        <w:tc>
          <w:tcPr>
            <w:tcW w:w="697" w:type="dxa"/>
            <w:vAlign w:val="center"/>
          </w:tcPr>
          <w:p w:rsidR="00DB61C1" w:rsidRPr="00102BA3" w:rsidRDefault="00DB61C1" w:rsidP="00DB61C1">
            <w:pPr>
              <w:jc w:val="center"/>
            </w:pPr>
          </w:p>
        </w:tc>
        <w:tc>
          <w:tcPr>
            <w:tcW w:w="4691" w:type="dxa"/>
            <w:vAlign w:val="center"/>
          </w:tcPr>
          <w:p w:rsidR="00DB61C1" w:rsidRPr="00102BA3" w:rsidRDefault="00DB61C1" w:rsidP="00DB61C1">
            <w:r w:rsidRPr="00102BA3">
              <w:t>компонент на тепловую энергию, руб./Гкал</w:t>
            </w:r>
          </w:p>
        </w:tc>
        <w:tc>
          <w:tcPr>
            <w:tcW w:w="2693" w:type="dxa"/>
            <w:vAlign w:val="center"/>
          </w:tcPr>
          <w:p w:rsidR="00DB61C1" w:rsidRPr="00102BA3" w:rsidRDefault="00DB61C1" w:rsidP="00DB61C1">
            <w:pPr>
              <w:jc w:val="center"/>
            </w:pPr>
            <w:r w:rsidRPr="00102BA3">
              <w:t>2 399,21</w:t>
            </w:r>
          </w:p>
        </w:tc>
        <w:tc>
          <w:tcPr>
            <w:tcW w:w="1984" w:type="dxa"/>
            <w:vAlign w:val="center"/>
          </w:tcPr>
          <w:p w:rsidR="00DB61C1" w:rsidRPr="00102BA3" w:rsidRDefault="00DB61C1" w:rsidP="00DB61C1">
            <w:pPr>
              <w:jc w:val="center"/>
            </w:pPr>
            <w:r w:rsidRPr="00102BA3">
              <w:t>-</w:t>
            </w:r>
          </w:p>
        </w:tc>
      </w:tr>
    </w:tbl>
    <w:p w:rsidR="00DB61C1" w:rsidRPr="00102BA3" w:rsidRDefault="00DB61C1" w:rsidP="00DB61C1">
      <w:pPr>
        <w:autoSpaceDE w:val="0"/>
        <w:autoSpaceDN w:val="0"/>
        <w:adjustRightInd w:val="0"/>
        <w:ind w:left="567"/>
        <w:jc w:val="both"/>
        <w:outlineLvl w:val="0"/>
      </w:pPr>
      <w:r w:rsidRPr="00102BA3">
        <w:t xml:space="preserve">*  Тариф, установленный на 2023 год, вводится в действие с 1 декабря 2022 г.   </w:t>
      </w:r>
    </w:p>
    <w:p w:rsidR="00DB61C1" w:rsidRPr="00102BA3" w:rsidRDefault="00DB61C1" w:rsidP="00DB61C1">
      <w:pPr>
        <w:autoSpaceDE w:val="0"/>
        <w:autoSpaceDN w:val="0"/>
        <w:adjustRightInd w:val="0"/>
        <w:ind w:left="567"/>
        <w:jc w:val="both"/>
        <w:outlineLvl w:val="0"/>
      </w:pPr>
      <w:r w:rsidRPr="00102BA3">
        <w:t>** Организация применяет упрощенную систему налогообложения в соответствии с Главой 26.2 части 2 Налогового кодекса Российской Федерации.</w:t>
      </w:r>
    </w:p>
    <w:p w:rsidR="00DB61C1" w:rsidRPr="00102BA3" w:rsidRDefault="00DB61C1" w:rsidP="00DB61C1">
      <w:pPr>
        <w:ind w:left="567"/>
        <w:jc w:val="both"/>
      </w:pPr>
      <w:r w:rsidRPr="00102BA3">
        <w:t xml:space="preserve">*** Выделяется в целях реализации </w:t>
      </w:r>
      <w:hyperlink r:id="rId39" w:history="1">
        <w:r w:rsidRPr="00102BA3">
          <w:t>пункта 6 статьи 168</w:t>
        </w:r>
      </w:hyperlink>
      <w:r w:rsidRPr="00102BA3">
        <w:t xml:space="preserve"> Налогового кодекса Российской Федерации (часть вторая).</w:t>
      </w:r>
    </w:p>
    <w:p w:rsidR="00DB61C1" w:rsidRPr="00102BA3" w:rsidRDefault="00DB61C1" w:rsidP="004D4CEE">
      <w:pPr>
        <w:numPr>
          <w:ilvl w:val="0"/>
          <w:numId w:val="25"/>
        </w:numPr>
      </w:pPr>
      <w:r w:rsidRPr="00102BA3">
        <w:t>Тариф без учета НДС – 188,74  руб./куб</w:t>
      </w:r>
      <w:proofErr w:type="gramStart"/>
      <w:r w:rsidRPr="00102BA3">
        <w:t>.м</w:t>
      </w:r>
      <w:proofErr w:type="gramEnd"/>
      <w:r w:rsidRPr="00102BA3">
        <w:t xml:space="preserve"> </w:t>
      </w:r>
    </w:p>
    <w:p w:rsidR="00714A78" w:rsidRPr="00102BA3" w:rsidRDefault="00714A78" w:rsidP="00457CF8">
      <w:pPr>
        <w:ind w:left="927"/>
        <w:rPr>
          <w:lang w:eastAsia="x-none"/>
        </w:rPr>
      </w:pPr>
    </w:p>
    <w:p w:rsidR="00627790" w:rsidRPr="00102BA3" w:rsidRDefault="00951DFF" w:rsidP="00951DFF">
      <w:pPr>
        <w:pStyle w:val="2"/>
        <w:tabs>
          <w:tab w:val="left" w:pos="851"/>
        </w:tabs>
        <w:spacing w:line="235" w:lineRule="auto"/>
        <w:ind w:firstLine="709"/>
        <w:rPr>
          <w:b w:val="0"/>
          <w:sz w:val="20"/>
          <w:lang w:val="ru-RU"/>
        </w:rPr>
      </w:pPr>
      <w:r w:rsidRPr="00102BA3">
        <w:rPr>
          <w:b w:val="0"/>
          <w:sz w:val="20"/>
          <w:lang w:val="ru-RU"/>
        </w:rPr>
        <w:t>2.</w:t>
      </w:r>
      <w:r w:rsidR="00627790" w:rsidRPr="00102BA3">
        <w:rPr>
          <w:b w:val="0"/>
          <w:sz w:val="20"/>
          <w:lang w:val="ru-RU"/>
        </w:rPr>
        <w:t>Установить производственные программы в сфере горяч</w:t>
      </w:r>
      <w:r w:rsidR="005113EC" w:rsidRPr="00102BA3">
        <w:rPr>
          <w:b w:val="0"/>
          <w:sz w:val="20"/>
          <w:lang w:val="ru-RU"/>
        </w:rPr>
        <w:t xml:space="preserve">его водоснабжения, в том числе </w:t>
      </w:r>
      <w:r w:rsidR="005113EC" w:rsidRPr="00102BA3">
        <w:rPr>
          <w:b w:val="0"/>
          <w:sz w:val="20"/>
        </w:rPr>
        <w:t>плановые</w:t>
      </w:r>
      <w:r w:rsidR="00627790" w:rsidRPr="00102BA3">
        <w:rPr>
          <w:b w:val="0"/>
          <w:sz w:val="20"/>
        </w:rPr>
        <w:t xml:space="preserve"> значения показателей надежности, качества и энергетической эффективности объектов централизованных систем горячего </w:t>
      </w:r>
      <w:r w:rsidR="00627790" w:rsidRPr="00102BA3">
        <w:rPr>
          <w:b w:val="0"/>
          <w:sz w:val="20"/>
        </w:rPr>
        <w:lastRenderedPageBreak/>
        <w:t>водоснабжения</w:t>
      </w:r>
      <w:r w:rsidR="00627790" w:rsidRPr="00102BA3">
        <w:rPr>
          <w:b w:val="0"/>
          <w:sz w:val="20"/>
          <w:lang w:val="ru-RU"/>
        </w:rPr>
        <w:t xml:space="preserve">, для </w:t>
      </w:r>
      <w:r w:rsidR="00627790" w:rsidRPr="00102BA3">
        <w:rPr>
          <w:b w:val="0"/>
          <w:sz w:val="20"/>
        </w:rPr>
        <w:t>теплоснабжающи</w:t>
      </w:r>
      <w:r w:rsidR="00627790" w:rsidRPr="00102BA3">
        <w:rPr>
          <w:b w:val="0"/>
          <w:sz w:val="20"/>
          <w:lang w:val="ru-RU"/>
        </w:rPr>
        <w:t>х</w:t>
      </w:r>
      <w:r w:rsidR="00627790" w:rsidRPr="00102BA3">
        <w:rPr>
          <w:b w:val="0"/>
          <w:sz w:val="20"/>
        </w:rPr>
        <w:t xml:space="preserve"> организаци</w:t>
      </w:r>
      <w:r w:rsidR="00627790" w:rsidRPr="00102BA3">
        <w:rPr>
          <w:b w:val="0"/>
          <w:sz w:val="20"/>
          <w:lang w:val="ru-RU"/>
        </w:rPr>
        <w:t>й</w:t>
      </w:r>
      <w:r w:rsidR="00627790" w:rsidRPr="00102BA3">
        <w:rPr>
          <w:b w:val="0"/>
          <w:sz w:val="20"/>
        </w:rPr>
        <w:t xml:space="preserve"> </w:t>
      </w:r>
      <w:r w:rsidR="00627790" w:rsidRPr="00102BA3">
        <w:rPr>
          <w:b w:val="0"/>
          <w:sz w:val="20"/>
          <w:lang w:val="ru-RU"/>
        </w:rPr>
        <w:t xml:space="preserve">Фурмановского муниципального района </w:t>
      </w:r>
      <w:r w:rsidR="00627790" w:rsidRPr="00102BA3">
        <w:rPr>
          <w:b w:val="0"/>
          <w:sz w:val="20"/>
        </w:rPr>
        <w:t>Ивановской области</w:t>
      </w:r>
      <w:r w:rsidR="008350FB" w:rsidRPr="00102BA3">
        <w:rPr>
          <w:b w:val="0"/>
          <w:sz w:val="20"/>
          <w:lang w:val="ru-RU"/>
        </w:rPr>
        <w:t xml:space="preserve"> согласно таблицам</w:t>
      </w:r>
      <w:r w:rsidR="00627790" w:rsidRPr="00102BA3">
        <w:rPr>
          <w:b w:val="0"/>
          <w:sz w:val="20"/>
          <w:lang w:val="ru-RU"/>
        </w:rPr>
        <w:t xml:space="preserve">: </w:t>
      </w:r>
    </w:p>
    <w:p w:rsidR="002C03A6" w:rsidRPr="00102BA3" w:rsidRDefault="002C03A6" w:rsidP="000516E8">
      <w:pPr>
        <w:spacing w:line="235" w:lineRule="auto"/>
        <w:rPr>
          <w:color w:val="FF0000"/>
          <w:lang w:eastAsia="x-none"/>
        </w:rPr>
      </w:pPr>
    </w:p>
    <w:p w:rsidR="00951DFF" w:rsidRPr="00102BA3" w:rsidRDefault="00951DFF" w:rsidP="00951DFF">
      <w:pPr>
        <w:jc w:val="center"/>
        <w:rPr>
          <w:b/>
        </w:rPr>
      </w:pPr>
      <w:r w:rsidRPr="00102BA3">
        <w:rPr>
          <w:b/>
        </w:rPr>
        <w:t>ПРОИЗВОДСТВЕННАЯ ПРОГРАММА</w:t>
      </w:r>
    </w:p>
    <w:p w:rsidR="00951DFF" w:rsidRPr="00102BA3" w:rsidRDefault="00951DFF" w:rsidP="00951DFF">
      <w:pPr>
        <w:jc w:val="center"/>
        <w:rPr>
          <w:b/>
        </w:rPr>
      </w:pPr>
      <w:r w:rsidRPr="00102BA3">
        <w:rPr>
          <w:b/>
        </w:rPr>
        <w:t>В СФЕРЕ ГОРЯЧЕГО ВОДОСНАБЖЕНИЯ</w:t>
      </w:r>
    </w:p>
    <w:p w:rsidR="00951DFF" w:rsidRPr="00102BA3" w:rsidRDefault="00951DFF" w:rsidP="00951DFF">
      <w:pPr>
        <w:jc w:val="center"/>
        <w:rPr>
          <w:b/>
        </w:rPr>
      </w:pPr>
      <w:r w:rsidRPr="00102BA3">
        <w:rPr>
          <w:b/>
        </w:rPr>
        <w:t xml:space="preserve">ГУП Ивановской области «Центр-Профи» по котельной </w:t>
      </w:r>
    </w:p>
    <w:p w:rsidR="00951DFF" w:rsidRPr="00102BA3" w:rsidRDefault="00951DFF" w:rsidP="00951DFF">
      <w:pPr>
        <w:jc w:val="center"/>
        <w:rPr>
          <w:b/>
        </w:rPr>
      </w:pPr>
      <w:r w:rsidRPr="00102BA3">
        <w:rPr>
          <w:b/>
        </w:rPr>
        <w:t>ул. Жуковского г.Фурманов на 2023 год</w:t>
      </w:r>
    </w:p>
    <w:p w:rsidR="00951DFF" w:rsidRPr="00102BA3" w:rsidRDefault="00951DFF" w:rsidP="00951DFF">
      <w:pPr>
        <w:autoSpaceDE w:val="0"/>
        <w:autoSpaceDN w:val="0"/>
        <w:adjustRightInd w:val="0"/>
        <w:ind w:firstLine="540"/>
        <w:jc w:val="center"/>
      </w:pPr>
      <w:r w:rsidRPr="00102BA3">
        <w:t>1. Паспорт производственной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679"/>
        <w:gridCol w:w="5103"/>
      </w:tblGrid>
      <w:tr w:rsidR="00951DFF" w:rsidRPr="00102BA3" w:rsidTr="00356061">
        <w:tc>
          <w:tcPr>
            <w:tcW w:w="391" w:type="dxa"/>
            <w:vAlign w:val="center"/>
          </w:tcPr>
          <w:p w:rsidR="00951DFF" w:rsidRPr="00102BA3" w:rsidRDefault="00951DFF" w:rsidP="00356061">
            <w:pPr>
              <w:autoSpaceDE w:val="0"/>
              <w:autoSpaceDN w:val="0"/>
              <w:adjustRightInd w:val="0"/>
              <w:jc w:val="center"/>
              <w:rPr>
                <w:bCs/>
              </w:rPr>
            </w:pPr>
            <w:r w:rsidRPr="00102BA3">
              <w:rPr>
                <w:bCs/>
              </w:rPr>
              <w:t>1.</w:t>
            </w:r>
          </w:p>
        </w:tc>
        <w:tc>
          <w:tcPr>
            <w:tcW w:w="4679" w:type="dxa"/>
          </w:tcPr>
          <w:p w:rsidR="00951DFF" w:rsidRPr="00102BA3" w:rsidRDefault="00951DFF" w:rsidP="00356061">
            <w:pPr>
              <w:autoSpaceDE w:val="0"/>
              <w:autoSpaceDN w:val="0"/>
              <w:adjustRightInd w:val="0"/>
              <w:rPr>
                <w:bCs/>
              </w:rPr>
            </w:pPr>
            <w:r w:rsidRPr="00102BA3">
              <w:rPr>
                <w:bCs/>
              </w:rPr>
              <w:t>Наименование регулируемой организации, ее местонахождение</w:t>
            </w:r>
          </w:p>
        </w:tc>
        <w:tc>
          <w:tcPr>
            <w:tcW w:w="5103" w:type="dxa"/>
            <w:vAlign w:val="center"/>
          </w:tcPr>
          <w:p w:rsidR="00951DFF" w:rsidRPr="00102BA3" w:rsidRDefault="00951DFF" w:rsidP="00356061">
            <w:pPr>
              <w:autoSpaceDE w:val="0"/>
              <w:autoSpaceDN w:val="0"/>
              <w:adjustRightInd w:val="0"/>
              <w:jc w:val="both"/>
              <w:outlineLvl w:val="0"/>
            </w:pPr>
            <w:r w:rsidRPr="00102BA3">
              <w:t>Государственное унитарное предприятие Ивановской области «Центр-Профи»</w:t>
            </w:r>
          </w:p>
          <w:p w:rsidR="00951DFF" w:rsidRPr="00102BA3" w:rsidRDefault="00951DFF" w:rsidP="00356061">
            <w:pPr>
              <w:autoSpaceDE w:val="0"/>
              <w:autoSpaceDN w:val="0"/>
              <w:adjustRightInd w:val="0"/>
              <w:rPr>
                <w:bCs/>
              </w:rPr>
            </w:pPr>
            <w:r w:rsidRPr="00102BA3">
              <w:t>153000, Ивановская область, г. Иваново, ул. Станко, д. 25, Офис 29</w:t>
            </w:r>
          </w:p>
        </w:tc>
      </w:tr>
      <w:tr w:rsidR="00951DFF" w:rsidRPr="00102BA3" w:rsidTr="00356061">
        <w:tc>
          <w:tcPr>
            <w:tcW w:w="391" w:type="dxa"/>
            <w:vAlign w:val="center"/>
          </w:tcPr>
          <w:p w:rsidR="00951DFF" w:rsidRPr="00102BA3" w:rsidRDefault="00951DFF" w:rsidP="00356061">
            <w:pPr>
              <w:autoSpaceDE w:val="0"/>
              <w:autoSpaceDN w:val="0"/>
              <w:adjustRightInd w:val="0"/>
              <w:jc w:val="center"/>
              <w:rPr>
                <w:bCs/>
              </w:rPr>
            </w:pPr>
            <w:r w:rsidRPr="00102BA3">
              <w:rPr>
                <w:bCs/>
              </w:rPr>
              <w:t>2.</w:t>
            </w:r>
          </w:p>
        </w:tc>
        <w:tc>
          <w:tcPr>
            <w:tcW w:w="4679" w:type="dxa"/>
          </w:tcPr>
          <w:p w:rsidR="00951DFF" w:rsidRPr="00102BA3" w:rsidRDefault="00951DFF" w:rsidP="00356061">
            <w:pPr>
              <w:autoSpaceDE w:val="0"/>
              <w:autoSpaceDN w:val="0"/>
              <w:adjustRightInd w:val="0"/>
              <w:jc w:val="both"/>
              <w:rPr>
                <w:bCs/>
              </w:rPr>
            </w:pPr>
            <w:r w:rsidRPr="00102BA3">
              <w:rPr>
                <w:bCs/>
              </w:rPr>
              <w:t>Наименование уполномоченного органа, утвердившего производственную программу, его местонахождение</w:t>
            </w:r>
          </w:p>
        </w:tc>
        <w:tc>
          <w:tcPr>
            <w:tcW w:w="5103" w:type="dxa"/>
            <w:vAlign w:val="center"/>
          </w:tcPr>
          <w:p w:rsidR="00951DFF" w:rsidRPr="00102BA3" w:rsidRDefault="00951DFF" w:rsidP="00356061">
            <w:pPr>
              <w:pStyle w:val="ConsPlusNormal"/>
              <w:ind w:firstLine="0"/>
              <w:rPr>
                <w:rFonts w:ascii="Times New Roman" w:hAnsi="Times New Roman" w:cs="Times New Roman"/>
                <w:bCs/>
              </w:rPr>
            </w:pPr>
            <w:r w:rsidRPr="00102BA3">
              <w:rPr>
                <w:rFonts w:ascii="Times New Roman" w:hAnsi="Times New Roman" w:cs="Times New Roman"/>
                <w:bCs/>
              </w:rPr>
              <w:t>Департамент энергетики и тарифов Ивановской области, 153022, г. Иваново, ул. Велижская, д. 8</w:t>
            </w:r>
          </w:p>
        </w:tc>
      </w:tr>
      <w:tr w:rsidR="00951DFF" w:rsidRPr="00102BA3" w:rsidTr="00356061">
        <w:tc>
          <w:tcPr>
            <w:tcW w:w="391" w:type="dxa"/>
            <w:vAlign w:val="center"/>
          </w:tcPr>
          <w:p w:rsidR="00951DFF" w:rsidRPr="00102BA3" w:rsidRDefault="00951DFF" w:rsidP="00356061">
            <w:pPr>
              <w:autoSpaceDE w:val="0"/>
              <w:autoSpaceDN w:val="0"/>
              <w:adjustRightInd w:val="0"/>
              <w:jc w:val="center"/>
              <w:rPr>
                <w:bCs/>
              </w:rPr>
            </w:pPr>
            <w:r w:rsidRPr="00102BA3">
              <w:rPr>
                <w:bCs/>
              </w:rPr>
              <w:t>3.</w:t>
            </w:r>
          </w:p>
        </w:tc>
        <w:tc>
          <w:tcPr>
            <w:tcW w:w="4679" w:type="dxa"/>
          </w:tcPr>
          <w:p w:rsidR="00951DFF" w:rsidRPr="00102BA3" w:rsidRDefault="00951DFF" w:rsidP="00356061">
            <w:pPr>
              <w:autoSpaceDE w:val="0"/>
              <w:autoSpaceDN w:val="0"/>
              <w:adjustRightInd w:val="0"/>
              <w:jc w:val="both"/>
              <w:rPr>
                <w:bCs/>
              </w:rPr>
            </w:pPr>
            <w:r w:rsidRPr="00102BA3">
              <w:rPr>
                <w:bCs/>
              </w:rPr>
              <w:t>Период реализации программы</w:t>
            </w:r>
          </w:p>
        </w:tc>
        <w:tc>
          <w:tcPr>
            <w:tcW w:w="5103" w:type="dxa"/>
            <w:vAlign w:val="center"/>
          </w:tcPr>
          <w:p w:rsidR="00951DFF" w:rsidRPr="00102BA3" w:rsidRDefault="00951DFF" w:rsidP="00356061">
            <w:pPr>
              <w:autoSpaceDE w:val="0"/>
              <w:autoSpaceDN w:val="0"/>
              <w:adjustRightInd w:val="0"/>
              <w:rPr>
                <w:bCs/>
              </w:rPr>
            </w:pPr>
            <w:r w:rsidRPr="00102BA3">
              <w:rPr>
                <w:bCs/>
              </w:rPr>
              <w:t>2023 год</w:t>
            </w:r>
          </w:p>
        </w:tc>
      </w:tr>
    </w:tbl>
    <w:p w:rsidR="00951DFF" w:rsidRPr="00102BA3" w:rsidRDefault="00951DFF" w:rsidP="00951DFF">
      <w:pPr>
        <w:autoSpaceDE w:val="0"/>
        <w:autoSpaceDN w:val="0"/>
        <w:adjustRightInd w:val="0"/>
        <w:ind w:firstLine="540"/>
        <w:jc w:val="center"/>
        <w:rPr>
          <w:color w:val="FF0000"/>
        </w:rPr>
      </w:pPr>
    </w:p>
    <w:p w:rsidR="00951DFF" w:rsidRPr="00102BA3" w:rsidRDefault="00951DFF" w:rsidP="00951DFF">
      <w:pPr>
        <w:autoSpaceDE w:val="0"/>
        <w:autoSpaceDN w:val="0"/>
        <w:adjustRightInd w:val="0"/>
        <w:ind w:firstLine="540"/>
        <w:jc w:val="center"/>
      </w:pPr>
      <w:r w:rsidRPr="00102BA3">
        <w:t>2.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3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4514"/>
        <w:gridCol w:w="1134"/>
        <w:gridCol w:w="1418"/>
        <w:gridCol w:w="1276"/>
        <w:gridCol w:w="1417"/>
      </w:tblGrid>
      <w:tr w:rsidR="00951DFF" w:rsidRPr="00102BA3" w:rsidTr="00356061">
        <w:trPr>
          <w:trHeight w:val="506"/>
        </w:trPr>
        <w:tc>
          <w:tcPr>
            <w:tcW w:w="568" w:type="dxa"/>
            <w:vMerge w:val="restart"/>
            <w:vAlign w:val="center"/>
          </w:tcPr>
          <w:p w:rsidR="00951DFF" w:rsidRPr="00102BA3" w:rsidRDefault="00951DFF" w:rsidP="00356061">
            <w:pPr>
              <w:autoSpaceDE w:val="0"/>
              <w:autoSpaceDN w:val="0"/>
              <w:adjustRightInd w:val="0"/>
              <w:jc w:val="center"/>
            </w:pPr>
            <w:r w:rsidRPr="00102BA3">
              <w:t xml:space="preserve">№ </w:t>
            </w:r>
            <w:proofErr w:type="gramStart"/>
            <w:r w:rsidRPr="00102BA3">
              <w:t>п</w:t>
            </w:r>
            <w:proofErr w:type="gramEnd"/>
            <w:r w:rsidRPr="00102BA3">
              <w:t>/п</w:t>
            </w:r>
          </w:p>
        </w:tc>
        <w:tc>
          <w:tcPr>
            <w:tcW w:w="4514" w:type="dxa"/>
            <w:vMerge w:val="restart"/>
            <w:vAlign w:val="center"/>
          </w:tcPr>
          <w:p w:rsidR="00951DFF" w:rsidRPr="00102BA3" w:rsidRDefault="00951DFF" w:rsidP="00356061">
            <w:pPr>
              <w:autoSpaceDE w:val="0"/>
              <w:autoSpaceDN w:val="0"/>
              <w:adjustRightInd w:val="0"/>
              <w:jc w:val="center"/>
            </w:pPr>
            <w:r w:rsidRPr="00102BA3">
              <w:t>Показатели производственной программы</w:t>
            </w:r>
          </w:p>
        </w:tc>
        <w:tc>
          <w:tcPr>
            <w:tcW w:w="1134" w:type="dxa"/>
            <w:vMerge w:val="restart"/>
            <w:vAlign w:val="center"/>
          </w:tcPr>
          <w:p w:rsidR="00951DFF" w:rsidRPr="00102BA3" w:rsidRDefault="00951DFF" w:rsidP="00356061">
            <w:pPr>
              <w:autoSpaceDE w:val="0"/>
              <w:autoSpaceDN w:val="0"/>
              <w:adjustRightInd w:val="0"/>
              <w:ind w:left="-108" w:right="-108"/>
              <w:jc w:val="center"/>
            </w:pPr>
            <w:r w:rsidRPr="00102BA3">
              <w:t>Ед. изм.</w:t>
            </w:r>
          </w:p>
        </w:tc>
        <w:tc>
          <w:tcPr>
            <w:tcW w:w="4111" w:type="dxa"/>
            <w:gridSpan w:val="3"/>
            <w:vAlign w:val="center"/>
          </w:tcPr>
          <w:p w:rsidR="00951DFF" w:rsidRPr="00102BA3" w:rsidRDefault="00951DFF" w:rsidP="00356061">
            <w:pPr>
              <w:autoSpaceDE w:val="0"/>
              <w:autoSpaceDN w:val="0"/>
              <w:adjustRightInd w:val="0"/>
              <w:jc w:val="center"/>
            </w:pPr>
            <w:r w:rsidRPr="00102BA3">
              <w:t>План на 2023 год</w:t>
            </w:r>
          </w:p>
        </w:tc>
      </w:tr>
      <w:tr w:rsidR="00951DFF" w:rsidRPr="00102BA3" w:rsidTr="00356061">
        <w:trPr>
          <w:trHeight w:val="269"/>
        </w:trPr>
        <w:tc>
          <w:tcPr>
            <w:tcW w:w="568" w:type="dxa"/>
            <w:vMerge/>
            <w:vAlign w:val="center"/>
          </w:tcPr>
          <w:p w:rsidR="00951DFF" w:rsidRPr="00102BA3" w:rsidRDefault="00951DFF" w:rsidP="00356061">
            <w:pPr>
              <w:autoSpaceDE w:val="0"/>
              <w:autoSpaceDN w:val="0"/>
              <w:adjustRightInd w:val="0"/>
              <w:jc w:val="center"/>
            </w:pPr>
          </w:p>
        </w:tc>
        <w:tc>
          <w:tcPr>
            <w:tcW w:w="4514" w:type="dxa"/>
            <w:vMerge/>
            <w:vAlign w:val="center"/>
          </w:tcPr>
          <w:p w:rsidR="00951DFF" w:rsidRPr="00102BA3" w:rsidRDefault="00951DFF" w:rsidP="00356061">
            <w:pPr>
              <w:autoSpaceDE w:val="0"/>
              <w:autoSpaceDN w:val="0"/>
              <w:adjustRightInd w:val="0"/>
              <w:jc w:val="center"/>
            </w:pPr>
          </w:p>
        </w:tc>
        <w:tc>
          <w:tcPr>
            <w:tcW w:w="1134" w:type="dxa"/>
            <w:vMerge/>
            <w:vAlign w:val="center"/>
          </w:tcPr>
          <w:p w:rsidR="00951DFF" w:rsidRPr="00102BA3" w:rsidRDefault="00951DFF" w:rsidP="00356061">
            <w:pPr>
              <w:autoSpaceDE w:val="0"/>
              <w:autoSpaceDN w:val="0"/>
              <w:adjustRightInd w:val="0"/>
              <w:jc w:val="center"/>
            </w:pPr>
          </w:p>
        </w:tc>
        <w:tc>
          <w:tcPr>
            <w:tcW w:w="1418" w:type="dxa"/>
            <w:vAlign w:val="center"/>
          </w:tcPr>
          <w:p w:rsidR="00951DFF" w:rsidRPr="00102BA3" w:rsidRDefault="00951DFF" w:rsidP="00356061">
            <w:pPr>
              <w:autoSpaceDE w:val="0"/>
              <w:autoSpaceDN w:val="0"/>
              <w:adjustRightInd w:val="0"/>
              <w:jc w:val="center"/>
            </w:pPr>
            <w:r w:rsidRPr="00102BA3">
              <w:t>Год</w:t>
            </w:r>
          </w:p>
        </w:tc>
        <w:tc>
          <w:tcPr>
            <w:tcW w:w="1276" w:type="dxa"/>
            <w:vAlign w:val="center"/>
          </w:tcPr>
          <w:p w:rsidR="00951DFF" w:rsidRPr="00102BA3" w:rsidRDefault="00951DFF" w:rsidP="00356061">
            <w:pPr>
              <w:autoSpaceDE w:val="0"/>
              <w:autoSpaceDN w:val="0"/>
              <w:adjustRightInd w:val="0"/>
              <w:jc w:val="center"/>
            </w:pPr>
            <w:r w:rsidRPr="00102BA3">
              <w:t>1 пол.</w:t>
            </w:r>
          </w:p>
        </w:tc>
        <w:tc>
          <w:tcPr>
            <w:tcW w:w="1417" w:type="dxa"/>
            <w:vAlign w:val="center"/>
          </w:tcPr>
          <w:p w:rsidR="00951DFF" w:rsidRPr="00102BA3" w:rsidRDefault="00951DFF" w:rsidP="00356061">
            <w:pPr>
              <w:autoSpaceDE w:val="0"/>
              <w:autoSpaceDN w:val="0"/>
              <w:adjustRightInd w:val="0"/>
              <w:jc w:val="center"/>
            </w:pPr>
            <w:r w:rsidRPr="00102BA3">
              <w:t>2 пол.</w:t>
            </w:r>
          </w:p>
        </w:tc>
      </w:tr>
      <w:tr w:rsidR="00951DFF" w:rsidRPr="00102BA3" w:rsidTr="00356061">
        <w:trPr>
          <w:trHeight w:val="283"/>
        </w:trPr>
        <w:tc>
          <w:tcPr>
            <w:tcW w:w="568" w:type="dxa"/>
            <w:vMerge w:val="restart"/>
            <w:vAlign w:val="center"/>
          </w:tcPr>
          <w:p w:rsidR="00951DFF" w:rsidRPr="00102BA3" w:rsidRDefault="00951DFF" w:rsidP="00356061">
            <w:pPr>
              <w:autoSpaceDE w:val="0"/>
              <w:autoSpaceDN w:val="0"/>
              <w:adjustRightInd w:val="0"/>
              <w:jc w:val="center"/>
            </w:pPr>
            <w:r w:rsidRPr="00102BA3">
              <w:t>1</w:t>
            </w:r>
          </w:p>
        </w:tc>
        <w:tc>
          <w:tcPr>
            <w:tcW w:w="4514" w:type="dxa"/>
            <w:vMerge w:val="restart"/>
            <w:vAlign w:val="center"/>
          </w:tcPr>
          <w:p w:rsidR="00951DFF" w:rsidRPr="00102BA3" w:rsidRDefault="00951DFF" w:rsidP="00356061">
            <w:pPr>
              <w:autoSpaceDE w:val="0"/>
              <w:autoSpaceDN w:val="0"/>
              <w:adjustRightInd w:val="0"/>
            </w:pPr>
            <w:r w:rsidRPr="00102BA3">
              <w:t>Подано (реализовано потребителям) горячей воды, всего, в том числе:</w:t>
            </w:r>
          </w:p>
        </w:tc>
        <w:tc>
          <w:tcPr>
            <w:tcW w:w="1134" w:type="dxa"/>
            <w:vAlign w:val="center"/>
          </w:tcPr>
          <w:p w:rsidR="00951DFF" w:rsidRPr="00102BA3" w:rsidRDefault="00951DFF" w:rsidP="00356061">
            <w:pPr>
              <w:autoSpaceDE w:val="0"/>
              <w:autoSpaceDN w:val="0"/>
              <w:adjustRightInd w:val="0"/>
              <w:jc w:val="center"/>
            </w:pPr>
            <w:r w:rsidRPr="00102BA3">
              <w:t>куб. м</w:t>
            </w:r>
          </w:p>
        </w:tc>
        <w:tc>
          <w:tcPr>
            <w:tcW w:w="1418" w:type="dxa"/>
            <w:vAlign w:val="center"/>
          </w:tcPr>
          <w:p w:rsidR="00951DFF" w:rsidRPr="00102BA3" w:rsidRDefault="00951DFF" w:rsidP="00356061">
            <w:pPr>
              <w:autoSpaceDE w:val="0"/>
              <w:autoSpaceDN w:val="0"/>
              <w:adjustRightInd w:val="0"/>
              <w:jc w:val="center"/>
              <w:rPr>
                <w:bCs/>
              </w:rPr>
            </w:pPr>
            <w:r w:rsidRPr="00102BA3">
              <w:rPr>
                <w:bCs/>
              </w:rPr>
              <w:t>58 854,1</w:t>
            </w:r>
          </w:p>
        </w:tc>
        <w:tc>
          <w:tcPr>
            <w:tcW w:w="1276" w:type="dxa"/>
            <w:vAlign w:val="center"/>
          </w:tcPr>
          <w:p w:rsidR="00951DFF" w:rsidRPr="00102BA3" w:rsidRDefault="00951DFF" w:rsidP="00356061">
            <w:pPr>
              <w:jc w:val="center"/>
            </w:pPr>
            <w:r w:rsidRPr="00102BA3">
              <w:t xml:space="preserve">31 144,3 </w:t>
            </w:r>
          </w:p>
        </w:tc>
        <w:tc>
          <w:tcPr>
            <w:tcW w:w="1417" w:type="dxa"/>
            <w:vAlign w:val="center"/>
          </w:tcPr>
          <w:p w:rsidR="00951DFF" w:rsidRPr="00102BA3" w:rsidRDefault="00951DFF" w:rsidP="00356061">
            <w:pPr>
              <w:jc w:val="center"/>
            </w:pPr>
            <w:r w:rsidRPr="00102BA3">
              <w:t>25 709,8</w:t>
            </w:r>
          </w:p>
        </w:tc>
      </w:tr>
      <w:tr w:rsidR="00951DFF" w:rsidRPr="00102BA3" w:rsidTr="00356061">
        <w:trPr>
          <w:trHeight w:val="283"/>
        </w:trPr>
        <w:tc>
          <w:tcPr>
            <w:tcW w:w="568" w:type="dxa"/>
            <w:vMerge/>
            <w:vAlign w:val="center"/>
          </w:tcPr>
          <w:p w:rsidR="00951DFF" w:rsidRPr="00102BA3" w:rsidRDefault="00951DFF" w:rsidP="00356061">
            <w:pPr>
              <w:autoSpaceDE w:val="0"/>
              <w:autoSpaceDN w:val="0"/>
              <w:adjustRightInd w:val="0"/>
              <w:jc w:val="center"/>
            </w:pPr>
          </w:p>
        </w:tc>
        <w:tc>
          <w:tcPr>
            <w:tcW w:w="4514" w:type="dxa"/>
            <w:vMerge/>
            <w:vAlign w:val="center"/>
          </w:tcPr>
          <w:p w:rsidR="00951DFF" w:rsidRPr="00102BA3" w:rsidRDefault="00951DFF" w:rsidP="00356061">
            <w:pPr>
              <w:autoSpaceDE w:val="0"/>
              <w:autoSpaceDN w:val="0"/>
              <w:adjustRightInd w:val="0"/>
            </w:pPr>
          </w:p>
        </w:tc>
        <w:tc>
          <w:tcPr>
            <w:tcW w:w="1134" w:type="dxa"/>
            <w:vAlign w:val="center"/>
          </w:tcPr>
          <w:p w:rsidR="00951DFF" w:rsidRPr="00102BA3" w:rsidRDefault="00951DFF" w:rsidP="00356061">
            <w:pPr>
              <w:autoSpaceDE w:val="0"/>
              <w:autoSpaceDN w:val="0"/>
              <w:adjustRightInd w:val="0"/>
              <w:jc w:val="center"/>
            </w:pPr>
            <w:r w:rsidRPr="00102BA3">
              <w:t>Гкал</w:t>
            </w:r>
          </w:p>
        </w:tc>
        <w:tc>
          <w:tcPr>
            <w:tcW w:w="1418" w:type="dxa"/>
            <w:vAlign w:val="center"/>
          </w:tcPr>
          <w:p w:rsidR="00951DFF" w:rsidRPr="00102BA3" w:rsidRDefault="00951DFF" w:rsidP="00356061">
            <w:pPr>
              <w:autoSpaceDE w:val="0"/>
              <w:autoSpaceDN w:val="0"/>
              <w:adjustRightInd w:val="0"/>
              <w:jc w:val="center"/>
              <w:rPr>
                <w:bCs/>
              </w:rPr>
            </w:pPr>
            <w:r w:rsidRPr="00102BA3">
              <w:rPr>
                <w:bCs/>
              </w:rPr>
              <w:t>3 560,8</w:t>
            </w:r>
          </w:p>
        </w:tc>
        <w:tc>
          <w:tcPr>
            <w:tcW w:w="1276" w:type="dxa"/>
            <w:vAlign w:val="center"/>
          </w:tcPr>
          <w:p w:rsidR="00951DFF" w:rsidRPr="00102BA3" w:rsidRDefault="00951DFF" w:rsidP="00356061">
            <w:pPr>
              <w:jc w:val="center"/>
            </w:pPr>
            <w:r w:rsidRPr="00102BA3">
              <w:t>1 884,2</w:t>
            </w:r>
          </w:p>
        </w:tc>
        <w:tc>
          <w:tcPr>
            <w:tcW w:w="1417" w:type="dxa"/>
            <w:vAlign w:val="center"/>
          </w:tcPr>
          <w:p w:rsidR="00951DFF" w:rsidRPr="00102BA3" w:rsidRDefault="00951DFF" w:rsidP="00356061">
            <w:pPr>
              <w:jc w:val="center"/>
            </w:pPr>
            <w:r w:rsidRPr="00102BA3">
              <w:t>1 681,4</w:t>
            </w:r>
          </w:p>
        </w:tc>
      </w:tr>
      <w:tr w:rsidR="00951DFF" w:rsidRPr="00102BA3" w:rsidTr="00356061">
        <w:trPr>
          <w:trHeight w:val="283"/>
        </w:trPr>
        <w:tc>
          <w:tcPr>
            <w:tcW w:w="568" w:type="dxa"/>
            <w:vMerge w:val="restart"/>
            <w:vAlign w:val="center"/>
          </w:tcPr>
          <w:p w:rsidR="00951DFF" w:rsidRPr="00102BA3" w:rsidRDefault="00951DFF" w:rsidP="00356061">
            <w:pPr>
              <w:autoSpaceDE w:val="0"/>
              <w:autoSpaceDN w:val="0"/>
              <w:adjustRightInd w:val="0"/>
              <w:jc w:val="center"/>
            </w:pPr>
            <w:r w:rsidRPr="00102BA3">
              <w:t>1.1</w:t>
            </w:r>
          </w:p>
        </w:tc>
        <w:tc>
          <w:tcPr>
            <w:tcW w:w="4514" w:type="dxa"/>
            <w:vMerge w:val="restart"/>
            <w:vAlign w:val="center"/>
          </w:tcPr>
          <w:p w:rsidR="00951DFF" w:rsidRPr="00102BA3" w:rsidRDefault="00951DFF" w:rsidP="00356061">
            <w:pPr>
              <w:autoSpaceDE w:val="0"/>
              <w:autoSpaceDN w:val="0"/>
              <w:adjustRightInd w:val="0"/>
              <w:ind w:left="153"/>
            </w:pPr>
            <w:r w:rsidRPr="00102BA3">
              <w:t>Населению (управляющие организации, ТСЖ, ТСН, непосредственно граждане)</w:t>
            </w:r>
          </w:p>
        </w:tc>
        <w:tc>
          <w:tcPr>
            <w:tcW w:w="1134" w:type="dxa"/>
            <w:vAlign w:val="center"/>
          </w:tcPr>
          <w:p w:rsidR="00951DFF" w:rsidRPr="00102BA3" w:rsidRDefault="00951DFF" w:rsidP="00356061">
            <w:pPr>
              <w:jc w:val="center"/>
            </w:pPr>
            <w:r w:rsidRPr="00102BA3">
              <w:t>куб. м</w:t>
            </w:r>
          </w:p>
        </w:tc>
        <w:tc>
          <w:tcPr>
            <w:tcW w:w="1418" w:type="dxa"/>
            <w:vAlign w:val="center"/>
          </w:tcPr>
          <w:p w:rsidR="00951DFF" w:rsidRPr="00102BA3" w:rsidRDefault="00951DFF" w:rsidP="00356061">
            <w:pPr>
              <w:jc w:val="center"/>
            </w:pPr>
            <w:r w:rsidRPr="00102BA3">
              <w:t>-</w:t>
            </w:r>
          </w:p>
        </w:tc>
        <w:tc>
          <w:tcPr>
            <w:tcW w:w="1276" w:type="dxa"/>
            <w:vAlign w:val="center"/>
          </w:tcPr>
          <w:p w:rsidR="00951DFF" w:rsidRPr="00102BA3" w:rsidRDefault="00951DFF" w:rsidP="00356061">
            <w:pPr>
              <w:jc w:val="center"/>
              <w:rPr>
                <w:b/>
              </w:rPr>
            </w:pPr>
            <w:r w:rsidRPr="00102BA3">
              <w:rPr>
                <w:b/>
              </w:rPr>
              <w:t>-</w:t>
            </w:r>
          </w:p>
        </w:tc>
        <w:tc>
          <w:tcPr>
            <w:tcW w:w="1417" w:type="dxa"/>
            <w:vAlign w:val="center"/>
          </w:tcPr>
          <w:p w:rsidR="00951DFF" w:rsidRPr="00102BA3" w:rsidRDefault="00951DFF" w:rsidP="00356061">
            <w:pPr>
              <w:jc w:val="center"/>
            </w:pPr>
            <w:r w:rsidRPr="00102BA3">
              <w:t>-</w:t>
            </w:r>
          </w:p>
        </w:tc>
      </w:tr>
      <w:tr w:rsidR="00951DFF" w:rsidRPr="00102BA3" w:rsidTr="00356061">
        <w:trPr>
          <w:trHeight w:val="283"/>
        </w:trPr>
        <w:tc>
          <w:tcPr>
            <w:tcW w:w="568" w:type="dxa"/>
            <w:vMerge/>
            <w:vAlign w:val="center"/>
          </w:tcPr>
          <w:p w:rsidR="00951DFF" w:rsidRPr="00102BA3" w:rsidRDefault="00951DFF" w:rsidP="00356061">
            <w:pPr>
              <w:autoSpaceDE w:val="0"/>
              <w:autoSpaceDN w:val="0"/>
              <w:adjustRightInd w:val="0"/>
              <w:jc w:val="center"/>
            </w:pPr>
          </w:p>
        </w:tc>
        <w:tc>
          <w:tcPr>
            <w:tcW w:w="4514" w:type="dxa"/>
            <w:vMerge/>
            <w:vAlign w:val="center"/>
          </w:tcPr>
          <w:p w:rsidR="00951DFF" w:rsidRPr="00102BA3" w:rsidRDefault="00951DFF" w:rsidP="00356061">
            <w:pPr>
              <w:autoSpaceDE w:val="0"/>
              <w:autoSpaceDN w:val="0"/>
              <w:adjustRightInd w:val="0"/>
              <w:ind w:left="153"/>
            </w:pPr>
          </w:p>
        </w:tc>
        <w:tc>
          <w:tcPr>
            <w:tcW w:w="1134" w:type="dxa"/>
            <w:vAlign w:val="center"/>
          </w:tcPr>
          <w:p w:rsidR="00951DFF" w:rsidRPr="00102BA3" w:rsidRDefault="00951DFF" w:rsidP="00356061">
            <w:pPr>
              <w:autoSpaceDE w:val="0"/>
              <w:autoSpaceDN w:val="0"/>
              <w:adjustRightInd w:val="0"/>
              <w:jc w:val="center"/>
            </w:pPr>
            <w:r w:rsidRPr="00102BA3">
              <w:t>Гкал</w:t>
            </w:r>
          </w:p>
        </w:tc>
        <w:tc>
          <w:tcPr>
            <w:tcW w:w="1418" w:type="dxa"/>
            <w:vAlign w:val="center"/>
          </w:tcPr>
          <w:p w:rsidR="00951DFF" w:rsidRPr="00102BA3" w:rsidRDefault="00951DFF" w:rsidP="00356061">
            <w:pPr>
              <w:jc w:val="center"/>
            </w:pPr>
            <w:r w:rsidRPr="00102BA3">
              <w:t>-</w:t>
            </w:r>
          </w:p>
        </w:tc>
        <w:tc>
          <w:tcPr>
            <w:tcW w:w="1276" w:type="dxa"/>
            <w:vAlign w:val="center"/>
          </w:tcPr>
          <w:p w:rsidR="00951DFF" w:rsidRPr="00102BA3" w:rsidRDefault="00951DFF" w:rsidP="00356061">
            <w:pPr>
              <w:jc w:val="center"/>
              <w:rPr>
                <w:b/>
              </w:rPr>
            </w:pPr>
            <w:r w:rsidRPr="00102BA3">
              <w:rPr>
                <w:b/>
              </w:rPr>
              <w:t>-</w:t>
            </w:r>
          </w:p>
        </w:tc>
        <w:tc>
          <w:tcPr>
            <w:tcW w:w="1417" w:type="dxa"/>
            <w:vAlign w:val="center"/>
          </w:tcPr>
          <w:p w:rsidR="00951DFF" w:rsidRPr="00102BA3" w:rsidRDefault="00951DFF" w:rsidP="00356061">
            <w:pPr>
              <w:jc w:val="center"/>
            </w:pPr>
            <w:r w:rsidRPr="00102BA3">
              <w:t>-</w:t>
            </w:r>
          </w:p>
        </w:tc>
      </w:tr>
      <w:tr w:rsidR="00951DFF" w:rsidRPr="00102BA3" w:rsidTr="00356061">
        <w:trPr>
          <w:trHeight w:val="283"/>
        </w:trPr>
        <w:tc>
          <w:tcPr>
            <w:tcW w:w="568" w:type="dxa"/>
            <w:vMerge w:val="restart"/>
            <w:vAlign w:val="center"/>
          </w:tcPr>
          <w:p w:rsidR="00951DFF" w:rsidRPr="00102BA3" w:rsidRDefault="00951DFF" w:rsidP="00356061">
            <w:pPr>
              <w:autoSpaceDE w:val="0"/>
              <w:autoSpaceDN w:val="0"/>
              <w:adjustRightInd w:val="0"/>
              <w:jc w:val="center"/>
            </w:pPr>
            <w:r w:rsidRPr="00102BA3">
              <w:t>1.2</w:t>
            </w:r>
          </w:p>
        </w:tc>
        <w:tc>
          <w:tcPr>
            <w:tcW w:w="4514" w:type="dxa"/>
            <w:vMerge w:val="restart"/>
            <w:vAlign w:val="center"/>
          </w:tcPr>
          <w:p w:rsidR="00951DFF" w:rsidRPr="00102BA3" w:rsidRDefault="00951DFF" w:rsidP="00356061">
            <w:pPr>
              <w:autoSpaceDE w:val="0"/>
              <w:autoSpaceDN w:val="0"/>
              <w:adjustRightInd w:val="0"/>
              <w:ind w:left="153"/>
            </w:pPr>
            <w:r w:rsidRPr="00102BA3">
              <w:t>Бюджетным потребителям</w:t>
            </w:r>
          </w:p>
        </w:tc>
        <w:tc>
          <w:tcPr>
            <w:tcW w:w="1134" w:type="dxa"/>
            <w:vAlign w:val="center"/>
          </w:tcPr>
          <w:p w:rsidR="00951DFF" w:rsidRPr="00102BA3" w:rsidRDefault="00951DFF" w:rsidP="00356061">
            <w:pPr>
              <w:jc w:val="center"/>
            </w:pPr>
            <w:r w:rsidRPr="00102BA3">
              <w:t>куб. м</w:t>
            </w:r>
          </w:p>
        </w:tc>
        <w:tc>
          <w:tcPr>
            <w:tcW w:w="1418" w:type="dxa"/>
            <w:vAlign w:val="center"/>
          </w:tcPr>
          <w:p w:rsidR="00951DFF" w:rsidRPr="00102BA3" w:rsidRDefault="00951DFF" w:rsidP="00356061">
            <w:pPr>
              <w:jc w:val="center"/>
            </w:pPr>
            <w:r w:rsidRPr="00102BA3">
              <w:t>-</w:t>
            </w:r>
          </w:p>
        </w:tc>
        <w:tc>
          <w:tcPr>
            <w:tcW w:w="1276" w:type="dxa"/>
            <w:vAlign w:val="center"/>
          </w:tcPr>
          <w:p w:rsidR="00951DFF" w:rsidRPr="00102BA3" w:rsidRDefault="00951DFF" w:rsidP="00356061">
            <w:pPr>
              <w:jc w:val="center"/>
              <w:rPr>
                <w:b/>
              </w:rPr>
            </w:pPr>
            <w:r w:rsidRPr="00102BA3">
              <w:rPr>
                <w:b/>
              </w:rPr>
              <w:t>-</w:t>
            </w:r>
          </w:p>
        </w:tc>
        <w:tc>
          <w:tcPr>
            <w:tcW w:w="1417" w:type="dxa"/>
            <w:vAlign w:val="center"/>
          </w:tcPr>
          <w:p w:rsidR="00951DFF" w:rsidRPr="00102BA3" w:rsidRDefault="00951DFF" w:rsidP="00356061">
            <w:pPr>
              <w:jc w:val="center"/>
            </w:pPr>
            <w:r w:rsidRPr="00102BA3">
              <w:t>-</w:t>
            </w:r>
          </w:p>
        </w:tc>
      </w:tr>
      <w:tr w:rsidR="00951DFF" w:rsidRPr="00102BA3" w:rsidTr="00356061">
        <w:trPr>
          <w:trHeight w:val="283"/>
        </w:trPr>
        <w:tc>
          <w:tcPr>
            <w:tcW w:w="568" w:type="dxa"/>
            <w:vMerge/>
            <w:vAlign w:val="center"/>
          </w:tcPr>
          <w:p w:rsidR="00951DFF" w:rsidRPr="00102BA3" w:rsidRDefault="00951DFF" w:rsidP="00356061">
            <w:pPr>
              <w:autoSpaceDE w:val="0"/>
              <w:autoSpaceDN w:val="0"/>
              <w:adjustRightInd w:val="0"/>
              <w:jc w:val="center"/>
            </w:pPr>
          </w:p>
        </w:tc>
        <w:tc>
          <w:tcPr>
            <w:tcW w:w="4514" w:type="dxa"/>
            <w:vMerge/>
            <w:vAlign w:val="center"/>
          </w:tcPr>
          <w:p w:rsidR="00951DFF" w:rsidRPr="00102BA3" w:rsidRDefault="00951DFF" w:rsidP="00356061">
            <w:pPr>
              <w:autoSpaceDE w:val="0"/>
              <w:autoSpaceDN w:val="0"/>
              <w:adjustRightInd w:val="0"/>
              <w:ind w:left="153"/>
            </w:pPr>
          </w:p>
        </w:tc>
        <w:tc>
          <w:tcPr>
            <w:tcW w:w="1134" w:type="dxa"/>
            <w:vAlign w:val="center"/>
          </w:tcPr>
          <w:p w:rsidR="00951DFF" w:rsidRPr="00102BA3" w:rsidRDefault="00951DFF" w:rsidP="00356061">
            <w:pPr>
              <w:autoSpaceDE w:val="0"/>
              <w:autoSpaceDN w:val="0"/>
              <w:adjustRightInd w:val="0"/>
              <w:jc w:val="center"/>
            </w:pPr>
            <w:r w:rsidRPr="00102BA3">
              <w:t>Гкал</w:t>
            </w:r>
          </w:p>
        </w:tc>
        <w:tc>
          <w:tcPr>
            <w:tcW w:w="1418" w:type="dxa"/>
            <w:vAlign w:val="center"/>
          </w:tcPr>
          <w:p w:rsidR="00951DFF" w:rsidRPr="00102BA3" w:rsidRDefault="00951DFF" w:rsidP="00356061">
            <w:pPr>
              <w:jc w:val="center"/>
            </w:pPr>
            <w:r w:rsidRPr="00102BA3">
              <w:t>-</w:t>
            </w:r>
          </w:p>
        </w:tc>
        <w:tc>
          <w:tcPr>
            <w:tcW w:w="1276" w:type="dxa"/>
            <w:vAlign w:val="center"/>
          </w:tcPr>
          <w:p w:rsidR="00951DFF" w:rsidRPr="00102BA3" w:rsidRDefault="00951DFF" w:rsidP="00356061">
            <w:pPr>
              <w:jc w:val="center"/>
              <w:rPr>
                <w:b/>
              </w:rPr>
            </w:pPr>
            <w:r w:rsidRPr="00102BA3">
              <w:rPr>
                <w:b/>
              </w:rPr>
              <w:t>-</w:t>
            </w:r>
          </w:p>
        </w:tc>
        <w:tc>
          <w:tcPr>
            <w:tcW w:w="1417" w:type="dxa"/>
            <w:vAlign w:val="center"/>
          </w:tcPr>
          <w:p w:rsidR="00951DFF" w:rsidRPr="00102BA3" w:rsidRDefault="00951DFF" w:rsidP="00356061">
            <w:pPr>
              <w:jc w:val="center"/>
            </w:pPr>
            <w:r w:rsidRPr="00102BA3">
              <w:t>-</w:t>
            </w:r>
          </w:p>
        </w:tc>
      </w:tr>
      <w:tr w:rsidR="00951DFF" w:rsidRPr="00102BA3" w:rsidTr="00356061">
        <w:trPr>
          <w:trHeight w:val="283"/>
        </w:trPr>
        <w:tc>
          <w:tcPr>
            <w:tcW w:w="568" w:type="dxa"/>
            <w:vMerge w:val="restart"/>
            <w:vAlign w:val="center"/>
          </w:tcPr>
          <w:p w:rsidR="00951DFF" w:rsidRPr="00102BA3" w:rsidRDefault="00951DFF" w:rsidP="00356061">
            <w:pPr>
              <w:autoSpaceDE w:val="0"/>
              <w:autoSpaceDN w:val="0"/>
              <w:adjustRightInd w:val="0"/>
              <w:jc w:val="center"/>
            </w:pPr>
            <w:r w:rsidRPr="00102BA3">
              <w:t>1.3</w:t>
            </w:r>
          </w:p>
        </w:tc>
        <w:tc>
          <w:tcPr>
            <w:tcW w:w="4514" w:type="dxa"/>
            <w:vMerge w:val="restart"/>
            <w:vAlign w:val="center"/>
          </w:tcPr>
          <w:p w:rsidR="00951DFF" w:rsidRPr="00102BA3" w:rsidRDefault="00951DFF" w:rsidP="00356061">
            <w:pPr>
              <w:autoSpaceDE w:val="0"/>
              <w:autoSpaceDN w:val="0"/>
              <w:adjustRightInd w:val="0"/>
              <w:ind w:left="153"/>
            </w:pPr>
            <w:r w:rsidRPr="00102BA3">
              <w:t>Прочим потребителям</w:t>
            </w:r>
          </w:p>
        </w:tc>
        <w:tc>
          <w:tcPr>
            <w:tcW w:w="1134" w:type="dxa"/>
            <w:vAlign w:val="center"/>
          </w:tcPr>
          <w:p w:rsidR="00951DFF" w:rsidRPr="00102BA3" w:rsidRDefault="00951DFF" w:rsidP="00356061">
            <w:pPr>
              <w:jc w:val="center"/>
            </w:pPr>
            <w:r w:rsidRPr="00102BA3">
              <w:t>куб. м</w:t>
            </w:r>
          </w:p>
        </w:tc>
        <w:tc>
          <w:tcPr>
            <w:tcW w:w="1418" w:type="dxa"/>
            <w:vAlign w:val="center"/>
          </w:tcPr>
          <w:p w:rsidR="00951DFF" w:rsidRPr="00102BA3" w:rsidRDefault="00951DFF" w:rsidP="00356061">
            <w:pPr>
              <w:jc w:val="center"/>
            </w:pPr>
            <w:r w:rsidRPr="00102BA3">
              <w:t>-</w:t>
            </w:r>
          </w:p>
        </w:tc>
        <w:tc>
          <w:tcPr>
            <w:tcW w:w="1276" w:type="dxa"/>
            <w:vAlign w:val="center"/>
          </w:tcPr>
          <w:p w:rsidR="00951DFF" w:rsidRPr="00102BA3" w:rsidRDefault="00951DFF" w:rsidP="00356061">
            <w:pPr>
              <w:jc w:val="center"/>
              <w:rPr>
                <w:b/>
              </w:rPr>
            </w:pPr>
            <w:r w:rsidRPr="00102BA3">
              <w:rPr>
                <w:b/>
              </w:rPr>
              <w:t>-</w:t>
            </w:r>
          </w:p>
        </w:tc>
        <w:tc>
          <w:tcPr>
            <w:tcW w:w="1417" w:type="dxa"/>
            <w:vAlign w:val="center"/>
          </w:tcPr>
          <w:p w:rsidR="00951DFF" w:rsidRPr="00102BA3" w:rsidRDefault="00951DFF" w:rsidP="00356061">
            <w:pPr>
              <w:jc w:val="center"/>
            </w:pPr>
            <w:r w:rsidRPr="00102BA3">
              <w:t>-</w:t>
            </w:r>
          </w:p>
        </w:tc>
      </w:tr>
      <w:tr w:rsidR="00951DFF" w:rsidRPr="00102BA3" w:rsidTr="00356061">
        <w:trPr>
          <w:trHeight w:val="283"/>
        </w:trPr>
        <w:tc>
          <w:tcPr>
            <w:tcW w:w="568" w:type="dxa"/>
            <w:vMerge/>
            <w:vAlign w:val="center"/>
          </w:tcPr>
          <w:p w:rsidR="00951DFF" w:rsidRPr="00102BA3" w:rsidRDefault="00951DFF" w:rsidP="00356061">
            <w:pPr>
              <w:autoSpaceDE w:val="0"/>
              <w:autoSpaceDN w:val="0"/>
              <w:adjustRightInd w:val="0"/>
              <w:jc w:val="center"/>
            </w:pPr>
          </w:p>
        </w:tc>
        <w:tc>
          <w:tcPr>
            <w:tcW w:w="4514" w:type="dxa"/>
            <w:vMerge/>
            <w:vAlign w:val="center"/>
          </w:tcPr>
          <w:p w:rsidR="00951DFF" w:rsidRPr="00102BA3" w:rsidRDefault="00951DFF" w:rsidP="00356061">
            <w:pPr>
              <w:autoSpaceDE w:val="0"/>
              <w:autoSpaceDN w:val="0"/>
              <w:adjustRightInd w:val="0"/>
              <w:ind w:left="153"/>
            </w:pPr>
          </w:p>
        </w:tc>
        <w:tc>
          <w:tcPr>
            <w:tcW w:w="1134" w:type="dxa"/>
            <w:vAlign w:val="center"/>
          </w:tcPr>
          <w:p w:rsidR="00951DFF" w:rsidRPr="00102BA3" w:rsidRDefault="00951DFF" w:rsidP="00356061">
            <w:pPr>
              <w:autoSpaceDE w:val="0"/>
              <w:autoSpaceDN w:val="0"/>
              <w:adjustRightInd w:val="0"/>
              <w:jc w:val="center"/>
            </w:pPr>
            <w:r w:rsidRPr="00102BA3">
              <w:t>Гкал</w:t>
            </w:r>
          </w:p>
        </w:tc>
        <w:tc>
          <w:tcPr>
            <w:tcW w:w="1418" w:type="dxa"/>
            <w:vAlign w:val="center"/>
          </w:tcPr>
          <w:p w:rsidR="00951DFF" w:rsidRPr="00102BA3" w:rsidRDefault="00951DFF" w:rsidP="00356061">
            <w:pPr>
              <w:jc w:val="center"/>
            </w:pPr>
            <w:r w:rsidRPr="00102BA3">
              <w:t>-</w:t>
            </w:r>
          </w:p>
        </w:tc>
        <w:tc>
          <w:tcPr>
            <w:tcW w:w="1276" w:type="dxa"/>
            <w:vAlign w:val="center"/>
          </w:tcPr>
          <w:p w:rsidR="00951DFF" w:rsidRPr="00102BA3" w:rsidRDefault="00951DFF" w:rsidP="00356061">
            <w:pPr>
              <w:jc w:val="center"/>
              <w:rPr>
                <w:b/>
              </w:rPr>
            </w:pPr>
            <w:r w:rsidRPr="00102BA3">
              <w:rPr>
                <w:b/>
              </w:rPr>
              <w:t>-</w:t>
            </w:r>
          </w:p>
        </w:tc>
        <w:tc>
          <w:tcPr>
            <w:tcW w:w="1417" w:type="dxa"/>
            <w:vAlign w:val="center"/>
          </w:tcPr>
          <w:p w:rsidR="00951DFF" w:rsidRPr="00102BA3" w:rsidRDefault="00951DFF" w:rsidP="00356061">
            <w:pPr>
              <w:jc w:val="center"/>
            </w:pPr>
            <w:r w:rsidRPr="00102BA3">
              <w:t>-</w:t>
            </w:r>
          </w:p>
        </w:tc>
      </w:tr>
      <w:tr w:rsidR="00951DFF" w:rsidRPr="00102BA3" w:rsidTr="00356061">
        <w:trPr>
          <w:trHeight w:val="283"/>
        </w:trPr>
        <w:tc>
          <w:tcPr>
            <w:tcW w:w="568" w:type="dxa"/>
            <w:vMerge w:val="restart"/>
            <w:vAlign w:val="center"/>
          </w:tcPr>
          <w:p w:rsidR="00951DFF" w:rsidRPr="00102BA3" w:rsidRDefault="00951DFF" w:rsidP="00356061">
            <w:pPr>
              <w:autoSpaceDE w:val="0"/>
              <w:autoSpaceDN w:val="0"/>
              <w:adjustRightInd w:val="0"/>
              <w:jc w:val="center"/>
            </w:pPr>
            <w:r w:rsidRPr="00102BA3">
              <w:t>1.4</w:t>
            </w:r>
          </w:p>
        </w:tc>
        <w:tc>
          <w:tcPr>
            <w:tcW w:w="4514" w:type="dxa"/>
            <w:vMerge w:val="restart"/>
            <w:vAlign w:val="center"/>
          </w:tcPr>
          <w:p w:rsidR="00951DFF" w:rsidRPr="00102BA3" w:rsidRDefault="00951DFF" w:rsidP="00356061">
            <w:pPr>
              <w:autoSpaceDE w:val="0"/>
              <w:autoSpaceDN w:val="0"/>
              <w:adjustRightInd w:val="0"/>
              <w:ind w:left="153"/>
            </w:pPr>
            <w:r w:rsidRPr="00102BA3">
              <w:t>Другим организациям, осуществляющим горячее водоснабжение</w:t>
            </w:r>
          </w:p>
        </w:tc>
        <w:tc>
          <w:tcPr>
            <w:tcW w:w="1134" w:type="dxa"/>
            <w:vAlign w:val="center"/>
          </w:tcPr>
          <w:p w:rsidR="00951DFF" w:rsidRPr="00102BA3" w:rsidRDefault="00951DFF" w:rsidP="00356061">
            <w:pPr>
              <w:jc w:val="center"/>
            </w:pPr>
            <w:r w:rsidRPr="00102BA3">
              <w:t>куб. м</w:t>
            </w:r>
          </w:p>
        </w:tc>
        <w:tc>
          <w:tcPr>
            <w:tcW w:w="1418" w:type="dxa"/>
            <w:vAlign w:val="center"/>
          </w:tcPr>
          <w:p w:rsidR="00951DFF" w:rsidRPr="00102BA3" w:rsidRDefault="00951DFF" w:rsidP="00356061">
            <w:pPr>
              <w:autoSpaceDE w:val="0"/>
              <w:autoSpaceDN w:val="0"/>
              <w:adjustRightInd w:val="0"/>
              <w:jc w:val="center"/>
              <w:rPr>
                <w:bCs/>
              </w:rPr>
            </w:pPr>
            <w:r w:rsidRPr="00102BA3">
              <w:rPr>
                <w:bCs/>
              </w:rPr>
              <w:t>58 854,1</w:t>
            </w:r>
          </w:p>
        </w:tc>
        <w:tc>
          <w:tcPr>
            <w:tcW w:w="1276" w:type="dxa"/>
            <w:vAlign w:val="center"/>
          </w:tcPr>
          <w:p w:rsidR="00951DFF" w:rsidRPr="00102BA3" w:rsidRDefault="00951DFF" w:rsidP="00356061">
            <w:pPr>
              <w:jc w:val="center"/>
            </w:pPr>
            <w:r w:rsidRPr="00102BA3">
              <w:t xml:space="preserve">31 144,3 </w:t>
            </w:r>
          </w:p>
        </w:tc>
        <w:tc>
          <w:tcPr>
            <w:tcW w:w="1417" w:type="dxa"/>
            <w:vAlign w:val="center"/>
          </w:tcPr>
          <w:p w:rsidR="00951DFF" w:rsidRPr="00102BA3" w:rsidRDefault="00951DFF" w:rsidP="00356061">
            <w:pPr>
              <w:jc w:val="center"/>
            </w:pPr>
            <w:r w:rsidRPr="00102BA3">
              <w:t>25 709,8</w:t>
            </w:r>
          </w:p>
        </w:tc>
      </w:tr>
      <w:tr w:rsidR="00951DFF" w:rsidRPr="00102BA3" w:rsidTr="00356061">
        <w:trPr>
          <w:trHeight w:val="283"/>
        </w:trPr>
        <w:tc>
          <w:tcPr>
            <w:tcW w:w="568" w:type="dxa"/>
            <w:vMerge/>
            <w:vAlign w:val="center"/>
          </w:tcPr>
          <w:p w:rsidR="00951DFF" w:rsidRPr="00102BA3" w:rsidRDefault="00951DFF" w:rsidP="00356061">
            <w:pPr>
              <w:autoSpaceDE w:val="0"/>
              <w:autoSpaceDN w:val="0"/>
              <w:adjustRightInd w:val="0"/>
              <w:jc w:val="center"/>
            </w:pPr>
          </w:p>
        </w:tc>
        <w:tc>
          <w:tcPr>
            <w:tcW w:w="4514" w:type="dxa"/>
            <w:vMerge/>
            <w:vAlign w:val="center"/>
          </w:tcPr>
          <w:p w:rsidR="00951DFF" w:rsidRPr="00102BA3" w:rsidRDefault="00951DFF" w:rsidP="00356061">
            <w:pPr>
              <w:autoSpaceDE w:val="0"/>
              <w:autoSpaceDN w:val="0"/>
              <w:adjustRightInd w:val="0"/>
              <w:ind w:left="153"/>
            </w:pPr>
          </w:p>
        </w:tc>
        <w:tc>
          <w:tcPr>
            <w:tcW w:w="1134" w:type="dxa"/>
            <w:vAlign w:val="center"/>
          </w:tcPr>
          <w:p w:rsidR="00951DFF" w:rsidRPr="00102BA3" w:rsidRDefault="00951DFF" w:rsidP="00356061">
            <w:pPr>
              <w:autoSpaceDE w:val="0"/>
              <w:autoSpaceDN w:val="0"/>
              <w:adjustRightInd w:val="0"/>
              <w:jc w:val="center"/>
            </w:pPr>
            <w:r w:rsidRPr="00102BA3">
              <w:t>Гкал</w:t>
            </w:r>
          </w:p>
        </w:tc>
        <w:tc>
          <w:tcPr>
            <w:tcW w:w="1418" w:type="dxa"/>
            <w:vAlign w:val="center"/>
          </w:tcPr>
          <w:p w:rsidR="00951DFF" w:rsidRPr="00102BA3" w:rsidRDefault="00951DFF" w:rsidP="00356061">
            <w:pPr>
              <w:autoSpaceDE w:val="0"/>
              <w:autoSpaceDN w:val="0"/>
              <w:adjustRightInd w:val="0"/>
              <w:jc w:val="center"/>
              <w:rPr>
                <w:bCs/>
              </w:rPr>
            </w:pPr>
            <w:r w:rsidRPr="00102BA3">
              <w:rPr>
                <w:bCs/>
              </w:rPr>
              <w:t>3 560,8</w:t>
            </w:r>
          </w:p>
        </w:tc>
        <w:tc>
          <w:tcPr>
            <w:tcW w:w="1276" w:type="dxa"/>
            <w:vAlign w:val="center"/>
          </w:tcPr>
          <w:p w:rsidR="00951DFF" w:rsidRPr="00102BA3" w:rsidRDefault="00951DFF" w:rsidP="00356061">
            <w:pPr>
              <w:jc w:val="center"/>
            </w:pPr>
            <w:r w:rsidRPr="00102BA3">
              <w:t>1 884,2</w:t>
            </w:r>
          </w:p>
        </w:tc>
        <w:tc>
          <w:tcPr>
            <w:tcW w:w="1417" w:type="dxa"/>
            <w:vAlign w:val="center"/>
          </w:tcPr>
          <w:p w:rsidR="00951DFF" w:rsidRPr="00102BA3" w:rsidRDefault="00951DFF" w:rsidP="00356061">
            <w:pPr>
              <w:jc w:val="center"/>
            </w:pPr>
            <w:r w:rsidRPr="00102BA3">
              <w:t>1 681,4</w:t>
            </w:r>
          </w:p>
        </w:tc>
      </w:tr>
      <w:tr w:rsidR="00951DFF" w:rsidRPr="00102BA3" w:rsidTr="00356061">
        <w:trPr>
          <w:trHeight w:val="283"/>
        </w:trPr>
        <w:tc>
          <w:tcPr>
            <w:tcW w:w="568" w:type="dxa"/>
            <w:vMerge w:val="restart"/>
            <w:vAlign w:val="center"/>
          </w:tcPr>
          <w:p w:rsidR="00951DFF" w:rsidRPr="00102BA3" w:rsidRDefault="00951DFF" w:rsidP="00356061">
            <w:pPr>
              <w:autoSpaceDE w:val="0"/>
              <w:autoSpaceDN w:val="0"/>
              <w:adjustRightInd w:val="0"/>
              <w:jc w:val="center"/>
            </w:pPr>
            <w:r w:rsidRPr="00102BA3">
              <w:t>1.5</w:t>
            </w:r>
          </w:p>
        </w:tc>
        <w:tc>
          <w:tcPr>
            <w:tcW w:w="4514" w:type="dxa"/>
            <w:vMerge w:val="restart"/>
            <w:vAlign w:val="center"/>
          </w:tcPr>
          <w:p w:rsidR="00951DFF" w:rsidRPr="00102BA3" w:rsidRDefault="00951DFF" w:rsidP="00356061">
            <w:pPr>
              <w:autoSpaceDE w:val="0"/>
              <w:autoSpaceDN w:val="0"/>
              <w:adjustRightInd w:val="0"/>
              <w:ind w:left="153"/>
            </w:pPr>
            <w:r w:rsidRPr="00102BA3">
              <w:t>Собственные нужды, не связанные с регулируемым видом деятельности</w:t>
            </w:r>
          </w:p>
        </w:tc>
        <w:tc>
          <w:tcPr>
            <w:tcW w:w="1134" w:type="dxa"/>
            <w:vAlign w:val="center"/>
          </w:tcPr>
          <w:p w:rsidR="00951DFF" w:rsidRPr="00102BA3" w:rsidRDefault="00951DFF" w:rsidP="00356061">
            <w:pPr>
              <w:jc w:val="center"/>
            </w:pPr>
            <w:r w:rsidRPr="00102BA3">
              <w:t>куб. м</w:t>
            </w:r>
          </w:p>
        </w:tc>
        <w:tc>
          <w:tcPr>
            <w:tcW w:w="1418" w:type="dxa"/>
            <w:vAlign w:val="center"/>
          </w:tcPr>
          <w:p w:rsidR="00951DFF" w:rsidRPr="00102BA3" w:rsidRDefault="00951DFF" w:rsidP="00356061">
            <w:pPr>
              <w:jc w:val="center"/>
            </w:pPr>
            <w:r w:rsidRPr="00102BA3">
              <w:t>-</w:t>
            </w:r>
          </w:p>
        </w:tc>
        <w:tc>
          <w:tcPr>
            <w:tcW w:w="1276" w:type="dxa"/>
            <w:vAlign w:val="center"/>
          </w:tcPr>
          <w:p w:rsidR="00951DFF" w:rsidRPr="00102BA3" w:rsidRDefault="00951DFF" w:rsidP="00356061">
            <w:pPr>
              <w:jc w:val="center"/>
              <w:rPr>
                <w:b/>
              </w:rPr>
            </w:pPr>
            <w:r w:rsidRPr="00102BA3">
              <w:rPr>
                <w:b/>
              </w:rPr>
              <w:t>-</w:t>
            </w:r>
          </w:p>
        </w:tc>
        <w:tc>
          <w:tcPr>
            <w:tcW w:w="1417" w:type="dxa"/>
            <w:vAlign w:val="center"/>
          </w:tcPr>
          <w:p w:rsidR="00951DFF" w:rsidRPr="00102BA3" w:rsidRDefault="00951DFF" w:rsidP="00356061">
            <w:pPr>
              <w:jc w:val="center"/>
            </w:pPr>
            <w:r w:rsidRPr="00102BA3">
              <w:t>-</w:t>
            </w:r>
          </w:p>
        </w:tc>
      </w:tr>
      <w:tr w:rsidR="00951DFF" w:rsidRPr="00102BA3" w:rsidTr="00356061">
        <w:trPr>
          <w:trHeight w:val="283"/>
        </w:trPr>
        <w:tc>
          <w:tcPr>
            <w:tcW w:w="568" w:type="dxa"/>
            <w:vMerge/>
            <w:vAlign w:val="center"/>
          </w:tcPr>
          <w:p w:rsidR="00951DFF" w:rsidRPr="00102BA3" w:rsidRDefault="00951DFF" w:rsidP="00356061">
            <w:pPr>
              <w:autoSpaceDE w:val="0"/>
              <w:autoSpaceDN w:val="0"/>
              <w:adjustRightInd w:val="0"/>
              <w:jc w:val="center"/>
            </w:pPr>
          </w:p>
        </w:tc>
        <w:tc>
          <w:tcPr>
            <w:tcW w:w="4514" w:type="dxa"/>
            <w:vMerge/>
            <w:vAlign w:val="center"/>
          </w:tcPr>
          <w:p w:rsidR="00951DFF" w:rsidRPr="00102BA3" w:rsidRDefault="00951DFF" w:rsidP="00356061">
            <w:pPr>
              <w:autoSpaceDE w:val="0"/>
              <w:autoSpaceDN w:val="0"/>
              <w:adjustRightInd w:val="0"/>
            </w:pPr>
          </w:p>
        </w:tc>
        <w:tc>
          <w:tcPr>
            <w:tcW w:w="1134" w:type="dxa"/>
            <w:vAlign w:val="center"/>
          </w:tcPr>
          <w:p w:rsidR="00951DFF" w:rsidRPr="00102BA3" w:rsidRDefault="00951DFF" w:rsidP="00356061">
            <w:pPr>
              <w:autoSpaceDE w:val="0"/>
              <w:autoSpaceDN w:val="0"/>
              <w:adjustRightInd w:val="0"/>
              <w:jc w:val="center"/>
            </w:pPr>
            <w:r w:rsidRPr="00102BA3">
              <w:t>Гкал</w:t>
            </w:r>
          </w:p>
        </w:tc>
        <w:tc>
          <w:tcPr>
            <w:tcW w:w="1418" w:type="dxa"/>
            <w:vAlign w:val="center"/>
          </w:tcPr>
          <w:p w:rsidR="00951DFF" w:rsidRPr="00102BA3" w:rsidRDefault="00951DFF" w:rsidP="00356061">
            <w:pPr>
              <w:jc w:val="center"/>
            </w:pPr>
            <w:r w:rsidRPr="00102BA3">
              <w:t>-</w:t>
            </w:r>
          </w:p>
        </w:tc>
        <w:tc>
          <w:tcPr>
            <w:tcW w:w="1276" w:type="dxa"/>
            <w:vAlign w:val="center"/>
          </w:tcPr>
          <w:p w:rsidR="00951DFF" w:rsidRPr="00102BA3" w:rsidRDefault="00951DFF" w:rsidP="00356061">
            <w:pPr>
              <w:jc w:val="center"/>
              <w:rPr>
                <w:b/>
              </w:rPr>
            </w:pPr>
            <w:r w:rsidRPr="00102BA3">
              <w:rPr>
                <w:b/>
              </w:rPr>
              <w:t>-</w:t>
            </w:r>
          </w:p>
        </w:tc>
        <w:tc>
          <w:tcPr>
            <w:tcW w:w="1417" w:type="dxa"/>
            <w:vAlign w:val="center"/>
          </w:tcPr>
          <w:p w:rsidR="00951DFF" w:rsidRPr="00102BA3" w:rsidRDefault="00951DFF" w:rsidP="00356061">
            <w:pPr>
              <w:jc w:val="center"/>
            </w:pPr>
            <w:r w:rsidRPr="00102BA3">
              <w:t>-</w:t>
            </w:r>
          </w:p>
        </w:tc>
      </w:tr>
      <w:tr w:rsidR="00951DFF" w:rsidRPr="00102BA3" w:rsidTr="00356061">
        <w:tc>
          <w:tcPr>
            <w:tcW w:w="568" w:type="dxa"/>
            <w:vAlign w:val="center"/>
          </w:tcPr>
          <w:p w:rsidR="00951DFF" w:rsidRPr="00102BA3" w:rsidRDefault="00951DFF" w:rsidP="00356061">
            <w:pPr>
              <w:autoSpaceDE w:val="0"/>
              <w:autoSpaceDN w:val="0"/>
              <w:adjustRightInd w:val="0"/>
              <w:jc w:val="center"/>
            </w:pPr>
            <w:r w:rsidRPr="00102BA3">
              <w:t>2</w:t>
            </w:r>
          </w:p>
        </w:tc>
        <w:tc>
          <w:tcPr>
            <w:tcW w:w="4514" w:type="dxa"/>
            <w:vAlign w:val="center"/>
          </w:tcPr>
          <w:p w:rsidR="00951DFF" w:rsidRPr="00102BA3" w:rsidRDefault="00951DFF" w:rsidP="00356061">
            <w:pPr>
              <w:autoSpaceDE w:val="0"/>
              <w:autoSpaceDN w:val="0"/>
              <w:adjustRightInd w:val="0"/>
            </w:pPr>
            <w:r w:rsidRPr="00102BA3">
              <w:t>Объем финансовых потребностей, необходимых для реализации производственной программы</w:t>
            </w:r>
          </w:p>
        </w:tc>
        <w:tc>
          <w:tcPr>
            <w:tcW w:w="1134" w:type="dxa"/>
            <w:vAlign w:val="center"/>
          </w:tcPr>
          <w:p w:rsidR="00951DFF" w:rsidRPr="00102BA3" w:rsidRDefault="00951DFF" w:rsidP="00356061">
            <w:pPr>
              <w:autoSpaceDE w:val="0"/>
              <w:autoSpaceDN w:val="0"/>
              <w:adjustRightInd w:val="0"/>
              <w:jc w:val="center"/>
            </w:pPr>
            <w:r w:rsidRPr="00102BA3">
              <w:t>тыс. руб.</w:t>
            </w:r>
          </w:p>
        </w:tc>
        <w:tc>
          <w:tcPr>
            <w:tcW w:w="1418" w:type="dxa"/>
            <w:vAlign w:val="center"/>
          </w:tcPr>
          <w:p w:rsidR="00951DFF" w:rsidRPr="00102BA3" w:rsidRDefault="00951DFF" w:rsidP="00356061">
            <w:pPr>
              <w:jc w:val="center"/>
            </w:pPr>
            <w:r w:rsidRPr="00102BA3">
              <w:rPr>
                <w:bCs/>
              </w:rPr>
              <w:t>6 994,0</w:t>
            </w:r>
          </w:p>
        </w:tc>
        <w:tc>
          <w:tcPr>
            <w:tcW w:w="1276" w:type="dxa"/>
            <w:vAlign w:val="center"/>
          </w:tcPr>
          <w:p w:rsidR="00951DFF" w:rsidRPr="00102BA3" w:rsidRDefault="00951DFF" w:rsidP="00356061">
            <w:pPr>
              <w:jc w:val="center"/>
            </w:pPr>
            <w:r w:rsidRPr="00102BA3">
              <w:t>3 700,936</w:t>
            </w:r>
          </w:p>
        </w:tc>
        <w:tc>
          <w:tcPr>
            <w:tcW w:w="1417" w:type="dxa"/>
            <w:vAlign w:val="center"/>
          </w:tcPr>
          <w:p w:rsidR="00951DFF" w:rsidRPr="00102BA3" w:rsidRDefault="00951DFF" w:rsidP="00356061">
            <w:pPr>
              <w:jc w:val="center"/>
            </w:pPr>
            <w:r w:rsidRPr="00102BA3">
              <w:t>3 293,063</w:t>
            </w:r>
          </w:p>
        </w:tc>
      </w:tr>
    </w:tbl>
    <w:p w:rsidR="00951DFF" w:rsidRPr="00102BA3" w:rsidRDefault="00951DFF" w:rsidP="00951DFF">
      <w:pPr>
        <w:jc w:val="center"/>
      </w:pPr>
    </w:p>
    <w:p w:rsidR="00951DFF" w:rsidRPr="00102BA3" w:rsidRDefault="00951DFF" w:rsidP="00951DFF">
      <w:pPr>
        <w:jc w:val="center"/>
      </w:pPr>
      <w:r w:rsidRPr="00102BA3">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951DFF" w:rsidRPr="00102BA3" w:rsidTr="00356061">
        <w:tc>
          <w:tcPr>
            <w:tcW w:w="546" w:type="dxa"/>
            <w:vAlign w:val="center"/>
          </w:tcPr>
          <w:p w:rsidR="00951DFF" w:rsidRPr="00102BA3" w:rsidRDefault="00951DFF" w:rsidP="00356061">
            <w:pPr>
              <w:autoSpaceDE w:val="0"/>
              <w:autoSpaceDN w:val="0"/>
              <w:adjustRightInd w:val="0"/>
              <w:jc w:val="center"/>
            </w:pPr>
            <w:r w:rsidRPr="00102BA3">
              <w:t xml:space="preserve">№ </w:t>
            </w:r>
            <w:proofErr w:type="gramStart"/>
            <w:r w:rsidRPr="00102BA3">
              <w:t>п</w:t>
            </w:r>
            <w:proofErr w:type="gramEnd"/>
            <w:r w:rsidRPr="00102BA3">
              <w:t>/п</w:t>
            </w:r>
          </w:p>
        </w:tc>
        <w:tc>
          <w:tcPr>
            <w:tcW w:w="4503" w:type="dxa"/>
            <w:vAlign w:val="center"/>
          </w:tcPr>
          <w:p w:rsidR="00951DFF" w:rsidRPr="00102BA3" w:rsidRDefault="00951DFF" w:rsidP="00356061">
            <w:pPr>
              <w:autoSpaceDE w:val="0"/>
              <w:autoSpaceDN w:val="0"/>
              <w:adjustRightInd w:val="0"/>
              <w:jc w:val="center"/>
            </w:pPr>
            <w:r w:rsidRPr="00102BA3">
              <w:t>Наименование мероприятия</w:t>
            </w:r>
          </w:p>
        </w:tc>
        <w:tc>
          <w:tcPr>
            <w:tcW w:w="2803" w:type="dxa"/>
            <w:vAlign w:val="center"/>
          </w:tcPr>
          <w:p w:rsidR="00951DFF" w:rsidRPr="00102BA3" w:rsidRDefault="00951DFF" w:rsidP="00356061">
            <w:pPr>
              <w:autoSpaceDE w:val="0"/>
              <w:autoSpaceDN w:val="0"/>
              <w:adjustRightInd w:val="0"/>
              <w:jc w:val="center"/>
            </w:pPr>
            <w:r w:rsidRPr="00102BA3">
              <w:t>Дата реализации мероприятия</w:t>
            </w:r>
          </w:p>
        </w:tc>
        <w:tc>
          <w:tcPr>
            <w:tcW w:w="2518" w:type="dxa"/>
            <w:vAlign w:val="center"/>
          </w:tcPr>
          <w:p w:rsidR="00951DFF" w:rsidRPr="00102BA3" w:rsidRDefault="00951DFF" w:rsidP="00356061">
            <w:pPr>
              <w:autoSpaceDE w:val="0"/>
              <w:autoSpaceDN w:val="0"/>
              <w:adjustRightInd w:val="0"/>
              <w:jc w:val="center"/>
            </w:pPr>
            <w:r w:rsidRPr="00102BA3">
              <w:t>Финансовые потребности на реализацию мероприятия, тыс. руб.</w:t>
            </w:r>
          </w:p>
        </w:tc>
      </w:tr>
      <w:tr w:rsidR="00951DFF" w:rsidRPr="00102BA3" w:rsidTr="00356061">
        <w:tc>
          <w:tcPr>
            <w:tcW w:w="10370" w:type="dxa"/>
            <w:gridSpan w:val="4"/>
            <w:vAlign w:val="center"/>
          </w:tcPr>
          <w:p w:rsidR="00951DFF" w:rsidRPr="00102BA3" w:rsidRDefault="00951DFF" w:rsidP="00356061">
            <w:pPr>
              <w:autoSpaceDE w:val="0"/>
              <w:autoSpaceDN w:val="0"/>
              <w:adjustRightInd w:val="0"/>
              <w:jc w:val="center"/>
            </w:pPr>
            <w:r w:rsidRPr="00102BA3">
              <w:t>1. Перечень мероприятий по ремонту объектов централизованных систем горячего водоснабжения</w:t>
            </w:r>
          </w:p>
        </w:tc>
      </w:tr>
      <w:tr w:rsidR="00951DFF" w:rsidRPr="00102BA3" w:rsidTr="00356061">
        <w:tc>
          <w:tcPr>
            <w:tcW w:w="546" w:type="dxa"/>
            <w:vAlign w:val="center"/>
          </w:tcPr>
          <w:p w:rsidR="00951DFF" w:rsidRPr="00102BA3" w:rsidRDefault="00951DFF" w:rsidP="00356061">
            <w:pPr>
              <w:autoSpaceDE w:val="0"/>
              <w:autoSpaceDN w:val="0"/>
              <w:adjustRightInd w:val="0"/>
              <w:jc w:val="center"/>
            </w:pPr>
            <w:r w:rsidRPr="00102BA3">
              <w:t>1.1</w:t>
            </w:r>
          </w:p>
        </w:tc>
        <w:tc>
          <w:tcPr>
            <w:tcW w:w="4503" w:type="dxa"/>
            <w:vAlign w:val="center"/>
          </w:tcPr>
          <w:p w:rsidR="00951DFF" w:rsidRPr="00102BA3" w:rsidRDefault="00951DFF" w:rsidP="00356061">
            <w:pPr>
              <w:autoSpaceDE w:val="0"/>
              <w:autoSpaceDN w:val="0"/>
              <w:adjustRightInd w:val="0"/>
            </w:pPr>
          </w:p>
        </w:tc>
        <w:tc>
          <w:tcPr>
            <w:tcW w:w="2803" w:type="dxa"/>
            <w:vAlign w:val="center"/>
          </w:tcPr>
          <w:p w:rsidR="00951DFF" w:rsidRPr="00102BA3" w:rsidRDefault="00951DFF" w:rsidP="00356061">
            <w:pPr>
              <w:autoSpaceDE w:val="0"/>
              <w:autoSpaceDN w:val="0"/>
              <w:adjustRightInd w:val="0"/>
              <w:jc w:val="center"/>
            </w:pPr>
          </w:p>
        </w:tc>
        <w:tc>
          <w:tcPr>
            <w:tcW w:w="2518" w:type="dxa"/>
            <w:vAlign w:val="center"/>
          </w:tcPr>
          <w:p w:rsidR="00951DFF" w:rsidRPr="00102BA3" w:rsidRDefault="00951DFF" w:rsidP="00356061">
            <w:pPr>
              <w:autoSpaceDE w:val="0"/>
              <w:autoSpaceDN w:val="0"/>
              <w:adjustRightInd w:val="0"/>
              <w:jc w:val="center"/>
            </w:pPr>
          </w:p>
        </w:tc>
      </w:tr>
      <w:tr w:rsidR="00951DFF" w:rsidRPr="00102BA3" w:rsidTr="00356061">
        <w:tc>
          <w:tcPr>
            <w:tcW w:w="546" w:type="dxa"/>
            <w:vAlign w:val="center"/>
          </w:tcPr>
          <w:p w:rsidR="00951DFF" w:rsidRPr="00102BA3" w:rsidRDefault="00951DFF" w:rsidP="00356061">
            <w:pPr>
              <w:autoSpaceDE w:val="0"/>
              <w:autoSpaceDN w:val="0"/>
              <w:adjustRightInd w:val="0"/>
              <w:jc w:val="center"/>
            </w:pPr>
          </w:p>
        </w:tc>
        <w:tc>
          <w:tcPr>
            <w:tcW w:w="4503" w:type="dxa"/>
            <w:vAlign w:val="center"/>
          </w:tcPr>
          <w:p w:rsidR="00951DFF" w:rsidRPr="00102BA3" w:rsidRDefault="00951DFF" w:rsidP="00356061">
            <w:pPr>
              <w:autoSpaceDE w:val="0"/>
              <w:autoSpaceDN w:val="0"/>
              <w:adjustRightInd w:val="0"/>
            </w:pPr>
            <w:r w:rsidRPr="00102BA3">
              <w:t xml:space="preserve">Всего </w:t>
            </w:r>
          </w:p>
        </w:tc>
        <w:tc>
          <w:tcPr>
            <w:tcW w:w="2803" w:type="dxa"/>
            <w:vAlign w:val="center"/>
          </w:tcPr>
          <w:p w:rsidR="00951DFF" w:rsidRPr="00102BA3" w:rsidRDefault="00951DFF" w:rsidP="00356061">
            <w:pPr>
              <w:autoSpaceDE w:val="0"/>
              <w:autoSpaceDN w:val="0"/>
              <w:adjustRightInd w:val="0"/>
              <w:jc w:val="center"/>
            </w:pPr>
          </w:p>
        </w:tc>
        <w:tc>
          <w:tcPr>
            <w:tcW w:w="2518" w:type="dxa"/>
            <w:vAlign w:val="center"/>
          </w:tcPr>
          <w:p w:rsidR="00951DFF" w:rsidRPr="00102BA3" w:rsidRDefault="00951DFF" w:rsidP="00356061">
            <w:pPr>
              <w:autoSpaceDE w:val="0"/>
              <w:autoSpaceDN w:val="0"/>
              <w:adjustRightInd w:val="0"/>
              <w:jc w:val="center"/>
            </w:pPr>
          </w:p>
        </w:tc>
      </w:tr>
      <w:tr w:rsidR="00951DFF" w:rsidRPr="00102BA3" w:rsidTr="00356061">
        <w:tc>
          <w:tcPr>
            <w:tcW w:w="10370" w:type="dxa"/>
            <w:gridSpan w:val="4"/>
            <w:vAlign w:val="center"/>
          </w:tcPr>
          <w:p w:rsidR="00951DFF" w:rsidRPr="00102BA3" w:rsidRDefault="00951DFF" w:rsidP="00356061">
            <w:pPr>
              <w:autoSpaceDE w:val="0"/>
              <w:autoSpaceDN w:val="0"/>
              <w:adjustRightInd w:val="0"/>
              <w:jc w:val="center"/>
            </w:pPr>
            <w:r w:rsidRPr="00102BA3">
              <w:t>2. Перечень мероприятий, направленных на улучшение качества горячей воды</w:t>
            </w:r>
          </w:p>
        </w:tc>
      </w:tr>
      <w:tr w:rsidR="00951DFF" w:rsidRPr="00102BA3" w:rsidTr="00356061">
        <w:tc>
          <w:tcPr>
            <w:tcW w:w="546" w:type="dxa"/>
            <w:vAlign w:val="center"/>
          </w:tcPr>
          <w:p w:rsidR="00951DFF" w:rsidRPr="00102BA3" w:rsidRDefault="00951DFF" w:rsidP="00356061">
            <w:pPr>
              <w:autoSpaceDE w:val="0"/>
              <w:autoSpaceDN w:val="0"/>
              <w:adjustRightInd w:val="0"/>
              <w:jc w:val="center"/>
            </w:pPr>
            <w:r w:rsidRPr="00102BA3">
              <w:t>2.1.</w:t>
            </w:r>
          </w:p>
        </w:tc>
        <w:tc>
          <w:tcPr>
            <w:tcW w:w="4503" w:type="dxa"/>
            <w:vAlign w:val="center"/>
          </w:tcPr>
          <w:p w:rsidR="00951DFF" w:rsidRPr="00102BA3" w:rsidRDefault="00951DFF" w:rsidP="00356061">
            <w:pPr>
              <w:autoSpaceDE w:val="0"/>
              <w:autoSpaceDN w:val="0"/>
              <w:adjustRightInd w:val="0"/>
            </w:pPr>
          </w:p>
        </w:tc>
        <w:tc>
          <w:tcPr>
            <w:tcW w:w="2803" w:type="dxa"/>
            <w:vAlign w:val="center"/>
          </w:tcPr>
          <w:p w:rsidR="00951DFF" w:rsidRPr="00102BA3" w:rsidRDefault="00951DFF" w:rsidP="00356061">
            <w:pPr>
              <w:autoSpaceDE w:val="0"/>
              <w:autoSpaceDN w:val="0"/>
              <w:adjustRightInd w:val="0"/>
              <w:jc w:val="center"/>
            </w:pPr>
          </w:p>
        </w:tc>
        <w:tc>
          <w:tcPr>
            <w:tcW w:w="2518" w:type="dxa"/>
            <w:vAlign w:val="center"/>
          </w:tcPr>
          <w:p w:rsidR="00951DFF" w:rsidRPr="00102BA3" w:rsidRDefault="00951DFF" w:rsidP="00356061">
            <w:pPr>
              <w:autoSpaceDE w:val="0"/>
              <w:autoSpaceDN w:val="0"/>
              <w:adjustRightInd w:val="0"/>
              <w:jc w:val="center"/>
            </w:pPr>
          </w:p>
        </w:tc>
      </w:tr>
      <w:tr w:rsidR="00951DFF" w:rsidRPr="00102BA3" w:rsidTr="00356061">
        <w:tc>
          <w:tcPr>
            <w:tcW w:w="546" w:type="dxa"/>
            <w:vAlign w:val="center"/>
          </w:tcPr>
          <w:p w:rsidR="00951DFF" w:rsidRPr="00102BA3" w:rsidRDefault="00951DFF" w:rsidP="00356061">
            <w:pPr>
              <w:autoSpaceDE w:val="0"/>
              <w:autoSpaceDN w:val="0"/>
              <w:adjustRightInd w:val="0"/>
              <w:jc w:val="center"/>
            </w:pPr>
          </w:p>
        </w:tc>
        <w:tc>
          <w:tcPr>
            <w:tcW w:w="4503" w:type="dxa"/>
            <w:vAlign w:val="center"/>
          </w:tcPr>
          <w:p w:rsidR="00951DFF" w:rsidRPr="00102BA3" w:rsidRDefault="00951DFF" w:rsidP="00356061">
            <w:pPr>
              <w:autoSpaceDE w:val="0"/>
              <w:autoSpaceDN w:val="0"/>
              <w:adjustRightInd w:val="0"/>
            </w:pPr>
            <w:r w:rsidRPr="00102BA3">
              <w:t xml:space="preserve">Всего </w:t>
            </w:r>
          </w:p>
        </w:tc>
        <w:tc>
          <w:tcPr>
            <w:tcW w:w="2803" w:type="dxa"/>
            <w:vAlign w:val="center"/>
          </w:tcPr>
          <w:p w:rsidR="00951DFF" w:rsidRPr="00102BA3" w:rsidRDefault="00951DFF" w:rsidP="00356061">
            <w:pPr>
              <w:autoSpaceDE w:val="0"/>
              <w:autoSpaceDN w:val="0"/>
              <w:adjustRightInd w:val="0"/>
              <w:jc w:val="center"/>
            </w:pPr>
          </w:p>
        </w:tc>
        <w:tc>
          <w:tcPr>
            <w:tcW w:w="2518" w:type="dxa"/>
            <w:vAlign w:val="center"/>
          </w:tcPr>
          <w:p w:rsidR="00951DFF" w:rsidRPr="00102BA3" w:rsidRDefault="00951DFF" w:rsidP="00356061">
            <w:pPr>
              <w:autoSpaceDE w:val="0"/>
              <w:autoSpaceDN w:val="0"/>
              <w:adjustRightInd w:val="0"/>
              <w:jc w:val="center"/>
            </w:pPr>
          </w:p>
        </w:tc>
      </w:tr>
      <w:tr w:rsidR="00951DFF" w:rsidRPr="00102BA3" w:rsidTr="00356061">
        <w:tc>
          <w:tcPr>
            <w:tcW w:w="10370" w:type="dxa"/>
            <w:gridSpan w:val="4"/>
            <w:vAlign w:val="center"/>
          </w:tcPr>
          <w:p w:rsidR="00951DFF" w:rsidRPr="00102BA3" w:rsidRDefault="00951DFF" w:rsidP="00356061">
            <w:pPr>
              <w:jc w:val="center"/>
            </w:pPr>
            <w:r w:rsidRPr="00102BA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951DFF" w:rsidRPr="00102BA3" w:rsidTr="00356061">
        <w:tc>
          <w:tcPr>
            <w:tcW w:w="546" w:type="dxa"/>
            <w:vAlign w:val="center"/>
          </w:tcPr>
          <w:p w:rsidR="00951DFF" w:rsidRPr="00102BA3" w:rsidRDefault="00951DFF" w:rsidP="00356061">
            <w:pPr>
              <w:autoSpaceDE w:val="0"/>
              <w:autoSpaceDN w:val="0"/>
              <w:adjustRightInd w:val="0"/>
              <w:jc w:val="center"/>
            </w:pPr>
            <w:r w:rsidRPr="00102BA3">
              <w:t>3.1.</w:t>
            </w:r>
          </w:p>
        </w:tc>
        <w:tc>
          <w:tcPr>
            <w:tcW w:w="4503" w:type="dxa"/>
            <w:vAlign w:val="center"/>
          </w:tcPr>
          <w:p w:rsidR="00951DFF" w:rsidRPr="00102BA3" w:rsidRDefault="00951DFF" w:rsidP="00356061">
            <w:pPr>
              <w:autoSpaceDE w:val="0"/>
              <w:autoSpaceDN w:val="0"/>
              <w:adjustRightInd w:val="0"/>
            </w:pPr>
          </w:p>
        </w:tc>
        <w:tc>
          <w:tcPr>
            <w:tcW w:w="2803" w:type="dxa"/>
            <w:vAlign w:val="center"/>
          </w:tcPr>
          <w:p w:rsidR="00951DFF" w:rsidRPr="00102BA3" w:rsidRDefault="00951DFF" w:rsidP="00356061">
            <w:pPr>
              <w:autoSpaceDE w:val="0"/>
              <w:autoSpaceDN w:val="0"/>
              <w:adjustRightInd w:val="0"/>
              <w:jc w:val="center"/>
            </w:pPr>
          </w:p>
        </w:tc>
        <w:tc>
          <w:tcPr>
            <w:tcW w:w="2518" w:type="dxa"/>
            <w:vAlign w:val="center"/>
          </w:tcPr>
          <w:p w:rsidR="00951DFF" w:rsidRPr="00102BA3" w:rsidRDefault="00951DFF" w:rsidP="00356061">
            <w:pPr>
              <w:autoSpaceDE w:val="0"/>
              <w:autoSpaceDN w:val="0"/>
              <w:adjustRightInd w:val="0"/>
              <w:jc w:val="center"/>
            </w:pPr>
          </w:p>
        </w:tc>
      </w:tr>
      <w:tr w:rsidR="00951DFF" w:rsidRPr="00102BA3" w:rsidTr="00356061">
        <w:tc>
          <w:tcPr>
            <w:tcW w:w="546" w:type="dxa"/>
            <w:vAlign w:val="center"/>
          </w:tcPr>
          <w:p w:rsidR="00951DFF" w:rsidRPr="00102BA3" w:rsidRDefault="00951DFF" w:rsidP="00356061">
            <w:pPr>
              <w:autoSpaceDE w:val="0"/>
              <w:autoSpaceDN w:val="0"/>
              <w:adjustRightInd w:val="0"/>
              <w:jc w:val="center"/>
            </w:pPr>
          </w:p>
        </w:tc>
        <w:tc>
          <w:tcPr>
            <w:tcW w:w="4503" w:type="dxa"/>
            <w:vAlign w:val="center"/>
          </w:tcPr>
          <w:p w:rsidR="00951DFF" w:rsidRPr="00102BA3" w:rsidRDefault="00951DFF" w:rsidP="00356061">
            <w:pPr>
              <w:autoSpaceDE w:val="0"/>
              <w:autoSpaceDN w:val="0"/>
              <w:adjustRightInd w:val="0"/>
            </w:pPr>
            <w:r w:rsidRPr="00102BA3">
              <w:t xml:space="preserve">Всего </w:t>
            </w:r>
          </w:p>
        </w:tc>
        <w:tc>
          <w:tcPr>
            <w:tcW w:w="2803" w:type="dxa"/>
            <w:vAlign w:val="center"/>
          </w:tcPr>
          <w:p w:rsidR="00951DFF" w:rsidRPr="00102BA3" w:rsidRDefault="00951DFF" w:rsidP="00356061">
            <w:pPr>
              <w:autoSpaceDE w:val="0"/>
              <w:autoSpaceDN w:val="0"/>
              <w:adjustRightInd w:val="0"/>
              <w:jc w:val="center"/>
            </w:pPr>
          </w:p>
        </w:tc>
        <w:tc>
          <w:tcPr>
            <w:tcW w:w="2518" w:type="dxa"/>
            <w:vAlign w:val="center"/>
          </w:tcPr>
          <w:p w:rsidR="00951DFF" w:rsidRPr="00102BA3" w:rsidRDefault="00951DFF" w:rsidP="00356061">
            <w:pPr>
              <w:autoSpaceDE w:val="0"/>
              <w:autoSpaceDN w:val="0"/>
              <w:adjustRightInd w:val="0"/>
              <w:jc w:val="center"/>
            </w:pPr>
          </w:p>
        </w:tc>
      </w:tr>
      <w:tr w:rsidR="00951DFF" w:rsidRPr="00102BA3" w:rsidTr="00356061">
        <w:tc>
          <w:tcPr>
            <w:tcW w:w="10370" w:type="dxa"/>
            <w:gridSpan w:val="4"/>
            <w:vAlign w:val="center"/>
          </w:tcPr>
          <w:p w:rsidR="00951DFF" w:rsidRPr="00102BA3" w:rsidRDefault="00951DFF" w:rsidP="00356061">
            <w:pPr>
              <w:autoSpaceDE w:val="0"/>
              <w:autoSpaceDN w:val="0"/>
              <w:adjustRightInd w:val="0"/>
              <w:jc w:val="center"/>
            </w:pPr>
            <w:r w:rsidRPr="00102BA3">
              <w:t>4. Перечень мероприятий, направленных на повышение качества обслуживания абонентов</w:t>
            </w:r>
          </w:p>
        </w:tc>
      </w:tr>
      <w:tr w:rsidR="00951DFF" w:rsidRPr="00102BA3" w:rsidTr="00356061">
        <w:tc>
          <w:tcPr>
            <w:tcW w:w="546" w:type="dxa"/>
            <w:vAlign w:val="center"/>
          </w:tcPr>
          <w:p w:rsidR="00951DFF" w:rsidRPr="00102BA3" w:rsidRDefault="00951DFF" w:rsidP="00356061">
            <w:pPr>
              <w:autoSpaceDE w:val="0"/>
              <w:autoSpaceDN w:val="0"/>
              <w:adjustRightInd w:val="0"/>
              <w:jc w:val="center"/>
            </w:pPr>
            <w:r w:rsidRPr="00102BA3">
              <w:t>4.1.</w:t>
            </w:r>
          </w:p>
        </w:tc>
        <w:tc>
          <w:tcPr>
            <w:tcW w:w="4503" w:type="dxa"/>
            <w:vAlign w:val="center"/>
          </w:tcPr>
          <w:p w:rsidR="00951DFF" w:rsidRPr="00102BA3" w:rsidRDefault="00951DFF" w:rsidP="00356061">
            <w:pPr>
              <w:autoSpaceDE w:val="0"/>
              <w:autoSpaceDN w:val="0"/>
              <w:adjustRightInd w:val="0"/>
            </w:pPr>
          </w:p>
        </w:tc>
        <w:tc>
          <w:tcPr>
            <w:tcW w:w="2803" w:type="dxa"/>
            <w:vAlign w:val="center"/>
          </w:tcPr>
          <w:p w:rsidR="00951DFF" w:rsidRPr="00102BA3" w:rsidRDefault="00951DFF" w:rsidP="00356061">
            <w:pPr>
              <w:autoSpaceDE w:val="0"/>
              <w:autoSpaceDN w:val="0"/>
              <w:adjustRightInd w:val="0"/>
              <w:jc w:val="center"/>
            </w:pPr>
          </w:p>
        </w:tc>
        <w:tc>
          <w:tcPr>
            <w:tcW w:w="2518" w:type="dxa"/>
            <w:vAlign w:val="center"/>
          </w:tcPr>
          <w:p w:rsidR="00951DFF" w:rsidRPr="00102BA3" w:rsidRDefault="00951DFF" w:rsidP="00356061">
            <w:pPr>
              <w:autoSpaceDE w:val="0"/>
              <w:autoSpaceDN w:val="0"/>
              <w:adjustRightInd w:val="0"/>
              <w:jc w:val="center"/>
            </w:pPr>
          </w:p>
        </w:tc>
      </w:tr>
      <w:tr w:rsidR="00951DFF" w:rsidRPr="00102BA3" w:rsidTr="00356061">
        <w:tc>
          <w:tcPr>
            <w:tcW w:w="546" w:type="dxa"/>
            <w:vAlign w:val="center"/>
          </w:tcPr>
          <w:p w:rsidR="00951DFF" w:rsidRPr="00102BA3" w:rsidRDefault="00951DFF" w:rsidP="00356061">
            <w:pPr>
              <w:autoSpaceDE w:val="0"/>
              <w:autoSpaceDN w:val="0"/>
              <w:adjustRightInd w:val="0"/>
              <w:jc w:val="center"/>
            </w:pPr>
          </w:p>
        </w:tc>
        <w:tc>
          <w:tcPr>
            <w:tcW w:w="4503" w:type="dxa"/>
            <w:vAlign w:val="center"/>
          </w:tcPr>
          <w:p w:rsidR="00951DFF" w:rsidRPr="00102BA3" w:rsidRDefault="00951DFF" w:rsidP="00356061">
            <w:pPr>
              <w:autoSpaceDE w:val="0"/>
              <w:autoSpaceDN w:val="0"/>
              <w:adjustRightInd w:val="0"/>
            </w:pPr>
            <w:r w:rsidRPr="00102BA3">
              <w:t xml:space="preserve">Всего </w:t>
            </w:r>
          </w:p>
        </w:tc>
        <w:tc>
          <w:tcPr>
            <w:tcW w:w="2803" w:type="dxa"/>
            <w:vAlign w:val="center"/>
          </w:tcPr>
          <w:p w:rsidR="00951DFF" w:rsidRPr="00102BA3" w:rsidRDefault="00951DFF" w:rsidP="00356061">
            <w:pPr>
              <w:autoSpaceDE w:val="0"/>
              <w:autoSpaceDN w:val="0"/>
              <w:adjustRightInd w:val="0"/>
              <w:jc w:val="center"/>
            </w:pPr>
          </w:p>
        </w:tc>
        <w:tc>
          <w:tcPr>
            <w:tcW w:w="2518" w:type="dxa"/>
            <w:vAlign w:val="center"/>
          </w:tcPr>
          <w:p w:rsidR="00951DFF" w:rsidRPr="00102BA3" w:rsidRDefault="00951DFF" w:rsidP="00356061">
            <w:pPr>
              <w:autoSpaceDE w:val="0"/>
              <w:autoSpaceDN w:val="0"/>
              <w:adjustRightInd w:val="0"/>
              <w:jc w:val="center"/>
            </w:pPr>
          </w:p>
        </w:tc>
      </w:tr>
    </w:tbl>
    <w:p w:rsidR="00951DFF" w:rsidRPr="00102BA3" w:rsidRDefault="00951DFF" w:rsidP="00951DFF">
      <w:pPr>
        <w:jc w:val="center"/>
      </w:pPr>
    </w:p>
    <w:p w:rsidR="00951DFF" w:rsidRPr="00102BA3" w:rsidRDefault="00951DFF" w:rsidP="00951DFF">
      <w:pPr>
        <w:jc w:val="center"/>
      </w:pPr>
      <w:r w:rsidRPr="00102BA3">
        <w:t xml:space="preserve">4. Значения показателей надежности, качества и энергетической эффективности объектов централизованных систем горячего водоснабжения </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7323"/>
        <w:gridCol w:w="2410"/>
      </w:tblGrid>
      <w:tr w:rsidR="00951DFF" w:rsidRPr="00102BA3" w:rsidTr="00356061">
        <w:trPr>
          <w:trHeight w:val="506"/>
        </w:trPr>
        <w:tc>
          <w:tcPr>
            <w:tcW w:w="546" w:type="dxa"/>
            <w:vAlign w:val="center"/>
          </w:tcPr>
          <w:p w:rsidR="00951DFF" w:rsidRPr="00102BA3" w:rsidRDefault="00951DFF" w:rsidP="00356061">
            <w:pPr>
              <w:jc w:val="center"/>
            </w:pPr>
            <w:r w:rsidRPr="00102BA3">
              <w:t xml:space="preserve">№ </w:t>
            </w:r>
            <w:proofErr w:type="gramStart"/>
            <w:r w:rsidRPr="00102BA3">
              <w:t>п</w:t>
            </w:r>
            <w:proofErr w:type="gramEnd"/>
            <w:r w:rsidRPr="00102BA3">
              <w:t>/п</w:t>
            </w:r>
          </w:p>
        </w:tc>
        <w:tc>
          <w:tcPr>
            <w:tcW w:w="7323" w:type="dxa"/>
            <w:vAlign w:val="center"/>
          </w:tcPr>
          <w:p w:rsidR="00951DFF" w:rsidRPr="00102BA3" w:rsidRDefault="00951DFF" w:rsidP="00356061">
            <w:pPr>
              <w:jc w:val="center"/>
            </w:pPr>
            <w:r w:rsidRPr="00102BA3">
              <w:t>Наименование показателя</w:t>
            </w:r>
          </w:p>
        </w:tc>
        <w:tc>
          <w:tcPr>
            <w:tcW w:w="2410" w:type="dxa"/>
            <w:vAlign w:val="center"/>
          </w:tcPr>
          <w:p w:rsidR="00951DFF" w:rsidRPr="00102BA3" w:rsidRDefault="00951DFF" w:rsidP="00356061">
            <w:pPr>
              <w:jc w:val="center"/>
            </w:pPr>
            <w:r w:rsidRPr="00102BA3">
              <w:t>План на 2023 год</w:t>
            </w:r>
          </w:p>
        </w:tc>
      </w:tr>
      <w:tr w:rsidR="00951DFF" w:rsidRPr="00102BA3" w:rsidTr="00356061">
        <w:tc>
          <w:tcPr>
            <w:tcW w:w="546" w:type="dxa"/>
            <w:vAlign w:val="center"/>
          </w:tcPr>
          <w:p w:rsidR="00951DFF" w:rsidRPr="00102BA3" w:rsidRDefault="00951DFF" w:rsidP="00356061">
            <w:pPr>
              <w:jc w:val="center"/>
            </w:pPr>
            <w:r w:rsidRPr="00102BA3">
              <w:t>1.1.</w:t>
            </w:r>
          </w:p>
        </w:tc>
        <w:tc>
          <w:tcPr>
            <w:tcW w:w="7323" w:type="dxa"/>
          </w:tcPr>
          <w:p w:rsidR="00951DFF" w:rsidRPr="00102BA3" w:rsidRDefault="00951DFF" w:rsidP="00356061">
            <w:pPr>
              <w:jc w:val="both"/>
            </w:pPr>
            <w:r w:rsidRPr="00102BA3">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2410" w:type="dxa"/>
            <w:vAlign w:val="center"/>
          </w:tcPr>
          <w:p w:rsidR="00951DFF" w:rsidRPr="00102BA3" w:rsidRDefault="00951DFF" w:rsidP="00356061">
            <w:pPr>
              <w:jc w:val="center"/>
            </w:pPr>
            <w:r w:rsidRPr="00102BA3">
              <w:t>-</w:t>
            </w:r>
          </w:p>
        </w:tc>
      </w:tr>
      <w:tr w:rsidR="00951DFF" w:rsidRPr="00102BA3" w:rsidTr="00356061">
        <w:tc>
          <w:tcPr>
            <w:tcW w:w="546" w:type="dxa"/>
            <w:vAlign w:val="center"/>
          </w:tcPr>
          <w:p w:rsidR="00951DFF" w:rsidRPr="00102BA3" w:rsidRDefault="00951DFF" w:rsidP="00356061">
            <w:pPr>
              <w:jc w:val="center"/>
            </w:pPr>
            <w:r w:rsidRPr="00102BA3">
              <w:t>1.2.</w:t>
            </w:r>
          </w:p>
        </w:tc>
        <w:tc>
          <w:tcPr>
            <w:tcW w:w="7323" w:type="dxa"/>
          </w:tcPr>
          <w:p w:rsidR="00951DFF" w:rsidRPr="00102BA3" w:rsidRDefault="00951DFF" w:rsidP="00356061">
            <w:pPr>
              <w:jc w:val="both"/>
            </w:pPr>
            <w:r w:rsidRPr="00102BA3">
              <w:t xml:space="preserve">Доля проб горячей воды в сети горячего водоснабжения, не соответствующих установленным требованиям (за исключением температуры), в общем объёме </w:t>
            </w:r>
            <w:r w:rsidRPr="00102BA3">
              <w:lastRenderedPageBreak/>
              <w:t>проб, отобранных по результатам производственного контроля качества горячей воды, %</w:t>
            </w:r>
          </w:p>
        </w:tc>
        <w:tc>
          <w:tcPr>
            <w:tcW w:w="2410" w:type="dxa"/>
            <w:vAlign w:val="center"/>
          </w:tcPr>
          <w:p w:rsidR="00951DFF" w:rsidRPr="00102BA3" w:rsidRDefault="00951DFF" w:rsidP="00356061">
            <w:pPr>
              <w:jc w:val="center"/>
            </w:pPr>
            <w:r w:rsidRPr="00102BA3">
              <w:lastRenderedPageBreak/>
              <w:t>-</w:t>
            </w:r>
          </w:p>
        </w:tc>
      </w:tr>
      <w:tr w:rsidR="00951DFF" w:rsidRPr="00102BA3" w:rsidTr="00356061">
        <w:tc>
          <w:tcPr>
            <w:tcW w:w="546" w:type="dxa"/>
            <w:vAlign w:val="center"/>
          </w:tcPr>
          <w:p w:rsidR="00951DFF" w:rsidRPr="00102BA3" w:rsidRDefault="00951DFF" w:rsidP="00356061">
            <w:pPr>
              <w:jc w:val="center"/>
            </w:pPr>
            <w:r w:rsidRPr="00102BA3">
              <w:lastRenderedPageBreak/>
              <w:t>2.1.</w:t>
            </w:r>
          </w:p>
        </w:tc>
        <w:tc>
          <w:tcPr>
            <w:tcW w:w="7323" w:type="dxa"/>
          </w:tcPr>
          <w:p w:rsidR="00951DFF" w:rsidRPr="00102BA3" w:rsidRDefault="00951DFF" w:rsidP="00356061">
            <w:pPr>
              <w:autoSpaceDE w:val="0"/>
              <w:autoSpaceDN w:val="0"/>
              <w:adjustRightInd w:val="0"/>
              <w:jc w:val="both"/>
            </w:pPr>
            <w:r w:rsidRPr="00102BA3">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w:t>
            </w:r>
            <w:proofErr w:type="gramStart"/>
            <w:r w:rsidRPr="00102BA3">
              <w:t>км</w:t>
            </w:r>
            <w:proofErr w:type="gramEnd"/>
          </w:p>
        </w:tc>
        <w:tc>
          <w:tcPr>
            <w:tcW w:w="2410" w:type="dxa"/>
            <w:vAlign w:val="center"/>
          </w:tcPr>
          <w:p w:rsidR="00951DFF" w:rsidRPr="00102BA3" w:rsidRDefault="00951DFF" w:rsidP="00356061">
            <w:pPr>
              <w:jc w:val="center"/>
            </w:pPr>
            <w:r w:rsidRPr="00102BA3">
              <w:t>-</w:t>
            </w:r>
          </w:p>
        </w:tc>
      </w:tr>
      <w:tr w:rsidR="00951DFF" w:rsidRPr="00102BA3" w:rsidTr="00356061">
        <w:tc>
          <w:tcPr>
            <w:tcW w:w="546" w:type="dxa"/>
            <w:vAlign w:val="center"/>
          </w:tcPr>
          <w:p w:rsidR="00951DFF" w:rsidRPr="00102BA3" w:rsidRDefault="00951DFF" w:rsidP="00356061">
            <w:pPr>
              <w:jc w:val="center"/>
            </w:pPr>
            <w:r w:rsidRPr="00102BA3">
              <w:t>3.1.</w:t>
            </w:r>
          </w:p>
        </w:tc>
        <w:tc>
          <w:tcPr>
            <w:tcW w:w="7323" w:type="dxa"/>
          </w:tcPr>
          <w:p w:rsidR="00951DFF" w:rsidRPr="00102BA3" w:rsidRDefault="00951DFF" w:rsidP="00356061">
            <w:pPr>
              <w:jc w:val="both"/>
            </w:pPr>
            <w:r w:rsidRPr="00102BA3">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2410" w:type="dxa"/>
            <w:vAlign w:val="center"/>
          </w:tcPr>
          <w:p w:rsidR="00951DFF" w:rsidRPr="00102BA3" w:rsidRDefault="00951DFF" w:rsidP="00356061">
            <w:pPr>
              <w:jc w:val="center"/>
            </w:pPr>
            <w:r w:rsidRPr="00102BA3">
              <w:t>-</w:t>
            </w:r>
          </w:p>
        </w:tc>
      </w:tr>
      <w:tr w:rsidR="00951DFF" w:rsidRPr="00102BA3" w:rsidTr="00356061">
        <w:tc>
          <w:tcPr>
            <w:tcW w:w="546" w:type="dxa"/>
            <w:vAlign w:val="center"/>
          </w:tcPr>
          <w:p w:rsidR="00951DFF" w:rsidRPr="00102BA3" w:rsidRDefault="00951DFF" w:rsidP="00356061">
            <w:pPr>
              <w:jc w:val="center"/>
            </w:pPr>
            <w:r w:rsidRPr="00102BA3">
              <w:t>3.2.</w:t>
            </w:r>
          </w:p>
        </w:tc>
        <w:tc>
          <w:tcPr>
            <w:tcW w:w="7323" w:type="dxa"/>
          </w:tcPr>
          <w:p w:rsidR="00951DFF" w:rsidRPr="00102BA3" w:rsidRDefault="00951DFF" w:rsidP="00356061">
            <w:pPr>
              <w:jc w:val="both"/>
            </w:pPr>
            <w:r w:rsidRPr="00102BA3">
              <w:t>Удельное количество тепловой энергии, расходуемое на подогрев горячей воды (усредненное по всем группам потребителей), Гкал/куб</w:t>
            </w:r>
            <w:proofErr w:type="gramStart"/>
            <w:r w:rsidRPr="00102BA3">
              <w:t>.м</w:t>
            </w:r>
            <w:proofErr w:type="gramEnd"/>
          </w:p>
        </w:tc>
        <w:tc>
          <w:tcPr>
            <w:tcW w:w="2410" w:type="dxa"/>
            <w:vAlign w:val="center"/>
          </w:tcPr>
          <w:p w:rsidR="00951DFF" w:rsidRPr="00102BA3" w:rsidRDefault="00951DFF" w:rsidP="00356061">
            <w:pPr>
              <w:jc w:val="center"/>
            </w:pPr>
            <w:r w:rsidRPr="00102BA3">
              <w:t>0,0605</w:t>
            </w:r>
          </w:p>
        </w:tc>
      </w:tr>
    </w:tbl>
    <w:p w:rsidR="00067F80" w:rsidRPr="00102BA3" w:rsidRDefault="00067F80" w:rsidP="000516E8">
      <w:pPr>
        <w:pStyle w:val="2"/>
        <w:spacing w:line="235" w:lineRule="auto"/>
        <w:ind w:firstLine="567"/>
        <w:rPr>
          <w:b w:val="0"/>
          <w:sz w:val="20"/>
          <w:lang w:val="ru-RU"/>
        </w:rPr>
      </w:pPr>
    </w:p>
    <w:p w:rsidR="00951DFF" w:rsidRPr="00102BA3" w:rsidRDefault="00951DFF" w:rsidP="00951DFF">
      <w:pPr>
        <w:jc w:val="center"/>
        <w:rPr>
          <w:b/>
        </w:rPr>
      </w:pPr>
      <w:r w:rsidRPr="00102BA3">
        <w:rPr>
          <w:b/>
        </w:rPr>
        <w:t>ПРОИЗВОДСТВЕННАЯ ПРОГРАММА</w:t>
      </w:r>
    </w:p>
    <w:p w:rsidR="00951DFF" w:rsidRPr="00102BA3" w:rsidRDefault="00951DFF" w:rsidP="00951DFF">
      <w:pPr>
        <w:jc w:val="center"/>
        <w:rPr>
          <w:b/>
        </w:rPr>
      </w:pPr>
      <w:r w:rsidRPr="00102BA3">
        <w:rPr>
          <w:b/>
        </w:rPr>
        <w:t>В СФЕРЕ ГОРЯЧЕГО ВОДОСНАБЖЕНИЯ</w:t>
      </w:r>
    </w:p>
    <w:p w:rsidR="00951DFF" w:rsidRPr="00102BA3" w:rsidRDefault="00951DFF" w:rsidP="00951DFF">
      <w:pPr>
        <w:jc w:val="center"/>
        <w:rPr>
          <w:b/>
        </w:rPr>
      </w:pPr>
      <w:r w:rsidRPr="00102BA3">
        <w:rPr>
          <w:b/>
        </w:rPr>
        <w:t xml:space="preserve">ГУП Ивановской области «Центр-Профи» по котельной ул. Д.Бедного г.Фурманов </w:t>
      </w:r>
    </w:p>
    <w:p w:rsidR="00951DFF" w:rsidRPr="00102BA3" w:rsidRDefault="00951DFF" w:rsidP="00951DFF">
      <w:pPr>
        <w:jc w:val="center"/>
        <w:rPr>
          <w:b/>
        </w:rPr>
      </w:pPr>
      <w:r w:rsidRPr="00102BA3">
        <w:rPr>
          <w:b/>
        </w:rPr>
        <w:t>на 2023 год</w:t>
      </w:r>
    </w:p>
    <w:p w:rsidR="00951DFF" w:rsidRPr="00102BA3" w:rsidRDefault="00951DFF" w:rsidP="00951DFF">
      <w:pPr>
        <w:jc w:val="center"/>
      </w:pPr>
    </w:p>
    <w:p w:rsidR="00951DFF" w:rsidRPr="00102BA3" w:rsidRDefault="00951DFF" w:rsidP="00951DFF">
      <w:pPr>
        <w:autoSpaceDE w:val="0"/>
        <w:autoSpaceDN w:val="0"/>
        <w:adjustRightInd w:val="0"/>
        <w:ind w:firstLine="540"/>
        <w:jc w:val="center"/>
      </w:pPr>
      <w:r w:rsidRPr="00102BA3">
        <w:t>1. Паспорт производственной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679"/>
        <w:gridCol w:w="5103"/>
      </w:tblGrid>
      <w:tr w:rsidR="00951DFF" w:rsidRPr="00102BA3" w:rsidTr="00356061">
        <w:tc>
          <w:tcPr>
            <w:tcW w:w="391" w:type="dxa"/>
            <w:vAlign w:val="center"/>
          </w:tcPr>
          <w:p w:rsidR="00951DFF" w:rsidRPr="00102BA3" w:rsidRDefault="00951DFF" w:rsidP="00356061">
            <w:pPr>
              <w:autoSpaceDE w:val="0"/>
              <w:autoSpaceDN w:val="0"/>
              <w:adjustRightInd w:val="0"/>
              <w:jc w:val="center"/>
              <w:rPr>
                <w:bCs/>
              </w:rPr>
            </w:pPr>
            <w:r w:rsidRPr="00102BA3">
              <w:rPr>
                <w:bCs/>
              </w:rPr>
              <w:t>1.</w:t>
            </w:r>
          </w:p>
        </w:tc>
        <w:tc>
          <w:tcPr>
            <w:tcW w:w="4679" w:type="dxa"/>
          </w:tcPr>
          <w:p w:rsidR="00951DFF" w:rsidRPr="00102BA3" w:rsidRDefault="00951DFF" w:rsidP="00356061">
            <w:pPr>
              <w:autoSpaceDE w:val="0"/>
              <w:autoSpaceDN w:val="0"/>
              <w:adjustRightInd w:val="0"/>
              <w:rPr>
                <w:bCs/>
              </w:rPr>
            </w:pPr>
            <w:r w:rsidRPr="00102BA3">
              <w:rPr>
                <w:bCs/>
              </w:rPr>
              <w:t>Наименование регулируемой организации, ее местонахождение</w:t>
            </w:r>
          </w:p>
        </w:tc>
        <w:tc>
          <w:tcPr>
            <w:tcW w:w="5103" w:type="dxa"/>
            <w:vAlign w:val="center"/>
          </w:tcPr>
          <w:p w:rsidR="00951DFF" w:rsidRPr="00102BA3" w:rsidRDefault="00951DFF" w:rsidP="00356061">
            <w:pPr>
              <w:autoSpaceDE w:val="0"/>
              <w:autoSpaceDN w:val="0"/>
              <w:adjustRightInd w:val="0"/>
              <w:jc w:val="both"/>
              <w:outlineLvl w:val="0"/>
            </w:pPr>
            <w:r w:rsidRPr="00102BA3">
              <w:t>Государственное унитарное предприятие Ивановской области «Центр-Профи»</w:t>
            </w:r>
          </w:p>
          <w:p w:rsidR="00951DFF" w:rsidRPr="00102BA3" w:rsidRDefault="00951DFF" w:rsidP="00356061">
            <w:pPr>
              <w:autoSpaceDE w:val="0"/>
              <w:autoSpaceDN w:val="0"/>
              <w:adjustRightInd w:val="0"/>
              <w:rPr>
                <w:bCs/>
              </w:rPr>
            </w:pPr>
            <w:r w:rsidRPr="00102BA3">
              <w:t>153000, Ивановская область, г. Иваново, ул. Станко, д. 25, Офис 29</w:t>
            </w:r>
          </w:p>
        </w:tc>
      </w:tr>
      <w:tr w:rsidR="00951DFF" w:rsidRPr="00102BA3" w:rsidTr="00356061">
        <w:tc>
          <w:tcPr>
            <w:tcW w:w="391" w:type="dxa"/>
            <w:vAlign w:val="center"/>
          </w:tcPr>
          <w:p w:rsidR="00951DFF" w:rsidRPr="00102BA3" w:rsidRDefault="00951DFF" w:rsidP="00356061">
            <w:pPr>
              <w:autoSpaceDE w:val="0"/>
              <w:autoSpaceDN w:val="0"/>
              <w:adjustRightInd w:val="0"/>
              <w:jc w:val="center"/>
              <w:rPr>
                <w:bCs/>
              </w:rPr>
            </w:pPr>
            <w:r w:rsidRPr="00102BA3">
              <w:rPr>
                <w:bCs/>
              </w:rPr>
              <w:t>2.</w:t>
            </w:r>
          </w:p>
        </w:tc>
        <w:tc>
          <w:tcPr>
            <w:tcW w:w="4679" w:type="dxa"/>
          </w:tcPr>
          <w:p w:rsidR="00951DFF" w:rsidRPr="00102BA3" w:rsidRDefault="00951DFF" w:rsidP="00356061">
            <w:pPr>
              <w:autoSpaceDE w:val="0"/>
              <w:autoSpaceDN w:val="0"/>
              <w:adjustRightInd w:val="0"/>
              <w:jc w:val="both"/>
              <w:rPr>
                <w:bCs/>
              </w:rPr>
            </w:pPr>
            <w:r w:rsidRPr="00102BA3">
              <w:rPr>
                <w:bCs/>
              </w:rPr>
              <w:t>Наименование уполномоченного органа, утвердившего производственную программу, его местонахождение</w:t>
            </w:r>
          </w:p>
        </w:tc>
        <w:tc>
          <w:tcPr>
            <w:tcW w:w="5103" w:type="dxa"/>
            <w:vAlign w:val="center"/>
          </w:tcPr>
          <w:p w:rsidR="00951DFF" w:rsidRPr="00102BA3" w:rsidRDefault="00951DFF" w:rsidP="00356061">
            <w:pPr>
              <w:pStyle w:val="ConsPlusNormal"/>
              <w:ind w:firstLine="0"/>
              <w:rPr>
                <w:rFonts w:ascii="Times New Roman" w:hAnsi="Times New Roman" w:cs="Times New Roman"/>
                <w:bCs/>
              </w:rPr>
            </w:pPr>
            <w:r w:rsidRPr="00102BA3">
              <w:rPr>
                <w:rFonts w:ascii="Times New Roman" w:hAnsi="Times New Roman" w:cs="Times New Roman"/>
                <w:bCs/>
              </w:rPr>
              <w:t>Департамент энергетики и тарифов Ивановской области, 153022, г. Иваново, ул. Велижская, д. 8</w:t>
            </w:r>
          </w:p>
        </w:tc>
      </w:tr>
      <w:tr w:rsidR="00951DFF" w:rsidRPr="00102BA3" w:rsidTr="00356061">
        <w:tc>
          <w:tcPr>
            <w:tcW w:w="391" w:type="dxa"/>
            <w:vAlign w:val="center"/>
          </w:tcPr>
          <w:p w:rsidR="00951DFF" w:rsidRPr="00102BA3" w:rsidRDefault="00951DFF" w:rsidP="00356061">
            <w:pPr>
              <w:autoSpaceDE w:val="0"/>
              <w:autoSpaceDN w:val="0"/>
              <w:adjustRightInd w:val="0"/>
              <w:jc w:val="center"/>
              <w:rPr>
                <w:bCs/>
              </w:rPr>
            </w:pPr>
            <w:r w:rsidRPr="00102BA3">
              <w:rPr>
                <w:bCs/>
              </w:rPr>
              <w:t>3.</w:t>
            </w:r>
          </w:p>
        </w:tc>
        <w:tc>
          <w:tcPr>
            <w:tcW w:w="4679" w:type="dxa"/>
          </w:tcPr>
          <w:p w:rsidR="00951DFF" w:rsidRPr="00102BA3" w:rsidRDefault="00951DFF" w:rsidP="00356061">
            <w:pPr>
              <w:autoSpaceDE w:val="0"/>
              <w:autoSpaceDN w:val="0"/>
              <w:adjustRightInd w:val="0"/>
              <w:jc w:val="both"/>
              <w:rPr>
                <w:bCs/>
              </w:rPr>
            </w:pPr>
            <w:r w:rsidRPr="00102BA3">
              <w:rPr>
                <w:bCs/>
              </w:rPr>
              <w:t>Период реализации программы</w:t>
            </w:r>
          </w:p>
        </w:tc>
        <w:tc>
          <w:tcPr>
            <w:tcW w:w="5103" w:type="dxa"/>
            <w:vAlign w:val="center"/>
          </w:tcPr>
          <w:p w:rsidR="00951DFF" w:rsidRPr="00102BA3" w:rsidRDefault="00951DFF" w:rsidP="00356061">
            <w:pPr>
              <w:autoSpaceDE w:val="0"/>
              <w:autoSpaceDN w:val="0"/>
              <w:adjustRightInd w:val="0"/>
              <w:rPr>
                <w:bCs/>
              </w:rPr>
            </w:pPr>
            <w:r w:rsidRPr="00102BA3">
              <w:rPr>
                <w:bCs/>
              </w:rPr>
              <w:t>2023 год</w:t>
            </w:r>
          </w:p>
        </w:tc>
      </w:tr>
    </w:tbl>
    <w:p w:rsidR="00951DFF" w:rsidRPr="00102BA3" w:rsidRDefault="00951DFF" w:rsidP="00951DFF">
      <w:pPr>
        <w:autoSpaceDE w:val="0"/>
        <w:autoSpaceDN w:val="0"/>
        <w:adjustRightInd w:val="0"/>
        <w:ind w:firstLine="540"/>
        <w:jc w:val="center"/>
        <w:rPr>
          <w:color w:val="FF0000"/>
        </w:rPr>
      </w:pPr>
    </w:p>
    <w:p w:rsidR="00951DFF" w:rsidRPr="00102BA3" w:rsidRDefault="00951DFF" w:rsidP="00951DFF">
      <w:pPr>
        <w:autoSpaceDE w:val="0"/>
        <w:autoSpaceDN w:val="0"/>
        <w:adjustRightInd w:val="0"/>
        <w:ind w:firstLine="540"/>
        <w:jc w:val="center"/>
      </w:pPr>
      <w:r w:rsidRPr="00102BA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0"/>
        <w:gridCol w:w="4867"/>
        <w:gridCol w:w="1276"/>
        <w:gridCol w:w="1276"/>
        <w:gridCol w:w="1134"/>
        <w:gridCol w:w="1276"/>
      </w:tblGrid>
      <w:tr w:rsidR="00951DFF" w:rsidRPr="00102BA3" w:rsidTr="00356061">
        <w:trPr>
          <w:trHeight w:val="506"/>
        </w:trPr>
        <w:tc>
          <w:tcPr>
            <w:tcW w:w="520" w:type="dxa"/>
            <w:vMerge w:val="restart"/>
            <w:vAlign w:val="center"/>
          </w:tcPr>
          <w:p w:rsidR="00951DFF" w:rsidRPr="00102BA3" w:rsidRDefault="00951DFF" w:rsidP="00356061">
            <w:pPr>
              <w:autoSpaceDE w:val="0"/>
              <w:autoSpaceDN w:val="0"/>
              <w:adjustRightInd w:val="0"/>
              <w:jc w:val="center"/>
            </w:pPr>
            <w:r w:rsidRPr="00102BA3">
              <w:t xml:space="preserve">№ </w:t>
            </w:r>
            <w:proofErr w:type="gramStart"/>
            <w:r w:rsidRPr="00102BA3">
              <w:t>п</w:t>
            </w:r>
            <w:proofErr w:type="gramEnd"/>
            <w:r w:rsidRPr="00102BA3">
              <w:t>/п</w:t>
            </w:r>
          </w:p>
        </w:tc>
        <w:tc>
          <w:tcPr>
            <w:tcW w:w="4867" w:type="dxa"/>
            <w:vMerge w:val="restart"/>
            <w:vAlign w:val="center"/>
          </w:tcPr>
          <w:p w:rsidR="00951DFF" w:rsidRPr="00102BA3" w:rsidRDefault="00951DFF" w:rsidP="00356061">
            <w:pPr>
              <w:autoSpaceDE w:val="0"/>
              <w:autoSpaceDN w:val="0"/>
              <w:adjustRightInd w:val="0"/>
              <w:jc w:val="center"/>
            </w:pPr>
            <w:r w:rsidRPr="00102BA3">
              <w:t>Показатели производственной программы</w:t>
            </w:r>
          </w:p>
        </w:tc>
        <w:tc>
          <w:tcPr>
            <w:tcW w:w="1276" w:type="dxa"/>
            <w:vMerge w:val="restart"/>
            <w:vAlign w:val="center"/>
          </w:tcPr>
          <w:p w:rsidR="00951DFF" w:rsidRPr="00102BA3" w:rsidRDefault="00951DFF" w:rsidP="00356061">
            <w:pPr>
              <w:autoSpaceDE w:val="0"/>
              <w:autoSpaceDN w:val="0"/>
              <w:adjustRightInd w:val="0"/>
              <w:ind w:left="-108" w:right="-108"/>
              <w:jc w:val="center"/>
            </w:pPr>
            <w:r w:rsidRPr="00102BA3">
              <w:t>Ед. изм.</w:t>
            </w:r>
          </w:p>
        </w:tc>
        <w:tc>
          <w:tcPr>
            <w:tcW w:w="3686" w:type="dxa"/>
            <w:gridSpan w:val="3"/>
            <w:vAlign w:val="center"/>
          </w:tcPr>
          <w:p w:rsidR="00951DFF" w:rsidRPr="00102BA3" w:rsidRDefault="00951DFF" w:rsidP="00356061">
            <w:pPr>
              <w:autoSpaceDE w:val="0"/>
              <w:autoSpaceDN w:val="0"/>
              <w:adjustRightInd w:val="0"/>
              <w:jc w:val="center"/>
            </w:pPr>
            <w:r w:rsidRPr="00102BA3">
              <w:t>План на 2023 год</w:t>
            </w:r>
          </w:p>
        </w:tc>
      </w:tr>
      <w:tr w:rsidR="00951DFF" w:rsidRPr="00102BA3" w:rsidTr="00356061">
        <w:trPr>
          <w:trHeight w:val="269"/>
        </w:trPr>
        <w:tc>
          <w:tcPr>
            <w:tcW w:w="520" w:type="dxa"/>
            <w:vMerge/>
            <w:vAlign w:val="center"/>
          </w:tcPr>
          <w:p w:rsidR="00951DFF" w:rsidRPr="00102BA3" w:rsidRDefault="00951DFF" w:rsidP="00356061">
            <w:pPr>
              <w:autoSpaceDE w:val="0"/>
              <w:autoSpaceDN w:val="0"/>
              <w:adjustRightInd w:val="0"/>
              <w:jc w:val="center"/>
            </w:pPr>
          </w:p>
        </w:tc>
        <w:tc>
          <w:tcPr>
            <w:tcW w:w="4867" w:type="dxa"/>
            <w:vMerge/>
            <w:vAlign w:val="center"/>
          </w:tcPr>
          <w:p w:rsidR="00951DFF" w:rsidRPr="00102BA3" w:rsidRDefault="00951DFF" w:rsidP="00356061">
            <w:pPr>
              <w:autoSpaceDE w:val="0"/>
              <w:autoSpaceDN w:val="0"/>
              <w:adjustRightInd w:val="0"/>
              <w:jc w:val="center"/>
            </w:pPr>
          </w:p>
        </w:tc>
        <w:tc>
          <w:tcPr>
            <w:tcW w:w="1276" w:type="dxa"/>
            <w:vMerge/>
            <w:vAlign w:val="center"/>
          </w:tcPr>
          <w:p w:rsidR="00951DFF" w:rsidRPr="00102BA3" w:rsidRDefault="00951DFF" w:rsidP="00356061">
            <w:pPr>
              <w:autoSpaceDE w:val="0"/>
              <w:autoSpaceDN w:val="0"/>
              <w:adjustRightInd w:val="0"/>
              <w:jc w:val="center"/>
            </w:pPr>
          </w:p>
        </w:tc>
        <w:tc>
          <w:tcPr>
            <w:tcW w:w="1276" w:type="dxa"/>
            <w:vAlign w:val="center"/>
          </w:tcPr>
          <w:p w:rsidR="00951DFF" w:rsidRPr="00102BA3" w:rsidRDefault="00951DFF" w:rsidP="00356061">
            <w:pPr>
              <w:autoSpaceDE w:val="0"/>
              <w:autoSpaceDN w:val="0"/>
              <w:adjustRightInd w:val="0"/>
              <w:jc w:val="center"/>
            </w:pPr>
            <w:r w:rsidRPr="00102BA3">
              <w:t>Год</w:t>
            </w:r>
          </w:p>
        </w:tc>
        <w:tc>
          <w:tcPr>
            <w:tcW w:w="1134" w:type="dxa"/>
            <w:vAlign w:val="center"/>
          </w:tcPr>
          <w:p w:rsidR="00951DFF" w:rsidRPr="00102BA3" w:rsidRDefault="00951DFF" w:rsidP="00356061">
            <w:pPr>
              <w:autoSpaceDE w:val="0"/>
              <w:autoSpaceDN w:val="0"/>
              <w:adjustRightInd w:val="0"/>
              <w:jc w:val="center"/>
            </w:pPr>
            <w:r w:rsidRPr="00102BA3">
              <w:t>1 пол.</w:t>
            </w:r>
          </w:p>
        </w:tc>
        <w:tc>
          <w:tcPr>
            <w:tcW w:w="1276" w:type="dxa"/>
            <w:vAlign w:val="center"/>
          </w:tcPr>
          <w:p w:rsidR="00951DFF" w:rsidRPr="00102BA3" w:rsidRDefault="00951DFF" w:rsidP="00356061">
            <w:pPr>
              <w:autoSpaceDE w:val="0"/>
              <w:autoSpaceDN w:val="0"/>
              <w:adjustRightInd w:val="0"/>
              <w:jc w:val="center"/>
            </w:pPr>
            <w:r w:rsidRPr="00102BA3">
              <w:t>2 пол.</w:t>
            </w:r>
          </w:p>
        </w:tc>
      </w:tr>
      <w:tr w:rsidR="00951DFF" w:rsidRPr="00102BA3" w:rsidTr="00356061">
        <w:trPr>
          <w:trHeight w:val="347"/>
        </w:trPr>
        <w:tc>
          <w:tcPr>
            <w:tcW w:w="520" w:type="dxa"/>
            <w:vMerge w:val="restart"/>
            <w:vAlign w:val="center"/>
          </w:tcPr>
          <w:p w:rsidR="00951DFF" w:rsidRPr="00102BA3" w:rsidRDefault="00951DFF" w:rsidP="00356061">
            <w:pPr>
              <w:autoSpaceDE w:val="0"/>
              <w:autoSpaceDN w:val="0"/>
              <w:adjustRightInd w:val="0"/>
              <w:jc w:val="center"/>
            </w:pPr>
            <w:r w:rsidRPr="00102BA3">
              <w:t>1</w:t>
            </w:r>
          </w:p>
        </w:tc>
        <w:tc>
          <w:tcPr>
            <w:tcW w:w="4867" w:type="dxa"/>
            <w:vMerge w:val="restart"/>
            <w:vAlign w:val="center"/>
          </w:tcPr>
          <w:p w:rsidR="00951DFF" w:rsidRPr="00102BA3" w:rsidRDefault="00951DFF" w:rsidP="00356061">
            <w:pPr>
              <w:autoSpaceDE w:val="0"/>
              <w:autoSpaceDN w:val="0"/>
              <w:adjustRightInd w:val="0"/>
            </w:pPr>
            <w:r w:rsidRPr="00102BA3">
              <w:t>Подано (реализовано потребителям) горячей воды, всего, в том числе:</w:t>
            </w:r>
          </w:p>
        </w:tc>
        <w:tc>
          <w:tcPr>
            <w:tcW w:w="1276" w:type="dxa"/>
            <w:vAlign w:val="center"/>
          </w:tcPr>
          <w:p w:rsidR="00951DFF" w:rsidRPr="00102BA3" w:rsidRDefault="00951DFF" w:rsidP="00356061">
            <w:pPr>
              <w:autoSpaceDE w:val="0"/>
              <w:autoSpaceDN w:val="0"/>
              <w:adjustRightInd w:val="0"/>
              <w:jc w:val="center"/>
            </w:pPr>
            <w:r w:rsidRPr="00102BA3">
              <w:t>куб. м</w:t>
            </w:r>
          </w:p>
        </w:tc>
        <w:tc>
          <w:tcPr>
            <w:tcW w:w="1276" w:type="dxa"/>
            <w:vAlign w:val="center"/>
          </w:tcPr>
          <w:p w:rsidR="00951DFF" w:rsidRPr="00102BA3" w:rsidRDefault="00951DFF" w:rsidP="00356061">
            <w:pPr>
              <w:autoSpaceDE w:val="0"/>
              <w:autoSpaceDN w:val="0"/>
              <w:adjustRightInd w:val="0"/>
              <w:jc w:val="center"/>
              <w:rPr>
                <w:bCs/>
              </w:rPr>
            </w:pPr>
            <w:r w:rsidRPr="00102BA3">
              <w:rPr>
                <w:bCs/>
              </w:rPr>
              <w:t>6 963,7</w:t>
            </w:r>
          </w:p>
        </w:tc>
        <w:tc>
          <w:tcPr>
            <w:tcW w:w="1134" w:type="dxa"/>
            <w:vAlign w:val="center"/>
          </w:tcPr>
          <w:p w:rsidR="00951DFF" w:rsidRPr="00102BA3" w:rsidRDefault="00951DFF" w:rsidP="00356061">
            <w:pPr>
              <w:jc w:val="center"/>
            </w:pPr>
            <w:r w:rsidRPr="00102BA3">
              <w:t>3 766,1</w:t>
            </w:r>
          </w:p>
        </w:tc>
        <w:tc>
          <w:tcPr>
            <w:tcW w:w="1276" w:type="dxa"/>
            <w:vAlign w:val="center"/>
          </w:tcPr>
          <w:p w:rsidR="00951DFF" w:rsidRPr="00102BA3" w:rsidRDefault="00951DFF" w:rsidP="00356061">
            <w:pPr>
              <w:jc w:val="center"/>
            </w:pPr>
            <w:r w:rsidRPr="00102BA3">
              <w:t>3 197,6</w:t>
            </w:r>
          </w:p>
        </w:tc>
      </w:tr>
      <w:tr w:rsidR="00951DFF" w:rsidRPr="00102BA3" w:rsidTr="00356061">
        <w:tc>
          <w:tcPr>
            <w:tcW w:w="520" w:type="dxa"/>
            <w:vMerge/>
            <w:vAlign w:val="center"/>
          </w:tcPr>
          <w:p w:rsidR="00951DFF" w:rsidRPr="00102BA3" w:rsidRDefault="00951DFF" w:rsidP="00356061">
            <w:pPr>
              <w:autoSpaceDE w:val="0"/>
              <w:autoSpaceDN w:val="0"/>
              <w:adjustRightInd w:val="0"/>
              <w:jc w:val="center"/>
            </w:pPr>
          </w:p>
        </w:tc>
        <w:tc>
          <w:tcPr>
            <w:tcW w:w="4867" w:type="dxa"/>
            <w:vMerge/>
            <w:vAlign w:val="center"/>
          </w:tcPr>
          <w:p w:rsidR="00951DFF" w:rsidRPr="00102BA3" w:rsidRDefault="00951DFF" w:rsidP="00356061">
            <w:pPr>
              <w:autoSpaceDE w:val="0"/>
              <w:autoSpaceDN w:val="0"/>
              <w:adjustRightInd w:val="0"/>
            </w:pPr>
          </w:p>
        </w:tc>
        <w:tc>
          <w:tcPr>
            <w:tcW w:w="1276" w:type="dxa"/>
            <w:vAlign w:val="center"/>
          </w:tcPr>
          <w:p w:rsidR="00951DFF" w:rsidRPr="00102BA3" w:rsidRDefault="00951DFF" w:rsidP="00356061">
            <w:pPr>
              <w:autoSpaceDE w:val="0"/>
              <w:autoSpaceDN w:val="0"/>
              <w:adjustRightInd w:val="0"/>
              <w:jc w:val="center"/>
            </w:pPr>
            <w:r w:rsidRPr="00102BA3">
              <w:t>Гкал</w:t>
            </w:r>
          </w:p>
        </w:tc>
        <w:tc>
          <w:tcPr>
            <w:tcW w:w="1276" w:type="dxa"/>
            <w:vAlign w:val="center"/>
          </w:tcPr>
          <w:p w:rsidR="00951DFF" w:rsidRPr="00102BA3" w:rsidRDefault="00951DFF" w:rsidP="00356061">
            <w:pPr>
              <w:autoSpaceDE w:val="0"/>
              <w:autoSpaceDN w:val="0"/>
              <w:adjustRightInd w:val="0"/>
              <w:jc w:val="center"/>
              <w:rPr>
                <w:bCs/>
              </w:rPr>
            </w:pPr>
            <w:r w:rsidRPr="00102BA3">
              <w:rPr>
                <w:bCs/>
              </w:rPr>
              <w:t>421,3</w:t>
            </w:r>
          </w:p>
        </w:tc>
        <w:tc>
          <w:tcPr>
            <w:tcW w:w="1134" w:type="dxa"/>
            <w:vAlign w:val="center"/>
          </w:tcPr>
          <w:p w:rsidR="00951DFF" w:rsidRPr="00102BA3" w:rsidRDefault="00951DFF" w:rsidP="00356061">
            <w:pPr>
              <w:jc w:val="center"/>
            </w:pPr>
            <w:r w:rsidRPr="00102BA3">
              <w:t>227,8</w:t>
            </w:r>
          </w:p>
        </w:tc>
        <w:tc>
          <w:tcPr>
            <w:tcW w:w="1276" w:type="dxa"/>
            <w:vAlign w:val="center"/>
          </w:tcPr>
          <w:p w:rsidR="00951DFF" w:rsidRPr="00102BA3" w:rsidRDefault="00951DFF" w:rsidP="00356061">
            <w:pPr>
              <w:jc w:val="center"/>
            </w:pPr>
            <w:r w:rsidRPr="00102BA3">
              <w:t>193,5</w:t>
            </w:r>
          </w:p>
        </w:tc>
      </w:tr>
      <w:tr w:rsidR="00951DFF" w:rsidRPr="00102BA3" w:rsidTr="00356061">
        <w:trPr>
          <w:trHeight w:val="429"/>
        </w:trPr>
        <w:tc>
          <w:tcPr>
            <w:tcW w:w="520" w:type="dxa"/>
            <w:vMerge w:val="restart"/>
            <w:vAlign w:val="center"/>
          </w:tcPr>
          <w:p w:rsidR="00951DFF" w:rsidRPr="00102BA3" w:rsidRDefault="00951DFF" w:rsidP="00356061">
            <w:pPr>
              <w:autoSpaceDE w:val="0"/>
              <w:autoSpaceDN w:val="0"/>
              <w:adjustRightInd w:val="0"/>
              <w:jc w:val="center"/>
            </w:pPr>
            <w:r w:rsidRPr="00102BA3">
              <w:t>1.1</w:t>
            </w:r>
          </w:p>
        </w:tc>
        <w:tc>
          <w:tcPr>
            <w:tcW w:w="4867" w:type="dxa"/>
            <w:vMerge w:val="restart"/>
            <w:vAlign w:val="center"/>
          </w:tcPr>
          <w:p w:rsidR="00951DFF" w:rsidRPr="00102BA3" w:rsidRDefault="00951DFF" w:rsidP="00356061">
            <w:pPr>
              <w:autoSpaceDE w:val="0"/>
              <w:autoSpaceDN w:val="0"/>
              <w:adjustRightInd w:val="0"/>
              <w:ind w:left="153"/>
            </w:pPr>
            <w:r w:rsidRPr="00102BA3">
              <w:t>Населению (управляющие организации, ТСЖ, ТСН, непосредственно граждане)</w:t>
            </w:r>
          </w:p>
        </w:tc>
        <w:tc>
          <w:tcPr>
            <w:tcW w:w="1276" w:type="dxa"/>
            <w:vAlign w:val="center"/>
          </w:tcPr>
          <w:p w:rsidR="00951DFF" w:rsidRPr="00102BA3" w:rsidRDefault="00951DFF" w:rsidP="00356061">
            <w:pPr>
              <w:jc w:val="center"/>
            </w:pPr>
            <w:r w:rsidRPr="00102BA3">
              <w:t>куб. м</w:t>
            </w:r>
          </w:p>
        </w:tc>
        <w:tc>
          <w:tcPr>
            <w:tcW w:w="1276" w:type="dxa"/>
            <w:vAlign w:val="center"/>
          </w:tcPr>
          <w:p w:rsidR="00951DFF" w:rsidRPr="00102BA3" w:rsidRDefault="00951DFF" w:rsidP="00356061">
            <w:pPr>
              <w:jc w:val="center"/>
            </w:pPr>
            <w:r w:rsidRPr="00102BA3">
              <w:t>-</w:t>
            </w:r>
          </w:p>
        </w:tc>
        <w:tc>
          <w:tcPr>
            <w:tcW w:w="1134" w:type="dxa"/>
            <w:vAlign w:val="center"/>
          </w:tcPr>
          <w:p w:rsidR="00951DFF" w:rsidRPr="00102BA3" w:rsidRDefault="00951DFF" w:rsidP="00356061">
            <w:pPr>
              <w:jc w:val="center"/>
              <w:rPr>
                <w:b/>
              </w:rPr>
            </w:pPr>
            <w:r w:rsidRPr="00102BA3">
              <w:rPr>
                <w:b/>
              </w:rPr>
              <w:t>-</w:t>
            </w:r>
          </w:p>
        </w:tc>
        <w:tc>
          <w:tcPr>
            <w:tcW w:w="1276" w:type="dxa"/>
            <w:vAlign w:val="center"/>
          </w:tcPr>
          <w:p w:rsidR="00951DFF" w:rsidRPr="00102BA3" w:rsidRDefault="00951DFF" w:rsidP="00356061">
            <w:pPr>
              <w:jc w:val="center"/>
            </w:pPr>
            <w:r w:rsidRPr="00102BA3">
              <w:t>-</w:t>
            </w:r>
          </w:p>
        </w:tc>
      </w:tr>
      <w:tr w:rsidR="00951DFF" w:rsidRPr="00102BA3" w:rsidTr="00356061">
        <w:tc>
          <w:tcPr>
            <w:tcW w:w="520" w:type="dxa"/>
            <w:vMerge/>
            <w:vAlign w:val="center"/>
          </w:tcPr>
          <w:p w:rsidR="00951DFF" w:rsidRPr="00102BA3" w:rsidRDefault="00951DFF" w:rsidP="00356061">
            <w:pPr>
              <w:autoSpaceDE w:val="0"/>
              <w:autoSpaceDN w:val="0"/>
              <w:adjustRightInd w:val="0"/>
              <w:jc w:val="center"/>
            </w:pPr>
          </w:p>
        </w:tc>
        <w:tc>
          <w:tcPr>
            <w:tcW w:w="4867" w:type="dxa"/>
            <w:vMerge/>
            <w:vAlign w:val="center"/>
          </w:tcPr>
          <w:p w:rsidR="00951DFF" w:rsidRPr="00102BA3" w:rsidRDefault="00951DFF" w:rsidP="00356061">
            <w:pPr>
              <w:autoSpaceDE w:val="0"/>
              <w:autoSpaceDN w:val="0"/>
              <w:adjustRightInd w:val="0"/>
              <w:ind w:left="153"/>
            </w:pPr>
          </w:p>
        </w:tc>
        <w:tc>
          <w:tcPr>
            <w:tcW w:w="1276" w:type="dxa"/>
            <w:vAlign w:val="center"/>
          </w:tcPr>
          <w:p w:rsidR="00951DFF" w:rsidRPr="00102BA3" w:rsidRDefault="00951DFF" w:rsidP="00356061">
            <w:pPr>
              <w:autoSpaceDE w:val="0"/>
              <w:autoSpaceDN w:val="0"/>
              <w:adjustRightInd w:val="0"/>
              <w:jc w:val="center"/>
            </w:pPr>
            <w:r w:rsidRPr="00102BA3">
              <w:t>Гкал</w:t>
            </w:r>
          </w:p>
        </w:tc>
        <w:tc>
          <w:tcPr>
            <w:tcW w:w="1276" w:type="dxa"/>
            <w:vAlign w:val="center"/>
          </w:tcPr>
          <w:p w:rsidR="00951DFF" w:rsidRPr="00102BA3" w:rsidRDefault="00951DFF" w:rsidP="00356061">
            <w:pPr>
              <w:jc w:val="center"/>
            </w:pPr>
            <w:r w:rsidRPr="00102BA3">
              <w:t>-</w:t>
            </w:r>
          </w:p>
        </w:tc>
        <w:tc>
          <w:tcPr>
            <w:tcW w:w="1134" w:type="dxa"/>
            <w:vAlign w:val="center"/>
          </w:tcPr>
          <w:p w:rsidR="00951DFF" w:rsidRPr="00102BA3" w:rsidRDefault="00951DFF" w:rsidP="00356061">
            <w:pPr>
              <w:jc w:val="center"/>
              <w:rPr>
                <w:b/>
              </w:rPr>
            </w:pPr>
            <w:r w:rsidRPr="00102BA3">
              <w:rPr>
                <w:b/>
              </w:rPr>
              <w:t>-</w:t>
            </w:r>
          </w:p>
        </w:tc>
        <w:tc>
          <w:tcPr>
            <w:tcW w:w="1276" w:type="dxa"/>
            <w:vAlign w:val="center"/>
          </w:tcPr>
          <w:p w:rsidR="00951DFF" w:rsidRPr="00102BA3" w:rsidRDefault="00951DFF" w:rsidP="00356061">
            <w:pPr>
              <w:jc w:val="center"/>
            </w:pPr>
            <w:r w:rsidRPr="00102BA3">
              <w:t>-</w:t>
            </w:r>
          </w:p>
        </w:tc>
      </w:tr>
      <w:tr w:rsidR="00951DFF" w:rsidRPr="00102BA3" w:rsidTr="00356061">
        <w:tc>
          <w:tcPr>
            <w:tcW w:w="520" w:type="dxa"/>
            <w:vMerge w:val="restart"/>
            <w:vAlign w:val="center"/>
          </w:tcPr>
          <w:p w:rsidR="00951DFF" w:rsidRPr="00102BA3" w:rsidRDefault="00951DFF" w:rsidP="00356061">
            <w:pPr>
              <w:autoSpaceDE w:val="0"/>
              <w:autoSpaceDN w:val="0"/>
              <w:adjustRightInd w:val="0"/>
              <w:jc w:val="center"/>
            </w:pPr>
            <w:r w:rsidRPr="00102BA3">
              <w:t>1.2</w:t>
            </w:r>
          </w:p>
        </w:tc>
        <w:tc>
          <w:tcPr>
            <w:tcW w:w="4867" w:type="dxa"/>
            <w:vMerge w:val="restart"/>
            <w:vAlign w:val="center"/>
          </w:tcPr>
          <w:p w:rsidR="00951DFF" w:rsidRPr="00102BA3" w:rsidRDefault="00951DFF" w:rsidP="00356061">
            <w:pPr>
              <w:autoSpaceDE w:val="0"/>
              <w:autoSpaceDN w:val="0"/>
              <w:adjustRightInd w:val="0"/>
              <w:ind w:left="153"/>
            </w:pPr>
            <w:r w:rsidRPr="00102BA3">
              <w:t>Бюджетным потребителям</w:t>
            </w:r>
          </w:p>
        </w:tc>
        <w:tc>
          <w:tcPr>
            <w:tcW w:w="1276" w:type="dxa"/>
            <w:vAlign w:val="center"/>
          </w:tcPr>
          <w:p w:rsidR="00951DFF" w:rsidRPr="00102BA3" w:rsidRDefault="00951DFF" w:rsidP="00356061">
            <w:pPr>
              <w:jc w:val="center"/>
            </w:pPr>
            <w:r w:rsidRPr="00102BA3">
              <w:t>куб. м</w:t>
            </w:r>
          </w:p>
        </w:tc>
        <w:tc>
          <w:tcPr>
            <w:tcW w:w="1276" w:type="dxa"/>
            <w:vAlign w:val="center"/>
          </w:tcPr>
          <w:p w:rsidR="00951DFF" w:rsidRPr="00102BA3" w:rsidRDefault="00951DFF" w:rsidP="00356061">
            <w:pPr>
              <w:jc w:val="center"/>
            </w:pPr>
            <w:r w:rsidRPr="00102BA3">
              <w:t>-</w:t>
            </w:r>
          </w:p>
        </w:tc>
        <w:tc>
          <w:tcPr>
            <w:tcW w:w="1134" w:type="dxa"/>
            <w:vAlign w:val="center"/>
          </w:tcPr>
          <w:p w:rsidR="00951DFF" w:rsidRPr="00102BA3" w:rsidRDefault="00951DFF" w:rsidP="00356061">
            <w:pPr>
              <w:jc w:val="center"/>
              <w:rPr>
                <w:b/>
              </w:rPr>
            </w:pPr>
            <w:r w:rsidRPr="00102BA3">
              <w:rPr>
                <w:b/>
              </w:rPr>
              <w:t>-</w:t>
            </w:r>
          </w:p>
        </w:tc>
        <w:tc>
          <w:tcPr>
            <w:tcW w:w="1276" w:type="dxa"/>
            <w:vAlign w:val="center"/>
          </w:tcPr>
          <w:p w:rsidR="00951DFF" w:rsidRPr="00102BA3" w:rsidRDefault="00951DFF" w:rsidP="00356061">
            <w:pPr>
              <w:jc w:val="center"/>
            </w:pPr>
            <w:r w:rsidRPr="00102BA3">
              <w:t>-</w:t>
            </w:r>
          </w:p>
        </w:tc>
      </w:tr>
      <w:tr w:rsidR="00951DFF" w:rsidRPr="00102BA3" w:rsidTr="00356061">
        <w:tc>
          <w:tcPr>
            <w:tcW w:w="520" w:type="dxa"/>
            <w:vMerge/>
            <w:vAlign w:val="center"/>
          </w:tcPr>
          <w:p w:rsidR="00951DFF" w:rsidRPr="00102BA3" w:rsidRDefault="00951DFF" w:rsidP="00356061">
            <w:pPr>
              <w:autoSpaceDE w:val="0"/>
              <w:autoSpaceDN w:val="0"/>
              <w:adjustRightInd w:val="0"/>
              <w:jc w:val="center"/>
            </w:pPr>
          </w:p>
        </w:tc>
        <w:tc>
          <w:tcPr>
            <w:tcW w:w="4867" w:type="dxa"/>
            <w:vMerge/>
            <w:vAlign w:val="center"/>
          </w:tcPr>
          <w:p w:rsidR="00951DFF" w:rsidRPr="00102BA3" w:rsidRDefault="00951DFF" w:rsidP="00356061">
            <w:pPr>
              <w:autoSpaceDE w:val="0"/>
              <w:autoSpaceDN w:val="0"/>
              <w:adjustRightInd w:val="0"/>
              <w:ind w:left="153"/>
            </w:pPr>
          </w:p>
        </w:tc>
        <w:tc>
          <w:tcPr>
            <w:tcW w:w="1276" w:type="dxa"/>
            <w:vAlign w:val="center"/>
          </w:tcPr>
          <w:p w:rsidR="00951DFF" w:rsidRPr="00102BA3" w:rsidRDefault="00951DFF" w:rsidP="00356061">
            <w:pPr>
              <w:autoSpaceDE w:val="0"/>
              <w:autoSpaceDN w:val="0"/>
              <w:adjustRightInd w:val="0"/>
              <w:jc w:val="center"/>
            </w:pPr>
            <w:r w:rsidRPr="00102BA3">
              <w:t>Гкал</w:t>
            </w:r>
          </w:p>
        </w:tc>
        <w:tc>
          <w:tcPr>
            <w:tcW w:w="1276" w:type="dxa"/>
            <w:vAlign w:val="center"/>
          </w:tcPr>
          <w:p w:rsidR="00951DFF" w:rsidRPr="00102BA3" w:rsidRDefault="00951DFF" w:rsidP="00356061">
            <w:pPr>
              <w:jc w:val="center"/>
            </w:pPr>
            <w:r w:rsidRPr="00102BA3">
              <w:t>-</w:t>
            </w:r>
          </w:p>
        </w:tc>
        <w:tc>
          <w:tcPr>
            <w:tcW w:w="1134" w:type="dxa"/>
            <w:vAlign w:val="center"/>
          </w:tcPr>
          <w:p w:rsidR="00951DFF" w:rsidRPr="00102BA3" w:rsidRDefault="00951DFF" w:rsidP="00356061">
            <w:pPr>
              <w:jc w:val="center"/>
              <w:rPr>
                <w:b/>
              </w:rPr>
            </w:pPr>
            <w:r w:rsidRPr="00102BA3">
              <w:rPr>
                <w:b/>
              </w:rPr>
              <w:t>-</w:t>
            </w:r>
          </w:p>
        </w:tc>
        <w:tc>
          <w:tcPr>
            <w:tcW w:w="1276" w:type="dxa"/>
            <w:vAlign w:val="center"/>
          </w:tcPr>
          <w:p w:rsidR="00951DFF" w:rsidRPr="00102BA3" w:rsidRDefault="00951DFF" w:rsidP="00356061">
            <w:pPr>
              <w:jc w:val="center"/>
            </w:pPr>
            <w:r w:rsidRPr="00102BA3">
              <w:t>-</w:t>
            </w:r>
          </w:p>
        </w:tc>
      </w:tr>
      <w:tr w:rsidR="00951DFF" w:rsidRPr="00102BA3" w:rsidTr="00356061">
        <w:tc>
          <w:tcPr>
            <w:tcW w:w="520" w:type="dxa"/>
            <w:vMerge w:val="restart"/>
            <w:vAlign w:val="center"/>
          </w:tcPr>
          <w:p w:rsidR="00951DFF" w:rsidRPr="00102BA3" w:rsidRDefault="00951DFF" w:rsidP="00356061">
            <w:pPr>
              <w:autoSpaceDE w:val="0"/>
              <w:autoSpaceDN w:val="0"/>
              <w:adjustRightInd w:val="0"/>
              <w:jc w:val="center"/>
            </w:pPr>
            <w:r w:rsidRPr="00102BA3">
              <w:t>1.3</w:t>
            </w:r>
          </w:p>
        </w:tc>
        <w:tc>
          <w:tcPr>
            <w:tcW w:w="4867" w:type="dxa"/>
            <w:vMerge w:val="restart"/>
            <w:vAlign w:val="center"/>
          </w:tcPr>
          <w:p w:rsidR="00951DFF" w:rsidRPr="00102BA3" w:rsidRDefault="00951DFF" w:rsidP="00356061">
            <w:pPr>
              <w:autoSpaceDE w:val="0"/>
              <w:autoSpaceDN w:val="0"/>
              <w:adjustRightInd w:val="0"/>
              <w:ind w:left="153"/>
            </w:pPr>
            <w:r w:rsidRPr="00102BA3">
              <w:t>Прочим потребителям</w:t>
            </w:r>
          </w:p>
        </w:tc>
        <w:tc>
          <w:tcPr>
            <w:tcW w:w="1276" w:type="dxa"/>
            <w:vAlign w:val="center"/>
          </w:tcPr>
          <w:p w:rsidR="00951DFF" w:rsidRPr="00102BA3" w:rsidRDefault="00951DFF" w:rsidP="00356061">
            <w:pPr>
              <w:jc w:val="center"/>
            </w:pPr>
            <w:r w:rsidRPr="00102BA3">
              <w:t>куб. м</w:t>
            </w:r>
          </w:p>
        </w:tc>
        <w:tc>
          <w:tcPr>
            <w:tcW w:w="1276" w:type="dxa"/>
            <w:vAlign w:val="center"/>
          </w:tcPr>
          <w:p w:rsidR="00951DFF" w:rsidRPr="00102BA3" w:rsidRDefault="00951DFF" w:rsidP="00356061">
            <w:pPr>
              <w:jc w:val="center"/>
            </w:pPr>
            <w:r w:rsidRPr="00102BA3">
              <w:t>-</w:t>
            </w:r>
          </w:p>
        </w:tc>
        <w:tc>
          <w:tcPr>
            <w:tcW w:w="1134" w:type="dxa"/>
            <w:vAlign w:val="center"/>
          </w:tcPr>
          <w:p w:rsidR="00951DFF" w:rsidRPr="00102BA3" w:rsidRDefault="00951DFF" w:rsidP="00356061">
            <w:pPr>
              <w:jc w:val="center"/>
              <w:rPr>
                <w:b/>
              </w:rPr>
            </w:pPr>
            <w:r w:rsidRPr="00102BA3">
              <w:rPr>
                <w:b/>
              </w:rPr>
              <w:t>-</w:t>
            </w:r>
          </w:p>
        </w:tc>
        <w:tc>
          <w:tcPr>
            <w:tcW w:w="1276" w:type="dxa"/>
            <w:vAlign w:val="center"/>
          </w:tcPr>
          <w:p w:rsidR="00951DFF" w:rsidRPr="00102BA3" w:rsidRDefault="00951DFF" w:rsidP="00356061">
            <w:pPr>
              <w:jc w:val="center"/>
            </w:pPr>
            <w:r w:rsidRPr="00102BA3">
              <w:t>-</w:t>
            </w:r>
          </w:p>
        </w:tc>
      </w:tr>
      <w:tr w:rsidR="00951DFF" w:rsidRPr="00102BA3" w:rsidTr="00356061">
        <w:tc>
          <w:tcPr>
            <w:tcW w:w="520" w:type="dxa"/>
            <w:vMerge/>
            <w:vAlign w:val="center"/>
          </w:tcPr>
          <w:p w:rsidR="00951DFF" w:rsidRPr="00102BA3" w:rsidRDefault="00951DFF" w:rsidP="00356061">
            <w:pPr>
              <w:autoSpaceDE w:val="0"/>
              <w:autoSpaceDN w:val="0"/>
              <w:adjustRightInd w:val="0"/>
              <w:jc w:val="center"/>
            </w:pPr>
          </w:p>
        </w:tc>
        <w:tc>
          <w:tcPr>
            <w:tcW w:w="4867" w:type="dxa"/>
            <w:vMerge/>
            <w:vAlign w:val="center"/>
          </w:tcPr>
          <w:p w:rsidR="00951DFF" w:rsidRPr="00102BA3" w:rsidRDefault="00951DFF" w:rsidP="00356061">
            <w:pPr>
              <w:autoSpaceDE w:val="0"/>
              <w:autoSpaceDN w:val="0"/>
              <w:adjustRightInd w:val="0"/>
              <w:ind w:left="153"/>
            </w:pPr>
          </w:p>
        </w:tc>
        <w:tc>
          <w:tcPr>
            <w:tcW w:w="1276" w:type="dxa"/>
            <w:vAlign w:val="center"/>
          </w:tcPr>
          <w:p w:rsidR="00951DFF" w:rsidRPr="00102BA3" w:rsidRDefault="00951DFF" w:rsidP="00356061">
            <w:pPr>
              <w:autoSpaceDE w:val="0"/>
              <w:autoSpaceDN w:val="0"/>
              <w:adjustRightInd w:val="0"/>
              <w:jc w:val="center"/>
            </w:pPr>
            <w:r w:rsidRPr="00102BA3">
              <w:t>Гкал</w:t>
            </w:r>
          </w:p>
        </w:tc>
        <w:tc>
          <w:tcPr>
            <w:tcW w:w="1276" w:type="dxa"/>
            <w:vAlign w:val="center"/>
          </w:tcPr>
          <w:p w:rsidR="00951DFF" w:rsidRPr="00102BA3" w:rsidRDefault="00951DFF" w:rsidP="00356061">
            <w:pPr>
              <w:jc w:val="center"/>
            </w:pPr>
            <w:r w:rsidRPr="00102BA3">
              <w:t>-</w:t>
            </w:r>
          </w:p>
        </w:tc>
        <w:tc>
          <w:tcPr>
            <w:tcW w:w="1134" w:type="dxa"/>
            <w:vAlign w:val="center"/>
          </w:tcPr>
          <w:p w:rsidR="00951DFF" w:rsidRPr="00102BA3" w:rsidRDefault="00951DFF" w:rsidP="00356061">
            <w:pPr>
              <w:jc w:val="center"/>
              <w:rPr>
                <w:b/>
              </w:rPr>
            </w:pPr>
            <w:r w:rsidRPr="00102BA3">
              <w:rPr>
                <w:b/>
              </w:rPr>
              <w:t>-</w:t>
            </w:r>
          </w:p>
        </w:tc>
        <w:tc>
          <w:tcPr>
            <w:tcW w:w="1276" w:type="dxa"/>
            <w:vAlign w:val="center"/>
          </w:tcPr>
          <w:p w:rsidR="00951DFF" w:rsidRPr="00102BA3" w:rsidRDefault="00951DFF" w:rsidP="00356061">
            <w:pPr>
              <w:jc w:val="center"/>
            </w:pPr>
            <w:r w:rsidRPr="00102BA3">
              <w:t>-</w:t>
            </w:r>
          </w:p>
        </w:tc>
      </w:tr>
      <w:tr w:rsidR="00951DFF" w:rsidRPr="00102BA3" w:rsidTr="00356061">
        <w:trPr>
          <w:trHeight w:val="299"/>
        </w:trPr>
        <w:tc>
          <w:tcPr>
            <w:tcW w:w="520" w:type="dxa"/>
            <w:vMerge w:val="restart"/>
            <w:vAlign w:val="center"/>
          </w:tcPr>
          <w:p w:rsidR="00951DFF" w:rsidRPr="00102BA3" w:rsidRDefault="00951DFF" w:rsidP="00356061">
            <w:pPr>
              <w:autoSpaceDE w:val="0"/>
              <w:autoSpaceDN w:val="0"/>
              <w:adjustRightInd w:val="0"/>
              <w:jc w:val="center"/>
            </w:pPr>
            <w:r w:rsidRPr="00102BA3">
              <w:t>1.4</w:t>
            </w:r>
          </w:p>
        </w:tc>
        <w:tc>
          <w:tcPr>
            <w:tcW w:w="4867" w:type="dxa"/>
            <w:vMerge w:val="restart"/>
            <w:vAlign w:val="center"/>
          </w:tcPr>
          <w:p w:rsidR="00951DFF" w:rsidRPr="00102BA3" w:rsidRDefault="00951DFF" w:rsidP="00356061">
            <w:pPr>
              <w:autoSpaceDE w:val="0"/>
              <w:autoSpaceDN w:val="0"/>
              <w:adjustRightInd w:val="0"/>
              <w:ind w:left="153"/>
            </w:pPr>
            <w:r w:rsidRPr="00102BA3">
              <w:t>Другим организациям, осуществляющим горячее водоснабжение</w:t>
            </w:r>
          </w:p>
        </w:tc>
        <w:tc>
          <w:tcPr>
            <w:tcW w:w="1276" w:type="dxa"/>
            <w:vAlign w:val="center"/>
          </w:tcPr>
          <w:p w:rsidR="00951DFF" w:rsidRPr="00102BA3" w:rsidRDefault="00951DFF" w:rsidP="00356061">
            <w:pPr>
              <w:jc w:val="center"/>
            </w:pPr>
            <w:r w:rsidRPr="00102BA3">
              <w:t>куб. м</w:t>
            </w:r>
          </w:p>
        </w:tc>
        <w:tc>
          <w:tcPr>
            <w:tcW w:w="1276" w:type="dxa"/>
            <w:vAlign w:val="center"/>
          </w:tcPr>
          <w:p w:rsidR="00951DFF" w:rsidRPr="00102BA3" w:rsidRDefault="00951DFF" w:rsidP="00356061">
            <w:pPr>
              <w:autoSpaceDE w:val="0"/>
              <w:autoSpaceDN w:val="0"/>
              <w:adjustRightInd w:val="0"/>
              <w:jc w:val="center"/>
              <w:rPr>
                <w:bCs/>
              </w:rPr>
            </w:pPr>
            <w:r w:rsidRPr="00102BA3">
              <w:rPr>
                <w:bCs/>
              </w:rPr>
              <w:t>6 963,7</w:t>
            </w:r>
          </w:p>
        </w:tc>
        <w:tc>
          <w:tcPr>
            <w:tcW w:w="1134" w:type="dxa"/>
            <w:vAlign w:val="center"/>
          </w:tcPr>
          <w:p w:rsidR="00951DFF" w:rsidRPr="00102BA3" w:rsidRDefault="00951DFF" w:rsidP="00356061">
            <w:pPr>
              <w:jc w:val="center"/>
            </w:pPr>
            <w:r w:rsidRPr="00102BA3">
              <w:t>3 766,1</w:t>
            </w:r>
          </w:p>
        </w:tc>
        <w:tc>
          <w:tcPr>
            <w:tcW w:w="1276" w:type="dxa"/>
            <w:vAlign w:val="center"/>
          </w:tcPr>
          <w:p w:rsidR="00951DFF" w:rsidRPr="00102BA3" w:rsidRDefault="00951DFF" w:rsidP="00356061">
            <w:pPr>
              <w:jc w:val="center"/>
            </w:pPr>
            <w:r w:rsidRPr="00102BA3">
              <w:t>3 197,6</w:t>
            </w:r>
          </w:p>
        </w:tc>
      </w:tr>
      <w:tr w:rsidR="00951DFF" w:rsidRPr="00102BA3" w:rsidTr="00356061">
        <w:tc>
          <w:tcPr>
            <w:tcW w:w="520" w:type="dxa"/>
            <w:vMerge/>
            <w:vAlign w:val="center"/>
          </w:tcPr>
          <w:p w:rsidR="00951DFF" w:rsidRPr="00102BA3" w:rsidRDefault="00951DFF" w:rsidP="00356061">
            <w:pPr>
              <w:autoSpaceDE w:val="0"/>
              <w:autoSpaceDN w:val="0"/>
              <w:adjustRightInd w:val="0"/>
              <w:jc w:val="center"/>
            </w:pPr>
          </w:p>
        </w:tc>
        <w:tc>
          <w:tcPr>
            <w:tcW w:w="4867" w:type="dxa"/>
            <w:vMerge/>
            <w:vAlign w:val="center"/>
          </w:tcPr>
          <w:p w:rsidR="00951DFF" w:rsidRPr="00102BA3" w:rsidRDefault="00951DFF" w:rsidP="00356061">
            <w:pPr>
              <w:autoSpaceDE w:val="0"/>
              <w:autoSpaceDN w:val="0"/>
              <w:adjustRightInd w:val="0"/>
              <w:ind w:left="153"/>
            </w:pPr>
          </w:p>
        </w:tc>
        <w:tc>
          <w:tcPr>
            <w:tcW w:w="1276" w:type="dxa"/>
            <w:vAlign w:val="center"/>
          </w:tcPr>
          <w:p w:rsidR="00951DFF" w:rsidRPr="00102BA3" w:rsidRDefault="00951DFF" w:rsidP="00356061">
            <w:pPr>
              <w:autoSpaceDE w:val="0"/>
              <w:autoSpaceDN w:val="0"/>
              <w:adjustRightInd w:val="0"/>
              <w:jc w:val="center"/>
            </w:pPr>
            <w:r w:rsidRPr="00102BA3">
              <w:t>Гкал</w:t>
            </w:r>
          </w:p>
        </w:tc>
        <w:tc>
          <w:tcPr>
            <w:tcW w:w="1276" w:type="dxa"/>
            <w:vAlign w:val="center"/>
          </w:tcPr>
          <w:p w:rsidR="00951DFF" w:rsidRPr="00102BA3" w:rsidRDefault="00951DFF" w:rsidP="00356061">
            <w:pPr>
              <w:autoSpaceDE w:val="0"/>
              <w:autoSpaceDN w:val="0"/>
              <w:adjustRightInd w:val="0"/>
              <w:jc w:val="center"/>
              <w:rPr>
                <w:bCs/>
              </w:rPr>
            </w:pPr>
            <w:r w:rsidRPr="00102BA3">
              <w:rPr>
                <w:bCs/>
              </w:rPr>
              <w:t>421,3</w:t>
            </w:r>
          </w:p>
        </w:tc>
        <w:tc>
          <w:tcPr>
            <w:tcW w:w="1134" w:type="dxa"/>
            <w:vAlign w:val="center"/>
          </w:tcPr>
          <w:p w:rsidR="00951DFF" w:rsidRPr="00102BA3" w:rsidRDefault="00951DFF" w:rsidP="00356061">
            <w:pPr>
              <w:jc w:val="center"/>
            </w:pPr>
            <w:r w:rsidRPr="00102BA3">
              <w:t>227,8</w:t>
            </w:r>
          </w:p>
        </w:tc>
        <w:tc>
          <w:tcPr>
            <w:tcW w:w="1276" w:type="dxa"/>
            <w:vAlign w:val="center"/>
          </w:tcPr>
          <w:p w:rsidR="00951DFF" w:rsidRPr="00102BA3" w:rsidRDefault="00951DFF" w:rsidP="00356061">
            <w:pPr>
              <w:jc w:val="center"/>
            </w:pPr>
            <w:r w:rsidRPr="00102BA3">
              <w:t>193,5</w:t>
            </w:r>
          </w:p>
        </w:tc>
      </w:tr>
      <w:tr w:rsidR="00951DFF" w:rsidRPr="00102BA3" w:rsidTr="00356061">
        <w:tc>
          <w:tcPr>
            <w:tcW w:w="520" w:type="dxa"/>
            <w:vMerge w:val="restart"/>
            <w:vAlign w:val="center"/>
          </w:tcPr>
          <w:p w:rsidR="00951DFF" w:rsidRPr="00102BA3" w:rsidRDefault="00951DFF" w:rsidP="00356061">
            <w:pPr>
              <w:autoSpaceDE w:val="0"/>
              <w:autoSpaceDN w:val="0"/>
              <w:adjustRightInd w:val="0"/>
              <w:jc w:val="center"/>
            </w:pPr>
            <w:r w:rsidRPr="00102BA3">
              <w:t>1.5</w:t>
            </w:r>
          </w:p>
        </w:tc>
        <w:tc>
          <w:tcPr>
            <w:tcW w:w="4867" w:type="dxa"/>
            <w:vMerge w:val="restart"/>
            <w:vAlign w:val="center"/>
          </w:tcPr>
          <w:p w:rsidR="00951DFF" w:rsidRPr="00102BA3" w:rsidRDefault="00951DFF" w:rsidP="00356061">
            <w:pPr>
              <w:autoSpaceDE w:val="0"/>
              <w:autoSpaceDN w:val="0"/>
              <w:adjustRightInd w:val="0"/>
              <w:ind w:left="153"/>
            </w:pPr>
            <w:r w:rsidRPr="00102BA3">
              <w:t>Собственные нужды, не связанные с регулируемым видом деятельности</w:t>
            </w:r>
          </w:p>
        </w:tc>
        <w:tc>
          <w:tcPr>
            <w:tcW w:w="1276" w:type="dxa"/>
            <w:vAlign w:val="center"/>
          </w:tcPr>
          <w:p w:rsidR="00951DFF" w:rsidRPr="00102BA3" w:rsidRDefault="00951DFF" w:rsidP="00356061">
            <w:pPr>
              <w:jc w:val="center"/>
            </w:pPr>
            <w:r w:rsidRPr="00102BA3">
              <w:t>куб. м</w:t>
            </w:r>
          </w:p>
        </w:tc>
        <w:tc>
          <w:tcPr>
            <w:tcW w:w="1276" w:type="dxa"/>
            <w:vAlign w:val="center"/>
          </w:tcPr>
          <w:p w:rsidR="00951DFF" w:rsidRPr="00102BA3" w:rsidRDefault="00951DFF" w:rsidP="00356061">
            <w:pPr>
              <w:jc w:val="center"/>
            </w:pPr>
            <w:r w:rsidRPr="00102BA3">
              <w:t>-</w:t>
            </w:r>
          </w:p>
        </w:tc>
        <w:tc>
          <w:tcPr>
            <w:tcW w:w="1134" w:type="dxa"/>
            <w:vAlign w:val="center"/>
          </w:tcPr>
          <w:p w:rsidR="00951DFF" w:rsidRPr="00102BA3" w:rsidRDefault="00951DFF" w:rsidP="00356061">
            <w:pPr>
              <w:jc w:val="center"/>
              <w:rPr>
                <w:b/>
              </w:rPr>
            </w:pPr>
            <w:r w:rsidRPr="00102BA3">
              <w:rPr>
                <w:b/>
              </w:rPr>
              <w:t>-</w:t>
            </w:r>
          </w:p>
        </w:tc>
        <w:tc>
          <w:tcPr>
            <w:tcW w:w="1276" w:type="dxa"/>
            <w:vAlign w:val="center"/>
          </w:tcPr>
          <w:p w:rsidR="00951DFF" w:rsidRPr="00102BA3" w:rsidRDefault="00951DFF" w:rsidP="00356061">
            <w:pPr>
              <w:jc w:val="center"/>
            </w:pPr>
            <w:r w:rsidRPr="00102BA3">
              <w:t>-</w:t>
            </w:r>
          </w:p>
        </w:tc>
      </w:tr>
      <w:tr w:rsidR="00951DFF" w:rsidRPr="00102BA3" w:rsidTr="00356061">
        <w:tc>
          <w:tcPr>
            <w:tcW w:w="520" w:type="dxa"/>
            <w:vMerge/>
            <w:vAlign w:val="center"/>
          </w:tcPr>
          <w:p w:rsidR="00951DFF" w:rsidRPr="00102BA3" w:rsidRDefault="00951DFF" w:rsidP="00356061">
            <w:pPr>
              <w:autoSpaceDE w:val="0"/>
              <w:autoSpaceDN w:val="0"/>
              <w:adjustRightInd w:val="0"/>
              <w:jc w:val="center"/>
            </w:pPr>
          </w:p>
        </w:tc>
        <w:tc>
          <w:tcPr>
            <w:tcW w:w="4867" w:type="dxa"/>
            <w:vMerge/>
            <w:vAlign w:val="center"/>
          </w:tcPr>
          <w:p w:rsidR="00951DFF" w:rsidRPr="00102BA3" w:rsidRDefault="00951DFF" w:rsidP="00356061">
            <w:pPr>
              <w:autoSpaceDE w:val="0"/>
              <w:autoSpaceDN w:val="0"/>
              <w:adjustRightInd w:val="0"/>
            </w:pPr>
          </w:p>
        </w:tc>
        <w:tc>
          <w:tcPr>
            <w:tcW w:w="1276" w:type="dxa"/>
            <w:vAlign w:val="center"/>
          </w:tcPr>
          <w:p w:rsidR="00951DFF" w:rsidRPr="00102BA3" w:rsidRDefault="00951DFF" w:rsidP="00356061">
            <w:pPr>
              <w:autoSpaceDE w:val="0"/>
              <w:autoSpaceDN w:val="0"/>
              <w:adjustRightInd w:val="0"/>
              <w:jc w:val="center"/>
            </w:pPr>
            <w:r w:rsidRPr="00102BA3">
              <w:t>Гкал</w:t>
            </w:r>
          </w:p>
        </w:tc>
        <w:tc>
          <w:tcPr>
            <w:tcW w:w="1276" w:type="dxa"/>
            <w:vAlign w:val="center"/>
          </w:tcPr>
          <w:p w:rsidR="00951DFF" w:rsidRPr="00102BA3" w:rsidRDefault="00951DFF" w:rsidP="00356061">
            <w:pPr>
              <w:jc w:val="center"/>
            </w:pPr>
            <w:r w:rsidRPr="00102BA3">
              <w:t>-</w:t>
            </w:r>
          </w:p>
        </w:tc>
        <w:tc>
          <w:tcPr>
            <w:tcW w:w="1134" w:type="dxa"/>
            <w:vAlign w:val="center"/>
          </w:tcPr>
          <w:p w:rsidR="00951DFF" w:rsidRPr="00102BA3" w:rsidRDefault="00951DFF" w:rsidP="00356061">
            <w:pPr>
              <w:jc w:val="center"/>
              <w:rPr>
                <w:b/>
              </w:rPr>
            </w:pPr>
            <w:r w:rsidRPr="00102BA3">
              <w:rPr>
                <w:b/>
              </w:rPr>
              <w:t>-</w:t>
            </w:r>
          </w:p>
        </w:tc>
        <w:tc>
          <w:tcPr>
            <w:tcW w:w="1276" w:type="dxa"/>
            <w:vAlign w:val="center"/>
          </w:tcPr>
          <w:p w:rsidR="00951DFF" w:rsidRPr="00102BA3" w:rsidRDefault="00951DFF" w:rsidP="00356061">
            <w:pPr>
              <w:jc w:val="center"/>
            </w:pPr>
            <w:r w:rsidRPr="00102BA3">
              <w:t>-</w:t>
            </w:r>
          </w:p>
        </w:tc>
      </w:tr>
      <w:tr w:rsidR="00951DFF" w:rsidRPr="00102BA3" w:rsidTr="00356061">
        <w:tc>
          <w:tcPr>
            <w:tcW w:w="520" w:type="dxa"/>
            <w:vAlign w:val="center"/>
          </w:tcPr>
          <w:p w:rsidR="00951DFF" w:rsidRPr="00102BA3" w:rsidRDefault="00951DFF" w:rsidP="00356061">
            <w:pPr>
              <w:autoSpaceDE w:val="0"/>
              <w:autoSpaceDN w:val="0"/>
              <w:adjustRightInd w:val="0"/>
              <w:jc w:val="center"/>
            </w:pPr>
            <w:r w:rsidRPr="00102BA3">
              <w:t>2</w:t>
            </w:r>
          </w:p>
        </w:tc>
        <w:tc>
          <w:tcPr>
            <w:tcW w:w="4867" w:type="dxa"/>
            <w:vAlign w:val="center"/>
          </w:tcPr>
          <w:p w:rsidR="00951DFF" w:rsidRPr="00102BA3" w:rsidRDefault="00951DFF" w:rsidP="00356061">
            <w:pPr>
              <w:autoSpaceDE w:val="0"/>
              <w:autoSpaceDN w:val="0"/>
              <w:adjustRightInd w:val="0"/>
            </w:pPr>
            <w:r w:rsidRPr="00102BA3">
              <w:t>Объем финансовых потребностей, необходимых для реализации производственной программы</w:t>
            </w:r>
          </w:p>
        </w:tc>
        <w:tc>
          <w:tcPr>
            <w:tcW w:w="1276" w:type="dxa"/>
            <w:vAlign w:val="center"/>
          </w:tcPr>
          <w:p w:rsidR="00951DFF" w:rsidRPr="00102BA3" w:rsidRDefault="00951DFF" w:rsidP="00356061">
            <w:pPr>
              <w:autoSpaceDE w:val="0"/>
              <w:autoSpaceDN w:val="0"/>
              <w:adjustRightInd w:val="0"/>
              <w:jc w:val="center"/>
            </w:pPr>
            <w:r w:rsidRPr="00102BA3">
              <w:t>тыс. руб.</w:t>
            </w:r>
          </w:p>
        </w:tc>
        <w:tc>
          <w:tcPr>
            <w:tcW w:w="1276" w:type="dxa"/>
            <w:vAlign w:val="center"/>
          </w:tcPr>
          <w:p w:rsidR="00951DFF" w:rsidRPr="00102BA3" w:rsidRDefault="00951DFF" w:rsidP="00356061">
            <w:pPr>
              <w:jc w:val="center"/>
            </w:pPr>
            <w:r w:rsidRPr="00102BA3">
              <w:rPr>
                <w:bCs/>
              </w:rPr>
              <w:t>905,412</w:t>
            </w:r>
          </w:p>
        </w:tc>
        <w:tc>
          <w:tcPr>
            <w:tcW w:w="1134" w:type="dxa"/>
            <w:vAlign w:val="center"/>
          </w:tcPr>
          <w:p w:rsidR="00951DFF" w:rsidRPr="00102BA3" w:rsidRDefault="00951DFF" w:rsidP="00356061">
            <w:pPr>
              <w:jc w:val="center"/>
            </w:pPr>
            <w:r w:rsidRPr="00102BA3">
              <w:t>357,964</w:t>
            </w:r>
          </w:p>
        </w:tc>
        <w:tc>
          <w:tcPr>
            <w:tcW w:w="1276" w:type="dxa"/>
            <w:vAlign w:val="center"/>
          </w:tcPr>
          <w:p w:rsidR="00951DFF" w:rsidRPr="00102BA3" w:rsidRDefault="00951DFF" w:rsidP="00356061">
            <w:pPr>
              <w:jc w:val="center"/>
            </w:pPr>
            <w:r w:rsidRPr="00102BA3">
              <w:t>547,448</w:t>
            </w:r>
          </w:p>
        </w:tc>
      </w:tr>
    </w:tbl>
    <w:p w:rsidR="00951DFF" w:rsidRPr="00102BA3" w:rsidRDefault="00951DFF" w:rsidP="00951DFF">
      <w:pPr>
        <w:jc w:val="center"/>
      </w:pPr>
    </w:p>
    <w:p w:rsidR="00951DFF" w:rsidRPr="00102BA3" w:rsidRDefault="00951DFF" w:rsidP="00951DFF">
      <w:pPr>
        <w:jc w:val="center"/>
      </w:pPr>
      <w:r w:rsidRPr="00102BA3">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951DFF" w:rsidRPr="00102BA3" w:rsidTr="00356061">
        <w:tc>
          <w:tcPr>
            <w:tcW w:w="546" w:type="dxa"/>
            <w:vAlign w:val="center"/>
          </w:tcPr>
          <w:p w:rsidR="00951DFF" w:rsidRPr="00102BA3" w:rsidRDefault="00951DFF" w:rsidP="00356061">
            <w:pPr>
              <w:autoSpaceDE w:val="0"/>
              <w:autoSpaceDN w:val="0"/>
              <w:adjustRightInd w:val="0"/>
              <w:jc w:val="center"/>
            </w:pPr>
            <w:r w:rsidRPr="00102BA3">
              <w:t xml:space="preserve">№ </w:t>
            </w:r>
            <w:proofErr w:type="gramStart"/>
            <w:r w:rsidRPr="00102BA3">
              <w:t>п</w:t>
            </w:r>
            <w:proofErr w:type="gramEnd"/>
            <w:r w:rsidRPr="00102BA3">
              <w:t>/п</w:t>
            </w:r>
          </w:p>
        </w:tc>
        <w:tc>
          <w:tcPr>
            <w:tcW w:w="4503" w:type="dxa"/>
            <w:vAlign w:val="center"/>
          </w:tcPr>
          <w:p w:rsidR="00951DFF" w:rsidRPr="00102BA3" w:rsidRDefault="00951DFF" w:rsidP="00356061">
            <w:pPr>
              <w:autoSpaceDE w:val="0"/>
              <w:autoSpaceDN w:val="0"/>
              <w:adjustRightInd w:val="0"/>
              <w:jc w:val="center"/>
            </w:pPr>
            <w:r w:rsidRPr="00102BA3">
              <w:t>Наименование мероприятия</w:t>
            </w:r>
          </w:p>
        </w:tc>
        <w:tc>
          <w:tcPr>
            <w:tcW w:w="2803" w:type="dxa"/>
            <w:vAlign w:val="center"/>
          </w:tcPr>
          <w:p w:rsidR="00951DFF" w:rsidRPr="00102BA3" w:rsidRDefault="00951DFF" w:rsidP="00356061">
            <w:pPr>
              <w:autoSpaceDE w:val="0"/>
              <w:autoSpaceDN w:val="0"/>
              <w:adjustRightInd w:val="0"/>
              <w:jc w:val="center"/>
            </w:pPr>
            <w:r w:rsidRPr="00102BA3">
              <w:t>Дата реализации мероприятия</w:t>
            </w:r>
          </w:p>
        </w:tc>
        <w:tc>
          <w:tcPr>
            <w:tcW w:w="2518" w:type="dxa"/>
            <w:vAlign w:val="center"/>
          </w:tcPr>
          <w:p w:rsidR="00951DFF" w:rsidRPr="00102BA3" w:rsidRDefault="00951DFF" w:rsidP="00356061">
            <w:pPr>
              <w:autoSpaceDE w:val="0"/>
              <w:autoSpaceDN w:val="0"/>
              <w:adjustRightInd w:val="0"/>
              <w:jc w:val="center"/>
            </w:pPr>
            <w:r w:rsidRPr="00102BA3">
              <w:t>Финансовые потребности на реализацию мероприятия, тыс. руб.</w:t>
            </w:r>
          </w:p>
        </w:tc>
      </w:tr>
      <w:tr w:rsidR="00951DFF" w:rsidRPr="00102BA3" w:rsidTr="00356061">
        <w:tc>
          <w:tcPr>
            <w:tcW w:w="10370" w:type="dxa"/>
            <w:gridSpan w:val="4"/>
            <w:vAlign w:val="center"/>
          </w:tcPr>
          <w:p w:rsidR="00951DFF" w:rsidRPr="00102BA3" w:rsidRDefault="00951DFF" w:rsidP="00356061">
            <w:pPr>
              <w:autoSpaceDE w:val="0"/>
              <w:autoSpaceDN w:val="0"/>
              <w:adjustRightInd w:val="0"/>
              <w:jc w:val="center"/>
            </w:pPr>
            <w:r w:rsidRPr="00102BA3">
              <w:t>1. Перечень мероприятий по ремонту объектов централизованных систем горячего водоснабжения</w:t>
            </w:r>
          </w:p>
        </w:tc>
      </w:tr>
      <w:tr w:rsidR="00951DFF" w:rsidRPr="00102BA3" w:rsidTr="00356061">
        <w:tc>
          <w:tcPr>
            <w:tcW w:w="546" w:type="dxa"/>
            <w:vAlign w:val="center"/>
          </w:tcPr>
          <w:p w:rsidR="00951DFF" w:rsidRPr="00102BA3" w:rsidRDefault="00951DFF" w:rsidP="00356061">
            <w:pPr>
              <w:autoSpaceDE w:val="0"/>
              <w:autoSpaceDN w:val="0"/>
              <w:adjustRightInd w:val="0"/>
              <w:jc w:val="center"/>
            </w:pPr>
            <w:r w:rsidRPr="00102BA3">
              <w:t>1.1</w:t>
            </w:r>
          </w:p>
        </w:tc>
        <w:tc>
          <w:tcPr>
            <w:tcW w:w="4503" w:type="dxa"/>
            <w:vAlign w:val="center"/>
          </w:tcPr>
          <w:p w:rsidR="00951DFF" w:rsidRPr="00102BA3" w:rsidRDefault="00951DFF" w:rsidP="00356061">
            <w:pPr>
              <w:autoSpaceDE w:val="0"/>
              <w:autoSpaceDN w:val="0"/>
              <w:adjustRightInd w:val="0"/>
            </w:pPr>
          </w:p>
        </w:tc>
        <w:tc>
          <w:tcPr>
            <w:tcW w:w="2803" w:type="dxa"/>
            <w:vAlign w:val="center"/>
          </w:tcPr>
          <w:p w:rsidR="00951DFF" w:rsidRPr="00102BA3" w:rsidRDefault="00951DFF" w:rsidP="00356061">
            <w:pPr>
              <w:autoSpaceDE w:val="0"/>
              <w:autoSpaceDN w:val="0"/>
              <w:adjustRightInd w:val="0"/>
              <w:jc w:val="center"/>
            </w:pPr>
          </w:p>
        </w:tc>
        <w:tc>
          <w:tcPr>
            <w:tcW w:w="2518" w:type="dxa"/>
            <w:vAlign w:val="center"/>
          </w:tcPr>
          <w:p w:rsidR="00951DFF" w:rsidRPr="00102BA3" w:rsidRDefault="00951DFF" w:rsidP="00356061">
            <w:pPr>
              <w:autoSpaceDE w:val="0"/>
              <w:autoSpaceDN w:val="0"/>
              <w:adjustRightInd w:val="0"/>
              <w:jc w:val="center"/>
            </w:pPr>
          </w:p>
        </w:tc>
      </w:tr>
      <w:tr w:rsidR="00951DFF" w:rsidRPr="00102BA3" w:rsidTr="00356061">
        <w:tc>
          <w:tcPr>
            <w:tcW w:w="546" w:type="dxa"/>
            <w:vAlign w:val="center"/>
          </w:tcPr>
          <w:p w:rsidR="00951DFF" w:rsidRPr="00102BA3" w:rsidRDefault="00951DFF" w:rsidP="00356061">
            <w:pPr>
              <w:autoSpaceDE w:val="0"/>
              <w:autoSpaceDN w:val="0"/>
              <w:adjustRightInd w:val="0"/>
              <w:jc w:val="center"/>
            </w:pPr>
          </w:p>
        </w:tc>
        <w:tc>
          <w:tcPr>
            <w:tcW w:w="4503" w:type="dxa"/>
            <w:vAlign w:val="center"/>
          </w:tcPr>
          <w:p w:rsidR="00951DFF" w:rsidRPr="00102BA3" w:rsidRDefault="00951DFF" w:rsidP="00356061">
            <w:pPr>
              <w:autoSpaceDE w:val="0"/>
              <w:autoSpaceDN w:val="0"/>
              <w:adjustRightInd w:val="0"/>
            </w:pPr>
            <w:r w:rsidRPr="00102BA3">
              <w:t xml:space="preserve">Всего </w:t>
            </w:r>
          </w:p>
        </w:tc>
        <w:tc>
          <w:tcPr>
            <w:tcW w:w="2803" w:type="dxa"/>
            <w:vAlign w:val="center"/>
          </w:tcPr>
          <w:p w:rsidR="00951DFF" w:rsidRPr="00102BA3" w:rsidRDefault="00951DFF" w:rsidP="00356061">
            <w:pPr>
              <w:autoSpaceDE w:val="0"/>
              <w:autoSpaceDN w:val="0"/>
              <w:adjustRightInd w:val="0"/>
              <w:jc w:val="center"/>
            </w:pPr>
          </w:p>
        </w:tc>
        <w:tc>
          <w:tcPr>
            <w:tcW w:w="2518" w:type="dxa"/>
            <w:vAlign w:val="center"/>
          </w:tcPr>
          <w:p w:rsidR="00951DFF" w:rsidRPr="00102BA3" w:rsidRDefault="00951DFF" w:rsidP="00356061">
            <w:pPr>
              <w:autoSpaceDE w:val="0"/>
              <w:autoSpaceDN w:val="0"/>
              <w:adjustRightInd w:val="0"/>
              <w:jc w:val="center"/>
            </w:pPr>
          </w:p>
        </w:tc>
      </w:tr>
      <w:tr w:rsidR="00951DFF" w:rsidRPr="00102BA3" w:rsidTr="00356061">
        <w:tc>
          <w:tcPr>
            <w:tcW w:w="10370" w:type="dxa"/>
            <w:gridSpan w:val="4"/>
            <w:vAlign w:val="center"/>
          </w:tcPr>
          <w:p w:rsidR="00951DFF" w:rsidRPr="00102BA3" w:rsidRDefault="00951DFF" w:rsidP="00356061">
            <w:pPr>
              <w:autoSpaceDE w:val="0"/>
              <w:autoSpaceDN w:val="0"/>
              <w:adjustRightInd w:val="0"/>
              <w:jc w:val="center"/>
            </w:pPr>
            <w:r w:rsidRPr="00102BA3">
              <w:t>2. Перечень мероприятий, направленных на улучшение качества горячей воды</w:t>
            </w:r>
          </w:p>
        </w:tc>
      </w:tr>
      <w:tr w:rsidR="00951DFF" w:rsidRPr="00102BA3" w:rsidTr="00356061">
        <w:tc>
          <w:tcPr>
            <w:tcW w:w="546" w:type="dxa"/>
            <w:vAlign w:val="center"/>
          </w:tcPr>
          <w:p w:rsidR="00951DFF" w:rsidRPr="00102BA3" w:rsidRDefault="00951DFF" w:rsidP="00356061">
            <w:pPr>
              <w:autoSpaceDE w:val="0"/>
              <w:autoSpaceDN w:val="0"/>
              <w:adjustRightInd w:val="0"/>
              <w:jc w:val="center"/>
            </w:pPr>
            <w:r w:rsidRPr="00102BA3">
              <w:t>2.1.</w:t>
            </w:r>
          </w:p>
        </w:tc>
        <w:tc>
          <w:tcPr>
            <w:tcW w:w="4503" w:type="dxa"/>
            <w:vAlign w:val="center"/>
          </w:tcPr>
          <w:p w:rsidR="00951DFF" w:rsidRPr="00102BA3" w:rsidRDefault="00951DFF" w:rsidP="00356061">
            <w:pPr>
              <w:autoSpaceDE w:val="0"/>
              <w:autoSpaceDN w:val="0"/>
              <w:adjustRightInd w:val="0"/>
            </w:pPr>
          </w:p>
        </w:tc>
        <w:tc>
          <w:tcPr>
            <w:tcW w:w="2803" w:type="dxa"/>
            <w:vAlign w:val="center"/>
          </w:tcPr>
          <w:p w:rsidR="00951DFF" w:rsidRPr="00102BA3" w:rsidRDefault="00951DFF" w:rsidP="00356061">
            <w:pPr>
              <w:autoSpaceDE w:val="0"/>
              <w:autoSpaceDN w:val="0"/>
              <w:adjustRightInd w:val="0"/>
              <w:jc w:val="center"/>
            </w:pPr>
          </w:p>
        </w:tc>
        <w:tc>
          <w:tcPr>
            <w:tcW w:w="2518" w:type="dxa"/>
            <w:vAlign w:val="center"/>
          </w:tcPr>
          <w:p w:rsidR="00951DFF" w:rsidRPr="00102BA3" w:rsidRDefault="00951DFF" w:rsidP="00356061">
            <w:pPr>
              <w:autoSpaceDE w:val="0"/>
              <w:autoSpaceDN w:val="0"/>
              <w:adjustRightInd w:val="0"/>
              <w:jc w:val="center"/>
            </w:pPr>
          </w:p>
        </w:tc>
      </w:tr>
      <w:tr w:rsidR="00951DFF" w:rsidRPr="00102BA3" w:rsidTr="00356061">
        <w:tc>
          <w:tcPr>
            <w:tcW w:w="546" w:type="dxa"/>
            <w:vAlign w:val="center"/>
          </w:tcPr>
          <w:p w:rsidR="00951DFF" w:rsidRPr="00102BA3" w:rsidRDefault="00951DFF" w:rsidP="00356061">
            <w:pPr>
              <w:autoSpaceDE w:val="0"/>
              <w:autoSpaceDN w:val="0"/>
              <w:adjustRightInd w:val="0"/>
              <w:jc w:val="center"/>
            </w:pPr>
          </w:p>
        </w:tc>
        <w:tc>
          <w:tcPr>
            <w:tcW w:w="4503" w:type="dxa"/>
            <w:vAlign w:val="center"/>
          </w:tcPr>
          <w:p w:rsidR="00951DFF" w:rsidRPr="00102BA3" w:rsidRDefault="00951DFF" w:rsidP="00356061">
            <w:pPr>
              <w:autoSpaceDE w:val="0"/>
              <w:autoSpaceDN w:val="0"/>
              <w:adjustRightInd w:val="0"/>
            </w:pPr>
            <w:r w:rsidRPr="00102BA3">
              <w:t xml:space="preserve">Всего </w:t>
            </w:r>
          </w:p>
        </w:tc>
        <w:tc>
          <w:tcPr>
            <w:tcW w:w="2803" w:type="dxa"/>
            <w:vAlign w:val="center"/>
          </w:tcPr>
          <w:p w:rsidR="00951DFF" w:rsidRPr="00102BA3" w:rsidRDefault="00951DFF" w:rsidP="00356061">
            <w:pPr>
              <w:autoSpaceDE w:val="0"/>
              <w:autoSpaceDN w:val="0"/>
              <w:adjustRightInd w:val="0"/>
              <w:jc w:val="center"/>
            </w:pPr>
          </w:p>
        </w:tc>
        <w:tc>
          <w:tcPr>
            <w:tcW w:w="2518" w:type="dxa"/>
            <w:vAlign w:val="center"/>
          </w:tcPr>
          <w:p w:rsidR="00951DFF" w:rsidRPr="00102BA3" w:rsidRDefault="00951DFF" w:rsidP="00356061">
            <w:pPr>
              <w:autoSpaceDE w:val="0"/>
              <w:autoSpaceDN w:val="0"/>
              <w:adjustRightInd w:val="0"/>
              <w:jc w:val="center"/>
            </w:pPr>
          </w:p>
        </w:tc>
      </w:tr>
      <w:tr w:rsidR="00951DFF" w:rsidRPr="00102BA3" w:rsidTr="00356061">
        <w:tc>
          <w:tcPr>
            <w:tcW w:w="10370" w:type="dxa"/>
            <w:gridSpan w:val="4"/>
            <w:vAlign w:val="center"/>
          </w:tcPr>
          <w:p w:rsidR="00951DFF" w:rsidRPr="00102BA3" w:rsidRDefault="00951DFF" w:rsidP="00356061">
            <w:pPr>
              <w:jc w:val="center"/>
            </w:pPr>
            <w:r w:rsidRPr="00102BA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951DFF" w:rsidRPr="00102BA3" w:rsidTr="00356061">
        <w:tc>
          <w:tcPr>
            <w:tcW w:w="546" w:type="dxa"/>
            <w:vAlign w:val="center"/>
          </w:tcPr>
          <w:p w:rsidR="00951DFF" w:rsidRPr="00102BA3" w:rsidRDefault="00951DFF" w:rsidP="00356061">
            <w:pPr>
              <w:autoSpaceDE w:val="0"/>
              <w:autoSpaceDN w:val="0"/>
              <w:adjustRightInd w:val="0"/>
              <w:jc w:val="center"/>
            </w:pPr>
            <w:r w:rsidRPr="00102BA3">
              <w:t>3.1.</w:t>
            </w:r>
          </w:p>
        </w:tc>
        <w:tc>
          <w:tcPr>
            <w:tcW w:w="4503" w:type="dxa"/>
            <w:vAlign w:val="center"/>
          </w:tcPr>
          <w:p w:rsidR="00951DFF" w:rsidRPr="00102BA3" w:rsidRDefault="00951DFF" w:rsidP="00356061">
            <w:pPr>
              <w:autoSpaceDE w:val="0"/>
              <w:autoSpaceDN w:val="0"/>
              <w:adjustRightInd w:val="0"/>
            </w:pPr>
          </w:p>
        </w:tc>
        <w:tc>
          <w:tcPr>
            <w:tcW w:w="2803" w:type="dxa"/>
            <w:vAlign w:val="center"/>
          </w:tcPr>
          <w:p w:rsidR="00951DFF" w:rsidRPr="00102BA3" w:rsidRDefault="00951DFF" w:rsidP="00356061">
            <w:pPr>
              <w:autoSpaceDE w:val="0"/>
              <w:autoSpaceDN w:val="0"/>
              <w:adjustRightInd w:val="0"/>
              <w:jc w:val="center"/>
            </w:pPr>
          </w:p>
        </w:tc>
        <w:tc>
          <w:tcPr>
            <w:tcW w:w="2518" w:type="dxa"/>
            <w:vAlign w:val="center"/>
          </w:tcPr>
          <w:p w:rsidR="00951DFF" w:rsidRPr="00102BA3" w:rsidRDefault="00951DFF" w:rsidP="00356061">
            <w:pPr>
              <w:autoSpaceDE w:val="0"/>
              <w:autoSpaceDN w:val="0"/>
              <w:adjustRightInd w:val="0"/>
              <w:jc w:val="center"/>
            </w:pPr>
          </w:p>
        </w:tc>
      </w:tr>
      <w:tr w:rsidR="00951DFF" w:rsidRPr="00102BA3" w:rsidTr="00356061">
        <w:tc>
          <w:tcPr>
            <w:tcW w:w="546" w:type="dxa"/>
            <w:vAlign w:val="center"/>
          </w:tcPr>
          <w:p w:rsidR="00951DFF" w:rsidRPr="00102BA3" w:rsidRDefault="00951DFF" w:rsidP="00356061">
            <w:pPr>
              <w:autoSpaceDE w:val="0"/>
              <w:autoSpaceDN w:val="0"/>
              <w:adjustRightInd w:val="0"/>
              <w:jc w:val="center"/>
            </w:pPr>
          </w:p>
        </w:tc>
        <w:tc>
          <w:tcPr>
            <w:tcW w:w="4503" w:type="dxa"/>
            <w:vAlign w:val="center"/>
          </w:tcPr>
          <w:p w:rsidR="00951DFF" w:rsidRPr="00102BA3" w:rsidRDefault="00951DFF" w:rsidP="00356061">
            <w:pPr>
              <w:autoSpaceDE w:val="0"/>
              <w:autoSpaceDN w:val="0"/>
              <w:adjustRightInd w:val="0"/>
            </w:pPr>
            <w:r w:rsidRPr="00102BA3">
              <w:t xml:space="preserve">Всего </w:t>
            </w:r>
          </w:p>
        </w:tc>
        <w:tc>
          <w:tcPr>
            <w:tcW w:w="2803" w:type="dxa"/>
            <w:vAlign w:val="center"/>
          </w:tcPr>
          <w:p w:rsidR="00951DFF" w:rsidRPr="00102BA3" w:rsidRDefault="00951DFF" w:rsidP="00356061">
            <w:pPr>
              <w:autoSpaceDE w:val="0"/>
              <w:autoSpaceDN w:val="0"/>
              <w:adjustRightInd w:val="0"/>
              <w:jc w:val="center"/>
            </w:pPr>
          </w:p>
        </w:tc>
        <w:tc>
          <w:tcPr>
            <w:tcW w:w="2518" w:type="dxa"/>
            <w:vAlign w:val="center"/>
          </w:tcPr>
          <w:p w:rsidR="00951DFF" w:rsidRPr="00102BA3" w:rsidRDefault="00951DFF" w:rsidP="00356061">
            <w:pPr>
              <w:autoSpaceDE w:val="0"/>
              <w:autoSpaceDN w:val="0"/>
              <w:adjustRightInd w:val="0"/>
              <w:jc w:val="center"/>
            </w:pPr>
          </w:p>
        </w:tc>
      </w:tr>
      <w:tr w:rsidR="00951DFF" w:rsidRPr="00102BA3" w:rsidTr="00356061">
        <w:tc>
          <w:tcPr>
            <w:tcW w:w="10370" w:type="dxa"/>
            <w:gridSpan w:val="4"/>
            <w:vAlign w:val="center"/>
          </w:tcPr>
          <w:p w:rsidR="00951DFF" w:rsidRPr="00102BA3" w:rsidRDefault="00951DFF" w:rsidP="00356061">
            <w:pPr>
              <w:autoSpaceDE w:val="0"/>
              <w:autoSpaceDN w:val="0"/>
              <w:adjustRightInd w:val="0"/>
              <w:jc w:val="center"/>
            </w:pPr>
            <w:r w:rsidRPr="00102BA3">
              <w:t>4. Перечень мероприятий, направленных на повышение качества обслуживания абонентов</w:t>
            </w:r>
          </w:p>
        </w:tc>
      </w:tr>
      <w:tr w:rsidR="00951DFF" w:rsidRPr="00102BA3" w:rsidTr="00356061">
        <w:tc>
          <w:tcPr>
            <w:tcW w:w="546" w:type="dxa"/>
            <w:vAlign w:val="center"/>
          </w:tcPr>
          <w:p w:rsidR="00951DFF" w:rsidRPr="00102BA3" w:rsidRDefault="00951DFF" w:rsidP="00356061">
            <w:pPr>
              <w:autoSpaceDE w:val="0"/>
              <w:autoSpaceDN w:val="0"/>
              <w:adjustRightInd w:val="0"/>
              <w:jc w:val="center"/>
            </w:pPr>
            <w:r w:rsidRPr="00102BA3">
              <w:t>4.1.</w:t>
            </w:r>
          </w:p>
        </w:tc>
        <w:tc>
          <w:tcPr>
            <w:tcW w:w="4503" w:type="dxa"/>
            <w:vAlign w:val="center"/>
          </w:tcPr>
          <w:p w:rsidR="00951DFF" w:rsidRPr="00102BA3" w:rsidRDefault="00951DFF" w:rsidP="00356061">
            <w:pPr>
              <w:autoSpaceDE w:val="0"/>
              <w:autoSpaceDN w:val="0"/>
              <w:adjustRightInd w:val="0"/>
            </w:pPr>
          </w:p>
        </w:tc>
        <w:tc>
          <w:tcPr>
            <w:tcW w:w="2803" w:type="dxa"/>
            <w:vAlign w:val="center"/>
          </w:tcPr>
          <w:p w:rsidR="00951DFF" w:rsidRPr="00102BA3" w:rsidRDefault="00951DFF" w:rsidP="00356061">
            <w:pPr>
              <w:autoSpaceDE w:val="0"/>
              <w:autoSpaceDN w:val="0"/>
              <w:adjustRightInd w:val="0"/>
              <w:jc w:val="center"/>
            </w:pPr>
          </w:p>
        </w:tc>
        <w:tc>
          <w:tcPr>
            <w:tcW w:w="2518" w:type="dxa"/>
            <w:vAlign w:val="center"/>
          </w:tcPr>
          <w:p w:rsidR="00951DFF" w:rsidRPr="00102BA3" w:rsidRDefault="00951DFF" w:rsidP="00356061">
            <w:pPr>
              <w:autoSpaceDE w:val="0"/>
              <w:autoSpaceDN w:val="0"/>
              <w:adjustRightInd w:val="0"/>
              <w:jc w:val="center"/>
            </w:pPr>
          </w:p>
        </w:tc>
      </w:tr>
      <w:tr w:rsidR="00951DFF" w:rsidRPr="00102BA3" w:rsidTr="00356061">
        <w:tc>
          <w:tcPr>
            <w:tcW w:w="546" w:type="dxa"/>
            <w:vAlign w:val="center"/>
          </w:tcPr>
          <w:p w:rsidR="00951DFF" w:rsidRPr="00102BA3" w:rsidRDefault="00951DFF" w:rsidP="00356061">
            <w:pPr>
              <w:autoSpaceDE w:val="0"/>
              <w:autoSpaceDN w:val="0"/>
              <w:adjustRightInd w:val="0"/>
              <w:jc w:val="center"/>
            </w:pPr>
          </w:p>
        </w:tc>
        <w:tc>
          <w:tcPr>
            <w:tcW w:w="4503" w:type="dxa"/>
            <w:vAlign w:val="center"/>
          </w:tcPr>
          <w:p w:rsidR="00951DFF" w:rsidRPr="00102BA3" w:rsidRDefault="00951DFF" w:rsidP="00356061">
            <w:pPr>
              <w:autoSpaceDE w:val="0"/>
              <w:autoSpaceDN w:val="0"/>
              <w:adjustRightInd w:val="0"/>
            </w:pPr>
            <w:r w:rsidRPr="00102BA3">
              <w:t xml:space="preserve">Всего </w:t>
            </w:r>
          </w:p>
        </w:tc>
        <w:tc>
          <w:tcPr>
            <w:tcW w:w="2803" w:type="dxa"/>
            <w:vAlign w:val="center"/>
          </w:tcPr>
          <w:p w:rsidR="00951DFF" w:rsidRPr="00102BA3" w:rsidRDefault="00951DFF" w:rsidP="00356061">
            <w:pPr>
              <w:autoSpaceDE w:val="0"/>
              <w:autoSpaceDN w:val="0"/>
              <w:adjustRightInd w:val="0"/>
              <w:jc w:val="center"/>
            </w:pPr>
          </w:p>
        </w:tc>
        <w:tc>
          <w:tcPr>
            <w:tcW w:w="2518" w:type="dxa"/>
            <w:vAlign w:val="center"/>
          </w:tcPr>
          <w:p w:rsidR="00951DFF" w:rsidRPr="00102BA3" w:rsidRDefault="00951DFF" w:rsidP="00356061">
            <w:pPr>
              <w:autoSpaceDE w:val="0"/>
              <w:autoSpaceDN w:val="0"/>
              <w:adjustRightInd w:val="0"/>
              <w:jc w:val="center"/>
            </w:pPr>
          </w:p>
        </w:tc>
      </w:tr>
    </w:tbl>
    <w:p w:rsidR="00951DFF" w:rsidRPr="00102BA3" w:rsidRDefault="00951DFF" w:rsidP="00951DFF">
      <w:pPr>
        <w:jc w:val="center"/>
      </w:pPr>
    </w:p>
    <w:p w:rsidR="00951DFF" w:rsidRPr="00102BA3" w:rsidRDefault="00951DFF" w:rsidP="00951DFF">
      <w:pPr>
        <w:jc w:val="center"/>
      </w:pPr>
      <w:r w:rsidRPr="00102BA3">
        <w:lastRenderedPageBreak/>
        <w:t xml:space="preserve">4. Значения показателей надежности, качества и энергетической эффективности объектов централизованных систем горячего водоснабжения </w:t>
      </w: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7323"/>
        <w:gridCol w:w="2551"/>
      </w:tblGrid>
      <w:tr w:rsidR="00951DFF" w:rsidRPr="00102BA3" w:rsidTr="00356061">
        <w:trPr>
          <w:trHeight w:val="506"/>
        </w:trPr>
        <w:tc>
          <w:tcPr>
            <w:tcW w:w="546" w:type="dxa"/>
            <w:vAlign w:val="center"/>
          </w:tcPr>
          <w:p w:rsidR="00951DFF" w:rsidRPr="00102BA3" w:rsidRDefault="00951DFF" w:rsidP="00356061">
            <w:pPr>
              <w:jc w:val="center"/>
            </w:pPr>
            <w:r w:rsidRPr="00102BA3">
              <w:t xml:space="preserve">№ </w:t>
            </w:r>
            <w:proofErr w:type="gramStart"/>
            <w:r w:rsidRPr="00102BA3">
              <w:t>п</w:t>
            </w:r>
            <w:proofErr w:type="gramEnd"/>
            <w:r w:rsidRPr="00102BA3">
              <w:t>/п</w:t>
            </w:r>
          </w:p>
        </w:tc>
        <w:tc>
          <w:tcPr>
            <w:tcW w:w="7323" w:type="dxa"/>
            <w:vAlign w:val="center"/>
          </w:tcPr>
          <w:p w:rsidR="00951DFF" w:rsidRPr="00102BA3" w:rsidRDefault="00951DFF" w:rsidP="00356061">
            <w:pPr>
              <w:jc w:val="center"/>
            </w:pPr>
            <w:r w:rsidRPr="00102BA3">
              <w:t>Наименование показателя</w:t>
            </w:r>
          </w:p>
        </w:tc>
        <w:tc>
          <w:tcPr>
            <w:tcW w:w="2551" w:type="dxa"/>
            <w:vAlign w:val="center"/>
          </w:tcPr>
          <w:p w:rsidR="00951DFF" w:rsidRPr="00102BA3" w:rsidRDefault="00951DFF" w:rsidP="00356061">
            <w:pPr>
              <w:jc w:val="center"/>
            </w:pPr>
            <w:r w:rsidRPr="00102BA3">
              <w:t>План на 2023 год</w:t>
            </w:r>
          </w:p>
        </w:tc>
      </w:tr>
      <w:tr w:rsidR="00951DFF" w:rsidRPr="00102BA3" w:rsidTr="00356061">
        <w:tc>
          <w:tcPr>
            <w:tcW w:w="546" w:type="dxa"/>
            <w:vAlign w:val="center"/>
          </w:tcPr>
          <w:p w:rsidR="00951DFF" w:rsidRPr="00102BA3" w:rsidRDefault="00951DFF" w:rsidP="00356061">
            <w:pPr>
              <w:jc w:val="center"/>
            </w:pPr>
            <w:r w:rsidRPr="00102BA3">
              <w:t>1.1.</w:t>
            </w:r>
          </w:p>
        </w:tc>
        <w:tc>
          <w:tcPr>
            <w:tcW w:w="7323" w:type="dxa"/>
          </w:tcPr>
          <w:p w:rsidR="00951DFF" w:rsidRPr="00102BA3" w:rsidRDefault="00951DFF" w:rsidP="00356061">
            <w:pPr>
              <w:jc w:val="both"/>
            </w:pPr>
            <w:r w:rsidRPr="00102BA3">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2551" w:type="dxa"/>
            <w:vAlign w:val="center"/>
          </w:tcPr>
          <w:p w:rsidR="00951DFF" w:rsidRPr="00102BA3" w:rsidRDefault="00951DFF" w:rsidP="00356061">
            <w:pPr>
              <w:jc w:val="center"/>
            </w:pPr>
            <w:r w:rsidRPr="00102BA3">
              <w:t>-</w:t>
            </w:r>
          </w:p>
        </w:tc>
      </w:tr>
      <w:tr w:rsidR="00951DFF" w:rsidRPr="00102BA3" w:rsidTr="00356061">
        <w:tc>
          <w:tcPr>
            <w:tcW w:w="546" w:type="dxa"/>
            <w:vAlign w:val="center"/>
          </w:tcPr>
          <w:p w:rsidR="00951DFF" w:rsidRPr="00102BA3" w:rsidRDefault="00951DFF" w:rsidP="00356061">
            <w:pPr>
              <w:jc w:val="center"/>
            </w:pPr>
            <w:r w:rsidRPr="00102BA3">
              <w:t>1.2.</w:t>
            </w:r>
          </w:p>
        </w:tc>
        <w:tc>
          <w:tcPr>
            <w:tcW w:w="7323" w:type="dxa"/>
          </w:tcPr>
          <w:p w:rsidR="00951DFF" w:rsidRPr="00102BA3" w:rsidRDefault="00951DFF" w:rsidP="00356061">
            <w:pPr>
              <w:jc w:val="both"/>
            </w:pPr>
            <w:r w:rsidRPr="00102BA3">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2551" w:type="dxa"/>
            <w:vAlign w:val="center"/>
          </w:tcPr>
          <w:p w:rsidR="00951DFF" w:rsidRPr="00102BA3" w:rsidRDefault="00951DFF" w:rsidP="00356061">
            <w:pPr>
              <w:jc w:val="center"/>
            </w:pPr>
            <w:r w:rsidRPr="00102BA3">
              <w:t>-</w:t>
            </w:r>
          </w:p>
        </w:tc>
      </w:tr>
      <w:tr w:rsidR="00951DFF" w:rsidRPr="00102BA3" w:rsidTr="00356061">
        <w:tc>
          <w:tcPr>
            <w:tcW w:w="546" w:type="dxa"/>
            <w:vAlign w:val="center"/>
          </w:tcPr>
          <w:p w:rsidR="00951DFF" w:rsidRPr="00102BA3" w:rsidRDefault="00951DFF" w:rsidP="00356061">
            <w:pPr>
              <w:jc w:val="center"/>
            </w:pPr>
            <w:r w:rsidRPr="00102BA3">
              <w:t>2.1.</w:t>
            </w:r>
          </w:p>
        </w:tc>
        <w:tc>
          <w:tcPr>
            <w:tcW w:w="7323" w:type="dxa"/>
          </w:tcPr>
          <w:p w:rsidR="00951DFF" w:rsidRPr="00102BA3" w:rsidRDefault="00951DFF" w:rsidP="00356061">
            <w:pPr>
              <w:autoSpaceDE w:val="0"/>
              <w:autoSpaceDN w:val="0"/>
              <w:adjustRightInd w:val="0"/>
              <w:jc w:val="both"/>
            </w:pPr>
            <w:r w:rsidRPr="00102BA3">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w:t>
            </w:r>
            <w:proofErr w:type="gramStart"/>
            <w:r w:rsidRPr="00102BA3">
              <w:t>км</w:t>
            </w:r>
            <w:proofErr w:type="gramEnd"/>
          </w:p>
        </w:tc>
        <w:tc>
          <w:tcPr>
            <w:tcW w:w="2551" w:type="dxa"/>
            <w:vAlign w:val="center"/>
          </w:tcPr>
          <w:p w:rsidR="00951DFF" w:rsidRPr="00102BA3" w:rsidRDefault="00951DFF" w:rsidP="00356061">
            <w:pPr>
              <w:jc w:val="center"/>
            </w:pPr>
            <w:r w:rsidRPr="00102BA3">
              <w:t>-</w:t>
            </w:r>
          </w:p>
        </w:tc>
      </w:tr>
      <w:tr w:rsidR="00951DFF" w:rsidRPr="00102BA3" w:rsidTr="00356061">
        <w:tc>
          <w:tcPr>
            <w:tcW w:w="546" w:type="dxa"/>
            <w:vAlign w:val="center"/>
          </w:tcPr>
          <w:p w:rsidR="00951DFF" w:rsidRPr="00102BA3" w:rsidRDefault="00951DFF" w:rsidP="00356061">
            <w:pPr>
              <w:jc w:val="center"/>
            </w:pPr>
            <w:r w:rsidRPr="00102BA3">
              <w:t>3.1.</w:t>
            </w:r>
          </w:p>
        </w:tc>
        <w:tc>
          <w:tcPr>
            <w:tcW w:w="7323" w:type="dxa"/>
          </w:tcPr>
          <w:p w:rsidR="00951DFF" w:rsidRPr="00102BA3" w:rsidRDefault="00951DFF" w:rsidP="00356061">
            <w:pPr>
              <w:jc w:val="both"/>
            </w:pPr>
            <w:r w:rsidRPr="00102BA3">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2551" w:type="dxa"/>
            <w:vAlign w:val="center"/>
          </w:tcPr>
          <w:p w:rsidR="00951DFF" w:rsidRPr="00102BA3" w:rsidRDefault="00951DFF" w:rsidP="00356061">
            <w:pPr>
              <w:jc w:val="center"/>
            </w:pPr>
            <w:r w:rsidRPr="00102BA3">
              <w:t>-</w:t>
            </w:r>
          </w:p>
        </w:tc>
      </w:tr>
      <w:tr w:rsidR="00951DFF" w:rsidRPr="00102BA3" w:rsidTr="00356061">
        <w:tc>
          <w:tcPr>
            <w:tcW w:w="546" w:type="dxa"/>
            <w:vAlign w:val="center"/>
          </w:tcPr>
          <w:p w:rsidR="00951DFF" w:rsidRPr="00102BA3" w:rsidRDefault="00951DFF" w:rsidP="00356061">
            <w:pPr>
              <w:jc w:val="center"/>
            </w:pPr>
            <w:r w:rsidRPr="00102BA3">
              <w:t>3.2.</w:t>
            </w:r>
          </w:p>
        </w:tc>
        <w:tc>
          <w:tcPr>
            <w:tcW w:w="7323" w:type="dxa"/>
          </w:tcPr>
          <w:p w:rsidR="00951DFF" w:rsidRPr="00102BA3" w:rsidRDefault="00951DFF" w:rsidP="00356061">
            <w:pPr>
              <w:jc w:val="both"/>
            </w:pPr>
            <w:r w:rsidRPr="00102BA3">
              <w:t>Удельное количество тепловой энергии, расходуемое на подогрев горячей воды (усредненное по всем группам потребителей), Гкал/куб</w:t>
            </w:r>
            <w:proofErr w:type="gramStart"/>
            <w:r w:rsidRPr="00102BA3">
              <w:t>.м</w:t>
            </w:r>
            <w:proofErr w:type="gramEnd"/>
          </w:p>
        </w:tc>
        <w:tc>
          <w:tcPr>
            <w:tcW w:w="2551" w:type="dxa"/>
            <w:vAlign w:val="center"/>
          </w:tcPr>
          <w:p w:rsidR="00951DFF" w:rsidRPr="00102BA3" w:rsidRDefault="00951DFF" w:rsidP="00356061">
            <w:pPr>
              <w:jc w:val="center"/>
            </w:pPr>
            <w:r w:rsidRPr="00102BA3">
              <w:t>0,0605</w:t>
            </w:r>
          </w:p>
        </w:tc>
      </w:tr>
    </w:tbl>
    <w:p w:rsidR="00951DFF" w:rsidRPr="00102BA3" w:rsidRDefault="00951DFF" w:rsidP="00951DFF">
      <w:pPr>
        <w:rPr>
          <w:lang w:eastAsia="x-none"/>
        </w:rPr>
      </w:pPr>
    </w:p>
    <w:p w:rsidR="00951DFF" w:rsidRPr="00102BA3" w:rsidRDefault="00951DFF" w:rsidP="00951DFF">
      <w:pPr>
        <w:jc w:val="center"/>
        <w:rPr>
          <w:b/>
        </w:rPr>
      </w:pPr>
      <w:r w:rsidRPr="00102BA3">
        <w:rPr>
          <w:b/>
        </w:rPr>
        <w:t>ПРОИЗВОДСТВЕННАЯ ПРОГРАММА</w:t>
      </w:r>
    </w:p>
    <w:p w:rsidR="00951DFF" w:rsidRPr="00102BA3" w:rsidRDefault="00951DFF" w:rsidP="00951DFF">
      <w:pPr>
        <w:jc w:val="center"/>
        <w:rPr>
          <w:b/>
        </w:rPr>
      </w:pPr>
      <w:r w:rsidRPr="00102BA3">
        <w:rPr>
          <w:b/>
        </w:rPr>
        <w:t>В СФЕРЕ ГОРЯЧЕГО ВОДОСНАБЖЕНИЯ</w:t>
      </w:r>
    </w:p>
    <w:p w:rsidR="00951DFF" w:rsidRPr="00102BA3" w:rsidRDefault="00951DFF" w:rsidP="00951DFF">
      <w:pPr>
        <w:jc w:val="center"/>
        <w:rPr>
          <w:b/>
        </w:rPr>
      </w:pPr>
      <w:r w:rsidRPr="00102BA3">
        <w:rPr>
          <w:b/>
        </w:rPr>
        <w:t xml:space="preserve">ООО «Объединенные коммунальные системы» </w:t>
      </w:r>
    </w:p>
    <w:p w:rsidR="00951DFF" w:rsidRPr="00102BA3" w:rsidRDefault="00951DFF" w:rsidP="00951DFF">
      <w:pPr>
        <w:jc w:val="center"/>
        <w:rPr>
          <w:b/>
        </w:rPr>
      </w:pPr>
      <w:r w:rsidRPr="00102BA3">
        <w:rPr>
          <w:b/>
        </w:rPr>
        <w:t xml:space="preserve">по котельной ул. </w:t>
      </w:r>
      <w:proofErr w:type="gramStart"/>
      <w:r w:rsidRPr="00102BA3">
        <w:rPr>
          <w:b/>
        </w:rPr>
        <w:t>Дачная</w:t>
      </w:r>
      <w:proofErr w:type="gramEnd"/>
      <w:r w:rsidRPr="00102BA3">
        <w:rPr>
          <w:b/>
        </w:rPr>
        <w:t xml:space="preserve"> на 2023 год</w:t>
      </w:r>
    </w:p>
    <w:p w:rsidR="00951DFF" w:rsidRPr="00102BA3" w:rsidRDefault="00951DFF" w:rsidP="00951DFF">
      <w:pPr>
        <w:jc w:val="center"/>
      </w:pPr>
    </w:p>
    <w:p w:rsidR="00951DFF" w:rsidRPr="00102BA3" w:rsidRDefault="00951DFF" w:rsidP="00951DFF">
      <w:pPr>
        <w:autoSpaceDE w:val="0"/>
        <w:autoSpaceDN w:val="0"/>
        <w:adjustRightInd w:val="0"/>
        <w:ind w:firstLine="540"/>
        <w:jc w:val="center"/>
      </w:pPr>
      <w:r w:rsidRPr="00102BA3">
        <w:t>1. Паспорт производственной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679"/>
        <w:gridCol w:w="5103"/>
      </w:tblGrid>
      <w:tr w:rsidR="00951DFF" w:rsidRPr="00102BA3" w:rsidTr="00356061">
        <w:tc>
          <w:tcPr>
            <w:tcW w:w="391" w:type="dxa"/>
            <w:vAlign w:val="center"/>
          </w:tcPr>
          <w:p w:rsidR="00951DFF" w:rsidRPr="00102BA3" w:rsidRDefault="00951DFF" w:rsidP="00356061">
            <w:pPr>
              <w:autoSpaceDE w:val="0"/>
              <w:autoSpaceDN w:val="0"/>
              <w:adjustRightInd w:val="0"/>
              <w:jc w:val="center"/>
              <w:rPr>
                <w:bCs/>
              </w:rPr>
            </w:pPr>
            <w:r w:rsidRPr="00102BA3">
              <w:rPr>
                <w:bCs/>
              </w:rPr>
              <w:t>1.</w:t>
            </w:r>
          </w:p>
        </w:tc>
        <w:tc>
          <w:tcPr>
            <w:tcW w:w="4679" w:type="dxa"/>
          </w:tcPr>
          <w:p w:rsidR="00951DFF" w:rsidRPr="00102BA3" w:rsidRDefault="00951DFF" w:rsidP="00356061">
            <w:pPr>
              <w:autoSpaceDE w:val="0"/>
              <w:autoSpaceDN w:val="0"/>
              <w:adjustRightInd w:val="0"/>
              <w:rPr>
                <w:bCs/>
              </w:rPr>
            </w:pPr>
            <w:r w:rsidRPr="00102BA3">
              <w:rPr>
                <w:bCs/>
              </w:rPr>
              <w:t>Наименование регулируемой организации, ее местонахождение</w:t>
            </w:r>
          </w:p>
        </w:tc>
        <w:tc>
          <w:tcPr>
            <w:tcW w:w="5103" w:type="dxa"/>
            <w:vAlign w:val="center"/>
          </w:tcPr>
          <w:p w:rsidR="00951DFF" w:rsidRPr="00102BA3" w:rsidRDefault="00951DFF" w:rsidP="00356061">
            <w:pPr>
              <w:autoSpaceDE w:val="0"/>
              <w:autoSpaceDN w:val="0"/>
              <w:adjustRightInd w:val="0"/>
              <w:rPr>
                <w:bCs/>
              </w:rPr>
            </w:pPr>
            <w:r w:rsidRPr="00102BA3">
              <w:rPr>
                <w:bCs/>
              </w:rPr>
              <w:t>Общество с ограниченной ответственностью «Объединенные коммунальные системы»</w:t>
            </w:r>
          </w:p>
          <w:p w:rsidR="00951DFF" w:rsidRPr="00102BA3" w:rsidRDefault="00951DFF" w:rsidP="00356061">
            <w:pPr>
              <w:autoSpaceDE w:val="0"/>
              <w:autoSpaceDN w:val="0"/>
              <w:adjustRightInd w:val="0"/>
              <w:rPr>
                <w:bCs/>
              </w:rPr>
            </w:pPr>
            <w:r w:rsidRPr="00102BA3">
              <w:rPr>
                <w:bCs/>
              </w:rPr>
              <w:t>155520 Ивановская область г. Фурманов,              ул. Дачная, дом 39А</w:t>
            </w:r>
          </w:p>
        </w:tc>
      </w:tr>
      <w:tr w:rsidR="00951DFF" w:rsidRPr="00102BA3" w:rsidTr="00356061">
        <w:tc>
          <w:tcPr>
            <w:tcW w:w="391" w:type="dxa"/>
            <w:vAlign w:val="center"/>
          </w:tcPr>
          <w:p w:rsidR="00951DFF" w:rsidRPr="00102BA3" w:rsidRDefault="00951DFF" w:rsidP="00356061">
            <w:pPr>
              <w:autoSpaceDE w:val="0"/>
              <w:autoSpaceDN w:val="0"/>
              <w:adjustRightInd w:val="0"/>
              <w:jc w:val="center"/>
              <w:rPr>
                <w:bCs/>
              </w:rPr>
            </w:pPr>
            <w:r w:rsidRPr="00102BA3">
              <w:rPr>
                <w:bCs/>
              </w:rPr>
              <w:t>2.</w:t>
            </w:r>
          </w:p>
        </w:tc>
        <w:tc>
          <w:tcPr>
            <w:tcW w:w="4679" w:type="dxa"/>
          </w:tcPr>
          <w:p w:rsidR="00951DFF" w:rsidRPr="00102BA3" w:rsidRDefault="00951DFF" w:rsidP="00356061">
            <w:pPr>
              <w:autoSpaceDE w:val="0"/>
              <w:autoSpaceDN w:val="0"/>
              <w:adjustRightInd w:val="0"/>
              <w:jc w:val="both"/>
              <w:rPr>
                <w:bCs/>
              </w:rPr>
            </w:pPr>
            <w:r w:rsidRPr="00102BA3">
              <w:rPr>
                <w:bCs/>
              </w:rPr>
              <w:t>Наименование уполномоченного органа, утвердившего производственную программу, его местонахождение</w:t>
            </w:r>
          </w:p>
        </w:tc>
        <w:tc>
          <w:tcPr>
            <w:tcW w:w="5103" w:type="dxa"/>
            <w:vAlign w:val="center"/>
          </w:tcPr>
          <w:p w:rsidR="00951DFF" w:rsidRPr="00102BA3" w:rsidRDefault="00951DFF" w:rsidP="00356061">
            <w:pPr>
              <w:pStyle w:val="ConsPlusNormal"/>
              <w:ind w:firstLine="0"/>
              <w:rPr>
                <w:rFonts w:ascii="Times New Roman" w:hAnsi="Times New Roman" w:cs="Times New Roman"/>
                <w:bCs/>
              </w:rPr>
            </w:pPr>
            <w:r w:rsidRPr="00102BA3">
              <w:rPr>
                <w:rFonts w:ascii="Times New Roman" w:hAnsi="Times New Roman" w:cs="Times New Roman"/>
                <w:bCs/>
              </w:rPr>
              <w:t>Департамент энергетики и тарифов Ивановской области, 153022, г. Иваново, ул. Велижская, д. 8</w:t>
            </w:r>
          </w:p>
        </w:tc>
      </w:tr>
      <w:tr w:rsidR="00951DFF" w:rsidRPr="00102BA3" w:rsidTr="00356061">
        <w:tc>
          <w:tcPr>
            <w:tcW w:w="391" w:type="dxa"/>
            <w:vAlign w:val="center"/>
          </w:tcPr>
          <w:p w:rsidR="00951DFF" w:rsidRPr="00102BA3" w:rsidRDefault="00951DFF" w:rsidP="00356061">
            <w:pPr>
              <w:autoSpaceDE w:val="0"/>
              <w:autoSpaceDN w:val="0"/>
              <w:adjustRightInd w:val="0"/>
              <w:jc w:val="center"/>
              <w:rPr>
                <w:bCs/>
              </w:rPr>
            </w:pPr>
            <w:r w:rsidRPr="00102BA3">
              <w:rPr>
                <w:bCs/>
              </w:rPr>
              <w:t>3.</w:t>
            </w:r>
          </w:p>
        </w:tc>
        <w:tc>
          <w:tcPr>
            <w:tcW w:w="4679" w:type="dxa"/>
          </w:tcPr>
          <w:p w:rsidR="00951DFF" w:rsidRPr="00102BA3" w:rsidRDefault="00951DFF" w:rsidP="00356061">
            <w:pPr>
              <w:autoSpaceDE w:val="0"/>
              <w:autoSpaceDN w:val="0"/>
              <w:adjustRightInd w:val="0"/>
              <w:jc w:val="both"/>
              <w:rPr>
                <w:bCs/>
              </w:rPr>
            </w:pPr>
            <w:r w:rsidRPr="00102BA3">
              <w:rPr>
                <w:bCs/>
              </w:rPr>
              <w:t>Период реализации программы</w:t>
            </w:r>
          </w:p>
        </w:tc>
        <w:tc>
          <w:tcPr>
            <w:tcW w:w="5103" w:type="dxa"/>
            <w:vAlign w:val="center"/>
          </w:tcPr>
          <w:p w:rsidR="00951DFF" w:rsidRPr="00102BA3" w:rsidRDefault="00951DFF" w:rsidP="00356061">
            <w:pPr>
              <w:autoSpaceDE w:val="0"/>
              <w:autoSpaceDN w:val="0"/>
              <w:adjustRightInd w:val="0"/>
              <w:rPr>
                <w:bCs/>
              </w:rPr>
            </w:pPr>
            <w:r w:rsidRPr="00102BA3">
              <w:rPr>
                <w:bCs/>
              </w:rPr>
              <w:t>2023 год</w:t>
            </w:r>
          </w:p>
        </w:tc>
      </w:tr>
    </w:tbl>
    <w:p w:rsidR="00951DFF" w:rsidRPr="00102BA3" w:rsidRDefault="00951DFF" w:rsidP="00951DFF">
      <w:pPr>
        <w:autoSpaceDE w:val="0"/>
        <w:autoSpaceDN w:val="0"/>
        <w:adjustRightInd w:val="0"/>
        <w:ind w:firstLine="540"/>
        <w:jc w:val="center"/>
        <w:rPr>
          <w:color w:val="FF0000"/>
        </w:rPr>
      </w:pPr>
    </w:p>
    <w:p w:rsidR="00951DFF" w:rsidRPr="00102BA3" w:rsidRDefault="00951DFF" w:rsidP="00951DFF">
      <w:pPr>
        <w:autoSpaceDE w:val="0"/>
        <w:autoSpaceDN w:val="0"/>
        <w:adjustRightInd w:val="0"/>
        <w:ind w:firstLine="540"/>
        <w:jc w:val="center"/>
      </w:pPr>
      <w:r w:rsidRPr="00102BA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0"/>
        <w:gridCol w:w="5081"/>
        <w:gridCol w:w="1134"/>
        <w:gridCol w:w="1418"/>
        <w:gridCol w:w="992"/>
        <w:gridCol w:w="992"/>
      </w:tblGrid>
      <w:tr w:rsidR="00951DFF" w:rsidRPr="00102BA3" w:rsidTr="00356061">
        <w:trPr>
          <w:trHeight w:val="506"/>
        </w:trPr>
        <w:tc>
          <w:tcPr>
            <w:tcW w:w="520" w:type="dxa"/>
            <w:vMerge w:val="restart"/>
            <w:vAlign w:val="center"/>
          </w:tcPr>
          <w:p w:rsidR="00951DFF" w:rsidRPr="00102BA3" w:rsidRDefault="00951DFF" w:rsidP="00356061">
            <w:pPr>
              <w:autoSpaceDE w:val="0"/>
              <w:autoSpaceDN w:val="0"/>
              <w:adjustRightInd w:val="0"/>
              <w:jc w:val="center"/>
            </w:pPr>
            <w:r w:rsidRPr="00102BA3">
              <w:t xml:space="preserve">№ </w:t>
            </w:r>
            <w:proofErr w:type="gramStart"/>
            <w:r w:rsidRPr="00102BA3">
              <w:t>п</w:t>
            </w:r>
            <w:proofErr w:type="gramEnd"/>
            <w:r w:rsidRPr="00102BA3">
              <w:t>/п</w:t>
            </w:r>
          </w:p>
        </w:tc>
        <w:tc>
          <w:tcPr>
            <w:tcW w:w="5081" w:type="dxa"/>
            <w:vMerge w:val="restart"/>
            <w:vAlign w:val="center"/>
          </w:tcPr>
          <w:p w:rsidR="00951DFF" w:rsidRPr="00102BA3" w:rsidRDefault="00951DFF" w:rsidP="00356061">
            <w:pPr>
              <w:autoSpaceDE w:val="0"/>
              <w:autoSpaceDN w:val="0"/>
              <w:adjustRightInd w:val="0"/>
              <w:jc w:val="center"/>
            </w:pPr>
            <w:r w:rsidRPr="00102BA3">
              <w:t>Показатели производственной программы</w:t>
            </w:r>
          </w:p>
        </w:tc>
        <w:tc>
          <w:tcPr>
            <w:tcW w:w="1134" w:type="dxa"/>
            <w:vMerge w:val="restart"/>
            <w:vAlign w:val="center"/>
          </w:tcPr>
          <w:p w:rsidR="00951DFF" w:rsidRPr="00102BA3" w:rsidRDefault="00951DFF" w:rsidP="00356061">
            <w:pPr>
              <w:autoSpaceDE w:val="0"/>
              <w:autoSpaceDN w:val="0"/>
              <w:adjustRightInd w:val="0"/>
              <w:ind w:left="-108" w:right="-108"/>
              <w:jc w:val="center"/>
            </w:pPr>
            <w:r w:rsidRPr="00102BA3">
              <w:t>Ед. изм.</w:t>
            </w:r>
          </w:p>
        </w:tc>
        <w:tc>
          <w:tcPr>
            <w:tcW w:w="3402" w:type="dxa"/>
            <w:gridSpan w:val="3"/>
            <w:vAlign w:val="center"/>
          </w:tcPr>
          <w:p w:rsidR="00951DFF" w:rsidRPr="00102BA3" w:rsidRDefault="00951DFF" w:rsidP="00356061">
            <w:pPr>
              <w:autoSpaceDE w:val="0"/>
              <w:autoSpaceDN w:val="0"/>
              <w:adjustRightInd w:val="0"/>
              <w:jc w:val="center"/>
            </w:pPr>
            <w:r w:rsidRPr="00102BA3">
              <w:t>План на 2023 год</w:t>
            </w:r>
          </w:p>
        </w:tc>
      </w:tr>
      <w:tr w:rsidR="00951DFF" w:rsidRPr="00102BA3" w:rsidTr="00356061">
        <w:trPr>
          <w:trHeight w:val="269"/>
        </w:trPr>
        <w:tc>
          <w:tcPr>
            <w:tcW w:w="520" w:type="dxa"/>
            <w:vMerge/>
            <w:vAlign w:val="center"/>
          </w:tcPr>
          <w:p w:rsidR="00951DFF" w:rsidRPr="00102BA3" w:rsidRDefault="00951DFF" w:rsidP="00356061">
            <w:pPr>
              <w:autoSpaceDE w:val="0"/>
              <w:autoSpaceDN w:val="0"/>
              <w:adjustRightInd w:val="0"/>
              <w:jc w:val="center"/>
            </w:pPr>
          </w:p>
        </w:tc>
        <w:tc>
          <w:tcPr>
            <w:tcW w:w="5081" w:type="dxa"/>
            <w:vMerge/>
            <w:vAlign w:val="center"/>
          </w:tcPr>
          <w:p w:rsidR="00951DFF" w:rsidRPr="00102BA3" w:rsidRDefault="00951DFF" w:rsidP="00356061">
            <w:pPr>
              <w:autoSpaceDE w:val="0"/>
              <w:autoSpaceDN w:val="0"/>
              <w:adjustRightInd w:val="0"/>
              <w:jc w:val="center"/>
            </w:pPr>
          </w:p>
        </w:tc>
        <w:tc>
          <w:tcPr>
            <w:tcW w:w="1134" w:type="dxa"/>
            <w:vMerge/>
            <w:vAlign w:val="center"/>
          </w:tcPr>
          <w:p w:rsidR="00951DFF" w:rsidRPr="00102BA3" w:rsidRDefault="00951DFF" w:rsidP="00356061">
            <w:pPr>
              <w:autoSpaceDE w:val="0"/>
              <w:autoSpaceDN w:val="0"/>
              <w:adjustRightInd w:val="0"/>
              <w:jc w:val="center"/>
            </w:pPr>
          </w:p>
        </w:tc>
        <w:tc>
          <w:tcPr>
            <w:tcW w:w="1418" w:type="dxa"/>
            <w:vAlign w:val="center"/>
          </w:tcPr>
          <w:p w:rsidR="00951DFF" w:rsidRPr="00102BA3" w:rsidRDefault="00951DFF" w:rsidP="00356061">
            <w:pPr>
              <w:autoSpaceDE w:val="0"/>
              <w:autoSpaceDN w:val="0"/>
              <w:adjustRightInd w:val="0"/>
              <w:jc w:val="center"/>
            </w:pPr>
            <w:r w:rsidRPr="00102BA3">
              <w:t>Год</w:t>
            </w:r>
          </w:p>
        </w:tc>
        <w:tc>
          <w:tcPr>
            <w:tcW w:w="992" w:type="dxa"/>
            <w:vAlign w:val="center"/>
          </w:tcPr>
          <w:p w:rsidR="00951DFF" w:rsidRPr="00102BA3" w:rsidRDefault="00951DFF" w:rsidP="00356061">
            <w:pPr>
              <w:autoSpaceDE w:val="0"/>
              <w:autoSpaceDN w:val="0"/>
              <w:adjustRightInd w:val="0"/>
              <w:jc w:val="center"/>
            </w:pPr>
            <w:r w:rsidRPr="00102BA3">
              <w:t>1 пол.</w:t>
            </w:r>
          </w:p>
        </w:tc>
        <w:tc>
          <w:tcPr>
            <w:tcW w:w="992" w:type="dxa"/>
            <w:vAlign w:val="center"/>
          </w:tcPr>
          <w:p w:rsidR="00951DFF" w:rsidRPr="00102BA3" w:rsidRDefault="00951DFF" w:rsidP="00356061">
            <w:pPr>
              <w:autoSpaceDE w:val="0"/>
              <w:autoSpaceDN w:val="0"/>
              <w:adjustRightInd w:val="0"/>
              <w:jc w:val="center"/>
            </w:pPr>
            <w:r w:rsidRPr="00102BA3">
              <w:t>2 пол.</w:t>
            </w:r>
          </w:p>
        </w:tc>
      </w:tr>
      <w:tr w:rsidR="00951DFF" w:rsidRPr="00102BA3" w:rsidTr="00356061">
        <w:trPr>
          <w:trHeight w:val="347"/>
        </w:trPr>
        <w:tc>
          <w:tcPr>
            <w:tcW w:w="520" w:type="dxa"/>
            <w:vMerge w:val="restart"/>
            <w:vAlign w:val="center"/>
          </w:tcPr>
          <w:p w:rsidR="00951DFF" w:rsidRPr="00102BA3" w:rsidRDefault="00951DFF" w:rsidP="00356061">
            <w:pPr>
              <w:autoSpaceDE w:val="0"/>
              <w:autoSpaceDN w:val="0"/>
              <w:adjustRightInd w:val="0"/>
              <w:jc w:val="center"/>
            </w:pPr>
            <w:r w:rsidRPr="00102BA3">
              <w:t>1</w:t>
            </w:r>
          </w:p>
        </w:tc>
        <w:tc>
          <w:tcPr>
            <w:tcW w:w="5081" w:type="dxa"/>
            <w:vMerge w:val="restart"/>
            <w:vAlign w:val="center"/>
          </w:tcPr>
          <w:p w:rsidR="00951DFF" w:rsidRPr="00102BA3" w:rsidRDefault="00951DFF" w:rsidP="00356061">
            <w:pPr>
              <w:autoSpaceDE w:val="0"/>
              <w:autoSpaceDN w:val="0"/>
              <w:adjustRightInd w:val="0"/>
            </w:pPr>
            <w:r w:rsidRPr="00102BA3">
              <w:t>Подано (реализовано потребителям) горячей воды, всего, в том числе:</w:t>
            </w:r>
          </w:p>
        </w:tc>
        <w:tc>
          <w:tcPr>
            <w:tcW w:w="1134" w:type="dxa"/>
            <w:vAlign w:val="center"/>
          </w:tcPr>
          <w:p w:rsidR="00951DFF" w:rsidRPr="00102BA3" w:rsidRDefault="00951DFF" w:rsidP="00356061">
            <w:pPr>
              <w:autoSpaceDE w:val="0"/>
              <w:autoSpaceDN w:val="0"/>
              <w:adjustRightInd w:val="0"/>
              <w:jc w:val="center"/>
            </w:pPr>
            <w:r w:rsidRPr="00102BA3">
              <w:t>куб. м</w:t>
            </w:r>
          </w:p>
        </w:tc>
        <w:tc>
          <w:tcPr>
            <w:tcW w:w="1418" w:type="dxa"/>
            <w:vAlign w:val="center"/>
          </w:tcPr>
          <w:p w:rsidR="00951DFF" w:rsidRPr="00102BA3" w:rsidRDefault="00951DFF" w:rsidP="00356061">
            <w:pPr>
              <w:autoSpaceDE w:val="0"/>
              <w:autoSpaceDN w:val="0"/>
              <w:adjustRightInd w:val="0"/>
              <w:jc w:val="center"/>
              <w:rPr>
                <w:bCs/>
              </w:rPr>
            </w:pPr>
            <w:r w:rsidRPr="00102BA3">
              <w:rPr>
                <w:bCs/>
              </w:rPr>
              <w:t>2 134,2</w:t>
            </w:r>
          </w:p>
        </w:tc>
        <w:tc>
          <w:tcPr>
            <w:tcW w:w="992" w:type="dxa"/>
            <w:vAlign w:val="center"/>
          </w:tcPr>
          <w:p w:rsidR="00951DFF" w:rsidRPr="00102BA3" w:rsidRDefault="00951DFF" w:rsidP="00356061">
            <w:pPr>
              <w:jc w:val="center"/>
            </w:pPr>
            <w:r w:rsidRPr="00102BA3">
              <w:t>1 067,1</w:t>
            </w:r>
          </w:p>
        </w:tc>
        <w:tc>
          <w:tcPr>
            <w:tcW w:w="992" w:type="dxa"/>
            <w:vAlign w:val="center"/>
          </w:tcPr>
          <w:p w:rsidR="00951DFF" w:rsidRPr="00102BA3" w:rsidRDefault="00951DFF" w:rsidP="00356061">
            <w:pPr>
              <w:jc w:val="center"/>
            </w:pPr>
            <w:r w:rsidRPr="00102BA3">
              <w:t>1 067,1</w:t>
            </w:r>
          </w:p>
        </w:tc>
      </w:tr>
      <w:tr w:rsidR="00951DFF" w:rsidRPr="00102BA3" w:rsidTr="00356061">
        <w:tc>
          <w:tcPr>
            <w:tcW w:w="520" w:type="dxa"/>
            <w:vMerge/>
            <w:vAlign w:val="center"/>
          </w:tcPr>
          <w:p w:rsidR="00951DFF" w:rsidRPr="00102BA3" w:rsidRDefault="00951DFF" w:rsidP="00356061">
            <w:pPr>
              <w:autoSpaceDE w:val="0"/>
              <w:autoSpaceDN w:val="0"/>
              <w:adjustRightInd w:val="0"/>
              <w:jc w:val="center"/>
            </w:pPr>
          </w:p>
        </w:tc>
        <w:tc>
          <w:tcPr>
            <w:tcW w:w="5081" w:type="dxa"/>
            <w:vMerge/>
            <w:vAlign w:val="center"/>
          </w:tcPr>
          <w:p w:rsidR="00951DFF" w:rsidRPr="00102BA3" w:rsidRDefault="00951DFF" w:rsidP="00356061">
            <w:pPr>
              <w:autoSpaceDE w:val="0"/>
              <w:autoSpaceDN w:val="0"/>
              <w:adjustRightInd w:val="0"/>
            </w:pPr>
          </w:p>
        </w:tc>
        <w:tc>
          <w:tcPr>
            <w:tcW w:w="1134" w:type="dxa"/>
            <w:vAlign w:val="center"/>
          </w:tcPr>
          <w:p w:rsidR="00951DFF" w:rsidRPr="00102BA3" w:rsidRDefault="00951DFF" w:rsidP="00356061">
            <w:pPr>
              <w:autoSpaceDE w:val="0"/>
              <w:autoSpaceDN w:val="0"/>
              <w:adjustRightInd w:val="0"/>
              <w:jc w:val="center"/>
            </w:pPr>
            <w:r w:rsidRPr="00102BA3">
              <w:t>Гкал</w:t>
            </w:r>
          </w:p>
        </w:tc>
        <w:tc>
          <w:tcPr>
            <w:tcW w:w="1418" w:type="dxa"/>
            <w:vAlign w:val="center"/>
          </w:tcPr>
          <w:p w:rsidR="00951DFF" w:rsidRPr="00102BA3" w:rsidRDefault="00951DFF" w:rsidP="00356061">
            <w:pPr>
              <w:autoSpaceDE w:val="0"/>
              <w:autoSpaceDN w:val="0"/>
              <w:adjustRightInd w:val="0"/>
              <w:jc w:val="center"/>
              <w:rPr>
                <w:bCs/>
              </w:rPr>
            </w:pPr>
            <w:r w:rsidRPr="00102BA3">
              <w:rPr>
                <w:bCs/>
              </w:rPr>
              <w:t>116,4</w:t>
            </w:r>
          </w:p>
        </w:tc>
        <w:tc>
          <w:tcPr>
            <w:tcW w:w="992" w:type="dxa"/>
            <w:vAlign w:val="center"/>
          </w:tcPr>
          <w:p w:rsidR="00951DFF" w:rsidRPr="00102BA3" w:rsidRDefault="00951DFF" w:rsidP="00356061">
            <w:pPr>
              <w:jc w:val="center"/>
            </w:pPr>
            <w:r w:rsidRPr="00102BA3">
              <w:t>58,2</w:t>
            </w:r>
          </w:p>
        </w:tc>
        <w:tc>
          <w:tcPr>
            <w:tcW w:w="992" w:type="dxa"/>
            <w:vAlign w:val="center"/>
          </w:tcPr>
          <w:p w:rsidR="00951DFF" w:rsidRPr="00102BA3" w:rsidRDefault="00951DFF" w:rsidP="00356061">
            <w:pPr>
              <w:jc w:val="center"/>
            </w:pPr>
            <w:r w:rsidRPr="00102BA3">
              <w:t>58,2</w:t>
            </w:r>
          </w:p>
        </w:tc>
      </w:tr>
      <w:tr w:rsidR="00951DFF" w:rsidRPr="00102BA3" w:rsidTr="00356061">
        <w:trPr>
          <w:trHeight w:val="429"/>
        </w:trPr>
        <w:tc>
          <w:tcPr>
            <w:tcW w:w="520" w:type="dxa"/>
            <w:vMerge w:val="restart"/>
            <w:vAlign w:val="center"/>
          </w:tcPr>
          <w:p w:rsidR="00951DFF" w:rsidRPr="00102BA3" w:rsidRDefault="00951DFF" w:rsidP="00356061">
            <w:pPr>
              <w:autoSpaceDE w:val="0"/>
              <w:autoSpaceDN w:val="0"/>
              <w:adjustRightInd w:val="0"/>
              <w:jc w:val="center"/>
            </w:pPr>
            <w:r w:rsidRPr="00102BA3">
              <w:t>1.1</w:t>
            </w:r>
          </w:p>
        </w:tc>
        <w:tc>
          <w:tcPr>
            <w:tcW w:w="5081" w:type="dxa"/>
            <w:vMerge w:val="restart"/>
            <w:vAlign w:val="center"/>
          </w:tcPr>
          <w:p w:rsidR="00951DFF" w:rsidRPr="00102BA3" w:rsidRDefault="00951DFF" w:rsidP="00356061">
            <w:pPr>
              <w:autoSpaceDE w:val="0"/>
              <w:autoSpaceDN w:val="0"/>
              <w:adjustRightInd w:val="0"/>
              <w:ind w:left="153"/>
            </w:pPr>
            <w:r w:rsidRPr="00102BA3">
              <w:t>Населению (управляющие организации, ТСЖ, ТСН, непосредственно граждане)</w:t>
            </w:r>
          </w:p>
        </w:tc>
        <w:tc>
          <w:tcPr>
            <w:tcW w:w="1134" w:type="dxa"/>
            <w:vAlign w:val="center"/>
          </w:tcPr>
          <w:p w:rsidR="00951DFF" w:rsidRPr="00102BA3" w:rsidRDefault="00951DFF" w:rsidP="00356061">
            <w:pPr>
              <w:jc w:val="center"/>
            </w:pPr>
            <w:r w:rsidRPr="00102BA3">
              <w:t>куб. м</w:t>
            </w:r>
          </w:p>
        </w:tc>
        <w:tc>
          <w:tcPr>
            <w:tcW w:w="1418" w:type="dxa"/>
            <w:vAlign w:val="center"/>
          </w:tcPr>
          <w:p w:rsidR="00951DFF" w:rsidRPr="00102BA3" w:rsidRDefault="00951DFF" w:rsidP="00356061">
            <w:pPr>
              <w:jc w:val="center"/>
            </w:pPr>
            <w:r w:rsidRPr="00102BA3">
              <w:t>-</w:t>
            </w:r>
          </w:p>
        </w:tc>
        <w:tc>
          <w:tcPr>
            <w:tcW w:w="992" w:type="dxa"/>
            <w:vAlign w:val="center"/>
          </w:tcPr>
          <w:p w:rsidR="00951DFF" w:rsidRPr="00102BA3" w:rsidRDefault="00951DFF" w:rsidP="00356061">
            <w:pPr>
              <w:jc w:val="center"/>
              <w:rPr>
                <w:b/>
              </w:rPr>
            </w:pPr>
            <w:r w:rsidRPr="00102BA3">
              <w:rPr>
                <w:b/>
              </w:rPr>
              <w:t>-</w:t>
            </w:r>
          </w:p>
        </w:tc>
        <w:tc>
          <w:tcPr>
            <w:tcW w:w="992" w:type="dxa"/>
            <w:vAlign w:val="center"/>
          </w:tcPr>
          <w:p w:rsidR="00951DFF" w:rsidRPr="00102BA3" w:rsidRDefault="00951DFF" w:rsidP="00356061">
            <w:pPr>
              <w:jc w:val="center"/>
            </w:pPr>
            <w:r w:rsidRPr="00102BA3">
              <w:t>-</w:t>
            </w:r>
          </w:p>
        </w:tc>
      </w:tr>
      <w:tr w:rsidR="00951DFF" w:rsidRPr="00102BA3" w:rsidTr="00356061">
        <w:tc>
          <w:tcPr>
            <w:tcW w:w="520" w:type="dxa"/>
            <w:vMerge/>
            <w:vAlign w:val="center"/>
          </w:tcPr>
          <w:p w:rsidR="00951DFF" w:rsidRPr="00102BA3" w:rsidRDefault="00951DFF" w:rsidP="00356061">
            <w:pPr>
              <w:autoSpaceDE w:val="0"/>
              <w:autoSpaceDN w:val="0"/>
              <w:adjustRightInd w:val="0"/>
              <w:jc w:val="center"/>
            </w:pPr>
          </w:p>
        </w:tc>
        <w:tc>
          <w:tcPr>
            <w:tcW w:w="5081" w:type="dxa"/>
            <w:vMerge/>
            <w:vAlign w:val="center"/>
          </w:tcPr>
          <w:p w:rsidR="00951DFF" w:rsidRPr="00102BA3" w:rsidRDefault="00951DFF" w:rsidP="00356061">
            <w:pPr>
              <w:autoSpaceDE w:val="0"/>
              <w:autoSpaceDN w:val="0"/>
              <w:adjustRightInd w:val="0"/>
              <w:ind w:left="153"/>
            </w:pPr>
          </w:p>
        </w:tc>
        <w:tc>
          <w:tcPr>
            <w:tcW w:w="1134" w:type="dxa"/>
            <w:vAlign w:val="center"/>
          </w:tcPr>
          <w:p w:rsidR="00951DFF" w:rsidRPr="00102BA3" w:rsidRDefault="00951DFF" w:rsidP="00356061">
            <w:pPr>
              <w:autoSpaceDE w:val="0"/>
              <w:autoSpaceDN w:val="0"/>
              <w:adjustRightInd w:val="0"/>
              <w:jc w:val="center"/>
            </w:pPr>
            <w:r w:rsidRPr="00102BA3">
              <w:t>Гкал</w:t>
            </w:r>
          </w:p>
        </w:tc>
        <w:tc>
          <w:tcPr>
            <w:tcW w:w="1418" w:type="dxa"/>
            <w:vAlign w:val="center"/>
          </w:tcPr>
          <w:p w:rsidR="00951DFF" w:rsidRPr="00102BA3" w:rsidRDefault="00951DFF" w:rsidP="00356061">
            <w:pPr>
              <w:jc w:val="center"/>
            </w:pPr>
            <w:r w:rsidRPr="00102BA3">
              <w:t>-</w:t>
            </w:r>
          </w:p>
        </w:tc>
        <w:tc>
          <w:tcPr>
            <w:tcW w:w="992" w:type="dxa"/>
            <w:vAlign w:val="center"/>
          </w:tcPr>
          <w:p w:rsidR="00951DFF" w:rsidRPr="00102BA3" w:rsidRDefault="00951DFF" w:rsidP="00356061">
            <w:pPr>
              <w:jc w:val="center"/>
              <w:rPr>
                <w:b/>
              </w:rPr>
            </w:pPr>
            <w:r w:rsidRPr="00102BA3">
              <w:rPr>
                <w:b/>
              </w:rPr>
              <w:t>-</w:t>
            </w:r>
          </w:p>
        </w:tc>
        <w:tc>
          <w:tcPr>
            <w:tcW w:w="992" w:type="dxa"/>
            <w:vAlign w:val="center"/>
          </w:tcPr>
          <w:p w:rsidR="00951DFF" w:rsidRPr="00102BA3" w:rsidRDefault="00951DFF" w:rsidP="00356061">
            <w:pPr>
              <w:jc w:val="center"/>
            </w:pPr>
            <w:r w:rsidRPr="00102BA3">
              <w:t>-</w:t>
            </w:r>
          </w:p>
        </w:tc>
      </w:tr>
      <w:tr w:rsidR="00951DFF" w:rsidRPr="00102BA3" w:rsidTr="00356061">
        <w:tc>
          <w:tcPr>
            <w:tcW w:w="520" w:type="dxa"/>
            <w:vMerge w:val="restart"/>
            <w:vAlign w:val="center"/>
          </w:tcPr>
          <w:p w:rsidR="00951DFF" w:rsidRPr="00102BA3" w:rsidRDefault="00951DFF" w:rsidP="00356061">
            <w:pPr>
              <w:autoSpaceDE w:val="0"/>
              <w:autoSpaceDN w:val="0"/>
              <w:adjustRightInd w:val="0"/>
              <w:jc w:val="center"/>
            </w:pPr>
            <w:r w:rsidRPr="00102BA3">
              <w:t>1.2</w:t>
            </w:r>
          </w:p>
        </w:tc>
        <w:tc>
          <w:tcPr>
            <w:tcW w:w="5081" w:type="dxa"/>
            <w:vMerge w:val="restart"/>
            <w:vAlign w:val="center"/>
          </w:tcPr>
          <w:p w:rsidR="00951DFF" w:rsidRPr="00102BA3" w:rsidRDefault="00951DFF" w:rsidP="00356061">
            <w:pPr>
              <w:autoSpaceDE w:val="0"/>
              <w:autoSpaceDN w:val="0"/>
              <w:adjustRightInd w:val="0"/>
              <w:ind w:left="153"/>
            </w:pPr>
            <w:r w:rsidRPr="00102BA3">
              <w:t>Бюджетным потребителям</w:t>
            </w:r>
          </w:p>
        </w:tc>
        <w:tc>
          <w:tcPr>
            <w:tcW w:w="1134" w:type="dxa"/>
            <w:vAlign w:val="center"/>
          </w:tcPr>
          <w:p w:rsidR="00951DFF" w:rsidRPr="00102BA3" w:rsidRDefault="00951DFF" w:rsidP="00356061">
            <w:pPr>
              <w:jc w:val="center"/>
            </w:pPr>
            <w:r w:rsidRPr="00102BA3">
              <w:t>куб. м</w:t>
            </w:r>
          </w:p>
        </w:tc>
        <w:tc>
          <w:tcPr>
            <w:tcW w:w="1418" w:type="dxa"/>
            <w:vAlign w:val="center"/>
          </w:tcPr>
          <w:p w:rsidR="00951DFF" w:rsidRPr="00102BA3" w:rsidRDefault="00951DFF" w:rsidP="00356061">
            <w:pPr>
              <w:jc w:val="center"/>
            </w:pPr>
            <w:r w:rsidRPr="00102BA3">
              <w:t>-</w:t>
            </w:r>
          </w:p>
        </w:tc>
        <w:tc>
          <w:tcPr>
            <w:tcW w:w="992" w:type="dxa"/>
            <w:vAlign w:val="center"/>
          </w:tcPr>
          <w:p w:rsidR="00951DFF" w:rsidRPr="00102BA3" w:rsidRDefault="00951DFF" w:rsidP="00356061">
            <w:pPr>
              <w:jc w:val="center"/>
              <w:rPr>
                <w:b/>
              </w:rPr>
            </w:pPr>
            <w:r w:rsidRPr="00102BA3">
              <w:rPr>
                <w:b/>
              </w:rPr>
              <w:t>-</w:t>
            </w:r>
          </w:p>
        </w:tc>
        <w:tc>
          <w:tcPr>
            <w:tcW w:w="992" w:type="dxa"/>
            <w:vAlign w:val="center"/>
          </w:tcPr>
          <w:p w:rsidR="00951DFF" w:rsidRPr="00102BA3" w:rsidRDefault="00951DFF" w:rsidP="00356061">
            <w:pPr>
              <w:jc w:val="center"/>
            </w:pPr>
            <w:r w:rsidRPr="00102BA3">
              <w:t>-</w:t>
            </w:r>
          </w:p>
        </w:tc>
      </w:tr>
      <w:tr w:rsidR="00951DFF" w:rsidRPr="00102BA3" w:rsidTr="00356061">
        <w:tc>
          <w:tcPr>
            <w:tcW w:w="520" w:type="dxa"/>
            <w:vMerge/>
            <w:vAlign w:val="center"/>
          </w:tcPr>
          <w:p w:rsidR="00951DFF" w:rsidRPr="00102BA3" w:rsidRDefault="00951DFF" w:rsidP="00356061">
            <w:pPr>
              <w:autoSpaceDE w:val="0"/>
              <w:autoSpaceDN w:val="0"/>
              <w:adjustRightInd w:val="0"/>
              <w:jc w:val="center"/>
            </w:pPr>
          </w:p>
        </w:tc>
        <w:tc>
          <w:tcPr>
            <w:tcW w:w="5081" w:type="dxa"/>
            <w:vMerge/>
            <w:vAlign w:val="center"/>
          </w:tcPr>
          <w:p w:rsidR="00951DFF" w:rsidRPr="00102BA3" w:rsidRDefault="00951DFF" w:rsidP="00356061">
            <w:pPr>
              <w:autoSpaceDE w:val="0"/>
              <w:autoSpaceDN w:val="0"/>
              <w:adjustRightInd w:val="0"/>
              <w:ind w:left="153"/>
            </w:pPr>
          </w:p>
        </w:tc>
        <w:tc>
          <w:tcPr>
            <w:tcW w:w="1134" w:type="dxa"/>
            <w:vAlign w:val="center"/>
          </w:tcPr>
          <w:p w:rsidR="00951DFF" w:rsidRPr="00102BA3" w:rsidRDefault="00951DFF" w:rsidP="00356061">
            <w:pPr>
              <w:autoSpaceDE w:val="0"/>
              <w:autoSpaceDN w:val="0"/>
              <w:adjustRightInd w:val="0"/>
              <w:jc w:val="center"/>
            </w:pPr>
            <w:r w:rsidRPr="00102BA3">
              <w:t>Гкал</w:t>
            </w:r>
          </w:p>
        </w:tc>
        <w:tc>
          <w:tcPr>
            <w:tcW w:w="1418" w:type="dxa"/>
            <w:vAlign w:val="center"/>
          </w:tcPr>
          <w:p w:rsidR="00951DFF" w:rsidRPr="00102BA3" w:rsidRDefault="00951DFF" w:rsidP="00356061">
            <w:pPr>
              <w:jc w:val="center"/>
            </w:pPr>
            <w:r w:rsidRPr="00102BA3">
              <w:t>-</w:t>
            </w:r>
          </w:p>
        </w:tc>
        <w:tc>
          <w:tcPr>
            <w:tcW w:w="992" w:type="dxa"/>
            <w:vAlign w:val="center"/>
          </w:tcPr>
          <w:p w:rsidR="00951DFF" w:rsidRPr="00102BA3" w:rsidRDefault="00951DFF" w:rsidP="00356061">
            <w:pPr>
              <w:jc w:val="center"/>
              <w:rPr>
                <w:b/>
              </w:rPr>
            </w:pPr>
            <w:r w:rsidRPr="00102BA3">
              <w:rPr>
                <w:b/>
              </w:rPr>
              <w:t>-</w:t>
            </w:r>
          </w:p>
        </w:tc>
        <w:tc>
          <w:tcPr>
            <w:tcW w:w="992" w:type="dxa"/>
            <w:vAlign w:val="center"/>
          </w:tcPr>
          <w:p w:rsidR="00951DFF" w:rsidRPr="00102BA3" w:rsidRDefault="00951DFF" w:rsidP="00356061">
            <w:pPr>
              <w:jc w:val="center"/>
            </w:pPr>
            <w:r w:rsidRPr="00102BA3">
              <w:t>-</w:t>
            </w:r>
          </w:p>
        </w:tc>
      </w:tr>
      <w:tr w:rsidR="00951DFF" w:rsidRPr="00102BA3" w:rsidTr="00356061">
        <w:tc>
          <w:tcPr>
            <w:tcW w:w="520" w:type="dxa"/>
            <w:vMerge w:val="restart"/>
            <w:vAlign w:val="center"/>
          </w:tcPr>
          <w:p w:rsidR="00951DFF" w:rsidRPr="00102BA3" w:rsidRDefault="00951DFF" w:rsidP="00356061">
            <w:pPr>
              <w:autoSpaceDE w:val="0"/>
              <w:autoSpaceDN w:val="0"/>
              <w:adjustRightInd w:val="0"/>
              <w:jc w:val="center"/>
            </w:pPr>
            <w:r w:rsidRPr="00102BA3">
              <w:t>1.3</w:t>
            </w:r>
          </w:p>
        </w:tc>
        <w:tc>
          <w:tcPr>
            <w:tcW w:w="5081" w:type="dxa"/>
            <w:vMerge w:val="restart"/>
            <w:vAlign w:val="center"/>
          </w:tcPr>
          <w:p w:rsidR="00951DFF" w:rsidRPr="00102BA3" w:rsidRDefault="00951DFF" w:rsidP="00356061">
            <w:pPr>
              <w:autoSpaceDE w:val="0"/>
              <w:autoSpaceDN w:val="0"/>
              <w:adjustRightInd w:val="0"/>
              <w:ind w:left="153"/>
            </w:pPr>
            <w:r w:rsidRPr="00102BA3">
              <w:t>Прочим потребителям</w:t>
            </w:r>
          </w:p>
        </w:tc>
        <w:tc>
          <w:tcPr>
            <w:tcW w:w="1134" w:type="dxa"/>
            <w:vAlign w:val="center"/>
          </w:tcPr>
          <w:p w:rsidR="00951DFF" w:rsidRPr="00102BA3" w:rsidRDefault="00951DFF" w:rsidP="00356061">
            <w:pPr>
              <w:jc w:val="center"/>
            </w:pPr>
            <w:r w:rsidRPr="00102BA3">
              <w:t>куб. м</w:t>
            </w:r>
          </w:p>
        </w:tc>
        <w:tc>
          <w:tcPr>
            <w:tcW w:w="1418" w:type="dxa"/>
            <w:vAlign w:val="center"/>
          </w:tcPr>
          <w:p w:rsidR="00951DFF" w:rsidRPr="00102BA3" w:rsidRDefault="00951DFF" w:rsidP="00356061">
            <w:pPr>
              <w:jc w:val="center"/>
            </w:pPr>
            <w:r w:rsidRPr="00102BA3">
              <w:t>-</w:t>
            </w:r>
          </w:p>
        </w:tc>
        <w:tc>
          <w:tcPr>
            <w:tcW w:w="992" w:type="dxa"/>
            <w:vAlign w:val="center"/>
          </w:tcPr>
          <w:p w:rsidR="00951DFF" w:rsidRPr="00102BA3" w:rsidRDefault="00951DFF" w:rsidP="00356061">
            <w:pPr>
              <w:jc w:val="center"/>
              <w:rPr>
                <w:b/>
              </w:rPr>
            </w:pPr>
            <w:r w:rsidRPr="00102BA3">
              <w:rPr>
                <w:b/>
              </w:rPr>
              <w:t>-</w:t>
            </w:r>
          </w:p>
        </w:tc>
        <w:tc>
          <w:tcPr>
            <w:tcW w:w="992" w:type="dxa"/>
            <w:vAlign w:val="center"/>
          </w:tcPr>
          <w:p w:rsidR="00951DFF" w:rsidRPr="00102BA3" w:rsidRDefault="00951DFF" w:rsidP="00356061">
            <w:pPr>
              <w:jc w:val="center"/>
            </w:pPr>
            <w:r w:rsidRPr="00102BA3">
              <w:t>-</w:t>
            </w:r>
          </w:p>
        </w:tc>
      </w:tr>
      <w:tr w:rsidR="00951DFF" w:rsidRPr="00102BA3" w:rsidTr="00356061">
        <w:tc>
          <w:tcPr>
            <w:tcW w:w="520" w:type="dxa"/>
            <w:vMerge/>
            <w:vAlign w:val="center"/>
          </w:tcPr>
          <w:p w:rsidR="00951DFF" w:rsidRPr="00102BA3" w:rsidRDefault="00951DFF" w:rsidP="00356061">
            <w:pPr>
              <w:autoSpaceDE w:val="0"/>
              <w:autoSpaceDN w:val="0"/>
              <w:adjustRightInd w:val="0"/>
              <w:jc w:val="center"/>
            </w:pPr>
          </w:p>
        </w:tc>
        <w:tc>
          <w:tcPr>
            <w:tcW w:w="5081" w:type="dxa"/>
            <w:vMerge/>
            <w:vAlign w:val="center"/>
          </w:tcPr>
          <w:p w:rsidR="00951DFF" w:rsidRPr="00102BA3" w:rsidRDefault="00951DFF" w:rsidP="00356061">
            <w:pPr>
              <w:autoSpaceDE w:val="0"/>
              <w:autoSpaceDN w:val="0"/>
              <w:adjustRightInd w:val="0"/>
              <w:ind w:left="153"/>
            </w:pPr>
          </w:p>
        </w:tc>
        <w:tc>
          <w:tcPr>
            <w:tcW w:w="1134" w:type="dxa"/>
            <w:vAlign w:val="center"/>
          </w:tcPr>
          <w:p w:rsidR="00951DFF" w:rsidRPr="00102BA3" w:rsidRDefault="00951DFF" w:rsidP="00356061">
            <w:pPr>
              <w:autoSpaceDE w:val="0"/>
              <w:autoSpaceDN w:val="0"/>
              <w:adjustRightInd w:val="0"/>
              <w:jc w:val="center"/>
            </w:pPr>
            <w:r w:rsidRPr="00102BA3">
              <w:t>Гкал</w:t>
            </w:r>
          </w:p>
        </w:tc>
        <w:tc>
          <w:tcPr>
            <w:tcW w:w="1418" w:type="dxa"/>
            <w:vAlign w:val="center"/>
          </w:tcPr>
          <w:p w:rsidR="00951DFF" w:rsidRPr="00102BA3" w:rsidRDefault="00951DFF" w:rsidP="00356061">
            <w:pPr>
              <w:jc w:val="center"/>
            </w:pPr>
            <w:r w:rsidRPr="00102BA3">
              <w:t>-</w:t>
            </w:r>
          </w:p>
        </w:tc>
        <w:tc>
          <w:tcPr>
            <w:tcW w:w="992" w:type="dxa"/>
            <w:vAlign w:val="center"/>
          </w:tcPr>
          <w:p w:rsidR="00951DFF" w:rsidRPr="00102BA3" w:rsidRDefault="00951DFF" w:rsidP="00356061">
            <w:pPr>
              <w:jc w:val="center"/>
              <w:rPr>
                <w:b/>
              </w:rPr>
            </w:pPr>
            <w:r w:rsidRPr="00102BA3">
              <w:rPr>
                <w:b/>
              </w:rPr>
              <w:t>-</w:t>
            </w:r>
          </w:p>
        </w:tc>
        <w:tc>
          <w:tcPr>
            <w:tcW w:w="992" w:type="dxa"/>
            <w:vAlign w:val="center"/>
          </w:tcPr>
          <w:p w:rsidR="00951DFF" w:rsidRPr="00102BA3" w:rsidRDefault="00951DFF" w:rsidP="00356061">
            <w:pPr>
              <w:jc w:val="center"/>
            </w:pPr>
            <w:r w:rsidRPr="00102BA3">
              <w:t>-</w:t>
            </w:r>
          </w:p>
        </w:tc>
      </w:tr>
      <w:tr w:rsidR="00951DFF" w:rsidRPr="00102BA3" w:rsidTr="00356061">
        <w:trPr>
          <w:trHeight w:val="299"/>
        </w:trPr>
        <w:tc>
          <w:tcPr>
            <w:tcW w:w="520" w:type="dxa"/>
            <w:vMerge w:val="restart"/>
            <w:vAlign w:val="center"/>
          </w:tcPr>
          <w:p w:rsidR="00951DFF" w:rsidRPr="00102BA3" w:rsidRDefault="00951DFF" w:rsidP="00356061">
            <w:pPr>
              <w:autoSpaceDE w:val="0"/>
              <w:autoSpaceDN w:val="0"/>
              <w:adjustRightInd w:val="0"/>
              <w:jc w:val="center"/>
            </w:pPr>
            <w:r w:rsidRPr="00102BA3">
              <w:t>1.4</w:t>
            </w:r>
          </w:p>
        </w:tc>
        <w:tc>
          <w:tcPr>
            <w:tcW w:w="5081" w:type="dxa"/>
            <w:vMerge w:val="restart"/>
            <w:vAlign w:val="center"/>
          </w:tcPr>
          <w:p w:rsidR="00951DFF" w:rsidRPr="00102BA3" w:rsidRDefault="00951DFF" w:rsidP="00356061">
            <w:pPr>
              <w:autoSpaceDE w:val="0"/>
              <w:autoSpaceDN w:val="0"/>
              <w:adjustRightInd w:val="0"/>
              <w:ind w:left="153"/>
            </w:pPr>
            <w:r w:rsidRPr="00102BA3">
              <w:t>Другим организациям, осуществляющим горячее водоснабжение</w:t>
            </w:r>
          </w:p>
        </w:tc>
        <w:tc>
          <w:tcPr>
            <w:tcW w:w="1134" w:type="dxa"/>
            <w:vAlign w:val="center"/>
          </w:tcPr>
          <w:p w:rsidR="00951DFF" w:rsidRPr="00102BA3" w:rsidRDefault="00951DFF" w:rsidP="00356061">
            <w:pPr>
              <w:jc w:val="center"/>
            </w:pPr>
            <w:r w:rsidRPr="00102BA3">
              <w:t>куб. м</w:t>
            </w:r>
          </w:p>
        </w:tc>
        <w:tc>
          <w:tcPr>
            <w:tcW w:w="1418" w:type="dxa"/>
            <w:vAlign w:val="center"/>
          </w:tcPr>
          <w:p w:rsidR="00951DFF" w:rsidRPr="00102BA3" w:rsidRDefault="00951DFF" w:rsidP="00356061">
            <w:pPr>
              <w:autoSpaceDE w:val="0"/>
              <w:autoSpaceDN w:val="0"/>
              <w:adjustRightInd w:val="0"/>
              <w:jc w:val="center"/>
              <w:rPr>
                <w:bCs/>
              </w:rPr>
            </w:pPr>
            <w:r w:rsidRPr="00102BA3">
              <w:rPr>
                <w:bCs/>
              </w:rPr>
              <w:t>2 134,2</w:t>
            </w:r>
          </w:p>
        </w:tc>
        <w:tc>
          <w:tcPr>
            <w:tcW w:w="992" w:type="dxa"/>
            <w:vAlign w:val="center"/>
          </w:tcPr>
          <w:p w:rsidR="00951DFF" w:rsidRPr="00102BA3" w:rsidRDefault="00951DFF" w:rsidP="00356061">
            <w:pPr>
              <w:jc w:val="center"/>
            </w:pPr>
            <w:r w:rsidRPr="00102BA3">
              <w:t>1 067,1</w:t>
            </w:r>
          </w:p>
        </w:tc>
        <w:tc>
          <w:tcPr>
            <w:tcW w:w="992" w:type="dxa"/>
            <w:vAlign w:val="center"/>
          </w:tcPr>
          <w:p w:rsidR="00951DFF" w:rsidRPr="00102BA3" w:rsidRDefault="00951DFF" w:rsidP="00356061">
            <w:pPr>
              <w:jc w:val="center"/>
            </w:pPr>
            <w:r w:rsidRPr="00102BA3">
              <w:t>1 067,1</w:t>
            </w:r>
          </w:p>
        </w:tc>
      </w:tr>
      <w:tr w:rsidR="00951DFF" w:rsidRPr="00102BA3" w:rsidTr="00356061">
        <w:tc>
          <w:tcPr>
            <w:tcW w:w="520" w:type="dxa"/>
            <w:vMerge/>
            <w:vAlign w:val="center"/>
          </w:tcPr>
          <w:p w:rsidR="00951DFF" w:rsidRPr="00102BA3" w:rsidRDefault="00951DFF" w:rsidP="00356061">
            <w:pPr>
              <w:autoSpaceDE w:val="0"/>
              <w:autoSpaceDN w:val="0"/>
              <w:adjustRightInd w:val="0"/>
              <w:jc w:val="center"/>
            </w:pPr>
          </w:p>
        </w:tc>
        <w:tc>
          <w:tcPr>
            <w:tcW w:w="5081" w:type="dxa"/>
            <w:vMerge/>
            <w:vAlign w:val="center"/>
          </w:tcPr>
          <w:p w:rsidR="00951DFF" w:rsidRPr="00102BA3" w:rsidRDefault="00951DFF" w:rsidP="00356061">
            <w:pPr>
              <w:autoSpaceDE w:val="0"/>
              <w:autoSpaceDN w:val="0"/>
              <w:adjustRightInd w:val="0"/>
              <w:ind w:left="153"/>
            </w:pPr>
          </w:p>
        </w:tc>
        <w:tc>
          <w:tcPr>
            <w:tcW w:w="1134" w:type="dxa"/>
            <w:vAlign w:val="center"/>
          </w:tcPr>
          <w:p w:rsidR="00951DFF" w:rsidRPr="00102BA3" w:rsidRDefault="00951DFF" w:rsidP="00356061">
            <w:pPr>
              <w:autoSpaceDE w:val="0"/>
              <w:autoSpaceDN w:val="0"/>
              <w:adjustRightInd w:val="0"/>
              <w:jc w:val="center"/>
            </w:pPr>
            <w:r w:rsidRPr="00102BA3">
              <w:t>Гкал</w:t>
            </w:r>
          </w:p>
        </w:tc>
        <w:tc>
          <w:tcPr>
            <w:tcW w:w="1418" w:type="dxa"/>
            <w:vAlign w:val="center"/>
          </w:tcPr>
          <w:p w:rsidR="00951DFF" w:rsidRPr="00102BA3" w:rsidRDefault="00951DFF" w:rsidP="00356061">
            <w:pPr>
              <w:autoSpaceDE w:val="0"/>
              <w:autoSpaceDN w:val="0"/>
              <w:adjustRightInd w:val="0"/>
              <w:jc w:val="center"/>
              <w:rPr>
                <w:bCs/>
              </w:rPr>
            </w:pPr>
            <w:r w:rsidRPr="00102BA3">
              <w:rPr>
                <w:bCs/>
              </w:rPr>
              <w:t>116,4</w:t>
            </w:r>
          </w:p>
        </w:tc>
        <w:tc>
          <w:tcPr>
            <w:tcW w:w="992" w:type="dxa"/>
            <w:vAlign w:val="center"/>
          </w:tcPr>
          <w:p w:rsidR="00951DFF" w:rsidRPr="00102BA3" w:rsidRDefault="00951DFF" w:rsidP="00356061">
            <w:pPr>
              <w:jc w:val="center"/>
            </w:pPr>
            <w:r w:rsidRPr="00102BA3">
              <w:t>58,2</w:t>
            </w:r>
          </w:p>
        </w:tc>
        <w:tc>
          <w:tcPr>
            <w:tcW w:w="992" w:type="dxa"/>
            <w:vAlign w:val="center"/>
          </w:tcPr>
          <w:p w:rsidR="00951DFF" w:rsidRPr="00102BA3" w:rsidRDefault="00951DFF" w:rsidP="00356061">
            <w:pPr>
              <w:jc w:val="center"/>
            </w:pPr>
            <w:r w:rsidRPr="00102BA3">
              <w:t>58,2</w:t>
            </w:r>
          </w:p>
        </w:tc>
      </w:tr>
      <w:tr w:rsidR="00951DFF" w:rsidRPr="00102BA3" w:rsidTr="00356061">
        <w:tc>
          <w:tcPr>
            <w:tcW w:w="520" w:type="dxa"/>
            <w:vMerge w:val="restart"/>
            <w:vAlign w:val="center"/>
          </w:tcPr>
          <w:p w:rsidR="00951DFF" w:rsidRPr="00102BA3" w:rsidRDefault="00951DFF" w:rsidP="00356061">
            <w:pPr>
              <w:autoSpaceDE w:val="0"/>
              <w:autoSpaceDN w:val="0"/>
              <w:adjustRightInd w:val="0"/>
              <w:jc w:val="center"/>
            </w:pPr>
            <w:r w:rsidRPr="00102BA3">
              <w:t>1.5</w:t>
            </w:r>
          </w:p>
        </w:tc>
        <w:tc>
          <w:tcPr>
            <w:tcW w:w="5081" w:type="dxa"/>
            <w:vMerge w:val="restart"/>
            <w:vAlign w:val="center"/>
          </w:tcPr>
          <w:p w:rsidR="00951DFF" w:rsidRPr="00102BA3" w:rsidRDefault="00951DFF" w:rsidP="00356061">
            <w:pPr>
              <w:autoSpaceDE w:val="0"/>
              <w:autoSpaceDN w:val="0"/>
              <w:adjustRightInd w:val="0"/>
              <w:ind w:left="153"/>
            </w:pPr>
            <w:r w:rsidRPr="00102BA3">
              <w:t>Собственные нужды, не связанные с регулируемым видом деятельности</w:t>
            </w:r>
          </w:p>
        </w:tc>
        <w:tc>
          <w:tcPr>
            <w:tcW w:w="1134" w:type="dxa"/>
            <w:vAlign w:val="center"/>
          </w:tcPr>
          <w:p w:rsidR="00951DFF" w:rsidRPr="00102BA3" w:rsidRDefault="00951DFF" w:rsidP="00356061">
            <w:pPr>
              <w:jc w:val="center"/>
            </w:pPr>
            <w:r w:rsidRPr="00102BA3">
              <w:t>куб. м</w:t>
            </w:r>
          </w:p>
        </w:tc>
        <w:tc>
          <w:tcPr>
            <w:tcW w:w="1418" w:type="dxa"/>
            <w:vAlign w:val="center"/>
          </w:tcPr>
          <w:p w:rsidR="00951DFF" w:rsidRPr="00102BA3" w:rsidRDefault="00951DFF" w:rsidP="00356061">
            <w:pPr>
              <w:jc w:val="center"/>
            </w:pPr>
            <w:r w:rsidRPr="00102BA3">
              <w:t>-</w:t>
            </w:r>
          </w:p>
        </w:tc>
        <w:tc>
          <w:tcPr>
            <w:tcW w:w="992" w:type="dxa"/>
            <w:vAlign w:val="center"/>
          </w:tcPr>
          <w:p w:rsidR="00951DFF" w:rsidRPr="00102BA3" w:rsidRDefault="00951DFF" w:rsidP="00356061">
            <w:pPr>
              <w:jc w:val="center"/>
              <w:rPr>
                <w:b/>
              </w:rPr>
            </w:pPr>
            <w:r w:rsidRPr="00102BA3">
              <w:rPr>
                <w:b/>
              </w:rPr>
              <w:t>-</w:t>
            </w:r>
          </w:p>
        </w:tc>
        <w:tc>
          <w:tcPr>
            <w:tcW w:w="992" w:type="dxa"/>
            <w:vAlign w:val="center"/>
          </w:tcPr>
          <w:p w:rsidR="00951DFF" w:rsidRPr="00102BA3" w:rsidRDefault="00951DFF" w:rsidP="00356061">
            <w:pPr>
              <w:jc w:val="center"/>
            </w:pPr>
            <w:r w:rsidRPr="00102BA3">
              <w:t>-</w:t>
            </w:r>
          </w:p>
        </w:tc>
      </w:tr>
      <w:tr w:rsidR="00951DFF" w:rsidRPr="00102BA3" w:rsidTr="00356061">
        <w:tc>
          <w:tcPr>
            <w:tcW w:w="520" w:type="dxa"/>
            <w:vMerge/>
            <w:vAlign w:val="center"/>
          </w:tcPr>
          <w:p w:rsidR="00951DFF" w:rsidRPr="00102BA3" w:rsidRDefault="00951DFF" w:rsidP="00356061">
            <w:pPr>
              <w:autoSpaceDE w:val="0"/>
              <w:autoSpaceDN w:val="0"/>
              <w:adjustRightInd w:val="0"/>
              <w:jc w:val="center"/>
            </w:pPr>
          </w:p>
        </w:tc>
        <w:tc>
          <w:tcPr>
            <w:tcW w:w="5081" w:type="dxa"/>
            <w:vMerge/>
            <w:vAlign w:val="center"/>
          </w:tcPr>
          <w:p w:rsidR="00951DFF" w:rsidRPr="00102BA3" w:rsidRDefault="00951DFF" w:rsidP="00356061">
            <w:pPr>
              <w:autoSpaceDE w:val="0"/>
              <w:autoSpaceDN w:val="0"/>
              <w:adjustRightInd w:val="0"/>
            </w:pPr>
          </w:p>
        </w:tc>
        <w:tc>
          <w:tcPr>
            <w:tcW w:w="1134" w:type="dxa"/>
            <w:vAlign w:val="center"/>
          </w:tcPr>
          <w:p w:rsidR="00951DFF" w:rsidRPr="00102BA3" w:rsidRDefault="00951DFF" w:rsidP="00356061">
            <w:pPr>
              <w:autoSpaceDE w:val="0"/>
              <w:autoSpaceDN w:val="0"/>
              <w:adjustRightInd w:val="0"/>
              <w:jc w:val="center"/>
            </w:pPr>
            <w:r w:rsidRPr="00102BA3">
              <w:t>Гкал</w:t>
            </w:r>
          </w:p>
        </w:tc>
        <w:tc>
          <w:tcPr>
            <w:tcW w:w="1418" w:type="dxa"/>
            <w:vAlign w:val="center"/>
          </w:tcPr>
          <w:p w:rsidR="00951DFF" w:rsidRPr="00102BA3" w:rsidRDefault="00951DFF" w:rsidP="00356061">
            <w:pPr>
              <w:jc w:val="center"/>
            </w:pPr>
            <w:r w:rsidRPr="00102BA3">
              <w:t>-</w:t>
            </w:r>
          </w:p>
        </w:tc>
        <w:tc>
          <w:tcPr>
            <w:tcW w:w="992" w:type="dxa"/>
            <w:vAlign w:val="center"/>
          </w:tcPr>
          <w:p w:rsidR="00951DFF" w:rsidRPr="00102BA3" w:rsidRDefault="00951DFF" w:rsidP="00356061">
            <w:pPr>
              <w:jc w:val="center"/>
              <w:rPr>
                <w:b/>
              </w:rPr>
            </w:pPr>
            <w:r w:rsidRPr="00102BA3">
              <w:rPr>
                <w:b/>
              </w:rPr>
              <w:t>-</w:t>
            </w:r>
          </w:p>
        </w:tc>
        <w:tc>
          <w:tcPr>
            <w:tcW w:w="992" w:type="dxa"/>
            <w:vAlign w:val="center"/>
          </w:tcPr>
          <w:p w:rsidR="00951DFF" w:rsidRPr="00102BA3" w:rsidRDefault="00951DFF" w:rsidP="00356061">
            <w:pPr>
              <w:jc w:val="center"/>
            </w:pPr>
            <w:r w:rsidRPr="00102BA3">
              <w:t>-</w:t>
            </w:r>
          </w:p>
        </w:tc>
      </w:tr>
      <w:tr w:rsidR="00951DFF" w:rsidRPr="00102BA3" w:rsidTr="00356061">
        <w:tc>
          <w:tcPr>
            <w:tcW w:w="520" w:type="dxa"/>
            <w:vAlign w:val="center"/>
          </w:tcPr>
          <w:p w:rsidR="00951DFF" w:rsidRPr="00102BA3" w:rsidRDefault="00951DFF" w:rsidP="00356061">
            <w:pPr>
              <w:autoSpaceDE w:val="0"/>
              <w:autoSpaceDN w:val="0"/>
              <w:adjustRightInd w:val="0"/>
              <w:jc w:val="center"/>
            </w:pPr>
            <w:r w:rsidRPr="00102BA3">
              <w:t>2</w:t>
            </w:r>
          </w:p>
        </w:tc>
        <w:tc>
          <w:tcPr>
            <w:tcW w:w="5081" w:type="dxa"/>
            <w:vAlign w:val="center"/>
          </w:tcPr>
          <w:p w:rsidR="00951DFF" w:rsidRPr="00102BA3" w:rsidRDefault="00951DFF" w:rsidP="00356061">
            <w:pPr>
              <w:autoSpaceDE w:val="0"/>
              <w:autoSpaceDN w:val="0"/>
              <w:adjustRightInd w:val="0"/>
            </w:pPr>
            <w:r w:rsidRPr="00102BA3">
              <w:t>Объем финансовых потребностей, необходимых для реализации производственной программы</w:t>
            </w:r>
          </w:p>
        </w:tc>
        <w:tc>
          <w:tcPr>
            <w:tcW w:w="1134" w:type="dxa"/>
            <w:vAlign w:val="center"/>
          </w:tcPr>
          <w:p w:rsidR="00951DFF" w:rsidRPr="00102BA3" w:rsidRDefault="00951DFF" w:rsidP="00356061">
            <w:pPr>
              <w:autoSpaceDE w:val="0"/>
              <w:autoSpaceDN w:val="0"/>
              <w:adjustRightInd w:val="0"/>
              <w:jc w:val="center"/>
            </w:pPr>
            <w:r w:rsidRPr="00102BA3">
              <w:t>тыс. руб.</w:t>
            </w:r>
          </w:p>
        </w:tc>
        <w:tc>
          <w:tcPr>
            <w:tcW w:w="1418" w:type="dxa"/>
            <w:vAlign w:val="center"/>
          </w:tcPr>
          <w:p w:rsidR="00951DFF" w:rsidRPr="00102BA3" w:rsidRDefault="00951DFF" w:rsidP="00356061">
            <w:pPr>
              <w:jc w:val="center"/>
            </w:pPr>
            <w:r w:rsidRPr="00102BA3">
              <w:rPr>
                <w:bCs/>
              </w:rPr>
              <w:t>313,028</w:t>
            </w:r>
          </w:p>
        </w:tc>
        <w:tc>
          <w:tcPr>
            <w:tcW w:w="992" w:type="dxa"/>
            <w:vAlign w:val="center"/>
          </w:tcPr>
          <w:p w:rsidR="00951DFF" w:rsidRPr="00102BA3" w:rsidRDefault="00951DFF" w:rsidP="00356061">
            <w:pPr>
              <w:jc w:val="center"/>
            </w:pPr>
            <w:r w:rsidRPr="00102BA3">
              <w:t>156,514</w:t>
            </w:r>
          </w:p>
        </w:tc>
        <w:tc>
          <w:tcPr>
            <w:tcW w:w="992" w:type="dxa"/>
            <w:vAlign w:val="center"/>
          </w:tcPr>
          <w:p w:rsidR="00951DFF" w:rsidRPr="00102BA3" w:rsidRDefault="00951DFF" w:rsidP="00356061">
            <w:pPr>
              <w:jc w:val="center"/>
            </w:pPr>
            <w:r w:rsidRPr="00102BA3">
              <w:t>156,514</w:t>
            </w:r>
          </w:p>
        </w:tc>
      </w:tr>
    </w:tbl>
    <w:p w:rsidR="00951DFF" w:rsidRPr="00102BA3" w:rsidRDefault="00951DFF" w:rsidP="00951DFF">
      <w:pPr>
        <w:autoSpaceDE w:val="0"/>
        <w:autoSpaceDN w:val="0"/>
        <w:adjustRightInd w:val="0"/>
        <w:ind w:firstLine="540"/>
        <w:jc w:val="both"/>
      </w:pPr>
    </w:p>
    <w:p w:rsidR="00951DFF" w:rsidRPr="00102BA3" w:rsidRDefault="00951DFF" w:rsidP="00951DFF">
      <w:pPr>
        <w:jc w:val="center"/>
      </w:pPr>
      <w:r w:rsidRPr="00102BA3">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951DFF" w:rsidRPr="00102BA3" w:rsidTr="00356061">
        <w:tc>
          <w:tcPr>
            <w:tcW w:w="546" w:type="dxa"/>
            <w:vAlign w:val="center"/>
          </w:tcPr>
          <w:p w:rsidR="00951DFF" w:rsidRPr="00102BA3" w:rsidRDefault="00951DFF" w:rsidP="00356061">
            <w:pPr>
              <w:autoSpaceDE w:val="0"/>
              <w:autoSpaceDN w:val="0"/>
              <w:adjustRightInd w:val="0"/>
              <w:jc w:val="center"/>
            </w:pPr>
            <w:r w:rsidRPr="00102BA3">
              <w:t xml:space="preserve">№ </w:t>
            </w:r>
            <w:proofErr w:type="gramStart"/>
            <w:r w:rsidRPr="00102BA3">
              <w:t>п</w:t>
            </w:r>
            <w:proofErr w:type="gramEnd"/>
            <w:r w:rsidRPr="00102BA3">
              <w:t>/п</w:t>
            </w:r>
          </w:p>
        </w:tc>
        <w:tc>
          <w:tcPr>
            <w:tcW w:w="4503" w:type="dxa"/>
            <w:vAlign w:val="center"/>
          </w:tcPr>
          <w:p w:rsidR="00951DFF" w:rsidRPr="00102BA3" w:rsidRDefault="00951DFF" w:rsidP="00356061">
            <w:pPr>
              <w:autoSpaceDE w:val="0"/>
              <w:autoSpaceDN w:val="0"/>
              <w:adjustRightInd w:val="0"/>
              <w:jc w:val="center"/>
            </w:pPr>
            <w:r w:rsidRPr="00102BA3">
              <w:t>Наименование мероприятия</w:t>
            </w:r>
          </w:p>
        </w:tc>
        <w:tc>
          <w:tcPr>
            <w:tcW w:w="2803" w:type="dxa"/>
            <w:vAlign w:val="center"/>
          </w:tcPr>
          <w:p w:rsidR="00951DFF" w:rsidRPr="00102BA3" w:rsidRDefault="00951DFF" w:rsidP="00356061">
            <w:pPr>
              <w:autoSpaceDE w:val="0"/>
              <w:autoSpaceDN w:val="0"/>
              <w:adjustRightInd w:val="0"/>
              <w:jc w:val="center"/>
            </w:pPr>
            <w:r w:rsidRPr="00102BA3">
              <w:t>Дата реализации мероприятия</w:t>
            </w:r>
          </w:p>
        </w:tc>
        <w:tc>
          <w:tcPr>
            <w:tcW w:w="2518" w:type="dxa"/>
            <w:vAlign w:val="center"/>
          </w:tcPr>
          <w:p w:rsidR="00951DFF" w:rsidRPr="00102BA3" w:rsidRDefault="00951DFF" w:rsidP="00356061">
            <w:pPr>
              <w:autoSpaceDE w:val="0"/>
              <w:autoSpaceDN w:val="0"/>
              <w:adjustRightInd w:val="0"/>
              <w:jc w:val="center"/>
            </w:pPr>
            <w:r w:rsidRPr="00102BA3">
              <w:t>Финансовые потребности на реализацию мероприятия, тыс. руб.</w:t>
            </w:r>
          </w:p>
        </w:tc>
      </w:tr>
      <w:tr w:rsidR="00951DFF" w:rsidRPr="00102BA3" w:rsidTr="00356061">
        <w:tc>
          <w:tcPr>
            <w:tcW w:w="10370" w:type="dxa"/>
            <w:gridSpan w:val="4"/>
            <w:vAlign w:val="center"/>
          </w:tcPr>
          <w:p w:rsidR="00951DFF" w:rsidRPr="00102BA3" w:rsidRDefault="00951DFF" w:rsidP="00356061">
            <w:pPr>
              <w:autoSpaceDE w:val="0"/>
              <w:autoSpaceDN w:val="0"/>
              <w:adjustRightInd w:val="0"/>
              <w:jc w:val="center"/>
            </w:pPr>
            <w:r w:rsidRPr="00102BA3">
              <w:t>1. Перечень мероприятий по ремонту объектов централизованных систем горячего водоснабжения</w:t>
            </w:r>
          </w:p>
        </w:tc>
      </w:tr>
      <w:tr w:rsidR="00951DFF" w:rsidRPr="00102BA3" w:rsidTr="00356061">
        <w:tc>
          <w:tcPr>
            <w:tcW w:w="546" w:type="dxa"/>
            <w:vAlign w:val="center"/>
          </w:tcPr>
          <w:p w:rsidR="00951DFF" w:rsidRPr="00102BA3" w:rsidRDefault="00951DFF" w:rsidP="00356061">
            <w:pPr>
              <w:autoSpaceDE w:val="0"/>
              <w:autoSpaceDN w:val="0"/>
              <w:adjustRightInd w:val="0"/>
              <w:jc w:val="center"/>
            </w:pPr>
            <w:r w:rsidRPr="00102BA3">
              <w:t>1.1</w:t>
            </w:r>
          </w:p>
        </w:tc>
        <w:tc>
          <w:tcPr>
            <w:tcW w:w="4503" w:type="dxa"/>
            <w:vAlign w:val="center"/>
          </w:tcPr>
          <w:p w:rsidR="00951DFF" w:rsidRPr="00102BA3" w:rsidRDefault="00951DFF" w:rsidP="00356061">
            <w:pPr>
              <w:autoSpaceDE w:val="0"/>
              <w:autoSpaceDN w:val="0"/>
              <w:adjustRightInd w:val="0"/>
            </w:pPr>
          </w:p>
        </w:tc>
        <w:tc>
          <w:tcPr>
            <w:tcW w:w="2803" w:type="dxa"/>
            <w:vAlign w:val="center"/>
          </w:tcPr>
          <w:p w:rsidR="00951DFF" w:rsidRPr="00102BA3" w:rsidRDefault="00951DFF" w:rsidP="00356061">
            <w:pPr>
              <w:autoSpaceDE w:val="0"/>
              <w:autoSpaceDN w:val="0"/>
              <w:adjustRightInd w:val="0"/>
              <w:jc w:val="center"/>
            </w:pPr>
          </w:p>
        </w:tc>
        <w:tc>
          <w:tcPr>
            <w:tcW w:w="2518" w:type="dxa"/>
            <w:vAlign w:val="center"/>
          </w:tcPr>
          <w:p w:rsidR="00951DFF" w:rsidRPr="00102BA3" w:rsidRDefault="00951DFF" w:rsidP="00356061">
            <w:pPr>
              <w:autoSpaceDE w:val="0"/>
              <w:autoSpaceDN w:val="0"/>
              <w:adjustRightInd w:val="0"/>
              <w:jc w:val="center"/>
            </w:pPr>
          </w:p>
        </w:tc>
      </w:tr>
      <w:tr w:rsidR="00951DFF" w:rsidRPr="00102BA3" w:rsidTr="00356061">
        <w:tc>
          <w:tcPr>
            <w:tcW w:w="546" w:type="dxa"/>
            <w:vAlign w:val="center"/>
          </w:tcPr>
          <w:p w:rsidR="00951DFF" w:rsidRPr="00102BA3" w:rsidRDefault="00951DFF" w:rsidP="00356061">
            <w:pPr>
              <w:autoSpaceDE w:val="0"/>
              <w:autoSpaceDN w:val="0"/>
              <w:adjustRightInd w:val="0"/>
              <w:jc w:val="center"/>
            </w:pPr>
          </w:p>
        </w:tc>
        <w:tc>
          <w:tcPr>
            <w:tcW w:w="4503" w:type="dxa"/>
            <w:vAlign w:val="center"/>
          </w:tcPr>
          <w:p w:rsidR="00951DFF" w:rsidRPr="00102BA3" w:rsidRDefault="00951DFF" w:rsidP="00356061">
            <w:pPr>
              <w:autoSpaceDE w:val="0"/>
              <w:autoSpaceDN w:val="0"/>
              <w:adjustRightInd w:val="0"/>
            </w:pPr>
            <w:r w:rsidRPr="00102BA3">
              <w:t xml:space="preserve">Всего </w:t>
            </w:r>
          </w:p>
        </w:tc>
        <w:tc>
          <w:tcPr>
            <w:tcW w:w="2803" w:type="dxa"/>
            <w:vAlign w:val="center"/>
          </w:tcPr>
          <w:p w:rsidR="00951DFF" w:rsidRPr="00102BA3" w:rsidRDefault="00951DFF" w:rsidP="00356061">
            <w:pPr>
              <w:autoSpaceDE w:val="0"/>
              <w:autoSpaceDN w:val="0"/>
              <w:adjustRightInd w:val="0"/>
              <w:jc w:val="center"/>
            </w:pPr>
          </w:p>
        </w:tc>
        <w:tc>
          <w:tcPr>
            <w:tcW w:w="2518" w:type="dxa"/>
            <w:vAlign w:val="center"/>
          </w:tcPr>
          <w:p w:rsidR="00951DFF" w:rsidRPr="00102BA3" w:rsidRDefault="00951DFF" w:rsidP="00356061">
            <w:pPr>
              <w:autoSpaceDE w:val="0"/>
              <w:autoSpaceDN w:val="0"/>
              <w:adjustRightInd w:val="0"/>
              <w:jc w:val="center"/>
            </w:pPr>
          </w:p>
        </w:tc>
      </w:tr>
      <w:tr w:rsidR="00951DFF" w:rsidRPr="00102BA3" w:rsidTr="00356061">
        <w:tc>
          <w:tcPr>
            <w:tcW w:w="10370" w:type="dxa"/>
            <w:gridSpan w:val="4"/>
            <w:vAlign w:val="center"/>
          </w:tcPr>
          <w:p w:rsidR="00951DFF" w:rsidRPr="00102BA3" w:rsidRDefault="00951DFF" w:rsidP="00356061">
            <w:pPr>
              <w:autoSpaceDE w:val="0"/>
              <w:autoSpaceDN w:val="0"/>
              <w:adjustRightInd w:val="0"/>
              <w:jc w:val="center"/>
            </w:pPr>
            <w:r w:rsidRPr="00102BA3">
              <w:t>2. Перечень мероприятий, направленных на улучшение качества горячей воды</w:t>
            </w:r>
          </w:p>
        </w:tc>
      </w:tr>
      <w:tr w:rsidR="00951DFF" w:rsidRPr="00102BA3" w:rsidTr="00356061">
        <w:tc>
          <w:tcPr>
            <w:tcW w:w="546" w:type="dxa"/>
            <w:vAlign w:val="center"/>
          </w:tcPr>
          <w:p w:rsidR="00951DFF" w:rsidRPr="00102BA3" w:rsidRDefault="00951DFF" w:rsidP="00356061">
            <w:pPr>
              <w:autoSpaceDE w:val="0"/>
              <w:autoSpaceDN w:val="0"/>
              <w:adjustRightInd w:val="0"/>
              <w:jc w:val="center"/>
            </w:pPr>
            <w:r w:rsidRPr="00102BA3">
              <w:t>2.1.</w:t>
            </w:r>
          </w:p>
        </w:tc>
        <w:tc>
          <w:tcPr>
            <w:tcW w:w="4503" w:type="dxa"/>
            <w:vAlign w:val="center"/>
          </w:tcPr>
          <w:p w:rsidR="00951DFF" w:rsidRPr="00102BA3" w:rsidRDefault="00951DFF" w:rsidP="00356061">
            <w:pPr>
              <w:autoSpaceDE w:val="0"/>
              <w:autoSpaceDN w:val="0"/>
              <w:adjustRightInd w:val="0"/>
            </w:pPr>
          </w:p>
        </w:tc>
        <w:tc>
          <w:tcPr>
            <w:tcW w:w="2803" w:type="dxa"/>
            <w:vAlign w:val="center"/>
          </w:tcPr>
          <w:p w:rsidR="00951DFF" w:rsidRPr="00102BA3" w:rsidRDefault="00951DFF" w:rsidP="00356061">
            <w:pPr>
              <w:autoSpaceDE w:val="0"/>
              <w:autoSpaceDN w:val="0"/>
              <w:adjustRightInd w:val="0"/>
              <w:jc w:val="center"/>
            </w:pPr>
          </w:p>
        </w:tc>
        <w:tc>
          <w:tcPr>
            <w:tcW w:w="2518" w:type="dxa"/>
            <w:vAlign w:val="center"/>
          </w:tcPr>
          <w:p w:rsidR="00951DFF" w:rsidRPr="00102BA3" w:rsidRDefault="00951DFF" w:rsidP="00356061">
            <w:pPr>
              <w:autoSpaceDE w:val="0"/>
              <w:autoSpaceDN w:val="0"/>
              <w:adjustRightInd w:val="0"/>
              <w:jc w:val="center"/>
            </w:pPr>
          </w:p>
        </w:tc>
      </w:tr>
      <w:tr w:rsidR="00951DFF" w:rsidRPr="00102BA3" w:rsidTr="00356061">
        <w:tc>
          <w:tcPr>
            <w:tcW w:w="546" w:type="dxa"/>
            <w:vAlign w:val="center"/>
          </w:tcPr>
          <w:p w:rsidR="00951DFF" w:rsidRPr="00102BA3" w:rsidRDefault="00951DFF" w:rsidP="00356061">
            <w:pPr>
              <w:autoSpaceDE w:val="0"/>
              <w:autoSpaceDN w:val="0"/>
              <w:adjustRightInd w:val="0"/>
              <w:jc w:val="center"/>
            </w:pPr>
          </w:p>
        </w:tc>
        <w:tc>
          <w:tcPr>
            <w:tcW w:w="4503" w:type="dxa"/>
            <w:vAlign w:val="center"/>
          </w:tcPr>
          <w:p w:rsidR="00951DFF" w:rsidRPr="00102BA3" w:rsidRDefault="00951DFF" w:rsidP="00356061">
            <w:pPr>
              <w:autoSpaceDE w:val="0"/>
              <w:autoSpaceDN w:val="0"/>
              <w:adjustRightInd w:val="0"/>
            </w:pPr>
            <w:r w:rsidRPr="00102BA3">
              <w:t xml:space="preserve">Всего </w:t>
            </w:r>
          </w:p>
        </w:tc>
        <w:tc>
          <w:tcPr>
            <w:tcW w:w="2803" w:type="dxa"/>
            <w:vAlign w:val="center"/>
          </w:tcPr>
          <w:p w:rsidR="00951DFF" w:rsidRPr="00102BA3" w:rsidRDefault="00951DFF" w:rsidP="00356061">
            <w:pPr>
              <w:autoSpaceDE w:val="0"/>
              <w:autoSpaceDN w:val="0"/>
              <w:adjustRightInd w:val="0"/>
              <w:jc w:val="center"/>
            </w:pPr>
          </w:p>
        </w:tc>
        <w:tc>
          <w:tcPr>
            <w:tcW w:w="2518" w:type="dxa"/>
            <w:vAlign w:val="center"/>
          </w:tcPr>
          <w:p w:rsidR="00951DFF" w:rsidRPr="00102BA3" w:rsidRDefault="00951DFF" w:rsidP="00356061">
            <w:pPr>
              <w:autoSpaceDE w:val="0"/>
              <w:autoSpaceDN w:val="0"/>
              <w:adjustRightInd w:val="0"/>
              <w:jc w:val="center"/>
            </w:pPr>
          </w:p>
        </w:tc>
      </w:tr>
      <w:tr w:rsidR="00951DFF" w:rsidRPr="00102BA3" w:rsidTr="00356061">
        <w:tc>
          <w:tcPr>
            <w:tcW w:w="10370" w:type="dxa"/>
            <w:gridSpan w:val="4"/>
            <w:vAlign w:val="center"/>
          </w:tcPr>
          <w:p w:rsidR="00951DFF" w:rsidRPr="00102BA3" w:rsidRDefault="00951DFF" w:rsidP="00356061">
            <w:pPr>
              <w:jc w:val="center"/>
            </w:pPr>
            <w:r w:rsidRPr="00102BA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951DFF" w:rsidRPr="00102BA3" w:rsidTr="00356061">
        <w:tc>
          <w:tcPr>
            <w:tcW w:w="546" w:type="dxa"/>
            <w:vAlign w:val="center"/>
          </w:tcPr>
          <w:p w:rsidR="00951DFF" w:rsidRPr="00102BA3" w:rsidRDefault="00951DFF" w:rsidP="00356061">
            <w:pPr>
              <w:autoSpaceDE w:val="0"/>
              <w:autoSpaceDN w:val="0"/>
              <w:adjustRightInd w:val="0"/>
              <w:jc w:val="center"/>
            </w:pPr>
            <w:r w:rsidRPr="00102BA3">
              <w:t>3.1.</w:t>
            </w:r>
          </w:p>
        </w:tc>
        <w:tc>
          <w:tcPr>
            <w:tcW w:w="4503" w:type="dxa"/>
            <w:vAlign w:val="center"/>
          </w:tcPr>
          <w:p w:rsidR="00951DFF" w:rsidRPr="00102BA3" w:rsidRDefault="00951DFF" w:rsidP="00356061">
            <w:pPr>
              <w:autoSpaceDE w:val="0"/>
              <w:autoSpaceDN w:val="0"/>
              <w:adjustRightInd w:val="0"/>
            </w:pPr>
          </w:p>
        </w:tc>
        <w:tc>
          <w:tcPr>
            <w:tcW w:w="2803" w:type="dxa"/>
            <w:vAlign w:val="center"/>
          </w:tcPr>
          <w:p w:rsidR="00951DFF" w:rsidRPr="00102BA3" w:rsidRDefault="00951DFF" w:rsidP="00356061">
            <w:pPr>
              <w:autoSpaceDE w:val="0"/>
              <w:autoSpaceDN w:val="0"/>
              <w:adjustRightInd w:val="0"/>
              <w:jc w:val="center"/>
            </w:pPr>
          </w:p>
        </w:tc>
        <w:tc>
          <w:tcPr>
            <w:tcW w:w="2518" w:type="dxa"/>
            <w:vAlign w:val="center"/>
          </w:tcPr>
          <w:p w:rsidR="00951DFF" w:rsidRPr="00102BA3" w:rsidRDefault="00951DFF" w:rsidP="00356061">
            <w:pPr>
              <w:autoSpaceDE w:val="0"/>
              <w:autoSpaceDN w:val="0"/>
              <w:adjustRightInd w:val="0"/>
              <w:jc w:val="center"/>
            </w:pPr>
          </w:p>
        </w:tc>
      </w:tr>
      <w:tr w:rsidR="00951DFF" w:rsidRPr="00102BA3" w:rsidTr="00356061">
        <w:tc>
          <w:tcPr>
            <w:tcW w:w="546" w:type="dxa"/>
            <w:vAlign w:val="center"/>
          </w:tcPr>
          <w:p w:rsidR="00951DFF" w:rsidRPr="00102BA3" w:rsidRDefault="00951DFF" w:rsidP="00356061">
            <w:pPr>
              <w:autoSpaceDE w:val="0"/>
              <w:autoSpaceDN w:val="0"/>
              <w:adjustRightInd w:val="0"/>
              <w:jc w:val="center"/>
            </w:pPr>
          </w:p>
        </w:tc>
        <w:tc>
          <w:tcPr>
            <w:tcW w:w="4503" w:type="dxa"/>
            <w:vAlign w:val="center"/>
          </w:tcPr>
          <w:p w:rsidR="00951DFF" w:rsidRPr="00102BA3" w:rsidRDefault="00951DFF" w:rsidP="00356061">
            <w:pPr>
              <w:autoSpaceDE w:val="0"/>
              <w:autoSpaceDN w:val="0"/>
              <w:adjustRightInd w:val="0"/>
            </w:pPr>
            <w:r w:rsidRPr="00102BA3">
              <w:t xml:space="preserve">Всего </w:t>
            </w:r>
          </w:p>
        </w:tc>
        <w:tc>
          <w:tcPr>
            <w:tcW w:w="2803" w:type="dxa"/>
            <w:vAlign w:val="center"/>
          </w:tcPr>
          <w:p w:rsidR="00951DFF" w:rsidRPr="00102BA3" w:rsidRDefault="00951DFF" w:rsidP="00356061">
            <w:pPr>
              <w:autoSpaceDE w:val="0"/>
              <w:autoSpaceDN w:val="0"/>
              <w:adjustRightInd w:val="0"/>
              <w:jc w:val="center"/>
            </w:pPr>
          </w:p>
        </w:tc>
        <w:tc>
          <w:tcPr>
            <w:tcW w:w="2518" w:type="dxa"/>
            <w:vAlign w:val="center"/>
          </w:tcPr>
          <w:p w:rsidR="00951DFF" w:rsidRPr="00102BA3" w:rsidRDefault="00951DFF" w:rsidP="00356061">
            <w:pPr>
              <w:autoSpaceDE w:val="0"/>
              <w:autoSpaceDN w:val="0"/>
              <w:adjustRightInd w:val="0"/>
              <w:jc w:val="center"/>
            </w:pPr>
          </w:p>
        </w:tc>
      </w:tr>
      <w:tr w:rsidR="00951DFF" w:rsidRPr="00102BA3" w:rsidTr="00356061">
        <w:tc>
          <w:tcPr>
            <w:tcW w:w="10370" w:type="dxa"/>
            <w:gridSpan w:val="4"/>
            <w:vAlign w:val="center"/>
          </w:tcPr>
          <w:p w:rsidR="00951DFF" w:rsidRPr="00102BA3" w:rsidRDefault="00951DFF" w:rsidP="00356061">
            <w:pPr>
              <w:autoSpaceDE w:val="0"/>
              <w:autoSpaceDN w:val="0"/>
              <w:adjustRightInd w:val="0"/>
              <w:jc w:val="center"/>
            </w:pPr>
            <w:r w:rsidRPr="00102BA3">
              <w:t>4. Перечень мероприятий, направленных на повышение качества обслуживания абонентов</w:t>
            </w:r>
          </w:p>
        </w:tc>
      </w:tr>
      <w:tr w:rsidR="00951DFF" w:rsidRPr="00102BA3" w:rsidTr="00356061">
        <w:tc>
          <w:tcPr>
            <w:tcW w:w="546" w:type="dxa"/>
            <w:vAlign w:val="center"/>
          </w:tcPr>
          <w:p w:rsidR="00951DFF" w:rsidRPr="00102BA3" w:rsidRDefault="00951DFF" w:rsidP="00356061">
            <w:pPr>
              <w:autoSpaceDE w:val="0"/>
              <w:autoSpaceDN w:val="0"/>
              <w:adjustRightInd w:val="0"/>
              <w:jc w:val="center"/>
            </w:pPr>
            <w:r w:rsidRPr="00102BA3">
              <w:t>4.1.</w:t>
            </w:r>
          </w:p>
        </w:tc>
        <w:tc>
          <w:tcPr>
            <w:tcW w:w="4503" w:type="dxa"/>
            <w:vAlign w:val="center"/>
          </w:tcPr>
          <w:p w:rsidR="00951DFF" w:rsidRPr="00102BA3" w:rsidRDefault="00951DFF" w:rsidP="00356061">
            <w:pPr>
              <w:autoSpaceDE w:val="0"/>
              <w:autoSpaceDN w:val="0"/>
              <w:adjustRightInd w:val="0"/>
            </w:pPr>
          </w:p>
        </w:tc>
        <w:tc>
          <w:tcPr>
            <w:tcW w:w="2803" w:type="dxa"/>
            <w:vAlign w:val="center"/>
          </w:tcPr>
          <w:p w:rsidR="00951DFF" w:rsidRPr="00102BA3" w:rsidRDefault="00951DFF" w:rsidP="00356061">
            <w:pPr>
              <w:autoSpaceDE w:val="0"/>
              <w:autoSpaceDN w:val="0"/>
              <w:adjustRightInd w:val="0"/>
              <w:jc w:val="center"/>
            </w:pPr>
          </w:p>
        </w:tc>
        <w:tc>
          <w:tcPr>
            <w:tcW w:w="2518" w:type="dxa"/>
            <w:vAlign w:val="center"/>
          </w:tcPr>
          <w:p w:rsidR="00951DFF" w:rsidRPr="00102BA3" w:rsidRDefault="00951DFF" w:rsidP="00356061">
            <w:pPr>
              <w:autoSpaceDE w:val="0"/>
              <w:autoSpaceDN w:val="0"/>
              <w:adjustRightInd w:val="0"/>
              <w:jc w:val="center"/>
            </w:pPr>
          </w:p>
        </w:tc>
      </w:tr>
      <w:tr w:rsidR="00951DFF" w:rsidRPr="00102BA3" w:rsidTr="00356061">
        <w:tc>
          <w:tcPr>
            <w:tcW w:w="546" w:type="dxa"/>
            <w:vAlign w:val="center"/>
          </w:tcPr>
          <w:p w:rsidR="00951DFF" w:rsidRPr="00102BA3" w:rsidRDefault="00951DFF" w:rsidP="00356061">
            <w:pPr>
              <w:autoSpaceDE w:val="0"/>
              <w:autoSpaceDN w:val="0"/>
              <w:adjustRightInd w:val="0"/>
              <w:jc w:val="center"/>
            </w:pPr>
          </w:p>
        </w:tc>
        <w:tc>
          <w:tcPr>
            <w:tcW w:w="4503" w:type="dxa"/>
            <w:vAlign w:val="center"/>
          </w:tcPr>
          <w:p w:rsidR="00951DFF" w:rsidRPr="00102BA3" w:rsidRDefault="00951DFF" w:rsidP="00356061">
            <w:pPr>
              <w:autoSpaceDE w:val="0"/>
              <w:autoSpaceDN w:val="0"/>
              <w:adjustRightInd w:val="0"/>
            </w:pPr>
            <w:r w:rsidRPr="00102BA3">
              <w:t xml:space="preserve">Всего </w:t>
            </w:r>
          </w:p>
        </w:tc>
        <w:tc>
          <w:tcPr>
            <w:tcW w:w="2803" w:type="dxa"/>
            <w:vAlign w:val="center"/>
          </w:tcPr>
          <w:p w:rsidR="00951DFF" w:rsidRPr="00102BA3" w:rsidRDefault="00951DFF" w:rsidP="00356061">
            <w:pPr>
              <w:autoSpaceDE w:val="0"/>
              <w:autoSpaceDN w:val="0"/>
              <w:adjustRightInd w:val="0"/>
              <w:jc w:val="center"/>
            </w:pPr>
          </w:p>
        </w:tc>
        <w:tc>
          <w:tcPr>
            <w:tcW w:w="2518" w:type="dxa"/>
            <w:vAlign w:val="center"/>
          </w:tcPr>
          <w:p w:rsidR="00951DFF" w:rsidRPr="00102BA3" w:rsidRDefault="00951DFF" w:rsidP="00356061">
            <w:pPr>
              <w:autoSpaceDE w:val="0"/>
              <w:autoSpaceDN w:val="0"/>
              <w:adjustRightInd w:val="0"/>
              <w:jc w:val="center"/>
            </w:pPr>
          </w:p>
        </w:tc>
      </w:tr>
    </w:tbl>
    <w:p w:rsidR="00951DFF" w:rsidRPr="00102BA3" w:rsidRDefault="00951DFF" w:rsidP="00951DFF">
      <w:pPr>
        <w:jc w:val="center"/>
      </w:pPr>
    </w:p>
    <w:p w:rsidR="00951DFF" w:rsidRPr="00102BA3" w:rsidRDefault="00951DFF" w:rsidP="00951DFF">
      <w:pPr>
        <w:jc w:val="center"/>
      </w:pPr>
      <w:r w:rsidRPr="00102BA3">
        <w:t xml:space="preserve">4. Значения показателей надежности, качества и энергетической эффективности объектов централизованных систем горячего водоснабжения </w:t>
      </w: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7323"/>
        <w:gridCol w:w="2551"/>
      </w:tblGrid>
      <w:tr w:rsidR="00951DFF" w:rsidRPr="00102BA3" w:rsidTr="00356061">
        <w:trPr>
          <w:trHeight w:val="506"/>
        </w:trPr>
        <w:tc>
          <w:tcPr>
            <w:tcW w:w="546" w:type="dxa"/>
            <w:vAlign w:val="center"/>
          </w:tcPr>
          <w:p w:rsidR="00951DFF" w:rsidRPr="00102BA3" w:rsidRDefault="00951DFF" w:rsidP="00356061">
            <w:pPr>
              <w:jc w:val="center"/>
            </w:pPr>
            <w:r w:rsidRPr="00102BA3">
              <w:t xml:space="preserve">№ </w:t>
            </w:r>
            <w:proofErr w:type="gramStart"/>
            <w:r w:rsidRPr="00102BA3">
              <w:t>п</w:t>
            </w:r>
            <w:proofErr w:type="gramEnd"/>
            <w:r w:rsidRPr="00102BA3">
              <w:t>/п</w:t>
            </w:r>
          </w:p>
        </w:tc>
        <w:tc>
          <w:tcPr>
            <w:tcW w:w="7323" w:type="dxa"/>
            <w:vAlign w:val="center"/>
          </w:tcPr>
          <w:p w:rsidR="00951DFF" w:rsidRPr="00102BA3" w:rsidRDefault="00951DFF" w:rsidP="00356061">
            <w:pPr>
              <w:jc w:val="center"/>
            </w:pPr>
            <w:r w:rsidRPr="00102BA3">
              <w:t>Наименование показателя</w:t>
            </w:r>
          </w:p>
        </w:tc>
        <w:tc>
          <w:tcPr>
            <w:tcW w:w="2551" w:type="dxa"/>
            <w:vAlign w:val="center"/>
          </w:tcPr>
          <w:p w:rsidR="00951DFF" w:rsidRPr="00102BA3" w:rsidRDefault="00951DFF" w:rsidP="00356061">
            <w:pPr>
              <w:jc w:val="center"/>
            </w:pPr>
            <w:r w:rsidRPr="00102BA3">
              <w:t>План на 2023 год</w:t>
            </w:r>
          </w:p>
        </w:tc>
      </w:tr>
      <w:tr w:rsidR="00951DFF" w:rsidRPr="00102BA3" w:rsidTr="00356061">
        <w:tc>
          <w:tcPr>
            <w:tcW w:w="546" w:type="dxa"/>
            <w:vAlign w:val="center"/>
          </w:tcPr>
          <w:p w:rsidR="00951DFF" w:rsidRPr="00102BA3" w:rsidRDefault="00951DFF" w:rsidP="00356061">
            <w:pPr>
              <w:jc w:val="center"/>
            </w:pPr>
            <w:r w:rsidRPr="00102BA3">
              <w:t>1.1.</w:t>
            </w:r>
          </w:p>
        </w:tc>
        <w:tc>
          <w:tcPr>
            <w:tcW w:w="7323" w:type="dxa"/>
          </w:tcPr>
          <w:p w:rsidR="00951DFF" w:rsidRPr="00102BA3" w:rsidRDefault="00951DFF" w:rsidP="00356061">
            <w:pPr>
              <w:jc w:val="both"/>
            </w:pPr>
            <w:r w:rsidRPr="00102BA3">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2551" w:type="dxa"/>
            <w:vAlign w:val="center"/>
          </w:tcPr>
          <w:p w:rsidR="00951DFF" w:rsidRPr="00102BA3" w:rsidRDefault="00951DFF" w:rsidP="00356061">
            <w:pPr>
              <w:jc w:val="center"/>
            </w:pPr>
            <w:r w:rsidRPr="00102BA3">
              <w:t>-</w:t>
            </w:r>
          </w:p>
        </w:tc>
      </w:tr>
      <w:tr w:rsidR="00951DFF" w:rsidRPr="00102BA3" w:rsidTr="00356061">
        <w:tc>
          <w:tcPr>
            <w:tcW w:w="546" w:type="dxa"/>
            <w:vAlign w:val="center"/>
          </w:tcPr>
          <w:p w:rsidR="00951DFF" w:rsidRPr="00102BA3" w:rsidRDefault="00951DFF" w:rsidP="00356061">
            <w:pPr>
              <w:jc w:val="center"/>
            </w:pPr>
            <w:r w:rsidRPr="00102BA3">
              <w:t>1.2.</w:t>
            </w:r>
          </w:p>
        </w:tc>
        <w:tc>
          <w:tcPr>
            <w:tcW w:w="7323" w:type="dxa"/>
          </w:tcPr>
          <w:p w:rsidR="00951DFF" w:rsidRPr="00102BA3" w:rsidRDefault="00951DFF" w:rsidP="00356061">
            <w:pPr>
              <w:jc w:val="both"/>
            </w:pPr>
            <w:r w:rsidRPr="00102BA3">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2551" w:type="dxa"/>
            <w:vAlign w:val="center"/>
          </w:tcPr>
          <w:p w:rsidR="00951DFF" w:rsidRPr="00102BA3" w:rsidRDefault="00951DFF" w:rsidP="00356061">
            <w:pPr>
              <w:jc w:val="center"/>
            </w:pPr>
            <w:r w:rsidRPr="00102BA3">
              <w:t>-</w:t>
            </w:r>
          </w:p>
        </w:tc>
      </w:tr>
      <w:tr w:rsidR="00951DFF" w:rsidRPr="00102BA3" w:rsidTr="00356061">
        <w:tc>
          <w:tcPr>
            <w:tcW w:w="546" w:type="dxa"/>
            <w:vAlign w:val="center"/>
          </w:tcPr>
          <w:p w:rsidR="00951DFF" w:rsidRPr="00102BA3" w:rsidRDefault="00951DFF" w:rsidP="00356061">
            <w:pPr>
              <w:jc w:val="center"/>
            </w:pPr>
            <w:r w:rsidRPr="00102BA3">
              <w:t>2.1.</w:t>
            </w:r>
          </w:p>
        </w:tc>
        <w:tc>
          <w:tcPr>
            <w:tcW w:w="7323" w:type="dxa"/>
          </w:tcPr>
          <w:p w:rsidR="00951DFF" w:rsidRPr="00102BA3" w:rsidRDefault="00951DFF" w:rsidP="00356061">
            <w:pPr>
              <w:autoSpaceDE w:val="0"/>
              <w:autoSpaceDN w:val="0"/>
              <w:adjustRightInd w:val="0"/>
              <w:jc w:val="both"/>
            </w:pPr>
            <w:r w:rsidRPr="00102BA3">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w:t>
            </w:r>
            <w:proofErr w:type="gramStart"/>
            <w:r w:rsidRPr="00102BA3">
              <w:t>км</w:t>
            </w:r>
            <w:proofErr w:type="gramEnd"/>
          </w:p>
        </w:tc>
        <w:tc>
          <w:tcPr>
            <w:tcW w:w="2551" w:type="dxa"/>
            <w:vAlign w:val="center"/>
          </w:tcPr>
          <w:p w:rsidR="00951DFF" w:rsidRPr="00102BA3" w:rsidRDefault="00951DFF" w:rsidP="00356061">
            <w:pPr>
              <w:jc w:val="center"/>
            </w:pPr>
            <w:r w:rsidRPr="00102BA3">
              <w:t>-</w:t>
            </w:r>
          </w:p>
        </w:tc>
      </w:tr>
      <w:tr w:rsidR="00951DFF" w:rsidRPr="00102BA3" w:rsidTr="00356061">
        <w:tc>
          <w:tcPr>
            <w:tcW w:w="546" w:type="dxa"/>
            <w:vAlign w:val="center"/>
          </w:tcPr>
          <w:p w:rsidR="00951DFF" w:rsidRPr="00102BA3" w:rsidRDefault="00951DFF" w:rsidP="00356061">
            <w:pPr>
              <w:jc w:val="center"/>
            </w:pPr>
            <w:r w:rsidRPr="00102BA3">
              <w:t>3.1.</w:t>
            </w:r>
          </w:p>
        </w:tc>
        <w:tc>
          <w:tcPr>
            <w:tcW w:w="7323" w:type="dxa"/>
          </w:tcPr>
          <w:p w:rsidR="00951DFF" w:rsidRPr="00102BA3" w:rsidRDefault="00951DFF" w:rsidP="00356061">
            <w:pPr>
              <w:jc w:val="both"/>
            </w:pPr>
            <w:r w:rsidRPr="00102BA3">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2551" w:type="dxa"/>
            <w:vAlign w:val="center"/>
          </w:tcPr>
          <w:p w:rsidR="00951DFF" w:rsidRPr="00102BA3" w:rsidRDefault="00951DFF" w:rsidP="00356061">
            <w:pPr>
              <w:jc w:val="center"/>
            </w:pPr>
            <w:r w:rsidRPr="00102BA3">
              <w:t>-</w:t>
            </w:r>
          </w:p>
        </w:tc>
      </w:tr>
      <w:tr w:rsidR="00951DFF" w:rsidRPr="00102BA3" w:rsidTr="00356061">
        <w:tc>
          <w:tcPr>
            <w:tcW w:w="546" w:type="dxa"/>
            <w:vAlign w:val="center"/>
          </w:tcPr>
          <w:p w:rsidR="00951DFF" w:rsidRPr="00102BA3" w:rsidRDefault="00951DFF" w:rsidP="00356061">
            <w:pPr>
              <w:jc w:val="center"/>
            </w:pPr>
            <w:r w:rsidRPr="00102BA3">
              <w:t>3.2.</w:t>
            </w:r>
          </w:p>
        </w:tc>
        <w:tc>
          <w:tcPr>
            <w:tcW w:w="7323" w:type="dxa"/>
          </w:tcPr>
          <w:p w:rsidR="00951DFF" w:rsidRPr="00102BA3" w:rsidRDefault="00951DFF" w:rsidP="00356061">
            <w:pPr>
              <w:jc w:val="both"/>
            </w:pPr>
            <w:r w:rsidRPr="00102BA3">
              <w:t>Удельное количество тепловой энергии, расходуемое на подогрев горячей воды (усредненное по всем группам потребителей), Гкал/куб</w:t>
            </w:r>
            <w:proofErr w:type="gramStart"/>
            <w:r w:rsidRPr="00102BA3">
              <w:t>.м</w:t>
            </w:r>
            <w:proofErr w:type="gramEnd"/>
          </w:p>
        </w:tc>
        <w:tc>
          <w:tcPr>
            <w:tcW w:w="2551" w:type="dxa"/>
            <w:vAlign w:val="center"/>
          </w:tcPr>
          <w:p w:rsidR="00951DFF" w:rsidRPr="00102BA3" w:rsidRDefault="00951DFF" w:rsidP="00356061">
            <w:pPr>
              <w:jc w:val="center"/>
            </w:pPr>
            <w:r w:rsidRPr="00102BA3">
              <w:t>0,06</w:t>
            </w:r>
          </w:p>
        </w:tc>
      </w:tr>
    </w:tbl>
    <w:p w:rsidR="00951DFF" w:rsidRPr="00102BA3" w:rsidRDefault="00951DFF" w:rsidP="00951DFF">
      <w:pPr>
        <w:rPr>
          <w:lang w:eastAsia="x-none"/>
        </w:rPr>
      </w:pPr>
    </w:p>
    <w:p w:rsidR="00951DFF" w:rsidRPr="00102BA3" w:rsidRDefault="00951DFF" w:rsidP="00951DFF">
      <w:pPr>
        <w:jc w:val="center"/>
        <w:rPr>
          <w:b/>
        </w:rPr>
      </w:pPr>
      <w:r w:rsidRPr="00102BA3">
        <w:rPr>
          <w:b/>
        </w:rPr>
        <w:t>ПРОИЗВОДСТВЕННАЯ ПРОГРАММА</w:t>
      </w:r>
    </w:p>
    <w:p w:rsidR="00951DFF" w:rsidRPr="00102BA3" w:rsidRDefault="00951DFF" w:rsidP="00951DFF">
      <w:pPr>
        <w:jc w:val="center"/>
        <w:rPr>
          <w:b/>
        </w:rPr>
      </w:pPr>
      <w:r w:rsidRPr="00102BA3">
        <w:rPr>
          <w:b/>
        </w:rPr>
        <w:t>В СФЕРЕ ГОРЯЧЕГО ВОДОСНАБЖЕНИЯ</w:t>
      </w:r>
    </w:p>
    <w:p w:rsidR="00951DFF" w:rsidRPr="00102BA3" w:rsidRDefault="00951DFF" w:rsidP="00951DFF">
      <w:pPr>
        <w:jc w:val="center"/>
        <w:rPr>
          <w:b/>
        </w:rPr>
      </w:pPr>
      <w:r w:rsidRPr="00102BA3">
        <w:rPr>
          <w:b/>
        </w:rPr>
        <w:t>МУП «Теплосеть» на 2023 год</w:t>
      </w:r>
    </w:p>
    <w:p w:rsidR="00951DFF" w:rsidRPr="00102BA3" w:rsidRDefault="00951DFF" w:rsidP="00951DFF">
      <w:pPr>
        <w:jc w:val="center"/>
        <w:rPr>
          <w:color w:val="FF0000"/>
        </w:rPr>
      </w:pPr>
    </w:p>
    <w:p w:rsidR="00951DFF" w:rsidRPr="00102BA3" w:rsidRDefault="00951DFF" w:rsidP="00951DFF">
      <w:pPr>
        <w:autoSpaceDE w:val="0"/>
        <w:autoSpaceDN w:val="0"/>
        <w:adjustRightInd w:val="0"/>
        <w:ind w:firstLine="540"/>
        <w:jc w:val="center"/>
      </w:pPr>
      <w:r w:rsidRPr="00102BA3">
        <w:t>1. Паспорт производственной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536"/>
        <w:gridCol w:w="5245"/>
      </w:tblGrid>
      <w:tr w:rsidR="00951DFF" w:rsidRPr="00102BA3" w:rsidTr="00356061">
        <w:tc>
          <w:tcPr>
            <w:tcW w:w="392" w:type="dxa"/>
            <w:vAlign w:val="center"/>
          </w:tcPr>
          <w:p w:rsidR="00951DFF" w:rsidRPr="00102BA3" w:rsidRDefault="00951DFF" w:rsidP="00356061">
            <w:pPr>
              <w:autoSpaceDE w:val="0"/>
              <w:autoSpaceDN w:val="0"/>
              <w:adjustRightInd w:val="0"/>
              <w:jc w:val="center"/>
              <w:rPr>
                <w:bCs/>
              </w:rPr>
            </w:pPr>
            <w:r w:rsidRPr="00102BA3">
              <w:rPr>
                <w:bCs/>
              </w:rPr>
              <w:t>1.</w:t>
            </w:r>
          </w:p>
        </w:tc>
        <w:tc>
          <w:tcPr>
            <w:tcW w:w="4536" w:type="dxa"/>
          </w:tcPr>
          <w:p w:rsidR="00951DFF" w:rsidRPr="00102BA3" w:rsidRDefault="00951DFF" w:rsidP="00356061">
            <w:pPr>
              <w:autoSpaceDE w:val="0"/>
              <w:autoSpaceDN w:val="0"/>
              <w:adjustRightInd w:val="0"/>
              <w:rPr>
                <w:bCs/>
              </w:rPr>
            </w:pPr>
            <w:r w:rsidRPr="00102BA3">
              <w:rPr>
                <w:bCs/>
              </w:rPr>
              <w:t>Наименование регулируемой организации, ее местонахождение</w:t>
            </w:r>
          </w:p>
        </w:tc>
        <w:tc>
          <w:tcPr>
            <w:tcW w:w="5245" w:type="dxa"/>
            <w:vAlign w:val="center"/>
          </w:tcPr>
          <w:p w:rsidR="00951DFF" w:rsidRPr="00102BA3" w:rsidRDefault="00951DFF" w:rsidP="00356061">
            <w:pPr>
              <w:autoSpaceDE w:val="0"/>
              <w:autoSpaceDN w:val="0"/>
              <w:adjustRightInd w:val="0"/>
              <w:rPr>
                <w:bCs/>
              </w:rPr>
            </w:pPr>
            <w:r w:rsidRPr="00102BA3">
              <w:t>Муниципальное унитарное предприятие Фурмановского муниципального района «Теплосеть» 155520  Ивановская область, г</w:t>
            </w:r>
            <w:proofErr w:type="gramStart"/>
            <w:r w:rsidRPr="00102BA3">
              <w:t>.Ф</w:t>
            </w:r>
            <w:proofErr w:type="gramEnd"/>
            <w:r w:rsidRPr="00102BA3">
              <w:t>урманов, ул.Социалистическая,15</w:t>
            </w:r>
          </w:p>
        </w:tc>
      </w:tr>
      <w:tr w:rsidR="00951DFF" w:rsidRPr="00102BA3" w:rsidTr="00356061">
        <w:tc>
          <w:tcPr>
            <w:tcW w:w="392" w:type="dxa"/>
            <w:vAlign w:val="center"/>
          </w:tcPr>
          <w:p w:rsidR="00951DFF" w:rsidRPr="00102BA3" w:rsidRDefault="00951DFF" w:rsidP="00356061">
            <w:pPr>
              <w:autoSpaceDE w:val="0"/>
              <w:autoSpaceDN w:val="0"/>
              <w:adjustRightInd w:val="0"/>
              <w:jc w:val="center"/>
              <w:rPr>
                <w:bCs/>
              </w:rPr>
            </w:pPr>
            <w:r w:rsidRPr="00102BA3">
              <w:rPr>
                <w:bCs/>
              </w:rPr>
              <w:t>2.</w:t>
            </w:r>
          </w:p>
        </w:tc>
        <w:tc>
          <w:tcPr>
            <w:tcW w:w="4536" w:type="dxa"/>
          </w:tcPr>
          <w:p w:rsidR="00951DFF" w:rsidRPr="00102BA3" w:rsidRDefault="00951DFF" w:rsidP="00356061">
            <w:pPr>
              <w:autoSpaceDE w:val="0"/>
              <w:autoSpaceDN w:val="0"/>
              <w:adjustRightInd w:val="0"/>
              <w:jc w:val="both"/>
              <w:rPr>
                <w:bCs/>
              </w:rPr>
            </w:pPr>
            <w:r w:rsidRPr="00102BA3">
              <w:rPr>
                <w:bCs/>
              </w:rPr>
              <w:t>Наименование уполномоченного органа, утвердившего производственную программу, его местонахождение</w:t>
            </w:r>
          </w:p>
        </w:tc>
        <w:tc>
          <w:tcPr>
            <w:tcW w:w="5245" w:type="dxa"/>
            <w:vAlign w:val="center"/>
          </w:tcPr>
          <w:p w:rsidR="00951DFF" w:rsidRPr="00102BA3" w:rsidRDefault="00951DFF" w:rsidP="00356061">
            <w:pPr>
              <w:pStyle w:val="ConsPlusNormal"/>
              <w:ind w:firstLine="0"/>
              <w:rPr>
                <w:rFonts w:ascii="Times New Roman" w:hAnsi="Times New Roman" w:cs="Times New Roman"/>
                <w:bCs/>
              </w:rPr>
            </w:pPr>
            <w:r w:rsidRPr="00102BA3">
              <w:rPr>
                <w:rFonts w:ascii="Times New Roman" w:hAnsi="Times New Roman" w:cs="Times New Roman"/>
                <w:bCs/>
              </w:rPr>
              <w:t>Департамент энергетики и тарифов Ивановской области, 153022, г. Иваново, ул. Велижская, д. 8</w:t>
            </w:r>
          </w:p>
        </w:tc>
      </w:tr>
      <w:tr w:rsidR="00951DFF" w:rsidRPr="00102BA3" w:rsidTr="00356061">
        <w:tc>
          <w:tcPr>
            <w:tcW w:w="392" w:type="dxa"/>
            <w:vAlign w:val="center"/>
          </w:tcPr>
          <w:p w:rsidR="00951DFF" w:rsidRPr="00102BA3" w:rsidRDefault="00951DFF" w:rsidP="00356061">
            <w:pPr>
              <w:autoSpaceDE w:val="0"/>
              <w:autoSpaceDN w:val="0"/>
              <w:adjustRightInd w:val="0"/>
              <w:jc w:val="center"/>
              <w:rPr>
                <w:bCs/>
              </w:rPr>
            </w:pPr>
            <w:r w:rsidRPr="00102BA3">
              <w:rPr>
                <w:bCs/>
              </w:rPr>
              <w:t>3.</w:t>
            </w:r>
          </w:p>
        </w:tc>
        <w:tc>
          <w:tcPr>
            <w:tcW w:w="4536" w:type="dxa"/>
          </w:tcPr>
          <w:p w:rsidR="00951DFF" w:rsidRPr="00102BA3" w:rsidRDefault="00951DFF" w:rsidP="00356061">
            <w:pPr>
              <w:autoSpaceDE w:val="0"/>
              <w:autoSpaceDN w:val="0"/>
              <w:adjustRightInd w:val="0"/>
              <w:jc w:val="both"/>
              <w:rPr>
                <w:bCs/>
              </w:rPr>
            </w:pPr>
            <w:r w:rsidRPr="00102BA3">
              <w:rPr>
                <w:bCs/>
              </w:rPr>
              <w:t>Период реализации программы</w:t>
            </w:r>
          </w:p>
        </w:tc>
        <w:tc>
          <w:tcPr>
            <w:tcW w:w="5245" w:type="dxa"/>
            <w:vAlign w:val="center"/>
          </w:tcPr>
          <w:p w:rsidR="00951DFF" w:rsidRPr="00102BA3" w:rsidRDefault="00951DFF" w:rsidP="00356061">
            <w:pPr>
              <w:autoSpaceDE w:val="0"/>
              <w:autoSpaceDN w:val="0"/>
              <w:adjustRightInd w:val="0"/>
              <w:rPr>
                <w:bCs/>
              </w:rPr>
            </w:pPr>
            <w:r w:rsidRPr="00102BA3">
              <w:rPr>
                <w:bCs/>
              </w:rPr>
              <w:t>2023 год</w:t>
            </w:r>
          </w:p>
        </w:tc>
      </w:tr>
    </w:tbl>
    <w:p w:rsidR="00951DFF" w:rsidRPr="00102BA3" w:rsidRDefault="00951DFF" w:rsidP="00951DFF">
      <w:pPr>
        <w:autoSpaceDE w:val="0"/>
        <w:autoSpaceDN w:val="0"/>
        <w:adjustRightInd w:val="0"/>
        <w:ind w:firstLine="540"/>
        <w:jc w:val="center"/>
        <w:rPr>
          <w:color w:val="FF0000"/>
        </w:rPr>
      </w:pPr>
    </w:p>
    <w:p w:rsidR="00951DFF" w:rsidRPr="00102BA3" w:rsidRDefault="00951DFF" w:rsidP="00951DFF">
      <w:pPr>
        <w:autoSpaceDE w:val="0"/>
        <w:autoSpaceDN w:val="0"/>
        <w:adjustRightInd w:val="0"/>
        <w:ind w:firstLine="540"/>
        <w:jc w:val="center"/>
      </w:pPr>
      <w:r w:rsidRPr="00102BA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p w:rsidR="00951DFF" w:rsidRPr="00102BA3" w:rsidRDefault="00951DFF" w:rsidP="00951DFF">
      <w:pPr>
        <w:autoSpaceDE w:val="0"/>
        <w:autoSpaceDN w:val="0"/>
        <w:adjustRightInd w:val="0"/>
        <w:ind w:firstLine="540"/>
        <w:jc w:val="center"/>
      </w:pPr>
    </w:p>
    <w:tbl>
      <w:tblPr>
        <w:tblW w:w="1027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0"/>
        <w:gridCol w:w="4797"/>
        <w:gridCol w:w="1134"/>
        <w:gridCol w:w="1418"/>
        <w:gridCol w:w="1275"/>
        <w:gridCol w:w="1134"/>
      </w:tblGrid>
      <w:tr w:rsidR="00951DFF" w:rsidRPr="00102BA3" w:rsidTr="00356061">
        <w:trPr>
          <w:trHeight w:val="506"/>
        </w:trPr>
        <w:tc>
          <w:tcPr>
            <w:tcW w:w="520" w:type="dxa"/>
            <w:vMerge w:val="restart"/>
            <w:vAlign w:val="center"/>
          </w:tcPr>
          <w:p w:rsidR="00951DFF" w:rsidRPr="00102BA3" w:rsidRDefault="00951DFF" w:rsidP="00356061">
            <w:pPr>
              <w:autoSpaceDE w:val="0"/>
              <w:autoSpaceDN w:val="0"/>
              <w:adjustRightInd w:val="0"/>
              <w:jc w:val="center"/>
            </w:pPr>
            <w:r w:rsidRPr="00102BA3">
              <w:t xml:space="preserve">№ </w:t>
            </w:r>
            <w:proofErr w:type="gramStart"/>
            <w:r w:rsidRPr="00102BA3">
              <w:t>п</w:t>
            </w:r>
            <w:proofErr w:type="gramEnd"/>
            <w:r w:rsidRPr="00102BA3">
              <w:t>/п</w:t>
            </w:r>
          </w:p>
        </w:tc>
        <w:tc>
          <w:tcPr>
            <w:tcW w:w="4797" w:type="dxa"/>
            <w:vMerge w:val="restart"/>
            <w:vAlign w:val="center"/>
          </w:tcPr>
          <w:p w:rsidR="00951DFF" w:rsidRPr="00102BA3" w:rsidRDefault="00951DFF" w:rsidP="00356061">
            <w:pPr>
              <w:autoSpaceDE w:val="0"/>
              <w:autoSpaceDN w:val="0"/>
              <w:adjustRightInd w:val="0"/>
              <w:jc w:val="center"/>
            </w:pPr>
            <w:r w:rsidRPr="00102BA3">
              <w:t>Показатели производственной программы</w:t>
            </w:r>
          </w:p>
        </w:tc>
        <w:tc>
          <w:tcPr>
            <w:tcW w:w="1134" w:type="dxa"/>
            <w:vMerge w:val="restart"/>
            <w:vAlign w:val="center"/>
          </w:tcPr>
          <w:p w:rsidR="00951DFF" w:rsidRPr="00102BA3" w:rsidRDefault="00951DFF" w:rsidP="00356061">
            <w:pPr>
              <w:autoSpaceDE w:val="0"/>
              <w:autoSpaceDN w:val="0"/>
              <w:adjustRightInd w:val="0"/>
              <w:ind w:left="-108" w:right="-108"/>
              <w:jc w:val="center"/>
            </w:pPr>
            <w:r w:rsidRPr="00102BA3">
              <w:t>Ед. изм.</w:t>
            </w:r>
          </w:p>
        </w:tc>
        <w:tc>
          <w:tcPr>
            <w:tcW w:w="3827" w:type="dxa"/>
            <w:gridSpan w:val="3"/>
            <w:vAlign w:val="center"/>
          </w:tcPr>
          <w:p w:rsidR="00951DFF" w:rsidRPr="00102BA3" w:rsidRDefault="00951DFF" w:rsidP="00356061">
            <w:pPr>
              <w:autoSpaceDE w:val="0"/>
              <w:autoSpaceDN w:val="0"/>
              <w:adjustRightInd w:val="0"/>
              <w:jc w:val="center"/>
            </w:pPr>
            <w:r w:rsidRPr="00102BA3">
              <w:t>План на 2023 год</w:t>
            </w:r>
          </w:p>
        </w:tc>
      </w:tr>
      <w:tr w:rsidR="00951DFF" w:rsidRPr="00102BA3" w:rsidTr="00356061">
        <w:trPr>
          <w:trHeight w:val="269"/>
        </w:trPr>
        <w:tc>
          <w:tcPr>
            <w:tcW w:w="520" w:type="dxa"/>
            <w:vMerge/>
            <w:vAlign w:val="center"/>
          </w:tcPr>
          <w:p w:rsidR="00951DFF" w:rsidRPr="00102BA3" w:rsidRDefault="00951DFF" w:rsidP="00356061">
            <w:pPr>
              <w:autoSpaceDE w:val="0"/>
              <w:autoSpaceDN w:val="0"/>
              <w:adjustRightInd w:val="0"/>
              <w:jc w:val="center"/>
            </w:pPr>
          </w:p>
        </w:tc>
        <w:tc>
          <w:tcPr>
            <w:tcW w:w="4797" w:type="dxa"/>
            <w:vMerge/>
            <w:vAlign w:val="center"/>
          </w:tcPr>
          <w:p w:rsidR="00951DFF" w:rsidRPr="00102BA3" w:rsidRDefault="00951DFF" w:rsidP="00356061">
            <w:pPr>
              <w:autoSpaceDE w:val="0"/>
              <w:autoSpaceDN w:val="0"/>
              <w:adjustRightInd w:val="0"/>
              <w:jc w:val="center"/>
            </w:pPr>
          </w:p>
        </w:tc>
        <w:tc>
          <w:tcPr>
            <w:tcW w:w="1134" w:type="dxa"/>
            <w:vMerge/>
            <w:vAlign w:val="center"/>
          </w:tcPr>
          <w:p w:rsidR="00951DFF" w:rsidRPr="00102BA3" w:rsidRDefault="00951DFF" w:rsidP="00356061">
            <w:pPr>
              <w:autoSpaceDE w:val="0"/>
              <w:autoSpaceDN w:val="0"/>
              <w:adjustRightInd w:val="0"/>
              <w:jc w:val="center"/>
            </w:pPr>
          </w:p>
        </w:tc>
        <w:tc>
          <w:tcPr>
            <w:tcW w:w="1418" w:type="dxa"/>
            <w:vAlign w:val="center"/>
          </w:tcPr>
          <w:p w:rsidR="00951DFF" w:rsidRPr="00102BA3" w:rsidRDefault="00951DFF" w:rsidP="00356061">
            <w:pPr>
              <w:autoSpaceDE w:val="0"/>
              <w:autoSpaceDN w:val="0"/>
              <w:adjustRightInd w:val="0"/>
              <w:jc w:val="center"/>
            </w:pPr>
            <w:r w:rsidRPr="00102BA3">
              <w:t>Год</w:t>
            </w:r>
          </w:p>
        </w:tc>
        <w:tc>
          <w:tcPr>
            <w:tcW w:w="1275" w:type="dxa"/>
            <w:vAlign w:val="center"/>
          </w:tcPr>
          <w:p w:rsidR="00951DFF" w:rsidRPr="00102BA3" w:rsidRDefault="00951DFF" w:rsidP="00356061">
            <w:pPr>
              <w:autoSpaceDE w:val="0"/>
              <w:autoSpaceDN w:val="0"/>
              <w:adjustRightInd w:val="0"/>
              <w:jc w:val="center"/>
            </w:pPr>
            <w:r w:rsidRPr="00102BA3">
              <w:t>1 пол.</w:t>
            </w:r>
          </w:p>
        </w:tc>
        <w:tc>
          <w:tcPr>
            <w:tcW w:w="1134" w:type="dxa"/>
            <w:vAlign w:val="center"/>
          </w:tcPr>
          <w:p w:rsidR="00951DFF" w:rsidRPr="00102BA3" w:rsidRDefault="00951DFF" w:rsidP="00356061">
            <w:pPr>
              <w:autoSpaceDE w:val="0"/>
              <w:autoSpaceDN w:val="0"/>
              <w:adjustRightInd w:val="0"/>
              <w:jc w:val="center"/>
            </w:pPr>
            <w:r w:rsidRPr="00102BA3">
              <w:t>2 пол.</w:t>
            </w:r>
          </w:p>
        </w:tc>
      </w:tr>
      <w:tr w:rsidR="00951DFF" w:rsidRPr="00102BA3" w:rsidTr="00356061">
        <w:trPr>
          <w:trHeight w:val="347"/>
        </w:trPr>
        <w:tc>
          <w:tcPr>
            <w:tcW w:w="520" w:type="dxa"/>
            <w:vMerge w:val="restart"/>
            <w:vAlign w:val="center"/>
          </w:tcPr>
          <w:p w:rsidR="00951DFF" w:rsidRPr="00102BA3" w:rsidRDefault="00951DFF" w:rsidP="00356061">
            <w:pPr>
              <w:autoSpaceDE w:val="0"/>
              <w:autoSpaceDN w:val="0"/>
              <w:adjustRightInd w:val="0"/>
              <w:jc w:val="center"/>
            </w:pPr>
            <w:r w:rsidRPr="00102BA3">
              <w:t>1</w:t>
            </w:r>
          </w:p>
        </w:tc>
        <w:tc>
          <w:tcPr>
            <w:tcW w:w="4797" w:type="dxa"/>
            <w:vMerge w:val="restart"/>
            <w:vAlign w:val="center"/>
          </w:tcPr>
          <w:p w:rsidR="00951DFF" w:rsidRPr="00102BA3" w:rsidRDefault="00951DFF" w:rsidP="00356061">
            <w:pPr>
              <w:autoSpaceDE w:val="0"/>
              <w:autoSpaceDN w:val="0"/>
              <w:adjustRightInd w:val="0"/>
            </w:pPr>
            <w:r w:rsidRPr="00102BA3">
              <w:t>Подано (реализовано потребителям) горячей воды, всего, в том числе:</w:t>
            </w:r>
          </w:p>
        </w:tc>
        <w:tc>
          <w:tcPr>
            <w:tcW w:w="1134" w:type="dxa"/>
            <w:vAlign w:val="center"/>
          </w:tcPr>
          <w:p w:rsidR="00951DFF" w:rsidRPr="00102BA3" w:rsidRDefault="00951DFF" w:rsidP="00356061">
            <w:pPr>
              <w:autoSpaceDE w:val="0"/>
              <w:autoSpaceDN w:val="0"/>
              <w:adjustRightInd w:val="0"/>
              <w:jc w:val="center"/>
            </w:pPr>
            <w:r w:rsidRPr="00102BA3">
              <w:t>куб. м</w:t>
            </w:r>
          </w:p>
        </w:tc>
        <w:tc>
          <w:tcPr>
            <w:tcW w:w="1418" w:type="dxa"/>
            <w:vAlign w:val="center"/>
          </w:tcPr>
          <w:p w:rsidR="00951DFF" w:rsidRPr="00102BA3" w:rsidRDefault="00951DFF" w:rsidP="00356061">
            <w:pPr>
              <w:autoSpaceDE w:val="0"/>
              <w:autoSpaceDN w:val="0"/>
              <w:adjustRightInd w:val="0"/>
              <w:jc w:val="center"/>
              <w:rPr>
                <w:bCs/>
              </w:rPr>
            </w:pPr>
            <w:r w:rsidRPr="00102BA3">
              <w:rPr>
                <w:bCs/>
              </w:rPr>
              <w:t>192 425,9</w:t>
            </w:r>
          </w:p>
        </w:tc>
        <w:tc>
          <w:tcPr>
            <w:tcW w:w="1275" w:type="dxa"/>
            <w:vAlign w:val="center"/>
          </w:tcPr>
          <w:p w:rsidR="00951DFF" w:rsidRPr="00102BA3" w:rsidRDefault="00951DFF" w:rsidP="00356061">
            <w:pPr>
              <w:jc w:val="center"/>
            </w:pPr>
            <w:r w:rsidRPr="00102BA3">
              <w:t>94 602,6</w:t>
            </w:r>
          </w:p>
        </w:tc>
        <w:tc>
          <w:tcPr>
            <w:tcW w:w="1134" w:type="dxa"/>
            <w:vAlign w:val="center"/>
          </w:tcPr>
          <w:p w:rsidR="00951DFF" w:rsidRPr="00102BA3" w:rsidRDefault="00951DFF" w:rsidP="00356061">
            <w:pPr>
              <w:jc w:val="center"/>
            </w:pPr>
            <w:r w:rsidRPr="00102BA3">
              <w:t>97 823,3</w:t>
            </w:r>
          </w:p>
        </w:tc>
      </w:tr>
      <w:tr w:rsidR="00951DFF" w:rsidRPr="00102BA3" w:rsidTr="00356061">
        <w:tc>
          <w:tcPr>
            <w:tcW w:w="520" w:type="dxa"/>
            <w:vMerge/>
            <w:vAlign w:val="center"/>
          </w:tcPr>
          <w:p w:rsidR="00951DFF" w:rsidRPr="00102BA3" w:rsidRDefault="00951DFF" w:rsidP="00356061">
            <w:pPr>
              <w:autoSpaceDE w:val="0"/>
              <w:autoSpaceDN w:val="0"/>
              <w:adjustRightInd w:val="0"/>
              <w:jc w:val="center"/>
            </w:pPr>
          </w:p>
        </w:tc>
        <w:tc>
          <w:tcPr>
            <w:tcW w:w="4797" w:type="dxa"/>
            <w:vMerge/>
            <w:vAlign w:val="center"/>
          </w:tcPr>
          <w:p w:rsidR="00951DFF" w:rsidRPr="00102BA3" w:rsidRDefault="00951DFF" w:rsidP="00356061">
            <w:pPr>
              <w:autoSpaceDE w:val="0"/>
              <w:autoSpaceDN w:val="0"/>
              <w:adjustRightInd w:val="0"/>
            </w:pPr>
          </w:p>
        </w:tc>
        <w:tc>
          <w:tcPr>
            <w:tcW w:w="1134" w:type="dxa"/>
            <w:vAlign w:val="center"/>
          </w:tcPr>
          <w:p w:rsidR="00951DFF" w:rsidRPr="00102BA3" w:rsidRDefault="00951DFF" w:rsidP="00356061">
            <w:pPr>
              <w:autoSpaceDE w:val="0"/>
              <w:autoSpaceDN w:val="0"/>
              <w:adjustRightInd w:val="0"/>
              <w:jc w:val="center"/>
            </w:pPr>
            <w:r w:rsidRPr="00102BA3">
              <w:t>Гкал</w:t>
            </w:r>
          </w:p>
        </w:tc>
        <w:tc>
          <w:tcPr>
            <w:tcW w:w="1418" w:type="dxa"/>
            <w:vAlign w:val="center"/>
          </w:tcPr>
          <w:p w:rsidR="00951DFF" w:rsidRPr="00102BA3" w:rsidRDefault="00951DFF" w:rsidP="00356061">
            <w:pPr>
              <w:autoSpaceDE w:val="0"/>
              <w:autoSpaceDN w:val="0"/>
              <w:adjustRightInd w:val="0"/>
              <w:jc w:val="center"/>
              <w:rPr>
                <w:bCs/>
              </w:rPr>
            </w:pPr>
            <w:r w:rsidRPr="00102BA3">
              <w:rPr>
                <w:bCs/>
              </w:rPr>
              <w:t>12 303,5</w:t>
            </w:r>
          </w:p>
        </w:tc>
        <w:tc>
          <w:tcPr>
            <w:tcW w:w="1275" w:type="dxa"/>
            <w:vAlign w:val="center"/>
          </w:tcPr>
          <w:p w:rsidR="00951DFF" w:rsidRPr="00102BA3" w:rsidRDefault="00951DFF" w:rsidP="00356061">
            <w:pPr>
              <w:jc w:val="center"/>
            </w:pPr>
            <w:r w:rsidRPr="00102BA3">
              <w:t>6 048,5</w:t>
            </w:r>
          </w:p>
        </w:tc>
        <w:tc>
          <w:tcPr>
            <w:tcW w:w="1134" w:type="dxa"/>
            <w:vAlign w:val="center"/>
          </w:tcPr>
          <w:p w:rsidR="00951DFF" w:rsidRPr="00102BA3" w:rsidRDefault="00951DFF" w:rsidP="00356061">
            <w:pPr>
              <w:jc w:val="center"/>
            </w:pPr>
            <w:r w:rsidRPr="00102BA3">
              <w:t>6 255,0</w:t>
            </w:r>
          </w:p>
        </w:tc>
      </w:tr>
      <w:tr w:rsidR="00951DFF" w:rsidRPr="00102BA3" w:rsidTr="00356061">
        <w:trPr>
          <w:trHeight w:val="429"/>
        </w:trPr>
        <w:tc>
          <w:tcPr>
            <w:tcW w:w="520" w:type="dxa"/>
            <w:vMerge w:val="restart"/>
            <w:vAlign w:val="center"/>
          </w:tcPr>
          <w:p w:rsidR="00951DFF" w:rsidRPr="00102BA3" w:rsidRDefault="00951DFF" w:rsidP="00356061">
            <w:pPr>
              <w:autoSpaceDE w:val="0"/>
              <w:autoSpaceDN w:val="0"/>
              <w:adjustRightInd w:val="0"/>
              <w:jc w:val="center"/>
            </w:pPr>
            <w:r w:rsidRPr="00102BA3">
              <w:t>1.1</w:t>
            </w:r>
          </w:p>
        </w:tc>
        <w:tc>
          <w:tcPr>
            <w:tcW w:w="4797" w:type="dxa"/>
            <w:vMerge w:val="restart"/>
            <w:vAlign w:val="center"/>
          </w:tcPr>
          <w:p w:rsidR="00951DFF" w:rsidRPr="00102BA3" w:rsidRDefault="00951DFF" w:rsidP="00356061">
            <w:pPr>
              <w:autoSpaceDE w:val="0"/>
              <w:autoSpaceDN w:val="0"/>
              <w:adjustRightInd w:val="0"/>
              <w:ind w:left="153"/>
            </w:pPr>
            <w:r w:rsidRPr="00102BA3">
              <w:t>Населению (управляющие организации, ТСЖ, ТСН, непосредственно граждане)</w:t>
            </w:r>
          </w:p>
        </w:tc>
        <w:tc>
          <w:tcPr>
            <w:tcW w:w="1134" w:type="dxa"/>
            <w:vAlign w:val="center"/>
          </w:tcPr>
          <w:p w:rsidR="00951DFF" w:rsidRPr="00102BA3" w:rsidRDefault="00951DFF" w:rsidP="00356061">
            <w:pPr>
              <w:jc w:val="center"/>
            </w:pPr>
            <w:r w:rsidRPr="00102BA3">
              <w:t>куб. м</w:t>
            </w:r>
          </w:p>
        </w:tc>
        <w:tc>
          <w:tcPr>
            <w:tcW w:w="1418" w:type="dxa"/>
            <w:vAlign w:val="center"/>
          </w:tcPr>
          <w:p w:rsidR="00951DFF" w:rsidRPr="00102BA3" w:rsidRDefault="00951DFF" w:rsidP="00356061">
            <w:pPr>
              <w:autoSpaceDE w:val="0"/>
              <w:autoSpaceDN w:val="0"/>
              <w:adjustRightInd w:val="0"/>
              <w:jc w:val="center"/>
              <w:rPr>
                <w:bCs/>
              </w:rPr>
            </w:pPr>
            <w:r w:rsidRPr="00102BA3">
              <w:rPr>
                <w:bCs/>
              </w:rPr>
              <w:t>175 130,4</w:t>
            </w:r>
          </w:p>
        </w:tc>
        <w:tc>
          <w:tcPr>
            <w:tcW w:w="1275" w:type="dxa"/>
            <w:vAlign w:val="center"/>
          </w:tcPr>
          <w:p w:rsidR="00951DFF" w:rsidRPr="00102BA3" w:rsidRDefault="00951DFF" w:rsidP="00356061">
            <w:pPr>
              <w:jc w:val="center"/>
            </w:pPr>
            <w:r w:rsidRPr="00102BA3">
              <w:t>85 954,8</w:t>
            </w:r>
          </w:p>
        </w:tc>
        <w:tc>
          <w:tcPr>
            <w:tcW w:w="1134" w:type="dxa"/>
            <w:vAlign w:val="center"/>
          </w:tcPr>
          <w:p w:rsidR="00951DFF" w:rsidRPr="00102BA3" w:rsidRDefault="00951DFF" w:rsidP="00356061">
            <w:pPr>
              <w:jc w:val="center"/>
            </w:pPr>
            <w:r w:rsidRPr="00102BA3">
              <w:t>89 175,6</w:t>
            </w:r>
          </w:p>
        </w:tc>
      </w:tr>
      <w:tr w:rsidR="00951DFF" w:rsidRPr="00102BA3" w:rsidTr="00356061">
        <w:tc>
          <w:tcPr>
            <w:tcW w:w="520" w:type="dxa"/>
            <w:vMerge/>
            <w:vAlign w:val="center"/>
          </w:tcPr>
          <w:p w:rsidR="00951DFF" w:rsidRPr="00102BA3" w:rsidRDefault="00951DFF" w:rsidP="00356061">
            <w:pPr>
              <w:autoSpaceDE w:val="0"/>
              <w:autoSpaceDN w:val="0"/>
              <w:adjustRightInd w:val="0"/>
              <w:jc w:val="center"/>
            </w:pPr>
          </w:p>
        </w:tc>
        <w:tc>
          <w:tcPr>
            <w:tcW w:w="4797" w:type="dxa"/>
            <w:vMerge/>
            <w:vAlign w:val="center"/>
          </w:tcPr>
          <w:p w:rsidR="00951DFF" w:rsidRPr="00102BA3" w:rsidRDefault="00951DFF" w:rsidP="00356061">
            <w:pPr>
              <w:autoSpaceDE w:val="0"/>
              <w:autoSpaceDN w:val="0"/>
              <w:adjustRightInd w:val="0"/>
              <w:ind w:left="153"/>
            </w:pPr>
          </w:p>
        </w:tc>
        <w:tc>
          <w:tcPr>
            <w:tcW w:w="1134" w:type="dxa"/>
            <w:vAlign w:val="center"/>
          </w:tcPr>
          <w:p w:rsidR="00951DFF" w:rsidRPr="00102BA3" w:rsidRDefault="00951DFF" w:rsidP="00356061">
            <w:pPr>
              <w:autoSpaceDE w:val="0"/>
              <w:autoSpaceDN w:val="0"/>
              <w:adjustRightInd w:val="0"/>
              <w:jc w:val="center"/>
            </w:pPr>
            <w:r w:rsidRPr="00102BA3">
              <w:t>Гкал</w:t>
            </w:r>
          </w:p>
        </w:tc>
        <w:tc>
          <w:tcPr>
            <w:tcW w:w="1418" w:type="dxa"/>
            <w:vAlign w:val="center"/>
          </w:tcPr>
          <w:p w:rsidR="00951DFF" w:rsidRPr="00102BA3" w:rsidRDefault="00951DFF" w:rsidP="00356061">
            <w:pPr>
              <w:autoSpaceDE w:val="0"/>
              <w:autoSpaceDN w:val="0"/>
              <w:adjustRightInd w:val="0"/>
              <w:jc w:val="center"/>
              <w:rPr>
                <w:bCs/>
              </w:rPr>
            </w:pPr>
            <w:r w:rsidRPr="00102BA3">
              <w:rPr>
                <w:bCs/>
              </w:rPr>
              <w:t>11 225,9</w:t>
            </w:r>
          </w:p>
        </w:tc>
        <w:tc>
          <w:tcPr>
            <w:tcW w:w="1275" w:type="dxa"/>
            <w:vAlign w:val="center"/>
          </w:tcPr>
          <w:p w:rsidR="00951DFF" w:rsidRPr="00102BA3" w:rsidRDefault="00951DFF" w:rsidP="00356061">
            <w:pPr>
              <w:jc w:val="center"/>
            </w:pPr>
            <w:r w:rsidRPr="00102BA3">
              <w:t>5 509,7</w:t>
            </w:r>
          </w:p>
        </w:tc>
        <w:tc>
          <w:tcPr>
            <w:tcW w:w="1134" w:type="dxa"/>
            <w:vAlign w:val="center"/>
          </w:tcPr>
          <w:p w:rsidR="00951DFF" w:rsidRPr="00102BA3" w:rsidRDefault="00951DFF" w:rsidP="00356061">
            <w:pPr>
              <w:jc w:val="center"/>
            </w:pPr>
            <w:r w:rsidRPr="00102BA3">
              <w:t>5 716,2</w:t>
            </w:r>
          </w:p>
        </w:tc>
      </w:tr>
      <w:tr w:rsidR="00951DFF" w:rsidRPr="00102BA3" w:rsidTr="00356061">
        <w:tc>
          <w:tcPr>
            <w:tcW w:w="520" w:type="dxa"/>
            <w:vMerge w:val="restart"/>
            <w:vAlign w:val="center"/>
          </w:tcPr>
          <w:p w:rsidR="00951DFF" w:rsidRPr="00102BA3" w:rsidRDefault="00951DFF" w:rsidP="00356061">
            <w:pPr>
              <w:autoSpaceDE w:val="0"/>
              <w:autoSpaceDN w:val="0"/>
              <w:adjustRightInd w:val="0"/>
              <w:jc w:val="center"/>
            </w:pPr>
            <w:r w:rsidRPr="00102BA3">
              <w:t>1.2</w:t>
            </w:r>
          </w:p>
        </w:tc>
        <w:tc>
          <w:tcPr>
            <w:tcW w:w="4797" w:type="dxa"/>
            <w:vMerge w:val="restart"/>
            <w:vAlign w:val="center"/>
          </w:tcPr>
          <w:p w:rsidR="00951DFF" w:rsidRPr="00102BA3" w:rsidRDefault="00951DFF" w:rsidP="00356061">
            <w:pPr>
              <w:autoSpaceDE w:val="0"/>
              <w:autoSpaceDN w:val="0"/>
              <w:adjustRightInd w:val="0"/>
              <w:ind w:left="153"/>
            </w:pPr>
            <w:r w:rsidRPr="00102BA3">
              <w:t>Бюджетным потребителям</w:t>
            </w:r>
          </w:p>
        </w:tc>
        <w:tc>
          <w:tcPr>
            <w:tcW w:w="1134" w:type="dxa"/>
            <w:vAlign w:val="center"/>
          </w:tcPr>
          <w:p w:rsidR="00951DFF" w:rsidRPr="00102BA3" w:rsidRDefault="00951DFF" w:rsidP="00356061">
            <w:pPr>
              <w:jc w:val="center"/>
            </w:pPr>
            <w:r w:rsidRPr="00102BA3">
              <w:t>куб. м</w:t>
            </w:r>
          </w:p>
        </w:tc>
        <w:tc>
          <w:tcPr>
            <w:tcW w:w="1418" w:type="dxa"/>
            <w:vAlign w:val="center"/>
          </w:tcPr>
          <w:p w:rsidR="00951DFF" w:rsidRPr="00102BA3" w:rsidRDefault="00951DFF" w:rsidP="00356061">
            <w:pPr>
              <w:autoSpaceDE w:val="0"/>
              <w:autoSpaceDN w:val="0"/>
              <w:adjustRightInd w:val="0"/>
              <w:jc w:val="center"/>
              <w:rPr>
                <w:bCs/>
              </w:rPr>
            </w:pPr>
            <w:r w:rsidRPr="00102BA3">
              <w:rPr>
                <w:bCs/>
              </w:rPr>
              <w:t>8 579,6</w:t>
            </w:r>
          </w:p>
        </w:tc>
        <w:tc>
          <w:tcPr>
            <w:tcW w:w="1275" w:type="dxa"/>
            <w:vAlign w:val="center"/>
          </w:tcPr>
          <w:p w:rsidR="00951DFF" w:rsidRPr="00102BA3" w:rsidRDefault="00951DFF" w:rsidP="00356061">
            <w:pPr>
              <w:jc w:val="center"/>
            </w:pPr>
            <w:r w:rsidRPr="00102BA3">
              <w:t>4 289,8</w:t>
            </w:r>
          </w:p>
        </w:tc>
        <w:tc>
          <w:tcPr>
            <w:tcW w:w="1134" w:type="dxa"/>
            <w:vAlign w:val="center"/>
          </w:tcPr>
          <w:p w:rsidR="00951DFF" w:rsidRPr="00102BA3" w:rsidRDefault="00951DFF" w:rsidP="00356061">
            <w:pPr>
              <w:jc w:val="center"/>
            </w:pPr>
            <w:r w:rsidRPr="00102BA3">
              <w:t>4 289,8</w:t>
            </w:r>
          </w:p>
        </w:tc>
      </w:tr>
      <w:tr w:rsidR="00951DFF" w:rsidRPr="00102BA3" w:rsidTr="00356061">
        <w:tc>
          <w:tcPr>
            <w:tcW w:w="520" w:type="dxa"/>
            <w:vMerge/>
            <w:vAlign w:val="center"/>
          </w:tcPr>
          <w:p w:rsidR="00951DFF" w:rsidRPr="00102BA3" w:rsidRDefault="00951DFF" w:rsidP="00356061">
            <w:pPr>
              <w:autoSpaceDE w:val="0"/>
              <w:autoSpaceDN w:val="0"/>
              <w:adjustRightInd w:val="0"/>
              <w:jc w:val="center"/>
            </w:pPr>
          </w:p>
        </w:tc>
        <w:tc>
          <w:tcPr>
            <w:tcW w:w="4797" w:type="dxa"/>
            <w:vMerge/>
            <w:vAlign w:val="center"/>
          </w:tcPr>
          <w:p w:rsidR="00951DFF" w:rsidRPr="00102BA3" w:rsidRDefault="00951DFF" w:rsidP="00356061">
            <w:pPr>
              <w:autoSpaceDE w:val="0"/>
              <w:autoSpaceDN w:val="0"/>
              <w:adjustRightInd w:val="0"/>
              <w:ind w:left="153"/>
            </w:pPr>
          </w:p>
        </w:tc>
        <w:tc>
          <w:tcPr>
            <w:tcW w:w="1134" w:type="dxa"/>
            <w:vAlign w:val="center"/>
          </w:tcPr>
          <w:p w:rsidR="00951DFF" w:rsidRPr="00102BA3" w:rsidRDefault="00951DFF" w:rsidP="00356061">
            <w:pPr>
              <w:autoSpaceDE w:val="0"/>
              <w:autoSpaceDN w:val="0"/>
              <w:adjustRightInd w:val="0"/>
              <w:jc w:val="center"/>
            </w:pPr>
            <w:r w:rsidRPr="00102BA3">
              <w:t>Гкал</w:t>
            </w:r>
          </w:p>
        </w:tc>
        <w:tc>
          <w:tcPr>
            <w:tcW w:w="1418" w:type="dxa"/>
            <w:vAlign w:val="center"/>
          </w:tcPr>
          <w:p w:rsidR="00951DFF" w:rsidRPr="00102BA3" w:rsidRDefault="00951DFF" w:rsidP="00356061">
            <w:pPr>
              <w:autoSpaceDE w:val="0"/>
              <w:autoSpaceDN w:val="0"/>
              <w:adjustRightInd w:val="0"/>
              <w:jc w:val="center"/>
              <w:rPr>
                <w:bCs/>
              </w:rPr>
            </w:pPr>
            <w:r w:rsidRPr="00102BA3">
              <w:rPr>
                <w:bCs/>
              </w:rPr>
              <w:t>582,8</w:t>
            </w:r>
          </w:p>
        </w:tc>
        <w:tc>
          <w:tcPr>
            <w:tcW w:w="1275" w:type="dxa"/>
            <w:vAlign w:val="center"/>
          </w:tcPr>
          <w:p w:rsidR="00951DFF" w:rsidRPr="00102BA3" w:rsidRDefault="00951DFF" w:rsidP="00356061">
            <w:pPr>
              <w:jc w:val="center"/>
            </w:pPr>
            <w:r w:rsidRPr="00102BA3">
              <w:t>291,4</w:t>
            </w:r>
          </w:p>
        </w:tc>
        <w:tc>
          <w:tcPr>
            <w:tcW w:w="1134" w:type="dxa"/>
            <w:vAlign w:val="center"/>
          </w:tcPr>
          <w:p w:rsidR="00951DFF" w:rsidRPr="00102BA3" w:rsidRDefault="00951DFF" w:rsidP="00356061">
            <w:pPr>
              <w:jc w:val="center"/>
            </w:pPr>
            <w:r w:rsidRPr="00102BA3">
              <w:t>291,4</w:t>
            </w:r>
          </w:p>
        </w:tc>
      </w:tr>
      <w:tr w:rsidR="00951DFF" w:rsidRPr="00102BA3" w:rsidTr="00356061">
        <w:tc>
          <w:tcPr>
            <w:tcW w:w="520" w:type="dxa"/>
            <w:vMerge w:val="restart"/>
            <w:vAlign w:val="center"/>
          </w:tcPr>
          <w:p w:rsidR="00951DFF" w:rsidRPr="00102BA3" w:rsidRDefault="00951DFF" w:rsidP="00356061">
            <w:pPr>
              <w:autoSpaceDE w:val="0"/>
              <w:autoSpaceDN w:val="0"/>
              <w:adjustRightInd w:val="0"/>
              <w:jc w:val="center"/>
            </w:pPr>
            <w:r w:rsidRPr="00102BA3">
              <w:t>1.3</w:t>
            </w:r>
          </w:p>
        </w:tc>
        <w:tc>
          <w:tcPr>
            <w:tcW w:w="4797" w:type="dxa"/>
            <w:vMerge w:val="restart"/>
            <w:vAlign w:val="center"/>
          </w:tcPr>
          <w:p w:rsidR="00951DFF" w:rsidRPr="00102BA3" w:rsidRDefault="00951DFF" w:rsidP="00356061">
            <w:pPr>
              <w:autoSpaceDE w:val="0"/>
              <w:autoSpaceDN w:val="0"/>
              <w:adjustRightInd w:val="0"/>
              <w:ind w:left="153"/>
            </w:pPr>
            <w:r w:rsidRPr="00102BA3">
              <w:t>Прочим потребителям</w:t>
            </w:r>
          </w:p>
        </w:tc>
        <w:tc>
          <w:tcPr>
            <w:tcW w:w="1134" w:type="dxa"/>
            <w:vAlign w:val="center"/>
          </w:tcPr>
          <w:p w:rsidR="00951DFF" w:rsidRPr="00102BA3" w:rsidRDefault="00951DFF" w:rsidP="00356061">
            <w:pPr>
              <w:jc w:val="center"/>
            </w:pPr>
            <w:r w:rsidRPr="00102BA3">
              <w:t>куб. м</w:t>
            </w:r>
          </w:p>
        </w:tc>
        <w:tc>
          <w:tcPr>
            <w:tcW w:w="1418" w:type="dxa"/>
            <w:vAlign w:val="center"/>
          </w:tcPr>
          <w:p w:rsidR="00951DFF" w:rsidRPr="00102BA3" w:rsidRDefault="00951DFF" w:rsidP="00356061">
            <w:pPr>
              <w:autoSpaceDE w:val="0"/>
              <w:autoSpaceDN w:val="0"/>
              <w:adjustRightInd w:val="0"/>
              <w:jc w:val="center"/>
              <w:rPr>
                <w:bCs/>
              </w:rPr>
            </w:pPr>
            <w:r w:rsidRPr="00102BA3">
              <w:rPr>
                <w:bCs/>
              </w:rPr>
              <w:t>8 716,0</w:t>
            </w:r>
          </w:p>
        </w:tc>
        <w:tc>
          <w:tcPr>
            <w:tcW w:w="1275" w:type="dxa"/>
            <w:vAlign w:val="center"/>
          </w:tcPr>
          <w:p w:rsidR="00951DFF" w:rsidRPr="00102BA3" w:rsidRDefault="00951DFF" w:rsidP="00356061">
            <w:pPr>
              <w:jc w:val="center"/>
            </w:pPr>
            <w:r w:rsidRPr="00102BA3">
              <w:t>4 358,0</w:t>
            </w:r>
          </w:p>
        </w:tc>
        <w:tc>
          <w:tcPr>
            <w:tcW w:w="1134" w:type="dxa"/>
            <w:vAlign w:val="center"/>
          </w:tcPr>
          <w:p w:rsidR="00951DFF" w:rsidRPr="00102BA3" w:rsidRDefault="00951DFF" w:rsidP="00356061">
            <w:pPr>
              <w:jc w:val="center"/>
            </w:pPr>
            <w:r w:rsidRPr="00102BA3">
              <w:t>4 358,0</w:t>
            </w:r>
          </w:p>
        </w:tc>
      </w:tr>
      <w:tr w:rsidR="00951DFF" w:rsidRPr="00102BA3" w:rsidTr="00356061">
        <w:tc>
          <w:tcPr>
            <w:tcW w:w="520" w:type="dxa"/>
            <w:vMerge/>
            <w:vAlign w:val="center"/>
          </w:tcPr>
          <w:p w:rsidR="00951DFF" w:rsidRPr="00102BA3" w:rsidRDefault="00951DFF" w:rsidP="00356061">
            <w:pPr>
              <w:autoSpaceDE w:val="0"/>
              <w:autoSpaceDN w:val="0"/>
              <w:adjustRightInd w:val="0"/>
              <w:jc w:val="center"/>
            </w:pPr>
          </w:p>
        </w:tc>
        <w:tc>
          <w:tcPr>
            <w:tcW w:w="4797" w:type="dxa"/>
            <w:vMerge/>
            <w:vAlign w:val="center"/>
          </w:tcPr>
          <w:p w:rsidR="00951DFF" w:rsidRPr="00102BA3" w:rsidRDefault="00951DFF" w:rsidP="00356061">
            <w:pPr>
              <w:autoSpaceDE w:val="0"/>
              <w:autoSpaceDN w:val="0"/>
              <w:adjustRightInd w:val="0"/>
              <w:ind w:left="153"/>
            </w:pPr>
          </w:p>
        </w:tc>
        <w:tc>
          <w:tcPr>
            <w:tcW w:w="1134" w:type="dxa"/>
            <w:vAlign w:val="center"/>
          </w:tcPr>
          <w:p w:rsidR="00951DFF" w:rsidRPr="00102BA3" w:rsidRDefault="00951DFF" w:rsidP="00356061">
            <w:pPr>
              <w:autoSpaceDE w:val="0"/>
              <w:autoSpaceDN w:val="0"/>
              <w:adjustRightInd w:val="0"/>
              <w:jc w:val="center"/>
            </w:pPr>
            <w:r w:rsidRPr="00102BA3">
              <w:t>Гкал</w:t>
            </w:r>
          </w:p>
        </w:tc>
        <w:tc>
          <w:tcPr>
            <w:tcW w:w="1418" w:type="dxa"/>
            <w:vAlign w:val="center"/>
          </w:tcPr>
          <w:p w:rsidR="00951DFF" w:rsidRPr="00102BA3" w:rsidRDefault="00951DFF" w:rsidP="00356061">
            <w:pPr>
              <w:autoSpaceDE w:val="0"/>
              <w:autoSpaceDN w:val="0"/>
              <w:adjustRightInd w:val="0"/>
              <w:jc w:val="center"/>
              <w:rPr>
                <w:bCs/>
              </w:rPr>
            </w:pPr>
            <w:r w:rsidRPr="00102BA3">
              <w:rPr>
                <w:bCs/>
              </w:rPr>
              <w:t>494,8</w:t>
            </w:r>
          </w:p>
        </w:tc>
        <w:tc>
          <w:tcPr>
            <w:tcW w:w="1275" w:type="dxa"/>
            <w:vAlign w:val="center"/>
          </w:tcPr>
          <w:p w:rsidR="00951DFF" w:rsidRPr="00102BA3" w:rsidRDefault="00951DFF" w:rsidP="00356061">
            <w:pPr>
              <w:jc w:val="center"/>
            </w:pPr>
            <w:r w:rsidRPr="00102BA3">
              <w:t>247,4</w:t>
            </w:r>
          </w:p>
        </w:tc>
        <w:tc>
          <w:tcPr>
            <w:tcW w:w="1134" w:type="dxa"/>
            <w:vAlign w:val="center"/>
          </w:tcPr>
          <w:p w:rsidR="00951DFF" w:rsidRPr="00102BA3" w:rsidRDefault="00951DFF" w:rsidP="00356061">
            <w:pPr>
              <w:jc w:val="center"/>
            </w:pPr>
            <w:r w:rsidRPr="00102BA3">
              <w:t>247,4</w:t>
            </w:r>
          </w:p>
        </w:tc>
      </w:tr>
      <w:tr w:rsidR="00951DFF" w:rsidRPr="00102BA3" w:rsidTr="00356061">
        <w:trPr>
          <w:trHeight w:val="299"/>
        </w:trPr>
        <w:tc>
          <w:tcPr>
            <w:tcW w:w="520" w:type="dxa"/>
            <w:vMerge w:val="restart"/>
            <w:vAlign w:val="center"/>
          </w:tcPr>
          <w:p w:rsidR="00951DFF" w:rsidRPr="00102BA3" w:rsidRDefault="00951DFF" w:rsidP="00356061">
            <w:pPr>
              <w:autoSpaceDE w:val="0"/>
              <w:autoSpaceDN w:val="0"/>
              <w:adjustRightInd w:val="0"/>
              <w:jc w:val="center"/>
            </w:pPr>
            <w:r w:rsidRPr="00102BA3">
              <w:t>1.4</w:t>
            </w:r>
          </w:p>
        </w:tc>
        <w:tc>
          <w:tcPr>
            <w:tcW w:w="4797" w:type="dxa"/>
            <w:vMerge w:val="restart"/>
            <w:vAlign w:val="center"/>
          </w:tcPr>
          <w:p w:rsidR="00951DFF" w:rsidRPr="00102BA3" w:rsidRDefault="00951DFF" w:rsidP="00356061">
            <w:pPr>
              <w:autoSpaceDE w:val="0"/>
              <w:autoSpaceDN w:val="0"/>
              <w:adjustRightInd w:val="0"/>
              <w:ind w:left="153"/>
            </w:pPr>
            <w:r w:rsidRPr="00102BA3">
              <w:t>Другим организациям, осуществляющим горячее водоснабжение</w:t>
            </w:r>
          </w:p>
        </w:tc>
        <w:tc>
          <w:tcPr>
            <w:tcW w:w="1134" w:type="dxa"/>
            <w:vAlign w:val="center"/>
          </w:tcPr>
          <w:p w:rsidR="00951DFF" w:rsidRPr="00102BA3" w:rsidRDefault="00951DFF" w:rsidP="00356061">
            <w:pPr>
              <w:jc w:val="center"/>
            </w:pPr>
            <w:r w:rsidRPr="00102BA3">
              <w:t>куб. м</w:t>
            </w:r>
          </w:p>
        </w:tc>
        <w:tc>
          <w:tcPr>
            <w:tcW w:w="1418" w:type="dxa"/>
            <w:vAlign w:val="center"/>
          </w:tcPr>
          <w:p w:rsidR="00951DFF" w:rsidRPr="00102BA3" w:rsidRDefault="00951DFF" w:rsidP="00356061">
            <w:pPr>
              <w:jc w:val="center"/>
            </w:pPr>
            <w:r w:rsidRPr="00102BA3">
              <w:t>-</w:t>
            </w:r>
          </w:p>
        </w:tc>
        <w:tc>
          <w:tcPr>
            <w:tcW w:w="1275" w:type="dxa"/>
            <w:vAlign w:val="center"/>
          </w:tcPr>
          <w:p w:rsidR="00951DFF" w:rsidRPr="00102BA3" w:rsidRDefault="00951DFF" w:rsidP="00356061">
            <w:pPr>
              <w:jc w:val="center"/>
              <w:rPr>
                <w:b/>
              </w:rPr>
            </w:pPr>
            <w:r w:rsidRPr="00102BA3">
              <w:rPr>
                <w:b/>
              </w:rPr>
              <w:t>-</w:t>
            </w:r>
          </w:p>
        </w:tc>
        <w:tc>
          <w:tcPr>
            <w:tcW w:w="1134" w:type="dxa"/>
            <w:vAlign w:val="center"/>
          </w:tcPr>
          <w:p w:rsidR="00951DFF" w:rsidRPr="00102BA3" w:rsidRDefault="00951DFF" w:rsidP="00356061">
            <w:pPr>
              <w:jc w:val="center"/>
            </w:pPr>
            <w:r w:rsidRPr="00102BA3">
              <w:t>-</w:t>
            </w:r>
          </w:p>
        </w:tc>
      </w:tr>
      <w:tr w:rsidR="00951DFF" w:rsidRPr="00102BA3" w:rsidTr="00356061">
        <w:tc>
          <w:tcPr>
            <w:tcW w:w="520" w:type="dxa"/>
            <w:vMerge/>
            <w:vAlign w:val="center"/>
          </w:tcPr>
          <w:p w:rsidR="00951DFF" w:rsidRPr="00102BA3" w:rsidRDefault="00951DFF" w:rsidP="00356061">
            <w:pPr>
              <w:autoSpaceDE w:val="0"/>
              <w:autoSpaceDN w:val="0"/>
              <w:adjustRightInd w:val="0"/>
              <w:jc w:val="center"/>
            </w:pPr>
          </w:p>
        </w:tc>
        <w:tc>
          <w:tcPr>
            <w:tcW w:w="4797" w:type="dxa"/>
            <w:vMerge/>
            <w:vAlign w:val="center"/>
          </w:tcPr>
          <w:p w:rsidR="00951DFF" w:rsidRPr="00102BA3" w:rsidRDefault="00951DFF" w:rsidP="00356061">
            <w:pPr>
              <w:autoSpaceDE w:val="0"/>
              <w:autoSpaceDN w:val="0"/>
              <w:adjustRightInd w:val="0"/>
              <w:ind w:left="153"/>
            </w:pPr>
          </w:p>
        </w:tc>
        <w:tc>
          <w:tcPr>
            <w:tcW w:w="1134" w:type="dxa"/>
            <w:vAlign w:val="center"/>
          </w:tcPr>
          <w:p w:rsidR="00951DFF" w:rsidRPr="00102BA3" w:rsidRDefault="00951DFF" w:rsidP="00356061">
            <w:pPr>
              <w:autoSpaceDE w:val="0"/>
              <w:autoSpaceDN w:val="0"/>
              <w:adjustRightInd w:val="0"/>
              <w:jc w:val="center"/>
            </w:pPr>
            <w:r w:rsidRPr="00102BA3">
              <w:t>Гкал</w:t>
            </w:r>
          </w:p>
        </w:tc>
        <w:tc>
          <w:tcPr>
            <w:tcW w:w="1418" w:type="dxa"/>
            <w:vAlign w:val="center"/>
          </w:tcPr>
          <w:p w:rsidR="00951DFF" w:rsidRPr="00102BA3" w:rsidRDefault="00951DFF" w:rsidP="00356061">
            <w:pPr>
              <w:jc w:val="center"/>
            </w:pPr>
            <w:r w:rsidRPr="00102BA3">
              <w:t>-</w:t>
            </w:r>
          </w:p>
        </w:tc>
        <w:tc>
          <w:tcPr>
            <w:tcW w:w="1275" w:type="dxa"/>
            <w:vAlign w:val="center"/>
          </w:tcPr>
          <w:p w:rsidR="00951DFF" w:rsidRPr="00102BA3" w:rsidRDefault="00951DFF" w:rsidP="00356061">
            <w:pPr>
              <w:jc w:val="center"/>
              <w:rPr>
                <w:b/>
              </w:rPr>
            </w:pPr>
            <w:r w:rsidRPr="00102BA3">
              <w:rPr>
                <w:b/>
              </w:rPr>
              <w:t>-</w:t>
            </w:r>
          </w:p>
        </w:tc>
        <w:tc>
          <w:tcPr>
            <w:tcW w:w="1134" w:type="dxa"/>
            <w:vAlign w:val="center"/>
          </w:tcPr>
          <w:p w:rsidR="00951DFF" w:rsidRPr="00102BA3" w:rsidRDefault="00951DFF" w:rsidP="00356061">
            <w:pPr>
              <w:jc w:val="center"/>
            </w:pPr>
            <w:r w:rsidRPr="00102BA3">
              <w:t>-</w:t>
            </w:r>
          </w:p>
        </w:tc>
      </w:tr>
      <w:tr w:rsidR="00951DFF" w:rsidRPr="00102BA3" w:rsidTr="00356061">
        <w:tc>
          <w:tcPr>
            <w:tcW w:w="520" w:type="dxa"/>
            <w:vMerge w:val="restart"/>
            <w:vAlign w:val="center"/>
          </w:tcPr>
          <w:p w:rsidR="00951DFF" w:rsidRPr="00102BA3" w:rsidRDefault="00951DFF" w:rsidP="00356061">
            <w:pPr>
              <w:autoSpaceDE w:val="0"/>
              <w:autoSpaceDN w:val="0"/>
              <w:adjustRightInd w:val="0"/>
              <w:jc w:val="center"/>
            </w:pPr>
            <w:r w:rsidRPr="00102BA3">
              <w:t>1.5</w:t>
            </w:r>
          </w:p>
        </w:tc>
        <w:tc>
          <w:tcPr>
            <w:tcW w:w="4797" w:type="dxa"/>
            <w:vMerge w:val="restart"/>
            <w:vAlign w:val="center"/>
          </w:tcPr>
          <w:p w:rsidR="00951DFF" w:rsidRPr="00102BA3" w:rsidRDefault="00951DFF" w:rsidP="00356061">
            <w:pPr>
              <w:autoSpaceDE w:val="0"/>
              <w:autoSpaceDN w:val="0"/>
              <w:adjustRightInd w:val="0"/>
              <w:ind w:left="153"/>
            </w:pPr>
            <w:r w:rsidRPr="00102BA3">
              <w:t>Собственные нужды, не связанные с регулируемым видом деятельности</w:t>
            </w:r>
          </w:p>
        </w:tc>
        <w:tc>
          <w:tcPr>
            <w:tcW w:w="1134" w:type="dxa"/>
            <w:vAlign w:val="center"/>
          </w:tcPr>
          <w:p w:rsidR="00951DFF" w:rsidRPr="00102BA3" w:rsidRDefault="00951DFF" w:rsidP="00356061">
            <w:pPr>
              <w:jc w:val="center"/>
            </w:pPr>
            <w:r w:rsidRPr="00102BA3">
              <w:t>куб. м</w:t>
            </w:r>
          </w:p>
        </w:tc>
        <w:tc>
          <w:tcPr>
            <w:tcW w:w="1418" w:type="dxa"/>
            <w:vAlign w:val="center"/>
          </w:tcPr>
          <w:p w:rsidR="00951DFF" w:rsidRPr="00102BA3" w:rsidRDefault="00951DFF" w:rsidP="00356061">
            <w:pPr>
              <w:jc w:val="center"/>
            </w:pPr>
            <w:r w:rsidRPr="00102BA3">
              <w:t>21,0</w:t>
            </w:r>
          </w:p>
        </w:tc>
        <w:tc>
          <w:tcPr>
            <w:tcW w:w="1275" w:type="dxa"/>
            <w:vAlign w:val="center"/>
          </w:tcPr>
          <w:p w:rsidR="00951DFF" w:rsidRPr="00102BA3" w:rsidRDefault="00951DFF" w:rsidP="00356061">
            <w:pPr>
              <w:jc w:val="center"/>
            </w:pPr>
            <w:r w:rsidRPr="00102BA3">
              <w:t>10,0</w:t>
            </w:r>
          </w:p>
        </w:tc>
        <w:tc>
          <w:tcPr>
            <w:tcW w:w="1134" w:type="dxa"/>
            <w:vAlign w:val="center"/>
          </w:tcPr>
          <w:p w:rsidR="00951DFF" w:rsidRPr="00102BA3" w:rsidRDefault="00951DFF" w:rsidP="00356061">
            <w:pPr>
              <w:jc w:val="center"/>
            </w:pPr>
            <w:r w:rsidRPr="00102BA3">
              <w:t>11,0</w:t>
            </w:r>
          </w:p>
        </w:tc>
      </w:tr>
      <w:tr w:rsidR="00951DFF" w:rsidRPr="00102BA3" w:rsidTr="00356061">
        <w:tc>
          <w:tcPr>
            <w:tcW w:w="520" w:type="dxa"/>
            <w:vMerge/>
            <w:vAlign w:val="center"/>
          </w:tcPr>
          <w:p w:rsidR="00951DFF" w:rsidRPr="00102BA3" w:rsidRDefault="00951DFF" w:rsidP="00356061">
            <w:pPr>
              <w:autoSpaceDE w:val="0"/>
              <w:autoSpaceDN w:val="0"/>
              <w:adjustRightInd w:val="0"/>
              <w:jc w:val="center"/>
            </w:pPr>
          </w:p>
        </w:tc>
        <w:tc>
          <w:tcPr>
            <w:tcW w:w="4797" w:type="dxa"/>
            <w:vMerge/>
            <w:vAlign w:val="center"/>
          </w:tcPr>
          <w:p w:rsidR="00951DFF" w:rsidRPr="00102BA3" w:rsidRDefault="00951DFF" w:rsidP="00356061">
            <w:pPr>
              <w:autoSpaceDE w:val="0"/>
              <w:autoSpaceDN w:val="0"/>
              <w:adjustRightInd w:val="0"/>
            </w:pPr>
          </w:p>
        </w:tc>
        <w:tc>
          <w:tcPr>
            <w:tcW w:w="1134" w:type="dxa"/>
            <w:vAlign w:val="center"/>
          </w:tcPr>
          <w:p w:rsidR="00951DFF" w:rsidRPr="00102BA3" w:rsidRDefault="00951DFF" w:rsidP="00356061">
            <w:pPr>
              <w:autoSpaceDE w:val="0"/>
              <w:autoSpaceDN w:val="0"/>
              <w:adjustRightInd w:val="0"/>
              <w:jc w:val="center"/>
            </w:pPr>
            <w:r w:rsidRPr="00102BA3">
              <w:t>Гкал</w:t>
            </w:r>
          </w:p>
        </w:tc>
        <w:tc>
          <w:tcPr>
            <w:tcW w:w="1418" w:type="dxa"/>
            <w:vAlign w:val="center"/>
          </w:tcPr>
          <w:p w:rsidR="00951DFF" w:rsidRPr="00102BA3" w:rsidRDefault="00951DFF" w:rsidP="00356061">
            <w:pPr>
              <w:jc w:val="center"/>
            </w:pPr>
            <w:r w:rsidRPr="00102BA3">
              <w:t>1,3</w:t>
            </w:r>
          </w:p>
        </w:tc>
        <w:tc>
          <w:tcPr>
            <w:tcW w:w="1275" w:type="dxa"/>
            <w:vAlign w:val="center"/>
          </w:tcPr>
          <w:p w:rsidR="00951DFF" w:rsidRPr="00102BA3" w:rsidRDefault="00951DFF" w:rsidP="00356061">
            <w:pPr>
              <w:jc w:val="center"/>
            </w:pPr>
            <w:r w:rsidRPr="00102BA3">
              <w:t>0,6</w:t>
            </w:r>
          </w:p>
        </w:tc>
        <w:tc>
          <w:tcPr>
            <w:tcW w:w="1134" w:type="dxa"/>
            <w:vAlign w:val="center"/>
          </w:tcPr>
          <w:p w:rsidR="00951DFF" w:rsidRPr="00102BA3" w:rsidRDefault="00951DFF" w:rsidP="00356061">
            <w:pPr>
              <w:jc w:val="center"/>
            </w:pPr>
            <w:r w:rsidRPr="00102BA3">
              <w:t>0,7</w:t>
            </w:r>
          </w:p>
        </w:tc>
      </w:tr>
      <w:tr w:rsidR="00951DFF" w:rsidRPr="00102BA3" w:rsidTr="00356061">
        <w:tc>
          <w:tcPr>
            <w:tcW w:w="520" w:type="dxa"/>
            <w:vAlign w:val="center"/>
          </w:tcPr>
          <w:p w:rsidR="00951DFF" w:rsidRPr="00102BA3" w:rsidRDefault="00951DFF" w:rsidP="00356061">
            <w:pPr>
              <w:autoSpaceDE w:val="0"/>
              <w:autoSpaceDN w:val="0"/>
              <w:adjustRightInd w:val="0"/>
              <w:jc w:val="center"/>
            </w:pPr>
            <w:r w:rsidRPr="00102BA3">
              <w:t>2</w:t>
            </w:r>
          </w:p>
        </w:tc>
        <w:tc>
          <w:tcPr>
            <w:tcW w:w="4797" w:type="dxa"/>
            <w:vAlign w:val="center"/>
          </w:tcPr>
          <w:p w:rsidR="00951DFF" w:rsidRPr="00102BA3" w:rsidRDefault="00951DFF" w:rsidP="00356061">
            <w:pPr>
              <w:autoSpaceDE w:val="0"/>
              <w:autoSpaceDN w:val="0"/>
              <w:adjustRightInd w:val="0"/>
            </w:pPr>
            <w:r w:rsidRPr="00102BA3">
              <w:t>Объем финансовых потребностей, необходимых для реализации производственной программы</w:t>
            </w:r>
          </w:p>
        </w:tc>
        <w:tc>
          <w:tcPr>
            <w:tcW w:w="1134" w:type="dxa"/>
            <w:vAlign w:val="center"/>
          </w:tcPr>
          <w:p w:rsidR="00951DFF" w:rsidRPr="00102BA3" w:rsidRDefault="00951DFF" w:rsidP="00356061">
            <w:pPr>
              <w:autoSpaceDE w:val="0"/>
              <w:autoSpaceDN w:val="0"/>
              <w:adjustRightInd w:val="0"/>
              <w:jc w:val="center"/>
            </w:pPr>
            <w:r w:rsidRPr="00102BA3">
              <w:t>тыс. руб.</w:t>
            </w:r>
          </w:p>
        </w:tc>
        <w:tc>
          <w:tcPr>
            <w:tcW w:w="1418" w:type="dxa"/>
            <w:vAlign w:val="center"/>
          </w:tcPr>
          <w:p w:rsidR="00951DFF" w:rsidRPr="00102BA3" w:rsidRDefault="00951DFF" w:rsidP="00356061">
            <w:pPr>
              <w:jc w:val="center"/>
            </w:pPr>
            <w:r w:rsidRPr="00102BA3">
              <w:rPr>
                <w:bCs/>
              </w:rPr>
              <w:t>36 244,0</w:t>
            </w:r>
          </w:p>
        </w:tc>
        <w:tc>
          <w:tcPr>
            <w:tcW w:w="1275" w:type="dxa"/>
            <w:vAlign w:val="center"/>
          </w:tcPr>
          <w:p w:rsidR="00951DFF" w:rsidRPr="00102BA3" w:rsidRDefault="00951DFF" w:rsidP="00356061">
            <w:pPr>
              <w:jc w:val="center"/>
            </w:pPr>
            <w:r w:rsidRPr="00102BA3">
              <w:t>17 818,1</w:t>
            </w:r>
          </w:p>
        </w:tc>
        <w:tc>
          <w:tcPr>
            <w:tcW w:w="1134" w:type="dxa"/>
            <w:vAlign w:val="center"/>
          </w:tcPr>
          <w:p w:rsidR="00951DFF" w:rsidRPr="00102BA3" w:rsidRDefault="00951DFF" w:rsidP="00356061">
            <w:pPr>
              <w:jc w:val="center"/>
            </w:pPr>
            <w:r w:rsidRPr="00102BA3">
              <w:t>18 425,9</w:t>
            </w:r>
          </w:p>
        </w:tc>
      </w:tr>
    </w:tbl>
    <w:p w:rsidR="00951DFF" w:rsidRPr="00102BA3" w:rsidRDefault="00951DFF" w:rsidP="00951DFF">
      <w:pPr>
        <w:autoSpaceDE w:val="0"/>
        <w:autoSpaceDN w:val="0"/>
        <w:adjustRightInd w:val="0"/>
        <w:ind w:firstLine="540"/>
        <w:jc w:val="both"/>
      </w:pPr>
    </w:p>
    <w:p w:rsidR="00951DFF" w:rsidRPr="00102BA3" w:rsidRDefault="00951DFF" w:rsidP="00951DFF">
      <w:pPr>
        <w:jc w:val="center"/>
      </w:pPr>
      <w:r w:rsidRPr="00102BA3">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951DFF" w:rsidRPr="00102BA3" w:rsidTr="00356061">
        <w:tc>
          <w:tcPr>
            <w:tcW w:w="546" w:type="dxa"/>
            <w:vAlign w:val="center"/>
          </w:tcPr>
          <w:p w:rsidR="00951DFF" w:rsidRPr="00102BA3" w:rsidRDefault="00951DFF" w:rsidP="00356061">
            <w:pPr>
              <w:autoSpaceDE w:val="0"/>
              <w:autoSpaceDN w:val="0"/>
              <w:adjustRightInd w:val="0"/>
              <w:jc w:val="center"/>
            </w:pPr>
            <w:r w:rsidRPr="00102BA3">
              <w:lastRenderedPageBreak/>
              <w:t xml:space="preserve">№ </w:t>
            </w:r>
            <w:proofErr w:type="gramStart"/>
            <w:r w:rsidRPr="00102BA3">
              <w:t>п</w:t>
            </w:r>
            <w:proofErr w:type="gramEnd"/>
            <w:r w:rsidRPr="00102BA3">
              <w:t>/п</w:t>
            </w:r>
          </w:p>
        </w:tc>
        <w:tc>
          <w:tcPr>
            <w:tcW w:w="4503" w:type="dxa"/>
            <w:vAlign w:val="center"/>
          </w:tcPr>
          <w:p w:rsidR="00951DFF" w:rsidRPr="00102BA3" w:rsidRDefault="00951DFF" w:rsidP="00356061">
            <w:pPr>
              <w:autoSpaceDE w:val="0"/>
              <w:autoSpaceDN w:val="0"/>
              <w:adjustRightInd w:val="0"/>
              <w:jc w:val="center"/>
            </w:pPr>
            <w:r w:rsidRPr="00102BA3">
              <w:t>Наименование мероприятия</w:t>
            </w:r>
          </w:p>
        </w:tc>
        <w:tc>
          <w:tcPr>
            <w:tcW w:w="2803" w:type="dxa"/>
            <w:vAlign w:val="center"/>
          </w:tcPr>
          <w:p w:rsidR="00951DFF" w:rsidRPr="00102BA3" w:rsidRDefault="00951DFF" w:rsidP="00356061">
            <w:pPr>
              <w:autoSpaceDE w:val="0"/>
              <w:autoSpaceDN w:val="0"/>
              <w:adjustRightInd w:val="0"/>
              <w:jc w:val="center"/>
            </w:pPr>
            <w:r w:rsidRPr="00102BA3">
              <w:t>Дата реализации мероприятия</w:t>
            </w:r>
          </w:p>
        </w:tc>
        <w:tc>
          <w:tcPr>
            <w:tcW w:w="2518" w:type="dxa"/>
            <w:vAlign w:val="center"/>
          </w:tcPr>
          <w:p w:rsidR="00951DFF" w:rsidRPr="00102BA3" w:rsidRDefault="00951DFF" w:rsidP="00356061">
            <w:pPr>
              <w:autoSpaceDE w:val="0"/>
              <w:autoSpaceDN w:val="0"/>
              <w:adjustRightInd w:val="0"/>
              <w:jc w:val="center"/>
            </w:pPr>
            <w:r w:rsidRPr="00102BA3">
              <w:t>Финансовые потребности на реализацию мероприятия, тыс. руб.</w:t>
            </w:r>
          </w:p>
        </w:tc>
      </w:tr>
      <w:tr w:rsidR="00951DFF" w:rsidRPr="00102BA3" w:rsidTr="00356061">
        <w:tc>
          <w:tcPr>
            <w:tcW w:w="10370" w:type="dxa"/>
            <w:gridSpan w:val="4"/>
            <w:vAlign w:val="center"/>
          </w:tcPr>
          <w:p w:rsidR="00951DFF" w:rsidRPr="00102BA3" w:rsidRDefault="00951DFF" w:rsidP="00356061">
            <w:pPr>
              <w:autoSpaceDE w:val="0"/>
              <w:autoSpaceDN w:val="0"/>
              <w:adjustRightInd w:val="0"/>
              <w:jc w:val="center"/>
            </w:pPr>
            <w:r w:rsidRPr="00102BA3">
              <w:t>1. Перечень мероприятий по ремонту объектов централизованных систем горячего водоснабжения</w:t>
            </w:r>
          </w:p>
        </w:tc>
      </w:tr>
      <w:tr w:rsidR="00951DFF" w:rsidRPr="00102BA3" w:rsidTr="00356061">
        <w:tc>
          <w:tcPr>
            <w:tcW w:w="546" w:type="dxa"/>
            <w:vAlign w:val="center"/>
          </w:tcPr>
          <w:p w:rsidR="00951DFF" w:rsidRPr="00102BA3" w:rsidRDefault="00951DFF" w:rsidP="00356061">
            <w:pPr>
              <w:autoSpaceDE w:val="0"/>
              <w:autoSpaceDN w:val="0"/>
              <w:adjustRightInd w:val="0"/>
              <w:jc w:val="center"/>
            </w:pPr>
            <w:r w:rsidRPr="00102BA3">
              <w:t>1.1</w:t>
            </w:r>
          </w:p>
        </w:tc>
        <w:tc>
          <w:tcPr>
            <w:tcW w:w="4503" w:type="dxa"/>
            <w:vAlign w:val="center"/>
          </w:tcPr>
          <w:p w:rsidR="00951DFF" w:rsidRPr="00102BA3" w:rsidRDefault="00951DFF" w:rsidP="00356061">
            <w:pPr>
              <w:autoSpaceDE w:val="0"/>
              <w:autoSpaceDN w:val="0"/>
              <w:adjustRightInd w:val="0"/>
              <w:rPr>
                <w:bCs/>
              </w:rPr>
            </w:pPr>
          </w:p>
        </w:tc>
        <w:tc>
          <w:tcPr>
            <w:tcW w:w="2803" w:type="dxa"/>
            <w:vAlign w:val="center"/>
          </w:tcPr>
          <w:p w:rsidR="00951DFF" w:rsidRPr="00102BA3" w:rsidRDefault="00951DFF" w:rsidP="00356061">
            <w:pPr>
              <w:autoSpaceDE w:val="0"/>
              <w:autoSpaceDN w:val="0"/>
              <w:adjustRightInd w:val="0"/>
              <w:jc w:val="center"/>
            </w:pPr>
          </w:p>
        </w:tc>
        <w:tc>
          <w:tcPr>
            <w:tcW w:w="2518" w:type="dxa"/>
            <w:vAlign w:val="center"/>
          </w:tcPr>
          <w:p w:rsidR="00951DFF" w:rsidRPr="00102BA3" w:rsidRDefault="00951DFF" w:rsidP="00356061">
            <w:pPr>
              <w:autoSpaceDE w:val="0"/>
              <w:autoSpaceDN w:val="0"/>
              <w:adjustRightInd w:val="0"/>
              <w:jc w:val="center"/>
              <w:rPr>
                <w:bCs/>
              </w:rPr>
            </w:pPr>
          </w:p>
        </w:tc>
      </w:tr>
      <w:tr w:rsidR="00951DFF" w:rsidRPr="00102BA3" w:rsidTr="00356061">
        <w:tc>
          <w:tcPr>
            <w:tcW w:w="546" w:type="dxa"/>
            <w:vAlign w:val="center"/>
          </w:tcPr>
          <w:p w:rsidR="00951DFF" w:rsidRPr="00102BA3" w:rsidRDefault="00951DFF" w:rsidP="00356061">
            <w:pPr>
              <w:autoSpaceDE w:val="0"/>
              <w:autoSpaceDN w:val="0"/>
              <w:adjustRightInd w:val="0"/>
              <w:jc w:val="center"/>
            </w:pPr>
          </w:p>
        </w:tc>
        <w:tc>
          <w:tcPr>
            <w:tcW w:w="4503" w:type="dxa"/>
            <w:vAlign w:val="center"/>
          </w:tcPr>
          <w:p w:rsidR="00951DFF" w:rsidRPr="00102BA3" w:rsidRDefault="00951DFF" w:rsidP="00356061">
            <w:pPr>
              <w:autoSpaceDE w:val="0"/>
              <w:autoSpaceDN w:val="0"/>
              <w:adjustRightInd w:val="0"/>
            </w:pPr>
            <w:r w:rsidRPr="00102BA3">
              <w:t xml:space="preserve">Всего </w:t>
            </w:r>
          </w:p>
        </w:tc>
        <w:tc>
          <w:tcPr>
            <w:tcW w:w="2803" w:type="dxa"/>
            <w:vAlign w:val="center"/>
          </w:tcPr>
          <w:p w:rsidR="00951DFF" w:rsidRPr="00102BA3" w:rsidRDefault="00951DFF" w:rsidP="00356061">
            <w:pPr>
              <w:autoSpaceDE w:val="0"/>
              <w:autoSpaceDN w:val="0"/>
              <w:adjustRightInd w:val="0"/>
              <w:jc w:val="center"/>
            </w:pPr>
          </w:p>
        </w:tc>
        <w:tc>
          <w:tcPr>
            <w:tcW w:w="2518" w:type="dxa"/>
            <w:vAlign w:val="center"/>
          </w:tcPr>
          <w:p w:rsidR="00951DFF" w:rsidRPr="00102BA3" w:rsidRDefault="00951DFF" w:rsidP="00356061">
            <w:pPr>
              <w:autoSpaceDE w:val="0"/>
              <w:autoSpaceDN w:val="0"/>
              <w:adjustRightInd w:val="0"/>
              <w:jc w:val="center"/>
              <w:rPr>
                <w:bCs/>
              </w:rPr>
            </w:pPr>
          </w:p>
        </w:tc>
      </w:tr>
      <w:tr w:rsidR="00951DFF" w:rsidRPr="00102BA3" w:rsidTr="00356061">
        <w:tc>
          <w:tcPr>
            <w:tcW w:w="10370" w:type="dxa"/>
            <w:gridSpan w:val="4"/>
            <w:vAlign w:val="center"/>
          </w:tcPr>
          <w:p w:rsidR="00951DFF" w:rsidRPr="00102BA3" w:rsidRDefault="00951DFF" w:rsidP="00356061">
            <w:pPr>
              <w:autoSpaceDE w:val="0"/>
              <w:autoSpaceDN w:val="0"/>
              <w:adjustRightInd w:val="0"/>
              <w:jc w:val="center"/>
            </w:pPr>
            <w:r w:rsidRPr="00102BA3">
              <w:t>2. Перечень мероприятий, направленных на улучшение качества горячей воды</w:t>
            </w:r>
          </w:p>
        </w:tc>
      </w:tr>
      <w:tr w:rsidR="00951DFF" w:rsidRPr="00102BA3" w:rsidTr="00356061">
        <w:tc>
          <w:tcPr>
            <w:tcW w:w="546" w:type="dxa"/>
            <w:vAlign w:val="center"/>
          </w:tcPr>
          <w:p w:rsidR="00951DFF" w:rsidRPr="00102BA3" w:rsidRDefault="00951DFF" w:rsidP="00356061">
            <w:pPr>
              <w:autoSpaceDE w:val="0"/>
              <w:autoSpaceDN w:val="0"/>
              <w:adjustRightInd w:val="0"/>
              <w:jc w:val="center"/>
            </w:pPr>
            <w:r w:rsidRPr="00102BA3">
              <w:t>2.1.</w:t>
            </w:r>
          </w:p>
        </w:tc>
        <w:tc>
          <w:tcPr>
            <w:tcW w:w="4503" w:type="dxa"/>
            <w:vAlign w:val="center"/>
          </w:tcPr>
          <w:p w:rsidR="00951DFF" w:rsidRPr="00102BA3" w:rsidRDefault="00951DFF" w:rsidP="00356061">
            <w:pPr>
              <w:autoSpaceDE w:val="0"/>
              <w:autoSpaceDN w:val="0"/>
              <w:adjustRightInd w:val="0"/>
            </w:pPr>
          </w:p>
        </w:tc>
        <w:tc>
          <w:tcPr>
            <w:tcW w:w="2803" w:type="dxa"/>
            <w:vAlign w:val="center"/>
          </w:tcPr>
          <w:p w:rsidR="00951DFF" w:rsidRPr="00102BA3" w:rsidRDefault="00951DFF" w:rsidP="00356061">
            <w:pPr>
              <w:autoSpaceDE w:val="0"/>
              <w:autoSpaceDN w:val="0"/>
              <w:adjustRightInd w:val="0"/>
              <w:jc w:val="center"/>
            </w:pPr>
          </w:p>
        </w:tc>
        <w:tc>
          <w:tcPr>
            <w:tcW w:w="2518" w:type="dxa"/>
            <w:vAlign w:val="center"/>
          </w:tcPr>
          <w:p w:rsidR="00951DFF" w:rsidRPr="00102BA3" w:rsidRDefault="00951DFF" w:rsidP="00356061">
            <w:pPr>
              <w:autoSpaceDE w:val="0"/>
              <w:autoSpaceDN w:val="0"/>
              <w:adjustRightInd w:val="0"/>
              <w:jc w:val="center"/>
            </w:pPr>
          </w:p>
        </w:tc>
      </w:tr>
      <w:tr w:rsidR="00951DFF" w:rsidRPr="00102BA3" w:rsidTr="00356061">
        <w:tc>
          <w:tcPr>
            <w:tcW w:w="546" w:type="dxa"/>
            <w:vAlign w:val="center"/>
          </w:tcPr>
          <w:p w:rsidR="00951DFF" w:rsidRPr="00102BA3" w:rsidRDefault="00951DFF" w:rsidP="00356061">
            <w:pPr>
              <w:autoSpaceDE w:val="0"/>
              <w:autoSpaceDN w:val="0"/>
              <w:adjustRightInd w:val="0"/>
              <w:jc w:val="center"/>
            </w:pPr>
          </w:p>
        </w:tc>
        <w:tc>
          <w:tcPr>
            <w:tcW w:w="4503" w:type="dxa"/>
            <w:vAlign w:val="center"/>
          </w:tcPr>
          <w:p w:rsidR="00951DFF" w:rsidRPr="00102BA3" w:rsidRDefault="00951DFF" w:rsidP="00356061">
            <w:pPr>
              <w:autoSpaceDE w:val="0"/>
              <w:autoSpaceDN w:val="0"/>
              <w:adjustRightInd w:val="0"/>
            </w:pPr>
            <w:r w:rsidRPr="00102BA3">
              <w:t xml:space="preserve">Всего </w:t>
            </w:r>
          </w:p>
        </w:tc>
        <w:tc>
          <w:tcPr>
            <w:tcW w:w="2803" w:type="dxa"/>
            <w:vAlign w:val="center"/>
          </w:tcPr>
          <w:p w:rsidR="00951DFF" w:rsidRPr="00102BA3" w:rsidRDefault="00951DFF" w:rsidP="00356061">
            <w:pPr>
              <w:autoSpaceDE w:val="0"/>
              <w:autoSpaceDN w:val="0"/>
              <w:adjustRightInd w:val="0"/>
              <w:jc w:val="center"/>
            </w:pPr>
          </w:p>
        </w:tc>
        <w:tc>
          <w:tcPr>
            <w:tcW w:w="2518" w:type="dxa"/>
            <w:vAlign w:val="center"/>
          </w:tcPr>
          <w:p w:rsidR="00951DFF" w:rsidRPr="00102BA3" w:rsidRDefault="00951DFF" w:rsidP="00356061">
            <w:pPr>
              <w:autoSpaceDE w:val="0"/>
              <w:autoSpaceDN w:val="0"/>
              <w:adjustRightInd w:val="0"/>
              <w:jc w:val="center"/>
            </w:pPr>
          </w:p>
        </w:tc>
      </w:tr>
      <w:tr w:rsidR="00951DFF" w:rsidRPr="00102BA3" w:rsidTr="00356061">
        <w:tc>
          <w:tcPr>
            <w:tcW w:w="10370" w:type="dxa"/>
            <w:gridSpan w:val="4"/>
            <w:vAlign w:val="center"/>
          </w:tcPr>
          <w:p w:rsidR="00951DFF" w:rsidRPr="00102BA3" w:rsidRDefault="00951DFF" w:rsidP="00356061">
            <w:pPr>
              <w:jc w:val="center"/>
            </w:pPr>
            <w:r w:rsidRPr="00102BA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951DFF" w:rsidRPr="00102BA3" w:rsidTr="00356061">
        <w:tc>
          <w:tcPr>
            <w:tcW w:w="546" w:type="dxa"/>
            <w:vAlign w:val="center"/>
          </w:tcPr>
          <w:p w:rsidR="00951DFF" w:rsidRPr="00102BA3" w:rsidRDefault="00951DFF" w:rsidP="00356061">
            <w:pPr>
              <w:autoSpaceDE w:val="0"/>
              <w:autoSpaceDN w:val="0"/>
              <w:adjustRightInd w:val="0"/>
              <w:jc w:val="center"/>
            </w:pPr>
            <w:r w:rsidRPr="00102BA3">
              <w:t>3.1.</w:t>
            </w:r>
          </w:p>
        </w:tc>
        <w:tc>
          <w:tcPr>
            <w:tcW w:w="4503" w:type="dxa"/>
            <w:vAlign w:val="center"/>
          </w:tcPr>
          <w:p w:rsidR="00951DFF" w:rsidRPr="00102BA3" w:rsidRDefault="00951DFF" w:rsidP="00356061">
            <w:pPr>
              <w:autoSpaceDE w:val="0"/>
              <w:autoSpaceDN w:val="0"/>
              <w:adjustRightInd w:val="0"/>
            </w:pPr>
          </w:p>
        </w:tc>
        <w:tc>
          <w:tcPr>
            <w:tcW w:w="2803" w:type="dxa"/>
            <w:vAlign w:val="center"/>
          </w:tcPr>
          <w:p w:rsidR="00951DFF" w:rsidRPr="00102BA3" w:rsidRDefault="00951DFF" w:rsidP="00356061">
            <w:pPr>
              <w:autoSpaceDE w:val="0"/>
              <w:autoSpaceDN w:val="0"/>
              <w:adjustRightInd w:val="0"/>
              <w:jc w:val="center"/>
            </w:pPr>
          </w:p>
        </w:tc>
        <w:tc>
          <w:tcPr>
            <w:tcW w:w="2518" w:type="dxa"/>
            <w:vAlign w:val="center"/>
          </w:tcPr>
          <w:p w:rsidR="00951DFF" w:rsidRPr="00102BA3" w:rsidRDefault="00951DFF" w:rsidP="00356061">
            <w:pPr>
              <w:autoSpaceDE w:val="0"/>
              <w:autoSpaceDN w:val="0"/>
              <w:adjustRightInd w:val="0"/>
              <w:jc w:val="center"/>
            </w:pPr>
          </w:p>
        </w:tc>
      </w:tr>
      <w:tr w:rsidR="00951DFF" w:rsidRPr="00102BA3" w:rsidTr="00356061">
        <w:tc>
          <w:tcPr>
            <w:tcW w:w="546" w:type="dxa"/>
            <w:vAlign w:val="center"/>
          </w:tcPr>
          <w:p w:rsidR="00951DFF" w:rsidRPr="00102BA3" w:rsidRDefault="00951DFF" w:rsidP="00356061">
            <w:pPr>
              <w:autoSpaceDE w:val="0"/>
              <w:autoSpaceDN w:val="0"/>
              <w:adjustRightInd w:val="0"/>
              <w:jc w:val="center"/>
            </w:pPr>
          </w:p>
        </w:tc>
        <w:tc>
          <w:tcPr>
            <w:tcW w:w="4503" w:type="dxa"/>
            <w:vAlign w:val="center"/>
          </w:tcPr>
          <w:p w:rsidR="00951DFF" w:rsidRPr="00102BA3" w:rsidRDefault="00951DFF" w:rsidP="00356061">
            <w:pPr>
              <w:autoSpaceDE w:val="0"/>
              <w:autoSpaceDN w:val="0"/>
              <w:adjustRightInd w:val="0"/>
            </w:pPr>
            <w:r w:rsidRPr="00102BA3">
              <w:t xml:space="preserve">Всего </w:t>
            </w:r>
          </w:p>
        </w:tc>
        <w:tc>
          <w:tcPr>
            <w:tcW w:w="2803" w:type="dxa"/>
            <w:vAlign w:val="center"/>
          </w:tcPr>
          <w:p w:rsidR="00951DFF" w:rsidRPr="00102BA3" w:rsidRDefault="00951DFF" w:rsidP="00356061">
            <w:pPr>
              <w:autoSpaceDE w:val="0"/>
              <w:autoSpaceDN w:val="0"/>
              <w:adjustRightInd w:val="0"/>
              <w:jc w:val="center"/>
            </w:pPr>
          </w:p>
        </w:tc>
        <w:tc>
          <w:tcPr>
            <w:tcW w:w="2518" w:type="dxa"/>
            <w:vAlign w:val="center"/>
          </w:tcPr>
          <w:p w:rsidR="00951DFF" w:rsidRPr="00102BA3" w:rsidRDefault="00951DFF" w:rsidP="00356061">
            <w:pPr>
              <w:autoSpaceDE w:val="0"/>
              <w:autoSpaceDN w:val="0"/>
              <w:adjustRightInd w:val="0"/>
              <w:jc w:val="center"/>
            </w:pPr>
          </w:p>
        </w:tc>
      </w:tr>
      <w:tr w:rsidR="00951DFF" w:rsidRPr="00102BA3" w:rsidTr="00356061">
        <w:tc>
          <w:tcPr>
            <w:tcW w:w="10370" w:type="dxa"/>
            <w:gridSpan w:val="4"/>
            <w:vAlign w:val="center"/>
          </w:tcPr>
          <w:p w:rsidR="00951DFF" w:rsidRPr="00102BA3" w:rsidRDefault="00951DFF" w:rsidP="00356061">
            <w:pPr>
              <w:autoSpaceDE w:val="0"/>
              <w:autoSpaceDN w:val="0"/>
              <w:adjustRightInd w:val="0"/>
              <w:jc w:val="center"/>
            </w:pPr>
            <w:r w:rsidRPr="00102BA3">
              <w:t>4. Перечень мероприятий, направленных на повышение качества обслуживания абонентов</w:t>
            </w:r>
          </w:p>
        </w:tc>
      </w:tr>
      <w:tr w:rsidR="00951DFF" w:rsidRPr="00102BA3" w:rsidTr="00356061">
        <w:tc>
          <w:tcPr>
            <w:tcW w:w="546" w:type="dxa"/>
            <w:vAlign w:val="center"/>
          </w:tcPr>
          <w:p w:rsidR="00951DFF" w:rsidRPr="00102BA3" w:rsidRDefault="00951DFF" w:rsidP="00356061">
            <w:pPr>
              <w:autoSpaceDE w:val="0"/>
              <w:autoSpaceDN w:val="0"/>
              <w:adjustRightInd w:val="0"/>
              <w:jc w:val="center"/>
            </w:pPr>
            <w:r w:rsidRPr="00102BA3">
              <w:t>4.1.</w:t>
            </w:r>
          </w:p>
        </w:tc>
        <w:tc>
          <w:tcPr>
            <w:tcW w:w="4503" w:type="dxa"/>
            <w:vAlign w:val="center"/>
          </w:tcPr>
          <w:p w:rsidR="00951DFF" w:rsidRPr="00102BA3" w:rsidRDefault="00951DFF" w:rsidP="00356061">
            <w:pPr>
              <w:autoSpaceDE w:val="0"/>
              <w:autoSpaceDN w:val="0"/>
              <w:adjustRightInd w:val="0"/>
            </w:pPr>
          </w:p>
        </w:tc>
        <w:tc>
          <w:tcPr>
            <w:tcW w:w="2803" w:type="dxa"/>
            <w:vAlign w:val="center"/>
          </w:tcPr>
          <w:p w:rsidR="00951DFF" w:rsidRPr="00102BA3" w:rsidRDefault="00951DFF" w:rsidP="00356061">
            <w:pPr>
              <w:autoSpaceDE w:val="0"/>
              <w:autoSpaceDN w:val="0"/>
              <w:adjustRightInd w:val="0"/>
              <w:jc w:val="center"/>
            </w:pPr>
          </w:p>
        </w:tc>
        <w:tc>
          <w:tcPr>
            <w:tcW w:w="2518" w:type="dxa"/>
            <w:vAlign w:val="center"/>
          </w:tcPr>
          <w:p w:rsidR="00951DFF" w:rsidRPr="00102BA3" w:rsidRDefault="00951DFF" w:rsidP="00356061">
            <w:pPr>
              <w:autoSpaceDE w:val="0"/>
              <w:autoSpaceDN w:val="0"/>
              <w:adjustRightInd w:val="0"/>
              <w:jc w:val="center"/>
            </w:pPr>
          </w:p>
        </w:tc>
      </w:tr>
      <w:tr w:rsidR="00951DFF" w:rsidRPr="00102BA3" w:rsidTr="00356061">
        <w:tc>
          <w:tcPr>
            <w:tcW w:w="546" w:type="dxa"/>
            <w:vAlign w:val="center"/>
          </w:tcPr>
          <w:p w:rsidR="00951DFF" w:rsidRPr="00102BA3" w:rsidRDefault="00951DFF" w:rsidP="00356061">
            <w:pPr>
              <w:autoSpaceDE w:val="0"/>
              <w:autoSpaceDN w:val="0"/>
              <w:adjustRightInd w:val="0"/>
              <w:jc w:val="center"/>
            </w:pPr>
          </w:p>
        </w:tc>
        <w:tc>
          <w:tcPr>
            <w:tcW w:w="4503" w:type="dxa"/>
            <w:vAlign w:val="center"/>
          </w:tcPr>
          <w:p w:rsidR="00951DFF" w:rsidRPr="00102BA3" w:rsidRDefault="00951DFF" w:rsidP="00356061">
            <w:pPr>
              <w:autoSpaceDE w:val="0"/>
              <w:autoSpaceDN w:val="0"/>
              <w:adjustRightInd w:val="0"/>
            </w:pPr>
            <w:r w:rsidRPr="00102BA3">
              <w:t xml:space="preserve">Всего </w:t>
            </w:r>
          </w:p>
        </w:tc>
        <w:tc>
          <w:tcPr>
            <w:tcW w:w="2803" w:type="dxa"/>
            <w:vAlign w:val="center"/>
          </w:tcPr>
          <w:p w:rsidR="00951DFF" w:rsidRPr="00102BA3" w:rsidRDefault="00951DFF" w:rsidP="00356061">
            <w:pPr>
              <w:autoSpaceDE w:val="0"/>
              <w:autoSpaceDN w:val="0"/>
              <w:adjustRightInd w:val="0"/>
              <w:jc w:val="center"/>
            </w:pPr>
          </w:p>
        </w:tc>
        <w:tc>
          <w:tcPr>
            <w:tcW w:w="2518" w:type="dxa"/>
            <w:vAlign w:val="center"/>
          </w:tcPr>
          <w:p w:rsidR="00951DFF" w:rsidRPr="00102BA3" w:rsidRDefault="00951DFF" w:rsidP="00356061">
            <w:pPr>
              <w:autoSpaceDE w:val="0"/>
              <w:autoSpaceDN w:val="0"/>
              <w:adjustRightInd w:val="0"/>
              <w:jc w:val="center"/>
            </w:pPr>
          </w:p>
        </w:tc>
      </w:tr>
    </w:tbl>
    <w:p w:rsidR="00951DFF" w:rsidRPr="00102BA3" w:rsidRDefault="00951DFF" w:rsidP="00951DFF"/>
    <w:p w:rsidR="00951DFF" w:rsidRPr="00102BA3" w:rsidRDefault="00951DFF" w:rsidP="00951DFF">
      <w:pPr>
        <w:jc w:val="center"/>
      </w:pPr>
      <w:r w:rsidRPr="00102BA3">
        <w:t xml:space="preserve">4. Значения показателей надежности, качества и энергетической эффективности объектов централизованных систем горячего водоснабжения </w:t>
      </w: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7323"/>
        <w:gridCol w:w="2551"/>
      </w:tblGrid>
      <w:tr w:rsidR="00951DFF" w:rsidRPr="00102BA3" w:rsidTr="00356061">
        <w:trPr>
          <w:trHeight w:val="506"/>
        </w:trPr>
        <w:tc>
          <w:tcPr>
            <w:tcW w:w="546" w:type="dxa"/>
            <w:vAlign w:val="center"/>
          </w:tcPr>
          <w:p w:rsidR="00951DFF" w:rsidRPr="00102BA3" w:rsidRDefault="00951DFF" w:rsidP="00356061">
            <w:pPr>
              <w:jc w:val="center"/>
            </w:pPr>
            <w:r w:rsidRPr="00102BA3">
              <w:t xml:space="preserve">№ </w:t>
            </w:r>
            <w:proofErr w:type="gramStart"/>
            <w:r w:rsidRPr="00102BA3">
              <w:t>п</w:t>
            </w:r>
            <w:proofErr w:type="gramEnd"/>
            <w:r w:rsidRPr="00102BA3">
              <w:t>/п</w:t>
            </w:r>
          </w:p>
        </w:tc>
        <w:tc>
          <w:tcPr>
            <w:tcW w:w="7323" w:type="dxa"/>
            <w:vAlign w:val="center"/>
          </w:tcPr>
          <w:p w:rsidR="00951DFF" w:rsidRPr="00102BA3" w:rsidRDefault="00951DFF" w:rsidP="00356061">
            <w:pPr>
              <w:jc w:val="center"/>
            </w:pPr>
            <w:r w:rsidRPr="00102BA3">
              <w:t>Наименование показателя</w:t>
            </w:r>
          </w:p>
        </w:tc>
        <w:tc>
          <w:tcPr>
            <w:tcW w:w="2551" w:type="dxa"/>
            <w:vAlign w:val="center"/>
          </w:tcPr>
          <w:p w:rsidR="00951DFF" w:rsidRPr="00102BA3" w:rsidRDefault="00951DFF" w:rsidP="00356061">
            <w:pPr>
              <w:jc w:val="center"/>
            </w:pPr>
            <w:r w:rsidRPr="00102BA3">
              <w:t>План на 2023 год</w:t>
            </w:r>
          </w:p>
        </w:tc>
      </w:tr>
      <w:tr w:rsidR="00951DFF" w:rsidRPr="00102BA3" w:rsidTr="00356061">
        <w:tc>
          <w:tcPr>
            <w:tcW w:w="546" w:type="dxa"/>
            <w:vAlign w:val="center"/>
          </w:tcPr>
          <w:p w:rsidR="00951DFF" w:rsidRPr="00102BA3" w:rsidRDefault="00951DFF" w:rsidP="00356061">
            <w:pPr>
              <w:jc w:val="center"/>
            </w:pPr>
            <w:r w:rsidRPr="00102BA3">
              <w:t>1.1.</w:t>
            </w:r>
          </w:p>
        </w:tc>
        <w:tc>
          <w:tcPr>
            <w:tcW w:w="7323" w:type="dxa"/>
          </w:tcPr>
          <w:p w:rsidR="00951DFF" w:rsidRPr="00102BA3" w:rsidRDefault="00951DFF" w:rsidP="00356061">
            <w:pPr>
              <w:jc w:val="both"/>
            </w:pPr>
            <w:r w:rsidRPr="00102BA3">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2551" w:type="dxa"/>
            <w:vAlign w:val="center"/>
          </w:tcPr>
          <w:p w:rsidR="00951DFF" w:rsidRPr="00102BA3" w:rsidRDefault="00951DFF" w:rsidP="00356061">
            <w:pPr>
              <w:jc w:val="center"/>
            </w:pPr>
            <w:r w:rsidRPr="00102BA3">
              <w:t>0%</w:t>
            </w:r>
          </w:p>
        </w:tc>
      </w:tr>
      <w:tr w:rsidR="00951DFF" w:rsidRPr="00102BA3" w:rsidTr="00356061">
        <w:tc>
          <w:tcPr>
            <w:tcW w:w="546" w:type="dxa"/>
            <w:vAlign w:val="center"/>
          </w:tcPr>
          <w:p w:rsidR="00951DFF" w:rsidRPr="00102BA3" w:rsidRDefault="00951DFF" w:rsidP="00356061">
            <w:pPr>
              <w:jc w:val="center"/>
            </w:pPr>
            <w:r w:rsidRPr="00102BA3">
              <w:t>1.2.</w:t>
            </w:r>
          </w:p>
        </w:tc>
        <w:tc>
          <w:tcPr>
            <w:tcW w:w="7323" w:type="dxa"/>
          </w:tcPr>
          <w:p w:rsidR="00951DFF" w:rsidRPr="00102BA3" w:rsidRDefault="00951DFF" w:rsidP="00356061">
            <w:pPr>
              <w:jc w:val="both"/>
            </w:pPr>
            <w:r w:rsidRPr="00102BA3">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2551" w:type="dxa"/>
            <w:vAlign w:val="center"/>
          </w:tcPr>
          <w:p w:rsidR="00951DFF" w:rsidRPr="00102BA3" w:rsidRDefault="00951DFF" w:rsidP="00356061">
            <w:pPr>
              <w:jc w:val="center"/>
            </w:pPr>
            <w:r w:rsidRPr="00102BA3">
              <w:t>0%</w:t>
            </w:r>
          </w:p>
        </w:tc>
      </w:tr>
      <w:tr w:rsidR="00951DFF" w:rsidRPr="00102BA3" w:rsidTr="00356061">
        <w:tc>
          <w:tcPr>
            <w:tcW w:w="546" w:type="dxa"/>
            <w:vAlign w:val="center"/>
          </w:tcPr>
          <w:p w:rsidR="00951DFF" w:rsidRPr="00102BA3" w:rsidRDefault="00951DFF" w:rsidP="00356061">
            <w:pPr>
              <w:jc w:val="center"/>
            </w:pPr>
            <w:r w:rsidRPr="00102BA3">
              <w:t>2.1.</w:t>
            </w:r>
          </w:p>
        </w:tc>
        <w:tc>
          <w:tcPr>
            <w:tcW w:w="7323" w:type="dxa"/>
          </w:tcPr>
          <w:p w:rsidR="00951DFF" w:rsidRPr="00102BA3" w:rsidRDefault="00951DFF" w:rsidP="00356061">
            <w:pPr>
              <w:autoSpaceDE w:val="0"/>
              <w:autoSpaceDN w:val="0"/>
              <w:adjustRightInd w:val="0"/>
              <w:jc w:val="both"/>
            </w:pPr>
            <w:r w:rsidRPr="00102BA3">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w:t>
            </w:r>
            <w:proofErr w:type="gramStart"/>
            <w:r w:rsidRPr="00102BA3">
              <w:t>км</w:t>
            </w:r>
            <w:proofErr w:type="gramEnd"/>
          </w:p>
        </w:tc>
        <w:tc>
          <w:tcPr>
            <w:tcW w:w="2551" w:type="dxa"/>
            <w:vAlign w:val="center"/>
          </w:tcPr>
          <w:p w:rsidR="00951DFF" w:rsidRPr="00102BA3" w:rsidRDefault="00951DFF" w:rsidP="00356061">
            <w:pPr>
              <w:jc w:val="center"/>
            </w:pPr>
            <w:r w:rsidRPr="00102BA3">
              <w:t>нет</w:t>
            </w:r>
          </w:p>
        </w:tc>
      </w:tr>
      <w:tr w:rsidR="00951DFF" w:rsidRPr="00102BA3" w:rsidTr="00356061">
        <w:tc>
          <w:tcPr>
            <w:tcW w:w="546" w:type="dxa"/>
            <w:vAlign w:val="center"/>
          </w:tcPr>
          <w:p w:rsidR="00951DFF" w:rsidRPr="00102BA3" w:rsidRDefault="00951DFF" w:rsidP="00356061">
            <w:pPr>
              <w:jc w:val="center"/>
            </w:pPr>
            <w:r w:rsidRPr="00102BA3">
              <w:t>3.1.</w:t>
            </w:r>
          </w:p>
        </w:tc>
        <w:tc>
          <w:tcPr>
            <w:tcW w:w="7323" w:type="dxa"/>
          </w:tcPr>
          <w:p w:rsidR="00951DFF" w:rsidRPr="00102BA3" w:rsidRDefault="00951DFF" w:rsidP="00356061">
            <w:pPr>
              <w:jc w:val="both"/>
            </w:pPr>
            <w:r w:rsidRPr="00102BA3">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2551" w:type="dxa"/>
            <w:vAlign w:val="center"/>
          </w:tcPr>
          <w:p w:rsidR="00951DFF" w:rsidRPr="00102BA3" w:rsidRDefault="00951DFF" w:rsidP="00356061">
            <w:pPr>
              <w:jc w:val="center"/>
            </w:pPr>
            <w:r w:rsidRPr="00102BA3">
              <w:t>3,5%</w:t>
            </w:r>
          </w:p>
        </w:tc>
      </w:tr>
      <w:tr w:rsidR="00951DFF" w:rsidRPr="00102BA3" w:rsidTr="00356061">
        <w:tc>
          <w:tcPr>
            <w:tcW w:w="546" w:type="dxa"/>
            <w:vAlign w:val="center"/>
          </w:tcPr>
          <w:p w:rsidR="00951DFF" w:rsidRPr="00102BA3" w:rsidRDefault="00951DFF" w:rsidP="00356061">
            <w:pPr>
              <w:jc w:val="center"/>
            </w:pPr>
            <w:r w:rsidRPr="00102BA3">
              <w:t>3.2.</w:t>
            </w:r>
          </w:p>
        </w:tc>
        <w:tc>
          <w:tcPr>
            <w:tcW w:w="7323" w:type="dxa"/>
          </w:tcPr>
          <w:p w:rsidR="00951DFF" w:rsidRPr="00102BA3" w:rsidRDefault="00951DFF" w:rsidP="00356061">
            <w:pPr>
              <w:jc w:val="both"/>
            </w:pPr>
            <w:r w:rsidRPr="00102BA3">
              <w:t>Удельное количество тепловой энергии, расходуемое на подогрев горячей воды (усредненное по всем группам потребителей), Гкал/куб</w:t>
            </w:r>
            <w:proofErr w:type="gramStart"/>
            <w:r w:rsidRPr="00102BA3">
              <w:t>.м</w:t>
            </w:r>
            <w:proofErr w:type="gramEnd"/>
          </w:p>
        </w:tc>
        <w:tc>
          <w:tcPr>
            <w:tcW w:w="2551" w:type="dxa"/>
            <w:vAlign w:val="center"/>
          </w:tcPr>
          <w:p w:rsidR="00951DFF" w:rsidRPr="00102BA3" w:rsidRDefault="00951DFF" w:rsidP="00356061">
            <w:pPr>
              <w:jc w:val="center"/>
            </w:pPr>
            <w:r w:rsidRPr="00102BA3">
              <w:rPr>
                <w:bCs/>
              </w:rPr>
              <w:t>0,0639</w:t>
            </w:r>
          </w:p>
        </w:tc>
      </w:tr>
    </w:tbl>
    <w:p w:rsidR="00951DFF" w:rsidRPr="00102BA3" w:rsidRDefault="00951DFF" w:rsidP="00951DFF">
      <w:pPr>
        <w:rPr>
          <w:lang w:eastAsia="x-none"/>
        </w:rPr>
      </w:pPr>
    </w:p>
    <w:p w:rsidR="00250B59" w:rsidRPr="00102BA3" w:rsidRDefault="00250B59" w:rsidP="004D4CEE">
      <w:pPr>
        <w:numPr>
          <w:ilvl w:val="0"/>
          <w:numId w:val="21"/>
        </w:numPr>
        <w:tabs>
          <w:tab w:val="left" w:pos="993"/>
        </w:tabs>
        <w:ind w:left="-142" w:firstLine="709"/>
        <w:jc w:val="both"/>
      </w:pPr>
      <w:r w:rsidRPr="00102BA3">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rsidR="00250B59" w:rsidRPr="00102BA3" w:rsidRDefault="00250B59" w:rsidP="004D4CEE">
      <w:pPr>
        <w:numPr>
          <w:ilvl w:val="0"/>
          <w:numId w:val="21"/>
        </w:numPr>
        <w:tabs>
          <w:tab w:val="left" w:pos="993"/>
          <w:tab w:val="left" w:pos="1134"/>
        </w:tabs>
        <w:ind w:left="0" w:firstLine="709"/>
        <w:jc w:val="both"/>
      </w:pPr>
      <w:r w:rsidRPr="00102BA3">
        <w:rPr>
          <w:lang w:val="x-none" w:eastAsia="x-none"/>
        </w:rPr>
        <w:t>Тарифы, установленные в п. 1</w:t>
      </w:r>
      <w:r w:rsidRPr="00102BA3">
        <w:rPr>
          <w:lang w:eastAsia="x-none"/>
        </w:rPr>
        <w:t>,</w:t>
      </w:r>
      <w:r w:rsidRPr="00102BA3">
        <w:rPr>
          <w:lang w:val="x-none" w:eastAsia="x-none"/>
        </w:rPr>
        <w:t xml:space="preserve"> действуют с</w:t>
      </w:r>
      <w:r w:rsidRPr="00102BA3">
        <w:t xml:space="preserve"> 01.12.2022 по 31.12.2023.</w:t>
      </w:r>
    </w:p>
    <w:p w:rsidR="00250B59" w:rsidRPr="00102BA3" w:rsidRDefault="00250B59" w:rsidP="004D4CEE">
      <w:pPr>
        <w:numPr>
          <w:ilvl w:val="0"/>
          <w:numId w:val="21"/>
        </w:numPr>
        <w:tabs>
          <w:tab w:val="left" w:pos="993"/>
          <w:tab w:val="left" w:pos="1134"/>
        </w:tabs>
        <w:ind w:left="0" w:firstLine="709"/>
        <w:jc w:val="both"/>
        <w:rPr>
          <w:lang w:val="x-none" w:eastAsia="x-none"/>
        </w:rPr>
      </w:pPr>
      <w:r w:rsidRPr="00102BA3">
        <w:rPr>
          <w:lang w:val="x-none" w:eastAsia="x-none"/>
        </w:rPr>
        <w:t>С 01.</w:t>
      </w:r>
      <w:r w:rsidRPr="00102BA3">
        <w:rPr>
          <w:lang w:eastAsia="x-none"/>
        </w:rPr>
        <w:t>12</w:t>
      </w:r>
      <w:r w:rsidRPr="00102BA3">
        <w:rPr>
          <w:lang w:val="x-none" w:eastAsia="x-none"/>
        </w:rPr>
        <w:t>.20</w:t>
      </w:r>
      <w:r w:rsidRPr="00102BA3">
        <w:rPr>
          <w:lang w:eastAsia="x-none"/>
        </w:rPr>
        <w:t>22</w:t>
      </w:r>
      <w:r w:rsidRPr="00102BA3">
        <w:rPr>
          <w:lang w:val="x-none" w:eastAsia="x-none"/>
        </w:rPr>
        <w:t xml:space="preserve"> признать утратившим силу </w:t>
      </w:r>
      <w:r w:rsidRPr="00102BA3">
        <w:rPr>
          <w:lang w:eastAsia="x-none"/>
        </w:rPr>
        <w:t xml:space="preserve">постановление </w:t>
      </w:r>
      <w:r w:rsidRPr="00102BA3">
        <w:rPr>
          <w:lang w:val="x-none" w:eastAsia="x-none"/>
        </w:rPr>
        <w:t xml:space="preserve">Департамента энергетики и тарифов Ивановской области от </w:t>
      </w:r>
      <w:r w:rsidRPr="00102BA3">
        <w:rPr>
          <w:lang w:eastAsia="x-none"/>
        </w:rPr>
        <w:t>20.12.2021 № 58-гв/1</w:t>
      </w:r>
      <w:r w:rsidR="00951DFF" w:rsidRPr="00102BA3">
        <w:rPr>
          <w:lang w:eastAsia="x-none"/>
        </w:rPr>
        <w:t>6</w:t>
      </w:r>
      <w:r w:rsidRPr="00102BA3">
        <w:rPr>
          <w:lang w:val="x-none" w:eastAsia="x-none"/>
        </w:rPr>
        <w:t>.</w:t>
      </w:r>
    </w:p>
    <w:p w:rsidR="00250B59" w:rsidRPr="00102BA3" w:rsidRDefault="00250B59" w:rsidP="004D4CEE">
      <w:pPr>
        <w:widowControl/>
        <w:numPr>
          <w:ilvl w:val="0"/>
          <w:numId w:val="21"/>
        </w:numPr>
        <w:tabs>
          <w:tab w:val="left" w:pos="993"/>
          <w:tab w:val="left" w:pos="1134"/>
        </w:tabs>
        <w:autoSpaceDE w:val="0"/>
        <w:autoSpaceDN w:val="0"/>
        <w:adjustRightInd w:val="0"/>
        <w:ind w:left="0" w:firstLine="709"/>
        <w:jc w:val="both"/>
        <w:outlineLvl w:val="0"/>
      </w:pPr>
      <w:r w:rsidRPr="00102BA3">
        <w:t>Постановление вступает в силу со дня его официального опубликования.</w:t>
      </w:r>
    </w:p>
    <w:p w:rsidR="00D05829" w:rsidRPr="00102BA3" w:rsidRDefault="00D05829" w:rsidP="000516E8">
      <w:pPr>
        <w:widowControl/>
        <w:spacing w:line="235" w:lineRule="auto"/>
        <w:ind w:firstLine="709"/>
        <w:jc w:val="both"/>
        <w:rPr>
          <w:snapToGrid w:val="0"/>
          <w:color w:val="FF0000"/>
        </w:rPr>
      </w:pPr>
    </w:p>
    <w:p w:rsidR="001133AF" w:rsidRPr="00102BA3" w:rsidRDefault="001133AF" w:rsidP="001133AF">
      <w:pPr>
        <w:widowControl/>
        <w:ind w:firstLine="709"/>
        <w:jc w:val="both"/>
        <w:rPr>
          <w:b/>
          <w:bCs/>
        </w:rPr>
      </w:pPr>
      <w:r w:rsidRPr="00102BA3">
        <w:rPr>
          <w:snapToGrid w:val="0"/>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1133AF" w:rsidRPr="00102BA3" w:rsidTr="001728DA">
        <w:tc>
          <w:tcPr>
            <w:tcW w:w="959" w:type="dxa"/>
          </w:tcPr>
          <w:p w:rsidR="001133AF" w:rsidRPr="00102BA3" w:rsidRDefault="001133AF" w:rsidP="001728DA">
            <w:pPr>
              <w:tabs>
                <w:tab w:val="left" w:pos="4020"/>
              </w:tabs>
              <w:jc w:val="center"/>
            </w:pPr>
            <w:r w:rsidRPr="00102BA3">
              <w:t xml:space="preserve">№ </w:t>
            </w:r>
            <w:proofErr w:type="gramStart"/>
            <w:r w:rsidRPr="00102BA3">
              <w:t>п</w:t>
            </w:r>
            <w:proofErr w:type="gramEnd"/>
            <w:r w:rsidRPr="00102BA3">
              <w:t>/п</w:t>
            </w:r>
          </w:p>
        </w:tc>
        <w:tc>
          <w:tcPr>
            <w:tcW w:w="2391" w:type="dxa"/>
          </w:tcPr>
          <w:p w:rsidR="001133AF" w:rsidRPr="00102BA3" w:rsidRDefault="001133AF" w:rsidP="001728DA">
            <w:pPr>
              <w:tabs>
                <w:tab w:val="left" w:pos="4020"/>
              </w:tabs>
            </w:pPr>
            <w:r w:rsidRPr="00102BA3">
              <w:t>Члены правления</w:t>
            </w:r>
          </w:p>
        </w:tc>
        <w:tc>
          <w:tcPr>
            <w:tcW w:w="3493" w:type="dxa"/>
          </w:tcPr>
          <w:p w:rsidR="001133AF" w:rsidRPr="00102BA3" w:rsidRDefault="001133AF" w:rsidP="001728DA">
            <w:pPr>
              <w:tabs>
                <w:tab w:val="left" w:pos="4020"/>
              </w:tabs>
              <w:jc w:val="center"/>
            </w:pPr>
            <w:r w:rsidRPr="00102BA3">
              <w:t>Результаты голосования</w:t>
            </w:r>
          </w:p>
        </w:tc>
      </w:tr>
      <w:tr w:rsidR="001133AF" w:rsidRPr="00102BA3" w:rsidTr="001728DA">
        <w:tc>
          <w:tcPr>
            <w:tcW w:w="959" w:type="dxa"/>
          </w:tcPr>
          <w:p w:rsidR="001133AF" w:rsidRPr="00102BA3" w:rsidRDefault="001133AF" w:rsidP="001728DA">
            <w:pPr>
              <w:tabs>
                <w:tab w:val="left" w:pos="4020"/>
              </w:tabs>
              <w:jc w:val="center"/>
            </w:pPr>
            <w:r w:rsidRPr="00102BA3">
              <w:t>1.</w:t>
            </w:r>
          </w:p>
        </w:tc>
        <w:tc>
          <w:tcPr>
            <w:tcW w:w="2391" w:type="dxa"/>
          </w:tcPr>
          <w:p w:rsidR="001133AF" w:rsidRPr="00102BA3" w:rsidRDefault="001133AF" w:rsidP="001728DA">
            <w:pPr>
              <w:tabs>
                <w:tab w:val="left" w:pos="4020"/>
              </w:tabs>
            </w:pPr>
            <w:r w:rsidRPr="00102BA3">
              <w:t>Морева Е.Н.</w:t>
            </w:r>
          </w:p>
        </w:tc>
        <w:tc>
          <w:tcPr>
            <w:tcW w:w="3493" w:type="dxa"/>
          </w:tcPr>
          <w:p w:rsidR="001133AF" w:rsidRPr="00102BA3" w:rsidRDefault="001133AF" w:rsidP="001728DA">
            <w:pPr>
              <w:jc w:val="center"/>
            </w:pPr>
            <w:r w:rsidRPr="00102BA3">
              <w:t>за</w:t>
            </w:r>
          </w:p>
        </w:tc>
      </w:tr>
      <w:tr w:rsidR="001133AF" w:rsidRPr="00102BA3" w:rsidTr="001728DA">
        <w:tc>
          <w:tcPr>
            <w:tcW w:w="959" w:type="dxa"/>
          </w:tcPr>
          <w:p w:rsidR="001133AF" w:rsidRPr="00102BA3" w:rsidRDefault="001133AF" w:rsidP="001728DA">
            <w:pPr>
              <w:tabs>
                <w:tab w:val="left" w:pos="4020"/>
              </w:tabs>
              <w:jc w:val="center"/>
            </w:pPr>
            <w:r w:rsidRPr="00102BA3">
              <w:t>2.</w:t>
            </w:r>
          </w:p>
        </w:tc>
        <w:tc>
          <w:tcPr>
            <w:tcW w:w="2391" w:type="dxa"/>
          </w:tcPr>
          <w:p w:rsidR="001133AF" w:rsidRPr="00102BA3" w:rsidRDefault="001133AF" w:rsidP="001728DA">
            <w:pPr>
              <w:tabs>
                <w:tab w:val="left" w:pos="4020"/>
              </w:tabs>
            </w:pPr>
            <w:r w:rsidRPr="00102BA3">
              <w:t>Бугаева С.Е.</w:t>
            </w:r>
          </w:p>
        </w:tc>
        <w:tc>
          <w:tcPr>
            <w:tcW w:w="3493" w:type="dxa"/>
          </w:tcPr>
          <w:p w:rsidR="001133AF" w:rsidRPr="00102BA3" w:rsidRDefault="001133AF" w:rsidP="001728DA">
            <w:pPr>
              <w:jc w:val="center"/>
            </w:pPr>
            <w:r w:rsidRPr="00102BA3">
              <w:t>за</w:t>
            </w:r>
          </w:p>
        </w:tc>
      </w:tr>
      <w:tr w:rsidR="001133AF" w:rsidRPr="00102BA3" w:rsidTr="001728DA">
        <w:tc>
          <w:tcPr>
            <w:tcW w:w="959" w:type="dxa"/>
          </w:tcPr>
          <w:p w:rsidR="001133AF" w:rsidRPr="00102BA3" w:rsidRDefault="001133AF" w:rsidP="001728DA">
            <w:pPr>
              <w:tabs>
                <w:tab w:val="left" w:pos="4020"/>
              </w:tabs>
              <w:jc w:val="center"/>
            </w:pPr>
            <w:r w:rsidRPr="00102BA3">
              <w:t>3.</w:t>
            </w:r>
          </w:p>
        </w:tc>
        <w:tc>
          <w:tcPr>
            <w:tcW w:w="2391" w:type="dxa"/>
          </w:tcPr>
          <w:p w:rsidR="001133AF" w:rsidRPr="00102BA3" w:rsidRDefault="001133AF" w:rsidP="001728DA">
            <w:pPr>
              <w:tabs>
                <w:tab w:val="left" w:pos="4020"/>
              </w:tabs>
            </w:pPr>
            <w:r w:rsidRPr="00102BA3">
              <w:t>Гущина Н.Б.</w:t>
            </w:r>
          </w:p>
        </w:tc>
        <w:tc>
          <w:tcPr>
            <w:tcW w:w="3493" w:type="dxa"/>
          </w:tcPr>
          <w:p w:rsidR="001133AF" w:rsidRPr="00102BA3" w:rsidRDefault="001133AF" w:rsidP="001728DA">
            <w:pPr>
              <w:jc w:val="center"/>
            </w:pPr>
            <w:r w:rsidRPr="00102BA3">
              <w:t>за</w:t>
            </w:r>
          </w:p>
        </w:tc>
      </w:tr>
      <w:tr w:rsidR="001133AF" w:rsidRPr="00102BA3" w:rsidTr="001728DA">
        <w:tc>
          <w:tcPr>
            <w:tcW w:w="959" w:type="dxa"/>
          </w:tcPr>
          <w:p w:rsidR="001133AF" w:rsidRPr="00102BA3" w:rsidRDefault="001133AF" w:rsidP="001728DA">
            <w:pPr>
              <w:tabs>
                <w:tab w:val="left" w:pos="4020"/>
              </w:tabs>
              <w:jc w:val="center"/>
            </w:pPr>
            <w:r w:rsidRPr="00102BA3">
              <w:t>4.</w:t>
            </w:r>
          </w:p>
        </w:tc>
        <w:tc>
          <w:tcPr>
            <w:tcW w:w="2391" w:type="dxa"/>
          </w:tcPr>
          <w:p w:rsidR="001133AF" w:rsidRPr="00102BA3" w:rsidRDefault="001133AF" w:rsidP="001728DA">
            <w:pPr>
              <w:tabs>
                <w:tab w:val="left" w:pos="4020"/>
              </w:tabs>
            </w:pPr>
            <w:r w:rsidRPr="00102BA3">
              <w:t>Турбачкина Е.В.</w:t>
            </w:r>
          </w:p>
        </w:tc>
        <w:tc>
          <w:tcPr>
            <w:tcW w:w="3493" w:type="dxa"/>
          </w:tcPr>
          <w:p w:rsidR="001133AF" w:rsidRPr="00102BA3" w:rsidRDefault="001133AF" w:rsidP="001728DA">
            <w:pPr>
              <w:tabs>
                <w:tab w:val="left" w:pos="4020"/>
              </w:tabs>
              <w:jc w:val="center"/>
            </w:pPr>
            <w:r w:rsidRPr="00102BA3">
              <w:t>за</w:t>
            </w:r>
          </w:p>
        </w:tc>
      </w:tr>
      <w:tr w:rsidR="001133AF" w:rsidRPr="00102BA3" w:rsidTr="001728DA">
        <w:tc>
          <w:tcPr>
            <w:tcW w:w="959" w:type="dxa"/>
          </w:tcPr>
          <w:p w:rsidR="001133AF" w:rsidRPr="00102BA3" w:rsidRDefault="001133AF" w:rsidP="001728DA">
            <w:pPr>
              <w:tabs>
                <w:tab w:val="left" w:pos="4020"/>
              </w:tabs>
              <w:jc w:val="center"/>
            </w:pPr>
            <w:r w:rsidRPr="00102BA3">
              <w:t>5.</w:t>
            </w:r>
          </w:p>
        </w:tc>
        <w:tc>
          <w:tcPr>
            <w:tcW w:w="2391" w:type="dxa"/>
          </w:tcPr>
          <w:p w:rsidR="001133AF" w:rsidRPr="00102BA3" w:rsidRDefault="001133AF" w:rsidP="001728DA">
            <w:pPr>
              <w:tabs>
                <w:tab w:val="left" w:pos="4020"/>
              </w:tabs>
            </w:pPr>
            <w:r w:rsidRPr="00102BA3">
              <w:t>Полозов И.Г.</w:t>
            </w:r>
          </w:p>
        </w:tc>
        <w:tc>
          <w:tcPr>
            <w:tcW w:w="3493" w:type="dxa"/>
          </w:tcPr>
          <w:p w:rsidR="001133AF" w:rsidRPr="00102BA3" w:rsidRDefault="001133AF" w:rsidP="001728DA">
            <w:pPr>
              <w:tabs>
                <w:tab w:val="left" w:pos="4020"/>
              </w:tabs>
              <w:jc w:val="center"/>
            </w:pPr>
            <w:r w:rsidRPr="00102BA3">
              <w:t>за</w:t>
            </w:r>
          </w:p>
        </w:tc>
      </w:tr>
      <w:tr w:rsidR="001133AF" w:rsidRPr="00102BA3" w:rsidTr="001728DA">
        <w:tc>
          <w:tcPr>
            <w:tcW w:w="959" w:type="dxa"/>
          </w:tcPr>
          <w:p w:rsidR="001133AF" w:rsidRPr="00102BA3" w:rsidRDefault="001133AF" w:rsidP="001728DA">
            <w:pPr>
              <w:tabs>
                <w:tab w:val="left" w:pos="4020"/>
              </w:tabs>
              <w:jc w:val="center"/>
            </w:pPr>
            <w:r w:rsidRPr="00102BA3">
              <w:t>6.</w:t>
            </w:r>
          </w:p>
        </w:tc>
        <w:tc>
          <w:tcPr>
            <w:tcW w:w="2391" w:type="dxa"/>
          </w:tcPr>
          <w:p w:rsidR="001133AF" w:rsidRPr="00102BA3" w:rsidRDefault="001133AF" w:rsidP="001728DA">
            <w:pPr>
              <w:tabs>
                <w:tab w:val="left" w:pos="4020"/>
              </w:tabs>
            </w:pPr>
            <w:r w:rsidRPr="00102BA3">
              <w:t>Коннова Е.А.</w:t>
            </w:r>
          </w:p>
        </w:tc>
        <w:tc>
          <w:tcPr>
            <w:tcW w:w="3493" w:type="dxa"/>
          </w:tcPr>
          <w:p w:rsidR="001133AF" w:rsidRPr="00102BA3" w:rsidRDefault="001133AF" w:rsidP="001728DA">
            <w:pPr>
              <w:tabs>
                <w:tab w:val="left" w:pos="4020"/>
              </w:tabs>
              <w:jc w:val="center"/>
            </w:pPr>
            <w:r w:rsidRPr="00102BA3">
              <w:t>за</w:t>
            </w:r>
          </w:p>
        </w:tc>
      </w:tr>
      <w:tr w:rsidR="001133AF" w:rsidRPr="00102BA3" w:rsidTr="001728DA">
        <w:tc>
          <w:tcPr>
            <w:tcW w:w="959" w:type="dxa"/>
          </w:tcPr>
          <w:p w:rsidR="001133AF" w:rsidRPr="00102BA3" w:rsidRDefault="001133AF" w:rsidP="001728DA">
            <w:pPr>
              <w:tabs>
                <w:tab w:val="left" w:pos="4020"/>
              </w:tabs>
              <w:jc w:val="center"/>
            </w:pPr>
            <w:r w:rsidRPr="00102BA3">
              <w:t>7.</w:t>
            </w:r>
          </w:p>
        </w:tc>
        <w:tc>
          <w:tcPr>
            <w:tcW w:w="2391" w:type="dxa"/>
          </w:tcPr>
          <w:p w:rsidR="001133AF" w:rsidRPr="00102BA3" w:rsidRDefault="001133AF" w:rsidP="001728DA">
            <w:pPr>
              <w:tabs>
                <w:tab w:val="left" w:pos="4020"/>
              </w:tabs>
            </w:pPr>
            <w:r w:rsidRPr="00102BA3">
              <w:t>Агапова О.П.</w:t>
            </w:r>
          </w:p>
        </w:tc>
        <w:tc>
          <w:tcPr>
            <w:tcW w:w="3493" w:type="dxa"/>
          </w:tcPr>
          <w:p w:rsidR="001133AF" w:rsidRPr="00102BA3" w:rsidRDefault="001133AF" w:rsidP="001728DA">
            <w:pPr>
              <w:tabs>
                <w:tab w:val="left" w:pos="4020"/>
              </w:tabs>
              <w:jc w:val="center"/>
            </w:pPr>
            <w:r w:rsidRPr="00102BA3">
              <w:t>за</w:t>
            </w:r>
          </w:p>
        </w:tc>
      </w:tr>
    </w:tbl>
    <w:p w:rsidR="001133AF" w:rsidRPr="00102BA3" w:rsidRDefault="001133AF" w:rsidP="001133AF">
      <w:pPr>
        <w:tabs>
          <w:tab w:val="left" w:pos="4020"/>
        </w:tabs>
        <w:ind w:firstLine="709"/>
      </w:pPr>
      <w:r w:rsidRPr="00102BA3">
        <w:t xml:space="preserve">Итого: за – 7, против – 0, воздержался – 0, отсутствуют – 0. </w:t>
      </w:r>
    </w:p>
    <w:p w:rsidR="00716A18" w:rsidRPr="00102BA3" w:rsidRDefault="00716A18" w:rsidP="000516E8">
      <w:pPr>
        <w:pStyle w:val="ConsPlusTitle"/>
        <w:widowControl/>
        <w:spacing w:line="235" w:lineRule="auto"/>
        <w:jc w:val="center"/>
        <w:outlineLvl w:val="0"/>
        <w:rPr>
          <w:rFonts w:ascii="Times New Roman" w:hAnsi="Times New Roman" w:cs="Times New Roman"/>
          <w:color w:val="FF0000"/>
        </w:rPr>
      </w:pPr>
    </w:p>
    <w:p w:rsidR="002836D7" w:rsidRPr="00102BA3" w:rsidRDefault="009343DA" w:rsidP="000516E8">
      <w:pPr>
        <w:pStyle w:val="3"/>
        <w:tabs>
          <w:tab w:val="left" w:pos="709"/>
        </w:tabs>
        <w:spacing w:line="235" w:lineRule="auto"/>
        <w:ind w:firstLine="567"/>
        <w:jc w:val="both"/>
        <w:rPr>
          <w:bCs/>
          <w:sz w:val="20"/>
          <w:lang w:val="ru-RU" w:eastAsia="ru-RU"/>
        </w:rPr>
      </w:pPr>
      <w:r w:rsidRPr="00102BA3">
        <w:rPr>
          <w:bCs/>
          <w:sz w:val="20"/>
          <w:lang w:val="ru-RU" w:eastAsia="ru-RU"/>
        </w:rPr>
        <w:t>17.</w:t>
      </w:r>
      <w:r w:rsidR="00ED2E85" w:rsidRPr="00102BA3">
        <w:rPr>
          <w:bCs/>
          <w:sz w:val="20"/>
          <w:lang w:val="ru-RU" w:eastAsia="ru-RU"/>
        </w:rPr>
        <w:t xml:space="preserve"> </w:t>
      </w:r>
      <w:r w:rsidR="00ED2E85" w:rsidRPr="00102BA3">
        <w:rPr>
          <w:sz w:val="20"/>
          <w:lang w:val="ru-RU"/>
        </w:rPr>
        <w:t xml:space="preserve">СЛУШАЛИ: </w:t>
      </w:r>
      <w:r w:rsidR="0086451C" w:rsidRPr="00102BA3">
        <w:rPr>
          <w:bCs/>
          <w:sz w:val="20"/>
          <w:lang w:eastAsia="ru-RU"/>
        </w:rPr>
        <w:t>О</w:t>
      </w:r>
      <w:r w:rsidR="0086451C" w:rsidRPr="00102BA3">
        <w:rPr>
          <w:bCs/>
          <w:sz w:val="20"/>
          <w:lang w:val="ru-RU" w:eastAsia="ru-RU"/>
        </w:rPr>
        <w:t>б установлении</w:t>
      </w:r>
      <w:r w:rsidR="0086451C" w:rsidRPr="00102BA3">
        <w:rPr>
          <w:bCs/>
          <w:sz w:val="20"/>
          <w:lang w:eastAsia="ru-RU"/>
        </w:rPr>
        <w:t xml:space="preserve"> тариф</w:t>
      </w:r>
      <w:r w:rsidR="0086451C" w:rsidRPr="00102BA3">
        <w:rPr>
          <w:bCs/>
          <w:sz w:val="20"/>
          <w:lang w:val="ru-RU" w:eastAsia="ru-RU"/>
        </w:rPr>
        <w:t>ов</w:t>
      </w:r>
      <w:r w:rsidR="0086451C" w:rsidRPr="00102BA3">
        <w:rPr>
          <w:bCs/>
          <w:sz w:val="20"/>
          <w:lang w:eastAsia="ru-RU"/>
        </w:rPr>
        <w:t xml:space="preserve"> на горячую воду,</w:t>
      </w:r>
      <w:r w:rsidR="0086451C" w:rsidRPr="00102BA3">
        <w:rPr>
          <w:bCs/>
          <w:sz w:val="20"/>
          <w:lang w:val="ru-RU" w:eastAsia="ru-RU"/>
        </w:rPr>
        <w:t xml:space="preserve"> </w:t>
      </w:r>
      <w:r w:rsidR="0086451C" w:rsidRPr="00102BA3">
        <w:rPr>
          <w:bCs/>
          <w:sz w:val="20"/>
          <w:lang w:eastAsia="ru-RU"/>
        </w:rPr>
        <w:t xml:space="preserve">поставляемую </w:t>
      </w:r>
      <w:r w:rsidR="0086451C" w:rsidRPr="00102BA3">
        <w:rPr>
          <w:bCs/>
          <w:sz w:val="20"/>
          <w:lang w:val="ru-RU" w:eastAsia="ru-RU"/>
        </w:rPr>
        <w:t>потребителям</w:t>
      </w:r>
      <w:r w:rsidR="0086451C" w:rsidRPr="00102BA3">
        <w:rPr>
          <w:bCs/>
          <w:sz w:val="20"/>
          <w:lang w:eastAsia="ru-RU"/>
        </w:rPr>
        <w:t xml:space="preserve"> </w:t>
      </w:r>
      <w:r w:rsidR="0086451C" w:rsidRPr="00102BA3">
        <w:rPr>
          <w:bCs/>
          <w:sz w:val="20"/>
          <w:lang w:val="ru-RU" w:eastAsia="ru-RU"/>
        </w:rPr>
        <w:t>Шуйского</w:t>
      </w:r>
      <w:r w:rsidR="0086451C" w:rsidRPr="00102BA3">
        <w:rPr>
          <w:bCs/>
          <w:sz w:val="20"/>
          <w:lang w:eastAsia="ru-RU"/>
        </w:rPr>
        <w:t xml:space="preserve"> муниципального района Ивановской области с использованием закрытых систем горячего водоснабжения</w:t>
      </w:r>
      <w:r w:rsidR="0086451C" w:rsidRPr="00102BA3">
        <w:rPr>
          <w:bCs/>
          <w:sz w:val="20"/>
          <w:lang w:val="ru-RU" w:eastAsia="ru-RU"/>
        </w:rPr>
        <w:t>, производственных программ в сфере горячего водоснабжения на 202</w:t>
      </w:r>
      <w:r w:rsidR="00603EDF" w:rsidRPr="00102BA3">
        <w:rPr>
          <w:bCs/>
          <w:sz w:val="20"/>
          <w:lang w:val="ru-RU" w:eastAsia="ru-RU"/>
        </w:rPr>
        <w:t>3</w:t>
      </w:r>
      <w:r w:rsidR="0086451C" w:rsidRPr="00102BA3">
        <w:rPr>
          <w:bCs/>
          <w:sz w:val="20"/>
          <w:lang w:val="ru-RU" w:eastAsia="ru-RU"/>
        </w:rPr>
        <w:t xml:space="preserve"> год </w:t>
      </w:r>
      <w:r w:rsidR="006E3A8A" w:rsidRPr="00102BA3">
        <w:rPr>
          <w:bCs/>
          <w:sz w:val="20"/>
          <w:lang w:val="ru-RU" w:eastAsia="ru-RU"/>
        </w:rPr>
        <w:t>(</w:t>
      </w:r>
      <w:r w:rsidRPr="00102BA3">
        <w:rPr>
          <w:bCs/>
          <w:sz w:val="20"/>
          <w:lang w:val="ru-RU" w:eastAsia="ru-RU"/>
        </w:rPr>
        <w:t>Бондарева Г.В.</w:t>
      </w:r>
      <w:r w:rsidR="006E3A8A" w:rsidRPr="00102BA3">
        <w:rPr>
          <w:bCs/>
          <w:sz w:val="20"/>
          <w:lang w:val="ru-RU" w:eastAsia="ru-RU"/>
        </w:rPr>
        <w:t>)</w:t>
      </w:r>
      <w:r w:rsidRPr="00102BA3">
        <w:rPr>
          <w:bCs/>
          <w:sz w:val="20"/>
          <w:lang w:val="ru-RU" w:eastAsia="ru-RU"/>
        </w:rPr>
        <w:t>.</w:t>
      </w:r>
    </w:p>
    <w:p w:rsidR="0086451C" w:rsidRPr="00102BA3" w:rsidRDefault="0086451C" w:rsidP="000516E8">
      <w:pPr>
        <w:widowControl/>
        <w:autoSpaceDE w:val="0"/>
        <w:autoSpaceDN w:val="0"/>
        <w:adjustRightInd w:val="0"/>
        <w:spacing w:line="235" w:lineRule="auto"/>
        <w:ind w:firstLine="540"/>
        <w:jc w:val="both"/>
      </w:pPr>
      <w:r w:rsidRPr="00102BA3">
        <w:t xml:space="preserve">Организация, осуществляющая горячее водоснабжение, </w:t>
      </w:r>
      <w:r w:rsidRPr="00102BA3">
        <w:rPr>
          <w:bCs/>
        </w:rPr>
        <w:t xml:space="preserve">МУП «ЖКХ Шуйского муниципального района» </w:t>
      </w:r>
      <w:r w:rsidRPr="00102BA3">
        <w:t>обратилась в Департамент энергетики и тарифов (далее – Департамент) Ивановской области с предложением установить тарифы на горячую воду с использованием закрытых систем горячего водоснабжения на 202</w:t>
      </w:r>
      <w:r w:rsidR="0045065A" w:rsidRPr="00102BA3">
        <w:t>2</w:t>
      </w:r>
      <w:r w:rsidRPr="00102BA3">
        <w:t xml:space="preserve"> год.</w:t>
      </w:r>
    </w:p>
    <w:p w:rsidR="0045065A" w:rsidRPr="00102BA3" w:rsidRDefault="0086451C" w:rsidP="000516E8">
      <w:pPr>
        <w:pStyle w:val="a3"/>
        <w:spacing w:line="235" w:lineRule="auto"/>
        <w:ind w:right="44" w:firstLine="567"/>
        <w:rPr>
          <w:bCs/>
          <w:sz w:val="20"/>
          <w:lang w:val="ru-RU"/>
        </w:rPr>
      </w:pPr>
      <w:r w:rsidRPr="00102BA3">
        <w:rPr>
          <w:bCs/>
          <w:sz w:val="20"/>
          <w:lang w:val="ru-RU"/>
        </w:rPr>
        <w:t>Экспертной группой</w:t>
      </w:r>
      <w:r w:rsidRPr="00102BA3">
        <w:rPr>
          <w:bCs/>
          <w:sz w:val="20"/>
        </w:rPr>
        <w:t xml:space="preserve"> Департамента произведен</w:t>
      </w:r>
      <w:r w:rsidRPr="00102BA3">
        <w:rPr>
          <w:bCs/>
          <w:sz w:val="20"/>
          <w:lang w:val="ru-RU"/>
        </w:rPr>
        <w:t>а экспертиза</w:t>
      </w:r>
      <w:r w:rsidRPr="00102BA3">
        <w:rPr>
          <w:bCs/>
          <w:sz w:val="20"/>
        </w:rPr>
        <w:t xml:space="preserve"> тарифов на горячую воду.</w:t>
      </w:r>
      <w:r w:rsidRPr="00102BA3">
        <w:rPr>
          <w:bCs/>
          <w:sz w:val="20"/>
          <w:lang w:val="ru-RU"/>
        </w:rPr>
        <w:t xml:space="preserve"> </w:t>
      </w:r>
    </w:p>
    <w:p w:rsidR="00215E0B" w:rsidRPr="00102BA3" w:rsidRDefault="00215E0B" w:rsidP="00215E0B">
      <w:pPr>
        <w:widowControl/>
        <w:autoSpaceDE w:val="0"/>
        <w:autoSpaceDN w:val="0"/>
        <w:adjustRightInd w:val="0"/>
        <w:spacing w:line="235" w:lineRule="auto"/>
        <w:ind w:firstLine="567"/>
        <w:jc w:val="both"/>
        <w:rPr>
          <w:bCs/>
        </w:rPr>
      </w:pPr>
      <w:proofErr w:type="gramStart"/>
      <w:r w:rsidRPr="00102BA3">
        <w:rPr>
          <w:bCs/>
        </w:rPr>
        <w:t xml:space="preserve">Экспертиза тарифов на горячую воду, поставляемую с использованием закрытых систем горячего водоснабжения выполнена в соответствии с требованиями и нормами Федерального закона от 07.12.2011 № 416-ФЗ «О </w:t>
      </w:r>
      <w:r w:rsidRPr="00102BA3">
        <w:rPr>
          <w:bCs/>
        </w:rPr>
        <w:lastRenderedPageBreak/>
        <w:t>водоснабжении и водоотведении», Правил регулирования цен (тарифов) в сфере водоснабжения и водоотведения, утвержденных Постановлением Правительства РФ от 13.05.2013 N 406, Методических указаний по расчету регулируемых цен (тарифов) в сфере водоснабжения и водоотведения, утвержденных приказом ФСТ</w:t>
      </w:r>
      <w:proofErr w:type="gramEnd"/>
      <w:r w:rsidRPr="00102BA3">
        <w:rPr>
          <w:bCs/>
        </w:rPr>
        <w:t xml:space="preserve"> России от 27.12.2013 № 1746-э, Прогнозом социально-экономического развития Российской Федерации на 2023 год и на плановый период 2024 и 2025 годов (далее – прогноз), одобренным на заседании Правительства Российской Федерации 22 сентября 2022 г. (Протокол № 31, часть II).</w:t>
      </w:r>
    </w:p>
    <w:p w:rsidR="00603EDF" w:rsidRPr="00102BA3" w:rsidRDefault="00603EDF" w:rsidP="00603EDF">
      <w:pPr>
        <w:widowControl/>
        <w:autoSpaceDE w:val="0"/>
        <w:autoSpaceDN w:val="0"/>
        <w:adjustRightInd w:val="0"/>
        <w:spacing w:line="235" w:lineRule="auto"/>
        <w:ind w:firstLine="567"/>
        <w:jc w:val="both"/>
        <w:rPr>
          <w:bCs/>
        </w:rPr>
      </w:pPr>
      <w:r w:rsidRPr="00102BA3">
        <w:rPr>
          <w:bCs/>
        </w:rPr>
        <w:t xml:space="preserve">С учетом постановления Департамента энергетики и тарифов Ивановской области от </w:t>
      </w:r>
      <w:r w:rsidRPr="00102BA3">
        <w:t>20.12.2019 N 59-гв/21 д</w:t>
      </w:r>
      <w:r w:rsidRPr="00102BA3">
        <w:rPr>
          <w:bCs/>
        </w:rPr>
        <w:t xml:space="preserve">ля населения предлагается установить однокомпонентные тарифы на горячую воду, для бюджетных и прочих потребителей – двухкомпонентные тарифы, с использованием компонента на </w:t>
      </w:r>
      <w:r w:rsidRPr="00102BA3">
        <w:rPr>
          <w:bCs/>
          <w:i/>
        </w:rPr>
        <w:t>х</w:t>
      </w:r>
      <w:r w:rsidRPr="00102BA3">
        <w:rPr>
          <w:bCs/>
        </w:rPr>
        <w:t xml:space="preserve">олодную воду или </w:t>
      </w:r>
      <w:r w:rsidRPr="00102BA3">
        <w:t>компонента на теплоноситель</w:t>
      </w:r>
      <w:r w:rsidRPr="00102BA3">
        <w:rPr>
          <w:bCs/>
        </w:rPr>
        <w:t xml:space="preserve"> и компонента на тепловую энергию. По результатам рассмотрения подготовлены соответствующие экспертные заключения.</w:t>
      </w:r>
    </w:p>
    <w:p w:rsidR="00603EDF" w:rsidRPr="00102BA3" w:rsidRDefault="00603EDF" w:rsidP="00603EDF">
      <w:pPr>
        <w:widowControl/>
        <w:autoSpaceDE w:val="0"/>
        <w:autoSpaceDN w:val="0"/>
        <w:adjustRightInd w:val="0"/>
        <w:spacing w:line="235" w:lineRule="auto"/>
        <w:ind w:firstLine="567"/>
        <w:jc w:val="both"/>
        <w:rPr>
          <w:bCs/>
        </w:rPr>
      </w:pPr>
      <w:proofErr w:type="gramStart"/>
      <w:r w:rsidRPr="00102BA3">
        <w:rPr>
          <w:bCs/>
        </w:rPr>
        <w:t>В соответствии с п. 3 Постановления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регулируемые цены (тарифы) в сферах теплоснабжения, горячего водоснабжения вводятся в действие с 01 декабря 2022 г. без календарной разбивки.</w:t>
      </w:r>
      <w:proofErr w:type="gramEnd"/>
    </w:p>
    <w:p w:rsidR="00603EDF" w:rsidRPr="00102BA3" w:rsidRDefault="00603EDF" w:rsidP="00603EDF">
      <w:pPr>
        <w:widowControl/>
        <w:autoSpaceDE w:val="0"/>
        <w:autoSpaceDN w:val="0"/>
        <w:adjustRightInd w:val="0"/>
        <w:spacing w:line="235" w:lineRule="auto"/>
        <w:ind w:firstLine="567"/>
        <w:jc w:val="both"/>
        <w:rPr>
          <w:bCs/>
        </w:rPr>
      </w:pPr>
      <w:r w:rsidRPr="00102BA3">
        <w:rPr>
          <w:bCs/>
        </w:rPr>
        <w:t xml:space="preserve">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w:t>
      </w:r>
      <w:r w:rsidR="008116E2" w:rsidRPr="00102BA3">
        <w:rPr>
          <w:bCs/>
        </w:rPr>
        <w:t>на горячую воду</w:t>
      </w:r>
      <w:r w:rsidRPr="00102BA3">
        <w:rPr>
          <w:bCs/>
        </w:rPr>
        <w:t xml:space="preserve"> для населения.</w:t>
      </w:r>
    </w:p>
    <w:p w:rsidR="00603EDF" w:rsidRPr="00102BA3" w:rsidRDefault="00603EDF" w:rsidP="00603EDF">
      <w:pPr>
        <w:widowControl/>
        <w:autoSpaceDE w:val="0"/>
        <w:autoSpaceDN w:val="0"/>
        <w:adjustRightInd w:val="0"/>
        <w:spacing w:line="235" w:lineRule="auto"/>
        <w:ind w:firstLine="567"/>
        <w:jc w:val="both"/>
        <w:rPr>
          <w:bCs/>
        </w:rPr>
      </w:pPr>
      <w:r w:rsidRPr="00102BA3">
        <w:rPr>
          <w:bCs/>
        </w:rPr>
        <w:t>Тариф на горячую воду для населения на 2023 год определен посредством индексации установленного на 30.11.2022 года тарифа на горячую воду на индекс 111,0%, сложившийся как сумма следующих составляющих:</w:t>
      </w:r>
    </w:p>
    <w:p w:rsidR="00603EDF" w:rsidRPr="00102BA3" w:rsidRDefault="00603EDF" w:rsidP="00603EDF">
      <w:pPr>
        <w:widowControl/>
        <w:autoSpaceDE w:val="0"/>
        <w:autoSpaceDN w:val="0"/>
        <w:adjustRightInd w:val="0"/>
        <w:spacing w:line="235" w:lineRule="auto"/>
        <w:ind w:firstLine="567"/>
        <w:jc w:val="both"/>
        <w:rPr>
          <w:bCs/>
        </w:rPr>
      </w:pPr>
      <w:r w:rsidRPr="00102BA3">
        <w:rPr>
          <w:bCs/>
        </w:rPr>
        <w:t>- совокупный платеж граждан за коммунальные услуги в 2023 году в размере 109,0 %, определенный Прогнозом социально-экономического развития Российской Федерации на 2023 год и плановый период 2024 и 2025 годы, одобренным на заседании Правительства Российской Федерации 22 сентября 2022 г. (протокол № 31, часть II);</w:t>
      </w:r>
    </w:p>
    <w:p w:rsidR="00603EDF" w:rsidRPr="00102BA3" w:rsidRDefault="00603EDF" w:rsidP="00603EDF">
      <w:pPr>
        <w:widowControl/>
        <w:autoSpaceDE w:val="0"/>
        <w:autoSpaceDN w:val="0"/>
        <w:adjustRightInd w:val="0"/>
        <w:spacing w:line="235" w:lineRule="auto"/>
        <w:ind w:firstLine="567"/>
        <w:jc w:val="both"/>
        <w:rPr>
          <w:bCs/>
        </w:rPr>
      </w:pPr>
      <w:proofErr w:type="gramStart"/>
      <w:r w:rsidRPr="00102BA3">
        <w:rPr>
          <w:bCs/>
        </w:rPr>
        <w:t>- предельно-допустимое отклонение по отдельным муниципальным образованиям на 2022 год, установленное для Ивановской области распоряжением Правительства РФ от 15.11.2018 № 2490-р «Об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2019 - 2023 годы» в размере 2,0%.</w:t>
      </w:r>
      <w:proofErr w:type="gramEnd"/>
    </w:p>
    <w:p w:rsidR="00603EDF" w:rsidRPr="00102BA3" w:rsidRDefault="00603EDF" w:rsidP="00603EDF">
      <w:pPr>
        <w:widowControl/>
        <w:autoSpaceDE w:val="0"/>
        <w:autoSpaceDN w:val="0"/>
        <w:adjustRightInd w:val="0"/>
        <w:spacing w:line="235" w:lineRule="auto"/>
        <w:ind w:firstLine="567"/>
        <w:jc w:val="both"/>
      </w:pPr>
      <w:r w:rsidRPr="00102BA3">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rsidR="0045065A" w:rsidRPr="00102BA3" w:rsidRDefault="0045065A" w:rsidP="000516E8">
      <w:pPr>
        <w:pStyle w:val="a3"/>
        <w:spacing w:line="235" w:lineRule="auto"/>
        <w:ind w:right="44" w:firstLine="567"/>
        <w:rPr>
          <w:bCs/>
          <w:sz w:val="20"/>
          <w:lang w:val="ru-RU"/>
        </w:rPr>
      </w:pPr>
      <w:r w:rsidRPr="00102BA3">
        <w:rPr>
          <w:bCs/>
          <w:sz w:val="20"/>
        </w:rPr>
        <w:t xml:space="preserve">Основные показатели деятельности </w:t>
      </w:r>
      <w:r w:rsidRPr="00102BA3">
        <w:rPr>
          <w:sz w:val="20"/>
        </w:rPr>
        <w:t>теплоснабжающ</w:t>
      </w:r>
      <w:r w:rsidRPr="00102BA3">
        <w:rPr>
          <w:sz w:val="20"/>
          <w:lang w:val="ru-RU"/>
        </w:rPr>
        <w:t>их</w:t>
      </w:r>
      <w:r w:rsidRPr="00102BA3">
        <w:rPr>
          <w:sz w:val="20"/>
        </w:rPr>
        <w:t xml:space="preserve"> организаци</w:t>
      </w:r>
      <w:r w:rsidRPr="00102BA3">
        <w:rPr>
          <w:sz w:val="20"/>
          <w:lang w:val="ru-RU"/>
        </w:rPr>
        <w:t>й</w:t>
      </w:r>
      <w:r w:rsidRPr="00102BA3">
        <w:rPr>
          <w:bCs/>
          <w:sz w:val="20"/>
        </w:rPr>
        <w:t xml:space="preserve"> на расчетный период регулирования 20</w:t>
      </w:r>
      <w:r w:rsidRPr="00102BA3">
        <w:rPr>
          <w:bCs/>
          <w:sz w:val="20"/>
          <w:lang w:val="ru-RU"/>
        </w:rPr>
        <w:t>22</w:t>
      </w:r>
      <w:r w:rsidRPr="00102BA3">
        <w:rPr>
          <w:bCs/>
          <w:sz w:val="20"/>
        </w:rPr>
        <w:t xml:space="preserve"> год, принятые при формировании тарифов на горячую воду приведены в приложении № </w:t>
      </w:r>
      <w:r w:rsidRPr="00102BA3">
        <w:rPr>
          <w:bCs/>
          <w:sz w:val="20"/>
          <w:lang w:val="ru-RU"/>
        </w:rPr>
        <w:t>1</w:t>
      </w:r>
      <w:r w:rsidR="00CC16D5" w:rsidRPr="00102BA3">
        <w:rPr>
          <w:bCs/>
          <w:sz w:val="20"/>
          <w:lang w:val="ru-RU"/>
        </w:rPr>
        <w:t>7</w:t>
      </w:r>
      <w:r w:rsidRPr="00102BA3">
        <w:rPr>
          <w:bCs/>
          <w:sz w:val="20"/>
        </w:rPr>
        <w:t>/1</w:t>
      </w:r>
      <w:r w:rsidRPr="00102BA3">
        <w:rPr>
          <w:bCs/>
          <w:sz w:val="20"/>
          <w:lang w:val="ru-RU"/>
        </w:rPr>
        <w:t xml:space="preserve"> - № 1</w:t>
      </w:r>
      <w:r w:rsidR="00CC16D5" w:rsidRPr="00102BA3">
        <w:rPr>
          <w:bCs/>
          <w:sz w:val="20"/>
          <w:lang w:val="ru-RU"/>
        </w:rPr>
        <w:t>7</w:t>
      </w:r>
      <w:r w:rsidRPr="00102BA3">
        <w:rPr>
          <w:bCs/>
          <w:sz w:val="20"/>
          <w:lang w:val="ru-RU"/>
        </w:rPr>
        <w:t>/</w:t>
      </w:r>
      <w:r w:rsidR="00CC16D5" w:rsidRPr="00102BA3">
        <w:rPr>
          <w:bCs/>
          <w:sz w:val="20"/>
          <w:lang w:val="ru-RU"/>
        </w:rPr>
        <w:t>2</w:t>
      </w:r>
      <w:r w:rsidRPr="00102BA3">
        <w:rPr>
          <w:bCs/>
          <w:sz w:val="20"/>
        </w:rPr>
        <w:t>.</w:t>
      </w:r>
      <w:r w:rsidRPr="00102BA3">
        <w:rPr>
          <w:bCs/>
          <w:sz w:val="20"/>
          <w:lang w:val="ru-RU"/>
        </w:rPr>
        <w:t xml:space="preserve"> </w:t>
      </w:r>
    </w:p>
    <w:p w:rsidR="0045065A" w:rsidRPr="00102BA3" w:rsidRDefault="0045065A" w:rsidP="000516E8">
      <w:pPr>
        <w:widowControl/>
        <w:autoSpaceDE w:val="0"/>
        <w:autoSpaceDN w:val="0"/>
        <w:adjustRightInd w:val="0"/>
        <w:spacing w:line="235" w:lineRule="auto"/>
        <w:ind w:firstLine="567"/>
        <w:jc w:val="both"/>
        <w:rPr>
          <w:color w:val="FF0000"/>
        </w:rPr>
      </w:pPr>
    </w:p>
    <w:p w:rsidR="006E3A8A" w:rsidRPr="00102BA3" w:rsidRDefault="006E3A8A" w:rsidP="000516E8">
      <w:pPr>
        <w:tabs>
          <w:tab w:val="left" w:pos="4020"/>
        </w:tabs>
        <w:spacing w:line="235" w:lineRule="auto"/>
        <w:ind w:firstLine="567"/>
        <w:jc w:val="both"/>
        <w:rPr>
          <w:b/>
        </w:rPr>
      </w:pPr>
      <w:r w:rsidRPr="00102BA3">
        <w:rPr>
          <w:b/>
        </w:rPr>
        <w:t>РЕШИЛИ:</w:t>
      </w:r>
    </w:p>
    <w:p w:rsidR="006E3A8A" w:rsidRPr="00102BA3" w:rsidRDefault="002B3982" w:rsidP="000516E8">
      <w:pPr>
        <w:tabs>
          <w:tab w:val="left" w:pos="993"/>
        </w:tabs>
        <w:spacing w:line="235" w:lineRule="auto"/>
        <w:ind w:firstLine="567"/>
        <w:jc w:val="both"/>
      </w:pPr>
      <w:proofErr w:type="gramStart"/>
      <w:r w:rsidRPr="00102BA3">
        <w:t>В соответствии с Федеральным законом от 07.12.2011 № 416-ФЗ «О водоснабжении и водоотведении», Постановлениями Правительства Российской Федерации от 13.05.2013 № 406 «О государственном регулировании тарифов в сфере водоснабжения и водоотведения»,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Департамент энергетики и</w:t>
      </w:r>
      <w:proofErr w:type="gramEnd"/>
      <w:r w:rsidRPr="00102BA3">
        <w:t xml:space="preserve"> тарифов Ивановской области постановляет:</w:t>
      </w:r>
    </w:p>
    <w:p w:rsidR="0086451C" w:rsidRPr="00102BA3" w:rsidRDefault="0086451C" w:rsidP="000516E8">
      <w:pPr>
        <w:tabs>
          <w:tab w:val="left" w:pos="993"/>
        </w:tabs>
        <w:spacing w:line="235" w:lineRule="auto"/>
        <w:ind w:firstLine="567"/>
        <w:jc w:val="both"/>
        <w:rPr>
          <w:color w:val="FF0000"/>
        </w:rPr>
      </w:pPr>
    </w:p>
    <w:p w:rsidR="0086451C" w:rsidRPr="00102BA3" w:rsidRDefault="0086451C" w:rsidP="002B3982">
      <w:pPr>
        <w:pStyle w:val="2"/>
        <w:numPr>
          <w:ilvl w:val="0"/>
          <w:numId w:val="14"/>
        </w:numPr>
        <w:tabs>
          <w:tab w:val="left" w:pos="1134"/>
        </w:tabs>
        <w:spacing w:line="235" w:lineRule="auto"/>
        <w:ind w:left="0" w:firstLine="900"/>
        <w:rPr>
          <w:b w:val="0"/>
          <w:sz w:val="20"/>
          <w:lang w:val="ru-RU"/>
        </w:rPr>
      </w:pPr>
      <w:r w:rsidRPr="00102BA3">
        <w:rPr>
          <w:b w:val="0"/>
          <w:sz w:val="20"/>
        </w:rPr>
        <w:t>Установить тарифы на горячую воду</w:t>
      </w:r>
      <w:r w:rsidRPr="00102BA3">
        <w:rPr>
          <w:b w:val="0"/>
          <w:sz w:val="20"/>
          <w:lang w:val="ru-RU"/>
        </w:rPr>
        <w:t>,</w:t>
      </w:r>
      <w:r w:rsidRPr="00102BA3">
        <w:rPr>
          <w:b w:val="0"/>
          <w:sz w:val="20"/>
        </w:rPr>
        <w:t xml:space="preserve"> поставляемую </w:t>
      </w:r>
      <w:r w:rsidRPr="00102BA3">
        <w:rPr>
          <w:b w:val="0"/>
          <w:sz w:val="20"/>
          <w:lang w:val="ru-RU"/>
        </w:rPr>
        <w:t xml:space="preserve">потребителям Шуйского муниципального района </w:t>
      </w:r>
      <w:r w:rsidRPr="00102BA3">
        <w:rPr>
          <w:b w:val="0"/>
          <w:sz w:val="20"/>
        </w:rPr>
        <w:t>Ивановской области с использованием закрытых систем горячего водоснабжения</w:t>
      </w:r>
      <w:r w:rsidRPr="00102BA3">
        <w:rPr>
          <w:b w:val="0"/>
          <w:sz w:val="20"/>
          <w:lang w:val="ru-RU"/>
        </w:rPr>
        <w:t>, на 202</w:t>
      </w:r>
      <w:r w:rsidR="002B3982" w:rsidRPr="00102BA3">
        <w:rPr>
          <w:b w:val="0"/>
          <w:sz w:val="20"/>
          <w:lang w:val="ru-RU"/>
        </w:rPr>
        <w:t>3</w:t>
      </w:r>
      <w:r w:rsidRPr="00102BA3">
        <w:rPr>
          <w:b w:val="0"/>
          <w:sz w:val="20"/>
          <w:lang w:val="ru-RU"/>
        </w:rPr>
        <w:t xml:space="preserve"> год</w:t>
      </w:r>
      <w:r w:rsidR="000516E8" w:rsidRPr="00102BA3">
        <w:rPr>
          <w:b w:val="0"/>
          <w:sz w:val="20"/>
          <w:lang w:val="ru-RU"/>
        </w:rPr>
        <w:t>:</w:t>
      </w:r>
      <w:r w:rsidRPr="00102BA3">
        <w:rPr>
          <w:b w:val="0"/>
          <w:sz w:val="20"/>
          <w:lang w:val="ru-RU"/>
        </w:rPr>
        <w:t xml:space="preserve"> </w:t>
      </w:r>
    </w:p>
    <w:p w:rsidR="002B3982" w:rsidRPr="00102BA3" w:rsidRDefault="002B3982" w:rsidP="002B3982">
      <w:pPr>
        <w:rPr>
          <w:lang w:eastAsia="x-none"/>
        </w:rPr>
      </w:pPr>
    </w:p>
    <w:p w:rsidR="008D3716" w:rsidRPr="00102BA3" w:rsidRDefault="008D3716" w:rsidP="008D3716">
      <w:pPr>
        <w:pStyle w:val="ConsPlusTitle"/>
        <w:widowControl/>
        <w:jc w:val="center"/>
        <w:outlineLvl w:val="0"/>
        <w:rPr>
          <w:rFonts w:ascii="Times New Roman" w:hAnsi="Times New Roman" w:cs="Times New Roman"/>
        </w:rPr>
      </w:pPr>
      <w:r w:rsidRPr="00102BA3">
        <w:rPr>
          <w:rFonts w:ascii="Times New Roman" w:hAnsi="Times New Roman" w:cs="Times New Roman"/>
        </w:rPr>
        <w:t xml:space="preserve">Тарифы на горячую воду для потребителей Шуйского района </w:t>
      </w:r>
    </w:p>
    <w:p w:rsidR="008D3716" w:rsidRPr="00102BA3" w:rsidRDefault="008D3716" w:rsidP="008D3716">
      <w:pPr>
        <w:pStyle w:val="ConsPlusTitle"/>
        <w:widowControl/>
        <w:jc w:val="center"/>
        <w:outlineLvl w:val="0"/>
        <w:rPr>
          <w:rFonts w:ascii="Times New Roman" w:hAnsi="Times New Roman" w:cs="Times New Roman"/>
        </w:rPr>
      </w:pPr>
      <w:r w:rsidRPr="00102BA3">
        <w:rPr>
          <w:rFonts w:ascii="Times New Roman" w:hAnsi="Times New Roman" w:cs="Times New Roman"/>
        </w:rPr>
        <w:t>(с использованием закрытых систем горячего водоснабжения)</w:t>
      </w:r>
    </w:p>
    <w:tbl>
      <w:tblPr>
        <w:tblW w:w="100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4960"/>
        <w:gridCol w:w="2410"/>
        <w:gridCol w:w="140"/>
        <w:gridCol w:w="1843"/>
      </w:tblGrid>
      <w:tr w:rsidR="008D3716" w:rsidRPr="00102BA3" w:rsidTr="00357FAD">
        <w:trPr>
          <w:trHeight w:val="340"/>
        </w:trPr>
        <w:tc>
          <w:tcPr>
            <w:tcW w:w="710" w:type="dxa"/>
            <w:vMerge w:val="restart"/>
            <w:vAlign w:val="center"/>
          </w:tcPr>
          <w:p w:rsidR="008D3716" w:rsidRPr="00102BA3" w:rsidRDefault="008D3716" w:rsidP="00357FAD">
            <w:pPr>
              <w:tabs>
                <w:tab w:val="left" w:pos="1026"/>
              </w:tabs>
              <w:autoSpaceDE w:val="0"/>
              <w:autoSpaceDN w:val="0"/>
              <w:adjustRightInd w:val="0"/>
              <w:ind w:right="34"/>
              <w:jc w:val="center"/>
              <w:outlineLvl w:val="0"/>
            </w:pPr>
            <w:r w:rsidRPr="00102BA3">
              <w:t xml:space="preserve">№ </w:t>
            </w:r>
            <w:proofErr w:type="gramStart"/>
            <w:r w:rsidRPr="00102BA3">
              <w:t>п</w:t>
            </w:r>
            <w:proofErr w:type="gramEnd"/>
            <w:r w:rsidRPr="00102BA3">
              <w:t>/п</w:t>
            </w:r>
          </w:p>
        </w:tc>
        <w:tc>
          <w:tcPr>
            <w:tcW w:w="4960" w:type="dxa"/>
            <w:vMerge w:val="restart"/>
            <w:vAlign w:val="center"/>
          </w:tcPr>
          <w:p w:rsidR="008D3716" w:rsidRPr="00102BA3" w:rsidRDefault="008D3716" w:rsidP="00357FAD">
            <w:pPr>
              <w:jc w:val="center"/>
            </w:pPr>
            <w:r w:rsidRPr="00102BA3">
              <w:t>Наименование организации коммунального комплекса</w:t>
            </w:r>
          </w:p>
        </w:tc>
        <w:tc>
          <w:tcPr>
            <w:tcW w:w="4393" w:type="dxa"/>
            <w:gridSpan w:val="3"/>
          </w:tcPr>
          <w:p w:rsidR="008D3716" w:rsidRPr="00102BA3" w:rsidRDefault="008D3716" w:rsidP="00357FAD">
            <w:pPr>
              <w:jc w:val="center"/>
            </w:pPr>
            <w:r w:rsidRPr="00102BA3">
              <w:t xml:space="preserve">Тарифы на горячую воду </w:t>
            </w:r>
          </w:p>
        </w:tc>
      </w:tr>
      <w:tr w:rsidR="008D3716" w:rsidRPr="00102BA3" w:rsidTr="00743EA3">
        <w:trPr>
          <w:trHeight w:val="460"/>
        </w:trPr>
        <w:tc>
          <w:tcPr>
            <w:tcW w:w="710" w:type="dxa"/>
            <w:vMerge/>
            <w:vAlign w:val="center"/>
          </w:tcPr>
          <w:p w:rsidR="008D3716" w:rsidRPr="00102BA3" w:rsidRDefault="008D3716" w:rsidP="00357FAD"/>
        </w:tc>
        <w:tc>
          <w:tcPr>
            <w:tcW w:w="4960" w:type="dxa"/>
            <w:vMerge/>
          </w:tcPr>
          <w:p w:rsidR="008D3716" w:rsidRPr="00102BA3" w:rsidRDefault="008D3716" w:rsidP="00357FAD"/>
        </w:tc>
        <w:tc>
          <w:tcPr>
            <w:tcW w:w="2410" w:type="dxa"/>
          </w:tcPr>
          <w:p w:rsidR="008D3716" w:rsidRPr="00102BA3" w:rsidRDefault="008D3716" w:rsidP="00357FAD">
            <w:pPr>
              <w:jc w:val="center"/>
            </w:pPr>
            <w:r w:rsidRPr="00102BA3">
              <w:t>Для бюджетных и прочих потребителей (НДС не облагается *)</w:t>
            </w:r>
          </w:p>
        </w:tc>
        <w:tc>
          <w:tcPr>
            <w:tcW w:w="1983" w:type="dxa"/>
            <w:gridSpan w:val="2"/>
            <w:vAlign w:val="center"/>
          </w:tcPr>
          <w:p w:rsidR="008D3716" w:rsidRPr="00102BA3" w:rsidRDefault="008D3716" w:rsidP="00357FAD">
            <w:pPr>
              <w:jc w:val="center"/>
            </w:pPr>
            <w:r w:rsidRPr="00102BA3">
              <w:t xml:space="preserve">Для населения </w:t>
            </w:r>
          </w:p>
          <w:p w:rsidR="008D3716" w:rsidRPr="00102BA3" w:rsidRDefault="008D3716" w:rsidP="00357FAD">
            <w:pPr>
              <w:jc w:val="center"/>
            </w:pPr>
            <w:r w:rsidRPr="00102BA3">
              <w:t>(НДС не облагается *)</w:t>
            </w:r>
          </w:p>
        </w:tc>
      </w:tr>
      <w:tr w:rsidR="008D3716" w:rsidRPr="00102BA3" w:rsidTr="00743EA3">
        <w:trPr>
          <w:trHeight w:val="520"/>
        </w:trPr>
        <w:tc>
          <w:tcPr>
            <w:tcW w:w="710" w:type="dxa"/>
            <w:vMerge/>
            <w:vAlign w:val="center"/>
          </w:tcPr>
          <w:p w:rsidR="008D3716" w:rsidRPr="00102BA3" w:rsidRDefault="008D3716" w:rsidP="00357FAD"/>
        </w:tc>
        <w:tc>
          <w:tcPr>
            <w:tcW w:w="4960" w:type="dxa"/>
            <w:vMerge/>
          </w:tcPr>
          <w:p w:rsidR="008D3716" w:rsidRPr="00102BA3" w:rsidRDefault="008D3716" w:rsidP="00357FAD"/>
        </w:tc>
        <w:tc>
          <w:tcPr>
            <w:tcW w:w="2410" w:type="dxa"/>
            <w:vAlign w:val="center"/>
          </w:tcPr>
          <w:p w:rsidR="008D3716" w:rsidRPr="00102BA3" w:rsidRDefault="008D3716" w:rsidP="00357FAD">
            <w:pPr>
              <w:jc w:val="center"/>
              <w:rPr>
                <w:lang w:val="en-US"/>
              </w:rPr>
            </w:pPr>
            <w:r w:rsidRPr="00102BA3">
              <w:t>с 01.12.2022 по 31.12.2023</w:t>
            </w:r>
          </w:p>
        </w:tc>
        <w:tc>
          <w:tcPr>
            <w:tcW w:w="1983" w:type="dxa"/>
            <w:gridSpan w:val="2"/>
            <w:vAlign w:val="center"/>
          </w:tcPr>
          <w:p w:rsidR="008D3716" w:rsidRPr="00102BA3" w:rsidRDefault="008D3716" w:rsidP="00357FAD">
            <w:pPr>
              <w:jc w:val="center"/>
              <w:rPr>
                <w:lang w:val="en-US"/>
              </w:rPr>
            </w:pPr>
            <w:r w:rsidRPr="00102BA3">
              <w:t>с 01.12.2022 по 31.12.2023</w:t>
            </w:r>
          </w:p>
        </w:tc>
      </w:tr>
      <w:tr w:rsidR="008D3716" w:rsidRPr="00102BA3" w:rsidTr="00743EA3">
        <w:trPr>
          <w:trHeight w:val="230"/>
        </w:trPr>
        <w:tc>
          <w:tcPr>
            <w:tcW w:w="710" w:type="dxa"/>
            <w:vAlign w:val="center"/>
          </w:tcPr>
          <w:p w:rsidR="008D3716" w:rsidRPr="00102BA3" w:rsidRDefault="008D3716" w:rsidP="00357FAD">
            <w:pPr>
              <w:jc w:val="center"/>
            </w:pPr>
            <w:r w:rsidRPr="00102BA3">
              <w:t>1</w:t>
            </w:r>
          </w:p>
        </w:tc>
        <w:tc>
          <w:tcPr>
            <w:tcW w:w="4960" w:type="dxa"/>
            <w:vAlign w:val="center"/>
          </w:tcPr>
          <w:p w:rsidR="008D3716" w:rsidRPr="00102BA3" w:rsidRDefault="008D3716" w:rsidP="00357FAD">
            <w:pPr>
              <w:jc w:val="center"/>
            </w:pPr>
            <w:r w:rsidRPr="00102BA3">
              <w:t>2</w:t>
            </w:r>
          </w:p>
        </w:tc>
        <w:tc>
          <w:tcPr>
            <w:tcW w:w="2410" w:type="dxa"/>
          </w:tcPr>
          <w:p w:rsidR="008D3716" w:rsidRPr="00102BA3" w:rsidRDefault="008D3716" w:rsidP="00357FAD">
            <w:pPr>
              <w:jc w:val="center"/>
            </w:pPr>
            <w:r w:rsidRPr="00102BA3">
              <w:t>3</w:t>
            </w:r>
          </w:p>
        </w:tc>
        <w:tc>
          <w:tcPr>
            <w:tcW w:w="1983" w:type="dxa"/>
            <w:gridSpan w:val="2"/>
            <w:vAlign w:val="center"/>
          </w:tcPr>
          <w:p w:rsidR="008D3716" w:rsidRPr="00102BA3" w:rsidRDefault="008D3716" w:rsidP="00357FAD">
            <w:pPr>
              <w:jc w:val="center"/>
            </w:pPr>
            <w:r w:rsidRPr="00102BA3">
              <w:t>4</w:t>
            </w:r>
          </w:p>
        </w:tc>
      </w:tr>
      <w:tr w:rsidR="008D3716" w:rsidRPr="00102BA3" w:rsidTr="00357FAD">
        <w:trPr>
          <w:trHeight w:val="340"/>
        </w:trPr>
        <w:tc>
          <w:tcPr>
            <w:tcW w:w="10063" w:type="dxa"/>
            <w:gridSpan w:val="5"/>
            <w:vAlign w:val="center"/>
          </w:tcPr>
          <w:p w:rsidR="008D3716" w:rsidRPr="00102BA3" w:rsidRDefault="008D3716" w:rsidP="00357FAD">
            <w:pPr>
              <w:jc w:val="center"/>
            </w:pPr>
            <w:r w:rsidRPr="00102BA3">
              <w:t>Китовское сельское поселение</w:t>
            </w:r>
          </w:p>
        </w:tc>
      </w:tr>
      <w:tr w:rsidR="008D3716" w:rsidRPr="00102BA3" w:rsidTr="00357FAD">
        <w:trPr>
          <w:trHeight w:val="230"/>
        </w:trPr>
        <w:tc>
          <w:tcPr>
            <w:tcW w:w="710" w:type="dxa"/>
            <w:vMerge w:val="restart"/>
            <w:vAlign w:val="center"/>
          </w:tcPr>
          <w:p w:rsidR="008D3716" w:rsidRPr="00102BA3" w:rsidRDefault="008D3716" w:rsidP="00357FAD">
            <w:pPr>
              <w:jc w:val="center"/>
            </w:pPr>
            <w:r w:rsidRPr="00102BA3">
              <w:t>1.</w:t>
            </w:r>
          </w:p>
        </w:tc>
        <w:tc>
          <w:tcPr>
            <w:tcW w:w="4960" w:type="dxa"/>
            <w:vAlign w:val="center"/>
          </w:tcPr>
          <w:p w:rsidR="008D3716" w:rsidRPr="00102BA3" w:rsidRDefault="008D3716" w:rsidP="00357FAD">
            <w:r w:rsidRPr="00102BA3">
              <w:t>МУП «ЖКХ Шуйского муниципального района» (с. Китово),</w:t>
            </w:r>
            <w:r w:rsidRPr="00102BA3">
              <w:rPr>
                <w:vertAlign w:val="superscript"/>
              </w:rPr>
              <w:t xml:space="preserve"> </w:t>
            </w:r>
            <w:r w:rsidRPr="00102BA3">
              <w:t>руб./куб. метр</w:t>
            </w:r>
          </w:p>
        </w:tc>
        <w:tc>
          <w:tcPr>
            <w:tcW w:w="2550" w:type="dxa"/>
            <w:gridSpan w:val="2"/>
            <w:vAlign w:val="center"/>
          </w:tcPr>
          <w:p w:rsidR="008D3716" w:rsidRPr="00102BA3" w:rsidRDefault="008D3716" w:rsidP="00357FAD">
            <w:pPr>
              <w:jc w:val="center"/>
            </w:pPr>
            <w:r w:rsidRPr="00102BA3">
              <w:t>-</w:t>
            </w:r>
          </w:p>
        </w:tc>
        <w:tc>
          <w:tcPr>
            <w:tcW w:w="1843" w:type="dxa"/>
            <w:vAlign w:val="center"/>
          </w:tcPr>
          <w:p w:rsidR="008D3716" w:rsidRPr="00102BA3" w:rsidRDefault="008D3716" w:rsidP="00357FAD">
            <w:pPr>
              <w:jc w:val="center"/>
              <w:rPr>
                <w:lang w:val="en-US"/>
              </w:rPr>
            </w:pPr>
            <w:r w:rsidRPr="00102BA3">
              <w:t>165,18</w:t>
            </w:r>
          </w:p>
        </w:tc>
      </w:tr>
      <w:tr w:rsidR="008D3716" w:rsidRPr="00102BA3" w:rsidTr="00357FAD">
        <w:trPr>
          <w:trHeight w:val="340"/>
        </w:trPr>
        <w:tc>
          <w:tcPr>
            <w:tcW w:w="710" w:type="dxa"/>
            <w:vMerge/>
            <w:vAlign w:val="center"/>
          </w:tcPr>
          <w:p w:rsidR="008D3716" w:rsidRPr="00102BA3" w:rsidRDefault="008D3716" w:rsidP="00357FAD">
            <w:pPr>
              <w:jc w:val="center"/>
            </w:pPr>
          </w:p>
        </w:tc>
        <w:tc>
          <w:tcPr>
            <w:tcW w:w="4960" w:type="dxa"/>
            <w:vAlign w:val="center"/>
          </w:tcPr>
          <w:p w:rsidR="008D3716" w:rsidRPr="00102BA3" w:rsidRDefault="008D3716" w:rsidP="00357FAD">
            <w:r w:rsidRPr="00102BA3">
              <w:t>компонент на холодную воду, руб./куб. метр</w:t>
            </w:r>
          </w:p>
        </w:tc>
        <w:tc>
          <w:tcPr>
            <w:tcW w:w="2550" w:type="dxa"/>
            <w:gridSpan w:val="2"/>
            <w:vAlign w:val="center"/>
          </w:tcPr>
          <w:p w:rsidR="008D3716" w:rsidRPr="00102BA3" w:rsidRDefault="008D3716" w:rsidP="00357FAD">
            <w:pPr>
              <w:jc w:val="center"/>
            </w:pPr>
            <w:r w:rsidRPr="00102BA3">
              <w:t>-</w:t>
            </w:r>
          </w:p>
        </w:tc>
        <w:tc>
          <w:tcPr>
            <w:tcW w:w="1843" w:type="dxa"/>
            <w:vAlign w:val="center"/>
          </w:tcPr>
          <w:p w:rsidR="008D3716" w:rsidRPr="00102BA3" w:rsidRDefault="008D3716" w:rsidP="00357FAD">
            <w:pPr>
              <w:jc w:val="center"/>
            </w:pPr>
            <w:r w:rsidRPr="00102BA3">
              <w:t>-</w:t>
            </w:r>
          </w:p>
        </w:tc>
      </w:tr>
      <w:tr w:rsidR="008D3716" w:rsidRPr="00102BA3" w:rsidTr="00357FAD">
        <w:trPr>
          <w:trHeight w:val="340"/>
        </w:trPr>
        <w:tc>
          <w:tcPr>
            <w:tcW w:w="710" w:type="dxa"/>
            <w:vMerge/>
            <w:vAlign w:val="center"/>
          </w:tcPr>
          <w:p w:rsidR="008D3716" w:rsidRPr="00102BA3" w:rsidRDefault="008D3716" w:rsidP="00357FAD">
            <w:pPr>
              <w:jc w:val="center"/>
            </w:pPr>
          </w:p>
        </w:tc>
        <w:tc>
          <w:tcPr>
            <w:tcW w:w="4960" w:type="dxa"/>
            <w:vAlign w:val="center"/>
          </w:tcPr>
          <w:p w:rsidR="008D3716" w:rsidRPr="00102BA3" w:rsidRDefault="008D3716" w:rsidP="00357FAD">
            <w:r w:rsidRPr="00102BA3">
              <w:t>компонент на тепловую энергию, руб./Гкал</w:t>
            </w:r>
          </w:p>
        </w:tc>
        <w:tc>
          <w:tcPr>
            <w:tcW w:w="2550" w:type="dxa"/>
            <w:gridSpan w:val="2"/>
            <w:vAlign w:val="center"/>
          </w:tcPr>
          <w:p w:rsidR="008D3716" w:rsidRPr="00102BA3" w:rsidRDefault="008D3716" w:rsidP="00357FAD">
            <w:pPr>
              <w:jc w:val="center"/>
            </w:pPr>
            <w:r w:rsidRPr="00102BA3">
              <w:t>2 120,84</w:t>
            </w:r>
          </w:p>
        </w:tc>
        <w:tc>
          <w:tcPr>
            <w:tcW w:w="1843" w:type="dxa"/>
            <w:vAlign w:val="center"/>
          </w:tcPr>
          <w:p w:rsidR="008D3716" w:rsidRPr="00102BA3" w:rsidRDefault="008D3716" w:rsidP="00357FAD">
            <w:pPr>
              <w:jc w:val="center"/>
            </w:pPr>
            <w:r w:rsidRPr="00102BA3">
              <w:t>-</w:t>
            </w:r>
          </w:p>
        </w:tc>
      </w:tr>
      <w:tr w:rsidR="008D3716" w:rsidRPr="00102BA3" w:rsidTr="00357FAD">
        <w:trPr>
          <w:trHeight w:val="340"/>
        </w:trPr>
        <w:tc>
          <w:tcPr>
            <w:tcW w:w="10063" w:type="dxa"/>
            <w:gridSpan w:val="5"/>
            <w:vAlign w:val="center"/>
          </w:tcPr>
          <w:p w:rsidR="008D3716" w:rsidRPr="00102BA3" w:rsidRDefault="008D3716" w:rsidP="00357FAD">
            <w:pPr>
              <w:jc w:val="center"/>
            </w:pPr>
            <w:r w:rsidRPr="00102BA3">
              <w:t>Семейкинское сельское поселение</w:t>
            </w:r>
          </w:p>
        </w:tc>
      </w:tr>
      <w:tr w:rsidR="008D3716" w:rsidRPr="00102BA3" w:rsidTr="00357FAD">
        <w:trPr>
          <w:trHeight w:val="230"/>
        </w:trPr>
        <w:tc>
          <w:tcPr>
            <w:tcW w:w="710" w:type="dxa"/>
            <w:vMerge w:val="restart"/>
            <w:vAlign w:val="center"/>
          </w:tcPr>
          <w:p w:rsidR="008D3716" w:rsidRPr="00102BA3" w:rsidRDefault="008D3716" w:rsidP="00357FAD">
            <w:pPr>
              <w:jc w:val="center"/>
            </w:pPr>
            <w:r w:rsidRPr="00102BA3">
              <w:t>2.</w:t>
            </w:r>
          </w:p>
        </w:tc>
        <w:tc>
          <w:tcPr>
            <w:tcW w:w="4960" w:type="dxa"/>
            <w:vAlign w:val="center"/>
          </w:tcPr>
          <w:p w:rsidR="008D3716" w:rsidRPr="00102BA3" w:rsidRDefault="008D3716" w:rsidP="00357FAD">
            <w:r w:rsidRPr="00102BA3">
              <w:t>МУП «ЖКХ Шуйского муниципального района» (д. Филино), руб./куб. метр</w:t>
            </w:r>
          </w:p>
        </w:tc>
        <w:tc>
          <w:tcPr>
            <w:tcW w:w="2550" w:type="dxa"/>
            <w:gridSpan w:val="2"/>
            <w:vAlign w:val="center"/>
          </w:tcPr>
          <w:p w:rsidR="008D3716" w:rsidRPr="00102BA3" w:rsidRDefault="008D3716" w:rsidP="00357FAD">
            <w:pPr>
              <w:jc w:val="center"/>
            </w:pPr>
            <w:r w:rsidRPr="00102BA3">
              <w:t>-</w:t>
            </w:r>
          </w:p>
        </w:tc>
        <w:tc>
          <w:tcPr>
            <w:tcW w:w="1843" w:type="dxa"/>
            <w:vAlign w:val="center"/>
          </w:tcPr>
          <w:p w:rsidR="008D3716" w:rsidRPr="00102BA3" w:rsidRDefault="008D3716" w:rsidP="00357FAD">
            <w:pPr>
              <w:jc w:val="center"/>
            </w:pPr>
            <w:r w:rsidRPr="00102BA3">
              <w:t>144,16 **</w:t>
            </w:r>
          </w:p>
        </w:tc>
      </w:tr>
      <w:tr w:rsidR="008D3716" w:rsidRPr="00102BA3" w:rsidTr="00357FAD">
        <w:trPr>
          <w:trHeight w:val="340"/>
        </w:trPr>
        <w:tc>
          <w:tcPr>
            <w:tcW w:w="710" w:type="dxa"/>
            <w:vMerge/>
            <w:vAlign w:val="center"/>
          </w:tcPr>
          <w:p w:rsidR="008D3716" w:rsidRPr="00102BA3" w:rsidRDefault="008D3716" w:rsidP="00357FAD">
            <w:pPr>
              <w:jc w:val="center"/>
            </w:pPr>
          </w:p>
        </w:tc>
        <w:tc>
          <w:tcPr>
            <w:tcW w:w="4960" w:type="dxa"/>
            <w:vAlign w:val="center"/>
          </w:tcPr>
          <w:p w:rsidR="008D3716" w:rsidRPr="00102BA3" w:rsidRDefault="008D3716" w:rsidP="00357FAD">
            <w:r w:rsidRPr="00102BA3">
              <w:t>компонент на холодную воду, руб./куб. метр</w:t>
            </w:r>
          </w:p>
        </w:tc>
        <w:tc>
          <w:tcPr>
            <w:tcW w:w="2550" w:type="dxa"/>
            <w:gridSpan w:val="2"/>
            <w:vAlign w:val="center"/>
          </w:tcPr>
          <w:p w:rsidR="008D3716" w:rsidRPr="00102BA3" w:rsidRDefault="008D3716" w:rsidP="00357FAD">
            <w:pPr>
              <w:jc w:val="center"/>
            </w:pPr>
            <w:r w:rsidRPr="00102BA3">
              <w:t>21,01</w:t>
            </w:r>
          </w:p>
        </w:tc>
        <w:tc>
          <w:tcPr>
            <w:tcW w:w="1843" w:type="dxa"/>
            <w:vAlign w:val="center"/>
          </w:tcPr>
          <w:p w:rsidR="008D3716" w:rsidRPr="00102BA3" w:rsidRDefault="008D3716" w:rsidP="00357FAD">
            <w:pPr>
              <w:jc w:val="center"/>
            </w:pPr>
            <w:r w:rsidRPr="00102BA3">
              <w:t>-</w:t>
            </w:r>
          </w:p>
        </w:tc>
      </w:tr>
      <w:tr w:rsidR="008D3716" w:rsidRPr="00102BA3" w:rsidTr="00357FAD">
        <w:trPr>
          <w:trHeight w:val="340"/>
        </w:trPr>
        <w:tc>
          <w:tcPr>
            <w:tcW w:w="710" w:type="dxa"/>
            <w:vMerge/>
            <w:vAlign w:val="center"/>
          </w:tcPr>
          <w:p w:rsidR="008D3716" w:rsidRPr="00102BA3" w:rsidRDefault="008D3716" w:rsidP="00357FAD">
            <w:pPr>
              <w:jc w:val="center"/>
            </w:pPr>
          </w:p>
        </w:tc>
        <w:tc>
          <w:tcPr>
            <w:tcW w:w="4960" w:type="dxa"/>
            <w:vAlign w:val="center"/>
          </w:tcPr>
          <w:p w:rsidR="008D3716" w:rsidRPr="00102BA3" w:rsidRDefault="008D3716" w:rsidP="00357FAD">
            <w:r w:rsidRPr="00102BA3">
              <w:t>компонент на тепловую энергию, руб./Гкал</w:t>
            </w:r>
          </w:p>
        </w:tc>
        <w:tc>
          <w:tcPr>
            <w:tcW w:w="2550" w:type="dxa"/>
            <w:gridSpan w:val="2"/>
            <w:vAlign w:val="center"/>
          </w:tcPr>
          <w:p w:rsidR="008D3716" w:rsidRPr="00102BA3" w:rsidRDefault="008D3716" w:rsidP="00357FAD">
            <w:pPr>
              <w:jc w:val="center"/>
              <w:rPr>
                <w:lang w:val="en-US"/>
              </w:rPr>
            </w:pPr>
            <w:r w:rsidRPr="00102BA3">
              <w:t>1 893,50</w:t>
            </w:r>
          </w:p>
        </w:tc>
        <w:tc>
          <w:tcPr>
            <w:tcW w:w="1843" w:type="dxa"/>
            <w:vAlign w:val="center"/>
          </w:tcPr>
          <w:p w:rsidR="008D3716" w:rsidRPr="00102BA3" w:rsidRDefault="008D3716" w:rsidP="00357FAD">
            <w:pPr>
              <w:jc w:val="center"/>
            </w:pPr>
            <w:r w:rsidRPr="00102BA3">
              <w:t>-</w:t>
            </w:r>
          </w:p>
        </w:tc>
      </w:tr>
    </w:tbl>
    <w:p w:rsidR="008D3716" w:rsidRPr="00102BA3" w:rsidRDefault="008D3716" w:rsidP="008D3716">
      <w:pPr>
        <w:autoSpaceDE w:val="0"/>
        <w:autoSpaceDN w:val="0"/>
        <w:adjustRightInd w:val="0"/>
        <w:jc w:val="both"/>
      </w:pPr>
    </w:p>
    <w:p w:rsidR="008D3716" w:rsidRPr="00102BA3" w:rsidRDefault="008D3716" w:rsidP="008D3716">
      <w:pPr>
        <w:autoSpaceDE w:val="0"/>
        <w:autoSpaceDN w:val="0"/>
        <w:adjustRightInd w:val="0"/>
        <w:ind w:firstLine="540"/>
        <w:jc w:val="both"/>
      </w:pPr>
      <w:r w:rsidRPr="00102BA3">
        <w:lastRenderedPageBreak/>
        <w:t xml:space="preserve">* Организация применяет упрощенную систему налогообложения в соответствии с </w:t>
      </w:r>
      <w:hyperlink r:id="rId40" w:history="1">
        <w:r w:rsidRPr="00102BA3">
          <w:t>Главой 26.2</w:t>
        </w:r>
      </w:hyperlink>
      <w:r w:rsidRPr="00102BA3">
        <w:t xml:space="preserve"> части 2 Налогового кодекса Российской Федерации.</w:t>
      </w:r>
    </w:p>
    <w:p w:rsidR="008D3716" w:rsidRPr="00102BA3" w:rsidRDefault="008D3716" w:rsidP="008D3716">
      <w:pPr>
        <w:pStyle w:val="ConsPlusTitle"/>
        <w:widowControl/>
        <w:ind w:firstLine="567"/>
        <w:outlineLvl w:val="0"/>
        <w:rPr>
          <w:color w:val="FF0000"/>
        </w:rPr>
      </w:pPr>
      <w:r w:rsidRPr="00102BA3">
        <w:rPr>
          <w:rFonts w:ascii="Times New Roman" w:hAnsi="Times New Roman" w:cs="Times New Roman"/>
          <w:b w:val="0"/>
          <w:bCs w:val="0"/>
        </w:rPr>
        <w:t>** Льготный тариф для населения.</w:t>
      </w:r>
    </w:p>
    <w:p w:rsidR="008D3716" w:rsidRPr="00102BA3" w:rsidRDefault="008D3716" w:rsidP="002B3982">
      <w:pPr>
        <w:rPr>
          <w:lang w:eastAsia="x-none"/>
        </w:rPr>
      </w:pPr>
    </w:p>
    <w:p w:rsidR="0086451C" w:rsidRPr="00102BA3" w:rsidRDefault="0086451C" w:rsidP="001A311D">
      <w:pPr>
        <w:pStyle w:val="2"/>
        <w:numPr>
          <w:ilvl w:val="0"/>
          <w:numId w:val="14"/>
        </w:numPr>
        <w:tabs>
          <w:tab w:val="left" w:pos="851"/>
        </w:tabs>
        <w:spacing w:line="235" w:lineRule="auto"/>
        <w:ind w:left="0" w:firstLine="568"/>
        <w:rPr>
          <w:b w:val="0"/>
          <w:sz w:val="20"/>
          <w:lang w:val="ru-RU"/>
        </w:rPr>
      </w:pPr>
      <w:r w:rsidRPr="00102BA3">
        <w:rPr>
          <w:b w:val="0"/>
          <w:sz w:val="20"/>
          <w:lang w:val="ru-RU"/>
        </w:rPr>
        <w:t>Установить производственные программы в сфере горячего водоснабжения, в том числе п</w:t>
      </w:r>
      <w:proofErr w:type="spellStart"/>
      <w:r w:rsidRPr="00102BA3">
        <w:rPr>
          <w:b w:val="0"/>
          <w:sz w:val="20"/>
        </w:rPr>
        <w:t>лановые</w:t>
      </w:r>
      <w:proofErr w:type="spellEnd"/>
      <w:r w:rsidRPr="00102BA3">
        <w:rPr>
          <w:b w:val="0"/>
          <w:sz w:val="20"/>
        </w:rPr>
        <w:t xml:space="preserve"> значения показателей надежности, качества и энергетической эффективности объектов централизованных систем горячего водоснабжения</w:t>
      </w:r>
      <w:r w:rsidRPr="00102BA3">
        <w:rPr>
          <w:b w:val="0"/>
          <w:sz w:val="20"/>
          <w:lang w:val="ru-RU"/>
        </w:rPr>
        <w:t xml:space="preserve">, для </w:t>
      </w:r>
      <w:r w:rsidRPr="00102BA3">
        <w:rPr>
          <w:b w:val="0"/>
          <w:sz w:val="20"/>
        </w:rPr>
        <w:t>организаци</w:t>
      </w:r>
      <w:r w:rsidRPr="00102BA3">
        <w:rPr>
          <w:b w:val="0"/>
          <w:sz w:val="20"/>
          <w:lang w:val="ru-RU"/>
        </w:rPr>
        <w:t>й</w:t>
      </w:r>
      <w:r w:rsidRPr="00102BA3">
        <w:rPr>
          <w:b w:val="0"/>
          <w:sz w:val="20"/>
        </w:rPr>
        <w:t xml:space="preserve"> </w:t>
      </w:r>
      <w:r w:rsidRPr="00102BA3">
        <w:rPr>
          <w:b w:val="0"/>
          <w:sz w:val="20"/>
          <w:lang w:val="ru-RU"/>
        </w:rPr>
        <w:t xml:space="preserve">Шуйского муниципального района </w:t>
      </w:r>
      <w:r w:rsidRPr="00102BA3">
        <w:rPr>
          <w:b w:val="0"/>
          <w:sz w:val="20"/>
        </w:rPr>
        <w:t>Ивановской области</w:t>
      </w:r>
      <w:r w:rsidR="001A311D" w:rsidRPr="00102BA3">
        <w:rPr>
          <w:b w:val="0"/>
          <w:sz w:val="20"/>
          <w:lang w:val="ru-RU"/>
        </w:rPr>
        <w:t>:</w:t>
      </w:r>
    </w:p>
    <w:p w:rsidR="00250B59" w:rsidRPr="00102BA3" w:rsidRDefault="00250B59" w:rsidP="00250B59">
      <w:pPr>
        <w:jc w:val="center"/>
        <w:rPr>
          <w:b/>
        </w:rPr>
      </w:pPr>
      <w:r w:rsidRPr="00102BA3">
        <w:rPr>
          <w:b/>
        </w:rPr>
        <w:t xml:space="preserve">Производственная программа в сфере горячего водоснабжения </w:t>
      </w:r>
    </w:p>
    <w:p w:rsidR="00250B59" w:rsidRPr="00102BA3" w:rsidRDefault="00250B59" w:rsidP="00250B59">
      <w:pPr>
        <w:jc w:val="center"/>
        <w:rPr>
          <w:b/>
        </w:rPr>
      </w:pPr>
      <w:r w:rsidRPr="00102BA3">
        <w:rPr>
          <w:b/>
        </w:rPr>
        <w:t xml:space="preserve"> МУП «ЖКХ Шуйского муниципального района» (д. Филино) на 2023 год</w:t>
      </w:r>
    </w:p>
    <w:p w:rsidR="00250B59" w:rsidRPr="00102BA3" w:rsidRDefault="00250B59" w:rsidP="00250B59">
      <w:pPr>
        <w:jc w:val="center"/>
      </w:pPr>
      <w:r w:rsidRPr="00102BA3">
        <w:t>(в закрытой системе горячего водоснабжения)</w:t>
      </w:r>
    </w:p>
    <w:p w:rsidR="00250B59" w:rsidRPr="00102BA3" w:rsidRDefault="00250B59" w:rsidP="00250B59">
      <w:pPr>
        <w:jc w:val="center"/>
        <w:rPr>
          <w:b/>
        </w:rPr>
      </w:pPr>
    </w:p>
    <w:p w:rsidR="00250B59" w:rsidRPr="00102BA3" w:rsidRDefault="00250B59" w:rsidP="00250B59">
      <w:pPr>
        <w:autoSpaceDE w:val="0"/>
        <w:autoSpaceDN w:val="0"/>
        <w:adjustRightInd w:val="0"/>
        <w:ind w:firstLine="540"/>
        <w:jc w:val="center"/>
      </w:pPr>
      <w:r w:rsidRPr="00102BA3">
        <w:t>1. Паспорт производственной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047"/>
        <w:gridCol w:w="5556"/>
      </w:tblGrid>
      <w:tr w:rsidR="00250B59" w:rsidRPr="00102BA3" w:rsidTr="00357FAD">
        <w:tc>
          <w:tcPr>
            <w:tcW w:w="392" w:type="dxa"/>
            <w:vAlign w:val="center"/>
          </w:tcPr>
          <w:p w:rsidR="00250B59" w:rsidRPr="00102BA3" w:rsidRDefault="00250B59" w:rsidP="00357FAD">
            <w:pPr>
              <w:autoSpaceDE w:val="0"/>
              <w:autoSpaceDN w:val="0"/>
              <w:adjustRightInd w:val="0"/>
              <w:jc w:val="center"/>
              <w:rPr>
                <w:bCs/>
              </w:rPr>
            </w:pPr>
            <w:r w:rsidRPr="00102BA3">
              <w:rPr>
                <w:bCs/>
              </w:rPr>
              <w:t>1.</w:t>
            </w:r>
          </w:p>
        </w:tc>
        <w:tc>
          <w:tcPr>
            <w:tcW w:w="4047" w:type="dxa"/>
          </w:tcPr>
          <w:p w:rsidR="00250B59" w:rsidRPr="00102BA3" w:rsidRDefault="00250B59" w:rsidP="00357FAD">
            <w:pPr>
              <w:autoSpaceDE w:val="0"/>
              <w:autoSpaceDN w:val="0"/>
              <w:adjustRightInd w:val="0"/>
              <w:rPr>
                <w:bCs/>
              </w:rPr>
            </w:pPr>
            <w:r w:rsidRPr="00102BA3">
              <w:rPr>
                <w:bCs/>
              </w:rPr>
              <w:t>Наименование регулируемой организации, ее местонахождение</w:t>
            </w:r>
          </w:p>
        </w:tc>
        <w:tc>
          <w:tcPr>
            <w:tcW w:w="5556" w:type="dxa"/>
            <w:vAlign w:val="center"/>
          </w:tcPr>
          <w:p w:rsidR="00250B59" w:rsidRPr="00102BA3" w:rsidRDefault="00250B59" w:rsidP="00357FAD">
            <w:pPr>
              <w:autoSpaceDE w:val="0"/>
              <w:autoSpaceDN w:val="0"/>
              <w:adjustRightInd w:val="0"/>
            </w:pPr>
            <w:r w:rsidRPr="00102BA3">
              <w:t>Муниципальное унитарное предприятие «Жилищно-коммунальное хозяйство Шуйского муниципального района»</w:t>
            </w:r>
          </w:p>
          <w:p w:rsidR="00250B59" w:rsidRPr="00102BA3" w:rsidRDefault="00250B59" w:rsidP="00357FAD">
            <w:pPr>
              <w:autoSpaceDE w:val="0"/>
              <w:autoSpaceDN w:val="0"/>
              <w:adjustRightInd w:val="0"/>
              <w:rPr>
                <w:bCs/>
              </w:rPr>
            </w:pPr>
            <w:r w:rsidRPr="00102BA3">
              <w:t>Ивановская область, г. Шуя, пл. Ленина, дом 7</w:t>
            </w:r>
          </w:p>
        </w:tc>
      </w:tr>
      <w:tr w:rsidR="00250B59" w:rsidRPr="00102BA3" w:rsidTr="00357FAD">
        <w:tc>
          <w:tcPr>
            <w:tcW w:w="392" w:type="dxa"/>
            <w:vAlign w:val="center"/>
          </w:tcPr>
          <w:p w:rsidR="00250B59" w:rsidRPr="00102BA3" w:rsidRDefault="00250B59" w:rsidP="00357FAD">
            <w:pPr>
              <w:autoSpaceDE w:val="0"/>
              <w:autoSpaceDN w:val="0"/>
              <w:adjustRightInd w:val="0"/>
              <w:jc w:val="center"/>
              <w:rPr>
                <w:bCs/>
              </w:rPr>
            </w:pPr>
            <w:r w:rsidRPr="00102BA3">
              <w:rPr>
                <w:bCs/>
              </w:rPr>
              <w:t>2.</w:t>
            </w:r>
          </w:p>
        </w:tc>
        <w:tc>
          <w:tcPr>
            <w:tcW w:w="4047" w:type="dxa"/>
          </w:tcPr>
          <w:p w:rsidR="00250B59" w:rsidRPr="00102BA3" w:rsidRDefault="00250B59" w:rsidP="00357FAD">
            <w:pPr>
              <w:autoSpaceDE w:val="0"/>
              <w:autoSpaceDN w:val="0"/>
              <w:adjustRightInd w:val="0"/>
              <w:jc w:val="both"/>
              <w:rPr>
                <w:bCs/>
              </w:rPr>
            </w:pPr>
            <w:r w:rsidRPr="00102BA3">
              <w:rPr>
                <w:bCs/>
              </w:rPr>
              <w:t>Наименование уполномоченного органа, утвердившего производственную программу, его местонахождение</w:t>
            </w:r>
          </w:p>
        </w:tc>
        <w:tc>
          <w:tcPr>
            <w:tcW w:w="5556" w:type="dxa"/>
            <w:vAlign w:val="center"/>
          </w:tcPr>
          <w:p w:rsidR="00250B59" w:rsidRPr="00102BA3" w:rsidRDefault="00250B59" w:rsidP="00357FAD">
            <w:pPr>
              <w:pStyle w:val="ConsPlusNormal"/>
              <w:ind w:firstLine="0"/>
              <w:jc w:val="both"/>
              <w:rPr>
                <w:rFonts w:ascii="Times New Roman" w:hAnsi="Times New Roman" w:cs="Times New Roman"/>
                <w:bCs/>
              </w:rPr>
            </w:pPr>
            <w:r w:rsidRPr="00102BA3">
              <w:rPr>
                <w:rFonts w:ascii="Times New Roman" w:hAnsi="Times New Roman" w:cs="Times New Roman"/>
                <w:bCs/>
              </w:rPr>
              <w:t>Департамент энергетики и тарифов Ивановской области,153022, г. Иваново, ул. Велижская, д.8</w:t>
            </w:r>
          </w:p>
        </w:tc>
      </w:tr>
      <w:tr w:rsidR="00250B59" w:rsidRPr="00102BA3" w:rsidTr="00357FAD">
        <w:trPr>
          <w:trHeight w:val="348"/>
        </w:trPr>
        <w:tc>
          <w:tcPr>
            <w:tcW w:w="392" w:type="dxa"/>
            <w:vAlign w:val="center"/>
          </w:tcPr>
          <w:p w:rsidR="00250B59" w:rsidRPr="00102BA3" w:rsidRDefault="00250B59" w:rsidP="00357FAD">
            <w:pPr>
              <w:autoSpaceDE w:val="0"/>
              <w:autoSpaceDN w:val="0"/>
              <w:adjustRightInd w:val="0"/>
              <w:jc w:val="center"/>
              <w:rPr>
                <w:bCs/>
              </w:rPr>
            </w:pPr>
            <w:r w:rsidRPr="00102BA3">
              <w:rPr>
                <w:bCs/>
              </w:rPr>
              <w:t>3.</w:t>
            </w:r>
          </w:p>
        </w:tc>
        <w:tc>
          <w:tcPr>
            <w:tcW w:w="4047" w:type="dxa"/>
            <w:vAlign w:val="center"/>
          </w:tcPr>
          <w:p w:rsidR="00250B59" w:rsidRPr="00102BA3" w:rsidRDefault="00250B59" w:rsidP="00357FAD">
            <w:pPr>
              <w:autoSpaceDE w:val="0"/>
              <w:autoSpaceDN w:val="0"/>
              <w:adjustRightInd w:val="0"/>
              <w:rPr>
                <w:bCs/>
              </w:rPr>
            </w:pPr>
            <w:r w:rsidRPr="00102BA3">
              <w:rPr>
                <w:bCs/>
              </w:rPr>
              <w:t>Период реализации программы</w:t>
            </w:r>
          </w:p>
        </w:tc>
        <w:tc>
          <w:tcPr>
            <w:tcW w:w="5556" w:type="dxa"/>
            <w:vAlign w:val="center"/>
          </w:tcPr>
          <w:p w:rsidR="00250B59" w:rsidRPr="00102BA3" w:rsidRDefault="00250B59" w:rsidP="00357FAD">
            <w:pPr>
              <w:autoSpaceDE w:val="0"/>
              <w:autoSpaceDN w:val="0"/>
              <w:adjustRightInd w:val="0"/>
              <w:rPr>
                <w:bCs/>
              </w:rPr>
            </w:pPr>
            <w:r w:rsidRPr="00102BA3">
              <w:rPr>
                <w:bCs/>
              </w:rPr>
              <w:t>2023 год</w:t>
            </w:r>
          </w:p>
        </w:tc>
      </w:tr>
    </w:tbl>
    <w:p w:rsidR="00250B59" w:rsidRPr="00102BA3" w:rsidRDefault="00250B59" w:rsidP="00250B59">
      <w:pPr>
        <w:autoSpaceDE w:val="0"/>
        <w:autoSpaceDN w:val="0"/>
        <w:adjustRightInd w:val="0"/>
        <w:ind w:firstLine="540"/>
        <w:jc w:val="center"/>
        <w:rPr>
          <w:color w:val="FF0000"/>
        </w:rPr>
      </w:pPr>
    </w:p>
    <w:p w:rsidR="00250B59" w:rsidRPr="00102BA3" w:rsidRDefault="00250B59" w:rsidP="00250B59">
      <w:pPr>
        <w:autoSpaceDE w:val="0"/>
        <w:autoSpaceDN w:val="0"/>
        <w:adjustRightInd w:val="0"/>
        <w:ind w:firstLine="540"/>
        <w:jc w:val="center"/>
      </w:pPr>
      <w:r w:rsidRPr="00102BA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671"/>
        <w:gridCol w:w="1242"/>
        <w:gridCol w:w="1593"/>
      </w:tblGrid>
      <w:tr w:rsidR="00250B59" w:rsidRPr="00102BA3" w:rsidTr="00357FAD">
        <w:trPr>
          <w:trHeight w:val="506"/>
        </w:trPr>
        <w:tc>
          <w:tcPr>
            <w:tcW w:w="525" w:type="dxa"/>
            <w:vAlign w:val="center"/>
          </w:tcPr>
          <w:p w:rsidR="00250B59" w:rsidRPr="00102BA3" w:rsidRDefault="00250B59" w:rsidP="00357FAD">
            <w:pPr>
              <w:autoSpaceDE w:val="0"/>
              <w:autoSpaceDN w:val="0"/>
              <w:adjustRightInd w:val="0"/>
              <w:jc w:val="center"/>
              <w:rPr>
                <w:bCs/>
              </w:rPr>
            </w:pPr>
            <w:r w:rsidRPr="00102BA3">
              <w:rPr>
                <w:bCs/>
              </w:rPr>
              <w:t xml:space="preserve">№ </w:t>
            </w:r>
            <w:proofErr w:type="gramStart"/>
            <w:r w:rsidRPr="00102BA3">
              <w:rPr>
                <w:bCs/>
              </w:rPr>
              <w:t>п</w:t>
            </w:r>
            <w:proofErr w:type="gramEnd"/>
            <w:r w:rsidRPr="00102BA3">
              <w:rPr>
                <w:bCs/>
              </w:rPr>
              <w:t>/п</w:t>
            </w:r>
          </w:p>
        </w:tc>
        <w:tc>
          <w:tcPr>
            <w:tcW w:w="6671" w:type="dxa"/>
            <w:vAlign w:val="center"/>
          </w:tcPr>
          <w:p w:rsidR="00250B59" w:rsidRPr="00102BA3" w:rsidRDefault="00250B59" w:rsidP="00357FAD">
            <w:pPr>
              <w:autoSpaceDE w:val="0"/>
              <w:autoSpaceDN w:val="0"/>
              <w:adjustRightInd w:val="0"/>
              <w:jc w:val="center"/>
              <w:rPr>
                <w:bCs/>
              </w:rPr>
            </w:pPr>
            <w:r w:rsidRPr="00102BA3">
              <w:rPr>
                <w:bCs/>
              </w:rPr>
              <w:t>Показатели производственной программы</w:t>
            </w:r>
          </w:p>
        </w:tc>
        <w:tc>
          <w:tcPr>
            <w:tcW w:w="1242" w:type="dxa"/>
            <w:vAlign w:val="center"/>
          </w:tcPr>
          <w:p w:rsidR="00250B59" w:rsidRPr="00102BA3" w:rsidRDefault="00250B59" w:rsidP="00357FAD">
            <w:pPr>
              <w:autoSpaceDE w:val="0"/>
              <w:autoSpaceDN w:val="0"/>
              <w:adjustRightInd w:val="0"/>
              <w:jc w:val="center"/>
              <w:rPr>
                <w:bCs/>
              </w:rPr>
            </w:pPr>
            <w:r w:rsidRPr="00102BA3">
              <w:rPr>
                <w:bCs/>
              </w:rPr>
              <w:t>Единица измерения</w:t>
            </w:r>
          </w:p>
        </w:tc>
        <w:tc>
          <w:tcPr>
            <w:tcW w:w="1593" w:type="dxa"/>
            <w:vAlign w:val="center"/>
          </w:tcPr>
          <w:p w:rsidR="00250B59" w:rsidRPr="00102BA3" w:rsidRDefault="00250B59" w:rsidP="00357FAD">
            <w:pPr>
              <w:autoSpaceDE w:val="0"/>
              <w:autoSpaceDN w:val="0"/>
              <w:adjustRightInd w:val="0"/>
              <w:jc w:val="center"/>
              <w:rPr>
                <w:bCs/>
              </w:rPr>
            </w:pPr>
            <w:r w:rsidRPr="00102BA3">
              <w:rPr>
                <w:bCs/>
              </w:rPr>
              <w:t>Значение</w:t>
            </w:r>
          </w:p>
        </w:tc>
      </w:tr>
      <w:tr w:rsidR="00250B59" w:rsidRPr="00102BA3" w:rsidTr="00357FAD">
        <w:tc>
          <w:tcPr>
            <w:tcW w:w="525" w:type="dxa"/>
            <w:vMerge w:val="restart"/>
            <w:vAlign w:val="center"/>
          </w:tcPr>
          <w:p w:rsidR="00250B59" w:rsidRPr="00102BA3" w:rsidRDefault="00250B59" w:rsidP="00357FAD">
            <w:pPr>
              <w:autoSpaceDE w:val="0"/>
              <w:autoSpaceDN w:val="0"/>
              <w:adjustRightInd w:val="0"/>
              <w:jc w:val="center"/>
              <w:rPr>
                <w:bCs/>
              </w:rPr>
            </w:pPr>
            <w:r w:rsidRPr="00102BA3">
              <w:rPr>
                <w:bCs/>
              </w:rPr>
              <w:t>1.</w:t>
            </w:r>
          </w:p>
        </w:tc>
        <w:tc>
          <w:tcPr>
            <w:tcW w:w="6671" w:type="dxa"/>
            <w:vMerge w:val="restart"/>
            <w:vAlign w:val="center"/>
          </w:tcPr>
          <w:p w:rsidR="00250B59" w:rsidRPr="00102BA3" w:rsidRDefault="00250B59" w:rsidP="00357FAD">
            <w:pPr>
              <w:autoSpaceDE w:val="0"/>
              <w:autoSpaceDN w:val="0"/>
              <w:adjustRightInd w:val="0"/>
              <w:rPr>
                <w:bCs/>
              </w:rPr>
            </w:pPr>
            <w:r w:rsidRPr="00102BA3">
              <w:rPr>
                <w:bCs/>
              </w:rPr>
              <w:t>Подано (реализовано потребителям) горячей воды, всего, в том числе:</w:t>
            </w:r>
          </w:p>
        </w:tc>
        <w:tc>
          <w:tcPr>
            <w:tcW w:w="1242" w:type="dxa"/>
            <w:vAlign w:val="center"/>
          </w:tcPr>
          <w:p w:rsidR="00250B59" w:rsidRPr="00102BA3" w:rsidRDefault="00250B59" w:rsidP="00357FAD">
            <w:pPr>
              <w:autoSpaceDE w:val="0"/>
              <w:autoSpaceDN w:val="0"/>
              <w:adjustRightInd w:val="0"/>
              <w:jc w:val="center"/>
              <w:rPr>
                <w:bCs/>
              </w:rPr>
            </w:pPr>
            <w:r w:rsidRPr="00102BA3">
              <w:rPr>
                <w:bCs/>
              </w:rPr>
              <w:t>куб. м</w:t>
            </w:r>
          </w:p>
        </w:tc>
        <w:tc>
          <w:tcPr>
            <w:tcW w:w="1593" w:type="dxa"/>
            <w:vAlign w:val="center"/>
          </w:tcPr>
          <w:p w:rsidR="00250B59" w:rsidRPr="00102BA3" w:rsidRDefault="00250B59" w:rsidP="00357FAD">
            <w:pPr>
              <w:jc w:val="center"/>
            </w:pPr>
            <w:r w:rsidRPr="00102BA3">
              <w:t>19 796,6</w:t>
            </w:r>
          </w:p>
        </w:tc>
      </w:tr>
      <w:tr w:rsidR="00250B59" w:rsidRPr="00102BA3" w:rsidTr="00357FAD">
        <w:tc>
          <w:tcPr>
            <w:tcW w:w="525" w:type="dxa"/>
            <w:vMerge/>
            <w:vAlign w:val="center"/>
          </w:tcPr>
          <w:p w:rsidR="00250B59" w:rsidRPr="00102BA3" w:rsidRDefault="00250B59" w:rsidP="00357FAD">
            <w:pPr>
              <w:autoSpaceDE w:val="0"/>
              <w:autoSpaceDN w:val="0"/>
              <w:adjustRightInd w:val="0"/>
              <w:jc w:val="center"/>
              <w:rPr>
                <w:bCs/>
              </w:rPr>
            </w:pPr>
          </w:p>
        </w:tc>
        <w:tc>
          <w:tcPr>
            <w:tcW w:w="6671" w:type="dxa"/>
            <w:vMerge/>
            <w:vAlign w:val="center"/>
          </w:tcPr>
          <w:p w:rsidR="00250B59" w:rsidRPr="00102BA3" w:rsidRDefault="00250B59" w:rsidP="00357FAD">
            <w:pPr>
              <w:autoSpaceDE w:val="0"/>
              <w:autoSpaceDN w:val="0"/>
              <w:adjustRightInd w:val="0"/>
              <w:rPr>
                <w:bCs/>
              </w:rPr>
            </w:pPr>
          </w:p>
        </w:tc>
        <w:tc>
          <w:tcPr>
            <w:tcW w:w="1242" w:type="dxa"/>
            <w:vAlign w:val="center"/>
          </w:tcPr>
          <w:p w:rsidR="00250B59" w:rsidRPr="00102BA3" w:rsidRDefault="00250B59" w:rsidP="00357FAD">
            <w:pPr>
              <w:autoSpaceDE w:val="0"/>
              <w:autoSpaceDN w:val="0"/>
              <w:adjustRightInd w:val="0"/>
              <w:jc w:val="center"/>
              <w:rPr>
                <w:bCs/>
              </w:rPr>
            </w:pPr>
            <w:r w:rsidRPr="00102BA3">
              <w:rPr>
                <w:bCs/>
              </w:rPr>
              <w:t>Гкал</w:t>
            </w:r>
          </w:p>
        </w:tc>
        <w:tc>
          <w:tcPr>
            <w:tcW w:w="1593" w:type="dxa"/>
            <w:vAlign w:val="center"/>
          </w:tcPr>
          <w:p w:rsidR="00250B59" w:rsidRPr="00102BA3" w:rsidRDefault="00250B59" w:rsidP="00357FAD">
            <w:pPr>
              <w:jc w:val="center"/>
            </w:pPr>
            <w:r w:rsidRPr="00102BA3">
              <w:t>1291,6</w:t>
            </w:r>
          </w:p>
        </w:tc>
      </w:tr>
      <w:tr w:rsidR="00250B59" w:rsidRPr="00102BA3" w:rsidTr="00357FAD">
        <w:tc>
          <w:tcPr>
            <w:tcW w:w="525" w:type="dxa"/>
            <w:vMerge w:val="restart"/>
            <w:vAlign w:val="center"/>
          </w:tcPr>
          <w:p w:rsidR="00250B59" w:rsidRPr="00102BA3" w:rsidRDefault="00250B59" w:rsidP="00357FAD">
            <w:pPr>
              <w:autoSpaceDE w:val="0"/>
              <w:autoSpaceDN w:val="0"/>
              <w:adjustRightInd w:val="0"/>
              <w:jc w:val="center"/>
              <w:rPr>
                <w:bCs/>
              </w:rPr>
            </w:pPr>
            <w:r w:rsidRPr="00102BA3">
              <w:rPr>
                <w:bCs/>
              </w:rPr>
              <w:t>1.1</w:t>
            </w:r>
          </w:p>
        </w:tc>
        <w:tc>
          <w:tcPr>
            <w:tcW w:w="6671" w:type="dxa"/>
            <w:vMerge w:val="restart"/>
            <w:vAlign w:val="center"/>
          </w:tcPr>
          <w:p w:rsidR="00250B59" w:rsidRPr="00102BA3" w:rsidRDefault="00250B59" w:rsidP="00357FAD">
            <w:pPr>
              <w:autoSpaceDE w:val="0"/>
              <w:autoSpaceDN w:val="0"/>
              <w:adjustRightInd w:val="0"/>
              <w:rPr>
                <w:bCs/>
              </w:rPr>
            </w:pPr>
            <w:r w:rsidRPr="00102BA3">
              <w:rPr>
                <w:bCs/>
              </w:rPr>
              <w:t>Населению (управляющие организации, ТСЖ, ТСН, непосредственно граждане), в том числе:</w:t>
            </w:r>
          </w:p>
        </w:tc>
        <w:tc>
          <w:tcPr>
            <w:tcW w:w="1242" w:type="dxa"/>
            <w:vAlign w:val="center"/>
          </w:tcPr>
          <w:p w:rsidR="00250B59" w:rsidRPr="00102BA3" w:rsidRDefault="00250B59" w:rsidP="00357FAD">
            <w:pPr>
              <w:autoSpaceDE w:val="0"/>
              <w:autoSpaceDN w:val="0"/>
              <w:adjustRightInd w:val="0"/>
              <w:jc w:val="center"/>
              <w:rPr>
                <w:bCs/>
              </w:rPr>
            </w:pPr>
            <w:r w:rsidRPr="00102BA3">
              <w:rPr>
                <w:bCs/>
              </w:rPr>
              <w:t>куб. м</w:t>
            </w:r>
          </w:p>
        </w:tc>
        <w:tc>
          <w:tcPr>
            <w:tcW w:w="1593" w:type="dxa"/>
            <w:vAlign w:val="center"/>
          </w:tcPr>
          <w:p w:rsidR="00250B59" w:rsidRPr="00102BA3" w:rsidRDefault="00250B59" w:rsidP="00357FAD">
            <w:pPr>
              <w:jc w:val="center"/>
            </w:pPr>
            <w:r w:rsidRPr="00102BA3">
              <w:t>18 524,0</w:t>
            </w:r>
          </w:p>
        </w:tc>
      </w:tr>
      <w:tr w:rsidR="00250B59" w:rsidRPr="00102BA3" w:rsidTr="00357FAD">
        <w:tc>
          <w:tcPr>
            <w:tcW w:w="525" w:type="dxa"/>
            <w:vMerge/>
            <w:vAlign w:val="center"/>
          </w:tcPr>
          <w:p w:rsidR="00250B59" w:rsidRPr="00102BA3" w:rsidRDefault="00250B59" w:rsidP="00357FAD">
            <w:pPr>
              <w:autoSpaceDE w:val="0"/>
              <w:autoSpaceDN w:val="0"/>
              <w:adjustRightInd w:val="0"/>
              <w:jc w:val="center"/>
              <w:rPr>
                <w:bCs/>
              </w:rPr>
            </w:pPr>
          </w:p>
        </w:tc>
        <w:tc>
          <w:tcPr>
            <w:tcW w:w="6671" w:type="dxa"/>
            <w:vMerge/>
            <w:vAlign w:val="center"/>
          </w:tcPr>
          <w:p w:rsidR="00250B59" w:rsidRPr="00102BA3" w:rsidRDefault="00250B59" w:rsidP="00357FAD">
            <w:pPr>
              <w:autoSpaceDE w:val="0"/>
              <w:autoSpaceDN w:val="0"/>
              <w:adjustRightInd w:val="0"/>
              <w:rPr>
                <w:bCs/>
              </w:rPr>
            </w:pPr>
          </w:p>
        </w:tc>
        <w:tc>
          <w:tcPr>
            <w:tcW w:w="1242" w:type="dxa"/>
            <w:vAlign w:val="center"/>
          </w:tcPr>
          <w:p w:rsidR="00250B59" w:rsidRPr="00102BA3" w:rsidRDefault="00250B59" w:rsidP="00357FAD">
            <w:pPr>
              <w:autoSpaceDE w:val="0"/>
              <w:autoSpaceDN w:val="0"/>
              <w:adjustRightInd w:val="0"/>
              <w:jc w:val="center"/>
              <w:rPr>
                <w:bCs/>
              </w:rPr>
            </w:pPr>
            <w:r w:rsidRPr="00102BA3">
              <w:rPr>
                <w:bCs/>
              </w:rPr>
              <w:t>Гкал</w:t>
            </w:r>
          </w:p>
        </w:tc>
        <w:tc>
          <w:tcPr>
            <w:tcW w:w="1593" w:type="dxa"/>
            <w:vAlign w:val="center"/>
          </w:tcPr>
          <w:p w:rsidR="00250B59" w:rsidRPr="00102BA3" w:rsidRDefault="00250B59" w:rsidP="00357FAD">
            <w:pPr>
              <w:jc w:val="center"/>
            </w:pPr>
            <w:r w:rsidRPr="00102BA3">
              <w:t>1 207,8</w:t>
            </w:r>
          </w:p>
        </w:tc>
      </w:tr>
      <w:tr w:rsidR="00250B59" w:rsidRPr="00102BA3" w:rsidTr="00357FAD">
        <w:tc>
          <w:tcPr>
            <w:tcW w:w="525" w:type="dxa"/>
            <w:vMerge w:val="restart"/>
            <w:vAlign w:val="center"/>
          </w:tcPr>
          <w:p w:rsidR="00250B59" w:rsidRPr="00102BA3" w:rsidRDefault="00250B59" w:rsidP="00357FAD">
            <w:pPr>
              <w:autoSpaceDE w:val="0"/>
              <w:autoSpaceDN w:val="0"/>
              <w:adjustRightInd w:val="0"/>
              <w:jc w:val="center"/>
              <w:rPr>
                <w:bCs/>
              </w:rPr>
            </w:pPr>
            <w:r w:rsidRPr="00102BA3">
              <w:rPr>
                <w:bCs/>
              </w:rPr>
              <w:t>1.2</w:t>
            </w:r>
          </w:p>
        </w:tc>
        <w:tc>
          <w:tcPr>
            <w:tcW w:w="6671" w:type="dxa"/>
            <w:vMerge w:val="restart"/>
            <w:vAlign w:val="center"/>
          </w:tcPr>
          <w:p w:rsidR="00250B59" w:rsidRPr="00102BA3" w:rsidRDefault="00250B59" w:rsidP="00357FAD">
            <w:pPr>
              <w:autoSpaceDE w:val="0"/>
              <w:autoSpaceDN w:val="0"/>
              <w:adjustRightInd w:val="0"/>
              <w:rPr>
                <w:bCs/>
              </w:rPr>
            </w:pPr>
            <w:r w:rsidRPr="00102BA3">
              <w:rPr>
                <w:bCs/>
              </w:rPr>
              <w:t>Бюджетным потребителям</w:t>
            </w:r>
          </w:p>
        </w:tc>
        <w:tc>
          <w:tcPr>
            <w:tcW w:w="1242" w:type="dxa"/>
            <w:vAlign w:val="center"/>
          </w:tcPr>
          <w:p w:rsidR="00250B59" w:rsidRPr="00102BA3" w:rsidRDefault="00250B59" w:rsidP="00357FAD">
            <w:pPr>
              <w:autoSpaceDE w:val="0"/>
              <w:autoSpaceDN w:val="0"/>
              <w:adjustRightInd w:val="0"/>
              <w:jc w:val="center"/>
              <w:rPr>
                <w:bCs/>
              </w:rPr>
            </w:pPr>
            <w:r w:rsidRPr="00102BA3">
              <w:rPr>
                <w:bCs/>
              </w:rPr>
              <w:t>куб. м</w:t>
            </w:r>
          </w:p>
        </w:tc>
        <w:tc>
          <w:tcPr>
            <w:tcW w:w="1593" w:type="dxa"/>
            <w:vAlign w:val="center"/>
          </w:tcPr>
          <w:p w:rsidR="00250B59" w:rsidRPr="00102BA3" w:rsidRDefault="00250B59" w:rsidP="00357FAD">
            <w:pPr>
              <w:jc w:val="center"/>
            </w:pPr>
            <w:r w:rsidRPr="00102BA3">
              <w:t>1 195,6</w:t>
            </w:r>
          </w:p>
        </w:tc>
      </w:tr>
      <w:tr w:rsidR="00250B59" w:rsidRPr="00102BA3" w:rsidTr="00357FAD">
        <w:tc>
          <w:tcPr>
            <w:tcW w:w="525" w:type="dxa"/>
            <w:vMerge/>
            <w:vAlign w:val="center"/>
          </w:tcPr>
          <w:p w:rsidR="00250B59" w:rsidRPr="00102BA3" w:rsidRDefault="00250B59" w:rsidP="00357FAD">
            <w:pPr>
              <w:autoSpaceDE w:val="0"/>
              <w:autoSpaceDN w:val="0"/>
              <w:adjustRightInd w:val="0"/>
              <w:jc w:val="center"/>
              <w:rPr>
                <w:bCs/>
              </w:rPr>
            </w:pPr>
          </w:p>
        </w:tc>
        <w:tc>
          <w:tcPr>
            <w:tcW w:w="6671" w:type="dxa"/>
            <w:vMerge/>
            <w:vAlign w:val="center"/>
          </w:tcPr>
          <w:p w:rsidR="00250B59" w:rsidRPr="00102BA3" w:rsidRDefault="00250B59" w:rsidP="00357FAD">
            <w:pPr>
              <w:autoSpaceDE w:val="0"/>
              <w:autoSpaceDN w:val="0"/>
              <w:adjustRightInd w:val="0"/>
              <w:rPr>
                <w:bCs/>
              </w:rPr>
            </w:pPr>
          </w:p>
        </w:tc>
        <w:tc>
          <w:tcPr>
            <w:tcW w:w="1242" w:type="dxa"/>
            <w:vAlign w:val="center"/>
          </w:tcPr>
          <w:p w:rsidR="00250B59" w:rsidRPr="00102BA3" w:rsidRDefault="00250B59" w:rsidP="00357FAD">
            <w:pPr>
              <w:autoSpaceDE w:val="0"/>
              <w:autoSpaceDN w:val="0"/>
              <w:adjustRightInd w:val="0"/>
              <w:jc w:val="center"/>
              <w:rPr>
                <w:bCs/>
              </w:rPr>
            </w:pPr>
            <w:r w:rsidRPr="00102BA3">
              <w:rPr>
                <w:bCs/>
              </w:rPr>
              <w:t>Гкал</w:t>
            </w:r>
          </w:p>
        </w:tc>
        <w:tc>
          <w:tcPr>
            <w:tcW w:w="1593" w:type="dxa"/>
            <w:vAlign w:val="center"/>
          </w:tcPr>
          <w:p w:rsidR="00250B59" w:rsidRPr="00102BA3" w:rsidRDefault="00250B59" w:rsidP="00357FAD">
            <w:pPr>
              <w:jc w:val="center"/>
            </w:pPr>
            <w:r w:rsidRPr="00102BA3">
              <w:t>78,8</w:t>
            </w:r>
          </w:p>
        </w:tc>
      </w:tr>
      <w:tr w:rsidR="00250B59" w:rsidRPr="00102BA3" w:rsidTr="00357FAD">
        <w:tc>
          <w:tcPr>
            <w:tcW w:w="525" w:type="dxa"/>
            <w:vMerge w:val="restart"/>
            <w:vAlign w:val="center"/>
          </w:tcPr>
          <w:p w:rsidR="00250B59" w:rsidRPr="00102BA3" w:rsidRDefault="00250B59" w:rsidP="00357FAD">
            <w:pPr>
              <w:autoSpaceDE w:val="0"/>
              <w:autoSpaceDN w:val="0"/>
              <w:adjustRightInd w:val="0"/>
              <w:jc w:val="center"/>
              <w:rPr>
                <w:bCs/>
              </w:rPr>
            </w:pPr>
            <w:r w:rsidRPr="00102BA3">
              <w:rPr>
                <w:bCs/>
              </w:rPr>
              <w:t>1.3</w:t>
            </w:r>
          </w:p>
        </w:tc>
        <w:tc>
          <w:tcPr>
            <w:tcW w:w="6671" w:type="dxa"/>
            <w:vMerge w:val="restart"/>
            <w:vAlign w:val="center"/>
          </w:tcPr>
          <w:p w:rsidR="00250B59" w:rsidRPr="00102BA3" w:rsidRDefault="00250B59" w:rsidP="00357FAD">
            <w:pPr>
              <w:autoSpaceDE w:val="0"/>
              <w:autoSpaceDN w:val="0"/>
              <w:adjustRightInd w:val="0"/>
              <w:rPr>
                <w:bCs/>
              </w:rPr>
            </w:pPr>
            <w:r w:rsidRPr="00102BA3">
              <w:rPr>
                <w:bCs/>
              </w:rPr>
              <w:t>Прочим потребителям</w:t>
            </w:r>
          </w:p>
        </w:tc>
        <w:tc>
          <w:tcPr>
            <w:tcW w:w="1242" w:type="dxa"/>
            <w:vAlign w:val="center"/>
          </w:tcPr>
          <w:p w:rsidR="00250B59" w:rsidRPr="00102BA3" w:rsidRDefault="00250B59" w:rsidP="00357FAD">
            <w:pPr>
              <w:autoSpaceDE w:val="0"/>
              <w:autoSpaceDN w:val="0"/>
              <w:adjustRightInd w:val="0"/>
              <w:jc w:val="center"/>
              <w:rPr>
                <w:bCs/>
              </w:rPr>
            </w:pPr>
            <w:r w:rsidRPr="00102BA3">
              <w:rPr>
                <w:bCs/>
              </w:rPr>
              <w:t>куб. м</w:t>
            </w:r>
          </w:p>
        </w:tc>
        <w:tc>
          <w:tcPr>
            <w:tcW w:w="1593" w:type="dxa"/>
            <w:vAlign w:val="center"/>
          </w:tcPr>
          <w:p w:rsidR="00250B59" w:rsidRPr="00102BA3" w:rsidRDefault="00250B59" w:rsidP="00357FAD">
            <w:pPr>
              <w:jc w:val="center"/>
            </w:pPr>
            <w:r w:rsidRPr="00102BA3">
              <w:t>77,0</w:t>
            </w:r>
          </w:p>
        </w:tc>
      </w:tr>
      <w:tr w:rsidR="00250B59" w:rsidRPr="00102BA3" w:rsidTr="00357FAD">
        <w:tc>
          <w:tcPr>
            <w:tcW w:w="525" w:type="dxa"/>
            <w:vMerge/>
            <w:vAlign w:val="center"/>
          </w:tcPr>
          <w:p w:rsidR="00250B59" w:rsidRPr="00102BA3" w:rsidRDefault="00250B59" w:rsidP="00357FAD">
            <w:pPr>
              <w:autoSpaceDE w:val="0"/>
              <w:autoSpaceDN w:val="0"/>
              <w:adjustRightInd w:val="0"/>
              <w:jc w:val="center"/>
              <w:rPr>
                <w:bCs/>
              </w:rPr>
            </w:pPr>
          </w:p>
        </w:tc>
        <w:tc>
          <w:tcPr>
            <w:tcW w:w="6671" w:type="dxa"/>
            <w:vMerge/>
            <w:vAlign w:val="center"/>
          </w:tcPr>
          <w:p w:rsidR="00250B59" w:rsidRPr="00102BA3" w:rsidRDefault="00250B59" w:rsidP="00357FAD">
            <w:pPr>
              <w:autoSpaceDE w:val="0"/>
              <w:autoSpaceDN w:val="0"/>
              <w:adjustRightInd w:val="0"/>
              <w:rPr>
                <w:bCs/>
              </w:rPr>
            </w:pPr>
          </w:p>
        </w:tc>
        <w:tc>
          <w:tcPr>
            <w:tcW w:w="1242" w:type="dxa"/>
            <w:vAlign w:val="center"/>
          </w:tcPr>
          <w:p w:rsidR="00250B59" w:rsidRPr="00102BA3" w:rsidRDefault="00250B59" w:rsidP="00357FAD">
            <w:pPr>
              <w:autoSpaceDE w:val="0"/>
              <w:autoSpaceDN w:val="0"/>
              <w:adjustRightInd w:val="0"/>
              <w:jc w:val="center"/>
              <w:rPr>
                <w:bCs/>
              </w:rPr>
            </w:pPr>
            <w:r w:rsidRPr="00102BA3">
              <w:rPr>
                <w:bCs/>
              </w:rPr>
              <w:t>Гкал</w:t>
            </w:r>
          </w:p>
        </w:tc>
        <w:tc>
          <w:tcPr>
            <w:tcW w:w="1593" w:type="dxa"/>
            <w:vAlign w:val="center"/>
          </w:tcPr>
          <w:p w:rsidR="00250B59" w:rsidRPr="00102BA3" w:rsidRDefault="00250B59" w:rsidP="00357FAD">
            <w:pPr>
              <w:jc w:val="center"/>
            </w:pPr>
            <w:r w:rsidRPr="00102BA3">
              <w:t>5,1</w:t>
            </w:r>
          </w:p>
        </w:tc>
      </w:tr>
      <w:tr w:rsidR="00250B59" w:rsidRPr="00102BA3" w:rsidTr="00357FAD">
        <w:tc>
          <w:tcPr>
            <w:tcW w:w="525" w:type="dxa"/>
            <w:vMerge w:val="restart"/>
            <w:vAlign w:val="center"/>
          </w:tcPr>
          <w:p w:rsidR="00250B59" w:rsidRPr="00102BA3" w:rsidRDefault="00250B59" w:rsidP="00357FAD">
            <w:pPr>
              <w:autoSpaceDE w:val="0"/>
              <w:autoSpaceDN w:val="0"/>
              <w:adjustRightInd w:val="0"/>
              <w:jc w:val="center"/>
              <w:rPr>
                <w:bCs/>
              </w:rPr>
            </w:pPr>
            <w:r w:rsidRPr="00102BA3">
              <w:rPr>
                <w:bCs/>
              </w:rPr>
              <w:t>1.4</w:t>
            </w:r>
          </w:p>
        </w:tc>
        <w:tc>
          <w:tcPr>
            <w:tcW w:w="6671" w:type="dxa"/>
            <w:vMerge w:val="restart"/>
            <w:vAlign w:val="center"/>
          </w:tcPr>
          <w:p w:rsidR="00250B59" w:rsidRPr="00102BA3" w:rsidRDefault="00250B59" w:rsidP="00357FAD">
            <w:pPr>
              <w:autoSpaceDE w:val="0"/>
              <w:autoSpaceDN w:val="0"/>
              <w:adjustRightInd w:val="0"/>
              <w:rPr>
                <w:bCs/>
              </w:rPr>
            </w:pPr>
            <w:r w:rsidRPr="00102BA3">
              <w:rPr>
                <w:bCs/>
              </w:rPr>
              <w:t>Другим организациям, осуществляющим горячее водоснабжение</w:t>
            </w:r>
          </w:p>
        </w:tc>
        <w:tc>
          <w:tcPr>
            <w:tcW w:w="1242" w:type="dxa"/>
            <w:vAlign w:val="center"/>
          </w:tcPr>
          <w:p w:rsidR="00250B59" w:rsidRPr="00102BA3" w:rsidRDefault="00250B59" w:rsidP="00357FAD">
            <w:pPr>
              <w:autoSpaceDE w:val="0"/>
              <w:autoSpaceDN w:val="0"/>
              <w:adjustRightInd w:val="0"/>
              <w:jc w:val="center"/>
              <w:rPr>
                <w:bCs/>
              </w:rPr>
            </w:pPr>
            <w:r w:rsidRPr="00102BA3">
              <w:rPr>
                <w:bCs/>
              </w:rPr>
              <w:t>куб. м</w:t>
            </w:r>
          </w:p>
        </w:tc>
        <w:tc>
          <w:tcPr>
            <w:tcW w:w="1593" w:type="dxa"/>
            <w:vAlign w:val="center"/>
          </w:tcPr>
          <w:p w:rsidR="00250B59" w:rsidRPr="00102BA3" w:rsidRDefault="00250B59" w:rsidP="00357FAD">
            <w:pPr>
              <w:jc w:val="center"/>
            </w:pPr>
            <w:r w:rsidRPr="00102BA3">
              <w:t>0,0</w:t>
            </w:r>
          </w:p>
        </w:tc>
      </w:tr>
      <w:tr w:rsidR="00250B59" w:rsidRPr="00102BA3" w:rsidTr="00357FAD">
        <w:tc>
          <w:tcPr>
            <w:tcW w:w="525" w:type="dxa"/>
            <w:vMerge/>
            <w:vAlign w:val="center"/>
          </w:tcPr>
          <w:p w:rsidR="00250B59" w:rsidRPr="00102BA3" w:rsidRDefault="00250B59" w:rsidP="00357FAD">
            <w:pPr>
              <w:autoSpaceDE w:val="0"/>
              <w:autoSpaceDN w:val="0"/>
              <w:adjustRightInd w:val="0"/>
              <w:jc w:val="center"/>
              <w:rPr>
                <w:bCs/>
              </w:rPr>
            </w:pPr>
          </w:p>
        </w:tc>
        <w:tc>
          <w:tcPr>
            <w:tcW w:w="6671" w:type="dxa"/>
            <w:vMerge/>
            <w:vAlign w:val="center"/>
          </w:tcPr>
          <w:p w:rsidR="00250B59" w:rsidRPr="00102BA3" w:rsidRDefault="00250B59" w:rsidP="00357FAD">
            <w:pPr>
              <w:autoSpaceDE w:val="0"/>
              <w:autoSpaceDN w:val="0"/>
              <w:adjustRightInd w:val="0"/>
              <w:rPr>
                <w:bCs/>
              </w:rPr>
            </w:pPr>
          </w:p>
        </w:tc>
        <w:tc>
          <w:tcPr>
            <w:tcW w:w="1242" w:type="dxa"/>
            <w:vAlign w:val="center"/>
          </w:tcPr>
          <w:p w:rsidR="00250B59" w:rsidRPr="00102BA3" w:rsidRDefault="00250B59" w:rsidP="00357FAD">
            <w:pPr>
              <w:autoSpaceDE w:val="0"/>
              <w:autoSpaceDN w:val="0"/>
              <w:adjustRightInd w:val="0"/>
              <w:jc w:val="center"/>
              <w:rPr>
                <w:bCs/>
              </w:rPr>
            </w:pPr>
            <w:r w:rsidRPr="00102BA3">
              <w:rPr>
                <w:bCs/>
              </w:rPr>
              <w:t>Гкал</w:t>
            </w:r>
          </w:p>
        </w:tc>
        <w:tc>
          <w:tcPr>
            <w:tcW w:w="1593" w:type="dxa"/>
            <w:vAlign w:val="center"/>
          </w:tcPr>
          <w:p w:rsidR="00250B59" w:rsidRPr="00102BA3" w:rsidRDefault="00250B59" w:rsidP="00357FAD">
            <w:pPr>
              <w:jc w:val="center"/>
            </w:pPr>
            <w:r w:rsidRPr="00102BA3">
              <w:t>0,0</w:t>
            </w:r>
          </w:p>
        </w:tc>
      </w:tr>
      <w:tr w:rsidR="00250B59" w:rsidRPr="00102BA3" w:rsidTr="00357FAD">
        <w:tc>
          <w:tcPr>
            <w:tcW w:w="525" w:type="dxa"/>
            <w:vMerge w:val="restart"/>
            <w:vAlign w:val="center"/>
          </w:tcPr>
          <w:p w:rsidR="00250B59" w:rsidRPr="00102BA3" w:rsidRDefault="00250B59" w:rsidP="00357FAD">
            <w:pPr>
              <w:autoSpaceDE w:val="0"/>
              <w:autoSpaceDN w:val="0"/>
              <w:adjustRightInd w:val="0"/>
              <w:jc w:val="center"/>
              <w:rPr>
                <w:bCs/>
              </w:rPr>
            </w:pPr>
            <w:r w:rsidRPr="00102BA3">
              <w:rPr>
                <w:bCs/>
              </w:rPr>
              <w:t>1.5</w:t>
            </w:r>
          </w:p>
        </w:tc>
        <w:tc>
          <w:tcPr>
            <w:tcW w:w="6671" w:type="dxa"/>
            <w:vMerge w:val="restart"/>
            <w:vAlign w:val="center"/>
          </w:tcPr>
          <w:p w:rsidR="00250B59" w:rsidRPr="00102BA3" w:rsidRDefault="00250B59" w:rsidP="00357FAD">
            <w:pPr>
              <w:autoSpaceDE w:val="0"/>
              <w:autoSpaceDN w:val="0"/>
              <w:adjustRightInd w:val="0"/>
              <w:rPr>
                <w:bCs/>
              </w:rPr>
            </w:pPr>
            <w:r w:rsidRPr="00102BA3">
              <w:rPr>
                <w:bCs/>
              </w:rPr>
              <w:t>Собственные нужды, не связанные с регулируемым видом деятельности</w:t>
            </w:r>
          </w:p>
        </w:tc>
        <w:tc>
          <w:tcPr>
            <w:tcW w:w="1242" w:type="dxa"/>
            <w:vAlign w:val="center"/>
          </w:tcPr>
          <w:p w:rsidR="00250B59" w:rsidRPr="00102BA3" w:rsidRDefault="00250B59" w:rsidP="00357FAD">
            <w:pPr>
              <w:autoSpaceDE w:val="0"/>
              <w:autoSpaceDN w:val="0"/>
              <w:adjustRightInd w:val="0"/>
              <w:jc w:val="center"/>
              <w:rPr>
                <w:bCs/>
              </w:rPr>
            </w:pPr>
            <w:r w:rsidRPr="00102BA3">
              <w:rPr>
                <w:bCs/>
              </w:rPr>
              <w:t>куб. м</w:t>
            </w:r>
          </w:p>
        </w:tc>
        <w:tc>
          <w:tcPr>
            <w:tcW w:w="1593" w:type="dxa"/>
            <w:vAlign w:val="center"/>
          </w:tcPr>
          <w:p w:rsidR="00250B59" w:rsidRPr="00102BA3" w:rsidRDefault="00250B59" w:rsidP="00357FAD">
            <w:pPr>
              <w:jc w:val="center"/>
            </w:pPr>
            <w:r w:rsidRPr="00102BA3">
              <w:t>0,0</w:t>
            </w:r>
          </w:p>
        </w:tc>
      </w:tr>
      <w:tr w:rsidR="00250B59" w:rsidRPr="00102BA3" w:rsidTr="00357FAD">
        <w:tc>
          <w:tcPr>
            <w:tcW w:w="525" w:type="dxa"/>
            <w:vMerge/>
            <w:vAlign w:val="center"/>
          </w:tcPr>
          <w:p w:rsidR="00250B59" w:rsidRPr="00102BA3" w:rsidRDefault="00250B59" w:rsidP="00357FAD">
            <w:pPr>
              <w:autoSpaceDE w:val="0"/>
              <w:autoSpaceDN w:val="0"/>
              <w:adjustRightInd w:val="0"/>
              <w:jc w:val="center"/>
              <w:rPr>
                <w:bCs/>
              </w:rPr>
            </w:pPr>
          </w:p>
        </w:tc>
        <w:tc>
          <w:tcPr>
            <w:tcW w:w="6671" w:type="dxa"/>
            <w:vMerge/>
            <w:vAlign w:val="center"/>
          </w:tcPr>
          <w:p w:rsidR="00250B59" w:rsidRPr="00102BA3" w:rsidRDefault="00250B59" w:rsidP="00357FAD">
            <w:pPr>
              <w:autoSpaceDE w:val="0"/>
              <w:autoSpaceDN w:val="0"/>
              <w:adjustRightInd w:val="0"/>
              <w:rPr>
                <w:bCs/>
              </w:rPr>
            </w:pPr>
          </w:p>
        </w:tc>
        <w:tc>
          <w:tcPr>
            <w:tcW w:w="1242" w:type="dxa"/>
            <w:vAlign w:val="center"/>
          </w:tcPr>
          <w:p w:rsidR="00250B59" w:rsidRPr="00102BA3" w:rsidRDefault="00250B59" w:rsidP="00357FAD">
            <w:pPr>
              <w:autoSpaceDE w:val="0"/>
              <w:autoSpaceDN w:val="0"/>
              <w:adjustRightInd w:val="0"/>
              <w:jc w:val="center"/>
              <w:rPr>
                <w:bCs/>
              </w:rPr>
            </w:pPr>
            <w:r w:rsidRPr="00102BA3">
              <w:rPr>
                <w:bCs/>
              </w:rPr>
              <w:t>Гкал</w:t>
            </w:r>
          </w:p>
        </w:tc>
        <w:tc>
          <w:tcPr>
            <w:tcW w:w="1593" w:type="dxa"/>
            <w:vAlign w:val="center"/>
          </w:tcPr>
          <w:p w:rsidR="00250B59" w:rsidRPr="00102BA3" w:rsidRDefault="00250B59" w:rsidP="00357FAD">
            <w:pPr>
              <w:jc w:val="center"/>
            </w:pPr>
            <w:r w:rsidRPr="00102BA3">
              <w:t>0,0</w:t>
            </w:r>
          </w:p>
        </w:tc>
      </w:tr>
      <w:tr w:rsidR="00250B59" w:rsidRPr="00102BA3" w:rsidTr="00357FAD">
        <w:tc>
          <w:tcPr>
            <w:tcW w:w="525" w:type="dxa"/>
            <w:vAlign w:val="center"/>
          </w:tcPr>
          <w:p w:rsidR="00250B59" w:rsidRPr="00102BA3" w:rsidRDefault="00250B59" w:rsidP="00357FAD">
            <w:pPr>
              <w:autoSpaceDE w:val="0"/>
              <w:autoSpaceDN w:val="0"/>
              <w:adjustRightInd w:val="0"/>
              <w:jc w:val="center"/>
              <w:rPr>
                <w:bCs/>
              </w:rPr>
            </w:pPr>
            <w:r w:rsidRPr="00102BA3">
              <w:rPr>
                <w:bCs/>
              </w:rPr>
              <w:t>2.</w:t>
            </w:r>
          </w:p>
        </w:tc>
        <w:tc>
          <w:tcPr>
            <w:tcW w:w="6671" w:type="dxa"/>
            <w:vAlign w:val="center"/>
          </w:tcPr>
          <w:p w:rsidR="00250B59" w:rsidRPr="00102BA3" w:rsidRDefault="00250B59" w:rsidP="00357FAD">
            <w:pPr>
              <w:autoSpaceDE w:val="0"/>
              <w:autoSpaceDN w:val="0"/>
              <w:adjustRightInd w:val="0"/>
              <w:rPr>
                <w:bCs/>
              </w:rPr>
            </w:pPr>
            <w:r w:rsidRPr="00102BA3">
              <w:rPr>
                <w:bCs/>
              </w:rPr>
              <w:t>Объем финансовых потребностей, необходимых для реализации производственной программы</w:t>
            </w:r>
          </w:p>
        </w:tc>
        <w:tc>
          <w:tcPr>
            <w:tcW w:w="1242" w:type="dxa"/>
            <w:vAlign w:val="center"/>
          </w:tcPr>
          <w:p w:rsidR="00250B59" w:rsidRPr="00102BA3" w:rsidRDefault="00250B59" w:rsidP="00357FAD">
            <w:pPr>
              <w:autoSpaceDE w:val="0"/>
              <w:autoSpaceDN w:val="0"/>
              <w:adjustRightInd w:val="0"/>
              <w:jc w:val="center"/>
              <w:rPr>
                <w:bCs/>
              </w:rPr>
            </w:pPr>
            <w:r w:rsidRPr="00102BA3">
              <w:rPr>
                <w:bCs/>
              </w:rPr>
              <w:t>тыс</w:t>
            </w:r>
            <w:proofErr w:type="gramStart"/>
            <w:r w:rsidRPr="00102BA3">
              <w:rPr>
                <w:bCs/>
              </w:rPr>
              <w:t>.р</w:t>
            </w:r>
            <w:proofErr w:type="gramEnd"/>
            <w:r w:rsidRPr="00102BA3">
              <w:rPr>
                <w:bCs/>
              </w:rPr>
              <w:t>уб.</w:t>
            </w:r>
          </w:p>
        </w:tc>
        <w:tc>
          <w:tcPr>
            <w:tcW w:w="1593" w:type="dxa"/>
            <w:vAlign w:val="center"/>
          </w:tcPr>
          <w:p w:rsidR="00250B59" w:rsidRPr="00102BA3" w:rsidRDefault="00250B59" w:rsidP="00357FAD">
            <w:pPr>
              <w:jc w:val="center"/>
            </w:pPr>
            <w:r w:rsidRPr="00102BA3">
              <w:t>2 861,6</w:t>
            </w:r>
          </w:p>
        </w:tc>
      </w:tr>
    </w:tbl>
    <w:p w:rsidR="00250B59" w:rsidRPr="00102BA3" w:rsidRDefault="00250B59" w:rsidP="00250B59">
      <w:pPr>
        <w:autoSpaceDE w:val="0"/>
        <w:autoSpaceDN w:val="0"/>
        <w:adjustRightInd w:val="0"/>
        <w:ind w:firstLine="540"/>
        <w:jc w:val="both"/>
      </w:pPr>
    </w:p>
    <w:p w:rsidR="00250B59" w:rsidRPr="00102BA3" w:rsidRDefault="00250B59" w:rsidP="00250B59">
      <w:pPr>
        <w:jc w:val="center"/>
      </w:pPr>
      <w:r w:rsidRPr="00102BA3">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250B59" w:rsidRPr="00102BA3" w:rsidTr="00357FAD">
        <w:tc>
          <w:tcPr>
            <w:tcW w:w="546" w:type="dxa"/>
            <w:vAlign w:val="center"/>
          </w:tcPr>
          <w:p w:rsidR="00250B59" w:rsidRPr="00102BA3" w:rsidRDefault="00250B59" w:rsidP="00357FAD">
            <w:pPr>
              <w:autoSpaceDE w:val="0"/>
              <w:autoSpaceDN w:val="0"/>
              <w:adjustRightInd w:val="0"/>
              <w:jc w:val="center"/>
            </w:pPr>
            <w:r w:rsidRPr="00102BA3">
              <w:t xml:space="preserve">№ </w:t>
            </w:r>
            <w:proofErr w:type="gramStart"/>
            <w:r w:rsidRPr="00102BA3">
              <w:t>п</w:t>
            </w:r>
            <w:proofErr w:type="gramEnd"/>
            <w:r w:rsidRPr="00102BA3">
              <w:t>/п</w:t>
            </w:r>
          </w:p>
        </w:tc>
        <w:tc>
          <w:tcPr>
            <w:tcW w:w="4503" w:type="dxa"/>
            <w:vAlign w:val="center"/>
          </w:tcPr>
          <w:p w:rsidR="00250B59" w:rsidRPr="00102BA3" w:rsidRDefault="00250B59" w:rsidP="00357FAD">
            <w:pPr>
              <w:autoSpaceDE w:val="0"/>
              <w:autoSpaceDN w:val="0"/>
              <w:adjustRightInd w:val="0"/>
              <w:jc w:val="center"/>
            </w:pPr>
            <w:r w:rsidRPr="00102BA3">
              <w:t>Наименование мероприятия</w:t>
            </w:r>
          </w:p>
        </w:tc>
        <w:tc>
          <w:tcPr>
            <w:tcW w:w="2803" w:type="dxa"/>
            <w:vAlign w:val="center"/>
          </w:tcPr>
          <w:p w:rsidR="00250B59" w:rsidRPr="00102BA3" w:rsidRDefault="00250B59" w:rsidP="00357FAD">
            <w:pPr>
              <w:autoSpaceDE w:val="0"/>
              <w:autoSpaceDN w:val="0"/>
              <w:adjustRightInd w:val="0"/>
              <w:jc w:val="center"/>
            </w:pPr>
            <w:r w:rsidRPr="00102BA3">
              <w:t>Дата реализации мероприятия</w:t>
            </w:r>
          </w:p>
        </w:tc>
        <w:tc>
          <w:tcPr>
            <w:tcW w:w="2518" w:type="dxa"/>
            <w:vAlign w:val="center"/>
          </w:tcPr>
          <w:p w:rsidR="00250B59" w:rsidRPr="00102BA3" w:rsidRDefault="00250B59" w:rsidP="00357FAD">
            <w:pPr>
              <w:autoSpaceDE w:val="0"/>
              <w:autoSpaceDN w:val="0"/>
              <w:adjustRightInd w:val="0"/>
              <w:jc w:val="center"/>
            </w:pPr>
            <w:r w:rsidRPr="00102BA3">
              <w:t>Финансовые потребности на реализацию мероприятия, тыс. руб.</w:t>
            </w:r>
          </w:p>
        </w:tc>
      </w:tr>
      <w:tr w:rsidR="00250B59" w:rsidRPr="00102BA3" w:rsidTr="00357FAD">
        <w:tc>
          <w:tcPr>
            <w:tcW w:w="10370" w:type="dxa"/>
            <w:gridSpan w:val="4"/>
            <w:vAlign w:val="center"/>
          </w:tcPr>
          <w:p w:rsidR="00250B59" w:rsidRPr="00102BA3" w:rsidRDefault="00250B59" w:rsidP="00357FAD">
            <w:pPr>
              <w:autoSpaceDE w:val="0"/>
              <w:autoSpaceDN w:val="0"/>
              <w:adjustRightInd w:val="0"/>
              <w:jc w:val="center"/>
            </w:pPr>
            <w:r w:rsidRPr="00102BA3">
              <w:t>1. Перечень мероприятий по ремонту объектов централизованных систем горячего водоснабжения</w:t>
            </w:r>
          </w:p>
        </w:tc>
      </w:tr>
      <w:tr w:rsidR="00250B59" w:rsidRPr="00102BA3" w:rsidTr="00357FAD">
        <w:tc>
          <w:tcPr>
            <w:tcW w:w="546" w:type="dxa"/>
            <w:vAlign w:val="center"/>
          </w:tcPr>
          <w:p w:rsidR="00250B59" w:rsidRPr="00102BA3" w:rsidRDefault="00250B59" w:rsidP="00357FAD">
            <w:pPr>
              <w:autoSpaceDE w:val="0"/>
              <w:autoSpaceDN w:val="0"/>
              <w:adjustRightInd w:val="0"/>
              <w:jc w:val="center"/>
            </w:pPr>
            <w:r w:rsidRPr="00102BA3">
              <w:t>1.1</w:t>
            </w:r>
          </w:p>
        </w:tc>
        <w:tc>
          <w:tcPr>
            <w:tcW w:w="4503" w:type="dxa"/>
            <w:vAlign w:val="center"/>
          </w:tcPr>
          <w:p w:rsidR="00250B59" w:rsidRPr="00102BA3" w:rsidRDefault="00250B59" w:rsidP="00357FAD">
            <w:pPr>
              <w:autoSpaceDE w:val="0"/>
              <w:autoSpaceDN w:val="0"/>
              <w:adjustRightInd w:val="0"/>
            </w:pPr>
            <w:r w:rsidRPr="00102BA3">
              <w:t>-</w:t>
            </w:r>
          </w:p>
        </w:tc>
        <w:tc>
          <w:tcPr>
            <w:tcW w:w="2803" w:type="dxa"/>
            <w:vAlign w:val="center"/>
          </w:tcPr>
          <w:p w:rsidR="00250B59" w:rsidRPr="00102BA3" w:rsidRDefault="00250B59" w:rsidP="00357FAD">
            <w:pPr>
              <w:autoSpaceDE w:val="0"/>
              <w:autoSpaceDN w:val="0"/>
              <w:adjustRightInd w:val="0"/>
              <w:jc w:val="center"/>
            </w:pPr>
            <w:r w:rsidRPr="00102BA3">
              <w:t>-</w:t>
            </w:r>
          </w:p>
        </w:tc>
        <w:tc>
          <w:tcPr>
            <w:tcW w:w="2518" w:type="dxa"/>
            <w:vAlign w:val="center"/>
          </w:tcPr>
          <w:p w:rsidR="00250B59" w:rsidRPr="00102BA3" w:rsidRDefault="00250B59" w:rsidP="00357FAD">
            <w:pPr>
              <w:autoSpaceDE w:val="0"/>
              <w:autoSpaceDN w:val="0"/>
              <w:adjustRightInd w:val="0"/>
              <w:jc w:val="center"/>
            </w:pPr>
            <w:r w:rsidRPr="00102BA3">
              <w:t>-</w:t>
            </w:r>
          </w:p>
        </w:tc>
      </w:tr>
      <w:tr w:rsidR="00250B59" w:rsidRPr="00102BA3" w:rsidTr="00357FAD">
        <w:tc>
          <w:tcPr>
            <w:tcW w:w="546" w:type="dxa"/>
            <w:vAlign w:val="center"/>
          </w:tcPr>
          <w:p w:rsidR="00250B59" w:rsidRPr="00102BA3" w:rsidRDefault="00250B59" w:rsidP="00357FAD">
            <w:pPr>
              <w:autoSpaceDE w:val="0"/>
              <w:autoSpaceDN w:val="0"/>
              <w:adjustRightInd w:val="0"/>
              <w:jc w:val="center"/>
            </w:pPr>
          </w:p>
        </w:tc>
        <w:tc>
          <w:tcPr>
            <w:tcW w:w="4503" w:type="dxa"/>
            <w:vAlign w:val="center"/>
          </w:tcPr>
          <w:p w:rsidR="00250B59" w:rsidRPr="00102BA3" w:rsidRDefault="00250B59" w:rsidP="00357FAD">
            <w:pPr>
              <w:autoSpaceDE w:val="0"/>
              <w:autoSpaceDN w:val="0"/>
              <w:adjustRightInd w:val="0"/>
            </w:pPr>
            <w:r w:rsidRPr="00102BA3">
              <w:t xml:space="preserve">Всего </w:t>
            </w:r>
          </w:p>
        </w:tc>
        <w:tc>
          <w:tcPr>
            <w:tcW w:w="2803" w:type="dxa"/>
            <w:vAlign w:val="center"/>
          </w:tcPr>
          <w:p w:rsidR="00250B59" w:rsidRPr="00102BA3" w:rsidRDefault="00250B59" w:rsidP="00357FAD">
            <w:pPr>
              <w:autoSpaceDE w:val="0"/>
              <w:autoSpaceDN w:val="0"/>
              <w:adjustRightInd w:val="0"/>
              <w:jc w:val="center"/>
            </w:pPr>
          </w:p>
        </w:tc>
        <w:tc>
          <w:tcPr>
            <w:tcW w:w="2518" w:type="dxa"/>
            <w:vAlign w:val="center"/>
          </w:tcPr>
          <w:p w:rsidR="00250B59" w:rsidRPr="00102BA3" w:rsidRDefault="00250B59" w:rsidP="00357FAD">
            <w:pPr>
              <w:autoSpaceDE w:val="0"/>
              <w:autoSpaceDN w:val="0"/>
              <w:adjustRightInd w:val="0"/>
              <w:jc w:val="center"/>
            </w:pPr>
          </w:p>
        </w:tc>
      </w:tr>
      <w:tr w:rsidR="00250B59" w:rsidRPr="00102BA3" w:rsidTr="00357FAD">
        <w:tc>
          <w:tcPr>
            <w:tcW w:w="10370" w:type="dxa"/>
            <w:gridSpan w:val="4"/>
            <w:vAlign w:val="center"/>
          </w:tcPr>
          <w:p w:rsidR="00250B59" w:rsidRPr="00102BA3" w:rsidRDefault="00250B59" w:rsidP="00357FAD">
            <w:pPr>
              <w:autoSpaceDE w:val="0"/>
              <w:autoSpaceDN w:val="0"/>
              <w:adjustRightInd w:val="0"/>
              <w:jc w:val="center"/>
            </w:pPr>
            <w:r w:rsidRPr="00102BA3">
              <w:t>2. Перечень мероприятий, направленных на улучшение качества горячей воды</w:t>
            </w:r>
          </w:p>
        </w:tc>
      </w:tr>
      <w:tr w:rsidR="00250B59" w:rsidRPr="00102BA3" w:rsidTr="00357FAD">
        <w:tc>
          <w:tcPr>
            <w:tcW w:w="546" w:type="dxa"/>
            <w:vAlign w:val="center"/>
          </w:tcPr>
          <w:p w:rsidR="00250B59" w:rsidRPr="00102BA3" w:rsidRDefault="00250B59" w:rsidP="00357FAD">
            <w:pPr>
              <w:autoSpaceDE w:val="0"/>
              <w:autoSpaceDN w:val="0"/>
              <w:adjustRightInd w:val="0"/>
              <w:jc w:val="center"/>
            </w:pPr>
            <w:r w:rsidRPr="00102BA3">
              <w:t>2.1.</w:t>
            </w:r>
          </w:p>
        </w:tc>
        <w:tc>
          <w:tcPr>
            <w:tcW w:w="4503" w:type="dxa"/>
            <w:vAlign w:val="center"/>
          </w:tcPr>
          <w:p w:rsidR="00250B59" w:rsidRPr="00102BA3" w:rsidRDefault="00250B59" w:rsidP="00357FAD">
            <w:pPr>
              <w:autoSpaceDE w:val="0"/>
              <w:autoSpaceDN w:val="0"/>
              <w:adjustRightInd w:val="0"/>
            </w:pPr>
            <w:r w:rsidRPr="00102BA3">
              <w:t>-</w:t>
            </w:r>
          </w:p>
        </w:tc>
        <w:tc>
          <w:tcPr>
            <w:tcW w:w="2803" w:type="dxa"/>
            <w:vAlign w:val="center"/>
          </w:tcPr>
          <w:p w:rsidR="00250B59" w:rsidRPr="00102BA3" w:rsidRDefault="00250B59" w:rsidP="00357FAD">
            <w:pPr>
              <w:autoSpaceDE w:val="0"/>
              <w:autoSpaceDN w:val="0"/>
              <w:adjustRightInd w:val="0"/>
              <w:jc w:val="center"/>
            </w:pPr>
            <w:r w:rsidRPr="00102BA3">
              <w:t>-</w:t>
            </w:r>
          </w:p>
        </w:tc>
        <w:tc>
          <w:tcPr>
            <w:tcW w:w="2518" w:type="dxa"/>
            <w:vAlign w:val="center"/>
          </w:tcPr>
          <w:p w:rsidR="00250B59" w:rsidRPr="00102BA3" w:rsidRDefault="00250B59" w:rsidP="00357FAD">
            <w:pPr>
              <w:autoSpaceDE w:val="0"/>
              <w:autoSpaceDN w:val="0"/>
              <w:adjustRightInd w:val="0"/>
              <w:jc w:val="center"/>
            </w:pPr>
            <w:r w:rsidRPr="00102BA3">
              <w:t>-</w:t>
            </w:r>
          </w:p>
        </w:tc>
      </w:tr>
      <w:tr w:rsidR="00250B59" w:rsidRPr="00102BA3" w:rsidTr="00357FAD">
        <w:tc>
          <w:tcPr>
            <w:tcW w:w="546" w:type="dxa"/>
            <w:vAlign w:val="center"/>
          </w:tcPr>
          <w:p w:rsidR="00250B59" w:rsidRPr="00102BA3" w:rsidRDefault="00250B59" w:rsidP="00357FAD">
            <w:pPr>
              <w:autoSpaceDE w:val="0"/>
              <w:autoSpaceDN w:val="0"/>
              <w:adjustRightInd w:val="0"/>
              <w:jc w:val="center"/>
            </w:pPr>
          </w:p>
        </w:tc>
        <w:tc>
          <w:tcPr>
            <w:tcW w:w="4503" w:type="dxa"/>
            <w:vAlign w:val="center"/>
          </w:tcPr>
          <w:p w:rsidR="00250B59" w:rsidRPr="00102BA3" w:rsidRDefault="00250B59" w:rsidP="00357FAD">
            <w:pPr>
              <w:autoSpaceDE w:val="0"/>
              <w:autoSpaceDN w:val="0"/>
              <w:adjustRightInd w:val="0"/>
            </w:pPr>
            <w:r w:rsidRPr="00102BA3">
              <w:t xml:space="preserve">Всего </w:t>
            </w:r>
          </w:p>
        </w:tc>
        <w:tc>
          <w:tcPr>
            <w:tcW w:w="2803" w:type="dxa"/>
            <w:vAlign w:val="center"/>
          </w:tcPr>
          <w:p w:rsidR="00250B59" w:rsidRPr="00102BA3" w:rsidRDefault="00250B59" w:rsidP="00357FAD">
            <w:pPr>
              <w:autoSpaceDE w:val="0"/>
              <w:autoSpaceDN w:val="0"/>
              <w:adjustRightInd w:val="0"/>
              <w:jc w:val="center"/>
            </w:pPr>
          </w:p>
        </w:tc>
        <w:tc>
          <w:tcPr>
            <w:tcW w:w="2518" w:type="dxa"/>
            <w:vAlign w:val="center"/>
          </w:tcPr>
          <w:p w:rsidR="00250B59" w:rsidRPr="00102BA3" w:rsidRDefault="00250B59" w:rsidP="00357FAD">
            <w:pPr>
              <w:autoSpaceDE w:val="0"/>
              <w:autoSpaceDN w:val="0"/>
              <w:adjustRightInd w:val="0"/>
              <w:jc w:val="center"/>
            </w:pPr>
          </w:p>
        </w:tc>
      </w:tr>
      <w:tr w:rsidR="00250B59" w:rsidRPr="00102BA3" w:rsidTr="00357FAD">
        <w:tc>
          <w:tcPr>
            <w:tcW w:w="10370" w:type="dxa"/>
            <w:gridSpan w:val="4"/>
            <w:vAlign w:val="center"/>
          </w:tcPr>
          <w:p w:rsidR="00250B59" w:rsidRPr="00102BA3" w:rsidRDefault="00250B59" w:rsidP="00357FAD">
            <w:pPr>
              <w:jc w:val="center"/>
            </w:pPr>
            <w:r w:rsidRPr="00102BA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250B59" w:rsidRPr="00102BA3" w:rsidTr="00357FAD">
        <w:tc>
          <w:tcPr>
            <w:tcW w:w="546" w:type="dxa"/>
            <w:vAlign w:val="center"/>
          </w:tcPr>
          <w:p w:rsidR="00250B59" w:rsidRPr="00102BA3" w:rsidRDefault="00250B59" w:rsidP="00357FAD">
            <w:pPr>
              <w:autoSpaceDE w:val="0"/>
              <w:autoSpaceDN w:val="0"/>
              <w:adjustRightInd w:val="0"/>
              <w:jc w:val="center"/>
            </w:pPr>
            <w:r w:rsidRPr="00102BA3">
              <w:t>3.1.</w:t>
            </w:r>
          </w:p>
        </w:tc>
        <w:tc>
          <w:tcPr>
            <w:tcW w:w="4503" w:type="dxa"/>
            <w:vAlign w:val="center"/>
          </w:tcPr>
          <w:p w:rsidR="00250B59" w:rsidRPr="00102BA3" w:rsidRDefault="00250B59" w:rsidP="00357FAD">
            <w:pPr>
              <w:autoSpaceDE w:val="0"/>
              <w:autoSpaceDN w:val="0"/>
              <w:adjustRightInd w:val="0"/>
            </w:pPr>
            <w:r w:rsidRPr="00102BA3">
              <w:t>-</w:t>
            </w:r>
          </w:p>
        </w:tc>
        <w:tc>
          <w:tcPr>
            <w:tcW w:w="2803" w:type="dxa"/>
            <w:vAlign w:val="center"/>
          </w:tcPr>
          <w:p w:rsidR="00250B59" w:rsidRPr="00102BA3" w:rsidRDefault="00250B59" w:rsidP="00357FAD">
            <w:pPr>
              <w:autoSpaceDE w:val="0"/>
              <w:autoSpaceDN w:val="0"/>
              <w:adjustRightInd w:val="0"/>
              <w:jc w:val="center"/>
            </w:pPr>
            <w:r w:rsidRPr="00102BA3">
              <w:t>-</w:t>
            </w:r>
          </w:p>
        </w:tc>
        <w:tc>
          <w:tcPr>
            <w:tcW w:w="2518" w:type="dxa"/>
            <w:vAlign w:val="center"/>
          </w:tcPr>
          <w:p w:rsidR="00250B59" w:rsidRPr="00102BA3" w:rsidRDefault="00250B59" w:rsidP="00357FAD">
            <w:pPr>
              <w:autoSpaceDE w:val="0"/>
              <w:autoSpaceDN w:val="0"/>
              <w:adjustRightInd w:val="0"/>
              <w:jc w:val="center"/>
            </w:pPr>
            <w:r w:rsidRPr="00102BA3">
              <w:t>-</w:t>
            </w:r>
          </w:p>
        </w:tc>
      </w:tr>
      <w:tr w:rsidR="00250B59" w:rsidRPr="00102BA3" w:rsidTr="00357FAD">
        <w:tc>
          <w:tcPr>
            <w:tcW w:w="546" w:type="dxa"/>
            <w:vAlign w:val="center"/>
          </w:tcPr>
          <w:p w:rsidR="00250B59" w:rsidRPr="00102BA3" w:rsidRDefault="00250B59" w:rsidP="00357FAD">
            <w:pPr>
              <w:autoSpaceDE w:val="0"/>
              <w:autoSpaceDN w:val="0"/>
              <w:adjustRightInd w:val="0"/>
              <w:jc w:val="center"/>
            </w:pPr>
          </w:p>
        </w:tc>
        <w:tc>
          <w:tcPr>
            <w:tcW w:w="4503" w:type="dxa"/>
            <w:vAlign w:val="center"/>
          </w:tcPr>
          <w:p w:rsidR="00250B59" w:rsidRPr="00102BA3" w:rsidRDefault="00250B59" w:rsidP="00357FAD">
            <w:pPr>
              <w:autoSpaceDE w:val="0"/>
              <w:autoSpaceDN w:val="0"/>
              <w:adjustRightInd w:val="0"/>
            </w:pPr>
            <w:r w:rsidRPr="00102BA3">
              <w:t xml:space="preserve">Всего </w:t>
            </w:r>
          </w:p>
        </w:tc>
        <w:tc>
          <w:tcPr>
            <w:tcW w:w="2803" w:type="dxa"/>
            <w:vAlign w:val="center"/>
          </w:tcPr>
          <w:p w:rsidR="00250B59" w:rsidRPr="00102BA3" w:rsidRDefault="00250B59" w:rsidP="00357FAD">
            <w:pPr>
              <w:autoSpaceDE w:val="0"/>
              <w:autoSpaceDN w:val="0"/>
              <w:adjustRightInd w:val="0"/>
              <w:jc w:val="center"/>
            </w:pPr>
          </w:p>
        </w:tc>
        <w:tc>
          <w:tcPr>
            <w:tcW w:w="2518" w:type="dxa"/>
            <w:vAlign w:val="center"/>
          </w:tcPr>
          <w:p w:rsidR="00250B59" w:rsidRPr="00102BA3" w:rsidRDefault="00250B59" w:rsidP="00357FAD">
            <w:pPr>
              <w:autoSpaceDE w:val="0"/>
              <w:autoSpaceDN w:val="0"/>
              <w:adjustRightInd w:val="0"/>
              <w:jc w:val="center"/>
            </w:pPr>
          </w:p>
        </w:tc>
      </w:tr>
      <w:tr w:rsidR="00250B59" w:rsidRPr="00102BA3" w:rsidTr="00357FAD">
        <w:tc>
          <w:tcPr>
            <w:tcW w:w="10370" w:type="dxa"/>
            <w:gridSpan w:val="4"/>
            <w:vAlign w:val="center"/>
          </w:tcPr>
          <w:p w:rsidR="00250B59" w:rsidRPr="00102BA3" w:rsidRDefault="00250B59" w:rsidP="00357FAD">
            <w:pPr>
              <w:autoSpaceDE w:val="0"/>
              <w:autoSpaceDN w:val="0"/>
              <w:adjustRightInd w:val="0"/>
              <w:jc w:val="center"/>
            </w:pPr>
            <w:r w:rsidRPr="00102BA3">
              <w:t>4. Перечень мероприятий, направленных на повышение качества обслуживания абонентов</w:t>
            </w:r>
          </w:p>
        </w:tc>
      </w:tr>
      <w:tr w:rsidR="00250B59" w:rsidRPr="00102BA3" w:rsidTr="00357FAD">
        <w:tc>
          <w:tcPr>
            <w:tcW w:w="546" w:type="dxa"/>
            <w:vAlign w:val="center"/>
          </w:tcPr>
          <w:p w:rsidR="00250B59" w:rsidRPr="00102BA3" w:rsidRDefault="00250B59" w:rsidP="00357FAD">
            <w:pPr>
              <w:autoSpaceDE w:val="0"/>
              <w:autoSpaceDN w:val="0"/>
              <w:adjustRightInd w:val="0"/>
              <w:jc w:val="center"/>
            </w:pPr>
            <w:r w:rsidRPr="00102BA3">
              <w:t>4.1.</w:t>
            </w:r>
          </w:p>
        </w:tc>
        <w:tc>
          <w:tcPr>
            <w:tcW w:w="4503" w:type="dxa"/>
            <w:vAlign w:val="center"/>
          </w:tcPr>
          <w:p w:rsidR="00250B59" w:rsidRPr="00102BA3" w:rsidRDefault="00250B59" w:rsidP="00357FAD">
            <w:pPr>
              <w:autoSpaceDE w:val="0"/>
              <w:autoSpaceDN w:val="0"/>
              <w:adjustRightInd w:val="0"/>
            </w:pPr>
            <w:r w:rsidRPr="00102BA3">
              <w:t>-</w:t>
            </w:r>
          </w:p>
        </w:tc>
        <w:tc>
          <w:tcPr>
            <w:tcW w:w="2803" w:type="dxa"/>
            <w:vAlign w:val="center"/>
          </w:tcPr>
          <w:p w:rsidR="00250B59" w:rsidRPr="00102BA3" w:rsidRDefault="00250B59" w:rsidP="00357FAD">
            <w:pPr>
              <w:autoSpaceDE w:val="0"/>
              <w:autoSpaceDN w:val="0"/>
              <w:adjustRightInd w:val="0"/>
              <w:jc w:val="center"/>
            </w:pPr>
            <w:r w:rsidRPr="00102BA3">
              <w:t>-</w:t>
            </w:r>
          </w:p>
        </w:tc>
        <w:tc>
          <w:tcPr>
            <w:tcW w:w="2518" w:type="dxa"/>
            <w:vAlign w:val="center"/>
          </w:tcPr>
          <w:p w:rsidR="00250B59" w:rsidRPr="00102BA3" w:rsidRDefault="00250B59" w:rsidP="00357FAD">
            <w:pPr>
              <w:autoSpaceDE w:val="0"/>
              <w:autoSpaceDN w:val="0"/>
              <w:adjustRightInd w:val="0"/>
              <w:jc w:val="center"/>
            </w:pPr>
            <w:r w:rsidRPr="00102BA3">
              <w:t>-</w:t>
            </w:r>
          </w:p>
        </w:tc>
      </w:tr>
      <w:tr w:rsidR="00250B59" w:rsidRPr="00102BA3" w:rsidTr="00357FAD">
        <w:tc>
          <w:tcPr>
            <w:tcW w:w="546" w:type="dxa"/>
            <w:vAlign w:val="center"/>
          </w:tcPr>
          <w:p w:rsidR="00250B59" w:rsidRPr="00102BA3" w:rsidRDefault="00250B59" w:rsidP="00357FAD">
            <w:pPr>
              <w:autoSpaceDE w:val="0"/>
              <w:autoSpaceDN w:val="0"/>
              <w:adjustRightInd w:val="0"/>
              <w:jc w:val="center"/>
            </w:pPr>
          </w:p>
        </w:tc>
        <w:tc>
          <w:tcPr>
            <w:tcW w:w="4503" w:type="dxa"/>
            <w:vAlign w:val="center"/>
          </w:tcPr>
          <w:p w:rsidR="00250B59" w:rsidRPr="00102BA3" w:rsidRDefault="00250B59" w:rsidP="00357FAD">
            <w:pPr>
              <w:autoSpaceDE w:val="0"/>
              <w:autoSpaceDN w:val="0"/>
              <w:adjustRightInd w:val="0"/>
            </w:pPr>
            <w:r w:rsidRPr="00102BA3">
              <w:t xml:space="preserve">Всего </w:t>
            </w:r>
          </w:p>
        </w:tc>
        <w:tc>
          <w:tcPr>
            <w:tcW w:w="2803" w:type="dxa"/>
            <w:vAlign w:val="center"/>
          </w:tcPr>
          <w:p w:rsidR="00250B59" w:rsidRPr="00102BA3" w:rsidRDefault="00250B59" w:rsidP="00357FAD">
            <w:pPr>
              <w:autoSpaceDE w:val="0"/>
              <w:autoSpaceDN w:val="0"/>
              <w:adjustRightInd w:val="0"/>
              <w:jc w:val="center"/>
            </w:pPr>
          </w:p>
        </w:tc>
        <w:tc>
          <w:tcPr>
            <w:tcW w:w="2518" w:type="dxa"/>
            <w:vAlign w:val="center"/>
          </w:tcPr>
          <w:p w:rsidR="00250B59" w:rsidRPr="00102BA3" w:rsidRDefault="00250B59" w:rsidP="00357FAD">
            <w:pPr>
              <w:autoSpaceDE w:val="0"/>
              <w:autoSpaceDN w:val="0"/>
              <w:adjustRightInd w:val="0"/>
              <w:jc w:val="center"/>
            </w:pPr>
          </w:p>
        </w:tc>
      </w:tr>
    </w:tbl>
    <w:p w:rsidR="00250B59" w:rsidRPr="00102BA3" w:rsidRDefault="00250B59" w:rsidP="00250B59">
      <w:pPr>
        <w:jc w:val="center"/>
      </w:pPr>
    </w:p>
    <w:p w:rsidR="00250B59" w:rsidRPr="00102BA3" w:rsidRDefault="00250B59" w:rsidP="004123E6">
      <w:pPr>
        <w:jc w:val="center"/>
      </w:pPr>
      <w:r w:rsidRPr="00102BA3">
        <w:t>4. Плановые значения показателей надежности, качества и энергетической эффективности объектов централизованных систем горячего водоснабжения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7784"/>
        <w:gridCol w:w="1559"/>
      </w:tblGrid>
      <w:tr w:rsidR="00250B59" w:rsidRPr="00102BA3" w:rsidTr="00357FAD">
        <w:trPr>
          <w:trHeight w:val="506"/>
        </w:trPr>
        <w:tc>
          <w:tcPr>
            <w:tcW w:w="546" w:type="dxa"/>
            <w:vAlign w:val="center"/>
          </w:tcPr>
          <w:p w:rsidR="00250B59" w:rsidRPr="00102BA3" w:rsidRDefault="00250B59" w:rsidP="00357FAD">
            <w:pPr>
              <w:autoSpaceDE w:val="0"/>
              <w:autoSpaceDN w:val="0"/>
              <w:adjustRightInd w:val="0"/>
              <w:jc w:val="center"/>
              <w:rPr>
                <w:bCs/>
              </w:rPr>
            </w:pPr>
            <w:r w:rsidRPr="00102BA3">
              <w:rPr>
                <w:bCs/>
              </w:rPr>
              <w:t xml:space="preserve">№ </w:t>
            </w:r>
            <w:proofErr w:type="gramStart"/>
            <w:r w:rsidRPr="00102BA3">
              <w:rPr>
                <w:bCs/>
              </w:rPr>
              <w:t>п</w:t>
            </w:r>
            <w:proofErr w:type="gramEnd"/>
            <w:r w:rsidRPr="00102BA3">
              <w:rPr>
                <w:bCs/>
              </w:rPr>
              <w:t>/п</w:t>
            </w:r>
          </w:p>
        </w:tc>
        <w:tc>
          <w:tcPr>
            <w:tcW w:w="7784" w:type="dxa"/>
            <w:vAlign w:val="center"/>
          </w:tcPr>
          <w:p w:rsidR="00250B59" w:rsidRPr="00102BA3" w:rsidRDefault="00250B59" w:rsidP="00357FAD">
            <w:pPr>
              <w:autoSpaceDE w:val="0"/>
              <w:autoSpaceDN w:val="0"/>
              <w:adjustRightInd w:val="0"/>
              <w:jc w:val="center"/>
              <w:rPr>
                <w:bCs/>
              </w:rPr>
            </w:pPr>
            <w:r w:rsidRPr="00102BA3">
              <w:rPr>
                <w:bCs/>
              </w:rPr>
              <w:t>Наименование показателя</w:t>
            </w:r>
          </w:p>
        </w:tc>
        <w:tc>
          <w:tcPr>
            <w:tcW w:w="1559" w:type="dxa"/>
            <w:vAlign w:val="center"/>
          </w:tcPr>
          <w:p w:rsidR="00250B59" w:rsidRPr="00102BA3" w:rsidRDefault="00250B59" w:rsidP="00357FAD">
            <w:pPr>
              <w:autoSpaceDE w:val="0"/>
              <w:autoSpaceDN w:val="0"/>
              <w:adjustRightInd w:val="0"/>
              <w:jc w:val="center"/>
              <w:rPr>
                <w:bCs/>
              </w:rPr>
            </w:pPr>
            <w:r w:rsidRPr="00102BA3">
              <w:rPr>
                <w:bCs/>
              </w:rPr>
              <w:t xml:space="preserve">Значение </w:t>
            </w:r>
          </w:p>
        </w:tc>
      </w:tr>
      <w:tr w:rsidR="00250B59" w:rsidRPr="00102BA3" w:rsidTr="00357FAD">
        <w:tc>
          <w:tcPr>
            <w:tcW w:w="9889" w:type="dxa"/>
            <w:gridSpan w:val="3"/>
          </w:tcPr>
          <w:p w:rsidR="00250B59" w:rsidRPr="00102BA3" w:rsidRDefault="00250B59" w:rsidP="00357FAD">
            <w:pPr>
              <w:autoSpaceDE w:val="0"/>
              <w:autoSpaceDN w:val="0"/>
              <w:adjustRightInd w:val="0"/>
              <w:jc w:val="center"/>
              <w:rPr>
                <w:bCs/>
              </w:rPr>
            </w:pPr>
            <w:r w:rsidRPr="00102BA3">
              <w:rPr>
                <w:bCs/>
              </w:rPr>
              <w:t>1. Показатели качества воды (в отношении горячей воды)</w:t>
            </w:r>
          </w:p>
        </w:tc>
      </w:tr>
      <w:tr w:rsidR="00250B59" w:rsidRPr="00102BA3" w:rsidTr="00357FAD">
        <w:tc>
          <w:tcPr>
            <w:tcW w:w="546" w:type="dxa"/>
          </w:tcPr>
          <w:p w:rsidR="00250B59" w:rsidRPr="00102BA3" w:rsidRDefault="00250B59" w:rsidP="00357FAD">
            <w:pPr>
              <w:autoSpaceDE w:val="0"/>
              <w:autoSpaceDN w:val="0"/>
              <w:adjustRightInd w:val="0"/>
              <w:rPr>
                <w:bCs/>
              </w:rPr>
            </w:pPr>
            <w:r w:rsidRPr="00102BA3">
              <w:rPr>
                <w:bCs/>
              </w:rPr>
              <w:t>1.1.</w:t>
            </w:r>
          </w:p>
        </w:tc>
        <w:tc>
          <w:tcPr>
            <w:tcW w:w="7784" w:type="dxa"/>
          </w:tcPr>
          <w:p w:rsidR="00250B59" w:rsidRPr="00102BA3" w:rsidRDefault="00250B59" w:rsidP="00357FAD">
            <w:pPr>
              <w:autoSpaceDE w:val="0"/>
              <w:autoSpaceDN w:val="0"/>
              <w:adjustRightInd w:val="0"/>
              <w:jc w:val="both"/>
              <w:rPr>
                <w:bCs/>
              </w:rPr>
            </w:pPr>
            <w:r w:rsidRPr="00102BA3">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559" w:type="dxa"/>
            <w:vAlign w:val="center"/>
          </w:tcPr>
          <w:p w:rsidR="00250B59" w:rsidRPr="00102BA3" w:rsidRDefault="00250B59" w:rsidP="00357FAD">
            <w:pPr>
              <w:jc w:val="center"/>
              <w:rPr>
                <w:bCs/>
              </w:rPr>
            </w:pPr>
            <w:r w:rsidRPr="00102BA3">
              <w:rPr>
                <w:bCs/>
              </w:rPr>
              <w:t>-</w:t>
            </w:r>
          </w:p>
        </w:tc>
      </w:tr>
      <w:tr w:rsidR="00250B59" w:rsidRPr="00102BA3" w:rsidTr="00357FAD">
        <w:tc>
          <w:tcPr>
            <w:tcW w:w="546" w:type="dxa"/>
          </w:tcPr>
          <w:p w:rsidR="00250B59" w:rsidRPr="00102BA3" w:rsidRDefault="00250B59" w:rsidP="00357FAD">
            <w:pPr>
              <w:autoSpaceDE w:val="0"/>
              <w:autoSpaceDN w:val="0"/>
              <w:adjustRightInd w:val="0"/>
              <w:rPr>
                <w:bCs/>
              </w:rPr>
            </w:pPr>
            <w:r w:rsidRPr="00102BA3">
              <w:rPr>
                <w:bCs/>
              </w:rPr>
              <w:lastRenderedPageBreak/>
              <w:t>1.2.</w:t>
            </w:r>
          </w:p>
        </w:tc>
        <w:tc>
          <w:tcPr>
            <w:tcW w:w="7784" w:type="dxa"/>
          </w:tcPr>
          <w:p w:rsidR="00250B59" w:rsidRPr="00102BA3" w:rsidRDefault="00250B59" w:rsidP="00357FAD">
            <w:pPr>
              <w:autoSpaceDE w:val="0"/>
              <w:autoSpaceDN w:val="0"/>
              <w:adjustRightInd w:val="0"/>
              <w:jc w:val="both"/>
              <w:rPr>
                <w:bCs/>
              </w:rPr>
            </w:pPr>
            <w:r w:rsidRPr="00102BA3">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559" w:type="dxa"/>
            <w:vAlign w:val="center"/>
          </w:tcPr>
          <w:p w:rsidR="00250B59" w:rsidRPr="00102BA3" w:rsidRDefault="00250B59" w:rsidP="00357FAD">
            <w:pPr>
              <w:jc w:val="center"/>
              <w:rPr>
                <w:bCs/>
              </w:rPr>
            </w:pPr>
            <w:r w:rsidRPr="00102BA3">
              <w:rPr>
                <w:bCs/>
              </w:rPr>
              <w:t>-</w:t>
            </w:r>
          </w:p>
        </w:tc>
      </w:tr>
      <w:tr w:rsidR="00250B59" w:rsidRPr="00102BA3" w:rsidTr="00357FAD">
        <w:tc>
          <w:tcPr>
            <w:tcW w:w="9889" w:type="dxa"/>
            <w:gridSpan w:val="3"/>
          </w:tcPr>
          <w:p w:rsidR="00250B59" w:rsidRPr="00102BA3" w:rsidRDefault="00250B59" w:rsidP="00357FAD">
            <w:pPr>
              <w:autoSpaceDE w:val="0"/>
              <w:autoSpaceDN w:val="0"/>
              <w:adjustRightInd w:val="0"/>
              <w:jc w:val="center"/>
              <w:rPr>
                <w:bCs/>
              </w:rPr>
            </w:pPr>
            <w:r w:rsidRPr="00102BA3">
              <w:rPr>
                <w:bCs/>
              </w:rPr>
              <w:t xml:space="preserve">2. Показатель надежности и бесперебойности </w:t>
            </w:r>
          </w:p>
        </w:tc>
      </w:tr>
      <w:tr w:rsidR="00250B59" w:rsidRPr="00102BA3" w:rsidTr="00357FAD">
        <w:tc>
          <w:tcPr>
            <w:tcW w:w="546" w:type="dxa"/>
          </w:tcPr>
          <w:p w:rsidR="00250B59" w:rsidRPr="00102BA3" w:rsidRDefault="00250B59" w:rsidP="00357FAD">
            <w:pPr>
              <w:autoSpaceDE w:val="0"/>
              <w:autoSpaceDN w:val="0"/>
              <w:adjustRightInd w:val="0"/>
              <w:rPr>
                <w:bCs/>
              </w:rPr>
            </w:pPr>
            <w:r w:rsidRPr="00102BA3">
              <w:rPr>
                <w:bCs/>
              </w:rPr>
              <w:t>2.1.</w:t>
            </w:r>
          </w:p>
        </w:tc>
        <w:tc>
          <w:tcPr>
            <w:tcW w:w="7784" w:type="dxa"/>
          </w:tcPr>
          <w:p w:rsidR="00250B59" w:rsidRPr="00102BA3" w:rsidRDefault="00250B59" w:rsidP="00357FAD">
            <w:pPr>
              <w:autoSpaceDE w:val="0"/>
              <w:autoSpaceDN w:val="0"/>
              <w:adjustRightInd w:val="0"/>
              <w:jc w:val="both"/>
              <w:rPr>
                <w:bCs/>
              </w:rPr>
            </w:pPr>
            <w:r w:rsidRPr="00102BA3">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w:t>
            </w:r>
            <w:proofErr w:type="gramStart"/>
            <w:r w:rsidRPr="00102BA3">
              <w:rPr>
                <w:bCs/>
              </w:rPr>
              <w:t>км</w:t>
            </w:r>
            <w:proofErr w:type="gramEnd"/>
          </w:p>
        </w:tc>
        <w:tc>
          <w:tcPr>
            <w:tcW w:w="1559" w:type="dxa"/>
            <w:vAlign w:val="center"/>
          </w:tcPr>
          <w:p w:rsidR="00250B59" w:rsidRPr="00102BA3" w:rsidRDefault="00250B59" w:rsidP="00357FAD">
            <w:pPr>
              <w:autoSpaceDE w:val="0"/>
              <w:autoSpaceDN w:val="0"/>
              <w:adjustRightInd w:val="0"/>
              <w:jc w:val="center"/>
              <w:rPr>
                <w:bCs/>
              </w:rPr>
            </w:pPr>
            <w:r w:rsidRPr="00102BA3">
              <w:rPr>
                <w:bCs/>
              </w:rPr>
              <w:t>-</w:t>
            </w:r>
          </w:p>
        </w:tc>
      </w:tr>
      <w:tr w:rsidR="00250B59" w:rsidRPr="00102BA3" w:rsidTr="00357FAD">
        <w:tc>
          <w:tcPr>
            <w:tcW w:w="9889" w:type="dxa"/>
            <w:gridSpan w:val="3"/>
          </w:tcPr>
          <w:p w:rsidR="00250B59" w:rsidRPr="00102BA3" w:rsidRDefault="00250B59" w:rsidP="00357FAD">
            <w:pPr>
              <w:autoSpaceDE w:val="0"/>
              <w:autoSpaceDN w:val="0"/>
              <w:adjustRightInd w:val="0"/>
              <w:ind w:firstLine="540"/>
              <w:jc w:val="center"/>
              <w:rPr>
                <w:bCs/>
              </w:rPr>
            </w:pPr>
            <w:r w:rsidRPr="00102BA3">
              <w:rPr>
                <w:bCs/>
              </w:rPr>
              <w:t>3. Показатели энергетической эффективности</w:t>
            </w:r>
          </w:p>
        </w:tc>
      </w:tr>
      <w:tr w:rsidR="00250B59" w:rsidRPr="00102BA3" w:rsidTr="00357FAD">
        <w:tc>
          <w:tcPr>
            <w:tcW w:w="546" w:type="dxa"/>
          </w:tcPr>
          <w:p w:rsidR="00250B59" w:rsidRPr="00102BA3" w:rsidRDefault="00250B59" w:rsidP="00357FAD">
            <w:pPr>
              <w:autoSpaceDE w:val="0"/>
              <w:autoSpaceDN w:val="0"/>
              <w:adjustRightInd w:val="0"/>
              <w:rPr>
                <w:bCs/>
              </w:rPr>
            </w:pPr>
            <w:r w:rsidRPr="00102BA3">
              <w:rPr>
                <w:bCs/>
              </w:rPr>
              <w:t>3.1.</w:t>
            </w:r>
          </w:p>
        </w:tc>
        <w:tc>
          <w:tcPr>
            <w:tcW w:w="7784" w:type="dxa"/>
          </w:tcPr>
          <w:p w:rsidR="00250B59" w:rsidRPr="00102BA3" w:rsidRDefault="00250B59" w:rsidP="00357FAD">
            <w:pPr>
              <w:autoSpaceDE w:val="0"/>
              <w:autoSpaceDN w:val="0"/>
              <w:adjustRightInd w:val="0"/>
              <w:jc w:val="both"/>
              <w:rPr>
                <w:bCs/>
              </w:rPr>
            </w:pPr>
            <w:r w:rsidRPr="00102BA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559" w:type="dxa"/>
            <w:vAlign w:val="center"/>
          </w:tcPr>
          <w:p w:rsidR="00250B59" w:rsidRPr="00102BA3" w:rsidRDefault="00250B59" w:rsidP="00357FAD">
            <w:pPr>
              <w:autoSpaceDE w:val="0"/>
              <w:autoSpaceDN w:val="0"/>
              <w:adjustRightInd w:val="0"/>
              <w:jc w:val="center"/>
              <w:rPr>
                <w:bCs/>
              </w:rPr>
            </w:pPr>
            <w:r w:rsidRPr="00102BA3">
              <w:rPr>
                <w:bCs/>
              </w:rPr>
              <w:t>-</w:t>
            </w:r>
          </w:p>
        </w:tc>
      </w:tr>
      <w:tr w:rsidR="00250B59" w:rsidRPr="00102BA3" w:rsidTr="00357FAD">
        <w:tc>
          <w:tcPr>
            <w:tcW w:w="546" w:type="dxa"/>
          </w:tcPr>
          <w:p w:rsidR="00250B59" w:rsidRPr="00102BA3" w:rsidRDefault="00250B59" w:rsidP="00357FAD">
            <w:pPr>
              <w:autoSpaceDE w:val="0"/>
              <w:autoSpaceDN w:val="0"/>
              <w:adjustRightInd w:val="0"/>
              <w:rPr>
                <w:bCs/>
              </w:rPr>
            </w:pPr>
            <w:r w:rsidRPr="00102BA3">
              <w:rPr>
                <w:bCs/>
              </w:rPr>
              <w:t>3.2.</w:t>
            </w:r>
          </w:p>
        </w:tc>
        <w:tc>
          <w:tcPr>
            <w:tcW w:w="7784" w:type="dxa"/>
          </w:tcPr>
          <w:p w:rsidR="00250B59" w:rsidRPr="00102BA3" w:rsidRDefault="00250B59" w:rsidP="00357FAD">
            <w:pPr>
              <w:autoSpaceDE w:val="0"/>
              <w:autoSpaceDN w:val="0"/>
              <w:adjustRightInd w:val="0"/>
              <w:jc w:val="both"/>
              <w:rPr>
                <w:bCs/>
              </w:rPr>
            </w:pPr>
            <w:r w:rsidRPr="00102BA3">
              <w:rPr>
                <w:bCs/>
              </w:rPr>
              <w:t>Удельное количество тепловой энергии, расходуемое на подогрев горячей воды, Гкал/куб</w:t>
            </w:r>
            <w:proofErr w:type="gramStart"/>
            <w:r w:rsidRPr="00102BA3">
              <w:rPr>
                <w:bCs/>
              </w:rPr>
              <w:t>.м</w:t>
            </w:r>
            <w:proofErr w:type="gramEnd"/>
          </w:p>
        </w:tc>
        <w:tc>
          <w:tcPr>
            <w:tcW w:w="1559" w:type="dxa"/>
            <w:vAlign w:val="center"/>
          </w:tcPr>
          <w:p w:rsidR="00250B59" w:rsidRPr="00102BA3" w:rsidRDefault="00250B59" w:rsidP="00357FAD">
            <w:pPr>
              <w:autoSpaceDE w:val="0"/>
              <w:autoSpaceDN w:val="0"/>
              <w:adjustRightInd w:val="0"/>
              <w:jc w:val="center"/>
              <w:rPr>
                <w:bCs/>
              </w:rPr>
            </w:pPr>
            <w:r w:rsidRPr="00102BA3">
              <w:rPr>
                <w:bCs/>
              </w:rPr>
              <w:t>0,0652</w:t>
            </w:r>
          </w:p>
        </w:tc>
      </w:tr>
    </w:tbl>
    <w:p w:rsidR="00250B59" w:rsidRPr="00102BA3" w:rsidRDefault="00250B59" w:rsidP="00250B59">
      <w:pPr>
        <w:widowControl/>
        <w:autoSpaceDE w:val="0"/>
        <w:autoSpaceDN w:val="0"/>
        <w:adjustRightInd w:val="0"/>
        <w:jc w:val="right"/>
      </w:pPr>
    </w:p>
    <w:p w:rsidR="00250B59" w:rsidRPr="00102BA3" w:rsidRDefault="00250B59" w:rsidP="00250B59">
      <w:pPr>
        <w:jc w:val="center"/>
        <w:rPr>
          <w:b/>
        </w:rPr>
      </w:pPr>
      <w:r w:rsidRPr="00102BA3">
        <w:rPr>
          <w:b/>
        </w:rPr>
        <w:t xml:space="preserve">Производственная программа в сфере горячего водоснабжения </w:t>
      </w:r>
    </w:p>
    <w:p w:rsidR="00250B59" w:rsidRPr="00102BA3" w:rsidRDefault="00250B59" w:rsidP="00250B59">
      <w:pPr>
        <w:jc w:val="center"/>
        <w:rPr>
          <w:b/>
        </w:rPr>
      </w:pPr>
      <w:r w:rsidRPr="00102BA3">
        <w:rPr>
          <w:b/>
        </w:rPr>
        <w:t>МУП «ЖКХ Шуйского муниципального района» (с. Китово) на 2023 год</w:t>
      </w:r>
    </w:p>
    <w:p w:rsidR="00250B59" w:rsidRPr="00102BA3" w:rsidRDefault="00250B59" w:rsidP="00250B59">
      <w:pPr>
        <w:jc w:val="center"/>
      </w:pPr>
      <w:r w:rsidRPr="00102BA3">
        <w:t>(в закрытой системе горячего водоснабжения)</w:t>
      </w:r>
    </w:p>
    <w:p w:rsidR="00250B59" w:rsidRPr="00102BA3" w:rsidRDefault="00250B59" w:rsidP="00250B59">
      <w:pPr>
        <w:jc w:val="center"/>
      </w:pPr>
    </w:p>
    <w:p w:rsidR="00250B59" w:rsidRPr="00102BA3" w:rsidRDefault="00250B59" w:rsidP="00250B59">
      <w:pPr>
        <w:autoSpaceDE w:val="0"/>
        <w:autoSpaceDN w:val="0"/>
        <w:adjustRightInd w:val="0"/>
        <w:ind w:firstLine="540"/>
        <w:jc w:val="center"/>
      </w:pPr>
      <w:r w:rsidRPr="00102BA3">
        <w:t>1. Паспорт производственной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250B59" w:rsidRPr="00102BA3" w:rsidTr="00357FAD">
        <w:tc>
          <w:tcPr>
            <w:tcW w:w="392" w:type="dxa"/>
            <w:vAlign w:val="center"/>
          </w:tcPr>
          <w:p w:rsidR="00250B59" w:rsidRPr="00102BA3" w:rsidRDefault="00250B59" w:rsidP="00357FAD">
            <w:pPr>
              <w:autoSpaceDE w:val="0"/>
              <w:autoSpaceDN w:val="0"/>
              <w:adjustRightInd w:val="0"/>
              <w:jc w:val="center"/>
              <w:rPr>
                <w:bCs/>
              </w:rPr>
            </w:pPr>
            <w:r w:rsidRPr="00102BA3">
              <w:rPr>
                <w:bCs/>
              </w:rPr>
              <w:t>1.</w:t>
            </w:r>
          </w:p>
        </w:tc>
        <w:tc>
          <w:tcPr>
            <w:tcW w:w="4111" w:type="dxa"/>
          </w:tcPr>
          <w:p w:rsidR="00250B59" w:rsidRPr="00102BA3" w:rsidRDefault="00250B59" w:rsidP="00357FAD">
            <w:pPr>
              <w:autoSpaceDE w:val="0"/>
              <w:autoSpaceDN w:val="0"/>
              <w:adjustRightInd w:val="0"/>
              <w:rPr>
                <w:bCs/>
              </w:rPr>
            </w:pPr>
            <w:r w:rsidRPr="00102BA3">
              <w:rPr>
                <w:bCs/>
              </w:rPr>
              <w:t>Наименование регулируемой организации, ее местонахождение</w:t>
            </w:r>
          </w:p>
        </w:tc>
        <w:tc>
          <w:tcPr>
            <w:tcW w:w="5670" w:type="dxa"/>
            <w:vAlign w:val="center"/>
          </w:tcPr>
          <w:p w:rsidR="00250B59" w:rsidRPr="00102BA3" w:rsidRDefault="00250B59" w:rsidP="00357FAD">
            <w:pPr>
              <w:autoSpaceDE w:val="0"/>
              <w:autoSpaceDN w:val="0"/>
              <w:adjustRightInd w:val="0"/>
            </w:pPr>
            <w:r w:rsidRPr="00102BA3">
              <w:t>Муниципальное унитарное предприятие «Жилищно-коммунальное хозяйство Шуйского муниципального района»</w:t>
            </w:r>
          </w:p>
          <w:p w:rsidR="00250B59" w:rsidRPr="00102BA3" w:rsidRDefault="00250B59" w:rsidP="00357FAD">
            <w:pPr>
              <w:autoSpaceDE w:val="0"/>
              <w:autoSpaceDN w:val="0"/>
              <w:adjustRightInd w:val="0"/>
              <w:rPr>
                <w:bCs/>
              </w:rPr>
            </w:pPr>
            <w:r w:rsidRPr="00102BA3">
              <w:t>Ивановская область, г. Шуя, пл. Ленина, дом 7</w:t>
            </w:r>
          </w:p>
        </w:tc>
      </w:tr>
      <w:tr w:rsidR="00250B59" w:rsidRPr="00102BA3" w:rsidTr="00357FAD">
        <w:tc>
          <w:tcPr>
            <w:tcW w:w="392" w:type="dxa"/>
            <w:vAlign w:val="center"/>
          </w:tcPr>
          <w:p w:rsidR="00250B59" w:rsidRPr="00102BA3" w:rsidRDefault="00250B59" w:rsidP="00357FAD">
            <w:pPr>
              <w:autoSpaceDE w:val="0"/>
              <w:autoSpaceDN w:val="0"/>
              <w:adjustRightInd w:val="0"/>
              <w:jc w:val="center"/>
              <w:rPr>
                <w:bCs/>
              </w:rPr>
            </w:pPr>
            <w:r w:rsidRPr="00102BA3">
              <w:rPr>
                <w:bCs/>
              </w:rPr>
              <w:t>2.</w:t>
            </w:r>
          </w:p>
        </w:tc>
        <w:tc>
          <w:tcPr>
            <w:tcW w:w="4111" w:type="dxa"/>
          </w:tcPr>
          <w:p w:rsidR="00250B59" w:rsidRPr="00102BA3" w:rsidRDefault="00250B59" w:rsidP="00357FAD">
            <w:pPr>
              <w:autoSpaceDE w:val="0"/>
              <w:autoSpaceDN w:val="0"/>
              <w:adjustRightInd w:val="0"/>
              <w:jc w:val="both"/>
              <w:rPr>
                <w:bCs/>
              </w:rPr>
            </w:pPr>
            <w:r w:rsidRPr="00102BA3">
              <w:rPr>
                <w:bCs/>
              </w:rPr>
              <w:t>Наименование уполномоченного органа, утвердившего производственную программу, его местонахождение</w:t>
            </w:r>
          </w:p>
        </w:tc>
        <w:tc>
          <w:tcPr>
            <w:tcW w:w="5670" w:type="dxa"/>
            <w:vAlign w:val="center"/>
          </w:tcPr>
          <w:p w:rsidR="00250B59" w:rsidRPr="00102BA3" w:rsidRDefault="00250B59" w:rsidP="00357FAD">
            <w:pPr>
              <w:pStyle w:val="ConsPlusNormal"/>
              <w:ind w:firstLine="0"/>
              <w:rPr>
                <w:rFonts w:ascii="Times New Roman" w:hAnsi="Times New Roman" w:cs="Times New Roman"/>
                <w:bCs/>
              </w:rPr>
            </w:pPr>
            <w:r w:rsidRPr="00102BA3">
              <w:rPr>
                <w:rFonts w:ascii="Times New Roman" w:hAnsi="Times New Roman" w:cs="Times New Roman"/>
                <w:bCs/>
              </w:rPr>
              <w:t>Департамент энергетики и тарифов Ивановской области,153022, г. Иваново, ул. Велижская, д.8.</w:t>
            </w:r>
          </w:p>
        </w:tc>
      </w:tr>
      <w:tr w:rsidR="00250B59" w:rsidRPr="00102BA3" w:rsidTr="00357FAD">
        <w:tc>
          <w:tcPr>
            <w:tcW w:w="392" w:type="dxa"/>
            <w:vAlign w:val="center"/>
          </w:tcPr>
          <w:p w:rsidR="00250B59" w:rsidRPr="00102BA3" w:rsidRDefault="00250B59" w:rsidP="00357FAD">
            <w:pPr>
              <w:autoSpaceDE w:val="0"/>
              <w:autoSpaceDN w:val="0"/>
              <w:adjustRightInd w:val="0"/>
              <w:jc w:val="center"/>
              <w:rPr>
                <w:bCs/>
              </w:rPr>
            </w:pPr>
            <w:r w:rsidRPr="00102BA3">
              <w:rPr>
                <w:bCs/>
              </w:rPr>
              <w:t>3.</w:t>
            </w:r>
          </w:p>
        </w:tc>
        <w:tc>
          <w:tcPr>
            <w:tcW w:w="4111" w:type="dxa"/>
          </w:tcPr>
          <w:p w:rsidR="00250B59" w:rsidRPr="00102BA3" w:rsidRDefault="00250B59" w:rsidP="00357FAD">
            <w:pPr>
              <w:autoSpaceDE w:val="0"/>
              <w:autoSpaceDN w:val="0"/>
              <w:adjustRightInd w:val="0"/>
              <w:jc w:val="both"/>
              <w:rPr>
                <w:bCs/>
              </w:rPr>
            </w:pPr>
            <w:r w:rsidRPr="00102BA3">
              <w:rPr>
                <w:bCs/>
              </w:rPr>
              <w:t>Период реализации программы</w:t>
            </w:r>
          </w:p>
        </w:tc>
        <w:tc>
          <w:tcPr>
            <w:tcW w:w="5670" w:type="dxa"/>
            <w:vAlign w:val="center"/>
          </w:tcPr>
          <w:p w:rsidR="00250B59" w:rsidRPr="00102BA3" w:rsidRDefault="00250B59" w:rsidP="00357FAD">
            <w:pPr>
              <w:autoSpaceDE w:val="0"/>
              <w:autoSpaceDN w:val="0"/>
              <w:adjustRightInd w:val="0"/>
              <w:rPr>
                <w:bCs/>
              </w:rPr>
            </w:pPr>
            <w:r w:rsidRPr="00102BA3">
              <w:rPr>
                <w:bCs/>
              </w:rPr>
              <w:t>2023 год</w:t>
            </w:r>
          </w:p>
        </w:tc>
      </w:tr>
    </w:tbl>
    <w:p w:rsidR="00250B59" w:rsidRPr="00102BA3" w:rsidRDefault="00250B59" w:rsidP="00250B59">
      <w:pPr>
        <w:autoSpaceDE w:val="0"/>
        <w:autoSpaceDN w:val="0"/>
        <w:adjustRightInd w:val="0"/>
        <w:ind w:firstLine="540"/>
        <w:jc w:val="center"/>
      </w:pPr>
    </w:p>
    <w:p w:rsidR="00250B59" w:rsidRPr="00102BA3" w:rsidRDefault="00250B59" w:rsidP="00250B59">
      <w:pPr>
        <w:autoSpaceDE w:val="0"/>
        <w:autoSpaceDN w:val="0"/>
        <w:adjustRightInd w:val="0"/>
        <w:ind w:firstLine="540"/>
        <w:jc w:val="center"/>
      </w:pPr>
      <w:r w:rsidRPr="00102BA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671"/>
        <w:gridCol w:w="1242"/>
        <w:gridCol w:w="1593"/>
      </w:tblGrid>
      <w:tr w:rsidR="00250B59" w:rsidRPr="00102BA3" w:rsidTr="00357FAD">
        <w:trPr>
          <w:trHeight w:val="506"/>
        </w:trPr>
        <w:tc>
          <w:tcPr>
            <w:tcW w:w="525" w:type="dxa"/>
            <w:vAlign w:val="center"/>
          </w:tcPr>
          <w:p w:rsidR="00250B59" w:rsidRPr="00102BA3" w:rsidRDefault="00250B59" w:rsidP="00357FAD">
            <w:pPr>
              <w:autoSpaceDE w:val="0"/>
              <w:autoSpaceDN w:val="0"/>
              <w:adjustRightInd w:val="0"/>
              <w:jc w:val="center"/>
              <w:rPr>
                <w:bCs/>
              </w:rPr>
            </w:pPr>
            <w:r w:rsidRPr="00102BA3">
              <w:rPr>
                <w:bCs/>
              </w:rPr>
              <w:t xml:space="preserve">№ </w:t>
            </w:r>
            <w:proofErr w:type="gramStart"/>
            <w:r w:rsidRPr="00102BA3">
              <w:rPr>
                <w:bCs/>
              </w:rPr>
              <w:t>п</w:t>
            </w:r>
            <w:proofErr w:type="gramEnd"/>
            <w:r w:rsidRPr="00102BA3">
              <w:rPr>
                <w:bCs/>
              </w:rPr>
              <w:t>/п</w:t>
            </w:r>
          </w:p>
        </w:tc>
        <w:tc>
          <w:tcPr>
            <w:tcW w:w="6671" w:type="dxa"/>
            <w:vAlign w:val="center"/>
          </w:tcPr>
          <w:p w:rsidR="00250B59" w:rsidRPr="00102BA3" w:rsidRDefault="00250B59" w:rsidP="00357FAD">
            <w:pPr>
              <w:autoSpaceDE w:val="0"/>
              <w:autoSpaceDN w:val="0"/>
              <w:adjustRightInd w:val="0"/>
              <w:jc w:val="center"/>
              <w:rPr>
                <w:bCs/>
              </w:rPr>
            </w:pPr>
            <w:r w:rsidRPr="00102BA3">
              <w:rPr>
                <w:bCs/>
              </w:rPr>
              <w:t>Показатели производственной программы</w:t>
            </w:r>
          </w:p>
        </w:tc>
        <w:tc>
          <w:tcPr>
            <w:tcW w:w="1242" w:type="dxa"/>
            <w:vAlign w:val="center"/>
          </w:tcPr>
          <w:p w:rsidR="00250B59" w:rsidRPr="00102BA3" w:rsidRDefault="00250B59" w:rsidP="00357FAD">
            <w:pPr>
              <w:autoSpaceDE w:val="0"/>
              <w:autoSpaceDN w:val="0"/>
              <w:adjustRightInd w:val="0"/>
              <w:jc w:val="center"/>
              <w:rPr>
                <w:bCs/>
              </w:rPr>
            </w:pPr>
            <w:r w:rsidRPr="00102BA3">
              <w:rPr>
                <w:bCs/>
              </w:rPr>
              <w:t>Единица измерения</w:t>
            </w:r>
          </w:p>
        </w:tc>
        <w:tc>
          <w:tcPr>
            <w:tcW w:w="1593" w:type="dxa"/>
            <w:vAlign w:val="center"/>
          </w:tcPr>
          <w:p w:rsidR="00250B59" w:rsidRPr="00102BA3" w:rsidRDefault="00250B59" w:rsidP="00357FAD">
            <w:pPr>
              <w:autoSpaceDE w:val="0"/>
              <w:autoSpaceDN w:val="0"/>
              <w:adjustRightInd w:val="0"/>
              <w:jc w:val="center"/>
              <w:rPr>
                <w:bCs/>
              </w:rPr>
            </w:pPr>
            <w:r w:rsidRPr="00102BA3">
              <w:rPr>
                <w:bCs/>
              </w:rPr>
              <w:t>Значение</w:t>
            </w:r>
          </w:p>
        </w:tc>
      </w:tr>
      <w:tr w:rsidR="00250B59" w:rsidRPr="00102BA3" w:rsidTr="00357FAD">
        <w:tc>
          <w:tcPr>
            <w:tcW w:w="525" w:type="dxa"/>
            <w:vMerge w:val="restart"/>
            <w:vAlign w:val="center"/>
          </w:tcPr>
          <w:p w:rsidR="00250B59" w:rsidRPr="00102BA3" w:rsidRDefault="00250B59" w:rsidP="00357FAD">
            <w:pPr>
              <w:autoSpaceDE w:val="0"/>
              <w:autoSpaceDN w:val="0"/>
              <w:adjustRightInd w:val="0"/>
              <w:jc w:val="center"/>
              <w:rPr>
                <w:bCs/>
              </w:rPr>
            </w:pPr>
            <w:r w:rsidRPr="00102BA3">
              <w:rPr>
                <w:bCs/>
              </w:rPr>
              <w:t>1.</w:t>
            </w:r>
          </w:p>
        </w:tc>
        <w:tc>
          <w:tcPr>
            <w:tcW w:w="6671" w:type="dxa"/>
            <w:vMerge w:val="restart"/>
            <w:vAlign w:val="center"/>
          </w:tcPr>
          <w:p w:rsidR="00250B59" w:rsidRPr="00102BA3" w:rsidRDefault="00250B59" w:rsidP="00357FAD">
            <w:pPr>
              <w:autoSpaceDE w:val="0"/>
              <w:autoSpaceDN w:val="0"/>
              <w:adjustRightInd w:val="0"/>
              <w:rPr>
                <w:bCs/>
              </w:rPr>
            </w:pPr>
            <w:r w:rsidRPr="00102BA3">
              <w:rPr>
                <w:bCs/>
              </w:rPr>
              <w:t>Подано (реализовано потребителям) горячей воды, всего, в том числе:</w:t>
            </w:r>
          </w:p>
        </w:tc>
        <w:tc>
          <w:tcPr>
            <w:tcW w:w="1242" w:type="dxa"/>
            <w:vAlign w:val="center"/>
          </w:tcPr>
          <w:p w:rsidR="00250B59" w:rsidRPr="00102BA3" w:rsidRDefault="00250B59" w:rsidP="00357FAD">
            <w:pPr>
              <w:autoSpaceDE w:val="0"/>
              <w:autoSpaceDN w:val="0"/>
              <w:adjustRightInd w:val="0"/>
              <w:jc w:val="center"/>
              <w:rPr>
                <w:bCs/>
              </w:rPr>
            </w:pPr>
            <w:r w:rsidRPr="00102BA3">
              <w:rPr>
                <w:bCs/>
              </w:rPr>
              <w:t>куб. м</w:t>
            </w:r>
          </w:p>
        </w:tc>
        <w:tc>
          <w:tcPr>
            <w:tcW w:w="1593" w:type="dxa"/>
            <w:vAlign w:val="center"/>
          </w:tcPr>
          <w:p w:rsidR="00250B59" w:rsidRPr="00102BA3" w:rsidRDefault="00250B59" w:rsidP="00357FAD">
            <w:pPr>
              <w:jc w:val="center"/>
            </w:pPr>
            <w:r w:rsidRPr="00102BA3">
              <w:t>16 112,8</w:t>
            </w:r>
          </w:p>
        </w:tc>
      </w:tr>
      <w:tr w:rsidR="00250B59" w:rsidRPr="00102BA3" w:rsidTr="00357FAD">
        <w:tc>
          <w:tcPr>
            <w:tcW w:w="525" w:type="dxa"/>
            <w:vMerge/>
            <w:vAlign w:val="center"/>
          </w:tcPr>
          <w:p w:rsidR="00250B59" w:rsidRPr="00102BA3" w:rsidRDefault="00250B59" w:rsidP="00357FAD">
            <w:pPr>
              <w:autoSpaceDE w:val="0"/>
              <w:autoSpaceDN w:val="0"/>
              <w:adjustRightInd w:val="0"/>
              <w:jc w:val="center"/>
              <w:rPr>
                <w:bCs/>
              </w:rPr>
            </w:pPr>
          </w:p>
        </w:tc>
        <w:tc>
          <w:tcPr>
            <w:tcW w:w="6671" w:type="dxa"/>
            <w:vMerge/>
            <w:vAlign w:val="center"/>
          </w:tcPr>
          <w:p w:rsidR="00250B59" w:rsidRPr="00102BA3" w:rsidRDefault="00250B59" w:rsidP="00357FAD">
            <w:pPr>
              <w:autoSpaceDE w:val="0"/>
              <w:autoSpaceDN w:val="0"/>
              <w:adjustRightInd w:val="0"/>
              <w:rPr>
                <w:bCs/>
              </w:rPr>
            </w:pPr>
          </w:p>
        </w:tc>
        <w:tc>
          <w:tcPr>
            <w:tcW w:w="1242" w:type="dxa"/>
            <w:vAlign w:val="center"/>
          </w:tcPr>
          <w:p w:rsidR="00250B59" w:rsidRPr="00102BA3" w:rsidRDefault="00250B59" w:rsidP="00357FAD">
            <w:pPr>
              <w:autoSpaceDE w:val="0"/>
              <w:autoSpaceDN w:val="0"/>
              <w:adjustRightInd w:val="0"/>
              <w:jc w:val="center"/>
              <w:rPr>
                <w:bCs/>
              </w:rPr>
            </w:pPr>
            <w:r w:rsidRPr="00102BA3">
              <w:rPr>
                <w:bCs/>
              </w:rPr>
              <w:t>Гкал</w:t>
            </w:r>
          </w:p>
        </w:tc>
        <w:tc>
          <w:tcPr>
            <w:tcW w:w="1593" w:type="dxa"/>
            <w:vAlign w:val="center"/>
          </w:tcPr>
          <w:p w:rsidR="00250B59" w:rsidRPr="00102BA3" w:rsidRDefault="00250B59" w:rsidP="00357FAD">
            <w:pPr>
              <w:jc w:val="center"/>
            </w:pPr>
            <w:r w:rsidRPr="00102BA3">
              <w:t>1 078,72</w:t>
            </w:r>
          </w:p>
        </w:tc>
      </w:tr>
      <w:tr w:rsidR="00250B59" w:rsidRPr="00102BA3" w:rsidTr="00357FAD">
        <w:tc>
          <w:tcPr>
            <w:tcW w:w="525" w:type="dxa"/>
            <w:vMerge w:val="restart"/>
            <w:vAlign w:val="center"/>
          </w:tcPr>
          <w:p w:rsidR="00250B59" w:rsidRPr="00102BA3" w:rsidRDefault="00250B59" w:rsidP="00357FAD">
            <w:pPr>
              <w:autoSpaceDE w:val="0"/>
              <w:autoSpaceDN w:val="0"/>
              <w:adjustRightInd w:val="0"/>
              <w:jc w:val="center"/>
              <w:rPr>
                <w:bCs/>
              </w:rPr>
            </w:pPr>
            <w:r w:rsidRPr="00102BA3">
              <w:rPr>
                <w:bCs/>
              </w:rPr>
              <w:t>1.1</w:t>
            </w:r>
          </w:p>
        </w:tc>
        <w:tc>
          <w:tcPr>
            <w:tcW w:w="6671" w:type="dxa"/>
            <w:vMerge w:val="restart"/>
            <w:vAlign w:val="center"/>
          </w:tcPr>
          <w:p w:rsidR="00250B59" w:rsidRPr="00102BA3" w:rsidRDefault="00250B59" w:rsidP="00357FAD">
            <w:pPr>
              <w:autoSpaceDE w:val="0"/>
              <w:autoSpaceDN w:val="0"/>
              <w:adjustRightInd w:val="0"/>
              <w:rPr>
                <w:bCs/>
              </w:rPr>
            </w:pPr>
            <w:r w:rsidRPr="00102BA3">
              <w:rPr>
                <w:bCs/>
              </w:rPr>
              <w:t>Населению (управляющие организации, ТСЖ, ТСН, непосредственно граждане), в том числе:</w:t>
            </w:r>
          </w:p>
        </w:tc>
        <w:tc>
          <w:tcPr>
            <w:tcW w:w="1242" w:type="dxa"/>
            <w:vAlign w:val="center"/>
          </w:tcPr>
          <w:p w:rsidR="00250B59" w:rsidRPr="00102BA3" w:rsidRDefault="00250B59" w:rsidP="00357FAD">
            <w:pPr>
              <w:autoSpaceDE w:val="0"/>
              <w:autoSpaceDN w:val="0"/>
              <w:adjustRightInd w:val="0"/>
              <w:jc w:val="center"/>
              <w:rPr>
                <w:bCs/>
              </w:rPr>
            </w:pPr>
            <w:r w:rsidRPr="00102BA3">
              <w:rPr>
                <w:bCs/>
              </w:rPr>
              <w:t>куб. м</w:t>
            </w:r>
          </w:p>
        </w:tc>
        <w:tc>
          <w:tcPr>
            <w:tcW w:w="1593" w:type="dxa"/>
            <w:vAlign w:val="center"/>
          </w:tcPr>
          <w:p w:rsidR="00250B59" w:rsidRPr="00102BA3" w:rsidRDefault="00250B59" w:rsidP="00357FAD">
            <w:pPr>
              <w:jc w:val="center"/>
            </w:pPr>
            <w:r w:rsidRPr="00102BA3">
              <w:t>15 215,0</w:t>
            </w:r>
          </w:p>
        </w:tc>
      </w:tr>
      <w:tr w:rsidR="00250B59" w:rsidRPr="00102BA3" w:rsidTr="00357FAD">
        <w:tc>
          <w:tcPr>
            <w:tcW w:w="525" w:type="dxa"/>
            <w:vMerge/>
            <w:vAlign w:val="center"/>
          </w:tcPr>
          <w:p w:rsidR="00250B59" w:rsidRPr="00102BA3" w:rsidRDefault="00250B59" w:rsidP="00357FAD">
            <w:pPr>
              <w:autoSpaceDE w:val="0"/>
              <w:autoSpaceDN w:val="0"/>
              <w:adjustRightInd w:val="0"/>
              <w:jc w:val="center"/>
              <w:rPr>
                <w:bCs/>
              </w:rPr>
            </w:pPr>
          </w:p>
        </w:tc>
        <w:tc>
          <w:tcPr>
            <w:tcW w:w="6671" w:type="dxa"/>
            <w:vMerge/>
            <w:vAlign w:val="center"/>
          </w:tcPr>
          <w:p w:rsidR="00250B59" w:rsidRPr="00102BA3" w:rsidRDefault="00250B59" w:rsidP="00357FAD">
            <w:pPr>
              <w:autoSpaceDE w:val="0"/>
              <w:autoSpaceDN w:val="0"/>
              <w:adjustRightInd w:val="0"/>
              <w:rPr>
                <w:bCs/>
              </w:rPr>
            </w:pPr>
          </w:p>
        </w:tc>
        <w:tc>
          <w:tcPr>
            <w:tcW w:w="1242" w:type="dxa"/>
            <w:vAlign w:val="center"/>
          </w:tcPr>
          <w:p w:rsidR="00250B59" w:rsidRPr="00102BA3" w:rsidRDefault="00250B59" w:rsidP="00357FAD">
            <w:pPr>
              <w:autoSpaceDE w:val="0"/>
              <w:autoSpaceDN w:val="0"/>
              <w:adjustRightInd w:val="0"/>
              <w:jc w:val="center"/>
              <w:rPr>
                <w:bCs/>
              </w:rPr>
            </w:pPr>
            <w:r w:rsidRPr="00102BA3">
              <w:rPr>
                <w:bCs/>
              </w:rPr>
              <w:t>Гкал</w:t>
            </w:r>
          </w:p>
        </w:tc>
        <w:tc>
          <w:tcPr>
            <w:tcW w:w="1593" w:type="dxa"/>
            <w:vAlign w:val="center"/>
          </w:tcPr>
          <w:p w:rsidR="00250B59" w:rsidRPr="00102BA3" w:rsidRDefault="00250B59" w:rsidP="00357FAD">
            <w:pPr>
              <w:jc w:val="center"/>
            </w:pPr>
            <w:r w:rsidRPr="00102BA3">
              <w:t>992,02</w:t>
            </w:r>
          </w:p>
        </w:tc>
      </w:tr>
      <w:tr w:rsidR="00250B59" w:rsidRPr="00102BA3" w:rsidTr="00357FAD">
        <w:tc>
          <w:tcPr>
            <w:tcW w:w="525" w:type="dxa"/>
            <w:vMerge w:val="restart"/>
            <w:vAlign w:val="center"/>
          </w:tcPr>
          <w:p w:rsidR="00250B59" w:rsidRPr="00102BA3" w:rsidRDefault="00250B59" w:rsidP="00357FAD">
            <w:pPr>
              <w:autoSpaceDE w:val="0"/>
              <w:autoSpaceDN w:val="0"/>
              <w:adjustRightInd w:val="0"/>
              <w:jc w:val="center"/>
              <w:rPr>
                <w:bCs/>
              </w:rPr>
            </w:pPr>
            <w:r w:rsidRPr="00102BA3">
              <w:rPr>
                <w:bCs/>
              </w:rPr>
              <w:t>1.2</w:t>
            </w:r>
          </w:p>
        </w:tc>
        <w:tc>
          <w:tcPr>
            <w:tcW w:w="6671" w:type="dxa"/>
            <w:vMerge w:val="restart"/>
            <w:vAlign w:val="center"/>
          </w:tcPr>
          <w:p w:rsidR="00250B59" w:rsidRPr="00102BA3" w:rsidRDefault="00250B59" w:rsidP="00357FAD">
            <w:pPr>
              <w:autoSpaceDE w:val="0"/>
              <w:autoSpaceDN w:val="0"/>
              <w:adjustRightInd w:val="0"/>
              <w:rPr>
                <w:bCs/>
              </w:rPr>
            </w:pPr>
            <w:r w:rsidRPr="00102BA3">
              <w:rPr>
                <w:bCs/>
              </w:rPr>
              <w:t>Бюджетным потребителям</w:t>
            </w:r>
          </w:p>
        </w:tc>
        <w:tc>
          <w:tcPr>
            <w:tcW w:w="1242" w:type="dxa"/>
            <w:vAlign w:val="center"/>
          </w:tcPr>
          <w:p w:rsidR="00250B59" w:rsidRPr="00102BA3" w:rsidRDefault="00250B59" w:rsidP="00357FAD">
            <w:pPr>
              <w:autoSpaceDE w:val="0"/>
              <w:autoSpaceDN w:val="0"/>
              <w:adjustRightInd w:val="0"/>
              <w:jc w:val="center"/>
              <w:rPr>
                <w:bCs/>
              </w:rPr>
            </w:pPr>
            <w:r w:rsidRPr="00102BA3">
              <w:rPr>
                <w:bCs/>
              </w:rPr>
              <w:t>куб. м</w:t>
            </w:r>
          </w:p>
        </w:tc>
        <w:tc>
          <w:tcPr>
            <w:tcW w:w="1593" w:type="dxa"/>
            <w:vAlign w:val="center"/>
          </w:tcPr>
          <w:p w:rsidR="00250B59" w:rsidRPr="00102BA3" w:rsidRDefault="00250B59" w:rsidP="00357FAD">
            <w:pPr>
              <w:jc w:val="center"/>
            </w:pPr>
            <w:r w:rsidRPr="00102BA3">
              <w:t>897,38</w:t>
            </w:r>
          </w:p>
        </w:tc>
      </w:tr>
      <w:tr w:rsidR="00250B59" w:rsidRPr="00102BA3" w:rsidTr="00357FAD">
        <w:tc>
          <w:tcPr>
            <w:tcW w:w="525" w:type="dxa"/>
            <w:vMerge/>
            <w:vAlign w:val="center"/>
          </w:tcPr>
          <w:p w:rsidR="00250B59" w:rsidRPr="00102BA3" w:rsidRDefault="00250B59" w:rsidP="00357FAD">
            <w:pPr>
              <w:autoSpaceDE w:val="0"/>
              <w:autoSpaceDN w:val="0"/>
              <w:adjustRightInd w:val="0"/>
              <w:jc w:val="center"/>
              <w:rPr>
                <w:bCs/>
              </w:rPr>
            </w:pPr>
          </w:p>
        </w:tc>
        <w:tc>
          <w:tcPr>
            <w:tcW w:w="6671" w:type="dxa"/>
            <w:vMerge/>
            <w:vAlign w:val="center"/>
          </w:tcPr>
          <w:p w:rsidR="00250B59" w:rsidRPr="00102BA3" w:rsidRDefault="00250B59" w:rsidP="00357FAD">
            <w:pPr>
              <w:autoSpaceDE w:val="0"/>
              <w:autoSpaceDN w:val="0"/>
              <w:adjustRightInd w:val="0"/>
              <w:rPr>
                <w:bCs/>
              </w:rPr>
            </w:pPr>
          </w:p>
        </w:tc>
        <w:tc>
          <w:tcPr>
            <w:tcW w:w="1242" w:type="dxa"/>
            <w:vAlign w:val="center"/>
          </w:tcPr>
          <w:p w:rsidR="00250B59" w:rsidRPr="00102BA3" w:rsidRDefault="00250B59" w:rsidP="00357FAD">
            <w:pPr>
              <w:autoSpaceDE w:val="0"/>
              <w:autoSpaceDN w:val="0"/>
              <w:adjustRightInd w:val="0"/>
              <w:jc w:val="center"/>
              <w:rPr>
                <w:bCs/>
              </w:rPr>
            </w:pPr>
            <w:r w:rsidRPr="00102BA3">
              <w:rPr>
                <w:bCs/>
              </w:rPr>
              <w:t>Гкал</w:t>
            </w:r>
          </w:p>
        </w:tc>
        <w:tc>
          <w:tcPr>
            <w:tcW w:w="1593" w:type="dxa"/>
            <w:vAlign w:val="center"/>
          </w:tcPr>
          <w:p w:rsidR="00250B59" w:rsidRPr="00102BA3" w:rsidRDefault="00250B59" w:rsidP="00357FAD">
            <w:pPr>
              <w:jc w:val="center"/>
            </w:pPr>
            <w:r w:rsidRPr="00102BA3">
              <w:t>86,70</w:t>
            </w:r>
          </w:p>
        </w:tc>
      </w:tr>
      <w:tr w:rsidR="00250B59" w:rsidRPr="00102BA3" w:rsidTr="00357FAD">
        <w:tc>
          <w:tcPr>
            <w:tcW w:w="525" w:type="dxa"/>
            <w:vMerge w:val="restart"/>
            <w:vAlign w:val="center"/>
          </w:tcPr>
          <w:p w:rsidR="00250B59" w:rsidRPr="00102BA3" w:rsidRDefault="00250B59" w:rsidP="00357FAD">
            <w:pPr>
              <w:autoSpaceDE w:val="0"/>
              <w:autoSpaceDN w:val="0"/>
              <w:adjustRightInd w:val="0"/>
              <w:jc w:val="center"/>
              <w:rPr>
                <w:bCs/>
              </w:rPr>
            </w:pPr>
            <w:r w:rsidRPr="00102BA3">
              <w:rPr>
                <w:bCs/>
              </w:rPr>
              <w:t>1.3</w:t>
            </w:r>
          </w:p>
        </w:tc>
        <w:tc>
          <w:tcPr>
            <w:tcW w:w="6671" w:type="dxa"/>
            <w:vMerge w:val="restart"/>
            <w:vAlign w:val="center"/>
          </w:tcPr>
          <w:p w:rsidR="00250B59" w:rsidRPr="00102BA3" w:rsidRDefault="00250B59" w:rsidP="00357FAD">
            <w:pPr>
              <w:autoSpaceDE w:val="0"/>
              <w:autoSpaceDN w:val="0"/>
              <w:adjustRightInd w:val="0"/>
              <w:rPr>
                <w:bCs/>
              </w:rPr>
            </w:pPr>
            <w:r w:rsidRPr="00102BA3">
              <w:rPr>
                <w:bCs/>
              </w:rPr>
              <w:t>Прочим потребителям</w:t>
            </w:r>
          </w:p>
        </w:tc>
        <w:tc>
          <w:tcPr>
            <w:tcW w:w="1242" w:type="dxa"/>
            <w:vAlign w:val="center"/>
          </w:tcPr>
          <w:p w:rsidR="00250B59" w:rsidRPr="00102BA3" w:rsidRDefault="00250B59" w:rsidP="00357FAD">
            <w:pPr>
              <w:autoSpaceDE w:val="0"/>
              <w:autoSpaceDN w:val="0"/>
              <w:adjustRightInd w:val="0"/>
              <w:jc w:val="center"/>
              <w:rPr>
                <w:bCs/>
              </w:rPr>
            </w:pPr>
            <w:r w:rsidRPr="00102BA3">
              <w:rPr>
                <w:bCs/>
              </w:rPr>
              <w:t>куб. м</w:t>
            </w:r>
          </w:p>
        </w:tc>
        <w:tc>
          <w:tcPr>
            <w:tcW w:w="1593" w:type="dxa"/>
            <w:vAlign w:val="center"/>
          </w:tcPr>
          <w:p w:rsidR="00250B59" w:rsidRPr="00102BA3" w:rsidRDefault="00250B59" w:rsidP="00357FAD">
            <w:pPr>
              <w:jc w:val="center"/>
            </w:pPr>
            <w:r w:rsidRPr="00102BA3">
              <w:t>0,00</w:t>
            </w:r>
          </w:p>
        </w:tc>
      </w:tr>
      <w:tr w:rsidR="00250B59" w:rsidRPr="00102BA3" w:rsidTr="00357FAD">
        <w:tc>
          <w:tcPr>
            <w:tcW w:w="525" w:type="dxa"/>
            <w:vMerge/>
            <w:vAlign w:val="center"/>
          </w:tcPr>
          <w:p w:rsidR="00250B59" w:rsidRPr="00102BA3" w:rsidRDefault="00250B59" w:rsidP="00357FAD">
            <w:pPr>
              <w:autoSpaceDE w:val="0"/>
              <w:autoSpaceDN w:val="0"/>
              <w:adjustRightInd w:val="0"/>
              <w:jc w:val="center"/>
              <w:rPr>
                <w:bCs/>
              </w:rPr>
            </w:pPr>
          </w:p>
        </w:tc>
        <w:tc>
          <w:tcPr>
            <w:tcW w:w="6671" w:type="dxa"/>
            <w:vMerge/>
            <w:vAlign w:val="center"/>
          </w:tcPr>
          <w:p w:rsidR="00250B59" w:rsidRPr="00102BA3" w:rsidRDefault="00250B59" w:rsidP="00357FAD">
            <w:pPr>
              <w:autoSpaceDE w:val="0"/>
              <w:autoSpaceDN w:val="0"/>
              <w:adjustRightInd w:val="0"/>
              <w:rPr>
                <w:bCs/>
              </w:rPr>
            </w:pPr>
          </w:p>
        </w:tc>
        <w:tc>
          <w:tcPr>
            <w:tcW w:w="1242" w:type="dxa"/>
            <w:vAlign w:val="center"/>
          </w:tcPr>
          <w:p w:rsidR="00250B59" w:rsidRPr="00102BA3" w:rsidRDefault="00250B59" w:rsidP="00357FAD">
            <w:pPr>
              <w:autoSpaceDE w:val="0"/>
              <w:autoSpaceDN w:val="0"/>
              <w:adjustRightInd w:val="0"/>
              <w:jc w:val="center"/>
              <w:rPr>
                <w:bCs/>
              </w:rPr>
            </w:pPr>
            <w:r w:rsidRPr="00102BA3">
              <w:rPr>
                <w:bCs/>
              </w:rPr>
              <w:t>Гкал</w:t>
            </w:r>
          </w:p>
        </w:tc>
        <w:tc>
          <w:tcPr>
            <w:tcW w:w="1593" w:type="dxa"/>
            <w:vAlign w:val="center"/>
          </w:tcPr>
          <w:p w:rsidR="00250B59" w:rsidRPr="00102BA3" w:rsidRDefault="00250B59" w:rsidP="00357FAD">
            <w:pPr>
              <w:jc w:val="center"/>
            </w:pPr>
            <w:r w:rsidRPr="00102BA3">
              <w:t>0,00</w:t>
            </w:r>
          </w:p>
        </w:tc>
      </w:tr>
      <w:tr w:rsidR="00250B59" w:rsidRPr="00102BA3" w:rsidTr="00357FAD">
        <w:tc>
          <w:tcPr>
            <w:tcW w:w="525" w:type="dxa"/>
            <w:vMerge w:val="restart"/>
            <w:vAlign w:val="center"/>
          </w:tcPr>
          <w:p w:rsidR="00250B59" w:rsidRPr="00102BA3" w:rsidRDefault="00250B59" w:rsidP="00357FAD">
            <w:pPr>
              <w:autoSpaceDE w:val="0"/>
              <w:autoSpaceDN w:val="0"/>
              <w:adjustRightInd w:val="0"/>
              <w:jc w:val="center"/>
              <w:rPr>
                <w:bCs/>
              </w:rPr>
            </w:pPr>
            <w:r w:rsidRPr="00102BA3">
              <w:rPr>
                <w:bCs/>
              </w:rPr>
              <w:t>1.4</w:t>
            </w:r>
          </w:p>
        </w:tc>
        <w:tc>
          <w:tcPr>
            <w:tcW w:w="6671" w:type="dxa"/>
            <w:vMerge w:val="restart"/>
            <w:vAlign w:val="center"/>
          </w:tcPr>
          <w:p w:rsidR="00250B59" w:rsidRPr="00102BA3" w:rsidRDefault="00250B59" w:rsidP="00357FAD">
            <w:pPr>
              <w:autoSpaceDE w:val="0"/>
              <w:autoSpaceDN w:val="0"/>
              <w:adjustRightInd w:val="0"/>
              <w:rPr>
                <w:bCs/>
              </w:rPr>
            </w:pPr>
            <w:r w:rsidRPr="00102BA3">
              <w:rPr>
                <w:bCs/>
              </w:rPr>
              <w:t>Другим организациям, осуществляющим горячее водоснабжение</w:t>
            </w:r>
          </w:p>
        </w:tc>
        <w:tc>
          <w:tcPr>
            <w:tcW w:w="1242" w:type="dxa"/>
            <w:vAlign w:val="center"/>
          </w:tcPr>
          <w:p w:rsidR="00250B59" w:rsidRPr="00102BA3" w:rsidRDefault="00250B59" w:rsidP="00357FAD">
            <w:pPr>
              <w:autoSpaceDE w:val="0"/>
              <w:autoSpaceDN w:val="0"/>
              <w:adjustRightInd w:val="0"/>
              <w:jc w:val="center"/>
              <w:rPr>
                <w:bCs/>
              </w:rPr>
            </w:pPr>
            <w:r w:rsidRPr="00102BA3">
              <w:rPr>
                <w:bCs/>
              </w:rPr>
              <w:t>куб. м</w:t>
            </w:r>
          </w:p>
        </w:tc>
        <w:tc>
          <w:tcPr>
            <w:tcW w:w="1593" w:type="dxa"/>
            <w:vAlign w:val="center"/>
          </w:tcPr>
          <w:p w:rsidR="00250B59" w:rsidRPr="00102BA3" w:rsidRDefault="00250B59" w:rsidP="00357FAD">
            <w:pPr>
              <w:jc w:val="center"/>
            </w:pPr>
            <w:r w:rsidRPr="00102BA3">
              <w:t>0,00</w:t>
            </w:r>
          </w:p>
        </w:tc>
      </w:tr>
      <w:tr w:rsidR="00250B59" w:rsidRPr="00102BA3" w:rsidTr="00357FAD">
        <w:tc>
          <w:tcPr>
            <w:tcW w:w="525" w:type="dxa"/>
            <w:vMerge/>
            <w:vAlign w:val="center"/>
          </w:tcPr>
          <w:p w:rsidR="00250B59" w:rsidRPr="00102BA3" w:rsidRDefault="00250B59" w:rsidP="00357FAD">
            <w:pPr>
              <w:autoSpaceDE w:val="0"/>
              <w:autoSpaceDN w:val="0"/>
              <w:adjustRightInd w:val="0"/>
              <w:jc w:val="center"/>
              <w:rPr>
                <w:bCs/>
              </w:rPr>
            </w:pPr>
          </w:p>
        </w:tc>
        <w:tc>
          <w:tcPr>
            <w:tcW w:w="6671" w:type="dxa"/>
            <w:vMerge/>
            <w:vAlign w:val="center"/>
          </w:tcPr>
          <w:p w:rsidR="00250B59" w:rsidRPr="00102BA3" w:rsidRDefault="00250B59" w:rsidP="00357FAD">
            <w:pPr>
              <w:autoSpaceDE w:val="0"/>
              <w:autoSpaceDN w:val="0"/>
              <w:adjustRightInd w:val="0"/>
              <w:rPr>
                <w:bCs/>
              </w:rPr>
            </w:pPr>
          </w:p>
        </w:tc>
        <w:tc>
          <w:tcPr>
            <w:tcW w:w="1242" w:type="dxa"/>
            <w:vAlign w:val="center"/>
          </w:tcPr>
          <w:p w:rsidR="00250B59" w:rsidRPr="00102BA3" w:rsidRDefault="00250B59" w:rsidP="00357FAD">
            <w:pPr>
              <w:autoSpaceDE w:val="0"/>
              <w:autoSpaceDN w:val="0"/>
              <w:adjustRightInd w:val="0"/>
              <w:jc w:val="center"/>
              <w:rPr>
                <w:bCs/>
              </w:rPr>
            </w:pPr>
            <w:r w:rsidRPr="00102BA3">
              <w:rPr>
                <w:bCs/>
              </w:rPr>
              <w:t>Гкал</w:t>
            </w:r>
          </w:p>
        </w:tc>
        <w:tc>
          <w:tcPr>
            <w:tcW w:w="1593" w:type="dxa"/>
            <w:vAlign w:val="center"/>
          </w:tcPr>
          <w:p w:rsidR="00250B59" w:rsidRPr="00102BA3" w:rsidRDefault="00250B59" w:rsidP="00357FAD">
            <w:pPr>
              <w:jc w:val="center"/>
            </w:pPr>
            <w:r w:rsidRPr="00102BA3">
              <w:t>0,00</w:t>
            </w:r>
          </w:p>
        </w:tc>
      </w:tr>
      <w:tr w:rsidR="00250B59" w:rsidRPr="00102BA3" w:rsidTr="00357FAD">
        <w:tc>
          <w:tcPr>
            <w:tcW w:w="525" w:type="dxa"/>
            <w:vMerge w:val="restart"/>
            <w:vAlign w:val="center"/>
          </w:tcPr>
          <w:p w:rsidR="00250B59" w:rsidRPr="00102BA3" w:rsidRDefault="00250B59" w:rsidP="00357FAD">
            <w:pPr>
              <w:autoSpaceDE w:val="0"/>
              <w:autoSpaceDN w:val="0"/>
              <w:adjustRightInd w:val="0"/>
              <w:jc w:val="center"/>
              <w:rPr>
                <w:bCs/>
              </w:rPr>
            </w:pPr>
            <w:r w:rsidRPr="00102BA3">
              <w:rPr>
                <w:bCs/>
              </w:rPr>
              <w:t>1.5</w:t>
            </w:r>
          </w:p>
        </w:tc>
        <w:tc>
          <w:tcPr>
            <w:tcW w:w="6671" w:type="dxa"/>
            <w:vMerge w:val="restart"/>
            <w:vAlign w:val="center"/>
          </w:tcPr>
          <w:p w:rsidR="00250B59" w:rsidRPr="00102BA3" w:rsidRDefault="00250B59" w:rsidP="00357FAD">
            <w:pPr>
              <w:autoSpaceDE w:val="0"/>
              <w:autoSpaceDN w:val="0"/>
              <w:adjustRightInd w:val="0"/>
              <w:rPr>
                <w:bCs/>
              </w:rPr>
            </w:pPr>
            <w:r w:rsidRPr="00102BA3">
              <w:rPr>
                <w:bCs/>
              </w:rPr>
              <w:t>Собственные нужды, не связанные с регулируемым видом деятельности</w:t>
            </w:r>
          </w:p>
        </w:tc>
        <w:tc>
          <w:tcPr>
            <w:tcW w:w="1242" w:type="dxa"/>
            <w:vAlign w:val="center"/>
          </w:tcPr>
          <w:p w:rsidR="00250B59" w:rsidRPr="00102BA3" w:rsidRDefault="00250B59" w:rsidP="00357FAD">
            <w:pPr>
              <w:autoSpaceDE w:val="0"/>
              <w:autoSpaceDN w:val="0"/>
              <w:adjustRightInd w:val="0"/>
              <w:jc w:val="center"/>
              <w:rPr>
                <w:bCs/>
              </w:rPr>
            </w:pPr>
            <w:r w:rsidRPr="00102BA3">
              <w:rPr>
                <w:bCs/>
              </w:rPr>
              <w:t>куб. м</w:t>
            </w:r>
          </w:p>
        </w:tc>
        <w:tc>
          <w:tcPr>
            <w:tcW w:w="1593" w:type="dxa"/>
            <w:vAlign w:val="center"/>
          </w:tcPr>
          <w:p w:rsidR="00250B59" w:rsidRPr="00102BA3" w:rsidRDefault="00250B59" w:rsidP="00357FAD">
            <w:pPr>
              <w:jc w:val="center"/>
            </w:pPr>
            <w:r w:rsidRPr="00102BA3">
              <w:t>0,00</w:t>
            </w:r>
          </w:p>
        </w:tc>
      </w:tr>
      <w:tr w:rsidR="00250B59" w:rsidRPr="00102BA3" w:rsidTr="00357FAD">
        <w:tc>
          <w:tcPr>
            <w:tcW w:w="525" w:type="dxa"/>
            <w:vMerge/>
            <w:vAlign w:val="center"/>
          </w:tcPr>
          <w:p w:rsidR="00250B59" w:rsidRPr="00102BA3" w:rsidRDefault="00250B59" w:rsidP="00357FAD">
            <w:pPr>
              <w:autoSpaceDE w:val="0"/>
              <w:autoSpaceDN w:val="0"/>
              <w:adjustRightInd w:val="0"/>
              <w:jc w:val="center"/>
              <w:rPr>
                <w:bCs/>
              </w:rPr>
            </w:pPr>
          </w:p>
        </w:tc>
        <w:tc>
          <w:tcPr>
            <w:tcW w:w="6671" w:type="dxa"/>
            <w:vMerge/>
            <w:vAlign w:val="center"/>
          </w:tcPr>
          <w:p w:rsidR="00250B59" w:rsidRPr="00102BA3" w:rsidRDefault="00250B59" w:rsidP="00357FAD">
            <w:pPr>
              <w:autoSpaceDE w:val="0"/>
              <w:autoSpaceDN w:val="0"/>
              <w:adjustRightInd w:val="0"/>
              <w:rPr>
                <w:bCs/>
              </w:rPr>
            </w:pPr>
          </w:p>
        </w:tc>
        <w:tc>
          <w:tcPr>
            <w:tcW w:w="1242" w:type="dxa"/>
            <w:vAlign w:val="center"/>
          </w:tcPr>
          <w:p w:rsidR="00250B59" w:rsidRPr="00102BA3" w:rsidRDefault="00250B59" w:rsidP="00357FAD">
            <w:pPr>
              <w:autoSpaceDE w:val="0"/>
              <w:autoSpaceDN w:val="0"/>
              <w:adjustRightInd w:val="0"/>
              <w:jc w:val="center"/>
              <w:rPr>
                <w:bCs/>
              </w:rPr>
            </w:pPr>
            <w:r w:rsidRPr="00102BA3">
              <w:rPr>
                <w:bCs/>
              </w:rPr>
              <w:t>Гкал</w:t>
            </w:r>
          </w:p>
        </w:tc>
        <w:tc>
          <w:tcPr>
            <w:tcW w:w="1593" w:type="dxa"/>
            <w:vAlign w:val="center"/>
          </w:tcPr>
          <w:p w:rsidR="00250B59" w:rsidRPr="00102BA3" w:rsidRDefault="00250B59" w:rsidP="00357FAD">
            <w:pPr>
              <w:jc w:val="center"/>
            </w:pPr>
            <w:r w:rsidRPr="00102BA3">
              <w:t>0,00</w:t>
            </w:r>
          </w:p>
        </w:tc>
      </w:tr>
      <w:tr w:rsidR="00250B59" w:rsidRPr="00102BA3" w:rsidTr="00357FAD">
        <w:tc>
          <w:tcPr>
            <w:tcW w:w="525" w:type="dxa"/>
            <w:vAlign w:val="center"/>
          </w:tcPr>
          <w:p w:rsidR="00250B59" w:rsidRPr="00102BA3" w:rsidRDefault="00250B59" w:rsidP="00357FAD">
            <w:pPr>
              <w:autoSpaceDE w:val="0"/>
              <w:autoSpaceDN w:val="0"/>
              <w:adjustRightInd w:val="0"/>
              <w:jc w:val="center"/>
              <w:rPr>
                <w:bCs/>
              </w:rPr>
            </w:pPr>
            <w:r w:rsidRPr="00102BA3">
              <w:rPr>
                <w:bCs/>
              </w:rPr>
              <w:t>2.</w:t>
            </w:r>
          </w:p>
        </w:tc>
        <w:tc>
          <w:tcPr>
            <w:tcW w:w="6671" w:type="dxa"/>
            <w:vAlign w:val="center"/>
          </w:tcPr>
          <w:p w:rsidR="00250B59" w:rsidRPr="00102BA3" w:rsidRDefault="00250B59" w:rsidP="00357FAD">
            <w:pPr>
              <w:autoSpaceDE w:val="0"/>
              <w:autoSpaceDN w:val="0"/>
              <w:adjustRightInd w:val="0"/>
              <w:rPr>
                <w:bCs/>
              </w:rPr>
            </w:pPr>
            <w:r w:rsidRPr="00102BA3">
              <w:rPr>
                <w:bCs/>
              </w:rPr>
              <w:t>Объем финансовых потребностей, необходимых для реализации производственной программы</w:t>
            </w:r>
          </w:p>
        </w:tc>
        <w:tc>
          <w:tcPr>
            <w:tcW w:w="1242" w:type="dxa"/>
            <w:vAlign w:val="center"/>
          </w:tcPr>
          <w:p w:rsidR="00250B59" w:rsidRPr="00102BA3" w:rsidRDefault="00250B59" w:rsidP="00357FAD">
            <w:pPr>
              <w:autoSpaceDE w:val="0"/>
              <w:autoSpaceDN w:val="0"/>
              <w:adjustRightInd w:val="0"/>
              <w:jc w:val="center"/>
              <w:rPr>
                <w:bCs/>
              </w:rPr>
            </w:pPr>
            <w:r w:rsidRPr="00102BA3">
              <w:rPr>
                <w:bCs/>
              </w:rPr>
              <w:t>руб.</w:t>
            </w:r>
          </w:p>
        </w:tc>
        <w:tc>
          <w:tcPr>
            <w:tcW w:w="1593" w:type="dxa"/>
            <w:vAlign w:val="center"/>
          </w:tcPr>
          <w:p w:rsidR="00250B59" w:rsidRPr="00102BA3" w:rsidRDefault="00250B59" w:rsidP="00357FAD">
            <w:pPr>
              <w:jc w:val="center"/>
            </w:pPr>
            <w:r w:rsidRPr="00102BA3">
              <w:t>2 721,23</w:t>
            </w:r>
          </w:p>
        </w:tc>
      </w:tr>
    </w:tbl>
    <w:p w:rsidR="00250B59" w:rsidRPr="00102BA3" w:rsidRDefault="00250B59" w:rsidP="00250B59">
      <w:pPr>
        <w:autoSpaceDE w:val="0"/>
        <w:autoSpaceDN w:val="0"/>
        <w:adjustRightInd w:val="0"/>
        <w:ind w:firstLine="540"/>
        <w:jc w:val="both"/>
        <w:rPr>
          <w:color w:val="FF0000"/>
        </w:rPr>
      </w:pPr>
    </w:p>
    <w:p w:rsidR="00250B59" w:rsidRPr="00102BA3" w:rsidRDefault="00250B59" w:rsidP="00250B59">
      <w:pPr>
        <w:jc w:val="center"/>
      </w:pPr>
      <w:r w:rsidRPr="00102BA3">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250B59" w:rsidRPr="00102BA3" w:rsidTr="00357FAD">
        <w:tc>
          <w:tcPr>
            <w:tcW w:w="546" w:type="dxa"/>
            <w:vAlign w:val="center"/>
          </w:tcPr>
          <w:p w:rsidR="00250B59" w:rsidRPr="00102BA3" w:rsidRDefault="00250B59" w:rsidP="00357FAD">
            <w:pPr>
              <w:autoSpaceDE w:val="0"/>
              <w:autoSpaceDN w:val="0"/>
              <w:adjustRightInd w:val="0"/>
              <w:jc w:val="center"/>
            </w:pPr>
            <w:r w:rsidRPr="00102BA3">
              <w:t xml:space="preserve">№ </w:t>
            </w:r>
            <w:proofErr w:type="gramStart"/>
            <w:r w:rsidRPr="00102BA3">
              <w:t>п</w:t>
            </w:r>
            <w:proofErr w:type="gramEnd"/>
            <w:r w:rsidRPr="00102BA3">
              <w:t>/п</w:t>
            </w:r>
          </w:p>
        </w:tc>
        <w:tc>
          <w:tcPr>
            <w:tcW w:w="4503" w:type="dxa"/>
            <w:vAlign w:val="center"/>
          </w:tcPr>
          <w:p w:rsidR="00250B59" w:rsidRPr="00102BA3" w:rsidRDefault="00250B59" w:rsidP="00357FAD">
            <w:pPr>
              <w:autoSpaceDE w:val="0"/>
              <w:autoSpaceDN w:val="0"/>
              <w:adjustRightInd w:val="0"/>
              <w:jc w:val="center"/>
            </w:pPr>
            <w:r w:rsidRPr="00102BA3">
              <w:t>Наименование мероприятия</w:t>
            </w:r>
          </w:p>
        </w:tc>
        <w:tc>
          <w:tcPr>
            <w:tcW w:w="2803" w:type="dxa"/>
            <w:vAlign w:val="center"/>
          </w:tcPr>
          <w:p w:rsidR="00250B59" w:rsidRPr="00102BA3" w:rsidRDefault="00250B59" w:rsidP="00357FAD">
            <w:pPr>
              <w:autoSpaceDE w:val="0"/>
              <w:autoSpaceDN w:val="0"/>
              <w:adjustRightInd w:val="0"/>
              <w:jc w:val="center"/>
            </w:pPr>
            <w:r w:rsidRPr="00102BA3">
              <w:t>Дата реализации мероприятия</w:t>
            </w:r>
          </w:p>
        </w:tc>
        <w:tc>
          <w:tcPr>
            <w:tcW w:w="2518" w:type="dxa"/>
            <w:vAlign w:val="center"/>
          </w:tcPr>
          <w:p w:rsidR="00250B59" w:rsidRPr="00102BA3" w:rsidRDefault="00250B59" w:rsidP="00357FAD">
            <w:pPr>
              <w:autoSpaceDE w:val="0"/>
              <w:autoSpaceDN w:val="0"/>
              <w:adjustRightInd w:val="0"/>
              <w:jc w:val="center"/>
            </w:pPr>
            <w:r w:rsidRPr="00102BA3">
              <w:t>Финансовые потребности на реализацию мероприятия, тыс. руб.</w:t>
            </w:r>
          </w:p>
        </w:tc>
      </w:tr>
      <w:tr w:rsidR="00250B59" w:rsidRPr="00102BA3" w:rsidTr="00357FAD">
        <w:tc>
          <w:tcPr>
            <w:tcW w:w="10370" w:type="dxa"/>
            <w:gridSpan w:val="4"/>
            <w:vAlign w:val="center"/>
          </w:tcPr>
          <w:p w:rsidR="00250B59" w:rsidRPr="00102BA3" w:rsidRDefault="00250B59" w:rsidP="00357FAD">
            <w:pPr>
              <w:autoSpaceDE w:val="0"/>
              <w:autoSpaceDN w:val="0"/>
              <w:adjustRightInd w:val="0"/>
              <w:jc w:val="center"/>
            </w:pPr>
            <w:r w:rsidRPr="00102BA3">
              <w:t>1. Перечень мероприятий по ремонту объектов централизованных систем горячего водоснабжения</w:t>
            </w:r>
          </w:p>
        </w:tc>
      </w:tr>
      <w:tr w:rsidR="00250B59" w:rsidRPr="00102BA3" w:rsidTr="00357FAD">
        <w:tc>
          <w:tcPr>
            <w:tcW w:w="546" w:type="dxa"/>
            <w:vAlign w:val="center"/>
          </w:tcPr>
          <w:p w:rsidR="00250B59" w:rsidRPr="00102BA3" w:rsidRDefault="00250B59" w:rsidP="00357FAD">
            <w:pPr>
              <w:autoSpaceDE w:val="0"/>
              <w:autoSpaceDN w:val="0"/>
              <w:adjustRightInd w:val="0"/>
              <w:jc w:val="center"/>
            </w:pPr>
            <w:r w:rsidRPr="00102BA3">
              <w:t>1.1</w:t>
            </w:r>
          </w:p>
        </w:tc>
        <w:tc>
          <w:tcPr>
            <w:tcW w:w="4503" w:type="dxa"/>
            <w:vAlign w:val="center"/>
          </w:tcPr>
          <w:p w:rsidR="00250B59" w:rsidRPr="00102BA3" w:rsidRDefault="00250B59" w:rsidP="00357FAD">
            <w:pPr>
              <w:autoSpaceDE w:val="0"/>
              <w:autoSpaceDN w:val="0"/>
              <w:adjustRightInd w:val="0"/>
            </w:pPr>
            <w:r w:rsidRPr="00102BA3">
              <w:t>-</w:t>
            </w:r>
          </w:p>
        </w:tc>
        <w:tc>
          <w:tcPr>
            <w:tcW w:w="2803" w:type="dxa"/>
            <w:vAlign w:val="center"/>
          </w:tcPr>
          <w:p w:rsidR="00250B59" w:rsidRPr="00102BA3" w:rsidRDefault="00250B59" w:rsidP="00357FAD">
            <w:pPr>
              <w:autoSpaceDE w:val="0"/>
              <w:autoSpaceDN w:val="0"/>
              <w:adjustRightInd w:val="0"/>
              <w:jc w:val="center"/>
            </w:pPr>
            <w:r w:rsidRPr="00102BA3">
              <w:t>-</w:t>
            </w:r>
          </w:p>
        </w:tc>
        <w:tc>
          <w:tcPr>
            <w:tcW w:w="2518" w:type="dxa"/>
            <w:vAlign w:val="center"/>
          </w:tcPr>
          <w:p w:rsidR="00250B59" w:rsidRPr="00102BA3" w:rsidRDefault="00250B59" w:rsidP="00357FAD">
            <w:pPr>
              <w:autoSpaceDE w:val="0"/>
              <w:autoSpaceDN w:val="0"/>
              <w:adjustRightInd w:val="0"/>
              <w:jc w:val="center"/>
            </w:pPr>
            <w:r w:rsidRPr="00102BA3">
              <w:t>-</w:t>
            </w:r>
          </w:p>
        </w:tc>
      </w:tr>
      <w:tr w:rsidR="00250B59" w:rsidRPr="00102BA3" w:rsidTr="00357FAD">
        <w:tc>
          <w:tcPr>
            <w:tcW w:w="546" w:type="dxa"/>
            <w:vAlign w:val="center"/>
          </w:tcPr>
          <w:p w:rsidR="00250B59" w:rsidRPr="00102BA3" w:rsidRDefault="00250B59" w:rsidP="00357FAD">
            <w:pPr>
              <w:autoSpaceDE w:val="0"/>
              <w:autoSpaceDN w:val="0"/>
              <w:adjustRightInd w:val="0"/>
              <w:jc w:val="center"/>
            </w:pPr>
          </w:p>
        </w:tc>
        <w:tc>
          <w:tcPr>
            <w:tcW w:w="4503" w:type="dxa"/>
            <w:vAlign w:val="center"/>
          </w:tcPr>
          <w:p w:rsidR="00250B59" w:rsidRPr="00102BA3" w:rsidRDefault="00250B59" w:rsidP="00357FAD">
            <w:pPr>
              <w:autoSpaceDE w:val="0"/>
              <w:autoSpaceDN w:val="0"/>
              <w:adjustRightInd w:val="0"/>
            </w:pPr>
            <w:r w:rsidRPr="00102BA3">
              <w:t xml:space="preserve">Всего </w:t>
            </w:r>
          </w:p>
        </w:tc>
        <w:tc>
          <w:tcPr>
            <w:tcW w:w="2803" w:type="dxa"/>
            <w:vAlign w:val="center"/>
          </w:tcPr>
          <w:p w:rsidR="00250B59" w:rsidRPr="00102BA3" w:rsidRDefault="00250B59" w:rsidP="00357FAD">
            <w:pPr>
              <w:autoSpaceDE w:val="0"/>
              <w:autoSpaceDN w:val="0"/>
              <w:adjustRightInd w:val="0"/>
              <w:jc w:val="center"/>
            </w:pPr>
          </w:p>
        </w:tc>
        <w:tc>
          <w:tcPr>
            <w:tcW w:w="2518" w:type="dxa"/>
            <w:vAlign w:val="center"/>
          </w:tcPr>
          <w:p w:rsidR="00250B59" w:rsidRPr="00102BA3" w:rsidRDefault="00250B59" w:rsidP="00357FAD">
            <w:pPr>
              <w:autoSpaceDE w:val="0"/>
              <w:autoSpaceDN w:val="0"/>
              <w:adjustRightInd w:val="0"/>
              <w:jc w:val="center"/>
            </w:pPr>
          </w:p>
        </w:tc>
      </w:tr>
      <w:tr w:rsidR="00250B59" w:rsidRPr="00102BA3" w:rsidTr="00357FAD">
        <w:tc>
          <w:tcPr>
            <w:tcW w:w="10370" w:type="dxa"/>
            <w:gridSpan w:val="4"/>
            <w:vAlign w:val="center"/>
          </w:tcPr>
          <w:p w:rsidR="00250B59" w:rsidRPr="00102BA3" w:rsidRDefault="00250B59" w:rsidP="00357FAD">
            <w:pPr>
              <w:autoSpaceDE w:val="0"/>
              <w:autoSpaceDN w:val="0"/>
              <w:adjustRightInd w:val="0"/>
              <w:jc w:val="center"/>
            </w:pPr>
            <w:r w:rsidRPr="00102BA3">
              <w:t>2. Перечень мероприятий, направленных на улучшение качества горячей воды</w:t>
            </w:r>
          </w:p>
        </w:tc>
      </w:tr>
      <w:tr w:rsidR="00250B59" w:rsidRPr="00102BA3" w:rsidTr="00357FAD">
        <w:tc>
          <w:tcPr>
            <w:tcW w:w="546" w:type="dxa"/>
            <w:vAlign w:val="center"/>
          </w:tcPr>
          <w:p w:rsidR="00250B59" w:rsidRPr="00102BA3" w:rsidRDefault="00250B59" w:rsidP="00357FAD">
            <w:pPr>
              <w:autoSpaceDE w:val="0"/>
              <w:autoSpaceDN w:val="0"/>
              <w:adjustRightInd w:val="0"/>
              <w:jc w:val="center"/>
            </w:pPr>
            <w:r w:rsidRPr="00102BA3">
              <w:t>2.1.</w:t>
            </w:r>
          </w:p>
        </w:tc>
        <w:tc>
          <w:tcPr>
            <w:tcW w:w="4503" w:type="dxa"/>
            <w:vAlign w:val="center"/>
          </w:tcPr>
          <w:p w:rsidR="00250B59" w:rsidRPr="00102BA3" w:rsidRDefault="00250B59" w:rsidP="00357FAD">
            <w:pPr>
              <w:autoSpaceDE w:val="0"/>
              <w:autoSpaceDN w:val="0"/>
              <w:adjustRightInd w:val="0"/>
            </w:pPr>
            <w:r w:rsidRPr="00102BA3">
              <w:t>-</w:t>
            </w:r>
          </w:p>
        </w:tc>
        <w:tc>
          <w:tcPr>
            <w:tcW w:w="2803" w:type="dxa"/>
            <w:vAlign w:val="center"/>
          </w:tcPr>
          <w:p w:rsidR="00250B59" w:rsidRPr="00102BA3" w:rsidRDefault="00250B59" w:rsidP="00357FAD">
            <w:pPr>
              <w:autoSpaceDE w:val="0"/>
              <w:autoSpaceDN w:val="0"/>
              <w:adjustRightInd w:val="0"/>
              <w:jc w:val="center"/>
            </w:pPr>
            <w:r w:rsidRPr="00102BA3">
              <w:t>-</w:t>
            </w:r>
          </w:p>
        </w:tc>
        <w:tc>
          <w:tcPr>
            <w:tcW w:w="2518" w:type="dxa"/>
            <w:vAlign w:val="center"/>
          </w:tcPr>
          <w:p w:rsidR="00250B59" w:rsidRPr="00102BA3" w:rsidRDefault="00250B59" w:rsidP="00357FAD">
            <w:pPr>
              <w:autoSpaceDE w:val="0"/>
              <w:autoSpaceDN w:val="0"/>
              <w:adjustRightInd w:val="0"/>
              <w:jc w:val="center"/>
            </w:pPr>
            <w:r w:rsidRPr="00102BA3">
              <w:t>-</w:t>
            </w:r>
          </w:p>
        </w:tc>
      </w:tr>
      <w:tr w:rsidR="00250B59" w:rsidRPr="00102BA3" w:rsidTr="00357FAD">
        <w:tc>
          <w:tcPr>
            <w:tcW w:w="546" w:type="dxa"/>
            <w:vAlign w:val="center"/>
          </w:tcPr>
          <w:p w:rsidR="00250B59" w:rsidRPr="00102BA3" w:rsidRDefault="00250B59" w:rsidP="00357FAD">
            <w:pPr>
              <w:autoSpaceDE w:val="0"/>
              <w:autoSpaceDN w:val="0"/>
              <w:adjustRightInd w:val="0"/>
              <w:jc w:val="center"/>
            </w:pPr>
          </w:p>
        </w:tc>
        <w:tc>
          <w:tcPr>
            <w:tcW w:w="4503" w:type="dxa"/>
            <w:vAlign w:val="center"/>
          </w:tcPr>
          <w:p w:rsidR="00250B59" w:rsidRPr="00102BA3" w:rsidRDefault="00250B59" w:rsidP="00357FAD">
            <w:pPr>
              <w:autoSpaceDE w:val="0"/>
              <w:autoSpaceDN w:val="0"/>
              <w:adjustRightInd w:val="0"/>
            </w:pPr>
            <w:r w:rsidRPr="00102BA3">
              <w:t xml:space="preserve">Всего </w:t>
            </w:r>
          </w:p>
        </w:tc>
        <w:tc>
          <w:tcPr>
            <w:tcW w:w="2803" w:type="dxa"/>
            <w:vAlign w:val="center"/>
          </w:tcPr>
          <w:p w:rsidR="00250B59" w:rsidRPr="00102BA3" w:rsidRDefault="00250B59" w:rsidP="00357FAD">
            <w:pPr>
              <w:autoSpaceDE w:val="0"/>
              <w:autoSpaceDN w:val="0"/>
              <w:adjustRightInd w:val="0"/>
              <w:jc w:val="center"/>
            </w:pPr>
          </w:p>
        </w:tc>
        <w:tc>
          <w:tcPr>
            <w:tcW w:w="2518" w:type="dxa"/>
            <w:vAlign w:val="center"/>
          </w:tcPr>
          <w:p w:rsidR="00250B59" w:rsidRPr="00102BA3" w:rsidRDefault="00250B59" w:rsidP="00357FAD">
            <w:pPr>
              <w:autoSpaceDE w:val="0"/>
              <w:autoSpaceDN w:val="0"/>
              <w:adjustRightInd w:val="0"/>
              <w:jc w:val="center"/>
            </w:pPr>
          </w:p>
        </w:tc>
      </w:tr>
      <w:tr w:rsidR="00250B59" w:rsidRPr="00102BA3" w:rsidTr="00357FAD">
        <w:tc>
          <w:tcPr>
            <w:tcW w:w="10370" w:type="dxa"/>
            <w:gridSpan w:val="4"/>
            <w:vAlign w:val="center"/>
          </w:tcPr>
          <w:p w:rsidR="00250B59" w:rsidRPr="00102BA3" w:rsidRDefault="00250B59" w:rsidP="00357FAD">
            <w:pPr>
              <w:jc w:val="center"/>
            </w:pPr>
            <w:r w:rsidRPr="00102BA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250B59" w:rsidRPr="00102BA3" w:rsidTr="00357FAD">
        <w:tc>
          <w:tcPr>
            <w:tcW w:w="546" w:type="dxa"/>
            <w:vAlign w:val="center"/>
          </w:tcPr>
          <w:p w:rsidR="00250B59" w:rsidRPr="00102BA3" w:rsidRDefault="00250B59" w:rsidP="00357FAD">
            <w:pPr>
              <w:autoSpaceDE w:val="0"/>
              <w:autoSpaceDN w:val="0"/>
              <w:adjustRightInd w:val="0"/>
              <w:jc w:val="center"/>
            </w:pPr>
            <w:r w:rsidRPr="00102BA3">
              <w:t>3.1.</w:t>
            </w:r>
          </w:p>
        </w:tc>
        <w:tc>
          <w:tcPr>
            <w:tcW w:w="4503" w:type="dxa"/>
            <w:vAlign w:val="center"/>
          </w:tcPr>
          <w:p w:rsidR="00250B59" w:rsidRPr="00102BA3" w:rsidRDefault="00250B59" w:rsidP="00357FAD">
            <w:pPr>
              <w:autoSpaceDE w:val="0"/>
              <w:autoSpaceDN w:val="0"/>
              <w:adjustRightInd w:val="0"/>
            </w:pPr>
            <w:r w:rsidRPr="00102BA3">
              <w:t>-</w:t>
            </w:r>
          </w:p>
        </w:tc>
        <w:tc>
          <w:tcPr>
            <w:tcW w:w="2803" w:type="dxa"/>
            <w:vAlign w:val="center"/>
          </w:tcPr>
          <w:p w:rsidR="00250B59" w:rsidRPr="00102BA3" w:rsidRDefault="00250B59" w:rsidP="00357FAD">
            <w:pPr>
              <w:autoSpaceDE w:val="0"/>
              <w:autoSpaceDN w:val="0"/>
              <w:adjustRightInd w:val="0"/>
              <w:jc w:val="center"/>
            </w:pPr>
            <w:r w:rsidRPr="00102BA3">
              <w:t>-</w:t>
            </w:r>
          </w:p>
        </w:tc>
        <w:tc>
          <w:tcPr>
            <w:tcW w:w="2518" w:type="dxa"/>
            <w:vAlign w:val="center"/>
          </w:tcPr>
          <w:p w:rsidR="00250B59" w:rsidRPr="00102BA3" w:rsidRDefault="00250B59" w:rsidP="00357FAD">
            <w:pPr>
              <w:autoSpaceDE w:val="0"/>
              <w:autoSpaceDN w:val="0"/>
              <w:adjustRightInd w:val="0"/>
              <w:jc w:val="center"/>
            </w:pPr>
            <w:r w:rsidRPr="00102BA3">
              <w:t>-</w:t>
            </w:r>
          </w:p>
        </w:tc>
      </w:tr>
      <w:tr w:rsidR="00250B59" w:rsidRPr="00102BA3" w:rsidTr="00357FAD">
        <w:tc>
          <w:tcPr>
            <w:tcW w:w="546" w:type="dxa"/>
            <w:vAlign w:val="center"/>
          </w:tcPr>
          <w:p w:rsidR="00250B59" w:rsidRPr="00102BA3" w:rsidRDefault="00250B59" w:rsidP="00357FAD">
            <w:pPr>
              <w:autoSpaceDE w:val="0"/>
              <w:autoSpaceDN w:val="0"/>
              <w:adjustRightInd w:val="0"/>
              <w:jc w:val="center"/>
            </w:pPr>
          </w:p>
        </w:tc>
        <w:tc>
          <w:tcPr>
            <w:tcW w:w="4503" w:type="dxa"/>
            <w:vAlign w:val="center"/>
          </w:tcPr>
          <w:p w:rsidR="00250B59" w:rsidRPr="00102BA3" w:rsidRDefault="00250B59" w:rsidP="00357FAD">
            <w:pPr>
              <w:autoSpaceDE w:val="0"/>
              <w:autoSpaceDN w:val="0"/>
              <w:adjustRightInd w:val="0"/>
            </w:pPr>
            <w:r w:rsidRPr="00102BA3">
              <w:t xml:space="preserve">Всего </w:t>
            </w:r>
          </w:p>
        </w:tc>
        <w:tc>
          <w:tcPr>
            <w:tcW w:w="2803" w:type="dxa"/>
            <w:vAlign w:val="center"/>
          </w:tcPr>
          <w:p w:rsidR="00250B59" w:rsidRPr="00102BA3" w:rsidRDefault="00250B59" w:rsidP="00357FAD">
            <w:pPr>
              <w:autoSpaceDE w:val="0"/>
              <w:autoSpaceDN w:val="0"/>
              <w:adjustRightInd w:val="0"/>
              <w:jc w:val="center"/>
            </w:pPr>
          </w:p>
        </w:tc>
        <w:tc>
          <w:tcPr>
            <w:tcW w:w="2518" w:type="dxa"/>
            <w:vAlign w:val="center"/>
          </w:tcPr>
          <w:p w:rsidR="00250B59" w:rsidRPr="00102BA3" w:rsidRDefault="00250B59" w:rsidP="00357FAD">
            <w:pPr>
              <w:autoSpaceDE w:val="0"/>
              <w:autoSpaceDN w:val="0"/>
              <w:adjustRightInd w:val="0"/>
              <w:jc w:val="center"/>
            </w:pPr>
          </w:p>
        </w:tc>
      </w:tr>
      <w:tr w:rsidR="00250B59" w:rsidRPr="00102BA3" w:rsidTr="00357FAD">
        <w:tc>
          <w:tcPr>
            <w:tcW w:w="10370" w:type="dxa"/>
            <w:gridSpan w:val="4"/>
            <w:vAlign w:val="center"/>
          </w:tcPr>
          <w:p w:rsidR="00250B59" w:rsidRPr="00102BA3" w:rsidRDefault="00250B59" w:rsidP="00357FAD">
            <w:pPr>
              <w:autoSpaceDE w:val="0"/>
              <w:autoSpaceDN w:val="0"/>
              <w:adjustRightInd w:val="0"/>
              <w:jc w:val="center"/>
            </w:pPr>
            <w:r w:rsidRPr="00102BA3">
              <w:t>4. Перечень мероприятий, направленных на повышение качества обслуживания абонентов</w:t>
            </w:r>
          </w:p>
        </w:tc>
      </w:tr>
      <w:tr w:rsidR="00250B59" w:rsidRPr="00102BA3" w:rsidTr="00357FAD">
        <w:tc>
          <w:tcPr>
            <w:tcW w:w="546" w:type="dxa"/>
            <w:vAlign w:val="center"/>
          </w:tcPr>
          <w:p w:rsidR="00250B59" w:rsidRPr="00102BA3" w:rsidRDefault="00250B59" w:rsidP="00357FAD">
            <w:pPr>
              <w:autoSpaceDE w:val="0"/>
              <w:autoSpaceDN w:val="0"/>
              <w:adjustRightInd w:val="0"/>
              <w:jc w:val="center"/>
            </w:pPr>
            <w:r w:rsidRPr="00102BA3">
              <w:t>4.1.</w:t>
            </w:r>
          </w:p>
        </w:tc>
        <w:tc>
          <w:tcPr>
            <w:tcW w:w="4503" w:type="dxa"/>
            <w:vAlign w:val="center"/>
          </w:tcPr>
          <w:p w:rsidR="00250B59" w:rsidRPr="00102BA3" w:rsidRDefault="00250B59" w:rsidP="00357FAD">
            <w:pPr>
              <w:autoSpaceDE w:val="0"/>
              <w:autoSpaceDN w:val="0"/>
              <w:adjustRightInd w:val="0"/>
            </w:pPr>
            <w:r w:rsidRPr="00102BA3">
              <w:t>-</w:t>
            </w:r>
          </w:p>
        </w:tc>
        <w:tc>
          <w:tcPr>
            <w:tcW w:w="2803" w:type="dxa"/>
            <w:vAlign w:val="center"/>
          </w:tcPr>
          <w:p w:rsidR="00250B59" w:rsidRPr="00102BA3" w:rsidRDefault="00250B59" w:rsidP="00357FAD">
            <w:pPr>
              <w:autoSpaceDE w:val="0"/>
              <w:autoSpaceDN w:val="0"/>
              <w:adjustRightInd w:val="0"/>
              <w:jc w:val="center"/>
            </w:pPr>
            <w:r w:rsidRPr="00102BA3">
              <w:t>-</w:t>
            </w:r>
          </w:p>
        </w:tc>
        <w:tc>
          <w:tcPr>
            <w:tcW w:w="2518" w:type="dxa"/>
            <w:vAlign w:val="center"/>
          </w:tcPr>
          <w:p w:rsidR="00250B59" w:rsidRPr="00102BA3" w:rsidRDefault="00250B59" w:rsidP="00357FAD">
            <w:pPr>
              <w:autoSpaceDE w:val="0"/>
              <w:autoSpaceDN w:val="0"/>
              <w:adjustRightInd w:val="0"/>
              <w:jc w:val="center"/>
            </w:pPr>
            <w:r w:rsidRPr="00102BA3">
              <w:t>-</w:t>
            </w:r>
          </w:p>
        </w:tc>
      </w:tr>
      <w:tr w:rsidR="00250B59" w:rsidRPr="00102BA3" w:rsidTr="00357FAD">
        <w:tc>
          <w:tcPr>
            <w:tcW w:w="546" w:type="dxa"/>
            <w:vAlign w:val="center"/>
          </w:tcPr>
          <w:p w:rsidR="00250B59" w:rsidRPr="00102BA3" w:rsidRDefault="00250B59" w:rsidP="00357FAD">
            <w:pPr>
              <w:autoSpaceDE w:val="0"/>
              <w:autoSpaceDN w:val="0"/>
              <w:adjustRightInd w:val="0"/>
              <w:jc w:val="center"/>
            </w:pPr>
          </w:p>
        </w:tc>
        <w:tc>
          <w:tcPr>
            <w:tcW w:w="4503" w:type="dxa"/>
            <w:vAlign w:val="center"/>
          </w:tcPr>
          <w:p w:rsidR="00250B59" w:rsidRPr="00102BA3" w:rsidRDefault="00250B59" w:rsidP="00357FAD">
            <w:pPr>
              <w:autoSpaceDE w:val="0"/>
              <w:autoSpaceDN w:val="0"/>
              <w:adjustRightInd w:val="0"/>
            </w:pPr>
            <w:r w:rsidRPr="00102BA3">
              <w:t xml:space="preserve">Всего </w:t>
            </w:r>
          </w:p>
        </w:tc>
        <w:tc>
          <w:tcPr>
            <w:tcW w:w="2803" w:type="dxa"/>
            <w:vAlign w:val="center"/>
          </w:tcPr>
          <w:p w:rsidR="00250B59" w:rsidRPr="00102BA3" w:rsidRDefault="00250B59" w:rsidP="00357FAD">
            <w:pPr>
              <w:autoSpaceDE w:val="0"/>
              <w:autoSpaceDN w:val="0"/>
              <w:adjustRightInd w:val="0"/>
              <w:jc w:val="center"/>
            </w:pPr>
          </w:p>
        </w:tc>
        <w:tc>
          <w:tcPr>
            <w:tcW w:w="2518" w:type="dxa"/>
            <w:vAlign w:val="center"/>
          </w:tcPr>
          <w:p w:rsidR="00250B59" w:rsidRPr="00102BA3" w:rsidRDefault="00250B59" w:rsidP="00357FAD">
            <w:pPr>
              <w:autoSpaceDE w:val="0"/>
              <w:autoSpaceDN w:val="0"/>
              <w:adjustRightInd w:val="0"/>
              <w:jc w:val="center"/>
            </w:pPr>
          </w:p>
        </w:tc>
      </w:tr>
    </w:tbl>
    <w:p w:rsidR="00250B59" w:rsidRPr="00102BA3" w:rsidRDefault="00250B59" w:rsidP="00250B59">
      <w:pPr>
        <w:jc w:val="center"/>
      </w:pPr>
    </w:p>
    <w:p w:rsidR="00250B59" w:rsidRPr="00102BA3" w:rsidRDefault="00250B59" w:rsidP="00250B59">
      <w:pPr>
        <w:jc w:val="center"/>
      </w:pPr>
      <w:r w:rsidRPr="00102BA3">
        <w:t xml:space="preserve">4. Плановые значения показателей надежности, качества и энергетической эффективности объектов централизованных систем горячего водоснабжения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7642"/>
        <w:gridCol w:w="1701"/>
      </w:tblGrid>
      <w:tr w:rsidR="00250B59" w:rsidRPr="00102BA3" w:rsidTr="00357FAD">
        <w:trPr>
          <w:trHeight w:val="506"/>
        </w:trPr>
        <w:tc>
          <w:tcPr>
            <w:tcW w:w="546" w:type="dxa"/>
            <w:vAlign w:val="center"/>
          </w:tcPr>
          <w:p w:rsidR="00250B59" w:rsidRPr="00102BA3" w:rsidRDefault="00250B59" w:rsidP="00357FAD">
            <w:pPr>
              <w:autoSpaceDE w:val="0"/>
              <w:autoSpaceDN w:val="0"/>
              <w:adjustRightInd w:val="0"/>
              <w:jc w:val="center"/>
              <w:rPr>
                <w:bCs/>
              </w:rPr>
            </w:pPr>
            <w:r w:rsidRPr="00102BA3">
              <w:rPr>
                <w:bCs/>
              </w:rPr>
              <w:lastRenderedPageBreak/>
              <w:t xml:space="preserve">№ </w:t>
            </w:r>
            <w:proofErr w:type="gramStart"/>
            <w:r w:rsidRPr="00102BA3">
              <w:rPr>
                <w:bCs/>
              </w:rPr>
              <w:t>п</w:t>
            </w:r>
            <w:proofErr w:type="gramEnd"/>
            <w:r w:rsidRPr="00102BA3">
              <w:rPr>
                <w:bCs/>
              </w:rPr>
              <w:t>/п</w:t>
            </w:r>
          </w:p>
        </w:tc>
        <w:tc>
          <w:tcPr>
            <w:tcW w:w="7642" w:type="dxa"/>
            <w:vAlign w:val="center"/>
          </w:tcPr>
          <w:p w:rsidR="00250B59" w:rsidRPr="00102BA3" w:rsidRDefault="00250B59" w:rsidP="00357FAD">
            <w:pPr>
              <w:autoSpaceDE w:val="0"/>
              <w:autoSpaceDN w:val="0"/>
              <w:adjustRightInd w:val="0"/>
              <w:jc w:val="center"/>
              <w:rPr>
                <w:bCs/>
              </w:rPr>
            </w:pPr>
            <w:r w:rsidRPr="00102BA3">
              <w:rPr>
                <w:bCs/>
              </w:rPr>
              <w:t>Наименование показателя</w:t>
            </w:r>
          </w:p>
        </w:tc>
        <w:tc>
          <w:tcPr>
            <w:tcW w:w="1701" w:type="dxa"/>
            <w:vAlign w:val="center"/>
          </w:tcPr>
          <w:p w:rsidR="00250B59" w:rsidRPr="00102BA3" w:rsidRDefault="00250B59" w:rsidP="00357FAD">
            <w:pPr>
              <w:autoSpaceDE w:val="0"/>
              <w:autoSpaceDN w:val="0"/>
              <w:adjustRightInd w:val="0"/>
              <w:jc w:val="center"/>
              <w:rPr>
                <w:bCs/>
              </w:rPr>
            </w:pPr>
            <w:r w:rsidRPr="00102BA3">
              <w:rPr>
                <w:bCs/>
              </w:rPr>
              <w:t xml:space="preserve">Значение </w:t>
            </w:r>
          </w:p>
        </w:tc>
      </w:tr>
      <w:tr w:rsidR="00250B59" w:rsidRPr="00102BA3" w:rsidTr="00357FAD">
        <w:tc>
          <w:tcPr>
            <w:tcW w:w="9889" w:type="dxa"/>
            <w:gridSpan w:val="3"/>
          </w:tcPr>
          <w:p w:rsidR="00250B59" w:rsidRPr="00102BA3" w:rsidRDefault="00250B59" w:rsidP="00357FAD">
            <w:pPr>
              <w:autoSpaceDE w:val="0"/>
              <w:autoSpaceDN w:val="0"/>
              <w:adjustRightInd w:val="0"/>
              <w:jc w:val="center"/>
              <w:rPr>
                <w:bCs/>
              </w:rPr>
            </w:pPr>
            <w:r w:rsidRPr="00102BA3">
              <w:rPr>
                <w:bCs/>
              </w:rPr>
              <w:t>1. Показатели качества воды (в отношении горячей воды)</w:t>
            </w:r>
          </w:p>
        </w:tc>
      </w:tr>
      <w:tr w:rsidR="00250B59" w:rsidRPr="00102BA3" w:rsidTr="00357FAD">
        <w:tc>
          <w:tcPr>
            <w:tcW w:w="546" w:type="dxa"/>
          </w:tcPr>
          <w:p w:rsidR="00250B59" w:rsidRPr="00102BA3" w:rsidRDefault="00250B59" w:rsidP="00357FAD">
            <w:pPr>
              <w:autoSpaceDE w:val="0"/>
              <w:autoSpaceDN w:val="0"/>
              <w:adjustRightInd w:val="0"/>
              <w:rPr>
                <w:bCs/>
              </w:rPr>
            </w:pPr>
            <w:r w:rsidRPr="00102BA3">
              <w:rPr>
                <w:bCs/>
              </w:rPr>
              <w:t>1.1.</w:t>
            </w:r>
          </w:p>
        </w:tc>
        <w:tc>
          <w:tcPr>
            <w:tcW w:w="7642" w:type="dxa"/>
          </w:tcPr>
          <w:p w:rsidR="00250B59" w:rsidRPr="00102BA3" w:rsidRDefault="00250B59" w:rsidP="00357FAD">
            <w:pPr>
              <w:autoSpaceDE w:val="0"/>
              <w:autoSpaceDN w:val="0"/>
              <w:adjustRightInd w:val="0"/>
              <w:jc w:val="both"/>
              <w:rPr>
                <w:bCs/>
              </w:rPr>
            </w:pPr>
            <w:r w:rsidRPr="00102BA3">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701" w:type="dxa"/>
            <w:vAlign w:val="center"/>
          </w:tcPr>
          <w:p w:rsidR="00250B59" w:rsidRPr="00102BA3" w:rsidRDefault="00250B59" w:rsidP="00357FAD">
            <w:pPr>
              <w:autoSpaceDE w:val="0"/>
              <w:autoSpaceDN w:val="0"/>
              <w:adjustRightInd w:val="0"/>
              <w:jc w:val="center"/>
              <w:rPr>
                <w:bCs/>
              </w:rPr>
            </w:pPr>
            <w:r w:rsidRPr="00102BA3">
              <w:rPr>
                <w:bCs/>
              </w:rPr>
              <w:t>-</w:t>
            </w:r>
          </w:p>
        </w:tc>
      </w:tr>
      <w:tr w:rsidR="00250B59" w:rsidRPr="00102BA3" w:rsidTr="00357FAD">
        <w:tc>
          <w:tcPr>
            <w:tcW w:w="546" w:type="dxa"/>
          </w:tcPr>
          <w:p w:rsidR="00250B59" w:rsidRPr="00102BA3" w:rsidRDefault="00250B59" w:rsidP="00357FAD">
            <w:pPr>
              <w:autoSpaceDE w:val="0"/>
              <w:autoSpaceDN w:val="0"/>
              <w:adjustRightInd w:val="0"/>
              <w:rPr>
                <w:bCs/>
              </w:rPr>
            </w:pPr>
            <w:r w:rsidRPr="00102BA3">
              <w:rPr>
                <w:bCs/>
              </w:rPr>
              <w:t>1.2.</w:t>
            </w:r>
          </w:p>
        </w:tc>
        <w:tc>
          <w:tcPr>
            <w:tcW w:w="7642" w:type="dxa"/>
          </w:tcPr>
          <w:p w:rsidR="00250B59" w:rsidRPr="00102BA3" w:rsidRDefault="00250B59" w:rsidP="00357FAD">
            <w:pPr>
              <w:autoSpaceDE w:val="0"/>
              <w:autoSpaceDN w:val="0"/>
              <w:adjustRightInd w:val="0"/>
              <w:jc w:val="both"/>
              <w:rPr>
                <w:bCs/>
              </w:rPr>
            </w:pPr>
            <w:r w:rsidRPr="00102BA3">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701" w:type="dxa"/>
            <w:vAlign w:val="center"/>
          </w:tcPr>
          <w:p w:rsidR="00250B59" w:rsidRPr="00102BA3" w:rsidRDefault="00250B59" w:rsidP="00357FAD">
            <w:pPr>
              <w:autoSpaceDE w:val="0"/>
              <w:autoSpaceDN w:val="0"/>
              <w:adjustRightInd w:val="0"/>
              <w:jc w:val="center"/>
              <w:rPr>
                <w:bCs/>
              </w:rPr>
            </w:pPr>
            <w:r w:rsidRPr="00102BA3">
              <w:rPr>
                <w:bCs/>
              </w:rPr>
              <w:t>-</w:t>
            </w:r>
          </w:p>
        </w:tc>
      </w:tr>
      <w:tr w:rsidR="00250B59" w:rsidRPr="00102BA3" w:rsidTr="00357FAD">
        <w:tc>
          <w:tcPr>
            <w:tcW w:w="9889" w:type="dxa"/>
            <w:gridSpan w:val="3"/>
          </w:tcPr>
          <w:p w:rsidR="00250B59" w:rsidRPr="00102BA3" w:rsidRDefault="00250B59" w:rsidP="00357FAD">
            <w:pPr>
              <w:autoSpaceDE w:val="0"/>
              <w:autoSpaceDN w:val="0"/>
              <w:adjustRightInd w:val="0"/>
              <w:jc w:val="center"/>
              <w:rPr>
                <w:bCs/>
              </w:rPr>
            </w:pPr>
            <w:r w:rsidRPr="00102BA3">
              <w:rPr>
                <w:bCs/>
              </w:rPr>
              <w:t xml:space="preserve">2. Показатель надежности и бесперебойности </w:t>
            </w:r>
          </w:p>
        </w:tc>
      </w:tr>
      <w:tr w:rsidR="00250B59" w:rsidRPr="00102BA3" w:rsidTr="00357FAD">
        <w:tc>
          <w:tcPr>
            <w:tcW w:w="546" w:type="dxa"/>
          </w:tcPr>
          <w:p w:rsidR="00250B59" w:rsidRPr="00102BA3" w:rsidRDefault="00250B59" w:rsidP="00357FAD">
            <w:pPr>
              <w:autoSpaceDE w:val="0"/>
              <w:autoSpaceDN w:val="0"/>
              <w:adjustRightInd w:val="0"/>
              <w:rPr>
                <w:bCs/>
              </w:rPr>
            </w:pPr>
            <w:r w:rsidRPr="00102BA3">
              <w:rPr>
                <w:bCs/>
              </w:rPr>
              <w:t>2.1.</w:t>
            </w:r>
          </w:p>
        </w:tc>
        <w:tc>
          <w:tcPr>
            <w:tcW w:w="7642" w:type="dxa"/>
          </w:tcPr>
          <w:p w:rsidR="00250B59" w:rsidRPr="00102BA3" w:rsidRDefault="00250B59" w:rsidP="00357FAD">
            <w:pPr>
              <w:autoSpaceDE w:val="0"/>
              <w:autoSpaceDN w:val="0"/>
              <w:adjustRightInd w:val="0"/>
              <w:jc w:val="both"/>
              <w:rPr>
                <w:bCs/>
              </w:rPr>
            </w:pPr>
            <w:r w:rsidRPr="00102BA3">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w:t>
            </w:r>
            <w:proofErr w:type="gramStart"/>
            <w:r w:rsidRPr="00102BA3">
              <w:rPr>
                <w:bCs/>
              </w:rPr>
              <w:t>км</w:t>
            </w:r>
            <w:proofErr w:type="gramEnd"/>
          </w:p>
        </w:tc>
        <w:tc>
          <w:tcPr>
            <w:tcW w:w="1701" w:type="dxa"/>
            <w:vAlign w:val="center"/>
          </w:tcPr>
          <w:p w:rsidR="00250B59" w:rsidRPr="00102BA3" w:rsidRDefault="00250B59" w:rsidP="00357FAD">
            <w:pPr>
              <w:autoSpaceDE w:val="0"/>
              <w:autoSpaceDN w:val="0"/>
              <w:adjustRightInd w:val="0"/>
              <w:jc w:val="center"/>
              <w:rPr>
                <w:bCs/>
              </w:rPr>
            </w:pPr>
            <w:r w:rsidRPr="00102BA3">
              <w:rPr>
                <w:bCs/>
              </w:rPr>
              <w:t>-</w:t>
            </w:r>
          </w:p>
        </w:tc>
      </w:tr>
      <w:tr w:rsidR="00250B59" w:rsidRPr="00102BA3" w:rsidTr="00357FAD">
        <w:tc>
          <w:tcPr>
            <w:tcW w:w="9889" w:type="dxa"/>
            <w:gridSpan w:val="3"/>
          </w:tcPr>
          <w:p w:rsidR="00250B59" w:rsidRPr="00102BA3" w:rsidRDefault="00250B59" w:rsidP="00357FAD">
            <w:pPr>
              <w:autoSpaceDE w:val="0"/>
              <w:autoSpaceDN w:val="0"/>
              <w:adjustRightInd w:val="0"/>
              <w:ind w:firstLine="540"/>
              <w:jc w:val="center"/>
              <w:rPr>
                <w:bCs/>
              </w:rPr>
            </w:pPr>
            <w:r w:rsidRPr="00102BA3">
              <w:rPr>
                <w:bCs/>
              </w:rPr>
              <w:t>3. Показатели энергетической эффективности</w:t>
            </w:r>
          </w:p>
        </w:tc>
      </w:tr>
      <w:tr w:rsidR="00250B59" w:rsidRPr="00102BA3" w:rsidTr="00357FAD">
        <w:tc>
          <w:tcPr>
            <w:tcW w:w="546" w:type="dxa"/>
          </w:tcPr>
          <w:p w:rsidR="00250B59" w:rsidRPr="00102BA3" w:rsidRDefault="00250B59" w:rsidP="00357FAD">
            <w:pPr>
              <w:autoSpaceDE w:val="0"/>
              <w:autoSpaceDN w:val="0"/>
              <w:adjustRightInd w:val="0"/>
              <w:rPr>
                <w:bCs/>
              </w:rPr>
            </w:pPr>
            <w:r w:rsidRPr="00102BA3">
              <w:rPr>
                <w:bCs/>
              </w:rPr>
              <w:t>3.1.</w:t>
            </w:r>
          </w:p>
        </w:tc>
        <w:tc>
          <w:tcPr>
            <w:tcW w:w="7642" w:type="dxa"/>
          </w:tcPr>
          <w:p w:rsidR="00250B59" w:rsidRPr="00102BA3" w:rsidRDefault="00250B59" w:rsidP="00357FAD">
            <w:pPr>
              <w:autoSpaceDE w:val="0"/>
              <w:autoSpaceDN w:val="0"/>
              <w:adjustRightInd w:val="0"/>
              <w:jc w:val="both"/>
              <w:rPr>
                <w:bCs/>
              </w:rPr>
            </w:pPr>
            <w:r w:rsidRPr="00102BA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701" w:type="dxa"/>
            <w:vAlign w:val="center"/>
          </w:tcPr>
          <w:p w:rsidR="00250B59" w:rsidRPr="00102BA3" w:rsidRDefault="00250B59" w:rsidP="00357FAD">
            <w:pPr>
              <w:autoSpaceDE w:val="0"/>
              <w:autoSpaceDN w:val="0"/>
              <w:adjustRightInd w:val="0"/>
              <w:jc w:val="center"/>
              <w:rPr>
                <w:bCs/>
              </w:rPr>
            </w:pPr>
            <w:r w:rsidRPr="00102BA3">
              <w:rPr>
                <w:bCs/>
              </w:rPr>
              <w:t>-</w:t>
            </w:r>
          </w:p>
        </w:tc>
      </w:tr>
      <w:tr w:rsidR="00250B59" w:rsidRPr="00102BA3" w:rsidTr="00357FAD">
        <w:tc>
          <w:tcPr>
            <w:tcW w:w="546" w:type="dxa"/>
          </w:tcPr>
          <w:p w:rsidR="00250B59" w:rsidRPr="00102BA3" w:rsidRDefault="00250B59" w:rsidP="00357FAD">
            <w:pPr>
              <w:autoSpaceDE w:val="0"/>
              <w:autoSpaceDN w:val="0"/>
              <w:adjustRightInd w:val="0"/>
              <w:rPr>
                <w:bCs/>
              </w:rPr>
            </w:pPr>
            <w:r w:rsidRPr="00102BA3">
              <w:rPr>
                <w:bCs/>
              </w:rPr>
              <w:t>3.2.</w:t>
            </w:r>
          </w:p>
        </w:tc>
        <w:tc>
          <w:tcPr>
            <w:tcW w:w="7642" w:type="dxa"/>
          </w:tcPr>
          <w:p w:rsidR="00250B59" w:rsidRPr="00102BA3" w:rsidRDefault="00250B59" w:rsidP="00357FAD">
            <w:pPr>
              <w:autoSpaceDE w:val="0"/>
              <w:autoSpaceDN w:val="0"/>
              <w:adjustRightInd w:val="0"/>
              <w:jc w:val="both"/>
              <w:rPr>
                <w:bCs/>
              </w:rPr>
            </w:pPr>
            <w:r w:rsidRPr="00102BA3">
              <w:rPr>
                <w:bCs/>
              </w:rPr>
              <w:t>Удельное количество тепловой энергии, расходуемое на подогрев горячей воды, Гкал/куб</w:t>
            </w:r>
            <w:proofErr w:type="gramStart"/>
            <w:r w:rsidRPr="00102BA3">
              <w:rPr>
                <w:bCs/>
              </w:rPr>
              <w:t>.м</w:t>
            </w:r>
            <w:proofErr w:type="gramEnd"/>
          </w:p>
        </w:tc>
        <w:tc>
          <w:tcPr>
            <w:tcW w:w="1701" w:type="dxa"/>
            <w:vAlign w:val="center"/>
          </w:tcPr>
          <w:p w:rsidR="00250B59" w:rsidRPr="00102BA3" w:rsidRDefault="00250B59" w:rsidP="00357FAD">
            <w:pPr>
              <w:autoSpaceDE w:val="0"/>
              <w:autoSpaceDN w:val="0"/>
              <w:adjustRightInd w:val="0"/>
              <w:jc w:val="center"/>
              <w:rPr>
                <w:bCs/>
              </w:rPr>
            </w:pPr>
            <w:r w:rsidRPr="00102BA3">
              <w:rPr>
                <w:bCs/>
              </w:rPr>
              <w:t>0,0652</w:t>
            </w:r>
          </w:p>
        </w:tc>
      </w:tr>
    </w:tbl>
    <w:p w:rsidR="00E119DD" w:rsidRPr="00102BA3" w:rsidRDefault="00E119DD" w:rsidP="00E119DD">
      <w:pPr>
        <w:numPr>
          <w:ilvl w:val="0"/>
          <w:numId w:val="14"/>
        </w:numPr>
        <w:tabs>
          <w:tab w:val="left" w:pos="851"/>
        </w:tabs>
        <w:ind w:left="0" w:firstLine="568"/>
        <w:jc w:val="both"/>
      </w:pPr>
      <w:r w:rsidRPr="00102BA3">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rsidR="00E119DD" w:rsidRPr="00102BA3" w:rsidRDefault="00E119DD" w:rsidP="00E119DD">
      <w:pPr>
        <w:numPr>
          <w:ilvl w:val="0"/>
          <w:numId w:val="14"/>
        </w:numPr>
        <w:tabs>
          <w:tab w:val="left" w:pos="851"/>
        </w:tabs>
        <w:ind w:left="0" w:firstLine="568"/>
        <w:jc w:val="both"/>
      </w:pPr>
      <w:r w:rsidRPr="00102BA3">
        <w:rPr>
          <w:lang w:val="x-none" w:eastAsia="x-none"/>
        </w:rPr>
        <w:t>Тарифы, установленные в п. 1</w:t>
      </w:r>
      <w:r w:rsidRPr="00102BA3">
        <w:rPr>
          <w:lang w:eastAsia="x-none"/>
        </w:rPr>
        <w:t>,</w:t>
      </w:r>
      <w:r w:rsidRPr="00102BA3">
        <w:rPr>
          <w:lang w:val="x-none" w:eastAsia="x-none"/>
        </w:rPr>
        <w:t xml:space="preserve"> действуют с</w:t>
      </w:r>
      <w:r w:rsidRPr="00102BA3">
        <w:t xml:space="preserve"> 01.12.2022 по 31.12.2023.</w:t>
      </w:r>
    </w:p>
    <w:p w:rsidR="00E119DD" w:rsidRPr="00102BA3" w:rsidRDefault="00E119DD" w:rsidP="00E119DD">
      <w:pPr>
        <w:numPr>
          <w:ilvl w:val="0"/>
          <w:numId w:val="14"/>
        </w:numPr>
        <w:tabs>
          <w:tab w:val="left" w:pos="851"/>
        </w:tabs>
        <w:ind w:left="0" w:firstLine="568"/>
        <w:jc w:val="both"/>
        <w:rPr>
          <w:lang w:val="x-none" w:eastAsia="x-none"/>
        </w:rPr>
      </w:pPr>
      <w:r w:rsidRPr="00102BA3">
        <w:rPr>
          <w:lang w:val="x-none" w:eastAsia="x-none"/>
        </w:rPr>
        <w:t>С 01.</w:t>
      </w:r>
      <w:r w:rsidRPr="00102BA3">
        <w:rPr>
          <w:lang w:eastAsia="x-none"/>
        </w:rPr>
        <w:t>12</w:t>
      </w:r>
      <w:r w:rsidRPr="00102BA3">
        <w:rPr>
          <w:lang w:val="x-none" w:eastAsia="x-none"/>
        </w:rPr>
        <w:t>.20</w:t>
      </w:r>
      <w:r w:rsidRPr="00102BA3">
        <w:rPr>
          <w:lang w:eastAsia="x-none"/>
        </w:rPr>
        <w:t>22</w:t>
      </w:r>
      <w:r w:rsidRPr="00102BA3">
        <w:rPr>
          <w:lang w:val="x-none" w:eastAsia="x-none"/>
        </w:rPr>
        <w:t xml:space="preserve"> признать утратившим силу </w:t>
      </w:r>
      <w:r w:rsidRPr="00102BA3">
        <w:rPr>
          <w:lang w:eastAsia="x-none"/>
        </w:rPr>
        <w:t xml:space="preserve">постановление </w:t>
      </w:r>
      <w:r w:rsidRPr="00102BA3">
        <w:rPr>
          <w:lang w:val="x-none" w:eastAsia="x-none"/>
        </w:rPr>
        <w:t xml:space="preserve">Департамента энергетики и тарифов Ивановской области от </w:t>
      </w:r>
      <w:r w:rsidRPr="00102BA3">
        <w:rPr>
          <w:lang w:eastAsia="x-none"/>
        </w:rPr>
        <w:t>20.12.2021 № 58-гв/17</w:t>
      </w:r>
      <w:r w:rsidRPr="00102BA3">
        <w:rPr>
          <w:lang w:val="x-none" w:eastAsia="x-none"/>
        </w:rPr>
        <w:t>.</w:t>
      </w:r>
    </w:p>
    <w:p w:rsidR="00E119DD" w:rsidRPr="00102BA3" w:rsidRDefault="00743EA3" w:rsidP="00E119DD">
      <w:pPr>
        <w:widowControl/>
        <w:numPr>
          <w:ilvl w:val="0"/>
          <w:numId w:val="14"/>
        </w:numPr>
        <w:tabs>
          <w:tab w:val="left" w:pos="851"/>
        </w:tabs>
        <w:autoSpaceDE w:val="0"/>
        <w:autoSpaceDN w:val="0"/>
        <w:adjustRightInd w:val="0"/>
        <w:ind w:left="0" w:firstLine="568"/>
        <w:jc w:val="both"/>
        <w:outlineLvl w:val="0"/>
      </w:pPr>
      <w:r>
        <w:t>П</w:t>
      </w:r>
      <w:r w:rsidR="00E119DD" w:rsidRPr="00102BA3">
        <w:t>остановление вступает в силу со дня его официального опубликования.</w:t>
      </w:r>
    </w:p>
    <w:p w:rsidR="00452F79" w:rsidRPr="00102BA3" w:rsidRDefault="00452F79" w:rsidP="000516E8">
      <w:pPr>
        <w:tabs>
          <w:tab w:val="left" w:pos="851"/>
          <w:tab w:val="left" w:pos="993"/>
        </w:tabs>
        <w:spacing w:line="235" w:lineRule="auto"/>
        <w:ind w:firstLine="567"/>
        <w:jc w:val="both"/>
        <w:rPr>
          <w:color w:val="FF0000"/>
        </w:rPr>
      </w:pPr>
    </w:p>
    <w:p w:rsidR="00E119DD" w:rsidRPr="00102BA3" w:rsidRDefault="00E119DD" w:rsidP="00E119DD">
      <w:pPr>
        <w:widowControl/>
        <w:ind w:firstLine="709"/>
        <w:jc w:val="both"/>
        <w:rPr>
          <w:b/>
          <w:bCs/>
        </w:rPr>
      </w:pPr>
      <w:r w:rsidRPr="00102BA3">
        <w:rPr>
          <w:snapToGrid w:val="0"/>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E119DD" w:rsidRPr="00102BA3" w:rsidTr="00357FAD">
        <w:tc>
          <w:tcPr>
            <w:tcW w:w="959" w:type="dxa"/>
          </w:tcPr>
          <w:p w:rsidR="00E119DD" w:rsidRPr="00102BA3" w:rsidRDefault="00E119DD" w:rsidP="00357FAD">
            <w:pPr>
              <w:tabs>
                <w:tab w:val="left" w:pos="4020"/>
              </w:tabs>
              <w:jc w:val="center"/>
            </w:pPr>
            <w:r w:rsidRPr="00102BA3">
              <w:t xml:space="preserve">№ </w:t>
            </w:r>
            <w:proofErr w:type="gramStart"/>
            <w:r w:rsidRPr="00102BA3">
              <w:t>п</w:t>
            </w:r>
            <w:proofErr w:type="gramEnd"/>
            <w:r w:rsidRPr="00102BA3">
              <w:t>/п</w:t>
            </w:r>
          </w:p>
        </w:tc>
        <w:tc>
          <w:tcPr>
            <w:tcW w:w="2391" w:type="dxa"/>
          </w:tcPr>
          <w:p w:rsidR="00E119DD" w:rsidRPr="00102BA3" w:rsidRDefault="00E119DD" w:rsidP="00357FAD">
            <w:pPr>
              <w:tabs>
                <w:tab w:val="left" w:pos="4020"/>
              </w:tabs>
            </w:pPr>
            <w:r w:rsidRPr="00102BA3">
              <w:t>Члены правления</w:t>
            </w:r>
          </w:p>
        </w:tc>
        <w:tc>
          <w:tcPr>
            <w:tcW w:w="3493" w:type="dxa"/>
          </w:tcPr>
          <w:p w:rsidR="00E119DD" w:rsidRPr="00102BA3" w:rsidRDefault="00E119DD" w:rsidP="00357FAD">
            <w:pPr>
              <w:tabs>
                <w:tab w:val="left" w:pos="4020"/>
              </w:tabs>
              <w:jc w:val="center"/>
            </w:pPr>
            <w:r w:rsidRPr="00102BA3">
              <w:t>Результаты голосования</w:t>
            </w:r>
          </w:p>
        </w:tc>
      </w:tr>
      <w:tr w:rsidR="00E119DD" w:rsidRPr="00102BA3" w:rsidTr="00357FAD">
        <w:tc>
          <w:tcPr>
            <w:tcW w:w="959" w:type="dxa"/>
          </w:tcPr>
          <w:p w:rsidR="00E119DD" w:rsidRPr="00102BA3" w:rsidRDefault="00E119DD" w:rsidP="00357FAD">
            <w:pPr>
              <w:tabs>
                <w:tab w:val="left" w:pos="4020"/>
              </w:tabs>
              <w:jc w:val="center"/>
            </w:pPr>
            <w:r w:rsidRPr="00102BA3">
              <w:t>1.</w:t>
            </w:r>
          </w:p>
        </w:tc>
        <w:tc>
          <w:tcPr>
            <w:tcW w:w="2391" w:type="dxa"/>
          </w:tcPr>
          <w:p w:rsidR="00E119DD" w:rsidRPr="00102BA3" w:rsidRDefault="00E119DD" w:rsidP="00357FAD">
            <w:pPr>
              <w:tabs>
                <w:tab w:val="left" w:pos="4020"/>
              </w:tabs>
            </w:pPr>
            <w:r w:rsidRPr="00102BA3">
              <w:t>Морева Е.Н.</w:t>
            </w:r>
          </w:p>
        </w:tc>
        <w:tc>
          <w:tcPr>
            <w:tcW w:w="3493" w:type="dxa"/>
          </w:tcPr>
          <w:p w:rsidR="00E119DD" w:rsidRPr="00102BA3" w:rsidRDefault="00E119DD" w:rsidP="00357FAD">
            <w:pPr>
              <w:jc w:val="center"/>
            </w:pPr>
            <w:r w:rsidRPr="00102BA3">
              <w:t>за</w:t>
            </w:r>
          </w:p>
        </w:tc>
      </w:tr>
      <w:tr w:rsidR="00E119DD" w:rsidRPr="00102BA3" w:rsidTr="00357FAD">
        <w:tc>
          <w:tcPr>
            <w:tcW w:w="959" w:type="dxa"/>
          </w:tcPr>
          <w:p w:rsidR="00E119DD" w:rsidRPr="00102BA3" w:rsidRDefault="00E119DD" w:rsidP="00357FAD">
            <w:pPr>
              <w:tabs>
                <w:tab w:val="left" w:pos="4020"/>
              </w:tabs>
              <w:jc w:val="center"/>
            </w:pPr>
            <w:r w:rsidRPr="00102BA3">
              <w:t>2.</w:t>
            </w:r>
          </w:p>
        </w:tc>
        <w:tc>
          <w:tcPr>
            <w:tcW w:w="2391" w:type="dxa"/>
          </w:tcPr>
          <w:p w:rsidR="00E119DD" w:rsidRPr="00102BA3" w:rsidRDefault="00E119DD" w:rsidP="00357FAD">
            <w:pPr>
              <w:tabs>
                <w:tab w:val="left" w:pos="4020"/>
              </w:tabs>
            </w:pPr>
            <w:r w:rsidRPr="00102BA3">
              <w:t>Бугаева С.Е.</w:t>
            </w:r>
          </w:p>
        </w:tc>
        <w:tc>
          <w:tcPr>
            <w:tcW w:w="3493" w:type="dxa"/>
          </w:tcPr>
          <w:p w:rsidR="00E119DD" w:rsidRPr="00102BA3" w:rsidRDefault="00E119DD" w:rsidP="00357FAD">
            <w:pPr>
              <w:jc w:val="center"/>
            </w:pPr>
            <w:r w:rsidRPr="00102BA3">
              <w:t>за</w:t>
            </w:r>
          </w:p>
        </w:tc>
      </w:tr>
      <w:tr w:rsidR="00E119DD" w:rsidRPr="00102BA3" w:rsidTr="00357FAD">
        <w:tc>
          <w:tcPr>
            <w:tcW w:w="959" w:type="dxa"/>
          </w:tcPr>
          <w:p w:rsidR="00E119DD" w:rsidRPr="00102BA3" w:rsidRDefault="00E119DD" w:rsidP="00357FAD">
            <w:pPr>
              <w:tabs>
                <w:tab w:val="left" w:pos="4020"/>
              </w:tabs>
              <w:jc w:val="center"/>
            </w:pPr>
            <w:r w:rsidRPr="00102BA3">
              <w:t>3.</w:t>
            </w:r>
          </w:p>
        </w:tc>
        <w:tc>
          <w:tcPr>
            <w:tcW w:w="2391" w:type="dxa"/>
          </w:tcPr>
          <w:p w:rsidR="00E119DD" w:rsidRPr="00102BA3" w:rsidRDefault="00E119DD" w:rsidP="00357FAD">
            <w:pPr>
              <w:tabs>
                <w:tab w:val="left" w:pos="4020"/>
              </w:tabs>
            </w:pPr>
            <w:r w:rsidRPr="00102BA3">
              <w:t>Гущина Н.Б.</w:t>
            </w:r>
          </w:p>
        </w:tc>
        <w:tc>
          <w:tcPr>
            <w:tcW w:w="3493" w:type="dxa"/>
          </w:tcPr>
          <w:p w:rsidR="00E119DD" w:rsidRPr="00102BA3" w:rsidRDefault="00E119DD" w:rsidP="00357FAD">
            <w:pPr>
              <w:jc w:val="center"/>
            </w:pPr>
            <w:r w:rsidRPr="00102BA3">
              <w:t>за</w:t>
            </w:r>
          </w:p>
        </w:tc>
      </w:tr>
      <w:tr w:rsidR="00E119DD" w:rsidRPr="00102BA3" w:rsidTr="00357FAD">
        <w:tc>
          <w:tcPr>
            <w:tcW w:w="959" w:type="dxa"/>
          </w:tcPr>
          <w:p w:rsidR="00E119DD" w:rsidRPr="00102BA3" w:rsidRDefault="00E119DD" w:rsidP="00357FAD">
            <w:pPr>
              <w:tabs>
                <w:tab w:val="left" w:pos="4020"/>
              </w:tabs>
              <w:jc w:val="center"/>
            </w:pPr>
            <w:r w:rsidRPr="00102BA3">
              <w:t>4.</w:t>
            </w:r>
          </w:p>
        </w:tc>
        <w:tc>
          <w:tcPr>
            <w:tcW w:w="2391" w:type="dxa"/>
          </w:tcPr>
          <w:p w:rsidR="00E119DD" w:rsidRPr="00102BA3" w:rsidRDefault="00E119DD" w:rsidP="00357FAD">
            <w:pPr>
              <w:tabs>
                <w:tab w:val="left" w:pos="4020"/>
              </w:tabs>
            </w:pPr>
            <w:r w:rsidRPr="00102BA3">
              <w:t>Турбачкина Е.В.</w:t>
            </w:r>
          </w:p>
        </w:tc>
        <w:tc>
          <w:tcPr>
            <w:tcW w:w="3493" w:type="dxa"/>
          </w:tcPr>
          <w:p w:rsidR="00E119DD" w:rsidRPr="00102BA3" w:rsidRDefault="00E119DD" w:rsidP="00357FAD">
            <w:pPr>
              <w:tabs>
                <w:tab w:val="left" w:pos="4020"/>
              </w:tabs>
              <w:jc w:val="center"/>
            </w:pPr>
            <w:r w:rsidRPr="00102BA3">
              <w:t>за</w:t>
            </w:r>
          </w:p>
        </w:tc>
      </w:tr>
      <w:tr w:rsidR="00E119DD" w:rsidRPr="00102BA3" w:rsidTr="00357FAD">
        <w:tc>
          <w:tcPr>
            <w:tcW w:w="959" w:type="dxa"/>
          </w:tcPr>
          <w:p w:rsidR="00E119DD" w:rsidRPr="00102BA3" w:rsidRDefault="00E119DD" w:rsidP="00357FAD">
            <w:pPr>
              <w:tabs>
                <w:tab w:val="left" w:pos="4020"/>
              </w:tabs>
              <w:jc w:val="center"/>
            </w:pPr>
            <w:r w:rsidRPr="00102BA3">
              <w:t>5.</w:t>
            </w:r>
          </w:p>
        </w:tc>
        <w:tc>
          <w:tcPr>
            <w:tcW w:w="2391" w:type="dxa"/>
          </w:tcPr>
          <w:p w:rsidR="00E119DD" w:rsidRPr="00102BA3" w:rsidRDefault="00E119DD" w:rsidP="00357FAD">
            <w:pPr>
              <w:tabs>
                <w:tab w:val="left" w:pos="4020"/>
              </w:tabs>
            </w:pPr>
            <w:r w:rsidRPr="00102BA3">
              <w:t>Полозов И.Г.</w:t>
            </w:r>
          </w:p>
        </w:tc>
        <w:tc>
          <w:tcPr>
            <w:tcW w:w="3493" w:type="dxa"/>
          </w:tcPr>
          <w:p w:rsidR="00E119DD" w:rsidRPr="00102BA3" w:rsidRDefault="00E119DD" w:rsidP="00357FAD">
            <w:pPr>
              <w:tabs>
                <w:tab w:val="left" w:pos="4020"/>
              </w:tabs>
              <w:jc w:val="center"/>
            </w:pPr>
            <w:r w:rsidRPr="00102BA3">
              <w:t>за</w:t>
            </w:r>
          </w:p>
        </w:tc>
      </w:tr>
      <w:tr w:rsidR="00E119DD" w:rsidRPr="00102BA3" w:rsidTr="00357FAD">
        <w:tc>
          <w:tcPr>
            <w:tcW w:w="959" w:type="dxa"/>
          </w:tcPr>
          <w:p w:rsidR="00E119DD" w:rsidRPr="00102BA3" w:rsidRDefault="00E119DD" w:rsidP="00357FAD">
            <w:pPr>
              <w:tabs>
                <w:tab w:val="left" w:pos="4020"/>
              </w:tabs>
              <w:jc w:val="center"/>
            </w:pPr>
            <w:r w:rsidRPr="00102BA3">
              <w:t>6.</w:t>
            </w:r>
          </w:p>
        </w:tc>
        <w:tc>
          <w:tcPr>
            <w:tcW w:w="2391" w:type="dxa"/>
          </w:tcPr>
          <w:p w:rsidR="00E119DD" w:rsidRPr="00102BA3" w:rsidRDefault="00E119DD" w:rsidP="00357FAD">
            <w:pPr>
              <w:tabs>
                <w:tab w:val="left" w:pos="4020"/>
              </w:tabs>
            </w:pPr>
            <w:r w:rsidRPr="00102BA3">
              <w:t>Коннова Е.А.</w:t>
            </w:r>
          </w:p>
        </w:tc>
        <w:tc>
          <w:tcPr>
            <w:tcW w:w="3493" w:type="dxa"/>
          </w:tcPr>
          <w:p w:rsidR="00E119DD" w:rsidRPr="00102BA3" w:rsidRDefault="00E119DD" w:rsidP="00357FAD">
            <w:pPr>
              <w:tabs>
                <w:tab w:val="left" w:pos="4020"/>
              </w:tabs>
              <w:jc w:val="center"/>
            </w:pPr>
            <w:r w:rsidRPr="00102BA3">
              <w:t>за</w:t>
            </w:r>
          </w:p>
        </w:tc>
      </w:tr>
      <w:tr w:rsidR="00E119DD" w:rsidRPr="00102BA3" w:rsidTr="00357FAD">
        <w:tc>
          <w:tcPr>
            <w:tcW w:w="959" w:type="dxa"/>
          </w:tcPr>
          <w:p w:rsidR="00E119DD" w:rsidRPr="00102BA3" w:rsidRDefault="00E119DD" w:rsidP="00357FAD">
            <w:pPr>
              <w:tabs>
                <w:tab w:val="left" w:pos="4020"/>
              </w:tabs>
              <w:jc w:val="center"/>
            </w:pPr>
            <w:r w:rsidRPr="00102BA3">
              <w:t>7.</w:t>
            </w:r>
          </w:p>
        </w:tc>
        <w:tc>
          <w:tcPr>
            <w:tcW w:w="2391" w:type="dxa"/>
          </w:tcPr>
          <w:p w:rsidR="00E119DD" w:rsidRPr="00102BA3" w:rsidRDefault="00E119DD" w:rsidP="00357FAD">
            <w:pPr>
              <w:tabs>
                <w:tab w:val="left" w:pos="4020"/>
              </w:tabs>
            </w:pPr>
            <w:r w:rsidRPr="00102BA3">
              <w:t>Агапова О.П.</w:t>
            </w:r>
          </w:p>
        </w:tc>
        <w:tc>
          <w:tcPr>
            <w:tcW w:w="3493" w:type="dxa"/>
          </w:tcPr>
          <w:p w:rsidR="00E119DD" w:rsidRPr="00102BA3" w:rsidRDefault="00E119DD" w:rsidP="00357FAD">
            <w:pPr>
              <w:tabs>
                <w:tab w:val="left" w:pos="4020"/>
              </w:tabs>
              <w:jc w:val="center"/>
            </w:pPr>
            <w:r w:rsidRPr="00102BA3">
              <w:t>за</w:t>
            </w:r>
          </w:p>
        </w:tc>
      </w:tr>
    </w:tbl>
    <w:p w:rsidR="00E119DD" w:rsidRPr="00102BA3" w:rsidRDefault="00E119DD" w:rsidP="00E119DD">
      <w:pPr>
        <w:tabs>
          <w:tab w:val="left" w:pos="4020"/>
        </w:tabs>
        <w:ind w:firstLine="709"/>
      </w:pPr>
      <w:r w:rsidRPr="00102BA3">
        <w:t xml:space="preserve">Итого: за – 7, против – 0, воздержался – 0, отсутствуют – 0. </w:t>
      </w:r>
    </w:p>
    <w:p w:rsidR="001B6EB5" w:rsidRDefault="001B6EB5" w:rsidP="000516E8">
      <w:pPr>
        <w:tabs>
          <w:tab w:val="left" w:pos="993"/>
        </w:tabs>
        <w:spacing w:line="235" w:lineRule="auto"/>
        <w:ind w:firstLine="567"/>
        <w:jc w:val="both"/>
        <w:rPr>
          <w:color w:val="FF0000"/>
        </w:rPr>
      </w:pPr>
    </w:p>
    <w:p w:rsidR="005D25F4" w:rsidRDefault="005D25F4" w:rsidP="000516E8">
      <w:pPr>
        <w:tabs>
          <w:tab w:val="left" w:pos="993"/>
        </w:tabs>
        <w:spacing w:line="235" w:lineRule="auto"/>
        <w:ind w:firstLine="567"/>
        <w:jc w:val="both"/>
        <w:rPr>
          <w:color w:val="FF0000"/>
        </w:rPr>
      </w:pPr>
    </w:p>
    <w:p w:rsidR="005D25F4" w:rsidRPr="00102BA3" w:rsidRDefault="005D25F4" w:rsidP="000516E8">
      <w:pPr>
        <w:tabs>
          <w:tab w:val="left" w:pos="993"/>
        </w:tabs>
        <w:spacing w:line="235" w:lineRule="auto"/>
        <w:ind w:firstLine="567"/>
        <w:jc w:val="both"/>
        <w:rPr>
          <w:color w:val="FF0000"/>
        </w:rPr>
      </w:pPr>
    </w:p>
    <w:p w:rsidR="005E224E" w:rsidRPr="00102BA3" w:rsidRDefault="009675B5" w:rsidP="000516E8">
      <w:pPr>
        <w:pStyle w:val="3"/>
        <w:spacing w:line="235" w:lineRule="auto"/>
        <w:ind w:firstLine="567"/>
        <w:jc w:val="both"/>
        <w:rPr>
          <w:sz w:val="20"/>
          <w:lang w:val="ru-RU"/>
        </w:rPr>
      </w:pPr>
      <w:r w:rsidRPr="00102BA3">
        <w:rPr>
          <w:bCs/>
          <w:sz w:val="20"/>
          <w:lang w:val="ru-RU"/>
        </w:rPr>
        <w:t>18</w:t>
      </w:r>
      <w:r w:rsidR="005E224E" w:rsidRPr="00102BA3">
        <w:rPr>
          <w:bCs/>
          <w:sz w:val="20"/>
          <w:lang w:val="ru-RU"/>
        </w:rPr>
        <w:t xml:space="preserve">. </w:t>
      </w:r>
      <w:r w:rsidR="006D4DD3" w:rsidRPr="00102BA3">
        <w:rPr>
          <w:bCs/>
          <w:sz w:val="20"/>
          <w:lang w:val="ru-RU"/>
        </w:rPr>
        <w:t xml:space="preserve">СЛУШАЛИ: </w:t>
      </w:r>
      <w:r w:rsidR="006D4DD3" w:rsidRPr="00102BA3">
        <w:rPr>
          <w:bCs/>
          <w:sz w:val="20"/>
          <w:lang w:val="ru-RU" w:eastAsia="ru-RU"/>
        </w:rPr>
        <w:t>Об установлении тарифов на горячую воду, поставляемую потребителям Южского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w:t>
      </w:r>
      <w:r w:rsidR="002E2B58" w:rsidRPr="00102BA3">
        <w:rPr>
          <w:bCs/>
          <w:sz w:val="20"/>
          <w:lang w:val="ru-RU" w:eastAsia="ru-RU"/>
        </w:rPr>
        <w:t>2</w:t>
      </w:r>
      <w:r w:rsidR="007B532D" w:rsidRPr="00102BA3">
        <w:rPr>
          <w:bCs/>
          <w:sz w:val="20"/>
          <w:lang w:val="ru-RU" w:eastAsia="ru-RU"/>
        </w:rPr>
        <w:t>3</w:t>
      </w:r>
      <w:r w:rsidR="006D4DD3" w:rsidRPr="00102BA3">
        <w:rPr>
          <w:bCs/>
          <w:sz w:val="20"/>
          <w:lang w:val="ru-RU" w:eastAsia="ru-RU"/>
        </w:rPr>
        <w:t xml:space="preserve"> год </w:t>
      </w:r>
      <w:r w:rsidR="005E224E" w:rsidRPr="00102BA3">
        <w:rPr>
          <w:sz w:val="20"/>
          <w:lang w:val="ru-RU"/>
        </w:rPr>
        <w:t>(Зуева Е.В.)</w:t>
      </w:r>
      <w:r w:rsidRPr="00102BA3">
        <w:rPr>
          <w:sz w:val="20"/>
          <w:lang w:val="ru-RU"/>
        </w:rPr>
        <w:t>.</w:t>
      </w:r>
    </w:p>
    <w:p w:rsidR="009D765A" w:rsidRPr="00102BA3" w:rsidRDefault="009D765A" w:rsidP="000516E8">
      <w:pPr>
        <w:widowControl/>
        <w:autoSpaceDE w:val="0"/>
        <w:autoSpaceDN w:val="0"/>
        <w:adjustRightInd w:val="0"/>
        <w:spacing w:line="235" w:lineRule="auto"/>
        <w:ind w:firstLine="540"/>
        <w:jc w:val="both"/>
      </w:pPr>
      <w:r w:rsidRPr="00102BA3">
        <w:t xml:space="preserve">Организации, осуществляющие горячее водоснабжение, </w:t>
      </w:r>
      <w:r w:rsidR="002E2B58" w:rsidRPr="00102BA3">
        <w:rPr>
          <w:bCs/>
        </w:rPr>
        <w:t>ООО «</w:t>
      </w:r>
      <w:proofErr w:type="spellStart"/>
      <w:r w:rsidR="00366A23" w:rsidRPr="00102BA3">
        <w:rPr>
          <w:bCs/>
        </w:rPr>
        <w:t>ТеплоЛюдям</w:t>
      </w:r>
      <w:proofErr w:type="gramStart"/>
      <w:r w:rsidR="00366A23" w:rsidRPr="00102BA3">
        <w:rPr>
          <w:bCs/>
        </w:rPr>
        <w:t>.Ю</w:t>
      </w:r>
      <w:proofErr w:type="gramEnd"/>
      <w:r w:rsidR="00366A23" w:rsidRPr="00102BA3">
        <w:rPr>
          <w:bCs/>
        </w:rPr>
        <w:t>жа</w:t>
      </w:r>
      <w:proofErr w:type="spellEnd"/>
      <w:r w:rsidR="002E2B58" w:rsidRPr="00102BA3">
        <w:rPr>
          <w:bCs/>
        </w:rPr>
        <w:t xml:space="preserve">», </w:t>
      </w:r>
      <w:r w:rsidRPr="00102BA3">
        <w:rPr>
          <w:bCs/>
        </w:rPr>
        <w:t>ООО «Юридическое Экспертно-консультационное бюро «Гарантия»</w:t>
      </w:r>
      <w:r w:rsidRPr="00102BA3">
        <w:t xml:space="preserve"> </w:t>
      </w:r>
      <w:r w:rsidR="002E2B58" w:rsidRPr="00102BA3">
        <w:t xml:space="preserve">и ООО «Альфа» </w:t>
      </w:r>
      <w:r w:rsidRPr="00102BA3">
        <w:t>обратились в Департамент энергетики и тарифов (далее – Департамент) Ивановской области с предложением установить тарифы на горячую воду с использованием закрытых систе</w:t>
      </w:r>
      <w:r w:rsidR="002E2B58" w:rsidRPr="00102BA3">
        <w:t>м горячего водоснабжения на 202</w:t>
      </w:r>
      <w:r w:rsidR="007B532D" w:rsidRPr="00102BA3">
        <w:t>3</w:t>
      </w:r>
      <w:r w:rsidRPr="00102BA3">
        <w:t xml:space="preserve"> год.</w:t>
      </w:r>
    </w:p>
    <w:p w:rsidR="000516E8" w:rsidRPr="00102BA3" w:rsidRDefault="005E224E" w:rsidP="000516E8">
      <w:pPr>
        <w:widowControl/>
        <w:autoSpaceDE w:val="0"/>
        <w:autoSpaceDN w:val="0"/>
        <w:adjustRightInd w:val="0"/>
        <w:spacing w:line="235" w:lineRule="auto"/>
        <w:ind w:firstLine="567"/>
        <w:jc w:val="both"/>
        <w:rPr>
          <w:bCs/>
        </w:rPr>
      </w:pPr>
      <w:r w:rsidRPr="00102BA3">
        <w:rPr>
          <w:bCs/>
        </w:rPr>
        <w:t xml:space="preserve">Специалистами Департамента произведен расчет тарифов на горячую воду. </w:t>
      </w:r>
    </w:p>
    <w:p w:rsidR="00215E0B" w:rsidRPr="00102BA3" w:rsidRDefault="00215E0B" w:rsidP="00215E0B">
      <w:pPr>
        <w:widowControl/>
        <w:autoSpaceDE w:val="0"/>
        <w:autoSpaceDN w:val="0"/>
        <w:adjustRightInd w:val="0"/>
        <w:spacing w:line="235" w:lineRule="auto"/>
        <w:ind w:firstLine="567"/>
        <w:jc w:val="both"/>
        <w:rPr>
          <w:bCs/>
        </w:rPr>
      </w:pPr>
      <w:proofErr w:type="gramStart"/>
      <w:r w:rsidRPr="00102BA3">
        <w:rPr>
          <w:bCs/>
        </w:rPr>
        <w:t>Экспертиза тарифов на горячую воду, поставляемую с использованием закрытых систем горячего водоснабжения выполнена в соответствии с требованиями и нормами Федерального закона от 07.12.2011 № 416-ФЗ «О водоснабжении и водоотведении», Правил регулирования цен (тарифов) в сфере водоснабжения и водоотведения, утвержденных Постановлением Правительства РФ от 13.05.2013 N 406, Методических указаний по расчету регулируемых цен (тарифов) в сфере водоснабжения и водоотведения, утвержденных приказом ФСТ</w:t>
      </w:r>
      <w:proofErr w:type="gramEnd"/>
      <w:r w:rsidRPr="00102BA3">
        <w:rPr>
          <w:bCs/>
        </w:rPr>
        <w:t xml:space="preserve"> России от 27.12.2013 № 1746-э, Прогнозом социально-экономического развития Российской Федерации на 2023 год и на плановый период 2024 и 2025 годов (далее – прогноз), одобренным на заседании Правительства Российской Федерации 22 сентября 2022 г. (Протокол № 31, часть II).</w:t>
      </w:r>
    </w:p>
    <w:p w:rsidR="000516E8" w:rsidRPr="00102BA3" w:rsidRDefault="000516E8" w:rsidP="000516E8">
      <w:pPr>
        <w:widowControl/>
        <w:autoSpaceDE w:val="0"/>
        <w:autoSpaceDN w:val="0"/>
        <w:adjustRightInd w:val="0"/>
        <w:spacing w:line="235" w:lineRule="auto"/>
        <w:ind w:firstLine="567"/>
        <w:jc w:val="both"/>
        <w:rPr>
          <w:bCs/>
        </w:rPr>
      </w:pPr>
      <w:r w:rsidRPr="00102BA3">
        <w:rPr>
          <w:bCs/>
        </w:rPr>
        <w:t xml:space="preserve">С учетом постановления Департамента энергетики и тарифов Ивановской области от </w:t>
      </w:r>
      <w:r w:rsidRPr="00102BA3">
        <w:t>20.12.2019 N 59-гв/21 д</w:t>
      </w:r>
      <w:r w:rsidRPr="00102BA3">
        <w:rPr>
          <w:bCs/>
        </w:rPr>
        <w:t xml:space="preserve">ля населения предлагается установить однокомпонентные тарифы на горячую воду, для бюджетных и прочих потребителей – двухкомпонентные тарифы, с использованием компонента на </w:t>
      </w:r>
      <w:r w:rsidRPr="00102BA3">
        <w:rPr>
          <w:bCs/>
          <w:i/>
        </w:rPr>
        <w:t>х</w:t>
      </w:r>
      <w:r w:rsidRPr="00102BA3">
        <w:rPr>
          <w:bCs/>
        </w:rPr>
        <w:t xml:space="preserve">олодную воду или </w:t>
      </w:r>
      <w:r w:rsidRPr="00102BA3">
        <w:t>компонента на теплоноситель</w:t>
      </w:r>
      <w:r w:rsidRPr="00102BA3">
        <w:rPr>
          <w:bCs/>
        </w:rPr>
        <w:t xml:space="preserve"> и компонента на тепловую энергию. По результатам рассмотрения подготовлены соответствующие экспертные заключения.</w:t>
      </w:r>
    </w:p>
    <w:p w:rsidR="007B532D" w:rsidRPr="00102BA3" w:rsidRDefault="007B532D" w:rsidP="007B532D">
      <w:pPr>
        <w:widowControl/>
        <w:autoSpaceDE w:val="0"/>
        <w:autoSpaceDN w:val="0"/>
        <w:adjustRightInd w:val="0"/>
        <w:spacing w:line="235" w:lineRule="auto"/>
        <w:ind w:firstLine="567"/>
        <w:jc w:val="both"/>
        <w:rPr>
          <w:bCs/>
        </w:rPr>
      </w:pPr>
      <w:proofErr w:type="gramStart"/>
      <w:r w:rsidRPr="00102BA3">
        <w:rPr>
          <w:bCs/>
        </w:rPr>
        <w:t>В соответствии с п. 3 Постановления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регулируемые цены (тарифы) в сферах теплоснабжения, горячего водоснабжения вводятся в действие с 01 декабря 2022 г. без календарной разбивки.</w:t>
      </w:r>
      <w:proofErr w:type="gramEnd"/>
    </w:p>
    <w:p w:rsidR="007B532D" w:rsidRPr="00102BA3" w:rsidRDefault="007B532D" w:rsidP="007B532D">
      <w:pPr>
        <w:widowControl/>
        <w:autoSpaceDE w:val="0"/>
        <w:autoSpaceDN w:val="0"/>
        <w:adjustRightInd w:val="0"/>
        <w:spacing w:line="235" w:lineRule="auto"/>
        <w:ind w:firstLine="567"/>
        <w:jc w:val="both"/>
        <w:rPr>
          <w:bCs/>
        </w:rPr>
      </w:pPr>
      <w:r w:rsidRPr="00102BA3">
        <w:rPr>
          <w:bCs/>
        </w:rPr>
        <w:lastRenderedPageBreak/>
        <w:t xml:space="preserve">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w:t>
      </w:r>
      <w:r w:rsidR="00876B35" w:rsidRPr="00102BA3">
        <w:rPr>
          <w:bCs/>
        </w:rPr>
        <w:t>на горячую воду</w:t>
      </w:r>
      <w:r w:rsidRPr="00102BA3">
        <w:rPr>
          <w:bCs/>
        </w:rPr>
        <w:t xml:space="preserve"> для населения.</w:t>
      </w:r>
    </w:p>
    <w:p w:rsidR="007B532D" w:rsidRPr="00102BA3" w:rsidRDefault="007B532D" w:rsidP="007B532D">
      <w:pPr>
        <w:widowControl/>
        <w:autoSpaceDE w:val="0"/>
        <w:autoSpaceDN w:val="0"/>
        <w:adjustRightInd w:val="0"/>
        <w:spacing w:line="235" w:lineRule="auto"/>
        <w:ind w:firstLine="567"/>
        <w:jc w:val="both"/>
        <w:rPr>
          <w:bCs/>
        </w:rPr>
      </w:pPr>
      <w:r w:rsidRPr="00102BA3">
        <w:rPr>
          <w:bCs/>
        </w:rPr>
        <w:t>Тариф на горячую воду для населения на 2023 год определен посредством индексации установленного на 30.11.2022 года тарифа на горячую воду на индекс 111,0%, сложившийся как сумма следующих составляющих:</w:t>
      </w:r>
    </w:p>
    <w:p w:rsidR="007B532D" w:rsidRPr="00102BA3" w:rsidRDefault="007B532D" w:rsidP="007B532D">
      <w:pPr>
        <w:widowControl/>
        <w:autoSpaceDE w:val="0"/>
        <w:autoSpaceDN w:val="0"/>
        <w:adjustRightInd w:val="0"/>
        <w:spacing w:line="235" w:lineRule="auto"/>
        <w:ind w:firstLine="567"/>
        <w:jc w:val="both"/>
        <w:rPr>
          <w:bCs/>
        </w:rPr>
      </w:pPr>
      <w:r w:rsidRPr="00102BA3">
        <w:rPr>
          <w:bCs/>
        </w:rPr>
        <w:t>- совокупный платеж граждан за коммунальные услуги в 2023 году в размере 109,0 %, определенный Прогнозом социально-экономического развития Российской Федерации на 2023 год и плановый период 2024 и 2025 годы, одобренным на заседании Правительства Российской Федерации 22 сентября 2022 г. (протокол № 31, часть II);</w:t>
      </w:r>
    </w:p>
    <w:p w:rsidR="007B532D" w:rsidRPr="00102BA3" w:rsidRDefault="007B532D" w:rsidP="007B532D">
      <w:pPr>
        <w:widowControl/>
        <w:autoSpaceDE w:val="0"/>
        <w:autoSpaceDN w:val="0"/>
        <w:adjustRightInd w:val="0"/>
        <w:spacing w:line="235" w:lineRule="auto"/>
        <w:ind w:firstLine="567"/>
        <w:jc w:val="both"/>
        <w:rPr>
          <w:bCs/>
        </w:rPr>
      </w:pPr>
      <w:proofErr w:type="gramStart"/>
      <w:r w:rsidRPr="00102BA3">
        <w:rPr>
          <w:bCs/>
        </w:rPr>
        <w:t>- предельно-допустимое отклонение по отдельным муниципальным образованиям на 2022 год, установленное для Ивановской области распоряжением Правительства РФ от 15.11.2018 № 2490-р «Об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2019 - 2023 годы» в размере 2,0%.</w:t>
      </w:r>
      <w:proofErr w:type="gramEnd"/>
    </w:p>
    <w:p w:rsidR="00D16312" w:rsidRPr="00102BA3" w:rsidRDefault="00D16312" w:rsidP="007B532D">
      <w:pPr>
        <w:widowControl/>
        <w:autoSpaceDE w:val="0"/>
        <w:autoSpaceDN w:val="0"/>
        <w:adjustRightInd w:val="0"/>
        <w:spacing w:line="235" w:lineRule="auto"/>
        <w:ind w:firstLine="567"/>
        <w:jc w:val="both"/>
      </w:pPr>
      <w:r w:rsidRPr="00102BA3">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rsidR="005E224E" w:rsidRPr="00102BA3" w:rsidRDefault="005E224E" w:rsidP="000516E8">
      <w:pPr>
        <w:pStyle w:val="a3"/>
        <w:spacing w:line="235" w:lineRule="auto"/>
        <w:ind w:right="44" w:firstLine="567"/>
        <w:rPr>
          <w:bCs/>
          <w:sz w:val="20"/>
          <w:lang w:val="ru-RU"/>
        </w:rPr>
      </w:pPr>
      <w:r w:rsidRPr="00102BA3">
        <w:rPr>
          <w:bCs/>
          <w:sz w:val="20"/>
        </w:rPr>
        <w:t xml:space="preserve">Основные показатели деятельности </w:t>
      </w:r>
      <w:r w:rsidRPr="00102BA3">
        <w:rPr>
          <w:sz w:val="20"/>
        </w:rPr>
        <w:t>теплоснабжающ</w:t>
      </w:r>
      <w:r w:rsidRPr="00102BA3">
        <w:rPr>
          <w:sz w:val="20"/>
          <w:lang w:val="ru-RU"/>
        </w:rPr>
        <w:t>их</w:t>
      </w:r>
      <w:r w:rsidRPr="00102BA3">
        <w:rPr>
          <w:sz w:val="20"/>
        </w:rPr>
        <w:t xml:space="preserve"> организаци</w:t>
      </w:r>
      <w:r w:rsidRPr="00102BA3">
        <w:rPr>
          <w:sz w:val="20"/>
          <w:lang w:val="ru-RU"/>
        </w:rPr>
        <w:t>й</w:t>
      </w:r>
      <w:r w:rsidRPr="00102BA3">
        <w:rPr>
          <w:bCs/>
          <w:sz w:val="20"/>
        </w:rPr>
        <w:t xml:space="preserve"> на расчетный период регулирования 20</w:t>
      </w:r>
      <w:r w:rsidR="00D16312" w:rsidRPr="00102BA3">
        <w:rPr>
          <w:bCs/>
          <w:sz w:val="20"/>
          <w:lang w:val="ru-RU"/>
        </w:rPr>
        <w:t>2</w:t>
      </w:r>
      <w:r w:rsidR="007B532D" w:rsidRPr="00102BA3">
        <w:rPr>
          <w:bCs/>
          <w:sz w:val="20"/>
          <w:lang w:val="ru-RU"/>
        </w:rPr>
        <w:t>3</w:t>
      </w:r>
      <w:r w:rsidRPr="00102BA3">
        <w:rPr>
          <w:bCs/>
          <w:sz w:val="20"/>
        </w:rPr>
        <w:t xml:space="preserve"> год, принятые при формировании тарифов на горячую воду приведены в приложении № </w:t>
      </w:r>
      <w:r w:rsidRPr="00102BA3">
        <w:rPr>
          <w:bCs/>
          <w:sz w:val="20"/>
          <w:lang w:val="ru-RU"/>
        </w:rPr>
        <w:t>1</w:t>
      </w:r>
      <w:r w:rsidR="006D4DD3" w:rsidRPr="00102BA3">
        <w:rPr>
          <w:bCs/>
          <w:sz w:val="20"/>
          <w:lang w:val="ru-RU"/>
        </w:rPr>
        <w:t>8</w:t>
      </w:r>
      <w:r w:rsidRPr="00102BA3">
        <w:rPr>
          <w:bCs/>
          <w:sz w:val="20"/>
        </w:rPr>
        <w:t>/1</w:t>
      </w:r>
      <w:r w:rsidRPr="00102BA3">
        <w:rPr>
          <w:bCs/>
          <w:sz w:val="20"/>
          <w:lang w:val="ru-RU"/>
        </w:rPr>
        <w:t xml:space="preserve"> - № 1</w:t>
      </w:r>
      <w:r w:rsidR="006D4DD3" w:rsidRPr="00102BA3">
        <w:rPr>
          <w:bCs/>
          <w:sz w:val="20"/>
          <w:lang w:val="ru-RU"/>
        </w:rPr>
        <w:t>8</w:t>
      </w:r>
      <w:r w:rsidR="002E2B58" w:rsidRPr="00102BA3">
        <w:rPr>
          <w:bCs/>
          <w:sz w:val="20"/>
          <w:lang w:val="ru-RU"/>
        </w:rPr>
        <w:t>/3</w:t>
      </w:r>
      <w:r w:rsidRPr="00102BA3">
        <w:rPr>
          <w:bCs/>
          <w:sz w:val="20"/>
        </w:rPr>
        <w:t>.</w:t>
      </w:r>
      <w:r w:rsidRPr="00102BA3">
        <w:rPr>
          <w:bCs/>
          <w:sz w:val="20"/>
          <w:lang w:val="ru-RU"/>
        </w:rPr>
        <w:t xml:space="preserve"> </w:t>
      </w:r>
    </w:p>
    <w:p w:rsidR="005E224E" w:rsidRPr="00102BA3" w:rsidRDefault="005E224E" w:rsidP="000516E8">
      <w:pPr>
        <w:tabs>
          <w:tab w:val="left" w:pos="4020"/>
        </w:tabs>
        <w:spacing w:line="235" w:lineRule="auto"/>
        <w:ind w:firstLine="567"/>
        <w:jc w:val="both"/>
        <w:rPr>
          <w:b/>
          <w:color w:val="FF0000"/>
        </w:rPr>
      </w:pPr>
    </w:p>
    <w:p w:rsidR="005E224E" w:rsidRPr="00102BA3" w:rsidRDefault="005E224E" w:rsidP="000516E8">
      <w:pPr>
        <w:tabs>
          <w:tab w:val="left" w:pos="4020"/>
        </w:tabs>
        <w:spacing w:line="235" w:lineRule="auto"/>
        <w:ind w:firstLine="567"/>
        <w:jc w:val="both"/>
        <w:rPr>
          <w:b/>
        </w:rPr>
      </w:pPr>
      <w:r w:rsidRPr="00102BA3">
        <w:rPr>
          <w:b/>
        </w:rPr>
        <w:t>РЕШИЛИ:</w:t>
      </w:r>
    </w:p>
    <w:p w:rsidR="005E224E" w:rsidRPr="00102BA3" w:rsidRDefault="007B532D" w:rsidP="000516E8">
      <w:pPr>
        <w:tabs>
          <w:tab w:val="left" w:pos="993"/>
        </w:tabs>
        <w:spacing w:line="235" w:lineRule="auto"/>
        <w:ind w:firstLine="567"/>
        <w:jc w:val="both"/>
      </w:pPr>
      <w:proofErr w:type="gramStart"/>
      <w:r w:rsidRPr="00102BA3">
        <w:t>В соответствии с Федеральным законом от 07.12.2011 № 416-ФЗ «О водоснабжении и водоотведении», Постановлениями Правительства Российской Федерации от 13.05.2013 № 406 «О государственном регулировании тарифов в сфере водоснабжения и водоотведения», от 14.11.2022 № 2053 «Об особенностях  индексации регулируемых цен (тарифов) с 01 декабря 2022 г. по 31 декабря 2023 г. и о внесении изменений в некоторые акты Правительства Российской Федерации» Департамент энергетики и</w:t>
      </w:r>
      <w:proofErr w:type="gramEnd"/>
      <w:r w:rsidRPr="00102BA3">
        <w:t xml:space="preserve"> тарифов Ивановской области:</w:t>
      </w:r>
    </w:p>
    <w:p w:rsidR="005E224E" w:rsidRPr="00102BA3" w:rsidRDefault="005E224E" w:rsidP="000516E8">
      <w:pPr>
        <w:tabs>
          <w:tab w:val="left" w:pos="993"/>
        </w:tabs>
        <w:spacing w:line="235" w:lineRule="auto"/>
        <w:ind w:firstLine="567"/>
        <w:jc w:val="both"/>
      </w:pPr>
    </w:p>
    <w:p w:rsidR="005E224E" w:rsidRPr="00102BA3" w:rsidRDefault="005E224E" w:rsidP="000516E8">
      <w:pPr>
        <w:numPr>
          <w:ilvl w:val="0"/>
          <w:numId w:val="1"/>
        </w:numPr>
        <w:tabs>
          <w:tab w:val="left" w:pos="993"/>
        </w:tabs>
        <w:spacing w:line="235" w:lineRule="auto"/>
        <w:ind w:left="0" w:firstLine="567"/>
        <w:jc w:val="both"/>
      </w:pPr>
      <w:r w:rsidRPr="00102BA3">
        <w:t>Установить тарифы на горячую воду, поставляемую теплоснабжающими организациями Южского муниципального района с использованием закрытых систем горячего водоснабжения:</w:t>
      </w:r>
    </w:p>
    <w:p w:rsidR="007B532D" w:rsidRPr="00102BA3" w:rsidRDefault="007B532D" w:rsidP="007B532D">
      <w:pPr>
        <w:pStyle w:val="ConsPlusTitle"/>
        <w:widowControl/>
        <w:jc w:val="center"/>
        <w:outlineLvl w:val="0"/>
        <w:rPr>
          <w:rFonts w:ascii="Times New Roman" w:hAnsi="Times New Roman" w:cs="Times New Roman"/>
        </w:rPr>
      </w:pPr>
      <w:r w:rsidRPr="00102BA3">
        <w:rPr>
          <w:rFonts w:ascii="Times New Roman" w:hAnsi="Times New Roman" w:cs="Times New Roman"/>
        </w:rPr>
        <w:t>Тарифы на горячую воду для потребителей Южского района</w:t>
      </w:r>
    </w:p>
    <w:p w:rsidR="007B532D" w:rsidRPr="00102BA3" w:rsidRDefault="007B532D" w:rsidP="007B532D">
      <w:pPr>
        <w:pStyle w:val="ConsPlusTitle"/>
        <w:widowControl/>
        <w:jc w:val="center"/>
        <w:outlineLvl w:val="0"/>
        <w:rPr>
          <w:rFonts w:ascii="Times New Roman" w:hAnsi="Times New Roman" w:cs="Times New Roman"/>
        </w:rPr>
      </w:pPr>
      <w:r w:rsidRPr="00102BA3">
        <w:rPr>
          <w:rFonts w:ascii="Times New Roman" w:hAnsi="Times New Roman" w:cs="Times New Roman"/>
        </w:rPr>
        <w:t>(с использованием закрытых систем горячего водоснабжения)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4690"/>
        <w:gridCol w:w="2552"/>
        <w:gridCol w:w="2268"/>
      </w:tblGrid>
      <w:tr w:rsidR="007B532D" w:rsidRPr="00102BA3" w:rsidTr="001728DA">
        <w:trPr>
          <w:trHeight w:val="340"/>
        </w:trPr>
        <w:tc>
          <w:tcPr>
            <w:tcW w:w="555" w:type="dxa"/>
            <w:vMerge w:val="restart"/>
            <w:vAlign w:val="center"/>
          </w:tcPr>
          <w:p w:rsidR="007B532D" w:rsidRPr="00102BA3" w:rsidRDefault="007B532D" w:rsidP="001728DA">
            <w:pPr>
              <w:tabs>
                <w:tab w:val="left" w:pos="1026"/>
              </w:tabs>
              <w:autoSpaceDE w:val="0"/>
              <w:autoSpaceDN w:val="0"/>
              <w:adjustRightInd w:val="0"/>
              <w:ind w:right="34"/>
              <w:jc w:val="center"/>
              <w:outlineLvl w:val="0"/>
            </w:pPr>
            <w:r w:rsidRPr="00102BA3">
              <w:t xml:space="preserve">№ </w:t>
            </w:r>
            <w:proofErr w:type="gramStart"/>
            <w:r w:rsidRPr="00102BA3">
              <w:t>п</w:t>
            </w:r>
            <w:proofErr w:type="gramEnd"/>
            <w:r w:rsidRPr="00102BA3">
              <w:t>/п</w:t>
            </w:r>
          </w:p>
        </w:tc>
        <w:tc>
          <w:tcPr>
            <w:tcW w:w="4690" w:type="dxa"/>
            <w:vMerge w:val="restart"/>
            <w:vAlign w:val="center"/>
          </w:tcPr>
          <w:p w:rsidR="007B532D" w:rsidRPr="00102BA3" w:rsidRDefault="007B532D" w:rsidP="001728DA">
            <w:pPr>
              <w:jc w:val="center"/>
            </w:pPr>
            <w:r w:rsidRPr="00102BA3">
              <w:t>Наименование организации коммунального комплекса</w:t>
            </w:r>
          </w:p>
        </w:tc>
        <w:tc>
          <w:tcPr>
            <w:tcW w:w="4820" w:type="dxa"/>
            <w:gridSpan w:val="2"/>
          </w:tcPr>
          <w:p w:rsidR="007B532D" w:rsidRPr="00102BA3" w:rsidRDefault="007B532D" w:rsidP="001728DA">
            <w:pPr>
              <w:jc w:val="center"/>
            </w:pPr>
            <w:r w:rsidRPr="00102BA3">
              <w:t xml:space="preserve">Тарифы на горячую воду </w:t>
            </w:r>
          </w:p>
        </w:tc>
      </w:tr>
      <w:tr w:rsidR="007B532D" w:rsidRPr="00102BA3" w:rsidTr="001728DA">
        <w:trPr>
          <w:trHeight w:val="460"/>
        </w:trPr>
        <w:tc>
          <w:tcPr>
            <w:tcW w:w="555" w:type="dxa"/>
            <w:vMerge/>
            <w:vAlign w:val="center"/>
          </w:tcPr>
          <w:p w:rsidR="007B532D" w:rsidRPr="00102BA3" w:rsidRDefault="007B532D" w:rsidP="001728DA"/>
        </w:tc>
        <w:tc>
          <w:tcPr>
            <w:tcW w:w="4690" w:type="dxa"/>
            <w:vMerge/>
          </w:tcPr>
          <w:p w:rsidR="007B532D" w:rsidRPr="00102BA3" w:rsidRDefault="007B532D" w:rsidP="001728DA"/>
        </w:tc>
        <w:tc>
          <w:tcPr>
            <w:tcW w:w="2552" w:type="dxa"/>
          </w:tcPr>
          <w:p w:rsidR="007B532D" w:rsidRPr="00102BA3" w:rsidRDefault="007B532D" w:rsidP="001728DA">
            <w:pPr>
              <w:jc w:val="center"/>
            </w:pPr>
            <w:r w:rsidRPr="00102BA3">
              <w:t>Для бюджетных и прочих потребителей (без НДС)</w:t>
            </w:r>
          </w:p>
        </w:tc>
        <w:tc>
          <w:tcPr>
            <w:tcW w:w="2268" w:type="dxa"/>
            <w:vAlign w:val="center"/>
          </w:tcPr>
          <w:p w:rsidR="007B532D" w:rsidRPr="00102BA3" w:rsidRDefault="007B532D" w:rsidP="001728DA">
            <w:pPr>
              <w:jc w:val="center"/>
            </w:pPr>
            <w:r w:rsidRPr="00102BA3">
              <w:t xml:space="preserve">Для населения </w:t>
            </w:r>
          </w:p>
          <w:p w:rsidR="007B532D" w:rsidRPr="00102BA3" w:rsidRDefault="007B532D" w:rsidP="001728DA">
            <w:pPr>
              <w:jc w:val="center"/>
            </w:pPr>
            <w:r w:rsidRPr="00102BA3">
              <w:t>(с учетом НДС ***)</w:t>
            </w:r>
          </w:p>
        </w:tc>
      </w:tr>
      <w:tr w:rsidR="007B532D" w:rsidRPr="00102BA3" w:rsidTr="001728DA">
        <w:trPr>
          <w:trHeight w:val="624"/>
        </w:trPr>
        <w:tc>
          <w:tcPr>
            <w:tcW w:w="555" w:type="dxa"/>
            <w:vMerge/>
            <w:vAlign w:val="center"/>
          </w:tcPr>
          <w:p w:rsidR="007B532D" w:rsidRPr="00102BA3" w:rsidRDefault="007B532D" w:rsidP="001728DA"/>
        </w:tc>
        <w:tc>
          <w:tcPr>
            <w:tcW w:w="4690" w:type="dxa"/>
            <w:vMerge/>
          </w:tcPr>
          <w:p w:rsidR="007B532D" w:rsidRPr="00102BA3" w:rsidRDefault="007B532D" w:rsidP="001728DA"/>
        </w:tc>
        <w:tc>
          <w:tcPr>
            <w:tcW w:w="2552" w:type="dxa"/>
            <w:vAlign w:val="center"/>
          </w:tcPr>
          <w:p w:rsidR="007B532D" w:rsidRPr="00102BA3" w:rsidRDefault="007B532D" w:rsidP="001728DA">
            <w:pPr>
              <w:jc w:val="center"/>
            </w:pPr>
            <w:r w:rsidRPr="00102BA3">
              <w:t>с 01.12.2022</w:t>
            </w:r>
            <w:r w:rsidRPr="00102BA3">
              <w:rPr>
                <w:lang w:val="en-US"/>
              </w:rPr>
              <w:t xml:space="preserve"> </w:t>
            </w:r>
            <w:r w:rsidRPr="00102BA3">
              <w:t>по 31.12.2023</w:t>
            </w:r>
          </w:p>
        </w:tc>
        <w:tc>
          <w:tcPr>
            <w:tcW w:w="2268" w:type="dxa"/>
            <w:vAlign w:val="center"/>
          </w:tcPr>
          <w:p w:rsidR="007B532D" w:rsidRPr="00102BA3" w:rsidRDefault="007B532D" w:rsidP="001728DA">
            <w:pPr>
              <w:jc w:val="center"/>
            </w:pPr>
            <w:r w:rsidRPr="00102BA3">
              <w:t>с 01.12.2022</w:t>
            </w:r>
            <w:r w:rsidRPr="00102BA3">
              <w:rPr>
                <w:lang w:val="en-US"/>
              </w:rPr>
              <w:t xml:space="preserve"> </w:t>
            </w:r>
            <w:r w:rsidRPr="00102BA3">
              <w:t>по 31.12.2023</w:t>
            </w:r>
          </w:p>
        </w:tc>
      </w:tr>
      <w:tr w:rsidR="007B532D" w:rsidRPr="00102BA3" w:rsidTr="001728DA">
        <w:trPr>
          <w:trHeight w:val="230"/>
        </w:trPr>
        <w:tc>
          <w:tcPr>
            <w:tcW w:w="555" w:type="dxa"/>
            <w:vAlign w:val="center"/>
          </w:tcPr>
          <w:p w:rsidR="007B532D" w:rsidRPr="00102BA3" w:rsidRDefault="007B532D" w:rsidP="001728DA">
            <w:pPr>
              <w:jc w:val="center"/>
            </w:pPr>
            <w:r w:rsidRPr="00102BA3">
              <w:t>1</w:t>
            </w:r>
          </w:p>
        </w:tc>
        <w:tc>
          <w:tcPr>
            <w:tcW w:w="4690" w:type="dxa"/>
            <w:vAlign w:val="center"/>
          </w:tcPr>
          <w:p w:rsidR="007B532D" w:rsidRPr="00102BA3" w:rsidRDefault="007B532D" w:rsidP="001728DA">
            <w:pPr>
              <w:jc w:val="center"/>
            </w:pPr>
            <w:r w:rsidRPr="00102BA3">
              <w:t>2</w:t>
            </w:r>
          </w:p>
        </w:tc>
        <w:tc>
          <w:tcPr>
            <w:tcW w:w="2552" w:type="dxa"/>
          </w:tcPr>
          <w:p w:rsidR="007B532D" w:rsidRPr="00102BA3" w:rsidRDefault="007B532D" w:rsidP="001728DA">
            <w:pPr>
              <w:jc w:val="center"/>
            </w:pPr>
            <w:r w:rsidRPr="00102BA3">
              <w:t>3</w:t>
            </w:r>
          </w:p>
        </w:tc>
        <w:tc>
          <w:tcPr>
            <w:tcW w:w="2268" w:type="dxa"/>
            <w:vAlign w:val="center"/>
          </w:tcPr>
          <w:p w:rsidR="007B532D" w:rsidRPr="00102BA3" w:rsidRDefault="007B532D" w:rsidP="001728DA">
            <w:pPr>
              <w:jc w:val="center"/>
            </w:pPr>
            <w:r w:rsidRPr="00102BA3">
              <w:t>4</w:t>
            </w:r>
          </w:p>
        </w:tc>
      </w:tr>
      <w:tr w:rsidR="007B532D" w:rsidRPr="00102BA3" w:rsidTr="001728DA">
        <w:trPr>
          <w:trHeight w:val="245"/>
        </w:trPr>
        <w:tc>
          <w:tcPr>
            <w:tcW w:w="10065" w:type="dxa"/>
            <w:gridSpan w:val="4"/>
            <w:vAlign w:val="center"/>
          </w:tcPr>
          <w:p w:rsidR="007B532D" w:rsidRPr="00102BA3" w:rsidRDefault="007B532D" w:rsidP="001728DA">
            <w:pPr>
              <w:jc w:val="center"/>
            </w:pPr>
            <w:r w:rsidRPr="00102BA3">
              <w:t>Южское городское поселение</w:t>
            </w:r>
          </w:p>
        </w:tc>
      </w:tr>
      <w:tr w:rsidR="007B532D" w:rsidRPr="00102BA3" w:rsidTr="001728DA">
        <w:trPr>
          <w:trHeight w:val="397"/>
        </w:trPr>
        <w:tc>
          <w:tcPr>
            <w:tcW w:w="555" w:type="dxa"/>
            <w:vMerge w:val="restart"/>
            <w:vAlign w:val="center"/>
          </w:tcPr>
          <w:p w:rsidR="007B532D" w:rsidRPr="00102BA3" w:rsidRDefault="007B532D" w:rsidP="001728DA">
            <w:pPr>
              <w:jc w:val="center"/>
            </w:pPr>
            <w:r w:rsidRPr="00102BA3">
              <w:t>1.</w:t>
            </w:r>
          </w:p>
        </w:tc>
        <w:tc>
          <w:tcPr>
            <w:tcW w:w="4690" w:type="dxa"/>
            <w:vAlign w:val="center"/>
          </w:tcPr>
          <w:p w:rsidR="007B532D" w:rsidRPr="00102BA3" w:rsidRDefault="007B532D" w:rsidP="001728DA">
            <w:r w:rsidRPr="00102BA3">
              <w:t xml:space="preserve">ООО «Тепло Людям. Южа», руб./куб. метр </w:t>
            </w:r>
          </w:p>
        </w:tc>
        <w:tc>
          <w:tcPr>
            <w:tcW w:w="2552" w:type="dxa"/>
            <w:vAlign w:val="center"/>
          </w:tcPr>
          <w:p w:rsidR="007B532D" w:rsidRPr="00102BA3" w:rsidRDefault="007B532D" w:rsidP="001728DA">
            <w:pPr>
              <w:jc w:val="center"/>
            </w:pPr>
            <w:r w:rsidRPr="00102BA3">
              <w:t>-</w:t>
            </w:r>
          </w:p>
        </w:tc>
        <w:tc>
          <w:tcPr>
            <w:tcW w:w="2268" w:type="dxa"/>
            <w:vAlign w:val="center"/>
          </w:tcPr>
          <w:p w:rsidR="007B532D" w:rsidRPr="00102BA3" w:rsidRDefault="007B532D" w:rsidP="001728DA">
            <w:pPr>
              <w:widowControl/>
              <w:jc w:val="center"/>
            </w:pPr>
            <w:r w:rsidRPr="00102BA3">
              <w:t xml:space="preserve">222,37 </w:t>
            </w:r>
            <w:r w:rsidRPr="00102BA3">
              <w:rPr>
                <w:vertAlign w:val="superscript"/>
              </w:rPr>
              <w:t>1</w:t>
            </w:r>
            <w:r w:rsidRPr="00102BA3">
              <w:rPr>
                <w:vertAlign w:val="superscript"/>
                <w:lang w:val="en-US"/>
              </w:rPr>
              <w:t>*</w:t>
            </w:r>
          </w:p>
        </w:tc>
      </w:tr>
      <w:tr w:rsidR="007B532D" w:rsidRPr="00102BA3" w:rsidTr="001728DA">
        <w:trPr>
          <w:trHeight w:val="230"/>
        </w:trPr>
        <w:tc>
          <w:tcPr>
            <w:tcW w:w="555" w:type="dxa"/>
            <w:vMerge/>
            <w:vAlign w:val="center"/>
          </w:tcPr>
          <w:p w:rsidR="007B532D" w:rsidRPr="00102BA3" w:rsidRDefault="007B532D" w:rsidP="001728DA">
            <w:pPr>
              <w:jc w:val="center"/>
            </w:pPr>
          </w:p>
        </w:tc>
        <w:tc>
          <w:tcPr>
            <w:tcW w:w="4690" w:type="dxa"/>
            <w:vAlign w:val="center"/>
          </w:tcPr>
          <w:p w:rsidR="007B532D" w:rsidRPr="00102BA3" w:rsidRDefault="007B532D" w:rsidP="001728DA">
            <w:r w:rsidRPr="00102BA3">
              <w:t xml:space="preserve">компонент на холодную воду, руб./куб. метр </w:t>
            </w:r>
          </w:p>
        </w:tc>
        <w:tc>
          <w:tcPr>
            <w:tcW w:w="2552" w:type="dxa"/>
            <w:vAlign w:val="center"/>
          </w:tcPr>
          <w:p w:rsidR="007B532D" w:rsidRPr="00102BA3" w:rsidRDefault="007B532D" w:rsidP="001728DA">
            <w:pPr>
              <w:widowControl/>
              <w:jc w:val="center"/>
            </w:pPr>
            <w:r w:rsidRPr="00102BA3">
              <w:t>59,38</w:t>
            </w:r>
          </w:p>
        </w:tc>
        <w:tc>
          <w:tcPr>
            <w:tcW w:w="2268" w:type="dxa"/>
            <w:vAlign w:val="center"/>
          </w:tcPr>
          <w:p w:rsidR="007B532D" w:rsidRPr="00102BA3" w:rsidRDefault="007B532D" w:rsidP="001728DA">
            <w:pPr>
              <w:jc w:val="center"/>
            </w:pPr>
            <w:r w:rsidRPr="00102BA3">
              <w:t>-</w:t>
            </w:r>
          </w:p>
        </w:tc>
      </w:tr>
      <w:tr w:rsidR="007B532D" w:rsidRPr="00102BA3" w:rsidTr="001728DA">
        <w:trPr>
          <w:trHeight w:val="230"/>
        </w:trPr>
        <w:tc>
          <w:tcPr>
            <w:tcW w:w="555" w:type="dxa"/>
            <w:vMerge/>
            <w:vAlign w:val="center"/>
          </w:tcPr>
          <w:p w:rsidR="007B532D" w:rsidRPr="00102BA3" w:rsidRDefault="007B532D" w:rsidP="001728DA">
            <w:pPr>
              <w:jc w:val="center"/>
            </w:pPr>
          </w:p>
        </w:tc>
        <w:tc>
          <w:tcPr>
            <w:tcW w:w="4690" w:type="dxa"/>
            <w:vAlign w:val="center"/>
          </w:tcPr>
          <w:p w:rsidR="007B532D" w:rsidRPr="00102BA3" w:rsidRDefault="007B532D" w:rsidP="001728DA">
            <w:r w:rsidRPr="00102BA3">
              <w:t xml:space="preserve">компонент на тепловую энергию, руб./Гкал НДС </w:t>
            </w:r>
          </w:p>
        </w:tc>
        <w:tc>
          <w:tcPr>
            <w:tcW w:w="2552" w:type="dxa"/>
            <w:vAlign w:val="center"/>
          </w:tcPr>
          <w:p w:rsidR="007B532D" w:rsidRPr="00102BA3" w:rsidRDefault="007B532D" w:rsidP="001728DA">
            <w:pPr>
              <w:widowControl/>
              <w:jc w:val="center"/>
            </w:pPr>
            <w:r w:rsidRPr="00102BA3">
              <w:t>3 124,28</w:t>
            </w:r>
          </w:p>
        </w:tc>
        <w:tc>
          <w:tcPr>
            <w:tcW w:w="2268" w:type="dxa"/>
            <w:vAlign w:val="center"/>
          </w:tcPr>
          <w:p w:rsidR="007B532D" w:rsidRPr="00102BA3" w:rsidRDefault="007B532D" w:rsidP="001728DA">
            <w:pPr>
              <w:jc w:val="center"/>
            </w:pPr>
            <w:r w:rsidRPr="00102BA3">
              <w:t>-</w:t>
            </w:r>
          </w:p>
        </w:tc>
      </w:tr>
      <w:tr w:rsidR="007B532D" w:rsidRPr="00102BA3" w:rsidTr="001728DA">
        <w:trPr>
          <w:trHeight w:val="230"/>
        </w:trPr>
        <w:tc>
          <w:tcPr>
            <w:tcW w:w="10065" w:type="dxa"/>
            <w:gridSpan w:val="4"/>
            <w:vAlign w:val="center"/>
          </w:tcPr>
          <w:p w:rsidR="007B532D" w:rsidRPr="00102BA3" w:rsidRDefault="007B532D" w:rsidP="001728DA">
            <w:pPr>
              <w:jc w:val="center"/>
            </w:pPr>
            <w:r w:rsidRPr="00102BA3">
              <w:t>Талицкое сельское поселение</w:t>
            </w:r>
          </w:p>
        </w:tc>
      </w:tr>
      <w:tr w:rsidR="007B532D" w:rsidRPr="00102BA3" w:rsidTr="001728DA">
        <w:trPr>
          <w:trHeight w:val="230"/>
        </w:trPr>
        <w:tc>
          <w:tcPr>
            <w:tcW w:w="555" w:type="dxa"/>
            <w:vMerge w:val="restart"/>
            <w:vAlign w:val="center"/>
          </w:tcPr>
          <w:p w:rsidR="007B532D" w:rsidRPr="00102BA3" w:rsidRDefault="007B532D" w:rsidP="001728DA">
            <w:pPr>
              <w:jc w:val="center"/>
            </w:pPr>
            <w:r w:rsidRPr="00102BA3">
              <w:t>2.</w:t>
            </w:r>
          </w:p>
        </w:tc>
        <w:tc>
          <w:tcPr>
            <w:tcW w:w="4690" w:type="dxa"/>
            <w:vAlign w:val="center"/>
          </w:tcPr>
          <w:p w:rsidR="007B532D" w:rsidRPr="00102BA3" w:rsidRDefault="007B532D" w:rsidP="001728DA">
            <w:r w:rsidRPr="00102BA3">
              <w:t xml:space="preserve">ООО «Юридическое Экспертно-консультационное бюро «Гарантия», </w:t>
            </w:r>
          </w:p>
          <w:p w:rsidR="007B532D" w:rsidRPr="00102BA3" w:rsidRDefault="007B532D" w:rsidP="001728DA">
            <w:r w:rsidRPr="00102BA3">
              <w:t>руб./куб. метр</w:t>
            </w:r>
          </w:p>
        </w:tc>
        <w:tc>
          <w:tcPr>
            <w:tcW w:w="2552" w:type="dxa"/>
            <w:vAlign w:val="center"/>
          </w:tcPr>
          <w:p w:rsidR="007B532D" w:rsidRPr="00102BA3" w:rsidRDefault="007B532D" w:rsidP="001728DA">
            <w:pPr>
              <w:jc w:val="center"/>
            </w:pPr>
            <w:r w:rsidRPr="00102BA3">
              <w:t>-</w:t>
            </w:r>
          </w:p>
        </w:tc>
        <w:tc>
          <w:tcPr>
            <w:tcW w:w="2268" w:type="dxa"/>
            <w:vAlign w:val="center"/>
          </w:tcPr>
          <w:p w:rsidR="007B532D" w:rsidRPr="00102BA3" w:rsidRDefault="007B532D" w:rsidP="001728DA">
            <w:pPr>
              <w:jc w:val="center"/>
              <w:rPr>
                <w:lang w:val="en-US"/>
              </w:rPr>
            </w:pPr>
            <w:r w:rsidRPr="00102BA3">
              <w:t>-</w:t>
            </w:r>
          </w:p>
        </w:tc>
      </w:tr>
      <w:tr w:rsidR="007B532D" w:rsidRPr="00102BA3" w:rsidTr="001728DA">
        <w:trPr>
          <w:trHeight w:val="230"/>
        </w:trPr>
        <w:tc>
          <w:tcPr>
            <w:tcW w:w="555" w:type="dxa"/>
            <w:vMerge/>
            <w:vAlign w:val="center"/>
          </w:tcPr>
          <w:p w:rsidR="007B532D" w:rsidRPr="00102BA3" w:rsidRDefault="007B532D" w:rsidP="001728DA">
            <w:pPr>
              <w:jc w:val="center"/>
            </w:pPr>
          </w:p>
        </w:tc>
        <w:tc>
          <w:tcPr>
            <w:tcW w:w="4690" w:type="dxa"/>
            <w:vAlign w:val="center"/>
          </w:tcPr>
          <w:p w:rsidR="007B532D" w:rsidRPr="00102BA3" w:rsidRDefault="007B532D" w:rsidP="001728DA">
            <w:r w:rsidRPr="00102BA3">
              <w:t xml:space="preserve">компонент на холодную воду, руб./куб. метр, НДС не облагается &lt;**&gt; </w:t>
            </w:r>
          </w:p>
        </w:tc>
        <w:tc>
          <w:tcPr>
            <w:tcW w:w="2552" w:type="dxa"/>
            <w:vAlign w:val="center"/>
          </w:tcPr>
          <w:p w:rsidR="007B532D" w:rsidRPr="00102BA3" w:rsidRDefault="007B532D" w:rsidP="001728DA">
            <w:pPr>
              <w:jc w:val="center"/>
            </w:pPr>
            <w:r w:rsidRPr="00102BA3">
              <w:t>66,03</w:t>
            </w:r>
          </w:p>
        </w:tc>
        <w:tc>
          <w:tcPr>
            <w:tcW w:w="2268" w:type="dxa"/>
            <w:vAlign w:val="center"/>
          </w:tcPr>
          <w:p w:rsidR="007B532D" w:rsidRPr="00102BA3" w:rsidRDefault="007B532D" w:rsidP="001728DA">
            <w:pPr>
              <w:jc w:val="center"/>
            </w:pPr>
            <w:r w:rsidRPr="00102BA3">
              <w:t>-</w:t>
            </w:r>
          </w:p>
        </w:tc>
      </w:tr>
      <w:tr w:rsidR="007B532D" w:rsidRPr="00102BA3" w:rsidTr="001728DA">
        <w:trPr>
          <w:trHeight w:val="230"/>
        </w:trPr>
        <w:tc>
          <w:tcPr>
            <w:tcW w:w="555" w:type="dxa"/>
            <w:vMerge/>
            <w:vAlign w:val="center"/>
          </w:tcPr>
          <w:p w:rsidR="007B532D" w:rsidRPr="00102BA3" w:rsidRDefault="007B532D" w:rsidP="001728DA">
            <w:pPr>
              <w:jc w:val="center"/>
            </w:pPr>
          </w:p>
        </w:tc>
        <w:tc>
          <w:tcPr>
            <w:tcW w:w="4690" w:type="dxa"/>
            <w:vAlign w:val="center"/>
          </w:tcPr>
          <w:p w:rsidR="007B532D" w:rsidRPr="00102BA3" w:rsidRDefault="007B532D" w:rsidP="001728DA">
            <w:r w:rsidRPr="00102BA3">
              <w:t>компонент на тепловую энергию, руб./Гкал, НДС не облагается &lt;**&gt;</w:t>
            </w:r>
          </w:p>
        </w:tc>
        <w:tc>
          <w:tcPr>
            <w:tcW w:w="2552" w:type="dxa"/>
            <w:vAlign w:val="center"/>
          </w:tcPr>
          <w:p w:rsidR="007B532D" w:rsidRPr="00102BA3" w:rsidRDefault="007B532D" w:rsidP="001728DA">
            <w:pPr>
              <w:widowControl/>
              <w:autoSpaceDE w:val="0"/>
              <w:autoSpaceDN w:val="0"/>
              <w:adjustRightInd w:val="0"/>
              <w:jc w:val="center"/>
            </w:pPr>
            <w:r w:rsidRPr="00102BA3">
              <w:t>3 727,42</w:t>
            </w:r>
          </w:p>
        </w:tc>
        <w:tc>
          <w:tcPr>
            <w:tcW w:w="2268" w:type="dxa"/>
            <w:vAlign w:val="center"/>
          </w:tcPr>
          <w:p w:rsidR="007B532D" w:rsidRPr="00102BA3" w:rsidRDefault="007B532D" w:rsidP="001728DA">
            <w:pPr>
              <w:jc w:val="center"/>
            </w:pPr>
            <w:r w:rsidRPr="00102BA3">
              <w:t>-</w:t>
            </w:r>
          </w:p>
        </w:tc>
      </w:tr>
      <w:tr w:rsidR="007B532D" w:rsidRPr="00102BA3" w:rsidTr="001728DA">
        <w:trPr>
          <w:trHeight w:val="697"/>
        </w:trPr>
        <w:tc>
          <w:tcPr>
            <w:tcW w:w="555" w:type="dxa"/>
            <w:vMerge w:val="restart"/>
            <w:vAlign w:val="center"/>
          </w:tcPr>
          <w:p w:rsidR="007B532D" w:rsidRPr="00102BA3" w:rsidRDefault="007B532D" w:rsidP="001728DA">
            <w:pPr>
              <w:jc w:val="center"/>
            </w:pPr>
            <w:r w:rsidRPr="00102BA3">
              <w:t>3.</w:t>
            </w:r>
          </w:p>
        </w:tc>
        <w:tc>
          <w:tcPr>
            <w:tcW w:w="4690" w:type="dxa"/>
            <w:vAlign w:val="center"/>
          </w:tcPr>
          <w:p w:rsidR="007B532D" w:rsidRPr="00102BA3" w:rsidRDefault="007B532D" w:rsidP="001728DA">
            <w:r w:rsidRPr="00102BA3">
              <w:t>ООО «Альфа», руб./куб. метр, НДС не облагается &lt;**&gt;</w:t>
            </w:r>
          </w:p>
        </w:tc>
        <w:tc>
          <w:tcPr>
            <w:tcW w:w="2552" w:type="dxa"/>
            <w:vAlign w:val="center"/>
          </w:tcPr>
          <w:p w:rsidR="007B532D" w:rsidRPr="00102BA3" w:rsidRDefault="007B532D" w:rsidP="001728DA">
            <w:pPr>
              <w:jc w:val="center"/>
            </w:pPr>
            <w:r w:rsidRPr="00102BA3">
              <w:t>-</w:t>
            </w:r>
          </w:p>
        </w:tc>
        <w:tc>
          <w:tcPr>
            <w:tcW w:w="2268" w:type="dxa"/>
            <w:vAlign w:val="center"/>
          </w:tcPr>
          <w:p w:rsidR="007B532D" w:rsidRPr="00102BA3" w:rsidRDefault="007B532D" w:rsidP="001728DA">
            <w:pPr>
              <w:jc w:val="center"/>
            </w:pPr>
            <w:r w:rsidRPr="00102BA3">
              <w:t>-</w:t>
            </w:r>
          </w:p>
        </w:tc>
      </w:tr>
      <w:tr w:rsidR="007B532D" w:rsidRPr="00102BA3" w:rsidTr="001728DA">
        <w:trPr>
          <w:trHeight w:val="230"/>
        </w:trPr>
        <w:tc>
          <w:tcPr>
            <w:tcW w:w="555" w:type="dxa"/>
            <w:vMerge/>
            <w:vAlign w:val="center"/>
          </w:tcPr>
          <w:p w:rsidR="007B532D" w:rsidRPr="00102BA3" w:rsidRDefault="007B532D" w:rsidP="001728DA">
            <w:pPr>
              <w:jc w:val="center"/>
            </w:pPr>
          </w:p>
        </w:tc>
        <w:tc>
          <w:tcPr>
            <w:tcW w:w="4690" w:type="dxa"/>
            <w:vAlign w:val="center"/>
          </w:tcPr>
          <w:p w:rsidR="007B532D" w:rsidRPr="00102BA3" w:rsidRDefault="007B532D" w:rsidP="001728DA">
            <w:r w:rsidRPr="00102BA3">
              <w:t>компонент на холодную воду, руб./куб. метр, НДС не облагается &lt;**&gt;</w:t>
            </w:r>
          </w:p>
        </w:tc>
        <w:tc>
          <w:tcPr>
            <w:tcW w:w="2552" w:type="dxa"/>
            <w:vAlign w:val="center"/>
          </w:tcPr>
          <w:p w:rsidR="007B532D" w:rsidRPr="00102BA3" w:rsidRDefault="007B532D" w:rsidP="001728DA">
            <w:pPr>
              <w:widowControl/>
              <w:jc w:val="center"/>
            </w:pPr>
            <w:r w:rsidRPr="00102BA3">
              <w:t>66,03</w:t>
            </w:r>
          </w:p>
        </w:tc>
        <w:tc>
          <w:tcPr>
            <w:tcW w:w="2268" w:type="dxa"/>
            <w:vAlign w:val="center"/>
          </w:tcPr>
          <w:p w:rsidR="007B532D" w:rsidRPr="00102BA3" w:rsidRDefault="007B532D" w:rsidP="001728DA">
            <w:pPr>
              <w:jc w:val="center"/>
            </w:pPr>
            <w:r w:rsidRPr="00102BA3">
              <w:t>-</w:t>
            </w:r>
          </w:p>
        </w:tc>
      </w:tr>
      <w:tr w:rsidR="007B532D" w:rsidRPr="00102BA3" w:rsidTr="001728DA">
        <w:trPr>
          <w:trHeight w:val="230"/>
        </w:trPr>
        <w:tc>
          <w:tcPr>
            <w:tcW w:w="555" w:type="dxa"/>
            <w:vMerge/>
            <w:vAlign w:val="center"/>
          </w:tcPr>
          <w:p w:rsidR="007B532D" w:rsidRPr="00102BA3" w:rsidRDefault="007B532D" w:rsidP="001728DA">
            <w:pPr>
              <w:jc w:val="center"/>
              <w:rPr>
                <w:color w:val="FF0000"/>
              </w:rPr>
            </w:pPr>
          </w:p>
        </w:tc>
        <w:tc>
          <w:tcPr>
            <w:tcW w:w="4690" w:type="dxa"/>
            <w:vAlign w:val="center"/>
          </w:tcPr>
          <w:p w:rsidR="007B532D" w:rsidRPr="00102BA3" w:rsidRDefault="007B532D" w:rsidP="001728DA">
            <w:r w:rsidRPr="00102BA3">
              <w:t>компонент на тепловую энергию, руб./Гкал, НДС не облагается &lt;**&gt;</w:t>
            </w:r>
          </w:p>
        </w:tc>
        <w:tc>
          <w:tcPr>
            <w:tcW w:w="2552" w:type="dxa"/>
            <w:vAlign w:val="center"/>
          </w:tcPr>
          <w:p w:rsidR="007B532D" w:rsidRPr="00102BA3" w:rsidRDefault="007B532D" w:rsidP="001728DA">
            <w:pPr>
              <w:widowControl/>
              <w:jc w:val="center"/>
            </w:pPr>
            <w:r w:rsidRPr="00102BA3">
              <w:t>2 244,51</w:t>
            </w:r>
          </w:p>
        </w:tc>
        <w:tc>
          <w:tcPr>
            <w:tcW w:w="2268" w:type="dxa"/>
            <w:vAlign w:val="center"/>
          </w:tcPr>
          <w:p w:rsidR="007B532D" w:rsidRPr="00102BA3" w:rsidRDefault="007B532D" w:rsidP="001728DA">
            <w:pPr>
              <w:jc w:val="center"/>
            </w:pPr>
            <w:r w:rsidRPr="00102BA3">
              <w:t>-</w:t>
            </w:r>
          </w:p>
        </w:tc>
      </w:tr>
    </w:tbl>
    <w:p w:rsidR="007B532D" w:rsidRPr="00102BA3" w:rsidRDefault="007B532D" w:rsidP="007B532D">
      <w:pPr>
        <w:ind w:firstLine="567"/>
      </w:pPr>
      <w:r w:rsidRPr="00102BA3">
        <w:t>* Льготный тариф для населения</w:t>
      </w:r>
    </w:p>
    <w:p w:rsidR="007B532D" w:rsidRPr="00102BA3" w:rsidRDefault="007B532D" w:rsidP="007B532D">
      <w:pPr>
        <w:pStyle w:val="ConsPlusNormal"/>
        <w:ind w:firstLine="567"/>
        <w:jc w:val="both"/>
        <w:rPr>
          <w:rFonts w:ascii="Times New Roman" w:hAnsi="Times New Roman" w:cs="Times New Roman"/>
        </w:rPr>
      </w:pPr>
      <w:r w:rsidRPr="00102BA3">
        <w:rPr>
          <w:rFonts w:ascii="Times New Roman" w:hAnsi="Times New Roman" w:cs="Times New Roman"/>
        </w:rPr>
        <w:t>**</w:t>
      </w:r>
      <w:r w:rsidRPr="00102BA3">
        <w:t xml:space="preserve"> </w:t>
      </w:r>
      <w:r w:rsidRPr="00102BA3">
        <w:rPr>
          <w:rFonts w:ascii="Times New Roman" w:hAnsi="Times New Roman" w:cs="Times New Roman"/>
        </w:rPr>
        <w:t xml:space="preserve">Организация применяет упрощенную систему налогообложения в соответствии с </w:t>
      </w:r>
      <w:hyperlink r:id="rId41" w:history="1">
        <w:r w:rsidRPr="00102BA3">
          <w:rPr>
            <w:rFonts w:ascii="Times New Roman" w:hAnsi="Times New Roman" w:cs="Times New Roman"/>
          </w:rPr>
          <w:t>Главой 26.2</w:t>
        </w:r>
      </w:hyperlink>
      <w:r w:rsidRPr="00102BA3">
        <w:rPr>
          <w:rFonts w:ascii="Times New Roman" w:hAnsi="Times New Roman" w:cs="Times New Roman"/>
        </w:rPr>
        <w:t xml:space="preserve"> части 2 Налогового кодекса Российской Федерации.</w:t>
      </w:r>
    </w:p>
    <w:p w:rsidR="007B532D" w:rsidRPr="00102BA3" w:rsidRDefault="007B532D" w:rsidP="007B532D">
      <w:pPr>
        <w:widowControl/>
        <w:autoSpaceDE w:val="0"/>
        <w:autoSpaceDN w:val="0"/>
        <w:adjustRightInd w:val="0"/>
        <w:ind w:firstLine="567"/>
        <w:jc w:val="both"/>
        <w:outlineLvl w:val="3"/>
      </w:pPr>
      <w:r w:rsidRPr="00102BA3">
        <w:t xml:space="preserve">*** Выделяется в целях реализации </w:t>
      </w:r>
      <w:hyperlink r:id="rId42" w:history="1">
        <w:r w:rsidRPr="00102BA3">
          <w:t>пункта 6 статьи 168</w:t>
        </w:r>
      </w:hyperlink>
      <w:r w:rsidRPr="00102BA3">
        <w:t xml:space="preserve"> Налогового кодекса Российской Федерации (часть вторая).</w:t>
      </w:r>
    </w:p>
    <w:p w:rsidR="007B532D" w:rsidRPr="00102BA3" w:rsidRDefault="007B532D" w:rsidP="007B532D">
      <w:pPr>
        <w:autoSpaceDE w:val="0"/>
        <w:autoSpaceDN w:val="0"/>
        <w:adjustRightInd w:val="0"/>
        <w:ind w:firstLine="567"/>
        <w:outlineLvl w:val="0"/>
      </w:pPr>
      <w:r w:rsidRPr="00102BA3">
        <w:rPr>
          <w:vertAlign w:val="superscript"/>
        </w:rPr>
        <w:t>1</w:t>
      </w:r>
      <w:r w:rsidRPr="00102BA3">
        <w:t xml:space="preserve"> Тариф без учета НДС – 185,31 руб./ куб. метр</w:t>
      </w:r>
    </w:p>
    <w:p w:rsidR="00520928" w:rsidRPr="00102BA3" w:rsidRDefault="00520928" w:rsidP="000516E8">
      <w:pPr>
        <w:spacing w:line="235" w:lineRule="auto"/>
        <w:ind w:firstLine="567"/>
        <w:jc w:val="both"/>
        <w:rPr>
          <w:color w:val="FF0000"/>
        </w:rPr>
      </w:pPr>
    </w:p>
    <w:p w:rsidR="005E224E" w:rsidRPr="00102BA3" w:rsidRDefault="00520928" w:rsidP="000516E8">
      <w:pPr>
        <w:spacing w:line="235" w:lineRule="auto"/>
        <w:ind w:firstLine="567"/>
        <w:jc w:val="both"/>
      </w:pPr>
      <w:r w:rsidRPr="00102BA3">
        <w:t xml:space="preserve">2. </w:t>
      </w:r>
      <w:r w:rsidR="005E224E" w:rsidRPr="00102BA3">
        <w:t>Установить производственные программы в сфере горячего водоснабжения, в том числе плановые значения показателей надежности, качества и энергетической эффективности объектов централизованных систем горячего водоснабжения, для организаций Южского муниципального района Ивановской области:</w:t>
      </w:r>
    </w:p>
    <w:p w:rsidR="005E224E" w:rsidRPr="00102BA3" w:rsidRDefault="005E224E" w:rsidP="000516E8">
      <w:pPr>
        <w:spacing w:line="235" w:lineRule="auto"/>
        <w:jc w:val="center"/>
        <w:rPr>
          <w:b/>
          <w:color w:val="FF0000"/>
        </w:rPr>
      </w:pPr>
    </w:p>
    <w:p w:rsidR="007B532D" w:rsidRPr="00102BA3" w:rsidRDefault="007B532D" w:rsidP="007B532D">
      <w:pPr>
        <w:jc w:val="center"/>
        <w:rPr>
          <w:b/>
        </w:rPr>
      </w:pPr>
      <w:r w:rsidRPr="00102BA3">
        <w:rPr>
          <w:b/>
        </w:rPr>
        <w:lastRenderedPageBreak/>
        <w:t xml:space="preserve">Производственная программа в сфере горячего водоснабжения </w:t>
      </w:r>
    </w:p>
    <w:p w:rsidR="007B532D" w:rsidRPr="00102BA3" w:rsidRDefault="007B532D" w:rsidP="007B532D">
      <w:pPr>
        <w:jc w:val="center"/>
        <w:rPr>
          <w:b/>
        </w:rPr>
      </w:pPr>
      <w:r w:rsidRPr="00102BA3">
        <w:rPr>
          <w:b/>
        </w:rPr>
        <w:t>ООО «</w:t>
      </w:r>
      <w:proofErr w:type="spellStart"/>
      <w:r w:rsidRPr="00102BA3">
        <w:rPr>
          <w:b/>
        </w:rPr>
        <w:t>ТеплоЛюдям</w:t>
      </w:r>
      <w:proofErr w:type="spellEnd"/>
      <w:r w:rsidRPr="00102BA3">
        <w:rPr>
          <w:b/>
        </w:rPr>
        <w:t>. Южа» на 2023 год</w:t>
      </w:r>
    </w:p>
    <w:p w:rsidR="007B532D" w:rsidRPr="00102BA3" w:rsidRDefault="007B532D" w:rsidP="007B532D">
      <w:pPr>
        <w:jc w:val="center"/>
      </w:pPr>
      <w:r w:rsidRPr="00102BA3">
        <w:t>(в закрытой системе горячего водоснабжения)</w:t>
      </w:r>
    </w:p>
    <w:p w:rsidR="007B532D" w:rsidRPr="00102BA3" w:rsidRDefault="007B532D" w:rsidP="007B532D">
      <w:pPr>
        <w:jc w:val="center"/>
      </w:pPr>
    </w:p>
    <w:p w:rsidR="007B532D" w:rsidRPr="00102BA3" w:rsidRDefault="007B532D" w:rsidP="007B532D">
      <w:pPr>
        <w:autoSpaceDE w:val="0"/>
        <w:autoSpaceDN w:val="0"/>
        <w:adjustRightInd w:val="0"/>
        <w:ind w:firstLine="540"/>
        <w:jc w:val="center"/>
      </w:pPr>
      <w:r w:rsidRPr="00102BA3">
        <w:t>1. Паспорт производственной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047"/>
        <w:gridCol w:w="5556"/>
      </w:tblGrid>
      <w:tr w:rsidR="007B532D" w:rsidRPr="00102BA3" w:rsidTr="001728DA">
        <w:tc>
          <w:tcPr>
            <w:tcW w:w="392" w:type="dxa"/>
            <w:vAlign w:val="center"/>
          </w:tcPr>
          <w:p w:rsidR="007B532D" w:rsidRPr="00102BA3" w:rsidRDefault="007B532D" w:rsidP="001728DA">
            <w:pPr>
              <w:autoSpaceDE w:val="0"/>
              <w:autoSpaceDN w:val="0"/>
              <w:adjustRightInd w:val="0"/>
              <w:jc w:val="center"/>
              <w:rPr>
                <w:bCs/>
              </w:rPr>
            </w:pPr>
            <w:r w:rsidRPr="00102BA3">
              <w:rPr>
                <w:bCs/>
              </w:rPr>
              <w:t>1.</w:t>
            </w:r>
          </w:p>
        </w:tc>
        <w:tc>
          <w:tcPr>
            <w:tcW w:w="4047" w:type="dxa"/>
          </w:tcPr>
          <w:p w:rsidR="007B532D" w:rsidRPr="00102BA3" w:rsidRDefault="007B532D" w:rsidP="001728DA">
            <w:pPr>
              <w:autoSpaceDE w:val="0"/>
              <w:autoSpaceDN w:val="0"/>
              <w:adjustRightInd w:val="0"/>
              <w:rPr>
                <w:bCs/>
              </w:rPr>
            </w:pPr>
            <w:r w:rsidRPr="00102BA3">
              <w:rPr>
                <w:bCs/>
              </w:rPr>
              <w:t>Наименование регулируемой организации, ее местонахождение</w:t>
            </w:r>
          </w:p>
        </w:tc>
        <w:tc>
          <w:tcPr>
            <w:tcW w:w="5556" w:type="dxa"/>
            <w:vAlign w:val="center"/>
          </w:tcPr>
          <w:p w:rsidR="007B532D" w:rsidRPr="00102BA3" w:rsidRDefault="007B532D" w:rsidP="001728DA">
            <w:pPr>
              <w:autoSpaceDE w:val="0"/>
              <w:autoSpaceDN w:val="0"/>
              <w:adjustRightInd w:val="0"/>
              <w:rPr>
                <w:bCs/>
              </w:rPr>
            </w:pPr>
            <w:r w:rsidRPr="00102BA3">
              <w:rPr>
                <w:bCs/>
              </w:rPr>
              <w:t>ООО «</w:t>
            </w:r>
            <w:proofErr w:type="spellStart"/>
            <w:r w:rsidRPr="00102BA3">
              <w:rPr>
                <w:bCs/>
              </w:rPr>
              <w:t>ТеплоЛюдям</w:t>
            </w:r>
            <w:proofErr w:type="gramStart"/>
            <w:r w:rsidRPr="00102BA3">
              <w:rPr>
                <w:bCs/>
              </w:rPr>
              <w:t>.Ю</w:t>
            </w:r>
            <w:proofErr w:type="gramEnd"/>
            <w:r w:rsidRPr="00102BA3">
              <w:rPr>
                <w:bCs/>
              </w:rPr>
              <w:t>жа</w:t>
            </w:r>
            <w:proofErr w:type="spellEnd"/>
            <w:r w:rsidRPr="00102BA3">
              <w:rPr>
                <w:bCs/>
              </w:rPr>
              <w:t xml:space="preserve">», </w:t>
            </w:r>
            <w:r w:rsidRPr="00102BA3">
              <w:t xml:space="preserve">153 034, Ивановская область, ул. Огородная, д.33, </w:t>
            </w:r>
            <w:proofErr w:type="spellStart"/>
            <w:r w:rsidRPr="00102BA3">
              <w:t>стр</w:t>
            </w:r>
            <w:proofErr w:type="spellEnd"/>
            <w:r w:rsidRPr="00102BA3">
              <w:t xml:space="preserve"> 4, помещение «а»</w:t>
            </w:r>
          </w:p>
        </w:tc>
      </w:tr>
      <w:tr w:rsidR="007B532D" w:rsidRPr="00102BA3" w:rsidTr="001728DA">
        <w:tc>
          <w:tcPr>
            <w:tcW w:w="392" w:type="dxa"/>
            <w:vAlign w:val="center"/>
          </w:tcPr>
          <w:p w:rsidR="007B532D" w:rsidRPr="00102BA3" w:rsidRDefault="007B532D" w:rsidP="001728DA">
            <w:pPr>
              <w:autoSpaceDE w:val="0"/>
              <w:autoSpaceDN w:val="0"/>
              <w:adjustRightInd w:val="0"/>
              <w:jc w:val="center"/>
              <w:rPr>
                <w:bCs/>
              </w:rPr>
            </w:pPr>
            <w:r w:rsidRPr="00102BA3">
              <w:rPr>
                <w:bCs/>
              </w:rPr>
              <w:t>2.</w:t>
            </w:r>
          </w:p>
        </w:tc>
        <w:tc>
          <w:tcPr>
            <w:tcW w:w="4047" w:type="dxa"/>
          </w:tcPr>
          <w:p w:rsidR="007B532D" w:rsidRPr="00102BA3" w:rsidRDefault="007B532D" w:rsidP="001728DA">
            <w:pPr>
              <w:autoSpaceDE w:val="0"/>
              <w:autoSpaceDN w:val="0"/>
              <w:adjustRightInd w:val="0"/>
              <w:jc w:val="both"/>
              <w:rPr>
                <w:bCs/>
              </w:rPr>
            </w:pPr>
            <w:r w:rsidRPr="00102BA3">
              <w:rPr>
                <w:bCs/>
              </w:rPr>
              <w:t>Наименование уполномоченного органа, утвердившего производственную программу, его местонахождение</w:t>
            </w:r>
          </w:p>
        </w:tc>
        <w:tc>
          <w:tcPr>
            <w:tcW w:w="5556" w:type="dxa"/>
            <w:vAlign w:val="center"/>
          </w:tcPr>
          <w:p w:rsidR="007B532D" w:rsidRPr="00102BA3" w:rsidRDefault="007B532D" w:rsidP="001728DA">
            <w:pPr>
              <w:pStyle w:val="ConsPlusNormal"/>
              <w:ind w:firstLine="0"/>
              <w:jc w:val="both"/>
              <w:rPr>
                <w:rFonts w:ascii="Times New Roman" w:hAnsi="Times New Roman" w:cs="Times New Roman"/>
                <w:bCs/>
              </w:rPr>
            </w:pPr>
            <w:r w:rsidRPr="00102BA3">
              <w:rPr>
                <w:rFonts w:ascii="Times New Roman" w:hAnsi="Times New Roman" w:cs="Times New Roman"/>
                <w:bCs/>
              </w:rPr>
              <w:t>Департамент энергетики и тарифов Ивановской области,153 022, г. Иваново, ул. Велижская, д.8</w:t>
            </w:r>
          </w:p>
        </w:tc>
      </w:tr>
      <w:tr w:rsidR="007B532D" w:rsidRPr="00102BA3" w:rsidTr="001728DA">
        <w:tc>
          <w:tcPr>
            <w:tcW w:w="392" w:type="dxa"/>
            <w:vAlign w:val="center"/>
          </w:tcPr>
          <w:p w:rsidR="007B532D" w:rsidRPr="00102BA3" w:rsidRDefault="007B532D" w:rsidP="001728DA">
            <w:pPr>
              <w:autoSpaceDE w:val="0"/>
              <w:autoSpaceDN w:val="0"/>
              <w:adjustRightInd w:val="0"/>
              <w:jc w:val="center"/>
              <w:rPr>
                <w:bCs/>
              </w:rPr>
            </w:pPr>
            <w:r w:rsidRPr="00102BA3">
              <w:rPr>
                <w:bCs/>
              </w:rPr>
              <w:t>3.</w:t>
            </w:r>
          </w:p>
        </w:tc>
        <w:tc>
          <w:tcPr>
            <w:tcW w:w="4047" w:type="dxa"/>
          </w:tcPr>
          <w:p w:rsidR="007B532D" w:rsidRPr="00102BA3" w:rsidRDefault="007B532D" w:rsidP="001728DA">
            <w:pPr>
              <w:autoSpaceDE w:val="0"/>
              <w:autoSpaceDN w:val="0"/>
              <w:adjustRightInd w:val="0"/>
              <w:jc w:val="both"/>
              <w:rPr>
                <w:bCs/>
              </w:rPr>
            </w:pPr>
            <w:r w:rsidRPr="00102BA3">
              <w:rPr>
                <w:bCs/>
              </w:rPr>
              <w:t>Период реализации программы</w:t>
            </w:r>
          </w:p>
        </w:tc>
        <w:tc>
          <w:tcPr>
            <w:tcW w:w="5556" w:type="dxa"/>
            <w:vAlign w:val="center"/>
          </w:tcPr>
          <w:p w:rsidR="007B532D" w:rsidRPr="00102BA3" w:rsidRDefault="007B532D" w:rsidP="001728DA">
            <w:pPr>
              <w:autoSpaceDE w:val="0"/>
              <w:autoSpaceDN w:val="0"/>
              <w:adjustRightInd w:val="0"/>
              <w:rPr>
                <w:bCs/>
              </w:rPr>
            </w:pPr>
            <w:r w:rsidRPr="00102BA3">
              <w:rPr>
                <w:bCs/>
              </w:rPr>
              <w:t>2023 год</w:t>
            </w:r>
          </w:p>
        </w:tc>
      </w:tr>
    </w:tbl>
    <w:p w:rsidR="007B532D" w:rsidRPr="00102BA3" w:rsidRDefault="007B532D" w:rsidP="007B532D">
      <w:pPr>
        <w:autoSpaceDE w:val="0"/>
        <w:autoSpaceDN w:val="0"/>
        <w:adjustRightInd w:val="0"/>
        <w:ind w:firstLine="540"/>
        <w:jc w:val="center"/>
        <w:rPr>
          <w:color w:val="FF0000"/>
        </w:rPr>
      </w:pPr>
    </w:p>
    <w:p w:rsidR="007B532D" w:rsidRPr="00102BA3" w:rsidRDefault="007B532D" w:rsidP="007B532D">
      <w:pPr>
        <w:autoSpaceDE w:val="0"/>
        <w:autoSpaceDN w:val="0"/>
        <w:adjustRightInd w:val="0"/>
        <w:ind w:firstLine="540"/>
        <w:jc w:val="center"/>
      </w:pPr>
      <w:r w:rsidRPr="00102BA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671"/>
        <w:gridCol w:w="1242"/>
        <w:gridCol w:w="1593"/>
      </w:tblGrid>
      <w:tr w:rsidR="007B532D" w:rsidRPr="00102BA3" w:rsidTr="001728DA">
        <w:trPr>
          <w:trHeight w:val="506"/>
        </w:trPr>
        <w:tc>
          <w:tcPr>
            <w:tcW w:w="525" w:type="dxa"/>
            <w:vAlign w:val="center"/>
          </w:tcPr>
          <w:p w:rsidR="007B532D" w:rsidRPr="00102BA3" w:rsidRDefault="007B532D" w:rsidP="001728DA">
            <w:pPr>
              <w:autoSpaceDE w:val="0"/>
              <w:autoSpaceDN w:val="0"/>
              <w:adjustRightInd w:val="0"/>
              <w:jc w:val="center"/>
              <w:rPr>
                <w:bCs/>
              </w:rPr>
            </w:pPr>
            <w:r w:rsidRPr="00102BA3">
              <w:rPr>
                <w:bCs/>
              </w:rPr>
              <w:t xml:space="preserve">№ </w:t>
            </w:r>
            <w:proofErr w:type="gramStart"/>
            <w:r w:rsidRPr="00102BA3">
              <w:rPr>
                <w:bCs/>
              </w:rPr>
              <w:t>п</w:t>
            </w:r>
            <w:proofErr w:type="gramEnd"/>
            <w:r w:rsidRPr="00102BA3">
              <w:rPr>
                <w:bCs/>
              </w:rPr>
              <w:t>/п</w:t>
            </w:r>
          </w:p>
        </w:tc>
        <w:tc>
          <w:tcPr>
            <w:tcW w:w="6671" w:type="dxa"/>
            <w:vAlign w:val="center"/>
          </w:tcPr>
          <w:p w:rsidR="007B532D" w:rsidRPr="00102BA3" w:rsidRDefault="007B532D" w:rsidP="001728DA">
            <w:pPr>
              <w:autoSpaceDE w:val="0"/>
              <w:autoSpaceDN w:val="0"/>
              <w:adjustRightInd w:val="0"/>
              <w:jc w:val="center"/>
              <w:rPr>
                <w:bCs/>
              </w:rPr>
            </w:pPr>
            <w:r w:rsidRPr="00102BA3">
              <w:rPr>
                <w:bCs/>
              </w:rPr>
              <w:t>Показатели производственной программы</w:t>
            </w:r>
          </w:p>
        </w:tc>
        <w:tc>
          <w:tcPr>
            <w:tcW w:w="1242" w:type="dxa"/>
            <w:vAlign w:val="center"/>
          </w:tcPr>
          <w:p w:rsidR="007B532D" w:rsidRPr="00102BA3" w:rsidRDefault="007B532D" w:rsidP="001728DA">
            <w:pPr>
              <w:autoSpaceDE w:val="0"/>
              <w:autoSpaceDN w:val="0"/>
              <w:adjustRightInd w:val="0"/>
              <w:jc w:val="center"/>
              <w:rPr>
                <w:bCs/>
              </w:rPr>
            </w:pPr>
            <w:r w:rsidRPr="00102BA3">
              <w:rPr>
                <w:bCs/>
              </w:rPr>
              <w:t>Единица измерения</w:t>
            </w:r>
          </w:p>
        </w:tc>
        <w:tc>
          <w:tcPr>
            <w:tcW w:w="1593" w:type="dxa"/>
            <w:vAlign w:val="center"/>
          </w:tcPr>
          <w:p w:rsidR="007B532D" w:rsidRPr="00102BA3" w:rsidRDefault="007B532D" w:rsidP="001728DA">
            <w:pPr>
              <w:autoSpaceDE w:val="0"/>
              <w:autoSpaceDN w:val="0"/>
              <w:adjustRightInd w:val="0"/>
              <w:jc w:val="center"/>
              <w:rPr>
                <w:bCs/>
              </w:rPr>
            </w:pPr>
            <w:r w:rsidRPr="00102BA3">
              <w:rPr>
                <w:bCs/>
              </w:rPr>
              <w:t>Значение</w:t>
            </w:r>
          </w:p>
        </w:tc>
      </w:tr>
      <w:tr w:rsidR="007B532D" w:rsidRPr="00102BA3" w:rsidTr="001728DA">
        <w:tc>
          <w:tcPr>
            <w:tcW w:w="525" w:type="dxa"/>
            <w:vMerge w:val="restart"/>
            <w:vAlign w:val="center"/>
          </w:tcPr>
          <w:p w:rsidR="007B532D" w:rsidRPr="00102BA3" w:rsidRDefault="007B532D" w:rsidP="001728DA">
            <w:pPr>
              <w:autoSpaceDE w:val="0"/>
              <w:autoSpaceDN w:val="0"/>
              <w:adjustRightInd w:val="0"/>
              <w:jc w:val="center"/>
              <w:rPr>
                <w:bCs/>
              </w:rPr>
            </w:pPr>
            <w:r w:rsidRPr="00102BA3">
              <w:rPr>
                <w:bCs/>
              </w:rPr>
              <w:t>1.</w:t>
            </w:r>
          </w:p>
        </w:tc>
        <w:tc>
          <w:tcPr>
            <w:tcW w:w="6671" w:type="dxa"/>
            <w:vMerge w:val="restart"/>
            <w:vAlign w:val="center"/>
          </w:tcPr>
          <w:p w:rsidR="007B532D" w:rsidRPr="00102BA3" w:rsidRDefault="007B532D" w:rsidP="001728DA">
            <w:pPr>
              <w:autoSpaceDE w:val="0"/>
              <w:autoSpaceDN w:val="0"/>
              <w:adjustRightInd w:val="0"/>
              <w:rPr>
                <w:bCs/>
              </w:rPr>
            </w:pPr>
            <w:r w:rsidRPr="00102BA3">
              <w:rPr>
                <w:bCs/>
              </w:rPr>
              <w:t>Подано (реализовано потребителям) горячей воды, всего, в том числе:</w:t>
            </w:r>
          </w:p>
        </w:tc>
        <w:tc>
          <w:tcPr>
            <w:tcW w:w="1242" w:type="dxa"/>
            <w:vAlign w:val="center"/>
          </w:tcPr>
          <w:p w:rsidR="007B532D" w:rsidRPr="00102BA3" w:rsidRDefault="007B532D" w:rsidP="001728DA">
            <w:pPr>
              <w:autoSpaceDE w:val="0"/>
              <w:autoSpaceDN w:val="0"/>
              <w:adjustRightInd w:val="0"/>
              <w:jc w:val="center"/>
              <w:rPr>
                <w:bCs/>
              </w:rPr>
            </w:pPr>
            <w:r w:rsidRPr="00102BA3">
              <w:rPr>
                <w:bCs/>
              </w:rPr>
              <w:t>куб. м</w:t>
            </w:r>
          </w:p>
        </w:tc>
        <w:tc>
          <w:tcPr>
            <w:tcW w:w="1593" w:type="dxa"/>
            <w:vAlign w:val="center"/>
          </w:tcPr>
          <w:p w:rsidR="007B532D" w:rsidRPr="00102BA3" w:rsidRDefault="007B532D" w:rsidP="001728DA">
            <w:pPr>
              <w:autoSpaceDE w:val="0"/>
              <w:autoSpaceDN w:val="0"/>
              <w:adjustRightInd w:val="0"/>
              <w:jc w:val="center"/>
              <w:rPr>
                <w:bCs/>
              </w:rPr>
            </w:pPr>
            <w:r w:rsidRPr="00102BA3">
              <w:rPr>
                <w:bCs/>
              </w:rPr>
              <w:t>3 626</w:t>
            </w:r>
          </w:p>
        </w:tc>
      </w:tr>
      <w:tr w:rsidR="007B532D" w:rsidRPr="00102BA3" w:rsidTr="001728DA">
        <w:tc>
          <w:tcPr>
            <w:tcW w:w="525" w:type="dxa"/>
            <w:vMerge/>
            <w:vAlign w:val="center"/>
          </w:tcPr>
          <w:p w:rsidR="007B532D" w:rsidRPr="00102BA3" w:rsidRDefault="007B532D" w:rsidP="001728DA">
            <w:pPr>
              <w:autoSpaceDE w:val="0"/>
              <w:autoSpaceDN w:val="0"/>
              <w:adjustRightInd w:val="0"/>
              <w:jc w:val="center"/>
              <w:rPr>
                <w:bCs/>
              </w:rPr>
            </w:pPr>
          </w:p>
        </w:tc>
        <w:tc>
          <w:tcPr>
            <w:tcW w:w="6671" w:type="dxa"/>
            <w:vMerge/>
            <w:vAlign w:val="center"/>
          </w:tcPr>
          <w:p w:rsidR="007B532D" w:rsidRPr="00102BA3" w:rsidRDefault="007B532D" w:rsidP="001728DA">
            <w:pPr>
              <w:autoSpaceDE w:val="0"/>
              <w:autoSpaceDN w:val="0"/>
              <w:adjustRightInd w:val="0"/>
              <w:rPr>
                <w:bCs/>
              </w:rPr>
            </w:pPr>
          </w:p>
        </w:tc>
        <w:tc>
          <w:tcPr>
            <w:tcW w:w="1242" w:type="dxa"/>
            <w:vAlign w:val="center"/>
          </w:tcPr>
          <w:p w:rsidR="007B532D" w:rsidRPr="00102BA3" w:rsidRDefault="007B532D" w:rsidP="001728DA">
            <w:pPr>
              <w:autoSpaceDE w:val="0"/>
              <w:autoSpaceDN w:val="0"/>
              <w:adjustRightInd w:val="0"/>
              <w:jc w:val="center"/>
              <w:rPr>
                <w:bCs/>
              </w:rPr>
            </w:pPr>
            <w:r w:rsidRPr="00102BA3">
              <w:rPr>
                <w:bCs/>
              </w:rPr>
              <w:t>Гкал</w:t>
            </w:r>
          </w:p>
        </w:tc>
        <w:tc>
          <w:tcPr>
            <w:tcW w:w="1593" w:type="dxa"/>
            <w:vAlign w:val="center"/>
          </w:tcPr>
          <w:p w:rsidR="007B532D" w:rsidRPr="00102BA3" w:rsidRDefault="007B532D" w:rsidP="001728DA">
            <w:pPr>
              <w:autoSpaceDE w:val="0"/>
              <w:autoSpaceDN w:val="0"/>
              <w:adjustRightInd w:val="0"/>
              <w:jc w:val="center"/>
              <w:rPr>
                <w:bCs/>
              </w:rPr>
            </w:pPr>
            <w:r w:rsidRPr="00102BA3">
              <w:rPr>
                <w:bCs/>
              </w:rPr>
              <w:t>237</w:t>
            </w:r>
          </w:p>
        </w:tc>
      </w:tr>
      <w:tr w:rsidR="007B532D" w:rsidRPr="00102BA3" w:rsidTr="001728DA">
        <w:tc>
          <w:tcPr>
            <w:tcW w:w="525" w:type="dxa"/>
            <w:vMerge w:val="restart"/>
            <w:vAlign w:val="center"/>
          </w:tcPr>
          <w:p w:rsidR="007B532D" w:rsidRPr="00102BA3" w:rsidRDefault="007B532D" w:rsidP="001728DA">
            <w:pPr>
              <w:autoSpaceDE w:val="0"/>
              <w:autoSpaceDN w:val="0"/>
              <w:adjustRightInd w:val="0"/>
              <w:jc w:val="center"/>
              <w:rPr>
                <w:bCs/>
              </w:rPr>
            </w:pPr>
            <w:r w:rsidRPr="00102BA3">
              <w:rPr>
                <w:bCs/>
              </w:rPr>
              <w:t>1.1</w:t>
            </w:r>
          </w:p>
        </w:tc>
        <w:tc>
          <w:tcPr>
            <w:tcW w:w="6671" w:type="dxa"/>
            <w:vMerge w:val="restart"/>
            <w:vAlign w:val="center"/>
          </w:tcPr>
          <w:p w:rsidR="007B532D" w:rsidRPr="00102BA3" w:rsidRDefault="007B532D" w:rsidP="001728DA">
            <w:pPr>
              <w:autoSpaceDE w:val="0"/>
              <w:autoSpaceDN w:val="0"/>
              <w:adjustRightInd w:val="0"/>
              <w:rPr>
                <w:bCs/>
              </w:rPr>
            </w:pPr>
            <w:r w:rsidRPr="00102BA3">
              <w:rPr>
                <w:bCs/>
              </w:rPr>
              <w:t>Населению (управляющие организации, ТСЖ, ТСН, непосредственно граждане), в том числе:</w:t>
            </w:r>
          </w:p>
        </w:tc>
        <w:tc>
          <w:tcPr>
            <w:tcW w:w="1242" w:type="dxa"/>
            <w:vAlign w:val="center"/>
          </w:tcPr>
          <w:p w:rsidR="007B532D" w:rsidRPr="00102BA3" w:rsidRDefault="007B532D" w:rsidP="001728DA">
            <w:pPr>
              <w:autoSpaceDE w:val="0"/>
              <w:autoSpaceDN w:val="0"/>
              <w:adjustRightInd w:val="0"/>
              <w:jc w:val="center"/>
              <w:rPr>
                <w:bCs/>
              </w:rPr>
            </w:pPr>
            <w:r w:rsidRPr="00102BA3">
              <w:rPr>
                <w:bCs/>
              </w:rPr>
              <w:t>куб. м</w:t>
            </w:r>
          </w:p>
        </w:tc>
        <w:tc>
          <w:tcPr>
            <w:tcW w:w="1593" w:type="dxa"/>
            <w:vAlign w:val="center"/>
          </w:tcPr>
          <w:p w:rsidR="007B532D" w:rsidRPr="00102BA3" w:rsidRDefault="007B532D" w:rsidP="001728DA">
            <w:pPr>
              <w:autoSpaceDE w:val="0"/>
              <w:autoSpaceDN w:val="0"/>
              <w:adjustRightInd w:val="0"/>
              <w:jc w:val="center"/>
              <w:rPr>
                <w:bCs/>
              </w:rPr>
            </w:pPr>
            <w:r w:rsidRPr="00102BA3">
              <w:rPr>
                <w:bCs/>
              </w:rPr>
              <w:t>3 626</w:t>
            </w:r>
          </w:p>
        </w:tc>
      </w:tr>
      <w:tr w:rsidR="007B532D" w:rsidRPr="00102BA3" w:rsidTr="001728DA">
        <w:tc>
          <w:tcPr>
            <w:tcW w:w="525" w:type="dxa"/>
            <w:vMerge/>
            <w:vAlign w:val="center"/>
          </w:tcPr>
          <w:p w:rsidR="007B532D" w:rsidRPr="00102BA3" w:rsidRDefault="007B532D" w:rsidP="001728DA">
            <w:pPr>
              <w:autoSpaceDE w:val="0"/>
              <w:autoSpaceDN w:val="0"/>
              <w:adjustRightInd w:val="0"/>
              <w:jc w:val="center"/>
              <w:rPr>
                <w:bCs/>
              </w:rPr>
            </w:pPr>
          </w:p>
        </w:tc>
        <w:tc>
          <w:tcPr>
            <w:tcW w:w="6671" w:type="dxa"/>
            <w:vMerge/>
            <w:vAlign w:val="center"/>
          </w:tcPr>
          <w:p w:rsidR="007B532D" w:rsidRPr="00102BA3" w:rsidRDefault="007B532D" w:rsidP="001728DA">
            <w:pPr>
              <w:autoSpaceDE w:val="0"/>
              <w:autoSpaceDN w:val="0"/>
              <w:adjustRightInd w:val="0"/>
              <w:rPr>
                <w:bCs/>
              </w:rPr>
            </w:pPr>
          </w:p>
        </w:tc>
        <w:tc>
          <w:tcPr>
            <w:tcW w:w="1242" w:type="dxa"/>
            <w:vAlign w:val="center"/>
          </w:tcPr>
          <w:p w:rsidR="007B532D" w:rsidRPr="00102BA3" w:rsidRDefault="007B532D" w:rsidP="001728DA">
            <w:pPr>
              <w:autoSpaceDE w:val="0"/>
              <w:autoSpaceDN w:val="0"/>
              <w:adjustRightInd w:val="0"/>
              <w:jc w:val="center"/>
              <w:rPr>
                <w:bCs/>
              </w:rPr>
            </w:pPr>
            <w:r w:rsidRPr="00102BA3">
              <w:rPr>
                <w:bCs/>
              </w:rPr>
              <w:t>Гкал</w:t>
            </w:r>
          </w:p>
        </w:tc>
        <w:tc>
          <w:tcPr>
            <w:tcW w:w="1593" w:type="dxa"/>
            <w:vAlign w:val="center"/>
          </w:tcPr>
          <w:p w:rsidR="007B532D" w:rsidRPr="00102BA3" w:rsidRDefault="007B532D" w:rsidP="001728DA">
            <w:pPr>
              <w:autoSpaceDE w:val="0"/>
              <w:autoSpaceDN w:val="0"/>
              <w:adjustRightInd w:val="0"/>
              <w:jc w:val="center"/>
              <w:rPr>
                <w:bCs/>
              </w:rPr>
            </w:pPr>
            <w:r w:rsidRPr="00102BA3">
              <w:rPr>
                <w:bCs/>
              </w:rPr>
              <w:t>237</w:t>
            </w:r>
          </w:p>
        </w:tc>
      </w:tr>
      <w:tr w:rsidR="007B532D" w:rsidRPr="00102BA3" w:rsidTr="001728DA">
        <w:tc>
          <w:tcPr>
            <w:tcW w:w="525" w:type="dxa"/>
            <w:vMerge w:val="restart"/>
            <w:vAlign w:val="center"/>
          </w:tcPr>
          <w:p w:rsidR="007B532D" w:rsidRPr="00102BA3" w:rsidRDefault="007B532D" w:rsidP="001728DA">
            <w:pPr>
              <w:autoSpaceDE w:val="0"/>
              <w:autoSpaceDN w:val="0"/>
              <w:adjustRightInd w:val="0"/>
              <w:jc w:val="center"/>
              <w:rPr>
                <w:bCs/>
              </w:rPr>
            </w:pPr>
          </w:p>
        </w:tc>
        <w:tc>
          <w:tcPr>
            <w:tcW w:w="6671" w:type="dxa"/>
            <w:vMerge w:val="restart"/>
            <w:vAlign w:val="center"/>
          </w:tcPr>
          <w:p w:rsidR="007B532D" w:rsidRPr="00102BA3" w:rsidRDefault="007B532D" w:rsidP="001728DA">
            <w:pPr>
              <w:autoSpaceDE w:val="0"/>
              <w:autoSpaceDN w:val="0"/>
              <w:adjustRightInd w:val="0"/>
              <w:rPr>
                <w:bCs/>
              </w:rPr>
            </w:pPr>
            <w:r w:rsidRPr="00102BA3">
              <w:rPr>
                <w:bCs/>
              </w:rPr>
              <w:t>в жилые помещения</w:t>
            </w:r>
          </w:p>
        </w:tc>
        <w:tc>
          <w:tcPr>
            <w:tcW w:w="1242" w:type="dxa"/>
            <w:vAlign w:val="center"/>
          </w:tcPr>
          <w:p w:rsidR="007B532D" w:rsidRPr="00102BA3" w:rsidRDefault="007B532D" w:rsidP="001728DA">
            <w:pPr>
              <w:autoSpaceDE w:val="0"/>
              <w:autoSpaceDN w:val="0"/>
              <w:adjustRightInd w:val="0"/>
              <w:jc w:val="center"/>
              <w:rPr>
                <w:bCs/>
              </w:rPr>
            </w:pPr>
            <w:r w:rsidRPr="00102BA3">
              <w:rPr>
                <w:bCs/>
              </w:rPr>
              <w:t>куб. м</w:t>
            </w:r>
          </w:p>
        </w:tc>
        <w:tc>
          <w:tcPr>
            <w:tcW w:w="1593" w:type="dxa"/>
            <w:vAlign w:val="center"/>
          </w:tcPr>
          <w:p w:rsidR="007B532D" w:rsidRPr="00102BA3" w:rsidRDefault="007B532D" w:rsidP="001728DA">
            <w:pPr>
              <w:autoSpaceDE w:val="0"/>
              <w:autoSpaceDN w:val="0"/>
              <w:adjustRightInd w:val="0"/>
              <w:jc w:val="center"/>
              <w:rPr>
                <w:bCs/>
              </w:rPr>
            </w:pPr>
            <w:r w:rsidRPr="00102BA3">
              <w:rPr>
                <w:bCs/>
              </w:rPr>
              <w:t>3 626</w:t>
            </w:r>
          </w:p>
        </w:tc>
      </w:tr>
      <w:tr w:rsidR="007B532D" w:rsidRPr="00102BA3" w:rsidTr="001728DA">
        <w:tc>
          <w:tcPr>
            <w:tcW w:w="525" w:type="dxa"/>
            <w:vMerge/>
            <w:vAlign w:val="center"/>
          </w:tcPr>
          <w:p w:rsidR="007B532D" w:rsidRPr="00102BA3" w:rsidRDefault="007B532D" w:rsidP="001728DA">
            <w:pPr>
              <w:autoSpaceDE w:val="0"/>
              <w:autoSpaceDN w:val="0"/>
              <w:adjustRightInd w:val="0"/>
              <w:jc w:val="center"/>
              <w:rPr>
                <w:bCs/>
              </w:rPr>
            </w:pPr>
          </w:p>
        </w:tc>
        <w:tc>
          <w:tcPr>
            <w:tcW w:w="6671" w:type="dxa"/>
            <w:vMerge/>
            <w:vAlign w:val="center"/>
          </w:tcPr>
          <w:p w:rsidR="007B532D" w:rsidRPr="00102BA3" w:rsidRDefault="007B532D" w:rsidP="001728DA">
            <w:pPr>
              <w:autoSpaceDE w:val="0"/>
              <w:autoSpaceDN w:val="0"/>
              <w:adjustRightInd w:val="0"/>
              <w:rPr>
                <w:bCs/>
              </w:rPr>
            </w:pPr>
          </w:p>
        </w:tc>
        <w:tc>
          <w:tcPr>
            <w:tcW w:w="1242" w:type="dxa"/>
            <w:vAlign w:val="center"/>
          </w:tcPr>
          <w:p w:rsidR="007B532D" w:rsidRPr="00102BA3" w:rsidRDefault="007B532D" w:rsidP="001728DA">
            <w:pPr>
              <w:autoSpaceDE w:val="0"/>
              <w:autoSpaceDN w:val="0"/>
              <w:adjustRightInd w:val="0"/>
              <w:jc w:val="center"/>
              <w:rPr>
                <w:bCs/>
              </w:rPr>
            </w:pPr>
            <w:r w:rsidRPr="00102BA3">
              <w:rPr>
                <w:bCs/>
              </w:rPr>
              <w:t>Гкал</w:t>
            </w:r>
          </w:p>
        </w:tc>
        <w:tc>
          <w:tcPr>
            <w:tcW w:w="1593" w:type="dxa"/>
            <w:vAlign w:val="center"/>
          </w:tcPr>
          <w:p w:rsidR="007B532D" w:rsidRPr="00102BA3" w:rsidRDefault="007B532D" w:rsidP="001728DA">
            <w:pPr>
              <w:autoSpaceDE w:val="0"/>
              <w:autoSpaceDN w:val="0"/>
              <w:adjustRightInd w:val="0"/>
              <w:jc w:val="center"/>
              <w:rPr>
                <w:bCs/>
              </w:rPr>
            </w:pPr>
            <w:r w:rsidRPr="00102BA3">
              <w:rPr>
                <w:bCs/>
              </w:rPr>
              <w:t>237</w:t>
            </w:r>
          </w:p>
        </w:tc>
      </w:tr>
      <w:tr w:rsidR="007B532D" w:rsidRPr="00102BA3" w:rsidTr="001728DA">
        <w:tc>
          <w:tcPr>
            <w:tcW w:w="525" w:type="dxa"/>
            <w:vMerge w:val="restart"/>
            <w:vAlign w:val="center"/>
          </w:tcPr>
          <w:p w:rsidR="007B532D" w:rsidRPr="00102BA3" w:rsidRDefault="007B532D" w:rsidP="001728DA">
            <w:pPr>
              <w:autoSpaceDE w:val="0"/>
              <w:autoSpaceDN w:val="0"/>
              <w:adjustRightInd w:val="0"/>
              <w:jc w:val="center"/>
              <w:rPr>
                <w:bCs/>
              </w:rPr>
            </w:pPr>
          </w:p>
        </w:tc>
        <w:tc>
          <w:tcPr>
            <w:tcW w:w="6671" w:type="dxa"/>
            <w:vMerge w:val="restart"/>
            <w:vAlign w:val="center"/>
          </w:tcPr>
          <w:p w:rsidR="007B532D" w:rsidRPr="00102BA3" w:rsidRDefault="007B532D" w:rsidP="001728DA">
            <w:pPr>
              <w:autoSpaceDE w:val="0"/>
              <w:autoSpaceDN w:val="0"/>
              <w:adjustRightInd w:val="0"/>
              <w:rPr>
                <w:bCs/>
              </w:rPr>
            </w:pPr>
            <w:r w:rsidRPr="00102BA3">
              <w:rPr>
                <w:bCs/>
              </w:rPr>
              <w:t>на общедомовые нужды</w:t>
            </w:r>
          </w:p>
        </w:tc>
        <w:tc>
          <w:tcPr>
            <w:tcW w:w="1242" w:type="dxa"/>
            <w:vAlign w:val="center"/>
          </w:tcPr>
          <w:p w:rsidR="007B532D" w:rsidRPr="00102BA3" w:rsidRDefault="007B532D" w:rsidP="001728DA">
            <w:pPr>
              <w:autoSpaceDE w:val="0"/>
              <w:autoSpaceDN w:val="0"/>
              <w:adjustRightInd w:val="0"/>
              <w:jc w:val="center"/>
              <w:rPr>
                <w:bCs/>
              </w:rPr>
            </w:pPr>
            <w:r w:rsidRPr="00102BA3">
              <w:rPr>
                <w:bCs/>
              </w:rPr>
              <w:t>куб. м</w:t>
            </w:r>
          </w:p>
        </w:tc>
        <w:tc>
          <w:tcPr>
            <w:tcW w:w="1593" w:type="dxa"/>
            <w:vAlign w:val="center"/>
          </w:tcPr>
          <w:p w:rsidR="007B532D" w:rsidRPr="00102BA3" w:rsidRDefault="007B532D" w:rsidP="001728DA">
            <w:pPr>
              <w:autoSpaceDE w:val="0"/>
              <w:autoSpaceDN w:val="0"/>
              <w:adjustRightInd w:val="0"/>
              <w:jc w:val="center"/>
              <w:rPr>
                <w:bCs/>
              </w:rPr>
            </w:pPr>
            <w:r w:rsidRPr="00102BA3">
              <w:rPr>
                <w:bCs/>
              </w:rPr>
              <w:t>-</w:t>
            </w:r>
          </w:p>
        </w:tc>
      </w:tr>
      <w:tr w:rsidR="007B532D" w:rsidRPr="00102BA3" w:rsidTr="001728DA">
        <w:tc>
          <w:tcPr>
            <w:tcW w:w="525" w:type="dxa"/>
            <w:vMerge/>
            <w:vAlign w:val="center"/>
          </w:tcPr>
          <w:p w:rsidR="007B532D" w:rsidRPr="00102BA3" w:rsidRDefault="007B532D" w:rsidP="001728DA">
            <w:pPr>
              <w:autoSpaceDE w:val="0"/>
              <w:autoSpaceDN w:val="0"/>
              <w:adjustRightInd w:val="0"/>
              <w:jc w:val="center"/>
              <w:rPr>
                <w:bCs/>
              </w:rPr>
            </w:pPr>
          </w:p>
        </w:tc>
        <w:tc>
          <w:tcPr>
            <w:tcW w:w="6671" w:type="dxa"/>
            <w:vMerge/>
            <w:vAlign w:val="center"/>
          </w:tcPr>
          <w:p w:rsidR="007B532D" w:rsidRPr="00102BA3" w:rsidRDefault="007B532D" w:rsidP="001728DA">
            <w:pPr>
              <w:autoSpaceDE w:val="0"/>
              <w:autoSpaceDN w:val="0"/>
              <w:adjustRightInd w:val="0"/>
              <w:rPr>
                <w:bCs/>
              </w:rPr>
            </w:pPr>
          </w:p>
        </w:tc>
        <w:tc>
          <w:tcPr>
            <w:tcW w:w="1242" w:type="dxa"/>
            <w:vAlign w:val="center"/>
          </w:tcPr>
          <w:p w:rsidR="007B532D" w:rsidRPr="00102BA3" w:rsidRDefault="007B532D" w:rsidP="001728DA">
            <w:pPr>
              <w:autoSpaceDE w:val="0"/>
              <w:autoSpaceDN w:val="0"/>
              <w:adjustRightInd w:val="0"/>
              <w:jc w:val="center"/>
              <w:rPr>
                <w:bCs/>
              </w:rPr>
            </w:pPr>
            <w:r w:rsidRPr="00102BA3">
              <w:rPr>
                <w:bCs/>
              </w:rPr>
              <w:t>Гкал</w:t>
            </w:r>
          </w:p>
        </w:tc>
        <w:tc>
          <w:tcPr>
            <w:tcW w:w="1593" w:type="dxa"/>
            <w:vAlign w:val="center"/>
          </w:tcPr>
          <w:p w:rsidR="007B532D" w:rsidRPr="00102BA3" w:rsidRDefault="007B532D" w:rsidP="001728DA">
            <w:pPr>
              <w:autoSpaceDE w:val="0"/>
              <w:autoSpaceDN w:val="0"/>
              <w:adjustRightInd w:val="0"/>
              <w:jc w:val="center"/>
              <w:rPr>
                <w:bCs/>
              </w:rPr>
            </w:pPr>
            <w:r w:rsidRPr="00102BA3">
              <w:rPr>
                <w:bCs/>
              </w:rPr>
              <w:t>-</w:t>
            </w:r>
          </w:p>
        </w:tc>
      </w:tr>
      <w:tr w:rsidR="007B532D" w:rsidRPr="00102BA3" w:rsidTr="001728DA">
        <w:tc>
          <w:tcPr>
            <w:tcW w:w="525" w:type="dxa"/>
            <w:vMerge w:val="restart"/>
            <w:vAlign w:val="center"/>
          </w:tcPr>
          <w:p w:rsidR="007B532D" w:rsidRPr="00102BA3" w:rsidRDefault="007B532D" w:rsidP="001728DA">
            <w:pPr>
              <w:autoSpaceDE w:val="0"/>
              <w:autoSpaceDN w:val="0"/>
              <w:adjustRightInd w:val="0"/>
              <w:jc w:val="center"/>
              <w:rPr>
                <w:bCs/>
              </w:rPr>
            </w:pPr>
            <w:r w:rsidRPr="00102BA3">
              <w:rPr>
                <w:bCs/>
              </w:rPr>
              <w:t>1.2</w:t>
            </w:r>
          </w:p>
        </w:tc>
        <w:tc>
          <w:tcPr>
            <w:tcW w:w="6671" w:type="dxa"/>
            <w:vMerge w:val="restart"/>
            <w:vAlign w:val="center"/>
          </w:tcPr>
          <w:p w:rsidR="007B532D" w:rsidRPr="00102BA3" w:rsidRDefault="007B532D" w:rsidP="001728DA">
            <w:pPr>
              <w:autoSpaceDE w:val="0"/>
              <w:autoSpaceDN w:val="0"/>
              <w:adjustRightInd w:val="0"/>
              <w:rPr>
                <w:bCs/>
              </w:rPr>
            </w:pPr>
            <w:r w:rsidRPr="00102BA3">
              <w:rPr>
                <w:bCs/>
              </w:rPr>
              <w:t>Бюджетным потребителям</w:t>
            </w:r>
          </w:p>
        </w:tc>
        <w:tc>
          <w:tcPr>
            <w:tcW w:w="1242" w:type="dxa"/>
            <w:vAlign w:val="center"/>
          </w:tcPr>
          <w:p w:rsidR="007B532D" w:rsidRPr="00102BA3" w:rsidRDefault="007B532D" w:rsidP="001728DA">
            <w:pPr>
              <w:autoSpaceDE w:val="0"/>
              <w:autoSpaceDN w:val="0"/>
              <w:adjustRightInd w:val="0"/>
              <w:jc w:val="center"/>
              <w:rPr>
                <w:bCs/>
              </w:rPr>
            </w:pPr>
            <w:r w:rsidRPr="00102BA3">
              <w:rPr>
                <w:bCs/>
              </w:rPr>
              <w:t>куб. м</w:t>
            </w:r>
          </w:p>
        </w:tc>
        <w:tc>
          <w:tcPr>
            <w:tcW w:w="1593" w:type="dxa"/>
            <w:vAlign w:val="center"/>
          </w:tcPr>
          <w:p w:rsidR="007B532D" w:rsidRPr="00102BA3" w:rsidRDefault="007B532D" w:rsidP="001728DA">
            <w:pPr>
              <w:autoSpaceDE w:val="0"/>
              <w:autoSpaceDN w:val="0"/>
              <w:adjustRightInd w:val="0"/>
              <w:jc w:val="center"/>
              <w:rPr>
                <w:bCs/>
              </w:rPr>
            </w:pPr>
            <w:r w:rsidRPr="00102BA3">
              <w:rPr>
                <w:bCs/>
              </w:rPr>
              <w:t>-</w:t>
            </w:r>
          </w:p>
        </w:tc>
      </w:tr>
      <w:tr w:rsidR="007B532D" w:rsidRPr="00102BA3" w:rsidTr="001728DA">
        <w:tc>
          <w:tcPr>
            <w:tcW w:w="525" w:type="dxa"/>
            <w:vMerge/>
            <w:vAlign w:val="center"/>
          </w:tcPr>
          <w:p w:rsidR="007B532D" w:rsidRPr="00102BA3" w:rsidRDefault="007B532D" w:rsidP="001728DA">
            <w:pPr>
              <w:autoSpaceDE w:val="0"/>
              <w:autoSpaceDN w:val="0"/>
              <w:adjustRightInd w:val="0"/>
              <w:jc w:val="center"/>
              <w:rPr>
                <w:bCs/>
              </w:rPr>
            </w:pPr>
          </w:p>
        </w:tc>
        <w:tc>
          <w:tcPr>
            <w:tcW w:w="6671" w:type="dxa"/>
            <w:vMerge/>
            <w:vAlign w:val="center"/>
          </w:tcPr>
          <w:p w:rsidR="007B532D" w:rsidRPr="00102BA3" w:rsidRDefault="007B532D" w:rsidP="001728DA">
            <w:pPr>
              <w:autoSpaceDE w:val="0"/>
              <w:autoSpaceDN w:val="0"/>
              <w:adjustRightInd w:val="0"/>
              <w:rPr>
                <w:bCs/>
              </w:rPr>
            </w:pPr>
          </w:p>
        </w:tc>
        <w:tc>
          <w:tcPr>
            <w:tcW w:w="1242" w:type="dxa"/>
            <w:vAlign w:val="center"/>
          </w:tcPr>
          <w:p w:rsidR="007B532D" w:rsidRPr="00102BA3" w:rsidRDefault="007B532D" w:rsidP="001728DA">
            <w:pPr>
              <w:autoSpaceDE w:val="0"/>
              <w:autoSpaceDN w:val="0"/>
              <w:adjustRightInd w:val="0"/>
              <w:jc w:val="center"/>
              <w:rPr>
                <w:bCs/>
              </w:rPr>
            </w:pPr>
            <w:r w:rsidRPr="00102BA3">
              <w:rPr>
                <w:bCs/>
              </w:rPr>
              <w:t>Гкал</w:t>
            </w:r>
          </w:p>
        </w:tc>
        <w:tc>
          <w:tcPr>
            <w:tcW w:w="1593" w:type="dxa"/>
            <w:vAlign w:val="center"/>
          </w:tcPr>
          <w:p w:rsidR="007B532D" w:rsidRPr="00102BA3" w:rsidRDefault="007B532D" w:rsidP="001728DA">
            <w:pPr>
              <w:autoSpaceDE w:val="0"/>
              <w:autoSpaceDN w:val="0"/>
              <w:adjustRightInd w:val="0"/>
              <w:jc w:val="center"/>
              <w:rPr>
                <w:bCs/>
              </w:rPr>
            </w:pPr>
            <w:r w:rsidRPr="00102BA3">
              <w:rPr>
                <w:bCs/>
              </w:rPr>
              <w:t>-</w:t>
            </w:r>
          </w:p>
        </w:tc>
      </w:tr>
      <w:tr w:rsidR="007B532D" w:rsidRPr="00102BA3" w:rsidTr="001728DA">
        <w:tc>
          <w:tcPr>
            <w:tcW w:w="525" w:type="dxa"/>
            <w:vMerge w:val="restart"/>
            <w:vAlign w:val="center"/>
          </w:tcPr>
          <w:p w:rsidR="007B532D" w:rsidRPr="00102BA3" w:rsidRDefault="007B532D" w:rsidP="001728DA">
            <w:pPr>
              <w:autoSpaceDE w:val="0"/>
              <w:autoSpaceDN w:val="0"/>
              <w:adjustRightInd w:val="0"/>
              <w:jc w:val="center"/>
              <w:rPr>
                <w:bCs/>
              </w:rPr>
            </w:pPr>
            <w:r w:rsidRPr="00102BA3">
              <w:rPr>
                <w:bCs/>
              </w:rPr>
              <w:t>1.3</w:t>
            </w:r>
          </w:p>
        </w:tc>
        <w:tc>
          <w:tcPr>
            <w:tcW w:w="6671" w:type="dxa"/>
            <w:vMerge w:val="restart"/>
            <w:vAlign w:val="center"/>
          </w:tcPr>
          <w:p w:rsidR="007B532D" w:rsidRPr="00102BA3" w:rsidRDefault="007B532D" w:rsidP="001728DA">
            <w:pPr>
              <w:autoSpaceDE w:val="0"/>
              <w:autoSpaceDN w:val="0"/>
              <w:adjustRightInd w:val="0"/>
              <w:rPr>
                <w:bCs/>
              </w:rPr>
            </w:pPr>
            <w:r w:rsidRPr="00102BA3">
              <w:rPr>
                <w:bCs/>
              </w:rPr>
              <w:t>Прочим потребителям</w:t>
            </w:r>
          </w:p>
        </w:tc>
        <w:tc>
          <w:tcPr>
            <w:tcW w:w="1242" w:type="dxa"/>
            <w:vAlign w:val="center"/>
          </w:tcPr>
          <w:p w:rsidR="007B532D" w:rsidRPr="00102BA3" w:rsidRDefault="007B532D" w:rsidP="001728DA">
            <w:pPr>
              <w:autoSpaceDE w:val="0"/>
              <w:autoSpaceDN w:val="0"/>
              <w:adjustRightInd w:val="0"/>
              <w:jc w:val="center"/>
              <w:rPr>
                <w:bCs/>
              </w:rPr>
            </w:pPr>
            <w:r w:rsidRPr="00102BA3">
              <w:rPr>
                <w:bCs/>
              </w:rPr>
              <w:t>куб. м</w:t>
            </w:r>
          </w:p>
        </w:tc>
        <w:tc>
          <w:tcPr>
            <w:tcW w:w="1593" w:type="dxa"/>
            <w:vAlign w:val="center"/>
          </w:tcPr>
          <w:p w:rsidR="007B532D" w:rsidRPr="00102BA3" w:rsidRDefault="007B532D" w:rsidP="001728DA">
            <w:pPr>
              <w:autoSpaceDE w:val="0"/>
              <w:autoSpaceDN w:val="0"/>
              <w:adjustRightInd w:val="0"/>
              <w:jc w:val="center"/>
              <w:rPr>
                <w:bCs/>
              </w:rPr>
            </w:pPr>
            <w:r w:rsidRPr="00102BA3">
              <w:rPr>
                <w:bCs/>
              </w:rPr>
              <w:t>-</w:t>
            </w:r>
          </w:p>
        </w:tc>
      </w:tr>
      <w:tr w:rsidR="007B532D" w:rsidRPr="00102BA3" w:rsidTr="001728DA">
        <w:tc>
          <w:tcPr>
            <w:tcW w:w="525" w:type="dxa"/>
            <w:vMerge/>
            <w:vAlign w:val="center"/>
          </w:tcPr>
          <w:p w:rsidR="007B532D" w:rsidRPr="00102BA3" w:rsidRDefault="007B532D" w:rsidP="001728DA">
            <w:pPr>
              <w:autoSpaceDE w:val="0"/>
              <w:autoSpaceDN w:val="0"/>
              <w:adjustRightInd w:val="0"/>
              <w:jc w:val="center"/>
              <w:rPr>
                <w:bCs/>
              </w:rPr>
            </w:pPr>
          </w:p>
        </w:tc>
        <w:tc>
          <w:tcPr>
            <w:tcW w:w="6671" w:type="dxa"/>
            <w:vMerge/>
            <w:vAlign w:val="center"/>
          </w:tcPr>
          <w:p w:rsidR="007B532D" w:rsidRPr="00102BA3" w:rsidRDefault="007B532D" w:rsidP="001728DA">
            <w:pPr>
              <w:autoSpaceDE w:val="0"/>
              <w:autoSpaceDN w:val="0"/>
              <w:adjustRightInd w:val="0"/>
              <w:rPr>
                <w:bCs/>
              </w:rPr>
            </w:pPr>
          </w:p>
        </w:tc>
        <w:tc>
          <w:tcPr>
            <w:tcW w:w="1242" w:type="dxa"/>
            <w:vAlign w:val="center"/>
          </w:tcPr>
          <w:p w:rsidR="007B532D" w:rsidRPr="00102BA3" w:rsidRDefault="007B532D" w:rsidP="001728DA">
            <w:pPr>
              <w:autoSpaceDE w:val="0"/>
              <w:autoSpaceDN w:val="0"/>
              <w:adjustRightInd w:val="0"/>
              <w:jc w:val="center"/>
              <w:rPr>
                <w:bCs/>
              </w:rPr>
            </w:pPr>
            <w:r w:rsidRPr="00102BA3">
              <w:rPr>
                <w:bCs/>
              </w:rPr>
              <w:t>Гкал</w:t>
            </w:r>
          </w:p>
        </w:tc>
        <w:tc>
          <w:tcPr>
            <w:tcW w:w="1593" w:type="dxa"/>
            <w:vAlign w:val="center"/>
          </w:tcPr>
          <w:p w:rsidR="007B532D" w:rsidRPr="00102BA3" w:rsidRDefault="007B532D" w:rsidP="001728DA">
            <w:pPr>
              <w:autoSpaceDE w:val="0"/>
              <w:autoSpaceDN w:val="0"/>
              <w:adjustRightInd w:val="0"/>
              <w:jc w:val="center"/>
              <w:rPr>
                <w:bCs/>
              </w:rPr>
            </w:pPr>
            <w:r w:rsidRPr="00102BA3">
              <w:rPr>
                <w:bCs/>
              </w:rPr>
              <w:t>-</w:t>
            </w:r>
          </w:p>
        </w:tc>
      </w:tr>
      <w:tr w:rsidR="007B532D" w:rsidRPr="00102BA3" w:rsidTr="001728DA">
        <w:tc>
          <w:tcPr>
            <w:tcW w:w="525" w:type="dxa"/>
            <w:vMerge w:val="restart"/>
            <w:vAlign w:val="center"/>
          </w:tcPr>
          <w:p w:rsidR="007B532D" w:rsidRPr="00102BA3" w:rsidRDefault="007B532D" w:rsidP="001728DA">
            <w:pPr>
              <w:autoSpaceDE w:val="0"/>
              <w:autoSpaceDN w:val="0"/>
              <w:adjustRightInd w:val="0"/>
              <w:jc w:val="center"/>
              <w:rPr>
                <w:bCs/>
              </w:rPr>
            </w:pPr>
            <w:r w:rsidRPr="00102BA3">
              <w:rPr>
                <w:bCs/>
              </w:rPr>
              <w:t>1.4</w:t>
            </w:r>
          </w:p>
        </w:tc>
        <w:tc>
          <w:tcPr>
            <w:tcW w:w="6671" w:type="dxa"/>
            <w:vMerge w:val="restart"/>
            <w:vAlign w:val="center"/>
          </w:tcPr>
          <w:p w:rsidR="007B532D" w:rsidRPr="00102BA3" w:rsidRDefault="007B532D" w:rsidP="001728DA">
            <w:pPr>
              <w:autoSpaceDE w:val="0"/>
              <w:autoSpaceDN w:val="0"/>
              <w:adjustRightInd w:val="0"/>
              <w:rPr>
                <w:bCs/>
              </w:rPr>
            </w:pPr>
            <w:r w:rsidRPr="00102BA3">
              <w:rPr>
                <w:bCs/>
              </w:rPr>
              <w:t>Другим организациям, осуществляющим горячее водоснабжение</w:t>
            </w:r>
          </w:p>
        </w:tc>
        <w:tc>
          <w:tcPr>
            <w:tcW w:w="1242" w:type="dxa"/>
            <w:vAlign w:val="center"/>
          </w:tcPr>
          <w:p w:rsidR="007B532D" w:rsidRPr="00102BA3" w:rsidRDefault="007B532D" w:rsidP="001728DA">
            <w:pPr>
              <w:autoSpaceDE w:val="0"/>
              <w:autoSpaceDN w:val="0"/>
              <w:adjustRightInd w:val="0"/>
              <w:jc w:val="center"/>
              <w:rPr>
                <w:bCs/>
              </w:rPr>
            </w:pPr>
            <w:r w:rsidRPr="00102BA3">
              <w:rPr>
                <w:bCs/>
              </w:rPr>
              <w:t>куб. м</w:t>
            </w:r>
          </w:p>
        </w:tc>
        <w:tc>
          <w:tcPr>
            <w:tcW w:w="1593" w:type="dxa"/>
            <w:vAlign w:val="center"/>
          </w:tcPr>
          <w:p w:rsidR="007B532D" w:rsidRPr="00102BA3" w:rsidRDefault="007B532D" w:rsidP="001728DA">
            <w:pPr>
              <w:autoSpaceDE w:val="0"/>
              <w:autoSpaceDN w:val="0"/>
              <w:adjustRightInd w:val="0"/>
              <w:jc w:val="center"/>
              <w:rPr>
                <w:bCs/>
              </w:rPr>
            </w:pPr>
            <w:r w:rsidRPr="00102BA3">
              <w:rPr>
                <w:bCs/>
              </w:rPr>
              <w:t>-</w:t>
            </w:r>
          </w:p>
        </w:tc>
      </w:tr>
      <w:tr w:rsidR="007B532D" w:rsidRPr="00102BA3" w:rsidTr="001728DA">
        <w:tc>
          <w:tcPr>
            <w:tcW w:w="525" w:type="dxa"/>
            <w:vMerge/>
            <w:vAlign w:val="center"/>
          </w:tcPr>
          <w:p w:rsidR="007B532D" w:rsidRPr="00102BA3" w:rsidRDefault="007B532D" w:rsidP="001728DA">
            <w:pPr>
              <w:autoSpaceDE w:val="0"/>
              <w:autoSpaceDN w:val="0"/>
              <w:adjustRightInd w:val="0"/>
              <w:jc w:val="center"/>
              <w:rPr>
                <w:bCs/>
              </w:rPr>
            </w:pPr>
          </w:p>
        </w:tc>
        <w:tc>
          <w:tcPr>
            <w:tcW w:w="6671" w:type="dxa"/>
            <w:vMerge/>
            <w:vAlign w:val="center"/>
          </w:tcPr>
          <w:p w:rsidR="007B532D" w:rsidRPr="00102BA3" w:rsidRDefault="007B532D" w:rsidP="001728DA">
            <w:pPr>
              <w:autoSpaceDE w:val="0"/>
              <w:autoSpaceDN w:val="0"/>
              <w:adjustRightInd w:val="0"/>
              <w:rPr>
                <w:bCs/>
              </w:rPr>
            </w:pPr>
          </w:p>
        </w:tc>
        <w:tc>
          <w:tcPr>
            <w:tcW w:w="1242" w:type="dxa"/>
            <w:vAlign w:val="center"/>
          </w:tcPr>
          <w:p w:rsidR="007B532D" w:rsidRPr="00102BA3" w:rsidRDefault="007B532D" w:rsidP="001728DA">
            <w:pPr>
              <w:autoSpaceDE w:val="0"/>
              <w:autoSpaceDN w:val="0"/>
              <w:adjustRightInd w:val="0"/>
              <w:jc w:val="center"/>
              <w:rPr>
                <w:bCs/>
              </w:rPr>
            </w:pPr>
            <w:r w:rsidRPr="00102BA3">
              <w:rPr>
                <w:bCs/>
              </w:rPr>
              <w:t>Гкал</w:t>
            </w:r>
          </w:p>
        </w:tc>
        <w:tc>
          <w:tcPr>
            <w:tcW w:w="1593" w:type="dxa"/>
            <w:vAlign w:val="center"/>
          </w:tcPr>
          <w:p w:rsidR="007B532D" w:rsidRPr="00102BA3" w:rsidRDefault="007B532D" w:rsidP="001728DA">
            <w:pPr>
              <w:autoSpaceDE w:val="0"/>
              <w:autoSpaceDN w:val="0"/>
              <w:adjustRightInd w:val="0"/>
              <w:jc w:val="center"/>
              <w:rPr>
                <w:bCs/>
              </w:rPr>
            </w:pPr>
            <w:r w:rsidRPr="00102BA3">
              <w:rPr>
                <w:bCs/>
              </w:rPr>
              <w:t>-</w:t>
            </w:r>
          </w:p>
        </w:tc>
      </w:tr>
      <w:tr w:rsidR="007B532D" w:rsidRPr="00102BA3" w:rsidTr="001728DA">
        <w:tc>
          <w:tcPr>
            <w:tcW w:w="525" w:type="dxa"/>
            <w:vMerge w:val="restart"/>
            <w:vAlign w:val="center"/>
          </w:tcPr>
          <w:p w:rsidR="007B532D" w:rsidRPr="00102BA3" w:rsidRDefault="007B532D" w:rsidP="001728DA">
            <w:pPr>
              <w:autoSpaceDE w:val="0"/>
              <w:autoSpaceDN w:val="0"/>
              <w:adjustRightInd w:val="0"/>
              <w:jc w:val="center"/>
              <w:rPr>
                <w:bCs/>
              </w:rPr>
            </w:pPr>
            <w:r w:rsidRPr="00102BA3">
              <w:rPr>
                <w:bCs/>
              </w:rPr>
              <w:t>1.5</w:t>
            </w:r>
          </w:p>
        </w:tc>
        <w:tc>
          <w:tcPr>
            <w:tcW w:w="6671" w:type="dxa"/>
            <w:vMerge w:val="restart"/>
            <w:vAlign w:val="center"/>
          </w:tcPr>
          <w:p w:rsidR="007B532D" w:rsidRPr="00102BA3" w:rsidRDefault="007B532D" w:rsidP="001728DA">
            <w:pPr>
              <w:autoSpaceDE w:val="0"/>
              <w:autoSpaceDN w:val="0"/>
              <w:adjustRightInd w:val="0"/>
              <w:rPr>
                <w:bCs/>
              </w:rPr>
            </w:pPr>
            <w:r w:rsidRPr="00102BA3">
              <w:rPr>
                <w:bCs/>
              </w:rPr>
              <w:t>Собственные нужды, не связанные с регулируемым видом деятельности</w:t>
            </w:r>
          </w:p>
        </w:tc>
        <w:tc>
          <w:tcPr>
            <w:tcW w:w="1242" w:type="dxa"/>
            <w:vAlign w:val="center"/>
          </w:tcPr>
          <w:p w:rsidR="007B532D" w:rsidRPr="00102BA3" w:rsidRDefault="007B532D" w:rsidP="001728DA">
            <w:pPr>
              <w:autoSpaceDE w:val="0"/>
              <w:autoSpaceDN w:val="0"/>
              <w:adjustRightInd w:val="0"/>
              <w:jc w:val="center"/>
              <w:rPr>
                <w:bCs/>
              </w:rPr>
            </w:pPr>
            <w:r w:rsidRPr="00102BA3">
              <w:rPr>
                <w:bCs/>
              </w:rPr>
              <w:t>куб. м</w:t>
            </w:r>
          </w:p>
        </w:tc>
        <w:tc>
          <w:tcPr>
            <w:tcW w:w="1593" w:type="dxa"/>
            <w:vAlign w:val="center"/>
          </w:tcPr>
          <w:p w:rsidR="007B532D" w:rsidRPr="00102BA3" w:rsidRDefault="007B532D" w:rsidP="001728DA">
            <w:pPr>
              <w:autoSpaceDE w:val="0"/>
              <w:autoSpaceDN w:val="0"/>
              <w:adjustRightInd w:val="0"/>
              <w:jc w:val="center"/>
              <w:rPr>
                <w:bCs/>
              </w:rPr>
            </w:pPr>
            <w:r w:rsidRPr="00102BA3">
              <w:rPr>
                <w:bCs/>
              </w:rPr>
              <w:t>-</w:t>
            </w:r>
          </w:p>
        </w:tc>
      </w:tr>
      <w:tr w:rsidR="007B532D" w:rsidRPr="00102BA3" w:rsidTr="001728DA">
        <w:tc>
          <w:tcPr>
            <w:tcW w:w="525" w:type="dxa"/>
            <w:vMerge/>
            <w:vAlign w:val="center"/>
          </w:tcPr>
          <w:p w:rsidR="007B532D" w:rsidRPr="00102BA3" w:rsidRDefault="007B532D" w:rsidP="001728DA">
            <w:pPr>
              <w:autoSpaceDE w:val="0"/>
              <w:autoSpaceDN w:val="0"/>
              <w:adjustRightInd w:val="0"/>
              <w:jc w:val="center"/>
              <w:rPr>
                <w:bCs/>
              </w:rPr>
            </w:pPr>
          </w:p>
        </w:tc>
        <w:tc>
          <w:tcPr>
            <w:tcW w:w="6671" w:type="dxa"/>
            <w:vMerge/>
            <w:vAlign w:val="center"/>
          </w:tcPr>
          <w:p w:rsidR="007B532D" w:rsidRPr="00102BA3" w:rsidRDefault="007B532D" w:rsidP="001728DA">
            <w:pPr>
              <w:autoSpaceDE w:val="0"/>
              <w:autoSpaceDN w:val="0"/>
              <w:adjustRightInd w:val="0"/>
              <w:rPr>
                <w:bCs/>
              </w:rPr>
            </w:pPr>
          </w:p>
        </w:tc>
        <w:tc>
          <w:tcPr>
            <w:tcW w:w="1242" w:type="dxa"/>
            <w:vAlign w:val="center"/>
          </w:tcPr>
          <w:p w:rsidR="007B532D" w:rsidRPr="00102BA3" w:rsidRDefault="007B532D" w:rsidP="001728DA">
            <w:pPr>
              <w:autoSpaceDE w:val="0"/>
              <w:autoSpaceDN w:val="0"/>
              <w:adjustRightInd w:val="0"/>
              <w:jc w:val="center"/>
              <w:rPr>
                <w:bCs/>
              </w:rPr>
            </w:pPr>
            <w:r w:rsidRPr="00102BA3">
              <w:rPr>
                <w:bCs/>
              </w:rPr>
              <w:t>Гкал</w:t>
            </w:r>
          </w:p>
        </w:tc>
        <w:tc>
          <w:tcPr>
            <w:tcW w:w="1593" w:type="dxa"/>
            <w:vAlign w:val="center"/>
          </w:tcPr>
          <w:p w:rsidR="007B532D" w:rsidRPr="00102BA3" w:rsidRDefault="007B532D" w:rsidP="001728DA">
            <w:pPr>
              <w:autoSpaceDE w:val="0"/>
              <w:autoSpaceDN w:val="0"/>
              <w:adjustRightInd w:val="0"/>
              <w:jc w:val="center"/>
              <w:rPr>
                <w:bCs/>
              </w:rPr>
            </w:pPr>
            <w:r w:rsidRPr="00102BA3">
              <w:rPr>
                <w:bCs/>
              </w:rPr>
              <w:t>-</w:t>
            </w:r>
          </w:p>
        </w:tc>
      </w:tr>
      <w:tr w:rsidR="007B532D" w:rsidRPr="00102BA3" w:rsidTr="001728DA">
        <w:tc>
          <w:tcPr>
            <w:tcW w:w="525" w:type="dxa"/>
            <w:vAlign w:val="center"/>
          </w:tcPr>
          <w:p w:rsidR="007B532D" w:rsidRPr="00102BA3" w:rsidRDefault="007B532D" w:rsidP="001728DA">
            <w:pPr>
              <w:autoSpaceDE w:val="0"/>
              <w:autoSpaceDN w:val="0"/>
              <w:adjustRightInd w:val="0"/>
              <w:jc w:val="center"/>
              <w:rPr>
                <w:bCs/>
              </w:rPr>
            </w:pPr>
            <w:r w:rsidRPr="00102BA3">
              <w:rPr>
                <w:bCs/>
              </w:rPr>
              <w:t>2.</w:t>
            </w:r>
          </w:p>
        </w:tc>
        <w:tc>
          <w:tcPr>
            <w:tcW w:w="6671" w:type="dxa"/>
            <w:vAlign w:val="center"/>
          </w:tcPr>
          <w:p w:rsidR="007B532D" w:rsidRPr="00102BA3" w:rsidRDefault="007B532D" w:rsidP="001728DA">
            <w:pPr>
              <w:autoSpaceDE w:val="0"/>
              <w:autoSpaceDN w:val="0"/>
              <w:adjustRightInd w:val="0"/>
              <w:rPr>
                <w:bCs/>
              </w:rPr>
            </w:pPr>
            <w:r w:rsidRPr="00102BA3">
              <w:rPr>
                <w:bCs/>
              </w:rPr>
              <w:t>Объем финансовых потребностей, необходимых для реализации производственной программы</w:t>
            </w:r>
          </w:p>
        </w:tc>
        <w:tc>
          <w:tcPr>
            <w:tcW w:w="1242" w:type="dxa"/>
            <w:vAlign w:val="center"/>
          </w:tcPr>
          <w:p w:rsidR="007B532D" w:rsidRPr="00102BA3" w:rsidRDefault="007B532D" w:rsidP="001728DA">
            <w:pPr>
              <w:autoSpaceDE w:val="0"/>
              <w:autoSpaceDN w:val="0"/>
              <w:adjustRightInd w:val="0"/>
              <w:jc w:val="center"/>
              <w:rPr>
                <w:bCs/>
              </w:rPr>
            </w:pPr>
            <w:r w:rsidRPr="00102BA3">
              <w:rPr>
                <w:bCs/>
              </w:rPr>
              <w:t>тыс</w:t>
            </w:r>
            <w:proofErr w:type="gramStart"/>
            <w:r w:rsidRPr="00102BA3">
              <w:rPr>
                <w:bCs/>
              </w:rPr>
              <w:t>.р</w:t>
            </w:r>
            <w:proofErr w:type="gramEnd"/>
            <w:r w:rsidRPr="00102BA3">
              <w:rPr>
                <w:bCs/>
              </w:rPr>
              <w:t>уб.</w:t>
            </w:r>
          </w:p>
        </w:tc>
        <w:tc>
          <w:tcPr>
            <w:tcW w:w="1593" w:type="dxa"/>
            <w:vAlign w:val="center"/>
          </w:tcPr>
          <w:p w:rsidR="007B532D" w:rsidRPr="00102BA3" w:rsidRDefault="007B532D" w:rsidP="001728DA">
            <w:pPr>
              <w:widowControl/>
              <w:jc w:val="center"/>
            </w:pPr>
            <w:r w:rsidRPr="00102BA3">
              <w:t>953,9</w:t>
            </w:r>
          </w:p>
        </w:tc>
      </w:tr>
    </w:tbl>
    <w:p w:rsidR="007B532D" w:rsidRPr="00102BA3" w:rsidRDefault="007B532D" w:rsidP="007B532D">
      <w:pPr>
        <w:autoSpaceDE w:val="0"/>
        <w:autoSpaceDN w:val="0"/>
        <w:adjustRightInd w:val="0"/>
        <w:ind w:firstLine="540"/>
        <w:jc w:val="both"/>
      </w:pPr>
    </w:p>
    <w:p w:rsidR="007B532D" w:rsidRPr="00102BA3" w:rsidRDefault="007B532D" w:rsidP="007B532D">
      <w:pPr>
        <w:jc w:val="center"/>
      </w:pPr>
      <w:r w:rsidRPr="00102BA3">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7B532D" w:rsidRPr="00102BA3" w:rsidTr="001728DA">
        <w:tc>
          <w:tcPr>
            <w:tcW w:w="546" w:type="dxa"/>
            <w:vAlign w:val="center"/>
          </w:tcPr>
          <w:p w:rsidR="007B532D" w:rsidRPr="00102BA3" w:rsidRDefault="007B532D" w:rsidP="001728DA">
            <w:pPr>
              <w:autoSpaceDE w:val="0"/>
              <w:autoSpaceDN w:val="0"/>
              <w:adjustRightInd w:val="0"/>
              <w:jc w:val="center"/>
            </w:pPr>
            <w:r w:rsidRPr="00102BA3">
              <w:t xml:space="preserve">№ </w:t>
            </w:r>
            <w:proofErr w:type="gramStart"/>
            <w:r w:rsidRPr="00102BA3">
              <w:t>п</w:t>
            </w:r>
            <w:proofErr w:type="gramEnd"/>
            <w:r w:rsidRPr="00102BA3">
              <w:t>/п</w:t>
            </w:r>
          </w:p>
        </w:tc>
        <w:tc>
          <w:tcPr>
            <w:tcW w:w="4503" w:type="dxa"/>
            <w:vAlign w:val="center"/>
          </w:tcPr>
          <w:p w:rsidR="007B532D" w:rsidRPr="00102BA3" w:rsidRDefault="007B532D" w:rsidP="001728DA">
            <w:pPr>
              <w:autoSpaceDE w:val="0"/>
              <w:autoSpaceDN w:val="0"/>
              <w:adjustRightInd w:val="0"/>
              <w:jc w:val="center"/>
            </w:pPr>
            <w:r w:rsidRPr="00102BA3">
              <w:t>Наименование мероприятия</w:t>
            </w:r>
          </w:p>
        </w:tc>
        <w:tc>
          <w:tcPr>
            <w:tcW w:w="2803" w:type="dxa"/>
            <w:vAlign w:val="center"/>
          </w:tcPr>
          <w:p w:rsidR="007B532D" w:rsidRPr="00102BA3" w:rsidRDefault="007B532D" w:rsidP="001728DA">
            <w:pPr>
              <w:autoSpaceDE w:val="0"/>
              <w:autoSpaceDN w:val="0"/>
              <w:adjustRightInd w:val="0"/>
              <w:jc w:val="center"/>
            </w:pPr>
            <w:r w:rsidRPr="00102BA3">
              <w:t>Дата реализации мероприятия</w:t>
            </w:r>
          </w:p>
        </w:tc>
        <w:tc>
          <w:tcPr>
            <w:tcW w:w="2518" w:type="dxa"/>
            <w:vAlign w:val="center"/>
          </w:tcPr>
          <w:p w:rsidR="007B532D" w:rsidRPr="00102BA3" w:rsidRDefault="007B532D" w:rsidP="001728DA">
            <w:pPr>
              <w:autoSpaceDE w:val="0"/>
              <w:autoSpaceDN w:val="0"/>
              <w:adjustRightInd w:val="0"/>
              <w:jc w:val="center"/>
            </w:pPr>
            <w:r w:rsidRPr="00102BA3">
              <w:t>Финансовые потребности на реализацию мероприятия, тыс. руб.</w:t>
            </w:r>
          </w:p>
        </w:tc>
      </w:tr>
      <w:tr w:rsidR="007B532D" w:rsidRPr="00102BA3" w:rsidTr="001728DA">
        <w:tc>
          <w:tcPr>
            <w:tcW w:w="10370" w:type="dxa"/>
            <w:gridSpan w:val="4"/>
            <w:vAlign w:val="center"/>
          </w:tcPr>
          <w:p w:rsidR="007B532D" w:rsidRPr="00102BA3" w:rsidRDefault="007B532D" w:rsidP="001728DA">
            <w:pPr>
              <w:autoSpaceDE w:val="0"/>
              <w:autoSpaceDN w:val="0"/>
              <w:adjustRightInd w:val="0"/>
              <w:jc w:val="center"/>
            </w:pPr>
            <w:r w:rsidRPr="00102BA3">
              <w:t>1. Перечень мероприятий по ремонту объектов централизованных систем горячего водоснабжения</w:t>
            </w:r>
          </w:p>
        </w:tc>
      </w:tr>
      <w:tr w:rsidR="007B532D" w:rsidRPr="00102BA3" w:rsidTr="001728DA">
        <w:tc>
          <w:tcPr>
            <w:tcW w:w="546" w:type="dxa"/>
            <w:vAlign w:val="center"/>
          </w:tcPr>
          <w:p w:rsidR="007B532D" w:rsidRPr="00102BA3" w:rsidRDefault="007B532D" w:rsidP="001728DA">
            <w:pPr>
              <w:autoSpaceDE w:val="0"/>
              <w:autoSpaceDN w:val="0"/>
              <w:adjustRightInd w:val="0"/>
              <w:jc w:val="center"/>
            </w:pPr>
            <w:r w:rsidRPr="00102BA3">
              <w:t>1.1</w:t>
            </w:r>
          </w:p>
        </w:tc>
        <w:tc>
          <w:tcPr>
            <w:tcW w:w="4503" w:type="dxa"/>
            <w:vAlign w:val="center"/>
          </w:tcPr>
          <w:p w:rsidR="007B532D" w:rsidRPr="00102BA3" w:rsidRDefault="007B532D" w:rsidP="001728DA">
            <w:pPr>
              <w:autoSpaceDE w:val="0"/>
              <w:autoSpaceDN w:val="0"/>
              <w:adjustRightInd w:val="0"/>
            </w:pPr>
            <w:r w:rsidRPr="00102BA3">
              <w:t>-</w:t>
            </w:r>
          </w:p>
        </w:tc>
        <w:tc>
          <w:tcPr>
            <w:tcW w:w="2803" w:type="dxa"/>
            <w:vAlign w:val="center"/>
          </w:tcPr>
          <w:p w:rsidR="007B532D" w:rsidRPr="00102BA3" w:rsidRDefault="007B532D" w:rsidP="001728DA">
            <w:pPr>
              <w:autoSpaceDE w:val="0"/>
              <w:autoSpaceDN w:val="0"/>
              <w:adjustRightInd w:val="0"/>
              <w:jc w:val="center"/>
            </w:pPr>
            <w:r w:rsidRPr="00102BA3">
              <w:t>-</w:t>
            </w:r>
          </w:p>
        </w:tc>
        <w:tc>
          <w:tcPr>
            <w:tcW w:w="2518" w:type="dxa"/>
            <w:vAlign w:val="center"/>
          </w:tcPr>
          <w:p w:rsidR="007B532D" w:rsidRPr="00102BA3" w:rsidRDefault="007B532D" w:rsidP="001728DA">
            <w:pPr>
              <w:autoSpaceDE w:val="0"/>
              <w:autoSpaceDN w:val="0"/>
              <w:adjustRightInd w:val="0"/>
              <w:jc w:val="center"/>
            </w:pPr>
            <w:r w:rsidRPr="00102BA3">
              <w:t>-</w:t>
            </w:r>
          </w:p>
        </w:tc>
      </w:tr>
      <w:tr w:rsidR="007B532D" w:rsidRPr="00102BA3" w:rsidTr="001728DA">
        <w:tc>
          <w:tcPr>
            <w:tcW w:w="546" w:type="dxa"/>
            <w:vAlign w:val="center"/>
          </w:tcPr>
          <w:p w:rsidR="007B532D" w:rsidRPr="00102BA3" w:rsidRDefault="007B532D" w:rsidP="001728DA">
            <w:pPr>
              <w:autoSpaceDE w:val="0"/>
              <w:autoSpaceDN w:val="0"/>
              <w:adjustRightInd w:val="0"/>
              <w:jc w:val="center"/>
            </w:pPr>
          </w:p>
        </w:tc>
        <w:tc>
          <w:tcPr>
            <w:tcW w:w="4503" w:type="dxa"/>
            <w:vAlign w:val="center"/>
          </w:tcPr>
          <w:p w:rsidR="007B532D" w:rsidRPr="00102BA3" w:rsidRDefault="007B532D" w:rsidP="001728DA">
            <w:pPr>
              <w:autoSpaceDE w:val="0"/>
              <w:autoSpaceDN w:val="0"/>
              <w:adjustRightInd w:val="0"/>
            </w:pPr>
            <w:r w:rsidRPr="00102BA3">
              <w:t xml:space="preserve">Всего </w:t>
            </w:r>
          </w:p>
        </w:tc>
        <w:tc>
          <w:tcPr>
            <w:tcW w:w="2803" w:type="dxa"/>
            <w:vAlign w:val="center"/>
          </w:tcPr>
          <w:p w:rsidR="007B532D" w:rsidRPr="00102BA3" w:rsidRDefault="007B532D" w:rsidP="001728DA">
            <w:pPr>
              <w:autoSpaceDE w:val="0"/>
              <w:autoSpaceDN w:val="0"/>
              <w:adjustRightInd w:val="0"/>
              <w:jc w:val="center"/>
            </w:pPr>
            <w:r w:rsidRPr="00102BA3">
              <w:t>-</w:t>
            </w:r>
          </w:p>
        </w:tc>
        <w:tc>
          <w:tcPr>
            <w:tcW w:w="2518" w:type="dxa"/>
            <w:vAlign w:val="center"/>
          </w:tcPr>
          <w:p w:rsidR="007B532D" w:rsidRPr="00102BA3" w:rsidRDefault="007B532D" w:rsidP="001728DA">
            <w:pPr>
              <w:autoSpaceDE w:val="0"/>
              <w:autoSpaceDN w:val="0"/>
              <w:adjustRightInd w:val="0"/>
              <w:jc w:val="center"/>
            </w:pPr>
            <w:r w:rsidRPr="00102BA3">
              <w:t>-</w:t>
            </w:r>
          </w:p>
        </w:tc>
      </w:tr>
      <w:tr w:rsidR="007B532D" w:rsidRPr="00102BA3" w:rsidTr="001728DA">
        <w:trPr>
          <w:trHeight w:val="395"/>
        </w:trPr>
        <w:tc>
          <w:tcPr>
            <w:tcW w:w="10370" w:type="dxa"/>
            <w:gridSpan w:val="4"/>
            <w:vAlign w:val="center"/>
          </w:tcPr>
          <w:p w:rsidR="007B532D" w:rsidRPr="00102BA3" w:rsidRDefault="007B532D" w:rsidP="001728DA">
            <w:pPr>
              <w:autoSpaceDE w:val="0"/>
              <w:autoSpaceDN w:val="0"/>
              <w:adjustRightInd w:val="0"/>
              <w:jc w:val="center"/>
            </w:pPr>
            <w:r w:rsidRPr="00102BA3">
              <w:t>2. Перечень мероприятий, направленных на улучшение качества горячей воды</w:t>
            </w:r>
          </w:p>
        </w:tc>
      </w:tr>
      <w:tr w:rsidR="007B532D" w:rsidRPr="00102BA3" w:rsidTr="001728DA">
        <w:tc>
          <w:tcPr>
            <w:tcW w:w="546" w:type="dxa"/>
            <w:vAlign w:val="center"/>
          </w:tcPr>
          <w:p w:rsidR="007B532D" w:rsidRPr="00102BA3" w:rsidRDefault="007B532D" w:rsidP="001728DA">
            <w:pPr>
              <w:autoSpaceDE w:val="0"/>
              <w:autoSpaceDN w:val="0"/>
              <w:adjustRightInd w:val="0"/>
              <w:jc w:val="center"/>
            </w:pPr>
            <w:r w:rsidRPr="00102BA3">
              <w:t>2.1.</w:t>
            </w:r>
          </w:p>
        </w:tc>
        <w:tc>
          <w:tcPr>
            <w:tcW w:w="4503" w:type="dxa"/>
            <w:vAlign w:val="center"/>
          </w:tcPr>
          <w:p w:rsidR="007B532D" w:rsidRPr="00102BA3" w:rsidRDefault="007B532D" w:rsidP="001728DA">
            <w:pPr>
              <w:autoSpaceDE w:val="0"/>
              <w:autoSpaceDN w:val="0"/>
              <w:adjustRightInd w:val="0"/>
            </w:pPr>
            <w:r w:rsidRPr="00102BA3">
              <w:t>-</w:t>
            </w:r>
          </w:p>
        </w:tc>
        <w:tc>
          <w:tcPr>
            <w:tcW w:w="2803" w:type="dxa"/>
            <w:vAlign w:val="center"/>
          </w:tcPr>
          <w:p w:rsidR="007B532D" w:rsidRPr="00102BA3" w:rsidRDefault="007B532D" w:rsidP="001728DA">
            <w:pPr>
              <w:autoSpaceDE w:val="0"/>
              <w:autoSpaceDN w:val="0"/>
              <w:adjustRightInd w:val="0"/>
              <w:jc w:val="center"/>
            </w:pPr>
            <w:r w:rsidRPr="00102BA3">
              <w:t>-</w:t>
            </w:r>
          </w:p>
        </w:tc>
        <w:tc>
          <w:tcPr>
            <w:tcW w:w="2518" w:type="dxa"/>
            <w:vAlign w:val="center"/>
          </w:tcPr>
          <w:p w:rsidR="007B532D" w:rsidRPr="00102BA3" w:rsidRDefault="007B532D" w:rsidP="001728DA">
            <w:pPr>
              <w:autoSpaceDE w:val="0"/>
              <w:autoSpaceDN w:val="0"/>
              <w:adjustRightInd w:val="0"/>
              <w:jc w:val="center"/>
            </w:pPr>
            <w:r w:rsidRPr="00102BA3">
              <w:t>-</w:t>
            </w:r>
          </w:p>
        </w:tc>
      </w:tr>
      <w:tr w:rsidR="007B532D" w:rsidRPr="00102BA3" w:rsidTr="001728DA">
        <w:tc>
          <w:tcPr>
            <w:tcW w:w="546" w:type="dxa"/>
            <w:vAlign w:val="center"/>
          </w:tcPr>
          <w:p w:rsidR="007B532D" w:rsidRPr="00102BA3" w:rsidRDefault="007B532D" w:rsidP="001728DA">
            <w:pPr>
              <w:autoSpaceDE w:val="0"/>
              <w:autoSpaceDN w:val="0"/>
              <w:adjustRightInd w:val="0"/>
              <w:jc w:val="center"/>
            </w:pPr>
          </w:p>
        </w:tc>
        <w:tc>
          <w:tcPr>
            <w:tcW w:w="4503" w:type="dxa"/>
            <w:vAlign w:val="center"/>
          </w:tcPr>
          <w:p w:rsidR="007B532D" w:rsidRPr="00102BA3" w:rsidRDefault="007B532D" w:rsidP="001728DA">
            <w:pPr>
              <w:autoSpaceDE w:val="0"/>
              <w:autoSpaceDN w:val="0"/>
              <w:adjustRightInd w:val="0"/>
            </w:pPr>
            <w:r w:rsidRPr="00102BA3">
              <w:t xml:space="preserve">Всего </w:t>
            </w:r>
          </w:p>
        </w:tc>
        <w:tc>
          <w:tcPr>
            <w:tcW w:w="2803" w:type="dxa"/>
            <w:vAlign w:val="center"/>
          </w:tcPr>
          <w:p w:rsidR="007B532D" w:rsidRPr="00102BA3" w:rsidRDefault="007B532D" w:rsidP="001728DA">
            <w:pPr>
              <w:autoSpaceDE w:val="0"/>
              <w:autoSpaceDN w:val="0"/>
              <w:adjustRightInd w:val="0"/>
              <w:jc w:val="center"/>
            </w:pPr>
            <w:r w:rsidRPr="00102BA3">
              <w:t>-</w:t>
            </w:r>
          </w:p>
        </w:tc>
        <w:tc>
          <w:tcPr>
            <w:tcW w:w="2518" w:type="dxa"/>
            <w:vAlign w:val="center"/>
          </w:tcPr>
          <w:p w:rsidR="007B532D" w:rsidRPr="00102BA3" w:rsidRDefault="007B532D" w:rsidP="001728DA">
            <w:pPr>
              <w:autoSpaceDE w:val="0"/>
              <w:autoSpaceDN w:val="0"/>
              <w:adjustRightInd w:val="0"/>
              <w:jc w:val="center"/>
            </w:pPr>
            <w:r w:rsidRPr="00102BA3">
              <w:t>-</w:t>
            </w:r>
          </w:p>
        </w:tc>
      </w:tr>
      <w:tr w:rsidR="007B532D" w:rsidRPr="00102BA3" w:rsidTr="001728DA">
        <w:tc>
          <w:tcPr>
            <w:tcW w:w="10370" w:type="dxa"/>
            <w:gridSpan w:val="4"/>
            <w:vAlign w:val="center"/>
          </w:tcPr>
          <w:p w:rsidR="007B532D" w:rsidRPr="00102BA3" w:rsidRDefault="007B532D" w:rsidP="001728DA">
            <w:pPr>
              <w:jc w:val="center"/>
            </w:pPr>
            <w:r w:rsidRPr="00102BA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7B532D" w:rsidRPr="00102BA3" w:rsidTr="001728DA">
        <w:tc>
          <w:tcPr>
            <w:tcW w:w="546" w:type="dxa"/>
            <w:vAlign w:val="center"/>
          </w:tcPr>
          <w:p w:rsidR="007B532D" w:rsidRPr="00102BA3" w:rsidRDefault="007B532D" w:rsidP="001728DA">
            <w:pPr>
              <w:autoSpaceDE w:val="0"/>
              <w:autoSpaceDN w:val="0"/>
              <w:adjustRightInd w:val="0"/>
              <w:jc w:val="center"/>
            </w:pPr>
            <w:r w:rsidRPr="00102BA3">
              <w:t>3.1.</w:t>
            </w:r>
          </w:p>
        </w:tc>
        <w:tc>
          <w:tcPr>
            <w:tcW w:w="4503" w:type="dxa"/>
            <w:vAlign w:val="center"/>
          </w:tcPr>
          <w:p w:rsidR="007B532D" w:rsidRPr="00102BA3" w:rsidRDefault="007B532D" w:rsidP="001728DA">
            <w:pPr>
              <w:autoSpaceDE w:val="0"/>
              <w:autoSpaceDN w:val="0"/>
              <w:adjustRightInd w:val="0"/>
            </w:pPr>
            <w:r w:rsidRPr="00102BA3">
              <w:t>-</w:t>
            </w:r>
          </w:p>
        </w:tc>
        <w:tc>
          <w:tcPr>
            <w:tcW w:w="2803" w:type="dxa"/>
            <w:vAlign w:val="center"/>
          </w:tcPr>
          <w:p w:rsidR="007B532D" w:rsidRPr="00102BA3" w:rsidRDefault="007B532D" w:rsidP="001728DA">
            <w:pPr>
              <w:autoSpaceDE w:val="0"/>
              <w:autoSpaceDN w:val="0"/>
              <w:adjustRightInd w:val="0"/>
              <w:jc w:val="center"/>
            </w:pPr>
            <w:r w:rsidRPr="00102BA3">
              <w:t>-</w:t>
            </w:r>
          </w:p>
        </w:tc>
        <w:tc>
          <w:tcPr>
            <w:tcW w:w="2518" w:type="dxa"/>
            <w:vAlign w:val="center"/>
          </w:tcPr>
          <w:p w:rsidR="007B532D" w:rsidRPr="00102BA3" w:rsidRDefault="007B532D" w:rsidP="001728DA">
            <w:pPr>
              <w:autoSpaceDE w:val="0"/>
              <w:autoSpaceDN w:val="0"/>
              <w:adjustRightInd w:val="0"/>
              <w:jc w:val="center"/>
            </w:pPr>
            <w:r w:rsidRPr="00102BA3">
              <w:t>-</w:t>
            </w:r>
          </w:p>
        </w:tc>
      </w:tr>
      <w:tr w:rsidR="007B532D" w:rsidRPr="00102BA3" w:rsidTr="001728DA">
        <w:tc>
          <w:tcPr>
            <w:tcW w:w="546" w:type="dxa"/>
            <w:vAlign w:val="center"/>
          </w:tcPr>
          <w:p w:rsidR="007B532D" w:rsidRPr="00102BA3" w:rsidRDefault="007B532D" w:rsidP="001728DA">
            <w:pPr>
              <w:autoSpaceDE w:val="0"/>
              <w:autoSpaceDN w:val="0"/>
              <w:adjustRightInd w:val="0"/>
              <w:jc w:val="center"/>
            </w:pPr>
          </w:p>
        </w:tc>
        <w:tc>
          <w:tcPr>
            <w:tcW w:w="4503" w:type="dxa"/>
            <w:vAlign w:val="center"/>
          </w:tcPr>
          <w:p w:rsidR="007B532D" w:rsidRPr="00102BA3" w:rsidRDefault="007B532D" w:rsidP="001728DA">
            <w:pPr>
              <w:autoSpaceDE w:val="0"/>
              <w:autoSpaceDN w:val="0"/>
              <w:adjustRightInd w:val="0"/>
            </w:pPr>
            <w:r w:rsidRPr="00102BA3">
              <w:t xml:space="preserve">Всего </w:t>
            </w:r>
          </w:p>
        </w:tc>
        <w:tc>
          <w:tcPr>
            <w:tcW w:w="2803" w:type="dxa"/>
            <w:vAlign w:val="center"/>
          </w:tcPr>
          <w:p w:rsidR="007B532D" w:rsidRPr="00102BA3" w:rsidRDefault="007B532D" w:rsidP="001728DA">
            <w:pPr>
              <w:autoSpaceDE w:val="0"/>
              <w:autoSpaceDN w:val="0"/>
              <w:adjustRightInd w:val="0"/>
              <w:jc w:val="center"/>
            </w:pPr>
            <w:r w:rsidRPr="00102BA3">
              <w:t>-</w:t>
            </w:r>
          </w:p>
        </w:tc>
        <w:tc>
          <w:tcPr>
            <w:tcW w:w="2518" w:type="dxa"/>
            <w:vAlign w:val="center"/>
          </w:tcPr>
          <w:p w:rsidR="007B532D" w:rsidRPr="00102BA3" w:rsidRDefault="007B532D" w:rsidP="001728DA">
            <w:pPr>
              <w:autoSpaceDE w:val="0"/>
              <w:autoSpaceDN w:val="0"/>
              <w:adjustRightInd w:val="0"/>
              <w:jc w:val="center"/>
            </w:pPr>
            <w:r w:rsidRPr="00102BA3">
              <w:t>-</w:t>
            </w:r>
          </w:p>
        </w:tc>
      </w:tr>
      <w:tr w:rsidR="007B532D" w:rsidRPr="00102BA3" w:rsidTr="001728DA">
        <w:tc>
          <w:tcPr>
            <w:tcW w:w="10370" w:type="dxa"/>
            <w:gridSpan w:val="4"/>
            <w:vAlign w:val="center"/>
          </w:tcPr>
          <w:p w:rsidR="007B532D" w:rsidRPr="00102BA3" w:rsidRDefault="007B532D" w:rsidP="001728DA">
            <w:pPr>
              <w:autoSpaceDE w:val="0"/>
              <w:autoSpaceDN w:val="0"/>
              <w:adjustRightInd w:val="0"/>
              <w:jc w:val="center"/>
            </w:pPr>
            <w:r w:rsidRPr="00102BA3">
              <w:t>4. Перечень мероприятий, направленных на повышение качества обслуживания абонентов</w:t>
            </w:r>
          </w:p>
        </w:tc>
      </w:tr>
      <w:tr w:rsidR="007B532D" w:rsidRPr="00102BA3" w:rsidTr="001728DA">
        <w:tc>
          <w:tcPr>
            <w:tcW w:w="546" w:type="dxa"/>
            <w:vAlign w:val="center"/>
          </w:tcPr>
          <w:p w:rsidR="007B532D" w:rsidRPr="00102BA3" w:rsidRDefault="007B532D" w:rsidP="001728DA">
            <w:pPr>
              <w:autoSpaceDE w:val="0"/>
              <w:autoSpaceDN w:val="0"/>
              <w:adjustRightInd w:val="0"/>
              <w:jc w:val="center"/>
            </w:pPr>
          </w:p>
        </w:tc>
        <w:tc>
          <w:tcPr>
            <w:tcW w:w="4503" w:type="dxa"/>
            <w:vAlign w:val="center"/>
          </w:tcPr>
          <w:p w:rsidR="007B532D" w:rsidRPr="00102BA3" w:rsidRDefault="007B532D" w:rsidP="001728DA">
            <w:pPr>
              <w:autoSpaceDE w:val="0"/>
              <w:autoSpaceDN w:val="0"/>
              <w:adjustRightInd w:val="0"/>
            </w:pPr>
          </w:p>
        </w:tc>
        <w:tc>
          <w:tcPr>
            <w:tcW w:w="2803" w:type="dxa"/>
            <w:vAlign w:val="center"/>
          </w:tcPr>
          <w:p w:rsidR="007B532D" w:rsidRPr="00102BA3" w:rsidRDefault="007B532D" w:rsidP="001728DA">
            <w:pPr>
              <w:autoSpaceDE w:val="0"/>
              <w:autoSpaceDN w:val="0"/>
              <w:adjustRightInd w:val="0"/>
              <w:jc w:val="center"/>
            </w:pPr>
          </w:p>
        </w:tc>
        <w:tc>
          <w:tcPr>
            <w:tcW w:w="2518" w:type="dxa"/>
            <w:vAlign w:val="center"/>
          </w:tcPr>
          <w:p w:rsidR="007B532D" w:rsidRPr="00102BA3" w:rsidRDefault="007B532D" w:rsidP="001728DA">
            <w:pPr>
              <w:autoSpaceDE w:val="0"/>
              <w:autoSpaceDN w:val="0"/>
              <w:adjustRightInd w:val="0"/>
              <w:jc w:val="center"/>
            </w:pPr>
          </w:p>
        </w:tc>
      </w:tr>
      <w:tr w:rsidR="007B532D" w:rsidRPr="00102BA3" w:rsidTr="001728DA">
        <w:tc>
          <w:tcPr>
            <w:tcW w:w="546" w:type="dxa"/>
            <w:vAlign w:val="center"/>
          </w:tcPr>
          <w:p w:rsidR="007B532D" w:rsidRPr="00102BA3" w:rsidRDefault="007B532D" w:rsidP="001728DA">
            <w:pPr>
              <w:autoSpaceDE w:val="0"/>
              <w:autoSpaceDN w:val="0"/>
              <w:adjustRightInd w:val="0"/>
              <w:jc w:val="center"/>
            </w:pPr>
            <w:r w:rsidRPr="00102BA3">
              <w:t>4.1.</w:t>
            </w:r>
          </w:p>
        </w:tc>
        <w:tc>
          <w:tcPr>
            <w:tcW w:w="4503" w:type="dxa"/>
            <w:vAlign w:val="center"/>
          </w:tcPr>
          <w:p w:rsidR="007B532D" w:rsidRPr="00102BA3" w:rsidRDefault="007B532D" w:rsidP="001728DA">
            <w:pPr>
              <w:autoSpaceDE w:val="0"/>
              <w:autoSpaceDN w:val="0"/>
              <w:adjustRightInd w:val="0"/>
            </w:pPr>
            <w:r w:rsidRPr="00102BA3">
              <w:t>-</w:t>
            </w:r>
          </w:p>
        </w:tc>
        <w:tc>
          <w:tcPr>
            <w:tcW w:w="2803" w:type="dxa"/>
            <w:vAlign w:val="center"/>
          </w:tcPr>
          <w:p w:rsidR="007B532D" w:rsidRPr="00102BA3" w:rsidRDefault="007B532D" w:rsidP="001728DA">
            <w:pPr>
              <w:autoSpaceDE w:val="0"/>
              <w:autoSpaceDN w:val="0"/>
              <w:adjustRightInd w:val="0"/>
              <w:jc w:val="center"/>
            </w:pPr>
            <w:r w:rsidRPr="00102BA3">
              <w:t>-</w:t>
            </w:r>
          </w:p>
        </w:tc>
        <w:tc>
          <w:tcPr>
            <w:tcW w:w="2518" w:type="dxa"/>
            <w:vAlign w:val="center"/>
          </w:tcPr>
          <w:p w:rsidR="007B532D" w:rsidRPr="00102BA3" w:rsidRDefault="007B532D" w:rsidP="001728DA">
            <w:pPr>
              <w:autoSpaceDE w:val="0"/>
              <w:autoSpaceDN w:val="0"/>
              <w:adjustRightInd w:val="0"/>
              <w:jc w:val="center"/>
            </w:pPr>
            <w:r w:rsidRPr="00102BA3">
              <w:t>-</w:t>
            </w:r>
          </w:p>
        </w:tc>
      </w:tr>
      <w:tr w:rsidR="007B532D" w:rsidRPr="00102BA3" w:rsidTr="001728DA">
        <w:tc>
          <w:tcPr>
            <w:tcW w:w="546" w:type="dxa"/>
            <w:vAlign w:val="center"/>
          </w:tcPr>
          <w:p w:rsidR="007B532D" w:rsidRPr="00102BA3" w:rsidRDefault="007B532D" w:rsidP="001728DA">
            <w:pPr>
              <w:autoSpaceDE w:val="0"/>
              <w:autoSpaceDN w:val="0"/>
              <w:adjustRightInd w:val="0"/>
              <w:jc w:val="center"/>
            </w:pPr>
          </w:p>
        </w:tc>
        <w:tc>
          <w:tcPr>
            <w:tcW w:w="4503" w:type="dxa"/>
            <w:vAlign w:val="center"/>
          </w:tcPr>
          <w:p w:rsidR="007B532D" w:rsidRPr="00102BA3" w:rsidRDefault="007B532D" w:rsidP="001728DA">
            <w:pPr>
              <w:autoSpaceDE w:val="0"/>
              <w:autoSpaceDN w:val="0"/>
              <w:adjustRightInd w:val="0"/>
            </w:pPr>
            <w:r w:rsidRPr="00102BA3">
              <w:t xml:space="preserve">Всего </w:t>
            </w:r>
          </w:p>
        </w:tc>
        <w:tc>
          <w:tcPr>
            <w:tcW w:w="2803" w:type="dxa"/>
            <w:vAlign w:val="center"/>
          </w:tcPr>
          <w:p w:rsidR="007B532D" w:rsidRPr="00102BA3" w:rsidRDefault="007B532D" w:rsidP="001728DA">
            <w:pPr>
              <w:autoSpaceDE w:val="0"/>
              <w:autoSpaceDN w:val="0"/>
              <w:adjustRightInd w:val="0"/>
              <w:jc w:val="center"/>
            </w:pPr>
            <w:r w:rsidRPr="00102BA3">
              <w:t>-</w:t>
            </w:r>
          </w:p>
        </w:tc>
        <w:tc>
          <w:tcPr>
            <w:tcW w:w="2518" w:type="dxa"/>
            <w:vAlign w:val="center"/>
          </w:tcPr>
          <w:p w:rsidR="007B532D" w:rsidRPr="00102BA3" w:rsidRDefault="007B532D" w:rsidP="001728DA">
            <w:pPr>
              <w:autoSpaceDE w:val="0"/>
              <w:autoSpaceDN w:val="0"/>
              <w:adjustRightInd w:val="0"/>
              <w:jc w:val="center"/>
            </w:pPr>
            <w:r w:rsidRPr="00102BA3">
              <w:t>-</w:t>
            </w:r>
          </w:p>
        </w:tc>
      </w:tr>
    </w:tbl>
    <w:p w:rsidR="007B532D" w:rsidRPr="00102BA3" w:rsidRDefault="007B532D" w:rsidP="007B532D"/>
    <w:p w:rsidR="007B532D" w:rsidRPr="00102BA3" w:rsidRDefault="007B532D" w:rsidP="007B532D">
      <w:pPr>
        <w:jc w:val="center"/>
      </w:pPr>
      <w:r w:rsidRPr="00102BA3">
        <w:t xml:space="preserve">4. Значения показателей надежности, качества и энергетической эффективности объектов централизованных систем горячего водоснабжения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7784"/>
        <w:gridCol w:w="1559"/>
      </w:tblGrid>
      <w:tr w:rsidR="007B532D" w:rsidRPr="00102BA3" w:rsidTr="001728DA">
        <w:trPr>
          <w:trHeight w:val="506"/>
        </w:trPr>
        <w:tc>
          <w:tcPr>
            <w:tcW w:w="546" w:type="dxa"/>
            <w:vAlign w:val="center"/>
          </w:tcPr>
          <w:p w:rsidR="007B532D" w:rsidRPr="00102BA3" w:rsidRDefault="007B532D" w:rsidP="001728DA">
            <w:pPr>
              <w:autoSpaceDE w:val="0"/>
              <w:autoSpaceDN w:val="0"/>
              <w:adjustRightInd w:val="0"/>
              <w:jc w:val="center"/>
              <w:rPr>
                <w:bCs/>
              </w:rPr>
            </w:pPr>
            <w:r w:rsidRPr="00102BA3">
              <w:rPr>
                <w:bCs/>
              </w:rPr>
              <w:t xml:space="preserve">№ </w:t>
            </w:r>
            <w:proofErr w:type="gramStart"/>
            <w:r w:rsidRPr="00102BA3">
              <w:rPr>
                <w:bCs/>
              </w:rPr>
              <w:t>п</w:t>
            </w:r>
            <w:proofErr w:type="gramEnd"/>
            <w:r w:rsidRPr="00102BA3">
              <w:rPr>
                <w:bCs/>
              </w:rPr>
              <w:t>/п</w:t>
            </w:r>
          </w:p>
        </w:tc>
        <w:tc>
          <w:tcPr>
            <w:tcW w:w="7784" w:type="dxa"/>
            <w:vAlign w:val="center"/>
          </w:tcPr>
          <w:p w:rsidR="007B532D" w:rsidRPr="00102BA3" w:rsidRDefault="007B532D" w:rsidP="001728DA">
            <w:pPr>
              <w:autoSpaceDE w:val="0"/>
              <w:autoSpaceDN w:val="0"/>
              <w:adjustRightInd w:val="0"/>
              <w:jc w:val="center"/>
              <w:rPr>
                <w:bCs/>
              </w:rPr>
            </w:pPr>
            <w:r w:rsidRPr="00102BA3">
              <w:rPr>
                <w:bCs/>
              </w:rPr>
              <w:t>Наименование показателя</w:t>
            </w:r>
          </w:p>
        </w:tc>
        <w:tc>
          <w:tcPr>
            <w:tcW w:w="1559" w:type="dxa"/>
            <w:vAlign w:val="center"/>
          </w:tcPr>
          <w:p w:rsidR="007B532D" w:rsidRPr="00102BA3" w:rsidRDefault="007B532D" w:rsidP="001728DA">
            <w:pPr>
              <w:autoSpaceDE w:val="0"/>
              <w:autoSpaceDN w:val="0"/>
              <w:adjustRightInd w:val="0"/>
              <w:jc w:val="center"/>
              <w:rPr>
                <w:bCs/>
              </w:rPr>
            </w:pPr>
            <w:r w:rsidRPr="00102BA3">
              <w:rPr>
                <w:bCs/>
              </w:rPr>
              <w:t xml:space="preserve">Значение </w:t>
            </w:r>
          </w:p>
        </w:tc>
      </w:tr>
      <w:tr w:rsidR="007B532D" w:rsidRPr="00102BA3" w:rsidTr="001728DA">
        <w:tc>
          <w:tcPr>
            <w:tcW w:w="9889" w:type="dxa"/>
            <w:gridSpan w:val="3"/>
          </w:tcPr>
          <w:p w:rsidR="007B532D" w:rsidRPr="00102BA3" w:rsidRDefault="007B532D" w:rsidP="001728DA">
            <w:pPr>
              <w:autoSpaceDE w:val="0"/>
              <w:autoSpaceDN w:val="0"/>
              <w:adjustRightInd w:val="0"/>
              <w:jc w:val="center"/>
              <w:rPr>
                <w:bCs/>
              </w:rPr>
            </w:pPr>
            <w:r w:rsidRPr="00102BA3">
              <w:rPr>
                <w:bCs/>
              </w:rPr>
              <w:t>1. Показатели качества воды (в отношении горячей воды)</w:t>
            </w:r>
          </w:p>
        </w:tc>
      </w:tr>
      <w:tr w:rsidR="007B532D" w:rsidRPr="00102BA3" w:rsidTr="001728DA">
        <w:tc>
          <w:tcPr>
            <w:tcW w:w="546" w:type="dxa"/>
          </w:tcPr>
          <w:p w:rsidR="007B532D" w:rsidRPr="00102BA3" w:rsidRDefault="007B532D" w:rsidP="001728DA">
            <w:pPr>
              <w:autoSpaceDE w:val="0"/>
              <w:autoSpaceDN w:val="0"/>
              <w:adjustRightInd w:val="0"/>
              <w:rPr>
                <w:bCs/>
              </w:rPr>
            </w:pPr>
            <w:r w:rsidRPr="00102BA3">
              <w:rPr>
                <w:bCs/>
              </w:rPr>
              <w:t>1.1.</w:t>
            </w:r>
          </w:p>
        </w:tc>
        <w:tc>
          <w:tcPr>
            <w:tcW w:w="7784" w:type="dxa"/>
          </w:tcPr>
          <w:p w:rsidR="007B532D" w:rsidRPr="00102BA3" w:rsidRDefault="007B532D" w:rsidP="001728DA">
            <w:pPr>
              <w:autoSpaceDE w:val="0"/>
              <w:autoSpaceDN w:val="0"/>
              <w:adjustRightInd w:val="0"/>
              <w:jc w:val="both"/>
              <w:rPr>
                <w:bCs/>
              </w:rPr>
            </w:pPr>
            <w:r w:rsidRPr="00102BA3">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559" w:type="dxa"/>
            <w:vAlign w:val="center"/>
          </w:tcPr>
          <w:p w:rsidR="007B532D" w:rsidRPr="00102BA3" w:rsidRDefault="007B532D" w:rsidP="001728DA">
            <w:pPr>
              <w:jc w:val="center"/>
              <w:rPr>
                <w:bCs/>
              </w:rPr>
            </w:pPr>
            <w:r w:rsidRPr="00102BA3">
              <w:rPr>
                <w:bCs/>
              </w:rPr>
              <w:t>-</w:t>
            </w:r>
          </w:p>
        </w:tc>
      </w:tr>
      <w:tr w:rsidR="007B532D" w:rsidRPr="00102BA3" w:rsidTr="001728DA">
        <w:tc>
          <w:tcPr>
            <w:tcW w:w="546" w:type="dxa"/>
          </w:tcPr>
          <w:p w:rsidR="007B532D" w:rsidRPr="00102BA3" w:rsidRDefault="007B532D" w:rsidP="001728DA">
            <w:pPr>
              <w:autoSpaceDE w:val="0"/>
              <w:autoSpaceDN w:val="0"/>
              <w:adjustRightInd w:val="0"/>
              <w:rPr>
                <w:bCs/>
              </w:rPr>
            </w:pPr>
            <w:r w:rsidRPr="00102BA3">
              <w:rPr>
                <w:bCs/>
              </w:rPr>
              <w:t>1.2.</w:t>
            </w:r>
          </w:p>
        </w:tc>
        <w:tc>
          <w:tcPr>
            <w:tcW w:w="7784" w:type="dxa"/>
          </w:tcPr>
          <w:p w:rsidR="007B532D" w:rsidRPr="00102BA3" w:rsidRDefault="007B532D" w:rsidP="001728DA">
            <w:pPr>
              <w:autoSpaceDE w:val="0"/>
              <w:autoSpaceDN w:val="0"/>
              <w:adjustRightInd w:val="0"/>
              <w:jc w:val="both"/>
              <w:rPr>
                <w:bCs/>
              </w:rPr>
            </w:pPr>
            <w:r w:rsidRPr="00102BA3">
              <w:rPr>
                <w:bCs/>
              </w:rPr>
              <w:t xml:space="preserve">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(за исключением температуры), в общем объёме проб, отобранных по результатам </w:t>
            </w:r>
            <w:r w:rsidRPr="00102BA3">
              <w:rPr>
                <w:bCs/>
              </w:rPr>
              <w:lastRenderedPageBreak/>
              <w:t>производственного контроля качества горячей воды, %</w:t>
            </w:r>
          </w:p>
        </w:tc>
        <w:tc>
          <w:tcPr>
            <w:tcW w:w="1559" w:type="dxa"/>
            <w:vAlign w:val="center"/>
          </w:tcPr>
          <w:p w:rsidR="007B532D" w:rsidRPr="00102BA3" w:rsidRDefault="007B532D" w:rsidP="001728DA">
            <w:pPr>
              <w:jc w:val="center"/>
              <w:rPr>
                <w:bCs/>
              </w:rPr>
            </w:pPr>
            <w:r w:rsidRPr="00102BA3">
              <w:rPr>
                <w:bCs/>
              </w:rPr>
              <w:lastRenderedPageBreak/>
              <w:t>-</w:t>
            </w:r>
          </w:p>
        </w:tc>
      </w:tr>
      <w:tr w:rsidR="007B532D" w:rsidRPr="00102BA3" w:rsidTr="001728DA">
        <w:tc>
          <w:tcPr>
            <w:tcW w:w="9889" w:type="dxa"/>
            <w:gridSpan w:val="3"/>
          </w:tcPr>
          <w:p w:rsidR="007B532D" w:rsidRPr="00102BA3" w:rsidRDefault="007B532D" w:rsidP="001728DA">
            <w:pPr>
              <w:autoSpaceDE w:val="0"/>
              <w:autoSpaceDN w:val="0"/>
              <w:adjustRightInd w:val="0"/>
              <w:jc w:val="center"/>
              <w:rPr>
                <w:bCs/>
              </w:rPr>
            </w:pPr>
            <w:r w:rsidRPr="00102BA3">
              <w:rPr>
                <w:bCs/>
              </w:rPr>
              <w:lastRenderedPageBreak/>
              <w:t xml:space="preserve">2. Показатель надежности и бесперебойности </w:t>
            </w:r>
          </w:p>
        </w:tc>
      </w:tr>
      <w:tr w:rsidR="007B532D" w:rsidRPr="00102BA3" w:rsidTr="001728DA">
        <w:tc>
          <w:tcPr>
            <w:tcW w:w="546" w:type="dxa"/>
          </w:tcPr>
          <w:p w:rsidR="007B532D" w:rsidRPr="00102BA3" w:rsidRDefault="007B532D" w:rsidP="001728DA">
            <w:pPr>
              <w:autoSpaceDE w:val="0"/>
              <w:autoSpaceDN w:val="0"/>
              <w:adjustRightInd w:val="0"/>
              <w:rPr>
                <w:bCs/>
              </w:rPr>
            </w:pPr>
            <w:r w:rsidRPr="00102BA3">
              <w:rPr>
                <w:bCs/>
              </w:rPr>
              <w:t>2.1.</w:t>
            </w:r>
          </w:p>
        </w:tc>
        <w:tc>
          <w:tcPr>
            <w:tcW w:w="7784" w:type="dxa"/>
          </w:tcPr>
          <w:p w:rsidR="007B532D" w:rsidRPr="00102BA3" w:rsidRDefault="007B532D" w:rsidP="001728DA">
            <w:pPr>
              <w:autoSpaceDE w:val="0"/>
              <w:autoSpaceDN w:val="0"/>
              <w:adjustRightInd w:val="0"/>
              <w:jc w:val="both"/>
              <w:rPr>
                <w:bCs/>
              </w:rPr>
            </w:pPr>
            <w:r w:rsidRPr="00102BA3">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w:t>
            </w:r>
            <w:proofErr w:type="gramStart"/>
            <w:r w:rsidRPr="00102BA3">
              <w:rPr>
                <w:bCs/>
              </w:rPr>
              <w:t>км</w:t>
            </w:r>
            <w:proofErr w:type="gramEnd"/>
          </w:p>
        </w:tc>
        <w:tc>
          <w:tcPr>
            <w:tcW w:w="1559" w:type="dxa"/>
            <w:vAlign w:val="center"/>
          </w:tcPr>
          <w:p w:rsidR="007B532D" w:rsidRPr="00102BA3" w:rsidRDefault="007B532D" w:rsidP="001728DA">
            <w:pPr>
              <w:autoSpaceDE w:val="0"/>
              <w:autoSpaceDN w:val="0"/>
              <w:adjustRightInd w:val="0"/>
              <w:jc w:val="center"/>
              <w:rPr>
                <w:bCs/>
              </w:rPr>
            </w:pPr>
            <w:r w:rsidRPr="00102BA3">
              <w:rPr>
                <w:bCs/>
              </w:rPr>
              <w:t>-</w:t>
            </w:r>
          </w:p>
        </w:tc>
      </w:tr>
      <w:tr w:rsidR="007B532D" w:rsidRPr="00102BA3" w:rsidTr="001728DA">
        <w:tc>
          <w:tcPr>
            <w:tcW w:w="9889" w:type="dxa"/>
            <w:gridSpan w:val="3"/>
          </w:tcPr>
          <w:p w:rsidR="007B532D" w:rsidRPr="00102BA3" w:rsidRDefault="007B532D" w:rsidP="001728DA">
            <w:pPr>
              <w:autoSpaceDE w:val="0"/>
              <w:autoSpaceDN w:val="0"/>
              <w:adjustRightInd w:val="0"/>
              <w:ind w:firstLine="540"/>
              <w:jc w:val="center"/>
              <w:rPr>
                <w:bCs/>
              </w:rPr>
            </w:pPr>
            <w:r w:rsidRPr="00102BA3">
              <w:rPr>
                <w:bCs/>
              </w:rPr>
              <w:t>3. Показатели энергетической эффективности</w:t>
            </w:r>
          </w:p>
        </w:tc>
      </w:tr>
      <w:tr w:rsidR="007B532D" w:rsidRPr="00102BA3" w:rsidTr="001728DA">
        <w:tc>
          <w:tcPr>
            <w:tcW w:w="546" w:type="dxa"/>
          </w:tcPr>
          <w:p w:rsidR="007B532D" w:rsidRPr="00102BA3" w:rsidRDefault="007B532D" w:rsidP="001728DA">
            <w:pPr>
              <w:autoSpaceDE w:val="0"/>
              <w:autoSpaceDN w:val="0"/>
              <w:adjustRightInd w:val="0"/>
              <w:rPr>
                <w:bCs/>
              </w:rPr>
            </w:pPr>
            <w:r w:rsidRPr="00102BA3">
              <w:rPr>
                <w:bCs/>
              </w:rPr>
              <w:t>3.1.</w:t>
            </w:r>
          </w:p>
        </w:tc>
        <w:tc>
          <w:tcPr>
            <w:tcW w:w="7784" w:type="dxa"/>
          </w:tcPr>
          <w:p w:rsidR="007B532D" w:rsidRPr="00102BA3" w:rsidRDefault="007B532D" w:rsidP="001728DA">
            <w:pPr>
              <w:autoSpaceDE w:val="0"/>
              <w:autoSpaceDN w:val="0"/>
              <w:adjustRightInd w:val="0"/>
              <w:jc w:val="both"/>
              <w:rPr>
                <w:bCs/>
              </w:rPr>
            </w:pPr>
            <w:r w:rsidRPr="00102BA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559" w:type="dxa"/>
            <w:vAlign w:val="center"/>
          </w:tcPr>
          <w:p w:rsidR="007B532D" w:rsidRPr="00102BA3" w:rsidRDefault="007B532D" w:rsidP="001728DA">
            <w:pPr>
              <w:autoSpaceDE w:val="0"/>
              <w:autoSpaceDN w:val="0"/>
              <w:adjustRightInd w:val="0"/>
              <w:jc w:val="center"/>
              <w:rPr>
                <w:bCs/>
              </w:rPr>
            </w:pPr>
            <w:r w:rsidRPr="00102BA3">
              <w:rPr>
                <w:bCs/>
              </w:rPr>
              <w:t>-</w:t>
            </w:r>
          </w:p>
        </w:tc>
      </w:tr>
      <w:tr w:rsidR="007B532D" w:rsidRPr="00102BA3" w:rsidTr="001728DA">
        <w:tc>
          <w:tcPr>
            <w:tcW w:w="546" w:type="dxa"/>
          </w:tcPr>
          <w:p w:rsidR="007B532D" w:rsidRPr="00102BA3" w:rsidRDefault="007B532D" w:rsidP="001728DA">
            <w:pPr>
              <w:autoSpaceDE w:val="0"/>
              <w:autoSpaceDN w:val="0"/>
              <w:adjustRightInd w:val="0"/>
              <w:rPr>
                <w:bCs/>
              </w:rPr>
            </w:pPr>
            <w:r w:rsidRPr="00102BA3">
              <w:rPr>
                <w:bCs/>
              </w:rPr>
              <w:t>3.2.</w:t>
            </w:r>
          </w:p>
        </w:tc>
        <w:tc>
          <w:tcPr>
            <w:tcW w:w="7784" w:type="dxa"/>
          </w:tcPr>
          <w:p w:rsidR="007B532D" w:rsidRPr="00102BA3" w:rsidRDefault="007B532D" w:rsidP="001728DA">
            <w:pPr>
              <w:autoSpaceDE w:val="0"/>
              <w:autoSpaceDN w:val="0"/>
              <w:adjustRightInd w:val="0"/>
              <w:jc w:val="both"/>
              <w:rPr>
                <w:bCs/>
              </w:rPr>
            </w:pPr>
            <w:r w:rsidRPr="00102BA3">
              <w:rPr>
                <w:bCs/>
              </w:rPr>
              <w:t>Удельное количество тепловой энергии, расходуемое на подогрев горячей воды, Гкал/куб</w:t>
            </w:r>
            <w:proofErr w:type="gramStart"/>
            <w:r w:rsidRPr="00102BA3">
              <w:rPr>
                <w:bCs/>
              </w:rPr>
              <w:t>.м</w:t>
            </w:r>
            <w:proofErr w:type="gramEnd"/>
          </w:p>
        </w:tc>
        <w:tc>
          <w:tcPr>
            <w:tcW w:w="1559" w:type="dxa"/>
            <w:vAlign w:val="center"/>
          </w:tcPr>
          <w:p w:rsidR="007B532D" w:rsidRPr="00102BA3" w:rsidRDefault="007B532D" w:rsidP="001728DA">
            <w:pPr>
              <w:autoSpaceDE w:val="0"/>
              <w:autoSpaceDN w:val="0"/>
              <w:adjustRightInd w:val="0"/>
              <w:jc w:val="center"/>
              <w:rPr>
                <w:bCs/>
              </w:rPr>
            </w:pPr>
            <w:r w:rsidRPr="00102BA3">
              <w:rPr>
                <w:bCs/>
              </w:rPr>
              <w:t>0,0652</w:t>
            </w:r>
          </w:p>
        </w:tc>
      </w:tr>
    </w:tbl>
    <w:p w:rsidR="007B532D" w:rsidRPr="00102BA3" w:rsidRDefault="007B532D" w:rsidP="007B532D">
      <w:pPr>
        <w:rPr>
          <w:color w:val="FF0000"/>
        </w:rPr>
      </w:pPr>
    </w:p>
    <w:p w:rsidR="007B532D" w:rsidRPr="00102BA3" w:rsidRDefault="007B532D" w:rsidP="007B532D">
      <w:pPr>
        <w:jc w:val="center"/>
        <w:rPr>
          <w:b/>
        </w:rPr>
      </w:pPr>
      <w:r w:rsidRPr="00102BA3">
        <w:rPr>
          <w:b/>
        </w:rPr>
        <w:t xml:space="preserve">Производственная программа в сфере горячего водоснабжения </w:t>
      </w:r>
    </w:p>
    <w:p w:rsidR="007B532D" w:rsidRPr="00102BA3" w:rsidRDefault="007B532D" w:rsidP="007B532D">
      <w:pPr>
        <w:jc w:val="center"/>
        <w:rPr>
          <w:b/>
        </w:rPr>
      </w:pPr>
      <w:r w:rsidRPr="00102BA3">
        <w:rPr>
          <w:b/>
        </w:rPr>
        <w:t>ООО «Юридическое Экспертно-консультационное бюро «Гарантия» на 2023 год</w:t>
      </w:r>
    </w:p>
    <w:p w:rsidR="007B532D" w:rsidRPr="00102BA3" w:rsidRDefault="007B532D" w:rsidP="007B532D">
      <w:pPr>
        <w:jc w:val="center"/>
      </w:pPr>
      <w:r w:rsidRPr="00102BA3">
        <w:t>(в закрытой системе горячего водоснабжения)</w:t>
      </w:r>
    </w:p>
    <w:p w:rsidR="007B532D" w:rsidRPr="00102BA3" w:rsidRDefault="007B532D" w:rsidP="007B532D">
      <w:pPr>
        <w:jc w:val="center"/>
      </w:pPr>
    </w:p>
    <w:p w:rsidR="007B532D" w:rsidRPr="00102BA3" w:rsidRDefault="007B532D" w:rsidP="007B532D">
      <w:pPr>
        <w:autoSpaceDE w:val="0"/>
        <w:autoSpaceDN w:val="0"/>
        <w:adjustRightInd w:val="0"/>
        <w:ind w:firstLine="540"/>
        <w:jc w:val="center"/>
      </w:pPr>
      <w:r w:rsidRPr="00102BA3">
        <w:t>1. Паспорт производственной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7B532D" w:rsidRPr="00102BA3" w:rsidTr="001728DA">
        <w:tc>
          <w:tcPr>
            <w:tcW w:w="392" w:type="dxa"/>
            <w:vAlign w:val="center"/>
          </w:tcPr>
          <w:p w:rsidR="007B532D" w:rsidRPr="00102BA3" w:rsidRDefault="007B532D" w:rsidP="001728DA">
            <w:pPr>
              <w:autoSpaceDE w:val="0"/>
              <w:autoSpaceDN w:val="0"/>
              <w:adjustRightInd w:val="0"/>
              <w:jc w:val="center"/>
              <w:rPr>
                <w:bCs/>
              </w:rPr>
            </w:pPr>
            <w:r w:rsidRPr="00102BA3">
              <w:rPr>
                <w:bCs/>
              </w:rPr>
              <w:t>1.</w:t>
            </w:r>
          </w:p>
        </w:tc>
        <w:tc>
          <w:tcPr>
            <w:tcW w:w="4111" w:type="dxa"/>
          </w:tcPr>
          <w:p w:rsidR="007B532D" w:rsidRPr="00102BA3" w:rsidRDefault="007B532D" w:rsidP="001728DA">
            <w:pPr>
              <w:autoSpaceDE w:val="0"/>
              <w:autoSpaceDN w:val="0"/>
              <w:adjustRightInd w:val="0"/>
              <w:rPr>
                <w:bCs/>
              </w:rPr>
            </w:pPr>
            <w:r w:rsidRPr="00102BA3">
              <w:rPr>
                <w:bCs/>
              </w:rPr>
              <w:t>Наименование регулируемой организации, ее местонахождение</w:t>
            </w:r>
          </w:p>
        </w:tc>
        <w:tc>
          <w:tcPr>
            <w:tcW w:w="5670" w:type="dxa"/>
            <w:vAlign w:val="center"/>
          </w:tcPr>
          <w:p w:rsidR="007B532D" w:rsidRPr="00102BA3" w:rsidRDefault="007B532D" w:rsidP="001728DA">
            <w:pPr>
              <w:autoSpaceDE w:val="0"/>
              <w:autoSpaceDN w:val="0"/>
              <w:adjustRightInd w:val="0"/>
              <w:rPr>
                <w:bCs/>
              </w:rPr>
            </w:pPr>
            <w:r w:rsidRPr="00102BA3">
              <w:rPr>
                <w:bCs/>
              </w:rPr>
              <w:t xml:space="preserve">ООО «Юридическое Экспертно-консультационное бюро «Гарантия», </w:t>
            </w:r>
            <w:r w:rsidRPr="00102BA3">
              <w:t>153013, г. Иваново, пр. Строителей, д.67.</w:t>
            </w:r>
          </w:p>
        </w:tc>
      </w:tr>
      <w:tr w:rsidR="007B532D" w:rsidRPr="00102BA3" w:rsidTr="001728DA">
        <w:tc>
          <w:tcPr>
            <w:tcW w:w="392" w:type="dxa"/>
            <w:vAlign w:val="center"/>
          </w:tcPr>
          <w:p w:rsidR="007B532D" w:rsidRPr="00102BA3" w:rsidRDefault="007B532D" w:rsidP="001728DA">
            <w:pPr>
              <w:autoSpaceDE w:val="0"/>
              <w:autoSpaceDN w:val="0"/>
              <w:adjustRightInd w:val="0"/>
              <w:jc w:val="center"/>
              <w:rPr>
                <w:bCs/>
              </w:rPr>
            </w:pPr>
            <w:r w:rsidRPr="00102BA3">
              <w:rPr>
                <w:bCs/>
              </w:rPr>
              <w:t>2.</w:t>
            </w:r>
          </w:p>
        </w:tc>
        <w:tc>
          <w:tcPr>
            <w:tcW w:w="4111" w:type="dxa"/>
          </w:tcPr>
          <w:p w:rsidR="007B532D" w:rsidRPr="00102BA3" w:rsidRDefault="007B532D" w:rsidP="001728DA">
            <w:pPr>
              <w:autoSpaceDE w:val="0"/>
              <w:autoSpaceDN w:val="0"/>
              <w:adjustRightInd w:val="0"/>
              <w:jc w:val="both"/>
              <w:rPr>
                <w:bCs/>
              </w:rPr>
            </w:pPr>
            <w:r w:rsidRPr="00102BA3">
              <w:rPr>
                <w:bCs/>
              </w:rPr>
              <w:t>Наименование уполномоченного органа, утвердившего производственную программу, его местонахождение</w:t>
            </w:r>
          </w:p>
        </w:tc>
        <w:tc>
          <w:tcPr>
            <w:tcW w:w="5670" w:type="dxa"/>
            <w:vAlign w:val="center"/>
          </w:tcPr>
          <w:p w:rsidR="007B532D" w:rsidRPr="00102BA3" w:rsidRDefault="007B532D" w:rsidP="001728DA">
            <w:pPr>
              <w:pStyle w:val="ConsPlusNormal"/>
              <w:ind w:firstLine="100"/>
              <w:rPr>
                <w:rFonts w:ascii="Times New Roman" w:hAnsi="Times New Roman" w:cs="Times New Roman"/>
                <w:bCs/>
              </w:rPr>
            </w:pPr>
            <w:r w:rsidRPr="00102BA3">
              <w:rPr>
                <w:rFonts w:ascii="Times New Roman" w:hAnsi="Times New Roman" w:cs="Times New Roman"/>
                <w:bCs/>
              </w:rPr>
              <w:t>Департамент энергетики и тарифов Ивановской области,153022, г. Иваново, ул. Велижская, д.8.</w:t>
            </w:r>
          </w:p>
        </w:tc>
      </w:tr>
      <w:tr w:rsidR="007B532D" w:rsidRPr="00102BA3" w:rsidTr="001728DA">
        <w:tc>
          <w:tcPr>
            <w:tcW w:w="392" w:type="dxa"/>
            <w:vAlign w:val="center"/>
          </w:tcPr>
          <w:p w:rsidR="007B532D" w:rsidRPr="00102BA3" w:rsidRDefault="007B532D" w:rsidP="001728DA">
            <w:pPr>
              <w:autoSpaceDE w:val="0"/>
              <w:autoSpaceDN w:val="0"/>
              <w:adjustRightInd w:val="0"/>
              <w:jc w:val="center"/>
              <w:rPr>
                <w:bCs/>
              </w:rPr>
            </w:pPr>
            <w:r w:rsidRPr="00102BA3">
              <w:rPr>
                <w:bCs/>
              </w:rPr>
              <w:t>3.</w:t>
            </w:r>
          </w:p>
        </w:tc>
        <w:tc>
          <w:tcPr>
            <w:tcW w:w="4111" w:type="dxa"/>
          </w:tcPr>
          <w:p w:rsidR="007B532D" w:rsidRPr="00102BA3" w:rsidRDefault="007B532D" w:rsidP="001728DA">
            <w:pPr>
              <w:autoSpaceDE w:val="0"/>
              <w:autoSpaceDN w:val="0"/>
              <w:adjustRightInd w:val="0"/>
              <w:jc w:val="both"/>
              <w:rPr>
                <w:bCs/>
              </w:rPr>
            </w:pPr>
            <w:r w:rsidRPr="00102BA3">
              <w:rPr>
                <w:bCs/>
              </w:rPr>
              <w:t>Период реализации программы</w:t>
            </w:r>
          </w:p>
        </w:tc>
        <w:tc>
          <w:tcPr>
            <w:tcW w:w="5670" w:type="dxa"/>
            <w:vAlign w:val="center"/>
          </w:tcPr>
          <w:p w:rsidR="007B532D" w:rsidRPr="00102BA3" w:rsidRDefault="007B532D" w:rsidP="001728DA">
            <w:pPr>
              <w:autoSpaceDE w:val="0"/>
              <w:autoSpaceDN w:val="0"/>
              <w:adjustRightInd w:val="0"/>
              <w:rPr>
                <w:bCs/>
              </w:rPr>
            </w:pPr>
            <w:r w:rsidRPr="00102BA3">
              <w:rPr>
                <w:bCs/>
              </w:rPr>
              <w:t>2023 год</w:t>
            </w:r>
          </w:p>
        </w:tc>
      </w:tr>
    </w:tbl>
    <w:p w:rsidR="007B532D" w:rsidRPr="00102BA3" w:rsidRDefault="007B532D" w:rsidP="007B532D">
      <w:pPr>
        <w:autoSpaceDE w:val="0"/>
        <w:autoSpaceDN w:val="0"/>
        <w:adjustRightInd w:val="0"/>
        <w:ind w:firstLine="540"/>
        <w:jc w:val="center"/>
        <w:rPr>
          <w:color w:val="FF0000"/>
        </w:rPr>
      </w:pPr>
    </w:p>
    <w:p w:rsidR="007B532D" w:rsidRPr="00102BA3" w:rsidRDefault="007B532D" w:rsidP="007B532D">
      <w:pPr>
        <w:autoSpaceDE w:val="0"/>
        <w:autoSpaceDN w:val="0"/>
        <w:adjustRightInd w:val="0"/>
        <w:ind w:firstLine="540"/>
        <w:jc w:val="center"/>
      </w:pPr>
      <w:r w:rsidRPr="00102BA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671"/>
        <w:gridCol w:w="1242"/>
        <w:gridCol w:w="1593"/>
      </w:tblGrid>
      <w:tr w:rsidR="007B532D" w:rsidRPr="00102BA3" w:rsidTr="001728DA">
        <w:trPr>
          <w:trHeight w:val="506"/>
        </w:trPr>
        <w:tc>
          <w:tcPr>
            <w:tcW w:w="525" w:type="dxa"/>
            <w:vAlign w:val="center"/>
          </w:tcPr>
          <w:p w:rsidR="007B532D" w:rsidRPr="00102BA3" w:rsidRDefault="007B532D" w:rsidP="001728DA">
            <w:pPr>
              <w:autoSpaceDE w:val="0"/>
              <w:autoSpaceDN w:val="0"/>
              <w:adjustRightInd w:val="0"/>
              <w:jc w:val="center"/>
              <w:rPr>
                <w:bCs/>
              </w:rPr>
            </w:pPr>
            <w:r w:rsidRPr="00102BA3">
              <w:rPr>
                <w:bCs/>
              </w:rPr>
              <w:t xml:space="preserve">№ </w:t>
            </w:r>
            <w:proofErr w:type="gramStart"/>
            <w:r w:rsidRPr="00102BA3">
              <w:rPr>
                <w:bCs/>
              </w:rPr>
              <w:t>п</w:t>
            </w:r>
            <w:proofErr w:type="gramEnd"/>
            <w:r w:rsidRPr="00102BA3">
              <w:rPr>
                <w:bCs/>
              </w:rPr>
              <w:t>/п</w:t>
            </w:r>
          </w:p>
        </w:tc>
        <w:tc>
          <w:tcPr>
            <w:tcW w:w="6671" w:type="dxa"/>
            <w:vAlign w:val="center"/>
          </w:tcPr>
          <w:p w:rsidR="007B532D" w:rsidRPr="00102BA3" w:rsidRDefault="007B532D" w:rsidP="001728DA">
            <w:pPr>
              <w:autoSpaceDE w:val="0"/>
              <w:autoSpaceDN w:val="0"/>
              <w:adjustRightInd w:val="0"/>
              <w:jc w:val="center"/>
              <w:rPr>
                <w:bCs/>
              </w:rPr>
            </w:pPr>
            <w:r w:rsidRPr="00102BA3">
              <w:rPr>
                <w:bCs/>
              </w:rPr>
              <w:t>Показатели производственной программы</w:t>
            </w:r>
          </w:p>
        </w:tc>
        <w:tc>
          <w:tcPr>
            <w:tcW w:w="1242" w:type="dxa"/>
            <w:vAlign w:val="center"/>
          </w:tcPr>
          <w:p w:rsidR="007B532D" w:rsidRPr="00102BA3" w:rsidRDefault="007B532D" w:rsidP="001728DA">
            <w:pPr>
              <w:autoSpaceDE w:val="0"/>
              <w:autoSpaceDN w:val="0"/>
              <w:adjustRightInd w:val="0"/>
              <w:jc w:val="center"/>
              <w:rPr>
                <w:bCs/>
              </w:rPr>
            </w:pPr>
            <w:r w:rsidRPr="00102BA3">
              <w:rPr>
                <w:bCs/>
              </w:rPr>
              <w:t>Единица измерения</w:t>
            </w:r>
          </w:p>
        </w:tc>
        <w:tc>
          <w:tcPr>
            <w:tcW w:w="1593" w:type="dxa"/>
            <w:vAlign w:val="center"/>
          </w:tcPr>
          <w:p w:rsidR="007B532D" w:rsidRPr="00102BA3" w:rsidRDefault="007B532D" w:rsidP="001728DA">
            <w:pPr>
              <w:autoSpaceDE w:val="0"/>
              <w:autoSpaceDN w:val="0"/>
              <w:adjustRightInd w:val="0"/>
              <w:jc w:val="center"/>
              <w:rPr>
                <w:bCs/>
              </w:rPr>
            </w:pPr>
            <w:r w:rsidRPr="00102BA3">
              <w:rPr>
                <w:bCs/>
              </w:rPr>
              <w:t>Значение</w:t>
            </w:r>
          </w:p>
        </w:tc>
      </w:tr>
      <w:tr w:rsidR="007B532D" w:rsidRPr="00102BA3" w:rsidTr="001728DA">
        <w:tc>
          <w:tcPr>
            <w:tcW w:w="525" w:type="dxa"/>
            <w:vMerge w:val="restart"/>
            <w:vAlign w:val="center"/>
          </w:tcPr>
          <w:p w:rsidR="007B532D" w:rsidRPr="00102BA3" w:rsidRDefault="007B532D" w:rsidP="001728DA">
            <w:pPr>
              <w:autoSpaceDE w:val="0"/>
              <w:autoSpaceDN w:val="0"/>
              <w:adjustRightInd w:val="0"/>
              <w:jc w:val="center"/>
              <w:rPr>
                <w:bCs/>
              </w:rPr>
            </w:pPr>
            <w:r w:rsidRPr="00102BA3">
              <w:rPr>
                <w:bCs/>
              </w:rPr>
              <w:t>1.</w:t>
            </w:r>
          </w:p>
        </w:tc>
        <w:tc>
          <w:tcPr>
            <w:tcW w:w="6671" w:type="dxa"/>
            <w:vMerge w:val="restart"/>
            <w:vAlign w:val="center"/>
          </w:tcPr>
          <w:p w:rsidR="007B532D" w:rsidRPr="00102BA3" w:rsidRDefault="007B532D" w:rsidP="001728DA">
            <w:pPr>
              <w:autoSpaceDE w:val="0"/>
              <w:autoSpaceDN w:val="0"/>
              <w:adjustRightInd w:val="0"/>
              <w:rPr>
                <w:bCs/>
              </w:rPr>
            </w:pPr>
            <w:r w:rsidRPr="00102BA3">
              <w:rPr>
                <w:bCs/>
              </w:rPr>
              <w:t>Подано (реализовано потребителям) горячей воды, всего, в том числе:</w:t>
            </w:r>
          </w:p>
        </w:tc>
        <w:tc>
          <w:tcPr>
            <w:tcW w:w="1242" w:type="dxa"/>
            <w:vAlign w:val="center"/>
          </w:tcPr>
          <w:p w:rsidR="007B532D" w:rsidRPr="00102BA3" w:rsidRDefault="007B532D" w:rsidP="001728DA">
            <w:pPr>
              <w:autoSpaceDE w:val="0"/>
              <w:autoSpaceDN w:val="0"/>
              <w:adjustRightInd w:val="0"/>
              <w:jc w:val="center"/>
              <w:rPr>
                <w:bCs/>
              </w:rPr>
            </w:pPr>
            <w:r w:rsidRPr="00102BA3">
              <w:rPr>
                <w:bCs/>
              </w:rPr>
              <w:t>куб. м</w:t>
            </w:r>
          </w:p>
        </w:tc>
        <w:tc>
          <w:tcPr>
            <w:tcW w:w="1593" w:type="dxa"/>
            <w:vAlign w:val="center"/>
          </w:tcPr>
          <w:p w:rsidR="007B532D" w:rsidRPr="00102BA3" w:rsidRDefault="007B532D" w:rsidP="001728DA">
            <w:pPr>
              <w:jc w:val="center"/>
              <w:rPr>
                <w:bCs/>
                <w:iCs/>
                <w:lang w:val="en-US"/>
              </w:rPr>
            </w:pPr>
            <w:r w:rsidRPr="00102BA3">
              <w:rPr>
                <w:bCs/>
                <w:iCs/>
              </w:rPr>
              <w:t>5 </w:t>
            </w:r>
            <w:r w:rsidRPr="00102BA3">
              <w:rPr>
                <w:bCs/>
                <w:iCs/>
                <w:lang w:val="en-US"/>
              </w:rPr>
              <w:t>311.88</w:t>
            </w:r>
          </w:p>
        </w:tc>
      </w:tr>
      <w:tr w:rsidR="007B532D" w:rsidRPr="00102BA3" w:rsidTr="001728DA">
        <w:trPr>
          <w:trHeight w:val="59"/>
        </w:trPr>
        <w:tc>
          <w:tcPr>
            <w:tcW w:w="525" w:type="dxa"/>
            <w:vMerge/>
            <w:vAlign w:val="center"/>
          </w:tcPr>
          <w:p w:rsidR="007B532D" w:rsidRPr="00102BA3" w:rsidRDefault="007B532D" w:rsidP="001728DA">
            <w:pPr>
              <w:autoSpaceDE w:val="0"/>
              <w:autoSpaceDN w:val="0"/>
              <w:adjustRightInd w:val="0"/>
              <w:jc w:val="center"/>
              <w:rPr>
                <w:bCs/>
              </w:rPr>
            </w:pPr>
          </w:p>
        </w:tc>
        <w:tc>
          <w:tcPr>
            <w:tcW w:w="6671" w:type="dxa"/>
            <w:vMerge/>
            <w:vAlign w:val="center"/>
          </w:tcPr>
          <w:p w:rsidR="007B532D" w:rsidRPr="00102BA3" w:rsidRDefault="007B532D" w:rsidP="001728DA">
            <w:pPr>
              <w:autoSpaceDE w:val="0"/>
              <w:autoSpaceDN w:val="0"/>
              <w:adjustRightInd w:val="0"/>
              <w:rPr>
                <w:bCs/>
              </w:rPr>
            </w:pPr>
          </w:p>
        </w:tc>
        <w:tc>
          <w:tcPr>
            <w:tcW w:w="1242" w:type="dxa"/>
            <w:vAlign w:val="center"/>
          </w:tcPr>
          <w:p w:rsidR="007B532D" w:rsidRPr="00102BA3" w:rsidRDefault="007B532D" w:rsidP="001728DA">
            <w:pPr>
              <w:autoSpaceDE w:val="0"/>
              <w:autoSpaceDN w:val="0"/>
              <w:adjustRightInd w:val="0"/>
              <w:jc w:val="center"/>
              <w:rPr>
                <w:bCs/>
              </w:rPr>
            </w:pPr>
            <w:r w:rsidRPr="00102BA3">
              <w:rPr>
                <w:bCs/>
              </w:rPr>
              <w:t>Гкал</w:t>
            </w:r>
          </w:p>
        </w:tc>
        <w:tc>
          <w:tcPr>
            <w:tcW w:w="1593" w:type="dxa"/>
            <w:vAlign w:val="center"/>
          </w:tcPr>
          <w:p w:rsidR="007B532D" w:rsidRPr="00102BA3" w:rsidRDefault="007B532D" w:rsidP="001728DA">
            <w:pPr>
              <w:autoSpaceDE w:val="0"/>
              <w:autoSpaceDN w:val="0"/>
              <w:adjustRightInd w:val="0"/>
              <w:jc w:val="center"/>
              <w:rPr>
                <w:bCs/>
              </w:rPr>
            </w:pPr>
            <w:r w:rsidRPr="00102BA3">
              <w:rPr>
                <w:color w:val="000000"/>
              </w:rPr>
              <w:t>334,65</w:t>
            </w:r>
          </w:p>
        </w:tc>
      </w:tr>
      <w:tr w:rsidR="007B532D" w:rsidRPr="00102BA3" w:rsidTr="001728DA">
        <w:tc>
          <w:tcPr>
            <w:tcW w:w="525" w:type="dxa"/>
            <w:vMerge w:val="restart"/>
            <w:vAlign w:val="center"/>
          </w:tcPr>
          <w:p w:rsidR="007B532D" w:rsidRPr="00102BA3" w:rsidRDefault="007B532D" w:rsidP="001728DA">
            <w:pPr>
              <w:autoSpaceDE w:val="0"/>
              <w:autoSpaceDN w:val="0"/>
              <w:adjustRightInd w:val="0"/>
              <w:jc w:val="center"/>
              <w:rPr>
                <w:bCs/>
              </w:rPr>
            </w:pPr>
            <w:r w:rsidRPr="00102BA3">
              <w:rPr>
                <w:bCs/>
              </w:rPr>
              <w:t>1.1</w:t>
            </w:r>
          </w:p>
        </w:tc>
        <w:tc>
          <w:tcPr>
            <w:tcW w:w="6671" w:type="dxa"/>
            <w:vMerge w:val="restart"/>
            <w:vAlign w:val="center"/>
          </w:tcPr>
          <w:p w:rsidR="007B532D" w:rsidRPr="00102BA3" w:rsidRDefault="007B532D" w:rsidP="001728DA">
            <w:pPr>
              <w:autoSpaceDE w:val="0"/>
              <w:autoSpaceDN w:val="0"/>
              <w:adjustRightInd w:val="0"/>
              <w:rPr>
                <w:bCs/>
              </w:rPr>
            </w:pPr>
            <w:r w:rsidRPr="00102BA3">
              <w:rPr>
                <w:bCs/>
              </w:rPr>
              <w:t>Населению (управляющие организации, ТСЖ, ТСН, непосредственно граждане), в том числе:</w:t>
            </w:r>
          </w:p>
        </w:tc>
        <w:tc>
          <w:tcPr>
            <w:tcW w:w="1242" w:type="dxa"/>
            <w:vAlign w:val="center"/>
          </w:tcPr>
          <w:p w:rsidR="007B532D" w:rsidRPr="00102BA3" w:rsidRDefault="007B532D" w:rsidP="001728DA">
            <w:pPr>
              <w:autoSpaceDE w:val="0"/>
              <w:autoSpaceDN w:val="0"/>
              <w:adjustRightInd w:val="0"/>
              <w:jc w:val="center"/>
              <w:rPr>
                <w:bCs/>
              </w:rPr>
            </w:pPr>
            <w:r w:rsidRPr="00102BA3">
              <w:rPr>
                <w:bCs/>
              </w:rPr>
              <w:t>куб. м</w:t>
            </w:r>
          </w:p>
        </w:tc>
        <w:tc>
          <w:tcPr>
            <w:tcW w:w="1593" w:type="dxa"/>
            <w:vAlign w:val="center"/>
          </w:tcPr>
          <w:p w:rsidR="007B532D" w:rsidRPr="00102BA3" w:rsidRDefault="007B532D" w:rsidP="001728DA">
            <w:pPr>
              <w:autoSpaceDE w:val="0"/>
              <w:autoSpaceDN w:val="0"/>
              <w:adjustRightInd w:val="0"/>
              <w:jc w:val="center"/>
              <w:rPr>
                <w:bCs/>
              </w:rPr>
            </w:pPr>
            <w:r w:rsidRPr="00102BA3">
              <w:rPr>
                <w:bCs/>
              </w:rPr>
              <w:t>-</w:t>
            </w:r>
          </w:p>
        </w:tc>
      </w:tr>
      <w:tr w:rsidR="007B532D" w:rsidRPr="00102BA3" w:rsidTr="001728DA">
        <w:tc>
          <w:tcPr>
            <w:tcW w:w="525" w:type="dxa"/>
            <w:vMerge/>
            <w:vAlign w:val="center"/>
          </w:tcPr>
          <w:p w:rsidR="007B532D" w:rsidRPr="00102BA3" w:rsidRDefault="007B532D" w:rsidP="001728DA">
            <w:pPr>
              <w:autoSpaceDE w:val="0"/>
              <w:autoSpaceDN w:val="0"/>
              <w:adjustRightInd w:val="0"/>
              <w:jc w:val="center"/>
              <w:rPr>
                <w:bCs/>
              </w:rPr>
            </w:pPr>
          </w:p>
        </w:tc>
        <w:tc>
          <w:tcPr>
            <w:tcW w:w="6671" w:type="dxa"/>
            <w:vMerge/>
            <w:vAlign w:val="center"/>
          </w:tcPr>
          <w:p w:rsidR="007B532D" w:rsidRPr="00102BA3" w:rsidRDefault="007B532D" w:rsidP="001728DA">
            <w:pPr>
              <w:autoSpaceDE w:val="0"/>
              <w:autoSpaceDN w:val="0"/>
              <w:adjustRightInd w:val="0"/>
              <w:rPr>
                <w:bCs/>
              </w:rPr>
            </w:pPr>
          </w:p>
        </w:tc>
        <w:tc>
          <w:tcPr>
            <w:tcW w:w="1242" w:type="dxa"/>
            <w:vAlign w:val="center"/>
          </w:tcPr>
          <w:p w:rsidR="007B532D" w:rsidRPr="00102BA3" w:rsidRDefault="007B532D" w:rsidP="001728DA">
            <w:pPr>
              <w:autoSpaceDE w:val="0"/>
              <w:autoSpaceDN w:val="0"/>
              <w:adjustRightInd w:val="0"/>
              <w:jc w:val="center"/>
              <w:rPr>
                <w:bCs/>
              </w:rPr>
            </w:pPr>
            <w:r w:rsidRPr="00102BA3">
              <w:rPr>
                <w:bCs/>
              </w:rPr>
              <w:t>Гкал</w:t>
            </w:r>
          </w:p>
        </w:tc>
        <w:tc>
          <w:tcPr>
            <w:tcW w:w="1593" w:type="dxa"/>
            <w:vAlign w:val="center"/>
          </w:tcPr>
          <w:p w:rsidR="007B532D" w:rsidRPr="00102BA3" w:rsidRDefault="007B532D" w:rsidP="001728DA">
            <w:pPr>
              <w:autoSpaceDE w:val="0"/>
              <w:autoSpaceDN w:val="0"/>
              <w:adjustRightInd w:val="0"/>
              <w:jc w:val="center"/>
              <w:rPr>
                <w:bCs/>
              </w:rPr>
            </w:pPr>
            <w:r w:rsidRPr="00102BA3">
              <w:rPr>
                <w:bCs/>
              </w:rPr>
              <w:t>-</w:t>
            </w:r>
          </w:p>
        </w:tc>
      </w:tr>
      <w:tr w:rsidR="007B532D" w:rsidRPr="00102BA3" w:rsidTr="001728DA">
        <w:tc>
          <w:tcPr>
            <w:tcW w:w="525" w:type="dxa"/>
            <w:vMerge w:val="restart"/>
            <w:vAlign w:val="center"/>
          </w:tcPr>
          <w:p w:rsidR="007B532D" w:rsidRPr="00102BA3" w:rsidRDefault="007B532D" w:rsidP="001728DA">
            <w:pPr>
              <w:autoSpaceDE w:val="0"/>
              <w:autoSpaceDN w:val="0"/>
              <w:adjustRightInd w:val="0"/>
              <w:jc w:val="center"/>
              <w:rPr>
                <w:bCs/>
              </w:rPr>
            </w:pPr>
          </w:p>
        </w:tc>
        <w:tc>
          <w:tcPr>
            <w:tcW w:w="6671" w:type="dxa"/>
            <w:vMerge w:val="restart"/>
            <w:vAlign w:val="center"/>
          </w:tcPr>
          <w:p w:rsidR="007B532D" w:rsidRPr="00102BA3" w:rsidRDefault="007B532D" w:rsidP="001728DA">
            <w:pPr>
              <w:autoSpaceDE w:val="0"/>
              <w:autoSpaceDN w:val="0"/>
              <w:adjustRightInd w:val="0"/>
              <w:rPr>
                <w:bCs/>
              </w:rPr>
            </w:pPr>
            <w:r w:rsidRPr="00102BA3">
              <w:rPr>
                <w:bCs/>
              </w:rPr>
              <w:t>в жилые помещения</w:t>
            </w:r>
          </w:p>
        </w:tc>
        <w:tc>
          <w:tcPr>
            <w:tcW w:w="1242" w:type="dxa"/>
            <w:vAlign w:val="center"/>
          </w:tcPr>
          <w:p w:rsidR="007B532D" w:rsidRPr="00102BA3" w:rsidRDefault="007B532D" w:rsidP="001728DA">
            <w:pPr>
              <w:autoSpaceDE w:val="0"/>
              <w:autoSpaceDN w:val="0"/>
              <w:adjustRightInd w:val="0"/>
              <w:jc w:val="center"/>
              <w:rPr>
                <w:bCs/>
              </w:rPr>
            </w:pPr>
            <w:r w:rsidRPr="00102BA3">
              <w:rPr>
                <w:bCs/>
              </w:rPr>
              <w:t>куб. м</w:t>
            </w:r>
          </w:p>
        </w:tc>
        <w:tc>
          <w:tcPr>
            <w:tcW w:w="1593" w:type="dxa"/>
            <w:vAlign w:val="center"/>
          </w:tcPr>
          <w:p w:rsidR="007B532D" w:rsidRPr="00102BA3" w:rsidRDefault="007B532D" w:rsidP="001728DA">
            <w:pPr>
              <w:autoSpaceDE w:val="0"/>
              <w:autoSpaceDN w:val="0"/>
              <w:adjustRightInd w:val="0"/>
              <w:jc w:val="center"/>
              <w:rPr>
                <w:bCs/>
              </w:rPr>
            </w:pPr>
            <w:r w:rsidRPr="00102BA3">
              <w:rPr>
                <w:bCs/>
              </w:rPr>
              <w:t>-</w:t>
            </w:r>
          </w:p>
        </w:tc>
      </w:tr>
      <w:tr w:rsidR="007B532D" w:rsidRPr="00102BA3" w:rsidTr="001728DA">
        <w:tc>
          <w:tcPr>
            <w:tcW w:w="525" w:type="dxa"/>
            <w:vMerge/>
            <w:vAlign w:val="center"/>
          </w:tcPr>
          <w:p w:rsidR="007B532D" w:rsidRPr="00102BA3" w:rsidRDefault="007B532D" w:rsidP="001728DA">
            <w:pPr>
              <w:autoSpaceDE w:val="0"/>
              <w:autoSpaceDN w:val="0"/>
              <w:adjustRightInd w:val="0"/>
              <w:jc w:val="center"/>
              <w:rPr>
                <w:bCs/>
              </w:rPr>
            </w:pPr>
          </w:p>
        </w:tc>
        <w:tc>
          <w:tcPr>
            <w:tcW w:w="6671" w:type="dxa"/>
            <w:vMerge/>
            <w:vAlign w:val="center"/>
          </w:tcPr>
          <w:p w:rsidR="007B532D" w:rsidRPr="00102BA3" w:rsidRDefault="007B532D" w:rsidP="001728DA">
            <w:pPr>
              <w:autoSpaceDE w:val="0"/>
              <w:autoSpaceDN w:val="0"/>
              <w:adjustRightInd w:val="0"/>
              <w:rPr>
                <w:bCs/>
              </w:rPr>
            </w:pPr>
          </w:p>
        </w:tc>
        <w:tc>
          <w:tcPr>
            <w:tcW w:w="1242" w:type="dxa"/>
            <w:vAlign w:val="center"/>
          </w:tcPr>
          <w:p w:rsidR="007B532D" w:rsidRPr="00102BA3" w:rsidRDefault="007B532D" w:rsidP="001728DA">
            <w:pPr>
              <w:autoSpaceDE w:val="0"/>
              <w:autoSpaceDN w:val="0"/>
              <w:adjustRightInd w:val="0"/>
              <w:jc w:val="center"/>
              <w:rPr>
                <w:bCs/>
              </w:rPr>
            </w:pPr>
            <w:r w:rsidRPr="00102BA3">
              <w:rPr>
                <w:bCs/>
              </w:rPr>
              <w:t>Гкал</w:t>
            </w:r>
          </w:p>
        </w:tc>
        <w:tc>
          <w:tcPr>
            <w:tcW w:w="1593" w:type="dxa"/>
            <w:vAlign w:val="center"/>
          </w:tcPr>
          <w:p w:rsidR="007B532D" w:rsidRPr="00102BA3" w:rsidRDefault="007B532D" w:rsidP="001728DA">
            <w:pPr>
              <w:autoSpaceDE w:val="0"/>
              <w:autoSpaceDN w:val="0"/>
              <w:adjustRightInd w:val="0"/>
              <w:jc w:val="center"/>
              <w:rPr>
                <w:bCs/>
              </w:rPr>
            </w:pPr>
            <w:r w:rsidRPr="00102BA3">
              <w:rPr>
                <w:bCs/>
              </w:rPr>
              <w:t>-</w:t>
            </w:r>
          </w:p>
        </w:tc>
      </w:tr>
      <w:tr w:rsidR="007B532D" w:rsidRPr="00102BA3" w:rsidTr="001728DA">
        <w:tc>
          <w:tcPr>
            <w:tcW w:w="525" w:type="dxa"/>
            <w:vMerge w:val="restart"/>
            <w:vAlign w:val="center"/>
          </w:tcPr>
          <w:p w:rsidR="007B532D" w:rsidRPr="00102BA3" w:rsidRDefault="007B532D" w:rsidP="001728DA">
            <w:pPr>
              <w:autoSpaceDE w:val="0"/>
              <w:autoSpaceDN w:val="0"/>
              <w:adjustRightInd w:val="0"/>
              <w:jc w:val="center"/>
              <w:rPr>
                <w:bCs/>
              </w:rPr>
            </w:pPr>
          </w:p>
        </w:tc>
        <w:tc>
          <w:tcPr>
            <w:tcW w:w="6671" w:type="dxa"/>
            <w:vMerge w:val="restart"/>
            <w:vAlign w:val="center"/>
          </w:tcPr>
          <w:p w:rsidR="007B532D" w:rsidRPr="00102BA3" w:rsidRDefault="007B532D" w:rsidP="001728DA">
            <w:pPr>
              <w:autoSpaceDE w:val="0"/>
              <w:autoSpaceDN w:val="0"/>
              <w:adjustRightInd w:val="0"/>
              <w:rPr>
                <w:bCs/>
              </w:rPr>
            </w:pPr>
            <w:r w:rsidRPr="00102BA3">
              <w:rPr>
                <w:bCs/>
              </w:rPr>
              <w:t>на общедомовые нужды</w:t>
            </w:r>
          </w:p>
        </w:tc>
        <w:tc>
          <w:tcPr>
            <w:tcW w:w="1242" w:type="dxa"/>
            <w:vAlign w:val="center"/>
          </w:tcPr>
          <w:p w:rsidR="007B532D" w:rsidRPr="00102BA3" w:rsidRDefault="007B532D" w:rsidP="001728DA">
            <w:pPr>
              <w:autoSpaceDE w:val="0"/>
              <w:autoSpaceDN w:val="0"/>
              <w:adjustRightInd w:val="0"/>
              <w:jc w:val="center"/>
              <w:rPr>
                <w:bCs/>
              </w:rPr>
            </w:pPr>
            <w:r w:rsidRPr="00102BA3">
              <w:rPr>
                <w:bCs/>
              </w:rPr>
              <w:t>куб. м</w:t>
            </w:r>
          </w:p>
        </w:tc>
        <w:tc>
          <w:tcPr>
            <w:tcW w:w="1593" w:type="dxa"/>
            <w:vAlign w:val="center"/>
          </w:tcPr>
          <w:p w:rsidR="007B532D" w:rsidRPr="00102BA3" w:rsidRDefault="007B532D" w:rsidP="001728DA">
            <w:pPr>
              <w:autoSpaceDE w:val="0"/>
              <w:autoSpaceDN w:val="0"/>
              <w:adjustRightInd w:val="0"/>
              <w:jc w:val="center"/>
              <w:rPr>
                <w:bCs/>
              </w:rPr>
            </w:pPr>
            <w:r w:rsidRPr="00102BA3">
              <w:rPr>
                <w:bCs/>
              </w:rPr>
              <w:t>-</w:t>
            </w:r>
          </w:p>
        </w:tc>
      </w:tr>
      <w:tr w:rsidR="007B532D" w:rsidRPr="00102BA3" w:rsidTr="001728DA">
        <w:tc>
          <w:tcPr>
            <w:tcW w:w="525" w:type="dxa"/>
            <w:vMerge/>
            <w:vAlign w:val="center"/>
          </w:tcPr>
          <w:p w:rsidR="007B532D" w:rsidRPr="00102BA3" w:rsidRDefault="007B532D" w:rsidP="001728DA">
            <w:pPr>
              <w:autoSpaceDE w:val="0"/>
              <w:autoSpaceDN w:val="0"/>
              <w:adjustRightInd w:val="0"/>
              <w:jc w:val="center"/>
              <w:rPr>
                <w:bCs/>
              </w:rPr>
            </w:pPr>
          </w:p>
        </w:tc>
        <w:tc>
          <w:tcPr>
            <w:tcW w:w="6671" w:type="dxa"/>
            <w:vMerge/>
            <w:vAlign w:val="center"/>
          </w:tcPr>
          <w:p w:rsidR="007B532D" w:rsidRPr="00102BA3" w:rsidRDefault="007B532D" w:rsidP="001728DA">
            <w:pPr>
              <w:autoSpaceDE w:val="0"/>
              <w:autoSpaceDN w:val="0"/>
              <w:adjustRightInd w:val="0"/>
              <w:rPr>
                <w:bCs/>
              </w:rPr>
            </w:pPr>
          </w:p>
        </w:tc>
        <w:tc>
          <w:tcPr>
            <w:tcW w:w="1242" w:type="dxa"/>
            <w:vAlign w:val="center"/>
          </w:tcPr>
          <w:p w:rsidR="007B532D" w:rsidRPr="00102BA3" w:rsidRDefault="007B532D" w:rsidP="001728DA">
            <w:pPr>
              <w:autoSpaceDE w:val="0"/>
              <w:autoSpaceDN w:val="0"/>
              <w:adjustRightInd w:val="0"/>
              <w:jc w:val="center"/>
              <w:rPr>
                <w:bCs/>
              </w:rPr>
            </w:pPr>
            <w:r w:rsidRPr="00102BA3">
              <w:rPr>
                <w:bCs/>
              </w:rPr>
              <w:t>Гкал</w:t>
            </w:r>
          </w:p>
        </w:tc>
        <w:tc>
          <w:tcPr>
            <w:tcW w:w="1593" w:type="dxa"/>
            <w:vAlign w:val="center"/>
          </w:tcPr>
          <w:p w:rsidR="007B532D" w:rsidRPr="00102BA3" w:rsidRDefault="007B532D" w:rsidP="001728DA">
            <w:pPr>
              <w:autoSpaceDE w:val="0"/>
              <w:autoSpaceDN w:val="0"/>
              <w:adjustRightInd w:val="0"/>
              <w:jc w:val="center"/>
              <w:rPr>
                <w:bCs/>
              </w:rPr>
            </w:pPr>
            <w:r w:rsidRPr="00102BA3">
              <w:rPr>
                <w:bCs/>
              </w:rPr>
              <w:t>-</w:t>
            </w:r>
          </w:p>
        </w:tc>
      </w:tr>
      <w:tr w:rsidR="007B532D" w:rsidRPr="00102BA3" w:rsidTr="001728DA">
        <w:tc>
          <w:tcPr>
            <w:tcW w:w="525" w:type="dxa"/>
            <w:vMerge w:val="restart"/>
            <w:vAlign w:val="center"/>
          </w:tcPr>
          <w:p w:rsidR="007B532D" w:rsidRPr="00102BA3" w:rsidRDefault="007B532D" w:rsidP="001728DA">
            <w:pPr>
              <w:autoSpaceDE w:val="0"/>
              <w:autoSpaceDN w:val="0"/>
              <w:adjustRightInd w:val="0"/>
              <w:jc w:val="center"/>
              <w:rPr>
                <w:bCs/>
              </w:rPr>
            </w:pPr>
            <w:r w:rsidRPr="00102BA3">
              <w:rPr>
                <w:bCs/>
              </w:rPr>
              <w:t>1.2</w:t>
            </w:r>
          </w:p>
        </w:tc>
        <w:tc>
          <w:tcPr>
            <w:tcW w:w="6671" w:type="dxa"/>
            <w:vMerge w:val="restart"/>
            <w:vAlign w:val="center"/>
          </w:tcPr>
          <w:p w:rsidR="007B532D" w:rsidRPr="00102BA3" w:rsidRDefault="007B532D" w:rsidP="001728DA">
            <w:pPr>
              <w:autoSpaceDE w:val="0"/>
              <w:autoSpaceDN w:val="0"/>
              <w:adjustRightInd w:val="0"/>
              <w:rPr>
                <w:bCs/>
              </w:rPr>
            </w:pPr>
            <w:r w:rsidRPr="00102BA3">
              <w:rPr>
                <w:bCs/>
              </w:rPr>
              <w:t>Бюджетным потребителям</w:t>
            </w:r>
          </w:p>
        </w:tc>
        <w:tc>
          <w:tcPr>
            <w:tcW w:w="1242" w:type="dxa"/>
            <w:vAlign w:val="center"/>
          </w:tcPr>
          <w:p w:rsidR="007B532D" w:rsidRPr="00102BA3" w:rsidRDefault="007B532D" w:rsidP="001728DA">
            <w:pPr>
              <w:autoSpaceDE w:val="0"/>
              <w:autoSpaceDN w:val="0"/>
              <w:adjustRightInd w:val="0"/>
              <w:jc w:val="center"/>
              <w:rPr>
                <w:bCs/>
              </w:rPr>
            </w:pPr>
            <w:r w:rsidRPr="00102BA3">
              <w:rPr>
                <w:bCs/>
              </w:rPr>
              <w:t>куб. м</w:t>
            </w:r>
          </w:p>
        </w:tc>
        <w:tc>
          <w:tcPr>
            <w:tcW w:w="1593" w:type="dxa"/>
            <w:vAlign w:val="center"/>
          </w:tcPr>
          <w:p w:rsidR="007B532D" w:rsidRPr="00102BA3" w:rsidRDefault="007B532D" w:rsidP="001728DA">
            <w:pPr>
              <w:jc w:val="center"/>
              <w:rPr>
                <w:bCs/>
                <w:iCs/>
              </w:rPr>
            </w:pPr>
            <w:r w:rsidRPr="00102BA3">
              <w:rPr>
                <w:bCs/>
                <w:iCs/>
              </w:rPr>
              <w:t>5 </w:t>
            </w:r>
            <w:r w:rsidRPr="00102BA3">
              <w:rPr>
                <w:bCs/>
                <w:iCs/>
                <w:lang w:val="en-US"/>
              </w:rPr>
              <w:t>311.88</w:t>
            </w:r>
          </w:p>
        </w:tc>
      </w:tr>
      <w:tr w:rsidR="007B532D" w:rsidRPr="00102BA3" w:rsidTr="001728DA">
        <w:tc>
          <w:tcPr>
            <w:tcW w:w="525" w:type="dxa"/>
            <w:vMerge/>
            <w:vAlign w:val="center"/>
          </w:tcPr>
          <w:p w:rsidR="007B532D" w:rsidRPr="00102BA3" w:rsidRDefault="007B532D" w:rsidP="001728DA">
            <w:pPr>
              <w:autoSpaceDE w:val="0"/>
              <w:autoSpaceDN w:val="0"/>
              <w:adjustRightInd w:val="0"/>
              <w:jc w:val="center"/>
              <w:rPr>
                <w:bCs/>
              </w:rPr>
            </w:pPr>
          </w:p>
        </w:tc>
        <w:tc>
          <w:tcPr>
            <w:tcW w:w="6671" w:type="dxa"/>
            <w:vMerge/>
            <w:vAlign w:val="center"/>
          </w:tcPr>
          <w:p w:rsidR="007B532D" w:rsidRPr="00102BA3" w:rsidRDefault="007B532D" w:rsidP="001728DA">
            <w:pPr>
              <w:autoSpaceDE w:val="0"/>
              <w:autoSpaceDN w:val="0"/>
              <w:adjustRightInd w:val="0"/>
              <w:rPr>
                <w:bCs/>
              </w:rPr>
            </w:pPr>
          </w:p>
        </w:tc>
        <w:tc>
          <w:tcPr>
            <w:tcW w:w="1242" w:type="dxa"/>
            <w:vAlign w:val="center"/>
          </w:tcPr>
          <w:p w:rsidR="007B532D" w:rsidRPr="00102BA3" w:rsidRDefault="007B532D" w:rsidP="001728DA">
            <w:pPr>
              <w:autoSpaceDE w:val="0"/>
              <w:autoSpaceDN w:val="0"/>
              <w:adjustRightInd w:val="0"/>
              <w:jc w:val="center"/>
              <w:rPr>
                <w:bCs/>
              </w:rPr>
            </w:pPr>
            <w:r w:rsidRPr="00102BA3">
              <w:rPr>
                <w:bCs/>
              </w:rPr>
              <w:t>Гкал</w:t>
            </w:r>
          </w:p>
        </w:tc>
        <w:tc>
          <w:tcPr>
            <w:tcW w:w="1593" w:type="dxa"/>
            <w:vAlign w:val="center"/>
          </w:tcPr>
          <w:p w:rsidR="007B532D" w:rsidRPr="00102BA3" w:rsidRDefault="007B532D" w:rsidP="001728DA">
            <w:pPr>
              <w:autoSpaceDE w:val="0"/>
              <w:autoSpaceDN w:val="0"/>
              <w:adjustRightInd w:val="0"/>
              <w:jc w:val="center"/>
              <w:rPr>
                <w:bCs/>
              </w:rPr>
            </w:pPr>
            <w:r w:rsidRPr="00102BA3">
              <w:rPr>
                <w:color w:val="000000"/>
              </w:rPr>
              <w:t>334,65</w:t>
            </w:r>
          </w:p>
        </w:tc>
      </w:tr>
      <w:tr w:rsidR="007B532D" w:rsidRPr="00102BA3" w:rsidTr="001728DA">
        <w:tc>
          <w:tcPr>
            <w:tcW w:w="525" w:type="dxa"/>
            <w:vMerge w:val="restart"/>
            <w:vAlign w:val="center"/>
          </w:tcPr>
          <w:p w:rsidR="007B532D" w:rsidRPr="00102BA3" w:rsidRDefault="007B532D" w:rsidP="001728DA">
            <w:pPr>
              <w:autoSpaceDE w:val="0"/>
              <w:autoSpaceDN w:val="0"/>
              <w:adjustRightInd w:val="0"/>
              <w:jc w:val="center"/>
              <w:rPr>
                <w:bCs/>
              </w:rPr>
            </w:pPr>
            <w:r w:rsidRPr="00102BA3">
              <w:rPr>
                <w:bCs/>
              </w:rPr>
              <w:t>1.3</w:t>
            </w:r>
          </w:p>
        </w:tc>
        <w:tc>
          <w:tcPr>
            <w:tcW w:w="6671" w:type="dxa"/>
            <w:vMerge w:val="restart"/>
            <w:vAlign w:val="center"/>
          </w:tcPr>
          <w:p w:rsidR="007B532D" w:rsidRPr="00102BA3" w:rsidRDefault="007B532D" w:rsidP="001728DA">
            <w:pPr>
              <w:autoSpaceDE w:val="0"/>
              <w:autoSpaceDN w:val="0"/>
              <w:adjustRightInd w:val="0"/>
              <w:rPr>
                <w:bCs/>
              </w:rPr>
            </w:pPr>
            <w:r w:rsidRPr="00102BA3">
              <w:rPr>
                <w:bCs/>
              </w:rPr>
              <w:t>Прочим потребителям</w:t>
            </w:r>
          </w:p>
        </w:tc>
        <w:tc>
          <w:tcPr>
            <w:tcW w:w="1242" w:type="dxa"/>
            <w:vAlign w:val="center"/>
          </w:tcPr>
          <w:p w:rsidR="007B532D" w:rsidRPr="00102BA3" w:rsidRDefault="007B532D" w:rsidP="001728DA">
            <w:pPr>
              <w:autoSpaceDE w:val="0"/>
              <w:autoSpaceDN w:val="0"/>
              <w:adjustRightInd w:val="0"/>
              <w:jc w:val="center"/>
              <w:rPr>
                <w:bCs/>
              </w:rPr>
            </w:pPr>
            <w:r w:rsidRPr="00102BA3">
              <w:rPr>
                <w:bCs/>
              </w:rPr>
              <w:t>куб. м</w:t>
            </w:r>
          </w:p>
        </w:tc>
        <w:tc>
          <w:tcPr>
            <w:tcW w:w="1593" w:type="dxa"/>
            <w:vAlign w:val="center"/>
          </w:tcPr>
          <w:p w:rsidR="007B532D" w:rsidRPr="00102BA3" w:rsidRDefault="007B532D" w:rsidP="001728DA">
            <w:pPr>
              <w:autoSpaceDE w:val="0"/>
              <w:autoSpaceDN w:val="0"/>
              <w:adjustRightInd w:val="0"/>
              <w:jc w:val="center"/>
              <w:rPr>
                <w:bCs/>
              </w:rPr>
            </w:pPr>
            <w:r w:rsidRPr="00102BA3">
              <w:rPr>
                <w:bCs/>
              </w:rPr>
              <w:t>-</w:t>
            </w:r>
          </w:p>
        </w:tc>
      </w:tr>
      <w:tr w:rsidR="007B532D" w:rsidRPr="00102BA3" w:rsidTr="001728DA">
        <w:tc>
          <w:tcPr>
            <w:tcW w:w="525" w:type="dxa"/>
            <w:vMerge/>
            <w:vAlign w:val="center"/>
          </w:tcPr>
          <w:p w:rsidR="007B532D" w:rsidRPr="00102BA3" w:rsidRDefault="007B532D" w:rsidP="001728DA">
            <w:pPr>
              <w:autoSpaceDE w:val="0"/>
              <w:autoSpaceDN w:val="0"/>
              <w:adjustRightInd w:val="0"/>
              <w:jc w:val="center"/>
              <w:rPr>
                <w:bCs/>
              </w:rPr>
            </w:pPr>
          </w:p>
        </w:tc>
        <w:tc>
          <w:tcPr>
            <w:tcW w:w="6671" w:type="dxa"/>
            <w:vMerge/>
            <w:vAlign w:val="center"/>
          </w:tcPr>
          <w:p w:rsidR="007B532D" w:rsidRPr="00102BA3" w:rsidRDefault="007B532D" w:rsidP="001728DA">
            <w:pPr>
              <w:autoSpaceDE w:val="0"/>
              <w:autoSpaceDN w:val="0"/>
              <w:adjustRightInd w:val="0"/>
              <w:rPr>
                <w:bCs/>
              </w:rPr>
            </w:pPr>
          </w:p>
        </w:tc>
        <w:tc>
          <w:tcPr>
            <w:tcW w:w="1242" w:type="dxa"/>
            <w:vAlign w:val="center"/>
          </w:tcPr>
          <w:p w:rsidR="007B532D" w:rsidRPr="00102BA3" w:rsidRDefault="007B532D" w:rsidP="001728DA">
            <w:pPr>
              <w:autoSpaceDE w:val="0"/>
              <w:autoSpaceDN w:val="0"/>
              <w:adjustRightInd w:val="0"/>
              <w:jc w:val="center"/>
              <w:rPr>
                <w:bCs/>
              </w:rPr>
            </w:pPr>
            <w:r w:rsidRPr="00102BA3">
              <w:rPr>
                <w:bCs/>
              </w:rPr>
              <w:t>Гкал</w:t>
            </w:r>
          </w:p>
        </w:tc>
        <w:tc>
          <w:tcPr>
            <w:tcW w:w="1593" w:type="dxa"/>
            <w:vAlign w:val="center"/>
          </w:tcPr>
          <w:p w:rsidR="007B532D" w:rsidRPr="00102BA3" w:rsidRDefault="007B532D" w:rsidP="001728DA">
            <w:pPr>
              <w:autoSpaceDE w:val="0"/>
              <w:autoSpaceDN w:val="0"/>
              <w:adjustRightInd w:val="0"/>
              <w:jc w:val="center"/>
              <w:rPr>
                <w:bCs/>
              </w:rPr>
            </w:pPr>
            <w:r w:rsidRPr="00102BA3">
              <w:rPr>
                <w:bCs/>
              </w:rPr>
              <w:t>-</w:t>
            </w:r>
          </w:p>
        </w:tc>
      </w:tr>
      <w:tr w:rsidR="007B532D" w:rsidRPr="00102BA3" w:rsidTr="001728DA">
        <w:tc>
          <w:tcPr>
            <w:tcW w:w="525" w:type="dxa"/>
            <w:vMerge w:val="restart"/>
            <w:vAlign w:val="center"/>
          </w:tcPr>
          <w:p w:rsidR="007B532D" w:rsidRPr="00102BA3" w:rsidRDefault="007B532D" w:rsidP="001728DA">
            <w:pPr>
              <w:autoSpaceDE w:val="0"/>
              <w:autoSpaceDN w:val="0"/>
              <w:adjustRightInd w:val="0"/>
              <w:jc w:val="center"/>
              <w:rPr>
                <w:bCs/>
              </w:rPr>
            </w:pPr>
            <w:r w:rsidRPr="00102BA3">
              <w:rPr>
                <w:bCs/>
              </w:rPr>
              <w:t>1.4</w:t>
            </w:r>
          </w:p>
        </w:tc>
        <w:tc>
          <w:tcPr>
            <w:tcW w:w="6671" w:type="dxa"/>
            <w:vMerge w:val="restart"/>
            <w:vAlign w:val="center"/>
          </w:tcPr>
          <w:p w:rsidR="007B532D" w:rsidRPr="00102BA3" w:rsidRDefault="007B532D" w:rsidP="001728DA">
            <w:pPr>
              <w:autoSpaceDE w:val="0"/>
              <w:autoSpaceDN w:val="0"/>
              <w:adjustRightInd w:val="0"/>
              <w:rPr>
                <w:bCs/>
              </w:rPr>
            </w:pPr>
            <w:r w:rsidRPr="00102BA3">
              <w:rPr>
                <w:bCs/>
              </w:rPr>
              <w:t>Другим организациям, осуществляющим горячее водоснабжение</w:t>
            </w:r>
          </w:p>
        </w:tc>
        <w:tc>
          <w:tcPr>
            <w:tcW w:w="1242" w:type="dxa"/>
            <w:vAlign w:val="center"/>
          </w:tcPr>
          <w:p w:rsidR="007B532D" w:rsidRPr="00102BA3" w:rsidRDefault="007B532D" w:rsidP="001728DA">
            <w:pPr>
              <w:autoSpaceDE w:val="0"/>
              <w:autoSpaceDN w:val="0"/>
              <w:adjustRightInd w:val="0"/>
              <w:jc w:val="center"/>
              <w:rPr>
                <w:bCs/>
              </w:rPr>
            </w:pPr>
            <w:r w:rsidRPr="00102BA3">
              <w:rPr>
                <w:bCs/>
              </w:rPr>
              <w:t>куб. м</w:t>
            </w:r>
          </w:p>
        </w:tc>
        <w:tc>
          <w:tcPr>
            <w:tcW w:w="1593" w:type="dxa"/>
            <w:vAlign w:val="center"/>
          </w:tcPr>
          <w:p w:rsidR="007B532D" w:rsidRPr="00102BA3" w:rsidRDefault="007B532D" w:rsidP="001728DA">
            <w:pPr>
              <w:autoSpaceDE w:val="0"/>
              <w:autoSpaceDN w:val="0"/>
              <w:adjustRightInd w:val="0"/>
              <w:jc w:val="center"/>
              <w:rPr>
                <w:bCs/>
              </w:rPr>
            </w:pPr>
            <w:r w:rsidRPr="00102BA3">
              <w:rPr>
                <w:bCs/>
              </w:rPr>
              <w:t>-</w:t>
            </w:r>
          </w:p>
        </w:tc>
      </w:tr>
      <w:tr w:rsidR="007B532D" w:rsidRPr="00102BA3" w:rsidTr="001728DA">
        <w:tc>
          <w:tcPr>
            <w:tcW w:w="525" w:type="dxa"/>
            <w:vMerge/>
            <w:vAlign w:val="center"/>
          </w:tcPr>
          <w:p w:rsidR="007B532D" w:rsidRPr="00102BA3" w:rsidRDefault="007B532D" w:rsidP="001728DA">
            <w:pPr>
              <w:autoSpaceDE w:val="0"/>
              <w:autoSpaceDN w:val="0"/>
              <w:adjustRightInd w:val="0"/>
              <w:jc w:val="center"/>
              <w:rPr>
                <w:bCs/>
              </w:rPr>
            </w:pPr>
          </w:p>
        </w:tc>
        <w:tc>
          <w:tcPr>
            <w:tcW w:w="6671" w:type="dxa"/>
            <w:vMerge/>
            <w:vAlign w:val="center"/>
          </w:tcPr>
          <w:p w:rsidR="007B532D" w:rsidRPr="00102BA3" w:rsidRDefault="007B532D" w:rsidP="001728DA">
            <w:pPr>
              <w:autoSpaceDE w:val="0"/>
              <w:autoSpaceDN w:val="0"/>
              <w:adjustRightInd w:val="0"/>
              <w:rPr>
                <w:bCs/>
              </w:rPr>
            </w:pPr>
          </w:p>
        </w:tc>
        <w:tc>
          <w:tcPr>
            <w:tcW w:w="1242" w:type="dxa"/>
            <w:vAlign w:val="center"/>
          </w:tcPr>
          <w:p w:rsidR="007B532D" w:rsidRPr="00102BA3" w:rsidRDefault="007B532D" w:rsidP="001728DA">
            <w:pPr>
              <w:autoSpaceDE w:val="0"/>
              <w:autoSpaceDN w:val="0"/>
              <w:adjustRightInd w:val="0"/>
              <w:jc w:val="center"/>
              <w:rPr>
                <w:bCs/>
              </w:rPr>
            </w:pPr>
            <w:r w:rsidRPr="00102BA3">
              <w:rPr>
                <w:bCs/>
              </w:rPr>
              <w:t>Гкал</w:t>
            </w:r>
          </w:p>
        </w:tc>
        <w:tc>
          <w:tcPr>
            <w:tcW w:w="1593" w:type="dxa"/>
            <w:vAlign w:val="center"/>
          </w:tcPr>
          <w:p w:rsidR="007B532D" w:rsidRPr="00102BA3" w:rsidRDefault="007B532D" w:rsidP="001728DA">
            <w:pPr>
              <w:autoSpaceDE w:val="0"/>
              <w:autoSpaceDN w:val="0"/>
              <w:adjustRightInd w:val="0"/>
              <w:jc w:val="center"/>
              <w:rPr>
                <w:bCs/>
              </w:rPr>
            </w:pPr>
            <w:r w:rsidRPr="00102BA3">
              <w:rPr>
                <w:bCs/>
              </w:rPr>
              <w:t>-</w:t>
            </w:r>
          </w:p>
        </w:tc>
      </w:tr>
      <w:tr w:rsidR="007B532D" w:rsidRPr="00102BA3" w:rsidTr="001728DA">
        <w:tc>
          <w:tcPr>
            <w:tcW w:w="525" w:type="dxa"/>
            <w:vMerge w:val="restart"/>
            <w:vAlign w:val="center"/>
          </w:tcPr>
          <w:p w:rsidR="007B532D" w:rsidRPr="00102BA3" w:rsidRDefault="007B532D" w:rsidP="001728DA">
            <w:pPr>
              <w:autoSpaceDE w:val="0"/>
              <w:autoSpaceDN w:val="0"/>
              <w:adjustRightInd w:val="0"/>
              <w:jc w:val="center"/>
              <w:rPr>
                <w:bCs/>
              </w:rPr>
            </w:pPr>
            <w:r w:rsidRPr="00102BA3">
              <w:rPr>
                <w:bCs/>
              </w:rPr>
              <w:t>1.5</w:t>
            </w:r>
          </w:p>
        </w:tc>
        <w:tc>
          <w:tcPr>
            <w:tcW w:w="6671" w:type="dxa"/>
            <w:vMerge w:val="restart"/>
            <w:vAlign w:val="center"/>
          </w:tcPr>
          <w:p w:rsidR="007B532D" w:rsidRPr="00102BA3" w:rsidRDefault="007B532D" w:rsidP="001728DA">
            <w:pPr>
              <w:autoSpaceDE w:val="0"/>
              <w:autoSpaceDN w:val="0"/>
              <w:adjustRightInd w:val="0"/>
              <w:rPr>
                <w:bCs/>
              </w:rPr>
            </w:pPr>
            <w:r w:rsidRPr="00102BA3">
              <w:rPr>
                <w:bCs/>
              </w:rPr>
              <w:t>Собственные нужды, не связанные с регулируемым видом деятельности</w:t>
            </w:r>
          </w:p>
        </w:tc>
        <w:tc>
          <w:tcPr>
            <w:tcW w:w="1242" w:type="dxa"/>
            <w:vAlign w:val="center"/>
          </w:tcPr>
          <w:p w:rsidR="007B532D" w:rsidRPr="00102BA3" w:rsidRDefault="007B532D" w:rsidP="001728DA">
            <w:pPr>
              <w:autoSpaceDE w:val="0"/>
              <w:autoSpaceDN w:val="0"/>
              <w:adjustRightInd w:val="0"/>
              <w:jc w:val="center"/>
              <w:rPr>
                <w:bCs/>
              </w:rPr>
            </w:pPr>
            <w:r w:rsidRPr="00102BA3">
              <w:rPr>
                <w:bCs/>
              </w:rPr>
              <w:t>куб. м</w:t>
            </w:r>
          </w:p>
        </w:tc>
        <w:tc>
          <w:tcPr>
            <w:tcW w:w="1593" w:type="dxa"/>
            <w:vAlign w:val="center"/>
          </w:tcPr>
          <w:p w:rsidR="007B532D" w:rsidRPr="00102BA3" w:rsidRDefault="007B532D" w:rsidP="001728DA">
            <w:pPr>
              <w:autoSpaceDE w:val="0"/>
              <w:autoSpaceDN w:val="0"/>
              <w:adjustRightInd w:val="0"/>
              <w:jc w:val="center"/>
              <w:rPr>
                <w:bCs/>
              </w:rPr>
            </w:pPr>
            <w:r w:rsidRPr="00102BA3">
              <w:rPr>
                <w:bCs/>
              </w:rPr>
              <w:t>-</w:t>
            </w:r>
          </w:p>
        </w:tc>
      </w:tr>
      <w:tr w:rsidR="007B532D" w:rsidRPr="00102BA3" w:rsidTr="001728DA">
        <w:tc>
          <w:tcPr>
            <w:tcW w:w="525" w:type="dxa"/>
            <w:vMerge/>
            <w:vAlign w:val="center"/>
          </w:tcPr>
          <w:p w:rsidR="007B532D" w:rsidRPr="00102BA3" w:rsidRDefault="007B532D" w:rsidP="001728DA">
            <w:pPr>
              <w:autoSpaceDE w:val="0"/>
              <w:autoSpaceDN w:val="0"/>
              <w:adjustRightInd w:val="0"/>
              <w:jc w:val="center"/>
              <w:rPr>
                <w:bCs/>
              </w:rPr>
            </w:pPr>
          </w:p>
        </w:tc>
        <w:tc>
          <w:tcPr>
            <w:tcW w:w="6671" w:type="dxa"/>
            <w:vMerge/>
            <w:vAlign w:val="center"/>
          </w:tcPr>
          <w:p w:rsidR="007B532D" w:rsidRPr="00102BA3" w:rsidRDefault="007B532D" w:rsidP="001728DA">
            <w:pPr>
              <w:autoSpaceDE w:val="0"/>
              <w:autoSpaceDN w:val="0"/>
              <w:adjustRightInd w:val="0"/>
              <w:rPr>
                <w:bCs/>
              </w:rPr>
            </w:pPr>
          </w:p>
        </w:tc>
        <w:tc>
          <w:tcPr>
            <w:tcW w:w="1242" w:type="dxa"/>
            <w:vAlign w:val="center"/>
          </w:tcPr>
          <w:p w:rsidR="007B532D" w:rsidRPr="00102BA3" w:rsidRDefault="007B532D" w:rsidP="001728DA">
            <w:pPr>
              <w:autoSpaceDE w:val="0"/>
              <w:autoSpaceDN w:val="0"/>
              <w:adjustRightInd w:val="0"/>
              <w:jc w:val="center"/>
              <w:rPr>
                <w:bCs/>
              </w:rPr>
            </w:pPr>
            <w:r w:rsidRPr="00102BA3">
              <w:rPr>
                <w:bCs/>
              </w:rPr>
              <w:t>Гкал</w:t>
            </w:r>
          </w:p>
        </w:tc>
        <w:tc>
          <w:tcPr>
            <w:tcW w:w="1593" w:type="dxa"/>
            <w:vAlign w:val="center"/>
          </w:tcPr>
          <w:p w:rsidR="007B532D" w:rsidRPr="00102BA3" w:rsidRDefault="007B532D" w:rsidP="001728DA">
            <w:pPr>
              <w:autoSpaceDE w:val="0"/>
              <w:autoSpaceDN w:val="0"/>
              <w:adjustRightInd w:val="0"/>
              <w:jc w:val="center"/>
              <w:rPr>
                <w:bCs/>
              </w:rPr>
            </w:pPr>
            <w:r w:rsidRPr="00102BA3">
              <w:rPr>
                <w:bCs/>
              </w:rPr>
              <w:t>-</w:t>
            </w:r>
          </w:p>
        </w:tc>
      </w:tr>
      <w:tr w:rsidR="007B532D" w:rsidRPr="00102BA3" w:rsidTr="001728DA">
        <w:tc>
          <w:tcPr>
            <w:tcW w:w="525" w:type="dxa"/>
            <w:vAlign w:val="center"/>
          </w:tcPr>
          <w:p w:rsidR="007B532D" w:rsidRPr="00102BA3" w:rsidRDefault="007B532D" w:rsidP="001728DA">
            <w:pPr>
              <w:autoSpaceDE w:val="0"/>
              <w:autoSpaceDN w:val="0"/>
              <w:adjustRightInd w:val="0"/>
              <w:jc w:val="center"/>
              <w:rPr>
                <w:bCs/>
              </w:rPr>
            </w:pPr>
            <w:r w:rsidRPr="00102BA3">
              <w:rPr>
                <w:bCs/>
              </w:rPr>
              <w:t>2.</w:t>
            </w:r>
          </w:p>
        </w:tc>
        <w:tc>
          <w:tcPr>
            <w:tcW w:w="6671" w:type="dxa"/>
            <w:vAlign w:val="center"/>
          </w:tcPr>
          <w:p w:rsidR="007B532D" w:rsidRPr="00102BA3" w:rsidRDefault="007B532D" w:rsidP="001728DA">
            <w:pPr>
              <w:autoSpaceDE w:val="0"/>
              <w:autoSpaceDN w:val="0"/>
              <w:adjustRightInd w:val="0"/>
              <w:rPr>
                <w:bCs/>
              </w:rPr>
            </w:pPr>
            <w:r w:rsidRPr="00102BA3">
              <w:rPr>
                <w:bCs/>
              </w:rPr>
              <w:t>Объем финансовых потребностей, необходимых для реализации производственной программы</w:t>
            </w:r>
          </w:p>
        </w:tc>
        <w:tc>
          <w:tcPr>
            <w:tcW w:w="1242" w:type="dxa"/>
            <w:vAlign w:val="center"/>
          </w:tcPr>
          <w:p w:rsidR="007B532D" w:rsidRPr="00102BA3" w:rsidRDefault="007B532D" w:rsidP="001728DA">
            <w:pPr>
              <w:autoSpaceDE w:val="0"/>
              <w:autoSpaceDN w:val="0"/>
              <w:adjustRightInd w:val="0"/>
              <w:jc w:val="center"/>
              <w:rPr>
                <w:bCs/>
              </w:rPr>
            </w:pPr>
            <w:r w:rsidRPr="00102BA3">
              <w:rPr>
                <w:bCs/>
              </w:rPr>
              <w:t>руб.</w:t>
            </w:r>
          </w:p>
        </w:tc>
        <w:tc>
          <w:tcPr>
            <w:tcW w:w="1593" w:type="dxa"/>
            <w:vAlign w:val="center"/>
          </w:tcPr>
          <w:p w:rsidR="007B532D" w:rsidRPr="00102BA3" w:rsidRDefault="007B532D" w:rsidP="001728DA">
            <w:pPr>
              <w:widowControl/>
              <w:jc w:val="center"/>
            </w:pPr>
            <w:r w:rsidRPr="00102BA3">
              <w:t>1 598,12</w:t>
            </w:r>
          </w:p>
        </w:tc>
      </w:tr>
    </w:tbl>
    <w:p w:rsidR="007B532D" w:rsidRPr="00102BA3" w:rsidRDefault="007B532D" w:rsidP="007B532D">
      <w:pPr>
        <w:autoSpaceDE w:val="0"/>
        <w:autoSpaceDN w:val="0"/>
        <w:adjustRightInd w:val="0"/>
        <w:ind w:firstLine="540"/>
        <w:jc w:val="both"/>
      </w:pPr>
    </w:p>
    <w:p w:rsidR="007B532D" w:rsidRPr="00102BA3" w:rsidRDefault="007B532D" w:rsidP="007B532D">
      <w:pPr>
        <w:jc w:val="center"/>
      </w:pPr>
      <w:r w:rsidRPr="00102BA3">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7B532D" w:rsidRPr="00102BA3" w:rsidTr="001728DA">
        <w:tc>
          <w:tcPr>
            <w:tcW w:w="546" w:type="dxa"/>
            <w:vAlign w:val="center"/>
          </w:tcPr>
          <w:p w:rsidR="007B532D" w:rsidRPr="00102BA3" w:rsidRDefault="007B532D" w:rsidP="001728DA">
            <w:pPr>
              <w:autoSpaceDE w:val="0"/>
              <w:autoSpaceDN w:val="0"/>
              <w:adjustRightInd w:val="0"/>
              <w:jc w:val="center"/>
            </w:pPr>
            <w:r w:rsidRPr="00102BA3">
              <w:t xml:space="preserve">№ </w:t>
            </w:r>
            <w:proofErr w:type="gramStart"/>
            <w:r w:rsidRPr="00102BA3">
              <w:t>п</w:t>
            </w:r>
            <w:proofErr w:type="gramEnd"/>
            <w:r w:rsidRPr="00102BA3">
              <w:t>/п</w:t>
            </w:r>
          </w:p>
        </w:tc>
        <w:tc>
          <w:tcPr>
            <w:tcW w:w="4503" w:type="dxa"/>
            <w:vAlign w:val="center"/>
          </w:tcPr>
          <w:p w:rsidR="007B532D" w:rsidRPr="00102BA3" w:rsidRDefault="007B532D" w:rsidP="001728DA">
            <w:pPr>
              <w:autoSpaceDE w:val="0"/>
              <w:autoSpaceDN w:val="0"/>
              <w:adjustRightInd w:val="0"/>
              <w:jc w:val="center"/>
            </w:pPr>
            <w:r w:rsidRPr="00102BA3">
              <w:t>Наименование мероприятия</w:t>
            </w:r>
          </w:p>
        </w:tc>
        <w:tc>
          <w:tcPr>
            <w:tcW w:w="2803" w:type="dxa"/>
            <w:vAlign w:val="center"/>
          </w:tcPr>
          <w:p w:rsidR="007B532D" w:rsidRPr="00102BA3" w:rsidRDefault="007B532D" w:rsidP="001728DA">
            <w:pPr>
              <w:autoSpaceDE w:val="0"/>
              <w:autoSpaceDN w:val="0"/>
              <w:adjustRightInd w:val="0"/>
              <w:jc w:val="center"/>
            </w:pPr>
            <w:r w:rsidRPr="00102BA3">
              <w:t>Дата реализации мероприятия</w:t>
            </w:r>
          </w:p>
        </w:tc>
        <w:tc>
          <w:tcPr>
            <w:tcW w:w="2518" w:type="dxa"/>
            <w:vAlign w:val="center"/>
          </w:tcPr>
          <w:p w:rsidR="007B532D" w:rsidRPr="00102BA3" w:rsidRDefault="007B532D" w:rsidP="001728DA">
            <w:pPr>
              <w:autoSpaceDE w:val="0"/>
              <w:autoSpaceDN w:val="0"/>
              <w:adjustRightInd w:val="0"/>
              <w:jc w:val="center"/>
            </w:pPr>
            <w:r w:rsidRPr="00102BA3">
              <w:t>Финансовые потребности на реализацию мероприятия, тыс. руб.</w:t>
            </w:r>
          </w:p>
        </w:tc>
      </w:tr>
      <w:tr w:rsidR="007B532D" w:rsidRPr="00102BA3" w:rsidTr="001728DA">
        <w:tc>
          <w:tcPr>
            <w:tcW w:w="10370" w:type="dxa"/>
            <w:gridSpan w:val="4"/>
            <w:vAlign w:val="center"/>
          </w:tcPr>
          <w:p w:rsidR="007B532D" w:rsidRPr="00102BA3" w:rsidRDefault="007B532D" w:rsidP="001728DA">
            <w:pPr>
              <w:autoSpaceDE w:val="0"/>
              <w:autoSpaceDN w:val="0"/>
              <w:adjustRightInd w:val="0"/>
              <w:jc w:val="center"/>
            </w:pPr>
            <w:r w:rsidRPr="00102BA3">
              <w:t>1. Перечень мероприятий по ремонту объектов централизованных систем горячего водоснабжения</w:t>
            </w:r>
          </w:p>
        </w:tc>
      </w:tr>
      <w:tr w:rsidR="007B532D" w:rsidRPr="00102BA3" w:rsidTr="001728DA">
        <w:tc>
          <w:tcPr>
            <w:tcW w:w="546" w:type="dxa"/>
            <w:vAlign w:val="center"/>
          </w:tcPr>
          <w:p w:rsidR="007B532D" w:rsidRPr="00102BA3" w:rsidRDefault="007B532D" w:rsidP="001728DA">
            <w:pPr>
              <w:autoSpaceDE w:val="0"/>
              <w:autoSpaceDN w:val="0"/>
              <w:adjustRightInd w:val="0"/>
              <w:jc w:val="center"/>
            </w:pPr>
            <w:r w:rsidRPr="00102BA3">
              <w:t>1.1</w:t>
            </w:r>
          </w:p>
        </w:tc>
        <w:tc>
          <w:tcPr>
            <w:tcW w:w="4503" w:type="dxa"/>
            <w:vAlign w:val="center"/>
          </w:tcPr>
          <w:p w:rsidR="007B532D" w:rsidRPr="00102BA3" w:rsidRDefault="007B532D" w:rsidP="001728DA">
            <w:pPr>
              <w:autoSpaceDE w:val="0"/>
              <w:autoSpaceDN w:val="0"/>
              <w:adjustRightInd w:val="0"/>
            </w:pPr>
            <w:r w:rsidRPr="00102BA3">
              <w:t>-</w:t>
            </w:r>
          </w:p>
        </w:tc>
        <w:tc>
          <w:tcPr>
            <w:tcW w:w="2803" w:type="dxa"/>
            <w:vAlign w:val="center"/>
          </w:tcPr>
          <w:p w:rsidR="007B532D" w:rsidRPr="00102BA3" w:rsidRDefault="007B532D" w:rsidP="001728DA">
            <w:pPr>
              <w:autoSpaceDE w:val="0"/>
              <w:autoSpaceDN w:val="0"/>
              <w:adjustRightInd w:val="0"/>
              <w:jc w:val="center"/>
            </w:pPr>
            <w:r w:rsidRPr="00102BA3">
              <w:t>-</w:t>
            </w:r>
          </w:p>
        </w:tc>
        <w:tc>
          <w:tcPr>
            <w:tcW w:w="2518" w:type="dxa"/>
            <w:vAlign w:val="center"/>
          </w:tcPr>
          <w:p w:rsidR="007B532D" w:rsidRPr="00102BA3" w:rsidRDefault="007B532D" w:rsidP="001728DA">
            <w:pPr>
              <w:autoSpaceDE w:val="0"/>
              <w:autoSpaceDN w:val="0"/>
              <w:adjustRightInd w:val="0"/>
              <w:jc w:val="center"/>
            </w:pPr>
            <w:r w:rsidRPr="00102BA3">
              <w:t>-</w:t>
            </w:r>
          </w:p>
        </w:tc>
      </w:tr>
      <w:tr w:rsidR="007B532D" w:rsidRPr="00102BA3" w:rsidTr="001728DA">
        <w:tc>
          <w:tcPr>
            <w:tcW w:w="546" w:type="dxa"/>
            <w:vAlign w:val="center"/>
          </w:tcPr>
          <w:p w:rsidR="007B532D" w:rsidRPr="00102BA3" w:rsidRDefault="007B532D" w:rsidP="001728DA">
            <w:pPr>
              <w:autoSpaceDE w:val="0"/>
              <w:autoSpaceDN w:val="0"/>
              <w:adjustRightInd w:val="0"/>
              <w:jc w:val="center"/>
            </w:pPr>
          </w:p>
        </w:tc>
        <w:tc>
          <w:tcPr>
            <w:tcW w:w="4503" w:type="dxa"/>
            <w:vAlign w:val="center"/>
          </w:tcPr>
          <w:p w:rsidR="007B532D" w:rsidRPr="00102BA3" w:rsidRDefault="007B532D" w:rsidP="001728DA">
            <w:pPr>
              <w:autoSpaceDE w:val="0"/>
              <w:autoSpaceDN w:val="0"/>
              <w:adjustRightInd w:val="0"/>
            </w:pPr>
            <w:r w:rsidRPr="00102BA3">
              <w:t xml:space="preserve">Всего </w:t>
            </w:r>
          </w:p>
        </w:tc>
        <w:tc>
          <w:tcPr>
            <w:tcW w:w="2803" w:type="dxa"/>
            <w:vAlign w:val="center"/>
          </w:tcPr>
          <w:p w:rsidR="007B532D" w:rsidRPr="00102BA3" w:rsidRDefault="007B532D" w:rsidP="001728DA">
            <w:pPr>
              <w:autoSpaceDE w:val="0"/>
              <w:autoSpaceDN w:val="0"/>
              <w:adjustRightInd w:val="0"/>
              <w:jc w:val="center"/>
            </w:pPr>
            <w:r w:rsidRPr="00102BA3">
              <w:t>-</w:t>
            </w:r>
          </w:p>
        </w:tc>
        <w:tc>
          <w:tcPr>
            <w:tcW w:w="2518" w:type="dxa"/>
            <w:vAlign w:val="center"/>
          </w:tcPr>
          <w:p w:rsidR="007B532D" w:rsidRPr="00102BA3" w:rsidRDefault="007B532D" w:rsidP="001728DA">
            <w:pPr>
              <w:autoSpaceDE w:val="0"/>
              <w:autoSpaceDN w:val="0"/>
              <w:adjustRightInd w:val="0"/>
              <w:jc w:val="center"/>
            </w:pPr>
            <w:r w:rsidRPr="00102BA3">
              <w:t>-</w:t>
            </w:r>
          </w:p>
        </w:tc>
      </w:tr>
      <w:tr w:rsidR="007B532D" w:rsidRPr="00102BA3" w:rsidTr="001728DA">
        <w:trPr>
          <w:trHeight w:val="395"/>
        </w:trPr>
        <w:tc>
          <w:tcPr>
            <w:tcW w:w="10370" w:type="dxa"/>
            <w:gridSpan w:val="4"/>
            <w:vAlign w:val="center"/>
          </w:tcPr>
          <w:p w:rsidR="007B532D" w:rsidRPr="00102BA3" w:rsidRDefault="007B532D" w:rsidP="001728DA">
            <w:pPr>
              <w:autoSpaceDE w:val="0"/>
              <w:autoSpaceDN w:val="0"/>
              <w:adjustRightInd w:val="0"/>
              <w:jc w:val="center"/>
            </w:pPr>
            <w:r w:rsidRPr="00102BA3">
              <w:t>2. Перечень мероприятий, направленных на улучшение качества горячей воды</w:t>
            </w:r>
          </w:p>
        </w:tc>
      </w:tr>
      <w:tr w:rsidR="007B532D" w:rsidRPr="00102BA3" w:rsidTr="001728DA">
        <w:tc>
          <w:tcPr>
            <w:tcW w:w="546" w:type="dxa"/>
            <w:vAlign w:val="center"/>
          </w:tcPr>
          <w:p w:rsidR="007B532D" w:rsidRPr="00102BA3" w:rsidRDefault="007B532D" w:rsidP="001728DA">
            <w:pPr>
              <w:autoSpaceDE w:val="0"/>
              <w:autoSpaceDN w:val="0"/>
              <w:adjustRightInd w:val="0"/>
              <w:jc w:val="center"/>
            </w:pPr>
            <w:r w:rsidRPr="00102BA3">
              <w:t>2.1.</w:t>
            </w:r>
          </w:p>
        </w:tc>
        <w:tc>
          <w:tcPr>
            <w:tcW w:w="4503" w:type="dxa"/>
            <w:vAlign w:val="center"/>
          </w:tcPr>
          <w:p w:rsidR="007B532D" w:rsidRPr="00102BA3" w:rsidRDefault="007B532D" w:rsidP="001728DA">
            <w:pPr>
              <w:autoSpaceDE w:val="0"/>
              <w:autoSpaceDN w:val="0"/>
              <w:adjustRightInd w:val="0"/>
            </w:pPr>
            <w:r w:rsidRPr="00102BA3">
              <w:t>-</w:t>
            </w:r>
          </w:p>
        </w:tc>
        <w:tc>
          <w:tcPr>
            <w:tcW w:w="2803" w:type="dxa"/>
            <w:vAlign w:val="center"/>
          </w:tcPr>
          <w:p w:rsidR="007B532D" w:rsidRPr="00102BA3" w:rsidRDefault="007B532D" w:rsidP="001728DA">
            <w:pPr>
              <w:autoSpaceDE w:val="0"/>
              <w:autoSpaceDN w:val="0"/>
              <w:adjustRightInd w:val="0"/>
              <w:jc w:val="center"/>
            </w:pPr>
            <w:r w:rsidRPr="00102BA3">
              <w:t>-</w:t>
            </w:r>
          </w:p>
        </w:tc>
        <w:tc>
          <w:tcPr>
            <w:tcW w:w="2518" w:type="dxa"/>
            <w:vAlign w:val="center"/>
          </w:tcPr>
          <w:p w:rsidR="007B532D" w:rsidRPr="00102BA3" w:rsidRDefault="007B532D" w:rsidP="001728DA">
            <w:pPr>
              <w:autoSpaceDE w:val="0"/>
              <w:autoSpaceDN w:val="0"/>
              <w:adjustRightInd w:val="0"/>
              <w:jc w:val="center"/>
            </w:pPr>
            <w:r w:rsidRPr="00102BA3">
              <w:t>-</w:t>
            </w:r>
          </w:p>
        </w:tc>
      </w:tr>
      <w:tr w:rsidR="007B532D" w:rsidRPr="00102BA3" w:rsidTr="001728DA">
        <w:tc>
          <w:tcPr>
            <w:tcW w:w="546" w:type="dxa"/>
            <w:vAlign w:val="center"/>
          </w:tcPr>
          <w:p w:rsidR="007B532D" w:rsidRPr="00102BA3" w:rsidRDefault="007B532D" w:rsidP="001728DA">
            <w:pPr>
              <w:autoSpaceDE w:val="0"/>
              <w:autoSpaceDN w:val="0"/>
              <w:adjustRightInd w:val="0"/>
              <w:jc w:val="center"/>
            </w:pPr>
          </w:p>
        </w:tc>
        <w:tc>
          <w:tcPr>
            <w:tcW w:w="4503" w:type="dxa"/>
            <w:vAlign w:val="center"/>
          </w:tcPr>
          <w:p w:rsidR="007B532D" w:rsidRPr="00102BA3" w:rsidRDefault="007B532D" w:rsidP="001728DA">
            <w:pPr>
              <w:autoSpaceDE w:val="0"/>
              <w:autoSpaceDN w:val="0"/>
              <w:adjustRightInd w:val="0"/>
            </w:pPr>
            <w:r w:rsidRPr="00102BA3">
              <w:t xml:space="preserve">Всего </w:t>
            </w:r>
          </w:p>
        </w:tc>
        <w:tc>
          <w:tcPr>
            <w:tcW w:w="2803" w:type="dxa"/>
            <w:vAlign w:val="center"/>
          </w:tcPr>
          <w:p w:rsidR="007B532D" w:rsidRPr="00102BA3" w:rsidRDefault="007B532D" w:rsidP="001728DA">
            <w:pPr>
              <w:autoSpaceDE w:val="0"/>
              <w:autoSpaceDN w:val="0"/>
              <w:adjustRightInd w:val="0"/>
              <w:jc w:val="center"/>
            </w:pPr>
            <w:r w:rsidRPr="00102BA3">
              <w:t>-</w:t>
            </w:r>
          </w:p>
        </w:tc>
        <w:tc>
          <w:tcPr>
            <w:tcW w:w="2518" w:type="dxa"/>
            <w:vAlign w:val="center"/>
          </w:tcPr>
          <w:p w:rsidR="007B532D" w:rsidRPr="00102BA3" w:rsidRDefault="007B532D" w:rsidP="001728DA">
            <w:pPr>
              <w:autoSpaceDE w:val="0"/>
              <w:autoSpaceDN w:val="0"/>
              <w:adjustRightInd w:val="0"/>
              <w:jc w:val="center"/>
            </w:pPr>
            <w:r w:rsidRPr="00102BA3">
              <w:t>-</w:t>
            </w:r>
          </w:p>
        </w:tc>
      </w:tr>
      <w:tr w:rsidR="007B532D" w:rsidRPr="00102BA3" w:rsidTr="001728DA">
        <w:tc>
          <w:tcPr>
            <w:tcW w:w="10370" w:type="dxa"/>
            <w:gridSpan w:val="4"/>
            <w:vAlign w:val="center"/>
          </w:tcPr>
          <w:p w:rsidR="007B532D" w:rsidRPr="00102BA3" w:rsidRDefault="007B532D" w:rsidP="001728DA">
            <w:pPr>
              <w:jc w:val="center"/>
            </w:pPr>
            <w:r w:rsidRPr="00102BA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7B532D" w:rsidRPr="00102BA3" w:rsidTr="001728DA">
        <w:tc>
          <w:tcPr>
            <w:tcW w:w="546" w:type="dxa"/>
            <w:vAlign w:val="center"/>
          </w:tcPr>
          <w:p w:rsidR="007B532D" w:rsidRPr="00102BA3" w:rsidRDefault="007B532D" w:rsidP="001728DA">
            <w:pPr>
              <w:autoSpaceDE w:val="0"/>
              <w:autoSpaceDN w:val="0"/>
              <w:adjustRightInd w:val="0"/>
              <w:jc w:val="center"/>
            </w:pPr>
            <w:r w:rsidRPr="00102BA3">
              <w:t>3.1.</w:t>
            </w:r>
          </w:p>
        </w:tc>
        <w:tc>
          <w:tcPr>
            <w:tcW w:w="4503" w:type="dxa"/>
            <w:vAlign w:val="center"/>
          </w:tcPr>
          <w:p w:rsidR="007B532D" w:rsidRPr="00102BA3" w:rsidRDefault="007B532D" w:rsidP="001728DA">
            <w:pPr>
              <w:autoSpaceDE w:val="0"/>
              <w:autoSpaceDN w:val="0"/>
              <w:adjustRightInd w:val="0"/>
            </w:pPr>
            <w:r w:rsidRPr="00102BA3">
              <w:t>-</w:t>
            </w:r>
          </w:p>
        </w:tc>
        <w:tc>
          <w:tcPr>
            <w:tcW w:w="2803" w:type="dxa"/>
            <w:vAlign w:val="center"/>
          </w:tcPr>
          <w:p w:rsidR="007B532D" w:rsidRPr="00102BA3" w:rsidRDefault="007B532D" w:rsidP="001728DA">
            <w:pPr>
              <w:autoSpaceDE w:val="0"/>
              <w:autoSpaceDN w:val="0"/>
              <w:adjustRightInd w:val="0"/>
              <w:jc w:val="center"/>
            </w:pPr>
            <w:r w:rsidRPr="00102BA3">
              <w:t>-</w:t>
            </w:r>
          </w:p>
        </w:tc>
        <w:tc>
          <w:tcPr>
            <w:tcW w:w="2518" w:type="dxa"/>
            <w:vAlign w:val="center"/>
          </w:tcPr>
          <w:p w:rsidR="007B532D" w:rsidRPr="00102BA3" w:rsidRDefault="007B532D" w:rsidP="001728DA">
            <w:pPr>
              <w:autoSpaceDE w:val="0"/>
              <w:autoSpaceDN w:val="0"/>
              <w:adjustRightInd w:val="0"/>
              <w:jc w:val="center"/>
            </w:pPr>
            <w:r w:rsidRPr="00102BA3">
              <w:t>-</w:t>
            </w:r>
          </w:p>
        </w:tc>
      </w:tr>
      <w:tr w:rsidR="007B532D" w:rsidRPr="00102BA3" w:rsidTr="001728DA">
        <w:tc>
          <w:tcPr>
            <w:tcW w:w="546" w:type="dxa"/>
            <w:vAlign w:val="center"/>
          </w:tcPr>
          <w:p w:rsidR="007B532D" w:rsidRPr="00102BA3" w:rsidRDefault="007B532D" w:rsidP="001728DA">
            <w:pPr>
              <w:autoSpaceDE w:val="0"/>
              <w:autoSpaceDN w:val="0"/>
              <w:adjustRightInd w:val="0"/>
              <w:jc w:val="center"/>
            </w:pPr>
          </w:p>
        </w:tc>
        <w:tc>
          <w:tcPr>
            <w:tcW w:w="4503" w:type="dxa"/>
            <w:vAlign w:val="center"/>
          </w:tcPr>
          <w:p w:rsidR="007B532D" w:rsidRPr="00102BA3" w:rsidRDefault="007B532D" w:rsidP="001728DA">
            <w:pPr>
              <w:autoSpaceDE w:val="0"/>
              <w:autoSpaceDN w:val="0"/>
              <w:adjustRightInd w:val="0"/>
            </w:pPr>
            <w:r w:rsidRPr="00102BA3">
              <w:t xml:space="preserve">Всего </w:t>
            </w:r>
          </w:p>
        </w:tc>
        <w:tc>
          <w:tcPr>
            <w:tcW w:w="2803" w:type="dxa"/>
            <w:vAlign w:val="center"/>
          </w:tcPr>
          <w:p w:rsidR="007B532D" w:rsidRPr="00102BA3" w:rsidRDefault="007B532D" w:rsidP="001728DA">
            <w:pPr>
              <w:autoSpaceDE w:val="0"/>
              <w:autoSpaceDN w:val="0"/>
              <w:adjustRightInd w:val="0"/>
              <w:jc w:val="center"/>
            </w:pPr>
            <w:r w:rsidRPr="00102BA3">
              <w:t>-</w:t>
            </w:r>
          </w:p>
        </w:tc>
        <w:tc>
          <w:tcPr>
            <w:tcW w:w="2518" w:type="dxa"/>
            <w:vAlign w:val="center"/>
          </w:tcPr>
          <w:p w:rsidR="007B532D" w:rsidRPr="00102BA3" w:rsidRDefault="007B532D" w:rsidP="001728DA">
            <w:pPr>
              <w:autoSpaceDE w:val="0"/>
              <w:autoSpaceDN w:val="0"/>
              <w:adjustRightInd w:val="0"/>
              <w:jc w:val="center"/>
            </w:pPr>
            <w:r w:rsidRPr="00102BA3">
              <w:t>-</w:t>
            </w:r>
          </w:p>
        </w:tc>
      </w:tr>
      <w:tr w:rsidR="007B532D" w:rsidRPr="00102BA3" w:rsidTr="001728DA">
        <w:tc>
          <w:tcPr>
            <w:tcW w:w="10370" w:type="dxa"/>
            <w:gridSpan w:val="4"/>
            <w:vAlign w:val="center"/>
          </w:tcPr>
          <w:p w:rsidR="007B532D" w:rsidRPr="00102BA3" w:rsidRDefault="007B532D" w:rsidP="001728DA">
            <w:pPr>
              <w:autoSpaceDE w:val="0"/>
              <w:autoSpaceDN w:val="0"/>
              <w:adjustRightInd w:val="0"/>
              <w:jc w:val="center"/>
            </w:pPr>
            <w:r w:rsidRPr="00102BA3">
              <w:t>4. Перечень мероприятий, направленных на повышение качества обслуживания абонентов</w:t>
            </w:r>
          </w:p>
        </w:tc>
      </w:tr>
      <w:tr w:rsidR="007B532D" w:rsidRPr="00102BA3" w:rsidTr="001728DA">
        <w:tc>
          <w:tcPr>
            <w:tcW w:w="546" w:type="dxa"/>
            <w:vAlign w:val="center"/>
          </w:tcPr>
          <w:p w:rsidR="007B532D" w:rsidRPr="00102BA3" w:rsidRDefault="007B532D" w:rsidP="001728DA">
            <w:pPr>
              <w:autoSpaceDE w:val="0"/>
              <w:autoSpaceDN w:val="0"/>
              <w:adjustRightInd w:val="0"/>
              <w:jc w:val="center"/>
            </w:pPr>
          </w:p>
        </w:tc>
        <w:tc>
          <w:tcPr>
            <w:tcW w:w="4503" w:type="dxa"/>
            <w:vAlign w:val="center"/>
          </w:tcPr>
          <w:p w:rsidR="007B532D" w:rsidRPr="00102BA3" w:rsidRDefault="007B532D" w:rsidP="001728DA">
            <w:pPr>
              <w:autoSpaceDE w:val="0"/>
              <w:autoSpaceDN w:val="0"/>
              <w:adjustRightInd w:val="0"/>
            </w:pPr>
          </w:p>
        </w:tc>
        <w:tc>
          <w:tcPr>
            <w:tcW w:w="2803" w:type="dxa"/>
            <w:vAlign w:val="center"/>
          </w:tcPr>
          <w:p w:rsidR="007B532D" w:rsidRPr="00102BA3" w:rsidRDefault="007B532D" w:rsidP="001728DA">
            <w:pPr>
              <w:autoSpaceDE w:val="0"/>
              <w:autoSpaceDN w:val="0"/>
              <w:adjustRightInd w:val="0"/>
              <w:jc w:val="center"/>
            </w:pPr>
          </w:p>
        </w:tc>
        <w:tc>
          <w:tcPr>
            <w:tcW w:w="2518" w:type="dxa"/>
            <w:vAlign w:val="center"/>
          </w:tcPr>
          <w:p w:rsidR="007B532D" w:rsidRPr="00102BA3" w:rsidRDefault="007B532D" w:rsidP="001728DA">
            <w:pPr>
              <w:autoSpaceDE w:val="0"/>
              <w:autoSpaceDN w:val="0"/>
              <w:adjustRightInd w:val="0"/>
              <w:jc w:val="center"/>
            </w:pPr>
          </w:p>
        </w:tc>
      </w:tr>
      <w:tr w:rsidR="007B532D" w:rsidRPr="00102BA3" w:rsidTr="001728DA">
        <w:tc>
          <w:tcPr>
            <w:tcW w:w="546" w:type="dxa"/>
            <w:vAlign w:val="center"/>
          </w:tcPr>
          <w:p w:rsidR="007B532D" w:rsidRPr="00102BA3" w:rsidRDefault="007B532D" w:rsidP="001728DA">
            <w:pPr>
              <w:autoSpaceDE w:val="0"/>
              <w:autoSpaceDN w:val="0"/>
              <w:adjustRightInd w:val="0"/>
              <w:jc w:val="center"/>
            </w:pPr>
            <w:r w:rsidRPr="00102BA3">
              <w:t>4.1.</w:t>
            </w:r>
          </w:p>
        </w:tc>
        <w:tc>
          <w:tcPr>
            <w:tcW w:w="4503" w:type="dxa"/>
            <w:vAlign w:val="center"/>
          </w:tcPr>
          <w:p w:rsidR="007B532D" w:rsidRPr="00102BA3" w:rsidRDefault="007B532D" w:rsidP="001728DA">
            <w:pPr>
              <w:autoSpaceDE w:val="0"/>
              <w:autoSpaceDN w:val="0"/>
              <w:adjustRightInd w:val="0"/>
            </w:pPr>
            <w:r w:rsidRPr="00102BA3">
              <w:t>-</w:t>
            </w:r>
          </w:p>
        </w:tc>
        <w:tc>
          <w:tcPr>
            <w:tcW w:w="2803" w:type="dxa"/>
            <w:vAlign w:val="center"/>
          </w:tcPr>
          <w:p w:rsidR="007B532D" w:rsidRPr="00102BA3" w:rsidRDefault="007B532D" w:rsidP="001728DA">
            <w:pPr>
              <w:autoSpaceDE w:val="0"/>
              <w:autoSpaceDN w:val="0"/>
              <w:adjustRightInd w:val="0"/>
              <w:jc w:val="center"/>
            </w:pPr>
            <w:r w:rsidRPr="00102BA3">
              <w:t>-</w:t>
            </w:r>
          </w:p>
        </w:tc>
        <w:tc>
          <w:tcPr>
            <w:tcW w:w="2518" w:type="dxa"/>
            <w:vAlign w:val="center"/>
          </w:tcPr>
          <w:p w:rsidR="007B532D" w:rsidRPr="00102BA3" w:rsidRDefault="007B532D" w:rsidP="001728DA">
            <w:pPr>
              <w:autoSpaceDE w:val="0"/>
              <w:autoSpaceDN w:val="0"/>
              <w:adjustRightInd w:val="0"/>
              <w:jc w:val="center"/>
            </w:pPr>
            <w:r w:rsidRPr="00102BA3">
              <w:t>-</w:t>
            </w:r>
          </w:p>
        </w:tc>
      </w:tr>
      <w:tr w:rsidR="007B532D" w:rsidRPr="00102BA3" w:rsidTr="001728DA">
        <w:tc>
          <w:tcPr>
            <w:tcW w:w="546" w:type="dxa"/>
            <w:vAlign w:val="center"/>
          </w:tcPr>
          <w:p w:rsidR="007B532D" w:rsidRPr="00102BA3" w:rsidRDefault="007B532D" w:rsidP="001728DA">
            <w:pPr>
              <w:autoSpaceDE w:val="0"/>
              <w:autoSpaceDN w:val="0"/>
              <w:adjustRightInd w:val="0"/>
              <w:jc w:val="center"/>
            </w:pPr>
          </w:p>
        </w:tc>
        <w:tc>
          <w:tcPr>
            <w:tcW w:w="4503" w:type="dxa"/>
            <w:vAlign w:val="center"/>
          </w:tcPr>
          <w:p w:rsidR="007B532D" w:rsidRPr="00102BA3" w:rsidRDefault="007B532D" w:rsidP="001728DA">
            <w:pPr>
              <w:autoSpaceDE w:val="0"/>
              <w:autoSpaceDN w:val="0"/>
              <w:adjustRightInd w:val="0"/>
            </w:pPr>
            <w:r w:rsidRPr="00102BA3">
              <w:t xml:space="preserve">Всего </w:t>
            </w:r>
          </w:p>
        </w:tc>
        <w:tc>
          <w:tcPr>
            <w:tcW w:w="2803" w:type="dxa"/>
            <w:vAlign w:val="center"/>
          </w:tcPr>
          <w:p w:rsidR="007B532D" w:rsidRPr="00102BA3" w:rsidRDefault="007B532D" w:rsidP="001728DA">
            <w:pPr>
              <w:autoSpaceDE w:val="0"/>
              <w:autoSpaceDN w:val="0"/>
              <w:adjustRightInd w:val="0"/>
              <w:jc w:val="center"/>
            </w:pPr>
            <w:r w:rsidRPr="00102BA3">
              <w:t>-</w:t>
            </w:r>
          </w:p>
        </w:tc>
        <w:tc>
          <w:tcPr>
            <w:tcW w:w="2518" w:type="dxa"/>
            <w:vAlign w:val="center"/>
          </w:tcPr>
          <w:p w:rsidR="007B532D" w:rsidRPr="00102BA3" w:rsidRDefault="007B532D" w:rsidP="001728DA">
            <w:pPr>
              <w:autoSpaceDE w:val="0"/>
              <w:autoSpaceDN w:val="0"/>
              <w:adjustRightInd w:val="0"/>
              <w:jc w:val="center"/>
            </w:pPr>
            <w:r w:rsidRPr="00102BA3">
              <w:t>-</w:t>
            </w:r>
          </w:p>
        </w:tc>
      </w:tr>
    </w:tbl>
    <w:p w:rsidR="007B532D" w:rsidRPr="00102BA3" w:rsidRDefault="007B532D" w:rsidP="007B532D">
      <w:pPr>
        <w:jc w:val="center"/>
      </w:pPr>
    </w:p>
    <w:p w:rsidR="007B532D" w:rsidRPr="00102BA3" w:rsidRDefault="007B532D" w:rsidP="007B532D">
      <w:pPr>
        <w:jc w:val="center"/>
      </w:pPr>
      <w:r w:rsidRPr="00102BA3">
        <w:lastRenderedPageBreak/>
        <w:t xml:space="preserve">4. Значения показателей надежности, качества и энергетической эффективности объектов централизованных систем горячего водоснабжения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7642"/>
        <w:gridCol w:w="1701"/>
      </w:tblGrid>
      <w:tr w:rsidR="007B532D" w:rsidRPr="00102BA3" w:rsidTr="001728DA">
        <w:trPr>
          <w:trHeight w:val="506"/>
        </w:trPr>
        <w:tc>
          <w:tcPr>
            <w:tcW w:w="546" w:type="dxa"/>
            <w:vAlign w:val="center"/>
          </w:tcPr>
          <w:p w:rsidR="007B532D" w:rsidRPr="00102BA3" w:rsidRDefault="007B532D" w:rsidP="001728DA">
            <w:pPr>
              <w:autoSpaceDE w:val="0"/>
              <w:autoSpaceDN w:val="0"/>
              <w:adjustRightInd w:val="0"/>
              <w:jc w:val="center"/>
              <w:rPr>
                <w:bCs/>
              </w:rPr>
            </w:pPr>
            <w:r w:rsidRPr="00102BA3">
              <w:rPr>
                <w:bCs/>
              </w:rPr>
              <w:t xml:space="preserve">№ </w:t>
            </w:r>
            <w:proofErr w:type="gramStart"/>
            <w:r w:rsidRPr="00102BA3">
              <w:rPr>
                <w:bCs/>
              </w:rPr>
              <w:t>п</w:t>
            </w:r>
            <w:proofErr w:type="gramEnd"/>
            <w:r w:rsidRPr="00102BA3">
              <w:rPr>
                <w:bCs/>
              </w:rPr>
              <w:t>/п</w:t>
            </w:r>
          </w:p>
        </w:tc>
        <w:tc>
          <w:tcPr>
            <w:tcW w:w="7642" w:type="dxa"/>
            <w:vAlign w:val="center"/>
          </w:tcPr>
          <w:p w:rsidR="007B532D" w:rsidRPr="00102BA3" w:rsidRDefault="007B532D" w:rsidP="001728DA">
            <w:pPr>
              <w:autoSpaceDE w:val="0"/>
              <w:autoSpaceDN w:val="0"/>
              <w:adjustRightInd w:val="0"/>
              <w:jc w:val="center"/>
              <w:rPr>
                <w:bCs/>
              </w:rPr>
            </w:pPr>
            <w:r w:rsidRPr="00102BA3">
              <w:rPr>
                <w:bCs/>
              </w:rPr>
              <w:t>Наименование показателя</w:t>
            </w:r>
          </w:p>
        </w:tc>
        <w:tc>
          <w:tcPr>
            <w:tcW w:w="1701" w:type="dxa"/>
            <w:vAlign w:val="center"/>
          </w:tcPr>
          <w:p w:rsidR="007B532D" w:rsidRPr="00102BA3" w:rsidRDefault="007B532D" w:rsidP="001728DA">
            <w:pPr>
              <w:autoSpaceDE w:val="0"/>
              <w:autoSpaceDN w:val="0"/>
              <w:adjustRightInd w:val="0"/>
              <w:jc w:val="center"/>
              <w:rPr>
                <w:bCs/>
              </w:rPr>
            </w:pPr>
            <w:r w:rsidRPr="00102BA3">
              <w:rPr>
                <w:bCs/>
              </w:rPr>
              <w:t xml:space="preserve">Значение </w:t>
            </w:r>
          </w:p>
        </w:tc>
      </w:tr>
      <w:tr w:rsidR="007B532D" w:rsidRPr="00102BA3" w:rsidTr="001728DA">
        <w:tc>
          <w:tcPr>
            <w:tcW w:w="9889" w:type="dxa"/>
            <w:gridSpan w:val="3"/>
          </w:tcPr>
          <w:p w:rsidR="007B532D" w:rsidRPr="00102BA3" w:rsidRDefault="007B532D" w:rsidP="001728DA">
            <w:pPr>
              <w:autoSpaceDE w:val="0"/>
              <w:autoSpaceDN w:val="0"/>
              <w:adjustRightInd w:val="0"/>
              <w:jc w:val="center"/>
              <w:rPr>
                <w:bCs/>
              </w:rPr>
            </w:pPr>
            <w:r w:rsidRPr="00102BA3">
              <w:rPr>
                <w:bCs/>
              </w:rPr>
              <w:t>1. Показатели качества воды (в отношении горячей воды)</w:t>
            </w:r>
          </w:p>
        </w:tc>
      </w:tr>
      <w:tr w:rsidR="007B532D" w:rsidRPr="00102BA3" w:rsidTr="001728DA">
        <w:tc>
          <w:tcPr>
            <w:tcW w:w="546" w:type="dxa"/>
          </w:tcPr>
          <w:p w:rsidR="007B532D" w:rsidRPr="00102BA3" w:rsidRDefault="007B532D" w:rsidP="001728DA">
            <w:pPr>
              <w:autoSpaceDE w:val="0"/>
              <w:autoSpaceDN w:val="0"/>
              <w:adjustRightInd w:val="0"/>
              <w:rPr>
                <w:bCs/>
              </w:rPr>
            </w:pPr>
            <w:r w:rsidRPr="00102BA3">
              <w:rPr>
                <w:bCs/>
              </w:rPr>
              <w:t>1.1.</w:t>
            </w:r>
          </w:p>
        </w:tc>
        <w:tc>
          <w:tcPr>
            <w:tcW w:w="7642" w:type="dxa"/>
          </w:tcPr>
          <w:p w:rsidR="007B532D" w:rsidRPr="00102BA3" w:rsidRDefault="007B532D" w:rsidP="001728DA">
            <w:pPr>
              <w:autoSpaceDE w:val="0"/>
              <w:autoSpaceDN w:val="0"/>
              <w:adjustRightInd w:val="0"/>
              <w:jc w:val="both"/>
              <w:rPr>
                <w:bCs/>
              </w:rPr>
            </w:pPr>
            <w:r w:rsidRPr="00102BA3">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701" w:type="dxa"/>
            <w:vAlign w:val="center"/>
          </w:tcPr>
          <w:p w:rsidR="007B532D" w:rsidRPr="00102BA3" w:rsidRDefault="007B532D" w:rsidP="001728DA">
            <w:pPr>
              <w:autoSpaceDE w:val="0"/>
              <w:autoSpaceDN w:val="0"/>
              <w:adjustRightInd w:val="0"/>
              <w:jc w:val="center"/>
              <w:rPr>
                <w:bCs/>
              </w:rPr>
            </w:pPr>
            <w:r w:rsidRPr="00102BA3">
              <w:rPr>
                <w:bCs/>
              </w:rPr>
              <w:t>-</w:t>
            </w:r>
          </w:p>
        </w:tc>
      </w:tr>
      <w:tr w:rsidR="007B532D" w:rsidRPr="00102BA3" w:rsidTr="001728DA">
        <w:tc>
          <w:tcPr>
            <w:tcW w:w="546" w:type="dxa"/>
          </w:tcPr>
          <w:p w:rsidR="007B532D" w:rsidRPr="00102BA3" w:rsidRDefault="007B532D" w:rsidP="001728DA">
            <w:pPr>
              <w:autoSpaceDE w:val="0"/>
              <w:autoSpaceDN w:val="0"/>
              <w:adjustRightInd w:val="0"/>
              <w:rPr>
                <w:bCs/>
              </w:rPr>
            </w:pPr>
            <w:r w:rsidRPr="00102BA3">
              <w:rPr>
                <w:bCs/>
              </w:rPr>
              <w:t>1.2.</w:t>
            </w:r>
          </w:p>
        </w:tc>
        <w:tc>
          <w:tcPr>
            <w:tcW w:w="7642" w:type="dxa"/>
          </w:tcPr>
          <w:p w:rsidR="007B532D" w:rsidRPr="00102BA3" w:rsidRDefault="007B532D" w:rsidP="001728DA">
            <w:pPr>
              <w:autoSpaceDE w:val="0"/>
              <w:autoSpaceDN w:val="0"/>
              <w:adjustRightInd w:val="0"/>
              <w:jc w:val="both"/>
              <w:rPr>
                <w:bCs/>
              </w:rPr>
            </w:pPr>
            <w:r w:rsidRPr="00102BA3">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701" w:type="dxa"/>
            <w:vAlign w:val="center"/>
          </w:tcPr>
          <w:p w:rsidR="007B532D" w:rsidRPr="00102BA3" w:rsidRDefault="007B532D" w:rsidP="001728DA">
            <w:pPr>
              <w:autoSpaceDE w:val="0"/>
              <w:autoSpaceDN w:val="0"/>
              <w:adjustRightInd w:val="0"/>
              <w:jc w:val="center"/>
              <w:rPr>
                <w:bCs/>
              </w:rPr>
            </w:pPr>
            <w:r w:rsidRPr="00102BA3">
              <w:rPr>
                <w:bCs/>
              </w:rPr>
              <w:t>-</w:t>
            </w:r>
          </w:p>
        </w:tc>
      </w:tr>
      <w:tr w:rsidR="007B532D" w:rsidRPr="00102BA3" w:rsidTr="001728DA">
        <w:tc>
          <w:tcPr>
            <w:tcW w:w="9889" w:type="dxa"/>
            <w:gridSpan w:val="3"/>
          </w:tcPr>
          <w:p w:rsidR="007B532D" w:rsidRPr="00102BA3" w:rsidRDefault="007B532D" w:rsidP="001728DA">
            <w:pPr>
              <w:autoSpaceDE w:val="0"/>
              <w:autoSpaceDN w:val="0"/>
              <w:adjustRightInd w:val="0"/>
              <w:jc w:val="center"/>
              <w:rPr>
                <w:bCs/>
              </w:rPr>
            </w:pPr>
            <w:r w:rsidRPr="00102BA3">
              <w:rPr>
                <w:bCs/>
              </w:rPr>
              <w:t xml:space="preserve">2. Показатель надежности и бесперебойности </w:t>
            </w:r>
          </w:p>
        </w:tc>
      </w:tr>
      <w:tr w:rsidR="007B532D" w:rsidRPr="00102BA3" w:rsidTr="001728DA">
        <w:tc>
          <w:tcPr>
            <w:tcW w:w="546" w:type="dxa"/>
          </w:tcPr>
          <w:p w:rsidR="007B532D" w:rsidRPr="00102BA3" w:rsidRDefault="007B532D" w:rsidP="001728DA">
            <w:pPr>
              <w:autoSpaceDE w:val="0"/>
              <w:autoSpaceDN w:val="0"/>
              <w:adjustRightInd w:val="0"/>
              <w:rPr>
                <w:bCs/>
              </w:rPr>
            </w:pPr>
            <w:r w:rsidRPr="00102BA3">
              <w:rPr>
                <w:bCs/>
              </w:rPr>
              <w:t>2.1.</w:t>
            </w:r>
          </w:p>
        </w:tc>
        <w:tc>
          <w:tcPr>
            <w:tcW w:w="7642" w:type="dxa"/>
          </w:tcPr>
          <w:p w:rsidR="007B532D" w:rsidRPr="00102BA3" w:rsidRDefault="007B532D" w:rsidP="001728DA">
            <w:pPr>
              <w:autoSpaceDE w:val="0"/>
              <w:autoSpaceDN w:val="0"/>
              <w:adjustRightInd w:val="0"/>
              <w:jc w:val="both"/>
              <w:rPr>
                <w:bCs/>
              </w:rPr>
            </w:pPr>
            <w:r w:rsidRPr="00102BA3">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w:t>
            </w:r>
            <w:proofErr w:type="gramStart"/>
            <w:r w:rsidRPr="00102BA3">
              <w:rPr>
                <w:bCs/>
              </w:rPr>
              <w:t>км</w:t>
            </w:r>
            <w:proofErr w:type="gramEnd"/>
          </w:p>
        </w:tc>
        <w:tc>
          <w:tcPr>
            <w:tcW w:w="1701" w:type="dxa"/>
            <w:vAlign w:val="center"/>
          </w:tcPr>
          <w:p w:rsidR="007B532D" w:rsidRPr="00102BA3" w:rsidRDefault="007B532D" w:rsidP="001728DA">
            <w:pPr>
              <w:autoSpaceDE w:val="0"/>
              <w:autoSpaceDN w:val="0"/>
              <w:adjustRightInd w:val="0"/>
              <w:jc w:val="center"/>
              <w:rPr>
                <w:bCs/>
              </w:rPr>
            </w:pPr>
            <w:r w:rsidRPr="00102BA3">
              <w:rPr>
                <w:bCs/>
              </w:rPr>
              <w:t>-</w:t>
            </w:r>
          </w:p>
        </w:tc>
      </w:tr>
      <w:tr w:rsidR="007B532D" w:rsidRPr="00102BA3" w:rsidTr="001728DA">
        <w:tc>
          <w:tcPr>
            <w:tcW w:w="9889" w:type="dxa"/>
            <w:gridSpan w:val="3"/>
          </w:tcPr>
          <w:p w:rsidR="007B532D" w:rsidRPr="00102BA3" w:rsidRDefault="007B532D" w:rsidP="001728DA">
            <w:pPr>
              <w:autoSpaceDE w:val="0"/>
              <w:autoSpaceDN w:val="0"/>
              <w:adjustRightInd w:val="0"/>
              <w:ind w:firstLine="540"/>
              <w:jc w:val="center"/>
              <w:rPr>
                <w:bCs/>
              </w:rPr>
            </w:pPr>
            <w:r w:rsidRPr="00102BA3">
              <w:rPr>
                <w:bCs/>
              </w:rPr>
              <w:t>3. Показатели энергетической эффективности</w:t>
            </w:r>
          </w:p>
        </w:tc>
      </w:tr>
      <w:tr w:rsidR="007B532D" w:rsidRPr="00102BA3" w:rsidTr="001728DA">
        <w:tc>
          <w:tcPr>
            <w:tcW w:w="546" w:type="dxa"/>
          </w:tcPr>
          <w:p w:rsidR="007B532D" w:rsidRPr="00102BA3" w:rsidRDefault="007B532D" w:rsidP="001728DA">
            <w:pPr>
              <w:autoSpaceDE w:val="0"/>
              <w:autoSpaceDN w:val="0"/>
              <w:adjustRightInd w:val="0"/>
              <w:rPr>
                <w:bCs/>
              </w:rPr>
            </w:pPr>
            <w:r w:rsidRPr="00102BA3">
              <w:rPr>
                <w:bCs/>
              </w:rPr>
              <w:t>3.1.</w:t>
            </w:r>
          </w:p>
        </w:tc>
        <w:tc>
          <w:tcPr>
            <w:tcW w:w="7642" w:type="dxa"/>
          </w:tcPr>
          <w:p w:rsidR="007B532D" w:rsidRPr="00102BA3" w:rsidRDefault="007B532D" w:rsidP="001728DA">
            <w:pPr>
              <w:autoSpaceDE w:val="0"/>
              <w:autoSpaceDN w:val="0"/>
              <w:adjustRightInd w:val="0"/>
              <w:jc w:val="both"/>
              <w:rPr>
                <w:bCs/>
              </w:rPr>
            </w:pPr>
            <w:r w:rsidRPr="00102BA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701" w:type="dxa"/>
            <w:vAlign w:val="center"/>
          </w:tcPr>
          <w:p w:rsidR="007B532D" w:rsidRPr="00102BA3" w:rsidRDefault="007B532D" w:rsidP="001728DA">
            <w:pPr>
              <w:autoSpaceDE w:val="0"/>
              <w:autoSpaceDN w:val="0"/>
              <w:adjustRightInd w:val="0"/>
              <w:jc w:val="center"/>
              <w:rPr>
                <w:bCs/>
              </w:rPr>
            </w:pPr>
            <w:r w:rsidRPr="00102BA3">
              <w:rPr>
                <w:bCs/>
              </w:rPr>
              <w:t>-</w:t>
            </w:r>
          </w:p>
        </w:tc>
      </w:tr>
      <w:tr w:rsidR="007B532D" w:rsidRPr="00102BA3" w:rsidTr="001728DA">
        <w:tc>
          <w:tcPr>
            <w:tcW w:w="546" w:type="dxa"/>
          </w:tcPr>
          <w:p w:rsidR="007B532D" w:rsidRPr="00102BA3" w:rsidRDefault="007B532D" w:rsidP="001728DA">
            <w:pPr>
              <w:autoSpaceDE w:val="0"/>
              <w:autoSpaceDN w:val="0"/>
              <w:adjustRightInd w:val="0"/>
              <w:rPr>
                <w:bCs/>
              </w:rPr>
            </w:pPr>
            <w:r w:rsidRPr="00102BA3">
              <w:rPr>
                <w:bCs/>
              </w:rPr>
              <w:t>3.2.</w:t>
            </w:r>
          </w:p>
        </w:tc>
        <w:tc>
          <w:tcPr>
            <w:tcW w:w="7642" w:type="dxa"/>
          </w:tcPr>
          <w:p w:rsidR="007B532D" w:rsidRPr="00102BA3" w:rsidRDefault="007B532D" w:rsidP="001728DA">
            <w:pPr>
              <w:autoSpaceDE w:val="0"/>
              <w:autoSpaceDN w:val="0"/>
              <w:adjustRightInd w:val="0"/>
              <w:jc w:val="both"/>
              <w:rPr>
                <w:bCs/>
              </w:rPr>
            </w:pPr>
            <w:r w:rsidRPr="00102BA3">
              <w:rPr>
                <w:bCs/>
              </w:rPr>
              <w:t>Удельное количество тепловой энергии, расходуемое на подогрев горячей воды, Гкал/куб</w:t>
            </w:r>
            <w:proofErr w:type="gramStart"/>
            <w:r w:rsidRPr="00102BA3">
              <w:rPr>
                <w:bCs/>
              </w:rPr>
              <w:t>.м</w:t>
            </w:r>
            <w:proofErr w:type="gramEnd"/>
          </w:p>
        </w:tc>
        <w:tc>
          <w:tcPr>
            <w:tcW w:w="1701" w:type="dxa"/>
            <w:vAlign w:val="center"/>
          </w:tcPr>
          <w:p w:rsidR="007B532D" w:rsidRPr="00102BA3" w:rsidRDefault="007B532D" w:rsidP="001728DA">
            <w:pPr>
              <w:autoSpaceDE w:val="0"/>
              <w:autoSpaceDN w:val="0"/>
              <w:adjustRightInd w:val="0"/>
              <w:jc w:val="center"/>
              <w:rPr>
                <w:bCs/>
              </w:rPr>
            </w:pPr>
            <w:r w:rsidRPr="00102BA3">
              <w:rPr>
                <w:bCs/>
              </w:rPr>
              <w:t>0,063</w:t>
            </w:r>
          </w:p>
        </w:tc>
      </w:tr>
    </w:tbl>
    <w:p w:rsidR="007B532D" w:rsidRPr="00102BA3" w:rsidRDefault="007B532D" w:rsidP="007B532D">
      <w:pPr>
        <w:widowControl/>
        <w:autoSpaceDE w:val="0"/>
        <w:autoSpaceDN w:val="0"/>
        <w:adjustRightInd w:val="0"/>
        <w:jc w:val="right"/>
      </w:pPr>
    </w:p>
    <w:p w:rsidR="007B532D" w:rsidRPr="00102BA3" w:rsidRDefault="007B532D" w:rsidP="007B532D">
      <w:pPr>
        <w:jc w:val="center"/>
        <w:rPr>
          <w:b/>
        </w:rPr>
      </w:pPr>
      <w:r w:rsidRPr="00102BA3">
        <w:rPr>
          <w:b/>
        </w:rPr>
        <w:t xml:space="preserve">Производственная программа в сфере горячего водоснабжения </w:t>
      </w:r>
    </w:p>
    <w:p w:rsidR="007B532D" w:rsidRPr="00102BA3" w:rsidRDefault="007B532D" w:rsidP="007B532D">
      <w:pPr>
        <w:jc w:val="center"/>
        <w:rPr>
          <w:b/>
        </w:rPr>
      </w:pPr>
      <w:r w:rsidRPr="00102BA3">
        <w:rPr>
          <w:b/>
        </w:rPr>
        <w:t>ООО «Альфа» на 2023 год</w:t>
      </w:r>
    </w:p>
    <w:p w:rsidR="007B532D" w:rsidRPr="00102BA3" w:rsidRDefault="007B532D" w:rsidP="007B532D">
      <w:pPr>
        <w:jc w:val="center"/>
      </w:pPr>
      <w:r w:rsidRPr="00102BA3">
        <w:t>(в закрытой системе горячего водоснабжения)</w:t>
      </w:r>
    </w:p>
    <w:p w:rsidR="007B532D" w:rsidRPr="00102BA3" w:rsidRDefault="007B532D" w:rsidP="007B532D">
      <w:pPr>
        <w:jc w:val="center"/>
      </w:pPr>
    </w:p>
    <w:p w:rsidR="007B532D" w:rsidRPr="00102BA3" w:rsidRDefault="007B532D" w:rsidP="007B532D">
      <w:pPr>
        <w:autoSpaceDE w:val="0"/>
        <w:autoSpaceDN w:val="0"/>
        <w:adjustRightInd w:val="0"/>
        <w:ind w:firstLine="540"/>
        <w:jc w:val="center"/>
      </w:pPr>
      <w:r w:rsidRPr="00102BA3">
        <w:t>1. Паспорт производственной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047"/>
        <w:gridCol w:w="5556"/>
      </w:tblGrid>
      <w:tr w:rsidR="007B532D" w:rsidRPr="00102BA3" w:rsidTr="001728DA">
        <w:tc>
          <w:tcPr>
            <w:tcW w:w="392" w:type="dxa"/>
            <w:vAlign w:val="center"/>
          </w:tcPr>
          <w:p w:rsidR="007B532D" w:rsidRPr="00102BA3" w:rsidRDefault="007B532D" w:rsidP="001728DA">
            <w:pPr>
              <w:autoSpaceDE w:val="0"/>
              <w:autoSpaceDN w:val="0"/>
              <w:adjustRightInd w:val="0"/>
              <w:jc w:val="center"/>
              <w:rPr>
                <w:bCs/>
              </w:rPr>
            </w:pPr>
            <w:r w:rsidRPr="00102BA3">
              <w:rPr>
                <w:bCs/>
              </w:rPr>
              <w:t>1.</w:t>
            </w:r>
          </w:p>
        </w:tc>
        <w:tc>
          <w:tcPr>
            <w:tcW w:w="4047" w:type="dxa"/>
          </w:tcPr>
          <w:p w:rsidR="007B532D" w:rsidRPr="00102BA3" w:rsidRDefault="007B532D" w:rsidP="001728DA">
            <w:pPr>
              <w:autoSpaceDE w:val="0"/>
              <w:autoSpaceDN w:val="0"/>
              <w:adjustRightInd w:val="0"/>
              <w:rPr>
                <w:bCs/>
              </w:rPr>
            </w:pPr>
            <w:r w:rsidRPr="00102BA3">
              <w:rPr>
                <w:bCs/>
              </w:rPr>
              <w:t>Наименование регулируемой организации, ее местонахождение</w:t>
            </w:r>
          </w:p>
        </w:tc>
        <w:tc>
          <w:tcPr>
            <w:tcW w:w="5556" w:type="dxa"/>
            <w:vAlign w:val="center"/>
          </w:tcPr>
          <w:p w:rsidR="007B532D" w:rsidRPr="00102BA3" w:rsidRDefault="007B532D" w:rsidP="001728DA">
            <w:pPr>
              <w:autoSpaceDE w:val="0"/>
              <w:autoSpaceDN w:val="0"/>
              <w:adjustRightInd w:val="0"/>
              <w:rPr>
                <w:bCs/>
              </w:rPr>
            </w:pPr>
            <w:r w:rsidRPr="00102BA3">
              <w:rPr>
                <w:bCs/>
              </w:rPr>
              <w:t>ООО «Альфа»,121 374, г. Москва, Можайское шоссе, д.4, кор</w:t>
            </w:r>
            <w:proofErr w:type="gramStart"/>
            <w:r w:rsidRPr="00102BA3">
              <w:rPr>
                <w:bCs/>
              </w:rPr>
              <w:t>1</w:t>
            </w:r>
            <w:proofErr w:type="gramEnd"/>
            <w:r w:rsidRPr="00102BA3">
              <w:rPr>
                <w:bCs/>
              </w:rPr>
              <w:t xml:space="preserve">, </w:t>
            </w:r>
            <w:proofErr w:type="spellStart"/>
            <w:r w:rsidRPr="00102BA3">
              <w:rPr>
                <w:bCs/>
              </w:rPr>
              <w:t>пом</w:t>
            </w:r>
            <w:proofErr w:type="spellEnd"/>
            <w:r w:rsidRPr="00102BA3">
              <w:rPr>
                <w:bCs/>
              </w:rPr>
              <w:t xml:space="preserve"> VI, ком.70</w:t>
            </w:r>
          </w:p>
        </w:tc>
      </w:tr>
      <w:tr w:rsidR="007B532D" w:rsidRPr="00102BA3" w:rsidTr="001728DA">
        <w:tc>
          <w:tcPr>
            <w:tcW w:w="392" w:type="dxa"/>
            <w:vAlign w:val="center"/>
          </w:tcPr>
          <w:p w:rsidR="007B532D" w:rsidRPr="00102BA3" w:rsidRDefault="007B532D" w:rsidP="001728DA">
            <w:pPr>
              <w:autoSpaceDE w:val="0"/>
              <w:autoSpaceDN w:val="0"/>
              <w:adjustRightInd w:val="0"/>
              <w:jc w:val="center"/>
              <w:rPr>
                <w:bCs/>
              </w:rPr>
            </w:pPr>
            <w:r w:rsidRPr="00102BA3">
              <w:rPr>
                <w:bCs/>
              </w:rPr>
              <w:t>2.</w:t>
            </w:r>
          </w:p>
        </w:tc>
        <w:tc>
          <w:tcPr>
            <w:tcW w:w="4047" w:type="dxa"/>
          </w:tcPr>
          <w:p w:rsidR="007B532D" w:rsidRPr="00102BA3" w:rsidRDefault="007B532D" w:rsidP="001728DA">
            <w:pPr>
              <w:autoSpaceDE w:val="0"/>
              <w:autoSpaceDN w:val="0"/>
              <w:adjustRightInd w:val="0"/>
              <w:jc w:val="both"/>
              <w:rPr>
                <w:bCs/>
              </w:rPr>
            </w:pPr>
            <w:r w:rsidRPr="00102BA3">
              <w:rPr>
                <w:bCs/>
              </w:rPr>
              <w:t>Наименование уполномоченного органа, утвердившего производственную программу, его местонахождение</w:t>
            </w:r>
          </w:p>
        </w:tc>
        <w:tc>
          <w:tcPr>
            <w:tcW w:w="5556" w:type="dxa"/>
            <w:vAlign w:val="center"/>
          </w:tcPr>
          <w:p w:rsidR="007B532D" w:rsidRPr="00102BA3" w:rsidRDefault="007B532D" w:rsidP="001728DA">
            <w:pPr>
              <w:pStyle w:val="ConsPlusNormal"/>
              <w:ind w:firstLine="0"/>
              <w:jc w:val="both"/>
              <w:rPr>
                <w:rFonts w:ascii="Times New Roman" w:hAnsi="Times New Roman" w:cs="Times New Roman"/>
                <w:bCs/>
              </w:rPr>
            </w:pPr>
            <w:r w:rsidRPr="00102BA3">
              <w:rPr>
                <w:rFonts w:ascii="Times New Roman" w:hAnsi="Times New Roman" w:cs="Times New Roman"/>
                <w:bCs/>
              </w:rPr>
              <w:t>Департамент энергетики и тарифов Ивановской области,153 022, г. Иваново, ул. Велижская, д.8</w:t>
            </w:r>
          </w:p>
        </w:tc>
      </w:tr>
      <w:tr w:rsidR="007B532D" w:rsidRPr="00102BA3" w:rsidTr="001728DA">
        <w:tc>
          <w:tcPr>
            <w:tcW w:w="392" w:type="dxa"/>
            <w:vAlign w:val="center"/>
          </w:tcPr>
          <w:p w:rsidR="007B532D" w:rsidRPr="00102BA3" w:rsidRDefault="007B532D" w:rsidP="001728DA">
            <w:pPr>
              <w:autoSpaceDE w:val="0"/>
              <w:autoSpaceDN w:val="0"/>
              <w:adjustRightInd w:val="0"/>
              <w:jc w:val="center"/>
              <w:rPr>
                <w:bCs/>
              </w:rPr>
            </w:pPr>
            <w:r w:rsidRPr="00102BA3">
              <w:rPr>
                <w:bCs/>
              </w:rPr>
              <w:t>3.</w:t>
            </w:r>
          </w:p>
        </w:tc>
        <w:tc>
          <w:tcPr>
            <w:tcW w:w="4047" w:type="dxa"/>
          </w:tcPr>
          <w:p w:rsidR="007B532D" w:rsidRPr="00102BA3" w:rsidRDefault="007B532D" w:rsidP="001728DA">
            <w:pPr>
              <w:autoSpaceDE w:val="0"/>
              <w:autoSpaceDN w:val="0"/>
              <w:adjustRightInd w:val="0"/>
              <w:jc w:val="both"/>
              <w:rPr>
                <w:bCs/>
              </w:rPr>
            </w:pPr>
            <w:r w:rsidRPr="00102BA3">
              <w:rPr>
                <w:bCs/>
              </w:rPr>
              <w:t>Период реализации программы</w:t>
            </w:r>
          </w:p>
        </w:tc>
        <w:tc>
          <w:tcPr>
            <w:tcW w:w="5556" w:type="dxa"/>
            <w:vAlign w:val="center"/>
          </w:tcPr>
          <w:p w:rsidR="007B532D" w:rsidRPr="00102BA3" w:rsidRDefault="007B532D" w:rsidP="001728DA">
            <w:pPr>
              <w:autoSpaceDE w:val="0"/>
              <w:autoSpaceDN w:val="0"/>
              <w:adjustRightInd w:val="0"/>
              <w:rPr>
                <w:bCs/>
              </w:rPr>
            </w:pPr>
            <w:r w:rsidRPr="00102BA3">
              <w:rPr>
                <w:bCs/>
              </w:rPr>
              <w:t>2023 год</w:t>
            </w:r>
          </w:p>
        </w:tc>
      </w:tr>
    </w:tbl>
    <w:p w:rsidR="007B532D" w:rsidRPr="00102BA3" w:rsidRDefault="007B532D" w:rsidP="007B532D">
      <w:pPr>
        <w:autoSpaceDE w:val="0"/>
        <w:autoSpaceDN w:val="0"/>
        <w:adjustRightInd w:val="0"/>
        <w:ind w:firstLine="540"/>
        <w:jc w:val="center"/>
      </w:pPr>
    </w:p>
    <w:p w:rsidR="007B532D" w:rsidRPr="00102BA3" w:rsidRDefault="007B532D" w:rsidP="007B532D">
      <w:pPr>
        <w:autoSpaceDE w:val="0"/>
        <w:autoSpaceDN w:val="0"/>
        <w:adjustRightInd w:val="0"/>
        <w:ind w:firstLine="540"/>
        <w:jc w:val="center"/>
      </w:pPr>
      <w:r w:rsidRPr="00102BA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671"/>
        <w:gridCol w:w="1242"/>
        <w:gridCol w:w="1593"/>
      </w:tblGrid>
      <w:tr w:rsidR="007B532D" w:rsidRPr="00102BA3" w:rsidTr="001728DA">
        <w:trPr>
          <w:trHeight w:val="506"/>
        </w:trPr>
        <w:tc>
          <w:tcPr>
            <w:tcW w:w="525" w:type="dxa"/>
            <w:vAlign w:val="center"/>
          </w:tcPr>
          <w:p w:rsidR="007B532D" w:rsidRPr="00102BA3" w:rsidRDefault="007B532D" w:rsidP="001728DA">
            <w:pPr>
              <w:autoSpaceDE w:val="0"/>
              <w:autoSpaceDN w:val="0"/>
              <w:adjustRightInd w:val="0"/>
              <w:jc w:val="center"/>
              <w:rPr>
                <w:bCs/>
              </w:rPr>
            </w:pPr>
            <w:r w:rsidRPr="00102BA3">
              <w:rPr>
                <w:bCs/>
              </w:rPr>
              <w:t xml:space="preserve">№ </w:t>
            </w:r>
            <w:proofErr w:type="gramStart"/>
            <w:r w:rsidRPr="00102BA3">
              <w:rPr>
                <w:bCs/>
              </w:rPr>
              <w:t>п</w:t>
            </w:r>
            <w:proofErr w:type="gramEnd"/>
            <w:r w:rsidRPr="00102BA3">
              <w:rPr>
                <w:bCs/>
              </w:rPr>
              <w:t>/п</w:t>
            </w:r>
          </w:p>
        </w:tc>
        <w:tc>
          <w:tcPr>
            <w:tcW w:w="6671" w:type="dxa"/>
            <w:vAlign w:val="center"/>
          </w:tcPr>
          <w:p w:rsidR="007B532D" w:rsidRPr="00102BA3" w:rsidRDefault="007B532D" w:rsidP="001728DA">
            <w:pPr>
              <w:autoSpaceDE w:val="0"/>
              <w:autoSpaceDN w:val="0"/>
              <w:adjustRightInd w:val="0"/>
              <w:jc w:val="center"/>
              <w:rPr>
                <w:bCs/>
              </w:rPr>
            </w:pPr>
            <w:r w:rsidRPr="00102BA3">
              <w:rPr>
                <w:bCs/>
              </w:rPr>
              <w:t>Показатели производственной программы</w:t>
            </w:r>
          </w:p>
        </w:tc>
        <w:tc>
          <w:tcPr>
            <w:tcW w:w="1242" w:type="dxa"/>
            <w:vAlign w:val="center"/>
          </w:tcPr>
          <w:p w:rsidR="007B532D" w:rsidRPr="00102BA3" w:rsidRDefault="007B532D" w:rsidP="001728DA">
            <w:pPr>
              <w:autoSpaceDE w:val="0"/>
              <w:autoSpaceDN w:val="0"/>
              <w:adjustRightInd w:val="0"/>
              <w:jc w:val="center"/>
              <w:rPr>
                <w:bCs/>
              </w:rPr>
            </w:pPr>
            <w:r w:rsidRPr="00102BA3">
              <w:rPr>
                <w:bCs/>
              </w:rPr>
              <w:t>Единица измерения</w:t>
            </w:r>
          </w:p>
        </w:tc>
        <w:tc>
          <w:tcPr>
            <w:tcW w:w="1593" w:type="dxa"/>
            <w:vAlign w:val="center"/>
          </w:tcPr>
          <w:p w:rsidR="007B532D" w:rsidRPr="00102BA3" w:rsidRDefault="007B532D" w:rsidP="001728DA">
            <w:pPr>
              <w:autoSpaceDE w:val="0"/>
              <w:autoSpaceDN w:val="0"/>
              <w:adjustRightInd w:val="0"/>
              <w:jc w:val="center"/>
              <w:rPr>
                <w:bCs/>
              </w:rPr>
            </w:pPr>
            <w:r w:rsidRPr="00102BA3">
              <w:rPr>
                <w:bCs/>
              </w:rPr>
              <w:t>Значение</w:t>
            </w:r>
          </w:p>
        </w:tc>
      </w:tr>
      <w:tr w:rsidR="007B532D" w:rsidRPr="00102BA3" w:rsidTr="001728DA">
        <w:tc>
          <w:tcPr>
            <w:tcW w:w="525" w:type="dxa"/>
            <w:vMerge w:val="restart"/>
            <w:vAlign w:val="center"/>
          </w:tcPr>
          <w:p w:rsidR="007B532D" w:rsidRPr="00102BA3" w:rsidRDefault="007B532D" w:rsidP="001728DA">
            <w:pPr>
              <w:autoSpaceDE w:val="0"/>
              <w:autoSpaceDN w:val="0"/>
              <w:adjustRightInd w:val="0"/>
              <w:jc w:val="center"/>
              <w:rPr>
                <w:bCs/>
              </w:rPr>
            </w:pPr>
            <w:r w:rsidRPr="00102BA3">
              <w:rPr>
                <w:bCs/>
              </w:rPr>
              <w:t>1.</w:t>
            </w:r>
          </w:p>
        </w:tc>
        <w:tc>
          <w:tcPr>
            <w:tcW w:w="6671" w:type="dxa"/>
            <w:vMerge w:val="restart"/>
            <w:vAlign w:val="center"/>
          </w:tcPr>
          <w:p w:rsidR="007B532D" w:rsidRPr="00102BA3" w:rsidRDefault="007B532D" w:rsidP="001728DA">
            <w:pPr>
              <w:autoSpaceDE w:val="0"/>
              <w:autoSpaceDN w:val="0"/>
              <w:adjustRightInd w:val="0"/>
              <w:rPr>
                <w:bCs/>
              </w:rPr>
            </w:pPr>
            <w:r w:rsidRPr="00102BA3">
              <w:rPr>
                <w:bCs/>
              </w:rPr>
              <w:t>Подано (реализовано потребителям) горячей воды, всего, в том числе:</w:t>
            </w:r>
          </w:p>
        </w:tc>
        <w:tc>
          <w:tcPr>
            <w:tcW w:w="1242" w:type="dxa"/>
            <w:vAlign w:val="center"/>
          </w:tcPr>
          <w:p w:rsidR="007B532D" w:rsidRPr="00102BA3" w:rsidRDefault="007B532D" w:rsidP="001728DA">
            <w:pPr>
              <w:autoSpaceDE w:val="0"/>
              <w:autoSpaceDN w:val="0"/>
              <w:adjustRightInd w:val="0"/>
              <w:jc w:val="center"/>
              <w:rPr>
                <w:bCs/>
              </w:rPr>
            </w:pPr>
            <w:r w:rsidRPr="00102BA3">
              <w:rPr>
                <w:bCs/>
              </w:rPr>
              <w:t>куб. м</w:t>
            </w:r>
          </w:p>
        </w:tc>
        <w:tc>
          <w:tcPr>
            <w:tcW w:w="1593" w:type="dxa"/>
            <w:vAlign w:val="center"/>
          </w:tcPr>
          <w:p w:rsidR="007B532D" w:rsidRPr="00102BA3" w:rsidRDefault="007B532D" w:rsidP="001728DA">
            <w:pPr>
              <w:widowControl/>
              <w:jc w:val="center"/>
            </w:pPr>
            <w:r w:rsidRPr="00102BA3">
              <w:rPr>
                <w:bCs/>
                <w:iCs/>
              </w:rPr>
              <w:t>11 885,40</w:t>
            </w:r>
          </w:p>
        </w:tc>
      </w:tr>
      <w:tr w:rsidR="007B532D" w:rsidRPr="00102BA3" w:rsidTr="001728DA">
        <w:tc>
          <w:tcPr>
            <w:tcW w:w="525" w:type="dxa"/>
            <w:vMerge/>
            <w:vAlign w:val="center"/>
          </w:tcPr>
          <w:p w:rsidR="007B532D" w:rsidRPr="00102BA3" w:rsidRDefault="007B532D" w:rsidP="001728DA">
            <w:pPr>
              <w:autoSpaceDE w:val="0"/>
              <w:autoSpaceDN w:val="0"/>
              <w:adjustRightInd w:val="0"/>
              <w:jc w:val="center"/>
              <w:rPr>
                <w:bCs/>
              </w:rPr>
            </w:pPr>
          </w:p>
        </w:tc>
        <w:tc>
          <w:tcPr>
            <w:tcW w:w="6671" w:type="dxa"/>
            <w:vMerge/>
            <w:vAlign w:val="center"/>
          </w:tcPr>
          <w:p w:rsidR="007B532D" w:rsidRPr="00102BA3" w:rsidRDefault="007B532D" w:rsidP="001728DA">
            <w:pPr>
              <w:autoSpaceDE w:val="0"/>
              <w:autoSpaceDN w:val="0"/>
              <w:adjustRightInd w:val="0"/>
              <w:rPr>
                <w:bCs/>
              </w:rPr>
            </w:pPr>
          </w:p>
        </w:tc>
        <w:tc>
          <w:tcPr>
            <w:tcW w:w="1242" w:type="dxa"/>
            <w:vAlign w:val="center"/>
          </w:tcPr>
          <w:p w:rsidR="007B532D" w:rsidRPr="00102BA3" w:rsidRDefault="007B532D" w:rsidP="001728DA">
            <w:pPr>
              <w:autoSpaceDE w:val="0"/>
              <w:autoSpaceDN w:val="0"/>
              <w:adjustRightInd w:val="0"/>
              <w:jc w:val="center"/>
              <w:rPr>
                <w:bCs/>
              </w:rPr>
            </w:pPr>
            <w:r w:rsidRPr="00102BA3">
              <w:rPr>
                <w:bCs/>
              </w:rPr>
              <w:t>Гкал</w:t>
            </w:r>
          </w:p>
        </w:tc>
        <w:tc>
          <w:tcPr>
            <w:tcW w:w="1593" w:type="dxa"/>
            <w:vAlign w:val="center"/>
          </w:tcPr>
          <w:p w:rsidR="007B532D" w:rsidRPr="00102BA3" w:rsidRDefault="007B532D" w:rsidP="001728DA">
            <w:pPr>
              <w:widowControl/>
              <w:jc w:val="center"/>
            </w:pPr>
            <w:r w:rsidRPr="00102BA3">
              <w:rPr>
                <w:bCs/>
              </w:rPr>
              <w:t>748,78</w:t>
            </w:r>
          </w:p>
        </w:tc>
      </w:tr>
      <w:tr w:rsidR="007B532D" w:rsidRPr="00102BA3" w:rsidTr="001728DA">
        <w:tc>
          <w:tcPr>
            <w:tcW w:w="525" w:type="dxa"/>
            <w:vMerge w:val="restart"/>
            <w:vAlign w:val="center"/>
          </w:tcPr>
          <w:p w:rsidR="007B532D" w:rsidRPr="00102BA3" w:rsidRDefault="007B532D" w:rsidP="001728DA">
            <w:pPr>
              <w:autoSpaceDE w:val="0"/>
              <w:autoSpaceDN w:val="0"/>
              <w:adjustRightInd w:val="0"/>
              <w:jc w:val="center"/>
              <w:rPr>
                <w:bCs/>
              </w:rPr>
            </w:pPr>
            <w:r w:rsidRPr="00102BA3">
              <w:rPr>
                <w:bCs/>
              </w:rPr>
              <w:t>1.1</w:t>
            </w:r>
          </w:p>
        </w:tc>
        <w:tc>
          <w:tcPr>
            <w:tcW w:w="6671" w:type="dxa"/>
            <w:vMerge w:val="restart"/>
            <w:vAlign w:val="center"/>
          </w:tcPr>
          <w:p w:rsidR="007B532D" w:rsidRPr="00102BA3" w:rsidRDefault="007B532D" w:rsidP="001728DA">
            <w:pPr>
              <w:autoSpaceDE w:val="0"/>
              <w:autoSpaceDN w:val="0"/>
              <w:adjustRightInd w:val="0"/>
              <w:rPr>
                <w:bCs/>
              </w:rPr>
            </w:pPr>
            <w:r w:rsidRPr="00102BA3">
              <w:rPr>
                <w:bCs/>
              </w:rPr>
              <w:t>Населению (управляющие организации, ТСЖ, ТСН, непосредственно граждане), в том числе:</w:t>
            </w:r>
          </w:p>
        </w:tc>
        <w:tc>
          <w:tcPr>
            <w:tcW w:w="1242" w:type="dxa"/>
            <w:vAlign w:val="center"/>
          </w:tcPr>
          <w:p w:rsidR="007B532D" w:rsidRPr="00102BA3" w:rsidRDefault="007B532D" w:rsidP="001728DA">
            <w:pPr>
              <w:autoSpaceDE w:val="0"/>
              <w:autoSpaceDN w:val="0"/>
              <w:adjustRightInd w:val="0"/>
              <w:jc w:val="center"/>
              <w:rPr>
                <w:bCs/>
              </w:rPr>
            </w:pPr>
            <w:r w:rsidRPr="00102BA3">
              <w:rPr>
                <w:bCs/>
              </w:rPr>
              <w:t>куб. м</w:t>
            </w:r>
          </w:p>
        </w:tc>
        <w:tc>
          <w:tcPr>
            <w:tcW w:w="1593" w:type="dxa"/>
            <w:vAlign w:val="center"/>
          </w:tcPr>
          <w:p w:rsidR="007B532D" w:rsidRPr="00102BA3" w:rsidRDefault="007B532D" w:rsidP="001728DA">
            <w:pPr>
              <w:autoSpaceDE w:val="0"/>
              <w:autoSpaceDN w:val="0"/>
              <w:adjustRightInd w:val="0"/>
              <w:jc w:val="center"/>
              <w:rPr>
                <w:bCs/>
              </w:rPr>
            </w:pPr>
            <w:r w:rsidRPr="00102BA3">
              <w:rPr>
                <w:bCs/>
              </w:rPr>
              <w:t>-</w:t>
            </w:r>
          </w:p>
        </w:tc>
      </w:tr>
      <w:tr w:rsidR="007B532D" w:rsidRPr="00102BA3" w:rsidTr="001728DA">
        <w:tc>
          <w:tcPr>
            <w:tcW w:w="525" w:type="dxa"/>
            <w:vMerge/>
            <w:vAlign w:val="center"/>
          </w:tcPr>
          <w:p w:rsidR="007B532D" w:rsidRPr="00102BA3" w:rsidRDefault="007B532D" w:rsidP="001728DA">
            <w:pPr>
              <w:autoSpaceDE w:val="0"/>
              <w:autoSpaceDN w:val="0"/>
              <w:adjustRightInd w:val="0"/>
              <w:jc w:val="center"/>
              <w:rPr>
                <w:bCs/>
              </w:rPr>
            </w:pPr>
          </w:p>
        </w:tc>
        <w:tc>
          <w:tcPr>
            <w:tcW w:w="6671" w:type="dxa"/>
            <w:vMerge/>
            <w:vAlign w:val="center"/>
          </w:tcPr>
          <w:p w:rsidR="007B532D" w:rsidRPr="00102BA3" w:rsidRDefault="007B532D" w:rsidP="001728DA">
            <w:pPr>
              <w:autoSpaceDE w:val="0"/>
              <w:autoSpaceDN w:val="0"/>
              <w:adjustRightInd w:val="0"/>
              <w:rPr>
                <w:bCs/>
              </w:rPr>
            </w:pPr>
          </w:p>
        </w:tc>
        <w:tc>
          <w:tcPr>
            <w:tcW w:w="1242" w:type="dxa"/>
            <w:vAlign w:val="center"/>
          </w:tcPr>
          <w:p w:rsidR="007B532D" w:rsidRPr="00102BA3" w:rsidRDefault="007B532D" w:rsidP="001728DA">
            <w:pPr>
              <w:autoSpaceDE w:val="0"/>
              <w:autoSpaceDN w:val="0"/>
              <w:adjustRightInd w:val="0"/>
              <w:jc w:val="center"/>
              <w:rPr>
                <w:bCs/>
              </w:rPr>
            </w:pPr>
            <w:r w:rsidRPr="00102BA3">
              <w:rPr>
                <w:bCs/>
              </w:rPr>
              <w:t>Гкал</w:t>
            </w:r>
          </w:p>
        </w:tc>
        <w:tc>
          <w:tcPr>
            <w:tcW w:w="1593" w:type="dxa"/>
            <w:vAlign w:val="center"/>
          </w:tcPr>
          <w:p w:rsidR="007B532D" w:rsidRPr="00102BA3" w:rsidRDefault="007B532D" w:rsidP="001728DA">
            <w:pPr>
              <w:autoSpaceDE w:val="0"/>
              <w:autoSpaceDN w:val="0"/>
              <w:adjustRightInd w:val="0"/>
              <w:jc w:val="center"/>
              <w:rPr>
                <w:bCs/>
              </w:rPr>
            </w:pPr>
            <w:r w:rsidRPr="00102BA3">
              <w:rPr>
                <w:bCs/>
              </w:rPr>
              <w:t>-</w:t>
            </w:r>
          </w:p>
        </w:tc>
      </w:tr>
      <w:tr w:rsidR="007B532D" w:rsidRPr="00102BA3" w:rsidTr="001728DA">
        <w:tc>
          <w:tcPr>
            <w:tcW w:w="525" w:type="dxa"/>
            <w:vMerge w:val="restart"/>
            <w:vAlign w:val="center"/>
          </w:tcPr>
          <w:p w:rsidR="007B532D" w:rsidRPr="00102BA3" w:rsidRDefault="007B532D" w:rsidP="001728DA">
            <w:pPr>
              <w:autoSpaceDE w:val="0"/>
              <w:autoSpaceDN w:val="0"/>
              <w:adjustRightInd w:val="0"/>
              <w:jc w:val="center"/>
              <w:rPr>
                <w:bCs/>
              </w:rPr>
            </w:pPr>
          </w:p>
        </w:tc>
        <w:tc>
          <w:tcPr>
            <w:tcW w:w="6671" w:type="dxa"/>
            <w:vMerge w:val="restart"/>
            <w:vAlign w:val="center"/>
          </w:tcPr>
          <w:p w:rsidR="007B532D" w:rsidRPr="00102BA3" w:rsidRDefault="007B532D" w:rsidP="001728DA">
            <w:pPr>
              <w:autoSpaceDE w:val="0"/>
              <w:autoSpaceDN w:val="0"/>
              <w:adjustRightInd w:val="0"/>
              <w:rPr>
                <w:bCs/>
              </w:rPr>
            </w:pPr>
            <w:r w:rsidRPr="00102BA3">
              <w:rPr>
                <w:bCs/>
              </w:rPr>
              <w:t>в жилые помещения</w:t>
            </w:r>
          </w:p>
        </w:tc>
        <w:tc>
          <w:tcPr>
            <w:tcW w:w="1242" w:type="dxa"/>
            <w:vAlign w:val="center"/>
          </w:tcPr>
          <w:p w:rsidR="007B532D" w:rsidRPr="00102BA3" w:rsidRDefault="007B532D" w:rsidP="001728DA">
            <w:pPr>
              <w:autoSpaceDE w:val="0"/>
              <w:autoSpaceDN w:val="0"/>
              <w:adjustRightInd w:val="0"/>
              <w:jc w:val="center"/>
              <w:rPr>
                <w:bCs/>
              </w:rPr>
            </w:pPr>
            <w:r w:rsidRPr="00102BA3">
              <w:rPr>
                <w:bCs/>
              </w:rPr>
              <w:t>куб. м</w:t>
            </w:r>
          </w:p>
        </w:tc>
        <w:tc>
          <w:tcPr>
            <w:tcW w:w="1593" w:type="dxa"/>
            <w:vAlign w:val="center"/>
          </w:tcPr>
          <w:p w:rsidR="007B532D" w:rsidRPr="00102BA3" w:rsidRDefault="007B532D" w:rsidP="001728DA">
            <w:pPr>
              <w:autoSpaceDE w:val="0"/>
              <w:autoSpaceDN w:val="0"/>
              <w:adjustRightInd w:val="0"/>
              <w:jc w:val="center"/>
              <w:rPr>
                <w:bCs/>
              </w:rPr>
            </w:pPr>
            <w:r w:rsidRPr="00102BA3">
              <w:rPr>
                <w:bCs/>
              </w:rPr>
              <w:t>-</w:t>
            </w:r>
          </w:p>
        </w:tc>
      </w:tr>
      <w:tr w:rsidR="007B532D" w:rsidRPr="00102BA3" w:rsidTr="001728DA">
        <w:tc>
          <w:tcPr>
            <w:tcW w:w="525" w:type="dxa"/>
            <w:vMerge/>
            <w:vAlign w:val="center"/>
          </w:tcPr>
          <w:p w:rsidR="007B532D" w:rsidRPr="00102BA3" w:rsidRDefault="007B532D" w:rsidP="001728DA">
            <w:pPr>
              <w:autoSpaceDE w:val="0"/>
              <w:autoSpaceDN w:val="0"/>
              <w:adjustRightInd w:val="0"/>
              <w:jc w:val="center"/>
              <w:rPr>
                <w:bCs/>
              </w:rPr>
            </w:pPr>
          </w:p>
        </w:tc>
        <w:tc>
          <w:tcPr>
            <w:tcW w:w="6671" w:type="dxa"/>
            <w:vMerge/>
            <w:vAlign w:val="center"/>
          </w:tcPr>
          <w:p w:rsidR="007B532D" w:rsidRPr="00102BA3" w:rsidRDefault="007B532D" w:rsidP="001728DA">
            <w:pPr>
              <w:autoSpaceDE w:val="0"/>
              <w:autoSpaceDN w:val="0"/>
              <w:adjustRightInd w:val="0"/>
              <w:rPr>
                <w:bCs/>
              </w:rPr>
            </w:pPr>
          </w:p>
        </w:tc>
        <w:tc>
          <w:tcPr>
            <w:tcW w:w="1242" w:type="dxa"/>
            <w:vAlign w:val="center"/>
          </w:tcPr>
          <w:p w:rsidR="007B532D" w:rsidRPr="00102BA3" w:rsidRDefault="007B532D" w:rsidP="001728DA">
            <w:pPr>
              <w:autoSpaceDE w:val="0"/>
              <w:autoSpaceDN w:val="0"/>
              <w:adjustRightInd w:val="0"/>
              <w:jc w:val="center"/>
              <w:rPr>
                <w:bCs/>
              </w:rPr>
            </w:pPr>
            <w:r w:rsidRPr="00102BA3">
              <w:rPr>
                <w:bCs/>
              </w:rPr>
              <w:t>Гкал</w:t>
            </w:r>
          </w:p>
        </w:tc>
        <w:tc>
          <w:tcPr>
            <w:tcW w:w="1593" w:type="dxa"/>
            <w:vAlign w:val="center"/>
          </w:tcPr>
          <w:p w:rsidR="007B532D" w:rsidRPr="00102BA3" w:rsidRDefault="007B532D" w:rsidP="001728DA">
            <w:pPr>
              <w:autoSpaceDE w:val="0"/>
              <w:autoSpaceDN w:val="0"/>
              <w:adjustRightInd w:val="0"/>
              <w:jc w:val="center"/>
              <w:rPr>
                <w:bCs/>
              </w:rPr>
            </w:pPr>
            <w:r w:rsidRPr="00102BA3">
              <w:rPr>
                <w:bCs/>
              </w:rPr>
              <w:t>-</w:t>
            </w:r>
          </w:p>
        </w:tc>
      </w:tr>
      <w:tr w:rsidR="007B532D" w:rsidRPr="00102BA3" w:rsidTr="001728DA">
        <w:tc>
          <w:tcPr>
            <w:tcW w:w="525" w:type="dxa"/>
            <w:vMerge w:val="restart"/>
            <w:vAlign w:val="center"/>
          </w:tcPr>
          <w:p w:rsidR="007B532D" w:rsidRPr="00102BA3" w:rsidRDefault="007B532D" w:rsidP="001728DA">
            <w:pPr>
              <w:autoSpaceDE w:val="0"/>
              <w:autoSpaceDN w:val="0"/>
              <w:adjustRightInd w:val="0"/>
              <w:jc w:val="center"/>
              <w:rPr>
                <w:bCs/>
              </w:rPr>
            </w:pPr>
          </w:p>
        </w:tc>
        <w:tc>
          <w:tcPr>
            <w:tcW w:w="6671" w:type="dxa"/>
            <w:vMerge w:val="restart"/>
            <w:vAlign w:val="center"/>
          </w:tcPr>
          <w:p w:rsidR="007B532D" w:rsidRPr="00102BA3" w:rsidRDefault="007B532D" w:rsidP="001728DA">
            <w:pPr>
              <w:autoSpaceDE w:val="0"/>
              <w:autoSpaceDN w:val="0"/>
              <w:adjustRightInd w:val="0"/>
              <w:rPr>
                <w:bCs/>
              </w:rPr>
            </w:pPr>
            <w:r w:rsidRPr="00102BA3">
              <w:rPr>
                <w:bCs/>
              </w:rPr>
              <w:t>на общедомовые нужды</w:t>
            </w:r>
          </w:p>
        </w:tc>
        <w:tc>
          <w:tcPr>
            <w:tcW w:w="1242" w:type="dxa"/>
            <w:vAlign w:val="center"/>
          </w:tcPr>
          <w:p w:rsidR="007B532D" w:rsidRPr="00102BA3" w:rsidRDefault="007B532D" w:rsidP="001728DA">
            <w:pPr>
              <w:autoSpaceDE w:val="0"/>
              <w:autoSpaceDN w:val="0"/>
              <w:adjustRightInd w:val="0"/>
              <w:jc w:val="center"/>
              <w:rPr>
                <w:bCs/>
              </w:rPr>
            </w:pPr>
            <w:r w:rsidRPr="00102BA3">
              <w:rPr>
                <w:bCs/>
              </w:rPr>
              <w:t>куб. м</w:t>
            </w:r>
          </w:p>
        </w:tc>
        <w:tc>
          <w:tcPr>
            <w:tcW w:w="1593" w:type="dxa"/>
            <w:vAlign w:val="center"/>
          </w:tcPr>
          <w:p w:rsidR="007B532D" w:rsidRPr="00102BA3" w:rsidRDefault="007B532D" w:rsidP="001728DA">
            <w:pPr>
              <w:autoSpaceDE w:val="0"/>
              <w:autoSpaceDN w:val="0"/>
              <w:adjustRightInd w:val="0"/>
              <w:jc w:val="center"/>
              <w:rPr>
                <w:bCs/>
              </w:rPr>
            </w:pPr>
            <w:r w:rsidRPr="00102BA3">
              <w:rPr>
                <w:bCs/>
              </w:rPr>
              <w:t>-</w:t>
            </w:r>
          </w:p>
        </w:tc>
      </w:tr>
      <w:tr w:rsidR="007B532D" w:rsidRPr="00102BA3" w:rsidTr="001728DA">
        <w:tc>
          <w:tcPr>
            <w:tcW w:w="525" w:type="dxa"/>
            <w:vMerge/>
            <w:vAlign w:val="center"/>
          </w:tcPr>
          <w:p w:rsidR="007B532D" w:rsidRPr="00102BA3" w:rsidRDefault="007B532D" w:rsidP="001728DA">
            <w:pPr>
              <w:autoSpaceDE w:val="0"/>
              <w:autoSpaceDN w:val="0"/>
              <w:adjustRightInd w:val="0"/>
              <w:jc w:val="center"/>
              <w:rPr>
                <w:bCs/>
              </w:rPr>
            </w:pPr>
          </w:p>
        </w:tc>
        <w:tc>
          <w:tcPr>
            <w:tcW w:w="6671" w:type="dxa"/>
            <w:vMerge/>
            <w:vAlign w:val="center"/>
          </w:tcPr>
          <w:p w:rsidR="007B532D" w:rsidRPr="00102BA3" w:rsidRDefault="007B532D" w:rsidP="001728DA">
            <w:pPr>
              <w:autoSpaceDE w:val="0"/>
              <w:autoSpaceDN w:val="0"/>
              <w:adjustRightInd w:val="0"/>
              <w:rPr>
                <w:bCs/>
              </w:rPr>
            </w:pPr>
          </w:p>
        </w:tc>
        <w:tc>
          <w:tcPr>
            <w:tcW w:w="1242" w:type="dxa"/>
            <w:vAlign w:val="center"/>
          </w:tcPr>
          <w:p w:rsidR="007B532D" w:rsidRPr="00102BA3" w:rsidRDefault="007B532D" w:rsidP="001728DA">
            <w:pPr>
              <w:autoSpaceDE w:val="0"/>
              <w:autoSpaceDN w:val="0"/>
              <w:adjustRightInd w:val="0"/>
              <w:jc w:val="center"/>
              <w:rPr>
                <w:bCs/>
              </w:rPr>
            </w:pPr>
            <w:r w:rsidRPr="00102BA3">
              <w:rPr>
                <w:bCs/>
              </w:rPr>
              <w:t>Гкал</w:t>
            </w:r>
          </w:p>
        </w:tc>
        <w:tc>
          <w:tcPr>
            <w:tcW w:w="1593" w:type="dxa"/>
            <w:vAlign w:val="center"/>
          </w:tcPr>
          <w:p w:rsidR="007B532D" w:rsidRPr="00102BA3" w:rsidRDefault="007B532D" w:rsidP="001728DA">
            <w:pPr>
              <w:autoSpaceDE w:val="0"/>
              <w:autoSpaceDN w:val="0"/>
              <w:adjustRightInd w:val="0"/>
              <w:jc w:val="center"/>
              <w:rPr>
                <w:bCs/>
              </w:rPr>
            </w:pPr>
            <w:r w:rsidRPr="00102BA3">
              <w:rPr>
                <w:bCs/>
              </w:rPr>
              <w:t>-</w:t>
            </w:r>
          </w:p>
        </w:tc>
      </w:tr>
      <w:tr w:rsidR="007B532D" w:rsidRPr="00102BA3" w:rsidTr="001728DA">
        <w:tc>
          <w:tcPr>
            <w:tcW w:w="525" w:type="dxa"/>
            <w:vMerge w:val="restart"/>
            <w:vAlign w:val="center"/>
          </w:tcPr>
          <w:p w:rsidR="007B532D" w:rsidRPr="00102BA3" w:rsidRDefault="007B532D" w:rsidP="001728DA">
            <w:pPr>
              <w:autoSpaceDE w:val="0"/>
              <w:autoSpaceDN w:val="0"/>
              <w:adjustRightInd w:val="0"/>
              <w:jc w:val="center"/>
              <w:rPr>
                <w:bCs/>
              </w:rPr>
            </w:pPr>
            <w:r w:rsidRPr="00102BA3">
              <w:rPr>
                <w:bCs/>
              </w:rPr>
              <w:t>1.2</w:t>
            </w:r>
          </w:p>
        </w:tc>
        <w:tc>
          <w:tcPr>
            <w:tcW w:w="6671" w:type="dxa"/>
            <w:vMerge w:val="restart"/>
            <w:vAlign w:val="center"/>
          </w:tcPr>
          <w:p w:rsidR="007B532D" w:rsidRPr="00102BA3" w:rsidRDefault="007B532D" w:rsidP="001728DA">
            <w:pPr>
              <w:autoSpaceDE w:val="0"/>
              <w:autoSpaceDN w:val="0"/>
              <w:adjustRightInd w:val="0"/>
              <w:rPr>
                <w:bCs/>
              </w:rPr>
            </w:pPr>
            <w:r w:rsidRPr="00102BA3">
              <w:rPr>
                <w:bCs/>
              </w:rPr>
              <w:t>Бюджетным потребителям</w:t>
            </w:r>
          </w:p>
        </w:tc>
        <w:tc>
          <w:tcPr>
            <w:tcW w:w="1242" w:type="dxa"/>
            <w:vAlign w:val="center"/>
          </w:tcPr>
          <w:p w:rsidR="007B532D" w:rsidRPr="00102BA3" w:rsidRDefault="007B532D" w:rsidP="001728DA">
            <w:pPr>
              <w:autoSpaceDE w:val="0"/>
              <w:autoSpaceDN w:val="0"/>
              <w:adjustRightInd w:val="0"/>
              <w:jc w:val="center"/>
              <w:rPr>
                <w:bCs/>
              </w:rPr>
            </w:pPr>
            <w:r w:rsidRPr="00102BA3">
              <w:rPr>
                <w:bCs/>
              </w:rPr>
              <w:t>куб. м</w:t>
            </w:r>
          </w:p>
        </w:tc>
        <w:tc>
          <w:tcPr>
            <w:tcW w:w="1593" w:type="dxa"/>
            <w:vAlign w:val="center"/>
          </w:tcPr>
          <w:p w:rsidR="007B532D" w:rsidRPr="00102BA3" w:rsidRDefault="007B532D" w:rsidP="001728DA">
            <w:pPr>
              <w:autoSpaceDE w:val="0"/>
              <w:autoSpaceDN w:val="0"/>
              <w:adjustRightInd w:val="0"/>
              <w:jc w:val="center"/>
              <w:rPr>
                <w:bCs/>
              </w:rPr>
            </w:pPr>
            <w:r w:rsidRPr="00102BA3">
              <w:rPr>
                <w:bCs/>
                <w:iCs/>
              </w:rPr>
              <w:t>11 885,40</w:t>
            </w:r>
          </w:p>
        </w:tc>
      </w:tr>
      <w:tr w:rsidR="007B532D" w:rsidRPr="00102BA3" w:rsidTr="001728DA">
        <w:tc>
          <w:tcPr>
            <w:tcW w:w="525" w:type="dxa"/>
            <w:vMerge/>
            <w:vAlign w:val="center"/>
          </w:tcPr>
          <w:p w:rsidR="007B532D" w:rsidRPr="00102BA3" w:rsidRDefault="007B532D" w:rsidP="001728DA">
            <w:pPr>
              <w:autoSpaceDE w:val="0"/>
              <w:autoSpaceDN w:val="0"/>
              <w:adjustRightInd w:val="0"/>
              <w:jc w:val="center"/>
              <w:rPr>
                <w:bCs/>
              </w:rPr>
            </w:pPr>
          </w:p>
        </w:tc>
        <w:tc>
          <w:tcPr>
            <w:tcW w:w="6671" w:type="dxa"/>
            <w:vMerge/>
            <w:vAlign w:val="center"/>
          </w:tcPr>
          <w:p w:rsidR="007B532D" w:rsidRPr="00102BA3" w:rsidRDefault="007B532D" w:rsidP="001728DA">
            <w:pPr>
              <w:autoSpaceDE w:val="0"/>
              <w:autoSpaceDN w:val="0"/>
              <w:adjustRightInd w:val="0"/>
              <w:rPr>
                <w:bCs/>
              </w:rPr>
            </w:pPr>
          </w:p>
        </w:tc>
        <w:tc>
          <w:tcPr>
            <w:tcW w:w="1242" w:type="dxa"/>
            <w:vAlign w:val="center"/>
          </w:tcPr>
          <w:p w:rsidR="007B532D" w:rsidRPr="00102BA3" w:rsidRDefault="007B532D" w:rsidP="001728DA">
            <w:pPr>
              <w:autoSpaceDE w:val="0"/>
              <w:autoSpaceDN w:val="0"/>
              <w:adjustRightInd w:val="0"/>
              <w:jc w:val="center"/>
              <w:rPr>
                <w:bCs/>
              </w:rPr>
            </w:pPr>
            <w:r w:rsidRPr="00102BA3">
              <w:rPr>
                <w:bCs/>
              </w:rPr>
              <w:t>Гкал</w:t>
            </w:r>
          </w:p>
        </w:tc>
        <w:tc>
          <w:tcPr>
            <w:tcW w:w="1593" w:type="dxa"/>
            <w:vAlign w:val="center"/>
          </w:tcPr>
          <w:p w:rsidR="007B532D" w:rsidRPr="00102BA3" w:rsidRDefault="007B532D" w:rsidP="001728DA">
            <w:pPr>
              <w:autoSpaceDE w:val="0"/>
              <w:autoSpaceDN w:val="0"/>
              <w:adjustRightInd w:val="0"/>
              <w:jc w:val="center"/>
              <w:rPr>
                <w:bCs/>
              </w:rPr>
            </w:pPr>
            <w:r w:rsidRPr="00102BA3">
              <w:rPr>
                <w:bCs/>
              </w:rPr>
              <w:t>748,78</w:t>
            </w:r>
          </w:p>
        </w:tc>
      </w:tr>
      <w:tr w:rsidR="007B532D" w:rsidRPr="00102BA3" w:rsidTr="001728DA">
        <w:tc>
          <w:tcPr>
            <w:tcW w:w="525" w:type="dxa"/>
            <w:vMerge w:val="restart"/>
            <w:vAlign w:val="center"/>
          </w:tcPr>
          <w:p w:rsidR="007B532D" w:rsidRPr="00102BA3" w:rsidRDefault="007B532D" w:rsidP="001728DA">
            <w:pPr>
              <w:autoSpaceDE w:val="0"/>
              <w:autoSpaceDN w:val="0"/>
              <w:adjustRightInd w:val="0"/>
              <w:jc w:val="center"/>
              <w:rPr>
                <w:bCs/>
              </w:rPr>
            </w:pPr>
            <w:r w:rsidRPr="00102BA3">
              <w:rPr>
                <w:bCs/>
              </w:rPr>
              <w:t>1.3</w:t>
            </w:r>
          </w:p>
        </w:tc>
        <w:tc>
          <w:tcPr>
            <w:tcW w:w="6671" w:type="dxa"/>
            <w:vMerge w:val="restart"/>
            <w:vAlign w:val="center"/>
          </w:tcPr>
          <w:p w:rsidR="007B532D" w:rsidRPr="00102BA3" w:rsidRDefault="007B532D" w:rsidP="001728DA">
            <w:pPr>
              <w:autoSpaceDE w:val="0"/>
              <w:autoSpaceDN w:val="0"/>
              <w:adjustRightInd w:val="0"/>
              <w:rPr>
                <w:bCs/>
              </w:rPr>
            </w:pPr>
            <w:r w:rsidRPr="00102BA3">
              <w:rPr>
                <w:bCs/>
              </w:rPr>
              <w:t>Прочим потребителям</w:t>
            </w:r>
          </w:p>
        </w:tc>
        <w:tc>
          <w:tcPr>
            <w:tcW w:w="1242" w:type="dxa"/>
            <w:vAlign w:val="center"/>
          </w:tcPr>
          <w:p w:rsidR="007B532D" w:rsidRPr="00102BA3" w:rsidRDefault="007B532D" w:rsidP="001728DA">
            <w:pPr>
              <w:autoSpaceDE w:val="0"/>
              <w:autoSpaceDN w:val="0"/>
              <w:adjustRightInd w:val="0"/>
              <w:jc w:val="center"/>
              <w:rPr>
                <w:bCs/>
              </w:rPr>
            </w:pPr>
            <w:r w:rsidRPr="00102BA3">
              <w:rPr>
                <w:bCs/>
              </w:rPr>
              <w:t>куб. м</w:t>
            </w:r>
          </w:p>
        </w:tc>
        <w:tc>
          <w:tcPr>
            <w:tcW w:w="1593" w:type="dxa"/>
            <w:vAlign w:val="center"/>
          </w:tcPr>
          <w:p w:rsidR="007B532D" w:rsidRPr="00102BA3" w:rsidRDefault="007B532D" w:rsidP="001728DA">
            <w:pPr>
              <w:autoSpaceDE w:val="0"/>
              <w:autoSpaceDN w:val="0"/>
              <w:adjustRightInd w:val="0"/>
              <w:jc w:val="center"/>
              <w:rPr>
                <w:bCs/>
              </w:rPr>
            </w:pPr>
            <w:r w:rsidRPr="00102BA3">
              <w:rPr>
                <w:bCs/>
              </w:rPr>
              <w:t>-</w:t>
            </w:r>
          </w:p>
        </w:tc>
      </w:tr>
      <w:tr w:rsidR="007B532D" w:rsidRPr="00102BA3" w:rsidTr="001728DA">
        <w:tc>
          <w:tcPr>
            <w:tcW w:w="525" w:type="dxa"/>
            <w:vMerge/>
            <w:vAlign w:val="center"/>
          </w:tcPr>
          <w:p w:rsidR="007B532D" w:rsidRPr="00102BA3" w:rsidRDefault="007B532D" w:rsidP="001728DA">
            <w:pPr>
              <w:autoSpaceDE w:val="0"/>
              <w:autoSpaceDN w:val="0"/>
              <w:adjustRightInd w:val="0"/>
              <w:jc w:val="center"/>
              <w:rPr>
                <w:bCs/>
              </w:rPr>
            </w:pPr>
          </w:p>
        </w:tc>
        <w:tc>
          <w:tcPr>
            <w:tcW w:w="6671" w:type="dxa"/>
            <w:vMerge/>
            <w:vAlign w:val="center"/>
          </w:tcPr>
          <w:p w:rsidR="007B532D" w:rsidRPr="00102BA3" w:rsidRDefault="007B532D" w:rsidP="001728DA">
            <w:pPr>
              <w:autoSpaceDE w:val="0"/>
              <w:autoSpaceDN w:val="0"/>
              <w:adjustRightInd w:val="0"/>
              <w:rPr>
                <w:bCs/>
              </w:rPr>
            </w:pPr>
          </w:p>
        </w:tc>
        <w:tc>
          <w:tcPr>
            <w:tcW w:w="1242" w:type="dxa"/>
            <w:vAlign w:val="center"/>
          </w:tcPr>
          <w:p w:rsidR="007B532D" w:rsidRPr="00102BA3" w:rsidRDefault="007B532D" w:rsidP="001728DA">
            <w:pPr>
              <w:autoSpaceDE w:val="0"/>
              <w:autoSpaceDN w:val="0"/>
              <w:adjustRightInd w:val="0"/>
              <w:jc w:val="center"/>
              <w:rPr>
                <w:bCs/>
              </w:rPr>
            </w:pPr>
            <w:r w:rsidRPr="00102BA3">
              <w:rPr>
                <w:bCs/>
              </w:rPr>
              <w:t>Гкал</w:t>
            </w:r>
          </w:p>
        </w:tc>
        <w:tc>
          <w:tcPr>
            <w:tcW w:w="1593" w:type="dxa"/>
            <w:vAlign w:val="center"/>
          </w:tcPr>
          <w:p w:rsidR="007B532D" w:rsidRPr="00102BA3" w:rsidRDefault="007B532D" w:rsidP="001728DA">
            <w:pPr>
              <w:autoSpaceDE w:val="0"/>
              <w:autoSpaceDN w:val="0"/>
              <w:adjustRightInd w:val="0"/>
              <w:jc w:val="center"/>
              <w:rPr>
                <w:bCs/>
              </w:rPr>
            </w:pPr>
            <w:r w:rsidRPr="00102BA3">
              <w:rPr>
                <w:bCs/>
              </w:rPr>
              <w:t>-</w:t>
            </w:r>
          </w:p>
        </w:tc>
      </w:tr>
      <w:tr w:rsidR="007B532D" w:rsidRPr="00102BA3" w:rsidTr="001728DA">
        <w:tc>
          <w:tcPr>
            <w:tcW w:w="525" w:type="dxa"/>
            <w:vMerge w:val="restart"/>
            <w:vAlign w:val="center"/>
          </w:tcPr>
          <w:p w:rsidR="007B532D" w:rsidRPr="00102BA3" w:rsidRDefault="007B532D" w:rsidP="001728DA">
            <w:pPr>
              <w:autoSpaceDE w:val="0"/>
              <w:autoSpaceDN w:val="0"/>
              <w:adjustRightInd w:val="0"/>
              <w:jc w:val="center"/>
              <w:rPr>
                <w:bCs/>
              </w:rPr>
            </w:pPr>
            <w:r w:rsidRPr="00102BA3">
              <w:rPr>
                <w:bCs/>
              </w:rPr>
              <w:t>1.4</w:t>
            </w:r>
          </w:p>
        </w:tc>
        <w:tc>
          <w:tcPr>
            <w:tcW w:w="6671" w:type="dxa"/>
            <w:vMerge w:val="restart"/>
            <w:vAlign w:val="center"/>
          </w:tcPr>
          <w:p w:rsidR="007B532D" w:rsidRPr="00102BA3" w:rsidRDefault="007B532D" w:rsidP="001728DA">
            <w:pPr>
              <w:autoSpaceDE w:val="0"/>
              <w:autoSpaceDN w:val="0"/>
              <w:adjustRightInd w:val="0"/>
              <w:rPr>
                <w:bCs/>
              </w:rPr>
            </w:pPr>
            <w:r w:rsidRPr="00102BA3">
              <w:rPr>
                <w:bCs/>
              </w:rPr>
              <w:t>Другим организациям, осуществляющим горячее водоснабжение</w:t>
            </w:r>
          </w:p>
        </w:tc>
        <w:tc>
          <w:tcPr>
            <w:tcW w:w="1242" w:type="dxa"/>
            <w:vAlign w:val="center"/>
          </w:tcPr>
          <w:p w:rsidR="007B532D" w:rsidRPr="00102BA3" w:rsidRDefault="007B532D" w:rsidP="001728DA">
            <w:pPr>
              <w:autoSpaceDE w:val="0"/>
              <w:autoSpaceDN w:val="0"/>
              <w:adjustRightInd w:val="0"/>
              <w:jc w:val="center"/>
              <w:rPr>
                <w:bCs/>
              </w:rPr>
            </w:pPr>
            <w:r w:rsidRPr="00102BA3">
              <w:rPr>
                <w:bCs/>
              </w:rPr>
              <w:t>куб. м</w:t>
            </w:r>
          </w:p>
        </w:tc>
        <w:tc>
          <w:tcPr>
            <w:tcW w:w="1593" w:type="dxa"/>
            <w:vAlign w:val="center"/>
          </w:tcPr>
          <w:p w:rsidR="007B532D" w:rsidRPr="00102BA3" w:rsidRDefault="007B532D" w:rsidP="001728DA">
            <w:pPr>
              <w:jc w:val="center"/>
              <w:rPr>
                <w:bCs/>
                <w:iCs/>
              </w:rPr>
            </w:pPr>
            <w:r w:rsidRPr="00102BA3">
              <w:rPr>
                <w:bCs/>
              </w:rPr>
              <w:t>-</w:t>
            </w:r>
          </w:p>
        </w:tc>
      </w:tr>
      <w:tr w:rsidR="007B532D" w:rsidRPr="00102BA3" w:rsidTr="001728DA">
        <w:tc>
          <w:tcPr>
            <w:tcW w:w="525" w:type="dxa"/>
            <w:vMerge/>
            <w:vAlign w:val="center"/>
          </w:tcPr>
          <w:p w:rsidR="007B532D" w:rsidRPr="00102BA3" w:rsidRDefault="007B532D" w:rsidP="001728DA">
            <w:pPr>
              <w:autoSpaceDE w:val="0"/>
              <w:autoSpaceDN w:val="0"/>
              <w:adjustRightInd w:val="0"/>
              <w:jc w:val="center"/>
              <w:rPr>
                <w:bCs/>
              </w:rPr>
            </w:pPr>
          </w:p>
        </w:tc>
        <w:tc>
          <w:tcPr>
            <w:tcW w:w="6671" w:type="dxa"/>
            <w:vMerge/>
            <w:vAlign w:val="center"/>
          </w:tcPr>
          <w:p w:rsidR="007B532D" w:rsidRPr="00102BA3" w:rsidRDefault="007B532D" w:rsidP="001728DA">
            <w:pPr>
              <w:autoSpaceDE w:val="0"/>
              <w:autoSpaceDN w:val="0"/>
              <w:adjustRightInd w:val="0"/>
              <w:rPr>
                <w:bCs/>
              </w:rPr>
            </w:pPr>
          </w:p>
        </w:tc>
        <w:tc>
          <w:tcPr>
            <w:tcW w:w="1242" w:type="dxa"/>
            <w:vAlign w:val="center"/>
          </w:tcPr>
          <w:p w:rsidR="007B532D" w:rsidRPr="00102BA3" w:rsidRDefault="007B532D" w:rsidP="001728DA">
            <w:pPr>
              <w:autoSpaceDE w:val="0"/>
              <w:autoSpaceDN w:val="0"/>
              <w:adjustRightInd w:val="0"/>
              <w:jc w:val="center"/>
              <w:rPr>
                <w:bCs/>
              </w:rPr>
            </w:pPr>
            <w:r w:rsidRPr="00102BA3">
              <w:rPr>
                <w:bCs/>
              </w:rPr>
              <w:t>Гкал</w:t>
            </w:r>
          </w:p>
        </w:tc>
        <w:tc>
          <w:tcPr>
            <w:tcW w:w="1593" w:type="dxa"/>
            <w:vAlign w:val="center"/>
          </w:tcPr>
          <w:p w:rsidR="007B532D" w:rsidRPr="00102BA3" w:rsidRDefault="007B532D" w:rsidP="001728DA">
            <w:pPr>
              <w:autoSpaceDE w:val="0"/>
              <w:autoSpaceDN w:val="0"/>
              <w:adjustRightInd w:val="0"/>
              <w:jc w:val="center"/>
              <w:rPr>
                <w:bCs/>
              </w:rPr>
            </w:pPr>
            <w:r w:rsidRPr="00102BA3">
              <w:rPr>
                <w:bCs/>
              </w:rPr>
              <w:t>-</w:t>
            </w:r>
          </w:p>
        </w:tc>
      </w:tr>
      <w:tr w:rsidR="007B532D" w:rsidRPr="00102BA3" w:rsidTr="001728DA">
        <w:tc>
          <w:tcPr>
            <w:tcW w:w="525" w:type="dxa"/>
            <w:vMerge w:val="restart"/>
            <w:vAlign w:val="center"/>
          </w:tcPr>
          <w:p w:rsidR="007B532D" w:rsidRPr="00102BA3" w:rsidRDefault="007B532D" w:rsidP="001728DA">
            <w:pPr>
              <w:autoSpaceDE w:val="0"/>
              <w:autoSpaceDN w:val="0"/>
              <w:adjustRightInd w:val="0"/>
              <w:jc w:val="center"/>
              <w:rPr>
                <w:bCs/>
              </w:rPr>
            </w:pPr>
            <w:r w:rsidRPr="00102BA3">
              <w:rPr>
                <w:bCs/>
              </w:rPr>
              <w:t>1.5</w:t>
            </w:r>
          </w:p>
        </w:tc>
        <w:tc>
          <w:tcPr>
            <w:tcW w:w="6671" w:type="dxa"/>
            <w:vMerge w:val="restart"/>
            <w:vAlign w:val="center"/>
          </w:tcPr>
          <w:p w:rsidR="007B532D" w:rsidRPr="00102BA3" w:rsidRDefault="007B532D" w:rsidP="001728DA">
            <w:pPr>
              <w:autoSpaceDE w:val="0"/>
              <w:autoSpaceDN w:val="0"/>
              <w:adjustRightInd w:val="0"/>
              <w:rPr>
                <w:bCs/>
              </w:rPr>
            </w:pPr>
            <w:r w:rsidRPr="00102BA3">
              <w:rPr>
                <w:bCs/>
              </w:rPr>
              <w:t>Собственные нужды, не связанные с регулируемым видом деятельности</w:t>
            </w:r>
          </w:p>
        </w:tc>
        <w:tc>
          <w:tcPr>
            <w:tcW w:w="1242" w:type="dxa"/>
            <w:vAlign w:val="center"/>
          </w:tcPr>
          <w:p w:rsidR="007B532D" w:rsidRPr="00102BA3" w:rsidRDefault="007B532D" w:rsidP="001728DA">
            <w:pPr>
              <w:autoSpaceDE w:val="0"/>
              <w:autoSpaceDN w:val="0"/>
              <w:adjustRightInd w:val="0"/>
              <w:jc w:val="center"/>
              <w:rPr>
                <w:bCs/>
              </w:rPr>
            </w:pPr>
            <w:r w:rsidRPr="00102BA3">
              <w:rPr>
                <w:bCs/>
              </w:rPr>
              <w:t>куб. м</w:t>
            </w:r>
          </w:p>
        </w:tc>
        <w:tc>
          <w:tcPr>
            <w:tcW w:w="1593" w:type="dxa"/>
            <w:vAlign w:val="center"/>
          </w:tcPr>
          <w:p w:rsidR="007B532D" w:rsidRPr="00102BA3" w:rsidRDefault="007B532D" w:rsidP="001728DA">
            <w:pPr>
              <w:autoSpaceDE w:val="0"/>
              <w:autoSpaceDN w:val="0"/>
              <w:adjustRightInd w:val="0"/>
              <w:jc w:val="center"/>
              <w:rPr>
                <w:bCs/>
              </w:rPr>
            </w:pPr>
            <w:r w:rsidRPr="00102BA3">
              <w:rPr>
                <w:bCs/>
              </w:rPr>
              <w:t>-</w:t>
            </w:r>
          </w:p>
        </w:tc>
      </w:tr>
      <w:tr w:rsidR="007B532D" w:rsidRPr="00102BA3" w:rsidTr="001728DA">
        <w:tc>
          <w:tcPr>
            <w:tcW w:w="525" w:type="dxa"/>
            <w:vMerge/>
            <w:vAlign w:val="center"/>
          </w:tcPr>
          <w:p w:rsidR="007B532D" w:rsidRPr="00102BA3" w:rsidRDefault="007B532D" w:rsidP="001728DA">
            <w:pPr>
              <w:autoSpaceDE w:val="0"/>
              <w:autoSpaceDN w:val="0"/>
              <w:adjustRightInd w:val="0"/>
              <w:jc w:val="center"/>
              <w:rPr>
                <w:bCs/>
              </w:rPr>
            </w:pPr>
          </w:p>
        </w:tc>
        <w:tc>
          <w:tcPr>
            <w:tcW w:w="6671" w:type="dxa"/>
            <w:vMerge/>
            <w:vAlign w:val="center"/>
          </w:tcPr>
          <w:p w:rsidR="007B532D" w:rsidRPr="00102BA3" w:rsidRDefault="007B532D" w:rsidP="001728DA">
            <w:pPr>
              <w:autoSpaceDE w:val="0"/>
              <w:autoSpaceDN w:val="0"/>
              <w:adjustRightInd w:val="0"/>
              <w:rPr>
                <w:bCs/>
              </w:rPr>
            </w:pPr>
          </w:p>
        </w:tc>
        <w:tc>
          <w:tcPr>
            <w:tcW w:w="1242" w:type="dxa"/>
            <w:vAlign w:val="center"/>
          </w:tcPr>
          <w:p w:rsidR="007B532D" w:rsidRPr="00102BA3" w:rsidRDefault="007B532D" w:rsidP="001728DA">
            <w:pPr>
              <w:autoSpaceDE w:val="0"/>
              <w:autoSpaceDN w:val="0"/>
              <w:adjustRightInd w:val="0"/>
              <w:jc w:val="center"/>
              <w:rPr>
                <w:bCs/>
              </w:rPr>
            </w:pPr>
            <w:r w:rsidRPr="00102BA3">
              <w:rPr>
                <w:bCs/>
              </w:rPr>
              <w:t>Гкал</w:t>
            </w:r>
          </w:p>
        </w:tc>
        <w:tc>
          <w:tcPr>
            <w:tcW w:w="1593" w:type="dxa"/>
            <w:vAlign w:val="center"/>
          </w:tcPr>
          <w:p w:rsidR="007B532D" w:rsidRPr="00102BA3" w:rsidRDefault="007B532D" w:rsidP="001728DA">
            <w:pPr>
              <w:autoSpaceDE w:val="0"/>
              <w:autoSpaceDN w:val="0"/>
              <w:adjustRightInd w:val="0"/>
              <w:jc w:val="center"/>
              <w:rPr>
                <w:bCs/>
              </w:rPr>
            </w:pPr>
            <w:r w:rsidRPr="00102BA3">
              <w:rPr>
                <w:bCs/>
              </w:rPr>
              <w:t>-</w:t>
            </w:r>
          </w:p>
        </w:tc>
      </w:tr>
      <w:tr w:rsidR="007B532D" w:rsidRPr="00102BA3" w:rsidTr="001728DA">
        <w:tc>
          <w:tcPr>
            <w:tcW w:w="525" w:type="dxa"/>
            <w:vAlign w:val="center"/>
          </w:tcPr>
          <w:p w:rsidR="007B532D" w:rsidRPr="00102BA3" w:rsidRDefault="007B532D" w:rsidP="001728DA">
            <w:pPr>
              <w:autoSpaceDE w:val="0"/>
              <w:autoSpaceDN w:val="0"/>
              <w:adjustRightInd w:val="0"/>
              <w:jc w:val="center"/>
              <w:rPr>
                <w:bCs/>
              </w:rPr>
            </w:pPr>
            <w:r w:rsidRPr="00102BA3">
              <w:rPr>
                <w:bCs/>
              </w:rPr>
              <w:t>2.</w:t>
            </w:r>
          </w:p>
        </w:tc>
        <w:tc>
          <w:tcPr>
            <w:tcW w:w="6671" w:type="dxa"/>
            <w:vAlign w:val="center"/>
          </w:tcPr>
          <w:p w:rsidR="007B532D" w:rsidRPr="00102BA3" w:rsidRDefault="007B532D" w:rsidP="001728DA">
            <w:pPr>
              <w:autoSpaceDE w:val="0"/>
              <w:autoSpaceDN w:val="0"/>
              <w:adjustRightInd w:val="0"/>
              <w:rPr>
                <w:bCs/>
              </w:rPr>
            </w:pPr>
            <w:r w:rsidRPr="00102BA3">
              <w:rPr>
                <w:bCs/>
              </w:rPr>
              <w:t>Объем финансовых потребностей, необходимых для реализации производственной программы</w:t>
            </w:r>
          </w:p>
        </w:tc>
        <w:tc>
          <w:tcPr>
            <w:tcW w:w="1242" w:type="dxa"/>
            <w:vAlign w:val="center"/>
          </w:tcPr>
          <w:p w:rsidR="007B532D" w:rsidRPr="00102BA3" w:rsidRDefault="007B532D" w:rsidP="001728DA">
            <w:pPr>
              <w:autoSpaceDE w:val="0"/>
              <w:autoSpaceDN w:val="0"/>
              <w:adjustRightInd w:val="0"/>
              <w:jc w:val="center"/>
              <w:rPr>
                <w:bCs/>
              </w:rPr>
            </w:pPr>
            <w:r w:rsidRPr="00102BA3">
              <w:rPr>
                <w:bCs/>
              </w:rPr>
              <w:t>тыс</w:t>
            </w:r>
            <w:proofErr w:type="gramStart"/>
            <w:r w:rsidRPr="00102BA3">
              <w:rPr>
                <w:bCs/>
              </w:rPr>
              <w:t>.р</w:t>
            </w:r>
            <w:proofErr w:type="gramEnd"/>
            <w:r w:rsidRPr="00102BA3">
              <w:rPr>
                <w:bCs/>
              </w:rPr>
              <w:t>уб.</w:t>
            </w:r>
          </w:p>
        </w:tc>
        <w:tc>
          <w:tcPr>
            <w:tcW w:w="1593" w:type="dxa"/>
            <w:vAlign w:val="center"/>
          </w:tcPr>
          <w:p w:rsidR="007B532D" w:rsidRPr="00102BA3" w:rsidRDefault="007B532D" w:rsidP="001728DA">
            <w:pPr>
              <w:widowControl/>
              <w:jc w:val="center"/>
            </w:pPr>
            <w:r w:rsidRPr="00102BA3">
              <w:t>2 465,44</w:t>
            </w:r>
          </w:p>
        </w:tc>
      </w:tr>
    </w:tbl>
    <w:p w:rsidR="007B532D" w:rsidRPr="00102BA3" w:rsidRDefault="007B532D" w:rsidP="007B532D">
      <w:pPr>
        <w:jc w:val="center"/>
      </w:pPr>
    </w:p>
    <w:p w:rsidR="007B532D" w:rsidRPr="00102BA3" w:rsidRDefault="007B532D" w:rsidP="007B532D">
      <w:pPr>
        <w:jc w:val="center"/>
      </w:pPr>
      <w:r w:rsidRPr="00102BA3">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7B532D" w:rsidRPr="00102BA3" w:rsidTr="001728DA">
        <w:tc>
          <w:tcPr>
            <w:tcW w:w="546" w:type="dxa"/>
            <w:vAlign w:val="center"/>
          </w:tcPr>
          <w:p w:rsidR="007B532D" w:rsidRPr="00102BA3" w:rsidRDefault="007B532D" w:rsidP="001728DA">
            <w:pPr>
              <w:autoSpaceDE w:val="0"/>
              <w:autoSpaceDN w:val="0"/>
              <w:adjustRightInd w:val="0"/>
              <w:jc w:val="center"/>
            </w:pPr>
            <w:r w:rsidRPr="00102BA3">
              <w:t xml:space="preserve">№ </w:t>
            </w:r>
            <w:proofErr w:type="gramStart"/>
            <w:r w:rsidRPr="00102BA3">
              <w:t>п</w:t>
            </w:r>
            <w:proofErr w:type="gramEnd"/>
            <w:r w:rsidRPr="00102BA3">
              <w:t>/п</w:t>
            </w:r>
          </w:p>
        </w:tc>
        <w:tc>
          <w:tcPr>
            <w:tcW w:w="4503" w:type="dxa"/>
            <w:vAlign w:val="center"/>
          </w:tcPr>
          <w:p w:rsidR="007B532D" w:rsidRPr="00102BA3" w:rsidRDefault="007B532D" w:rsidP="001728DA">
            <w:pPr>
              <w:autoSpaceDE w:val="0"/>
              <w:autoSpaceDN w:val="0"/>
              <w:adjustRightInd w:val="0"/>
              <w:jc w:val="center"/>
            </w:pPr>
            <w:r w:rsidRPr="00102BA3">
              <w:t>Наименование мероприятия</w:t>
            </w:r>
          </w:p>
        </w:tc>
        <w:tc>
          <w:tcPr>
            <w:tcW w:w="2803" w:type="dxa"/>
            <w:vAlign w:val="center"/>
          </w:tcPr>
          <w:p w:rsidR="007B532D" w:rsidRPr="00102BA3" w:rsidRDefault="007B532D" w:rsidP="001728DA">
            <w:pPr>
              <w:autoSpaceDE w:val="0"/>
              <w:autoSpaceDN w:val="0"/>
              <w:adjustRightInd w:val="0"/>
              <w:jc w:val="center"/>
            </w:pPr>
            <w:r w:rsidRPr="00102BA3">
              <w:t>Дата реализации мероприятия</w:t>
            </w:r>
          </w:p>
        </w:tc>
        <w:tc>
          <w:tcPr>
            <w:tcW w:w="2518" w:type="dxa"/>
            <w:vAlign w:val="center"/>
          </w:tcPr>
          <w:p w:rsidR="007B532D" w:rsidRPr="00102BA3" w:rsidRDefault="007B532D" w:rsidP="001728DA">
            <w:pPr>
              <w:autoSpaceDE w:val="0"/>
              <w:autoSpaceDN w:val="0"/>
              <w:adjustRightInd w:val="0"/>
              <w:jc w:val="center"/>
            </w:pPr>
            <w:r w:rsidRPr="00102BA3">
              <w:t>Финансовые потребности на реализацию мероприятия, тыс. руб.</w:t>
            </w:r>
          </w:p>
        </w:tc>
      </w:tr>
      <w:tr w:rsidR="007B532D" w:rsidRPr="00102BA3" w:rsidTr="001728DA">
        <w:tc>
          <w:tcPr>
            <w:tcW w:w="10370" w:type="dxa"/>
            <w:gridSpan w:val="4"/>
            <w:vAlign w:val="center"/>
          </w:tcPr>
          <w:p w:rsidR="007B532D" w:rsidRPr="00102BA3" w:rsidRDefault="007B532D" w:rsidP="001728DA">
            <w:pPr>
              <w:autoSpaceDE w:val="0"/>
              <w:autoSpaceDN w:val="0"/>
              <w:adjustRightInd w:val="0"/>
              <w:jc w:val="center"/>
            </w:pPr>
            <w:r w:rsidRPr="00102BA3">
              <w:t>1. Перечень мероприятий по ремонту объектов централизованных систем горячего водоснабжения</w:t>
            </w:r>
          </w:p>
        </w:tc>
      </w:tr>
      <w:tr w:rsidR="007B532D" w:rsidRPr="00102BA3" w:rsidTr="001728DA">
        <w:tc>
          <w:tcPr>
            <w:tcW w:w="546" w:type="dxa"/>
            <w:vAlign w:val="center"/>
          </w:tcPr>
          <w:p w:rsidR="007B532D" w:rsidRPr="00102BA3" w:rsidRDefault="007B532D" w:rsidP="001728DA">
            <w:pPr>
              <w:autoSpaceDE w:val="0"/>
              <w:autoSpaceDN w:val="0"/>
              <w:adjustRightInd w:val="0"/>
              <w:jc w:val="center"/>
            </w:pPr>
            <w:r w:rsidRPr="00102BA3">
              <w:t>1.1</w:t>
            </w:r>
          </w:p>
        </w:tc>
        <w:tc>
          <w:tcPr>
            <w:tcW w:w="4503" w:type="dxa"/>
            <w:vAlign w:val="center"/>
          </w:tcPr>
          <w:p w:rsidR="007B532D" w:rsidRPr="00102BA3" w:rsidRDefault="007B532D" w:rsidP="001728DA">
            <w:pPr>
              <w:autoSpaceDE w:val="0"/>
              <w:autoSpaceDN w:val="0"/>
              <w:adjustRightInd w:val="0"/>
            </w:pPr>
            <w:r w:rsidRPr="00102BA3">
              <w:t>-</w:t>
            </w:r>
          </w:p>
        </w:tc>
        <w:tc>
          <w:tcPr>
            <w:tcW w:w="2803" w:type="dxa"/>
            <w:vAlign w:val="center"/>
          </w:tcPr>
          <w:p w:rsidR="007B532D" w:rsidRPr="00102BA3" w:rsidRDefault="007B532D" w:rsidP="001728DA">
            <w:pPr>
              <w:autoSpaceDE w:val="0"/>
              <w:autoSpaceDN w:val="0"/>
              <w:adjustRightInd w:val="0"/>
              <w:jc w:val="center"/>
            </w:pPr>
            <w:r w:rsidRPr="00102BA3">
              <w:t>-</w:t>
            </w:r>
          </w:p>
        </w:tc>
        <w:tc>
          <w:tcPr>
            <w:tcW w:w="2518" w:type="dxa"/>
            <w:vAlign w:val="center"/>
          </w:tcPr>
          <w:p w:rsidR="007B532D" w:rsidRPr="00102BA3" w:rsidRDefault="007B532D" w:rsidP="001728DA">
            <w:pPr>
              <w:autoSpaceDE w:val="0"/>
              <w:autoSpaceDN w:val="0"/>
              <w:adjustRightInd w:val="0"/>
              <w:jc w:val="center"/>
            </w:pPr>
            <w:r w:rsidRPr="00102BA3">
              <w:t>-</w:t>
            </w:r>
          </w:p>
        </w:tc>
      </w:tr>
      <w:tr w:rsidR="007B532D" w:rsidRPr="00102BA3" w:rsidTr="001728DA">
        <w:tc>
          <w:tcPr>
            <w:tcW w:w="546" w:type="dxa"/>
            <w:vAlign w:val="center"/>
          </w:tcPr>
          <w:p w:rsidR="007B532D" w:rsidRPr="00102BA3" w:rsidRDefault="007B532D" w:rsidP="001728DA">
            <w:pPr>
              <w:autoSpaceDE w:val="0"/>
              <w:autoSpaceDN w:val="0"/>
              <w:adjustRightInd w:val="0"/>
              <w:jc w:val="center"/>
            </w:pPr>
          </w:p>
        </w:tc>
        <w:tc>
          <w:tcPr>
            <w:tcW w:w="4503" w:type="dxa"/>
            <w:vAlign w:val="center"/>
          </w:tcPr>
          <w:p w:rsidR="007B532D" w:rsidRPr="00102BA3" w:rsidRDefault="007B532D" w:rsidP="001728DA">
            <w:pPr>
              <w:autoSpaceDE w:val="0"/>
              <w:autoSpaceDN w:val="0"/>
              <w:adjustRightInd w:val="0"/>
            </w:pPr>
            <w:r w:rsidRPr="00102BA3">
              <w:t xml:space="preserve">Всего </w:t>
            </w:r>
          </w:p>
        </w:tc>
        <w:tc>
          <w:tcPr>
            <w:tcW w:w="2803" w:type="dxa"/>
            <w:vAlign w:val="center"/>
          </w:tcPr>
          <w:p w:rsidR="007B532D" w:rsidRPr="00102BA3" w:rsidRDefault="007B532D" w:rsidP="001728DA">
            <w:pPr>
              <w:autoSpaceDE w:val="0"/>
              <w:autoSpaceDN w:val="0"/>
              <w:adjustRightInd w:val="0"/>
              <w:jc w:val="center"/>
            </w:pPr>
            <w:r w:rsidRPr="00102BA3">
              <w:t>-</w:t>
            </w:r>
          </w:p>
        </w:tc>
        <w:tc>
          <w:tcPr>
            <w:tcW w:w="2518" w:type="dxa"/>
            <w:vAlign w:val="center"/>
          </w:tcPr>
          <w:p w:rsidR="007B532D" w:rsidRPr="00102BA3" w:rsidRDefault="007B532D" w:rsidP="001728DA">
            <w:pPr>
              <w:autoSpaceDE w:val="0"/>
              <w:autoSpaceDN w:val="0"/>
              <w:adjustRightInd w:val="0"/>
              <w:jc w:val="center"/>
            </w:pPr>
            <w:r w:rsidRPr="00102BA3">
              <w:t>-</w:t>
            </w:r>
          </w:p>
        </w:tc>
      </w:tr>
      <w:tr w:rsidR="007B532D" w:rsidRPr="00102BA3" w:rsidTr="001728DA">
        <w:trPr>
          <w:trHeight w:val="395"/>
        </w:trPr>
        <w:tc>
          <w:tcPr>
            <w:tcW w:w="10370" w:type="dxa"/>
            <w:gridSpan w:val="4"/>
            <w:vAlign w:val="center"/>
          </w:tcPr>
          <w:p w:rsidR="007B532D" w:rsidRPr="00102BA3" w:rsidRDefault="007B532D" w:rsidP="001728DA">
            <w:pPr>
              <w:autoSpaceDE w:val="0"/>
              <w:autoSpaceDN w:val="0"/>
              <w:adjustRightInd w:val="0"/>
              <w:jc w:val="center"/>
            </w:pPr>
            <w:r w:rsidRPr="00102BA3">
              <w:lastRenderedPageBreak/>
              <w:t>2. Перечень мероприятий, направленных на улучшение качества горячей воды</w:t>
            </w:r>
          </w:p>
        </w:tc>
      </w:tr>
      <w:tr w:rsidR="007B532D" w:rsidRPr="00102BA3" w:rsidTr="001728DA">
        <w:tc>
          <w:tcPr>
            <w:tcW w:w="546" w:type="dxa"/>
            <w:vAlign w:val="center"/>
          </w:tcPr>
          <w:p w:rsidR="007B532D" w:rsidRPr="00102BA3" w:rsidRDefault="007B532D" w:rsidP="001728DA">
            <w:pPr>
              <w:autoSpaceDE w:val="0"/>
              <w:autoSpaceDN w:val="0"/>
              <w:adjustRightInd w:val="0"/>
              <w:jc w:val="center"/>
            </w:pPr>
            <w:r w:rsidRPr="00102BA3">
              <w:t>2.1.</w:t>
            </w:r>
          </w:p>
        </w:tc>
        <w:tc>
          <w:tcPr>
            <w:tcW w:w="4503" w:type="dxa"/>
            <w:vAlign w:val="center"/>
          </w:tcPr>
          <w:p w:rsidR="007B532D" w:rsidRPr="00102BA3" w:rsidRDefault="007B532D" w:rsidP="001728DA">
            <w:pPr>
              <w:autoSpaceDE w:val="0"/>
              <w:autoSpaceDN w:val="0"/>
              <w:adjustRightInd w:val="0"/>
            </w:pPr>
            <w:r w:rsidRPr="00102BA3">
              <w:t>-</w:t>
            </w:r>
          </w:p>
        </w:tc>
        <w:tc>
          <w:tcPr>
            <w:tcW w:w="2803" w:type="dxa"/>
            <w:vAlign w:val="center"/>
          </w:tcPr>
          <w:p w:rsidR="007B532D" w:rsidRPr="00102BA3" w:rsidRDefault="007B532D" w:rsidP="001728DA">
            <w:pPr>
              <w:autoSpaceDE w:val="0"/>
              <w:autoSpaceDN w:val="0"/>
              <w:adjustRightInd w:val="0"/>
              <w:jc w:val="center"/>
            </w:pPr>
            <w:r w:rsidRPr="00102BA3">
              <w:t>-</w:t>
            </w:r>
          </w:p>
        </w:tc>
        <w:tc>
          <w:tcPr>
            <w:tcW w:w="2518" w:type="dxa"/>
            <w:vAlign w:val="center"/>
          </w:tcPr>
          <w:p w:rsidR="007B532D" w:rsidRPr="00102BA3" w:rsidRDefault="007B532D" w:rsidP="001728DA">
            <w:pPr>
              <w:autoSpaceDE w:val="0"/>
              <w:autoSpaceDN w:val="0"/>
              <w:adjustRightInd w:val="0"/>
              <w:jc w:val="center"/>
            </w:pPr>
            <w:r w:rsidRPr="00102BA3">
              <w:t>-</w:t>
            </w:r>
          </w:p>
        </w:tc>
      </w:tr>
      <w:tr w:rsidR="007B532D" w:rsidRPr="00102BA3" w:rsidTr="001728DA">
        <w:tc>
          <w:tcPr>
            <w:tcW w:w="546" w:type="dxa"/>
            <w:vAlign w:val="center"/>
          </w:tcPr>
          <w:p w:rsidR="007B532D" w:rsidRPr="00102BA3" w:rsidRDefault="007B532D" w:rsidP="001728DA">
            <w:pPr>
              <w:autoSpaceDE w:val="0"/>
              <w:autoSpaceDN w:val="0"/>
              <w:adjustRightInd w:val="0"/>
              <w:jc w:val="center"/>
            </w:pPr>
          </w:p>
        </w:tc>
        <w:tc>
          <w:tcPr>
            <w:tcW w:w="4503" w:type="dxa"/>
            <w:vAlign w:val="center"/>
          </w:tcPr>
          <w:p w:rsidR="007B532D" w:rsidRPr="00102BA3" w:rsidRDefault="007B532D" w:rsidP="001728DA">
            <w:pPr>
              <w:autoSpaceDE w:val="0"/>
              <w:autoSpaceDN w:val="0"/>
              <w:adjustRightInd w:val="0"/>
            </w:pPr>
            <w:r w:rsidRPr="00102BA3">
              <w:t xml:space="preserve">Всего </w:t>
            </w:r>
          </w:p>
        </w:tc>
        <w:tc>
          <w:tcPr>
            <w:tcW w:w="2803" w:type="dxa"/>
            <w:vAlign w:val="center"/>
          </w:tcPr>
          <w:p w:rsidR="007B532D" w:rsidRPr="00102BA3" w:rsidRDefault="007B532D" w:rsidP="001728DA">
            <w:pPr>
              <w:autoSpaceDE w:val="0"/>
              <w:autoSpaceDN w:val="0"/>
              <w:adjustRightInd w:val="0"/>
              <w:jc w:val="center"/>
            </w:pPr>
            <w:r w:rsidRPr="00102BA3">
              <w:t>-</w:t>
            </w:r>
          </w:p>
        </w:tc>
        <w:tc>
          <w:tcPr>
            <w:tcW w:w="2518" w:type="dxa"/>
            <w:vAlign w:val="center"/>
          </w:tcPr>
          <w:p w:rsidR="007B532D" w:rsidRPr="00102BA3" w:rsidRDefault="007B532D" w:rsidP="001728DA">
            <w:pPr>
              <w:autoSpaceDE w:val="0"/>
              <w:autoSpaceDN w:val="0"/>
              <w:adjustRightInd w:val="0"/>
              <w:jc w:val="center"/>
            </w:pPr>
            <w:r w:rsidRPr="00102BA3">
              <w:t>-</w:t>
            </w:r>
          </w:p>
        </w:tc>
      </w:tr>
      <w:tr w:rsidR="007B532D" w:rsidRPr="00102BA3" w:rsidTr="001728DA">
        <w:tc>
          <w:tcPr>
            <w:tcW w:w="10370" w:type="dxa"/>
            <w:gridSpan w:val="4"/>
            <w:vAlign w:val="center"/>
          </w:tcPr>
          <w:p w:rsidR="007B532D" w:rsidRPr="00102BA3" w:rsidRDefault="007B532D" w:rsidP="001728DA">
            <w:pPr>
              <w:jc w:val="center"/>
            </w:pPr>
            <w:r w:rsidRPr="00102BA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7B532D" w:rsidRPr="00102BA3" w:rsidTr="001728DA">
        <w:tc>
          <w:tcPr>
            <w:tcW w:w="546" w:type="dxa"/>
            <w:vAlign w:val="center"/>
          </w:tcPr>
          <w:p w:rsidR="007B532D" w:rsidRPr="00102BA3" w:rsidRDefault="007B532D" w:rsidP="001728DA">
            <w:pPr>
              <w:autoSpaceDE w:val="0"/>
              <w:autoSpaceDN w:val="0"/>
              <w:adjustRightInd w:val="0"/>
              <w:jc w:val="center"/>
            </w:pPr>
            <w:r w:rsidRPr="00102BA3">
              <w:t>3.1.</w:t>
            </w:r>
          </w:p>
        </w:tc>
        <w:tc>
          <w:tcPr>
            <w:tcW w:w="4503" w:type="dxa"/>
            <w:vAlign w:val="center"/>
          </w:tcPr>
          <w:p w:rsidR="007B532D" w:rsidRPr="00102BA3" w:rsidRDefault="007B532D" w:rsidP="001728DA">
            <w:pPr>
              <w:autoSpaceDE w:val="0"/>
              <w:autoSpaceDN w:val="0"/>
              <w:adjustRightInd w:val="0"/>
            </w:pPr>
            <w:r w:rsidRPr="00102BA3">
              <w:t>-</w:t>
            </w:r>
          </w:p>
        </w:tc>
        <w:tc>
          <w:tcPr>
            <w:tcW w:w="2803" w:type="dxa"/>
            <w:vAlign w:val="center"/>
          </w:tcPr>
          <w:p w:rsidR="007B532D" w:rsidRPr="00102BA3" w:rsidRDefault="007B532D" w:rsidP="001728DA">
            <w:pPr>
              <w:autoSpaceDE w:val="0"/>
              <w:autoSpaceDN w:val="0"/>
              <w:adjustRightInd w:val="0"/>
              <w:jc w:val="center"/>
            </w:pPr>
            <w:r w:rsidRPr="00102BA3">
              <w:t>-</w:t>
            </w:r>
          </w:p>
        </w:tc>
        <w:tc>
          <w:tcPr>
            <w:tcW w:w="2518" w:type="dxa"/>
            <w:vAlign w:val="center"/>
          </w:tcPr>
          <w:p w:rsidR="007B532D" w:rsidRPr="00102BA3" w:rsidRDefault="007B532D" w:rsidP="001728DA">
            <w:pPr>
              <w:autoSpaceDE w:val="0"/>
              <w:autoSpaceDN w:val="0"/>
              <w:adjustRightInd w:val="0"/>
              <w:jc w:val="center"/>
            </w:pPr>
            <w:r w:rsidRPr="00102BA3">
              <w:t>-</w:t>
            </w:r>
          </w:p>
        </w:tc>
      </w:tr>
      <w:tr w:rsidR="007B532D" w:rsidRPr="00102BA3" w:rsidTr="001728DA">
        <w:tc>
          <w:tcPr>
            <w:tcW w:w="546" w:type="dxa"/>
            <w:vAlign w:val="center"/>
          </w:tcPr>
          <w:p w:rsidR="007B532D" w:rsidRPr="00102BA3" w:rsidRDefault="007B532D" w:rsidP="001728DA">
            <w:pPr>
              <w:autoSpaceDE w:val="0"/>
              <w:autoSpaceDN w:val="0"/>
              <w:adjustRightInd w:val="0"/>
              <w:jc w:val="center"/>
            </w:pPr>
          </w:p>
        </w:tc>
        <w:tc>
          <w:tcPr>
            <w:tcW w:w="4503" w:type="dxa"/>
            <w:vAlign w:val="center"/>
          </w:tcPr>
          <w:p w:rsidR="007B532D" w:rsidRPr="00102BA3" w:rsidRDefault="007B532D" w:rsidP="001728DA">
            <w:pPr>
              <w:autoSpaceDE w:val="0"/>
              <w:autoSpaceDN w:val="0"/>
              <w:adjustRightInd w:val="0"/>
            </w:pPr>
            <w:r w:rsidRPr="00102BA3">
              <w:t xml:space="preserve">Всего </w:t>
            </w:r>
          </w:p>
        </w:tc>
        <w:tc>
          <w:tcPr>
            <w:tcW w:w="2803" w:type="dxa"/>
            <w:vAlign w:val="center"/>
          </w:tcPr>
          <w:p w:rsidR="007B532D" w:rsidRPr="00102BA3" w:rsidRDefault="007B532D" w:rsidP="001728DA">
            <w:pPr>
              <w:autoSpaceDE w:val="0"/>
              <w:autoSpaceDN w:val="0"/>
              <w:adjustRightInd w:val="0"/>
              <w:jc w:val="center"/>
            </w:pPr>
            <w:r w:rsidRPr="00102BA3">
              <w:t>-</w:t>
            </w:r>
          </w:p>
        </w:tc>
        <w:tc>
          <w:tcPr>
            <w:tcW w:w="2518" w:type="dxa"/>
            <w:vAlign w:val="center"/>
          </w:tcPr>
          <w:p w:rsidR="007B532D" w:rsidRPr="00102BA3" w:rsidRDefault="007B532D" w:rsidP="001728DA">
            <w:pPr>
              <w:autoSpaceDE w:val="0"/>
              <w:autoSpaceDN w:val="0"/>
              <w:adjustRightInd w:val="0"/>
              <w:jc w:val="center"/>
            </w:pPr>
            <w:r w:rsidRPr="00102BA3">
              <w:t>-</w:t>
            </w:r>
          </w:p>
        </w:tc>
      </w:tr>
      <w:tr w:rsidR="007B532D" w:rsidRPr="00102BA3" w:rsidTr="001728DA">
        <w:tc>
          <w:tcPr>
            <w:tcW w:w="10370" w:type="dxa"/>
            <w:gridSpan w:val="4"/>
            <w:vAlign w:val="center"/>
          </w:tcPr>
          <w:p w:rsidR="007B532D" w:rsidRPr="00102BA3" w:rsidRDefault="007B532D" w:rsidP="001728DA">
            <w:pPr>
              <w:autoSpaceDE w:val="0"/>
              <w:autoSpaceDN w:val="0"/>
              <w:adjustRightInd w:val="0"/>
              <w:jc w:val="center"/>
            </w:pPr>
            <w:r w:rsidRPr="00102BA3">
              <w:t>4. Перечень мероприятий, направленных на повышение качества обслуживания абонентов</w:t>
            </w:r>
          </w:p>
        </w:tc>
      </w:tr>
      <w:tr w:rsidR="007B532D" w:rsidRPr="00102BA3" w:rsidTr="001728DA">
        <w:tc>
          <w:tcPr>
            <w:tcW w:w="546" w:type="dxa"/>
            <w:vAlign w:val="center"/>
          </w:tcPr>
          <w:p w:rsidR="007B532D" w:rsidRPr="00102BA3" w:rsidRDefault="007B532D" w:rsidP="001728DA">
            <w:pPr>
              <w:autoSpaceDE w:val="0"/>
              <w:autoSpaceDN w:val="0"/>
              <w:adjustRightInd w:val="0"/>
              <w:jc w:val="center"/>
            </w:pPr>
          </w:p>
        </w:tc>
        <w:tc>
          <w:tcPr>
            <w:tcW w:w="4503" w:type="dxa"/>
            <w:vAlign w:val="center"/>
          </w:tcPr>
          <w:p w:rsidR="007B532D" w:rsidRPr="00102BA3" w:rsidRDefault="007B532D" w:rsidP="001728DA">
            <w:pPr>
              <w:autoSpaceDE w:val="0"/>
              <w:autoSpaceDN w:val="0"/>
              <w:adjustRightInd w:val="0"/>
            </w:pPr>
          </w:p>
        </w:tc>
        <w:tc>
          <w:tcPr>
            <w:tcW w:w="2803" w:type="dxa"/>
            <w:vAlign w:val="center"/>
          </w:tcPr>
          <w:p w:rsidR="007B532D" w:rsidRPr="00102BA3" w:rsidRDefault="007B532D" w:rsidP="001728DA">
            <w:pPr>
              <w:autoSpaceDE w:val="0"/>
              <w:autoSpaceDN w:val="0"/>
              <w:adjustRightInd w:val="0"/>
              <w:jc w:val="center"/>
            </w:pPr>
          </w:p>
        </w:tc>
        <w:tc>
          <w:tcPr>
            <w:tcW w:w="2518" w:type="dxa"/>
            <w:vAlign w:val="center"/>
          </w:tcPr>
          <w:p w:rsidR="007B532D" w:rsidRPr="00102BA3" w:rsidRDefault="007B532D" w:rsidP="001728DA">
            <w:pPr>
              <w:autoSpaceDE w:val="0"/>
              <w:autoSpaceDN w:val="0"/>
              <w:adjustRightInd w:val="0"/>
              <w:jc w:val="center"/>
            </w:pPr>
          </w:p>
        </w:tc>
      </w:tr>
      <w:tr w:rsidR="007B532D" w:rsidRPr="00102BA3" w:rsidTr="001728DA">
        <w:tc>
          <w:tcPr>
            <w:tcW w:w="546" w:type="dxa"/>
            <w:vAlign w:val="center"/>
          </w:tcPr>
          <w:p w:rsidR="007B532D" w:rsidRPr="00102BA3" w:rsidRDefault="007B532D" w:rsidP="001728DA">
            <w:pPr>
              <w:autoSpaceDE w:val="0"/>
              <w:autoSpaceDN w:val="0"/>
              <w:adjustRightInd w:val="0"/>
              <w:jc w:val="center"/>
            </w:pPr>
            <w:r w:rsidRPr="00102BA3">
              <w:t>4.1.</w:t>
            </w:r>
          </w:p>
        </w:tc>
        <w:tc>
          <w:tcPr>
            <w:tcW w:w="4503" w:type="dxa"/>
            <w:vAlign w:val="center"/>
          </w:tcPr>
          <w:p w:rsidR="007B532D" w:rsidRPr="00102BA3" w:rsidRDefault="007B532D" w:rsidP="001728DA">
            <w:pPr>
              <w:autoSpaceDE w:val="0"/>
              <w:autoSpaceDN w:val="0"/>
              <w:adjustRightInd w:val="0"/>
            </w:pPr>
            <w:r w:rsidRPr="00102BA3">
              <w:t>-</w:t>
            </w:r>
          </w:p>
        </w:tc>
        <w:tc>
          <w:tcPr>
            <w:tcW w:w="2803" w:type="dxa"/>
            <w:vAlign w:val="center"/>
          </w:tcPr>
          <w:p w:rsidR="007B532D" w:rsidRPr="00102BA3" w:rsidRDefault="007B532D" w:rsidP="001728DA">
            <w:pPr>
              <w:autoSpaceDE w:val="0"/>
              <w:autoSpaceDN w:val="0"/>
              <w:adjustRightInd w:val="0"/>
              <w:jc w:val="center"/>
            </w:pPr>
            <w:r w:rsidRPr="00102BA3">
              <w:t>-</w:t>
            </w:r>
          </w:p>
        </w:tc>
        <w:tc>
          <w:tcPr>
            <w:tcW w:w="2518" w:type="dxa"/>
            <w:vAlign w:val="center"/>
          </w:tcPr>
          <w:p w:rsidR="007B532D" w:rsidRPr="00102BA3" w:rsidRDefault="007B532D" w:rsidP="001728DA">
            <w:pPr>
              <w:autoSpaceDE w:val="0"/>
              <w:autoSpaceDN w:val="0"/>
              <w:adjustRightInd w:val="0"/>
              <w:jc w:val="center"/>
            </w:pPr>
            <w:r w:rsidRPr="00102BA3">
              <w:t>-</w:t>
            </w:r>
          </w:p>
        </w:tc>
      </w:tr>
      <w:tr w:rsidR="007B532D" w:rsidRPr="00102BA3" w:rsidTr="001728DA">
        <w:tc>
          <w:tcPr>
            <w:tcW w:w="546" w:type="dxa"/>
            <w:vAlign w:val="center"/>
          </w:tcPr>
          <w:p w:rsidR="007B532D" w:rsidRPr="00102BA3" w:rsidRDefault="007B532D" w:rsidP="001728DA">
            <w:pPr>
              <w:autoSpaceDE w:val="0"/>
              <w:autoSpaceDN w:val="0"/>
              <w:adjustRightInd w:val="0"/>
              <w:jc w:val="center"/>
            </w:pPr>
          </w:p>
        </w:tc>
        <w:tc>
          <w:tcPr>
            <w:tcW w:w="4503" w:type="dxa"/>
            <w:vAlign w:val="center"/>
          </w:tcPr>
          <w:p w:rsidR="007B532D" w:rsidRPr="00102BA3" w:rsidRDefault="007B532D" w:rsidP="001728DA">
            <w:pPr>
              <w:autoSpaceDE w:val="0"/>
              <w:autoSpaceDN w:val="0"/>
              <w:adjustRightInd w:val="0"/>
            </w:pPr>
            <w:r w:rsidRPr="00102BA3">
              <w:t xml:space="preserve">Всего </w:t>
            </w:r>
          </w:p>
        </w:tc>
        <w:tc>
          <w:tcPr>
            <w:tcW w:w="2803" w:type="dxa"/>
            <w:vAlign w:val="center"/>
          </w:tcPr>
          <w:p w:rsidR="007B532D" w:rsidRPr="00102BA3" w:rsidRDefault="007B532D" w:rsidP="001728DA">
            <w:pPr>
              <w:autoSpaceDE w:val="0"/>
              <w:autoSpaceDN w:val="0"/>
              <w:adjustRightInd w:val="0"/>
              <w:jc w:val="center"/>
            </w:pPr>
            <w:r w:rsidRPr="00102BA3">
              <w:t>-</w:t>
            </w:r>
          </w:p>
        </w:tc>
        <w:tc>
          <w:tcPr>
            <w:tcW w:w="2518" w:type="dxa"/>
            <w:vAlign w:val="center"/>
          </w:tcPr>
          <w:p w:rsidR="007B532D" w:rsidRPr="00102BA3" w:rsidRDefault="007B532D" w:rsidP="001728DA">
            <w:pPr>
              <w:autoSpaceDE w:val="0"/>
              <w:autoSpaceDN w:val="0"/>
              <w:adjustRightInd w:val="0"/>
              <w:jc w:val="center"/>
            </w:pPr>
            <w:r w:rsidRPr="00102BA3">
              <w:t>-</w:t>
            </w:r>
          </w:p>
        </w:tc>
      </w:tr>
    </w:tbl>
    <w:p w:rsidR="007B532D" w:rsidRPr="00102BA3" w:rsidRDefault="007B532D" w:rsidP="007B532D">
      <w:pPr>
        <w:jc w:val="center"/>
      </w:pPr>
    </w:p>
    <w:p w:rsidR="007B532D" w:rsidRPr="00102BA3" w:rsidRDefault="007B532D" w:rsidP="00F0086B">
      <w:pPr>
        <w:jc w:val="center"/>
      </w:pPr>
      <w:r w:rsidRPr="00102BA3">
        <w:t>4. Значения показателей надежности, качества и энергетической эффективности объектов централизованных систем горячего водоснабжения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7784"/>
        <w:gridCol w:w="1559"/>
      </w:tblGrid>
      <w:tr w:rsidR="007B532D" w:rsidRPr="00102BA3" w:rsidTr="001728DA">
        <w:trPr>
          <w:trHeight w:val="506"/>
        </w:trPr>
        <w:tc>
          <w:tcPr>
            <w:tcW w:w="546" w:type="dxa"/>
            <w:vAlign w:val="center"/>
          </w:tcPr>
          <w:p w:rsidR="007B532D" w:rsidRPr="00102BA3" w:rsidRDefault="007B532D" w:rsidP="001728DA">
            <w:pPr>
              <w:autoSpaceDE w:val="0"/>
              <w:autoSpaceDN w:val="0"/>
              <w:adjustRightInd w:val="0"/>
              <w:jc w:val="center"/>
              <w:rPr>
                <w:bCs/>
              </w:rPr>
            </w:pPr>
            <w:r w:rsidRPr="00102BA3">
              <w:rPr>
                <w:bCs/>
              </w:rPr>
              <w:t xml:space="preserve">№ </w:t>
            </w:r>
            <w:proofErr w:type="gramStart"/>
            <w:r w:rsidRPr="00102BA3">
              <w:rPr>
                <w:bCs/>
              </w:rPr>
              <w:t>п</w:t>
            </w:r>
            <w:proofErr w:type="gramEnd"/>
            <w:r w:rsidRPr="00102BA3">
              <w:rPr>
                <w:bCs/>
              </w:rPr>
              <w:t>/п</w:t>
            </w:r>
          </w:p>
        </w:tc>
        <w:tc>
          <w:tcPr>
            <w:tcW w:w="7784" w:type="dxa"/>
            <w:vAlign w:val="center"/>
          </w:tcPr>
          <w:p w:rsidR="007B532D" w:rsidRPr="00102BA3" w:rsidRDefault="007B532D" w:rsidP="001728DA">
            <w:pPr>
              <w:autoSpaceDE w:val="0"/>
              <w:autoSpaceDN w:val="0"/>
              <w:adjustRightInd w:val="0"/>
              <w:jc w:val="center"/>
              <w:rPr>
                <w:bCs/>
              </w:rPr>
            </w:pPr>
            <w:r w:rsidRPr="00102BA3">
              <w:rPr>
                <w:bCs/>
              </w:rPr>
              <w:t>Наименование показателя</w:t>
            </w:r>
          </w:p>
        </w:tc>
        <w:tc>
          <w:tcPr>
            <w:tcW w:w="1559" w:type="dxa"/>
            <w:vAlign w:val="center"/>
          </w:tcPr>
          <w:p w:rsidR="007B532D" w:rsidRPr="00102BA3" w:rsidRDefault="007B532D" w:rsidP="001728DA">
            <w:pPr>
              <w:autoSpaceDE w:val="0"/>
              <w:autoSpaceDN w:val="0"/>
              <w:adjustRightInd w:val="0"/>
              <w:jc w:val="center"/>
              <w:rPr>
                <w:bCs/>
              </w:rPr>
            </w:pPr>
            <w:r w:rsidRPr="00102BA3">
              <w:rPr>
                <w:bCs/>
              </w:rPr>
              <w:t xml:space="preserve">Значение </w:t>
            </w:r>
          </w:p>
        </w:tc>
      </w:tr>
      <w:tr w:rsidR="007B532D" w:rsidRPr="00102BA3" w:rsidTr="001728DA">
        <w:tc>
          <w:tcPr>
            <w:tcW w:w="9889" w:type="dxa"/>
            <w:gridSpan w:val="3"/>
          </w:tcPr>
          <w:p w:rsidR="007B532D" w:rsidRPr="00102BA3" w:rsidRDefault="007B532D" w:rsidP="001728DA">
            <w:pPr>
              <w:autoSpaceDE w:val="0"/>
              <w:autoSpaceDN w:val="0"/>
              <w:adjustRightInd w:val="0"/>
              <w:jc w:val="center"/>
              <w:rPr>
                <w:bCs/>
              </w:rPr>
            </w:pPr>
            <w:r w:rsidRPr="00102BA3">
              <w:rPr>
                <w:bCs/>
              </w:rPr>
              <w:t>1. Показатели качества воды (в отношении горячей воды)</w:t>
            </w:r>
          </w:p>
        </w:tc>
      </w:tr>
      <w:tr w:rsidR="007B532D" w:rsidRPr="00102BA3" w:rsidTr="001728DA">
        <w:tc>
          <w:tcPr>
            <w:tcW w:w="546" w:type="dxa"/>
          </w:tcPr>
          <w:p w:rsidR="007B532D" w:rsidRPr="00102BA3" w:rsidRDefault="007B532D" w:rsidP="001728DA">
            <w:pPr>
              <w:autoSpaceDE w:val="0"/>
              <w:autoSpaceDN w:val="0"/>
              <w:adjustRightInd w:val="0"/>
              <w:rPr>
                <w:bCs/>
              </w:rPr>
            </w:pPr>
            <w:r w:rsidRPr="00102BA3">
              <w:rPr>
                <w:bCs/>
              </w:rPr>
              <w:t>1.1.</w:t>
            </w:r>
          </w:p>
        </w:tc>
        <w:tc>
          <w:tcPr>
            <w:tcW w:w="7784" w:type="dxa"/>
          </w:tcPr>
          <w:p w:rsidR="007B532D" w:rsidRPr="00102BA3" w:rsidRDefault="007B532D" w:rsidP="001728DA">
            <w:pPr>
              <w:autoSpaceDE w:val="0"/>
              <w:autoSpaceDN w:val="0"/>
              <w:adjustRightInd w:val="0"/>
              <w:jc w:val="both"/>
              <w:rPr>
                <w:bCs/>
              </w:rPr>
            </w:pPr>
            <w:r w:rsidRPr="00102BA3">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559" w:type="dxa"/>
            <w:vAlign w:val="center"/>
          </w:tcPr>
          <w:p w:rsidR="007B532D" w:rsidRPr="00102BA3" w:rsidRDefault="007B532D" w:rsidP="001728DA">
            <w:pPr>
              <w:jc w:val="center"/>
              <w:rPr>
                <w:bCs/>
              </w:rPr>
            </w:pPr>
            <w:r w:rsidRPr="00102BA3">
              <w:rPr>
                <w:bCs/>
              </w:rPr>
              <w:t>-</w:t>
            </w:r>
          </w:p>
        </w:tc>
      </w:tr>
      <w:tr w:rsidR="007B532D" w:rsidRPr="00102BA3" w:rsidTr="001728DA">
        <w:tc>
          <w:tcPr>
            <w:tcW w:w="546" w:type="dxa"/>
          </w:tcPr>
          <w:p w:rsidR="007B532D" w:rsidRPr="00102BA3" w:rsidRDefault="007B532D" w:rsidP="001728DA">
            <w:pPr>
              <w:autoSpaceDE w:val="0"/>
              <w:autoSpaceDN w:val="0"/>
              <w:adjustRightInd w:val="0"/>
              <w:rPr>
                <w:bCs/>
              </w:rPr>
            </w:pPr>
            <w:r w:rsidRPr="00102BA3">
              <w:rPr>
                <w:bCs/>
              </w:rPr>
              <w:t>1.2.</w:t>
            </w:r>
          </w:p>
        </w:tc>
        <w:tc>
          <w:tcPr>
            <w:tcW w:w="7784" w:type="dxa"/>
          </w:tcPr>
          <w:p w:rsidR="007B532D" w:rsidRPr="00102BA3" w:rsidRDefault="007B532D" w:rsidP="001728DA">
            <w:pPr>
              <w:autoSpaceDE w:val="0"/>
              <w:autoSpaceDN w:val="0"/>
              <w:adjustRightInd w:val="0"/>
              <w:jc w:val="both"/>
              <w:rPr>
                <w:bCs/>
              </w:rPr>
            </w:pPr>
            <w:r w:rsidRPr="00102BA3">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559" w:type="dxa"/>
            <w:vAlign w:val="center"/>
          </w:tcPr>
          <w:p w:rsidR="007B532D" w:rsidRPr="00102BA3" w:rsidRDefault="007B532D" w:rsidP="001728DA">
            <w:pPr>
              <w:jc w:val="center"/>
              <w:rPr>
                <w:bCs/>
              </w:rPr>
            </w:pPr>
            <w:r w:rsidRPr="00102BA3">
              <w:rPr>
                <w:bCs/>
              </w:rPr>
              <w:t>-</w:t>
            </w:r>
          </w:p>
        </w:tc>
      </w:tr>
      <w:tr w:rsidR="007B532D" w:rsidRPr="00102BA3" w:rsidTr="001728DA">
        <w:tc>
          <w:tcPr>
            <w:tcW w:w="9889" w:type="dxa"/>
            <w:gridSpan w:val="3"/>
          </w:tcPr>
          <w:p w:rsidR="007B532D" w:rsidRPr="00102BA3" w:rsidRDefault="007B532D" w:rsidP="001728DA">
            <w:pPr>
              <w:autoSpaceDE w:val="0"/>
              <w:autoSpaceDN w:val="0"/>
              <w:adjustRightInd w:val="0"/>
              <w:jc w:val="center"/>
              <w:rPr>
                <w:bCs/>
              </w:rPr>
            </w:pPr>
            <w:r w:rsidRPr="00102BA3">
              <w:rPr>
                <w:bCs/>
              </w:rPr>
              <w:t xml:space="preserve">2. Показатель надежности и бесперебойности </w:t>
            </w:r>
          </w:p>
        </w:tc>
      </w:tr>
      <w:tr w:rsidR="007B532D" w:rsidRPr="00102BA3" w:rsidTr="001728DA">
        <w:tc>
          <w:tcPr>
            <w:tcW w:w="546" w:type="dxa"/>
          </w:tcPr>
          <w:p w:rsidR="007B532D" w:rsidRPr="00102BA3" w:rsidRDefault="007B532D" w:rsidP="001728DA">
            <w:pPr>
              <w:autoSpaceDE w:val="0"/>
              <w:autoSpaceDN w:val="0"/>
              <w:adjustRightInd w:val="0"/>
              <w:rPr>
                <w:bCs/>
              </w:rPr>
            </w:pPr>
            <w:r w:rsidRPr="00102BA3">
              <w:rPr>
                <w:bCs/>
              </w:rPr>
              <w:t>2.1.</w:t>
            </w:r>
          </w:p>
        </w:tc>
        <w:tc>
          <w:tcPr>
            <w:tcW w:w="7784" w:type="dxa"/>
          </w:tcPr>
          <w:p w:rsidR="007B532D" w:rsidRPr="00102BA3" w:rsidRDefault="007B532D" w:rsidP="001728DA">
            <w:pPr>
              <w:autoSpaceDE w:val="0"/>
              <w:autoSpaceDN w:val="0"/>
              <w:adjustRightInd w:val="0"/>
              <w:jc w:val="both"/>
              <w:rPr>
                <w:bCs/>
              </w:rPr>
            </w:pPr>
            <w:r w:rsidRPr="00102BA3">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w:t>
            </w:r>
            <w:proofErr w:type="gramStart"/>
            <w:r w:rsidRPr="00102BA3">
              <w:rPr>
                <w:bCs/>
              </w:rPr>
              <w:t>км</w:t>
            </w:r>
            <w:proofErr w:type="gramEnd"/>
          </w:p>
        </w:tc>
        <w:tc>
          <w:tcPr>
            <w:tcW w:w="1559" w:type="dxa"/>
            <w:vAlign w:val="center"/>
          </w:tcPr>
          <w:p w:rsidR="007B532D" w:rsidRPr="00102BA3" w:rsidRDefault="007B532D" w:rsidP="001728DA">
            <w:pPr>
              <w:autoSpaceDE w:val="0"/>
              <w:autoSpaceDN w:val="0"/>
              <w:adjustRightInd w:val="0"/>
              <w:jc w:val="center"/>
              <w:rPr>
                <w:bCs/>
              </w:rPr>
            </w:pPr>
            <w:r w:rsidRPr="00102BA3">
              <w:rPr>
                <w:bCs/>
              </w:rPr>
              <w:t>-</w:t>
            </w:r>
          </w:p>
        </w:tc>
      </w:tr>
      <w:tr w:rsidR="007B532D" w:rsidRPr="00102BA3" w:rsidTr="001728DA">
        <w:tc>
          <w:tcPr>
            <w:tcW w:w="9889" w:type="dxa"/>
            <w:gridSpan w:val="3"/>
          </w:tcPr>
          <w:p w:rsidR="007B532D" w:rsidRPr="00102BA3" w:rsidRDefault="007B532D" w:rsidP="001728DA">
            <w:pPr>
              <w:autoSpaceDE w:val="0"/>
              <w:autoSpaceDN w:val="0"/>
              <w:adjustRightInd w:val="0"/>
              <w:ind w:firstLine="540"/>
              <w:jc w:val="center"/>
              <w:rPr>
                <w:bCs/>
              </w:rPr>
            </w:pPr>
            <w:r w:rsidRPr="00102BA3">
              <w:rPr>
                <w:bCs/>
              </w:rPr>
              <w:t>3. Показатели энергетической эффективности</w:t>
            </w:r>
          </w:p>
        </w:tc>
      </w:tr>
      <w:tr w:rsidR="007B532D" w:rsidRPr="00102BA3" w:rsidTr="001728DA">
        <w:tc>
          <w:tcPr>
            <w:tcW w:w="546" w:type="dxa"/>
          </w:tcPr>
          <w:p w:rsidR="007B532D" w:rsidRPr="00102BA3" w:rsidRDefault="007B532D" w:rsidP="001728DA">
            <w:pPr>
              <w:autoSpaceDE w:val="0"/>
              <w:autoSpaceDN w:val="0"/>
              <w:adjustRightInd w:val="0"/>
              <w:rPr>
                <w:bCs/>
              </w:rPr>
            </w:pPr>
            <w:r w:rsidRPr="00102BA3">
              <w:rPr>
                <w:bCs/>
              </w:rPr>
              <w:t>3.1.</w:t>
            </w:r>
          </w:p>
        </w:tc>
        <w:tc>
          <w:tcPr>
            <w:tcW w:w="7784" w:type="dxa"/>
          </w:tcPr>
          <w:p w:rsidR="007B532D" w:rsidRPr="00102BA3" w:rsidRDefault="007B532D" w:rsidP="001728DA">
            <w:pPr>
              <w:autoSpaceDE w:val="0"/>
              <w:autoSpaceDN w:val="0"/>
              <w:adjustRightInd w:val="0"/>
              <w:jc w:val="both"/>
              <w:rPr>
                <w:bCs/>
              </w:rPr>
            </w:pPr>
            <w:r w:rsidRPr="00102BA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559" w:type="dxa"/>
            <w:vAlign w:val="center"/>
          </w:tcPr>
          <w:p w:rsidR="007B532D" w:rsidRPr="00102BA3" w:rsidRDefault="007B532D" w:rsidP="001728DA">
            <w:pPr>
              <w:autoSpaceDE w:val="0"/>
              <w:autoSpaceDN w:val="0"/>
              <w:adjustRightInd w:val="0"/>
              <w:jc w:val="center"/>
              <w:rPr>
                <w:bCs/>
              </w:rPr>
            </w:pPr>
            <w:r w:rsidRPr="00102BA3">
              <w:rPr>
                <w:bCs/>
              </w:rPr>
              <w:t>-</w:t>
            </w:r>
          </w:p>
        </w:tc>
      </w:tr>
      <w:tr w:rsidR="007B532D" w:rsidRPr="00102BA3" w:rsidTr="001728DA">
        <w:tc>
          <w:tcPr>
            <w:tcW w:w="546" w:type="dxa"/>
          </w:tcPr>
          <w:p w:rsidR="007B532D" w:rsidRPr="00102BA3" w:rsidRDefault="007B532D" w:rsidP="001728DA">
            <w:pPr>
              <w:autoSpaceDE w:val="0"/>
              <w:autoSpaceDN w:val="0"/>
              <w:adjustRightInd w:val="0"/>
              <w:rPr>
                <w:bCs/>
              </w:rPr>
            </w:pPr>
            <w:r w:rsidRPr="00102BA3">
              <w:rPr>
                <w:bCs/>
              </w:rPr>
              <w:t>3.2.</w:t>
            </w:r>
          </w:p>
        </w:tc>
        <w:tc>
          <w:tcPr>
            <w:tcW w:w="7784" w:type="dxa"/>
          </w:tcPr>
          <w:p w:rsidR="007B532D" w:rsidRPr="00102BA3" w:rsidRDefault="007B532D" w:rsidP="001728DA">
            <w:pPr>
              <w:autoSpaceDE w:val="0"/>
              <w:autoSpaceDN w:val="0"/>
              <w:adjustRightInd w:val="0"/>
              <w:jc w:val="both"/>
              <w:rPr>
                <w:bCs/>
              </w:rPr>
            </w:pPr>
            <w:r w:rsidRPr="00102BA3">
              <w:rPr>
                <w:bCs/>
              </w:rPr>
              <w:t>Удельное количество тепловой энергии, расходуемое на подогрев горячей воды, Гкал/куб</w:t>
            </w:r>
            <w:proofErr w:type="gramStart"/>
            <w:r w:rsidRPr="00102BA3">
              <w:rPr>
                <w:bCs/>
              </w:rPr>
              <w:t>.м</w:t>
            </w:r>
            <w:proofErr w:type="gramEnd"/>
          </w:p>
        </w:tc>
        <w:tc>
          <w:tcPr>
            <w:tcW w:w="1559" w:type="dxa"/>
            <w:vAlign w:val="center"/>
          </w:tcPr>
          <w:p w:rsidR="007B532D" w:rsidRPr="00102BA3" w:rsidRDefault="007B532D" w:rsidP="001728DA">
            <w:pPr>
              <w:autoSpaceDE w:val="0"/>
              <w:autoSpaceDN w:val="0"/>
              <w:adjustRightInd w:val="0"/>
              <w:jc w:val="center"/>
              <w:rPr>
                <w:bCs/>
              </w:rPr>
            </w:pPr>
            <w:r w:rsidRPr="00102BA3">
              <w:rPr>
                <w:bCs/>
              </w:rPr>
              <w:t>0,063</w:t>
            </w:r>
          </w:p>
        </w:tc>
      </w:tr>
    </w:tbl>
    <w:p w:rsidR="00021D1E" w:rsidRPr="00102BA3" w:rsidRDefault="00021D1E" w:rsidP="00021D1E">
      <w:pPr>
        <w:pStyle w:val="2"/>
        <w:numPr>
          <w:ilvl w:val="0"/>
          <w:numId w:val="5"/>
        </w:numPr>
        <w:tabs>
          <w:tab w:val="left" w:pos="851"/>
        </w:tabs>
        <w:ind w:left="0" w:firstLine="567"/>
        <w:rPr>
          <w:b w:val="0"/>
          <w:sz w:val="20"/>
        </w:rPr>
      </w:pPr>
      <w:r w:rsidRPr="00102BA3">
        <w:rPr>
          <w:b w:val="0"/>
          <w:sz w:val="20"/>
        </w:rPr>
        <w:t xml:space="preserve">Возмещение недополученных доходов от разницы между утвержденными тарифами на </w:t>
      </w:r>
      <w:r w:rsidRPr="00102BA3">
        <w:rPr>
          <w:b w:val="0"/>
          <w:sz w:val="20"/>
          <w:lang w:val="ru-RU"/>
        </w:rPr>
        <w:t>горячую воду</w:t>
      </w:r>
      <w:r w:rsidRPr="00102BA3">
        <w:rPr>
          <w:b w:val="0"/>
          <w:sz w:val="20"/>
        </w:rPr>
        <w:t xml:space="preserve">, поставляемую потребителям, и утвержденными льготными тарифами на </w:t>
      </w:r>
      <w:r w:rsidRPr="00102BA3">
        <w:rPr>
          <w:b w:val="0"/>
          <w:sz w:val="20"/>
          <w:lang w:val="ru-RU"/>
        </w:rPr>
        <w:t>горячую воду</w:t>
      </w:r>
      <w:r w:rsidRPr="00102BA3">
        <w:rPr>
          <w:b w:val="0"/>
          <w:sz w:val="20"/>
        </w:rPr>
        <w:t>, поставляемую населению, осуществляется за счет</w:t>
      </w:r>
      <w:r w:rsidRPr="00102BA3">
        <w:rPr>
          <w:b w:val="0"/>
          <w:sz w:val="20"/>
          <w:lang w:val="ru-RU"/>
        </w:rPr>
        <w:t xml:space="preserve"> </w:t>
      </w:r>
      <w:r w:rsidRPr="00102BA3">
        <w:rPr>
          <w:b w:val="0"/>
          <w:sz w:val="20"/>
        </w:rPr>
        <w:t>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rsidR="00021D1E" w:rsidRPr="00102BA3" w:rsidRDefault="00021D1E" w:rsidP="00021D1E">
      <w:pPr>
        <w:pStyle w:val="2"/>
        <w:numPr>
          <w:ilvl w:val="0"/>
          <w:numId w:val="5"/>
        </w:numPr>
        <w:tabs>
          <w:tab w:val="left" w:pos="851"/>
        </w:tabs>
        <w:ind w:left="0" w:firstLine="567"/>
        <w:rPr>
          <w:b w:val="0"/>
          <w:sz w:val="20"/>
        </w:rPr>
      </w:pPr>
      <w:r w:rsidRPr="00102BA3">
        <w:rPr>
          <w:b w:val="0"/>
          <w:sz w:val="20"/>
        </w:rPr>
        <w:t>Тарифы, установленные в п. 1, действуют с 01.12.2022 по 31.12.2023.</w:t>
      </w:r>
    </w:p>
    <w:p w:rsidR="00021D1E" w:rsidRPr="00102BA3" w:rsidRDefault="00021D1E" w:rsidP="00021D1E">
      <w:pPr>
        <w:numPr>
          <w:ilvl w:val="0"/>
          <w:numId w:val="5"/>
        </w:numPr>
        <w:tabs>
          <w:tab w:val="left" w:pos="851"/>
        </w:tabs>
        <w:ind w:left="0" w:firstLine="567"/>
        <w:jc w:val="both"/>
      </w:pPr>
      <w:r w:rsidRPr="00102BA3">
        <w:t>С 01.12.2022 признать утратившими силу постановления Департамента энергетики и тарифов Ивановской области от 20.12.2021 № 57-гв/18.</w:t>
      </w:r>
    </w:p>
    <w:p w:rsidR="00021D1E" w:rsidRPr="00102BA3" w:rsidRDefault="00021D1E" w:rsidP="00021D1E">
      <w:pPr>
        <w:widowControl/>
        <w:numPr>
          <w:ilvl w:val="0"/>
          <w:numId w:val="5"/>
        </w:numPr>
        <w:tabs>
          <w:tab w:val="left" w:pos="851"/>
        </w:tabs>
        <w:autoSpaceDE w:val="0"/>
        <w:autoSpaceDN w:val="0"/>
        <w:adjustRightInd w:val="0"/>
        <w:ind w:left="0" w:firstLine="567"/>
        <w:jc w:val="both"/>
        <w:outlineLvl w:val="0"/>
      </w:pPr>
      <w:r w:rsidRPr="00102BA3">
        <w:t>Постановление вступает в силу со дня его официального опубликования.</w:t>
      </w:r>
    </w:p>
    <w:p w:rsidR="00021D1E" w:rsidRPr="00102BA3" w:rsidRDefault="00021D1E" w:rsidP="00021D1E">
      <w:pPr>
        <w:widowControl/>
        <w:tabs>
          <w:tab w:val="left" w:pos="851"/>
        </w:tabs>
        <w:autoSpaceDE w:val="0"/>
        <w:autoSpaceDN w:val="0"/>
        <w:adjustRightInd w:val="0"/>
        <w:jc w:val="both"/>
        <w:outlineLvl w:val="0"/>
      </w:pPr>
    </w:p>
    <w:p w:rsidR="00021D1E" w:rsidRPr="00102BA3" w:rsidRDefault="00021D1E" w:rsidP="00021D1E">
      <w:pPr>
        <w:widowControl/>
        <w:ind w:firstLine="567"/>
        <w:jc w:val="both"/>
        <w:rPr>
          <w:b/>
          <w:bCs/>
        </w:rPr>
      </w:pPr>
      <w:r w:rsidRPr="00102BA3">
        <w:rPr>
          <w:snapToGrid w:val="0"/>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021D1E" w:rsidRPr="00102BA3" w:rsidTr="001728DA">
        <w:tc>
          <w:tcPr>
            <w:tcW w:w="959" w:type="dxa"/>
          </w:tcPr>
          <w:p w:rsidR="00021D1E" w:rsidRPr="00102BA3" w:rsidRDefault="00021D1E" w:rsidP="001728DA">
            <w:pPr>
              <w:tabs>
                <w:tab w:val="left" w:pos="4020"/>
              </w:tabs>
              <w:jc w:val="center"/>
            </w:pPr>
            <w:r w:rsidRPr="00102BA3">
              <w:t xml:space="preserve">№ </w:t>
            </w:r>
            <w:proofErr w:type="gramStart"/>
            <w:r w:rsidRPr="00102BA3">
              <w:t>п</w:t>
            </w:r>
            <w:proofErr w:type="gramEnd"/>
            <w:r w:rsidRPr="00102BA3">
              <w:t>/п</w:t>
            </w:r>
          </w:p>
        </w:tc>
        <w:tc>
          <w:tcPr>
            <w:tcW w:w="2391" w:type="dxa"/>
          </w:tcPr>
          <w:p w:rsidR="00021D1E" w:rsidRPr="00102BA3" w:rsidRDefault="00021D1E" w:rsidP="001728DA">
            <w:pPr>
              <w:tabs>
                <w:tab w:val="left" w:pos="4020"/>
              </w:tabs>
            </w:pPr>
            <w:r w:rsidRPr="00102BA3">
              <w:t>Члены правления</w:t>
            </w:r>
          </w:p>
        </w:tc>
        <w:tc>
          <w:tcPr>
            <w:tcW w:w="3493" w:type="dxa"/>
          </w:tcPr>
          <w:p w:rsidR="00021D1E" w:rsidRPr="00102BA3" w:rsidRDefault="00021D1E" w:rsidP="001728DA">
            <w:pPr>
              <w:tabs>
                <w:tab w:val="left" w:pos="4020"/>
              </w:tabs>
              <w:jc w:val="center"/>
            </w:pPr>
            <w:r w:rsidRPr="00102BA3">
              <w:t>Результаты голосования</w:t>
            </w:r>
          </w:p>
        </w:tc>
      </w:tr>
      <w:tr w:rsidR="00021D1E" w:rsidRPr="00102BA3" w:rsidTr="001728DA">
        <w:tc>
          <w:tcPr>
            <w:tcW w:w="959" w:type="dxa"/>
          </w:tcPr>
          <w:p w:rsidR="00021D1E" w:rsidRPr="00102BA3" w:rsidRDefault="00021D1E" w:rsidP="001728DA">
            <w:pPr>
              <w:tabs>
                <w:tab w:val="left" w:pos="4020"/>
              </w:tabs>
              <w:jc w:val="center"/>
            </w:pPr>
            <w:r w:rsidRPr="00102BA3">
              <w:t>1.</w:t>
            </w:r>
          </w:p>
        </w:tc>
        <w:tc>
          <w:tcPr>
            <w:tcW w:w="2391" w:type="dxa"/>
          </w:tcPr>
          <w:p w:rsidR="00021D1E" w:rsidRPr="00102BA3" w:rsidRDefault="00021D1E" w:rsidP="001728DA">
            <w:pPr>
              <w:tabs>
                <w:tab w:val="left" w:pos="4020"/>
              </w:tabs>
            </w:pPr>
            <w:r w:rsidRPr="00102BA3">
              <w:t>Морева Е.Н.</w:t>
            </w:r>
          </w:p>
        </w:tc>
        <w:tc>
          <w:tcPr>
            <w:tcW w:w="3493" w:type="dxa"/>
          </w:tcPr>
          <w:p w:rsidR="00021D1E" w:rsidRPr="00102BA3" w:rsidRDefault="00021D1E" w:rsidP="001728DA">
            <w:pPr>
              <w:jc w:val="center"/>
            </w:pPr>
            <w:r w:rsidRPr="00102BA3">
              <w:t>за</w:t>
            </w:r>
          </w:p>
        </w:tc>
      </w:tr>
      <w:tr w:rsidR="00021D1E" w:rsidRPr="00102BA3" w:rsidTr="001728DA">
        <w:tc>
          <w:tcPr>
            <w:tcW w:w="959" w:type="dxa"/>
          </w:tcPr>
          <w:p w:rsidR="00021D1E" w:rsidRPr="00102BA3" w:rsidRDefault="00021D1E" w:rsidP="001728DA">
            <w:pPr>
              <w:tabs>
                <w:tab w:val="left" w:pos="4020"/>
              </w:tabs>
              <w:jc w:val="center"/>
            </w:pPr>
            <w:r w:rsidRPr="00102BA3">
              <w:t>2.</w:t>
            </w:r>
          </w:p>
        </w:tc>
        <w:tc>
          <w:tcPr>
            <w:tcW w:w="2391" w:type="dxa"/>
          </w:tcPr>
          <w:p w:rsidR="00021D1E" w:rsidRPr="00102BA3" w:rsidRDefault="00021D1E" w:rsidP="001728DA">
            <w:pPr>
              <w:tabs>
                <w:tab w:val="left" w:pos="4020"/>
              </w:tabs>
            </w:pPr>
            <w:r w:rsidRPr="00102BA3">
              <w:t>Бугаева С.Е.</w:t>
            </w:r>
          </w:p>
        </w:tc>
        <w:tc>
          <w:tcPr>
            <w:tcW w:w="3493" w:type="dxa"/>
          </w:tcPr>
          <w:p w:rsidR="00021D1E" w:rsidRPr="00102BA3" w:rsidRDefault="00021D1E" w:rsidP="001728DA">
            <w:pPr>
              <w:jc w:val="center"/>
            </w:pPr>
            <w:r w:rsidRPr="00102BA3">
              <w:t>за</w:t>
            </w:r>
          </w:p>
        </w:tc>
      </w:tr>
      <w:tr w:rsidR="00021D1E" w:rsidRPr="00102BA3" w:rsidTr="001728DA">
        <w:tc>
          <w:tcPr>
            <w:tcW w:w="959" w:type="dxa"/>
          </w:tcPr>
          <w:p w:rsidR="00021D1E" w:rsidRPr="00102BA3" w:rsidRDefault="00021D1E" w:rsidP="001728DA">
            <w:pPr>
              <w:tabs>
                <w:tab w:val="left" w:pos="4020"/>
              </w:tabs>
              <w:jc w:val="center"/>
            </w:pPr>
            <w:r w:rsidRPr="00102BA3">
              <w:t>3.</w:t>
            </w:r>
          </w:p>
        </w:tc>
        <w:tc>
          <w:tcPr>
            <w:tcW w:w="2391" w:type="dxa"/>
          </w:tcPr>
          <w:p w:rsidR="00021D1E" w:rsidRPr="00102BA3" w:rsidRDefault="00021D1E" w:rsidP="001728DA">
            <w:pPr>
              <w:tabs>
                <w:tab w:val="left" w:pos="4020"/>
              </w:tabs>
            </w:pPr>
            <w:r w:rsidRPr="00102BA3">
              <w:t>Гущина Н.Б.</w:t>
            </w:r>
          </w:p>
        </w:tc>
        <w:tc>
          <w:tcPr>
            <w:tcW w:w="3493" w:type="dxa"/>
          </w:tcPr>
          <w:p w:rsidR="00021D1E" w:rsidRPr="00102BA3" w:rsidRDefault="00021D1E" w:rsidP="001728DA">
            <w:pPr>
              <w:jc w:val="center"/>
            </w:pPr>
            <w:r w:rsidRPr="00102BA3">
              <w:t>за</w:t>
            </w:r>
          </w:p>
        </w:tc>
      </w:tr>
      <w:tr w:rsidR="00021D1E" w:rsidRPr="00102BA3" w:rsidTr="001728DA">
        <w:tc>
          <w:tcPr>
            <w:tcW w:w="959" w:type="dxa"/>
          </w:tcPr>
          <w:p w:rsidR="00021D1E" w:rsidRPr="00102BA3" w:rsidRDefault="00021D1E" w:rsidP="001728DA">
            <w:pPr>
              <w:tabs>
                <w:tab w:val="left" w:pos="4020"/>
              </w:tabs>
              <w:jc w:val="center"/>
            </w:pPr>
            <w:r w:rsidRPr="00102BA3">
              <w:t>4.</w:t>
            </w:r>
          </w:p>
        </w:tc>
        <w:tc>
          <w:tcPr>
            <w:tcW w:w="2391" w:type="dxa"/>
          </w:tcPr>
          <w:p w:rsidR="00021D1E" w:rsidRPr="00102BA3" w:rsidRDefault="00021D1E" w:rsidP="001728DA">
            <w:pPr>
              <w:tabs>
                <w:tab w:val="left" w:pos="4020"/>
              </w:tabs>
            </w:pPr>
            <w:r w:rsidRPr="00102BA3">
              <w:t>Турбачкина Е.В.</w:t>
            </w:r>
          </w:p>
        </w:tc>
        <w:tc>
          <w:tcPr>
            <w:tcW w:w="3493" w:type="dxa"/>
          </w:tcPr>
          <w:p w:rsidR="00021D1E" w:rsidRPr="00102BA3" w:rsidRDefault="00021D1E" w:rsidP="001728DA">
            <w:pPr>
              <w:tabs>
                <w:tab w:val="left" w:pos="4020"/>
              </w:tabs>
              <w:jc w:val="center"/>
            </w:pPr>
            <w:r w:rsidRPr="00102BA3">
              <w:t>за</w:t>
            </w:r>
          </w:p>
        </w:tc>
      </w:tr>
      <w:tr w:rsidR="00021D1E" w:rsidRPr="00102BA3" w:rsidTr="001728DA">
        <w:tc>
          <w:tcPr>
            <w:tcW w:w="959" w:type="dxa"/>
          </w:tcPr>
          <w:p w:rsidR="00021D1E" w:rsidRPr="00102BA3" w:rsidRDefault="00021D1E" w:rsidP="001728DA">
            <w:pPr>
              <w:tabs>
                <w:tab w:val="left" w:pos="4020"/>
              </w:tabs>
              <w:jc w:val="center"/>
            </w:pPr>
            <w:r w:rsidRPr="00102BA3">
              <w:t>5.</w:t>
            </w:r>
          </w:p>
        </w:tc>
        <w:tc>
          <w:tcPr>
            <w:tcW w:w="2391" w:type="dxa"/>
          </w:tcPr>
          <w:p w:rsidR="00021D1E" w:rsidRPr="00102BA3" w:rsidRDefault="00021D1E" w:rsidP="001728DA">
            <w:pPr>
              <w:tabs>
                <w:tab w:val="left" w:pos="4020"/>
              </w:tabs>
            </w:pPr>
            <w:r w:rsidRPr="00102BA3">
              <w:t>Полозов И.Г.</w:t>
            </w:r>
          </w:p>
        </w:tc>
        <w:tc>
          <w:tcPr>
            <w:tcW w:w="3493" w:type="dxa"/>
          </w:tcPr>
          <w:p w:rsidR="00021D1E" w:rsidRPr="00102BA3" w:rsidRDefault="00021D1E" w:rsidP="001728DA">
            <w:pPr>
              <w:tabs>
                <w:tab w:val="left" w:pos="4020"/>
              </w:tabs>
              <w:jc w:val="center"/>
            </w:pPr>
            <w:r w:rsidRPr="00102BA3">
              <w:t>за</w:t>
            </w:r>
          </w:p>
        </w:tc>
      </w:tr>
      <w:tr w:rsidR="00021D1E" w:rsidRPr="00102BA3" w:rsidTr="001728DA">
        <w:tc>
          <w:tcPr>
            <w:tcW w:w="959" w:type="dxa"/>
          </w:tcPr>
          <w:p w:rsidR="00021D1E" w:rsidRPr="00102BA3" w:rsidRDefault="00021D1E" w:rsidP="001728DA">
            <w:pPr>
              <w:tabs>
                <w:tab w:val="left" w:pos="4020"/>
              </w:tabs>
              <w:jc w:val="center"/>
            </w:pPr>
            <w:r w:rsidRPr="00102BA3">
              <w:t>6.</w:t>
            </w:r>
          </w:p>
        </w:tc>
        <w:tc>
          <w:tcPr>
            <w:tcW w:w="2391" w:type="dxa"/>
          </w:tcPr>
          <w:p w:rsidR="00021D1E" w:rsidRPr="00102BA3" w:rsidRDefault="00021D1E" w:rsidP="001728DA">
            <w:pPr>
              <w:tabs>
                <w:tab w:val="left" w:pos="4020"/>
              </w:tabs>
            </w:pPr>
            <w:r w:rsidRPr="00102BA3">
              <w:t>Коннова Е.А.</w:t>
            </w:r>
          </w:p>
        </w:tc>
        <w:tc>
          <w:tcPr>
            <w:tcW w:w="3493" w:type="dxa"/>
          </w:tcPr>
          <w:p w:rsidR="00021D1E" w:rsidRPr="00102BA3" w:rsidRDefault="00021D1E" w:rsidP="001728DA">
            <w:pPr>
              <w:tabs>
                <w:tab w:val="left" w:pos="4020"/>
              </w:tabs>
              <w:jc w:val="center"/>
            </w:pPr>
            <w:r w:rsidRPr="00102BA3">
              <w:t>за</w:t>
            </w:r>
          </w:p>
        </w:tc>
      </w:tr>
      <w:tr w:rsidR="00021D1E" w:rsidRPr="00102BA3" w:rsidTr="001728DA">
        <w:tc>
          <w:tcPr>
            <w:tcW w:w="959" w:type="dxa"/>
          </w:tcPr>
          <w:p w:rsidR="00021D1E" w:rsidRPr="00102BA3" w:rsidRDefault="00021D1E" w:rsidP="001728DA">
            <w:pPr>
              <w:tabs>
                <w:tab w:val="left" w:pos="4020"/>
              </w:tabs>
              <w:jc w:val="center"/>
            </w:pPr>
            <w:r w:rsidRPr="00102BA3">
              <w:t>7.</w:t>
            </w:r>
          </w:p>
        </w:tc>
        <w:tc>
          <w:tcPr>
            <w:tcW w:w="2391" w:type="dxa"/>
          </w:tcPr>
          <w:p w:rsidR="00021D1E" w:rsidRPr="00102BA3" w:rsidRDefault="00021D1E" w:rsidP="001728DA">
            <w:pPr>
              <w:tabs>
                <w:tab w:val="left" w:pos="4020"/>
              </w:tabs>
            </w:pPr>
            <w:r w:rsidRPr="00102BA3">
              <w:t>Агапова О.П.</w:t>
            </w:r>
          </w:p>
        </w:tc>
        <w:tc>
          <w:tcPr>
            <w:tcW w:w="3493" w:type="dxa"/>
          </w:tcPr>
          <w:p w:rsidR="00021D1E" w:rsidRPr="00102BA3" w:rsidRDefault="00021D1E" w:rsidP="001728DA">
            <w:pPr>
              <w:tabs>
                <w:tab w:val="left" w:pos="4020"/>
              </w:tabs>
              <w:jc w:val="center"/>
            </w:pPr>
            <w:r w:rsidRPr="00102BA3">
              <w:t>за</w:t>
            </w:r>
          </w:p>
        </w:tc>
      </w:tr>
    </w:tbl>
    <w:p w:rsidR="00021D1E" w:rsidRPr="00102BA3" w:rsidRDefault="00021D1E" w:rsidP="00021D1E">
      <w:pPr>
        <w:tabs>
          <w:tab w:val="left" w:pos="4020"/>
        </w:tabs>
        <w:ind w:left="360"/>
        <w:jc w:val="both"/>
      </w:pPr>
      <w:r w:rsidRPr="00102BA3">
        <w:t xml:space="preserve">   Итого: за – 7, против – 0, воздержался – 0, отсутствуют – 0. </w:t>
      </w:r>
    </w:p>
    <w:p w:rsidR="005E148A" w:rsidRPr="00102BA3" w:rsidRDefault="005E148A" w:rsidP="000516E8">
      <w:pPr>
        <w:tabs>
          <w:tab w:val="left" w:pos="709"/>
        </w:tabs>
        <w:spacing w:line="235" w:lineRule="auto"/>
        <w:jc w:val="both"/>
        <w:rPr>
          <w:bCs/>
          <w:color w:val="FF0000"/>
        </w:rPr>
      </w:pPr>
    </w:p>
    <w:p w:rsidR="00532C5E" w:rsidRPr="00102BA3" w:rsidRDefault="00322861" w:rsidP="000516E8">
      <w:pPr>
        <w:spacing w:line="235" w:lineRule="auto"/>
        <w:ind w:firstLine="567"/>
        <w:jc w:val="both"/>
        <w:rPr>
          <w:b/>
        </w:rPr>
      </w:pPr>
      <w:r w:rsidRPr="00102BA3">
        <w:rPr>
          <w:b/>
          <w:bCs/>
        </w:rPr>
        <w:t>19</w:t>
      </w:r>
      <w:r w:rsidR="00ED2E85" w:rsidRPr="00102BA3">
        <w:rPr>
          <w:b/>
          <w:bCs/>
        </w:rPr>
        <w:t xml:space="preserve">. </w:t>
      </w:r>
      <w:r w:rsidR="00ED2E85" w:rsidRPr="00102BA3">
        <w:rPr>
          <w:b/>
        </w:rPr>
        <w:t>СЛУШАЛИ:</w:t>
      </w:r>
      <w:r w:rsidR="00ED2E85" w:rsidRPr="00102BA3">
        <w:t xml:space="preserve"> </w:t>
      </w:r>
      <w:r w:rsidR="00532C5E" w:rsidRPr="00102BA3">
        <w:rPr>
          <w:b/>
        </w:rPr>
        <w:t>Об установлении тарифов на горячую воду, поставляемую потребителям Юрьевецкого муниципального района Ивановской области с использованием закрытых систем горячего водоснабжения, производственных программ в сфе</w:t>
      </w:r>
      <w:r w:rsidR="0043476B" w:rsidRPr="00102BA3">
        <w:rPr>
          <w:b/>
        </w:rPr>
        <w:t>ре горячего водоснабжения на 202</w:t>
      </w:r>
      <w:r w:rsidR="00F0086B" w:rsidRPr="00102BA3">
        <w:rPr>
          <w:b/>
        </w:rPr>
        <w:t>3</w:t>
      </w:r>
      <w:r w:rsidR="00532C5E" w:rsidRPr="00102BA3">
        <w:rPr>
          <w:b/>
        </w:rPr>
        <w:t xml:space="preserve"> го</w:t>
      </w:r>
      <w:r w:rsidR="00CB41A5" w:rsidRPr="00102BA3">
        <w:rPr>
          <w:b/>
        </w:rPr>
        <w:t>д (</w:t>
      </w:r>
      <w:r w:rsidR="00181E81" w:rsidRPr="00102BA3">
        <w:rPr>
          <w:b/>
        </w:rPr>
        <w:t>Копышева М.С.</w:t>
      </w:r>
      <w:r w:rsidR="00532C5E" w:rsidRPr="00102BA3">
        <w:rPr>
          <w:b/>
        </w:rPr>
        <w:t>).</w:t>
      </w:r>
    </w:p>
    <w:p w:rsidR="00B86EAD" w:rsidRPr="00102BA3" w:rsidRDefault="00B86EAD" w:rsidP="000516E8">
      <w:pPr>
        <w:pStyle w:val="a3"/>
        <w:spacing w:line="235" w:lineRule="auto"/>
        <w:ind w:right="44" w:firstLine="567"/>
        <w:rPr>
          <w:sz w:val="20"/>
          <w:lang w:val="ru-RU"/>
        </w:rPr>
      </w:pPr>
      <w:r w:rsidRPr="00102BA3">
        <w:rPr>
          <w:sz w:val="20"/>
        </w:rPr>
        <w:t>Организаци</w:t>
      </w:r>
      <w:r w:rsidR="002858B5" w:rsidRPr="00102BA3">
        <w:rPr>
          <w:sz w:val="20"/>
          <w:lang w:val="ru-RU"/>
        </w:rPr>
        <w:t>и</w:t>
      </w:r>
      <w:r w:rsidRPr="00102BA3">
        <w:rPr>
          <w:sz w:val="20"/>
        </w:rPr>
        <w:t xml:space="preserve">, осуществляющая горячее водоснабжение, </w:t>
      </w:r>
      <w:r w:rsidR="002858B5" w:rsidRPr="00102BA3">
        <w:rPr>
          <w:sz w:val="20"/>
        </w:rPr>
        <w:t>МУП «МУК»</w:t>
      </w:r>
      <w:r w:rsidRPr="00102BA3">
        <w:rPr>
          <w:sz w:val="20"/>
        </w:rPr>
        <w:t xml:space="preserve">, </w:t>
      </w:r>
      <w:r w:rsidR="002858B5" w:rsidRPr="00102BA3">
        <w:rPr>
          <w:sz w:val="20"/>
        </w:rPr>
        <w:t>МУП «</w:t>
      </w:r>
      <w:proofErr w:type="spellStart"/>
      <w:r w:rsidR="002858B5" w:rsidRPr="00102BA3">
        <w:rPr>
          <w:sz w:val="20"/>
        </w:rPr>
        <w:t>Коммунальшик</w:t>
      </w:r>
      <w:proofErr w:type="spellEnd"/>
      <w:r w:rsidR="002858B5" w:rsidRPr="00102BA3">
        <w:rPr>
          <w:sz w:val="20"/>
        </w:rPr>
        <w:t>»</w:t>
      </w:r>
      <w:r w:rsidRPr="00102BA3">
        <w:rPr>
          <w:sz w:val="20"/>
        </w:rPr>
        <w:t xml:space="preserve"> обратилась в Департамент энергетики и тарифов (далее – Департамент) Ивановской области с предложением установить тарифы на горячую воду с использованием закрытых систем горячего водоснабжения на 202</w:t>
      </w:r>
      <w:r w:rsidR="00F0086B" w:rsidRPr="00102BA3">
        <w:rPr>
          <w:sz w:val="20"/>
          <w:lang w:val="ru-RU"/>
        </w:rPr>
        <w:t>3</w:t>
      </w:r>
      <w:r w:rsidRPr="00102BA3">
        <w:rPr>
          <w:sz w:val="20"/>
        </w:rPr>
        <w:t xml:space="preserve"> год.</w:t>
      </w:r>
    </w:p>
    <w:p w:rsidR="00B86EAD" w:rsidRPr="00102BA3" w:rsidRDefault="00B86EAD" w:rsidP="000516E8">
      <w:pPr>
        <w:spacing w:line="235" w:lineRule="auto"/>
        <w:ind w:firstLine="567"/>
        <w:jc w:val="both"/>
        <w:rPr>
          <w:bCs/>
        </w:rPr>
      </w:pPr>
      <w:r w:rsidRPr="00102BA3">
        <w:rPr>
          <w:bCs/>
        </w:rPr>
        <w:t>Экспертной группой</w:t>
      </w:r>
      <w:r w:rsidRPr="00102BA3">
        <w:rPr>
          <w:bCs/>
          <w:lang w:val="x-none"/>
        </w:rPr>
        <w:t xml:space="preserve"> Департамента произведен</w:t>
      </w:r>
      <w:r w:rsidRPr="00102BA3">
        <w:rPr>
          <w:bCs/>
        </w:rPr>
        <w:t>а экспертиза</w:t>
      </w:r>
      <w:r w:rsidRPr="00102BA3">
        <w:rPr>
          <w:bCs/>
          <w:lang w:val="x-none"/>
        </w:rPr>
        <w:t xml:space="preserve"> тарифов на горячую воду.</w:t>
      </w:r>
      <w:r w:rsidRPr="00102BA3">
        <w:rPr>
          <w:bCs/>
        </w:rPr>
        <w:t xml:space="preserve"> </w:t>
      </w:r>
    </w:p>
    <w:p w:rsidR="00532C5E" w:rsidRPr="00102BA3" w:rsidRDefault="00532C5E" w:rsidP="000516E8">
      <w:pPr>
        <w:pStyle w:val="a3"/>
        <w:spacing w:line="235" w:lineRule="auto"/>
        <w:ind w:right="44" w:firstLine="567"/>
        <w:rPr>
          <w:bCs/>
          <w:sz w:val="20"/>
          <w:lang w:val="ru-RU"/>
        </w:rPr>
      </w:pPr>
      <w:r w:rsidRPr="00102BA3">
        <w:rPr>
          <w:bCs/>
          <w:sz w:val="20"/>
          <w:lang w:val="ru-RU"/>
        </w:rPr>
        <w:t>Поставка горячей воды осуществляется с использованием закрытых систем горячего водоснабжения.</w:t>
      </w:r>
    </w:p>
    <w:p w:rsidR="00215E0B" w:rsidRPr="00102BA3" w:rsidRDefault="00215E0B" w:rsidP="00215E0B">
      <w:pPr>
        <w:widowControl/>
        <w:autoSpaceDE w:val="0"/>
        <w:autoSpaceDN w:val="0"/>
        <w:adjustRightInd w:val="0"/>
        <w:spacing w:line="235" w:lineRule="auto"/>
        <w:ind w:firstLine="567"/>
        <w:jc w:val="both"/>
        <w:rPr>
          <w:bCs/>
        </w:rPr>
      </w:pPr>
      <w:proofErr w:type="gramStart"/>
      <w:r w:rsidRPr="00102BA3">
        <w:rPr>
          <w:bCs/>
        </w:rPr>
        <w:t xml:space="preserve">Экспертиза тарифов на горячую воду, поставляемую с использованием закрытых систем горячего водоснабжения выполнена в соответствии с требованиями и нормами Федерального закона от 07.12.2011 № 416-ФЗ «О водоснабжении и водоотведении», Правил регулирования цен (тарифов) в сфере водоснабжения и водоотведения, утвержденных Постановлением Правительства РФ от 13.05.2013 N 406, Методических указаний по расчету </w:t>
      </w:r>
      <w:r w:rsidRPr="00102BA3">
        <w:rPr>
          <w:bCs/>
        </w:rPr>
        <w:lastRenderedPageBreak/>
        <w:t>регулируемых цен (тарифов) в сфере водоснабжения и водоотведения, утвержденных приказом ФСТ</w:t>
      </w:r>
      <w:proofErr w:type="gramEnd"/>
      <w:r w:rsidRPr="00102BA3">
        <w:rPr>
          <w:bCs/>
        </w:rPr>
        <w:t xml:space="preserve"> России от 27.12.2013 № 1746-э, Прогнозом социально-экономического развития Российской Федерации на 2023 год и на плановый период 2024 и 2025 годов (далее – прогноз), одобренным на заседании Правительства Российской Федерации 22 сентября 2022 г. (Протокол № 31, часть II).</w:t>
      </w:r>
    </w:p>
    <w:p w:rsidR="00F0086B" w:rsidRPr="00102BA3" w:rsidRDefault="00F0086B" w:rsidP="00F0086B">
      <w:pPr>
        <w:widowControl/>
        <w:autoSpaceDE w:val="0"/>
        <w:autoSpaceDN w:val="0"/>
        <w:adjustRightInd w:val="0"/>
        <w:spacing w:line="235" w:lineRule="auto"/>
        <w:ind w:firstLine="567"/>
        <w:jc w:val="both"/>
        <w:rPr>
          <w:bCs/>
        </w:rPr>
      </w:pPr>
      <w:r w:rsidRPr="00102BA3">
        <w:rPr>
          <w:bCs/>
        </w:rPr>
        <w:t xml:space="preserve">С учетом постановления Департамента энергетики и тарифов Ивановской области от </w:t>
      </w:r>
      <w:r w:rsidRPr="00102BA3">
        <w:t>20.12.2019 N 59-гв/21 д</w:t>
      </w:r>
      <w:r w:rsidRPr="00102BA3">
        <w:rPr>
          <w:bCs/>
        </w:rPr>
        <w:t xml:space="preserve">ля населения предлагается установить однокомпонентные тарифы на горячую воду, для бюджетных и прочих потребителей – двухкомпонентные тарифы, с использованием компонента на </w:t>
      </w:r>
      <w:r w:rsidRPr="00102BA3">
        <w:rPr>
          <w:bCs/>
          <w:i/>
        </w:rPr>
        <w:t>х</w:t>
      </w:r>
      <w:r w:rsidRPr="00102BA3">
        <w:rPr>
          <w:bCs/>
        </w:rPr>
        <w:t xml:space="preserve">олодную воду или </w:t>
      </w:r>
      <w:r w:rsidRPr="00102BA3">
        <w:t>компонента на теплоноситель</w:t>
      </w:r>
      <w:r w:rsidRPr="00102BA3">
        <w:rPr>
          <w:bCs/>
        </w:rPr>
        <w:t xml:space="preserve"> и компонента на тепловую энергию. По результатам рассмотрения подготовлены соответствующие экспертные заключения.</w:t>
      </w:r>
    </w:p>
    <w:p w:rsidR="00F0086B" w:rsidRPr="00102BA3" w:rsidRDefault="00F0086B" w:rsidP="00F0086B">
      <w:pPr>
        <w:widowControl/>
        <w:autoSpaceDE w:val="0"/>
        <w:autoSpaceDN w:val="0"/>
        <w:adjustRightInd w:val="0"/>
        <w:spacing w:line="235" w:lineRule="auto"/>
        <w:ind w:firstLine="567"/>
        <w:jc w:val="both"/>
        <w:rPr>
          <w:bCs/>
        </w:rPr>
      </w:pPr>
      <w:proofErr w:type="gramStart"/>
      <w:r w:rsidRPr="00102BA3">
        <w:rPr>
          <w:bCs/>
        </w:rPr>
        <w:t>В соответствии с п. 3 Постановления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регулируемые цены (тарифы) в сферах теплоснабжения, горячего водоснабжения вводятся в действие с 01 декабря 2022 г. без календарной разбивки.</w:t>
      </w:r>
      <w:proofErr w:type="gramEnd"/>
    </w:p>
    <w:p w:rsidR="00F0086B" w:rsidRPr="00102BA3" w:rsidRDefault="00F0086B" w:rsidP="00F0086B">
      <w:pPr>
        <w:widowControl/>
        <w:autoSpaceDE w:val="0"/>
        <w:autoSpaceDN w:val="0"/>
        <w:adjustRightInd w:val="0"/>
        <w:spacing w:line="235" w:lineRule="auto"/>
        <w:ind w:firstLine="567"/>
        <w:jc w:val="both"/>
        <w:rPr>
          <w:bCs/>
        </w:rPr>
      </w:pPr>
      <w:r w:rsidRPr="00102BA3">
        <w:rPr>
          <w:bCs/>
        </w:rPr>
        <w:t xml:space="preserve">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w:t>
      </w:r>
      <w:proofErr w:type="spellStart"/>
      <w:proofErr w:type="gramStart"/>
      <w:r w:rsidR="002858B5" w:rsidRPr="00102BA3">
        <w:rPr>
          <w:bCs/>
        </w:rPr>
        <w:t>на</w:t>
      </w:r>
      <w:proofErr w:type="spellEnd"/>
      <w:proofErr w:type="gramEnd"/>
      <w:r w:rsidR="002858B5" w:rsidRPr="00102BA3">
        <w:rPr>
          <w:bCs/>
        </w:rPr>
        <w:t xml:space="preserve"> горячую воду </w:t>
      </w:r>
      <w:r w:rsidRPr="00102BA3">
        <w:rPr>
          <w:bCs/>
        </w:rPr>
        <w:t>для населения.</w:t>
      </w:r>
    </w:p>
    <w:p w:rsidR="00F0086B" w:rsidRPr="00102BA3" w:rsidRDefault="00F0086B" w:rsidP="00F0086B">
      <w:pPr>
        <w:widowControl/>
        <w:autoSpaceDE w:val="0"/>
        <w:autoSpaceDN w:val="0"/>
        <w:adjustRightInd w:val="0"/>
        <w:spacing w:line="235" w:lineRule="auto"/>
        <w:ind w:firstLine="567"/>
        <w:jc w:val="both"/>
        <w:rPr>
          <w:bCs/>
        </w:rPr>
      </w:pPr>
      <w:r w:rsidRPr="00102BA3">
        <w:rPr>
          <w:bCs/>
        </w:rPr>
        <w:t>Тариф на горячую воду для населения на 2023 год определен посредством индексации установленного на 30.11.2022 года тарифа на горячую воду на индекс 111,0%, сложившийся как сумма следующих составляющих:</w:t>
      </w:r>
    </w:p>
    <w:p w:rsidR="00F0086B" w:rsidRPr="00102BA3" w:rsidRDefault="00F0086B" w:rsidP="00F0086B">
      <w:pPr>
        <w:widowControl/>
        <w:autoSpaceDE w:val="0"/>
        <w:autoSpaceDN w:val="0"/>
        <w:adjustRightInd w:val="0"/>
        <w:spacing w:line="235" w:lineRule="auto"/>
        <w:ind w:firstLine="567"/>
        <w:jc w:val="both"/>
        <w:rPr>
          <w:bCs/>
        </w:rPr>
      </w:pPr>
      <w:r w:rsidRPr="00102BA3">
        <w:rPr>
          <w:bCs/>
        </w:rPr>
        <w:t>- совокупный платеж граждан за коммунальные услуги в 2023 году в размере 109,0 %, определенный Прогнозом социально-экономического развития Российской Федерации на 2023 год и плановый период 2024 и 2025 годы, одобренным на заседании Правительства Российской Федерации 22 сентября 2022 г. (протокол № 31, часть II);</w:t>
      </w:r>
    </w:p>
    <w:p w:rsidR="00F0086B" w:rsidRPr="00102BA3" w:rsidRDefault="00F0086B" w:rsidP="00F0086B">
      <w:pPr>
        <w:widowControl/>
        <w:autoSpaceDE w:val="0"/>
        <w:autoSpaceDN w:val="0"/>
        <w:adjustRightInd w:val="0"/>
        <w:spacing w:line="235" w:lineRule="auto"/>
        <w:ind w:firstLine="567"/>
        <w:jc w:val="both"/>
        <w:rPr>
          <w:bCs/>
        </w:rPr>
      </w:pPr>
      <w:proofErr w:type="gramStart"/>
      <w:r w:rsidRPr="00102BA3">
        <w:rPr>
          <w:bCs/>
        </w:rPr>
        <w:t>- предельно-допустимое отклонение по отдельным муниципальным образованиям на 2022 год, установленное для Ивановской области распоряжением Правительства РФ от 15.11.2018 № 2490-р «Об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2019 - 2023 годы» в размере 2,0%.</w:t>
      </w:r>
      <w:proofErr w:type="gramEnd"/>
    </w:p>
    <w:p w:rsidR="00F0086B" w:rsidRPr="00102BA3" w:rsidRDefault="00F0086B" w:rsidP="00F0086B">
      <w:pPr>
        <w:widowControl/>
        <w:autoSpaceDE w:val="0"/>
        <w:autoSpaceDN w:val="0"/>
        <w:adjustRightInd w:val="0"/>
        <w:spacing w:line="235" w:lineRule="auto"/>
        <w:ind w:firstLine="567"/>
        <w:jc w:val="both"/>
      </w:pPr>
      <w:r w:rsidRPr="00102BA3">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rsidR="00532C5E" w:rsidRPr="00102BA3" w:rsidRDefault="00532C5E" w:rsidP="000516E8">
      <w:pPr>
        <w:spacing w:line="235" w:lineRule="auto"/>
        <w:ind w:firstLine="567"/>
        <w:jc w:val="both"/>
        <w:rPr>
          <w:bCs/>
        </w:rPr>
      </w:pPr>
      <w:r w:rsidRPr="00102BA3">
        <w:rPr>
          <w:bCs/>
        </w:rPr>
        <w:t xml:space="preserve">Основные показатели деятельности </w:t>
      </w:r>
      <w:r w:rsidRPr="00102BA3">
        <w:t>теплоснабжающих организаций</w:t>
      </w:r>
      <w:r w:rsidRPr="00102BA3">
        <w:rPr>
          <w:bCs/>
        </w:rPr>
        <w:t xml:space="preserve"> на расчетный период регулирования, принятые при формировании тарифов на горячую воду приведены в приложениях № 1</w:t>
      </w:r>
      <w:r w:rsidR="00205629" w:rsidRPr="00102BA3">
        <w:rPr>
          <w:bCs/>
        </w:rPr>
        <w:t>9</w:t>
      </w:r>
      <w:r w:rsidRPr="00102BA3">
        <w:rPr>
          <w:bCs/>
        </w:rPr>
        <w:t>/1</w:t>
      </w:r>
      <w:r w:rsidR="003D2C60">
        <w:rPr>
          <w:bCs/>
        </w:rPr>
        <w:t>-19/4</w:t>
      </w:r>
      <w:r w:rsidRPr="00102BA3">
        <w:rPr>
          <w:bCs/>
        </w:rPr>
        <w:t>.</w:t>
      </w:r>
    </w:p>
    <w:p w:rsidR="00532C5E" w:rsidRPr="00102BA3" w:rsidRDefault="00532C5E" w:rsidP="000516E8">
      <w:pPr>
        <w:tabs>
          <w:tab w:val="left" w:pos="993"/>
        </w:tabs>
        <w:spacing w:line="235" w:lineRule="auto"/>
        <w:ind w:firstLine="567"/>
        <w:jc w:val="both"/>
        <w:rPr>
          <w:b/>
          <w:color w:val="FF0000"/>
        </w:rPr>
      </w:pPr>
    </w:p>
    <w:p w:rsidR="00532C5E" w:rsidRPr="00102BA3" w:rsidRDefault="00532C5E" w:rsidP="000516E8">
      <w:pPr>
        <w:tabs>
          <w:tab w:val="left" w:pos="993"/>
        </w:tabs>
        <w:spacing w:line="235" w:lineRule="auto"/>
        <w:ind w:firstLine="567"/>
        <w:jc w:val="both"/>
      </w:pPr>
      <w:r w:rsidRPr="00102BA3">
        <w:rPr>
          <w:b/>
        </w:rPr>
        <w:t>РЕШИЛИ:</w:t>
      </w:r>
    </w:p>
    <w:p w:rsidR="00532C5E" w:rsidRPr="00102BA3" w:rsidRDefault="00F0086B" w:rsidP="000516E8">
      <w:pPr>
        <w:tabs>
          <w:tab w:val="left" w:pos="993"/>
        </w:tabs>
        <w:spacing w:line="235" w:lineRule="auto"/>
        <w:ind w:firstLine="567"/>
        <w:jc w:val="both"/>
        <w:rPr>
          <w:color w:val="FF0000"/>
        </w:rPr>
      </w:pPr>
      <w:proofErr w:type="gramStart"/>
      <w:r w:rsidRPr="00102BA3">
        <w:rPr>
          <w:bCs/>
        </w:rPr>
        <w:t>В соответствии с Федеральным законом от 07.12.2011 № 416-ФЗ «О водоснабжении и водоотведении», Постановлениями Правительства Российской Федерации от 13.05.2013 № 406 «О государственном регулировании тарифов в сфере водоснабжения и водоотведения»,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Департамент энергетики и</w:t>
      </w:r>
      <w:proofErr w:type="gramEnd"/>
      <w:r w:rsidRPr="00102BA3">
        <w:rPr>
          <w:bCs/>
        </w:rPr>
        <w:t xml:space="preserve"> тарифов Ивановской области:</w:t>
      </w:r>
    </w:p>
    <w:p w:rsidR="00345DE6" w:rsidRPr="00102BA3" w:rsidRDefault="00532C5E" w:rsidP="000516E8">
      <w:pPr>
        <w:numPr>
          <w:ilvl w:val="0"/>
          <w:numId w:val="9"/>
        </w:numPr>
        <w:tabs>
          <w:tab w:val="left" w:pos="993"/>
        </w:tabs>
        <w:spacing w:line="235" w:lineRule="auto"/>
        <w:jc w:val="both"/>
      </w:pPr>
      <w:r w:rsidRPr="00102BA3">
        <w:t>Установить тарифы на горячую воду, поставляемую организаци</w:t>
      </w:r>
      <w:r w:rsidR="00205629" w:rsidRPr="00102BA3">
        <w:t>ей</w:t>
      </w:r>
      <w:r w:rsidRPr="00102BA3">
        <w:t xml:space="preserve"> </w:t>
      </w:r>
      <w:r w:rsidR="00205629" w:rsidRPr="00102BA3">
        <w:t xml:space="preserve">Юрьевецкого муниципального района </w:t>
      </w:r>
      <w:r w:rsidRPr="00102BA3">
        <w:t xml:space="preserve">Ивановской области с использованием закрытых систем горячего </w:t>
      </w:r>
      <w:r w:rsidR="00345DE6" w:rsidRPr="00102BA3">
        <w:t>водоснабжения согласно таблице:</w:t>
      </w:r>
    </w:p>
    <w:p w:rsidR="00345DE6" w:rsidRPr="00102BA3" w:rsidRDefault="00345DE6" w:rsidP="000516E8">
      <w:pPr>
        <w:tabs>
          <w:tab w:val="left" w:pos="993"/>
        </w:tabs>
        <w:spacing w:line="235" w:lineRule="auto"/>
        <w:jc w:val="both"/>
        <w:rPr>
          <w:color w:val="FF0000"/>
        </w:rPr>
      </w:pPr>
    </w:p>
    <w:p w:rsidR="003D2C60" w:rsidRDefault="003D2C60" w:rsidP="00B502AC">
      <w:pPr>
        <w:pStyle w:val="ConsPlusTitle"/>
        <w:widowControl/>
        <w:jc w:val="center"/>
        <w:outlineLvl w:val="0"/>
        <w:rPr>
          <w:rFonts w:ascii="Times New Roman" w:hAnsi="Times New Roman" w:cs="Times New Roman"/>
        </w:rPr>
      </w:pPr>
    </w:p>
    <w:p w:rsidR="003D2C60" w:rsidRDefault="003D2C60" w:rsidP="00B502AC">
      <w:pPr>
        <w:pStyle w:val="ConsPlusTitle"/>
        <w:widowControl/>
        <w:jc w:val="center"/>
        <w:outlineLvl w:val="0"/>
        <w:rPr>
          <w:rFonts w:ascii="Times New Roman" w:hAnsi="Times New Roman" w:cs="Times New Roman"/>
        </w:rPr>
      </w:pPr>
    </w:p>
    <w:p w:rsidR="00B502AC" w:rsidRPr="00102BA3" w:rsidRDefault="00B502AC" w:rsidP="00B502AC">
      <w:pPr>
        <w:pStyle w:val="ConsPlusTitle"/>
        <w:widowControl/>
        <w:jc w:val="center"/>
        <w:outlineLvl w:val="0"/>
        <w:rPr>
          <w:rFonts w:ascii="Times New Roman" w:hAnsi="Times New Roman" w:cs="Times New Roman"/>
        </w:rPr>
      </w:pPr>
      <w:r w:rsidRPr="00102BA3">
        <w:rPr>
          <w:rFonts w:ascii="Times New Roman" w:hAnsi="Times New Roman" w:cs="Times New Roman"/>
        </w:rPr>
        <w:t>Тарифы на горячую воду для потребителей Юрьевецкого района</w:t>
      </w:r>
    </w:p>
    <w:p w:rsidR="00B502AC" w:rsidRPr="00102BA3" w:rsidRDefault="00B502AC" w:rsidP="00B502AC">
      <w:pPr>
        <w:pStyle w:val="ConsPlusTitle"/>
        <w:widowControl/>
        <w:jc w:val="center"/>
        <w:outlineLvl w:val="0"/>
        <w:rPr>
          <w:rFonts w:ascii="Times New Roman" w:hAnsi="Times New Roman" w:cs="Times New Roman"/>
        </w:rPr>
      </w:pPr>
      <w:r w:rsidRPr="00102BA3">
        <w:rPr>
          <w:rFonts w:ascii="Times New Roman" w:hAnsi="Times New Roman" w:cs="Times New Roman"/>
        </w:rPr>
        <w:t>(с использованием закрытых систем горячего водоснабжения)</w:t>
      </w:r>
    </w:p>
    <w:p w:rsidR="00B502AC" w:rsidRPr="00102BA3" w:rsidRDefault="00B502AC" w:rsidP="00B502AC">
      <w:pPr>
        <w:pStyle w:val="ConsPlusTitle"/>
        <w:widowControl/>
        <w:jc w:val="center"/>
        <w:outlineLvl w:val="0"/>
        <w:rPr>
          <w:rFonts w:ascii="Times New Roman" w:hAnsi="Times New Roman" w:cs="Times New Roman"/>
        </w:rPr>
      </w:pPr>
    </w:p>
    <w:tbl>
      <w:tblPr>
        <w:tblW w:w="47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4189"/>
        <w:gridCol w:w="2803"/>
        <w:gridCol w:w="2446"/>
      </w:tblGrid>
      <w:tr w:rsidR="00B502AC" w:rsidRPr="00102BA3" w:rsidTr="00B502AC">
        <w:trPr>
          <w:trHeight w:val="340"/>
        </w:trPr>
        <w:tc>
          <w:tcPr>
            <w:tcW w:w="296" w:type="pct"/>
            <w:vMerge w:val="restart"/>
            <w:vAlign w:val="center"/>
          </w:tcPr>
          <w:p w:rsidR="00B502AC" w:rsidRPr="00102BA3" w:rsidRDefault="00B502AC" w:rsidP="001728DA">
            <w:pPr>
              <w:tabs>
                <w:tab w:val="left" w:pos="1026"/>
              </w:tabs>
              <w:autoSpaceDE w:val="0"/>
              <w:autoSpaceDN w:val="0"/>
              <w:adjustRightInd w:val="0"/>
              <w:ind w:right="34"/>
              <w:outlineLvl w:val="0"/>
            </w:pPr>
            <w:r w:rsidRPr="00102BA3">
              <w:t xml:space="preserve">№ </w:t>
            </w:r>
            <w:proofErr w:type="gramStart"/>
            <w:r w:rsidRPr="00102BA3">
              <w:t>п</w:t>
            </w:r>
            <w:proofErr w:type="gramEnd"/>
            <w:r w:rsidRPr="00102BA3">
              <w:t>/п</w:t>
            </w:r>
          </w:p>
        </w:tc>
        <w:tc>
          <w:tcPr>
            <w:tcW w:w="2088" w:type="pct"/>
            <w:vMerge w:val="restart"/>
            <w:vAlign w:val="center"/>
          </w:tcPr>
          <w:p w:rsidR="00B502AC" w:rsidRPr="00102BA3" w:rsidRDefault="00B502AC" w:rsidP="001728DA">
            <w:pPr>
              <w:jc w:val="center"/>
            </w:pPr>
            <w:r w:rsidRPr="00102BA3">
              <w:t>Наименование организации коммунального комплекса</w:t>
            </w:r>
          </w:p>
        </w:tc>
        <w:tc>
          <w:tcPr>
            <w:tcW w:w="2616" w:type="pct"/>
            <w:gridSpan w:val="2"/>
          </w:tcPr>
          <w:p w:rsidR="00B502AC" w:rsidRPr="00102BA3" w:rsidRDefault="00B502AC" w:rsidP="001728DA">
            <w:pPr>
              <w:jc w:val="center"/>
            </w:pPr>
            <w:r w:rsidRPr="00102BA3">
              <w:t>Тарифы на горячую воду</w:t>
            </w:r>
          </w:p>
        </w:tc>
      </w:tr>
      <w:tr w:rsidR="00B502AC" w:rsidRPr="00102BA3" w:rsidTr="00B502AC">
        <w:trPr>
          <w:trHeight w:val="460"/>
        </w:trPr>
        <w:tc>
          <w:tcPr>
            <w:tcW w:w="296" w:type="pct"/>
            <w:vMerge/>
            <w:vAlign w:val="center"/>
          </w:tcPr>
          <w:p w:rsidR="00B502AC" w:rsidRPr="00102BA3" w:rsidRDefault="00B502AC" w:rsidP="001728DA"/>
        </w:tc>
        <w:tc>
          <w:tcPr>
            <w:tcW w:w="2088" w:type="pct"/>
            <w:vMerge/>
          </w:tcPr>
          <w:p w:rsidR="00B502AC" w:rsidRPr="00102BA3" w:rsidRDefault="00B502AC" w:rsidP="001728DA"/>
        </w:tc>
        <w:tc>
          <w:tcPr>
            <w:tcW w:w="1397" w:type="pct"/>
          </w:tcPr>
          <w:p w:rsidR="00B502AC" w:rsidRPr="00102BA3" w:rsidRDefault="00B502AC" w:rsidP="001728DA">
            <w:pPr>
              <w:jc w:val="center"/>
            </w:pPr>
            <w:r w:rsidRPr="00102BA3">
              <w:t>Для бюджетных и прочих потребителей (НДС не облагается) &lt;**&gt;</w:t>
            </w:r>
          </w:p>
        </w:tc>
        <w:tc>
          <w:tcPr>
            <w:tcW w:w="1219" w:type="pct"/>
          </w:tcPr>
          <w:p w:rsidR="00B502AC" w:rsidRPr="00102BA3" w:rsidRDefault="00B502AC" w:rsidP="001728DA">
            <w:pPr>
              <w:jc w:val="center"/>
            </w:pPr>
            <w:r w:rsidRPr="00102BA3">
              <w:t xml:space="preserve">Для населения </w:t>
            </w:r>
          </w:p>
          <w:p w:rsidR="00B502AC" w:rsidRPr="00102BA3" w:rsidRDefault="00B502AC" w:rsidP="001728DA">
            <w:pPr>
              <w:jc w:val="center"/>
            </w:pPr>
            <w:r w:rsidRPr="00102BA3">
              <w:t>(НДС не облагается) &lt;**&gt;</w:t>
            </w:r>
          </w:p>
        </w:tc>
      </w:tr>
      <w:tr w:rsidR="00B502AC" w:rsidRPr="00102BA3" w:rsidTr="00B502AC">
        <w:trPr>
          <w:trHeight w:val="508"/>
        </w:trPr>
        <w:tc>
          <w:tcPr>
            <w:tcW w:w="296" w:type="pct"/>
            <w:vMerge/>
            <w:vAlign w:val="center"/>
          </w:tcPr>
          <w:p w:rsidR="00B502AC" w:rsidRPr="00102BA3" w:rsidRDefault="00B502AC" w:rsidP="001728DA"/>
        </w:tc>
        <w:tc>
          <w:tcPr>
            <w:tcW w:w="2088" w:type="pct"/>
            <w:vMerge/>
          </w:tcPr>
          <w:p w:rsidR="00B502AC" w:rsidRPr="00102BA3" w:rsidRDefault="00B502AC" w:rsidP="001728DA"/>
        </w:tc>
        <w:tc>
          <w:tcPr>
            <w:tcW w:w="1397" w:type="pct"/>
          </w:tcPr>
          <w:p w:rsidR="00B502AC" w:rsidRPr="00102BA3" w:rsidRDefault="00B502AC" w:rsidP="001728DA">
            <w:pPr>
              <w:jc w:val="center"/>
            </w:pPr>
            <w:r w:rsidRPr="00102BA3">
              <w:t>с 01.12.2022 по 31.12.2023</w:t>
            </w:r>
          </w:p>
        </w:tc>
        <w:tc>
          <w:tcPr>
            <w:tcW w:w="1219" w:type="pct"/>
          </w:tcPr>
          <w:p w:rsidR="00B502AC" w:rsidRPr="00102BA3" w:rsidRDefault="00B502AC" w:rsidP="001728DA">
            <w:pPr>
              <w:jc w:val="center"/>
            </w:pPr>
            <w:r w:rsidRPr="00102BA3">
              <w:t>с 01.12.2022 по 31.12.2023</w:t>
            </w:r>
          </w:p>
        </w:tc>
      </w:tr>
      <w:tr w:rsidR="00B502AC" w:rsidRPr="00102BA3" w:rsidTr="00B502AC">
        <w:trPr>
          <w:trHeight w:val="230"/>
        </w:trPr>
        <w:tc>
          <w:tcPr>
            <w:tcW w:w="296" w:type="pct"/>
            <w:vAlign w:val="center"/>
          </w:tcPr>
          <w:p w:rsidR="00B502AC" w:rsidRPr="00102BA3" w:rsidRDefault="00B502AC" w:rsidP="001728DA">
            <w:pPr>
              <w:jc w:val="center"/>
            </w:pPr>
            <w:r w:rsidRPr="00102BA3">
              <w:t>1</w:t>
            </w:r>
          </w:p>
        </w:tc>
        <w:tc>
          <w:tcPr>
            <w:tcW w:w="2088" w:type="pct"/>
            <w:vAlign w:val="center"/>
          </w:tcPr>
          <w:p w:rsidR="00B502AC" w:rsidRPr="00102BA3" w:rsidRDefault="00B502AC" w:rsidP="001728DA">
            <w:pPr>
              <w:jc w:val="center"/>
            </w:pPr>
            <w:r w:rsidRPr="00102BA3">
              <w:t>2</w:t>
            </w:r>
          </w:p>
        </w:tc>
        <w:tc>
          <w:tcPr>
            <w:tcW w:w="1397" w:type="pct"/>
          </w:tcPr>
          <w:p w:rsidR="00B502AC" w:rsidRPr="00102BA3" w:rsidRDefault="00B502AC" w:rsidP="001728DA">
            <w:pPr>
              <w:jc w:val="center"/>
            </w:pPr>
            <w:r w:rsidRPr="00102BA3">
              <w:t>3</w:t>
            </w:r>
          </w:p>
        </w:tc>
        <w:tc>
          <w:tcPr>
            <w:tcW w:w="1219" w:type="pct"/>
          </w:tcPr>
          <w:p w:rsidR="00B502AC" w:rsidRPr="00102BA3" w:rsidRDefault="00B502AC" w:rsidP="001728DA">
            <w:pPr>
              <w:jc w:val="center"/>
            </w:pPr>
            <w:r w:rsidRPr="00102BA3">
              <w:t>4</w:t>
            </w:r>
          </w:p>
        </w:tc>
      </w:tr>
      <w:tr w:rsidR="00B502AC" w:rsidRPr="00102BA3" w:rsidTr="00B502AC">
        <w:trPr>
          <w:trHeight w:val="230"/>
        </w:trPr>
        <w:tc>
          <w:tcPr>
            <w:tcW w:w="296" w:type="pct"/>
            <w:vAlign w:val="center"/>
          </w:tcPr>
          <w:p w:rsidR="00B502AC" w:rsidRPr="00102BA3" w:rsidRDefault="00B502AC" w:rsidP="001728DA">
            <w:pPr>
              <w:jc w:val="center"/>
            </w:pPr>
            <w:r w:rsidRPr="00102BA3">
              <w:t>1.</w:t>
            </w:r>
          </w:p>
        </w:tc>
        <w:tc>
          <w:tcPr>
            <w:tcW w:w="2088" w:type="pct"/>
            <w:vAlign w:val="center"/>
          </w:tcPr>
          <w:p w:rsidR="00B502AC" w:rsidRPr="00102BA3" w:rsidRDefault="00B502AC" w:rsidP="001728DA">
            <w:pPr>
              <w:widowControl/>
              <w:autoSpaceDE w:val="0"/>
              <w:autoSpaceDN w:val="0"/>
              <w:adjustRightInd w:val="0"/>
              <w:jc w:val="both"/>
            </w:pPr>
            <w:r w:rsidRPr="00102BA3">
              <w:t>МУП «МУК» (на коллекторах источника тепловой энергии), НДС не облагается &lt;**&gt;</w:t>
            </w:r>
          </w:p>
        </w:tc>
        <w:tc>
          <w:tcPr>
            <w:tcW w:w="1397" w:type="pct"/>
            <w:vAlign w:val="center"/>
          </w:tcPr>
          <w:p w:rsidR="00B502AC" w:rsidRPr="00102BA3" w:rsidRDefault="00B502AC" w:rsidP="001728DA">
            <w:pPr>
              <w:jc w:val="center"/>
            </w:pPr>
            <w:r w:rsidRPr="00102BA3">
              <w:t>-</w:t>
            </w:r>
          </w:p>
        </w:tc>
        <w:tc>
          <w:tcPr>
            <w:tcW w:w="1219" w:type="pct"/>
            <w:vAlign w:val="center"/>
          </w:tcPr>
          <w:p w:rsidR="00B502AC" w:rsidRPr="00102BA3" w:rsidRDefault="00B502AC" w:rsidP="001728DA">
            <w:pPr>
              <w:jc w:val="center"/>
            </w:pPr>
            <w:r w:rsidRPr="00102BA3">
              <w:t>-</w:t>
            </w:r>
          </w:p>
        </w:tc>
      </w:tr>
      <w:tr w:rsidR="00B502AC" w:rsidRPr="00102BA3" w:rsidTr="00B502AC">
        <w:trPr>
          <w:trHeight w:val="230"/>
        </w:trPr>
        <w:tc>
          <w:tcPr>
            <w:tcW w:w="296" w:type="pct"/>
            <w:tcBorders>
              <w:top w:val="single" w:sz="4" w:space="0" w:color="auto"/>
              <w:left w:val="single" w:sz="4" w:space="0" w:color="auto"/>
              <w:bottom w:val="single" w:sz="4" w:space="0" w:color="auto"/>
              <w:right w:val="single" w:sz="4" w:space="0" w:color="auto"/>
            </w:tcBorders>
            <w:vAlign w:val="center"/>
          </w:tcPr>
          <w:p w:rsidR="00B502AC" w:rsidRPr="00102BA3" w:rsidRDefault="00B502AC" w:rsidP="001728DA">
            <w:pPr>
              <w:jc w:val="center"/>
            </w:pPr>
          </w:p>
        </w:tc>
        <w:tc>
          <w:tcPr>
            <w:tcW w:w="2088" w:type="pct"/>
            <w:tcBorders>
              <w:top w:val="single" w:sz="4" w:space="0" w:color="auto"/>
              <w:left w:val="single" w:sz="4" w:space="0" w:color="auto"/>
              <w:bottom w:val="single" w:sz="4" w:space="0" w:color="auto"/>
              <w:right w:val="single" w:sz="4" w:space="0" w:color="auto"/>
            </w:tcBorders>
            <w:vAlign w:val="center"/>
          </w:tcPr>
          <w:p w:rsidR="00B502AC" w:rsidRPr="00102BA3" w:rsidRDefault="00B502AC" w:rsidP="001728DA">
            <w:r w:rsidRPr="00102BA3">
              <w:t>компонент на холодную воду, руб./куб. метр</w:t>
            </w:r>
          </w:p>
        </w:tc>
        <w:tc>
          <w:tcPr>
            <w:tcW w:w="1397" w:type="pct"/>
            <w:tcBorders>
              <w:top w:val="single" w:sz="4" w:space="0" w:color="auto"/>
              <w:left w:val="single" w:sz="4" w:space="0" w:color="auto"/>
              <w:bottom w:val="single" w:sz="4" w:space="0" w:color="auto"/>
              <w:right w:val="single" w:sz="4" w:space="0" w:color="auto"/>
            </w:tcBorders>
            <w:vAlign w:val="center"/>
          </w:tcPr>
          <w:p w:rsidR="00B502AC" w:rsidRPr="00102BA3" w:rsidRDefault="00B502AC" w:rsidP="001728DA">
            <w:pPr>
              <w:jc w:val="center"/>
              <w:rPr>
                <w:color w:val="FF0000"/>
              </w:rPr>
            </w:pPr>
            <w:r w:rsidRPr="00102BA3">
              <w:t>61,84</w:t>
            </w:r>
          </w:p>
        </w:tc>
        <w:tc>
          <w:tcPr>
            <w:tcW w:w="1219" w:type="pct"/>
            <w:tcBorders>
              <w:top w:val="single" w:sz="4" w:space="0" w:color="auto"/>
              <w:left w:val="single" w:sz="4" w:space="0" w:color="auto"/>
              <w:bottom w:val="single" w:sz="4" w:space="0" w:color="auto"/>
              <w:right w:val="single" w:sz="4" w:space="0" w:color="auto"/>
            </w:tcBorders>
            <w:vAlign w:val="center"/>
          </w:tcPr>
          <w:p w:rsidR="00B502AC" w:rsidRPr="00102BA3" w:rsidRDefault="00B502AC" w:rsidP="001728DA">
            <w:pPr>
              <w:jc w:val="center"/>
            </w:pPr>
            <w:r w:rsidRPr="00102BA3">
              <w:t>-</w:t>
            </w:r>
          </w:p>
        </w:tc>
      </w:tr>
      <w:tr w:rsidR="00B502AC" w:rsidRPr="00102BA3" w:rsidTr="00B502AC">
        <w:trPr>
          <w:trHeight w:val="230"/>
        </w:trPr>
        <w:tc>
          <w:tcPr>
            <w:tcW w:w="296" w:type="pct"/>
            <w:tcBorders>
              <w:top w:val="single" w:sz="4" w:space="0" w:color="auto"/>
              <w:left w:val="single" w:sz="4" w:space="0" w:color="auto"/>
              <w:bottom w:val="single" w:sz="4" w:space="0" w:color="auto"/>
              <w:right w:val="single" w:sz="4" w:space="0" w:color="auto"/>
            </w:tcBorders>
            <w:vAlign w:val="center"/>
          </w:tcPr>
          <w:p w:rsidR="00B502AC" w:rsidRPr="00102BA3" w:rsidRDefault="00B502AC" w:rsidP="001728DA">
            <w:pPr>
              <w:jc w:val="center"/>
            </w:pPr>
          </w:p>
        </w:tc>
        <w:tc>
          <w:tcPr>
            <w:tcW w:w="2088" w:type="pct"/>
            <w:tcBorders>
              <w:top w:val="single" w:sz="4" w:space="0" w:color="auto"/>
              <w:left w:val="single" w:sz="4" w:space="0" w:color="auto"/>
              <w:bottom w:val="single" w:sz="4" w:space="0" w:color="auto"/>
              <w:right w:val="single" w:sz="4" w:space="0" w:color="auto"/>
            </w:tcBorders>
            <w:vAlign w:val="center"/>
          </w:tcPr>
          <w:p w:rsidR="00B502AC" w:rsidRPr="00102BA3" w:rsidRDefault="00B502AC" w:rsidP="001728DA">
            <w:r w:rsidRPr="00102BA3">
              <w:t>компонент на тепловую энергию, руб./Гкал</w:t>
            </w:r>
          </w:p>
        </w:tc>
        <w:tc>
          <w:tcPr>
            <w:tcW w:w="1397" w:type="pct"/>
            <w:tcBorders>
              <w:top w:val="single" w:sz="4" w:space="0" w:color="auto"/>
              <w:left w:val="single" w:sz="4" w:space="0" w:color="auto"/>
              <w:bottom w:val="single" w:sz="4" w:space="0" w:color="auto"/>
              <w:right w:val="single" w:sz="4" w:space="0" w:color="auto"/>
            </w:tcBorders>
            <w:vAlign w:val="center"/>
          </w:tcPr>
          <w:p w:rsidR="00B502AC" w:rsidRPr="00102BA3" w:rsidRDefault="00B502AC" w:rsidP="001728DA">
            <w:pPr>
              <w:widowControl/>
              <w:jc w:val="center"/>
            </w:pPr>
            <w:r w:rsidRPr="00102BA3">
              <w:t xml:space="preserve">7 624,62   </w:t>
            </w:r>
          </w:p>
        </w:tc>
        <w:tc>
          <w:tcPr>
            <w:tcW w:w="1219" w:type="pct"/>
            <w:tcBorders>
              <w:top w:val="single" w:sz="4" w:space="0" w:color="auto"/>
              <w:left w:val="single" w:sz="4" w:space="0" w:color="auto"/>
              <w:bottom w:val="single" w:sz="4" w:space="0" w:color="auto"/>
              <w:right w:val="single" w:sz="4" w:space="0" w:color="auto"/>
            </w:tcBorders>
            <w:vAlign w:val="center"/>
          </w:tcPr>
          <w:p w:rsidR="00B502AC" w:rsidRPr="00102BA3" w:rsidRDefault="00B502AC" w:rsidP="001728DA">
            <w:pPr>
              <w:widowControl/>
              <w:jc w:val="center"/>
            </w:pPr>
            <w:r w:rsidRPr="00102BA3">
              <w:t>-</w:t>
            </w:r>
          </w:p>
        </w:tc>
      </w:tr>
      <w:tr w:rsidR="00B502AC" w:rsidRPr="00102BA3" w:rsidTr="00B502AC">
        <w:trPr>
          <w:trHeight w:val="230"/>
        </w:trPr>
        <w:tc>
          <w:tcPr>
            <w:tcW w:w="296" w:type="pct"/>
            <w:tcBorders>
              <w:top w:val="single" w:sz="4" w:space="0" w:color="auto"/>
              <w:left w:val="single" w:sz="4" w:space="0" w:color="auto"/>
              <w:bottom w:val="single" w:sz="4" w:space="0" w:color="auto"/>
              <w:right w:val="single" w:sz="4" w:space="0" w:color="auto"/>
            </w:tcBorders>
            <w:vAlign w:val="center"/>
          </w:tcPr>
          <w:p w:rsidR="00B502AC" w:rsidRPr="00102BA3" w:rsidRDefault="00B502AC" w:rsidP="001728DA">
            <w:pPr>
              <w:jc w:val="center"/>
            </w:pPr>
            <w:r w:rsidRPr="00102BA3">
              <w:t>2.</w:t>
            </w:r>
          </w:p>
        </w:tc>
        <w:tc>
          <w:tcPr>
            <w:tcW w:w="2088" w:type="pct"/>
            <w:tcBorders>
              <w:top w:val="single" w:sz="4" w:space="0" w:color="auto"/>
              <w:left w:val="single" w:sz="4" w:space="0" w:color="auto"/>
              <w:bottom w:val="single" w:sz="4" w:space="0" w:color="auto"/>
              <w:right w:val="single" w:sz="4" w:space="0" w:color="auto"/>
            </w:tcBorders>
            <w:vAlign w:val="center"/>
          </w:tcPr>
          <w:p w:rsidR="00B502AC" w:rsidRPr="00102BA3" w:rsidRDefault="00B502AC" w:rsidP="001728DA">
            <w:pPr>
              <w:widowControl/>
              <w:autoSpaceDE w:val="0"/>
              <w:autoSpaceDN w:val="0"/>
              <w:adjustRightInd w:val="0"/>
              <w:jc w:val="both"/>
            </w:pPr>
            <w:r w:rsidRPr="00102BA3">
              <w:t>МУП «</w:t>
            </w:r>
            <w:proofErr w:type="spellStart"/>
            <w:r w:rsidRPr="00102BA3">
              <w:t>Коммунальшик</w:t>
            </w:r>
            <w:proofErr w:type="spellEnd"/>
            <w:r w:rsidRPr="00102BA3">
              <w:t>», НДС не облагается &lt;**&gt;</w:t>
            </w:r>
          </w:p>
        </w:tc>
        <w:tc>
          <w:tcPr>
            <w:tcW w:w="1397" w:type="pct"/>
            <w:tcBorders>
              <w:top w:val="single" w:sz="4" w:space="0" w:color="auto"/>
              <w:left w:val="single" w:sz="4" w:space="0" w:color="auto"/>
              <w:bottom w:val="single" w:sz="4" w:space="0" w:color="auto"/>
              <w:right w:val="single" w:sz="4" w:space="0" w:color="auto"/>
            </w:tcBorders>
            <w:vAlign w:val="center"/>
          </w:tcPr>
          <w:p w:rsidR="00B502AC" w:rsidRPr="00102BA3" w:rsidRDefault="00B502AC" w:rsidP="001728DA">
            <w:pPr>
              <w:jc w:val="center"/>
            </w:pPr>
            <w:r w:rsidRPr="00102BA3">
              <w:t>-</w:t>
            </w:r>
          </w:p>
        </w:tc>
        <w:tc>
          <w:tcPr>
            <w:tcW w:w="1219" w:type="pct"/>
            <w:tcBorders>
              <w:top w:val="single" w:sz="4" w:space="0" w:color="auto"/>
              <w:left w:val="single" w:sz="4" w:space="0" w:color="auto"/>
              <w:bottom w:val="single" w:sz="4" w:space="0" w:color="auto"/>
              <w:right w:val="single" w:sz="4" w:space="0" w:color="auto"/>
            </w:tcBorders>
            <w:vAlign w:val="center"/>
          </w:tcPr>
          <w:p w:rsidR="00B502AC" w:rsidRPr="00102BA3" w:rsidRDefault="00B502AC" w:rsidP="001728DA">
            <w:pPr>
              <w:jc w:val="center"/>
            </w:pPr>
            <w:r w:rsidRPr="00102BA3">
              <w:t>207,08 *</w:t>
            </w:r>
          </w:p>
        </w:tc>
      </w:tr>
      <w:tr w:rsidR="00B502AC" w:rsidRPr="00102BA3" w:rsidTr="00B502AC">
        <w:trPr>
          <w:trHeight w:val="230"/>
        </w:trPr>
        <w:tc>
          <w:tcPr>
            <w:tcW w:w="296" w:type="pct"/>
            <w:tcBorders>
              <w:top w:val="single" w:sz="4" w:space="0" w:color="auto"/>
              <w:left w:val="single" w:sz="4" w:space="0" w:color="auto"/>
              <w:bottom w:val="single" w:sz="4" w:space="0" w:color="auto"/>
              <w:right w:val="single" w:sz="4" w:space="0" w:color="auto"/>
            </w:tcBorders>
            <w:vAlign w:val="center"/>
          </w:tcPr>
          <w:p w:rsidR="00B502AC" w:rsidRPr="00102BA3" w:rsidRDefault="00B502AC" w:rsidP="001728DA">
            <w:pPr>
              <w:jc w:val="center"/>
            </w:pPr>
          </w:p>
        </w:tc>
        <w:tc>
          <w:tcPr>
            <w:tcW w:w="2088" w:type="pct"/>
            <w:tcBorders>
              <w:top w:val="single" w:sz="4" w:space="0" w:color="auto"/>
              <w:left w:val="single" w:sz="4" w:space="0" w:color="auto"/>
              <w:bottom w:val="single" w:sz="4" w:space="0" w:color="auto"/>
              <w:right w:val="single" w:sz="4" w:space="0" w:color="auto"/>
            </w:tcBorders>
            <w:vAlign w:val="center"/>
          </w:tcPr>
          <w:p w:rsidR="00B502AC" w:rsidRPr="00102BA3" w:rsidRDefault="00B502AC" w:rsidP="001728DA">
            <w:r w:rsidRPr="00102BA3">
              <w:t>компонент на холодную воду, руб./куб. метр</w:t>
            </w:r>
          </w:p>
        </w:tc>
        <w:tc>
          <w:tcPr>
            <w:tcW w:w="1397" w:type="pct"/>
            <w:tcBorders>
              <w:top w:val="single" w:sz="4" w:space="0" w:color="auto"/>
              <w:left w:val="single" w:sz="4" w:space="0" w:color="auto"/>
              <w:bottom w:val="single" w:sz="4" w:space="0" w:color="auto"/>
              <w:right w:val="single" w:sz="4" w:space="0" w:color="auto"/>
            </w:tcBorders>
            <w:vAlign w:val="center"/>
          </w:tcPr>
          <w:p w:rsidR="00B502AC" w:rsidRPr="00102BA3" w:rsidRDefault="00B502AC" w:rsidP="001728DA">
            <w:pPr>
              <w:jc w:val="center"/>
            </w:pPr>
            <w:r w:rsidRPr="00102BA3">
              <w:t>61,84</w:t>
            </w:r>
          </w:p>
        </w:tc>
        <w:tc>
          <w:tcPr>
            <w:tcW w:w="1219" w:type="pct"/>
            <w:tcBorders>
              <w:top w:val="single" w:sz="4" w:space="0" w:color="auto"/>
              <w:left w:val="single" w:sz="4" w:space="0" w:color="auto"/>
              <w:bottom w:val="single" w:sz="4" w:space="0" w:color="auto"/>
              <w:right w:val="single" w:sz="4" w:space="0" w:color="auto"/>
            </w:tcBorders>
            <w:vAlign w:val="center"/>
          </w:tcPr>
          <w:p w:rsidR="00B502AC" w:rsidRPr="00102BA3" w:rsidRDefault="00B502AC" w:rsidP="001728DA">
            <w:pPr>
              <w:jc w:val="center"/>
            </w:pPr>
            <w:r w:rsidRPr="00102BA3">
              <w:t>-</w:t>
            </w:r>
          </w:p>
        </w:tc>
      </w:tr>
      <w:tr w:rsidR="00B502AC" w:rsidRPr="00102BA3" w:rsidTr="00B502AC">
        <w:trPr>
          <w:trHeight w:val="230"/>
        </w:trPr>
        <w:tc>
          <w:tcPr>
            <w:tcW w:w="296" w:type="pct"/>
            <w:tcBorders>
              <w:top w:val="single" w:sz="4" w:space="0" w:color="auto"/>
              <w:left w:val="single" w:sz="4" w:space="0" w:color="auto"/>
              <w:bottom w:val="single" w:sz="4" w:space="0" w:color="auto"/>
              <w:right w:val="single" w:sz="4" w:space="0" w:color="auto"/>
            </w:tcBorders>
            <w:vAlign w:val="center"/>
          </w:tcPr>
          <w:p w:rsidR="00B502AC" w:rsidRPr="00102BA3" w:rsidRDefault="00B502AC" w:rsidP="001728DA">
            <w:pPr>
              <w:jc w:val="center"/>
            </w:pPr>
          </w:p>
        </w:tc>
        <w:tc>
          <w:tcPr>
            <w:tcW w:w="2088" w:type="pct"/>
            <w:tcBorders>
              <w:top w:val="single" w:sz="4" w:space="0" w:color="auto"/>
              <w:left w:val="single" w:sz="4" w:space="0" w:color="auto"/>
              <w:bottom w:val="single" w:sz="4" w:space="0" w:color="auto"/>
              <w:right w:val="single" w:sz="4" w:space="0" w:color="auto"/>
            </w:tcBorders>
            <w:vAlign w:val="center"/>
          </w:tcPr>
          <w:p w:rsidR="00B502AC" w:rsidRPr="00102BA3" w:rsidRDefault="00B502AC" w:rsidP="001728DA">
            <w:r w:rsidRPr="00102BA3">
              <w:t>компонент на тепловую энергию, руб./Гкал</w:t>
            </w:r>
          </w:p>
        </w:tc>
        <w:tc>
          <w:tcPr>
            <w:tcW w:w="1397" w:type="pct"/>
            <w:tcBorders>
              <w:top w:val="single" w:sz="4" w:space="0" w:color="auto"/>
              <w:left w:val="single" w:sz="4" w:space="0" w:color="auto"/>
              <w:bottom w:val="single" w:sz="4" w:space="0" w:color="auto"/>
              <w:right w:val="single" w:sz="4" w:space="0" w:color="auto"/>
            </w:tcBorders>
            <w:vAlign w:val="center"/>
          </w:tcPr>
          <w:p w:rsidR="00B502AC" w:rsidRPr="00102BA3" w:rsidRDefault="00B502AC" w:rsidP="001728DA">
            <w:pPr>
              <w:widowControl/>
              <w:jc w:val="center"/>
            </w:pPr>
            <w:r w:rsidRPr="00102BA3">
              <w:t xml:space="preserve">14 971,83   </w:t>
            </w:r>
          </w:p>
        </w:tc>
        <w:tc>
          <w:tcPr>
            <w:tcW w:w="1219" w:type="pct"/>
            <w:tcBorders>
              <w:top w:val="single" w:sz="4" w:space="0" w:color="auto"/>
              <w:left w:val="single" w:sz="4" w:space="0" w:color="auto"/>
              <w:bottom w:val="single" w:sz="4" w:space="0" w:color="auto"/>
              <w:right w:val="single" w:sz="4" w:space="0" w:color="auto"/>
            </w:tcBorders>
            <w:vAlign w:val="center"/>
          </w:tcPr>
          <w:p w:rsidR="00B502AC" w:rsidRPr="00102BA3" w:rsidRDefault="00B502AC" w:rsidP="001728DA">
            <w:pPr>
              <w:widowControl/>
              <w:jc w:val="center"/>
            </w:pPr>
            <w:r w:rsidRPr="00102BA3">
              <w:t>-</w:t>
            </w:r>
          </w:p>
        </w:tc>
      </w:tr>
    </w:tbl>
    <w:p w:rsidR="00B502AC" w:rsidRPr="00102BA3" w:rsidRDefault="00B502AC" w:rsidP="00B502AC">
      <w:pPr>
        <w:ind w:firstLine="567"/>
      </w:pPr>
      <w:r w:rsidRPr="00102BA3">
        <w:t>* Льготный тариф для населения.</w:t>
      </w:r>
    </w:p>
    <w:p w:rsidR="00B502AC" w:rsidRPr="00102BA3" w:rsidRDefault="00B502AC" w:rsidP="00B502AC">
      <w:pPr>
        <w:pStyle w:val="ConsPlusNormal"/>
        <w:ind w:firstLine="567"/>
        <w:jc w:val="both"/>
        <w:rPr>
          <w:rFonts w:ascii="Times New Roman" w:hAnsi="Times New Roman" w:cs="Times New Roman"/>
        </w:rPr>
      </w:pPr>
      <w:r w:rsidRPr="00102BA3">
        <w:rPr>
          <w:rFonts w:ascii="Times New Roman" w:hAnsi="Times New Roman" w:cs="Times New Roman"/>
        </w:rPr>
        <w:t>**</w:t>
      </w:r>
      <w:r w:rsidRPr="00102BA3">
        <w:t xml:space="preserve"> </w:t>
      </w:r>
      <w:r w:rsidRPr="00102BA3">
        <w:rPr>
          <w:rFonts w:ascii="Times New Roman" w:hAnsi="Times New Roman" w:cs="Times New Roman"/>
        </w:rPr>
        <w:t xml:space="preserve">Организация применяет упрощенную систему налогообложения в соответствии с </w:t>
      </w:r>
      <w:hyperlink r:id="rId43" w:history="1">
        <w:r w:rsidRPr="00102BA3">
          <w:rPr>
            <w:rFonts w:ascii="Times New Roman" w:hAnsi="Times New Roman" w:cs="Times New Roman"/>
          </w:rPr>
          <w:t>Главой 26.2</w:t>
        </w:r>
      </w:hyperlink>
      <w:r w:rsidRPr="00102BA3">
        <w:rPr>
          <w:rFonts w:ascii="Times New Roman" w:hAnsi="Times New Roman" w:cs="Times New Roman"/>
        </w:rPr>
        <w:t xml:space="preserve"> части 2 Налогового кодекса Российской Федерации.</w:t>
      </w:r>
    </w:p>
    <w:p w:rsidR="00532C5E" w:rsidRPr="00102BA3" w:rsidRDefault="00532C5E" w:rsidP="000516E8">
      <w:pPr>
        <w:pStyle w:val="ConsPlusTitle"/>
        <w:widowControl/>
        <w:spacing w:line="235" w:lineRule="auto"/>
        <w:jc w:val="center"/>
        <w:outlineLvl w:val="0"/>
        <w:rPr>
          <w:rFonts w:ascii="Times New Roman" w:hAnsi="Times New Roman" w:cs="Times New Roman"/>
          <w:color w:val="FF0000"/>
        </w:rPr>
      </w:pPr>
    </w:p>
    <w:p w:rsidR="00532C5E" w:rsidRPr="00102BA3" w:rsidRDefault="00532C5E" w:rsidP="000516E8">
      <w:pPr>
        <w:numPr>
          <w:ilvl w:val="0"/>
          <w:numId w:val="9"/>
        </w:numPr>
        <w:tabs>
          <w:tab w:val="left" w:pos="0"/>
        </w:tabs>
        <w:spacing w:line="235" w:lineRule="auto"/>
        <w:jc w:val="both"/>
      </w:pPr>
      <w:r w:rsidRPr="00102BA3">
        <w:t>Установить производственн</w:t>
      </w:r>
      <w:r w:rsidR="00205629" w:rsidRPr="00102BA3">
        <w:t>ую программу</w:t>
      </w:r>
      <w:r w:rsidRPr="00102BA3">
        <w:t xml:space="preserve"> в сфере горячего водоснабжения, в том числе плановые значения показателей надежности, качества и энергетической эффективности объектов централизованных систем </w:t>
      </w:r>
      <w:r w:rsidRPr="00102BA3">
        <w:lastRenderedPageBreak/>
        <w:t>горячег</w:t>
      </w:r>
      <w:r w:rsidR="00205629" w:rsidRPr="00102BA3">
        <w:t>о водоснабжения, для организации</w:t>
      </w:r>
      <w:r w:rsidRPr="00102BA3">
        <w:t xml:space="preserve"> </w:t>
      </w:r>
      <w:proofErr w:type="spellStart"/>
      <w:r w:rsidR="00205629" w:rsidRPr="00102BA3">
        <w:t>Юрьевецкого</w:t>
      </w:r>
      <w:proofErr w:type="spellEnd"/>
      <w:r w:rsidR="00205629" w:rsidRPr="00102BA3">
        <w:t xml:space="preserve"> муниципального </w:t>
      </w:r>
      <w:proofErr w:type="spellStart"/>
      <w:r w:rsidR="00205629" w:rsidRPr="00102BA3">
        <w:t>рйона</w:t>
      </w:r>
      <w:proofErr w:type="spellEnd"/>
      <w:r w:rsidRPr="00102BA3">
        <w:t xml:space="preserve"> Ивановской области</w:t>
      </w:r>
      <w:r w:rsidR="005778D9" w:rsidRPr="00102BA3">
        <w:t xml:space="preserve"> согласно таблице</w:t>
      </w:r>
      <w:r w:rsidRPr="00102BA3">
        <w:t>:</w:t>
      </w:r>
    </w:p>
    <w:p w:rsidR="007A18B2" w:rsidRPr="00102BA3" w:rsidRDefault="007A18B2" w:rsidP="000516E8">
      <w:pPr>
        <w:spacing w:line="235" w:lineRule="auto"/>
        <w:ind w:left="851"/>
        <w:jc w:val="center"/>
        <w:rPr>
          <w:b/>
          <w:color w:val="FF0000"/>
        </w:rPr>
      </w:pPr>
    </w:p>
    <w:p w:rsidR="00B502AC" w:rsidRPr="00102BA3" w:rsidRDefault="00B502AC" w:rsidP="00B502AC">
      <w:pPr>
        <w:jc w:val="center"/>
        <w:rPr>
          <w:b/>
        </w:rPr>
      </w:pPr>
      <w:r w:rsidRPr="00102BA3">
        <w:rPr>
          <w:b/>
        </w:rPr>
        <w:t xml:space="preserve">Производственная программа в сфере горячего водоснабжения </w:t>
      </w:r>
    </w:p>
    <w:p w:rsidR="00B502AC" w:rsidRPr="00102BA3" w:rsidRDefault="00B502AC" w:rsidP="00B502AC">
      <w:pPr>
        <w:jc w:val="center"/>
        <w:rPr>
          <w:b/>
        </w:rPr>
      </w:pPr>
      <w:r w:rsidRPr="00102BA3">
        <w:rPr>
          <w:b/>
        </w:rPr>
        <w:t>МУП «МУК» г. Юрьевец на 2023 год</w:t>
      </w:r>
    </w:p>
    <w:p w:rsidR="00B502AC" w:rsidRPr="00102BA3" w:rsidRDefault="00B502AC" w:rsidP="00B502AC">
      <w:pPr>
        <w:jc w:val="center"/>
        <w:rPr>
          <w:color w:val="FF0000"/>
        </w:rPr>
      </w:pPr>
    </w:p>
    <w:p w:rsidR="00B502AC" w:rsidRPr="00102BA3" w:rsidRDefault="00B502AC" w:rsidP="00B502AC">
      <w:pPr>
        <w:autoSpaceDE w:val="0"/>
        <w:autoSpaceDN w:val="0"/>
        <w:adjustRightInd w:val="0"/>
        <w:ind w:firstLine="540"/>
        <w:jc w:val="center"/>
      </w:pPr>
      <w:r w:rsidRPr="00102BA3">
        <w:t>1. Паспорт производственной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B502AC" w:rsidRPr="00102BA3" w:rsidTr="001728DA">
        <w:tc>
          <w:tcPr>
            <w:tcW w:w="392" w:type="dxa"/>
            <w:vAlign w:val="center"/>
          </w:tcPr>
          <w:p w:rsidR="00B502AC" w:rsidRPr="00102BA3" w:rsidRDefault="00B502AC" w:rsidP="001728DA">
            <w:pPr>
              <w:autoSpaceDE w:val="0"/>
              <w:autoSpaceDN w:val="0"/>
              <w:adjustRightInd w:val="0"/>
              <w:jc w:val="center"/>
              <w:rPr>
                <w:bCs/>
              </w:rPr>
            </w:pPr>
            <w:r w:rsidRPr="00102BA3">
              <w:rPr>
                <w:bCs/>
              </w:rPr>
              <w:t>1.</w:t>
            </w:r>
          </w:p>
        </w:tc>
        <w:tc>
          <w:tcPr>
            <w:tcW w:w="4111" w:type="dxa"/>
          </w:tcPr>
          <w:p w:rsidR="00B502AC" w:rsidRPr="00102BA3" w:rsidRDefault="00B502AC" w:rsidP="001728DA">
            <w:pPr>
              <w:autoSpaceDE w:val="0"/>
              <w:autoSpaceDN w:val="0"/>
              <w:adjustRightInd w:val="0"/>
              <w:rPr>
                <w:bCs/>
              </w:rPr>
            </w:pPr>
            <w:r w:rsidRPr="00102BA3">
              <w:rPr>
                <w:bCs/>
              </w:rPr>
              <w:t>Наименование регулируемой организации, ее местонахождение</w:t>
            </w:r>
          </w:p>
        </w:tc>
        <w:tc>
          <w:tcPr>
            <w:tcW w:w="5670" w:type="dxa"/>
            <w:vAlign w:val="center"/>
          </w:tcPr>
          <w:p w:rsidR="00B502AC" w:rsidRPr="00102BA3" w:rsidRDefault="00B502AC" w:rsidP="001728DA">
            <w:pPr>
              <w:autoSpaceDE w:val="0"/>
              <w:autoSpaceDN w:val="0"/>
              <w:adjustRightInd w:val="0"/>
              <w:rPr>
                <w:bCs/>
              </w:rPr>
            </w:pPr>
            <w:r w:rsidRPr="00102BA3">
              <w:rPr>
                <w:bCs/>
              </w:rPr>
              <w:t>МУП «МУК», 155 453, Ивановская область, г. Юрьевец, ул. Тарковского, д. 1А,</w:t>
            </w:r>
          </w:p>
        </w:tc>
      </w:tr>
      <w:tr w:rsidR="00B502AC" w:rsidRPr="00102BA3" w:rsidTr="001728DA">
        <w:tc>
          <w:tcPr>
            <w:tcW w:w="392" w:type="dxa"/>
            <w:vAlign w:val="center"/>
          </w:tcPr>
          <w:p w:rsidR="00B502AC" w:rsidRPr="00102BA3" w:rsidRDefault="00B502AC" w:rsidP="001728DA">
            <w:pPr>
              <w:autoSpaceDE w:val="0"/>
              <w:autoSpaceDN w:val="0"/>
              <w:adjustRightInd w:val="0"/>
              <w:jc w:val="center"/>
              <w:rPr>
                <w:bCs/>
              </w:rPr>
            </w:pPr>
            <w:r w:rsidRPr="00102BA3">
              <w:rPr>
                <w:bCs/>
              </w:rPr>
              <w:t>2.</w:t>
            </w:r>
          </w:p>
        </w:tc>
        <w:tc>
          <w:tcPr>
            <w:tcW w:w="4111" w:type="dxa"/>
          </w:tcPr>
          <w:p w:rsidR="00B502AC" w:rsidRPr="00102BA3" w:rsidRDefault="00B502AC" w:rsidP="001728DA">
            <w:pPr>
              <w:autoSpaceDE w:val="0"/>
              <w:autoSpaceDN w:val="0"/>
              <w:adjustRightInd w:val="0"/>
              <w:jc w:val="both"/>
              <w:rPr>
                <w:bCs/>
              </w:rPr>
            </w:pPr>
            <w:r w:rsidRPr="00102BA3">
              <w:rPr>
                <w:bCs/>
              </w:rPr>
              <w:t>Наименование уполномоченного органа, утвердившего производственную программу, его местонахождение</w:t>
            </w:r>
          </w:p>
        </w:tc>
        <w:tc>
          <w:tcPr>
            <w:tcW w:w="5670" w:type="dxa"/>
            <w:vAlign w:val="center"/>
          </w:tcPr>
          <w:p w:rsidR="00B502AC" w:rsidRPr="00102BA3" w:rsidRDefault="00B502AC" w:rsidP="001728DA">
            <w:pPr>
              <w:pStyle w:val="ConsPlusNormal"/>
              <w:ind w:firstLine="0"/>
              <w:rPr>
                <w:rFonts w:ascii="Times New Roman" w:hAnsi="Times New Roman" w:cs="Times New Roman"/>
                <w:bCs/>
              </w:rPr>
            </w:pPr>
            <w:r w:rsidRPr="00102BA3">
              <w:rPr>
                <w:rFonts w:ascii="Times New Roman" w:hAnsi="Times New Roman" w:cs="Times New Roman"/>
                <w:bCs/>
              </w:rPr>
              <w:t>Департамент энергетики и тарифов Ивановской области, 153022, г. Иваново, ул. Велижская, д. 8</w:t>
            </w:r>
          </w:p>
        </w:tc>
      </w:tr>
      <w:tr w:rsidR="00B502AC" w:rsidRPr="00102BA3" w:rsidTr="001728DA">
        <w:tc>
          <w:tcPr>
            <w:tcW w:w="392" w:type="dxa"/>
            <w:vAlign w:val="center"/>
          </w:tcPr>
          <w:p w:rsidR="00B502AC" w:rsidRPr="00102BA3" w:rsidRDefault="00B502AC" w:rsidP="001728DA">
            <w:pPr>
              <w:autoSpaceDE w:val="0"/>
              <w:autoSpaceDN w:val="0"/>
              <w:adjustRightInd w:val="0"/>
              <w:jc w:val="center"/>
              <w:rPr>
                <w:bCs/>
              </w:rPr>
            </w:pPr>
            <w:r w:rsidRPr="00102BA3">
              <w:rPr>
                <w:bCs/>
              </w:rPr>
              <w:t>3.</w:t>
            </w:r>
          </w:p>
        </w:tc>
        <w:tc>
          <w:tcPr>
            <w:tcW w:w="4111" w:type="dxa"/>
          </w:tcPr>
          <w:p w:rsidR="00B502AC" w:rsidRPr="00102BA3" w:rsidRDefault="00B502AC" w:rsidP="001728DA">
            <w:pPr>
              <w:autoSpaceDE w:val="0"/>
              <w:autoSpaceDN w:val="0"/>
              <w:adjustRightInd w:val="0"/>
              <w:jc w:val="both"/>
              <w:rPr>
                <w:bCs/>
              </w:rPr>
            </w:pPr>
            <w:r w:rsidRPr="00102BA3">
              <w:rPr>
                <w:bCs/>
              </w:rPr>
              <w:t>Период реализации программы</w:t>
            </w:r>
          </w:p>
        </w:tc>
        <w:tc>
          <w:tcPr>
            <w:tcW w:w="5670" w:type="dxa"/>
            <w:vAlign w:val="center"/>
          </w:tcPr>
          <w:p w:rsidR="00B502AC" w:rsidRPr="00102BA3" w:rsidRDefault="00B502AC" w:rsidP="001728DA">
            <w:pPr>
              <w:autoSpaceDE w:val="0"/>
              <w:autoSpaceDN w:val="0"/>
              <w:adjustRightInd w:val="0"/>
              <w:rPr>
                <w:bCs/>
              </w:rPr>
            </w:pPr>
            <w:r w:rsidRPr="00102BA3">
              <w:rPr>
                <w:bCs/>
              </w:rPr>
              <w:t>2023 год</w:t>
            </w:r>
          </w:p>
        </w:tc>
      </w:tr>
    </w:tbl>
    <w:p w:rsidR="00B502AC" w:rsidRPr="00102BA3" w:rsidRDefault="00B502AC" w:rsidP="00B502AC">
      <w:pPr>
        <w:autoSpaceDE w:val="0"/>
        <w:autoSpaceDN w:val="0"/>
        <w:adjustRightInd w:val="0"/>
        <w:ind w:firstLine="540"/>
        <w:jc w:val="center"/>
        <w:rPr>
          <w:color w:val="FF0000"/>
        </w:rPr>
      </w:pPr>
    </w:p>
    <w:p w:rsidR="00B502AC" w:rsidRPr="00102BA3" w:rsidRDefault="00B502AC" w:rsidP="00B502AC">
      <w:pPr>
        <w:autoSpaceDE w:val="0"/>
        <w:autoSpaceDN w:val="0"/>
        <w:adjustRightInd w:val="0"/>
        <w:ind w:firstLine="540"/>
        <w:jc w:val="center"/>
      </w:pPr>
      <w:r w:rsidRPr="00102BA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671"/>
        <w:gridCol w:w="1242"/>
        <w:gridCol w:w="1593"/>
      </w:tblGrid>
      <w:tr w:rsidR="00B502AC" w:rsidRPr="00102BA3" w:rsidTr="001728DA">
        <w:trPr>
          <w:trHeight w:val="506"/>
        </w:trPr>
        <w:tc>
          <w:tcPr>
            <w:tcW w:w="525" w:type="dxa"/>
            <w:vAlign w:val="center"/>
          </w:tcPr>
          <w:p w:rsidR="00B502AC" w:rsidRPr="00102BA3" w:rsidRDefault="00B502AC" w:rsidP="001728DA">
            <w:pPr>
              <w:autoSpaceDE w:val="0"/>
              <w:autoSpaceDN w:val="0"/>
              <w:adjustRightInd w:val="0"/>
              <w:jc w:val="center"/>
              <w:rPr>
                <w:bCs/>
              </w:rPr>
            </w:pPr>
            <w:r w:rsidRPr="00102BA3">
              <w:rPr>
                <w:bCs/>
              </w:rPr>
              <w:t xml:space="preserve">№ </w:t>
            </w:r>
            <w:proofErr w:type="gramStart"/>
            <w:r w:rsidRPr="00102BA3">
              <w:rPr>
                <w:bCs/>
              </w:rPr>
              <w:t>п</w:t>
            </w:r>
            <w:proofErr w:type="gramEnd"/>
            <w:r w:rsidRPr="00102BA3">
              <w:rPr>
                <w:bCs/>
              </w:rPr>
              <w:t>/п</w:t>
            </w:r>
          </w:p>
        </w:tc>
        <w:tc>
          <w:tcPr>
            <w:tcW w:w="6671" w:type="dxa"/>
            <w:vAlign w:val="center"/>
          </w:tcPr>
          <w:p w:rsidR="00B502AC" w:rsidRPr="00102BA3" w:rsidRDefault="00B502AC" w:rsidP="001728DA">
            <w:pPr>
              <w:autoSpaceDE w:val="0"/>
              <w:autoSpaceDN w:val="0"/>
              <w:adjustRightInd w:val="0"/>
              <w:jc w:val="center"/>
              <w:rPr>
                <w:bCs/>
              </w:rPr>
            </w:pPr>
            <w:r w:rsidRPr="00102BA3">
              <w:rPr>
                <w:bCs/>
              </w:rPr>
              <w:t>Показатели производственной программы</w:t>
            </w:r>
          </w:p>
        </w:tc>
        <w:tc>
          <w:tcPr>
            <w:tcW w:w="1242" w:type="dxa"/>
            <w:vAlign w:val="center"/>
          </w:tcPr>
          <w:p w:rsidR="00B502AC" w:rsidRPr="00102BA3" w:rsidRDefault="00B502AC" w:rsidP="001728DA">
            <w:pPr>
              <w:autoSpaceDE w:val="0"/>
              <w:autoSpaceDN w:val="0"/>
              <w:adjustRightInd w:val="0"/>
              <w:jc w:val="center"/>
              <w:rPr>
                <w:bCs/>
              </w:rPr>
            </w:pPr>
            <w:r w:rsidRPr="00102BA3">
              <w:rPr>
                <w:bCs/>
              </w:rPr>
              <w:t>Единица измерения</w:t>
            </w:r>
          </w:p>
        </w:tc>
        <w:tc>
          <w:tcPr>
            <w:tcW w:w="1593" w:type="dxa"/>
            <w:vAlign w:val="center"/>
          </w:tcPr>
          <w:p w:rsidR="00B502AC" w:rsidRPr="00102BA3" w:rsidRDefault="00B502AC" w:rsidP="001728DA">
            <w:pPr>
              <w:autoSpaceDE w:val="0"/>
              <w:autoSpaceDN w:val="0"/>
              <w:adjustRightInd w:val="0"/>
              <w:jc w:val="center"/>
              <w:rPr>
                <w:bCs/>
              </w:rPr>
            </w:pPr>
            <w:r w:rsidRPr="00102BA3">
              <w:rPr>
                <w:bCs/>
              </w:rPr>
              <w:t>Значение</w:t>
            </w:r>
          </w:p>
        </w:tc>
      </w:tr>
      <w:tr w:rsidR="00B502AC" w:rsidRPr="00102BA3" w:rsidTr="001728DA">
        <w:tc>
          <w:tcPr>
            <w:tcW w:w="525" w:type="dxa"/>
            <w:vMerge w:val="restart"/>
            <w:vAlign w:val="center"/>
          </w:tcPr>
          <w:p w:rsidR="00B502AC" w:rsidRPr="00102BA3" w:rsidRDefault="00B502AC" w:rsidP="001728DA">
            <w:pPr>
              <w:autoSpaceDE w:val="0"/>
              <w:autoSpaceDN w:val="0"/>
              <w:adjustRightInd w:val="0"/>
              <w:jc w:val="center"/>
              <w:rPr>
                <w:bCs/>
              </w:rPr>
            </w:pPr>
            <w:r w:rsidRPr="00102BA3">
              <w:rPr>
                <w:bCs/>
              </w:rPr>
              <w:t>1.</w:t>
            </w:r>
          </w:p>
        </w:tc>
        <w:tc>
          <w:tcPr>
            <w:tcW w:w="6671" w:type="dxa"/>
            <w:vMerge w:val="restart"/>
            <w:vAlign w:val="center"/>
          </w:tcPr>
          <w:p w:rsidR="00B502AC" w:rsidRPr="00102BA3" w:rsidRDefault="00B502AC" w:rsidP="001728DA">
            <w:pPr>
              <w:autoSpaceDE w:val="0"/>
              <w:autoSpaceDN w:val="0"/>
              <w:adjustRightInd w:val="0"/>
              <w:rPr>
                <w:bCs/>
              </w:rPr>
            </w:pPr>
            <w:r w:rsidRPr="00102BA3">
              <w:rPr>
                <w:bCs/>
              </w:rPr>
              <w:t>Подано (реализовано потребителям) горячей воды, всего, в том числе:</w:t>
            </w:r>
          </w:p>
        </w:tc>
        <w:tc>
          <w:tcPr>
            <w:tcW w:w="1242" w:type="dxa"/>
            <w:vAlign w:val="center"/>
          </w:tcPr>
          <w:p w:rsidR="00B502AC" w:rsidRPr="00102BA3" w:rsidRDefault="00B502AC" w:rsidP="001728DA">
            <w:pPr>
              <w:autoSpaceDE w:val="0"/>
              <w:autoSpaceDN w:val="0"/>
              <w:adjustRightInd w:val="0"/>
              <w:jc w:val="center"/>
              <w:rPr>
                <w:bCs/>
              </w:rPr>
            </w:pPr>
            <w:r w:rsidRPr="00102BA3">
              <w:rPr>
                <w:bCs/>
              </w:rPr>
              <w:t>куб. м</w:t>
            </w:r>
          </w:p>
        </w:tc>
        <w:tc>
          <w:tcPr>
            <w:tcW w:w="1593" w:type="dxa"/>
            <w:vAlign w:val="center"/>
          </w:tcPr>
          <w:p w:rsidR="00B502AC" w:rsidRPr="00102BA3" w:rsidRDefault="00B502AC" w:rsidP="001728DA">
            <w:pPr>
              <w:jc w:val="center"/>
            </w:pPr>
            <w:r w:rsidRPr="00102BA3">
              <w:t>6873</w:t>
            </w:r>
          </w:p>
        </w:tc>
      </w:tr>
      <w:tr w:rsidR="00B502AC" w:rsidRPr="00102BA3" w:rsidTr="001728DA">
        <w:tc>
          <w:tcPr>
            <w:tcW w:w="525" w:type="dxa"/>
            <w:vMerge/>
            <w:vAlign w:val="center"/>
          </w:tcPr>
          <w:p w:rsidR="00B502AC" w:rsidRPr="00102BA3" w:rsidRDefault="00B502AC" w:rsidP="001728DA">
            <w:pPr>
              <w:autoSpaceDE w:val="0"/>
              <w:autoSpaceDN w:val="0"/>
              <w:adjustRightInd w:val="0"/>
              <w:jc w:val="center"/>
              <w:rPr>
                <w:bCs/>
              </w:rPr>
            </w:pPr>
          </w:p>
        </w:tc>
        <w:tc>
          <w:tcPr>
            <w:tcW w:w="6671" w:type="dxa"/>
            <w:vMerge/>
            <w:vAlign w:val="center"/>
          </w:tcPr>
          <w:p w:rsidR="00B502AC" w:rsidRPr="00102BA3" w:rsidRDefault="00B502AC" w:rsidP="001728DA">
            <w:pPr>
              <w:autoSpaceDE w:val="0"/>
              <w:autoSpaceDN w:val="0"/>
              <w:adjustRightInd w:val="0"/>
              <w:rPr>
                <w:bCs/>
              </w:rPr>
            </w:pPr>
          </w:p>
        </w:tc>
        <w:tc>
          <w:tcPr>
            <w:tcW w:w="1242" w:type="dxa"/>
            <w:vAlign w:val="center"/>
          </w:tcPr>
          <w:p w:rsidR="00B502AC" w:rsidRPr="00102BA3" w:rsidRDefault="00B502AC" w:rsidP="001728DA">
            <w:pPr>
              <w:autoSpaceDE w:val="0"/>
              <w:autoSpaceDN w:val="0"/>
              <w:adjustRightInd w:val="0"/>
              <w:jc w:val="center"/>
              <w:rPr>
                <w:bCs/>
              </w:rPr>
            </w:pPr>
            <w:r w:rsidRPr="00102BA3">
              <w:rPr>
                <w:bCs/>
              </w:rPr>
              <w:t>Гкал</w:t>
            </w:r>
          </w:p>
        </w:tc>
        <w:tc>
          <w:tcPr>
            <w:tcW w:w="1593" w:type="dxa"/>
            <w:vAlign w:val="center"/>
          </w:tcPr>
          <w:p w:rsidR="00B502AC" w:rsidRPr="00102BA3" w:rsidRDefault="00B502AC" w:rsidP="001728DA">
            <w:pPr>
              <w:jc w:val="center"/>
            </w:pPr>
            <w:r w:rsidRPr="00102BA3">
              <w:t>448,1</w:t>
            </w:r>
          </w:p>
        </w:tc>
      </w:tr>
      <w:tr w:rsidR="00B502AC" w:rsidRPr="00102BA3" w:rsidTr="001728DA">
        <w:tc>
          <w:tcPr>
            <w:tcW w:w="525" w:type="dxa"/>
            <w:vMerge w:val="restart"/>
            <w:vAlign w:val="center"/>
          </w:tcPr>
          <w:p w:rsidR="00B502AC" w:rsidRPr="00102BA3" w:rsidRDefault="00B502AC" w:rsidP="001728DA">
            <w:pPr>
              <w:autoSpaceDE w:val="0"/>
              <w:autoSpaceDN w:val="0"/>
              <w:adjustRightInd w:val="0"/>
              <w:jc w:val="center"/>
              <w:rPr>
                <w:bCs/>
              </w:rPr>
            </w:pPr>
            <w:r w:rsidRPr="00102BA3">
              <w:rPr>
                <w:bCs/>
              </w:rPr>
              <w:t>1.1</w:t>
            </w:r>
          </w:p>
        </w:tc>
        <w:tc>
          <w:tcPr>
            <w:tcW w:w="6671" w:type="dxa"/>
            <w:vMerge w:val="restart"/>
            <w:vAlign w:val="center"/>
          </w:tcPr>
          <w:p w:rsidR="00B502AC" w:rsidRPr="00102BA3" w:rsidRDefault="00B502AC" w:rsidP="001728DA">
            <w:pPr>
              <w:autoSpaceDE w:val="0"/>
              <w:autoSpaceDN w:val="0"/>
              <w:adjustRightInd w:val="0"/>
              <w:rPr>
                <w:bCs/>
              </w:rPr>
            </w:pPr>
            <w:r w:rsidRPr="00102BA3">
              <w:rPr>
                <w:bCs/>
              </w:rPr>
              <w:t>Населению (управляющие организации, ТСЖ, ТСН, непосредственно граждане), в том числе:</w:t>
            </w:r>
          </w:p>
        </w:tc>
        <w:tc>
          <w:tcPr>
            <w:tcW w:w="1242" w:type="dxa"/>
            <w:vAlign w:val="center"/>
          </w:tcPr>
          <w:p w:rsidR="00B502AC" w:rsidRPr="00102BA3" w:rsidRDefault="00B502AC" w:rsidP="001728DA">
            <w:pPr>
              <w:autoSpaceDE w:val="0"/>
              <w:autoSpaceDN w:val="0"/>
              <w:adjustRightInd w:val="0"/>
              <w:jc w:val="center"/>
              <w:rPr>
                <w:bCs/>
              </w:rPr>
            </w:pPr>
            <w:r w:rsidRPr="00102BA3">
              <w:rPr>
                <w:bCs/>
              </w:rPr>
              <w:t>куб. м</w:t>
            </w:r>
          </w:p>
        </w:tc>
        <w:tc>
          <w:tcPr>
            <w:tcW w:w="1593" w:type="dxa"/>
          </w:tcPr>
          <w:p w:rsidR="00B502AC" w:rsidRPr="00102BA3" w:rsidRDefault="00B502AC" w:rsidP="001728DA">
            <w:pPr>
              <w:jc w:val="center"/>
            </w:pPr>
            <w:r w:rsidRPr="00102BA3">
              <w:t>0,0</w:t>
            </w:r>
          </w:p>
        </w:tc>
      </w:tr>
      <w:tr w:rsidR="00B502AC" w:rsidRPr="00102BA3" w:rsidTr="001728DA">
        <w:tc>
          <w:tcPr>
            <w:tcW w:w="525" w:type="dxa"/>
            <w:vMerge/>
            <w:vAlign w:val="center"/>
          </w:tcPr>
          <w:p w:rsidR="00B502AC" w:rsidRPr="00102BA3" w:rsidRDefault="00B502AC" w:rsidP="001728DA">
            <w:pPr>
              <w:autoSpaceDE w:val="0"/>
              <w:autoSpaceDN w:val="0"/>
              <w:adjustRightInd w:val="0"/>
              <w:jc w:val="center"/>
              <w:rPr>
                <w:bCs/>
              </w:rPr>
            </w:pPr>
          </w:p>
        </w:tc>
        <w:tc>
          <w:tcPr>
            <w:tcW w:w="6671" w:type="dxa"/>
            <w:vMerge/>
            <w:vAlign w:val="center"/>
          </w:tcPr>
          <w:p w:rsidR="00B502AC" w:rsidRPr="00102BA3" w:rsidRDefault="00B502AC" w:rsidP="001728DA">
            <w:pPr>
              <w:autoSpaceDE w:val="0"/>
              <w:autoSpaceDN w:val="0"/>
              <w:adjustRightInd w:val="0"/>
              <w:rPr>
                <w:bCs/>
              </w:rPr>
            </w:pPr>
          </w:p>
        </w:tc>
        <w:tc>
          <w:tcPr>
            <w:tcW w:w="1242" w:type="dxa"/>
            <w:vAlign w:val="center"/>
          </w:tcPr>
          <w:p w:rsidR="00B502AC" w:rsidRPr="00102BA3" w:rsidRDefault="00B502AC" w:rsidP="001728DA">
            <w:pPr>
              <w:autoSpaceDE w:val="0"/>
              <w:autoSpaceDN w:val="0"/>
              <w:adjustRightInd w:val="0"/>
              <w:jc w:val="center"/>
              <w:rPr>
                <w:bCs/>
              </w:rPr>
            </w:pPr>
            <w:r w:rsidRPr="00102BA3">
              <w:rPr>
                <w:bCs/>
              </w:rPr>
              <w:t>Гкал</w:t>
            </w:r>
          </w:p>
        </w:tc>
        <w:tc>
          <w:tcPr>
            <w:tcW w:w="1593" w:type="dxa"/>
          </w:tcPr>
          <w:p w:rsidR="00B502AC" w:rsidRPr="00102BA3" w:rsidRDefault="00B502AC" w:rsidP="001728DA">
            <w:pPr>
              <w:jc w:val="center"/>
            </w:pPr>
            <w:r w:rsidRPr="00102BA3">
              <w:t>0,0</w:t>
            </w:r>
          </w:p>
        </w:tc>
      </w:tr>
      <w:tr w:rsidR="00B502AC" w:rsidRPr="00102BA3" w:rsidTr="001728DA">
        <w:tc>
          <w:tcPr>
            <w:tcW w:w="525" w:type="dxa"/>
            <w:vMerge w:val="restart"/>
            <w:vAlign w:val="center"/>
          </w:tcPr>
          <w:p w:rsidR="00B502AC" w:rsidRPr="00102BA3" w:rsidRDefault="00B502AC" w:rsidP="001728DA">
            <w:pPr>
              <w:autoSpaceDE w:val="0"/>
              <w:autoSpaceDN w:val="0"/>
              <w:adjustRightInd w:val="0"/>
              <w:jc w:val="center"/>
              <w:rPr>
                <w:bCs/>
              </w:rPr>
            </w:pPr>
            <w:r w:rsidRPr="00102BA3">
              <w:rPr>
                <w:bCs/>
              </w:rPr>
              <w:t>1.2</w:t>
            </w:r>
          </w:p>
        </w:tc>
        <w:tc>
          <w:tcPr>
            <w:tcW w:w="6671" w:type="dxa"/>
            <w:vMerge w:val="restart"/>
            <w:vAlign w:val="center"/>
          </w:tcPr>
          <w:p w:rsidR="00B502AC" w:rsidRPr="00102BA3" w:rsidRDefault="00B502AC" w:rsidP="001728DA">
            <w:pPr>
              <w:autoSpaceDE w:val="0"/>
              <w:autoSpaceDN w:val="0"/>
              <w:adjustRightInd w:val="0"/>
              <w:rPr>
                <w:bCs/>
              </w:rPr>
            </w:pPr>
            <w:r w:rsidRPr="00102BA3">
              <w:rPr>
                <w:bCs/>
              </w:rPr>
              <w:t>Бюджетным потребителям</w:t>
            </w:r>
          </w:p>
        </w:tc>
        <w:tc>
          <w:tcPr>
            <w:tcW w:w="1242" w:type="dxa"/>
            <w:vAlign w:val="center"/>
          </w:tcPr>
          <w:p w:rsidR="00B502AC" w:rsidRPr="00102BA3" w:rsidRDefault="00B502AC" w:rsidP="001728DA">
            <w:pPr>
              <w:autoSpaceDE w:val="0"/>
              <w:autoSpaceDN w:val="0"/>
              <w:adjustRightInd w:val="0"/>
              <w:jc w:val="center"/>
              <w:rPr>
                <w:bCs/>
              </w:rPr>
            </w:pPr>
            <w:r w:rsidRPr="00102BA3">
              <w:rPr>
                <w:bCs/>
              </w:rPr>
              <w:t>куб. м</w:t>
            </w:r>
          </w:p>
        </w:tc>
        <w:tc>
          <w:tcPr>
            <w:tcW w:w="1593" w:type="dxa"/>
          </w:tcPr>
          <w:p w:rsidR="00B502AC" w:rsidRPr="00102BA3" w:rsidRDefault="00B502AC" w:rsidP="001728DA">
            <w:pPr>
              <w:jc w:val="center"/>
            </w:pPr>
            <w:r w:rsidRPr="00102BA3">
              <w:t>0,0</w:t>
            </w:r>
          </w:p>
        </w:tc>
      </w:tr>
      <w:tr w:rsidR="00B502AC" w:rsidRPr="00102BA3" w:rsidTr="001728DA">
        <w:tc>
          <w:tcPr>
            <w:tcW w:w="525" w:type="dxa"/>
            <w:vMerge/>
            <w:vAlign w:val="center"/>
          </w:tcPr>
          <w:p w:rsidR="00B502AC" w:rsidRPr="00102BA3" w:rsidRDefault="00B502AC" w:rsidP="001728DA">
            <w:pPr>
              <w:autoSpaceDE w:val="0"/>
              <w:autoSpaceDN w:val="0"/>
              <w:adjustRightInd w:val="0"/>
              <w:jc w:val="center"/>
              <w:rPr>
                <w:bCs/>
              </w:rPr>
            </w:pPr>
          </w:p>
        </w:tc>
        <w:tc>
          <w:tcPr>
            <w:tcW w:w="6671" w:type="dxa"/>
            <w:vMerge/>
            <w:vAlign w:val="center"/>
          </w:tcPr>
          <w:p w:rsidR="00B502AC" w:rsidRPr="00102BA3" w:rsidRDefault="00B502AC" w:rsidP="001728DA">
            <w:pPr>
              <w:autoSpaceDE w:val="0"/>
              <w:autoSpaceDN w:val="0"/>
              <w:adjustRightInd w:val="0"/>
              <w:rPr>
                <w:bCs/>
              </w:rPr>
            </w:pPr>
          </w:p>
        </w:tc>
        <w:tc>
          <w:tcPr>
            <w:tcW w:w="1242" w:type="dxa"/>
            <w:vAlign w:val="center"/>
          </w:tcPr>
          <w:p w:rsidR="00B502AC" w:rsidRPr="00102BA3" w:rsidRDefault="00B502AC" w:rsidP="001728DA">
            <w:pPr>
              <w:autoSpaceDE w:val="0"/>
              <w:autoSpaceDN w:val="0"/>
              <w:adjustRightInd w:val="0"/>
              <w:jc w:val="center"/>
              <w:rPr>
                <w:bCs/>
              </w:rPr>
            </w:pPr>
            <w:r w:rsidRPr="00102BA3">
              <w:rPr>
                <w:bCs/>
              </w:rPr>
              <w:t>Гкал</w:t>
            </w:r>
          </w:p>
        </w:tc>
        <w:tc>
          <w:tcPr>
            <w:tcW w:w="1593" w:type="dxa"/>
          </w:tcPr>
          <w:p w:rsidR="00B502AC" w:rsidRPr="00102BA3" w:rsidRDefault="00B502AC" w:rsidP="001728DA">
            <w:pPr>
              <w:jc w:val="center"/>
            </w:pPr>
            <w:r w:rsidRPr="00102BA3">
              <w:t>0,0</w:t>
            </w:r>
          </w:p>
        </w:tc>
      </w:tr>
      <w:tr w:rsidR="00B502AC" w:rsidRPr="00102BA3" w:rsidTr="001728DA">
        <w:tc>
          <w:tcPr>
            <w:tcW w:w="525" w:type="dxa"/>
            <w:vMerge w:val="restart"/>
            <w:vAlign w:val="center"/>
          </w:tcPr>
          <w:p w:rsidR="00B502AC" w:rsidRPr="00102BA3" w:rsidRDefault="00B502AC" w:rsidP="001728DA">
            <w:pPr>
              <w:autoSpaceDE w:val="0"/>
              <w:autoSpaceDN w:val="0"/>
              <w:adjustRightInd w:val="0"/>
              <w:jc w:val="center"/>
              <w:rPr>
                <w:bCs/>
              </w:rPr>
            </w:pPr>
            <w:r w:rsidRPr="00102BA3">
              <w:rPr>
                <w:bCs/>
              </w:rPr>
              <w:t>1.3</w:t>
            </w:r>
          </w:p>
        </w:tc>
        <w:tc>
          <w:tcPr>
            <w:tcW w:w="6671" w:type="dxa"/>
            <w:vMerge w:val="restart"/>
            <w:vAlign w:val="center"/>
          </w:tcPr>
          <w:p w:rsidR="00B502AC" w:rsidRPr="00102BA3" w:rsidRDefault="00B502AC" w:rsidP="001728DA">
            <w:pPr>
              <w:autoSpaceDE w:val="0"/>
              <w:autoSpaceDN w:val="0"/>
              <w:adjustRightInd w:val="0"/>
              <w:rPr>
                <w:bCs/>
              </w:rPr>
            </w:pPr>
            <w:r w:rsidRPr="00102BA3">
              <w:rPr>
                <w:bCs/>
              </w:rPr>
              <w:t>Прочим потребителям</w:t>
            </w:r>
          </w:p>
        </w:tc>
        <w:tc>
          <w:tcPr>
            <w:tcW w:w="1242" w:type="dxa"/>
            <w:vAlign w:val="center"/>
          </w:tcPr>
          <w:p w:rsidR="00B502AC" w:rsidRPr="00102BA3" w:rsidRDefault="00B502AC" w:rsidP="001728DA">
            <w:pPr>
              <w:autoSpaceDE w:val="0"/>
              <w:autoSpaceDN w:val="0"/>
              <w:adjustRightInd w:val="0"/>
              <w:jc w:val="center"/>
              <w:rPr>
                <w:bCs/>
              </w:rPr>
            </w:pPr>
            <w:r w:rsidRPr="00102BA3">
              <w:rPr>
                <w:bCs/>
              </w:rPr>
              <w:t>куб. м</w:t>
            </w:r>
          </w:p>
        </w:tc>
        <w:tc>
          <w:tcPr>
            <w:tcW w:w="1593" w:type="dxa"/>
          </w:tcPr>
          <w:p w:rsidR="00B502AC" w:rsidRPr="00102BA3" w:rsidRDefault="00B502AC" w:rsidP="001728DA">
            <w:pPr>
              <w:jc w:val="center"/>
            </w:pPr>
            <w:r w:rsidRPr="00102BA3">
              <w:t>0,0</w:t>
            </w:r>
          </w:p>
        </w:tc>
      </w:tr>
      <w:tr w:rsidR="00B502AC" w:rsidRPr="00102BA3" w:rsidTr="001728DA">
        <w:tc>
          <w:tcPr>
            <w:tcW w:w="525" w:type="dxa"/>
            <w:vMerge/>
            <w:vAlign w:val="center"/>
          </w:tcPr>
          <w:p w:rsidR="00B502AC" w:rsidRPr="00102BA3" w:rsidRDefault="00B502AC" w:rsidP="001728DA">
            <w:pPr>
              <w:autoSpaceDE w:val="0"/>
              <w:autoSpaceDN w:val="0"/>
              <w:adjustRightInd w:val="0"/>
              <w:jc w:val="center"/>
              <w:rPr>
                <w:bCs/>
              </w:rPr>
            </w:pPr>
          </w:p>
        </w:tc>
        <w:tc>
          <w:tcPr>
            <w:tcW w:w="6671" w:type="dxa"/>
            <w:vMerge/>
            <w:vAlign w:val="center"/>
          </w:tcPr>
          <w:p w:rsidR="00B502AC" w:rsidRPr="00102BA3" w:rsidRDefault="00B502AC" w:rsidP="001728DA">
            <w:pPr>
              <w:autoSpaceDE w:val="0"/>
              <w:autoSpaceDN w:val="0"/>
              <w:adjustRightInd w:val="0"/>
              <w:rPr>
                <w:bCs/>
              </w:rPr>
            </w:pPr>
          </w:p>
        </w:tc>
        <w:tc>
          <w:tcPr>
            <w:tcW w:w="1242" w:type="dxa"/>
            <w:vAlign w:val="center"/>
          </w:tcPr>
          <w:p w:rsidR="00B502AC" w:rsidRPr="00102BA3" w:rsidRDefault="00B502AC" w:rsidP="001728DA">
            <w:pPr>
              <w:autoSpaceDE w:val="0"/>
              <w:autoSpaceDN w:val="0"/>
              <w:adjustRightInd w:val="0"/>
              <w:jc w:val="center"/>
              <w:rPr>
                <w:bCs/>
              </w:rPr>
            </w:pPr>
            <w:r w:rsidRPr="00102BA3">
              <w:rPr>
                <w:bCs/>
              </w:rPr>
              <w:t>Гкал</w:t>
            </w:r>
          </w:p>
        </w:tc>
        <w:tc>
          <w:tcPr>
            <w:tcW w:w="1593" w:type="dxa"/>
            <w:vAlign w:val="center"/>
          </w:tcPr>
          <w:p w:rsidR="00B502AC" w:rsidRPr="00102BA3" w:rsidRDefault="00B502AC" w:rsidP="001728DA">
            <w:pPr>
              <w:jc w:val="center"/>
            </w:pPr>
            <w:r w:rsidRPr="00102BA3">
              <w:t>0,0</w:t>
            </w:r>
          </w:p>
        </w:tc>
      </w:tr>
      <w:tr w:rsidR="00B502AC" w:rsidRPr="00102BA3" w:rsidTr="001728DA">
        <w:tc>
          <w:tcPr>
            <w:tcW w:w="525" w:type="dxa"/>
            <w:vMerge w:val="restart"/>
            <w:vAlign w:val="center"/>
          </w:tcPr>
          <w:p w:rsidR="00B502AC" w:rsidRPr="00102BA3" w:rsidRDefault="00B502AC" w:rsidP="001728DA">
            <w:pPr>
              <w:autoSpaceDE w:val="0"/>
              <w:autoSpaceDN w:val="0"/>
              <w:adjustRightInd w:val="0"/>
              <w:jc w:val="center"/>
              <w:rPr>
                <w:bCs/>
              </w:rPr>
            </w:pPr>
            <w:r w:rsidRPr="00102BA3">
              <w:rPr>
                <w:bCs/>
              </w:rPr>
              <w:t>1.4</w:t>
            </w:r>
          </w:p>
        </w:tc>
        <w:tc>
          <w:tcPr>
            <w:tcW w:w="6671" w:type="dxa"/>
            <w:vMerge w:val="restart"/>
            <w:vAlign w:val="center"/>
          </w:tcPr>
          <w:p w:rsidR="00B502AC" w:rsidRPr="00102BA3" w:rsidRDefault="00B502AC" w:rsidP="001728DA">
            <w:pPr>
              <w:autoSpaceDE w:val="0"/>
              <w:autoSpaceDN w:val="0"/>
              <w:adjustRightInd w:val="0"/>
              <w:rPr>
                <w:bCs/>
              </w:rPr>
            </w:pPr>
            <w:r w:rsidRPr="00102BA3">
              <w:rPr>
                <w:bCs/>
              </w:rPr>
              <w:t>Другим организациям, осуществляющим горячее водоснабжение</w:t>
            </w:r>
          </w:p>
        </w:tc>
        <w:tc>
          <w:tcPr>
            <w:tcW w:w="1242" w:type="dxa"/>
            <w:vAlign w:val="center"/>
          </w:tcPr>
          <w:p w:rsidR="00B502AC" w:rsidRPr="00102BA3" w:rsidRDefault="00B502AC" w:rsidP="001728DA">
            <w:pPr>
              <w:autoSpaceDE w:val="0"/>
              <w:autoSpaceDN w:val="0"/>
              <w:adjustRightInd w:val="0"/>
              <w:jc w:val="center"/>
              <w:rPr>
                <w:bCs/>
              </w:rPr>
            </w:pPr>
            <w:r w:rsidRPr="00102BA3">
              <w:rPr>
                <w:bCs/>
              </w:rPr>
              <w:t>куб. м</w:t>
            </w:r>
          </w:p>
        </w:tc>
        <w:tc>
          <w:tcPr>
            <w:tcW w:w="1593" w:type="dxa"/>
            <w:vAlign w:val="bottom"/>
          </w:tcPr>
          <w:p w:rsidR="00B502AC" w:rsidRPr="00102BA3" w:rsidRDefault="00B502AC" w:rsidP="001728DA">
            <w:pPr>
              <w:jc w:val="center"/>
            </w:pPr>
            <w:r w:rsidRPr="00102BA3">
              <w:t>6873</w:t>
            </w:r>
          </w:p>
        </w:tc>
      </w:tr>
      <w:tr w:rsidR="00B502AC" w:rsidRPr="00102BA3" w:rsidTr="001728DA">
        <w:tc>
          <w:tcPr>
            <w:tcW w:w="525" w:type="dxa"/>
            <w:vMerge/>
            <w:vAlign w:val="center"/>
          </w:tcPr>
          <w:p w:rsidR="00B502AC" w:rsidRPr="00102BA3" w:rsidRDefault="00B502AC" w:rsidP="001728DA">
            <w:pPr>
              <w:autoSpaceDE w:val="0"/>
              <w:autoSpaceDN w:val="0"/>
              <w:adjustRightInd w:val="0"/>
              <w:jc w:val="center"/>
              <w:rPr>
                <w:bCs/>
              </w:rPr>
            </w:pPr>
          </w:p>
        </w:tc>
        <w:tc>
          <w:tcPr>
            <w:tcW w:w="6671" w:type="dxa"/>
            <w:vMerge/>
            <w:vAlign w:val="center"/>
          </w:tcPr>
          <w:p w:rsidR="00B502AC" w:rsidRPr="00102BA3" w:rsidRDefault="00B502AC" w:rsidP="001728DA">
            <w:pPr>
              <w:autoSpaceDE w:val="0"/>
              <w:autoSpaceDN w:val="0"/>
              <w:adjustRightInd w:val="0"/>
              <w:rPr>
                <w:bCs/>
              </w:rPr>
            </w:pPr>
          </w:p>
        </w:tc>
        <w:tc>
          <w:tcPr>
            <w:tcW w:w="1242" w:type="dxa"/>
            <w:vAlign w:val="center"/>
          </w:tcPr>
          <w:p w:rsidR="00B502AC" w:rsidRPr="00102BA3" w:rsidRDefault="00B502AC" w:rsidP="001728DA">
            <w:pPr>
              <w:autoSpaceDE w:val="0"/>
              <w:autoSpaceDN w:val="0"/>
              <w:adjustRightInd w:val="0"/>
              <w:jc w:val="center"/>
              <w:rPr>
                <w:bCs/>
              </w:rPr>
            </w:pPr>
            <w:r w:rsidRPr="00102BA3">
              <w:rPr>
                <w:bCs/>
              </w:rPr>
              <w:t>Гкал</w:t>
            </w:r>
          </w:p>
        </w:tc>
        <w:tc>
          <w:tcPr>
            <w:tcW w:w="1593" w:type="dxa"/>
            <w:vAlign w:val="bottom"/>
          </w:tcPr>
          <w:p w:rsidR="00B502AC" w:rsidRPr="00102BA3" w:rsidRDefault="00B502AC" w:rsidP="001728DA">
            <w:pPr>
              <w:jc w:val="center"/>
            </w:pPr>
            <w:r w:rsidRPr="00102BA3">
              <w:t>448,1</w:t>
            </w:r>
          </w:p>
        </w:tc>
      </w:tr>
      <w:tr w:rsidR="00B502AC" w:rsidRPr="00102BA3" w:rsidTr="001728DA">
        <w:tc>
          <w:tcPr>
            <w:tcW w:w="525" w:type="dxa"/>
            <w:vMerge w:val="restart"/>
            <w:vAlign w:val="center"/>
          </w:tcPr>
          <w:p w:rsidR="00B502AC" w:rsidRPr="00102BA3" w:rsidRDefault="00B502AC" w:rsidP="001728DA">
            <w:pPr>
              <w:autoSpaceDE w:val="0"/>
              <w:autoSpaceDN w:val="0"/>
              <w:adjustRightInd w:val="0"/>
              <w:jc w:val="center"/>
              <w:rPr>
                <w:bCs/>
              </w:rPr>
            </w:pPr>
            <w:r w:rsidRPr="00102BA3">
              <w:rPr>
                <w:bCs/>
              </w:rPr>
              <w:t>1.5</w:t>
            </w:r>
          </w:p>
        </w:tc>
        <w:tc>
          <w:tcPr>
            <w:tcW w:w="6671" w:type="dxa"/>
            <w:vMerge w:val="restart"/>
            <w:vAlign w:val="center"/>
          </w:tcPr>
          <w:p w:rsidR="00B502AC" w:rsidRPr="00102BA3" w:rsidRDefault="00B502AC" w:rsidP="001728DA">
            <w:pPr>
              <w:autoSpaceDE w:val="0"/>
              <w:autoSpaceDN w:val="0"/>
              <w:adjustRightInd w:val="0"/>
              <w:rPr>
                <w:bCs/>
              </w:rPr>
            </w:pPr>
            <w:r w:rsidRPr="00102BA3">
              <w:rPr>
                <w:bCs/>
              </w:rPr>
              <w:t>Собственные нужды, не связанные с регулируемым видом деятельности</w:t>
            </w:r>
          </w:p>
        </w:tc>
        <w:tc>
          <w:tcPr>
            <w:tcW w:w="1242" w:type="dxa"/>
            <w:vAlign w:val="center"/>
          </w:tcPr>
          <w:p w:rsidR="00B502AC" w:rsidRPr="00102BA3" w:rsidRDefault="00B502AC" w:rsidP="001728DA">
            <w:pPr>
              <w:autoSpaceDE w:val="0"/>
              <w:autoSpaceDN w:val="0"/>
              <w:adjustRightInd w:val="0"/>
              <w:jc w:val="center"/>
              <w:rPr>
                <w:bCs/>
              </w:rPr>
            </w:pPr>
            <w:r w:rsidRPr="00102BA3">
              <w:rPr>
                <w:bCs/>
              </w:rPr>
              <w:t>куб. м</w:t>
            </w:r>
          </w:p>
        </w:tc>
        <w:tc>
          <w:tcPr>
            <w:tcW w:w="1593" w:type="dxa"/>
            <w:vAlign w:val="center"/>
          </w:tcPr>
          <w:p w:rsidR="00B502AC" w:rsidRPr="00102BA3" w:rsidRDefault="00B502AC" w:rsidP="001728DA">
            <w:pPr>
              <w:jc w:val="center"/>
            </w:pPr>
            <w:r w:rsidRPr="00102BA3">
              <w:t>0,0</w:t>
            </w:r>
          </w:p>
        </w:tc>
      </w:tr>
      <w:tr w:rsidR="00B502AC" w:rsidRPr="00102BA3" w:rsidTr="001728DA">
        <w:tc>
          <w:tcPr>
            <w:tcW w:w="525" w:type="dxa"/>
            <w:vMerge/>
            <w:vAlign w:val="center"/>
          </w:tcPr>
          <w:p w:rsidR="00B502AC" w:rsidRPr="00102BA3" w:rsidRDefault="00B502AC" w:rsidP="001728DA">
            <w:pPr>
              <w:autoSpaceDE w:val="0"/>
              <w:autoSpaceDN w:val="0"/>
              <w:adjustRightInd w:val="0"/>
              <w:jc w:val="center"/>
              <w:rPr>
                <w:bCs/>
              </w:rPr>
            </w:pPr>
          </w:p>
        </w:tc>
        <w:tc>
          <w:tcPr>
            <w:tcW w:w="6671" w:type="dxa"/>
            <w:vMerge/>
            <w:vAlign w:val="center"/>
          </w:tcPr>
          <w:p w:rsidR="00B502AC" w:rsidRPr="00102BA3" w:rsidRDefault="00B502AC" w:rsidP="001728DA">
            <w:pPr>
              <w:autoSpaceDE w:val="0"/>
              <w:autoSpaceDN w:val="0"/>
              <w:adjustRightInd w:val="0"/>
              <w:rPr>
                <w:bCs/>
              </w:rPr>
            </w:pPr>
          </w:p>
        </w:tc>
        <w:tc>
          <w:tcPr>
            <w:tcW w:w="1242" w:type="dxa"/>
            <w:vAlign w:val="center"/>
          </w:tcPr>
          <w:p w:rsidR="00B502AC" w:rsidRPr="00102BA3" w:rsidRDefault="00B502AC" w:rsidP="001728DA">
            <w:pPr>
              <w:autoSpaceDE w:val="0"/>
              <w:autoSpaceDN w:val="0"/>
              <w:adjustRightInd w:val="0"/>
              <w:jc w:val="center"/>
              <w:rPr>
                <w:bCs/>
              </w:rPr>
            </w:pPr>
            <w:r w:rsidRPr="00102BA3">
              <w:rPr>
                <w:bCs/>
              </w:rPr>
              <w:t>Гкал</w:t>
            </w:r>
          </w:p>
        </w:tc>
        <w:tc>
          <w:tcPr>
            <w:tcW w:w="1593" w:type="dxa"/>
            <w:vAlign w:val="center"/>
          </w:tcPr>
          <w:p w:rsidR="00B502AC" w:rsidRPr="00102BA3" w:rsidRDefault="00B502AC" w:rsidP="001728DA">
            <w:pPr>
              <w:jc w:val="center"/>
            </w:pPr>
            <w:r w:rsidRPr="00102BA3">
              <w:t>0,0</w:t>
            </w:r>
          </w:p>
        </w:tc>
      </w:tr>
      <w:tr w:rsidR="00B502AC" w:rsidRPr="00102BA3" w:rsidTr="001728DA">
        <w:tc>
          <w:tcPr>
            <w:tcW w:w="525" w:type="dxa"/>
            <w:vAlign w:val="center"/>
          </w:tcPr>
          <w:p w:rsidR="00B502AC" w:rsidRPr="00102BA3" w:rsidRDefault="00B502AC" w:rsidP="001728DA">
            <w:pPr>
              <w:autoSpaceDE w:val="0"/>
              <w:autoSpaceDN w:val="0"/>
              <w:adjustRightInd w:val="0"/>
              <w:jc w:val="center"/>
              <w:rPr>
                <w:bCs/>
              </w:rPr>
            </w:pPr>
            <w:r w:rsidRPr="00102BA3">
              <w:rPr>
                <w:bCs/>
              </w:rPr>
              <w:t>2.</w:t>
            </w:r>
          </w:p>
        </w:tc>
        <w:tc>
          <w:tcPr>
            <w:tcW w:w="6671" w:type="dxa"/>
            <w:vAlign w:val="center"/>
          </w:tcPr>
          <w:p w:rsidR="00B502AC" w:rsidRPr="00102BA3" w:rsidRDefault="00B502AC" w:rsidP="001728DA">
            <w:pPr>
              <w:autoSpaceDE w:val="0"/>
              <w:autoSpaceDN w:val="0"/>
              <w:adjustRightInd w:val="0"/>
              <w:rPr>
                <w:bCs/>
              </w:rPr>
            </w:pPr>
            <w:r w:rsidRPr="00102BA3">
              <w:rPr>
                <w:bCs/>
              </w:rPr>
              <w:t>Объем финансовых потребностей, необходимых для реализации производственной программы</w:t>
            </w:r>
          </w:p>
        </w:tc>
        <w:tc>
          <w:tcPr>
            <w:tcW w:w="1242" w:type="dxa"/>
            <w:vAlign w:val="center"/>
          </w:tcPr>
          <w:p w:rsidR="00B502AC" w:rsidRPr="00102BA3" w:rsidRDefault="00B502AC" w:rsidP="001728DA">
            <w:pPr>
              <w:autoSpaceDE w:val="0"/>
              <w:autoSpaceDN w:val="0"/>
              <w:adjustRightInd w:val="0"/>
              <w:jc w:val="center"/>
              <w:rPr>
                <w:bCs/>
              </w:rPr>
            </w:pPr>
            <w:r w:rsidRPr="00102BA3">
              <w:rPr>
                <w:bCs/>
              </w:rPr>
              <w:t>тыс. руб.</w:t>
            </w:r>
          </w:p>
        </w:tc>
        <w:tc>
          <w:tcPr>
            <w:tcW w:w="1593" w:type="dxa"/>
            <w:vAlign w:val="center"/>
          </w:tcPr>
          <w:p w:rsidR="00B502AC" w:rsidRPr="00102BA3" w:rsidRDefault="00B502AC" w:rsidP="001728DA">
            <w:pPr>
              <w:widowControl/>
              <w:jc w:val="center"/>
            </w:pPr>
            <w:r w:rsidRPr="00102BA3">
              <w:t xml:space="preserve">3 416,499   </w:t>
            </w:r>
          </w:p>
        </w:tc>
      </w:tr>
    </w:tbl>
    <w:p w:rsidR="00B502AC" w:rsidRPr="00102BA3" w:rsidRDefault="00B502AC" w:rsidP="00B502AC">
      <w:pPr>
        <w:jc w:val="center"/>
      </w:pPr>
    </w:p>
    <w:p w:rsidR="00B502AC" w:rsidRPr="00102BA3" w:rsidRDefault="00B502AC" w:rsidP="00B502AC">
      <w:pPr>
        <w:jc w:val="center"/>
      </w:pPr>
      <w:r w:rsidRPr="00102BA3">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B502AC" w:rsidRPr="00102BA3" w:rsidTr="001728DA">
        <w:tc>
          <w:tcPr>
            <w:tcW w:w="546" w:type="dxa"/>
            <w:vAlign w:val="center"/>
          </w:tcPr>
          <w:p w:rsidR="00B502AC" w:rsidRPr="00102BA3" w:rsidRDefault="00B502AC" w:rsidP="001728DA">
            <w:pPr>
              <w:autoSpaceDE w:val="0"/>
              <w:autoSpaceDN w:val="0"/>
              <w:adjustRightInd w:val="0"/>
              <w:jc w:val="center"/>
            </w:pPr>
            <w:r w:rsidRPr="00102BA3">
              <w:t xml:space="preserve">№ </w:t>
            </w:r>
            <w:proofErr w:type="gramStart"/>
            <w:r w:rsidRPr="00102BA3">
              <w:t>п</w:t>
            </w:r>
            <w:proofErr w:type="gramEnd"/>
            <w:r w:rsidRPr="00102BA3">
              <w:t>/п</w:t>
            </w:r>
          </w:p>
        </w:tc>
        <w:tc>
          <w:tcPr>
            <w:tcW w:w="4503" w:type="dxa"/>
            <w:vAlign w:val="center"/>
          </w:tcPr>
          <w:p w:rsidR="00B502AC" w:rsidRPr="00102BA3" w:rsidRDefault="00B502AC" w:rsidP="001728DA">
            <w:pPr>
              <w:autoSpaceDE w:val="0"/>
              <w:autoSpaceDN w:val="0"/>
              <w:adjustRightInd w:val="0"/>
              <w:jc w:val="center"/>
            </w:pPr>
            <w:r w:rsidRPr="00102BA3">
              <w:t>Наименование мероприятия</w:t>
            </w:r>
          </w:p>
        </w:tc>
        <w:tc>
          <w:tcPr>
            <w:tcW w:w="2803" w:type="dxa"/>
            <w:vAlign w:val="center"/>
          </w:tcPr>
          <w:p w:rsidR="00B502AC" w:rsidRPr="00102BA3" w:rsidRDefault="00B502AC" w:rsidP="001728DA">
            <w:pPr>
              <w:autoSpaceDE w:val="0"/>
              <w:autoSpaceDN w:val="0"/>
              <w:adjustRightInd w:val="0"/>
              <w:jc w:val="center"/>
            </w:pPr>
            <w:r w:rsidRPr="00102BA3">
              <w:t>Дата реализации мероприятия</w:t>
            </w:r>
          </w:p>
        </w:tc>
        <w:tc>
          <w:tcPr>
            <w:tcW w:w="2518" w:type="dxa"/>
            <w:vAlign w:val="center"/>
          </w:tcPr>
          <w:p w:rsidR="00B502AC" w:rsidRPr="00102BA3" w:rsidRDefault="00B502AC" w:rsidP="001728DA">
            <w:pPr>
              <w:autoSpaceDE w:val="0"/>
              <w:autoSpaceDN w:val="0"/>
              <w:adjustRightInd w:val="0"/>
              <w:jc w:val="center"/>
            </w:pPr>
            <w:r w:rsidRPr="00102BA3">
              <w:t>Финансовые потребности на реализацию мероприятия, тыс. руб.</w:t>
            </w:r>
          </w:p>
        </w:tc>
      </w:tr>
      <w:tr w:rsidR="00B502AC" w:rsidRPr="00102BA3" w:rsidTr="001728DA">
        <w:tc>
          <w:tcPr>
            <w:tcW w:w="10370" w:type="dxa"/>
            <w:gridSpan w:val="4"/>
            <w:vAlign w:val="center"/>
          </w:tcPr>
          <w:p w:rsidR="00B502AC" w:rsidRPr="00102BA3" w:rsidRDefault="00B502AC" w:rsidP="001728DA">
            <w:pPr>
              <w:autoSpaceDE w:val="0"/>
              <w:autoSpaceDN w:val="0"/>
              <w:adjustRightInd w:val="0"/>
              <w:jc w:val="center"/>
            </w:pPr>
            <w:r w:rsidRPr="00102BA3">
              <w:t>1. Перечень мероприятий по ремонту объектов централизованных систем горячего водоснабжения</w:t>
            </w:r>
          </w:p>
        </w:tc>
      </w:tr>
      <w:tr w:rsidR="00B502AC" w:rsidRPr="00102BA3" w:rsidTr="001728DA">
        <w:tc>
          <w:tcPr>
            <w:tcW w:w="546" w:type="dxa"/>
            <w:vAlign w:val="center"/>
          </w:tcPr>
          <w:p w:rsidR="00B502AC" w:rsidRPr="00102BA3" w:rsidRDefault="00B502AC" w:rsidP="001728DA">
            <w:pPr>
              <w:autoSpaceDE w:val="0"/>
              <w:autoSpaceDN w:val="0"/>
              <w:adjustRightInd w:val="0"/>
              <w:jc w:val="center"/>
            </w:pPr>
            <w:r w:rsidRPr="00102BA3">
              <w:t>1.1</w:t>
            </w:r>
          </w:p>
        </w:tc>
        <w:tc>
          <w:tcPr>
            <w:tcW w:w="4503" w:type="dxa"/>
            <w:vAlign w:val="center"/>
          </w:tcPr>
          <w:p w:rsidR="00B502AC" w:rsidRPr="00102BA3" w:rsidRDefault="00B502AC" w:rsidP="001728DA">
            <w:pPr>
              <w:autoSpaceDE w:val="0"/>
              <w:autoSpaceDN w:val="0"/>
              <w:adjustRightInd w:val="0"/>
            </w:pPr>
            <w:r w:rsidRPr="00102BA3">
              <w:t>-</w:t>
            </w:r>
          </w:p>
        </w:tc>
        <w:tc>
          <w:tcPr>
            <w:tcW w:w="2803" w:type="dxa"/>
            <w:vAlign w:val="center"/>
          </w:tcPr>
          <w:p w:rsidR="00B502AC" w:rsidRPr="00102BA3" w:rsidRDefault="00B502AC" w:rsidP="001728DA">
            <w:pPr>
              <w:autoSpaceDE w:val="0"/>
              <w:autoSpaceDN w:val="0"/>
              <w:adjustRightInd w:val="0"/>
              <w:jc w:val="center"/>
            </w:pPr>
            <w:r w:rsidRPr="00102BA3">
              <w:t>-</w:t>
            </w:r>
          </w:p>
        </w:tc>
        <w:tc>
          <w:tcPr>
            <w:tcW w:w="2518" w:type="dxa"/>
            <w:vAlign w:val="center"/>
          </w:tcPr>
          <w:p w:rsidR="00B502AC" w:rsidRPr="00102BA3" w:rsidRDefault="00B502AC" w:rsidP="001728DA">
            <w:pPr>
              <w:autoSpaceDE w:val="0"/>
              <w:autoSpaceDN w:val="0"/>
              <w:adjustRightInd w:val="0"/>
              <w:jc w:val="center"/>
            </w:pPr>
            <w:r w:rsidRPr="00102BA3">
              <w:t>-</w:t>
            </w:r>
          </w:p>
        </w:tc>
      </w:tr>
      <w:tr w:rsidR="00B502AC" w:rsidRPr="00102BA3" w:rsidTr="001728DA">
        <w:tc>
          <w:tcPr>
            <w:tcW w:w="546" w:type="dxa"/>
            <w:vAlign w:val="center"/>
          </w:tcPr>
          <w:p w:rsidR="00B502AC" w:rsidRPr="00102BA3" w:rsidRDefault="00B502AC" w:rsidP="001728DA">
            <w:pPr>
              <w:autoSpaceDE w:val="0"/>
              <w:autoSpaceDN w:val="0"/>
              <w:adjustRightInd w:val="0"/>
              <w:jc w:val="center"/>
            </w:pPr>
          </w:p>
        </w:tc>
        <w:tc>
          <w:tcPr>
            <w:tcW w:w="4503" w:type="dxa"/>
            <w:vAlign w:val="center"/>
          </w:tcPr>
          <w:p w:rsidR="00B502AC" w:rsidRPr="00102BA3" w:rsidRDefault="00B502AC" w:rsidP="001728DA">
            <w:pPr>
              <w:autoSpaceDE w:val="0"/>
              <w:autoSpaceDN w:val="0"/>
              <w:adjustRightInd w:val="0"/>
            </w:pPr>
            <w:r w:rsidRPr="00102BA3">
              <w:t xml:space="preserve">Всего </w:t>
            </w:r>
          </w:p>
        </w:tc>
        <w:tc>
          <w:tcPr>
            <w:tcW w:w="2803" w:type="dxa"/>
            <w:vAlign w:val="center"/>
          </w:tcPr>
          <w:p w:rsidR="00B502AC" w:rsidRPr="00102BA3" w:rsidRDefault="00B502AC" w:rsidP="001728DA">
            <w:pPr>
              <w:autoSpaceDE w:val="0"/>
              <w:autoSpaceDN w:val="0"/>
              <w:adjustRightInd w:val="0"/>
              <w:jc w:val="center"/>
            </w:pPr>
            <w:r w:rsidRPr="00102BA3">
              <w:t>-</w:t>
            </w:r>
          </w:p>
        </w:tc>
        <w:tc>
          <w:tcPr>
            <w:tcW w:w="2518" w:type="dxa"/>
            <w:vAlign w:val="center"/>
          </w:tcPr>
          <w:p w:rsidR="00B502AC" w:rsidRPr="00102BA3" w:rsidRDefault="00B502AC" w:rsidP="001728DA">
            <w:pPr>
              <w:autoSpaceDE w:val="0"/>
              <w:autoSpaceDN w:val="0"/>
              <w:adjustRightInd w:val="0"/>
              <w:jc w:val="center"/>
            </w:pPr>
            <w:r w:rsidRPr="00102BA3">
              <w:t>-</w:t>
            </w:r>
          </w:p>
        </w:tc>
      </w:tr>
      <w:tr w:rsidR="00B502AC" w:rsidRPr="00102BA3" w:rsidTr="001728DA">
        <w:tc>
          <w:tcPr>
            <w:tcW w:w="10370" w:type="dxa"/>
            <w:gridSpan w:val="4"/>
            <w:vAlign w:val="center"/>
          </w:tcPr>
          <w:p w:rsidR="00B502AC" w:rsidRPr="00102BA3" w:rsidRDefault="00B502AC" w:rsidP="001728DA">
            <w:pPr>
              <w:autoSpaceDE w:val="0"/>
              <w:autoSpaceDN w:val="0"/>
              <w:adjustRightInd w:val="0"/>
              <w:jc w:val="center"/>
            </w:pPr>
            <w:r w:rsidRPr="00102BA3">
              <w:t>2. Перечень мероприятий, направленных на улучшение качества горячей воды</w:t>
            </w:r>
          </w:p>
        </w:tc>
      </w:tr>
      <w:tr w:rsidR="00B502AC" w:rsidRPr="00102BA3" w:rsidTr="001728DA">
        <w:tc>
          <w:tcPr>
            <w:tcW w:w="546" w:type="dxa"/>
            <w:vAlign w:val="center"/>
          </w:tcPr>
          <w:p w:rsidR="00B502AC" w:rsidRPr="00102BA3" w:rsidRDefault="00B502AC" w:rsidP="001728DA">
            <w:pPr>
              <w:autoSpaceDE w:val="0"/>
              <w:autoSpaceDN w:val="0"/>
              <w:adjustRightInd w:val="0"/>
              <w:jc w:val="center"/>
            </w:pPr>
            <w:r w:rsidRPr="00102BA3">
              <w:t>2.1.</w:t>
            </w:r>
          </w:p>
        </w:tc>
        <w:tc>
          <w:tcPr>
            <w:tcW w:w="4503" w:type="dxa"/>
            <w:vAlign w:val="center"/>
          </w:tcPr>
          <w:p w:rsidR="00B502AC" w:rsidRPr="00102BA3" w:rsidRDefault="00B502AC" w:rsidP="001728DA">
            <w:pPr>
              <w:autoSpaceDE w:val="0"/>
              <w:autoSpaceDN w:val="0"/>
              <w:adjustRightInd w:val="0"/>
            </w:pPr>
            <w:r w:rsidRPr="00102BA3">
              <w:t>-</w:t>
            </w:r>
          </w:p>
        </w:tc>
        <w:tc>
          <w:tcPr>
            <w:tcW w:w="2803" w:type="dxa"/>
            <w:vAlign w:val="center"/>
          </w:tcPr>
          <w:p w:rsidR="00B502AC" w:rsidRPr="00102BA3" w:rsidRDefault="00B502AC" w:rsidP="001728DA">
            <w:pPr>
              <w:autoSpaceDE w:val="0"/>
              <w:autoSpaceDN w:val="0"/>
              <w:adjustRightInd w:val="0"/>
              <w:jc w:val="center"/>
            </w:pPr>
            <w:r w:rsidRPr="00102BA3">
              <w:t>-</w:t>
            </w:r>
          </w:p>
        </w:tc>
        <w:tc>
          <w:tcPr>
            <w:tcW w:w="2518" w:type="dxa"/>
            <w:vAlign w:val="center"/>
          </w:tcPr>
          <w:p w:rsidR="00B502AC" w:rsidRPr="00102BA3" w:rsidRDefault="00B502AC" w:rsidP="001728DA">
            <w:pPr>
              <w:autoSpaceDE w:val="0"/>
              <w:autoSpaceDN w:val="0"/>
              <w:adjustRightInd w:val="0"/>
              <w:jc w:val="center"/>
            </w:pPr>
            <w:r w:rsidRPr="00102BA3">
              <w:t>-</w:t>
            </w:r>
          </w:p>
        </w:tc>
      </w:tr>
      <w:tr w:rsidR="00B502AC" w:rsidRPr="00102BA3" w:rsidTr="001728DA">
        <w:tc>
          <w:tcPr>
            <w:tcW w:w="546" w:type="dxa"/>
            <w:vAlign w:val="center"/>
          </w:tcPr>
          <w:p w:rsidR="00B502AC" w:rsidRPr="00102BA3" w:rsidRDefault="00B502AC" w:rsidP="001728DA">
            <w:pPr>
              <w:autoSpaceDE w:val="0"/>
              <w:autoSpaceDN w:val="0"/>
              <w:adjustRightInd w:val="0"/>
              <w:jc w:val="center"/>
            </w:pPr>
          </w:p>
        </w:tc>
        <w:tc>
          <w:tcPr>
            <w:tcW w:w="4503" w:type="dxa"/>
            <w:vAlign w:val="center"/>
          </w:tcPr>
          <w:p w:rsidR="00B502AC" w:rsidRPr="00102BA3" w:rsidRDefault="00B502AC" w:rsidP="001728DA">
            <w:pPr>
              <w:autoSpaceDE w:val="0"/>
              <w:autoSpaceDN w:val="0"/>
              <w:adjustRightInd w:val="0"/>
            </w:pPr>
            <w:r w:rsidRPr="00102BA3">
              <w:t xml:space="preserve">Всего </w:t>
            </w:r>
          </w:p>
        </w:tc>
        <w:tc>
          <w:tcPr>
            <w:tcW w:w="2803" w:type="dxa"/>
            <w:vAlign w:val="center"/>
          </w:tcPr>
          <w:p w:rsidR="00B502AC" w:rsidRPr="00102BA3" w:rsidRDefault="00B502AC" w:rsidP="001728DA">
            <w:pPr>
              <w:autoSpaceDE w:val="0"/>
              <w:autoSpaceDN w:val="0"/>
              <w:adjustRightInd w:val="0"/>
              <w:jc w:val="center"/>
            </w:pPr>
            <w:r w:rsidRPr="00102BA3">
              <w:t>-</w:t>
            </w:r>
          </w:p>
        </w:tc>
        <w:tc>
          <w:tcPr>
            <w:tcW w:w="2518" w:type="dxa"/>
            <w:vAlign w:val="center"/>
          </w:tcPr>
          <w:p w:rsidR="00B502AC" w:rsidRPr="00102BA3" w:rsidRDefault="00B502AC" w:rsidP="001728DA">
            <w:pPr>
              <w:autoSpaceDE w:val="0"/>
              <w:autoSpaceDN w:val="0"/>
              <w:adjustRightInd w:val="0"/>
              <w:jc w:val="center"/>
            </w:pPr>
            <w:r w:rsidRPr="00102BA3">
              <w:t>-</w:t>
            </w:r>
          </w:p>
        </w:tc>
      </w:tr>
      <w:tr w:rsidR="00B502AC" w:rsidRPr="00102BA3" w:rsidTr="001728DA">
        <w:tc>
          <w:tcPr>
            <w:tcW w:w="10370" w:type="dxa"/>
            <w:gridSpan w:val="4"/>
            <w:vAlign w:val="center"/>
          </w:tcPr>
          <w:p w:rsidR="00B502AC" w:rsidRPr="00102BA3" w:rsidRDefault="00B502AC" w:rsidP="001728DA">
            <w:pPr>
              <w:jc w:val="center"/>
            </w:pPr>
            <w:r w:rsidRPr="00102BA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B502AC" w:rsidRPr="00102BA3" w:rsidTr="001728DA">
        <w:tc>
          <w:tcPr>
            <w:tcW w:w="546" w:type="dxa"/>
            <w:vAlign w:val="center"/>
          </w:tcPr>
          <w:p w:rsidR="00B502AC" w:rsidRPr="00102BA3" w:rsidRDefault="00B502AC" w:rsidP="001728DA">
            <w:pPr>
              <w:autoSpaceDE w:val="0"/>
              <w:autoSpaceDN w:val="0"/>
              <w:adjustRightInd w:val="0"/>
              <w:jc w:val="center"/>
            </w:pPr>
            <w:r w:rsidRPr="00102BA3">
              <w:t>3.1.</w:t>
            </w:r>
          </w:p>
        </w:tc>
        <w:tc>
          <w:tcPr>
            <w:tcW w:w="4503" w:type="dxa"/>
            <w:vAlign w:val="center"/>
          </w:tcPr>
          <w:p w:rsidR="00B502AC" w:rsidRPr="00102BA3" w:rsidRDefault="00B502AC" w:rsidP="001728DA">
            <w:pPr>
              <w:autoSpaceDE w:val="0"/>
              <w:autoSpaceDN w:val="0"/>
              <w:adjustRightInd w:val="0"/>
            </w:pPr>
            <w:r w:rsidRPr="00102BA3">
              <w:t>-</w:t>
            </w:r>
          </w:p>
        </w:tc>
        <w:tc>
          <w:tcPr>
            <w:tcW w:w="2803" w:type="dxa"/>
            <w:vAlign w:val="center"/>
          </w:tcPr>
          <w:p w:rsidR="00B502AC" w:rsidRPr="00102BA3" w:rsidRDefault="00B502AC" w:rsidP="001728DA">
            <w:pPr>
              <w:autoSpaceDE w:val="0"/>
              <w:autoSpaceDN w:val="0"/>
              <w:adjustRightInd w:val="0"/>
              <w:jc w:val="center"/>
            </w:pPr>
            <w:r w:rsidRPr="00102BA3">
              <w:t>-</w:t>
            </w:r>
          </w:p>
        </w:tc>
        <w:tc>
          <w:tcPr>
            <w:tcW w:w="2518" w:type="dxa"/>
            <w:vAlign w:val="center"/>
          </w:tcPr>
          <w:p w:rsidR="00B502AC" w:rsidRPr="00102BA3" w:rsidRDefault="00B502AC" w:rsidP="001728DA">
            <w:pPr>
              <w:autoSpaceDE w:val="0"/>
              <w:autoSpaceDN w:val="0"/>
              <w:adjustRightInd w:val="0"/>
              <w:jc w:val="center"/>
            </w:pPr>
            <w:r w:rsidRPr="00102BA3">
              <w:t>-</w:t>
            </w:r>
          </w:p>
        </w:tc>
      </w:tr>
      <w:tr w:rsidR="00B502AC" w:rsidRPr="00102BA3" w:rsidTr="001728DA">
        <w:tc>
          <w:tcPr>
            <w:tcW w:w="546" w:type="dxa"/>
            <w:vAlign w:val="center"/>
          </w:tcPr>
          <w:p w:rsidR="00B502AC" w:rsidRPr="00102BA3" w:rsidRDefault="00B502AC" w:rsidP="001728DA">
            <w:pPr>
              <w:autoSpaceDE w:val="0"/>
              <w:autoSpaceDN w:val="0"/>
              <w:adjustRightInd w:val="0"/>
              <w:jc w:val="center"/>
            </w:pPr>
          </w:p>
        </w:tc>
        <w:tc>
          <w:tcPr>
            <w:tcW w:w="4503" w:type="dxa"/>
            <w:vAlign w:val="center"/>
          </w:tcPr>
          <w:p w:rsidR="00B502AC" w:rsidRPr="00102BA3" w:rsidRDefault="00B502AC" w:rsidP="001728DA">
            <w:pPr>
              <w:autoSpaceDE w:val="0"/>
              <w:autoSpaceDN w:val="0"/>
              <w:adjustRightInd w:val="0"/>
            </w:pPr>
            <w:r w:rsidRPr="00102BA3">
              <w:t xml:space="preserve">Всего </w:t>
            </w:r>
          </w:p>
        </w:tc>
        <w:tc>
          <w:tcPr>
            <w:tcW w:w="2803" w:type="dxa"/>
            <w:vAlign w:val="center"/>
          </w:tcPr>
          <w:p w:rsidR="00B502AC" w:rsidRPr="00102BA3" w:rsidRDefault="00B502AC" w:rsidP="001728DA">
            <w:pPr>
              <w:autoSpaceDE w:val="0"/>
              <w:autoSpaceDN w:val="0"/>
              <w:adjustRightInd w:val="0"/>
              <w:jc w:val="center"/>
            </w:pPr>
            <w:r w:rsidRPr="00102BA3">
              <w:t>-</w:t>
            </w:r>
          </w:p>
        </w:tc>
        <w:tc>
          <w:tcPr>
            <w:tcW w:w="2518" w:type="dxa"/>
            <w:vAlign w:val="center"/>
          </w:tcPr>
          <w:p w:rsidR="00B502AC" w:rsidRPr="00102BA3" w:rsidRDefault="00B502AC" w:rsidP="001728DA">
            <w:pPr>
              <w:autoSpaceDE w:val="0"/>
              <w:autoSpaceDN w:val="0"/>
              <w:adjustRightInd w:val="0"/>
              <w:jc w:val="center"/>
            </w:pPr>
            <w:r w:rsidRPr="00102BA3">
              <w:t>-</w:t>
            </w:r>
          </w:p>
        </w:tc>
      </w:tr>
      <w:tr w:rsidR="00B502AC" w:rsidRPr="00102BA3" w:rsidTr="001728DA">
        <w:tc>
          <w:tcPr>
            <w:tcW w:w="10370" w:type="dxa"/>
            <w:gridSpan w:val="4"/>
            <w:vAlign w:val="center"/>
          </w:tcPr>
          <w:p w:rsidR="00B502AC" w:rsidRPr="00102BA3" w:rsidRDefault="00B502AC" w:rsidP="001728DA">
            <w:pPr>
              <w:autoSpaceDE w:val="0"/>
              <w:autoSpaceDN w:val="0"/>
              <w:adjustRightInd w:val="0"/>
              <w:jc w:val="center"/>
            </w:pPr>
            <w:r w:rsidRPr="00102BA3">
              <w:t>4. Перечень мероприятий, направленных на повышение качества обслуживания абонентов</w:t>
            </w:r>
          </w:p>
        </w:tc>
      </w:tr>
      <w:tr w:rsidR="00B502AC" w:rsidRPr="00102BA3" w:rsidTr="001728DA">
        <w:tc>
          <w:tcPr>
            <w:tcW w:w="546" w:type="dxa"/>
            <w:vAlign w:val="center"/>
          </w:tcPr>
          <w:p w:rsidR="00B502AC" w:rsidRPr="00102BA3" w:rsidRDefault="00B502AC" w:rsidP="001728DA">
            <w:pPr>
              <w:autoSpaceDE w:val="0"/>
              <w:autoSpaceDN w:val="0"/>
              <w:adjustRightInd w:val="0"/>
              <w:jc w:val="center"/>
            </w:pPr>
            <w:r w:rsidRPr="00102BA3">
              <w:t>4.1.</w:t>
            </w:r>
          </w:p>
        </w:tc>
        <w:tc>
          <w:tcPr>
            <w:tcW w:w="4503" w:type="dxa"/>
            <w:vAlign w:val="center"/>
          </w:tcPr>
          <w:p w:rsidR="00B502AC" w:rsidRPr="00102BA3" w:rsidRDefault="00B502AC" w:rsidP="001728DA">
            <w:pPr>
              <w:autoSpaceDE w:val="0"/>
              <w:autoSpaceDN w:val="0"/>
              <w:adjustRightInd w:val="0"/>
            </w:pPr>
            <w:r w:rsidRPr="00102BA3">
              <w:t>-</w:t>
            </w:r>
          </w:p>
        </w:tc>
        <w:tc>
          <w:tcPr>
            <w:tcW w:w="2803" w:type="dxa"/>
            <w:vAlign w:val="center"/>
          </w:tcPr>
          <w:p w:rsidR="00B502AC" w:rsidRPr="00102BA3" w:rsidRDefault="00B502AC" w:rsidP="001728DA">
            <w:pPr>
              <w:autoSpaceDE w:val="0"/>
              <w:autoSpaceDN w:val="0"/>
              <w:adjustRightInd w:val="0"/>
              <w:jc w:val="center"/>
            </w:pPr>
            <w:r w:rsidRPr="00102BA3">
              <w:t>-</w:t>
            </w:r>
          </w:p>
        </w:tc>
        <w:tc>
          <w:tcPr>
            <w:tcW w:w="2518" w:type="dxa"/>
            <w:vAlign w:val="center"/>
          </w:tcPr>
          <w:p w:rsidR="00B502AC" w:rsidRPr="00102BA3" w:rsidRDefault="00B502AC" w:rsidP="001728DA">
            <w:pPr>
              <w:autoSpaceDE w:val="0"/>
              <w:autoSpaceDN w:val="0"/>
              <w:adjustRightInd w:val="0"/>
              <w:jc w:val="center"/>
            </w:pPr>
            <w:r w:rsidRPr="00102BA3">
              <w:t>-</w:t>
            </w:r>
          </w:p>
        </w:tc>
      </w:tr>
      <w:tr w:rsidR="00B502AC" w:rsidRPr="00102BA3" w:rsidTr="001728DA">
        <w:tc>
          <w:tcPr>
            <w:tcW w:w="546" w:type="dxa"/>
            <w:vAlign w:val="center"/>
          </w:tcPr>
          <w:p w:rsidR="00B502AC" w:rsidRPr="00102BA3" w:rsidRDefault="00B502AC" w:rsidP="001728DA">
            <w:pPr>
              <w:autoSpaceDE w:val="0"/>
              <w:autoSpaceDN w:val="0"/>
              <w:adjustRightInd w:val="0"/>
              <w:jc w:val="center"/>
            </w:pPr>
          </w:p>
        </w:tc>
        <w:tc>
          <w:tcPr>
            <w:tcW w:w="4503" w:type="dxa"/>
            <w:vAlign w:val="center"/>
          </w:tcPr>
          <w:p w:rsidR="00B502AC" w:rsidRPr="00102BA3" w:rsidRDefault="00B502AC" w:rsidP="001728DA">
            <w:pPr>
              <w:autoSpaceDE w:val="0"/>
              <w:autoSpaceDN w:val="0"/>
              <w:adjustRightInd w:val="0"/>
            </w:pPr>
            <w:r w:rsidRPr="00102BA3">
              <w:t xml:space="preserve">Всего </w:t>
            </w:r>
          </w:p>
        </w:tc>
        <w:tc>
          <w:tcPr>
            <w:tcW w:w="2803" w:type="dxa"/>
            <w:vAlign w:val="center"/>
          </w:tcPr>
          <w:p w:rsidR="00B502AC" w:rsidRPr="00102BA3" w:rsidRDefault="00B502AC" w:rsidP="001728DA">
            <w:pPr>
              <w:autoSpaceDE w:val="0"/>
              <w:autoSpaceDN w:val="0"/>
              <w:adjustRightInd w:val="0"/>
              <w:jc w:val="center"/>
            </w:pPr>
            <w:r w:rsidRPr="00102BA3">
              <w:t>-</w:t>
            </w:r>
          </w:p>
        </w:tc>
        <w:tc>
          <w:tcPr>
            <w:tcW w:w="2518" w:type="dxa"/>
            <w:vAlign w:val="center"/>
          </w:tcPr>
          <w:p w:rsidR="00B502AC" w:rsidRPr="00102BA3" w:rsidRDefault="00B502AC" w:rsidP="001728DA">
            <w:pPr>
              <w:autoSpaceDE w:val="0"/>
              <w:autoSpaceDN w:val="0"/>
              <w:adjustRightInd w:val="0"/>
              <w:jc w:val="center"/>
            </w:pPr>
            <w:r w:rsidRPr="00102BA3">
              <w:t>-</w:t>
            </w:r>
          </w:p>
        </w:tc>
      </w:tr>
    </w:tbl>
    <w:p w:rsidR="00B502AC" w:rsidRPr="00102BA3" w:rsidRDefault="00B502AC" w:rsidP="00B502AC"/>
    <w:p w:rsidR="00B502AC" w:rsidRPr="00102BA3" w:rsidRDefault="00B502AC" w:rsidP="00B502AC">
      <w:pPr>
        <w:jc w:val="center"/>
      </w:pPr>
      <w:r w:rsidRPr="00102BA3">
        <w:t>4. Плановые значения показателей надежности, качества и энергетической эффективности объектов централизованных систем горячего водоснабжения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8067"/>
        <w:gridCol w:w="1418"/>
      </w:tblGrid>
      <w:tr w:rsidR="00B502AC" w:rsidRPr="00102BA3" w:rsidTr="001728DA">
        <w:trPr>
          <w:trHeight w:val="506"/>
        </w:trPr>
        <w:tc>
          <w:tcPr>
            <w:tcW w:w="546" w:type="dxa"/>
            <w:vAlign w:val="center"/>
          </w:tcPr>
          <w:p w:rsidR="00B502AC" w:rsidRPr="00102BA3" w:rsidRDefault="00B502AC" w:rsidP="001728DA">
            <w:pPr>
              <w:autoSpaceDE w:val="0"/>
              <w:autoSpaceDN w:val="0"/>
              <w:adjustRightInd w:val="0"/>
              <w:jc w:val="center"/>
              <w:rPr>
                <w:bCs/>
              </w:rPr>
            </w:pPr>
            <w:r w:rsidRPr="00102BA3">
              <w:rPr>
                <w:bCs/>
              </w:rPr>
              <w:t xml:space="preserve">№ </w:t>
            </w:r>
            <w:proofErr w:type="gramStart"/>
            <w:r w:rsidRPr="00102BA3">
              <w:rPr>
                <w:bCs/>
              </w:rPr>
              <w:t>п</w:t>
            </w:r>
            <w:proofErr w:type="gramEnd"/>
            <w:r w:rsidRPr="00102BA3">
              <w:rPr>
                <w:bCs/>
              </w:rPr>
              <w:t>/п</w:t>
            </w:r>
          </w:p>
        </w:tc>
        <w:tc>
          <w:tcPr>
            <w:tcW w:w="8067" w:type="dxa"/>
            <w:vAlign w:val="center"/>
          </w:tcPr>
          <w:p w:rsidR="00B502AC" w:rsidRPr="00102BA3" w:rsidRDefault="00B502AC" w:rsidP="001728DA">
            <w:pPr>
              <w:autoSpaceDE w:val="0"/>
              <w:autoSpaceDN w:val="0"/>
              <w:adjustRightInd w:val="0"/>
              <w:jc w:val="center"/>
              <w:rPr>
                <w:bCs/>
              </w:rPr>
            </w:pPr>
            <w:r w:rsidRPr="00102BA3">
              <w:rPr>
                <w:bCs/>
              </w:rPr>
              <w:t>Наименование показателя</w:t>
            </w:r>
          </w:p>
        </w:tc>
        <w:tc>
          <w:tcPr>
            <w:tcW w:w="1418" w:type="dxa"/>
            <w:vAlign w:val="center"/>
          </w:tcPr>
          <w:p w:rsidR="00B502AC" w:rsidRPr="00102BA3" w:rsidRDefault="00B502AC" w:rsidP="001728DA">
            <w:pPr>
              <w:autoSpaceDE w:val="0"/>
              <w:autoSpaceDN w:val="0"/>
              <w:adjustRightInd w:val="0"/>
              <w:jc w:val="center"/>
              <w:rPr>
                <w:bCs/>
              </w:rPr>
            </w:pPr>
            <w:r w:rsidRPr="00102BA3">
              <w:rPr>
                <w:bCs/>
              </w:rPr>
              <w:t xml:space="preserve">Значение </w:t>
            </w:r>
          </w:p>
        </w:tc>
      </w:tr>
      <w:tr w:rsidR="00B502AC" w:rsidRPr="00102BA3" w:rsidTr="001728DA">
        <w:tc>
          <w:tcPr>
            <w:tcW w:w="10031" w:type="dxa"/>
            <w:gridSpan w:val="3"/>
          </w:tcPr>
          <w:p w:rsidR="00B502AC" w:rsidRPr="00102BA3" w:rsidRDefault="00B502AC" w:rsidP="001728DA">
            <w:pPr>
              <w:autoSpaceDE w:val="0"/>
              <w:autoSpaceDN w:val="0"/>
              <w:adjustRightInd w:val="0"/>
              <w:jc w:val="center"/>
              <w:rPr>
                <w:bCs/>
              </w:rPr>
            </w:pPr>
            <w:r w:rsidRPr="00102BA3">
              <w:rPr>
                <w:bCs/>
              </w:rPr>
              <w:t>1. Показатели качества воды (в отношении горячей воды)</w:t>
            </w:r>
          </w:p>
        </w:tc>
      </w:tr>
      <w:tr w:rsidR="00B502AC" w:rsidRPr="00102BA3" w:rsidTr="001728DA">
        <w:tc>
          <w:tcPr>
            <w:tcW w:w="546" w:type="dxa"/>
            <w:vAlign w:val="center"/>
          </w:tcPr>
          <w:p w:rsidR="00B502AC" w:rsidRPr="00102BA3" w:rsidRDefault="00B502AC" w:rsidP="001728DA">
            <w:pPr>
              <w:autoSpaceDE w:val="0"/>
              <w:autoSpaceDN w:val="0"/>
              <w:adjustRightInd w:val="0"/>
              <w:rPr>
                <w:bCs/>
              </w:rPr>
            </w:pPr>
            <w:r w:rsidRPr="00102BA3">
              <w:rPr>
                <w:bCs/>
              </w:rPr>
              <w:t>1.1.</w:t>
            </w:r>
          </w:p>
        </w:tc>
        <w:tc>
          <w:tcPr>
            <w:tcW w:w="8067" w:type="dxa"/>
            <w:vAlign w:val="center"/>
          </w:tcPr>
          <w:p w:rsidR="00B502AC" w:rsidRPr="00102BA3" w:rsidRDefault="00B502AC" w:rsidP="001728DA">
            <w:pPr>
              <w:autoSpaceDE w:val="0"/>
              <w:autoSpaceDN w:val="0"/>
              <w:adjustRightInd w:val="0"/>
              <w:rPr>
                <w:bCs/>
              </w:rPr>
            </w:pPr>
            <w:r w:rsidRPr="00102BA3">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8" w:type="dxa"/>
            <w:vAlign w:val="center"/>
          </w:tcPr>
          <w:p w:rsidR="00B502AC" w:rsidRPr="00102BA3" w:rsidRDefault="00B502AC" w:rsidP="001728DA">
            <w:pPr>
              <w:autoSpaceDE w:val="0"/>
              <w:autoSpaceDN w:val="0"/>
              <w:adjustRightInd w:val="0"/>
              <w:jc w:val="center"/>
              <w:rPr>
                <w:bCs/>
              </w:rPr>
            </w:pPr>
            <w:r w:rsidRPr="00102BA3">
              <w:rPr>
                <w:bCs/>
              </w:rPr>
              <w:t>0,0</w:t>
            </w:r>
          </w:p>
        </w:tc>
      </w:tr>
      <w:tr w:rsidR="00B502AC" w:rsidRPr="00102BA3" w:rsidTr="001728DA">
        <w:tc>
          <w:tcPr>
            <w:tcW w:w="546" w:type="dxa"/>
            <w:vAlign w:val="center"/>
          </w:tcPr>
          <w:p w:rsidR="00B502AC" w:rsidRPr="00102BA3" w:rsidRDefault="00B502AC" w:rsidP="001728DA">
            <w:pPr>
              <w:autoSpaceDE w:val="0"/>
              <w:autoSpaceDN w:val="0"/>
              <w:adjustRightInd w:val="0"/>
              <w:rPr>
                <w:bCs/>
              </w:rPr>
            </w:pPr>
            <w:r w:rsidRPr="00102BA3">
              <w:rPr>
                <w:bCs/>
              </w:rPr>
              <w:t>1.2.</w:t>
            </w:r>
          </w:p>
        </w:tc>
        <w:tc>
          <w:tcPr>
            <w:tcW w:w="8067" w:type="dxa"/>
            <w:vAlign w:val="center"/>
          </w:tcPr>
          <w:p w:rsidR="00B502AC" w:rsidRPr="00102BA3" w:rsidRDefault="00B502AC" w:rsidP="001728DA">
            <w:pPr>
              <w:autoSpaceDE w:val="0"/>
              <w:autoSpaceDN w:val="0"/>
              <w:adjustRightInd w:val="0"/>
              <w:rPr>
                <w:bCs/>
              </w:rPr>
            </w:pPr>
            <w:r w:rsidRPr="00102BA3">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18" w:type="dxa"/>
            <w:vAlign w:val="center"/>
          </w:tcPr>
          <w:p w:rsidR="00B502AC" w:rsidRPr="00102BA3" w:rsidRDefault="00B502AC" w:rsidP="001728DA">
            <w:pPr>
              <w:autoSpaceDE w:val="0"/>
              <w:autoSpaceDN w:val="0"/>
              <w:adjustRightInd w:val="0"/>
              <w:jc w:val="center"/>
              <w:rPr>
                <w:bCs/>
              </w:rPr>
            </w:pPr>
            <w:r w:rsidRPr="00102BA3">
              <w:rPr>
                <w:bCs/>
              </w:rPr>
              <w:t>0,0</w:t>
            </w:r>
          </w:p>
        </w:tc>
      </w:tr>
      <w:tr w:rsidR="00B502AC" w:rsidRPr="00102BA3" w:rsidTr="001728DA">
        <w:tc>
          <w:tcPr>
            <w:tcW w:w="10031" w:type="dxa"/>
            <w:gridSpan w:val="3"/>
          </w:tcPr>
          <w:p w:rsidR="00B502AC" w:rsidRPr="00102BA3" w:rsidRDefault="00B502AC" w:rsidP="001728DA">
            <w:pPr>
              <w:autoSpaceDE w:val="0"/>
              <w:autoSpaceDN w:val="0"/>
              <w:adjustRightInd w:val="0"/>
              <w:jc w:val="center"/>
              <w:rPr>
                <w:bCs/>
              </w:rPr>
            </w:pPr>
            <w:r w:rsidRPr="00102BA3">
              <w:rPr>
                <w:bCs/>
              </w:rPr>
              <w:t xml:space="preserve">2. Показатель надежности и бесперебойности </w:t>
            </w:r>
          </w:p>
        </w:tc>
      </w:tr>
      <w:tr w:rsidR="00B502AC" w:rsidRPr="00102BA3" w:rsidTr="001728DA">
        <w:tc>
          <w:tcPr>
            <w:tcW w:w="546" w:type="dxa"/>
            <w:vAlign w:val="center"/>
          </w:tcPr>
          <w:p w:rsidR="00B502AC" w:rsidRPr="00102BA3" w:rsidRDefault="00B502AC" w:rsidP="001728DA">
            <w:pPr>
              <w:autoSpaceDE w:val="0"/>
              <w:autoSpaceDN w:val="0"/>
              <w:adjustRightInd w:val="0"/>
              <w:rPr>
                <w:bCs/>
              </w:rPr>
            </w:pPr>
            <w:r w:rsidRPr="00102BA3">
              <w:rPr>
                <w:bCs/>
              </w:rPr>
              <w:t>2.1.</w:t>
            </w:r>
          </w:p>
        </w:tc>
        <w:tc>
          <w:tcPr>
            <w:tcW w:w="8067" w:type="dxa"/>
            <w:vAlign w:val="center"/>
          </w:tcPr>
          <w:p w:rsidR="00B502AC" w:rsidRPr="00102BA3" w:rsidRDefault="00B502AC" w:rsidP="001728DA">
            <w:pPr>
              <w:autoSpaceDE w:val="0"/>
              <w:autoSpaceDN w:val="0"/>
              <w:adjustRightInd w:val="0"/>
              <w:rPr>
                <w:bCs/>
              </w:rPr>
            </w:pPr>
            <w:r w:rsidRPr="00102BA3">
              <w:rPr>
                <w:bCs/>
              </w:rPr>
              <w:t xml:space="preserve">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w:t>
            </w:r>
            <w:r w:rsidRPr="00102BA3">
              <w:rPr>
                <w:bCs/>
              </w:rPr>
              <w:lastRenderedPageBreak/>
              <w:t>системы горячего водоснабжения, в расчете на протяженность сети горячего водоснабжения в год, ед. /</w:t>
            </w:r>
            <w:proofErr w:type="gramStart"/>
            <w:r w:rsidRPr="00102BA3">
              <w:rPr>
                <w:bCs/>
              </w:rPr>
              <w:t>км</w:t>
            </w:r>
            <w:proofErr w:type="gramEnd"/>
          </w:p>
        </w:tc>
        <w:tc>
          <w:tcPr>
            <w:tcW w:w="1418" w:type="dxa"/>
            <w:vAlign w:val="center"/>
          </w:tcPr>
          <w:p w:rsidR="00B502AC" w:rsidRPr="00102BA3" w:rsidRDefault="00B502AC" w:rsidP="001728DA">
            <w:pPr>
              <w:autoSpaceDE w:val="0"/>
              <w:autoSpaceDN w:val="0"/>
              <w:adjustRightInd w:val="0"/>
              <w:jc w:val="center"/>
              <w:rPr>
                <w:bCs/>
              </w:rPr>
            </w:pPr>
            <w:r w:rsidRPr="00102BA3">
              <w:rPr>
                <w:bCs/>
              </w:rPr>
              <w:lastRenderedPageBreak/>
              <w:t>0,0</w:t>
            </w:r>
          </w:p>
        </w:tc>
      </w:tr>
      <w:tr w:rsidR="00B502AC" w:rsidRPr="00102BA3" w:rsidTr="001728DA">
        <w:tc>
          <w:tcPr>
            <w:tcW w:w="10031" w:type="dxa"/>
            <w:gridSpan w:val="3"/>
          </w:tcPr>
          <w:p w:rsidR="00B502AC" w:rsidRPr="00102BA3" w:rsidRDefault="00B502AC" w:rsidP="001728DA">
            <w:pPr>
              <w:autoSpaceDE w:val="0"/>
              <w:autoSpaceDN w:val="0"/>
              <w:adjustRightInd w:val="0"/>
              <w:ind w:firstLine="540"/>
              <w:jc w:val="center"/>
              <w:rPr>
                <w:bCs/>
              </w:rPr>
            </w:pPr>
            <w:r w:rsidRPr="00102BA3">
              <w:rPr>
                <w:bCs/>
              </w:rPr>
              <w:lastRenderedPageBreak/>
              <w:t>3. Показатели энергетической эффективности</w:t>
            </w:r>
          </w:p>
        </w:tc>
      </w:tr>
      <w:tr w:rsidR="00B502AC" w:rsidRPr="00102BA3" w:rsidTr="001728DA">
        <w:tc>
          <w:tcPr>
            <w:tcW w:w="546" w:type="dxa"/>
            <w:vAlign w:val="center"/>
          </w:tcPr>
          <w:p w:rsidR="00B502AC" w:rsidRPr="00102BA3" w:rsidRDefault="00B502AC" w:rsidP="001728DA">
            <w:pPr>
              <w:autoSpaceDE w:val="0"/>
              <w:autoSpaceDN w:val="0"/>
              <w:adjustRightInd w:val="0"/>
              <w:rPr>
                <w:bCs/>
              </w:rPr>
            </w:pPr>
            <w:r w:rsidRPr="00102BA3">
              <w:rPr>
                <w:bCs/>
              </w:rPr>
              <w:t>3.1.</w:t>
            </w:r>
          </w:p>
        </w:tc>
        <w:tc>
          <w:tcPr>
            <w:tcW w:w="8067" w:type="dxa"/>
            <w:vAlign w:val="center"/>
          </w:tcPr>
          <w:p w:rsidR="00B502AC" w:rsidRPr="00102BA3" w:rsidRDefault="00B502AC" w:rsidP="001728DA">
            <w:pPr>
              <w:autoSpaceDE w:val="0"/>
              <w:autoSpaceDN w:val="0"/>
              <w:adjustRightInd w:val="0"/>
              <w:rPr>
                <w:bCs/>
              </w:rPr>
            </w:pPr>
            <w:r w:rsidRPr="00102BA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18" w:type="dxa"/>
            <w:vAlign w:val="center"/>
          </w:tcPr>
          <w:p w:rsidR="00B502AC" w:rsidRPr="00102BA3" w:rsidRDefault="00B502AC" w:rsidP="001728DA">
            <w:pPr>
              <w:autoSpaceDE w:val="0"/>
              <w:autoSpaceDN w:val="0"/>
              <w:adjustRightInd w:val="0"/>
              <w:jc w:val="center"/>
              <w:rPr>
                <w:bCs/>
              </w:rPr>
            </w:pPr>
            <w:r w:rsidRPr="00102BA3">
              <w:rPr>
                <w:bCs/>
              </w:rPr>
              <w:t>0,0</w:t>
            </w:r>
          </w:p>
        </w:tc>
      </w:tr>
      <w:tr w:rsidR="00B502AC" w:rsidRPr="00102BA3" w:rsidTr="001728DA">
        <w:tc>
          <w:tcPr>
            <w:tcW w:w="546" w:type="dxa"/>
            <w:vAlign w:val="center"/>
          </w:tcPr>
          <w:p w:rsidR="00B502AC" w:rsidRPr="00102BA3" w:rsidRDefault="00B502AC" w:rsidP="001728DA">
            <w:pPr>
              <w:autoSpaceDE w:val="0"/>
              <w:autoSpaceDN w:val="0"/>
              <w:adjustRightInd w:val="0"/>
              <w:rPr>
                <w:bCs/>
              </w:rPr>
            </w:pPr>
            <w:r w:rsidRPr="00102BA3">
              <w:rPr>
                <w:bCs/>
              </w:rPr>
              <w:t>3.2.</w:t>
            </w:r>
          </w:p>
        </w:tc>
        <w:tc>
          <w:tcPr>
            <w:tcW w:w="8067" w:type="dxa"/>
            <w:vAlign w:val="center"/>
          </w:tcPr>
          <w:p w:rsidR="00B502AC" w:rsidRPr="00102BA3" w:rsidRDefault="00B502AC" w:rsidP="001728DA">
            <w:pPr>
              <w:autoSpaceDE w:val="0"/>
              <w:autoSpaceDN w:val="0"/>
              <w:adjustRightInd w:val="0"/>
              <w:rPr>
                <w:bCs/>
              </w:rPr>
            </w:pPr>
            <w:r w:rsidRPr="00102BA3">
              <w:rPr>
                <w:bCs/>
              </w:rPr>
              <w:t>Удельное количество тепловой энергии, расходуемое на подогрев горячей воды, Гкал/куб</w:t>
            </w:r>
            <w:proofErr w:type="gramStart"/>
            <w:r w:rsidRPr="00102BA3">
              <w:rPr>
                <w:bCs/>
              </w:rPr>
              <w:t>.м</w:t>
            </w:r>
            <w:proofErr w:type="gramEnd"/>
          </w:p>
        </w:tc>
        <w:tc>
          <w:tcPr>
            <w:tcW w:w="1418" w:type="dxa"/>
            <w:vAlign w:val="center"/>
          </w:tcPr>
          <w:p w:rsidR="00B502AC" w:rsidRPr="00102BA3" w:rsidRDefault="00B502AC" w:rsidP="001728DA">
            <w:pPr>
              <w:autoSpaceDE w:val="0"/>
              <w:autoSpaceDN w:val="0"/>
              <w:adjustRightInd w:val="0"/>
              <w:jc w:val="center"/>
              <w:rPr>
                <w:bCs/>
              </w:rPr>
            </w:pPr>
            <w:r w:rsidRPr="00102BA3">
              <w:rPr>
                <w:bCs/>
              </w:rPr>
              <w:t>0,0652</w:t>
            </w:r>
          </w:p>
        </w:tc>
      </w:tr>
    </w:tbl>
    <w:p w:rsidR="00B502AC" w:rsidRPr="00102BA3" w:rsidRDefault="00B502AC" w:rsidP="00B502AC">
      <w:pPr>
        <w:widowControl/>
        <w:autoSpaceDE w:val="0"/>
        <w:autoSpaceDN w:val="0"/>
        <w:adjustRightInd w:val="0"/>
      </w:pPr>
    </w:p>
    <w:p w:rsidR="00B502AC" w:rsidRPr="00102BA3" w:rsidRDefault="00B502AC" w:rsidP="00B502AC">
      <w:pPr>
        <w:jc w:val="center"/>
        <w:rPr>
          <w:b/>
        </w:rPr>
      </w:pPr>
      <w:r w:rsidRPr="00102BA3">
        <w:rPr>
          <w:b/>
        </w:rPr>
        <w:t xml:space="preserve">Производственная программа в сфере горячего водоснабжения </w:t>
      </w:r>
    </w:p>
    <w:p w:rsidR="00B502AC" w:rsidRPr="00102BA3" w:rsidRDefault="00B502AC" w:rsidP="00B502AC">
      <w:pPr>
        <w:jc w:val="center"/>
        <w:rPr>
          <w:b/>
        </w:rPr>
      </w:pPr>
      <w:r w:rsidRPr="00102BA3">
        <w:rPr>
          <w:b/>
        </w:rPr>
        <w:t>МУП «Коммунальщик» г. Юрьевец на 2023 год</w:t>
      </w:r>
    </w:p>
    <w:p w:rsidR="00B502AC" w:rsidRPr="00102BA3" w:rsidRDefault="00B502AC" w:rsidP="00B502AC">
      <w:pPr>
        <w:jc w:val="center"/>
        <w:rPr>
          <w:color w:val="FF0000"/>
        </w:rPr>
      </w:pPr>
    </w:p>
    <w:p w:rsidR="00B502AC" w:rsidRPr="00102BA3" w:rsidRDefault="00B502AC" w:rsidP="00B502AC">
      <w:pPr>
        <w:autoSpaceDE w:val="0"/>
        <w:autoSpaceDN w:val="0"/>
        <w:adjustRightInd w:val="0"/>
        <w:ind w:firstLine="540"/>
        <w:jc w:val="center"/>
      </w:pPr>
      <w:r w:rsidRPr="00102BA3">
        <w:t>1. Паспорт производственной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B502AC" w:rsidRPr="00102BA3" w:rsidTr="001728DA">
        <w:tc>
          <w:tcPr>
            <w:tcW w:w="392" w:type="dxa"/>
            <w:vAlign w:val="center"/>
          </w:tcPr>
          <w:p w:rsidR="00B502AC" w:rsidRPr="00102BA3" w:rsidRDefault="00B502AC" w:rsidP="001728DA">
            <w:pPr>
              <w:autoSpaceDE w:val="0"/>
              <w:autoSpaceDN w:val="0"/>
              <w:adjustRightInd w:val="0"/>
              <w:jc w:val="center"/>
              <w:rPr>
                <w:bCs/>
              </w:rPr>
            </w:pPr>
            <w:r w:rsidRPr="00102BA3">
              <w:rPr>
                <w:bCs/>
              </w:rPr>
              <w:t>1.</w:t>
            </w:r>
          </w:p>
        </w:tc>
        <w:tc>
          <w:tcPr>
            <w:tcW w:w="4111" w:type="dxa"/>
          </w:tcPr>
          <w:p w:rsidR="00B502AC" w:rsidRPr="00102BA3" w:rsidRDefault="00B502AC" w:rsidP="001728DA">
            <w:pPr>
              <w:autoSpaceDE w:val="0"/>
              <w:autoSpaceDN w:val="0"/>
              <w:adjustRightInd w:val="0"/>
              <w:rPr>
                <w:bCs/>
              </w:rPr>
            </w:pPr>
            <w:r w:rsidRPr="00102BA3">
              <w:rPr>
                <w:bCs/>
              </w:rPr>
              <w:t>Наименование регулируемой организации, ее местонахождение</w:t>
            </w:r>
          </w:p>
        </w:tc>
        <w:tc>
          <w:tcPr>
            <w:tcW w:w="5670" w:type="dxa"/>
            <w:vAlign w:val="center"/>
          </w:tcPr>
          <w:p w:rsidR="00B502AC" w:rsidRPr="00102BA3" w:rsidRDefault="00B502AC" w:rsidP="001728DA">
            <w:pPr>
              <w:autoSpaceDE w:val="0"/>
              <w:autoSpaceDN w:val="0"/>
              <w:adjustRightInd w:val="0"/>
              <w:rPr>
                <w:bCs/>
              </w:rPr>
            </w:pPr>
            <w:r w:rsidRPr="00102BA3">
              <w:rPr>
                <w:bCs/>
              </w:rPr>
              <w:t xml:space="preserve">МУП «Коммунальщик», 155442,Ивановская область, Юрьевецкий р-н, Михайловское с.п., д. Михайлово, ул. Территория ПУ №20, </w:t>
            </w:r>
            <w:proofErr w:type="spellStart"/>
            <w:r w:rsidRPr="00102BA3">
              <w:rPr>
                <w:bCs/>
              </w:rPr>
              <w:t>зд</w:t>
            </w:r>
            <w:proofErr w:type="spellEnd"/>
            <w:r w:rsidRPr="00102BA3">
              <w:rPr>
                <w:bCs/>
              </w:rPr>
              <w:t>. 6</w:t>
            </w:r>
          </w:p>
        </w:tc>
      </w:tr>
      <w:tr w:rsidR="00B502AC" w:rsidRPr="00102BA3" w:rsidTr="001728DA">
        <w:tc>
          <w:tcPr>
            <w:tcW w:w="392" w:type="dxa"/>
            <w:vAlign w:val="center"/>
          </w:tcPr>
          <w:p w:rsidR="00B502AC" w:rsidRPr="00102BA3" w:rsidRDefault="00B502AC" w:rsidP="001728DA">
            <w:pPr>
              <w:autoSpaceDE w:val="0"/>
              <w:autoSpaceDN w:val="0"/>
              <w:adjustRightInd w:val="0"/>
              <w:jc w:val="center"/>
              <w:rPr>
                <w:bCs/>
              </w:rPr>
            </w:pPr>
            <w:r w:rsidRPr="00102BA3">
              <w:rPr>
                <w:bCs/>
              </w:rPr>
              <w:t>2.</w:t>
            </w:r>
          </w:p>
        </w:tc>
        <w:tc>
          <w:tcPr>
            <w:tcW w:w="4111" w:type="dxa"/>
          </w:tcPr>
          <w:p w:rsidR="00B502AC" w:rsidRPr="00102BA3" w:rsidRDefault="00B502AC" w:rsidP="001728DA">
            <w:pPr>
              <w:autoSpaceDE w:val="0"/>
              <w:autoSpaceDN w:val="0"/>
              <w:adjustRightInd w:val="0"/>
              <w:jc w:val="both"/>
              <w:rPr>
                <w:bCs/>
              </w:rPr>
            </w:pPr>
            <w:r w:rsidRPr="00102BA3">
              <w:rPr>
                <w:bCs/>
              </w:rPr>
              <w:t>Наименование уполномоченного органа, утвердившего производственную программу, его местонахождение</w:t>
            </w:r>
          </w:p>
        </w:tc>
        <w:tc>
          <w:tcPr>
            <w:tcW w:w="5670" w:type="dxa"/>
            <w:vAlign w:val="center"/>
          </w:tcPr>
          <w:p w:rsidR="00B502AC" w:rsidRPr="00102BA3" w:rsidRDefault="00B502AC" w:rsidP="001728DA">
            <w:pPr>
              <w:pStyle w:val="ConsPlusNormal"/>
              <w:ind w:firstLine="0"/>
              <w:rPr>
                <w:rFonts w:ascii="Times New Roman" w:hAnsi="Times New Roman" w:cs="Times New Roman"/>
                <w:bCs/>
              </w:rPr>
            </w:pPr>
            <w:r w:rsidRPr="00102BA3">
              <w:rPr>
                <w:rFonts w:ascii="Times New Roman" w:hAnsi="Times New Roman" w:cs="Times New Roman"/>
                <w:bCs/>
              </w:rPr>
              <w:t>Департамент энергетики и тарифов Ивановской области, 153022, г. Иваново, ул. Велижская, д. 8</w:t>
            </w:r>
          </w:p>
        </w:tc>
      </w:tr>
      <w:tr w:rsidR="00B502AC" w:rsidRPr="00102BA3" w:rsidTr="001728DA">
        <w:tc>
          <w:tcPr>
            <w:tcW w:w="392" w:type="dxa"/>
            <w:vAlign w:val="center"/>
          </w:tcPr>
          <w:p w:rsidR="00B502AC" w:rsidRPr="00102BA3" w:rsidRDefault="00B502AC" w:rsidP="001728DA">
            <w:pPr>
              <w:autoSpaceDE w:val="0"/>
              <w:autoSpaceDN w:val="0"/>
              <w:adjustRightInd w:val="0"/>
              <w:jc w:val="center"/>
              <w:rPr>
                <w:bCs/>
              </w:rPr>
            </w:pPr>
            <w:r w:rsidRPr="00102BA3">
              <w:rPr>
                <w:bCs/>
              </w:rPr>
              <w:t>3.</w:t>
            </w:r>
          </w:p>
        </w:tc>
        <w:tc>
          <w:tcPr>
            <w:tcW w:w="4111" w:type="dxa"/>
          </w:tcPr>
          <w:p w:rsidR="00B502AC" w:rsidRPr="00102BA3" w:rsidRDefault="00B502AC" w:rsidP="001728DA">
            <w:pPr>
              <w:autoSpaceDE w:val="0"/>
              <w:autoSpaceDN w:val="0"/>
              <w:adjustRightInd w:val="0"/>
              <w:jc w:val="both"/>
              <w:rPr>
                <w:bCs/>
              </w:rPr>
            </w:pPr>
            <w:r w:rsidRPr="00102BA3">
              <w:rPr>
                <w:bCs/>
              </w:rPr>
              <w:t>Период реализации программы</w:t>
            </w:r>
          </w:p>
        </w:tc>
        <w:tc>
          <w:tcPr>
            <w:tcW w:w="5670" w:type="dxa"/>
            <w:vAlign w:val="center"/>
          </w:tcPr>
          <w:p w:rsidR="00B502AC" w:rsidRPr="00102BA3" w:rsidRDefault="00B502AC" w:rsidP="001728DA">
            <w:pPr>
              <w:autoSpaceDE w:val="0"/>
              <w:autoSpaceDN w:val="0"/>
              <w:adjustRightInd w:val="0"/>
              <w:rPr>
                <w:bCs/>
              </w:rPr>
            </w:pPr>
            <w:r w:rsidRPr="00102BA3">
              <w:rPr>
                <w:bCs/>
              </w:rPr>
              <w:t>2023 год</w:t>
            </w:r>
          </w:p>
        </w:tc>
      </w:tr>
    </w:tbl>
    <w:p w:rsidR="00B502AC" w:rsidRPr="00102BA3" w:rsidRDefault="00B502AC" w:rsidP="00B502AC">
      <w:pPr>
        <w:autoSpaceDE w:val="0"/>
        <w:autoSpaceDN w:val="0"/>
        <w:adjustRightInd w:val="0"/>
        <w:ind w:firstLine="540"/>
        <w:jc w:val="center"/>
        <w:rPr>
          <w:color w:val="FF0000"/>
        </w:rPr>
      </w:pPr>
    </w:p>
    <w:p w:rsidR="00B502AC" w:rsidRPr="00102BA3" w:rsidRDefault="00B502AC" w:rsidP="00B502AC">
      <w:pPr>
        <w:autoSpaceDE w:val="0"/>
        <w:autoSpaceDN w:val="0"/>
        <w:adjustRightInd w:val="0"/>
        <w:ind w:firstLine="540"/>
        <w:jc w:val="center"/>
      </w:pPr>
      <w:r w:rsidRPr="00102BA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671"/>
        <w:gridCol w:w="1242"/>
        <w:gridCol w:w="1593"/>
      </w:tblGrid>
      <w:tr w:rsidR="00B502AC" w:rsidRPr="00102BA3" w:rsidTr="001728DA">
        <w:trPr>
          <w:trHeight w:val="506"/>
        </w:trPr>
        <w:tc>
          <w:tcPr>
            <w:tcW w:w="525" w:type="dxa"/>
            <w:vAlign w:val="center"/>
          </w:tcPr>
          <w:p w:rsidR="00B502AC" w:rsidRPr="00102BA3" w:rsidRDefault="00B502AC" w:rsidP="001728DA">
            <w:pPr>
              <w:autoSpaceDE w:val="0"/>
              <w:autoSpaceDN w:val="0"/>
              <w:adjustRightInd w:val="0"/>
              <w:jc w:val="center"/>
              <w:rPr>
                <w:bCs/>
              </w:rPr>
            </w:pPr>
            <w:r w:rsidRPr="00102BA3">
              <w:rPr>
                <w:bCs/>
              </w:rPr>
              <w:t xml:space="preserve">№ </w:t>
            </w:r>
            <w:proofErr w:type="gramStart"/>
            <w:r w:rsidRPr="00102BA3">
              <w:rPr>
                <w:bCs/>
              </w:rPr>
              <w:t>п</w:t>
            </w:r>
            <w:proofErr w:type="gramEnd"/>
            <w:r w:rsidRPr="00102BA3">
              <w:rPr>
                <w:bCs/>
              </w:rPr>
              <w:t>/п</w:t>
            </w:r>
          </w:p>
        </w:tc>
        <w:tc>
          <w:tcPr>
            <w:tcW w:w="6671" w:type="dxa"/>
            <w:vAlign w:val="center"/>
          </w:tcPr>
          <w:p w:rsidR="00B502AC" w:rsidRPr="00102BA3" w:rsidRDefault="00B502AC" w:rsidP="001728DA">
            <w:pPr>
              <w:autoSpaceDE w:val="0"/>
              <w:autoSpaceDN w:val="0"/>
              <w:adjustRightInd w:val="0"/>
              <w:jc w:val="center"/>
              <w:rPr>
                <w:bCs/>
              </w:rPr>
            </w:pPr>
            <w:r w:rsidRPr="00102BA3">
              <w:rPr>
                <w:bCs/>
              </w:rPr>
              <w:t>Показатели производственной программы</w:t>
            </w:r>
          </w:p>
        </w:tc>
        <w:tc>
          <w:tcPr>
            <w:tcW w:w="1242" w:type="dxa"/>
            <w:vAlign w:val="center"/>
          </w:tcPr>
          <w:p w:rsidR="00B502AC" w:rsidRPr="00102BA3" w:rsidRDefault="00B502AC" w:rsidP="001728DA">
            <w:pPr>
              <w:autoSpaceDE w:val="0"/>
              <w:autoSpaceDN w:val="0"/>
              <w:adjustRightInd w:val="0"/>
              <w:jc w:val="center"/>
              <w:rPr>
                <w:bCs/>
              </w:rPr>
            </w:pPr>
            <w:r w:rsidRPr="00102BA3">
              <w:rPr>
                <w:bCs/>
              </w:rPr>
              <w:t>Единица измерения</w:t>
            </w:r>
          </w:p>
        </w:tc>
        <w:tc>
          <w:tcPr>
            <w:tcW w:w="1593" w:type="dxa"/>
            <w:vAlign w:val="center"/>
          </w:tcPr>
          <w:p w:rsidR="00B502AC" w:rsidRPr="00102BA3" w:rsidRDefault="00B502AC" w:rsidP="001728DA">
            <w:pPr>
              <w:autoSpaceDE w:val="0"/>
              <w:autoSpaceDN w:val="0"/>
              <w:adjustRightInd w:val="0"/>
              <w:jc w:val="center"/>
              <w:rPr>
                <w:bCs/>
              </w:rPr>
            </w:pPr>
            <w:r w:rsidRPr="00102BA3">
              <w:rPr>
                <w:bCs/>
              </w:rPr>
              <w:t>Значение</w:t>
            </w:r>
          </w:p>
        </w:tc>
      </w:tr>
      <w:tr w:rsidR="00B502AC" w:rsidRPr="00102BA3" w:rsidTr="001728DA">
        <w:tc>
          <w:tcPr>
            <w:tcW w:w="525" w:type="dxa"/>
            <w:vMerge w:val="restart"/>
            <w:vAlign w:val="center"/>
          </w:tcPr>
          <w:p w:rsidR="00B502AC" w:rsidRPr="00102BA3" w:rsidRDefault="00B502AC" w:rsidP="001728DA">
            <w:pPr>
              <w:autoSpaceDE w:val="0"/>
              <w:autoSpaceDN w:val="0"/>
              <w:adjustRightInd w:val="0"/>
              <w:jc w:val="center"/>
              <w:rPr>
                <w:bCs/>
              </w:rPr>
            </w:pPr>
            <w:r w:rsidRPr="00102BA3">
              <w:rPr>
                <w:bCs/>
              </w:rPr>
              <w:t>1.</w:t>
            </w:r>
          </w:p>
        </w:tc>
        <w:tc>
          <w:tcPr>
            <w:tcW w:w="6671" w:type="dxa"/>
            <w:vMerge w:val="restart"/>
            <w:vAlign w:val="center"/>
          </w:tcPr>
          <w:p w:rsidR="00B502AC" w:rsidRPr="00102BA3" w:rsidRDefault="00B502AC" w:rsidP="001728DA">
            <w:pPr>
              <w:autoSpaceDE w:val="0"/>
              <w:autoSpaceDN w:val="0"/>
              <w:adjustRightInd w:val="0"/>
              <w:rPr>
                <w:bCs/>
              </w:rPr>
            </w:pPr>
            <w:r w:rsidRPr="00102BA3">
              <w:rPr>
                <w:bCs/>
              </w:rPr>
              <w:t>Подано (реализовано потребителям) горячей воды, всего, в том числе:</w:t>
            </w:r>
          </w:p>
        </w:tc>
        <w:tc>
          <w:tcPr>
            <w:tcW w:w="1242" w:type="dxa"/>
            <w:vAlign w:val="center"/>
          </w:tcPr>
          <w:p w:rsidR="00B502AC" w:rsidRPr="00102BA3" w:rsidRDefault="00B502AC" w:rsidP="001728DA">
            <w:pPr>
              <w:autoSpaceDE w:val="0"/>
              <w:autoSpaceDN w:val="0"/>
              <w:adjustRightInd w:val="0"/>
              <w:jc w:val="center"/>
              <w:rPr>
                <w:bCs/>
              </w:rPr>
            </w:pPr>
            <w:r w:rsidRPr="00102BA3">
              <w:rPr>
                <w:bCs/>
              </w:rPr>
              <w:t>куб. м</w:t>
            </w:r>
          </w:p>
        </w:tc>
        <w:tc>
          <w:tcPr>
            <w:tcW w:w="1593" w:type="dxa"/>
            <w:vAlign w:val="center"/>
          </w:tcPr>
          <w:p w:rsidR="00B502AC" w:rsidRPr="00102BA3" w:rsidRDefault="00B502AC" w:rsidP="001728DA">
            <w:pPr>
              <w:jc w:val="center"/>
            </w:pPr>
            <w:r w:rsidRPr="00102BA3">
              <w:t>4110,2</w:t>
            </w:r>
          </w:p>
        </w:tc>
      </w:tr>
      <w:tr w:rsidR="00B502AC" w:rsidRPr="00102BA3" w:rsidTr="001728DA">
        <w:tc>
          <w:tcPr>
            <w:tcW w:w="525" w:type="dxa"/>
            <w:vMerge/>
            <w:vAlign w:val="center"/>
          </w:tcPr>
          <w:p w:rsidR="00B502AC" w:rsidRPr="00102BA3" w:rsidRDefault="00B502AC" w:rsidP="001728DA">
            <w:pPr>
              <w:autoSpaceDE w:val="0"/>
              <w:autoSpaceDN w:val="0"/>
              <w:adjustRightInd w:val="0"/>
              <w:jc w:val="center"/>
              <w:rPr>
                <w:bCs/>
              </w:rPr>
            </w:pPr>
          </w:p>
        </w:tc>
        <w:tc>
          <w:tcPr>
            <w:tcW w:w="6671" w:type="dxa"/>
            <w:vMerge/>
            <w:vAlign w:val="center"/>
          </w:tcPr>
          <w:p w:rsidR="00B502AC" w:rsidRPr="00102BA3" w:rsidRDefault="00B502AC" w:rsidP="001728DA">
            <w:pPr>
              <w:autoSpaceDE w:val="0"/>
              <w:autoSpaceDN w:val="0"/>
              <w:adjustRightInd w:val="0"/>
              <w:rPr>
                <w:bCs/>
              </w:rPr>
            </w:pPr>
          </w:p>
        </w:tc>
        <w:tc>
          <w:tcPr>
            <w:tcW w:w="1242" w:type="dxa"/>
            <w:vAlign w:val="center"/>
          </w:tcPr>
          <w:p w:rsidR="00B502AC" w:rsidRPr="00102BA3" w:rsidRDefault="00B502AC" w:rsidP="001728DA">
            <w:pPr>
              <w:autoSpaceDE w:val="0"/>
              <w:autoSpaceDN w:val="0"/>
              <w:adjustRightInd w:val="0"/>
              <w:jc w:val="center"/>
              <w:rPr>
                <w:bCs/>
              </w:rPr>
            </w:pPr>
            <w:r w:rsidRPr="00102BA3">
              <w:rPr>
                <w:bCs/>
              </w:rPr>
              <w:t>Гкал</w:t>
            </w:r>
          </w:p>
        </w:tc>
        <w:tc>
          <w:tcPr>
            <w:tcW w:w="1593" w:type="dxa"/>
            <w:vAlign w:val="center"/>
          </w:tcPr>
          <w:p w:rsidR="00B502AC" w:rsidRPr="00102BA3" w:rsidRDefault="00B502AC" w:rsidP="001728DA">
            <w:pPr>
              <w:jc w:val="center"/>
            </w:pPr>
            <w:r w:rsidRPr="00102BA3">
              <w:t>268,0</w:t>
            </w:r>
          </w:p>
        </w:tc>
      </w:tr>
      <w:tr w:rsidR="00B502AC" w:rsidRPr="00102BA3" w:rsidTr="001728DA">
        <w:tc>
          <w:tcPr>
            <w:tcW w:w="525" w:type="dxa"/>
            <w:vMerge w:val="restart"/>
            <w:vAlign w:val="center"/>
          </w:tcPr>
          <w:p w:rsidR="00B502AC" w:rsidRPr="00102BA3" w:rsidRDefault="00B502AC" w:rsidP="001728DA">
            <w:pPr>
              <w:autoSpaceDE w:val="0"/>
              <w:autoSpaceDN w:val="0"/>
              <w:adjustRightInd w:val="0"/>
              <w:jc w:val="center"/>
              <w:rPr>
                <w:bCs/>
              </w:rPr>
            </w:pPr>
            <w:r w:rsidRPr="00102BA3">
              <w:rPr>
                <w:bCs/>
              </w:rPr>
              <w:t>1.1</w:t>
            </w:r>
          </w:p>
        </w:tc>
        <w:tc>
          <w:tcPr>
            <w:tcW w:w="6671" w:type="dxa"/>
            <w:vMerge w:val="restart"/>
            <w:vAlign w:val="center"/>
          </w:tcPr>
          <w:p w:rsidR="00B502AC" w:rsidRPr="00102BA3" w:rsidRDefault="00B502AC" w:rsidP="001728DA">
            <w:pPr>
              <w:autoSpaceDE w:val="0"/>
              <w:autoSpaceDN w:val="0"/>
              <w:adjustRightInd w:val="0"/>
              <w:rPr>
                <w:bCs/>
              </w:rPr>
            </w:pPr>
            <w:r w:rsidRPr="00102BA3">
              <w:rPr>
                <w:bCs/>
              </w:rPr>
              <w:t>Населению (управляющие организации, ТСЖ, ТСН, непосредственно граждане), в том числе:</w:t>
            </w:r>
          </w:p>
        </w:tc>
        <w:tc>
          <w:tcPr>
            <w:tcW w:w="1242" w:type="dxa"/>
            <w:vAlign w:val="center"/>
          </w:tcPr>
          <w:p w:rsidR="00B502AC" w:rsidRPr="00102BA3" w:rsidRDefault="00B502AC" w:rsidP="001728DA">
            <w:pPr>
              <w:autoSpaceDE w:val="0"/>
              <w:autoSpaceDN w:val="0"/>
              <w:adjustRightInd w:val="0"/>
              <w:jc w:val="center"/>
              <w:rPr>
                <w:bCs/>
              </w:rPr>
            </w:pPr>
            <w:r w:rsidRPr="00102BA3">
              <w:rPr>
                <w:bCs/>
              </w:rPr>
              <w:t>куб. м</w:t>
            </w:r>
          </w:p>
        </w:tc>
        <w:tc>
          <w:tcPr>
            <w:tcW w:w="1593" w:type="dxa"/>
            <w:vAlign w:val="center"/>
          </w:tcPr>
          <w:p w:rsidR="00B502AC" w:rsidRPr="00102BA3" w:rsidRDefault="00B502AC" w:rsidP="001728DA">
            <w:pPr>
              <w:jc w:val="center"/>
            </w:pPr>
            <w:r w:rsidRPr="00102BA3">
              <w:t>2608,0</w:t>
            </w:r>
          </w:p>
        </w:tc>
      </w:tr>
      <w:tr w:rsidR="00B502AC" w:rsidRPr="00102BA3" w:rsidTr="001728DA">
        <w:tc>
          <w:tcPr>
            <w:tcW w:w="525" w:type="dxa"/>
            <w:vMerge/>
            <w:vAlign w:val="center"/>
          </w:tcPr>
          <w:p w:rsidR="00B502AC" w:rsidRPr="00102BA3" w:rsidRDefault="00B502AC" w:rsidP="001728DA">
            <w:pPr>
              <w:autoSpaceDE w:val="0"/>
              <w:autoSpaceDN w:val="0"/>
              <w:adjustRightInd w:val="0"/>
              <w:jc w:val="center"/>
              <w:rPr>
                <w:bCs/>
              </w:rPr>
            </w:pPr>
          </w:p>
        </w:tc>
        <w:tc>
          <w:tcPr>
            <w:tcW w:w="6671" w:type="dxa"/>
            <w:vMerge/>
            <w:vAlign w:val="center"/>
          </w:tcPr>
          <w:p w:rsidR="00B502AC" w:rsidRPr="00102BA3" w:rsidRDefault="00B502AC" w:rsidP="001728DA">
            <w:pPr>
              <w:autoSpaceDE w:val="0"/>
              <w:autoSpaceDN w:val="0"/>
              <w:adjustRightInd w:val="0"/>
              <w:rPr>
                <w:bCs/>
              </w:rPr>
            </w:pPr>
          </w:p>
        </w:tc>
        <w:tc>
          <w:tcPr>
            <w:tcW w:w="1242" w:type="dxa"/>
            <w:vAlign w:val="center"/>
          </w:tcPr>
          <w:p w:rsidR="00B502AC" w:rsidRPr="00102BA3" w:rsidRDefault="00B502AC" w:rsidP="001728DA">
            <w:pPr>
              <w:autoSpaceDE w:val="0"/>
              <w:autoSpaceDN w:val="0"/>
              <w:adjustRightInd w:val="0"/>
              <w:jc w:val="center"/>
              <w:rPr>
                <w:bCs/>
              </w:rPr>
            </w:pPr>
            <w:r w:rsidRPr="00102BA3">
              <w:rPr>
                <w:bCs/>
              </w:rPr>
              <w:t>Гкал</w:t>
            </w:r>
          </w:p>
        </w:tc>
        <w:tc>
          <w:tcPr>
            <w:tcW w:w="1593" w:type="dxa"/>
            <w:vAlign w:val="center"/>
          </w:tcPr>
          <w:p w:rsidR="00B502AC" w:rsidRPr="00102BA3" w:rsidRDefault="00B502AC" w:rsidP="001728DA">
            <w:pPr>
              <w:jc w:val="center"/>
            </w:pPr>
            <w:r w:rsidRPr="00102BA3">
              <w:t>170,0</w:t>
            </w:r>
          </w:p>
        </w:tc>
      </w:tr>
      <w:tr w:rsidR="00B502AC" w:rsidRPr="00102BA3" w:rsidTr="001728DA">
        <w:tc>
          <w:tcPr>
            <w:tcW w:w="525" w:type="dxa"/>
            <w:vMerge w:val="restart"/>
            <w:vAlign w:val="center"/>
          </w:tcPr>
          <w:p w:rsidR="00B502AC" w:rsidRPr="00102BA3" w:rsidRDefault="00B502AC" w:rsidP="001728DA">
            <w:pPr>
              <w:autoSpaceDE w:val="0"/>
              <w:autoSpaceDN w:val="0"/>
              <w:adjustRightInd w:val="0"/>
              <w:jc w:val="center"/>
              <w:rPr>
                <w:bCs/>
              </w:rPr>
            </w:pPr>
            <w:r w:rsidRPr="00102BA3">
              <w:rPr>
                <w:bCs/>
              </w:rPr>
              <w:t>1.2</w:t>
            </w:r>
          </w:p>
        </w:tc>
        <w:tc>
          <w:tcPr>
            <w:tcW w:w="6671" w:type="dxa"/>
            <w:vMerge w:val="restart"/>
            <w:vAlign w:val="center"/>
          </w:tcPr>
          <w:p w:rsidR="00B502AC" w:rsidRPr="00102BA3" w:rsidRDefault="00B502AC" w:rsidP="001728DA">
            <w:pPr>
              <w:autoSpaceDE w:val="0"/>
              <w:autoSpaceDN w:val="0"/>
              <w:adjustRightInd w:val="0"/>
              <w:rPr>
                <w:bCs/>
              </w:rPr>
            </w:pPr>
            <w:r w:rsidRPr="00102BA3">
              <w:rPr>
                <w:bCs/>
              </w:rPr>
              <w:t>Бюджетным потребителям</w:t>
            </w:r>
          </w:p>
        </w:tc>
        <w:tc>
          <w:tcPr>
            <w:tcW w:w="1242" w:type="dxa"/>
            <w:vAlign w:val="center"/>
          </w:tcPr>
          <w:p w:rsidR="00B502AC" w:rsidRPr="00102BA3" w:rsidRDefault="00B502AC" w:rsidP="001728DA">
            <w:pPr>
              <w:autoSpaceDE w:val="0"/>
              <w:autoSpaceDN w:val="0"/>
              <w:adjustRightInd w:val="0"/>
              <w:jc w:val="center"/>
              <w:rPr>
                <w:bCs/>
              </w:rPr>
            </w:pPr>
            <w:r w:rsidRPr="00102BA3">
              <w:rPr>
                <w:bCs/>
              </w:rPr>
              <w:t>куб. м</w:t>
            </w:r>
          </w:p>
        </w:tc>
        <w:tc>
          <w:tcPr>
            <w:tcW w:w="1593" w:type="dxa"/>
            <w:vAlign w:val="center"/>
          </w:tcPr>
          <w:p w:rsidR="00B502AC" w:rsidRPr="00102BA3" w:rsidRDefault="00B502AC" w:rsidP="001728DA">
            <w:pPr>
              <w:jc w:val="center"/>
            </w:pPr>
            <w:r w:rsidRPr="00102BA3">
              <w:t>1490,2</w:t>
            </w:r>
          </w:p>
        </w:tc>
      </w:tr>
      <w:tr w:rsidR="00B502AC" w:rsidRPr="00102BA3" w:rsidTr="001728DA">
        <w:tc>
          <w:tcPr>
            <w:tcW w:w="525" w:type="dxa"/>
            <w:vMerge/>
            <w:vAlign w:val="center"/>
          </w:tcPr>
          <w:p w:rsidR="00B502AC" w:rsidRPr="00102BA3" w:rsidRDefault="00B502AC" w:rsidP="001728DA">
            <w:pPr>
              <w:autoSpaceDE w:val="0"/>
              <w:autoSpaceDN w:val="0"/>
              <w:adjustRightInd w:val="0"/>
              <w:jc w:val="center"/>
              <w:rPr>
                <w:bCs/>
              </w:rPr>
            </w:pPr>
          </w:p>
        </w:tc>
        <w:tc>
          <w:tcPr>
            <w:tcW w:w="6671" w:type="dxa"/>
            <w:vMerge/>
            <w:vAlign w:val="center"/>
          </w:tcPr>
          <w:p w:rsidR="00B502AC" w:rsidRPr="00102BA3" w:rsidRDefault="00B502AC" w:rsidP="001728DA">
            <w:pPr>
              <w:autoSpaceDE w:val="0"/>
              <w:autoSpaceDN w:val="0"/>
              <w:adjustRightInd w:val="0"/>
              <w:rPr>
                <w:bCs/>
              </w:rPr>
            </w:pPr>
          </w:p>
        </w:tc>
        <w:tc>
          <w:tcPr>
            <w:tcW w:w="1242" w:type="dxa"/>
            <w:vAlign w:val="center"/>
          </w:tcPr>
          <w:p w:rsidR="00B502AC" w:rsidRPr="00102BA3" w:rsidRDefault="00B502AC" w:rsidP="001728DA">
            <w:pPr>
              <w:autoSpaceDE w:val="0"/>
              <w:autoSpaceDN w:val="0"/>
              <w:adjustRightInd w:val="0"/>
              <w:jc w:val="center"/>
              <w:rPr>
                <w:bCs/>
              </w:rPr>
            </w:pPr>
            <w:r w:rsidRPr="00102BA3">
              <w:rPr>
                <w:bCs/>
              </w:rPr>
              <w:t>Гкал</w:t>
            </w:r>
          </w:p>
        </w:tc>
        <w:tc>
          <w:tcPr>
            <w:tcW w:w="1593" w:type="dxa"/>
            <w:vAlign w:val="center"/>
          </w:tcPr>
          <w:p w:rsidR="00B502AC" w:rsidRPr="00102BA3" w:rsidRDefault="00B502AC" w:rsidP="001728DA">
            <w:pPr>
              <w:jc w:val="center"/>
            </w:pPr>
            <w:r w:rsidRPr="00102BA3">
              <w:t>97,2</w:t>
            </w:r>
          </w:p>
        </w:tc>
      </w:tr>
      <w:tr w:rsidR="00B502AC" w:rsidRPr="00102BA3" w:rsidTr="001728DA">
        <w:tc>
          <w:tcPr>
            <w:tcW w:w="525" w:type="dxa"/>
            <w:vMerge w:val="restart"/>
            <w:vAlign w:val="center"/>
          </w:tcPr>
          <w:p w:rsidR="00B502AC" w:rsidRPr="00102BA3" w:rsidRDefault="00B502AC" w:rsidP="001728DA">
            <w:pPr>
              <w:autoSpaceDE w:val="0"/>
              <w:autoSpaceDN w:val="0"/>
              <w:adjustRightInd w:val="0"/>
              <w:jc w:val="center"/>
              <w:rPr>
                <w:bCs/>
              </w:rPr>
            </w:pPr>
            <w:r w:rsidRPr="00102BA3">
              <w:rPr>
                <w:bCs/>
              </w:rPr>
              <w:t>1.3</w:t>
            </w:r>
          </w:p>
        </w:tc>
        <w:tc>
          <w:tcPr>
            <w:tcW w:w="6671" w:type="dxa"/>
            <w:vMerge w:val="restart"/>
            <w:vAlign w:val="center"/>
          </w:tcPr>
          <w:p w:rsidR="00B502AC" w:rsidRPr="00102BA3" w:rsidRDefault="00B502AC" w:rsidP="001728DA">
            <w:pPr>
              <w:autoSpaceDE w:val="0"/>
              <w:autoSpaceDN w:val="0"/>
              <w:adjustRightInd w:val="0"/>
              <w:rPr>
                <w:bCs/>
              </w:rPr>
            </w:pPr>
            <w:r w:rsidRPr="00102BA3">
              <w:rPr>
                <w:bCs/>
              </w:rPr>
              <w:t>Прочим потребителям</w:t>
            </w:r>
          </w:p>
        </w:tc>
        <w:tc>
          <w:tcPr>
            <w:tcW w:w="1242" w:type="dxa"/>
            <w:vAlign w:val="center"/>
          </w:tcPr>
          <w:p w:rsidR="00B502AC" w:rsidRPr="00102BA3" w:rsidRDefault="00B502AC" w:rsidP="001728DA">
            <w:pPr>
              <w:autoSpaceDE w:val="0"/>
              <w:autoSpaceDN w:val="0"/>
              <w:adjustRightInd w:val="0"/>
              <w:jc w:val="center"/>
              <w:rPr>
                <w:bCs/>
              </w:rPr>
            </w:pPr>
            <w:r w:rsidRPr="00102BA3">
              <w:rPr>
                <w:bCs/>
              </w:rPr>
              <w:t>куб. м</w:t>
            </w:r>
          </w:p>
        </w:tc>
        <w:tc>
          <w:tcPr>
            <w:tcW w:w="1593" w:type="dxa"/>
            <w:vAlign w:val="center"/>
          </w:tcPr>
          <w:p w:rsidR="00B502AC" w:rsidRPr="00102BA3" w:rsidRDefault="00B502AC" w:rsidP="001728DA">
            <w:pPr>
              <w:jc w:val="center"/>
            </w:pPr>
            <w:r w:rsidRPr="00102BA3">
              <w:t>12,0</w:t>
            </w:r>
          </w:p>
        </w:tc>
      </w:tr>
      <w:tr w:rsidR="00B502AC" w:rsidRPr="00102BA3" w:rsidTr="001728DA">
        <w:tc>
          <w:tcPr>
            <w:tcW w:w="525" w:type="dxa"/>
            <w:vMerge/>
            <w:vAlign w:val="center"/>
          </w:tcPr>
          <w:p w:rsidR="00B502AC" w:rsidRPr="00102BA3" w:rsidRDefault="00B502AC" w:rsidP="001728DA">
            <w:pPr>
              <w:autoSpaceDE w:val="0"/>
              <w:autoSpaceDN w:val="0"/>
              <w:adjustRightInd w:val="0"/>
              <w:jc w:val="center"/>
              <w:rPr>
                <w:bCs/>
              </w:rPr>
            </w:pPr>
          </w:p>
        </w:tc>
        <w:tc>
          <w:tcPr>
            <w:tcW w:w="6671" w:type="dxa"/>
            <w:vMerge/>
            <w:vAlign w:val="center"/>
          </w:tcPr>
          <w:p w:rsidR="00B502AC" w:rsidRPr="00102BA3" w:rsidRDefault="00B502AC" w:rsidP="001728DA">
            <w:pPr>
              <w:autoSpaceDE w:val="0"/>
              <w:autoSpaceDN w:val="0"/>
              <w:adjustRightInd w:val="0"/>
              <w:rPr>
                <w:bCs/>
              </w:rPr>
            </w:pPr>
          </w:p>
        </w:tc>
        <w:tc>
          <w:tcPr>
            <w:tcW w:w="1242" w:type="dxa"/>
            <w:vAlign w:val="center"/>
          </w:tcPr>
          <w:p w:rsidR="00B502AC" w:rsidRPr="00102BA3" w:rsidRDefault="00B502AC" w:rsidP="001728DA">
            <w:pPr>
              <w:autoSpaceDE w:val="0"/>
              <w:autoSpaceDN w:val="0"/>
              <w:adjustRightInd w:val="0"/>
              <w:jc w:val="center"/>
              <w:rPr>
                <w:bCs/>
              </w:rPr>
            </w:pPr>
            <w:r w:rsidRPr="00102BA3">
              <w:rPr>
                <w:bCs/>
              </w:rPr>
              <w:t>Гкал</w:t>
            </w:r>
          </w:p>
        </w:tc>
        <w:tc>
          <w:tcPr>
            <w:tcW w:w="1593" w:type="dxa"/>
            <w:vAlign w:val="center"/>
          </w:tcPr>
          <w:p w:rsidR="00B502AC" w:rsidRPr="00102BA3" w:rsidRDefault="00B502AC" w:rsidP="001728DA">
            <w:pPr>
              <w:jc w:val="center"/>
            </w:pPr>
            <w:r w:rsidRPr="00102BA3">
              <w:t>0,8</w:t>
            </w:r>
          </w:p>
        </w:tc>
      </w:tr>
      <w:tr w:rsidR="00B502AC" w:rsidRPr="00102BA3" w:rsidTr="001728DA">
        <w:tc>
          <w:tcPr>
            <w:tcW w:w="525" w:type="dxa"/>
            <w:vMerge w:val="restart"/>
            <w:vAlign w:val="center"/>
          </w:tcPr>
          <w:p w:rsidR="00B502AC" w:rsidRPr="00102BA3" w:rsidRDefault="00B502AC" w:rsidP="001728DA">
            <w:pPr>
              <w:autoSpaceDE w:val="0"/>
              <w:autoSpaceDN w:val="0"/>
              <w:adjustRightInd w:val="0"/>
              <w:jc w:val="center"/>
              <w:rPr>
                <w:bCs/>
              </w:rPr>
            </w:pPr>
            <w:r w:rsidRPr="00102BA3">
              <w:rPr>
                <w:bCs/>
              </w:rPr>
              <w:t>1.4</w:t>
            </w:r>
          </w:p>
        </w:tc>
        <w:tc>
          <w:tcPr>
            <w:tcW w:w="6671" w:type="dxa"/>
            <w:vMerge w:val="restart"/>
            <w:vAlign w:val="center"/>
          </w:tcPr>
          <w:p w:rsidR="00B502AC" w:rsidRPr="00102BA3" w:rsidRDefault="00B502AC" w:rsidP="001728DA">
            <w:pPr>
              <w:autoSpaceDE w:val="0"/>
              <w:autoSpaceDN w:val="0"/>
              <w:adjustRightInd w:val="0"/>
              <w:rPr>
                <w:bCs/>
              </w:rPr>
            </w:pPr>
            <w:r w:rsidRPr="00102BA3">
              <w:rPr>
                <w:bCs/>
              </w:rPr>
              <w:t>Другим организациям, осуществляющим горячее водоснабжение</w:t>
            </w:r>
          </w:p>
        </w:tc>
        <w:tc>
          <w:tcPr>
            <w:tcW w:w="1242" w:type="dxa"/>
            <w:vAlign w:val="center"/>
          </w:tcPr>
          <w:p w:rsidR="00B502AC" w:rsidRPr="00102BA3" w:rsidRDefault="00B502AC" w:rsidP="001728DA">
            <w:pPr>
              <w:autoSpaceDE w:val="0"/>
              <w:autoSpaceDN w:val="0"/>
              <w:adjustRightInd w:val="0"/>
              <w:jc w:val="center"/>
              <w:rPr>
                <w:bCs/>
              </w:rPr>
            </w:pPr>
            <w:r w:rsidRPr="00102BA3">
              <w:rPr>
                <w:bCs/>
              </w:rPr>
              <w:t>куб. м</w:t>
            </w:r>
          </w:p>
        </w:tc>
        <w:tc>
          <w:tcPr>
            <w:tcW w:w="1593" w:type="dxa"/>
            <w:vAlign w:val="center"/>
          </w:tcPr>
          <w:p w:rsidR="00B502AC" w:rsidRPr="00102BA3" w:rsidRDefault="00B502AC" w:rsidP="001728DA">
            <w:pPr>
              <w:jc w:val="center"/>
            </w:pPr>
            <w:r w:rsidRPr="00102BA3">
              <w:t>0,0</w:t>
            </w:r>
          </w:p>
        </w:tc>
      </w:tr>
      <w:tr w:rsidR="00B502AC" w:rsidRPr="00102BA3" w:rsidTr="001728DA">
        <w:tc>
          <w:tcPr>
            <w:tcW w:w="525" w:type="dxa"/>
            <w:vMerge/>
            <w:vAlign w:val="center"/>
          </w:tcPr>
          <w:p w:rsidR="00B502AC" w:rsidRPr="00102BA3" w:rsidRDefault="00B502AC" w:rsidP="001728DA">
            <w:pPr>
              <w:autoSpaceDE w:val="0"/>
              <w:autoSpaceDN w:val="0"/>
              <w:adjustRightInd w:val="0"/>
              <w:jc w:val="center"/>
              <w:rPr>
                <w:bCs/>
              </w:rPr>
            </w:pPr>
          </w:p>
        </w:tc>
        <w:tc>
          <w:tcPr>
            <w:tcW w:w="6671" w:type="dxa"/>
            <w:vMerge/>
            <w:vAlign w:val="center"/>
          </w:tcPr>
          <w:p w:rsidR="00B502AC" w:rsidRPr="00102BA3" w:rsidRDefault="00B502AC" w:rsidP="001728DA">
            <w:pPr>
              <w:autoSpaceDE w:val="0"/>
              <w:autoSpaceDN w:val="0"/>
              <w:adjustRightInd w:val="0"/>
              <w:rPr>
                <w:bCs/>
              </w:rPr>
            </w:pPr>
          </w:p>
        </w:tc>
        <w:tc>
          <w:tcPr>
            <w:tcW w:w="1242" w:type="dxa"/>
            <w:vAlign w:val="center"/>
          </w:tcPr>
          <w:p w:rsidR="00B502AC" w:rsidRPr="00102BA3" w:rsidRDefault="00B502AC" w:rsidP="001728DA">
            <w:pPr>
              <w:autoSpaceDE w:val="0"/>
              <w:autoSpaceDN w:val="0"/>
              <w:adjustRightInd w:val="0"/>
              <w:jc w:val="center"/>
              <w:rPr>
                <w:bCs/>
              </w:rPr>
            </w:pPr>
            <w:r w:rsidRPr="00102BA3">
              <w:rPr>
                <w:bCs/>
              </w:rPr>
              <w:t>Гкал</w:t>
            </w:r>
          </w:p>
        </w:tc>
        <w:tc>
          <w:tcPr>
            <w:tcW w:w="1593" w:type="dxa"/>
            <w:vAlign w:val="center"/>
          </w:tcPr>
          <w:p w:rsidR="00B502AC" w:rsidRPr="00102BA3" w:rsidRDefault="00B502AC" w:rsidP="001728DA">
            <w:pPr>
              <w:jc w:val="center"/>
            </w:pPr>
            <w:r w:rsidRPr="00102BA3">
              <w:t>0,0</w:t>
            </w:r>
          </w:p>
        </w:tc>
      </w:tr>
      <w:tr w:rsidR="00B502AC" w:rsidRPr="00102BA3" w:rsidTr="001728DA">
        <w:tc>
          <w:tcPr>
            <w:tcW w:w="525" w:type="dxa"/>
            <w:vMerge w:val="restart"/>
            <w:vAlign w:val="center"/>
          </w:tcPr>
          <w:p w:rsidR="00B502AC" w:rsidRPr="00102BA3" w:rsidRDefault="00B502AC" w:rsidP="001728DA">
            <w:pPr>
              <w:autoSpaceDE w:val="0"/>
              <w:autoSpaceDN w:val="0"/>
              <w:adjustRightInd w:val="0"/>
              <w:jc w:val="center"/>
              <w:rPr>
                <w:bCs/>
              </w:rPr>
            </w:pPr>
            <w:r w:rsidRPr="00102BA3">
              <w:rPr>
                <w:bCs/>
              </w:rPr>
              <w:t>1.5</w:t>
            </w:r>
          </w:p>
        </w:tc>
        <w:tc>
          <w:tcPr>
            <w:tcW w:w="6671" w:type="dxa"/>
            <w:vMerge w:val="restart"/>
            <w:vAlign w:val="center"/>
          </w:tcPr>
          <w:p w:rsidR="00B502AC" w:rsidRPr="00102BA3" w:rsidRDefault="00B502AC" w:rsidP="001728DA">
            <w:pPr>
              <w:autoSpaceDE w:val="0"/>
              <w:autoSpaceDN w:val="0"/>
              <w:adjustRightInd w:val="0"/>
              <w:rPr>
                <w:bCs/>
              </w:rPr>
            </w:pPr>
            <w:r w:rsidRPr="00102BA3">
              <w:rPr>
                <w:bCs/>
              </w:rPr>
              <w:t>Собственные нужды, не связанные с регулируемым видом деятельности</w:t>
            </w:r>
          </w:p>
        </w:tc>
        <w:tc>
          <w:tcPr>
            <w:tcW w:w="1242" w:type="dxa"/>
            <w:vAlign w:val="center"/>
          </w:tcPr>
          <w:p w:rsidR="00B502AC" w:rsidRPr="00102BA3" w:rsidRDefault="00B502AC" w:rsidP="001728DA">
            <w:pPr>
              <w:autoSpaceDE w:val="0"/>
              <w:autoSpaceDN w:val="0"/>
              <w:adjustRightInd w:val="0"/>
              <w:jc w:val="center"/>
              <w:rPr>
                <w:bCs/>
              </w:rPr>
            </w:pPr>
            <w:r w:rsidRPr="00102BA3">
              <w:rPr>
                <w:bCs/>
              </w:rPr>
              <w:t>куб. м</w:t>
            </w:r>
          </w:p>
        </w:tc>
        <w:tc>
          <w:tcPr>
            <w:tcW w:w="1593" w:type="dxa"/>
            <w:vAlign w:val="center"/>
          </w:tcPr>
          <w:p w:rsidR="00B502AC" w:rsidRPr="00102BA3" w:rsidRDefault="00B502AC" w:rsidP="001728DA">
            <w:pPr>
              <w:jc w:val="center"/>
            </w:pPr>
            <w:r w:rsidRPr="00102BA3">
              <w:t>0,0</w:t>
            </w:r>
          </w:p>
        </w:tc>
      </w:tr>
      <w:tr w:rsidR="00B502AC" w:rsidRPr="00102BA3" w:rsidTr="001728DA">
        <w:tc>
          <w:tcPr>
            <w:tcW w:w="525" w:type="dxa"/>
            <w:vMerge/>
            <w:vAlign w:val="center"/>
          </w:tcPr>
          <w:p w:rsidR="00B502AC" w:rsidRPr="00102BA3" w:rsidRDefault="00B502AC" w:rsidP="001728DA">
            <w:pPr>
              <w:autoSpaceDE w:val="0"/>
              <w:autoSpaceDN w:val="0"/>
              <w:adjustRightInd w:val="0"/>
              <w:jc w:val="center"/>
              <w:rPr>
                <w:bCs/>
              </w:rPr>
            </w:pPr>
          </w:p>
        </w:tc>
        <w:tc>
          <w:tcPr>
            <w:tcW w:w="6671" w:type="dxa"/>
            <w:vMerge/>
            <w:vAlign w:val="center"/>
          </w:tcPr>
          <w:p w:rsidR="00B502AC" w:rsidRPr="00102BA3" w:rsidRDefault="00B502AC" w:rsidP="001728DA">
            <w:pPr>
              <w:autoSpaceDE w:val="0"/>
              <w:autoSpaceDN w:val="0"/>
              <w:adjustRightInd w:val="0"/>
              <w:rPr>
                <w:bCs/>
              </w:rPr>
            </w:pPr>
          </w:p>
        </w:tc>
        <w:tc>
          <w:tcPr>
            <w:tcW w:w="1242" w:type="dxa"/>
            <w:vAlign w:val="center"/>
          </w:tcPr>
          <w:p w:rsidR="00B502AC" w:rsidRPr="00102BA3" w:rsidRDefault="00B502AC" w:rsidP="001728DA">
            <w:pPr>
              <w:autoSpaceDE w:val="0"/>
              <w:autoSpaceDN w:val="0"/>
              <w:adjustRightInd w:val="0"/>
              <w:jc w:val="center"/>
              <w:rPr>
                <w:bCs/>
              </w:rPr>
            </w:pPr>
            <w:r w:rsidRPr="00102BA3">
              <w:rPr>
                <w:bCs/>
              </w:rPr>
              <w:t>Гкал</w:t>
            </w:r>
          </w:p>
        </w:tc>
        <w:tc>
          <w:tcPr>
            <w:tcW w:w="1593" w:type="dxa"/>
            <w:vAlign w:val="center"/>
          </w:tcPr>
          <w:p w:rsidR="00B502AC" w:rsidRPr="00102BA3" w:rsidRDefault="00B502AC" w:rsidP="001728DA">
            <w:pPr>
              <w:jc w:val="center"/>
            </w:pPr>
            <w:r w:rsidRPr="00102BA3">
              <w:t>0,0</w:t>
            </w:r>
          </w:p>
        </w:tc>
      </w:tr>
      <w:tr w:rsidR="00B502AC" w:rsidRPr="00102BA3" w:rsidTr="001728DA">
        <w:tc>
          <w:tcPr>
            <w:tcW w:w="525" w:type="dxa"/>
            <w:vAlign w:val="center"/>
          </w:tcPr>
          <w:p w:rsidR="00B502AC" w:rsidRPr="00102BA3" w:rsidRDefault="00B502AC" w:rsidP="001728DA">
            <w:pPr>
              <w:autoSpaceDE w:val="0"/>
              <w:autoSpaceDN w:val="0"/>
              <w:adjustRightInd w:val="0"/>
              <w:jc w:val="center"/>
              <w:rPr>
                <w:bCs/>
              </w:rPr>
            </w:pPr>
            <w:r w:rsidRPr="00102BA3">
              <w:rPr>
                <w:bCs/>
              </w:rPr>
              <w:t>2.</w:t>
            </w:r>
          </w:p>
        </w:tc>
        <w:tc>
          <w:tcPr>
            <w:tcW w:w="6671" w:type="dxa"/>
            <w:vAlign w:val="center"/>
          </w:tcPr>
          <w:p w:rsidR="00B502AC" w:rsidRPr="00102BA3" w:rsidRDefault="00B502AC" w:rsidP="001728DA">
            <w:pPr>
              <w:autoSpaceDE w:val="0"/>
              <w:autoSpaceDN w:val="0"/>
              <w:adjustRightInd w:val="0"/>
              <w:rPr>
                <w:bCs/>
              </w:rPr>
            </w:pPr>
            <w:r w:rsidRPr="00102BA3">
              <w:rPr>
                <w:bCs/>
              </w:rPr>
              <w:t>Объем финансовых потребностей, необходимых для реализации производственной программы</w:t>
            </w:r>
          </w:p>
        </w:tc>
        <w:tc>
          <w:tcPr>
            <w:tcW w:w="1242" w:type="dxa"/>
            <w:vAlign w:val="center"/>
          </w:tcPr>
          <w:p w:rsidR="00B502AC" w:rsidRPr="00102BA3" w:rsidRDefault="00B502AC" w:rsidP="001728DA">
            <w:pPr>
              <w:autoSpaceDE w:val="0"/>
              <w:autoSpaceDN w:val="0"/>
              <w:adjustRightInd w:val="0"/>
              <w:jc w:val="center"/>
              <w:rPr>
                <w:bCs/>
              </w:rPr>
            </w:pPr>
            <w:r w:rsidRPr="00102BA3">
              <w:rPr>
                <w:bCs/>
              </w:rPr>
              <w:t>тыс. руб.</w:t>
            </w:r>
          </w:p>
        </w:tc>
        <w:tc>
          <w:tcPr>
            <w:tcW w:w="1593" w:type="dxa"/>
            <w:vAlign w:val="center"/>
          </w:tcPr>
          <w:p w:rsidR="00B502AC" w:rsidRPr="00102BA3" w:rsidRDefault="00B502AC" w:rsidP="001728DA">
            <w:pPr>
              <w:jc w:val="center"/>
            </w:pPr>
            <w:r w:rsidRPr="00102BA3">
              <w:t>4 266,4</w:t>
            </w:r>
          </w:p>
        </w:tc>
      </w:tr>
    </w:tbl>
    <w:p w:rsidR="00B502AC" w:rsidRPr="00102BA3" w:rsidRDefault="00B502AC" w:rsidP="00B502AC">
      <w:pPr>
        <w:jc w:val="center"/>
      </w:pPr>
    </w:p>
    <w:p w:rsidR="00B502AC" w:rsidRPr="00102BA3" w:rsidRDefault="00B502AC" w:rsidP="00B502AC">
      <w:pPr>
        <w:jc w:val="center"/>
      </w:pPr>
      <w:r w:rsidRPr="00102BA3">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B502AC" w:rsidRPr="00102BA3" w:rsidTr="001728DA">
        <w:tc>
          <w:tcPr>
            <w:tcW w:w="546" w:type="dxa"/>
            <w:vAlign w:val="center"/>
          </w:tcPr>
          <w:p w:rsidR="00B502AC" w:rsidRPr="00102BA3" w:rsidRDefault="00B502AC" w:rsidP="001728DA">
            <w:pPr>
              <w:autoSpaceDE w:val="0"/>
              <w:autoSpaceDN w:val="0"/>
              <w:adjustRightInd w:val="0"/>
              <w:jc w:val="center"/>
            </w:pPr>
            <w:r w:rsidRPr="00102BA3">
              <w:t xml:space="preserve">№ </w:t>
            </w:r>
            <w:proofErr w:type="gramStart"/>
            <w:r w:rsidRPr="00102BA3">
              <w:t>п</w:t>
            </w:r>
            <w:proofErr w:type="gramEnd"/>
            <w:r w:rsidRPr="00102BA3">
              <w:t>/п</w:t>
            </w:r>
          </w:p>
        </w:tc>
        <w:tc>
          <w:tcPr>
            <w:tcW w:w="4503" w:type="dxa"/>
            <w:vAlign w:val="center"/>
          </w:tcPr>
          <w:p w:rsidR="00B502AC" w:rsidRPr="00102BA3" w:rsidRDefault="00B502AC" w:rsidP="001728DA">
            <w:pPr>
              <w:autoSpaceDE w:val="0"/>
              <w:autoSpaceDN w:val="0"/>
              <w:adjustRightInd w:val="0"/>
              <w:jc w:val="center"/>
            </w:pPr>
            <w:r w:rsidRPr="00102BA3">
              <w:t>Наименование мероприятия</w:t>
            </w:r>
          </w:p>
        </w:tc>
        <w:tc>
          <w:tcPr>
            <w:tcW w:w="2803" w:type="dxa"/>
            <w:vAlign w:val="center"/>
          </w:tcPr>
          <w:p w:rsidR="00B502AC" w:rsidRPr="00102BA3" w:rsidRDefault="00B502AC" w:rsidP="001728DA">
            <w:pPr>
              <w:autoSpaceDE w:val="0"/>
              <w:autoSpaceDN w:val="0"/>
              <w:adjustRightInd w:val="0"/>
              <w:jc w:val="center"/>
            </w:pPr>
            <w:r w:rsidRPr="00102BA3">
              <w:t>Дата реализации мероприятия</w:t>
            </w:r>
          </w:p>
        </w:tc>
        <w:tc>
          <w:tcPr>
            <w:tcW w:w="2518" w:type="dxa"/>
            <w:vAlign w:val="center"/>
          </w:tcPr>
          <w:p w:rsidR="00B502AC" w:rsidRPr="00102BA3" w:rsidRDefault="00B502AC" w:rsidP="001728DA">
            <w:pPr>
              <w:autoSpaceDE w:val="0"/>
              <w:autoSpaceDN w:val="0"/>
              <w:adjustRightInd w:val="0"/>
              <w:jc w:val="center"/>
            </w:pPr>
            <w:r w:rsidRPr="00102BA3">
              <w:t>Финансовые потребности на реализацию мероприятия, тыс. руб.</w:t>
            </w:r>
          </w:p>
        </w:tc>
      </w:tr>
      <w:tr w:rsidR="00B502AC" w:rsidRPr="00102BA3" w:rsidTr="001728DA">
        <w:tc>
          <w:tcPr>
            <w:tcW w:w="10370" w:type="dxa"/>
            <w:gridSpan w:val="4"/>
            <w:vAlign w:val="center"/>
          </w:tcPr>
          <w:p w:rsidR="00B502AC" w:rsidRPr="00102BA3" w:rsidRDefault="00B502AC" w:rsidP="001728DA">
            <w:pPr>
              <w:autoSpaceDE w:val="0"/>
              <w:autoSpaceDN w:val="0"/>
              <w:adjustRightInd w:val="0"/>
              <w:jc w:val="center"/>
            </w:pPr>
            <w:r w:rsidRPr="00102BA3">
              <w:t>1. Перечень мероприятий по ремонту объектов централизованных систем горячего водоснабжения</w:t>
            </w:r>
          </w:p>
        </w:tc>
      </w:tr>
      <w:tr w:rsidR="00B502AC" w:rsidRPr="00102BA3" w:rsidTr="001728DA">
        <w:tc>
          <w:tcPr>
            <w:tcW w:w="546" w:type="dxa"/>
            <w:vAlign w:val="center"/>
          </w:tcPr>
          <w:p w:rsidR="00B502AC" w:rsidRPr="00102BA3" w:rsidRDefault="00B502AC" w:rsidP="001728DA">
            <w:pPr>
              <w:autoSpaceDE w:val="0"/>
              <w:autoSpaceDN w:val="0"/>
              <w:adjustRightInd w:val="0"/>
              <w:jc w:val="center"/>
            </w:pPr>
            <w:r w:rsidRPr="00102BA3">
              <w:t>1.1</w:t>
            </w:r>
          </w:p>
        </w:tc>
        <w:tc>
          <w:tcPr>
            <w:tcW w:w="4503" w:type="dxa"/>
            <w:vAlign w:val="center"/>
          </w:tcPr>
          <w:p w:rsidR="00B502AC" w:rsidRPr="00102BA3" w:rsidRDefault="00B502AC" w:rsidP="001728DA">
            <w:pPr>
              <w:autoSpaceDE w:val="0"/>
              <w:autoSpaceDN w:val="0"/>
              <w:adjustRightInd w:val="0"/>
            </w:pPr>
            <w:r w:rsidRPr="00102BA3">
              <w:t>-</w:t>
            </w:r>
          </w:p>
        </w:tc>
        <w:tc>
          <w:tcPr>
            <w:tcW w:w="2803" w:type="dxa"/>
            <w:vAlign w:val="center"/>
          </w:tcPr>
          <w:p w:rsidR="00B502AC" w:rsidRPr="00102BA3" w:rsidRDefault="00B502AC" w:rsidP="001728DA">
            <w:pPr>
              <w:autoSpaceDE w:val="0"/>
              <w:autoSpaceDN w:val="0"/>
              <w:adjustRightInd w:val="0"/>
              <w:jc w:val="center"/>
            </w:pPr>
            <w:r w:rsidRPr="00102BA3">
              <w:t>-</w:t>
            </w:r>
          </w:p>
        </w:tc>
        <w:tc>
          <w:tcPr>
            <w:tcW w:w="2518" w:type="dxa"/>
            <w:vAlign w:val="center"/>
          </w:tcPr>
          <w:p w:rsidR="00B502AC" w:rsidRPr="00102BA3" w:rsidRDefault="00B502AC" w:rsidP="001728DA">
            <w:pPr>
              <w:autoSpaceDE w:val="0"/>
              <w:autoSpaceDN w:val="0"/>
              <w:adjustRightInd w:val="0"/>
              <w:jc w:val="center"/>
            </w:pPr>
            <w:r w:rsidRPr="00102BA3">
              <w:t>-</w:t>
            </w:r>
          </w:p>
        </w:tc>
      </w:tr>
      <w:tr w:rsidR="00B502AC" w:rsidRPr="00102BA3" w:rsidTr="001728DA">
        <w:tc>
          <w:tcPr>
            <w:tcW w:w="546" w:type="dxa"/>
            <w:vAlign w:val="center"/>
          </w:tcPr>
          <w:p w:rsidR="00B502AC" w:rsidRPr="00102BA3" w:rsidRDefault="00B502AC" w:rsidP="001728DA">
            <w:pPr>
              <w:autoSpaceDE w:val="0"/>
              <w:autoSpaceDN w:val="0"/>
              <w:adjustRightInd w:val="0"/>
              <w:jc w:val="center"/>
            </w:pPr>
          </w:p>
        </w:tc>
        <w:tc>
          <w:tcPr>
            <w:tcW w:w="4503" w:type="dxa"/>
            <w:vAlign w:val="center"/>
          </w:tcPr>
          <w:p w:rsidR="00B502AC" w:rsidRPr="00102BA3" w:rsidRDefault="00B502AC" w:rsidP="001728DA">
            <w:pPr>
              <w:autoSpaceDE w:val="0"/>
              <w:autoSpaceDN w:val="0"/>
              <w:adjustRightInd w:val="0"/>
            </w:pPr>
            <w:r w:rsidRPr="00102BA3">
              <w:t xml:space="preserve">Всего </w:t>
            </w:r>
          </w:p>
        </w:tc>
        <w:tc>
          <w:tcPr>
            <w:tcW w:w="2803" w:type="dxa"/>
            <w:vAlign w:val="center"/>
          </w:tcPr>
          <w:p w:rsidR="00B502AC" w:rsidRPr="00102BA3" w:rsidRDefault="00B502AC" w:rsidP="001728DA">
            <w:pPr>
              <w:autoSpaceDE w:val="0"/>
              <w:autoSpaceDN w:val="0"/>
              <w:adjustRightInd w:val="0"/>
              <w:jc w:val="center"/>
            </w:pPr>
            <w:r w:rsidRPr="00102BA3">
              <w:t>-</w:t>
            </w:r>
          </w:p>
        </w:tc>
        <w:tc>
          <w:tcPr>
            <w:tcW w:w="2518" w:type="dxa"/>
            <w:vAlign w:val="center"/>
          </w:tcPr>
          <w:p w:rsidR="00B502AC" w:rsidRPr="00102BA3" w:rsidRDefault="00B502AC" w:rsidP="001728DA">
            <w:pPr>
              <w:autoSpaceDE w:val="0"/>
              <w:autoSpaceDN w:val="0"/>
              <w:adjustRightInd w:val="0"/>
              <w:jc w:val="center"/>
            </w:pPr>
            <w:r w:rsidRPr="00102BA3">
              <w:t>-</w:t>
            </w:r>
          </w:p>
        </w:tc>
      </w:tr>
      <w:tr w:rsidR="00B502AC" w:rsidRPr="00102BA3" w:rsidTr="001728DA">
        <w:tc>
          <w:tcPr>
            <w:tcW w:w="10370" w:type="dxa"/>
            <w:gridSpan w:val="4"/>
            <w:vAlign w:val="center"/>
          </w:tcPr>
          <w:p w:rsidR="00B502AC" w:rsidRPr="00102BA3" w:rsidRDefault="00B502AC" w:rsidP="001728DA">
            <w:pPr>
              <w:autoSpaceDE w:val="0"/>
              <w:autoSpaceDN w:val="0"/>
              <w:adjustRightInd w:val="0"/>
              <w:jc w:val="center"/>
            </w:pPr>
            <w:r w:rsidRPr="00102BA3">
              <w:t>2. Перечень мероприятий, направленных на улучшение качества горячей воды</w:t>
            </w:r>
          </w:p>
        </w:tc>
      </w:tr>
      <w:tr w:rsidR="00B502AC" w:rsidRPr="00102BA3" w:rsidTr="001728DA">
        <w:tc>
          <w:tcPr>
            <w:tcW w:w="546" w:type="dxa"/>
            <w:vAlign w:val="center"/>
          </w:tcPr>
          <w:p w:rsidR="00B502AC" w:rsidRPr="00102BA3" w:rsidRDefault="00B502AC" w:rsidP="001728DA">
            <w:pPr>
              <w:autoSpaceDE w:val="0"/>
              <w:autoSpaceDN w:val="0"/>
              <w:adjustRightInd w:val="0"/>
              <w:jc w:val="center"/>
            </w:pPr>
            <w:r w:rsidRPr="00102BA3">
              <w:t>2.1.</w:t>
            </w:r>
          </w:p>
        </w:tc>
        <w:tc>
          <w:tcPr>
            <w:tcW w:w="4503" w:type="dxa"/>
            <w:vAlign w:val="center"/>
          </w:tcPr>
          <w:p w:rsidR="00B502AC" w:rsidRPr="00102BA3" w:rsidRDefault="00B502AC" w:rsidP="001728DA">
            <w:pPr>
              <w:autoSpaceDE w:val="0"/>
              <w:autoSpaceDN w:val="0"/>
              <w:adjustRightInd w:val="0"/>
            </w:pPr>
            <w:r w:rsidRPr="00102BA3">
              <w:t>-</w:t>
            </w:r>
          </w:p>
        </w:tc>
        <w:tc>
          <w:tcPr>
            <w:tcW w:w="2803" w:type="dxa"/>
            <w:vAlign w:val="center"/>
          </w:tcPr>
          <w:p w:rsidR="00B502AC" w:rsidRPr="00102BA3" w:rsidRDefault="00B502AC" w:rsidP="001728DA">
            <w:pPr>
              <w:autoSpaceDE w:val="0"/>
              <w:autoSpaceDN w:val="0"/>
              <w:adjustRightInd w:val="0"/>
              <w:jc w:val="center"/>
            </w:pPr>
            <w:r w:rsidRPr="00102BA3">
              <w:t>-</w:t>
            </w:r>
          </w:p>
        </w:tc>
        <w:tc>
          <w:tcPr>
            <w:tcW w:w="2518" w:type="dxa"/>
            <w:vAlign w:val="center"/>
          </w:tcPr>
          <w:p w:rsidR="00B502AC" w:rsidRPr="00102BA3" w:rsidRDefault="00B502AC" w:rsidP="001728DA">
            <w:pPr>
              <w:autoSpaceDE w:val="0"/>
              <w:autoSpaceDN w:val="0"/>
              <w:adjustRightInd w:val="0"/>
              <w:jc w:val="center"/>
            </w:pPr>
            <w:r w:rsidRPr="00102BA3">
              <w:t>-</w:t>
            </w:r>
          </w:p>
        </w:tc>
      </w:tr>
      <w:tr w:rsidR="00B502AC" w:rsidRPr="00102BA3" w:rsidTr="001728DA">
        <w:tc>
          <w:tcPr>
            <w:tcW w:w="546" w:type="dxa"/>
            <w:vAlign w:val="center"/>
          </w:tcPr>
          <w:p w:rsidR="00B502AC" w:rsidRPr="00102BA3" w:rsidRDefault="00B502AC" w:rsidP="001728DA">
            <w:pPr>
              <w:autoSpaceDE w:val="0"/>
              <w:autoSpaceDN w:val="0"/>
              <w:adjustRightInd w:val="0"/>
              <w:jc w:val="center"/>
            </w:pPr>
          </w:p>
        </w:tc>
        <w:tc>
          <w:tcPr>
            <w:tcW w:w="4503" w:type="dxa"/>
            <w:vAlign w:val="center"/>
          </w:tcPr>
          <w:p w:rsidR="00B502AC" w:rsidRPr="00102BA3" w:rsidRDefault="00B502AC" w:rsidP="001728DA">
            <w:pPr>
              <w:autoSpaceDE w:val="0"/>
              <w:autoSpaceDN w:val="0"/>
              <w:adjustRightInd w:val="0"/>
            </w:pPr>
            <w:r w:rsidRPr="00102BA3">
              <w:t xml:space="preserve">Всего </w:t>
            </w:r>
          </w:p>
        </w:tc>
        <w:tc>
          <w:tcPr>
            <w:tcW w:w="2803" w:type="dxa"/>
            <w:vAlign w:val="center"/>
          </w:tcPr>
          <w:p w:rsidR="00B502AC" w:rsidRPr="00102BA3" w:rsidRDefault="00B502AC" w:rsidP="001728DA">
            <w:pPr>
              <w:autoSpaceDE w:val="0"/>
              <w:autoSpaceDN w:val="0"/>
              <w:adjustRightInd w:val="0"/>
              <w:jc w:val="center"/>
            </w:pPr>
            <w:r w:rsidRPr="00102BA3">
              <w:t>-</w:t>
            </w:r>
          </w:p>
        </w:tc>
        <w:tc>
          <w:tcPr>
            <w:tcW w:w="2518" w:type="dxa"/>
            <w:vAlign w:val="center"/>
          </w:tcPr>
          <w:p w:rsidR="00B502AC" w:rsidRPr="00102BA3" w:rsidRDefault="00B502AC" w:rsidP="001728DA">
            <w:pPr>
              <w:autoSpaceDE w:val="0"/>
              <w:autoSpaceDN w:val="0"/>
              <w:adjustRightInd w:val="0"/>
              <w:jc w:val="center"/>
            </w:pPr>
            <w:r w:rsidRPr="00102BA3">
              <w:t>-</w:t>
            </w:r>
          </w:p>
        </w:tc>
      </w:tr>
      <w:tr w:rsidR="00B502AC" w:rsidRPr="00102BA3" w:rsidTr="001728DA">
        <w:tc>
          <w:tcPr>
            <w:tcW w:w="10370" w:type="dxa"/>
            <w:gridSpan w:val="4"/>
            <w:vAlign w:val="center"/>
          </w:tcPr>
          <w:p w:rsidR="00B502AC" w:rsidRPr="00102BA3" w:rsidRDefault="00B502AC" w:rsidP="001728DA">
            <w:pPr>
              <w:jc w:val="center"/>
            </w:pPr>
            <w:r w:rsidRPr="00102BA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B502AC" w:rsidRPr="00102BA3" w:rsidTr="001728DA">
        <w:tc>
          <w:tcPr>
            <w:tcW w:w="546" w:type="dxa"/>
            <w:vAlign w:val="center"/>
          </w:tcPr>
          <w:p w:rsidR="00B502AC" w:rsidRPr="00102BA3" w:rsidRDefault="00B502AC" w:rsidP="001728DA">
            <w:pPr>
              <w:autoSpaceDE w:val="0"/>
              <w:autoSpaceDN w:val="0"/>
              <w:adjustRightInd w:val="0"/>
              <w:jc w:val="center"/>
            </w:pPr>
            <w:r w:rsidRPr="00102BA3">
              <w:t>3.1.</w:t>
            </w:r>
          </w:p>
        </w:tc>
        <w:tc>
          <w:tcPr>
            <w:tcW w:w="4503" w:type="dxa"/>
            <w:vAlign w:val="center"/>
          </w:tcPr>
          <w:p w:rsidR="00B502AC" w:rsidRPr="00102BA3" w:rsidRDefault="00B502AC" w:rsidP="001728DA">
            <w:pPr>
              <w:autoSpaceDE w:val="0"/>
              <w:autoSpaceDN w:val="0"/>
              <w:adjustRightInd w:val="0"/>
            </w:pPr>
            <w:r w:rsidRPr="00102BA3">
              <w:t>-</w:t>
            </w:r>
          </w:p>
        </w:tc>
        <w:tc>
          <w:tcPr>
            <w:tcW w:w="2803" w:type="dxa"/>
            <w:vAlign w:val="center"/>
          </w:tcPr>
          <w:p w:rsidR="00B502AC" w:rsidRPr="00102BA3" w:rsidRDefault="00B502AC" w:rsidP="001728DA">
            <w:pPr>
              <w:autoSpaceDE w:val="0"/>
              <w:autoSpaceDN w:val="0"/>
              <w:adjustRightInd w:val="0"/>
              <w:jc w:val="center"/>
            </w:pPr>
            <w:r w:rsidRPr="00102BA3">
              <w:t>-</w:t>
            </w:r>
          </w:p>
        </w:tc>
        <w:tc>
          <w:tcPr>
            <w:tcW w:w="2518" w:type="dxa"/>
            <w:vAlign w:val="center"/>
          </w:tcPr>
          <w:p w:rsidR="00B502AC" w:rsidRPr="00102BA3" w:rsidRDefault="00B502AC" w:rsidP="001728DA">
            <w:pPr>
              <w:autoSpaceDE w:val="0"/>
              <w:autoSpaceDN w:val="0"/>
              <w:adjustRightInd w:val="0"/>
              <w:jc w:val="center"/>
            </w:pPr>
            <w:r w:rsidRPr="00102BA3">
              <w:t>-</w:t>
            </w:r>
          </w:p>
        </w:tc>
      </w:tr>
      <w:tr w:rsidR="00B502AC" w:rsidRPr="00102BA3" w:rsidTr="001728DA">
        <w:tc>
          <w:tcPr>
            <w:tcW w:w="546" w:type="dxa"/>
            <w:vAlign w:val="center"/>
          </w:tcPr>
          <w:p w:rsidR="00B502AC" w:rsidRPr="00102BA3" w:rsidRDefault="00B502AC" w:rsidP="001728DA">
            <w:pPr>
              <w:autoSpaceDE w:val="0"/>
              <w:autoSpaceDN w:val="0"/>
              <w:adjustRightInd w:val="0"/>
              <w:jc w:val="center"/>
            </w:pPr>
          </w:p>
        </w:tc>
        <w:tc>
          <w:tcPr>
            <w:tcW w:w="4503" w:type="dxa"/>
            <w:vAlign w:val="center"/>
          </w:tcPr>
          <w:p w:rsidR="00B502AC" w:rsidRPr="00102BA3" w:rsidRDefault="00B502AC" w:rsidP="001728DA">
            <w:pPr>
              <w:autoSpaceDE w:val="0"/>
              <w:autoSpaceDN w:val="0"/>
              <w:adjustRightInd w:val="0"/>
            </w:pPr>
            <w:r w:rsidRPr="00102BA3">
              <w:t xml:space="preserve">Всего </w:t>
            </w:r>
          </w:p>
        </w:tc>
        <w:tc>
          <w:tcPr>
            <w:tcW w:w="2803" w:type="dxa"/>
            <w:vAlign w:val="center"/>
          </w:tcPr>
          <w:p w:rsidR="00B502AC" w:rsidRPr="00102BA3" w:rsidRDefault="00B502AC" w:rsidP="001728DA">
            <w:pPr>
              <w:autoSpaceDE w:val="0"/>
              <w:autoSpaceDN w:val="0"/>
              <w:adjustRightInd w:val="0"/>
              <w:jc w:val="center"/>
            </w:pPr>
            <w:r w:rsidRPr="00102BA3">
              <w:t>-</w:t>
            </w:r>
          </w:p>
        </w:tc>
        <w:tc>
          <w:tcPr>
            <w:tcW w:w="2518" w:type="dxa"/>
            <w:vAlign w:val="center"/>
          </w:tcPr>
          <w:p w:rsidR="00B502AC" w:rsidRPr="00102BA3" w:rsidRDefault="00B502AC" w:rsidP="001728DA">
            <w:pPr>
              <w:autoSpaceDE w:val="0"/>
              <w:autoSpaceDN w:val="0"/>
              <w:adjustRightInd w:val="0"/>
              <w:jc w:val="center"/>
            </w:pPr>
            <w:r w:rsidRPr="00102BA3">
              <w:t>-</w:t>
            </w:r>
          </w:p>
        </w:tc>
      </w:tr>
      <w:tr w:rsidR="00B502AC" w:rsidRPr="00102BA3" w:rsidTr="001728DA">
        <w:tc>
          <w:tcPr>
            <w:tcW w:w="10370" w:type="dxa"/>
            <w:gridSpan w:val="4"/>
            <w:vAlign w:val="center"/>
          </w:tcPr>
          <w:p w:rsidR="00B502AC" w:rsidRPr="00102BA3" w:rsidRDefault="00B502AC" w:rsidP="001728DA">
            <w:pPr>
              <w:autoSpaceDE w:val="0"/>
              <w:autoSpaceDN w:val="0"/>
              <w:adjustRightInd w:val="0"/>
              <w:jc w:val="center"/>
            </w:pPr>
            <w:r w:rsidRPr="00102BA3">
              <w:t>4. Перечень мероприятий, направленных на повышение качества обслуживания абонентов</w:t>
            </w:r>
          </w:p>
        </w:tc>
      </w:tr>
      <w:tr w:rsidR="00B502AC" w:rsidRPr="00102BA3" w:rsidTr="001728DA">
        <w:tc>
          <w:tcPr>
            <w:tcW w:w="546" w:type="dxa"/>
            <w:vAlign w:val="center"/>
          </w:tcPr>
          <w:p w:rsidR="00B502AC" w:rsidRPr="00102BA3" w:rsidRDefault="00B502AC" w:rsidP="001728DA">
            <w:pPr>
              <w:autoSpaceDE w:val="0"/>
              <w:autoSpaceDN w:val="0"/>
              <w:adjustRightInd w:val="0"/>
              <w:jc w:val="center"/>
            </w:pPr>
            <w:r w:rsidRPr="00102BA3">
              <w:t>4.1.</w:t>
            </w:r>
          </w:p>
        </w:tc>
        <w:tc>
          <w:tcPr>
            <w:tcW w:w="4503" w:type="dxa"/>
            <w:vAlign w:val="center"/>
          </w:tcPr>
          <w:p w:rsidR="00B502AC" w:rsidRPr="00102BA3" w:rsidRDefault="00B502AC" w:rsidP="001728DA">
            <w:pPr>
              <w:autoSpaceDE w:val="0"/>
              <w:autoSpaceDN w:val="0"/>
              <w:adjustRightInd w:val="0"/>
            </w:pPr>
            <w:r w:rsidRPr="00102BA3">
              <w:t>-</w:t>
            </w:r>
          </w:p>
        </w:tc>
        <w:tc>
          <w:tcPr>
            <w:tcW w:w="2803" w:type="dxa"/>
            <w:vAlign w:val="center"/>
          </w:tcPr>
          <w:p w:rsidR="00B502AC" w:rsidRPr="00102BA3" w:rsidRDefault="00B502AC" w:rsidP="001728DA">
            <w:pPr>
              <w:autoSpaceDE w:val="0"/>
              <w:autoSpaceDN w:val="0"/>
              <w:adjustRightInd w:val="0"/>
              <w:jc w:val="center"/>
            </w:pPr>
            <w:r w:rsidRPr="00102BA3">
              <w:t>-</w:t>
            </w:r>
          </w:p>
        </w:tc>
        <w:tc>
          <w:tcPr>
            <w:tcW w:w="2518" w:type="dxa"/>
            <w:vAlign w:val="center"/>
          </w:tcPr>
          <w:p w:rsidR="00B502AC" w:rsidRPr="00102BA3" w:rsidRDefault="00B502AC" w:rsidP="001728DA">
            <w:pPr>
              <w:autoSpaceDE w:val="0"/>
              <w:autoSpaceDN w:val="0"/>
              <w:adjustRightInd w:val="0"/>
              <w:jc w:val="center"/>
            </w:pPr>
            <w:r w:rsidRPr="00102BA3">
              <w:t>-</w:t>
            </w:r>
          </w:p>
        </w:tc>
      </w:tr>
      <w:tr w:rsidR="00B502AC" w:rsidRPr="00102BA3" w:rsidTr="001728DA">
        <w:tc>
          <w:tcPr>
            <w:tcW w:w="546" w:type="dxa"/>
            <w:vAlign w:val="center"/>
          </w:tcPr>
          <w:p w:rsidR="00B502AC" w:rsidRPr="00102BA3" w:rsidRDefault="00B502AC" w:rsidP="001728DA">
            <w:pPr>
              <w:autoSpaceDE w:val="0"/>
              <w:autoSpaceDN w:val="0"/>
              <w:adjustRightInd w:val="0"/>
              <w:jc w:val="center"/>
            </w:pPr>
          </w:p>
        </w:tc>
        <w:tc>
          <w:tcPr>
            <w:tcW w:w="4503" w:type="dxa"/>
            <w:vAlign w:val="center"/>
          </w:tcPr>
          <w:p w:rsidR="00B502AC" w:rsidRPr="00102BA3" w:rsidRDefault="00B502AC" w:rsidP="001728DA">
            <w:pPr>
              <w:autoSpaceDE w:val="0"/>
              <w:autoSpaceDN w:val="0"/>
              <w:adjustRightInd w:val="0"/>
            </w:pPr>
            <w:r w:rsidRPr="00102BA3">
              <w:t xml:space="preserve">Всего </w:t>
            </w:r>
          </w:p>
        </w:tc>
        <w:tc>
          <w:tcPr>
            <w:tcW w:w="2803" w:type="dxa"/>
            <w:vAlign w:val="center"/>
          </w:tcPr>
          <w:p w:rsidR="00B502AC" w:rsidRPr="00102BA3" w:rsidRDefault="00B502AC" w:rsidP="001728DA">
            <w:pPr>
              <w:autoSpaceDE w:val="0"/>
              <w:autoSpaceDN w:val="0"/>
              <w:adjustRightInd w:val="0"/>
              <w:jc w:val="center"/>
            </w:pPr>
            <w:r w:rsidRPr="00102BA3">
              <w:t>-</w:t>
            </w:r>
          </w:p>
        </w:tc>
        <w:tc>
          <w:tcPr>
            <w:tcW w:w="2518" w:type="dxa"/>
            <w:vAlign w:val="center"/>
          </w:tcPr>
          <w:p w:rsidR="00B502AC" w:rsidRPr="00102BA3" w:rsidRDefault="00B502AC" w:rsidP="001728DA">
            <w:pPr>
              <w:autoSpaceDE w:val="0"/>
              <w:autoSpaceDN w:val="0"/>
              <w:adjustRightInd w:val="0"/>
              <w:jc w:val="center"/>
            </w:pPr>
            <w:r w:rsidRPr="00102BA3">
              <w:t>-</w:t>
            </w:r>
          </w:p>
        </w:tc>
      </w:tr>
    </w:tbl>
    <w:p w:rsidR="00B502AC" w:rsidRPr="00102BA3" w:rsidRDefault="00B502AC" w:rsidP="00B502AC">
      <w:pPr>
        <w:jc w:val="center"/>
      </w:pPr>
    </w:p>
    <w:p w:rsidR="00B502AC" w:rsidRPr="00102BA3" w:rsidRDefault="00B502AC" w:rsidP="00B502AC">
      <w:pPr>
        <w:jc w:val="center"/>
      </w:pPr>
      <w:r w:rsidRPr="00102BA3">
        <w:t xml:space="preserve">4. Плановые значения показателей надежности, качества и энергетической эффективности объектов централизованных систем горячего водоснабжения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8067"/>
        <w:gridCol w:w="1418"/>
      </w:tblGrid>
      <w:tr w:rsidR="00B502AC" w:rsidRPr="00102BA3" w:rsidTr="001728DA">
        <w:trPr>
          <w:trHeight w:val="506"/>
        </w:trPr>
        <w:tc>
          <w:tcPr>
            <w:tcW w:w="546" w:type="dxa"/>
            <w:vAlign w:val="center"/>
          </w:tcPr>
          <w:p w:rsidR="00B502AC" w:rsidRPr="00102BA3" w:rsidRDefault="00B502AC" w:rsidP="001728DA">
            <w:pPr>
              <w:autoSpaceDE w:val="0"/>
              <w:autoSpaceDN w:val="0"/>
              <w:adjustRightInd w:val="0"/>
              <w:jc w:val="center"/>
              <w:rPr>
                <w:bCs/>
              </w:rPr>
            </w:pPr>
            <w:r w:rsidRPr="00102BA3">
              <w:rPr>
                <w:bCs/>
              </w:rPr>
              <w:t xml:space="preserve">№ </w:t>
            </w:r>
            <w:proofErr w:type="gramStart"/>
            <w:r w:rsidRPr="00102BA3">
              <w:rPr>
                <w:bCs/>
              </w:rPr>
              <w:t>п</w:t>
            </w:r>
            <w:proofErr w:type="gramEnd"/>
            <w:r w:rsidRPr="00102BA3">
              <w:rPr>
                <w:bCs/>
              </w:rPr>
              <w:t>/п</w:t>
            </w:r>
          </w:p>
        </w:tc>
        <w:tc>
          <w:tcPr>
            <w:tcW w:w="8067" w:type="dxa"/>
            <w:vAlign w:val="center"/>
          </w:tcPr>
          <w:p w:rsidR="00B502AC" w:rsidRPr="00102BA3" w:rsidRDefault="00B502AC" w:rsidP="001728DA">
            <w:pPr>
              <w:autoSpaceDE w:val="0"/>
              <w:autoSpaceDN w:val="0"/>
              <w:adjustRightInd w:val="0"/>
              <w:jc w:val="center"/>
              <w:rPr>
                <w:bCs/>
              </w:rPr>
            </w:pPr>
            <w:r w:rsidRPr="00102BA3">
              <w:rPr>
                <w:bCs/>
              </w:rPr>
              <w:t>Наименование показателя</w:t>
            </w:r>
          </w:p>
        </w:tc>
        <w:tc>
          <w:tcPr>
            <w:tcW w:w="1418" w:type="dxa"/>
            <w:vAlign w:val="center"/>
          </w:tcPr>
          <w:p w:rsidR="00B502AC" w:rsidRPr="00102BA3" w:rsidRDefault="00B502AC" w:rsidP="001728DA">
            <w:pPr>
              <w:autoSpaceDE w:val="0"/>
              <w:autoSpaceDN w:val="0"/>
              <w:adjustRightInd w:val="0"/>
              <w:jc w:val="center"/>
              <w:rPr>
                <w:bCs/>
              </w:rPr>
            </w:pPr>
            <w:r w:rsidRPr="00102BA3">
              <w:rPr>
                <w:bCs/>
              </w:rPr>
              <w:t xml:space="preserve">Значение </w:t>
            </w:r>
          </w:p>
        </w:tc>
      </w:tr>
      <w:tr w:rsidR="00B502AC" w:rsidRPr="00102BA3" w:rsidTr="001728DA">
        <w:tc>
          <w:tcPr>
            <w:tcW w:w="10031" w:type="dxa"/>
            <w:gridSpan w:val="3"/>
          </w:tcPr>
          <w:p w:rsidR="00B502AC" w:rsidRPr="00102BA3" w:rsidRDefault="00B502AC" w:rsidP="001728DA">
            <w:pPr>
              <w:autoSpaceDE w:val="0"/>
              <w:autoSpaceDN w:val="0"/>
              <w:adjustRightInd w:val="0"/>
              <w:jc w:val="center"/>
              <w:rPr>
                <w:bCs/>
              </w:rPr>
            </w:pPr>
            <w:r w:rsidRPr="00102BA3">
              <w:rPr>
                <w:bCs/>
              </w:rPr>
              <w:t>1. Показатели качества воды (в отношении горячей воды)</w:t>
            </w:r>
          </w:p>
        </w:tc>
      </w:tr>
      <w:tr w:rsidR="00B502AC" w:rsidRPr="00102BA3" w:rsidTr="001728DA">
        <w:tc>
          <w:tcPr>
            <w:tcW w:w="546" w:type="dxa"/>
            <w:vAlign w:val="center"/>
          </w:tcPr>
          <w:p w:rsidR="00B502AC" w:rsidRPr="00102BA3" w:rsidRDefault="00B502AC" w:rsidP="001728DA">
            <w:pPr>
              <w:autoSpaceDE w:val="0"/>
              <w:autoSpaceDN w:val="0"/>
              <w:adjustRightInd w:val="0"/>
              <w:rPr>
                <w:bCs/>
              </w:rPr>
            </w:pPr>
            <w:r w:rsidRPr="00102BA3">
              <w:rPr>
                <w:bCs/>
              </w:rPr>
              <w:t>1.1.</w:t>
            </w:r>
          </w:p>
        </w:tc>
        <w:tc>
          <w:tcPr>
            <w:tcW w:w="8067" w:type="dxa"/>
            <w:vAlign w:val="center"/>
          </w:tcPr>
          <w:p w:rsidR="00B502AC" w:rsidRPr="00102BA3" w:rsidRDefault="00B502AC" w:rsidP="001728DA">
            <w:pPr>
              <w:autoSpaceDE w:val="0"/>
              <w:autoSpaceDN w:val="0"/>
              <w:adjustRightInd w:val="0"/>
              <w:rPr>
                <w:bCs/>
              </w:rPr>
            </w:pPr>
            <w:r w:rsidRPr="00102BA3">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8" w:type="dxa"/>
            <w:vAlign w:val="center"/>
          </w:tcPr>
          <w:p w:rsidR="00B502AC" w:rsidRPr="00102BA3" w:rsidRDefault="00B502AC" w:rsidP="001728DA">
            <w:pPr>
              <w:autoSpaceDE w:val="0"/>
              <w:autoSpaceDN w:val="0"/>
              <w:adjustRightInd w:val="0"/>
              <w:jc w:val="center"/>
              <w:rPr>
                <w:bCs/>
              </w:rPr>
            </w:pPr>
            <w:r w:rsidRPr="00102BA3">
              <w:rPr>
                <w:bCs/>
              </w:rPr>
              <w:t>0,0</w:t>
            </w:r>
          </w:p>
        </w:tc>
      </w:tr>
      <w:tr w:rsidR="00B502AC" w:rsidRPr="00102BA3" w:rsidTr="001728DA">
        <w:tc>
          <w:tcPr>
            <w:tcW w:w="546" w:type="dxa"/>
            <w:vAlign w:val="center"/>
          </w:tcPr>
          <w:p w:rsidR="00B502AC" w:rsidRPr="00102BA3" w:rsidRDefault="00B502AC" w:rsidP="001728DA">
            <w:pPr>
              <w:autoSpaceDE w:val="0"/>
              <w:autoSpaceDN w:val="0"/>
              <w:adjustRightInd w:val="0"/>
              <w:rPr>
                <w:bCs/>
              </w:rPr>
            </w:pPr>
            <w:r w:rsidRPr="00102BA3">
              <w:rPr>
                <w:bCs/>
              </w:rPr>
              <w:lastRenderedPageBreak/>
              <w:t>1.2.</w:t>
            </w:r>
          </w:p>
        </w:tc>
        <w:tc>
          <w:tcPr>
            <w:tcW w:w="8067" w:type="dxa"/>
            <w:vAlign w:val="center"/>
          </w:tcPr>
          <w:p w:rsidR="00B502AC" w:rsidRPr="00102BA3" w:rsidRDefault="00B502AC" w:rsidP="001728DA">
            <w:pPr>
              <w:autoSpaceDE w:val="0"/>
              <w:autoSpaceDN w:val="0"/>
              <w:adjustRightInd w:val="0"/>
              <w:rPr>
                <w:bCs/>
              </w:rPr>
            </w:pPr>
            <w:r w:rsidRPr="00102BA3">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18" w:type="dxa"/>
            <w:vAlign w:val="center"/>
          </w:tcPr>
          <w:p w:rsidR="00B502AC" w:rsidRPr="00102BA3" w:rsidRDefault="00B502AC" w:rsidP="001728DA">
            <w:pPr>
              <w:autoSpaceDE w:val="0"/>
              <w:autoSpaceDN w:val="0"/>
              <w:adjustRightInd w:val="0"/>
              <w:jc w:val="center"/>
              <w:rPr>
                <w:bCs/>
              </w:rPr>
            </w:pPr>
            <w:r w:rsidRPr="00102BA3">
              <w:rPr>
                <w:bCs/>
              </w:rPr>
              <w:t>0,0</w:t>
            </w:r>
          </w:p>
        </w:tc>
      </w:tr>
      <w:tr w:rsidR="00B502AC" w:rsidRPr="00102BA3" w:rsidTr="001728DA">
        <w:tc>
          <w:tcPr>
            <w:tcW w:w="10031" w:type="dxa"/>
            <w:gridSpan w:val="3"/>
          </w:tcPr>
          <w:p w:rsidR="00B502AC" w:rsidRPr="00102BA3" w:rsidRDefault="00B502AC" w:rsidP="001728DA">
            <w:pPr>
              <w:autoSpaceDE w:val="0"/>
              <w:autoSpaceDN w:val="0"/>
              <w:adjustRightInd w:val="0"/>
              <w:jc w:val="center"/>
              <w:rPr>
                <w:bCs/>
              </w:rPr>
            </w:pPr>
            <w:r w:rsidRPr="00102BA3">
              <w:rPr>
                <w:bCs/>
              </w:rPr>
              <w:t xml:space="preserve">2. Показатель надежности и бесперебойности </w:t>
            </w:r>
          </w:p>
        </w:tc>
      </w:tr>
      <w:tr w:rsidR="00B502AC" w:rsidRPr="00102BA3" w:rsidTr="001728DA">
        <w:tc>
          <w:tcPr>
            <w:tcW w:w="546" w:type="dxa"/>
            <w:vAlign w:val="center"/>
          </w:tcPr>
          <w:p w:rsidR="00B502AC" w:rsidRPr="00102BA3" w:rsidRDefault="00B502AC" w:rsidP="001728DA">
            <w:pPr>
              <w:autoSpaceDE w:val="0"/>
              <w:autoSpaceDN w:val="0"/>
              <w:adjustRightInd w:val="0"/>
              <w:rPr>
                <w:bCs/>
              </w:rPr>
            </w:pPr>
            <w:r w:rsidRPr="00102BA3">
              <w:rPr>
                <w:bCs/>
              </w:rPr>
              <w:t>2.1.</w:t>
            </w:r>
          </w:p>
        </w:tc>
        <w:tc>
          <w:tcPr>
            <w:tcW w:w="8067" w:type="dxa"/>
            <w:vAlign w:val="center"/>
          </w:tcPr>
          <w:p w:rsidR="00B502AC" w:rsidRPr="00102BA3" w:rsidRDefault="00B502AC" w:rsidP="001728DA">
            <w:pPr>
              <w:autoSpaceDE w:val="0"/>
              <w:autoSpaceDN w:val="0"/>
              <w:adjustRightInd w:val="0"/>
              <w:rPr>
                <w:bCs/>
              </w:rPr>
            </w:pPr>
            <w:r w:rsidRPr="00102BA3">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w:t>
            </w:r>
            <w:proofErr w:type="gramStart"/>
            <w:r w:rsidRPr="00102BA3">
              <w:rPr>
                <w:bCs/>
              </w:rPr>
              <w:t>км</w:t>
            </w:r>
            <w:proofErr w:type="gramEnd"/>
          </w:p>
        </w:tc>
        <w:tc>
          <w:tcPr>
            <w:tcW w:w="1418" w:type="dxa"/>
            <w:vAlign w:val="center"/>
          </w:tcPr>
          <w:p w:rsidR="00B502AC" w:rsidRPr="00102BA3" w:rsidRDefault="00B502AC" w:rsidP="001728DA">
            <w:pPr>
              <w:autoSpaceDE w:val="0"/>
              <w:autoSpaceDN w:val="0"/>
              <w:adjustRightInd w:val="0"/>
              <w:jc w:val="center"/>
              <w:rPr>
                <w:bCs/>
              </w:rPr>
            </w:pPr>
            <w:r w:rsidRPr="00102BA3">
              <w:rPr>
                <w:bCs/>
              </w:rPr>
              <w:t>0,0</w:t>
            </w:r>
          </w:p>
        </w:tc>
      </w:tr>
      <w:tr w:rsidR="00B502AC" w:rsidRPr="00102BA3" w:rsidTr="001728DA">
        <w:tc>
          <w:tcPr>
            <w:tcW w:w="10031" w:type="dxa"/>
            <w:gridSpan w:val="3"/>
          </w:tcPr>
          <w:p w:rsidR="00B502AC" w:rsidRPr="00102BA3" w:rsidRDefault="00B502AC" w:rsidP="001728DA">
            <w:pPr>
              <w:autoSpaceDE w:val="0"/>
              <w:autoSpaceDN w:val="0"/>
              <w:adjustRightInd w:val="0"/>
              <w:ind w:firstLine="540"/>
              <w:jc w:val="center"/>
              <w:rPr>
                <w:bCs/>
              </w:rPr>
            </w:pPr>
            <w:r w:rsidRPr="00102BA3">
              <w:rPr>
                <w:bCs/>
              </w:rPr>
              <w:t>3. Показатели энергетической эффективности</w:t>
            </w:r>
          </w:p>
        </w:tc>
      </w:tr>
      <w:tr w:rsidR="00B502AC" w:rsidRPr="00102BA3" w:rsidTr="001728DA">
        <w:tc>
          <w:tcPr>
            <w:tcW w:w="546" w:type="dxa"/>
            <w:vAlign w:val="center"/>
          </w:tcPr>
          <w:p w:rsidR="00B502AC" w:rsidRPr="00102BA3" w:rsidRDefault="00B502AC" w:rsidP="001728DA">
            <w:pPr>
              <w:autoSpaceDE w:val="0"/>
              <w:autoSpaceDN w:val="0"/>
              <w:adjustRightInd w:val="0"/>
              <w:rPr>
                <w:bCs/>
              </w:rPr>
            </w:pPr>
            <w:r w:rsidRPr="00102BA3">
              <w:rPr>
                <w:bCs/>
              </w:rPr>
              <w:t>3.1.</w:t>
            </w:r>
          </w:p>
        </w:tc>
        <w:tc>
          <w:tcPr>
            <w:tcW w:w="8067" w:type="dxa"/>
            <w:vAlign w:val="center"/>
          </w:tcPr>
          <w:p w:rsidR="00B502AC" w:rsidRPr="00102BA3" w:rsidRDefault="00B502AC" w:rsidP="001728DA">
            <w:pPr>
              <w:autoSpaceDE w:val="0"/>
              <w:autoSpaceDN w:val="0"/>
              <w:adjustRightInd w:val="0"/>
              <w:rPr>
                <w:bCs/>
              </w:rPr>
            </w:pPr>
            <w:r w:rsidRPr="00102BA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18" w:type="dxa"/>
            <w:vAlign w:val="center"/>
          </w:tcPr>
          <w:p w:rsidR="00B502AC" w:rsidRPr="00102BA3" w:rsidRDefault="00B502AC" w:rsidP="001728DA">
            <w:pPr>
              <w:autoSpaceDE w:val="0"/>
              <w:autoSpaceDN w:val="0"/>
              <w:adjustRightInd w:val="0"/>
              <w:jc w:val="center"/>
              <w:rPr>
                <w:bCs/>
              </w:rPr>
            </w:pPr>
            <w:r w:rsidRPr="00102BA3">
              <w:rPr>
                <w:bCs/>
              </w:rPr>
              <w:t>0,0</w:t>
            </w:r>
          </w:p>
        </w:tc>
      </w:tr>
      <w:tr w:rsidR="00B502AC" w:rsidRPr="00102BA3" w:rsidTr="001728DA">
        <w:tc>
          <w:tcPr>
            <w:tcW w:w="546" w:type="dxa"/>
            <w:vAlign w:val="center"/>
          </w:tcPr>
          <w:p w:rsidR="00B502AC" w:rsidRPr="00102BA3" w:rsidRDefault="00B502AC" w:rsidP="001728DA">
            <w:pPr>
              <w:autoSpaceDE w:val="0"/>
              <w:autoSpaceDN w:val="0"/>
              <w:adjustRightInd w:val="0"/>
              <w:rPr>
                <w:bCs/>
              </w:rPr>
            </w:pPr>
            <w:r w:rsidRPr="00102BA3">
              <w:rPr>
                <w:bCs/>
              </w:rPr>
              <w:t>3.2.</w:t>
            </w:r>
          </w:p>
        </w:tc>
        <w:tc>
          <w:tcPr>
            <w:tcW w:w="8067" w:type="dxa"/>
            <w:vAlign w:val="center"/>
          </w:tcPr>
          <w:p w:rsidR="00B502AC" w:rsidRPr="00102BA3" w:rsidRDefault="00B502AC" w:rsidP="001728DA">
            <w:pPr>
              <w:autoSpaceDE w:val="0"/>
              <w:autoSpaceDN w:val="0"/>
              <w:adjustRightInd w:val="0"/>
              <w:rPr>
                <w:bCs/>
              </w:rPr>
            </w:pPr>
            <w:r w:rsidRPr="00102BA3">
              <w:rPr>
                <w:bCs/>
              </w:rPr>
              <w:t>Удельное количество тепловой энергии, расходуемое на подогрев горячей воды, Гкал/куб</w:t>
            </w:r>
            <w:proofErr w:type="gramStart"/>
            <w:r w:rsidRPr="00102BA3">
              <w:rPr>
                <w:bCs/>
              </w:rPr>
              <w:t>.м</w:t>
            </w:r>
            <w:proofErr w:type="gramEnd"/>
          </w:p>
        </w:tc>
        <w:tc>
          <w:tcPr>
            <w:tcW w:w="1418" w:type="dxa"/>
            <w:vAlign w:val="center"/>
          </w:tcPr>
          <w:p w:rsidR="00B502AC" w:rsidRPr="00102BA3" w:rsidRDefault="00B502AC" w:rsidP="001728DA">
            <w:pPr>
              <w:autoSpaceDE w:val="0"/>
              <w:autoSpaceDN w:val="0"/>
              <w:adjustRightInd w:val="0"/>
              <w:jc w:val="center"/>
              <w:rPr>
                <w:bCs/>
              </w:rPr>
            </w:pPr>
            <w:r w:rsidRPr="00102BA3">
              <w:rPr>
                <w:bCs/>
              </w:rPr>
              <w:t>0,0652</w:t>
            </w:r>
          </w:p>
        </w:tc>
      </w:tr>
    </w:tbl>
    <w:p w:rsidR="00E40FAD" w:rsidRPr="00102BA3" w:rsidRDefault="00E40FAD" w:rsidP="00E40FAD">
      <w:pPr>
        <w:pStyle w:val="2"/>
        <w:numPr>
          <w:ilvl w:val="0"/>
          <w:numId w:val="9"/>
        </w:numPr>
        <w:rPr>
          <w:b w:val="0"/>
          <w:sz w:val="20"/>
        </w:rPr>
      </w:pPr>
      <w:r w:rsidRPr="00102BA3">
        <w:rPr>
          <w:b w:val="0"/>
          <w:sz w:val="20"/>
        </w:rPr>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r w:rsidRPr="00102BA3">
        <w:rPr>
          <w:sz w:val="20"/>
        </w:rPr>
        <w:t>»</w:t>
      </w:r>
      <w:r w:rsidRPr="00102BA3">
        <w:rPr>
          <w:b w:val="0"/>
          <w:sz w:val="20"/>
        </w:rPr>
        <w:t>.</w:t>
      </w:r>
    </w:p>
    <w:p w:rsidR="00E40FAD" w:rsidRPr="00102BA3" w:rsidRDefault="00E40FAD" w:rsidP="00E40FAD">
      <w:pPr>
        <w:numPr>
          <w:ilvl w:val="0"/>
          <w:numId w:val="9"/>
        </w:numPr>
        <w:ind w:firstLine="900"/>
        <w:jc w:val="both"/>
      </w:pPr>
      <w:r w:rsidRPr="00102BA3">
        <w:rPr>
          <w:lang w:val="x-none" w:eastAsia="x-none"/>
        </w:rPr>
        <w:t>Тарифы, установленные в п. 1</w:t>
      </w:r>
      <w:r w:rsidRPr="00102BA3">
        <w:rPr>
          <w:lang w:eastAsia="x-none"/>
        </w:rPr>
        <w:t xml:space="preserve">, </w:t>
      </w:r>
      <w:r w:rsidRPr="00102BA3">
        <w:rPr>
          <w:lang w:val="x-none" w:eastAsia="x-none"/>
        </w:rPr>
        <w:t>действуют с</w:t>
      </w:r>
      <w:r w:rsidRPr="00102BA3">
        <w:t xml:space="preserve"> 01.12.2022 по 31.12.2023.</w:t>
      </w:r>
    </w:p>
    <w:p w:rsidR="00E40FAD" w:rsidRPr="00102BA3" w:rsidRDefault="00E40FAD" w:rsidP="00E40FAD">
      <w:pPr>
        <w:numPr>
          <w:ilvl w:val="0"/>
          <w:numId w:val="9"/>
        </w:numPr>
        <w:ind w:firstLine="900"/>
        <w:jc w:val="both"/>
      </w:pPr>
      <w:r w:rsidRPr="00102BA3">
        <w:rPr>
          <w:lang w:val="en-US"/>
        </w:rPr>
        <w:t>C</w:t>
      </w:r>
      <w:r w:rsidRPr="00102BA3">
        <w:t xml:space="preserve"> 01.12.2022 признать утратившим силу постановление Департамента энергетики и тарифов Ивановской области от 23.09.2022 № 36-гв/1.</w:t>
      </w:r>
    </w:p>
    <w:p w:rsidR="00E40FAD" w:rsidRPr="00102BA3" w:rsidRDefault="00E40FAD" w:rsidP="00E40FAD">
      <w:pPr>
        <w:widowControl/>
        <w:numPr>
          <w:ilvl w:val="0"/>
          <w:numId w:val="9"/>
        </w:numPr>
        <w:autoSpaceDE w:val="0"/>
        <w:autoSpaceDN w:val="0"/>
        <w:adjustRightInd w:val="0"/>
        <w:ind w:firstLine="900"/>
        <w:jc w:val="both"/>
        <w:outlineLvl w:val="0"/>
      </w:pPr>
      <w:r w:rsidRPr="00102BA3">
        <w:t>Постановление вступает в силу со дня его официального опубликования.</w:t>
      </w:r>
    </w:p>
    <w:p w:rsidR="00532C5E" w:rsidRPr="00102BA3" w:rsidRDefault="00532C5E" w:rsidP="000516E8">
      <w:pPr>
        <w:tabs>
          <w:tab w:val="left" w:pos="0"/>
        </w:tabs>
        <w:spacing w:line="235" w:lineRule="auto"/>
        <w:jc w:val="both"/>
        <w:rPr>
          <w:color w:val="FF0000"/>
        </w:rPr>
      </w:pPr>
    </w:p>
    <w:p w:rsidR="00E40FAD" w:rsidRPr="00102BA3" w:rsidRDefault="00E40FAD" w:rsidP="00E40FAD">
      <w:pPr>
        <w:widowControl/>
        <w:ind w:firstLine="709"/>
        <w:jc w:val="both"/>
        <w:rPr>
          <w:b/>
          <w:bCs/>
        </w:rPr>
      </w:pPr>
      <w:r w:rsidRPr="00102BA3">
        <w:rPr>
          <w:snapToGrid w:val="0"/>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E40FAD" w:rsidRPr="00102BA3" w:rsidTr="001728DA">
        <w:tc>
          <w:tcPr>
            <w:tcW w:w="959" w:type="dxa"/>
          </w:tcPr>
          <w:p w:rsidR="00E40FAD" w:rsidRPr="00102BA3" w:rsidRDefault="00E40FAD" w:rsidP="001728DA">
            <w:pPr>
              <w:tabs>
                <w:tab w:val="left" w:pos="4020"/>
              </w:tabs>
              <w:jc w:val="center"/>
            </w:pPr>
            <w:r w:rsidRPr="00102BA3">
              <w:t xml:space="preserve">№ </w:t>
            </w:r>
            <w:proofErr w:type="gramStart"/>
            <w:r w:rsidRPr="00102BA3">
              <w:t>п</w:t>
            </w:r>
            <w:proofErr w:type="gramEnd"/>
            <w:r w:rsidRPr="00102BA3">
              <w:t>/п</w:t>
            </w:r>
          </w:p>
        </w:tc>
        <w:tc>
          <w:tcPr>
            <w:tcW w:w="2391" w:type="dxa"/>
          </w:tcPr>
          <w:p w:rsidR="00E40FAD" w:rsidRPr="00102BA3" w:rsidRDefault="00E40FAD" w:rsidP="001728DA">
            <w:pPr>
              <w:tabs>
                <w:tab w:val="left" w:pos="4020"/>
              </w:tabs>
            </w:pPr>
            <w:r w:rsidRPr="00102BA3">
              <w:t>Члены правления</w:t>
            </w:r>
          </w:p>
        </w:tc>
        <w:tc>
          <w:tcPr>
            <w:tcW w:w="3493" w:type="dxa"/>
          </w:tcPr>
          <w:p w:rsidR="00E40FAD" w:rsidRPr="00102BA3" w:rsidRDefault="00E40FAD" w:rsidP="001728DA">
            <w:pPr>
              <w:tabs>
                <w:tab w:val="left" w:pos="4020"/>
              </w:tabs>
              <w:jc w:val="center"/>
            </w:pPr>
            <w:r w:rsidRPr="00102BA3">
              <w:t>Результаты голосования</w:t>
            </w:r>
          </w:p>
        </w:tc>
      </w:tr>
      <w:tr w:rsidR="00E40FAD" w:rsidRPr="00102BA3" w:rsidTr="001728DA">
        <w:tc>
          <w:tcPr>
            <w:tcW w:w="959" w:type="dxa"/>
          </w:tcPr>
          <w:p w:rsidR="00E40FAD" w:rsidRPr="00102BA3" w:rsidRDefault="00E40FAD" w:rsidP="001728DA">
            <w:pPr>
              <w:tabs>
                <w:tab w:val="left" w:pos="4020"/>
              </w:tabs>
              <w:jc w:val="center"/>
            </w:pPr>
            <w:r w:rsidRPr="00102BA3">
              <w:t>1.</w:t>
            </w:r>
          </w:p>
        </w:tc>
        <w:tc>
          <w:tcPr>
            <w:tcW w:w="2391" w:type="dxa"/>
          </w:tcPr>
          <w:p w:rsidR="00E40FAD" w:rsidRPr="00102BA3" w:rsidRDefault="00E40FAD" w:rsidP="001728DA">
            <w:pPr>
              <w:tabs>
                <w:tab w:val="left" w:pos="4020"/>
              </w:tabs>
            </w:pPr>
            <w:r w:rsidRPr="00102BA3">
              <w:t>Морева Е.Н.</w:t>
            </w:r>
          </w:p>
        </w:tc>
        <w:tc>
          <w:tcPr>
            <w:tcW w:w="3493" w:type="dxa"/>
          </w:tcPr>
          <w:p w:rsidR="00E40FAD" w:rsidRPr="00102BA3" w:rsidRDefault="00E40FAD" w:rsidP="001728DA">
            <w:pPr>
              <w:jc w:val="center"/>
            </w:pPr>
            <w:r w:rsidRPr="00102BA3">
              <w:t>за</w:t>
            </w:r>
          </w:p>
        </w:tc>
      </w:tr>
      <w:tr w:rsidR="00E40FAD" w:rsidRPr="00102BA3" w:rsidTr="001728DA">
        <w:tc>
          <w:tcPr>
            <w:tcW w:w="959" w:type="dxa"/>
          </w:tcPr>
          <w:p w:rsidR="00E40FAD" w:rsidRPr="00102BA3" w:rsidRDefault="00E40FAD" w:rsidP="001728DA">
            <w:pPr>
              <w:tabs>
                <w:tab w:val="left" w:pos="4020"/>
              </w:tabs>
              <w:jc w:val="center"/>
            </w:pPr>
            <w:r w:rsidRPr="00102BA3">
              <w:t>2.</w:t>
            </w:r>
          </w:p>
        </w:tc>
        <w:tc>
          <w:tcPr>
            <w:tcW w:w="2391" w:type="dxa"/>
          </w:tcPr>
          <w:p w:rsidR="00E40FAD" w:rsidRPr="00102BA3" w:rsidRDefault="00E40FAD" w:rsidP="001728DA">
            <w:pPr>
              <w:tabs>
                <w:tab w:val="left" w:pos="4020"/>
              </w:tabs>
            </w:pPr>
            <w:r w:rsidRPr="00102BA3">
              <w:t>Бугаева С.Е.</w:t>
            </w:r>
          </w:p>
        </w:tc>
        <w:tc>
          <w:tcPr>
            <w:tcW w:w="3493" w:type="dxa"/>
          </w:tcPr>
          <w:p w:rsidR="00E40FAD" w:rsidRPr="00102BA3" w:rsidRDefault="00E40FAD" w:rsidP="001728DA">
            <w:pPr>
              <w:jc w:val="center"/>
            </w:pPr>
            <w:r w:rsidRPr="00102BA3">
              <w:t>за</w:t>
            </w:r>
          </w:p>
        </w:tc>
      </w:tr>
      <w:tr w:rsidR="00E40FAD" w:rsidRPr="00102BA3" w:rsidTr="001728DA">
        <w:tc>
          <w:tcPr>
            <w:tcW w:w="959" w:type="dxa"/>
          </w:tcPr>
          <w:p w:rsidR="00E40FAD" w:rsidRPr="00102BA3" w:rsidRDefault="00E40FAD" w:rsidP="001728DA">
            <w:pPr>
              <w:tabs>
                <w:tab w:val="left" w:pos="4020"/>
              </w:tabs>
              <w:jc w:val="center"/>
            </w:pPr>
            <w:r w:rsidRPr="00102BA3">
              <w:t>3.</w:t>
            </w:r>
          </w:p>
        </w:tc>
        <w:tc>
          <w:tcPr>
            <w:tcW w:w="2391" w:type="dxa"/>
          </w:tcPr>
          <w:p w:rsidR="00E40FAD" w:rsidRPr="00102BA3" w:rsidRDefault="00E40FAD" w:rsidP="001728DA">
            <w:pPr>
              <w:tabs>
                <w:tab w:val="left" w:pos="4020"/>
              </w:tabs>
            </w:pPr>
            <w:r w:rsidRPr="00102BA3">
              <w:t>Гущина Н.Б.</w:t>
            </w:r>
          </w:p>
        </w:tc>
        <w:tc>
          <w:tcPr>
            <w:tcW w:w="3493" w:type="dxa"/>
          </w:tcPr>
          <w:p w:rsidR="00E40FAD" w:rsidRPr="00102BA3" w:rsidRDefault="00E40FAD" w:rsidP="001728DA">
            <w:pPr>
              <w:jc w:val="center"/>
            </w:pPr>
            <w:r w:rsidRPr="00102BA3">
              <w:t>за</w:t>
            </w:r>
          </w:p>
        </w:tc>
      </w:tr>
      <w:tr w:rsidR="00E40FAD" w:rsidRPr="00102BA3" w:rsidTr="001728DA">
        <w:tc>
          <w:tcPr>
            <w:tcW w:w="959" w:type="dxa"/>
          </w:tcPr>
          <w:p w:rsidR="00E40FAD" w:rsidRPr="00102BA3" w:rsidRDefault="00E40FAD" w:rsidP="001728DA">
            <w:pPr>
              <w:tabs>
                <w:tab w:val="left" w:pos="4020"/>
              </w:tabs>
              <w:jc w:val="center"/>
            </w:pPr>
            <w:r w:rsidRPr="00102BA3">
              <w:t>4.</w:t>
            </w:r>
          </w:p>
        </w:tc>
        <w:tc>
          <w:tcPr>
            <w:tcW w:w="2391" w:type="dxa"/>
          </w:tcPr>
          <w:p w:rsidR="00E40FAD" w:rsidRPr="00102BA3" w:rsidRDefault="00E40FAD" w:rsidP="001728DA">
            <w:pPr>
              <w:tabs>
                <w:tab w:val="left" w:pos="4020"/>
              </w:tabs>
            </w:pPr>
            <w:r w:rsidRPr="00102BA3">
              <w:t>Турбачкина Е.В.</w:t>
            </w:r>
          </w:p>
        </w:tc>
        <w:tc>
          <w:tcPr>
            <w:tcW w:w="3493" w:type="dxa"/>
          </w:tcPr>
          <w:p w:rsidR="00E40FAD" w:rsidRPr="00102BA3" w:rsidRDefault="00E40FAD" w:rsidP="001728DA">
            <w:pPr>
              <w:tabs>
                <w:tab w:val="left" w:pos="4020"/>
              </w:tabs>
              <w:jc w:val="center"/>
            </w:pPr>
            <w:r w:rsidRPr="00102BA3">
              <w:t>за</w:t>
            </w:r>
          </w:p>
        </w:tc>
      </w:tr>
      <w:tr w:rsidR="00E40FAD" w:rsidRPr="00102BA3" w:rsidTr="001728DA">
        <w:tc>
          <w:tcPr>
            <w:tcW w:w="959" w:type="dxa"/>
          </w:tcPr>
          <w:p w:rsidR="00E40FAD" w:rsidRPr="00102BA3" w:rsidRDefault="00E40FAD" w:rsidP="001728DA">
            <w:pPr>
              <w:tabs>
                <w:tab w:val="left" w:pos="4020"/>
              </w:tabs>
              <w:jc w:val="center"/>
            </w:pPr>
            <w:r w:rsidRPr="00102BA3">
              <w:t>5.</w:t>
            </w:r>
          </w:p>
        </w:tc>
        <w:tc>
          <w:tcPr>
            <w:tcW w:w="2391" w:type="dxa"/>
          </w:tcPr>
          <w:p w:rsidR="00E40FAD" w:rsidRPr="00102BA3" w:rsidRDefault="00E40FAD" w:rsidP="001728DA">
            <w:pPr>
              <w:tabs>
                <w:tab w:val="left" w:pos="4020"/>
              </w:tabs>
            </w:pPr>
            <w:r w:rsidRPr="00102BA3">
              <w:t>Полозов И.Г.</w:t>
            </w:r>
          </w:p>
        </w:tc>
        <w:tc>
          <w:tcPr>
            <w:tcW w:w="3493" w:type="dxa"/>
          </w:tcPr>
          <w:p w:rsidR="00E40FAD" w:rsidRPr="00102BA3" w:rsidRDefault="00E40FAD" w:rsidP="001728DA">
            <w:pPr>
              <w:tabs>
                <w:tab w:val="left" w:pos="4020"/>
              </w:tabs>
              <w:jc w:val="center"/>
            </w:pPr>
            <w:r w:rsidRPr="00102BA3">
              <w:t>за</w:t>
            </w:r>
          </w:p>
        </w:tc>
      </w:tr>
      <w:tr w:rsidR="00E40FAD" w:rsidRPr="00102BA3" w:rsidTr="001728DA">
        <w:tc>
          <w:tcPr>
            <w:tcW w:w="959" w:type="dxa"/>
          </w:tcPr>
          <w:p w:rsidR="00E40FAD" w:rsidRPr="00102BA3" w:rsidRDefault="00E40FAD" w:rsidP="001728DA">
            <w:pPr>
              <w:tabs>
                <w:tab w:val="left" w:pos="4020"/>
              </w:tabs>
              <w:jc w:val="center"/>
            </w:pPr>
            <w:r w:rsidRPr="00102BA3">
              <w:t>6.</w:t>
            </w:r>
          </w:p>
        </w:tc>
        <w:tc>
          <w:tcPr>
            <w:tcW w:w="2391" w:type="dxa"/>
          </w:tcPr>
          <w:p w:rsidR="00E40FAD" w:rsidRPr="00102BA3" w:rsidRDefault="00E40FAD" w:rsidP="001728DA">
            <w:pPr>
              <w:tabs>
                <w:tab w:val="left" w:pos="4020"/>
              </w:tabs>
            </w:pPr>
            <w:r w:rsidRPr="00102BA3">
              <w:t>Коннова Е.А.</w:t>
            </w:r>
          </w:p>
        </w:tc>
        <w:tc>
          <w:tcPr>
            <w:tcW w:w="3493" w:type="dxa"/>
          </w:tcPr>
          <w:p w:rsidR="00E40FAD" w:rsidRPr="00102BA3" w:rsidRDefault="00E40FAD" w:rsidP="001728DA">
            <w:pPr>
              <w:tabs>
                <w:tab w:val="left" w:pos="4020"/>
              </w:tabs>
              <w:jc w:val="center"/>
            </w:pPr>
            <w:r w:rsidRPr="00102BA3">
              <w:t>за</w:t>
            </w:r>
          </w:p>
        </w:tc>
      </w:tr>
      <w:tr w:rsidR="00E40FAD" w:rsidRPr="00102BA3" w:rsidTr="001728DA">
        <w:tc>
          <w:tcPr>
            <w:tcW w:w="959" w:type="dxa"/>
          </w:tcPr>
          <w:p w:rsidR="00E40FAD" w:rsidRPr="00102BA3" w:rsidRDefault="00E40FAD" w:rsidP="001728DA">
            <w:pPr>
              <w:tabs>
                <w:tab w:val="left" w:pos="4020"/>
              </w:tabs>
              <w:jc w:val="center"/>
            </w:pPr>
            <w:r w:rsidRPr="00102BA3">
              <w:t>7.</w:t>
            </w:r>
          </w:p>
        </w:tc>
        <w:tc>
          <w:tcPr>
            <w:tcW w:w="2391" w:type="dxa"/>
          </w:tcPr>
          <w:p w:rsidR="00E40FAD" w:rsidRPr="00102BA3" w:rsidRDefault="00E40FAD" w:rsidP="001728DA">
            <w:pPr>
              <w:tabs>
                <w:tab w:val="left" w:pos="4020"/>
              </w:tabs>
            </w:pPr>
            <w:r w:rsidRPr="00102BA3">
              <w:t>Агапова О.П.</w:t>
            </w:r>
          </w:p>
        </w:tc>
        <w:tc>
          <w:tcPr>
            <w:tcW w:w="3493" w:type="dxa"/>
          </w:tcPr>
          <w:p w:rsidR="00E40FAD" w:rsidRPr="00102BA3" w:rsidRDefault="00E40FAD" w:rsidP="001728DA">
            <w:pPr>
              <w:tabs>
                <w:tab w:val="left" w:pos="4020"/>
              </w:tabs>
              <w:jc w:val="center"/>
            </w:pPr>
            <w:r w:rsidRPr="00102BA3">
              <w:t>за</w:t>
            </w:r>
          </w:p>
        </w:tc>
      </w:tr>
    </w:tbl>
    <w:p w:rsidR="00E40FAD" w:rsidRPr="00102BA3" w:rsidRDefault="00E40FAD" w:rsidP="00E40FAD">
      <w:pPr>
        <w:tabs>
          <w:tab w:val="left" w:pos="4020"/>
        </w:tabs>
        <w:ind w:firstLine="709"/>
      </w:pPr>
      <w:r w:rsidRPr="00102BA3">
        <w:t xml:space="preserve">Итого: за – 7, против – 0, воздержался – 0, отсутствуют – 0. </w:t>
      </w:r>
    </w:p>
    <w:p w:rsidR="00532C5E" w:rsidRPr="00102BA3" w:rsidRDefault="00532C5E" w:rsidP="000516E8">
      <w:pPr>
        <w:pStyle w:val="af2"/>
        <w:spacing w:before="0" w:beforeAutospacing="0" w:after="0" w:afterAutospacing="0" w:line="235" w:lineRule="auto"/>
        <w:ind w:firstLine="567"/>
        <w:jc w:val="both"/>
        <w:rPr>
          <w:color w:val="FF0000"/>
          <w:sz w:val="20"/>
          <w:szCs w:val="20"/>
          <w:lang w:eastAsia="x-none"/>
        </w:rPr>
      </w:pPr>
    </w:p>
    <w:p w:rsidR="00767A58" w:rsidRPr="00102BA3" w:rsidRDefault="00322861" w:rsidP="000516E8">
      <w:pPr>
        <w:pStyle w:val="3"/>
        <w:spacing w:line="235" w:lineRule="auto"/>
        <w:ind w:right="45" w:firstLine="567"/>
        <w:jc w:val="both"/>
        <w:rPr>
          <w:sz w:val="20"/>
          <w:lang w:val="ru-RU"/>
        </w:rPr>
      </w:pPr>
      <w:r w:rsidRPr="00102BA3">
        <w:rPr>
          <w:sz w:val="20"/>
          <w:lang w:val="ru-RU"/>
        </w:rPr>
        <w:t>20</w:t>
      </w:r>
      <w:r w:rsidR="00DA49D9" w:rsidRPr="00102BA3">
        <w:rPr>
          <w:sz w:val="20"/>
          <w:lang w:val="ru-RU"/>
        </w:rPr>
        <w:t>.</w:t>
      </w:r>
      <w:r w:rsidR="00461987" w:rsidRPr="00102BA3">
        <w:rPr>
          <w:sz w:val="20"/>
          <w:lang w:val="ru-RU"/>
        </w:rPr>
        <w:t xml:space="preserve"> </w:t>
      </w:r>
      <w:r w:rsidR="00DA49D9" w:rsidRPr="00102BA3">
        <w:rPr>
          <w:sz w:val="20"/>
        </w:rPr>
        <w:t>СЛУШАЛИ:</w:t>
      </w:r>
      <w:r w:rsidR="00DA49D9" w:rsidRPr="00102BA3">
        <w:rPr>
          <w:sz w:val="20"/>
          <w:lang w:val="ru-RU"/>
        </w:rPr>
        <w:t xml:space="preserve"> </w:t>
      </w:r>
      <w:r w:rsidR="003372DD" w:rsidRPr="00102BA3">
        <w:rPr>
          <w:sz w:val="20"/>
        </w:rPr>
        <w:t>Об установлении тарифов на горячую воду, поставляемую потр</w:t>
      </w:r>
      <w:r w:rsidR="00767A58" w:rsidRPr="00102BA3">
        <w:rPr>
          <w:sz w:val="20"/>
        </w:rPr>
        <w:t>ебителям ФГБУ</w:t>
      </w:r>
      <w:r w:rsidR="00767A58" w:rsidRPr="00102BA3">
        <w:rPr>
          <w:sz w:val="20"/>
          <w:lang w:val="ru-RU"/>
        </w:rPr>
        <w:t> </w:t>
      </w:r>
      <w:r w:rsidR="003372DD" w:rsidRPr="00102BA3">
        <w:rPr>
          <w:sz w:val="20"/>
        </w:rPr>
        <w:t>«ЦЖКУ» Минобороны России на территории Ивановской области  с использованием закрытых систем горячего водоснабжения, производственных программ в сфере горячего водоснабжения на 20</w:t>
      </w:r>
      <w:r w:rsidR="00283968" w:rsidRPr="00102BA3">
        <w:rPr>
          <w:sz w:val="20"/>
          <w:lang w:val="ru-RU"/>
        </w:rPr>
        <w:t>2</w:t>
      </w:r>
      <w:r w:rsidR="003441CC" w:rsidRPr="00102BA3">
        <w:rPr>
          <w:sz w:val="20"/>
          <w:lang w:val="ru-RU"/>
        </w:rPr>
        <w:t>3</w:t>
      </w:r>
      <w:r w:rsidR="003372DD" w:rsidRPr="00102BA3">
        <w:rPr>
          <w:sz w:val="20"/>
        </w:rPr>
        <w:t xml:space="preserve"> год </w:t>
      </w:r>
      <w:r w:rsidR="00013F84" w:rsidRPr="00102BA3">
        <w:rPr>
          <w:sz w:val="20"/>
          <w:lang w:val="ru-RU"/>
        </w:rPr>
        <w:t>(</w:t>
      </w:r>
      <w:r w:rsidR="00767A58" w:rsidRPr="00102BA3">
        <w:rPr>
          <w:sz w:val="20"/>
          <w:lang w:val="ru-RU"/>
        </w:rPr>
        <w:t>Фаттахова Е.В.</w:t>
      </w:r>
      <w:r w:rsidR="00013F84" w:rsidRPr="00102BA3">
        <w:rPr>
          <w:sz w:val="20"/>
          <w:lang w:val="ru-RU"/>
        </w:rPr>
        <w:t>)</w:t>
      </w:r>
    </w:p>
    <w:p w:rsidR="00767A58" w:rsidRPr="00102BA3" w:rsidRDefault="00767A58" w:rsidP="000516E8">
      <w:pPr>
        <w:widowControl/>
        <w:autoSpaceDE w:val="0"/>
        <w:autoSpaceDN w:val="0"/>
        <w:adjustRightInd w:val="0"/>
        <w:spacing w:line="235" w:lineRule="auto"/>
        <w:ind w:firstLine="540"/>
        <w:jc w:val="both"/>
      </w:pPr>
      <w:r w:rsidRPr="00102BA3">
        <w:t>Организация, осуществляющая горячее водоснабжение, ФГБУ «ЦЖКУ» Минобороны России обратились в Департамент энергетики и тарифов (далее – Департамент) Ивановской области с предложением установить тарифы на горячую воду с использованием закрытых систем горячего водоснабжения на 202</w:t>
      </w:r>
      <w:r w:rsidR="003441CC" w:rsidRPr="00102BA3">
        <w:t>3</w:t>
      </w:r>
      <w:r w:rsidRPr="00102BA3">
        <w:t xml:space="preserve"> год.</w:t>
      </w:r>
    </w:p>
    <w:p w:rsidR="00767A58" w:rsidRPr="00102BA3" w:rsidRDefault="00767A58" w:rsidP="000516E8">
      <w:pPr>
        <w:pStyle w:val="a3"/>
        <w:spacing w:line="235" w:lineRule="auto"/>
        <w:ind w:right="44" w:firstLine="567"/>
        <w:rPr>
          <w:bCs/>
          <w:sz w:val="20"/>
          <w:lang w:val="ru-RU"/>
        </w:rPr>
      </w:pPr>
      <w:r w:rsidRPr="00102BA3">
        <w:rPr>
          <w:bCs/>
          <w:sz w:val="20"/>
          <w:lang w:val="ru-RU"/>
        </w:rPr>
        <w:t>Экспертной группой</w:t>
      </w:r>
      <w:r w:rsidRPr="00102BA3">
        <w:rPr>
          <w:bCs/>
          <w:sz w:val="20"/>
        </w:rPr>
        <w:t xml:space="preserve"> Департамента произведен</w:t>
      </w:r>
      <w:r w:rsidRPr="00102BA3">
        <w:rPr>
          <w:bCs/>
          <w:sz w:val="20"/>
          <w:lang w:val="ru-RU"/>
        </w:rPr>
        <w:t>а экспертиза</w:t>
      </w:r>
      <w:r w:rsidRPr="00102BA3">
        <w:rPr>
          <w:bCs/>
          <w:sz w:val="20"/>
        </w:rPr>
        <w:t xml:space="preserve"> тарифов на горячую воду.</w:t>
      </w:r>
      <w:r w:rsidRPr="00102BA3">
        <w:rPr>
          <w:bCs/>
          <w:sz w:val="20"/>
          <w:lang w:val="ru-RU"/>
        </w:rPr>
        <w:t xml:space="preserve"> </w:t>
      </w:r>
    </w:p>
    <w:p w:rsidR="00215E0B" w:rsidRPr="00102BA3" w:rsidRDefault="00215E0B" w:rsidP="00215E0B">
      <w:pPr>
        <w:widowControl/>
        <w:autoSpaceDE w:val="0"/>
        <w:autoSpaceDN w:val="0"/>
        <w:adjustRightInd w:val="0"/>
        <w:spacing w:line="235" w:lineRule="auto"/>
        <w:ind w:firstLine="567"/>
        <w:jc w:val="both"/>
        <w:rPr>
          <w:bCs/>
        </w:rPr>
      </w:pPr>
      <w:proofErr w:type="gramStart"/>
      <w:r w:rsidRPr="00102BA3">
        <w:rPr>
          <w:bCs/>
        </w:rPr>
        <w:t>Экспертиза тарифов на горячую воду, поставляемую с использованием закрытых систем горячего водоснабжения выполнена в соответствии с требованиями и нормами Федерального закона от 07.12.2011 № 416-ФЗ «О водоснабжении и водоотведении», Правил регулирования цен (тарифов) в сфере водоснабжения и водоотведения, утвержденных Постановлением Правительства РФ от 13.05.2013 N 406, Методических указаний по расчету регулируемых цен (тарифов) в сфере водоснабжения и водоотведения, утвержденных приказом ФСТ</w:t>
      </w:r>
      <w:proofErr w:type="gramEnd"/>
      <w:r w:rsidRPr="00102BA3">
        <w:rPr>
          <w:bCs/>
        </w:rPr>
        <w:t xml:space="preserve"> России от 27.12.2013 № 1746-э, Прогнозом социально-экономического развития Российской Федерации на 2023 год и на плановый период 2024 и 2025 годов (далее – прогноз), одобренным на заседании Правительства Российской Федерации 22 сентября 2022 г. (Протокол № 31, часть II).</w:t>
      </w:r>
    </w:p>
    <w:p w:rsidR="00712CCF" w:rsidRPr="00102BA3" w:rsidRDefault="00712CCF" w:rsidP="00712CCF">
      <w:pPr>
        <w:widowControl/>
        <w:autoSpaceDE w:val="0"/>
        <w:autoSpaceDN w:val="0"/>
        <w:adjustRightInd w:val="0"/>
        <w:spacing w:line="235" w:lineRule="auto"/>
        <w:ind w:firstLine="567"/>
        <w:jc w:val="both"/>
        <w:rPr>
          <w:bCs/>
          <w:color w:val="FF0000"/>
        </w:rPr>
      </w:pPr>
      <w:r w:rsidRPr="00102BA3">
        <w:rPr>
          <w:bCs/>
        </w:rPr>
        <w:t xml:space="preserve">С учетом постановления Департамента энергетики и тарифов Ивановской области от </w:t>
      </w:r>
      <w:r w:rsidRPr="00102BA3">
        <w:t>области от 20.12.2019 № 59-гв/21 д</w:t>
      </w:r>
      <w:r w:rsidRPr="00102BA3">
        <w:rPr>
          <w:bCs/>
        </w:rPr>
        <w:t xml:space="preserve">ля населения предлагается установить однокомпонентные тарифы на горячую воду, для бюджетных и прочих потребителей – двухкомпонентные тарифы, с использованием компонента на </w:t>
      </w:r>
      <w:r w:rsidRPr="00102BA3">
        <w:rPr>
          <w:bCs/>
          <w:i/>
        </w:rPr>
        <w:t>х</w:t>
      </w:r>
      <w:r w:rsidRPr="00102BA3">
        <w:rPr>
          <w:bCs/>
        </w:rPr>
        <w:t xml:space="preserve">олодную воду или </w:t>
      </w:r>
      <w:r w:rsidRPr="00102BA3">
        <w:t>компонента на теплоноситель</w:t>
      </w:r>
      <w:r w:rsidRPr="00102BA3">
        <w:rPr>
          <w:bCs/>
        </w:rPr>
        <w:t xml:space="preserve"> и компонента на тепловую энергию. По результатам рассмотрения подготовлены соответствующие экспертные заключения.</w:t>
      </w:r>
    </w:p>
    <w:p w:rsidR="003441CC" w:rsidRPr="00102BA3" w:rsidRDefault="003441CC" w:rsidP="003441CC">
      <w:pPr>
        <w:widowControl/>
        <w:tabs>
          <w:tab w:val="left" w:pos="851"/>
          <w:tab w:val="left" w:pos="1276"/>
          <w:tab w:val="left" w:pos="1560"/>
        </w:tabs>
        <w:ind w:firstLine="709"/>
        <w:jc w:val="both"/>
        <w:rPr>
          <w:bCs/>
        </w:rPr>
      </w:pPr>
      <w:proofErr w:type="gramStart"/>
      <w:r w:rsidRPr="00102BA3">
        <w:rPr>
          <w:bCs/>
        </w:rPr>
        <w:t>В соответствии с п. 3 Постановления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регулируемые цены (тарифы) в сферах теплоснабжения, горячего водоснабжения вводятся в действие с 01 декабря 2022 г. без календарной разбивки.</w:t>
      </w:r>
      <w:proofErr w:type="gramEnd"/>
    </w:p>
    <w:p w:rsidR="003441CC" w:rsidRPr="00102BA3" w:rsidRDefault="003441CC" w:rsidP="003441CC">
      <w:pPr>
        <w:widowControl/>
        <w:tabs>
          <w:tab w:val="left" w:pos="851"/>
          <w:tab w:val="left" w:pos="1276"/>
          <w:tab w:val="left" w:pos="1560"/>
        </w:tabs>
        <w:ind w:firstLine="709"/>
        <w:jc w:val="both"/>
      </w:pPr>
      <w:r w:rsidRPr="00102BA3">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rsidR="003441CC" w:rsidRPr="00102BA3" w:rsidRDefault="003441CC" w:rsidP="003441CC">
      <w:pPr>
        <w:widowControl/>
        <w:tabs>
          <w:tab w:val="left" w:pos="851"/>
          <w:tab w:val="left" w:pos="1276"/>
          <w:tab w:val="left" w:pos="1560"/>
        </w:tabs>
        <w:ind w:firstLine="709"/>
        <w:jc w:val="both"/>
      </w:pPr>
      <w:r w:rsidRPr="00102BA3">
        <w:t>Тариф на горячую воду для населения на 2023 год определен посредством индексации установленного на 30.11.2022 года тарифа на горячую воду на индекс 111,0%, сложившийся как сумма следующих составляющих:</w:t>
      </w:r>
    </w:p>
    <w:p w:rsidR="003441CC" w:rsidRPr="00102BA3" w:rsidRDefault="003441CC" w:rsidP="003441CC">
      <w:pPr>
        <w:widowControl/>
        <w:tabs>
          <w:tab w:val="left" w:pos="851"/>
          <w:tab w:val="left" w:pos="1276"/>
          <w:tab w:val="left" w:pos="1560"/>
        </w:tabs>
        <w:ind w:firstLine="709"/>
        <w:jc w:val="both"/>
      </w:pPr>
      <w:r w:rsidRPr="00102BA3">
        <w:t>- совокупный платеж граждан за коммунальные услуги в 2023 году в размере 109,0 %, определенный Прогнозом социально-экономического развития Российской Федерации на 2023 год и плановый период 2024 и 2025 годы, одобренным на заседании Правительства Российской Федерации 22 сентября 2022 г. (протокол № 31, часть II);</w:t>
      </w:r>
    </w:p>
    <w:p w:rsidR="003441CC" w:rsidRPr="00102BA3" w:rsidRDefault="003441CC" w:rsidP="003441CC">
      <w:pPr>
        <w:widowControl/>
        <w:tabs>
          <w:tab w:val="left" w:pos="851"/>
          <w:tab w:val="left" w:pos="1276"/>
          <w:tab w:val="left" w:pos="1560"/>
        </w:tabs>
        <w:ind w:firstLine="709"/>
        <w:jc w:val="both"/>
      </w:pPr>
      <w:proofErr w:type="gramStart"/>
      <w:r w:rsidRPr="00102BA3">
        <w:lastRenderedPageBreak/>
        <w:t>- предельно-допустимое отклонение по отдельным муниципальным образованиям на 2022 год, установленное для Ивановской области распоряжением Правительства РФ от 15.11.2018 № 2490-р «Об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2019 - 2023 годы» в размере 2,0%.</w:t>
      </w:r>
      <w:proofErr w:type="gramEnd"/>
    </w:p>
    <w:p w:rsidR="003441CC" w:rsidRPr="00102BA3" w:rsidRDefault="003441CC" w:rsidP="003441CC">
      <w:pPr>
        <w:widowControl/>
        <w:autoSpaceDE w:val="0"/>
        <w:autoSpaceDN w:val="0"/>
        <w:adjustRightInd w:val="0"/>
        <w:spacing w:line="235" w:lineRule="auto"/>
        <w:ind w:firstLine="567"/>
        <w:jc w:val="both"/>
      </w:pPr>
      <w:r w:rsidRPr="00102BA3">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rsidR="00461987" w:rsidRPr="00102BA3" w:rsidRDefault="00BB2708" w:rsidP="000516E8">
      <w:pPr>
        <w:spacing w:line="235" w:lineRule="auto"/>
        <w:ind w:firstLine="567"/>
        <w:jc w:val="both"/>
      </w:pPr>
      <w:r w:rsidRPr="00102BA3">
        <w:rPr>
          <w:bCs/>
        </w:rPr>
        <w:t xml:space="preserve">Основные показатели деятельности </w:t>
      </w:r>
      <w:r w:rsidRPr="00102BA3">
        <w:t>теплоснабжающей организации</w:t>
      </w:r>
      <w:r w:rsidRPr="00102BA3">
        <w:rPr>
          <w:bCs/>
        </w:rPr>
        <w:t xml:space="preserve"> на расчетный период регулирования, принятые при формировании тарифов на горячую воду приведены в приложении </w:t>
      </w:r>
      <w:r w:rsidR="00767A58" w:rsidRPr="00102BA3">
        <w:rPr>
          <w:bCs/>
        </w:rPr>
        <w:t xml:space="preserve">№ </w:t>
      </w:r>
      <w:r w:rsidR="00461987" w:rsidRPr="00102BA3">
        <w:rPr>
          <w:bCs/>
        </w:rPr>
        <w:t xml:space="preserve"> 2</w:t>
      </w:r>
      <w:r w:rsidR="00013F84" w:rsidRPr="00102BA3">
        <w:rPr>
          <w:bCs/>
        </w:rPr>
        <w:t>0</w:t>
      </w:r>
      <w:r w:rsidR="003441CC" w:rsidRPr="00102BA3">
        <w:rPr>
          <w:bCs/>
        </w:rPr>
        <w:t>/1, № </w:t>
      </w:r>
      <w:r w:rsidR="00461987" w:rsidRPr="00102BA3">
        <w:rPr>
          <w:bCs/>
        </w:rPr>
        <w:t>2</w:t>
      </w:r>
      <w:r w:rsidR="00013F84" w:rsidRPr="00102BA3">
        <w:rPr>
          <w:bCs/>
        </w:rPr>
        <w:t>0</w:t>
      </w:r>
      <w:r w:rsidR="00461987" w:rsidRPr="00102BA3">
        <w:rPr>
          <w:bCs/>
        </w:rPr>
        <w:t>/</w:t>
      </w:r>
      <w:r w:rsidR="003441CC" w:rsidRPr="00102BA3">
        <w:rPr>
          <w:bCs/>
        </w:rPr>
        <w:t>2</w:t>
      </w:r>
      <w:r w:rsidR="00461987" w:rsidRPr="00102BA3">
        <w:rPr>
          <w:bCs/>
        </w:rPr>
        <w:t>.</w:t>
      </w:r>
    </w:p>
    <w:p w:rsidR="00461987" w:rsidRPr="00102BA3" w:rsidRDefault="00461987" w:rsidP="000516E8">
      <w:pPr>
        <w:pStyle w:val="a3"/>
        <w:spacing w:line="235" w:lineRule="auto"/>
        <w:ind w:right="44" w:firstLine="567"/>
        <w:rPr>
          <w:bCs/>
          <w:color w:val="FF0000"/>
          <w:sz w:val="20"/>
          <w:lang w:val="ru-RU"/>
        </w:rPr>
      </w:pPr>
    </w:p>
    <w:p w:rsidR="00461987" w:rsidRPr="00102BA3" w:rsidRDefault="00461987" w:rsidP="000516E8">
      <w:pPr>
        <w:tabs>
          <w:tab w:val="left" w:pos="4020"/>
        </w:tabs>
        <w:spacing w:line="235" w:lineRule="auto"/>
        <w:ind w:firstLine="567"/>
        <w:jc w:val="both"/>
        <w:rPr>
          <w:b/>
        </w:rPr>
      </w:pPr>
      <w:r w:rsidRPr="00102BA3">
        <w:rPr>
          <w:b/>
        </w:rPr>
        <w:t>РЕШИЛИ:</w:t>
      </w:r>
    </w:p>
    <w:p w:rsidR="00461987" w:rsidRPr="00102BA3" w:rsidRDefault="00461987" w:rsidP="000516E8">
      <w:pPr>
        <w:tabs>
          <w:tab w:val="left" w:pos="993"/>
        </w:tabs>
        <w:spacing w:line="235" w:lineRule="auto"/>
        <w:ind w:firstLine="567"/>
        <w:jc w:val="both"/>
        <w:rPr>
          <w:bCs/>
        </w:rPr>
      </w:pPr>
      <w:proofErr w:type="gramStart"/>
      <w:r w:rsidRPr="00102BA3">
        <w:rPr>
          <w:bCs/>
        </w:rPr>
        <w:t xml:space="preserve">В соответствии </w:t>
      </w:r>
      <w:r w:rsidRPr="00102BA3">
        <w:t>с Федеральным законом от 27.07.2010 № 190-ФЗ «О теплоснабжении»,</w:t>
      </w:r>
      <w:r w:rsidRPr="00102BA3">
        <w:rPr>
          <w:bCs/>
        </w:rPr>
        <w:t xml:space="preserve"> Федеральным законом от 07.12.2011 № 416-ФЗ «О водоснабжении и водоотведении», </w:t>
      </w:r>
      <w:r w:rsidRPr="00102BA3">
        <w:t xml:space="preserve">постановлением Правительства Российской Федерации от 22.10.2012 № 1075 «О ценообразовании в сфере теплоснабжения», </w:t>
      </w:r>
      <w:r w:rsidRPr="00102BA3">
        <w:rPr>
          <w:bCs/>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sidR="004A6BC6" w:rsidRPr="00102BA3">
        <w:rPr>
          <w:bCs/>
        </w:rPr>
        <w:t xml:space="preserve">, </w:t>
      </w:r>
      <w:r w:rsidR="004A6BC6" w:rsidRPr="00102BA3">
        <w:t>от 14.11.2022 № 2053 «Об особенностях индексации регулируемых цен (тарифов) с 1 декабря 2022</w:t>
      </w:r>
      <w:proofErr w:type="gramEnd"/>
      <w:r w:rsidR="004A6BC6" w:rsidRPr="00102BA3">
        <w:t> г. по 31 декабря 2023 г. и о внесении изменений в некоторые акты Правительства Российской Федерации»</w:t>
      </w:r>
      <w:r w:rsidR="00283968" w:rsidRPr="00102BA3">
        <w:rPr>
          <w:bCs/>
        </w:rPr>
        <w:t>:</w:t>
      </w:r>
    </w:p>
    <w:p w:rsidR="00283968" w:rsidRPr="00102BA3" w:rsidRDefault="00283968" w:rsidP="000516E8">
      <w:pPr>
        <w:numPr>
          <w:ilvl w:val="0"/>
          <w:numId w:val="12"/>
        </w:numPr>
        <w:spacing w:line="235" w:lineRule="auto"/>
        <w:jc w:val="both"/>
      </w:pPr>
      <w:r w:rsidRPr="00102BA3">
        <w:t>Установить тарифы на горячую воду, поставляемую потребителям ФГБУ «ЦЖКУ» Минобороны России с использованием закрыты</w:t>
      </w:r>
      <w:r w:rsidR="004A0EA5" w:rsidRPr="00102BA3">
        <w:t>х систем горячего водоснабжения согласно таблице</w:t>
      </w:r>
      <w:r w:rsidRPr="00102BA3">
        <w:t>:</w:t>
      </w:r>
    </w:p>
    <w:p w:rsidR="00BB2708" w:rsidRPr="00102BA3" w:rsidRDefault="00BB2708" w:rsidP="000516E8">
      <w:pPr>
        <w:spacing w:line="235" w:lineRule="auto"/>
        <w:ind w:left="851"/>
        <w:jc w:val="both"/>
        <w:rPr>
          <w:color w:val="FF0000"/>
        </w:rPr>
      </w:pPr>
    </w:p>
    <w:p w:rsidR="004A6BC6" w:rsidRPr="00102BA3" w:rsidRDefault="004A6BC6" w:rsidP="004A6BC6">
      <w:pPr>
        <w:pStyle w:val="ConsPlusTitle"/>
        <w:widowControl/>
        <w:jc w:val="center"/>
        <w:outlineLvl w:val="0"/>
        <w:rPr>
          <w:rFonts w:ascii="Times New Roman" w:hAnsi="Times New Roman" w:cs="Times New Roman"/>
          <w:caps/>
        </w:rPr>
      </w:pPr>
      <w:r w:rsidRPr="00102BA3">
        <w:rPr>
          <w:rFonts w:ascii="Times New Roman" w:hAnsi="Times New Roman" w:cs="Times New Roman"/>
          <w:caps/>
        </w:rPr>
        <w:t xml:space="preserve">Тарифы на горячую воду для потребителей </w:t>
      </w:r>
    </w:p>
    <w:p w:rsidR="004A6BC6" w:rsidRPr="002B4537" w:rsidRDefault="004A6BC6" w:rsidP="002B4537">
      <w:pPr>
        <w:pStyle w:val="ConsPlusTitle"/>
        <w:widowControl/>
        <w:jc w:val="center"/>
        <w:outlineLvl w:val="0"/>
        <w:rPr>
          <w:rFonts w:ascii="Times New Roman" w:hAnsi="Times New Roman" w:cs="Times New Roman"/>
          <w:caps/>
        </w:rPr>
      </w:pPr>
      <w:r w:rsidRPr="00102BA3">
        <w:rPr>
          <w:rFonts w:ascii="Times New Roman" w:hAnsi="Times New Roman" w:cs="Times New Roman"/>
          <w:caps/>
        </w:rPr>
        <w:t>(с использованием закрытых систем горячего водоснабжения)</w:t>
      </w:r>
      <w:r w:rsidRPr="00102BA3">
        <w:t xml:space="preserve">   </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3557"/>
        <w:gridCol w:w="3260"/>
        <w:gridCol w:w="3118"/>
      </w:tblGrid>
      <w:tr w:rsidR="004A6BC6" w:rsidRPr="00102BA3" w:rsidTr="00B1443F">
        <w:trPr>
          <w:trHeight w:val="340"/>
        </w:trPr>
        <w:tc>
          <w:tcPr>
            <w:tcW w:w="555" w:type="dxa"/>
            <w:vMerge w:val="restart"/>
            <w:vAlign w:val="center"/>
          </w:tcPr>
          <w:p w:rsidR="004A6BC6" w:rsidRPr="00102BA3" w:rsidRDefault="004A6BC6" w:rsidP="00B1443F">
            <w:pPr>
              <w:tabs>
                <w:tab w:val="left" w:pos="1026"/>
              </w:tabs>
              <w:autoSpaceDE w:val="0"/>
              <w:autoSpaceDN w:val="0"/>
              <w:adjustRightInd w:val="0"/>
              <w:ind w:right="34"/>
              <w:jc w:val="center"/>
              <w:outlineLvl w:val="0"/>
            </w:pPr>
            <w:r w:rsidRPr="00102BA3">
              <w:t xml:space="preserve">№ </w:t>
            </w:r>
            <w:proofErr w:type="gramStart"/>
            <w:r w:rsidRPr="00102BA3">
              <w:t>п</w:t>
            </w:r>
            <w:proofErr w:type="gramEnd"/>
            <w:r w:rsidRPr="00102BA3">
              <w:t>/п</w:t>
            </w:r>
          </w:p>
        </w:tc>
        <w:tc>
          <w:tcPr>
            <w:tcW w:w="3557" w:type="dxa"/>
            <w:vMerge w:val="restart"/>
            <w:vAlign w:val="center"/>
          </w:tcPr>
          <w:p w:rsidR="004A6BC6" w:rsidRPr="00102BA3" w:rsidRDefault="004A6BC6" w:rsidP="00B1443F">
            <w:pPr>
              <w:jc w:val="center"/>
            </w:pPr>
            <w:r w:rsidRPr="00102BA3">
              <w:t>Наименование организации коммунального комплекса</w:t>
            </w:r>
          </w:p>
        </w:tc>
        <w:tc>
          <w:tcPr>
            <w:tcW w:w="6378" w:type="dxa"/>
            <w:gridSpan w:val="2"/>
          </w:tcPr>
          <w:p w:rsidR="004A6BC6" w:rsidRPr="00102BA3" w:rsidRDefault="004A6BC6" w:rsidP="00B1443F">
            <w:pPr>
              <w:jc w:val="center"/>
            </w:pPr>
            <w:r w:rsidRPr="00102BA3">
              <w:t xml:space="preserve">Тарифы на горячую воду </w:t>
            </w:r>
          </w:p>
        </w:tc>
      </w:tr>
      <w:tr w:rsidR="004A6BC6" w:rsidRPr="00102BA3" w:rsidTr="00B1443F">
        <w:trPr>
          <w:trHeight w:val="460"/>
        </w:trPr>
        <w:tc>
          <w:tcPr>
            <w:tcW w:w="555" w:type="dxa"/>
            <w:vMerge/>
            <w:vAlign w:val="center"/>
          </w:tcPr>
          <w:p w:rsidR="004A6BC6" w:rsidRPr="00102BA3" w:rsidRDefault="004A6BC6" w:rsidP="00B1443F"/>
        </w:tc>
        <w:tc>
          <w:tcPr>
            <w:tcW w:w="3557" w:type="dxa"/>
            <w:vMerge/>
          </w:tcPr>
          <w:p w:rsidR="004A6BC6" w:rsidRPr="00102BA3" w:rsidRDefault="004A6BC6" w:rsidP="00B1443F"/>
        </w:tc>
        <w:tc>
          <w:tcPr>
            <w:tcW w:w="3260" w:type="dxa"/>
          </w:tcPr>
          <w:p w:rsidR="004A6BC6" w:rsidRPr="00102BA3" w:rsidRDefault="004A6BC6" w:rsidP="00B1443F">
            <w:pPr>
              <w:jc w:val="center"/>
            </w:pPr>
            <w:r w:rsidRPr="00102BA3">
              <w:t>Для бюджетных и прочих потребителей (без НДС)</w:t>
            </w:r>
          </w:p>
        </w:tc>
        <w:tc>
          <w:tcPr>
            <w:tcW w:w="3118" w:type="dxa"/>
            <w:vAlign w:val="center"/>
          </w:tcPr>
          <w:p w:rsidR="004A6BC6" w:rsidRPr="00102BA3" w:rsidRDefault="004A6BC6" w:rsidP="00B1443F">
            <w:pPr>
              <w:jc w:val="center"/>
            </w:pPr>
            <w:r w:rsidRPr="00102BA3">
              <w:t xml:space="preserve">Для населения </w:t>
            </w:r>
          </w:p>
          <w:p w:rsidR="004A6BC6" w:rsidRPr="00102BA3" w:rsidRDefault="004A6BC6" w:rsidP="00B1443F">
            <w:pPr>
              <w:jc w:val="center"/>
            </w:pPr>
            <w:r w:rsidRPr="00102BA3">
              <w:t>(с НДС **)</w:t>
            </w:r>
          </w:p>
        </w:tc>
      </w:tr>
      <w:tr w:rsidR="004A6BC6" w:rsidRPr="00102BA3" w:rsidTr="00B1443F">
        <w:trPr>
          <w:trHeight w:val="722"/>
        </w:trPr>
        <w:tc>
          <w:tcPr>
            <w:tcW w:w="555" w:type="dxa"/>
            <w:vMerge/>
            <w:vAlign w:val="center"/>
          </w:tcPr>
          <w:p w:rsidR="004A6BC6" w:rsidRPr="00102BA3" w:rsidRDefault="004A6BC6" w:rsidP="00B1443F"/>
        </w:tc>
        <w:tc>
          <w:tcPr>
            <w:tcW w:w="3557" w:type="dxa"/>
            <w:vMerge/>
          </w:tcPr>
          <w:p w:rsidR="004A6BC6" w:rsidRPr="00102BA3" w:rsidRDefault="004A6BC6" w:rsidP="00B1443F"/>
        </w:tc>
        <w:tc>
          <w:tcPr>
            <w:tcW w:w="3260" w:type="dxa"/>
            <w:vAlign w:val="center"/>
          </w:tcPr>
          <w:p w:rsidR="004A6BC6" w:rsidRPr="00102BA3" w:rsidRDefault="004A6BC6" w:rsidP="00B1443F">
            <w:pPr>
              <w:jc w:val="center"/>
              <w:rPr>
                <w:lang w:val="en-US"/>
              </w:rPr>
            </w:pPr>
            <w:r w:rsidRPr="00102BA3">
              <w:t xml:space="preserve">с 01.12.2022 по 31.12.2023 </w:t>
            </w:r>
          </w:p>
        </w:tc>
        <w:tc>
          <w:tcPr>
            <w:tcW w:w="3118" w:type="dxa"/>
            <w:vAlign w:val="center"/>
          </w:tcPr>
          <w:p w:rsidR="004A6BC6" w:rsidRPr="00102BA3" w:rsidRDefault="004A6BC6" w:rsidP="00B1443F">
            <w:pPr>
              <w:jc w:val="center"/>
              <w:rPr>
                <w:lang w:val="en-US"/>
              </w:rPr>
            </w:pPr>
            <w:r w:rsidRPr="00102BA3">
              <w:t xml:space="preserve">с 01.12.2022 по 31.12.2023 </w:t>
            </w:r>
          </w:p>
        </w:tc>
      </w:tr>
      <w:tr w:rsidR="004A6BC6" w:rsidRPr="00102BA3" w:rsidTr="00B1443F">
        <w:trPr>
          <w:trHeight w:val="230"/>
        </w:trPr>
        <w:tc>
          <w:tcPr>
            <w:tcW w:w="555" w:type="dxa"/>
            <w:vAlign w:val="center"/>
          </w:tcPr>
          <w:p w:rsidR="004A6BC6" w:rsidRPr="00102BA3" w:rsidRDefault="004A6BC6" w:rsidP="00B1443F">
            <w:pPr>
              <w:jc w:val="center"/>
            </w:pPr>
            <w:r w:rsidRPr="00102BA3">
              <w:t>1</w:t>
            </w:r>
          </w:p>
        </w:tc>
        <w:tc>
          <w:tcPr>
            <w:tcW w:w="3557" w:type="dxa"/>
            <w:vAlign w:val="center"/>
          </w:tcPr>
          <w:p w:rsidR="004A6BC6" w:rsidRPr="00102BA3" w:rsidRDefault="004A6BC6" w:rsidP="00B1443F">
            <w:pPr>
              <w:jc w:val="center"/>
            </w:pPr>
            <w:r w:rsidRPr="00102BA3">
              <w:t>2</w:t>
            </w:r>
          </w:p>
        </w:tc>
        <w:tc>
          <w:tcPr>
            <w:tcW w:w="3260" w:type="dxa"/>
          </w:tcPr>
          <w:p w:rsidR="004A6BC6" w:rsidRPr="00102BA3" w:rsidRDefault="004A6BC6" w:rsidP="00B1443F">
            <w:pPr>
              <w:jc w:val="center"/>
            </w:pPr>
            <w:r w:rsidRPr="00102BA3">
              <w:t>3</w:t>
            </w:r>
          </w:p>
        </w:tc>
        <w:tc>
          <w:tcPr>
            <w:tcW w:w="3118" w:type="dxa"/>
            <w:vAlign w:val="center"/>
          </w:tcPr>
          <w:p w:rsidR="004A6BC6" w:rsidRPr="00102BA3" w:rsidRDefault="004A6BC6" w:rsidP="00B1443F">
            <w:pPr>
              <w:jc w:val="center"/>
            </w:pPr>
            <w:r w:rsidRPr="00102BA3">
              <w:t>4</w:t>
            </w:r>
          </w:p>
        </w:tc>
      </w:tr>
      <w:tr w:rsidR="004A6BC6" w:rsidRPr="00102BA3" w:rsidTr="00B1443F">
        <w:trPr>
          <w:trHeight w:val="230"/>
        </w:trPr>
        <w:tc>
          <w:tcPr>
            <w:tcW w:w="555" w:type="dxa"/>
            <w:vAlign w:val="center"/>
          </w:tcPr>
          <w:p w:rsidR="004A6BC6" w:rsidRPr="00102BA3" w:rsidRDefault="004A6BC6" w:rsidP="00B1443F">
            <w:pPr>
              <w:jc w:val="center"/>
            </w:pPr>
            <w:r w:rsidRPr="00102BA3">
              <w:t xml:space="preserve">1. </w:t>
            </w:r>
          </w:p>
        </w:tc>
        <w:tc>
          <w:tcPr>
            <w:tcW w:w="3557" w:type="dxa"/>
            <w:vAlign w:val="center"/>
          </w:tcPr>
          <w:p w:rsidR="004A6BC6" w:rsidRPr="00102BA3" w:rsidRDefault="004A6BC6" w:rsidP="00B1443F">
            <w:r w:rsidRPr="00102BA3">
              <w:rPr>
                <w:bCs/>
                <w:color w:val="000000"/>
              </w:rPr>
              <w:t xml:space="preserve">ФГБУ «ЦЖКУ» Минобороны России </w:t>
            </w:r>
            <w:r w:rsidRPr="00102BA3">
              <w:t>(котельные в г. Тейково), руб./куб. метр</w:t>
            </w:r>
          </w:p>
        </w:tc>
        <w:tc>
          <w:tcPr>
            <w:tcW w:w="3260" w:type="dxa"/>
            <w:vAlign w:val="center"/>
          </w:tcPr>
          <w:p w:rsidR="004A6BC6" w:rsidRPr="00102BA3" w:rsidRDefault="004A6BC6" w:rsidP="00B1443F">
            <w:pPr>
              <w:jc w:val="center"/>
            </w:pPr>
            <w:r w:rsidRPr="00102BA3">
              <w:t>-</w:t>
            </w:r>
          </w:p>
        </w:tc>
        <w:tc>
          <w:tcPr>
            <w:tcW w:w="3118" w:type="dxa"/>
            <w:vAlign w:val="center"/>
          </w:tcPr>
          <w:p w:rsidR="004A6BC6" w:rsidRPr="00102BA3" w:rsidRDefault="004A6BC6" w:rsidP="00B1443F">
            <w:pPr>
              <w:jc w:val="center"/>
            </w:pPr>
            <w:r w:rsidRPr="00102BA3">
              <w:t>-</w:t>
            </w:r>
          </w:p>
        </w:tc>
      </w:tr>
      <w:tr w:rsidR="004A6BC6" w:rsidRPr="00102BA3" w:rsidTr="00B1443F">
        <w:trPr>
          <w:trHeight w:val="230"/>
        </w:trPr>
        <w:tc>
          <w:tcPr>
            <w:tcW w:w="555" w:type="dxa"/>
            <w:vAlign w:val="center"/>
          </w:tcPr>
          <w:p w:rsidR="004A6BC6" w:rsidRPr="00102BA3" w:rsidRDefault="004A6BC6" w:rsidP="00B1443F">
            <w:pPr>
              <w:jc w:val="center"/>
            </w:pPr>
          </w:p>
        </w:tc>
        <w:tc>
          <w:tcPr>
            <w:tcW w:w="3557" w:type="dxa"/>
            <w:vAlign w:val="center"/>
          </w:tcPr>
          <w:p w:rsidR="004A6BC6" w:rsidRPr="00102BA3" w:rsidRDefault="004A6BC6" w:rsidP="00B1443F">
            <w:r w:rsidRPr="00102BA3">
              <w:t xml:space="preserve">компонент на холодную воду, руб./куб. метр </w:t>
            </w:r>
          </w:p>
        </w:tc>
        <w:tc>
          <w:tcPr>
            <w:tcW w:w="3260" w:type="dxa"/>
            <w:vAlign w:val="center"/>
          </w:tcPr>
          <w:p w:rsidR="004A6BC6" w:rsidRPr="00102BA3" w:rsidRDefault="004A6BC6" w:rsidP="00B1443F">
            <w:pPr>
              <w:jc w:val="center"/>
            </w:pPr>
            <w:r w:rsidRPr="00102BA3">
              <w:t>78,62</w:t>
            </w:r>
          </w:p>
        </w:tc>
        <w:tc>
          <w:tcPr>
            <w:tcW w:w="3118" w:type="dxa"/>
            <w:vAlign w:val="center"/>
          </w:tcPr>
          <w:p w:rsidR="004A6BC6" w:rsidRPr="00102BA3" w:rsidRDefault="004A6BC6" w:rsidP="00B1443F">
            <w:pPr>
              <w:jc w:val="center"/>
            </w:pPr>
            <w:r w:rsidRPr="00102BA3">
              <w:t>-</w:t>
            </w:r>
          </w:p>
        </w:tc>
      </w:tr>
      <w:tr w:rsidR="004A6BC6" w:rsidRPr="00102BA3" w:rsidTr="00B1443F">
        <w:trPr>
          <w:trHeight w:val="230"/>
        </w:trPr>
        <w:tc>
          <w:tcPr>
            <w:tcW w:w="555" w:type="dxa"/>
            <w:vAlign w:val="center"/>
          </w:tcPr>
          <w:p w:rsidR="004A6BC6" w:rsidRPr="00102BA3" w:rsidRDefault="004A6BC6" w:rsidP="00B1443F">
            <w:pPr>
              <w:jc w:val="center"/>
            </w:pPr>
          </w:p>
        </w:tc>
        <w:tc>
          <w:tcPr>
            <w:tcW w:w="3557" w:type="dxa"/>
            <w:vAlign w:val="center"/>
          </w:tcPr>
          <w:p w:rsidR="004A6BC6" w:rsidRPr="00102BA3" w:rsidRDefault="004A6BC6" w:rsidP="00B1443F">
            <w:r w:rsidRPr="00102BA3">
              <w:t>компонент на тепловую энергию, руб./Гкал</w:t>
            </w:r>
          </w:p>
        </w:tc>
        <w:tc>
          <w:tcPr>
            <w:tcW w:w="3260" w:type="dxa"/>
            <w:vAlign w:val="center"/>
          </w:tcPr>
          <w:p w:rsidR="004A6BC6" w:rsidRPr="00102BA3" w:rsidRDefault="004A6BC6" w:rsidP="00B1443F">
            <w:pPr>
              <w:jc w:val="center"/>
            </w:pPr>
            <w:r w:rsidRPr="00102BA3">
              <w:t>4 162,48</w:t>
            </w:r>
          </w:p>
        </w:tc>
        <w:tc>
          <w:tcPr>
            <w:tcW w:w="3118" w:type="dxa"/>
            <w:vAlign w:val="center"/>
          </w:tcPr>
          <w:p w:rsidR="004A6BC6" w:rsidRPr="00102BA3" w:rsidRDefault="004A6BC6" w:rsidP="00B1443F">
            <w:pPr>
              <w:jc w:val="center"/>
            </w:pPr>
            <w:r w:rsidRPr="00102BA3">
              <w:t>-</w:t>
            </w:r>
          </w:p>
        </w:tc>
      </w:tr>
      <w:tr w:rsidR="004A6BC6" w:rsidRPr="00102BA3" w:rsidTr="00B1443F">
        <w:trPr>
          <w:trHeight w:val="230"/>
        </w:trPr>
        <w:tc>
          <w:tcPr>
            <w:tcW w:w="555" w:type="dxa"/>
            <w:tcBorders>
              <w:top w:val="single" w:sz="4" w:space="0" w:color="auto"/>
              <w:left w:val="single" w:sz="4" w:space="0" w:color="auto"/>
              <w:bottom w:val="single" w:sz="4" w:space="0" w:color="auto"/>
              <w:right w:val="single" w:sz="4" w:space="0" w:color="auto"/>
            </w:tcBorders>
            <w:vAlign w:val="center"/>
          </w:tcPr>
          <w:p w:rsidR="004A6BC6" w:rsidRPr="00102BA3" w:rsidRDefault="004A6BC6" w:rsidP="00B1443F">
            <w:pPr>
              <w:jc w:val="center"/>
            </w:pPr>
            <w:r w:rsidRPr="00102BA3">
              <w:t>2.</w:t>
            </w:r>
          </w:p>
        </w:tc>
        <w:tc>
          <w:tcPr>
            <w:tcW w:w="3557" w:type="dxa"/>
            <w:tcBorders>
              <w:top w:val="single" w:sz="4" w:space="0" w:color="auto"/>
              <w:left w:val="single" w:sz="4" w:space="0" w:color="auto"/>
              <w:bottom w:val="single" w:sz="4" w:space="0" w:color="auto"/>
              <w:right w:val="single" w:sz="4" w:space="0" w:color="auto"/>
            </w:tcBorders>
            <w:shd w:val="clear" w:color="auto" w:fill="FFFFFF"/>
            <w:vAlign w:val="center"/>
          </w:tcPr>
          <w:p w:rsidR="004A6BC6" w:rsidRPr="00102BA3" w:rsidRDefault="004A6BC6" w:rsidP="00B1443F">
            <w:r w:rsidRPr="00102BA3">
              <w:rPr>
                <w:bCs/>
              </w:rPr>
              <w:t>ФГБУ «ЦЖКУ» Минобороны России</w:t>
            </w:r>
            <w:r w:rsidRPr="00102BA3">
              <w:t xml:space="preserve"> (котельная г. Наволоки, Кинешемского района), руб./куб. метр</w:t>
            </w:r>
          </w:p>
        </w:tc>
        <w:tc>
          <w:tcPr>
            <w:tcW w:w="3260" w:type="dxa"/>
            <w:tcBorders>
              <w:top w:val="single" w:sz="4" w:space="0" w:color="auto"/>
              <w:left w:val="single" w:sz="4" w:space="0" w:color="auto"/>
              <w:bottom w:val="single" w:sz="4" w:space="0" w:color="auto"/>
              <w:right w:val="single" w:sz="4" w:space="0" w:color="auto"/>
            </w:tcBorders>
            <w:vAlign w:val="center"/>
          </w:tcPr>
          <w:p w:rsidR="004A6BC6" w:rsidRPr="00102BA3" w:rsidRDefault="004A6BC6" w:rsidP="00B1443F">
            <w:pPr>
              <w:jc w:val="center"/>
            </w:pPr>
            <w:r w:rsidRPr="00102BA3">
              <w:t>-</w:t>
            </w:r>
          </w:p>
        </w:tc>
        <w:tc>
          <w:tcPr>
            <w:tcW w:w="3118" w:type="dxa"/>
            <w:tcBorders>
              <w:top w:val="single" w:sz="4" w:space="0" w:color="auto"/>
              <w:left w:val="single" w:sz="4" w:space="0" w:color="auto"/>
              <w:bottom w:val="single" w:sz="4" w:space="0" w:color="auto"/>
              <w:right w:val="single" w:sz="4" w:space="0" w:color="auto"/>
            </w:tcBorders>
            <w:vAlign w:val="center"/>
          </w:tcPr>
          <w:p w:rsidR="004A6BC6" w:rsidRPr="00102BA3" w:rsidRDefault="004A6BC6" w:rsidP="00B1443F">
            <w:pPr>
              <w:jc w:val="center"/>
              <w:rPr>
                <w:color w:val="FF0000"/>
              </w:rPr>
            </w:pPr>
            <w:r w:rsidRPr="00102BA3">
              <w:t xml:space="preserve">186,17 </w:t>
            </w:r>
            <w:r w:rsidRPr="00102BA3">
              <w:rPr>
                <w:vertAlign w:val="superscript"/>
              </w:rPr>
              <w:t>1</w:t>
            </w:r>
            <w:r w:rsidRPr="00102BA3">
              <w:t>*</w:t>
            </w:r>
          </w:p>
        </w:tc>
      </w:tr>
      <w:tr w:rsidR="004A6BC6" w:rsidRPr="00102BA3" w:rsidTr="00B1443F">
        <w:trPr>
          <w:trHeight w:val="230"/>
        </w:trPr>
        <w:tc>
          <w:tcPr>
            <w:tcW w:w="555" w:type="dxa"/>
            <w:tcBorders>
              <w:top w:val="single" w:sz="4" w:space="0" w:color="auto"/>
              <w:left w:val="single" w:sz="4" w:space="0" w:color="auto"/>
              <w:bottom w:val="single" w:sz="4" w:space="0" w:color="auto"/>
              <w:right w:val="single" w:sz="4" w:space="0" w:color="auto"/>
            </w:tcBorders>
            <w:vAlign w:val="center"/>
          </w:tcPr>
          <w:p w:rsidR="004A6BC6" w:rsidRPr="00102BA3" w:rsidRDefault="004A6BC6" w:rsidP="00B1443F">
            <w:pPr>
              <w:jc w:val="center"/>
            </w:pPr>
          </w:p>
        </w:tc>
        <w:tc>
          <w:tcPr>
            <w:tcW w:w="3557" w:type="dxa"/>
            <w:tcBorders>
              <w:top w:val="single" w:sz="4" w:space="0" w:color="auto"/>
              <w:left w:val="single" w:sz="4" w:space="0" w:color="auto"/>
              <w:bottom w:val="single" w:sz="4" w:space="0" w:color="auto"/>
              <w:right w:val="single" w:sz="4" w:space="0" w:color="auto"/>
            </w:tcBorders>
            <w:shd w:val="clear" w:color="auto" w:fill="FFFFFF"/>
            <w:vAlign w:val="center"/>
          </w:tcPr>
          <w:p w:rsidR="004A6BC6" w:rsidRPr="00102BA3" w:rsidRDefault="004A6BC6" w:rsidP="00B1443F">
            <w:r w:rsidRPr="00102BA3">
              <w:t xml:space="preserve">компонент на холодную воду, руб./куб. метр </w:t>
            </w:r>
          </w:p>
        </w:tc>
        <w:tc>
          <w:tcPr>
            <w:tcW w:w="3260" w:type="dxa"/>
            <w:tcBorders>
              <w:top w:val="single" w:sz="4" w:space="0" w:color="auto"/>
              <w:left w:val="single" w:sz="4" w:space="0" w:color="auto"/>
              <w:bottom w:val="single" w:sz="4" w:space="0" w:color="auto"/>
              <w:right w:val="single" w:sz="4" w:space="0" w:color="auto"/>
            </w:tcBorders>
            <w:vAlign w:val="center"/>
          </w:tcPr>
          <w:p w:rsidR="004A6BC6" w:rsidRPr="00102BA3" w:rsidRDefault="004A6BC6" w:rsidP="00B1443F">
            <w:pPr>
              <w:jc w:val="center"/>
            </w:pPr>
            <w:r w:rsidRPr="00102BA3">
              <w:t>83,03</w:t>
            </w:r>
          </w:p>
        </w:tc>
        <w:tc>
          <w:tcPr>
            <w:tcW w:w="3118" w:type="dxa"/>
            <w:tcBorders>
              <w:top w:val="single" w:sz="4" w:space="0" w:color="auto"/>
              <w:left w:val="single" w:sz="4" w:space="0" w:color="auto"/>
              <w:bottom w:val="single" w:sz="4" w:space="0" w:color="auto"/>
              <w:right w:val="single" w:sz="4" w:space="0" w:color="auto"/>
            </w:tcBorders>
            <w:vAlign w:val="center"/>
          </w:tcPr>
          <w:p w:rsidR="004A6BC6" w:rsidRPr="00102BA3" w:rsidRDefault="004A6BC6" w:rsidP="00B1443F">
            <w:pPr>
              <w:jc w:val="center"/>
            </w:pPr>
            <w:r w:rsidRPr="00102BA3">
              <w:t>-</w:t>
            </w:r>
          </w:p>
        </w:tc>
      </w:tr>
      <w:tr w:rsidR="004A6BC6" w:rsidRPr="00102BA3" w:rsidTr="00B1443F">
        <w:trPr>
          <w:trHeight w:val="230"/>
        </w:trPr>
        <w:tc>
          <w:tcPr>
            <w:tcW w:w="555" w:type="dxa"/>
            <w:tcBorders>
              <w:top w:val="single" w:sz="4" w:space="0" w:color="auto"/>
              <w:left w:val="single" w:sz="4" w:space="0" w:color="auto"/>
              <w:bottom w:val="single" w:sz="4" w:space="0" w:color="auto"/>
              <w:right w:val="single" w:sz="4" w:space="0" w:color="auto"/>
            </w:tcBorders>
            <w:vAlign w:val="center"/>
          </w:tcPr>
          <w:p w:rsidR="004A6BC6" w:rsidRPr="00102BA3" w:rsidRDefault="004A6BC6" w:rsidP="00B1443F">
            <w:pPr>
              <w:jc w:val="center"/>
            </w:pPr>
          </w:p>
        </w:tc>
        <w:tc>
          <w:tcPr>
            <w:tcW w:w="3557" w:type="dxa"/>
            <w:tcBorders>
              <w:top w:val="single" w:sz="4" w:space="0" w:color="auto"/>
              <w:left w:val="single" w:sz="4" w:space="0" w:color="auto"/>
              <w:bottom w:val="single" w:sz="4" w:space="0" w:color="auto"/>
              <w:right w:val="single" w:sz="4" w:space="0" w:color="auto"/>
            </w:tcBorders>
            <w:shd w:val="clear" w:color="auto" w:fill="FFFFFF"/>
            <w:vAlign w:val="center"/>
          </w:tcPr>
          <w:p w:rsidR="004A6BC6" w:rsidRPr="00102BA3" w:rsidRDefault="004A6BC6" w:rsidP="00B1443F">
            <w:r w:rsidRPr="00102BA3">
              <w:t>компонент на тепловую энергию, руб./Гкал</w:t>
            </w:r>
          </w:p>
        </w:tc>
        <w:tc>
          <w:tcPr>
            <w:tcW w:w="3260" w:type="dxa"/>
            <w:tcBorders>
              <w:top w:val="single" w:sz="4" w:space="0" w:color="auto"/>
              <w:left w:val="single" w:sz="4" w:space="0" w:color="auto"/>
              <w:bottom w:val="single" w:sz="4" w:space="0" w:color="auto"/>
              <w:right w:val="single" w:sz="4" w:space="0" w:color="auto"/>
            </w:tcBorders>
            <w:vAlign w:val="center"/>
          </w:tcPr>
          <w:p w:rsidR="004A6BC6" w:rsidRPr="00102BA3" w:rsidRDefault="004A6BC6" w:rsidP="00B1443F">
            <w:pPr>
              <w:jc w:val="center"/>
            </w:pPr>
            <w:r w:rsidRPr="00102BA3">
              <w:t>7 905,75</w:t>
            </w:r>
          </w:p>
        </w:tc>
        <w:tc>
          <w:tcPr>
            <w:tcW w:w="3118" w:type="dxa"/>
            <w:tcBorders>
              <w:top w:val="single" w:sz="4" w:space="0" w:color="auto"/>
              <w:left w:val="single" w:sz="4" w:space="0" w:color="auto"/>
              <w:bottom w:val="single" w:sz="4" w:space="0" w:color="auto"/>
              <w:right w:val="single" w:sz="4" w:space="0" w:color="auto"/>
            </w:tcBorders>
            <w:vAlign w:val="center"/>
          </w:tcPr>
          <w:p w:rsidR="004A6BC6" w:rsidRPr="00102BA3" w:rsidRDefault="004A6BC6" w:rsidP="00B1443F">
            <w:pPr>
              <w:jc w:val="center"/>
            </w:pPr>
            <w:r w:rsidRPr="00102BA3">
              <w:t>-</w:t>
            </w:r>
          </w:p>
        </w:tc>
      </w:tr>
    </w:tbl>
    <w:p w:rsidR="004A6BC6" w:rsidRPr="00102BA3" w:rsidRDefault="004A6BC6" w:rsidP="004A6BC6">
      <w:r w:rsidRPr="00102BA3">
        <w:t>*  Льготный тариф для населения</w:t>
      </w:r>
    </w:p>
    <w:p w:rsidR="004A6BC6" w:rsidRPr="00102BA3" w:rsidRDefault="004A6BC6" w:rsidP="004A6BC6">
      <w:pPr>
        <w:widowControl/>
        <w:autoSpaceDE w:val="0"/>
        <w:autoSpaceDN w:val="0"/>
        <w:adjustRightInd w:val="0"/>
        <w:jc w:val="both"/>
        <w:outlineLvl w:val="3"/>
      </w:pPr>
      <w:r w:rsidRPr="00102BA3">
        <w:t xml:space="preserve">** Выделяется в целях реализации </w:t>
      </w:r>
      <w:hyperlink r:id="rId44" w:history="1">
        <w:r w:rsidRPr="00102BA3">
          <w:t>пункта 6 статьи 168</w:t>
        </w:r>
      </w:hyperlink>
      <w:r w:rsidRPr="00102BA3">
        <w:t xml:space="preserve"> Налогового кодекса Российской Федерации (часть вторая).</w:t>
      </w:r>
    </w:p>
    <w:p w:rsidR="004A6BC6" w:rsidRPr="00102BA3" w:rsidRDefault="004A6BC6" w:rsidP="004A6BC6">
      <w:pPr>
        <w:widowControl/>
        <w:autoSpaceDE w:val="0"/>
        <w:autoSpaceDN w:val="0"/>
        <w:adjustRightInd w:val="0"/>
        <w:jc w:val="both"/>
      </w:pPr>
    </w:p>
    <w:p w:rsidR="00BB2708" w:rsidRPr="00102BA3" w:rsidRDefault="004A6BC6" w:rsidP="004A6BC6">
      <w:pPr>
        <w:widowControl/>
        <w:autoSpaceDE w:val="0"/>
        <w:autoSpaceDN w:val="0"/>
        <w:adjustRightInd w:val="0"/>
        <w:spacing w:line="235" w:lineRule="auto"/>
        <w:jc w:val="both"/>
      </w:pPr>
      <w:r w:rsidRPr="00102BA3">
        <w:rPr>
          <w:vertAlign w:val="superscript"/>
        </w:rPr>
        <w:t>1</w:t>
      </w:r>
      <w:r w:rsidRPr="00102BA3">
        <w:t xml:space="preserve"> Тариф без учета НДС – 155,14 руб./куб</w:t>
      </w:r>
      <w:proofErr w:type="gramStart"/>
      <w:r w:rsidRPr="00102BA3">
        <w:t>.м</w:t>
      </w:r>
      <w:proofErr w:type="gramEnd"/>
    </w:p>
    <w:p w:rsidR="004A6BC6" w:rsidRPr="00102BA3" w:rsidRDefault="004A6BC6" w:rsidP="004A6BC6">
      <w:pPr>
        <w:widowControl/>
        <w:autoSpaceDE w:val="0"/>
        <w:autoSpaceDN w:val="0"/>
        <w:adjustRightInd w:val="0"/>
        <w:spacing w:line="235" w:lineRule="auto"/>
        <w:jc w:val="both"/>
        <w:rPr>
          <w:color w:val="FF0000"/>
        </w:rPr>
      </w:pPr>
    </w:p>
    <w:p w:rsidR="00283968" w:rsidRPr="00102BA3" w:rsidRDefault="00283968" w:rsidP="00D201C8">
      <w:pPr>
        <w:numPr>
          <w:ilvl w:val="0"/>
          <w:numId w:val="12"/>
        </w:numPr>
        <w:tabs>
          <w:tab w:val="left" w:pos="1134"/>
        </w:tabs>
        <w:spacing w:line="235" w:lineRule="auto"/>
        <w:jc w:val="both"/>
      </w:pPr>
      <w:r w:rsidRPr="00102BA3">
        <w:t>Установить производственные программы в сфере горячего водоснабжения (с использованием закрытых систем горячего водоснабжения), в том числе плановые значения показателей надежности, качества и энергетической эффективности объектов централизованных систем горячего водоснабжения, для ФГБУ «ЦЖКУ» Минобороны России на территории Ивановской области на 202</w:t>
      </w:r>
      <w:r w:rsidR="004A6BC6" w:rsidRPr="00102BA3">
        <w:t>3</w:t>
      </w:r>
      <w:r w:rsidRPr="00102BA3">
        <w:t xml:space="preserve"> год:</w:t>
      </w:r>
    </w:p>
    <w:p w:rsidR="00BB2708" w:rsidRPr="00102BA3" w:rsidRDefault="00BB2708" w:rsidP="000516E8">
      <w:pPr>
        <w:widowControl/>
        <w:autoSpaceDE w:val="0"/>
        <w:autoSpaceDN w:val="0"/>
        <w:adjustRightInd w:val="0"/>
        <w:spacing w:line="235" w:lineRule="auto"/>
        <w:rPr>
          <w:color w:val="FF0000"/>
        </w:rPr>
      </w:pPr>
    </w:p>
    <w:p w:rsidR="004A6BC6" w:rsidRPr="00102BA3" w:rsidRDefault="004A6BC6" w:rsidP="004A6BC6">
      <w:pPr>
        <w:widowControl/>
        <w:autoSpaceDE w:val="0"/>
        <w:autoSpaceDN w:val="0"/>
        <w:adjustRightInd w:val="0"/>
        <w:jc w:val="center"/>
        <w:rPr>
          <w:b/>
        </w:rPr>
      </w:pPr>
      <w:r w:rsidRPr="00102BA3">
        <w:rPr>
          <w:b/>
        </w:rPr>
        <w:t>Производственная программа</w:t>
      </w:r>
    </w:p>
    <w:p w:rsidR="004A6BC6" w:rsidRPr="00102BA3" w:rsidRDefault="004A6BC6" w:rsidP="004A6BC6">
      <w:pPr>
        <w:jc w:val="center"/>
        <w:rPr>
          <w:b/>
        </w:rPr>
      </w:pPr>
      <w:r w:rsidRPr="00102BA3">
        <w:rPr>
          <w:b/>
        </w:rPr>
        <w:t>в сфере горячего водоснабжения ФГБУ «ЦЖКУ» Минобороны России</w:t>
      </w:r>
    </w:p>
    <w:p w:rsidR="004A6BC6" w:rsidRPr="00102BA3" w:rsidRDefault="004A6BC6" w:rsidP="004A6BC6">
      <w:pPr>
        <w:jc w:val="center"/>
        <w:rPr>
          <w:b/>
        </w:rPr>
      </w:pPr>
      <w:r w:rsidRPr="00102BA3">
        <w:rPr>
          <w:b/>
        </w:rPr>
        <w:t>(котельные в Тейковском районе) на 2023 год</w:t>
      </w:r>
    </w:p>
    <w:p w:rsidR="004A6BC6" w:rsidRPr="00102BA3" w:rsidRDefault="004A6BC6" w:rsidP="004A6BC6">
      <w:pPr>
        <w:jc w:val="center"/>
      </w:pPr>
      <w:r w:rsidRPr="00102BA3">
        <w:t>(в закрытых системах горячего водоснабжения)</w:t>
      </w:r>
    </w:p>
    <w:p w:rsidR="004A6BC6" w:rsidRPr="00102BA3" w:rsidRDefault="004A6BC6" w:rsidP="004A6BC6">
      <w:pPr>
        <w:jc w:val="center"/>
      </w:pPr>
    </w:p>
    <w:p w:rsidR="004A6BC6" w:rsidRPr="00102BA3" w:rsidRDefault="004A6BC6" w:rsidP="004A6BC6">
      <w:pPr>
        <w:numPr>
          <w:ilvl w:val="0"/>
          <w:numId w:val="7"/>
        </w:numPr>
        <w:autoSpaceDE w:val="0"/>
        <w:autoSpaceDN w:val="0"/>
        <w:adjustRightInd w:val="0"/>
        <w:jc w:val="center"/>
      </w:pPr>
      <w:r w:rsidRPr="00102BA3">
        <w:t xml:space="preserve">Паспорт производственной 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4A6BC6" w:rsidRPr="00102BA3" w:rsidTr="00B1443F">
        <w:tc>
          <w:tcPr>
            <w:tcW w:w="392" w:type="dxa"/>
            <w:vAlign w:val="center"/>
          </w:tcPr>
          <w:p w:rsidR="004A6BC6" w:rsidRPr="00102BA3" w:rsidRDefault="004A6BC6" w:rsidP="00B1443F">
            <w:pPr>
              <w:autoSpaceDE w:val="0"/>
              <w:autoSpaceDN w:val="0"/>
              <w:adjustRightInd w:val="0"/>
              <w:jc w:val="center"/>
              <w:rPr>
                <w:bCs/>
              </w:rPr>
            </w:pPr>
            <w:r w:rsidRPr="00102BA3">
              <w:rPr>
                <w:bCs/>
              </w:rPr>
              <w:t>1.</w:t>
            </w:r>
          </w:p>
        </w:tc>
        <w:tc>
          <w:tcPr>
            <w:tcW w:w="4111" w:type="dxa"/>
          </w:tcPr>
          <w:p w:rsidR="004A6BC6" w:rsidRPr="00102BA3" w:rsidRDefault="004A6BC6" w:rsidP="00B1443F">
            <w:pPr>
              <w:autoSpaceDE w:val="0"/>
              <w:autoSpaceDN w:val="0"/>
              <w:adjustRightInd w:val="0"/>
              <w:rPr>
                <w:bCs/>
              </w:rPr>
            </w:pPr>
            <w:r w:rsidRPr="00102BA3">
              <w:rPr>
                <w:bCs/>
              </w:rPr>
              <w:t>Наименование регулируемой организации, ее местонахождение</w:t>
            </w:r>
          </w:p>
        </w:tc>
        <w:tc>
          <w:tcPr>
            <w:tcW w:w="5670" w:type="dxa"/>
            <w:vAlign w:val="center"/>
          </w:tcPr>
          <w:p w:rsidR="004A6BC6" w:rsidRPr="00102BA3" w:rsidRDefault="004A6BC6" w:rsidP="00B1443F">
            <w:pPr>
              <w:autoSpaceDE w:val="0"/>
              <w:autoSpaceDN w:val="0"/>
              <w:adjustRightInd w:val="0"/>
              <w:rPr>
                <w:bCs/>
              </w:rPr>
            </w:pPr>
            <w:r w:rsidRPr="00102BA3">
              <w:rPr>
                <w:bCs/>
              </w:rPr>
              <w:t>ФГБУ «ЦЖКУ» Минобороны России, 105175, г.  Москва,  ул. Спартаковская,  д.25б</w:t>
            </w:r>
          </w:p>
        </w:tc>
      </w:tr>
      <w:tr w:rsidR="004A6BC6" w:rsidRPr="00102BA3" w:rsidTr="00B1443F">
        <w:tc>
          <w:tcPr>
            <w:tcW w:w="392" w:type="dxa"/>
            <w:vAlign w:val="center"/>
          </w:tcPr>
          <w:p w:rsidR="004A6BC6" w:rsidRPr="00102BA3" w:rsidRDefault="004A6BC6" w:rsidP="00B1443F">
            <w:pPr>
              <w:autoSpaceDE w:val="0"/>
              <w:autoSpaceDN w:val="0"/>
              <w:adjustRightInd w:val="0"/>
              <w:jc w:val="center"/>
              <w:rPr>
                <w:bCs/>
              </w:rPr>
            </w:pPr>
            <w:r w:rsidRPr="00102BA3">
              <w:rPr>
                <w:bCs/>
              </w:rPr>
              <w:t>2.</w:t>
            </w:r>
          </w:p>
        </w:tc>
        <w:tc>
          <w:tcPr>
            <w:tcW w:w="4111" w:type="dxa"/>
          </w:tcPr>
          <w:p w:rsidR="004A6BC6" w:rsidRPr="00102BA3" w:rsidRDefault="004A6BC6" w:rsidP="00B1443F">
            <w:pPr>
              <w:autoSpaceDE w:val="0"/>
              <w:autoSpaceDN w:val="0"/>
              <w:adjustRightInd w:val="0"/>
              <w:jc w:val="both"/>
              <w:rPr>
                <w:bCs/>
              </w:rPr>
            </w:pPr>
            <w:r w:rsidRPr="00102BA3">
              <w:rPr>
                <w:bCs/>
              </w:rPr>
              <w:t>Наименование уполномоченного органа, утвердившего производственную программу, его местонахождение</w:t>
            </w:r>
          </w:p>
        </w:tc>
        <w:tc>
          <w:tcPr>
            <w:tcW w:w="5670" w:type="dxa"/>
            <w:vAlign w:val="center"/>
          </w:tcPr>
          <w:p w:rsidR="004A6BC6" w:rsidRPr="00102BA3" w:rsidRDefault="004A6BC6" w:rsidP="00B1443F">
            <w:pPr>
              <w:pStyle w:val="ConsPlusNormal"/>
              <w:ind w:firstLine="100"/>
              <w:rPr>
                <w:bCs/>
              </w:rPr>
            </w:pPr>
            <w:r w:rsidRPr="00102BA3">
              <w:rPr>
                <w:rFonts w:ascii="Times New Roman" w:hAnsi="Times New Roman" w:cs="Times New Roman"/>
                <w:bCs/>
              </w:rPr>
              <w:t>Департамент энергетики и тарифов Ивановской области,153022, г. Иваново, ул. Велижская</w:t>
            </w:r>
            <w:proofErr w:type="gramStart"/>
            <w:r w:rsidRPr="00102BA3">
              <w:rPr>
                <w:rFonts w:ascii="Times New Roman" w:hAnsi="Times New Roman" w:cs="Times New Roman"/>
                <w:bCs/>
              </w:rPr>
              <w:t>,д</w:t>
            </w:r>
            <w:proofErr w:type="gramEnd"/>
            <w:r w:rsidRPr="00102BA3">
              <w:rPr>
                <w:rFonts w:ascii="Times New Roman" w:hAnsi="Times New Roman" w:cs="Times New Roman"/>
                <w:bCs/>
              </w:rPr>
              <w:t>.8</w:t>
            </w:r>
          </w:p>
        </w:tc>
      </w:tr>
      <w:tr w:rsidR="004A6BC6" w:rsidRPr="00102BA3" w:rsidTr="00B1443F">
        <w:tc>
          <w:tcPr>
            <w:tcW w:w="392" w:type="dxa"/>
            <w:vAlign w:val="center"/>
          </w:tcPr>
          <w:p w:rsidR="004A6BC6" w:rsidRPr="00102BA3" w:rsidRDefault="004A6BC6" w:rsidP="00B1443F">
            <w:pPr>
              <w:autoSpaceDE w:val="0"/>
              <w:autoSpaceDN w:val="0"/>
              <w:adjustRightInd w:val="0"/>
              <w:jc w:val="center"/>
              <w:rPr>
                <w:bCs/>
              </w:rPr>
            </w:pPr>
            <w:r w:rsidRPr="00102BA3">
              <w:rPr>
                <w:bCs/>
              </w:rPr>
              <w:t>3.</w:t>
            </w:r>
          </w:p>
        </w:tc>
        <w:tc>
          <w:tcPr>
            <w:tcW w:w="4111" w:type="dxa"/>
          </w:tcPr>
          <w:p w:rsidR="004A6BC6" w:rsidRPr="00102BA3" w:rsidRDefault="004A6BC6" w:rsidP="00B1443F">
            <w:pPr>
              <w:autoSpaceDE w:val="0"/>
              <w:autoSpaceDN w:val="0"/>
              <w:adjustRightInd w:val="0"/>
              <w:jc w:val="both"/>
              <w:rPr>
                <w:bCs/>
              </w:rPr>
            </w:pPr>
            <w:r w:rsidRPr="00102BA3">
              <w:rPr>
                <w:bCs/>
              </w:rPr>
              <w:t>Период реализации программы</w:t>
            </w:r>
          </w:p>
        </w:tc>
        <w:tc>
          <w:tcPr>
            <w:tcW w:w="5670" w:type="dxa"/>
            <w:vAlign w:val="center"/>
          </w:tcPr>
          <w:p w:rsidR="004A6BC6" w:rsidRPr="00102BA3" w:rsidRDefault="004A6BC6" w:rsidP="00B1443F">
            <w:pPr>
              <w:autoSpaceDE w:val="0"/>
              <w:autoSpaceDN w:val="0"/>
              <w:adjustRightInd w:val="0"/>
              <w:rPr>
                <w:bCs/>
              </w:rPr>
            </w:pPr>
            <w:r w:rsidRPr="00102BA3">
              <w:rPr>
                <w:bCs/>
              </w:rPr>
              <w:t>2023 год</w:t>
            </w:r>
          </w:p>
        </w:tc>
      </w:tr>
    </w:tbl>
    <w:p w:rsidR="004A6BC6" w:rsidRPr="00102BA3" w:rsidRDefault="004A6BC6" w:rsidP="004A6BC6">
      <w:pPr>
        <w:autoSpaceDE w:val="0"/>
        <w:autoSpaceDN w:val="0"/>
        <w:adjustRightInd w:val="0"/>
        <w:ind w:firstLine="540"/>
        <w:jc w:val="center"/>
      </w:pPr>
    </w:p>
    <w:p w:rsidR="004A6BC6" w:rsidRPr="00102BA3" w:rsidRDefault="004A6BC6" w:rsidP="004A6BC6">
      <w:pPr>
        <w:autoSpaceDE w:val="0"/>
        <w:autoSpaceDN w:val="0"/>
        <w:adjustRightInd w:val="0"/>
        <w:ind w:firstLine="540"/>
        <w:jc w:val="center"/>
      </w:pPr>
      <w:r w:rsidRPr="00102BA3">
        <w:lastRenderedPageBreak/>
        <w:t>2.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38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3"/>
        <w:gridCol w:w="5673"/>
        <w:gridCol w:w="1559"/>
        <w:gridCol w:w="2202"/>
      </w:tblGrid>
      <w:tr w:rsidR="004A6BC6" w:rsidRPr="00102BA3" w:rsidTr="00B1443F">
        <w:trPr>
          <w:trHeight w:val="160"/>
        </w:trPr>
        <w:tc>
          <w:tcPr>
            <w:tcW w:w="953" w:type="dxa"/>
            <w:vMerge w:val="restart"/>
            <w:vAlign w:val="center"/>
          </w:tcPr>
          <w:p w:rsidR="004A6BC6" w:rsidRPr="00102BA3" w:rsidRDefault="004A6BC6" w:rsidP="00B1443F">
            <w:pPr>
              <w:autoSpaceDE w:val="0"/>
              <w:autoSpaceDN w:val="0"/>
              <w:adjustRightInd w:val="0"/>
              <w:jc w:val="center"/>
            </w:pPr>
            <w:r w:rsidRPr="00102BA3">
              <w:t xml:space="preserve">№ </w:t>
            </w:r>
            <w:proofErr w:type="gramStart"/>
            <w:r w:rsidRPr="00102BA3">
              <w:t>п</w:t>
            </w:r>
            <w:proofErr w:type="gramEnd"/>
            <w:r w:rsidRPr="00102BA3">
              <w:t>/п</w:t>
            </w:r>
          </w:p>
        </w:tc>
        <w:tc>
          <w:tcPr>
            <w:tcW w:w="5673" w:type="dxa"/>
            <w:vMerge w:val="restart"/>
            <w:vAlign w:val="center"/>
          </w:tcPr>
          <w:p w:rsidR="004A6BC6" w:rsidRPr="00102BA3" w:rsidRDefault="004A6BC6" w:rsidP="00B1443F">
            <w:pPr>
              <w:autoSpaceDE w:val="0"/>
              <w:autoSpaceDN w:val="0"/>
              <w:adjustRightInd w:val="0"/>
              <w:jc w:val="center"/>
            </w:pPr>
            <w:r w:rsidRPr="00102BA3">
              <w:t>Показатели производственной программы</w:t>
            </w:r>
          </w:p>
        </w:tc>
        <w:tc>
          <w:tcPr>
            <w:tcW w:w="1559" w:type="dxa"/>
            <w:vMerge w:val="restart"/>
            <w:vAlign w:val="center"/>
          </w:tcPr>
          <w:p w:rsidR="004A6BC6" w:rsidRPr="00102BA3" w:rsidRDefault="004A6BC6" w:rsidP="00B1443F">
            <w:pPr>
              <w:autoSpaceDE w:val="0"/>
              <w:autoSpaceDN w:val="0"/>
              <w:adjustRightInd w:val="0"/>
              <w:ind w:left="-108" w:right="-108"/>
              <w:jc w:val="center"/>
            </w:pPr>
            <w:r w:rsidRPr="00102BA3">
              <w:t>Ед. изм.</w:t>
            </w:r>
          </w:p>
        </w:tc>
        <w:tc>
          <w:tcPr>
            <w:tcW w:w="2202" w:type="dxa"/>
            <w:vAlign w:val="center"/>
          </w:tcPr>
          <w:p w:rsidR="004A6BC6" w:rsidRPr="00102BA3" w:rsidRDefault="004A6BC6" w:rsidP="00B1443F">
            <w:pPr>
              <w:autoSpaceDE w:val="0"/>
              <w:autoSpaceDN w:val="0"/>
              <w:adjustRightInd w:val="0"/>
              <w:jc w:val="center"/>
            </w:pPr>
            <w:r w:rsidRPr="00102BA3">
              <w:t>План на 2023 год</w:t>
            </w:r>
          </w:p>
        </w:tc>
      </w:tr>
      <w:tr w:rsidR="004A6BC6" w:rsidRPr="00102BA3" w:rsidTr="00B1443F">
        <w:trPr>
          <w:trHeight w:val="274"/>
        </w:trPr>
        <w:tc>
          <w:tcPr>
            <w:tcW w:w="953" w:type="dxa"/>
            <w:vMerge/>
            <w:vAlign w:val="center"/>
          </w:tcPr>
          <w:p w:rsidR="004A6BC6" w:rsidRPr="00102BA3" w:rsidRDefault="004A6BC6" w:rsidP="00B1443F">
            <w:pPr>
              <w:autoSpaceDE w:val="0"/>
              <w:autoSpaceDN w:val="0"/>
              <w:adjustRightInd w:val="0"/>
              <w:jc w:val="center"/>
            </w:pPr>
          </w:p>
        </w:tc>
        <w:tc>
          <w:tcPr>
            <w:tcW w:w="5673" w:type="dxa"/>
            <w:vMerge/>
            <w:vAlign w:val="center"/>
          </w:tcPr>
          <w:p w:rsidR="004A6BC6" w:rsidRPr="00102BA3" w:rsidRDefault="004A6BC6" w:rsidP="00B1443F">
            <w:pPr>
              <w:autoSpaceDE w:val="0"/>
              <w:autoSpaceDN w:val="0"/>
              <w:adjustRightInd w:val="0"/>
              <w:jc w:val="center"/>
            </w:pPr>
          </w:p>
        </w:tc>
        <w:tc>
          <w:tcPr>
            <w:tcW w:w="1559" w:type="dxa"/>
            <w:vMerge/>
            <w:vAlign w:val="center"/>
          </w:tcPr>
          <w:p w:rsidR="004A6BC6" w:rsidRPr="00102BA3" w:rsidRDefault="004A6BC6" w:rsidP="00B1443F">
            <w:pPr>
              <w:autoSpaceDE w:val="0"/>
              <w:autoSpaceDN w:val="0"/>
              <w:adjustRightInd w:val="0"/>
              <w:jc w:val="center"/>
            </w:pPr>
          </w:p>
        </w:tc>
        <w:tc>
          <w:tcPr>
            <w:tcW w:w="2202" w:type="dxa"/>
            <w:vAlign w:val="center"/>
          </w:tcPr>
          <w:p w:rsidR="004A6BC6" w:rsidRPr="00102BA3" w:rsidRDefault="004A6BC6" w:rsidP="00B1443F">
            <w:pPr>
              <w:autoSpaceDE w:val="0"/>
              <w:autoSpaceDN w:val="0"/>
              <w:adjustRightInd w:val="0"/>
              <w:jc w:val="center"/>
            </w:pPr>
            <w:r w:rsidRPr="00102BA3">
              <w:t>Год</w:t>
            </w:r>
          </w:p>
        </w:tc>
      </w:tr>
      <w:tr w:rsidR="004A6BC6" w:rsidRPr="00102BA3" w:rsidTr="00B1443F">
        <w:trPr>
          <w:trHeight w:val="354"/>
        </w:trPr>
        <w:tc>
          <w:tcPr>
            <w:tcW w:w="953" w:type="dxa"/>
            <w:vMerge w:val="restart"/>
            <w:vAlign w:val="center"/>
          </w:tcPr>
          <w:p w:rsidR="004A6BC6" w:rsidRPr="00102BA3" w:rsidRDefault="004A6BC6" w:rsidP="00B1443F">
            <w:pPr>
              <w:autoSpaceDE w:val="0"/>
              <w:autoSpaceDN w:val="0"/>
              <w:adjustRightInd w:val="0"/>
              <w:jc w:val="center"/>
            </w:pPr>
            <w:r w:rsidRPr="00102BA3">
              <w:t>1</w:t>
            </w:r>
          </w:p>
        </w:tc>
        <w:tc>
          <w:tcPr>
            <w:tcW w:w="5673" w:type="dxa"/>
            <w:vMerge w:val="restart"/>
            <w:vAlign w:val="center"/>
          </w:tcPr>
          <w:p w:rsidR="004A6BC6" w:rsidRPr="00102BA3" w:rsidRDefault="004A6BC6" w:rsidP="00B1443F">
            <w:pPr>
              <w:autoSpaceDE w:val="0"/>
              <w:autoSpaceDN w:val="0"/>
              <w:adjustRightInd w:val="0"/>
            </w:pPr>
            <w:r w:rsidRPr="00102BA3">
              <w:t>Подано (реализовано потребителям) горячей воды, всего, в том числе:</w:t>
            </w:r>
          </w:p>
        </w:tc>
        <w:tc>
          <w:tcPr>
            <w:tcW w:w="1559" w:type="dxa"/>
            <w:vAlign w:val="center"/>
          </w:tcPr>
          <w:p w:rsidR="004A6BC6" w:rsidRPr="00102BA3" w:rsidRDefault="004A6BC6" w:rsidP="00B1443F">
            <w:pPr>
              <w:autoSpaceDE w:val="0"/>
              <w:autoSpaceDN w:val="0"/>
              <w:adjustRightInd w:val="0"/>
              <w:jc w:val="center"/>
            </w:pPr>
            <w:r w:rsidRPr="00102BA3">
              <w:t>куб. м</w:t>
            </w:r>
          </w:p>
        </w:tc>
        <w:tc>
          <w:tcPr>
            <w:tcW w:w="2202" w:type="dxa"/>
            <w:vAlign w:val="center"/>
          </w:tcPr>
          <w:p w:rsidR="004A6BC6" w:rsidRPr="00102BA3" w:rsidRDefault="004A6BC6" w:rsidP="00B1443F">
            <w:pPr>
              <w:jc w:val="center"/>
            </w:pPr>
            <w:r w:rsidRPr="00102BA3">
              <w:t>59 454,3</w:t>
            </w:r>
          </w:p>
        </w:tc>
      </w:tr>
      <w:tr w:rsidR="004A6BC6" w:rsidRPr="00102BA3" w:rsidTr="00B1443F">
        <w:trPr>
          <w:trHeight w:val="147"/>
        </w:trPr>
        <w:tc>
          <w:tcPr>
            <w:tcW w:w="953" w:type="dxa"/>
            <w:vMerge/>
            <w:vAlign w:val="center"/>
          </w:tcPr>
          <w:p w:rsidR="004A6BC6" w:rsidRPr="00102BA3" w:rsidRDefault="004A6BC6" w:rsidP="00B1443F">
            <w:pPr>
              <w:autoSpaceDE w:val="0"/>
              <w:autoSpaceDN w:val="0"/>
              <w:adjustRightInd w:val="0"/>
              <w:jc w:val="center"/>
            </w:pPr>
          </w:p>
        </w:tc>
        <w:tc>
          <w:tcPr>
            <w:tcW w:w="5673" w:type="dxa"/>
            <w:vMerge/>
            <w:vAlign w:val="center"/>
          </w:tcPr>
          <w:p w:rsidR="004A6BC6" w:rsidRPr="00102BA3" w:rsidRDefault="004A6BC6" w:rsidP="00B1443F">
            <w:pPr>
              <w:autoSpaceDE w:val="0"/>
              <w:autoSpaceDN w:val="0"/>
              <w:adjustRightInd w:val="0"/>
            </w:pPr>
          </w:p>
        </w:tc>
        <w:tc>
          <w:tcPr>
            <w:tcW w:w="1559" w:type="dxa"/>
            <w:vAlign w:val="center"/>
          </w:tcPr>
          <w:p w:rsidR="004A6BC6" w:rsidRPr="00102BA3" w:rsidRDefault="004A6BC6" w:rsidP="00B1443F">
            <w:pPr>
              <w:autoSpaceDE w:val="0"/>
              <w:autoSpaceDN w:val="0"/>
              <w:adjustRightInd w:val="0"/>
              <w:jc w:val="center"/>
            </w:pPr>
            <w:r w:rsidRPr="00102BA3">
              <w:t>Гкал</w:t>
            </w:r>
          </w:p>
        </w:tc>
        <w:tc>
          <w:tcPr>
            <w:tcW w:w="2202" w:type="dxa"/>
            <w:vAlign w:val="center"/>
          </w:tcPr>
          <w:p w:rsidR="004A6BC6" w:rsidRPr="00102BA3" w:rsidRDefault="004A6BC6" w:rsidP="00B1443F">
            <w:pPr>
              <w:jc w:val="center"/>
            </w:pPr>
            <w:r w:rsidRPr="00102BA3">
              <w:t>3 727,8</w:t>
            </w:r>
          </w:p>
        </w:tc>
      </w:tr>
      <w:tr w:rsidR="004A6BC6" w:rsidRPr="00102BA3" w:rsidTr="00B1443F">
        <w:trPr>
          <w:trHeight w:val="153"/>
        </w:trPr>
        <w:tc>
          <w:tcPr>
            <w:tcW w:w="953" w:type="dxa"/>
            <w:vMerge w:val="restart"/>
            <w:vAlign w:val="center"/>
          </w:tcPr>
          <w:p w:rsidR="004A6BC6" w:rsidRPr="00102BA3" w:rsidRDefault="004A6BC6" w:rsidP="00B1443F">
            <w:pPr>
              <w:autoSpaceDE w:val="0"/>
              <w:autoSpaceDN w:val="0"/>
              <w:adjustRightInd w:val="0"/>
              <w:jc w:val="center"/>
            </w:pPr>
            <w:r w:rsidRPr="00102BA3">
              <w:t>1.1</w:t>
            </w:r>
          </w:p>
        </w:tc>
        <w:tc>
          <w:tcPr>
            <w:tcW w:w="5673" w:type="dxa"/>
            <w:vMerge w:val="restart"/>
            <w:vAlign w:val="center"/>
          </w:tcPr>
          <w:p w:rsidR="004A6BC6" w:rsidRPr="00102BA3" w:rsidRDefault="004A6BC6" w:rsidP="00B1443F">
            <w:pPr>
              <w:autoSpaceDE w:val="0"/>
              <w:autoSpaceDN w:val="0"/>
              <w:adjustRightInd w:val="0"/>
              <w:ind w:left="153"/>
            </w:pPr>
            <w:r w:rsidRPr="00102BA3">
              <w:t>Населению (управляющие организации, ТСЖ, ТСН, непосредственно граждане)</w:t>
            </w:r>
          </w:p>
        </w:tc>
        <w:tc>
          <w:tcPr>
            <w:tcW w:w="1559" w:type="dxa"/>
            <w:vAlign w:val="center"/>
          </w:tcPr>
          <w:p w:rsidR="004A6BC6" w:rsidRPr="00102BA3" w:rsidRDefault="004A6BC6" w:rsidP="00B1443F">
            <w:pPr>
              <w:jc w:val="center"/>
            </w:pPr>
            <w:r w:rsidRPr="00102BA3">
              <w:t>куб. м</w:t>
            </w:r>
          </w:p>
        </w:tc>
        <w:tc>
          <w:tcPr>
            <w:tcW w:w="2202" w:type="dxa"/>
            <w:vAlign w:val="center"/>
          </w:tcPr>
          <w:p w:rsidR="004A6BC6" w:rsidRPr="00102BA3" w:rsidRDefault="004A6BC6" w:rsidP="00B1443F">
            <w:pPr>
              <w:jc w:val="center"/>
            </w:pPr>
          </w:p>
        </w:tc>
      </w:tr>
      <w:tr w:rsidR="004A6BC6" w:rsidRPr="00102BA3" w:rsidTr="00B1443F">
        <w:trPr>
          <w:trHeight w:val="147"/>
        </w:trPr>
        <w:tc>
          <w:tcPr>
            <w:tcW w:w="953" w:type="dxa"/>
            <w:vMerge/>
            <w:vAlign w:val="center"/>
          </w:tcPr>
          <w:p w:rsidR="004A6BC6" w:rsidRPr="00102BA3" w:rsidRDefault="004A6BC6" w:rsidP="00B1443F">
            <w:pPr>
              <w:autoSpaceDE w:val="0"/>
              <w:autoSpaceDN w:val="0"/>
              <w:adjustRightInd w:val="0"/>
              <w:jc w:val="center"/>
            </w:pPr>
          </w:p>
        </w:tc>
        <w:tc>
          <w:tcPr>
            <w:tcW w:w="5673" w:type="dxa"/>
            <w:vMerge/>
            <w:vAlign w:val="center"/>
          </w:tcPr>
          <w:p w:rsidR="004A6BC6" w:rsidRPr="00102BA3" w:rsidRDefault="004A6BC6" w:rsidP="00B1443F">
            <w:pPr>
              <w:autoSpaceDE w:val="0"/>
              <w:autoSpaceDN w:val="0"/>
              <w:adjustRightInd w:val="0"/>
              <w:ind w:left="153"/>
            </w:pPr>
          </w:p>
        </w:tc>
        <w:tc>
          <w:tcPr>
            <w:tcW w:w="1559" w:type="dxa"/>
            <w:vAlign w:val="center"/>
          </w:tcPr>
          <w:p w:rsidR="004A6BC6" w:rsidRPr="00102BA3" w:rsidRDefault="004A6BC6" w:rsidP="00B1443F">
            <w:pPr>
              <w:autoSpaceDE w:val="0"/>
              <w:autoSpaceDN w:val="0"/>
              <w:adjustRightInd w:val="0"/>
              <w:jc w:val="center"/>
            </w:pPr>
            <w:r w:rsidRPr="00102BA3">
              <w:t>Гкал</w:t>
            </w:r>
          </w:p>
        </w:tc>
        <w:tc>
          <w:tcPr>
            <w:tcW w:w="2202" w:type="dxa"/>
            <w:vAlign w:val="center"/>
          </w:tcPr>
          <w:p w:rsidR="004A6BC6" w:rsidRPr="00102BA3" w:rsidRDefault="004A6BC6" w:rsidP="00B1443F">
            <w:pPr>
              <w:jc w:val="center"/>
            </w:pPr>
          </w:p>
        </w:tc>
      </w:tr>
      <w:tr w:rsidR="004A6BC6" w:rsidRPr="00102BA3" w:rsidTr="00B1443F">
        <w:trPr>
          <w:trHeight w:val="245"/>
        </w:trPr>
        <w:tc>
          <w:tcPr>
            <w:tcW w:w="953" w:type="dxa"/>
            <w:vMerge w:val="restart"/>
            <w:vAlign w:val="center"/>
          </w:tcPr>
          <w:p w:rsidR="004A6BC6" w:rsidRPr="00102BA3" w:rsidRDefault="004A6BC6" w:rsidP="00B1443F">
            <w:pPr>
              <w:autoSpaceDE w:val="0"/>
              <w:autoSpaceDN w:val="0"/>
              <w:adjustRightInd w:val="0"/>
              <w:jc w:val="center"/>
            </w:pPr>
            <w:r w:rsidRPr="00102BA3">
              <w:t>1.2</w:t>
            </w:r>
          </w:p>
        </w:tc>
        <w:tc>
          <w:tcPr>
            <w:tcW w:w="5673" w:type="dxa"/>
            <w:vMerge w:val="restart"/>
            <w:vAlign w:val="center"/>
          </w:tcPr>
          <w:p w:rsidR="004A6BC6" w:rsidRPr="00102BA3" w:rsidRDefault="004A6BC6" w:rsidP="00B1443F">
            <w:pPr>
              <w:autoSpaceDE w:val="0"/>
              <w:autoSpaceDN w:val="0"/>
              <w:adjustRightInd w:val="0"/>
              <w:ind w:left="153"/>
            </w:pPr>
            <w:r w:rsidRPr="00102BA3">
              <w:t>Бюджетным потребителям</w:t>
            </w:r>
          </w:p>
        </w:tc>
        <w:tc>
          <w:tcPr>
            <w:tcW w:w="1559" w:type="dxa"/>
            <w:vAlign w:val="center"/>
          </w:tcPr>
          <w:p w:rsidR="004A6BC6" w:rsidRPr="00102BA3" w:rsidRDefault="004A6BC6" w:rsidP="00B1443F">
            <w:pPr>
              <w:jc w:val="center"/>
            </w:pPr>
            <w:r w:rsidRPr="00102BA3">
              <w:t>куб. м</w:t>
            </w:r>
          </w:p>
        </w:tc>
        <w:tc>
          <w:tcPr>
            <w:tcW w:w="2202" w:type="dxa"/>
            <w:vAlign w:val="center"/>
          </w:tcPr>
          <w:p w:rsidR="004A6BC6" w:rsidRPr="00102BA3" w:rsidRDefault="004A6BC6" w:rsidP="00B1443F">
            <w:pPr>
              <w:jc w:val="center"/>
            </w:pPr>
          </w:p>
        </w:tc>
      </w:tr>
      <w:tr w:rsidR="004A6BC6" w:rsidRPr="00102BA3" w:rsidTr="00B1443F">
        <w:trPr>
          <w:trHeight w:val="147"/>
        </w:trPr>
        <w:tc>
          <w:tcPr>
            <w:tcW w:w="953" w:type="dxa"/>
            <w:vMerge/>
            <w:vAlign w:val="center"/>
          </w:tcPr>
          <w:p w:rsidR="004A6BC6" w:rsidRPr="00102BA3" w:rsidRDefault="004A6BC6" w:rsidP="00B1443F">
            <w:pPr>
              <w:autoSpaceDE w:val="0"/>
              <w:autoSpaceDN w:val="0"/>
              <w:adjustRightInd w:val="0"/>
              <w:jc w:val="center"/>
            </w:pPr>
          </w:p>
        </w:tc>
        <w:tc>
          <w:tcPr>
            <w:tcW w:w="5673" w:type="dxa"/>
            <w:vMerge/>
            <w:vAlign w:val="center"/>
          </w:tcPr>
          <w:p w:rsidR="004A6BC6" w:rsidRPr="00102BA3" w:rsidRDefault="004A6BC6" w:rsidP="00B1443F">
            <w:pPr>
              <w:autoSpaceDE w:val="0"/>
              <w:autoSpaceDN w:val="0"/>
              <w:adjustRightInd w:val="0"/>
              <w:ind w:left="153"/>
            </w:pPr>
          </w:p>
        </w:tc>
        <w:tc>
          <w:tcPr>
            <w:tcW w:w="1559" w:type="dxa"/>
            <w:vAlign w:val="center"/>
          </w:tcPr>
          <w:p w:rsidR="004A6BC6" w:rsidRPr="00102BA3" w:rsidRDefault="004A6BC6" w:rsidP="00B1443F">
            <w:pPr>
              <w:autoSpaceDE w:val="0"/>
              <w:autoSpaceDN w:val="0"/>
              <w:adjustRightInd w:val="0"/>
              <w:jc w:val="center"/>
            </w:pPr>
            <w:r w:rsidRPr="00102BA3">
              <w:t>Гкал</w:t>
            </w:r>
          </w:p>
        </w:tc>
        <w:tc>
          <w:tcPr>
            <w:tcW w:w="2202" w:type="dxa"/>
            <w:vAlign w:val="center"/>
          </w:tcPr>
          <w:p w:rsidR="004A6BC6" w:rsidRPr="00102BA3" w:rsidRDefault="004A6BC6" w:rsidP="00B1443F">
            <w:pPr>
              <w:jc w:val="center"/>
            </w:pPr>
          </w:p>
        </w:tc>
      </w:tr>
      <w:tr w:rsidR="004A6BC6" w:rsidRPr="00102BA3" w:rsidTr="00B1443F">
        <w:trPr>
          <w:trHeight w:val="245"/>
        </w:trPr>
        <w:tc>
          <w:tcPr>
            <w:tcW w:w="953" w:type="dxa"/>
            <w:vMerge w:val="restart"/>
            <w:vAlign w:val="center"/>
          </w:tcPr>
          <w:p w:rsidR="004A6BC6" w:rsidRPr="00102BA3" w:rsidRDefault="004A6BC6" w:rsidP="00B1443F">
            <w:pPr>
              <w:autoSpaceDE w:val="0"/>
              <w:autoSpaceDN w:val="0"/>
              <w:adjustRightInd w:val="0"/>
              <w:jc w:val="center"/>
            </w:pPr>
            <w:r w:rsidRPr="00102BA3">
              <w:t>1.3</w:t>
            </w:r>
          </w:p>
        </w:tc>
        <w:tc>
          <w:tcPr>
            <w:tcW w:w="5673" w:type="dxa"/>
            <w:vMerge w:val="restart"/>
            <w:vAlign w:val="center"/>
          </w:tcPr>
          <w:p w:rsidR="004A6BC6" w:rsidRPr="00102BA3" w:rsidRDefault="004A6BC6" w:rsidP="00B1443F">
            <w:pPr>
              <w:autoSpaceDE w:val="0"/>
              <w:autoSpaceDN w:val="0"/>
              <w:adjustRightInd w:val="0"/>
              <w:ind w:left="153"/>
            </w:pPr>
            <w:r w:rsidRPr="00102BA3">
              <w:t>Прочим потребителям</w:t>
            </w:r>
          </w:p>
        </w:tc>
        <w:tc>
          <w:tcPr>
            <w:tcW w:w="1559" w:type="dxa"/>
            <w:vAlign w:val="center"/>
          </w:tcPr>
          <w:p w:rsidR="004A6BC6" w:rsidRPr="00102BA3" w:rsidRDefault="004A6BC6" w:rsidP="00B1443F">
            <w:pPr>
              <w:jc w:val="center"/>
            </w:pPr>
            <w:r w:rsidRPr="00102BA3">
              <w:t>куб. м</w:t>
            </w:r>
          </w:p>
        </w:tc>
        <w:tc>
          <w:tcPr>
            <w:tcW w:w="2202" w:type="dxa"/>
            <w:vAlign w:val="center"/>
          </w:tcPr>
          <w:p w:rsidR="004A6BC6" w:rsidRPr="00102BA3" w:rsidRDefault="004A6BC6" w:rsidP="00B1443F">
            <w:pPr>
              <w:jc w:val="center"/>
            </w:pPr>
            <w:r w:rsidRPr="00102BA3">
              <w:t>13,6</w:t>
            </w:r>
          </w:p>
        </w:tc>
      </w:tr>
      <w:tr w:rsidR="004A6BC6" w:rsidRPr="00102BA3" w:rsidTr="00B1443F">
        <w:trPr>
          <w:trHeight w:val="147"/>
        </w:trPr>
        <w:tc>
          <w:tcPr>
            <w:tcW w:w="953" w:type="dxa"/>
            <w:vMerge/>
            <w:vAlign w:val="center"/>
          </w:tcPr>
          <w:p w:rsidR="004A6BC6" w:rsidRPr="00102BA3" w:rsidRDefault="004A6BC6" w:rsidP="00B1443F">
            <w:pPr>
              <w:autoSpaceDE w:val="0"/>
              <w:autoSpaceDN w:val="0"/>
              <w:adjustRightInd w:val="0"/>
              <w:jc w:val="center"/>
            </w:pPr>
          </w:p>
        </w:tc>
        <w:tc>
          <w:tcPr>
            <w:tcW w:w="5673" w:type="dxa"/>
            <w:vMerge/>
            <w:vAlign w:val="center"/>
          </w:tcPr>
          <w:p w:rsidR="004A6BC6" w:rsidRPr="00102BA3" w:rsidRDefault="004A6BC6" w:rsidP="00B1443F">
            <w:pPr>
              <w:autoSpaceDE w:val="0"/>
              <w:autoSpaceDN w:val="0"/>
              <w:adjustRightInd w:val="0"/>
              <w:ind w:left="153"/>
            </w:pPr>
          </w:p>
        </w:tc>
        <w:tc>
          <w:tcPr>
            <w:tcW w:w="1559" w:type="dxa"/>
            <w:vAlign w:val="center"/>
          </w:tcPr>
          <w:p w:rsidR="004A6BC6" w:rsidRPr="00102BA3" w:rsidRDefault="004A6BC6" w:rsidP="00B1443F">
            <w:pPr>
              <w:autoSpaceDE w:val="0"/>
              <w:autoSpaceDN w:val="0"/>
              <w:adjustRightInd w:val="0"/>
              <w:jc w:val="center"/>
            </w:pPr>
            <w:r w:rsidRPr="00102BA3">
              <w:t>Гкал</w:t>
            </w:r>
          </w:p>
        </w:tc>
        <w:tc>
          <w:tcPr>
            <w:tcW w:w="2202" w:type="dxa"/>
            <w:vAlign w:val="center"/>
          </w:tcPr>
          <w:p w:rsidR="004A6BC6" w:rsidRPr="00102BA3" w:rsidRDefault="004A6BC6" w:rsidP="00B1443F">
            <w:pPr>
              <w:jc w:val="center"/>
            </w:pPr>
            <w:r w:rsidRPr="00102BA3">
              <w:t>0,9</w:t>
            </w:r>
          </w:p>
        </w:tc>
      </w:tr>
      <w:tr w:rsidR="004A6BC6" w:rsidRPr="00102BA3" w:rsidTr="00B1443F">
        <w:trPr>
          <w:trHeight w:val="305"/>
        </w:trPr>
        <w:tc>
          <w:tcPr>
            <w:tcW w:w="953" w:type="dxa"/>
            <w:vMerge w:val="restart"/>
            <w:vAlign w:val="center"/>
          </w:tcPr>
          <w:p w:rsidR="004A6BC6" w:rsidRPr="00102BA3" w:rsidRDefault="004A6BC6" w:rsidP="00B1443F">
            <w:pPr>
              <w:autoSpaceDE w:val="0"/>
              <w:autoSpaceDN w:val="0"/>
              <w:adjustRightInd w:val="0"/>
              <w:jc w:val="center"/>
            </w:pPr>
            <w:r w:rsidRPr="00102BA3">
              <w:t>1.4</w:t>
            </w:r>
          </w:p>
        </w:tc>
        <w:tc>
          <w:tcPr>
            <w:tcW w:w="5673" w:type="dxa"/>
            <w:vMerge w:val="restart"/>
            <w:vAlign w:val="center"/>
          </w:tcPr>
          <w:p w:rsidR="004A6BC6" w:rsidRPr="00102BA3" w:rsidRDefault="004A6BC6" w:rsidP="00B1443F">
            <w:pPr>
              <w:autoSpaceDE w:val="0"/>
              <w:autoSpaceDN w:val="0"/>
              <w:adjustRightInd w:val="0"/>
              <w:ind w:left="153"/>
            </w:pPr>
            <w:r w:rsidRPr="00102BA3">
              <w:t>Другим организациям, осуществляющим горячее водоснабжение</w:t>
            </w:r>
          </w:p>
        </w:tc>
        <w:tc>
          <w:tcPr>
            <w:tcW w:w="1559" w:type="dxa"/>
            <w:vAlign w:val="center"/>
          </w:tcPr>
          <w:p w:rsidR="004A6BC6" w:rsidRPr="00102BA3" w:rsidRDefault="004A6BC6" w:rsidP="00B1443F">
            <w:pPr>
              <w:jc w:val="center"/>
            </w:pPr>
            <w:r w:rsidRPr="00102BA3">
              <w:t>куб. м</w:t>
            </w:r>
          </w:p>
        </w:tc>
        <w:tc>
          <w:tcPr>
            <w:tcW w:w="2202" w:type="dxa"/>
            <w:vAlign w:val="center"/>
          </w:tcPr>
          <w:p w:rsidR="004A6BC6" w:rsidRPr="00102BA3" w:rsidRDefault="004A6BC6" w:rsidP="00B1443F">
            <w:pPr>
              <w:jc w:val="center"/>
            </w:pPr>
          </w:p>
        </w:tc>
      </w:tr>
      <w:tr w:rsidR="004A6BC6" w:rsidRPr="00102BA3" w:rsidTr="00B1443F">
        <w:trPr>
          <w:trHeight w:val="147"/>
        </w:trPr>
        <w:tc>
          <w:tcPr>
            <w:tcW w:w="953" w:type="dxa"/>
            <w:vMerge/>
            <w:vAlign w:val="center"/>
          </w:tcPr>
          <w:p w:rsidR="004A6BC6" w:rsidRPr="00102BA3" w:rsidRDefault="004A6BC6" w:rsidP="00B1443F">
            <w:pPr>
              <w:autoSpaceDE w:val="0"/>
              <w:autoSpaceDN w:val="0"/>
              <w:adjustRightInd w:val="0"/>
              <w:jc w:val="center"/>
            </w:pPr>
          </w:p>
        </w:tc>
        <w:tc>
          <w:tcPr>
            <w:tcW w:w="5673" w:type="dxa"/>
            <w:vMerge/>
            <w:vAlign w:val="center"/>
          </w:tcPr>
          <w:p w:rsidR="004A6BC6" w:rsidRPr="00102BA3" w:rsidRDefault="004A6BC6" w:rsidP="00B1443F">
            <w:pPr>
              <w:autoSpaceDE w:val="0"/>
              <w:autoSpaceDN w:val="0"/>
              <w:adjustRightInd w:val="0"/>
              <w:ind w:left="153"/>
            </w:pPr>
          </w:p>
        </w:tc>
        <w:tc>
          <w:tcPr>
            <w:tcW w:w="1559" w:type="dxa"/>
            <w:vAlign w:val="center"/>
          </w:tcPr>
          <w:p w:rsidR="004A6BC6" w:rsidRPr="00102BA3" w:rsidRDefault="004A6BC6" w:rsidP="00B1443F">
            <w:pPr>
              <w:autoSpaceDE w:val="0"/>
              <w:autoSpaceDN w:val="0"/>
              <w:adjustRightInd w:val="0"/>
              <w:jc w:val="center"/>
            </w:pPr>
            <w:r w:rsidRPr="00102BA3">
              <w:t>Гкал</w:t>
            </w:r>
          </w:p>
        </w:tc>
        <w:tc>
          <w:tcPr>
            <w:tcW w:w="2202" w:type="dxa"/>
            <w:vAlign w:val="center"/>
          </w:tcPr>
          <w:p w:rsidR="004A6BC6" w:rsidRPr="00102BA3" w:rsidRDefault="004A6BC6" w:rsidP="00B1443F">
            <w:pPr>
              <w:jc w:val="center"/>
            </w:pPr>
          </w:p>
        </w:tc>
      </w:tr>
      <w:tr w:rsidR="004A6BC6" w:rsidRPr="00102BA3" w:rsidTr="00B1443F">
        <w:trPr>
          <w:trHeight w:val="245"/>
        </w:trPr>
        <w:tc>
          <w:tcPr>
            <w:tcW w:w="953" w:type="dxa"/>
            <w:vMerge w:val="restart"/>
            <w:vAlign w:val="center"/>
          </w:tcPr>
          <w:p w:rsidR="004A6BC6" w:rsidRPr="00102BA3" w:rsidRDefault="004A6BC6" w:rsidP="00B1443F">
            <w:pPr>
              <w:autoSpaceDE w:val="0"/>
              <w:autoSpaceDN w:val="0"/>
              <w:adjustRightInd w:val="0"/>
              <w:jc w:val="center"/>
            </w:pPr>
            <w:r w:rsidRPr="00102BA3">
              <w:t>1.5</w:t>
            </w:r>
          </w:p>
        </w:tc>
        <w:tc>
          <w:tcPr>
            <w:tcW w:w="5673" w:type="dxa"/>
            <w:vMerge w:val="restart"/>
            <w:vAlign w:val="center"/>
          </w:tcPr>
          <w:p w:rsidR="004A6BC6" w:rsidRPr="00102BA3" w:rsidRDefault="004A6BC6" w:rsidP="00B1443F">
            <w:pPr>
              <w:autoSpaceDE w:val="0"/>
              <w:autoSpaceDN w:val="0"/>
              <w:adjustRightInd w:val="0"/>
              <w:ind w:left="153"/>
            </w:pPr>
            <w:r w:rsidRPr="00102BA3">
              <w:t>Собственные нужды, не связанные с регулируемым видом деятельности</w:t>
            </w:r>
          </w:p>
        </w:tc>
        <w:tc>
          <w:tcPr>
            <w:tcW w:w="1559" w:type="dxa"/>
            <w:vAlign w:val="center"/>
          </w:tcPr>
          <w:p w:rsidR="004A6BC6" w:rsidRPr="00102BA3" w:rsidRDefault="004A6BC6" w:rsidP="00B1443F">
            <w:pPr>
              <w:jc w:val="center"/>
            </w:pPr>
            <w:r w:rsidRPr="00102BA3">
              <w:t>куб. м</w:t>
            </w:r>
          </w:p>
        </w:tc>
        <w:tc>
          <w:tcPr>
            <w:tcW w:w="2202" w:type="dxa"/>
            <w:vAlign w:val="center"/>
          </w:tcPr>
          <w:p w:rsidR="004A6BC6" w:rsidRPr="00102BA3" w:rsidRDefault="004A6BC6" w:rsidP="00B1443F">
            <w:pPr>
              <w:jc w:val="center"/>
            </w:pPr>
            <w:r w:rsidRPr="00102BA3">
              <w:t>59 440,7</w:t>
            </w:r>
          </w:p>
        </w:tc>
      </w:tr>
      <w:tr w:rsidR="004A6BC6" w:rsidRPr="00102BA3" w:rsidTr="00B1443F">
        <w:trPr>
          <w:trHeight w:val="147"/>
        </w:trPr>
        <w:tc>
          <w:tcPr>
            <w:tcW w:w="953" w:type="dxa"/>
            <w:vMerge/>
            <w:vAlign w:val="center"/>
          </w:tcPr>
          <w:p w:rsidR="004A6BC6" w:rsidRPr="00102BA3" w:rsidRDefault="004A6BC6" w:rsidP="00B1443F">
            <w:pPr>
              <w:autoSpaceDE w:val="0"/>
              <w:autoSpaceDN w:val="0"/>
              <w:adjustRightInd w:val="0"/>
              <w:jc w:val="center"/>
            </w:pPr>
          </w:p>
        </w:tc>
        <w:tc>
          <w:tcPr>
            <w:tcW w:w="5673" w:type="dxa"/>
            <w:vMerge/>
            <w:vAlign w:val="center"/>
          </w:tcPr>
          <w:p w:rsidR="004A6BC6" w:rsidRPr="00102BA3" w:rsidRDefault="004A6BC6" w:rsidP="00B1443F">
            <w:pPr>
              <w:autoSpaceDE w:val="0"/>
              <w:autoSpaceDN w:val="0"/>
              <w:adjustRightInd w:val="0"/>
            </w:pPr>
          </w:p>
        </w:tc>
        <w:tc>
          <w:tcPr>
            <w:tcW w:w="1559" w:type="dxa"/>
            <w:vAlign w:val="center"/>
          </w:tcPr>
          <w:p w:rsidR="004A6BC6" w:rsidRPr="00102BA3" w:rsidRDefault="004A6BC6" w:rsidP="00B1443F">
            <w:pPr>
              <w:autoSpaceDE w:val="0"/>
              <w:autoSpaceDN w:val="0"/>
              <w:adjustRightInd w:val="0"/>
              <w:jc w:val="center"/>
            </w:pPr>
            <w:r w:rsidRPr="00102BA3">
              <w:t>Гкал</w:t>
            </w:r>
          </w:p>
        </w:tc>
        <w:tc>
          <w:tcPr>
            <w:tcW w:w="2202" w:type="dxa"/>
            <w:vAlign w:val="center"/>
          </w:tcPr>
          <w:p w:rsidR="004A6BC6" w:rsidRPr="00102BA3" w:rsidRDefault="004A6BC6" w:rsidP="00B1443F">
            <w:pPr>
              <w:jc w:val="center"/>
            </w:pPr>
            <w:r w:rsidRPr="00102BA3">
              <w:t>3 726,9</w:t>
            </w:r>
          </w:p>
        </w:tc>
      </w:tr>
      <w:tr w:rsidR="004A6BC6" w:rsidRPr="00102BA3" w:rsidTr="00B1443F">
        <w:trPr>
          <w:trHeight w:val="220"/>
        </w:trPr>
        <w:tc>
          <w:tcPr>
            <w:tcW w:w="953" w:type="dxa"/>
            <w:vAlign w:val="center"/>
          </w:tcPr>
          <w:p w:rsidR="004A6BC6" w:rsidRPr="00102BA3" w:rsidRDefault="004A6BC6" w:rsidP="00B1443F">
            <w:pPr>
              <w:autoSpaceDE w:val="0"/>
              <w:autoSpaceDN w:val="0"/>
              <w:adjustRightInd w:val="0"/>
              <w:jc w:val="center"/>
            </w:pPr>
            <w:r w:rsidRPr="00102BA3">
              <w:t>2</w:t>
            </w:r>
          </w:p>
        </w:tc>
        <w:tc>
          <w:tcPr>
            <w:tcW w:w="5673" w:type="dxa"/>
            <w:vAlign w:val="center"/>
          </w:tcPr>
          <w:p w:rsidR="004A6BC6" w:rsidRPr="00102BA3" w:rsidRDefault="004A6BC6" w:rsidP="00B1443F">
            <w:pPr>
              <w:autoSpaceDE w:val="0"/>
              <w:autoSpaceDN w:val="0"/>
              <w:adjustRightInd w:val="0"/>
            </w:pPr>
            <w:r w:rsidRPr="00102BA3">
              <w:t>Объем финансовых потребностей, необходимых для реализации производственной программы</w:t>
            </w:r>
          </w:p>
        </w:tc>
        <w:tc>
          <w:tcPr>
            <w:tcW w:w="1559" w:type="dxa"/>
            <w:vAlign w:val="center"/>
          </w:tcPr>
          <w:p w:rsidR="004A6BC6" w:rsidRPr="00102BA3" w:rsidRDefault="004A6BC6" w:rsidP="00B1443F">
            <w:pPr>
              <w:autoSpaceDE w:val="0"/>
              <w:autoSpaceDN w:val="0"/>
              <w:adjustRightInd w:val="0"/>
              <w:jc w:val="center"/>
            </w:pPr>
            <w:r w:rsidRPr="00102BA3">
              <w:t>тыс. руб.</w:t>
            </w:r>
          </w:p>
        </w:tc>
        <w:tc>
          <w:tcPr>
            <w:tcW w:w="2202" w:type="dxa"/>
            <w:vAlign w:val="center"/>
          </w:tcPr>
          <w:p w:rsidR="004A6BC6" w:rsidRPr="00102BA3" w:rsidRDefault="004A6BC6" w:rsidP="00B1443F">
            <w:pPr>
              <w:jc w:val="center"/>
            </w:pPr>
            <w:r w:rsidRPr="00102BA3">
              <w:t>4,6</w:t>
            </w:r>
          </w:p>
        </w:tc>
      </w:tr>
    </w:tbl>
    <w:p w:rsidR="004A6BC6" w:rsidRPr="00102BA3" w:rsidRDefault="004A6BC6" w:rsidP="004A6BC6">
      <w:pPr>
        <w:autoSpaceDE w:val="0"/>
        <w:autoSpaceDN w:val="0"/>
        <w:adjustRightInd w:val="0"/>
        <w:ind w:firstLine="540"/>
        <w:jc w:val="both"/>
      </w:pPr>
      <w:r w:rsidRPr="00102BA3">
        <w:t xml:space="preserve"> </w:t>
      </w:r>
    </w:p>
    <w:p w:rsidR="004A6BC6" w:rsidRPr="00102BA3" w:rsidRDefault="004A6BC6" w:rsidP="004A6BC6">
      <w:pPr>
        <w:jc w:val="center"/>
      </w:pPr>
      <w:r w:rsidRPr="00102BA3">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4A6BC6" w:rsidRPr="00102BA3" w:rsidTr="00B1443F">
        <w:tc>
          <w:tcPr>
            <w:tcW w:w="546" w:type="dxa"/>
            <w:vAlign w:val="center"/>
          </w:tcPr>
          <w:p w:rsidR="004A6BC6" w:rsidRPr="00102BA3" w:rsidRDefault="004A6BC6" w:rsidP="00B1443F">
            <w:pPr>
              <w:autoSpaceDE w:val="0"/>
              <w:autoSpaceDN w:val="0"/>
              <w:adjustRightInd w:val="0"/>
              <w:jc w:val="center"/>
            </w:pPr>
            <w:r w:rsidRPr="00102BA3">
              <w:t xml:space="preserve">№ </w:t>
            </w:r>
            <w:proofErr w:type="gramStart"/>
            <w:r w:rsidRPr="00102BA3">
              <w:t>п</w:t>
            </w:r>
            <w:proofErr w:type="gramEnd"/>
            <w:r w:rsidRPr="00102BA3">
              <w:t>/п</w:t>
            </w:r>
          </w:p>
        </w:tc>
        <w:tc>
          <w:tcPr>
            <w:tcW w:w="4503" w:type="dxa"/>
            <w:vAlign w:val="center"/>
          </w:tcPr>
          <w:p w:rsidR="004A6BC6" w:rsidRPr="00102BA3" w:rsidRDefault="004A6BC6" w:rsidP="00B1443F">
            <w:pPr>
              <w:autoSpaceDE w:val="0"/>
              <w:autoSpaceDN w:val="0"/>
              <w:adjustRightInd w:val="0"/>
              <w:jc w:val="center"/>
            </w:pPr>
            <w:r w:rsidRPr="00102BA3">
              <w:t>Наименование мероприятия</w:t>
            </w:r>
          </w:p>
        </w:tc>
        <w:tc>
          <w:tcPr>
            <w:tcW w:w="2803" w:type="dxa"/>
            <w:vAlign w:val="center"/>
          </w:tcPr>
          <w:p w:rsidR="004A6BC6" w:rsidRPr="00102BA3" w:rsidRDefault="004A6BC6" w:rsidP="00B1443F">
            <w:pPr>
              <w:autoSpaceDE w:val="0"/>
              <w:autoSpaceDN w:val="0"/>
              <w:adjustRightInd w:val="0"/>
              <w:jc w:val="center"/>
            </w:pPr>
            <w:r w:rsidRPr="00102BA3">
              <w:t>Дата реализации мероприятия</w:t>
            </w:r>
          </w:p>
        </w:tc>
        <w:tc>
          <w:tcPr>
            <w:tcW w:w="2518" w:type="dxa"/>
            <w:vAlign w:val="center"/>
          </w:tcPr>
          <w:p w:rsidR="004A6BC6" w:rsidRPr="00102BA3" w:rsidRDefault="004A6BC6" w:rsidP="00B1443F">
            <w:pPr>
              <w:autoSpaceDE w:val="0"/>
              <w:autoSpaceDN w:val="0"/>
              <w:adjustRightInd w:val="0"/>
              <w:jc w:val="center"/>
            </w:pPr>
            <w:r w:rsidRPr="00102BA3">
              <w:t>Финансовые потребности на реализацию мероприятия, тыс. руб.</w:t>
            </w:r>
          </w:p>
        </w:tc>
      </w:tr>
      <w:tr w:rsidR="004A6BC6" w:rsidRPr="00102BA3" w:rsidTr="00B1443F">
        <w:tc>
          <w:tcPr>
            <w:tcW w:w="10370" w:type="dxa"/>
            <w:gridSpan w:val="4"/>
            <w:vAlign w:val="center"/>
          </w:tcPr>
          <w:p w:rsidR="004A6BC6" w:rsidRPr="00102BA3" w:rsidRDefault="004A6BC6" w:rsidP="00B1443F">
            <w:pPr>
              <w:autoSpaceDE w:val="0"/>
              <w:autoSpaceDN w:val="0"/>
              <w:adjustRightInd w:val="0"/>
              <w:jc w:val="center"/>
            </w:pPr>
            <w:r w:rsidRPr="00102BA3">
              <w:t>1. Перечень мероприятий по ремонту объектов централизованных систем горячего водоснабжения</w:t>
            </w:r>
          </w:p>
        </w:tc>
      </w:tr>
      <w:tr w:rsidR="004A6BC6" w:rsidRPr="00102BA3" w:rsidTr="00B1443F">
        <w:tc>
          <w:tcPr>
            <w:tcW w:w="546" w:type="dxa"/>
            <w:vAlign w:val="center"/>
          </w:tcPr>
          <w:p w:rsidR="004A6BC6" w:rsidRPr="00102BA3" w:rsidRDefault="004A6BC6" w:rsidP="00B1443F">
            <w:pPr>
              <w:autoSpaceDE w:val="0"/>
              <w:autoSpaceDN w:val="0"/>
              <w:adjustRightInd w:val="0"/>
              <w:jc w:val="center"/>
            </w:pPr>
            <w:r w:rsidRPr="00102BA3">
              <w:t>1.1</w:t>
            </w:r>
          </w:p>
        </w:tc>
        <w:tc>
          <w:tcPr>
            <w:tcW w:w="4503" w:type="dxa"/>
            <w:vAlign w:val="center"/>
          </w:tcPr>
          <w:p w:rsidR="004A6BC6" w:rsidRPr="00102BA3" w:rsidRDefault="004A6BC6" w:rsidP="00B1443F">
            <w:pPr>
              <w:autoSpaceDE w:val="0"/>
              <w:autoSpaceDN w:val="0"/>
              <w:adjustRightInd w:val="0"/>
            </w:pPr>
            <w:r w:rsidRPr="00102BA3">
              <w:t>-</w:t>
            </w:r>
          </w:p>
        </w:tc>
        <w:tc>
          <w:tcPr>
            <w:tcW w:w="2803" w:type="dxa"/>
            <w:vAlign w:val="center"/>
          </w:tcPr>
          <w:p w:rsidR="004A6BC6" w:rsidRPr="00102BA3" w:rsidRDefault="004A6BC6" w:rsidP="00B1443F">
            <w:pPr>
              <w:autoSpaceDE w:val="0"/>
              <w:autoSpaceDN w:val="0"/>
              <w:adjustRightInd w:val="0"/>
              <w:jc w:val="center"/>
            </w:pPr>
            <w:r w:rsidRPr="00102BA3">
              <w:t>-</w:t>
            </w:r>
          </w:p>
        </w:tc>
        <w:tc>
          <w:tcPr>
            <w:tcW w:w="2518" w:type="dxa"/>
            <w:vAlign w:val="center"/>
          </w:tcPr>
          <w:p w:rsidR="004A6BC6" w:rsidRPr="00102BA3" w:rsidRDefault="004A6BC6" w:rsidP="00B1443F">
            <w:pPr>
              <w:autoSpaceDE w:val="0"/>
              <w:autoSpaceDN w:val="0"/>
              <w:adjustRightInd w:val="0"/>
              <w:jc w:val="center"/>
            </w:pPr>
            <w:r w:rsidRPr="00102BA3">
              <w:t>-</w:t>
            </w:r>
          </w:p>
        </w:tc>
      </w:tr>
      <w:tr w:rsidR="004A6BC6" w:rsidRPr="00102BA3" w:rsidTr="00B1443F">
        <w:tc>
          <w:tcPr>
            <w:tcW w:w="546" w:type="dxa"/>
            <w:vAlign w:val="center"/>
          </w:tcPr>
          <w:p w:rsidR="004A6BC6" w:rsidRPr="00102BA3" w:rsidRDefault="004A6BC6" w:rsidP="00B1443F">
            <w:pPr>
              <w:autoSpaceDE w:val="0"/>
              <w:autoSpaceDN w:val="0"/>
              <w:adjustRightInd w:val="0"/>
              <w:jc w:val="center"/>
            </w:pPr>
          </w:p>
        </w:tc>
        <w:tc>
          <w:tcPr>
            <w:tcW w:w="4503" w:type="dxa"/>
            <w:vAlign w:val="center"/>
          </w:tcPr>
          <w:p w:rsidR="004A6BC6" w:rsidRPr="00102BA3" w:rsidRDefault="004A6BC6" w:rsidP="00B1443F">
            <w:pPr>
              <w:autoSpaceDE w:val="0"/>
              <w:autoSpaceDN w:val="0"/>
              <w:adjustRightInd w:val="0"/>
            </w:pPr>
            <w:r w:rsidRPr="00102BA3">
              <w:t xml:space="preserve">Всего </w:t>
            </w:r>
          </w:p>
        </w:tc>
        <w:tc>
          <w:tcPr>
            <w:tcW w:w="2803" w:type="dxa"/>
            <w:vAlign w:val="center"/>
          </w:tcPr>
          <w:p w:rsidR="004A6BC6" w:rsidRPr="00102BA3" w:rsidRDefault="004A6BC6" w:rsidP="00B1443F">
            <w:pPr>
              <w:autoSpaceDE w:val="0"/>
              <w:autoSpaceDN w:val="0"/>
              <w:adjustRightInd w:val="0"/>
              <w:jc w:val="center"/>
            </w:pPr>
            <w:r w:rsidRPr="00102BA3">
              <w:t>-</w:t>
            </w:r>
          </w:p>
        </w:tc>
        <w:tc>
          <w:tcPr>
            <w:tcW w:w="2518" w:type="dxa"/>
            <w:vAlign w:val="center"/>
          </w:tcPr>
          <w:p w:rsidR="004A6BC6" w:rsidRPr="00102BA3" w:rsidRDefault="004A6BC6" w:rsidP="00B1443F">
            <w:pPr>
              <w:autoSpaceDE w:val="0"/>
              <w:autoSpaceDN w:val="0"/>
              <w:adjustRightInd w:val="0"/>
              <w:jc w:val="center"/>
            </w:pPr>
            <w:r w:rsidRPr="00102BA3">
              <w:t>-</w:t>
            </w:r>
          </w:p>
        </w:tc>
      </w:tr>
      <w:tr w:rsidR="004A6BC6" w:rsidRPr="00102BA3" w:rsidTr="00B1443F">
        <w:tc>
          <w:tcPr>
            <w:tcW w:w="10370" w:type="dxa"/>
            <w:gridSpan w:val="4"/>
            <w:vAlign w:val="center"/>
          </w:tcPr>
          <w:p w:rsidR="004A6BC6" w:rsidRPr="00102BA3" w:rsidRDefault="004A6BC6" w:rsidP="00B1443F">
            <w:pPr>
              <w:autoSpaceDE w:val="0"/>
              <w:autoSpaceDN w:val="0"/>
              <w:adjustRightInd w:val="0"/>
              <w:jc w:val="center"/>
            </w:pPr>
            <w:r w:rsidRPr="00102BA3">
              <w:t>2. Перечень мероприятий, направленных на улучшение качества горячей воды</w:t>
            </w:r>
          </w:p>
        </w:tc>
      </w:tr>
      <w:tr w:rsidR="004A6BC6" w:rsidRPr="00102BA3" w:rsidTr="00B1443F">
        <w:tc>
          <w:tcPr>
            <w:tcW w:w="546" w:type="dxa"/>
            <w:vAlign w:val="center"/>
          </w:tcPr>
          <w:p w:rsidR="004A6BC6" w:rsidRPr="00102BA3" w:rsidRDefault="004A6BC6" w:rsidP="00B1443F">
            <w:pPr>
              <w:autoSpaceDE w:val="0"/>
              <w:autoSpaceDN w:val="0"/>
              <w:adjustRightInd w:val="0"/>
              <w:jc w:val="center"/>
            </w:pPr>
            <w:r w:rsidRPr="00102BA3">
              <w:t>2.1.</w:t>
            </w:r>
          </w:p>
        </w:tc>
        <w:tc>
          <w:tcPr>
            <w:tcW w:w="4503" w:type="dxa"/>
            <w:vAlign w:val="center"/>
          </w:tcPr>
          <w:p w:rsidR="004A6BC6" w:rsidRPr="00102BA3" w:rsidRDefault="004A6BC6" w:rsidP="00B1443F">
            <w:pPr>
              <w:autoSpaceDE w:val="0"/>
              <w:autoSpaceDN w:val="0"/>
              <w:adjustRightInd w:val="0"/>
            </w:pPr>
            <w:r w:rsidRPr="00102BA3">
              <w:t>-</w:t>
            </w:r>
          </w:p>
        </w:tc>
        <w:tc>
          <w:tcPr>
            <w:tcW w:w="2803" w:type="dxa"/>
            <w:vAlign w:val="center"/>
          </w:tcPr>
          <w:p w:rsidR="004A6BC6" w:rsidRPr="00102BA3" w:rsidRDefault="004A6BC6" w:rsidP="00B1443F">
            <w:pPr>
              <w:autoSpaceDE w:val="0"/>
              <w:autoSpaceDN w:val="0"/>
              <w:adjustRightInd w:val="0"/>
              <w:jc w:val="center"/>
            </w:pPr>
            <w:r w:rsidRPr="00102BA3">
              <w:t>-</w:t>
            </w:r>
          </w:p>
        </w:tc>
        <w:tc>
          <w:tcPr>
            <w:tcW w:w="2518" w:type="dxa"/>
            <w:vAlign w:val="center"/>
          </w:tcPr>
          <w:p w:rsidR="004A6BC6" w:rsidRPr="00102BA3" w:rsidRDefault="004A6BC6" w:rsidP="00B1443F">
            <w:pPr>
              <w:autoSpaceDE w:val="0"/>
              <w:autoSpaceDN w:val="0"/>
              <w:adjustRightInd w:val="0"/>
              <w:jc w:val="center"/>
            </w:pPr>
            <w:r w:rsidRPr="00102BA3">
              <w:t>-</w:t>
            </w:r>
          </w:p>
        </w:tc>
      </w:tr>
      <w:tr w:rsidR="004A6BC6" w:rsidRPr="00102BA3" w:rsidTr="00B1443F">
        <w:tc>
          <w:tcPr>
            <w:tcW w:w="546" w:type="dxa"/>
            <w:vAlign w:val="center"/>
          </w:tcPr>
          <w:p w:rsidR="004A6BC6" w:rsidRPr="00102BA3" w:rsidRDefault="004A6BC6" w:rsidP="00B1443F">
            <w:pPr>
              <w:autoSpaceDE w:val="0"/>
              <w:autoSpaceDN w:val="0"/>
              <w:adjustRightInd w:val="0"/>
              <w:jc w:val="center"/>
            </w:pPr>
          </w:p>
        </w:tc>
        <w:tc>
          <w:tcPr>
            <w:tcW w:w="4503" w:type="dxa"/>
            <w:vAlign w:val="center"/>
          </w:tcPr>
          <w:p w:rsidR="004A6BC6" w:rsidRPr="00102BA3" w:rsidRDefault="004A6BC6" w:rsidP="00B1443F">
            <w:pPr>
              <w:autoSpaceDE w:val="0"/>
              <w:autoSpaceDN w:val="0"/>
              <w:adjustRightInd w:val="0"/>
            </w:pPr>
            <w:r w:rsidRPr="00102BA3">
              <w:t xml:space="preserve">Всего </w:t>
            </w:r>
          </w:p>
        </w:tc>
        <w:tc>
          <w:tcPr>
            <w:tcW w:w="2803" w:type="dxa"/>
            <w:vAlign w:val="center"/>
          </w:tcPr>
          <w:p w:rsidR="004A6BC6" w:rsidRPr="00102BA3" w:rsidRDefault="004A6BC6" w:rsidP="00B1443F">
            <w:pPr>
              <w:autoSpaceDE w:val="0"/>
              <w:autoSpaceDN w:val="0"/>
              <w:adjustRightInd w:val="0"/>
              <w:jc w:val="center"/>
            </w:pPr>
            <w:r w:rsidRPr="00102BA3">
              <w:t>-</w:t>
            </w:r>
          </w:p>
        </w:tc>
        <w:tc>
          <w:tcPr>
            <w:tcW w:w="2518" w:type="dxa"/>
            <w:vAlign w:val="center"/>
          </w:tcPr>
          <w:p w:rsidR="004A6BC6" w:rsidRPr="00102BA3" w:rsidRDefault="004A6BC6" w:rsidP="00B1443F">
            <w:pPr>
              <w:autoSpaceDE w:val="0"/>
              <w:autoSpaceDN w:val="0"/>
              <w:adjustRightInd w:val="0"/>
              <w:jc w:val="center"/>
            </w:pPr>
            <w:r w:rsidRPr="00102BA3">
              <w:t>-</w:t>
            </w:r>
          </w:p>
        </w:tc>
      </w:tr>
      <w:tr w:rsidR="004A6BC6" w:rsidRPr="00102BA3" w:rsidTr="00B1443F">
        <w:tc>
          <w:tcPr>
            <w:tcW w:w="10370" w:type="dxa"/>
            <w:gridSpan w:val="4"/>
            <w:vAlign w:val="center"/>
          </w:tcPr>
          <w:p w:rsidR="004A6BC6" w:rsidRPr="00102BA3" w:rsidRDefault="004A6BC6" w:rsidP="00B1443F">
            <w:pPr>
              <w:jc w:val="center"/>
            </w:pPr>
            <w:r w:rsidRPr="00102BA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4A6BC6" w:rsidRPr="00102BA3" w:rsidTr="00B1443F">
        <w:tc>
          <w:tcPr>
            <w:tcW w:w="546" w:type="dxa"/>
            <w:vAlign w:val="center"/>
          </w:tcPr>
          <w:p w:rsidR="004A6BC6" w:rsidRPr="00102BA3" w:rsidRDefault="004A6BC6" w:rsidP="00B1443F">
            <w:pPr>
              <w:autoSpaceDE w:val="0"/>
              <w:autoSpaceDN w:val="0"/>
              <w:adjustRightInd w:val="0"/>
              <w:jc w:val="center"/>
            </w:pPr>
            <w:r w:rsidRPr="00102BA3">
              <w:t>3.1.</w:t>
            </w:r>
          </w:p>
        </w:tc>
        <w:tc>
          <w:tcPr>
            <w:tcW w:w="4503" w:type="dxa"/>
            <w:vAlign w:val="center"/>
          </w:tcPr>
          <w:p w:rsidR="004A6BC6" w:rsidRPr="00102BA3" w:rsidRDefault="004A6BC6" w:rsidP="00B1443F">
            <w:pPr>
              <w:autoSpaceDE w:val="0"/>
              <w:autoSpaceDN w:val="0"/>
              <w:adjustRightInd w:val="0"/>
            </w:pPr>
            <w:r w:rsidRPr="00102BA3">
              <w:t>-</w:t>
            </w:r>
          </w:p>
        </w:tc>
        <w:tc>
          <w:tcPr>
            <w:tcW w:w="2803" w:type="dxa"/>
            <w:vAlign w:val="center"/>
          </w:tcPr>
          <w:p w:rsidR="004A6BC6" w:rsidRPr="00102BA3" w:rsidRDefault="004A6BC6" w:rsidP="00B1443F">
            <w:pPr>
              <w:autoSpaceDE w:val="0"/>
              <w:autoSpaceDN w:val="0"/>
              <w:adjustRightInd w:val="0"/>
              <w:jc w:val="center"/>
            </w:pPr>
            <w:r w:rsidRPr="00102BA3">
              <w:t>-</w:t>
            </w:r>
          </w:p>
        </w:tc>
        <w:tc>
          <w:tcPr>
            <w:tcW w:w="2518" w:type="dxa"/>
            <w:vAlign w:val="center"/>
          </w:tcPr>
          <w:p w:rsidR="004A6BC6" w:rsidRPr="00102BA3" w:rsidRDefault="004A6BC6" w:rsidP="00B1443F">
            <w:pPr>
              <w:autoSpaceDE w:val="0"/>
              <w:autoSpaceDN w:val="0"/>
              <w:adjustRightInd w:val="0"/>
              <w:jc w:val="center"/>
            </w:pPr>
            <w:r w:rsidRPr="00102BA3">
              <w:t>-</w:t>
            </w:r>
          </w:p>
        </w:tc>
      </w:tr>
      <w:tr w:rsidR="004A6BC6" w:rsidRPr="00102BA3" w:rsidTr="00B1443F">
        <w:tc>
          <w:tcPr>
            <w:tcW w:w="546" w:type="dxa"/>
            <w:vAlign w:val="center"/>
          </w:tcPr>
          <w:p w:rsidR="004A6BC6" w:rsidRPr="00102BA3" w:rsidRDefault="004A6BC6" w:rsidP="00B1443F">
            <w:pPr>
              <w:autoSpaceDE w:val="0"/>
              <w:autoSpaceDN w:val="0"/>
              <w:adjustRightInd w:val="0"/>
              <w:jc w:val="center"/>
            </w:pPr>
          </w:p>
        </w:tc>
        <w:tc>
          <w:tcPr>
            <w:tcW w:w="4503" w:type="dxa"/>
            <w:vAlign w:val="center"/>
          </w:tcPr>
          <w:p w:rsidR="004A6BC6" w:rsidRPr="00102BA3" w:rsidRDefault="004A6BC6" w:rsidP="00B1443F">
            <w:pPr>
              <w:autoSpaceDE w:val="0"/>
              <w:autoSpaceDN w:val="0"/>
              <w:adjustRightInd w:val="0"/>
            </w:pPr>
            <w:r w:rsidRPr="00102BA3">
              <w:t xml:space="preserve">Всего </w:t>
            </w:r>
          </w:p>
        </w:tc>
        <w:tc>
          <w:tcPr>
            <w:tcW w:w="2803" w:type="dxa"/>
            <w:vAlign w:val="center"/>
          </w:tcPr>
          <w:p w:rsidR="004A6BC6" w:rsidRPr="00102BA3" w:rsidRDefault="004A6BC6" w:rsidP="00B1443F">
            <w:pPr>
              <w:autoSpaceDE w:val="0"/>
              <w:autoSpaceDN w:val="0"/>
              <w:adjustRightInd w:val="0"/>
              <w:jc w:val="center"/>
            </w:pPr>
            <w:r w:rsidRPr="00102BA3">
              <w:t>-</w:t>
            </w:r>
          </w:p>
        </w:tc>
        <w:tc>
          <w:tcPr>
            <w:tcW w:w="2518" w:type="dxa"/>
            <w:vAlign w:val="center"/>
          </w:tcPr>
          <w:p w:rsidR="004A6BC6" w:rsidRPr="00102BA3" w:rsidRDefault="004A6BC6" w:rsidP="00B1443F">
            <w:pPr>
              <w:autoSpaceDE w:val="0"/>
              <w:autoSpaceDN w:val="0"/>
              <w:adjustRightInd w:val="0"/>
              <w:jc w:val="center"/>
            </w:pPr>
            <w:r w:rsidRPr="00102BA3">
              <w:t>-</w:t>
            </w:r>
          </w:p>
        </w:tc>
      </w:tr>
      <w:tr w:rsidR="004A6BC6" w:rsidRPr="00102BA3" w:rsidTr="00B1443F">
        <w:tc>
          <w:tcPr>
            <w:tcW w:w="10370" w:type="dxa"/>
            <w:gridSpan w:val="4"/>
            <w:vAlign w:val="center"/>
          </w:tcPr>
          <w:p w:rsidR="004A6BC6" w:rsidRPr="00102BA3" w:rsidRDefault="004A6BC6" w:rsidP="00B1443F">
            <w:pPr>
              <w:autoSpaceDE w:val="0"/>
              <w:autoSpaceDN w:val="0"/>
              <w:adjustRightInd w:val="0"/>
              <w:jc w:val="center"/>
            </w:pPr>
            <w:r w:rsidRPr="00102BA3">
              <w:t>4. Перечень мероприятий, направленных на повышение качества обслуживания абонентов</w:t>
            </w:r>
          </w:p>
        </w:tc>
      </w:tr>
      <w:tr w:rsidR="004A6BC6" w:rsidRPr="00102BA3" w:rsidTr="00B1443F">
        <w:tc>
          <w:tcPr>
            <w:tcW w:w="546" w:type="dxa"/>
            <w:vAlign w:val="center"/>
          </w:tcPr>
          <w:p w:rsidR="004A6BC6" w:rsidRPr="00102BA3" w:rsidRDefault="004A6BC6" w:rsidP="00B1443F">
            <w:pPr>
              <w:autoSpaceDE w:val="0"/>
              <w:autoSpaceDN w:val="0"/>
              <w:adjustRightInd w:val="0"/>
              <w:jc w:val="center"/>
            </w:pPr>
            <w:r w:rsidRPr="00102BA3">
              <w:t>4.1.</w:t>
            </w:r>
          </w:p>
        </w:tc>
        <w:tc>
          <w:tcPr>
            <w:tcW w:w="4503" w:type="dxa"/>
            <w:vAlign w:val="center"/>
          </w:tcPr>
          <w:p w:rsidR="004A6BC6" w:rsidRPr="00102BA3" w:rsidRDefault="004A6BC6" w:rsidP="00B1443F">
            <w:pPr>
              <w:autoSpaceDE w:val="0"/>
              <w:autoSpaceDN w:val="0"/>
              <w:adjustRightInd w:val="0"/>
            </w:pPr>
            <w:r w:rsidRPr="00102BA3">
              <w:t>-</w:t>
            </w:r>
          </w:p>
        </w:tc>
        <w:tc>
          <w:tcPr>
            <w:tcW w:w="2803" w:type="dxa"/>
            <w:vAlign w:val="center"/>
          </w:tcPr>
          <w:p w:rsidR="004A6BC6" w:rsidRPr="00102BA3" w:rsidRDefault="004A6BC6" w:rsidP="00B1443F">
            <w:pPr>
              <w:autoSpaceDE w:val="0"/>
              <w:autoSpaceDN w:val="0"/>
              <w:adjustRightInd w:val="0"/>
              <w:jc w:val="center"/>
            </w:pPr>
            <w:r w:rsidRPr="00102BA3">
              <w:t>-</w:t>
            </w:r>
          </w:p>
        </w:tc>
        <w:tc>
          <w:tcPr>
            <w:tcW w:w="2518" w:type="dxa"/>
            <w:vAlign w:val="center"/>
          </w:tcPr>
          <w:p w:rsidR="004A6BC6" w:rsidRPr="00102BA3" w:rsidRDefault="004A6BC6" w:rsidP="00B1443F">
            <w:pPr>
              <w:autoSpaceDE w:val="0"/>
              <w:autoSpaceDN w:val="0"/>
              <w:adjustRightInd w:val="0"/>
              <w:jc w:val="center"/>
            </w:pPr>
            <w:r w:rsidRPr="00102BA3">
              <w:t>-</w:t>
            </w:r>
          </w:p>
        </w:tc>
      </w:tr>
      <w:tr w:rsidR="004A6BC6" w:rsidRPr="00102BA3" w:rsidTr="00B1443F">
        <w:tc>
          <w:tcPr>
            <w:tcW w:w="546" w:type="dxa"/>
            <w:vAlign w:val="center"/>
          </w:tcPr>
          <w:p w:rsidR="004A6BC6" w:rsidRPr="00102BA3" w:rsidRDefault="004A6BC6" w:rsidP="00B1443F">
            <w:pPr>
              <w:autoSpaceDE w:val="0"/>
              <w:autoSpaceDN w:val="0"/>
              <w:adjustRightInd w:val="0"/>
              <w:jc w:val="center"/>
            </w:pPr>
          </w:p>
        </w:tc>
        <w:tc>
          <w:tcPr>
            <w:tcW w:w="4503" w:type="dxa"/>
            <w:vAlign w:val="center"/>
          </w:tcPr>
          <w:p w:rsidR="004A6BC6" w:rsidRPr="00102BA3" w:rsidRDefault="004A6BC6" w:rsidP="00B1443F">
            <w:pPr>
              <w:autoSpaceDE w:val="0"/>
              <w:autoSpaceDN w:val="0"/>
              <w:adjustRightInd w:val="0"/>
            </w:pPr>
            <w:r w:rsidRPr="00102BA3">
              <w:t xml:space="preserve">Всего </w:t>
            </w:r>
          </w:p>
        </w:tc>
        <w:tc>
          <w:tcPr>
            <w:tcW w:w="2803" w:type="dxa"/>
            <w:vAlign w:val="center"/>
          </w:tcPr>
          <w:p w:rsidR="004A6BC6" w:rsidRPr="00102BA3" w:rsidRDefault="004A6BC6" w:rsidP="00B1443F">
            <w:pPr>
              <w:autoSpaceDE w:val="0"/>
              <w:autoSpaceDN w:val="0"/>
              <w:adjustRightInd w:val="0"/>
              <w:jc w:val="center"/>
            </w:pPr>
            <w:r w:rsidRPr="00102BA3">
              <w:t>-</w:t>
            </w:r>
          </w:p>
        </w:tc>
        <w:tc>
          <w:tcPr>
            <w:tcW w:w="2518" w:type="dxa"/>
            <w:vAlign w:val="center"/>
          </w:tcPr>
          <w:p w:rsidR="004A6BC6" w:rsidRPr="00102BA3" w:rsidRDefault="004A6BC6" w:rsidP="00B1443F">
            <w:pPr>
              <w:autoSpaceDE w:val="0"/>
              <w:autoSpaceDN w:val="0"/>
              <w:adjustRightInd w:val="0"/>
              <w:jc w:val="center"/>
            </w:pPr>
            <w:r w:rsidRPr="00102BA3">
              <w:t>-</w:t>
            </w:r>
          </w:p>
        </w:tc>
      </w:tr>
    </w:tbl>
    <w:p w:rsidR="004A6BC6" w:rsidRPr="00102BA3" w:rsidRDefault="004A6BC6" w:rsidP="004A6BC6">
      <w:pPr>
        <w:jc w:val="center"/>
      </w:pPr>
    </w:p>
    <w:p w:rsidR="004A6BC6" w:rsidRPr="00102BA3" w:rsidRDefault="004A6BC6" w:rsidP="004A6BC6">
      <w:pPr>
        <w:jc w:val="center"/>
      </w:pPr>
      <w:r w:rsidRPr="00102BA3">
        <w:t xml:space="preserve">4. Значения показателей надежности, качества и энергетической эффективности объектов централизованных систем горячего водоснабжения </w:t>
      </w:r>
    </w:p>
    <w:p w:rsidR="004A6BC6" w:rsidRPr="00102BA3" w:rsidRDefault="004A6BC6" w:rsidP="004A6BC6">
      <w:pPr>
        <w:jc w:val="right"/>
      </w:pPr>
    </w:p>
    <w:tbl>
      <w:tblPr>
        <w:tblW w:w="101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8173"/>
        <w:gridCol w:w="1409"/>
      </w:tblGrid>
      <w:tr w:rsidR="004A6BC6" w:rsidRPr="00102BA3" w:rsidTr="00B1443F">
        <w:trPr>
          <w:trHeight w:val="506"/>
        </w:trPr>
        <w:tc>
          <w:tcPr>
            <w:tcW w:w="546" w:type="dxa"/>
            <w:vAlign w:val="center"/>
          </w:tcPr>
          <w:p w:rsidR="004A6BC6" w:rsidRPr="00102BA3" w:rsidRDefault="004A6BC6" w:rsidP="00B1443F">
            <w:pPr>
              <w:jc w:val="center"/>
            </w:pPr>
            <w:r w:rsidRPr="00102BA3">
              <w:t xml:space="preserve">№ </w:t>
            </w:r>
            <w:proofErr w:type="gramStart"/>
            <w:r w:rsidRPr="00102BA3">
              <w:t>п</w:t>
            </w:r>
            <w:proofErr w:type="gramEnd"/>
            <w:r w:rsidRPr="00102BA3">
              <w:t>/п</w:t>
            </w:r>
          </w:p>
        </w:tc>
        <w:tc>
          <w:tcPr>
            <w:tcW w:w="8173" w:type="dxa"/>
            <w:vAlign w:val="center"/>
          </w:tcPr>
          <w:p w:rsidR="004A6BC6" w:rsidRPr="00102BA3" w:rsidRDefault="004A6BC6" w:rsidP="00B1443F">
            <w:pPr>
              <w:jc w:val="center"/>
            </w:pPr>
            <w:r w:rsidRPr="00102BA3">
              <w:t>Наименование показателя</w:t>
            </w:r>
          </w:p>
        </w:tc>
        <w:tc>
          <w:tcPr>
            <w:tcW w:w="1409" w:type="dxa"/>
          </w:tcPr>
          <w:p w:rsidR="004A6BC6" w:rsidRPr="00102BA3" w:rsidRDefault="004A6BC6" w:rsidP="00B1443F">
            <w:pPr>
              <w:jc w:val="center"/>
            </w:pPr>
            <w:r w:rsidRPr="00102BA3">
              <w:t>План на 2023 год</w:t>
            </w:r>
          </w:p>
        </w:tc>
      </w:tr>
      <w:tr w:rsidR="004A6BC6" w:rsidRPr="00102BA3" w:rsidTr="00B1443F">
        <w:tc>
          <w:tcPr>
            <w:tcW w:w="10128" w:type="dxa"/>
            <w:gridSpan w:val="3"/>
          </w:tcPr>
          <w:p w:rsidR="004A6BC6" w:rsidRPr="00102BA3" w:rsidRDefault="004A6BC6" w:rsidP="00B1443F">
            <w:pPr>
              <w:jc w:val="center"/>
            </w:pPr>
            <w:r w:rsidRPr="00102BA3">
              <w:t>1. Показатели качества воды (в отношении горячей воды)</w:t>
            </w:r>
          </w:p>
        </w:tc>
      </w:tr>
      <w:tr w:rsidR="004A6BC6" w:rsidRPr="00102BA3" w:rsidTr="00B1443F">
        <w:tc>
          <w:tcPr>
            <w:tcW w:w="546" w:type="dxa"/>
            <w:vAlign w:val="center"/>
          </w:tcPr>
          <w:p w:rsidR="004A6BC6" w:rsidRPr="00102BA3" w:rsidRDefault="004A6BC6" w:rsidP="00B1443F">
            <w:pPr>
              <w:jc w:val="center"/>
            </w:pPr>
            <w:r w:rsidRPr="00102BA3">
              <w:t>1.1.</w:t>
            </w:r>
          </w:p>
        </w:tc>
        <w:tc>
          <w:tcPr>
            <w:tcW w:w="8173" w:type="dxa"/>
          </w:tcPr>
          <w:p w:rsidR="004A6BC6" w:rsidRPr="00102BA3" w:rsidRDefault="004A6BC6" w:rsidP="00B1443F">
            <w:pPr>
              <w:jc w:val="both"/>
            </w:pPr>
            <w:r w:rsidRPr="00102BA3">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09" w:type="dxa"/>
            <w:vAlign w:val="center"/>
          </w:tcPr>
          <w:p w:rsidR="004A6BC6" w:rsidRPr="00102BA3" w:rsidRDefault="004A6BC6" w:rsidP="00B1443F">
            <w:pPr>
              <w:jc w:val="center"/>
            </w:pPr>
            <w:r w:rsidRPr="00102BA3">
              <w:t>0</w:t>
            </w:r>
          </w:p>
        </w:tc>
      </w:tr>
      <w:tr w:rsidR="004A6BC6" w:rsidRPr="00102BA3" w:rsidTr="00B1443F">
        <w:tc>
          <w:tcPr>
            <w:tcW w:w="546" w:type="dxa"/>
            <w:vAlign w:val="center"/>
          </w:tcPr>
          <w:p w:rsidR="004A6BC6" w:rsidRPr="00102BA3" w:rsidRDefault="004A6BC6" w:rsidP="00B1443F">
            <w:pPr>
              <w:jc w:val="center"/>
            </w:pPr>
            <w:r w:rsidRPr="00102BA3">
              <w:t>1.2.</w:t>
            </w:r>
          </w:p>
        </w:tc>
        <w:tc>
          <w:tcPr>
            <w:tcW w:w="8173" w:type="dxa"/>
          </w:tcPr>
          <w:p w:rsidR="004A6BC6" w:rsidRPr="00102BA3" w:rsidRDefault="004A6BC6" w:rsidP="00B1443F">
            <w:pPr>
              <w:jc w:val="both"/>
            </w:pPr>
            <w:r w:rsidRPr="00102BA3">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09" w:type="dxa"/>
            <w:vAlign w:val="center"/>
          </w:tcPr>
          <w:p w:rsidR="004A6BC6" w:rsidRPr="00102BA3" w:rsidRDefault="004A6BC6" w:rsidP="00B1443F">
            <w:pPr>
              <w:jc w:val="center"/>
            </w:pPr>
            <w:r w:rsidRPr="00102BA3">
              <w:t>0</w:t>
            </w:r>
          </w:p>
        </w:tc>
      </w:tr>
      <w:tr w:rsidR="004A6BC6" w:rsidRPr="00102BA3" w:rsidTr="00B1443F">
        <w:tc>
          <w:tcPr>
            <w:tcW w:w="10128" w:type="dxa"/>
            <w:gridSpan w:val="3"/>
          </w:tcPr>
          <w:p w:rsidR="004A6BC6" w:rsidRPr="00102BA3" w:rsidRDefault="004A6BC6" w:rsidP="00B1443F">
            <w:pPr>
              <w:jc w:val="center"/>
            </w:pPr>
            <w:r w:rsidRPr="00102BA3">
              <w:t xml:space="preserve">2. Показатель надежности и бесперебойности </w:t>
            </w:r>
          </w:p>
        </w:tc>
      </w:tr>
      <w:tr w:rsidR="004A6BC6" w:rsidRPr="00102BA3" w:rsidTr="00B1443F">
        <w:tc>
          <w:tcPr>
            <w:tcW w:w="546" w:type="dxa"/>
            <w:vAlign w:val="center"/>
          </w:tcPr>
          <w:p w:rsidR="004A6BC6" w:rsidRPr="00102BA3" w:rsidRDefault="004A6BC6" w:rsidP="00B1443F">
            <w:pPr>
              <w:jc w:val="center"/>
            </w:pPr>
            <w:r w:rsidRPr="00102BA3">
              <w:t>2.1.</w:t>
            </w:r>
          </w:p>
        </w:tc>
        <w:tc>
          <w:tcPr>
            <w:tcW w:w="8173" w:type="dxa"/>
          </w:tcPr>
          <w:p w:rsidR="004A6BC6" w:rsidRPr="00102BA3" w:rsidRDefault="004A6BC6" w:rsidP="00B1443F">
            <w:pPr>
              <w:autoSpaceDE w:val="0"/>
              <w:autoSpaceDN w:val="0"/>
              <w:adjustRightInd w:val="0"/>
              <w:jc w:val="both"/>
            </w:pPr>
            <w:r w:rsidRPr="00102BA3">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w:t>
            </w:r>
            <w:proofErr w:type="gramStart"/>
            <w:r w:rsidRPr="00102BA3">
              <w:t>км</w:t>
            </w:r>
            <w:proofErr w:type="gramEnd"/>
          </w:p>
        </w:tc>
        <w:tc>
          <w:tcPr>
            <w:tcW w:w="1409" w:type="dxa"/>
            <w:vAlign w:val="center"/>
          </w:tcPr>
          <w:p w:rsidR="004A6BC6" w:rsidRPr="00102BA3" w:rsidRDefault="004A6BC6" w:rsidP="00B1443F">
            <w:pPr>
              <w:jc w:val="center"/>
            </w:pPr>
            <w:r w:rsidRPr="00102BA3">
              <w:t>0</w:t>
            </w:r>
          </w:p>
        </w:tc>
      </w:tr>
      <w:tr w:rsidR="004A6BC6" w:rsidRPr="00102BA3" w:rsidTr="00B1443F">
        <w:tc>
          <w:tcPr>
            <w:tcW w:w="10128" w:type="dxa"/>
            <w:gridSpan w:val="3"/>
          </w:tcPr>
          <w:p w:rsidR="004A6BC6" w:rsidRPr="00102BA3" w:rsidRDefault="004A6BC6" w:rsidP="00B1443F">
            <w:pPr>
              <w:autoSpaceDE w:val="0"/>
              <w:autoSpaceDN w:val="0"/>
              <w:adjustRightInd w:val="0"/>
              <w:ind w:hanging="36"/>
              <w:jc w:val="center"/>
            </w:pPr>
            <w:r w:rsidRPr="00102BA3">
              <w:t>3. Показатели энергетической эффективности</w:t>
            </w:r>
          </w:p>
        </w:tc>
      </w:tr>
      <w:tr w:rsidR="004A6BC6" w:rsidRPr="00102BA3" w:rsidTr="00B1443F">
        <w:tc>
          <w:tcPr>
            <w:tcW w:w="546" w:type="dxa"/>
            <w:vAlign w:val="center"/>
          </w:tcPr>
          <w:p w:rsidR="004A6BC6" w:rsidRPr="00102BA3" w:rsidRDefault="004A6BC6" w:rsidP="00B1443F">
            <w:pPr>
              <w:jc w:val="center"/>
            </w:pPr>
            <w:r w:rsidRPr="00102BA3">
              <w:t>3.1.</w:t>
            </w:r>
          </w:p>
        </w:tc>
        <w:tc>
          <w:tcPr>
            <w:tcW w:w="8173" w:type="dxa"/>
          </w:tcPr>
          <w:p w:rsidR="004A6BC6" w:rsidRPr="00102BA3" w:rsidRDefault="004A6BC6" w:rsidP="00B1443F">
            <w:pPr>
              <w:jc w:val="both"/>
            </w:pPr>
            <w:r w:rsidRPr="00102BA3">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09" w:type="dxa"/>
            <w:vAlign w:val="center"/>
          </w:tcPr>
          <w:p w:rsidR="004A6BC6" w:rsidRPr="00102BA3" w:rsidRDefault="004A6BC6" w:rsidP="00B1443F">
            <w:pPr>
              <w:jc w:val="center"/>
            </w:pPr>
            <w:r w:rsidRPr="00102BA3">
              <w:t>1,69</w:t>
            </w:r>
          </w:p>
        </w:tc>
      </w:tr>
      <w:tr w:rsidR="004A6BC6" w:rsidRPr="00102BA3" w:rsidTr="00B1443F">
        <w:tc>
          <w:tcPr>
            <w:tcW w:w="546" w:type="dxa"/>
            <w:vAlign w:val="center"/>
          </w:tcPr>
          <w:p w:rsidR="004A6BC6" w:rsidRPr="00102BA3" w:rsidRDefault="004A6BC6" w:rsidP="00B1443F">
            <w:pPr>
              <w:jc w:val="center"/>
            </w:pPr>
            <w:r w:rsidRPr="00102BA3">
              <w:t>3.2.</w:t>
            </w:r>
          </w:p>
        </w:tc>
        <w:tc>
          <w:tcPr>
            <w:tcW w:w="8173" w:type="dxa"/>
          </w:tcPr>
          <w:p w:rsidR="004A6BC6" w:rsidRPr="00102BA3" w:rsidRDefault="004A6BC6" w:rsidP="00B1443F">
            <w:pPr>
              <w:jc w:val="both"/>
            </w:pPr>
            <w:r w:rsidRPr="00102BA3">
              <w:t>Удельное количество тепловой энергии, расходуемое на подогрев горячей воды (усредненное по всем группам потребителей), Гкал/куб</w:t>
            </w:r>
            <w:proofErr w:type="gramStart"/>
            <w:r w:rsidRPr="00102BA3">
              <w:t>.м</w:t>
            </w:r>
            <w:proofErr w:type="gramEnd"/>
          </w:p>
        </w:tc>
        <w:tc>
          <w:tcPr>
            <w:tcW w:w="1409" w:type="dxa"/>
            <w:vAlign w:val="center"/>
          </w:tcPr>
          <w:p w:rsidR="004A6BC6" w:rsidRPr="00102BA3" w:rsidRDefault="004A6BC6" w:rsidP="00B1443F">
            <w:pPr>
              <w:jc w:val="center"/>
            </w:pPr>
            <w:r w:rsidRPr="00102BA3">
              <w:t>0,0627</w:t>
            </w:r>
          </w:p>
        </w:tc>
      </w:tr>
    </w:tbl>
    <w:p w:rsidR="00BB2708" w:rsidRPr="00102BA3" w:rsidRDefault="00BB2708" w:rsidP="000516E8">
      <w:pPr>
        <w:widowControl/>
        <w:autoSpaceDE w:val="0"/>
        <w:autoSpaceDN w:val="0"/>
        <w:adjustRightInd w:val="0"/>
        <w:spacing w:line="235" w:lineRule="auto"/>
        <w:jc w:val="right"/>
        <w:rPr>
          <w:color w:val="FF0000"/>
        </w:rPr>
      </w:pPr>
    </w:p>
    <w:p w:rsidR="004A6BC6" w:rsidRPr="00102BA3" w:rsidRDefault="004A6BC6" w:rsidP="004A6BC6">
      <w:pPr>
        <w:widowControl/>
        <w:autoSpaceDE w:val="0"/>
        <w:autoSpaceDN w:val="0"/>
        <w:adjustRightInd w:val="0"/>
        <w:jc w:val="center"/>
        <w:rPr>
          <w:b/>
        </w:rPr>
      </w:pPr>
      <w:r w:rsidRPr="00102BA3">
        <w:rPr>
          <w:b/>
        </w:rPr>
        <w:t>Производственная программа</w:t>
      </w:r>
    </w:p>
    <w:p w:rsidR="004A6BC6" w:rsidRPr="00102BA3" w:rsidRDefault="004A6BC6" w:rsidP="004A6BC6">
      <w:pPr>
        <w:jc w:val="center"/>
        <w:rPr>
          <w:b/>
        </w:rPr>
      </w:pPr>
      <w:r w:rsidRPr="00102BA3">
        <w:rPr>
          <w:b/>
        </w:rPr>
        <w:t>в сфере горячего водоснабжения ФГБУ «ЦЖКУ» Минобороны России</w:t>
      </w:r>
    </w:p>
    <w:p w:rsidR="004A6BC6" w:rsidRPr="00102BA3" w:rsidRDefault="004A6BC6" w:rsidP="004A6BC6">
      <w:pPr>
        <w:jc w:val="center"/>
        <w:rPr>
          <w:b/>
        </w:rPr>
      </w:pPr>
      <w:r w:rsidRPr="00102BA3">
        <w:rPr>
          <w:b/>
        </w:rPr>
        <w:t>(котельная г. Наволоки, Кинешемский район) на 2023 год</w:t>
      </w:r>
    </w:p>
    <w:p w:rsidR="004A6BC6" w:rsidRPr="00102BA3" w:rsidRDefault="004A6BC6" w:rsidP="004A6BC6">
      <w:pPr>
        <w:jc w:val="center"/>
      </w:pPr>
      <w:r w:rsidRPr="00102BA3">
        <w:t>(в закрытой системе горячего водоснабжения)</w:t>
      </w:r>
    </w:p>
    <w:p w:rsidR="004A6BC6" w:rsidRPr="00102BA3" w:rsidRDefault="004A6BC6" w:rsidP="004A6BC6">
      <w:pPr>
        <w:jc w:val="center"/>
        <w:rPr>
          <w:b/>
        </w:rPr>
      </w:pPr>
    </w:p>
    <w:p w:rsidR="004A6BC6" w:rsidRPr="00102BA3" w:rsidRDefault="004A6BC6" w:rsidP="004A6BC6">
      <w:pPr>
        <w:numPr>
          <w:ilvl w:val="0"/>
          <w:numId w:val="8"/>
        </w:numPr>
        <w:autoSpaceDE w:val="0"/>
        <w:autoSpaceDN w:val="0"/>
        <w:adjustRightInd w:val="0"/>
        <w:jc w:val="center"/>
      </w:pPr>
      <w:r w:rsidRPr="00102BA3">
        <w:lastRenderedPageBreak/>
        <w:t xml:space="preserve">Паспорт производственной 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4A6BC6" w:rsidRPr="00102BA3" w:rsidTr="00B1443F">
        <w:tc>
          <w:tcPr>
            <w:tcW w:w="392" w:type="dxa"/>
            <w:vAlign w:val="center"/>
          </w:tcPr>
          <w:p w:rsidR="004A6BC6" w:rsidRPr="00102BA3" w:rsidRDefault="004A6BC6" w:rsidP="00B1443F">
            <w:pPr>
              <w:autoSpaceDE w:val="0"/>
              <w:autoSpaceDN w:val="0"/>
              <w:adjustRightInd w:val="0"/>
              <w:jc w:val="center"/>
              <w:rPr>
                <w:bCs/>
              </w:rPr>
            </w:pPr>
            <w:r w:rsidRPr="00102BA3">
              <w:rPr>
                <w:bCs/>
              </w:rPr>
              <w:t>1.</w:t>
            </w:r>
          </w:p>
        </w:tc>
        <w:tc>
          <w:tcPr>
            <w:tcW w:w="4111" w:type="dxa"/>
          </w:tcPr>
          <w:p w:rsidR="004A6BC6" w:rsidRPr="00102BA3" w:rsidRDefault="004A6BC6" w:rsidP="00B1443F">
            <w:pPr>
              <w:autoSpaceDE w:val="0"/>
              <w:autoSpaceDN w:val="0"/>
              <w:adjustRightInd w:val="0"/>
              <w:rPr>
                <w:bCs/>
              </w:rPr>
            </w:pPr>
            <w:r w:rsidRPr="00102BA3">
              <w:rPr>
                <w:bCs/>
              </w:rPr>
              <w:t>Наименование регулируемой организации, ее местонахождение</w:t>
            </w:r>
          </w:p>
        </w:tc>
        <w:tc>
          <w:tcPr>
            <w:tcW w:w="5670" w:type="dxa"/>
            <w:vAlign w:val="center"/>
          </w:tcPr>
          <w:p w:rsidR="004A6BC6" w:rsidRPr="00102BA3" w:rsidRDefault="004A6BC6" w:rsidP="00B1443F">
            <w:pPr>
              <w:autoSpaceDE w:val="0"/>
              <w:autoSpaceDN w:val="0"/>
              <w:adjustRightInd w:val="0"/>
              <w:rPr>
                <w:bCs/>
              </w:rPr>
            </w:pPr>
            <w:r w:rsidRPr="00102BA3">
              <w:rPr>
                <w:bCs/>
              </w:rPr>
              <w:t>ФГБУ «ЦЖКУ» Минобороны России, 105175, г.  Москва,  ул. Спартаковская,  д.25б</w:t>
            </w:r>
          </w:p>
        </w:tc>
      </w:tr>
      <w:tr w:rsidR="004A6BC6" w:rsidRPr="00102BA3" w:rsidTr="00B1443F">
        <w:tc>
          <w:tcPr>
            <w:tcW w:w="392" w:type="dxa"/>
            <w:vAlign w:val="center"/>
          </w:tcPr>
          <w:p w:rsidR="004A6BC6" w:rsidRPr="00102BA3" w:rsidRDefault="004A6BC6" w:rsidP="00B1443F">
            <w:pPr>
              <w:autoSpaceDE w:val="0"/>
              <w:autoSpaceDN w:val="0"/>
              <w:adjustRightInd w:val="0"/>
              <w:jc w:val="center"/>
              <w:rPr>
                <w:bCs/>
              </w:rPr>
            </w:pPr>
            <w:r w:rsidRPr="00102BA3">
              <w:rPr>
                <w:bCs/>
              </w:rPr>
              <w:t>2.</w:t>
            </w:r>
          </w:p>
        </w:tc>
        <w:tc>
          <w:tcPr>
            <w:tcW w:w="4111" w:type="dxa"/>
          </w:tcPr>
          <w:p w:rsidR="004A6BC6" w:rsidRPr="00102BA3" w:rsidRDefault="004A6BC6" w:rsidP="00B1443F">
            <w:pPr>
              <w:autoSpaceDE w:val="0"/>
              <w:autoSpaceDN w:val="0"/>
              <w:adjustRightInd w:val="0"/>
              <w:jc w:val="both"/>
              <w:rPr>
                <w:bCs/>
              </w:rPr>
            </w:pPr>
            <w:r w:rsidRPr="00102BA3">
              <w:rPr>
                <w:bCs/>
              </w:rPr>
              <w:t>Наименование уполномоченного органа, утвердившего производственную программу, его местонахождение</w:t>
            </w:r>
          </w:p>
        </w:tc>
        <w:tc>
          <w:tcPr>
            <w:tcW w:w="5670" w:type="dxa"/>
            <w:vAlign w:val="center"/>
          </w:tcPr>
          <w:p w:rsidR="004A6BC6" w:rsidRPr="00102BA3" w:rsidRDefault="004A6BC6" w:rsidP="00B1443F">
            <w:pPr>
              <w:pStyle w:val="ConsPlusNormal"/>
              <w:ind w:firstLine="100"/>
              <w:rPr>
                <w:bCs/>
              </w:rPr>
            </w:pPr>
            <w:r w:rsidRPr="00102BA3">
              <w:rPr>
                <w:rFonts w:ascii="Times New Roman" w:hAnsi="Times New Roman" w:cs="Times New Roman"/>
                <w:bCs/>
              </w:rPr>
              <w:t>Департамент энергетики и тарифов Ивановской области,153022, г. Иваново, ул. Велижская</w:t>
            </w:r>
            <w:proofErr w:type="gramStart"/>
            <w:r w:rsidRPr="00102BA3">
              <w:rPr>
                <w:rFonts w:ascii="Times New Roman" w:hAnsi="Times New Roman" w:cs="Times New Roman"/>
                <w:bCs/>
              </w:rPr>
              <w:t>,д</w:t>
            </w:r>
            <w:proofErr w:type="gramEnd"/>
            <w:r w:rsidRPr="00102BA3">
              <w:rPr>
                <w:rFonts w:ascii="Times New Roman" w:hAnsi="Times New Roman" w:cs="Times New Roman"/>
                <w:bCs/>
              </w:rPr>
              <w:t>.8</w:t>
            </w:r>
          </w:p>
        </w:tc>
      </w:tr>
      <w:tr w:rsidR="004A6BC6" w:rsidRPr="00102BA3" w:rsidTr="00B1443F">
        <w:tc>
          <w:tcPr>
            <w:tcW w:w="392" w:type="dxa"/>
            <w:vAlign w:val="center"/>
          </w:tcPr>
          <w:p w:rsidR="004A6BC6" w:rsidRPr="00102BA3" w:rsidRDefault="004A6BC6" w:rsidP="00B1443F">
            <w:pPr>
              <w:autoSpaceDE w:val="0"/>
              <w:autoSpaceDN w:val="0"/>
              <w:adjustRightInd w:val="0"/>
              <w:jc w:val="center"/>
              <w:rPr>
                <w:bCs/>
              </w:rPr>
            </w:pPr>
            <w:r w:rsidRPr="00102BA3">
              <w:rPr>
                <w:bCs/>
              </w:rPr>
              <w:t>3.</w:t>
            </w:r>
          </w:p>
        </w:tc>
        <w:tc>
          <w:tcPr>
            <w:tcW w:w="4111" w:type="dxa"/>
          </w:tcPr>
          <w:p w:rsidR="004A6BC6" w:rsidRPr="00102BA3" w:rsidRDefault="004A6BC6" w:rsidP="00B1443F">
            <w:pPr>
              <w:autoSpaceDE w:val="0"/>
              <w:autoSpaceDN w:val="0"/>
              <w:adjustRightInd w:val="0"/>
              <w:jc w:val="both"/>
              <w:rPr>
                <w:bCs/>
              </w:rPr>
            </w:pPr>
            <w:r w:rsidRPr="00102BA3">
              <w:rPr>
                <w:bCs/>
              </w:rPr>
              <w:t>Период реализации программы</w:t>
            </w:r>
          </w:p>
        </w:tc>
        <w:tc>
          <w:tcPr>
            <w:tcW w:w="5670" w:type="dxa"/>
            <w:vAlign w:val="center"/>
          </w:tcPr>
          <w:p w:rsidR="004A6BC6" w:rsidRPr="00102BA3" w:rsidRDefault="004A6BC6" w:rsidP="00B1443F">
            <w:pPr>
              <w:autoSpaceDE w:val="0"/>
              <w:autoSpaceDN w:val="0"/>
              <w:adjustRightInd w:val="0"/>
              <w:rPr>
                <w:bCs/>
              </w:rPr>
            </w:pPr>
            <w:r w:rsidRPr="00102BA3">
              <w:rPr>
                <w:bCs/>
              </w:rPr>
              <w:t>2023 год</w:t>
            </w:r>
          </w:p>
        </w:tc>
      </w:tr>
    </w:tbl>
    <w:p w:rsidR="004A6BC6" w:rsidRPr="00102BA3" w:rsidRDefault="004A6BC6" w:rsidP="004A6BC6">
      <w:pPr>
        <w:autoSpaceDE w:val="0"/>
        <w:autoSpaceDN w:val="0"/>
        <w:adjustRightInd w:val="0"/>
        <w:ind w:firstLine="540"/>
        <w:jc w:val="center"/>
      </w:pPr>
    </w:p>
    <w:p w:rsidR="004A6BC6" w:rsidRPr="00102BA3" w:rsidRDefault="004A6BC6" w:rsidP="004A6BC6">
      <w:pPr>
        <w:autoSpaceDE w:val="0"/>
        <w:autoSpaceDN w:val="0"/>
        <w:adjustRightInd w:val="0"/>
        <w:ind w:firstLine="540"/>
        <w:jc w:val="center"/>
      </w:pPr>
      <w:r w:rsidRPr="00102BA3">
        <w:t>2.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2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0"/>
        <w:gridCol w:w="5908"/>
        <w:gridCol w:w="1562"/>
        <w:gridCol w:w="1821"/>
      </w:tblGrid>
      <w:tr w:rsidR="004A6BC6" w:rsidRPr="00102BA3" w:rsidTr="00B1443F">
        <w:trPr>
          <w:trHeight w:val="104"/>
        </w:trPr>
        <w:tc>
          <w:tcPr>
            <w:tcW w:w="990" w:type="dxa"/>
            <w:vMerge w:val="restart"/>
            <w:vAlign w:val="center"/>
          </w:tcPr>
          <w:p w:rsidR="004A6BC6" w:rsidRPr="00102BA3" w:rsidRDefault="004A6BC6" w:rsidP="00B1443F">
            <w:pPr>
              <w:autoSpaceDE w:val="0"/>
              <w:autoSpaceDN w:val="0"/>
              <w:adjustRightInd w:val="0"/>
              <w:jc w:val="center"/>
            </w:pPr>
            <w:r w:rsidRPr="00102BA3">
              <w:t xml:space="preserve">№ </w:t>
            </w:r>
            <w:proofErr w:type="gramStart"/>
            <w:r w:rsidRPr="00102BA3">
              <w:t>п</w:t>
            </w:r>
            <w:proofErr w:type="gramEnd"/>
            <w:r w:rsidRPr="00102BA3">
              <w:t>/п</w:t>
            </w:r>
          </w:p>
        </w:tc>
        <w:tc>
          <w:tcPr>
            <w:tcW w:w="5908" w:type="dxa"/>
            <w:vMerge w:val="restart"/>
            <w:vAlign w:val="center"/>
          </w:tcPr>
          <w:p w:rsidR="004A6BC6" w:rsidRPr="00102BA3" w:rsidRDefault="004A6BC6" w:rsidP="00B1443F">
            <w:pPr>
              <w:autoSpaceDE w:val="0"/>
              <w:autoSpaceDN w:val="0"/>
              <w:adjustRightInd w:val="0"/>
              <w:jc w:val="center"/>
            </w:pPr>
            <w:r w:rsidRPr="00102BA3">
              <w:t>Показатели производственной программы</w:t>
            </w:r>
          </w:p>
        </w:tc>
        <w:tc>
          <w:tcPr>
            <w:tcW w:w="1562" w:type="dxa"/>
            <w:vMerge w:val="restart"/>
            <w:vAlign w:val="center"/>
          </w:tcPr>
          <w:p w:rsidR="004A6BC6" w:rsidRPr="00102BA3" w:rsidRDefault="004A6BC6" w:rsidP="00B1443F">
            <w:pPr>
              <w:autoSpaceDE w:val="0"/>
              <w:autoSpaceDN w:val="0"/>
              <w:adjustRightInd w:val="0"/>
              <w:ind w:left="-108" w:right="-108"/>
              <w:jc w:val="center"/>
            </w:pPr>
            <w:r w:rsidRPr="00102BA3">
              <w:t>Ед. изм.</w:t>
            </w:r>
          </w:p>
        </w:tc>
        <w:tc>
          <w:tcPr>
            <w:tcW w:w="1821" w:type="dxa"/>
            <w:vAlign w:val="center"/>
          </w:tcPr>
          <w:p w:rsidR="004A6BC6" w:rsidRPr="00102BA3" w:rsidRDefault="004A6BC6" w:rsidP="00B1443F">
            <w:pPr>
              <w:autoSpaceDE w:val="0"/>
              <w:autoSpaceDN w:val="0"/>
              <w:adjustRightInd w:val="0"/>
              <w:jc w:val="center"/>
            </w:pPr>
            <w:r w:rsidRPr="00102BA3">
              <w:t>План на 2023 год</w:t>
            </w:r>
          </w:p>
        </w:tc>
      </w:tr>
      <w:tr w:rsidR="004A6BC6" w:rsidRPr="00102BA3" w:rsidTr="00B1443F">
        <w:trPr>
          <w:trHeight w:val="276"/>
        </w:trPr>
        <w:tc>
          <w:tcPr>
            <w:tcW w:w="990" w:type="dxa"/>
            <w:vMerge/>
            <w:vAlign w:val="center"/>
          </w:tcPr>
          <w:p w:rsidR="004A6BC6" w:rsidRPr="00102BA3" w:rsidRDefault="004A6BC6" w:rsidP="00B1443F">
            <w:pPr>
              <w:autoSpaceDE w:val="0"/>
              <w:autoSpaceDN w:val="0"/>
              <w:adjustRightInd w:val="0"/>
              <w:jc w:val="center"/>
            </w:pPr>
          </w:p>
        </w:tc>
        <w:tc>
          <w:tcPr>
            <w:tcW w:w="5908" w:type="dxa"/>
            <w:vMerge/>
            <w:vAlign w:val="center"/>
          </w:tcPr>
          <w:p w:rsidR="004A6BC6" w:rsidRPr="00102BA3" w:rsidRDefault="004A6BC6" w:rsidP="00B1443F">
            <w:pPr>
              <w:autoSpaceDE w:val="0"/>
              <w:autoSpaceDN w:val="0"/>
              <w:adjustRightInd w:val="0"/>
              <w:jc w:val="center"/>
            </w:pPr>
          </w:p>
        </w:tc>
        <w:tc>
          <w:tcPr>
            <w:tcW w:w="1562" w:type="dxa"/>
            <w:vMerge/>
            <w:vAlign w:val="center"/>
          </w:tcPr>
          <w:p w:rsidR="004A6BC6" w:rsidRPr="00102BA3" w:rsidRDefault="004A6BC6" w:rsidP="00B1443F">
            <w:pPr>
              <w:autoSpaceDE w:val="0"/>
              <w:autoSpaceDN w:val="0"/>
              <w:adjustRightInd w:val="0"/>
              <w:jc w:val="center"/>
            </w:pPr>
          </w:p>
        </w:tc>
        <w:tc>
          <w:tcPr>
            <w:tcW w:w="1821" w:type="dxa"/>
            <w:vAlign w:val="center"/>
          </w:tcPr>
          <w:p w:rsidR="004A6BC6" w:rsidRPr="00102BA3" w:rsidRDefault="004A6BC6" w:rsidP="00B1443F">
            <w:pPr>
              <w:autoSpaceDE w:val="0"/>
              <w:autoSpaceDN w:val="0"/>
              <w:adjustRightInd w:val="0"/>
              <w:jc w:val="center"/>
            </w:pPr>
            <w:r w:rsidRPr="00102BA3">
              <w:t>Год</w:t>
            </w:r>
          </w:p>
        </w:tc>
      </w:tr>
      <w:tr w:rsidR="004A6BC6" w:rsidRPr="00102BA3" w:rsidTr="00B1443F">
        <w:trPr>
          <w:trHeight w:val="71"/>
        </w:trPr>
        <w:tc>
          <w:tcPr>
            <w:tcW w:w="990" w:type="dxa"/>
            <w:vMerge w:val="restart"/>
            <w:vAlign w:val="center"/>
          </w:tcPr>
          <w:p w:rsidR="004A6BC6" w:rsidRPr="00102BA3" w:rsidRDefault="004A6BC6" w:rsidP="00B1443F">
            <w:pPr>
              <w:autoSpaceDE w:val="0"/>
              <w:autoSpaceDN w:val="0"/>
              <w:adjustRightInd w:val="0"/>
              <w:jc w:val="center"/>
            </w:pPr>
            <w:r w:rsidRPr="00102BA3">
              <w:t>1</w:t>
            </w:r>
          </w:p>
        </w:tc>
        <w:tc>
          <w:tcPr>
            <w:tcW w:w="5908" w:type="dxa"/>
            <w:vMerge w:val="restart"/>
            <w:vAlign w:val="center"/>
          </w:tcPr>
          <w:p w:rsidR="004A6BC6" w:rsidRPr="00102BA3" w:rsidRDefault="004A6BC6" w:rsidP="00B1443F">
            <w:pPr>
              <w:autoSpaceDE w:val="0"/>
              <w:autoSpaceDN w:val="0"/>
              <w:adjustRightInd w:val="0"/>
            </w:pPr>
            <w:r w:rsidRPr="00102BA3">
              <w:t>Подано (реализовано потребителям) горячей воды, всего, в том числе:</w:t>
            </w:r>
          </w:p>
        </w:tc>
        <w:tc>
          <w:tcPr>
            <w:tcW w:w="1562" w:type="dxa"/>
            <w:vAlign w:val="center"/>
          </w:tcPr>
          <w:p w:rsidR="004A6BC6" w:rsidRPr="00102BA3" w:rsidRDefault="004A6BC6" w:rsidP="00B1443F">
            <w:pPr>
              <w:autoSpaceDE w:val="0"/>
              <w:autoSpaceDN w:val="0"/>
              <w:adjustRightInd w:val="0"/>
              <w:jc w:val="center"/>
            </w:pPr>
            <w:r w:rsidRPr="00102BA3">
              <w:t>куб. м</w:t>
            </w:r>
          </w:p>
        </w:tc>
        <w:tc>
          <w:tcPr>
            <w:tcW w:w="1821" w:type="dxa"/>
            <w:vAlign w:val="center"/>
          </w:tcPr>
          <w:p w:rsidR="004A6BC6" w:rsidRPr="00102BA3" w:rsidRDefault="004A6BC6" w:rsidP="00B1443F">
            <w:pPr>
              <w:jc w:val="center"/>
            </w:pPr>
            <w:r w:rsidRPr="00102BA3">
              <w:t>1 558,3</w:t>
            </w:r>
          </w:p>
        </w:tc>
      </w:tr>
      <w:tr w:rsidR="004A6BC6" w:rsidRPr="00102BA3" w:rsidTr="00B1443F">
        <w:trPr>
          <w:trHeight w:val="148"/>
        </w:trPr>
        <w:tc>
          <w:tcPr>
            <w:tcW w:w="990" w:type="dxa"/>
            <w:vMerge/>
            <w:vAlign w:val="center"/>
          </w:tcPr>
          <w:p w:rsidR="004A6BC6" w:rsidRPr="00102BA3" w:rsidRDefault="004A6BC6" w:rsidP="00B1443F">
            <w:pPr>
              <w:autoSpaceDE w:val="0"/>
              <w:autoSpaceDN w:val="0"/>
              <w:adjustRightInd w:val="0"/>
              <w:jc w:val="center"/>
            </w:pPr>
          </w:p>
        </w:tc>
        <w:tc>
          <w:tcPr>
            <w:tcW w:w="5908" w:type="dxa"/>
            <w:vMerge/>
            <w:vAlign w:val="center"/>
          </w:tcPr>
          <w:p w:rsidR="004A6BC6" w:rsidRPr="00102BA3" w:rsidRDefault="004A6BC6" w:rsidP="00B1443F">
            <w:pPr>
              <w:autoSpaceDE w:val="0"/>
              <w:autoSpaceDN w:val="0"/>
              <w:adjustRightInd w:val="0"/>
            </w:pPr>
          </w:p>
        </w:tc>
        <w:tc>
          <w:tcPr>
            <w:tcW w:w="1562" w:type="dxa"/>
            <w:vAlign w:val="center"/>
          </w:tcPr>
          <w:p w:rsidR="004A6BC6" w:rsidRPr="00102BA3" w:rsidRDefault="004A6BC6" w:rsidP="00B1443F">
            <w:pPr>
              <w:autoSpaceDE w:val="0"/>
              <w:autoSpaceDN w:val="0"/>
              <w:adjustRightInd w:val="0"/>
              <w:jc w:val="center"/>
            </w:pPr>
            <w:r w:rsidRPr="00102BA3">
              <w:t>Гкал</w:t>
            </w:r>
          </w:p>
        </w:tc>
        <w:tc>
          <w:tcPr>
            <w:tcW w:w="1821" w:type="dxa"/>
            <w:vAlign w:val="center"/>
          </w:tcPr>
          <w:p w:rsidR="004A6BC6" w:rsidRPr="00102BA3" w:rsidRDefault="004A6BC6" w:rsidP="00B1443F">
            <w:pPr>
              <w:jc w:val="center"/>
            </w:pPr>
            <w:r w:rsidRPr="00102BA3">
              <w:t>93,8</w:t>
            </w:r>
          </w:p>
        </w:tc>
      </w:tr>
      <w:tr w:rsidR="004A6BC6" w:rsidRPr="00102BA3" w:rsidTr="00B1443F">
        <w:trPr>
          <w:trHeight w:val="209"/>
        </w:trPr>
        <w:tc>
          <w:tcPr>
            <w:tcW w:w="990" w:type="dxa"/>
            <w:vMerge w:val="restart"/>
            <w:vAlign w:val="center"/>
          </w:tcPr>
          <w:p w:rsidR="004A6BC6" w:rsidRPr="00102BA3" w:rsidRDefault="004A6BC6" w:rsidP="00B1443F">
            <w:pPr>
              <w:autoSpaceDE w:val="0"/>
              <w:autoSpaceDN w:val="0"/>
              <w:adjustRightInd w:val="0"/>
              <w:jc w:val="center"/>
            </w:pPr>
            <w:r w:rsidRPr="00102BA3">
              <w:t>1.1</w:t>
            </w:r>
          </w:p>
        </w:tc>
        <w:tc>
          <w:tcPr>
            <w:tcW w:w="5908" w:type="dxa"/>
            <w:vMerge w:val="restart"/>
            <w:vAlign w:val="center"/>
          </w:tcPr>
          <w:p w:rsidR="004A6BC6" w:rsidRPr="00102BA3" w:rsidRDefault="004A6BC6" w:rsidP="00B1443F">
            <w:pPr>
              <w:autoSpaceDE w:val="0"/>
              <w:autoSpaceDN w:val="0"/>
              <w:adjustRightInd w:val="0"/>
              <w:ind w:left="153"/>
            </w:pPr>
            <w:r w:rsidRPr="00102BA3">
              <w:t>Населению (управляющие организации, ТСЖ, ТСН, непосредственно граждане)</w:t>
            </w:r>
          </w:p>
        </w:tc>
        <w:tc>
          <w:tcPr>
            <w:tcW w:w="1562" w:type="dxa"/>
            <w:vAlign w:val="center"/>
          </w:tcPr>
          <w:p w:rsidR="004A6BC6" w:rsidRPr="00102BA3" w:rsidRDefault="004A6BC6" w:rsidP="00B1443F">
            <w:pPr>
              <w:jc w:val="center"/>
            </w:pPr>
            <w:r w:rsidRPr="00102BA3">
              <w:t>куб. м</w:t>
            </w:r>
          </w:p>
        </w:tc>
        <w:tc>
          <w:tcPr>
            <w:tcW w:w="1821" w:type="dxa"/>
            <w:vAlign w:val="center"/>
          </w:tcPr>
          <w:p w:rsidR="004A6BC6" w:rsidRPr="00102BA3" w:rsidRDefault="004A6BC6" w:rsidP="00B1443F">
            <w:pPr>
              <w:jc w:val="center"/>
            </w:pPr>
            <w:r w:rsidRPr="00102BA3">
              <w:t>1 543,7</w:t>
            </w:r>
          </w:p>
        </w:tc>
      </w:tr>
      <w:tr w:rsidR="004A6BC6" w:rsidRPr="00102BA3" w:rsidTr="00B1443F">
        <w:trPr>
          <w:trHeight w:val="148"/>
        </w:trPr>
        <w:tc>
          <w:tcPr>
            <w:tcW w:w="990" w:type="dxa"/>
            <w:vMerge/>
            <w:vAlign w:val="center"/>
          </w:tcPr>
          <w:p w:rsidR="004A6BC6" w:rsidRPr="00102BA3" w:rsidRDefault="004A6BC6" w:rsidP="00B1443F">
            <w:pPr>
              <w:autoSpaceDE w:val="0"/>
              <w:autoSpaceDN w:val="0"/>
              <w:adjustRightInd w:val="0"/>
              <w:jc w:val="center"/>
            </w:pPr>
          </w:p>
        </w:tc>
        <w:tc>
          <w:tcPr>
            <w:tcW w:w="5908" w:type="dxa"/>
            <w:vMerge/>
            <w:vAlign w:val="center"/>
          </w:tcPr>
          <w:p w:rsidR="004A6BC6" w:rsidRPr="00102BA3" w:rsidRDefault="004A6BC6" w:rsidP="00B1443F">
            <w:pPr>
              <w:autoSpaceDE w:val="0"/>
              <w:autoSpaceDN w:val="0"/>
              <w:adjustRightInd w:val="0"/>
              <w:ind w:left="153"/>
            </w:pPr>
          </w:p>
        </w:tc>
        <w:tc>
          <w:tcPr>
            <w:tcW w:w="1562" w:type="dxa"/>
            <w:vAlign w:val="center"/>
          </w:tcPr>
          <w:p w:rsidR="004A6BC6" w:rsidRPr="00102BA3" w:rsidRDefault="004A6BC6" w:rsidP="00B1443F">
            <w:pPr>
              <w:autoSpaceDE w:val="0"/>
              <w:autoSpaceDN w:val="0"/>
              <w:adjustRightInd w:val="0"/>
              <w:jc w:val="center"/>
            </w:pPr>
            <w:r w:rsidRPr="00102BA3">
              <w:t>Гкал</w:t>
            </w:r>
          </w:p>
        </w:tc>
        <w:tc>
          <w:tcPr>
            <w:tcW w:w="1821" w:type="dxa"/>
            <w:vAlign w:val="center"/>
          </w:tcPr>
          <w:p w:rsidR="004A6BC6" w:rsidRPr="00102BA3" w:rsidRDefault="004A6BC6" w:rsidP="00B1443F">
            <w:pPr>
              <w:jc w:val="center"/>
            </w:pPr>
            <w:r w:rsidRPr="00102BA3">
              <w:t>93,8</w:t>
            </w:r>
          </w:p>
        </w:tc>
      </w:tr>
      <w:tr w:rsidR="004A6BC6" w:rsidRPr="00102BA3" w:rsidTr="00B1443F">
        <w:trPr>
          <w:trHeight w:val="262"/>
        </w:trPr>
        <w:tc>
          <w:tcPr>
            <w:tcW w:w="990" w:type="dxa"/>
            <w:vMerge w:val="restart"/>
            <w:vAlign w:val="center"/>
          </w:tcPr>
          <w:p w:rsidR="004A6BC6" w:rsidRPr="00102BA3" w:rsidRDefault="004A6BC6" w:rsidP="00B1443F">
            <w:pPr>
              <w:autoSpaceDE w:val="0"/>
              <w:autoSpaceDN w:val="0"/>
              <w:adjustRightInd w:val="0"/>
              <w:jc w:val="center"/>
            </w:pPr>
            <w:r w:rsidRPr="00102BA3">
              <w:t>1.2</w:t>
            </w:r>
          </w:p>
        </w:tc>
        <w:tc>
          <w:tcPr>
            <w:tcW w:w="5908" w:type="dxa"/>
            <w:vMerge w:val="restart"/>
            <w:vAlign w:val="center"/>
          </w:tcPr>
          <w:p w:rsidR="004A6BC6" w:rsidRPr="00102BA3" w:rsidRDefault="004A6BC6" w:rsidP="00B1443F">
            <w:pPr>
              <w:autoSpaceDE w:val="0"/>
              <w:autoSpaceDN w:val="0"/>
              <w:adjustRightInd w:val="0"/>
              <w:ind w:left="153"/>
            </w:pPr>
            <w:r w:rsidRPr="00102BA3">
              <w:t>Бюджетным потребителям</w:t>
            </w:r>
          </w:p>
        </w:tc>
        <w:tc>
          <w:tcPr>
            <w:tcW w:w="1562" w:type="dxa"/>
            <w:vAlign w:val="center"/>
          </w:tcPr>
          <w:p w:rsidR="004A6BC6" w:rsidRPr="00102BA3" w:rsidRDefault="004A6BC6" w:rsidP="00B1443F">
            <w:pPr>
              <w:jc w:val="center"/>
            </w:pPr>
            <w:r w:rsidRPr="00102BA3">
              <w:t>куб. м</w:t>
            </w:r>
          </w:p>
        </w:tc>
        <w:tc>
          <w:tcPr>
            <w:tcW w:w="1821" w:type="dxa"/>
          </w:tcPr>
          <w:p w:rsidR="004A6BC6" w:rsidRPr="00102BA3" w:rsidRDefault="004A6BC6" w:rsidP="00B1443F">
            <w:pPr>
              <w:jc w:val="center"/>
            </w:pPr>
            <w:r w:rsidRPr="00102BA3">
              <w:t>-</w:t>
            </w:r>
          </w:p>
        </w:tc>
      </w:tr>
      <w:tr w:rsidR="004A6BC6" w:rsidRPr="00102BA3" w:rsidTr="00B1443F">
        <w:trPr>
          <w:trHeight w:val="148"/>
        </w:trPr>
        <w:tc>
          <w:tcPr>
            <w:tcW w:w="990" w:type="dxa"/>
            <w:vMerge/>
            <w:vAlign w:val="center"/>
          </w:tcPr>
          <w:p w:rsidR="004A6BC6" w:rsidRPr="00102BA3" w:rsidRDefault="004A6BC6" w:rsidP="00B1443F">
            <w:pPr>
              <w:autoSpaceDE w:val="0"/>
              <w:autoSpaceDN w:val="0"/>
              <w:adjustRightInd w:val="0"/>
              <w:jc w:val="center"/>
            </w:pPr>
          </w:p>
        </w:tc>
        <w:tc>
          <w:tcPr>
            <w:tcW w:w="5908" w:type="dxa"/>
            <w:vMerge/>
            <w:vAlign w:val="center"/>
          </w:tcPr>
          <w:p w:rsidR="004A6BC6" w:rsidRPr="00102BA3" w:rsidRDefault="004A6BC6" w:rsidP="00B1443F">
            <w:pPr>
              <w:autoSpaceDE w:val="0"/>
              <w:autoSpaceDN w:val="0"/>
              <w:adjustRightInd w:val="0"/>
              <w:ind w:left="153"/>
            </w:pPr>
          </w:p>
        </w:tc>
        <w:tc>
          <w:tcPr>
            <w:tcW w:w="1562" w:type="dxa"/>
            <w:vAlign w:val="center"/>
          </w:tcPr>
          <w:p w:rsidR="004A6BC6" w:rsidRPr="00102BA3" w:rsidRDefault="004A6BC6" w:rsidP="00B1443F">
            <w:pPr>
              <w:autoSpaceDE w:val="0"/>
              <w:autoSpaceDN w:val="0"/>
              <w:adjustRightInd w:val="0"/>
              <w:jc w:val="center"/>
            </w:pPr>
            <w:r w:rsidRPr="00102BA3">
              <w:t>Гкал</w:t>
            </w:r>
          </w:p>
        </w:tc>
        <w:tc>
          <w:tcPr>
            <w:tcW w:w="1821" w:type="dxa"/>
          </w:tcPr>
          <w:p w:rsidR="004A6BC6" w:rsidRPr="00102BA3" w:rsidRDefault="004A6BC6" w:rsidP="00B1443F">
            <w:pPr>
              <w:jc w:val="center"/>
            </w:pPr>
            <w:r w:rsidRPr="00102BA3">
              <w:t>-</w:t>
            </w:r>
          </w:p>
        </w:tc>
      </w:tr>
      <w:tr w:rsidR="004A6BC6" w:rsidRPr="00102BA3" w:rsidTr="00B1443F">
        <w:trPr>
          <w:trHeight w:val="247"/>
        </w:trPr>
        <w:tc>
          <w:tcPr>
            <w:tcW w:w="990" w:type="dxa"/>
            <w:vMerge w:val="restart"/>
            <w:vAlign w:val="center"/>
          </w:tcPr>
          <w:p w:rsidR="004A6BC6" w:rsidRPr="00102BA3" w:rsidRDefault="004A6BC6" w:rsidP="00B1443F">
            <w:pPr>
              <w:autoSpaceDE w:val="0"/>
              <w:autoSpaceDN w:val="0"/>
              <w:adjustRightInd w:val="0"/>
              <w:jc w:val="center"/>
            </w:pPr>
            <w:r w:rsidRPr="00102BA3">
              <w:t>1.3</w:t>
            </w:r>
          </w:p>
        </w:tc>
        <w:tc>
          <w:tcPr>
            <w:tcW w:w="5908" w:type="dxa"/>
            <w:vMerge w:val="restart"/>
            <w:vAlign w:val="center"/>
          </w:tcPr>
          <w:p w:rsidR="004A6BC6" w:rsidRPr="00102BA3" w:rsidRDefault="004A6BC6" w:rsidP="00B1443F">
            <w:pPr>
              <w:autoSpaceDE w:val="0"/>
              <w:autoSpaceDN w:val="0"/>
              <w:adjustRightInd w:val="0"/>
              <w:ind w:left="153"/>
            </w:pPr>
            <w:r w:rsidRPr="00102BA3">
              <w:t>Прочим потребителям</w:t>
            </w:r>
          </w:p>
        </w:tc>
        <w:tc>
          <w:tcPr>
            <w:tcW w:w="1562" w:type="dxa"/>
            <w:vAlign w:val="center"/>
          </w:tcPr>
          <w:p w:rsidR="004A6BC6" w:rsidRPr="00102BA3" w:rsidRDefault="004A6BC6" w:rsidP="00B1443F">
            <w:pPr>
              <w:jc w:val="center"/>
            </w:pPr>
            <w:r w:rsidRPr="00102BA3">
              <w:t>куб. м</w:t>
            </w:r>
          </w:p>
        </w:tc>
        <w:tc>
          <w:tcPr>
            <w:tcW w:w="1821" w:type="dxa"/>
          </w:tcPr>
          <w:p w:rsidR="004A6BC6" w:rsidRPr="00102BA3" w:rsidRDefault="004A6BC6" w:rsidP="00B1443F">
            <w:pPr>
              <w:jc w:val="center"/>
            </w:pPr>
            <w:r w:rsidRPr="00102BA3">
              <w:t>-</w:t>
            </w:r>
          </w:p>
        </w:tc>
      </w:tr>
      <w:tr w:rsidR="004A6BC6" w:rsidRPr="00102BA3" w:rsidTr="00B1443F">
        <w:trPr>
          <w:trHeight w:val="148"/>
        </w:trPr>
        <w:tc>
          <w:tcPr>
            <w:tcW w:w="990" w:type="dxa"/>
            <w:vMerge/>
            <w:vAlign w:val="center"/>
          </w:tcPr>
          <w:p w:rsidR="004A6BC6" w:rsidRPr="00102BA3" w:rsidRDefault="004A6BC6" w:rsidP="00B1443F">
            <w:pPr>
              <w:autoSpaceDE w:val="0"/>
              <w:autoSpaceDN w:val="0"/>
              <w:adjustRightInd w:val="0"/>
              <w:jc w:val="center"/>
            </w:pPr>
          </w:p>
        </w:tc>
        <w:tc>
          <w:tcPr>
            <w:tcW w:w="5908" w:type="dxa"/>
            <w:vMerge/>
            <w:vAlign w:val="center"/>
          </w:tcPr>
          <w:p w:rsidR="004A6BC6" w:rsidRPr="00102BA3" w:rsidRDefault="004A6BC6" w:rsidP="00B1443F">
            <w:pPr>
              <w:autoSpaceDE w:val="0"/>
              <w:autoSpaceDN w:val="0"/>
              <w:adjustRightInd w:val="0"/>
              <w:ind w:left="153"/>
            </w:pPr>
          </w:p>
        </w:tc>
        <w:tc>
          <w:tcPr>
            <w:tcW w:w="1562" w:type="dxa"/>
            <w:vAlign w:val="center"/>
          </w:tcPr>
          <w:p w:rsidR="004A6BC6" w:rsidRPr="00102BA3" w:rsidRDefault="004A6BC6" w:rsidP="00B1443F">
            <w:pPr>
              <w:autoSpaceDE w:val="0"/>
              <w:autoSpaceDN w:val="0"/>
              <w:adjustRightInd w:val="0"/>
              <w:jc w:val="center"/>
            </w:pPr>
            <w:r w:rsidRPr="00102BA3">
              <w:t>Гкал</w:t>
            </w:r>
          </w:p>
        </w:tc>
        <w:tc>
          <w:tcPr>
            <w:tcW w:w="1821" w:type="dxa"/>
          </w:tcPr>
          <w:p w:rsidR="004A6BC6" w:rsidRPr="00102BA3" w:rsidRDefault="004A6BC6" w:rsidP="00B1443F">
            <w:pPr>
              <w:jc w:val="center"/>
            </w:pPr>
            <w:r w:rsidRPr="00102BA3">
              <w:t>-</w:t>
            </w:r>
          </w:p>
        </w:tc>
      </w:tr>
      <w:tr w:rsidR="004A6BC6" w:rsidRPr="00102BA3" w:rsidTr="00B1443F">
        <w:trPr>
          <w:trHeight w:val="308"/>
        </w:trPr>
        <w:tc>
          <w:tcPr>
            <w:tcW w:w="990" w:type="dxa"/>
            <w:vMerge w:val="restart"/>
            <w:vAlign w:val="center"/>
          </w:tcPr>
          <w:p w:rsidR="004A6BC6" w:rsidRPr="00102BA3" w:rsidRDefault="004A6BC6" w:rsidP="00B1443F">
            <w:pPr>
              <w:autoSpaceDE w:val="0"/>
              <w:autoSpaceDN w:val="0"/>
              <w:adjustRightInd w:val="0"/>
              <w:jc w:val="center"/>
            </w:pPr>
            <w:r w:rsidRPr="00102BA3">
              <w:t>1.4</w:t>
            </w:r>
          </w:p>
        </w:tc>
        <w:tc>
          <w:tcPr>
            <w:tcW w:w="5908" w:type="dxa"/>
            <w:vMerge w:val="restart"/>
            <w:vAlign w:val="center"/>
          </w:tcPr>
          <w:p w:rsidR="004A6BC6" w:rsidRPr="00102BA3" w:rsidRDefault="004A6BC6" w:rsidP="00B1443F">
            <w:pPr>
              <w:autoSpaceDE w:val="0"/>
              <w:autoSpaceDN w:val="0"/>
              <w:adjustRightInd w:val="0"/>
              <w:ind w:left="153"/>
            </w:pPr>
            <w:r w:rsidRPr="00102BA3">
              <w:t>Другим организациям, осуществляющим горячее водоснабжение</w:t>
            </w:r>
          </w:p>
        </w:tc>
        <w:tc>
          <w:tcPr>
            <w:tcW w:w="1562" w:type="dxa"/>
            <w:vAlign w:val="center"/>
          </w:tcPr>
          <w:p w:rsidR="004A6BC6" w:rsidRPr="00102BA3" w:rsidRDefault="004A6BC6" w:rsidP="00B1443F">
            <w:pPr>
              <w:jc w:val="center"/>
            </w:pPr>
            <w:r w:rsidRPr="00102BA3">
              <w:t>куб. м</w:t>
            </w:r>
          </w:p>
        </w:tc>
        <w:tc>
          <w:tcPr>
            <w:tcW w:w="1821" w:type="dxa"/>
          </w:tcPr>
          <w:p w:rsidR="004A6BC6" w:rsidRPr="00102BA3" w:rsidRDefault="004A6BC6" w:rsidP="00B1443F">
            <w:pPr>
              <w:jc w:val="center"/>
            </w:pPr>
            <w:r w:rsidRPr="00102BA3">
              <w:t>-</w:t>
            </w:r>
          </w:p>
        </w:tc>
      </w:tr>
      <w:tr w:rsidR="004A6BC6" w:rsidRPr="00102BA3" w:rsidTr="00B1443F">
        <w:trPr>
          <w:trHeight w:val="148"/>
        </w:trPr>
        <w:tc>
          <w:tcPr>
            <w:tcW w:w="990" w:type="dxa"/>
            <w:vMerge/>
            <w:vAlign w:val="center"/>
          </w:tcPr>
          <w:p w:rsidR="004A6BC6" w:rsidRPr="00102BA3" w:rsidRDefault="004A6BC6" w:rsidP="00B1443F">
            <w:pPr>
              <w:autoSpaceDE w:val="0"/>
              <w:autoSpaceDN w:val="0"/>
              <w:adjustRightInd w:val="0"/>
              <w:jc w:val="center"/>
            </w:pPr>
          </w:p>
        </w:tc>
        <w:tc>
          <w:tcPr>
            <w:tcW w:w="5908" w:type="dxa"/>
            <w:vMerge/>
            <w:vAlign w:val="center"/>
          </w:tcPr>
          <w:p w:rsidR="004A6BC6" w:rsidRPr="00102BA3" w:rsidRDefault="004A6BC6" w:rsidP="00B1443F">
            <w:pPr>
              <w:autoSpaceDE w:val="0"/>
              <w:autoSpaceDN w:val="0"/>
              <w:adjustRightInd w:val="0"/>
              <w:ind w:left="153"/>
            </w:pPr>
          </w:p>
        </w:tc>
        <w:tc>
          <w:tcPr>
            <w:tcW w:w="1562" w:type="dxa"/>
            <w:vAlign w:val="center"/>
          </w:tcPr>
          <w:p w:rsidR="004A6BC6" w:rsidRPr="00102BA3" w:rsidRDefault="004A6BC6" w:rsidP="00B1443F">
            <w:pPr>
              <w:autoSpaceDE w:val="0"/>
              <w:autoSpaceDN w:val="0"/>
              <w:adjustRightInd w:val="0"/>
              <w:jc w:val="center"/>
            </w:pPr>
            <w:r w:rsidRPr="00102BA3">
              <w:t>Гкал</w:t>
            </w:r>
          </w:p>
        </w:tc>
        <w:tc>
          <w:tcPr>
            <w:tcW w:w="1821" w:type="dxa"/>
          </w:tcPr>
          <w:p w:rsidR="004A6BC6" w:rsidRPr="00102BA3" w:rsidRDefault="004A6BC6" w:rsidP="00B1443F">
            <w:pPr>
              <w:jc w:val="center"/>
            </w:pPr>
            <w:r w:rsidRPr="00102BA3">
              <w:t>-</w:t>
            </w:r>
          </w:p>
        </w:tc>
      </w:tr>
      <w:tr w:rsidR="004A6BC6" w:rsidRPr="00102BA3" w:rsidTr="00B1443F">
        <w:trPr>
          <w:trHeight w:val="247"/>
        </w:trPr>
        <w:tc>
          <w:tcPr>
            <w:tcW w:w="990" w:type="dxa"/>
            <w:vMerge w:val="restart"/>
            <w:vAlign w:val="center"/>
          </w:tcPr>
          <w:p w:rsidR="004A6BC6" w:rsidRPr="00102BA3" w:rsidRDefault="004A6BC6" w:rsidP="00B1443F">
            <w:pPr>
              <w:autoSpaceDE w:val="0"/>
              <w:autoSpaceDN w:val="0"/>
              <w:adjustRightInd w:val="0"/>
              <w:jc w:val="center"/>
            </w:pPr>
            <w:r w:rsidRPr="00102BA3">
              <w:t>1.5</w:t>
            </w:r>
          </w:p>
        </w:tc>
        <w:tc>
          <w:tcPr>
            <w:tcW w:w="5908" w:type="dxa"/>
            <w:vMerge w:val="restart"/>
            <w:vAlign w:val="center"/>
          </w:tcPr>
          <w:p w:rsidR="004A6BC6" w:rsidRPr="00102BA3" w:rsidRDefault="004A6BC6" w:rsidP="00B1443F">
            <w:pPr>
              <w:autoSpaceDE w:val="0"/>
              <w:autoSpaceDN w:val="0"/>
              <w:adjustRightInd w:val="0"/>
              <w:ind w:left="153"/>
            </w:pPr>
            <w:r w:rsidRPr="00102BA3">
              <w:t>Собственные нужды, не связанные с регулируемым видом деятельности</w:t>
            </w:r>
          </w:p>
        </w:tc>
        <w:tc>
          <w:tcPr>
            <w:tcW w:w="1562" w:type="dxa"/>
            <w:vAlign w:val="center"/>
          </w:tcPr>
          <w:p w:rsidR="004A6BC6" w:rsidRPr="00102BA3" w:rsidRDefault="004A6BC6" w:rsidP="00B1443F">
            <w:pPr>
              <w:jc w:val="center"/>
            </w:pPr>
            <w:r w:rsidRPr="00102BA3">
              <w:t>куб. м</w:t>
            </w:r>
          </w:p>
        </w:tc>
        <w:tc>
          <w:tcPr>
            <w:tcW w:w="1821" w:type="dxa"/>
            <w:vAlign w:val="center"/>
          </w:tcPr>
          <w:p w:rsidR="004A6BC6" w:rsidRPr="00102BA3" w:rsidRDefault="004A6BC6" w:rsidP="00B1443F">
            <w:pPr>
              <w:jc w:val="center"/>
            </w:pPr>
            <w:r w:rsidRPr="00102BA3">
              <w:t>14,6</w:t>
            </w:r>
          </w:p>
        </w:tc>
      </w:tr>
      <w:tr w:rsidR="004A6BC6" w:rsidRPr="00102BA3" w:rsidTr="00B1443F">
        <w:trPr>
          <w:trHeight w:val="148"/>
        </w:trPr>
        <w:tc>
          <w:tcPr>
            <w:tcW w:w="990" w:type="dxa"/>
            <w:vMerge/>
            <w:vAlign w:val="center"/>
          </w:tcPr>
          <w:p w:rsidR="004A6BC6" w:rsidRPr="00102BA3" w:rsidRDefault="004A6BC6" w:rsidP="00B1443F">
            <w:pPr>
              <w:autoSpaceDE w:val="0"/>
              <w:autoSpaceDN w:val="0"/>
              <w:adjustRightInd w:val="0"/>
              <w:jc w:val="center"/>
            </w:pPr>
          </w:p>
        </w:tc>
        <w:tc>
          <w:tcPr>
            <w:tcW w:w="5908" w:type="dxa"/>
            <w:vMerge/>
            <w:vAlign w:val="center"/>
          </w:tcPr>
          <w:p w:rsidR="004A6BC6" w:rsidRPr="00102BA3" w:rsidRDefault="004A6BC6" w:rsidP="00B1443F">
            <w:pPr>
              <w:autoSpaceDE w:val="0"/>
              <w:autoSpaceDN w:val="0"/>
              <w:adjustRightInd w:val="0"/>
            </w:pPr>
          </w:p>
        </w:tc>
        <w:tc>
          <w:tcPr>
            <w:tcW w:w="1562" w:type="dxa"/>
            <w:vAlign w:val="center"/>
          </w:tcPr>
          <w:p w:rsidR="004A6BC6" w:rsidRPr="00102BA3" w:rsidRDefault="004A6BC6" w:rsidP="00B1443F">
            <w:pPr>
              <w:autoSpaceDE w:val="0"/>
              <w:autoSpaceDN w:val="0"/>
              <w:adjustRightInd w:val="0"/>
              <w:jc w:val="center"/>
            </w:pPr>
            <w:r w:rsidRPr="00102BA3">
              <w:t>Гкал</w:t>
            </w:r>
          </w:p>
        </w:tc>
        <w:tc>
          <w:tcPr>
            <w:tcW w:w="1821" w:type="dxa"/>
            <w:vAlign w:val="center"/>
          </w:tcPr>
          <w:p w:rsidR="004A6BC6" w:rsidRPr="00102BA3" w:rsidRDefault="004A6BC6" w:rsidP="00B1443F">
            <w:pPr>
              <w:jc w:val="center"/>
            </w:pPr>
            <w:r w:rsidRPr="00102BA3">
              <w:t>0,9</w:t>
            </w:r>
          </w:p>
        </w:tc>
      </w:tr>
      <w:tr w:rsidR="004A6BC6" w:rsidRPr="00102BA3" w:rsidTr="00B1443F">
        <w:trPr>
          <w:trHeight w:val="788"/>
        </w:trPr>
        <w:tc>
          <w:tcPr>
            <w:tcW w:w="990" w:type="dxa"/>
            <w:vAlign w:val="center"/>
          </w:tcPr>
          <w:p w:rsidR="004A6BC6" w:rsidRPr="00102BA3" w:rsidRDefault="004A6BC6" w:rsidP="00B1443F">
            <w:pPr>
              <w:autoSpaceDE w:val="0"/>
              <w:autoSpaceDN w:val="0"/>
              <w:adjustRightInd w:val="0"/>
              <w:jc w:val="center"/>
            </w:pPr>
            <w:r w:rsidRPr="00102BA3">
              <w:t>2</w:t>
            </w:r>
          </w:p>
        </w:tc>
        <w:tc>
          <w:tcPr>
            <w:tcW w:w="5908" w:type="dxa"/>
            <w:vAlign w:val="center"/>
          </w:tcPr>
          <w:p w:rsidR="004A6BC6" w:rsidRPr="00102BA3" w:rsidRDefault="004A6BC6" w:rsidP="00B1443F">
            <w:pPr>
              <w:autoSpaceDE w:val="0"/>
              <w:autoSpaceDN w:val="0"/>
              <w:adjustRightInd w:val="0"/>
            </w:pPr>
            <w:r w:rsidRPr="00102BA3">
              <w:t>Объем финансовых потребностей, необходимых для реализации производственной программы</w:t>
            </w:r>
          </w:p>
        </w:tc>
        <w:tc>
          <w:tcPr>
            <w:tcW w:w="1562" w:type="dxa"/>
            <w:vAlign w:val="center"/>
          </w:tcPr>
          <w:p w:rsidR="004A6BC6" w:rsidRPr="00102BA3" w:rsidRDefault="004A6BC6" w:rsidP="00B1443F">
            <w:pPr>
              <w:autoSpaceDE w:val="0"/>
              <w:autoSpaceDN w:val="0"/>
              <w:adjustRightInd w:val="0"/>
              <w:jc w:val="center"/>
            </w:pPr>
            <w:r w:rsidRPr="00102BA3">
              <w:t>тыс. руб.</w:t>
            </w:r>
          </w:p>
        </w:tc>
        <w:tc>
          <w:tcPr>
            <w:tcW w:w="1821" w:type="dxa"/>
            <w:vAlign w:val="center"/>
          </w:tcPr>
          <w:p w:rsidR="004A6BC6" w:rsidRPr="00102BA3" w:rsidRDefault="004A6BC6" w:rsidP="00B1443F">
            <w:pPr>
              <w:jc w:val="center"/>
            </w:pPr>
            <w:r w:rsidRPr="00102BA3">
              <w:t>862,9</w:t>
            </w:r>
          </w:p>
        </w:tc>
      </w:tr>
    </w:tbl>
    <w:p w:rsidR="004A6BC6" w:rsidRPr="00102BA3" w:rsidRDefault="004A6BC6" w:rsidP="004A6BC6">
      <w:pPr>
        <w:autoSpaceDE w:val="0"/>
        <w:autoSpaceDN w:val="0"/>
        <w:adjustRightInd w:val="0"/>
        <w:ind w:firstLine="540"/>
        <w:jc w:val="both"/>
      </w:pPr>
    </w:p>
    <w:p w:rsidR="004A6BC6" w:rsidRPr="00102BA3" w:rsidRDefault="004A6BC6" w:rsidP="004A6BC6">
      <w:pPr>
        <w:jc w:val="center"/>
      </w:pPr>
      <w:r w:rsidRPr="00102BA3">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4A6BC6" w:rsidRPr="00102BA3" w:rsidTr="00B1443F">
        <w:tc>
          <w:tcPr>
            <w:tcW w:w="546" w:type="dxa"/>
            <w:vAlign w:val="center"/>
          </w:tcPr>
          <w:p w:rsidR="004A6BC6" w:rsidRPr="00102BA3" w:rsidRDefault="004A6BC6" w:rsidP="00B1443F">
            <w:pPr>
              <w:autoSpaceDE w:val="0"/>
              <w:autoSpaceDN w:val="0"/>
              <w:adjustRightInd w:val="0"/>
              <w:jc w:val="center"/>
            </w:pPr>
            <w:r w:rsidRPr="00102BA3">
              <w:t xml:space="preserve">№ </w:t>
            </w:r>
            <w:proofErr w:type="gramStart"/>
            <w:r w:rsidRPr="00102BA3">
              <w:t>п</w:t>
            </w:r>
            <w:proofErr w:type="gramEnd"/>
            <w:r w:rsidRPr="00102BA3">
              <w:t>/п</w:t>
            </w:r>
          </w:p>
        </w:tc>
        <w:tc>
          <w:tcPr>
            <w:tcW w:w="4503" w:type="dxa"/>
            <w:vAlign w:val="center"/>
          </w:tcPr>
          <w:p w:rsidR="004A6BC6" w:rsidRPr="00102BA3" w:rsidRDefault="004A6BC6" w:rsidP="00B1443F">
            <w:pPr>
              <w:autoSpaceDE w:val="0"/>
              <w:autoSpaceDN w:val="0"/>
              <w:adjustRightInd w:val="0"/>
              <w:jc w:val="center"/>
            </w:pPr>
            <w:r w:rsidRPr="00102BA3">
              <w:t>Наименование мероприятия</w:t>
            </w:r>
          </w:p>
        </w:tc>
        <w:tc>
          <w:tcPr>
            <w:tcW w:w="2803" w:type="dxa"/>
            <w:vAlign w:val="center"/>
          </w:tcPr>
          <w:p w:rsidR="004A6BC6" w:rsidRPr="00102BA3" w:rsidRDefault="004A6BC6" w:rsidP="00B1443F">
            <w:pPr>
              <w:autoSpaceDE w:val="0"/>
              <w:autoSpaceDN w:val="0"/>
              <w:adjustRightInd w:val="0"/>
              <w:jc w:val="center"/>
            </w:pPr>
            <w:r w:rsidRPr="00102BA3">
              <w:t>Дата реализации мероприятия</w:t>
            </w:r>
          </w:p>
        </w:tc>
        <w:tc>
          <w:tcPr>
            <w:tcW w:w="2518" w:type="dxa"/>
            <w:vAlign w:val="center"/>
          </w:tcPr>
          <w:p w:rsidR="004A6BC6" w:rsidRPr="00102BA3" w:rsidRDefault="004A6BC6" w:rsidP="00B1443F">
            <w:pPr>
              <w:autoSpaceDE w:val="0"/>
              <w:autoSpaceDN w:val="0"/>
              <w:adjustRightInd w:val="0"/>
              <w:jc w:val="center"/>
            </w:pPr>
            <w:r w:rsidRPr="00102BA3">
              <w:t>Финансовые потребности на реализацию мероприятия, тыс. руб.</w:t>
            </w:r>
          </w:p>
        </w:tc>
      </w:tr>
      <w:tr w:rsidR="004A6BC6" w:rsidRPr="00102BA3" w:rsidTr="00B1443F">
        <w:tc>
          <w:tcPr>
            <w:tcW w:w="10370" w:type="dxa"/>
            <w:gridSpan w:val="4"/>
            <w:vAlign w:val="center"/>
          </w:tcPr>
          <w:p w:rsidR="004A6BC6" w:rsidRPr="00102BA3" w:rsidRDefault="004A6BC6" w:rsidP="00B1443F">
            <w:pPr>
              <w:autoSpaceDE w:val="0"/>
              <w:autoSpaceDN w:val="0"/>
              <w:adjustRightInd w:val="0"/>
              <w:jc w:val="center"/>
            </w:pPr>
            <w:r w:rsidRPr="00102BA3">
              <w:t>1. Перечень мероприятий по ремонту объектов централизованных систем горячего водоснабжения</w:t>
            </w:r>
          </w:p>
        </w:tc>
      </w:tr>
      <w:tr w:rsidR="004A6BC6" w:rsidRPr="00102BA3" w:rsidTr="00B1443F">
        <w:tc>
          <w:tcPr>
            <w:tcW w:w="546" w:type="dxa"/>
            <w:vAlign w:val="center"/>
          </w:tcPr>
          <w:p w:rsidR="004A6BC6" w:rsidRPr="00102BA3" w:rsidRDefault="004A6BC6" w:rsidP="00B1443F">
            <w:pPr>
              <w:autoSpaceDE w:val="0"/>
              <w:autoSpaceDN w:val="0"/>
              <w:adjustRightInd w:val="0"/>
              <w:jc w:val="center"/>
            </w:pPr>
            <w:r w:rsidRPr="00102BA3">
              <w:t>1.1</w:t>
            </w:r>
          </w:p>
        </w:tc>
        <w:tc>
          <w:tcPr>
            <w:tcW w:w="4503" w:type="dxa"/>
            <w:vAlign w:val="center"/>
          </w:tcPr>
          <w:p w:rsidR="004A6BC6" w:rsidRPr="00102BA3" w:rsidRDefault="004A6BC6" w:rsidP="00B1443F">
            <w:pPr>
              <w:autoSpaceDE w:val="0"/>
              <w:autoSpaceDN w:val="0"/>
              <w:adjustRightInd w:val="0"/>
            </w:pPr>
            <w:r w:rsidRPr="00102BA3">
              <w:t>-</w:t>
            </w:r>
          </w:p>
        </w:tc>
        <w:tc>
          <w:tcPr>
            <w:tcW w:w="2803" w:type="dxa"/>
            <w:vAlign w:val="center"/>
          </w:tcPr>
          <w:p w:rsidR="004A6BC6" w:rsidRPr="00102BA3" w:rsidRDefault="004A6BC6" w:rsidP="00B1443F">
            <w:pPr>
              <w:autoSpaceDE w:val="0"/>
              <w:autoSpaceDN w:val="0"/>
              <w:adjustRightInd w:val="0"/>
              <w:jc w:val="center"/>
            </w:pPr>
            <w:r w:rsidRPr="00102BA3">
              <w:t>-</w:t>
            </w:r>
          </w:p>
        </w:tc>
        <w:tc>
          <w:tcPr>
            <w:tcW w:w="2518" w:type="dxa"/>
            <w:vAlign w:val="center"/>
          </w:tcPr>
          <w:p w:rsidR="004A6BC6" w:rsidRPr="00102BA3" w:rsidRDefault="004A6BC6" w:rsidP="00B1443F">
            <w:pPr>
              <w:autoSpaceDE w:val="0"/>
              <w:autoSpaceDN w:val="0"/>
              <w:adjustRightInd w:val="0"/>
              <w:jc w:val="center"/>
            </w:pPr>
            <w:r w:rsidRPr="00102BA3">
              <w:t>-</w:t>
            </w:r>
          </w:p>
        </w:tc>
      </w:tr>
      <w:tr w:rsidR="004A6BC6" w:rsidRPr="00102BA3" w:rsidTr="00B1443F">
        <w:tc>
          <w:tcPr>
            <w:tcW w:w="546" w:type="dxa"/>
            <w:vAlign w:val="center"/>
          </w:tcPr>
          <w:p w:rsidR="004A6BC6" w:rsidRPr="00102BA3" w:rsidRDefault="004A6BC6" w:rsidP="00B1443F">
            <w:pPr>
              <w:autoSpaceDE w:val="0"/>
              <w:autoSpaceDN w:val="0"/>
              <w:adjustRightInd w:val="0"/>
              <w:jc w:val="center"/>
            </w:pPr>
          </w:p>
        </w:tc>
        <w:tc>
          <w:tcPr>
            <w:tcW w:w="4503" w:type="dxa"/>
            <w:vAlign w:val="center"/>
          </w:tcPr>
          <w:p w:rsidR="004A6BC6" w:rsidRPr="00102BA3" w:rsidRDefault="004A6BC6" w:rsidP="00B1443F">
            <w:pPr>
              <w:autoSpaceDE w:val="0"/>
              <w:autoSpaceDN w:val="0"/>
              <w:adjustRightInd w:val="0"/>
            </w:pPr>
            <w:r w:rsidRPr="00102BA3">
              <w:t xml:space="preserve">Всего </w:t>
            </w:r>
          </w:p>
        </w:tc>
        <w:tc>
          <w:tcPr>
            <w:tcW w:w="2803" w:type="dxa"/>
            <w:vAlign w:val="center"/>
          </w:tcPr>
          <w:p w:rsidR="004A6BC6" w:rsidRPr="00102BA3" w:rsidRDefault="004A6BC6" w:rsidP="00B1443F">
            <w:pPr>
              <w:autoSpaceDE w:val="0"/>
              <w:autoSpaceDN w:val="0"/>
              <w:adjustRightInd w:val="0"/>
              <w:jc w:val="center"/>
            </w:pPr>
            <w:r w:rsidRPr="00102BA3">
              <w:t>-</w:t>
            </w:r>
          </w:p>
        </w:tc>
        <w:tc>
          <w:tcPr>
            <w:tcW w:w="2518" w:type="dxa"/>
            <w:vAlign w:val="center"/>
          </w:tcPr>
          <w:p w:rsidR="004A6BC6" w:rsidRPr="00102BA3" w:rsidRDefault="004A6BC6" w:rsidP="00B1443F">
            <w:pPr>
              <w:autoSpaceDE w:val="0"/>
              <w:autoSpaceDN w:val="0"/>
              <w:adjustRightInd w:val="0"/>
              <w:jc w:val="center"/>
            </w:pPr>
            <w:r w:rsidRPr="00102BA3">
              <w:t>-</w:t>
            </w:r>
          </w:p>
        </w:tc>
      </w:tr>
      <w:tr w:rsidR="004A6BC6" w:rsidRPr="00102BA3" w:rsidTr="00B1443F">
        <w:tc>
          <w:tcPr>
            <w:tcW w:w="10370" w:type="dxa"/>
            <w:gridSpan w:val="4"/>
            <w:vAlign w:val="center"/>
          </w:tcPr>
          <w:p w:rsidR="004A6BC6" w:rsidRPr="00102BA3" w:rsidRDefault="004A6BC6" w:rsidP="00B1443F">
            <w:pPr>
              <w:autoSpaceDE w:val="0"/>
              <w:autoSpaceDN w:val="0"/>
              <w:adjustRightInd w:val="0"/>
              <w:jc w:val="center"/>
            </w:pPr>
            <w:r w:rsidRPr="00102BA3">
              <w:t>2. Перечень мероприятий, направленных на улучшение качества горячей воды</w:t>
            </w:r>
          </w:p>
        </w:tc>
      </w:tr>
      <w:tr w:rsidR="004A6BC6" w:rsidRPr="00102BA3" w:rsidTr="00B1443F">
        <w:tc>
          <w:tcPr>
            <w:tcW w:w="546" w:type="dxa"/>
            <w:vAlign w:val="center"/>
          </w:tcPr>
          <w:p w:rsidR="004A6BC6" w:rsidRPr="00102BA3" w:rsidRDefault="004A6BC6" w:rsidP="00B1443F">
            <w:pPr>
              <w:autoSpaceDE w:val="0"/>
              <w:autoSpaceDN w:val="0"/>
              <w:adjustRightInd w:val="0"/>
              <w:jc w:val="center"/>
            </w:pPr>
            <w:r w:rsidRPr="00102BA3">
              <w:t>2.1.</w:t>
            </w:r>
          </w:p>
        </w:tc>
        <w:tc>
          <w:tcPr>
            <w:tcW w:w="4503" w:type="dxa"/>
            <w:vAlign w:val="center"/>
          </w:tcPr>
          <w:p w:rsidR="004A6BC6" w:rsidRPr="00102BA3" w:rsidRDefault="004A6BC6" w:rsidP="00B1443F">
            <w:pPr>
              <w:autoSpaceDE w:val="0"/>
              <w:autoSpaceDN w:val="0"/>
              <w:adjustRightInd w:val="0"/>
            </w:pPr>
            <w:r w:rsidRPr="00102BA3">
              <w:t>-</w:t>
            </w:r>
          </w:p>
        </w:tc>
        <w:tc>
          <w:tcPr>
            <w:tcW w:w="2803" w:type="dxa"/>
            <w:vAlign w:val="center"/>
          </w:tcPr>
          <w:p w:rsidR="004A6BC6" w:rsidRPr="00102BA3" w:rsidRDefault="004A6BC6" w:rsidP="00B1443F">
            <w:pPr>
              <w:autoSpaceDE w:val="0"/>
              <w:autoSpaceDN w:val="0"/>
              <w:adjustRightInd w:val="0"/>
              <w:jc w:val="center"/>
            </w:pPr>
            <w:r w:rsidRPr="00102BA3">
              <w:t>-</w:t>
            </w:r>
          </w:p>
        </w:tc>
        <w:tc>
          <w:tcPr>
            <w:tcW w:w="2518" w:type="dxa"/>
            <w:vAlign w:val="center"/>
          </w:tcPr>
          <w:p w:rsidR="004A6BC6" w:rsidRPr="00102BA3" w:rsidRDefault="004A6BC6" w:rsidP="00B1443F">
            <w:pPr>
              <w:autoSpaceDE w:val="0"/>
              <w:autoSpaceDN w:val="0"/>
              <w:adjustRightInd w:val="0"/>
              <w:jc w:val="center"/>
            </w:pPr>
            <w:r w:rsidRPr="00102BA3">
              <w:t>-</w:t>
            </w:r>
          </w:p>
        </w:tc>
      </w:tr>
      <w:tr w:rsidR="004A6BC6" w:rsidRPr="00102BA3" w:rsidTr="00B1443F">
        <w:tc>
          <w:tcPr>
            <w:tcW w:w="546" w:type="dxa"/>
            <w:vAlign w:val="center"/>
          </w:tcPr>
          <w:p w:rsidR="004A6BC6" w:rsidRPr="00102BA3" w:rsidRDefault="004A6BC6" w:rsidP="00B1443F">
            <w:pPr>
              <w:autoSpaceDE w:val="0"/>
              <w:autoSpaceDN w:val="0"/>
              <w:adjustRightInd w:val="0"/>
              <w:jc w:val="center"/>
            </w:pPr>
          </w:p>
        </w:tc>
        <w:tc>
          <w:tcPr>
            <w:tcW w:w="4503" w:type="dxa"/>
            <w:vAlign w:val="center"/>
          </w:tcPr>
          <w:p w:rsidR="004A6BC6" w:rsidRPr="00102BA3" w:rsidRDefault="004A6BC6" w:rsidP="00B1443F">
            <w:pPr>
              <w:autoSpaceDE w:val="0"/>
              <w:autoSpaceDN w:val="0"/>
              <w:adjustRightInd w:val="0"/>
            </w:pPr>
            <w:r w:rsidRPr="00102BA3">
              <w:t xml:space="preserve">Всего </w:t>
            </w:r>
          </w:p>
        </w:tc>
        <w:tc>
          <w:tcPr>
            <w:tcW w:w="2803" w:type="dxa"/>
            <w:vAlign w:val="center"/>
          </w:tcPr>
          <w:p w:rsidR="004A6BC6" w:rsidRPr="00102BA3" w:rsidRDefault="004A6BC6" w:rsidP="00B1443F">
            <w:pPr>
              <w:autoSpaceDE w:val="0"/>
              <w:autoSpaceDN w:val="0"/>
              <w:adjustRightInd w:val="0"/>
              <w:jc w:val="center"/>
            </w:pPr>
            <w:r w:rsidRPr="00102BA3">
              <w:t>-</w:t>
            </w:r>
          </w:p>
        </w:tc>
        <w:tc>
          <w:tcPr>
            <w:tcW w:w="2518" w:type="dxa"/>
            <w:vAlign w:val="center"/>
          </w:tcPr>
          <w:p w:rsidR="004A6BC6" w:rsidRPr="00102BA3" w:rsidRDefault="004A6BC6" w:rsidP="00B1443F">
            <w:pPr>
              <w:autoSpaceDE w:val="0"/>
              <w:autoSpaceDN w:val="0"/>
              <w:adjustRightInd w:val="0"/>
              <w:jc w:val="center"/>
            </w:pPr>
            <w:r w:rsidRPr="00102BA3">
              <w:t>-</w:t>
            </w:r>
          </w:p>
        </w:tc>
      </w:tr>
      <w:tr w:rsidR="004A6BC6" w:rsidRPr="00102BA3" w:rsidTr="00B1443F">
        <w:tc>
          <w:tcPr>
            <w:tcW w:w="10370" w:type="dxa"/>
            <w:gridSpan w:val="4"/>
            <w:vAlign w:val="center"/>
          </w:tcPr>
          <w:p w:rsidR="004A6BC6" w:rsidRPr="00102BA3" w:rsidRDefault="004A6BC6" w:rsidP="00B1443F">
            <w:pPr>
              <w:jc w:val="center"/>
            </w:pPr>
            <w:r w:rsidRPr="00102BA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4A6BC6" w:rsidRPr="00102BA3" w:rsidTr="00B1443F">
        <w:tc>
          <w:tcPr>
            <w:tcW w:w="546" w:type="dxa"/>
            <w:vAlign w:val="center"/>
          </w:tcPr>
          <w:p w:rsidR="004A6BC6" w:rsidRPr="00102BA3" w:rsidRDefault="004A6BC6" w:rsidP="00B1443F">
            <w:pPr>
              <w:autoSpaceDE w:val="0"/>
              <w:autoSpaceDN w:val="0"/>
              <w:adjustRightInd w:val="0"/>
              <w:jc w:val="center"/>
            </w:pPr>
            <w:r w:rsidRPr="00102BA3">
              <w:t>3.1.</w:t>
            </w:r>
          </w:p>
        </w:tc>
        <w:tc>
          <w:tcPr>
            <w:tcW w:w="4503" w:type="dxa"/>
            <w:vAlign w:val="center"/>
          </w:tcPr>
          <w:p w:rsidR="004A6BC6" w:rsidRPr="00102BA3" w:rsidRDefault="004A6BC6" w:rsidP="00B1443F">
            <w:pPr>
              <w:autoSpaceDE w:val="0"/>
              <w:autoSpaceDN w:val="0"/>
              <w:adjustRightInd w:val="0"/>
            </w:pPr>
            <w:r w:rsidRPr="00102BA3">
              <w:t>-</w:t>
            </w:r>
          </w:p>
        </w:tc>
        <w:tc>
          <w:tcPr>
            <w:tcW w:w="2803" w:type="dxa"/>
            <w:vAlign w:val="center"/>
          </w:tcPr>
          <w:p w:rsidR="004A6BC6" w:rsidRPr="00102BA3" w:rsidRDefault="004A6BC6" w:rsidP="00B1443F">
            <w:pPr>
              <w:autoSpaceDE w:val="0"/>
              <w:autoSpaceDN w:val="0"/>
              <w:adjustRightInd w:val="0"/>
              <w:jc w:val="center"/>
            </w:pPr>
            <w:r w:rsidRPr="00102BA3">
              <w:t>-</w:t>
            </w:r>
          </w:p>
        </w:tc>
        <w:tc>
          <w:tcPr>
            <w:tcW w:w="2518" w:type="dxa"/>
            <w:vAlign w:val="center"/>
          </w:tcPr>
          <w:p w:rsidR="004A6BC6" w:rsidRPr="00102BA3" w:rsidRDefault="004A6BC6" w:rsidP="00B1443F">
            <w:pPr>
              <w:autoSpaceDE w:val="0"/>
              <w:autoSpaceDN w:val="0"/>
              <w:adjustRightInd w:val="0"/>
              <w:jc w:val="center"/>
            </w:pPr>
            <w:r w:rsidRPr="00102BA3">
              <w:t>-</w:t>
            </w:r>
          </w:p>
        </w:tc>
      </w:tr>
      <w:tr w:rsidR="004A6BC6" w:rsidRPr="00102BA3" w:rsidTr="00B1443F">
        <w:tc>
          <w:tcPr>
            <w:tcW w:w="546" w:type="dxa"/>
            <w:vAlign w:val="center"/>
          </w:tcPr>
          <w:p w:rsidR="004A6BC6" w:rsidRPr="00102BA3" w:rsidRDefault="004A6BC6" w:rsidP="00B1443F">
            <w:pPr>
              <w:autoSpaceDE w:val="0"/>
              <w:autoSpaceDN w:val="0"/>
              <w:adjustRightInd w:val="0"/>
              <w:jc w:val="center"/>
            </w:pPr>
          </w:p>
        </w:tc>
        <w:tc>
          <w:tcPr>
            <w:tcW w:w="4503" w:type="dxa"/>
            <w:vAlign w:val="center"/>
          </w:tcPr>
          <w:p w:rsidR="004A6BC6" w:rsidRPr="00102BA3" w:rsidRDefault="004A6BC6" w:rsidP="00B1443F">
            <w:pPr>
              <w:autoSpaceDE w:val="0"/>
              <w:autoSpaceDN w:val="0"/>
              <w:adjustRightInd w:val="0"/>
            </w:pPr>
            <w:r w:rsidRPr="00102BA3">
              <w:t xml:space="preserve">Всего </w:t>
            </w:r>
          </w:p>
        </w:tc>
        <w:tc>
          <w:tcPr>
            <w:tcW w:w="2803" w:type="dxa"/>
            <w:vAlign w:val="center"/>
          </w:tcPr>
          <w:p w:rsidR="004A6BC6" w:rsidRPr="00102BA3" w:rsidRDefault="004A6BC6" w:rsidP="00B1443F">
            <w:pPr>
              <w:autoSpaceDE w:val="0"/>
              <w:autoSpaceDN w:val="0"/>
              <w:adjustRightInd w:val="0"/>
              <w:jc w:val="center"/>
            </w:pPr>
            <w:r w:rsidRPr="00102BA3">
              <w:t>-</w:t>
            </w:r>
          </w:p>
        </w:tc>
        <w:tc>
          <w:tcPr>
            <w:tcW w:w="2518" w:type="dxa"/>
            <w:vAlign w:val="center"/>
          </w:tcPr>
          <w:p w:rsidR="004A6BC6" w:rsidRPr="00102BA3" w:rsidRDefault="004A6BC6" w:rsidP="00B1443F">
            <w:pPr>
              <w:autoSpaceDE w:val="0"/>
              <w:autoSpaceDN w:val="0"/>
              <w:adjustRightInd w:val="0"/>
              <w:jc w:val="center"/>
            </w:pPr>
            <w:r w:rsidRPr="00102BA3">
              <w:t>-</w:t>
            </w:r>
          </w:p>
        </w:tc>
      </w:tr>
      <w:tr w:rsidR="004A6BC6" w:rsidRPr="00102BA3" w:rsidTr="00B1443F">
        <w:tc>
          <w:tcPr>
            <w:tcW w:w="10370" w:type="dxa"/>
            <w:gridSpan w:val="4"/>
            <w:vAlign w:val="center"/>
          </w:tcPr>
          <w:p w:rsidR="004A6BC6" w:rsidRPr="00102BA3" w:rsidRDefault="004A6BC6" w:rsidP="00B1443F">
            <w:pPr>
              <w:autoSpaceDE w:val="0"/>
              <w:autoSpaceDN w:val="0"/>
              <w:adjustRightInd w:val="0"/>
              <w:jc w:val="center"/>
            </w:pPr>
            <w:r w:rsidRPr="00102BA3">
              <w:t>4. Перечень мероприятий, направленных на повышение качества обслуживания абонентов</w:t>
            </w:r>
          </w:p>
        </w:tc>
      </w:tr>
      <w:tr w:rsidR="004A6BC6" w:rsidRPr="00102BA3" w:rsidTr="00B1443F">
        <w:tc>
          <w:tcPr>
            <w:tcW w:w="546" w:type="dxa"/>
            <w:vAlign w:val="center"/>
          </w:tcPr>
          <w:p w:rsidR="004A6BC6" w:rsidRPr="00102BA3" w:rsidRDefault="004A6BC6" w:rsidP="00B1443F">
            <w:pPr>
              <w:autoSpaceDE w:val="0"/>
              <w:autoSpaceDN w:val="0"/>
              <w:adjustRightInd w:val="0"/>
              <w:jc w:val="center"/>
            </w:pPr>
            <w:r w:rsidRPr="00102BA3">
              <w:t>4.1.</w:t>
            </w:r>
          </w:p>
        </w:tc>
        <w:tc>
          <w:tcPr>
            <w:tcW w:w="4503" w:type="dxa"/>
            <w:vAlign w:val="center"/>
          </w:tcPr>
          <w:p w:rsidR="004A6BC6" w:rsidRPr="00102BA3" w:rsidRDefault="004A6BC6" w:rsidP="00B1443F">
            <w:pPr>
              <w:autoSpaceDE w:val="0"/>
              <w:autoSpaceDN w:val="0"/>
              <w:adjustRightInd w:val="0"/>
            </w:pPr>
            <w:r w:rsidRPr="00102BA3">
              <w:t>-</w:t>
            </w:r>
          </w:p>
        </w:tc>
        <w:tc>
          <w:tcPr>
            <w:tcW w:w="2803" w:type="dxa"/>
            <w:vAlign w:val="center"/>
          </w:tcPr>
          <w:p w:rsidR="004A6BC6" w:rsidRPr="00102BA3" w:rsidRDefault="004A6BC6" w:rsidP="00B1443F">
            <w:pPr>
              <w:autoSpaceDE w:val="0"/>
              <w:autoSpaceDN w:val="0"/>
              <w:adjustRightInd w:val="0"/>
              <w:jc w:val="center"/>
            </w:pPr>
            <w:r w:rsidRPr="00102BA3">
              <w:t>-</w:t>
            </w:r>
          </w:p>
        </w:tc>
        <w:tc>
          <w:tcPr>
            <w:tcW w:w="2518" w:type="dxa"/>
            <w:vAlign w:val="center"/>
          </w:tcPr>
          <w:p w:rsidR="004A6BC6" w:rsidRPr="00102BA3" w:rsidRDefault="004A6BC6" w:rsidP="00B1443F">
            <w:pPr>
              <w:autoSpaceDE w:val="0"/>
              <w:autoSpaceDN w:val="0"/>
              <w:adjustRightInd w:val="0"/>
              <w:jc w:val="center"/>
            </w:pPr>
            <w:r w:rsidRPr="00102BA3">
              <w:t>-</w:t>
            </w:r>
          </w:p>
        </w:tc>
      </w:tr>
      <w:tr w:rsidR="004A6BC6" w:rsidRPr="00102BA3" w:rsidTr="00B1443F">
        <w:tc>
          <w:tcPr>
            <w:tcW w:w="546" w:type="dxa"/>
            <w:vAlign w:val="center"/>
          </w:tcPr>
          <w:p w:rsidR="004A6BC6" w:rsidRPr="00102BA3" w:rsidRDefault="004A6BC6" w:rsidP="00B1443F">
            <w:pPr>
              <w:autoSpaceDE w:val="0"/>
              <w:autoSpaceDN w:val="0"/>
              <w:adjustRightInd w:val="0"/>
              <w:jc w:val="center"/>
            </w:pPr>
          </w:p>
        </w:tc>
        <w:tc>
          <w:tcPr>
            <w:tcW w:w="4503" w:type="dxa"/>
            <w:vAlign w:val="center"/>
          </w:tcPr>
          <w:p w:rsidR="004A6BC6" w:rsidRPr="00102BA3" w:rsidRDefault="004A6BC6" w:rsidP="00B1443F">
            <w:pPr>
              <w:autoSpaceDE w:val="0"/>
              <w:autoSpaceDN w:val="0"/>
              <w:adjustRightInd w:val="0"/>
            </w:pPr>
            <w:r w:rsidRPr="00102BA3">
              <w:t xml:space="preserve">Всего </w:t>
            </w:r>
          </w:p>
        </w:tc>
        <w:tc>
          <w:tcPr>
            <w:tcW w:w="2803" w:type="dxa"/>
            <w:vAlign w:val="center"/>
          </w:tcPr>
          <w:p w:rsidR="004A6BC6" w:rsidRPr="00102BA3" w:rsidRDefault="004A6BC6" w:rsidP="00B1443F">
            <w:pPr>
              <w:autoSpaceDE w:val="0"/>
              <w:autoSpaceDN w:val="0"/>
              <w:adjustRightInd w:val="0"/>
              <w:jc w:val="center"/>
            </w:pPr>
            <w:r w:rsidRPr="00102BA3">
              <w:t>-</w:t>
            </w:r>
          </w:p>
        </w:tc>
        <w:tc>
          <w:tcPr>
            <w:tcW w:w="2518" w:type="dxa"/>
            <w:vAlign w:val="center"/>
          </w:tcPr>
          <w:p w:rsidR="004A6BC6" w:rsidRPr="00102BA3" w:rsidRDefault="004A6BC6" w:rsidP="00B1443F">
            <w:pPr>
              <w:autoSpaceDE w:val="0"/>
              <w:autoSpaceDN w:val="0"/>
              <w:adjustRightInd w:val="0"/>
              <w:jc w:val="center"/>
            </w:pPr>
            <w:r w:rsidRPr="00102BA3">
              <w:t>-</w:t>
            </w:r>
          </w:p>
        </w:tc>
      </w:tr>
    </w:tbl>
    <w:p w:rsidR="004A6BC6" w:rsidRPr="00102BA3" w:rsidRDefault="004A6BC6" w:rsidP="004A6BC6">
      <w:pPr>
        <w:jc w:val="center"/>
      </w:pPr>
    </w:p>
    <w:p w:rsidR="004A6BC6" w:rsidRPr="00102BA3" w:rsidRDefault="004A6BC6" w:rsidP="004A6BC6">
      <w:pPr>
        <w:jc w:val="center"/>
      </w:pPr>
      <w:r w:rsidRPr="00102BA3">
        <w:t xml:space="preserve">4. Значения показателей надежности, качества и энергетической эффективности объектов централизованных систем горячего водоснабжения </w:t>
      </w:r>
    </w:p>
    <w:tbl>
      <w:tblPr>
        <w:tblW w:w="101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8315"/>
        <w:gridCol w:w="1267"/>
      </w:tblGrid>
      <w:tr w:rsidR="004A6BC6" w:rsidRPr="00102BA3" w:rsidTr="00B1443F">
        <w:trPr>
          <w:trHeight w:val="506"/>
        </w:trPr>
        <w:tc>
          <w:tcPr>
            <w:tcW w:w="546" w:type="dxa"/>
            <w:vAlign w:val="center"/>
          </w:tcPr>
          <w:p w:rsidR="004A6BC6" w:rsidRPr="00102BA3" w:rsidRDefault="004A6BC6" w:rsidP="00B1443F">
            <w:pPr>
              <w:jc w:val="center"/>
            </w:pPr>
            <w:r w:rsidRPr="00102BA3">
              <w:t xml:space="preserve">№ </w:t>
            </w:r>
            <w:proofErr w:type="gramStart"/>
            <w:r w:rsidRPr="00102BA3">
              <w:t>п</w:t>
            </w:r>
            <w:proofErr w:type="gramEnd"/>
            <w:r w:rsidRPr="00102BA3">
              <w:t>/п</w:t>
            </w:r>
          </w:p>
        </w:tc>
        <w:tc>
          <w:tcPr>
            <w:tcW w:w="8315" w:type="dxa"/>
            <w:vAlign w:val="center"/>
          </w:tcPr>
          <w:p w:rsidR="004A6BC6" w:rsidRPr="00102BA3" w:rsidRDefault="004A6BC6" w:rsidP="00B1443F">
            <w:pPr>
              <w:jc w:val="center"/>
            </w:pPr>
            <w:r w:rsidRPr="00102BA3">
              <w:t>Наименование показателя</w:t>
            </w:r>
          </w:p>
        </w:tc>
        <w:tc>
          <w:tcPr>
            <w:tcW w:w="1267" w:type="dxa"/>
          </w:tcPr>
          <w:p w:rsidR="004A6BC6" w:rsidRPr="00102BA3" w:rsidRDefault="004A6BC6" w:rsidP="00B1443F">
            <w:pPr>
              <w:jc w:val="center"/>
            </w:pPr>
            <w:r w:rsidRPr="00102BA3">
              <w:t>План на 2023 год</w:t>
            </w:r>
          </w:p>
        </w:tc>
      </w:tr>
      <w:tr w:rsidR="004A6BC6" w:rsidRPr="00102BA3" w:rsidTr="00B1443F">
        <w:tc>
          <w:tcPr>
            <w:tcW w:w="10128" w:type="dxa"/>
            <w:gridSpan w:val="3"/>
          </w:tcPr>
          <w:p w:rsidR="004A6BC6" w:rsidRPr="00102BA3" w:rsidRDefault="004A6BC6" w:rsidP="00B1443F">
            <w:pPr>
              <w:jc w:val="center"/>
            </w:pPr>
            <w:r w:rsidRPr="00102BA3">
              <w:t>1. Показатели качества воды (в отношении горячей воды)</w:t>
            </w:r>
          </w:p>
        </w:tc>
      </w:tr>
      <w:tr w:rsidR="004A6BC6" w:rsidRPr="00102BA3" w:rsidTr="00B1443F">
        <w:tc>
          <w:tcPr>
            <w:tcW w:w="546" w:type="dxa"/>
            <w:vAlign w:val="center"/>
          </w:tcPr>
          <w:p w:rsidR="004A6BC6" w:rsidRPr="00102BA3" w:rsidRDefault="004A6BC6" w:rsidP="00B1443F">
            <w:pPr>
              <w:jc w:val="center"/>
            </w:pPr>
            <w:r w:rsidRPr="00102BA3">
              <w:t>1.1.</w:t>
            </w:r>
          </w:p>
        </w:tc>
        <w:tc>
          <w:tcPr>
            <w:tcW w:w="8315" w:type="dxa"/>
          </w:tcPr>
          <w:p w:rsidR="004A6BC6" w:rsidRPr="00102BA3" w:rsidRDefault="004A6BC6" w:rsidP="00B1443F">
            <w:pPr>
              <w:jc w:val="both"/>
            </w:pPr>
            <w:r w:rsidRPr="00102BA3">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267" w:type="dxa"/>
            <w:vAlign w:val="center"/>
          </w:tcPr>
          <w:p w:rsidR="004A6BC6" w:rsidRPr="00102BA3" w:rsidRDefault="004A6BC6" w:rsidP="00B1443F">
            <w:pPr>
              <w:jc w:val="center"/>
            </w:pPr>
            <w:r w:rsidRPr="00102BA3">
              <w:t>0</w:t>
            </w:r>
          </w:p>
        </w:tc>
      </w:tr>
      <w:tr w:rsidR="004A6BC6" w:rsidRPr="00102BA3" w:rsidTr="00B1443F">
        <w:tc>
          <w:tcPr>
            <w:tcW w:w="546" w:type="dxa"/>
            <w:vAlign w:val="center"/>
          </w:tcPr>
          <w:p w:rsidR="004A6BC6" w:rsidRPr="00102BA3" w:rsidRDefault="004A6BC6" w:rsidP="00B1443F">
            <w:pPr>
              <w:jc w:val="center"/>
            </w:pPr>
            <w:r w:rsidRPr="00102BA3">
              <w:t>1.2.</w:t>
            </w:r>
          </w:p>
        </w:tc>
        <w:tc>
          <w:tcPr>
            <w:tcW w:w="8315" w:type="dxa"/>
          </w:tcPr>
          <w:p w:rsidR="004A6BC6" w:rsidRPr="00102BA3" w:rsidRDefault="004A6BC6" w:rsidP="00B1443F">
            <w:pPr>
              <w:jc w:val="both"/>
            </w:pPr>
            <w:r w:rsidRPr="00102BA3">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267" w:type="dxa"/>
            <w:vAlign w:val="center"/>
          </w:tcPr>
          <w:p w:rsidR="004A6BC6" w:rsidRPr="00102BA3" w:rsidRDefault="004A6BC6" w:rsidP="00B1443F">
            <w:pPr>
              <w:jc w:val="center"/>
            </w:pPr>
            <w:r w:rsidRPr="00102BA3">
              <w:t>0</w:t>
            </w:r>
          </w:p>
        </w:tc>
      </w:tr>
      <w:tr w:rsidR="004A6BC6" w:rsidRPr="00102BA3" w:rsidTr="00B1443F">
        <w:tc>
          <w:tcPr>
            <w:tcW w:w="10128" w:type="dxa"/>
            <w:gridSpan w:val="3"/>
          </w:tcPr>
          <w:p w:rsidR="004A6BC6" w:rsidRPr="00102BA3" w:rsidRDefault="004A6BC6" w:rsidP="00B1443F">
            <w:pPr>
              <w:jc w:val="center"/>
            </w:pPr>
            <w:r w:rsidRPr="00102BA3">
              <w:t xml:space="preserve">2. Показатель надежности и бесперебойности </w:t>
            </w:r>
          </w:p>
        </w:tc>
      </w:tr>
      <w:tr w:rsidR="004A6BC6" w:rsidRPr="00102BA3" w:rsidTr="00B1443F">
        <w:tc>
          <w:tcPr>
            <w:tcW w:w="546" w:type="dxa"/>
            <w:vAlign w:val="center"/>
          </w:tcPr>
          <w:p w:rsidR="004A6BC6" w:rsidRPr="00102BA3" w:rsidRDefault="004A6BC6" w:rsidP="00B1443F">
            <w:pPr>
              <w:jc w:val="center"/>
            </w:pPr>
            <w:r w:rsidRPr="00102BA3">
              <w:t>2.1.</w:t>
            </w:r>
          </w:p>
        </w:tc>
        <w:tc>
          <w:tcPr>
            <w:tcW w:w="8315" w:type="dxa"/>
          </w:tcPr>
          <w:p w:rsidR="004A6BC6" w:rsidRPr="00102BA3" w:rsidRDefault="004A6BC6" w:rsidP="00B1443F">
            <w:pPr>
              <w:autoSpaceDE w:val="0"/>
              <w:autoSpaceDN w:val="0"/>
              <w:adjustRightInd w:val="0"/>
              <w:jc w:val="both"/>
            </w:pPr>
            <w:r w:rsidRPr="00102BA3">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w:t>
            </w:r>
            <w:proofErr w:type="gramStart"/>
            <w:r w:rsidRPr="00102BA3">
              <w:t>км</w:t>
            </w:r>
            <w:proofErr w:type="gramEnd"/>
          </w:p>
        </w:tc>
        <w:tc>
          <w:tcPr>
            <w:tcW w:w="1267" w:type="dxa"/>
            <w:vAlign w:val="center"/>
          </w:tcPr>
          <w:p w:rsidR="004A6BC6" w:rsidRPr="00102BA3" w:rsidRDefault="004A6BC6" w:rsidP="00B1443F">
            <w:pPr>
              <w:jc w:val="center"/>
            </w:pPr>
            <w:r w:rsidRPr="00102BA3">
              <w:t>0</w:t>
            </w:r>
          </w:p>
        </w:tc>
      </w:tr>
      <w:tr w:rsidR="004A6BC6" w:rsidRPr="00102BA3" w:rsidTr="00B1443F">
        <w:tc>
          <w:tcPr>
            <w:tcW w:w="10128" w:type="dxa"/>
            <w:gridSpan w:val="3"/>
          </w:tcPr>
          <w:p w:rsidR="004A6BC6" w:rsidRPr="00102BA3" w:rsidRDefault="004A6BC6" w:rsidP="00B1443F">
            <w:pPr>
              <w:autoSpaceDE w:val="0"/>
              <w:autoSpaceDN w:val="0"/>
              <w:adjustRightInd w:val="0"/>
              <w:ind w:hanging="36"/>
              <w:jc w:val="center"/>
            </w:pPr>
            <w:r w:rsidRPr="00102BA3">
              <w:t>3. Показатели энергетической эффективности</w:t>
            </w:r>
          </w:p>
        </w:tc>
      </w:tr>
      <w:tr w:rsidR="004A6BC6" w:rsidRPr="00102BA3" w:rsidTr="00B1443F">
        <w:tc>
          <w:tcPr>
            <w:tcW w:w="546" w:type="dxa"/>
            <w:vAlign w:val="center"/>
          </w:tcPr>
          <w:p w:rsidR="004A6BC6" w:rsidRPr="00102BA3" w:rsidRDefault="004A6BC6" w:rsidP="00B1443F">
            <w:pPr>
              <w:jc w:val="center"/>
            </w:pPr>
            <w:r w:rsidRPr="00102BA3">
              <w:t>3.1.</w:t>
            </w:r>
          </w:p>
        </w:tc>
        <w:tc>
          <w:tcPr>
            <w:tcW w:w="8315" w:type="dxa"/>
          </w:tcPr>
          <w:p w:rsidR="004A6BC6" w:rsidRPr="00102BA3" w:rsidRDefault="004A6BC6" w:rsidP="00B1443F">
            <w:pPr>
              <w:jc w:val="both"/>
            </w:pPr>
            <w:r w:rsidRPr="00102BA3">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267" w:type="dxa"/>
            <w:vAlign w:val="center"/>
          </w:tcPr>
          <w:p w:rsidR="004A6BC6" w:rsidRPr="00102BA3" w:rsidRDefault="004A6BC6" w:rsidP="00B1443F">
            <w:pPr>
              <w:jc w:val="center"/>
            </w:pPr>
            <w:r w:rsidRPr="00102BA3">
              <w:t>1,56</w:t>
            </w:r>
          </w:p>
        </w:tc>
      </w:tr>
      <w:tr w:rsidR="004A6BC6" w:rsidRPr="00102BA3" w:rsidTr="00B1443F">
        <w:tc>
          <w:tcPr>
            <w:tcW w:w="546" w:type="dxa"/>
            <w:vAlign w:val="center"/>
          </w:tcPr>
          <w:p w:rsidR="004A6BC6" w:rsidRPr="00102BA3" w:rsidRDefault="004A6BC6" w:rsidP="00B1443F">
            <w:pPr>
              <w:jc w:val="center"/>
            </w:pPr>
            <w:r w:rsidRPr="00102BA3">
              <w:lastRenderedPageBreak/>
              <w:t>3.2.</w:t>
            </w:r>
          </w:p>
        </w:tc>
        <w:tc>
          <w:tcPr>
            <w:tcW w:w="8315" w:type="dxa"/>
          </w:tcPr>
          <w:p w:rsidR="004A6BC6" w:rsidRPr="00102BA3" w:rsidRDefault="004A6BC6" w:rsidP="00B1443F">
            <w:pPr>
              <w:jc w:val="both"/>
            </w:pPr>
            <w:r w:rsidRPr="00102BA3">
              <w:t>Удельное количество тепловой энергии, расходуемое на подогрев горячей воды (усредненное по всем группам потребителей), Гкал/куб</w:t>
            </w:r>
            <w:proofErr w:type="gramStart"/>
            <w:r w:rsidRPr="00102BA3">
              <w:t>.м</w:t>
            </w:r>
            <w:proofErr w:type="gramEnd"/>
          </w:p>
        </w:tc>
        <w:tc>
          <w:tcPr>
            <w:tcW w:w="1267" w:type="dxa"/>
            <w:vAlign w:val="center"/>
          </w:tcPr>
          <w:p w:rsidR="004A6BC6" w:rsidRPr="00102BA3" w:rsidRDefault="004A6BC6" w:rsidP="00B1443F">
            <w:pPr>
              <w:jc w:val="center"/>
            </w:pPr>
            <w:r w:rsidRPr="00102BA3">
              <w:t>0,0602</w:t>
            </w:r>
          </w:p>
        </w:tc>
      </w:tr>
    </w:tbl>
    <w:p w:rsidR="00283968" w:rsidRPr="00102BA3" w:rsidRDefault="00283968" w:rsidP="0021449A">
      <w:pPr>
        <w:numPr>
          <w:ilvl w:val="0"/>
          <w:numId w:val="12"/>
        </w:numPr>
        <w:tabs>
          <w:tab w:val="left" w:pos="1134"/>
        </w:tabs>
        <w:spacing w:line="235" w:lineRule="auto"/>
        <w:jc w:val="both"/>
        <w:rPr>
          <w:bCs/>
        </w:rPr>
      </w:pPr>
      <w:proofErr w:type="gramStart"/>
      <w:r w:rsidRPr="00102BA3">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поставляемые населению, осуществляется за счет средств областного бюджета в соответствии с Законами Ивановской области от 09.12.2014 № 103-ОЗ «О льготных тарифах на тепловую энергию на территории Ивановской области», от 05.06.2015 № 52-ОЗ «О льготных тарифах на водоснабжение и водоотведение на территории Ивановской</w:t>
      </w:r>
      <w:proofErr w:type="gramEnd"/>
      <w:r w:rsidRPr="00102BA3">
        <w:t xml:space="preserve"> области».</w:t>
      </w:r>
    </w:p>
    <w:p w:rsidR="00283968" w:rsidRPr="00102BA3" w:rsidRDefault="00283968" w:rsidP="0021449A">
      <w:pPr>
        <w:numPr>
          <w:ilvl w:val="0"/>
          <w:numId w:val="12"/>
        </w:numPr>
        <w:tabs>
          <w:tab w:val="left" w:pos="1134"/>
        </w:tabs>
        <w:spacing w:line="235" w:lineRule="auto"/>
        <w:jc w:val="both"/>
        <w:rPr>
          <w:bCs/>
        </w:rPr>
      </w:pPr>
      <w:r w:rsidRPr="00102BA3">
        <w:t xml:space="preserve">Тарифы, установленные в п. 1, </w:t>
      </w:r>
      <w:r w:rsidR="00E35F6D" w:rsidRPr="00102BA3">
        <w:t>действуют с 01.12</w:t>
      </w:r>
      <w:r w:rsidRPr="00102BA3">
        <w:t>.202</w:t>
      </w:r>
      <w:r w:rsidR="00337C69" w:rsidRPr="00102BA3">
        <w:t>2</w:t>
      </w:r>
      <w:r w:rsidRPr="00102BA3">
        <w:t xml:space="preserve"> по 31.12.202</w:t>
      </w:r>
      <w:r w:rsidR="00E35F6D" w:rsidRPr="00102BA3">
        <w:t>3</w:t>
      </w:r>
      <w:r w:rsidRPr="00102BA3">
        <w:t>.</w:t>
      </w:r>
    </w:p>
    <w:p w:rsidR="00283968" w:rsidRPr="00102BA3" w:rsidRDefault="006B0D24" w:rsidP="0021449A">
      <w:pPr>
        <w:numPr>
          <w:ilvl w:val="0"/>
          <w:numId w:val="12"/>
        </w:numPr>
        <w:tabs>
          <w:tab w:val="left" w:pos="1134"/>
        </w:tabs>
        <w:spacing w:line="235" w:lineRule="auto"/>
        <w:jc w:val="both"/>
        <w:rPr>
          <w:bCs/>
        </w:rPr>
      </w:pPr>
      <w:r w:rsidRPr="00102BA3">
        <w:rPr>
          <w:bCs/>
        </w:rPr>
        <w:t>С 01.12</w:t>
      </w:r>
      <w:r w:rsidR="00283968" w:rsidRPr="00102BA3">
        <w:rPr>
          <w:bCs/>
        </w:rPr>
        <w:t>.202</w:t>
      </w:r>
      <w:r w:rsidR="00337C69" w:rsidRPr="00102BA3">
        <w:rPr>
          <w:bCs/>
        </w:rPr>
        <w:t>2</w:t>
      </w:r>
      <w:r w:rsidR="00283968" w:rsidRPr="00102BA3">
        <w:rPr>
          <w:bCs/>
        </w:rPr>
        <w:t xml:space="preserve"> признать утратившим силу постановление Департамента энергетики и тарифов Ивано</w:t>
      </w:r>
      <w:r w:rsidR="00767A58" w:rsidRPr="00102BA3">
        <w:rPr>
          <w:bCs/>
        </w:rPr>
        <w:t xml:space="preserve">вской области от </w:t>
      </w:r>
      <w:r w:rsidR="004A6BC6" w:rsidRPr="00102BA3">
        <w:rPr>
          <w:bCs/>
        </w:rPr>
        <w:t>20</w:t>
      </w:r>
      <w:r w:rsidR="00337C69" w:rsidRPr="00102BA3">
        <w:rPr>
          <w:bCs/>
        </w:rPr>
        <w:t>.12.202</w:t>
      </w:r>
      <w:r w:rsidR="004A6BC6" w:rsidRPr="00102BA3">
        <w:rPr>
          <w:bCs/>
        </w:rPr>
        <w:t>1 № 58</w:t>
      </w:r>
      <w:r w:rsidR="00283968" w:rsidRPr="00102BA3">
        <w:rPr>
          <w:bCs/>
        </w:rPr>
        <w:t>-гв/20.</w:t>
      </w:r>
    </w:p>
    <w:p w:rsidR="00283968" w:rsidRPr="00102BA3" w:rsidRDefault="00283968" w:rsidP="0021449A">
      <w:pPr>
        <w:numPr>
          <w:ilvl w:val="0"/>
          <w:numId w:val="12"/>
        </w:numPr>
        <w:tabs>
          <w:tab w:val="left" w:pos="1134"/>
        </w:tabs>
        <w:spacing w:line="235" w:lineRule="auto"/>
        <w:jc w:val="both"/>
        <w:rPr>
          <w:bCs/>
        </w:rPr>
      </w:pPr>
      <w:r w:rsidRPr="00102BA3">
        <w:t>Постановление вступает в силу со дня его официального опубликования.</w:t>
      </w:r>
    </w:p>
    <w:p w:rsidR="00017542" w:rsidRPr="00102BA3" w:rsidRDefault="00017542" w:rsidP="000516E8">
      <w:pPr>
        <w:widowControl/>
        <w:spacing w:line="235" w:lineRule="auto"/>
        <w:ind w:left="540"/>
        <w:jc w:val="both"/>
      </w:pPr>
    </w:p>
    <w:p w:rsidR="00E35F6D" w:rsidRPr="00102BA3" w:rsidRDefault="00E35F6D" w:rsidP="00E35F6D">
      <w:pPr>
        <w:widowControl/>
        <w:ind w:firstLine="709"/>
        <w:jc w:val="both"/>
        <w:rPr>
          <w:b/>
          <w:bCs/>
        </w:rPr>
      </w:pPr>
      <w:r w:rsidRPr="00102BA3">
        <w:rPr>
          <w:snapToGrid w:val="0"/>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E35F6D" w:rsidRPr="00102BA3" w:rsidTr="00E35F6D">
        <w:tc>
          <w:tcPr>
            <w:tcW w:w="959" w:type="dxa"/>
          </w:tcPr>
          <w:p w:rsidR="00E35F6D" w:rsidRPr="00102BA3" w:rsidRDefault="00E35F6D" w:rsidP="00E35F6D">
            <w:pPr>
              <w:tabs>
                <w:tab w:val="left" w:pos="4020"/>
              </w:tabs>
              <w:jc w:val="center"/>
            </w:pPr>
            <w:r w:rsidRPr="00102BA3">
              <w:t xml:space="preserve">№ </w:t>
            </w:r>
            <w:proofErr w:type="gramStart"/>
            <w:r w:rsidRPr="00102BA3">
              <w:t>п</w:t>
            </w:r>
            <w:proofErr w:type="gramEnd"/>
            <w:r w:rsidRPr="00102BA3">
              <w:t>/п</w:t>
            </w:r>
          </w:p>
        </w:tc>
        <w:tc>
          <w:tcPr>
            <w:tcW w:w="2391" w:type="dxa"/>
          </w:tcPr>
          <w:p w:rsidR="00E35F6D" w:rsidRPr="00102BA3" w:rsidRDefault="00E35F6D" w:rsidP="00E35F6D">
            <w:pPr>
              <w:tabs>
                <w:tab w:val="left" w:pos="4020"/>
              </w:tabs>
            </w:pPr>
            <w:r w:rsidRPr="00102BA3">
              <w:t>Члены правления</w:t>
            </w:r>
          </w:p>
        </w:tc>
        <w:tc>
          <w:tcPr>
            <w:tcW w:w="3493" w:type="dxa"/>
          </w:tcPr>
          <w:p w:rsidR="00E35F6D" w:rsidRPr="00102BA3" w:rsidRDefault="00E35F6D" w:rsidP="00E35F6D">
            <w:pPr>
              <w:tabs>
                <w:tab w:val="left" w:pos="4020"/>
              </w:tabs>
              <w:jc w:val="center"/>
            </w:pPr>
            <w:r w:rsidRPr="00102BA3">
              <w:t>Результаты голосования</w:t>
            </w:r>
          </w:p>
        </w:tc>
      </w:tr>
      <w:tr w:rsidR="00E35F6D" w:rsidRPr="00102BA3" w:rsidTr="00E35F6D">
        <w:tc>
          <w:tcPr>
            <w:tcW w:w="959" w:type="dxa"/>
          </w:tcPr>
          <w:p w:rsidR="00E35F6D" w:rsidRPr="00102BA3" w:rsidRDefault="00E35F6D" w:rsidP="00E35F6D">
            <w:pPr>
              <w:tabs>
                <w:tab w:val="left" w:pos="4020"/>
              </w:tabs>
              <w:jc w:val="center"/>
            </w:pPr>
            <w:r w:rsidRPr="00102BA3">
              <w:t>1.</w:t>
            </w:r>
          </w:p>
        </w:tc>
        <w:tc>
          <w:tcPr>
            <w:tcW w:w="2391" w:type="dxa"/>
          </w:tcPr>
          <w:p w:rsidR="00E35F6D" w:rsidRPr="00102BA3" w:rsidRDefault="00E35F6D" w:rsidP="00E35F6D">
            <w:pPr>
              <w:tabs>
                <w:tab w:val="left" w:pos="4020"/>
              </w:tabs>
            </w:pPr>
            <w:r w:rsidRPr="00102BA3">
              <w:t>Морева Е.Н.</w:t>
            </w:r>
          </w:p>
        </w:tc>
        <w:tc>
          <w:tcPr>
            <w:tcW w:w="3493" w:type="dxa"/>
          </w:tcPr>
          <w:p w:rsidR="00E35F6D" w:rsidRPr="00102BA3" w:rsidRDefault="00E35F6D" w:rsidP="00E35F6D">
            <w:pPr>
              <w:jc w:val="center"/>
            </w:pPr>
            <w:r w:rsidRPr="00102BA3">
              <w:t>за</w:t>
            </w:r>
          </w:p>
        </w:tc>
      </w:tr>
      <w:tr w:rsidR="00E35F6D" w:rsidRPr="00102BA3" w:rsidTr="00E35F6D">
        <w:tc>
          <w:tcPr>
            <w:tcW w:w="959" w:type="dxa"/>
          </w:tcPr>
          <w:p w:rsidR="00E35F6D" w:rsidRPr="00102BA3" w:rsidRDefault="00E35F6D" w:rsidP="00E35F6D">
            <w:pPr>
              <w:tabs>
                <w:tab w:val="left" w:pos="4020"/>
              </w:tabs>
              <w:jc w:val="center"/>
            </w:pPr>
            <w:r w:rsidRPr="00102BA3">
              <w:t>2.</w:t>
            </w:r>
          </w:p>
        </w:tc>
        <w:tc>
          <w:tcPr>
            <w:tcW w:w="2391" w:type="dxa"/>
          </w:tcPr>
          <w:p w:rsidR="00E35F6D" w:rsidRPr="00102BA3" w:rsidRDefault="00E35F6D" w:rsidP="00E35F6D">
            <w:pPr>
              <w:tabs>
                <w:tab w:val="left" w:pos="4020"/>
              </w:tabs>
            </w:pPr>
            <w:r w:rsidRPr="00102BA3">
              <w:t>Бугаева С.Е.</w:t>
            </w:r>
          </w:p>
        </w:tc>
        <w:tc>
          <w:tcPr>
            <w:tcW w:w="3493" w:type="dxa"/>
          </w:tcPr>
          <w:p w:rsidR="00E35F6D" w:rsidRPr="00102BA3" w:rsidRDefault="00E35F6D" w:rsidP="00E35F6D">
            <w:pPr>
              <w:jc w:val="center"/>
            </w:pPr>
            <w:r w:rsidRPr="00102BA3">
              <w:t>за</w:t>
            </w:r>
          </w:p>
        </w:tc>
      </w:tr>
      <w:tr w:rsidR="00E35F6D" w:rsidRPr="00102BA3" w:rsidTr="00E35F6D">
        <w:tc>
          <w:tcPr>
            <w:tcW w:w="959" w:type="dxa"/>
          </w:tcPr>
          <w:p w:rsidR="00E35F6D" w:rsidRPr="00102BA3" w:rsidRDefault="00E35F6D" w:rsidP="00E35F6D">
            <w:pPr>
              <w:tabs>
                <w:tab w:val="left" w:pos="4020"/>
              </w:tabs>
              <w:jc w:val="center"/>
            </w:pPr>
            <w:r w:rsidRPr="00102BA3">
              <w:t>3.</w:t>
            </w:r>
          </w:p>
        </w:tc>
        <w:tc>
          <w:tcPr>
            <w:tcW w:w="2391" w:type="dxa"/>
          </w:tcPr>
          <w:p w:rsidR="00E35F6D" w:rsidRPr="00102BA3" w:rsidRDefault="00E35F6D" w:rsidP="00E35F6D">
            <w:pPr>
              <w:tabs>
                <w:tab w:val="left" w:pos="4020"/>
              </w:tabs>
            </w:pPr>
            <w:r w:rsidRPr="00102BA3">
              <w:t>Гущина Н.Б.</w:t>
            </w:r>
          </w:p>
        </w:tc>
        <w:tc>
          <w:tcPr>
            <w:tcW w:w="3493" w:type="dxa"/>
          </w:tcPr>
          <w:p w:rsidR="00E35F6D" w:rsidRPr="00102BA3" w:rsidRDefault="00E35F6D" w:rsidP="00E35F6D">
            <w:pPr>
              <w:jc w:val="center"/>
            </w:pPr>
            <w:r w:rsidRPr="00102BA3">
              <w:t>за</w:t>
            </w:r>
          </w:p>
        </w:tc>
      </w:tr>
      <w:tr w:rsidR="00E35F6D" w:rsidRPr="00102BA3" w:rsidTr="00E35F6D">
        <w:tc>
          <w:tcPr>
            <w:tcW w:w="959" w:type="dxa"/>
          </w:tcPr>
          <w:p w:rsidR="00E35F6D" w:rsidRPr="00102BA3" w:rsidRDefault="00E35F6D" w:rsidP="00E35F6D">
            <w:pPr>
              <w:tabs>
                <w:tab w:val="left" w:pos="4020"/>
              </w:tabs>
              <w:jc w:val="center"/>
            </w:pPr>
            <w:r w:rsidRPr="00102BA3">
              <w:t>4.</w:t>
            </w:r>
          </w:p>
        </w:tc>
        <w:tc>
          <w:tcPr>
            <w:tcW w:w="2391" w:type="dxa"/>
          </w:tcPr>
          <w:p w:rsidR="00E35F6D" w:rsidRPr="00102BA3" w:rsidRDefault="00E35F6D" w:rsidP="00E35F6D">
            <w:pPr>
              <w:tabs>
                <w:tab w:val="left" w:pos="4020"/>
              </w:tabs>
            </w:pPr>
            <w:r w:rsidRPr="00102BA3">
              <w:t>Турбачкина Е.В.</w:t>
            </w:r>
          </w:p>
        </w:tc>
        <w:tc>
          <w:tcPr>
            <w:tcW w:w="3493" w:type="dxa"/>
          </w:tcPr>
          <w:p w:rsidR="00E35F6D" w:rsidRPr="00102BA3" w:rsidRDefault="00E35F6D" w:rsidP="00E35F6D">
            <w:pPr>
              <w:tabs>
                <w:tab w:val="left" w:pos="4020"/>
              </w:tabs>
              <w:jc w:val="center"/>
            </w:pPr>
            <w:r w:rsidRPr="00102BA3">
              <w:t>за</w:t>
            </w:r>
          </w:p>
        </w:tc>
      </w:tr>
      <w:tr w:rsidR="00E35F6D" w:rsidRPr="00102BA3" w:rsidTr="00E35F6D">
        <w:tc>
          <w:tcPr>
            <w:tcW w:w="959" w:type="dxa"/>
          </w:tcPr>
          <w:p w:rsidR="00E35F6D" w:rsidRPr="00102BA3" w:rsidRDefault="00E35F6D" w:rsidP="00E35F6D">
            <w:pPr>
              <w:tabs>
                <w:tab w:val="left" w:pos="4020"/>
              </w:tabs>
              <w:jc w:val="center"/>
            </w:pPr>
            <w:r w:rsidRPr="00102BA3">
              <w:t>5.</w:t>
            </w:r>
          </w:p>
        </w:tc>
        <w:tc>
          <w:tcPr>
            <w:tcW w:w="2391" w:type="dxa"/>
          </w:tcPr>
          <w:p w:rsidR="00E35F6D" w:rsidRPr="00102BA3" w:rsidRDefault="00E35F6D" w:rsidP="00E35F6D">
            <w:pPr>
              <w:tabs>
                <w:tab w:val="left" w:pos="4020"/>
              </w:tabs>
            </w:pPr>
            <w:r w:rsidRPr="00102BA3">
              <w:t>Полозов И.Г.</w:t>
            </w:r>
          </w:p>
        </w:tc>
        <w:tc>
          <w:tcPr>
            <w:tcW w:w="3493" w:type="dxa"/>
          </w:tcPr>
          <w:p w:rsidR="00E35F6D" w:rsidRPr="00102BA3" w:rsidRDefault="00E35F6D" w:rsidP="00E35F6D">
            <w:pPr>
              <w:tabs>
                <w:tab w:val="left" w:pos="4020"/>
              </w:tabs>
              <w:jc w:val="center"/>
            </w:pPr>
            <w:r w:rsidRPr="00102BA3">
              <w:t>за</w:t>
            </w:r>
          </w:p>
        </w:tc>
      </w:tr>
      <w:tr w:rsidR="00E35F6D" w:rsidRPr="00102BA3" w:rsidTr="00E35F6D">
        <w:tc>
          <w:tcPr>
            <w:tcW w:w="959" w:type="dxa"/>
          </w:tcPr>
          <w:p w:rsidR="00E35F6D" w:rsidRPr="00102BA3" w:rsidRDefault="00E35F6D" w:rsidP="00E35F6D">
            <w:pPr>
              <w:tabs>
                <w:tab w:val="left" w:pos="4020"/>
              </w:tabs>
              <w:jc w:val="center"/>
            </w:pPr>
            <w:r w:rsidRPr="00102BA3">
              <w:t>6.</w:t>
            </w:r>
          </w:p>
        </w:tc>
        <w:tc>
          <w:tcPr>
            <w:tcW w:w="2391" w:type="dxa"/>
          </w:tcPr>
          <w:p w:rsidR="00E35F6D" w:rsidRPr="00102BA3" w:rsidRDefault="00E35F6D" w:rsidP="00E35F6D">
            <w:pPr>
              <w:tabs>
                <w:tab w:val="left" w:pos="4020"/>
              </w:tabs>
            </w:pPr>
            <w:r w:rsidRPr="00102BA3">
              <w:t>Коннова Е.А.</w:t>
            </w:r>
          </w:p>
        </w:tc>
        <w:tc>
          <w:tcPr>
            <w:tcW w:w="3493" w:type="dxa"/>
          </w:tcPr>
          <w:p w:rsidR="00E35F6D" w:rsidRPr="00102BA3" w:rsidRDefault="00E35F6D" w:rsidP="00E35F6D">
            <w:pPr>
              <w:tabs>
                <w:tab w:val="left" w:pos="4020"/>
              </w:tabs>
              <w:jc w:val="center"/>
            </w:pPr>
            <w:r w:rsidRPr="00102BA3">
              <w:t>за</w:t>
            </w:r>
          </w:p>
        </w:tc>
      </w:tr>
      <w:tr w:rsidR="00E35F6D" w:rsidRPr="00102BA3" w:rsidTr="00E35F6D">
        <w:tc>
          <w:tcPr>
            <w:tcW w:w="959" w:type="dxa"/>
          </w:tcPr>
          <w:p w:rsidR="00E35F6D" w:rsidRPr="00102BA3" w:rsidRDefault="00E35F6D" w:rsidP="00E35F6D">
            <w:pPr>
              <w:tabs>
                <w:tab w:val="left" w:pos="4020"/>
              </w:tabs>
              <w:jc w:val="center"/>
            </w:pPr>
            <w:r w:rsidRPr="00102BA3">
              <w:t>7.</w:t>
            </w:r>
          </w:p>
        </w:tc>
        <w:tc>
          <w:tcPr>
            <w:tcW w:w="2391" w:type="dxa"/>
          </w:tcPr>
          <w:p w:rsidR="00E35F6D" w:rsidRPr="00102BA3" w:rsidRDefault="00E35F6D" w:rsidP="00E35F6D">
            <w:pPr>
              <w:tabs>
                <w:tab w:val="left" w:pos="4020"/>
              </w:tabs>
            </w:pPr>
            <w:r w:rsidRPr="00102BA3">
              <w:t>Агапова О.П.</w:t>
            </w:r>
          </w:p>
        </w:tc>
        <w:tc>
          <w:tcPr>
            <w:tcW w:w="3493" w:type="dxa"/>
          </w:tcPr>
          <w:p w:rsidR="00E35F6D" w:rsidRPr="00102BA3" w:rsidRDefault="00E35F6D" w:rsidP="00E35F6D">
            <w:pPr>
              <w:tabs>
                <w:tab w:val="left" w:pos="4020"/>
              </w:tabs>
              <w:jc w:val="center"/>
            </w:pPr>
            <w:r w:rsidRPr="00102BA3">
              <w:t>за</w:t>
            </w:r>
          </w:p>
        </w:tc>
      </w:tr>
    </w:tbl>
    <w:p w:rsidR="00B4053E" w:rsidRPr="00102BA3" w:rsidRDefault="00E35F6D" w:rsidP="000516E8">
      <w:pPr>
        <w:tabs>
          <w:tab w:val="left" w:pos="4020"/>
        </w:tabs>
        <w:spacing w:line="235" w:lineRule="auto"/>
        <w:ind w:firstLine="540"/>
        <w:rPr>
          <w:color w:val="FF0000"/>
        </w:rPr>
      </w:pPr>
      <w:r w:rsidRPr="00102BA3">
        <w:t>Итого: за – 7, против – 0, воздержался – 0, отсутствуют – 0.</w:t>
      </w:r>
    </w:p>
    <w:p w:rsidR="00E43DED" w:rsidRPr="00102BA3" w:rsidRDefault="00E43DED" w:rsidP="000516E8">
      <w:pPr>
        <w:tabs>
          <w:tab w:val="left" w:pos="4020"/>
        </w:tabs>
        <w:spacing w:line="235" w:lineRule="auto"/>
        <w:ind w:firstLine="540"/>
        <w:rPr>
          <w:color w:val="FF0000"/>
        </w:rPr>
      </w:pPr>
    </w:p>
    <w:tbl>
      <w:tblPr>
        <w:tblW w:w="10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352"/>
        <w:gridCol w:w="1553"/>
        <w:gridCol w:w="2452"/>
      </w:tblGrid>
      <w:tr w:rsidR="00F4155E" w:rsidRPr="00102BA3" w:rsidTr="001728DA">
        <w:trPr>
          <w:trHeight w:val="371"/>
        </w:trPr>
        <w:tc>
          <w:tcPr>
            <w:tcW w:w="6352" w:type="dxa"/>
            <w:vAlign w:val="bottom"/>
            <w:hideMark/>
          </w:tcPr>
          <w:p w:rsidR="00F4155E" w:rsidRPr="00102BA3" w:rsidRDefault="00F4155E" w:rsidP="001728DA">
            <w:r w:rsidRPr="00102BA3">
              <w:t>Ответственный секретарь Правления</w:t>
            </w:r>
          </w:p>
        </w:tc>
        <w:tc>
          <w:tcPr>
            <w:tcW w:w="1553" w:type="dxa"/>
            <w:vAlign w:val="center"/>
          </w:tcPr>
          <w:p w:rsidR="00F4155E" w:rsidRPr="00102BA3" w:rsidRDefault="00F4155E" w:rsidP="001728DA">
            <w:pPr>
              <w:tabs>
                <w:tab w:val="left" w:pos="4020"/>
              </w:tabs>
              <w:jc w:val="center"/>
            </w:pPr>
          </w:p>
        </w:tc>
        <w:tc>
          <w:tcPr>
            <w:tcW w:w="2452" w:type="dxa"/>
            <w:vAlign w:val="bottom"/>
            <w:hideMark/>
          </w:tcPr>
          <w:p w:rsidR="00F4155E" w:rsidRPr="00102BA3" w:rsidRDefault="00F4155E" w:rsidP="001728DA">
            <w:pPr>
              <w:tabs>
                <w:tab w:val="left" w:pos="4020"/>
              </w:tabs>
              <w:jc w:val="right"/>
            </w:pPr>
            <w:r w:rsidRPr="00102BA3">
              <w:t xml:space="preserve">М.В. </w:t>
            </w:r>
            <w:proofErr w:type="spellStart"/>
            <w:r w:rsidRPr="00102BA3">
              <w:t>Аскярова</w:t>
            </w:r>
            <w:proofErr w:type="spellEnd"/>
          </w:p>
        </w:tc>
      </w:tr>
      <w:tr w:rsidR="00F4155E" w:rsidRPr="00102BA3" w:rsidTr="001728DA">
        <w:trPr>
          <w:trHeight w:val="245"/>
        </w:trPr>
        <w:tc>
          <w:tcPr>
            <w:tcW w:w="6352" w:type="dxa"/>
            <w:vAlign w:val="bottom"/>
          </w:tcPr>
          <w:p w:rsidR="00F4155E" w:rsidRPr="00102BA3" w:rsidRDefault="00F4155E" w:rsidP="001728DA">
            <w:pPr>
              <w:rPr>
                <w:b/>
              </w:rPr>
            </w:pPr>
            <w:r w:rsidRPr="00102BA3">
              <w:rPr>
                <w:b/>
              </w:rPr>
              <w:t>Члены правления:</w:t>
            </w:r>
          </w:p>
        </w:tc>
        <w:tc>
          <w:tcPr>
            <w:tcW w:w="1553" w:type="dxa"/>
            <w:vAlign w:val="center"/>
          </w:tcPr>
          <w:p w:rsidR="00F4155E" w:rsidRPr="00102BA3" w:rsidRDefault="00F4155E" w:rsidP="001728DA">
            <w:pPr>
              <w:tabs>
                <w:tab w:val="left" w:pos="4020"/>
              </w:tabs>
              <w:jc w:val="center"/>
            </w:pPr>
          </w:p>
        </w:tc>
        <w:tc>
          <w:tcPr>
            <w:tcW w:w="2452" w:type="dxa"/>
            <w:vAlign w:val="bottom"/>
          </w:tcPr>
          <w:p w:rsidR="00F4155E" w:rsidRPr="00102BA3" w:rsidRDefault="00F4155E" w:rsidP="001728DA">
            <w:pPr>
              <w:tabs>
                <w:tab w:val="left" w:pos="4020"/>
              </w:tabs>
              <w:jc w:val="right"/>
            </w:pPr>
          </w:p>
        </w:tc>
      </w:tr>
      <w:tr w:rsidR="00F4155E" w:rsidRPr="00102BA3" w:rsidTr="001728DA">
        <w:trPr>
          <w:trHeight w:val="245"/>
        </w:trPr>
        <w:tc>
          <w:tcPr>
            <w:tcW w:w="6352" w:type="dxa"/>
            <w:vAlign w:val="bottom"/>
          </w:tcPr>
          <w:p w:rsidR="00F4155E" w:rsidRPr="00102BA3" w:rsidRDefault="00F4155E" w:rsidP="001728DA">
            <w:r w:rsidRPr="00102BA3">
              <w:t>Первый заместитель начальника Департамента энергетики и тарифов Ивановской области</w:t>
            </w:r>
          </w:p>
        </w:tc>
        <w:tc>
          <w:tcPr>
            <w:tcW w:w="1553" w:type="dxa"/>
            <w:vAlign w:val="center"/>
          </w:tcPr>
          <w:p w:rsidR="00F4155E" w:rsidRPr="00102BA3" w:rsidRDefault="00F4155E" w:rsidP="001728DA">
            <w:pPr>
              <w:tabs>
                <w:tab w:val="left" w:pos="4020"/>
              </w:tabs>
              <w:jc w:val="center"/>
            </w:pPr>
          </w:p>
        </w:tc>
        <w:tc>
          <w:tcPr>
            <w:tcW w:w="2452" w:type="dxa"/>
            <w:vAlign w:val="bottom"/>
          </w:tcPr>
          <w:p w:rsidR="00F4155E" w:rsidRPr="00102BA3" w:rsidRDefault="00F4155E" w:rsidP="001728DA">
            <w:pPr>
              <w:tabs>
                <w:tab w:val="left" w:pos="4020"/>
              </w:tabs>
              <w:spacing w:line="480" w:lineRule="auto"/>
              <w:jc w:val="right"/>
            </w:pPr>
            <w:r w:rsidRPr="00102BA3">
              <w:t>С.Е.Бугаева</w:t>
            </w:r>
          </w:p>
        </w:tc>
      </w:tr>
      <w:tr w:rsidR="00F4155E" w:rsidRPr="00102BA3" w:rsidTr="001728DA">
        <w:trPr>
          <w:trHeight w:val="547"/>
        </w:trPr>
        <w:tc>
          <w:tcPr>
            <w:tcW w:w="6352" w:type="dxa"/>
          </w:tcPr>
          <w:p w:rsidR="00F4155E" w:rsidRPr="00102BA3" w:rsidRDefault="00F4155E" w:rsidP="001728DA">
            <w:r w:rsidRPr="00102BA3">
              <w:t>Заместитель начальника Департамента энергетики и тарифов Ивановской области, статс-секретарь</w:t>
            </w:r>
          </w:p>
        </w:tc>
        <w:tc>
          <w:tcPr>
            <w:tcW w:w="1553" w:type="dxa"/>
          </w:tcPr>
          <w:p w:rsidR="00F4155E" w:rsidRPr="00102BA3" w:rsidRDefault="00F4155E" w:rsidP="001728DA">
            <w:pPr>
              <w:tabs>
                <w:tab w:val="left" w:pos="4020"/>
              </w:tabs>
              <w:jc w:val="center"/>
            </w:pPr>
          </w:p>
        </w:tc>
        <w:tc>
          <w:tcPr>
            <w:tcW w:w="2452" w:type="dxa"/>
          </w:tcPr>
          <w:p w:rsidR="00F4155E" w:rsidRPr="00102BA3" w:rsidRDefault="00F4155E" w:rsidP="001728DA">
            <w:pPr>
              <w:tabs>
                <w:tab w:val="left" w:pos="4020"/>
              </w:tabs>
              <w:jc w:val="right"/>
            </w:pPr>
            <w:r w:rsidRPr="00102BA3">
              <w:t>Н.Б. Гущина</w:t>
            </w:r>
          </w:p>
        </w:tc>
      </w:tr>
      <w:tr w:rsidR="00F4155E" w:rsidRPr="00102BA3" w:rsidTr="001728DA">
        <w:trPr>
          <w:trHeight w:val="547"/>
        </w:trPr>
        <w:tc>
          <w:tcPr>
            <w:tcW w:w="6352" w:type="dxa"/>
          </w:tcPr>
          <w:p w:rsidR="00F4155E" w:rsidRPr="00102BA3" w:rsidRDefault="00F4155E" w:rsidP="001728DA">
            <w:r w:rsidRPr="00102BA3">
              <w:t>Начальник управления регулирования теплоэнергетики Департамента энергетики и тарифов Ивановской области</w:t>
            </w:r>
          </w:p>
        </w:tc>
        <w:tc>
          <w:tcPr>
            <w:tcW w:w="1553" w:type="dxa"/>
          </w:tcPr>
          <w:p w:rsidR="00F4155E" w:rsidRPr="00102BA3" w:rsidRDefault="00F4155E" w:rsidP="001728DA">
            <w:pPr>
              <w:tabs>
                <w:tab w:val="left" w:pos="4020"/>
              </w:tabs>
              <w:jc w:val="center"/>
            </w:pPr>
          </w:p>
        </w:tc>
        <w:tc>
          <w:tcPr>
            <w:tcW w:w="2452" w:type="dxa"/>
          </w:tcPr>
          <w:p w:rsidR="00F4155E" w:rsidRPr="00102BA3" w:rsidRDefault="00F4155E" w:rsidP="001728DA">
            <w:pPr>
              <w:tabs>
                <w:tab w:val="left" w:pos="4020"/>
              </w:tabs>
              <w:jc w:val="right"/>
            </w:pPr>
            <w:r w:rsidRPr="00102BA3">
              <w:t>Е.В. Турбачкина</w:t>
            </w:r>
          </w:p>
        </w:tc>
      </w:tr>
      <w:tr w:rsidR="00F4155E" w:rsidRPr="00102BA3" w:rsidTr="001728DA">
        <w:trPr>
          <w:trHeight w:val="559"/>
        </w:trPr>
        <w:tc>
          <w:tcPr>
            <w:tcW w:w="6352" w:type="dxa"/>
            <w:hideMark/>
          </w:tcPr>
          <w:p w:rsidR="00F4155E" w:rsidRPr="00102BA3" w:rsidRDefault="00F4155E" w:rsidP="001728DA">
            <w:r w:rsidRPr="00102BA3">
              <w:t>Начальник управления регулирования электроэнергетики Департамента энергетики и тарифов Ивановской области</w:t>
            </w:r>
          </w:p>
        </w:tc>
        <w:tc>
          <w:tcPr>
            <w:tcW w:w="1553" w:type="dxa"/>
          </w:tcPr>
          <w:p w:rsidR="00F4155E" w:rsidRPr="00102BA3" w:rsidRDefault="00F4155E" w:rsidP="001728DA">
            <w:pPr>
              <w:tabs>
                <w:tab w:val="left" w:pos="4020"/>
              </w:tabs>
              <w:jc w:val="center"/>
            </w:pPr>
          </w:p>
        </w:tc>
        <w:tc>
          <w:tcPr>
            <w:tcW w:w="2452" w:type="dxa"/>
          </w:tcPr>
          <w:p w:rsidR="00F4155E" w:rsidRPr="00102BA3" w:rsidRDefault="00F4155E" w:rsidP="001728DA">
            <w:pPr>
              <w:tabs>
                <w:tab w:val="left" w:pos="4020"/>
              </w:tabs>
              <w:jc w:val="right"/>
            </w:pPr>
            <w:r w:rsidRPr="00102BA3">
              <w:t>Е.А. Коннова</w:t>
            </w:r>
          </w:p>
        </w:tc>
      </w:tr>
      <w:tr w:rsidR="00F4155E" w:rsidRPr="00102BA3" w:rsidTr="001728DA">
        <w:trPr>
          <w:trHeight w:val="553"/>
        </w:trPr>
        <w:tc>
          <w:tcPr>
            <w:tcW w:w="6352" w:type="dxa"/>
            <w:hideMark/>
          </w:tcPr>
          <w:p w:rsidR="00F4155E" w:rsidRPr="00102BA3" w:rsidRDefault="00F4155E" w:rsidP="001728DA">
            <w:r w:rsidRPr="00102BA3">
              <w:t>Начальник отдела регулирования тарифов коммунального комплекса, транспорта и социально-значимых услуг Департамента энергетики и тарифов Ивановской области</w:t>
            </w:r>
          </w:p>
        </w:tc>
        <w:tc>
          <w:tcPr>
            <w:tcW w:w="1553" w:type="dxa"/>
          </w:tcPr>
          <w:p w:rsidR="00F4155E" w:rsidRPr="00102BA3" w:rsidRDefault="00F4155E" w:rsidP="001728DA">
            <w:pPr>
              <w:tabs>
                <w:tab w:val="left" w:pos="4020"/>
              </w:tabs>
              <w:jc w:val="center"/>
            </w:pPr>
          </w:p>
        </w:tc>
        <w:tc>
          <w:tcPr>
            <w:tcW w:w="2452" w:type="dxa"/>
          </w:tcPr>
          <w:p w:rsidR="00F4155E" w:rsidRPr="00102BA3" w:rsidRDefault="00F4155E" w:rsidP="001728DA">
            <w:pPr>
              <w:tabs>
                <w:tab w:val="left" w:pos="4020"/>
              </w:tabs>
              <w:jc w:val="right"/>
            </w:pPr>
            <w:r w:rsidRPr="00102BA3">
              <w:t>И.Г. Полозов</w:t>
            </w:r>
          </w:p>
        </w:tc>
      </w:tr>
      <w:tr w:rsidR="00F4155E" w:rsidRPr="00102BA3" w:rsidTr="001728DA">
        <w:trPr>
          <w:trHeight w:val="799"/>
        </w:trPr>
        <w:tc>
          <w:tcPr>
            <w:tcW w:w="6352" w:type="dxa"/>
            <w:hideMark/>
          </w:tcPr>
          <w:p w:rsidR="00F4155E" w:rsidRPr="00102BA3" w:rsidRDefault="00F4155E" w:rsidP="001728DA">
            <w:r w:rsidRPr="00102BA3">
              <w:t>Начальник отдела по утверждению нормативов и формированию цен на природный и сжиженный газ департамента энергетики и тарифов Ивановской области</w:t>
            </w:r>
          </w:p>
        </w:tc>
        <w:tc>
          <w:tcPr>
            <w:tcW w:w="1553" w:type="dxa"/>
          </w:tcPr>
          <w:p w:rsidR="00F4155E" w:rsidRPr="00102BA3" w:rsidRDefault="00F4155E" w:rsidP="001728DA">
            <w:pPr>
              <w:tabs>
                <w:tab w:val="left" w:pos="4020"/>
              </w:tabs>
              <w:jc w:val="center"/>
            </w:pPr>
          </w:p>
        </w:tc>
        <w:tc>
          <w:tcPr>
            <w:tcW w:w="2452" w:type="dxa"/>
          </w:tcPr>
          <w:p w:rsidR="00F4155E" w:rsidRPr="00102BA3" w:rsidRDefault="00F4155E" w:rsidP="001728DA">
            <w:pPr>
              <w:tabs>
                <w:tab w:val="left" w:pos="4020"/>
              </w:tabs>
              <w:jc w:val="right"/>
            </w:pPr>
            <w:r w:rsidRPr="00102BA3">
              <w:t>О.П. Агапова</w:t>
            </w:r>
          </w:p>
        </w:tc>
      </w:tr>
      <w:tr w:rsidR="00F4155E" w:rsidRPr="00102BA3" w:rsidTr="001728DA">
        <w:trPr>
          <w:trHeight w:val="541"/>
        </w:trPr>
        <w:tc>
          <w:tcPr>
            <w:tcW w:w="6352" w:type="dxa"/>
            <w:hideMark/>
          </w:tcPr>
          <w:p w:rsidR="00F4155E" w:rsidRPr="00102BA3" w:rsidRDefault="00F4155E" w:rsidP="001728DA">
            <w:r w:rsidRPr="00102BA3">
              <w:t>Главный специалист-эксперт аналитического отдела  Управления Федеральной антимонопольной службы России по Ивановской области</w:t>
            </w:r>
          </w:p>
        </w:tc>
        <w:tc>
          <w:tcPr>
            <w:tcW w:w="1553" w:type="dxa"/>
          </w:tcPr>
          <w:p w:rsidR="00F4155E" w:rsidRPr="00102BA3" w:rsidRDefault="00F4155E" w:rsidP="001728DA">
            <w:pPr>
              <w:tabs>
                <w:tab w:val="left" w:pos="4020"/>
              </w:tabs>
              <w:jc w:val="center"/>
            </w:pPr>
          </w:p>
        </w:tc>
        <w:tc>
          <w:tcPr>
            <w:tcW w:w="2452" w:type="dxa"/>
          </w:tcPr>
          <w:p w:rsidR="00F4155E" w:rsidRPr="00102BA3" w:rsidRDefault="00F4155E" w:rsidP="001728DA">
            <w:pPr>
              <w:tabs>
                <w:tab w:val="left" w:pos="4020"/>
              </w:tabs>
              <w:jc w:val="right"/>
            </w:pPr>
            <w:r w:rsidRPr="00102BA3">
              <w:t>З.Б. Виднова</w:t>
            </w:r>
          </w:p>
        </w:tc>
      </w:tr>
    </w:tbl>
    <w:p w:rsidR="00532DA6" w:rsidRPr="00102BA3" w:rsidRDefault="00532DA6" w:rsidP="00F4155E">
      <w:pPr>
        <w:spacing w:line="235" w:lineRule="auto"/>
        <w:rPr>
          <w:color w:val="FF0000"/>
        </w:rPr>
      </w:pPr>
    </w:p>
    <w:sectPr w:rsidR="00532DA6" w:rsidRPr="00102BA3" w:rsidSect="004D02D6">
      <w:headerReference w:type="even" r:id="rId45"/>
      <w:headerReference w:type="default" r:id="rId46"/>
      <w:pgSz w:w="11906" w:h="16838"/>
      <w:pgMar w:top="567" w:right="567" w:bottom="397" w:left="1077"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802" w:rsidRDefault="00B97802">
      <w:r>
        <w:separator/>
      </w:r>
    </w:p>
  </w:endnote>
  <w:endnote w:type="continuationSeparator" w:id="0">
    <w:p w:rsidR="00B97802" w:rsidRDefault="00B97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802" w:rsidRDefault="00B97802">
      <w:r>
        <w:separator/>
      </w:r>
    </w:p>
  </w:footnote>
  <w:footnote w:type="continuationSeparator" w:id="0">
    <w:p w:rsidR="00B97802" w:rsidRDefault="00B978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802" w:rsidRDefault="00B97802" w:rsidP="00EC2F7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85</w:t>
    </w:r>
    <w:r>
      <w:rPr>
        <w:rStyle w:val="a7"/>
      </w:rPr>
      <w:fldChar w:fldCharType="end"/>
    </w:r>
  </w:p>
  <w:p w:rsidR="00B97802" w:rsidRDefault="00B9780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802" w:rsidRDefault="00B97802" w:rsidP="00EC2F7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45108">
      <w:rPr>
        <w:rStyle w:val="a7"/>
        <w:noProof/>
      </w:rPr>
      <w:t>2</w:t>
    </w:r>
    <w:r>
      <w:rPr>
        <w:rStyle w:val="a7"/>
      </w:rPr>
      <w:fldChar w:fldCharType="end"/>
    </w:r>
  </w:p>
  <w:p w:rsidR="00B97802" w:rsidRDefault="00B9780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28FB"/>
    <w:multiLevelType w:val="hybridMultilevel"/>
    <w:tmpl w:val="E266FB5A"/>
    <w:lvl w:ilvl="0" w:tplc="401CD4E4">
      <w:start w:val="1"/>
      <w:numFmt w:val="decimal"/>
      <w:lvlText w:val="%1."/>
      <w:lvlJc w:val="left"/>
      <w:pPr>
        <w:ind w:left="-49" w:firstLine="900"/>
      </w:pPr>
      <w:rPr>
        <w:rFonts w:hint="default"/>
        <w:b w:val="0"/>
        <w:color w:val="auto"/>
        <w:sz w:val="20"/>
        <w:szCs w:val="2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1D910B4"/>
    <w:multiLevelType w:val="hybridMultilevel"/>
    <w:tmpl w:val="1AEC4DC6"/>
    <w:lvl w:ilvl="0" w:tplc="5022C2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3C425A9"/>
    <w:multiLevelType w:val="hybridMultilevel"/>
    <w:tmpl w:val="90069DB4"/>
    <w:lvl w:ilvl="0" w:tplc="87D21410">
      <w:start w:val="1"/>
      <w:numFmt w:val="decimal"/>
      <w:lvlText w:val="%1."/>
      <w:lvlJc w:val="left"/>
      <w:pPr>
        <w:ind w:left="928"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44576E9"/>
    <w:multiLevelType w:val="hybridMultilevel"/>
    <w:tmpl w:val="BADAF090"/>
    <w:lvl w:ilvl="0" w:tplc="7E249A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52B6717"/>
    <w:multiLevelType w:val="hybridMultilevel"/>
    <w:tmpl w:val="A3A8CFF6"/>
    <w:lvl w:ilvl="0" w:tplc="1F48925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83B6D23"/>
    <w:multiLevelType w:val="hybridMultilevel"/>
    <w:tmpl w:val="19984D62"/>
    <w:lvl w:ilvl="0" w:tplc="1A988BC2">
      <w:start w:val="1"/>
      <w:numFmt w:val="decimal"/>
      <w:suff w:val="space"/>
      <w:lvlText w:val="%1."/>
      <w:lvlJc w:val="left"/>
      <w:pPr>
        <w:ind w:left="0" w:firstLine="851"/>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87E7642"/>
    <w:multiLevelType w:val="hybridMultilevel"/>
    <w:tmpl w:val="09B83CC2"/>
    <w:lvl w:ilvl="0" w:tplc="1262A63E">
      <w:start w:val="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nsid w:val="09204D00"/>
    <w:multiLevelType w:val="hybridMultilevel"/>
    <w:tmpl w:val="5E463552"/>
    <w:lvl w:ilvl="0" w:tplc="F71800B0">
      <w:start w:val="1"/>
      <w:numFmt w:val="decimal"/>
      <w:lvlText w:val="%1."/>
      <w:lvlJc w:val="left"/>
      <w:pPr>
        <w:ind w:left="107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04979C7"/>
    <w:multiLevelType w:val="hybridMultilevel"/>
    <w:tmpl w:val="1B3C4B94"/>
    <w:lvl w:ilvl="0" w:tplc="3F3C5FB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16AD31A1"/>
    <w:multiLevelType w:val="hybridMultilevel"/>
    <w:tmpl w:val="514C5C90"/>
    <w:lvl w:ilvl="0" w:tplc="E27A1E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8B87B1C"/>
    <w:multiLevelType w:val="hybridMultilevel"/>
    <w:tmpl w:val="C07617BC"/>
    <w:lvl w:ilvl="0" w:tplc="30FA598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AE745BD"/>
    <w:multiLevelType w:val="hybridMultilevel"/>
    <w:tmpl w:val="70F27EAC"/>
    <w:lvl w:ilvl="0" w:tplc="E996E386">
      <w:start w:val="1"/>
      <w:numFmt w:val="decimal"/>
      <w:lvlText w:val="%1."/>
      <w:lvlJc w:val="left"/>
      <w:pPr>
        <w:ind w:left="928" w:hanging="360"/>
      </w:pPr>
      <w:rPr>
        <w:rFonts w:hint="default"/>
        <w:color w:val="auto"/>
        <w:lang w:val="ru-RU"/>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2">
    <w:nsid w:val="26C50FBC"/>
    <w:multiLevelType w:val="hybridMultilevel"/>
    <w:tmpl w:val="4830B242"/>
    <w:lvl w:ilvl="0" w:tplc="B20051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E1E71AC"/>
    <w:multiLevelType w:val="hybridMultilevel"/>
    <w:tmpl w:val="4BBE2F96"/>
    <w:lvl w:ilvl="0" w:tplc="D78E05EE">
      <w:start w:val="1"/>
      <w:numFmt w:val="decimal"/>
      <w:lvlText w:val="%1."/>
      <w:lvlJc w:val="left"/>
      <w:pPr>
        <w:ind w:left="2478" w:hanging="1485"/>
      </w:pPr>
      <w:rPr>
        <w:rFonts w:hint="default"/>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354C5E01"/>
    <w:multiLevelType w:val="hybridMultilevel"/>
    <w:tmpl w:val="1A9C5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6353FC"/>
    <w:multiLevelType w:val="hybridMultilevel"/>
    <w:tmpl w:val="670835A6"/>
    <w:lvl w:ilvl="0" w:tplc="50EE3B9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3A580C00"/>
    <w:multiLevelType w:val="hybridMultilevel"/>
    <w:tmpl w:val="0E3C5AF2"/>
    <w:lvl w:ilvl="0" w:tplc="1586238C">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3B9B7B71"/>
    <w:multiLevelType w:val="hybridMultilevel"/>
    <w:tmpl w:val="77346F60"/>
    <w:lvl w:ilvl="0" w:tplc="27729A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0996713"/>
    <w:multiLevelType w:val="hybridMultilevel"/>
    <w:tmpl w:val="B1E065A6"/>
    <w:lvl w:ilvl="0" w:tplc="8C94A642">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442511C3"/>
    <w:multiLevelType w:val="hybridMultilevel"/>
    <w:tmpl w:val="EEA48A14"/>
    <w:lvl w:ilvl="0" w:tplc="77BCE0DC">
      <w:start w:val="4"/>
      <w:numFmt w:val="decimal"/>
      <w:lvlText w:val="%1."/>
      <w:lvlJc w:val="left"/>
      <w:pPr>
        <w:ind w:left="1211"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47E676A7"/>
    <w:multiLevelType w:val="hybridMultilevel"/>
    <w:tmpl w:val="9684C8EC"/>
    <w:lvl w:ilvl="0" w:tplc="BE2AD87C">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DD1192E"/>
    <w:multiLevelType w:val="hybridMultilevel"/>
    <w:tmpl w:val="43AA4662"/>
    <w:lvl w:ilvl="0" w:tplc="45AEB4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A540AC9"/>
    <w:multiLevelType w:val="hybridMultilevel"/>
    <w:tmpl w:val="CDA857DC"/>
    <w:lvl w:ilvl="0" w:tplc="16925B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5D8511A"/>
    <w:multiLevelType w:val="hybridMultilevel"/>
    <w:tmpl w:val="663468CA"/>
    <w:lvl w:ilvl="0" w:tplc="746015E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6D465350"/>
    <w:multiLevelType w:val="hybridMultilevel"/>
    <w:tmpl w:val="B57E1DE0"/>
    <w:lvl w:ilvl="0" w:tplc="70BA0A76">
      <w:start w:val="1"/>
      <w:numFmt w:val="decimal"/>
      <w:lvlText w:val="%1"/>
      <w:lvlJc w:val="left"/>
      <w:pPr>
        <w:ind w:left="720" w:hanging="360"/>
      </w:pPr>
      <w:rPr>
        <w:rFonts w:hint="default"/>
        <w:color w:val="auto"/>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037EAC"/>
    <w:multiLevelType w:val="hybridMultilevel"/>
    <w:tmpl w:val="A842777C"/>
    <w:lvl w:ilvl="0" w:tplc="054227C8">
      <w:start w:val="1"/>
      <w:numFmt w:val="decimal"/>
      <w:lvlText w:val="%1."/>
      <w:lvlJc w:val="left"/>
      <w:pPr>
        <w:ind w:left="2053" w:hanging="148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713541FF"/>
    <w:multiLevelType w:val="hybridMultilevel"/>
    <w:tmpl w:val="40069140"/>
    <w:lvl w:ilvl="0" w:tplc="BFACB6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1564668"/>
    <w:multiLevelType w:val="hybridMultilevel"/>
    <w:tmpl w:val="AADC5AA8"/>
    <w:lvl w:ilvl="0" w:tplc="04190001">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28">
    <w:nsid w:val="7423396D"/>
    <w:multiLevelType w:val="hybridMultilevel"/>
    <w:tmpl w:val="66E6E0F0"/>
    <w:lvl w:ilvl="0" w:tplc="8FE022C6">
      <w:start w:val="1"/>
      <w:numFmt w:val="decimal"/>
      <w:lvlText w:val="%1."/>
      <w:lvlJc w:val="left"/>
      <w:pPr>
        <w:ind w:left="36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78397C3E"/>
    <w:multiLevelType w:val="hybridMultilevel"/>
    <w:tmpl w:val="794CD988"/>
    <w:lvl w:ilvl="0" w:tplc="E940CE5E">
      <w:start w:val="1"/>
      <w:numFmt w:val="decimal"/>
      <w:lvlText w:val="%1"/>
      <w:lvlJc w:val="left"/>
      <w:pPr>
        <w:ind w:left="927" w:hanging="360"/>
      </w:pPr>
      <w:rPr>
        <w:rFonts w:hint="default"/>
        <w:vertAlign w:val="superscrip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D41715E"/>
    <w:multiLevelType w:val="hybridMultilevel"/>
    <w:tmpl w:val="19984D62"/>
    <w:lvl w:ilvl="0" w:tplc="1A988BC2">
      <w:start w:val="1"/>
      <w:numFmt w:val="decimal"/>
      <w:suff w:val="space"/>
      <w:lvlText w:val="%1."/>
      <w:lvlJc w:val="left"/>
      <w:pPr>
        <w:ind w:left="0" w:firstLine="851"/>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E79417D"/>
    <w:multiLevelType w:val="hybridMultilevel"/>
    <w:tmpl w:val="467A28F0"/>
    <w:lvl w:ilvl="0" w:tplc="A2840A2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7"/>
  </w:num>
  <w:num w:numId="3">
    <w:abstractNumId w:val="5"/>
  </w:num>
  <w:num w:numId="4">
    <w:abstractNumId w:val="2"/>
  </w:num>
  <w:num w:numId="5">
    <w:abstractNumId w:val="28"/>
  </w:num>
  <w:num w:numId="6">
    <w:abstractNumId w:val="11"/>
  </w:num>
  <w:num w:numId="7">
    <w:abstractNumId w:val="3"/>
  </w:num>
  <w:num w:numId="8">
    <w:abstractNumId w:val="17"/>
  </w:num>
  <w:num w:numId="9">
    <w:abstractNumId w:val="30"/>
  </w:num>
  <w:num w:numId="10">
    <w:abstractNumId w:val="1"/>
  </w:num>
  <w:num w:numId="11">
    <w:abstractNumId w:val="14"/>
  </w:num>
  <w:num w:numId="12">
    <w:abstractNumId w:val="0"/>
  </w:num>
  <w:num w:numId="13">
    <w:abstractNumId w:val="23"/>
  </w:num>
  <w:num w:numId="14">
    <w:abstractNumId w:val="25"/>
  </w:num>
  <w:num w:numId="15">
    <w:abstractNumId w:val="19"/>
  </w:num>
  <w:num w:numId="16">
    <w:abstractNumId w:val="18"/>
  </w:num>
  <w:num w:numId="17">
    <w:abstractNumId w:val="4"/>
  </w:num>
  <w:num w:numId="18">
    <w:abstractNumId w:val="12"/>
  </w:num>
  <w:num w:numId="19">
    <w:abstractNumId w:val="26"/>
  </w:num>
  <w:num w:numId="20">
    <w:abstractNumId w:val="24"/>
  </w:num>
  <w:num w:numId="21">
    <w:abstractNumId w:val="22"/>
  </w:num>
  <w:num w:numId="22">
    <w:abstractNumId w:val="15"/>
  </w:num>
  <w:num w:numId="23">
    <w:abstractNumId w:val="9"/>
  </w:num>
  <w:num w:numId="24">
    <w:abstractNumId w:val="8"/>
  </w:num>
  <w:num w:numId="25">
    <w:abstractNumId w:val="29"/>
  </w:num>
  <w:num w:numId="26">
    <w:abstractNumId w:val="20"/>
  </w:num>
  <w:num w:numId="27">
    <w:abstractNumId w:val="6"/>
  </w:num>
  <w:num w:numId="28">
    <w:abstractNumId w:val="31"/>
  </w:num>
  <w:num w:numId="29">
    <w:abstractNumId w:val="27"/>
  </w:num>
  <w:num w:numId="30">
    <w:abstractNumId w:val="13"/>
  </w:num>
  <w:num w:numId="31">
    <w:abstractNumId w:val="21"/>
  </w:num>
  <w:num w:numId="32">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4DC"/>
    <w:rsid w:val="0000109D"/>
    <w:rsid w:val="00002033"/>
    <w:rsid w:val="00003BD0"/>
    <w:rsid w:val="00003C70"/>
    <w:rsid w:val="00003CD5"/>
    <w:rsid w:val="00003D1B"/>
    <w:rsid w:val="00003DF8"/>
    <w:rsid w:val="000044FD"/>
    <w:rsid w:val="00004E61"/>
    <w:rsid w:val="00005952"/>
    <w:rsid w:val="00005E3F"/>
    <w:rsid w:val="00006836"/>
    <w:rsid w:val="000068AC"/>
    <w:rsid w:val="00007EDE"/>
    <w:rsid w:val="00010F04"/>
    <w:rsid w:val="000113C2"/>
    <w:rsid w:val="00011544"/>
    <w:rsid w:val="000121D5"/>
    <w:rsid w:val="00012534"/>
    <w:rsid w:val="0001288D"/>
    <w:rsid w:val="00013F84"/>
    <w:rsid w:val="0001473F"/>
    <w:rsid w:val="000152A5"/>
    <w:rsid w:val="000159F6"/>
    <w:rsid w:val="00015F68"/>
    <w:rsid w:val="00016329"/>
    <w:rsid w:val="000163BC"/>
    <w:rsid w:val="000163EB"/>
    <w:rsid w:val="00016B92"/>
    <w:rsid w:val="000174C2"/>
    <w:rsid w:val="00017542"/>
    <w:rsid w:val="00017D44"/>
    <w:rsid w:val="00020576"/>
    <w:rsid w:val="00021D15"/>
    <w:rsid w:val="00021D1E"/>
    <w:rsid w:val="0002390A"/>
    <w:rsid w:val="00024FE1"/>
    <w:rsid w:val="00025700"/>
    <w:rsid w:val="000266D2"/>
    <w:rsid w:val="00027C76"/>
    <w:rsid w:val="00030A42"/>
    <w:rsid w:val="00030F62"/>
    <w:rsid w:val="000312BC"/>
    <w:rsid w:val="000315D7"/>
    <w:rsid w:val="00032300"/>
    <w:rsid w:val="00032D4D"/>
    <w:rsid w:val="000335B5"/>
    <w:rsid w:val="00034196"/>
    <w:rsid w:val="000348AC"/>
    <w:rsid w:val="00034A00"/>
    <w:rsid w:val="00034B4B"/>
    <w:rsid w:val="00035B73"/>
    <w:rsid w:val="000379FA"/>
    <w:rsid w:val="00037B20"/>
    <w:rsid w:val="00040E8A"/>
    <w:rsid w:val="000415AF"/>
    <w:rsid w:val="00041C1F"/>
    <w:rsid w:val="00041FCB"/>
    <w:rsid w:val="000429B2"/>
    <w:rsid w:val="00043074"/>
    <w:rsid w:val="000442A0"/>
    <w:rsid w:val="00044CE1"/>
    <w:rsid w:val="00045037"/>
    <w:rsid w:val="00045528"/>
    <w:rsid w:val="00045FDD"/>
    <w:rsid w:val="0004718F"/>
    <w:rsid w:val="000472E2"/>
    <w:rsid w:val="00050A1F"/>
    <w:rsid w:val="00051066"/>
    <w:rsid w:val="000511B2"/>
    <w:rsid w:val="00051221"/>
    <w:rsid w:val="000516E8"/>
    <w:rsid w:val="00053157"/>
    <w:rsid w:val="000538B1"/>
    <w:rsid w:val="00054601"/>
    <w:rsid w:val="00054EB0"/>
    <w:rsid w:val="0005514C"/>
    <w:rsid w:val="00056468"/>
    <w:rsid w:val="00056790"/>
    <w:rsid w:val="00056BD1"/>
    <w:rsid w:val="0005742F"/>
    <w:rsid w:val="000574D3"/>
    <w:rsid w:val="0005785D"/>
    <w:rsid w:val="00057BB6"/>
    <w:rsid w:val="00057FF6"/>
    <w:rsid w:val="000606BB"/>
    <w:rsid w:val="00060CC6"/>
    <w:rsid w:val="000613ED"/>
    <w:rsid w:val="00061E39"/>
    <w:rsid w:val="00062185"/>
    <w:rsid w:val="00062475"/>
    <w:rsid w:val="0006383A"/>
    <w:rsid w:val="00063F81"/>
    <w:rsid w:val="0006467F"/>
    <w:rsid w:val="00064A3D"/>
    <w:rsid w:val="000670A6"/>
    <w:rsid w:val="000673CF"/>
    <w:rsid w:val="00067523"/>
    <w:rsid w:val="0006758A"/>
    <w:rsid w:val="00067F80"/>
    <w:rsid w:val="000705A3"/>
    <w:rsid w:val="00070EE7"/>
    <w:rsid w:val="00071114"/>
    <w:rsid w:val="00071124"/>
    <w:rsid w:val="00073E3E"/>
    <w:rsid w:val="00074302"/>
    <w:rsid w:val="00074B58"/>
    <w:rsid w:val="0007516B"/>
    <w:rsid w:val="000760A5"/>
    <w:rsid w:val="0008155A"/>
    <w:rsid w:val="00083338"/>
    <w:rsid w:val="00083F0F"/>
    <w:rsid w:val="00086615"/>
    <w:rsid w:val="00087127"/>
    <w:rsid w:val="0008787F"/>
    <w:rsid w:val="0009051E"/>
    <w:rsid w:val="00090A26"/>
    <w:rsid w:val="00091D11"/>
    <w:rsid w:val="00091E01"/>
    <w:rsid w:val="00091EB6"/>
    <w:rsid w:val="0009237E"/>
    <w:rsid w:val="00092563"/>
    <w:rsid w:val="00092F34"/>
    <w:rsid w:val="000930C3"/>
    <w:rsid w:val="00093231"/>
    <w:rsid w:val="00093C10"/>
    <w:rsid w:val="00094EA7"/>
    <w:rsid w:val="00095E49"/>
    <w:rsid w:val="000968F2"/>
    <w:rsid w:val="00097728"/>
    <w:rsid w:val="000A0F10"/>
    <w:rsid w:val="000A1221"/>
    <w:rsid w:val="000A12F2"/>
    <w:rsid w:val="000A1371"/>
    <w:rsid w:val="000A192D"/>
    <w:rsid w:val="000A1997"/>
    <w:rsid w:val="000A3279"/>
    <w:rsid w:val="000A358F"/>
    <w:rsid w:val="000A4C67"/>
    <w:rsid w:val="000A6149"/>
    <w:rsid w:val="000A7ADF"/>
    <w:rsid w:val="000A7F16"/>
    <w:rsid w:val="000B2742"/>
    <w:rsid w:val="000B2B51"/>
    <w:rsid w:val="000B3063"/>
    <w:rsid w:val="000B31D2"/>
    <w:rsid w:val="000B32BC"/>
    <w:rsid w:val="000B3712"/>
    <w:rsid w:val="000B3DD1"/>
    <w:rsid w:val="000B44DC"/>
    <w:rsid w:val="000B463B"/>
    <w:rsid w:val="000B4A20"/>
    <w:rsid w:val="000B5DC7"/>
    <w:rsid w:val="000B5F4C"/>
    <w:rsid w:val="000B679A"/>
    <w:rsid w:val="000B6A60"/>
    <w:rsid w:val="000B6D7A"/>
    <w:rsid w:val="000C0273"/>
    <w:rsid w:val="000C0395"/>
    <w:rsid w:val="000C0CEA"/>
    <w:rsid w:val="000C22B6"/>
    <w:rsid w:val="000C2A17"/>
    <w:rsid w:val="000C2F71"/>
    <w:rsid w:val="000C3EFB"/>
    <w:rsid w:val="000C3F8F"/>
    <w:rsid w:val="000C41C3"/>
    <w:rsid w:val="000C41E0"/>
    <w:rsid w:val="000C4514"/>
    <w:rsid w:val="000C7701"/>
    <w:rsid w:val="000D0591"/>
    <w:rsid w:val="000D18AE"/>
    <w:rsid w:val="000D1BFB"/>
    <w:rsid w:val="000D2181"/>
    <w:rsid w:val="000D2AA1"/>
    <w:rsid w:val="000D2C3F"/>
    <w:rsid w:val="000D3107"/>
    <w:rsid w:val="000D3DDC"/>
    <w:rsid w:val="000D4C6E"/>
    <w:rsid w:val="000D5153"/>
    <w:rsid w:val="000D6EDF"/>
    <w:rsid w:val="000D7100"/>
    <w:rsid w:val="000D719D"/>
    <w:rsid w:val="000D7992"/>
    <w:rsid w:val="000E0102"/>
    <w:rsid w:val="000E0AFC"/>
    <w:rsid w:val="000E0E7C"/>
    <w:rsid w:val="000E17C2"/>
    <w:rsid w:val="000E1A74"/>
    <w:rsid w:val="000E3658"/>
    <w:rsid w:val="000E3BEE"/>
    <w:rsid w:val="000E3F78"/>
    <w:rsid w:val="000E5380"/>
    <w:rsid w:val="000E6396"/>
    <w:rsid w:val="000E658F"/>
    <w:rsid w:val="000E6C7B"/>
    <w:rsid w:val="000E6E6F"/>
    <w:rsid w:val="000E75F7"/>
    <w:rsid w:val="000F0A24"/>
    <w:rsid w:val="000F1111"/>
    <w:rsid w:val="000F14F3"/>
    <w:rsid w:val="000F221D"/>
    <w:rsid w:val="000F3D12"/>
    <w:rsid w:val="000F4728"/>
    <w:rsid w:val="000F4927"/>
    <w:rsid w:val="000F5F9D"/>
    <w:rsid w:val="000F61A3"/>
    <w:rsid w:val="000F6785"/>
    <w:rsid w:val="000F7048"/>
    <w:rsid w:val="001005E6"/>
    <w:rsid w:val="0010060C"/>
    <w:rsid w:val="00100A4C"/>
    <w:rsid w:val="00100F51"/>
    <w:rsid w:val="00101B38"/>
    <w:rsid w:val="001020AB"/>
    <w:rsid w:val="00102B97"/>
    <w:rsid w:val="00102BA3"/>
    <w:rsid w:val="0010377D"/>
    <w:rsid w:val="00104412"/>
    <w:rsid w:val="00104D14"/>
    <w:rsid w:val="00106558"/>
    <w:rsid w:val="00107527"/>
    <w:rsid w:val="0011012D"/>
    <w:rsid w:val="0011082D"/>
    <w:rsid w:val="0011152A"/>
    <w:rsid w:val="00112798"/>
    <w:rsid w:val="00112A07"/>
    <w:rsid w:val="00112E4F"/>
    <w:rsid w:val="001133AF"/>
    <w:rsid w:val="00114005"/>
    <w:rsid w:val="00114128"/>
    <w:rsid w:val="001145BA"/>
    <w:rsid w:val="00115442"/>
    <w:rsid w:val="00115726"/>
    <w:rsid w:val="001159FE"/>
    <w:rsid w:val="001162FA"/>
    <w:rsid w:val="00116C0F"/>
    <w:rsid w:val="00116E67"/>
    <w:rsid w:val="00116F53"/>
    <w:rsid w:val="0011720C"/>
    <w:rsid w:val="00117ECA"/>
    <w:rsid w:val="00122560"/>
    <w:rsid w:val="00122CA9"/>
    <w:rsid w:val="00123386"/>
    <w:rsid w:val="0012344C"/>
    <w:rsid w:val="001239B7"/>
    <w:rsid w:val="0012528D"/>
    <w:rsid w:val="001257F2"/>
    <w:rsid w:val="00125D52"/>
    <w:rsid w:val="00125F29"/>
    <w:rsid w:val="00127800"/>
    <w:rsid w:val="001303FD"/>
    <w:rsid w:val="001306F4"/>
    <w:rsid w:val="00130E79"/>
    <w:rsid w:val="001312D4"/>
    <w:rsid w:val="00131424"/>
    <w:rsid w:val="00132CA7"/>
    <w:rsid w:val="00133642"/>
    <w:rsid w:val="001356AF"/>
    <w:rsid w:val="001359BC"/>
    <w:rsid w:val="001360C5"/>
    <w:rsid w:val="00136341"/>
    <w:rsid w:val="001364C8"/>
    <w:rsid w:val="0013655A"/>
    <w:rsid w:val="001365F2"/>
    <w:rsid w:val="00136DAA"/>
    <w:rsid w:val="00137D59"/>
    <w:rsid w:val="001402C2"/>
    <w:rsid w:val="00140CA9"/>
    <w:rsid w:val="00140D53"/>
    <w:rsid w:val="001417F9"/>
    <w:rsid w:val="00142049"/>
    <w:rsid w:val="001429AD"/>
    <w:rsid w:val="00142DC2"/>
    <w:rsid w:val="00143093"/>
    <w:rsid w:val="00146AF0"/>
    <w:rsid w:val="00150468"/>
    <w:rsid w:val="001509F6"/>
    <w:rsid w:val="001517E0"/>
    <w:rsid w:val="00151A53"/>
    <w:rsid w:val="00152118"/>
    <w:rsid w:val="00152388"/>
    <w:rsid w:val="00153F68"/>
    <w:rsid w:val="001546F9"/>
    <w:rsid w:val="00154B4E"/>
    <w:rsid w:val="00155B6A"/>
    <w:rsid w:val="00156729"/>
    <w:rsid w:val="00156D9F"/>
    <w:rsid w:val="00157255"/>
    <w:rsid w:val="00157D3E"/>
    <w:rsid w:val="00157EAB"/>
    <w:rsid w:val="00160045"/>
    <w:rsid w:val="001600E1"/>
    <w:rsid w:val="00160573"/>
    <w:rsid w:val="00160D25"/>
    <w:rsid w:val="0016105B"/>
    <w:rsid w:val="0016113F"/>
    <w:rsid w:val="0016148E"/>
    <w:rsid w:val="001617F5"/>
    <w:rsid w:val="00161A9C"/>
    <w:rsid w:val="00161B4C"/>
    <w:rsid w:val="00161F37"/>
    <w:rsid w:val="00162126"/>
    <w:rsid w:val="001624AA"/>
    <w:rsid w:val="00162952"/>
    <w:rsid w:val="001633D3"/>
    <w:rsid w:val="00163561"/>
    <w:rsid w:val="00163755"/>
    <w:rsid w:val="00163C35"/>
    <w:rsid w:val="00163F7F"/>
    <w:rsid w:val="00164621"/>
    <w:rsid w:val="00165801"/>
    <w:rsid w:val="00165FC0"/>
    <w:rsid w:val="00166100"/>
    <w:rsid w:val="00166431"/>
    <w:rsid w:val="00166B5F"/>
    <w:rsid w:val="00167E6A"/>
    <w:rsid w:val="001700CE"/>
    <w:rsid w:val="00171BCA"/>
    <w:rsid w:val="00172737"/>
    <w:rsid w:val="001728DA"/>
    <w:rsid w:val="001738C3"/>
    <w:rsid w:val="001745B7"/>
    <w:rsid w:val="00174F0B"/>
    <w:rsid w:val="00175CF0"/>
    <w:rsid w:val="0017715C"/>
    <w:rsid w:val="0017717C"/>
    <w:rsid w:val="00177D29"/>
    <w:rsid w:val="001810F2"/>
    <w:rsid w:val="00181190"/>
    <w:rsid w:val="001817B4"/>
    <w:rsid w:val="00181B67"/>
    <w:rsid w:val="00181E81"/>
    <w:rsid w:val="0018273D"/>
    <w:rsid w:val="00182982"/>
    <w:rsid w:val="00182C61"/>
    <w:rsid w:val="00183C72"/>
    <w:rsid w:val="00185813"/>
    <w:rsid w:val="0018690C"/>
    <w:rsid w:val="00186EF9"/>
    <w:rsid w:val="001870C1"/>
    <w:rsid w:val="0018713C"/>
    <w:rsid w:val="00187149"/>
    <w:rsid w:val="00187337"/>
    <w:rsid w:val="001900B9"/>
    <w:rsid w:val="001910D8"/>
    <w:rsid w:val="001915FB"/>
    <w:rsid w:val="0019179D"/>
    <w:rsid w:val="00191F22"/>
    <w:rsid w:val="00192537"/>
    <w:rsid w:val="00192A66"/>
    <w:rsid w:val="0019409B"/>
    <w:rsid w:val="00194296"/>
    <w:rsid w:val="001946C3"/>
    <w:rsid w:val="00195D14"/>
    <w:rsid w:val="00196D92"/>
    <w:rsid w:val="001A022C"/>
    <w:rsid w:val="001A0529"/>
    <w:rsid w:val="001A14D1"/>
    <w:rsid w:val="001A1632"/>
    <w:rsid w:val="001A1A39"/>
    <w:rsid w:val="001A2E5A"/>
    <w:rsid w:val="001A311D"/>
    <w:rsid w:val="001A353E"/>
    <w:rsid w:val="001A523E"/>
    <w:rsid w:val="001A5257"/>
    <w:rsid w:val="001A5551"/>
    <w:rsid w:val="001A6300"/>
    <w:rsid w:val="001A72FC"/>
    <w:rsid w:val="001A76C8"/>
    <w:rsid w:val="001B04CB"/>
    <w:rsid w:val="001B051B"/>
    <w:rsid w:val="001B0B97"/>
    <w:rsid w:val="001B1BDE"/>
    <w:rsid w:val="001B2560"/>
    <w:rsid w:val="001B279E"/>
    <w:rsid w:val="001B3E3C"/>
    <w:rsid w:val="001B3FFC"/>
    <w:rsid w:val="001B504B"/>
    <w:rsid w:val="001B531E"/>
    <w:rsid w:val="001B5359"/>
    <w:rsid w:val="001B6C76"/>
    <w:rsid w:val="001B6EB5"/>
    <w:rsid w:val="001B78EA"/>
    <w:rsid w:val="001C0431"/>
    <w:rsid w:val="001C07BA"/>
    <w:rsid w:val="001C0C6E"/>
    <w:rsid w:val="001C0D7F"/>
    <w:rsid w:val="001C0FB1"/>
    <w:rsid w:val="001C12DC"/>
    <w:rsid w:val="001C166C"/>
    <w:rsid w:val="001C17FB"/>
    <w:rsid w:val="001C2BEF"/>
    <w:rsid w:val="001C2EB6"/>
    <w:rsid w:val="001C2FD2"/>
    <w:rsid w:val="001C3468"/>
    <w:rsid w:val="001C34EB"/>
    <w:rsid w:val="001C3E71"/>
    <w:rsid w:val="001C5A78"/>
    <w:rsid w:val="001C6252"/>
    <w:rsid w:val="001C6EE7"/>
    <w:rsid w:val="001C71EC"/>
    <w:rsid w:val="001D05E1"/>
    <w:rsid w:val="001D0B7C"/>
    <w:rsid w:val="001D1ED2"/>
    <w:rsid w:val="001D2FC5"/>
    <w:rsid w:val="001D30A5"/>
    <w:rsid w:val="001D37AE"/>
    <w:rsid w:val="001D3918"/>
    <w:rsid w:val="001D47F4"/>
    <w:rsid w:val="001D49D3"/>
    <w:rsid w:val="001D4BD1"/>
    <w:rsid w:val="001D4F23"/>
    <w:rsid w:val="001D5135"/>
    <w:rsid w:val="001D5389"/>
    <w:rsid w:val="001D5395"/>
    <w:rsid w:val="001D634A"/>
    <w:rsid w:val="001D6359"/>
    <w:rsid w:val="001D657D"/>
    <w:rsid w:val="001D6774"/>
    <w:rsid w:val="001D7DB6"/>
    <w:rsid w:val="001E0609"/>
    <w:rsid w:val="001E2240"/>
    <w:rsid w:val="001E2FD9"/>
    <w:rsid w:val="001E3883"/>
    <w:rsid w:val="001E3FA2"/>
    <w:rsid w:val="001E411A"/>
    <w:rsid w:val="001E53FD"/>
    <w:rsid w:val="001E579F"/>
    <w:rsid w:val="001E591F"/>
    <w:rsid w:val="001E606C"/>
    <w:rsid w:val="001E6C74"/>
    <w:rsid w:val="001E76EB"/>
    <w:rsid w:val="001F0536"/>
    <w:rsid w:val="001F2160"/>
    <w:rsid w:val="001F307C"/>
    <w:rsid w:val="001F315A"/>
    <w:rsid w:val="001F316C"/>
    <w:rsid w:val="001F3D86"/>
    <w:rsid w:val="001F4FA4"/>
    <w:rsid w:val="001F545E"/>
    <w:rsid w:val="001F550A"/>
    <w:rsid w:val="001F5D95"/>
    <w:rsid w:val="001F667F"/>
    <w:rsid w:val="001F6810"/>
    <w:rsid w:val="001F7982"/>
    <w:rsid w:val="00200808"/>
    <w:rsid w:val="00201105"/>
    <w:rsid w:val="00202974"/>
    <w:rsid w:val="002043AB"/>
    <w:rsid w:val="00204583"/>
    <w:rsid w:val="00204BC2"/>
    <w:rsid w:val="00204DD6"/>
    <w:rsid w:val="0020557E"/>
    <w:rsid w:val="00205629"/>
    <w:rsid w:val="00205A6D"/>
    <w:rsid w:val="00207322"/>
    <w:rsid w:val="002104B1"/>
    <w:rsid w:val="00210530"/>
    <w:rsid w:val="00210EDF"/>
    <w:rsid w:val="00211820"/>
    <w:rsid w:val="0021253B"/>
    <w:rsid w:val="00212D88"/>
    <w:rsid w:val="00213970"/>
    <w:rsid w:val="0021449A"/>
    <w:rsid w:val="00215E0B"/>
    <w:rsid w:val="002162DD"/>
    <w:rsid w:val="00216336"/>
    <w:rsid w:val="00216604"/>
    <w:rsid w:val="0021678C"/>
    <w:rsid w:val="00216820"/>
    <w:rsid w:val="00216AEA"/>
    <w:rsid w:val="0021719E"/>
    <w:rsid w:val="002174E0"/>
    <w:rsid w:val="002176E1"/>
    <w:rsid w:val="00217E62"/>
    <w:rsid w:val="00217F0A"/>
    <w:rsid w:val="00220071"/>
    <w:rsid w:val="002229F0"/>
    <w:rsid w:val="0022324D"/>
    <w:rsid w:val="002240F6"/>
    <w:rsid w:val="0022515D"/>
    <w:rsid w:val="00225360"/>
    <w:rsid w:val="0022537E"/>
    <w:rsid w:val="002264A8"/>
    <w:rsid w:val="00226576"/>
    <w:rsid w:val="002265C2"/>
    <w:rsid w:val="00227AF8"/>
    <w:rsid w:val="00230039"/>
    <w:rsid w:val="002318F2"/>
    <w:rsid w:val="00231F22"/>
    <w:rsid w:val="00232A28"/>
    <w:rsid w:val="00232C5F"/>
    <w:rsid w:val="00233232"/>
    <w:rsid w:val="00233891"/>
    <w:rsid w:val="00234EE3"/>
    <w:rsid w:val="0023558E"/>
    <w:rsid w:val="00236497"/>
    <w:rsid w:val="002364F8"/>
    <w:rsid w:val="0023653E"/>
    <w:rsid w:val="00236A2B"/>
    <w:rsid w:val="00236B60"/>
    <w:rsid w:val="00236CEC"/>
    <w:rsid w:val="00236EB8"/>
    <w:rsid w:val="002372F4"/>
    <w:rsid w:val="00237B65"/>
    <w:rsid w:val="00241302"/>
    <w:rsid w:val="002413E1"/>
    <w:rsid w:val="002417AE"/>
    <w:rsid w:val="00241EC5"/>
    <w:rsid w:val="00242270"/>
    <w:rsid w:val="0024231F"/>
    <w:rsid w:val="00243B3C"/>
    <w:rsid w:val="00243C9D"/>
    <w:rsid w:val="002455E7"/>
    <w:rsid w:val="002460A3"/>
    <w:rsid w:val="00246352"/>
    <w:rsid w:val="00246A95"/>
    <w:rsid w:val="00246B41"/>
    <w:rsid w:val="00247784"/>
    <w:rsid w:val="0025019A"/>
    <w:rsid w:val="002503E5"/>
    <w:rsid w:val="0025045C"/>
    <w:rsid w:val="00250571"/>
    <w:rsid w:val="00250B59"/>
    <w:rsid w:val="00250C2A"/>
    <w:rsid w:val="00252435"/>
    <w:rsid w:val="002533E1"/>
    <w:rsid w:val="00254781"/>
    <w:rsid w:val="00255789"/>
    <w:rsid w:val="00255897"/>
    <w:rsid w:val="0025638E"/>
    <w:rsid w:val="002563EA"/>
    <w:rsid w:val="0025649E"/>
    <w:rsid w:val="002565C2"/>
    <w:rsid w:val="00256853"/>
    <w:rsid w:val="00257AFC"/>
    <w:rsid w:val="00261E41"/>
    <w:rsid w:val="002634BA"/>
    <w:rsid w:val="00263914"/>
    <w:rsid w:val="002670AB"/>
    <w:rsid w:val="0026763D"/>
    <w:rsid w:val="00270049"/>
    <w:rsid w:val="00270884"/>
    <w:rsid w:val="00271569"/>
    <w:rsid w:val="00271BE0"/>
    <w:rsid w:val="00271F85"/>
    <w:rsid w:val="00272541"/>
    <w:rsid w:val="002739E1"/>
    <w:rsid w:val="00274C4A"/>
    <w:rsid w:val="00275386"/>
    <w:rsid w:val="0027665A"/>
    <w:rsid w:val="00276F1B"/>
    <w:rsid w:val="00277406"/>
    <w:rsid w:val="002803DB"/>
    <w:rsid w:val="00280B67"/>
    <w:rsid w:val="00281A6D"/>
    <w:rsid w:val="00281C65"/>
    <w:rsid w:val="00282091"/>
    <w:rsid w:val="00282833"/>
    <w:rsid w:val="00282E65"/>
    <w:rsid w:val="0028351E"/>
    <w:rsid w:val="002836D7"/>
    <w:rsid w:val="002836FC"/>
    <w:rsid w:val="0028386E"/>
    <w:rsid w:val="00283968"/>
    <w:rsid w:val="002848FA"/>
    <w:rsid w:val="002853FB"/>
    <w:rsid w:val="002858B5"/>
    <w:rsid w:val="002867B1"/>
    <w:rsid w:val="00286951"/>
    <w:rsid w:val="00286CE8"/>
    <w:rsid w:val="00286F0A"/>
    <w:rsid w:val="00287317"/>
    <w:rsid w:val="00287A8F"/>
    <w:rsid w:val="00290552"/>
    <w:rsid w:val="00290E69"/>
    <w:rsid w:val="002910D9"/>
    <w:rsid w:val="0029166F"/>
    <w:rsid w:val="002921A4"/>
    <w:rsid w:val="0029305E"/>
    <w:rsid w:val="00293817"/>
    <w:rsid w:val="0029384A"/>
    <w:rsid w:val="002943DA"/>
    <w:rsid w:val="002944AB"/>
    <w:rsid w:val="0029492F"/>
    <w:rsid w:val="00294FAD"/>
    <w:rsid w:val="002955CC"/>
    <w:rsid w:val="00295C17"/>
    <w:rsid w:val="002962D1"/>
    <w:rsid w:val="002A03C5"/>
    <w:rsid w:val="002A09C3"/>
    <w:rsid w:val="002A1752"/>
    <w:rsid w:val="002A1B46"/>
    <w:rsid w:val="002A382C"/>
    <w:rsid w:val="002A4B08"/>
    <w:rsid w:val="002A5EE2"/>
    <w:rsid w:val="002A67B4"/>
    <w:rsid w:val="002A75C2"/>
    <w:rsid w:val="002B0E98"/>
    <w:rsid w:val="002B1033"/>
    <w:rsid w:val="002B1F9E"/>
    <w:rsid w:val="002B23B9"/>
    <w:rsid w:val="002B2FAA"/>
    <w:rsid w:val="002B3982"/>
    <w:rsid w:val="002B44DD"/>
    <w:rsid w:val="002B4537"/>
    <w:rsid w:val="002B4849"/>
    <w:rsid w:val="002B7953"/>
    <w:rsid w:val="002B7D28"/>
    <w:rsid w:val="002C03A6"/>
    <w:rsid w:val="002C21E7"/>
    <w:rsid w:val="002C227D"/>
    <w:rsid w:val="002C2D49"/>
    <w:rsid w:val="002C393B"/>
    <w:rsid w:val="002C422E"/>
    <w:rsid w:val="002C446D"/>
    <w:rsid w:val="002C57B0"/>
    <w:rsid w:val="002C5E1C"/>
    <w:rsid w:val="002C6C65"/>
    <w:rsid w:val="002C6D6F"/>
    <w:rsid w:val="002C7410"/>
    <w:rsid w:val="002C78C8"/>
    <w:rsid w:val="002C7978"/>
    <w:rsid w:val="002D05C8"/>
    <w:rsid w:val="002D1E42"/>
    <w:rsid w:val="002D3541"/>
    <w:rsid w:val="002D3844"/>
    <w:rsid w:val="002D4303"/>
    <w:rsid w:val="002D45ED"/>
    <w:rsid w:val="002D5530"/>
    <w:rsid w:val="002D56EE"/>
    <w:rsid w:val="002D5941"/>
    <w:rsid w:val="002D609A"/>
    <w:rsid w:val="002D63A4"/>
    <w:rsid w:val="002D68EE"/>
    <w:rsid w:val="002D73D0"/>
    <w:rsid w:val="002D7F60"/>
    <w:rsid w:val="002E0278"/>
    <w:rsid w:val="002E123F"/>
    <w:rsid w:val="002E154F"/>
    <w:rsid w:val="002E20B3"/>
    <w:rsid w:val="002E2406"/>
    <w:rsid w:val="002E2941"/>
    <w:rsid w:val="002E2B58"/>
    <w:rsid w:val="002E3873"/>
    <w:rsid w:val="002E3C0E"/>
    <w:rsid w:val="002E4EE9"/>
    <w:rsid w:val="002E5285"/>
    <w:rsid w:val="002E61F8"/>
    <w:rsid w:val="002E648E"/>
    <w:rsid w:val="002E742A"/>
    <w:rsid w:val="002E78B4"/>
    <w:rsid w:val="002F11CC"/>
    <w:rsid w:val="002F193E"/>
    <w:rsid w:val="002F20EA"/>
    <w:rsid w:val="002F211D"/>
    <w:rsid w:val="002F26C9"/>
    <w:rsid w:val="002F29EE"/>
    <w:rsid w:val="002F3391"/>
    <w:rsid w:val="002F3570"/>
    <w:rsid w:val="002F4304"/>
    <w:rsid w:val="002F4856"/>
    <w:rsid w:val="002F48D5"/>
    <w:rsid w:val="002F4C53"/>
    <w:rsid w:val="002F4C95"/>
    <w:rsid w:val="002F5115"/>
    <w:rsid w:val="002F6457"/>
    <w:rsid w:val="002F6919"/>
    <w:rsid w:val="002F6933"/>
    <w:rsid w:val="002F6DB8"/>
    <w:rsid w:val="002F765C"/>
    <w:rsid w:val="00300407"/>
    <w:rsid w:val="003007FD"/>
    <w:rsid w:val="00300A62"/>
    <w:rsid w:val="00300D59"/>
    <w:rsid w:val="003017AA"/>
    <w:rsid w:val="00301A14"/>
    <w:rsid w:val="00301DFA"/>
    <w:rsid w:val="00302C82"/>
    <w:rsid w:val="00302D9A"/>
    <w:rsid w:val="003030B6"/>
    <w:rsid w:val="00303DDF"/>
    <w:rsid w:val="00304EFE"/>
    <w:rsid w:val="00304F45"/>
    <w:rsid w:val="00305B80"/>
    <w:rsid w:val="00306236"/>
    <w:rsid w:val="00306A3D"/>
    <w:rsid w:val="00306BAB"/>
    <w:rsid w:val="00307084"/>
    <w:rsid w:val="0030712F"/>
    <w:rsid w:val="00307422"/>
    <w:rsid w:val="00310CCE"/>
    <w:rsid w:val="003116D6"/>
    <w:rsid w:val="00312D85"/>
    <w:rsid w:val="00313A07"/>
    <w:rsid w:val="00313A4B"/>
    <w:rsid w:val="00313B2E"/>
    <w:rsid w:val="003143BA"/>
    <w:rsid w:val="003149D4"/>
    <w:rsid w:val="0031689A"/>
    <w:rsid w:val="00316B96"/>
    <w:rsid w:val="003204F2"/>
    <w:rsid w:val="003211A1"/>
    <w:rsid w:val="003218DA"/>
    <w:rsid w:val="003224A2"/>
    <w:rsid w:val="00322861"/>
    <w:rsid w:val="003253A6"/>
    <w:rsid w:val="00325D62"/>
    <w:rsid w:val="00326603"/>
    <w:rsid w:val="00331E72"/>
    <w:rsid w:val="00333EE5"/>
    <w:rsid w:val="00334886"/>
    <w:rsid w:val="003361C5"/>
    <w:rsid w:val="0033635B"/>
    <w:rsid w:val="0033655C"/>
    <w:rsid w:val="00336D3A"/>
    <w:rsid w:val="003372DD"/>
    <w:rsid w:val="00337750"/>
    <w:rsid w:val="00337C69"/>
    <w:rsid w:val="003405A5"/>
    <w:rsid w:val="00340D5B"/>
    <w:rsid w:val="003410B3"/>
    <w:rsid w:val="00341E85"/>
    <w:rsid w:val="00341FBE"/>
    <w:rsid w:val="003420C1"/>
    <w:rsid w:val="00342A02"/>
    <w:rsid w:val="00342F67"/>
    <w:rsid w:val="003441CC"/>
    <w:rsid w:val="00344296"/>
    <w:rsid w:val="00344EE4"/>
    <w:rsid w:val="00345CF5"/>
    <w:rsid w:val="00345DE6"/>
    <w:rsid w:val="0034609C"/>
    <w:rsid w:val="003463B8"/>
    <w:rsid w:val="00346823"/>
    <w:rsid w:val="0034696F"/>
    <w:rsid w:val="00347739"/>
    <w:rsid w:val="00347ADB"/>
    <w:rsid w:val="00347CE4"/>
    <w:rsid w:val="00347F34"/>
    <w:rsid w:val="0035044B"/>
    <w:rsid w:val="00351369"/>
    <w:rsid w:val="0035137D"/>
    <w:rsid w:val="00353C05"/>
    <w:rsid w:val="003556DC"/>
    <w:rsid w:val="003558DE"/>
    <w:rsid w:val="00356061"/>
    <w:rsid w:val="00357486"/>
    <w:rsid w:val="003575C9"/>
    <w:rsid w:val="00357FAD"/>
    <w:rsid w:val="003600AF"/>
    <w:rsid w:val="003605E9"/>
    <w:rsid w:val="00360F43"/>
    <w:rsid w:val="00362EE0"/>
    <w:rsid w:val="0036407A"/>
    <w:rsid w:val="00364AF2"/>
    <w:rsid w:val="00365324"/>
    <w:rsid w:val="00365D7D"/>
    <w:rsid w:val="00366A23"/>
    <w:rsid w:val="00370876"/>
    <w:rsid w:val="003713F1"/>
    <w:rsid w:val="00371BEB"/>
    <w:rsid w:val="003724CA"/>
    <w:rsid w:val="003726CB"/>
    <w:rsid w:val="003728BF"/>
    <w:rsid w:val="00374B29"/>
    <w:rsid w:val="00374CE3"/>
    <w:rsid w:val="00375B4E"/>
    <w:rsid w:val="00376084"/>
    <w:rsid w:val="00376549"/>
    <w:rsid w:val="003777AB"/>
    <w:rsid w:val="00377BA2"/>
    <w:rsid w:val="00377EC5"/>
    <w:rsid w:val="00380516"/>
    <w:rsid w:val="003806FF"/>
    <w:rsid w:val="0038195D"/>
    <w:rsid w:val="00383115"/>
    <w:rsid w:val="003834E6"/>
    <w:rsid w:val="00383759"/>
    <w:rsid w:val="003841A2"/>
    <w:rsid w:val="003842BF"/>
    <w:rsid w:val="00384306"/>
    <w:rsid w:val="00385301"/>
    <w:rsid w:val="00385B3C"/>
    <w:rsid w:val="00385BC6"/>
    <w:rsid w:val="003866C3"/>
    <w:rsid w:val="003879DB"/>
    <w:rsid w:val="00387BF1"/>
    <w:rsid w:val="003916A5"/>
    <w:rsid w:val="00391966"/>
    <w:rsid w:val="00391DED"/>
    <w:rsid w:val="00391FB8"/>
    <w:rsid w:val="00393402"/>
    <w:rsid w:val="00394204"/>
    <w:rsid w:val="00395099"/>
    <w:rsid w:val="00395677"/>
    <w:rsid w:val="003970C8"/>
    <w:rsid w:val="00397663"/>
    <w:rsid w:val="00397D0A"/>
    <w:rsid w:val="003A13CA"/>
    <w:rsid w:val="003A2682"/>
    <w:rsid w:val="003A3128"/>
    <w:rsid w:val="003A3183"/>
    <w:rsid w:val="003A3849"/>
    <w:rsid w:val="003A3AAE"/>
    <w:rsid w:val="003A4145"/>
    <w:rsid w:val="003A4353"/>
    <w:rsid w:val="003A57E0"/>
    <w:rsid w:val="003A597C"/>
    <w:rsid w:val="003A5F9E"/>
    <w:rsid w:val="003A679F"/>
    <w:rsid w:val="003A6CAB"/>
    <w:rsid w:val="003A7D4E"/>
    <w:rsid w:val="003B02F7"/>
    <w:rsid w:val="003B0C5B"/>
    <w:rsid w:val="003B10DC"/>
    <w:rsid w:val="003B2E0B"/>
    <w:rsid w:val="003B3124"/>
    <w:rsid w:val="003B35DB"/>
    <w:rsid w:val="003B3F4E"/>
    <w:rsid w:val="003B54F3"/>
    <w:rsid w:val="003B57A5"/>
    <w:rsid w:val="003B6668"/>
    <w:rsid w:val="003B6926"/>
    <w:rsid w:val="003C03DF"/>
    <w:rsid w:val="003C044A"/>
    <w:rsid w:val="003C137B"/>
    <w:rsid w:val="003C15DC"/>
    <w:rsid w:val="003C1D5D"/>
    <w:rsid w:val="003C2889"/>
    <w:rsid w:val="003C2DBF"/>
    <w:rsid w:val="003C30B0"/>
    <w:rsid w:val="003C3E0B"/>
    <w:rsid w:val="003C5B96"/>
    <w:rsid w:val="003C62DF"/>
    <w:rsid w:val="003C793B"/>
    <w:rsid w:val="003C7B49"/>
    <w:rsid w:val="003D0007"/>
    <w:rsid w:val="003D2752"/>
    <w:rsid w:val="003D2C60"/>
    <w:rsid w:val="003D35C1"/>
    <w:rsid w:val="003D3FF2"/>
    <w:rsid w:val="003D4124"/>
    <w:rsid w:val="003D5681"/>
    <w:rsid w:val="003D6A36"/>
    <w:rsid w:val="003D7272"/>
    <w:rsid w:val="003D7408"/>
    <w:rsid w:val="003E0944"/>
    <w:rsid w:val="003E0AA7"/>
    <w:rsid w:val="003E0F21"/>
    <w:rsid w:val="003E13D2"/>
    <w:rsid w:val="003E16CF"/>
    <w:rsid w:val="003E1E06"/>
    <w:rsid w:val="003E3F53"/>
    <w:rsid w:val="003E42F3"/>
    <w:rsid w:val="003E443F"/>
    <w:rsid w:val="003E4B12"/>
    <w:rsid w:val="003E514D"/>
    <w:rsid w:val="003E527C"/>
    <w:rsid w:val="003E56CE"/>
    <w:rsid w:val="003E60E3"/>
    <w:rsid w:val="003E639B"/>
    <w:rsid w:val="003E6C9D"/>
    <w:rsid w:val="003F0D11"/>
    <w:rsid w:val="003F16ED"/>
    <w:rsid w:val="003F1B78"/>
    <w:rsid w:val="003F26C1"/>
    <w:rsid w:val="003F282D"/>
    <w:rsid w:val="003F2B57"/>
    <w:rsid w:val="003F2C5D"/>
    <w:rsid w:val="003F2C93"/>
    <w:rsid w:val="003F3C86"/>
    <w:rsid w:val="003F40E7"/>
    <w:rsid w:val="003F4859"/>
    <w:rsid w:val="003F5DCF"/>
    <w:rsid w:val="003F6A83"/>
    <w:rsid w:val="003F6ED5"/>
    <w:rsid w:val="00400612"/>
    <w:rsid w:val="0040287C"/>
    <w:rsid w:val="00402C86"/>
    <w:rsid w:val="00404FAF"/>
    <w:rsid w:val="004057EB"/>
    <w:rsid w:val="0040600E"/>
    <w:rsid w:val="00406161"/>
    <w:rsid w:val="00406902"/>
    <w:rsid w:val="00406E42"/>
    <w:rsid w:val="00410366"/>
    <w:rsid w:val="004115BE"/>
    <w:rsid w:val="004123E6"/>
    <w:rsid w:val="0041260D"/>
    <w:rsid w:val="0041275C"/>
    <w:rsid w:val="00412813"/>
    <w:rsid w:val="004203DF"/>
    <w:rsid w:val="00420708"/>
    <w:rsid w:val="004207BC"/>
    <w:rsid w:val="00420D57"/>
    <w:rsid w:val="00421CEA"/>
    <w:rsid w:val="00422279"/>
    <w:rsid w:val="00422ACA"/>
    <w:rsid w:val="0042514B"/>
    <w:rsid w:val="00425EE5"/>
    <w:rsid w:val="00426FEB"/>
    <w:rsid w:val="0042759F"/>
    <w:rsid w:val="00427AB6"/>
    <w:rsid w:val="00427E8A"/>
    <w:rsid w:val="004318C5"/>
    <w:rsid w:val="00431D9F"/>
    <w:rsid w:val="0043223E"/>
    <w:rsid w:val="004329E3"/>
    <w:rsid w:val="004341E5"/>
    <w:rsid w:val="0043456A"/>
    <w:rsid w:val="00434707"/>
    <w:rsid w:val="0043476B"/>
    <w:rsid w:val="004348C6"/>
    <w:rsid w:val="004351D0"/>
    <w:rsid w:val="00436A7B"/>
    <w:rsid w:val="00436BCF"/>
    <w:rsid w:val="00436DE3"/>
    <w:rsid w:val="004373C1"/>
    <w:rsid w:val="00437FAC"/>
    <w:rsid w:val="00440147"/>
    <w:rsid w:val="0044086E"/>
    <w:rsid w:val="00440AE1"/>
    <w:rsid w:val="0044108C"/>
    <w:rsid w:val="00442A04"/>
    <w:rsid w:val="00443A6D"/>
    <w:rsid w:val="004446DB"/>
    <w:rsid w:val="00444C27"/>
    <w:rsid w:val="0044571A"/>
    <w:rsid w:val="00445D49"/>
    <w:rsid w:val="0044635C"/>
    <w:rsid w:val="0044700F"/>
    <w:rsid w:val="0044793B"/>
    <w:rsid w:val="00450509"/>
    <w:rsid w:val="0045065A"/>
    <w:rsid w:val="00450D09"/>
    <w:rsid w:val="004516B8"/>
    <w:rsid w:val="004519CE"/>
    <w:rsid w:val="00452364"/>
    <w:rsid w:val="004529CB"/>
    <w:rsid w:val="00452F79"/>
    <w:rsid w:val="0045455D"/>
    <w:rsid w:val="00454AB8"/>
    <w:rsid w:val="0045531A"/>
    <w:rsid w:val="004554E5"/>
    <w:rsid w:val="00455AF1"/>
    <w:rsid w:val="00456CB2"/>
    <w:rsid w:val="00457CF8"/>
    <w:rsid w:val="00457D37"/>
    <w:rsid w:val="004612F3"/>
    <w:rsid w:val="00461618"/>
    <w:rsid w:val="00461987"/>
    <w:rsid w:val="00462E28"/>
    <w:rsid w:val="004632E6"/>
    <w:rsid w:val="0046330A"/>
    <w:rsid w:val="0046495E"/>
    <w:rsid w:val="00464D37"/>
    <w:rsid w:val="00470136"/>
    <w:rsid w:val="00470218"/>
    <w:rsid w:val="004706DB"/>
    <w:rsid w:val="0047264F"/>
    <w:rsid w:val="004729C7"/>
    <w:rsid w:val="00473CFE"/>
    <w:rsid w:val="00473FBD"/>
    <w:rsid w:val="00473FE6"/>
    <w:rsid w:val="0047412C"/>
    <w:rsid w:val="00474640"/>
    <w:rsid w:val="0047520A"/>
    <w:rsid w:val="00475324"/>
    <w:rsid w:val="0047579C"/>
    <w:rsid w:val="00475CEE"/>
    <w:rsid w:val="00480AE2"/>
    <w:rsid w:val="004811E2"/>
    <w:rsid w:val="00481428"/>
    <w:rsid w:val="00481468"/>
    <w:rsid w:val="00481639"/>
    <w:rsid w:val="00481E33"/>
    <w:rsid w:val="004826D7"/>
    <w:rsid w:val="00483FB0"/>
    <w:rsid w:val="00484524"/>
    <w:rsid w:val="00484A3F"/>
    <w:rsid w:val="004855C8"/>
    <w:rsid w:val="00487600"/>
    <w:rsid w:val="00490B03"/>
    <w:rsid w:val="00490D76"/>
    <w:rsid w:val="004928EF"/>
    <w:rsid w:val="00492FE1"/>
    <w:rsid w:val="0049320F"/>
    <w:rsid w:val="004942EA"/>
    <w:rsid w:val="00494A54"/>
    <w:rsid w:val="00494B7A"/>
    <w:rsid w:val="004950DB"/>
    <w:rsid w:val="0049524F"/>
    <w:rsid w:val="0049535E"/>
    <w:rsid w:val="0049538C"/>
    <w:rsid w:val="00496A56"/>
    <w:rsid w:val="00496F5D"/>
    <w:rsid w:val="004974E7"/>
    <w:rsid w:val="004A0EA5"/>
    <w:rsid w:val="004A10FC"/>
    <w:rsid w:val="004A212A"/>
    <w:rsid w:val="004A2273"/>
    <w:rsid w:val="004A3432"/>
    <w:rsid w:val="004A4260"/>
    <w:rsid w:val="004A54E5"/>
    <w:rsid w:val="004A65F4"/>
    <w:rsid w:val="004A6BC6"/>
    <w:rsid w:val="004A741E"/>
    <w:rsid w:val="004A7DA9"/>
    <w:rsid w:val="004A7E53"/>
    <w:rsid w:val="004B0DF8"/>
    <w:rsid w:val="004B1B52"/>
    <w:rsid w:val="004B29C9"/>
    <w:rsid w:val="004B33E7"/>
    <w:rsid w:val="004B448E"/>
    <w:rsid w:val="004B4FA5"/>
    <w:rsid w:val="004B558B"/>
    <w:rsid w:val="004B56CD"/>
    <w:rsid w:val="004B608D"/>
    <w:rsid w:val="004B6620"/>
    <w:rsid w:val="004B68F9"/>
    <w:rsid w:val="004C01D2"/>
    <w:rsid w:val="004C0ECB"/>
    <w:rsid w:val="004C2B37"/>
    <w:rsid w:val="004C38E6"/>
    <w:rsid w:val="004C3ABB"/>
    <w:rsid w:val="004C46C0"/>
    <w:rsid w:val="004C48C4"/>
    <w:rsid w:val="004C4917"/>
    <w:rsid w:val="004C496C"/>
    <w:rsid w:val="004C4A1F"/>
    <w:rsid w:val="004C4E2B"/>
    <w:rsid w:val="004C5DF2"/>
    <w:rsid w:val="004C62B3"/>
    <w:rsid w:val="004C6690"/>
    <w:rsid w:val="004D02D6"/>
    <w:rsid w:val="004D10E6"/>
    <w:rsid w:val="004D1205"/>
    <w:rsid w:val="004D26E2"/>
    <w:rsid w:val="004D480C"/>
    <w:rsid w:val="004D4B33"/>
    <w:rsid w:val="004D4C64"/>
    <w:rsid w:val="004D4CEE"/>
    <w:rsid w:val="004D6363"/>
    <w:rsid w:val="004D6C81"/>
    <w:rsid w:val="004D74FC"/>
    <w:rsid w:val="004D798A"/>
    <w:rsid w:val="004E031D"/>
    <w:rsid w:val="004E0B51"/>
    <w:rsid w:val="004E147E"/>
    <w:rsid w:val="004E1FE9"/>
    <w:rsid w:val="004E2462"/>
    <w:rsid w:val="004E2F4F"/>
    <w:rsid w:val="004E429A"/>
    <w:rsid w:val="004E49BD"/>
    <w:rsid w:val="004E5821"/>
    <w:rsid w:val="004E63DF"/>
    <w:rsid w:val="004E7D26"/>
    <w:rsid w:val="004F009B"/>
    <w:rsid w:val="004F1252"/>
    <w:rsid w:val="004F16E7"/>
    <w:rsid w:val="004F301E"/>
    <w:rsid w:val="004F5073"/>
    <w:rsid w:val="004F5184"/>
    <w:rsid w:val="004F556F"/>
    <w:rsid w:val="004F56BF"/>
    <w:rsid w:val="004F61D6"/>
    <w:rsid w:val="00501E11"/>
    <w:rsid w:val="0050246E"/>
    <w:rsid w:val="00502A12"/>
    <w:rsid w:val="00502A4D"/>
    <w:rsid w:val="00504D99"/>
    <w:rsid w:val="00505351"/>
    <w:rsid w:val="0050554A"/>
    <w:rsid w:val="00505CC3"/>
    <w:rsid w:val="00505E12"/>
    <w:rsid w:val="00506320"/>
    <w:rsid w:val="00506803"/>
    <w:rsid w:val="00506E58"/>
    <w:rsid w:val="0050717D"/>
    <w:rsid w:val="005076A3"/>
    <w:rsid w:val="005113EC"/>
    <w:rsid w:val="005115C5"/>
    <w:rsid w:val="00511F12"/>
    <w:rsid w:val="00512D80"/>
    <w:rsid w:val="0051313F"/>
    <w:rsid w:val="00514746"/>
    <w:rsid w:val="00514CC7"/>
    <w:rsid w:val="0051507C"/>
    <w:rsid w:val="00515095"/>
    <w:rsid w:val="00515443"/>
    <w:rsid w:val="00515673"/>
    <w:rsid w:val="005168E8"/>
    <w:rsid w:val="00516F30"/>
    <w:rsid w:val="0051771B"/>
    <w:rsid w:val="00520928"/>
    <w:rsid w:val="00520E24"/>
    <w:rsid w:val="0052103C"/>
    <w:rsid w:val="0052177B"/>
    <w:rsid w:val="005219F8"/>
    <w:rsid w:val="005224CF"/>
    <w:rsid w:val="00522A12"/>
    <w:rsid w:val="005238B1"/>
    <w:rsid w:val="00523DE4"/>
    <w:rsid w:val="005244AA"/>
    <w:rsid w:val="0052466D"/>
    <w:rsid w:val="00524D20"/>
    <w:rsid w:val="00526A39"/>
    <w:rsid w:val="00530831"/>
    <w:rsid w:val="0053164B"/>
    <w:rsid w:val="00532C5E"/>
    <w:rsid w:val="00532DA6"/>
    <w:rsid w:val="0053339F"/>
    <w:rsid w:val="005362BF"/>
    <w:rsid w:val="00537508"/>
    <w:rsid w:val="00540D58"/>
    <w:rsid w:val="00540E54"/>
    <w:rsid w:val="0054184F"/>
    <w:rsid w:val="00541B07"/>
    <w:rsid w:val="005421B6"/>
    <w:rsid w:val="00542343"/>
    <w:rsid w:val="005425DF"/>
    <w:rsid w:val="00542B76"/>
    <w:rsid w:val="0054357B"/>
    <w:rsid w:val="00546872"/>
    <w:rsid w:val="00546ADC"/>
    <w:rsid w:val="00546DC4"/>
    <w:rsid w:val="00546F34"/>
    <w:rsid w:val="005476DE"/>
    <w:rsid w:val="00551ACD"/>
    <w:rsid w:val="005522D7"/>
    <w:rsid w:val="005534A0"/>
    <w:rsid w:val="005534FF"/>
    <w:rsid w:val="0055371D"/>
    <w:rsid w:val="005546A5"/>
    <w:rsid w:val="00554D95"/>
    <w:rsid w:val="005554AE"/>
    <w:rsid w:val="0055584E"/>
    <w:rsid w:val="0055610A"/>
    <w:rsid w:val="00556755"/>
    <w:rsid w:val="00556C08"/>
    <w:rsid w:val="00556C69"/>
    <w:rsid w:val="00557489"/>
    <w:rsid w:val="00560290"/>
    <w:rsid w:val="00560358"/>
    <w:rsid w:val="005607A9"/>
    <w:rsid w:val="00560D4F"/>
    <w:rsid w:val="00562644"/>
    <w:rsid w:val="00562DF6"/>
    <w:rsid w:val="00563873"/>
    <w:rsid w:val="00563BD5"/>
    <w:rsid w:val="00564253"/>
    <w:rsid w:val="0056476C"/>
    <w:rsid w:val="005648EF"/>
    <w:rsid w:val="00564B49"/>
    <w:rsid w:val="0056501B"/>
    <w:rsid w:val="00565AB3"/>
    <w:rsid w:val="00565D12"/>
    <w:rsid w:val="00566056"/>
    <w:rsid w:val="0056704B"/>
    <w:rsid w:val="0056708A"/>
    <w:rsid w:val="00567706"/>
    <w:rsid w:val="00567D6A"/>
    <w:rsid w:val="00570BBC"/>
    <w:rsid w:val="00571285"/>
    <w:rsid w:val="0057219D"/>
    <w:rsid w:val="00573D68"/>
    <w:rsid w:val="005741E1"/>
    <w:rsid w:val="00574789"/>
    <w:rsid w:val="00575471"/>
    <w:rsid w:val="00575687"/>
    <w:rsid w:val="005768AB"/>
    <w:rsid w:val="005778D9"/>
    <w:rsid w:val="005832DE"/>
    <w:rsid w:val="0058429D"/>
    <w:rsid w:val="005842E2"/>
    <w:rsid w:val="00584695"/>
    <w:rsid w:val="00585511"/>
    <w:rsid w:val="005858A8"/>
    <w:rsid w:val="0058640C"/>
    <w:rsid w:val="00587D2C"/>
    <w:rsid w:val="005902DA"/>
    <w:rsid w:val="0059045B"/>
    <w:rsid w:val="005905D1"/>
    <w:rsid w:val="00590A88"/>
    <w:rsid w:val="00590B5D"/>
    <w:rsid w:val="005910B3"/>
    <w:rsid w:val="00593F86"/>
    <w:rsid w:val="00594E83"/>
    <w:rsid w:val="0059578F"/>
    <w:rsid w:val="005974EB"/>
    <w:rsid w:val="00597A56"/>
    <w:rsid w:val="005A1610"/>
    <w:rsid w:val="005A2A4D"/>
    <w:rsid w:val="005A55C5"/>
    <w:rsid w:val="005A5D8F"/>
    <w:rsid w:val="005A5E5B"/>
    <w:rsid w:val="005A734E"/>
    <w:rsid w:val="005A76EB"/>
    <w:rsid w:val="005A7AD2"/>
    <w:rsid w:val="005B0018"/>
    <w:rsid w:val="005B02DB"/>
    <w:rsid w:val="005B0CB7"/>
    <w:rsid w:val="005B10D8"/>
    <w:rsid w:val="005B1477"/>
    <w:rsid w:val="005B19DA"/>
    <w:rsid w:val="005B1FB3"/>
    <w:rsid w:val="005B2148"/>
    <w:rsid w:val="005B2227"/>
    <w:rsid w:val="005B2B2F"/>
    <w:rsid w:val="005B3C28"/>
    <w:rsid w:val="005B3F2E"/>
    <w:rsid w:val="005B7420"/>
    <w:rsid w:val="005B7482"/>
    <w:rsid w:val="005B7A72"/>
    <w:rsid w:val="005C0A8D"/>
    <w:rsid w:val="005C1626"/>
    <w:rsid w:val="005C189B"/>
    <w:rsid w:val="005C2742"/>
    <w:rsid w:val="005C29AE"/>
    <w:rsid w:val="005C311A"/>
    <w:rsid w:val="005C3BB3"/>
    <w:rsid w:val="005C47C2"/>
    <w:rsid w:val="005C4985"/>
    <w:rsid w:val="005C4D70"/>
    <w:rsid w:val="005C4F5D"/>
    <w:rsid w:val="005C59D3"/>
    <w:rsid w:val="005C61E8"/>
    <w:rsid w:val="005C66ED"/>
    <w:rsid w:val="005C7070"/>
    <w:rsid w:val="005C7233"/>
    <w:rsid w:val="005D0F89"/>
    <w:rsid w:val="005D19A8"/>
    <w:rsid w:val="005D1DA3"/>
    <w:rsid w:val="005D25F4"/>
    <w:rsid w:val="005D2A8F"/>
    <w:rsid w:val="005D3072"/>
    <w:rsid w:val="005D43CF"/>
    <w:rsid w:val="005D5CB8"/>
    <w:rsid w:val="005D6DDC"/>
    <w:rsid w:val="005D7375"/>
    <w:rsid w:val="005D7402"/>
    <w:rsid w:val="005D75B6"/>
    <w:rsid w:val="005D79F9"/>
    <w:rsid w:val="005E00D4"/>
    <w:rsid w:val="005E026B"/>
    <w:rsid w:val="005E0696"/>
    <w:rsid w:val="005E0B1F"/>
    <w:rsid w:val="005E148A"/>
    <w:rsid w:val="005E160A"/>
    <w:rsid w:val="005E174B"/>
    <w:rsid w:val="005E19AC"/>
    <w:rsid w:val="005E1A29"/>
    <w:rsid w:val="005E21FB"/>
    <w:rsid w:val="005E224E"/>
    <w:rsid w:val="005E2682"/>
    <w:rsid w:val="005E2D52"/>
    <w:rsid w:val="005E360C"/>
    <w:rsid w:val="005E5099"/>
    <w:rsid w:val="005E5A37"/>
    <w:rsid w:val="005E618A"/>
    <w:rsid w:val="005E63DE"/>
    <w:rsid w:val="005E648D"/>
    <w:rsid w:val="005E65DA"/>
    <w:rsid w:val="005E6AEF"/>
    <w:rsid w:val="005E6D3C"/>
    <w:rsid w:val="005E71CD"/>
    <w:rsid w:val="005E760F"/>
    <w:rsid w:val="005F0F89"/>
    <w:rsid w:val="005F1395"/>
    <w:rsid w:val="005F21AD"/>
    <w:rsid w:val="005F29EE"/>
    <w:rsid w:val="005F36E2"/>
    <w:rsid w:val="005F39AB"/>
    <w:rsid w:val="005F4052"/>
    <w:rsid w:val="005F5C9D"/>
    <w:rsid w:val="005F5EDE"/>
    <w:rsid w:val="005F7D73"/>
    <w:rsid w:val="00600582"/>
    <w:rsid w:val="00600B25"/>
    <w:rsid w:val="0060130C"/>
    <w:rsid w:val="006013FE"/>
    <w:rsid w:val="00602114"/>
    <w:rsid w:val="00603EDF"/>
    <w:rsid w:val="006057AA"/>
    <w:rsid w:val="0060618D"/>
    <w:rsid w:val="00606649"/>
    <w:rsid w:val="00606B3A"/>
    <w:rsid w:val="00606F95"/>
    <w:rsid w:val="006076C9"/>
    <w:rsid w:val="00610D82"/>
    <w:rsid w:val="006110DD"/>
    <w:rsid w:val="00611D6F"/>
    <w:rsid w:val="0061247B"/>
    <w:rsid w:val="0061385B"/>
    <w:rsid w:val="00615237"/>
    <w:rsid w:val="00616000"/>
    <w:rsid w:val="00616049"/>
    <w:rsid w:val="00617023"/>
    <w:rsid w:val="006177FD"/>
    <w:rsid w:val="0061784C"/>
    <w:rsid w:val="00617EA5"/>
    <w:rsid w:val="006206DF"/>
    <w:rsid w:val="006214D7"/>
    <w:rsid w:val="006216BE"/>
    <w:rsid w:val="00621C93"/>
    <w:rsid w:val="006223B5"/>
    <w:rsid w:val="00623854"/>
    <w:rsid w:val="00623A7C"/>
    <w:rsid w:val="00624E53"/>
    <w:rsid w:val="00624F87"/>
    <w:rsid w:val="00625208"/>
    <w:rsid w:val="0062557E"/>
    <w:rsid w:val="00625607"/>
    <w:rsid w:val="006256FD"/>
    <w:rsid w:val="00625C84"/>
    <w:rsid w:val="0062670B"/>
    <w:rsid w:val="0062703D"/>
    <w:rsid w:val="00627790"/>
    <w:rsid w:val="00627B44"/>
    <w:rsid w:val="006314AA"/>
    <w:rsid w:val="00631D8D"/>
    <w:rsid w:val="00632EE5"/>
    <w:rsid w:val="006338E2"/>
    <w:rsid w:val="0063403B"/>
    <w:rsid w:val="00634E42"/>
    <w:rsid w:val="006351F3"/>
    <w:rsid w:val="00635295"/>
    <w:rsid w:val="0063591A"/>
    <w:rsid w:val="0063617E"/>
    <w:rsid w:val="00636ACD"/>
    <w:rsid w:val="00637A49"/>
    <w:rsid w:val="0064049E"/>
    <w:rsid w:val="00640614"/>
    <w:rsid w:val="006416E1"/>
    <w:rsid w:val="00641C35"/>
    <w:rsid w:val="00642403"/>
    <w:rsid w:val="00642CB9"/>
    <w:rsid w:val="006446B4"/>
    <w:rsid w:val="00644BEF"/>
    <w:rsid w:val="00646500"/>
    <w:rsid w:val="00646B0F"/>
    <w:rsid w:val="0064776F"/>
    <w:rsid w:val="006478B8"/>
    <w:rsid w:val="006478DD"/>
    <w:rsid w:val="00650B86"/>
    <w:rsid w:val="00651116"/>
    <w:rsid w:val="00652A4C"/>
    <w:rsid w:val="00653A5E"/>
    <w:rsid w:val="006545B8"/>
    <w:rsid w:val="006545D0"/>
    <w:rsid w:val="00654C99"/>
    <w:rsid w:val="00654E32"/>
    <w:rsid w:val="00654E64"/>
    <w:rsid w:val="00656A85"/>
    <w:rsid w:val="00656BA8"/>
    <w:rsid w:val="0065792E"/>
    <w:rsid w:val="00657CC4"/>
    <w:rsid w:val="00661787"/>
    <w:rsid w:val="00661DA8"/>
    <w:rsid w:val="00661FB4"/>
    <w:rsid w:val="0066359B"/>
    <w:rsid w:val="00663B29"/>
    <w:rsid w:val="006651D1"/>
    <w:rsid w:val="0066630D"/>
    <w:rsid w:val="00666637"/>
    <w:rsid w:val="00666FE1"/>
    <w:rsid w:val="00670294"/>
    <w:rsid w:val="00670E33"/>
    <w:rsid w:val="00672328"/>
    <w:rsid w:val="0067296C"/>
    <w:rsid w:val="00672DE4"/>
    <w:rsid w:val="00672FFA"/>
    <w:rsid w:val="00673EB8"/>
    <w:rsid w:val="006740EC"/>
    <w:rsid w:val="006749A3"/>
    <w:rsid w:val="00675EA2"/>
    <w:rsid w:val="00675FC6"/>
    <w:rsid w:val="006776B0"/>
    <w:rsid w:val="0067788B"/>
    <w:rsid w:val="00677F93"/>
    <w:rsid w:val="00680A1D"/>
    <w:rsid w:val="006824A0"/>
    <w:rsid w:val="006824F8"/>
    <w:rsid w:val="00682C49"/>
    <w:rsid w:val="00684B9B"/>
    <w:rsid w:val="00685966"/>
    <w:rsid w:val="00685FFB"/>
    <w:rsid w:val="006864F0"/>
    <w:rsid w:val="0068727E"/>
    <w:rsid w:val="00687477"/>
    <w:rsid w:val="00690741"/>
    <w:rsid w:val="00690B90"/>
    <w:rsid w:val="00691068"/>
    <w:rsid w:val="0069138D"/>
    <w:rsid w:val="0069292E"/>
    <w:rsid w:val="00693909"/>
    <w:rsid w:val="00693B99"/>
    <w:rsid w:val="0069422C"/>
    <w:rsid w:val="006949D5"/>
    <w:rsid w:val="0069507E"/>
    <w:rsid w:val="00695300"/>
    <w:rsid w:val="00697F83"/>
    <w:rsid w:val="006A04ED"/>
    <w:rsid w:val="006A1B4F"/>
    <w:rsid w:val="006A2EEF"/>
    <w:rsid w:val="006A3A82"/>
    <w:rsid w:val="006A3A89"/>
    <w:rsid w:val="006A4702"/>
    <w:rsid w:val="006A531B"/>
    <w:rsid w:val="006A55CE"/>
    <w:rsid w:val="006A5CE4"/>
    <w:rsid w:val="006A5FA2"/>
    <w:rsid w:val="006A6A2E"/>
    <w:rsid w:val="006A6F0A"/>
    <w:rsid w:val="006A6FF7"/>
    <w:rsid w:val="006A73C5"/>
    <w:rsid w:val="006A7A82"/>
    <w:rsid w:val="006A7F96"/>
    <w:rsid w:val="006B0D24"/>
    <w:rsid w:val="006B0EFA"/>
    <w:rsid w:val="006B18E6"/>
    <w:rsid w:val="006B2B32"/>
    <w:rsid w:val="006B30FE"/>
    <w:rsid w:val="006B3D9E"/>
    <w:rsid w:val="006B52D2"/>
    <w:rsid w:val="006B5A7D"/>
    <w:rsid w:val="006B5E1A"/>
    <w:rsid w:val="006B7DEC"/>
    <w:rsid w:val="006C0328"/>
    <w:rsid w:val="006C0D44"/>
    <w:rsid w:val="006C127C"/>
    <w:rsid w:val="006C1755"/>
    <w:rsid w:val="006C178A"/>
    <w:rsid w:val="006C25D9"/>
    <w:rsid w:val="006C2AF6"/>
    <w:rsid w:val="006C35E0"/>
    <w:rsid w:val="006C4BC9"/>
    <w:rsid w:val="006C4BDB"/>
    <w:rsid w:val="006C4C65"/>
    <w:rsid w:val="006C5A92"/>
    <w:rsid w:val="006D08FC"/>
    <w:rsid w:val="006D12B0"/>
    <w:rsid w:val="006D1680"/>
    <w:rsid w:val="006D28C0"/>
    <w:rsid w:val="006D4DD3"/>
    <w:rsid w:val="006D568B"/>
    <w:rsid w:val="006D753C"/>
    <w:rsid w:val="006E2399"/>
    <w:rsid w:val="006E3A69"/>
    <w:rsid w:val="006E3A8A"/>
    <w:rsid w:val="006E3D5F"/>
    <w:rsid w:val="006E5B49"/>
    <w:rsid w:val="006E5D5B"/>
    <w:rsid w:val="006E6BC0"/>
    <w:rsid w:val="006E73CB"/>
    <w:rsid w:val="006F1115"/>
    <w:rsid w:val="006F12B9"/>
    <w:rsid w:val="006F15AA"/>
    <w:rsid w:val="006F1B73"/>
    <w:rsid w:val="006F263D"/>
    <w:rsid w:val="006F2BEE"/>
    <w:rsid w:val="006F2D7E"/>
    <w:rsid w:val="006F3167"/>
    <w:rsid w:val="006F32D8"/>
    <w:rsid w:val="006F404C"/>
    <w:rsid w:val="006F4235"/>
    <w:rsid w:val="006F6040"/>
    <w:rsid w:val="006F6BC9"/>
    <w:rsid w:val="006F7467"/>
    <w:rsid w:val="006F7E5C"/>
    <w:rsid w:val="00700916"/>
    <w:rsid w:val="00700D7B"/>
    <w:rsid w:val="00700F3E"/>
    <w:rsid w:val="00701218"/>
    <w:rsid w:val="007017CC"/>
    <w:rsid w:val="00701DA0"/>
    <w:rsid w:val="0070232C"/>
    <w:rsid w:val="007026F8"/>
    <w:rsid w:val="00702E8F"/>
    <w:rsid w:val="00703C0C"/>
    <w:rsid w:val="00703F2F"/>
    <w:rsid w:val="007046CA"/>
    <w:rsid w:val="007051A0"/>
    <w:rsid w:val="007059C4"/>
    <w:rsid w:val="007061D2"/>
    <w:rsid w:val="00706279"/>
    <w:rsid w:val="00706C03"/>
    <w:rsid w:val="0070762E"/>
    <w:rsid w:val="00707A05"/>
    <w:rsid w:val="00707DFA"/>
    <w:rsid w:val="00710C76"/>
    <w:rsid w:val="00711120"/>
    <w:rsid w:val="007112B9"/>
    <w:rsid w:val="00711A5A"/>
    <w:rsid w:val="00711B5D"/>
    <w:rsid w:val="007122D1"/>
    <w:rsid w:val="007123D3"/>
    <w:rsid w:val="00712463"/>
    <w:rsid w:val="007125F3"/>
    <w:rsid w:val="00712CCF"/>
    <w:rsid w:val="0071306C"/>
    <w:rsid w:val="0071307D"/>
    <w:rsid w:val="007133ED"/>
    <w:rsid w:val="0071344F"/>
    <w:rsid w:val="00714263"/>
    <w:rsid w:val="00714A78"/>
    <w:rsid w:val="00714AD1"/>
    <w:rsid w:val="00715707"/>
    <w:rsid w:val="00716224"/>
    <w:rsid w:val="007163EF"/>
    <w:rsid w:val="0071644B"/>
    <w:rsid w:val="00716A18"/>
    <w:rsid w:val="007178ED"/>
    <w:rsid w:val="00717F07"/>
    <w:rsid w:val="00720218"/>
    <w:rsid w:val="00721F2B"/>
    <w:rsid w:val="00722B26"/>
    <w:rsid w:val="00723068"/>
    <w:rsid w:val="00723A0A"/>
    <w:rsid w:val="00723C6E"/>
    <w:rsid w:val="007243AB"/>
    <w:rsid w:val="007253B8"/>
    <w:rsid w:val="00725495"/>
    <w:rsid w:val="0072568F"/>
    <w:rsid w:val="007266C9"/>
    <w:rsid w:val="00726943"/>
    <w:rsid w:val="00726F57"/>
    <w:rsid w:val="00727D15"/>
    <w:rsid w:val="007301C9"/>
    <w:rsid w:val="007316ED"/>
    <w:rsid w:val="00731890"/>
    <w:rsid w:val="00733FC7"/>
    <w:rsid w:val="00734322"/>
    <w:rsid w:val="00734573"/>
    <w:rsid w:val="007353A2"/>
    <w:rsid w:val="007358C6"/>
    <w:rsid w:val="0073703A"/>
    <w:rsid w:val="00740F1E"/>
    <w:rsid w:val="00742416"/>
    <w:rsid w:val="00742BB4"/>
    <w:rsid w:val="00743EA3"/>
    <w:rsid w:val="00745108"/>
    <w:rsid w:val="00745E98"/>
    <w:rsid w:val="00747E7B"/>
    <w:rsid w:val="00750A15"/>
    <w:rsid w:val="00750A83"/>
    <w:rsid w:val="007513FB"/>
    <w:rsid w:val="00751641"/>
    <w:rsid w:val="00751BDF"/>
    <w:rsid w:val="00751DC4"/>
    <w:rsid w:val="00752E5F"/>
    <w:rsid w:val="00753655"/>
    <w:rsid w:val="00753C0B"/>
    <w:rsid w:val="00753EC7"/>
    <w:rsid w:val="00754463"/>
    <w:rsid w:val="0075550A"/>
    <w:rsid w:val="00756690"/>
    <w:rsid w:val="007567A0"/>
    <w:rsid w:val="00760CBA"/>
    <w:rsid w:val="007622AD"/>
    <w:rsid w:val="00762A73"/>
    <w:rsid w:val="00762E3C"/>
    <w:rsid w:val="0076302B"/>
    <w:rsid w:val="0076421E"/>
    <w:rsid w:val="00764B6E"/>
    <w:rsid w:val="00766340"/>
    <w:rsid w:val="00766A30"/>
    <w:rsid w:val="0076783D"/>
    <w:rsid w:val="00767A58"/>
    <w:rsid w:val="00767BA2"/>
    <w:rsid w:val="00767CC6"/>
    <w:rsid w:val="00767FDF"/>
    <w:rsid w:val="0077052F"/>
    <w:rsid w:val="007711BB"/>
    <w:rsid w:val="00771CA2"/>
    <w:rsid w:val="00771E84"/>
    <w:rsid w:val="0077206B"/>
    <w:rsid w:val="00772258"/>
    <w:rsid w:val="0077354C"/>
    <w:rsid w:val="00773550"/>
    <w:rsid w:val="00773F88"/>
    <w:rsid w:val="007745C1"/>
    <w:rsid w:val="00774E7B"/>
    <w:rsid w:val="00775EA5"/>
    <w:rsid w:val="00776C23"/>
    <w:rsid w:val="007775B9"/>
    <w:rsid w:val="007778D6"/>
    <w:rsid w:val="00780713"/>
    <w:rsid w:val="00780C3E"/>
    <w:rsid w:val="00781A01"/>
    <w:rsid w:val="0078357F"/>
    <w:rsid w:val="00784395"/>
    <w:rsid w:val="00784DDC"/>
    <w:rsid w:val="007855AE"/>
    <w:rsid w:val="0078591B"/>
    <w:rsid w:val="007864A8"/>
    <w:rsid w:val="00787B3D"/>
    <w:rsid w:val="00790799"/>
    <w:rsid w:val="00790E54"/>
    <w:rsid w:val="00791487"/>
    <w:rsid w:val="00791831"/>
    <w:rsid w:val="0079203E"/>
    <w:rsid w:val="00792FFD"/>
    <w:rsid w:val="00793076"/>
    <w:rsid w:val="0079468F"/>
    <w:rsid w:val="007972C2"/>
    <w:rsid w:val="007A00DA"/>
    <w:rsid w:val="007A092F"/>
    <w:rsid w:val="007A11FA"/>
    <w:rsid w:val="007A126E"/>
    <w:rsid w:val="007A16DC"/>
    <w:rsid w:val="007A17D0"/>
    <w:rsid w:val="007A18B2"/>
    <w:rsid w:val="007A1C65"/>
    <w:rsid w:val="007A2A79"/>
    <w:rsid w:val="007A3BEE"/>
    <w:rsid w:val="007A3E0F"/>
    <w:rsid w:val="007A4E06"/>
    <w:rsid w:val="007A5700"/>
    <w:rsid w:val="007A5FB0"/>
    <w:rsid w:val="007A61E7"/>
    <w:rsid w:val="007A6CDC"/>
    <w:rsid w:val="007A6F72"/>
    <w:rsid w:val="007A702E"/>
    <w:rsid w:val="007A7921"/>
    <w:rsid w:val="007A79FA"/>
    <w:rsid w:val="007B0671"/>
    <w:rsid w:val="007B072F"/>
    <w:rsid w:val="007B18AE"/>
    <w:rsid w:val="007B1AD1"/>
    <w:rsid w:val="007B253D"/>
    <w:rsid w:val="007B2D16"/>
    <w:rsid w:val="007B38DE"/>
    <w:rsid w:val="007B4F26"/>
    <w:rsid w:val="007B5189"/>
    <w:rsid w:val="007B532D"/>
    <w:rsid w:val="007B5EA4"/>
    <w:rsid w:val="007B63FB"/>
    <w:rsid w:val="007B6916"/>
    <w:rsid w:val="007B7674"/>
    <w:rsid w:val="007B7DBC"/>
    <w:rsid w:val="007C2BDF"/>
    <w:rsid w:val="007C2D25"/>
    <w:rsid w:val="007C3479"/>
    <w:rsid w:val="007C35CD"/>
    <w:rsid w:val="007C3D11"/>
    <w:rsid w:val="007C6E8C"/>
    <w:rsid w:val="007C7512"/>
    <w:rsid w:val="007D0D3A"/>
    <w:rsid w:val="007D18AA"/>
    <w:rsid w:val="007D1BC6"/>
    <w:rsid w:val="007D212A"/>
    <w:rsid w:val="007D246C"/>
    <w:rsid w:val="007D2578"/>
    <w:rsid w:val="007D2611"/>
    <w:rsid w:val="007D29F7"/>
    <w:rsid w:val="007D39F3"/>
    <w:rsid w:val="007D3E48"/>
    <w:rsid w:val="007D41D7"/>
    <w:rsid w:val="007D54E3"/>
    <w:rsid w:val="007D5B8A"/>
    <w:rsid w:val="007D5FAE"/>
    <w:rsid w:val="007D6457"/>
    <w:rsid w:val="007D76CE"/>
    <w:rsid w:val="007E0520"/>
    <w:rsid w:val="007E0D1C"/>
    <w:rsid w:val="007E1890"/>
    <w:rsid w:val="007E2262"/>
    <w:rsid w:val="007E3389"/>
    <w:rsid w:val="007E4602"/>
    <w:rsid w:val="007E4967"/>
    <w:rsid w:val="007E4A4F"/>
    <w:rsid w:val="007E5597"/>
    <w:rsid w:val="007E6A93"/>
    <w:rsid w:val="007E6DF8"/>
    <w:rsid w:val="007E72BC"/>
    <w:rsid w:val="007F0D54"/>
    <w:rsid w:val="007F1185"/>
    <w:rsid w:val="007F1397"/>
    <w:rsid w:val="007F1DEE"/>
    <w:rsid w:val="007F1E3B"/>
    <w:rsid w:val="007F20BF"/>
    <w:rsid w:val="007F2D0A"/>
    <w:rsid w:val="007F3188"/>
    <w:rsid w:val="007F3A55"/>
    <w:rsid w:val="007F47F1"/>
    <w:rsid w:val="007F5016"/>
    <w:rsid w:val="007F5CC1"/>
    <w:rsid w:val="007F5E7D"/>
    <w:rsid w:val="007F5E84"/>
    <w:rsid w:val="007F6D06"/>
    <w:rsid w:val="007F6E67"/>
    <w:rsid w:val="007F7ADA"/>
    <w:rsid w:val="007F7CE7"/>
    <w:rsid w:val="007F7E4E"/>
    <w:rsid w:val="00800B62"/>
    <w:rsid w:val="008016BB"/>
    <w:rsid w:val="008019EE"/>
    <w:rsid w:val="00801B09"/>
    <w:rsid w:val="008035EB"/>
    <w:rsid w:val="008036D3"/>
    <w:rsid w:val="008038E4"/>
    <w:rsid w:val="0080448F"/>
    <w:rsid w:val="00804686"/>
    <w:rsid w:val="008054C6"/>
    <w:rsid w:val="00805909"/>
    <w:rsid w:val="00805F20"/>
    <w:rsid w:val="00807069"/>
    <w:rsid w:val="00807163"/>
    <w:rsid w:val="008076C7"/>
    <w:rsid w:val="008077E0"/>
    <w:rsid w:val="008079AE"/>
    <w:rsid w:val="008101E7"/>
    <w:rsid w:val="00810289"/>
    <w:rsid w:val="008104E1"/>
    <w:rsid w:val="00810F7F"/>
    <w:rsid w:val="00811206"/>
    <w:rsid w:val="008116E2"/>
    <w:rsid w:val="00812CAD"/>
    <w:rsid w:val="00813A9E"/>
    <w:rsid w:val="00813C97"/>
    <w:rsid w:val="008140BE"/>
    <w:rsid w:val="00814204"/>
    <w:rsid w:val="0081439A"/>
    <w:rsid w:val="0081470B"/>
    <w:rsid w:val="00814CAF"/>
    <w:rsid w:val="00814E1A"/>
    <w:rsid w:val="00814F49"/>
    <w:rsid w:val="00817640"/>
    <w:rsid w:val="008204C6"/>
    <w:rsid w:val="00820BD6"/>
    <w:rsid w:val="00820CD5"/>
    <w:rsid w:val="0082158A"/>
    <w:rsid w:val="00822BDB"/>
    <w:rsid w:val="008241A0"/>
    <w:rsid w:val="008245F3"/>
    <w:rsid w:val="00825725"/>
    <w:rsid w:val="00826726"/>
    <w:rsid w:val="00826A17"/>
    <w:rsid w:val="00831044"/>
    <w:rsid w:val="00831A1B"/>
    <w:rsid w:val="00831C7C"/>
    <w:rsid w:val="008323DD"/>
    <w:rsid w:val="00832531"/>
    <w:rsid w:val="0083269D"/>
    <w:rsid w:val="00832714"/>
    <w:rsid w:val="0083393A"/>
    <w:rsid w:val="00833B23"/>
    <w:rsid w:val="00833BA1"/>
    <w:rsid w:val="00833FDC"/>
    <w:rsid w:val="0083476B"/>
    <w:rsid w:val="008350FB"/>
    <w:rsid w:val="0083596C"/>
    <w:rsid w:val="00836E3C"/>
    <w:rsid w:val="00840025"/>
    <w:rsid w:val="00840647"/>
    <w:rsid w:val="00840A20"/>
    <w:rsid w:val="00840F99"/>
    <w:rsid w:val="0084204D"/>
    <w:rsid w:val="008422D5"/>
    <w:rsid w:val="00842968"/>
    <w:rsid w:val="008435B4"/>
    <w:rsid w:val="008439D7"/>
    <w:rsid w:val="00843F73"/>
    <w:rsid w:val="008449CC"/>
    <w:rsid w:val="00845623"/>
    <w:rsid w:val="0084629E"/>
    <w:rsid w:val="008465F0"/>
    <w:rsid w:val="00846C29"/>
    <w:rsid w:val="00846E59"/>
    <w:rsid w:val="00846EE0"/>
    <w:rsid w:val="0084733C"/>
    <w:rsid w:val="00847852"/>
    <w:rsid w:val="00847D5C"/>
    <w:rsid w:val="008506FD"/>
    <w:rsid w:val="00851E3C"/>
    <w:rsid w:val="00851F71"/>
    <w:rsid w:val="00852271"/>
    <w:rsid w:val="008529FB"/>
    <w:rsid w:val="00854C10"/>
    <w:rsid w:val="008553DA"/>
    <w:rsid w:val="00855C67"/>
    <w:rsid w:val="00855DFE"/>
    <w:rsid w:val="00856148"/>
    <w:rsid w:val="008567B6"/>
    <w:rsid w:val="0085702F"/>
    <w:rsid w:val="0085772B"/>
    <w:rsid w:val="00857758"/>
    <w:rsid w:val="008604FA"/>
    <w:rsid w:val="00860AD7"/>
    <w:rsid w:val="00861A65"/>
    <w:rsid w:val="00861DBD"/>
    <w:rsid w:val="00861F98"/>
    <w:rsid w:val="00862099"/>
    <w:rsid w:val="0086258D"/>
    <w:rsid w:val="00862C26"/>
    <w:rsid w:val="00862E58"/>
    <w:rsid w:val="00863AE8"/>
    <w:rsid w:val="0086451C"/>
    <w:rsid w:val="00864685"/>
    <w:rsid w:val="0086528C"/>
    <w:rsid w:val="00865465"/>
    <w:rsid w:val="008656A6"/>
    <w:rsid w:val="008669A7"/>
    <w:rsid w:val="00867108"/>
    <w:rsid w:val="00867143"/>
    <w:rsid w:val="00867830"/>
    <w:rsid w:val="0087058A"/>
    <w:rsid w:val="00870A0D"/>
    <w:rsid w:val="00870F39"/>
    <w:rsid w:val="00871DBA"/>
    <w:rsid w:val="0087429A"/>
    <w:rsid w:val="0087500C"/>
    <w:rsid w:val="008751F8"/>
    <w:rsid w:val="00876193"/>
    <w:rsid w:val="00876B35"/>
    <w:rsid w:val="00876B55"/>
    <w:rsid w:val="0087716A"/>
    <w:rsid w:val="00877CE1"/>
    <w:rsid w:val="0088025E"/>
    <w:rsid w:val="00880D21"/>
    <w:rsid w:val="008811D1"/>
    <w:rsid w:val="0088215B"/>
    <w:rsid w:val="00882889"/>
    <w:rsid w:val="0088361B"/>
    <w:rsid w:val="00883AD5"/>
    <w:rsid w:val="00883B2A"/>
    <w:rsid w:val="00884756"/>
    <w:rsid w:val="00884C25"/>
    <w:rsid w:val="0088525D"/>
    <w:rsid w:val="00887549"/>
    <w:rsid w:val="00887629"/>
    <w:rsid w:val="00887FD6"/>
    <w:rsid w:val="00890564"/>
    <w:rsid w:val="008922B1"/>
    <w:rsid w:val="0089258E"/>
    <w:rsid w:val="00893D49"/>
    <w:rsid w:val="008945B7"/>
    <w:rsid w:val="008947F4"/>
    <w:rsid w:val="00894B4B"/>
    <w:rsid w:val="0089578B"/>
    <w:rsid w:val="00896460"/>
    <w:rsid w:val="0089704B"/>
    <w:rsid w:val="00897BBA"/>
    <w:rsid w:val="008A03B7"/>
    <w:rsid w:val="008A0671"/>
    <w:rsid w:val="008A17B8"/>
    <w:rsid w:val="008A1F21"/>
    <w:rsid w:val="008A2588"/>
    <w:rsid w:val="008A4A08"/>
    <w:rsid w:val="008A5AC4"/>
    <w:rsid w:val="008A646B"/>
    <w:rsid w:val="008B0412"/>
    <w:rsid w:val="008B0E82"/>
    <w:rsid w:val="008B10AF"/>
    <w:rsid w:val="008B153B"/>
    <w:rsid w:val="008B1D80"/>
    <w:rsid w:val="008B3082"/>
    <w:rsid w:val="008B3519"/>
    <w:rsid w:val="008B3CC3"/>
    <w:rsid w:val="008B41C1"/>
    <w:rsid w:val="008B45B8"/>
    <w:rsid w:val="008B549E"/>
    <w:rsid w:val="008B56D2"/>
    <w:rsid w:val="008C030C"/>
    <w:rsid w:val="008C12C9"/>
    <w:rsid w:val="008C1CB0"/>
    <w:rsid w:val="008C1FE0"/>
    <w:rsid w:val="008C247A"/>
    <w:rsid w:val="008C26F4"/>
    <w:rsid w:val="008C29CF"/>
    <w:rsid w:val="008C3008"/>
    <w:rsid w:val="008C41DD"/>
    <w:rsid w:val="008C41DF"/>
    <w:rsid w:val="008C4EBD"/>
    <w:rsid w:val="008C53F7"/>
    <w:rsid w:val="008C7322"/>
    <w:rsid w:val="008D040F"/>
    <w:rsid w:val="008D04A1"/>
    <w:rsid w:val="008D11ED"/>
    <w:rsid w:val="008D1336"/>
    <w:rsid w:val="008D1E94"/>
    <w:rsid w:val="008D2BB9"/>
    <w:rsid w:val="008D342A"/>
    <w:rsid w:val="008D36BA"/>
    <w:rsid w:val="008D3716"/>
    <w:rsid w:val="008D376E"/>
    <w:rsid w:val="008D44A6"/>
    <w:rsid w:val="008D461D"/>
    <w:rsid w:val="008D4E13"/>
    <w:rsid w:val="008D60D5"/>
    <w:rsid w:val="008D62C5"/>
    <w:rsid w:val="008D677D"/>
    <w:rsid w:val="008D6F8D"/>
    <w:rsid w:val="008E04D6"/>
    <w:rsid w:val="008E287F"/>
    <w:rsid w:val="008E469A"/>
    <w:rsid w:val="008E4DB0"/>
    <w:rsid w:val="008E557D"/>
    <w:rsid w:val="008E791C"/>
    <w:rsid w:val="008E7E16"/>
    <w:rsid w:val="008E7E80"/>
    <w:rsid w:val="008F0409"/>
    <w:rsid w:val="008F0AF3"/>
    <w:rsid w:val="008F1A3C"/>
    <w:rsid w:val="008F1B9D"/>
    <w:rsid w:val="008F3073"/>
    <w:rsid w:val="008F3E66"/>
    <w:rsid w:val="008F3F6B"/>
    <w:rsid w:val="008F45F8"/>
    <w:rsid w:val="008F5681"/>
    <w:rsid w:val="008F777A"/>
    <w:rsid w:val="008F7D86"/>
    <w:rsid w:val="00900571"/>
    <w:rsid w:val="00900A25"/>
    <w:rsid w:val="00901BB5"/>
    <w:rsid w:val="009036C5"/>
    <w:rsid w:val="009039F3"/>
    <w:rsid w:val="0090406B"/>
    <w:rsid w:val="00904938"/>
    <w:rsid w:val="0090586E"/>
    <w:rsid w:val="00905FC6"/>
    <w:rsid w:val="009061C3"/>
    <w:rsid w:val="009068AB"/>
    <w:rsid w:val="00906971"/>
    <w:rsid w:val="00906C8C"/>
    <w:rsid w:val="009071C6"/>
    <w:rsid w:val="00907709"/>
    <w:rsid w:val="00907887"/>
    <w:rsid w:val="00907B54"/>
    <w:rsid w:val="00907BD8"/>
    <w:rsid w:val="009109DD"/>
    <w:rsid w:val="00911BF2"/>
    <w:rsid w:val="00912616"/>
    <w:rsid w:val="00913A04"/>
    <w:rsid w:val="00913AC5"/>
    <w:rsid w:val="00914C87"/>
    <w:rsid w:val="00914FD4"/>
    <w:rsid w:val="00914FD8"/>
    <w:rsid w:val="00915F8F"/>
    <w:rsid w:val="00917235"/>
    <w:rsid w:val="00917436"/>
    <w:rsid w:val="0091782A"/>
    <w:rsid w:val="00917895"/>
    <w:rsid w:val="009206DD"/>
    <w:rsid w:val="009207B7"/>
    <w:rsid w:val="00920EED"/>
    <w:rsid w:val="00920FED"/>
    <w:rsid w:val="00921034"/>
    <w:rsid w:val="0092137E"/>
    <w:rsid w:val="00921530"/>
    <w:rsid w:val="00921EB3"/>
    <w:rsid w:val="00922598"/>
    <w:rsid w:val="00922A70"/>
    <w:rsid w:val="009237FB"/>
    <w:rsid w:val="00924976"/>
    <w:rsid w:val="00925105"/>
    <w:rsid w:val="00925889"/>
    <w:rsid w:val="00925AF8"/>
    <w:rsid w:val="00926DD9"/>
    <w:rsid w:val="00927F4D"/>
    <w:rsid w:val="00930A14"/>
    <w:rsid w:val="00930FE8"/>
    <w:rsid w:val="00931EE3"/>
    <w:rsid w:val="00933267"/>
    <w:rsid w:val="0093414B"/>
    <w:rsid w:val="009343DA"/>
    <w:rsid w:val="00934422"/>
    <w:rsid w:val="00934776"/>
    <w:rsid w:val="00936E21"/>
    <w:rsid w:val="00937644"/>
    <w:rsid w:val="00940D87"/>
    <w:rsid w:val="00941055"/>
    <w:rsid w:val="0094242B"/>
    <w:rsid w:val="00943207"/>
    <w:rsid w:val="00943610"/>
    <w:rsid w:val="00943BAD"/>
    <w:rsid w:val="00944047"/>
    <w:rsid w:val="00944692"/>
    <w:rsid w:val="00945563"/>
    <w:rsid w:val="00945986"/>
    <w:rsid w:val="00946BCD"/>
    <w:rsid w:val="00946EEA"/>
    <w:rsid w:val="00946EF5"/>
    <w:rsid w:val="009471D9"/>
    <w:rsid w:val="009473CC"/>
    <w:rsid w:val="0094746B"/>
    <w:rsid w:val="00947851"/>
    <w:rsid w:val="00951A55"/>
    <w:rsid w:val="00951DFF"/>
    <w:rsid w:val="00952C96"/>
    <w:rsid w:val="009532EA"/>
    <w:rsid w:val="00953741"/>
    <w:rsid w:val="00953BEC"/>
    <w:rsid w:val="0095481E"/>
    <w:rsid w:val="00954AA1"/>
    <w:rsid w:val="009558F1"/>
    <w:rsid w:val="00956D26"/>
    <w:rsid w:val="00956F69"/>
    <w:rsid w:val="0095701D"/>
    <w:rsid w:val="00957B93"/>
    <w:rsid w:val="0096010B"/>
    <w:rsid w:val="00960D44"/>
    <w:rsid w:val="0096167D"/>
    <w:rsid w:val="00961B5E"/>
    <w:rsid w:val="00961E2B"/>
    <w:rsid w:val="009626EC"/>
    <w:rsid w:val="00963DDA"/>
    <w:rsid w:val="00964140"/>
    <w:rsid w:val="00964198"/>
    <w:rsid w:val="009649D3"/>
    <w:rsid w:val="009650B4"/>
    <w:rsid w:val="00966501"/>
    <w:rsid w:val="009671E0"/>
    <w:rsid w:val="009675B5"/>
    <w:rsid w:val="00970139"/>
    <w:rsid w:val="009716A7"/>
    <w:rsid w:val="00971766"/>
    <w:rsid w:val="0097194F"/>
    <w:rsid w:val="00971B0B"/>
    <w:rsid w:val="00971B56"/>
    <w:rsid w:val="0097491B"/>
    <w:rsid w:val="00974F04"/>
    <w:rsid w:val="00975470"/>
    <w:rsid w:val="009754A3"/>
    <w:rsid w:val="00975D49"/>
    <w:rsid w:val="00976035"/>
    <w:rsid w:val="009778D1"/>
    <w:rsid w:val="009779F2"/>
    <w:rsid w:val="00980098"/>
    <w:rsid w:val="00980189"/>
    <w:rsid w:val="00980D8E"/>
    <w:rsid w:val="00981159"/>
    <w:rsid w:val="009819A5"/>
    <w:rsid w:val="00985329"/>
    <w:rsid w:val="009854A6"/>
    <w:rsid w:val="009856FB"/>
    <w:rsid w:val="009869DA"/>
    <w:rsid w:val="00986E6D"/>
    <w:rsid w:val="00987286"/>
    <w:rsid w:val="009872BE"/>
    <w:rsid w:val="00987D17"/>
    <w:rsid w:val="0099066D"/>
    <w:rsid w:val="00990805"/>
    <w:rsid w:val="00991481"/>
    <w:rsid w:val="009915D0"/>
    <w:rsid w:val="009916F3"/>
    <w:rsid w:val="00991898"/>
    <w:rsid w:val="00991C48"/>
    <w:rsid w:val="00993263"/>
    <w:rsid w:val="00993593"/>
    <w:rsid w:val="00993BB7"/>
    <w:rsid w:val="00994977"/>
    <w:rsid w:val="0099566F"/>
    <w:rsid w:val="009957D6"/>
    <w:rsid w:val="00995C62"/>
    <w:rsid w:val="009960E7"/>
    <w:rsid w:val="0099678B"/>
    <w:rsid w:val="00996BA9"/>
    <w:rsid w:val="009A0029"/>
    <w:rsid w:val="009A0B85"/>
    <w:rsid w:val="009A0CA6"/>
    <w:rsid w:val="009A1A27"/>
    <w:rsid w:val="009A1C08"/>
    <w:rsid w:val="009A358A"/>
    <w:rsid w:val="009A52FD"/>
    <w:rsid w:val="009A5C1D"/>
    <w:rsid w:val="009A62F6"/>
    <w:rsid w:val="009A68C6"/>
    <w:rsid w:val="009A695C"/>
    <w:rsid w:val="009A7218"/>
    <w:rsid w:val="009A7262"/>
    <w:rsid w:val="009B0D3C"/>
    <w:rsid w:val="009B148A"/>
    <w:rsid w:val="009B2D05"/>
    <w:rsid w:val="009B3713"/>
    <w:rsid w:val="009B3834"/>
    <w:rsid w:val="009B44E2"/>
    <w:rsid w:val="009B4FD2"/>
    <w:rsid w:val="009B5950"/>
    <w:rsid w:val="009B5E61"/>
    <w:rsid w:val="009B745A"/>
    <w:rsid w:val="009B74E8"/>
    <w:rsid w:val="009C0054"/>
    <w:rsid w:val="009C037B"/>
    <w:rsid w:val="009C0973"/>
    <w:rsid w:val="009C1593"/>
    <w:rsid w:val="009C1918"/>
    <w:rsid w:val="009C22B0"/>
    <w:rsid w:val="009C31A5"/>
    <w:rsid w:val="009C3209"/>
    <w:rsid w:val="009C33B5"/>
    <w:rsid w:val="009C40FE"/>
    <w:rsid w:val="009C4196"/>
    <w:rsid w:val="009C423B"/>
    <w:rsid w:val="009C45E3"/>
    <w:rsid w:val="009C4B53"/>
    <w:rsid w:val="009C55DC"/>
    <w:rsid w:val="009C5C8C"/>
    <w:rsid w:val="009C5E79"/>
    <w:rsid w:val="009C5F88"/>
    <w:rsid w:val="009C65D4"/>
    <w:rsid w:val="009C6BBB"/>
    <w:rsid w:val="009C6F10"/>
    <w:rsid w:val="009C6F12"/>
    <w:rsid w:val="009C6FE6"/>
    <w:rsid w:val="009C7279"/>
    <w:rsid w:val="009C7F23"/>
    <w:rsid w:val="009D03E4"/>
    <w:rsid w:val="009D096F"/>
    <w:rsid w:val="009D0E3F"/>
    <w:rsid w:val="009D20C6"/>
    <w:rsid w:val="009D214E"/>
    <w:rsid w:val="009D2DFC"/>
    <w:rsid w:val="009D4C86"/>
    <w:rsid w:val="009D5965"/>
    <w:rsid w:val="009D5B8E"/>
    <w:rsid w:val="009D6240"/>
    <w:rsid w:val="009D6C1F"/>
    <w:rsid w:val="009D765A"/>
    <w:rsid w:val="009E0939"/>
    <w:rsid w:val="009E33FD"/>
    <w:rsid w:val="009E3994"/>
    <w:rsid w:val="009E447B"/>
    <w:rsid w:val="009E4593"/>
    <w:rsid w:val="009E4BE5"/>
    <w:rsid w:val="009E5244"/>
    <w:rsid w:val="009E5C16"/>
    <w:rsid w:val="009E6352"/>
    <w:rsid w:val="009E6825"/>
    <w:rsid w:val="009E684B"/>
    <w:rsid w:val="009E6B15"/>
    <w:rsid w:val="009E6FDE"/>
    <w:rsid w:val="009E7571"/>
    <w:rsid w:val="009E79BA"/>
    <w:rsid w:val="009E7B68"/>
    <w:rsid w:val="009E7DC4"/>
    <w:rsid w:val="009F01D5"/>
    <w:rsid w:val="009F132E"/>
    <w:rsid w:val="009F1931"/>
    <w:rsid w:val="009F1C42"/>
    <w:rsid w:val="009F244E"/>
    <w:rsid w:val="009F2B1C"/>
    <w:rsid w:val="009F2B5F"/>
    <w:rsid w:val="009F31F9"/>
    <w:rsid w:val="009F3211"/>
    <w:rsid w:val="009F3D23"/>
    <w:rsid w:val="009F3DB7"/>
    <w:rsid w:val="009F560C"/>
    <w:rsid w:val="009F5BCB"/>
    <w:rsid w:val="009F6C41"/>
    <w:rsid w:val="009F7F0D"/>
    <w:rsid w:val="00A00400"/>
    <w:rsid w:val="00A00885"/>
    <w:rsid w:val="00A00BE2"/>
    <w:rsid w:val="00A00DA3"/>
    <w:rsid w:val="00A0213D"/>
    <w:rsid w:val="00A02598"/>
    <w:rsid w:val="00A02AE7"/>
    <w:rsid w:val="00A03FA7"/>
    <w:rsid w:val="00A04DEC"/>
    <w:rsid w:val="00A06A5D"/>
    <w:rsid w:val="00A07DF1"/>
    <w:rsid w:val="00A113F9"/>
    <w:rsid w:val="00A11421"/>
    <w:rsid w:val="00A1174B"/>
    <w:rsid w:val="00A118B5"/>
    <w:rsid w:val="00A119BD"/>
    <w:rsid w:val="00A1207A"/>
    <w:rsid w:val="00A149CE"/>
    <w:rsid w:val="00A155FC"/>
    <w:rsid w:val="00A1595B"/>
    <w:rsid w:val="00A15B59"/>
    <w:rsid w:val="00A15E31"/>
    <w:rsid w:val="00A160A6"/>
    <w:rsid w:val="00A1690F"/>
    <w:rsid w:val="00A16F4B"/>
    <w:rsid w:val="00A17A7F"/>
    <w:rsid w:val="00A20473"/>
    <w:rsid w:val="00A204E1"/>
    <w:rsid w:val="00A20D30"/>
    <w:rsid w:val="00A20DEF"/>
    <w:rsid w:val="00A20FBA"/>
    <w:rsid w:val="00A214A0"/>
    <w:rsid w:val="00A21E90"/>
    <w:rsid w:val="00A22499"/>
    <w:rsid w:val="00A224D7"/>
    <w:rsid w:val="00A227DA"/>
    <w:rsid w:val="00A23940"/>
    <w:rsid w:val="00A23E9E"/>
    <w:rsid w:val="00A23EA7"/>
    <w:rsid w:val="00A23EE8"/>
    <w:rsid w:val="00A24AD8"/>
    <w:rsid w:val="00A252E1"/>
    <w:rsid w:val="00A26C7C"/>
    <w:rsid w:val="00A27A13"/>
    <w:rsid w:val="00A310C4"/>
    <w:rsid w:val="00A3126A"/>
    <w:rsid w:val="00A31825"/>
    <w:rsid w:val="00A31833"/>
    <w:rsid w:val="00A3236E"/>
    <w:rsid w:val="00A33EFE"/>
    <w:rsid w:val="00A36AC5"/>
    <w:rsid w:val="00A408A3"/>
    <w:rsid w:val="00A41121"/>
    <w:rsid w:val="00A4121A"/>
    <w:rsid w:val="00A42463"/>
    <w:rsid w:val="00A42627"/>
    <w:rsid w:val="00A428F4"/>
    <w:rsid w:val="00A42EBD"/>
    <w:rsid w:val="00A42F2F"/>
    <w:rsid w:val="00A4395A"/>
    <w:rsid w:val="00A443CC"/>
    <w:rsid w:val="00A44C43"/>
    <w:rsid w:val="00A45640"/>
    <w:rsid w:val="00A46612"/>
    <w:rsid w:val="00A4776A"/>
    <w:rsid w:val="00A50FC0"/>
    <w:rsid w:val="00A512FD"/>
    <w:rsid w:val="00A526E2"/>
    <w:rsid w:val="00A529E5"/>
    <w:rsid w:val="00A52B35"/>
    <w:rsid w:val="00A534C9"/>
    <w:rsid w:val="00A53AD4"/>
    <w:rsid w:val="00A54586"/>
    <w:rsid w:val="00A54D45"/>
    <w:rsid w:val="00A55220"/>
    <w:rsid w:val="00A55EC3"/>
    <w:rsid w:val="00A56325"/>
    <w:rsid w:val="00A56806"/>
    <w:rsid w:val="00A57143"/>
    <w:rsid w:val="00A57F70"/>
    <w:rsid w:val="00A60A08"/>
    <w:rsid w:val="00A60CF6"/>
    <w:rsid w:val="00A60ED4"/>
    <w:rsid w:val="00A654B1"/>
    <w:rsid w:val="00A65B4C"/>
    <w:rsid w:val="00A660BE"/>
    <w:rsid w:val="00A66718"/>
    <w:rsid w:val="00A66FB1"/>
    <w:rsid w:val="00A671DD"/>
    <w:rsid w:val="00A67A0C"/>
    <w:rsid w:val="00A7026F"/>
    <w:rsid w:val="00A7070D"/>
    <w:rsid w:val="00A712D2"/>
    <w:rsid w:val="00A71C2C"/>
    <w:rsid w:val="00A72786"/>
    <w:rsid w:val="00A728E1"/>
    <w:rsid w:val="00A7348C"/>
    <w:rsid w:val="00A738C8"/>
    <w:rsid w:val="00A73B3A"/>
    <w:rsid w:val="00A744C7"/>
    <w:rsid w:val="00A754CD"/>
    <w:rsid w:val="00A75C7F"/>
    <w:rsid w:val="00A75EF7"/>
    <w:rsid w:val="00A773C1"/>
    <w:rsid w:val="00A77839"/>
    <w:rsid w:val="00A77F03"/>
    <w:rsid w:val="00A80327"/>
    <w:rsid w:val="00A81D1B"/>
    <w:rsid w:val="00A822A8"/>
    <w:rsid w:val="00A826C5"/>
    <w:rsid w:val="00A82C1E"/>
    <w:rsid w:val="00A84765"/>
    <w:rsid w:val="00A850D4"/>
    <w:rsid w:val="00A85B60"/>
    <w:rsid w:val="00A8731A"/>
    <w:rsid w:val="00A903DF"/>
    <w:rsid w:val="00A9189C"/>
    <w:rsid w:val="00A91E32"/>
    <w:rsid w:val="00A9231A"/>
    <w:rsid w:val="00A92C21"/>
    <w:rsid w:val="00A930CB"/>
    <w:rsid w:val="00A9327D"/>
    <w:rsid w:val="00A932F9"/>
    <w:rsid w:val="00A9353F"/>
    <w:rsid w:val="00A93CDA"/>
    <w:rsid w:val="00A94AA3"/>
    <w:rsid w:val="00A94EAC"/>
    <w:rsid w:val="00A95430"/>
    <w:rsid w:val="00A95A01"/>
    <w:rsid w:val="00A96A35"/>
    <w:rsid w:val="00A97FA1"/>
    <w:rsid w:val="00AA051A"/>
    <w:rsid w:val="00AA1B25"/>
    <w:rsid w:val="00AA213A"/>
    <w:rsid w:val="00AA3503"/>
    <w:rsid w:val="00AA4028"/>
    <w:rsid w:val="00AA433F"/>
    <w:rsid w:val="00AA4BF5"/>
    <w:rsid w:val="00AA6778"/>
    <w:rsid w:val="00AA6AB1"/>
    <w:rsid w:val="00AA72FC"/>
    <w:rsid w:val="00AB005C"/>
    <w:rsid w:val="00AB06A1"/>
    <w:rsid w:val="00AB0C19"/>
    <w:rsid w:val="00AB1842"/>
    <w:rsid w:val="00AB18D3"/>
    <w:rsid w:val="00AB2885"/>
    <w:rsid w:val="00AB2C57"/>
    <w:rsid w:val="00AB2D53"/>
    <w:rsid w:val="00AB303D"/>
    <w:rsid w:val="00AB3B76"/>
    <w:rsid w:val="00AB3DA5"/>
    <w:rsid w:val="00AB3DF9"/>
    <w:rsid w:val="00AB3F61"/>
    <w:rsid w:val="00AB50F4"/>
    <w:rsid w:val="00AB51F7"/>
    <w:rsid w:val="00AB5364"/>
    <w:rsid w:val="00AB5838"/>
    <w:rsid w:val="00AB633B"/>
    <w:rsid w:val="00AC1081"/>
    <w:rsid w:val="00AC295A"/>
    <w:rsid w:val="00AC2A7C"/>
    <w:rsid w:val="00AC2CBD"/>
    <w:rsid w:val="00AC4582"/>
    <w:rsid w:val="00AC5E80"/>
    <w:rsid w:val="00AC75F6"/>
    <w:rsid w:val="00AC7819"/>
    <w:rsid w:val="00AC7E29"/>
    <w:rsid w:val="00AD0749"/>
    <w:rsid w:val="00AD0D34"/>
    <w:rsid w:val="00AD12D2"/>
    <w:rsid w:val="00AD3083"/>
    <w:rsid w:val="00AD398F"/>
    <w:rsid w:val="00AD3C30"/>
    <w:rsid w:val="00AD4206"/>
    <w:rsid w:val="00AD6D12"/>
    <w:rsid w:val="00AD7721"/>
    <w:rsid w:val="00AE026D"/>
    <w:rsid w:val="00AE165C"/>
    <w:rsid w:val="00AE332F"/>
    <w:rsid w:val="00AE4588"/>
    <w:rsid w:val="00AE4F73"/>
    <w:rsid w:val="00AE5894"/>
    <w:rsid w:val="00AE7519"/>
    <w:rsid w:val="00AE7F89"/>
    <w:rsid w:val="00AF0167"/>
    <w:rsid w:val="00AF046E"/>
    <w:rsid w:val="00AF11C6"/>
    <w:rsid w:val="00AF1593"/>
    <w:rsid w:val="00AF2C40"/>
    <w:rsid w:val="00AF3BED"/>
    <w:rsid w:val="00AF3DD9"/>
    <w:rsid w:val="00AF426F"/>
    <w:rsid w:val="00AF43DC"/>
    <w:rsid w:val="00AF4D96"/>
    <w:rsid w:val="00AF6323"/>
    <w:rsid w:val="00AF64CC"/>
    <w:rsid w:val="00AF6B47"/>
    <w:rsid w:val="00AF77F9"/>
    <w:rsid w:val="00AF7D4B"/>
    <w:rsid w:val="00B00D45"/>
    <w:rsid w:val="00B03761"/>
    <w:rsid w:val="00B039AD"/>
    <w:rsid w:val="00B03A10"/>
    <w:rsid w:val="00B03E6E"/>
    <w:rsid w:val="00B0568C"/>
    <w:rsid w:val="00B05ADF"/>
    <w:rsid w:val="00B05C14"/>
    <w:rsid w:val="00B06084"/>
    <w:rsid w:val="00B06F6D"/>
    <w:rsid w:val="00B0723E"/>
    <w:rsid w:val="00B10549"/>
    <w:rsid w:val="00B105BC"/>
    <w:rsid w:val="00B10DE7"/>
    <w:rsid w:val="00B116DB"/>
    <w:rsid w:val="00B11CBA"/>
    <w:rsid w:val="00B1214E"/>
    <w:rsid w:val="00B12240"/>
    <w:rsid w:val="00B12AA0"/>
    <w:rsid w:val="00B137B6"/>
    <w:rsid w:val="00B138C1"/>
    <w:rsid w:val="00B13CCC"/>
    <w:rsid w:val="00B13D22"/>
    <w:rsid w:val="00B1443F"/>
    <w:rsid w:val="00B15FF0"/>
    <w:rsid w:val="00B1691F"/>
    <w:rsid w:val="00B21186"/>
    <w:rsid w:val="00B21378"/>
    <w:rsid w:val="00B21386"/>
    <w:rsid w:val="00B21E68"/>
    <w:rsid w:val="00B235C0"/>
    <w:rsid w:val="00B239E3"/>
    <w:rsid w:val="00B24EF9"/>
    <w:rsid w:val="00B25789"/>
    <w:rsid w:val="00B3021A"/>
    <w:rsid w:val="00B30959"/>
    <w:rsid w:val="00B318D1"/>
    <w:rsid w:val="00B3417E"/>
    <w:rsid w:val="00B3536A"/>
    <w:rsid w:val="00B35518"/>
    <w:rsid w:val="00B35B36"/>
    <w:rsid w:val="00B360EF"/>
    <w:rsid w:val="00B3654F"/>
    <w:rsid w:val="00B36A1B"/>
    <w:rsid w:val="00B36E55"/>
    <w:rsid w:val="00B371A0"/>
    <w:rsid w:val="00B4053E"/>
    <w:rsid w:val="00B405A3"/>
    <w:rsid w:val="00B40DCE"/>
    <w:rsid w:val="00B41483"/>
    <w:rsid w:val="00B41C39"/>
    <w:rsid w:val="00B43F62"/>
    <w:rsid w:val="00B459CE"/>
    <w:rsid w:val="00B46571"/>
    <w:rsid w:val="00B46D06"/>
    <w:rsid w:val="00B471AA"/>
    <w:rsid w:val="00B4750C"/>
    <w:rsid w:val="00B47DAD"/>
    <w:rsid w:val="00B502AC"/>
    <w:rsid w:val="00B50890"/>
    <w:rsid w:val="00B50FD0"/>
    <w:rsid w:val="00B51074"/>
    <w:rsid w:val="00B51A0E"/>
    <w:rsid w:val="00B52AC5"/>
    <w:rsid w:val="00B52FFE"/>
    <w:rsid w:val="00B530D7"/>
    <w:rsid w:val="00B53660"/>
    <w:rsid w:val="00B53D1B"/>
    <w:rsid w:val="00B53E22"/>
    <w:rsid w:val="00B5407E"/>
    <w:rsid w:val="00B553E2"/>
    <w:rsid w:val="00B55ABC"/>
    <w:rsid w:val="00B56B40"/>
    <w:rsid w:val="00B5738B"/>
    <w:rsid w:val="00B57421"/>
    <w:rsid w:val="00B577D0"/>
    <w:rsid w:val="00B606B0"/>
    <w:rsid w:val="00B60DFE"/>
    <w:rsid w:val="00B614DB"/>
    <w:rsid w:val="00B627E0"/>
    <w:rsid w:val="00B628FE"/>
    <w:rsid w:val="00B6293A"/>
    <w:rsid w:val="00B62CD4"/>
    <w:rsid w:val="00B63683"/>
    <w:rsid w:val="00B63D9C"/>
    <w:rsid w:val="00B647FB"/>
    <w:rsid w:val="00B64F0D"/>
    <w:rsid w:val="00B6733A"/>
    <w:rsid w:val="00B702CA"/>
    <w:rsid w:val="00B70953"/>
    <w:rsid w:val="00B7120E"/>
    <w:rsid w:val="00B72A79"/>
    <w:rsid w:val="00B7351B"/>
    <w:rsid w:val="00B73817"/>
    <w:rsid w:val="00B73A1C"/>
    <w:rsid w:val="00B74010"/>
    <w:rsid w:val="00B7468F"/>
    <w:rsid w:val="00B75C08"/>
    <w:rsid w:val="00B75C72"/>
    <w:rsid w:val="00B765E0"/>
    <w:rsid w:val="00B76794"/>
    <w:rsid w:val="00B76948"/>
    <w:rsid w:val="00B770DD"/>
    <w:rsid w:val="00B80872"/>
    <w:rsid w:val="00B80ADE"/>
    <w:rsid w:val="00B81B1D"/>
    <w:rsid w:val="00B81D89"/>
    <w:rsid w:val="00B834C2"/>
    <w:rsid w:val="00B83780"/>
    <w:rsid w:val="00B848BB"/>
    <w:rsid w:val="00B85A04"/>
    <w:rsid w:val="00B86AED"/>
    <w:rsid w:val="00B86EAD"/>
    <w:rsid w:val="00B872A9"/>
    <w:rsid w:val="00B87312"/>
    <w:rsid w:val="00B8795B"/>
    <w:rsid w:val="00B87E4D"/>
    <w:rsid w:val="00B90D15"/>
    <w:rsid w:val="00B913F4"/>
    <w:rsid w:val="00B91435"/>
    <w:rsid w:val="00B92390"/>
    <w:rsid w:val="00B92716"/>
    <w:rsid w:val="00B9428A"/>
    <w:rsid w:val="00B94F42"/>
    <w:rsid w:val="00B95BDD"/>
    <w:rsid w:val="00B962F7"/>
    <w:rsid w:val="00B96991"/>
    <w:rsid w:val="00B97480"/>
    <w:rsid w:val="00B97588"/>
    <w:rsid w:val="00B97802"/>
    <w:rsid w:val="00B97D84"/>
    <w:rsid w:val="00BA04D1"/>
    <w:rsid w:val="00BA19B3"/>
    <w:rsid w:val="00BA27B5"/>
    <w:rsid w:val="00BA40F4"/>
    <w:rsid w:val="00BA5099"/>
    <w:rsid w:val="00BA5139"/>
    <w:rsid w:val="00BA51AC"/>
    <w:rsid w:val="00BA5349"/>
    <w:rsid w:val="00BA54BE"/>
    <w:rsid w:val="00BA58BE"/>
    <w:rsid w:val="00BA6042"/>
    <w:rsid w:val="00BA71EB"/>
    <w:rsid w:val="00BA771E"/>
    <w:rsid w:val="00BB0C86"/>
    <w:rsid w:val="00BB2246"/>
    <w:rsid w:val="00BB254E"/>
    <w:rsid w:val="00BB2708"/>
    <w:rsid w:val="00BB2C60"/>
    <w:rsid w:val="00BB3B62"/>
    <w:rsid w:val="00BB3D02"/>
    <w:rsid w:val="00BB5E6D"/>
    <w:rsid w:val="00BB6441"/>
    <w:rsid w:val="00BB655D"/>
    <w:rsid w:val="00BB6658"/>
    <w:rsid w:val="00BB7037"/>
    <w:rsid w:val="00BB7C5D"/>
    <w:rsid w:val="00BC009D"/>
    <w:rsid w:val="00BC0D9C"/>
    <w:rsid w:val="00BC0DC2"/>
    <w:rsid w:val="00BC1113"/>
    <w:rsid w:val="00BC213C"/>
    <w:rsid w:val="00BC4346"/>
    <w:rsid w:val="00BC49AD"/>
    <w:rsid w:val="00BC4CFF"/>
    <w:rsid w:val="00BC5CF0"/>
    <w:rsid w:val="00BC603E"/>
    <w:rsid w:val="00BC6282"/>
    <w:rsid w:val="00BC70A2"/>
    <w:rsid w:val="00BC7455"/>
    <w:rsid w:val="00BD08BF"/>
    <w:rsid w:val="00BD1616"/>
    <w:rsid w:val="00BD2B6B"/>
    <w:rsid w:val="00BD2D63"/>
    <w:rsid w:val="00BD3433"/>
    <w:rsid w:val="00BD38FB"/>
    <w:rsid w:val="00BD4516"/>
    <w:rsid w:val="00BD516D"/>
    <w:rsid w:val="00BD5F8F"/>
    <w:rsid w:val="00BD63C4"/>
    <w:rsid w:val="00BD6B4F"/>
    <w:rsid w:val="00BD6BBA"/>
    <w:rsid w:val="00BD7F11"/>
    <w:rsid w:val="00BE0686"/>
    <w:rsid w:val="00BE4115"/>
    <w:rsid w:val="00BE4F11"/>
    <w:rsid w:val="00BE4F95"/>
    <w:rsid w:val="00BE50C0"/>
    <w:rsid w:val="00BE5808"/>
    <w:rsid w:val="00BE6033"/>
    <w:rsid w:val="00BE67E1"/>
    <w:rsid w:val="00BE6B7B"/>
    <w:rsid w:val="00BF0466"/>
    <w:rsid w:val="00BF0A92"/>
    <w:rsid w:val="00BF1587"/>
    <w:rsid w:val="00BF1E16"/>
    <w:rsid w:val="00BF245A"/>
    <w:rsid w:val="00BF2887"/>
    <w:rsid w:val="00BF370A"/>
    <w:rsid w:val="00BF3AC7"/>
    <w:rsid w:val="00BF4415"/>
    <w:rsid w:val="00BF46EC"/>
    <w:rsid w:val="00BF50F0"/>
    <w:rsid w:val="00BF7EEF"/>
    <w:rsid w:val="00C0002A"/>
    <w:rsid w:val="00C0079E"/>
    <w:rsid w:val="00C0095F"/>
    <w:rsid w:val="00C00ED6"/>
    <w:rsid w:val="00C02125"/>
    <w:rsid w:val="00C02F94"/>
    <w:rsid w:val="00C038B3"/>
    <w:rsid w:val="00C04BD9"/>
    <w:rsid w:val="00C04BDA"/>
    <w:rsid w:val="00C05414"/>
    <w:rsid w:val="00C0599C"/>
    <w:rsid w:val="00C05A56"/>
    <w:rsid w:val="00C06EC5"/>
    <w:rsid w:val="00C071F4"/>
    <w:rsid w:val="00C072E8"/>
    <w:rsid w:val="00C07541"/>
    <w:rsid w:val="00C07EC6"/>
    <w:rsid w:val="00C109B9"/>
    <w:rsid w:val="00C11825"/>
    <w:rsid w:val="00C12D2C"/>
    <w:rsid w:val="00C132D6"/>
    <w:rsid w:val="00C147ED"/>
    <w:rsid w:val="00C15A18"/>
    <w:rsid w:val="00C15DA2"/>
    <w:rsid w:val="00C174A0"/>
    <w:rsid w:val="00C17500"/>
    <w:rsid w:val="00C20761"/>
    <w:rsid w:val="00C224ED"/>
    <w:rsid w:val="00C2312C"/>
    <w:rsid w:val="00C24898"/>
    <w:rsid w:val="00C24C45"/>
    <w:rsid w:val="00C2590C"/>
    <w:rsid w:val="00C264D9"/>
    <w:rsid w:val="00C26F7B"/>
    <w:rsid w:val="00C27179"/>
    <w:rsid w:val="00C30B1D"/>
    <w:rsid w:val="00C30F5E"/>
    <w:rsid w:val="00C31BB4"/>
    <w:rsid w:val="00C321F3"/>
    <w:rsid w:val="00C32564"/>
    <w:rsid w:val="00C32B19"/>
    <w:rsid w:val="00C32B63"/>
    <w:rsid w:val="00C345AA"/>
    <w:rsid w:val="00C35523"/>
    <w:rsid w:val="00C35F2B"/>
    <w:rsid w:val="00C366E7"/>
    <w:rsid w:val="00C36F38"/>
    <w:rsid w:val="00C37531"/>
    <w:rsid w:val="00C37B57"/>
    <w:rsid w:val="00C37EDD"/>
    <w:rsid w:val="00C40A24"/>
    <w:rsid w:val="00C41334"/>
    <w:rsid w:val="00C41C01"/>
    <w:rsid w:val="00C41C20"/>
    <w:rsid w:val="00C43141"/>
    <w:rsid w:val="00C43D5E"/>
    <w:rsid w:val="00C43FE3"/>
    <w:rsid w:val="00C4403C"/>
    <w:rsid w:val="00C44142"/>
    <w:rsid w:val="00C45608"/>
    <w:rsid w:val="00C45DFC"/>
    <w:rsid w:val="00C45E7E"/>
    <w:rsid w:val="00C4628A"/>
    <w:rsid w:val="00C4715C"/>
    <w:rsid w:val="00C476C4"/>
    <w:rsid w:val="00C4771F"/>
    <w:rsid w:val="00C51EEC"/>
    <w:rsid w:val="00C52021"/>
    <w:rsid w:val="00C52153"/>
    <w:rsid w:val="00C5234A"/>
    <w:rsid w:val="00C533E2"/>
    <w:rsid w:val="00C5595B"/>
    <w:rsid w:val="00C567B6"/>
    <w:rsid w:val="00C57096"/>
    <w:rsid w:val="00C57906"/>
    <w:rsid w:val="00C60A34"/>
    <w:rsid w:val="00C618C8"/>
    <w:rsid w:val="00C61D26"/>
    <w:rsid w:val="00C62232"/>
    <w:rsid w:val="00C6276F"/>
    <w:rsid w:val="00C63FF1"/>
    <w:rsid w:val="00C64577"/>
    <w:rsid w:val="00C64857"/>
    <w:rsid w:val="00C65E1A"/>
    <w:rsid w:val="00C66BEE"/>
    <w:rsid w:val="00C70654"/>
    <w:rsid w:val="00C71A07"/>
    <w:rsid w:val="00C71A87"/>
    <w:rsid w:val="00C73087"/>
    <w:rsid w:val="00C737A9"/>
    <w:rsid w:val="00C73D8E"/>
    <w:rsid w:val="00C76E59"/>
    <w:rsid w:val="00C7726D"/>
    <w:rsid w:val="00C77C2F"/>
    <w:rsid w:val="00C80FB0"/>
    <w:rsid w:val="00C815BF"/>
    <w:rsid w:val="00C817ED"/>
    <w:rsid w:val="00C81F90"/>
    <w:rsid w:val="00C81FE1"/>
    <w:rsid w:val="00C820FA"/>
    <w:rsid w:val="00C84690"/>
    <w:rsid w:val="00C85164"/>
    <w:rsid w:val="00C85C00"/>
    <w:rsid w:val="00C85FB7"/>
    <w:rsid w:val="00C86502"/>
    <w:rsid w:val="00C86A08"/>
    <w:rsid w:val="00C87B3B"/>
    <w:rsid w:val="00C90627"/>
    <w:rsid w:val="00C91DE4"/>
    <w:rsid w:val="00C91F2C"/>
    <w:rsid w:val="00C92612"/>
    <w:rsid w:val="00C92C7C"/>
    <w:rsid w:val="00C930E5"/>
    <w:rsid w:val="00C93F8A"/>
    <w:rsid w:val="00C94846"/>
    <w:rsid w:val="00C950CC"/>
    <w:rsid w:val="00C95CFE"/>
    <w:rsid w:val="00C95EA0"/>
    <w:rsid w:val="00C96809"/>
    <w:rsid w:val="00C9720C"/>
    <w:rsid w:val="00C97899"/>
    <w:rsid w:val="00C97DE0"/>
    <w:rsid w:val="00CA00E4"/>
    <w:rsid w:val="00CA065D"/>
    <w:rsid w:val="00CA0A8B"/>
    <w:rsid w:val="00CA12E5"/>
    <w:rsid w:val="00CA1713"/>
    <w:rsid w:val="00CA18AB"/>
    <w:rsid w:val="00CA20C9"/>
    <w:rsid w:val="00CA27D8"/>
    <w:rsid w:val="00CA46CE"/>
    <w:rsid w:val="00CA6991"/>
    <w:rsid w:val="00CA6D87"/>
    <w:rsid w:val="00CA7DDA"/>
    <w:rsid w:val="00CB0A3F"/>
    <w:rsid w:val="00CB1123"/>
    <w:rsid w:val="00CB1E48"/>
    <w:rsid w:val="00CB3AD4"/>
    <w:rsid w:val="00CB3FA8"/>
    <w:rsid w:val="00CB41A5"/>
    <w:rsid w:val="00CB4328"/>
    <w:rsid w:val="00CB4485"/>
    <w:rsid w:val="00CB4A5C"/>
    <w:rsid w:val="00CB4D90"/>
    <w:rsid w:val="00CB67F7"/>
    <w:rsid w:val="00CB6CA5"/>
    <w:rsid w:val="00CB6EDA"/>
    <w:rsid w:val="00CB77B8"/>
    <w:rsid w:val="00CB77F4"/>
    <w:rsid w:val="00CB7801"/>
    <w:rsid w:val="00CB78B6"/>
    <w:rsid w:val="00CC0503"/>
    <w:rsid w:val="00CC0B1B"/>
    <w:rsid w:val="00CC12ED"/>
    <w:rsid w:val="00CC16D5"/>
    <w:rsid w:val="00CC180A"/>
    <w:rsid w:val="00CC20DD"/>
    <w:rsid w:val="00CC227C"/>
    <w:rsid w:val="00CC24E3"/>
    <w:rsid w:val="00CC28C2"/>
    <w:rsid w:val="00CC2DAA"/>
    <w:rsid w:val="00CC31FD"/>
    <w:rsid w:val="00CC5D09"/>
    <w:rsid w:val="00CC5F87"/>
    <w:rsid w:val="00CC6685"/>
    <w:rsid w:val="00CD0A8E"/>
    <w:rsid w:val="00CD0FCB"/>
    <w:rsid w:val="00CD105F"/>
    <w:rsid w:val="00CD1420"/>
    <w:rsid w:val="00CD29EA"/>
    <w:rsid w:val="00CD3258"/>
    <w:rsid w:val="00CD4CB3"/>
    <w:rsid w:val="00CD5613"/>
    <w:rsid w:val="00CD561C"/>
    <w:rsid w:val="00CD6080"/>
    <w:rsid w:val="00CD68D4"/>
    <w:rsid w:val="00CE00E7"/>
    <w:rsid w:val="00CE01DC"/>
    <w:rsid w:val="00CE0B74"/>
    <w:rsid w:val="00CE19C1"/>
    <w:rsid w:val="00CE1BD6"/>
    <w:rsid w:val="00CE30DB"/>
    <w:rsid w:val="00CE5DD2"/>
    <w:rsid w:val="00CE6B3D"/>
    <w:rsid w:val="00CE6EAD"/>
    <w:rsid w:val="00CE7BBE"/>
    <w:rsid w:val="00CE7FFC"/>
    <w:rsid w:val="00CF01A2"/>
    <w:rsid w:val="00CF092F"/>
    <w:rsid w:val="00CF0C76"/>
    <w:rsid w:val="00CF17EA"/>
    <w:rsid w:val="00CF1955"/>
    <w:rsid w:val="00CF1A92"/>
    <w:rsid w:val="00CF2D40"/>
    <w:rsid w:val="00CF2FD7"/>
    <w:rsid w:val="00CF3C00"/>
    <w:rsid w:val="00CF3DC0"/>
    <w:rsid w:val="00CF55D8"/>
    <w:rsid w:val="00CF5FD9"/>
    <w:rsid w:val="00CF67B8"/>
    <w:rsid w:val="00CF7489"/>
    <w:rsid w:val="00D00146"/>
    <w:rsid w:val="00D003ED"/>
    <w:rsid w:val="00D00817"/>
    <w:rsid w:val="00D00993"/>
    <w:rsid w:val="00D00A70"/>
    <w:rsid w:val="00D019F5"/>
    <w:rsid w:val="00D01F62"/>
    <w:rsid w:val="00D02A6E"/>
    <w:rsid w:val="00D0321B"/>
    <w:rsid w:val="00D05829"/>
    <w:rsid w:val="00D062B7"/>
    <w:rsid w:val="00D0678E"/>
    <w:rsid w:val="00D10142"/>
    <w:rsid w:val="00D10311"/>
    <w:rsid w:val="00D1039B"/>
    <w:rsid w:val="00D10E23"/>
    <w:rsid w:val="00D10FF8"/>
    <w:rsid w:val="00D11013"/>
    <w:rsid w:val="00D11608"/>
    <w:rsid w:val="00D12E30"/>
    <w:rsid w:val="00D14862"/>
    <w:rsid w:val="00D14D32"/>
    <w:rsid w:val="00D14F81"/>
    <w:rsid w:val="00D15D70"/>
    <w:rsid w:val="00D15EC1"/>
    <w:rsid w:val="00D16312"/>
    <w:rsid w:val="00D16551"/>
    <w:rsid w:val="00D1776A"/>
    <w:rsid w:val="00D177FD"/>
    <w:rsid w:val="00D17972"/>
    <w:rsid w:val="00D17A28"/>
    <w:rsid w:val="00D17CF5"/>
    <w:rsid w:val="00D201C8"/>
    <w:rsid w:val="00D2060D"/>
    <w:rsid w:val="00D20AFA"/>
    <w:rsid w:val="00D2239C"/>
    <w:rsid w:val="00D22CB9"/>
    <w:rsid w:val="00D2312C"/>
    <w:rsid w:val="00D2385C"/>
    <w:rsid w:val="00D24326"/>
    <w:rsid w:val="00D24BA1"/>
    <w:rsid w:val="00D2520B"/>
    <w:rsid w:val="00D2547B"/>
    <w:rsid w:val="00D255FF"/>
    <w:rsid w:val="00D25620"/>
    <w:rsid w:val="00D25A24"/>
    <w:rsid w:val="00D275B7"/>
    <w:rsid w:val="00D2760C"/>
    <w:rsid w:val="00D27B04"/>
    <w:rsid w:val="00D30C2F"/>
    <w:rsid w:val="00D31070"/>
    <w:rsid w:val="00D31099"/>
    <w:rsid w:val="00D319F1"/>
    <w:rsid w:val="00D333EE"/>
    <w:rsid w:val="00D33798"/>
    <w:rsid w:val="00D344E0"/>
    <w:rsid w:val="00D34D3D"/>
    <w:rsid w:val="00D351C8"/>
    <w:rsid w:val="00D368B6"/>
    <w:rsid w:val="00D36DEB"/>
    <w:rsid w:val="00D41216"/>
    <w:rsid w:val="00D414AB"/>
    <w:rsid w:val="00D421F3"/>
    <w:rsid w:val="00D427C2"/>
    <w:rsid w:val="00D43351"/>
    <w:rsid w:val="00D43774"/>
    <w:rsid w:val="00D4429D"/>
    <w:rsid w:val="00D4562E"/>
    <w:rsid w:val="00D464DD"/>
    <w:rsid w:val="00D47970"/>
    <w:rsid w:val="00D516D5"/>
    <w:rsid w:val="00D51B8D"/>
    <w:rsid w:val="00D53B3E"/>
    <w:rsid w:val="00D541B5"/>
    <w:rsid w:val="00D542A4"/>
    <w:rsid w:val="00D54C29"/>
    <w:rsid w:val="00D54E38"/>
    <w:rsid w:val="00D555E3"/>
    <w:rsid w:val="00D55629"/>
    <w:rsid w:val="00D56502"/>
    <w:rsid w:val="00D567F6"/>
    <w:rsid w:val="00D569E4"/>
    <w:rsid w:val="00D57C83"/>
    <w:rsid w:val="00D614AB"/>
    <w:rsid w:val="00D62191"/>
    <w:rsid w:val="00D63188"/>
    <w:rsid w:val="00D63232"/>
    <w:rsid w:val="00D6351B"/>
    <w:rsid w:val="00D639D3"/>
    <w:rsid w:val="00D647F9"/>
    <w:rsid w:val="00D6612C"/>
    <w:rsid w:val="00D6645E"/>
    <w:rsid w:val="00D676CE"/>
    <w:rsid w:val="00D70B00"/>
    <w:rsid w:val="00D70BAE"/>
    <w:rsid w:val="00D70E88"/>
    <w:rsid w:val="00D71655"/>
    <w:rsid w:val="00D726BF"/>
    <w:rsid w:val="00D734CB"/>
    <w:rsid w:val="00D74C63"/>
    <w:rsid w:val="00D75C18"/>
    <w:rsid w:val="00D76172"/>
    <w:rsid w:val="00D777B9"/>
    <w:rsid w:val="00D80E2A"/>
    <w:rsid w:val="00D815E3"/>
    <w:rsid w:val="00D81817"/>
    <w:rsid w:val="00D81A69"/>
    <w:rsid w:val="00D81B6D"/>
    <w:rsid w:val="00D82097"/>
    <w:rsid w:val="00D8266F"/>
    <w:rsid w:val="00D82D48"/>
    <w:rsid w:val="00D83137"/>
    <w:rsid w:val="00D83CA4"/>
    <w:rsid w:val="00D83F06"/>
    <w:rsid w:val="00D84E16"/>
    <w:rsid w:val="00D852C6"/>
    <w:rsid w:val="00D85558"/>
    <w:rsid w:val="00D85ADD"/>
    <w:rsid w:val="00D863E0"/>
    <w:rsid w:val="00D9041A"/>
    <w:rsid w:val="00D93221"/>
    <w:rsid w:val="00D94010"/>
    <w:rsid w:val="00D958C5"/>
    <w:rsid w:val="00D97CCB"/>
    <w:rsid w:val="00DA0BAD"/>
    <w:rsid w:val="00DA149C"/>
    <w:rsid w:val="00DA18A5"/>
    <w:rsid w:val="00DA3956"/>
    <w:rsid w:val="00DA44CF"/>
    <w:rsid w:val="00DA49D9"/>
    <w:rsid w:val="00DA4C02"/>
    <w:rsid w:val="00DA4C21"/>
    <w:rsid w:val="00DA59AD"/>
    <w:rsid w:val="00DA7180"/>
    <w:rsid w:val="00DA7D94"/>
    <w:rsid w:val="00DA7DB8"/>
    <w:rsid w:val="00DB05FB"/>
    <w:rsid w:val="00DB0E8C"/>
    <w:rsid w:val="00DB1541"/>
    <w:rsid w:val="00DB16C1"/>
    <w:rsid w:val="00DB19D2"/>
    <w:rsid w:val="00DB2022"/>
    <w:rsid w:val="00DB32D7"/>
    <w:rsid w:val="00DB345B"/>
    <w:rsid w:val="00DB401B"/>
    <w:rsid w:val="00DB43DE"/>
    <w:rsid w:val="00DB487E"/>
    <w:rsid w:val="00DB61C1"/>
    <w:rsid w:val="00DB6925"/>
    <w:rsid w:val="00DB695A"/>
    <w:rsid w:val="00DB6C95"/>
    <w:rsid w:val="00DB6E2D"/>
    <w:rsid w:val="00DC0191"/>
    <w:rsid w:val="00DC1212"/>
    <w:rsid w:val="00DC20F8"/>
    <w:rsid w:val="00DC3468"/>
    <w:rsid w:val="00DC3C24"/>
    <w:rsid w:val="00DC48BF"/>
    <w:rsid w:val="00DC68F2"/>
    <w:rsid w:val="00DC68F9"/>
    <w:rsid w:val="00DC72EC"/>
    <w:rsid w:val="00DD0FAD"/>
    <w:rsid w:val="00DD132C"/>
    <w:rsid w:val="00DD14D8"/>
    <w:rsid w:val="00DD15E4"/>
    <w:rsid w:val="00DD1D30"/>
    <w:rsid w:val="00DD1F66"/>
    <w:rsid w:val="00DD21DA"/>
    <w:rsid w:val="00DD2BD0"/>
    <w:rsid w:val="00DD3723"/>
    <w:rsid w:val="00DD3967"/>
    <w:rsid w:val="00DD4652"/>
    <w:rsid w:val="00DD4887"/>
    <w:rsid w:val="00DD4B98"/>
    <w:rsid w:val="00DD5BC1"/>
    <w:rsid w:val="00DD606B"/>
    <w:rsid w:val="00DD7133"/>
    <w:rsid w:val="00DE00F5"/>
    <w:rsid w:val="00DE04BD"/>
    <w:rsid w:val="00DE1636"/>
    <w:rsid w:val="00DE1EF3"/>
    <w:rsid w:val="00DE24D6"/>
    <w:rsid w:val="00DE26AF"/>
    <w:rsid w:val="00DE2E31"/>
    <w:rsid w:val="00DE2FA1"/>
    <w:rsid w:val="00DE3874"/>
    <w:rsid w:val="00DE4838"/>
    <w:rsid w:val="00DE558B"/>
    <w:rsid w:val="00DE55C0"/>
    <w:rsid w:val="00DE5B9B"/>
    <w:rsid w:val="00DE7B3D"/>
    <w:rsid w:val="00DF00FE"/>
    <w:rsid w:val="00DF0136"/>
    <w:rsid w:val="00DF051D"/>
    <w:rsid w:val="00DF0A58"/>
    <w:rsid w:val="00DF0CAB"/>
    <w:rsid w:val="00DF1054"/>
    <w:rsid w:val="00DF210E"/>
    <w:rsid w:val="00DF2636"/>
    <w:rsid w:val="00DF2C95"/>
    <w:rsid w:val="00DF5D2B"/>
    <w:rsid w:val="00DF690F"/>
    <w:rsid w:val="00DF71E9"/>
    <w:rsid w:val="00DF7791"/>
    <w:rsid w:val="00E006D8"/>
    <w:rsid w:val="00E0103A"/>
    <w:rsid w:val="00E017CB"/>
    <w:rsid w:val="00E02A0F"/>
    <w:rsid w:val="00E02A96"/>
    <w:rsid w:val="00E02C42"/>
    <w:rsid w:val="00E02E6D"/>
    <w:rsid w:val="00E035C3"/>
    <w:rsid w:val="00E0411C"/>
    <w:rsid w:val="00E04208"/>
    <w:rsid w:val="00E04516"/>
    <w:rsid w:val="00E04E65"/>
    <w:rsid w:val="00E05AC8"/>
    <w:rsid w:val="00E05B92"/>
    <w:rsid w:val="00E069BE"/>
    <w:rsid w:val="00E1053E"/>
    <w:rsid w:val="00E10ADA"/>
    <w:rsid w:val="00E10CD0"/>
    <w:rsid w:val="00E11004"/>
    <w:rsid w:val="00E119DD"/>
    <w:rsid w:val="00E1440B"/>
    <w:rsid w:val="00E20EC1"/>
    <w:rsid w:val="00E220C5"/>
    <w:rsid w:val="00E229F5"/>
    <w:rsid w:val="00E23737"/>
    <w:rsid w:val="00E24034"/>
    <w:rsid w:val="00E2427B"/>
    <w:rsid w:val="00E25C5D"/>
    <w:rsid w:val="00E277C7"/>
    <w:rsid w:val="00E30167"/>
    <w:rsid w:val="00E3167A"/>
    <w:rsid w:val="00E31A5F"/>
    <w:rsid w:val="00E32BF1"/>
    <w:rsid w:val="00E3341F"/>
    <w:rsid w:val="00E33951"/>
    <w:rsid w:val="00E34592"/>
    <w:rsid w:val="00E351AD"/>
    <w:rsid w:val="00E3538E"/>
    <w:rsid w:val="00E35CE0"/>
    <w:rsid w:val="00E35F6D"/>
    <w:rsid w:val="00E36C27"/>
    <w:rsid w:val="00E36C5B"/>
    <w:rsid w:val="00E370B6"/>
    <w:rsid w:val="00E3733D"/>
    <w:rsid w:val="00E37355"/>
    <w:rsid w:val="00E37883"/>
    <w:rsid w:val="00E37B6C"/>
    <w:rsid w:val="00E40940"/>
    <w:rsid w:val="00E40A1C"/>
    <w:rsid w:val="00E40FAD"/>
    <w:rsid w:val="00E4111E"/>
    <w:rsid w:val="00E434AE"/>
    <w:rsid w:val="00E43DED"/>
    <w:rsid w:val="00E43EB2"/>
    <w:rsid w:val="00E43FB6"/>
    <w:rsid w:val="00E443DE"/>
    <w:rsid w:val="00E44F07"/>
    <w:rsid w:val="00E45D94"/>
    <w:rsid w:val="00E46410"/>
    <w:rsid w:val="00E46C49"/>
    <w:rsid w:val="00E46CF1"/>
    <w:rsid w:val="00E46F58"/>
    <w:rsid w:val="00E47CBF"/>
    <w:rsid w:val="00E50483"/>
    <w:rsid w:val="00E50CBC"/>
    <w:rsid w:val="00E50EE4"/>
    <w:rsid w:val="00E511D9"/>
    <w:rsid w:val="00E5126B"/>
    <w:rsid w:val="00E51503"/>
    <w:rsid w:val="00E51C75"/>
    <w:rsid w:val="00E51D5D"/>
    <w:rsid w:val="00E53679"/>
    <w:rsid w:val="00E5369A"/>
    <w:rsid w:val="00E54382"/>
    <w:rsid w:val="00E548EF"/>
    <w:rsid w:val="00E548F1"/>
    <w:rsid w:val="00E54915"/>
    <w:rsid w:val="00E54EFB"/>
    <w:rsid w:val="00E559F8"/>
    <w:rsid w:val="00E55D5B"/>
    <w:rsid w:val="00E560E3"/>
    <w:rsid w:val="00E56393"/>
    <w:rsid w:val="00E565D5"/>
    <w:rsid w:val="00E56702"/>
    <w:rsid w:val="00E57EC6"/>
    <w:rsid w:val="00E61212"/>
    <w:rsid w:val="00E616F2"/>
    <w:rsid w:val="00E62D41"/>
    <w:rsid w:val="00E63BC0"/>
    <w:rsid w:val="00E63E52"/>
    <w:rsid w:val="00E63E6C"/>
    <w:rsid w:val="00E6418D"/>
    <w:rsid w:val="00E642B0"/>
    <w:rsid w:val="00E643BB"/>
    <w:rsid w:val="00E64FCB"/>
    <w:rsid w:val="00E6747F"/>
    <w:rsid w:val="00E7062E"/>
    <w:rsid w:val="00E71910"/>
    <w:rsid w:val="00E71EA5"/>
    <w:rsid w:val="00E73274"/>
    <w:rsid w:val="00E734F9"/>
    <w:rsid w:val="00E752A7"/>
    <w:rsid w:val="00E7531A"/>
    <w:rsid w:val="00E755A2"/>
    <w:rsid w:val="00E75F60"/>
    <w:rsid w:val="00E80AFB"/>
    <w:rsid w:val="00E81DAB"/>
    <w:rsid w:val="00E8256F"/>
    <w:rsid w:val="00E827CD"/>
    <w:rsid w:val="00E831C8"/>
    <w:rsid w:val="00E83457"/>
    <w:rsid w:val="00E837C1"/>
    <w:rsid w:val="00E84855"/>
    <w:rsid w:val="00E851C1"/>
    <w:rsid w:val="00E85843"/>
    <w:rsid w:val="00E867C3"/>
    <w:rsid w:val="00E8747F"/>
    <w:rsid w:val="00E90897"/>
    <w:rsid w:val="00E91DBD"/>
    <w:rsid w:val="00E92C62"/>
    <w:rsid w:val="00E92EFC"/>
    <w:rsid w:val="00E9310C"/>
    <w:rsid w:val="00E93921"/>
    <w:rsid w:val="00E949A0"/>
    <w:rsid w:val="00E94C26"/>
    <w:rsid w:val="00E94D22"/>
    <w:rsid w:val="00E9551C"/>
    <w:rsid w:val="00E95B5B"/>
    <w:rsid w:val="00EA0499"/>
    <w:rsid w:val="00EA078E"/>
    <w:rsid w:val="00EA0834"/>
    <w:rsid w:val="00EA1049"/>
    <w:rsid w:val="00EA2524"/>
    <w:rsid w:val="00EA2DDB"/>
    <w:rsid w:val="00EA52E8"/>
    <w:rsid w:val="00EA54C9"/>
    <w:rsid w:val="00EB0639"/>
    <w:rsid w:val="00EB1CAD"/>
    <w:rsid w:val="00EB2313"/>
    <w:rsid w:val="00EB3042"/>
    <w:rsid w:val="00EB4532"/>
    <w:rsid w:val="00EB4940"/>
    <w:rsid w:val="00EB595D"/>
    <w:rsid w:val="00EB707A"/>
    <w:rsid w:val="00EB7AC9"/>
    <w:rsid w:val="00EC025F"/>
    <w:rsid w:val="00EC0AE5"/>
    <w:rsid w:val="00EC19E6"/>
    <w:rsid w:val="00EC1A02"/>
    <w:rsid w:val="00EC2EFC"/>
    <w:rsid w:val="00EC2F78"/>
    <w:rsid w:val="00EC3176"/>
    <w:rsid w:val="00EC3367"/>
    <w:rsid w:val="00EC3D44"/>
    <w:rsid w:val="00EC420C"/>
    <w:rsid w:val="00EC4921"/>
    <w:rsid w:val="00EC4B92"/>
    <w:rsid w:val="00EC54DD"/>
    <w:rsid w:val="00EC5C43"/>
    <w:rsid w:val="00EC67C5"/>
    <w:rsid w:val="00EC6B80"/>
    <w:rsid w:val="00EC6DD1"/>
    <w:rsid w:val="00EC6F10"/>
    <w:rsid w:val="00EC74BA"/>
    <w:rsid w:val="00EC7FD8"/>
    <w:rsid w:val="00ED018B"/>
    <w:rsid w:val="00ED0BBD"/>
    <w:rsid w:val="00ED1E90"/>
    <w:rsid w:val="00ED21BC"/>
    <w:rsid w:val="00ED2926"/>
    <w:rsid w:val="00ED2E85"/>
    <w:rsid w:val="00ED3FCE"/>
    <w:rsid w:val="00ED4023"/>
    <w:rsid w:val="00ED6141"/>
    <w:rsid w:val="00ED6BE5"/>
    <w:rsid w:val="00ED6FBE"/>
    <w:rsid w:val="00ED7C1C"/>
    <w:rsid w:val="00EE0450"/>
    <w:rsid w:val="00EE0749"/>
    <w:rsid w:val="00EE17BC"/>
    <w:rsid w:val="00EE2699"/>
    <w:rsid w:val="00EE2C85"/>
    <w:rsid w:val="00EE31C5"/>
    <w:rsid w:val="00EE3493"/>
    <w:rsid w:val="00EE3C3F"/>
    <w:rsid w:val="00EE6791"/>
    <w:rsid w:val="00EE77FD"/>
    <w:rsid w:val="00EF0A39"/>
    <w:rsid w:val="00EF12E9"/>
    <w:rsid w:val="00EF1501"/>
    <w:rsid w:val="00EF1591"/>
    <w:rsid w:val="00EF2448"/>
    <w:rsid w:val="00EF2AC1"/>
    <w:rsid w:val="00EF3A7B"/>
    <w:rsid w:val="00EF3FB0"/>
    <w:rsid w:val="00EF49C9"/>
    <w:rsid w:val="00EF4CDF"/>
    <w:rsid w:val="00EF5089"/>
    <w:rsid w:val="00EF627F"/>
    <w:rsid w:val="00EF64C4"/>
    <w:rsid w:val="00EF662B"/>
    <w:rsid w:val="00EF6805"/>
    <w:rsid w:val="00EF6C1E"/>
    <w:rsid w:val="00EF6FD3"/>
    <w:rsid w:val="00EF729E"/>
    <w:rsid w:val="00EF768F"/>
    <w:rsid w:val="00EF7FC9"/>
    <w:rsid w:val="00F0086B"/>
    <w:rsid w:val="00F04720"/>
    <w:rsid w:val="00F05935"/>
    <w:rsid w:val="00F05A62"/>
    <w:rsid w:val="00F05E09"/>
    <w:rsid w:val="00F07250"/>
    <w:rsid w:val="00F10A59"/>
    <w:rsid w:val="00F10A8F"/>
    <w:rsid w:val="00F110C8"/>
    <w:rsid w:val="00F111BE"/>
    <w:rsid w:val="00F1194A"/>
    <w:rsid w:val="00F12AD4"/>
    <w:rsid w:val="00F1372E"/>
    <w:rsid w:val="00F13B32"/>
    <w:rsid w:val="00F13CD9"/>
    <w:rsid w:val="00F143E2"/>
    <w:rsid w:val="00F1452C"/>
    <w:rsid w:val="00F14812"/>
    <w:rsid w:val="00F14A5E"/>
    <w:rsid w:val="00F154F2"/>
    <w:rsid w:val="00F15DF1"/>
    <w:rsid w:val="00F16509"/>
    <w:rsid w:val="00F16CCA"/>
    <w:rsid w:val="00F1755B"/>
    <w:rsid w:val="00F17C89"/>
    <w:rsid w:val="00F2088A"/>
    <w:rsid w:val="00F20B49"/>
    <w:rsid w:val="00F2149F"/>
    <w:rsid w:val="00F219BF"/>
    <w:rsid w:val="00F21BF8"/>
    <w:rsid w:val="00F21F08"/>
    <w:rsid w:val="00F22378"/>
    <w:rsid w:val="00F23E01"/>
    <w:rsid w:val="00F24B43"/>
    <w:rsid w:val="00F24BC5"/>
    <w:rsid w:val="00F24C74"/>
    <w:rsid w:val="00F24F54"/>
    <w:rsid w:val="00F250C8"/>
    <w:rsid w:val="00F25EDE"/>
    <w:rsid w:val="00F267A5"/>
    <w:rsid w:val="00F2692C"/>
    <w:rsid w:val="00F27398"/>
    <w:rsid w:val="00F27688"/>
    <w:rsid w:val="00F30D56"/>
    <w:rsid w:val="00F315CF"/>
    <w:rsid w:val="00F33061"/>
    <w:rsid w:val="00F339B8"/>
    <w:rsid w:val="00F33DA6"/>
    <w:rsid w:val="00F34478"/>
    <w:rsid w:val="00F347F5"/>
    <w:rsid w:val="00F3643C"/>
    <w:rsid w:val="00F3677E"/>
    <w:rsid w:val="00F37152"/>
    <w:rsid w:val="00F3726C"/>
    <w:rsid w:val="00F40702"/>
    <w:rsid w:val="00F40FEA"/>
    <w:rsid w:val="00F4108C"/>
    <w:rsid w:val="00F41152"/>
    <w:rsid w:val="00F4155E"/>
    <w:rsid w:val="00F41862"/>
    <w:rsid w:val="00F432A5"/>
    <w:rsid w:val="00F4384D"/>
    <w:rsid w:val="00F44354"/>
    <w:rsid w:val="00F45B61"/>
    <w:rsid w:val="00F46084"/>
    <w:rsid w:val="00F4619C"/>
    <w:rsid w:val="00F4712A"/>
    <w:rsid w:val="00F47823"/>
    <w:rsid w:val="00F47DEF"/>
    <w:rsid w:val="00F50A20"/>
    <w:rsid w:val="00F52646"/>
    <w:rsid w:val="00F5333F"/>
    <w:rsid w:val="00F533F3"/>
    <w:rsid w:val="00F53801"/>
    <w:rsid w:val="00F53B5D"/>
    <w:rsid w:val="00F53CE6"/>
    <w:rsid w:val="00F53F1E"/>
    <w:rsid w:val="00F5432C"/>
    <w:rsid w:val="00F54E4A"/>
    <w:rsid w:val="00F550A4"/>
    <w:rsid w:val="00F553CD"/>
    <w:rsid w:val="00F55758"/>
    <w:rsid w:val="00F5602F"/>
    <w:rsid w:val="00F57309"/>
    <w:rsid w:val="00F5741D"/>
    <w:rsid w:val="00F5765A"/>
    <w:rsid w:val="00F57A3F"/>
    <w:rsid w:val="00F60A07"/>
    <w:rsid w:val="00F60A6F"/>
    <w:rsid w:val="00F61E5B"/>
    <w:rsid w:val="00F63BEE"/>
    <w:rsid w:val="00F647C2"/>
    <w:rsid w:val="00F64AEF"/>
    <w:rsid w:val="00F65DDA"/>
    <w:rsid w:val="00F65F13"/>
    <w:rsid w:val="00F66372"/>
    <w:rsid w:val="00F67933"/>
    <w:rsid w:val="00F71144"/>
    <w:rsid w:val="00F71FA5"/>
    <w:rsid w:val="00F7461D"/>
    <w:rsid w:val="00F7482A"/>
    <w:rsid w:val="00F759E7"/>
    <w:rsid w:val="00F75A62"/>
    <w:rsid w:val="00F75D82"/>
    <w:rsid w:val="00F76099"/>
    <w:rsid w:val="00F76333"/>
    <w:rsid w:val="00F76558"/>
    <w:rsid w:val="00F76A10"/>
    <w:rsid w:val="00F76BE2"/>
    <w:rsid w:val="00F76E7C"/>
    <w:rsid w:val="00F77516"/>
    <w:rsid w:val="00F80114"/>
    <w:rsid w:val="00F8090A"/>
    <w:rsid w:val="00F812E6"/>
    <w:rsid w:val="00F81661"/>
    <w:rsid w:val="00F820FF"/>
    <w:rsid w:val="00F82D8A"/>
    <w:rsid w:val="00F836AC"/>
    <w:rsid w:val="00F85551"/>
    <w:rsid w:val="00F85790"/>
    <w:rsid w:val="00F87813"/>
    <w:rsid w:val="00F879FC"/>
    <w:rsid w:val="00F87BDB"/>
    <w:rsid w:val="00F87DA0"/>
    <w:rsid w:val="00F90C00"/>
    <w:rsid w:val="00F90E73"/>
    <w:rsid w:val="00F90FF6"/>
    <w:rsid w:val="00F911AA"/>
    <w:rsid w:val="00F92410"/>
    <w:rsid w:val="00F92989"/>
    <w:rsid w:val="00F935C2"/>
    <w:rsid w:val="00F939D2"/>
    <w:rsid w:val="00F94FC7"/>
    <w:rsid w:val="00F95D5D"/>
    <w:rsid w:val="00F95D74"/>
    <w:rsid w:val="00F963BE"/>
    <w:rsid w:val="00F970CA"/>
    <w:rsid w:val="00FA039C"/>
    <w:rsid w:val="00FA198C"/>
    <w:rsid w:val="00FA1998"/>
    <w:rsid w:val="00FA286D"/>
    <w:rsid w:val="00FA2965"/>
    <w:rsid w:val="00FA2D33"/>
    <w:rsid w:val="00FA2DD3"/>
    <w:rsid w:val="00FA2E12"/>
    <w:rsid w:val="00FA40B9"/>
    <w:rsid w:val="00FA5E65"/>
    <w:rsid w:val="00FA5F0A"/>
    <w:rsid w:val="00FA6831"/>
    <w:rsid w:val="00FA7807"/>
    <w:rsid w:val="00FA7B34"/>
    <w:rsid w:val="00FB0599"/>
    <w:rsid w:val="00FB10AE"/>
    <w:rsid w:val="00FB15F9"/>
    <w:rsid w:val="00FB278C"/>
    <w:rsid w:val="00FB32A0"/>
    <w:rsid w:val="00FB4C2A"/>
    <w:rsid w:val="00FB6D87"/>
    <w:rsid w:val="00FC112D"/>
    <w:rsid w:val="00FC1481"/>
    <w:rsid w:val="00FC1B29"/>
    <w:rsid w:val="00FC256D"/>
    <w:rsid w:val="00FC324B"/>
    <w:rsid w:val="00FC38CB"/>
    <w:rsid w:val="00FC4865"/>
    <w:rsid w:val="00FC4B3C"/>
    <w:rsid w:val="00FC5718"/>
    <w:rsid w:val="00FC5F8D"/>
    <w:rsid w:val="00FC6841"/>
    <w:rsid w:val="00FC709F"/>
    <w:rsid w:val="00FC728F"/>
    <w:rsid w:val="00FC7975"/>
    <w:rsid w:val="00FD1209"/>
    <w:rsid w:val="00FD14FB"/>
    <w:rsid w:val="00FD15FE"/>
    <w:rsid w:val="00FD17ED"/>
    <w:rsid w:val="00FD18B4"/>
    <w:rsid w:val="00FD2750"/>
    <w:rsid w:val="00FD2938"/>
    <w:rsid w:val="00FD2D10"/>
    <w:rsid w:val="00FD3CBC"/>
    <w:rsid w:val="00FD411A"/>
    <w:rsid w:val="00FD5643"/>
    <w:rsid w:val="00FD71D8"/>
    <w:rsid w:val="00FE00CB"/>
    <w:rsid w:val="00FE04C9"/>
    <w:rsid w:val="00FE07D2"/>
    <w:rsid w:val="00FE119C"/>
    <w:rsid w:val="00FE1DE5"/>
    <w:rsid w:val="00FE290B"/>
    <w:rsid w:val="00FE3559"/>
    <w:rsid w:val="00FE37C2"/>
    <w:rsid w:val="00FE38DC"/>
    <w:rsid w:val="00FE430F"/>
    <w:rsid w:val="00FE4AD8"/>
    <w:rsid w:val="00FE4BD3"/>
    <w:rsid w:val="00FE4BEE"/>
    <w:rsid w:val="00FE4E22"/>
    <w:rsid w:val="00FE5616"/>
    <w:rsid w:val="00FE705C"/>
    <w:rsid w:val="00FE72D4"/>
    <w:rsid w:val="00FE735A"/>
    <w:rsid w:val="00FF012E"/>
    <w:rsid w:val="00FF2B82"/>
    <w:rsid w:val="00FF3276"/>
    <w:rsid w:val="00FF3336"/>
    <w:rsid w:val="00FF3CFB"/>
    <w:rsid w:val="00FF4298"/>
    <w:rsid w:val="00FF456B"/>
    <w:rsid w:val="00FF6DAB"/>
    <w:rsid w:val="00FF72A7"/>
    <w:rsid w:val="00FF7387"/>
    <w:rsid w:val="00FF75A9"/>
    <w:rsid w:val="00FF7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C5D"/>
    <w:pPr>
      <w:widowControl w:val="0"/>
    </w:pPr>
  </w:style>
  <w:style w:type="paragraph" w:styleId="1">
    <w:name w:val="heading 1"/>
    <w:basedOn w:val="a"/>
    <w:next w:val="a"/>
    <w:link w:val="10"/>
    <w:qFormat/>
    <w:rsid w:val="000B44DC"/>
    <w:pPr>
      <w:keepNext/>
      <w:widowControl/>
      <w:jc w:val="center"/>
      <w:outlineLvl w:val="0"/>
    </w:pPr>
    <w:rPr>
      <w:b/>
      <w:sz w:val="28"/>
      <w:lang w:val="x-none" w:eastAsia="x-none"/>
    </w:rPr>
  </w:style>
  <w:style w:type="paragraph" w:styleId="2">
    <w:name w:val="heading 2"/>
    <w:basedOn w:val="a"/>
    <w:next w:val="a"/>
    <w:link w:val="20"/>
    <w:qFormat/>
    <w:rsid w:val="000B44DC"/>
    <w:pPr>
      <w:keepNext/>
      <w:widowControl/>
      <w:ind w:firstLine="851"/>
      <w:jc w:val="both"/>
      <w:outlineLvl w:val="1"/>
    </w:pPr>
    <w:rPr>
      <w:b/>
      <w:sz w:val="28"/>
      <w:lang w:val="x-none" w:eastAsia="x-none"/>
    </w:rPr>
  </w:style>
  <w:style w:type="paragraph" w:styleId="3">
    <w:name w:val="heading 3"/>
    <w:basedOn w:val="a"/>
    <w:next w:val="a"/>
    <w:link w:val="30"/>
    <w:qFormat/>
    <w:rsid w:val="000B44DC"/>
    <w:pPr>
      <w:keepNext/>
      <w:jc w:val="center"/>
      <w:outlineLvl w:val="2"/>
    </w:pPr>
    <w:rPr>
      <w:b/>
      <w:sz w:val="24"/>
      <w:lang w:val="x-none" w:eastAsia="x-none"/>
    </w:rPr>
  </w:style>
  <w:style w:type="paragraph" w:styleId="4">
    <w:name w:val="heading 4"/>
    <w:basedOn w:val="a"/>
    <w:next w:val="a"/>
    <w:link w:val="40"/>
    <w:qFormat/>
    <w:rsid w:val="00DF690F"/>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95CFE"/>
    <w:rPr>
      <w:b/>
      <w:sz w:val="28"/>
    </w:rPr>
  </w:style>
  <w:style w:type="character" w:customStyle="1" w:styleId="20">
    <w:name w:val="Заголовок 2 Знак"/>
    <w:link w:val="2"/>
    <w:rsid w:val="00C95CFE"/>
    <w:rPr>
      <w:b/>
      <w:sz w:val="28"/>
    </w:rPr>
  </w:style>
  <w:style w:type="character" w:customStyle="1" w:styleId="30">
    <w:name w:val="Заголовок 3 Знак"/>
    <w:link w:val="3"/>
    <w:rsid w:val="00C95CFE"/>
    <w:rPr>
      <w:b/>
      <w:sz w:val="24"/>
    </w:rPr>
  </w:style>
  <w:style w:type="character" w:customStyle="1" w:styleId="40">
    <w:name w:val="Заголовок 4 Знак"/>
    <w:link w:val="4"/>
    <w:rsid w:val="00DF690F"/>
    <w:rPr>
      <w:rFonts w:ascii="Calibri" w:eastAsia="Times New Roman" w:hAnsi="Calibri" w:cs="Times New Roman"/>
      <w:b/>
      <w:bCs/>
      <w:sz w:val="28"/>
      <w:szCs w:val="28"/>
    </w:rPr>
  </w:style>
  <w:style w:type="paragraph" w:customStyle="1" w:styleId="11">
    <w:name w:val="Знак Знак Знак1 Знак"/>
    <w:basedOn w:val="a"/>
    <w:rsid w:val="00D83CA4"/>
    <w:pPr>
      <w:widowControl/>
      <w:spacing w:after="160" w:line="240" w:lineRule="exact"/>
    </w:pPr>
    <w:rPr>
      <w:rFonts w:ascii="Verdana" w:hAnsi="Verdana" w:cs="Verdana"/>
      <w:lang w:val="en-US" w:eastAsia="en-US"/>
    </w:rPr>
  </w:style>
  <w:style w:type="paragraph" w:customStyle="1" w:styleId="ConsNormal">
    <w:name w:val="ConsNormal"/>
    <w:rsid w:val="000B44DC"/>
    <w:pPr>
      <w:ind w:firstLine="720"/>
    </w:pPr>
    <w:rPr>
      <w:rFonts w:ascii="Arial" w:hAnsi="Arial"/>
      <w:snapToGrid w:val="0"/>
    </w:rPr>
  </w:style>
  <w:style w:type="paragraph" w:customStyle="1" w:styleId="21">
    <w:name w:val="Основной текст с отступом 21"/>
    <w:basedOn w:val="a"/>
    <w:rsid w:val="000B44DC"/>
    <w:pPr>
      <w:ind w:firstLine="851"/>
      <w:jc w:val="both"/>
    </w:pPr>
    <w:rPr>
      <w:sz w:val="24"/>
    </w:rPr>
  </w:style>
  <w:style w:type="paragraph" w:styleId="a3">
    <w:name w:val="Body Text Indent"/>
    <w:basedOn w:val="a"/>
    <w:link w:val="a4"/>
    <w:rsid w:val="008C41DF"/>
    <w:pPr>
      <w:ind w:right="41" w:firstLine="660"/>
      <w:jc w:val="both"/>
    </w:pPr>
    <w:rPr>
      <w:sz w:val="28"/>
      <w:lang w:val="x-none" w:eastAsia="x-none"/>
    </w:rPr>
  </w:style>
  <w:style w:type="character" w:customStyle="1" w:styleId="a4">
    <w:name w:val="Основной текст с отступом Знак"/>
    <w:link w:val="a3"/>
    <w:rsid w:val="00C95CFE"/>
    <w:rPr>
      <w:sz w:val="28"/>
    </w:rPr>
  </w:style>
  <w:style w:type="paragraph" w:styleId="a5">
    <w:name w:val="header"/>
    <w:basedOn w:val="a"/>
    <w:link w:val="a6"/>
    <w:rsid w:val="008C41DF"/>
    <w:pPr>
      <w:tabs>
        <w:tab w:val="center" w:pos="4677"/>
        <w:tab w:val="right" w:pos="9355"/>
      </w:tabs>
    </w:pPr>
  </w:style>
  <w:style w:type="character" w:customStyle="1" w:styleId="a6">
    <w:name w:val="Верхний колонтитул Знак"/>
    <w:basedOn w:val="a0"/>
    <w:link w:val="a5"/>
    <w:uiPriority w:val="99"/>
    <w:rsid w:val="00C95CFE"/>
  </w:style>
  <w:style w:type="character" w:styleId="a7">
    <w:name w:val="page number"/>
    <w:basedOn w:val="a0"/>
    <w:rsid w:val="008C41DF"/>
  </w:style>
  <w:style w:type="paragraph" w:customStyle="1" w:styleId="210">
    <w:name w:val="Основной текст 21"/>
    <w:basedOn w:val="a"/>
    <w:rsid w:val="00AC2A7C"/>
    <w:pPr>
      <w:ind w:left="1134" w:hanging="283"/>
      <w:jc w:val="both"/>
    </w:pPr>
    <w:rPr>
      <w:b/>
      <w:sz w:val="26"/>
    </w:rPr>
  </w:style>
  <w:style w:type="paragraph" w:styleId="a8">
    <w:name w:val="footer"/>
    <w:basedOn w:val="a"/>
    <w:link w:val="a9"/>
    <w:rsid w:val="005E19AC"/>
    <w:pPr>
      <w:tabs>
        <w:tab w:val="center" w:pos="4677"/>
        <w:tab w:val="right" w:pos="9355"/>
      </w:tabs>
    </w:pPr>
  </w:style>
  <w:style w:type="character" w:customStyle="1" w:styleId="a9">
    <w:name w:val="Нижний колонтитул Знак"/>
    <w:basedOn w:val="a0"/>
    <w:link w:val="a8"/>
    <w:rsid w:val="00C95CFE"/>
  </w:style>
  <w:style w:type="table" w:styleId="aa">
    <w:name w:val="Table Grid"/>
    <w:basedOn w:val="a1"/>
    <w:uiPriority w:val="59"/>
    <w:rsid w:val="00C248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BE67E1"/>
    <w:pPr>
      <w:autoSpaceDE w:val="0"/>
      <w:autoSpaceDN w:val="0"/>
      <w:adjustRightInd w:val="0"/>
    </w:pPr>
    <w:rPr>
      <w:rFonts w:ascii="Courier New" w:hAnsi="Courier New" w:cs="Courier New"/>
    </w:rPr>
  </w:style>
  <w:style w:type="paragraph" w:customStyle="1" w:styleId="ConsPlusTitle">
    <w:name w:val="ConsPlusTitle"/>
    <w:rsid w:val="003E42F3"/>
    <w:pPr>
      <w:widowControl w:val="0"/>
      <w:autoSpaceDE w:val="0"/>
      <w:autoSpaceDN w:val="0"/>
      <w:adjustRightInd w:val="0"/>
    </w:pPr>
    <w:rPr>
      <w:rFonts w:ascii="Arial" w:hAnsi="Arial" w:cs="Arial"/>
      <w:b/>
      <w:bCs/>
    </w:rPr>
  </w:style>
  <w:style w:type="paragraph" w:customStyle="1" w:styleId="ConsPlusNormal">
    <w:name w:val="ConsPlusNormal"/>
    <w:rsid w:val="00F95D74"/>
    <w:pPr>
      <w:widowControl w:val="0"/>
      <w:autoSpaceDE w:val="0"/>
      <w:autoSpaceDN w:val="0"/>
      <w:adjustRightInd w:val="0"/>
      <w:ind w:firstLine="720"/>
    </w:pPr>
    <w:rPr>
      <w:rFonts w:ascii="Arial" w:hAnsi="Arial" w:cs="Arial"/>
    </w:rPr>
  </w:style>
  <w:style w:type="paragraph" w:customStyle="1" w:styleId="ab">
    <w:name w:val="Таблицы (моноширинный)"/>
    <w:basedOn w:val="a"/>
    <w:next w:val="a"/>
    <w:rsid w:val="00F95D74"/>
    <w:pPr>
      <w:widowControl/>
      <w:autoSpaceDE w:val="0"/>
      <w:autoSpaceDN w:val="0"/>
      <w:adjustRightInd w:val="0"/>
      <w:jc w:val="both"/>
    </w:pPr>
    <w:rPr>
      <w:rFonts w:ascii="Courier New" w:hAnsi="Courier New" w:cs="Courier New"/>
    </w:rPr>
  </w:style>
  <w:style w:type="character" w:customStyle="1" w:styleId="ac">
    <w:name w:val="Гипертекстовая ссылка"/>
    <w:rsid w:val="00F95D74"/>
    <w:rPr>
      <w:color w:val="008000"/>
      <w:sz w:val="20"/>
      <w:szCs w:val="20"/>
      <w:u w:val="single"/>
    </w:rPr>
  </w:style>
  <w:style w:type="paragraph" w:styleId="ad">
    <w:name w:val="footnote text"/>
    <w:basedOn w:val="a"/>
    <w:link w:val="ae"/>
    <w:uiPriority w:val="99"/>
    <w:semiHidden/>
    <w:rsid w:val="00F95D74"/>
  </w:style>
  <w:style w:type="character" w:customStyle="1" w:styleId="ae">
    <w:name w:val="Текст сноски Знак"/>
    <w:basedOn w:val="a0"/>
    <w:link w:val="ad"/>
    <w:uiPriority w:val="99"/>
    <w:semiHidden/>
    <w:rsid w:val="00C95CFE"/>
  </w:style>
  <w:style w:type="paragraph" w:customStyle="1" w:styleId="ConsPlusCell">
    <w:name w:val="ConsPlusCell"/>
    <w:uiPriority w:val="99"/>
    <w:rsid w:val="00F95D74"/>
    <w:pPr>
      <w:widowControl w:val="0"/>
      <w:autoSpaceDE w:val="0"/>
      <w:autoSpaceDN w:val="0"/>
      <w:adjustRightInd w:val="0"/>
    </w:pPr>
    <w:rPr>
      <w:rFonts w:ascii="Arial" w:hAnsi="Arial" w:cs="Arial"/>
    </w:rPr>
  </w:style>
  <w:style w:type="paragraph" w:styleId="af">
    <w:name w:val="caption"/>
    <w:basedOn w:val="a"/>
    <w:next w:val="a"/>
    <w:qFormat/>
    <w:rsid w:val="00714AD1"/>
    <w:pPr>
      <w:widowControl/>
      <w:jc w:val="center"/>
    </w:pPr>
    <w:rPr>
      <w:b/>
      <w:sz w:val="26"/>
    </w:rPr>
  </w:style>
  <w:style w:type="paragraph" w:styleId="af0">
    <w:name w:val="Balloon Text"/>
    <w:basedOn w:val="a"/>
    <w:link w:val="af1"/>
    <w:semiHidden/>
    <w:rsid w:val="00714AD1"/>
    <w:rPr>
      <w:rFonts w:ascii="Tahoma" w:hAnsi="Tahoma"/>
      <w:sz w:val="16"/>
      <w:szCs w:val="16"/>
      <w:lang w:val="x-none" w:eastAsia="x-none"/>
    </w:rPr>
  </w:style>
  <w:style w:type="character" w:customStyle="1" w:styleId="af1">
    <w:name w:val="Текст выноски Знак"/>
    <w:link w:val="af0"/>
    <w:semiHidden/>
    <w:rsid w:val="00C95CFE"/>
    <w:rPr>
      <w:rFonts w:ascii="Tahoma" w:hAnsi="Tahoma" w:cs="Tahoma"/>
      <w:sz w:val="16"/>
      <w:szCs w:val="16"/>
    </w:rPr>
  </w:style>
  <w:style w:type="paragraph" w:customStyle="1" w:styleId="12">
    <w:name w:val="1"/>
    <w:basedOn w:val="a"/>
    <w:rsid w:val="00007EDE"/>
    <w:pPr>
      <w:widowControl/>
      <w:spacing w:before="100" w:beforeAutospacing="1" w:after="100" w:afterAutospacing="1"/>
    </w:pPr>
    <w:rPr>
      <w:rFonts w:ascii="Tahoma" w:hAnsi="Tahoma"/>
      <w:bCs/>
      <w:lang w:val="en-US" w:eastAsia="en-US"/>
    </w:rPr>
  </w:style>
  <w:style w:type="paragraph" w:customStyle="1" w:styleId="af2">
    <w:name w:val="Обычный (Интернет)"/>
    <w:aliases w:val="Normal (Web)"/>
    <w:basedOn w:val="a"/>
    <w:uiPriority w:val="99"/>
    <w:rsid w:val="00CC20DD"/>
    <w:pPr>
      <w:widowControl/>
      <w:spacing w:before="100" w:beforeAutospacing="1" w:after="100" w:afterAutospacing="1"/>
    </w:pPr>
    <w:rPr>
      <w:sz w:val="24"/>
      <w:szCs w:val="24"/>
    </w:rPr>
  </w:style>
  <w:style w:type="character" w:styleId="af3">
    <w:name w:val="Hyperlink"/>
    <w:uiPriority w:val="99"/>
    <w:rsid w:val="007A3BEE"/>
    <w:rPr>
      <w:color w:val="0000FF"/>
      <w:u w:val="single"/>
    </w:rPr>
  </w:style>
  <w:style w:type="character" w:customStyle="1" w:styleId="FontStyle11">
    <w:name w:val="Font Style11"/>
    <w:rsid w:val="007A3BEE"/>
    <w:rPr>
      <w:rFonts w:ascii="Times New Roman" w:hAnsi="Times New Roman" w:cs="Times New Roman"/>
      <w:sz w:val="24"/>
      <w:szCs w:val="24"/>
    </w:rPr>
  </w:style>
  <w:style w:type="paragraph" w:customStyle="1" w:styleId="ConsNonformat">
    <w:name w:val="ConsNonformat"/>
    <w:rsid w:val="00C71A87"/>
    <w:pPr>
      <w:widowControl w:val="0"/>
      <w:autoSpaceDE w:val="0"/>
      <w:autoSpaceDN w:val="0"/>
      <w:adjustRightInd w:val="0"/>
      <w:ind w:right="19772"/>
    </w:pPr>
    <w:rPr>
      <w:rFonts w:ascii="Courier New" w:hAnsi="Courier New" w:cs="Courier New"/>
    </w:rPr>
  </w:style>
  <w:style w:type="table" w:customStyle="1" w:styleId="22">
    <w:name w:val="Сетка таблицы2"/>
    <w:basedOn w:val="a1"/>
    <w:next w:val="aa"/>
    <w:rsid w:val="0080448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Document Map"/>
    <w:basedOn w:val="a"/>
    <w:link w:val="af5"/>
    <w:uiPriority w:val="99"/>
    <w:rsid w:val="001C6252"/>
    <w:rPr>
      <w:rFonts w:ascii="Tahoma" w:hAnsi="Tahoma"/>
      <w:sz w:val="16"/>
      <w:szCs w:val="16"/>
      <w:lang w:val="x-none" w:eastAsia="x-none"/>
    </w:rPr>
  </w:style>
  <w:style w:type="character" w:customStyle="1" w:styleId="af5">
    <w:name w:val="Схема документа Знак"/>
    <w:link w:val="af4"/>
    <w:uiPriority w:val="99"/>
    <w:rsid w:val="001C6252"/>
    <w:rPr>
      <w:rFonts w:ascii="Tahoma" w:hAnsi="Tahoma" w:cs="Tahoma"/>
      <w:sz w:val="16"/>
      <w:szCs w:val="16"/>
    </w:rPr>
  </w:style>
  <w:style w:type="paragraph" w:styleId="af6">
    <w:name w:val="List Paragraph"/>
    <w:basedOn w:val="a"/>
    <w:uiPriority w:val="34"/>
    <w:qFormat/>
    <w:rsid w:val="00286951"/>
    <w:pPr>
      <w:ind w:left="708"/>
    </w:pPr>
  </w:style>
  <w:style w:type="paragraph" w:styleId="af7">
    <w:name w:val="No Spacing"/>
    <w:uiPriority w:val="99"/>
    <w:qFormat/>
    <w:rsid w:val="00CC0503"/>
    <w:pPr>
      <w:widowControl w:val="0"/>
    </w:pPr>
  </w:style>
  <w:style w:type="paragraph" w:styleId="31">
    <w:name w:val="Body Text 3"/>
    <w:basedOn w:val="a"/>
    <w:link w:val="32"/>
    <w:uiPriority w:val="99"/>
    <w:rsid w:val="006F6040"/>
    <w:pPr>
      <w:spacing w:after="120"/>
    </w:pPr>
    <w:rPr>
      <w:sz w:val="16"/>
      <w:szCs w:val="16"/>
      <w:lang w:val="x-none" w:eastAsia="x-none"/>
    </w:rPr>
  </w:style>
  <w:style w:type="character" w:customStyle="1" w:styleId="32">
    <w:name w:val="Основной текст 3 Знак"/>
    <w:link w:val="31"/>
    <w:uiPriority w:val="99"/>
    <w:rsid w:val="006F6040"/>
    <w:rPr>
      <w:sz w:val="16"/>
      <w:szCs w:val="16"/>
    </w:rPr>
  </w:style>
  <w:style w:type="table" w:customStyle="1" w:styleId="13">
    <w:name w:val="Сетка таблицы1"/>
    <w:basedOn w:val="a1"/>
    <w:next w:val="aa"/>
    <w:rsid w:val="00E220C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Основной текст с отступом 21"/>
    <w:basedOn w:val="a"/>
    <w:uiPriority w:val="99"/>
    <w:rsid w:val="00B52AC5"/>
    <w:pPr>
      <w:ind w:firstLine="851"/>
      <w:jc w:val="both"/>
    </w:pPr>
    <w:rPr>
      <w:sz w:val="24"/>
    </w:rPr>
  </w:style>
  <w:style w:type="paragraph" w:customStyle="1" w:styleId="120">
    <w:name w:val="Обычный + 12 пт"/>
    <w:basedOn w:val="a"/>
    <w:link w:val="121"/>
    <w:rsid w:val="00930FE8"/>
    <w:pPr>
      <w:widowControl/>
    </w:pPr>
    <w:rPr>
      <w:sz w:val="24"/>
      <w:szCs w:val="24"/>
      <w:lang w:val="x-none" w:eastAsia="x-none"/>
    </w:rPr>
  </w:style>
  <w:style w:type="character" w:customStyle="1" w:styleId="121">
    <w:name w:val="Обычный + 12 пт Знак"/>
    <w:link w:val="120"/>
    <w:rsid w:val="00930FE8"/>
    <w:rPr>
      <w:sz w:val="24"/>
      <w:szCs w:val="24"/>
    </w:rPr>
  </w:style>
  <w:style w:type="paragraph" w:customStyle="1" w:styleId="ConsPlusNormal0">
    <w:name w:val="ConsPlusNormal Знак"/>
    <w:link w:val="ConsPlusNormal1"/>
    <w:rsid w:val="00181190"/>
    <w:pPr>
      <w:widowControl w:val="0"/>
      <w:autoSpaceDE w:val="0"/>
      <w:autoSpaceDN w:val="0"/>
      <w:adjustRightInd w:val="0"/>
      <w:ind w:firstLine="720"/>
    </w:pPr>
    <w:rPr>
      <w:rFonts w:ascii="Arial" w:hAnsi="Arial" w:cs="Arial"/>
    </w:rPr>
  </w:style>
  <w:style w:type="character" w:customStyle="1" w:styleId="ConsPlusNormal1">
    <w:name w:val="ConsPlusNormal Знак Знак"/>
    <w:link w:val="ConsPlusNormal0"/>
    <w:rsid w:val="00181190"/>
    <w:rPr>
      <w:rFonts w:ascii="Arial" w:hAnsi="Arial" w:cs="Arial"/>
      <w:lang w:val="ru-RU" w:eastAsia="ru-RU" w:bidi="ar-SA"/>
    </w:rPr>
  </w:style>
  <w:style w:type="character" w:customStyle="1" w:styleId="apple-converted-space">
    <w:name w:val="apple-converted-space"/>
    <w:basedOn w:val="a0"/>
    <w:rsid w:val="00833B23"/>
  </w:style>
  <w:style w:type="character" w:customStyle="1" w:styleId="af8">
    <w:name w:val="Основной текст_"/>
    <w:link w:val="41"/>
    <w:rsid w:val="00621C93"/>
    <w:rPr>
      <w:sz w:val="25"/>
      <w:szCs w:val="25"/>
      <w:shd w:val="clear" w:color="auto" w:fill="FFFFFF"/>
    </w:rPr>
  </w:style>
  <w:style w:type="paragraph" w:customStyle="1" w:styleId="41">
    <w:name w:val="Основной текст4"/>
    <w:basedOn w:val="a"/>
    <w:link w:val="af8"/>
    <w:rsid w:val="00621C93"/>
    <w:pPr>
      <w:shd w:val="clear" w:color="auto" w:fill="FFFFFF"/>
      <w:spacing w:line="322" w:lineRule="exact"/>
      <w:jc w:val="center"/>
    </w:pPr>
    <w:rPr>
      <w:sz w:val="25"/>
      <w:szCs w:val="25"/>
      <w:lang w:val="x-none" w:eastAsia="x-none"/>
    </w:rPr>
  </w:style>
  <w:style w:type="paragraph" w:customStyle="1" w:styleId="24">
    <w:name w:val="Основной текст с отступом 24"/>
    <w:basedOn w:val="a"/>
    <w:rsid w:val="00E8747F"/>
    <w:pPr>
      <w:ind w:firstLine="851"/>
      <w:jc w:val="both"/>
    </w:pPr>
    <w:rPr>
      <w:sz w:val="24"/>
    </w:rPr>
  </w:style>
  <w:style w:type="paragraph" w:customStyle="1" w:styleId="14">
    <w:name w:val="Знак Знак Знак1 Знак"/>
    <w:basedOn w:val="a"/>
    <w:rsid w:val="00FC6841"/>
    <w:pPr>
      <w:widowControl/>
      <w:spacing w:after="160" w:line="240" w:lineRule="exact"/>
    </w:pPr>
    <w:rPr>
      <w:rFonts w:ascii="Verdana" w:hAnsi="Verdana" w:cs="Verdana"/>
      <w:lang w:val="en-US" w:eastAsia="en-US"/>
    </w:rPr>
  </w:style>
  <w:style w:type="paragraph" w:customStyle="1" w:styleId="212">
    <w:name w:val="Основной текст 21"/>
    <w:basedOn w:val="a"/>
    <w:rsid w:val="00FC6841"/>
    <w:pPr>
      <w:ind w:left="1134" w:hanging="283"/>
      <w:jc w:val="both"/>
    </w:pPr>
    <w:rPr>
      <w:b/>
      <w:sz w:val="26"/>
    </w:rPr>
  </w:style>
  <w:style w:type="character" w:styleId="af9">
    <w:name w:val="Strong"/>
    <w:uiPriority w:val="22"/>
    <w:qFormat/>
    <w:rsid w:val="00814204"/>
    <w:rPr>
      <w:b/>
      <w:bCs/>
    </w:rPr>
  </w:style>
  <w:style w:type="character" w:styleId="afa">
    <w:name w:val="Placeholder Text"/>
    <w:basedOn w:val="a0"/>
    <w:uiPriority w:val="99"/>
    <w:semiHidden/>
    <w:rsid w:val="004D4CEE"/>
    <w:rPr>
      <w:color w:val="808080"/>
    </w:rPr>
  </w:style>
  <w:style w:type="paragraph" w:customStyle="1" w:styleId="15">
    <w:name w:val="Знак Знак Знак1 Знак"/>
    <w:basedOn w:val="a"/>
    <w:rsid w:val="00B97802"/>
    <w:pPr>
      <w:widowControl/>
      <w:spacing w:after="160" w:line="240" w:lineRule="exact"/>
    </w:pPr>
    <w:rPr>
      <w:rFonts w:ascii="Verdana" w:hAnsi="Verdana" w:cs="Verdana"/>
      <w:lang w:val="en-US" w:eastAsia="en-US"/>
    </w:rPr>
  </w:style>
  <w:style w:type="paragraph" w:customStyle="1" w:styleId="220">
    <w:name w:val="Основной текст с отступом 22"/>
    <w:basedOn w:val="a"/>
    <w:rsid w:val="00B97802"/>
    <w:pPr>
      <w:ind w:firstLine="851"/>
      <w:jc w:val="both"/>
    </w:pPr>
    <w:rPr>
      <w:sz w:val="24"/>
    </w:rPr>
  </w:style>
  <w:style w:type="paragraph" w:customStyle="1" w:styleId="221">
    <w:name w:val="Основной текст 22"/>
    <w:basedOn w:val="a"/>
    <w:rsid w:val="00B97802"/>
    <w:pPr>
      <w:ind w:left="1134" w:hanging="283"/>
      <w:jc w:val="both"/>
    </w:pPr>
    <w:rPr>
      <w:b/>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C5D"/>
    <w:pPr>
      <w:widowControl w:val="0"/>
    </w:pPr>
  </w:style>
  <w:style w:type="paragraph" w:styleId="1">
    <w:name w:val="heading 1"/>
    <w:basedOn w:val="a"/>
    <w:next w:val="a"/>
    <w:link w:val="10"/>
    <w:qFormat/>
    <w:rsid w:val="000B44DC"/>
    <w:pPr>
      <w:keepNext/>
      <w:widowControl/>
      <w:jc w:val="center"/>
      <w:outlineLvl w:val="0"/>
    </w:pPr>
    <w:rPr>
      <w:b/>
      <w:sz w:val="28"/>
      <w:lang w:val="x-none" w:eastAsia="x-none"/>
    </w:rPr>
  </w:style>
  <w:style w:type="paragraph" w:styleId="2">
    <w:name w:val="heading 2"/>
    <w:basedOn w:val="a"/>
    <w:next w:val="a"/>
    <w:link w:val="20"/>
    <w:qFormat/>
    <w:rsid w:val="000B44DC"/>
    <w:pPr>
      <w:keepNext/>
      <w:widowControl/>
      <w:ind w:firstLine="851"/>
      <w:jc w:val="both"/>
      <w:outlineLvl w:val="1"/>
    </w:pPr>
    <w:rPr>
      <w:b/>
      <w:sz w:val="28"/>
      <w:lang w:val="x-none" w:eastAsia="x-none"/>
    </w:rPr>
  </w:style>
  <w:style w:type="paragraph" w:styleId="3">
    <w:name w:val="heading 3"/>
    <w:basedOn w:val="a"/>
    <w:next w:val="a"/>
    <w:link w:val="30"/>
    <w:qFormat/>
    <w:rsid w:val="000B44DC"/>
    <w:pPr>
      <w:keepNext/>
      <w:jc w:val="center"/>
      <w:outlineLvl w:val="2"/>
    </w:pPr>
    <w:rPr>
      <w:b/>
      <w:sz w:val="24"/>
      <w:lang w:val="x-none" w:eastAsia="x-none"/>
    </w:rPr>
  </w:style>
  <w:style w:type="paragraph" w:styleId="4">
    <w:name w:val="heading 4"/>
    <w:basedOn w:val="a"/>
    <w:next w:val="a"/>
    <w:link w:val="40"/>
    <w:qFormat/>
    <w:rsid w:val="00DF690F"/>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95CFE"/>
    <w:rPr>
      <w:b/>
      <w:sz w:val="28"/>
    </w:rPr>
  </w:style>
  <w:style w:type="character" w:customStyle="1" w:styleId="20">
    <w:name w:val="Заголовок 2 Знак"/>
    <w:link w:val="2"/>
    <w:rsid w:val="00C95CFE"/>
    <w:rPr>
      <w:b/>
      <w:sz w:val="28"/>
    </w:rPr>
  </w:style>
  <w:style w:type="character" w:customStyle="1" w:styleId="30">
    <w:name w:val="Заголовок 3 Знак"/>
    <w:link w:val="3"/>
    <w:rsid w:val="00C95CFE"/>
    <w:rPr>
      <w:b/>
      <w:sz w:val="24"/>
    </w:rPr>
  </w:style>
  <w:style w:type="character" w:customStyle="1" w:styleId="40">
    <w:name w:val="Заголовок 4 Знак"/>
    <w:link w:val="4"/>
    <w:rsid w:val="00DF690F"/>
    <w:rPr>
      <w:rFonts w:ascii="Calibri" w:eastAsia="Times New Roman" w:hAnsi="Calibri" w:cs="Times New Roman"/>
      <w:b/>
      <w:bCs/>
      <w:sz w:val="28"/>
      <w:szCs w:val="28"/>
    </w:rPr>
  </w:style>
  <w:style w:type="paragraph" w:customStyle="1" w:styleId="11">
    <w:name w:val="Знак Знак Знак1 Знак"/>
    <w:basedOn w:val="a"/>
    <w:rsid w:val="00D83CA4"/>
    <w:pPr>
      <w:widowControl/>
      <w:spacing w:after="160" w:line="240" w:lineRule="exact"/>
    </w:pPr>
    <w:rPr>
      <w:rFonts w:ascii="Verdana" w:hAnsi="Verdana" w:cs="Verdana"/>
      <w:lang w:val="en-US" w:eastAsia="en-US"/>
    </w:rPr>
  </w:style>
  <w:style w:type="paragraph" w:customStyle="1" w:styleId="ConsNormal">
    <w:name w:val="ConsNormal"/>
    <w:rsid w:val="000B44DC"/>
    <w:pPr>
      <w:ind w:firstLine="720"/>
    </w:pPr>
    <w:rPr>
      <w:rFonts w:ascii="Arial" w:hAnsi="Arial"/>
      <w:snapToGrid w:val="0"/>
    </w:rPr>
  </w:style>
  <w:style w:type="paragraph" w:customStyle="1" w:styleId="21">
    <w:name w:val="Основной текст с отступом 21"/>
    <w:basedOn w:val="a"/>
    <w:rsid w:val="000B44DC"/>
    <w:pPr>
      <w:ind w:firstLine="851"/>
      <w:jc w:val="both"/>
    </w:pPr>
    <w:rPr>
      <w:sz w:val="24"/>
    </w:rPr>
  </w:style>
  <w:style w:type="paragraph" w:styleId="a3">
    <w:name w:val="Body Text Indent"/>
    <w:basedOn w:val="a"/>
    <w:link w:val="a4"/>
    <w:rsid w:val="008C41DF"/>
    <w:pPr>
      <w:ind w:right="41" w:firstLine="660"/>
      <w:jc w:val="both"/>
    </w:pPr>
    <w:rPr>
      <w:sz w:val="28"/>
      <w:lang w:val="x-none" w:eastAsia="x-none"/>
    </w:rPr>
  </w:style>
  <w:style w:type="character" w:customStyle="1" w:styleId="a4">
    <w:name w:val="Основной текст с отступом Знак"/>
    <w:link w:val="a3"/>
    <w:rsid w:val="00C95CFE"/>
    <w:rPr>
      <w:sz w:val="28"/>
    </w:rPr>
  </w:style>
  <w:style w:type="paragraph" w:styleId="a5">
    <w:name w:val="header"/>
    <w:basedOn w:val="a"/>
    <w:link w:val="a6"/>
    <w:rsid w:val="008C41DF"/>
    <w:pPr>
      <w:tabs>
        <w:tab w:val="center" w:pos="4677"/>
        <w:tab w:val="right" w:pos="9355"/>
      </w:tabs>
    </w:pPr>
  </w:style>
  <w:style w:type="character" w:customStyle="1" w:styleId="a6">
    <w:name w:val="Верхний колонтитул Знак"/>
    <w:basedOn w:val="a0"/>
    <w:link w:val="a5"/>
    <w:uiPriority w:val="99"/>
    <w:rsid w:val="00C95CFE"/>
  </w:style>
  <w:style w:type="character" w:styleId="a7">
    <w:name w:val="page number"/>
    <w:basedOn w:val="a0"/>
    <w:rsid w:val="008C41DF"/>
  </w:style>
  <w:style w:type="paragraph" w:customStyle="1" w:styleId="210">
    <w:name w:val="Основной текст 21"/>
    <w:basedOn w:val="a"/>
    <w:rsid w:val="00AC2A7C"/>
    <w:pPr>
      <w:ind w:left="1134" w:hanging="283"/>
      <w:jc w:val="both"/>
    </w:pPr>
    <w:rPr>
      <w:b/>
      <w:sz w:val="26"/>
    </w:rPr>
  </w:style>
  <w:style w:type="paragraph" w:styleId="a8">
    <w:name w:val="footer"/>
    <w:basedOn w:val="a"/>
    <w:link w:val="a9"/>
    <w:rsid w:val="005E19AC"/>
    <w:pPr>
      <w:tabs>
        <w:tab w:val="center" w:pos="4677"/>
        <w:tab w:val="right" w:pos="9355"/>
      </w:tabs>
    </w:pPr>
  </w:style>
  <w:style w:type="character" w:customStyle="1" w:styleId="a9">
    <w:name w:val="Нижний колонтитул Знак"/>
    <w:basedOn w:val="a0"/>
    <w:link w:val="a8"/>
    <w:rsid w:val="00C95CFE"/>
  </w:style>
  <w:style w:type="table" w:styleId="aa">
    <w:name w:val="Table Grid"/>
    <w:basedOn w:val="a1"/>
    <w:uiPriority w:val="59"/>
    <w:rsid w:val="00C248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BE67E1"/>
    <w:pPr>
      <w:autoSpaceDE w:val="0"/>
      <w:autoSpaceDN w:val="0"/>
      <w:adjustRightInd w:val="0"/>
    </w:pPr>
    <w:rPr>
      <w:rFonts w:ascii="Courier New" w:hAnsi="Courier New" w:cs="Courier New"/>
    </w:rPr>
  </w:style>
  <w:style w:type="paragraph" w:customStyle="1" w:styleId="ConsPlusTitle">
    <w:name w:val="ConsPlusTitle"/>
    <w:rsid w:val="003E42F3"/>
    <w:pPr>
      <w:widowControl w:val="0"/>
      <w:autoSpaceDE w:val="0"/>
      <w:autoSpaceDN w:val="0"/>
      <w:adjustRightInd w:val="0"/>
    </w:pPr>
    <w:rPr>
      <w:rFonts w:ascii="Arial" w:hAnsi="Arial" w:cs="Arial"/>
      <w:b/>
      <w:bCs/>
    </w:rPr>
  </w:style>
  <w:style w:type="paragraph" w:customStyle="1" w:styleId="ConsPlusNormal">
    <w:name w:val="ConsPlusNormal"/>
    <w:rsid w:val="00F95D74"/>
    <w:pPr>
      <w:widowControl w:val="0"/>
      <w:autoSpaceDE w:val="0"/>
      <w:autoSpaceDN w:val="0"/>
      <w:adjustRightInd w:val="0"/>
      <w:ind w:firstLine="720"/>
    </w:pPr>
    <w:rPr>
      <w:rFonts w:ascii="Arial" w:hAnsi="Arial" w:cs="Arial"/>
    </w:rPr>
  </w:style>
  <w:style w:type="paragraph" w:customStyle="1" w:styleId="ab">
    <w:name w:val="Таблицы (моноширинный)"/>
    <w:basedOn w:val="a"/>
    <w:next w:val="a"/>
    <w:rsid w:val="00F95D74"/>
    <w:pPr>
      <w:widowControl/>
      <w:autoSpaceDE w:val="0"/>
      <w:autoSpaceDN w:val="0"/>
      <w:adjustRightInd w:val="0"/>
      <w:jc w:val="both"/>
    </w:pPr>
    <w:rPr>
      <w:rFonts w:ascii="Courier New" w:hAnsi="Courier New" w:cs="Courier New"/>
    </w:rPr>
  </w:style>
  <w:style w:type="character" w:customStyle="1" w:styleId="ac">
    <w:name w:val="Гипертекстовая ссылка"/>
    <w:rsid w:val="00F95D74"/>
    <w:rPr>
      <w:color w:val="008000"/>
      <w:sz w:val="20"/>
      <w:szCs w:val="20"/>
      <w:u w:val="single"/>
    </w:rPr>
  </w:style>
  <w:style w:type="paragraph" w:styleId="ad">
    <w:name w:val="footnote text"/>
    <w:basedOn w:val="a"/>
    <w:link w:val="ae"/>
    <w:uiPriority w:val="99"/>
    <w:semiHidden/>
    <w:rsid w:val="00F95D74"/>
  </w:style>
  <w:style w:type="character" w:customStyle="1" w:styleId="ae">
    <w:name w:val="Текст сноски Знак"/>
    <w:basedOn w:val="a0"/>
    <w:link w:val="ad"/>
    <w:uiPriority w:val="99"/>
    <w:semiHidden/>
    <w:rsid w:val="00C95CFE"/>
  </w:style>
  <w:style w:type="paragraph" w:customStyle="1" w:styleId="ConsPlusCell">
    <w:name w:val="ConsPlusCell"/>
    <w:uiPriority w:val="99"/>
    <w:rsid w:val="00F95D74"/>
    <w:pPr>
      <w:widowControl w:val="0"/>
      <w:autoSpaceDE w:val="0"/>
      <w:autoSpaceDN w:val="0"/>
      <w:adjustRightInd w:val="0"/>
    </w:pPr>
    <w:rPr>
      <w:rFonts w:ascii="Arial" w:hAnsi="Arial" w:cs="Arial"/>
    </w:rPr>
  </w:style>
  <w:style w:type="paragraph" w:styleId="af">
    <w:name w:val="caption"/>
    <w:basedOn w:val="a"/>
    <w:next w:val="a"/>
    <w:qFormat/>
    <w:rsid w:val="00714AD1"/>
    <w:pPr>
      <w:widowControl/>
      <w:jc w:val="center"/>
    </w:pPr>
    <w:rPr>
      <w:b/>
      <w:sz w:val="26"/>
    </w:rPr>
  </w:style>
  <w:style w:type="paragraph" w:styleId="af0">
    <w:name w:val="Balloon Text"/>
    <w:basedOn w:val="a"/>
    <w:link w:val="af1"/>
    <w:semiHidden/>
    <w:rsid w:val="00714AD1"/>
    <w:rPr>
      <w:rFonts w:ascii="Tahoma" w:hAnsi="Tahoma"/>
      <w:sz w:val="16"/>
      <w:szCs w:val="16"/>
      <w:lang w:val="x-none" w:eastAsia="x-none"/>
    </w:rPr>
  </w:style>
  <w:style w:type="character" w:customStyle="1" w:styleId="af1">
    <w:name w:val="Текст выноски Знак"/>
    <w:link w:val="af0"/>
    <w:semiHidden/>
    <w:rsid w:val="00C95CFE"/>
    <w:rPr>
      <w:rFonts w:ascii="Tahoma" w:hAnsi="Tahoma" w:cs="Tahoma"/>
      <w:sz w:val="16"/>
      <w:szCs w:val="16"/>
    </w:rPr>
  </w:style>
  <w:style w:type="paragraph" w:customStyle="1" w:styleId="12">
    <w:name w:val="1"/>
    <w:basedOn w:val="a"/>
    <w:rsid w:val="00007EDE"/>
    <w:pPr>
      <w:widowControl/>
      <w:spacing w:before="100" w:beforeAutospacing="1" w:after="100" w:afterAutospacing="1"/>
    </w:pPr>
    <w:rPr>
      <w:rFonts w:ascii="Tahoma" w:hAnsi="Tahoma"/>
      <w:bCs/>
      <w:lang w:val="en-US" w:eastAsia="en-US"/>
    </w:rPr>
  </w:style>
  <w:style w:type="paragraph" w:customStyle="1" w:styleId="af2">
    <w:name w:val="Обычный (Интернет)"/>
    <w:aliases w:val="Normal (Web)"/>
    <w:basedOn w:val="a"/>
    <w:uiPriority w:val="99"/>
    <w:rsid w:val="00CC20DD"/>
    <w:pPr>
      <w:widowControl/>
      <w:spacing w:before="100" w:beforeAutospacing="1" w:after="100" w:afterAutospacing="1"/>
    </w:pPr>
    <w:rPr>
      <w:sz w:val="24"/>
      <w:szCs w:val="24"/>
    </w:rPr>
  </w:style>
  <w:style w:type="character" w:styleId="af3">
    <w:name w:val="Hyperlink"/>
    <w:uiPriority w:val="99"/>
    <w:rsid w:val="007A3BEE"/>
    <w:rPr>
      <w:color w:val="0000FF"/>
      <w:u w:val="single"/>
    </w:rPr>
  </w:style>
  <w:style w:type="character" w:customStyle="1" w:styleId="FontStyle11">
    <w:name w:val="Font Style11"/>
    <w:rsid w:val="007A3BEE"/>
    <w:rPr>
      <w:rFonts w:ascii="Times New Roman" w:hAnsi="Times New Roman" w:cs="Times New Roman"/>
      <w:sz w:val="24"/>
      <w:szCs w:val="24"/>
    </w:rPr>
  </w:style>
  <w:style w:type="paragraph" w:customStyle="1" w:styleId="ConsNonformat">
    <w:name w:val="ConsNonformat"/>
    <w:rsid w:val="00C71A87"/>
    <w:pPr>
      <w:widowControl w:val="0"/>
      <w:autoSpaceDE w:val="0"/>
      <w:autoSpaceDN w:val="0"/>
      <w:adjustRightInd w:val="0"/>
      <w:ind w:right="19772"/>
    </w:pPr>
    <w:rPr>
      <w:rFonts w:ascii="Courier New" w:hAnsi="Courier New" w:cs="Courier New"/>
    </w:rPr>
  </w:style>
  <w:style w:type="table" w:customStyle="1" w:styleId="22">
    <w:name w:val="Сетка таблицы2"/>
    <w:basedOn w:val="a1"/>
    <w:next w:val="aa"/>
    <w:rsid w:val="0080448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Document Map"/>
    <w:basedOn w:val="a"/>
    <w:link w:val="af5"/>
    <w:uiPriority w:val="99"/>
    <w:rsid w:val="001C6252"/>
    <w:rPr>
      <w:rFonts w:ascii="Tahoma" w:hAnsi="Tahoma"/>
      <w:sz w:val="16"/>
      <w:szCs w:val="16"/>
      <w:lang w:val="x-none" w:eastAsia="x-none"/>
    </w:rPr>
  </w:style>
  <w:style w:type="character" w:customStyle="1" w:styleId="af5">
    <w:name w:val="Схема документа Знак"/>
    <w:link w:val="af4"/>
    <w:uiPriority w:val="99"/>
    <w:rsid w:val="001C6252"/>
    <w:rPr>
      <w:rFonts w:ascii="Tahoma" w:hAnsi="Tahoma" w:cs="Tahoma"/>
      <w:sz w:val="16"/>
      <w:szCs w:val="16"/>
    </w:rPr>
  </w:style>
  <w:style w:type="paragraph" w:styleId="af6">
    <w:name w:val="List Paragraph"/>
    <w:basedOn w:val="a"/>
    <w:uiPriority w:val="34"/>
    <w:qFormat/>
    <w:rsid w:val="00286951"/>
    <w:pPr>
      <w:ind w:left="708"/>
    </w:pPr>
  </w:style>
  <w:style w:type="paragraph" w:styleId="af7">
    <w:name w:val="No Spacing"/>
    <w:uiPriority w:val="99"/>
    <w:qFormat/>
    <w:rsid w:val="00CC0503"/>
    <w:pPr>
      <w:widowControl w:val="0"/>
    </w:pPr>
  </w:style>
  <w:style w:type="paragraph" w:styleId="31">
    <w:name w:val="Body Text 3"/>
    <w:basedOn w:val="a"/>
    <w:link w:val="32"/>
    <w:uiPriority w:val="99"/>
    <w:rsid w:val="006F6040"/>
    <w:pPr>
      <w:spacing w:after="120"/>
    </w:pPr>
    <w:rPr>
      <w:sz w:val="16"/>
      <w:szCs w:val="16"/>
      <w:lang w:val="x-none" w:eastAsia="x-none"/>
    </w:rPr>
  </w:style>
  <w:style w:type="character" w:customStyle="1" w:styleId="32">
    <w:name w:val="Основной текст 3 Знак"/>
    <w:link w:val="31"/>
    <w:uiPriority w:val="99"/>
    <w:rsid w:val="006F6040"/>
    <w:rPr>
      <w:sz w:val="16"/>
      <w:szCs w:val="16"/>
    </w:rPr>
  </w:style>
  <w:style w:type="table" w:customStyle="1" w:styleId="13">
    <w:name w:val="Сетка таблицы1"/>
    <w:basedOn w:val="a1"/>
    <w:next w:val="aa"/>
    <w:rsid w:val="00E220C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Основной текст с отступом 21"/>
    <w:basedOn w:val="a"/>
    <w:uiPriority w:val="99"/>
    <w:rsid w:val="00B52AC5"/>
    <w:pPr>
      <w:ind w:firstLine="851"/>
      <w:jc w:val="both"/>
    </w:pPr>
    <w:rPr>
      <w:sz w:val="24"/>
    </w:rPr>
  </w:style>
  <w:style w:type="paragraph" w:customStyle="1" w:styleId="120">
    <w:name w:val="Обычный + 12 пт"/>
    <w:basedOn w:val="a"/>
    <w:link w:val="121"/>
    <w:rsid w:val="00930FE8"/>
    <w:pPr>
      <w:widowControl/>
    </w:pPr>
    <w:rPr>
      <w:sz w:val="24"/>
      <w:szCs w:val="24"/>
      <w:lang w:val="x-none" w:eastAsia="x-none"/>
    </w:rPr>
  </w:style>
  <w:style w:type="character" w:customStyle="1" w:styleId="121">
    <w:name w:val="Обычный + 12 пт Знак"/>
    <w:link w:val="120"/>
    <w:rsid w:val="00930FE8"/>
    <w:rPr>
      <w:sz w:val="24"/>
      <w:szCs w:val="24"/>
    </w:rPr>
  </w:style>
  <w:style w:type="paragraph" w:customStyle="1" w:styleId="ConsPlusNormal0">
    <w:name w:val="ConsPlusNormal Знак"/>
    <w:link w:val="ConsPlusNormal1"/>
    <w:rsid w:val="00181190"/>
    <w:pPr>
      <w:widowControl w:val="0"/>
      <w:autoSpaceDE w:val="0"/>
      <w:autoSpaceDN w:val="0"/>
      <w:adjustRightInd w:val="0"/>
      <w:ind w:firstLine="720"/>
    </w:pPr>
    <w:rPr>
      <w:rFonts w:ascii="Arial" w:hAnsi="Arial" w:cs="Arial"/>
    </w:rPr>
  </w:style>
  <w:style w:type="character" w:customStyle="1" w:styleId="ConsPlusNormal1">
    <w:name w:val="ConsPlusNormal Знак Знак"/>
    <w:link w:val="ConsPlusNormal0"/>
    <w:rsid w:val="00181190"/>
    <w:rPr>
      <w:rFonts w:ascii="Arial" w:hAnsi="Arial" w:cs="Arial"/>
      <w:lang w:val="ru-RU" w:eastAsia="ru-RU" w:bidi="ar-SA"/>
    </w:rPr>
  </w:style>
  <w:style w:type="character" w:customStyle="1" w:styleId="apple-converted-space">
    <w:name w:val="apple-converted-space"/>
    <w:basedOn w:val="a0"/>
    <w:rsid w:val="00833B23"/>
  </w:style>
  <w:style w:type="character" w:customStyle="1" w:styleId="af8">
    <w:name w:val="Основной текст_"/>
    <w:link w:val="41"/>
    <w:rsid w:val="00621C93"/>
    <w:rPr>
      <w:sz w:val="25"/>
      <w:szCs w:val="25"/>
      <w:shd w:val="clear" w:color="auto" w:fill="FFFFFF"/>
    </w:rPr>
  </w:style>
  <w:style w:type="paragraph" w:customStyle="1" w:styleId="41">
    <w:name w:val="Основной текст4"/>
    <w:basedOn w:val="a"/>
    <w:link w:val="af8"/>
    <w:rsid w:val="00621C93"/>
    <w:pPr>
      <w:shd w:val="clear" w:color="auto" w:fill="FFFFFF"/>
      <w:spacing w:line="322" w:lineRule="exact"/>
      <w:jc w:val="center"/>
    </w:pPr>
    <w:rPr>
      <w:sz w:val="25"/>
      <w:szCs w:val="25"/>
      <w:lang w:val="x-none" w:eastAsia="x-none"/>
    </w:rPr>
  </w:style>
  <w:style w:type="paragraph" w:customStyle="1" w:styleId="24">
    <w:name w:val="Основной текст с отступом 24"/>
    <w:basedOn w:val="a"/>
    <w:rsid w:val="00E8747F"/>
    <w:pPr>
      <w:ind w:firstLine="851"/>
      <w:jc w:val="both"/>
    </w:pPr>
    <w:rPr>
      <w:sz w:val="24"/>
    </w:rPr>
  </w:style>
  <w:style w:type="paragraph" w:customStyle="1" w:styleId="14">
    <w:name w:val="Знак Знак Знак1 Знак"/>
    <w:basedOn w:val="a"/>
    <w:rsid w:val="00FC6841"/>
    <w:pPr>
      <w:widowControl/>
      <w:spacing w:after="160" w:line="240" w:lineRule="exact"/>
    </w:pPr>
    <w:rPr>
      <w:rFonts w:ascii="Verdana" w:hAnsi="Verdana" w:cs="Verdana"/>
      <w:lang w:val="en-US" w:eastAsia="en-US"/>
    </w:rPr>
  </w:style>
  <w:style w:type="paragraph" w:customStyle="1" w:styleId="212">
    <w:name w:val="Основной текст 21"/>
    <w:basedOn w:val="a"/>
    <w:rsid w:val="00FC6841"/>
    <w:pPr>
      <w:ind w:left="1134" w:hanging="283"/>
      <w:jc w:val="both"/>
    </w:pPr>
    <w:rPr>
      <w:b/>
      <w:sz w:val="26"/>
    </w:rPr>
  </w:style>
  <w:style w:type="character" w:styleId="af9">
    <w:name w:val="Strong"/>
    <w:uiPriority w:val="22"/>
    <w:qFormat/>
    <w:rsid w:val="00814204"/>
    <w:rPr>
      <w:b/>
      <w:bCs/>
    </w:rPr>
  </w:style>
  <w:style w:type="character" w:styleId="afa">
    <w:name w:val="Placeholder Text"/>
    <w:basedOn w:val="a0"/>
    <w:uiPriority w:val="99"/>
    <w:semiHidden/>
    <w:rsid w:val="004D4CEE"/>
    <w:rPr>
      <w:color w:val="808080"/>
    </w:rPr>
  </w:style>
  <w:style w:type="paragraph" w:customStyle="1" w:styleId="15">
    <w:name w:val="Знак Знак Знак1 Знак"/>
    <w:basedOn w:val="a"/>
    <w:rsid w:val="00B97802"/>
    <w:pPr>
      <w:widowControl/>
      <w:spacing w:after="160" w:line="240" w:lineRule="exact"/>
    </w:pPr>
    <w:rPr>
      <w:rFonts w:ascii="Verdana" w:hAnsi="Verdana" w:cs="Verdana"/>
      <w:lang w:val="en-US" w:eastAsia="en-US"/>
    </w:rPr>
  </w:style>
  <w:style w:type="paragraph" w:customStyle="1" w:styleId="220">
    <w:name w:val="Основной текст с отступом 22"/>
    <w:basedOn w:val="a"/>
    <w:rsid w:val="00B97802"/>
    <w:pPr>
      <w:ind w:firstLine="851"/>
      <w:jc w:val="both"/>
    </w:pPr>
    <w:rPr>
      <w:sz w:val="24"/>
    </w:rPr>
  </w:style>
  <w:style w:type="paragraph" w:customStyle="1" w:styleId="221">
    <w:name w:val="Основной текст 22"/>
    <w:basedOn w:val="a"/>
    <w:rsid w:val="00B97802"/>
    <w:pPr>
      <w:ind w:left="1134" w:hanging="283"/>
      <w:jc w:val="both"/>
    </w:pPr>
    <w:rPr>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9432">
      <w:bodyDiv w:val="1"/>
      <w:marLeft w:val="0"/>
      <w:marRight w:val="0"/>
      <w:marTop w:val="0"/>
      <w:marBottom w:val="0"/>
      <w:divBdr>
        <w:top w:val="none" w:sz="0" w:space="0" w:color="auto"/>
        <w:left w:val="none" w:sz="0" w:space="0" w:color="auto"/>
        <w:bottom w:val="none" w:sz="0" w:space="0" w:color="auto"/>
        <w:right w:val="none" w:sz="0" w:space="0" w:color="auto"/>
      </w:divBdr>
    </w:div>
    <w:div w:id="38357970">
      <w:bodyDiv w:val="1"/>
      <w:marLeft w:val="0"/>
      <w:marRight w:val="0"/>
      <w:marTop w:val="0"/>
      <w:marBottom w:val="0"/>
      <w:divBdr>
        <w:top w:val="none" w:sz="0" w:space="0" w:color="auto"/>
        <w:left w:val="none" w:sz="0" w:space="0" w:color="auto"/>
        <w:bottom w:val="none" w:sz="0" w:space="0" w:color="auto"/>
        <w:right w:val="none" w:sz="0" w:space="0" w:color="auto"/>
      </w:divBdr>
    </w:div>
    <w:div w:id="45690245">
      <w:bodyDiv w:val="1"/>
      <w:marLeft w:val="0"/>
      <w:marRight w:val="0"/>
      <w:marTop w:val="0"/>
      <w:marBottom w:val="0"/>
      <w:divBdr>
        <w:top w:val="none" w:sz="0" w:space="0" w:color="auto"/>
        <w:left w:val="none" w:sz="0" w:space="0" w:color="auto"/>
        <w:bottom w:val="none" w:sz="0" w:space="0" w:color="auto"/>
        <w:right w:val="none" w:sz="0" w:space="0" w:color="auto"/>
      </w:divBdr>
    </w:div>
    <w:div w:id="70154000">
      <w:bodyDiv w:val="1"/>
      <w:marLeft w:val="0"/>
      <w:marRight w:val="0"/>
      <w:marTop w:val="0"/>
      <w:marBottom w:val="0"/>
      <w:divBdr>
        <w:top w:val="none" w:sz="0" w:space="0" w:color="auto"/>
        <w:left w:val="none" w:sz="0" w:space="0" w:color="auto"/>
        <w:bottom w:val="none" w:sz="0" w:space="0" w:color="auto"/>
        <w:right w:val="none" w:sz="0" w:space="0" w:color="auto"/>
      </w:divBdr>
    </w:div>
    <w:div w:id="135412363">
      <w:bodyDiv w:val="1"/>
      <w:marLeft w:val="0"/>
      <w:marRight w:val="0"/>
      <w:marTop w:val="0"/>
      <w:marBottom w:val="0"/>
      <w:divBdr>
        <w:top w:val="none" w:sz="0" w:space="0" w:color="auto"/>
        <w:left w:val="none" w:sz="0" w:space="0" w:color="auto"/>
        <w:bottom w:val="none" w:sz="0" w:space="0" w:color="auto"/>
        <w:right w:val="none" w:sz="0" w:space="0" w:color="auto"/>
      </w:divBdr>
    </w:div>
    <w:div w:id="143084860">
      <w:bodyDiv w:val="1"/>
      <w:marLeft w:val="0"/>
      <w:marRight w:val="0"/>
      <w:marTop w:val="0"/>
      <w:marBottom w:val="0"/>
      <w:divBdr>
        <w:top w:val="none" w:sz="0" w:space="0" w:color="auto"/>
        <w:left w:val="none" w:sz="0" w:space="0" w:color="auto"/>
        <w:bottom w:val="none" w:sz="0" w:space="0" w:color="auto"/>
        <w:right w:val="none" w:sz="0" w:space="0" w:color="auto"/>
      </w:divBdr>
    </w:div>
    <w:div w:id="154685709">
      <w:bodyDiv w:val="1"/>
      <w:marLeft w:val="0"/>
      <w:marRight w:val="0"/>
      <w:marTop w:val="0"/>
      <w:marBottom w:val="0"/>
      <w:divBdr>
        <w:top w:val="none" w:sz="0" w:space="0" w:color="auto"/>
        <w:left w:val="none" w:sz="0" w:space="0" w:color="auto"/>
        <w:bottom w:val="none" w:sz="0" w:space="0" w:color="auto"/>
        <w:right w:val="none" w:sz="0" w:space="0" w:color="auto"/>
      </w:divBdr>
    </w:div>
    <w:div w:id="162934733">
      <w:bodyDiv w:val="1"/>
      <w:marLeft w:val="0"/>
      <w:marRight w:val="0"/>
      <w:marTop w:val="0"/>
      <w:marBottom w:val="0"/>
      <w:divBdr>
        <w:top w:val="none" w:sz="0" w:space="0" w:color="auto"/>
        <w:left w:val="none" w:sz="0" w:space="0" w:color="auto"/>
        <w:bottom w:val="none" w:sz="0" w:space="0" w:color="auto"/>
        <w:right w:val="none" w:sz="0" w:space="0" w:color="auto"/>
      </w:divBdr>
    </w:div>
    <w:div w:id="166211476">
      <w:bodyDiv w:val="1"/>
      <w:marLeft w:val="0"/>
      <w:marRight w:val="0"/>
      <w:marTop w:val="0"/>
      <w:marBottom w:val="0"/>
      <w:divBdr>
        <w:top w:val="none" w:sz="0" w:space="0" w:color="auto"/>
        <w:left w:val="none" w:sz="0" w:space="0" w:color="auto"/>
        <w:bottom w:val="none" w:sz="0" w:space="0" w:color="auto"/>
        <w:right w:val="none" w:sz="0" w:space="0" w:color="auto"/>
      </w:divBdr>
    </w:div>
    <w:div w:id="181551865">
      <w:bodyDiv w:val="1"/>
      <w:marLeft w:val="0"/>
      <w:marRight w:val="0"/>
      <w:marTop w:val="0"/>
      <w:marBottom w:val="0"/>
      <w:divBdr>
        <w:top w:val="none" w:sz="0" w:space="0" w:color="auto"/>
        <w:left w:val="none" w:sz="0" w:space="0" w:color="auto"/>
        <w:bottom w:val="none" w:sz="0" w:space="0" w:color="auto"/>
        <w:right w:val="none" w:sz="0" w:space="0" w:color="auto"/>
      </w:divBdr>
    </w:div>
    <w:div w:id="201943452">
      <w:bodyDiv w:val="1"/>
      <w:marLeft w:val="0"/>
      <w:marRight w:val="0"/>
      <w:marTop w:val="0"/>
      <w:marBottom w:val="0"/>
      <w:divBdr>
        <w:top w:val="none" w:sz="0" w:space="0" w:color="auto"/>
        <w:left w:val="none" w:sz="0" w:space="0" w:color="auto"/>
        <w:bottom w:val="none" w:sz="0" w:space="0" w:color="auto"/>
        <w:right w:val="none" w:sz="0" w:space="0" w:color="auto"/>
      </w:divBdr>
    </w:div>
    <w:div w:id="204947686">
      <w:bodyDiv w:val="1"/>
      <w:marLeft w:val="0"/>
      <w:marRight w:val="0"/>
      <w:marTop w:val="0"/>
      <w:marBottom w:val="0"/>
      <w:divBdr>
        <w:top w:val="none" w:sz="0" w:space="0" w:color="auto"/>
        <w:left w:val="none" w:sz="0" w:space="0" w:color="auto"/>
        <w:bottom w:val="none" w:sz="0" w:space="0" w:color="auto"/>
        <w:right w:val="none" w:sz="0" w:space="0" w:color="auto"/>
      </w:divBdr>
    </w:div>
    <w:div w:id="397173079">
      <w:bodyDiv w:val="1"/>
      <w:marLeft w:val="0"/>
      <w:marRight w:val="0"/>
      <w:marTop w:val="0"/>
      <w:marBottom w:val="0"/>
      <w:divBdr>
        <w:top w:val="none" w:sz="0" w:space="0" w:color="auto"/>
        <w:left w:val="none" w:sz="0" w:space="0" w:color="auto"/>
        <w:bottom w:val="none" w:sz="0" w:space="0" w:color="auto"/>
        <w:right w:val="none" w:sz="0" w:space="0" w:color="auto"/>
      </w:divBdr>
    </w:div>
    <w:div w:id="403336829">
      <w:bodyDiv w:val="1"/>
      <w:marLeft w:val="0"/>
      <w:marRight w:val="0"/>
      <w:marTop w:val="0"/>
      <w:marBottom w:val="0"/>
      <w:divBdr>
        <w:top w:val="none" w:sz="0" w:space="0" w:color="auto"/>
        <w:left w:val="none" w:sz="0" w:space="0" w:color="auto"/>
        <w:bottom w:val="none" w:sz="0" w:space="0" w:color="auto"/>
        <w:right w:val="none" w:sz="0" w:space="0" w:color="auto"/>
      </w:divBdr>
    </w:div>
    <w:div w:id="492917351">
      <w:bodyDiv w:val="1"/>
      <w:marLeft w:val="0"/>
      <w:marRight w:val="0"/>
      <w:marTop w:val="0"/>
      <w:marBottom w:val="0"/>
      <w:divBdr>
        <w:top w:val="none" w:sz="0" w:space="0" w:color="auto"/>
        <w:left w:val="none" w:sz="0" w:space="0" w:color="auto"/>
        <w:bottom w:val="none" w:sz="0" w:space="0" w:color="auto"/>
        <w:right w:val="none" w:sz="0" w:space="0" w:color="auto"/>
      </w:divBdr>
    </w:div>
    <w:div w:id="493300527">
      <w:bodyDiv w:val="1"/>
      <w:marLeft w:val="0"/>
      <w:marRight w:val="0"/>
      <w:marTop w:val="0"/>
      <w:marBottom w:val="0"/>
      <w:divBdr>
        <w:top w:val="none" w:sz="0" w:space="0" w:color="auto"/>
        <w:left w:val="none" w:sz="0" w:space="0" w:color="auto"/>
        <w:bottom w:val="none" w:sz="0" w:space="0" w:color="auto"/>
        <w:right w:val="none" w:sz="0" w:space="0" w:color="auto"/>
      </w:divBdr>
    </w:div>
    <w:div w:id="525097710">
      <w:bodyDiv w:val="1"/>
      <w:marLeft w:val="0"/>
      <w:marRight w:val="0"/>
      <w:marTop w:val="0"/>
      <w:marBottom w:val="0"/>
      <w:divBdr>
        <w:top w:val="none" w:sz="0" w:space="0" w:color="auto"/>
        <w:left w:val="none" w:sz="0" w:space="0" w:color="auto"/>
        <w:bottom w:val="none" w:sz="0" w:space="0" w:color="auto"/>
        <w:right w:val="none" w:sz="0" w:space="0" w:color="auto"/>
      </w:divBdr>
    </w:div>
    <w:div w:id="545220529">
      <w:bodyDiv w:val="1"/>
      <w:marLeft w:val="0"/>
      <w:marRight w:val="0"/>
      <w:marTop w:val="0"/>
      <w:marBottom w:val="0"/>
      <w:divBdr>
        <w:top w:val="none" w:sz="0" w:space="0" w:color="auto"/>
        <w:left w:val="none" w:sz="0" w:space="0" w:color="auto"/>
        <w:bottom w:val="none" w:sz="0" w:space="0" w:color="auto"/>
        <w:right w:val="none" w:sz="0" w:space="0" w:color="auto"/>
      </w:divBdr>
    </w:div>
    <w:div w:id="620916495">
      <w:bodyDiv w:val="1"/>
      <w:marLeft w:val="0"/>
      <w:marRight w:val="0"/>
      <w:marTop w:val="0"/>
      <w:marBottom w:val="0"/>
      <w:divBdr>
        <w:top w:val="none" w:sz="0" w:space="0" w:color="auto"/>
        <w:left w:val="none" w:sz="0" w:space="0" w:color="auto"/>
        <w:bottom w:val="none" w:sz="0" w:space="0" w:color="auto"/>
        <w:right w:val="none" w:sz="0" w:space="0" w:color="auto"/>
      </w:divBdr>
    </w:div>
    <w:div w:id="637681989">
      <w:bodyDiv w:val="1"/>
      <w:marLeft w:val="0"/>
      <w:marRight w:val="0"/>
      <w:marTop w:val="0"/>
      <w:marBottom w:val="0"/>
      <w:divBdr>
        <w:top w:val="none" w:sz="0" w:space="0" w:color="auto"/>
        <w:left w:val="none" w:sz="0" w:space="0" w:color="auto"/>
        <w:bottom w:val="none" w:sz="0" w:space="0" w:color="auto"/>
        <w:right w:val="none" w:sz="0" w:space="0" w:color="auto"/>
      </w:divBdr>
    </w:div>
    <w:div w:id="644044677">
      <w:bodyDiv w:val="1"/>
      <w:marLeft w:val="0"/>
      <w:marRight w:val="0"/>
      <w:marTop w:val="0"/>
      <w:marBottom w:val="0"/>
      <w:divBdr>
        <w:top w:val="none" w:sz="0" w:space="0" w:color="auto"/>
        <w:left w:val="none" w:sz="0" w:space="0" w:color="auto"/>
        <w:bottom w:val="none" w:sz="0" w:space="0" w:color="auto"/>
        <w:right w:val="none" w:sz="0" w:space="0" w:color="auto"/>
      </w:divBdr>
    </w:div>
    <w:div w:id="644630115">
      <w:bodyDiv w:val="1"/>
      <w:marLeft w:val="0"/>
      <w:marRight w:val="0"/>
      <w:marTop w:val="0"/>
      <w:marBottom w:val="0"/>
      <w:divBdr>
        <w:top w:val="none" w:sz="0" w:space="0" w:color="auto"/>
        <w:left w:val="none" w:sz="0" w:space="0" w:color="auto"/>
        <w:bottom w:val="none" w:sz="0" w:space="0" w:color="auto"/>
        <w:right w:val="none" w:sz="0" w:space="0" w:color="auto"/>
      </w:divBdr>
    </w:div>
    <w:div w:id="650721778">
      <w:bodyDiv w:val="1"/>
      <w:marLeft w:val="0"/>
      <w:marRight w:val="0"/>
      <w:marTop w:val="0"/>
      <w:marBottom w:val="0"/>
      <w:divBdr>
        <w:top w:val="none" w:sz="0" w:space="0" w:color="auto"/>
        <w:left w:val="none" w:sz="0" w:space="0" w:color="auto"/>
        <w:bottom w:val="none" w:sz="0" w:space="0" w:color="auto"/>
        <w:right w:val="none" w:sz="0" w:space="0" w:color="auto"/>
      </w:divBdr>
      <w:divsChild>
        <w:div w:id="1055276441">
          <w:marLeft w:val="0"/>
          <w:marRight w:val="0"/>
          <w:marTop w:val="0"/>
          <w:marBottom w:val="0"/>
          <w:divBdr>
            <w:top w:val="none" w:sz="0" w:space="0" w:color="auto"/>
            <w:left w:val="none" w:sz="0" w:space="0" w:color="auto"/>
            <w:bottom w:val="none" w:sz="0" w:space="0" w:color="auto"/>
            <w:right w:val="none" w:sz="0" w:space="0" w:color="auto"/>
          </w:divBdr>
        </w:div>
      </w:divsChild>
    </w:div>
    <w:div w:id="730691894">
      <w:bodyDiv w:val="1"/>
      <w:marLeft w:val="0"/>
      <w:marRight w:val="0"/>
      <w:marTop w:val="0"/>
      <w:marBottom w:val="0"/>
      <w:divBdr>
        <w:top w:val="none" w:sz="0" w:space="0" w:color="auto"/>
        <w:left w:val="none" w:sz="0" w:space="0" w:color="auto"/>
        <w:bottom w:val="none" w:sz="0" w:space="0" w:color="auto"/>
        <w:right w:val="none" w:sz="0" w:space="0" w:color="auto"/>
      </w:divBdr>
    </w:div>
    <w:div w:id="754788682">
      <w:bodyDiv w:val="1"/>
      <w:marLeft w:val="0"/>
      <w:marRight w:val="0"/>
      <w:marTop w:val="0"/>
      <w:marBottom w:val="0"/>
      <w:divBdr>
        <w:top w:val="none" w:sz="0" w:space="0" w:color="auto"/>
        <w:left w:val="none" w:sz="0" w:space="0" w:color="auto"/>
        <w:bottom w:val="none" w:sz="0" w:space="0" w:color="auto"/>
        <w:right w:val="none" w:sz="0" w:space="0" w:color="auto"/>
      </w:divBdr>
    </w:div>
    <w:div w:id="765273975">
      <w:bodyDiv w:val="1"/>
      <w:marLeft w:val="0"/>
      <w:marRight w:val="0"/>
      <w:marTop w:val="0"/>
      <w:marBottom w:val="0"/>
      <w:divBdr>
        <w:top w:val="none" w:sz="0" w:space="0" w:color="auto"/>
        <w:left w:val="none" w:sz="0" w:space="0" w:color="auto"/>
        <w:bottom w:val="none" w:sz="0" w:space="0" w:color="auto"/>
        <w:right w:val="none" w:sz="0" w:space="0" w:color="auto"/>
      </w:divBdr>
    </w:div>
    <w:div w:id="779644383">
      <w:bodyDiv w:val="1"/>
      <w:marLeft w:val="0"/>
      <w:marRight w:val="0"/>
      <w:marTop w:val="0"/>
      <w:marBottom w:val="0"/>
      <w:divBdr>
        <w:top w:val="none" w:sz="0" w:space="0" w:color="auto"/>
        <w:left w:val="none" w:sz="0" w:space="0" w:color="auto"/>
        <w:bottom w:val="none" w:sz="0" w:space="0" w:color="auto"/>
        <w:right w:val="none" w:sz="0" w:space="0" w:color="auto"/>
      </w:divBdr>
    </w:div>
    <w:div w:id="783187127">
      <w:bodyDiv w:val="1"/>
      <w:marLeft w:val="0"/>
      <w:marRight w:val="0"/>
      <w:marTop w:val="0"/>
      <w:marBottom w:val="0"/>
      <w:divBdr>
        <w:top w:val="none" w:sz="0" w:space="0" w:color="auto"/>
        <w:left w:val="none" w:sz="0" w:space="0" w:color="auto"/>
        <w:bottom w:val="none" w:sz="0" w:space="0" w:color="auto"/>
        <w:right w:val="none" w:sz="0" w:space="0" w:color="auto"/>
      </w:divBdr>
    </w:div>
    <w:div w:id="783233983">
      <w:bodyDiv w:val="1"/>
      <w:marLeft w:val="0"/>
      <w:marRight w:val="0"/>
      <w:marTop w:val="0"/>
      <w:marBottom w:val="0"/>
      <w:divBdr>
        <w:top w:val="none" w:sz="0" w:space="0" w:color="auto"/>
        <w:left w:val="none" w:sz="0" w:space="0" w:color="auto"/>
        <w:bottom w:val="none" w:sz="0" w:space="0" w:color="auto"/>
        <w:right w:val="none" w:sz="0" w:space="0" w:color="auto"/>
      </w:divBdr>
    </w:div>
    <w:div w:id="800533352">
      <w:bodyDiv w:val="1"/>
      <w:marLeft w:val="0"/>
      <w:marRight w:val="0"/>
      <w:marTop w:val="0"/>
      <w:marBottom w:val="0"/>
      <w:divBdr>
        <w:top w:val="none" w:sz="0" w:space="0" w:color="auto"/>
        <w:left w:val="none" w:sz="0" w:space="0" w:color="auto"/>
        <w:bottom w:val="none" w:sz="0" w:space="0" w:color="auto"/>
        <w:right w:val="none" w:sz="0" w:space="0" w:color="auto"/>
      </w:divBdr>
    </w:div>
    <w:div w:id="817385042">
      <w:bodyDiv w:val="1"/>
      <w:marLeft w:val="0"/>
      <w:marRight w:val="0"/>
      <w:marTop w:val="0"/>
      <w:marBottom w:val="0"/>
      <w:divBdr>
        <w:top w:val="none" w:sz="0" w:space="0" w:color="auto"/>
        <w:left w:val="none" w:sz="0" w:space="0" w:color="auto"/>
        <w:bottom w:val="none" w:sz="0" w:space="0" w:color="auto"/>
        <w:right w:val="none" w:sz="0" w:space="0" w:color="auto"/>
      </w:divBdr>
    </w:div>
    <w:div w:id="824126108">
      <w:bodyDiv w:val="1"/>
      <w:marLeft w:val="0"/>
      <w:marRight w:val="0"/>
      <w:marTop w:val="0"/>
      <w:marBottom w:val="0"/>
      <w:divBdr>
        <w:top w:val="none" w:sz="0" w:space="0" w:color="auto"/>
        <w:left w:val="none" w:sz="0" w:space="0" w:color="auto"/>
        <w:bottom w:val="none" w:sz="0" w:space="0" w:color="auto"/>
        <w:right w:val="none" w:sz="0" w:space="0" w:color="auto"/>
      </w:divBdr>
    </w:div>
    <w:div w:id="825247948">
      <w:bodyDiv w:val="1"/>
      <w:marLeft w:val="0"/>
      <w:marRight w:val="0"/>
      <w:marTop w:val="0"/>
      <w:marBottom w:val="0"/>
      <w:divBdr>
        <w:top w:val="none" w:sz="0" w:space="0" w:color="auto"/>
        <w:left w:val="none" w:sz="0" w:space="0" w:color="auto"/>
        <w:bottom w:val="none" w:sz="0" w:space="0" w:color="auto"/>
        <w:right w:val="none" w:sz="0" w:space="0" w:color="auto"/>
      </w:divBdr>
    </w:div>
    <w:div w:id="877856984">
      <w:bodyDiv w:val="1"/>
      <w:marLeft w:val="0"/>
      <w:marRight w:val="0"/>
      <w:marTop w:val="0"/>
      <w:marBottom w:val="0"/>
      <w:divBdr>
        <w:top w:val="none" w:sz="0" w:space="0" w:color="auto"/>
        <w:left w:val="none" w:sz="0" w:space="0" w:color="auto"/>
        <w:bottom w:val="none" w:sz="0" w:space="0" w:color="auto"/>
        <w:right w:val="none" w:sz="0" w:space="0" w:color="auto"/>
      </w:divBdr>
    </w:div>
    <w:div w:id="894513415">
      <w:bodyDiv w:val="1"/>
      <w:marLeft w:val="0"/>
      <w:marRight w:val="0"/>
      <w:marTop w:val="0"/>
      <w:marBottom w:val="0"/>
      <w:divBdr>
        <w:top w:val="none" w:sz="0" w:space="0" w:color="auto"/>
        <w:left w:val="none" w:sz="0" w:space="0" w:color="auto"/>
        <w:bottom w:val="none" w:sz="0" w:space="0" w:color="auto"/>
        <w:right w:val="none" w:sz="0" w:space="0" w:color="auto"/>
      </w:divBdr>
    </w:div>
    <w:div w:id="906962344">
      <w:bodyDiv w:val="1"/>
      <w:marLeft w:val="0"/>
      <w:marRight w:val="0"/>
      <w:marTop w:val="0"/>
      <w:marBottom w:val="0"/>
      <w:divBdr>
        <w:top w:val="none" w:sz="0" w:space="0" w:color="auto"/>
        <w:left w:val="none" w:sz="0" w:space="0" w:color="auto"/>
        <w:bottom w:val="none" w:sz="0" w:space="0" w:color="auto"/>
        <w:right w:val="none" w:sz="0" w:space="0" w:color="auto"/>
      </w:divBdr>
    </w:div>
    <w:div w:id="907374413">
      <w:bodyDiv w:val="1"/>
      <w:marLeft w:val="0"/>
      <w:marRight w:val="0"/>
      <w:marTop w:val="0"/>
      <w:marBottom w:val="0"/>
      <w:divBdr>
        <w:top w:val="none" w:sz="0" w:space="0" w:color="auto"/>
        <w:left w:val="none" w:sz="0" w:space="0" w:color="auto"/>
        <w:bottom w:val="none" w:sz="0" w:space="0" w:color="auto"/>
        <w:right w:val="none" w:sz="0" w:space="0" w:color="auto"/>
      </w:divBdr>
    </w:div>
    <w:div w:id="909802686">
      <w:bodyDiv w:val="1"/>
      <w:marLeft w:val="0"/>
      <w:marRight w:val="0"/>
      <w:marTop w:val="0"/>
      <w:marBottom w:val="0"/>
      <w:divBdr>
        <w:top w:val="none" w:sz="0" w:space="0" w:color="auto"/>
        <w:left w:val="none" w:sz="0" w:space="0" w:color="auto"/>
        <w:bottom w:val="none" w:sz="0" w:space="0" w:color="auto"/>
        <w:right w:val="none" w:sz="0" w:space="0" w:color="auto"/>
      </w:divBdr>
    </w:div>
    <w:div w:id="914823674">
      <w:bodyDiv w:val="1"/>
      <w:marLeft w:val="0"/>
      <w:marRight w:val="0"/>
      <w:marTop w:val="0"/>
      <w:marBottom w:val="0"/>
      <w:divBdr>
        <w:top w:val="none" w:sz="0" w:space="0" w:color="auto"/>
        <w:left w:val="none" w:sz="0" w:space="0" w:color="auto"/>
        <w:bottom w:val="none" w:sz="0" w:space="0" w:color="auto"/>
        <w:right w:val="none" w:sz="0" w:space="0" w:color="auto"/>
      </w:divBdr>
    </w:div>
    <w:div w:id="941187320">
      <w:bodyDiv w:val="1"/>
      <w:marLeft w:val="0"/>
      <w:marRight w:val="0"/>
      <w:marTop w:val="0"/>
      <w:marBottom w:val="0"/>
      <w:divBdr>
        <w:top w:val="none" w:sz="0" w:space="0" w:color="auto"/>
        <w:left w:val="none" w:sz="0" w:space="0" w:color="auto"/>
        <w:bottom w:val="none" w:sz="0" w:space="0" w:color="auto"/>
        <w:right w:val="none" w:sz="0" w:space="0" w:color="auto"/>
      </w:divBdr>
    </w:div>
    <w:div w:id="944996250">
      <w:bodyDiv w:val="1"/>
      <w:marLeft w:val="0"/>
      <w:marRight w:val="0"/>
      <w:marTop w:val="0"/>
      <w:marBottom w:val="0"/>
      <w:divBdr>
        <w:top w:val="none" w:sz="0" w:space="0" w:color="auto"/>
        <w:left w:val="none" w:sz="0" w:space="0" w:color="auto"/>
        <w:bottom w:val="none" w:sz="0" w:space="0" w:color="auto"/>
        <w:right w:val="none" w:sz="0" w:space="0" w:color="auto"/>
      </w:divBdr>
    </w:div>
    <w:div w:id="948896351">
      <w:bodyDiv w:val="1"/>
      <w:marLeft w:val="0"/>
      <w:marRight w:val="0"/>
      <w:marTop w:val="0"/>
      <w:marBottom w:val="0"/>
      <w:divBdr>
        <w:top w:val="none" w:sz="0" w:space="0" w:color="auto"/>
        <w:left w:val="none" w:sz="0" w:space="0" w:color="auto"/>
        <w:bottom w:val="none" w:sz="0" w:space="0" w:color="auto"/>
        <w:right w:val="none" w:sz="0" w:space="0" w:color="auto"/>
      </w:divBdr>
    </w:div>
    <w:div w:id="962343021">
      <w:bodyDiv w:val="1"/>
      <w:marLeft w:val="0"/>
      <w:marRight w:val="0"/>
      <w:marTop w:val="0"/>
      <w:marBottom w:val="0"/>
      <w:divBdr>
        <w:top w:val="none" w:sz="0" w:space="0" w:color="auto"/>
        <w:left w:val="none" w:sz="0" w:space="0" w:color="auto"/>
        <w:bottom w:val="none" w:sz="0" w:space="0" w:color="auto"/>
        <w:right w:val="none" w:sz="0" w:space="0" w:color="auto"/>
      </w:divBdr>
    </w:div>
    <w:div w:id="971911255">
      <w:bodyDiv w:val="1"/>
      <w:marLeft w:val="0"/>
      <w:marRight w:val="0"/>
      <w:marTop w:val="0"/>
      <w:marBottom w:val="0"/>
      <w:divBdr>
        <w:top w:val="none" w:sz="0" w:space="0" w:color="auto"/>
        <w:left w:val="none" w:sz="0" w:space="0" w:color="auto"/>
        <w:bottom w:val="none" w:sz="0" w:space="0" w:color="auto"/>
        <w:right w:val="none" w:sz="0" w:space="0" w:color="auto"/>
      </w:divBdr>
    </w:div>
    <w:div w:id="992680965">
      <w:bodyDiv w:val="1"/>
      <w:marLeft w:val="0"/>
      <w:marRight w:val="0"/>
      <w:marTop w:val="0"/>
      <w:marBottom w:val="0"/>
      <w:divBdr>
        <w:top w:val="none" w:sz="0" w:space="0" w:color="auto"/>
        <w:left w:val="none" w:sz="0" w:space="0" w:color="auto"/>
        <w:bottom w:val="none" w:sz="0" w:space="0" w:color="auto"/>
        <w:right w:val="none" w:sz="0" w:space="0" w:color="auto"/>
      </w:divBdr>
    </w:div>
    <w:div w:id="1049188977">
      <w:bodyDiv w:val="1"/>
      <w:marLeft w:val="0"/>
      <w:marRight w:val="0"/>
      <w:marTop w:val="0"/>
      <w:marBottom w:val="0"/>
      <w:divBdr>
        <w:top w:val="none" w:sz="0" w:space="0" w:color="auto"/>
        <w:left w:val="none" w:sz="0" w:space="0" w:color="auto"/>
        <w:bottom w:val="none" w:sz="0" w:space="0" w:color="auto"/>
        <w:right w:val="none" w:sz="0" w:space="0" w:color="auto"/>
      </w:divBdr>
    </w:div>
    <w:div w:id="1057779935">
      <w:bodyDiv w:val="1"/>
      <w:marLeft w:val="0"/>
      <w:marRight w:val="0"/>
      <w:marTop w:val="0"/>
      <w:marBottom w:val="0"/>
      <w:divBdr>
        <w:top w:val="none" w:sz="0" w:space="0" w:color="auto"/>
        <w:left w:val="none" w:sz="0" w:space="0" w:color="auto"/>
        <w:bottom w:val="none" w:sz="0" w:space="0" w:color="auto"/>
        <w:right w:val="none" w:sz="0" w:space="0" w:color="auto"/>
      </w:divBdr>
    </w:div>
    <w:div w:id="1093282984">
      <w:bodyDiv w:val="1"/>
      <w:marLeft w:val="0"/>
      <w:marRight w:val="0"/>
      <w:marTop w:val="0"/>
      <w:marBottom w:val="0"/>
      <w:divBdr>
        <w:top w:val="none" w:sz="0" w:space="0" w:color="auto"/>
        <w:left w:val="none" w:sz="0" w:space="0" w:color="auto"/>
        <w:bottom w:val="none" w:sz="0" w:space="0" w:color="auto"/>
        <w:right w:val="none" w:sz="0" w:space="0" w:color="auto"/>
      </w:divBdr>
    </w:div>
    <w:div w:id="1114327976">
      <w:bodyDiv w:val="1"/>
      <w:marLeft w:val="0"/>
      <w:marRight w:val="0"/>
      <w:marTop w:val="0"/>
      <w:marBottom w:val="0"/>
      <w:divBdr>
        <w:top w:val="none" w:sz="0" w:space="0" w:color="auto"/>
        <w:left w:val="none" w:sz="0" w:space="0" w:color="auto"/>
        <w:bottom w:val="none" w:sz="0" w:space="0" w:color="auto"/>
        <w:right w:val="none" w:sz="0" w:space="0" w:color="auto"/>
      </w:divBdr>
    </w:div>
    <w:div w:id="1169363982">
      <w:bodyDiv w:val="1"/>
      <w:marLeft w:val="0"/>
      <w:marRight w:val="0"/>
      <w:marTop w:val="0"/>
      <w:marBottom w:val="0"/>
      <w:divBdr>
        <w:top w:val="none" w:sz="0" w:space="0" w:color="auto"/>
        <w:left w:val="none" w:sz="0" w:space="0" w:color="auto"/>
        <w:bottom w:val="none" w:sz="0" w:space="0" w:color="auto"/>
        <w:right w:val="none" w:sz="0" w:space="0" w:color="auto"/>
      </w:divBdr>
    </w:div>
    <w:div w:id="1191918155">
      <w:bodyDiv w:val="1"/>
      <w:marLeft w:val="0"/>
      <w:marRight w:val="0"/>
      <w:marTop w:val="0"/>
      <w:marBottom w:val="0"/>
      <w:divBdr>
        <w:top w:val="none" w:sz="0" w:space="0" w:color="auto"/>
        <w:left w:val="none" w:sz="0" w:space="0" w:color="auto"/>
        <w:bottom w:val="none" w:sz="0" w:space="0" w:color="auto"/>
        <w:right w:val="none" w:sz="0" w:space="0" w:color="auto"/>
      </w:divBdr>
    </w:div>
    <w:div w:id="1196772442">
      <w:bodyDiv w:val="1"/>
      <w:marLeft w:val="0"/>
      <w:marRight w:val="0"/>
      <w:marTop w:val="0"/>
      <w:marBottom w:val="0"/>
      <w:divBdr>
        <w:top w:val="none" w:sz="0" w:space="0" w:color="auto"/>
        <w:left w:val="none" w:sz="0" w:space="0" w:color="auto"/>
        <w:bottom w:val="none" w:sz="0" w:space="0" w:color="auto"/>
        <w:right w:val="none" w:sz="0" w:space="0" w:color="auto"/>
      </w:divBdr>
    </w:div>
    <w:div w:id="1236428661">
      <w:bodyDiv w:val="1"/>
      <w:marLeft w:val="0"/>
      <w:marRight w:val="0"/>
      <w:marTop w:val="0"/>
      <w:marBottom w:val="0"/>
      <w:divBdr>
        <w:top w:val="none" w:sz="0" w:space="0" w:color="auto"/>
        <w:left w:val="none" w:sz="0" w:space="0" w:color="auto"/>
        <w:bottom w:val="none" w:sz="0" w:space="0" w:color="auto"/>
        <w:right w:val="none" w:sz="0" w:space="0" w:color="auto"/>
      </w:divBdr>
    </w:div>
    <w:div w:id="1270164229">
      <w:bodyDiv w:val="1"/>
      <w:marLeft w:val="0"/>
      <w:marRight w:val="0"/>
      <w:marTop w:val="0"/>
      <w:marBottom w:val="0"/>
      <w:divBdr>
        <w:top w:val="none" w:sz="0" w:space="0" w:color="auto"/>
        <w:left w:val="none" w:sz="0" w:space="0" w:color="auto"/>
        <w:bottom w:val="none" w:sz="0" w:space="0" w:color="auto"/>
        <w:right w:val="none" w:sz="0" w:space="0" w:color="auto"/>
      </w:divBdr>
    </w:div>
    <w:div w:id="1289556277">
      <w:bodyDiv w:val="1"/>
      <w:marLeft w:val="0"/>
      <w:marRight w:val="0"/>
      <w:marTop w:val="0"/>
      <w:marBottom w:val="0"/>
      <w:divBdr>
        <w:top w:val="none" w:sz="0" w:space="0" w:color="auto"/>
        <w:left w:val="none" w:sz="0" w:space="0" w:color="auto"/>
        <w:bottom w:val="none" w:sz="0" w:space="0" w:color="auto"/>
        <w:right w:val="none" w:sz="0" w:space="0" w:color="auto"/>
      </w:divBdr>
    </w:div>
    <w:div w:id="1313634213">
      <w:bodyDiv w:val="1"/>
      <w:marLeft w:val="0"/>
      <w:marRight w:val="0"/>
      <w:marTop w:val="0"/>
      <w:marBottom w:val="0"/>
      <w:divBdr>
        <w:top w:val="none" w:sz="0" w:space="0" w:color="auto"/>
        <w:left w:val="none" w:sz="0" w:space="0" w:color="auto"/>
        <w:bottom w:val="none" w:sz="0" w:space="0" w:color="auto"/>
        <w:right w:val="none" w:sz="0" w:space="0" w:color="auto"/>
      </w:divBdr>
    </w:div>
    <w:div w:id="1337730490">
      <w:bodyDiv w:val="1"/>
      <w:marLeft w:val="0"/>
      <w:marRight w:val="0"/>
      <w:marTop w:val="0"/>
      <w:marBottom w:val="0"/>
      <w:divBdr>
        <w:top w:val="none" w:sz="0" w:space="0" w:color="auto"/>
        <w:left w:val="none" w:sz="0" w:space="0" w:color="auto"/>
        <w:bottom w:val="none" w:sz="0" w:space="0" w:color="auto"/>
        <w:right w:val="none" w:sz="0" w:space="0" w:color="auto"/>
      </w:divBdr>
    </w:div>
    <w:div w:id="1474132995">
      <w:bodyDiv w:val="1"/>
      <w:marLeft w:val="0"/>
      <w:marRight w:val="0"/>
      <w:marTop w:val="0"/>
      <w:marBottom w:val="0"/>
      <w:divBdr>
        <w:top w:val="none" w:sz="0" w:space="0" w:color="auto"/>
        <w:left w:val="none" w:sz="0" w:space="0" w:color="auto"/>
        <w:bottom w:val="none" w:sz="0" w:space="0" w:color="auto"/>
        <w:right w:val="none" w:sz="0" w:space="0" w:color="auto"/>
      </w:divBdr>
    </w:div>
    <w:div w:id="1510440737">
      <w:bodyDiv w:val="1"/>
      <w:marLeft w:val="0"/>
      <w:marRight w:val="0"/>
      <w:marTop w:val="0"/>
      <w:marBottom w:val="0"/>
      <w:divBdr>
        <w:top w:val="none" w:sz="0" w:space="0" w:color="auto"/>
        <w:left w:val="none" w:sz="0" w:space="0" w:color="auto"/>
        <w:bottom w:val="none" w:sz="0" w:space="0" w:color="auto"/>
        <w:right w:val="none" w:sz="0" w:space="0" w:color="auto"/>
      </w:divBdr>
    </w:div>
    <w:div w:id="1521315226">
      <w:bodyDiv w:val="1"/>
      <w:marLeft w:val="0"/>
      <w:marRight w:val="0"/>
      <w:marTop w:val="0"/>
      <w:marBottom w:val="0"/>
      <w:divBdr>
        <w:top w:val="none" w:sz="0" w:space="0" w:color="auto"/>
        <w:left w:val="none" w:sz="0" w:space="0" w:color="auto"/>
        <w:bottom w:val="none" w:sz="0" w:space="0" w:color="auto"/>
        <w:right w:val="none" w:sz="0" w:space="0" w:color="auto"/>
      </w:divBdr>
    </w:div>
    <w:div w:id="1578436302">
      <w:bodyDiv w:val="1"/>
      <w:marLeft w:val="0"/>
      <w:marRight w:val="0"/>
      <w:marTop w:val="0"/>
      <w:marBottom w:val="0"/>
      <w:divBdr>
        <w:top w:val="none" w:sz="0" w:space="0" w:color="auto"/>
        <w:left w:val="none" w:sz="0" w:space="0" w:color="auto"/>
        <w:bottom w:val="none" w:sz="0" w:space="0" w:color="auto"/>
        <w:right w:val="none" w:sz="0" w:space="0" w:color="auto"/>
      </w:divBdr>
    </w:div>
    <w:div w:id="1605457726">
      <w:bodyDiv w:val="1"/>
      <w:marLeft w:val="0"/>
      <w:marRight w:val="0"/>
      <w:marTop w:val="0"/>
      <w:marBottom w:val="0"/>
      <w:divBdr>
        <w:top w:val="none" w:sz="0" w:space="0" w:color="auto"/>
        <w:left w:val="none" w:sz="0" w:space="0" w:color="auto"/>
        <w:bottom w:val="none" w:sz="0" w:space="0" w:color="auto"/>
        <w:right w:val="none" w:sz="0" w:space="0" w:color="auto"/>
      </w:divBdr>
    </w:div>
    <w:div w:id="1648587308">
      <w:bodyDiv w:val="1"/>
      <w:marLeft w:val="0"/>
      <w:marRight w:val="0"/>
      <w:marTop w:val="0"/>
      <w:marBottom w:val="0"/>
      <w:divBdr>
        <w:top w:val="none" w:sz="0" w:space="0" w:color="auto"/>
        <w:left w:val="none" w:sz="0" w:space="0" w:color="auto"/>
        <w:bottom w:val="none" w:sz="0" w:space="0" w:color="auto"/>
        <w:right w:val="none" w:sz="0" w:space="0" w:color="auto"/>
      </w:divBdr>
    </w:div>
    <w:div w:id="1648973382">
      <w:bodyDiv w:val="1"/>
      <w:marLeft w:val="0"/>
      <w:marRight w:val="0"/>
      <w:marTop w:val="0"/>
      <w:marBottom w:val="0"/>
      <w:divBdr>
        <w:top w:val="none" w:sz="0" w:space="0" w:color="auto"/>
        <w:left w:val="none" w:sz="0" w:space="0" w:color="auto"/>
        <w:bottom w:val="none" w:sz="0" w:space="0" w:color="auto"/>
        <w:right w:val="none" w:sz="0" w:space="0" w:color="auto"/>
      </w:divBdr>
    </w:div>
    <w:div w:id="1696615515">
      <w:bodyDiv w:val="1"/>
      <w:marLeft w:val="0"/>
      <w:marRight w:val="0"/>
      <w:marTop w:val="0"/>
      <w:marBottom w:val="0"/>
      <w:divBdr>
        <w:top w:val="none" w:sz="0" w:space="0" w:color="auto"/>
        <w:left w:val="none" w:sz="0" w:space="0" w:color="auto"/>
        <w:bottom w:val="none" w:sz="0" w:space="0" w:color="auto"/>
        <w:right w:val="none" w:sz="0" w:space="0" w:color="auto"/>
      </w:divBdr>
    </w:div>
    <w:div w:id="1707218383">
      <w:bodyDiv w:val="1"/>
      <w:marLeft w:val="0"/>
      <w:marRight w:val="0"/>
      <w:marTop w:val="0"/>
      <w:marBottom w:val="0"/>
      <w:divBdr>
        <w:top w:val="none" w:sz="0" w:space="0" w:color="auto"/>
        <w:left w:val="none" w:sz="0" w:space="0" w:color="auto"/>
        <w:bottom w:val="none" w:sz="0" w:space="0" w:color="auto"/>
        <w:right w:val="none" w:sz="0" w:space="0" w:color="auto"/>
      </w:divBdr>
    </w:div>
    <w:div w:id="1728988432">
      <w:bodyDiv w:val="1"/>
      <w:marLeft w:val="0"/>
      <w:marRight w:val="0"/>
      <w:marTop w:val="0"/>
      <w:marBottom w:val="0"/>
      <w:divBdr>
        <w:top w:val="none" w:sz="0" w:space="0" w:color="auto"/>
        <w:left w:val="none" w:sz="0" w:space="0" w:color="auto"/>
        <w:bottom w:val="none" w:sz="0" w:space="0" w:color="auto"/>
        <w:right w:val="none" w:sz="0" w:space="0" w:color="auto"/>
      </w:divBdr>
    </w:div>
    <w:div w:id="1762480713">
      <w:bodyDiv w:val="1"/>
      <w:marLeft w:val="0"/>
      <w:marRight w:val="0"/>
      <w:marTop w:val="0"/>
      <w:marBottom w:val="0"/>
      <w:divBdr>
        <w:top w:val="none" w:sz="0" w:space="0" w:color="auto"/>
        <w:left w:val="none" w:sz="0" w:space="0" w:color="auto"/>
        <w:bottom w:val="none" w:sz="0" w:space="0" w:color="auto"/>
        <w:right w:val="none" w:sz="0" w:space="0" w:color="auto"/>
      </w:divBdr>
    </w:div>
    <w:div w:id="1763070323">
      <w:bodyDiv w:val="1"/>
      <w:marLeft w:val="0"/>
      <w:marRight w:val="0"/>
      <w:marTop w:val="0"/>
      <w:marBottom w:val="0"/>
      <w:divBdr>
        <w:top w:val="none" w:sz="0" w:space="0" w:color="auto"/>
        <w:left w:val="none" w:sz="0" w:space="0" w:color="auto"/>
        <w:bottom w:val="none" w:sz="0" w:space="0" w:color="auto"/>
        <w:right w:val="none" w:sz="0" w:space="0" w:color="auto"/>
      </w:divBdr>
    </w:div>
    <w:div w:id="1770587104">
      <w:bodyDiv w:val="1"/>
      <w:marLeft w:val="0"/>
      <w:marRight w:val="0"/>
      <w:marTop w:val="0"/>
      <w:marBottom w:val="0"/>
      <w:divBdr>
        <w:top w:val="none" w:sz="0" w:space="0" w:color="auto"/>
        <w:left w:val="none" w:sz="0" w:space="0" w:color="auto"/>
        <w:bottom w:val="none" w:sz="0" w:space="0" w:color="auto"/>
        <w:right w:val="none" w:sz="0" w:space="0" w:color="auto"/>
      </w:divBdr>
    </w:div>
    <w:div w:id="1782800965">
      <w:bodyDiv w:val="1"/>
      <w:marLeft w:val="0"/>
      <w:marRight w:val="0"/>
      <w:marTop w:val="0"/>
      <w:marBottom w:val="0"/>
      <w:divBdr>
        <w:top w:val="none" w:sz="0" w:space="0" w:color="auto"/>
        <w:left w:val="none" w:sz="0" w:space="0" w:color="auto"/>
        <w:bottom w:val="none" w:sz="0" w:space="0" w:color="auto"/>
        <w:right w:val="none" w:sz="0" w:space="0" w:color="auto"/>
      </w:divBdr>
    </w:div>
    <w:div w:id="1793284063">
      <w:bodyDiv w:val="1"/>
      <w:marLeft w:val="0"/>
      <w:marRight w:val="0"/>
      <w:marTop w:val="0"/>
      <w:marBottom w:val="0"/>
      <w:divBdr>
        <w:top w:val="none" w:sz="0" w:space="0" w:color="auto"/>
        <w:left w:val="none" w:sz="0" w:space="0" w:color="auto"/>
        <w:bottom w:val="none" w:sz="0" w:space="0" w:color="auto"/>
        <w:right w:val="none" w:sz="0" w:space="0" w:color="auto"/>
      </w:divBdr>
    </w:div>
    <w:div w:id="1805392236">
      <w:bodyDiv w:val="1"/>
      <w:marLeft w:val="0"/>
      <w:marRight w:val="0"/>
      <w:marTop w:val="0"/>
      <w:marBottom w:val="0"/>
      <w:divBdr>
        <w:top w:val="none" w:sz="0" w:space="0" w:color="auto"/>
        <w:left w:val="none" w:sz="0" w:space="0" w:color="auto"/>
        <w:bottom w:val="none" w:sz="0" w:space="0" w:color="auto"/>
        <w:right w:val="none" w:sz="0" w:space="0" w:color="auto"/>
      </w:divBdr>
    </w:div>
    <w:div w:id="1810515433">
      <w:bodyDiv w:val="1"/>
      <w:marLeft w:val="0"/>
      <w:marRight w:val="0"/>
      <w:marTop w:val="0"/>
      <w:marBottom w:val="0"/>
      <w:divBdr>
        <w:top w:val="none" w:sz="0" w:space="0" w:color="auto"/>
        <w:left w:val="none" w:sz="0" w:space="0" w:color="auto"/>
        <w:bottom w:val="none" w:sz="0" w:space="0" w:color="auto"/>
        <w:right w:val="none" w:sz="0" w:space="0" w:color="auto"/>
      </w:divBdr>
    </w:div>
    <w:div w:id="1923643334">
      <w:bodyDiv w:val="1"/>
      <w:marLeft w:val="0"/>
      <w:marRight w:val="0"/>
      <w:marTop w:val="0"/>
      <w:marBottom w:val="0"/>
      <w:divBdr>
        <w:top w:val="none" w:sz="0" w:space="0" w:color="auto"/>
        <w:left w:val="none" w:sz="0" w:space="0" w:color="auto"/>
        <w:bottom w:val="none" w:sz="0" w:space="0" w:color="auto"/>
        <w:right w:val="none" w:sz="0" w:space="0" w:color="auto"/>
      </w:divBdr>
    </w:div>
    <w:div w:id="1937133431">
      <w:bodyDiv w:val="1"/>
      <w:marLeft w:val="0"/>
      <w:marRight w:val="0"/>
      <w:marTop w:val="0"/>
      <w:marBottom w:val="0"/>
      <w:divBdr>
        <w:top w:val="none" w:sz="0" w:space="0" w:color="auto"/>
        <w:left w:val="none" w:sz="0" w:space="0" w:color="auto"/>
        <w:bottom w:val="none" w:sz="0" w:space="0" w:color="auto"/>
        <w:right w:val="none" w:sz="0" w:space="0" w:color="auto"/>
      </w:divBdr>
    </w:div>
    <w:div w:id="1956863479">
      <w:bodyDiv w:val="1"/>
      <w:marLeft w:val="0"/>
      <w:marRight w:val="0"/>
      <w:marTop w:val="0"/>
      <w:marBottom w:val="0"/>
      <w:divBdr>
        <w:top w:val="none" w:sz="0" w:space="0" w:color="auto"/>
        <w:left w:val="none" w:sz="0" w:space="0" w:color="auto"/>
        <w:bottom w:val="none" w:sz="0" w:space="0" w:color="auto"/>
        <w:right w:val="none" w:sz="0" w:space="0" w:color="auto"/>
      </w:divBdr>
    </w:div>
    <w:div w:id="1986354735">
      <w:bodyDiv w:val="1"/>
      <w:marLeft w:val="0"/>
      <w:marRight w:val="0"/>
      <w:marTop w:val="0"/>
      <w:marBottom w:val="0"/>
      <w:divBdr>
        <w:top w:val="none" w:sz="0" w:space="0" w:color="auto"/>
        <w:left w:val="none" w:sz="0" w:space="0" w:color="auto"/>
        <w:bottom w:val="none" w:sz="0" w:space="0" w:color="auto"/>
        <w:right w:val="none" w:sz="0" w:space="0" w:color="auto"/>
      </w:divBdr>
    </w:div>
    <w:div w:id="1991127585">
      <w:bodyDiv w:val="1"/>
      <w:marLeft w:val="0"/>
      <w:marRight w:val="0"/>
      <w:marTop w:val="0"/>
      <w:marBottom w:val="0"/>
      <w:divBdr>
        <w:top w:val="none" w:sz="0" w:space="0" w:color="auto"/>
        <w:left w:val="none" w:sz="0" w:space="0" w:color="auto"/>
        <w:bottom w:val="none" w:sz="0" w:space="0" w:color="auto"/>
        <w:right w:val="none" w:sz="0" w:space="0" w:color="auto"/>
      </w:divBdr>
    </w:div>
    <w:div w:id="2010404111">
      <w:bodyDiv w:val="1"/>
      <w:marLeft w:val="0"/>
      <w:marRight w:val="0"/>
      <w:marTop w:val="0"/>
      <w:marBottom w:val="0"/>
      <w:divBdr>
        <w:top w:val="none" w:sz="0" w:space="0" w:color="auto"/>
        <w:left w:val="none" w:sz="0" w:space="0" w:color="auto"/>
        <w:bottom w:val="none" w:sz="0" w:space="0" w:color="auto"/>
        <w:right w:val="none" w:sz="0" w:space="0" w:color="auto"/>
      </w:divBdr>
    </w:div>
    <w:div w:id="2011640383">
      <w:bodyDiv w:val="1"/>
      <w:marLeft w:val="0"/>
      <w:marRight w:val="0"/>
      <w:marTop w:val="0"/>
      <w:marBottom w:val="0"/>
      <w:divBdr>
        <w:top w:val="none" w:sz="0" w:space="0" w:color="auto"/>
        <w:left w:val="none" w:sz="0" w:space="0" w:color="auto"/>
        <w:bottom w:val="none" w:sz="0" w:space="0" w:color="auto"/>
        <w:right w:val="none" w:sz="0" w:space="0" w:color="auto"/>
      </w:divBdr>
    </w:div>
    <w:div w:id="2016691842">
      <w:bodyDiv w:val="1"/>
      <w:marLeft w:val="0"/>
      <w:marRight w:val="0"/>
      <w:marTop w:val="0"/>
      <w:marBottom w:val="0"/>
      <w:divBdr>
        <w:top w:val="none" w:sz="0" w:space="0" w:color="auto"/>
        <w:left w:val="none" w:sz="0" w:space="0" w:color="auto"/>
        <w:bottom w:val="none" w:sz="0" w:space="0" w:color="auto"/>
        <w:right w:val="none" w:sz="0" w:space="0" w:color="auto"/>
      </w:divBdr>
    </w:div>
    <w:div w:id="2020234752">
      <w:bodyDiv w:val="1"/>
      <w:marLeft w:val="0"/>
      <w:marRight w:val="0"/>
      <w:marTop w:val="0"/>
      <w:marBottom w:val="0"/>
      <w:divBdr>
        <w:top w:val="none" w:sz="0" w:space="0" w:color="auto"/>
        <w:left w:val="none" w:sz="0" w:space="0" w:color="auto"/>
        <w:bottom w:val="none" w:sz="0" w:space="0" w:color="auto"/>
        <w:right w:val="none" w:sz="0" w:space="0" w:color="auto"/>
      </w:divBdr>
    </w:div>
    <w:div w:id="2021078623">
      <w:bodyDiv w:val="1"/>
      <w:marLeft w:val="0"/>
      <w:marRight w:val="0"/>
      <w:marTop w:val="0"/>
      <w:marBottom w:val="0"/>
      <w:divBdr>
        <w:top w:val="none" w:sz="0" w:space="0" w:color="auto"/>
        <w:left w:val="none" w:sz="0" w:space="0" w:color="auto"/>
        <w:bottom w:val="none" w:sz="0" w:space="0" w:color="auto"/>
        <w:right w:val="none" w:sz="0" w:space="0" w:color="auto"/>
      </w:divBdr>
    </w:div>
    <w:div w:id="2024552932">
      <w:bodyDiv w:val="1"/>
      <w:marLeft w:val="0"/>
      <w:marRight w:val="0"/>
      <w:marTop w:val="0"/>
      <w:marBottom w:val="0"/>
      <w:divBdr>
        <w:top w:val="none" w:sz="0" w:space="0" w:color="auto"/>
        <w:left w:val="none" w:sz="0" w:space="0" w:color="auto"/>
        <w:bottom w:val="none" w:sz="0" w:space="0" w:color="auto"/>
        <w:right w:val="none" w:sz="0" w:space="0" w:color="auto"/>
      </w:divBdr>
    </w:div>
    <w:div w:id="2056200074">
      <w:bodyDiv w:val="1"/>
      <w:marLeft w:val="0"/>
      <w:marRight w:val="0"/>
      <w:marTop w:val="0"/>
      <w:marBottom w:val="0"/>
      <w:divBdr>
        <w:top w:val="none" w:sz="0" w:space="0" w:color="auto"/>
        <w:left w:val="none" w:sz="0" w:space="0" w:color="auto"/>
        <w:bottom w:val="none" w:sz="0" w:space="0" w:color="auto"/>
        <w:right w:val="none" w:sz="0" w:space="0" w:color="auto"/>
      </w:divBdr>
    </w:div>
    <w:div w:id="2062362653">
      <w:bodyDiv w:val="1"/>
      <w:marLeft w:val="0"/>
      <w:marRight w:val="0"/>
      <w:marTop w:val="0"/>
      <w:marBottom w:val="0"/>
      <w:divBdr>
        <w:top w:val="none" w:sz="0" w:space="0" w:color="auto"/>
        <w:left w:val="none" w:sz="0" w:space="0" w:color="auto"/>
        <w:bottom w:val="none" w:sz="0" w:space="0" w:color="auto"/>
        <w:right w:val="none" w:sz="0" w:space="0" w:color="auto"/>
      </w:divBdr>
      <w:divsChild>
        <w:div w:id="533154564">
          <w:marLeft w:val="0"/>
          <w:marRight w:val="0"/>
          <w:marTop w:val="0"/>
          <w:marBottom w:val="0"/>
          <w:divBdr>
            <w:top w:val="none" w:sz="0" w:space="0" w:color="auto"/>
            <w:left w:val="none" w:sz="0" w:space="0" w:color="auto"/>
            <w:bottom w:val="none" w:sz="0" w:space="0" w:color="auto"/>
            <w:right w:val="none" w:sz="0" w:space="0" w:color="auto"/>
          </w:divBdr>
        </w:div>
      </w:divsChild>
    </w:div>
    <w:div w:id="2079286292">
      <w:bodyDiv w:val="1"/>
      <w:marLeft w:val="0"/>
      <w:marRight w:val="0"/>
      <w:marTop w:val="0"/>
      <w:marBottom w:val="0"/>
      <w:divBdr>
        <w:top w:val="none" w:sz="0" w:space="0" w:color="auto"/>
        <w:left w:val="none" w:sz="0" w:space="0" w:color="auto"/>
        <w:bottom w:val="none" w:sz="0" w:space="0" w:color="auto"/>
        <w:right w:val="none" w:sz="0" w:space="0" w:color="auto"/>
      </w:divBdr>
    </w:div>
    <w:div w:id="2085838013">
      <w:bodyDiv w:val="1"/>
      <w:marLeft w:val="0"/>
      <w:marRight w:val="0"/>
      <w:marTop w:val="0"/>
      <w:marBottom w:val="0"/>
      <w:divBdr>
        <w:top w:val="none" w:sz="0" w:space="0" w:color="auto"/>
        <w:left w:val="none" w:sz="0" w:space="0" w:color="auto"/>
        <w:bottom w:val="none" w:sz="0" w:space="0" w:color="auto"/>
        <w:right w:val="none" w:sz="0" w:space="0" w:color="auto"/>
      </w:divBdr>
    </w:div>
    <w:div w:id="211512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AB56B2FE0D04353641841E21578F20A77272B3521D0B12332D1FA1283E8D14F1CDC62E9B1FFC206FD8A379D3DB8D10CA6E41BE0ECaFK9P" TargetMode="External"/><Relationship Id="rId18" Type="http://schemas.openxmlformats.org/officeDocument/2006/relationships/hyperlink" Target="consultantplus://offline/main?base=LAW;n=117252;fld=134;dst=100467" TargetMode="External"/><Relationship Id="rId26" Type="http://schemas.openxmlformats.org/officeDocument/2006/relationships/hyperlink" Target="consultantplus://offline/main?base=LAW;n=117252;fld=134;dst=100467" TargetMode="External"/><Relationship Id="rId39" Type="http://schemas.openxmlformats.org/officeDocument/2006/relationships/hyperlink" Target="consultantplus://offline/main?base=LAW;n=117252;fld=134;dst=100467" TargetMode="External"/><Relationship Id="rId3" Type="http://schemas.openxmlformats.org/officeDocument/2006/relationships/styles" Target="styles.xml"/><Relationship Id="rId21" Type="http://schemas.openxmlformats.org/officeDocument/2006/relationships/hyperlink" Target="consultantplus://offline/main?base=LAW;n=117252;fld=134;dst=100467" TargetMode="External"/><Relationship Id="rId34" Type="http://schemas.openxmlformats.org/officeDocument/2006/relationships/hyperlink" Target="consultantplus://offline/ref=6ED8781BCBEA2CB1F67727410FD7191EE8A21C1DF2DAC5FDA29E66D6C5F53FD92836E15349A34D19515DL" TargetMode="External"/><Relationship Id="rId42" Type="http://schemas.openxmlformats.org/officeDocument/2006/relationships/hyperlink" Target="consultantplus://offline/main?base=LAW;n=117252;fld=134;dst=100467"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8AB56B2FE0D04353641841E21578F20A77272B3521D0B12332D1FA1283E8D14F1CDC62E9B4FFCF57ADC536C17BEEC20EA3E419E6F0F98420aBKDP" TargetMode="External"/><Relationship Id="rId17" Type="http://schemas.openxmlformats.org/officeDocument/2006/relationships/hyperlink" Target="consultantplus://offline/main?base=LAW;n=117252;fld=134;dst=100467" TargetMode="External"/><Relationship Id="rId25" Type="http://schemas.openxmlformats.org/officeDocument/2006/relationships/hyperlink" Target="consultantplus://offline/main?base=LAW;n=117252;fld=134;dst=100467" TargetMode="External"/><Relationship Id="rId33" Type="http://schemas.openxmlformats.org/officeDocument/2006/relationships/hyperlink" Target="consultantplus://offline/main?base=LAW;n=117252;fld=134;dst=100467" TargetMode="External"/><Relationship Id="rId38" Type="http://schemas.openxmlformats.org/officeDocument/2006/relationships/hyperlink" Target="consultantplus://offline/main?base=LAW;n=117252;fld=134;dst=100467"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8AB56B2FE0D04353641841E21578F20A77272B3521D0B12332D1FA1283E8D14F1CDC62E9B4FFCF52A9C536C17BEEC20EA3E419E6F0F98420aBKDP" TargetMode="External"/><Relationship Id="rId20" Type="http://schemas.openxmlformats.org/officeDocument/2006/relationships/hyperlink" Target="consultantplus://offline/main?base=LAW;n=117252;fld=134;dst=100467" TargetMode="External"/><Relationship Id="rId29" Type="http://schemas.openxmlformats.org/officeDocument/2006/relationships/hyperlink" Target="consultantplus://offline/ref=BA1D3F97EEF8FA1FE585852F6E6A45E9B788CE0F7D57BBF00BBEC985C9933BBC4F79FD87905737ABJ6CCJ" TargetMode="External"/><Relationship Id="rId41" Type="http://schemas.openxmlformats.org/officeDocument/2006/relationships/hyperlink" Target="consultantplus://offline/ref=BA1D3F97EEF8FA1FE585852F6E6A45E9B788CE0F7D57BBF00BBEC985C9933BBC4F79FD87905737ABJ6CC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AB56B2FE0D04353641841E21578F20A772725352ED0B12332D1FA1283E8D14F1CDC62E9B4FFCB5BAFC536C17BEEC20EA3E419E6F0F98420aBKDP" TargetMode="External"/><Relationship Id="rId24" Type="http://schemas.openxmlformats.org/officeDocument/2006/relationships/hyperlink" Target="consultantplus://offline/ref=BA1D3F97EEF8FA1FE585852F6E6A45E9B788CE0F7D57BBF00BBEC985C9933BBC4F79FD87905737ABJ6CCJ" TargetMode="External"/><Relationship Id="rId32" Type="http://schemas.openxmlformats.org/officeDocument/2006/relationships/hyperlink" Target="consultantplus://offline/ref=BA1D3F97EEF8FA1FE585852F6E6A45E9B788CE0F7D57BBF00BBEC985C9933BBC4F79FD87905737ABJ6CCJ" TargetMode="External"/><Relationship Id="rId37" Type="http://schemas.openxmlformats.org/officeDocument/2006/relationships/hyperlink" Target="consultantplus://offline/ref=B0F419DABFC857E74EBFA82D582CBECC9B0AF48CA6867BAA3BDCC79BCC898ED41DD921787F67AF2E9ECE940FZ8F6P" TargetMode="External"/><Relationship Id="rId40" Type="http://schemas.openxmlformats.org/officeDocument/2006/relationships/hyperlink" Target="consultantplus://offline/ref=BA1D3F97EEF8FA1FE585852F6E6A45E9B788CE0F7D57BBF00BBEC985C9933BBC4F79FD87905737ABJ6CCJ"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8AB56B2FE0D04353641841E21578F20A77272B3521D0B12332D1FA1283E8D14F1CDC62E9B4FFCF52AFC536C17BEEC20EA3E419E6F0F98420aBKDP" TargetMode="External"/><Relationship Id="rId23" Type="http://schemas.openxmlformats.org/officeDocument/2006/relationships/hyperlink" Target="consultantplus://offline/main?base=LAW;n=117252;fld=134;dst=100467" TargetMode="External"/><Relationship Id="rId28" Type="http://schemas.openxmlformats.org/officeDocument/2006/relationships/hyperlink" Target="consultantplus://offline/main?base=LAW;n=117252;fld=134;dst=100467" TargetMode="External"/><Relationship Id="rId36" Type="http://schemas.openxmlformats.org/officeDocument/2006/relationships/hyperlink" Target="consultantplus://offline/main?base=LAW;n=117252;fld=134;dst=100467" TargetMode="External"/><Relationship Id="rId10" Type="http://schemas.openxmlformats.org/officeDocument/2006/relationships/hyperlink" Target="consultantplus://offline/ref=8AB56B2FE0D04353641841E21578F20A772725352ED0B12332D1FA1283E8D14F1CDC62E9B4FFCB5BAEC536C17BEEC20EA3E419E6F0F98420aBKDP" TargetMode="External"/><Relationship Id="rId19" Type="http://schemas.openxmlformats.org/officeDocument/2006/relationships/hyperlink" Target="consultantplus://offline/main?base=LAW;n=117252;fld=134;dst=100467" TargetMode="External"/><Relationship Id="rId31" Type="http://schemas.openxmlformats.org/officeDocument/2006/relationships/hyperlink" Target="consultantplus://offline/ref=1506D4F1979FC3F1858C7BD26A76C8D46620B3C209D01C79B231BBCC4530DE2BB8C311800B138B90R2nEI" TargetMode="External"/><Relationship Id="rId44" Type="http://schemas.openxmlformats.org/officeDocument/2006/relationships/hyperlink" Target="consultantplus://offline/main?base=LAW;n=117252;fld=134;dst=100467" TargetMode="External"/><Relationship Id="rId4" Type="http://schemas.microsoft.com/office/2007/relationships/stylesWithEffects" Target="stylesWithEffects.xml"/><Relationship Id="rId9" Type="http://schemas.openxmlformats.org/officeDocument/2006/relationships/hyperlink" Target="consultantplus://offline/main?base=LAW;n=117252;fld=134;dst=100467" TargetMode="External"/><Relationship Id="rId14" Type="http://schemas.openxmlformats.org/officeDocument/2006/relationships/hyperlink" Target="consultantplus://offline/ref=8AB56B2FE0D04353641841E21578F20A77272B3521D0B12332D1FA1283E8D14F1CDC62E9B4FFCF52ACC536C17BEEC20EA3E419E6F0F98420aBKDP" TargetMode="External"/><Relationship Id="rId22" Type="http://schemas.openxmlformats.org/officeDocument/2006/relationships/hyperlink" Target="consultantplus://offline/main?base=LAW;n=117252;fld=134;dst=100467" TargetMode="External"/><Relationship Id="rId27" Type="http://schemas.openxmlformats.org/officeDocument/2006/relationships/hyperlink" Target="consultantplus://offline/ref=CC8EEC4FA6E80888834E5904725A7FFAF52F89B1AA20588DDE7E96A6C41DC4E591BCE6EB28F472231FF3CDBB660D17F74B471EF05705E648RDQ2N" TargetMode="External"/><Relationship Id="rId30" Type="http://schemas.openxmlformats.org/officeDocument/2006/relationships/hyperlink" Target="consultantplus://offline/main?base=LAW;n=117252;fld=134;dst=100467" TargetMode="External"/><Relationship Id="rId35" Type="http://schemas.openxmlformats.org/officeDocument/2006/relationships/hyperlink" Target="consultantplus://offline/ref=BA1D3F97EEF8FA1FE585852F6E6A45E9B788CE0F7D57BBF00BBEC985C9933BBC4F79FD87905737ABJ6CCJ" TargetMode="External"/><Relationship Id="rId43" Type="http://schemas.openxmlformats.org/officeDocument/2006/relationships/hyperlink" Target="consultantplus://offline/ref=BA1D3F97EEF8FA1FE585852F6E6A45E9B788CE0F7D57BBF00BBEC985C9933BBC4F79FD87905737ABJ6CCJ"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88AE3-C13A-4A05-B6FA-31D0F30AA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128</Pages>
  <Words>57510</Words>
  <Characters>391342</Characters>
  <Application>Microsoft Office Word</Application>
  <DocSecurity>0</DocSecurity>
  <Lines>3261</Lines>
  <Paragraphs>895</Paragraphs>
  <ScaleCrop>false</ScaleCrop>
  <HeadingPairs>
    <vt:vector size="2" baseType="variant">
      <vt:variant>
        <vt:lpstr>Название</vt:lpstr>
      </vt:variant>
      <vt:variant>
        <vt:i4>1</vt:i4>
      </vt:variant>
    </vt:vector>
  </HeadingPairs>
  <TitlesOfParts>
    <vt:vector size="1" baseType="lpstr">
      <vt:lpstr>П Р О Т О К О Л    № 58</vt:lpstr>
    </vt:vector>
  </TitlesOfParts>
  <Company>OAO</Company>
  <LinksUpToDate>false</LinksUpToDate>
  <CharactersWithSpaces>447957</CharactersWithSpaces>
  <SharedDoc>false</SharedDoc>
  <HLinks>
    <vt:vector size="174" baseType="variant">
      <vt:variant>
        <vt:i4>3539052</vt:i4>
      </vt:variant>
      <vt:variant>
        <vt:i4>84</vt:i4>
      </vt:variant>
      <vt:variant>
        <vt:i4>0</vt:i4>
      </vt:variant>
      <vt:variant>
        <vt:i4>5</vt:i4>
      </vt:variant>
      <vt:variant>
        <vt:lpwstr>consultantplus://offline/main?base=LAW;n=117252;fld=134;dst=100467</vt:lpwstr>
      </vt:variant>
      <vt:variant>
        <vt:lpwstr/>
      </vt:variant>
      <vt:variant>
        <vt:i4>2228274</vt:i4>
      </vt:variant>
      <vt:variant>
        <vt:i4>81</vt:i4>
      </vt:variant>
      <vt:variant>
        <vt:i4>0</vt:i4>
      </vt:variant>
      <vt:variant>
        <vt:i4>5</vt:i4>
      </vt:variant>
      <vt:variant>
        <vt:lpwstr>consultantplus://offline/ref=BA1D3F97EEF8FA1FE585852F6E6A45E9B788CE0F7D57BBF00BBEC985C9933BBC4F79FD87905737ABJ6CCJ</vt:lpwstr>
      </vt:variant>
      <vt:variant>
        <vt:lpwstr/>
      </vt:variant>
      <vt:variant>
        <vt:i4>3539052</vt:i4>
      </vt:variant>
      <vt:variant>
        <vt:i4>78</vt:i4>
      </vt:variant>
      <vt:variant>
        <vt:i4>0</vt:i4>
      </vt:variant>
      <vt:variant>
        <vt:i4>5</vt:i4>
      </vt:variant>
      <vt:variant>
        <vt:lpwstr>consultantplus://offline/main?base=LAW;n=117252;fld=134;dst=100467</vt:lpwstr>
      </vt:variant>
      <vt:variant>
        <vt:lpwstr/>
      </vt:variant>
      <vt:variant>
        <vt:i4>2228274</vt:i4>
      </vt:variant>
      <vt:variant>
        <vt:i4>75</vt:i4>
      </vt:variant>
      <vt:variant>
        <vt:i4>0</vt:i4>
      </vt:variant>
      <vt:variant>
        <vt:i4>5</vt:i4>
      </vt:variant>
      <vt:variant>
        <vt:lpwstr>consultantplus://offline/ref=BA1D3F97EEF8FA1FE585852F6E6A45E9B788CE0F7D57BBF00BBEC985C9933BBC4F79FD87905737ABJ6CCJ</vt:lpwstr>
      </vt:variant>
      <vt:variant>
        <vt:lpwstr/>
      </vt:variant>
      <vt:variant>
        <vt:i4>2228274</vt:i4>
      </vt:variant>
      <vt:variant>
        <vt:i4>72</vt:i4>
      </vt:variant>
      <vt:variant>
        <vt:i4>0</vt:i4>
      </vt:variant>
      <vt:variant>
        <vt:i4>5</vt:i4>
      </vt:variant>
      <vt:variant>
        <vt:lpwstr>consultantplus://offline/ref=BA1D3F97EEF8FA1FE585852F6E6A45E9B788CE0F7D57BBF00BBEC985C9933BBC4F79FD87905737ABJ6CCJ</vt:lpwstr>
      </vt:variant>
      <vt:variant>
        <vt:lpwstr/>
      </vt:variant>
      <vt:variant>
        <vt:i4>3539052</vt:i4>
      </vt:variant>
      <vt:variant>
        <vt:i4>69</vt:i4>
      </vt:variant>
      <vt:variant>
        <vt:i4>0</vt:i4>
      </vt:variant>
      <vt:variant>
        <vt:i4>5</vt:i4>
      </vt:variant>
      <vt:variant>
        <vt:lpwstr>consultantplus://offline/main?base=LAW;n=117252;fld=134;dst=100467</vt:lpwstr>
      </vt:variant>
      <vt:variant>
        <vt:lpwstr/>
      </vt:variant>
      <vt:variant>
        <vt:i4>3539052</vt:i4>
      </vt:variant>
      <vt:variant>
        <vt:i4>66</vt:i4>
      </vt:variant>
      <vt:variant>
        <vt:i4>0</vt:i4>
      </vt:variant>
      <vt:variant>
        <vt:i4>5</vt:i4>
      </vt:variant>
      <vt:variant>
        <vt:lpwstr>consultantplus://offline/main?base=LAW;n=117252;fld=134;dst=100467</vt:lpwstr>
      </vt:variant>
      <vt:variant>
        <vt:lpwstr/>
      </vt:variant>
      <vt:variant>
        <vt:i4>2621491</vt:i4>
      </vt:variant>
      <vt:variant>
        <vt:i4>63</vt:i4>
      </vt:variant>
      <vt:variant>
        <vt:i4>0</vt:i4>
      </vt:variant>
      <vt:variant>
        <vt:i4>5</vt:i4>
      </vt:variant>
      <vt:variant>
        <vt:lpwstr>consultantplus://offline/ref=B0F419DABFC857E74EBFA82D582CBECC9B0AF48CA6867BAA3BDCC79BCC898ED41DD921787F67AF2E9ECE940FZ8F6P</vt:lpwstr>
      </vt:variant>
      <vt:variant>
        <vt:lpwstr/>
      </vt:variant>
      <vt:variant>
        <vt:i4>3539052</vt:i4>
      </vt:variant>
      <vt:variant>
        <vt:i4>60</vt:i4>
      </vt:variant>
      <vt:variant>
        <vt:i4>0</vt:i4>
      </vt:variant>
      <vt:variant>
        <vt:i4>5</vt:i4>
      </vt:variant>
      <vt:variant>
        <vt:lpwstr>consultantplus://offline/main?base=LAW;n=117252;fld=134;dst=100467</vt:lpwstr>
      </vt:variant>
      <vt:variant>
        <vt:lpwstr/>
      </vt:variant>
      <vt:variant>
        <vt:i4>2228274</vt:i4>
      </vt:variant>
      <vt:variant>
        <vt:i4>57</vt:i4>
      </vt:variant>
      <vt:variant>
        <vt:i4>0</vt:i4>
      </vt:variant>
      <vt:variant>
        <vt:i4>5</vt:i4>
      </vt:variant>
      <vt:variant>
        <vt:lpwstr>consultantplus://offline/ref=BA1D3F97EEF8FA1FE585852F6E6A45E9B788CE0F7D57BBF00BBEC985C9933BBC4F79FD87905737ABJ6CCJ</vt:lpwstr>
      </vt:variant>
      <vt:variant>
        <vt:lpwstr/>
      </vt:variant>
      <vt:variant>
        <vt:i4>7536692</vt:i4>
      </vt:variant>
      <vt:variant>
        <vt:i4>54</vt:i4>
      </vt:variant>
      <vt:variant>
        <vt:i4>0</vt:i4>
      </vt:variant>
      <vt:variant>
        <vt:i4>5</vt:i4>
      </vt:variant>
      <vt:variant>
        <vt:lpwstr>consultantplus://offline/ref=6ED8781BCBEA2CB1F67727410FD7191EE8A21C1DF2DAC5FDA29E66D6C5F53FD92836E15349A34D19515DL</vt:lpwstr>
      </vt:variant>
      <vt:variant>
        <vt:lpwstr/>
      </vt:variant>
      <vt:variant>
        <vt:i4>3932259</vt:i4>
      </vt:variant>
      <vt:variant>
        <vt:i4>51</vt:i4>
      </vt:variant>
      <vt:variant>
        <vt:i4>0</vt:i4>
      </vt:variant>
      <vt:variant>
        <vt:i4>5</vt:i4>
      </vt:variant>
      <vt:variant>
        <vt:lpwstr>consultantplus://offline/ref=1506D4F1979FC3F1858C7BD26A76C8D46620B3C209D01C79B231BBCC4530DE2BB8C311800B138B90R2nEI</vt:lpwstr>
      </vt:variant>
      <vt:variant>
        <vt:lpwstr/>
      </vt:variant>
      <vt:variant>
        <vt:i4>3539052</vt:i4>
      </vt:variant>
      <vt:variant>
        <vt:i4>48</vt:i4>
      </vt:variant>
      <vt:variant>
        <vt:i4>0</vt:i4>
      </vt:variant>
      <vt:variant>
        <vt:i4>5</vt:i4>
      </vt:variant>
      <vt:variant>
        <vt:lpwstr>consultantplus://offline/main?base=LAW;n=117252;fld=134;dst=100467</vt:lpwstr>
      </vt:variant>
      <vt:variant>
        <vt:lpwstr/>
      </vt:variant>
      <vt:variant>
        <vt:i4>2228274</vt:i4>
      </vt:variant>
      <vt:variant>
        <vt:i4>45</vt:i4>
      </vt:variant>
      <vt:variant>
        <vt:i4>0</vt:i4>
      </vt:variant>
      <vt:variant>
        <vt:i4>5</vt:i4>
      </vt:variant>
      <vt:variant>
        <vt:lpwstr>consultantplus://offline/ref=BA1D3F97EEF8FA1FE585852F6E6A45E9B788CE0F7D57BBF00BBEC985C9933BBC4F79FD87905737ABJ6CCJ</vt:lpwstr>
      </vt:variant>
      <vt:variant>
        <vt:lpwstr/>
      </vt:variant>
      <vt:variant>
        <vt:i4>3539052</vt:i4>
      </vt:variant>
      <vt:variant>
        <vt:i4>42</vt:i4>
      </vt:variant>
      <vt:variant>
        <vt:i4>0</vt:i4>
      </vt:variant>
      <vt:variant>
        <vt:i4>5</vt:i4>
      </vt:variant>
      <vt:variant>
        <vt:lpwstr>consultantplus://offline/main?base=LAW;n=117252;fld=134;dst=100467</vt:lpwstr>
      </vt:variant>
      <vt:variant>
        <vt:lpwstr/>
      </vt:variant>
      <vt:variant>
        <vt:i4>7602228</vt:i4>
      </vt:variant>
      <vt:variant>
        <vt:i4>39</vt:i4>
      </vt:variant>
      <vt:variant>
        <vt:i4>0</vt:i4>
      </vt:variant>
      <vt:variant>
        <vt:i4>5</vt:i4>
      </vt:variant>
      <vt:variant>
        <vt:lpwstr>consultantplus://offline/ref=CC8EEC4FA6E80888834E5904725A7FFAF52F89B1AA20588DDE7E96A6C41DC4E591BCE6EB28F472231FF3CDBB660D17F74B471EF05705E648RDQ2N</vt:lpwstr>
      </vt:variant>
      <vt:variant>
        <vt:lpwstr/>
      </vt:variant>
      <vt:variant>
        <vt:i4>3539052</vt:i4>
      </vt:variant>
      <vt:variant>
        <vt:i4>36</vt:i4>
      </vt:variant>
      <vt:variant>
        <vt:i4>0</vt:i4>
      </vt:variant>
      <vt:variant>
        <vt:i4>5</vt:i4>
      </vt:variant>
      <vt:variant>
        <vt:lpwstr>consultantplus://offline/main?base=LAW;n=117252;fld=134;dst=100467</vt:lpwstr>
      </vt:variant>
      <vt:variant>
        <vt:lpwstr/>
      </vt:variant>
      <vt:variant>
        <vt:i4>3539052</vt:i4>
      </vt:variant>
      <vt:variant>
        <vt:i4>33</vt:i4>
      </vt:variant>
      <vt:variant>
        <vt:i4>0</vt:i4>
      </vt:variant>
      <vt:variant>
        <vt:i4>5</vt:i4>
      </vt:variant>
      <vt:variant>
        <vt:lpwstr>consultantplus://offline/main?base=LAW;n=117252;fld=134;dst=100467</vt:lpwstr>
      </vt:variant>
      <vt:variant>
        <vt:lpwstr/>
      </vt:variant>
      <vt:variant>
        <vt:i4>2228274</vt:i4>
      </vt:variant>
      <vt:variant>
        <vt:i4>30</vt:i4>
      </vt:variant>
      <vt:variant>
        <vt:i4>0</vt:i4>
      </vt:variant>
      <vt:variant>
        <vt:i4>5</vt:i4>
      </vt:variant>
      <vt:variant>
        <vt:lpwstr>consultantplus://offline/ref=BA1D3F97EEF8FA1FE585852F6E6A45E9B788CE0F7D57BBF00BBEC985C9933BBC4F79FD87905737ABJ6CCJ</vt:lpwstr>
      </vt:variant>
      <vt:variant>
        <vt:lpwstr/>
      </vt:variant>
      <vt:variant>
        <vt:i4>3539052</vt:i4>
      </vt:variant>
      <vt:variant>
        <vt:i4>27</vt:i4>
      </vt:variant>
      <vt:variant>
        <vt:i4>0</vt:i4>
      </vt:variant>
      <vt:variant>
        <vt:i4>5</vt:i4>
      </vt:variant>
      <vt:variant>
        <vt:lpwstr>consultantplus://offline/main?base=LAW;n=117252;fld=134;dst=100467</vt:lpwstr>
      </vt:variant>
      <vt:variant>
        <vt:lpwstr/>
      </vt:variant>
      <vt:variant>
        <vt:i4>3539052</vt:i4>
      </vt:variant>
      <vt:variant>
        <vt:i4>24</vt:i4>
      </vt:variant>
      <vt:variant>
        <vt:i4>0</vt:i4>
      </vt:variant>
      <vt:variant>
        <vt:i4>5</vt:i4>
      </vt:variant>
      <vt:variant>
        <vt:lpwstr>consultantplus://offline/main?base=LAW;n=117252;fld=134;dst=100467</vt:lpwstr>
      </vt:variant>
      <vt:variant>
        <vt:lpwstr/>
      </vt:variant>
      <vt:variant>
        <vt:i4>3539052</vt:i4>
      </vt:variant>
      <vt:variant>
        <vt:i4>21</vt:i4>
      </vt:variant>
      <vt:variant>
        <vt:i4>0</vt:i4>
      </vt:variant>
      <vt:variant>
        <vt:i4>5</vt:i4>
      </vt:variant>
      <vt:variant>
        <vt:lpwstr>consultantplus://offline/main?base=LAW;n=117252;fld=134;dst=100467</vt:lpwstr>
      </vt:variant>
      <vt:variant>
        <vt:lpwstr/>
      </vt:variant>
      <vt:variant>
        <vt:i4>3539052</vt:i4>
      </vt:variant>
      <vt:variant>
        <vt:i4>18</vt:i4>
      </vt:variant>
      <vt:variant>
        <vt:i4>0</vt:i4>
      </vt:variant>
      <vt:variant>
        <vt:i4>5</vt:i4>
      </vt:variant>
      <vt:variant>
        <vt:lpwstr>consultantplus://offline/main?base=LAW;n=117252;fld=134;dst=100467</vt:lpwstr>
      </vt:variant>
      <vt:variant>
        <vt:lpwstr/>
      </vt:variant>
      <vt:variant>
        <vt:i4>3539052</vt:i4>
      </vt:variant>
      <vt:variant>
        <vt:i4>15</vt:i4>
      </vt:variant>
      <vt:variant>
        <vt:i4>0</vt:i4>
      </vt:variant>
      <vt:variant>
        <vt:i4>5</vt:i4>
      </vt:variant>
      <vt:variant>
        <vt:lpwstr>consultantplus://offline/main?base=LAW;n=117252;fld=134;dst=100467</vt:lpwstr>
      </vt:variant>
      <vt:variant>
        <vt:lpwstr/>
      </vt:variant>
      <vt:variant>
        <vt:i4>3539052</vt:i4>
      </vt:variant>
      <vt:variant>
        <vt:i4>12</vt:i4>
      </vt:variant>
      <vt:variant>
        <vt:i4>0</vt:i4>
      </vt:variant>
      <vt:variant>
        <vt:i4>5</vt:i4>
      </vt:variant>
      <vt:variant>
        <vt:lpwstr>consultantplus://offline/main?base=LAW;n=117252;fld=134;dst=100467</vt:lpwstr>
      </vt:variant>
      <vt:variant>
        <vt:lpwstr/>
      </vt:variant>
      <vt:variant>
        <vt:i4>3539052</vt:i4>
      </vt:variant>
      <vt:variant>
        <vt:i4>9</vt:i4>
      </vt:variant>
      <vt:variant>
        <vt:i4>0</vt:i4>
      </vt:variant>
      <vt:variant>
        <vt:i4>5</vt:i4>
      </vt:variant>
      <vt:variant>
        <vt:lpwstr>consultantplus://offline/main?base=LAW;n=117252;fld=134;dst=100467</vt:lpwstr>
      </vt:variant>
      <vt:variant>
        <vt:lpwstr/>
      </vt:variant>
      <vt:variant>
        <vt:i4>2228274</vt:i4>
      </vt:variant>
      <vt:variant>
        <vt:i4>6</vt:i4>
      </vt:variant>
      <vt:variant>
        <vt:i4>0</vt:i4>
      </vt:variant>
      <vt:variant>
        <vt:i4>5</vt:i4>
      </vt:variant>
      <vt:variant>
        <vt:lpwstr>consultantplus://offline/ref=BA1D3F97EEF8FA1FE585852F6E6A45E9B788CE0F7D57BBF00BBEC985C9933BBC4F79FD87905737ABJ6CCJ</vt:lpwstr>
      </vt:variant>
      <vt:variant>
        <vt:lpwstr/>
      </vt:variant>
      <vt:variant>
        <vt:i4>3539052</vt:i4>
      </vt:variant>
      <vt:variant>
        <vt:i4>3</vt:i4>
      </vt:variant>
      <vt:variant>
        <vt:i4>0</vt:i4>
      </vt:variant>
      <vt:variant>
        <vt:i4>5</vt:i4>
      </vt:variant>
      <vt:variant>
        <vt:lpwstr>consultantplus://offline/main?base=LAW;n=117252;fld=134;dst=100467</vt:lpwstr>
      </vt:variant>
      <vt:variant>
        <vt:lpwstr/>
      </vt:variant>
      <vt:variant>
        <vt:i4>3539052</vt:i4>
      </vt:variant>
      <vt:variant>
        <vt:i4>0</vt:i4>
      </vt:variant>
      <vt:variant>
        <vt:i4>0</vt:i4>
      </vt:variant>
      <vt:variant>
        <vt:i4>5</vt:i4>
      </vt:variant>
      <vt:variant>
        <vt:lpwstr>consultantplus://offline/main?base=LAW;n=117252;fld=134;dst=100467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Т О К О Л    № 58</dc:title>
  <dc:creator>XXX</dc:creator>
  <cp:lastModifiedBy>Павлычев С.Ю.</cp:lastModifiedBy>
  <cp:revision>19</cp:revision>
  <cp:lastPrinted>2022-12-01T12:53:00Z</cp:lastPrinted>
  <dcterms:created xsi:type="dcterms:W3CDTF">2022-11-30T15:44:00Z</dcterms:created>
  <dcterms:modified xsi:type="dcterms:W3CDTF">2022-12-01T12:53:00Z</dcterms:modified>
</cp:coreProperties>
</file>