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B" w:rsidRPr="00A422F5" w:rsidRDefault="002775BB" w:rsidP="002775BB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422F5">
        <w:rPr>
          <w:b/>
          <w:sz w:val="24"/>
          <w:szCs w:val="24"/>
        </w:rPr>
        <w:t>Утверждаю</w:t>
      </w:r>
    </w:p>
    <w:p w:rsidR="002775BB" w:rsidRPr="00A422F5" w:rsidRDefault="002775BB" w:rsidP="002775BB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Председатель Правления</w:t>
      </w:r>
    </w:p>
    <w:p w:rsidR="002775BB" w:rsidRPr="00A422F5" w:rsidRDefault="002775BB" w:rsidP="002775BB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Департамента энергетики и тарифов</w:t>
      </w:r>
    </w:p>
    <w:p w:rsidR="002775BB" w:rsidRPr="00A422F5" w:rsidRDefault="002775BB" w:rsidP="002775BB">
      <w:pPr>
        <w:tabs>
          <w:tab w:val="left" w:pos="8789"/>
        </w:tabs>
        <w:jc w:val="right"/>
        <w:rPr>
          <w:sz w:val="24"/>
          <w:szCs w:val="24"/>
        </w:rPr>
      </w:pPr>
      <w:r w:rsidRPr="00A422F5">
        <w:rPr>
          <w:sz w:val="24"/>
          <w:szCs w:val="24"/>
        </w:rPr>
        <w:t>Ивановской области</w:t>
      </w:r>
    </w:p>
    <w:p w:rsidR="002775BB" w:rsidRPr="00A422F5" w:rsidRDefault="002775BB" w:rsidP="002775BB">
      <w:pPr>
        <w:tabs>
          <w:tab w:val="left" w:pos="8789"/>
        </w:tabs>
        <w:jc w:val="right"/>
        <w:rPr>
          <w:sz w:val="24"/>
          <w:szCs w:val="24"/>
        </w:rPr>
      </w:pPr>
    </w:p>
    <w:p w:rsidR="002775BB" w:rsidRPr="00A422F5" w:rsidRDefault="002775BB" w:rsidP="002775BB">
      <w:pPr>
        <w:tabs>
          <w:tab w:val="left" w:pos="8789"/>
        </w:tabs>
        <w:jc w:val="right"/>
        <w:rPr>
          <w:b/>
          <w:sz w:val="24"/>
          <w:szCs w:val="24"/>
        </w:rPr>
      </w:pPr>
      <w:r w:rsidRPr="00A422F5">
        <w:rPr>
          <w:sz w:val="24"/>
          <w:szCs w:val="24"/>
        </w:rPr>
        <w:t>______________________Е.Н. Морева</w:t>
      </w:r>
    </w:p>
    <w:p w:rsidR="002775BB" w:rsidRPr="00A422F5" w:rsidRDefault="002775BB" w:rsidP="002775BB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2775BB" w:rsidRPr="00D64D6C" w:rsidRDefault="002775BB" w:rsidP="002775BB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A422F5">
        <w:rPr>
          <w:b/>
          <w:sz w:val="24"/>
          <w:szCs w:val="24"/>
          <w:u w:val="single"/>
        </w:rPr>
        <w:t>П</w:t>
      </w:r>
      <w:proofErr w:type="gramEnd"/>
      <w:r w:rsidRPr="00A422F5">
        <w:rPr>
          <w:b/>
          <w:sz w:val="24"/>
          <w:szCs w:val="24"/>
          <w:u w:val="single"/>
        </w:rPr>
        <w:t xml:space="preserve"> Р О Т О</w:t>
      </w:r>
      <w:r w:rsidRPr="00D64D6C">
        <w:rPr>
          <w:b/>
          <w:sz w:val="24"/>
          <w:szCs w:val="24"/>
          <w:u w:val="single"/>
        </w:rPr>
        <w:t xml:space="preserve"> К О Л № </w:t>
      </w:r>
      <w:r w:rsidR="006C718A">
        <w:rPr>
          <w:b/>
          <w:sz w:val="24"/>
          <w:szCs w:val="24"/>
          <w:u w:val="single"/>
        </w:rPr>
        <w:t>5</w:t>
      </w:r>
      <w:r w:rsidR="0040071A">
        <w:rPr>
          <w:b/>
          <w:sz w:val="24"/>
          <w:szCs w:val="24"/>
          <w:u w:val="single"/>
        </w:rPr>
        <w:t>7</w:t>
      </w:r>
      <w:r w:rsidRPr="00D64D6C">
        <w:rPr>
          <w:b/>
          <w:sz w:val="24"/>
          <w:szCs w:val="24"/>
          <w:u w:val="single"/>
        </w:rPr>
        <w:t>/</w:t>
      </w:r>
      <w:r w:rsidR="006C718A">
        <w:rPr>
          <w:b/>
          <w:sz w:val="24"/>
          <w:szCs w:val="24"/>
          <w:u w:val="single"/>
        </w:rPr>
        <w:t>4</w:t>
      </w:r>
    </w:p>
    <w:p w:rsidR="002775BB" w:rsidRPr="00A422F5" w:rsidRDefault="002775BB" w:rsidP="002775BB">
      <w:pPr>
        <w:tabs>
          <w:tab w:val="left" w:pos="8789"/>
        </w:tabs>
        <w:jc w:val="center"/>
        <w:rPr>
          <w:sz w:val="24"/>
          <w:szCs w:val="24"/>
        </w:rPr>
      </w:pPr>
      <w:r w:rsidRPr="00A422F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2775BB" w:rsidRPr="00A422F5" w:rsidRDefault="002775BB" w:rsidP="002775BB">
      <w:pPr>
        <w:tabs>
          <w:tab w:val="left" w:pos="8789"/>
        </w:tabs>
        <w:jc w:val="center"/>
        <w:rPr>
          <w:sz w:val="24"/>
          <w:szCs w:val="24"/>
        </w:rPr>
      </w:pPr>
    </w:p>
    <w:p w:rsidR="002775BB" w:rsidRPr="00A422F5" w:rsidRDefault="006C718A" w:rsidP="002775BB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2775BB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2775BB" w:rsidRPr="00A422F5">
        <w:rPr>
          <w:sz w:val="24"/>
          <w:szCs w:val="24"/>
        </w:rPr>
        <w:t xml:space="preserve"> 2021 г.</w:t>
      </w:r>
      <w:r w:rsidR="002775BB" w:rsidRPr="00A422F5">
        <w:rPr>
          <w:sz w:val="24"/>
          <w:szCs w:val="24"/>
        </w:rPr>
        <w:tab/>
        <w:t xml:space="preserve"> </w:t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</w:r>
      <w:r w:rsidR="002775BB" w:rsidRPr="00A422F5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</w:t>
      </w:r>
      <w:r w:rsidR="002775BB" w:rsidRPr="00A422F5">
        <w:rPr>
          <w:sz w:val="24"/>
          <w:szCs w:val="24"/>
        </w:rPr>
        <w:t>г. Иваново</w:t>
      </w:r>
    </w:p>
    <w:p w:rsidR="002775BB" w:rsidRPr="00A422F5" w:rsidRDefault="002775BB" w:rsidP="002775BB">
      <w:pPr>
        <w:tabs>
          <w:tab w:val="left" w:pos="8789"/>
        </w:tabs>
        <w:jc w:val="center"/>
        <w:rPr>
          <w:sz w:val="24"/>
          <w:szCs w:val="24"/>
        </w:rPr>
      </w:pPr>
    </w:p>
    <w:p w:rsidR="002775BB" w:rsidRPr="00A422F5" w:rsidRDefault="002775BB" w:rsidP="002775BB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>Присутствовали:</w:t>
      </w:r>
    </w:p>
    <w:p w:rsidR="002775BB" w:rsidRPr="00A422F5" w:rsidRDefault="002775BB" w:rsidP="002775BB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>Председатель Правления: Морева Е.Н.</w:t>
      </w:r>
    </w:p>
    <w:p w:rsidR="002775BB" w:rsidRPr="00D64D6C" w:rsidRDefault="002775BB" w:rsidP="002775BB">
      <w:pPr>
        <w:pStyle w:val="24"/>
        <w:widowControl/>
        <w:ind w:firstLine="0"/>
        <w:rPr>
          <w:szCs w:val="24"/>
        </w:rPr>
      </w:pPr>
      <w:r w:rsidRPr="00A422F5">
        <w:rPr>
          <w:szCs w:val="24"/>
        </w:rPr>
        <w:t xml:space="preserve">Члены Правления: </w:t>
      </w:r>
      <w:r w:rsidR="002D1EBE">
        <w:rPr>
          <w:szCs w:val="24"/>
        </w:rPr>
        <w:t xml:space="preserve">Бугаева С.Е., </w:t>
      </w:r>
      <w:r w:rsidRPr="00D64D6C">
        <w:rPr>
          <w:szCs w:val="24"/>
        </w:rPr>
        <w:t>Гущина Н.Б., Турбачкина Е.В., Коннова Е.А., Курчанинова О.А., Агапова О.П.</w:t>
      </w:r>
    </w:p>
    <w:p w:rsidR="002775BB" w:rsidRPr="00D64D6C" w:rsidRDefault="002775BB" w:rsidP="002775BB">
      <w:pPr>
        <w:pStyle w:val="24"/>
        <w:widowControl/>
        <w:ind w:firstLine="0"/>
        <w:rPr>
          <w:szCs w:val="24"/>
        </w:rPr>
      </w:pPr>
      <w:r w:rsidRPr="00D64D6C">
        <w:rPr>
          <w:szCs w:val="24"/>
        </w:rPr>
        <w:t>Ответственный секретарь правления: Соколова А.В.</w:t>
      </w:r>
    </w:p>
    <w:p w:rsidR="002775BB" w:rsidRPr="0089368F" w:rsidRDefault="002D1EBE" w:rsidP="002775BB">
      <w:pPr>
        <w:rPr>
          <w:sz w:val="24"/>
          <w:szCs w:val="24"/>
        </w:rPr>
      </w:pPr>
      <w:r>
        <w:rPr>
          <w:sz w:val="24"/>
          <w:szCs w:val="24"/>
        </w:rPr>
        <w:t>От ПАО «Т Плюс»: Тупицына М.В.</w:t>
      </w:r>
      <w:r w:rsidR="00FA167D">
        <w:rPr>
          <w:sz w:val="24"/>
          <w:szCs w:val="24"/>
        </w:rPr>
        <w:t>, Кокконен О.П.</w:t>
      </w:r>
    </w:p>
    <w:p w:rsidR="002775BB" w:rsidRPr="00A422F5" w:rsidRDefault="002775BB" w:rsidP="002775BB">
      <w:pPr>
        <w:jc w:val="center"/>
        <w:rPr>
          <w:b/>
          <w:color w:val="FF0000"/>
          <w:sz w:val="24"/>
          <w:szCs w:val="24"/>
        </w:rPr>
      </w:pPr>
    </w:p>
    <w:p w:rsidR="002775BB" w:rsidRPr="00A422F5" w:rsidRDefault="002775BB" w:rsidP="002775BB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A422F5">
        <w:rPr>
          <w:b/>
          <w:color w:val="000000" w:themeColor="text1"/>
          <w:sz w:val="24"/>
          <w:szCs w:val="24"/>
        </w:rPr>
        <w:t>П</w:t>
      </w:r>
      <w:proofErr w:type="gramEnd"/>
      <w:r w:rsidRPr="00A422F5">
        <w:rPr>
          <w:b/>
          <w:color w:val="000000" w:themeColor="text1"/>
          <w:sz w:val="24"/>
          <w:szCs w:val="24"/>
        </w:rPr>
        <w:t xml:space="preserve"> О В Е С Т К А:</w:t>
      </w:r>
    </w:p>
    <w:p w:rsidR="002775BB" w:rsidRPr="00A422F5" w:rsidRDefault="002775BB" w:rsidP="002775BB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2775BB" w:rsidRPr="00D7109C" w:rsidTr="006C718A">
        <w:trPr>
          <w:trHeight w:val="401"/>
        </w:trPr>
        <w:tc>
          <w:tcPr>
            <w:tcW w:w="567" w:type="dxa"/>
            <w:vAlign w:val="center"/>
          </w:tcPr>
          <w:p w:rsidR="002775BB" w:rsidRPr="00D7109C" w:rsidRDefault="002775BB" w:rsidP="006C71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109C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7109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7109C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2775BB" w:rsidRPr="00D7109C" w:rsidRDefault="002775BB" w:rsidP="006C71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109C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2775BB" w:rsidRPr="00D7109C" w:rsidTr="006C718A">
        <w:trPr>
          <w:trHeight w:val="401"/>
        </w:trPr>
        <w:tc>
          <w:tcPr>
            <w:tcW w:w="567" w:type="dxa"/>
            <w:vAlign w:val="center"/>
          </w:tcPr>
          <w:p w:rsidR="002775BB" w:rsidRPr="00D7109C" w:rsidRDefault="002775BB" w:rsidP="006C71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109C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vAlign w:val="center"/>
          </w:tcPr>
          <w:p w:rsidR="002775BB" w:rsidRPr="00D7109C" w:rsidRDefault="00D7109C" w:rsidP="006C718A">
            <w:pPr>
              <w:pStyle w:val="3"/>
              <w:jc w:val="both"/>
              <w:rPr>
                <w:b w:val="0"/>
                <w:color w:val="FF0000"/>
                <w:szCs w:val="24"/>
              </w:rPr>
            </w:pPr>
            <w:r w:rsidRPr="00D7109C">
              <w:rPr>
                <w:b w:val="0"/>
                <w:szCs w:val="24"/>
              </w:rPr>
              <w:t xml:space="preserve">О корректировке долгосрочных тарифов на тепловую энергию, теплоноситель </w:t>
            </w:r>
            <w:r w:rsidRPr="00D7109C">
              <w:rPr>
                <w:b w:val="0"/>
                <w:bCs/>
                <w:szCs w:val="24"/>
              </w:rPr>
              <w:t xml:space="preserve">на 2022-2023 годы для </w:t>
            </w:r>
            <w:r w:rsidRPr="00D7109C">
              <w:rPr>
                <w:b w:val="0"/>
                <w:szCs w:val="24"/>
              </w:rPr>
              <w:t>ПАО «Т Плюс» (на территории Ивановской области)</w:t>
            </w:r>
          </w:p>
        </w:tc>
      </w:tr>
    </w:tbl>
    <w:p w:rsidR="002775BB" w:rsidRPr="00A422F5" w:rsidRDefault="002775BB" w:rsidP="002775BB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22F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775BB" w:rsidRPr="00D7109C" w:rsidRDefault="002775BB" w:rsidP="002775BB">
      <w:pPr>
        <w:pStyle w:val="3"/>
        <w:numPr>
          <w:ilvl w:val="0"/>
          <w:numId w:val="2"/>
        </w:numPr>
        <w:tabs>
          <w:tab w:val="left" w:pos="851"/>
        </w:tabs>
        <w:ind w:left="0" w:firstLine="491"/>
        <w:jc w:val="both"/>
        <w:rPr>
          <w:szCs w:val="24"/>
        </w:rPr>
      </w:pPr>
      <w:r w:rsidRPr="0055255A">
        <w:rPr>
          <w:szCs w:val="24"/>
        </w:rPr>
        <w:t xml:space="preserve">СЛУШАЛИ: </w:t>
      </w:r>
      <w:r w:rsidR="00D7109C" w:rsidRPr="00D7109C">
        <w:rPr>
          <w:szCs w:val="24"/>
        </w:rPr>
        <w:t xml:space="preserve">О корректировке долгосрочных тарифов на тепловую энергию, теплоноситель </w:t>
      </w:r>
      <w:r w:rsidR="00D7109C" w:rsidRPr="00D7109C">
        <w:rPr>
          <w:bCs/>
          <w:szCs w:val="24"/>
        </w:rPr>
        <w:t xml:space="preserve">на 2022-2023 годы для </w:t>
      </w:r>
      <w:r w:rsidR="00D7109C" w:rsidRPr="00D7109C">
        <w:rPr>
          <w:szCs w:val="24"/>
        </w:rPr>
        <w:t xml:space="preserve">ПАО «Т Плюс» (на территории Ивановской области) </w:t>
      </w:r>
      <w:r w:rsidRPr="00D7109C">
        <w:rPr>
          <w:szCs w:val="24"/>
        </w:rPr>
        <w:t>(Турбачкина Е.В.).</w:t>
      </w:r>
    </w:p>
    <w:p w:rsidR="00D7109C" w:rsidRPr="00D7109C" w:rsidRDefault="002775BB" w:rsidP="004F55D7">
      <w:pPr>
        <w:ind w:firstLine="567"/>
        <w:jc w:val="both"/>
        <w:rPr>
          <w:sz w:val="24"/>
          <w:szCs w:val="24"/>
        </w:rPr>
      </w:pPr>
      <w:r w:rsidRPr="00D37279">
        <w:rPr>
          <w:sz w:val="24"/>
          <w:szCs w:val="24"/>
        </w:rPr>
        <w:t xml:space="preserve">В связи с обращениями </w:t>
      </w:r>
      <w:r>
        <w:rPr>
          <w:sz w:val="24"/>
          <w:szCs w:val="24"/>
        </w:rPr>
        <w:t>П</w:t>
      </w:r>
      <w:r w:rsidRPr="00D37279">
        <w:rPr>
          <w:sz w:val="24"/>
          <w:szCs w:val="24"/>
        </w:rPr>
        <w:t>АО «Т</w:t>
      </w:r>
      <w:r>
        <w:rPr>
          <w:sz w:val="24"/>
          <w:szCs w:val="24"/>
        </w:rPr>
        <w:t xml:space="preserve"> Плюс</w:t>
      </w:r>
      <w:r w:rsidRPr="00D3727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37279">
        <w:rPr>
          <w:sz w:val="24"/>
          <w:szCs w:val="24"/>
        </w:rPr>
        <w:t>приказ</w:t>
      </w:r>
      <w:r w:rsidR="00D7109C">
        <w:rPr>
          <w:sz w:val="24"/>
          <w:szCs w:val="24"/>
        </w:rPr>
        <w:t>ами</w:t>
      </w:r>
      <w:r w:rsidRPr="00D37279">
        <w:rPr>
          <w:sz w:val="24"/>
          <w:szCs w:val="24"/>
        </w:rPr>
        <w:t xml:space="preserve"> Департамента энергетики и тарифов Ивановской </w:t>
      </w:r>
      <w:r w:rsidRPr="00D7109C">
        <w:rPr>
          <w:sz w:val="24"/>
          <w:szCs w:val="24"/>
        </w:rPr>
        <w:t xml:space="preserve">области </w:t>
      </w:r>
      <w:r w:rsidR="00D7109C" w:rsidRPr="00D7109C">
        <w:rPr>
          <w:sz w:val="24"/>
          <w:szCs w:val="24"/>
        </w:rPr>
        <w:t xml:space="preserve">от 12.05.2021 № 22-у, от 30.11.2021 № 98-у </w:t>
      </w:r>
      <w:r w:rsidRPr="00D7109C">
        <w:rPr>
          <w:sz w:val="24"/>
          <w:szCs w:val="24"/>
        </w:rPr>
        <w:t>открыты</w:t>
      </w:r>
      <w:r>
        <w:rPr>
          <w:sz w:val="24"/>
          <w:szCs w:val="24"/>
        </w:rPr>
        <w:t xml:space="preserve"> тарифные дела</w:t>
      </w:r>
      <w:r w:rsidR="004F55D7">
        <w:rPr>
          <w:sz w:val="24"/>
          <w:szCs w:val="24"/>
        </w:rPr>
        <w:t xml:space="preserve"> </w:t>
      </w:r>
      <w:r w:rsidR="00D7109C" w:rsidRPr="00D7109C">
        <w:rPr>
          <w:sz w:val="24"/>
          <w:szCs w:val="24"/>
        </w:rPr>
        <w:t>о корректировке долгосроч</w:t>
      </w:r>
      <w:r w:rsidR="00763113">
        <w:rPr>
          <w:sz w:val="24"/>
          <w:szCs w:val="24"/>
        </w:rPr>
        <w:t>ных тарифов на тепловую энергию и</w:t>
      </w:r>
      <w:r w:rsidR="004F55D7">
        <w:rPr>
          <w:sz w:val="24"/>
          <w:szCs w:val="24"/>
        </w:rPr>
        <w:t xml:space="preserve"> теплоноситель,</w:t>
      </w:r>
      <w:r w:rsidR="00D7109C" w:rsidRPr="00D7109C">
        <w:rPr>
          <w:sz w:val="24"/>
          <w:szCs w:val="24"/>
        </w:rPr>
        <w:t xml:space="preserve"> отпускаем</w:t>
      </w:r>
      <w:r w:rsidR="004F55D7">
        <w:rPr>
          <w:sz w:val="24"/>
          <w:szCs w:val="24"/>
        </w:rPr>
        <w:t>ые</w:t>
      </w:r>
      <w:r w:rsidR="00D7109C" w:rsidRPr="00D7109C">
        <w:rPr>
          <w:sz w:val="24"/>
          <w:szCs w:val="24"/>
        </w:rPr>
        <w:t xml:space="preserve"> в</w:t>
      </w:r>
      <w:r w:rsidR="00D7109C" w:rsidRPr="00D7109C">
        <w:rPr>
          <w:b/>
          <w:sz w:val="24"/>
          <w:szCs w:val="24"/>
        </w:rPr>
        <w:t xml:space="preserve"> </w:t>
      </w:r>
      <w:r w:rsidR="00D7109C" w:rsidRPr="00D7109C">
        <w:rPr>
          <w:sz w:val="24"/>
          <w:szCs w:val="24"/>
        </w:rPr>
        <w:t>виде воды на 2022-2023 годы</w:t>
      </w:r>
      <w:r w:rsidR="004F55D7">
        <w:rPr>
          <w:sz w:val="24"/>
          <w:szCs w:val="24"/>
        </w:rPr>
        <w:t>.</w:t>
      </w:r>
      <w:r w:rsidR="00082D34">
        <w:rPr>
          <w:sz w:val="24"/>
          <w:szCs w:val="24"/>
        </w:rPr>
        <w:t xml:space="preserve"> Тарифы регулируются методом индексации установленных тарифов.</w:t>
      </w:r>
    </w:p>
    <w:p w:rsidR="004F55D7" w:rsidRDefault="004F55D7" w:rsidP="004F55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Тариф</w:t>
      </w:r>
      <w:r w:rsidR="00871BE2">
        <w:rPr>
          <w:sz w:val="24"/>
          <w:szCs w:val="24"/>
        </w:rPr>
        <w:t>ы</w:t>
      </w:r>
      <w:r>
        <w:rPr>
          <w:sz w:val="24"/>
          <w:szCs w:val="24"/>
        </w:rPr>
        <w:t xml:space="preserve"> на тепловую энергию сформированы с учетом наделения ПАО «Т Плюс» статусом единой теплоснабжающей организации: </w:t>
      </w:r>
      <w:r w:rsidR="00EE0CA8">
        <w:rPr>
          <w:sz w:val="24"/>
          <w:szCs w:val="24"/>
        </w:rPr>
        <w:t>в</w:t>
      </w:r>
      <w:r w:rsidR="00A968BD" w:rsidRPr="00A968BD">
        <w:rPr>
          <w:sz w:val="24"/>
          <w:szCs w:val="24"/>
        </w:rPr>
        <w:t xml:space="preserve"> </w:t>
      </w:r>
      <w:r w:rsidR="002775BB" w:rsidRPr="00D7109C">
        <w:rPr>
          <w:sz w:val="24"/>
          <w:szCs w:val="24"/>
        </w:rPr>
        <w:t>зоне деятельности ЕТО-1</w:t>
      </w:r>
      <w:r>
        <w:rPr>
          <w:sz w:val="24"/>
          <w:szCs w:val="24"/>
        </w:rPr>
        <w:t xml:space="preserve"> г. Иваново</w:t>
      </w:r>
      <w:r w:rsidR="002775BB" w:rsidRPr="00D7109C">
        <w:rPr>
          <w:sz w:val="24"/>
          <w:szCs w:val="24"/>
        </w:rPr>
        <w:t xml:space="preserve"> (постановление Администрации города Иванова от 25.06.2021 № 761)</w:t>
      </w:r>
      <w:r>
        <w:rPr>
          <w:sz w:val="24"/>
          <w:szCs w:val="24"/>
        </w:rPr>
        <w:t>, в зоне деятельности ЕТО г. Кохма, за исключением систем теплоснабжения ООО «Контур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», котельной ООО «ИТЭС» (постановление</w:t>
      </w:r>
      <w:r w:rsidRPr="00D37279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>ородского округа Кохма от 14.10.2014 № 884 (в ред. от 14.09.2021 №427)</w:t>
      </w:r>
      <w:r w:rsidRPr="00D37279">
        <w:rPr>
          <w:sz w:val="24"/>
          <w:szCs w:val="24"/>
        </w:rPr>
        <w:t>.</w:t>
      </w:r>
    </w:p>
    <w:p w:rsidR="002775BB" w:rsidRDefault="002775BB" w:rsidP="002775B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7109C">
        <w:rPr>
          <w:sz w:val="24"/>
          <w:szCs w:val="24"/>
        </w:rPr>
        <w:t>Экспертиза тарифов на тепловую энергию, теплоноситель</w:t>
      </w:r>
      <w:r w:rsidR="00763113">
        <w:rPr>
          <w:sz w:val="24"/>
          <w:szCs w:val="24"/>
        </w:rPr>
        <w:t xml:space="preserve"> </w:t>
      </w:r>
      <w:r w:rsidRPr="00E56159">
        <w:rPr>
          <w:sz w:val="24"/>
          <w:szCs w:val="24"/>
        </w:rPr>
        <w:t>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 w:rsidR="00763113">
        <w:rPr>
          <w:sz w:val="24"/>
          <w:szCs w:val="24"/>
        </w:rPr>
        <w:t>2</w:t>
      </w:r>
      <w:r w:rsidRPr="00E56159">
        <w:rPr>
          <w:sz w:val="24"/>
          <w:szCs w:val="24"/>
        </w:rPr>
        <w:t xml:space="preserve"> год и</w:t>
      </w:r>
      <w:proofErr w:type="gramEnd"/>
      <w:r w:rsidRPr="00E56159">
        <w:rPr>
          <w:sz w:val="24"/>
          <w:szCs w:val="24"/>
        </w:rPr>
        <w:t xml:space="preserve"> плановый период 202</w:t>
      </w:r>
      <w:r w:rsidR="00763113">
        <w:rPr>
          <w:sz w:val="24"/>
          <w:szCs w:val="24"/>
        </w:rPr>
        <w:t>3</w:t>
      </w:r>
      <w:r w:rsidRPr="00E56159">
        <w:rPr>
          <w:sz w:val="24"/>
          <w:szCs w:val="24"/>
        </w:rPr>
        <w:t xml:space="preserve"> и 202</w:t>
      </w:r>
      <w:r w:rsidR="00763113">
        <w:rPr>
          <w:sz w:val="24"/>
          <w:szCs w:val="24"/>
        </w:rPr>
        <w:t>4</w:t>
      </w:r>
      <w:r w:rsidRPr="00E56159">
        <w:rPr>
          <w:sz w:val="24"/>
          <w:szCs w:val="24"/>
        </w:rPr>
        <w:t xml:space="preserve"> годы, </w:t>
      </w:r>
      <w:proofErr w:type="gramStart"/>
      <w:r w:rsidR="00763113" w:rsidRPr="007372E1">
        <w:rPr>
          <w:sz w:val="24"/>
          <w:szCs w:val="24"/>
        </w:rPr>
        <w:t>одобренным</w:t>
      </w:r>
      <w:proofErr w:type="gramEnd"/>
      <w:r w:rsidR="00763113" w:rsidRPr="007372E1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C85191" w:rsidRDefault="00C85191" w:rsidP="00C8519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269B3">
        <w:rPr>
          <w:rFonts w:eastAsiaTheme="minorHAnsi"/>
          <w:sz w:val="24"/>
          <w:szCs w:val="24"/>
          <w:lang w:eastAsia="en-US"/>
        </w:rPr>
        <w:t>В соответствии с п. 9</w:t>
      </w:r>
      <w:r>
        <w:rPr>
          <w:rFonts w:eastAsiaTheme="minorHAnsi"/>
          <w:sz w:val="24"/>
          <w:szCs w:val="24"/>
          <w:lang w:eastAsia="en-US"/>
        </w:rPr>
        <w:t>3</w:t>
      </w:r>
      <w:r w:rsidRPr="009269B3">
        <w:rPr>
          <w:rFonts w:eastAsiaTheme="minorHAnsi"/>
          <w:sz w:val="24"/>
          <w:szCs w:val="24"/>
          <w:lang w:eastAsia="en-US"/>
        </w:rPr>
        <w:t xml:space="preserve"> Основ ценообразования</w:t>
      </w:r>
      <w:r w:rsidRPr="00C8519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тарифы на тепловую энергию (мощность), поставляемую потребителям, рассчитаны как сумма следующих составляющих:</w:t>
      </w:r>
    </w:p>
    <w:p w:rsidR="00C85191" w:rsidRDefault="00C85191" w:rsidP="00C85191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средневзвешенная стоимость производимой и приобретаемой единицы тепловой энергии;</w:t>
      </w:r>
    </w:p>
    <w:p w:rsidR="00C85191" w:rsidRDefault="00C85191" w:rsidP="00C85191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удельная стоимость оказываемых и приобретаемых услуг по передаче единицы тепловой энергии; </w:t>
      </w:r>
    </w:p>
    <w:p w:rsidR="008F2681" w:rsidRDefault="00C85191" w:rsidP="008F2681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расходы на осуществление деятельности по сбыту тепловой энергии.</w:t>
      </w:r>
    </w:p>
    <w:p w:rsidR="00A10737" w:rsidRPr="00A10737" w:rsidRDefault="00036166" w:rsidP="00B305B0">
      <w:pPr>
        <w:ind w:firstLine="567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С 1 января 2022 года с</w:t>
      </w:r>
      <w:r w:rsidR="008F2681">
        <w:rPr>
          <w:rFonts w:eastAsiaTheme="minorHAnsi"/>
          <w:sz w:val="24"/>
          <w:szCs w:val="24"/>
          <w:lang w:eastAsia="en-US"/>
        </w:rPr>
        <w:t>редневзвешенная стоимость производимой и приобретаемой единицы тепловой энергии рассчитана с учетом покупки тепловой энергии у сторонних источников для потребителей</w:t>
      </w:r>
      <w:r w:rsidR="008F2681">
        <w:rPr>
          <w:rFonts w:eastAsiaTheme="minorHAnsi"/>
          <w:sz w:val="24"/>
          <w:szCs w:val="24"/>
          <w:lang w:eastAsia="en-US"/>
        </w:rPr>
        <w:tab/>
        <w:t>в зоне деятельности ЕТО</w:t>
      </w:r>
      <w:r w:rsidR="00601EF9">
        <w:rPr>
          <w:rFonts w:eastAsiaTheme="minorHAnsi"/>
          <w:sz w:val="24"/>
          <w:szCs w:val="24"/>
          <w:lang w:eastAsia="en-US"/>
        </w:rPr>
        <w:t>-1</w:t>
      </w:r>
      <w:r w:rsidR="008F2681">
        <w:rPr>
          <w:rFonts w:eastAsiaTheme="minorHAnsi"/>
          <w:sz w:val="24"/>
          <w:szCs w:val="24"/>
          <w:lang w:eastAsia="en-US"/>
        </w:rPr>
        <w:t>, включая прямых потребителей котельных которые ранее рассчитывались за тепловую энергию с организациями, владеющими источниками</w:t>
      </w:r>
      <w:r w:rsidR="00601EF9">
        <w:rPr>
          <w:rFonts w:eastAsiaTheme="minorHAnsi"/>
          <w:sz w:val="24"/>
          <w:szCs w:val="24"/>
          <w:lang w:eastAsia="en-US"/>
        </w:rPr>
        <w:t>, а не с ЕТО</w:t>
      </w:r>
      <w:r w:rsidR="00871BE2">
        <w:rPr>
          <w:rFonts w:eastAsiaTheme="minorHAnsi"/>
          <w:sz w:val="24"/>
          <w:szCs w:val="24"/>
          <w:lang w:eastAsia="en-US"/>
        </w:rPr>
        <w:t xml:space="preserve"> (за </w:t>
      </w:r>
      <w:r w:rsidR="00871BE2">
        <w:rPr>
          <w:rFonts w:eastAsiaTheme="minorHAnsi"/>
          <w:sz w:val="24"/>
          <w:szCs w:val="24"/>
          <w:lang w:eastAsia="en-US"/>
        </w:rPr>
        <w:lastRenderedPageBreak/>
        <w:t>исключением прямых потребителей АО «Ивхимпром» и ООО «РесурсЭнерго», у которых тариф на тепловую</w:t>
      </w:r>
      <w:proofErr w:type="gramEnd"/>
      <w:r w:rsidR="00871BE2">
        <w:rPr>
          <w:rFonts w:eastAsiaTheme="minorHAnsi"/>
          <w:sz w:val="24"/>
          <w:szCs w:val="24"/>
          <w:lang w:eastAsia="en-US"/>
        </w:rPr>
        <w:t xml:space="preserve"> энергию ниже тарифа ЕТО)</w:t>
      </w:r>
      <w:r w:rsidR="008F2681">
        <w:rPr>
          <w:rFonts w:eastAsiaTheme="minorHAnsi"/>
          <w:sz w:val="24"/>
          <w:szCs w:val="24"/>
          <w:lang w:eastAsia="en-US"/>
        </w:rPr>
        <w:t>.</w:t>
      </w:r>
      <w:r w:rsidR="00A10737">
        <w:rPr>
          <w:rFonts w:eastAsiaTheme="minorHAnsi"/>
          <w:sz w:val="24"/>
          <w:szCs w:val="24"/>
          <w:lang w:eastAsia="en-US"/>
        </w:rPr>
        <w:t xml:space="preserve"> </w:t>
      </w:r>
      <w:r w:rsidR="00A10737" w:rsidRPr="00A10737">
        <w:rPr>
          <w:sz w:val="24"/>
          <w:szCs w:val="24"/>
        </w:rPr>
        <w:t>Прямые потребители котельных имеют право перейти на расчёты к ЕТО</w:t>
      </w:r>
      <w:r w:rsidR="00A10737">
        <w:rPr>
          <w:sz w:val="24"/>
          <w:szCs w:val="24"/>
        </w:rPr>
        <w:t xml:space="preserve"> (п. 7 ст. 15 Федерального закона от 27.07.2010 № 190-ФЗ)</w:t>
      </w:r>
      <w:r w:rsidR="001E334D">
        <w:rPr>
          <w:sz w:val="24"/>
          <w:szCs w:val="24"/>
        </w:rPr>
        <w:t>.</w:t>
      </w:r>
    </w:p>
    <w:p w:rsidR="002775BB" w:rsidRPr="008F2681" w:rsidRDefault="002775BB" w:rsidP="008F268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457EC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потребителей категории «население</w:t>
      </w:r>
      <w:r w:rsidR="00A968BD">
        <w:rPr>
          <w:sz w:val="24"/>
          <w:szCs w:val="24"/>
        </w:rPr>
        <w:t>»</w:t>
      </w:r>
      <w:r w:rsidRPr="007457EC">
        <w:rPr>
          <w:sz w:val="24"/>
          <w:szCs w:val="24"/>
        </w:rPr>
        <w:t xml:space="preserve">. </w:t>
      </w:r>
    </w:p>
    <w:p w:rsidR="00743155" w:rsidRPr="007372E1" w:rsidRDefault="00743155" w:rsidP="0074315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2E1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по состоянию на 31.12.2021 года.</w:t>
      </w:r>
    </w:p>
    <w:p w:rsidR="00C65E83" w:rsidRPr="007457EC" w:rsidRDefault="00C65E83" w:rsidP="00C65E8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457EC">
        <w:rPr>
          <w:rFonts w:eastAsiaTheme="minorHAnsi"/>
          <w:sz w:val="24"/>
          <w:szCs w:val="24"/>
          <w:lang w:eastAsia="en-US"/>
        </w:rPr>
        <w:t xml:space="preserve">Льготный тариф на тепловую энергию </w:t>
      </w:r>
      <w:r w:rsidR="00D16461" w:rsidRPr="00A67F49">
        <w:rPr>
          <w:rFonts w:eastAsiaTheme="minorHAnsi"/>
          <w:sz w:val="24"/>
          <w:szCs w:val="24"/>
          <w:lang w:eastAsia="en-US"/>
        </w:rPr>
        <w:t xml:space="preserve">на второе полугодие 2022 года </w:t>
      </w:r>
      <w:r w:rsidRPr="007457EC">
        <w:rPr>
          <w:rFonts w:eastAsiaTheme="minorHAnsi"/>
          <w:sz w:val="24"/>
          <w:szCs w:val="24"/>
          <w:lang w:eastAsia="en-US"/>
        </w:rPr>
        <w:t>для населения</w:t>
      </w:r>
      <w:r w:rsidR="0065391B">
        <w:rPr>
          <w:rFonts w:eastAsiaTheme="minorHAnsi"/>
          <w:sz w:val="24"/>
          <w:szCs w:val="24"/>
          <w:lang w:eastAsia="en-US"/>
        </w:rPr>
        <w:t xml:space="preserve">, подключенного </w:t>
      </w:r>
      <w:r w:rsidRPr="007457EC">
        <w:rPr>
          <w:sz w:val="24"/>
          <w:szCs w:val="24"/>
        </w:rPr>
        <w:t>к сетям ПАО «Т </w:t>
      </w:r>
      <w:r w:rsidRPr="00DB367B">
        <w:rPr>
          <w:sz w:val="24"/>
          <w:szCs w:val="24"/>
        </w:rPr>
        <w:t>Плюс», ЗАО «ИвТБС», ООО «ТЭС», ОО</w:t>
      </w:r>
      <w:r w:rsidR="0065391B" w:rsidRPr="00DB367B">
        <w:rPr>
          <w:sz w:val="24"/>
          <w:szCs w:val="24"/>
        </w:rPr>
        <w:t>О «Энергосервисная компания»,</w:t>
      </w:r>
      <w:r w:rsidR="00DB367B" w:rsidRPr="00DB367B">
        <w:rPr>
          <w:sz w:val="24"/>
          <w:szCs w:val="24"/>
        </w:rPr>
        <w:t xml:space="preserve"> а также для населения г. Кохма по адресам: г. Кохма, ул. Ивановская, д. 71 (на нужды отопления), д. 73, корпус 1, д. 73, корпус 2 (на нужды отопления и приготовления горячей воды с использованием внутридомовых</w:t>
      </w:r>
      <w:proofErr w:type="gramEnd"/>
      <w:r w:rsidR="00DB367B" w:rsidRPr="00DB367B">
        <w:rPr>
          <w:sz w:val="24"/>
          <w:szCs w:val="24"/>
        </w:rPr>
        <w:t xml:space="preserve"> инженерных систем</w:t>
      </w:r>
      <w:r w:rsidR="00A67F49" w:rsidRPr="00A67F49">
        <w:rPr>
          <w:sz w:val="24"/>
          <w:szCs w:val="24"/>
        </w:rPr>
        <w:t>), в системе теплоснабжения ООО «Крайтекс-Ресурс»</w:t>
      </w:r>
      <w:r w:rsidRPr="00A67F49">
        <w:rPr>
          <w:sz w:val="24"/>
          <w:szCs w:val="24"/>
        </w:rPr>
        <w:t xml:space="preserve"> </w:t>
      </w:r>
      <w:r w:rsidRPr="00A67F49">
        <w:rPr>
          <w:rFonts w:eastAsiaTheme="minorHAnsi"/>
          <w:sz w:val="24"/>
          <w:szCs w:val="24"/>
          <w:lang w:eastAsia="en-US"/>
        </w:rPr>
        <w:t>предлагается</w:t>
      </w:r>
      <w:r w:rsidRPr="00DB367B">
        <w:rPr>
          <w:rFonts w:eastAsiaTheme="minorHAnsi"/>
          <w:sz w:val="24"/>
          <w:szCs w:val="24"/>
          <w:lang w:eastAsia="en-US"/>
        </w:rPr>
        <w:t xml:space="preserve"> определить посредством индексации установленного на первое полугодие</w:t>
      </w:r>
      <w:r w:rsidRPr="007457EC">
        <w:rPr>
          <w:rFonts w:eastAsiaTheme="minorHAnsi"/>
          <w:sz w:val="24"/>
          <w:szCs w:val="24"/>
          <w:lang w:eastAsia="en-US"/>
        </w:rPr>
        <w:t xml:space="preserve"> 2022 года тарифа на тепловую энергию на индекс 105,4%, сложившийся как сумма следующих составляющих:</w:t>
      </w:r>
    </w:p>
    <w:p w:rsidR="00C65E83" w:rsidRPr="007457EC" w:rsidRDefault="00C65E83" w:rsidP="00C65E8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7457EC">
        <w:rPr>
          <w:rFonts w:eastAsiaTheme="minorHAnsi"/>
          <w:sz w:val="24"/>
          <w:szCs w:val="24"/>
          <w:lang w:eastAsia="en-US"/>
        </w:rPr>
        <w:t>- индекс изменения размера вносимой гражданами платы за коммунальные услуги в 2022 году, установленный для Ивановской области распоряжением Правительства РФ от 30.10.2021 № 3073-р, в размере 3,4%;</w:t>
      </w:r>
    </w:p>
    <w:p w:rsidR="00C65E83" w:rsidRPr="007457EC" w:rsidRDefault="00C65E83" w:rsidP="00C65E8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7457EC">
        <w:rPr>
          <w:rFonts w:eastAsiaTheme="minorHAnsi"/>
          <w:sz w:val="24"/>
          <w:szCs w:val="24"/>
          <w:lang w:eastAsia="en-US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в размере 2,0%.</w:t>
      </w:r>
    </w:p>
    <w:p w:rsidR="00C65E83" w:rsidRDefault="00C65E83" w:rsidP="002D1F3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457EC">
        <w:rPr>
          <w:sz w:val="24"/>
          <w:szCs w:val="24"/>
        </w:rPr>
        <w:t>С целью исполнения</w:t>
      </w:r>
      <w:r w:rsidRPr="007457EC">
        <w:rPr>
          <w:rFonts w:eastAsiaTheme="minorHAnsi"/>
          <w:sz w:val="24"/>
          <w:szCs w:val="24"/>
          <w:lang w:eastAsia="en-US"/>
        </w:rPr>
        <w:t xml:space="preserve"> среднего по Ивановской области индекса изменения размера вносимой гражданами платы за коммунальные услуги в 2022 году, установленного распоряжением Правительства РФ от 30.10.2021</w:t>
      </w:r>
      <w:r w:rsidRPr="007372E1">
        <w:rPr>
          <w:rFonts w:eastAsiaTheme="minorHAnsi"/>
          <w:sz w:val="24"/>
          <w:szCs w:val="24"/>
          <w:lang w:eastAsia="en-US"/>
        </w:rPr>
        <w:t xml:space="preserve"> № 3073-р </w:t>
      </w:r>
      <w:r>
        <w:rPr>
          <w:rFonts w:eastAsiaTheme="minorHAnsi"/>
          <w:sz w:val="24"/>
          <w:szCs w:val="24"/>
          <w:lang w:eastAsia="en-US"/>
        </w:rPr>
        <w:t xml:space="preserve">с 1 июля 2022 года </w:t>
      </w:r>
      <w:r w:rsidRPr="007372E1">
        <w:rPr>
          <w:rFonts w:eastAsiaTheme="minorHAnsi"/>
          <w:sz w:val="24"/>
          <w:szCs w:val="24"/>
          <w:lang w:eastAsia="en-US"/>
        </w:rPr>
        <w:t>в размере 3,4%</w:t>
      </w:r>
      <w:r>
        <w:rPr>
          <w:rFonts w:eastAsiaTheme="minorHAnsi"/>
          <w:sz w:val="24"/>
          <w:szCs w:val="24"/>
          <w:lang w:eastAsia="en-US"/>
        </w:rPr>
        <w:t>, предлагается принять л</w:t>
      </w:r>
      <w:r w:rsidR="002D1F34">
        <w:rPr>
          <w:sz w:val="24"/>
          <w:szCs w:val="24"/>
        </w:rPr>
        <w:t>ьготны</w:t>
      </w:r>
      <w:r>
        <w:rPr>
          <w:sz w:val="24"/>
          <w:szCs w:val="24"/>
        </w:rPr>
        <w:t>й</w:t>
      </w:r>
      <w:r w:rsidR="002D1F34">
        <w:rPr>
          <w:sz w:val="24"/>
          <w:szCs w:val="24"/>
        </w:rPr>
        <w:t xml:space="preserve"> т</w:t>
      </w:r>
      <w:r w:rsidR="002D1F34" w:rsidRPr="00672E74">
        <w:rPr>
          <w:sz w:val="24"/>
          <w:szCs w:val="24"/>
        </w:rPr>
        <w:t>ариф на тепловую энергию</w:t>
      </w:r>
      <w:r w:rsidR="002D1F34">
        <w:rPr>
          <w:sz w:val="24"/>
          <w:szCs w:val="24"/>
        </w:rPr>
        <w:t xml:space="preserve"> </w:t>
      </w:r>
      <w:r w:rsidR="002D1F34" w:rsidRPr="00672E74">
        <w:rPr>
          <w:sz w:val="24"/>
          <w:szCs w:val="24"/>
        </w:rPr>
        <w:t>для населения</w:t>
      </w:r>
      <w:r w:rsidR="007457EC">
        <w:rPr>
          <w:sz w:val="24"/>
          <w:szCs w:val="24"/>
        </w:rPr>
        <w:t xml:space="preserve"> </w:t>
      </w:r>
      <w:r w:rsidR="007457EC" w:rsidRPr="007457EC">
        <w:rPr>
          <w:sz w:val="24"/>
          <w:szCs w:val="24"/>
        </w:rPr>
        <w:t>(за исключением потребителей, подключенных к сетям ПАО «Т Плюс», ЗАО «ИвТБС», ООО «ТЭС», ООО «Энергосервисная компания», ООО</w:t>
      </w:r>
      <w:proofErr w:type="gramEnd"/>
      <w:r w:rsidR="007457EC" w:rsidRPr="007457EC">
        <w:rPr>
          <w:sz w:val="24"/>
          <w:szCs w:val="24"/>
        </w:rPr>
        <w:t xml:space="preserve"> «Энергосетьком»,  ООО «Ивановская областная типография – ИОТ»)</w:t>
      </w:r>
      <w:r w:rsidR="002D1F34" w:rsidRPr="002D1F34">
        <w:rPr>
          <w:sz w:val="24"/>
          <w:szCs w:val="24"/>
        </w:rPr>
        <w:t xml:space="preserve"> н</w:t>
      </w:r>
      <w:r w:rsidR="002D1F34" w:rsidRPr="00672E74">
        <w:rPr>
          <w:sz w:val="24"/>
          <w:szCs w:val="24"/>
        </w:rPr>
        <w:t>а второе полугодие 202</w:t>
      </w:r>
      <w:r>
        <w:rPr>
          <w:sz w:val="24"/>
          <w:szCs w:val="24"/>
        </w:rPr>
        <w:t>2</w:t>
      </w:r>
      <w:r w:rsidR="002D1F34" w:rsidRPr="00672E74">
        <w:rPr>
          <w:sz w:val="24"/>
          <w:szCs w:val="24"/>
        </w:rPr>
        <w:t xml:space="preserve"> года </w:t>
      </w:r>
      <w:r w:rsidR="002D1F34">
        <w:rPr>
          <w:sz w:val="24"/>
          <w:szCs w:val="24"/>
        </w:rPr>
        <w:t>с индексом роста 99%</w:t>
      </w:r>
      <w:r>
        <w:rPr>
          <w:sz w:val="24"/>
          <w:szCs w:val="24"/>
        </w:rPr>
        <w:t xml:space="preserve"> к тарифу, действующему на 31 декабря 2021 года.</w:t>
      </w:r>
    </w:p>
    <w:p w:rsidR="002775BB" w:rsidRDefault="002775BB" w:rsidP="002775B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E7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2775BB" w:rsidRDefault="002775BB" w:rsidP="002775BB">
      <w:pPr>
        <w:pStyle w:val="a4"/>
        <w:ind w:left="0" w:firstLine="567"/>
        <w:jc w:val="both"/>
        <w:rPr>
          <w:bCs/>
          <w:sz w:val="24"/>
          <w:szCs w:val="24"/>
        </w:rPr>
      </w:pPr>
    </w:p>
    <w:p w:rsidR="002775BB" w:rsidRDefault="002775BB" w:rsidP="002775BB">
      <w:pPr>
        <w:pStyle w:val="a4"/>
        <w:ind w:left="0" w:firstLine="567"/>
        <w:jc w:val="both"/>
        <w:rPr>
          <w:bCs/>
          <w:sz w:val="24"/>
          <w:szCs w:val="24"/>
        </w:rPr>
      </w:pPr>
      <w:r w:rsidRPr="009726D1">
        <w:rPr>
          <w:bCs/>
          <w:sz w:val="24"/>
          <w:szCs w:val="24"/>
        </w:rPr>
        <w:t>На заседании Правления присутствовал</w:t>
      </w:r>
      <w:r>
        <w:rPr>
          <w:bCs/>
          <w:sz w:val="24"/>
          <w:szCs w:val="24"/>
        </w:rPr>
        <w:t>и</w:t>
      </w:r>
      <w:r w:rsidRPr="009726D1">
        <w:rPr>
          <w:bCs/>
          <w:sz w:val="24"/>
          <w:szCs w:val="24"/>
        </w:rPr>
        <w:t xml:space="preserve"> представител</w:t>
      </w:r>
      <w:r>
        <w:rPr>
          <w:bCs/>
          <w:sz w:val="24"/>
          <w:szCs w:val="24"/>
        </w:rPr>
        <w:t>и</w:t>
      </w:r>
      <w:r w:rsidRPr="009726D1">
        <w:rPr>
          <w:bCs/>
          <w:sz w:val="24"/>
          <w:szCs w:val="24"/>
        </w:rPr>
        <w:t xml:space="preserve"> организации</w:t>
      </w:r>
      <w:r>
        <w:rPr>
          <w:bCs/>
          <w:sz w:val="24"/>
          <w:szCs w:val="24"/>
        </w:rPr>
        <w:t>:</w:t>
      </w:r>
    </w:p>
    <w:p w:rsidR="009B5649" w:rsidRPr="009B5649" w:rsidRDefault="009B5649" w:rsidP="009B5649">
      <w:pPr>
        <w:ind w:firstLine="567"/>
        <w:jc w:val="both"/>
        <w:rPr>
          <w:sz w:val="24"/>
          <w:szCs w:val="24"/>
        </w:rPr>
      </w:pPr>
      <w:r w:rsidRPr="009B5649">
        <w:rPr>
          <w:sz w:val="24"/>
          <w:szCs w:val="24"/>
        </w:rPr>
        <w:t>Кокконен О.П., начальник управления тарифной политики филиала «Владимирский» ПАО «Т Плюс»</w:t>
      </w:r>
      <w:r w:rsidR="003B0031">
        <w:rPr>
          <w:sz w:val="24"/>
          <w:szCs w:val="24"/>
        </w:rPr>
        <w:t>,</w:t>
      </w:r>
    </w:p>
    <w:p w:rsidR="002775BB" w:rsidRPr="00B5029B" w:rsidRDefault="002775BB" w:rsidP="002775BB">
      <w:pPr>
        <w:ind w:firstLine="567"/>
        <w:jc w:val="both"/>
        <w:rPr>
          <w:sz w:val="24"/>
          <w:szCs w:val="24"/>
        </w:rPr>
      </w:pPr>
      <w:r w:rsidRPr="00B5029B">
        <w:rPr>
          <w:sz w:val="24"/>
          <w:szCs w:val="24"/>
        </w:rPr>
        <w:t>Тупицына М.В.</w:t>
      </w:r>
      <w:r>
        <w:rPr>
          <w:sz w:val="24"/>
          <w:szCs w:val="24"/>
        </w:rPr>
        <w:t>,</w:t>
      </w:r>
      <w:r w:rsidRPr="00B5029B">
        <w:rPr>
          <w:sz w:val="24"/>
          <w:szCs w:val="24"/>
        </w:rPr>
        <w:t xml:space="preserve"> заместитель директора </w:t>
      </w:r>
      <w:r w:rsidR="009B5649" w:rsidRPr="00B5029B">
        <w:rPr>
          <w:sz w:val="24"/>
          <w:szCs w:val="24"/>
        </w:rPr>
        <w:t xml:space="preserve">по экономике и финансам </w:t>
      </w:r>
      <w:r w:rsidRPr="00B5029B">
        <w:rPr>
          <w:sz w:val="24"/>
          <w:szCs w:val="24"/>
        </w:rPr>
        <w:t>филиала «Владимирский» ПАО «Т Плюс»</w:t>
      </w:r>
      <w:r w:rsidR="009B5649">
        <w:rPr>
          <w:sz w:val="24"/>
          <w:szCs w:val="24"/>
        </w:rPr>
        <w:t>.</w:t>
      </w:r>
    </w:p>
    <w:p w:rsidR="003B0031" w:rsidRDefault="002775BB" w:rsidP="002775BB">
      <w:pPr>
        <w:pStyle w:val="a4"/>
        <w:ind w:left="0" w:firstLine="567"/>
        <w:jc w:val="both"/>
        <w:rPr>
          <w:sz w:val="24"/>
          <w:szCs w:val="24"/>
        </w:rPr>
      </w:pPr>
      <w:proofErr w:type="gramStart"/>
      <w:r w:rsidRPr="00F04687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з</w:t>
      </w:r>
      <w:r w:rsidRPr="00F04687">
        <w:rPr>
          <w:bCs/>
          <w:sz w:val="24"/>
          <w:szCs w:val="24"/>
        </w:rPr>
        <w:t>аседани</w:t>
      </w:r>
      <w:r>
        <w:rPr>
          <w:bCs/>
          <w:sz w:val="24"/>
          <w:szCs w:val="24"/>
        </w:rPr>
        <w:t>и</w:t>
      </w:r>
      <w:r w:rsidRPr="00F04687">
        <w:rPr>
          <w:bCs/>
          <w:sz w:val="24"/>
          <w:szCs w:val="24"/>
        </w:rPr>
        <w:t xml:space="preserve"> Правления Департамента энергетики и тарифов Ивановской области </w:t>
      </w:r>
      <w:r>
        <w:rPr>
          <w:bCs/>
          <w:sz w:val="24"/>
          <w:szCs w:val="24"/>
        </w:rPr>
        <w:t>представитель ПАО </w:t>
      </w:r>
      <w:r w:rsidRPr="00F0468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Т Плюс</w:t>
      </w:r>
      <w:r w:rsidRPr="00F04687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выразил </w:t>
      </w:r>
      <w:r w:rsidRPr="00F04687">
        <w:rPr>
          <w:bCs/>
          <w:sz w:val="24"/>
          <w:szCs w:val="24"/>
        </w:rPr>
        <w:t>особое мнение</w:t>
      </w:r>
      <w:r w:rsidRPr="00193222">
        <w:rPr>
          <w:bCs/>
          <w:color w:val="FF0000"/>
          <w:sz w:val="24"/>
          <w:szCs w:val="24"/>
        </w:rPr>
        <w:t xml:space="preserve"> </w:t>
      </w:r>
      <w:r w:rsidRPr="00F04687">
        <w:rPr>
          <w:bCs/>
          <w:sz w:val="24"/>
          <w:szCs w:val="24"/>
        </w:rPr>
        <w:t xml:space="preserve">по </w:t>
      </w:r>
      <w:r w:rsidR="003B0031">
        <w:rPr>
          <w:bCs/>
          <w:sz w:val="24"/>
          <w:szCs w:val="24"/>
        </w:rPr>
        <w:t>уровню предлагаемого к установлению льготного тарифа на тепловую энергию для населения</w:t>
      </w:r>
      <w:r w:rsidR="004036AC">
        <w:rPr>
          <w:bCs/>
          <w:sz w:val="24"/>
          <w:szCs w:val="24"/>
        </w:rPr>
        <w:t xml:space="preserve"> (</w:t>
      </w:r>
      <w:r w:rsidR="003B0031" w:rsidRPr="007457EC">
        <w:rPr>
          <w:sz w:val="24"/>
          <w:szCs w:val="24"/>
        </w:rPr>
        <w:t>за исключением потребителей,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ИОТ»)</w:t>
      </w:r>
      <w:r w:rsidR="003B0031">
        <w:rPr>
          <w:sz w:val="24"/>
          <w:szCs w:val="24"/>
        </w:rPr>
        <w:t>.</w:t>
      </w:r>
      <w:proofErr w:type="gramEnd"/>
      <w:r w:rsidR="003B0031">
        <w:rPr>
          <w:sz w:val="24"/>
          <w:szCs w:val="24"/>
        </w:rPr>
        <w:t xml:space="preserve"> Предприятием предлагается установить тариф для населения на второе полугодие 2022 года </w:t>
      </w:r>
      <w:r w:rsidR="002C225C">
        <w:rPr>
          <w:sz w:val="24"/>
          <w:szCs w:val="24"/>
        </w:rPr>
        <w:t>без снижения по отношению</w:t>
      </w:r>
      <w:r w:rsidR="003B0031">
        <w:rPr>
          <w:sz w:val="24"/>
          <w:szCs w:val="24"/>
        </w:rPr>
        <w:t xml:space="preserve"> к тарифу на 31.12.2021 г.</w:t>
      </w:r>
    </w:p>
    <w:p w:rsidR="003B0031" w:rsidRDefault="003B0031" w:rsidP="002775BB">
      <w:pPr>
        <w:pStyle w:val="a4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Департаментом данное предложение отклонено ввиду необходимости соблюдения </w:t>
      </w:r>
      <w:r w:rsidRPr="007457EC">
        <w:rPr>
          <w:rFonts w:eastAsiaTheme="minorHAnsi"/>
          <w:sz w:val="24"/>
          <w:szCs w:val="24"/>
          <w:lang w:eastAsia="en-US"/>
        </w:rPr>
        <w:t xml:space="preserve">индекса изменения размера вносимой гражданами платы за коммунальные услуги </w:t>
      </w:r>
      <w:r w:rsidR="008327D3">
        <w:rPr>
          <w:rFonts w:eastAsiaTheme="minorHAnsi"/>
          <w:sz w:val="24"/>
          <w:szCs w:val="24"/>
          <w:lang w:eastAsia="en-US"/>
        </w:rPr>
        <w:t>в среднем для Ивановской области</w:t>
      </w:r>
      <w:r w:rsidR="008327D3" w:rsidRPr="007457EC">
        <w:rPr>
          <w:rFonts w:eastAsiaTheme="minorHAnsi"/>
          <w:sz w:val="24"/>
          <w:szCs w:val="24"/>
          <w:lang w:eastAsia="en-US"/>
        </w:rPr>
        <w:t xml:space="preserve"> </w:t>
      </w:r>
      <w:r w:rsidR="008327D3">
        <w:rPr>
          <w:rFonts w:eastAsiaTheme="minorHAnsi"/>
          <w:sz w:val="24"/>
          <w:szCs w:val="24"/>
          <w:lang w:eastAsia="en-US"/>
        </w:rPr>
        <w:t>на</w:t>
      </w:r>
      <w:r w:rsidRPr="007457EC">
        <w:rPr>
          <w:rFonts w:eastAsiaTheme="minorHAnsi"/>
          <w:sz w:val="24"/>
          <w:szCs w:val="24"/>
          <w:lang w:eastAsia="en-US"/>
        </w:rPr>
        <w:t xml:space="preserve"> 2022 год, установленного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457EC">
        <w:rPr>
          <w:rFonts w:eastAsiaTheme="minorHAnsi"/>
          <w:sz w:val="24"/>
          <w:szCs w:val="24"/>
          <w:lang w:eastAsia="en-US"/>
        </w:rPr>
        <w:t>распоряжением Правительства РФ от 30.10.2021</w:t>
      </w:r>
      <w:r w:rsidRPr="007372E1">
        <w:rPr>
          <w:rFonts w:eastAsiaTheme="minorHAnsi"/>
          <w:sz w:val="24"/>
          <w:szCs w:val="24"/>
          <w:lang w:eastAsia="en-US"/>
        </w:rPr>
        <w:t xml:space="preserve"> № 3073-р </w:t>
      </w:r>
      <w:r>
        <w:rPr>
          <w:rFonts w:eastAsiaTheme="minorHAnsi"/>
          <w:sz w:val="24"/>
          <w:szCs w:val="24"/>
          <w:lang w:eastAsia="en-US"/>
        </w:rPr>
        <w:t xml:space="preserve">с 1 июля 2022 года </w:t>
      </w:r>
      <w:r w:rsidRPr="007372E1">
        <w:rPr>
          <w:rFonts w:eastAsiaTheme="minorHAnsi"/>
          <w:sz w:val="24"/>
          <w:szCs w:val="24"/>
          <w:lang w:eastAsia="en-US"/>
        </w:rPr>
        <w:t>в размере 3,4</w:t>
      </w:r>
      <w:bookmarkStart w:id="0" w:name="_GoBack"/>
      <w:bookmarkEnd w:id="0"/>
      <w:r w:rsidRPr="007372E1">
        <w:rPr>
          <w:rFonts w:eastAsiaTheme="minorHAnsi"/>
          <w:sz w:val="24"/>
          <w:szCs w:val="24"/>
          <w:lang w:eastAsia="en-US"/>
        </w:rPr>
        <w:t>%</w:t>
      </w:r>
      <w:r>
        <w:rPr>
          <w:rFonts w:eastAsiaTheme="minorHAnsi"/>
          <w:sz w:val="24"/>
          <w:szCs w:val="24"/>
          <w:lang w:eastAsia="en-US"/>
        </w:rPr>
        <w:t>.</w:t>
      </w:r>
      <w:r w:rsidR="004036AC">
        <w:rPr>
          <w:rFonts w:eastAsiaTheme="minorHAnsi"/>
          <w:sz w:val="24"/>
          <w:szCs w:val="24"/>
          <w:lang w:eastAsia="en-US"/>
        </w:rPr>
        <w:t xml:space="preserve"> Решение Департамента не противоречит п. 13-15 ст. 10 Федерального закона от 27.07.2010 № 190-ФЗ «О теплоснабжении».</w:t>
      </w:r>
    </w:p>
    <w:p w:rsidR="003B0031" w:rsidRDefault="003B0031" w:rsidP="002775BB">
      <w:pPr>
        <w:pStyle w:val="a4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Необходимо также отметить, что распоряжением Правительства Российской Федерации от 02.11.2021 №3127-р муниципальное образование город Иваново отнесено к ценовой зоне </w:t>
      </w:r>
      <w:r>
        <w:rPr>
          <w:rFonts w:eastAsiaTheme="minorHAnsi"/>
          <w:sz w:val="24"/>
          <w:szCs w:val="24"/>
          <w:lang w:eastAsia="en-US"/>
        </w:rPr>
        <w:lastRenderedPageBreak/>
        <w:t>теплоснабжения. Принимая во внимание сроки прохождения всех процедур, переходный период  должен завершиться до наступления второго полугодия 2022 года.</w:t>
      </w:r>
    </w:p>
    <w:p w:rsidR="00B35BAF" w:rsidRDefault="003B0031" w:rsidP="00B35BAF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B35BAF">
        <w:rPr>
          <w:rFonts w:eastAsiaTheme="minorHAnsi"/>
          <w:sz w:val="24"/>
          <w:szCs w:val="24"/>
          <w:lang w:eastAsia="en-US"/>
        </w:rPr>
        <w:t>пунктом 127 Основ ценообразования в сфере теплоснабжения, утвержденных постановлением Правительства РФ от 22.10.2012 № 1075, после окончания переходного периода не подлежат регулированию цены на тепловую энергию, поставляемую потребителям. Таким образом, тарифы на тепловую энергию, установленные на 2 полугодие 2022 года</w:t>
      </w:r>
      <w:r w:rsidR="00C44C4F">
        <w:rPr>
          <w:rFonts w:eastAsiaTheme="minorHAnsi"/>
          <w:sz w:val="24"/>
          <w:szCs w:val="24"/>
          <w:lang w:eastAsia="en-US"/>
        </w:rPr>
        <w:t>,</w:t>
      </w:r>
      <w:r w:rsidR="00B35BAF">
        <w:rPr>
          <w:rFonts w:eastAsiaTheme="minorHAnsi"/>
          <w:sz w:val="24"/>
          <w:szCs w:val="24"/>
          <w:lang w:eastAsia="en-US"/>
        </w:rPr>
        <w:t xml:space="preserve"> применяться не </w:t>
      </w:r>
      <w:proofErr w:type="gramStart"/>
      <w:r w:rsidR="00B35BAF">
        <w:rPr>
          <w:rFonts w:eastAsiaTheme="minorHAnsi"/>
          <w:sz w:val="24"/>
          <w:szCs w:val="24"/>
          <w:lang w:eastAsia="en-US"/>
        </w:rPr>
        <w:t>будут</w:t>
      </w:r>
      <w:proofErr w:type="gramEnd"/>
      <w:r w:rsidR="00B35BAF">
        <w:rPr>
          <w:rFonts w:eastAsiaTheme="minorHAnsi"/>
          <w:sz w:val="24"/>
          <w:szCs w:val="24"/>
          <w:lang w:eastAsia="en-US"/>
        </w:rPr>
        <w:t xml:space="preserve"> и будут отменены Департаментом.  </w:t>
      </w:r>
    </w:p>
    <w:p w:rsidR="002775BB" w:rsidRPr="00C7639C" w:rsidRDefault="003B0031" w:rsidP="002775BB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sz w:val="24"/>
          <w:szCs w:val="24"/>
        </w:rPr>
        <w:t xml:space="preserve"> </w:t>
      </w:r>
      <w:r w:rsidR="002775BB" w:rsidRPr="00C7639C">
        <w:rPr>
          <w:bCs/>
          <w:sz w:val="24"/>
          <w:szCs w:val="24"/>
        </w:rPr>
        <w:t>По результатам экспертизы материалов тарифн</w:t>
      </w:r>
      <w:r w:rsidR="002775BB">
        <w:rPr>
          <w:bCs/>
          <w:sz w:val="24"/>
          <w:szCs w:val="24"/>
        </w:rPr>
        <w:t>ых</w:t>
      </w:r>
      <w:r w:rsidR="002775BB" w:rsidRPr="00C7639C">
        <w:rPr>
          <w:bCs/>
          <w:sz w:val="24"/>
          <w:szCs w:val="24"/>
        </w:rPr>
        <w:t xml:space="preserve"> дел подготовлен</w:t>
      </w:r>
      <w:r w:rsidR="002775BB">
        <w:rPr>
          <w:bCs/>
          <w:sz w:val="24"/>
          <w:szCs w:val="24"/>
        </w:rPr>
        <w:t>ы</w:t>
      </w:r>
      <w:r w:rsidR="002775BB" w:rsidRPr="00C7639C">
        <w:rPr>
          <w:bCs/>
          <w:sz w:val="24"/>
          <w:szCs w:val="24"/>
        </w:rPr>
        <w:t xml:space="preserve"> экспертн</w:t>
      </w:r>
      <w:r w:rsidR="002775BB">
        <w:rPr>
          <w:bCs/>
          <w:sz w:val="24"/>
          <w:szCs w:val="24"/>
        </w:rPr>
        <w:t>ые</w:t>
      </w:r>
      <w:r w:rsidR="002775BB" w:rsidRPr="00C7639C">
        <w:rPr>
          <w:bCs/>
          <w:sz w:val="24"/>
          <w:szCs w:val="24"/>
        </w:rPr>
        <w:t xml:space="preserve"> заключени</w:t>
      </w:r>
      <w:r w:rsidR="002775BB">
        <w:rPr>
          <w:bCs/>
          <w:sz w:val="24"/>
          <w:szCs w:val="24"/>
        </w:rPr>
        <w:t>я</w:t>
      </w:r>
      <w:r w:rsidR="002775BB" w:rsidRPr="00C7639C">
        <w:rPr>
          <w:bCs/>
          <w:sz w:val="24"/>
          <w:szCs w:val="24"/>
        </w:rPr>
        <w:t xml:space="preserve">. </w:t>
      </w:r>
    </w:p>
    <w:p w:rsidR="002775BB" w:rsidRPr="00AE3B71" w:rsidRDefault="002775BB" w:rsidP="002775BB">
      <w:pPr>
        <w:pStyle w:val="a4"/>
        <w:ind w:left="0" w:firstLine="567"/>
        <w:jc w:val="both"/>
        <w:rPr>
          <w:bCs/>
          <w:sz w:val="24"/>
          <w:szCs w:val="24"/>
        </w:rPr>
      </w:pPr>
      <w:r w:rsidRPr="00AE3B71">
        <w:rPr>
          <w:bCs/>
          <w:sz w:val="24"/>
          <w:szCs w:val="24"/>
        </w:rPr>
        <w:t>Основные плановые (расчетные) показатели деятельности</w:t>
      </w:r>
      <w:r w:rsidRPr="00AE3B71">
        <w:rPr>
          <w:sz w:val="24"/>
          <w:szCs w:val="24"/>
        </w:rPr>
        <w:t xml:space="preserve"> организации</w:t>
      </w:r>
      <w:r w:rsidRPr="00AE3B71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теплоноситель и горячую воду приведены в </w:t>
      </w:r>
      <w:r w:rsidRPr="00555D48">
        <w:rPr>
          <w:bCs/>
          <w:sz w:val="24"/>
          <w:szCs w:val="24"/>
        </w:rPr>
        <w:t>приложениях 1/1-1/</w:t>
      </w:r>
      <w:r w:rsidR="00555D48" w:rsidRPr="00555D48">
        <w:rPr>
          <w:bCs/>
          <w:sz w:val="24"/>
          <w:szCs w:val="24"/>
        </w:rPr>
        <w:t>7</w:t>
      </w:r>
      <w:r w:rsidRPr="00555D48">
        <w:rPr>
          <w:bCs/>
          <w:sz w:val="24"/>
          <w:szCs w:val="24"/>
        </w:rPr>
        <w:t>.</w:t>
      </w:r>
    </w:p>
    <w:p w:rsidR="002775BB" w:rsidRDefault="002775BB" w:rsidP="002775BB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2775BB" w:rsidRDefault="002775BB" w:rsidP="005B6AC7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9726D1">
        <w:rPr>
          <w:bCs/>
          <w:color w:val="000000" w:themeColor="text1"/>
          <w:sz w:val="24"/>
          <w:szCs w:val="24"/>
        </w:rPr>
        <w:t>В соответствии с Федеральным законом от 27.07.2010 г</w:t>
      </w:r>
      <w:r w:rsidR="005B6AC7">
        <w:rPr>
          <w:bCs/>
          <w:color w:val="000000" w:themeColor="text1"/>
          <w:sz w:val="24"/>
          <w:szCs w:val="24"/>
        </w:rPr>
        <w:t>ода № 190-ФЗ «О теплоснабжении»,</w:t>
      </w:r>
      <w:r w:rsidRPr="009726D1">
        <w:rPr>
          <w:bCs/>
          <w:color w:val="000000" w:themeColor="text1"/>
          <w:sz w:val="24"/>
          <w:szCs w:val="24"/>
        </w:rPr>
        <w:t xml:space="preserve"> Постановлением Правительства Российской Федерации от 22.10.2012 года № 1075 «О </w:t>
      </w:r>
      <w:r w:rsidRPr="00EF6207">
        <w:rPr>
          <w:bCs/>
          <w:color w:val="000000" w:themeColor="text1"/>
          <w:sz w:val="24"/>
          <w:szCs w:val="24"/>
        </w:rPr>
        <w:t>ценообра</w:t>
      </w:r>
      <w:r w:rsidR="005B6AC7">
        <w:rPr>
          <w:bCs/>
          <w:color w:val="000000" w:themeColor="text1"/>
          <w:sz w:val="24"/>
          <w:szCs w:val="24"/>
        </w:rPr>
        <w:t>зовании в сфере теплоснабжения»</w:t>
      </w:r>
      <w:r w:rsidRPr="00EF6207">
        <w:rPr>
          <w:bCs/>
          <w:color w:val="000000" w:themeColor="text1"/>
          <w:sz w:val="24"/>
          <w:szCs w:val="24"/>
        </w:rPr>
        <w:t>:</w:t>
      </w:r>
    </w:p>
    <w:p w:rsidR="005B6AC7" w:rsidRDefault="005B6AC7" w:rsidP="005B6AC7">
      <w:pPr>
        <w:pStyle w:val="2"/>
        <w:keepNext w:val="0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5B6AC7">
        <w:rPr>
          <w:b w:val="0"/>
          <w:sz w:val="24"/>
          <w:szCs w:val="24"/>
        </w:rPr>
        <w:t xml:space="preserve">Установить долгосрочные тарифы на тепловую энергию для ПАО «Т Плюс» с учетом корректировки необходимой валовой выручки на 2022-2023 годы согласно </w:t>
      </w:r>
      <w:r>
        <w:rPr>
          <w:b w:val="0"/>
          <w:sz w:val="24"/>
          <w:szCs w:val="24"/>
        </w:rPr>
        <w:t>следующим таблицам:</w:t>
      </w:r>
    </w:p>
    <w:p w:rsidR="005B6AC7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709"/>
        <w:gridCol w:w="992"/>
        <w:gridCol w:w="992"/>
        <w:gridCol w:w="567"/>
        <w:gridCol w:w="567"/>
        <w:gridCol w:w="571"/>
        <w:gridCol w:w="567"/>
        <w:gridCol w:w="567"/>
      </w:tblGrid>
      <w:tr w:rsidR="005B6AC7" w:rsidRPr="00257773" w:rsidTr="00BF067A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ind w:left="-108" w:right="-108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272" w:type="dxa"/>
            <w:gridSpan w:val="4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567" w:type="dxa"/>
            <w:vMerge w:val="restart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18"/>
              </w:rPr>
              <w:t>Острый и редуцированный пар</w:t>
            </w:r>
          </w:p>
        </w:tc>
      </w:tr>
      <w:tr w:rsidR="005B6AC7" w:rsidRPr="00257773" w:rsidTr="00BF067A">
        <w:trPr>
          <w:trHeight w:val="1066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1,2 до 2,5 кг/</w:t>
            </w:r>
          </w:p>
          <w:p w:rsidR="005B6AC7" w:rsidRPr="00257773" w:rsidRDefault="005B6AC7" w:rsidP="00BF067A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2,5 до 7,0 кг/см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от 7,0 до 13,0 кг/</w:t>
            </w:r>
          </w:p>
          <w:p w:rsidR="005B6AC7" w:rsidRPr="00257773" w:rsidRDefault="005B6AC7" w:rsidP="00BF067A">
            <w:pPr>
              <w:widowControl/>
              <w:ind w:right="-108" w:hanging="109"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ind w:left="-108" w:right="-108"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Свыше 13,0 кг/</w:t>
            </w:r>
          </w:p>
          <w:p w:rsidR="005B6AC7" w:rsidRPr="00257773" w:rsidRDefault="005B6AC7" w:rsidP="00BF067A">
            <w:pPr>
              <w:widowControl/>
              <w:jc w:val="center"/>
              <w:rPr>
                <w:sz w:val="18"/>
              </w:rPr>
            </w:pPr>
            <w:r w:rsidRPr="00257773">
              <w:rPr>
                <w:sz w:val="18"/>
              </w:rPr>
              <w:t>см</w:t>
            </w:r>
            <w:proofErr w:type="gramStart"/>
            <w:r w:rsidRPr="0025777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</w:tr>
      <w:tr w:rsidR="005B6AC7" w:rsidRPr="00257773" w:rsidTr="00BF067A">
        <w:trPr>
          <w:trHeight w:val="300"/>
        </w:trPr>
        <w:tc>
          <w:tcPr>
            <w:tcW w:w="10352" w:type="dxa"/>
            <w:gridSpan w:val="11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Для потребителей, в случае отсутствия дифференциации тарифов по схеме подключения 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(в зоне деятельности ЕТО-1</w:t>
            </w:r>
            <w:r>
              <w:t xml:space="preserve"> г. Иваново</w:t>
            </w:r>
            <w:r w:rsidRPr="00257773">
              <w:t>)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ПАО «Т Плюс»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1 249,14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1 249,14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2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ЗАО «ИвТБС»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1 575,04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1 575,04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1 878,68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3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ООО «ТЭС»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1 312,62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1 657,42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ООО «Энергосервисная компания»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1 272,19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1 426,98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1 426,98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1 596,95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5.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ООО «Энергосетьком»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1 906,40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1 906,40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2 267,26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6.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ООО «Ивановская областная типография – ИОТ»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1 424,12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1 424,12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1 763,51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107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7.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proofErr w:type="gramStart"/>
            <w:r w:rsidRPr="00257773">
              <w:rPr>
                <w:szCs w:val="28"/>
              </w:rPr>
              <w:t>ПАО «Т Плюс», за исключением п</w:t>
            </w:r>
            <w:r w:rsidRPr="00257773">
              <w:t xml:space="preserve">отребителей, подключенных к сетям ПАО «Т Плюс», ЗАО «ИвТБС», ООО </w:t>
            </w:r>
            <w:r w:rsidRPr="00257773">
              <w:lastRenderedPageBreak/>
              <w:t>«ТЭС», ООО «Энергосервисная компания», ООО «Энергосетьком»,  ООО «Ивановская областная типография – ИОТ»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lastRenderedPageBreak/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1 794,17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1 873,81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107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2 117,72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lastRenderedPageBreak/>
              <w:t>8.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proofErr w:type="gramStart"/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 от котельной АО «Владгазкомпания» (г. Иваново, мкр.</w:t>
            </w:r>
            <w:proofErr w:type="gramEnd"/>
            <w:r w:rsidRPr="00257773">
              <w:t xml:space="preserve"> </w:t>
            </w:r>
            <w:proofErr w:type="gramStart"/>
            <w:r w:rsidRPr="00257773">
              <w:t>Новая Ильинка)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2 183,95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2 178,81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2 215,01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631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Для потребителей, в случае отсутствия дифференциации тарифов по схеме подключения 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(в зоне деятельности ЕТО</w:t>
            </w:r>
            <w:r>
              <w:t xml:space="preserve"> г. Кохма</w:t>
            </w:r>
            <w:r w:rsidRPr="00257773">
              <w:t>)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9.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ТЭЦ ПАО «Т Плюс»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1 872,05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1 872,05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2 088,81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10.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ООО «Крайтекс-Ресурс»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2 706,76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2 760,93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2 760,93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2 837,59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59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:rsidR="005B6AC7" w:rsidRPr="002D293C" w:rsidRDefault="005B6AC7" w:rsidP="00BF067A">
            <w:pPr>
              <w:widowControl/>
              <w:jc w:val="center"/>
            </w:pPr>
            <w:r w:rsidRPr="002D293C">
              <w:t xml:space="preserve">Для потребителей, в случае отсутствия дифференциации тарифов по схеме подключения 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D293C">
              <w:t>(для потребителей Ивановского муниципального района и за исключением зоны деятельности ЕТО г. Кохма)</w:t>
            </w:r>
          </w:p>
        </w:tc>
      </w:tr>
      <w:tr w:rsidR="005B6AC7" w:rsidRPr="00257773" w:rsidTr="00BF067A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Default="005B6AC7" w:rsidP="00BF067A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ПАО «Т Плюс», для потребителей г.о. Кохма и </w:t>
            </w:r>
            <w:proofErr w:type="gramStart"/>
            <w:r>
              <w:t>Ивановского</w:t>
            </w:r>
            <w:proofErr w:type="gram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</w:t>
            </w:r>
          </w:p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1 249,14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1 248,58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1 445,68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val="340"/>
        </w:trPr>
        <w:tc>
          <w:tcPr>
            <w:tcW w:w="10352" w:type="dxa"/>
            <w:gridSpan w:val="11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Население (тарифы указываются с учетом НДС)*</w:t>
            </w:r>
          </w:p>
        </w:tc>
      </w:tr>
      <w:tr w:rsidR="005B6AC7" w:rsidRPr="00257773" w:rsidTr="00BF067A">
        <w:trPr>
          <w:trHeight w:val="340"/>
        </w:trPr>
        <w:tc>
          <w:tcPr>
            <w:tcW w:w="10352" w:type="dxa"/>
            <w:gridSpan w:val="11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>
              <w:t>В</w:t>
            </w:r>
            <w:r w:rsidRPr="00257773">
              <w:t xml:space="preserve"> зоне деятельности ЕТО-1</w:t>
            </w:r>
            <w:r>
              <w:t xml:space="preserve"> г. Иваново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>
              <w:t>12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ПАО «Т Плюс»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1 350,19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39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ind w:left="-108" w:right="-108"/>
              <w:jc w:val="center"/>
            </w:pPr>
            <w:r w:rsidRPr="00257773">
              <w:t>1</w:t>
            </w:r>
            <w:r>
              <w:t>3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ЗАО «ИвТБС»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1 725,23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39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14.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A66F49" w:rsidRDefault="005B6AC7" w:rsidP="00BF067A">
            <w:pPr>
              <w:widowControl/>
              <w:jc w:val="both"/>
              <w:rPr>
                <w:bCs/>
              </w:rPr>
            </w:pPr>
            <w:r w:rsidRPr="00A66F49">
              <w:rPr>
                <w:szCs w:val="28"/>
              </w:rPr>
              <w:t>ПАО «Т Плюс», для  п</w:t>
            </w:r>
            <w:r w:rsidRPr="00A66F49">
              <w:t>отребителей, подключенных к тепловым сетям ООО «Энергосервисная компания»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A66F49" w:rsidRDefault="005B6AC7" w:rsidP="00BF067A">
            <w:pPr>
              <w:widowControl/>
              <w:jc w:val="center"/>
            </w:pPr>
            <w:r w:rsidRPr="00A66F49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1 526,63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A66F49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A66F49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A66F49" w:rsidRDefault="005B6AC7" w:rsidP="00BF067A">
            <w:pPr>
              <w:jc w:val="center"/>
              <w:rPr>
                <w:sz w:val="22"/>
                <w:szCs w:val="22"/>
              </w:rPr>
            </w:pPr>
            <w:r w:rsidRPr="00A66F4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1361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ind w:left="-108" w:right="-108"/>
              <w:jc w:val="center"/>
            </w:pPr>
            <w:r w:rsidRPr="00257773">
              <w:t>1</w:t>
            </w:r>
            <w:r>
              <w:t>5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proofErr w:type="gramStart"/>
            <w:r w:rsidRPr="00257773">
              <w:rPr>
                <w:szCs w:val="28"/>
              </w:rPr>
              <w:t>ПАО «Т Плюс», за исключением п</w:t>
            </w:r>
            <w:r w:rsidRPr="00257773">
              <w:t>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4843A7" w:rsidRDefault="005B6AC7" w:rsidP="00BF067A">
            <w:pPr>
              <w:jc w:val="center"/>
              <w:rPr>
                <w:sz w:val="22"/>
                <w:szCs w:val="22"/>
              </w:rPr>
            </w:pPr>
            <w:r w:rsidRPr="004843A7">
              <w:rPr>
                <w:sz w:val="22"/>
                <w:szCs w:val="22"/>
              </w:rPr>
              <w:t>2 153,00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4843A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4843A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4843A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ind w:left="-108" w:right="-108"/>
              <w:jc w:val="center"/>
            </w:pPr>
            <w:r w:rsidRPr="00257773">
              <w:t>1</w:t>
            </w:r>
            <w:r>
              <w:t>6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bCs/>
              </w:rPr>
            </w:pPr>
            <w:proofErr w:type="gramStart"/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 от котельной АО «Владгазкомпания» (г. Иваново, мкр.</w:t>
            </w:r>
            <w:proofErr w:type="gramEnd"/>
            <w:r w:rsidRPr="00257773">
              <w:t xml:space="preserve"> </w:t>
            </w:r>
            <w:proofErr w:type="gramStart"/>
            <w:r w:rsidRPr="00257773">
              <w:t>Новая Ильинка)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2 620,74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2 614,57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2 658,01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10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>
              <w:t>В</w:t>
            </w:r>
            <w:r w:rsidRPr="00257773">
              <w:t xml:space="preserve"> зоне деятельности ЕТО</w:t>
            </w:r>
            <w:r>
              <w:t xml:space="preserve"> г. Кохма</w:t>
            </w:r>
          </w:p>
        </w:tc>
      </w:tr>
      <w:tr w:rsidR="005B6AC7" w:rsidRPr="00257773" w:rsidTr="00BF067A">
        <w:trPr>
          <w:trHeight w:hRule="exact" w:val="85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17.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r>
              <w:rPr>
                <w:szCs w:val="28"/>
              </w:rPr>
              <w:t>ПАО «</w:t>
            </w:r>
            <w:r w:rsidRPr="008A1AB8">
              <w:rPr>
                <w:szCs w:val="28"/>
              </w:rPr>
              <w:t>Т Плюс</w:t>
            </w:r>
            <w:r>
              <w:rPr>
                <w:szCs w:val="28"/>
              </w:rPr>
              <w:t>»</w:t>
            </w:r>
            <w:r w:rsidRPr="008A1AB8">
              <w:rPr>
                <w:szCs w:val="28"/>
              </w:rPr>
              <w:t xml:space="preserve"> в систем</w:t>
            </w:r>
            <w:r>
              <w:rPr>
                <w:szCs w:val="28"/>
              </w:rPr>
              <w:t>е теплоснабжения ТЭЦ ПАО «</w:t>
            </w:r>
            <w:r w:rsidRPr="008A1AB8">
              <w:rPr>
                <w:szCs w:val="28"/>
              </w:rPr>
              <w:t>Т Плюс</w:t>
            </w:r>
            <w:r>
              <w:rPr>
                <w:szCs w:val="28"/>
              </w:rPr>
              <w:t>»</w:t>
            </w:r>
            <w:r w:rsidRPr="008A1AB8">
              <w:rPr>
                <w:szCs w:val="28"/>
              </w:rPr>
              <w:t xml:space="preserve"> (за исключением потребителей, проживающих по адресам: г. Кохма, ул. Ивановская, д. 71, д. 73, корпус 1, д. 73, корпус 2)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2 151,48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2 246,46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85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71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-</w:t>
            </w:r>
          </w:p>
        </w:tc>
      </w:tr>
    </w:tbl>
    <w:p w:rsidR="005B6AC7" w:rsidRPr="00257773" w:rsidRDefault="005B6AC7" w:rsidP="005B6AC7">
      <w:pPr>
        <w:widowControl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257773">
        <w:lastRenderedPageBreak/>
        <w:t xml:space="preserve">* Выделяется в целях реализации </w:t>
      </w:r>
      <w:hyperlink r:id="rId8" w:history="1">
        <w:r w:rsidRPr="00257773">
          <w:t>пункта 6 статьи 168</w:t>
        </w:r>
      </w:hyperlink>
      <w:r w:rsidRPr="00257773">
        <w:t xml:space="preserve"> Налогового кодекса Российской Федерации (часть вторая).</w:t>
      </w:r>
    </w:p>
    <w:p w:rsidR="005B6AC7" w:rsidRDefault="005B6AC7" w:rsidP="005B6AC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850"/>
        <w:gridCol w:w="992"/>
        <w:gridCol w:w="993"/>
        <w:gridCol w:w="567"/>
        <w:gridCol w:w="567"/>
        <w:gridCol w:w="567"/>
        <w:gridCol w:w="567"/>
        <w:gridCol w:w="709"/>
      </w:tblGrid>
      <w:tr w:rsidR="005B6AC7" w:rsidRPr="00257773" w:rsidTr="00BF067A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ind w:left="-108" w:right="-108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709" w:type="dxa"/>
            <w:vMerge w:val="restart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5B6AC7" w:rsidRPr="00257773" w:rsidTr="00BF067A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1 полугодие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1,2 до 2,5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7,0 до 13,0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</w:tr>
      <w:tr w:rsidR="005B6AC7" w:rsidRPr="00257773" w:rsidTr="00BF067A">
        <w:trPr>
          <w:trHeight w:val="300"/>
        </w:trPr>
        <w:tc>
          <w:tcPr>
            <w:tcW w:w="9498" w:type="dxa"/>
            <w:gridSpan w:val="11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Для потребителей, в случае отсутствия дифференциации тарифов по схеме подключения 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(в зоне деятельности ЕТО-1</w:t>
            </w:r>
            <w:r>
              <w:t xml:space="preserve"> г. Иваново</w:t>
            </w:r>
            <w:r w:rsidRPr="00257773">
              <w:t>)</w:t>
            </w:r>
          </w:p>
        </w:tc>
      </w:tr>
      <w:tr w:rsidR="005B6AC7" w:rsidRPr="00257773" w:rsidTr="00BF067A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both"/>
            </w:pPr>
            <w:r w:rsidRPr="00257773">
              <w:t xml:space="preserve">ПАО «Т Плюс», для ТСО в зоне ЕТО-1 г. Иваново в СЦТ ТЭЦ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proofErr w:type="spellStart"/>
            <w:r w:rsidRPr="00257773">
              <w:t>Одноставо-чный</w:t>
            </w:r>
            <w:proofErr w:type="spellEnd"/>
            <w:r w:rsidRPr="00257773">
              <w:t xml:space="preserve">, руб./Гкал, без НДС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val="454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1 168,22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624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r w:rsidRPr="00257773">
              <w:t>ПАО «Т Плюс», для ТСО в зоне ЕТО-1 г. Иваново, за исключением СЦТ ТЭЦ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proofErr w:type="spellStart"/>
            <w:r w:rsidRPr="00257773">
              <w:t>Одноставо-чный</w:t>
            </w:r>
            <w:proofErr w:type="spellEnd"/>
            <w:r w:rsidRPr="00257773">
              <w:t xml:space="preserve">, руб./Гкал, без НДС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2 043,40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624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2 190,46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476"/>
        </w:trPr>
        <w:tc>
          <w:tcPr>
            <w:tcW w:w="9498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 xml:space="preserve">Для потребителей, в случае отсутствия дифференциации тарифов по схеме подключения </w:t>
            </w:r>
          </w:p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t>(в зоне деятельности ЕТО</w:t>
            </w:r>
            <w:r>
              <w:t xml:space="preserve"> г. Кохма</w:t>
            </w:r>
            <w:r w:rsidRPr="00257773">
              <w:t>)</w:t>
            </w:r>
          </w:p>
        </w:tc>
      </w:tr>
      <w:tr w:rsidR="005B6AC7" w:rsidRPr="00257773" w:rsidTr="00BF067A">
        <w:trPr>
          <w:trHeight w:hRule="exact" w:val="68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ТЭЦ ПАО «Т Плюс»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proofErr w:type="spellStart"/>
            <w:r w:rsidRPr="00257773">
              <w:t>Одноставо-чный</w:t>
            </w:r>
            <w:proofErr w:type="spellEnd"/>
            <w:r w:rsidRPr="00257773">
              <w:t>, руб./Гкал, 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680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ООО «Крайтекс-Ресурс»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proofErr w:type="spellStart"/>
            <w:r w:rsidRPr="00257773">
              <w:t>Одноставо-чный</w:t>
            </w:r>
            <w:proofErr w:type="spellEnd"/>
            <w:r w:rsidRPr="00257773">
              <w:t>, руб./Гкал, 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1 897,23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1 940,15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1 940,15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2 003,95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-</w:t>
            </w:r>
          </w:p>
        </w:tc>
      </w:tr>
    </w:tbl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B6AC7" w:rsidRPr="00257773" w:rsidRDefault="005B6AC7" w:rsidP="007C72FC">
      <w:pPr>
        <w:widowControl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1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134"/>
        <w:gridCol w:w="851"/>
        <w:gridCol w:w="992"/>
        <w:gridCol w:w="992"/>
        <w:gridCol w:w="567"/>
        <w:gridCol w:w="473"/>
        <w:gridCol w:w="661"/>
        <w:gridCol w:w="426"/>
        <w:gridCol w:w="615"/>
      </w:tblGrid>
      <w:tr w:rsidR="005B6AC7" w:rsidRPr="00257773" w:rsidTr="00BF067A">
        <w:trPr>
          <w:trHeight w:val="4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ind w:left="-108" w:right="-108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127" w:type="dxa"/>
            <w:gridSpan w:val="4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5B6AC7" w:rsidRPr="00257773" w:rsidTr="00BF067A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1,2 до 2,5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73" w:type="dxa"/>
            <w:vMerge w:val="restart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vMerge w:val="restart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7,0 до 13,0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vMerge w:val="restart"/>
            <w:vAlign w:val="center"/>
          </w:tcPr>
          <w:p w:rsidR="005B6AC7" w:rsidRPr="00257773" w:rsidRDefault="005B6AC7" w:rsidP="00BF067A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15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</w:tr>
      <w:tr w:rsidR="005B6AC7" w:rsidRPr="00257773" w:rsidTr="00BF067A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2 полугодие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473" w:type="dxa"/>
            <w:vMerge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661" w:type="dxa"/>
            <w:vMerge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5B6AC7" w:rsidRPr="00257773" w:rsidRDefault="005B6AC7" w:rsidP="00BF067A">
            <w:pPr>
              <w:widowControl/>
              <w:ind w:right="-108" w:hanging="109"/>
              <w:jc w:val="center"/>
            </w:pPr>
          </w:p>
        </w:tc>
        <w:tc>
          <w:tcPr>
            <w:tcW w:w="615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</w:tr>
      <w:tr w:rsidR="005B6AC7" w:rsidRPr="00257773" w:rsidTr="00BF067A">
        <w:trPr>
          <w:trHeight w:val="454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szCs w:val="28"/>
              </w:rPr>
            </w:pPr>
            <w:r w:rsidRPr="00257773">
              <w:rPr>
                <w:szCs w:val="28"/>
              </w:rPr>
              <w:t>ПАО «Т Плюс»</w:t>
            </w:r>
            <w:r>
              <w:rPr>
                <w:szCs w:val="28"/>
              </w:rPr>
              <w:t xml:space="preserve">, на коллекторах ТЭЦ-2, ТЭЦ-3 </w:t>
            </w:r>
            <w:r w:rsidRPr="00105929">
              <w:rPr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7A4130" w:rsidRDefault="005B6AC7" w:rsidP="00BF067A">
            <w:pPr>
              <w:jc w:val="center"/>
              <w:rPr>
                <w:sz w:val="22"/>
                <w:szCs w:val="22"/>
              </w:rPr>
            </w:pPr>
            <w:r w:rsidRPr="007A4130">
              <w:rPr>
                <w:sz w:val="22"/>
                <w:szCs w:val="22"/>
              </w:rPr>
              <w:t>921,15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7A4130" w:rsidRDefault="005B6AC7" w:rsidP="00BF067A">
            <w:pPr>
              <w:jc w:val="center"/>
              <w:rPr>
                <w:sz w:val="22"/>
                <w:szCs w:val="22"/>
              </w:rPr>
            </w:pPr>
            <w:r w:rsidRPr="007A4130">
              <w:rPr>
                <w:sz w:val="22"/>
                <w:szCs w:val="22"/>
              </w:rPr>
              <w:t>1 005,88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val="454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7A4130" w:rsidRDefault="005B6AC7" w:rsidP="00BF067A">
            <w:pPr>
              <w:jc w:val="center"/>
              <w:rPr>
                <w:sz w:val="22"/>
                <w:szCs w:val="22"/>
              </w:rPr>
            </w:pPr>
            <w:r w:rsidRPr="007A4130">
              <w:rPr>
                <w:sz w:val="22"/>
                <w:szCs w:val="22"/>
              </w:rPr>
              <w:t>1 005,88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7A4130" w:rsidRDefault="005B6AC7" w:rsidP="00BF067A">
            <w:pPr>
              <w:jc w:val="center"/>
              <w:rPr>
                <w:sz w:val="22"/>
                <w:szCs w:val="22"/>
              </w:rPr>
            </w:pPr>
            <w:r w:rsidRPr="007A4130">
              <w:rPr>
                <w:sz w:val="22"/>
                <w:szCs w:val="22"/>
              </w:rPr>
              <w:t>1 168,22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both"/>
            </w:pPr>
            <w:r w:rsidRPr="00257773">
              <w:rPr>
                <w:szCs w:val="28"/>
              </w:rPr>
              <w:t xml:space="preserve">ПАО «Т Плюс», для потребителей в зоне ЕТО-1 г. Иваново в СЦТ АО «ИвГТЭ» 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1 998,29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2 224,99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3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  <w:r w:rsidRPr="00257773">
              <w:rPr>
                <w:szCs w:val="28"/>
              </w:rPr>
              <w:t xml:space="preserve">ПАО «Т Плюс», для потребителей в зоне ЕТО-1 г. Иваново в СЦТ АО </w:t>
            </w:r>
            <w:r w:rsidRPr="00257773">
              <w:rPr>
                <w:szCs w:val="28"/>
              </w:rPr>
              <w:lastRenderedPageBreak/>
              <w:t xml:space="preserve">«Владгазкомпания» (г. Иваново, ул. </w:t>
            </w:r>
            <w:proofErr w:type="gramStart"/>
            <w:r w:rsidRPr="00257773">
              <w:rPr>
                <w:szCs w:val="28"/>
              </w:rPr>
              <w:t>Революционная</w:t>
            </w:r>
            <w:proofErr w:type="gramEnd"/>
            <w:r w:rsidRPr="00257773">
              <w:rPr>
                <w:szCs w:val="28"/>
              </w:rPr>
              <w:t xml:space="preserve">, д. 26, корп. 1, </w:t>
            </w:r>
            <w:proofErr w:type="spellStart"/>
            <w:r w:rsidRPr="00257773">
              <w:rPr>
                <w:szCs w:val="28"/>
              </w:rPr>
              <w:t>соор</w:t>
            </w:r>
            <w:proofErr w:type="spellEnd"/>
            <w:r w:rsidRPr="00257773">
              <w:rPr>
                <w:szCs w:val="28"/>
              </w:rPr>
              <w:t xml:space="preserve">. 1) 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lastRenderedPageBreak/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lastRenderedPageBreak/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2 027,64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2 072,70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2 009,84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  <w:r w:rsidRPr="00257773">
              <w:rPr>
                <w:szCs w:val="28"/>
              </w:rPr>
              <w:t xml:space="preserve">ПАО «Т Плюс», для потребителей в зоне ЕТО-1 г. Иваново </w:t>
            </w:r>
            <w:r>
              <w:rPr>
                <w:szCs w:val="28"/>
              </w:rPr>
              <w:t>в СЦТ</w:t>
            </w:r>
            <w:r w:rsidRPr="00105929">
              <w:rPr>
                <w:szCs w:val="28"/>
              </w:rPr>
              <w:t xml:space="preserve"> ООО </w:t>
            </w:r>
            <w:r>
              <w:rPr>
                <w:szCs w:val="28"/>
              </w:rPr>
              <w:t>«</w:t>
            </w:r>
            <w:r w:rsidRPr="00105929">
              <w:rPr>
                <w:szCs w:val="28"/>
              </w:rPr>
              <w:t>СТС</w:t>
            </w:r>
            <w:r>
              <w:rPr>
                <w:szCs w:val="28"/>
              </w:rPr>
              <w:t xml:space="preserve">» </w:t>
            </w:r>
            <w:r w:rsidRPr="00B67378">
              <w:rPr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2 304,08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2 304,08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5.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  <w:r w:rsidRPr="00257773">
              <w:rPr>
                <w:szCs w:val="28"/>
              </w:rPr>
              <w:t xml:space="preserve">ПАО «Т Плюс», для потребителей </w:t>
            </w:r>
            <w:r>
              <w:rPr>
                <w:szCs w:val="28"/>
              </w:rPr>
              <w:t xml:space="preserve"> </w:t>
            </w:r>
            <w:r w:rsidRPr="00257773">
              <w:rPr>
                <w:szCs w:val="28"/>
              </w:rPr>
              <w:t xml:space="preserve">г.о. </w:t>
            </w:r>
            <w:r>
              <w:rPr>
                <w:szCs w:val="28"/>
              </w:rPr>
              <w:t>Кохма</w:t>
            </w:r>
            <w:r w:rsidRPr="00257773">
              <w:rPr>
                <w:szCs w:val="28"/>
              </w:rPr>
              <w:t xml:space="preserve"> в СЦТ </w:t>
            </w:r>
            <w:r>
              <w:rPr>
                <w:szCs w:val="28"/>
              </w:rPr>
              <w:t>котельной МУПП «Кохмабытсервис» (г. Кохма, ул. Рабочая, 13)</w:t>
            </w:r>
            <w:r w:rsidRPr="00257773">
              <w:rPr>
                <w:szCs w:val="28"/>
              </w:rPr>
              <w:t xml:space="preserve"> </w:t>
            </w:r>
            <w:r>
              <w:rPr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5F1100" w:rsidRDefault="005B6AC7" w:rsidP="00BF067A">
            <w:pPr>
              <w:jc w:val="center"/>
            </w:pPr>
            <w:r w:rsidRPr="005F1100">
              <w:t>1 792,90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5F1100" w:rsidRDefault="005B6AC7" w:rsidP="00BF067A">
            <w:pPr>
              <w:jc w:val="center"/>
            </w:pPr>
            <w:r w:rsidRPr="005F1100">
              <w:t>1</w:t>
            </w:r>
            <w:r>
              <w:t> 960,49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56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Pr="005F1100" w:rsidRDefault="005B6AC7" w:rsidP="00BF067A">
            <w:pPr>
              <w:jc w:val="center"/>
            </w:pPr>
            <w:r w:rsidRPr="005F1100">
              <w:t>1</w:t>
            </w:r>
            <w:r>
              <w:t> 960,49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Pr="005F1100" w:rsidRDefault="005B6AC7" w:rsidP="00BF067A">
            <w:pPr>
              <w:jc w:val="center"/>
            </w:pPr>
            <w:r w:rsidRPr="005F1100">
              <w:t>2 065,</w:t>
            </w:r>
            <w:r>
              <w:t>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-</w:t>
            </w:r>
          </w:p>
        </w:tc>
      </w:tr>
      <w:tr w:rsidR="005B6AC7" w:rsidRPr="00257773" w:rsidTr="00BF067A">
        <w:trPr>
          <w:trHeight w:hRule="exact" w:val="316"/>
        </w:trPr>
        <w:tc>
          <w:tcPr>
            <w:tcW w:w="10113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 w:rsidRPr="00257773">
              <w:t>Население (тарифы указываются с учетом НДС)*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6</w:t>
            </w:r>
            <w:r w:rsidRPr="00257773"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  <w:r w:rsidRPr="00257773">
              <w:rPr>
                <w:szCs w:val="28"/>
              </w:rPr>
              <w:t xml:space="preserve">ПАО «Т Плюс», для потребителей в зоне ЕТО-1 г. Иваново в СЦТ АО «Владгазкомпания» (г. Иваново, ул. </w:t>
            </w:r>
            <w:proofErr w:type="gramStart"/>
            <w:r w:rsidRPr="00257773">
              <w:rPr>
                <w:szCs w:val="28"/>
              </w:rPr>
              <w:t>Революционная</w:t>
            </w:r>
            <w:proofErr w:type="gramEnd"/>
            <w:r w:rsidRPr="00257773">
              <w:rPr>
                <w:szCs w:val="28"/>
              </w:rPr>
              <w:t xml:space="preserve">, д. 26, корп. 1, </w:t>
            </w:r>
            <w:proofErr w:type="spellStart"/>
            <w:r w:rsidRPr="00257773">
              <w:rPr>
                <w:szCs w:val="28"/>
              </w:rPr>
              <w:t>соор</w:t>
            </w:r>
            <w:proofErr w:type="spellEnd"/>
            <w:r w:rsidRPr="00257773">
              <w:rPr>
                <w:szCs w:val="28"/>
              </w:rPr>
              <w:t>. 1)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Одноставочный,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руб./Гкал,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2 433,17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2 487,24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BF067A">
        <w:trPr>
          <w:trHeight w:hRule="exact" w:val="73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2 411,81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2 459,52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73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61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</w:tbl>
    <w:p w:rsidR="005B6AC7" w:rsidRPr="00257773" w:rsidRDefault="005B6AC7" w:rsidP="005B6AC7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57773">
        <w:rPr>
          <w:sz w:val="22"/>
          <w:szCs w:val="22"/>
        </w:rPr>
        <w:t xml:space="preserve">* Выделяется в целях реализации </w:t>
      </w:r>
      <w:hyperlink r:id="rId9" w:history="1">
        <w:r w:rsidRPr="00257773">
          <w:rPr>
            <w:sz w:val="22"/>
            <w:szCs w:val="22"/>
          </w:rPr>
          <w:t>пункта 6 статьи 168</w:t>
        </w:r>
      </w:hyperlink>
      <w:r w:rsidRPr="00257773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</w:rPr>
      </w:pPr>
      <w:r w:rsidRPr="00257773">
        <w:rPr>
          <w:rStyle w:val="apple-style-span"/>
        </w:rPr>
        <w:t xml:space="preserve">Примечание. </w:t>
      </w:r>
    </w:p>
    <w:p w:rsidR="005B6AC7" w:rsidRPr="005B6AC7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257773">
        <w:rPr>
          <w:rStyle w:val="apple-style-span"/>
        </w:rPr>
        <w:t>1</w:t>
      </w:r>
      <w:r w:rsidRPr="009378A3">
        <w:rPr>
          <w:rStyle w:val="apple-style-span"/>
          <w:color w:val="FF0000"/>
        </w:rPr>
        <w:t xml:space="preserve">. </w:t>
      </w:r>
      <w:r w:rsidRPr="005B6AC7">
        <w:rPr>
          <w:rStyle w:val="apple-style-span"/>
          <w:sz w:val="22"/>
          <w:szCs w:val="22"/>
        </w:rPr>
        <w:t>Величина расходов на топливо, отнесенных на 1 Гкал тепловой энергии, отпущенной с коллекторов котельных, составляет 806,11 на 2022 год; 842,84 руб. на 2023 год.</w:t>
      </w:r>
    </w:p>
    <w:p w:rsidR="005B6AC7" w:rsidRPr="005B6AC7" w:rsidRDefault="005B6AC7" w:rsidP="005B6AC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B6AC7">
        <w:rPr>
          <w:rStyle w:val="apple-style-span"/>
          <w:sz w:val="22"/>
          <w:szCs w:val="22"/>
        </w:rPr>
        <w:t>2. В</w:t>
      </w:r>
      <w:r w:rsidRPr="005B6AC7">
        <w:rPr>
          <w:sz w:val="22"/>
          <w:szCs w:val="22"/>
        </w:rPr>
        <w:t xml:space="preserve">еличина расходов на топливо, отнесенная на 1 </w:t>
      </w:r>
      <w:proofErr w:type="gramStart"/>
      <w:r w:rsidRPr="005B6AC7">
        <w:rPr>
          <w:sz w:val="22"/>
          <w:szCs w:val="22"/>
        </w:rPr>
        <w:t>Гкал тепловой энергии, отпускаемой от котельной составляет</w:t>
      </w:r>
      <w:proofErr w:type="gramEnd"/>
      <w:r w:rsidRPr="005B6AC7">
        <w:rPr>
          <w:sz w:val="22"/>
          <w:szCs w:val="22"/>
        </w:rPr>
        <w:t xml:space="preserve"> 832,85 руб. на 2022 год; </w:t>
      </w:r>
      <w:r w:rsidRPr="005B6AC7">
        <w:rPr>
          <w:rStyle w:val="apple-style-span"/>
          <w:sz w:val="22"/>
          <w:szCs w:val="22"/>
        </w:rPr>
        <w:t>867,61 руб. на 2023 год.</w:t>
      </w:r>
    </w:p>
    <w:p w:rsidR="005B6AC7" w:rsidRPr="005B6AC7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5B6AC7">
        <w:rPr>
          <w:sz w:val="22"/>
          <w:szCs w:val="22"/>
        </w:rPr>
        <w:t xml:space="preserve">3. </w:t>
      </w:r>
      <w:r w:rsidRPr="005B6AC7">
        <w:rPr>
          <w:rStyle w:val="apple-style-span"/>
          <w:sz w:val="22"/>
          <w:szCs w:val="22"/>
        </w:rPr>
        <w:t>Величина расходов на топливо, отнесенных на 1 Гкал тепловой энергии, отпущенной с коллекторов котельных, составляет 911,45 руб. на 2022 год; 947,29 руб. на 2023 год.</w:t>
      </w:r>
    </w:p>
    <w:p w:rsidR="005B6AC7" w:rsidRPr="005B6AC7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5B6AC7">
        <w:rPr>
          <w:sz w:val="22"/>
          <w:szCs w:val="22"/>
        </w:rPr>
        <w:t xml:space="preserve">4. </w:t>
      </w:r>
      <w:r w:rsidRPr="005B6AC7">
        <w:rPr>
          <w:rStyle w:val="apple-style-span"/>
          <w:sz w:val="22"/>
          <w:szCs w:val="22"/>
        </w:rPr>
        <w:t>Величина расходов на топливо, отнесенных на 1 Гкал тепловой энергии, отпущенной с коллекторов котельных, составляет 856,43 на 2022 год; 882,32 руб. на 2023 год.</w:t>
      </w:r>
    </w:p>
    <w:p w:rsidR="005B6AC7" w:rsidRPr="005B6AC7" w:rsidRDefault="005B6AC7" w:rsidP="005B6AC7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  <w:sz w:val="22"/>
          <w:szCs w:val="22"/>
        </w:rPr>
      </w:pPr>
      <w:r w:rsidRPr="005B6AC7">
        <w:rPr>
          <w:sz w:val="22"/>
          <w:szCs w:val="22"/>
        </w:rPr>
        <w:t>5. Величина расходов на топливо, отнесенных на 1 Гкал тепловой энергии, отпускаемой в виде воды   876,70 руб. на 2022 год; 914,46 руб. на 2023 год.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B6AC7" w:rsidRPr="005B6AC7" w:rsidRDefault="005B6AC7" w:rsidP="007C72FC">
      <w:pPr>
        <w:widowControl/>
        <w:ind w:firstLine="567"/>
        <w:jc w:val="both"/>
        <w:rPr>
          <w:sz w:val="24"/>
          <w:szCs w:val="24"/>
        </w:rPr>
      </w:pPr>
      <w:r w:rsidRPr="005B6AC7">
        <w:rPr>
          <w:sz w:val="24"/>
          <w:szCs w:val="24"/>
        </w:rPr>
        <w:t>2. Установить льготные тарифы на тепловую энергию для потребителей ПАО «Т Плюс» на 2022-2023 годы согласно следующим таблицам:</w:t>
      </w:r>
    </w:p>
    <w:p w:rsidR="005B6AC7" w:rsidRDefault="005B6AC7" w:rsidP="005B6AC7"/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709"/>
        <w:gridCol w:w="1276"/>
        <w:gridCol w:w="1227"/>
        <w:gridCol w:w="517"/>
        <w:gridCol w:w="500"/>
        <w:gridCol w:w="634"/>
        <w:gridCol w:w="426"/>
        <w:gridCol w:w="567"/>
      </w:tblGrid>
      <w:tr w:rsidR="005B6AC7" w:rsidRPr="00257773" w:rsidTr="00FF6FE0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ind w:left="-108" w:right="-59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077" w:type="dxa"/>
            <w:gridSpan w:val="4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5B6AC7" w:rsidRPr="00257773" w:rsidTr="00FF6FE0">
        <w:trPr>
          <w:trHeight w:val="99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1 полугодие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2 полугодие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1,2 до 2,5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от 7,0 до 13,0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:rsidR="005B6AC7" w:rsidRPr="00257773" w:rsidRDefault="005B6AC7" w:rsidP="00BF067A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</w:tr>
      <w:tr w:rsidR="005B6AC7" w:rsidRPr="00257773" w:rsidTr="00FF6FE0">
        <w:trPr>
          <w:trHeight w:val="300"/>
        </w:trPr>
        <w:tc>
          <w:tcPr>
            <w:tcW w:w="10534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Для потребителей, в случае отсутствия дифференциации тарифов по схеме подключения</w:t>
            </w:r>
          </w:p>
        </w:tc>
      </w:tr>
      <w:tr w:rsidR="005B6AC7" w:rsidRPr="00257773" w:rsidTr="00FF6FE0">
        <w:trPr>
          <w:trHeight w:val="300"/>
        </w:trPr>
        <w:tc>
          <w:tcPr>
            <w:tcW w:w="10534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t>Население (тарифы указываются с учетом НДС)*</w:t>
            </w:r>
          </w:p>
        </w:tc>
      </w:tr>
      <w:tr w:rsidR="005B6AC7" w:rsidRPr="00257773" w:rsidTr="00FF6FE0">
        <w:trPr>
          <w:trHeight w:val="300"/>
        </w:trPr>
        <w:tc>
          <w:tcPr>
            <w:tcW w:w="10534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>
              <w:t>В</w:t>
            </w:r>
            <w:r w:rsidRPr="00257773">
              <w:t xml:space="preserve"> зоне деятельности ЕТО-1</w:t>
            </w:r>
            <w:r>
              <w:t xml:space="preserve"> г. Иваново</w:t>
            </w:r>
          </w:p>
        </w:tc>
      </w:tr>
      <w:tr w:rsidR="005B6AC7" w:rsidRPr="00257773" w:rsidTr="00FF6FE0">
        <w:trPr>
          <w:trHeight w:hRule="exact" w:val="51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CE6EC9" w:rsidRDefault="005B6AC7" w:rsidP="00BF067A">
            <w:pPr>
              <w:widowControl/>
              <w:rPr>
                <w:szCs w:val="28"/>
              </w:rPr>
            </w:pPr>
            <w:r w:rsidRPr="00CE6EC9">
              <w:rPr>
                <w:szCs w:val="28"/>
              </w:rPr>
              <w:t>ПАО «Т Плюс», для  п</w:t>
            </w:r>
            <w:r w:rsidRPr="00CE6EC9">
              <w:t>отребителей, подключенных к тепловым сетям ПАО «Т Плюс»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1 423,10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51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1 423,10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1 480,02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 xml:space="preserve">ПАО «Т </w:t>
            </w:r>
            <w:r w:rsidRPr="00C05DB6">
              <w:rPr>
                <w:szCs w:val="28"/>
              </w:rPr>
              <w:t>Плюс», для  п</w:t>
            </w:r>
            <w:r w:rsidRPr="00C05DB6">
              <w:t xml:space="preserve">отребителей по адресу: ул. 3-я </w:t>
            </w:r>
            <w:proofErr w:type="gramStart"/>
            <w:r w:rsidRPr="00C05DB6">
              <w:t>Южная</w:t>
            </w:r>
            <w:proofErr w:type="gramEnd"/>
            <w:r w:rsidRPr="00C05DB6">
              <w:t>, 4А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1 350,19 </w:t>
            </w:r>
            <w:r w:rsidRPr="00F12588">
              <w:rPr>
                <w:sz w:val="22"/>
                <w:vertAlign w:val="superscript"/>
              </w:rPr>
              <w:t>19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1 423,10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1 423,10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1 480,02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ЗАО «ИвТБС»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1 818,39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1 818,39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1 891,13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62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4.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proofErr w:type="gramStart"/>
            <w:r w:rsidRPr="00257773">
              <w:rPr>
                <w:szCs w:val="28"/>
              </w:rPr>
              <w:t>ПАО «Т Плюс», для  п</w:t>
            </w:r>
            <w:r w:rsidRPr="00257773">
              <w:t xml:space="preserve">отребителей, подключенных к тепловым сетям ООО «ТЭС», </w:t>
            </w:r>
            <w:r w:rsidRPr="00873515">
              <w:t>по адресам: ул. Лежневская, д. 164а, 166а, ул. Московская, д. 62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 xml:space="preserve">1 538,56 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6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1 686,51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5.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отребителей, подключенных к тепловым сетям ООО «Энергосервисная компания»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1 609,07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45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1 609,07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1 673,43 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90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6.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proofErr w:type="gramStart"/>
            <w:r w:rsidRPr="00257773">
              <w:rPr>
                <w:szCs w:val="28"/>
              </w:rPr>
              <w:t>ПАО «Т Плюс», за исключением п</w:t>
            </w:r>
            <w:r w:rsidRPr="00257773">
              <w:t>отребителей, подключенных к сетям ПАО «Т Плюс», ЗАО «ИвТБС», ООО «ТЭС», ООО «Энергосервисная компания», ООО «Энергосетьком»,  ООО «Ивановская областная типография – ИОТ»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  <w:rPr>
                <w:sz w:val="22"/>
              </w:rPr>
            </w:pPr>
            <w:r w:rsidRPr="00257773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4761A" w:rsidRDefault="005B6AC7" w:rsidP="00BF067A">
            <w:pPr>
              <w:widowControl/>
              <w:jc w:val="center"/>
              <w:rPr>
                <w:sz w:val="22"/>
              </w:rPr>
            </w:pPr>
            <w:r w:rsidRPr="0024761A">
              <w:rPr>
                <w:sz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24761A" w:rsidRDefault="005B6AC7" w:rsidP="00BF067A">
            <w:pPr>
              <w:jc w:val="center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</w:rPr>
              <w:t xml:space="preserve">2 132,35 </w:t>
            </w:r>
            <w:r w:rsidRPr="0024761A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90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4761A" w:rsidRDefault="005B6AC7" w:rsidP="00BF067A">
            <w:pPr>
              <w:jc w:val="center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</w:rPr>
              <w:t xml:space="preserve"> 2 132,35 </w:t>
            </w:r>
            <w:r w:rsidRPr="0024761A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24761A" w:rsidRDefault="005B6AC7" w:rsidP="00BF067A">
            <w:pPr>
              <w:jc w:val="center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</w:rPr>
              <w:t xml:space="preserve">2 217,64 </w:t>
            </w:r>
            <w:r w:rsidRPr="0024761A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270"/>
        </w:trPr>
        <w:tc>
          <w:tcPr>
            <w:tcW w:w="10534" w:type="dxa"/>
            <w:gridSpan w:val="11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t>В</w:t>
            </w:r>
            <w:r w:rsidRPr="00257773">
              <w:t xml:space="preserve"> зоне деятельности ЕТО</w:t>
            </w:r>
            <w:r>
              <w:t xml:space="preserve"> г. Кохма</w:t>
            </w:r>
          </w:p>
        </w:tc>
      </w:tr>
      <w:tr w:rsidR="005B6AC7" w:rsidRPr="00257773" w:rsidTr="00FF6FE0">
        <w:trPr>
          <w:trHeight w:val="113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 xml:space="preserve">7.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proofErr w:type="gramStart"/>
            <w:r w:rsidRPr="00B74752">
              <w:rPr>
                <w:szCs w:val="28"/>
              </w:rPr>
              <w:t>ПАО «Т Плюс», в систем</w:t>
            </w:r>
            <w:r>
              <w:rPr>
                <w:szCs w:val="28"/>
              </w:rPr>
              <w:t>е</w:t>
            </w:r>
            <w:r w:rsidRPr="00B74752">
              <w:rPr>
                <w:szCs w:val="28"/>
              </w:rPr>
              <w:t xml:space="preserve"> ТЭЦ ПАО «Т Плюс» (для </w:t>
            </w:r>
            <w:r w:rsidRPr="004F63B8">
              <w:rPr>
                <w:szCs w:val="28"/>
              </w:rPr>
              <w:t xml:space="preserve">потребителей, проживающих по адресам: г. Кохма, ул. Ивановская, д. 71 (на нужды отопления), д. 73, корпус 1, д. 73, корпус 2 (на нужды отопления и </w:t>
            </w:r>
            <w:r w:rsidRPr="004F63B8">
              <w:t>приготовления горячей воды с использованием внутридомовых инженерных систем)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1 635,33 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Pr="00873515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1 723,64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val="113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1 723,64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1 792,59 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val="73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8.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>
              <w:rPr>
                <w:szCs w:val="28"/>
              </w:rPr>
              <w:t>ПАО «</w:t>
            </w:r>
            <w:r w:rsidRPr="008A1AB8">
              <w:rPr>
                <w:szCs w:val="28"/>
              </w:rPr>
              <w:t>Т Плюс</w:t>
            </w:r>
            <w:r>
              <w:rPr>
                <w:szCs w:val="28"/>
              </w:rPr>
              <w:t>»</w:t>
            </w:r>
            <w:r w:rsidRPr="008A1AB8">
              <w:rPr>
                <w:szCs w:val="28"/>
              </w:rPr>
              <w:t xml:space="preserve"> в систем</w:t>
            </w:r>
            <w:r>
              <w:rPr>
                <w:szCs w:val="28"/>
              </w:rPr>
              <w:t>е теплоснабжения ТЭЦ ПАО «</w:t>
            </w:r>
            <w:r w:rsidRPr="008A1AB8">
              <w:rPr>
                <w:szCs w:val="28"/>
              </w:rPr>
              <w:t>Т Плюс</w:t>
            </w:r>
            <w:r>
              <w:rPr>
                <w:szCs w:val="28"/>
              </w:rPr>
              <w:t>»</w:t>
            </w:r>
            <w:r w:rsidRPr="008A1AB8">
              <w:rPr>
                <w:szCs w:val="28"/>
              </w:rPr>
              <w:t xml:space="preserve"> (за исключением потребителей, проживающих по адресам: г. Кохма, ул. Ивановская, д. 71, д. 73, корпус 1, д. 73, корпус 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val="73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2 336,32 </w:t>
            </w:r>
            <w:r w:rsidRPr="00EA6B5D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56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  <w:r>
              <w:t>9.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ООО «Крайтекс-Ресурс»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3 051,26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3 216,03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5B6AC7" w:rsidRPr="00257773" w:rsidTr="00FF6FE0">
        <w:trPr>
          <w:trHeight w:hRule="exact" w:val="56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AC7" w:rsidRPr="00257773" w:rsidRDefault="005B6AC7" w:rsidP="00BF067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3 216,03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B6AC7" w:rsidRDefault="005B6AC7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3 344,67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6AC7" w:rsidRPr="00257773" w:rsidRDefault="005B6AC7" w:rsidP="00BF067A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</w:tbl>
    <w:p w:rsidR="005B6AC7" w:rsidRPr="00257773" w:rsidRDefault="005B6AC7" w:rsidP="005B6AC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57773">
        <w:rPr>
          <w:sz w:val="22"/>
          <w:szCs w:val="22"/>
        </w:rPr>
        <w:t xml:space="preserve">* Выделяется в целях реализации </w:t>
      </w:r>
      <w:hyperlink r:id="rId10" w:history="1">
        <w:r w:rsidRPr="00257773">
          <w:rPr>
            <w:sz w:val="22"/>
            <w:szCs w:val="22"/>
          </w:rPr>
          <w:t>пункта 6 статьи 168</w:t>
        </w:r>
      </w:hyperlink>
      <w:r w:rsidRPr="00257773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5B6AC7" w:rsidRPr="00257773" w:rsidRDefault="005B6AC7" w:rsidP="005B6AC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5B6AC7" w:rsidRPr="00257773" w:rsidTr="00BF067A">
        <w:trPr>
          <w:trHeight w:val="1649"/>
        </w:trPr>
        <w:tc>
          <w:tcPr>
            <w:tcW w:w="5211" w:type="dxa"/>
          </w:tcPr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  <w:vertAlign w:val="superscript"/>
              </w:rPr>
              <w:t xml:space="preserve">1 </w:t>
            </w:r>
            <w:r w:rsidRPr="00257773">
              <w:rPr>
                <w:sz w:val="22"/>
                <w:szCs w:val="22"/>
              </w:rPr>
              <w:t>Тариф без учета НДС – 1</w:t>
            </w:r>
            <w:r>
              <w:rPr>
                <w:sz w:val="22"/>
                <w:szCs w:val="22"/>
              </w:rPr>
              <w:t> 185,92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  <w:vertAlign w:val="superscript"/>
              </w:rPr>
              <w:t>2</w:t>
            </w:r>
            <w:r w:rsidRPr="00257773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 xml:space="preserve"> 233,35 </w:t>
            </w:r>
            <w:r w:rsidRPr="00257773">
              <w:rPr>
                <w:sz w:val="22"/>
                <w:szCs w:val="22"/>
              </w:rPr>
              <w:t>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  <w:vertAlign w:val="superscript"/>
              </w:rPr>
              <w:t>3</w:t>
            </w:r>
            <w:r w:rsidRPr="00257773">
              <w:rPr>
                <w:sz w:val="22"/>
                <w:szCs w:val="22"/>
              </w:rPr>
              <w:t xml:space="preserve"> Тари</w:t>
            </w:r>
            <w:r>
              <w:rPr>
                <w:sz w:val="22"/>
                <w:szCs w:val="22"/>
              </w:rPr>
              <w:t>ф без учета НДС – 1 515,33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 w:rsidRPr="00257773">
              <w:rPr>
                <w:sz w:val="22"/>
                <w:szCs w:val="22"/>
                <w:vertAlign w:val="superscript"/>
              </w:rPr>
              <w:t xml:space="preserve"> </w:t>
            </w:r>
            <w:r w:rsidRPr="00257773">
              <w:rPr>
                <w:sz w:val="22"/>
                <w:szCs w:val="22"/>
              </w:rPr>
              <w:t>Тариф без учета НДС – 1</w:t>
            </w:r>
            <w:r>
              <w:rPr>
                <w:sz w:val="22"/>
                <w:szCs w:val="22"/>
              </w:rPr>
              <w:t> 575,94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5</w:t>
            </w:r>
            <w:r w:rsidRPr="00257773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282,13 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6</w:t>
            </w:r>
            <w:r w:rsidRPr="00257773">
              <w:rPr>
                <w:sz w:val="22"/>
                <w:szCs w:val="22"/>
              </w:rPr>
              <w:t xml:space="preserve"> Тари</w:t>
            </w:r>
            <w:r>
              <w:rPr>
                <w:sz w:val="22"/>
                <w:szCs w:val="22"/>
              </w:rPr>
              <w:t>ф без учета НДС – 1 351,37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7</w:t>
            </w:r>
            <w:r w:rsidRPr="00257773">
              <w:rPr>
                <w:sz w:val="22"/>
                <w:szCs w:val="22"/>
                <w:vertAlign w:val="superscript"/>
              </w:rPr>
              <w:t xml:space="preserve"> </w:t>
            </w:r>
            <w:r w:rsidRPr="00257773">
              <w:rPr>
                <w:sz w:val="22"/>
                <w:szCs w:val="22"/>
              </w:rPr>
              <w:t>Тариф без учета НДС – 1</w:t>
            </w:r>
            <w:r>
              <w:rPr>
                <w:sz w:val="22"/>
                <w:szCs w:val="22"/>
              </w:rPr>
              <w:t> 405,43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62E76">
              <w:rPr>
                <w:sz w:val="22"/>
                <w:szCs w:val="22"/>
                <w:vertAlign w:val="superscript"/>
              </w:rPr>
              <w:t>8</w:t>
            </w:r>
            <w:r w:rsidRPr="00257773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340,89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  <w:p w:rsidR="005B6AC7" w:rsidRPr="00257773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9</w:t>
            </w:r>
            <w:r w:rsidRPr="00257773">
              <w:rPr>
                <w:sz w:val="22"/>
                <w:szCs w:val="22"/>
              </w:rPr>
              <w:t xml:space="preserve"> Тари</w:t>
            </w:r>
            <w:r>
              <w:rPr>
                <w:sz w:val="22"/>
                <w:szCs w:val="22"/>
              </w:rPr>
              <w:t>ф без учета НДС – 1 394,53</w:t>
            </w:r>
            <w:r w:rsidRPr="00257773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1" w:type="dxa"/>
          </w:tcPr>
          <w:p w:rsidR="005B6AC7" w:rsidRPr="0024761A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10</w:t>
            </w:r>
            <w:r w:rsidRPr="0024761A">
              <w:rPr>
                <w:sz w:val="22"/>
                <w:szCs w:val="22"/>
              </w:rPr>
              <w:t xml:space="preserve"> Тариф без учета НДС – 1 776,96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11</w:t>
            </w:r>
            <w:r w:rsidRPr="0024761A">
              <w:rPr>
                <w:sz w:val="22"/>
                <w:szCs w:val="22"/>
              </w:rPr>
              <w:t xml:space="preserve"> Тариф без учета НДС – 1 848,03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24761A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362,78</w:t>
            </w:r>
            <w:r w:rsidRPr="0024761A">
              <w:rPr>
                <w:sz w:val="22"/>
                <w:szCs w:val="22"/>
              </w:rPr>
              <w:t> 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24761A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436,37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24761A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493,83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5</w:t>
            </w:r>
            <w:r w:rsidRPr="0024761A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946,93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6</w:t>
            </w:r>
            <w:r w:rsidRPr="0024761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2 542,72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7</w:t>
            </w:r>
            <w:r w:rsidRPr="0024761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2 680,03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8</w:t>
            </w:r>
            <w:r w:rsidRPr="0024761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2 787,23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  <w:p w:rsidR="005B6AC7" w:rsidRPr="00521A48" w:rsidRDefault="005B6AC7" w:rsidP="00BF067A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4761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9</w:t>
            </w:r>
            <w:r w:rsidRPr="0024761A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1 125,16</w:t>
            </w:r>
            <w:r w:rsidRPr="0024761A">
              <w:rPr>
                <w:sz w:val="22"/>
                <w:szCs w:val="22"/>
              </w:rPr>
              <w:t xml:space="preserve"> руб./Гкал</w:t>
            </w:r>
          </w:p>
        </w:tc>
      </w:tr>
    </w:tbl>
    <w:p w:rsidR="005B6AC7" w:rsidRPr="005B6AC7" w:rsidRDefault="005B6AC7" w:rsidP="005B6AC7"/>
    <w:p w:rsidR="005B6AC7" w:rsidRDefault="005B6AC7" w:rsidP="005B6AC7">
      <w:pPr>
        <w:pStyle w:val="2"/>
        <w:keepNext w:val="0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5B6AC7">
        <w:rPr>
          <w:b w:val="0"/>
          <w:sz w:val="24"/>
          <w:szCs w:val="24"/>
        </w:rPr>
        <w:t xml:space="preserve">Установить долгосрочные тарифы на теплоноситель для потребителей ПАО «Т Плюс» с учетом корректировки необходимой валовой выручки на 2022-2023 годы согласно </w:t>
      </w:r>
      <w:r w:rsidR="007C72FC">
        <w:rPr>
          <w:b w:val="0"/>
          <w:sz w:val="24"/>
          <w:szCs w:val="24"/>
        </w:rPr>
        <w:t>следующим таблицам:</w:t>
      </w:r>
    </w:p>
    <w:p w:rsidR="007C72FC" w:rsidRDefault="007C72FC" w:rsidP="007C72FC"/>
    <w:p w:rsidR="007C72FC" w:rsidRPr="00257773" w:rsidRDefault="007C72FC" w:rsidP="007C72F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lastRenderedPageBreak/>
        <w:t>Тарифы на теплоноситель</w:t>
      </w:r>
    </w:p>
    <w:p w:rsidR="007C72FC" w:rsidRPr="00257773" w:rsidRDefault="007C72FC" w:rsidP="007C72FC">
      <w:pPr>
        <w:widowControl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992"/>
        <w:gridCol w:w="1276"/>
        <w:gridCol w:w="1276"/>
        <w:gridCol w:w="992"/>
      </w:tblGrid>
      <w:tr w:rsidR="007C72FC" w:rsidRPr="00257773" w:rsidTr="00BF067A">
        <w:trPr>
          <w:trHeight w:val="3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 xml:space="preserve">№ </w:t>
            </w:r>
            <w:proofErr w:type="gramStart"/>
            <w:r w:rsidRPr="00257773">
              <w:rPr>
                <w:sz w:val="22"/>
                <w:szCs w:val="22"/>
              </w:rPr>
              <w:t>п</w:t>
            </w:r>
            <w:proofErr w:type="gramEnd"/>
            <w:r w:rsidRPr="00257773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Год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Вид теплоносителя</w:t>
            </w:r>
          </w:p>
        </w:tc>
      </w:tr>
      <w:tr w:rsidR="007C72FC" w:rsidRPr="00257773" w:rsidTr="00BF067A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Вода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Пар</w:t>
            </w:r>
          </w:p>
        </w:tc>
      </w:tr>
      <w:tr w:rsidR="007C72FC" w:rsidRPr="00257773" w:rsidTr="00BF067A">
        <w:trPr>
          <w:trHeight w:val="563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2FC" w:rsidRPr="00257773" w:rsidRDefault="007C72FC" w:rsidP="00BF067A">
            <w:pPr>
              <w:widowControl/>
              <w:jc w:val="center"/>
            </w:pPr>
            <w:r w:rsidRPr="00257773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</w:pPr>
            <w:r w:rsidRPr="00257773">
              <w:t>2 полугодие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</w:pPr>
          </w:p>
        </w:tc>
      </w:tr>
      <w:tr w:rsidR="007C72FC" w:rsidRPr="00257773" w:rsidTr="00BF067A">
        <w:trPr>
          <w:trHeight w:val="563"/>
        </w:trPr>
        <w:tc>
          <w:tcPr>
            <w:tcW w:w="9922" w:type="dxa"/>
            <w:gridSpan w:val="7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</w:pPr>
            <w:r w:rsidRPr="00432C4F">
              <w:rPr>
                <w:sz w:val="22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C72FC" w:rsidRPr="00257773" w:rsidTr="00BF067A">
        <w:trPr>
          <w:trHeight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432C4F" w:rsidRDefault="007C72FC" w:rsidP="00BF067A">
            <w:pPr>
              <w:widowControl/>
              <w:autoSpaceDE w:val="0"/>
              <w:autoSpaceDN w:val="0"/>
              <w:adjustRightInd w:val="0"/>
              <w:jc w:val="both"/>
            </w:pPr>
            <w:r>
              <w:t>ПАО «Т Плюс» (на территории Ивановской области)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Одноставочный, руб./</w:t>
            </w:r>
            <w:proofErr w:type="gramStart"/>
            <w:r w:rsidRPr="00257773">
              <w:rPr>
                <w:sz w:val="22"/>
                <w:szCs w:val="22"/>
              </w:rPr>
              <w:t>м</w:t>
            </w:r>
            <w:proofErr w:type="gramEnd"/>
            <w:r w:rsidRPr="00257773">
              <w:rPr>
                <w:sz w:val="22"/>
                <w:szCs w:val="22"/>
              </w:rPr>
              <w:t>³,</w:t>
            </w:r>
          </w:p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 xml:space="preserve"> без НДС</w:t>
            </w: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28,68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</w:pPr>
            <w:r>
              <w:t>-</w:t>
            </w:r>
          </w:p>
        </w:tc>
      </w:tr>
      <w:tr w:rsidR="007C72FC" w:rsidRPr="00257773" w:rsidTr="00BF067A">
        <w:trPr>
          <w:trHeight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32,76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</w:pPr>
            <w:r>
              <w:t>-</w:t>
            </w:r>
          </w:p>
        </w:tc>
      </w:tr>
      <w:tr w:rsidR="007C72FC" w:rsidRPr="00257773" w:rsidTr="00BF067A">
        <w:trPr>
          <w:trHeight w:val="363"/>
        </w:trPr>
        <w:tc>
          <w:tcPr>
            <w:tcW w:w="9922" w:type="dxa"/>
            <w:gridSpan w:val="7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7C72FC" w:rsidRPr="00257773" w:rsidTr="00FF6FE0">
        <w:trPr>
          <w:trHeight w:hRule="exact" w:val="39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АО «Т Плюс», для потребителей г.о. Кохма и Ивановского </w:t>
            </w:r>
            <w:proofErr w:type="spellStart"/>
            <w:r>
              <w:t>м.р</w:t>
            </w:r>
            <w:proofErr w:type="spellEnd"/>
            <w: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>Одноставочный, руб./</w:t>
            </w:r>
            <w:proofErr w:type="gramStart"/>
            <w:r w:rsidRPr="00FF6FE0">
              <w:rPr>
                <w:szCs w:val="22"/>
              </w:rPr>
              <w:t>м</w:t>
            </w:r>
            <w:proofErr w:type="gramEnd"/>
            <w:r w:rsidRPr="00FF6FE0">
              <w:rPr>
                <w:szCs w:val="22"/>
              </w:rPr>
              <w:t>³,</w:t>
            </w:r>
          </w:p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 xml:space="preserve"> без НДС</w:t>
            </w: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28,68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Default="007C72FC" w:rsidP="00BF067A">
            <w:pPr>
              <w:jc w:val="center"/>
            </w:pPr>
            <w:r w:rsidRPr="006D07D9">
              <w:t>-</w:t>
            </w:r>
          </w:p>
        </w:tc>
      </w:tr>
      <w:tr w:rsidR="007C72FC" w:rsidRPr="00257773" w:rsidTr="00FF6FE0">
        <w:trPr>
          <w:trHeight w:hRule="exact" w:val="39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pStyle w:val="af8"/>
              <w:spacing w:after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432C4F" w:rsidRDefault="007C72FC" w:rsidP="00BF067A">
            <w:pPr>
              <w:jc w:val="center"/>
              <w:rPr>
                <w:sz w:val="22"/>
                <w:szCs w:val="22"/>
              </w:rPr>
            </w:pPr>
            <w:r w:rsidRPr="00432C4F">
              <w:rPr>
                <w:sz w:val="22"/>
                <w:szCs w:val="22"/>
              </w:rPr>
              <w:t>32,76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Default="007C72FC" w:rsidP="00BF067A">
            <w:pPr>
              <w:jc w:val="center"/>
            </w:pPr>
            <w:r w:rsidRPr="006D07D9">
              <w:t>-</w:t>
            </w:r>
          </w:p>
        </w:tc>
      </w:tr>
      <w:tr w:rsidR="007C72FC" w:rsidRPr="00257773" w:rsidTr="00FF6FE0">
        <w:trPr>
          <w:trHeight w:hRule="exact" w:val="51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>
              <w:t>3</w:t>
            </w:r>
            <w:r w:rsidRPr="00257773"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pStyle w:val="af8"/>
              <w:spacing w:after="0"/>
            </w:pPr>
            <w:r w:rsidRPr="00257773">
              <w:t xml:space="preserve">ПАО «Т Плюс», для потребителей в зоне ЕТО-1 </w:t>
            </w:r>
            <w:proofErr w:type="spellStart"/>
            <w:r w:rsidRPr="00257773">
              <w:t>г.о</w:t>
            </w:r>
            <w:proofErr w:type="gramStart"/>
            <w:r w:rsidRPr="00257773">
              <w:t>.И</w:t>
            </w:r>
            <w:proofErr w:type="gramEnd"/>
            <w:r w:rsidRPr="00257773">
              <w:t>ваново</w:t>
            </w:r>
            <w:proofErr w:type="spellEnd"/>
            <w:r w:rsidRPr="00257773">
              <w:t xml:space="preserve"> в системах теплоснабжения, указанных в примечании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>Одноставочный, руб./</w:t>
            </w:r>
            <w:proofErr w:type="gramStart"/>
            <w:r w:rsidRPr="00FF6FE0">
              <w:rPr>
                <w:szCs w:val="22"/>
              </w:rPr>
              <w:t>м</w:t>
            </w:r>
            <w:proofErr w:type="gramEnd"/>
            <w:r w:rsidRPr="00FF6FE0">
              <w:rPr>
                <w:szCs w:val="22"/>
              </w:rPr>
              <w:t>³,</w:t>
            </w:r>
          </w:p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  <w:tr w:rsidR="007C72FC" w:rsidRPr="00257773" w:rsidTr="00FF6FE0">
        <w:trPr>
          <w:trHeight w:hRule="exact" w:val="51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  <w:tr w:rsidR="007C72FC" w:rsidRPr="00257773" w:rsidTr="00FF6FE0">
        <w:trPr>
          <w:trHeight w:hRule="exact" w:val="454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7773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257773">
              <w:t xml:space="preserve">ПАО «Т Плюс», для потребителей в зоне ЕТО-1 </w:t>
            </w:r>
            <w:proofErr w:type="spellStart"/>
            <w:r w:rsidRPr="00257773">
              <w:t>г.о</w:t>
            </w:r>
            <w:proofErr w:type="gramStart"/>
            <w:r w:rsidRPr="00257773">
              <w:t>.И</w:t>
            </w:r>
            <w:proofErr w:type="gramEnd"/>
            <w:r w:rsidRPr="00257773">
              <w:t>ваново</w:t>
            </w:r>
            <w:proofErr w:type="spellEnd"/>
            <w:r w:rsidRPr="00257773">
              <w:t xml:space="preserve"> в системах теплоснабжения, указанных в примечании 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>Одноставочный, руб./</w:t>
            </w:r>
            <w:proofErr w:type="gramStart"/>
            <w:r w:rsidRPr="00FF6FE0">
              <w:rPr>
                <w:szCs w:val="22"/>
              </w:rPr>
              <w:t>м</w:t>
            </w:r>
            <w:proofErr w:type="gramEnd"/>
            <w:r w:rsidRPr="00FF6FE0">
              <w:rPr>
                <w:szCs w:val="22"/>
              </w:rPr>
              <w:t>³,</w:t>
            </w:r>
          </w:p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 xml:space="preserve"> без НДС</w:t>
            </w: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18,36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  <w:tr w:rsidR="007C72FC" w:rsidRPr="00257773" w:rsidTr="00FF6FE0">
        <w:trPr>
          <w:trHeight w:hRule="exact" w:val="45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  <w:tr w:rsidR="007C72FC" w:rsidRPr="00257773" w:rsidTr="00FF6FE0">
        <w:trPr>
          <w:trHeight w:hRule="exact" w:val="39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57773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257773">
              <w:t xml:space="preserve">ПАО «Т Плюс», для потребителей в зоне ЕТО-1 </w:t>
            </w:r>
            <w:proofErr w:type="spellStart"/>
            <w:r w:rsidRPr="00257773">
              <w:t>г.о</w:t>
            </w:r>
            <w:proofErr w:type="gramStart"/>
            <w:r w:rsidRPr="00257773">
              <w:t>.И</w:t>
            </w:r>
            <w:proofErr w:type="gramEnd"/>
            <w:r w:rsidRPr="00257773">
              <w:t>ваново</w:t>
            </w:r>
            <w:proofErr w:type="spellEnd"/>
            <w:r w:rsidRPr="00257773">
              <w:t xml:space="preserve"> в системе теплоснабжения МП «ГОЦ»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>Одноставочный, руб./</w:t>
            </w:r>
            <w:proofErr w:type="gramStart"/>
            <w:r w:rsidRPr="00FF6FE0">
              <w:rPr>
                <w:szCs w:val="22"/>
              </w:rPr>
              <w:t>м</w:t>
            </w:r>
            <w:proofErr w:type="gramEnd"/>
            <w:r w:rsidRPr="00FF6FE0">
              <w:rPr>
                <w:szCs w:val="22"/>
              </w:rPr>
              <w:t>³,</w:t>
            </w:r>
          </w:p>
          <w:p w:rsidR="007C72FC" w:rsidRPr="00FF6FE0" w:rsidRDefault="007C72FC" w:rsidP="00BF067A">
            <w:pPr>
              <w:widowControl/>
              <w:jc w:val="center"/>
              <w:rPr>
                <w:szCs w:val="22"/>
              </w:rPr>
            </w:pPr>
            <w:r w:rsidRPr="00FF6FE0">
              <w:rPr>
                <w:szCs w:val="22"/>
              </w:rPr>
              <w:t xml:space="preserve"> без НДС</w:t>
            </w: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  <w:tr w:rsidR="007C72FC" w:rsidRPr="00257773" w:rsidTr="00FF6FE0">
        <w:trPr>
          <w:trHeight w:hRule="exact" w:val="39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72FC" w:rsidRPr="00257773" w:rsidRDefault="007C72FC" w:rsidP="00BF0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22,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2FC" w:rsidRPr="00257773" w:rsidRDefault="007C72FC" w:rsidP="00BF067A">
            <w:pPr>
              <w:jc w:val="center"/>
              <w:rPr>
                <w:sz w:val="22"/>
                <w:szCs w:val="22"/>
              </w:rPr>
            </w:pPr>
            <w:r w:rsidRPr="00257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577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72FC" w:rsidRPr="00257773" w:rsidRDefault="007C72FC" w:rsidP="00BF067A">
            <w:pPr>
              <w:jc w:val="center"/>
            </w:pPr>
            <w:r w:rsidRPr="00257773">
              <w:t>-</w:t>
            </w:r>
          </w:p>
        </w:tc>
      </w:tr>
    </w:tbl>
    <w:p w:rsidR="007C72FC" w:rsidRPr="00257773" w:rsidRDefault="007C72FC" w:rsidP="007C72FC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7C72FC" w:rsidRPr="00257773" w:rsidRDefault="007C72FC" w:rsidP="007C72FC">
      <w:pPr>
        <w:widowControl/>
        <w:ind w:firstLine="567"/>
        <w:jc w:val="both"/>
        <w:rPr>
          <w:sz w:val="22"/>
          <w:szCs w:val="22"/>
        </w:rPr>
      </w:pPr>
      <w:r w:rsidRPr="00257773">
        <w:rPr>
          <w:sz w:val="22"/>
          <w:szCs w:val="22"/>
        </w:rPr>
        <w:t>Примечания.</w:t>
      </w:r>
    </w:p>
    <w:p w:rsidR="007C72FC" w:rsidRPr="00B65B85" w:rsidRDefault="007C72FC" w:rsidP="007C72FC">
      <w:pPr>
        <w:widowControl/>
        <w:ind w:firstLine="567"/>
        <w:jc w:val="both"/>
        <w:rPr>
          <w:sz w:val="22"/>
          <w:szCs w:val="22"/>
        </w:rPr>
      </w:pPr>
      <w:r w:rsidRPr="00257773">
        <w:rPr>
          <w:sz w:val="22"/>
          <w:szCs w:val="22"/>
        </w:rPr>
        <w:t xml:space="preserve">1. </w:t>
      </w:r>
      <w:r w:rsidRPr="00B65B85">
        <w:rPr>
          <w:sz w:val="22"/>
          <w:szCs w:val="22"/>
        </w:rPr>
        <w:t xml:space="preserve">Системы теплоснабжения: ПАО «Т Плюс», АО «ИвГТЭ», ООО «Теплоснаб-2010», ООО «Альянс-Профи», АО «ИСК», ООО «Альфа», Северная дирекция по тепловодоснабжению - структурного подразделения Центральной дирекции по тепловодоснабжению - филиала ОАО «РЖД» (Ярославский территориальный участок, котельная локомотивного депо </w:t>
      </w:r>
      <w:proofErr w:type="spellStart"/>
      <w:r w:rsidRPr="00B65B85">
        <w:rPr>
          <w:sz w:val="22"/>
          <w:szCs w:val="22"/>
        </w:rPr>
        <w:t>ст</w:t>
      </w:r>
      <w:proofErr w:type="gramStart"/>
      <w:r w:rsidRPr="00B65B85">
        <w:rPr>
          <w:sz w:val="22"/>
          <w:szCs w:val="22"/>
        </w:rPr>
        <w:t>.И</w:t>
      </w:r>
      <w:proofErr w:type="gramEnd"/>
      <w:r w:rsidRPr="00B65B85">
        <w:rPr>
          <w:sz w:val="22"/>
          <w:szCs w:val="22"/>
        </w:rPr>
        <w:t>ваново</w:t>
      </w:r>
      <w:proofErr w:type="spellEnd"/>
      <w:r w:rsidRPr="00B65B85">
        <w:rPr>
          <w:sz w:val="22"/>
          <w:szCs w:val="22"/>
        </w:rPr>
        <w:t>-Сортировочная), ООО «ТДЛ Энерго», АО «Ивхимпром», ФГБУ «ЦЖКУ» Минобороны России, ООО «ТЭС».</w:t>
      </w:r>
    </w:p>
    <w:p w:rsidR="007C72FC" w:rsidRPr="00102D71" w:rsidRDefault="007C72FC" w:rsidP="007C72FC">
      <w:pPr>
        <w:pStyle w:val="af8"/>
        <w:spacing w:after="0"/>
        <w:ind w:firstLine="567"/>
        <w:jc w:val="both"/>
        <w:rPr>
          <w:sz w:val="22"/>
          <w:szCs w:val="22"/>
        </w:rPr>
      </w:pPr>
      <w:r w:rsidRPr="00B65B85">
        <w:rPr>
          <w:sz w:val="22"/>
          <w:szCs w:val="22"/>
        </w:rPr>
        <w:t xml:space="preserve">2. </w:t>
      </w:r>
      <w:r w:rsidRPr="00102D71">
        <w:rPr>
          <w:sz w:val="22"/>
          <w:szCs w:val="22"/>
        </w:rPr>
        <w:t>Системы теплоснабжения: ООО «СТС», ФГБОУ ВО «ИГЭУ», ИБХР ФКУ «ЦОУМТС МВД России», АО «Железобетон», ООО «</w:t>
      </w:r>
      <w:proofErr w:type="spellStart"/>
      <w:r w:rsidRPr="00102D71">
        <w:rPr>
          <w:sz w:val="22"/>
          <w:szCs w:val="22"/>
        </w:rPr>
        <w:t>Ресурсэнерго</w:t>
      </w:r>
      <w:proofErr w:type="spellEnd"/>
      <w:r w:rsidRPr="00102D71">
        <w:rPr>
          <w:sz w:val="22"/>
          <w:szCs w:val="22"/>
        </w:rPr>
        <w:t>», АО «ИСМА»</w:t>
      </w:r>
      <w:r>
        <w:rPr>
          <w:sz w:val="22"/>
          <w:szCs w:val="22"/>
        </w:rPr>
        <w:t>.</w:t>
      </w:r>
    </w:p>
    <w:p w:rsidR="007C72FC" w:rsidRPr="00AF25E2" w:rsidRDefault="007C72FC" w:rsidP="007C72FC">
      <w:pPr>
        <w:widowControl/>
        <w:jc w:val="right"/>
        <w:rPr>
          <w:sz w:val="22"/>
          <w:szCs w:val="22"/>
        </w:rPr>
      </w:pPr>
    </w:p>
    <w:p w:rsidR="005B6AC7" w:rsidRPr="005B6AC7" w:rsidRDefault="007C72FC" w:rsidP="005B6AC7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B6AC7" w:rsidRPr="005B6AC7">
        <w:rPr>
          <w:rFonts w:ascii="Times New Roman" w:hAnsi="Times New Roman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:rsidR="005B6AC7" w:rsidRPr="005B6AC7" w:rsidRDefault="007C72FC" w:rsidP="005B6AC7">
      <w:pPr>
        <w:pStyle w:val="2"/>
        <w:keepNext w:val="0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="005B6AC7" w:rsidRPr="005B6AC7">
        <w:rPr>
          <w:b w:val="0"/>
          <w:sz w:val="24"/>
          <w:szCs w:val="24"/>
        </w:rPr>
        <w:t>Тарифы в п. 1, 2, 3 действуют с 01.01.2022 по 31.12.2023.</w:t>
      </w:r>
    </w:p>
    <w:p w:rsidR="005B6AC7" w:rsidRPr="005B6AC7" w:rsidRDefault="007C72FC" w:rsidP="005B6AC7">
      <w:pPr>
        <w:pStyle w:val="2"/>
        <w:keepNext w:val="0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proofErr w:type="gramStart"/>
      <w:r w:rsidR="005B6AC7" w:rsidRPr="005B6AC7">
        <w:rPr>
          <w:b w:val="0"/>
          <w:sz w:val="24"/>
          <w:szCs w:val="24"/>
        </w:rPr>
        <w:t>С 01.01.2022 признать утратившими силу приложения 1 - 3 к постановлению Департамента энергетики и тарифов Ивановской области от 18.12.2020 № 73-т/8, приложения 1 - 5 к постановлению Департамента энергетики и тарифов Ивановской области от 30.06.2021 № 27-т/1, постановление Департамента энергетики и тарифов Ивановской области от 23.09.2021 № 39-т/1, приложения 1 - 3 к постановлению Департамента энергетики и тарифов Ивановской области от 08.10.2021 № 43-т</w:t>
      </w:r>
      <w:proofErr w:type="gramEnd"/>
      <w:r w:rsidR="005B6AC7" w:rsidRPr="005B6AC7">
        <w:rPr>
          <w:b w:val="0"/>
          <w:sz w:val="24"/>
          <w:szCs w:val="24"/>
        </w:rPr>
        <w:t>/4.</w:t>
      </w:r>
    </w:p>
    <w:p w:rsidR="005B6AC7" w:rsidRPr="005B6AC7" w:rsidRDefault="007C72FC" w:rsidP="005B6AC7">
      <w:pPr>
        <w:pStyle w:val="2"/>
        <w:keepNext w:val="0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П</w:t>
      </w:r>
      <w:r w:rsidR="005B6AC7" w:rsidRPr="005B6AC7">
        <w:rPr>
          <w:b w:val="0"/>
          <w:sz w:val="24"/>
          <w:szCs w:val="24"/>
        </w:rPr>
        <w:t>остановление вступает в силу со дня его официального опубликования.</w:t>
      </w:r>
    </w:p>
    <w:p w:rsidR="002775BB" w:rsidRPr="008F4A37" w:rsidRDefault="002775BB" w:rsidP="007C72FC">
      <w:pPr>
        <w:pStyle w:val="2"/>
        <w:ind w:firstLine="567"/>
        <w:rPr>
          <w:sz w:val="24"/>
          <w:szCs w:val="24"/>
        </w:rPr>
      </w:pPr>
      <w:r w:rsidRPr="00EF620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2775BB" w:rsidRPr="007F52E2" w:rsidRDefault="002775BB" w:rsidP="002775BB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BE3CFA">
        <w:rPr>
          <w:snapToGrid w:val="0"/>
          <w:color w:val="000000" w:themeColor="text1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 xml:space="preserve">№ </w:t>
            </w:r>
            <w:proofErr w:type="gramStart"/>
            <w:r w:rsidRPr="00D64D6C">
              <w:rPr>
                <w:sz w:val="24"/>
                <w:szCs w:val="24"/>
              </w:rPr>
              <w:t>п</w:t>
            </w:r>
            <w:proofErr w:type="gramEnd"/>
            <w:r w:rsidRPr="00D64D6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Результаты голосования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  <w:tr w:rsidR="002775BB" w:rsidRPr="00D64D6C" w:rsidTr="006C718A">
        <w:tc>
          <w:tcPr>
            <w:tcW w:w="959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2775BB" w:rsidRPr="00D64D6C" w:rsidRDefault="002775BB" w:rsidP="006C718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64D6C">
              <w:rPr>
                <w:sz w:val="24"/>
                <w:szCs w:val="24"/>
              </w:rPr>
              <w:t>за</w:t>
            </w:r>
          </w:p>
        </w:tc>
      </w:tr>
    </w:tbl>
    <w:p w:rsidR="002775BB" w:rsidRDefault="002775BB" w:rsidP="002775BB">
      <w:pPr>
        <w:tabs>
          <w:tab w:val="left" w:pos="4020"/>
        </w:tabs>
        <w:ind w:firstLine="709"/>
        <w:rPr>
          <w:color w:val="000000" w:themeColor="text1"/>
          <w:sz w:val="24"/>
          <w:szCs w:val="24"/>
        </w:rPr>
      </w:pPr>
      <w:r w:rsidRPr="00D64D6C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7</w:t>
      </w:r>
      <w:r w:rsidRPr="00D64D6C">
        <w:rPr>
          <w:sz w:val="24"/>
          <w:szCs w:val="24"/>
        </w:rPr>
        <w:t xml:space="preserve">, против – 0, воздержался </w:t>
      </w:r>
      <w:r w:rsidRPr="00BE3CFA">
        <w:rPr>
          <w:color w:val="000000" w:themeColor="text1"/>
          <w:sz w:val="24"/>
          <w:szCs w:val="24"/>
        </w:rPr>
        <w:t xml:space="preserve">– 0, отсутствуют - </w:t>
      </w:r>
      <w:r>
        <w:rPr>
          <w:color w:val="000000" w:themeColor="text1"/>
          <w:sz w:val="24"/>
          <w:szCs w:val="24"/>
        </w:rPr>
        <w:t>0</w:t>
      </w:r>
      <w:r w:rsidRPr="00BE3CFA">
        <w:rPr>
          <w:color w:val="000000" w:themeColor="text1"/>
          <w:sz w:val="24"/>
          <w:szCs w:val="24"/>
        </w:rPr>
        <w:t xml:space="preserve">. </w:t>
      </w:r>
    </w:p>
    <w:p w:rsidR="002775BB" w:rsidRPr="00FF23EA" w:rsidRDefault="002775BB" w:rsidP="002775BB">
      <w:pPr>
        <w:widowControl/>
        <w:autoSpaceDE w:val="0"/>
        <w:autoSpaceDN w:val="0"/>
        <w:adjustRightInd w:val="0"/>
        <w:ind w:firstLine="540"/>
        <w:jc w:val="both"/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2775BB" w:rsidRPr="00BE3CFA" w:rsidTr="006C718A">
        <w:trPr>
          <w:trHeight w:val="371"/>
        </w:trPr>
        <w:tc>
          <w:tcPr>
            <w:tcW w:w="6352" w:type="dxa"/>
            <w:vAlign w:val="bottom"/>
            <w:hideMark/>
          </w:tcPr>
          <w:p w:rsidR="002775BB" w:rsidRPr="009A1456" w:rsidRDefault="002775BB" w:rsidP="006C718A">
            <w:pPr>
              <w:rPr>
                <w:color w:val="000000" w:themeColor="text1"/>
                <w:szCs w:val="24"/>
              </w:rPr>
            </w:pPr>
            <w:r w:rsidRPr="009A1456">
              <w:rPr>
                <w:color w:val="000000" w:themeColor="text1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2775BB" w:rsidRPr="009A1456" w:rsidRDefault="002775BB" w:rsidP="006C718A">
            <w:pPr>
              <w:tabs>
                <w:tab w:val="left" w:pos="402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2775BB" w:rsidRPr="009A1456" w:rsidRDefault="002775BB" w:rsidP="006C718A">
            <w:pPr>
              <w:tabs>
                <w:tab w:val="left" w:pos="4020"/>
              </w:tabs>
              <w:jc w:val="right"/>
              <w:rPr>
                <w:color w:val="000000" w:themeColor="text1"/>
                <w:szCs w:val="24"/>
              </w:rPr>
            </w:pPr>
            <w:r w:rsidRPr="009A1456">
              <w:rPr>
                <w:color w:val="000000" w:themeColor="text1"/>
                <w:szCs w:val="24"/>
              </w:rPr>
              <w:t>А.В. Соколова</w:t>
            </w:r>
          </w:p>
        </w:tc>
      </w:tr>
      <w:tr w:rsidR="002775BB" w:rsidRPr="00BE3CFA" w:rsidTr="006C718A">
        <w:trPr>
          <w:trHeight w:val="347"/>
        </w:trPr>
        <w:tc>
          <w:tcPr>
            <w:tcW w:w="6352" w:type="dxa"/>
            <w:vAlign w:val="bottom"/>
          </w:tcPr>
          <w:p w:rsidR="002775BB" w:rsidRPr="00BE3CFA" w:rsidRDefault="002775BB" w:rsidP="006C718A">
            <w:pPr>
              <w:rPr>
                <w:b/>
                <w:color w:val="000000" w:themeColor="text1"/>
                <w:sz w:val="24"/>
                <w:szCs w:val="24"/>
              </w:rPr>
            </w:pPr>
            <w:r w:rsidRPr="00BE3CFA">
              <w:rPr>
                <w:b/>
                <w:color w:val="000000" w:themeColor="text1"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2775BB" w:rsidRPr="00BE3CFA" w:rsidRDefault="002775BB" w:rsidP="006C718A">
            <w:pPr>
              <w:tabs>
                <w:tab w:val="left" w:pos="40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2775BB" w:rsidRPr="00BE3CFA" w:rsidRDefault="002775BB" w:rsidP="006C718A">
            <w:pPr>
              <w:tabs>
                <w:tab w:val="left" w:pos="4020"/>
              </w:tabs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775BB" w:rsidRPr="00BE3CFA" w:rsidTr="006C718A">
        <w:trPr>
          <w:trHeight w:val="355"/>
        </w:trPr>
        <w:tc>
          <w:tcPr>
            <w:tcW w:w="6352" w:type="dxa"/>
          </w:tcPr>
          <w:p w:rsidR="002775BB" w:rsidRPr="00D64D6C" w:rsidRDefault="002775BB" w:rsidP="006C718A">
            <w:pPr>
              <w:rPr>
                <w:sz w:val="24"/>
                <w:szCs w:val="24"/>
              </w:rPr>
            </w:pPr>
            <w:r w:rsidRPr="00D64D6C"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4D6C">
              <w:t xml:space="preserve">С.Е. Бугаева </w:t>
            </w:r>
          </w:p>
        </w:tc>
      </w:tr>
      <w:tr w:rsidR="002775BB" w:rsidRPr="00BE3CFA" w:rsidTr="006C718A">
        <w:trPr>
          <w:trHeight w:val="377"/>
        </w:trPr>
        <w:tc>
          <w:tcPr>
            <w:tcW w:w="6352" w:type="dxa"/>
          </w:tcPr>
          <w:p w:rsidR="002775BB" w:rsidRPr="00D64D6C" w:rsidRDefault="002775BB" w:rsidP="006C718A">
            <w:r w:rsidRPr="00D64D6C"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</w:pPr>
            <w:r w:rsidRPr="00D64D6C">
              <w:t>Н.Б. Гущина</w:t>
            </w:r>
          </w:p>
        </w:tc>
      </w:tr>
      <w:tr w:rsidR="002775BB" w:rsidRPr="00BE3CFA" w:rsidTr="006C718A">
        <w:trPr>
          <w:trHeight w:val="243"/>
        </w:trPr>
        <w:tc>
          <w:tcPr>
            <w:tcW w:w="6352" w:type="dxa"/>
          </w:tcPr>
          <w:p w:rsidR="002775BB" w:rsidRPr="00D64D6C" w:rsidRDefault="002775BB" w:rsidP="006C718A">
            <w:pPr>
              <w:rPr>
                <w:sz w:val="24"/>
                <w:szCs w:val="24"/>
              </w:rPr>
            </w:pPr>
            <w:r w:rsidRPr="00D64D6C"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4D6C">
              <w:t>Е.В. Турбачкина</w:t>
            </w:r>
          </w:p>
        </w:tc>
      </w:tr>
      <w:tr w:rsidR="002775BB" w:rsidRPr="00BE3CFA" w:rsidTr="006C718A">
        <w:trPr>
          <w:trHeight w:val="393"/>
        </w:trPr>
        <w:tc>
          <w:tcPr>
            <w:tcW w:w="6352" w:type="dxa"/>
            <w:hideMark/>
          </w:tcPr>
          <w:p w:rsidR="002775BB" w:rsidRPr="00D64D6C" w:rsidRDefault="002775BB" w:rsidP="006C718A">
            <w:pPr>
              <w:rPr>
                <w:sz w:val="24"/>
                <w:szCs w:val="24"/>
              </w:rPr>
            </w:pPr>
            <w:r w:rsidRPr="00D64D6C"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4D6C">
              <w:t>Е.А. Коннова</w:t>
            </w:r>
          </w:p>
        </w:tc>
      </w:tr>
      <w:tr w:rsidR="002775BB" w:rsidRPr="00BE3CFA" w:rsidTr="006C718A">
        <w:trPr>
          <w:trHeight w:val="245"/>
        </w:trPr>
        <w:tc>
          <w:tcPr>
            <w:tcW w:w="6352" w:type="dxa"/>
            <w:hideMark/>
          </w:tcPr>
          <w:p w:rsidR="002775BB" w:rsidRPr="00D64D6C" w:rsidRDefault="002775BB" w:rsidP="006C718A">
            <w:pPr>
              <w:rPr>
                <w:sz w:val="24"/>
                <w:szCs w:val="24"/>
              </w:rPr>
            </w:pPr>
            <w:r w:rsidRPr="00D64D6C"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4D6C">
              <w:t>О.А. Курчанинова</w:t>
            </w:r>
          </w:p>
        </w:tc>
      </w:tr>
      <w:tr w:rsidR="002775BB" w:rsidRPr="00BE3CFA" w:rsidTr="006C718A">
        <w:trPr>
          <w:trHeight w:val="329"/>
        </w:trPr>
        <w:tc>
          <w:tcPr>
            <w:tcW w:w="6352" w:type="dxa"/>
            <w:hideMark/>
          </w:tcPr>
          <w:p w:rsidR="002775BB" w:rsidRPr="00D64D6C" w:rsidRDefault="002775BB" w:rsidP="006C718A">
            <w:pPr>
              <w:rPr>
                <w:sz w:val="24"/>
                <w:szCs w:val="24"/>
              </w:rPr>
            </w:pPr>
            <w:r w:rsidRPr="00D64D6C"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775BB" w:rsidRPr="00D64D6C" w:rsidRDefault="002775BB" w:rsidP="006C718A">
            <w:pPr>
              <w:tabs>
                <w:tab w:val="left" w:pos="4020"/>
              </w:tabs>
              <w:jc w:val="right"/>
            </w:pPr>
            <w:r w:rsidRPr="00D64D6C">
              <w:t>О.П. Агапова</w:t>
            </w:r>
          </w:p>
        </w:tc>
      </w:tr>
      <w:tr w:rsidR="00C13710" w:rsidRPr="006E5C9C" w:rsidTr="00C13710">
        <w:trPr>
          <w:trHeight w:val="329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13710" w:rsidRPr="00C13710" w:rsidRDefault="00C13710" w:rsidP="00BF067A">
            <w:r w:rsidRPr="00C13710"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3710" w:rsidRPr="00C13710" w:rsidRDefault="00C13710" w:rsidP="00C1371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3710" w:rsidRPr="00C13710" w:rsidRDefault="00C13710" w:rsidP="00C13710">
            <w:pPr>
              <w:tabs>
                <w:tab w:val="left" w:pos="4020"/>
              </w:tabs>
              <w:jc w:val="right"/>
            </w:pPr>
            <w:r w:rsidRPr="00C13710">
              <w:t>М.В. Грехов</w:t>
            </w:r>
          </w:p>
        </w:tc>
      </w:tr>
    </w:tbl>
    <w:p w:rsidR="00A870B5" w:rsidRDefault="00A870B5"/>
    <w:sectPr w:rsidR="00A870B5" w:rsidSect="006C718A">
      <w:headerReference w:type="default" r:id="rId11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70" w:rsidRDefault="001C7370">
      <w:r>
        <w:separator/>
      </w:r>
    </w:p>
  </w:endnote>
  <w:endnote w:type="continuationSeparator" w:id="0">
    <w:p w:rsidR="001C7370" w:rsidRDefault="001C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70" w:rsidRDefault="001C7370">
      <w:r>
        <w:separator/>
      </w:r>
    </w:p>
  </w:footnote>
  <w:footnote w:type="continuationSeparator" w:id="0">
    <w:p w:rsidR="001C7370" w:rsidRDefault="001C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DB367B" w:rsidRDefault="00DB36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67B" w:rsidRDefault="00DB367B">
    <w:pPr>
      <w:pStyle w:val="a7"/>
    </w:pPr>
  </w:p>
  <w:p w:rsidR="00DB367B" w:rsidRDefault="00DB36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1809BF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0218109B"/>
    <w:multiLevelType w:val="hybridMultilevel"/>
    <w:tmpl w:val="7D3E1DBE"/>
    <w:lvl w:ilvl="0" w:tplc="2FD8C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9D73468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108C6ED0"/>
    <w:multiLevelType w:val="hybridMultilevel"/>
    <w:tmpl w:val="DC1A8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4E7301"/>
    <w:multiLevelType w:val="hybridMultilevel"/>
    <w:tmpl w:val="2842E8A2"/>
    <w:lvl w:ilvl="0" w:tplc="AB7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4D40"/>
    <w:multiLevelType w:val="hybridMultilevel"/>
    <w:tmpl w:val="BD9CC1A8"/>
    <w:lvl w:ilvl="0" w:tplc="C4522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C35A6C"/>
    <w:multiLevelType w:val="hybridMultilevel"/>
    <w:tmpl w:val="C21E8176"/>
    <w:lvl w:ilvl="0" w:tplc="127212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4">
    <w:nsid w:val="30C061DE"/>
    <w:multiLevelType w:val="hybridMultilevel"/>
    <w:tmpl w:val="5DA86C08"/>
    <w:lvl w:ilvl="0" w:tplc="D13C95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3C193F70"/>
    <w:multiLevelType w:val="hybridMultilevel"/>
    <w:tmpl w:val="B45A8926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7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2553A9"/>
    <w:multiLevelType w:val="hybridMultilevel"/>
    <w:tmpl w:val="EB607A78"/>
    <w:lvl w:ilvl="0" w:tplc="E41EEA64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4D213BEA"/>
    <w:multiLevelType w:val="hybridMultilevel"/>
    <w:tmpl w:val="4620B5F2"/>
    <w:lvl w:ilvl="0" w:tplc="BDFE492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2">
    <w:nsid w:val="5DC52297"/>
    <w:multiLevelType w:val="hybridMultilevel"/>
    <w:tmpl w:val="C10A2458"/>
    <w:lvl w:ilvl="0" w:tplc="9CD8A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5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74C6274D"/>
    <w:multiLevelType w:val="hybridMultilevel"/>
    <w:tmpl w:val="EBC6B352"/>
    <w:lvl w:ilvl="0" w:tplc="6F86F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AF425CA"/>
    <w:multiLevelType w:val="hybridMultilevel"/>
    <w:tmpl w:val="FACC2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2"/>
  </w:num>
  <w:num w:numId="5">
    <w:abstractNumId w:val="8"/>
  </w:num>
  <w:num w:numId="6">
    <w:abstractNumId w:val="16"/>
  </w:num>
  <w:num w:numId="7">
    <w:abstractNumId w:val="28"/>
  </w:num>
  <w:num w:numId="8">
    <w:abstractNumId w:val="30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19"/>
  </w:num>
  <w:num w:numId="15">
    <w:abstractNumId w:val="5"/>
  </w:num>
  <w:num w:numId="16">
    <w:abstractNumId w:val="26"/>
  </w:num>
  <w:num w:numId="17">
    <w:abstractNumId w:val="29"/>
  </w:num>
  <w:num w:numId="18">
    <w:abstractNumId w:val="15"/>
  </w:num>
  <w:num w:numId="19">
    <w:abstractNumId w:val="27"/>
  </w:num>
  <w:num w:numId="20">
    <w:abstractNumId w:val="20"/>
  </w:num>
  <w:num w:numId="21">
    <w:abstractNumId w:val="3"/>
  </w:num>
  <w:num w:numId="22">
    <w:abstractNumId w:val="23"/>
  </w:num>
  <w:num w:numId="23">
    <w:abstractNumId w:val="17"/>
  </w:num>
  <w:num w:numId="24">
    <w:abstractNumId w:val="7"/>
  </w:num>
  <w:num w:numId="25">
    <w:abstractNumId w:val="31"/>
  </w:num>
  <w:num w:numId="26">
    <w:abstractNumId w:val="21"/>
  </w:num>
  <w:num w:numId="27">
    <w:abstractNumId w:val="6"/>
  </w:num>
  <w:num w:numId="28">
    <w:abstractNumId w:val="25"/>
  </w:num>
  <w:num w:numId="29">
    <w:abstractNumId w:val="13"/>
  </w:num>
  <w:num w:numId="30">
    <w:abstractNumId w:val="9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BB"/>
    <w:rsid w:val="00001855"/>
    <w:rsid w:val="00036166"/>
    <w:rsid w:val="00082D34"/>
    <w:rsid w:val="000C6A60"/>
    <w:rsid w:val="001C7370"/>
    <w:rsid w:val="001E334D"/>
    <w:rsid w:val="002775BB"/>
    <w:rsid w:val="002C225C"/>
    <w:rsid w:val="002D1EBE"/>
    <w:rsid w:val="002D1F34"/>
    <w:rsid w:val="002D2F37"/>
    <w:rsid w:val="003B0031"/>
    <w:rsid w:val="0040071A"/>
    <w:rsid w:val="004036AC"/>
    <w:rsid w:val="004D563D"/>
    <w:rsid w:val="004F55D7"/>
    <w:rsid w:val="00555D48"/>
    <w:rsid w:val="00567899"/>
    <w:rsid w:val="005B6AC7"/>
    <w:rsid w:val="00601EF9"/>
    <w:rsid w:val="0065391B"/>
    <w:rsid w:val="006C718A"/>
    <w:rsid w:val="006F461E"/>
    <w:rsid w:val="00743155"/>
    <w:rsid w:val="007457EC"/>
    <w:rsid w:val="00763113"/>
    <w:rsid w:val="007B22F0"/>
    <w:rsid w:val="007C72FC"/>
    <w:rsid w:val="008327D3"/>
    <w:rsid w:val="00871BE2"/>
    <w:rsid w:val="008F2681"/>
    <w:rsid w:val="009B5649"/>
    <w:rsid w:val="00A0098C"/>
    <w:rsid w:val="00A10737"/>
    <w:rsid w:val="00A3698E"/>
    <w:rsid w:val="00A67F49"/>
    <w:rsid w:val="00A870B5"/>
    <w:rsid w:val="00A968BD"/>
    <w:rsid w:val="00B305B0"/>
    <w:rsid w:val="00B35BAF"/>
    <w:rsid w:val="00C13710"/>
    <w:rsid w:val="00C44C4F"/>
    <w:rsid w:val="00C65E83"/>
    <w:rsid w:val="00C85191"/>
    <w:rsid w:val="00D0747A"/>
    <w:rsid w:val="00D16461"/>
    <w:rsid w:val="00D7109C"/>
    <w:rsid w:val="00D7569C"/>
    <w:rsid w:val="00D759F8"/>
    <w:rsid w:val="00DA5FDB"/>
    <w:rsid w:val="00DB367B"/>
    <w:rsid w:val="00DC7F98"/>
    <w:rsid w:val="00E71F64"/>
    <w:rsid w:val="00EE0CA8"/>
    <w:rsid w:val="00F02F06"/>
    <w:rsid w:val="00FA167D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A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75BB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775B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75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2775B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2775B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775BB"/>
    <w:pPr>
      <w:ind w:left="708"/>
    </w:pPr>
  </w:style>
  <w:style w:type="paragraph" w:customStyle="1" w:styleId="24">
    <w:name w:val="Основной текст с отступом 24"/>
    <w:basedOn w:val="a"/>
    <w:rsid w:val="002775BB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2775BB"/>
  </w:style>
  <w:style w:type="paragraph" w:styleId="a5">
    <w:name w:val="Balloon Text"/>
    <w:basedOn w:val="a"/>
    <w:link w:val="a6"/>
    <w:semiHidden/>
    <w:unhideWhenUsed/>
    <w:rsid w:val="00277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277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77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2775B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2775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775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775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75BB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2775BB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2775B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75BB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2775BB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2775BB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2775BB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775B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775B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2775B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2775BB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2775BB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2775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7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2775BB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2775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2775B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2775BB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2775BB"/>
  </w:style>
  <w:style w:type="character" w:styleId="af5">
    <w:name w:val="Hyperlink"/>
    <w:unhideWhenUsed/>
    <w:rsid w:val="002775BB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2775BB"/>
  </w:style>
  <w:style w:type="character" w:customStyle="1" w:styleId="210pt">
    <w:name w:val="Основной текст (2) + 10 pt"/>
    <w:basedOn w:val="a0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2775BB"/>
    <w:rPr>
      <w:b/>
      <w:bCs/>
    </w:rPr>
  </w:style>
  <w:style w:type="paragraph" w:styleId="af8">
    <w:name w:val="Body Text"/>
    <w:basedOn w:val="a"/>
    <w:link w:val="af9"/>
    <w:rsid w:val="002775BB"/>
    <w:pPr>
      <w:spacing w:after="120"/>
    </w:pPr>
  </w:style>
  <w:style w:type="character" w:customStyle="1" w:styleId="af9">
    <w:name w:val="Основной текст Знак"/>
    <w:basedOn w:val="a0"/>
    <w:link w:val="af8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4">
    <w:name w:val="Сетка таблицы3"/>
    <w:basedOn w:val="a1"/>
    <w:next w:val="af1"/>
    <w:uiPriority w:val="59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6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a">
    <w:name w:val="caption"/>
    <w:basedOn w:val="a"/>
    <w:next w:val="a"/>
    <w:qFormat/>
    <w:rsid w:val="005B6AC7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5B6AC7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5B6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5B6AC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5B6AC7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5B6AC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5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5B6A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A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75BB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775B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75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2775B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2775B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775BB"/>
    <w:pPr>
      <w:ind w:left="708"/>
    </w:pPr>
  </w:style>
  <w:style w:type="paragraph" w:customStyle="1" w:styleId="24">
    <w:name w:val="Основной текст с отступом 24"/>
    <w:basedOn w:val="a"/>
    <w:rsid w:val="002775BB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2775BB"/>
  </w:style>
  <w:style w:type="paragraph" w:styleId="a5">
    <w:name w:val="Balloon Text"/>
    <w:basedOn w:val="a"/>
    <w:link w:val="a6"/>
    <w:semiHidden/>
    <w:unhideWhenUsed/>
    <w:rsid w:val="00277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277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77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2775B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2775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775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775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75BB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2775BB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2775B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75BB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2775BB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2775BB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2775BB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775B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775B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2775B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2775BB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2775BB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2775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7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2775BB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2775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2775B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2775BB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2775BB"/>
  </w:style>
  <w:style w:type="character" w:styleId="af5">
    <w:name w:val="Hyperlink"/>
    <w:unhideWhenUsed/>
    <w:rsid w:val="002775BB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2775BB"/>
  </w:style>
  <w:style w:type="character" w:customStyle="1" w:styleId="210pt">
    <w:name w:val="Основной текст (2) + 10 pt"/>
    <w:basedOn w:val="a0"/>
    <w:rsid w:val="0027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2775BB"/>
    <w:rPr>
      <w:b/>
      <w:bCs/>
    </w:rPr>
  </w:style>
  <w:style w:type="paragraph" w:styleId="af8">
    <w:name w:val="Body Text"/>
    <w:basedOn w:val="a"/>
    <w:link w:val="af9"/>
    <w:rsid w:val="002775BB"/>
    <w:pPr>
      <w:spacing w:after="120"/>
    </w:pPr>
  </w:style>
  <w:style w:type="character" w:customStyle="1" w:styleId="af9">
    <w:name w:val="Основной текст Знак"/>
    <w:basedOn w:val="a0"/>
    <w:link w:val="af8"/>
    <w:rsid w:val="002775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4">
    <w:name w:val="Сетка таблицы3"/>
    <w:basedOn w:val="a1"/>
    <w:next w:val="af1"/>
    <w:uiPriority w:val="59"/>
    <w:rsid w:val="0027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6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a">
    <w:name w:val="caption"/>
    <w:basedOn w:val="a"/>
    <w:next w:val="a"/>
    <w:qFormat/>
    <w:rsid w:val="005B6AC7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5B6AC7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5B6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5B6AC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5B6AC7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5B6AC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5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5B6A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 Е.В.</dc:creator>
  <cp:lastModifiedBy>Турбачкина Е.В.</cp:lastModifiedBy>
  <cp:revision>51</cp:revision>
  <cp:lastPrinted>2021-12-24T14:54:00Z</cp:lastPrinted>
  <dcterms:created xsi:type="dcterms:W3CDTF">2021-07-07T09:46:00Z</dcterms:created>
  <dcterms:modified xsi:type="dcterms:W3CDTF">2022-01-17T07:18:00Z</dcterms:modified>
</cp:coreProperties>
</file>